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7A954" w14:textId="181E155B" w:rsidR="00087C7C" w:rsidRDefault="00596C0D" w:rsidP="00087C7C">
      <w:pPr>
        <w:tabs>
          <w:tab w:val="right" w:pos="9216"/>
        </w:tabs>
        <w:spacing w:after="0"/>
        <w:jc w:val="left"/>
        <w:rPr>
          <w:b/>
          <w:kern w:val="2"/>
          <w:lang w:eastAsia="zh-CN"/>
        </w:rPr>
      </w:pPr>
      <w:bookmarkStart w:id="0" w:name="_GoBack"/>
      <w:bookmarkEnd w:id="0"/>
      <w:r>
        <w:rPr>
          <w:b/>
          <w:noProof/>
          <w:kern w:val="2"/>
          <w:lang w:eastAsia="zh-CN"/>
        </w:rPr>
        <w:t>3GPP TSG-</w:t>
      </w:r>
      <w:r w:rsidR="00087C7C">
        <w:rPr>
          <w:b/>
          <w:noProof/>
          <w:kern w:val="2"/>
          <w:lang w:eastAsia="zh-CN"/>
        </w:rPr>
        <w:t>RAN WG1 Meeting #</w:t>
      </w:r>
      <w:r w:rsidR="0098287F">
        <w:rPr>
          <w:b/>
          <w:noProof/>
          <w:kern w:val="2"/>
          <w:lang w:eastAsia="zh-CN"/>
        </w:rPr>
        <w:t>1</w:t>
      </w:r>
      <w:r w:rsidR="00646B2A">
        <w:rPr>
          <w:b/>
          <w:noProof/>
          <w:kern w:val="2"/>
          <w:lang w:eastAsia="zh-CN"/>
        </w:rPr>
        <w:t>22</w:t>
      </w:r>
      <w:r w:rsidR="00087C7C">
        <w:rPr>
          <w:b/>
          <w:kern w:val="2"/>
          <w:lang w:eastAsia="zh-CN"/>
        </w:rPr>
        <w:tab/>
        <w:t xml:space="preserve"> </w:t>
      </w:r>
      <w:r w:rsidR="006138D2" w:rsidRPr="006138D2">
        <w:rPr>
          <w:b/>
          <w:kern w:val="2"/>
          <w:lang w:eastAsia="zh-CN"/>
        </w:rPr>
        <w:t>R1-2505210</w:t>
      </w:r>
    </w:p>
    <w:p w14:paraId="2867B5D0" w14:textId="5525FE94" w:rsidR="00C400CB" w:rsidRPr="0090178B" w:rsidRDefault="001B5B3C" w:rsidP="0077668B">
      <w:pPr>
        <w:jc w:val="left"/>
        <w:rPr>
          <w:b/>
          <w:kern w:val="2"/>
          <w:lang w:eastAsia="zh-CN"/>
        </w:rPr>
      </w:pPr>
      <w:r w:rsidRPr="00A853F5">
        <w:rPr>
          <w:rFonts w:eastAsia="Times New Roman"/>
          <w:b/>
          <w:kern w:val="2"/>
        </w:rPr>
        <w:t xml:space="preserve">Bengaluru, </w:t>
      </w:r>
      <w:r>
        <w:rPr>
          <w:rFonts w:eastAsia="Times New Roman"/>
          <w:b/>
          <w:kern w:val="2"/>
        </w:rPr>
        <w:t>India</w:t>
      </w:r>
      <w:r w:rsidR="0090178B" w:rsidRPr="00820647">
        <w:rPr>
          <w:b/>
          <w:kern w:val="2"/>
          <w:lang w:eastAsia="zh-CN"/>
        </w:rPr>
        <w:t xml:space="preserve">, </w:t>
      </w:r>
      <w:r w:rsidR="00646B2A">
        <w:rPr>
          <w:b/>
          <w:kern w:val="2"/>
          <w:lang w:eastAsia="zh-CN"/>
        </w:rPr>
        <w:t>August 25 - 29, 2025</w:t>
      </w:r>
    </w:p>
    <w:p w14:paraId="2DB6AC2E" w14:textId="77777777" w:rsidR="00087C7C" w:rsidRPr="00C400CB" w:rsidRDefault="00087C7C" w:rsidP="00087C7C">
      <w:pPr>
        <w:pBdr>
          <w:top w:val="single" w:sz="4" w:space="1" w:color="auto"/>
        </w:pBdr>
        <w:spacing w:after="0"/>
        <w:jc w:val="left"/>
        <w:rPr>
          <w:b/>
          <w:kern w:val="2"/>
          <w:sz w:val="16"/>
          <w:szCs w:val="16"/>
          <w:lang w:eastAsia="zh-CN"/>
        </w:rPr>
      </w:pPr>
    </w:p>
    <w:p w14:paraId="53F81C5A" w14:textId="6781FAFF"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646B2A">
        <w:rPr>
          <w:b/>
          <w:kern w:val="2"/>
          <w:lang w:eastAsia="zh-CN"/>
        </w:rPr>
        <w:t>10</w:t>
      </w:r>
      <w:r w:rsidR="00CE6421">
        <w:rPr>
          <w:b/>
          <w:kern w:val="2"/>
          <w:lang w:eastAsia="zh-CN"/>
        </w:rPr>
        <w:t>.</w:t>
      </w:r>
      <w:r w:rsidR="00646B2A">
        <w:rPr>
          <w:b/>
          <w:kern w:val="2"/>
          <w:lang w:eastAsia="zh-CN"/>
        </w:rPr>
        <w:t>2</w:t>
      </w:r>
      <w:r w:rsidR="00CE6421">
        <w:rPr>
          <w:b/>
          <w:kern w:val="2"/>
          <w:lang w:eastAsia="zh-CN"/>
        </w:rPr>
        <w:t>.</w:t>
      </w:r>
      <w:r w:rsidR="00646B2A">
        <w:rPr>
          <w:b/>
          <w:kern w:val="2"/>
          <w:lang w:eastAsia="zh-CN"/>
        </w:rPr>
        <w:t>2</w:t>
      </w:r>
    </w:p>
    <w:p w14:paraId="70649903"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proofErr w:type="spellStart"/>
      <w:r w:rsidRPr="00B02895">
        <w:rPr>
          <w:b/>
          <w:kern w:val="2"/>
          <w:lang w:eastAsia="zh-CN"/>
        </w:rPr>
        <w:t>HiSilicon</w:t>
      </w:r>
      <w:proofErr w:type="spellEnd"/>
    </w:p>
    <w:p w14:paraId="5E4EECA4" w14:textId="177B1405"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646B2A" w:rsidRPr="00646B2A">
        <w:rPr>
          <w:b/>
          <w:kern w:val="2"/>
          <w:lang w:eastAsia="zh-CN"/>
        </w:rPr>
        <w:t>DL CSI acquisition enhanc</w:t>
      </w:r>
      <w:r w:rsidR="00632741">
        <w:rPr>
          <w:rFonts w:hint="eastAsia"/>
          <w:b/>
          <w:kern w:val="2"/>
          <w:lang w:eastAsia="zh-CN"/>
        </w:rPr>
        <w:t>e</w:t>
      </w:r>
      <w:r w:rsidR="00646B2A" w:rsidRPr="00646B2A">
        <w:rPr>
          <w:b/>
          <w:kern w:val="2"/>
          <w:lang w:eastAsia="zh-CN"/>
        </w:rPr>
        <w:t>ment</w:t>
      </w:r>
    </w:p>
    <w:p w14:paraId="14D946CB"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E7D8CD8" w14:textId="77777777" w:rsidR="00087C7C" w:rsidRPr="00B02895" w:rsidRDefault="00087C7C" w:rsidP="00087C7C">
      <w:pPr>
        <w:pBdr>
          <w:bottom w:val="single" w:sz="4" w:space="1" w:color="auto"/>
        </w:pBdr>
        <w:spacing w:after="0"/>
        <w:jc w:val="left"/>
        <w:rPr>
          <w:b/>
          <w:kern w:val="2"/>
          <w:sz w:val="16"/>
          <w:szCs w:val="16"/>
          <w:lang w:eastAsia="zh-CN"/>
        </w:rPr>
      </w:pPr>
    </w:p>
    <w:p w14:paraId="61913606" w14:textId="77777777" w:rsidR="00087C7C" w:rsidRPr="00B02895" w:rsidRDefault="00087C7C" w:rsidP="00087C7C">
      <w:pPr>
        <w:pStyle w:val="1"/>
      </w:pPr>
      <w:bookmarkStart w:id="1" w:name="_Ref124589705"/>
      <w:bookmarkStart w:id="2" w:name="_Ref129681862"/>
      <w:r w:rsidRPr="00B02895">
        <w:t>Introduction</w:t>
      </w:r>
      <w:bookmarkEnd w:id="1"/>
      <w:bookmarkEnd w:id="2"/>
    </w:p>
    <w:p w14:paraId="4093CDC9" w14:textId="357A495E" w:rsidR="00646B2A" w:rsidRDefault="00BD6278" w:rsidP="00646B2A">
      <w:pPr>
        <w:rPr>
          <w:lang w:eastAsia="zh-CN"/>
        </w:rPr>
      </w:pPr>
      <w:bookmarkStart w:id="3" w:name="_Ref129681832"/>
      <w:r>
        <w:rPr>
          <w:lang w:eastAsia="zh-CN"/>
        </w:rPr>
        <w:t>E</w:t>
      </w:r>
      <w:r w:rsidR="00646B2A" w:rsidRPr="00646B2A">
        <w:rPr>
          <w:lang w:eastAsia="zh-CN"/>
        </w:rPr>
        <w:t>nhanc</w:t>
      </w:r>
      <w:r w:rsidR="00646B2A">
        <w:rPr>
          <w:rFonts w:hint="eastAsia"/>
          <w:lang w:eastAsia="zh-CN"/>
        </w:rPr>
        <w:t>e</w:t>
      </w:r>
      <w:r>
        <w:rPr>
          <w:lang w:eastAsia="zh-CN"/>
        </w:rPr>
        <w:t>ment on</w:t>
      </w:r>
      <w:r w:rsidR="00646B2A" w:rsidRPr="00646B2A">
        <w:rPr>
          <w:lang w:eastAsia="zh-CN"/>
        </w:rPr>
        <w:t xml:space="preserve"> DL CSI acquisition</w:t>
      </w:r>
      <w:r w:rsidR="00D6737C">
        <w:rPr>
          <w:lang w:eastAsia="zh-CN"/>
        </w:rPr>
        <w:t xml:space="preserve"> [1]</w:t>
      </w:r>
      <w:r>
        <w:rPr>
          <w:lang w:eastAsia="zh-CN"/>
        </w:rPr>
        <w:t xml:space="preserve"> were approved as an objective for NR R20 MIMO evolution</w:t>
      </w:r>
      <w:r w:rsidR="00D6737C">
        <w:rPr>
          <w:lang w:eastAsia="zh-CN"/>
        </w:rPr>
        <w:t>,</w:t>
      </w:r>
      <w:r>
        <w:rPr>
          <w:lang w:eastAsia="zh-CN"/>
        </w:rPr>
        <w:t xml:space="preserve"> </w:t>
      </w:r>
      <w:r>
        <w:rPr>
          <w:rFonts w:hint="eastAsia"/>
          <w:lang w:eastAsia="zh-CN"/>
        </w:rPr>
        <w:t>which</w:t>
      </w:r>
      <w:r>
        <w:rPr>
          <w:lang w:eastAsia="zh-CN"/>
        </w:rPr>
        <w:t xml:space="preserve"> </w:t>
      </w:r>
      <w:r>
        <w:rPr>
          <w:rFonts w:hint="eastAsia"/>
          <w:lang w:eastAsia="zh-CN"/>
        </w:rPr>
        <w:t>include</w:t>
      </w:r>
      <w:r w:rsidR="0082189B">
        <w:rPr>
          <w:rFonts w:hint="eastAsia"/>
          <w:lang w:eastAsia="zh-CN"/>
        </w:rPr>
        <w:t>s</w:t>
      </w:r>
      <w:r>
        <w:rPr>
          <w:lang w:eastAsia="zh-CN"/>
        </w:rPr>
        <w:t xml:space="preserve"> </w:t>
      </w:r>
      <w:r>
        <w:rPr>
          <w:rFonts w:hint="eastAsia"/>
          <w:lang w:eastAsia="zh-CN"/>
        </w:rPr>
        <w:t>two</w:t>
      </w:r>
      <w:r>
        <w:rPr>
          <w:lang w:eastAsia="zh-CN"/>
        </w:rPr>
        <w:t xml:space="preserve"> features: early CSI triggering and CSI-RS overhead reduction. In this paper, we provide our views on these two features.</w:t>
      </w:r>
    </w:p>
    <w:tbl>
      <w:tblPr>
        <w:tblStyle w:val="af0"/>
        <w:tblW w:w="0" w:type="auto"/>
        <w:tblLook w:val="04A0" w:firstRow="1" w:lastRow="0" w:firstColumn="1" w:lastColumn="0" w:noHBand="0" w:noVBand="1"/>
      </w:tblPr>
      <w:tblGrid>
        <w:gridCol w:w="9307"/>
      </w:tblGrid>
      <w:tr w:rsidR="00BD6278" w14:paraId="07B9217A" w14:textId="77777777" w:rsidTr="00BD6278">
        <w:tc>
          <w:tcPr>
            <w:tcW w:w="9307" w:type="dxa"/>
          </w:tcPr>
          <w:p w14:paraId="3777DF73" w14:textId="77777777" w:rsidR="00BD6278" w:rsidRPr="00646B2A" w:rsidRDefault="00BD6278" w:rsidP="00BD6278">
            <w:pPr>
              <w:overflowPunct w:val="0"/>
              <w:autoSpaceDE/>
              <w:autoSpaceDN/>
              <w:adjustRightInd/>
              <w:snapToGrid/>
              <w:spacing w:after="0"/>
              <w:ind w:leftChars="100" w:left="220"/>
              <w:jc w:val="left"/>
              <w:textAlignment w:val="baseline"/>
              <w:rPr>
                <w:lang w:val="en-GB" w:eastAsia="en-GB"/>
              </w:rPr>
            </w:pPr>
            <w:r w:rsidRPr="00646B2A">
              <w:rPr>
                <w:lang w:val="en-GB" w:eastAsia="en-GB"/>
              </w:rPr>
              <w:t>2. On enhancing DL CSI acquisition, targeting FR1, specify the following enhancements:</w:t>
            </w:r>
          </w:p>
          <w:p w14:paraId="0CC401C4" w14:textId="77777777" w:rsidR="00BD6278" w:rsidRPr="00646B2A" w:rsidRDefault="00BD6278" w:rsidP="00E52A40">
            <w:pPr>
              <w:numPr>
                <w:ilvl w:val="1"/>
                <w:numId w:val="5"/>
              </w:numPr>
              <w:tabs>
                <w:tab w:val="clear" w:pos="1440"/>
                <w:tab w:val="num" w:pos="1660"/>
              </w:tabs>
              <w:overflowPunct w:val="0"/>
              <w:autoSpaceDE/>
              <w:autoSpaceDN/>
              <w:adjustRightInd/>
              <w:snapToGrid/>
              <w:spacing w:after="0"/>
              <w:ind w:leftChars="264" w:left="941"/>
              <w:jc w:val="left"/>
              <w:textAlignment w:val="baseline"/>
              <w:rPr>
                <w:lang w:val="en-GB" w:eastAsia="en-GB"/>
              </w:rPr>
            </w:pPr>
            <w:r w:rsidRPr="00646B2A">
              <w:rPr>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6847E83" w14:textId="77777777" w:rsidR="00BD6278" w:rsidRPr="00646B2A" w:rsidRDefault="00BD6278" w:rsidP="00E52A40">
            <w:pPr>
              <w:numPr>
                <w:ilvl w:val="2"/>
                <w:numId w:val="5"/>
              </w:numPr>
              <w:tabs>
                <w:tab w:val="clear" w:pos="2160"/>
                <w:tab w:val="num" w:pos="2380"/>
              </w:tabs>
              <w:overflowPunct w:val="0"/>
              <w:autoSpaceDE/>
              <w:autoSpaceDN/>
              <w:adjustRightInd/>
              <w:snapToGrid/>
              <w:spacing w:after="0"/>
              <w:ind w:leftChars="427" w:left="1299"/>
              <w:jc w:val="left"/>
              <w:textAlignment w:val="baseline"/>
              <w:rPr>
                <w:lang w:val="en-GB" w:eastAsia="en-GB"/>
              </w:rPr>
            </w:pPr>
            <w:r w:rsidRPr="00646B2A">
              <w:rPr>
                <w:lang w:val="en-GB" w:eastAsia="en-GB"/>
              </w:rPr>
              <w:t xml:space="preserve">Reusing the legacy design, limit the scope </w:t>
            </w:r>
            <w:r w:rsidRPr="00646B2A">
              <w:rPr>
                <w:i/>
                <w:lang w:val="en-GB" w:eastAsia="en-GB"/>
              </w:rPr>
              <w:t>only</w:t>
            </w:r>
            <w:r w:rsidRPr="00646B2A">
              <w:rPr>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3F65E47" w14:textId="77777777" w:rsidR="00BD6278" w:rsidRPr="00646B2A" w:rsidRDefault="00BD6278" w:rsidP="00E52A40">
            <w:pPr>
              <w:numPr>
                <w:ilvl w:val="2"/>
                <w:numId w:val="5"/>
              </w:numPr>
              <w:tabs>
                <w:tab w:val="clear" w:pos="2160"/>
                <w:tab w:val="num" w:pos="2380"/>
              </w:tabs>
              <w:overflowPunct w:val="0"/>
              <w:autoSpaceDE/>
              <w:autoSpaceDN/>
              <w:adjustRightInd/>
              <w:snapToGrid/>
              <w:spacing w:after="0"/>
              <w:ind w:leftChars="427" w:left="1299"/>
              <w:jc w:val="left"/>
              <w:textAlignment w:val="baseline"/>
              <w:rPr>
                <w:lang w:val="en-GB" w:eastAsia="en-GB"/>
              </w:rPr>
            </w:pPr>
            <w:r w:rsidRPr="00646B2A">
              <w:rPr>
                <w:lang w:val="en-GB" w:eastAsia="en-GB"/>
              </w:rPr>
              <w:t>For IDLE mode, UE capability for early triggering and resource/reporting configuration are signaled via MSG3 and System Information (SI), respectively</w:t>
            </w:r>
          </w:p>
          <w:p w14:paraId="0D8B98D9" w14:textId="77777777" w:rsidR="00BD6278" w:rsidRPr="00646B2A" w:rsidRDefault="00BD6278" w:rsidP="00E52A40">
            <w:pPr>
              <w:numPr>
                <w:ilvl w:val="1"/>
                <w:numId w:val="5"/>
              </w:numPr>
              <w:tabs>
                <w:tab w:val="clear" w:pos="1440"/>
                <w:tab w:val="num" w:pos="1660"/>
              </w:tabs>
              <w:overflowPunct w:val="0"/>
              <w:autoSpaceDE/>
              <w:autoSpaceDN/>
              <w:adjustRightInd/>
              <w:snapToGrid/>
              <w:spacing w:after="0"/>
              <w:ind w:leftChars="264" w:left="941"/>
              <w:jc w:val="left"/>
              <w:textAlignment w:val="baseline"/>
              <w:rPr>
                <w:lang w:val="en-GB" w:eastAsia="en-GB"/>
              </w:rPr>
            </w:pPr>
            <w:r w:rsidRPr="00646B2A">
              <w:rPr>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8441A7E" w14:textId="1275EE2A" w:rsidR="00BD6278" w:rsidRDefault="00BD6278" w:rsidP="006117ED">
            <w:pPr>
              <w:numPr>
                <w:ilvl w:val="2"/>
                <w:numId w:val="5"/>
              </w:numPr>
              <w:tabs>
                <w:tab w:val="clear" w:pos="2160"/>
                <w:tab w:val="num" w:pos="2380"/>
              </w:tabs>
              <w:overflowPunct w:val="0"/>
              <w:autoSpaceDE/>
              <w:autoSpaceDN/>
              <w:adjustRightInd/>
              <w:snapToGrid/>
              <w:spacing w:after="0"/>
              <w:ind w:leftChars="427" w:left="1299"/>
              <w:jc w:val="left"/>
              <w:textAlignment w:val="baseline"/>
              <w:rPr>
                <w:lang w:eastAsia="zh-CN"/>
              </w:rPr>
            </w:pPr>
            <w:r w:rsidRPr="00646B2A">
              <w:rPr>
                <w:lang w:val="en-GB" w:eastAsia="en-GB"/>
              </w:rPr>
              <w:t>Density of 1/3 and 1/6 RE/RB/port are intended only for 48 ports</w:t>
            </w:r>
          </w:p>
        </w:tc>
      </w:tr>
    </w:tbl>
    <w:p w14:paraId="557E012D" w14:textId="77777777" w:rsidR="00BD6278" w:rsidRPr="00646B2A" w:rsidRDefault="00BD6278" w:rsidP="00646B2A">
      <w:pPr>
        <w:rPr>
          <w:lang w:eastAsia="zh-CN"/>
        </w:rPr>
      </w:pPr>
    </w:p>
    <w:p w14:paraId="62AA3968" w14:textId="5DB42F01" w:rsidR="00D73CE1" w:rsidRDefault="00646B2A" w:rsidP="00D82A97">
      <w:pPr>
        <w:pStyle w:val="1"/>
      </w:pPr>
      <w:r w:rsidRPr="00646B2A">
        <w:t>Early CSI</w:t>
      </w:r>
      <w:r w:rsidR="002A02AE">
        <w:t>/</w:t>
      </w:r>
      <w:r w:rsidR="001877C5">
        <w:t>CSI-RS/</w:t>
      </w:r>
      <w:r w:rsidR="002A02AE">
        <w:t>SRS</w:t>
      </w:r>
      <w:r w:rsidRPr="00646B2A">
        <w:t xml:space="preserve"> triggering</w:t>
      </w:r>
    </w:p>
    <w:p w14:paraId="5BE28465" w14:textId="126D97E9" w:rsidR="00005413" w:rsidRDefault="005E3EF5" w:rsidP="00005413">
      <w:r>
        <w:rPr>
          <w:rFonts w:hint="eastAsia"/>
          <w:lang w:eastAsia="zh-CN"/>
        </w:rPr>
        <w:t>For</w:t>
      </w:r>
      <w:r>
        <w:t xml:space="preserve"> early CSI</w:t>
      </w:r>
      <w:r w:rsidR="00E07F90">
        <w:t>/SRS</w:t>
      </w:r>
      <w:r>
        <w:t xml:space="preserve"> triggering, there are three cases:</w:t>
      </w:r>
    </w:p>
    <w:p w14:paraId="1E091C9A" w14:textId="03A37593" w:rsidR="005E3EF5" w:rsidRDefault="005E3EF5" w:rsidP="00E52A40">
      <w:pPr>
        <w:pStyle w:val="af1"/>
        <w:numPr>
          <w:ilvl w:val="0"/>
          <w:numId w:val="7"/>
        </w:numPr>
        <w:spacing w:after="60"/>
        <w:contextualSpacing w:val="0"/>
      </w:pPr>
      <w:r>
        <w:rPr>
          <w:rFonts w:hint="eastAsia"/>
          <w:lang w:eastAsia="zh-CN"/>
        </w:rPr>
        <w:t>C</w:t>
      </w:r>
      <w:r>
        <w:rPr>
          <w:lang w:eastAsia="zh-CN"/>
        </w:rPr>
        <w:t xml:space="preserve">ase 1: </w:t>
      </w:r>
      <w:r w:rsidRPr="005E3EF5">
        <w:rPr>
          <w:lang w:eastAsia="zh-CN"/>
        </w:rPr>
        <w:t>Early CSI</w:t>
      </w:r>
      <w:r w:rsidR="001877C5">
        <w:t>/CSI-RS</w:t>
      </w:r>
      <w:r w:rsidR="00BA2017">
        <w:t>/SRS</w:t>
      </w:r>
      <w:r w:rsidRPr="005E3EF5">
        <w:rPr>
          <w:lang w:eastAsia="zh-CN"/>
        </w:rPr>
        <w:t xml:space="preserve"> triggering </w:t>
      </w:r>
      <w:r w:rsidR="00B510AB">
        <w:rPr>
          <w:lang w:eastAsia="zh-CN"/>
        </w:rPr>
        <w:t>via</w:t>
      </w:r>
      <w:r w:rsidRPr="005E3EF5">
        <w:rPr>
          <w:lang w:eastAsia="zh-CN"/>
        </w:rPr>
        <w:t xml:space="preserve"> RACH</w:t>
      </w:r>
    </w:p>
    <w:p w14:paraId="28F72586" w14:textId="59889648" w:rsidR="005E3EF5" w:rsidRDefault="00E4703E" w:rsidP="00E52A40">
      <w:pPr>
        <w:pStyle w:val="af1"/>
        <w:numPr>
          <w:ilvl w:val="0"/>
          <w:numId w:val="7"/>
        </w:numPr>
        <w:spacing w:after="60"/>
        <w:contextualSpacing w:val="0"/>
      </w:pPr>
      <w:r>
        <w:t xml:space="preserve">Case 2: </w:t>
      </w:r>
      <w:r w:rsidR="005E3EF5" w:rsidRPr="005E3EF5">
        <w:t>Early CSI</w:t>
      </w:r>
      <w:r w:rsidR="001877C5">
        <w:t>/CSI-RS</w:t>
      </w:r>
      <w:r w:rsidR="00BA2017">
        <w:t>/SRS</w:t>
      </w:r>
      <w:r w:rsidR="005E3EF5" w:rsidRPr="005E3EF5">
        <w:t xml:space="preserve"> triggering </w:t>
      </w:r>
      <w:r w:rsidR="00B510AB">
        <w:rPr>
          <w:lang w:eastAsia="zh-CN"/>
        </w:rPr>
        <w:t>via</w:t>
      </w:r>
      <w:r w:rsidR="00B510AB" w:rsidRPr="005E3EF5">
        <w:rPr>
          <w:lang w:eastAsia="zh-CN"/>
        </w:rPr>
        <w:t xml:space="preserve"> </w:t>
      </w:r>
      <w:r w:rsidR="005E3EF5" w:rsidRPr="005E3EF5">
        <w:t>SCell activation</w:t>
      </w:r>
    </w:p>
    <w:p w14:paraId="31267974" w14:textId="650621AE" w:rsidR="005E3EF5" w:rsidRDefault="00E4703E" w:rsidP="00E52A40">
      <w:pPr>
        <w:pStyle w:val="af1"/>
        <w:numPr>
          <w:ilvl w:val="0"/>
          <w:numId w:val="7"/>
        </w:numPr>
        <w:spacing w:after="60"/>
        <w:contextualSpacing w:val="0"/>
      </w:pPr>
      <w:r>
        <w:t xml:space="preserve">Case 3: </w:t>
      </w:r>
      <w:r w:rsidR="005E3EF5" w:rsidRPr="005E3EF5">
        <w:t>Early CSI</w:t>
      </w:r>
      <w:r w:rsidR="001877C5">
        <w:t>/CSI-RS</w:t>
      </w:r>
      <w:r w:rsidR="00BA2017">
        <w:t>/SRS</w:t>
      </w:r>
      <w:r w:rsidR="005E3EF5" w:rsidRPr="005E3EF5">
        <w:t xml:space="preserve"> triggering when switching out of SCell dormancy</w:t>
      </w:r>
    </w:p>
    <w:p w14:paraId="06E13A60" w14:textId="5E323265" w:rsidR="005F7F46" w:rsidRDefault="00AD3C95" w:rsidP="005F7F46">
      <w:pPr>
        <w:rPr>
          <w:lang w:eastAsia="zh-CN"/>
        </w:rPr>
      </w:pPr>
      <w:r>
        <w:rPr>
          <w:lang w:eastAsia="zh-CN"/>
        </w:rPr>
        <w:t xml:space="preserve">Consider the </w:t>
      </w:r>
      <w:r w:rsidR="000F1927">
        <w:rPr>
          <w:lang w:eastAsia="zh-CN"/>
        </w:rPr>
        <w:t>big scope of early CSI</w:t>
      </w:r>
      <w:r w:rsidR="001877C5">
        <w:t>/CSI-RS</w:t>
      </w:r>
      <w:r w:rsidR="00C23789">
        <w:t>/SRS</w:t>
      </w:r>
      <w:r w:rsidR="000F1927">
        <w:rPr>
          <w:lang w:eastAsia="zh-CN"/>
        </w:rPr>
        <w:t xml:space="preserve"> triggering and the limited TU </w:t>
      </w:r>
      <w:r w:rsidR="00363939">
        <w:rPr>
          <w:lang w:eastAsia="zh-CN"/>
        </w:rPr>
        <w:t>for</w:t>
      </w:r>
      <w:r w:rsidR="000F1927">
        <w:rPr>
          <w:lang w:eastAsia="zh-CN"/>
        </w:rPr>
        <w:t xml:space="preserve"> Rel-20 MIMO, early CSI</w:t>
      </w:r>
      <w:r w:rsidR="001877C5">
        <w:t>/CSI-RS</w:t>
      </w:r>
      <w:r w:rsidR="00E11BCE">
        <w:rPr>
          <w:lang w:eastAsia="zh-CN"/>
        </w:rPr>
        <w:t>/SRS</w:t>
      </w:r>
      <w:r w:rsidR="000F1927">
        <w:rPr>
          <w:lang w:eastAsia="zh-CN"/>
        </w:rPr>
        <w:t xml:space="preserve"> triggering should be realized </w:t>
      </w:r>
      <w:r w:rsidR="0005379C">
        <w:rPr>
          <w:lang w:eastAsia="zh-CN"/>
        </w:rPr>
        <w:t xml:space="preserve">by </w:t>
      </w:r>
      <w:r w:rsidR="00F13251">
        <w:rPr>
          <w:lang w:eastAsia="zh-CN"/>
        </w:rPr>
        <w:t>reusing</w:t>
      </w:r>
      <w:r w:rsidR="0005379C">
        <w:rPr>
          <w:lang w:eastAsia="zh-CN"/>
        </w:rPr>
        <w:t xml:space="preserve"> the </w:t>
      </w:r>
      <w:r w:rsidR="00D77B1D">
        <w:rPr>
          <w:lang w:eastAsia="zh-CN"/>
        </w:rPr>
        <w:t>legacy</w:t>
      </w:r>
      <w:r w:rsidR="0005379C">
        <w:rPr>
          <w:lang w:eastAsia="zh-CN"/>
        </w:rPr>
        <w:t xml:space="preserve"> </w:t>
      </w:r>
      <w:r w:rsidR="007923E9">
        <w:rPr>
          <w:lang w:eastAsia="zh-CN"/>
        </w:rPr>
        <w:t xml:space="preserve">aperiodic </w:t>
      </w:r>
      <w:r w:rsidR="0005379C">
        <w:rPr>
          <w:lang w:eastAsia="zh-CN"/>
        </w:rPr>
        <w:t>CSI</w:t>
      </w:r>
      <w:r w:rsidR="001877C5">
        <w:t>/CSI-RS</w:t>
      </w:r>
      <w:r w:rsidR="00EA6B45">
        <w:rPr>
          <w:lang w:eastAsia="zh-CN"/>
        </w:rPr>
        <w:t>/SRS</w:t>
      </w:r>
      <w:r w:rsidR="00D77B1D">
        <w:rPr>
          <w:lang w:eastAsia="zh-CN"/>
        </w:rPr>
        <w:t xml:space="preserve"> </w:t>
      </w:r>
      <w:r w:rsidR="0005379C">
        <w:rPr>
          <w:lang w:eastAsia="zh-CN"/>
        </w:rPr>
        <w:t>framework</w:t>
      </w:r>
      <w:r w:rsidR="009E24AA">
        <w:rPr>
          <w:lang w:eastAsia="zh-CN"/>
        </w:rPr>
        <w:t>, e.g., CSI</w:t>
      </w:r>
      <w:r w:rsidR="003B2D3B">
        <w:rPr>
          <w:lang w:eastAsia="zh-CN"/>
        </w:rPr>
        <w:t>/</w:t>
      </w:r>
      <w:r w:rsidR="001877C5">
        <w:rPr>
          <w:rFonts w:hint="eastAsia"/>
          <w:lang w:eastAsia="zh-CN"/>
        </w:rPr>
        <w:t>CSI-RS</w:t>
      </w:r>
      <w:r w:rsidR="001877C5">
        <w:rPr>
          <w:lang w:eastAsia="zh-CN"/>
        </w:rPr>
        <w:t>/</w:t>
      </w:r>
      <w:r w:rsidR="003B2D3B">
        <w:rPr>
          <w:lang w:eastAsia="zh-CN"/>
        </w:rPr>
        <w:t>SRS</w:t>
      </w:r>
      <w:r w:rsidR="009E24AA">
        <w:rPr>
          <w:lang w:eastAsia="zh-CN"/>
        </w:rPr>
        <w:t xml:space="preserve"> configuration framework,</w:t>
      </w:r>
      <w:r w:rsidR="0005379C">
        <w:rPr>
          <w:lang w:eastAsia="zh-CN"/>
        </w:rPr>
        <w:t xml:space="preserve"> as much as possible</w:t>
      </w:r>
      <w:r w:rsidR="00167C33">
        <w:rPr>
          <w:lang w:eastAsia="zh-CN"/>
        </w:rPr>
        <w:t>.</w:t>
      </w:r>
    </w:p>
    <w:p w14:paraId="354171DC" w14:textId="3F718D70" w:rsidR="001C22D3" w:rsidRDefault="001C22D3" w:rsidP="005F7F46">
      <w:pPr>
        <w:rPr>
          <w:b/>
          <w:i/>
          <w:lang w:eastAsia="zh-CN"/>
        </w:rPr>
      </w:pPr>
      <w:r w:rsidRPr="001C22D3">
        <w:rPr>
          <w:b/>
          <w:i/>
          <w:lang w:eastAsia="zh-CN"/>
        </w:rPr>
        <w:t xml:space="preserve">Proposal </w:t>
      </w:r>
      <w:r w:rsidR="005531D2">
        <w:rPr>
          <w:b/>
          <w:i/>
          <w:lang w:eastAsia="zh-CN"/>
        </w:rPr>
        <w:t>1</w:t>
      </w:r>
      <w:r w:rsidRPr="001C22D3">
        <w:rPr>
          <w:b/>
          <w:i/>
          <w:lang w:eastAsia="zh-CN"/>
        </w:rPr>
        <w:t xml:space="preserve">: RAN1 </w:t>
      </w:r>
      <w:r w:rsidR="00363939">
        <w:rPr>
          <w:b/>
          <w:i/>
          <w:lang w:eastAsia="zh-CN"/>
        </w:rPr>
        <w:t xml:space="preserve">should </w:t>
      </w:r>
      <w:r w:rsidRPr="001C22D3">
        <w:rPr>
          <w:b/>
          <w:i/>
          <w:lang w:eastAsia="zh-CN"/>
        </w:rPr>
        <w:t xml:space="preserve">strive to reuse the </w:t>
      </w:r>
      <w:r w:rsidR="00D77B1D" w:rsidRPr="009E24AA">
        <w:rPr>
          <w:b/>
          <w:i/>
          <w:lang w:eastAsia="zh-CN"/>
        </w:rPr>
        <w:t xml:space="preserve">legacy </w:t>
      </w:r>
      <w:r w:rsidR="007923E9">
        <w:rPr>
          <w:b/>
          <w:i/>
          <w:lang w:eastAsia="zh-CN"/>
        </w:rPr>
        <w:t>aperiodic CSI</w:t>
      </w:r>
      <w:r w:rsidR="00E86BDA" w:rsidRPr="00E86BDA">
        <w:rPr>
          <w:b/>
          <w:i/>
          <w:lang w:eastAsia="zh-CN"/>
        </w:rPr>
        <w:t>/CSI-RS</w:t>
      </w:r>
      <w:r w:rsidR="007721BC">
        <w:rPr>
          <w:b/>
          <w:i/>
          <w:lang w:eastAsia="zh-CN"/>
        </w:rPr>
        <w:t>/SRS</w:t>
      </w:r>
      <w:r w:rsidR="00D77B1D">
        <w:rPr>
          <w:b/>
          <w:i/>
          <w:lang w:eastAsia="zh-CN"/>
        </w:rPr>
        <w:t xml:space="preserve"> framework, e.g., CSI</w:t>
      </w:r>
      <w:r w:rsidR="00B52416" w:rsidRPr="00B52416">
        <w:rPr>
          <w:b/>
          <w:i/>
          <w:lang w:eastAsia="zh-CN"/>
        </w:rPr>
        <w:t>/CSI-RS</w:t>
      </w:r>
      <w:r w:rsidR="00606323">
        <w:rPr>
          <w:b/>
          <w:i/>
          <w:lang w:eastAsia="zh-CN"/>
        </w:rPr>
        <w:t>/SRS</w:t>
      </w:r>
      <w:r w:rsidR="00D77B1D">
        <w:rPr>
          <w:b/>
          <w:i/>
          <w:lang w:eastAsia="zh-CN"/>
        </w:rPr>
        <w:t xml:space="preserve"> configuration framework</w:t>
      </w:r>
      <w:r w:rsidR="00AA1425" w:rsidRPr="00AA1425">
        <w:rPr>
          <w:b/>
          <w:i/>
          <w:lang w:eastAsia="zh-CN"/>
        </w:rPr>
        <w:t>, as much as possible</w:t>
      </w:r>
      <w:r w:rsidR="00D77B1D">
        <w:rPr>
          <w:b/>
          <w:i/>
          <w:lang w:eastAsia="zh-CN"/>
        </w:rPr>
        <w:t>.</w:t>
      </w:r>
    </w:p>
    <w:p w14:paraId="162BD12F" w14:textId="5A7A43FE" w:rsidR="006A0EE9" w:rsidRDefault="006A0EE9" w:rsidP="005F7F46">
      <w:pPr>
        <w:rPr>
          <w:lang w:eastAsia="zh-CN"/>
        </w:rPr>
      </w:pPr>
      <w:r w:rsidRPr="006A0EE9">
        <w:rPr>
          <w:rFonts w:hint="eastAsia"/>
          <w:lang w:eastAsia="zh-CN"/>
        </w:rPr>
        <w:t>F</w:t>
      </w:r>
      <w:r w:rsidRPr="006A0EE9">
        <w:rPr>
          <w:lang w:eastAsia="zh-CN"/>
        </w:rPr>
        <w:t xml:space="preserve">or the </w:t>
      </w:r>
      <w:r>
        <w:rPr>
          <w:lang w:eastAsia="zh-CN"/>
        </w:rPr>
        <w:t xml:space="preserve">measurement resource, considering the CSI reporting is aperiodic, it is natural to support aperiodic CSI-RS. As for periodic and semi-persistent CSI-RS, more study is needed to determine whether they should be </w:t>
      </w:r>
      <w:r w:rsidR="00E1686D">
        <w:rPr>
          <w:lang w:eastAsia="zh-CN"/>
        </w:rPr>
        <w:t>supported</w:t>
      </w:r>
      <w:r>
        <w:rPr>
          <w:lang w:eastAsia="zh-CN"/>
        </w:rPr>
        <w:t>.</w:t>
      </w:r>
    </w:p>
    <w:p w14:paraId="6F144FED" w14:textId="33C15540" w:rsidR="00E1686D" w:rsidRDefault="006A0EE9" w:rsidP="00086BCC">
      <w:pPr>
        <w:spacing w:after="60"/>
        <w:rPr>
          <w:b/>
          <w:i/>
          <w:lang w:eastAsia="zh-CN"/>
        </w:rPr>
      </w:pPr>
      <w:r w:rsidRPr="001C22D3">
        <w:rPr>
          <w:b/>
          <w:i/>
          <w:lang w:eastAsia="zh-CN"/>
        </w:rPr>
        <w:t xml:space="preserve">Proposal </w:t>
      </w:r>
      <w:r w:rsidR="005531D2">
        <w:rPr>
          <w:b/>
          <w:i/>
          <w:lang w:eastAsia="zh-CN"/>
        </w:rPr>
        <w:t>2</w:t>
      </w:r>
      <w:r w:rsidRPr="001C22D3">
        <w:rPr>
          <w:b/>
          <w:i/>
          <w:lang w:eastAsia="zh-CN"/>
        </w:rPr>
        <w:t xml:space="preserve">: </w:t>
      </w:r>
      <w:r w:rsidR="00E1686D">
        <w:rPr>
          <w:b/>
          <w:i/>
          <w:lang w:eastAsia="zh-CN"/>
        </w:rPr>
        <w:t>Aperiodic CSI-RS is supported for CSI measurement for all the three case.</w:t>
      </w:r>
    </w:p>
    <w:p w14:paraId="4A573829" w14:textId="4CDCB608" w:rsidR="006A0EE9" w:rsidRPr="00E1686D" w:rsidRDefault="00E1686D" w:rsidP="00E52A40">
      <w:pPr>
        <w:pStyle w:val="af1"/>
        <w:numPr>
          <w:ilvl w:val="0"/>
          <w:numId w:val="6"/>
        </w:numPr>
        <w:spacing w:after="60"/>
        <w:contextualSpacing w:val="0"/>
        <w:rPr>
          <w:b/>
          <w:i/>
          <w:lang w:eastAsia="zh-CN"/>
        </w:rPr>
      </w:pPr>
      <w:r>
        <w:rPr>
          <w:b/>
          <w:i/>
          <w:lang w:eastAsia="zh-CN"/>
        </w:rPr>
        <w:t>Further study whether periodic and semi-persistent CSI-RS should be supported.</w:t>
      </w:r>
    </w:p>
    <w:p w14:paraId="723DD00D" w14:textId="1AF04368" w:rsidR="004D2774" w:rsidRDefault="00646B2A" w:rsidP="00D82A97">
      <w:pPr>
        <w:pStyle w:val="2"/>
        <w:rPr>
          <w:lang w:eastAsia="zh-CN"/>
        </w:rPr>
      </w:pPr>
      <w:r w:rsidRPr="00646B2A">
        <w:rPr>
          <w:lang w:eastAsia="zh-CN"/>
        </w:rPr>
        <w:lastRenderedPageBreak/>
        <w:t>Early CSI</w:t>
      </w:r>
      <w:r w:rsidR="00F719DA">
        <w:t>/CSI-RS</w:t>
      </w:r>
      <w:r w:rsidR="002922AF">
        <w:t>/SRS</w:t>
      </w:r>
      <w:r w:rsidRPr="00646B2A">
        <w:rPr>
          <w:lang w:eastAsia="zh-CN"/>
        </w:rPr>
        <w:t xml:space="preserve"> triggering </w:t>
      </w:r>
      <w:r w:rsidR="00A94A5E">
        <w:rPr>
          <w:lang w:eastAsia="zh-CN"/>
        </w:rPr>
        <w:t>via</w:t>
      </w:r>
      <w:r w:rsidRPr="00646B2A">
        <w:rPr>
          <w:lang w:eastAsia="zh-CN"/>
        </w:rPr>
        <w:t xml:space="preserve"> RACH</w:t>
      </w:r>
    </w:p>
    <w:p w14:paraId="18CC991C" w14:textId="7159E4EA" w:rsidR="00AA3E8F" w:rsidRDefault="002D29ED" w:rsidP="00CF0EC7">
      <w:pPr>
        <w:rPr>
          <w:lang w:eastAsia="zh-CN"/>
        </w:rPr>
      </w:pPr>
      <w:r>
        <w:rPr>
          <w:lang w:eastAsia="zh-CN"/>
        </w:rPr>
        <w:t xml:space="preserve">According to the WID, </w:t>
      </w:r>
      <w:r w:rsidR="00B33477">
        <w:rPr>
          <w:lang w:eastAsia="zh-CN"/>
        </w:rPr>
        <w:t>CSI</w:t>
      </w:r>
      <w:r w:rsidR="00F719DA">
        <w:t>/CSI-RS</w:t>
      </w:r>
      <w:r w:rsidR="003A64CF">
        <w:rPr>
          <w:lang w:eastAsia="zh-CN"/>
        </w:rPr>
        <w:t>/SRS</w:t>
      </w:r>
      <w:r w:rsidR="00B33477">
        <w:rPr>
          <w:lang w:eastAsia="zh-CN"/>
        </w:rPr>
        <w:t xml:space="preserve"> configuration </w:t>
      </w:r>
      <w:r>
        <w:rPr>
          <w:lang w:eastAsia="zh-CN"/>
        </w:rPr>
        <w:t>is</w:t>
      </w:r>
      <w:r w:rsidR="00B33477">
        <w:rPr>
          <w:lang w:eastAsia="zh-CN"/>
        </w:rPr>
        <w:t xml:space="preserve"> </w:t>
      </w:r>
      <w:r w:rsidR="002D0DB7">
        <w:rPr>
          <w:lang w:eastAsia="zh-CN"/>
        </w:rPr>
        <w:t>signaled</w:t>
      </w:r>
      <w:r w:rsidR="00B33477">
        <w:rPr>
          <w:lang w:eastAsia="zh-CN"/>
        </w:rPr>
        <w:t xml:space="preserve"> by </w:t>
      </w:r>
      <w:r w:rsidR="00F3275C">
        <w:rPr>
          <w:lang w:eastAsia="zh-CN"/>
        </w:rPr>
        <w:t>systems information</w:t>
      </w:r>
      <w:r w:rsidR="002D0DB7">
        <w:rPr>
          <w:lang w:eastAsia="zh-CN"/>
        </w:rPr>
        <w:t xml:space="preserve">. </w:t>
      </w:r>
      <w:r w:rsidR="00F3275C">
        <w:rPr>
          <w:lang w:eastAsia="zh-CN"/>
        </w:rPr>
        <w:t xml:space="preserve">System information includes MIB, SIB1 and </w:t>
      </w:r>
      <w:proofErr w:type="gramStart"/>
      <w:r w:rsidR="00F3275C">
        <w:rPr>
          <w:lang w:eastAsia="zh-CN"/>
        </w:rPr>
        <w:t>other</w:t>
      </w:r>
      <w:proofErr w:type="gramEnd"/>
      <w:r w:rsidR="00F3275C">
        <w:rPr>
          <w:lang w:eastAsia="zh-CN"/>
        </w:rPr>
        <w:t xml:space="preserve"> SI.</w:t>
      </w:r>
      <w:r w:rsidR="003949AF">
        <w:rPr>
          <w:lang w:eastAsia="zh-CN"/>
        </w:rPr>
        <w:t xml:space="preserve"> MIB is not able to carrier CSI</w:t>
      </w:r>
      <w:r w:rsidR="00F719DA">
        <w:t>/CSI-RS</w:t>
      </w:r>
      <w:r w:rsidR="0059020A">
        <w:rPr>
          <w:lang w:eastAsia="zh-CN"/>
        </w:rPr>
        <w:t>/SRS</w:t>
      </w:r>
      <w:r w:rsidR="003949AF">
        <w:rPr>
          <w:lang w:eastAsia="zh-CN"/>
        </w:rPr>
        <w:t xml:space="preserve"> configuration information due to its limited payload size.</w:t>
      </w:r>
      <w:r w:rsidR="001E2C78">
        <w:rPr>
          <w:lang w:eastAsia="zh-CN"/>
        </w:rPr>
        <w:t xml:space="preserve"> </w:t>
      </w:r>
      <w:proofErr w:type="gramStart"/>
      <w:r w:rsidR="003949AF">
        <w:rPr>
          <w:lang w:eastAsia="zh-CN"/>
        </w:rPr>
        <w:t>Other</w:t>
      </w:r>
      <w:proofErr w:type="gramEnd"/>
      <w:r w:rsidR="003949AF">
        <w:rPr>
          <w:lang w:eastAsia="zh-CN"/>
        </w:rPr>
        <w:t xml:space="preserve"> SI may not be transmitted before RACH. </w:t>
      </w:r>
      <w:r w:rsidR="00127A7C">
        <w:rPr>
          <w:lang w:eastAsia="zh-CN"/>
        </w:rPr>
        <w:t>SIB1 is transmitted before RACH</w:t>
      </w:r>
      <w:r w:rsidR="007A11A0">
        <w:rPr>
          <w:lang w:eastAsia="zh-CN"/>
        </w:rPr>
        <w:t xml:space="preserve"> and has enough payload to carrier </w:t>
      </w:r>
      <w:r w:rsidR="00F719DA">
        <w:rPr>
          <w:lang w:eastAsia="zh-CN"/>
        </w:rPr>
        <w:t>CSI/CSI-RS/SRS</w:t>
      </w:r>
      <w:r w:rsidR="007A11A0">
        <w:rPr>
          <w:lang w:eastAsia="zh-CN"/>
        </w:rPr>
        <w:t xml:space="preserve"> configuration information. </w:t>
      </w:r>
      <w:r w:rsidR="003949AF">
        <w:rPr>
          <w:lang w:eastAsia="zh-CN"/>
        </w:rPr>
        <w:t xml:space="preserve">Hence, SIB1 seems the only proper message to carrier </w:t>
      </w:r>
      <w:r w:rsidR="00F719DA">
        <w:rPr>
          <w:lang w:eastAsia="zh-CN"/>
        </w:rPr>
        <w:t>CSI/CSI-RS/SRS</w:t>
      </w:r>
      <w:r w:rsidR="003949AF">
        <w:rPr>
          <w:lang w:eastAsia="zh-CN"/>
        </w:rPr>
        <w:t xml:space="preserve"> configuration information.</w:t>
      </w:r>
    </w:p>
    <w:p w14:paraId="7D7E1516" w14:textId="330EDC05" w:rsidR="00FC5D57" w:rsidRDefault="00FC5D57" w:rsidP="00CF0EC7">
      <w:pPr>
        <w:rPr>
          <w:b/>
          <w:i/>
          <w:lang w:eastAsia="zh-CN"/>
        </w:rPr>
      </w:pPr>
      <w:r w:rsidRPr="00FC5D57">
        <w:rPr>
          <w:rFonts w:hint="eastAsia"/>
          <w:b/>
          <w:i/>
          <w:lang w:eastAsia="zh-CN"/>
        </w:rPr>
        <w:t>P</w:t>
      </w:r>
      <w:r w:rsidRPr="00FC5D57">
        <w:rPr>
          <w:b/>
          <w:i/>
          <w:lang w:eastAsia="zh-CN"/>
        </w:rPr>
        <w:t xml:space="preserve">roposal </w:t>
      </w:r>
      <w:r w:rsidR="005531D2">
        <w:rPr>
          <w:b/>
          <w:i/>
          <w:lang w:eastAsia="zh-CN"/>
        </w:rPr>
        <w:t>3</w:t>
      </w:r>
      <w:r w:rsidRPr="00FC5D57">
        <w:rPr>
          <w:rFonts w:hint="eastAsia"/>
          <w:b/>
          <w:i/>
          <w:lang w:eastAsia="zh-CN"/>
        </w:rPr>
        <w:t>:</w:t>
      </w:r>
      <w:r w:rsidRPr="00FC5D57">
        <w:rPr>
          <w:b/>
          <w:i/>
          <w:lang w:eastAsia="zh-CN"/>
        </w:rPr>
        <w:t xml:space="preserve"> Support </w:t>
      </w:r>
      <w:r w:rsidR="003A64CF">
        <w:rPr>
          <w:b/>
          <w:i/>
          <w:lang w:eastAsia="zh-CN"/>
        </w:rPr>
        <w:t xml:space="preserve">early </w:t>
      </w:r>
      <w:r w:rsidR="00F719DA">
        <w:rPr>
          <w:b/>
          <w:i/>
          <w:lang w:eastAsia="zh-CN"/>
        </w:rPr>
        <w:t>CSI/CSI-RS/SRS</w:t>
      </w:r>
      <w:r w:rsidRPr="00FC5D57">
        <w:rPr>
          <w:b/>
          <w:i/>
          <w:lang w:eastAsia="zh-CN"/>
        </w:rPr>
        <w:t xml:space="preserve"> </w:t>
      </w:r>
      <w:r w:rsidR="003A64CF">
        <w:rPr>
          <w:b/>
          <w:i/>
          <w:lang w:eastAsia="zh-CN"/>
        </w:rPr>
        <w:t xml:space="preserve">triggering </w:t>
      </w:r>
      <w:r w:rsidRPr="00FC5D57">
        <w:rPr>
          <w:b/>
          <w:i/>
          <w:lang w:eastAsia="zh-CN"/>
        </w:rPr>
        <w:t xml:space="preserve">configuration </w:t>
      </w:r>
      <w:r>
        <w:rPr>
          <w:b/>
          <w:i/>
          <w:lang w:eastAsia="zh-CN"/>
        </w:rPr>
        <w:t>via</w:t>
      </w:r>
      <w:r w:rsidRPr="00FC5D57">
        <w:rPr>
          <w:b/>
          <w:i/>
          <w:lang w:eastAsia="zh-CN"/>
        </w:rPr>
        <w:t xml:space="preserve"> SIB1 message.</w:t>
      </w:r>
    </w:p>
    <w:p w14:paraId="7B2AA6AF" w14:textId="709427CD" w:rsidR="00BF0D1D" w:rsidRDefault="001E2C78" w:rsidP="00CF0EC7">
      <w:pPr>
        <w:rPr>
          <w:lang w:eastAsia="zh-CN"/>
        </w:rPr>
      </w:pPr>
      <w:r>
        <w:rPr>
          <w:lang w:eastAsia="zh-CN"/>
        </w:rPr>
        <w:t xml:space="preserve">According to the WID, </w:t>
      </w:r>
      <w:r w:rsidR="00BF0D1D">
        <w:rPr>
          <w:lang w:eastAsia="zh-CN"/>
        </w:rPr>
        <w:t xml:space="preserve">Msg4 </w:t>
      </w:r>
      <w:r>
        <w:rPr>
          <w:lang w:eastAsia="zh-CN"/>
        </w:rPr>
        <w:t xml:space="preserve">is used </w:t>
      </w:r>
      <w:r w:rsidR="00ED3EBE">
        <w:rPr>
          <w:lang w:eastAsia="zh-CN"/>
        </w:rPr>
        <w:t xml:space="preserve">for </w:t>
      </w:r>
      <w:r w:rsidR="00BF0D1D">
        <w:rPr>
          <w:lang w:eastAsia="zh-CN"/>
        </w:rPr>
        <w:t xml:space="preserve">early </w:t>
      </w:r>
      <w:r w:rsidR="00F719DA">
        <w:rPr>
          <w:lang w:eastAsia="zh-CN"/>
        </w:rPr>
        <w:t>CSI/CSI-RS/SRS</w:t>
      </w:r>
      <w:r w:rsidR="00BF0D1D">
        <w:rPr>
          <w:lang w:eastAsia="zh-CN"/>
        </w:rPr>
        <w:t xml:space="preserve"> </w:t>
      </w:r>
      <w:r w:rsidR="00ED3EBE">
        <w:rPr>
          <w:lang w:eastAsia="zh-CN"/>
        </w:rPr>
        <w:t>triggering</w:t>
      </w:r>
      <w:r w:rsidR="00BF0D1D">
        <w:rPr>
          <w:lang w:eastAsia="zh-CN"/>
        </w:rPr>
        <w:t>.</w:t>
      </w:r>
      <w:r w:rsidR="00E54063">
        <w:rPr>
          <w:lang w:eastAsia="zh-CN"/>
        </w:rPr>
        <w:t xml:space="preserve"> However, Msg4 is a PDSCH which cannot carrier </w:t>
      </w:r>
      <w:r w:rsidR="004D23D0">
        <w:rPr>
          <w:lang w:eastAsia="zh-CN"/>
        </w:rPr>
        <w:t xml:space="preserve">PHY layer </w:t>
      </w:r>
      <w:r w:rsidR="00E54063">
        <w:rPr>
          <w:lang w:eastAsia="zh-CN"/>
        </w:rPr>
        <w:t xml:space="preserve">control information. </w:t>
      </w:r>
      <w:r w:rsidR="004D23D0">
        <w:rPr>
          <w:lang w:eastAsia="zh-CN"/>
        </w:rPr>
        <w:t xml:space="preserve">For early </w:t>
      </w:r>
      <w:r w:rsidR="00F719DA">
        <w:rPr>
          <w:lang w:eastAsia="zh-CN"/>
        </w:rPr>
        <w:t>CSI/CSI-RS/SRS</w:t>
      </w:r>
      <w:r w:rsidR="004D23D0" w:rsidDel="004D23D0">
        <w:rPr>
          <w:lang w:eastAsia="zh-CN"/>
        </w:rPr>
        <w:t xml:space="preserve"> </w:t>
      </w:r>
      <w:r w:rsidR="004D23D0">
        <w:rPr>
          <w:lang w:eastAsia="zh-CN"/>
        </w:rPr>
        <w:t>triggering</w:t>
      </w:r>
      <w:r w:rsidR="004156A8">
        <w:rPr>
          <w:lang w:eastAsia="zh-CN"/>
        </w:rPr>
        <w:t xml:space="preserve">, one way is to introduce a new MAC-CE, which is carried by Msg4. </w:t>
      </w:r>
      <w:r>
        <w:rPr>
          <w:lang w:eastAsia="zh-CN"/>
        </w:rPr>
        <w:t>Ano</w:t>
      </w:r>
      <w:r w:rsidR="004156A8">
        <w:rPr>
          <w:lang w:eastAsia="zh-CN"/>
        </w:rPr>
        <w:t>ther way is to</w:t>
      </w:r>
      <w:r w:rsidR="009E2B4E">
        <w:rPr>
          <w:lang w:eastAsia="zh-CN"/>
        </w:rPr>
        <w:t xml:space="preserve"> use the</w:t>
      </w:r>
      <w:r w:rsidR="004156A8">
        <w:rPr>
          <w:lang w:eastAsia="zh-CN"/>
        </w:rPr>
        <w:t xml:space="preserve"> scheduling DCI of Msg4</w:t>
      </w:r>
      <w:r w:rsidR="009E2B4E">
        <w:rPr>
          <w:lang w:eastAsia="zh-CN"/>
        </w:rPr>
        <w:t xml:space="preserve"> for the triggering</w:t>
      </w:r>
      <w:r w:rsidR="004156A8">
        <w:rPr>
          <w:lang w:eastAsia="zh-CN"/>
        </w:rPr>
        <w:t xml:space="preserve">. However, </w:t>
      </w:r>
      <w:r w:rsidR="0085753F">
        <w:rPr>
          <w:lang w:eastAsia="zh-CN"/>
        </w:rPr>
        <w:t xml:space="preserve">it </w:t>
      </w:r>
      <w:r w:rsidR="00E4548D">
        <w:rPr>
          <w:lang w:eastAsia="zh-CN"/>
        </w:rPr>
        <w:t xml:space="preserve">seems out of scope of the WID. Therefore, we suggest going with the first solution, i.e., introducing a MAC-CE for early </w:t>
      </w:r>
      <w:r w:rsidR="00F719DA">
        <w:rPr>
          <w:lang w:eastAsia="zh-CN"/>
        </w:rPr>
        <w:t>CSI/CSI-RS/SRS</w:t>
      </w:r>
      <w:r w:rsidR="00E4548D">
        <w:rPr>
          <w:lang w:eastAsia="zh-CN"/>
        </w:rPr>
        <w:t xml:space="preserve"> triggering </w:t>
      </w:r>
      <w:r w:rsidR="00C77CB2">
        <w:rPr>
          <w:lang w:eastAsia="zh-CN"/>
        </w:rPr>
        <w:t xml:space="preserve">via </w:t>
      </w:r>
      <w:r w:rsidR="00E4548D">
        <w:rPr>
          <w:lang w:eastAsia="zh-CN"/>
        </w:rPr>
        <w:t>RACH.</w:t>
      </w:r>
      <w:r w:rsidR="00341DF5">
        <w:rPr>
          <w:lang w:eastAsia="zh-CN"/>
        </w:rPr>
        <w:t xml:space="preserve"> The MAC-CE is carried by Msg4.</w:t>
      </w:r>
    </w:p>
    <w:p w14:paraId="4D42EE60" w14:textId="686D8FC0" w:rsidR="00DD273B" w:rsidRDefault="00DD273B" w:rsidP="00DD273B">
      <w:pPr>
        <w:rPr>
          <w:b/>
          <w:i/>
          <w:lang w:eastAsia="zh-CN"/>
        </w:rPr>
      </w:pPr>
      <w:r w:rsidRPr="00FC5D57">
        <w:rPr>
          <w:rFonts w:hint="eastAsia"/>
          <w:b/>
          <w:i/>
          <w:lang w:eastAsia="zh-CN"/>
        </w:rPr>
        <w:t>P</w:t>
      </w:r>
      <w:r w:rsidRPr="00FC5D57">
        <w:rPr>
          <w:b/>
          <w:i/>
          <w:lang w:eastAsia="zh-CN"/>
        </w:rPr>
        <w:t xml:space="preserve">roposal </w:t>
      </w:r>
      <w:r w:rsidR="005531D2">
        <w:rPr>
          <w:b/>
          <w:i/>
          <w:lang w:eastAsia="zh-CN"/>
        </w:rPr>
        <w:t>4</w:t>
      </w:r>
      <w:r w:rsidRPr="00FC5D57">
        <w:rPr>
          <w:rFonts w:hint="eastAsia"/>
          <w:b/>
          <w:i/>
          <w:lang w:eastAsia="zh-CN"/>
        </w:rPr>
        <w:t>:</w:t>
      </w:r>
      <w:r w:rsidRPr="00FC5D57">
        <w:rPr>
          <w:b/>
          <w:i/>
          <w:lang w:eastAsia="zh-CN"/>
        </w:rPr>
        <w:t xml:space="preserve"> </w:t>
      </w:r>
      <w:r>
        <w:rPr>
          <w:b/>
          <w:i/>
          <w:lang w:eastAsia="zh-CN"/>
        </w:rPr>
        <w:t xml:space="preserve">Introduce a MAC-CE for early </w:t>
      </w:r>
      <w:r w:rsidR="00F719DA">
        <w:rPr>
          <w:b/>
          <w:i/>
          <w:lang w:eastAsia="zh-CN"/>
        </w:rPr>
        <w:t>CSI/CSI-RS/SRS</w:t>
      </w:r>
      <w:r>
        <w:rPr>
          <w:b/>
          <w:i/>
          <w:lang w:eastAsia="zh-CN"/>
        </w:rPr>
        <w:t xml:space="preserve"> triggering </w:t>
      </w:r>
      <w:r w:rsidR="00C77CB2">
        <w:rPr>
          <w:b/>
          <w:i/>
          <w:lang w:eastAsia="zh-CN"/>
        </w:rPr>
        <w:t xml:space="preserve">via </w:t>
      </w:r>
      <w:r>
        <w:rPr>
          <w:b/>
          <w:i/>
          <w:lang w:eastAsia="zh-CN"/>
        </w:rPr>
        <w:t xml:space="preserve">RACH. The MAC-CE is carried by MSG4. </w:t>
      </w:r>
    </w:p>
    <w:p w14:paraId="227E2A81" w14:textId="3BF5542E" w:rsidR="00EB1270" w:rsidRDefault="00BE4337" w:rsidP="00DD273B">
      <w:pPr>
        <w:rPr>
          <w:lang w:eastAsia="zh-CN"/>
        </w:rPr>
      </w:pPr>
      <w:r w:rsidRPr="00BE4337">
        <w:rPr>
          <w:rFonts w:hint="eastAsia"/>
          <w:lang w:eastAsia="zh-CN"/>
        </w:rPr>
        <w:t>R</w:t>
      </w:r>
      <w:r w:rsidRPr="00BE4337">
        <w:rPr>
          <w:lang w:eastAsia="zh-CN"/>
        </w:rPr>
        <w:t>egarding CSI report</w:t>
      </w:r>
      <w:r w:rsidR="00A3046A">
        <w:rPr>
          <w:lang w:eastAsia="zh-CN"/>
        </w:rPr>
        <w:t>ing</w:t>
      </w:r>
      <w:r w:rsidR="002B1AB0">
        <w:rPr>
          <w:lang w:eastAsia="zh-CN"/>
        </w:rPr>
        <w:t xml:space="preserve"> signaling</w:t>
      </w:r>
      <w:r w:rsidRPr="00BE4337">
        <w:rPr>
          <w:lang w:eastAsia="zh-CN"/>
        </w:rPr>
        <w:t xml:space="preserve">, </w:t>
      </w:r>
      <w:r>
        <w:rPr>
          <w:lang w:eastAsia="zh-CN"/>
        </w:rPr>
        <w:t xml:space="preserve">PUSCH scheduled by the triggering DCI </w:t>
      </w:r>
      <w:r w:rsidR="00B24BC9">
        <w:rPr>
          <w:lang w:eastAsia="zh-CN"/>
        </w:rPr>
        <w:t xml:space="preserve">(an UL DCI) </w:t>
      </w:r>
      <w:r>
        <w:rPr>
          <w:lang w:eastAsia="zh-CN"/>
        </w:rPr>
        <w:t>is used</w:t>
      </w:r>
      <w:r w:rsidR="004E0E23">
        <w:rPr>
          <w:lang w:eastAsia="zh-CN"/>
        </w:rPr>
        <w:t xml:space="preserve"> in legacy </w:t>
      </w:r>
      <w:r w:rsidR="001A791A">
        <w:rPr>
          <w:lang w:eastAsia="zh-CN"/>
        </w:rPr>
        <w:t xml:space="preserve">aperiodic </w:t>
      </w:r>
      <w:r w:rsidR="004E0E23">
        <w:rPr>
          <w:lang w:eastAsia="zh-CN"/>
        </w:rPr>
        <w:t>CSI reporting</w:t>
      </w:r>
      <w:r>
        <w:rPr>
          <w:lang w:eastAsia="zh-CN"/>
        </w:rPr>
        <w:t xml:space="preserve">. However, in early CSI triggering </w:t>
      </w:r>
      <w:r w:rsidR="001D358A">
        <w:rPr>
          <w:lang w:eastAsia="zh-CN"/>
        </w:rPr>
        <w:t>via</w:t>
      </w:r>
      <w:r>
        <w:rPr>
          <w:lang w:eastAsia="zh-CN"/>
        </w:rPr>
        <w:t xml:space="preserve"> RACH, CSI reporting is triggered by </w:t>
      </w:r>
      <w:r w:rsidR="00EB1270">
        <w:rPr>
          <w:lang w:eastAsia="zh-CN"/>
        </w:rPr>
        <w:t xml:space="preserve">MSG4, rather than </w:t>
      </w:r>
      <w:r>
        <w:rPr>
          <w:lang w:eastAsia="zh-CN"/>
        </w:rPr>
        <w:t>UL DCI</w:t>
      </w:r>
      <w:r w:rsidR="00EB1270">
        <w:rPr>
          <w:lang w:eastAsia="zh-CN"/>
        </w:rPr>
        <w:t xml:space="preserve">. </w:t>
      </w:r>
      <w:r>
        <w:rPr>
          <w:lang w:eastAsia="zh-CN"/>
        </w:rPr>
        <w:t xml:space="preserve">So, legacy mechanism cannot be </w:t>
      </w:r>
      <w:r w:rsidR="00EB1270">
        <w:rPr>
          <w:lang w:eastAsia="zh-CN"/>
        </w:rPr>
        <w:t>re</w:t>
      </w:r>
      <w:r>
        <w:rPr>
          <w:lang w:eastAsia="zh-CN"/>
        </w:rPr>
        <w:t>used.</w:t>
      </w:r>
      <w:r w:rsidR="00BB2E5D">
        <w:rPr>
          <w:lang w:eastAsia="zh-CN"/>
        </w:rPr>
        <w:t xml:space="preserve"> </w:t>
      </w:r>
      <w:r w:rsidR="002F47A5">
        <w:rPr>
          <w:lang w:eastAsia="zh-CN"/>
        </w:rPr>
        <w:t xml:space="preserve">For </w:t>
      </w:r>
      <w:r w:rsidR="00BB2E5D">
        <w:rPr>
          <w:lang w:eastAsia="zh-CN"/>
        </w:rPr>
        <w:t>early CSI reporting, the</w:t>
      </w:r>
      <w:r w:rsidR="00EB1270">
        <w:rPr>
          <w:lang w:eastAsia="zh-CN"/>
        </w:rPr>
        <w:t xml:space="preserve"> following options</w:t>
      </w:r>
      <w:r w:rsidR="002B1AB0">
        <w:rPr>
          <w:lang w:eastAsia="zh-CN"/>
        </w:rPr>
        <w:t xml:space="preserve"> of UL signaling</w:t>
      </w:r>
      <w:r w:rsidR="00EB1270">
        <w:rPr>
          <w:lang w:eastAsia="zh-CN"/>
        </w:rPr>
        <w:t xml:space="preserve"> can be considered:</w:t>
      </w:r>
    </w:p>
    <w:p w14:paraId="325A0297" w14:textId="0AF3373A" w:rsidR="00EB1270" w:rsidRDefault="00081252" w:rsidP="00E52A40">
      <w:pPr>
        <w:pStyle w:val="af1"/>
        <w:numPr>
          <w:ilvl w:val="0"/>
          <w:numId w:val="6"/>
        </w:numPr>
        <w:rPr>
          <w:lang w:eastAsia="zh-CN"/>
        </w:rPr>
      </w:pPr>
      <w:r>
        <w:rPr>
          <w:lang w:eastAsia="zh-CN"/>
        </w:rPr>
        <w:t xml:space="preserve">Option 1: </w:t>
      </w:r>
      <w:r w:rsidR="002F47A5">
        <w:rPr>
          <w:lang w:eastAsia="zh-CN"/>
        </w:rPr>
        <w:t>P</w:t>
      </w:r>
      <w:r w:rsidR="00EB1270">
        <w:rPr>
          <w:lang w:eastAsia="zh-CN"/>
        </w:rPr>
        <w:t>re-configured PUCCH;</w:t>
      </w:r>
    </w:p>
    <w:p w14:paraId="0DEE5908" w14:textId="51C8DE97" w:rsidR="00EB1270" w:rsidRDefault="00081252" w:rsidP="00E52A40">
      <w:pPr>
        <w:pStyle w:val="af1"/>
        <w:numPr>
          <w:ilvl w:val="0"/>
          <w:numId w:val="6"/>
        </w:numPr>
        <w:rPr>
          <w:lang w:eastAsia="zh-CN"/>
        </w:rPr>
      </w:pPr>
      <w:r>
        <w:rPr>
          <w:lang w:eastAsia="zh-CN"/>
        </w:rPr>
        <w:t xml:space="preserve">Option 2: </w:t>
      </w:r>
      <w:r w:rsidR="002F47A5">
        <w:rPr>
          <w:lang w:eastAsia="zh-CN"/>
        </w:rPr>
        <w:t>P</w:t>
      </w:r>
      <w:r w:rsidR="00EB1270">
        <w:rPr>
          <w:lang w:eastAsia="zh-CN"/>
        </w:rPr>
        <w:t>re-configured CG-PUCCH;</w:t>
      </w:r>
    </w:p>
    <w:p w14:paraId="7BEC22B0" w14:textId="230D6254" w:rsidR="00EB1270" w:rsidRDefault="00081252" w:rsidP="00E52A40">
      <w:pPr>
        <w:pStyle w:val="af1"/>
        <w:numPr>
          <w:ilvl w:val="0"/>
          <w:numId w:val="6"/>
        </w:numPr>
        <w:rPr>
          <w:lang w:eastAsia="zh-CN"/>
        </w:rPr>
      </w:pPr>
      <w:r>
        <w:rPr>
          <w:lang w:eastAsia="zh-CN"/>
        </w:rPr>
        <w:t xml:space="preserve">Option 3: </w:t>
      </w:r>
      <w:r w:rsidR="00EB1270">
        <w:rPr>
          <w:lang w:eastAsia="zh-CN"/>
        </w:rPr>
        <w:t>PUSCH scheduled by the triggering MAC-CE;</w:t>
      </w:r>
    </w:p>
    <w:p w14:paraId="5381FA65" w14:textId="36C38CCD" w:rsidR="00895229" w:rsidRDefault="00895229" w:rsidP="00895229">
      <w:pPr>
        <w:rPr>
          <w:lang w:eastAsia="zh-CN"/>
        </w:rPr>
      </w:pPr>
      <w:r>
        <w:rPr>
          <w:lang w:eastAsia="zh-CN"/>
        </w:rPr>
        <w:t xml:space="preserve">Pre-configured PUCCH and </w:t>
      </w:r>
      <w:r w:rsidR="00D007C4">
        <w:rPr>
          <w:lang w:eastAsia="zh-CN"/>
        </w:rPr>
        <w:t>p</w:t>
      </w:r>
      <w:r>
        <w:rPr>
          <w:lang w:eastAsia="zh-CN"/>
        </w:rPr>
        <w:t>re-configured CG-PUCCH are transmitted periodically, while early CSI reporting is conducted in aperiodic way</w:t>
      </w:r>
      <w:r w:rsidR="00767930">
        <w:rPr>
          <w:lang w:eastAsia="zh-CN"/>
        </w:rPr>
        <w:t>.</w:t>
      </w:r>
      <w:r w:rsidR="00066AC0">
        <w:rPr>
          <w:lang w:eastAsia="zh-CN"/>
        </w:rPr>
        <w:t xml:space="preserve"> This may cause</w:t>
      </w:r>
      <w:r w:rsidR="00745573">
        <w:rPr>
          <w:lang w:eastAsia="zh-CN"/>
        </w:rPr>
        <w:t xml:space="preserve"> waste of</w:t>
      </w:r>
      <w:r w:rsidR="00066AC0">
        <w:rPr>
          <w:lang w:eastAsia="zh-CN"/>
        </w:rPr>
        <w:t xml:space="preserve"> </w:t>
      </w:r>
      <w:r w:rsidR="00745573">
        <w:rPr>
          <w:lang w:eastAsia="zh-CN"/>
        </w:rPr>
        <w:t xml:space="preserve">UL </w:t>
      </w:r>
      <w:r w:rsidR="00066AC0">
        <w:rPr>
          <w:lang w:eastAsia="zh-CN"/>
        </w:rPr>
        <w:t>resource</w:t>
      </w:r>
      <w:r w:rsidR="00745573">
        <w:rPr>
          <w:lang w:eastAsia="zh-CN"/>
        </w:rPr>
        <w:t>.</w:t>
      </w:r>
      <w:r w:rsidR="00585344">
        <w:rPr>
          <w:lang w:eastAsia="zh-CN"/>
        </w:rPr>
        <w:t xml:space="preserve"> </w:t>
      </w:r>
      <w:r w:rsidR="00E06066">
        <w:rPr>
          <w:lang w:eastAsia="zh-CN"/>
        </w:rPr>
        <w:t xml:space="preserve">Scheduling PUSCH via MAC-CE is not supported in current spec, but scheduling PUSCH via RAR </w:t>
      </w:r>
      <w:r w:rsidR="007C4E7D">
        <w:rPr>
          <w:lang w:eastAsia="zh-CN"/>
        </w:rPr>
        <w:t>was</w:t>
      </w:r>
      <w:r w:rsidR="00E06066">
        <w:rPr>
          <w:lang w:eastAsia="zh-CN"/>
        </w:rPr>
        <w:t xml:space="preserve"> supported which is similar</w:t>
      </w:r>
      <w:r w:rsidR="00952E82">
        <w:rPr>
          <w:lang w:eastAsia="zh-CN"/>
        </w:rPr>
        <w:t xml:space="preserve"> with</w:t>
      </w:r>
      <w:r w:rsidR="00847ABB">
        <w:rPr>
          <w:lang w:eastAsia="zh-CN"/>
        </w:rPr>
        <w:t xml:space="preserve"> scheduling PUSCH via MAC-CE,</w:t>
      </w:r>
      <w:r w:rsidR="00E06066">
        <w:rPr>
          <w:lang w:eastAsia="zh-CN"/>
        </w:rPr>
        <w:t xml:space="preserve"> </w:t>
      </w:r>
      <w:r w:rsidR="0097229B">
        <w:rPr>
          <w:lang w:eastAsia="zh-CN"/>
        </w:rPr>
        <w:t>since</w:t>
      </w:r>
      <w:r w:rsidR="00E06066">
        <w:rPr>
          <w:lang w:eastAsia="zh-CN"/>
        </w:rPr>
        <w:t xml:space="preserve"> MAC-CE and RAR are both L2 signaling.</w:t>
      </w:r>
      <w:r w:rsidR="00174E87">
        <w:rPr>
          <w:lang w:eastAsia="zh-CN"/>
        </w:rPr>
        <w:t xml:space="preserve"> R</w:t>
      </w:r>
      <w:r w:rsidR="00174E87">
        <w:rPr>
          <w:rFonts w:hint="eastAsia"/>
          <w:lang w:eastAsia="zh-CN"/>
        </w:rPr>
        <w:t>AN</w:t>
      </w:r>
      <w:r w:rsidR="00174E87">
        <w:rPr>
          <w:lang w:eastAsia="zh-CN"/>
        </w:rPr>
        <w:t>1 can study</w:t>
      </w:r>
      <w:r w:rsidR="009B4AC8">
        <w:rPr>
          <w:lang w:eastAsia="zh-CN"/>
        </w:rPr>
        <w:t xml:space="preserve"> </w:t>
      </w:r>
      <w:r w:rsidR="00174E87">
        <w:rPr>
          <w:lang w:eastAsia="zh-CN"/>
        </w:rPr>
        <w:t>the three options and down select one of them for CSI reporting</w:t>
      </w:r>
      <w:r w:rsidR="00500E15">
        <w:rPr>
          <w:lang w:eastAsia="zh-CN"/>
        </w:rPr>
        <w:t xml:space="preserve"> in early CSI triggering</w:t>
      </w:r>
      <w:r w:rsidR="00500364">
        <w:rPr>
          <w:lang w:eastAsia="zh-CN"/>
        </w:rPr>
        <w:t xml:space="preserve"> via RACH</w:t>
      </w:r>
      <w:r w:rsidR="00174E87">
        <w:rPr>
          <w:lang w:eastAsia="zh-CN"/>
        </w:rPr>
        <w:t>.</w:t>
      </w:r>
    </w:p>
    <w:p w14:paraId="79FB81AD" w14:textId="437DC4BC" w:rsidR="00081252" w:rsidRDefault="00081252" w:rsidP="00780BC2">
      <w:pPr>
        <w:spacing w:after="60"/>
        <w:rPr>
          <w:b/>
          <w:i/>
          <w:lang w:eastAsia="zh-CN"/>
        </w:rPr>
      </w:pPr>
      <w:r w:rsidRPr="00081252">
        <w:rPr>
          <w:rFonts w:hint="eastAsia"/>
          <w:b/>
          <w:i/>
          <w:lang w:eastAsia="zh-CN"/>
        </w:rPr>
        <w:t>P</w:t>
      </w:r>
      <w:r w:rsidRPr="00081252">
        <w:rPr>
          <w:b/>
          <w:i/>
          <w:lang w:eastAsia="zh-CN"/>
        </w:rPr>
        <w:t xml:space="preserve">roposal </w:t>
      </w:r>
      <w:r w:rsidR="005531D2">
        <w:rPr>
          <w:b/>
          <w:i/>
          <w:lang w:eastAsia="zh-CN"/>
        </w:rPr>
        <w:t>5</w:t>
      </w:r>
      <w:r w:rsidRPr="00081252">
        <w:rPr>
          <w:rFonts w:hint="eastAsia"/>
          <w:b/>
          <w:i/>
          <w:lang w:eastAsia="zh-CN"/>
        </w:rPr>
        <w:t>:</w:t>
      </w:r>
      <w:r w:rsidRPr="00081252">
        <w:rPr>
          <w:b/>
          <w:i/>
          <w:lang w:eastAsia="zh-CN"/>
        </w:rPr>
        <w:t xml:space="preserve"> </w:t>
      </w:r>
      <w:r w:rsidR="00A94A5E">
        <w:rPr>
          <w:b/>
          <w:i/>
          <w:lang w:eastAsia="zh-CN"/>
        </w:rPr>
        <w:t xml:space="preserve">For </w:t>
      </w:r>
      <w:r w:rsidR="00A12E2F">
        <w:rPr>
          <w:b/>
          <w:i/>
          <w:lang w:eastAsia="zh-CN"/>
        </w:rPr>
        <w:t xml:space="preserve">CSI reporting in </w:t>
      </w:r>
      <w:r w:rsidR="00A94A5E">
        <w:rPr>
          <w:b/>
          <w:i/>
          <w:lang w:eastAsia="zh-CN"/>
        </w:rPr>
        <w:t xml:space="preserve">early CSI triggering </w:t>
      </w:r>
      <w:r w:rsidR="001D358A">
        <w:rPr>
          <w:b/>
          <w:i/>
          <w:lang w:eastAsia="zh-CN"/>
        </w:rPr>
        <w:t>via</w:t>
      </w:r>
      <w:r w:rsidR="00A94A5E">
        <w:rPr>
          <w:b/>
          <w:i/>
          <w:lang w:eastAsia="zh-CN"/>
        </w:rPr>
        <w:t xml:space="preserve"> RACH</w:t>
      </w:r>
      <w:r w:rsidR="00A12E2F">
        <w:rPr>
          <w:b/>
          <w:i/>
          <w:lang w:eastAsia="zh-CN"/>
        </w:rPr>
        <w:t>, the following UL signaling can be considered</w:t>
      </w:r>
      <w:r>
        <w:rPr>
          <w:b/>
          <w:i/>
          <w:lang w:eastAsia="zh-CN"/>
        </w:rPr>
        <w:t>:</w:t>
      </w:r>
    </w:p>
    <w:p w14:paraId="2B2B19A5" w14:textId="4AF139B0" w:rsidR="00DE2163" w:rsidRPr="00780BC2" w:rsidRDefault="00E37679" w:rsidP="00E52A40">
      <w:pPr>
        <w:pStyle w:val="af1"/>
        <w:numPr>
          <w:ilvl w:val="0"/>
          <w:numId w:val="6"/>
        </w:numPr>
        <w:spacing w:after="60"/>
        <w:contextualSpacing w:val="0"/>
        <w:rPr>
          <w:b/>
          <w:i/>
          <w:lang w:eastAsia="zh-CN"/>
        </w:rPr>
      </w:pPr>
      <w:r w:rsidRPr="00780BC2">
        <w:rPr>
          <w:b/>
          <w:i/>
          <w:lang w:eastAsia="zh-CN"/>
        </w:rPr>
        <w:t xml:space="preserve">Option 1: </w:t>
      </w:r>
      <w:r w:rsidR="009C14D3">
        <w:rPr>
          <w:b/>
          <w:i/>
          <w:lang w:eastAsia="zh-CN"/>
        </w:rPr>
        <w:t>P</w:t>
      </w:r>
      <w:r w:rsidR="00DE2163" w:rsidRPr="00780BC2">
        <w:rPr>
          <w:b/>
          <w:i/>
          <w:lang w:eastAsia="zh-CN"/>
        </w:rPr>
        <w:t>re-configured PUCCH;</w:t>
      </w:r>
    </w:p>
    <w:p w14:paraId="2F839659" w14:textId="233EE32A" w:rsidR="00DE2163" w:rsidRPr="00780BC2" w:rsidRDefault="00DE2163" w:rsidP="00E52A40">
      <w:pPr>
        <w:pStyle w:val="af1"/>
        <w:numPr>
          <w:ilvl w:val="0"/>
          <w:numId w:val="6"/>
        </w:numPr>
        <w:spacing w:after="60"/>
        <w:contextualSpacing w:val="0"/>
        <w:rPr>
          <w:b/>
          <w:i/>
          <w:lang w:eastAsia="zh-CN"/>
        </w:rPr>
      </w:pPr>
      <w:r w:rsidRPr="00780BC2">
        <w:rPr>
          <w:b/>
          <w:i/>
          <w:lang w:eastAsia="zh-CN"/>
        </w:rPr>
        <w:t xml:space="preserve">Option 2: </w:t>
      </w:r>
      <w:r w:rsidR="009C14D3">
        <w:rPr>
          <w:b/>
          <w:i/>
          <w:lang w:eastAsia="zh-CN"/>
        </w:rPr>
        <w:t>P</w:t>
      </w:r>
      <w:r w:rsidRPr="00780BC2">
        <w:rPr>
          <w:b/>
          <w:i/>
          <w:lang w:eastAsia="zh-CN"/>
        </w:rPr>
        <w:t>re-configured CG-PUCCH;</w:t>
      </w:r>
    </w:p>
    <w:p w14:paraId="662BB224" w14:textId="75343440" w:rsidR="00DE2163" w:rsidRPr="00780BC2" w:rsidRDefault="00DE2163" w:rsidP="00E52A40">
      <w:pPr>
        <w:pStyle w:val="af1"/>
        <w:numPr>
          <w:ilvl w:val="0"/>
          <w:numId w:val="6"/>
        </w:numPr>
        <w:spacing w:after="60"/>
        <w:contextualSpacing w:val="0"/>
        <w:rPr>
          <w:b/>
          <w:i/>
          <w:lang w:eastAsia="zh-CN"/>
        </w:rPr>
      </w:pPr>
      <w:r w:rsidRPr="00780BC2">
        <w:rPr>
          <w:b/>
          <w:i/>
          <w:lang w:eastAsia="zh-CN"/>
        </w:rPr>
        <w:t>Option 3: PUSCH scheduled by the triggering MAC-CE;</w:t>
      </w:r>
    </w:p>
    <w:p w14:paraId="479C4CB0" w14:textId="392C77C5" w:rsidR="00081252" w:rsidRPr="00DE2163" w:rsidRDefault="00081252" w:rsidP="00081252">
      <w:pPr>
        <w:rPr>
          <w:b/>
          <w:i/>
          <w:lang w:eastAsia="zh-CN"/>
        </w:rPr>
      </w:pPr>
    </w:p>
    <w:p w14:paraId="7063E694" w14:textId="3D5DD511" w:rsidR="00980331" w:rsidRDefault="00646B2A" w:rsidP="005A6CCA">
      <w:pPr>
        <w:pStyle w:val="2"/>
        <w:rPr>
          <w:lang w:eastAsia="zh-CN"/>
        </w:rPr>
      </w:pPr>
      <w:r w:rsidRPr="00646B2A">
        <w:rPr>
          <w:lang w:eastAsia="zh-CN"/>
        </w:rPr>
        <w:t xml:space="preserve">Early </w:t>
      </w:r>
      <w:r w:rsidR="00F719DA">
        <w:rPr>
          <w:lang w:eastAsia="zh-CN"/>
        </w:rPr>
        <w:t>CSI/CSI-RS/SRS</w:t>
      </w:r>
      <w:r w:rsidRPr="00646B2A">
        <w:rPr>
          <w:lang w:eastAsia="zh-CN"/>
        </w:rPr>
        <w:t xml:space="preserve"> triggering </w:t>
      </w:r>
      <w:r w:rsidR="00363DC4">
        <w:rPr>
          <w:lang w:eastAsia="zh-CN"/>
        </w:rPr>
        <w:t>via</w:t>
      </w:r>
      <w:r w:rsidR="00363DC4" w:rsidRPr="00646B2A">
        <w:rPr>
          <w:lang w:eastAsia="zh-CN"/>
        </w:rPr>
        <w:t xml:space="preserve"> </w:t>
      </w:r>
      <w:r w:rsidRPr="00646B2A">
        <w:rPr>
          <w:lang w:eastAsia="zh-CN"/>
        </w:rPr>
        <w:t>SCell activation</w:t>
      </w:r>
    </w:p>
    <w:tbl>
      <w:tblPr>
        <w:tblStyle w:val="af0"/>
        <w:tblW w:w="0" w:type="auto"/>
        <w:tblLook w:val="04A0" w:firstRow="1" w:lastRow="0" w:firstColumn="1" w:lastColumn="0" w:noHBand="0" w:noVBand="1"/>
      </w:tblPr>
      <w:tblGrid>
        <w:gridCol w:w="9307"/>
      </w:tblGrid>
      <w:tr w:rsidR="00747003" w14:paraId="6265D240" w14:textId="77777777" w:rsidTr="002859C2">
        <w:tc>
          <w:tcPr>
            <w:tcW w:w="9307" w:type="dxa"/>
          </w:tcPr>
          <w:p w14:paraId="351668FF" w14:textId="77777777" w:rsidR="00747003" w:rsidRPr="00BF570B" w:rsidRDefault="00747003" w:rsidP="002859C2">
            <w:pPr>
              <w:spacing w:beforeLines="50" w:before="120" w:afterLines="50"/>
              <w:rPr>
                <w:b/>
                <w:lang w:eastAsia="zh-CN"/>
              </w:rPr>
            </w:pPr>
            <w:r w:rsidRPr="00BF570B">
              <w:rPr>
                <w:rFonts w:hint="eastAsia"/>
                <w:b/>
                <w:lang w:eastAsia="zh-CN"/>
              </w:rPr>
              <w:t>3</w:t>
            </w:r>
            <w:r w:rsidRPr="00BF570B">
              <w:rPr>
                <w:b/>
                <w:lang w:eastAsia="zh-CN"/>
              </w:rPr>
              <w:t>8.133</w:t>
            </w:r>
          </w:p>
          <w:p w14:paraId="37C6D854" w14:textId="77777777" w:rsidR="00747003" w:rsidRDefault="00747003" w:rsidP="002859C2">
            <w:pPr>
              <w:spacing w:beforeLines="50" w:before="120" w:afterLines="50"/>
              <w:rPr>
                <w:lang w:eastAsia="zh-CN"/>
              </w:rPr>
            </w:pPr>
            <w:r>
              <w:rPr>
                <w:noProof/>
              </w:rPr>
              <w:drawing>
                <wp:inline distT="0" distB="0" distL="0" distR="0" wp14:anchorId="773FC2E1" wp14:editId="64242593">
                  <wp:extent cx="5772647" cy="556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6331" cy="556615"/>
                          </a:xfrm>
                          <a:prstGeom prst="rect">
                            <a:avLst/>
                          </a:prstGeom>
                        </pic:spPr>
                      </pic:pic>
                    </a:graphicData>
                  </a:graphic>
                </wp:inline>
              </w:drawing>
            </w:r>
          </w:p>
        </w:tc>
      </w:tr>
    </w:tbl>
    <w:p w14:paraId="0B2017F7" w14:textId="3493E635" w:rsidR="00F757FD" w:rsidRDefault="009301CA" w:rsidP="005A6CCA">
      <w:pPr>
        <w:spacing w:beforeLines="50" w:before="120"/>
        <w:rPr>
          <w:lang w:eastAsia="zh-CN"/>
        </w:rPr>
      </w:pPr>
      <w:r>
        <w:rPr>
          <w:rFonts w:hint="eastAsia"/>
          <w:lang w:eastAsia="zh-CN"/>
        </w:rPr>
        <w:t>I</w:t>
      </w:r>
      <w:r>
        <w:rPr>
          <w:lang w:eastAsia="zh-CN"/>
        </w:rPr>
        <w:t>n current spec, SCell activation follow</w:t>
      </w:r>
      <w:r w:rsidR="005236FC">
        <w:rPr>
          <w:lang w:eastAsia="zh-CN"/>
        </w:rPr>
        <w:t>s the procedure in Figure</w:t>
      </w:r>
      <w:r w:rsidR="00BF570B">
        <w:rPr>
          <w:lang w:eastAsia="zh-CN"/>
        </w:rPr>
        <w:t xml:space="preserve"> 1</w:t>
      </w:r>
      <w:r w:rsidR="005236FC">
        <w:rPr>
          <w:lang w:eastAsia="zh-CN"/>
        </w:rPr>
        <w:t xml:space="preserve">. </w:t>
      </w:r>
      <w:r w:rsidR="00BF570B">
        <w:rPr>
          <w:lang w:eastAsia="zh-CN"/>
        </w:rPr>
        <w:t>The timeline of the procedure is specified in 38.133 spec</w:t>
      </w:r>
      <w:r w:rsidR="00EF55A3">
        <w:rPr>
          <w:lang w:eastAsia="zh-CN"/>
        </w:rPr>
        <w:t>, which include three stages:</w:t>
      </w:r>
    </w:p>
    <w:p w14:paraId="53E13064" w14:textId="0D78C36D" w:rsidR="00EF55A3" w:rsidRDefault="00EF55A3" w:rsidP="00E52A40">
      <w:pPr>
        <w:pStyle w:val="af1"/>
        <w:numPr>
          <w:ilvl w:val="0"/>
          <w:numId w:val="8"/>
        </w:numPr>
        <w:spacing w:after="60"/>
        <w:contextualSpacing w:val="0"/>
        <w:rPr>
          <w:lang w:eastAsia="zh-CN"/>
        </w:rPr>
      </w:pPr>
      <w:r>
        <w:rPr>
          <w:lang w:eastAsia="zh-CN"/>
        </w:rPr>
        <w:t>Stage 1: Activation indication, which include</w:t>
      </w:r>
      <w:r w:rsidR="00790738">
        <w:rPr>
          <w:lang w:eastAsia="zh-CN"/>
        </w:rPr>
        <w:t>s</w:t>
      </w:r>
      <w:r>
        <w:rPr>
          <w:lang w:eastAsia="zh-CN"/>
        </w:rPr>
        <w:t xml:space="preserve"> SCell activation MAC-CE transmission and </w:t>
      </w:r>
      <w:r w:rsidR="00790738">
        <w:rPr>
          <w:lang w:eastAsia="zh-CN"/>
        </w:rPr>
        <w:t>processing</w:t>
      </w:r>
      <w:r>
        <w:rPr>
          <w:lang w:eastAsia="zh-CN"/>
        </w:rPr>
        <w:t>. The time for this stage is T</w:t>
      </w:r>
      <w:r w:rsidRPr="00EF55A3">
        <w:rPr>
          <w:vertAlign w:val="subscript"/>
          <w:lang w:eastAsia="zh-CN"/>
        </w:rPr>
        <w:t>HARQ</w:t>
      </w:r>
      <w:r>
        <w:rPr>
          <w:lang w:eastAsia="zh-CN"/>
        </w:rPr>
        <w:t>.</w:t>
      </w:r>
    </w:p>
    <w:p w14:paraId="3C5DB6C5" w14:textId="021063EB" w:rsidR="00EF55A3" w:rsidRDefault="00EF55A3" w:rsidP="00E52A40">
      <w:pPr>
        <w:pStyle w:val="af1"/>
        <w:numPr>
          <w:ilvl w:val="0"/>
          <w:numId w:val="8"/>
        </w:numPr>
        <w:spacing w:after="60"/>
        <w:contextualSpacing w:val="0"/>
        <w:rPr>
          <w:lang w:eastAsia="zh-CN"/>
        </w:rPr>
      </w:pPr>
      <w:r>
        <w:rPr>
          <w:rFonts w:hint="eastAsia"/>
          <w:lang w:eastAsia="zh-CN"/>
        </w:rPr>
        <w:t>S</w:t>
      </w:r>
      <w:r>
        <w:rPr>
          <w:lang w:eastAsia="zh-CN"/>
        </w:rPr>
        <w:t xml:space="preserve">tage 2: </w:t>
      </w:r>
      <w:r w:rsidR="00790738">
        <w:rPr>
          <w:lang w:eastAsia="zh-CN"/>
        </w:rPr>
        <w:t>SCell activation,</w:t>
      </w:r>
      <w:r w:rsidR="00BB22DD">
        <w:rPr>
          <w:lang w:eastAsia="zh-CN"/>
        </w:rPr>
        <w:t xml:space="preserve"> which </w:t>
      </w:r>
      <w:r w:rsidR="00504EE2">
        <w:rPr>
          <w:lang w:eastAsia="zh-CN"/>
        </w:rPr>
        <w:t>mainly include</w:t>
      </w:r>
      <w:r w:rsidR="00D46262">
        <w:rPr>
          <w:lang w:eastAsia="zh-CN"/>
        </w:rPr>
        <w:t>s</w:t>
      </w:r>
      <w:r w:rsidR="00504EE2">
        <w:rPr>
          <w:lang w:eastAsia="zh-CN"/>
        </w:rPr>
        <w:t xml:space="preserve"> DL synchro</w:t>
      </w:r>
      <w:r w:rsidR="00C84129">
        <w:rPr>
          <w:lang w:eastAsia="zh-CN"/>
        </w:rPr>
        <w:t>nization based on SSB and</w:t>
      </w:r>
      <w:r w:rsidR="00C84129">
        <w:rPr>
          <w:rFonts w:hint="eastAsia"/>
          <w:lang w:eastAsia="zh-CN"/>
        </w:rPr>
        <w:t>/</w:t>
      </w:r>
      <w:r w:rsidR="00C84129">
        <w:rPr>
          <w:lang w:eastAsia="zh-CN"/>
        </w:rPr>
        <w:t xml:space="preserve">or TRS. The time for this stage is </w:t>
      </w:r>
      <w:proofErr w:type="spellStart"/>
      <w:r w:rsidR="00C84129">
        <w:rPr>
          <w:lang w:eastAsia="zh-CN"/>
        </w:rPr>
        <w:t>T</w:t>
      </w:r>
      <w:r w:rsidR="00C84129">
        <w:rPr>
          <w:vertAlign w:val="subscript"/>
          <w:lang w:eastAsia="zh-CN"/>
        </w:rPr>
        <w:t>activation_time</w:t>
      </w:r>
      <w:proofErr w:type="spellEnd"/>
      <w:r w:rsidR="00C84129">
        <w:rPr>
          <w:lang w:eastAsia="zh-CN"/>
        </w:rPr>
        <w:t>.</w:t>
      </w:r>
    </w:p>
    <w:p w14:paraId="634125B3" w14:textId="630997C6" w:rsidR="00085A70" w:rsidRDefault="00C84129" w:rsidP="00E52A40">
      <w:pPr>
        <w:pStyle w:val="af1"/>
        <w:numPr>
          <w:ilvl w:val="0"/>
          <w:numId w:val="8"/>
        </w:numPr>
        <w:spacing w:after="60"/>
        <w:contextualSpacing w:val="0"/>
        <w:rPr>
          <w:lang w:eastAsia="zh-CN"/>
        </w:rPr>
      </w:pPr>
      <w:r>
        <w:rPr>
          <w:rFonts w:hint="eastAsia"/>
          <w:lang w:eastAsia="zh-CN"/>
        </w:rPr>
        <w:lastRenderedPageBreak/>
        <w:t>S</w:t>
      </w:r>
      <w:r>
        <w:rPr>
          <w:lang w:eastAsia="zh-CN"/>
        </w:rPr>
        <w:t xml:space="preserve">tage 3: </w:t>
      </w:r>
      <w:r w:rsidR="00085A70">
        <w:rPr>
          <w:lang w:eastAsia="zh-CN"/>
        </w:rPr>
        <w:t>CSI acquisition</w:t>
      </w:r>
      <w:r w:rsidR="0037696D">
        <w:rPr>
          <w:lang w:eastAsia="zh-CN"/>
        </w:rPr>
        <w:t>, which include</w:t>
      </w:r>
      <w:r w:rsidR="00D46262">
        <w:rPr>
          <w:lang w:eastAsia="zh-CN"/>
        </w:rPr>
        <w:t>s</w:t>
      </w:r>
      <w:r w:rsidR="0037696D">
        <w:rPr>
          <w:lang w:eastAsia="zh-CN"/>
        </w:rPr>
        <w:t xml:space="preserve"> CSI measurement and reporting. </w:t>
      </w:r>
      <w:r w:rsidR="00085A70">
        <w:rPr>
          <w:lang w:eastAsia="zh-CN"/>
        </w:rPr>
        <w:t xml:space="preserve">The time for this stage is </w:t>
      </w:r>
      <w:proofErr w:type="spellStart"/>
      <w:r w:rsidR="00085A70">
        <w:rPr>
          <w:lang w:eastAsia="zh-CN"/>
        </w:rPr>
        <w:t>T</w:t>
      </w:r>
      <w:r w:rsidR="0037696D">
        <w:rPr>
          <w:vertAlign w:val="subscript"/>
          <w:lang w:eastAsia="zh-CN"/>
        </w:rPr>
        <w:t>CSI_Reporting</w:t>
      </w:r>
      <w:proofErr w:type="spellEnd"/>
      <w:r w:rsidR="00085A70">
        <w:rPr>
          <w:lang w:eastAsia="zh-CN"/>
        </w:rPr>
        <w:t>.</w:t>
      </w:r>
    </w:p>
    <w:p w14:paraId="640E4327" w14:textId="689CD790" w:rsidR="00747003" w:rsidRDefault="00D0533C" w:rsidP="00D0533C">
      <w:pPr>
        <w:jc w:val="center"/>
        <w:rPr>
          <w:lang w:eastAsia="zh-CN"/>
        </w:rPr>
      </w:pPr>
      <w:r>
        <w:rPr>
          <w:noProof/>
        </w:rPr>
        <w:drawing>
          <wp:inline distT="0" distB="0" distL="0" distR="0" wp14:anchorId="6406A9E5" wp14:editId="6D2F2F49">
            <wp:extent cx="5679014" cy="1928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4919" cy="1933962"/>
                    </a:xfrm>
                    <a:prstGeom prst="rect">
                      <a:avLst/>
                    </a:prstGeom>
                  </pic:spPr>
                </pic:pic>
              </a:graphicData>
            </a:graphic>
          </wp:inline>
        </w:drawing>
      </w:r>
    </w:p>
    <w:p w14:paraId="12331A2C" w14:textId="77777777" w:rsidR="00747003" w:rsidRDefault="00747003" w:rsidP="00A07D79">
      <w:pPr>
        <w:jc w:val="center"/>
        <w:rPr>
          <w:lang w:eastAsia="zh-CN"/>
        </w:rPr>
      </w:pPr>
      <w:r>
        <w:rPr>
          <w:rFonts w:hint="eastAsia"/>
          <w:lang w:eastAsia="zh-CN"/>
        </w:rPr>
        <w:t>F</w:t>
      </w:r>
      <w:r>
        <w:rPr>
          <w:lang w:eastAsia="zh-CN"/>
        </w:rPr>
        <w:t>igure 1. Procedure of SCell activation</w:t>
      </w:r>
    </w:p>
    <w:p w14:paraId="614237B1" w14:textId="1A71DC88" w:rsidR="00C84129" w:rsidRDefault="00452B98" w:rsidP="00452B98">
      <w:pPr>
        <w:rPr>
          <w:lang w:eastAsia="zh-CN"/>
        </w:rPr>
      </w:pPr>
      <w:r>
        <w:rPr>
          <w:rFonts w:hint="eastAsia"/>
          <w:lang w:eastAsia="zh-CN"/>
        </w:rPr>
        <w:t>C</w:t>
      </w:r>
      <w:r>
        <w:rPr>
          <w:lang w:eastAsia="zh-CN"/>
        </w:rPr>
        <w:t>SI measurement and reporting</w:t>
      </w:r>
      <w:r w:rsidR="00260D70">
        <w:rPr>
          <w:lang w:eastAsia="zh-CN"/>
        </w:rPr>
        <w:t xml:space="preserve"> </w:t>
      </w:r>
      <w:r w:rsidR="00A46FB0">
        <w:rPr>
          <w:lang w:eastAsia="zh-CN"/>
        </w:rPr>
        <w:t>should be</w:t>
      </w:r>
      <w:r w:rsidR="00260D70">
        <w:rPr>
          <w:lang w:eastAsia="zh-CN"/>
        </w:rPr>
        <w:t xml:space="preserve"> </w:t>
      </w:r>
      <w:r>
        <w:rPr>
          <w:lang w:eastAsia="zh-CN"/>
        </w:rPr>
        <w:t>conducted after UE finishing DL synchronization</w:t>
      </w:r>
      <w:r w:rsidR="00522ACA">
        <w:rPr>
          <w:lang w:eastAsia="zh-CN"/>
        </w:rPr>
        <w:t xml:space="preserve">. </w:t>
      </w:r>
      <w:r w:rsidR="00522ACA">
        <w:rPr>
          <w:rFonts w:hint="eastAsia"/>
          <w:lang w:eastAsia="zh-CN"/>
        </w:rPr>
        <w:t>Otherwise</w:t>
      </w:r>
      <w:r w:rsidR="00522ACA">
        <w:rPr>
          <w:lang w:eastAsia="zh-CN"/>
        </w:rPr>
        <w:t>, channel estimation may be inaccurate and the reported CSI is invalid.</w:t>
      </w:r>
      <w:r w:rsidR="004F455F">
        <w:rPr>
          <w:lang w:eastAsia="zh-CN"/>
        </w:rPr>
        <w:t xml:space="preserve"> This principle is guarantee in legacy SCell activation and should be also guarantee in Rel-20</w:t>
      </w:r>
      <w:r w:rsidR="00633E94">
        <w:rPr>
          <w:lang w:eastAsia="zh-CN"/>
        </w:rPr>
        <w:t xml:space="preserve">, i.e., </w:t>
      </w:r>
      <w:r w:rsidR="00B059A8">
        <w:rPr>
          <w:lang w:eastAsia="zh-CN"/>
        </w:rPr>
        <w:t>the triggered CSI measurement and reporting should be conducted after UE finishing DL synchronization of the SCell</w:t>
      </w:r>
      <w:r w:rsidR="004F455F">
        <w:rPr>
          <w:lang w:eastAsia="zh-CN"/>
        </w:rPr>
        <w:t>.</w:t>
      </w:r>
    </w:p>
    <w:p w14:paraId="6EF128CF" w14:textId="19C4E9F9" w:rsidR="0012364D" w:rsidRPr="0012364D" w:rsidRDefault="0012364D" w:rsidP="00452B98">
      <w:pPr>
        <w:rPr>
          <w:b/>
          <w:i/>
          <w:lang w:eastAsia="zh-CN"/>
        </w:rPr>
      </w:pPr>
      <w:r w:rsidRPr="0012364D">
        <w:rPr>
          <w:rFonts w:hint="eastAsia"/>
          <w:b/>
          <w:i/>
          <w:lang w:eastAsia="zh-CN"/>
        </w:rPr>
        <w:t>O</w:t>
      </w:r>
      <w:r w:rsidRPr="0012364D">
        <w:rPr>
          <w:b/>
          <w:i/>
          <w:lang w:eastAsia="zh-CN"/>
        </w:rPr>
        <w:t xml:space="preserve">bservation </w:t>
      </w:r>
      <w:r w:rsidR="005531D2">
        <w:rPr>
          <w:b/>
          <w:i/>
          <w:lang w:eastAsia="zh-CN"/>
        </w:rPr>
        <w:t>1</w:t>
      </w:r>
      <w:r w:rsidRPr="0012364D">
        <w:rPr>
          <w:b/>
          <w:i/>
          <w:lang w:eastAsia="zh-CN"/>
        </w:rPr>
        <w:t xml:space="preserve">: </w:t>
      </w:r>
      <w:r w:rsidR="00DD38A9">
        <w:rPr>
          <w:b/>
          <w:i/>
          <w:lang w:eastAsia="zh-CN"/>
        </w:rPr>
        <w:t xml:space="preserve">In SCell activation, CSI measurement and reporting </w:t>
      </w:r>
      <w:r w:rsidR="00633976">
        <w:rPr>
          <w:b/>
          <w:i/>
          <w:lang w:eastAsia="zh-CN"/>
        </w:rPr>
        <w:t>are</w:t>
      </w:r>
      <w:r w:rsidR="00DD38A9">
        <w:rPr>
          <w:b/>
          <w:i/>
          <w:lang w:eastAsia="zh-CN"/>
        </w:rPr>
        <w:t xml:space="preserve"> conducted after UE finishing DL synchronization.</w:t>
      </w:r>
    </w:p>
    <w:p w14:paraId="1C2574E0" w14:textId="5ACCB1BD" w:rsidR="008760A5" w:rsidRDefault="00633E94" w:rsidP="00633E94">
      <w:pPr>
        <w:rPr>
          <w:b/>
          <w:i/>
          <w:lang w:eastAsia="zh-CN"/>
        </w:rPr>
      </w:pPr>
      <w:r w:rsidRPr="00081252">
        <w:rPr>
          <w:rFonts w:hint="eastAsia"/>
          <w:b/>
          <w:i/>
          <w:lang w:eastAsia="zh-CN"/>
        </w:rPr>
        <w:t>P</w:t>
      </w:r>
      <w:r w:rsidRPr="00081252">
        <w:rPr>
          <w:b/>
          <w:i/>
          <w:lang w:eastAsia="zh-CN"/>
        </w:rPr>
        <w:t xml:space="preserve">roposal </w:t>
      </w:r>
      <w:r w:rsidR="005531D2">
        <w:rPr>
          <w:b/>
          <w:i/>
          <w:lang w:eastAsia="zh-CN"/>
        </w:rPr>
        <w:t>6</w:t>
      </w:r>
      <w:r w:rsidRPr="00081252">
        <w:rPr>
          <w:rFonts w:hint="eastAsia"/>
          <w:b/>
          <w:i/>
          <w:lang w:eastAsia="zh-CN"/>
        </w:rPr>
        <w:t>:</w:t>
      </w:r>
      <w:r w:rsidRPr="00081252">
        <w:rPr>
          <w:b/>
          <w:i/>
          <w:lang w:eastAsia="zh-CN"/>
        </w:rPr>
        <w:t xml:space="preserve"> </w:t>
      </w:r>
      <w:r w:rsidR="0012364D">
        <w:rPr>
          <w:b/>
          <w:i/>
          <w:lang w:eastAsia="zh-CN"/>
        </w:rPr>
        <w:t>The follow</w:t>
      </w:r>
      <w:r w:rsidR="00E12262">
        <w:rPr>
          <w:rFonts w:hint="eastAsia"/>
          <w:b/>
          <w:i/>
          <w:lang w:eastAsia="zh-CN"/>
        </w:rPr>
        <w:t>ing</w:t>
      </w:r>
      <w:r w:rsidR="0012364D">
        <w:rPr>
          <w:b/>
          <w:i/>
          <w:lang w:eastAsia="zh-CN"/>
        </w:rPr>
        <w:t xml:space="preserve"> principle</w:t>
      </w:r>
      <w:r w:rsidR="008760A5">
        <w:rPr>
          <w:b/>
          <w:i/>
          <w:lang w:eastAsia="zh-CN"/>
        </w:rPr>
        <w:t xml:space="preserve"> should be guaranteed in e</w:t>
      </w:r>
      <w:r w:rsidR="0012364D">
        <w:rPr>
          <w:b/>
          <w:i/>
          <w:lang w:eastAsia="zh-CN"/>
        </w:rPr>
        <w:t>ar</w:t>
      </w:r>
      <w:r w:rsidR="008760A5">
        <w:rPr>
          <w:b/>
          <w:i/>
          <w:lang w:eastAsia="zh-CN"/>
        </w:rPr>
        <w:t>l</w:t>
      </w:r>
      <w:r w:rsidR="0012364D">
        <w:rPr>
          <w:b/>
          <w:i/>
          <w:lang w:eastAsia="zh-CN"/>
        </w:rPr>
        <w:t>y CSI trigger</w:t>
      </w:r>
      <w:r w:rsidR="001D358A">
        <w:rPr>
          <w:b/>
          <w:i/>
          <w:lang w:eastAsia="zh-CN"/>
        </w:rPr>
        <w:t>ing via</w:t>
      </w:r>
      <w:r w:rsidR="008760A5">
        <w:rPr>
          <w:b/>
          <w:i/>
          <w:lang w:eastAsia="zh-CN"/>
        </w:rPr>
        <w:t xml:space="preserve"> SCell activation:</w:t>
      </w:r>
    </w:p>
    <w:p w14:paraId="7FEE2F0C" w14:textId="1691651D" w:rsidR="00BF570B" w:rsidRDefault="008760A5" w:rsidP="00E52A40">
      <w:pPr>
        <w:pStyle w:val="af1"/>
        <w:numPr>
          <w:ilvl w:val="0"/>
          <w:numId w:val="9"/>
        </w:numPr>
        <w:spacing w:after="60"/>
        <w:contextualSpacing w:val="0"/>
        <w:rPr>
          <w:lang w:eastAsia="zh-CN"/>
        </w:rPr>
      </w:pPr>
      <w:r>
        <w:rPr>
          <w:b/>
          <w:i/>
          <w:lang w:eastAsia="zh-CN"/>
        </w:rPr>
        <w:t>T</w:t>
      </w:r>
      <w:r w:rsidRPr="008760A5">
        <w:rPr>
          <w:b/>
          <w:i/>
          <w:lang w:eastAsia="zh-CN"/>
        </w:rPr>
        <w:t>he triggered CSI measurement and reporting should be conducted after UE finishing DL synchronization of the SCell.</w:t>
      </w:r>
    </w:p>
    <w:p w14:paraId="0B122F85" w14:textId="592B3B81" w:rsidR="00747003" w:rsidRDefault="004B5D95" w:rsidP="00747003">
      <w:pPr>
        <w:rPr>
          <w:lang w:eastAsia="zh-CN"/>
        </w:rPr>
      </w:pPr>
      <w:r>
        <w:rPr>
          <w:lang w:eastAsia="zh-CN"/>
        </w:rPr>
        <w:t xml:space="preserve">According to the WID, </w:t>
      </w:r>
      <w:r w:rsidR="00747003">
        <w:rPr>
          <w:lang w:eastAsia="zh-CN"/>
        </w:rPr>
        <w:t xml:space="preserve">early </w:t>
      </w:r>
      <w:r w:rsidR="00F719DA">
        <w:rPr>
          <w:lang w:eastAsia="zh-CN"/>
        </w:rPr>
        <w:t>CSI/CSI-RS/SRS</w:t>
      </w:r>
      <w:r w:rsidR="00747003">
        <w:rPr>
          <w:lang w:eastAsia="zh-CN"/>
        </w:rPr>
        <w:t xml:space="preserve"> triggering </w:t>
      </w:r>
      <w:r w:rsidR="00A12E2F">
        <w:rPr>
          <w:lang w:eastAsia="zh-CN"/>
        </w:rPr>
        <w:t>via</w:t>
      </w:r>
      <w:r w:rsidR="004E3B94">
        <w:rPr>
          <w:lang w:eastAsia="zh-CN"/>
        </w:rPr>
        <w:t xml:space="preserve"> SCell activation </w:t>
      </w:r>
      <w:r w:rsidR="00747003">
        <w:rPr>
          <w:lang w:eastAsia="zh-CN"/>
        </w:rPr>
        <w:t xml:space="preserve">is based on the legacy SCell activation MAC-CE. In current spec, there are two </w:t>
      </w:r>
      <w:r w:rsidR="001963F8">
        <w:rPr>
          <w:lang w:eastAsia="zh-CN"/>
        </w:rPr>
        <w:t xml:space="preserve">types of SCell activation </w:t>
      </w:r>
      <w:r w:rsidR="00747003">
        <w:rPr>
          <w:lang w:eastAsia="zh-CN"/>
        </w:rPr>
        <w:t>MAC-CEs, i.e., Rel-15 SCell activation MAC-CE and Rel-17 enhanced SCell activation MAC-CE. The Rel-15 SCell activation MAC-CE supports the basic SCell activation functionality. The</w:t>
      </w:r>
      <w:r w:rsidR="00747003" w:rsidRPr="00B65447">
        <w:rPr>
          <w:lang w:eastAsia="zh-CN"/>
        </w:rPr>
        <w:t xml:space="preserve"> </w:t>
      </w:r>
      <w:r w:rsidR="00747003">
        <w:rPr>
          <w:lang w:eastAsia="zh-CN"/>
        </w:rPr>
        <w:t>Rel-17 enhanced SCell activation MAC-CE is used for fast SCell activation which assumes UE has finished c</w:t>
      </w:r>
      <w:r w:rsidR="00747003" w:rsidRPr="00B65447">
        <w:rPr>
          <w:lang w:eastAsia="zh-CN"/>
        </w:rPr>
        <w:t xml:space="preserve">oarse synchronization </w:t>
      </w:r>
      <w:r w:rsidR="00747003">
        <w:rPr>
          <w:lang w:eastAsia="zh-CN"/>
        </w:rPr>
        <w:t>of the SCell and only need</w:t>
      </w:r>
      <w:r w:rsidR="00DE0872">
        <w:rPr>
          <w:lang w:eastAsia="zh-CN"/>
        </w:rPr>
        <w:t>s</w:t>
      </w:r>
      <w:r w:rsidR="00747003">
        <w:rPr>
          <w:lang w:eastAsia="zh-CN"/>
        </w:rPr>
        <w:t xml:space="preserve"> to conduct p</w:t>
      </w:r>
      <w:r w:rsidR="00747003" w:rsidRPr="00B65447">
        <w:rPr>
          <w:lang w:eastAsia="zh-CN"/>
        </w:rPr>
        <w:t>recision synchronization</w:t>
      </w:r>
      <w:r w:rsidR="00747003">
        <w:rPr>
          <w:lang w:eastAsia="zh-CN"/>
        </w:rPr>
        <w:t>. To realize fast p</w:t>
      </w:r>
      <w:r w:rsidR="00747003" w:rsidRPr="00B65447">
        <w:rPr>
          <w:lang w:eastAsia="zh-CN"/>
        </w:rPr>
        <w:t>recision synchronization</w:t>
      </w:r>
      <w:r w:rsidR="00747003">
        <w:rPr>
          <w:lang w:eastAsia="zh-CN"/>
        </w:rPr>
        <w:t xml:space="preserve">, the enhanced SCell activation MAC-CE indicates a set of TRS for </w:t>
      </w:r>
      <w:r w:rsidR="000221CA">
        <w:rPr>
          <w:lang w:eastAsia="zh-CN"/>
        </w:rPr>
        <w:t xml:space="preserve">each </w:t>
      </w:r>
      <w:r w:rsidR="00747003">
        <w:rPr>
          <w:lang w:eastAsia="zh-CN"/>
        </w:rPr>
        <w:t>activated SCell.</w:t>
      </w:r>
      <w:r w:rsidR="004E508B">
        <w:rPr>
          <w:lang w:eastAsia="zh-CN"/>
        </w:rPr>
        <w:t xml:space="preserve"> Both these two types of SCell activation MAC-CE</w:t>
      </w:r>
      <w:r w:rsidR="003F076E">
        <w:rPr>
          <w:lang w:eastAsia="zh-CN"/>
        </w:rPr>
        <w:t>s</w:t>
      </w:r>
      <w:r w:rsidR="004E508B">
        <w:rPr>
          <w:lang w:eastAsia="zh-CN"/>
        </w:rPr>
        <w:t xml:space="preserve"> should be considered for </w:t>
      </w:r>
      <w:bookmarkStart w:id="4" w:name="_Hlk204591973"/>
      <w:r w:rsidR="004E508B">
        <w:rPr>
          <w:lang w:eastAsia="zh-CN"/>
        </w:rPr>
        <w:t xml:space="preserve">further enhancement to support early </w:t>
      </w:r>
      <w:r w:rsidR="00F719DA">
        <w:rPr>
          <w:lang w:eastAsia="zh-CN"/>
        </w:rPr>
        <w:t>CSI/CSI-RS/SRS</w:t>
      </w:r>
      <w:r w:rsidR="004E508B">
        <w:rPr>
          <w:lang w:eastAsia="zh-CN"/>
        </w:rPr>
        <w:t xml:space="preserve"> triggering</w:t>
      </w:r>
      <w:bookmarkEnd w:id="4"/>
      <w:r w:rsidR="004E508B">
        <w:rPr>
          <w:lang w:eastAsia="zh-CN"/>
        </w:rPr>
        <w:t>.</w:t>
      </w:r>
    </w:p>
    <w:p w14:paraId="4C73F757" w14:textId="783EFEC0" w:rsidR="00BD4725" w:rsidRPr="009743AF" w:rsidRDefault="00BD4725" w:rsidP="00BD4725">
      <w:pPr>
        <w:rPr>
          <w:b/>
          <w:lang w:eastAsia="zh-CN"/>
        </w:rPr>
      </w:pPr>
      <w:r w:rsidRPr="00081252">
        <w:rPr>
          <w:rFonts w:hint="eastAsia"/>
          <w:b/>
          <w:i/>
          <w:lang w:eastAsia="zh-CN"/>
        </w:rPr>
        <w:t>P</w:t>
      </w:r>
      <w:r w:rsidRPr="00081252">
        <w:rPr>
          <w:b/>
          <w:i/>
          <w:lang w:eastAsia="zh-CN"/>
        </w:rPr>
        <w:t xml:space="preserve">roposal </w:t>
      </w:r>
      <w:r w:rsidR="005531D2">
        <w:rPr>
          <w:b/>
          <w:i/>
          <w:lang w:eastAsia="zh-CN"/>
        </w:rPr>
        <w:t>7</w:t>
      </w:r>
      <w:r w:rsidRPr="00081252">
        <w:rPr>
          <w:rFonts w:hint="eastAsia"/>
          <w:b/>
          <w:i/>
          <w:lang w:eastAsia="zh-CN"/>
        </w:rPr>
        <w:t>:</w:t>
      </w:r>
      <w:r w:rsidRPr="00081252">
        <w:rPr>
          <w:b/>
          <w:i/>
          <w:lang w:eastAsia="zh-CN"/>
        </w:rPr>
        <w:t xml:space="preserve"> </w:t>
      </w:r>
      <w:r w:rsidR="009743AF">
        <w:rPr>
          <w:rFonts w:hint="eastAsia"/>
          <w:b/>
          <w:i/>
          <w:lang w:eastAsia="zh-CN"/>
        </w:rPr>
        <w:t>Both</w:t>
      </w:r>
      <w:r w:rsidR="009743AF">
        <w:rPr>
          <w:b/>
          <w:i/>
          <w:lang w:eastAsia="zh-CN"/>
        </w:rPr>
        <w:t xml:space="preserve"> </w:t>
      </w:r>
      <w:r w:rsidR="009743AF">
        <w:rPr>
          <w:rFonts w:hint="eastAsia"/>
          <w:b/>
          <w:i/>
          <w:lang w:eastAsia="zh-CN"/>
        </w:rPr>
        <w:t>Rel</w:t>
      </w:r>
      <w:r w:rsidR="009743AF">
        <w:rPr>
          <w:b/>
          <w:i/>
          <w:lang w:eastAsia="zh-CN"/>
        </w:rPr>
        <w:t xml:space="preserve">-15 </w:t>
      </w:r>
      <w:r w:rsidR="009743AF" w:rsidRPr="009743AF">
        <w:rPr>
          <w:b/>
          <w:i/>
          <w:lang w:eastAsia="zh-CN"/>
        </w:rPr>
        <w:t xml:space="preserve">SCell activation MAC-CE </w:t>
      </w:r>
      <w:r w:rsidR="009743AF" w:rsidRPr="009743AF">
        <w:rPr>
          <w:rFonts w:hint="eastAsia"/>
          <w:b/>
          <w:i/>
          <w:lang w:eastAsia="zh-CN"/>
        </w:rPr>
        <w:t>and</w:t>
      </w:r>
      <w:r w:rsidR="009743AF" w:rsidRPr="009743AF">
        <w:rPr>
          <w:b/>
          <w:i/>
          <w:lang w:eastAsia="zh-CN"/>
        </w:rPr>
        <w:t xml:space="preserve"> Rel-17 enhanced SCell activation MAC-CE </w:t>
      </w:r>
      <w:r w:rsidR="009743AF" w:rsidRPr="009743AF">
        <w:rPr>
          <w:rFonts w:hint="eastAsia"/>
          <w:b/>
          <w:i/>
          <w:lang w:eastAsia="zh-CN"/>
        </w:rPr>
        <w:t>should</w:t>
      </w:r>
      <w:r w:rsidR="009743AF" w:rsidRPr="009743AF">
        <w:rPr>
          <w:b/>
          <w:i/>
          <w:lang w:eastAsia="zh-CN"/>
        </w:rPr>
        <w:t xml:space="preserve"> be con</w:t>
      </w:r>
      <w:r w:rsidR="009743AF">
        <w:rPr>
          <w:b/>
          <w:i/>
          <w:lang w:eastAsia="zh-CN"/>
        </w:rPr>
        <w:t xml:space="preserve">sidered for </w:t>
      </w:r>
      <w:r w:rsidR="009743AF" w:rsidRPr="009743AF">
        <w:rPr>
          <w:b/>
          <w:i/>
          <w:lang w:eastAsia="zh-CN"/>
        </w:rPr>
        <w:t xml:space="preserve">further enhancement to support early </w:t>
      </w:r>
      <w:r w:rsidR="00F719DA">
        <w:rPr>
          <w:b/>
          <w:i/>
          <w:lang w:eastAsia="zh-CN"/>
        </w:rPr>
        <w:t>CSI/CSI-RS/SRS</w:t>
      </w:r>
      <w:r w:rsidR="009743AF" w:rsidRPr="009743AF">
        <w:rPr>
          <w:b/>
          <w:i/>
          <w:lang w:eastAsia="zh-CN"/>
        </w:rPr>
        <w:t xml:space="preserve"> triggering</w:t>
      </w:r>
      <w:r w:rsidR="009743AF">
        <w:rPr>
          <w:b/>
          <w:lang w:eastAsia="zh-CN"/>
        </w:rPr>
        <w:t>.</w:t>
      </w:r>
    </w:p>
    <w:p w14:paraId="4564F3C4" w14:textId="16DA00F2" w:rsidR="00BD4725" w:rsidRPr="005D7CAD" w:rsidRDefault="005D7CAD" w:rsidP="00BD4725">
      <w:pPr>
        <w:rPr>
          <w:lang w:eastAsia="zh-CN"/>
        </w:rPr>
      </w:pPr>
      <w:r w:rsidRPr="005D7CAD">
        <w:rPr>
          <w:rFonts w:hint="eastAsia"/>
          <w:lang w:eastAsia="zh-CN"/>
        </w:rPr>
        <w:t>A</w:t>
      </w:r>
      <w:r w:rsidRPr="005D7CAD">
        <w:rPr>
          <w:lang w:eastAsia="zh-CN"/>
        </w:rPr>
        <w:t xml:space="preserve">s for CSI reporting, </w:t>
      </w:r>
      <w:r>
        <w:rPr>
          <w:lang w:eastAsia="zh-CN"/>
        </w:rPr>
        <w:t xml:space="preserve">similar </w:t>
      </w:r>
      <w:r w:rsidR="0003190D">
        <w:rPr>
          <w:lang w:eastAsia="zh-CN"/>
        </w:rPr>
        <w:t>as</w:t>
      </w:r>
      <w:r>
        <w:rPr>
          <w:lang w:eastAsia="zh-CN"/>
        </w:rPr>
        <w:t xml:space="preserve"> Case 1, legacy CSI reporting signaling cannot be reused</w:t>
      </w:r>
      <w:r w:rsidR="00E16370">
        <w:rPr>
          <w:lang w:eastAsia="zh-CN"/>
        </w:rPr>
        <w:t xml:space="preserve"> here</w:t>
      </w:r>
      <w:r>
        <w:rPr>
          <w:lang w:eastAsia="zh-CN"/>
        </w:rPr>
        <w:t>.</w:t>
      </w:r>
      <w:r w:rsidR="0003190D">
        <w:rPr>
          <w:lang w:eastAsia="zh-CN"/>
        </w:rPr>
        <w:t xml:space="preserve"> </w:t>
      </w:r>
      <w:r w:rsidR="00BC2F8D">
        <w:rPr>
          <w:lang w:eastAsia="zh-CN"/>
        </w:rPr>
        <w:t xml:space="preserve">So, new type of signaling should be considered. The three options given in proposal </w:t>
      </w:r>
      <w:r w:rsidR="00E04D77">
        <w:rPr>
          <w:lang w:eastAsia="zh-CN"/>
        </w:rPr>
        <w:t xml:space="preserve">6 </w:t>
      </w:r>
      <w:r w:rsidR="00BC2F8D">
        <w:rPr>
          <w:lang w:eastAsia="zh-CN"/>
        </w:rPr>
        <w:t xml:space="preserve">can be also considered for early CSI triggering </w:t>
      </w:r>
      <w:r w:rsidR="00A12E2F">
        <w:rPr>
          <w:lang w:eastAsia="zh-CN"/>
        </w:rPr>
        <w:t>via</w:t>
      </w:r>
      <w:r w:rsidR="00BC2F8D">
        <w:rPr>
          <w:lang w:eastAsia="zh-CN"/>
        </w:rPr>
        <w:t xml:space="preserve"> SCell activation. </w:t>
      </w:r>
    </w:p>
    <w:p w14:paraId="622F7A6B" w14:textId="25EA0FC9" w:rsidR="00A12E2F" w:rsidRDefault="00A12E2F" w:rsidP="00A12E2F">
      <w:pPr>
        <w:spacing w:after="60"/>
        <w:rPr>
          <w:b/>
          <w:i/>
          <w:lang w:eastAsia="zh-CN"/>
        </w:rPr>
      </w:pPr>
      <w:r w:rsidRPr="00081252">
        <w:rPr>
          <w:rFonts w:hint="eastAsia"/>
          <w:b/>
          <w:i/>
          <w:lang w:eastAsia="zh-CN"/>
        </w:rPr>
        <w:t>P</w:t>
      </w:r>
      <w:r w:rsidRPr="00081252">
        <w:rPr>
          <w:b/>
          <w:i/>
          <w:lang w:eastAsia="zh-CN"/>
        </w:rPr>
        <w:t xml:space="preserve">roposal </w:t>
      </w:r>
      <w:r w:rsidR="005531D2">
        <w:rPr>
          <w:b/>
          <w:i/>
          <w:lang w:eastAsia="zh-CN"/>
        </w:rPr>
        <w:t>8</w:t>
      </w:r>
      <w:r w:rsidRPr="00081252">
        <w:rPr>
          <w:rFonts w:hint="eastAsia"/>
          <w:b/>
          <w:i/>
          <w:lang w:eastAsia="zh-CN"/>
        </w:rPr>
        <w:t>:</w:t>
      </w:r>
      <w:r w:rsidRPr="00081252">
        <w:rPr>
          <w:b/>
          <w:i/>
          <w:lang w:eastAsia="zh-CN"/>
        </w:rPr>
        <w:t xml:space="preserve"> </w:t>
      </w:r>
      <w:r>
        <w:rPr>
          <w:b/>
          <w:i/>
          <w:lang w:eastAsia="zh-CN"/>
        </w:rPr>
        <w:t>For CSI reporting in early CSI triggering via SCell activation, the following UL signaling can be considered:</w:t>
      </w:r>
    </w:p>
    <w:p w14:paraId="5278409F" w14:textId="1F6C4712" w:rsidR="00A12E2F" w:rsidRPr="00780BC2" w:rsidRDefault="00A12E2F" w:rsidP="00E52A40">
      <w:pPr>
        <w:pStyle w:val="af1"/>
        <w:numPr>
          <w:ilvl w:val="0"/>
          <w:numId w:val="6"/>
        </w:numPr>
        <w:spacing w:after="60"/>
        <w:contextualSpacing w:val="0"/>
        <w:rPr>
          <w:b/>
          <w:i/>
          <w:lang w:eastAsia="zh-CN"/>
        </w:rPr>
      </w:pPr>
      <w:r w:rsidRPr="00780BC2">
        <w:rPr>
          <w:b/>
          <w:i/>
          <w:lang w:eastAsia="zh-CN"/>
        </w:rPr>
        <w:t xml:space="preserve">Option 1: </w:t>
      </w:r>
      <w:r w:rsidR="00CB737E">
        <w:rPr>
          <w:b/>
          <w:i/>
          <w:lang w:eastAsia="zh-CN"/>
        </w:rPr>
        <w:t>P</w:t>
      </w:r>
      <w:r w:rsidRPr="00780BC2">
        <w:rPr>
          <w:b/>
          <w:i/>
          <w:lang w:eastAsia="zh-CN"/>
        </w:rPr>
        <w:t>re-configured PUCCH;</w:t>
      </w:r>
    </w:p>
    <w:p w14:paraId="6A540739" w14:textId="17EF4818" w:rsidR="00A12E2F" w:rsidRPr="00780BC2" w:rsidRDefault="00A12E2F" w:rsidP="00E52A40">
      <w:pPr>
        <w:pStyle w:val="af1"/>
        <w:numPr>
          <w:ilvl w:val="0"/>
          <w:numId w:val="6"/>
        </w:numPr>
        <w:spacing w:after="60"/>
        <w:contextualSpacing w:val="0"/>
        <w:rPr>
          <w:b/>
          <w:i/>
          <w:lang w:eastAsia="zh-CN"/>
        </w:rPr>
      </w:pPr>
      <w:r w:rsidRPr="00780BC2">
        <w:rPr>
          <w:b/>
          <w:i/>
          <w:lang w:eastAsia="zh-CN"/>
        </w:rPr>
        <w:t xml:space="preserve">Option 2: </w:t>
      </w:r>
      <w:r w:rsidR="00CB737E">
        <w:rPr>
          <w:b/>
          <w:i/>
          <w:lang w:eastAsia="zh-CN"/>
        </w:rPr>
        <w:t>P</w:t>
      </w:r>
      <w:r w:rsidRPr="00780BC2">
        <w:rPr>
          <w:b/>
          <w:i/>
          <w:lang w:eastAsia="zh-CN"/>
        </w:rPr>
        <w:t>re-configured CG-PUCCH;</w:t>
      </w:r>
    </w:p>
    <w:p w14:paraId="34A61264" w14:textId="77777777" w:rsidR="00A12E2F" w:rsidRPr="00780BC2" w:rsidRDefault="00A12E2F" w:rsidP="00E52A40">
      <w:pPr>
        <w:pStyle w:val="af1"/>
        <w:numPr>
          <w:ilvl w:val="0"/>
          <w:numId w:val="6"/>
        </w:numPr>
        <w:spacing w:after="60"/>
        <w:contextualSpacing w:val="0"/>
        <w:rPr>
          <w:b/>
          <w:i/>
          <w:lang w:eastAsia="zh-CN"/>
        </w:rPr>
      </w:pPr>
      <w:r w:rsidRPr="00780BC2">
        <w:rPr>
          <w:b/>
          <w:i/>
          <w:lang w:eastAsia="zh-CN"/>
        </w:rPr>
        <w:t>Option 3: PUSCH scheduled by the triggering MAC-CE;</w:t>
      </w:r>
    </w:p>
    <w:p w14:paraId="7362B79A" w14:textId="0A856358" w:rsidR="00646B2A" w:rsidRDefault="00646B2A" w:rsidP="00646B2A">
      <w:pPr>
        <w:pStyle w:val="2"/>
        <w:rPr>
          <w:lang w:eastAsia="zh-CN"/>
        </w:rPr>
      </w:pPr>
      <w:r w:rsidRPr="00646B2A">
        <w:rPr>
          <w:lang w:eastAsia="zh-CN"/>
        </w:rPr>
        <w:t xml:space="preserve">Early </w:t>
      </w:r>
      <w:r w:rsidR="00F719DA">
        <w:rPr>
          <w:lang w:eastAsia="zh-CN"/>
        </w:rPr>
        <w:t>CSI/CSI-RS/SRS</w:t>
      </w:r>
      <w:r w:rsidRPr="00646B2A">
        <w:rPr>
          <w:lang w:eastAsia="zh-CN"/>
        </w:rPr>
        <w:t xml:space="preserve"> triggering when switching out of SCell dormancy</w:t>
      </w:r>
    </w:p>
    <w:p w14:paraId="4A5FFCEF" w14:textId="493589D2" w:rsidR="00A32F89" w:rsidRDefault="00A32F89">
      <w:pPr>
        <w:autoSpaceDE/>
        <w:autoSpaceDN/>
        <w:adjustRightInd/>
        <w:snapToGrid/>
        <w:spacing w:after="0"/>
        <w:jc w:val="left"/>
        <w:rPr>
          <w:lang w:eastAsia="zh-CN"/>
        </w:rPr>
      </w:pPr>
      <w:r>
        <w:rPr>
          <w:lang w:eastAsia="zh-CN"/>
        </w:rPr>
        <w:t>S</w:t>
      </w:r>
      <w:r w:rsidRPr="00646B2A">
        <w:rPr>
          <w:lang w:eastAsia="zh-CN"/>
        </w:rPr>
        <w:t>witching out of SCell dormancy</w:t>
      </w:r>
      <w:r>
        <w:rPr>
          <w:lang w:eastAsia="zh-CN"/>
        </w:rPr>
        <w:t xml:space="preserve"> means </w:t>
      </w:r>
      <w:r w:rsidR="00D471DD">
        <w:rPr>
          <w:lang w:eastAsia="zh-CN"/>
        </w:rPr>
        <w:t xml:space="preserve">switching out of dormant BWP, i.e., </w:t>
      </w:r>
      <w:r>
        <w:rPr>
          <w:lang w:eastAsia="zh-CN"/>
        </w:rPr>
        <w:t xml:space="preserve">the active BWP of a SCell switches from a dormant BWP to a pre-configured </w:t>
      </w:r>
      <w:r>
        <w:rPr>
          <w:rFonts w:hint="eastAsia"/>
          <w:lang w:eastAsia="zh-CN"/>
        </w:rPr>
        <w:t>BWP</w:t>
      </w:r>
      <w:r>
        <w:rPr>
          <w:lang w:eastAsia="zh-CN"/>
        </w:rPr>
        <w:t xml:space="preserve">. </w:t>
      </w:r>
      <w:r w:rsidR="00A763EF">
        <w:rPr>
          <w:lang w:eastAsia="zh-CN"/>
        </w:rPr>
        <w:t>Two cases are supported in current spec.</w:t>
      </w:r>
    </w:p>
    <w:p w14:paraId="7539C864" w14:textId="650CEC18" w:rsidR="00F5689C" w:rsidRDefault="00F5689C" w:rsidP="00E52A40">
      <w:pPr>
        <w:pStyle w:val="af1"/>
        <w:numPr>
          <w:ilvl w:val="0"/>
          <w:numId w:val="10"/>
        </w:numPr>
        <w:autoSpaceDE/>
        <w:autoSpaceDN/>
        <w:adjustRightInd/>
        <w:spacing w:beforeLines="50" w:before="120" w:after="0"/>
        <w:contextualSpacing w:val="0"/>
        <w:jc w:val="left"/>
        <w:rPr>
          <w:lang w:eastAsia="zh-CN"/>
        </w:rPr>
      </w:pPr>
      <w:r>
        <w:rPr>
          <w:rFonts w:hint="eastAsia"/>
          <w:lang w:eastAsia="zh-CN"/>
        </w:rPr>
        <w:t>C</w:t>
      </w:r>
      <w:r>
        <w:rPr>
          <w:lang w:eastAsia="zh-CN"/>
        </w:rPr>
        <w:t xml:space="preserve">ase </w:t>
      </w:r>
      <w:r w:rsidR="00D070F2">
        <w:rPr>
          <w:lang w:eastAsia="zh-CN"/>
        </w:rPr>
        <w:t>A</w:t>
      </w:r>
      <w:r>
        <w:rPr>
          <w:lang w:eastAsia="zh-CN"/>
        </w:rPr>
        <w:t xml:space="preserve">: </w:t>
      </w:r>
      <w:r w:rsidR="00A763EF">
        <w:rPr>
          <w:lang w:eastAsia="zh-CN"/>
        </w:rPr>
        <w:t>S</w:t>
      </w:r>
      <w:r w:rsidR="001B2188">
        <w:rPr>
          <w:lang w:eastAsia="zh-CN"/>
        </w:rPr>
        <w:t xml:space="preserve">witching out of dormant BWP </w:t>
      </w:r>
      <w:r w:rsidR="00D471DD">
        <w:rPr>
          <w:lang w:eastAsia="zh-CN"/>
        </w:rPr>
        <w:t>within</w:t>
      </w:r>
      <w:r w:rsidR="001B2188">
        <w:rPr>
          <w:lang w:eastAsia="zh-CN"/>
        </w:rPr>
        <w:t xml:space="preserve"> active time. </w:t>
      </w:r>
      <w:r w:rsidR="00A763EF">
        <w:rPr>
          <w:lang w:eastAsia="zh-CN"/>
        </w:rPr>
        <w:t xml:space="preserve">The </w:t>
      </w:r>
      <w:r w:rsidR="00D471DD">
        <w:rPr>
          <w:lang w:eastAsia="zh-CN"/>
        </w:rPr>
        <w:t xml:space="preserve">case applies when DRX is configured and </w:t>
      </w:r>
      <w:r w:rsidR="00101A5E">
        <w:rPr>
          <w:lang w:eastAsia="zh-CN"/>
        </w:rPr>
        <w:t>the SCell</w:t>
      </w:r>
      <w:r w:rsidR="00D471DD">
        <w:rPr>
          <w:lang w:eastAsia="zh-CN"/>
        </w:rPr>
        <w:t xml:space="preserve"> is within the active time, or DRX is not configured. In this case</w:t>
      </w:r>
      <w:r w:rsidR="00680409">
        <w:rPr>
          <w:lang w:eastAsia="zh-CN"/>
        </w:rPr>
        <w:t>. DCI 0-</w:t>
      </w:r>
      <w:r w:rsidR="00680409">
        <w:rPr>
          <w:lang w:eastAsia="zh-CN"/>
        </w:rPr>
        <w:lastRenderedPageBreak/>
        <w:t>1</w:t>
      </w:r>
      <w:r w:rsidR="00680409">
        <w:rPr>
          <w:rFonts w:hint="eastAsia"/>
          <w:lang w:eastAsia="zh-CN"/>
        </w:rPr>
        <w:t>/</w:t>
      </w:r>
      <w:r w:rsidR="00680409">
        <w:rPr>
          <w:lang w:eastAsia="zh-CN"/>
        </w:rPr>
        <w:t>1-1/0-3/1-3 can be used to indicate switch</w:t>
      </w:r>
      <w:r w:rsidR="00D471DD">
        <w:rPr>
          <w:lang w:eastAsia="zh-CN"/>
        </w:rPr>
        <w:t>ing out of</w:t>
      </w:r>
      <w:r w:rsidR="00680409">
        <w:rPr>
          <w:lang w:eastAsia="zh-CN"/>
        </w:rPr>
        <w:t xml:space="preserve"> dormant BWP for one or more </w:t>
      </w:r>
      <w:r w:rsidR="006F4F21">
        <w:rPr>
          <w:rFonts w:hint="eastAsia"/>
          <w:lang w:eastAsia="zh-CN"/>
        </w:rPr>
        <w:t>SCell</w:t>
      </w:r>
      <w:r w:rsidR="006F4F21">
        <w:rPr>
          <w:lang w:eastAsia="zh-CN"/>
        </w:rPr>
        <w:t xml:space="preserve"> </w:t>
      </w:r>
      <w:r w:rsidR="00680409">
        <w:rPr>
          <w:lang w:eastAsia="zh-CN"/>
        </w:rPr>
        <w:t>group</w:t>
      </w:r>
      <w:r w:rsidR="00FE0F23">
        <w:rPr>
          <w:lang w:eastAsia="zh-CN"/>
        </w:rPr>
        <w:t>s</w:t>
      </w:r>
      <w:r w:rsidR="00680409">
        <w:rPr>
          <w:lang w:eastAsia="zh-CN"/>
        </w:rPr>
        <w:t xml:space="preserve"> indicated by the </w:t>
      </w:r>
      <w:r w:rsidR="00680409">
        <w:rPr>
          <w:rFonts w:hint="eastAsia"/>
          <w:lang w:eastAsia="zh-CN"/>
        </w:rPr>
        <w:t>same</w:t>
      </w:r>
      <w:r w:rsidR="00680409">
        <w:rPr>
          <w:lang w:eastAsia="zh-CN"/>
        </w:rPr>
        <w:t xml:space="preserve"> </w:t>
      </w:r>
      <w:r w:rsidR="00680409">
        <w:rPr>
          <w:rFonts w:hint="eastAsia"/>
          <w:lang w:eastAsia="zh-CN"/>
        </w:rPr>
        <w:t>DCI</w:t>
      </w:r>
      <w:r w:rsidR="00680409">
        <w:rPr>
          <w:lang w:eastAsia="zh-CN"/>
        </w:rPr>
        <w:t>.</w:t>
      </w:r>
    </w:p>
    <w:p w14:paraId="1D36A36E" w14:textId="0186DBFA" w:rsidR="00D471DD" w:rsidRDefault="00CF708F" w:rsidP="00E52A40">
      <w:pPr>
        <w:pStyle w:val="af1"/>
        <w:numPr>
          <w:ilvl w:val="0"/>
          <w:numId w:val="10"/>
        </w:numPr>
        <w:autoSpaceDE/>
        <w:autoSpaceDN/>
        <w:adjustRightInd/>
        <w:spacing w:beforeLines="50" w:before="120" w:after="0"/>
        <w:contextualSpacing w:val="0"/>
        <w:jc w:val="left"/>
        <w:rPr>
          <w:lang w:eastAsia="zh-CN"/>
        </w:rPr>
      </w:pPr>
      <w:r>
        <w:rPr>
          <w:rFonts w:hint="eastAsia"/>
          <w:lang w:eastAsia="zh-CN"/>
        </w:rPr>
        <w:t>C</w:t>
      </w:r>
      <w:r>
        <w:rPr>
          <w:lang w:eastAsia="zh-CN"/>
        </w:rPr>
        <w:t xml:space="preserve">ase </w:t>
      </w:r>
      <w:r w:rsidR="00D070F2">
        <w:rPr>
          <w:lang w:eastAsia="zh-CN"/>
        </w:rPr>
        <w:t>B</w:t>
      </w:r>
      <w:r>
        <w:rPr>
          <w:lang w:eastAsia="zh-CN"/>
        </w:rPr>
        <w:t xml:space="preserve">: </w:t>
      </w:r>
      <w:r w:rsidR="00D471DD">
        <w:rPr>
          <w:lang w:eastAsia="zh-CN"/>
        </w:rPr>
        <w:t xml:space="preserve">Switching out of dormant BWP outside active time. The case applies when DRX is configured and </w:t>
      </w:r>
      <w:r w:rsidR="00896149">
        <w:rPr>
          <w:lang w:eastAsia="zh-CN"/>
        </w:rPr>
        <w:t>the SCell</w:t>
      </w:r>
      <w:r w:rsidR="00D471DD">
        <w:rPr>
          <w:lang w:eastAsia="zh-CN"/>
        </w:rPr>
        <w:t xml:space="preserve"> is outside the active time. In this case. DCI 2-6 is used to indicate switching out of dormant BWP for one or more </w:t>
      </w:r>
      <w:r w:rsidR="00D471DD">
        <w:rPr>
          <w:rFonts w:hint="eastAsia"/>
          <w:lang w:eastAsia="zh-CN"/>
        </w:rPr>
        <w:t>SCell</w:t>
      </w:r>
      <w:r w:rsidR="00D471DD">
        <w:rPr>
          <w:lang w:eastAsia="zh-CN"/>
        </w:rPr>
        <w:t xml:space="preserve"> group</w:t>
      </w:r>
      <w:r w:rsidR="009143E6">
        <w:rPr>
          <w:lang w:eastAsia="zh-CN"/>
        </w:rPr>
        <w:t>s</w:t>
      </w:r>
      <w:r w:rsidR="00D471DD">
        <w:rPr>
          <w:lang w:eastAsia="zh-CN"/>
        </w:rPr>
        <w:t xml:space="preserve"> indicated by the </w:t>
      </w:r>
      <w:r w:rsidR="00D471DD">
        <w:rPr>
          <w:rFonts w:hint="eastAsia"/>
          <w:lang w:eastAsia="zh-CN"/>
        </w:rPr>
        <w:t>same</w:t>
      </w:r>
      <w:r w:rsidR="00D471DD">
        <w:rPr>
          <w:lang w:eastAsia="zh-CN"/>
        </w:rPr>
        <w:t xml:space="preserve"> </w:t>
      </w:r>
      <w:r w:rsidR="00D471DD">
        <w:rPr>
          <w:rFonts w:hint="eastAsia"/>
          <w:lang w:eastAsia="zh-CN"/>
        </w:rPr>
        <w:t>DCI</w:t>
      </w:r>
      <w:r w:rsidR="00D471DD">
        <w:rPr>
          <w:lang w:eastAsia="zh-CN"/>
        </w:rPr>
        <w:t>.</w:t>
      </w:r>
    </w:p>
    <w:p w14:paraId="68B671CA" w14:textId="160D4136" w:rsidR="00D73D3C" w:rsidRPr="00BF687E" w:rsidRDefault="002C790F" w:rsidP="00422D17">
      <w:pPr>
        <w:autoSpaceDE/>
        <w:autoSpaceDN/>
        <w:adjustRightInd/>
        <w:spacing w:beforeLines="50" w:before="120" w:after="0"/>
        <w:jc w:val="left"/>
        <w:rPr>
          <w:lang w:eastAsia="zh-CN"/>
        </w:rPr>
      </w:pPr>
      <w:r>
        <w:rPr>
          <w:rFonts w:hint="eastAsia"/>
          <w:lang w:eastAsia="zh-CN"/>
        </w:rPr>
        <w:t>For</w:t>
      </w:r>
      <w:r>
        <w:rPr>
          <w:lang w:eastAsia="zh-CN"/>
        </w:rPr>
        <w:t xml:space="preserve"> </w:t>
      </w:r>
      <w:r>
        <w:rPr>
          <w:rFonts w:hint="eastAsia"/>
          <w:lang w:eastAsia="zh-CN"/>
        </w:rPr>
        <w:t>Case</w:t>
      </w:r>
      <w:r>
        <w:rPr>
          <w:lang w:eastAsia="zh-CN"/>
        </w:rPr>
        <w:t xml:space="preserve"> </w:t>
      </w:r>
      <w:r w:rsidR="00D070F2">
        <w:rPr>
          <w:lang w:eastAsia="zh-CN"/>
        </w:rPr>
        <w:t>A</w:t>
      </w:r>
      <w:r>
        <w:rPr>
          <w:rFonts w:hint="eastAsia"/>
          <w:lang w:eastAsia="zh-CN"/>
        </w:rPr>
        <w:t>,</w:t>
      </w:r>
      <w:r>
        <w:rPr>
          <w:lang w:eastAsia="zh-CN"/>
        </w:rPr>
        <w:t xml:space="preserve"> </w:t>
      </w:r>
      <w:r w:rsidR="0099407E">
        <w:rPr>
          <w:lang w:eastAsia="zh-CN"/>
        </w:rPr>
        <w:t>s</w:t>
      </w:r>
      <w:r>
        <w:rPr>
          <w:lang w:eastAsia="zh-CN"/>
        </w:rPr>
        <w:t xml:space="preserve">ince DCI 0-1 and 0-3 can be used for </w:t>
      </w:r>
      <w:r w:rsidR="00F719DA">
        <w:rPr>
          <w:lang w:eastAsia="zh-CN"/>
        </w:rPr>
        <w:t>CSI/CSI-RS/SRS</w:t>
      </w:r>
      <w:r>
        <w:rPr>
          <w:lang w:eastAsia="zh-CN"/>
        </w:rPr>
        <w:t xml:space="preserve"> triggering</w:t>
      </w:r>
      <w:r w:rsidR="00422D17">
        <w:rPr>
          <w:lang w:eastAsia="zh-CN"/>
        </w:rPr>
        <w:t xml:space="preserve">, it seems </w:t>
      </w:r>
      <w:r w:rsidR="008C6AAD">
        <w:rPr>
          <w:lang w:eastAsia="zh-CN"/>
        </w:rPr>
        <w:t xml:space="preserve">early </w:t>
      </w:r>
      <w:r w:rsidR="00F719DA">
        <w:rPr>
          <w:lang w:eastAsia="zh-CN"/>
        </w:rPr>
        <w:t>CSI/CSI-RS/SRS</w:t>
      </w:r>
      <w:r w:rsidR="008C6AAD">
        <w:rPr>
          <w:lang w:eastAsia="zh-CN"/>
        </w:rPr>
        <w:t xml:space="preserve"> triggering when s</w:t>
      </w:r>
      <w:r w:rsidR="008C6AAD" w:rsidRPr="00646B2A">
        <w:rPr>
          <w:lang w:eastAsia="zh-CN"/>
        </w:rPr>
        <w:t>witching out of SCell dormancy</w:t>
      </w:r>
      <w:r w:rsidR="008C6AAD">
        <w:rPr>
          <w:lang w:eastAsia="zh-CN"/>
        </w:rPr>
        <w:t xml:space="preserve"> is already supported and </w:t>
      </w:r>
      <w:r w:rsidR="00422D17">
        <w:rPr>
          <w:lang w:eastAsia="zh-CN"/>
        </w:rPr>
        <w:t>no enhancement is needed for this case.</w:t>
      </w:r>
    </w:p>
    <w:p w14:paraId="571587C4" w14:textId="22FC71AC" w:rsidR="00422D17" w:rsidRDefault="00422D17" w:rsidP="00422D17">
      <w:pPr>
        <w:autoSpaceDE/>
        <w:autoSpaceDN/>
        <w:adjustRightInd/>
        <w:spacing w:beforeLines="50" w:before="120" w:after="0"/>
        <w:jc w:val="left"/>
        <w:rPr>
          <w:lang w:eastAsia="zh-CN"/>
        </w:rPr>
      </w:pPr>
      <w:r>
        <w:rPr>
          <w:rFonts w:hint="eastAsia"/>
          <w:lang w:eastAsia="zh-CN"/>
        </w:rPr>
        <w:t>For</w:t>
      </w:r>
      <w:r>
        <w:rPr>
          <w:lang w:eastAsia="zh-CN"/>
        </w:rPr>
        <w:t xml:space="preserve"> </w:t>
      </w:r>
      <w:r>
        <w:rPr>
          <w:rFonts w:hint="eastAsia"/>
          <w:lang w:eastAsia="zh-CN"/>
        </w:rPr>
        <w:t>Case</w:t>
      </w:r>
      <w:r>
        <w:rPr>
          <w:lang w:eastAsia="zh-CN"/>
        </w:rPr>
        <w:t xml:space="preserve"> </w:t>
      </w:r>
      <w:r w:rsidR="00D070F2">
        <w:rPr>
          <w:lang w:eastAsia="zh-CN"/>
        </w:rPr>
        <w:t>B</w:t>
      </w:r>
      <w:r>
        <w:rPr>
          <w:rFonts w:hint="eastAsia"/>
          <w:lang w:eastAsia="zh-CN"/>
        </w:rPr>
        <w:t>,</w:t>
      </w:r>
      <w:r>
        <w:rPr>
          <w:lang w:eastAsia="zh-CN"/>
        </w:rPr>
        <w:t xml:space="preserve"> DCI 2-6 is used for switching </w:t>
      </w:r>
      <w:r w:rsidR="00BA1440">
        <w:rPr>
          <w:lang w:eastAsia="zh-CN"/>
        </w:rPr>
        <w:t xml:space="preserve">out of </w:t>
      </w:r>
      <w:r>
        <w:rPr>
          <w:lang w:eastAsia="zh-CN"/>
        </w:rPr>
        <w:t xml:space="preserve">dormant BWP. </w:t>
      </w:r>
      <w:r w:rsidR="00F719DA">
        <w:rPr>
          <w:lang w:eastAsia="zh-CN"/>
        </w:rPr>
        <w:t>CSI/CSI-RS/SRS</w:t>
      </w:r>
      <w:r>
        <w:rPr>
          <w:lang w:eastAsia="zh-CN"/>
        </w:rPr>
        <w:t xml:space="preserve"> triggering based on DCI 2-6 is not supported in current spec. So, enhancement is needed for such case.</w:t>
      </w:r>
    </w:p>
    <w:p w14:paraId="1BC28D51" w14:textId="62FD99AA" w:rsidR="00D73D3C" w:rsidRPr="00FB61B2" w:rsidRDefault="00422D17" w:rsidP="001E1860">
      <w:pPr>
        <w:spacing w:beforeLines="50" w:before="120" w:after="0"/>
        <w:rPr>
          <w:b/>
          <w:i/>
          <w:lang w:eastAsia="zh-CN"/>
        </w:rPr>
      </w:pPr>
      <w:r w:rsidRPr="00FB61B2">
        <w:rPr>
          <w:b/>
          <w:i/>
          <w:lang w:eastAsia="zh-CN"/>
        </w:rPr>
        <w:t>Observation</w:t>
      </w:r>
      <w:r w:rsidR="00EB64BC" w:rsidRPr="00FB61B2">
        <w:rPr>
          <w:b/>
          <w:i/>
          <w:lang w:eastAsia="zh-CN"/>
        </w:rPr>
        <w:t xml:space="preserve"> </w:t>
      </w:r>
      <w:r w:rsidR="005531D2">
        <w:rPr>
          <w:b/>
          <w:i/>
          <w:lang w:eastAsia="zh-CN"/>
        </w:rPr>
        <w:t>2</w:t>
      </w:r>
      <w:r w:rsidRPr="00FB61B2">
        <w:rPr>
          <w:b/>
          <w:i/>
          <w:lang w:eastAsia="zh-CN"/>
        </w:rPr>
        <w:t xml:space="preserve">: </w:t>
      </w:r>
      <w:r w:rsidR="00C95C21">
        <w:rPr>
          <w:b/>
          <w:i/>
          <w:lang w:eastAsia="zh-CN"/>
        </w:rPr>
        <w:t xml:space="preserve">For Case </w:t>
      </w:r>
      <w:r w:rsidR="00D070F2">
        <w:rPr>
          <w:rFonts w:hint="eastAsia"/>
          <w:b/>
          <w:i/>
          <w:lang w:eastAsia="zh-CN"/>
        </w:rPr>
        <w:t>A</w:t>
      </w:r>
      <w:r w:rsidR="00C95C21">
        <w:rPr>
          <w:b/>
          <w:i/>
          <w:lang w:eastAsia="zh-CN"/>
        </w:rPr>
        <w:t xml:space="preserve"> (</w:t>
      </w:r>
      <w:r w:rsidR="00F66320">
        <w:rPr>
          <w:b/>
          <w:i/>
          <w:lang w:eastAsia="zh-CN"/>
        </w:rPr>
        <w:t>s</w:t>
      </w:r>
      <w:r w:rsidR="00F66320" w:rsidRPr="00C95C21">
        <w:rPr>
          <w:b/>
          <w:i/>
          <w:lang w:eastAsia="zh-CN"/>
        </w:rPr>
        <w:t xml:space="preserve">witching </w:t>
      </w:r>
      <w:r w:rsidR="00C95C21" w:rsidRPr="00C95C21">
        <w:rPr>
          <w:b/>
          <w:i/>
          <w:lang w:eastAsia="zh-CN"/>
        </w:rPr>
        <w:t>out of dormant BWP within active time</w:t>
      </w:r>
      <w:r w:rsidR="00C95C21">
        <w:rPr>
          <w:b/>
          <w:i/>
          <w:lang w:eastAsia="zh-CN"/>
        </w:rPr>
        <w:t xml:space="preserve">), no enhancement is needed since </w:t>
      </w:r>
      <w:r w:rsidR="009E5273">
        <w:rPr>
          <w:b/>
          <w:i/>
          <w:lang w:eastAsia="zh-CN"/>
        </w:rPr>
        <w:t xml:space="preserve">the indicating DCI </w:t>
      </w:r>
      <w:r w:rsidR="00800945">
        <w:rPr>
          <w:b/>
          <w:i/>
          <w:lang w:eastAsia="zh-CN"/>
        </w:rPr>
        <w:t>(</w:t>
      </w:r>
      <w:r w:rsidR="009E5273">
        <w:rPr>
          <w:b/>
          <w:i/>
          <w:lang w:eastAsia="zh-CN"/>
        </w:rPr>
        <w:t>DCI 0-1 or 0-3</w:t>
      </w:r>
      <w:r w:rsidR="00800945">
        <w:rPr>
          <w:b/>
          <w:i/>
          <w:lang w:eastAsia="zh-CN"/>
        </w:rPr>
        <w:t xml:space="preserve">) </w:t>
      </w:r>
      <w:r w:rsidR="009E5273">
        <w:rPr>
          <w:b/>
          <w:i/>
          <w:lang w:eastAsia="zh-CN"/>
        </w:rPr>
        <w:t>already support</w:t>
      </w:r>
      <w:r w:rsidR="003A6259">
        <w:rPr>
          <w:b/>
          <w:i/>
          <w:lang w:eastAsia="zh-CN"/>
        </w:rPr>
        <w:t>s</w:t>
      </w:r>
      <w:r w:rsidR="009E5273">
        <w:rPr>
          <w:b/>
          <w:i/>
          <w:lang w:eastAsia="zh-CN"/>
        </w:rPr>
        <w:t xml:space="preserve"> </w:t>
      </w:r>
      <w:r w:rsidR="00F719DA">
        <w:rPr>
          <w:b/>
          <w:i/>
          <w:lang w:eastAsia="zh-CN"/>
        </w:rPr>
        <w:t>CSI/CSI-RS/SRS</w:t>
      </w:r>
      <w:r w:rsidR="009E5273">
        <w:rPr>
          <w:b/>
          <w:i/>
          <w:lang w:eastAsia="zh-CN"/>
        </w:rPr>
        <w:t xml:space="preserve"> triggering.</w:t>
      </w:r>
    </w:p>
    <w:p w14:paraId="693A2591" w14:textId="7681C416" w:rsidR="00180400" w:rsidRDefault="00FB61B2" w:rsidP="00071109">
      <w:pPr>
        <w:spacing w:before="120" w:after="0"/>
        <w:rPr>
          <w:b/>
          <w:i/>
          <w:lang w:eastAsia="zh-CN"/>
        </w:rPr>
      </w:pPr>
      <w:r>
        <w:rPr>
          <w:rFonts w:hint="eastAsia"/>
          <w:b/>
          <w:i/>
          <w:lang w:eastAsia="zh-CN"/>
        </w:rPr>
        <w:t>P</w:t>
      </w:r>
      <w:r>
        <w:rPr>
          <w:b/>
          <w:i/>
          <w:lang w:eastAsia="zh-CN"/>
        </w:rPr>
        <w:t xml:space="preserve">roposal </w:t>
      </w:r>
      <w:r w:rsidR="005531D2">
        <w:rPr>
          <w:b/>
          <w:i/>
          <w:lang w:eastAsia="zh-CN"/>
        </w:rPr>
        <w:t>9</w:t>
      </w:r>
      <w:r>
        <w:rPr>
          <w:b/>
          <w:i/>
          <w:lang w:eastAsia="zh-CN"/>
        </w:rPr>
        <w:t xml:space="preserve">: </w:t>
      </w:r>
      <w:r w:rsidR="000F1399">
        <w:rPr>
          <w:b/>
          <w:i/>
          <w:lang w:eastAsia="zh-CN"/>
        </w:rPr>
        <w:t xml:space="preserve">Rel-20 only focus on early </w:t>
      </w:r>
      <w:r w:rsidR="00F719DA">
        <w:rPr>
          <w:b/>
          <w:i/>
          <w:lang w:eastAsia="zh-CN"/>
        </w:rPr>
        <w:t>CSI/CSI-RS/SRS</w:t>
      </w:r>
      <w:r w:rsidR="000F1399">
        <w:rPr>
          <w:b/>
          <w:i/>
          <w:lang w:eastAsia="zh-CN"/>
        </w:rPr>
        <w:t xml:space="preserve"> triggering for case </w:t>
      </w:r>
      <w:r w:rsidR="00D070F2">
        <w:rPr>
          <w:rFonts w:hint="eastAsia"/>
          <w:b/>
          <w:i/>
          <w:lang w:eastAsia="zh-CN"/>
        </w:rPr>
        <w:t>B</w:t>
      </w:r>
      <w:r w:rsidR="000F1399">
        <w:rPr>
          <w:b/>
          <w:i/>
          <w:lang w:eastAsia="zh-CN"/>
        </w:rPr>
        <w:t xml:space="preserve"> (</w:t>
      </w:r>
      <w:r w:rsidR="00706827">
        <w:rPr>
          <w:b/>
          <w:i/>
          <w:lang w:eastAsia="zh-CN"/>
        </w:rPr>
        <w:t>s</w:t>
      </w:r>
      <w:r w:rsidR="00706827" w:rsidRPr="00C95C21">
        <w:rPr>
          <w:b/>
          <w:i/>
          <w:lang w:eastAsia="zh-CN"/>
        </w:rPr>
        <w:t xml:space="preserve">witching </w:t>
      </w:r>
      <w:r w:rsidR="000F1399" w:rsidRPr="00C95C21">
        <w:rPr>
          <w:b/>
          <w:i/>
          <w:lang w:eastAsia="zh-CN"/>
        </w:rPr>
        <w:t xml:space="preserve">out of dormant BWP </w:t>
      </w:r>
      <w:r w:rsidR="000F1399">
        <w:rPr>
          <w:b/>
          <w:i/>
          <w:lang w:eastAsia="zh-CN"/>
        </w:rPr>
        <w:t>outside</w:t>
      </w:r>
      <w:r w:rsidR="000F1399" w:rsidRPr="00C95C21">
        <w:rPr>
          <w:b/>
          <w:i/>
          <w:lang w:eastAsia="zh-CN"/>
        </w:rPr>
        <w:t xml:space="preserve"> active time</w:t>
      </w:r>
      <w:r w:rsidR="000F1399">
        <w:rPr>
          <w:b/>
          <w:i/>
          <w:lang w:eastAsia="zh-CN"/>
        </w:rPr>
        <w:t>)</w:t>
      </w:r>
      <w:r w:rsidR="001E1860">
        <w:rPr>
          <w:b/>
          <w:i/>
          <w:lang w:eastAsia="zh-CN"/>
        </w:rPr>
        <w:t>.</w:t>
      </w:r>
    </w:p>
    <w:p w14:paraId="115FA7C1" w14:textId="6EA2C992" w:rsidR="00B014E1" w:rsidRDefault="00B014E1" w:rsidP="00B014E1">
      <w:pPr>
        <w:autoSpaceDE/>
        <w:autoSpaceDN/>
        <w:adjustRightInd/>
        <w:spacing w:beforeLines="50" w:before="120" w:after="0"/>
        <w:jc w:val="left"/>
        <w:rPr>
          <w:lang w:eastAsia="zh-CN"/>
        </w:rPr>
      </w:pPr>
      <w:r w:rsidRPr="00B014E1">
        <w:rPr>
          <w:lang w:eastAsia="zh-CN"/>
        </w:rPr>
        <w:t xml:space="preserve">For Case </w:t>
      </w:r>
      <w:r w:rsidR="005E2346">
        <w:rPr>
          <w:rFonts w:hint="eastAsia"/>
          <w:lang w:eastAsia="zh-CN"/>
        </w:rPr>
        <w:t>B</w:t>
      </w:r>
      <w:r w:rsidRPr="00B014E1">
        <w:rPr>
          <w:lang w:eastAsia="zh-CN"/>
        </w:rPr>
        <w:t xml:space="preserve">, since DCI 2-6 is used to indicate switching out of dormant BWP, enhancement based on DCI 2-6 should be introduced to realize early </w:t>
      </w:r>
      <w:r w:rsidR="00F719DA">
        <w:rPr>
          <w:lang w:eastAsia="zh-CN"/>
        </w:rPr>
        <w:t>CSI/CSI-RS/SRS</w:t>
      </w:r>
      <w:r w:rsidRPr="00B014E1">
        <w:rPr>
          <w:lang w:eastAsia="zh-CN"/>
        </w:rPr>
        <w:t xml:space="preserve"> triggering.</w:t>
      </w:r>
    </w:p>
    <w:p w14:paraId="2FE571C5" w14:textId="5F66F2E0" w:rsidR="00B014E1" w:rsidRDefault="00B014E1" w:rsidP="00B014E1">
      <w:pPr>
        <w:spacing w:before="120" w:after="0"/>
        <w:rPr>
          <w:b/>
          <w:i/>
          <w:lang w:eastAsia="zh-CN"/>
        </w:rPr>
      </w:pPr>
      <w:r>
        <w:rPr>
          <w:rFonts w:hint="eastAsia"/>
          <w:b/>
          <w:i/>
          <w:lang w:eastAsia="zh-CN"/>
        </w:rPr>
        <w:t>P</w:t>
      </w:r>
      <w:r>
        <w:rPr>
          <w:b/>
          <w:i/>
          <w:lang w:eastAsia="zh-CN"/>
        </w:rPr>
        <w:t xml:space="preserve">roposal </w:t>
      </w:r>
      <w:r w:rsidR="009B485B">
        <w:rPr>
          <w:b/>
          <w:i/>
          <w:lang w:eastAsia="zh-CN"/>
        </w:rPr>
        <w:t>1</w:t>
      </w:r>
      <w:r w:rsidR="005531D2">
        <w:rPr>
          <w:b/>
          <w:i/>
          <w:lang w:eastAsia="zh-CN"/>
        </w:rPr>
        <w:t>0</w:t>
      </w:r>
      <w:r>
        <w:rPr>
          <w:b/>
          <w:i/>
          <w:lang w:eastAsia="zh-CN"/>
        </w:rPr>
        <w:t xml:space="preserve">: </w:t>
      </w:r>
      <w:r w:rsidR="00820CA3">
        <w:rPr>
          <w:b/>
          <w:i/>
          <w:lang w:eastAsia="zh-CN"/>
        </w:rPr>
        <w:t>E</w:t>
      </w:r>
      <w:r w:rsidRPr="00B014E1">
        <w:rPr>
          <w:b/>
          <w:i/>
          <w:lang w:eastAsia="zh-CN"/>
        </w:rPr>
        <w:t xml:space="preserve">nhancement based on DCI 2-6 should be introduced to realize early </w:t>
      </w:r>
      <w:r w:rsidR="00F719DA">
        <w:rPr>
          <w:b/>
          <w:i/>
          <w:lang w:eastAsia="zh-CN"/>
        </w:rPr>
        <w:t>CSI/CSI-RS/SRS</w:t>
      </w:r>
      <w:r w:rsidRPr="00B014E1">
        <w:rPr>
          <w:b/>
          <w:i/>
          <w:lang w:eastAsia="zh-CN"/>
        </w:rPr>
        <w:t xml:space="preserve"> triggering.</w:t>
      </w:r>
    </w:p>
    <w:p w14:paraId="2335E70D" w14:textId="0FB77066" w:rsidR="00D070F2" w:rsidRPr="005D7CAD" w:rsidRDefault="00D070F2" w:rsidP="00D070F2">
      <w:pPr>
        <w:spacing w:before="120"/>
        <w:rPr>
          <w:lang w:eastAsia="zh-CN"/>
        </w:rPr>
      </w:pPr>
      <w:r w:rsidRPr="005D7CAD">
        <w:rPr>
          <w:rFonts w:hint="eastAsia"/>
          <w:lang w:eastAsia="zh-CN"/>
        </w:rPr>
        <w:t>A</w:t>
      </w:r>
      <w:r w:rsidRPr="005D7CAD">
        <w:rPr>
          <w:lang w:eastAsia="zh-CN"/>
        </w:rPr>
        <w:t xml:space="preserve">s for CSI reporting, </w:t>
      </w:r>
      <w:r>
        <w:rPr>
          <w:lang w:eastAsia="zh-CN"/>
        </w:rPr>
        <w:t>similar as Case 1</w:t>
      </w:r>
      <w:r w:rsidR="008F64D8">
        <w:rPr>
          <w:lang w:eastAsia="zh-CN"/>
        </w:rPr>
        <w:t xml:space="preserve"> </w:t>
      </w:r>
      <w:r w:rsidR="008F64D8">
        <w:rPr>
          <w:rFonts w:hint="eastAsia"/>
          <w:lang w:eastAsia="zh-CN"/>
        </w:rPr>
        <w:t>and</w:t>
      </w:r>
      <w:r w:rsidR="008F64D8">
        <w:rPr>
          <w:lang w:eastAsia="zh-CN"/>
        </w:rPr>
        <w:t xml:space="preserve"> 2</w:t>
      </w:r>
      <w:r>
        <w:rPr>
          <w:lang w:eastAsia="zh-CN"/>
        </w:rPr>
        <w:t xml:space="preserve">, legacy CSI reporting signaling cannot be reused here. So, new type of signaling should be considered. </w:t>
      </w:r>
      <w:r w:rsidR="00654B1F">
        <w:rPr>
          <w:lang w:eastAsia="zh-CN"/>
        </w:rPr>
        <w:t xml:space="preserve">Two </w:t>
      </w:r>
      <w:r>
        <w:rPr>
          <w:lang w:eastAsia="zh-CN"/>
        </w:rPr>
        <w:t xml:space="preserve">options </w:t>
      </w:r>
      <w:r w:rsidR="00654B1F">
        <w:rPr>
          <w:lang w:eastAsia="zh-CN"/>
        </w:rPr>
        <w:t xml:space="preserve">can be </w:t>
      </w:r>
      <w:r>
        <w:rPr>
          <w:lang w:eastAsia="zh-CN"/>
        </w:rPr>
        <w:t xml:space="preserve">considered for early CSI triggering </w:t>
      </w:r>
      <w:r w:rsidR="008B6A2F">
        <w:rPr>
          <w:lang w:eastAsia="zh-CN"/>
        </w:rPr>
        <w:t>when</w:t>
      </w:r>
      <w:r>
        <w:rPr>
          <w:lang w:eastAsia="zh-CN"/>
        </w:rPr>
        <w:t xml:space="preserve"> </w:t>
      </w:r>
      <w:r w:rsidR="00654B1F">
        <w:rPr>
          <w:lang w:eastAsia="zh-CN"/>
        </w:rPr>
        <w:t xml:space="preserve">switching out of </w:t>
      </w:r>
      <w:r>
        <w:rPr>
          <w:lang w:eastAsia="zh-CN"/>
        </w:rPr>
        <w:t xml:space="preserve">SCell </w:t>
      </w:r>
      <w:r w:rsidR="00654B1F">
        <w:rPr>
          <w:lang w:eastAsia="zh-CN"/>
        </w:rPr>
        <w:t>dormancy</w:t>
      </w:r>
      <w:r>
        <w:rPr>
          <w:lang w:eastAsia="zh-CN"/>
        </w:rPr>
        <w:t>.</w:t>
      </w:r>
    </w:p>
    <w:p w14:paraId="65EDA979" w14:textId="56EA1E49" w:rsidR="00D070F2" w:rsidRDefault="00D070F2" w:rsidP="00D070F2">
      <w:pPr>
        <w:spacing w:after="60"/>
        <w:rPr>
          <w:b/>
          <w:i/>
          <w:lang w:eastAsia="zh-CN"/>
        </w:rPr>
      </w:pPr>
      <w:r w:rsidRPr="00081252">
        <w:rPr>
          <w:rFonts w:hint="eastAsia"/>
          <w:b/>
          <w:i/>
          <w:lang w:eastAsia="zh-CN"/>
        </w:rPr>
        <w:t>P</w:t>
      </w:r>
      <w:r w:rsidRPr="00081252">
        <w:rPr>
          <w:b/>
          <w:i/>
          <w:lang w:eastAsia="zh-CN"/>
        </w:rPr>
        <w:t xml:space="preserve">roposal </w:t>
      </w:r>
      <w:r w:rsidR="009B485B">
        <w:rPr>
          <w:b/>
          <w:i/>
          <w:lang w:eastAsia="zh-CN"/>
        </w:rPr>
        <w:t>1</w:t>
      </w:r>
      <w:r w:rsidR="005531D2">
        <w:rPr>
          <w:b/>
          <w:i/>
          <w:lang w:eastAsia="zh-CN"/>
        </w:rPr>
        <w:t>1</w:t>
      </w:r>
      <w:r w:rsidRPr="00081252">
        <w:rPr>
          <w:rFonts w:hint="eastAsia"/>
          <w:b/>
          <w:i/>
          <w:lang w:eastAsia="zh-CN"/>
        </w:rPr>
        <w:t>:</w:t>
      </w:r>
      <w:r w:rsidRPr="00081252">
        <w:rPr>
          <w:b/>
          <w:i/>
          <w:lang w:eastAsia="zh-CN"/>
        </w:rPr>
        <w:t xml:space="preserve"> </w:t>
      </w:r>
      <w:r>
        <w:rPr>
          <w:b/>
          <w:i/>
          <w:lang w:eastAsia="zh-CN"/>
        </w:rPr>
        <w:t xml:space="preserve">For CSI reporting </w:t>
      </w:r>
      <w:r w:rsidR="00DA7AAA">
        <w:rPr>
          <w:b/>
          <w:i/>
          <w:lang w:eastAsia="zh-CN"/>
        </w:rPr>
        <w:t>of</w:t>
      </w:r>
      <w:r>
        <w:rPr>
          <w:b/>
          <w:i/>
          <w:lang w:eastAsia="zh-CN"/>
        </w:rPr>
        <w:t xml:space="preserve"> early CSI triggering </w:t>
      </w:r>
      <w:r w:rsidR="00DA7AAA">
        <w:rPr>
          <w:b/>
          <w:i/>
          <w:lang w:eastAsia="zh-CN"/>
        </w:rPr>
        <w:t>when</w:t>
      </w:r>
      <w:r>
        <w:rPr>
          <w:b/>
          <w:i/>
          <w:lang w:eastAsia="zh-CN"/>
        </w:rPr>
        <w:t xml:space="preserve"> </w:t>
      </w:r>
      <w:r w:rsidR="001D764F" w:rsidRPr="001D764F">
        <w:rPr>
          <w:b/>
          <w:i/>
          <w:lang w:eastAsia="zh-CN"/>
        </w:rPr>
        <w:t>switching out of SCell dormancy</w:t>
      </w:r>
      <w:r>
        <w:rPr>
          <w:b/>
          <w:i/>
          <w:lang w:eastAsia="zh-CN"/>
        </w:rPr>
        <w:t>, the following UL signaling can be considered:</w:t>
      </w:r>
    </w:p>
    <w:p w14:paraId="698B794C" w14:textId="6E98CC87" w:rsidR="00D070F2" w:rsidRPr="00780BC2" w:rsidRDefault="00D070F2" w:rsidP="00E52A40">
      <w:pPr>
        <w:pStyle w:val="af1"/>
        <w:numPr>
          <w:ilvl w:val="0"/>
          <w:numId w:val="6"/>
        </w:numPr>
        <w:spacing w:after="60"/>
        <w:contextualSpacing w:val="0"/>
        <w:rPr>
          <w:b/>
          <w:i/>
          <w:lang w:eastAsia="zh-CN"/>
        </w:rPr>
      </w:pPr>
      <w:r w:rsidRPr="00780BC2">
        <w:rPr>
          <w:b/>
          <w:i/>
          <w:lang w:eastAsia="zh-CN"/>
        </w:rPr>
        <w:t xml:space="preserve">Option 1: </w:t>
      </w:r>
      <w:r w:rsidR="00BF0CFE">
        <w:rPr>
          <w:b/>
          <w:i/>
          <w:lang w:eastAsia="zh-CN"/>
        </w:rPr>
        <w:t>P</w:t>
      </w:r>
      <w:r w:rsidRPr="00780BC2">
        <w:rPr>
          <w:b/>
          <w:i/>
          <w:lang w:eastAsia="zh-CN"/>
        </w:rPr>
        <w:t>re-configured PUCCH;</w:t>
      </w:r>
    </w:p>
    <w:p w14:paraId="768037B1" w14:textId="76EB5A77" w:rsidR="00B014E1" w:rsidRPr="001D764F" w:rsidRDefault="00D070F2" w:rsidP="00E52A40">
      <w:pPr>
        <w:pStyle w:val="af1"/>
        <w:numPr>
          <w:ilvl w:val="0"/>
          <w:numId w:val="6"/>
        </w:numPr>
        <w:spacing w:after="60"/>
        <w:contextualSpacing w:val="0"/>
        <w:rPr>
          <w:b/>
          <w:i/>
          <w:lang w:eastAsia="zh-CN"/>
        </w:rPr>
      </w:pPr>
      <w:r w:rsidRPr="00780BC2">
        <w:rPr>
          <w:b/>
          <w:i/>
          <w:lang w:eastAsia="zh-CN"/>
        </w:rPr>
        <w:t xml:space="preserve">Option 2: </w:t>
      </w:r>
      <w:r w:rsidR="00BF0CFE">
        <w:rPr>
          <w:b/>
          <w:i/>
          <w:lang w:eastAsia="zh-CN"/>
        </w:rPr>
        <w:t>P</w:t>
      </w:r>
      <w:r w:rsidRPr="00780BC2">
        <w:rPr>
          <w:b/>
          <w:i/>
          <w:lang w:eastAsia="zh-CN"/>
        </w:rPr>
        <w:t>re-configured CG-PUCCH;</w:t>
      </w:r>
    </w:p>
    <w:p w14:paraId="227E270A" w14:textId="6E72E364" w:rsidR="00AB2494" w:rsidRDefault="00AB2494">
      <w:pPr>
        <w:autoSpaceDE/>
        <w:autoSpaceDN/>
        <w:adjustRightInd/>
        <w:snapToGrid/>
        <w:spacing w:after="0"/>
        <w:jc w:val="left"/>
        <w:rPr>
          <w:lang w:eastAsia="zh-CN"/>
        </w:rPr>
      </w:pPr>
      <w:r>
        <w:rPr>
          <w:lang w:eastAsia="zh-CN"/>
        </w:rPr>
        <w:br w:type="page"/>
      </w:r>
    </w:p>
    <w:p w14:paraId="466CA1A5" w14:textId="4C3D5433" w:rsidR="0016570D" w:rsidRDefault="00646B2A" w:rsidP="00646B2A">
      <w:pPr>
        <w:pStyle w:val="1"/>
        <w:rPr>
          <w:lang w:eastAsia="zh-CN"/>
        </w:rPr>
      </w:pPr>
      <w:r>
        <w:rPr>
          <w:lang w:eastAsia="zh-CN"/>
        </w:rPr>
        <w:lastRenderedPageBreak/>
        <w:t xml:space="preserve"> </w:t>
      </w:r>
      <w:r w:rsidRPr="00646B2A">
        <w:rPr>
          <w:lang w:eastAsia="zh-CN"/>
        </w:rPr>
        <w:t>CSI-RS overhead reduction</w:t>
      </w:r>
    </w:p>
    <w:p w14:paraId="40A080E0" w14:textId="26273657" w:rsidR="0039623C" w:rsidRPr="002827D8" w:rsidRDefault="0065203C" w:rsidP="006117ED">
      <w:pPr>
        <w:spacing w:after="0"/>
        <w:rPr>
          <w:lang w:eastAsia="zh-CN"/>
        </w:rPr>
      </w:pPr>
      <w:bookmarkStart w:id="5" w:name="OLE_LINK57"/>
      <w:r>
        <w:rPr>
          <w:rFonts w:hint="eastAsia"/>
          <w:lang w:eastAsia="zh-CN"/>
        </w:rPr>
        <w:t>U</w:t>
      </w:r>
      <w:r>
        <w:rPr>
          <w:lang w:eastAsia="zh-CN"/>
        </w:rPr>
        <w:t xml:space="preserve">p to 128 CSI-RS ports was introduced in Rel-19, however, the increase of RS overhead </w:t>
      </w:r>
      <w:r w:rsidR="003B36BF">
        <w:rPr>
          <w:lang w:eastAsia="zh-CN"/>
        </w:rPr>
        <w:t>weakens the benefits of larger number of CSI-RS ports. In this section, we discuss the CSI-RS overhead reduction to fully harvest the gain of up to 128 CSI-RS ports.</w:t>
      </w:r>
    </w:p>
    <w:p w14:paraId="1B05CA7B" w14:textId="508816DB" w:rsidR="00CD1996" w:rsidRDefault="003E0FC3" w:rsidP="006117ED">
      <w:pPr>
        <w:spacing w:before="120"/>
        <w:rPr>
          <w:lang w:eastAsia="zh-CN"/>
        </w:rPr>
      </w:pPr>
      <w:r w:rsidRPr="003E0FC3">
        <w:rPr>
          <w:lang w:eastAsia="zh-CN"/>
        </w:rPr>
        <w:t>According to the WID,</w:t>
      </w:r>
      <w:r>
        <w:rPr>
          <w:lang w:eastAsia="zh-CN"/>
        </w:rPr>
        <w:t xml:space="preserve"> </w:t>
      </w:r>
      <w:r w:rsidR="00293AE1" w:rsidRPr="00293AE1">
        <w:rPr>
          <w:lang w:eastAsia="zh-CN"/>
        </w:rPr>
        <w:t>CSI</w:t>
      </w:r>
      <w:r w:rsidR="00293AE1">
        <w:rPr>
          <w:lang w:eastAsia="zh-CN"/>
        </w:rPr>
        <w:t>-</w:t>
      </w:r>
      <w:r w:rsidR="00293AE1" w:rsidRPr="00293AE1">
        <w:rPr>
          <w:lang w:eastAsia="zh-CN"/>
        </w:rPr>
        <w:t>RS density 1/3, 1/4, 1/6, and 1/8</w:t>
      </w:r>
      <w:r w:rsidR="007679F9">
        <w:rPr>
          <w:lang w:eastAsia="zh-CN"/>
        </w:rPr>
        <w:t xml:space="preserve"> for CSI-RS with </w:t>
      </w:r>
      <w:r w:rsidR="00293AE1" w:rsidRPr="00293AE1">
        <w:rPr>
          <w:lang w:eastAsia="zh-CN"/>
        </w:rPr>
        <w:t>48, 64, and 128</w:t>
      </w:r>
      <w:r w:rsidR="007679F9">
        <w:rPr>
          <w:lang w:eastAsia="zh-CN"/>
        </w:rPr>
        <w:t xml:space="preserve"> ports are supported</w:t>
      </w:r>
      <w:r w:rsidR="00293AE1" w:rsidRPr="00293AE1">
        <w:rPr>
          <w:lang w:eastAsia="zh-CN"/>
        </w:rPr>
        <w:t xml:space="preserve">. Specifically, 1/3 and 1/6 </w:t>
      </w:r>
      <w:r w:rsidR="00E6569B">
        <w:rPr>
          <w:lang w:eastAsia="zh-CN"/>
        </w:rPr>
        <w:t xml:space="preserve">are </w:t>
      </w:r>
      <w:r w:rsidR="00293AE1" w:rsidRPr="00293AE1">
        <w:rPr>
          <w:lang w:eastAsia="zh-CN"/>
        </w:rPr>
        <w:t>only support</w:t>
      </w:r>
      <w:r w:rsidR="00E6569B">
        <w:rPr>
          <w:lang w:eastAsia="zh-CN"/>
        </w:rPr>
        <w:t xml:space="preserve">ed for CSI-RS with </w:t>
      </w:r>
      <w:r w:rsidR="00293AE1" w:rsidRPr="00293AE1">
        <w:rPr>
          <w:lang w:eastAsia="zh-CN"/>
        </w:rPr>
        <w:t xml:space="preserve">48 ports. </w:t>
      </w:r>
    </w:p>
    <w:p w14:paraId="5FFDBD58" w14:textId="254F6E81" w:rsidR="0039623C" w:rsidRDefault="005A0A44" w:rsidP="006117ED">
      <w:r>
        <w:rPr>
          <w:lang w:eastAsia="zh-CN"/>
        </w:rPr>
        <w:t>For density 1/8, if it is supported for CSI-RS with 48 ports (realized by aggregat</w:t>
      </w:r>
      <w:r w:rsidR="000A28CE">
        <w:rPr>
          <w:lang w:eastAsia="zh-CN"/>
        </w:rPr>
        <w:t>ing</w:t>
      </w:r>
      <w:r>
        <w:rPr>
          <w:lang w:eastAsia="zh-CN"/>
        </w:rPr>
        <w:t xml:space="preserve"> 2 or 3 CSI-RS with 24 or 16 ports), the RE mapping pattern of the CSI-RS does not ma</w:t>
      </w:r>
      <w:r w:rsidR="006360E9">
        <w:rPr>
          <w:lang w:eastAsia="zh-CN"/>
        </w:rPr>
        <w:t>tch</w:t>
      </w:r>
      <w:r>
        <w:rPr>
          <w:lang w:eastAsia="zh-CN"/>
        </w:rPr>
        <w:t xml:space="preserve"> RE mapping </w:t>
      </w:r>
      <w:r w:rsidR="006360E9">
        <w:rPr>
          <w:lang w:eastAsia="zh-CN"/>
        </w:rPr>
        <w:t xml:space="preserve">pattern </w:t>
      </w:r>
      <w:r>
        <w:rPr>
          <w:lang w:eastAsia="zh-CN"/>
        </w:rPr>
        <w:t>of</w:t>
      </w:r>
      <w:r w:rsidR="006360E9">
        <w:rPr>
          <w:lang w:eastAsia="zh-CN"/>
        </w:rPr>
        <w:t xml:space="preserve"> any</w:t>
      </w:r>
      <w:r>
        <w:rPr>
          <w:lang w:eastAsia="zh-CN"/>
        </w:rPr>
        <w:t xml:space="preserve"> ZP CSI-RS. This will lead to problem in rate match.</w:t>
      </w:r>
      <w:r w:rsidR="000A28CE">
        <w:rPr>
          <w:lang w:eastAsia="zh-CN"/>
        </w:rPr>
        <w:t xml:space="preserve"> Then we may need to introduce new ZP CSI-RS pattern to solve this issue.</w:t>
      </w:r>
      <w:r w:rsidR="001426E7">
        <w:rPr>
          <w:lang w:eastAsia="zh-CN"/>
        </w:rPr>
        <w:t xml:space="preserve"> </w:t>
      </w:r>
      <w:r w:rsidR="00C260B8">
        <w:rPr>
          <w:lang w:eastAsia="zh-CN"/>
        </w:rPr>
        <w:t>To avoid above situation, a simple way is to preclude density 1/8 for</w:t>
      </w:r>
      <w:r w:rsidR="006A3C22">
        <w:rPr>
          <w:lang w:eastAsia="zh-CN"/>
        </w:rPr>
        <w:t xml:space="preserve"> </w:t>
      </w:r>
      <w:r w:rsidR="006A3C22">
        <w:rPr>
          <w:rFonts w:hint="eastAsia"/>
          <w:lang w:eastAsia="zh-CN"/>
        </w:rPr>
        <w:t>CSI-RS</w:t>
      </w:r>
      <w:r w:rsidR="006A3C22">
        <w:rPr>
          <w:lang w:eastAsia="zh-CN"/>
        </w:rPr>
        <w:t xml:space="preserve"> with</w:t>
      </w:r>
      <w:r w:rsidR="00C260B8">
        <w:rPr>
          <w:lang w:eastAsia="zh-CN"/>
        </w:rPr>
        <w:t xml:space="preserve"> </w:t>
      </w:r>
      <w:r w:rsidR="006A3C22">
        <w:rPr>
          <w:lang w:eastAsia="zh-CN"/>
        </w:rPr>
        <w:t>48 port</w:t>
      </w:r>
      <w:r w:rsidR="000312F1">
        <w:t>s.</w:t>
      </w:r>
    </w:p>
    <w:p w14:paraId="2D6506A4" w14:textId="2FB51BC4" w:rsidR="000464EF" w:rsidRDefault="000464EF" w:rsidP="000464EF">
      <w:pPr>
        <w:spacing w:beforeLines="50" w:before="120"/>
        <w:rPr>
          <w:rFonts w:eastAsiaTheme="minorEastAsia"/>
          <w:b/>
          <w:bCs/>
          <w:i/>
          <w:iCs/>
          <w:lang w:eastAsia="zh-CN"/>
        </w:rPr>
      </w:pPr>
      <w:r w:rsidRPr="004A18F5">
        <w:rPr>
          <w:rFonts w:eastAsiaTheme="minorEastAsia"/>
          <w:b/>
          <w:bCs/>
          <w:i/>
          <w:iCs/>
          <w:lang w:eastAsia="zh-CN"/>
        </w:rPr>
        <w:t xml:space="preserve">Proposal </w:t>
      </w:r>
      <w:r w:rsidR="00E123FA">
        <w:rPr>
          <w:rFonts w:eastAsiaTheme="minorEastAsia"/>
          <w:b/>
          <w:bCs/>
          <w:i/>
          <w:iCs/>
          <w:lang w:eastAsia="zh-CN"/>
        </w:rPr>
        <w:t>1</w:t>
      </w:r>
      <w:r w:rsidR="005531D2">
        <w:rPr>
          <w:rFonts w:eastAsiaTheme="minorEastAsia"/>
          <w:b/>
          <w:bCs/>
          <w:i/>
          <w:iCs/>
          <w:lang w:eastAsia="zh-CN"/>
        </w:rPr>
        <w:t>2</w:t>
      </w:r>
      <w:r w:rsidRPr="004A18F5">
        <w:rPr>
          <w:rFonts w:eastAsiaTheme="minorEastAsia"/>
          <w:b/>
          <w:bCs/>
          <w:i/>
          <w:iCs/>
          <w:lang w:eastAsia="zh-CN"/>
        </w:rPr>
        <w:t xml:space="preserve">: </w:t>
      </w:r>
      <w:r>
        <w:rPr>
          <w:rFonts w:eastAsiaTheme="minorEastAsia"/>
          <w:b/>
          <w:bCs/>
          <w:i/>
          <w:iCs/>
          <w:lang w:eastAsia="zh-CN"/>
        </w:rPr>
        <w:t xml:space="preserve">Support </w:t>
      </w:r>
      <w:r w:rsidR="004C4073">
        <w:rPr>
          <w:rFonts w:eastAsiaTheme="minorEastAsia"/>
          <w:b/>
          <w:bCs/>
          <w:i/>
          <w:iCs/>
          <w:lang w:eastAsia="zh-CN"/>
        </w:rPr>
        <w:t>following d</w:t>
      </w:r>
      <w:r>
        <w:rPr>
          <w:rFonts w:eastAsiaTheme="minorEastAsia"/>
          <w:b/>
          <w:bCs/>
          <w:i/>
          <w:iCs/>
          <w:lang w:eastAsia="zh-CN"/>
        </w:rPr>
        <w:t xml:space="preserve">ensity values </w:t>
      </w:r>
      <w:r w:rsidR="004C4073">
        <w:rPr>
          <w:rFonts w:eastAsiaTheme="minorEastAsia"/>
          <w:b/>
          <w:bCs/>
          <w:i/>
          <w:iCs/>
          <w:lang w:eastAsia="zh-CN"/>
        </w:rPr>
        <w:t>for CSI-RS</w:t>
      </w:r>
      <w:r w:rsidR="009662B0">
        <w:rPr>
          <w:rFonts w:eastAsiaTheme="minorEastAsia"/>
          <w:b/>
          <w:bCs/>
          <w:i/>
          <w:iCs/>
          <w:lang w:eastAsia="zh-CN"/>
        </w:rPr>
        <w:t>:</w:t>
      </w:r>
    </w:p>
    <w:p w14:paraId="3BD66B73" w14:textId="1DFF5D25" w:rsidR="000464EF" w:rsidRDefault="000464EF" w:rsidP="000464EF">
      <w:pPr>
        <w:pStyle w:val="af1"/>
        <w:numPr>
          <w:ilvl w:val="0"/>
          <w:numId w:val="17"/>
        </w:numPr>
        <w:spacing w:beforeLines="50" w:before="120"/>
        <w:rPr>
          <w:rFonts w:eastAsiaTheme="minorEastAsia"/>
          <w:b/>
          <w:bCs/>
          <w:i/>
          <w:iCs/>
          <w:lang w:eastAsia="zh-CN"/>
        </w:rPr>
      </w:pPr>
      <w:r>
        <w:rPr>
          <w:rFonts w:eastAsiaTheme="minorEastAsia" w:hint="eastAsia"/>
          <w:b/>
          <w:bCs/>
          <w:i/>
          <w:iCs/>
          <w:lang w:eastAsia="zh-CN"/>
        </w:rPr>
        <w:t>4</w:t>
      </w:r>
      <w:r>
        <w:rPr>
          <w:rFonts w:eastAsiaTheme="minorEastAsia"/>
          <w:b/>
          <w:bCs/>
          <w:i/>
          <w:iCs/>
          <w:lang w:eastAsia="zh-CN"/>
        </w:rPr>
        <w:t>8 ports: 1/3</w:t>
      </w:r>
      <w:r>
        <w:rPr>
          <w:rFonts w:eastAsiaTheme="minorEastAsia" w:hint="eastAsia"/>
          <w:b/>
          <w:bCs/>
          <w:i/>
          <w:iCs/>
          <w:lang w:eastAsia="zh-CN"/>
        </w:rPr>
        <w:t>,</w:t>
      </w:r>
      <w:r>
        <w:rPr>
          <w:rFonts w:eastAsiaTheme="minorEastAsia"/>
          <w:b/>
          <w:bCs/>
          <w:i/>
          <w:iCs/>
          <w:lang w:eastAsia="zh-CN"/>
        </w:rPr>
        <w:t xml:space="preserve"> 1/4,1/6</w:t>
      </w:r>
    </w:p>
    <w:p w14:paraId="13FDB707" w14:textId="68A521D7" w:rsidR="00C454AC" w:rsidRPr="006117ED" w:rsidRDefault="000464EF" w:rsidP="006117ED">
      <w:pPr>
        <w:pStyle w:val="af1"/>
        <w:numPr>
          <w:ilvl w:val="0"/>
          <w:numId w:val="17"/>
        </w:numPr>
        <w:spacing w:beforeLines="50" w:before="120"/>
        <w:rPr>
          <w:rFonts w:eastAsiaTheme="minorEastAsia"/>
          <w:b/>
          <w:bCs/>
          <w:i/>
          <w:iCs/>
          <w:lang w:eastAsia="zh-CN"/>
        </w:rPr>
      </w:pPr>
      <w:r>
        <w:rPr>
          <w:rFonts w:eastAsiaTheme="minorEastAsia"/>
          <w:b/>
          <w:bCs/>
          <w:i/>
          <w:iCs/>
          <w:lang w:eastAsia="zh-CN"/>
        </w:rPr>
        <w:t>64</w:t>
      </w:r>
      <w:r w:rsidR="00201834">
        <w:rPr>
          <w:rFonts w:eastAsiaTheme="minorEastAsia"/>
          <w:b/>
          <w:bCs/>
          <w:i/>
          <w:iCs/>
          <w:lang w:eastAsia="zh-CN"/>
        </w:rPr>
        <w:t xml:space="preserve"> </w:t>
      </w:r>
      <w:r>
        <w:rPr>
          <w:rFonts w:eastAsiaTheme="minorEastAsia"/>
          <w:b/>
          <w:bCs/>
          <w:i/>
          <w:iCs/>
          <w:lang w:eastAsia="zh-CN"/>
        </w:rPr>
        <w:t>or 128 ports: 1/4, 1/8</w:t>
      </w:r>
      <w:bookmarkEnd w:id="5"/>
    </w:p>
    <w:p w14:paraId="4AAD76AD" w14:textId="412E9BA2" w:rsidR="00EF5E5C" w:rsidRDefault="002827D8" w:rsidP="002827D8">
      <w:pPr>
        <w:rPr>
          <w:lang w:eastAsia="zh-CN"/>
        </w:rPr>
      </w:pPr>
      <w:r w:rsidRPr="00B947E0">
        <w:rPr>
          <w:lang w:eastAsia="zh-CN"/>
        </w:rPr>
        <w:t>Although reducing the frequency domain density</w:t>
      </w:r>
      <w:r w:rsidR="00513290">
        <w:rPr>
          <w:lang w:eastAsia="zh-CN"/>
        </w:rPr>
        <w:t xml:space="preserve"> helps to </w:t>
      </w:r>
      <w:r>
        <w:rPr>
          <w:lang w:eastAsia="zh-CN"/>
        </w:rPr>
        <w:t>reduce</w:t>
      </w:r>
      <w:r w:rsidRPr="00B947E0">
        <w:rPr>
          <w:lang w:eastAsia="zh-CN"/>
        </w:rPr>
        <w:t xml:space="preserve"> the overhead</w:t>
      </w:r>
      <w:r>
        <w:rPr>
          <w:lang w:eastAsia="zh-CN"/>
        </w:rPr>
        <w:t xml:space="preserve"> of CSI-RS</w:t>
      </w:r>
      <w:r w:rsidRPr="00B947E0">
        <w:rPr>
          <w:lang w:eastAsia="zh-CN"/>
        </w:rPr>
        <w:t xml:space="preserve">, it </w:t>
      </w:r>
      <w:r w:rsidR="00513290">
        <w:rPr>
          <w:lang w:eastAsia="zh-CN"/>
        </w:rPr>
        <w:t>may negatively impact the accuracy of</w:t>
      </w:r>
      <w:r w:rsidRPr="00B947E0">
        <w:rPr>
          <w:lang w:eastAsia="zh-CN"/>
        </w:rPr>
        <w:t xml:space="preserve"> CSI measurement </w:t>
      </w:r>
      <w:r w:rsidR="0086294E">
        <w:rPr>
          <w:lang w:eastAsia="zh-CN"/>
        </w:rPr>
        <w:t>for</w:t>
      </w:r>
      <w:r w:rsidRPr="00B947E0">
        <w:rPr>
          <w:lang w:eastAsia="zh-CN"/>
        </w:rPr>
        <w:t xml:space="preserve"> </w:t>
      </w:r>
      <w:r>
        <w:rPr>
          <w:lang w:eastAsia="zh-CN"/>
        </w:rPr>
        <w:t>UEs</w:t>
      </w:r>
      <w:r w:rsidRPr="00B947E0">
        <w:rPr>
          <w:lang w:eastAsia="zh-CN"/>
        </w:rPr>
        <w:t xml:space="preserve"> with strong </w:t>
      </w:r>
      <w:r w:rsidRPr="008306D5">
        <w:rPr>
          <w:lang w:eastAsia="zh-CN"/>
        </w:rPr>
        <w:t>frequency-selective</w:t>
      </w:r>
      <w:r w:rsidR="00880B88">
        <w:rPr>
          <w:lang w:eastAsia="zh-CN"/>
        </w:rPr>
        <w:t xml:space="preserve"> channel</w:t>
      </w:r>
      <w:r w:rsidRPr="00B947E0">
        <w:rPr>
          <w:lang w:eastAsia="zh-CN"/>
        </w:rPr>
        <w:t>.</w:t>
      </w:r>
      <w:r w:rsidRPr="006929DE">
        <w:rPr>
          <w:lang w:eastAsia="zh-CN"/>
        </w:rPr>
        <w:t xml:space="preserve"> </w:t>
      </w:r>
      <w:r w:rsidR="00EF5E5C">
        <w:rPr>
          <w:lang w:eastAsia="zh-CN"/>
        </w:rPr>
        <w:t>For example, as shown in Figure</w:t>
      </w:r>
      <w:r w:rsidR="00003E93">
        <w:rPr>
          <w:lang w:eastAsia="zh-CN"/>
        </w:rPr>
        <w:t xml:space="preserve"> 2, </w:t>
      </w:r>
      <w:r w:rsidR="007171E0">
        <w:rPr>
          <w:lang w:eastAsia="zh-CN"/>
        </w:rPr>
        <w:t xml:space="preserve">a </w:t>
      </w:r>
      <w:r w:rsidR="00003E93">
        <w:rPr>
          <w:lang w:eastAsia="zh-CN"/>
        </w:rPr>
        <w:t xml:space="preserve">CSI-RS with 128 ports </w:t>
      </w:r>
      <w:r w:rsidR="00513290">
        <w:rPr>
          <w:lang w:eastAsia="zh-CN"/>
        </w:rPr>
        <w:t>is imp</w:t>
      </w:r>
      <w:r w:rsidR="00BC1552">
        <w:rPr>
          <w:rFonts w:hint="eastAsia"/>
          <w:lang w:eastAsia="zh-CN"/>
        </w:rPr>
        <w:t>l</w:t>
      </w:r>
      <w:r w:rsidR="00513290">
        <w:rPr>
          <w:lang w:eastAsia="zh-CN"/>
        </w:rPr>
        <w:t>emented</w:t>
      </w:r>
      <w:r w:rsidR="00003E93">
        <w:rPr>
          <w:lang w:eastAsia="zh-CN"/>
        </w:rPr>
        <w:t xml:space="preserve"> by aggregating 4 CSI-RS </w:t>
      </w:r>
      <w:r w:rsidR="00526DF2">
        <w:rPr>
          <w:lang w:eastAsia="zh-CN"/>
        </w:rPr>
        <w:t xml:space="preserve">resources </w:t>
      </w:r>
      <w:r w:rsidR="006F5B65">
        <w:rPr>
          <w:lang w:eastAsia="zh-CN"/>
        </w:rPr>
        <w:t xml:space="preserve">each </w:t>
      </w:r>
      <w:r w:rsidR="00003E93">
        <w:rPr>
          <w:lang w:eastAsia="zh-CN"/>
        </w:rPr>
        <w:t>with 32 port</w:t>
      </w:r>
      <w:r w:rsidR="00AC2FB4">
        <w:rPr>
          <w:lang w:eastAsia="zh-CN"/>
        </w:rPr>
        <w:t>s</w:t>
      </w:r>
      <w:r w:rsidR="00442191">
        <w:rPr>
          <w:lang w:eastAsia="zh-CN"/>
        </w:rPr>
        <w:t xml:space="preserve"> and 1/4 density</w:t>
      </w:r>
      <w:r w:rsidR="00003E93">
        <w:rPr>
          <w:lang w:eastAsia="zh-CN"/>
        </w:rPr>
        <w:t xml:space="preserve">, which are multiplexed in </w:t>
      </w:r>
      <w:r w:rsidR="007171E0">
        <w:rPr>
          <w:lang w:eastAsia="zh-CN"/>
        </w:rPr>
        <w:t>FDM way.</w:t>
      </w:r>
      <w:r w:rsidR="00442191">
        <w:rPr>
          <w:lang w:eastAsia="zh-CN"/>
        </w:rPr>
        <w:t xml:space="preserve"> </w:t>
      </w:r>
      <w:r w:rsidR="00AC2FB4">
        <w:rPr>
          <w:lang w:eastAsia="zh-CN"/>
        </w:rPr>
        <w:t>Each</w:t>
      </w:r>
      <w:r w:rsidR="00442191">
        <w:rPr>
          <w:lang w:eastAsia="zh-CN"/>
        </w:rPr>
        <w:t xml:space="preserve"> 32-port CSI-RS</w:t>
      </w:r>
      <w:r w:rsidR="00AC2FB4">
        <w:rPr>
          <w:lang w:eastAsia="zh-CN"/>
        </w:rPr>
        <w:t xml:space="preserve"> resource</w:t>
      </w:r>
      <w:r w:rsidR="00CB3589">
        <w:rPr>
          <w:lang w:eastAsia="zh-CN"/>
        </w:rPr>
        <w:t xml:space="preserve"> </w:t>
      </w:r>
      <w:r w:rsidR="004825EC">
        <w:rPr>
          <w:lang w:eastAsia="zh-CN"/>
        </w:rPr>
        <w:t>only occup</w:t>
      </w:r>
      <w:r w:rsidR="00336B1C">
        <w:rPr>
          <w:lang w:eastAsia="zh-CN"/>
        </w:rPr>
        <w:t>ies</w:t>
      </w:r>
      <w:r w:rsidR="004825EC">
        <w:rPr>
          <w:lang w:eastAsia="zh-CN"/>
        </w:rPr>
        <w:t xml:space="preserve"> a </w:t>
      </w:r>
      <w:r w:rsidR="00B14A56">
        <w:rPr>
          <w:lang w:eastAsia="zh-CN"/>
        </w:rPr>
        <w:t>portion</w:t>
      </w:r>
      <w:r w:rsidR="004825EC">
        <w:rPr>
          <w:lang w:eastAsia="zh-CN"/>
        </w:rPr>
        <w:t xml:space="preserve"> of </w:t>
      </w:r>
      <w:r w:rsidR="0031555A">
        <w:rPr>
          <w:lang w:eastAsia="zh-CN"/>
        </w:rPr>
        <w:t>subban</w:t>
      </w:r>
      <w:r w:rsidR="001D5B69">
        <w:rPr>
          <w:lang w:eastAsia="zh-CN"/>
        </w:rPr>
        <w:t>d</w:t>
      </w:r>
      <w:r w:rsidR="0031555A">
        <w:rPr>
          <w:lang w:eastAsia="zh-CN"/>
        </w:rPr>
        <w:t>s</w:t>
      </w:r>
      <w:r w:rsidR="001D5B69">
        <w:rPr>
          <w:lang w:eastAsia="zh-CN"/>
        </w:rPr>
        <w:t>,</w:t>
      </w:r>
      <w:r w:rsidR="00336B1C">
        <w:rPr>
          <w:lang w:eastAsia="zh-CN"/>
        </w:rPr>
        <w:t xml:space="preserve"> and UE can only </w:t>
      </w:r>
      <w:r w:rsidR="00A933D1">
        <w:rPr>
          <w:lang w:eastAsia="zh-CN"/>
        </w:rPr>
        <w:t xml:space="preserve">measure </w:t>
      </w:r>
      <w:r w:rsidR="00341FFF">
        <w:rPr>
          <w:lang w:eastAsia="zh-CN"/>
        </w:rPr>
        <w:t>the channel of th</w:t>
      </w:r>
      <w:r w:rsidR="0059487E">
        <w:rPr>
          <w:lang w:eastAsia="zh-CN"/>
        </w:rPr>
        <w:t>e</w:t>
      </w:r>
      <w:r w:rsidR="00341FFF">
        <w:rPr>
          <w:lang w:eastAsia="zh-CN"/>
        </w:rPr>
        <w:t xml:space="preserve"> 32 ports on </w:t>
      </w:r>
      <w:r w:rsidR="001D5B69">
        <w:rPr>
          <w:lang w:eastAsia="zh-CN"/>
        </w:rPr>
        <w:t>those</w:t>
      </w:r>
      <w:r w:rsidR="00341FFF">
        <w:rPr>
          <w:lang w:eastAsia="zh-CN"/>
        </w:rPr>
        <w:t xml:space="preserve"> RBs</w:t>
      </w:r>
      <w:r w:rsidR="004825EC">
        <w:rPr>
          <w:lang w:eastAsia="zh-CN"/>
        </w:rPr>
        <w:t>.</w:t>
      </w:r>
      <w:r w:rsidR="009A16FC">
        <w:rPr>
          <w:lang w:eastAsia="zh-CN"/>
        </w:rPr>
        <w:t xml:space="preserve"> For </w:t>
      </w:r>
      <w:r w:rsidR="00B56D97">
        <w:rPr>
          <w:lang w:eastAsia="zh-CN"/>
        </w:rPr>
        <w:t>the remaining</w:t>
      </w:r>
      <w:r w:rsidR="009A16FC">
        <w:rPr>
          <w:lang w:eastAsia="zh-CN"/>
        </w:rPr>
        <w:t xml:space="preserve"> RBs, </w:t>
      </w:r>
      <w:r w:rsidR="00F36DA4">
        <w:rPr>
          <w:lang w:eastAsia="zh-CN"/>
        </w:rPr>
        <w:t>the channel information</w:t>
      </w:r>
      <w:r w:rsidR="003B4CE6">
        <w:rPr>
          <w:lang w:eastAsia="zh-CN"/>
        </w:rPr>
        <w:t xml:space="preserve"> is estimated by extrapolation</w:t>
      </w:r>
      <w:r w:rsidR="00F36DA4">
        <w:rPr>
          <w:lang w:eastAsia="zh-CN"/>
        </w:rPr>
        <w:t xml:space="preserve">. </w:t>
      </w:r>
      <w:r w:rsidR="00CA6F3E">
        <w:rPr>
          <w:lang w:eastAsia="zh-CN"/>
        </w:rPr>
        <w:t>However, f</w:t>
      </w:r>
      <w:r w:rsidR="00F36DA4">
        <w:rPr>
          <w:lang w:eastAsia="zh-CN"/>
        </w:rPr>
        <w:t xml:space="preserve">or channel with strong frequency selection, </w:t>
      </w:r>
      <w:r w:rsidR="00CA6F3E">
        <w:rPr>
          <w:lang w:eastAsia="zh-CN"/>
        </w:rPr>
        <w:t xml:space="preserve">the </w:t>
      </w:r>
      <w:r w:rsidR="00E23D24">
        <w:rPr>
          <w:lang w:eastAsia="zh-CN"/>
        </w:rPr>
        <w:t xml:space="preserve">accuracy </w:t>
      </w:r>
      <w:r w:rsidR="00F36DA4">
        <w:rPr>
          <w:lang w:eastAsia="zh-CN"/>
        </w:rPr>
        <w:t xml:space="preserve">of </w:t>
      </w:r>
      <w:r w:rsidR="00F36DA4" w:rsidRPr="009A16FC">
        <w:rPr>
          <w:lang w:eastAsia="zh-CN"/>
        </w:rPr>
        <w:t>extrapolation</w:t>
      </w:r>
      <w:r w:rsidR="00E23D24">
        <w:rPr>
          <w:lang w:eastAsia="zh-CN"/>
        </w:rPr>
        <w:t xml:space="preserve"> cannot be guaranteed</w:t>
      </w:r>
      <w:r w:rsidR="00CA6F3E">
        <w:rPr>
          <w:lang w:eastAsia="zh-CN"/>
        </w:rPr>
        <w:t>,</w:t>
      </w:r>
      <w:r w:rsidR="00E23D24">
        <w:rPr>
          <w:lang w:eastAsia="zh-CN"/>
        </w:rPr>
        <w:t xml:space="preserve"> </w:t>
      </w:r>
      <w:r w:rsidR="00CA6F3E">
        <w:rPr>
          <w:lang w:eastAsia="zh-CN"/>
        </w:rPr>
        <w:t>leading to</w:t>
      </w:r>
      <w:r w:rsidR="00E23D24">
        <w:rPr>
          <w:lang w:eastAsia="zh-CN"/>
        </w:rPr>
        <w:t xml:space="preserve"> </w:t>
      </w:r>
      <w:r w:rsidR="00EE661F">
        <w:rPr>
          <w:lang w:eastAsia="zh-CN"/>
        </w:rPr>
        <w:t>degrade</w:t>
      </w:r>
      <w:r w:rsidR="00CA6F3E">
        <w:rPr>
          <w:lang w:eastAsia="zh-CN"/>
        </w:rPr>
        <w:t>d</w:t>
      </w:r>
      <w:r w:rsidR="00EE661F">
        <w:rPr>
          <w:lang w:eastAsia="zh-CN"/>
        </w:rPr>
        <w:t xml:space="preserve"> DL transmission</w:t>
      </w:r>
      <w:r w:rsidR="00CA6F3E">
        <w:rPr>
          <w:lang w:eastAsia="zh-CN"/>
        </w:rPr>
        <w:t xml:space="preserve"> performance</w:t>
      </w:r>
      <w:r w:rsidR="00EE661F">
        <w:rPr>
          <w:lang w:eastAsia="zh-CN"/>
        </w:rPr>
        <w:t>.</w:t>
      </w:r>
    </w:p>
    <w:p w14:paraId="210A9927" w14:textId="6A787507" w:rsidR="003D25BD" w:rsidRPr="000653A0" w:rsidRDefault="00E62976">
      <w:pPr>
        <w:rPr>
          <w:lang w:eastAsia="zh-CN"/>
        </w:rPr>
      </w:pPr>
      <w:r>
        <w:rPr>
          <w:lang w:eastAsia="zh-CN"/>
        </w:rPr>
        <w:t xml:space="preserve">To solve </w:t>
      </w:r>
      <w:r w:rsidR="00F5663A">
        <w:rPr>
          <w:lang w:eastAsia="zh-CN"/>
        </w:rPr>
        <w:t xml:space="preserve">the above issue, </w:t>
      </w:r>
      <w:r w:rsidR="002827D8" w:rsidRPr="006929DE">
        <w:rPr>
          <w:lang w:eastAsia="zh-CN"/>
        </w:rPr>
        <w:t xml:space="preserve">a cyclic </w:t>
      </w:r>
      <w:r w:rsidR="000F750D">
        <w:rPr>
          <w:lang w:eastAsia="zh-CN"/>
        </w:rPr>
        <w:t>RB</w:t>
      </w:r>
      <w:r w:rsidR="002827D8" w:rsidRPr="006929DE">
        <w:rPr>
          <w:lang w:eastAsia="zh-CN"/>
        </w:rPr>
        <w:t xml:space="preserve"> </w:t>
      </w:r>
      <w:r w:rsidR="004A1531">
        <w:rPr>
          <w:lang w:eastAsia="zh-CN"/>
        </w:rPr>
        <w:t xml:space="preserve">mapping </w:t>
      </w:r>
      <w:r w:rsidR="002827D8" w:rsidRPr="006929DE">
        <w:rPr>
          <w:lang w:eastAsia="zh-CN"/>
        </w:rPr>
        <w:t xml:space="preserve">pattern </w:t>
      </w:r>
      <w:r w:rsidR="00375E0E">
        <w:rPr>
          <w:lang w:eastAsia="zh-CN"/>
        </w:rPr>
        <w:t>can be</w:t>
      </w:r>
      <w:r w:rsidR="002827D8" w:rsidRPr="006929DE">
        <w:rPr>
          <w:lang w:eastAsia="zh-CN"/>
        </w:rPr>
        <w:t xml:space="preserve"> adopted in the time domain</w:t>
      </w:r>
      <w:r w:rsidR="00375E0E">
        <w:rPr>
          <w:lang w:eastAsia="zh-CN"/>
        </w:rPr>
        <w:t xml:space="preserve">. In detail, the RB location of a CSI-RS can be different in different time instance </w:t>
      </w:r>
      <w:r w:rsidR="00F314D4">
        <w:rPr>
          <w:lang w:eastAsia="zh-CN"/>
        </w:rPr>
        <w:t>or transmission occasions</w:t>
      </w:r>
      <w:r w:rsidR="002827D8" w:rsidRPr="006929DE">
        <w:rPr>
          <w:lang w:eastAsia="zh-CN"/>
        </w:rPr>
        <w:t xml:space="preserve">. </w:t>
      </w:r>
      <w:r w:rsidR="00375E0E">
        <w:rPr>
          <w:lang w:eastAsia="zh-CN"/>
        </w:rPr>
        <w:t>Then, t</w:t>
      </w:r>
      <w:r w:rsidR="002827D8" w:rsidRPr="006929DE">
        <w:rPr>
          <w:lang w:eastAsia="zh-CN"/>
        </w:rPr>
        <w:t xml:space="preserve">he </w:t>
      </w:r>
      <w:r w:rsidR="002827D8">
        <w:rPr>
          <w:lang w:eastAsia="zh-CN"/>
        </w:rPr>
        <w:t xml:space="preserve">UE </w:t>
      </w:r>
      <w:r w:rsidR="00375E0E">
        <w:rPr>
          <w:lang w:eastAsia="zh-CN"/>
        </w:rPr>
        <w:t xml:space="preserve">can </w:t>
      </w:r>
      <w:r w:rsidR="002827D8" w:rsidRPr="006929DE">
        <w:rPr>
          <w:lang w:eastAsia="zh-CN"/>
        </w:rPr>
        <w:t xml:space="preserve">combine CSI-RS </w:t>
      </w:r>
      <w:r w:rsidR="00375E0E">
        <w:rPr>
          <w:lang w:eastAsia="zh-CN"/>
        </w:rPr>
        <w:t>measurement</w:t>
      </w:r>
      <w:r w:rsidR="003A5881">
        <w:rPr>
          <w:lang w:eastAsia="zh-CN"/>
        </w:rPr>
        <w:t>s</w:t>
      </w:r>
      <w:r w:rsidR="00375E0E">
        <w:rPr>
          <w:lang w:eastAsia="zh-CN"/>
        </w:rPr>
        <w:t xml:space="preserve"> in </w:t>
      </w:r>
      <w:r w:rsidR="002827D8" w:rsidRPr="006929DE">
        <w:rPr>
          <w:lang w:eastAsia="zh-CN"/>
        </w:rPr>
        <w:t xml:space="preserve">multiple time instances </w:t>
      </w:r>
      <w:r w:rsidR="00375E0E">
        <w:rPr>
          <w:lang w:eastAsia="zh-CN"/>
        </w:rPr>
        <w:t>to improve the accuracy of channel measurement.</w:t>
      </w:r>
    </w:p>
    <w:p w14:paraId="5FB3AE5A" w14:textId="0F96366E" w:rsidR="00EF5E5C" w:rsidRDefault="00EF5E5C" w:rsidP="00EF5E5C">
      <w:pPr>
        <w:jc w:val="center"/>
        <w:rPr>
          <w:lang w:eastAsia="zh-CN"/>
        </w:rPr>
      </w:pPr>
      <w:r>
        <w:rPr>
          <w:noProof/>
          <w:lang w:eastAsia="zh-CN"/>
        </w:rPr>
        <w:drawing>
          <wp:inline distT="0" distB="0" distL="0" distR="0" wp14:anchorId="7D672E41" wp14:editId="7A665E4F">
            <wp:extent cx="5446869" cy="2490653"/>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6048" cy="2494850"/>
                    </a:xfrm>
                    <a:prstGeom prst="rect">
                      <a:avLst/>
                    </a:prstGeom>
                    <a:noFill/>
                  </pic:spPr>
                </pic:pic>
              </a:graphicData>
            </a:graphic>
          </wp:inline>
        </w:drawing>
      </w:r>
    </w:p>
    <w:p w14:paraId="0B34A33E" w14:textId="6114EE8C" w:rsidR="00EF5E5C" w:rsidRDefault="00EF5E5C" w:rsidP="00EF5E5C">
      <w:pPr>
        <w:jc w:val="center"/>
        <w:rPr>
          <w:lang w:eastAsia="zh-CN"/>
        </w:rPr>
      </w:pPr>
      <w:r>
        <w:rPr>
          <w:rFonts w:hint="eastAsia"/>
          <w:lang w:eastAsia="zh-CN"/>
        </w:rPr>
        <w:t>Figure</w:t>
      </w:r>
      <w:r>
        <w:rPr>
          <w:lang w:eastAsia="zh-CN"/>
        </w:rPr>
        <w:t xml:space="preserve"> 2 </w:t>
      </w:r>
      <w:r>
        <w:rPr>
          <w:rFonts w:eastAsiaTheme="minorEastAsia"/>
          <w:iCs/>
          <w:lang w:eastAsia="zh-CN"/>
        </w:rPr>
        <w:t>A</w:t>
      </w:r>
      <w:r w:rsidR="00AB1D21">
        <w:rPr>
          <w:rFonts w:eastAsiaTheme="minorEastAsia"/>
          <w:iCs/>
          <w:lang w:eastAsia="zh-CN"/>
        </w:rPr>
        <w:t>n example of</w:t>
      </w:r>
      <w:r w:rsidRPr="006A194E">
        <w:rPr>
          <w:rFonts w:eastAsiaTheme="minorEastAsia"/>
          <w:iCs/>
          <w:lang w:eastAsia="zh-CN"/>
        </w:rPr>
        <w:t xml:space="preserve"> cyclic </w:t>
      </w:r>
      <w:r w:rsidR="00AB1D21">
        <w:rPr>
          <w:rFonts w:eastAsiaTheme="minorEastAsia"/>
          <w:iCs/>
          <w:lang w:eastAsia="zh-CN"/>
        </w:rPr>
        <w:t>RB mapping</w:t>
      </w:r>
      <w:r w:rsidRPr="006A194E">
        <w:rPr>
          <w:rFonts w:eastAsiaTheme="minorEastAsia"/>
          <w:iCs/>
          <w:lang w:eastAsia="zh-CN"/>
        </w:rPr>
        <w:t xml:space="preserve"> pattern</w:t>
      </w:r>
    </w:p>
    <w:p w14:paraId="70083C83" w14:textId="03C0BBAF" w:rsidR="002827D8" w:rsidRDefault="00250638" w:rsidP="006117ED">
      <w:pPr>
        <w:rPr>
          <w:iCs/>
          <w:lang w:eastAsia="zh-CN"/>
        </w:rPr>
      </w:pPr>
      <w:r w:rsidRPr="006815F0">
        <w:rPr>
          <w:rFonts w:eastAsiaTheme="minorEastAsia"/>
          <w:lang w:eastAsia="zh-CN"/>
        </w:rPr>
        <w:t xml:space="preserve">Based on the simulation assumptions in Appendix 1, </w:t>
      </w:r>
      <w:r>
        <w:rPr>
          <w:rFonts w:eastAsiaTheme="minorEastAsia" w:hint="eastAsia"/>
          <w:lang w:eastAsia="zh-CN"/>
        </w:rPr>
        <w:t>F</w:t>
      </w:r>
      <w:r>
        <w:rPr>
          <w:rFonts w:eastAsiaTheme="minorEastAsia"/>
          <w:lang w:eastAsia="zh-CN"/>
        </w:rPr>
        <w:t xml:space="preserve">igure </w:t>
      </w:r>
      <w:r w:rsidR="007B64A4">
        <w:rPr>
          <w:rFonts w:eastAsiaTheme="minorEastAsia"/>
          <w:lang w:eastAsia="zh-CN"/>
        </w:rPr>
        <w:t>3</w:t>
      </w:r>
      <w:r>
        <w:rPr>
          <w:rFonts w:eastAsiaTheme="minorEastAsia"/>
          <w:lang w:eastAsia="zh-CN"/>
        </w:rPr>
        <w:t xml:space="preserve"> </w:t>
      </w:r>
      <w:r w:rsidR="00B959DD">
        <w:rPr>
          <w:rFonts w:eastAsiaTheme="minorEastAsia"/>
          <w:lang w:eastAsia="zh-CN"/>
        </w:rPr>
        <w:t>shows</w:t>
      </w:r>
      <w:r>
        <w:rPr>
          <w:rFonts w:eastAsiaTheme="minorEastAsia"/>
          <w:lang w:eastAsia="zh-CN"/>
        </w:rPr>
        <w:t xml:space="preserve"> the performance gain </w:t>
      </w:r>
      <w:r w:rsidR="00B959DD">
        <w:rPr>
          <w:rFonts w:eastAsiaTheme="minorEastAsia"/>
          <w:lang w:eastAsia="zh-CN"/>
        </w:rPr>
        <w:t>achieved</w:t>
      </w:r>
      <w:r>
        <w:rPr>
          <w:rFonts w:eastAsiaTheme="minorEastAsia"/>
          <w:lang w:eastAsia="zh-CN"/>
        </w:rPr>
        <w:t xml:space="preserve"> by </w:t>
      </w:r>
      <w:r w:rsidRPr="003D25BD">
        <w:rPr>
          <w:rFonts w:eastAsiaTheme="minorEastAsia"/>
          <w:iCs/>
          <w:lang w:eastAsia="zh-CN"/>
        </w:rPr>
        <w:t xml:space="preserve">cyclic </w:t>
      </w:r>
      <w:r>
        <w:rPr>
          <w:rFonts w:eastAsiaTheme="minorEastAsia"/>
          <w:iCs/>
          <w:lang w:eastAsia="zh-CN"/>
        </w:rPr>
        <w:t xml:space="preserve">RB </w:t>
      </w:r>
      <w:r w:rsidRPr="003D25BD">
        <w:rPr>
          <w:rFonts w:eastAsiaTheme="minorEastAsia"/>
          <w:iCs/>
          <w:lang w:eastAsia="zh-CN"/>
        </w:rPr>
        <w:t>mapping</w:t>
      </w:r>
      <w:r w:rsidR="00397BDE">
        <w:rPr>
          <w:rFonts w:eastAsiaTheme="minorEastAsia"/>
          <w:iCs/>
          <w:lang w:eastAsia="zh-CN"/>
        </w:rPr>
        <w:t xml:space="preserve"> </w:t>
      </w:r>
      <w:r w:rsidR="006F2BFE">
        <w:rPr>
          <w:rFonts w:eastAsiaTheme="minorEastAsia"/>
          <w:iCs/>
          <w:lang w:eastAsia="zh-CN"/>
        </w:rPr>
        <w:t xml:space="preserve">as </w:t>
      </w:r>
      <w:r w:rsidR="0080497D">
        <w:rPr>
          <w:rFonts w:eastAsiaTheme="minorEastAsia"/>
          <w:iCs/>
          <w:lang w:eastAsia="zh-CN"/>
        </w:rPr>
        <w:t xml:space="preserve">illustrated in Figure 2 </w:t>
      </w:r>
      <w:r w:rsidR="00B959DD">
        <w:rPr>
          <w:rFonts w:eastAsiaTheme="minorEastAsia"/>
          <w:iCs/>
          <w:lang w:eastAsia="zh-CN"/>
        </w:rPr>
        <w:t>compared to</w:t>
      </w:r>
      <w:r>
        <w:rPr>
          <w:rFonts w:eastAsiaTheme="minorEastAsia"/>
          <w:iCs/>
          <w:lang w:eastAsia="zh-CN"/>
        </w:rPr>
        <w:t xml:space="preserve"> n</w:t>
      </w:r>
      <w:r w:rsidRPr="003D25BD">
        <w:rPr>
          <w:rFonts w:eastAsiaTheme="minorEastAsia"/>
          <w:iCs/>
          <w:lang w:eastAsia="zh-CN"/>
        </w:rPr>
        <w:t xml:space="preserve">on-cyclic </w:t>
      </w:r>
      <w:r>
        <w:rPr>
          <w:rFonts w:eastAsiaTheme="minorEastAsia"/>
          <w:iCs/>
          <w:lang w:eastAsia="zh-CN"/>
        </w:rPr>
        <w:t xml:space="preserve">RB </w:t>
      </w:r>
      <w:r w:rsidRPr="003D25BD">
        <w:rPr>
          <w:rFonts w:eastAsiaTheme="minorEastAsia"/>
          <w:iCs/>
          <w:lang w:eastAsia="zh-CN"/>
        </w:rPr>
        <w:t>mapping</w:t>
      </w:r>
      <w:r>
        <w:rPr>
          <w:rFonts w:eastAsiaTheme="minorEastAsia"/>
          <w:lang w:eastAsia="zh-CN"/>
        </w:rPr>
        <w:t xml:space="preserve">. Compared with </w:t>
      </w:r>
      <w:r>
        <w:rPr>
          <w:rFonts w:eastAsiaTheme="minorEastAsia"/>
          <w:iCs/>
          <w:lang w:eastAsia="zh-CN"/>
        </w:rPr>
        <w:t>n</w:t>
      </w:r>
      <w:r w:rsidRPr="003D25BD">
        <w:rPr>
          <w:rFonts w:eastAsiaTheme="minorEastAsia"/>
          <w:iCs/>
          <w:lang w:eastAsia="zh-CN"/>
        </w:rPr>
        <w:t>on-cyclic mapping</w:t>
      </w:r>
      <w:r>
        <w:rPr>
          <w:rFonts w:eastAsiaTheme="minorEastAsia"/>
          <w:lang w:eastAsia="zh-CN"/>
        </w:rPr>
        <w:t xml:space="preserve">, </w:t>
      </w:r>
      <w:r w:rsidRPr="003D25BD">
        <w:rPr>
          <w:rFonts w:eastAsiaTheme="minorEastAsia"/>
          <w:iCs/>
          <w:lang w:eastAsia="zh-CN"/>
        </w:rPr>
        <w:t>cyclic mapping</w:t>
      </w:r>
      <w:r>
        <w:rPr>
          <w:rFonts w:eastAsiaTheme="minorEastAsia"/>
          <w:lang w:eastAsia="zh-CN"/>
        </w:rPr>
        <w:t xml:space="preserve"> can achieve 13% throughput gain.</w:t>
      </w:r>
    </w:p>
    <w:p w14:paraId="5342D1F7" w14:textId="34FDF1AD" w:rsidR="003D25BD" w:rsidRDefault="003D25BD" w:rsidP="003D25BD">
      <w:pPr>
        <w:spacing w:beforeLines="50" w:before="120"/>
        <w:jc w:val="center"/>
        <w:rPr>
          <w:rFonts w:eastAsiaTheme="minorEastAsia"/>
          <w:iCs/>
          <w:lang w:eastAsia="zh-CN"/>
        </w:rPr>
      </w:pPr>
      <w:r>
        <w:rPr>
          <w:rFonts w:eastAsiaTheme="minorEastAsia"/>
          <w:iCs/>
          <w:noProof/>
          <w:lang w:eastAsia="zh-CN"/>
        </w:rPr>
        <w:lastRenderedPageBreak/>
        <w:drawing>
          <wp:inline distT="0" distB="0" distL="0" distR="0" wp14:anchorId="4FB9997D" wp14:editId="1E423EDB">
            <wp:extent cx="3156834" cy="1897598"/>
            <wp:effectExtent l="0" t="0" r="571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1037" cy="1900124"/>
                    </a:xfrm>
                    <a:prstGeom prst="rect">
                      <a:avLst/>
                    </a:prstGeom>
                    <a:noFill/>
                  </pic:spPr>
                </pic:pic>
              </a:graphicData>
            </a:graphic>
          </wp:inline>
        </w:drawing>
      </w:r>
    </w:p>
    <w:p w14:paraId="1D7758F6" w14:textId="13ECDA55" w:rsidR="003D25BD" w:rsidRDefault="003D25BD" w:rsidP="003D25BD">
      <w:pPr>
        <w:jc w:val="center"/>
        <w:rPr>
          <w:rFonts w:eastAsiaTheme="minorEastAsia"/>
          <w:iCs/>
          <w:lang w:eastAsia="zh-CN"/>
        </w:rPr>
      </w:pPr>
      <w:r>
        <w:rPr>
          <w:rFonts w:hint="eastAsia"/>
          <w:lang w:eastAsia="zh-CN"/>
        </w:rPr>
        <w:t>Figure</w:t>
      </w:r>
      <w:r>
        <w:rPr>
          <w:lang w:eastAsia="zh-CN"/>
        </w:rPr>
        <w:t xml:space="preserve"> </w:t>
      </w:r>
      <w:r w:rsidR="00E038CC">
        <w:rPr>
          <w:lang w:eastAsia="zh-CN"/>
        </w:rPr>
        <w:t xml:space="preserve">3 </w:t>
      </w:r>
      <w:r w:rsidRPr="003D25BD">
        <w:rPr>
          <w:rFonts w:eastAsiaTheme="minorEastAsia"/>
          <w:iCs/>
          <w:lang w:eastAsia="zh-CN"/>
        </w:rPr>
        <w:t>R</w:t>
      </w:r>
      <w:r w:rsidRPr="003D25BD">
        <w:rPr>
          <w:rFonts w:eastAsiaTheme="minorEastAsia" w:hint="eastAsia"/>
          <w:iCs/>
          <w:lang w:eastAsia="zh-CN"/>
        </w:rPr>
        <w:t>ela</w:t>
      </w:r>
      <w:r w:rsidRPr="003D25BD">
        <w:rPr>
          <w:rFonts w:eastAsiaTheme="minorEastAsia"/>
          <w:iCs/>
          <w:lang w:eastAsia="zh-CN"/>
        </w:rPr>
        <w:t xml:space="preserve">tive throughput of cyclic mapping and </w:t>
      </w:r>
      <w:r>
        <w:rPr>
          <w:rFonts w:eastAsiaTheme="minorEastAsia"/>
          <w:iCs/>
          <w:lang w:eastAsia="zh-CN"/>
        </w:rPr>
        <w:t>n</w:t>
      </w:r>
      <w:r w:rsidRPr="003D25BD">
        <w:rPr>
          <w:rFonts w:eastAsiaTheme="minorEastAsia"/>
          <w:iCs/>
          <w:lang w:eastAsia="zh-CN"/>
        </w:rPr>
        <w:t>on-cyclic mapping</w:t>
      </w:r>
    </w:p>
    <w:p w14:paraId="37E107AD" w14:textId="797E7D1F" w:rsidR="00250638" w:rsidRPr="003D25BD" w:rsidRDefault="00250638" w:rsidP="009009EA">
      <w:pPr>
        <w:rPr>
          <w:b/>
          <w:i/>
        </w:rPr>
      </w:pPr>
      <w:r w:rsidRPr="006F6DFA">
        <w:rPr>
          <w:b/>
          <w:i/>
        </w:rPr>
        <w:t xml:space="preserve">Observation </w:t>
      </w:r>
      <w:r w:rsidR="005531D2">
        <w:rPr>
          <w:b/>
          <w:i/>
        </w:rPr>
        <w:t>3</w:t>
      </w:r>
      <w:r w:rsidRPr="006F6DFA">
        <w:rPr>
          <w:b/>
          <w:i/>
        </w:rPr>
        <w:t xml:space="preserve">: </w:t>
      </w:r>
      <w:r w:rsidRPr="003D25BD">
        <w:rPr>
          <w:b/>
          <w:i/>
        </w:rPr>
        <w:t xml:space="preserve">Cyclic </w:t>
      </w:r>
      <w:r>
        <w:rPr>
          <w:b/>
          <w:i/>
        </w:rPr>
        <w:t xml:space="preserve">RB </w:t>
      </w:r>
      <w:r w:rsidRPr="003D25BD">
        <w:rPr>
          <w:b/>
          <w:i/>
        </w:rPr>
        <w:t>mapping</w:t>
      </w:r>
      <w:r>
        <w:rPr>
          <w:b/>
          <w:i/>
        </w:rPr>
        <w:t xml:space="preserve"> for CSI-RS with </w:t>
      </w:r>
      <w:r w:rsidR="00690D24">
        <w:rPr>
          <w:b/>
          <w:i/>
        </w:rPr>
        <w:t>resource reduction</w:t>
      </w:r>
      <w:r>
        <w:rPr>
          <w:b/>
          <w:i/>
        </w:rPr>
        <w:t xml:space="preserve"> can </w:t>
      </w:r>
      <w:r w:rsidR="00690D24">
        <w:rPr>
          <w:b/>
          <w:i/>
        </w:rPr>
        <w:t>achieve</w:t>
      </w:r>
      <w:r>
        <w:rPr>
          <w:b/>
          <w:i/>
        </w:rPr>
        <w:t xml:space="preserve"> </w:t>
      </w:r>
      <w:r w:rsidR="000B22CB">
        <w:rPr>
          <w:b/>
          <w:i/>
        </w:rPr>
        <w:t>13% throughput gain compared to</w:t>
      </w:r>
      <w:r>
        <w:rPr>
          <w:b/>
          <w:i/>
        </w:rPr>
        <w:t xml:space="preserve"> </w:t>
      </w:r>
      <w:r w:rsidRPr="003D25BD">
        <w:rPr>
          <w:b/>
          <w:i/>
        </w:rPr>
        <w:t xml:space="preserve">non-cyclic </w:t>
      </w:r>
      <w:r>
        <w:rPr>
          <w:b/>
          <w:i/>
        </w:rPr>
        <w:t xml:space="preserve">RB </w:t>
      </w:r>
      <w:r w:rsidRPr="003D25BD">
        <w:rPr>
          <w:b/>
          <w:i/>
        </w:rPr>
        <w:t>mapping</w:t>
      </w:r>
      <w:r>
        <w:rPr>
          <w:b/>
          <w:i/>
        </w:rPr>
        <w:t>.</w:t>
      </w:r>
    </w:p>
    <w:p w14:paraId="60FDA3A6" w14:textId="6D10EC09" w:rsidR="006E7267" w:rsidRDefault="002827D8" w:rsidP="006117ED">
      <w:pPr>
        <w:rPr>
          <w:rFonts w:eastAsiaTheme="minorEastAsia"/>
          <w:b/>
          <w:bCs/>
          <w:i/>
          <w:iCs/>
          <w:lang w:eastAsia="zh-CN"/>
        </w:rPr>
      </w:pPr>
      <w:r w:rsidRPr="004A18F5">
        <w:rPr>
          <w:rFonts w:eastAsiaTheme="minorEastAsia"/>
          <w:b/>
          <w:bCs/>
          <w:i/>
          <w:iCs/>
          <w:lang w:eastAsia="zh-CN"/>
        </w:rPr>
        <w:t xml:space="preserve">Proposal </w:t>
      </w:r>
      <w:r w:rsidR="00F35348">
        <w:rPr>
          <w:rFonts w:eastAsiaTheme="minorEastAsia"/>
          <w:b/>
          <w:bCs/>
          <w:i/>
          <w:iCs/>
          <w:lang w:eastAsia="zh-CN"/>
        </w:rPr>
        <w:t>1</w:t>
      </w:r>
      <w:r w:rsidR="005531D2">
        <w:rPr>
          <w:rFonts w:eastAsiaTheme="minorEastAsia"/>
          <w:b/>
          <w:bCs/>
          <w:i/>
          <w:iCs/>
          <w:lang w:eastAsia="zh-CN"/>
        </w:rPr>
        <w:t>3</w:t>
      </w:r>
      <w:r w:rsidRPr="004A18F5">
        <w:rPr>
          <w:rFonts w:eastAsiaTheme="minorEastAsia"/>
          <w:b/>
          <w:bCs/>
          <w:i/>
          <w:iCs/>
          <w:lang w:eastAsia="zh-CN"/>
        </w:rPr>
        <w:t xml:space="preserve">: </w:t>
      </w:r>
      <w:r w:rsidR="00C51885">
        <w:rPr>
          <w:rFonts w:eastAsiaTheme="minorEastAsia"/>
          <w:b/>
          <w:bCs/>
          <w:i/>
          <w:iCs/>
          <w:lang w:eastAsia="zh-CN"/>
        </w:rPr>
        <w:t xml:space="preserve">Support </w:t>
      </w:r>
      <w:r w:rsidRPr="00D44521">
        <w:rPr>
          <w:rFonts w:eastAsiaTheme="minorEastAsia"/>
          <w:b/>
          <w:bCs/>
          <w:i/>
          <w:iCs/>
          <w:lang w:eastAsia="zh-CN"/>
        </w:rPr>
        <w:t>cyclic</w:t>
      </w:r>
      <w:r w:rsidR="005E2A2E">
        <w:rPr>
          <w:rFonts w:eastAsiaTheme="minorEastAsia"/>
          <w:b/>
          <w:bCs/>
          <w:i/>
          <w:iCs/>
          <w:lang w:eastAsia="zh-CN"/>
        </w:rPr>
        <w:t xml:space="preserve"> RB</w:t>
      </w:r>
      <w:r w:rsidRPr="00D44521">
        <w:rPr>
          <w:rFonts w:eastAsiaTheme="minorEastAsia"/>
          <w:b/>
          <w:bCs/>
          <w:i/>
          <w:iCs/>
          <w:lang w:eastAsia="zh-CN"/>
        </w:rPr>
        <w:t xml:space="preserve"> mapping </w:t>
      </w:r>
      <w:r w:rsidR="005C668A">
        <w:rPr>
          <w:rFonts w:eastAsiaTheme="minorEastAsia"/>
          <w:b/>
          <w:bCs/>
          <w:i/>
          <w:iCs/>
          <w:lang w:eastAsia="zh-CN"/>
        </w:rPr>
        <w:t xml:space="preserve">for CSI-RS with </w:t>
      </w:r>
      <w:r w:rsidR="00CA641E">
        <w:rPr>
          <w:rFonts w:eastAsiaTheme="minorEastAsia"/>
          <w:b/>
          <w:bCs/>
          <w:i/>
          <w:iCs/>
          <w:lang w:eastAsia="zh-CN"/>
        </w:rPr>
        <w:t>resource reduction</w:t>
      </w:r>
      <w:r w:rsidR="005C668A">
        <w:rPr>
          <w:rFonts w:eastAsiaTheme="minorEastAsia"/>
          <w:b/>
          <w:bCs/>
          <w:i/>
          <w:iCs/>
          <w:lang w:eastAsia="zh-CN"/>
        </w:rPr>
        <w:t xml:space="preserve"> to overcome the frequency selection of the channel.</w:t>
      </w:r>
    </w:p>
    <w:p w14:paraId="6FF166B6" w14:textId="7D5439F5" w:rsidR="00BB55B7" w:rsidRPr="006117ED" w:rsidRDefault="00BB55B7" w:rsidP="006117ED">
      <w:pPr>
        <w:pStyle w:val="af1"/>
        <w:numPr>
          <w:ilvl w:val="0"/>
          <w:numId w:val="17"/>
        </w:numPr>
        <w:ind w:leftChars="82" w:left="600"/>
        <w:contextualSpacing w:val="0"/>
        <w:rPr>
          <w:rFonts w:eastAsiaTheme="minorEastAsia"/>
          <w:b/>
          <w:bCs/>
          <w:i/>
          <w:iCs/>
          <w:color w:val="000000" w:themeColor="text1"/>
          <w:lang w:eastAsia="zh-CN"/>
        </w:rPr>
      </w:pPr>
      <w:r>
        <w:rPr>
          <w:rFonts w:eastAsiaTheme="minorEastAsia"/>
          <w:b/>
          <w:bCs/>
          <w:i/>
          <w:iCs/>
          <w:color w:val="000000" w:themeColor="text1"/>
          <w:lang w:eastAsia="zh-CN"/>
        </w:rPr>
        <w:t>C</w:t>
      </w:r>
      <w:r w:rsidRPr="00632A0B">
        <w:rPr>
          <w:rFonts w:eastAsiaTheme="minorEastAsia"/>
          <w:b/>
          <w:bCs/>
          <w:i/>
          <w:iCs/>
          <w:color w:val="000000" w:themeColor="text1"/>
          <w:lang w:eastAsia="zh-CN"/>
        </w:rPr>
        <w:t>yclic RB mapping</w:t>
      </w:r>
      <w:r w:rsidR="00FF4D43">
        <w:rPr>
          <w:rFonts w:eastAsiaTheme="minorEastAsia"/>
          <w:b/>
          <w:bCs/>
          <w:i/>
          <w:iCs/>
          <w:color w:val="000000" w:themeColor="text1"/>
          <w:lang w:eastAsia="zh-CN"/>
        </w:rPr>
        <w:t>:</w:t>
      </w:r>
      <w:r w:rsidR="00402244" w:rsidRPr="006117ED">
        <w:rPr>
          <w:rFonts w:eastAsiaTheme="minorEastAsia"/>
          <w:b/>
          <w:bCs/>
          <w:i/>
          <w:iCs/>
          <w:color w:val="000000" w:themeColor="text1"/>
          <w:lang w:eastAsia="zh-CN"/>
        </w:rPr>
        <w:t xml:space="preserve"> the RB location of a CSI-RS </w:t>
      </w:r>
      <w:r w:rsidR="00402244">
        <w:rPr>
          <w:rFonts w:eastAsiaTheme="minorEastAsia"/>
          <w:b/>
          <w:bCs/>
          <w:i/>
          <w:iCs/>
          <w:color w:val="000000" w:themeColor="text1"/>
          <w:lang w:eastAsia="zh-CN"/>
        </w:rPr>
        <w:t>is</w:t>
      </w:r>
      <w:r w:rsidR="00402244" w:rsidRPr="006117ED">
        <w:rPr>
          <w:rFonts w:eastAsiaTheme="minorEastAsia"/>
          <w:b/>
          <w:bCs/>
          <w:i/>
          <w:iCs/>
          <w:color w:val="000000" w:themeColor="text1"/>
          <w:lang w:eastAsia="zh-CN"/>
        </w:rPr>
        <w:t xml:space="preserve"> different in different time instance</w:t>
      </w:r>
    </w:p>
    <w:p w14:paraId="2C05F4DA" w14:textId="5C16D5C9" w:rsidR="00A072A0" w:rsidRDefault="00395310" w:rsidP="00AC7D90">
      <w:pPr>
        <w:rPr>
          <w:lang w:eastAsia="zh-CN"/>
        </w:rPr>
      </w:pPr>
      <w:r>
        <w:rPr>
          <w:lang w:eastAsia="zh-CN"/>
        </w:rPr>
        <w:t xml:space="preserve">Currently, two </w:t>
      </w:r>
      <w:r w:rsidR="00AC2210">
        <w:rPr>
          <w:lang w:eastAsia="zh-CN"/>
        </w:rPr>
        <w:t>subband sizes can be configured depending on bandwidth of the BWP.</w:t>
      </w:r>
      <w:r w:rsidR="00A072A0" w:rsidRPr="00221784">
        <w:rPr>
          <w:lang w:eastAsia="zh-CN"/>
        </w:rPr>
        <w:t xml:space="preserve"> </w:t>
      </w:r>
      <w:r w:rsidR="00A072A0">
        <w:rPr>
          <w:lang w:eastAsia="zh-CN"/>
        </w:rPr>
        <w:t xml:space="preserve">As shown in Figure </w:t>
      </w:r>
      <w:r w:rsidR="00732AEB">
        <w:rPr>
          <w:lang w:eastAsia="zh-CN"/>
        </w:rPr>
        <w:t>4 a)</w:t>
      </w:r>
      <w:r w:rsidR="00A072A0">
        <w:rPr>
          <w:lang w:eastAsia="zh-CN"/>
        </w:rPr>
        <w:t xml:space="preserve">, </w:t>
      </w:r>
      <w:r w:rsidR="001720E5">
        <w:rPr>
          <w:lang w:eastAsia="zh-CN"/>
        </w:rPr>
        <w:t xml:space="preserve">subband size 4 or 8 can be configured even </w:t>
      </w:r>
      <w:r w:rsidR="00945A98">
        <w:rPr>
          <w:lang w:eastAsia="zh-CN"/>
        </w:rPr>
        <w:t xml:space="preserve">smaller </w:t>
      </w:r>
      <w:r w:rsidR="00A072A0" w:rsidRPr="00221784">
        <w:rPr>
          <w:lang w:eastAsia="zh-CN"/>
        </w:rPr>
        <w:t xml:space="preserve">frequency domain densities (such as </w:t>
      </w:r>
      <m:oMath>
        <m:r>
          <w:rPr>
            <w:rFonts w:ascii="Cambria Math" w:hAnsi="Cambria Math"/>
            <w:lang w:eastAsia="zh-CN"/>
          </w:rPr>
          <m:t>ρ=</m:t>
        </m:r>
        <m:r>
          <m:rPr>
            <m:sty m:val="p"/>
          </m:rPr>
          <w:rPr>
            <w:rFonts w:ascii="Cambria Math" w:hAnsi="Cambria Math"/>
            <w:lang w:eastAsia="zh-CN"/>
          </w:rPr>
          <m:t>1/3</m:t>
        </m:r>
      </m:oMath>
      <w:r w:rsidR="00945A98">
        <w:rPr>
          <w:rFonts w:hint="eastAsia"/>
          <w:lang w:eastAsia="zh-CN"/>
        </w:rPr>
        <w:t xml:space="preserve"> </w:t>
      </w:r>
      <w:r w:rsidR="00945A98">
        <w:rPr>
          <w:lang w:eastAsia="zh-CN"/>
        </w:rPr>
        <w:t>in the figure</w:t>
      </w:r>
      <w:r w:rsidR="00A072A0" w:rsidRPr="00221784">
        <w:rPr>
          <w:lang w:eastAsia="zh-CN"/>
        </w:rPr>
        <w:t>)</w:t>
      </w:r>
      <w:r w:rsidR="00945A98">
        <w:rPr>
          <w:lang w:eastAsia="zh-CN"/>
        </w:rPr>
        <w:t xml:space="preserve"> are configured.</w:t>
      </w:r>
      <w:r w:rsidR="00A072A0" w:rsidRPr="00221784">
        <w:rPr>
          <w:lang w:eastAsia="zh-CN"/>
        </w:rPr>
        <w:t xml:space="preserve"> </w:t>
      </w:r>
      <w:commentRangeStart w:id="6"/>
      <w:commentRangeEnd w:id="6"/>
      <w:r w:rsidR="00945A98">
        <w:rPr>
          <w:lang w:eastAsia="zh-CN"/>
        </w:rPr>
        <w:t>However, in some cases when subband size is not integer multiples of 1/</w:t>
      </w:r>
      <w:r w:rsidR="00945A98" w:rsidRPr="006117ED">
        <w:rPr>
          <w:rFonts w:ascii="Symbol" w:hAnsi="Symbol"/>
          <w:lang w:eastAsia="zh-CN"/>
        </w:rPr>
        <w:t></w:t>
      </w:r>
      <w:r w:rsidR="00517EE9" w:rsidRPr="00517EE9">
        <w:rPr>
          <w:lang w:eastAsia="zh-CN"/>
        </w:rPr>
        <w:t xml:space="preserve">, the number of RBs corresponding to different ports within the same subband may </w:t>
      </w:r>
      <w:r w:rsidR="00945A98">
        <w:rPr>
          <w:lang w:eastAsia="zh-CN"/>
        </w:rPr>
        <w:t>be different</w:t>
      </w:r>
      <w:r w:rsidR="00517EE9" w:rsidRPr="00517EE9">
        <w:rPr>
          <w:lang w:eastAsia="zh-CN"/>
        </w:rPr>
        <w:t>.</w:t>
      </w:r>
      <w:r w:rsidR="00945A98">
        <w:rPr>
          <w:lang w:eastAsia="zh-CN"/>
        </w:rPr>
        <w:t xml:space="preserve"> E.g., as in figure 4(a), when subband size is 4, ports </w:t>
      </w:r>
      <w:r w:rsidR="00296496">
        <w:rPr>
          <w:rFonts w:hint="eastAsia"/>
          <w:lang w:eastAsia="zh-CN"/>
        </w:rPr>
        <w:t>carried</w:t>
      </w:r>
      <w:r w:rsidR="00296496">
        <w:rPr>
          <w:lang w:eastAsia="zh-CN"/>
        </w:rPr>
        <w:t xml:space="preserve"> by the RB labelled as white </w:t>
      </w:r>
      <w:r w:rsidR="00945A98">
        <w:rPr>
          <w:lang w:eastAsia="zh-CN"/>
        </w:rPr>
        <w:t>rectangle are transm</w:t>
      </w:r>
      <w:r w:rsidR="00100272">
        <w:rPr>
          <w:rFonts w:hint="eastAsia"/>
          <w:lang w:eastAsia="zh-CN"/>
        </w:rPr>
        <w:t>i</w:t>
      </w:r>
      <w:r w:rsidR="00945A98">
        <w:rPr>
          <w:lang w:eastAsia="zh-CN"/>
        </w:rPr>
        <w:t xml:space="preserve">tted twice in the first subband, while ports </w:t>
      </w:r>
      <w:r w:rsidR="00621C6E">
        <w:rPr>
          <w:lang w:eastAsia="zh-CN"/>
        </w:rPr>
        <w:t xml:space="preserve">carried by the RB labelled as </w:t>
      </w:r>
      <w:r w:rsidR="00945A98">
        <w:rPr>
          <w:lang w:eastAsia="zh-CN"/>
        </w:rPr>
        <w:t>green rectangle are transmitted only once.</w:t>
      </w:r>
      <w:r w:rsidR="00517EE9" w:rsidRPr="00517EE9">
        <w:rPr>
          <w:lang w:eastAsia="zh-CN"/>
        </w:rPr>
        <w:t xml:space="preserve"> When multiple resources are aggregated into a large port, there is a significant difference in the </w:t>
      </w:r>
      <w:r w:rsidR="00945A98">
        <w:rPr>
          <w:lang w:eastAsia="zh-CN"/>
        </w:rPr>
        <w:t>SINR</w:t>
      </w:r>
      <w:r w:rsidR="00517EE9" w:rsidRPr="00517EE9">
        <w:rPr>
          <w:lang w:eastAsia="zh-CN"/>
        </w:rPr>
        <w:t xml:space="preserve"> between multiple ports</w:t>
      </w:r>
      <w:r w:rsidR="00945A98">
        <w:rPr>
          <w:lang w:eastAsia="zh-CN"/>
        </w:rPr>
        <w:t>, leading to large error in PMI/CQI estimation</w:t>
      </w:r>
      <w:r w:rsidR="00517EE9" w:rsidRPr="00517EE9">
        <w:rPr>
          <w:lang w:eastAsia="zh-CN"/>
        </w:rPr>
        <w:t xml:space="preserve">. </w:t>
      </w:r>
      <w:r w:rsidR="00A072A0" w:rsidRPr="00221784">
        <w:rPr>
          <w:lang w:eastAsia="zh-CN"/>
        </w:rPr>
        <w:t>Therefore, the subband size should be</w:t>
      </w:r>
      <w:r w:rsidR="00F1765B">
        <w:rPr>
          <w:lang w:eastAsia="zh-CN"/>
        </w:rPr>
        <w:t xml:space="preserve"> integer multipl</w:t>
      </w:r>
      <w:r w:rsidR="00A4030A">
        <w:rPr>
          <w:lang w:eastAsia="zh-CN"/>
        </w:rPr>
        <w:t>es</w:t>
      </w:r>
      <w:r w:rsidR="00F1765B">
        <w:rPr>
          <w:lang w:eastAsia="zh-CN"/>
        </w:rPr>
        <w:t xml:space="preserve"> of</w:t>
      </w:r>
      <w:r w:rsidR="00A072A0" w:rsidRPr="00221784">
        <w:rPr>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ρ</m:t>
            </m:r>
          </m:den>
        </m:f>
      </m:oMath>
      <w:r w:rsidR="00A072A0" w:rsidRPr="00221784">
        <w:rPr>
          <w:lang w:eastAsia="zh-CN"/>
        </w:rPr>
        <w:t>.</w:t>
      </w:r>
      <w:r w:rsidR="00945A98" w:rsidRPr="00945A98">
        <w:rPr>
          <w:lang w:eastAsia="zh-CN"/>
        </w:rPr>
        <w:t xml:space="preserve"> </w:t>
      </w:r>
    </w:p>
    <w:p w14:paraId="7B8F1600" w14:textId="77777777" w:rsidR="00A072A0" w:rsidRDefault="00A072A0" w:rsidP="00A072A0">
      <w:pPr>
        <w:jc w:val="center"/>
        <w:rPr>
          <w:lang w:eastAsia="zh-CN"/>
        </w:rPr>
      </w:pPr>
      <w:r>
        <w:rPr>
          <w:noProof/>
          <w:lang w:eastAsia="zh-CN"/>
        </w:rPr>
        <w:drawing>
          <wp:inline distT="0" distB="0" distL="0" distR="0" wp14:anchorId="03C1BE79" wp14:editId="3AB4EBD8">
            <wp:extent cx="1928094" cy="196364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2909" cy="1978734"/>
                    </a:xfrm>
                    <a:prstGeom prst="rect">
                      <a:avLst/>
                    </a:prstGeom>
                    <a:noFill/>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49C886AC" wp14:editId="2CE36015">
            <wp:extent cx="1956518" cy="19261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1185" cy="1930769"/>
                    </a:xfrm>
                    <a:prstGeom prst="rect">
                      <a:avLst/>
                    </a:prstGeom>
                    <a:noFill/>
                  </pic:spPr>
                </pic:pic>
              </a:graphicData>
            </a:graphic>
          </wp:inline>
        </w:drawing>
      </w:r>
    </w:p>
    <w:p w14:paraId="3B4BF0CA" w14:textId="36ACD5BA" w:rsidR="00A072A0" w:rsidRDefault="00A072A0" w:rsidP="00A072A0">
      <w:pPr>
        <w:jc w:val="left"/>
        <w:rPr>
          <w:lang w:eastAsia="zh-CN"/>
        </w:rPr>
      </w:pPr>
      <w:r>
        <w:rPr>
          <w:lang w:eastAsia="zh-CN"/>
        </w:rPr>
        <w:tab/>
        <w:t xml:space="preserve"> (a) Legacy sub</w:t>
      </w:r>
      <w:r w:rsidR="009C5495">
        <w:rPr>
          <w:lang w:eastAsia="zh-CN"/>
        </w:rPr>
        <w:t>b</w:t>
      </w:r>
      <w:r>
        <w:rPr>
          <w:lang w:eastAsia="zh-CN"/>
        </w:rPr>
        <w:t xml:space="preserve">and size for </w:t>
      </w:r>
      <m:oMath>
        <m:r>
          <w:rPr>
            <w:rFonts w:ascii="Cambria Math" w:hAnsi="Cambria Math"/>
            <w:lang w:eastAsia="zh-CN"/>
          </w:rPr>
          <m:t>ρ=1/3</m:t>
        </m:r>
      </m:oMath>
      <w:r>
        <w:rPr>
          <w:lang w:eastAsia="zh-CN"/>
        </w:rPr>
        <w:t xml:space="preserve">     </w:t>
      </w:r>
      <w:proofErr w:type="gramStart"/>
      <w:r>
        <w:rPr>
          <w:lang w:eastAsia="zh-CN"/>
        </w:rPr>
        <w:t xml:space="preserve">   (</w:t>
      </w:r>
      <w:proofErr w:type="gramEnd"/>
      <w:r>
        <w:rPr>
          <w:lang w:eastAsia="zh-CN"/>
        </w:rPr>
        <w:t>b) new sub</w:t>
      </w:r>
      <w:r w:rsidR="009C5495">
        <w:rPr>
          <w:lang w:eastAsia="zh-CN"/>
        </w:rPr>
        <w:t>b</w:t>
      </w:r>
      <w:r>
        <w:rPr>
          <w:lang w:eastAsia="zh-CN"/>
        </w:rPr>
        <w:t xml:space="preserve">and size for </w:t>
      </w:r>
      <m:oMath>
        <m:r>
          <w:rPr>
            <w:rFonts w:ascii="Cambria Math" w:hAnsi="Cambria Math"/>
            <w:lang w:eastAsia="zh-CN"/>
          </w:rPr>
          <m:t>ρ=1/3</m:t>
        </m:r>
      </m:oMath>
    </w:p>
    <w:p w14:paraId="6B6159B6" w14:textId="731478E0" w:rsidR="00A072A0" w:rsidRDefault="00A072A0" w:rsidP="00A072A0">
      <w:pPr>
        <w:jc w:val="center"/>
        <w:rPr>
          <w:lang w:eastAsia="zh-CN"/>
        </w:rPr>
      </w:pPr>
      <w:r>
        <w:rPr>
          <w:rFonts w:hint="eastAsia"/>
          <w:lang w:eastAsia="zh-CN"/>
        </w:rPr>
        <w:t>Figure</w:t>
      </w:r>
      <w:r>
        <w:rPr>
          <w:lang w:eastAsia="zh-CN"/>
        </w:rPr>
        <w:t xml:space="preserve"> </w:t>
      </w:r>
      <w:r w:rsidR="00732AEB">
        <w:rPr>
          <w:lang w:eastAsia="zh-CN"/>
        </w:rPr>
        <w:t xml:space="preserve">4 </w:t>
      </w:r>
      <w:r>
        <w:rPr>
          <w:lang w:eastAsia="zh-CN"/>
        </w:rPr>
        <w:t xml:space="preserve">Subband sizes for </w:t>
      </w:r>
      <m:oMath>
        <m:r>
          <w:rPr>
            <w:rFonts w:ascii="Cambria Math" w:hAnsi="Cambria Math"/>
            <w:lang w:eastAsia="zh-CN"/>
          </w:rPr>
          <m:t>ρ=1/3</m:t>
        </m:r>
      </m:oMath>
    </w:p>
    <w:p w14:paraId="32D06222" w14:textId="4C5F52D5" w:rsidR="002827D8" w:rsidRPr="009C2FFC" w:rsidRDefault="00A072A0" w:rsidP="002827D8">
      <w:pPr>
        <w:rPr>
          <w:rFonts w:eastAsiaTheme="minorEastAsia"/>
          <w:b/>
          <w:bCs/>
          <w:i/>
          <w:iCs/>
          <w:lang w:eastAsia="zh-CN"/>
        </w:rPr>
      </w:pPr>
      <w:r w:rsidRPr="009C2FFC">
        <w:rPr>
          <w:rFonts w:eastAsiaTheme="minorEastAsia"/>
          <w:b/>
          <w:bCs/>
          <w:i/>
          <w:iCs/>
          <w:lang w:eastAsia="zh-CN"/>
        </w:rPr>
        <w:t xml:space="preserve">Proposal </w:t>
      </w:r>
      <w:r w:rsidR="00A4782E" w:rsidRPr="009C2FFC">
        <w:rPr>
          <w:rFonts w:eastAsiaTheme="minorEastAsia"/>
          <w:b/>
          <w:bCs/>
          <w:i/>
          <w:iCs/>
          <w:lang w:eastAsia="zh-CN"/>
        </w:rPr>
        <w:t>1</w:t>
      </w:r>
      <w:r w:rsidR="005531D2">
        <w:rPr>
          <w:rFonts w:eastAsiaTheme="minorEastAsia"/>
          <w:b/>
          <w:bCs/>
          <w:i/>
          <w:iCs/>
          <w:lang w:eastAsia="zh-CN"/>
        </w:rPr>
        <w:t>4</w:t>
      </w:r>
      <w:r w:rsidRPr="009C2FFC">
        <w:rPr>
          <w:rFonts w:eastAsiaTheme="minorEastAsia"/>
          <w:b/>
          <w:bCs/>
          <w:i/>
          <w:iCs/>
          <w:lang w:eastAsia="zh-CN"/>
        </w:rPr>
        <w:t>:</w:t>
      </w:r>
      <w:r w:rsidRPr="006117ED">
        <w:rPr>
          <w:b/>
          <w:lang w:eastAsia="zh-CN"/>
        </w:rPr>
        <w:t xml:space="preserve"> </w:t>
      </w:r>
      <w:r w:rsidR="00705C99" w:rsidRPr="009C2FFC">
        <w:rPr>
          <w:rFonts w:eastAsiaTheme="minorEastAsia"/>
          <w:b/>
          <w:bCs/>
          <w:i/>
          <w:iCs/>
          <w:lang w:eastAsia="zh-CN"/>
        </w:rPr>
        <w:t>S</w:t>
      </w:r>
      <w:r w:rsidR="00F1765B" w:rsidRPr="006117ED">
        <w:rPr>
          <w:b/>
          <w:i/>
          <w:lang w:eastAsia="zh-CN"/>
        </w:rPr>
        <w:t xml:space="preserve">ubband size should be integer multiple of </w:t>
      </w:r>
      <m:oMath>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ρ</m:t>
            </m:r>
          </m:den>
        </m:f>
      </m:oMath>
      <w:r w:rsidRPr="009C2FFC">
        <w:rPr>
          <w:rFonts w:eastAsiaTheme="minorEastAsia"/>
          <w:b/>
          <w:bCs/>
          <w:i/>
          <w:iCs/>
          <w:lang w:eastAsia="zh-CN"/>
        </w:rPr>
        <w:t>.</w:t>
      </w:r>
    </w:p>
    <w:p w14:paraId="686D0F93" w14:textId="25FFE6AA" w:rsidR="00A072A0" w:rsidRPr="00365EF5" w:rsidRDefault="00A072A0" w:rsidP="00A072A0">
      <w:pPr>
        <w:rPr>
          <w:iCs/>
        </w:rPr>
      </w:pPr>
      <w:r w:rsidRPr="00CE5C82">
        <w:rPr>
          <w:lang w:eastAsia="zh-CN"/>
        </w:rPr>
        <w:t xml:space="preserve">Due to the reduced density of CSI-RS frequency domain resources, </w:t>
      </w:r>
      <w:r w:rsidR="00593B5E">
        <w:rPr>
          <w:lang w:eastAsia="zh-CN"/>
        </w:rPr>
        <w:t xml:space="preserve">the complexity of CSI-RS measurement may be reduced. So, legacy </w:t>
      </w:r>
      <w:r w:rsidR="00C17958">
        <w:rPr>
          <w:lang w:eastAsia="zh-CN"/>
        </w:rPr>
        <w:t xml:space="preserve">ARC, </w:t>
      </w:r>
      <w:r w:rsidRPr="00CE5C82">
        <w:rPr>
          <w:lang w:eastAsia="zh-CN"/>
        </w:rPr>
        <w:t>CPU</w:t>
      </w:r>
      <w:r w:rsidR="00C17958">
        <w:rPr>
          <w:lang w:eastAsia="zh-CN"/>
        </w:rPr>
        <w:t xml:space="preserve"> and</w:t>
      </w:r>
      <w:r w:rsidR="00C17958" w:rsidRPr="00C17958">
        <w:rPr>
          <w:lang w:eastAsia="zh-CN"/>
        </w:rPr>
        <w:t xml:space="preserve"> </w:t>
      </w:r>
      <w:r w:rsidR="00C17958">
        <w:rPr>
          <w:lang w:eastAsia="zh-CN"/>
        </w:rPr>
        <w:t>t</w:t>
      </w:r>
      <w:r w:rsidR="00C17958" w:rsidRPr="00CE5C82">
        <w:rPr>
          <w:lang w:eastAsia="zh-CN"/>
        </w:rPr>
        <w:t>imeline</w:t>
      </w:r>
      <w:r w:rsidRPr="00CE5C82">
        <w:rPr>
          <w:lang w:eastAsia="zh-CN"/>
        </w:rPr>
        <w:t xml:space="preserve"> </w:t>
      </w:r>
      <w:r w:rsidR="00593B5E">
        <w:rPr>
          <w:lang w:eastAsia="zh-CN"/>
        </w:rPr>
        <w:t xml:space="preserve">mechanism may not </w:t>
      </w:r>
      <w:r w:rsidR="00B73DA4">
        <w:rPr>
          <w:lang w:eastAsia="zh-CN"/>
        </w:rPr>
        <w:t xml:space="preserve">be </w:t>
      </w:r>
      <w:r w:rsidR="00593B5E">
        <w:rPr>
          <w:lang w:eastAsia="zh-CN"/>
        </w:rPr>
        <w:t xml:space="preserve">suitable. </w:t>
      </w:r>
      <w:proofErr w:type="gramStart"/>
      <w:r w:rsidR="00AB1962">
        <w:rPr>
          <w:lang w:eastAsia="zh-CN"/>
        </w:rPr>
        <w:t>In order to</w:t>
      </w:r>
      <w:proofErr w:type="gramEnd"/>
      <w:r w:rsidR="00AB1962">
        <w:rPr>
          <w:lang w:eastAsia="zh-CN"/>
        </w:rPr>
        <w:t xml:space="preserve"> correctly reflect the complexity of the CSI-RS measurement, ARC, CPU and corresponding timeline of CSI-RS measurement can be refined. </w:t>
      </w:r>
    </w:p>
    <w:p w14:paraId="56A8000E" w14:textId="36C46BD7" w:rsidR="00252E9C" w:rsidRDefault="00A072A0" w:rsidP="006117ED">
      <w:pPr>
        <w:rPr>
          <w:rFonts w:eastAsiaTheme="minorEastAsia"/>
          <w:b/>
          <w:bCs/>
          <w:i/>
          <w:iCs/>
          <w:lang w:eastAsia="zh-CN"/>
        </w:rPr>
      </w:pPr>
      <w:r w:rsidRPr="00497161">
        <w:rPr>
          <w:rFonts w:eastAsiaTheme="minorEastAsia"/>
          <w:b/>
          <w:bCs/>
          <w:i/>
          <w:iCs/>
          <w:lang w:eastAsia="zh-CN"/>
        </w:rPr>
        <w:t xml:space="preserve">Proposal </w:t>
      </w:r>
      <w:r w:rsidR="00A4782E">
        <w:rPr>
          <w:rFonts w:eastAsiaTheme="minorEastAsia"/>
          <w:b/>
          <w:bCs/>
          <w:i/>
          <w:iCs/>
          <w:lang w:eastAsia="zh-CN"/>
        </w:rPr>
        <w:t>1</w:t>
      </w:r>
      <w:r w:rsidR="005531D2">
        <w:rPr>
          <w:rFonts w:eastAsiaTheme="minorEastAsia"/>
          <w:b/>
          <w:bCs/>
          <w:i/>
          <w:iCs/>
          <w:lang w:eastAsia="zh-CN"/>
        </w:rPr>
        <w:t>5</w:t>
      </w:r>
      <w:r w:rsidRPr="00497161">
        <w:rPr>
          <w:rFonts w:eastAsiaTheme="minorEastAsia"/>
          <w:b/>
          <w:bCs/>
          <w:i/>
          <w:iCs/>
          <w:lang w:eastAsia="zh-CN"/>
        </w:rPr>
        <w:t xml:space="preserve">: </w:t>
      </w:r>
      <w:r w:rsidR="00AF23B6">
        <w:rPr>
          <w:rFonts w:eastAsiaTheme="minorEastAsia"/>
          <w:b/>
          <w:bCs/>
          <w:i/>
          <w:iCs/>
          <w:lang w:eastAsia="zh-CN"/>
        </w:rPr>
        <w:t xml:space="preserve">Refine </w:t>
      </w:r>
      <w:r w:rsidRPr="0005789B">
        <w:rPr>
          <w:rFonts w:eastAsiaTheme="minorEastAsia"/>
          <w:b/>
          <w:bCs/>
          <w:i/>
          <w:iCs/>
          <w:lang w:eastAsia="zh-CN"/>
        </w:rPr>
        <w:t xml:space="preserve">the </w:t>
      </w:r>
      <w:r w:rsidR="00365EF5" w:rsidRPr="00365EF5">
        <w:rPr>
          <w:rFonts w:eastAsiaTheme="minorEastAsia"/>
          <w:b/>
          <w:bCs/>
          <w:i/>
          <w:iCs/>
          <w:lang w:eastAsia="zh-CN"/>
        </w:rPr>
        <w:t xml:space="preserve">ARC, CPU </w:t>
      </w:r>
      <w:r w:rsidR="00AA090A">
        <w:rPr>
          <w:rFonts w:eastAsiaTheme="minorEastAsia"/>
          <w:b/>
          <w:bCs/>
          <w:i/>
          <w:iCs/>
          <w:lang w:eastAsia="zh-CN"/>
        </w:rPr>
        <w:t xml:space="preserve">and corresponding </w:t>
      </w:r>
      <w:r w:rsidR="00365EF5" w:rsidRPr="00365EF5">
        <w:rPr>
          <w:rFonts w:eastAsiaTheme="minorEastAsia"/>
          <w:b/>
          <w:bCs/>
          <w:i/>
          <w:iCs/>
          <w:lang w:eastAsia="zh-CN"/>
        </w:rPr>
        <w:t>timeline</w:t>
      </w:r>
      <w:r w:rsidRPr="0005789B">
        <w:rPr>
          <w:rFonts w:eastAsiaTheme="minorEastAsia"/>
          <w:b/>
          <w:bCs/>
          <w:i/>
          <w:iCs/>
          <w:lang w:eastAsia="zh-CN"/>
        </w:rPr>
        <w:t xml:space="preserve"> </w:t>
      </w:r>
      <w:r w:rsidR="00992A44">
        <w:rPr>
          <w:rFonts w:eastAsiaTheme="minorEastAsia"/>
          <w:b/>
          <w:bCs/>
          <w:i/>
          <w:iCs/>
          <w:lang w:eastAsia="zh-CN"/>
        </w:rPr>
        <w:t xml:space="preserve">to correctly reflect the complexity of </w:t>
      </w:r>
      <w:r w:rsidR="0085004A">
        <w:rPr>
          <w:rFonts w:eastAsiaTheme="minorEastAsia"/>
          <w:b/>
          <w:bCs/>
          <w:i/>
          <w:iCs/>
          <w:lang w:eastAsia="zh-CN"/>
        </w:rPr>
        <w:t>CSI-RS measurement for CSI-RS with low density.</w:t>
      </w:r>
      <w:r w:rsidR="00252E9C">
        <w:rPr>
          <w:rFonts w:eastAsiaTheme="minorEastAsia"/>
          <w:b/>
          <w:bCs/>
          <w:i/>
          <w:iCs/>
          <w:lang w:eastAsia="zh-CN"/>
        </w:rPr>
        <w:br w:type="page"/>
      </w:r>
    </w:p>
    <w:p w14:paraId="0616F686" w14:textId="77777777" w:rsidR="00252E9C" w:rsidRDefault="00252E9C" w:rsidP="00252E9C">
      <w:pPr>
        <w:pStyle w:val="1"/>
        <w:rPr>
          <w:rFonts w:eastAsiaTheme="minorEastAsia"/>
          <w:lang w:val="en-GB" w:eastAsia="zh-CN"/>
        </w:rPr>
      </w:pPr>
      <w:r w:rsidRPr="00E918D5">
        <w:rPr>
          <w:rFonts w:eastAsiaTheme="minorEastAsia"/>
          <w:lang w:val="en-GB" w:eastAsia="zh-CN"/>
        </w:rPr>
        <w:lastRenderedPageBreak/>
        <w:t>Summary and conclusion</w:t>
      </w:r>
    </w:p>
    <w:p w14:paraId="39FC3990" w14:textId="77777777" w:rsidR="00252E9C" w:rsidRDefault="00252E9C" w:rsidP="00252E9C">
      <w:pPr>
        <w:rPr>
          <w:rFonts w:eastAsiaTheme="minorEastAsia"/>
          <w:lang w:val="en-GB"/>
        </w:rPr>
      </w:pPr>
      <w:r>
        <w:rPr>
          <w:rFonts w:eastAsiaTheme="minorEastAsia"/>
        </w:rPr>
        <w:t>In this contribution, we have the following proposals.</w:t>
      </w:r>
    </w:p>
    <w:p w14:paraId="178059CC" w14:textId="77777777" w:rsidR="00C75B56" w:rsidRPr="0012364D" w:rsidRDefault="00C75B56" w:rsidP="00C75B56">
      <w:pPr>
        <w:rPr>
          <w:b/>
          <w:i/>
          <w:lang w:eastAsia="zh-CN"/>
        </w:rPr>
      </w:pPr>
      <w:r w:rsidRPr="0012364D">
        <w:rPr>
          <w:rFonts w:hint="eastAsia"/>
          <w:b/>
          <w:i/>
          <w:lang w:eastAsia="zh-CN"/>
        </w:rPr>
        <w:t>O</w:t>
      </w:r>
      <w:r w:rsidRPr="0012364D">
        <w:rPr>
          <w:b/>
          <w:i/>
          <w:lang w:eastAsia="zh-CN"/>
        </w:rPr>
        <w:t xml:space="preserve">bservation </w:t>
      </w:r>
      <w:r>
        <w:rPr>
          <w:b/>
          <w:i/>
          <w:lang w:eastAsia="zh-CN"/>
        </w:rPr>
        <w:t>1</w:t>
      </w:r>
      <w:r w:rsidRPr="0012364D">
        <w:rPr>
          <w:b/>
          <w:i/>
          <w:lang w:eastAsia="zh-CN"/>
        </w:rPr>
        <w:t xml:space="preserve">: </w:t>
      </w:r>
      <w:r>
        <w:rPr>
          <w:b/>
          <w:i/>
          <w:lang w:eastAsia="zh-CN"/>
        </w:rPr>
        <w:t>In SCell activation, CSI measurement and reporting are conducted after UE finishing DL synchronization.</w:t>
      </w:r>
    </w:p>
    <w:p w14:paraId="3201A0CE" w14:textId="77777777" w:rsidR="00C75B56" w:rsidRPr="00FB61B2" w:rsidRDefault="00C75B56" w:rsidP="006117ED">
      <w:pPr>
        <w:spacing w:beforeLines="50" w:before="120" w:afterLines="50"/>
        <w:rPr>
          <w:b/>
          <w:i/>
          <w:lang w:eastAsia="zh-CN"/>
        </w:rPr>
      </w:pPr>
      <w:r w:rsidRPr="00FB61B2">
        <w:rPr>
          <w:b/>
          <w:i/>
          <w:lang w:eastAsia="zh-CN"/>
        </w:rPr>
        <w:t xml:space="preserve">Observation </w:t>
      </w:r>
      <w:r>
        <w:rPr>
          <w:b/>
          <w:i/>
          <w:lang w:eastAsia="zh-CN"/>
        </w:rPr>
        <w:t>2</w:t>
      </w:r>
      <w:r w:rsidRPr="00FB61B2">
        <w:rPr>
          <w:b/>
          <w:i/>
          <w:lang w:eastAsia="zh-CN"/>
        </w:rPr>
        <w:t xml:space="preserve">: </w:t>
      </w:r>
      <w:r>
        <w:rPr>
          <w:b/>
          <w:i/>
          <w:lang w:eastAsia="zh-CN"/>
        </w:rPr>
        <w:t xml:space="preserve">For Case </w:t>
      </w:r>
      <w:r>
        <w:rPr>
          <w:rFonts w:hint="eastAsia"/>
          <w:b/>
          <w:i/>
          <w:lang w:eastAsia="zh-CN"/>
        </w:rPr>
        <w:t>A</w:t>
      </w:r>
      <w:r>
        <w:rPr>
          <w:b/>
          <w:i/>
          <w:lang w:eastAsia="zh-CN"/>
        </w:rPr>
        <w:t xml:space="preserve"> (s</w:t>
      </w:r>
      <w:r w:rsidRPr="00C95C21">
        <w:rPr>
          <w:b/>
          <w:i/>
          <w:lang w:eastAsia="zh-CN"/>
        </w:rPr>
        <w:t>witching out of dormant BWP within active time</w:t>
      </w:r>
      <w:r>
        <w:rPr>
          <w:b/>
          <w:i/>
          <w:lang w:eastAsia="zh-CN"/>
        </w:rPr>
        <w:t>), no enhancement is needed since the indicating DCI (DCI 0-1 or 0-3) already supports CSI/CSI-RS/SRS triggering.</w:t>
      </w:r>
    </w:p>
    <w:p w14:paraId="0382D36F" w14:textId="77777777" w:rsidR="00C75B56" w:rsidRPr="003D25BD" w:rsidRDefault="00C75B56" w:rsidP="00C75B56">
      <w:pPr>
        <w:rPr>
          <w:b/>
          <w:i/>
        </w:rPr>
      </w:pPr>
      <w:r w:rsidRPr="006F6DFA">
        <w:rPr>
          <w:b/>
          <w:i/>
        </w:rPr>
        <w:t xml:space="preserve">Observation </w:t>
      </w:r>
      <w:r>
        <w:rPr>
          <w:b/>
          <w:i/>
        </w:rPr>
        <w:t>3</w:t>
      </w:r>
      <w:r w:rsidRPr="006F6DFA">
        <w:rPr>
          <w:b/>
          <w:i/>
        </w:rPr>
        <w:t xml:space="preserve">: </w:t>
      </w:r>
      <w:r w:rsidRPr="003D25BD">
        <w:rPr>
          <w:b/>
          <w:i/>
        </w:rPr>
        <w:t xml:space="preserve">Cyclic </w:t>
      </w:r>
      <w:r>
        <w:rPr>
          <w:b/>
          <w:i/>
        </w:rPr>
        <w:t xml:space="preserve">RB </w:t>
      </w:r>
      <w:r w:rsidRPr="003D25BD">
        <w:rPr>
          <w:b/>
          <w:i/>
        </w:rPr>
        <w:t>mapping</w:t>
      </w:r>
      <w:r>
        <w:rPr>
          <w:b/>
          <w:i/>
        </w:rPr>
        <w:t xml:space="preserve"> for CSI-RS with resource reduction can achieve 13% throughput gain compared to </w:t>
      </w:r>
      <w:r w:rsidRPr="003D25BD">
        <w:rPr>
          <w:b/>
          <w:i/>
        </w:rPr>
        <w:t xml:space="preserve">non-cyclic </w:t>
      </w:r>
      <w:r>
        <w:rPr>
          <w:b/>
          <w:i/>
        </w:rPr>
        <w:t xml:space="preserve">RB </w:t>
      </w:r>
      <w:r w:rsidRPr="003D25BD">
        <w:rPr>
          <w:b/>
          <w:i/>
        </w:rPr>
        <w:t>mapping</w:t>
      </w:r>
      <w:r>
        <w:rPr>
          <w:b/>
          <w:i/>
        </w:rPr>
        <w:t>.</w:t>
      </w:r>
    </w:p>
    <w:p w14:paraId="42E35509" w14:textId="77777777" w:rsidR="00552D37" w:rsidRDefault="00552D37" w:rsidP="00552D37">
      <w:pPr>
        <w:rPr>
          <w:b/>
          <w:i/>
          <w:lang w:eastAsia="zh-CN"/>
        </w:rPr>
      </w:pPr>
      <w:r w:rsidRPr="001C22D3">
        <w:rPr>
          <w:b/>
          <w:i/>
          <w:lang w:eastAsia="zh-CN"/>
        </w:rPr>
        <w:t xml:space="preserve">Proposal </w:t>
      </w:r>
      <w:r>
        <w:rPr>
          <w:b/>
          <w:i/>
          <w:lang w:eastAsia="zh-CN"/>
        </w:rPr>
        <w:t>1</w:t>
      </w:r>
      <w:r w:rsidRPr="001C22D3">
        <w:rPr>
          <w:b/>
          <w:i/>
          <w:lang w:eastAsia="zh-CN"/>
        </w:rPr>
        <w:t xml:space="preserve">: RAN1 </w:t>
      </w:r>
      <w:r>
        <w:rPr>
          <w:b/>
          <w:i/>
          <w:lang w:eastAsia="zh-CN"/>
        </w:rPr>
        <w:t xml:space="preserve">should </w:t>
      </w:r>
      <w:r w:rsidRPr="001C22D3">
        <w:rPr>
          <w:b/>
          <w:i/>
          <w:lang w:eastAsia="zh-CN"/>
        </w:rPr>
        <w:t xml:space="preserve">strive to reuse the </w:t>
      </w:r>
      <w:r w:rsidRPr="009E24AA">
        <w:rPr>
          <w:b/>
          <w:i/>
          <w:lang w:eastAsia="zh-CN"/>
        </w:rPr>
        <w:t xml:space="preserve">legacy </w:t>
      </w:r>
      <w:r>
        <w:rPr>
          <w:b/>
          <w:i/>
          <w:lang w:eastAsia="zh-CN"/>
        </w:rPr>
        <w:t>aperiodic CSI</w:t>
      </w:r>
      <w:r w:rsidRPr="00E86BDA">
        <w:rPr>
          <w:b/>
          <w:i/>
          <w:lang w:eastAsia="zh-CN"/>
        </w:rPr>
        <w:t>/CSI-RS</w:t>
      </w:r>
      <w:r>
        <w:rPr>
          <w:b/>
          <w:i/>
          <w:lang w:eastAsia="zh-CN"/>
        </w:rPr>
        <w:t>/SRS framework, e.g., CSI</w:t>
      </w:r>
      <w:r w:rsidRPr="00B52416">
        <w:rPr>
          <w:b/>
          <w:i/>
          <w:lang w:eastAsia="zh-CN"/>
        </w:rPr>
        <w:t>/CSI-RS</w:t>
      </w:r>
      <w:r>
        <w:rPr>
          <w:b/>
          <w:i/>
          <w:lang w:eastAsia="zh-CN"/>
        </w:rPr>
        <w:t>/SRS configuration framework</w:t>
      </w:r>
      <w:r w:rsidRPr="00AA1425">
        <w:rPr>
          <w:b/>
          <w:i/>
          <w:lang w:eastAsia="zh-CN"/>
        </w:rPr>
        <w:t>, as much as possible</w:t>
      </w:r>
      <w:r>
        <w:rPr>
          <w:b/>
          <w:i/>
          <w:lang w:eastAsia="zh-CN"/>
        </w:rPr>
        <w:t>.</w:t>
      </w:r>
    </w:p>
    <w:p w14:paraId="26420C9E" w14:textId="77777777" w:rsidR="00552D37" w:rsidRDefault="00552D37" w:rsidP="00552D37">
      <w:pPr>
        <w:spacing w:after="60"/>
        <w:rPr>
          <w:b/>
          <w:i/>
          <w:lang w:eastAsia="zh-CN"/>
        </w:rPr>
      </w:pPr>
      <w:r w:rsidRPr="001C22D3">
        <w:rPr>
          <w:b/>
          <w:i/>
          <w:lang w:eastAsia="zh-CN"/>
        </w:rPr>
        <w:t xml:space="preserve">Proposal </w:t>
      </w:r>
      <w:r>
        <w:rPr>
          <w:b/>
          <w:i/>
          <w:lang w:eastAsia="zh-CN"/>
        </w:rPr>
        <w:t>2</w:t>
      </w:r>
      <w:r w:rsidRPr="001C22D3">
        <w:rPr>
          <w:b/>
          <w:i/>
          <w:lang w:eastAsia="zh-CN"/>
        </w:rPr>
        <w:t xml:space="preserve">: </w:t>
      </w:r>
      <w:r>
        <w:rPr>
          <w:b/>
          <w:i/>
          <w:lang w:eastAsia="zh-CN"/>
        </w:rPr>
        <w:t>Aperiodic CSI-RS is supported for CSI measurement for all the three case.</w:t>
      </w:r>
    </w:p>
    <w:p w14:paraId="4EEAD4C7" w14:textId="77777777" w:rsidR="00552D37" w:rsidRPr="00E1686D" w:rsidRDefault="00552D37" w:rsidP="00552D37">
      <w:pPr>
        <w:pStyle w:val="af1"/>
        <w:numPr>
          <w:ilvl w:val="0"/>
          <w:numId w:val="6"/>
        </w:numPr>
        <w:spacing w:after="60"/>
        <w:contextualSpacing w:val="0"/>
        <w:rPr>
          <w:b/>
          <w:i/>
          <w:lang w:eastAsia="zh-CN"/>
        </w:rPr>
      </w:pPr>
      <w:r>
        <w:rPr>
          <w:b/>
          <w:i/>
          <w:lang w:eastAsia="zh-CN"/>
        </w:rPr>
        <w:t>Further study whether periodic and semi-persistent CSI-RS should be supported.</w:t>
      </w:r>
    </w:p>
    <w:p w14:paraId="21F1A5CB" w14:textId="77777777" w:rsidR="00552D37" w:rsidRDefault="00552D37" w:rsidP="00552D37">
      <w:pPr>
        <w:rPr>
          <w:b/>
          <w:i/>
          <w:lang w:eastAsia="zh-CN"/>
        </w:rPr>
      </w:pPr>
      <w:r w:rsidRPr="00FC5D57">
        <w:rPr>
          <w:rFonts w:hint="eastAsia"/>
          <w:b/>
          <w:i/>
          <w:lang w:eastAsia="zh-CN"/>
        </w:rPr>
        <w:t>P</w:t>
      </w:r>
      <w:r w:rsidRPr="00FC5D57">
        <w:rPr>
          <w:b/>
          <w:i/>
          <w:lang w:eastAsia="zh-CN"/>
        </w:rPr>
        <w:t xml:space="preserve">roposal </w:t>
      </w:r>
      <w:r>
        <w:rPr>
          <w:b/>
          <w:i/>
          <w:lang w:eastAsia="zh-CN"/>
        </w:rPr>
        <w:t>3</w:t>
      </w:r>
      <w:r w:rsidRPr="00FC5D57">
        <w:rPr>
          <w:rFonts w:hint="eastAsia"/>
          <w:b/>
          <w:i/>
          <w:lang w:eastAsia="zh-CN"/>
        </w:rPr>
        <w:t>:</w:t>
      </w:r>
      <w:r w:rsidRPr="00FC5D57">
        <w:rPr>
          <w:b/>
          <w:i/>
          <w:lang w:eastAsia="zh-CN"/>
        </w:rPr>
        <w:t xml:space="preserve"> Support </w:t>
      </w:r>
      <w:r>
        <w:rPr>
          <w:b/>
          <w:i/>
          <w:lang w:eastAsia="zh-CN"/>
        </w:rPr>
        <w:t>early CSI/CSI-RS/SRS</w:t>
      </w:r>
      <w:r w:rsidRPr="00FC5D57">
        <w:rPr>
          <w:b/>
          <w:i/>
          <w:lang w:eastAsia="zh-CN"/>
        </w:rPr>
        <w:t xml:space="preserve"> </w:t>
      </w:r>
      <w:r>
        <w:rPr>
          <w:b/>
          <w:i/>
          <w:lang w:eastAsia="zh-CN"/>
        </w:rPr>
        <w:t xml:space="preserve">triggering </w:t>
      </w:r>
      <w:r w:rsidRPr="00FC5D57">
        <w:rPr>
          <w:b/>
          <w:i/>
          <w:lang w:eastAsia="zh-CN"/>
        </w:rPr>
        <w:t xml:space="preserve">configuration </w:t>
      </w:r>
      <w:r>
        <w:rPr>
          <w:b/>
          <w:i/>
          <w:lang w:eastAsia="zh-CN"/>
        </w:rPr>
        <w:t>via</w:t>
      </w:r>
      <w:r w:rsidRPr="00FC5D57">
        <w:rPr>
          <w:b/>
          <w:i/>
          <w:lang w:eastAsia="zh-CN"/>
        </w:rPr>
        <w:t xml:space="preserve"> SIB1 message.</w:t>
      </w:r>
    </w:p>
    <w:p w14:paraId="4E722BDF" w14:textId="77777777" w:rsidR="00552D37" w:rsidRDefault="00552D37" w:rsidP="00552D37">
      <w:pPr>
        <w:rPr>
          <w:b/>
          <w:i/>
          <w:lang w:eastAsia="zh-CN"/>
        </w:rPr>
      </w:pPr>
      <w:r w:rsidRPr="00FC5D57">
        <w:rPr>
          <w:rFonts w:hint="eastAsia"/>
          <w:b/>
          <w:i/>
          <w:lang w:eastAsia="zh-CN"/>
        </w:rPr>
        <w:t>P</w:t>
      </w:r>
      <w:r w:rsidRPr="00FC5D57">
        <w:rPr>
          <w:b/>
          <w:i/>
          <w:lang w:eastAsia="zh-CN"/>
        </w:rPr>
        <w:t xml:space="preserve">roposal </w:t>
      </w:r>
      <w:r>
        <w:rPr>
          <w:b/>
          <w:i/>
          <w:lang w:eastAsia="zh-CN"/>
        </w:rPr>
        <w:t>4</w:t>
      </w:r>
      <w:r w:rsidRPr="00FC5D57">
        <w:rPr>
          <w:rFonts w:hint="eastAsia"/>
          <w:b/>
          <w:i/>
          <w:lang w:eastAsia="zh-CN"/>
        </w:rPr>
        <w:t>:</w:t>
      </w:r>
      <w:r w:rsidRPr="00FC5D57">
        <w:rPr>
          <w:b/>
          <w:i/>
          <w:lang w:eastAsia="zh-CN"/>
        </w:rPr>
        <w:t xml:space="preserve"> </w:t>
      </w:r>
      <w:r>
        <w:rPr>
          <w:b/>
          <w:i/>
          <w:lang w:eastAsia="zh-CN"/>
        </w:rPr>
        <w:t xml:space="preserve">Introduce a MAC-CE for early CSI/CSI-RS/SRS triggering via RACH. The MAC-CE is carried by MSG4. </w:t>
      </w:r>
    </w:p>
    <w:p w14:paraId="0D09DCA9" w14:textId="77777777" w:rsidR="00552D37" w:rsidRDefault="00552D37" w:rsidP="00552D37">
      <w:pPr>
        <w:spacing w:after="60"/>
        <w:rPr>
          <w:b/>
          <w:i/>
          <w:lang w:eastAsia="zh-CN"/>
        </w:rPr>
      </w:pPr>
      <w:r w:rsidRPr="00081252">
        <w:rPr>
          <w:rFonts w:hint="eastAsia"/>
          <w:b/>
          <w:i/>
          <w:lang w:eastAsia="zh-CN"/>
        </w:rPr>
        <w:t>P</w:t>
      </w:r>
      <w:r w:rsidRPr="00081252">
        <w:rPr>
          <w:b/>
          <w:i/>
          <w:lang w:eastAsia="zh-CN"/>
        </w:rPr>
        <w:t xml:space="preserve">roposal </w:t>
      </w:r>
      <w:r>
        <w:rPr>
          <w:b/>
          <w:i/>
          <w:lang w:eastAsia="zh-CN"/>
        </w:rPr>
        <w:t>5</w:t>
      </w:r>
      <w:r w:rsidRPr="00081252">
        <w:rPr>
          <w:rFonts w:hint="eastAsia"/>
          <w:b/>
          <w:i/>
          <w:lang w:eastAsia="zh-CN"/>
        </w:rPr>
        <w:t>:</w:t>
      </w:r>
      <w:r w:rsidRPr="00081252">
        <w:rPr>
          <w:b/>
          <w:i/>
          <w:lang w:eastAsia="zh-CN"/>
        </w:rPr>
        <w:t xml:space="preserve"> </w:t>
      </w:r>
      <w:r>
        <w:rPr>
          <w:b/>
          <w:i/>
          <w:lang w:eastAsia="zh-CN"/>
        </w:rPr>
        <w:t>For CSI reporting in early CSI triggering via RACH, the following UL signaling can be considered:</w:t>
      </w:r>
    </w:p>
    <w:p w14:paraId="4E630048"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 xml:space="preserve">Option 1: </w:t>
      </w:r>
      <w:r>
        <w:rPr>
          <w:b/>
          <w:i/>
          <w:lang w:eastAsia="zh-CN"/>
        </w:rPr>
        <w:t>P</w:t>
      </w:r>
      <w:r w:rsidRPr="00780BC2">
        <w:rPr>
          <w:b/>
          <w:i/>
          <w:lang w:eastAsia="zh-CN"/>
        </w:rPr>
        <w:t>re-configured PUCCH;</w:t>
      </w:r>
    </w:p>
    <w:p w14:paraId="470EAF89"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 xml:space="preserve">Option 2: </w:t>
      </w:r>
      <w:r>
        <w:rPr>
          <w:b/>
          <w:i/>
          <w:lang w:eastAsia="zh-CN"/>
        </w:rPr>
        <w:t>P</w:t>
      </w:r>
      <w:r w:rsidRPr="00780BC2">
        <w:rPr>
          <w:b/>
          <w:i/>
          <w:lang w:eastAsia="zh-CN"/>
        </w:rPr>
        <w:t>re-configured CG-PUCCH;</w:t>
      </w:r>
    </w:p>
    <w:p w14:paraId="1970EB65"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Option 3: PUSCH scheduled by the triggering MAC-CE;</w:t>
      </w:r>
    </w:p>
    <w:p w14:paraId="1C034641" w14:textId="77777777" w:rsidR="00552D37" w:rsidRDefault="00552D37" w:rsidP="00552D37">
      <w:pPr>
        <w:rPr>
          <w:b/>
          <w:i/>
          <w:lang w:eastAsia="zh-CN"/>
        </w:rPr>
      </w:pPr>
      <w:r w:rsidRPr="00081252">
        <w:rPr>
          <w:rFonts w:hint="eastAsia"/>
          <w:b/>
          <w:i/>
          <w:lang w:eastAsia="zh-CN"/>
        </w:rPr>
        <w:t>P</w:t>
      </w:r>
      <w:r w:rsidRPr="00081252">
        <w:rPr>
          <w:b/>
          <w:i/>
          <w:lang w:eastAsia="zh-CN"/>
        </w:rPr>
        <w:t xml:space="preserve">roposal </w:t>
      </w:r>
      <w:r>
        <w:rPr>
          <w:b/>
          <w:i/>
          <w:lang w:eastAsia="zh-CN"/>
        </w:rPr>
        <w:t>6</w:t>
      </w:r>
      <w:r w:rsidRPr="00081252">
        <w:rPr>
          <w:rFonts w:hint="eastAsia"/>
          <w:b/>
          <w:i/>
          <w:lang w:eastAsia="zh-CN"/>
        </w:rPr>
        <w:t>:</w:t>
      </w:r>
      <w:r w:rsidRPr="00081252">
        <w:rPr>
          <w:b/>
          <w:i/>
          <w:lang w:eastAsia="zh-CN"/>
        </w:rPr>
        <w:t xml:space="preserve"> </w:t>
      </w:r>
      <w:r>
        <w:rPr>
          <w:b/>
          <w:i/>
          <w:lang w:eastAsia="zh-CN"/>
        </w:rPr>
        <w:t>The follow</w:t>
      </w:r>
      <w:r>
        <w:rPr>
          <w:rFonts w:hint="eastAsia"/>
          <w:b/>
          <w:i/>
          <w:lang w:eastAsia="zh-CN"/>
        </w:rPr>
        <w:t>ing</w:t>
      </w:r>
      <w:r>
        <w:rPr>
          <w:b/>
          <w:i/>
          <w:lang w:eastAsia="zh-CN"/>
        </w:rPr>
        <w:t xml:space="preserve"> principle should be guaranteed in early CSI triggering via SCell activation:</w:t>
      </w:r>
    </w:p>
    <w:p w14:paraId="44AAE6CF" w14:textId="77777777" w:rsidR="00552D37" w:rsidRDefault="00552D37" w:rsidP="00552D37">
      <w:pPr>
        <w:pStyle w:val="af1"/>
        <w:numPr>
          <w:ilvl w:val="0"/>
          <w:numId w:val="9"/>
        </w:numPr>
        <w:spacing w:after="60"/>
        <w:contextualSpacing w:val="0"/>
        <w:rPr>
          <w:lang w:eastAsia="zh-CN"/>
        </w:rPr>
      </w:pPr>
      <w:r>
        <w:rPr>
          <w:b/>
          <w:i/>
          <w:lang w:eastAsia="zh-CN"/>
        </w:rPr>
        <w:t>T</w:t>
      </w:r>
      <w:r w:rsidRPr="008760A5">
        <w:rPr>
          <w:b/>
          <w:i/>
          <w:lang w:eastAsia="zh-CN"/>
        </w:rPr>
        <w:t>he triggered CSI measurement and reporting should be conducted after UE finishing DL synchronization of the SCell.</w:t>
      </w:r>
    </w:p>
    <w:p w14:paraId="6B6559B4" w14:textId="77777777" w:rsidR="00552D37" w:rsidRPr="009743AF" w:rsidRDefault="00552D37" w:rsidP="00552D37">
      <w:pPr>
        <w:rPr>
          <w:b/>
          <w:lang w:eastAsia="zh-CN"/>
        </w:rPr>
      </w:pPr>
      <w:r w:rsidRPr="00081252">
        <w:rPr>
          <w:rFonts w:hint="eastAsia"/>
          <w:b/>
          <w:i/>
          <w:lang w:eastAsia="zh-CN"/>
        </w:rPr>
        <w:t>P</w:t>
      </w:r>
      <w:r w:rsidRPr="00081252">
        <w:rPr>
          <w:b/>
          <w:i/>
          <w:lang w:eastAsia="zh-CN"/>
        </w:rPr>
        <w:t xml:space="preserve">roposal </w:t>
      </w:r>
      <w:r>
        <w:rPr>
          <w:b/>
          <w:i/>
          <w:lang w:eastAsia="zh-CN"/>
        </w:rPr>
        <w:t>7</w:t>
      </w:r>
      <w:r w:rsidRPr="00081252">
        <w:rPr>
          <w:rFonts w:hint="eastAsia"/>
          <w:b/>
          <w:i/>
          <w:lang w:eastAsia="zh-CN"/>
        </w:rPr>
        <w:t>:</w:t>
      </w:r>
      <w:r w:rsidRPr="00081252">
        <w:rPr>
          <w:b/>
          <w:i/>
          <w:lang w:eastAsia="zh-CN"/>
        </w:rPr>
        <w:t xml:space="preserve"> </w:t>
      </w:r>
      <w:r>
        <w:rPr>
          <w:rFonts w:hint="eastAsia"/>
          <w:b/>
          <w:i/>
          <w:lang w:eastAsia="zh-CN"/>
        </w:rPr>
        <w:t>Both</w:t>
      </w:r>
      <w:r>
        <w:rPr>
          <w:b/>
          <w:i/>
          <w:lang w:eastAsia="zh-CN"/>
        </w:rPr>
        <w:t xml:space="preserve"> </w:t>
      </w:r>
      <w:r>
        <w:rPr>
          <w:rFonts w:hint="eastAsia"/>
          <w:b/>
          <w:i/>
          <w:lang w:eastAsia="zh-CN"/>
        </w:rPr>
        <w:t>Rel</w:t>
      </w:r>
      <w:r>
        <w:rPr>
          <w:b/>
          <w:i/>
          <w:lang w:eastAsia="zh-CN"/>
        </w:rPr>
        <w:t xml:space="preserve">-15 </w:t>
      </w:r>
      <w:r w:rsidRPr="009743AF">
        <w:rPr>
          <w:b/>
          <w:i/>
          <w:lang w:eastAsia="zh-CN"/>
        </w:rPr>
        <w:t xml:space="preserve">SCell activation MAC-CE </w:t>
      </w:r>
      <w:r w:rsidRPr="009743AF">
        <w:rPr>
          <w:rFonts w:hint="eastAsia"/>
          <w:b/>
          <w:i/>
          <w:lang w:eastAsia="zh-CN"/>
        </w:rPr>
        <w:t>and</w:t>
      </w:r>
      <w:r w:rsidRPr="009743AF">
        <w:rPr>
          <w:b/>
          <w:i/>
          <w:lang w:eastAsia="zh-CN"/>
        </w:rPr>
        <w:t xml:space="preserve"> Rel-17 enhanced SCell activation MAC-CE </w:t>
      </w:r>
      <w:r w:rsidRPr="009743AF">
        <w:rPr>
          <w:rFonts w:hint="eastAsia"/>
          <w:b/>
          <w:i/>
          <w:lang w:eastAsia="zh-CN"/>
        </w:rPr>
        <w:t>should</w:t>
      </w:r>
      <w:r w:rsidRPr="009743AF">
        <w:rPr>
          <w:b/>
          <w:i/>
          <w:lang w:eastAsia="zh-CN"/>
        </w:rPr>
        <w:t xml:space="preserve"> be con</w:t>
      </w:r>
      <w:r>
        <w:rPr>
          <w:b/>
          <w:i/>
          <w:lang w:eastAsia="zh-CN"/>
        </w:rPr>
        <w:t xml:space="preserve">sidered for </w:t>
      </w:r>
      <w:r w:rsidRPr="009743AF">
        <w:rPr>
          <w:b/>
          <w:i/>
          <w:lang w:eastAsia="zh-CN"/>
        </w:rPr>
        <w:t xml:space="preserve">further enhancement to support early </w:t>
      </w:r>
      <w:r>
        <w:rPr>
          <w:b/>
          <w:i/>
          <w:lang w:eastAsia="zh-CN"/>
        </w:rPr>
        <w:t>CSI/CSI-RS/SRS</w:t>
      </w:r>
      <w:r w:rsidRPr="009743AF">
        <w:rPr>
          <w:b/>
          <w:i/>
          <w:lang w:eastAsia="zh-CN"/>
        </w:rPr>
        <w:t xml:space="preserve"> triggering</w:t>
      </w:r>
      <w:r>
        <w:rPr>
          <w:b/>
          <w:lang w:eastAsia="zh-CN"/>
        </w:rPr>
        <w:t>.</w:t>
      </w:r>
    </w:p>
    <w:p w14:paraId="2A2F4BAC" w14:textId="77777777" w:rsidR="00552D37" w:rsidRDefault="00552D37" w:rsidP="00552D37">
      <w:pPr>
        <w:spacing w:after="60"/>
        <w:rPr>
          <w:b/>
          <w:i/>
          <w:lang w:eastAsia="zh-CN"/>
        </w:rPr>
      </w:pPr>
      <w:r w:rsidRPr="00081252">
        <w:rPr>
          <w:rFonts w:hint="eastAsia"/>
          <w:b/>
          <w:i/>
          <w:lang w:eastAsia="zh-CN"/>
        </w:rPr>
        <w:t>P</w:t>
      </w:r>
      <w:r w:rsidRPr="00081252">
        <w:rPr>
          <w:b/>
          <w:i/>
          <w:lang w:eastAsia="zh-CN"/>
        </w:rPr>
        <w:t xml:space="preserve">roposal </w:t>
      </w:r>
      <w:r>
        <w:rPr>
          <w:b/>
          <w:i/>
          <w:lang w:eastAsia="zh-CN"/>
        </w:rPr>
        <w:t>8</w:t>
      </w:r>
      <w:r w:rsidRPr="00081252">
        <w:rPr>
          <w:rFonts w:hint="eastAsia"/>
          <w:b/>
          <w:i/>
          <w:lang w:eastAsia="zh-CN"/>
        </w:rPr>
        <w:t>:</w:t>
      </w:r>
      <w:r w:rsidRPr="00081252">
        <w:rPr>
          <w:b/>
          <w:i/>
          <w:lang w:eastAsia="zh-CN"/>
        </w:rPr>
        <w:t xml:space="preserve"> </w:t>
      </w:r>
      <w:r>
        <w:rPr>
          <w:b/>
          <w:i/>
          <w:lang w:eastAsia="zh-CN"/>
        </w:rPr>
        <w:t>For CSI reporting in early CSI triggering via SCell activation, the following UL signaling can be considered:</w:t>
      </w:r>
    </w:p>
    <w:p w14:paraId="7376D3EE"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 xml:space="preserve">Option 1: </w:t>
      </w:r>
      <w:r>
        <w:rPr>
          <w:b/>
          <w:i/>
          <w:lang w:eastAsia="zh-CN"/>
        </w:rPr>
        <w:t>P</w:t>
      </w:r>
      <w:r w:rsidRPr="00780BC2">
        <w:rPr>
          <w:b/>
          <w:i/>
          <w:lang w:eastAsia="zh-CN"/>
        </w:rPr>
        <w:t>re-configured PUCCH;</w:t>
      </w:r>
    </w:p>
    <w:p w14:paraId="30AD587C"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 xml:space="preserve">Option 2: </w:t>
      </w:r>
      <w:r>
        <w:rPr>
          <w:b/>
          <w:i/>
          <w:lang w:eastAsia="zh-CN"/>
        </w:rPr>
        <w:t>P</w:t>
      </w:r>
      <w:r w:rsidRPr="00780BC2">
        <w:rPr>
          <w:b/>
          <w:i/>
          <w:lang w:eastAsia="zh-CN"/>
        </w:rPr>
        <w:t>re-configured CG-PUCCH;</w:t>
      </w:r>
    </w:p>
    <w:p w14:paraId="05284CD1"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Option 3: PUSCH scheduled by the triggering MAC-CE;</w:t>
      </w:r>
    </w:p>
    <w:p w14:paraId="76179124" w14:textId="77777777" w:rsidR="00552D37" w:rsidRDefault="00552D37" w:rsidP="00552D37">
      <w:pPr>
        <w:spacing w:before="120" w:after="0"/>
        <w:rPr>
          <w:b/>
          <w:i/>
          <w:lang w:eastAsia="zh-CN"/>
        </w:rPr>
      </w:pPr>
      <w:r>
        <w:rPr>
          <w:rFonts w:hint="eastAsia"/>
          <w:b/>
          <w:i/>
          <w:lang w:eastAsia="zh-CN"/>
        </w:rPr>
        <w:t>P</w:t>
      </w:r>
      <w:r>
        <w:rPr>
          <w:b/>
          <w:i/>
          <w:lang w:eastAsia="zh-CN"/>
        </w:rPr>
        <w:t xml:space="preserve">roposal 9: Rel-20 only focus on early CSI/CSI-RS/SRS triggering for case </w:t>
      </w:r>
      <w:r>
        <w:rPr>
          <w:rFonts w:hint="eastAsia"/>
          <w:b/>
          <w:i/>
          <w:lang w:eastAsia="zh-CN"/>
        </w:rPr>
        <w:t>B</w:t>
      </w:r>
      <w:r>
        <w:rPr>
          <w:b/>
          <w:i/>
          <w:lang w:eastAsia="zh-CN"/>
        </w:rPr>
        <w:t xml:space="preserve"> (s</w:t>
      </w:r>
      <w:r w:rsidRPr="00C95C21">
        <w:rPr>
          <w:b/>
          <w:i/>
          <w:lang w:eastAsia="zh-CN"/>
        </w:rPr>
        <w:t xml:space="preserve">witching out of dormant BWP </w:t>
      </w:r>
      <w:r>
        <w:rPr>
          <w:b/>
          <w:i/>
          <w:lang w:eastAsia="zh-CN"/>
        </w:rPr>
        <w:t>outside</w:t>
      </w:r>
      <w:r w:rsidRPr="00C95C21">
        <w:rPr>
          <w:b/>
          <w:i/>
          <w:lang w:eastAsia="zh-CN"/>
        </w:rPr>
        <w:t xml:space="preserve"> active time</w:t>
      </w:r>
      <w:r>
        <w:rPr>
          <w:b/>
          <w:i/>
          <w:lang w:eastAsia="zh-CN"/>
        </w:rPr>
        <w:t>).</w:t>
      </w:r>
    </w:p>
    <w:p w14:paraId="0127FA28" w14:textId="77777777" w:rsidR="00552D37" w:rsidRDefault="00552D37" w:rsidP="006117ED">
      <w:pPr>
        <w:spacing w:before="120" w:afterLines="50"/>
        <w:rPr>
          <w:b/>
          <w:i/>
          <w:lang w:eastAsia="zh-CN"/>
        </w:rPr>
      </w:pPr>
      <w:r>
        <w:rPr>
          <w:rFonts w:hint="eastAsia"/>
          <w:b/>
          <w:i/>
          <w:lang w:eastAsia="zh-CN"/>
        </w:rPr>
        <w:t>P</w:t>
      </w:r>
      <w:r>
        <w:rPr>
          <w:b/>
          <w:i/>
          <w:lang w:eastAsia="zh-CN"/>
        </w:rPr>
        <w:t>roposal 10: E</w:t>
      </w:r>
      <w:r w:rsidRPr="00B014E1">
        <w:rPr>
          <w:b/>
          <w:i/>
          <w:lang w:eastAsia="zh-CN"/>
        </w:rPr>
        <w:t xml:space="preserve">nhancement based on DCI 2-6 should be introduced to realize early </w:t>
      </w:r>
      <w:r>
        <w:rPr>
          <w:b/>
          <w:i/>
          <w:lang w:eastAsia="zh-CN"/>
        </w:rPr>
        <w:t>CSI/CSI-RS/SRS</w:t>
      </w:r>
      <w:r w:rsidRPr="00B014E1">
        <w:rPr>
          <w:b/>
          <w:i/>
          <w:lang w:eastAsia="zh-CN"/>
        </w:rPr>
        <w:t xml:space="preserve"> triggering.</w:t>
      </w:r>
    </w:p>
    <w:p w14:paraId="75B48F8B" w14:textId="77777777" w:rsidR="00552D37" w:rsidRDefault="00552D37" w:rsidP="00552D37">
      <w:pPr>
        <w:spacing w:after="60"/>
        <w:rPr>
          <w:b/>
          <w:i/>
          <w:lang w:eastAsia="zh-CN"/>
        </w:rPr>
      </w:pPr>
      <w:r w:rsidRPr="00081252">
        <w:rPr>
          <w:rFonts w:hint="eastAsia"/>
          <w:b/>
          <w:i/>
          <w:lang w:eastAsia="zh-CN"/>
        </w:rPr>
        <w:t>P</w:t>
      </w:r>
      <w:r w:rsidRPr="00081252">
        <w:rPr>
          <w:b/>
          <w:i/>
          <w:lang w:eastAsia="zh-CN"/>
        </w:rPr>
        <w:t xml:space="preserve">roposal </w:t>
      </w:r>
      <w:r>
        <w:rPr>
          <w:b/>
          <w:i/>
          <w:lang w:eastAsia="zh-CN"/>
        </w:rPr>
        <w:t>11</w:t>
      </w:r>
      <w:r w:rsidRPr="00081252">
        <w:rPr>
          <w:rFonts w:hint="eastAsia"/>
          <w:b/>
          <w:i/>
          <w:lang w:eastAsia="zh-CN"/>
        </w:rPr>
        <w:t>:</w:t>
      </w:r>
      <w:r w:rsidRPr="00081252">
        <w:rPr>
          <w:b/>
          <w:i/>
          <w:lang w:eastAsia="zh-CN"/>
        </w:rPr>
        <w:t xml:space="preserve"> </w:t>
      </w:r>
      <w:r>
        <w:rPr>
          <w:b/>
          <w:i/>
          <w:lang w:eastAsia="zh-CN"/>
        </w:rPr>
        <w:t xml:space="preserve">For CSI reporting of early CSI triggering when </w:t>
      </w:r>
      <w:r w:rsidRPr="001D764F">
        <w:rPr>
          <w:b/>
          <w:i/>
          <w:lang w:eastAsia="zh-CN"/>
        </w:rPr>
        <w:t>switching out of SCell dormancy</w:t>
      </w:r>
      <w:r>
        <w:rPr>
          <w:b/>
          <w:i/>
          <w:lang w:eastAsia="zh-CN"/>
        </w:rPr>
        <w:t>, the following UL signaling can be considered:</w:t>
      </w:r>
    </w:p>
    <w:p w14:paraId="2AF3BE7C" w14:textId="77777777" w:rsidR="00552D37" w:rsidRPr="00780BC2" w:rsidRDefault="00552D37" w:rsidP="00552D37">
      <w:pPr>
        <w:pStyle w:val="af1"/>
        <w:numPr>
          <w:ilvl w:val="0"/>
          <w:numId w:val="6"/>
        </w:numPr>
        <w:spacing w:after="60"/>
        <w:contextualSpacing w:val="0"/>
        <w:rPr>
          <w:b/>
          <w:i/>
          <w:lang w:eastAsia="zh-CN"/>
        </w:rPr>
      </w:pPr>
      <w:r w:rsidRPr="00780BC2">
        <w:rPr>
          <w:b/>
          <w:i/>
          <w:lang w:eastAsia="zh-CN"/>
        </w:rPr>
        <w:t xml:space="preserve">Option 1: </w:t>
      </w:r>
      <w:r>
        <w:rPr>
          <w:b/>
          <w:i/>
          <w:lang w:eastAsia="zh-CN"/>
        </w:rPr>
        <w:t>P</w:t>
      </w:r>
      <w:r w:rsidRPr="00780BC2">
        <w:rPr>
          <w:b/>
          <w:i/>
          <w:lang w:eastAsia="zh-CN"/>
        </w:rPr>
        <w:t>re-configured PUCCH;</w:t>
      </w:r>
    </w:p>
    <w:p w14:paraId="63DF6B25" w14:textId="77777777" w:rsidR="00552D37" w:rsidRPr="001D764F" w:rsidRDefault="00552D37" w:rsidP="00552D37">
      <w:pPr>
        <w:pStyle w:val="af1"/>
        <w:numPr>
          <w:ilvl w:val="0"/>
          <w:numId w:val="6"/>
        </w:numPr>
        <w:spacing w:after="60"/>
        <w:contextualSpacing w:val="0"/>
        <w:rPr>
          <w:b/>
          <w:i/>
          <w:lang w:eastAsia="zh-CN"/>
        </w:rPr>
      </w:pPr>
      <w:r w:rsidRPr="00780BC2">
        <w:rPr>
          <w:b/>
          <w:i/>
          <w:lang w:eastAsia="zh-CN"/>
        </w:rPr>
        <w:t xml:space="preserve">Option 2: </w:t>
      </w:r>
      <w:r>
        <w:rPr>
          <w:b/>
          <w:i/>
          <w:lang w:eastAsia="zh-CN"/>
        </w:rPr>
        <w:t>P</w:t>
      </w:r>
      <w:r w:rsidRPr="00780BC2">
        <w:rPr>
          <w:b/>
          <w:i/>
          <w:lang w:eastAsia="zh-CN"/>
        </w:rPr>
        <w:t>re-configured CG-PUCCH;</w:t>
      </w:r>
    </w:p>
    <w:p w14:paraId="0D1E4AF4" w14:textId="77777777" w:rsidR="00552D37" w:rsidRDefault="00552D37" w:rsidP="00552D37">
      <w:pPr>
        <w:spacing w:beforeLines="50" w:before="120"/>
        <w:rPr>
          <w:rFonts w:eastAsiaTheme="minorEastAsia"/>
          <w:b/>
          <w:bCs/>
          <w:i/>
          <w:iCs/>
          <w:lang w:eastAsia="zh-CN"/>
        </w:rPr>
      </w:pPr>
      <w:r w:rsidRPr="004A18F5">
        <w:rPr>
          <w:rFonts w:eastAsiaTheme="minorEastAsia"/>
          <w:b/>
          <w:bCs/>
          <w:i/>
          <w:iCs/>
          <w:lang w:eastAsia="zh-CN"/>
        </w:rPr>
        <w:t xml:space="preserve">Proposal </w:t>
      </w:r>
      <w:r>
        <w:rPr>
          <w:rFonts w:eastAsiaTheme="minorEastAsia"/>
          <w:b/>
          <w:bCs/>
          <w:i/>
          <w:iCs/>
          <w:lang w:eastAsia="zh-CN"/>
        </w:rPr>
        <w:t>12</w:t>
      </w:r>
      <w:r w:rsidRPr="004A18F5">
        <w:rPr>
          <w:rFonts w:eastAsiaTheme="minorEastAsia"/>
          <w:b/>
          <w:bCs/>
          <w:i/>
          <w:iCs/>
          <w:lang w:eastAsia="zh-CN"/>
        </w:rPr>
        <w:t xml:space="preserve">: </w:t>
      </w:r>
      <w:r>
        <w:rPr>
          <w:rFonts w:eastAsiaTheme="minorEastAsia"/>
          <w:b/>
          <w:bCs/>
          <w:i/>
          <w:iCs/>
          <w:lang w:eastAsia="zh-CN"/>
        </w:rPr>
        <w:t>Support following density values for CSI-RS:</w:t>
      </w:r>
    </w:p>
    <w:p w14:paraId="5E2E2451" w14:textId="77777777" w:rsidR="00552D37" w:rsidRDefault="00552D37" w:rsidP="00552D37">
      <w:pPr>
        <w:pStyle w:val="af1"/>
        <w:numPr>
          <w:ilvl w:val="0"/>
          <w:numId w:val="17"/>
        </w:numPr>
        <w:spacing w:beforeLines="50" w:before="120"/>
        <w:rPr>
          <w:rFonts w:eastAsiaTheme="minorEastAsia"/>
          <w:b/>
          <w:bCs/>
          <w:i/>
          <w:iCs/>
          <w:lang w:eastAsia="zh-CN"/>
        </w:rPr>
      </w:pPr>
      <w:r>
        <w:rPr>
          <w:rFonts w:eastAsiaTheme="minorEastAsia" w:hint="eastAsia"/>
          <w:b/>
          <w:bCs/>
          <w:i/>
          <w:iCs/>
          <w:lang w:eastAsia="zh-CN"/>
        </w:rPr>
        <w:t>4</w:t>
      </w:r>
      <w:r>
        <w:rPr>
          <w:rFonts w:eastAsiaTheme="minorEastAsia"/>
          <w:b/>
          <w:bCs/>
          <w:i/>
          <w:iCs/>
          <w:lang w:eastAsia="zh-CN"/>
        </w:rPr>
        <w:t>8 ports: 1/3</w:t>
      </w:r>
      <w:r>
        <w:rPr>
          <w:rFonts w:eastAsiaTheme="minorEastAsia" w:hint="eastAsia"/>
          <w:b/>
          <w:bCs/>
          <w:i/>
          <w:iCs/>
          <w:lang w:eastAsia="zh-CN"/>
        </w:rPr>
        <w:t>,</w:t>
      </w:r>
      <w:r>
        <w:rPr>
          <w:rFonts w:eastAsiaTheme="minorEastAsia"/>
          <w:b/>
          <w:bCs/>
          <w:i/>
          <w:iCs/>
          <w:lang w:eastAsia="zh-CN"/>
        </w:rPr>
        <w:t xml:space="preserve"> 1/4,1/6</w:t>
      </w:r>
    </w:p>
    <w:p w14:paraId="2B3421AD" w14:textId="77777777" w:rsidR="00552D37" w:rsidRPr="006A47E8" w:rsidRDefault="00552D37" w:rsidP="00552D37">
      <w:pPr>
        <w:pStyle w:val="af1"/>
        <w:numPr>
          <w:ilvl w:val="0"/>
          <w:numId w:val="17"/>
        </w:numPr>
        <w:spacing w:beforeLines="50" w:before="120"/>
        <w:rPr>
          <w:rFonts w:eastAsiaTheme="minorEastAsia"/>
          <w:b/>
          <w:bCs/>
          <w:i/>
          <w:iCs/>
          <w:lang w:eastAsia="zh-CN"/>
        </w:rPr>
      </w:pPr>
      <w:r>
        <w:rPr>
          <w:rFonts w:eastAsiaTheme="minorEastAsia"/>
          <w:b/>
          <w:bCs/>
          <w:i/>
          <w:iCs/>
          <w:lang w:eastAsia="zh-CN"/>
        </w:rPr>
        <w:t>64 or 128 ports: 1/4, 1/8</w:t>
      </w:r>
    </w:p>
    <w:p w14:paraId="09FCB30E" w14:textId="77777777" w:rsidR="00552D37" w:rsidRDefault="00552D37" w:rsidP="00552D37">
      <w:pPr>
        <w:rPr>
          <w:rFonts w:eastAsiaTheme="minorEastAsia"/>
          <w:b/>
          <w:bCs/>
          <w:i/>
          <w:iCs/>
          <w:lang w:eastAsia="zh-CN"/>
        </w:rPr>
      </w:pPr>
      <w:r w:rsidRPr="004A18F5">
        <w:rPr>
          <w:rFonts w:eastAsiaTheme="minorEastAsia"/>
          <w:b/>
          <w:bCs/>
          <w:i/>
          <w:iCs/>
          <w:lang w:eastAsia="zh-CN"/>
        </w:rPr>
        <w:t xml:space="preserve">Proposal </w:t>
      </w:r>
      <w:r>
        <w:rPr>
          <w:rFonts w:eastAsiaTheme="minorEastAsia"/>
          <w:b/>
          <w:bCs/>
          <w:i/>
          <w:iCs/>
          <w:lang w:eastAsia="zh-CN"/>
        </w:rPr>
        <w:t>13</w:t>
      </w:r>
      <w:r w:rsidRPr="004A18F5">
        <w:rPr>
          <w:rFonts w:eastAsiaTheme="minorEastAsia"/>
          <w:b/>
          <w:bCs/>
          <w:i/>
          <w:iCs/>
          <w:lang w:eastAsia="zh-CN"/>
        </w:rPr>
        <w:t xml:space="preserve">: </w:t>
      </w:r>
      <w:r>
        <w:rPr>
          <w:rFonts w:eastAsiaTheme="minorEastAsia"/>
          <w:b/>
          <w:bCs/>
          <w:i/>
          <w:iCs/>
          <w:lang w:eastAsia="zh-CN"/>
        </w:rPr>
        <w:t xml:space="preserve">Support </w:t>
      </w:r>
      <w:r w:rsidRPr="00D44521">
        <w:rPr>
          <w:rFonts w:eastAsiaTheme="minorEastAsia"/>
          <w:b/>
          <w:bCs/>
          <w:i/>
          <w:iCs/>
          <w:lang w:eastAsia="zh-CN"/>
        </w:rPr>
        <w:t>cyclic</w:t>
      </w:r>
      <w:r>
        <w:rPr>
          <w:rFonts w:eastAsiaTheme="minorEastAsia"/>
          <w:b/>
          <w:bCs/>
          <w:i/>
          <w:iCs/>
          <w:lang w:eastAsia="zh-CN"/>
        </w:rPr>
        <w:t xml:space="preserve"> RB</w:t>
      </w:r>
      <w:r w:rsidRPr="00D44521">
        <w:rPr>
          <w:rFonts w:eastAsiaTheme="minorEastAsia"/>
          <w:b/>
          <w:bCs/>
          <w:i/>
          <w:iCs/>
          <w:lang w:eastAsia="zh-CN"/>
        </w:rPr>
        <w:t xml:space="preserve"> mapping </w:t>
      </w:r>
      <w:r>
        <w:rPr>
          <w:rFonts w:eastAsiaTheme="minorEastAsia"/>
          <w:b/>
          <w:bCs/>
          <w:i/>
          <w:iCs/>
          <w:lang w:eastAsia="zh-CN"/>
        </w:rPr>
        <w:t>for CSI-RS with resource reduction to overcome the frequency selection of the channel.</w:t>
      </w:r>
    </w:p>
    <w:p w14:paraId="3E6DE552" w14:textId="77777777" w:rsidR="00552D37" w:rsidRPr="006A47E8" w:rsidRDefault="00552D37" w:rsidP="00552D37">
      <w:pPr>
        <w:pStyle w:val="af1"/>
        <w:numPr>
          <w:ilvl w:val="0"/>
          <w:numId w:val="17"/>
        </w:numPr>
        <w:ind w:leftChars="82" w:left="600"/>
        <w:contextualSpacing w:val="0"/>
        <w:rPr>
          <w:rFonts w:eastAsiaTheme="minorEastAsia"/>
          <w:b/>
          <w:bCs/>
          <w:i/>
          <w:iCs/>
          <w:color w:val="000000" w:themeColor="text1"/>
          <w:lang w:eastAsia="zh-CN"/>
        </w:rPr>
      </w:pPr>
      <w:r>
        <w:rPr>
          <w:rFonts w:eastAsiaTheme="minorEastAsia"/>
          <w:b/>
          <w:bCs/>
          <w:i/>
          <w:iCs/>
          <w:color w:val="000000" w:themeColor="text1"/>
          <w:lang w:eastAsia="zh-CN"/>
        </w:rPr>
        <w:lastRenderedPageBreak/>
        <w:t>C</w:t>
      </w:r>
      <w:r w:rsidRPr="00632A0B">
        <w:rPr>
          <w:rFonts w:eastAsiaTheme="minorEastAsia"/>
          <w:b/>
          <w:bCs/>
          <w:i/>
          <w:iCs/>
          <w:color w:val="000000" w:themeColor="text1"/>
          <w:lang w:eastAsia="zh-CN"/>
        </w:rPr>
        <w:t>yclic RB mapping</w:t>
      </w:r>
      <w:r>
        <w:rPr>
          <w:rFonts w:eastAsiaTheme="minorEastAsia"/>
          <w:b/>
          <w:bCs/>
          <w:i/>
          <w:iCs/>
          <w:color w:val="000000" w:themeColor="text1"/>
          <w:lang w:eastAsia="zh-CN"/>
        </w:rPr>
        <w:t>:</w:t>
      </w:r>
      <w:r w:rsidRPr="006A47E8">
        <w:rPr>
          <w:rFonts w:eastAsiaTheme="minorEastAsia"/>
          <w:b/>
          <w:bCs/>
          <w:i/>
          <w:iCs/>
          <w:color w:val="000000" w:themeColor="text1"/>
          <w:lang w:eastAsia="zh-CN"/>
        </w:rPr>
        <w:t xml:space="preserve"> the RB location of a CSI-RS </w:t>
      </w:r>
      <w:r>
        <w:rPr>
          <w:rFonts w:eastAsiaTheme="minorEastAsia"/>
          <w:b/>
          <w:bCs/>
          <w:i/>
          <w:iCs/>
          <w:color w:val="000000" w:themeColor="text1"/>
          <w:lang w:eastAsia="zh-CN"/>
        </w:rPr>
        <w:t>is</w:t>
      </w:r>
      <w:r w:rsidRPr="006A47E8">
        <w:rPr>
          <w:rFonts w:eastAsiaTheme="minorEastAsia"/>
          <w:b/>
          <w:bCs/>
          <w:i/>
          <w:iCs/>
          <w:color w:val="000000" w:themeColor="text1"/>
          <w:lang w:eastAsia="zh-CN"/>
        </w:rPr>
        <w:t xml:space="preserve"> different in different time instance</w:t>
      </w:r>
    </w:p>
    <w:p w14:paraId="19034E56" w14:textId="77777777" w:rsidR="00552D37" w:rsidRPr="009C2FFC" w:rsidRDefault="00552D37" w:rsidP="00552D37">
      <w:pPr>
        <w:rPr>
          <w:rFonts w:eastAsiaTheme="minorEastAsia"/>
          <w:b/>
          <w:bCs/>
          <w:i/>
          <w:iCs/>
          <w:lang w:eastAsia="zh-CN"/>
        </w:rPr>
      </w:pPr>
      <w:r w:rsidRPr="009C2FFC">
        <w:rPr>
          <w:rFonts w:eastAsiaTheme="minorEastAsia"/>
          <w:b/>
          <w:bCs/>
          <w:i/>
          <w:iCs/>
          <w:lang w:eastAsia="zh-CN"/>
        </w:rPr>
        <w:t>Proposal 1</w:t>
      </w:r>
      <w:r>
        <w:rPr>
          <w:rFonts w:eastAsiaTheme="minorEastAsia"/>
          <w:b/>
          <w:bCs/>
          <w:i/>
          <w:iCs/>
          <w:lang w:eastAsia="zh-CN"/>
        </w:rPr>
        <w:t>4</w:t>
      </w:r>
      <w:r w:rsidRPr="009C2FFC">
        <w:rPr>
          <w:rFonts w:eastAsiaTheme="minorEastAsia"/>
          <w:b/>
          <w:bCs/>
          <w:i/>
          <w:iCs/>
          <w:lang w:eastAsia="zh-CN"/>
        </w:rPr>
        <w:t>:</w:t>
      </w:r>
      <w:r w:rsidRPr="006A47E8">
        <w:rPr>
          <w:b/>
          <w:lang w:eastAsia="zh-CN"/>
        </w:rPr>
        <w:t xml:space="preserve"> </w:t>
      </w:r>
      <w:r w:rsidRPr="009C2FFC">
        <w:rPr>
          <w:rFonts w:eastAsiaTheme="minorEastAsia"/>
          <w:b/>
          <w:bCs/>
          <w:i/>
          <w:iCs/>
          <w:lang w:eastAsia="zh-CN"/>
        </w:rPr>
        <w:t>S</w:t>
      </w:r>
      <w:r w:rsidRPr="006A47E8">
        <w:rPr>
          <w:b/>
          <w:i/>
          <w:lang w:eastAsia="zh-CN"/>
        </w:rPr>
        <w:t xml:space="preserve">ubband size should be integer multiple of </w:t>
      </w:r>
      <m:oMath>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ρ</m:t>
            </m:r>
          </m:den>
        </m:f>
      </m:oMath>
      <w:r w:rsidRPr="009C2FFC">
        <w:rPr>
          <w:rFonts w:eastAsiaTheme="minorEastAsia"/>
          <w:b/>
          <w:bCs/>
          <w:i/>
          <w:iCs/>
          <w:lang w:eastAsia="zh-CN"/>
        </w:rPr>
        <w:t>.</w:t>
      </w:r>
    </w:p>
    <w:p w14:paraId="3253CDC3" w14:textId="5AE2E41F" w:rsidR="009C2FFC" w:rsidRPr="009C2FFC" w:rsidRDefault="00552D37" w:rsidP="006117ED">
      <w:pPr>
        <w:spacing w:beforeLines="50" w:before="120"/>
        <w:rPr>
          <w:lang w:eastAsia="zh-CN"/>
        </w:rPr>
      </w:pPr>
      <w:r w:rsidRPr="00497161">
        <w:rPr>
          <w:rFonts w:eastAsiaTheme="minorEastAsia"/>
          <w:b/>
          <w:bCs/>
          <w:i/>
          <w:iCs/>
          <w:lang w:eastAsia="zh-CN"/>
        </w:rPr>
        <w:t xml:space="preserve">Proposal </w:t>
      </w:r>
      <w:r>
        <w:rPr>
          <w:rFonts w:eastAsiaTheme="minorEastAsia"/>
          <w:b/>
          <w:bCs/>
          <w:i/>
          <w:iCs/>
          <w:lang w:eastAsia="zh-CN"/>
        </w:rPr>
        <w:t>15</w:t>
      </w:r>
      <w:r w:rsidRPr="00497161">
        <w:rPr>
          <w:rFonts w:eastAsiaTheme="minorEastAsia"/>
          <w:b/>
          <w:bCs/>
          <w:i/>
          <w:iCs/>
          <w:lang w:eastAsia="zh-CN"/>
        </w:rPr>
        <w:t xml:space="preserve">: </w:t>
      </w:r>
      <w:r>
        <w:rPr>
          <w:rFonts w:eastAsiaTheme="minorEastAsia"/>
          <w:b/>
          <w:bCs/>
          <w:i/>
          <w:iCs/>
          <w:lang w:eastAsia="zh-CN"/>
        </w:rPr>
        <w:t xml:space="preserve">Refine </w:t>
      </w:r>
      <w:r w:rsidRPr="0005789B">
        <w:rPr>
          <w:rFonts w:eastAsiaTheme="minorEastAsia"/>
          <w:b/>
          <w:bCs/>
          <w:i/>
          <w:iCs/>
          <w:lang w:eastAsia="zh-CN"/>
        </w:rPr>
        <w:t xml:space="preserve">the </w:t>
      </w:r>
      <w:r w:rsidRPr="00365EF5">
        <w:rPr>
          <w:rFonts w:eastAsiaTheme="minorEastAsia"/>
          <w:b/>
          <w:bCs/>
          <w:i/>
          <w:iCs/>
          <w:lang w:eastAsia="zh-CN"/>
        </w:rPr>
        <w:t xml:space="preserve">ARC, CPU </w:t>
      </w:r>
      <w:r>
        <w:rPr>
          <w:rFonts w:eastAsiaTheme="minorEastAsia"/>
          <w:b/>
          <w:bCs/>
          <w:i/>
          <w:iCs/>
          <w:lang w:eastAsia="zh-CN"/>
        </w:rPr>
        <w:t xml:space="preserve">and corresponding </w:t>
      </w:r>
      <w:r w:rsidRPr="00365EF5">
        <w:rPr>
          <w:rFonts w:eastAsiaTheme="minorEastAsia"/>
          <w:b/>
          <w:bCs/>
          <w:i/>
          <w:iCs/>
          <w:lang w:eastAsia="zh-CN"/>
        </w:rPr>
        <w:t>timeline</w:t>
      </w:r>
      <w:r w:rsidRPr="0005789B">
        <w:rPr>
          <w:rFonts w:eastAsiaTheme="minorEastAsia"/>
          <w:b/>
          <w:bCs/>
          <w:i/>
          <w:iCs/>
          <w:lang w:eastAsia="zh-CN"/>
        </w:rPr>
        <w:t xml:space="preserve"> </w:t>
      </w:r>
      <w:r>
        <w:rPr>
          <w:rFonts w:eastAsiaTheme="minorEastAsia"/>
          <w:b/>
          <w:bCs/>
          <w:i/>
          <w:iCs/>
          <w:lang w:eastAsia="zh-CN"/>
        </w:rPr>
        <w:t>to correctly reflect the complexity of CSI-RS measurement for CSI-RS with low density.</w:t>
      </w:r>
    </w:p>
    <w:p w14:paraId="6445BCA6" w14:textId="6A70ABE0" w:rsidR="00087C7C" w:rsidRPr="00B02895" w:rsidRDefault="00087C7C" w:rsidP="006117ED">
      <w:pPr>
        <w:pStyle w:val="1"/>
      </w:pPr>
      <w:bookmarkStart w:id="7" w:name="_Ref124589665"/>
      <w:bookmarkStart w:id="8" w:name="_Ref71620620"/>
      <w:bookmarkStart w:id="9" w:name="_Ref124671424"/>
      <w:r w:rsidRPr="00B02895">
        <w:t>References</w:t>
      </w:r>
    </w:p>
    <w:p w14:paraId="62632131" w14:textId="06876039" w:rsidR="00AE4834" w:rsidRPr="002E63F9" w:rsidRDefault="00AE4834" w:rsidP="002E63F9">
      <w:pPr>
        <w:pStyle w:val="References"/>
        <w:rPr>
          <w:kern w:val="2"/>
          <w:szCs w:val="20"/>
          <w:lang w:val="en-GB" w:eastAsia="zh-CN"/>
        </w:rPr>
      </w:pPr>
      <w:bookmarkStart w:id="10" w:name="_Ref167612671"/>
      <w:bookmarkStart w:id="11" w:name="_Ref167612875"/>
      <w:bookmarkEnd w:id="3"/>
      <w:bookmarkEnd w:id="7"/>
      <w:bookmarkEnd w:id="8"/>
      <w:bookmarkEnd w:id="9"/>
      <w:r w:rsidRPr="002E63F9">
        <w:rPr>
          <w:szCs w:val="20"/>
        </w:rPr>
        <w:t>RP-</w:t>
      </w:r>
      <w:r w:rsidR="002843D1" w:rsidRPr="002E63F9">
        <w:rPr>
          <w:szCs w:val="20"/>
        </w:rPr>
        <w:t>2</w:t>
      </w:r>
      <w:r w:rsidR="002E63F9" w:rsidRPr="002E63F9">
        <w:rPr>
          <w:szCs w:val="20"/>
        </w:rPr>
        <w:t>51856</w:t>
      </w:r>
      <w:r w:rsidRPr="002E63F9">
        <w:rPr>
          <w:szCs w:val="20"/>
        </w:rPr>
        <w:t>, “</w:t>
      </w:r>
      <w:r w:rsidR="002E63F9" w:rsidRPr="002E63F9">
        <w:rPr>
          <w:szCs w:val="20"/>
        </w:rPr>
        <w:t>New WID: NR MIMO Phase 6</w:t>
      </w:r>
      <w:r w:rsidRPr="002E63F9">
        <w:rPr>
          <w:szCs w:val="20"/>
        </w:rPr>
        <w:t xml:space="preserve">”, 3GPP </w:t>
      </w:r>
      <w:r w:rsidR="002E63F9" w:rsidRPr="002E63F9">
        <w:rPr>
          <w:szCs w:val="20"/>
        </w:rPr>
        <w:t>TSG RAN Meeting #108</w:t>
      </w:r>
      <w:r w:rsidRPr="002E63F9">
        <w:rPr>
          <w:szCs w:val="20"/>
        </w:rPr>
        <w:t xml:space="preserve">, </w:t>
      </w:r>
      <w:r w:rsidR="002E63F9" w:rsidRPr="002E63F9">
        <w:rPr>
          <w:szCs w:val="20"/>
        </w:rPr>
        <w:t>Prague, Czech Republic</w:t>
      </w:r>
      <w:r w:rsidR="002E5A7D">
        <w:rPr>
          <w:rFonts w:hint="eastAsia"/>
          <w:szCs w:val="20"/>
          <w:lang w:eastAsia="zh-CN"/>
        </w:rPr>
        <w:t>,</w:t>
      </w:r>
      <w:r w:rsidR="002E5A7D">
        <w:rPr>
          <w:szCs w:val="20"/>
          <w:lang w:eastAsia="zh-CN"/>
        </w:rPr>
        <w:t xml:space="preserve"> </w:t>
      </w:r>
      <w:r w:rsidR="002E63F9" w:rsidRPr="002E63F9">
        <w:rPr>
          <w:szCs w:val="20"/>
        </w:rPr>
        <w:t>June 9-13, 2025</w:t>
      </w:r>
      <w:r w:rsidR="00AC68EB" w:rsidRPr="002E63F9">
        <w:rPr>
          <w:szCs w:val="20"/>
        </w:rPr>
        <w:t>, Samsung.</w:t>
      </w:r>
    </w:p>
    <w:p w14:paraId="02E49938" w14:textId="77777777" w:rsidR="002E63F9" w:rsidRPr="0077668B" w:rsidRDefault="002E63F9" w:rsidP="002E63F9">
      <w:pPr>
        <w:pStyle w:val="References"/>
        <w:numPr>
          <w:ilvl w:val="0"/>
          <w:numId w:val="0"/>
        </w:numPr>
        <w:rPr>
          <w:kern w:val="2"/>
          <w:sz w:val="22"/>
          <w:szCs w:val="22"/>
          <w:lang w:val="en-GB" w:eastAsia="zh-CN"/>
        </w:rPr>
      </w:pPr>
    </w:p>
    <w:bookmarkEnd w:id="10"/>
    <w:bookmarkEnd w:id="11"/>
    <w:p w14:paraId="0FFD3C6E" w14:textId="74DDBA82" w:rsidR="00E275F0" w:rsidRDefault="00162443" w:rsidP="006117ED">
      <w:pPr>
        <w:pStyle w:val="1"/>
        <w:rPr>
          <w:lang w:eastAsia="zh-CN"/>
        </w:rPr>
      </w:pPr>
      <w:r>
        <w:t>Appendix</w:t>
      </w:r>
    </w:p>
    <w:p w14:paraId="65772F5E" w14:textId="7948F06E" w:rsidR="00293AE1" w:rsidRPr="006117ED" w:rsidRDefault="00293AE1" w:rsidP="006117ED">
      <w:pPr>
        <w:pStyle w:val="af2"/>
        <w:jc w:val="center"/>
        <w:rPr>
          <w:color w:val="000000" w:themeColor="text1"/>
          <w:sz w:val="20"/>
          <w:szCs w:val="22"/>
        </w:rPr>
      </w:pPr>
      <w:r w:rsidRPr="006117ED">
        <w:rPr>
          <w:i w:val="0"/>
          <w:iCs w:val="0"/>
          <w:color w:val="000000" w:themeColor="text1"/>
          <w:sz w:val="20"/>
          <w:szCs w:val="22"/>
        </w:rPr>
        <w:t xml:space="preserve">Table </w:t>
      </w:r>
      <w:r w:rsidR="00093CD5">
        <w:rPr>
          <w:i w:val="0"/>
          <w:iCs w:val="0"/>
          <w:color w:val="000000" w:themeColor="text1"/>
          <w:sz w:val="20"/>
          <w:szCs w:val="22"/>
        </w:rPr>
        <w:t>1</w:t>
      </w:r>
      <w:r w:rsidRPr="006117ED">
        <w:rPr>
          <w:i w:val="0"/>
          <w:iCs w:val="0"/>
          <w:color w:val="000000" w:themeColor="text1"/>
          <w:sz w:val="20"/>
          <w:szCs w:val="22"/>
        </w:rPr>
        <w:t xml:space="preserve"> </w:t>
      </w:r>
      <w:r w:rsidR="00AC7D90" w:rsidRPr="006117ED">
        <w:rPr>
          <w:i w:val="0"/>
          <w:iCs w:val="0"/>
          <w:color w:val="000000" w:themeColor="text1"/>
          <w:sz w:val="20"/>
          <w:szCs w:val="22"/>
        </w:rPr>
        <w:t>Evaluation assumptions for</w:t>
      </w:r>
      <w:r w:rsidRPr="006117ED">
        <w:rPr>
          <w:i w:val="0"/>
          <w:iCs w:val="0"/>
          <w:color w:val="000000" w:themeColor="text1"/>
          <w:sz w:val="20"/>
          <w:szCs w:val="22"/>
        </w:rPr>
        <w:t xml:space="preserve"> </w:t>
      </w:r>
      <w:r w:rsidR="00AC7D90" w:rsidRPr="006117ED">
        <w:rPr>
          <w:i w:val="0"/>
          <w:iCs w:val="0"/>
          <w:color w:val="000000" w:themeColor="text1"/>
          <w:sz w:val="20"/>
          <w:szCs w:val="22"/>
        </w:rPr>
        <w:t>CSI-RS overhead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6528"/>
      </w:tblGrid>
      <w:tr w:rsidR="00AC7D90" w:rsidRPr="00AC7D90" w14:paraId="37F8A015" w14:textId="77777777" w:rsidTr="006117ED">
        <w:tc>
          <w:tcPr>
            <w:tcW w:w="149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798759FA" w14:textId="77777777" w:rsidR="00AC7D90" w:rsidRPr="006117ED" w:rsidRDefault="00AC7D90" w:rsidP="00AC7D90">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Parameters</w:t>
            </w:r>
          </w:p>
        </w:tc>
        <w:tc>
          <w:tcPr>
            <w:tcW w:w="350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5893C4FA" w14:textId="77777777" w:rsidR="00AC7D90" w:rsidRPr="006117ED" w:rsidRDefault="00AC7D90" w:rsidP="00AC7D90">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Evaluation assumptions</w:t>
            </w:r>
          </w:p>
        </w:tc>
      </w:tr>
      <w:tr w:rsidR="00AC7D90" w:rsidRPr="00AC7D90" w14:paraId="1011851E"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82229BB"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Layout</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1A7DE8D"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Hexagonal grid, 3 sectors per site, 7 macro sites</w:t>
            </w:r>
          </w:p>
        </w:tc>
      </w:tr>
      <w:tr w:rsidR="00AC7D90" w:rsidRPr="00AC7D90" w14:paraId="1E590548"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0B2C84BA"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Scenario</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5EC8938"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Dense Urban (Macro only)</w:t>
            </w:r>
          </w:p>
        </w:tc>
      </w:tr>
      <w:tr w:rsidR="00AC7D90" w:rsidRPr="00AC7D90" w14:paraId="287CC933"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82C7020"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Carrier frequency</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BD654B7"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FR1 only, 2.1GHz, with duplexing gap of 200MHz</w:t>
            </w:r>
          </w:p>
        </w:tc>
      </w:tr>
      <w:tr w:rsidR="00AC7D90" w:rsidRPr="00AC7D90" w14:paraId="06CA8C2A"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63F5F66"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Subcarrier spacing</w:t>
            </w:r>
          </w:p>
        </w:tc>
        <w:tc>
          <w:tcPr>
            <w:tcW w:w="3507" w:type="pct"/>
            <w:tcBorders>
              <w:top w:val="single" w:sz="4" w:space="0" w:color="auto"/>
              <w:left w:val="single" w:sz="4" w:space="0" w:color="auto"/>
              <w:bottom w:val="single" w:sz="4" w:space="0" w:color="auto"/>
              <w:right w:val="single" w:sz="4" w:space="0" w:color="auto"/>
            </w:tcBorders>
            <w:vAlign w:val="center"/>
            <w:hideMark/>
          </w:tcPr>
          <w:p w14:paraId="583BBCE5"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15kHz</w:t>
            </w:r>
          </w:p>
        </w:tc>
      </w:tr>
      <w:tr w:rsidR="00AC7D90" w:rsidRPr="00AC7D90" w14:paraId="42C827F0"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236FDB1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Simulation Bandwidth</w:t>
            </w:r>
          </w:p>
        </w:tc>
        <w:tc>
          <w:tcPr>
            <w:tcW w:w="3507" w:type="pct"/>
            <w:tcBorders>
              <w:top w:val="single" w:sz="4" w:space="0" w:color="auto"/>
              <w:left w:val="single" w:sz="4" w:space="0" w:color="auto"/>
              <w:bottom w:val="single" w:sz="4" w:space="0" w:color="auto"/>
              <w:right w:val="single" w:sz="4" w:space="0" w:color="auto"/>
            </w:tcBorders>
            <w:vAlign w:val="center"/>
            <w:hideMark/>
          </w:tcPr>
          <w:p w14:paraId="15358F53" w14:textId="03CBB05F" w:rsidR="00AC7D90" w:rsidRPr="00AC7D90" w:rsidRDefault="000D1D3B"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Pr>
                <w:rFonts w:ascii="Times" w:eastAsia="Batang" w:hAnsi="Times"/>
                <w:sz w:val="20"/>
                <w:szCs w:val="24"/>
                <w:lang w:val="en-GB" w:eastAsia="zh-CN"/>
              </w:rPr>
              <w:t>25</w:t>
            </w:r>
            <w:r w:rsidR="00AC7D90" w:rsidRPr="00AC7D90">
              <w:rPr>
                <w:rFonts w:ascii="Times" w:eastAsia="Batang" w:hAnsi="Times"/>
                <w:sz w:val="20"/>
                <w:szCs w:val="24"/>
                <w:lang w:val="en-GB" w:eastAsia="zh-CN"/>
              </w:rPr>
              <w:t>MHz</w:t>
            </w:r>
          </w:p>
        </w:tc>
      </w:tr>
      <w:tr w:rsidR="00AC7D90" w:rsidRPr="00AC7D90" w14:paraId="2252D396"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13B0F24A"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Tx Power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64BBB08" w14:textId="609FC72D"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4</w:t>
            </w:r>
            <w:r w:rsidR="00575481">
              <w:rPr>
                <w:rFonts w:ascii="Times" w:eastAsia="Batang" w:hAnsi="Times"/>
                <w:sz w:val="20"/>
                <w:szCs w:val="24"/>
                <w:lang w:val="en-GB" w:eastAsia="zh-CN"/>
              </w:rPr>
              <w:t>5</w:t>
            </w:r>
            <w:r w:rsidRPr="00AC7D90">
              <w:rPr>
                <w:rFonts w:ascii="Times" w:eastAsia="Batang" w:hAnsi="Times"/>
                <w:sz w:val="20"/>
                <w:szCs w:val="24"/>
                <w:lang w:val="en-GB" w:eastAsia="zh-CN"/>
              </w:rPr>
              <w:t xml:space="preserve"> dBm</w:t>
            </w:r>
          </w:p>
        </w:tc>
      </w:tr>
      <w:tr w:rsidR="00AC7D90" w:rsidRPr="00AC7D90" w14:paraId="19C532FB"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E8BE560"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7EB8372"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128 ports: (M, N, P, Mg, Ng; </w:t>
            </w:r>
            <w:proofErr w:type="spellStart"/>
            <w:r w:rsidRPr="00AC7D90">
              <w:rPr>
                <w:rFonts w:ascii="Times" w:eastAsia="Batang" w:hAnsi="Times"/>
                <w:sz w:val="20"/>
                <w:szCs w:val="24"/>
                <w:lang w:val="en-GB" w:eastAsia="zh-CN"/>
              </w:rPr>
              <w:t>Mp</w:t>
            </w:r>
            <w:proofErr w:type="spellEnd"/>
            <w:r w:rsidRPr="00AC7D90">
              <w:rPr>
                <w:rFonts w:ascii="Times" w:eastAsia="Batang" w:hAnsi="Times"/>
                <w:sz w:val="20"/>
                <w:szCs w:val="24"/>
                <w:lang w:val="en-GB" w:eastAsia="zh-CN"/>
              </w:rPr>
              <w:t>, Np) = (12,16,2,1,1,4,16), (</w:t>
            </w:r>
            <w:proofErr w:type="spellStart"/>
            <w:proofErr w:type="gramStart"/>
            <w:r w:rsidRPr="00AC7D90">
              <w:rPr>
                <w:rFonts w:ascii="Times" w:eastAsia="Batang" w:hAnsi="Times"/>
                <w:sz w:val="20"/>
                <w:szCs w:val="24"/>
                <w:lang w:val="en-GB" w:eastAsia="zh-CN"/>
              </w:rPr>
              <w:t>dH,dV</w:t>
            </w:r>
            <w:proofErr w:type="spellEnd"/>
            <w:proofErr w:type="gramEnd"/>
            <w:r w:rsidRPr="00AC7D90">
              <w:rPr>
                <w:rFonts w:ascii="Times" w:eastAsia="Batang" w:hAnsi="Times"/>
                <w:sz w:val="20"/>
                <w:szCs w:val="24"/>
                <w:lang w:val="en-GB" w:eastAsia="zh-CN"/>
              </w:rPr>
              <w:t>) = (0.5, 0.8)λ</w:t>
            </w:r>
          </w:p>
          <w:p w14:paraId="611E71A5"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64 ports: (M, N, P, Mg, Ng; </w:t>
            </w:r>
            <w:proofErr w:type="spellStart"/>
            <w:r w:rsidRPr="00AC7D90">
              <w:rPr>
                <w:rFonts w:ascii="Times" w:eastAsia="Batang" w:hAnsi="Times"/>
                <w:sz w:val="20"/>
                <w:szCs w:val="24"/>
                <w:lang w:val="en-GB" w:eastAsia="zh-CN"/>
              </w:rPr>
              <w:t>Mp</w:t>
            </w:r>
            <w:proofErr w:type="spellEnd"/>
            <w:r w:rsidRPr="00AC7D90">
              <w:rPr>
                <w:rFonts w:ascii="Times" w:eastAsia="Batang" w:hAnsi="Times"/>
                <w:sz w:val="20"/>
                <w:szCs w:val="24"/>
                <w:lang w:val="en-GB" w:eastAsia="zh-CN"/>
              </w:rPr>
              <w:t>, Np) = (12,8,2,1,1,4,8), (</w:t>
            </w:r>
            <w:proofErr w:type="spellStart"/>
            <w:proofErr w:type="gramStart"/>
            <w:r w:rsidRPr="00AC7D90">
              <w:rPr>
                <w:rFonts w:ascii="Times" w:eastAsia="Batang" w:hAnsi="Times"/>
                <w:sz w:val="20"/>
                <w:szCs w:val="24"/>
                <w:lang w:val="en-GB" w:eastAsia="zh-CN"/>
              </w:rPr>
              <w:t>dH,dV</w:t>
            </w:r>
            <w:proofErr w:type="spellEnd"/>
            <w:proofErr w:type="gramEnd"/>
            <w:r w:rsidRPr="00AC7D90">
              <w:rPr>
                <w:rFonts w:ascii="Times" w:eastAsia="Batang" w:hAnsi="Times"/>
                <w:sz w:val="20"/>
                <w:szCs w:val="24"/>
                <w:lang w:val="en-GB" w:eastAsia="zh-CN"/>
              </w:rPr>
              <w:t>) = (0.5, 0.8)λ</w:t>
            </w:r>
          </w:p>
          <w:p w14:paraId="67FAC0D9" w14:textId="7E3C98AE"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32 ports: (M, N, P, Mg, Ng; </w:t>
            </w:r>
            <w:proofErr w:type="spellStart"/>
            <w:r w:rsidRPr="00AC7D90">
              <w:rPr>
                <w:rFonts w:ascii="Times" w:eastAsia="Batang" w:hAnsi="Times"/>
                <w:sz w:val="20"/>
                <w:szCs w:val="24"/>
                <w:lang w:val="en-GB" w:eastAsia="zh-CN"/>
              </w:rPr>
              <w:t>Mp</w:t>
            </w:r>
            <w:proofErr w:type="spellEnd"/>
            <w:r w:rsidRPr="00AC7D90">
              <w:rPr>
                <w:rFonts w:ascii="Times" w:eastAsia="Batang" w:hAnsi="Times"/>
                <w:sz w:val="20"/>
                <w:szCs w:val="24"/>
                <w:lang w:val="en-GB" w:eastAsia="zh-CN"/>
              </w:rPr>
              <w:t>, Np) = (</w:t>
            </w:r>
            <w:r w:rsidR="007B64A4">
              <w:rPr>
                <w:rFonts w:ascii="Times" w:eastAsia="Batang" w:hAnsi="Times"/>
                <w:sz w:val="20"/>
                <w:szCs w:val="24"/>
                <w:lang w:val="en-GB" w:eastAsia="zh-CN"/>
              </w:rPr>
              <w:t>6</w:t>
            </w:r>
            <w:r w:rsidRPr="00AC7D90">
              <w:rPr>
                <w:rFonts w:ascii="Times" w:eastAsia="Batang" w:hAnsi="Times"/>
                <w:sz w:val="20"/>
                <w:szCs w:val="24"/>
                <w:lang w:val="en-GB" w:eastAsia="zh-CN"/>
              </w:rPr>
              <w:t>,8,2,1,1,2,8), (</w:t>
            </w:r>
            <w:proofErr w:type="spellStart"/>
            <w:proofErr w:type="gramStart"/>
            <w:r w:rsidRPr="00AC7D90">
              <w:rPr>
                <w:rFonts w:ascii="Times" w:eastAsia="Batang" w:hAnsi="Times"/>
                <w:sz w:val="20"/>
                <w:szCs w:val="24"/>
                <w:lang w:val="en-GB" w:eastAsia="zh-CN"/>
              </w:rPr>
              <w:t>dH,dV</w:t>
            </w:r>
            <w:proofErr w:type="spellEnd"/>
            <w:proofErr w:type="gramEnd"/>
            <w:r w:rsidRPr="00AC7D90">
              <w:rPr>
                <w:rFonts w:ascii="Times" w:eastAsia="Batang" w:hAnsi="Times"/>
                <w:sz w:val="20"/>
                <w:szCs w:val="24"/>
                <w:lang w:val="en-GB" w:eastAsia="zh-CN"/>
              </w:rPr>
              <w:t>) = (0.5, 0.8)λ</w:t>
            </w:r>
          </w:p>
        </w:tc>
      </w:tr>
      <w:tr w:rsidR="00AC7D90" w:rsidRPr="00AC7D90" w14:paraId="2C8A1BE9"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3D417B1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141CB64B"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sidDel="00931A7F">
              <w:rPr>
                <w:rFonts w:ascii="Times" w:eastAsia="Batang" w:hAnsi="Times"/>
                <w:sz w:val="20"/>
                <w:szCs w:val="24"/>
                <w:lang w:val="en-GB" w:eastAsia="zh-CN"/>
              </w:rPr>
              <w:t xml:space="preserve"> </w:t>
            </w:r>
            <w:r w:rsidRPr="00AC7D90">
              <w:rPr>
                <w:rFonts w:ascii="Times" w:eastAsia="Batang" w:hAnsi="Times"/>
                <w:sz w:val="20"/>
                <w:szCs w:val="24"/>
                <w:lang w:val="en-GB" w:eastAsia="zh-CN"/>
              </w:rPr>
              <w:t>(M, N, P, Mg, Ng) = (1,2,2,1,1);</w:t>
            </w:r>
          </w:p>
        </w:tc>
      </w:tr>
      <w:tr w:rsidR="00AC7D90" w:rsidRPr="00AC7D90" w14:paraId="235230E7"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495D8A1E"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distribution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4887DE3"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80% indoor, 3km/h; 20% outdoor, 30km/h; </w:t>
            </w:r>
          </w:p>
        </w:tc>
      </w:tr>
      <w:tr w:rsidR="00AC7D90" w:rsidRPr="00AC7D90" w14:paraId="61A5E37F"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232AD3AE"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receiver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D0771CF"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MMSE-IRC</w:t>
            </w:r>
          </w:p>
        </w:tc>
      </w:tr>
      <w:tr w:rsidR="00AC7D90" w:rsidRPr="00AC7D90" w14:paraId="6B14F0AE"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34155C0D"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MIMO mode</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2791B31"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MU-MIMO, rank adaptation</w:t>
            </w:r>
          </w:p>
        </w:tc>
      </w:tr>
      <w:tr w:rsidR="00AC7D90" w:rsidRPr="00AC7D90" w14:paraId="45F4A1F7"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1D6220C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CSI feedback </w:t>
            </w:r>
          </w:p>
        </w:tc>
        <w:tc>
          <w:tcPr>
            <w:tcW w:w="3507" w:type="pct"/>
            <w:tcBorders>
              <w:top w:val="single" w:sz="4" w:space="0" w:color="auto"/>
              <w:left w:val="single" w:sz="4" w:space="0" w:color="auto"/>
              <w:bottom w:val="single" w:sz="4" w:space="0" w:color="auto"/>
              <w:right w:val="single" w:sz="4" w:space="0" w:color="auto"/>
            </w:tcBorders>
            <w:vAlign w:val="center"/>
            <w:hideMark/>
          </w:tcPr>
          <w:p w14:paraId="58910701" w14:textId="77777777" w:rsidR="00AC7D90" w:rsidRPr="00AC7D90" w:rsidRDefault="00AC7D90" w:rsidP="00AC7D90">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Feedback assumption: </w:t>
            </w:r>
          </w:p>
          <w:p w14:paraId="4EC6837C" w14:textId="75BA3AA0" w:rsidR="00AC7D90" w:rsidRPr="00AC7D90" w:rsidRDefault="00AC7D90" w:rsidP="00AC7D90">
            <w:pPr>
              <w:numPr>
                <w:ilvl w:val="0"/>
                <w:numId w:val="20"/>
              </w:numPr>
              <w:autoSpaceDE/>
              <w:autoSpaceDN/>
              <w:adjustRightInd/>
              <w:snapToGrid/>
              <w:spacing w:after="0"/>
              <w:contextualSpacing/>
              <w:jc w:val="left"/>
              <w:textAlignment w:val="baseline"/>
              <w:rPr>
                <w:rFonts w:ascii="Times" w:eastAsia="Batang" w:hAnsi="Times"/>
                <w:sz w:val="20"/>
                <w:szCs w:val="24"/>
                <w:lang w:val="en-GB" w:eastAsia="zh-CN"/>
              </w:rPr>
            </w:pPr>
            <w:r w:rsidRPr="00AC7D90">
              <w:rPr>
                <w:rFonts w:ascii="Times" w:eastAsia="Batang" w:hAnsi="Times"/>
                <w:sz w:val="20"/>
                <w:szCs w:val="24"/>
                <w:lang w:val="en-GB" w:eastAsia="zh-CN"/>
              </w:rPr>
              <w:t>CSI feedback periodicity:</w:t>
            </w:r>
            <w:r w:rsidR="005D6A65">
              <w:rPr>
                <w:rFonts w:ascii="Times" w:eastAsia="Batang" w:hAnsi="Times"/>
                <w:sz w:val="20"/>
                <w:szCs w:val="24"/>
                <w:lang w:val="en-GB" w:eastAsia="zh-CN"/>
              </w:rPr>
              <w:t xml:space="preserve"> </w:t>
            </w:r>
            <w:r>
              <w:rPr>
                <w:rFonts w:ascii="Times" w:eastAsia="Batang" w:hAnsi="Times"/>
                <w:sz w:val="20"/>
                <w:szCs w:val="24"/>
                <w:lang w:val="en-GB" w:eastAsia="zh-CN"/>
              </w:rPr>
              <w:t>20</w:t>
            </w:r>
            <w:r w:rsidRPr="00AC7D90">
              <w:rPr>
                <w:rFonts w:ascii="Times" w:eastAsia="Batang" w:hAnsi="Times"/>
                <w:sz w:val="20"/>
                <w:szCs w:val="24"/>
                <w:lang w:val="en-GB" w:eastAsia="zh-CN"/>
              </w:rPr>
              <w:t xml:space="preserve">ms </w:t>
            </w:r>
          </w:p>
          <w:p w14:paraId="30AF08E2" w14:textId="0468103A" w:rsidR="00AC7D90" w:rsidRPr="00AC7D90" w:rsidRDefault="00AC7D90" w:rsidP="00AC7D90">
            <w:pPr>
              <w:widowControl w:val="0"/>
              <w:numPr>
                <w:ilvl w:val="0"/>
                <w:numId w:val="20"/>
              </w:numPr>
              <w:autoSpaceDE/>
              <w:autoSpaceDN/>
              <w:adjustRightInd/>
              <w:snapToGrid/>
              <w:spacing w:after="0" w:line="360" w:lineRule="auto"/>
              <w:jc w:val="left"/>
              <w:rPr>
                <w:rFonts w:ascii="Times" w:eastAsia="Batang" w:hAnsi="Times"/>
                <w:sz w:val="20"/>
                <w:szCs w:val="24"/>
                <w:lang w:val="en-GB" w:eastAsia="zh-CN"/>
              </w:rPr>
            </w:pPr>
            <w:r w:rsidRPr="00AC7D90">
              <w:rPr>
                <w:rFonts w:ascii="Times" w:eastAsia="Batang" w:hAnsi="Times"/>
                <w:sz w:val="20"/>
                <w:szCs w:val="24"/>
                <w:lang w:val="en-GB" w:eastAsia="zh-CN"/>
              </w:rPr>
              <w:t>Scheduling delay:</w:t>
            </w:r>
            <w:r w:rsidR="005D6A65">
              <w:rPr>
                <w:rFonts w:ascii="Times" w:eastAsia="Batang" w:hAnsi="Times"/>
                <w:sz w:val="20"/>
                <w:szCs w:val="24"/>
                <w:lang w:val="en-GB" w:eastAsia="zh-CN"/>
              </w:rPr>
              <w:t xml:space="preserve"> </w:t>
            </w:r>
            <w:r w:rsidRPr="00AC7D90">
              <w:rPr>
                <w:rFonts w:ascii="Times" w:eastAsia="Batang" w:hAnsi="Times"/>
                <w:sz w:val="20"/>
                <w:szCs w:val="24"/>
                <w:lang w:val="en-GB" w:eastAsia="zh-CN"/>
              </w:rPr>
              <w:t xml:space="preserve">4 </w:t>
            </w:r>
            <w:proofErr w:type="spellStart"/>
            <w:r w:rsidRPr="00AC7D90">
              <w:rPr>
                <w:rFonts w:ascii="Times" w:eastAsia="Batang" w:hAnsi="Times"/>
                <w:sz w:val="20"/>
                <w:szCs w:val="24"/>
                <w:lang w:val="en-GB" w:eastAsia="zh-CN"/>
              </w:rPr>
              <w:t>ms</w:t>
            </w:r>
            <w:proofErr w:type="spellEnd"/>
          </w:p>
        </w:tc>
      </w:tr>
    </w:tbl>
    <w:p w14:paraId="3A7D06A9" w14:textId="77777777" w:rsidR="00545D0C" w:rsidRPr="00E275F0" w:rsidRDefault="00545D0C">
      <w:pPr>
        <w:pStyle w:val="References"/>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9277" w16cex:dateUtc="2025-08-14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67525" w14:textId="77777777" w:rsidR="003A4441" w:rsidRDefault="003A4441" w:rsidP="00087C7C">
      <w:pPr>
        <w:spacing w:after="0"/>
      </w:pPr>
      <w:r>
        <w:separator/>
      </w:r>
    </w:p>
  </w:endnote>
  <w:endnote w:type="continuationSeparator" w:id="0">
    <w:p w14:paraId="24883D8B" w14:textId="77777777" w:rsidR="003A4441" w:rsidRDefault="003A4441"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AFC74" w14:textId="77777777" w:rsidR="003A4441" w:rsidRDefault="003A4441" w:rsidP="00087C7C">
      <w:pPr>
        <w:spacing w:after="0"/>
      </w:pPr>
      <w:r>
        <w:separator/>
      </w:r>
    </w:p>
  </w:footnote>
  <w:footnote w:type="continuationSeparator" w:id="0">
    <w:p w14:paraId="77DCA835" w14:textId="77777777" w:rsidR="003A4441" w:rsidRDefault="003A4441"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912621"/>
    <w:multiLevelType w:val="hybridMultilevel"/>
    <w:tmpl w:val="F03016E2"/>
    <w:lvl w:ilvl="0" w:tplc="47B420BE">
      <w:start w:val="1"/>
      <w:numFmt w:val="bullet"/>
      <w:lvlText w:val="-"/>
      <w:lvlJc w:val="left"/>
      <w:pPr>
        <w:tabs>
          <w:tab w:val="num" w:pos="720"/>
        </w:tabs>
        <w:ind w:left="720" w:hanging="360"/>
      </w:pPr>
      <w:rPr>
        <w:rFonts w:ascii="宋体" w:hAnsi="宋体" w:hint="default"/>
      </w:rPr>
    </w:lvl>
    <w:lvl w:ilvl="1" w:tplc="7FF2F680" w:tentative="1">
      <w:start w:val="1"/>
      <w:numFmt w:val="bullet"/>
      <w:lvlText w:val="-"/>
      <w:lvlJc w:val="left"/>
      <w:pPr>
        <w:tabs>
          <w:tab w:val="num" w:pos="1440"/>
        </w:tabs>
        <w:ind w:left="1440" w:hanging="360"/>
      </w:pPr>
      <w:rPr>
        <w:rFonts w:ascii="宋体" w:hAnsi="宋体" w:hint="default"/>
      </w:rPr>
    </w:lvl>
    <w:lvl w:ilvl="2" w:tplc="17604306" w:tentative="1">
      <w:start w:val="1"/>
      <w:numFmt w:val="bullet"/>
      <w:lvlText w:val="-"/>
      <w:lvlJc w:val="left"/>
      <w:pPr>
        <w:tabs>
          <w:tab w:val="num" w:pos="2160"/>
        </w:tabs>
        <w:ind w:left="2160" w:hanging="360"/>
      </w:pPr>
      <w:rPr>
        <w:rFonts w:ascii="宋体" w:hAnsi="宋体" w:hint="default"/>
      </w:rPr>
    </w:lvl>
    <w:lvl w:ilvl="3" w:tplc="C492CAC2" w:tentative="1">
      <w:start w:val="1"/>
      <w:numFmt w:val="bullet"/>
      <w:lvlText w:val="-"/>
      <w:lvlJc w:val="left"/>
      <w:pPr>
        <w:tabs>
          <w:tab w:val="num" w:pos="2880"/>
        </w:tabs>
        <w:ind w:left="2880" w:hanging="360"/>
      </w:pPr>
      <w:rPr>
        <w:rFonts w:ascii="宋体" w:hAnsi="宋体" w:hint="default"/>
      </w:rPr>
    </w:lvl>
    <w:lvl w:ilvl="4" w:tplc="EE861CE8" w:tentative="1">
      <w:start w:val="1"/>
      <w:numFmt w:val="bullet"/>
      <w:lvlText w:val="-"/>
      <w:lvlJc w:val="left"/>
      <w:pPr>
        <w:tabs>
          <w:tab w:val="num" w:pos="3600"/>
        </w:tabs>
        <w:ind w:left="3600" w:hanging="360"/>
      </w:pPr>
      <w:rPr>
        <w:rFonts w:ascii="宋体" w:hAnsi="宋体" w:hint="default"/>
      </w:rPr>
    </w:lvl>
    <w:lvl w:ilvl="5" w:tplc="47B0A828" w:tentative="1">
      <w:start w:val="1"/>
      <w:numFmt w:val="bullet"/>
      <w:lvlText w:val="-"/>
      <w:lvlJc w:val="left"/>
      <w:pPr>
        <w:tabs>
          <w:tab w:val="num" w:pos="4320"/>
        </w:tabs>
        <w:ind w:left="4320" w:hanging="360"/>
      </w:pPr>
      <w:rPr>
        <w:rFonts w:ascii="宋体" w:hAnsi="宋体" w:hint="default"/>
      </w:rPr>
    </w:lvl>
    <w:lvl w:ilvl="6" w:tplc="B6FC778C" w:tentative="1">
      <w:start w:val="1"/>
      <w:numFmt w:val="bullet"/>
      <w:lvlText w:val="-"/>
      <w:lvlJc w:val="left"/>
      <w:pPr>
        <w:tabs>
          <w:tab w:val="num" w:pos="5040"/>
        </w:tabs>
        <w:ind w:left="5040" w:hanging="360"/>
      </w:pPr>
      <w:rPr>
        <w:rFonts w:ascii="宋体" w:hAnsi="宋体" w:hint="default"/>
      </w:rPr>
    </w:lvl>
    <w:lvl w:ilvl="7" w:tplc="B074F026" w:tentative="1">
      <w:start w:val="1"/>
      <w:numFmt w:val="bullet"/>
      <w:lvlText w:val="-"/>
      <w:lvlJc w:val="left"/>
      <w:pPr>
        <w:tabs>
          <w:tab w:val="num" w:pos="5760"/>
        </w:tabs>
        <w:ind w:left="5760" w:hanging="360"/>
      </w:pPr>
      <w:rPr>
        <w:rFonts w:ascii="宋体" w:hAnsi="宋体" w:hint="default"/>
      </w:rPr>
    </w:lvl>
    <w:lvl w:ilvl="8" w:tplc="8904DDD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00933"/>
    <w:multiLevelType w:val="hybridMultilevel"/>
    <w:tmpl w:val="19AA123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D423275"/>
    <w:multiLevelType w:val="hybridMultilevel"/>
    <w:tmpl w:val="F8046EB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57CB8"/>
    <w:multiLevelType w:val="hybridMultilevel"/>
    <w:tmpl w:val="FF6EC9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6A6F0F"/>
    <w:multiLevelType w:val="hybridMultilevel"/>
    <w:tmpl w:val="E75665D6"/>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C9069C"/>
    <w:multiLevelType w:val="hybridMultilevel"/>
    <w:tmpl w:val="A2B2001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2F31C2"/>
    <w:multiLevelType w:val="hybridMultilevel"/>
    <w:tmpl w:val="45D8E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3B5713"/>
    <w:multiLevelType w:val="hybridMultilevel"/>
    <w:tmpl w:val="2BE42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2E758A"/>
    <w:multiLevelType w:val="multilevel"/>
    <w:tmpl w:val="63C4C5E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96B26D5"/>
    <w:multiLevelType w:val="hybridMultilevel"/>
    <w:tmpl w:val="E758A43E"/>
    <w:lvl w:ilvl="0" w:tplc="91F6F3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E1513C"/>
    <w:multiLevelType w:val="hybridMultilevel"/>
    <w:tmpl w:val="619898AC"/>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13"/>
  </w:num>
  <w:num w:numId="4">
    <w:abstractNumId w:val="0"/>
  </w:num>
  <w:num w:numId="5">
    <w:abstractNumId w:val="17"/>
  </w:num>
  <w:num w:numId="6">
    <w:abstractNumId w:val="19"/>
  </w:num>
  <w:num w:numId="7">
    <w:abstractNumId w:val="2"/>
  </w:num>
  <w:num w:numId="8">
    <w:abstractNumId w:val="15"/>
  </w:num>
  <w:num w:numId="9">
    <w:abstractNumId w:val="7"/>
  </w:num>
  <w:num w:numId="10">
    <w:abstractNumId w:val="10"/>
  </w:num>
  <w:num w:numId="11">
    <w:abstractNumId w:val="16"/>
  </w:num>
  <w:num w:numId="12">
    <w:abstractNumId w:val="14"/>
  </w:num>
  <w:num w:numId="13">
    <w:abstractNumId w:val="1"/>
  </w:num>
  <w:num w:numId="14">
    <w:abstractNumId w:val="18"/>
  </w:num>
  <w:num w:numId="15">
    <w:abstractNumId w:val="12"/>
  </w:num>
  <w:num w:numId="16">
    <w:abstractNumId w:val="5"/>
  </w:num>
  <w:num w:numId="17">
    <w:abstractNumId w:val="11"/>
  </w:num>
  <w:num w:numId="18">
    <w:abstractNumId w:val="13"/>
  </w:num>
  <w:num w:numId="19">
    <w:abstractNumId w:val="13"/>
  </w:num>
  <w:num w:numId="20">
    <w:abstractNumId w:val="8"/>
  </w:num>
  <w:num w:numId="21">
    <w:abstractNumId w:val="6"/>
  </w:num>
  <w:num w:numId="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4A6"/>
    <w:rsid w:val="00001417"/>
    <w:rsid w:val="00003E93"/>
    <w:rsid w:val="000044F4"/>
    <w:rsid w:val="000050FA"/>
    <w:rsid w:val="00005413"/>
    <w:rsid w:val="00007615"/>
    <w:rsid w:val="000105D1"/>
    <w:rsid w:val="00010EA2"/>
    <w:rsid w:val="000119BF"/>
    <w:rsid w:val="0001365A"/>
    <w:rsid w:val="00016066"/>
    <w:rsid w:val="0001619B"/>
    <w:rsid w:val="00016C19"/>
    <w:rsid w:val="00017BF2"/>
    <w:rsid w:val="00017E86"/>
    <w:rsid w:val="000221CA"/>
    <w:rsid w:val="00022506"/>
    <w:rsid w:val="00023ED3"/>
    <w:rsid w:val="00024B40"/>
    <w:rsid w:val="00024D2A"/>
    <w:rsid w:val="00024D59"/>
    <w:rsid w:val="0002548B"/>
    <w:rsid w:val="00025CCC"/>
    <w:rsid w:val="00026A82"/>
    <w:rsid w:val="00027965"/>
    <w:rsid w:val="0003104B"/>
    <w:rsid w:val="000312F1"/>
    <w:rsid w:val="0003190D"/>
    <w:rsid w:val="00036868"/>
    <w:rsid w:val="000401A1"/>
    <w:rsid w:val="0004090C"/>
    <w:rsid w:val="00043F9D"/>
    <w:rsid w:val="00044E66"/>
    <w:rsid w:val="00045835"/>
    <w:rsid w:val="0004602C"/>
    <w:rsid w:val="000464EF"/>
    <w:rsid w:val="00047A83"/>
    <w:rsid w:val="00051F28"/>
    <w:rsid w:val="0005379C"/>
    <w:rsid w:val="00053B5A"/>
    <w:rsid w:val="00054033"/>
    <w:rsid w:val="00054DC6"/>
    <w:rsid w:val="0005788C"/>
    <w:rsid w:val="000623D9"/>
    <w:rsid w:val="0006435B"/>
    <w:rsid w:val="00064AE0"/>
    <w:rsid w:val="000653A0"/>
    <w:rsid w:val="00066AC0"/>
    <w:rsid w:val="00066E7F"/>
    <w:rsid w:val="00070D95"/>
    <w:rsid w:val="00071109"/>
    <w:rsid w:val="000735A9"/>
    <w:rsid w:val="00073AF2"/>
    <w:rsid w:val="00076D42"/>
    <w:rsid w:val="000777C2"/>
    <w:rsid w:val="00081252"/>
    <w:rsid w:val="000831AA"/>
    <w:rsid w:val="00083A29"/>
    <w:rsid w:val="00083AC8"/>
    <w:rsid w:val="00085A70"/>
    <w:rsid w:val="00086BCC"/>
    <w:rsid w:val="00087C7C"/>
    <w:rsid w:val="0009360B"/>
    <w:rsid w:val="00093CD5"/>
    <w:rsid w:val="00094D1A"/>
    <w:rsid w:val="00095A44"/>
    <w:rsid w:val="000961D5"/>
    <w:rsid w:val="00096CBF"/>
    <w:rsid w:val="000A0A7C"/>
    <w:rsid w:val="000A0FEE"/>
    <w:rsid w:val="000A28CE"/>
    <w:rsid w:val="000A4286"/>
    <w:rsid w:val="000A53F6"/>
    <w:rsid w:val="000A5805"/>
    <w:rsid w:val="000A60FC"/>
    <w:rsid w:val="000A67EA"/>
    <w:rsid w:val="000A7DF0"/>
    <w:rsid w:val="000B133E"/>
    <w:rsid w:val="000B22CB"/>
    <w:rsid w:val="000B29E1"/>
    <w:rsid w:val="000B4E80"/>
    <w:rsid w:val="000B6CC2"/>
    <w:rsid w:val="000C04B8"/>
    <w:rsid w:val="000C1138"/>
    <w:rsid w:val="000C243E"/>
    <w:rsid w:val="000C5400"/>
    <w:rsid w:val="000C569C"/>
    <w:rsid w:val="000D1D3B"/>
    <w:rsid w:val="000D468A"/>
    <w:rsid w:val="000D4CD6"/>
    <w:rsid w:val="000E0A7D"/>
    <w:rsid w:val="000E5E05"/>
    <w:rsid w:val="000E5E06"/>
    <w:rsid w:val="000E5F51"/>
    <w:rsid w:val="000E60B6"/>
    <w:rsid w:val="000F0499"/>
    <w:rsid w:val="000F1399"/>
    <w:rsid w:val="000F1462"/>
    <w:rsid w:val="000F1927"/>
    <w:rsid w:val="000F1A12"/>
    <w:rsid w:val="000F20A2"/>
    <w:rsid w:val="000F33FC"/>
    <w:rsid w:val="000F3AD3"/>
    <w:rsid w:val="000F3B18"/>
    <w:rsid w:val="000F4070"/>
    <w:rsid w:val="000F4CBD"/>
    <w:rsid w:val="000F750D"/>
    <w:rsid w:val="00100037"/>
    <w:rsid w:val="00100272"/>
    <w:rsid w:val="00101A5E"/>
    <w:rsid w:val="00101BFE"/>
    <w:rsid w:val="00101C21"/>
    <w:rsid w:val="00102D56"/>
    <w:rsid w:val="00102D79"/>
    <w:rsid w:val="00105B15"/>
    <w:rsid w:val="0010604F"/>
    <w:rsid w:val="00106750"/>
    <w:rsid w:val="0010781C"/>
    <w:rsid w:val="00107CA4"/>
    <w:rsid w:val="00111714"/>
    <w:rsid w:val="00111DA4"/>
    <w:rsid w:val="0011297D"/>
    <w:rsid w:val="001224D3"/>
    <w:rsid w:val="0012364D"/>
    <w:rsid w:val="00123F45"/>
    <w:rsid w:val="0012427F"/>
    <w:rsid w:val="00125668"/>
    <w:rsid w:val="00127211"/>
    <w:rsid w:val="00127845"/>
    <w:rsid w:val="00127A7C"/>
    <w:rsid w:val="001306A9"/>
    <w:rsid w:val="00131F12"/>
    <w:rsid w:val="00132119"/>
    <w:rsid w:val="00133F5E"/>
    <w:rsid w:val="0013428E"/>
    <w:rsid w:val="00134D5C"/>
    <w:rsid w:val="001372E5"/>
    <w:rsid w:val="001410D5"/>
    <w:rsid w:val="001425A7"/>
    <w:rsid w:val="001426E7"/>
    <w:rsid w:val="001430A8"/>
    <w:rsid w:val="00143151"/>
    <w:rsid w:val="00143B68"/>
    <w:rsid w:val="00144D59"/>
    <w:rsid w:val="00151044"/>
    <w:rsid w:val="00152B59"/>
    <w:rsid w:val="00155160"/>
    <w:rsid w:val="00155C49"/>
    <w:rsid w:val="00156D4F"/>
    <w:rsid w:val="00157A61"/>
    <w:rsid w:val="00160B35"/>
    <w:rsid w:val="00162443"/>
    <w:rsid w:val="00162F79"/>
    <w:rsid w:val="00164335"/>
    <w:rsid w:val="00164625"/>
    <w:rsid w:val="00164CE0"/>
    <w:rsid w:val="0016570D"/>
    <w:rsid w:val="00166FF2"/>
    <w:rsid w:val="001671A6"/>
    <w:rsid w:val="00167C33"/>
    <w:rsid w:val="001720E5"/>
    <w:rsid w:val="00172AF3"/>
    <w:rsid w:val="00173C14"/>
    <w:rsid w:val="00174E87"/>
    <w:rsid w:val="00176813"/>
    <w:rsid w:val="00176F86"/>
    <w:rsid w:val="00177EC3"/>
    <w:rsid w:val="00180400"/>
    <w:rsid w:val="00180560"/>
    <w:rsid w:val="00182015"/>
    <w:rsid w:val="0018236C"/>
    <w:rsid w:val="001877C5"/>
    <w:rsid w:val="00191AC6"/>
    <w:rsid w:val="0019422C"/>
    <w:rsid w:val="001963F8"/>
    <w:rsid w:val="00196BA8"/>
    <w:rsid w:val="00197A6D"/>
    <w:rsid w:val="001A24FC"/>
    <w:rsid w:val="001A584F"/>
    <w:rsid w:val="001A791A"/>
    <w:rsid w:val="001B1B09"/>
    <w:rsid w:val="001B2188"/>
    <w:rsid w:val="001B3FD9"/>
    <w:rsid w:val="001B4944"/>
    <w:rsid w:val="001B5B3C"/>
    <w:rsid w:val="001B68F0"/>
    <w:rsid w:val="001C023B"/>
    <w:rsid w:val="001C1BCB"/>
    <w:rsid w:val="001C22D3"/>
    <w:rsid w:val="001C23B5"/>
    <w:rsid w:val="001C24ED"/>
    <w:rsid w:val="001C3F09"/>
    <w:rsid w:val="001C5AC5"/>
    <w:rsid w:val="001C63E4"/>
    <w:rsid w:val="001C678C"/>
    <w:rsid w:val="001C7B94"/>
    <w:rsid w:val="001D1BC8"/>
    <w:rsid w:val="001D358A"/>
    <w:rsid w:val="001D41FA"/>
    <w:rsid w:val="001D4FA5"/>
    <w:rsid w:val="001D5B14"/>
    <w:rsid w:val="001D5B69"/>
    <w:rsid w:val="001D63DF"/>
    <w:rsid w:val="001D650E"/>
    <w:rsid w:val="001D764F"/>
    <w:rsid w:val="001D7E9E"/>
    <w:rsid w:val="001E08A0"/>
    <w:rsid w:val="001E1860"/>
    <w:rsid w:val="001E2C78"/>
    <w:rsid w:val="001F1B86"/>
    <w:rsid w:val="001F6E85"/>
    <w:rsid w:val="00201834"/>
    <w:rsid w:val="002055FA"/>
    <w:rsid w:val="00206A05"/>
    <w:rsid w:val="00211236"/>
    <w:rsid w:val="002119AC"/>
    <w:rsid w:val="00212B49"/>
    <w:rsid w:val="00215DF2"/>
    <w:rsid w:val="00221C9B"/>
    <w:rsid w:val="00223CCA"/>
    <w:rsid w:val="002303A1"/>
    <w:rsid w:val="002323AB"/>
    <w:rsid w:val="0023392D"/>
    <w:rsid w:val="00236217"/>
    <w:rsid w:val="002405CE"/>
    <w:rsid w:val="0024120C"/>
    <w:rsid w:val="002425F5"/>
    <w:rsid w:val="00244DFC"/>
    <w:rsid w:val="00245175"/>
    <w:rsid w:val="00250638"/>
    <w:rsid w:val="0025175F"/>
    <w:rsid w:val="00252E9C"/>
    <w:rsid w:val="00253FD3"/>
    <w:rsid w:val="00255FC5"/>
    <w:rsid w:val="00257118"/>
    <w:rsid w:val="00260D70"/>
    <w:rsid w:val="00261306"/>
    <w:rsid w:val="00261822"/>
    <w:rsid w:val="00263B17"/>
    <w:rsid w:val="002645CB"/>
    <w:rsid w:val="00264637"/>
    <w:rsid w:val="00264DD1"/>
    <w:rsid w:val="002745CE"/>
    <w:rsid w:val="002747A4"/>
    <w:rsid w:val="00274879"/>
    <w:rsid w:val="00275174"/>
    <w:rsid w:val="00275B5A"/>
    <w:rsid w:val="00277272"/>
    <w:rsid w:val="002773F5"/>
    <w:rsid w:val="00280A70"/>
    <w:rsid w:val="002827D8"/>
    <w:rsid w:val="002843D1"/>
    <w:rsid w:val="00284FA9"/>
    <w:rsid w:val="002851E3"/>
    <w:rsid w:val="00285A0D"/>
    <w:rsid w:val="0029182D"/>
    <w:rsid w:val="00291902"/>
    <w:rsid w:val="002922AF"/>
    <w:rsid w:val="00293AE1"/>
    <w:rsid w:val="002944D3"/>
    <w:rsid w:val="0029562F"/>
    <w:rsid w:val="00296496"/>
    <w:rsid w:val="0029660E"/>
    <w:rsid w:val="00297882"/>
    <w:rsid w:val="002A02AE"/>
    <w:rsid w:val="002A1066"/>
    <w:rsid w:val="002A157C"/>
    <w:rsid w:val="002A1F08"/>
    <w:rsid w:val="002A2E53"/>
    <w:rsid w:val="002A77AD"/>
    <w:rsid w:val="002B0AD4"/>
    <w:rsid w:val="002B10B1"/>
    <w:rsid w:val="002B1AB0"/>
    <w:rsid w:val="002B5E1E"/>
    <w:rsid w:val="002B5F77"/>
    <w:rsid w:val="002B6E76"/>
    <w:rsid w:val="002C1CAE"/>
    <w:rsid w:val="002C41FA"/>
    <w:rsid w:val="002C5AA5"/>
    <w:rsid w:val="002C644C"/>
    <w:rsid w:val="002C790F"/>
    <w:rsid w:val="002D0BF3"/>
    <w:rsid w:val="002D0DB7"/>
    <w:rsid w:val="002D0F95"/>
    <w:rsid w:val="002D17DA"/>
    <w:rsid w:val="002D1AE5"/>
    <w:rsid w:val="002D207A"/>
    <w:rsid w:val="002D276C"/>
    <w:rsid w:val="002D29ED"/>
    <w:rsid w:val="002D2FB7"/>
    <w:rsid w:val="002D3663"/>
    <w:rsid w:val="002D3725"/>
    <w:rsid w:val="002D5C88"/>
    <w:rsid w:val="002D5E38"/>
    <w:rsid w:val="002D6986"/>
    <w:rsid w:val="002D6A2E"/>
    <w:rsid w:val="002D7E49"/>
    <w:rsid w:val="002E0156"/>
    <w:rsid w:val="002E16C1"/>
    <w:rsid w:val="002E434A"/>
    <w:rsid w:val="002E4882"/>
    <w:rsid w:val="002E5204"/>
    <w:rsid w:val="002E5A7D"/>
    <w:rsid w:val="002E63F9"/>
    <w:rsid w:val="002E7007"/>
    <w:rsid w:val="002F0835"/>
    <w:rsid w:val="002F1C84"/>
    <w:rsid w:val="002F1D1C"/>
    <w:rsid w:val="002F44AB"/>
    <w:rsid w:val="002F44F1"/>
    <w:rsid w:val="002F47A5"/>
    <w:rsid w:val="002F6313"/>
    <w:rsid w:val="0030170F"/>
    <w:rsid w:val="00301900"/>
    <w:rsid w:val="00303FFE"/>
    <w:rsid w:val="00305EE0"/>
    <w:rsid w:val="00307135"/>
    <w:rsid w:val="00307786"/>
    <w:rsid w:val="00307C95"/>
    <w:rsid w:val="0031049C"/>
    <w:rsid w:val="003132E4"/>
    <w:rsid w:val="00313C1C"/>
    <w:rsid w:val="00314467"/>
    <w:rsid w:val="00315292"/>
    <w:rsid w:val="0031555A"/>
    <w:rsid w:val="00316C72"/>
    <w:rsid w:val="00316CEB"/>
    <w:rsid w:val="0032077E"/>
    <w:rsid w:val="00320982"/>
    <w:rsid w:val="0032116F"/>
    <w:rsid w:val="003211E4"/>
    <w:rsid w:val="00325B16"/>
    <w:rsid w:val="003273B6"/>
    <w:rsid w:val="003317A2"/>
    <w:rsid w:val="00331CDE"/>
    <w:rsid w:val="003337F3"/>
    <w:rsid w:val="0033394E"/>
    <w:rsid w:val="003341DC"/>
    <w:rsid w:val="003347D1"/>
    <w:rsid w:val="00336B1C"/>
    <w:rsid w:val="00337A9A"/>
    <w:rsid w:val="00340841"/>
    <w:rsid w:val="00341DF5"/>
    <w:rsid w:val="00341FFF"/>
    <w:rsid w:val="0034250C"/>
    <w:rsid w:val="00343229"/>
    <w:rsid w:val="00343348"/>
    <w:rsid w:val="00343EF2"/>
    <w:rsid w:val="003466C0"/>
    <w:rsid w:val="00346A5A"/>
    <w:rsid w:val="00346BFA"/>
    <w:rsid w:val="00347F84"/>
    <w:rsid w:val="00351C85"/>
    <w:rsid w:val="00351EC0"/>
    <w:rsid w:val="00352480"/>
    <w:rsid w:val="00353EF8"/>
    <w:rsid w:val="00353FD9"/>
    <w:rsid w:val="00355048"/>
    <w:rsid w:val="00357390"/>
    <w:rsid w:val="003578D1"/>
    <w:rsid w:val="00362002"/>
    <w:rsid w:val="003638EF"/>
    <w:rsid w:val="00363939"/>
    <w:rsid w:val="00363DC4"/>
    <w:rsid w:val="00364904"/>
    <w:rsid w:val="00365EF5"/>
    <w:rsid w:val="00366004"/>
    <w:rsid w:val="003702E6"/>
    <w:rsid w:val="00371E30"/>
    <w:rsid w:val="00373BBE"/>
    <w:rsid w:val="00373CD0"/>
    <w:rsid w:val="003755CC"/>
    <w:rsid w:val="00375735"/>
    <w:rsid w:val="00375E0E"/>
    <w:rsid w:val="0037696D"/>
    <w:rsid w:val="00380116"/>
    <w:rsid w:val="0038048A"/>
    <w:rsid w:val="003812CB"/>
    <w:rsid w:val="00382109"/>
    <w:rsid w:val="00382677"/>
    <w:rsid w:val="0038419D"/>
    <w:rsid w:val="003858A6"/>
    <w:rsid w:val="00387AC1"/>
    <w:rsid w:val="00387F1C"/>
    <w:rsid w:val="00390AAC"/>
    <w:rsid w:val="00391A75"/>
    <w:rsid w:val="00392230"/>
    <w:rsid w:val="00393EF2"/>
    <w:rsid w:val="00394528"/>
    <w:rsid w:val="003949AF"/>
    <w:rsid w:val="00394EFF"/>
    <w:rsid w:val="00395310"/>
    <w:rsid w:val="00395880"/>
    <w:rsid w:val="0039623C"/>
    <w:rsid w:val="00396FC5"/>
    <w:rsid w:val="00397BDE"/>
    <w:rsid w:val="003A374E"/>
    <w:rsid w:val="003A4441"/>
    <w:rsid w:val="003A5881"/>
    <w:rsid w:val="003A6138"/>
    <w:rsid w:val="003A6259"/>
    <w:rsid w:val="003A64CF"/>
    <w:rsid w:val="003A7329"/>
    <w:rsid w:val="003A7540"/>
    <w:rsid w:val="003B1291"/>
    <w:rsid w:val="003B146A"/>
    <w:rsid w:val="003B24E4"/>
    <w:rsid w:val="003B2D3B"/>
    <w:rsid w:val="003B33A0"/>
    <w:rsid w:val="003B36BF"/>
    <w:rsid w:val="003B4CE6"/>
    <w:rsid w:val="003B5222"/>
    <w:rsid w:val="003B6413"/>
    <w:rsid w:val="003B6F0C"/>
    <w:rsid w:val="003C0050"/>
    <w:rsid w:val="003C1A47"/>
    <w:rsid w:val="003C1C30"/>
    <w:rsid w:val="003C1FEC"/>
    <w:rsid w:val="003C2C0A"/>
    <w:rsid w:val="003C5DB9"/>
    <w:rsid w:val="003C65FB"/>
    <w:rsid w:val="003C66C1"/>
    <w:rsid w:val="003D0989"/>
    <w:rsid w:val="003D0C2C"/>
    <w:rsid w:val="003D14E0"/>
    <w:rsid w:val="003D1777"/>
    <w:rsid w:val="003D1CFF"/>
    <w:rsid w:val="003D225C"/>
    <w:rsid w:val="003D25BD"/>
    <w:rsid w:val="003D33DD"/>
    <w:rsid w:val="003D6326"/>
    <w:rsid w:val="003E0FC3"/>
    <w:rsid w:val="003E17EF"/>
    <w:rsid w:val="003E1E4D"/>
    <w:rsid w:val="003E3CE4"/>
    <w:rsid w:val="003E4343"/>
    <w:rsid w:val="003E7A49"/>
    <w:rsid w:val="003F076E"/>
    <w:rsid w:val="003F14CA"/>
    <w:rsid w:val="003F5697"/>
    <w:rsid w:val="003F610A"/>
    <w:rsid w:val="00400A1F"/>
    <w:rsid w:val="00402244"/>
    <w:rsid w:val="00403278"/>
    <w:rsid w:val="00406CF0"/>
    <w:rsid w:val="00412208"/>
    <w:rsid w:val="004156A8"/>
    <w:rsid w:val="00415FEF"/>
    <w:rsid w:val="0041707F"/>
    <w:rsid w:val="004205B3"/>
    <w:rsid w:val="00420E4A"/>
    <w:rsid w:val="00422167"/>
    <w:rsid w:val="00422D17"/>
    <w:rsid w:val="00422D46"/>
    <w:rsid w:val="004241D3"/>
    <w:rsid w:val="00424225"/>
    <w:rsid w:val="00430865"/>
    <w:rsid w:val="00434E63"/>
    <w:rsid w:val="00436093"/>
    <w:rsid w:val="00437678"/>
    <w:rsid w:val="004379F4"/>
    <w:rsid w:val="00442191"/>
    <w:rsid w:val="00443BBE"/>
    <w:rsid w:val="00445719"/>
    <w:rsid w:val="00446632"/>
    <w:rsid w:val="00447812"/>
    <w:rsid w:val="00450382"/>
    <w:rsid w:val="0045044A"/>
    <w:rsid w:val="00452B98"/>
    <w:rsid w:val="004554FF"/>
    <w:rsid w:val="004565EB"/>
    <w:rsid w:val="004578AE"/>
    <w:rsid w:val="00457C6D"/>
    <w:rsid w:val="00460E47"/>
    <w:rsid w:val="0046128B"/>
    <w:rsid w:val="0046161A"/>
    <w:rsid w:val="00467753"/>
    <w:rsid w:val="004710A1"/>
    <w:rsid w:val="00472AA2"/>
    <w:rsid w:val="00473655"/>
    <w:rsid w:val="004736DA"/>
    <w:rsid w:val="00475BB1"/>
    <w:rsid w:val="00475E83"/>
    <w:rsid w:val="00476714"/>
    <w:rsid w:val="004773DE"/>
    <w:rsid w:val="00480EC7"/>
    <w:rsid w:val="004825EC"/>
    <w:rsid w:val="00482CB6"/>
    <w:rsid w:val="00487ABA"/>
    <w:rsid w:val="004905F4"/>
    <w:rsid w:val="00490E03"/>
    <w:rsid w:val="00491E87"/>
    <w:rsid w:val="004925A6"/>
    <w:rsid w:val="00493326"/>
    <w:rsid w:val="00494A51"/>
    <w:rsid w:val="004951D8"/>
    <w:rsid w:val="00496BC9"/>
    <w:rsid w:val="004A0F9F"/>
    <w:rsid w:val="004A1135"/>
    <w:rsid w:val="004A1531"/>
    <w:rsid w:val="004A26A4"/>
    <w:rsid w:val="004A2C90"/>
    <w:rsid w:val="004A4583"/>
    <w:rsid w:val="004A590B"/>
    <w:rsid w:val="004A640A"/>
    <w:rsid w:val="004A76DE"/>
    <w:rsid w:val="004A7D0E"/>
    <w:rsid w:val="004B00F8"/>
    <w:rsid w:val="004B2E15"/>
    <w:rsid w:val="004B3A20"/>
    <w:rsid w:val="004B4FC5"/>
    <w:rsid w:val="004B5D95"/>
    <w:rsid w:val="004B6DDA"/>
    <w:rsid w:val="004C00AC"/>
    <w:rsid w:val="004C0C60"/>
    <w:rsid w:val="004C1684"/>
    <w:rsid w:val="004C3BEF"/>
    <w:rsid w:val="004C4073"/>
    <w:rsid w:val="004D23D0"/>
    <w:rsid w:val="004D2774"/>
    <w:rsid w:val="004D3D67"/>
    <w:rsid w:val="004D44CE"/>
    <w:rsid w:val="004D6D7D"/>
    <w:rsid w:val="004E0E23"/>
    <w:rsid w:val="004E376C"/>
    <w:rsid w:val="004E3B94"/>
    <w:rsid w:val="004E4B8A"/>
    <w:rsid w:val="004E4DDB"/>
    <w:rsid w:val="004E5072"/>
    <w:rsid w:val="004E508B"/>
    <w:rsid w:val="004E5BC4"/>
    <w:rsid w:val="004E5CD5"/>
    <w:rsid w:val="004E6AC3"/>
    <w:rsid w:val="004F148E"/>
    <w:rsid w:val="004F1B3F"/>
    <w:rsid w:val="004F1E67"/>
    <w:rsid w:val="004F29BC"/>
    <w:rsid w:val="004F30B4"/>
    <w:rsid w:val="004F455F"/>
    <w:rsid w:val="004F57FC"/>
    <w:rsid w:val="004F5B2B"/>
    <w:rsid w:val="004F756C"/>
    <w:rsid w:val="00500364"/>
    <w:rsid w:val="00500E15"/>
    <w:rsid w:val="00501084"/>
    <w:rsid w:val="00503807"/>
    <w:rsid w:val="00503B85"/>
    <w:rsid w:val="00504EE2"/>
    <w:rsid w:val="005070FB"/>
    <w:rsid w:val="00511E2D"/>
    <w:rsid w:val="00512C74"/>
    <w:rsid w:val="00513290"/>
    <w:rsid w:val="005134C9"/>
    <w:rsid w:val="005147EF"/>
    <w:rsid w:val="005154A9"/>
    <w:rsid w:val="00517EE9"/>
    <w:rsid w:val="0052015C"/>
    <w:rsid w:val="005224A8"/>
    <w:rsid w:val="00522ACA"/>
    <w:rsid w:val="005236FC"/>
    <w:rsid w:val="00524CB1"/>
    <w:rsid w:val="00525D73"/>
    <w:rsid w:val="00526DF2"/>
    <w:rsid w:val="005270FA"/>
    <w:rsid w:val="00530B7C"/>
    <w:rsid w:val="005341B0"/>
    <w:rsid w:val="00534BE8"/>
    <w:rsid w:val="005376E1"/>
    <w:rsid w:val="005407A3"/>
    <w:rsid w:val="0054136C"/>
    <w:rsid w:val="00541C9B"/>
    <w:rsid w:val="00542CCC"/>
    <w:rsid w:val="005431D9"/>
    <w:rsid w:val="00544F10"/>
    <w:rsid w:val="00545D0C"/>
    <w:rsid w:val="00546619"/>
    <w:rsid w:val="00546F9F"/>
    <w:rsid w:val="00547509"/>
    <w:rsid w:val="00547FAD"/>
    <w:rsid w:val="00550E0E"/>
    <w:rsid w:val="0055209C"/>
    <w:rsid w:val="00552D37"/>
    <w:rsid w:val="005531D2"/>
    <w:rsid w:val="005546C2"/>
    <w:rsid w:val="00554DC4"/>
    <w:rsid w:val="00555A9A"/>
    <w:rsid w:val="00557471"/>
    <w:rsid w:val="00560CFD"/>
    <w:rsid w:val="00564910"/>
    <w:rsid w:val="00567186"/>
    <w:rsid w:val="00571739"/>
    <w:rsid w:val="0057493B"/>
    <w:rsid w:val="00575481"/>
    <w:rsid w:val="0057548F"/>
    <w:rsid w:val="005757D3"/>
    <w:rsid w:val="00577CA4"/>
    <w:rsid w:val="00581084"/>
    <w:rsid w:val="00583070"/>
    <w:rsid w:val="00585344"/>
    <w:rsid w:val="005856C5"/>
    <w:rsid w:val="0058603C"/>
    <w:rsid w:val="005868F8"/>
    <w:rsid w:val="00586B1F"/>
    <w:rsid w:val="0059020A"/>
    <w:rsid w:val="00590E10"/>
    <w:rsid w:val="0059349D"/>
    <w:rsid w:val="00593B5E"/>
    <w:rsid w:val="00593E12"/>
    <w:rsid w:val="0059487E"/>
    <w:rsid w:val="00594CF7"/>
    <w:rsid w:val="005963DC"/>
    <w:rsid w:val="005967BC"/>
    <w:rsid w:val="00596C0D"/>
    <w:rsid w:val="00596C79"/>
    <w:rsid w:val="005979E9"/>
    <w:rsid w:val="00597EE8"/>
    <w:rsid w:val="005A0266"/>
    <w:rsid w:val="005A0A44"/>
    <w:rsid w:val="005A265B"/>
    <w:rsid w:val="005A3796"/>
    <w:rsid w:val="005A461D"/>
    <w:rsid w:val="005A5675"/>
    <w:rsid w:val="005A66F0"/>
    <w:rsid w:val="005A6CCA"/>
    <w:rsid w:val="005A73E5"/>
    <w:rsid w:val="005B0C03"/>
    <w:rsid w:val="005B1D82"/>
    <w:rsid w:val="005B22EA"/>
    <w:rsid w:val="005B32F9"/>
    <w:rsid w:val="005B7E62"/>
    <w:rsid w:val="005B7F69"/>
    <w:rsid w:val="005C1811"/>
    <w:rsid w:val="005C18F7"/>
    <w:rsid w:val="005C3747"/>
    <w:rsid w:val="005C5D1D"/>
    <w:rsid w:val="005C5F3B"/>
    <w:rsid w:val="005C668A"/>
    <w:rsid w:val="005C7DD9"/>
    <w:rsid w:val="005D1308"/>
    <w:rsid w:val="005D23F4"/>
    <w:rsid w:val="005D3764"/>
    <w:rsid w:val="005D4DAC"/>
    <w:rsid w:val="005D6A65"/>
    <w:rsid w:val="005D74A9"/>
    <w:rsid w:val="005D7CAD"/>
    <w:rsid w:val="005E05F5"/>
    <w:rsid w:val="005E2346"/>
    <w:rsid w:val="005E2A2E"/>
    <w:rsid w:val="005E3EF5"/>
    <w:rsid w:val="005E4CC5"/>
    <w:rsid w:val="005E7877"/>
    <w:rsid w:val="005E7CEB"/>
    <w:rsid w:val="005E7D14"/>
    <w:rsid w:val="005F09CE"/>
    <w:rsid w:val="005F1B6F"/>
    <w:rsid w:val="005F2FF3"/>
    <w:rsid w:val="005F4A68"/>
    <w:rsid w:val="005F4B46"/>
    <w:rsid w:val="005F5B84"/>
    <w:rsid w:val="005F6858"/>
    <w:rsid w:val="005F70FC"/>
    <w:rsid w:val="005F76A2"/>
    <w:rsid w:val="005F7F46"/>
    <w:rsid w:val="00600208"/>
    <w:rsid w:val="00600362"/>
    <w:rsid w:val="00601F42"/>
    <w:rsid w:val="00601FB9"/>
    <w:rsid w:val="00603E6F"/>
    <w:rsid w:val="00606323"/>
    <w:rsid w:val="006079A4"/>
    <w:rsid w:val="006117ED"/>
    <w:rsid w:val="00611DC7"/>
    <w:rsid w:val="006138D2"/>
    <w:rsid w:val="006148D6"/>
    <w:rsid w:val="00621C6E"/>
    <w:rsid w:val="006221D0"/>
    <w:rsid w:val="00622A34"/>
    <w:rsid w:val="00622E81"/>
    <w:rsid w:val="00624071"/>
    <w:rsid w:val="00625193"/>
    <w:rsid w:val="0062696E"/>
    <w:rsid w:val="006301CA"/>
    <w:rsid w:val="00632741"/>
    <w:rsid w:val="00633976"/>
    <w:rsid w:val="00633C37"/>
    <w:rsid w:val="00633E94"/>
    <w:rsid w:val="00634178"/>
    <w:rsid w:val="00634FD2"/>
    <w:rsid w:val="006360E9"/>
    <w:rsid w:val="0064327E"/>
    <w:rsid w:val="006460BA"/>
    <w:rsid w:val="00646B2A"/>
    <w:rsid w:val="0064752A"/>
    <w:rsid w:val="00651988"/>
    <w:rsid w:val="0065203C"/>
    <w:rsid w:val="00652CE4"/>
    <w:rsid w:val="00653784"/>
    <w:rsid w:val="00654B1F"/>
    <w:rsid w:val="0065523B"/>
    <w:rsid w:val="00655802"/>
    <w:rsid w:val="00657E73"/>
    <w:rsid w:val="00661B25"/>
    <w:rsid w:val="00661B8D"/>
    <w:rsid w:val="00662AEC"/>
    <w:rsid w:val="00665F88"/>
    <w:rsid w:val="00667850"/>
    <w:rsid w:val="00671CFB"/>
    <w:rsid w:val="00674C7D"/>
    <w:rsid w:val="00675177"/>
    <w:rsid w:val="00675B33"/>
    <w:rsid w:val="00676C32"/>
    <w:rsid w:val="0067792C"/>
    <w:rsid w:val="00680179"/>
    <w:rsid w:val="00680409"/>
    <w:rsid w:val="00680D29"/>
    <w:rsid w:val="0068104A"/>
    <w:rsid w:val="006815F0"/>
    <w:rsid w:val="006819E1"/>
    <w:rsid w:val="0068595D"/>
    <w:rsid w:val="00685BB7"/>
    <w:rsid w:val="00690D24"/>
    <w:rsid w:val="006920BD"/>
    <w:rsid w:val="00694605"/>
    <w:rsid w:val="006A0EE9"/>
    <w:rsid w:val="006A1BA3"/>
    <w:rsid w:val="006A316E"/>
    <w:rsid w:val="006A3A2C"/>
    <w:rsid w:val="006A3C22"/>
    <w:rsid w:val="006A530A"/>
    <w:rsid w:val="006A569C"/>
    <w:rsid w:val="006A5B66"/>
    <w:rsid w:val="006A7049"/>
    <w:rsid w:val="006A79BE"/>
    <w:rsid w:val="006B069B"/>
    <w:rsid w:val="006B118D"/>
    <w:rsid w:val="006B24D4"/>
    <w:rsid w:val="006B3564"/>
    <w:rsid w:val="006B561F"/>
    <w:rsid w:val="006B596B"/>
    <w:rsid w:val="006B5BFE"/>
    <w:rsid w:val="006C3722"/>
    <w:rsid w:val="006C498F"/>
    <w:rsid w:val="006C55A2"/>
    <w:rsid w:val="006C66E2"/>
    <w:rsid w:val="006C6928"/>
    <w:rsid w:val="006C6D8B"/>
    <w:rsid w:val="006C77F7"/>
    <w:rsid w:val="006C7947"/>
    <w:rsid w:val="006D2D19"/>
    <w:rsid w:val="006D3686"/>
    <w:rsid w:val="006D3FB0"/>
    <w:rsid w:val="006D532F"/>
    <w:rsid w:val="006D5463"/>
    <w:rsid w:val="006D6614"/>
    <w:rsid w:val="006E0382"/>
    <w:rsid w:val="006E1673"/>
    <w:rsid w:val="006E559A"/>
    <w:rsid w:val="006E7267"/>
    <w:rsid w:val="006F0CBD"/>
    <w:rsid w:val="006F2486"/>
    <w:rsid w:val="006F251E"/>
    <w:rsid w:val="006F297D"/>
    <w:rsid w:val="006F2BFE"/>
    <w:rsid w:val="006F4EC7"/>
    <w:rsid w:val="006F4F21"/>
    <w:rsid w:val="006F5A10"/>
    <w:rsid w:val="006F5B65"/>
    <w:rsid w:val="006F7DC2"/>
    <w:rsid w:val="00702AD4"/>
    <w:rsid w:val="0070558C"/>
    <w:rsid w:val="00705C99"/>
    <w:rsid w:val="00705D56"/>
    <w:rsid w:val="00706827"/>
    <w:rsid w:val="0070696C"/>
    <w:rsid w:val="007070F4"/>
    <w:rsid w:val="00707B16"/>
    <w:rsid w:val="007103BC"/>
    <w:rsid w:val="00710EDB"/>
    <w:rsid w:val="0071178A"/>
    <w:rsid w:val="007164F0"/>
    <w:rsid w:val="007169E8"/>
    <w:rsid w:val="007171E0"/>
    <w:rsid w:val="007174DE"/>
    <w:rsid w:val="00720486"/>
    <w:rsid w:val="00723F3F"/>
    <w:rsid w:val="00724447"/>
    <w:rsid w:val="00725B35"/>
    <w:rsid w:val="0072655F"/>
    <w:rsid w:val="0072675E"/>
    <w:rsid w:val="00730290"/>
    <w:rsid w:val="00731303"/>
    <w:rsid w:val="00731E7E"/>
    <w:rsid w:val="00732AEB"/>
    <w:rsid w:val="0073314E"/>
    <w:rsid w:val="0073375C"/>
    <w:rsid w:val="0073398D"/>
    <w:rsid w:val="007362E2"/>
    <w:rsid w:val="007367BF"/>
    <w:rsid w:val="00736DF0"/>
    <w:rsid w:val="00741FCA"/>
    <w:rsid w:val="00742635"/>
    <w:rsid w:val="007439B1"/>
    <w:rsid w:val="0074444C"/>
    <w:rsid w:val="00745177"/>
    <w:rsid w:val="00745573"/>
    <w:rsid w:val="00745908"/>
    <w:rsid w:val="00745CF7"/>
    <w:rsid w:val="00747003"/>
    <w:rsid w:val="007531E9"/>
    <w:rsid w:val="00755B4F"/>
    <w:rsid w:val="00756B69"/>
    <w:rsid w:val="007602D0"/>
    <w:rsid w:val="00761FDC"/>
    <w:rsid w:val="00764109"/>
    <w:rsid w:val="00764F87"/>
    <w:rsid w:val="00765F58"/>
    <w:rsid w:val="00767930"/>
    <w:rsid w:val="007679F9"/>
    <w:rsid w:val="00770369"/>
    <w:rsid w:val="007721BC"/>
    <w:rsid w:val="00772809"/>
    <w:rsid w:val="00772E54"/>
    <w:rsid w:val="00775803"/>
    <w:rsid w:val="0077668B"/>
    <w:rsid w:val="007774D2"/>
    <w:rsid w:val="00780BC2"/>
    <w:rsid w:val="0078126E"/>
    <w:rsid w:val="007827CA"/>
    <w:rsid w:val="007850F8"/>
    <w:rsid w:val="00786B72"/>
    <w:rsid w:val="00790738"/>
    <w:rsid w:val="007916A1"/>
    <w:rsid w:val="007917B7"/>
    <w:rsid w:val="007923E9"/>
    <w:rsid w:val="00793779"/>
    <w:rsid w:val="00794828"/>
    <w:rsid w:val="0079634A"/>
    <w:rsid w:val="0079642F"/>
    <w:rsid w:val="0079709D"/>
    <w:rsid w:val="007A11A0"/>
    <w:rsid w:val="007A1BB3"/>
    <w:rsid w:val="007A24F7"/>
    <w:rsid w:val="007A6409"/>
    <w:rsid w:val="007A7054"/>
    <w:rsid w:val="007B0518"/>
    <w:rsid w:val="007B64A4"/>
    <w:rsid w:val="007B7A1F"/>
    <w:rsid w:val="007C2C9A"/>
    <w:rsid w:val="007C3B71"/>
    <w:rsid w:val="007C4E7D"/>
    <w:rsid w:val="007C70F2"/>
    <w:rsid w:val="007C77FC"/>
    <w:rsid w:val="007D0111"/>
    <w:rsid w:val="007D2835"/>
    <w:rsid w:val="007D2CD7"/>
    <w:rsid w:val="007D45A7"/>
    <w:rsid w:val="007E3E81"/>
    <w:rsid w:val="007E4F92"/>
    <w:rsid w:val="007F1D0F"/>
    <w:rsid w:val="007F376E"/>
    <w:rsid w:val="007F46BA"/>
    <w:rsid w:val="007F6BCF"/>
    <w:rsid w:val="007F72D9"/>
    <w:rsid w:val="00800945"/>
    <w:rsid w:val="00801F4D"/>
    <w:rsid w:val="008023DB"/>
    <w:rsid w:val="00802738"/>
    <w:rsid w:val="008034A5"/>
    <w:rsid w:val="008036FD"/>
    <w:rsid w:val="0080445C"/>
    <w:rsid w:val="0080497D"/>
    <w:rsid w:val="00804983"/>
    <w:rsid w:val="008053F3"/>
    <w:rsid w:val="00806F35"/>
    <w:rsid w:val="008117FA"/>
    <w:rsid w:val="00814460"/>
    <w:rsid w:val="00814DF5"/>
    <w:rsid w:val="008159EE"/>
    <w:rsid w:val="00816A2C"/>
    <w:rsid w:val="008202EF"/>
    <w:rsid w:val="008204E5"/>
    <w:rsid w:val="00820AEF"/>
    <w:rsid w:val="00820CA3"/>
    <w:rsid w:val="0082178F"/>
    <w:rsid w:val="0082189B"/>
    <w:rsid w:val="00822886"/>
    <w:rsid w:val="00823348"/>
    <w:rsid w:val="00823392"/>
    <w:rsid w:val="00824383"/>
    <w:rsid w:val="0082560E"/>
    <w:rsid w:val="0082596D"/>
    <w:rsid w:val="00825B52"/>
    <w:rsid w:val="00830B4C"/>
    <w:rsid w:val="008325E1"/>
    <w:rsid w:val="00832B0E"/>
    <w:rsid w:val="00837431"/>
    <w:rsid w:val="00842042"/>
    <w:rsid w:val="00844B47"/>
    <w:rsid w:val="00844F5B"/>
    <w:rsid w:val="008466E6"/>
    <w:rsid w:val="0084675D"/>
    <w:rsid w:val="00846A6C"/>
    <w:rsid w:val="00847ABB"/>
    <w:rsid w:val="0085004A"/>
    <w:rsid w:val="008541EE"/>
    <w:rsid w:val="00855C6F"/>
    <w:rsid w:val="008565AF"/>
    <w:rsid w:val="008571D3"/>
    <w:rsid w:val="0085753F"/>
    <w:rsid w:val="00860737"/>
    <w:rsid w:val="00861553"/>
    <w:rsid w:val="0086294E"/>
    <w:rsid w:val="0086310A"/>
    <w:rsid w:val="00865E16"/>
    <w:rsid w:val="0087146E"/>
    <w:rsid w:val="0087174B"/>
    <w:rsid w:val="00872732"/>
    <w:rsid w:val="00872980"/>
    <w:rsid w:val="008760A5"/>
    <w:rsid w:val="00877EBD"/>
    <w:rsid w:val="008803EC"/>
    <w:rsid w:val="00880B88"/>
    <w:rsid w:val="0088176F"/>
    <w:rsid w:val="00890128"/>
    <w:rsid w:val="008914DC"/>
    <w:rsid w:val="00892E97"/>
    <w:rsid w:val="00894323"/>
    <w:rsid w:val="00895229"/>
    <w:rsid w:val="00895A3D"/>
    <w:rsid w:val="00896149"/>
    <w:rsid w:val="008965ED"/>
    <w:rsid w:val="00897832"/>
    <w:rsid w:val="008A21A5"/>
    <w:rsid w:val="008A266B"/>
    <w:rsid w:val="008A28F2"/>
    <w:rsid w:val="008A38F2"/>
    <w:rsid w:val="008A5AA7"/>
    <w:rsid w:val="008A75EA"/>
    <w:rsid w:val="008B0EA3"/>
    <w:rsid w:val="008B0F86"/>
    <w:rsid w:val="008B2168"/>
    <w:rsid w:val="008B42C4"/>
    <w:rsid w:val="008B6A2F"/>
    <w:rsid w:val="008B7AFF"/>
    <w:rsid w:val="008B7DC4"/>
    <w:rsid w:val="008C012C"/>
    <w:rsid w:val="008C3185"/>
    <w:rsid w:val="008C3B6E"/>
    <w:rsid w:val="008C688B"/>
    <w:rsid w:val="008C6AAD"/>
    <w:rsid w:val="008C6DDC"/>
    <w:rsid w:val="008C72C3"/>
    <w:rsid w:val="008C741D"/>
    <w:rsid w:val="008D15C2"/>
    <w:rsid w:val="008D2E82"/>
    <w:rsid w:val="008D589C"/>
    <w:rsid w:val="008E2D15"/>
    <w:rsid w:val="008E35B8"/>
    <w:rsid w:val="008E5D09"/>
    <w:rsid w:val="008E5D74"/>
    <w:rsid w:val="008F0781"/>
    <w:rsid w:val="008F0E5B"/>
    <w:rsid w:val="008F33D9"/>
    <w:rsid w:val="008F3660"/>
    <w:rsid w:val="008F64D8"/>
    <w:rsid w:val="008F6901"/>
    <w:rsid w:val="008F6C08"/>
    <w:rsid w:val="009009EA"/>
    <w:rsid w:val="0090178B"/>
    <w:rsid w:val="00903450"/>
    <w:rsid w:val="0090432F"/>
    <w:rsid w:val="00905E93"/>
    <w:rsid w:val="00907B51"/>
    <w:rsid w:val="00907C49"/>
    <w:rsid w:val="00912A2B"/>
    <w:rsid w:val="009143E6"/>
    <w:rsid w:val="009144DB"/>
    <w:rsid w:val="0091493D"/>
    <w:rsid w:val="00920D52"/>
    <w:rsid w:val="00920DAD"/>
    <w:rsid w:val="009219D1"/>
    <w:rsid w:val="00925ED5"/>
    <w:rsid w:val="00927E7D"/>
    <w:rsid w:val="009301A9"/>
    <w:rsid w:val="009301CA"/>
    <w:rsid w:val="00935207"/>
    <w:rsid w:val="00935B88"/>
    <w:rsid w:val="00940B6F"/>
    <w:rsid w:val="00941F8A"/>
    <w:rsid w:val="009427DF"/>
    <w:rsid w:val="00945A98"/>
    <w:rsid w:val="009461E5"/>
    <w:rsid w:val="00950A33"/>
    <w:rsid w:val="00951E5D"/>
    <w:rsid w:val="00951FB8"/>
    <w:rsid w:val="00952E82"/>
    <w:rsid w:val="009544F6"/>
    <w:rsid w:val="00954E88"/>
    <w:rsid w:val="00957F40"/>
    <w:rsid w:val="00961493"/>
    <w:rsid w:val="00963013"/>
    <w:rsid w:val="0096361C"/>
    <w:rsid w:val="00964570"/>
    <w:rsid w:val="009662B0"/>
    <w:rsid w:val="00966EF8"/>
    <w:rsid w:val="009679E4"/>
    <w:rsid w:val="00970058"/>
    <w:rsid w:val="00970072"/>
    <w:rsid w:val="0097229B"/>
    <w:rsid w:val="00973E63"/>
    <w:rsid w:val="009743AF"/>
    <w:rsid w:val="00974BA8"/>
    <w:rsid w:val="009750CF"/>
    <w:rsid w:val="009760A6"/>
    <w:rsid w:val="0097714A"/>
    <w:rsid w:val="00977CC3"/>
    <w:rsid w:val="00977F16"/>
    <w:rsid w:val="00980331"/>
    <w:rsid w:val="00980E18"/>
    <w:rsid w:val="00981A61"/>
    <w:rsid w:val="00981B09"/>
    <w:rsid w:val="0098287F"/>
    <w:rsid w:val="009834EC"/>
    <w:rsid w:val="00985740"/>
    <w:rsid w:val="0098671A"/>
    <w:rsid w:val="00990591"/>
    <w:rsid w:val="009910BA"/>
    <w:rsid w:val="0099139D"/>
    <w:rsid w:val="00992A44"/>
    <w:rsid w:val="00992AF3"/>
    <w:rsid w:val="0099407E"/>
    <w:rsid w:val="00994C31"/>
    <w:rsid w:val="00997220"/>
    <w:rsid w:val="009973B2"/>
    <w:rsid w:val="00997CE1"/>
    <w:rsid w:val="009A16FC"/>
    <w:rsid w:val="009A1A42"/>
    <w:rsid w:val="009A392F"/>
    <w:rsid w:val="009A5175"/>
    <w:rsid w:val="009A60BC"/>
    <w:rsid w:val="009A6C01"/>
    <w:rsid w:val="009B00FE"/>
    <w:rsid w:val="009B04F2"/>
    <w:rsid w:val="009B0C1F"/>
    <w:rsid w:val="009B18D4"/>
    <w:rsid w:val="009B2FBE"/>
    <w:rsid w:val="009B485B"/>
    <w:rsid w:val="009B4AC8"/>
    <w:rsid w:val="009C0211"/>
    <w:rsid w:val="009C148F"/>
    <w:rsid w:val="009C14D3"/>
    <w:rsid w:val="009C27E5"/>
    <w:rsid w:val="009C295D"/>
    <w:rsid w:val="009C2FFC"/>
    <w:rsid w:val="009C42BF"/>
    <w:rsid w:val="009C4755"/>
    <w:rsid w:val="009C5495"/>
    <w:rsid w:val="009D09D6"/>
    <w:rsid w:val="009D1AA5"/>
    <w:rsid w:val="009D32D9"/>
    <w:rsid w:val="009D3304"/>
    <w:rsid w:val="009D3478"/>
    <w:rsid w:val="009D52CE"/>
    <w:rsid w:val="009D55FB"/>
    <w:rsid w:val="009D76CD"/>
    <w:rsid w:val="009D7DA4"/>
    <w:rsid w:val="009E0055"/>
    <w:rsid w:val="009E24AA"/>
    <w:rsid w:val="009E2B4E"/>
    <w:rsid w:val="009E2CCF"/>
    <w:rsid w:val="009E5056"/>
    <w:rsid w:val="009E5273"/>
    <w:rsid w:val="009F1680"/>
    <w:rsid w:val="009F24D4"/>
    <w:rsid w:val="009F45DB"/>
    <w:rsid w:val="009F6661"/>
    <w:rsid w:val="009F74A9"/>
    <w:rsid w:val="00A00A99"/>
    <w:rsid w:val="00A01B33"/>
    <w:rsid w:val="00A024C2"/>
    <w:rsid w:val="00A04EAA"/>
    <w:rsid w:val="00A061AF"/>
    <w:rsid w:val="00A06328"/>
    <w:rsid w:val="00A06C54"/>
    <w:rsid w:val="00A07003"/>
    <w:rsid w:val="00A07198"/>
    <w:rsid w:val="00A072A0"/>
    <w:rsid w:val="00A07D79"/>
    <w:rsid w:val="00A12E2F"/>
    <w:rsid w:val="00A13997"/>
    <w:rsid w:val="00A14073"/>
    <w:rsid w:val="00A17D8A"/>
    <w:rsid w:val="00A20875"/>
    <w:rsid w:val="00A20CBD"/>
    <w:rsid w:val="00A25C08"/>
    <w:rsid w:val="00A268F1"/>
    <w:rsid w:val="00A26BA7"/>
    <w:rsid w:val="00A26DFF"/>
    <w:rsid w:val="00A2746A"/>
    <w:rsid w:val="00A274F5"/>
    <w:rsid w:val="00A27625"/>
    <w:rsid w:val="00A30357"/>
    <w:rsid w:val="00A3046A"/>
    <w:rsid w:val="00A32676"/>
    <w:rsid w:val="00A32F89"/>
    <w:rsid w:val="00A33CBD"/>
    <w:rsid w:val="00A343B6"/>
    <w:rsid w:val="00A354FB"/>
    <w:rsid w:val="00A4030A"/>
    <w:rsid w:val="00A41613"/>
    <w:rsid w:val="00A41F5F"/>
    <w:rsid w:val="00A438E4"/>
    <w:rsid w:val="00A443C1"/>
    <w:rsid w:val="00A44784"/>
    <w:rsid w:val="00A44BC5"/>
    <w:rsid w:val="00A457E4"/>
    <w:rsid w:val="00A46119"/>
    <w:rsid w:val="00A46FB0"/>
    <w:rsid w:val="00A4708A"/>
    <w:rsid w:val="00A4782E"/>
    <w:rsid w:val="00A47E7B"/>
    <w:rsid w:val="00A47FDD"/>
    <w:rsid w:val="00A510C4"/>
    <w:rsid w:val="00A5172B"/>
    <w:rsid w:val="00A520A4"/>
    <w:rsid w:val="00A52397"/>
    <w:rsid w:val="00A52EBB"/>
    <w:rsid w:val="00A53696"/>
    <w:rsid w:val="00A56928"/>
    <w:rsid w:val="00A61045"/>
    <w:rsid w:val="00A611A3"/>
    <w:rsid w:val="00A618D4"/>
    <w:rsid w:val="00A61EF5"/>
    <w:rsid w:val="00A63FC9"/>
    <w:rsid w:val="00A67E76"/>
    <w:rsid w:val="00A71317"/>
    <w:rsid w:val="00A73854"/>
    <w:rsid w:val="00A73EE3"/>
    <w:rsid w:val="00A763EF"/>
    <w:rsid w:val="00A83383"/>
    <w:rsid w:val="00A84302"/>
    <w:rsid w:val="00A8500C"/>
    <w:rsid w:val="00A871E6"/>
    <w:rsid w:val="00A90745"/>
    <w:rsid w:val="00A90928"/>
    <w:rsid w:val="00A910EB"/>
    <w:rsid w:val="00A9144B"/>
    <w:rsid w:val="00A91B53"/>
    <w:rsid w:val="00A933D1"/>
    <w:rsid w:val="00A935C7"/>
    <w:rsid w:val="00A93CDF"/>
    <w:rsid w:val="00A94A5E"/>
    <w:rsid w:val="00A955D6"/>
    <w:rsid w:val="00A95BE2"/>
    <w:rsid w:val="00A96DD1"/>
    <w:rsid w:val="00AA0337"/>
    <w:rsid w:val="00AA090A"/>
    <w:rsid w:val="00AA1425"/>
    <w:rsid w:val="00AA1C87"/>
    <w:rsid w:val="00AA32AD"/>
    <w:rsid w:val="00AA3E8F"/>
    <w:rsid w:val="00AA3FFE"/>
    <w:rsid w:val="00AA433D"/>
    <w:rsid w:val="00AA6576"/>
    <w:rsid w:val="00AA68F9"/>
    <w:rsid w:val="00AA6B7F"/>
    <w:rsid w:val="00AA795D"/>
    <w:rsid w:val="00AB0090"/>
    <w:rsid w:val="00AB0203"/>
    <w:rsid w:val="00AB1962"/>
    <w:rsid w:val="00AB1D21"/>
    <w:rsid w:val="00AB2494"/>
    <w:rsid w:val="00AB2F1B"/>
    <w:rsid w:val="00AB35F8"/>
    <w:rsid w:val="00AB56CC"/>
    <w:rsid w:val="00AC0E29"/>
    <w:rsid w:val="00AC2210"/>
    <w:rsid w:val="00AC2FB4"/>
    <w:rsid w:val="00AC35BD"/>
    <w:rsid w:val="00AC4D89"/>
    <w:rsid w:val="00AC68EB"/>
    <w:rsid w:val="00AC7D90"/>
    <w:rsid w:val="00AD0D5D"/>
    <w:rsid w:val="00AD1525"/>
    <w:rsid w:val="00AD1924"/>
    <w:rsid w:val="00AD37A0"/>
    <w:rsid w:val="00AD3C95"/>
    <w:rsid w:val="00AD4167"/>
    <w:rsid w:val="00AD472A"/>
    <w:rsid w:val="00AD557B"/>
    <w:rsid w:val="00AD5777"/>
    <w:rsid w:val="00AD7A98"/>
    <w:rsid w:val="00AE2055"/>
    <w:rsid w:val="00AE21D4"/>
    <w:rsid w:val="00AE3CA5"/>
    <w:rsid w:val="00AE4834"/>
    <w:rsid w:val="00AE55FE"/>
    <w:rsid w:val="00AE6674"/>
    <w:rsid w:val="00AE6825"/>
    <w:rsid w:val="00AF0554"/>
    <w:rsid w:val="00AF09CF"/>
    <w:rsid w:val="00AF23B6"/>
    <w:rsid w:val="00AF28DE"/>
    <w:rsid w:val="00AF6F2F"/>
    <w:rsid w:val="00AF7886"/>
    <w:rsid w:val="00AF7B91"/>
    <w:rsid w:val="00B00B59"/>
    <w:rsid w:val="00B014E1"/>
    <w:rsid w:val="00B01558"/>
    <w:rsid w:val="00B02957"/>
    <w:rsid w:val="00B036C2"/>
    <w:rsid w:val="00B050CA"/>
    <w:rsid w:val="00B059A8"/>
    <w:rsid w:val="00B05B5C"/>
    <w:rsid w:val="00B109B9"/>
    <w:rsid w:val="00B14A56"/>
    <w:rsid w:val="00B14B09"/>
    <w:rsid w:val="00B21F42"/>
    <w:rsid w:val="00B2289A"/>
    <w:rsid w:val="00B22B27"/>
    <w:rsid w:val="00B24093"/>
    <w:rsid w:val="00B24BC9"/>
    <w:rsid w:val="00B256CA"/>
    <w:rsid w:val="00B25A84"/>
    <w:rsid w:val="00B2764A"/>
    <w:rsid w:val="00B313CB"/>
    <w:rsid w:val="00B3191E"/>
    <w:rsid w:val="00B3289A"/>
    <w:rsid w:val="00B333CA"/>
    <w:rsid w:val="00B33477"/>
    <w:rsid w:val="00B3358F"/>
    <w:rsid w:val="00B35544"/>
    <w:rsid w:val="00B41D1B"/>
    <w:rsid w:val="00B42901"/>
    <w:rsid w:val="00B44C65"/>
    <w:rsid w:val="00B453C0"/>
    <w:rsid w:val="00B510AB"/>
    <w:rsid w:val="00B514BB"/>
    <w:rsid w:val="00B52416"/>
    <w:rsid w:val="00B52941"/>
    <w:rsid w:val="00B54126"/>
    <w:rsid w:val="00B56D97"/>
    <w:rsid w:val="00B61402"/>
    <w:rsid w:val="00B61D3D"/>
    <w:rsid w:val="00B6317E"/>
    <w:rsid w:val="00B63B7F"/>
    <w:rsid w:val="00B6422F"/>
    <w:rsid w:val="00B65447"/>
    <w:rsid w:val="00B65DEB"/>
    <w:rsid w:val="00B66823"/>
    <w:rsid w:val="00B67A7C"/>
    <w:rsid w:val="00B715BB"/>
    <w:rsid w:val="00B737EA"/>
    <w:rsid w:val="00B73DA4"/>
    <w:rsid w:val="00B7486E"/>
    <w:rsid w:val="00B779EE"/>
    <w:rsid w:val="00B807D2"/>
    <w:rsid w:val="00B82E08"/>
    <w:rsid w:val="00B84742"/>
    <w:rsid w:val="00B84E36"/>
    <w:rsid w:val="00B85DA6"/>
    <w:rsid w:val="00B86397"/>
    <w:rsid w:val="00B913B2"/>
    <w:rsid w:val="00B93D66"/>
    <w:rsid w:val="00B957C5"/>
    <w:rsid w:val="00B959DD"/>
    <w:rsid w:val="00B974B2"/>
    <w:rsid w:val="00B978D5"/>
    <w:rsid w:val="00BA0D4E"/>
    <w:rsid w:val="00BA1440"/>
    <w:rsid w:val="00BA2017"/>
    <w:rsid w:val="00BA2791"/>
    <w:rsid w:val="00BA2A1D"/>
    <w:rsid w:val="00BA31BB"/>
    <w:rsid w:val="00BA333C"/>
    <w:rsid w:val="00BA4C80"/>
    <w:rsid w:val="00BA4CAA"/>
    <w:rsid w:val="00BB0BAC"/>
    <w:rsid w:val="00BB0D8F"/>
    <w:rsid w:val="00BB1EEC"/>
    <w:rsid w:val="00BB22DD"/>
    <w:rsid w:val="00BB2BB9"/>
    <w:rsid w:val="00BB2E5D"/>
    <w:rsid w:val="00BB34E4"/>
    <w:rsid w:val="00BB43A4"/>
    <w:rsid w:val="00BB4781"/>
    <w:rsid w:val="00BB55B7"/>
    <w:rsid w:val="00BB66B2"/>
    <w:rsid w:val="00BC05B2"/>
    <w:rsid w:val="00BC08BB"/>
    <w:rsid w:val="00BC12C2"/>
    <w:rsid w:val="00BC1552"/>
    <w:rsid w:val="00BC19FC"/>
    <w:rsid w:val="00BC2E35"/>
    <w:rsid w:val="00BC2F8D"/>
    <w:rsid w:val="00BC54E8"/>
    <w:rsid w:val="00BC7A4E"/>
    <w:rsid w:val="00BD0506"/>
    <w:rsid w:val="00BD05D6"/>
    <w:rsid w:val="00BD0995"/>
    <w:rsid w:val="00BD4725"/>
    <w:rsid w:val="00BD4EC1"/>
    <w:rsid w:val="00BD5847"/>
    <w:rsid w:val="00BD5A4C"/>
    <w:rsid w:val="00BD6278"/>
    <w:rsid w:val="00BE0854"/>
    <w:rsid w:val="00BE1EA2"/>
    <w:rsid w:val="00BE3252"/>
    <w:rsid w:val="00BE4337"/>
    <w:rsid w:val="00BE4794"/>
    <w:rsid w:val="00BE55BB"/>
    <w:rsid w:val="00BE7FCC"/>
    <w:rsid w:val="00BF0397"/>
    <w:rsid w:val="00BF0CFE"/>
    <w:rsid w:val="00BF0D1D"/>
    <w:rsid w:val="00BF3936"/>
    <w:rsid w:val="00BF570B"/>
    <w:rsid w:val="00BF584A"/>
    <w:rsid w:val="00BF6557"/>
    <w:rsid w:val="00BF687E"/>
    <w:rsid w:val="00BF6D5F"/>
    <w:rsid w:val="00BF74C1"/>
    <w:rsid w:val="00C0036D"/>
    <w:rsid w:val="00C013C1"/>
    <w:rsid w:val="00C031F0"/>
    <w:rsid w:val="00C03842"/>
    <w:rsid w:val="00C11CF3"/>
    <w:rsid w:val="00C13819"/>
    <w:rsid w:val="00C17374"/>
    <w:rsid w:val="00C17958"/>
    <w:rsid w:val="00C20EA0"/>
    <w:rsid w:val="00C22A42"/>
    <w:rsid w:val="00C23789"/>
    <w:rsid w:val="00C24069"/>
    <w:rsid w:val="00C26063"/>
    <w:rsid w:val="00C260B8"/>
    <w:rsid w:val="00C308FE"/>
    <w:rsid w:val="00C3218E"/>
    <w:rsid w:val="00C3277D"/>
    <w:rsid w:val="00C32A10"/>
    <w:rsid w:val="00C3523D"/>
    <w:rsid w:val="00C36789"/>
    <w:rsid w:val="00C37F1E"/>
    <w:rsid w:val="00C400CB"/>
    <w:rsid w:val="00C454AC"/>
    <w:rsid w:val="00C459DC"/>
    <w:rsid w:val="00C51885"/>
    <w:rsid w:val="00C519D8"/>
    <w:rsid w:val="00C53D04"/>
    <w:rsid w:val="00C53EF8"/>
    <w:rsid w:val="00C53F2E"/>
    <w:rsid w:val="00C55B9D"/>
    <w:rsid w:val="00C55C53"/>
    <w:rsid w:val="00C56059"/>
    <w:rsid w:val="00C56AE3"/>
    <w:rsid w:val="00C61C77"/>
    <w:rsid w:val="00C624CA"/>
    <w:rsid w:val="00C63BE2"/>
    <w:rsid w:val="00C64140"/>
    <w:rsid w:val="00C64CB3"/>
    <w:rsid w:val="00C65262"/>
    <w:rsid w:val="00C6566B"/>
    <w:rsid w:val="00C65A34"/>
    <w:rsid w:val="00C66051"/>
    <w:rsid w:val="00C71E9E"/>
    <w:rsid w:val="00C72578"/>
    <w:rsid w:val="00C75461"/>
    <w:rsid w:val="00C75B56"/>
    <w:rsid w:val="00C75F99"/>
    <w:rsid w:val="00C77CB2"/>
    <w:rsid w:val="00C80C0A"/>
    <w:rsid w:val="00C81F74"/>
    <w:rsid w:val="00C82361"/>
    <w:rsid w:val="00C825E6"/>
    <w:rsid w:val="00C82DC1"/>
    <w:rsid w:val="00C84129"/>
    <w:rsid w:val="00C8475A"/>
    <w:rsid w:val="00C84F39"/>
    <w:rsid w:val="00C86726"/>
    <w:rsid w:val="00C86793"/>
    <w:rsid w:val="00C86A00"/>
    <w:rsid w:val="00C8759B"/>
    <w:rsid w:val="00C90FF0"/>
    <w:rsid w:val="00C916E0"/>
    <w:rsid w:val="00C95668"/>
    <w:rsid w:val="00C95C21"/>
    <w:rsid w:val="00C95D5F"/>
    <w:rsid w:val="00CA0C24"/>
    <w:rsid w:val="00CA4304"/>
    <w:rsid w:val="00CA4E9F"/>
    <w:rsid w:val="00CA641E"/>
    <w:rsid w:val="00CA6816"/>
    <w:rsid w:val="00CA6DD4"/>
    <w:rsid w:val="00CA6F3E"/>
    <w:rsid w:val="00CA786C"/>
    <w:rsid w:val="00CA7880"/>
    <w:rsid w:val="00CA7EA7"/>
    <w:rsid w:val="00CB158C"/>
    <w:rsid w:val="00CB3589"/>
    <w:rsid w:val="00CB5B6C"/>
    <w:rsid w:val="00CB737E"/>
    <w:rsid w:val="00CC04C8"/>
    <w:rsid w:val="00CC289C"/>
    <w:rsid w:val="00CC2A9E"/>
    <w:rsid w:val="00CC2BC9"/>
    <w:rsid w:val="00CC338A"/>
    <w:rsid w:val="00CC41A1"/>
    <w:rsid w:val="00CC44A9"/>
    <w:rsid w:val="00CC5470"/>
    <w:rsid w:val="00CC5C70"/>
    <w:rsid w:val="00CD1996"/>
    <w:rsid w:val="00CD2688"/>
    <w:rsid w:val="00CD2FA1"/>
    <w:rsid w:val="00CD305E"/>
    <w:rsid w:val="00CD332C"/>
    <w:rsid w:val="00CD3E30"/>
    <w:rsid w:val="00CD6468"/>
    <w:rsid w:val="00CD74BE"/>
    <w:rsid w:val="00CD78D8"/>
    <w:rsid w:val="00CE190D"/>
    <w:rsid w:val="00CE2537"/>
    <w:rsid w:val="00CE5908"/>
    <w:rsid w:val="00CE5C82"/>
    <w:rsid w:val="00CE6421"/>
    <w:rsid w:val="00CE6911"/>
    <w:rsid w:val="00CF0EC7"/>
    <w:rsid w:val="00CF18D2"/>
    <w:rsid w:val="00CF197D"/>
    <w:rsid w:val="00CF21E0"/>
    <w:rsid w:val="00CF4236"/>
    <w:rsid w:val="00CF4C62"/>
    <w:rsid w:val="00CF5B42"/>
    <w:rsid w:val="00CF6169"/>
    <w:rsid w:val="00CF708F"/>
    <w:rsid w:val="00D007C4"/>
    <w:rsid w:val="00D00CB1"/>
    <w:rsid w:val="00D0393F"/>
    <w:rsid w:val="00D0533C"/>
    <w:rsid w:val="00D05F08"/>
    <w:rsid w:val="00D06CF5"/>
    <w:rsid w:val="00D070F2"/>
    <w:rsid w:val="00D070F4"/>
    <w:rsid w:val="00D108C5"/>
    <w:rsid w:val="00D10A28"/>
    <w:rsid w:val="00D10BC8"/>
    <w:rsid w:val="00D115E0"/>
    <w:rsid w:val="00D11FC8"/>
    <w:rsid w:val="00D12F8F"/>
    <w:rsid w:val="00D13115"/>
    <w:rsid w:val="00D145FF"/>
    <w:rsid w:val="00D21919"/>
    <w:rsid w:val="00D21D1D"/>
    <w:rsid w:val="00D233B0"/>
    <w:rsid w:val="00D31366"/>
    <w:rsid w:val="00D3553F"/>
    <w:rsid w:val="00D403FC"/>
    <w:rsid w:val="00D414E4"/>
    <w:rsid w:val="00D41FD0"/>
    <w:rsid w:val="00D42172"/>
    <w:rsid w:val="00D42500"/>
    <w:rsid w:val="00D42EF3"/>
    <w:rsid w:val="00D440F1"/>
    <w:rsid w:val="00D46262"/>
    <w:rsid w:val="00D471DD"/>
    <w:rsid w:val="00D50586"/>
    <w:rsid w:val="00D529D2"/>
    <w:rsid w:val="00D549FA"/>
    <w:rsid w:val="00D54D6B"/>
    <w:rsid w:val="00D5518D"/>
    <w:rsid w:val="00D55847"/>
    <w:rsid w:val="00D55FFD"/>
    <w:rsid w:val="00D57199"/>
    <w:rsid w:val="00D618E0"/>
    <w:rsid w:val="00D61921"/>
    <w:rsid w:val="00D65B0B"/>
    <w:rsid w:val="00D663D8"/>
    <w:rsid w:val="00D6667D"/>
    <w:rsid w:val="00D66CB6"/>
    <w:rsid w:val="00D6701B"/>
    <w:rsid w:val="00D6737C"/>
    <w:rsid w:val="00D67AA3"/>
    <w:rsid w:val="00D7099D"/>
    <w:rsid w:val="00D73CE1"/>
    <w:rsid w:val="00D73D3C"/>
    <w:rsid w:val="00D7672B"/>
    <w:rsid w:val="00D77371"/>
    <w:rsid w:val="00D77B1D"/>
    <w:rsid w:val="00D77D1E"/>
    <w:rsid w:val="00D80D49"/>
    <w:rsid w:val="00D82461"/>
    <w:rsid w:val="00D82A97"/>
    <w:rsid w:val="00D84469"/>
    <w:rsid w:val="00D84A8A"/>
    <w:rsid w:val="00D86B9A"/>
    <w:rsid w:val="00D906D2"/>
    <w:rsid w:val="00D908CD"/>
    <w:rsid w:val="00D90985"/>
    <w:rsid w:val="00D90E6C"/>
    <w:rsid w:val="00D917C6"/>
    <w:rsid w:val="00D91A67"/>
    <w:rsid w:val="00D93B8E"/>
    <w:rsid w:val="00D947CD"/>
    <w:rsid w:val="00D951D3"/>
    <w:rsid w:val="00D96AC6"/>
    <w:rsid w:val="00DA0A40"/>
    <w:rsid w:val="00DA22CC"/>
    <w:rsid w:val="00DA34BC"/>
    <w:rsid w:val="00DA3C2A"/>
    <w:rsid w:val="00DA5F08"/>
    <w:rsid w:val="00DA7AA7"/>
    <w:rsid w:val="00DA7AAA"/>
    <w:rsid w:val="00DB1671"/>
    <w:rsid w:val="00DB2644"/>
    <w:rsid w:val="00DB4DB2"/>
    <w:rsid w:val="00DB4F3F"/>
    <w:rsid w:val="00DC017A"/>
    <w:rsid w:val="00DC0C1B"/>
    <w:rsid w:val="00DC0D22"/>
    <w:rsid w:val="00DC2692"/>
    <w:rsid w:val="00DC36C4"/>
    <w:rsid w:val="00DC45C8"/>
    <w:rsid w:val="00DC6692"/>
    <w:rsid w:val="00DC6E80"/>
    <w:rsid w:val="00DC7682"/>
    <w:rsid w:val="00DD273B"/>
    <w:rsid w:val="00DD38A9"/>
    <w:rsid w:val="00DD38D4"/>
    <w:rsid w:val="00DD44AC"/>
    <w:rsid w:val="00DD4642"/>
    <w:rsid w:val="00DD48C7"/>
    <w:rsid w:val="00DD4C9A"/>
    <w:rsid w:val="00DD703B"/>
    <w:rsid w:val="00DD7DF8"/>
    <w:rsid w:val="00DE0704"/>
    <w:rsid w:val="00DE0872"/>
    <w:rsid w:val="00DE2163"/>
    <w:rsid w:val="00DE28E5"/>
    <w:rsid w:val="00DE34C3"/>
    <w:rsid w:val="00DE3FEB"/>
    <w:rsid w:val="00DE60FF"/>
    <w:rsid w:val="00DE75D9"/>
    <w:rsid w:val="00DF09AE"/>
    <w:rsid w:val="00DF0D6C"/>
    <w:rsid w:val="00DF17CF"/>
    <w:rsid w:val="00DF1B89"/>
    <w:rsid w:val="00DF3368"/>
    <w:rsid w:val="00DF36D1"/>
    <w:rsid w:val="00DF4A8F"/>
    <w:rsid w:val="00DF674B"/>
    <w:rsid w:val="00DF6AA9"/>
    <w:rsid w:val="00E00137"/>
    <w:rsid w:val="00E003D3"/>
    <w:rsid w:val="00E0218D"/>
    <w:rsid w:val="00E0279E"/>
    <w:rsid w:val="00E038CC"/>
    <w:rsid w:val="00E044FF"/>
    <w:rsid w:val="00E04D77"/>
    <w:rsid w:val="00E055D0"/>
    <w:rsid w:val="00E06066"/>
    <w:rsid w:val="00E07CFA"/>
    <w:rsid w:val="00E07F90"/>
    <w:rsid w:val="00E11466"/>
    <w:rsid w:val="00E11BCE"/>
    <w:rsid w:val="00E12262"/>
    <w:rsid w:val="00E123FA"/>
    <w:rsid w:val="00E12469"/>
    <w:rsid w:val="00E14AF4"/>
    <w:rsid w:val="00E14E46"/>
    <w:rsid w:val="00E16370"/>
    <w:rsid w:val="00E1686D"/>
    <w:rsid w:val="00E16B1E"/>
    <w:rsid w:val="00E17F21"/>
    <w:rsid w:val="00E20EF3"/>
    <w:rsid w:val="00E219A4"/>
    <w:rsid w:val="00E234BD"/>
    <w:rsid w:val="00E23D24"/>
    <w:rsid w:val="00E23FC0"/>
    <w:rsid w:val="00E26FAA"/>
    <w:rsid w:val="00E275F0"/>
    <w:rsid w:val="00E2778B"/>
    <w:rsid w:val="00E30777"/>
    <w:rsid w:val="00E3091E"/>
    <w:rsid w:val="00E33B57"/>
    <w:rsid w:val="00E353F2"/>
    <w:rsid w:val="00E37679"/>
    <w:rsid w:val="00E37CE2"/>
    <w:rsid w:val="00E406B7"/>
    <w:rsid w:val="00E412A4"/>
    <w:rsid w:val="00E41B01"/>
    <w:rsid w:val="00E41E81"/>
    <w:rsid w:val="00E43993"/>
    <w:rsid w:val="00E43E37"/>
    <w:rsid w:val="00E44A8C"/>
    <w:rsid w:val="00E4548D"/>
    <w:rsid w:val="00E457B0"/>
    <w:rsid w:val="00E462AE"/>
    <w:rsid w:val="00E4703E"/>
    <w:rsid w:val="00E47891"/>
    <w:rsid w:val="00E50555"/>
    <w:rsid w:val="00E50FB9"/>
    <w:rsid w:val="00E51C0E"/>
    <w:rsid w:val="00E52A40"/>
    <w:rsid w:val="00E54063"/>
    <w:rsid w:val="00E542FE"/>
    <w:rsid w:val="00E546E9"/>
    <w:rsid w:val="00E5647E"/>
    <w:rsid w:val="00E56EA6"/>
    <w:rsid w:val="00E617EB"/>
    <w:rsid w:val="00E61E70"/>
    <w:rsid w:val="00E624FB"/>
    <w:rsid w:val="00E62976"/>
    <w:rsid w:val="00E62C08"/>
    <w:rsid w:val="00E630BE"/>
    <w:rsid w:val="00E631DB"/>
    <w:rsid w:val="00E632AC"/>
    <w:rsid w:val="00E634E0"/>
    <w:rsid w:val="00E6569B"/>
    <w:rsid w:val="00E66694"/>
    <w:rsid w:val="00E71C4B"/>
    <w:rsid w:val="00E735C2"/>
    <w:rsid w:val="00E73E62"/>
    <w:rsid w:val="00E7638C"/>
    <w:rsid w:val="00E76EFD"/>
    <w:rsid w:val="00E77DF2"/>
    <w:rsid w:val="00E823BA"/>
    <w:rsid w:val="00E831FB"/>
    <w:rsid w:val="00E842F5"/>
    <w:rsid w:val="00E86BDA"/>
    <w:rsid w:val="00E877BE"/>
    <w:rsid w:val="00E87FE4"/>
    <w:rsid w:val="00E9231D"/>
    <w:rsid w:val="00E923B9"/>
    <w:rsid w:val="00E96AEA"/>
    <w:rsid w:val="00E979B3"/>
    <w:rsid w:val="00E97F63"/>
    <w:rsid w:val="00EA2192"/>
    <w:rsid w:val="00EA43E2"/>
    <w:rsid w:val="00EA51A5"/>
    <w:rsid w:val="00EA624D"/>
    <w:rsid w:val="00EA6B45"/>
    <w:rsid w:val="00EB07A9"/>
    <w:rsid w:val="00EB1270"/>
    <w:rsid w:val="00EB2374"/>
    <w:rsid w:val="00EB2962"/>
    <w:rsid w:val="00EB5EF9"/>
    <w:rsid w:val="00EB6083"/>
    <w:rsid w:val="00EB64BC"/>
    <w:rsid w:val="00EB7E2B"/>
    <w:rsid w:val="00EC082E"/>
    <w:rsid w:val="00EC0957"/>
    <w:rsid w:val="00EC0C0D"/>
    <w:rsid w:val="00EC1E16"/>
    <w:rsid w:val="00EC4087"/>
    <w:rsid w:val="00EC593E"/>
    <w:rsid w:val="00EC793B"/>
    <w:rsid w:val="00ED3882"/>
    <w:rsid w:val="00ED3EBE"/>
    <w:rsid w:val="00ED3F10"/>
    <w:rsid w:val="00ED42B1"/>
    <w:rsid w:val="00ED448C"/>
    <w:rsid w:val="00ED4A90"/>
    <w:rsid w:val="00ED4D4E"/>
    <w:rsid w:val="00ED6260"/>
    <w:rsid w:val="00ED6A4A"/>
    <w:rsid w:val="00ED7EA6"/>
    <w:rsid w:val="00EE2039"/>
    <w:rsid w:val="00EE2879"/>
    <w:rsid w:val="00EE6177"/>
    <w:rsid w:val="00EE661F"/>
    <w:rsid w:val="00EE78FE"/>
    <w:rsid w:val="00EF2B56"/>
    <w:rsid w:val="00EF2CEA"/>
    <w:rsid w:val="00EF55A3"/>
    <w:rsid w:val="00EF5D5F"/>
    <w:rsid w:val="00EF5E5C"/>
    <w:rsid w:val="00F00333"/>
    <w:rsid w:val="00F00686"/>
    <w:rsid w:val="00F017F0"/>
    <w:rsid w:val="00F02FF8"/>
    <w:rsid w:val="00F03431"/>
    <w:rsid w:val="00F04DF4"/>
    <w:rsid w:val="00F0520F"/>
    <w:rsid w:val="00F13251"/>
    <w:rsid w:val="00F14B94"/>
    <w:rsid w:val="00F1556A"/>
    <w:rsid w:val="00F16F6F"/>
    <w:rsid w:val="00F1765B"/>
    <w:rsid w:val="00F23C85"/>
    <w:rsid w:val="00F25FDD"/>
    <w:rsid w:val="00F268A9"/>
    <w:rsid w:val="00F314D4"/>
    <w:rsid w:val="00F3275C"/>
    <w:rsid w:val="00F33FC4"/>
    <w:rsid w:val="00F35348"/>
    <w:rsid w:val="00F35935"/>
    <w:rsid w:val="00F36A4E"/>
    <w:rsid w:val="00F36DA4"/>
    <w:rsid w:val="00F37C99"/>
    <w:rsid w:val="00F40E9B"/>
    <w:rsid w:val="00F415CA"/>
    <w:rsid w:val="00F41885"/>
    <w:rsid w:val="00F42788"/>
    <w:rsid w:val="00F42FC9"/>
    <w:rsid w:val="00F44F94"/>
    <w:rsid w:val="00F47787"/>
    <w:rsid w:val="00F51637"/>
    <w:rsid w:val="00F539DD"/>
    <w:rsid w:val="00F54D77"/>
    <w:rsid w:val="00F553EA"/>
    <w:rsid w:val="00F55858"/>
    <w:rsid w:val="00F5663A"/>
    <w:rsid w:val="00F5689C"/>
    <w:rsid w:val="00F603AD"/>
    <w:rsid w:val="00F607E4"/>
    <w:rsid w:val="00F60F8F"/>
    <w:rsid w:val="00F61A10"/>
    <w:rsid w:val="00F63679"/>
    <w:rsid w:val="00F65A4B"/>
    <w:rsid w:val="00F66320"/>
    <w:rsid w:val="00F678B5"/>
    <w:rsid w:val="00F67C79"/>
    <w:rsid w:val="00F67E0C"/>
    <w:rsid w:val="00F719DA"/>
    <w:rsid w:val="00F7317D"/>
    <w:rsid w:val="00F73E8E"/>
    <w:rsid w:val="00F7472D"/>
    <w:rsid w:val="00F757FD"/>
    <w:rsid w:val="00F75F21"/>
    <w:rsid w:val="00F77631"/>
    <w:rsid w:val="00F776EE"/>
    <w:rsid w:val="00F8099C"/>
    <w:rsid w:val="00F822F6"/>
    <w:rsid w:val="00F84B1D"/>
    <w:rsid w:val="00F84B66"/>
    <w:rsid w:val="00F854EC"/>
    <w:rsid w:val="00F866C1"/>
    <w:rsid w:val="00F87E35"/>
    <w:rsid w:val="00F9028B"/>
    <w:rsid w:val="00F913E2"/>
    <w:rsid w:val="00F93768"/>
    <w:rsid w:val="00F93A79"/>
    <w:rsid w:val="00F952C2"/>
    <w:rsid w:val="00F968F9"/>
    <w:rsid w:val="00F96A11"/>
    <w:rsid w:val="00FA0143"/>
    <w:rsid w:val="00FA0776"/>
    <w:rsid w:val="00FA0D66"/>
    <w:rsid w:val="00FA0D8B"/>
    <w:rsid w:val="00FA1734"/>
    <w:rsid w:val="00FA4D13"/>
    <w:rsid w:val="00FA642E"/>
    <w:rsid w:val="00FA646E"/>
    <w:rsid w:val="00FA759E"/>
    <w:rsid w:val="00FB0D88"/>
    <w:rsid w:val="00FB1193"/>
    <w:rsid w:val="00FB1248"/>
    <w:rsid w:val="00FB2DFF"/>
    <w:rsid w:val="00FB44C7"/>
    <w:rsid w:val="00FB51A1"/>
    <w:rsid w:val="00FB5CC4"/>
    <w:rsid w:val="00FB61B2"/>
    <w:rsid w:val="00FC23A6"/>
    <w:rsid w:val="00FC2B55"/>
    <w:rsid w:val="00FC37EE"/>
    <w:rsid w:val="00FC48CA"/>
    <w:rsid w:val="00FC49C5"/>
    <w:rsid w:val="00FC535D"/>
    <w:rsid w:val="00FC56DD"/>
    <w:rsid w:val="00FC5D57"/>
    <w:rsid w:val="00FC6069"/>
    <w:rsid w:val="00FC628B"/>
    <w:rsid w:val="00FD31B5"/>
    <w:rsid w:val="00FD3447"/>
    <w:rsid w:val="00FD375D"/>
    <w:rsid w:val="00FD540A"/>
    <w:rsid w:val="00FD55AF"/>
    <w:rsid w:val="00FD5660"/>
    <w:rsid w:val="00FD639E"/>
    <w:rsid w:val="00FD6DB0"/>
    <w:rsid w:val="00FE0602"/>
    <w:rsid w:val="00FE0F23"/>
    <w:rsid w:val="00FE18BA"/>
    <w:rsid w:val="00FE5365"/>
    <w:rsid w:val="00FE6D10"/>
    <w:rsid w:val="00FE72F8"/>
    <w:rsid w:val="00FE7CE3"/>
    <w:rsid w:val="00FF08A5"/>
    <w:rsid w:val="00FF221C"/>
    <w:rsid w:val="00FF4D43"/>
    <w:rsid w:val="00FF5DAA"/>
    <w:rsid w:val="00FF5F75"/>
    <w:rsid w:val="00FF6E35"/>
    <w:rsid w:val="00FF6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849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070F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0"/>
    <w:next w:val="a0"/>
    <w:link w:val="10"/>
    <w:qFormat/>
    <w:rsid w:val="00087C7C"/>
    <w:pPr>
      <w:keepNext/>
      <w:numPr>
        <w:numId w:val="3"/>
      </w:numPr>
      <w:spacing w:before="120"/>
      <w:outlineLvl w:val="0"/>
    </w:pPr>
    <w:rPr>
      <w:b/>
      <w:bCs/>
      <w:sz w:val="28"/>
      <w:szCs w:val="28"/>
    </w:rPr>
  </w:style>
  <w:style w:type="paragraph" w:styleId="2">
    <w:name w:val="heading 2"/>
    <w:aliases w:val="H2,h2"/>
    <w:basedOn w:val="a0"/>
    <w:next w:val="a0"/>
    <w:link w:val="20"/>
    <w:qFormat/>
    <w:rsid w:val="00087C7C"/>
    <w:pPr>
      <w:keepNext/>
      <w:numPr>
        <w:ilvl w:val="1"/>
        <w:numId w:val="3"/>
      </w:numPr>
      <w:spacing w:before="120"/>
      <w:outlineLvl w:val="1"/>
    </w:pPr>
    <w:rPr>
      <w:b/>
      <w:bCs/>
      <w:sz w:val="24"/>
    </w:rPr>
  </w:style>
  <w:style w:type="paragraph" w:styleId="3">
    <w:name w:val="heading 3"/>
    <w:aliases w:val="H3,h3"/>
    <w:basedOn w:val="a0"/>
    <w:next w:val="a0"/>
    <w:link w:val="30"/>
    <w:qFormat/>
    <w:rsid w:val="00087C7C"/>
    <w:pPr>
      <w:keepNext/>
      <w:numPr>
        <w:ilvl w:val="2"/>
        <w:numId w:val="3"/>
      </w:numPr>
      <w:spacing w:before="120"/>
      <w:outlineLvl w:val="2"/>
    </w:pPr>
    <w:rPr>
      <w:b/>
    </w:rPr>
  </w:style>
  <w:style w:type="paragraph" w:styleId="4">
    <w:name w:val="heading 4"/>
    <w:aliases w:val="h4"/>
    <w:basedOn w:val="a0"/>
    <w:next w:val="a0"/>
    <w:link w:val="40"/>
    <w:qFormat/>
    <w:rsid w:val="00087C7C"/>
    <w:pPr>
      <w:keepNext/>
      <w:numPr>
        <w:ilvl w:val="3"/>
        <w:numId w:val="3"/>
      </w:numPr>
      <w:spacing w:before="120"/>
      <w:outlineLvl w:val="3"/>
    </w:pPr>
    <w:rPr>
      <w:b/>
      <w:bCs/>
      <w:szCs w:val="28"/>
    </w:rPr>
  </w:style>
  <w:style w:type="paragraph" w:styleId="5">
    <w:name w:val="heading 5"/>
    <w:aliases w:val="h5"/>
    <w:basedOn w:val="a0"/>
    <w:next w:val="a0"/>
    <w:link w:val="50"/>
    <w:qFormat/>
    <w:rsid w:val="00087C7C"/>
    <w:pPr>
      <w:keepNext/>
      <w:numPr>
        <w:ilvl w:val="4"/>
        <w:numId w:val="3"/>
      </w:numPr>
      <w:spacing w:before="120"/>
      <w:outlineLvl w:val="4"/>
    </w:pPr>
    <w:rPr>
      <w:b/>
      <w:bCs/>
      <w:i/>
      <w:iCs/>
      <w:szCs w:val="26"/>
    </w:rPr>
  </w:style>
  <w:style w:type="paragraph" w:styleId="6">
    <w:name w:val="heading 6"/>
    <w:aliases w:val="h6"/>
    <w:basedOn w:val="a0"/>
    <w:next w:val="a0"/>
    <w:link w:val="60"/>
    <w:qFormat/>
    <w:rsid w:val="00087C7C"/>
    <w:pPr>
      <w:numPr>
        <w:ilvl w:val="5"/>
        <w:numId w:val="3"/>
      </w:numPr>
      <w:spacing w:before="240" w:after="60"/>
      <w:outlineLvl w:val="5"/>
    </w:pPr>
    <w:rPr>
      <w:b/>
      <w:bCs/>
    </w:rPr>
  </w:style>
  <w:style w:type="paragraph" w:styleId="7">
    <w:name w:val="heading 7"/>
    <w:basedOn w:val="a0"/>
    <w:next w:val="a0"/>
    <w:link w:val="70"/>
    <w:qFormat/>
    <w:rsid w:val="00087C7C"/>
    <w:pPr>
      <w:numPr>
        <w:ilvl w:val="6"/>
        <w:numId w:val="3"/>
      </w:numPr>
      <w:spacing w:before="240" w:after="60"/>
      <w:outlineLvl w:val="6"/>
    </w:pPr>
    <w:rPr>
      <w:sz w:val="24"/>
      <w:szCs w:val="24"/>
    </w:rPr>
  </w:style>
  <w:style w:type="paragraph" w:styleId="8">
    <w:name w:val="heading 8"/>
    <w:basedOn w:val="a0"/>
    <w:next w:val="a0"/>
    <w:link w:val="80"/>
    <w:qFormat/>
    <w:rsid w:val="00087C7C"/>
    <w:pPr>
      <w:numPr>
        <w:ilvl w:val="7"/>
        <w:numId w:val="3"/>
      </w:numPr>
      <w:spacing w:before="240" w:after="60"/>
      <w:outlineLvl w:val="7"/>
    </w:pPr>
    <w:rPr>
      <w:i/>
      <w:iCs/>
      <w:sz w:val="24"/>
      <w:szCs w:val="24"/>
    </w:rPr>
  </w:style>
  <w:style w:type="paragraph" w:styleId="9">
    <w:name w:val="heading 9"/>
    <w:aliases w:val="Figure Heading,FH"/>
    <w:basedOn w:val="a0"/>
    <w:next w:val="a0"/>
    <w:link w:val="90"/>
    <w:qFormat/>
    <w:rsid w:val="00087C7C"/>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a5">
    <w:name w:val="页眉 字符"/>
    <w:basedOn w:val="a1"/>
    <w:link w:val="a4"/>
    <w:uiPriority w:val="99"/>
    <w:rsid w:val="00087C7C"/>
    <w:rPr>
      <w:sz w:val="18"/>
      <w:szCs w:val="18"/>
    </w:rPr>
  </w:style>
  <w:style w:type="paragraph" w:styleId="a6">
    <w:name w:val="footer"/>
    <w:basedOn w:val="a0"/>
    <w:link w:val="a7"/>
    <w:uiPriority w:val="99"/>
    <w:unhideWhenUsed/>
    <w:rsid w:val="00087C7C"/>
    <w:pPr>
      <w:tabs>
        <w:tab w:val="center" w:pos="4153"/>
        <w:tab w:val="right" w:pos="8306"/>
      </w:tabs>
      <w:jc w:val="left"/>
    </w:pPr>
    <w:rPr>
      <w:sz w:val="18"/>
      <w:szCs w:val="18"/>
    </w:rPr>
  </w:style>
  <w:style w:type="character" w:customStyle="1" w:styleId="a7">
    <w:name w:val="页脚 字符"/>
    <w:basedOn w:val="a1"/>
    <w:link w:val="a6"/>
    <w:uiPriority w:val="99"/>
    <w:rsid w:val="00087C7C"/>
    <w:rPr>
      <w:sz w:val="18"/>
      <w:szCs w:val="18"/>
    </w:rPr>
  </w:style>
  <w:style w:type="character" w:customStyle="1" w:styleId="10">
    <w:name w:val="标题 1 字符"/>
    <w:basedOn w:val="a1"/>
    <w:link w:val="1"/>
    <w:rsid w:val="00087C7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1"/>
    <w:link w:val="2"/>
    <w:rsid w:val="00087C7C"/>
    <w:rPr>
      <w:rFonts w:ascii="Times New Roman" w:eastAsia="宋体" w:hAnsi="Times New Roman" w:cs="Times New Roman"/>
      <w:b/>
      <w:bCs/>
      <w:kern w:val="0"/>
      <w:sz w:val="24"/>
      <w:lang w:eastAsia="en-US"/>
    </w:rPr>
  </w:style>
  <w:style w:type="character" w:customStyle="1" w:styleId="30">
    <w:name w:val="标题 3 字符"/>
    <w:aliases w:val="H3 字符,h3 字符"/>
    <w:basedOn w:val="a1"/>
    <w:link w:val="3"/>
    <w:rsid w:val="00087C7C"/>
    <w:rPr>
      <w:rFonts w:ascii="Times New Roman" w:eastAsia="宋体" w:hAnsi="Times New Roman" w:cs="Times New Roman"/>
      <w:b/>
      <w:kern w:val="0"/>
      <w:sz w:val="22"/>
      <w:lang w:eastAsia="en-US"/>
    </w:rPr>
  </w:style>
  <w:style w:type="character" w:customStyle="1" w:styleId="40">
    <w:name w:val="标题 4 字符"/>
    <w:aliases w:val="h4 字符"/>
    <w:basedOn w:val="a1"/>
    <w:link w:val="4"/>
    <w:rsid w:val="00087C7C"/>
    <w:rPr>
      <w:rFonts w:ascii="Times New Roman" w:eastAsia="宋体" w:hAnsi="Times New Roman" w:cs="Times New Roman"/>
      <w:b/>
      <w:bCs/>
      <w:kern w:val="0"/>
      <w:sz w:val="22"/>
      <w:szCs w:val="28"/>
      <w:lang w:eastAsia="en-US"/>
    </w:rPr>
  </w:style>
  <w:style w:type="character" w:customStyle="1" w:styleId="50">
    <w:name w:val="标题 5 字符"/>
    <w:aliases w:val="h5 字符"/>
    <w:basedOn w:val="a1"/>
    <w:link w:val="5"/>
    <w:rsid w:val="00087C7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1"/>
    <w:link w:val="6"/>
    <w:rsid w:val="00087C7C"/>
    <w:rPr>
      <w:rFonts w:ascii="Times New Roman" w:eastAsia="宋体" w:hAnsi="Times New Roman" w:cs="Times New Roman"/>
      <w:b/>
      <w:bCs/>
      <w:kern w:val="0"/>
      <w:sz w:val="22"/>
      <w:lang w:eastAsia="en-US"/>
    </w:rPr>
  </w:style>
  <w:style w:type="character" w:customStyle="1" w:styleId="70">
    <w:name w:val="标题 7 字符"/>
    <w:basedOn w:val="a1"/>
    <w:link w:val="7"/>
    <w:rsid w:val="00087C7C"/>
    <w:rPr>
      <w:rFonts w:ascii="Times New Roman" w:eastAsia="宋体" w:hAnsi="Times New Roman" w:cs="Times New Roman"/>
      <w:kern w:val="0"/>
      <w:sz w:val="24"/>
      <w:szCs w:val="24"/>
      <w:lang w:eastAsia="en-US"/>
    </w:rPr>
  </w:style>
  <w:style w:type="character" w:customStyle="1" w:styleId="80">
    <w:name w:val="标题 8 字符"/>
    <w:basedOn w:val="a1"/>
    <w:link w:val="8"/>
    <w:rsid w:val="00087C7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1"/>
    <w:link w:val="9"/>
    <w:rsid w:val="00087C7C"/>
    <w:rPr>
      <w:rFonts w:ascii="Arial" w:eastAsia="宋体" w:hAnsi="Arial" w:cs="Arial"/>
      <w:kern w:val="0"/>
      <w:sz w:val="22"/>
      <w:lang w:eastAsia="en-US"/>
    </w:rPr>
  </w:style>
  <w:style w:type="paragraph" w:customStyle="1" w:styleId="References">
    <w:name w:val="References"/>
    <w:basedOn w:val="a0"/>
    <w:rsid w:val="00087C7C"/>
    <w:pPr>
      <w:numPr>
        <w:numId w:val="1"/>
      </w:numPr>
      <w:adjustRightInd/>
      <w:spacing w:after="60"/>
    </w:pPr>
    <w:rPr>
      <w:sz w:val="20"/>
      <w:szCs w:val="16"/>
    </w:rPr>
  </w:style>
  <w:style w:type="paragraph" w:customStyle="1" w:styleId="RAN1bullet1">
    <w:name w:val="RAN1 bullet1"/>
    <w:basedOn w:val="a0"/>
    <w:link w:val="RAN1bullet1Char"/>
    <w:qFormat/>
    <w:rsid w:val="00087C7C"/>
    <w:pPr>
      <w:numPr>
        <w:numId w:val="2"/>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8">
    <w:name w:val="Placeholder Text"/>
    <w:basedOn w:val="a1"/>
    <w:uiPriority w:val="99"/>
    <w:semiHidden/>
    <w:rsid w:val="004F1E67"/>
    <w:rPr>
      <w:color w:val="808080"/>
    </w:rPr>
  </w:style>
  <w:style w:type="paragraph" w:styleId="a9">
    <w:name w:val="Balloon Text"/>
    <w:basedOn w:val="a0"/>
    <w:link w:val="aa"/>
    <w:uiPriority w:val="99"/>
    <w:semiHidden/>
    <w:unhideWhenUsed/>
    <w:rsid w:val="0082560E"/>
    <w:pPr>
      <w:spacing w:after="0"/>
    </w:pPr>
    <w:rPr>
      <w:sz w:val="18"/>
      <w:szCs w:val="18"/>
    </w:rPr>
  </w:style>
  <w:style w:type="character" w:customStyle="1" w:styleId="aa">
    <w:name w:val="批注框文本 字符"/>
    <w:basedOn w:val="a1"/>
    <w:link w:val="a9"/>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0"/>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b">
    <w:name w:val="annotation reference"/>
    <w:basedOn w:val="a1"/>
    <w:uiPriority w:val="99"/>
    <w:semiHidden/>
    <w:unhideWhenUsed/>
    <w:rsid w:val="00393EF2"/>
    <w:rPr>
      <w:sz w:val="16"/>
      <w:szCs w:val="16"/>
    </w:rPr>
  </w:style>
  <w:style w:type="paragraph" w:styleId="ac">
    <w:name w:val="annotation text"/>
    <w:basedOn w:val="a0"/>
    <w:link w:val="ad"/>
    <w:uiPriority w:val="99"/>
    <w:unhideWhenUsed/>
    <w:rsid w:val="00393EF2"/>
    <w:rPr>
      <w:sz w:val="20"/>
      <w:szCs w:val="20"/>
    </w:rPr>
  </w:style>
  <w:style w:type="character" w:customStyle="1" w:styleId="ad">
    <w:name w:val="批注文字 字符"/>
    <w:basedOn w:val="a1"/>
    <w:link w:val="ac"/>
    <w:uiPriority w:val="99"/>
    <w:rsid w:val="00393EF2"/>
    <w:rPr>
      <w:rFonts w:ascii="Times New Roman" w:eastAsia="宋体" w:hAnsi="Times New Roman" w:cs="Times New Roman"/>
      <w:kern w:val="0"/>
      <w:sz w:val="20"/>
      <w:szCs w:val="20"/>
      <w:lang w:eastAsia="en-US"/>
    </w:rPr>
  </w:style>
  <w:style w:type="paragraph" w:styleId="ae">
    <w:name w:val="annotation subject"/>
    <w:basedOn w:val="ac"/>
    <w:next w:val="ac"/>
    <w:link w:val="af"/>
    <w:uiPriority w:val="99"/>
    <w:semiHidden/>
    <w:unhideWhenUsed/>
    <w:rsid w:val="00393EF2"/>
    <w:rPr>
      <w:b/>
      <w:bCs/>
    </w:rPr>
  </w:style>
  <w:style w:type="character" w:customStyle="1" w:styleId="af">
    <w:name w:val="批注主题 字符"/>
    <w:basedOn w:val="ad"/>
    <w:link w:val="ae"/>
    <w:uiPriority w:val="99"/>
    <w:semiHidden/>
    <w:rsid w:val="00393EF2"/>
    <w:rPr>
      <w:rFonts w:ascii="Times New Roman" w:eastAsia="宋体" w:hAnsi="Times New Roman" w:cs="Times New Roman"/>
      <w:b/>
      <w:bCs/>
      <w:kern w:val="0"/>
      <w:sz w:val="20"/>
      <w:szCs w:val="20"/>
      <w:lang w:eastAsia="en-US"/>
    </w:rPr>
  </w:style>
  <w:style w:type="table" w:styleId="af0">
    <w:name w:val="Table Grid"/>
    <w:basedOn w:val="a2"/>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1">
    <w:name w:val="List Paragraph"/>
    <w:basedOn w:val="a0"/>
    <w:uiPriority w:val="34"/>
    <w:qFormat/>
    <w:rsid w:val="003F610A"/>
    <w:pPr>
      <w:ind w:left="720"/>
      <w:contextualSpacing/>
    </w:pPr>
  </w:style>
  <w:style w:type="paragraph" w:styleId="af2">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3"/>
    <w:unhideWhenUsed/>
    <w:qFormat/>
    <w:rsid w:val="00CA6816"/>
    <w:pPr>
      <w:spacing w:after="200"/>
    </w:pPr>
    <w:rPr>
      <w:i/>
      <w:iCs/>
      <w:color w:val="44546A" w:themeColor="text2"/>
      <w:sz w:val="18"/>
      <w:szCs w:val="18"/>
    </w:rPr>
  </w:style>
  <w:style w:type="paragraph" w:styleId="af4">
    <w:name w:val="Revision"/>
    <w:hidden/>
    <w:uiPriority w:val="99"/>
    <w:semiHidden/>
    <w:rsid w:val="00D77D1E"/>
    <w:rPr>
      <w:rFonts w:ascii="Times New Roman" w:eastAsia="宋体" w:hAnsi="Times New Roman" w:cs="Times New Roman"/>
      <w:kern w:val="0"/>
      <w:sz w:val="22"/>
      <w:lang w:eastAsia="en-US"/>
    </w:rPr>
  </w:style>
  <w:style w:type="character" w:styleId="af5">
    <w:name w:val="Hyperlink"/>
    <w:basedOn w:val="a1"/>
    <w:uiPriority w:val="99"/>
    <w:unhideWhenUsed/>
    <w:rsid w:val="005341B0"/>
    <w:rPr>
      <w:color w:val="0563C1" w:themeColor="hyperlink"/>
      <w:u w:val="single"/>
    </w:rPr>
  </w:style>
  <w:style w:type="paragraph" w:customStyle="1" w:styleId="af6">
    <w:basedOn w:val="a0"/>
    <w:next w:val="af1"/>
    <w:link w:val="Char"/>
    <w:uiPriority w:val="34"/>
    <w:qFormat/>
    <w:rsid w:val="00352480"/>
    <w:pPr>
      <w:overflowPunct w:val="0"/>
      <w:snapToGrid/>
      <w:spacing w:after="180"/>
      <w:ind w:left="720"/>
      <w:contextualSpacing/>
      <w:jc w:val="left"/>
      <w:textAlignment w:val="baseline"/>
    </w:pPr>
    <w:rPr>
      <w:kern w:val="2"/>
      <w:sz w:val="20"/>
      <w:szCs w:val="20"/>
      <w:lang w:val="en-GB" w:eastAsia="ja-JP"/>
    </w:rPr>
  </w:style>
  <w:style w:type="character" w:customStyle="1" w:styleId="Char">
    <w:name w:val="列出段落 Char"/>
    <w:link w:val="af6"/>
    <w:uiPriority w:val="34"/>
    <w:locked/>
    <w:rsid w:val="0052015C"/>
    <w:rPr>
      <w:rFonts w:ascii="Times New Roman" w:eastAsia="宋体" w:hAnsi="Times New Roman" w:cs="Times New Roman"/>
      <w:sz w:val="20"/>
      <w:szCs w:val="20"/>
      <w:lang w:val="en-GB" w:eastAsia="ja-JP"/>
    </w:rPr>
  </w:style>
  <w:style w:type="paragraph" w:styleId="a">
    <w:name w:val="List Bullet"/>
    <w:basedOn w:val="a0"/>
    <w:uiPriority w:val="99"/>
    <w:unhideWhenUsed/>
    <w:rsid w:val="00F23C85"/>
    <w:pPr>
      <w:numPr>
        <w:numId w:val="4"/>
      </w:numPr>
      <w:contextualSpacing/>
    </w:pPr>
  </w:style>
  <w:style w:type="character" w:customStyle="1" w:styleId="af3">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2"/>
    <w:rsid w:val="00293AE1"/>
    <w:rPr>
      <w:rFonts w:ascii="Times New Roman" w:eastAsia="宋体" w:hAnsi="Times New Roman" w:cs="Times New Roman"/>
      <w:i/>
      <w:iCs/>
      <w:color w:val="44546A" w:themeColor="text2"/>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873880287">
      <w:bodyDiv w:val="1"/>
      <w:marLeft w:val="0"/>
      <w:marRight w:val="0"/>
      <w:marTop w:val="0"/>
      <w:marBottom w:val="0"/>
      <w:divBdr>
        <w:top w:val="none" w:sz="0" w:space="0" w:color="auto"/>
        <w:left w:val="none" w:sz="0" w:space="0" w:color="auto"/>
        <w:bottom w:val="none" w:sz="0" w:space="0" w:color="auto"/>
        <w:right w:val="none" w:sz="0" w:space="0" w:color="auto"/>
      </w:divBdr>
      <w:divsChild>
        <w:div w:id="1981884483">
          <w:marLeft w:val="274"/>
          <w:marRight w:val="0"/>
          <w:marTop w:val="0"/>
          <w:marBottom w:val="0"/>
          <w:divBdr>
            <w:top w:val="none" w:sz="0" w:space="0" w:color="auto"/>
            <w:left w:val="none" w:sz="0" w:space="0" w:color="auto"/>
            <w:bottom w:val="none" w:sz="0" w:space="0" w:color="auto"/>
            <w:right w:val="none" w:sz="0" w:space="0" w:color="auto"/>
          </w:divBdr>
        </w:div>
      </w:divsChild>
    </w:div>
    <w:div w:id="1120153037">
      <w:bodyDiv w:val="1"/>
      <w:marLeft w:val="0"/>
      <w:marRight w:val="0"/>
      <w:marTop w:val="0"/>
      <w:marBottom w:val="0"/>
      <w:divBdr>
        <w:top w:val="none" w:sz="0" w:space="0" w:color="auto"/>
        <w:left w:val="none" w:sz="0" w:space="0" w:color="auto"/>
        <w:bottom w:val="none" w:sz="0" w:space="0" w:color="auto"/>
        <w:right w:val="none" w:sz="0" w:space="0" w:color="auto"/>
      </w:divBdr>
    </w:div>
    <w:div w:id="1496918578">
      <w:bodyDiv w:val="1"/>
      <w:marLeft w:val="0"/>
      <w:marRight w:val="0"/>
      <w:marTop w:val="0"/>
      <w:marBottom w:val="0"/>
      <w:divBdr>
        <w:top w:val="none" w:sz="0" w:space="0" w:color="auto"/>
        <w:left w:val="none" w:sz="0" w:space="0" w:color="auto"/>
        <w:bottom w:val="none" w:sz="0" w:space="0" w:color="auto"/>
        <w:right w:val="none" w:sz="0" w:space="0" w:color="auto"/>
      </w:divBdr>
      <w:divsChild>
        <w:div w:id="1282761140">
          <w:marLeft w:val="288"/>
          <w:marRight w:val="0"/>
          <w:marTop w:val="0"/>
          <w:marBottom w:val="120"/>
          <w:divBdr>
            <w:top w:val="none" w:sz="0" w:space="0" w:color="auto"/>
            <w:left w:val="none" w:sz="0" w:space="0" w:color="auto"/>
            <w:bottom w:val="none" w:sz="0" w:space="0" w:color="auto"/>
            <w:right w:val="none" w:sz="0" w:space="0" w:color="auto"/>
          </w:divBdr>
        </w:div>
      </w:divsChild>
    </w:div>
    <w:div w:id="1576474533">
      <w:bodyDiv w:val="1"/>
      <w:marLeft w:val="0"/>
      <w:marRight w:val="0"/>
      <w:marTop w:val="0"/>
      <w:marBottom w:val="0"/>
      <w:divBdr>
        <w:top w:val="none" w:sz="0" w:space="0" w:color="auto"/>
        <w:left w:val="none" w:sz="0" w:space="0" w:color="auto"/>
        <w:bottom w:val="none" w:sz="0" w:space="0" w:color="auto"/>
        <w:right w:val="none" w:sz="0" w:space="0" w:color="auto"/>
      </w:divBdr>
      <w:divsChild>
        <w:div w:id="888765907">
          <w:marLeft w:val="274"/>
          <w:marRight w:val="0"/>
          <w:marTop w:val="0"/>
          <w:marBottom w:val="0"/>
          <w:divBdr>
            <w:top w:val="none" w:sz="0" w:space="0" w:color="auto"/>
            <w:left w:val="none" w:sz="0" w:space="0" w:color="auto"/>
            <w:bottom w:val="none" w:sz="0" w:space="0" w:color="auto"/>
            <w:right w:val="none" w:sz="0" w:space="0" w:color="auto"/>
          </w:divBdr>
        </w:div>
        <w:div w:id="1096051118">
          <w:marLeft w:val="274"/>
          <w:marRight w:val="0"/>
          <w:marTop w:val="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7868478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1F587-C2B2-471F-8F78-F9490019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5442</TotalTime>
  <Pages>8</Pages>
  <Words>2778</Words>
  <Characters>15838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Fanbo5</cp:lastModifiedBy>
  <cp:revision>647</cp:revision>
  <dcterms:created xsi:type="dcterms:W3CDTF">2022-05-04T08:45:00Z</dcterms:created>
  <dcterms:modified xsi:type="dcterms:W3CDTF">2025-08-15T07:51:00Z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(3)LuquEaqDiVKrer6FEIax3s3LL0+6PgUceKgCvrwMfNM7IU6M4c2U4crIf9Y9uKK1qISryv6m
CmIUFusTwAZAE/qWiPOPMW+TwoBus6cC6AhaMI30iyhMix9vxT+ALz15Jq2BlFrh4hhsTReV
akaSIgSNo32lIhe2nyWvSXDQDTwU+X1QvFkkj3fMzy13SiSOtZP84XyNVLbMN+RDzEVzg7ni
I+WoxV58ergE1qLf2o</vt:lpwstr>
  </property>
  <property fmtid="{D5CDD505-2E9C-101B-9397-08002B2CF9AE}" pid="3" name="_2015_ms_pID_7253431">
    <vt:lpwstr>elJGTkupb6YyV5/nQuz0CjQVXRek30ogKYxMSVEbtklLv4FbC8dBJ9
Ky5g9u+aYEX7Vr2idQGRqmGiwt0uu6tYMJpYkdFZzLKQmaKHttrgVSB4uAeHxUK3f+fdTF9N
oiO5squCSzeXt+L4IGUEJX63JlYG7mZ5W+TFoaWGUCD7zN05VPV1MZi9D6HNZheN42339Wh9
CtA5wiKliC2H7HXNFAykE7j2QlAqfaO5raa2</vt:lpwstr>
  </property>
  <property fmtid="{D5CDD505-2E9C-101B-9397-08002B2CF9AE}" pid="4" name="_2015_ms_pID_7253432">
    <vt:lpwstr>fg7wPFuijqm6cCW2kxBuf2Q=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1753501916</vt:lpwstr>
  </property>
</Properties>
</file>