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D98041F"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783474">
        <w:rPr>
          <w:b/>
          <w:bCs/>
          <w:sz w:val="28"/>
          <w:lang w:eastAsia="zh-CN"/>
        </w:rPr>
        <w:t>1</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R1-2503515</w:t>
      </w:r>
    </w:p>
    <w:p w14:paraId="0FDC7DAA" w14:textId="1B224C50" w:rsidR="004732D8" w:rsidRPr="007644A3" w:rsidRDefault="001D7586" w:rsidP="004732D8">
      <w:pPr>
        <w:tabs>
          <w:tab w:val="center" w:pos="4536"/>
          <w:tab w:val="right" w:pos="9072"/>
        </w:tabs>
        <w:rPr>
          <w:rFonts w:eastAsia="MS Mincho"/>
          <w:b/>
          <w:bCs/>
          <w:sz w:val="28"/>
          <w:lang w:eastAsia="ja-JP"/>
        </w:rPr>
      </w:pPr>
      <w:r w:rsidRPr="001D7586">
        <w:rPr>
          <w:rFonts w:eastAsia="MS Mincho"/>
          <w:b/>
          <w:bCs/>
          <w:sz w:val="28"/>
          <w:lang w:eastAsia="ja-JP"/>
        </w:rPr>
        <w:t>St Julian’s</w:t>
      </w:r>
      <w:r>
        <w:rPr>
          <w:rFonts w:eastAsia="MS Mincho"/>
          <w:b/>
          <w:bCs/>
          <w:sz w:val="28"/>
          <w:lang w:eastAsia="ja-JP"/>
        </w:rPr>
        <w:t xml:space="preserve">, </w:t>
      </w:r>
      <w:r w:rsidR="00783474">
        <w:rPr>
          <w:rFonts w:eastAsia="MS Mincho"/>
          <w:b/>
          <w:bCs/>
          <w:sz w:val="28"/>
          <w:lang w:eastAsia="ja-JP"/>
        </w:rPr>
        <w:t>Malta</w:t>
      </w:r>
      <w:r w:rsidR="003877BB" w:rsidRPr="003877BB">
        <w:rPr>
          <w:rFonts w:eastAsia="MS Mincho"/>
          <w:b/>
          <w:bCs/>
          <w:sz w:val="28"/>
          <w:lang w:eastAsia="ja-JP"/>
        </w:rPr>
        <w:t xml:space="preserve">, </w:t>
      </w:r>
      <w:r w:rsidR="00783474">
        <w:rPr>
          <w:rFonts w:eastAsia="MS Mincho"/>
          <w:b/>
          <w:bCs/>
          <w:sz w:val="28"/>
          <w:lang w:eastAsia="ja-JP"/>
        </w:rPr>
        <w:t>May</w:t>
      </w:r>
      <w:r w:rsidR="00783474" w:rsidRPr="003877BB">
        <w:rPr>
          <w:rFonts w:eastAsia="MS Mincho"/>
          <w:b/>
          <w:bCs/>
          <w:sz w:val="28"/>
          <w:lang w:eastAsia="ja-JP"/>
        </w:rPr>
        <w:t xml:space="preserve"> </w:t>
      </w:r>
      <w:r w:rsidR="00783474">
        <w:rPr>
          <w:rFonts w:eastAsia="MS Mincho"/>
          <w:b/>
          <w:bCs/>
          <w:sz w:val="28"/>
          <w:lang w:eastAsia="ja-JP"/>
        </w:rPr>
        <w:t>19</w:t>
      </w:r>
      <w:r w:rsidR="00783474" w:rsidRPr="003877BB">
        <w:rPr>
          <w:rFonts w:eastAsia="MS Mincho"/>
          <w:b/>
          <w:bCs/>
          <w:sz w:val="28"/>
          <w:vertAlign w:val="superscript"/>
          <w:lang w:eastAsia="ja-JP"/>
        </w:rPr>
        <w:t>th</w:t>
      </w:r>
      <w:r w:rsidR="00783474"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sidR="00783474">
        <w:rPr>
          <w:rFonts w:eastAsia="MS Mincho"/>
          <w:b/>
          <w:bCs/>
          <w:sz w:val="28"/>
          <w:lang w:eastAsia="ja-JP"/>
        </w:rPr>
        <w:t>23</w:t>
      </w:r>
      <w:r>
        <w:rPr>
          <w:rFonts w:eastAsia="MS Mincho"/>
          <w:b/>
          <w:bCs/>
          <w:sz w:val="28"/>
          <w:vertAlign w:val="superscript"/>
          <w:lang w:eastAsia="ja-JP"/>
        </w:rPr>
        <w:t>r</w:t>
      </w:r>
      <w:r w:rsidR="00783474">
        <w:rPr>
          <w:rFonts w:eastAsia="MS Mincho"/>
          <w:b/>
          <w:bCs/>
          <w:sz w:val="28"/>
          <w:vertAlign w:val="superscript"/>
          <w:lang w:eastAsia="ja-JP"/>
        </w:rPr>
        <w:t>d</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C93CE28"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CD8C667"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772137" w:rsidRPr="001816D9">
        <w:rPr>
          <w:b/>
          <w:lang w:eastAsia="zh-CN"/>
        </w:rPr>
        <w:t>modulation aspects</w:t>
      </w:r>
      <w:r w:rsidR="00772137">
        <w:rPr>
          <w:b/>
          <w:lang w:eastAsia="zh-CN"/>
        </w:rPr>
        <w:t xml:space="preserve"> of </w:t>
      </w:r>
      <w:bookmarkStart w:id="2" w:name="OLE_LINK6"/>
      <w:r w:rsidR="001816D9">
        <w:rPr>
          <w:b/>
          <w:lang w:eastAsia="zh-CN"/>
        </w:rPr>
        <w:t>p</w:t>
      </w:r>
      <w:r w:rsidR="00772137">
        <w:rPr>
          <w:b/>
          <w:lang w:eastAsia="zh-CN"/>
        </w:rPr>
        <w:t>hysical channels design</w:t>
      </w:r>
      <w:bookmarkEnd w:id="2"/>
      <w:r w:rsidR="005047DF">
        <w:rPr>
          <w:b/>
          <w:lang w:eastAsia="zh-CN"/>
        </w:rPr>
        <w:t xml:space="preserve"> for Ambient IoT</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4DB23AB4"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WID of solution for Ambient IoT (Internet of Things) in NR was </w:t>
      </w:r>
      <w:r w:rsidR="001D6FE8" w:rsidRPr="00A6459D">
        <w:rPr>
          <w:rFonts w:hint="eastAsia"/>
          <w:bCs/>
          <w:lang w:eastAsia="zh-CN"/>
        </w:rPr>
        <w:t>updated</w:t>
      </w:r>
      <w:r w:rsidRPr="00A6459D">
        <w:rPr>
          <w:bCs/>
          <w:lang w:eastAsia="zh-CN"/>
        </w:rPr>
        <w:t xml:space="preserve"> in RAN#10</w:t>
      </w:r>
      <w:r w:rsidR="001D6FE8" w:rsidRPr="00A6459D">
        <w:rPr>
          <w:bCs/>
          <w:lang w:eastAsia="zh-CN"/>
        </w:rPr>
        <w:t>7</w:t>
      </w:r>
      <w:r w:rsidRPr="00A6459D">
        <w:rPr>
          <w:bCs/>
          <w:lang w:eastAsia="zh-CN"/>
        </w:rPr>
        <w:t xml:space="preserve"> </w:t>
      </w:r>
      <w:r w:rsidR="005047DF" w:rsidRPr="00A6459D">
        <w:rPr>
          <w:rFonts w:hint="eastAsia"/>
          <w:bCs/>
          <w:lang w:eastAsia="zh-CN"/>
        </w:rPr>
        <w:t>is</w:t>
      </w:r>
      <w:r w:rsidR="005047DF" w:rsidRPr="00A6459D">
        <w:rPr>
          <w:bCs/>
          <w:lang w:eastAsia="zh-CN"/>
        </w:rPr>
        <w:t xml:space="preserve"> </w:t>
      </w:r>
      <w:r w:rsidRPr="00A6459D">
        <w:rPr>
          <w:bCs/>
          <w:lang w:eastAsia="zh-CN"/>
        </w:rPr>
        <w:t>as follows</w:t>
      </w:r>
      <w:r w:rsidR="00E96C59" w:rsidRPr="00A6459D">
        <w:rPr>
          <w:bCs/>
          <w:lang w:eastAsia="zh-CN"/>
        </w:rPr>
        <w:t xml:space="preserve"> [1]</w:t>
      </w:r>
      <w:r w:rsidR="005047DF" w:rsidRPr="00A6459D">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745B0C5A" w14:textId="77777777" w:rsidR="00CC46D4" w:rsidRPr="00C97BFC" w:rsidRDefault="00CC46D4" w:rsidP="00CC46D4">
            <w:pPr>
              <w:ind w:right="-96"/>
              <w:rPr>
                <w:rFonts w:eastAsia="宋体"/>
                <w:u w:val="single"/>
                <w:lang w:eastAsia="ja-JP"/>
              </w:rPr>
            </w:pPr>
            <w:bookmarkStart w:id="3" w:name="_Hlk180502956"/>
            <w:r w:rsidRPr="00C97BFC">
              <w:rPr>
                <w:rFonts w:eastAsia="宋体"/>
                <w:u w:val="single"/>
                <w:lang w:eastAsia="ja-JP"/>
              </w:rPr>
              <w:t>General Scope</w:t>
            </w:r>
          </w:p>
          <w:bookmarkEnd w:id="3"/>
          <w:p w14:paraId="10CC4141" w14:textId="5E4690F9" w:rsidR="00CC46D4" w:rsidRPr="00535B76" w:rsidRDefault="005047DF" w:rsidP="00CC46D4">
            <w:pPr>
              <w:ind w:right="-96"/>
              <w:rPr>
                <w:rFonts w:eastAsia="Yu Mincho"/>
                <w:lang w:eastAsia="ja-JP"/>
              </w:rPr>
            </w:pPr>
            <w:r>
              <w:rPr>
                <w:rFonts w:eastAsia="宋体"/>
                <w:lang w:eastAsia="ja-JP"/>
              </w:rPr>
              <w:t xml:space="preserve">… </w:t>
            </w:r>
          </w:p>
          <w:p w14:paraId="06F01702" w14:textId="77777777" w:rsidR="00CC46D4" w:rsidRPr="007111C7" w:rsidRDefault="00CC46D4" w:rsidP="00CC46D4">
            <w:pPr>
              <w:ind w:right="-96"/>
              <w:rPr>
                <w:rFonts w:eastAsia="宋体"/>
                <w:lang w:eastAsia="ja-JP"/>
              </w:rPr>
            </w:pPr>
            <w:r w:rsidRPr="007111C7">
              <w:rPr>
                <w:rFonts w:eastAsia="宋体"/>
                <w:lang w:eastAsia="ja-JP"/>
              </w:rPr>
              <w:t>The following objectives are set, within the General Scope:</w:t>
            </w:r>
          </w:p>
          <w:p w14:paraId="43AF6AA3" w14:textId="77777777" w:rsidR="00CC46D4" w:rsidRPr="007111C7" w:rsidRDefault="00CC46D4" w:rsidP="00CC46D4">
            <w:pPr>
              <w:numPr>
                <w:ilvl w:val="0"/>
                <w:numId w:val="37"/>
              </w:numPr>
              <w:overflowPunct w:val="0"/>
              <w:snapToGrid/>
              <w:ind w:left="720" w:right="-96"/>
              <w:textAlignment w:val="baseline"/>
              <w:rPr>
                <w:rFonts w:eastAsia="宋体"/>
                <w:lang w:eastAsia="ja-JP"/>
              </w:rPr>
            </w:pPr>
            <w:r w:rsidRPr="007111C7">
              <w:rPr>
                <w:rFonts w:eastAsia="宋体"/>
                <w:lang w:eastAsia="ja-JP"/>
              </w:rPr>
              <w:t>RAN1 scope:</w:t>
            </w:r>
          </w:p>
          <w:p w14:paraId="3B9AD0EC"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3D4DC22E" w14:textId="77777777" w:rsidR="00CC46D4" w:rsidRDefault="00CC46D4" w:rsidP="00CC46D4">
            <w:pPr>
              <w:numPr>
                <w:ilvl w:val="1"/>
                <w:numId w:val="37"/>
              </w:numPr>
              <w:overflowPunct w:val="0"/>
              <w:snapToGrid/>
              <w:ind w:left="1440" w:right="-96"/>
              <w:textAlignment w:val="baseline"/>
              <w:rPr>
                <w:rFonts w:eastAsia="宋体"/>
                <w:lang w:eastAsia="ja-JP"/>
              </w:rPr>
            </w:pPr>
            <w:r>
              <w:rPr>
                <w:rFonts w:eastAsia="宋体"/>
                <w:lang w:eastAsia="ja-JP"/>
              </w:rPr>
              <w:t>R2D and D2R signal(s)</w:t>
            </w:r>
          </w:p>
          <w:p w14:paraId="6B1F2D62"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Multiplexing/multiple access in R2D is by only TDMA, and in D2R is by only TDMA and FDMA.</w:t>
            </w:r>
          </w:p>
          <w:p w14:paraId="261CFE2A" w14:textId="77777777" w:rsidR="00CC46D4" w:rsidRPr="007111C7" w:rsidRDefault="00CC46D4" w:rsidP="00CC46D4">
            <w:pPr>
              <w:numPr>
                <w:ilvl w:val="1"/>
                <w:numId w:val="37"/>
              </w:numPr>
              <w:overflowPunct w:val="0"/>
              <w:snapToGrid/>
              <w:ind w:left="1440"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414F6AF2" w14:textId="77777777" w:rsidR="00CC46D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1EC6B004" w14:textId="77777777" w:rsidR="00CC46D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475B44B9" w14:textId="77777777" w:rsidR="00CC46D4" w:rsidRDefault="00CC46D4" w:rsidP="00CC46D4">
            <w:pPr>
              <w:numPr>
                <w:ilvl w:val="2"/>
                <w:numId w:val="37"/>
              </w:numPr>
              <w:overflowPunct w:val="0"/>
              <w:snapToGrid/>
              <w:ind w:left="2160" w:right="-96"/>
              <w:textAlignment w:val="baseline"/>
              <w:rPr>
                <w:rFonts w:eastAsia="宋体"/>
                <w:lang w:eastAsia="ja-JP"/>
              </w:rPr>
            </w:pPr>
            <w:r>
              <w:rPr>
                <w:rFonts w:eastAsia="宋体"/>
                <w:lang w:eastAsia="ja-JP"/>
              </w:rPr>
              <w:t>Either the Manchester line code in TR 38.769 or no line code (one to be down-selected); and</w:t>
            </w:r>
          </w:p>
          <w:p w14:paraId="708C62C7" w14:textId="77777777" w:rsidR="00A6459D" w:rsidRPr="00A6459D" w:rsidRDefault="00CC46D4" w:rsidP="00A6459D">
            <w:pPr>
              <w:numPr>
                <w:ilvl w:val="2"/>
                <w:numId w:val="37"/>
              </w:numPr>
              <w:overflowPunct w:val="0"/>
              <w:snapToGrid/>
              <w:ind w:left="2160"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20A01E5F" w14:textId="0A4768CE" w:rsidR="00CC46D4" w:rsidRPr="00A6459D" w:rsidRDefault="00CC46D4" w:rsidP="00A6459D">
            <w:pPr>
              <w:numPr>
                <w:ilvl w:val="1"/>
                <w:numId w:val="37"/>
              </w:numPr>
              <w:overflowPunct w:val="0"/>
              <w:snapToGrid/>
              <w:ind w:left="1440" w:right="-96"/>
              <w:textAlignment w:val="baseline"/>
              <w:rPr>
                <w:rFonts w:eastAsia="宋体"/>
                <w:lang w:eastAsia="ja-JP"/>
              </w:rPr>
            </w:pPr>
            <w:r w:rsidRPr="00A6459D">
              <w:rPr>
                <w:rFonts w:eastAsia="宋体"/>
                <w:lang w:eastAsia="ja-JP"/>
              </w:rPr>
              <w:t>R2D does not support FEC. D2R supports only convolutional code with generator polynomials as per TS 36.212.</w:t>
            </w:r>
            <w:r w:rsidR="00A6459D" w:rsidRPr="00A6459D">
              <w:rPr>
                <w:rFonts w:eastAsia="宋体"/>
                <w:lang w:eastAsia="ja-JP"/>
              </w:rPr>
              <w:t xml:space="preserve"> Applying or not applying the FEC to D2R is specified by ensuring it is under the reader control and applies to all devices targeted by the reader.</w:t>
            </w:r>
          </w:p>
          <w:p w14:paraId="39B9F156" w14:textId="4E3C7D97" w:rsidR="00CC46D4" w:rsidRPr="007111C7" w:rsidRDefault="00CC46D4" w:rsidP="00CC46D4">
            <w:pPr>
              <w:numPr>
                <w:ilvl w:val="1"/>
                <w:numId w:val="37"/>
              </w:numPr>
              <w:overflowPunct w:val="0"/>
              <w:snapToGrid/>
              <w:ind w:left="1440" w:right="-96"/>
              <w:textAlignment w:val="baseline"/>
              <w:rPr>
                <w:rFonts w:eastAsia="宋体"/>
                <w:lang w:eastAsia="ja-JP"/>
              </w:rPr>
            </w:pPr>
            <w:r w:rsidRPr="00AB3944">
              <w:rPr>
                <w:rFonts w:eastAsia="宋体"/>
                <w:lang w:eastAsia="ja-JP"/>
              </w:rPr>
              <w:t>PRDCH and PDRCH both support transmission without CRC, and with CRC as per the gen</w:t>
            </w:r>
            <w:r w:rsidR="00A6459D">
              <w:rPr>
                <w:rFonts w:eastAsia="宋体"/>
                <w:lang w:eastAsia="ja-JP"/>
              </w:rPr>
              <w:t>erator polynomials in TS 38.212</w:t>
            </w:r>
            <w:r w:rsidRPr="00AB3944">
              <w:rPr>
                <w:rFonts w:eastAsia="宋体"/>
                <w:lang w:eastAsia="ja-JP"/>
              </w:rPr>
              <w:t xml:space="preserve"> </w:t>
            </w:r>
            <w:r w:rsidRPr="007111C7">
              <w:rPr>
                <w:rFonts w:eastAsia="宋体"/>
                <w:lang w:eastAsia="ja-JP"/>
              </w:rPr>
              <w:t>for 6-bit CRC and 16-bit CRC.</w:t>
            </w:r>
            <w:r>
              <w:rPr>
                <w:rFonts w:eastAsia="宋体"/>
                <w:lang w:eastAsia="ja-JP"/>
              </w:rPr>
              <w:t xml:space="preserve"> Cases to use which length of CRC, or no CRC, to be decided in RAN1.</w:t>
            </w:r>
          </w:p>
          <w:p w14:paraId="2D6C4D61" w14:textId="5B1F28CF"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00BC1B7B">
              <w:rPr>
                <w:rFonts w:eastAsia="宋体"/>
                <w:lang w:eastAsia="ja-JP"/>
              </w:rPr>
              <w:t xml:space="preserve"> repetition transmission.</w:t>
            </w:r>
          </w:p>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6F77582F" w:rsidR="00CC46D4" w:rsidRDefault="00CC46D4" w:rsidP="00303E72">
      <w:pPr>
        <w:spacing w:beforeLines="50" w:before="120"/>
        <w:rPr>
          <w:bCs/>
          <w:lang w:eastAsia="zh-CN"/>
        </w:rPr>
      </w:pPr>
      <w:r>
        <w:rPr>
          <w:rFonts w:hint="eastAsia"/>
          <w:bCs/>
          <w:lang w:eastAsia="zh-CN"/>
        </w:rPr>
        <w:t>I</w:t>
      </w:r>
      <w:r>
        <w:rPr>
          <w:bCs/>
          <w:lang w:eastAsia="zh-CN"/>
        </w:rPr>
        <w:t xml:space="preserve">n this contribution, we will discuss the modulation aspects of </w:t>
      </w:r>
      <w:r w:rsidRPr="00CC46D4">
        <w:rPr>
          <w:bCs/>
          <w:lang w:eastAsia="zh-CN"/>
        </w:rPr>
        <w:t>physical channels design</w:t>
      </w:r>
      <w:r w:rsidR="001D6FE8">
        <w:rPr>
          <w:bCs/>
          <w:lang w:eastAsia="zh-CN"/>
        </w:rPr>
        <w:t>.</w:t>
      </w:r>
    </w:p>
    <w:p w14:paraId="5F785BA1" w14:textId="0FB93648" w:rsidR="008E1656" w:rsidRPr="005047DF" w:rsidRDefault="008E1656"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65B662F0" w14:textId="399495D3" w:rsidR="00570D20" w:rsidRDefault="001D6FE8" w:rsidP="00570D20">
      <w:pPr>
        <w:pStyle w:val="20"/>
        <w:rPr>
          <w:lang w:eastAsia="zh-CN"/>
        </w:rPr>
      </w:pPr>
      <w:r>
        <w:rPr>
          <w:lang w:eastAsia="zh-CN"/>
        </w:rPr>
        <w:lastRenderedPageBreak/>
        <w:t>R2D N</w:t>
      </w:r>
      <w:r w:rsidR="00570D20">
        <w:rPr>
          <w:lang w:eastAsia="zh-CN"/>
        </w:rPr>
        <w:t>umerology</w:t>
      </w:r>
    </w:p>
    <w:p w14:paraId="20FE8900" w14:textId="7154DB6E" w:rsidR="00570D20" w:rsidRPr="00A6459D" w:rsidRDefault="009B104E" w:rsidP="00570D20">
      <w:pPr>
        <w:rPr>
          <w:b/>
          <w:sz w:val="24"/>
          <w:u w:val="single"/>
          <w:lang w:eastAsia="zh-CN"/>
        </w:rPr>
      </w:pPr>
      <w:r w:rsidRPr="00A6459D">
        <w:rPr>
          <w:b/>
          <w:sz w:val="24"/>
          <w:u w:val="single"/>
          <w:lang w:eastAsia="zh-CN"/>
        </w:rPr>
        <w:t xml:space="preserve">Issue: Alignment between </w:t>
      </w:r>
      <w:r w:rsidR="00554EAC">
        <w:rPr>
          <w:b/>
          <w:sz w:val="24"/>
          <w:u w:val="single"/>
          <w:lang w:eastAsia="zh-CN"/>
        </w:rPr>
        <w:t xml:space="preserve">the </w:t>
      </w:r>
      <w:r w:rsidRPr="00A6459D">
        <w:rPr>
          <w:b/>
          <w:sz w:val="24"/>
          <w:u w:val="single"/>
          <w:lang w:eastAsia="zh-CN"/>
        </w:rPr>
        <w:t>end of R2D transmission and OFDM symbol boundary</w:t>
      </w:r>
    </w:p>
    <w:p w14:paraId="5FF8E004" w14:textId="6C0107B5" w:rsidR="00C150DB" w:rsidRDefault="00C150DB" w:rsidP="00570D20">
      <w:pPr>
        <w:rPr>
          <w:lang w:eastAsia="zh-CN"/>
        </w:rPr>
      </w:pPr>
      <w:r>
        <w:rPr>
          <w:lang w:eastAsia="zh-CN"/>
        </w:rPr>
        <w:t>In RAN1#120</w:t>
      </w:r>
      <w:r w:rsidR="00C202C4">
        <w:rPr>
          <w:lang w:eastAsia="zh-CN"/>
        </w:rPr>
        <w:t>b</w:t>
      </w:r>
      <w:r>
        <w:rPr>
          <w:lang w:eastAsia="zh-CN"/>
        </w:rPr>
        <w:t xml:space="preserve">, the following </w:t>
      </w:r>
      <w:r w:rsidR="00C202C4">
        <w:rPr>
          <w:lang w:eastAsia="zh-CN"/>
        </w:rPr>
        <w:t xml:space="preserve">agreement </w:t>
      </w:r>
      <w:r w:rsidR="008665CB">
        <w:rPr>
          <w:lang w:eastAsia="zh-CN"/>
        </w:rPr>
        <w:t xml:space="preserve">was </w:t>
      </w:r>
      <w:r w:rsidR="00C202C4">
        <w:rPr>
          <w:lang w:eastAsia="zh-CN"/>
        </w:rPr>
        <w:t>made about the alignment between the end of R2D transmission and OFDM symbol boundary</w:t>
      </w:r>
      <w:r w:rsidR="00A41297">
        <w:rPr>
          <w:lang w:eastAsia="zh-CN"/>
        </w:rPr>
        <w:t xml:space="preserve"> [</w:t>
      </w:r>
      <w:r w:rsidR="008862D3">
        <w:rPr>
          <w:lang w:eastAsia="zh-CN"/>
        </w:rPr>
        <w:t>2</w:t>
      </w:r>
      <w:r w:rsidR="00A41297">
        <w:rPr>
          <w:lang w:eastAsia="zh-CN"/>
        </w:rPr>
        <w:t>]</w:t>
      </w:r>
      <w:r w:rsidR="008665CB">
        <w:rPr>
          <w:lang w:eastAsia="zh-CN"/>
        </w:rPr>
        <w:t>.</w:t>
      </w:r>
    </w:p>
    <w:tbl>
      <w:tblPr>
        <w:tblStyle w:val="ad"/>
        <w:tblW w:w="0" w:type="auto"/>
        <w:tblLook w:val="04A0" w:firstRow="1" w:lastRow="0" w:firstColumn="1" w:lastColumn="0" w:noHBand="0" w:noVBand="1"/>
      </w:tblPr>
      <w:tblGrid>
        <w:gridCol w:w="9307"/>
      </w:tblGrid>
      <w:tr w:rsidR="00570D20" w14:paraId="7B3C5B28" w14:textId="77777777" w:rsidTr="00670C1B">
        <w:tc>
          <w:tcPr>
            <w:tcW w:w="9307" w:type="dxa"/>
          </w:tcPr>
          <w:p w14:paraId="4F41A8D9" w14:textId="77777777" w:rsidR="009761FE" w:rsidRPr="000B62AB" w:rsidRDefault="009761FE" w:rsidP="009761FE">
            <w:pPr>
              <w:rPr>
                <w:szCs w:val="20"/>
                <w:lang w:eastAsia="zh-CN"/>
              </w:rPr>
            </w:pPr>
            <w:r w:rsidRPr="00361A96">
              <w:rPr>
                <w:szCs w:val="20"/>
                <w:highlight w:val="green"/>
                <w:lang w:eastAsia="zh-CN"/>
              </w:rPr>
              <w:t>Agreement</w:t>
            </w:r>
          </w:p>
          <w:p w14:paraId="24F770A3" w14:textId="77777777" w:rsidR="009761FE" w:rsidRPr="000B62AB" w:rsidRDefault="009761FE" w:rsidP="009761FE">
            <w:pPr>
              <w:rPr>
                <w:rFonts w:eastAsia="等线"/>
                <w:lang w:eastAsia="zh-CN"/>
              </w:rPr>
            </w:pPr>
            <w:r>
              <w:rPr>
                <w:rFonts w:eastAsia="等线"/>
              </w:rPr>
              <w:t>W</w:t>
            </w:r>
            <w:r w:rsidRPr="000B62AB">
              <w:rPr>
                <w:rFonts w:eastAsia="等线"/>
              </w:rPr>
              <w:t>hen the generated number of chips for the R2D transmission does not fully occupy the last OFDM symbol, padding is used.</w:t>
            </w:r>
          </w:p>
          <w:p w14:paraId="43A8F4F5" w14:textId="77777777" w:rsidR="009761FE" w:rsidRPr="000B62AB" w:rsidRDefault="009761FE" w:rsidP="009761FE">
            <w:pPr>
              <w:numPr>
                <w:ilvl w:val="0"/>
                <w:numId w:val="54"/>
              </w:numPr>
              <w:autoSpaceDE/>
              <w:autoSpaceDN/>
              <w:adjustRightInd/>
              <w:snapToGrid/>
              <w:spacing w:after="0"/>
              <w:ind w:left="1080"/>
              <w:rPr>
                <w:rFonts w:eastAsia="等线"/>
                <w:bCs/>
                <w:lang w:eastAsia="zh-CN"/>
              </w:rPr>
            </w:pPr>
            <w:r w:rsidRPr="000B62AB">
              <w:rPr>
                <w:rFonts w:eastAsia="等线"/>
                <w:bCs/>
                <w:lang w:eastAsia="zh-CN"/>
              </w:rPr>
              <w:t>Padding is to be down-selected among the following alternatives:</w:t>
            </w:r>
          </w:p>
          <w:p w14:paraId="43CA2961" w14:textId="77777777" w:rsidR="009761FE" w:rsidRPr="000B62AB" w:rsidRDefault="009761FE" w:rsidP="009761FE">
            <w:pPr>
              <w:numPr>
                <w:ilvl w:val="1"/>
                <w:numId w:val="54"/>
              </w:numPr>
              <w:autoSpaceDE/>
              <w:autoSpaceDN/>
              <w:adjustRightInd/>
              <w:snapToGrid/>
              <w:spacing w:after="0"/>
              <w:ind w:left="1800"/>
              <w:rPr>
                <w:rFonts w:eastAsia="等线"/>
                <w:bCs/>
                <w:lang w:eastAsia="zh-CN"/>
              </w:rPr>
            </w:pPr>
            <w:r w:rsidRPr="000B62AB">
              <w:rPr>
                <w:rFonts w:eastAsia="等线"/>
                <w:bCs/>
                <w:lang w:eastAsia="zh-CN"/>
              </w:rPr>
              <w:t>Alt 1a: The content of padding is up to reader implementation and transparent to device.</w:t>
            </w:r>
          </w:p>
          <w:p w14:paraId="3DA247EE" w14:textId="77777777" w:rsidR="009761FE" w:rsidRPr="000B62AB" w:rsidRDefault="009761FE" w:rsidP="009761FE">
            <w:pPr>
              <w:numPr>
                <w:ilvl w:val="2"/>
                <w:numId w:val="54"/>
              </w:numPr>
              <w:autoSpaceDE/>
              <w:autoSpaceDN/>
              <w:adjustRightInd/>
              <w:snapToGrid/>
              <w:spacing w:after="0"/>
              <w:ind w:left="2520"/>
              <w:rPr>
                <w:rFonts w:eastAsia="等线"/>
                <w:bCs/>
                <w:lang w:eastAsia="zh-CN"/>
              </w:rPr>
            </w:pPr>
            <w:r w:rsidRPr="000B62AB">
              <w:rPr>
                <w:rFonts w:eastAsia="等线"/>
                <w:bCs/>
                <w:lang w:eastAsia="zh-CN"/>
              </w:rPr>
              <w:t>Note: the timeline determination of any timing relationship refers to the end of padding.</w:t>
            </w:r>
          </w:p>
          <w:p w14:paraId="15AE3933" w14:textId="77777777" w:rsidR="009761FE" w:rsidRPr="000B62AB" w:rsidRDefault="009761FE" w:rsidP="009761FE">
            <w:pPr>
              <w:numPr>
                <w:ilvl w:val="2"/>
                <w:numId w:val="54"/>
              </w:numPr>
              <w:autoSpaceDE/>
              <w:autoSpaceDN/>
              <w:adjustRightInd/>
              <w:snapToGrid/>
              <w:spacing w:after="0"/>
              <w:ind w:left="2520"/>
              <w:rPr>
                <w:rFonts w:eastAsia="等线"/>
                <w:bCs/>
                <w:lang w:eastAsia="zh-CN"/>
              </w:rPr>
            </w:pPr>
            <w:r w:rsidRPr="000B62AB">
              <w:rPr>
                <w:rFonts w:eastAsia="等线"/>
                <w:bCs/>
                <w:lang w:eastAsia="zh-CN"/>
              </w:rPr>
              <w:t xml:space="preserve">Note: it implies the device </w:t>
            </w:r>
            <w:r>
              <w:rPr>
                <w:rFonts w:eastAsia="等线"/>
                <w:bCs/>
                <w:lang w:eastAsia="zh-CN"/>
              </w:rPr>
              <w:t>should</w:t>
            </w:r>
            <w:r w:rsidRPr="000B62AB">
              <w:rPr>
                <w:rFonts w:eastAsia="等线"/>
                <w:bCs/>
                <w:lang w:eastAsia="zh-CN"/>
              </w:rPr>
              <w:t xml:space="preserve"> </w:t>
            </w:r>
            <w:r>
              <w:rPr>
                <w:rFonts w:eastAsia="等线"/>
                <w:bCs/>
                <w:lang w:eastAsia="zh-CN"/>
              </w:rPr>
              <w:t xml:space="preserve">be </w:t>
            </w:r>
            <w:r w:rsidRPr="000B62AB">
              <w:rPr>
                <w:rFonts w:eastAsia="等线"/>
                <w:bCs/>
                <w:lang w:eastAsia="zh-CN"/>
              </w:rPr>
              <w:t xml:space="preserve">aware of the duration of padding or the </w:t>
            </w:r>
            <w:r>
              <w:rPr>
                <w:rFonts w:eastAsia="等线"/>
                <w:bCs/>
                <w:lang w:eastAsia="zh-CN"/>
              </w:rPr>
              <w:t xml:space="preserve">last </w:t>
            </w:r>
            <w:r w:rsidRPr="000B62AB">
              <w:rPr>
                <w:rFonts w:eastAsia="等线"/>
                <w:bCs/>
                <w:lang w:eastAsia="zh-CN"/>
              </w:rPr>
              <w:t xml:space="preserve">OFDM </w:t>
            </w:r>
            <w:r>
              <w:rPr>
                <w:rFonts w:eastAsia="等线"/>
                <w:bCs/>
                <w:lang w:eastAsia="zh-CN"/>
              </w:rPr>
              <w:t xml:space="preserve">symbol </w:t>
            </w:r>
            <w:r w:rsidRPr="000B62AB">
              <w:rPr>
                <w:rFonts w:eastAsia="等线"/>
                <w:bCs/>
                <w:lang w:eastAsia="zh-CN"/>
              </w:rPr>
              <w:t>boundary by implementation.</w:t>
            </w:r>
            <w:r>
              <w:rPr>
                <w:rFonts w:eastAsia="等线"/>
                <w:bCs/>
                <w:lang w:eastAsia="zh-CN"/>
              </w:rPr>
              <w:t xml:space="preserve"> </w:t>
            </w:r>
            <w:r w:rsidRPr="0036279F">
              <w:rPr>
                <w:rFonts w:eastAsia="等线"/>
                <w:bCs/>
                <w:lang w:eastAsia="zh-CN"/>
              </w:rPr>
              <w:t>FFS how accurately the device can be aware</w:t>
            </w:r>
            <w:r>
              <w:rPr>
                <w:rFonts w:eastAsia="等线"/>
                <w:bCs/>
                <w:lang w:eastAsia="zh-CN"/>
              </w:rPr>
              <w:t>.</w:t>
            </w:r>
          </w:p>
          <w:p w14:paraId="57D514CB" w14:textId="77777777" w:rsidR="009761FE" w:rsidRPr="000B62AB" w:rsidRDefault="009761FE" w:rsidP="009761FE">
            <w:pPr>
              <w:numPr>
                <w:ilvl w:val="1"/>
                <w:numId w:val="54"/>
              </w:numPr>
              <w:autoSpaceDE/>
              <w:autoSpaceDN/>
              <w:adjustRightInd/>
              <w:snapToGrid/>
              <w:spacing w:after="0"/>
              <w:ind w:left="1800"/>
              <w:rPr>
                <w:rFonts w:eastAsia="等线"/>
                <w:bCs/>
                <w:lang w:eastAsia="zh-CN"/>
              </w:rPr>
            </w:pPr>
            <w:r w:rsidRPr="000B62AB">
              <w:rPr>
                <w:rFonts w:eastAsia="等线"/>
                <w:bCs/>
                <w:lang w:eastAsia="zh-CN"/>
              </w:rPr>
              <w:t>Alt 1b: The content of padding is up to reader implementation and transparent to device.</w:t>
            </w:r>
          </w:p>
          <w:p w14:paraId="248BA396" w14:textId="77777777" w:rsidR="009761FE" w:rsidRPr="000B62AB" w:rsidRDefault="009761FE" w:rsidP="009761FE">
            <w:pPr>
              <w:numPr>
                <w:ilvl w:val="2"/>
                <w:numId w:val="54"/>
              </w:numPr>
              <w:autoSpaceDE/>
              <w:autoSpaceDN/>
              <w:adjustRightInd/>
              <w:snapToGrid/>
              <w:spacing w:after="0"/>
              <w:ind w:left="2520"/>
              <w:rPr>
                <w:rFonts w:eastAsia="等线"/>
                <w:bCs/>
                <w:lang w:eastAsia="zh-CN"/>
              </w:rPr>
            </w:pPr>
            <w:r w:rsidRPr="000B62AB">
              <w:rPr>
                <w:rFonts w:eastAsia="等线"/>
                <w:bCs/>
                <w:lang w:eastAsia="zh-CN"/>
              </w:rPr>
              <w:t xml:space="preserve">Note: the timeline determination of </w:t>
            </w:r>
            <w:r>
              <w:rPr>
                <w:rFonts w:eastAsia="等线"/>
                <w:bCs/>
                <w:lang w:eastAsia="zh-CN"/>
              </w:rPr>
              <w:t>any</w:t>
            </w:r>
            <w:r w:rsidRPr="000B62AB">
              <w:rPr>
                <w:rFonts w:eastAsia="等线"/>
                <w:bCs/>
                <w:lang w:eastAsia="zh-CN"/>
              </w:rPr>
              <w:t xml:space="preserve"> timing relationship refers to the start of the padding.</w:t>
            </w:r>
          </w:p>
          <w:p w14:paraId="1C0F844A" w14:textId="77777777" w:rsidR="009761FE" w:rsidRPr="000B62AB" w:rsidRDefault="009761FE" w:rsidP="009761FE">
            <w:pPr>
              <w:numPr>
                <w:ilvl w:val="1"/>
                <w:numId w:val="54"/>
              </w:numPr>
              <w:autoSpaceDE/>
              <w:autoSpaceDN/>
              <w:adjustRightInd/>
              <w:snapToGrid/>
              <w:spacing w:after="0"/>
              <w:ind w:left="1800"/>
              <w:rPr>
                <w:rFonts w:eastAsia="等线"/>
                <w:bCs/>
                <w:lang w:eastAsia="zh-CN"/>
              </w:rPr>
            </w:pPr>
            <w:r w:rsidRPr="000B62AB">
              <w:rPr>
                <w:rFonts w:eastAsia="等线"/>
                <w:bCs/>
                <w:lang w:eastAsia="zh-CN"/>
              </w:rPr>
              <w:t>Alt 2: Specify the detail</w:t>
            </w:r>
            <w:r>
              <w:rPr>
                <w:rFonts w:eastAsia="等线"/>
                <w:bCs/>
                <w:lang w:eastAsia="zh-CN"/>
              </w:rPr>
              <w:t>ed</w:t>
            </w:r>
            <w:r w:rsidRPr="000B62AB">
              <w:rPr>
                <w:rFonts w:eastAsia="等线"/>
                <w:bCs/>
                <w:lang w:eastAsia="zh-CN"/>
              </w:rPr>
              <w:t xml:space="preserve"> content of padding</w:t>
            </w:r>
          </w:p>
          <w:p w14:paraId="1A52D9B6" w14:textId="77777777" w:rsidR="009761FE" w:rsidRPr="000B62AB" w:rsidRDefault="009761FE" w:rsidP="009761FE">
            <w:pPr>
              <w:numPr>
                <w:ilvl w:val="2"/>
                <w:numId w:val="54"/>
              </w:numPr>
              <w:autoSpaceDE/>
              <w:autoSpaceDN/>
              <w:adjustRightInd/>
              <w:snapToGrid/>
              <w:spacing w:after="0"/>
              <w:ind w:left="2520"/>
              <w:rPr>
                <w:bCs/>
                <w:iCs/>
                <w:lang w:eastAsia="zh-CN"/>
              </w:rPr>
            </w:pPr>
            <w:r w:rsidRPr="000B62AB">
              <w:rPr>
                <w:bCs/>
                <w:iCs/>
                <w:lang w:eastAsia="zh-CN"/>
              </w:rPr>
              <w:t>Note: the timeline determination of any timing relationship refers to the end of padding.</w:t>
            </w:r>
          </w:p>
          <w:p w14:paraId="7776D1E3" w14:textId="77777777" w:rsidR="009761FE" w:rsidRPr="000B62AB" w:rsidRDefault="009761FE" w:rsidP="009761FE">
            <w:pPr>
              <w:numPr>
                <w:ilvl w:val="1"/>
                <w:numId w:val="54"/>
              </w:numPr>
              <w:autoSpaceDE/>
              <w:autoSpaceDN/>
              <w:adjustRightInd/>
              <w:snapToGrid/>
              <w:spacing w:after="0"/>
              <w:ind w:left="1800"/>
              <w:rPr>
                <w:rFonts w:eastAsia="等线"/>
                <w:bCs/>
                <w:lang w:eastAsia="zh-CN"/>
              </w:rPr>
            </w:pPr>
            <w:r w:rsidRPr="000B62AB">
              <w:rPr>
                <w:rFonts w:eastAsia="等线" w:hint="eastAsia"/>
                <w:bCs/>
                <w:lang w:eastAsia="zh-CN"/>
              </w:rPr>
              <w:t>N</w:t>
            </w:r>
            <w:r w:rsidRPr="000B62AB">
              <w:rPr>
                <w:rFonts w:eastAsia="等线"/>
                <w:bCs/>
                <w:lang w:eastAsia="zh-CN"/>
              </w:rPr>
              <w:t>ote: the end chip(s) of the padding content shall follow the CP handling solution determined in RAN1</w:t>
            </w:r>
            <w:r>
              <w:rPr>
                <w:rFonts w:eastAsia="等线"/>
                <w:bCs/>
                <w:lang w:eastAsia="zh-CN"/>
              </w:rPr>
              <w:t>, and may be affected by other agreements</w:t>
            </w:r>
            <w:r w:rsidRPr="000B62AB">
              <w:rPr>
                <w:rFonts w:eastAsia="等线"/>
                <w:bCs/>
                <w:lang w:eastAsia="zh-CN"/>
              </w:rPr>
              <w:t>.</w:t>
            </w:r>
          </w:p>
          <w:p w14:paraId="6B1AB91C" w14:textId="77777777" w:rsidR="00570D20" w:rsidRPr="00742C70" w:rsidRDefault="00570D20" w:rsidP="00670C1B">
            <w:pPr>
              <w:rPr>
                <w:lang w:eastAsia="zh-CN"/>
              </w:rPr>
            </w:pPr>
            <w:r>
              <w:rPr>
                <w:lang w:eastAsia="zh-CN"/>
              </w:rPr>
              <w:t xml:space="preserve"> </w:t>
            </w:r>
          </w:p>
        </w:tc>
      </w:tr>
    </w:tbl>
    <w:p w14:paraId="0F812895" w14:textId="77777777" w:rsidR="009B3A45" w:rsidRDefault="009B3A45" w:rsidP="00570D20">
      <w:pPr>
        <w:rPr>
          <w:lang w:eastAsia="zh-CN"/>
        </w:rPr>
      </w:pPr>
    </w:p>
    <w:p w14:paraId="1A6DAAE9" w14:textId="443E0894" w:rsidR="009B3A45" w:rsidRDefault="009B3A45" w:rsidP="00570D20">
      <w:pPr>
        <w:rPr>
          <w:lang w:eastAsia="zh-CN"/>
        </w:rPr>
      </w:pPr>
      <w:r>
        <w:rPr>
          <w:rFonts w:hint="eastAsia"/>
          <w:lang w:eastAsia="zh-CN"/>
        </w:rPr>
        <w:t>F</w:t>
      </w:r>
      <w:r>
        <w:rPr>
          <w:lang w:eastAsia="zh-CN"/>
        </w:rPr>
        <w:t>irstly, f</w:t>
      </w:r>
      <w:r w:rsidRPr="009B3A45">
        <w:rPr>
          <w:lang w:eastAsia="zh-CN"/>
        </w:rPr>
        <w:t xml:space="preserve">rom our understanding, once an ambient IoT device has determined the end of a R2D transmission, </w:t>
      </w:r>
      <w:r w:rsidR="000A3841">
        <w:rPr>
          <w:rFonts w:hint="eastAsia"/>
          <w:lang w:eastAsia="zh-CN"/>
        </w:rPr>
        <w:t>e.g.</w:t>
      </w:r>
      <w:r w:rsidRPr="009B3A45">
        <w:rPr>
          <w:lang w:eastAsia="zh-CN"/>
        </w:rPr>
        <w:t>, the postamble is detected, the following transmission except another preamble will be omitted at the ambient IoT device</w:t>
      </w:r>
      <w:r>
        <w:rPr>
          <w:lang w:eastAsia="zh-CN"/>
        </w:rPr>
        <w:t xml:space="preserve"> side</w:t>
      </w:r>
      <w:r w:rsidRPr="009B3A45">
        <w:rPr>
          <w:lang w:eastAsia="zh-CN"/>
        </w:rPr>
        <w:t xml:space="preserve">. Obviously, </w:t>
      </w:r>
      <w:r>
        <w:rPr>
          <w:lang w:eastAsia="zh-CN"/>
        </w:rPr>
        <w:t>there is no need for device to know the content of padding and it can be transparent for the device. Hence, Alt 2 should not be supported.</w:t>
      </w:r>
    </w:p>
    <w:p w14:paraId="6182446A" w14:textId="088DD556" w:rsidR="009B3A45" w:rsidRPr="00DE32E8" w:rsidRDefault="009B3A45" w:rsidP="00570D20">
      <w:pPr>
        <w:rPr>
          <w:lang w:eastAsia="zh-CN"/>
        </w:rPr>
      </w:pPr>
      <w:r>
        <w:rPr>
          <w:rFonts w:hint="eastAsia"/>
          <w:lang w:eastAsia="zh-CN"/>
        </w:rPr>
        <w:t>S</w:t>
      </w:r>
      <w:r>
        <w:rPr>
          <w:lang w:eastAsia="zh-CN"/>
        </w:rPr>
        <w:t xml:space="preserve">econdly, the difference between Alt 1a and Alt 1b is the </w:t>
      </w:r>
      <w:r w:rsidR="00CB7B95">
        <w:rPr>
          <w:lang w:eastAsia="zh-CN"/>
        </w:rPr>
        <w:t xml:space="preserve">reference point for determining all the timing relationship. </w:t>
      </w:r>
      <w:r w:rsidR="005359D1">
        <w:rPr>
          <w:lang w:eastAsia="zh-CN"/>
        </w:rPr>
        <w:t>Actually, in ambient IoT system, it is not expected that the R2D and D2R transmission in the same time. Hence, the comparison between the length of T</w:t>
      </w:r>
      <w:r w:rsidR="005359D1" w:rsidRPr="000A7D45">
        <w:rPr>
          <w:vertAlign w:val="subscript"/>
          <w:lang w:eastAsia="zh-CN"/>
        </w:rPr>
        <w:t>R2D,min</w:t>
      </w:r>
      <w:r w:rsidR="005359D1">
        <w:rPr>
          <w:lang w:eastAsia="zh-CN"/>
        </w:rPr>
        <w:t xml:space="preserve"> and padding should </w:t>
      </w:r>
      <w:r w:rsidR="00DE32E8">
        <w:rPr>
          <w:lang w:eastAsia="zh-CN"/>
        </w:rPr>
        <w:t>be further considered</w:t>
      </w:r>
      <w:r w:rsidR="000A7D45">
        <w:rPr>
          <w:lang w:eastAsia="zh-CN"/>
        </w:rPr>
        <w:t xml:space="preserve"> which will affect the down selection between Alt 1a and Alt 1b</w:t>
      </w:r>
      <w:r w:rsidR="00DE32E8">
        <w:rPr>
          <w:lang w:eastAsia="zh-CN"/>
        </w:rPr>
        <w:t xml:space="preserve">, and the minimum time gap between R=&gt;T and T=&gt;R </w:t>
      </w:r>
      <w:r w:rsidR="00282263">
        <w:rPr>
          <w:rFonts w:hint="eastAsia"/>
          <w:lang w:eastAsia="zh-CN"/>
        </w:rPr>
        <w:t>in</w:t>
      </w:r>
      <w:r w:rsidR="00282263">
        <w:rPr>
          <w:lang w:eastAsia="zh-CN"/>
        </w:rPr>
        <w:t xml:space="preserve"> </w:t>
      </w:r>
      <w:r w:rsidR="00282263">
        <w:rPr>
          <w:rFonts w:hint="eastAsia"/>
          <w:lang w:eastAsia="zh-CN"/>
        </w:rPr>
        <w:t>RFID</w:t>
      </w:r>
      <w:r w:rsidR="00282263">
        <w:rPr>
          <w:lang w:eastAsia="zh-CN"/>
        </w:rPr>
        <w:t xml:space="preserve"> </w:t>
      </w:r>
      <w:r w:rsidR="00282263">
        <w:rPr>
          <w:rFonts w:hint="eastAsia"/>
          <w:lang w:eastAsia="zh-CN"/>
        </w:rPr>
        <w:t>system</w:t>
      </w:r>
      <w:r w:rsidR="00282263">
        <w:rPr>
          <w:lang w:eastAsia="zh-CN"/>
        </w:rPr>
        <w:t xml:space="preserve"> </w:t>
      </w:r>
      <w:r w:rsidR="00DE32E8">
        <w:rPr>
          <w:lang w:eastAsia="zh-CN"/>
        </w:rPr>
        <w:t>can be as a reference.</w:t>
      </w:r>
    </w:p>
    <w:p w14:paraId="20F0C932" w14:textId="4517228D" w:rsidR="00813091" w:rsidRDefault="00813091" w:rsidP="00570D20">
      <w:pPr>
        <w:rPr>
          <w:lang w:eastAsia="zh-CN"/>
        </w:rPr>
      </w:pPr>
      <w:r>
        <w:rPr>
          <w:rFonts w:hint="eastAsia"/>
          <w:lang w:eastAsia="zh-CN"/>
        </w:rPr>
        <w:t>I</w:t>
      </w:r>
      <w:r>
        <w:rPr>
          <w:lang w:eastAsia="zh-CN"/>
        </w:rPr>
        <w:t>n RFID system</w:t>
      </w:r>
      <w:r w:rsidR="008862D3">
        <w:rPr>
          <w:lang w:eastAsia="zh-CN"/>
        </w:rPr>
        <w:t xml:space="preserve"> [3]</w:t>
      </w:r>
      <w:r>
        <w:rPr>
          <w:lang w:eastAsia="zh-CN"/>
        </w:rPr>
        <w:t>, the minimum time gap</w:t>
      </w:r>
      <w:r w:rsidR="0073670B">
        <w:rPr>
          <w:lang w:eastAsia="zh-CN"/>
        </w:rPr>
        <w:t xml:space="preserve"> (T1)</w:t>
      </w:r>
      <w:r>
        <w:rPr>
          <w:lang w:eastAsia="zh-CN"/>
        </w:rPr>
        <w:t xml:space="preserve"> between R=</w:t>
      </w:r>
      <w:r>
        <w:rPr>
          <w:rFonts w:hint="eastAsia"/>
          <w:lang w:eastAsia="zh-CN"/>
        </w:rPr>
        <w:t>&gt;</w:t>
      </w:r>
      <w:r>
        <w:rPr>
          <w:lang w:eastAsia="zh-CN"/>
        </w:rPr>
        <w:t xml:space="preserve">T and T=&gt;R is </w:t>
      </w:r>
    </w:p>
    <w:p w14:paraId="0C3C2056" w14:textId="459643C3" w:rsidR="00813091" w:rsidRPr="009B3A45" w:rsidRDefault="00813091" w:rsidP="000A7D45">
      <w:pPr>
        <w:jc w:val="center"/>
        <w:rPr>
          <w:lang w:eastAsia="zh-CN"/>
        </w:rPr>
      </w:pPr>
      <w:r>
        <w:rPr>
          <w:lang w:eastAsia="zh-CN"/>
        </w:rPr>
        <w:t>m</w:t>
      </w:r>
      <w:r w:rsidR="00B861A1">
        <w:rPr>
          <w:rFonts w:hint="eastAsia"/>
          <w:lang w:eastAsia="zh-CN"/>
        </w:rPr>
        <w:t>ax</w:t>
      </w:r>
      <w:r w:rsidR="00B861A1">
        <w:rPr>
          <w:lang w:eastAsia="zh-CN"/>
        </w:rPr>
        <w:t>(RTcal, 10Tpri) * (1-F</w:t>
      </w:r>
      <w:r w:rsidR="00282263">
        <w:rPr>
          <w:lang w:eastAsia="zh-CN"/>
        </w:rPr>
        <w:t>r</w:t>
      </w:r>
      <w:r w:rsidR="00B861A1">
        <w:rPr>
          <w:lang w:eastAsia="zh-CN"/>
        </w:rPr>
        <w:t>T) – 2us</w:t>
      </w:r>
    </w:p>
    <w:p w14:paraId="31312F69" w14:textId="1ADBE26B" w:rsidR="00753F97" w:rsidRDefault="00753F97" w:rsidP="00570D20">
      <w:pPr>
        <w:rPr>
          <w:lang w:eastAsia="zh-CN"/>
        </w:rPr>
      </w:pPr>
      <w:r>
        <w:rPr>
          <w:rFonts w:hint="eastAsia"/>
          <w:lang w:eastAsia="zh-CN"/>
        </w:rPr>
        <w:t>w</w:t>
      </w:r>
      <w:r>
        <w:rPr>
          <w:lang w:eastAsia="zh-CN"/>
        </w:rPr>
        <w:t xml:space="preserve">here </w:t>
      </w:r>
      <w:r w:rsidR="00FD59F3">
        <w:rPr>
          <w:lang w:eastAsia="zh-CN"/>
        </w:rPr>
        <w:t>the definition and value of parameters in RFID are given in the following Table.</w:t>
      </w:r>
    </w:p>
    <w:p w14:paraId="0D313900" w14:textId="54C270CA" w:rsidR="00FD59F3" w:rsidRPr="000A7D45" w:rsidRDefault="00FD59F3" w:rsidP="000A7D45">
      <w:pPr>
        <w:jc w:val="center"/>
        <w:rPr>
          <w:b/>
          <w:lang w:eastAsia="zh-CN"/>
        </w:rPr>
      </w:pPr>
      <w:r w:rsidRPr="000A7D45">
        <w:rPr>
          <w:b/>
          <w:lang w:eastAsia="zh-CN"/>
        </w:rPr>
        <w:t>Ta</w:t>
      </w:r>
      <w:r w:rsidRPr="001D7586">
        <w:rPr>
          <w:b/>
          <w:lang w:eastAsia="zh-CN"/>
        </w:rPr>
        <w:t xml:space="preserve">ble </w:t>
      </w:r>
      <w:r w:rsidR="008862D3" w:rsidRPr="001D7586">
        <w:rPr>
          <w:b/>
          <w:lang w:eastAsia="zh-CN"/>
        </w:rPr>
        <w:t>1</w:t>
      </w:r>
      <w:r w:rsidRPr="001D7586">
        <w:rPr>
          <w:b/>
          <w:lang w:eastAsia="zh-CN"/>
        </w:rPr>
        <w:t>: RF</w:t>
      </w:r>
      <w:r w:rsidRPr="000A7D45">
        <w:rPr>
          <w:b/>
          <w:lang w:eastAsia="zh-CN"/>
        </w:rPr>
        <w:t>ID parameters</w:t>
      </w:r>
    </w:p>
    <w:tbl>
      <w:tblPr>
        <w:tblStyle w:val="ad"/>
        <w:tblW w:w="0" w:type="auto"/>
        <w:tblLook w:val="04A0" w:firstRow="1" w:lastRow="0" w:firstColumn="1" w:lastColumn="0" w:noHBand="0" w:noVBand="1"/>
      </w:tblPr>
      <w:tblGrid>
        <w:gridCol w:w="1696"/>
        <w:gridCol w:w="3828"/>
        <w:gridCol w:w="3783"/>
      </w:tblGrid>
      <w:tr w:rsidR="00753F97" w14:paraId="60E09E1D" w14:textId="77777777" w:rsidTr="000A7D45">
        <w:tc>
          <w:tcPr>
            <w:tcW w:w="1696" w:type="dxa"/>
          </w:tcPr>
          <w:p w14:paraId="20E4B685" w14:textId="2B672656" w:rsidR="00753F97" w:rsidRPr="000A7D45" w:rsidRDefault="00753F97" w:rsidP="000A7D45">
            <w:pPr>
              <w:jc w:val="center"/>
              <w:rPr>
                <w:b/>
                <w:lang w:eastAsia="zh-CN"/>
              </w:rPr>
            </w:pPr>
            <w:r w:rsidRPr="000A7D45">
              <w:rPr>
                <w:b/>
                <w:lang w:eastAsia="zh-CN"/>
              </w:rPr>
              <w:t>Parameter</w:t>
            </w:r>
          </w:p>
        </w:tc>
        <w:tc>
          <w:tcPr>
            <w:tcW w:w="3828" w:type="dxa"/>
          </w:tcPr>
          <w:p w14:paraId="013AD5D3" w14:textId="64C60687" w:rsidR="00753F97" w:rsidRPr="000A7D45" w:rsidRDefault="00753F97" w:rsidP="000A7D45">
            <w:pPr>
              <w:jc w:val="center"/>
              <w:rPr>
                <w:b/>
                <w:lang w:eastAsia="zh-CN"/>
              </w:rPr>
            </w:pPr>
            <w:r w:rsidRPr="000A7D45">
              <w:rPr>
                <w:b/>
                <w:lang w:eastAsia="zh-CN"/>
              </w:rPr>
              <w:t>Definition</w:t>
            </w:r>
          </w:p>
        </w:tc>
        <w:tc>
          <w:tcPr>
            <w:tcW w:w="3783" w:type="dxa"/>
          </w:tcPr>
          <w:p w14:paraId="4929BA65" w14:textId="20C22E1A" w:rsidR="00753F97" w:rsidRPr="000A7D45" w:rsidRDefault="00753F97" w:rsidP="000A7D45">
            <w:pPr>
              <w:jc w:val="center"/>
              <w:rPr>
                <w:b/>
                <w:lang w:eastAsia="zh-CN"/>
              </w:rPr>
            </w:pPr>
            <w:r w:rsidRPr="000A7D45">
              <w:rPr>
                <w:b/>
                <w:lang w:eastAsia="zh-CN"/>
              </w:rPr>
              <w:t>Value</w:t>
            </w:r>
          </w:p>
        </w:tc>
      </w:tr>
      <w:tr w:rsidR="00753F97" w14:paraId="414C4F81" w14:textId="77777777" w:rsidTr="000A7D45">
        <w:tc>
          <w:tcPr>
            <w:tcW w:w="1696" w:type="dxa"/>
          </w:tcPr>
          <w:p w14:paraId="241EB9A5" w14:textId="6CBCDB3B" w:rsidR="00753F97" w:rsidRDefault="00753F97" w:rsidP="00570D20">
            <w:pPr>
              <w:rPr>
                <w:lang w:eastAsia="zh-CN"/>
              </w:rPr>
            </w:pPr>
            <w:r>
              <w:rPr>
                <w:rFonts w:hint="eastAsia"/>
                <w:lang w:eastAsia="zh-CN"/>
              </w:rPr>
              <w:t>R</w:t>
            </w:r>
            <w:r>
              <w:rPr>
                <w:lang w:eastAsia="zh-CN"/>
              </w:rPr>
              <w:t>Tcal</w:t>
            </w:r>
          </w:p>
        </w:tc>
        <w:tc>
          <w:tcPr>
            <w:tcW w:w="3828" w:type="dxa"/>
          </w:tcPr>
          <w:p w14:paraId="49C4B320" w14:textId="1C10CB44" w:rsidR="00753F97" w:rsidRDefault="00753F97" w:rsidP="00570D20">
            <w:pPr>
              <w:rPr>
                <w:lang w:eastAsia="zh-CN"/>
              </w:rPr>
            </w:pPr>
            <w:r>
              <w:rPr>
                <w:lang w:eastAsia="zh-CN"/>
              </w:rPr>
              <w:t>interrogator-to-tag calibration symbol</w:t>
            </w:r>
          </w:p>
        </w:tc>
        <w:tc>
          <w:tcPr>
            <w:tcW w:w="3783" w:type="dxa"/>
          </w:tcPr>
          <w:p w14:paraId="1A18B7B5" w14:textId="3FC7A1D2" w:rsidR="00753F97" w:rsidRPr="00753F97" w:rsidRDefault="00753F97" w:rsidP="00570D20">
            <w:pPr>
              <w:rPr>
                <w:lang w:eastAsia="zh-CN"/>
              </w:rPr>
            </w:pPr>
            <w:r>
              <w:rPr>
                <w:lang w:eastAsia="zh-CN"/>
              </w:rPr>
              <w:t>[2.5~3] Tari</w:t>
            </w:r>
          </w:p>
        </w:tc>
      </w:tr>
      <w:tr w:rsidR="00753F97" w14:paraId="00A83725" w14:textId="77777777" w:rsidTr="000A7D45">
        <w:tc>
          <w:tcPr>
            <w:tcW w:w="1696" w:type="dxa"/>
          </w:tcPr>
          <w:p w14:paraId="2792DCE9" w14:textId="014A8BF8" w:rsidR="00753F97" w:rsidRDefault="00753F97" w:rsidP="00570D20">
            <w:pPr>
              <w:rPr>
                <w:lang w:eastAsia="zh-CN"/>
              </w:rPr>
            </w:pPr>
            <w:r>
              <w:rPr>
                <w:rFonts w:hint="eastAsia"/>
                <w:lang w:eastAsia="zh-CN"/>
              </w:rPr>
              <w:t>T</w:t>
            </w:r>
            <w:r>
              <w:rPr>
                <w:lang w:eastAsia="zh-CN"/>
              </w:rPr>
              <w:t>ari</w:t>
            </w:r>
          </w:p>
        </w:tc>
        <w:tc>
          <w:tcPr>
            <w:tcW w:w="3828" w:type="dxa"/>
          </w:tcPr>
          <w:p w14:paraId="48319057" w14:textId="0FAFDB63" w:rsidR="00753F97" w:rsidRDefault="006219E0" w:rsidP="00570D20">
            <w:pPr>
              <w:rPr>
                <w:lang w:eastAsia="zh-CN"/>
              </w:rPr>
            </w:pPr>
            <w:r>
              <w:rPr>
                <w:lang w:eastAsia="zh-CN"/>
              </w:rPr>
              <w:t>Basic time unit</w:t>
            </w:r>
          </w:p>
        </w:tc>
        <w:tc>
          <w:tcPr>
            <w:tcW w:w="3783" w:type="dxa"/>
          </w:tcPr>
          <w:p w14:paraId="307B2E33" w14:textId="51A831CD" w:rsidR="00753F97" w:rsidRDefault="00753F97" w:rsidP="00570D20">
            <w:pPr>
              <w:rPr>
                <w:lang w:eastAsia="zh-CN"/>
              </w:rPr>
            </w:pPr>
            <w:r>
              <w:rPr>
                <w:rFonts w:hint="eastAsia"/>
                <w:lang w:eastAsia="zh-CN"/>
              </w:rPr>
              <w:t>6</w:t>
            </w:r>
            <w:r>
              <w:rPr>
                <w:lang w:eastAsia="zh-CN"/>
              </w:rPr>
              <w:t>.25us, 25us</w:t>
            </w:r>
          </w:p>
        </w:tc>
      </w:tr>
      <w:tr w:rsidR="00753F97" w14:paraId="586FCE4E" w14:textId="77777777" w:rsidTr="000A7D45">
        <w:tc>
          <w:tcPr>
            <w:tcW w:w="1696" w:type="dxa"/>
          </w:tcPr>
          <w:p w14:paraId="50582709" w14:textId="3A392046" w:rsidR="00753F97" w:rsidRDefault="00753F97" w:rsidP="00570D20">
            <w:pPr>
              <w:rPr>
                <w:lang w:eastAsia="zh-CN"/>
              </w:rPr>
            </w:pPr>
            <w:r>
              <w:rPr>
                <w:rFonts w:hint="eastAsia"/>
                <w:lang w:eastAsia="zh-CN"/>
              </w:rPr>
              <w:t>T</w:t>
            </w:r>
            <w:r>
              <w:rPr>
                <w:lang w:eastAsia="zh-CN"/>
              </w:rPr>
              <w:t>pri</w:t>
            </w:r>
          </w:p>
        </w:tc>
        <w:tc>
          <w:tcPr>
            <w:tcW w:w="3828" w:type="dxa"/>
          </w:tcPr>
          <w:p w14:paraId="60DE5EA2" w14:textId="52AE5D3C" w:rsidR="00753F97" w:rsidRDefault="00753F97" w:rsidP="00570D20">
            <w:pPr>
              <w:rPr>
                <w:lang w:eastAsia="zh-CN"/>
              </w:rPr>
            </w:pPr>
            <w:r>
              <w:rPr>
                <w:lang w:eastAsia="zh-CN"/>
              </w:rPr>
              <w:t>T=&gt;R link period</w:t>
            </w:r>
          </w:p>
        </w:tc>
        <w:tc>
          <w:tcPr>
            <w:tcW w:w="3783" w:type="dxa"/>
          </w:tcPr>
          <w:p w14:paraId="4DE15467" w14:textId="7D8B51C0" w:rsidR="00753F97" w:rsidRDefault="00753F97" w:rsidP="00570D20">
            <w:pPr>
              <w:rPr>
                <w:lang w:eastAsia="zh-CN"/>
              </w:rPr>
            </w:pPr>
            <w:r>
              <w:rPr>
                <w:lang w:eastAsia="zh-CN"/>
              </w:rPr>
              <w:t>Tpri = 1/BLF</w:t>
            </w:r>
          </w:p>
        </w:tc>
      </w:tr>
      <w:tr w:rsidR="00753F97" w14:paraId="14EC155B" w14:textId="77777777" w:rsidTr="000A7D45">
        <w:tc>
          <w:tcPr>
            <w:tcW w:w="1696" w:type="dxa"/>
          </w:tcPr>
          <w:p w14:paraId="10F479C1" w14:textId="1A186E6A" w:rsidR="00753F97" w:rsidRDefault="00753F97" w:rsidP="00570D20">
            <w:pPr>
              <w:rPr>
                <w:lang w:eastAsia="zh-CN"/>
              </w:rPr>
            </w:pPr>
            <w:r>
              <w:rPr>
                <w:rFonts w:hint="eastAsia"/>
                <w:lang w:eastAsia="zh-CN"/>
              </w:rPr>
              <w:t>B</w:t>
            </w:r>
            <w:r>
              <w:rPr>
                <w:lang w:eastAsia="zh-CN"/>
              </w:rPr>
              <w:t>LF</w:t>
            </w:r>
          </w:p>
        </w:tc>
        <w:tc>
          <w:tcPr>
            <w:tcW w:w="3828" w:type="dxa"/>
          </w:tcPr>
          <w:p w14:paraId="0DEF9138" w14:textId="60CBC085" w:rsidR="00753F97" w:rsidRDefault="00753F97" w:rsidP="00570D20">
            <w:pPr>
              <w:rPr>
                <w:lang w:eastAsia="zh-CN"/>
              </w:rPr>
            </w:pPr>
            <w:r>
              <w:rPr>
                <w:lang w:eastAsia="zh-CN"/>
              </w:rPr>
              <w:t>backscatter-link frequency</w:t>
            </w:r>
          </w:p>
        </w:tc>
        <w:tc>
          <w:tcPr>
            <w:tcW w:w="3783" w:type="dxa"/>
          </w:tcPr>
          <w:p w14:paraId="3AA2DC59" w14:textId="4B815127" w:rsidR="00753F97" w:rsidRDefault="00753F97" w:rsidP="00570D20">
            <w:pPr>
              <w:rPr>
                <w:lang w:eastAsia="zh-CN"/>
              </w:rPr>
            </w:pPr>
            <w:r>
              <w:rPr>
                <w:lang w:eastAsia="zh-CN"/>
              </w:rPr>
              <w:t>BLF = DR/TRcal</w:t>
            </w:r>
          </w:p>
        </w:tc>
      </w:tr>
      <w:tr w:rsidR="00753F97" w14:paraId="616D9903" w14:textId="77777777" w:rsidTr="000A7D45">
        <w:tc>
          <w:tcPr>
            <w:tcW w:w="1696" w:type="dxa"/>
          </w:tcPr>
          <w:p w14:paraId="14C0740B" w14:textId="659F7828" w:rsidR="00753F97" w:rsidRDefault="00753F97" w:rsidP="00570D20">
            <w:pPr>
              <w:rPr>
                <w:lang w:eastAsia="zh-CN"/>
              </w:rPr>
            </w:pPr>
            <w:r>
              <w:rPr>
                <w:rFonts w:hint="eastAsia"/>
                <w:lang w:eastAsia="zh-CN"/>
              </w:rPr>
              <w:t>D</w:t>
            </w:r>
            <w:r>
              <w:rPr>
                <w:lang w:eastAsia="zh-CN"/>
              </w:rPr>
              <w:t>R</w:t>
            </w:r>
          </w:p>
        </w:tc>
        <w:tc>
          <w:tcPr>
            <w:tcW w:w="3828" w:type="dxa"/>
          </w:tcPr>
          <w:p w14:paraId="36309141" w14:textId="0F165C64" w:rsidR="00753F97" w:rsidRDefault="00753F97" w:rsidP="00570D20">
            <w:pPr>
              <w:rPr>
                <w:lang w:eastAsia="zh-CN"/>
              </w:rPr>
            </w:pPr>
            <w:r>
              <w:rPr>
                <w:lang w:eastAsia="zh-CN"/>
              </w:rPr>
              <w:t>divide ratio</w:t>
            </w:r>
          </w:p>
        </w:tc>
        <w:tc>
          <w:tcPr>
            <w:tcW w:w="3783" w:type="dxa"/>
          </w:tcPr>
          <w:p w14:paraId="00413A7E" w14:textId="410B4FF2" w:rsidR="00753F97" w:rsidRDefault="00753F97" w:rsidP="00570D20">
            <w:pPr>
              <w:rPr>
                <w:lang w:eastAsia="zh-CN"/>
              </w:rPr>
            </w:pPr>
            <w:r>
              <w:rPr>
                <w:rFonts w:hint="eastAsia"/>
                <w:lang w:eastAsia="zh-CN"/>
              </w:rPr>
              <w:t>8</w:t>
            </w:r>
            <w:r>
              <w:rPr>
                <w:lang w:eastAsia="zh-CN"/>
              </w:rPr>
              <w:t>,</w:t>
            </w:r>
            <w:r w:rsidR="00B734E2">
              <w:rPr>
                <w:lang w:eastAsia="zh-CN"/>
              </w:rPr>
              <w:t xml:space="preserve"> 64/3</w:t>
            </w:r>
          </w:p>
        </w:tc>
      </w:tr>
      <w:tr w:rsidR="00753F97" w14:paraId="2C341CB6" w14:textId="77777777" w:rsidTr="000A7D45">
        <w:tc>
          <w:tcPr>
            <w:tcW w:w="1696" w:type="dxa"/>
          </w:tcPr>
          <w:p w14:paraId="1A942D00" w14:textId="65C1D90A" w:rsidR="00753F97" w:rsidRDefault="00B734E2" w:rsidP="00570D20">
            <w:pPr>
              <w:rPr>
                <w:lang w:eastAsia="zh-CN"/>
              </w:rPr>
            </w:pPr>
            <w:r>
              <w:rPr>
                <w:lang w:eastAsia="zh-CN"/>
              </w:rPr>
              <w:lastRenderedPageBreak/>
              <w:t>TRcal</w:t>
            </w:r>
          </w:p>
        </w:tc>
        <w:tc>
          <w:tcPr>
            <w:tcW w:w="3828" w:type="dxa"/>
          </w:tcPr>
          <w:p w14:paraId="418F09B4" w14:textId="7EEA4126" w:rsidR="00753F97" w:rsidRDefault="00B734E2" w:rsidP="00B734E2">
            <w:pPr>
              <w:rPr>
                <w:lang w:eastAsia="zh-CN"/>
              </w:rPr>
            </w:pPr>
            <w:r>
              <w:rPr>
                <w:lang w:eastAsia="zh-CN"/>
              </w:rPr>
              <w:t>tag-to-interrogator calibration symbol</w:t>
            </w:r>
          </w:p>
        </w:tc>
        <w:tc>
          <w:tcPr>
            <w:tcW w:w="3783" w:type="dxa"/>
          </w:tcPr>
          <w:p w14:paraId="27741AC7" w14:textId="20E2A00D" w:rsidR="00753F97" w:rsidRPr="00B734E2" w:rsidRDefault="00B734E2" w:rsidP="00570D20">
            <w:pPr>
              <w:rPr>
                <w:lang w:eastAsia="zh-CN"/>
              </w:rPr>
            </w:pPr>
            <w:r>
              <w:rPr>
                <w:lang w:eastAsia="zh-CN"/>
              </w:rPr>
              <w:t>1.1 RTcal &lt;= TRcal &lt;= 3 * RTcal</w:t>
            </w:r>
          </w:p>
        </w:tc>
      </w:tr>
      <w:tr w:rsidR="00B734E2" w14:paraId="0E47FA35" w14:textId="77777777" w:rsidTr="00B734E2">
        <w:tc>
          <w:tcPr>
            <w:tcW w:w="1696" w:type="dxa"/>
          </w:tcPr>
          <w:p w14:paraId="2A541D80" w14:textId="60A2E649" w:rsidR="00B734E2" w:rsidRDefault="00B734E2" w:rsidP="00570D20">
            <w:pPr>
              <w:rPr>
                <w:lang w:eastAsia="zh-CN"/>
              </w:rPr>
            </w:pPr>
            <w:r>
              <w:rPr>
                <w:rFonts w:hint="eastAsia"/>
                <w:lang w:eastAsia="zh-CN"/>
              </w:rPr>
              <w:t>F</w:t>
            </w:r>
            <w:r>
              <w:rPr>
                <w:lang w:eastAsia="zh-CN"/>
              </w:rPr>
              <w:t>T</w:t>
            </w:r>
          </w:p>
        </w:tc>
        <w:tc>
          <w:tcPr>
            <w:tcW w:w="3828" w:type="dxa"/>
          </w:tcPr>
          <w:p w14:paraId="77FC7AB5" w14:textId="199F7FAB" w:rsidR="00B734E2" w:rsidRDefault="00B734E2" w:rsidP="00B734E2">
            <w:pPr>
              <w:rPr>
                <w:lang w:eastAsia="zh-CN"/>
              </w:rPr>
            </w:pPr>
            <w:r>
              <w:rPr>
                <w:lang w:eastAsia="zh-CN"/>
              </w:rPr>
              <w:t>the frequency tolerance for backscatter operation.</w:t>
            </w:r>
          </w:p>
        </w:tc>
        <w:tc>
          <w:tcPr>
            <w:tcW w:w="3783" w:type="dxa"/>
          </w:tcPr>
          <w:p w14:paraId="2BFC6F56" w14:textId="68080889" w:rsidR="00B734E2" w:rsidRPr="00B734E2" w:rsidRDefault="00B734E2" w:rsidP="00570D20">
            <w:pPr>
              <w:rPr>
                <w:lang w:eastAsia="zh-CN"/>
              </w:rPr>
            </w:pPr>
            <w:r>
              <w:rPr>
                <w:rFonts w:hint="eastAsia"/>
                <w:lang w:eastAsia="zh-CN"/>
              </w:rPr>
              <w:t>±</w:t>
            </w:r>
            <w:r>
              <w:rPr>
                <w:rFonts w:hint="eastAsia"/>
                <w:lang w:eastAsia="zh-CN"/>
              </w:rPr>
              <w:t>15%</w:t>
            </w:r>
            <w:r>
              <w:rPr>
                <w:lang w:eastAsia="zh-CN"/>
              </w:rPr>
              <w:t xml:space="preserve">, </w:t>
            </w:r>
            <w:r>
              <w:rPr>
                <w:rFonts w:hint="eastAsia"/>
                <w:lang w:eastAsia="zh-CN"/>
              </w:rPr>
              <w:t>±</w:t>
            </w:r>
            <w:r>
              <w:rPr>
                <w:rFonts w:hint="eastAsia"/>
                <w:lang w:eastAsia="zh-CN"/>
              </w:rPr>
              <w:t>2</w:t>
            </w:r>
            <w:r>
              <w:rPr>
                <w:lang w:eastAsia="zh-CN"/>
              </w:rPr>
              <w:t xml:space="preserve">0%. </w:t>
            </w:r>
            <w:r>
              <w:rPr>
                <w:rFonts w:hint="eastAsia"/>
                <w:lang w:eastAsia="zh-CN"/>
              </w:rPr>
              <w:t>±</w:t>
            </w:r>
            <w:r>
              <w:rPr>
                <w:lang w:eastAsia="zh-CN"/>
              </w:rPr>
              <w:t>10%, …</w:t>
            </w:r>
          </w:p>
        </w:tc>
      </w:tr>
    </w:tbl>
    <w:p w14:paraId="135C2E10" w14:textId="77777777" w:rsidR="006219E0" w:rsidRDefault="006219E0" w:rsidP="00570D20">
      <w:pPr>
        <w:rPr>
          <w:lang w:eastAsia="zh-CN"/>
        </w:rPr>
      </w:pPr>
    </w:p>
    <w:p w14:paraId="63C351D8" w14:textId="049BE066" w:rsidR="00753F97" w:rsidRPr="001D7586" w:rsidRDefault="00FD59F3" w:rsidP="00570D20">
      <w:pPr>
        <w:rPr>
          <w:lang w:eastAsia="zh-CN"/>
        </w:rPr>
      </w:pPr>
      <w:r>
        <w:rPr>
          <w:rFonts w:hint="eastAsia"/>
          <w:lang w:eastAsia="zh-CN"/>
        </w:rPr>
        <w:t>B</w:t>
      </w:r>
      <w:r>
        <w:rPr>
          <w:lang w:eastAsia="zh-CN"/>
        </w:rPr>
        <w:t>esides, for the T=&gt;R transmission o</w:t>
      </w:r>
      <w:r w:rsidRPr="001D7586">
        <w:rPr>
          <w:lang w:eastAsia="zh-CN"/>
        </w:rPr>
        <w:t xml:space="preserve">f RFID, Table </w:t>
      </w:r>
      <w:r w:rsidR="008862D3" w:rsidRPr="001D7586">
        <w:rPr>
          <w:lang w:eastAsia="zh-CN"/>
        </w:rPr>
        <w:t xml:space="preserve">2 </w:t>
      </w:r>
      <w:r w:rsidRPr="001D7586">
        <w:rPr>
          <w:lang w:eastAsia="zh-CN"/>
        </w:rPr>
        <w:t>are used for determining the Tag-to-interrogator link frequencies.</w:t>
      </w:r>
    </w:p>
    <w:p w14:paraId="303D1E2C" w14:textId="5B8D4EEB" w:rsidR="00FD59F3" w:rsidRPr="000A7D45" w:rsidRDefault="00FD59F3" w:rsidP="006219E0">
      <w:pPr>
        <w:jc w:val="center"/>
        <w:rPr>
          <w:b/>
          <w:lang w:eastAsia="zh-CN"/>
        </w:rPr>
      </w:pPr>
      <w:r w:rsidRPr="001D7586">
        <w:rPr>
          <w:b/>
          <w:lang w:eastAsia="zh-CN"/>
        </w:rPr>
        <w:t xml:space="preserve">Table </w:t>
      </w:r>
      <w:r w:rsidR="008862D3" w:rsidRPr="001D7586">
        <w:rPr>
          <w:b/>
          <w:lang w:eastAsia="zh-CN"/>
        </w:rPr>
        <w:t>2</w:t>
      </w:r>
      <w:r w:rsidRPr="001D7586">
        <w:rPr>
          <w:b/>
          <w:lang w:eastAsia="zh-CN"/>
        </w:rPr>
        <w:t>: Tag-</w:t>
      </w:r>
      <w:r w:rsidRPr="000A7D45">
        <w:rPr>
          <w:b/>
          <w:lang w:eastAsia="zh-CN"/>
        </w:rPr>
        <w:t>to-interrogator link frequencies</w:t>
      </w:r>
    </w:p>
    <w:p w14:paraId="30EC3BF4" w14:textId="213A2BF3" w:rsidR="00FD59F3" w:rsidRDefault="00FD59F3" w:rsidP="00570D20">
      <w:pPr>
        <w:rPr>
          <w:lang w:eastAsia="zh-CN"/>
        </w:rPr>
      </w:pPr>
      <w:r>
        <w:rPr>
          <w:noProof/>
          <w:lang w:eastAsia="zh-CN"/>
        </w:rPr>
        <w:drawing>
          <wp:inline distT="0" distB="0" distL="0" distR="0" wp14:anchorId="4FB4DF12" wp14:editId="57355E43">
            <wp:extent cx="5916295" cy="3047365"/>
            <wp:effectExtent l="0" t="0" r="825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047365"/>
                    </a:xfrm>
                    <a:prstGeom prst="rect">
                      <a:avLst/>
                    </a:prstGeom>
                  </pic:spPr>
                </pic:pic>
              </a:graphicData>
            </a:graphic>
          </wp:inline>
        </w:drawing>
      </w:r>
    </w:p>
    <w:p w14:paraId="010E61F4" w14:textId="2BF3DDF1" w:rsidR="00FD59F3" w:rsidRDefault="00FD59F3" w:rsidP="00570D20">
      <w:pPr>
        <w:rPr>
          <w:lang w:eastAsia="zh-CN"/>
        </w:rPr>
      </w:pPr>
      <w:r>
        <w:rPr>
          <w:rFonts w:hint="eastAsia"/>
          <w:lang w:eastAsia="zh-CN"/>
        </w:rPr>
        <w:t>L</w:t>
      </w:r>
      <w:r>
        <w:rPr>
          <w:lang w:eastAsia="zh-CN"/>
        </w:rPr>
        <w:t xml:space="preserve">everaging the above two tables, the minimum value of T1 in RFID </w:t>
      </w:r>
      <w:r w:rsidR="00DE32E8">
        <w:rPr>
          <w:lang w:eastAsia="zh-CN"/>
        </w:rPr>
        <w:t>can be derived</w:t>
      </w:r>
      <w:r w:rsidR="00282263">
        <w:rPr>
          <w:lang w:eastAsia="zh-CN"/>
        </w:rPr>
        <w:t xml:space="preserve"> as</w:t>
      </w:r>
      <w:r>
        <w:rPr>
          <w:lang w:eastAsia="zh-CN"/>
        </w:rPr>
        <w:t>:</w:t>
      </w:r>
    </w:p>
    <w:p w14:paraId="25671B08" w14:textId="04D33FCF" w:rsidR="00FD59F3" w:rsidRDefault="00FD59F3" w:rsidP="000A7D45">
      <w:pPr>
        <w:jc w:val="center"/>
        <w:rPr>
          <w:lang w:eastAsia="zh-CN"/>
        </w:rPr>
      </w:pPr>
      <w:r>
        <w:rPr>
          <w:lang w:eastAsia="zh-CN"/>
        </w:rPr>
        <w:t>T1</w:t>
      </w:r>
      <w:r w:rsidRPr="000A7D45">
        <w:rPr>
          <w:vertAlign w:val="subscript"/>
          <w:lang w:eastAsia="zh-CN"/>
        </w:rPr>
        <w:t>min</w:t>
      </w:r>
      <w:r>
        <w:rPr>
          <w:lang w:eastAsia="zh-CN"/>
        </w:rPr>
        <w:t xml:space="preserve"> = Max(</w:t>
      </w:r>
      <w:r w:rsidR="009B3A45">
        <w:rPr>
          <w:lang w:eastAsia="zh-CN"/>
        </w:rPr>
        <w:t>6.25</w:t>
      </w:r>
      <w:r>
        <w:rPr>
          <w:lang w:eastAsia="zh-CN"/>
        </w:rPr>
        <w:t xml:space="preserve">, </w:t>
      </w:r>
      <w:r w:rsidR="009B3A45">
        <w:rPr>
          <w:lang w:eastAsia="zh-CN"/>
        </w:rPr>
        <w:t>10 * 33.3 * 3 / 64</w:t>
      </w:r>
      <w:r>
        <w:rPr>
          <w:lang w:eastAsia="zh-CN"/>
        </w:rPr>
        <w:t>)</w:t>
      </w:r>
      <w:r w:rsidR="009B3A45">
        <w:rPr>
          <w:lang w:eastAsia="zh-CN"/>
        </w:rPr>
        <w:t xml:space="preserve"> * (1 – 22%) – 2 us = 10.1758 us</w:t>
      </w:r>
      <w:r w:rsidR="00DE32E8">
        <w:rPr>
          <w:lang w:eastAsia="zh-CN"/>
        </w:rPr>
        <w:t>.</w:t>
      </w:r>
    </w:p>
    <w:p w14:paraId="3068BB39" w14:textId="6B40B6AD" w:rsidR="00753F97" w:rsidRDefault="00DE32E8" w:rsidP="00570D20">
      <w:pPr>
        <w:rPr>
          <w:lang w:eastAsia="zh-CN"/>
        </w:rPr>
      </w:pPr>
      <w:r>
        <w:rPr>
          <w:rFonts w:hint="eastAsia"/>
          <w:lang w:eastAsia="zh-CN"/>
        </w:rPr>
        <w:t>O</w:t>
      </w:r>
      <w:r>
        <w:rPr>
          <w:lang w:eastAsia="zh-CN"/>
        </w:rPr>
        <w:t>bviously, the minimum gap between R=&gt;T and T=&gt;R in RIFD is smaller than the length of an OFDM symbol. If ambient IoT share the same hardware capability with the typical RFID tag, the T</w:t>
      </w:r>
      <w:r w:rsidRPr="004428A2">
        <w:rPr>
          <w:vertAlign w:val="subscript"/>
          <w:lang w:eastAsia="zh-CN"/>
        </w:rPr>
        <w:t>R2D,min</w:t>
      </w:r>
      <w:r>
        <w:rPr>
          <w:lang w:eastAsia="zh-CN"/>
        </w:rPr>
        <w:t xml:space="preserve"> may </w:t>
      </w:r>
      <w:r w:rsidR="00282263">
        <w:rPr>
          <w:lang w:eastAsia="zh-CN"/>
        </w:rPr>
        <w:t xml:space="preserve">be </w:t>
      </w:r>
      <w:r>
        <w:rPr>
          <w:lang w:eastAsia="zh-CN"/>
        </w:rPr>
        <w:t xml:space="preserve">close to T1 </w:t>
      </w:r>
      <w:r w:rsidR="006219E0">
        <w:rPr>
          <w:lang w:eastAsia="zh-CN"/>
        </w:rPr>
        <w:t xml:space="preserve">of </w:t>
      </w:r>
      <w:r>
        <w:rPr>
          <w:lang w:eastAsia="zh-CN"/>
        </w:rPr>
        <w:t>RIFD</w:t>
      </w:r>
      <w:r w:rsidR="006219E0">
        <w:rPr>
          <w:lang w:eastAsia="zh-CN"/>
        </w:rPr>
        <w:t xml:space="preserve"> system</w:t>
      </w:r>
      <w:r>
        <w:rPr>
          <w:lang w:eastAsia="zh-CN"/>
        </w:rPr>
        <w:t>. It means the padding may be larger than T</w:t>
      </w:r>
      <w:r w:rsidRPr="004428A2">
        <w:rPr>
          <w:vertAlign w:val="subscript"/>
          <w:lang w:eastAsia="zh-CN"/>
        </w:rPr>
        <w:t>R2D,min</w:t>
      </w:r>
      <w:r>
        <w:rPr>
          <w:lang w:eastAsia="zh-CN"/>
        </w:rPr>
        <w:t xml:space="preserve">, and </w:t>
      </w:r>
      <w:r w:rsidR="004271EC">
        <w:rPr>
          <w:lang w:eastAsia="zh-CN"/>
        </w:rPr>
        <w:t>the R2D and D2R transmission may occur at the same time</w:t>
      </w:r>
      <w:r>
        <w:rPr>
          <w:lang w:eastAsia="zh-CN"/>
        </w:rPr>
        <w:t>.</w:t>
      </w:r>
    </w:p>
    <w:p w14:paraId="41670B62" w14:textId="3EF61F38" w:rsidR="00B44D31" w:rsidRDefault="004271EC" w:rsidP="00570D20">
      <w:pPr>
        <w:rPr>
          <w:lang w:eastAsia="zh-CN"/>
        </w:rPr>
      </w:pPr>
      <w:r>
        <w:rPr>
          <w:lang w:eastAsia="zh-CN"/>
        </w:rPr>
        <w:t xml:space="preserve">Hence, </w:t>
      </w:r>
      <w:r w:rsidR="006219E0">
        <w:rPr>
          <w:lang w:eastAsia="zh-CN"/>
        </w:rPr>
        <w:t xml:space="preserve">for </w:t>
      </w:r>
      <w:r w:rsidR="00282263">
        <w:rPr>
          <w:lang w:eastAsia="zh-CN"/>
        </w:rPr>
        <w:t>avoiding</w:t>
      </w:r>
      <w:r w:rsidR="006219E0">
        <w:rPr>
          <w:lang w:eastAsia="zh-CN"/>
        </w:rPr>
        <w:t xml:space="preserve"> R2D and D2R transmitting in the same time, </w:t>
      </w:r>
      <w:r>
        <w:rPr>
          <w:lang w:eastAsia="zh-CN"/>
        </w:rPr>
        <w:t>we prefer to Alt 1a, where the reference point is at the end of the padding.</w:t>
      </w:r>
    </w:p>
    <w:p w14:paraId="0D7408E2" w14:textId="74902423" w:rsidR="004271EC" w:rsidRPr="00282263" w:rsidRDefault="004271EC" w:rsidP="00570D20">
      <w:pPr>
        <w:rPr>
          <w:b/>
          <w:i/>
          <w:lang w:eastAsia="zh-CN"/>
        </w:rPr>
      </w:pPr>
      <w:r w:rsidRPr="00282263">
        <w:rPr>
          <w:b/>
          <w:i/>
          <w:lang w:eastAsia="zh-CN"/>
        </w:rPr>
        <w:t xml:space="preserve">Proposal </w:t>
      </w:r>
      <w:r w:rsidR="00A20B6E">
        <w:rPr>
          <w:rFonts w:hint="eastAsia"/>
          <w:b/>
          <w:i/>
          <w:lang w:eastAsia="zh-CN"/>
        </w:rPr>
        <w:t>1</w:t>
      </w:r>
      <w:r w:rsidRPr="00282263">
        <w:rPr>
          <w:b/>
          <w:i/>
          <w:lang w:eastAsia="zh-CN"/>
        </w:rPr>
        <w:t>: Alt 1</w:t>
      </w:r>
      <w:r w:rsidR="006219E0">
        <w:rPr>
          <w:b/>
          <w:i/>
          <w:lang w:eastAsia="zh-CN"/>
        </w:rPr>
        <w:t>a</w:t>
      </w:r>
      <w:r w:rsidRPr="00282263">
        <w:rPr>
          <w:b/>
          <w:i/>
          <w:lang w:eastAsia="zh-CN"/>
        </w:rPr>
        <w:t xml:space="preserve"> </w:t>
      </w:r>
      <w:r w:rsidR="006219E0">
        <w:rPr>
          <w:b/>
          <w:i/>
          <w:lang w:eastAsia="zh-CN"/>
        </w:rPr>
        <w:t xml:space="preserve">for R2D padding </w:t>
      </w:r>
      <w:r w:rsidRPr="00282263">
        <w:rPr>
          <w:b/>
          <w:i/>
          <w:lang w:eastAsia="zh-CN"/>
        </w:rPr>
        <w:t>should be supported</w:t>
      </w:r>
      <w:r w:rsidR="006219E0">
        <w:rPr>
          <w:b/>
          <w:i/>
          <w:lang w:eastAsia="zh-CN"/>
        </w:rPr>
        <w:t xml:space="preserve">, where </w:t>
      </w:r>
      <w:r w:rsidR="006219E0" w:rsidRPr="006219E0">
        <w:rPr>
          <w:b/>
          <w:i/>
          <w:lang w:eastAsia="zh-CN"/>
        </w:rPr>
        <w:t>the timeline determination of any timing relationship refers to the end of padding.</w:t>
      </w:r>
    </w:p>
    <w:p w14:paraId="6B810353" w14:textId="4F697CA4" w:rsidR="004271EC" w:rsidRDefault="004271EC" w:rsidP="00570D20">
      <w:pPr>
        <w:rPr>
          <w:lang w:eastAsia="zh-CN"/>
        </w:rPr>
      </w:pPr>
    </w:p>
    <w:p w14:paraId="09AA0F4C" w14:textId="56A56918" w:rsidR="00570D20" w:rsidRDefault="006219E0" w:rsidP="00282263">
      <w:pPr>
        <w:rPr>
          <w:rFonts w:eastAsia="宋体"/>
          <w:lang w:eastAsia="zh-CN"/>
        </w:rPr>
      </w:pPr>
      <w:r>
        <w:rPr>
          <w:rFonts w:hint="eastAsia"/>
          <w:lang w:eastAsia="zh-CN"/>
        </w:rPr>
        <w:t>A</w:t>
      </w:r>
      <w:r>
        <w:rPr>
          <w:lang w:eastAsia="zh-CN"/>
        </w:rPr>
        <w:t xml:space="preserve">nother issue of Alt 1a is how to </w:t>
      </w:r>
      <w:r w:rsidR="00282263">
        <w:rPr>
          <w:lang w:eastAsia="zh-CN"/>
        </w:rPr>
        <w:t xml:space="preserve">be </w:t>
      </w:r>
      <w:r w:rsidRPr="006219E0">
        <w:rPr>
          <w:lang w:eastAsia="zh-CN"/>
        </w:rPr>
        <w:t xml:space="preserve">aware </w:t>
      </w:r>
      <w:r w:rsidR="00282263">
        <w:rPr>
          <w:lang w:eastAsia="zh-CN"/>
        </w:rPr>
        <w:t xml:space="preserve">of </w:t>
      </w:r>
      <w:r w:rsidRPr="006219E0">
        <w:rPr>
          <w:lang w:eastAsia="zh-CN"/>
        </w:rPr>
        <w:t>the duration of padding or the last OFDM symbol boundary</w:t>
      </w:r>
      <w:r>
        <w:rPr>
          <w:lang w:eastAsia="zh-CN"/>
        </w:rPr>
        <w:t xml:space="preserve"> from the device perspective. In our opinion, </w:t>
      </w:r>
      <w:r w:rsidR="0053639A">
        <w:rPr>
          <w:lang w:eastAsia="zh-CN"/>
        </w:rPr>
        <w:t xml:space="preserve">according to the local clock frequency and </w:t>
      </w:r>
      <w:r w:rsidR="00282263">
        <w:rPr>
          <w:lang w:eastAsia="zh-CN"/>
        </w:rPr>
        <w:t xml:space="preserve">the </w:t>
      </w:r>
      <w:r w:rsidR="0053639A">
        <w:rPr>
          <w:lang w:eastAsia="zh-CN"/>
        </w:rPr>
        <w:t>number of sampling point</w:t>
      </w:r>
      <w:r w:rsidR="00282263">
        <w:rPr>
          <w:lang w:eastAsia="zh-CN"/>
        </w:rPr>
        <w:t>s</w:t>
      </w:r>
      <w:r w:rsidR="0053639A">
        <w:rPr>
          <w:lang w:eastAsia="zh-CN"/>
        </w:rPr>
        <w:t xml:space="preserve"> in a chip, the device can infer the M value. Since the </w:t>
      </w:r>
      <w:r w:rsidR="0053639A">
        <w:rPr>
          <w:rFonts w:hint="eastAsia"/>
          <w:lang w:eastAsia="zh-CN"/>
        </w:rPr>
        <w:t>numerical</w:t>
      </w:r>
      <w:r w:rsidR="0053639A">
        <w:rPr>
          <w:lang w:eastAsia="zh-CN"/>
        </w:rPr>
        <w:t xml:space="preserve"> </w:t>
      </w:r>
      <w:r w:rsidR="0053639A">
        <w:rPr>
          <w:rFonts w:hint="eastAsia"/>
          <w:lang w:eastAsia="zh-CN"/>
        </w:rPr>
        <w:t>inter</w:t>
      </w:r>
      <w:r w:rsidR="0053639A">
        <w:rPr>
          <w:lang w:eastAsia="zh-CN"/>
        </w:rPr>
        <w:t xml:space="preserve">val between different supported M values is larger, </w:t>
      </w:r>
      <w:r w:rsidR="00282263">
        <w:rPr>
          <w:lang w:eastAsia="zh-CN"/>
        </w:rPr>
        <w:t xml:space="preserve">the </w:t>
      </w:r>
      <w:r w:rsidR="0053639A">
        <w:rPr>
          <w:lang w:eastAsia="zh-CN"/>
        </w:rPr>
        <w:t xml:space="preserve">device can determine the M value accurately. </w:t>
      </w:r>
      <w:r w:rsidR="00F90225">
        <w:rPr>
          <w:lang w:eastAsia="zh-CN"/>
        </w:rPr>
        <w:t xml:space="preserve">Besides, </w:t>
      </w:r>
      <w:r w:rsidR="00282263">
        <w:rPr>
          <w:lang w:eastAsia="zh-CN"/>
        </w:rPr>
        <w:t xml:space="preserve">the </w:t>
      </w:r>
      <w:r w:rsidR="00F90225">
        <w:rPr>
          <w:lang w:eastAsia="zh-CN"/>
        </w:rPr>
        <w:t>device knows the starting of the CAP, hence it can deduce the end of each OFDM symbol by counting the chip.</w:t>
      </w:r>
    </w:p>
    <w:p w14:paraId="40F61B7A" w14:textId="6795A902" w:rsidR="00F90225" w:rsidRPr="00282263" w:rsidRDefault="00F90225" w:rsidP="00570D20">
      <w:pPr>
        <w:tabs>
          <w:tab w:val="left" w:pos="1099"/>
        </w:tabs>
        <w:spacing w:beforeLines="50" w:before="120"/>
        <w:rPr>
          <w:rFonts w:eastAsia="宋体"/>
          <w:b/>
          <w:i/>
          <w:lang w:eastAsia="zh-CN"/>
        </w:rPr>
      </w:pPr>
      <w:r w:rsidRPr="00282263">
        <w:rPr>
          <w:rFonts w:eastAsia="宋体"/>
          <w:b/>
          <w:i/>
          <w:lang w:eastAsia="zh-CN"/>
        </w:rPr>
        <w:t xml:space="preserve">Observation </w:t>
      </w:r>
      <w:r w:rsidR="00A20B6E">
        <w:rPr>
          <w:rFonts w:eastAsia="宋体" w:hint="eastAsia"/>
          <w:b/>
          <w:i/>
          <w:lang w:eastAsia="zh-CN"/>
        </w:rPr>
        <w:t>1</w:t>
      </w:r>
      <w:r w:rsidRPr="00282263">
        <w:rPr>
          <w:rFonts w:eastAsia="宋体"/>
          <w:b/>
          <w:i/>
          <w:lang w:eastAsia="zh-CN"/>
        </w:rPr>
        <w:t xml:space="preserve">: Ambient IoT device can be aware </w:t>
      </w:r>
      <w:r w:rsidRPr="00282263">
        <w:rPr>
          <w:rFonts w:eastAsia="等线"/>
          <w:b/>
          <w:bCs/>
          <w:i/>
          <w:lang w:eastAsia="zh-CN"/>
        </w:rPr>
        <w:t xml:space="preserve">of the </w:t>
      </w:r>
      <w:r w:rsidR="00017B3C">
        <w:rPr>
          <w:rFonts w:eastAsia="等线" w:hint="eastAsia"/>
          <w:b/>
          <w:bCs/>
          <w:i/>
          <w:lang w:eastAsia="zh-CN"/>
        </w:rPr>
        <w:t>end</w:t>
      </w:r>
      <w:r w:rsidRPr="00282263">
        <w:rPr>
          <w:rFonts w:eastAsia="等线"/>
          <w:b/>
          <w:bCs/>
          <w:i/>
          <w:lang w:eastAsia="zh-CN"/>
        </w:rPr>
        <w:t xml:space="preserve"> of padding or the last OFDM symbol boundary by counting the chip, leveraging the inferred M value.</w:t>
      </w:r>
    </w:p>
    <w:p w14:paraId="0DA0D746" w14:textId="77777777" w:rsidR="00F90225" w:rsidRPr="00486126" w:rsidRDefault="00F90225" w:rsidP="00570D20">
      <w:pPr>
        <w:tabs>
          <w:tab w:val="left" w:pos="1099"/>
        </w:tabs>
        <w:spacing w:beforeLines="50" w:before="120"/>
        <w:rPr>
          <w:rFonts w:eastAsia="宋体"/>
          <w:lang w:eastAsia="zh-CN"/>
        </w:rPr>
      </w:pPr>
    </w:p>
    <w:p w14:paraId="51A88EE8" w14:textId="45EAA7AE" w:rsidR="00570D20" w:rsidRDefault="00570D20" w:rsidP="00570D20">
      <w:pPr>
        <w:pStyle w:val="20"/>
        <w:rPr>
          <w:lang w:eastAsia="zh-CN"/>
        </w:rPr>
      </w:pPr>
      <w:r>
        <w:rPr>
          <w:lang w:eastAsia="zh-CN"/>
        </w:rPr>
        <w:lastRenderedPageBreak/>
        <w:t>R2D Waveform</w:t>
      </w:r>
    </w:p>
    <w:p w14:paraId="4A7F47E7" w14:textId="1C49377F" w:rsidR="00570D20" w:rsidRDefault="00BF0270" w:rsidP="00570D20">
      <w:pPr>
        <w:rPr>
          <w:lang w:eastAsia="zh-CN"/>
        </w:rPr>
      </w:pPr>
      <w:r>
        <w:rPr>
          <w:rFonts w:hint="eastAsia"/>
          <w:lang w:eastAsia="zh-CN"/>
        </w:rPr>
        <w:t>I</w:t>
      </w:r>
      <w:r>
        <w:rPr>
          <w:lang w:eastAsia="zh-CN"/>
        </w:rPr>
        <w:t>n th</w:t>
      </w:r>
      <w:r w:rsidRPr="001D7586">
        <w:rPr>
          <w:lang w:eastAsia="zh-CN"/>
        </w:rPr>
        <w:t xml:space="preserve">e last meeting, </w:t>
      </w:r>
      <w:r w:rsidR="007A60BD" w:rsidRPr="001D7586">
        <w:rPr>
          <w:lang w:eastAsia="zh-CN"/>
        </w:rPr>
        <w:t>the following</w:t>
      </w:r>
      <w:r w:rsidR="00A20B6E" w:rsidRPr="001D7586">
        <w:rPr>
          <w:lang w:eastAsia="zh-CN"/>
        </w:rPr>
        <w:t xml:space="preserve"> agreement about how to capture</w:t>
      </w:r>
      <w:r w:rsidR="007A60BD" w:rsidRPr="001D7586">
        <w:rPr>
          <w:lang w:eastAsia="zh-CN"/>
        </w:rPr>
        <w:t xml:space="preserve"> the R2D waveform in the TS was achieved</w:t>
      </w:r>
      <w:r w:rsidR="008862D3" w:rsidRPr="001D7586">
        <w:rPr>
          <w:lang w:eastAsia="zh-CN"/>
        </w:rPr>
        <w:t xml:space="preserve"> [2]</w:t>
      </w:r>
      <w:r w:rsidR="007A60BD" w:rsidRPr="001D7586">
        <w:rPr>
          <w:lang w:eastAsia="zh-CN"/>
        </w:rPr>
        <w:t>.</w:t>
      </w:r>
    </w:p>
    <w:tbl>
      <w:tblPr>
        <w:tblStyle w:val="ad"/>
        <w:tblW w:w="0" w:type="auto"/>
        <w:tblLook w:val="04A0" w:firstRow="1" w:lastRow="0" w:firstColumn="1" w:lastColumn="0" w:noHBand="0" w:noVBand="1"/>
      </w:tblPr>
      <w:tblGrid>
        <w:gridCol w:w="9307"/>
      </w:tblGrid>
      <w:tr w:rsidR="00570D20" w14:paraId="021C5800" w14:textId="77777777" w:rsidTr="00670C1B">
        <w:tc>
          <w:tcPr>
            <w:tcW w:w="9307" w:type="dxa"/>
          </w:tcPr>
          <w:p w14:paraId="790ABAE0" w14:textId="77777777" w:rsidR="0084605F" w:rsidRPr="0063115C" w:rsidRDefault="0084605F" w:rsidP="0084605F">
            <w:pPr>
              <w:rPr>
                <w:szCs w:val="20"/>
                <w:lang w:eastAsia="zh-CN"/>
              </w:rPr>
            </w:pPr>
            <w:r w:rsidRPr="00965F89">
              <w:rPr>
                <w:szCs w:val="20"/>
                <w:highlight w:val="green"/>
                <w:lang w:eastAsia="zh-CN"/>
              </w:rPr>
              <w:t>Agreement</w:t>
            </w:r>
          </w:p>
          <w:p w14:paraId="2BB00F59" w14:textId="77777777" w:rsidR="0084605F" w:rsidRDefault="0084605F" w:rsidP="0084605F">
            <w:pPr>
              <w:rPr>
                <w:lang w:eastAsia="zh-CN"/>
              </w:rPr>
            </w:pPr>
            <w:r w:rsidRPr="0063115C">
              <w:rPr>
                <w:lang w:eastAsia="zh-CN"/>
              </w:rPr>
              <w:t xml:space="preserve">From reader perspective, </w:t>
            </w:r>
            <w:r>
              <w:rPr>
                <w:lang w:eastAsia="zh-CN"/>
              </w:rPr>
              <w:t xml:space="preserve">for </w:t>
            </w:r>
            <w:r w:rsidRPr="0063115C">
              <w:rPr>
                <w:lang w:eastAsia="zh-CN"/>
              </w:rPr>
              <w:t>the needed certain specification of DFT-s-OFDM waveform generation for OOK-4 modulation:</w:t>
            </w:r>
          </w:p>
          <w:p w14:paraId="1C49996F" w14:textId="77777777" w:rsidR="0084605F" w:rsidRPr="0063115C" w:rsidRDefault="0084605F" w:rsidP="0084605F">
            <w:pPr>
              <w:pStyle w:val="af2"/>
              <w:numPr>
                <w:ilvl w:val="0"/>
                <w:numId w:val="58"/>
              </w:numPr>
              <w:autoSpaceDE/>
              <w:autoSpaceDN/>
              <w:adjustRightInd/>
              <w:snapToGrid/>
              <w:spacing w:after="0"/>
              <w:ind w:firstLineChars="0"/>
              <w:rPr>
                <w:rFonts w:eastAsia="等线"/>
                <w:lang w:eastAsia="zh-CN"/>
              </w:rPr>
            </w:pPr>
            <w:r>
              <w:rPr>
                <w:rFonts w:eastAsia="等线"/>
                <w:lang w:eastAsia="zh-CN"/>
              </w:rPr>
              <w:t>An example is provided below, which does not presume any specific reader implementation:</w:t>
            </w:r>
          </w:p>
          <w:p w14:paraId="4E8FF178"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kern w:val="32"/>
                <w:lang w:eastAsia="zh-CN"/>
              </w:rPr>
              <w:t xml:space="preserve">Step 1: </w:t>
            </w:r>
            <w:r w:rsidRPr="0063115C">
              <w:rPr>
                <w:rFonts w:eastAsia="等线"/>
                <w:bCs/>
                <w:iCs/>
                <w:lang w:eastAsia="en-GB"/>
              </w:rPr>
              <w:t>The time domain OOK signal is the M chips of one OFDM symbol</w:t>
            </w:r>
          </w:p>
          <w:p w14:paraId="032F60A3" w14:textId="77777777" w:rsidR="0084605F" w:rsidRPr="0063115C" w:rsidRDefault="0084605F" w:rsidP="0084605F">
            <w:pPr>
              <w:numPr>
                <w:ilvl w:val="1"/>
                <w:numId w:val="54"/>
              </w:numPr>
              <w:autoSpaceDE/>
              <w:autoSpaceDN/>
              <w:adjustRightInd/>
              <w:snapToGrid/>
              <w:spacing w:after="0"/>
              <w:ind w:left="1800"/>
              <w:rPr>
                <w:kern w:val="32"/>
                <w:lang w:eastAsia="zh-CN"/>
              </w:rPr>
            </w:pPr>
            <w:r w:rsidRPr="0063115C">
              <w:rPr>
                <w:kern w:val="32"/>
                <w:lang w:eastAsia="zh-CN"/>
              </w:rPr>
              <w:t>The specification only needs to reflect that one OFDM symbol contains M chips</w:t>
            </w:r>
          </w:p>
          <w:p w14:paraId="4B9B1119"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kern w:val="32"/>
                <w:lang w:eastAsia="zh-CN"/>
              </w:rPr>
              <w:t>Step 2: A chip is represented (e.g. upsampled) by L samples</w:t>
            </w:r>
          </w:p>
          <w:p w14:paraId="16EBDBA8" w14:textId="77777777" w:rsidR="0084605F" w:rsidRPr="00282263" w:rsidRDefault="0084605F" w:rsidP="0084605F">
            <w:pPr>
              <w:numPr>
                <w:ilvl w:val="1"/>
                <w:numId w:val="54"/>
              </w:numPr>
              <w:autoSpaceDE/>
              <w:autoSpaceDN/>
              <w:adjustRightInd/>
              <w:snapToGrid/>
              <w:spacing w:after="0"/>
              <w:ind w:left="1800"/>
              <w:rPr>
                <w:kern w:val="32"/>
                <w:lang w:eastAsia="zh-CN"/>
              </w:rPr>
            </w:pPr>
            <w:r w:rsidRPr="00282263">
              <w:rPr>
                <w:kern w:val="32"/>
                <w:lang w:eastAsia="zh-CN"/>
              </w:rPr>
              <w:t>The specification only needs to reflect that one chip contains L samples as the input to N’-points DFT</w:t>
            </w:r>
          </w:p>
          <w:p w14:paraId="715671E7"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kern w:val="32"/>
                <w:lang w:eastAsia="zh-CN"/>
              </w:rPr>
              <w:t>Step 3: An N’-points DFT is performed on the samples of one OFDM symbol to obtain the frequency domain signal.</w:t>
            </w:r>
          </w:p>
          <w:p w14:paraId="1C5C9BC3" w14:textId="77777777" w:rsidR="0084605F" w:rsidRPr="00282263" w:rsidRDefault="0084605F" w:rsidP="0084605F">
            <w:pPr>
              <w:numPr>
                <w:ilvl w:val="1"/>
                <w:numId w:val="54"/>
              </w:numPr>
              <w:autoSpaceDE/>
              <w:autoSpaceDN/>
              <w:adjustRightInd/>
              <w:snapToGrid/>
              <w:spacing w:after="0"/>
              <w:ind w:left="1800"/>
              <w:rPr>
                <w:kern w:val="32"/>
                <w:lang w:eastAsia="zh-CN"/>
              </w:rPr>
            </w:pPr>
            <w:r w:rsidRPr="00282263">
              <w:rPr>
                <w:kern w:val="32"/>
                <w:lang w:eastAsia="zh-CN"/>
              </w:rPr>
              <w:t>The specification only needs to reflect that there is an N’-points DFT operation,</w:t>
            </w:r>
            <w:r w:rsidRPr="00282263">
              <w:rPr>
                <w:rFonts w:eastAsia="等线"/>
                <w:bCs/>
                <w:iCs/>
                <w:lang w:eastAsia="en-GB"/>
              </w:rPr>
              <w:t xml:space="preserve"> where N’ = M*L</w:t>
            </w:r>
          </w:p>
          <w:p w14:paraId="27D05099"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kern w:val="32"/>
                <w:lang w:eastAsia="zh-CN"/>
              </w:rPr>
              <w:t xml:space="preserve">Step 4: Map the frequency domain signal obtained by N’-points DFT to the X subcarriers of </w:t>
            </w:r>
            <w:r w:rsidRPr="0063115C">
              <w:rPr>
                <w:rFonts w:eastAsia="等线"/>
                <w:bCs/>
                <w:iCs/>
                <w:lang w:eastAsia="en-GB"/>
              </w:rPr>
              <w:t>B</w:t>
            </w:r>
            <w:r w:rsidRPr="0063115C">
              <w:rPr>
                <w:rFonts w:eastAsia="等线"/>
                <w:sz w:val="21"/>
                <w:vertAlign w:val="subscript"/>
                <w:lang w:eastAsia="zh-CN"/>
              </w:rPr>
              <w:t>tx,R2D</w:t>
            </w:r>
          </w:p>
          <w:p w14:paraId="7DB0BF5E" w14:textId="77777777" w:rsidR="0084605F" w:rsidRPr="00282263" w:rsidRDefault="0084605F" w:rsidP="0084605F">
            <w:pPr>
              <w:numPr>
                <w:ilvl w:val="1"/>
                <w:numId w:val="54"/>
              </w:numPr>
              <w:autoSpaceDE/>
              <w:autoSpaceDN/>
              <w:adjustRightInd/>
              <w:snapToGrid/>
              <w:spacing w:after="0"/>
              <w:ind w:left="1800"/>
              <w:rPr>
                <w:kern w:val="32"/>
                <w:lang w:eastAsia="zh-CN"/>
              </w:rPr>
            </w:pPr>
            <w:r w:rsidRPr="00282263">
              <w:rPr>
                <w:kern w:val="32"/>
                <w:lang w:eastAsia="zh-CN"/>
              </w:rPr>
              <w:t xml:space="preserve">The specification only needs to reflect that </w:t>
            </w:r>
            <w:r w:rsidRPr="00282263">
              <w:rPr>
                <w:rFonts w:eastAsia="等线"/>
                <w:bCs/>
                <w:iCs/>
                <w:lang w:eastAsia="en-GB"/>
              </w:rPr>
              <w:t xml:space="preserve">N’ </w:t>
            </w:r>
            <w:r w:rsidRPr="00282263">
              <w:rPr>
                <w:rFonts w:eastAsia="等线"/>
                <w:bCs/>
                <w:iCs/>
                <w:lang w:eastAsia="zh-CN"/>
              </w:rPr>
              <w:t>&gt;</w:t>
            </w:r>
            <w:r w:rsidRPr="00282263">
              <w:rPr>
                <w:rFonts w:eastAsia="等线"/>
                <w:bCs/>
                <w:iCs/>
                <w:lang w:eastAsia="en-GB"/>
              </w:rPr>
              <w:t>= X, where X is corresponding to the B</w:t>
            </w:r>
            <w:r w:rsidRPr="00282263">
              <w:rPr>
                <w:rFonts w:eastAsia="等线"/>
                <w:sz w:val="21"/>
                <w:vertAlign w:val="subscript"/>
                <w:lang w:eastAsia="zh-CN"/>
              </w:rPr>
              <w:t>tx,R2D</w:t>
            </w:r>
          </w:p>
          <w:p w14:paraId="00AA656D"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kern w:val="32"/>
                <w:lang w:eastAsia="zh-CN"/>
              </w:rPr>
              <w:t>Step 5: An N-points IDFT is performed to obtain the time domain signal.</w:t>
            </w:r>
          </w:p>
          <w:p w14:paraId="2401A5D8" w14:textId="77777777" w:rsidR="0084605F" w:rsidRPr="0063115C" w:rsidRDefault="0084605F" w:rsidP="0084605F">
            <w:pPr>
              <w:numPr>
                <w:ilvl w:val="1"/>
                <w:numId w:val="54"/>
              </w:numPr>
              <w:autoSpaceDE/>
              <w:autoSpaceDN/>
              <w:adjustRightInd/>
              <w:snapToGrid/>
              <w:spacing w:after="0"/>
              <w:ind w:left="1800"/>
              <w:rPr>
                <w:kern w:val="32"/>
                <w:lang w:eastAsia="zh-CN"/>
              </w:rPr>
            </w:pPr>
            <w:r w:rsidRPr="0063115C">
              <w:rPr>
                <w:kern w:val="32"/>
                <w:lang w:eastAsia="zh-CN"/>
              </w:rPr>
              <w:t>The specification only needs to reflect that there is an N-points IDFT operation</w:t>
            </w:r>
          </w:p>
          <w:p w14:paraId="6E441F7E" w14:textId="77777777" w:rsidR="0084605F" w:rsidRPr="0063115C" w:rsidRDefault="0084605F" w:rsidP="0084605F">
            <w:pPr>
              <w:pStyle w:val="af2"/>
              <w:numPr>
                <w:ilvl w:val="0"/>
                <w:numId w:val="58"/>
              </w:numPr>
              <w:autoSpaceDE/>
              <w:autoSpaceDN/>
              <w:adjustRightInd/>
              <w:snapToGrid/>
              <w:spacing w:after="0"/>
              <w:ind w:firstLineChars="0"/>
              <w:rPr>
                <w:kern w:val="32"/>
                <w:lang w:eastAsia="zh-CN"/>
              </w:rPr>
            </w:pPr>
            <w:r>
              <w:rPr>
                <w:rFonts w:eastAsia="等线" w:hint="eastAsia"/>
                <w:kern w:val="32"/>
                <w:lang w:eastAsia="zh-CN"/>
              </w:rPr>
              <w:t>N</w:t>
            </w:r>
            <w:r>
              <w:rPr>
                <w:rFonts w:eastAsia="等线"/>
                <w:kern w:val="32"/>
                <w:lang w:eastAsia="zh-CN"/>
              </w:rPr>
              <w:t>ote: other examples were provided in contributions to RAN1#120bis, e.g. in annex 2 of R1-2502160</w:t>
            </w:r>
          </w:p>
          <w:p w14:paraId="467909D0" w14:textId="77777777" w:rsidR="0084605F" w:rsidRDefault="0084605F" w:rsidP="0084605F">
            <w:pPr>
              <w:pStyle w:val="af2"/>
              <w:numPr>
                <w:ilvl w:val="0"/>
                <w:numId w:val="58"/>
              </w:numPr>
              <w:autoSpaceDE/>
              <w:autoSpaceDN/>
              <w:adjustRightInd/>
              <w:snapToGrid/>
              <w:spacing w:after="0"/>
              <w:ind w:firstLineChars="0"/>
              <w:rPr>
                <w:rFonts w:eastAsia="等线"/>
                <w:lang w:eastAsia="zh-CN"/>
              </w:rPr>
            </w:pPr>
            <w:r>
              <w:rPr>
                <w:rFonts w:eastAsia="等线"/>
                <w:lang w:eastAsia="zh-CN"/>
              </w:rPr>
              <w:t xml:space="preserve">From the example above, some normative specification related to at least </w:t>
            </w:r>
            <w:r w:rsidRPr="00282263">
              <w:rPr>
                <w:rFonts w:eastAsia="等线"/>
                <w:lang w:eastAsia="zh-CN"/>
              </w:rPr>
              <w:t>step 1 and step 5 ar</w:t>
            </w:r>
            <w:r>
              <w:rPr>
                <w:rFonts w:eastAsia="等线"/>
                <w:lang w:eastAsia="zh-CN"/>
              </w:rPr>
              <w:t>e needed.</w:t>
            </w:r>
          </w:p>
          <w:p w14:paraId="2C7A5B7D"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rFonts w:hint="eastAsia"/>
                <w:kern w:val="32"/>
                <w:lang w:eastAsia="zh-CN"/>
              </w:rPr>
              <w:t>N</w:t>
            </w:r>
            <w:r w:rsidRPr="0063115C">
              <w:rPr>
                <w:kern w:val="32"/>
                <w:lang w:eastAsia="zh-CN"/>
              </w:rPr>
              <w:t>ote: RAN1 to consider whether an information annex could describe other steps</w:t>
            </w:r>
          </w:p>
          <w:p w14:paraId="6D14859A" w14:textId="77777777" w:rsidR="0084605F" w:rsidRPr="0063115C" w:rsidRDefault="0084605F" w:rsidP="0084605F">
            <w:pPr>
              <w:numPr>
                <w:ilvl w:val="0"/>
                <w:numId w:val="54"/>
              </w:numPr>
              <w:autoSpaceDE/>
              <w:autoSpaceDN/>
              <w:adjustRightInd/>
              <w:snapToGrid/>
              <w:spacing w:after="0"/>
              <w:ind w:left="1080"/>
              <w:rPr>
                <w:kern w:val="32"/>
                <w:lang w:eastAsia="zh-CN"/>
              </w:rPr>
            </w:pPr>
            <w:r w:rsidRPr="0063115C">
              <w:rPr>
                <w:rFonts w:hint="eastAsia"/>
                <w:kern w:val="32"/>
                <w:lang w:eastAsia="zh-CN"/>
              </w:rPr>
              <w:t>N</w:t>
            </w:r>
            <w:r w:rsidRPr="0063115C">
              <w:rPr>
                <w:kern w:val="32"/>
                <w:lang w:eastAsia="zh-CN"/>
              </w:rPr>
              <w:t>ote: some normative RAN1 specification text about waveform is assumed to be needed for RAN4 requirements definition</w:t>
            </w:r>
          </w:p>
          <w:p w14:paraId="475651D1" w14:textId="77777777" w:rsidR="0084605F" w:rsidRDefault="0084605F" w:rsidP="0084605F">
            <w:pPr>
              <w:numPr>
                <w:ilvl w:val="0"/>
                <w:numId w:val="54"/>
              </w:numPr>
              <w:autoSpaceDE/>
              <w:autoSpaceDN/>
              <w:adjustRightInd/>
              <w:snapToGrid/>
              <w:spacing w:after="0"/>
              <w:ind w:left="1080"/>
              <w:rPr>
                <w:kern w:val="32"/>
                <w:lang w:eastAsia="zh-CN"/>
              </w:rPr>
            </w:pPr>
            <w:r w:rsidRPr="0063115C">
              <w:rPr>
                <w:kern w:val="32"/>
                <w:lang w:eastAsia="zh-CN"/>
              </w:rPr>
              <w:t xml:space="preserve">Note: </w:t>
            </w:r>
            <w:r>
              <w:rPr>
                <w:kern w:val="32"/>
                <w:lang w:eastAsia="zh-CN"/>
              </w:rPr>
              <w:t>t</w:t>
            </w:r>
            <w:r w:rsidRPr="0063115C">
              <w:rPr>
                <w:kern w:val="32"/>
                <w:lang w:eastAsia="zh-CN"/>
              </w:rPr>
              <w:t>he specification also need</w:t>
            </w:r>
            <w:r>
              <w:rPr>
                <w:kern w:val="32"/>
                <w:lang w:eastAsia="zh-CN"/>
              </w:rPr>
              <w:t>s</w:t>
            </w:r>
            <w:r w:rsidRPr="0063115C">
              <w:rPr>
                <w:kern w:val="32"/>
                <w:lang w:eastAsia="zh-CN"/>
              </w:rPr>
              <w:t xml:space="preserve"> to reflect the </w:t>
            </w:r>
            <w:r>
              <w:rPr>
                <w:kern w:val="32"/>
                <w:lang w:eastAsia="zh-CN"/>
              </w:rPr>
              <w:t xml:space="preserve">timing of the </w:t>
            </w:r>
            <w:r w:rsidRPr="0063115C">
              <w:rPr>
                <w:kern w:val="32"/>
                <w:lang w:eastAsia="zh-CN"/>
              </w:rPr>
              <w:t>CP insertion operation.</w:t>
            </w:r>
          </w:p>
          <w:p w14:paraId="34ECF915" w14:textId="576D7C64" w:rsidR="00570D20" w:rsidRPr="009E0470" w:rsidRDefault="00570D20" w:rsidP="00282263">
            <w:pPr>
              <w:numPr>
                <w:ilvl w:val="0"/>
                <w:numId w:val="54"/>
              </w:numPr>
              <w:autoSpaceDE/>
              <w:autoSpaceDN/>
              <w:adjustRightInd/>
              <w:snapToGrid/>
              <w:spacing w:after="0"/>
              <w:ind w:left="1080"/>
              <w:rPr>
                <w:rFonts w:eastAsia="等线"/>
                <w:bCs/>
                <w:sz w:val="24"/>
                <w:lang w:eastAsia="zh-CN"/>
              </w:rPr>
            </w:pPr>
          </w:p>
        </w:tc>
      </w:tr>
    </w:tbl>
    <w:p w14:paraId="7464FACA" w14:textId="2B44BA82" w:rsidR="00282263" w:rsidRDefault="00282263" w:rsidP="00570D20">
      <w:pPr>
        <w:rPr>
          <w:lang w:eastAsia="zh-CN"/>
        </w:rPr>
      </w:pPr>
    </w:p>
    <w:p w14:paraId="5F674254" w14:textId="77BB143F" w:rsidR="00A60091" w:rsidRPr="003163FF" w:rsidRDefault="002D21AC" w:rsidP="00570D20">
      <w:pPr>
        <w:rPr>
          <w:lang w:eastAsia="zh-CN"/>
        </w:rPr>
      </w:pPr>
      <w:r>
        <w:rPr>
          <w:lang w:eastAsia="zh-CN"/>
        </w:rPr>
        <w:t>The c</w:t>
      </w:r>
      <w:r w:rsidR="00A20B6E">
        <w:rPr>
          <w:rFonts w:hint="eastAsia"/>
          <w:lang w:eastAsia="zh-CN"/>
        </w:rPr>
        <w:t>urrent</w:t>
      </w:r>
      <w:r w:rsidR="00A20B6E">
        <w:rPr>
          <w:lang w:eastAsia="zh-CN"/>
        </w:rPr>
        <w:t xml:space="preserve"> draft TS contain</w:t>
      </w:r>
      <w:r>
        <w:rPr>
          <w:lang w:eastAsia="zh-CN"/>
        </w:rPr>
        <w:t>s</w:t>
      </w:r>
      <w:r w:rsidR="00A20B6E">
        <w:rPr>
          <w:lang w:eastAsia="zh-CN"/>
        </w:rPr>
        <w:t xml:space="preserve"> the text about step 1 and step 5, </w:t>
      </w:r>
      <w:r w:rsidR="00F55CED">
        <w:rPr>
          <w:lang w:eastAsia="zh-CN"/>
        </w:rPr>
        <w:t xml:space="preserve">and whether any details of other steps captured in the TS should be further considered. </w:t>
      </w:r>
      <w:r w:rsidR="00A20B6E">
        <w:rPr>
          <w:lang w:eastAsia="zh-CN"/>
        </w:rPr>
        <w:t xml:space="preserve">From our understanding, the details of </w:t>
      </w:r>
      <w:r>
        <w:rPr>
          <w:lang w:eastAsia="zh-CN"/>
        </w:rPr>
        <w:t xml:space="preserve">the </w:t>
      </w:r>
      <w:r w:rsidR="00A20B6E">
        <w:rPr>
          <w:lang w:eastAsia="zh-CN"/>
        </w:rPr>
        <w:t>abo</w:t>
      </w:r>
      <w:r w:rsidR="006C67D6">
        <w:rPr>
          <w:lang w:eastAsia="zh-CN"/>
        </w:rPr>
        <w:t>ve</w:t>
      </w:r>
      <w:r w:rsidR="00A20B6E">
        <w:rPr>
          <w:lang w:eastAsia="zh-CN"/>
        </w:rPr>
        <w:t xml:space="preserve"> steps other than step 1 and step 5 is not needed. </w:t>
      </w:r>
      <w:r w:rsidR="006C67D6">
        <w:rPr>
          <w:lang w:eastAsia="zh-CN"/>
        </w:rPr>
        <w:t>Because</w:t>
      </w:r>
      <w:r w:rsidR="00A20B6E">
        <w:rPr>
          <w:lang w:eastAsia="zh-CN"/>
        </w:rPr>
        <w:t xml:space="preserve"> </w:t>
      </w:r>
      <w:r w:rsidR="008862D3">
        <w:rPr>
          <w:lang w:eastAsia="zh-CN"/>
        </w:rPr>
        <w:t xml:space="preserve">the exact value of L, N, </w:t>
      </w:r>
      <w:r w:rsidR="006C67D6">
        <w:rPr>
          <w:lang w:eastAsia="zh-CN"/>
        </w:rPr>
        <w:t xml:space="preserve">and N’ should totally up to reader implementation, and </w:t>
      </w:r>
      <w:r>
        <w:rPr>
          <w:lang w:eastAsia="zh-CN"/>
        </w:rPr>
        <w:t xml:space="preserve">the </w:t>
      </w:r>
      <w:r w:rsidR="006C67D6">
        <w:rPr>
          <w:lang w:eastAsia="zh-CN"/>
        </w:rPr>
        <w:t>device is not aware of these parameters when it perform</w:t>
      </w:r>
      <w:r>
        <w:rPr>
          <w:lang w:eastAsia="zh-CN"/>
        </w:rPr>
        <w:t>s</w:t>
      </w:r>
      <w:r w:rsidR="006C67D6">
        <w:rPr>
          <w:lang w:eastAsia="zh-CN"/>
        </w:rPr>
        <w:t xml:space="preserve"> reception. Regarding some limitation</w:t>
      </w:r>
      <w:r>
        <w:rPr>
          <w:lang w:eastAsia="zh-CN"/>
        </w:rPr>
        <w:t>s</w:t>
      </w:r>
      <w:r w:rsidR="006C67D6">
        <w:rPr>
          <w:lang w:eastAsia="zh-CN"/>
        </w:rPr>
        <w:t xml:space="preserve"> for waveform generation, i.e., the sub-bullet of each step in the above agreement, it is necessary captured in the TS for generate a suitable baseband waveform. </w:t>
      </w:r>
    </w:p>
    <w:p w14:paraId="0D2B68A5" w14:textId="000DEC83" w:rsidR="00570D20" w:rsidRPr="00142354" w:rsidRDefault="00142354" w:rsidP="00570D20">
      <w:pPr>
        <w:rPr>
          <w:b/>
          <w:i/>
          <w:lang w:eastAsia="zh-CN"/>
        </w:rPr>
      </w:pPr>
      <w:r w:rsidRPr="00142354">
        <w:rPr>
          <w:b/>
          <w:i/>
          <w:lang w:eastAsia="zh-CN"/>
        </w:rPr>
        <w:t xml:space="preserve">Proposal </w:t>
      </w:r>
      <w:r w:rsidR="008D78E0">
        <w:rPr>
          <w:b/>
          <w:i/>
          <w:lang w:eastAsia="zh-CN"/>
        </w:rPr>
        <w:t>2</w:t>
      </w:r>
      <w:r w:rsidRPr="00142354">
        <w:rPr>
          <w:b/>
          <w:i/>
          <w:lang w:eastAsia="zh-CN"/>
        </w:rPr>
        <w:t>:</w:t>
      </w:r>
      <w:r>
        <w:rPr>
          <w:b/>
          <w:i/>
          <w:lang w:eastAsia="zh-CN"/>
        </w:rPr>
        <w:t xml:space="preserve"> T</w:t>
      </w:r>
      <w:r w:rsidRPr="00142354">
        <w:rPr>
          <w:b/>
          <w:i/>
          <w:lang w:eastAsia="zh-CN"/>
        </w:rPr>
        <w:t>he limitations for waveform generation, i.e., the sub-bullet of each step in the above agreement, should be considered to be captured into TS</w:t>
      </w:r>
      <w:r w:rsidR="008D78E0">
        <w:rPr>
          <w:b/>
          <w:i/>
          <w:lang w:eastAsia="zh-CN"/>
        </w:rPr>
        <w:t>, and the exact value of</w:t>
      </w:r>
      <w:r w:rsidR="008D78E0" w:rsidRPr="008D78E0">
        <w:t xml:space="preserve"> </w:t>
      </w:r>
      <w:r w:rsidR="008D78E0" w:rsidRPr="008D78E0">
        <w:rPr>
          <w:b/>
          <w:i/>
          <w:lang w:eastAsia="zh-CN"/>
        </w:rPr>
        <w:t>L, N, and N’ should totally up to reader implementation</w:t>
      </w:r>
      <w:r w:rsidR="008D78E0">
        <w:rPr>
          <w:b/>
          <w:i/>
          <w:lang w:eastAsia="zh-CN"/>
        </w:rPr>
        <w:t xml:space="preserve"> without any spec impact</w:t>
      </w:r>
      <w:r w:rsidRPr="00142354">
        <w:rPr>
          <w:b/>
          <w:i/>
          <w:lang w:eastAsia="zh-CN"/>
        </w:rPr>
        <w:t>.</w:t>
      </w:r>
    </w:p>
    <w:p w14:paraId="5293CA3C" w14:textId="6058BBAD" w:rsidR="00670C1B" w:rsidRDefault="00670C1B" w:rsidP="00670C1B">
      <w:pPr>
        <w:rPr>
          <w:lang w:eastAsia="zh-CN"/>
        </w:rPr>
      </w:pPr>
    </w:p>
    <w:p w14:paraId="57517C11" w14:textId="0AC242A2" w:rsidR="004D0A82" w:rsidRDefault="00670C1B" w:rsidP="00E179E3">
      <w:pPr>
        <w:pStyle w:val="20"/>
        <w:rPr>
          <w:lang w:eastAsia="zh-CN"/>
        </w:rPr>
      </w:pPr>
      <w:r>
        <w:rPr>
          <w:lang w:eastAsia="zh-CN"/>
        </w:rPr>
        <w:t xml:space="preserve"> </w:t>
      </w:r>
      <w:r w:rsidR="00570D20">
        <w:rPr>
          <w:lang w:eastAsia="zh-CN"/>
        </w:rPr>
        <w:t xml:space="preserve">R2D </w:t>
      </w:r>
      <w:r w:rsidR="00CD2B74">
        <w:rPr>
          <w:lang w:eastAsia="zh-CN"/>
        </w:rPr>
        <w:t>CP h</w:t>
      </w:r>
      <w:r w:rsidR="001816D9">
        <w:rPr>
          <w:lang w:eastAsia="zh-CN"/>
        </w:rPr>
        <w:t>andling</w:t>
      </w:r>
    </w:p>
    <w:p w14:paraId="1E3F4B63" w14:textId="52566885" w:rsidR="00D9045E" w:rsidRDefault="00D9045E" w:rsidP="008A0CA1">
      <w:pPr>
        <w:rPr>
          <w:lang w:eastAsia="zh-CN"/>
        </w:rPr>
      </w:pPr>
      <w:r>
        <w:rPr>
          <w:rFonts w:hint="eastAsia"/>
          <w:lang w:eastAsia="zh-CN"/>
        </w:rPr>
        <w:t>I</w:t>
      </w:r>
      <w:r>
        <w:rPr>
          <w:lang w:eastAsia="zh-CN"/>
        </w:rPr>
        <w:t>n the last meeti</w:t>
      </w:r>
      <w:r w:rsidR="001D6FE8">
        <w:rPr>
          <w:lang w:eastAsia="zh-CN"/>
        </w:rPr>
        <w:t>ng, the following agreement</w:t>
      </w:r>
      <w:r w:rsidR="007E04A0">
        <w:rPr>
          <w:lang w:eastAsia="zh-CN"/>
        </w:rPr>
        <w:t>s</w:t>
      </w:r>
      <w:r w:rsidR="001D6FE8">
        <w:rPr>
          <w:lang w:eastAsia="zh-CN"/>
        </w:rPr>
        <w:t xml:space="preserve"> </w:t>
      </w:r>
      <w:r w:rsidR="007E04A0">
        <w:rPr>
          <w:lang w:eastAsia="zh-CN"/>
        </w:rPr>
        <w:t xml:space="preserve">were </w:t>
      </w:r>
      <w:r>
        <w:rPr>
          <w:lang w:eastAsia="zh-CN"/>
        </w:rPr>
        <w:t>ma</w:t>
      </w:r>
      <w:r w:rsidRPr="001D7586">
        <w:rPr>
          <w:lang w:eastAsia="zh-CN"/>
        </w:rPr>
        <w:t>de</w:t>
      </w:r>
      <w:r w:rsidR="007E04A0" w:rsidRPr="001D7586">
        <w:rPr>
          <w:lang w:eastAsia="zh-CN"/>
        </w:rPr>
        <w:t xml:space="preserve"> [</w:t>
      </w:r>
      <w:r w:rsidR="008862D3" w:rsidRPr="001D7586">
        <w:rPr>
          <w:lang w:eastAsia="zh-CN"/>
        </w:rPr>
        <w:t>2</w:t>
      </w:r>
      <w:r w:rsidR="007E04A0" w:rsidRPr="001D7586">
        <w:rPr>
          <w:lang w:eastAsia="zh-CN"/>
        </w:rPr>
        <w:t>]</w:t>
      </w:r>
      <w:r w:rsidR="00E179E3" w:rsidRPr="001D7586">
        <w:rPr>
          <w:lang w:eastAsia="zh-CN"/>
        </w:rPr>
        <w:t>.</w:t>
      </w:r>
    </w:p>
    <w:tbl>
      <w:tblPr>
        <w:tblStyle w:val="ad"/>
        <w:tblW w:w="0" w:type="auto"/>
        <w:tblLook w:val="04A0" w:firstRow="1" w:lastRow="0" w:firstColumn="1" w:lastColumn="0" w:noHBand="0" w:noVBand="1"/>
      </w:tblPr>
      <w:tblGrid>
        <w:gridCol w:w="9307"/>
      </w:tblGrid>
      <w:tr w:rsidR="00D9045E" w14:paraId="198AE205" w14:textId="77777777" w:rsidTr="00D9045E">
        <w:tc>
          <w:tcPr>
            <w:tcW w:w="9307" w:type="dxa"/>
          </w:tcPr>
          <w:p w14:paraId="06155456" w14:textId="77777777" w:rsidR="00F26D2D" w:rsidRPr="00736036" w:rsidRDefault="00F26D2D" w:rsidP="00F26D2D">
            <w:pPr>
              <w:rPr>
                <w:b/>
                <w:szCs w:val="20"/>
              </w:rPr>
            </w:pPr>
            <w:r w:rsidRPr="00736036">
              <w:rPr>
                <w:b/>
                <w:szCs w:val="20"/>
                <w:highlight w:val="green"/>
              </w:rPr>
              <w:t>Agreement</w:t>
            </w:r>
          </w:p>
          <w:p w14:paraId="7B510DFA" w14:textId="77777777" w:rsidR="00F26D2D" w:rsidRPr="00736036" w:rsidRDefault="00F26D2D" w:rsidP="00F26D2D">
            <w:pPr>
              <w:rPr>
                <w:szCs w:val="20"/>
                <w:lang w:eastAsia="zh-CN"/>
              </w:rPr>
            </w:pPr>
            <w:r w:rsidRPr="00736036">
              <w:rPr>
                <w:szCs w:val="20"/>
                <w:lang w:eastAsia="zh-CN"/>
              </w:rPr>
              <w:t>For R2D, at least for PRDCH, the set of M values is {2, 6, 12, 24}</w:t>
            </w:r>
          </w:p>
          <w:p w14:paraId="6F922C80" w14:textId="77777777" w:rsidR="00F26D2D" w:rsidRPr="00736036" w:rsidRDefault="00F26D2D" w:rsidP="00F26D2D">
            <w:pPr>
              <w:numPr>
                <w:ilvl w:val="0"/>
                <w:numId w:val="54"/>
              </w:numPr>
              <w:autoSpaceDE/>
              <w:autoSpaceDN/>
              <w:adjustRightInd/>
              <w:snapToGrid/>
              <w:spacing w:after="0"/>
              <w:ind w:left="1080"/>
              <w:rPr>
                <w:szCs w:val="20"/>
                <w:lang w:eastAsia="zh-CN"/>
              </w:rPr>
            </w:pPr>
            <w:r w:rsidRPr="00736036">
              <w:rPr>
                <w:rFonts w:hint="eastAsia"/>
                <w:szCs w:val="20"/>
                <w:lang w:eastAsia="zh-CN"/>
              </w:rPr>
              <w:t>F</w:t>
            </w:r>
            <w:r w:rsidRPr="00736036">
              <w:rPr>
                <w:szCs w:val="20"/>
                <w:lang w:eastAsia="zh-CN"/>
              </w:rPr>
              <w:t>FS: whether/how CAP use same M values set as PRDCH</w:t>
            </w:r>
          </w:p>
          <w:p w14:paraId="563A71AD" w14:textId="77777777" w:rsidR="00F26D2D" w:rsidRPr="00F26D2D" w:rsidRDefault="00F26D2D" w:rsidP="004D29AA">
            <w:pPr>
              <w:rPr>
                <w:b/>
                <w:szCs w:val="20"/>
                <w:highlight w:val="green"/>
                <w:lang w:eastAsia="zh-CN"/>
              </w:rPr>
            </w:pPr>
          </w:p>
          <w:p w14:paraId="490BD63D" w14:textId="2920466C" w:rsidR="004D29AA" w:rsidRPr="00484664" w:rsidRDefault="004D29AA" w:rsidP="004D29AA">
            <w:pPr>
              <w:rPr>
                <w:b/>
                <w:szCs w:val="20"/>
                <w:lang w:eastAsia="zh-CN"/>
              </w:rPr>
            </w:pPr>
            <w:r w:rsidRPr="000B62AB">
              <w:rPr>
                <w:b/>
                <w:szCs w:val="20"/>
                <w:highlight w:val="green"/>
                <w:lang w:eastAsia="zh-CN"/>
              </w:rPr>
              <w:t>Agreement</w:t>
            </w:r>
          </w:p>
          <w:p w14:paraId="6626B208" w14:textId="77777777" w:rsidR="004D29AA" w:rsidRPr="000B62AB" w:rsidRDefault="004D29AA" w:rsidP="004D29AA">
            <w:pPr>
              <w:rPr>
                <w:szCs w:val="20"/>
                <w:lang w:eastAsia="zh-CN"/>
              </w:rPr>
            </w:pPr>
            <w:r w:rsidRPr="000B62AB">
              <w:rPr>
                <w:szCs w:val="20"/>
                <w:lang w:eastAsia="zh-CN"/>
              </w:rPr>
              <w:t xml:space="preserve">For the below agreement, further update on the </w:t>
            </w:r>
            <w:r w:rsidRPr="000B62AB">
              <w:rPr>
                <w:color w:val="FF0000"/>
                <w:szCs w:val="20"/>
                <w:u w:val="single"/>
                <w:lang w:eastAsia="zh-CN"/>
              </w:rPr>
              <w:t>followings</w:t>
            </w:r>
          </w:p>
          <w:p w14:paraId="7588CEDF" w14:textId="77777777" w:rsidR="004D29AA" w:rsidRPr="002A6D9C" w:rsidRDefault="004D29AA" w:rsidP="004D29AA">
            <w:pPr>
              <w:pStyle w:val="0Maintext"/>
              <w:ind w:leftChars="100" w:left="220"/>
              <w:rPr>
                <w:lang w:eastAsia="zh-CN"/>
              </w:rPr>
            </w:pPr>
            <w:r w:rsidRPr="002A6D9C">
              <w:rPr>
                <w:highlight w:val="green"/>
                <w:lang w:eastAsia="zh-CN"/>
              </w:rPr>
              <w:t>Agreement</w:t>
            </w:r>
          </w:p>
          <w:p w14:paraId="1C75256B" w14:textId="77777777" w:rsidR="004D29AA" w:rsidRPr="002A6D9C" w:rsidRDefault="004D29AA" w:rsidP="004D29AA">
            <w:pPr>
              <w:ind w:leftChars="100" w:left="220"/>
              <w:rPr>
                <w:szCs w:val="20"/>
                <w:lang w:eastAsia="zh-CN"/>
              </w:rPr>
            </w:pPr>
            <w:r w:rsidRPr="002A6D9C">
              <w:rPr>
                <w:szCs w:val="20"/>
                <w:lang w:eastAsia="zh-CN"/>
              </w:rPr>
              <w:t>For further down-selection among CP handing which retains subcarrier orthogonality, at least for PRDCH, at least Method Type 1 is supported</w:t>
            </w:r>
          </w:p>
          <w:p w14:paraId="55293CA2" w14:textId="77777777" w:rsidR="004D29AA" w:rsidRPr="002A6D9C" w:rsidRDefault="004D29AA" w:rsidP="004D29AA">
            <w:pPr>
              <w:numPr>
                <w:ilvl w:val="0"/>
                <w:numId w:val="54"/>
              </w:numPr>
              <w:autoSpaceDE/>
              <w:autoSpaceDN/>
              <w:adjustRightInd/>
              <w:snapToGrid/>
              <w:spacing w:after="0"/>
              <w:ind w:leftChars="460" w:left="1372"/>
              <w:rPr>
                <w:szCs w:val="20"/>
                <w:lang w:eastAsia="zh-CN"/>
              </w:rPr>
            </w:pPr>
            <w:r w:rsidRPr="002A6D9C">
              <w:rPr>
                <w:szCs w:val="20"/>
                <w:lang w:eastAsia="zh-CN"/>
              </w:rPr>
              <w:t>For supported M values &lt;= 12</w:t>
            </w:r>
          </w:p>
          <w:p w14:paraId="2A07E6A0" w14:textId="77777777" w:rsidR="004D29AA" w:rsidRPr="002A6D9C" w:rsidRDefault="004D29AA" w:rsidP="004D29AA">
            <w:pPr>
              <w:numPr>
                <w:ilvl w:val="1"/>
                <w:numId w:val="54"/>
              </w:numPr>
              <w:autoSpaceDE/>
              <w:autoSpaceDN/>
              <w:adjustRightInd/>
              <w:snapToGrid/>
              <w:spacing w:after="0"/>
              <w:ind w:leftChars="820" w:left="2164"/>
              <w:rPr>
                <w:szCs w:val="20"/>
                <w:lang w:eastAsia="zh-CN"/>
              </w:rPr>
            </w:pPr>
            <w:r w:rsidRPr="002A6D9C">
              <w:rPr>
                <w:szCs w:val="20"/>
                <w:lang w:eastAsia="zh-CN"/>
              </w:rPr>
              <w:t>RAN1 will not further pursue additional CP handling design</w:t>
            </w:r>
          </w:p>
          <w:p w14:paraId="0C273E74" w14:textId="77777777" w:rsidR="004D29AA" w:rsidRPr="002A6D9C" w:rsidRDefault="004D29AA" w:rsidP="004D29AA">
            <w:pPr>
              <w:numPr>
                <w:ilvl w:val="0"/>
                <w:numId w:val="54"/>
              </w:numPr>
              <w:autoSpaceDE/>
              <w:autoSpaceDN/>
              <w:adjustRightInd/>
              <w:snapToGrid/>
              <w:spacing w:after="0"/>
              <w:ind w:leftChars="460" w:left="1372"/>
              <w:rPr>
                <w:szCs w:val="20"/>
                <w:lang w:eastAsia="zh-CN"/>
              </w:rPr>
            </w:pPr>
            <w:r w:rsidRPr="002A6D9C">
              <w:rPr>
                <w:szCs w:val="20"/>
                <w:lang w:eastAsia="zh-CN"/>
              </w:rPr>
              <w:t>For supported M values &gt; 12</w:t>
            </w:r>
          </w:p>
          <w:p w14:paraId="58938FB4" w14:textId="77777777" w:rsidR="004D29AA" w:rsidRPr="002A6D9C" w:rsidRDefault="004D29AA" w:rsidP="004D29AA">
            <w:pPr>
              <w:numPr>
                <w:ilvl w:val="1"/>
                <w:numId w:val="54"/>
              </w:numPr>
              <w:autoSpaceDE/>
              <w:autoSpaceDN/>
              <w:adjustRightInd/>
              <w:snapToGrid/>
              <w:spacing w:after="0"/>
              <w:ind w:leftChars="820" w:left="2164"/>
              <w:rPr>
                <w:szCs w:val="20"/>
                <w:lang w:eastAsia="zh-CN"/>
              </w:rPr>
            </w:pPr>
            <w:r w:rsidRPr="002A6D9C">
              <w:rPr>
                <w:szCs w:val="20"/>
                <w:lang w:eastAsia="zh-CN"/>
              </w:rPr>
              <w:t xml:space="preserve">RAN1 will further down-select one from </w:t>
            </w:r>
            <w:r w:rsidRPr="002A6D9C">
              <w:rPr>
                <w:rFonts w:hint="eastAsia"/>
                <w:szCs w:val="20"/>
                <w:lang w:eastAsia="zh-CN"/>
              </w:rPr>
              <w:t>t</w:t>
            </w:r>
            <w:r w:rsidRPr="002A6D9C">
              <w:rPr>
                <w:szCs w:val="20"/>
                <w:lang w:eastAsia="zh-CN"/>
              </w:rPr>
              <w:t>he followings</w:t>
            </w:r>
          </w:p>
          <w:p w14:paraId="2FFCC2A2" w14:textId="77777777" w:rsidR="004D29AA" w:rsidRPr="002A6D9C" w:rsidRDefault="004D29AA" w:rsidP="004D29AA">
            <w:pPr>
              <w:numPr>
                <w:ilvl w:val="2"/>
                <w:numId w:val="54"/>
              </w:numPr>
              <w:autoSpaceDE/>
              <w:autoSpaceDN/>
              <w:adjustRightInd/>
              <w:snapToGrid/>
              <w:spacing w:after="0"/>
              <w:ind w:leftChars="1180" w:left="2956"/>
              <w:rPr>
                <w:szCs w:val="20"/>
                <w:lang w:eastAsia="zh-CN"/>
              </w:rPr>
            </w:pPr>
            <w:r w:rsidRPr="002A6D9C">
              <w:rPr>
                <w:szCs w:val="20"/>
                <w:lang w:eastAsia="zh-CN"/>
              </w:rPr>
              <w:t xml:space="preserve">Option 1: </w:t>
            </w:r>
            <w:bookmarkStart w:id="8" w:name="OLE_LINK5"/>
            <w:bookmarkStart w:id="9" w:name="OLE_LINK7"/>
            <w:r w:rsidRPr="002A6D9C">
              <w:rPr>
                <w:szCs w:val="20"/>
                <w:lang w:eastAsia="zh-CN"/>
              </w:rPr>
              <w:t>Candidate 3 of M2-1-1</w:t>
            </w:r>
            <w:bookmarkEnd w:id="8"/>
            <w:bookmarkEnd w:id="9"/>
            <w:r w:rsidRPr="002A6D9C">
              <w:rPr>
                <w:szCs w:val="20"/>
                <w:lang w:eastAsia="zh-CN"/>
              </w:rPr>
              <w:t xml:space="preserve"> (as per agreements from RAN1#120)</w:t>
            </w:r>
          </w:p>
          <w:p w14:paraId="0EC39D51" w14:textId="77777777" w:rsidR="004D29AA" w:rsidRPr="000B62AB" w:rsidRDefault="004D29AA" w:rsidP="004D29AA">
            <w:pPr>
              <w:numPr>
                <w:ilvl w:val="3"/>
                <w:numId w:val="54"/>
              </w:numPr>
              <w:autoSpaceDE/>
              <w:autoSpaceDN/>
              <w:adjustRightInd/>
              <w:snapToGrid/>
              <w:spacing w:after="0"/>
              <w:ind w:leftChars="1540" w:left="3748"/>
              <w:rPr>
                <w:strike/>
                <w:szCs w:val="20"/>
              </w:rPr>
            </w:pPr>
            <w:r w:rsidRPr="000B62AB">
              <w:rPr>
                <w:strike/>
                <w:szCs w:val="20"/>
              </w:rPr>
              <w:t>Insert padding chips only at the end OOK chips of OFDM symbol</w:t>
            </w:r>
          </w:p>
          <w:p w14:paraId="0176E573" w14:textId="77777777" w:rsidR="004D29AA" w:rsidRPr="000B62AB" w:rsidRDefault="004D29AA" w:rsidP="004D29AA">
            <w:pPr>
              <w:numPr>
                <w:ilvl w:val="4"/>
                <w:numId w:val="54"/>
              </w:numPr>
              <w:autoSpaceDE/>
              <w:autoSpaceDN/>
              <w:adjustRightInd/>
              <w:snapToGrid/>
              <w:spacing w:after="0"/>
              <w:ind w:left="3960"/>
              <w:rPr>
                <w:color w:val="FF0000"/>
                <w:szCs w:val="20"/>
                <w:u w:val="single"/>
              </w:rPr>
            </w:pPr>
            <w:r w:rsidRPr="000B62AB">
              <w:rPr>
                <w:color w:val="FF0000"/>
                <w:szCs w:val="20"/>
                <w:u w:val="single"/>
              </w:rPr>
              <w:t xml:space="preserve">The last 2 </w:t>
            </w:r>
            <w:r>
              <w:rPr>
                <w:color w:val="FF0000"/>
                <w:szCs w:val="20"/>
                <w:u w:val="single"/>
              </w:rPr>
              <w:t xml:space="preserve">out </w:t>
            </w:r>
            <w:r w:rsidRPr="000B62AB">
              <w:rPr>
                <w:color w:val="FF0000"/>
                <w:szCs w:val="20"/>
                <w:u w:val="single"/>
              </w:rPr>
              <w:t>of M OOK chips at the end of an OFDM symbol are always ‘ON’</w:t>
            </w:r>
          </w:p>
          <w:p w14:paraId="494D2905" w14:textId="77777777" w:rsidR="004D29AA" w:rsidRPr="002A6D9C" w:rsidRDefault="004D29AA" w:rsidP="004D29AA">
            <w:pPr>
              <w:numPr>
                <w:ilvl w:val="2"/>
                <w:numId w:val="54"/>
              </w:numPr>
              <w:autoSpaceDE/>
              <w:autoSpaceDN/>
              <w:adjustRightInd/>
              <w:snapToGrid/>
              <w:spacing w:after="0"/>
              <w:ind w:leftChars="1180" w:left="2956"/>
              <w:rPr>
                <w:szCs w:val="20"/>
                <w:lang w:eastAsia="zh-CN"/>
              </w:rPr>
            </w:pPr>
            <w:r w:rsidRPr="002A6D9C">
              <w:rPr>
                <w:szCs w:val="20"/>
                <w:lang w:eastAsia="zh-CN"/>
              </w:rPr>
              <w:t>Option 3: RAN1 will not further pursue additional CP handling design</w:t>
            </w:r>
          </w:p>
          <w:p w14:paraId="071A5DBD" w14:textId="6DC0D2C9" w:rsidR="00D9045E" w:rsidRPr="0061460B" w:rsidRDefault="00D9045E" w:rsidP="004474CC">
            <w:pPr>
              <w:autoSpaceDE/>
              <w:autoSpaceDN/>
              <w:adjustRightInd/>
              <w:snapToGrid/>
              <w:spacing w:after="0"/>
              <w:rPr>
                <w:szCs w:val="20"/>
                <w:lang w:eastAsia="zh-CN"/>
              </w:rPr>
            </w:pPr>
          </w:p>
        </w:tc>
      </w:tr>
    </w:tbl>
    <w:p w14:paraId="15071450" w14:textId="77CB2CA5" w:rsidR="00E20387" w:rsidRDefault="00E20387" w:rsidP="008A0CA1">
      <w:pPr>
        <w:rPr>
          <w:lang w:eastAsia="zh-CN"/>
        </w:rPr>
      </w:pPr>
    </w:p>
    <w:p w14:paraId="780B8A4F" w14:textId="77777777" w:rsidR="00897C21" w:rsidRDefault="00F26D2D" w:rsidP="00512886">
      <w:pPr>
        <w:rPr>
          <w:lang w:eastAsia="zh-CN"/>
        </w:rPr>
      </w:pPr>
      <w:r>
        <w:rPr>
          <w:rFonts w:hint="eastAsia"/>
          <w:lang w:eastAsia="zh-CN"/>
        </w:rPr>
        <w:t>A</w:t>
      </w:r>
      <w:r>
        <w:rPr>
          <w:lang w:eastAsia="zh-CN"/>
        </w:rPr>
        <w:t xml:space="preserve">ccording to the above agreements, </w:t>
      </w:r>
      <w:r w:rsidR="007E04A0">
        <w:rPr>
          <w:lang w:eastAsia="zh-CN"/>
        </w:rPr>
        <w:t>at least Alt M1 will be used for any M values. For M value is 24, whether additionally adopting Candidate 3 of M2-1-1 (the last 2 out of M OOK chips at the end of an OFDM symbol are always ‘ON’) will be further discussed.</w:t>
      </w:r>
      <w:r w:rsidR="00897C21">
        <w:rPr>
          <w:lang w:eastAsia="zh-CN"/>
        </w:rPr>
        <w:t xml:space="preserve"> </w:t>
      </w:r>
    </w:p>
    <w:p w14:paraId="3106AE85" w14:textId="1356D9F5" w:rsidR="00512886" w:rsidRDefault="007E04A0" w:rsidP="00512886">
      <w:pPr>
        <w:rPr>
          <w:bCs/>
          <w:lang w:eastAsia="zh-CN"/>
        </w:rPr>
      </w:pPr>
      <w:r>
        <w:rPr>
          <w:lang w:eastAsia="zh-CN"/>
        </w:rPr>
        <w:t>From our understanding</w:t>
      </w:r>
      <w:r w:rsidR="00670C1B">
        <w:rPr>
          <w:lang w:eastAsia="zh-CN"/>
        </w:rPr>
        <w:t xml:space="preserve">, </w:t>
      </w:r>
      <w:r w:rsidR="00E204E3">
        <w:rPr>
          <w:lang w:eastAsia="zh-CN"/>
        </w:rPr>
        <w:t>when the M value is larger, the CP is comparable or larger than a chip. The CP will serious</w:t>
      </w:r>
      <w:r w:rsidR="00E179E3">
        <w:rPr>
          <w:lang w:eastAsia="zh-CN"/>
        </w:rPr>
        <w:t>ly</w:t>
      </w:r>
      <w:r w:rsidR="00E204E3">
        <w:rPr>
          <w:lang w:eastAsia="zh-CN"/>
        </w:rPr>
        <w:t xml:space="preserve"> </w:t>
      </w:r>
      <w:r w:rsidR="001C741A">
        <w:rPr>
          <w:lang w:eastAsia="zh-CN"/>
        </w:rPr>
        <w:t>affect</w:t>
      </w:r>
      <w:r w:rsidR="00E204E3">
        <w:rPr>
          <w:lang w:eastAsia="zh-CN"/>
        </w:rPr>
        <w:t xml:space="preserve"> the demodulating of the Ambient IoT device. </w:t>
      </w:r>
      <w:r w:rsidR="00897C21">
        <w:rPr>
          <w:lang w:eastAsia="zh-CN"/>
        </w:rPr>
        <w:t>D</w:t>
      </w:r>
      <w:r w:rsidR="00512886">
        <w:rPr>
          <w:bCs/>
          <w:lang w:eastAsia="zh-CN"/>
        </w:rPr>
        <w:t xml:space="preserve">ue to limited receiver sensitivity and large SFO, </w:t>
      </w:r>
      <w:r w:rsidR="00897C21">
        <w:rPr>
          <w:bCs/>
          <w:lang w:eastAsia="zh-CN"/>
        </w:rPr>
        <w:t xml:space="preserve">the reference point for determining a chip may drift and </w:t>
      </w:r>
      <w:r w:rsidR="00512886">
        <w:rPr>
          <w:bCs/>
          <w:lang w:eastAsia="zh-CN"/>
        </w:rPr>
        <w:t>Alt M1 may not work well for M = 24. Hence, Option 1 in the above agreement should be supported.</w:t>
      </w:r>
    </w:p>
    <w:p w14:paraId="1A113785" w14:textId="03CC98C0" w:rsidR="00512886" w:rsidRPr="003163FF" w:rsidRDefault="00512886" w:rsidP="004C4B0E">
      <w:pPr>
        <w:rPr>
          <w:b/>
          <w:bCs/>
          <w:i/>
          <w:lang w:eastAsia="zh-CN"/>
        </w:rPr>
      </w:pPr>
      <w:r w:rsidRPr="003163FF">
        <w:rPr>
          <w:b/>
          <w:bCs/>
          <w:i/>
          <w:lang w:eastAsia="zh-CN"/>
        </w:rPr>
        <w:t xml:space="preserve">Proposal </w:t>
      </w:r>
      <w:r w:rsidR="001D7586">
        <w:rPr>
          <w:b/>
          <w:bCs/>
          <w:i/>
          <w:lang w:eastAsia="zh-CN"/>
        </w:rPr>
        <w:t>3</w:t>
      </w:r>
      <w:r w:rsidRPr="003163FF">
        <w:rPr>
          <w:b/>
          <w:bCs/>
          <w:i/>
          <w:lang w:eastAsia="zh-CN"/>
        </w:rPr>
        <w:t xml:space="preserve">: </w:t>
      </w:r>
      <w:r w:rsidRPr="003163FF">
        <w:rPr>
          <w:b/>
          <w:i/>
          <w:szCs w:val="20"/>
          <w:lang w:eastAsia="zh-CN"/>
        </w:rPr>
        <w:t>Candidate 3 of M2-1-1 should be supported for R2D CP handling with M = 24.</w:t>
      </w:r>
    </w:p>
    <w:p w14:paraId="1F973163" w14:textId="687D72C1" w:rsidR="00D6653E" w:rsidRDefault="00D6653E" w:rsidP="00797DEA">
      <w:pPr>
        <w:rPr>
          <w:bCs/>
          <w:lang w:eastAsia="zh-CN"/>
        </w:rPr>
      </w:pPr>
      <w:r>
        <w:rPr>
          <w:rFonts w:hint="eastAsia"/>
          <w:bCs/>
          <w:lang w:eastAsia="zh-CN"/>
        </w:rPr>
        <w:t>W</w:t>
      </w:r>
      <w:r>
        <w:rPr>
          <w:bCs/>
          <w:lang w:eastAsia="zh-CN"/>
        </w:rPr>
        <w:t xml:space="preserve">hen M of CAP and PRDCH is 24, </w:t>
      </w:r>
    </w:p>
    <w:p w14:paraId="4FC3A2DC" w14:textId="0282377E" w:rsidR="00484AA8" w:rsidRPr="001D7586" w:rsidRDefault="00D6653E" w:rsidP="00D6653E">
      <w:pPr>
        <w:pStyle w:val="af2"/>
        <w:numPr>
          <w:ilvl w:val="0"/>
          <w:numId w:val="61"/>
        </w:numPr>
        <w:ind w:firstLineChars="0"/>
        <w:rPr>
          <w:bCs/>
          <w:lang w:eastAsia="zh-CN"/>
        </w:rPr>
      </w:pPr>
      <w:r>
        <w:rPr>
          <w:bCs/>
          <w:lang w:eastAsia="zh-CN"/>
        </w:rPr>
        <w:t>B</w:t>
      </w:r>
      <w:r w:rsidR="0041170F" w:rsidRPr="00D6653E">
        <w:rPr>
          <w:bCs/>
          <w:lang w:eastAsia="zh-CN"/>
        </w:rPr>
        <w:t>ased on our analysi</w:t>
      </w:r>
      <w:r w:rsidR="0041170F" w:rsidRPr="001D7586">
        <w:rPr>
          <w:bCs/>
          <w:lang w:eastAsia="zh-CN"/>
        </w:rPr>
        <w:t>s in [</w:t>
      </w:r>
      <w:r w:rsidR="008862D3" w:rsidRPr="001D7586">
        <w:rPr>
          <w:bCs/>
          <w:lang w:eastAsia="zh-CN"/>
        </w:rPr>
        <w:t>4</w:t>
      </w:r>
      <w:r w:rsidR="0041170F" w:rsidRPr="001D7586">
        <w:rPr>
          <w:bCs/>
          <w:lang w:eastAsia="zh-CN"/>
        </w:rPr>
        <w:t xml:space="preserve">] </w:t>
      </w:r>
      <w:r w:rsidR="00B074E9" w:rsidRPr="001D7586">
        <w:rPr>
          <w:bCs/>
          <w:lang w:eastAsia="zh-CN"/>
        </w:rPr>
        <w:t>of</w:t>
      </w:r>
      <w:r w:rsidR="0041170F" w:rsidRPr="001D7586">
        <w:rPr>
          <w:bCs/>
          <w:lang w:eastAsia="zh-CN"/>
        </w:rPr>
        <w:t xml:space="preserve"> AI 9.4.3, </w:t>
      </w:r>
      <w:r w:rsidR="004D3185" w:rsidRPr="001D7586">
        <w:rPr>
          <w:bCs/>
          <w:lang w:eastAsia="zh-CN"/>
        </w:rPr>
        <w:t>the length of SIP should be fixed to one OFDM symbol</w:t>
      </w:r>
      <w:r w:rsidR="00484AA8" w:rsidRPr="001D7586">
        <w:rPr>
          <w:bCs/>
          <w:lang w:eastAsia="zh-CN"/>
        </w:rPr>
        <w:t xml:space="preserve"> and the ON-OFF with a ratio 1:</w:t>
      </w:r>
      <w:r w:rsidR="002C5FF9" w:rsidRPr="001D7586">
        <w:rPr>
          <w:rFonts w:hint="eastAsia"/>
          <w:bCs/>
          <w:lang w:eastAsia="zh-CN"/>
        </w:rPr>
        <w:t>3</w:t>
      </w:r>
      <w:r w:rsidR="004D3185" w:rsidRPr="001D7586">
        <w:rPr>
          <w:bCs/>
          <w:lang w:eastAsia="zh-CN"/>
        </w:rPr>
        <w:t>.</w:t>
      </w:r>
      <w:r w:rsidR="00484AA8" w:rsidRPr="001D7586">
        <w:rPr>
          <w:bCs/>
          <w:lang w:eastAsia="zh-CN"/>
        </w:rPr>
        <w:t xml:space="preserve"> Hence, the possible M value for SIP is 4, and no padding is needed </w:t>
      </w:r>
      <w:r w:rsidRPr="001D7586">
        <w:rPr>
          <w:bCs/>
          <w:lang w:eastAsia="zh-CN"/>
        </w:rPr>
        <w:t xml:space="preserve">for </w:t>
      </w:r>
      <w:r w:rsidR="00484AA8" w:rsidRPr="001D7586">
        <w:rPr>
          <w:bCs/>
          <w:lang w:eastAsia="zh-CN"/>
        </w:rPr>
        <w:t>SIP part.</w:t>
      </w:r>
      <w:r w:rsidR="004D3185" w:rsidRPr="001D7586">
        <w:rPr>
          <w:bCs/>
          <w:lang w:eastAsia="zh-CN"/>
        </w:rPr>
        <w:t xml:space="preserve"> The CP will copy the last chip of the OFDM symbol with </w:t>
      </w:r>
      <w:r w:rsidR="00A25F01" w:rsidRPr="001D7586">
        <w:rPr>
          <w:bCs/>
          <w:lang w:eastAsia="zh-CN"/>
        </w:rPr>
        <w:t>low</w:t>
      </w:r>
      <w:r w:rsidR="004D3185" w:rsidRPr="001D7586">
        <w:rPr>
          <w:bCs/>
          <w:lang w:eastAsia="zh-CN"/>
        </w:rPr>
        <w:t xml:space="preserve"> voltage. From </w:t>
      </w:r>
      <w:r w:rsidR="00B074E9" w:rsidRPr="001D7586">
        <w:rPr>
          <w:rFonts w:hint="eastAsia"/>
          <w:bCs/>
          <w:lang w:eastAsia="zh-CN"/>
        </w:rPr>
        <w:t>the</w:t>
      </w:r>
      <w:r w:rsidR="00B074E9" w:rsidRPr="001D7586">
        <w:rPr>
          <w:bCs/>
          <w:lang w:eastAsia="zh-CN"/>
        </w:rPr>
        <w:t xml:space="preserve"> </w:t>
      </w:r>
      <w:r w:rsidR="004D3185" w:rsidRPr="001D7586">
        <w:rPr>
          <w:bCs/>
          <w:lang w:eastAsia="zh-CN"/>
        </w:rPr>
        <w:t>device</w:t>
      </w:r>
      <w:r w:rsidR="00B074E9" w:rsidRPr="001D7586">
        <w:rPr>
          <w:bCs/>
          <w:lang w:eastAsia="zh-CN"/>
        </w:rPr>
        <w:t>’s</w:t>
      </w:r>
      <w:r w:rsidR="004D3185" w:rsidRPr="001D7586">
        <w:rPr>
          <w:bCs/>
          <w:lang w:eastAsia="zh-CN"/>
        </w:rPr>
        <w:t xml:space="preserve"> perspective, the durations of O</w:t>
      </w:r>
      <w:r w:rsidR="000A08EA" w:rsidRPr="001D7586">
        <w:rPr>
          <w:bCs/>
          <w:lang w:eastAsia="zh-CN"/>
        </w:rPr>
        <w:t>N</w:t>
      </w:r>
      <w:r w:rsidR="004D3185" w:rsidRPr="001D7586">
        <w:rPr>
          <w:bCs/>
          <w:lang w:eastAsia="zh-CN"/>
        </w:rPr>
        <w:t xml:space="preserve"> and O</w:t>
      </w:r>
      <w:r w:rsidR="000A08EA" w:rsidRPr="001D7586">
        <w:rPr>
          <w:bCs/>
          <w:lang w:eastAsia="zh-CN"/>
        </w:rPr>
        <w:t>FF</w:t>
      </w:r>
      <w:r w:rsidR="004D3185" w:rsidRPr="001D7586">
        <w:rPr>
          <w:bCs/>
          <w:lang w:eastAsia="zh-CN"/>
        </w:rPr>
        <w:t xml:space="preserve"> voltage chip</w:t>
      </w:r>
      <w:r w:rsidR="00B074E9" w:rsidRPr="001D7586">
        <w:rPr>
          <w:bCs/>
          <w:lang w:eastAsia="zh-CN"/>
        </w:rPr>
        <w:t>s</w:t>
      </w:r>
      <w:r w:rsidR="004D3185" w:rsidRPr="001D7586">
        <w:rPr>
          <w:bCs/>
          <w:lang w:eastAsia="zh-CN"/>
        </w:rPr>
        <w:t xml:space="preserve"> </w:t>
      </w:r>
      <w:r w:rsidR="00B074E9" w:rsidRPr="001D7586">
        <w:rPr>
          <w:bCs/>
          <w:lang w:eastAsia="zh-CN"/>
        </w:rPr>
        <w:t>of the SIP are</w:t>
      </w:r>
      <w:r w:rsidR="004D3185" w:rsidRPr="001D7586">
        <w:rPr>
          <w:bCs/>
          <w:lang w:eastAsia="zh-CN"/>
        </w:rPr>
        <w:t xml:space="preserve"> not </w:t>
      </w:r>
      <w:r w:rsidR="00B074E9" w:rsidRPr="001D7586">
        <w:rPr>
          <w:bCs/>
          <w:lang w:eastAsia="zh-CN"/>
        </w:rPr>
        <w:t>changed</w:t>
      </w:r>
      <w:r w:rsidR="004D3185" w:rsidRPr="001D7586">
        <w:rPr>
          <w:bCs/>
          <w:lang w:eastAsia="zh-CN"/>
        </w:rPr>
        <w:t xml:space="preserve">. Hence, </w:t>
      </w:r>
      <w:r w:rsidR="000A08EA" w:rsidRPr="001D7586">
        <w:rPr>
          <w:rFonts w:hint="eastAsia"/>
          <w:bCs/>
          <w:lang w:eastAsia="zh-CN"/>
        </w:rPr>
        <w:t>th</w:t>
      </w:r>
      <w:r w:rsidR="00B074E9" w:rsidRPr="001D7586">
        <w:rPr>
          <w:bCs/>
          <w:lang w:eastAsia="zh-CN"/>
        </w:rPr>
        <w:t>ere is no impact of CP insertion</w:t>
      </w:r>
      <w:r w:rsidR="000A08EA" w:rsidRPr="001D7586">
        <w:rPr>
          <w:bCs/>
          <w:lang w:eastAsia="zh-CN"/>
        </w:rPr>
        <w:t xml:space="preserve"> for SIP detection. </w:t>
      </w:r>
    </w:p>
    <w:p w14:paraId="4DB878CB" w14:textId="138D70D4" w:rsidR="00D6653E" w:rsidRDefault="000A08EA" w:rsidP="00D6653E">
      <w:pPr>
        <w:pStyle w:val="af2"/>
        <w:numPr>
          <w:ilvl w:val="0"/>
          <w:numId w:val="61"/>
        </w:numPr>
        <w:ind w:firstLineChars="0"/>
        <w:rPr>
          <w:bCs/>
          <w:lang w:eastAsia="zh-CN"/>
        </w:rPr>
      </w:pPr>
      <w:r w:rsidRPr="001D7586">
        <w:rPr>
          <w:bCs/>
          <w:lang w:eastAsia="zh-CN"/>
        </w:rPr>
        <w:t xml:space="preserve">For the CAP of R-TAS, as shown in Figure </w:t>
      </w:r>
      <w:r w:rsidR="008862D3" w:rsidRPr="001D7586">
        <w:rPr>
          <w:bCs/>
          <w:lang w:eastAsia="zh-CN"/>
        </w:rPr>
        <w:t>1</w:t>
      </w:r>
      <w:r w:rsidRPr="001D7586">
        <w:rPr>
          <w:bCs/>
          <w:lang w:eastAsia="zh-CN"/>
        </w:rPr>
        <w:t xml:space="preserve">, </w:t>
      </w:r>
      <w:r w:rsidR="00B074E9" w:rsidRPr="001D7586">
        <w:rPr>
          <w:bCs/>
          <w:lang w:eastAsia="zh-CN"/>
        </w:rPr>
        <w:t>the de</w:t>
      </w:r>
      <w:r w:rsidR="00B074E9" w:rsidRPr="00D6653E">
        <w:rPr>
          <w:bCs/>
          <w:lang w:eastAsia="zh-CN"/>
        </w:rPr>
        <w:t>vice can use</w:t>
      </w:r>
      <w:r w:rsidRPr="00D6653E">
        <w:rPr>
          <w:bCs/>
          <w:lang w:eastAsia="zh-CN"/>
        </w:rPr>
        <w:t xml:space="preserve"> the duration of OFF to determine the chip duration. Hence, the </w:t>
      </w:r>
      <w:r w:rsidR="0061460B" w:rsidRPr="00D6653E">
        <w:rPr>
          <w:bCs/>
          <w:lang w:eastAsia="zh-CN"/>
        </w:rPr>
        <w:t xml:space="preserve">impact </w:t>
      </w:r>
      <w:r w:rsidR="00A162AA">
        <w:rPr>
          <w:bCs/>
          <w:lang w:eastAsia="zh-CN"/>
        </w:rPr>
        <w:t>for calibrating the chip length</w:t>
      </w:r>
      <w:r w:rsidR="00A162AA" w:rsidRPr="00D6653E">
        <w:rPr>
          <w:bCs/>
          <w:lang w:eastAsia="zh-CN"/>
        </w:rPr>
        <w:t xml:space="preserve"> </w:t>
      </w:r>
      <w:r w:rsidR="0061460B" w:rsidRPr="00D6653E">
        <w:rPr>
          <w:bCs/>
          <w:lang w:eastAsia="zh-CN"/>
        </w:rPr>
        <w:t xml:space="preserve">of </w:t>
      </w:r>
      <w:r w:rsidRPr="00D6653E">
        <w:rPr>
          <w:bCs/>
          <w:lang w:eastAsia="zh-CN"/>
        </w:rPr>
        <w:t xml:space="preserve">CP inserted before the </w:t>
      </w:r>
      <w:r w:rsidR="0061460B" w:rsidRPr="00D6653E">
        <w:rPr>
          <w:bCs/>
          <w:lang w:eastAsia="zh-CN"/>
        </w:rPr>
        <w:t>CAP can be omitted.</w:t>
      </w:r>
      <w:r w:rsidR="00D6653E" w:rsidRPr="00D6653E">
        <w:rPr>
          <w:rFonts w:hint="eastAsia"/>
          <w:bCs/>
          <w:lang w:eastAsia="zh-CN"/>
        </w:rPr>
        <w:t xml:space="preserve"> </w:t>
      </w:r>
    </w:p>
    <w:p w14:paraId="0B44297F" w14:textId="2D437D8F" w:rsidR="00A162AA" w:rsidRPr="00D6653E" w:rsidRDefault="00A162AA" w:rsidP="00D6653E">
      <w:pPr>
        <w:pStyle w:val="af2"/>
        <w:numPr>
          <w:ilvl w:val="0"/>
          <w:numId w:val="61"/>
        </w:numPr>
        <w:ind w:firstLineChars="0"/>
        <w:rPr>
          <w:bCs/>
          <w:lang w:eastAsia="zh-CN"/>
        </w:rPr>
      </w:pPr>
      <w:r>
        <w:rPr>
          <w:bCs/>
          <w:lang w:eastAsia="zh-CN"/>
        </w:rPr>
        <w:t>For the OFDM symbol(s) carrying PRDCH, the padding chips and CP can be detected by counting the sample points.</w:t>
      </w:r>
    </w:p>
    <w:p w14:paraId="36F766BB" w14:textId="21B4031B" w:rsidR="00A162AA" w:rsidRDefault="00A162AA" w:rsidP="00797DEA">
      <w:pPr>
        <w:rPr>
          <w:bCs/>
          <w:lang w:eastAsia="zh-CN"/>
        </w:rPr>
      </w:pPr>
      <w:r>
        <w:rPr>
          <w:rFonts w:hint="eastAsia"/>
          <w:bCs/>
          <w:lang w:eastAsia="zh-CN"/>
        </w:rPr>
        <w:t>T</w:t>
      </w:r>
      <w:r>
        <w:rPr>
          <w:bCs/>
          <w:lang w:eastAsia="zh-CN"/>
        </w:rPr>
        <w:t>o</w:t>
      </w:r>
      <w:r w:rsidR="008862D3">
        <w:rPr>
          <w:bCs/>
          <w:lang w:eastAsia="zh-CN"/>
        </w:rPr>
        <w:t xml:space="preserve"> sum up, C</w:t>
      </w:r>
      <w:r>
        <w:rPr>
          <w:bCs/>
          <w:lang w:eastAsia="zh-CN"/>
        </w:rPr>
        <w:t>andidate 3 can work well for the case with M = 24 for CAP and PRDCH.</w:t>
      </w:r>
    </w:p>
    <w:p w14:paraId="01282A10" w14:textId="77777777" w:rsidR="000A08EA" w:rsidRPr="00A162AA" w:rsidRDefault="000A08EA" w:rsidP="000A08EA">
      <w:pPr>
        <w:jc w:val="center"/>
      </w:pPr>
      <w:r w:rsidRPr="00A162AA">
        <w:object w:dxaOrig="7101" w:dyaOrig="1471" w14:anchorId="3EEC0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73.65pt" o:ole="">
            <v:imagedata r:id="rId12" o:title=""/>
          </v:shape>
          <o:OLEObject Type="Embed" ProgID="Visio.Drawing.15" ShapeID="_x0000_i1025" DrawAspect="Content" ObjectID="_1808289344" r:id="rId13"/>
        </w:object>
      </w:r>
    </w:p>
    <w:p w14:paraId="66A475A2" w14:textId="690DE45E" w:rsidR="004A62D7" w:rsidRPr="00062E9E" w:rsidRDefault="000A08EA" w:rsidP="00062E9E">
      <w:pPr>
        <w:jc w:val="center"/>
        <w:rPr>
          <w:b/>
        </w:rPr>
      </w:pPr>
      <w:r w:rsidRPr="00A162AA">
        <w:rPr>
          <w:b/>
        </w:rPr>
        <w:t xml:space="preserve">Figure </w:t>
      </w:r>
      <w:r w:rsidR="008862D3">
        <w:rPr>
          <w:b/>
        </w:rPr>
        <w:t>1</w:t>
      </w:r>
      <w:r w:rsidRPr="00A162AA">
        <w:rPr>
          <w:b/>
        </w:rPr>
        <w:t xml:space="preserve">: CP handling for </w:t>
      </w:r>
      <w:r w:rsidR="00794D3D" w:rsidRPr="00A162AA">
        <w:rPr>
          <w:b/>
        </w:rPr>
        <w:t>P</w:t>
      </w:r>
      <w:r w:rsidR="0022326F" w:rsidRPr="00A162AA">
        <w:rPr>
          <w:b/>
        </w:rPr>
        <w:t xml:space="preserve">reamble (take M = </w:t>
      </w:r>
      <w:r w:rsidR="00A162AA">
        <w:rPr>
          <w:b/>
        </w:rPr>
        <w:t>24</w:t>
      </w:r>
      <w:r w:rsidR="0022326F" w:rsidRPr="00A162AA">
        <w:rPr>
          <w:b/>
        </w:rPr>
        <w:t xml:space="preserve"> as an example)</w:t>
      </w:r>
    </w:p>
    <w:p w14:paraId="12300F3C" w14:textId="28653098" w:rsidR="00D6653E" w:rsidRDefault="00D6653E" w:rsidP="00D6653E">
      <w:pPr>
        <w:rPr>
          <w:bCs/>
          <w:lang w:eastAsia="zh-CN"/>
        </w:rPr>
      </w:pPr>
    </w:p>
    <w:p w14:paraId="4D05F9D4" w14:textId="264B063F" w:rsidR="00D20251" w:rsidRDefault="00D20251" w:rsidP="00D6653E">
      <w:pPr>
        <w:rPr>
          <w:bCs/>
          <w:lang w:eastAsia="zh-CN"/>
        </w:rPr>
      </w:pPr>
      <w:r>
        <w:rPr>
          <w:bCs/>
          <w:lang w:eastAsia="zh-CN"/>
        </w:rPr>
        <w:lastRenderedPageBreak/>
        <w:t>F</w:t>
      </w:r>
      <w:r w:rsidRPr="00D20251">
        <w:rPr>
          <w:bCs/>
          <w:lang w:eastAsia="zh-CN"/>
        </w:rPr>
        <w:t>or high TBS case, the performance gap will be larger than that of low TBS case. While from device implementation and complexity perspective, if Alt M2-1-1 is supported with M = 24, it should be always to be supported no matter high or low TBS case.</w:t>
      </w:r>
    </w:p>
    <w:p w14:paraId="52CE0ABC" w14:textId="0F400388" w:rsidR="00D20251" w:rsidRPr="00D20251" w:rsidRDefault="00D20251" w:rsidP="00D20251">
      <w:pPr>
        <w:rPr>
          <w:b/>
          <w:bCs/>
          <w:i/>
          <w:lang w:eastAsia="zh-CN"/>
        </w:rPr>
      </w:pPr>
      <w:r w:rsidRPr="00D20251">
        <w:rPr>
          <w:b/>
          <w:bCs/>
          <w:i/>
          <w:lang w:eastAsia="zh-CN"/>
        </w:rPr>
        <w:t xml:space="preserve">Proposal </w:t>
      </w:r>
      <w:r w:rsidR="001D7586">
        <w:rPr>
          <w:b/>
          <w:bCs/>
          <w:i/>
          <w:lang w:eastAsia="zh-CN"/>
        </w:rPr>
        <w:t>4</w:t>
      </w:r>
      <w:r w:rsidRPr="00D20251">
        <w:rPr>
          <w:rFonts w:hint="eastAsia"/>
          <w:b/>
          <w:bCs/>
          <w:i/>
          <w:lang w:eastAsia="zh-CN"/>
        </w:rPr>
        <w:t>:</w:t>
      </w:r>
      <w:r w:rsidRPr="00D20251">
        <w:rPr>
          <w:b/>
          <w:bCs/>
          <w:i/>
          <w:lang w:eastAsia="zh-CN"/>
        </w:rPr>
        <w:t xml:space="preserve"> if Alt M2-1-1 is supported with M = 24, it should be always to be supported no matter high or low TBS case.</w:t>
      </w:r>
    </w:p>
    <w:p w14:paraId="273B6758" w14:textId="3D49F6D2" w:rsidR="00D20251" w:rsidRPr="00D20251" w:rsidRDefault="00D20251" w:rsidP="00D6653E">
      <w:pPr>
        <w:rPr>
          <w:bCs/>
          <w:lang w:eastAsia="zh-CN"/>
        </w:rPr>
      </w:pPr>
    </w:p>
    <w:p w14:paraId="2F7B7B59" w14:textId="0CFAF25A" w:rsidR="00D6653E" w:rsidRPr="003163FF" w:rsidRDefault="00D6653E" w:rsidP="00D6653E">
      <w:pPr>
        <w:rPr>
          <w:bCs/>
          <w:lang w:eastAsia="zh-CN"/>
        </w:rPr>
      </w:pPr>
      <w:r w:rsidRPr="003163FF">
        <w:rPr>
          <w:bCs/>
          <w:lang w:eastAsia="zh-CN"/>
        </w:rPr>
        <w:t xml:space="preserve">Considering </w:t>
      </w:r>
      <w:r>
        <w:rPr>
          <w:bCs/>
          <w:lang w:eastAsia="zh-CN"/>
        </w:rPr>
        <w:t>that 2 padding bits will be inserted behind every 22 bits (after line coding), hence before step 1 of DFT-s-OFDM based OOK-4 signal generation, a pre-processing process is required for inserting the padding bits, which should be captured into TS.</w:t>
      </w:r>
    </w:p>
    <w:p w14:paraId="2F37DBE0" w14:textId="282C180D" w:rsidR="00D6653E" w:rsidRPr="00A25F01" w:rsidRDefault="00D6653E" w:rsidP="00D6653E">
      <w:pPr>
        <w:rPr>
          <w:b/>
          <w:bCs/>
          <w:i/>
          <w:lang w:eastAsia="zh-CN"/>
        </w:rPr>
      </w:pPr>
      <w:r w:rsidRPr="00A25F01">
        <w:rPr>
          <w:rFonts w:hint="eastAsia"/>
          <w:b/>
          <w:bCs/>
          <w:i/>
          <w:lang w:eastAsia="zh-CN"/>
        </w:rPr>
        <w:t>P</w:t>
      </w:r>
      <w:r w:rsidRPr="00A25F01">
        <w:rPr>
          <w:b/>
          <w:bCs/>
          <w:i/>
          <w:lang w:eastAsia="zh-CN"/>
        </w:rPr>
        <w:t>roposal 5:</w:t>
      </w:r>
      <w:r w:rsidR="007A35CA">
        <w:rPr>
          <w:b/>
          <w:bCs/>
          <w:i/>
          <w:lang w:eastAsia="zh-CN"/>
        </w:rPr>
        <w:t xml:space="preserve"> T</w:t>
      </w:r>
      <w:r w:rsidRPr="00A25F01">
        <w:rPr>
          <w:b/>
          <w:bCs/>
          <w:i/>
          <w:lang w:eastAsia="zh-CN"/>
        </w:rPr>
        <w:t xml:space="preserve">he pre-processing </w:t>
      </w:r>
      <w:r>
        <w:rPr>
          <w:b/>
          <w:bCs/>
          <w:i/>
          <w:lang w:eastAsia="zh-CN"/>
        </w:rPr>
        <w:t xml:space="preserve">process </w:t>
      </w:r>
      <w:r w:rsidRPr="00A25F01">
        <w:rPr>
          <w:b/>
          <w:bCs/>
          <w:i/>
          <w:lang w:eastAsia="zh-CN"/>
        </w:rPr>
        <w:t xml:space="preserve">for inserting the padding </w:t>
      </w:r>
      <w:r>
        <w:rPr>
          <w:b/>
          <w:bCs/>
          <w:i/>
          <w:lang w:eastAsia="zh-CN"/>
        </w:rPr>
        <w:t>bits</w:t>
      </w:r>
      <w:r w:rsidRPr="00A25F01">
        <w:rPr>
          <w:b/>
          <w:bCs/>
          <w:i/>
          <w:lang w:eastAsia="zh-CN"/>
        </w:rPr>
        <w:t xml:space="preserve"> </w:t>
      </w:r>
      <w:r>
        <w:rPr>
          <w:b/>
          <w:bCs/>
          <w:i/>
          <w:lang w:eastAsia="zh-CN"/>
        </w:rPr>
        <w:t xml:space="preserve">between every 22 information bits (after line coding) </w:t>
      </w:r>
      <w:r w:rsidRPr="00A25F01">
        <w:rPr>
          <w:b/>
          <w:bCs/>
          <w:i/>
          <w:lang w:eastAsia="zh-CN"/>
        </w:rPr>
        <w:t>should be captured into TS.</w:t>
      </w:r>
    </w:p>
    <w:p w14:paraId="3BCDA461" w14:textId="4991A28A" w:rsidR="00C202C4" w:rsidRPr="00D6653E" w:rsidRDefault="00C202C4" w:rsidP="00C202C4">
      <w:pPr>
        <w:rPr>
          <w:lang w:eastAsia="zh-CN"/>
        </w:rPr>
      </w:pPr>
    </w:p>
    <w:p w14:paraId="5B27FF51" w14:textId="0401DA22" w:rsidR="00C202C4" w:rsidRDefault="00C202C4" w:rsidP="00C202C4">
      <w:pPr>
        <w:pStyle w:val="20"/>
        <w:rPr>
          <w:lang w:eastAsia="zh-CN"/>
        </w:rPr>
      </w:pPr>
      <w:r>
        <w:rPr>
          <w:lang w:eastAsia="zh-CN"/>
        </w:rPr>
        <w:t xml:space="preserve"> R2D chip length</w:t>
      </w:r>
    </w:p>
    <w:p w14:paraId="4D330152" w14:textId="728385B1" w:rsidR="006B0BC9" w:rsidRDefault="00C202C4" w:rsidP="00C202C4">
      <w:pPr>
        <w:rPr>
          <w:lang w:eastAsia="zh-CN"/>
        </w:rPr>
      </w:pPr>
      <w:r>
        <w:rPr>
          <w:lang w:eastAsia="zh-CN"/>
        </w:rPr>
        <w:t xml:space="preserve">The definition of R2D chip length is related to the methods of CP handling. Based on the </w:t>
      </w:r>
      <w:r w:rsidR="008E79FE">
        <w:rPr>
          <w:lang w:eastAsia="zh-CN"/>
        </w:rPr>
        <w:t>agreement achieved in the last meeting</w:t>
      </w:r>
      <w:r>
        <w:rPr>
          <w:lang w:eastAsia="zh-CN"/>
        </w:rPr>
        <w:t>,</w:t>
      </w:r>
      <w:r w:rsidR="008E79FE">
        <w:rPr>
          <w:lang w:eastAsia="zh-CN"/>
        </w:rPr>
        <w:t xml:space="preserve"> i.e., at least Alt M1 should be supported,</w:t>
      </w:r>
      <w:r w:rsidR="006B0BC9">
        <w:rPr>
          <w:lang w:eastAsia="zh-CN"/>
        </w:rPr>
        <w:t xml:space="preserve"> the chip length should be defined as </w:t>
      </w:r>
    </w:p>
    <w:p w14:paraId="76BDC6EA" w14:textId="42B02464" w:rsidR="00C202C4" w:rsidRDefault="00C202C4" w:rsidP="00A60091">
      <w:pPr>
        <w:jc w:val="center"/>
        <w:rPr>
          <w:lang w:eastAsia="zh-CN"/>
        </w:rPr>
      </w:pPr>
      <w:r>
        <w:rPr>
          <w:lang w:eastAsia="zh-CN"/>
        </w:rPr>
        <w:t xml:space="preserve">R2D chip length = 1 / </w:t>
      </w:r>
      <w:r w:rsidR="002C5FF9">
        <w:rPr>
          <w:rFonts w:hint="eastAsia"/>
          <w:lang w:eastAsia="zh-CN"/>
        </w:rPr>
        <w:t>(</w:t>
      </w:r>
      <w:r>
        <w:rPr>
          <w:lang w:eastAsia="zh-CN"/>
        </w:rPr>
        <w:t xml:space="preserve">SCS </w:t>
      </w:r>
      <w:r w:rsidR="002C5FF9">
        <w:rPr>
          <w:lang w:eastAsia="zh-CN"/>
        </w:rPr>
        <w:t>*</w:t>
      </w:r>
      <w:r>
        <w:rPr>
          <w:lang w:eastAsia="zh-CN"/>
        </w:rPr>
        <w:t xml:space="preserve"> M</w:t>
      </w:r>
      <w:r w:rsidR="002C5FF9">
        <w:rPr>
          <w:lang w:eastAsia="zh-CN"/>
        </w:rPr>
        <w:t>)</w:t>
      </w:r>
      <w:r>
        <w:rPr>
          <w:lang w:eastAsia="zh-CN"/>
        </w:rPr>
        <w:t>.</w:t>
      </w:r>
    </w:p>
    <w:p w14:paraId="210C8D0F" w14:textId="1D7A5EE1" w:rsidR="00C202C4" w:rsidRPr="006B0BC9" w:rsidRDefault="00C202C4" w:rsidP="006B0BC9">
      <w:pPr>
        <w:rPr>
          <w:b/>
          <w:i/>
          <w:lang w:eastAsia="zh-CN"/>
        </w:rPr>
      </w:pPr>
      <w:r w:rsidRPr="00A60091">
        <w:rPr>
          <w:b/>
          <w:i/>
          <w:lang w:eastAsia="zh-CN"/>
        </w:rPr>
        <w:t xml:space="preserve">Proposal </w:t>
      </w:r>
      <w:r w:rsidR="00A162AA">
        <w:rPr>
          <w:b/>
          <w:i/>
          <w:lang w:eastAsia="zh-CN"/>
        </w:rPr>
        <w:t>6</w:t>
      </w:r>
      <w:r w:rsidRPr="00A60091">
        <w:rPr>
          <w:b/>
          <w:i/>
          <w:lang w:eastAsia="zh-CN"/>
        </w:rPr>
        <w:t xml:space="preserve">: </w:t>
      </w:r>
      <w:r w:rsidR="007A35CA">
        <w:rPr>
          <w:b/>
          <w:i/>
          <w:lang w:eastAsia="zh-CN"/>
        </w:rPr>
        <w:t>T</w:t>
      </w:r>
      <w:r w:rsidRPr="00A60091">
        <w:rPr>
          <w:b/>
          <w:i/>
          <w:lang w:eastAsia="zh-CN"/>
        </w:rPr>
        <w:t>he R2D chip length i</w:t>
      </w:r>
      <w:r w:rsidR="006B0BC9">
        <w:rPr>
          <w:b/>
          <w:i/>
          <w:lang w:eastAsia="zh-CN"/>
        </w:rPr>
        <w:t xml:space="preserve">n one OFDM symbol is defined as </w:t>
      </w:r>
      <w:r w:rsidRPr="006B0BC9">
        <w:rPr>
          <w:b/>
          <w:i/>
          <w:lang w:eastAsia="zh-CN"/>
        </w:rPr>
        <w:t xml:space="preserve">1 / </w:t>
      </w:r>
      <w:r w:rsidR="002C5FF9">
        <w:rPr>
          <w:b/>
          <w:i/>
          <w:lang w:eastAsia="zh-CN"/>
        </w:rPr>
        <w:t>(</w:t>
      </w:r>
      <w:r w:rsidRPr="006B0BC9">
        <w:rPr>
          <w:b/>
          <w:i/>
          <w:lang w:eastAsia="zh-CN"/>
        </w:rPr>
        <w:t>SCS</w:t>
      </w:r>
      <w:r w:rsidR="002C5FF9">
        <w:rPr>
          <w:b/>
          <w:i/>
          <w:lang w:eastAsia="zh-CN"/>
        </w:rPr>
        <w:t>*</w:t>
      </w:r>
      <w:r w:rsidRPr="006B0BC9">
        <w:rPr>
          <w:b/>
          <w:i/>
          <w:lang w:eastAsia="zh-CN"/>
        </w:rPr>
        <w:t>M</w:t>
      </w:r>
      <w:r w:rsidR="002C5FF9">
        <w:rPr>
          <w:b/>
          <w:i/>
          <w:lang w:eastAsia="zh-CN"/>
        </w:rPr>
        <w:t>)</w:t>
      </w:r>
      <w:r w:rsidR="006B0BC9">
        <w:rPr>
          <w:b/>
          <w:i/>
          <w:lang w:eastAsia="zh-CN"/>
        </w:rPr>
        <w:t>.</w:t>
      </w:r>
    </w:p>
    <w:p w14:paraId="67658AE6" w14:textId="77777777" w:rsidR="00C202C4" w:rsidRPr="00FA58DA" w:rsidRDefault="00C202C4" w:rsidP="009C6839">
      <w:pPr>
        <w:rPr>
          <w:lang w:eastAsia="zh-CN"/>
        </w:rPr>
      </w:pPr>
    </w:p>
    <w:p w14:paraId="699888F8" w14:textId="794BBCD9" w:rsidR="0005460D" w:rsidRPr="00737C81" w:rsidRDefault="00F61EE0" w:rsidP="00F518F8">
      <w:pPr>
        <w:pStyle w:val="1"/>
        <w:keepNext w:val="0"/>
      </w:pPr>
      <w:bookmarkStart w:id="10" w:name="_Ref494215420"/>
      <w:bookmarkStart w:id="11" w:name="_Ref502921678"/>
      <w:bookmarkStart w:id="12" w:name="_Ref502921460"/>
      <w:bookmarkEnd w:id="6"/>
      <w:bookmarkEnd w:id="7"/>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5A1412B5" w14:textId="77777777" w:rsidR="001D7586" w:rsidRPr="00282263" w:rsidRDefault="001D7586" w:rsidP="001D7586">
      <w:pPr>
        <w:rPr>
          <w:b/>
          <w:i/>
          <w:lang w:eastAsia="zh-CN"/>
        </w:rPr>
      </w:pPr>
      <w:r w:rsidRPr="00282263">
        <w:rPr>
          <w:b/>
          <w:i/>
          <w:lang w:eastAsia="zh-CN"/>
        </w:rPr>
        <w:t xml:space="preserve">Proposal </w:t>
      </w:r>
      <w:r>
        <w:rPr>
          <w:rFonts w:hint="eastAsia"/>
          <w:b/>
          <w:i/>
          <w:lang w:eastAsia="zh-CN"/>
        </w:rPr>
        <w:t>1</w:t>
      </w:r>
      <w:r w:rsidRPr="00282263">
        <w:rPr>
          <w:b/>
          <w:i/>
          <w:lang w:eastAsia="zh-CN"/>
        </w:rPr>
        <w:t>: Alt 1</w:t>
      </w:r>
      <w:r>
        <w:rPr>
          <w:b/>
          <w:i/>
          <w:lang w:eastAsia="zh-CN"/>
        </w:rPr>
        <w:t>a</w:t>
      </w:r>
      <w:r w:rsidRPr="00282263">
        <w:rPr>
          <w:b/>
          <w:i/>
          <w:lang w:eastAsia="zh-CN"/>
        </w:rPr>
        <w:t xml:space="preserve"> </w:t>
      </w:r>
      <w:r>
        <w:rPr>
          <w:b/>
          <w:i/>
          <w:lang w:eastAsia="zh-CN"/>
        </w:rPr>
        <w:t xml:space="preserve">for R2D padding </w:t>
      </w:r>
      <w:r w:rsidRPr="00282263">
        <w:rPr>
          <w:b/>
          <w:i/>
          <w:lang w:eastAsia="zh-CN"/>
        </w:rPr>
        <w:t>should be supported</w:t>
      </w:r>
      <w:r>
        <w:rPr>
          <w:b/>
          <w:i/>
          <w:lang w:eastAsia="zh-CN"/>
        </w:rPr>
        <w:t xml:space="preserve">, where </w:t>
      </w:r>
      <w:r w:rsidRPr="006219E0">
        <w:rPr>
          <w:b/>
          <w:i/>
          <w:lang w:eastAsia="zh-CN"/>
        </w:rPr>
        <w:t>the timeline determination of any timing relationship refers to the end of padding.</w:t>
      </w:r>
    </w:p>
    <w:p w14:paraId="6490A303" w14:textId="77777777" w:rsidR="001D7586" w:rsidRPr="00282263" w:rsidRDefault="001D7586" w:rsidP="001D7586">
      <w:pPr>
        <w:tabs>
          <w:tab w:val="left" w:pos="1099"/>
        </w:tabs>
        <w:spacing w:beforeLines="50" w:before="120"/>
        <w:rPr>
          <w:rFonts w:eastAsia="宋体"/>
          <w:b/>
          <w:i/>
          <w:lang w:eastAsia="zh-CN"/>
        </w:rPr>
      </w:pPr>
      <w:r w:rsidRPr="00282263">
        <w:rPr>
          <w:rFonts w:eastAsia="宋体"/>
          <w:b/>
          <w:i/>
          <w:lang w:eastAsia="zh-CN"/>
        </w:rPr>
        <w:t xml:space="preserve">Observation </w:t>
      </w:r>
      <w:r>
        <w:rPr>
          <w:rFonts w:eastAsia="宋体" w:hint="eastAsia"/>
          <w:b/>
          <w:i/>
          <w:lang w:eastAsia="zh-CN"/>
        </w:rPr>
        <w:t>1</w:t>
      </w:r>
      <w:r w:rsidRPr="00282263">
        <w:rPr>
          <w:rFonts w:eastAsia="宋体"/>
          <w:b/>
          <w:i/>
          <w:lang w:eastAsia="zh-CN"/>
        </w:rPr>
        <w:t xml:space="preserve">: Ambient IoT device can be aware </w:t>
      </w:r>
      <w:r w:rsidRPr="00282263">
        <w:rPr>
          <w:rFonts w:eastAsia="等线"/>
          <w:b/>
          <w:bCs/>
          <w:i/>
          <w:lang w:eastAsia="zh-CN"/>
        </w:rPr>
        <w:t xml:space="preserve">of the </w:t>
      </w:r>
      <w:r>
        <w:rPr>
          <w:rFonts w:eastAsia="等线" w:hint="eastAsia"/>
          <w:b/>
          <w:bCs/>
          <w:i/>
          <w:lang w:eastAsia="zh-CN"/>
        </w:rPr>
        <w:t>end</w:t>
      </w:r>
      <w:r w:rsidRPr="00282263">
        <w:rPr>
          <w:rFonts w:eastAsia="等线"/>
          <w:b/>
          <w:bCs/>
          <w:i/>
          <w:lang w:eastAsia="zh-CN"/>
        </w:rPr>
        <w:t xml:space="preserve"> of padding or the last OFDM symbol boundary by counting the chip, leveraging the inferred M value.</w:t>
      </w:r>
    </w:p>
    <w:p w14:paraId="474D43EE" w14:textId="77777777" w:rsidR="001D7586" w:rsidRPr="00142354" w:rsidRDefault="001D7586" w:rsidP="001D7586">
      <w:pPr>
        <w:rPr>
          <w:b/>
          <w:i/>
          <w:lang w:eastAsia="zh-CN"/>
        </w:rPr>
      </w:pPr>
      <w:r w:rsidRPr="00142354">
        <w:rPr>
          <w:b/>
          <w:i/>
          <w:lang w:eastAsia="zh-CN"/>
        </w:rPr>
        <w:t xml:space="preserve">Proposal </w:t>
      </w:r>
      <w:r>
        <w:rPr>
          <w:b/>
          <w:i/>
          <w:lang w:eastAsia="zh-CN"/>
        </w:rPr>
        <w:t>2</w:t>
      </w:r>
      <w:r w:rsidRPr="00142354">
        <w:rPr>
          <w:b/>
          <w:i/>
          <w:lang w:eastAsia="zh-CN"/>
        </w:rPr>
        <w:t>:</w:t>
      </w:r>
      <w:r>
        <w:rPr>
          <w:b/>
          <w:i/>
          <w:lang w:eastAsia="zh-CN"/>
        </w:rPr>
        <w:t xml:space="preserve"> T</w:t>
      </w:r>
      <w:r w:rsidRPr="00142354">
        <w:rPr>
          <w:b/>
          <w:i/>
          <w:lang w:eastAsia="zh-CN"/>
        </w:rPr>
        <w:t>he limitations for waveform generation, i.e., the sub-bullet of each step in the above agreement, should be considered to be captured into TS</w:t>
      </w:r>
      <w:r>
        <w:rPr>
          <w:b/>
          <w:i/>
          <w:lang w:eastAsia="zh-CN"/>
        </w:rPr>
        <w:t>, and the exact value of</w:t>
      </w:r>
      <w:r w:rsidRPr="008D78E0">
        <w:t xml:space="preserve"> </w:t>
      </w:r>
      <w:r w:rsidRPr="008D78E0">
        <w:rPr>
          <w:b/>
          <w:i/>
          <w:lang w:eastAsia="zh-CN"/>
        </w:rPr>
        <w:t>L, N, and N’ should totally up to reader implementation</w:t>
      </w:r>
      <w:r>
        <w:rPr>
          <w:b/>
          <w:i/>
          <w:lang w:eastAsia="zh-CN"/>
        </w:rPr>
        <w:t xml:space="preserve"> without any spec impact</w:t>
      </w:r>
      <w:r w:rsidRPr="00142354">
        <w:rPr>
          <w:b/>
          <w:i/>
          <w:lang w:eastAsia="zh-CN"/>
        </w:rPr>
        <w:t>.</w:t>
      </w:r>
    </w:p>
    <w:p w14:paraId="312C1942" w14:textId="77777777" w:rsidR="001D7586" w:rsidRPr="003163FF" w:rsidRDefault="001D7586" w:rsidP="001D7586">
      <w:pPr>
        <w:rPr>
          <w:b/>
          <w:bCs/>
          <w:i/>
          <w:lang w:eastAsia="zh-CN"/>
        </w:rPr>
      </w:pPr>
      <w:r w:rsidRPr="003163FF">
        <w:rPr>
          <w:b/>
          <w:bCs/>
          <w:i/>
          <w:lang w:eastAsia="zh-CN"/>
        </w:rPr>
        <w:t xml:space="preserve">Proposal </w:t>
      </w:r>
      <w:r>
        <w:rPr>
          <w:b/>
          <w:bCs/>
          <w:i/>
          <w:lang w:eastAsia="zh-CN"/>
        </w:rPr>
        <w:t>3</w:t>
      </w:r>
      <w:r w:rsidRPr="003163FF">
        <w:rPr>
          <w:b/>
          <w:bCs/>
          <w:i/>
          <w:lang w:eastAsia="zh-CN"/>
        </w:rPr>
        <w:t xml:space="preserve">: </w:t>
      </w:r>
      <w:r w:rsidRPr="003163FF">
        <w:rPr>
          <w:b/>
          <w:i/>
          <w:szCs w:val="20"/>
          <w:lang w:eastAsia="zh-CN"/>
        </w:rPr>
        <w:t>Candidate 3 of M2-1-1 should be supported for R2D CP handling with M = 24.</w:t>
      </w:r>
    </w:p>
    <w:p w14:paraId="244F2510" w14:textId="77777777" w:rsidR="001D7586" w:rsidRPr="00D20251" w:rsidRDefault="001D7586" w:rsidP="001D7586">
      <w:pPr>
        <w:rPr>
          <w:b/>
          <w:bCs/>
          <w:i/>
          <w:lang w:eastAsia="zh-CN"/>
        </w:rPr>
      </w:pPr>
      <w:r w:rsidRPr="00D20251">
        <w:rPr>
          <w:b/>
          <w:bCs/>
          <w:i/>
          <w:lang w:eastAsia="zh-CN"/>
        </w:rPr>
        <w:t xml:space="preserve">Proposal </w:t>
      </w:r>
      <w:r>
        <w:rPr>
          <w:b/>
          <w:bCs/>
          <w:i/>
          <w:lang w:eastAsia="zh-CN"/>
        </w:rPr>
        <w:t>4</w:t>
      </w:r>
      <w:r w:rsidRPr="00D20251">
        <w:rPr>
          <w:rFonts w:hint="eastAsia"/>
          <w:b/>
          <w:bCs/>
          <w:i/>
          <w:lang w:eastAsia="zh-CN"/>
        </w:rPr>
        <w:t>:</w:t>
      </w:r>
      <w:r w:rsidRPr="00D20251">
        <w:rPr>
          <w:b/>
          <w:bCs/>
          <w:i/>
          <w:lang w:eastAsia="zh-CN"/>
        </w:rPr>
        <w:t xml:space="preserve"> if Alt M2-1-1 is supported with M = 24, it should be always to be supported no matter high or low TBS case.</w:t>
      </w:r>
    </w:p>
    <w:p w14:paraId="3DE94F11" w14:textId="77777777" w:rsidR="001D7586" w:rsidRPr="00A25F01" w:rsidRDefault="001D7586" w:rsidP="001D7586">
      <w:pPr>
        <w:rPr>
          <w:b/>
          <w:bCs/>
          <w:i/>
          <w:lang w:eastAsia="zh-CN"/>
        </w:rPr>
      </w:pPr>
      <w:r w:rsidRPr="00A25F01">
        <w:rPr>
          <w:rFonts w:hint="eastAsia"/>
          <w:b/>
          <w:bCs/>
          <w:i/>
          <w:lang w:eastAsia="zh-CN"/>
        </w:rPr>
        <w:t>P</w:t>
      </w:r>
      <w:r w:rsidRPr="00A25F01">
        <w:rPr>
          <w:b/>
          <w:bCs/>
          <w:i/>
          <w:lang w:eastAsia="zh-CN"/>
        </w:rPr>
        <w:t>roposal 5:</w:t>
      </w:r>
      <w:r>
        <w:rPr>
          <w:b/>
          <w:bCs/>
          <w:i/>
          <w:lang w:eastAsia="zh-CN"/>
        </w:rPr>
        <w:t xml:space="preserve"> T</w:t>
      </w:r>
      <w:r w:rsidRPr="00A25F01">
        <w:rPr>
          <w:b/>
          <w:bCs/>
          <w:i/>
          <w:lang w:eastAsia="zh-CN"/>
        </w:rPr>
        <w:t xml:space="preserve">he pre-processing </w:t>
      </w:r>
      <w:r>
        <w:rPr>
          <w:b/>
          <w:bCs/>
          <w:i/>
          <w:lang w:eastAsia="zh-CN"/>
        </w:rPr>
        <w:t xml:space="preserve">process </w:t>
      </w:r>
      <w:r w:rsidRPr="00A25F01">
        <w:rPr>
          <w:b/>
          <w:bCs/>
          <w:i/>
          <w:lang w:eastAsia="zh-CN"/>
        </w:rPr>
        <w:t xml:space="preserve">for inserting the padding </w:t>
      </w:r>
      <w:r>
        <w:rPr>
          <w:b/>
          <w:bCs/>
          <w:i/>
          <w:lang w:eastAsia="zh-CN"/>
        </w:rPr>
        <w:t>bits</w:t>
      </w:r>
      <w:r w:rsidRPr="00A25F01">
        <w:rPr>
          <w:b/>
          <w:bCs/>
          <w:i/>
          <w:lang w:eastAsia="zh-CN"/>
        </w:rPr>
        <w:t xml:space="preserve"> </w:t>
      </w:r>
      <w:r>
        <w:rPr>
          <w:b/>
          <w:bCs/>
          <w:i/>
          <w:lang w:eastAsia="zh-CN"/>
        </w:rPr>
        <w:t xml:space="preserve">between every 22 information bits (after line coding) </w:t>
      </w:r>
      <w:r w:rsidRPr="00A25F01">
        <w:rPr>
          <w:b/>
          <w:bCs/>
          <w:i/>
          <w:lang w:eastAsia="zh-CN"/>
        </w:rPr>
        <w:t>should be captured into TS.</w:t>
      </w:r>
    </w:p>
    <w:p w14:paraId="02D8DC52" w14:textId="77777777" w:rsidR="001D7586" w:rsidRPr="006B0BC9" w:rsidRDefault="001D7586" w:rsidP="001D7586">
      <w:pPr>
        <w:rPr>
          <w:b/>
          <w:i/>
          <w:lang w:eastAsia="zh-CN"/>
        </w:rPr>
      </w:pPr>
      <w:r w:rsidRPr="00A60091">
        <w:rPr>
          <w:b/>
          <w:i/>
          <w:lang w:eastAsia="zh-CN"/>
        </w:rPr>
        <w:t xml:space="preserve">Proposal </w:t>
      </w:r>
      <w:r>
        <w:rPr>
          <w:b/>
          <w:i/>
          <w:lang w:eastAsia="zh-CN"/>
        </w:rPr>
        <w:t>6</w:t>
      </w:r>
      <w:r w:rsidRPr="00A60091">
        <w:rPr>
          <w:b/>
          <w:i/>
          <w:lang w:eastAsia="zh-CN"/>
        </w:rPr>
        <w:t xml:space="preserve">: </w:t>
      </w:r>
      <w:r>
        <w:rPr>
          <w:b/>
          <w:i/>
          <w:lang w:eastAsia="zh-CN"/>
        </w:rPr>
        <w:t>T</w:t>
      </w:r>
      <w:r w:rsidRPr="00A60091">
        <w:rPr>
          <w:b/>
          <w:i/>
          <w:lang w:eastAsia="zh-CN"/>
        </w:rPr>
        <w:t>he R2D chip length i</w:t>
      </w:r>
      <w:r>
        <w:rPr>
          <w:b/>
          <w:i/>
          <w:lang w:eastAsia="zh-CN"/>
        </w:rPr>
        <w:t xml:space="preserve">n one OFDM symbol is defined as </w:t>
      </w:r>
      <w:r w:rsidRPr="006B0BC9">
        <w:rPr>
          <w:b/>
          <w:i/>
          <w:lang w:eastAsia="zh-CN"/>
        </w:rPr>
        <w:t xml:space="preserve">1 / </w:t>
      </w:r>
      <w:r>
        <w:rPr>
          <w:b/>
          <w:i/>
          <w:lang w:eastAsia="zh-CN"/>
        </w:rPr>
        <w:t>(</w:t>
      </w:r>
      <w:r w:rsidRPr="006B0BC9">
        <w:rPr>
          <w:b/>
          <w:i/>
          <w:lang w:eastAsia="zh-CN"/>
        </w:rPr>
        <w:t>SCS</w:t>
      </w:r>
      <w:r>
        <w:rPr>
          <w:b/>
          <w:i/>
          <w:lang w:eastAsia="zh-CN"/>
        </w:rPr>
        <w:t>*</w:t>
      </w:r>
      <w:r w:rsidRPr="006B0BC9">
        <w:rPr>
          <w:b/>
          <w:i/>
          <w:lang w:eastAsia="zh-CN"/>
        </w:rPr>
        <w:t>M</w:t>
      </w:r>
      <w:r>
        <w:rPr>
          <w:b/>
          <w:i/>
          <w:lang w:eastAsia="zh-CN"/>
        </w:rPr>
        <w:t>).</w:t>
      </w:r>
    </w:p>
    <w:p w14:paraId="14C6FB0B" w14:textId="3EBFF789" w:rsidR="00A162AA" w:rsidRPr="00076757" w:rsidRDefault="00A162AA" w:rsidP="00076757">
      <w:pPr>
        <w:rPr>
          <w:rFonts w:hint="eastAsia"/>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0"/>
    <w:bookmarkEnd w:id="11"/>
    <w:bookmarkEnd w:id="12"/>
    <w:p w14:paraId="1A07243F" w14:textId="3AC65367" w:rsidR="005F0A7F" w:rsidRDefault="00A6459D" w:rsidP="00A6459D">
      <w:pPr>
        <w:pStyle w:val="af2"/>
        <w:numPr>
          <w:ilvl w:val="0"/>
          <w:numId w:val="6"/>
        </w:numPr>
        <w:ind w:firstLineChars="0"/>
        <w:rPr>
          <w:lang w:eastAsia="zh-CN"/>
        </w:rPr>
      </w:pPr>
      <w:r>
        <w:rPr>
          <w:rFonts w:hint="eastAsia"/>
          <w:lang w:eastAsia="zh-CN"/>
        </w:rPr>
        <w:t>R</w:t>
      </w:r>
      <w:r>
        <w:rPr>
          <w:lang w:eastAsia="zh-CN"/>
        </w:rPr>
        <w:t xml:space="preserve">P-2507966, </w:t>
      </w:r>
      <w:r w:rsidR="00C0636C" w:rsidRPr="00C0636C">
        <w:rPr>
          <w:lang w:eastAsia="zh-CN"/>
        </w:rPr>
        <w:t xml:space="preserve">New Work Item: Solutions for Ambient IoT (Internet of Things) in NR, </w:t>
      </w:r>
      <w:r>
        <w:rPr>
          <w:lang w:eastAsia="zh-CN"/>
        </w:rPr>
        <w:t>March</w:t>
      </w:r>
      <w:r w:rsidR="00C0636C" w:rsidRPr="00C0636C">
        <w:rPr>
          <w:lang w:eastAsia="zh-CN"/>
        </w:rPr>
        <w:t>, 202</w:t>
      </w:r>
      <w:r>
        <w:rPr>
          <w:lang w:eastAsia="zh-CN"/>
        </w:rPr>
        <w:t>5</w:t>
      </w:r>
    </w:p>
    <w:p w14:paraId="1C20C7A5" w14:textId="2EB86062" w:rsidR="00A41297" w:rsidRDefault="008862D3" w:rsidP="008862D3">
      <w:pPr>
        <w:pStyle w:val="af2"/>
        <w:numPr>
          <w:ilvl w:val="0"/>
          <w:numId w:val="6"/>
        </w:numPr>
        <w:ind w:firstLineChars="0"/>
        <w:rPr>
          <w:lang w:eastAsia="zh-CN"/>
        </w:rPr>
      </w:pPr>
      <w:r w:rsidRPr="008862D3">
        <w:rPr>
          <w:lang w:eastAsia="zh-CN"/>
        </w:rPr>
        <w:t>R1-2503109</w:t>
      </w:r>
      <w:r w:rsidR="00A41297">
        <w:rPr>
          <w:lang w:eastAsia="zh-CN"/>
        </w:rPr>
        <w:t xml:space="preserve">, </w:t>
      </w:r>
      <w:r w:rsidR="00A41297" w:rsidRPr="00A41297">
        <w:rPr>
          <w:lang w:eastAsia="zh-CN"/>
        </w:rPr>
        <w:t>Final summary for Ambient IoT: “9.4.1 Physical channels design – modulation aspects”</w:t>
      </w:r>
      <w:r w:rsidR="00A41297">
        <w:rPr>
          <w:lang w:eastAsia="zh-CN"/>
        </w:rPr>
        <w:t>, Moderator(Huawei)</w:t>
      </w:r>
    </w:p>
    <w:p w14:paraId="6E7C8BB2" w14:textId="41C189D4" w:rsidR="008862D3" w:rsidRDefault="008862D3" w:rsidP="008862D3">
      <w:pPr>
        <w:pStyle w:val="af2"/>
        <w:numPr>
          <w:ilvl w:val="0"/>
          <w:numId w:val="6"/>
        </w:numPr>
        <w:ind w:firstLineChars="0"/>
        <w:rPr>
          <w:lang w:eastAsia="zh-CN"/>
        </w:rPr>
      </w:pPr>
      <w:r w:rsidRPr="008862D3">
        <w:rPr>
          <w:lang w:eastAsia="zh-CN"/>
        </w:rPr>
        <w:t>EPC Radio-Frequency Identity Protocols Generation-2 UHF RFID</w:t>
      </w:r>
    </w:p>
    <w:p w14:paraId="214B4089" w14:textId="39D41CA9" w:rsidR="000F4941" w:rsidRPr="001D7586" w:rsidRDefault="008862D3" w:rsidP="001D7586">
      <w:pPr>
        <w:pStyle w:val="af2"/>
        <w:numPr>
          <w:ilvl w:val="0"/>
          <w:numId w:val="6"/>
        </w:numPr>
        <w:ind w:firstLineChars="0"/>
        <w:rPr>
          <w:rFonts w:hint="eastAsia"/>
          <w:lang w:eastAsia="zh-CN"/>
        </w:rPr>
      </w:pPr>
      <w:r w:rsidRPr="008862D3">
        <w:rPr>
          <w:lang w:eastAsia="zh-CN"/>
        </w:rPr>
        <w:t>R1-2503517</w:t>
      </w:r>
      <w:r>
        <w:rPr>
          <w:lang w:eastAsia="zh-CN"/>
        </w:rPr>
        <w:t xml:space="preserve">, </w:t>
      </w:r>
      <w:r w:rsidRPr="008862D3">
        <w:rPr>
          <w:lang w:eastAsia="zh-CN"/>
        </w:rPr>
        <w:t>Discussion on  timing acquisition and synchronization for Ambient IoT</w:t>
      </w:r>
      <w:r>
        <w:rPr>
          <w:lang w:eastAsia="zh-CN"/>
        </w:rPr>
        <w:t>, Spreadtrum, Unisoc</w:t>
      </w:r>
      <w:bookmarkStart w:id="13" w:name="_GoBack"/>
      <w:bookmarkEnd w:id="13"/>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05A17" w14:textId="77777777" w:rsidR="00F45AAC" w:rsidRDefault="00F45AAC">
      <w:r>
        <w:separator/>
      </w:r>
    </w:p>
  </w:endnote>
  <w:endnote w:type="continuationSeparator" w:id="0">
    <w:p w14:paraId="5518F962" w14:textId="77777777" w:rsidR="00F45AAC" w:rsidRDefault="00F45AAC">
      <w:r>
        <w:continuationSeparator/>
      </w:r>
    </w:p>
  </w:endnote>
  <w:endnote w:type="continuationNotice" w:id="1">
    <w:p w14:paraId="13F02F30" w14:textId="77777777" w:rsidR="00F45AAC" w:rsidRDefault="00F45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B5F98" w14:textId="77777777" w:rsidR="00F45AAC" w:rsidRDefault="00F45AAC">
      <w:r>
        <w:separator/>
      </w:r>
    </w:p>
  </w:footnote>
  <w:footnote w:type="continuationSeparator" w:id="0">
    <w:p w14:paraId="2C3E6467" w14:textId="77777777" w:rsidR="00F45AAC" w:rsidRDefault="00F45AAC">
      <w:r>
        <w:continuationSeparator/>
      </w:r>
    </w:p>
  </w:footnote>
  <w:footnote w:type="continuationNotice" w:id="1">
    <w:p w14:paraId="0EECEB32" w14:textId="77777777" w:rsidR="00F45AAC" w:rsidRDefault="00F45A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3"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51"/>
  </w:num>
  <w:num w:numId="3">
    <w:abstractNumId w:val="46"/>
  </w:num>
  <w:num w:numId="4">
    <w:abstractNumId w:val="47"/>
  </w:num>
  <w:num w:numId="5">
    <w:abstractNumId w:val="31"/>
  </w:num>
  <w:num w:numId="6">
    <w:abstractNumId w:val="10"/>
  </w:num>
  <w:num w:numId="7">
    <w:abstractNumId w:val="23"/>
  </w:num>
  <w:num w:numId="8">
    <w:abstractNumId w:val="48"/>
  </w:num>
  <w:num w:numId="9">
    <w:abstractNumId w:val="0"/>
  </w:num>
  <w:num w:numId="10">
    <w:abstractNumId w:val="24"/>
  </w:num>
  <w:num w:numId="11">
    <w:abstractNumId w:val="4"/>
  </w:num>
  <w:num w:numId="12">
    <w:abstractNumId w:val="36"/>
  </w:num>
  <w:num w:numId="13">
    <w:abstractNumId w:val="22"/>
  </w:num>
  <w:num w:numId="14">
    <w:abstractNumId w:val="39"/>
  </w:num>
  <w:num w:numId="15">
    <w:abstractNumId w:val="29"/>
  </w:num>
  <w:num w:numId="16">
    <w:abstractNumId w:val="8"/>
  </w:num>
  <w:num w:numId="17">
    <w:abstractNumId w:val="20"/>
  </w:num>
  <w:num w:numId="18">
    <w:abstractNumId w:val="30"/>
  </w:num>
  <w:num w:numId="19">
    <w:abstractNumId w:val="42"/>
  </w:num>
  <w:num w:numId="20">
    <w:abstractNumId w:val="21"/>
  </w:num>
  <w:num w:numId="21">
    <w:abstractNumId w:val="3"/>
  </w:num>
  <w:num w:numId="22">
    <w:abstractNumId w:val="43"/>
  </w:num>
  <w:num w:numId="23">
    <w:abstractNumId w:val="2"/>
  </w:num>
  <w:num w:numId="24">
    <w:abstractNumId w:val="9"/>
  </w:num>
  <w:num w:numId="25">
    <w:abstractNumId w:val="1"/>
  </w:num>
  <w:num w:numId="26">
    <w:abstractNumId w:val="53"/>
  </w:num>
  <w:num w:numId="27">
    <w:abstractNumId w:val="33"/>
  </w:num>
  <w:num w:numId="28">
    <w:abstractNumId w:val="35"/>
  </w:num>
  <w:num w:numId="29">
    <w:abstractNumId w:val="1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38"/>
  </w:num>
  <w:num w:numId="39">
    <w:abstractNumId w:val="34"/>
  </w:num>
  <w:num w:numId="40">
    <w:abstractNumId w:val="26"/>
  </w:num>
  <w:num w:numId="41">
    <w:abstractNumId w:val="6"/>
  </w:num>
  <w:num w:numId="42">
    <w:abstractNumId w:val="28"/>
  </w:num>
  <w:num w:numId="43">
    <w:abstractNumId w:val="41"/>
  </w:num>
  <w:num w:numId="44">
    <w:abstractNumId w:val="25"/>
  </w:num>
  <w:num w:numId="45">
    <w:abstractNumId w:val="14"/>
  </w:num>
  <w:num w:numId="46">
    <w:abstractNumId w:val="40"/>
  </w:num>
  <w:num w:numId="47">
    <w:abstractNumId w:val="49"/>
  </w:num>
  <w:num w:numId="48">
    <w:abstractNumId w:val="5"/>
  </w:num>
  <w:num w:numId="49">
    <w:abstractNumId w:val="13"/>
  </w:num>
  <w:num w:numId="50">
    <w:abstractNumId w:val="44"/>
  </w:num>
  <w:num w:numId="51">
    <w:abstractNumId w:val="15"/>
  </w:num>
  <w:num w:numId="52">
    <w:abstractNumId w:val="17"/>
  </w:num>
  <w:num w:numId="53">
    <w:abstractNumId w:val="11"/>
  </w:num>
  <w:num w:numId="54">
    <w:abstractNumId w:val="18"/>
  </w:num>
  <w:num w:numId="55">
    <w:abstractNumId w:val="32"/>
  </w:num>
  <w:num w:numId="56">
    <w:abstractNumId w:val="12"/>
  </w:num>
  <w:num w:numId="57">
    <w:abstractNumId w:val="7"/>
  </w:num>
  <w:num w:numId="58">
    <w:abstractNumId w:val="52"/>
  </w:num>
  <w:num w:numId="59">
    <w:abstractNumId w:val="50"/>
  </w:num>
  <w:num w:numId="60">
    <w:abstractNumId w:val="45"/>
  </w:num>
  <w:num w:numId="61">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3FF"/>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885"/>
    <w:rsid w:val="004B407B"/>
    <w:rsid w:val="004B49E6"/>
    <w:rsid w:val="004B4C84"/>
    <w:rsid w:val="004B4D69"/>
    <w:rsid w:val="004B54AF"/>
    <w:rsid w:val="004B5C59"/>
    <w:rsid w:val="004B5D7A"/>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7F73-3C82-4751-A619-0030BD67081B}">
  <ds:schemaRefs>
    <ds:schemaRef ds:uri="http://schemas.openxmlformats.org/officeDocument/2006/bibliography"/>
  </ds:schemaRefs>
</ds:datastoreItem>
</file>

<file path=customXml/itemProps2.xml><?xml version="1.0" encoding="utf-8"?>
<ds:datastoreItem xmlns:ds="http://schemas.openxmlformats.org/officeDocument/2006/customXml" ds:itemID="{2CB6404A-C9F8-45E4-9935-D66D5820F272}">
  <ds:schemaRefs>
    <ds:schemaRef ds:uri="http://schemas.openxmlformats.org/officeDocument/2006/bibliography"/>
  </ds:schemaRefs>
</ds:datastoreItem>
</file>

<file path=customXml/itemProps3.xml><?xml version="1.0" encoding="utf-8"?>
<ds:datastoreItem xmlns:ds="http://schemas.openxmlformats.org/officeDocument/2006/customXml" ds:itemID="{F52E349D-F2F9-41D1-8541-3D853E8B65CA}">
  <ds:schemaRefs>
    <ds:schemaRef ds:uri="http://schemas.openxmlformats.org/officeDocument/2006/bibliography"/>
  </ds:schemaRefs>
</ds:datastoreItem>
</file>

<file path=customXml/itemProps4.xml><?xml version="1.0" encoding="utf-8"?>
<ds:datastoreItem xmlns:ds="http://schemas.openxmlformats.org/officeDocument/2006/customXml" ds:itemID="{85DE7616-CD33-46AE-90F2-3BCDE1A55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1899</TotalTime>
  <Pages>6</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30</cp:revision>
  <cp:lastPrinted>2015-03-27T14:25:00Z</cp:lastPrinted>
  <dcterms:created xsi:type="dcterms:W3CDTF">2025-03-28T01:43:00Z</dcterms:created>
  <dcterms:modified xsi:type="dcterms:W3CDTF">2025-05-09T01:49:00Z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