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E547D" w:rsidRPr="00177E92" w:rsidRDefault="004E547D" w:rsidP="004E547D">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F72D3D">
        <w:rPr>
          <w:rFonts w:ascii="Arial" w:eastAsia="宋体" w:hAnsi="Arial" w:cs="Arial"/>
          <w:b/>
          <w:bCs/>
          <w:sz w:val="22"/>
          <w:lang w:val="en-GB"/>
        </w:rPr>
        <w:t>120</w:t>
      </w:r>
      <w:r>
        <w:rPr>
          <w:rFonts w:ascii="Arial" w:eastAsia="宋体" w:hAnsi="Arial" w:cs="Arial" w:hint="eastAsia"/>
          <w:b/>
          <w:bCs/>
          <w:sz w:val="22"/>
          <w:lang w:val="en-GB" w:eastAsia="zh-CN"/>
        </w:rPr>
        <w:t xml:space="preserve">bis                                                                            </w:t>
      </w:r>
      <w:r w:rsidRPr="00605C08">
        <w:rPr>
          <w:rFonts w:ascii="Arial" w:eastAsia="宋体" w:hAnsi="Arial" w:cs="Arial"/>
          <w:b/>
          <w:bCs/>
          <w:sz w:val="22"/>
          <w:lang w:val="en-GB" w:eastAsia="zh-CN"/>
        </w:rPr>
        <w:t>R1-</w:t>
      </w:r>
      <w:r w:rsidRPr="00F72D3D">
        <w:rPr>
          <w:rFonts w:ascii="Arial" w:eastAsia="宋体" w:hAnsi="Arial" w:cs="Arial"/>
          <w:b/>
          <w:bCs/>
          <w:sz w:val="22"/>
          <w:lang w:val="en-GB" w:eastAsia="zh-CN"/>
        </w:rPr>
        <w:t>250</w:t>
      </w:r>
      <w:r w:rsidR="002C05FA">
        <w:rPr>
          <w:rFonts w:ascii="Arial" w:eastAsia="宋体" w:hAnsi="Arial" w:cs="Arial" w:hint="eastAsia"/>
          <w:b/>
          <w:bCs/>
          <w:sz w:val="22"/>
          <w:lang w:val="en-GB" w:eastAsia="zh-CN"/>
        </w:rPr>
        <w:t>1987</w:t>
      </w:r>
    </w:p>
    <w:p w:rsidR="004E547D" w:rsidRPr="00F72D3D" w:rsidRDefault="004E547D" w:rsidP="004E547D">
      <w:pPr>
        <w:tabs>
          <w:tab w:val="center" w:pos="4536"/>
          <w:tab w:val="right" w:pos="9072"/>
        </w:tabs>
        <w:spacing w:afterLines="0" w:after="0"/>
        <w:ind w:left="-2"/>
        <w:jc w:val="both"/>
        <w:rPr>
          <w:rFonts w:ascii="Arial" w:eastAsia="宋体" w:hAnsi="Arial" w:cs="Arial"/>
          <w:b/>
          <w:bCs/>
          <w:sz w:val="22"/>
          <w:lang w:val="en-GB" w:eastAsia="zh-CN"/>
        </w:rPr>
      </w:pPr>
      <w:r>
        <w:rPr>
          <w:rFonts w:ascii="Arial" w:eastAsia="宋体" w:hAnsi="Arial" w:cs="Arial" w:hint="eastAsia"/>
          <w:b/>
          <w:bCs/>
          <w:sz w:val="22"/>
          <w:lang w:val="en-GB" w:eastAsia="zh-CN"/>
        </w:rPr>
        <w:t>Wuhan</w:t>
      </w:r>
      <w:r w:rsidRPr="00F72D3D">
        <w:rPr>
          <w:rFonts w:ascii="Arial" w:eastAsia="宋体" w:hAnsi="Arial" w:cs="Arial"/>
          <w:b/>
          <w:bCs/>
          <w:sz w:val="22"/>
          <w:lang w:val="en-GB" w:eastAsia="zh-CN"/>
        </w:rPr>
        <w:t xml:space="preserve">, </w:t>
      </w:r>
      <w:r>
        <w:rPr>
          <w:rFonts w:ascii="Arial" w:eastAsia="宋体" w:hAnsi="Arial" w:cs="Arial" w:hint="eastAsia"/>
          <w:b/>
          <w:bCs/>
          <w:sz w:val="22"/>
          <w:lang w:val="en-GB" w:eastAsia="zh-CN"/>
        </w:rPr>
        <w:t>China, April,</w:t>
      </w:r>
      <w:r>
        <w:rPr>
          <w:rFonts w:ascii="Arial" w:eastAsia="宋体" w:hAnsi="Arial" w:cs="Arial"/>
          <w:b/>
          <w:bCs/>
          <w:sz w:val="22"/>
          <w:lang w:val="en-GB" w:eastAsia="zh-CN"/>
        </w:rPr>
        <w:t xml:space="preserve"> </w:t>
      </w:r>
      <w:r w:rsidRPr="00F72D3D">
        <w:rPr>
          <w:rFonts w:ascii="Arial" w:eastAsia="宋体" w:hAnsi="Arial" w:cs="Arial"/>
          <w:b/>
          <w:bCs/>
          <w:sz w:val="22"/>
          <w:lang w:val="en-GB" w:eastAsia="zh-CN"/>
        </w:rPr>
        <w:t>7</w:t>
      </w:r>
      <w:r w:rsidRPr="00F72D3D">
        <w:rPr>
          <w:rFonts w:ascii="Arial" w:eastAsia="宋体" w:hAnsi="Arial" w:cs="Arial"/>
          <w:b/>
          <w:bCs/>
          <w:sz w:val="22"/>
          <w:vertAlign w:val="superscript"/>
          <w:lang w:val="en-GB" w:eastAsia="zh-CN"/>
        </w:rPr>
        <w:t>th</w:t>
      </w:r>
      <w:r>
        <w:rPr>
          <w:rFonts w:ascii="Arial" w:eastAsia="宋体" w:hAnsi="Arial" w:cs="Arial"/>
          <w:b/>
          <w:bCs/>
          <w:sz w:val="22"/>
          <w:lang w:val="en-GB" w:eastAsia="zh-CN"/>
        </w:rPr>
        <w:t xml:space="preserve"> – </w:t>
      </w:r>
      <w:r>
        <w:rPr>
          <w:rFonts w:ascii="Arial" w:eastAsia="宋体" w:hAnsi="Arial" w:cs="Arial" w:hint="eastAsia"/>
          <w:b/>
          <w:bCs/>
          <w:sz w:val="22"/>
          <w:lang w:val="en-GB" w:eastAsia="zh-CN"/>
        </w:rPr>
        <w:t>1</w:t>
      </w:r>
      <w:r w:rsidRPr="00F72D3D">
        <w:rPr>
          <w:rFonts w:ascii="Arial" w:eastAsia="宋体" w:hAnsi="Arial" w:cs="Arial"/>
          <w:b/>
          <w:bCs/>
          <w:sz w:val="22"/>
          <w:lang w:val="en-GB" w:eastAsia="zh-CN"/>
        </w:rPr>
        <w:t>1</w:t>
      </w:r>
      <w:r w:rsidR="001567E2">
        <w:rPr>
          <w:rFonts w:ascii="Arial" w:eastAsia="宋体" w:hAnsi="Arial" w:cs="Arial" w:hint="eastAsia"/>
          <w:b/>
          <w:bCs/>
          <w:sz w:val="22"/>
          <w:vertAlign w:val="superscript"/>
          <w:lang w:val="en-GB" w:eastAsia="zh-CN"/>
        </w:rPr>
        <w:t>th</w:t>
      </w:r>
      <w:bookmarkStart w:id="2" w:name="_GoBack"/>
      <w:bookmarkEnd w:id="2"/>
      <w:r w:rsidRPr="00F72D3D">
        <w:rPr>
          <w:rFonts w:ascii="Arial" w:eastAsia="宋体" w:hAnsi="Arial" w:cs="Arial"/>
          <w:b/>
          <w:bCs/>
          <w:sz w:val="22"/>
          <w:lang w:val="en-GB" w:eastAsia="zh-CN"/>
        </w:rPr>
        <w:t>, 2025</w:t>
      </w:r>
    </w:p>
    <w:p w:rsidR="00CD241C" w:rsidRPr="004E547D" w:rsidRDefault="00CD241C" w:rsidP="00B42C5B">
      <w:pPr>
        <w:widowControl w:val="0"/>
        <w:tabs>
          <w:tab w:val="center" w:pos="4536"/>
          <w:tab w:val="right" w:pos="9072"/>
        </w:tabs>
        <w:spacing w:afterLines="0" w:after="0"/>
        <w:jc w:val="both"/>
        <w:rPr>
          <w:rFonts w:ascii="Arial" w:eastAsia="MS Mincho" w:hAnsi="Arial"/>
          <w:b/>
          <w:sz w:val="22"/>
          <w:lang w:val="en-GB"/>
        </w:rPr>
      </w:pPr>
    </w:p>
    <w:bookmarkEnd w:id="0"/>
    <w:bookmarkEnd w:id="1"/>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Source:</w:t>
      </w:r>
      <w:r w:rsidRPr="00DF573C">
        <w:rPr>
          <w:rFonts w:ascii="Arial" w:eastAsia="MS Mincho" w:hAnsi="Arial"/>
          <w:b/>
          <w:sz w:val="22"/>
        </w:rPr>
        <w:tab/>
        <w:t>CATT</w:t>
      </w:r>
    </w:p>
    <w:p w:rsidR="00C82AE0" w:rsidRDefault="005755EB" w:rsidP="00C82AE0">
      <w:pPr>
        <w:widowControl w:val="0"/>
        <w:tabs>
          <w:tab w:val="left" w:pos="1843"/>
          <w:tab w:val="center" w:pos="4536"/>
          <w:tab w:val="right" w:pos="9072"/>
        </w:tabs>
        <w:spacing w:afterLines="0" w:after="0"/>
        <w:ind w:left="1842" w:hangingChars="834" w:hanging="1842"/>
        <w:jc w:val="both"/>
        <w:rPr>
          <w:rFonts w:ascii="Arial" w:eastAsiaTheme="minorEastAsia" w:hAnsi="Arial" w:cs="Arial"/>
          <w:b/>
          <w:sz w:val="22"/>
          <w:lang w:eastAsia="zh-CN"/>
        </w:rPr>
      </w:pPr>
      <w:r w:rsidRPr="00DF573C">
        <w:rPr>
          <w:rFonts w:ascii="Arial" w:eastAsia="MS Mincho" w:hAnsi="Arial"/>
          <w:b/>
          <w:sz w:val="22"/>
        </w:rPr>
        <w:t>Title:</w:t>
      </w:r>
      <w:bookmarkStart w:id="3" w:name="Title"/>
      <w:bookmarkEnd w:id="3"/>
      <w:r w:rsidRPr="00DF573C">
        <w:rPr>
          <w:rFonts w:ascii="Arial" w:eastAsia="MS Mincho" w:hAnsi="Arial"/>
          <w:b/>
          <w:sz w:val="22"/>
        </w:rPr>
        <w:tab/>
      </w:r>
      <w:r w:rsidR="00C71065" w:rsidRPr="00C71065">
        <w:rPr>
          <w:rFonts w:ascii="Arial" w:eastAsiaTheme="minorEastAsia" w:hAnsi="Arial" w:cs="Arial"/>
          <w:b/>
          <w:sz w:val="22"/>
          <w:lang w:eastAsia="zh-CN"/>
        </w:rPr>
        <w:t>Remaining issues on 3-antenna-port uplink transmission</w:t>
      </w:r>
    </w:p>
    <w:p w:rsidR="00CD241C" w:rsidRPr="00DF573C" w:rsidRDefault="005755EB" w:rsidP="00C82AE0">
      <w:pPr>
        <w:widowControl w:val="0"/>
        <w:tabs>
          <w:tab w:val="left" w:pos="1843"/>
          <w:tab w:val="center" w:pos="4536"/>
          <w:tab w:val="right" w:pos="9072"/>
        </w:tabs>
        <w:spacing w:afterLines="0" w:after="0"/>
        <w:ind w:left="1842" w:hangingChars="834" w:hanging="1842"/>
        <w:jc w:val="both"/>
        <w:rPr>
          <w:rFonts w:ascii="Arial" w:eastAsiaTheme="minorEastAsia" w:hAnsi="Arial"/>
          <w:b/>
          <w:sz w:val="22"/>
          <w:lang w:eastAsia="zh-CN"/>
        </w:rPr>
      </w:pPr>
      <w:r w:rsidRPr="00DF573C">
        <w:rPr>
          <w:rFonts w:ascii="Arial" w:eastAsia="MS Mincho" w:hAnsi="Arial"/>
          <w:b/>
          <w:sz w:val="22"/>
        </w:rPr>
        <w:t>Agenda Item:</w:t>
      </w:r>
      <w:bookmarkStart w:id="4" w:name="Source"/>
      <w:bookmarkEnd w:id="4"/>
      <w:r w:rsidRPr="00DF573C">
        <w:rPr>
          <w:rFonts w:ascii="Arial" w:eastAsia="MS Mincho" w:hAnsi="Arial"/>
          <w:b/>
          <w:sz w:val="22"/>
        </w:rPr>
        <w:tab/>
      </w:r>
      <w:r w:rsidRPr="00DF573C">
        <w:rPr>
          <w:rFonts w:ascii="Arial" w:eastAsiaTheme="minorEastAsia" w:hAnsi="Arial" w:hint="eastAsia"/>
          <w:b/>
          <w:sz w:val="22"/>
          <w:lang w:eastAsia="zh-CN"/>
        </w:rPr>
        <w:t>9</w:t>
      </w:r>
      <w:r w:rsidRPr="00DF573C">
        <w:rPr>
          <w:rFonts w:ascii="Arial" w:eastAsia="MS Mincho" w:hAnsi="Arial"/>
          <w:b/>
          <w:sz w:val="22"/>
        </w:rPr>
        <w:t>.</w:t>
      </w:r>
      <w:r w:rsidRPr="00DF573C">
        <w:rPr>
          <w:rFonts w:ascii="Arial" w:eastAsiaTheme="minorEastAsia" w:hAnsi="Arial" w:hint="eastAsia"/>
          <w:b/>
          <w:sz w:val="22"/>
          <w:lang w:eastAsia="zh-CN"/>
        </w:rPr>
        <w:t>2</w:t>
      </w:r>
      <w:r w:rsidRPr="00DF573C">
        <w:rPr>
          <w:rFonts w:ascii="Arial" w:eastAsia="MS Mincho" w:hAnsi="Arial"/>
          <w:b/>
          <w:sz w:val="22"/>
        </w:rPr>
        <w:t>.</w:t>
      </w:r>
      <w:r w:rsidRPr="00DF573C">
        <w:rPr>
          <w:rFonts w:ascii="Arial" w:eastAsiaTheme="minorEastAsia" w:hAnsi="Arial" w:hint="eastAsia"/>
          <w:b/>
          <w:sz w:val="22"/>
          <w:lang w:eastAsia="zh-CN"/>
        </w:rPr>
        <w:t>3</w:t>
      </w:r>
    </w:p>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Document for:</w:t>
      </w:r>
      <w:r w:rsidRPr="00DF573C">
        <w:rPr>
          <w:rFonts w:ascii="Arial" w:eastAsia="MS Mincho" w:hAnsi="Arial"/>
          <w:b/>
          <w:sz w:val="22"/>
        </w:rPr>
        <w:tab/>
      </w:r>
      <w:bookmarkStart w:id="5" w:name="DocumentFor"/>
      <w:bookmarkEnd w:id="5"/>
      <w:r w:rsidRPr="00DF573C">
        <w:rPr>
          <w:rFonts w:ascii="Arial" w:eastAsia="MS Mincho" w:hAnsi="Arial"/>
          <w:b/>
          <w:sz w:val="22"/>
        </w:rPr>
        <w:t>Discussion</w:t>
      </w:r>
      <w:r w:rsidRPr="00DF573C">
        <w:rPr>
          <w:rFonts w:ascii="Arial" w:eastAsia="MS Mincho" w:hAnsi="Arial" w:hint="eastAsia"/>
          <w:b/>
          <w:sz w:val="22"/>
        </w:rPr>
        <w:t xml:space="preserve"> and Decision</w:t>
      </w:r>
    </w:p>
    <w:p w:rsidR="00CD241C" w:rsidRDefault="00CD241C" w:rsidP="00B42C5B">
      <w:pPr>
        <w:pStyle w:val="af1"/>
        <w:widowControl w:val="0"/>
        <w:pBdr>
          <w:bottom w:val="single" w:sz="6" w:space="1" w:color="auto"/>
        </w:pBdr>
        <w:tabs>
          <w:tab w:val="left" w:pos="1843"/>
        </w:tabs>
        <w:spacing w:after="120"/>
        <w:jc w:val="both"/>
        <w:rPr>
          <w:rFonts w:eastAsia="宋体"/>
          <w:lang w:val="en-US" w:eastAsia="zh-CN"/>
        </w:rPr>
      </w:pPr>
    </w:p>
    <w:p w:rsidR="00CD241C" w:rsidRDefault="005755EB" w:rsidP="00B42C5B">
      <w:pPr>
        <w:pStyle w:val="aff3"/>
        <w:keepNext/>
        <w:widowControl w:val="0"/>
        <w:numPr>
          <w:ilvl w:val="0"/>
          <w:numId w:val="2"/>
        </w:numPr>
        <w:spacing w:before="120" w:afterLines="0" w:after="120"/>
        <w:ind w:leftChars="0" w:left="424" w:hangingChars="151" w:hanging="424"/>
        <w:jc w:val="both"/>
        <w:outlineLvl w:val="0"/>
        <w:rPr>
          <w:rFonts w:ascii="Arial" w:eastAsia="宋体" w:hAnsi="Arial"/>
          <w:b/>
          <w:kern w:val="32"/>
          <w:sz w:val="28"/>
          <w:szCs w:val="20"/>
        </w:rPr>
      </w:pPr>
      <w:bookmarkStart w:id="6" w:name="_Ref521334010"/>
      <w:r>
        <w:rPr>
          <w:rFonts w:ascii="Arial" w:eastAsia="宋体" w:hAnsi="Arial"/>
          <w:b/>
          <w:kern w:val="32"/>
          <w:sz w:val="28"/>
          <w:szCs w:val="20"/>
        </w:rPr>
        <w:t>Introduction</w:t>
      </w:r>
      <w:bookmarkEnd w:id="6"/>
    </w:p>
    <w:p w:rsidR="001B789F" w:rsidRPr="00EF45C8" w:rsidRDefault="00862F6C" w:rsidP="00B42C5B">
      <w:pPr>
        <w:widowControl w:val="0"/>
        <w:spacing w:beforeLines="50" w:before="120" w:after="120"/>
        <w:jc w:val="both"/>
        <w:rPr>
          <w:rFonts w:eastAsiaTheme="minorEastAsia"/>
          <w:lang w:eastAsia="zh-CN"/>
        </w:rPr>
      </w:pPr>
      <w:r>
        <w:rPr>
          <w:rFonts w:hint="eastAsia"/>
        </w:rPr>
        <w:t>In RAN</w:t>
      </w:r>
      <w:r>
        <w:rPr>
          <w:rFonts w:eastAsiaTheme="minorEastAsia" w:hint="eastAsia"/>
          <w:lang w:eastAsia="zh-CN"/>
        </w:rPr>
        <w:t>1#120</w:t>
      </w:r>
      <w:r w:rsidR="005755EB">
        <w:rPr>
          <w:rFonts w:eastAsiaTheme="minorEastAsia" w:hint="eastAsia"/>
          <w:lang w:eastAsia="zh-CN"/>
        </w:rPr>
        <w:t xml:space="preserve"> </w:t>
      </w:r>
      <w:r w:rsidR="005755EB">
        <w:rPr>
          <w:rFonts w:hint="eastAsia"/>
        </w:rPr>
        <w:t xml:space="preserve">meeting, </w:t>
      </w:r>
      <w:r w:rsidR="000B20CB">
        <w:rPr>
          <w:rFonts w:eastAsiaTheme="minorEastAsia" w:hint="eastAsia"/>
          <w:lang w:eastAsia="zh-CN"/>
        </w:rPr>
        <w:t xml:space="preserve">the </w:t>
      </w:r>
      <w:r>
        <w:rPr>
          <w:rFonts w:eastAsiaTheme="minorEastAsia"/>
          <w:lang w:eastAsia="zh-CN"/>
        </w:rPr>
        <w:t>details</w:t>
      </w:r>
      <w:r>
        <w:rPr>
          <w:rFonts w:eastAsiaTheme="minorEastAsia" w:hint="eastAsia"/>
          <w:lang w:eastAsia="zh-CN"/>
        </w:rPr>
        <w:t xml:space="preserve"> of the 3T3R SRS antenna </w:t>
      </w:r>
      <w:r>
        <w:rPr>
          <w:rFonts w:eastAsiaTheme="minorEastAsia"/>
          <w:lang w:eastAsia="zh-CN"/>
        </w:rPr>
        <w:t>switching</w:t>
      </w:r>
      <w:r>
        <w:rPr>
          <w:rFonts w:eastAsiaTheme="minorEastAsia" w:hint="eastAsia"/>
          <w:lang w:eastAsia="zh-CN"/>
        </w:rPr>
        <w:t xml:space="preserve"> and </w:t>
      </w:r>
      <w:r w:rsidR="0030712B">
        <w:rPr>
          <w:rFonts w:eastAsiaTheme="minorEastAsia" w:hint="eastAsia"/>
          <w:lang w:eastAsia="zh-CN"/>
        </w:rPr>
        <w:t>the extension of the agreements for codebook based 3Tx to non-codebook based 3Tx was discussed</w:t>
      </w:r>
      <w:r w:rsidR="00EF45C8">
        <w:rPr>
          <w:rFonts w:eastAsiaTheme="minorEastAsia" w:hint="eastAsia"/>
          <w:lang w:eastAsia="zh-CN"/>
        </w:rPr>
        <w:t xml:space="preserve"> </w:t>
      </w:r>
      <w:r w:rsidR="00EF45C8">
        <w:rPr>
          <w:rFonts w:hint="eastAsia"/>
        </w:rPr>
        <w:t>[1]</w:t>
      </w:r>
      <w:r w:rsidR="00EF45C8">
        <w:rPr>
          <w:rFonts w:eastAsiaTheme="minorEastAsia" w:hint="eastAsia"/>
          <w:lang w:eastAsia="zh-CN"/>
        </w:rPr>
        <w:t xml:space="preserve">. </w:t>
      </w:r>
      <w:r w:rsidR="00452348">
        <w:rPr>
          <w:rFonts w:eastAsiaTheme="minorEastAsia" w:hint="eastAsia"/>
          <w:lang w:eastAsia="zh-CN"/>
        </w:rPr>
        <w:t xml:space="preserve">In this </w:t>
      </w:r>
      <w:r w:rsidR="00452348">
        <w:rPr>
          <w:rFonts w:eastAsiaTheme="minorEastAsia"/>
          <w:lang w:eastAsia="zh-CN"/>
        </w:rPr>
        <w:t>contribution</w:t>
      </w:r>
      <w:r w:rsidR="00452348">
        <w:rPr>
          <w:rFonts w:eastAsiaTheme="minorEastAsia" w:hint="eastAsia"/>
          <w:lang w:eastAsia="zh-CN"/>
        </w:rPr>
        <w:t>,</w:t>
      </w:r>
      <w:r w:rsidR="00D6493A">
        <w:rPr>
          <w:rFonts w:eastAsiaTheme="minorEastAsia" w:hint="eastAsia"/>
          <w:lang w:eastAsia="zh-CN"/>
        </w:rPr>
        <w:t xml:space="preserve"> views </w:t>
      </w:r>
      <w:r w:rsidR="005179DE">
        <w:rPr>
          <w:rFonts w:eastAsiaTheme="minorEastAsia" w:hint="eastAsia"/>
          <w:lang w:eastAsia="zh-CN"/>
        </w:rPr>
        <w:t>of the remaining issues for 3</w:t>
      </w:r>
      <w:r w:rsidR="005179DE">
        <w:rPr>
          <w:rFonts w:eastAsiaTheme="minorEastAsia"/>
          <w:lang w:eastAsia="zh-CN"/>
        </w:rPr>
        <w:t>Tx</w:t>
      </w:r>
      <w:r w:rsidR="005179DE">
        <w:rPr>
          <w:rFonts w:eastAsiaTheme="minorEastAsia" w:hint="eastAsia"/>
          <w:lang w:eastAsia="zh-CN"/>
        </w:rPr>
        <w:t xml:space="preserve"> are provided.</w:t>
      </w:r>
    </w:p>
    <w:p w:rsidR="00CD241C" w:rsidRDefault="005755EB" w:rsidP="00B42C5B">
      <w:pPr>
        <w:pStyle w:val="aff3"/>
        <w:keepNext/>
        <w:widowControl w:val="0"/>
        <w:numPr>
          <w:ilvl w:val="0"/>
          <w:numId w:val="2"/>
        </w:numPr>
        <w:spacing w:before="12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rPr>
        <w:t>Discussion</w:t>
      </w:r>
    </w:p>
    <w:p w:rsidR="0077432A" w:rsidRDefault="00D62F7D">
      <w:pPr>
        <w:pStyle w:val="1"/>
        <w:widowControl w:val="0"/>
        <w:spacing w:before="120"/>
        <w:ind w:left="767"/>
        <w:rPr>
          <w:lang w:val="en-US"/>
        </w:rPr>
      </w:pPr>
      <w:r>
        <w:rPr>
          <w:rFonts w:hint="eastAsia"/>
          <w:lang w:val="en-US"/>
        </w:rPr>
        <w:t xml:space="preserve">SRS </w:t>
      </w:r>
      <w:r>
        <w:rPr>
          <w:rFonts w:eastAsiaTheme="minorEastAsia" w:hint="eastAsia"/>
        </w:rPr>
        <w:t xml:space="preserve">antenna </w:t>
      </w:r>
      <w:r>
        <w:rPr>
          <w:rFonts w:eastAsiaTheme="minorEastAsia"/>
        </w:rPr>
        <w:t>switching</w:t>
      </w:r>
    </w:p>
    <w:p w:rsidR="00862F6C" w:rsidRPr="00862F6C" w:rsidRDefault="009A271E" w:rsidP="00093C29">
      <w:pPr>
        <w:widowControl w:val="0"/>
        <w:spacing w:beforeLines="50" w:before="120" w:after="120"/>
        <w:jc w:val="both"/>
        <w:rPr>
          <w:rFonts w:ascii="Times" w:eastAsia="Aptos" w:hAnsi="Times" w:cs="Times"/>
          <w:iCs/>
        </w:rPr>
      </w:pPr>
      <w:r>
        <w:rPr>
          <w:rFonts w:eastAsiaTheme="minorEastAsia"/>
          <w:color w:val="000000" w:themeColor="text1"/>
          <w:lang w:eastAsia="zh-CN"/>
        </w:rPr>
        <w:t>Similar</w:t>
      </w:r>
      <w:r>
        <w:rPr>
          <w:rFonts w:eastAsiaTheme="minorEastAsia" w:hint="eastAsia"/>
          <w:color w:val="000000" w:themeColor="text1"/>
          <w:lang w:eastAsia="zh-CN"/>
        </w:rPr>
        <w:t xml:space="preserve"> as other </w:t>
      </w:r>
      <w:proofErr w:type="spellStart"/>
      <w:r>
        <w:rPr>
          <w:rFonts w:eastAsiaTheme="minorEastAsia" w:hint="eastAsia"/>
          <w:color w:val="000000" w:themeColor="text1"/>
          <w:lang w:eastAsia="zh-CN"/>
        </w:rPr>
        <w:t>xTyR</w:t>
      </w:r>
      <w:proofErr w:type="spellEnd"/>
      <w:r>
        <w:rPr>
          <w:rFonts w:eastAsiaTheme="minorEastAsia" w:hint="eastAsia"/>
          <w:color w:val="000000" w:themeColor="text1"/>
          <w:lang w:eastAsia="zh-CN"/>
        </w:rPr>
        <w:t xml:space="preserve"> patterns, </w:t>
      </w:r>
      <w:r w:rsidR="004F06C0">
        <w:rPr>
          <w:rFonts w:eastAsiaTheme="minorEastAsia" w:hint="eastAsia"/>
          <w:color w:val="000000" w:themeColor="text1"/>
          <w:lang w:eastAsia="zh-CN"/>
        </w:rPr>
        <w:t>UE reports</w:t>
      </w:r>
      <w:r w:rsidR="00862F6C" w:rsidRPr="00093C29">
        <w:rPr>
          <w:rFonts w:eastAsiaTheme="minorEastAsia"/>
          <w:color w:val="000000" w:themeColor="text1"/>
          <w:lang w:eastAsia="zh-CN"/>
        </w:rPr>
        <w:t xml:space="preserve"> downgrade </w:t>
      </w:r>
      <w:r w:rsidR="004F06C0">
        <w:rPr>
          <w:rFonts w:eastAsiaTheme="minorEastAsia" w:hint="eastAsia"/>
          <w:color w:val="000000" w:themeColor="text1"/>
          <w:lang w:eastAsia="zh-CN"/>
        </w:rPr>
        <w:t>mode</w:t>
      </w:r>
      <w:r w:rsidR="004F06C0" w:rsidRPr="00093C29">
        <w:rPr>
          <w:rFonts w:eastAsiaTheme="minorEastAsia"/>
          <w:color w:val="000000" w:themeColor="text1"/>
          <w:lang w:eastAsia="zh-CN"/>
        </w:rPr>
        <w:t xml:space="preserve"> </w:t>
      </w:r>
      <w:r w:rsidR="00862F6C" w:rsidRPr="00093C29">
        <w:rPr>
          <w:rFonts w:eastAsiaTheme="minorEastAsia"/>
          <w:color w:val="000000" w:themeColor="text1"/>
          <w:lang w:eastAsia="zh-CN"/>
        </w:rPr>
        <w:t>of 3T6R should be supported</w:t>
      </w:r>
      <w:r w:rsidR="004F06C0">
        <w:rPr>
          <w:rFonts w:eastAsiaTheme="minorEastAsia" w:hint="eastAsia"/>
          <w:color w:val="000000" w:themeColor="text1"/>
          <w:lang w:eastAsia="zh-CN"/>
        </w:rPr>
        <w:t>. S</w:t>
      </w:r>
      <w:r w:rsidR="004F06C0">
        <w:rPr>
          <w:rFonts w:eastAsiaTheme="minorEastAsia"/>
          <w:color w:val="000000" w:themeColor="text1"/>
          <w:lang w:eastAsia="zh-CN"/>
        </w:rPr>
        <w:t>i</w:t>
      </w:r>
      <w:r w:rsidR="004F06C0">
        <w:rPr>
          <w:rFonts w:eastAsiaTheme="minorEastAsia" w:hint="eastAsia"/>
          <w:color w:val="000000" w:themeColor="text1"/>
          <w:lang w:eastAsia="zh-CN"/>
        </w:rPr>
        <w:t>nce 3T3R is not a downgrade mode for current 4R, 6R and 8R,</w:t>
      </w:r>
      <w:r w:rsidR="00112DD1">
        <w:rPr>
          <w:rFonts w:eastAsiaTheme="minorEastAsia" w:hint="eastAsia"/>
          <w:color w:val="000000" w:themeColor="text1"/>
          <w:lang w:eastAsia="zh-CN"/>
        </w:rPr>
        <w:t xml:space="preserve"> </w:t>
      </w:r>
      <w:r w:rsidR="00A869C4" w:rsidRPr="00093C29">
        <w:rPr>
          <w:rFonts w:eastAsiaTheme="minorEastAsia"/>
          <w:color w:val="000000" w:themeColor="text1"/>
          <w:lang w:eastAsia="zh-CN"/>
        </w:rPr>
        <w:t xml:space="preserve">the details on how to </w:t>
      </w:r>
      <w:r w:rsidR="004F06C0">
        <w:rPr>
          <w:rFonts w:eastAsiaTheme="minorEastAsia" w:hint="eastAsia"/>
          <w:color w:val="000000" w:themeColor="text1"/>
          <w:lang w:eastAsia="zh-CN"/>
        </w:rPr>
        <w:t>report</w:t>
      </w:r>
      <w:r w:rsidR="004F06C0" w:rsidRPr="00093C29">
        <w:rPr>
          <w:rFonts w:eastAsiaTheme="minorEastAsia"/>
          <w:color w:val="000000" w:themeColor="text1"/>
          <w:lang w:eastAsia="zh-CN"/>
        </w:rPr>
        <w:t xml:space="preserve"> </w:t>
      </w:r>
      <w:r w:rsidR="00A869C4" w:rsidRPr="00093C29">
        <w:rPr>
          <w:rFonts w:eastAsiaTheme="minorEastAsia"/>
          <w:color w:val="000000" w:themeColor="text1"/>
          <w:lang w:eastAsia="zh-CN"/>
        </w:rPr>
        <w:t xml:space="preserve">the downgrade </w:t>
      </w:r>
      <w:r w:rsidR="004F06C0">
        <w:rPr>
          <w:rFonts w:eastAsiaTheme="minorEastAsia" w:hint="eastAsia"/>
          <w:color w:val="000000" w:themeColor="text1"/>
          <w:lang w:eastAsia="zh-CN"/>
        </w:rPr>
        <w:t>pattern(s) including 3T3R</w:t>
      </w:r>
      <w:r w:rsidR="004F06C0" w:rsidRPr="00093C29">
        <w:rPr>
          <w:rFonts w:eastAsiaTheme="minorEastAsia"/>
          <w:color w:val="000000" w:themeColor="text1"/>
          <w:lang w:eastAsia="zh-CN"/>
        </w:rPr>
        <w:t xml:space="preserve"> </w:t>
      </w:r>
      <w:r w:rsidR="0055156C" w:rsidRPr="00093C29">
        <w:rPr>
          <w:rFonts w:eastAsiaTheme="minorEastAsia"/>
          <w:color w:val="000000" w:themeColor="text1"/>
          <w:lang w:eastAsia="zh-CN"/>
        </w:rPr>
        <w:t xml:space="preserve">for 3T6R </w:t>
      </w:r>
      <w:r w:rsidR="004F06C0">
        <w:rPr>
          <w:rFonts w:eastAsiaTheme="minorEastAsia" w:hint="eastAsia"/>
          <w:color w:val="000000" w:themeColor="text1"/>
          <w:lang w:eastAsia="zh-CN"/>
        </w:rPr>
        <w:t xml:space="preserve">by the UE </w:t>
      </w:r>
      <w:r w:rsidR="0078527D">
        <w:rPr>
          <w:rFonts w:eastAsiaTheme="minorEastAsia" w:hint="eastAsia"/>
          <w:color w:val="000000" w:themeColor="text1"/>
          <w:lang w:eastAsia="zh-CN"/>
        </w:rPr>
        <w:t>should be specified</w:t>
      </w:r>
      <w:r w:rsidR="00A869C4" w:rsidRPr="00093C29">
        <w:rPr>
          <w:rFonts w:eastAsiaTheme="minorEastAsia"/>
          <w:color w:val="000000" w:themeColor="text1"/>
          <w:lang w:eastAsia="zh-CN"/>
        </w:rPr>
        <w:t>.</w:t>
      </w:r>
      <w:r w:rsidR="0055156C" w:rsidRPr="00093C29">
        <w:rPr>
          <w:rFonts w:eastAsiaTheme="minorEastAsia"/>
          <w:color w:val="000000" w:themeColor="text1"/>
          <w:lang w:eastAsia="zh-CN"/>
        </w:rPr>
        <w:t xml:space="preserve"> </w:t>
      </w:r>
      <w:r w:rsidR="004F06C0">
        <w:rPr>
          <w:rFonts w:eastAsiaTheme="minorEastAsia" w:hint="eastAsia"/>
          <w:color w:val="000000" w:themeColor="text1"/>
          <w:lang w:eastAsia="zh-CN"/>
        </w:rPr>
        <w:t>One solution is to use</w:t>
      </w:r>
      <w:r w:rsidR="00862F6C">
        <w:rPr>
          <w:rFonts w:eastAsiaTheme="minorEastAsia" w:hint="eastAsia"/>
          <w:lang w:eastAsia="zh-CN"/>
        </w:rPr>
        <w:t xml:space="preserve"> bitmap for </w:t>
      </w:r>
      <w:r w:rsidR="00A869C4">
        <w:rPr>
          <w:rFonts w:eastAsiaTheme="minorEastAsia" w:hint="eastAsia"/>
          <w:lang w:eastAsia="zh-CN"/>
        </w:rPr>
        <w:t xml:space="preserve">indicating the supported downgrade </w:t>
      </w:r>
      <w:r w:rsidR="004F06C0">
        <w:rPr>
          <w:rFonts w:eastAsiaTheme="minorEastAsia" w:hint="eastAsia"/>
          <w:lang w:eastAsia="zh-CN"/>
        </w:rPr>
        <w:t xml:space="preserve">patterns </w:t>
      </w:r>
      <w:r w:rsidR="00A869C4">
        <w:rPr>
          <w:rFonts w:eastAsiaTheme="minorEastAsia" w:hint="eastAsia"/>
          <w:lang w:eastAsia="zh-CN"/>
        </w:rPr>
        <w:t>for</w:t>
      </w:r>
      <w:r w:rsidR="00862F6C">
        <w:rPr>
          <w:rFonts w:eastAsiaTheme="minorEastAsia" w:hint="eastAsia"/>
          <w:lang w:eastAsia="zh-CN"/>
        </w:rPr>
        <w:t xml:space="preserve"> 3T6R</w:t>
      </w:r>
      <w:r w:rsidR="004F06C0">
        <w:rPr>
          <w:rFonts w:eastAsiaTheme="minorEastAsia" w:hint="eastAsia"/>
          <w:lang w:eastAsia="zh-CN"/>
        </w:rPr>
        <w:t>, with</w:t>
      </w:r>
      <w:r w:rsidR="00A260B4">
        <w:rPr>
          <w:rFonts w:eastAsiaTheme="minorEastAsia" w:hint="eastAsia"/>
          <w:lang w:eastAsia="zh-CN"/>
        </w:rPr>
        <w:t xml:space="preserve"> the following patterns</w:t>
      </w:r>
      <w:r w:rsidR="004F06C0">
        <w:rPr>
          <w:rFonts w:eastAsiaTheme="minorEastAsia" w:hint="eastAsia"/>
          <w:lang w:eastAsia="zh-CN"/>
        </w:rPr>
        <w:t xml:space="preserve"> considered</w:t>
      </w:r>
      <w:r w:rsidR="00862F6C">
        <w:rPr>
          <w:rFonts w:eastAsiaTheme="minorEastAsia" w:hint="eastAsia"/>
          <w:lang w:eastAsia="zh-CN"/>
        </w:rPr>
        <w:t>:</w:t>
      </w:r>
      <w:r w:rsidR="00862F6C" w:rsidRPr="00862F6C">
        <w:rPr>
          <w:rFonts w:ascii="Times" w:eastAsia="Aptos" w:hAnsi="Times" w:cs="Times"/>
          <w:iCs/>
        </w:rPr>
        <w:t xml:space="preserve">{1T1R, 1T2R, 1T4R, 1T6R, 2T2R, 2T4R, 2T6R, 3T3R} </w:t>
      </w:r>
    </w:p>
    <w:p w:rsidR="00862F6C" w:rsidRPr="001F728D" w:rsidRDefault="004A3B58" w:rsidP="00093C29">
      <w:pPr>
        <w:widowControl w:val="0"/>
        <w:spacing w:beforeLines="50" w:before="120" w:after="120"/>
        <w:jc w:val="both"/>
        <w:rPr>
          <w:rFonts w:ascii="Times" w:eastAsia="Aptos" w:hAnsi="Times" w:cs="Times"/>
          <w:b/>
          <w:iCs/>
        </w:rPr>
      </w:pPr>
      <w:r w:rsidRPr="00DF573C">
        <w:rPr>
          <w:rFonts w:eastAsiaTheme="minorEastAsia"/>
          <w:b/>
          <w:lang w:eastAsia="zh-CN"/>
        </w:rPr>
        <w:t xml:space="preserve">Proposal </w:t>
      </w:r>
      <w:r>
        <w:rPr>
          <w:rFonts w:eastAsiaTheme="minorEastAsia" w:hint="eastAsia"/>
          <w:b/>
          <w:lang w:eastAsia="zh-CN"/>
        </w:rPr>
        <w:t>1</w:t>
      </w:r>
      <w:r w:rsidRPr="00DF573C">
        <w:rPr>
          <w:b/>
        </w:rPr>
        <w:t>:</w:t>
      </w:r>
      <w:r>
        <w:rPr>
          <w:rFonts w:eastAsia="宋体"/>
          <w:b/>
          <w:lang w:eastAsia="zh-CN"/>
        </w:rPr>
        <w:t xml:space="preserve"> </w:t>
      </w:r>
      <w:r w:rsidR="00862F6C">
        <w:rPr>
          <w:rFonts w:eastAsia="宋体" w:hint="eastAsia"/>
          <w:b/>
          <w:lang w:eastAsia="zh-CN"/>
        </w:rPr>
        <w:t xml:space="preserve">Support </w:t>
      </w:r>
      <w:r w:rsidR="00A260B4">
        <w:rPr>
          <w:rFonts w:eastAsia="宋体" w:hint="eastAsia"/>
          <w:b/>
          <w:lang w:eastAsia="zh-CN"/>
        </w:rPr>
        <w:t xml:space="preserve">to use a </w:t>
      </w:r>
      <w:r w:rsidR="004F06C0">
        <w:rPr>
          <w:rFonts w:eastAsia="宋体" w:hint="eastAsia"/>
          <w:b/>
          <w:lang w:eastAsia="zh-CN"/>
        </w:rPr>
        <w:t>8</w:t>
      </w:r>
      <w:r w:rsidR="0078527D" w:rsidRPr="0078527D">
        <w:rPr>
          <w:rFonts w:eastAsia="宋体"/>
          <w:b/>
          <w:lang w:eastAsia="zh-CN"/>
        </w:rPr>
        <w:t>-bit</w:t>
      </w:r>
      <w:r w:rsidR="0078527D" w:rsidRPr="0078527D">
        <w:rPr>
          <w:rFonts w:eastAsia="宋体" w:hint="eastAsia"/>
          <w:b/>
          <w:lang w:eastAsia="zh-CN"/>
        </w:rPr>
        <w:t xml:space="preserve"> </w:t>
      </w:r>
      <w:r w:rsidR="00862F6C">
        <w:rPr>
          <w:rFonts w:eastAsia="宋体" w:hint="eastAsia"/>
          <w:b/>
          <w:lang w:eastAsia="zh-CN"/>
        </w:rPr>
        <w:t>bitmap</w:t>
      </w:r>
      <w:r w:rsidR="00BE7A0B">
        <w:rPr>
          <w:rFonts w:eastAsia="宋体" w:hint="eastAsia"/>
          <w:b/>
          <w:lang w:eastAsia="zh-CN"/>
        </w:rPr>
        <w:t xml:space="preserve"> </w:t>
      </w:r>
      <w:r w:rsidR="004B7C8B">
        <w:rPr>
          <w:rFonts w:eastAsia="宋体" w:hint="eastAsia"/>
          <w:b/>
          <w:lang w:eastAsia="zh-CN"/>
        </w:rPr>
        <w:t>for the indication</w:t>
      </w:r>
      <w:r w:rsidR="004B7C8B">
        <w:rPr>
          <w:rFonts w:eastAsia="宋体"/>
          <w:b/>
          <w:lang w:eastAsia="zh-CN"/>
        </w:rPr>
        <w:t xml:space="preserve"> </w:t>
      </w:r>
      <w:r w:rsidR="004B7C8B">
        <w:rPr>
          <w:rFonts w:eastAsia="宋体" w:hint="eastAsia"/>
          <w:b/>
          <w:lang w:eastAsia="zh-CN"/>
        </w:rPr>
        <w:t xml:space="preserve">of supported </w:t>
      </w:r>
      <w:r w:rsidR="004B7C8B" w:rsidRPr="004B7C8B">
        <w:rPr>
          <w:rFonts w:eastAsia="宋体"/>
          <w:b/>
          <w:lang w:eastAsia="zh-CN"/>
        </w:rPr>
        <w:t xml:space="preserve">SRS antenna switching pattern </w:t>
      </w:r>
      <w:r w:rsidR="004B7C8B">
        <w:rPr>
          <w:rFonts w:eastAsia="宋体" w:hint="eastAsia"/>
          <w:b/>
          <w:lang w:eastAsia="zh-CN"/>
        </w:rPr>
        <w:t xml:space="preserve">in the </w:t>
      </w:r>
      <w:r w:rsidR="00862F6C">
        <w:rPr>
          <w:rFonts w:eastAsia="宋体"/>
          <w:b/>
          <w:lang w:eastAsia="zh-CN"/>
        </w:rPr>
        <w:t>downgrade</w:t>
      </w:r>
      <w:r w:rsidR="00862F6C">
        <w:rPr>
          <w:rFonts w:eastAsia="宋体" w:hint="eastAsia"/>
          <w:b/>
          <w:lang w:eastAsia="zh-CN"/>
        </w:rPr>
        <w:t xml:space="preserve"> </w:t>
      </w:r>
      <w:r w:rsidR="004B7C8B">
        <w:rPr>
          <w:rFonts w:eastAsia="宋体" w:hint="eastAsia"/>
          <w:b/>
          <w:lang w:eastAsia="zh-CN"/>
        </w:rPr>
        <w:t xml:space="preserve">mode </w:t>
      </w:r>
      <w:r w:rsidR="00862F6C">
        <w:rPr>
          <w:rFonts w:eastAsia="宋体" w:hint="eastAsia"/>
          <w:b/>
          <w:lang w:eastAsia="zh-CN"/>
        </w:rPr>
        <w:t xml:space="preserve">for </w:t>
      </w:r>
      <w:r w:rsidR="00862F6C" w:rsidRPr="00862F6C">
        <w:rPr>
          <w:rFonts w:eastAsia="宋体"/>
          <w:b/>
          <w:lang w:eastAsia="zh-CN"/>
        </w:rPr>
        <w:t>3T6R</w:t>
      </w:r>
      <w:r w:rsidR="00862F6C">
        <w:rPr>
          <w:rFonts w:eastAsia="宋体" w:hint="eastAsia"/>
          <w:b/>
          <w:lang w:eastAsia="zh-CN"/>
        </w:rPr>
        <w:t xml:space="preserve"> </w:t>
      </w:r>
      <w:r w:rsidR="00862F6C" w:rsidRPr="00862F6C">
        <w:rPr>
          <w:rFonts w:eastAsia="宋体"/>
          <w:b/>
          <w:lang w:eastAsia="zh-CN"/>
        </w:rPr>
        <w:t>SRS antenna switching</w:t>
      </w:r>
      <w:r w:rsidR="00A260B4">
        <w:rPr>
          <w:rFonts w:eastAsia="宋体" w:hint="eastAsia"/>
          <w:b/>
          <w:lang w:eastAsia="zh-CN"/>
        </w:rPr>
        <w:t xml:space="preserve"> i</w:t>
      </w:r>
      <w:r w:rsidR="00A260B4" w:rsidRPr="00A260B4">
        <w:rPr>
          <w:rFonts w:eastAsia="宋体"/>
          <w:b/>
          <w:lang w:eastAsia="zh-CN"/>
        </w:rPr>
        <w:t>ncluding the following patterns</w:t>
      </w:r>
      <w:r w:rsidR="00862F6C">
        <w:rPr>
          <w:rFonts w:eastAsia="宋体" w:hint="eastAsia"/>
          <w:b/>
          <w:lang w:eastAsia="zh-CN"/>
        </w:rPr>
        <w:t>:</w:t>
      </w:r>
      <w:r w:rsidR="00F03C0B">
        <w:rPr>
          <w:rFonts w:ascii="Times" w:eastAsiaTheme="minorEastAsia" w:hAnsi="Times" w:cs="Times" w:hint="eastAsia"/>
          <w:b/>
          <w:iCs/>
          <w:lang w:eastAsia="zh-CN"/>
        </w:rPr>
        <w:t xml:space="preserve"> </w:t>
      </w:r>
      <w:r w:rsidR="00862F6C" w:rsidRPr="00862F6C">
        <w:rPr>
          <w:rFonts w:ascii="Times" w:eastAsia="Aptos" w:hAnsi="Times" w:cs="Times"/>
          <w:b/>
          <w:iCs/>
        </w:rPr>
        <w:t>{1T1R, 1T2R, 1T4R, 1T6R, 2T2R, 2T4R, 2T6R, 3T3R}</w:t>
      </w:r>
      <w:r w:rsidR="008F39EA">
        <w:rPr>
          <w:rFonts w:ascii="Times" w:eastAsiaTheme="minorEastAsia" w:hAnsi="Times" w:cs="Times" w:hint="eastAsia"/>
          <w:b/>
          <w:iCs/>
          <w:lang w:eastAsia="zh-CN"/>
        </w:rPr>
        <w:t>.</w:t>
      </w:r>
    </w:p>
    <w:p w:rsidR="00862F6C" w:rsidRPr="00862F6C" w:rsidRDefault="00862F6C" w:rsidP="00862F6C">
      <w:pPr>
        <w:pStyle w:val="1"/>
        <w:widowControl w:val="0"/>
        <w:spacing w:before="120"/>
        <w:ind w:left="767"/>
        <w:rPr>
          <w:lang w:val="en-US"/>
        </w:rPr>
      </w:pPr>
      <w:r>
        <w:rPr>
          <w:rFonts w:hint="eastAsia"/>
          <w:lang w:val="en-US"/>
        </w:rPr>
        <w:t>Power scaling for 3Tx</w:t>
      </w:r>
    </w:p>
    <w:p w:rsidR="0059102A" w:rsidRPr="0059102A" w:rsidRDefault="00B831EE" w:rsidP="0059102A">
      <w:pPr>
        <w:widowControl w:val="0"/>
        <w:spacing w:beforeLines="50" w:before="120" w:after="120"/>
        <w:jc w:val="both"/>
        <w:rPr>
          <w:rFonts w:eastAsiaTheme="minorEastAsia"/>
          <w:lang w:eastAsia="zh-CN"/>
        </w:rPr>
      </w:pPr>
      <w:r>
        <w:rPr>
          <w:rFonts w:eastAsiaTheme="minorEastAsia" w:hint="eastAsia"/>
          <w:lang w:eastAsia="zh-CN"/>
        </w:rPr>
        <w:t>In RAN1#116bis</w:t>
      </w:r>
      <w:r w:rsidR="0059102A">
        <w:rPr>
          <w:rFonts w:eastAsiaTheme="minorEastAsia" w:hint="eastAsia"/>
          <w:lang w:eastAsia="zh-CN"/>
        </w:rPr>
        <w:t xml:space="preserve"> meeting, the </w:t>
      </w:r>
      <w:r w:rsidR="0059102A">
        <w:rPr>
          <w:rFonts w:eastAsiaTheme="minorEastAsia"/>
          <w:lang w:eastAsia="zh-CN"/>
        </w:rPr>
        <w:t>following</w:t>
      </w:r>
      <w:r w:rsidR="0059102A">
        <w:rPr>
          <w:rFonts w:eastAsiaTheme="minorEastAsia" w:hint="eastAsia"/>
          <w:lang w:eastAsia="zh-CN"/>
        </w:rPr>
        <w:t xml:space="preserve"> agreement was achieved for the</w:t>
      </w:r>
      <w:r>
        <w:rPr>
          <w:rFonts w:eastAsiaTheme="minorEastAsia" w:hint="eastAsia"/>
          <w:lang w:eastAsia="zh-CN"/>
        </w:rPr>
        <w:t xml:space="preserve"> power split</w:t>
      </w:r>
      <w:r w:rsidR="00BE2B6E">
        <w:rPr>
          <w:rFonts w:eastAsiaTheme="minorEastAsia" w:hint="eastAsia"/>
          <w:lang w:eastAsia="zh-CN"/>
        </w:rPr>
        <w:t xml:space="preserve"> for </w:t>
      </w:r>
      <w:r w:rsidR="004A3B58">
        <w:rPr>
          <w:rFonts w:eastAsiaTheme="minorEastAsia" w:hint="eastAsia"/>
          <w:lang w:eastAsia="zh-CN"/>
        </w:rPr>
        <w:t>3Tx</w:t>
      </w:r>
      <w:r w:rsidR="00126073">
        <w:rPr>
          <w:rFonts w:eastAsiaTheme="minorEastAsia" w:hint="eastAsia"/>
          <w:lang w:eastAsia="zh-CN"/>
        </w:rPr>
        <w:t xml:space="preserve"> [2</w:t>
      </w:r>
      <w:r w:rsidR="00C12921">
        <w:rPr>
          <w:rFonts w:eastAsiaTheme="minorEastAsia" w:hint="eastAsia"/>
          <w:lang w:eastAsia="zh-CN"/>
        </w:rPr>
        <w:t>]</w:t>
      </w:r>
      <w:r w:rsidR="0059102A">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9102A" w:rsidRPr="002B1F67" w:rsidTr="00231D8E">
        <w:tc>
          <w:tcPr>
            <w:tcW w:w="9526" w:type="dxa"/>
            <w:shd w:val="clear" w:color="auto" w:fill="auto"/>
          </w:tcPr>
          <w:p w:rsidR="00B831EE" w:rsidRPr="00400B68" w:rsidRDefault="00B831EE" w:rsidP="00B831EE">
            <w:pPr>
              <w:spacing w:after="120"/>
              <w:contextualSpacing/>
              <w:rPr>
                <w:b/>
                <w:bCs/>
                <w:iCs/>
                <w:highlight w:val="green"/>
              </w:rPr>
            </w:pPr>
            <w:r>
              <w:rPr>
                <w:b/>
                <w:bCs/>
                <w:iCs/>
                <w:highlight w:val="green"/>
              </w:rPr>
              <w:t>Agreement</w:t>
            </w:r>
          </w:p>
          <w:p w:rsidR="0059102A" w:rsidRPr="00B831EE" w:rsidRDefault="00B831EE" w:rsidP="00B831EE">
            <w:pPr>
              <w:spacing w:after="120"/>
              <w:contextualSpacing/>
              <w:rPr>
                <w:rFonts w:eastAsiaTheme="minorEastAsia"/>
                <w:iCs/>
                <w:lang w:eastAsia="zh-CN"/>
              </w:rPr>
            </w:pPr>
            <w:r w:rsidRPr="00BF5BD7">
              <w:rPr>
                <w:rFonts w:eastAsia="Malgun Gothic"/>
                <w:iCs/>
              </w:rPr>
              <w:t>For a 3TX UE, to support 3-port SRS transmission with reusing a 4-port SRS resource, UE splits a linear SRS power equally across the 3 unmuted antenna ports of the 4-port SRS resource.</w:t>
            </w:r>
          </w:p>
        </w:tc>
      </w:tr>
    </w:tbl>
    <w:p w:rsidR="00814263" w:rsidRDefault="00B831EE" w:rsidP="000C2B7E">
      <w:pPr>
        <w:widowControl w:val="0"/>
        <w:spacing w:beforeLines="50" w:before="120" w:after="120"/>
        <w:jc w:val="both"/>
        <w:rPr>
          <w:rFonts w:eastAsiaTheme="minorEastAsia"/>
          <w:lang w:eastAsia="zh-CN"/>
        </w:rPr>
      </w:pPr>
      <w:r>
        <w:rPr>
          <w:rFonts w:eastAsiaTheme="minorEastAsia" w:hint="eastAsia"/>
          <w:lang w:eastAsia="zh-CN"/>
        </w:rPr>
        <w:t>W</w:t>
      </w:r>
      <w:r>
        <w:t>hen the 3 ports are transmitted by different comb offsets,</w:t>
      </w:r>
      <w:r w:rsidRPr="00B831EE">
        <w:t xml:space="preserve"> </w:t>
      </w:r>
      <w:r w:rsidR="00C73BF6">
        <w:t>e</w:t>
      </w:r>
      <w:r w:rsidR="00C73BF6">
        <w:rPr>
          <w:rFonts w:eastAsiaTheme="minorEastAsia" w:hint="eastAsia"/>
          <w:lang w:eastAsia="zh-CN"/>
        </w:rPr>
        <w:t xml:space="preserve">.g., port 1000 and port 1002 are transmitted </w:t>
      </w:r>
      <w:r w:rsidR="00112DD1">
        <w:rPr>
          <w:rFonts w:eastAsiaTheme="minorEastAsia" w:hint="eastAsia"/>
          <w:lang w:eastAsia="zh-CN"/>
        </w:rPr>
        <w:t>with one comb offset</w:t>
      </w:r>
      <w:r w:rsidR="00C73BF6">
        <w:rPr>
          <w:rFonts w:eastAsiaTheme="minorEastAsia" w:hint="eastAsia"/>
          <w:lang w:eastAsia="zh-CN"/>
        </w:rPr>
        <w:t xml:space="preserve"> while port 1001 is transmitted</w:t>
      </w:r>
      <w:r w:rsidR="00112DD1">
        <w:rPr>
          <w:rFonts w:eastAsiaTheme="minorEastAsia" w:hint="eastAsia"/>
          <w:lang w:eastAsia="zh-CN"/>
        </w:rPr>
        <w:t xml:space="preserve"> with another comb offset</w:t>
      </w:r>
      <w:r w:rsidR="00261F81">
        <w:rPr>
          <w:rFonts w:eastAsiaTheme="minorEastAsia" w:hint="eastAsia"/>
          <w:lang w:eastAsia="zh-CN"/>
        </w:rPr>
        <w:t>,</w:t>
      </w:r>
      <w:r w:rsidR="00C73BF6">
        <w:rPr>
          <w:rFonts w:eastAsiaTheme="minorEastAsia" w:hint="eastAsia"/>
          <w:lang w:eastAsia="zh-CN"/>
        </w:rPr>
        <w:t xml:space="preserve"> </w:t>
      </w:r>
      <w:r>
        <w:t xml:space="preserve">equal power split </w:t>
      </w:r>
      <w:r w:rsidR="00112DD1">
        <w:rPr>
          <w:rFonts w:eastAsiaTheme="minorEastAsia" w:hint="eastAsia"/>
          <w:lang w:eastAsia="zh-CN"/>
        </w:rPr>
        <w:t xml:space="preserve">among SRS antenna ports </w:t>
      </w:r>
      <w:r>
        <w:t>could result in different energy in R</w:t>
      </w:r>
      <w:r w:rsidR="00C24ED8">
        <w:rPr>
          <w:rFonts w:eastAsiaTheme="minorEastAsia" w:hint="eastAsia"/>
          <w:lang w:eastAsia="zh-CN"/>
        </w:rPr>
        <w:t>E</w:t>
      </w:r>
      <w:r>
        <w:t>s</w:t>
      </w:r>
      <w:r w:rsidR="00DE1315">
        <w:rPr>
          <w:rFonts w:eastAsiaTheme="minorEastAsia" w:hint="eastAsia"/>
          <w:lang w:eastAsia="zh-CN"/>
        </w:rPr>
        <w:t xml:space="preserve"> </w:t>
      </w:r>
      <w:r w:rsidR="004F06C0">
        <w:rPr>
          <w:rFonts w:eastAsiaTheme="minorEastAsia" w:hint="eastAsia"/>
          <w:lang w:eastAsia="zh-CN"/>
        </w:rPr>
        <w:t>corresponding to different</w:t>
      </w:r>
      <w:r w:rsidR="00DE1315">
        <w:rPr>
          <w:rFonts w:eastAsiaTheme="minorEastAsia" w:hint="eastAsia"/>
          <w:lang w:eastAsia="zh-CN"/>
        </w:rPr>
        <w:t xml:space="preserve"> comb offsets</w:t>
      </w:r>
      <w:r>
        <w:rPr>
          <w:rFonts w:eastAsiaTheme="minorEastAsia" w:hint="eastAsia"/>
          <w:lang w:eastAsia="zh-CN"/>
        </w:rPr>
        <w:t xml:space="preserve">. This may lead to </w:t>
      </w:r>
      <w:r w:rsidR="004F06C0">
        <w:rPr>
          <w:rFonts w:eastAsiaTheme="minorEastAsia" w:hint="eastAsia"/>
          <w:lang w:eastAsia="zh-CN"/>
        </w:rPr>
        <w:t xml:space="preserve">different </w:t>
      </w:r>
      <w:r>
        <w:rPr>
          <w:rFonts w:eastAsiaTheme="minorEastAsia" w:hint="eastAsia"/>
          <w:lang w:eastAsia="zh-CN"/>
        </w:rPr>
        <w:t>interference</w:t>
      </w:r>
      <w:r w:rsidR="004F06C0">
        <w:rPr>
          <w:rFonts w:eastAsiaTheme="minorEastAsia" w:hint="eastAsia"/>
          <w:lang w:eastAsia="zh-CN"/>
        </w:rPr>
        <w:t xml:space="preserve"> level</w:t>
      </w:r>
      <w:r w:rsidR="00DE1315">
        <w:rPr>
          <w:rFonts w:eastAsiaTheme="minorEastAsia" w:hint="eastAsia"/>
          <w:lang w:eastAsia="zh-CN"/>
        </w:rPr>
        <w:t xml:space="preserve"> to </w:t>
      </w:r>
      <w:r w:rsidR="004F06C0">
        <w:rPr>
          <w:rFonts w:eastAsiaTheme="minorEastAsia" w:hint="eastAsia"/>
          <w:lang w:eastAsia="zh-CN"/>
        </w:rPr>
        <w:t>different R</w:t>
      </w:r>
      <w:r w:rsidR="00112DD1">
        <w:rPr>
          <w:rFonts w:eastAsiaTheme="minorEastAsia" w:hint="eastAsia"/>
          <w:lang w:eastAsia="zh-CN"/>
        </w:rPr>
        <w:t>E</w:t>
      </w:r>
      <w:r w:rsidR="004F06C0">
        <w:rPr>
          <w:rFonts w:eastAsiaTheme="minorEastAsia" w:hint="eastAsia"/>
          <w:lang w:eastAsia="zh-CN"/>
        </w:rPr>
        <w:t xml:space="preserve">s of </w:t>
      </w:r>
      <w:r w:rsidR="00DE1315">
        <w:rPr>
          <w:rFonts w:eastAsiaTheme="minorEastAsia" w:hint="eastAsia"/>
          <w:lang w:eastAsia="zh-CN"/>
        </w:rPr>
        <w:t>other UE</w:t>
      </w:r>
      <w:r w:rsidR="004F06C0">
        <w:rPr>
          <w:rFonts w:eastAsiaTheme="minorEastAsia" w:hint="eastAsia"/>
          <w:lang w:eastAsia="zh-CN"/>
        </w:rPr>
        <w:t>s</w:t>
      </w:r>
      <w:r w:rsidR="00DE1315">
        <w:rPr>
          <w:rFonts w:eastAsiaTheme="minorEastAsia" w:hint="eastAsia"/>
          <w:lang w:eastAsia="zh-CN"/>
        </w:rPr>
        <w:t xml:space="preserve"> </w:t>
      </w:r>
      <w:r w:rsidR="00DE1315">
        <w:rPr>
          <w:rFonts w:eastAsiaTheme="minorEastAsia"/>
          <w:lang w:eastAsia="zh-CN"/>
        </w:rPr>
        <w:t>that</w:t>
      </w:r>
      <w:r w:rsidR="00DE1315">
        <w:rPr>
          <w:rFonts w:eastAsiaTheme="minorEastAsia" w:hint="eastAsia"/>
          <w:lang w:eastAsia="zh-CN"/>
        </w:rPr>
        <w:t xml:space="preserve"> </w:t>
      </w:r>
      <w:r w:rsidR="004F06C0">
        <w:rPr>
          <w:rFonts w:eastAsiaTheme="minorEastAsia" w:hint="eastAsia"/>
          <w:lang w:eastAsia="zh-CN"/>
        </w:rPr>
        <w:t>transmitting</w:t>
      </w:r>
      <w:r w:rsidR="00DE1315">
        <w:rPr>
          <w:rFonts w:eastAsiaTheme="minorEastAsia" w:hint="eastAsia"/>
          <w:lang w:eastAsia="zh-CN"/>
        </w:rPr>
        <w:t xml:space="preserve"> in the same symbol</w:t>
      </w:r>
      <w:r>
        <w:rPr>
          <w:rFonts w:eastAsiaTheme="minorEastAsia" w:hint="eastAsia"/>
          <w:lang w:eastAsia="zh-CN"/>
        </w:rPr>
        <w:t>.</w:t>
      </w:r>
      <w:r w:rsidR="00DE1315">
        <w:rPr>
          <w:rFonts w:eastAsiaTheme="minorEastAsia" w:hint="eastAsia"/>
          <w:lang w:eastAsia="zh-CN"/>
        </w:rPr>
        <w:t xml:space="preserve"> </w:t>
      </w:r>
      <w:r w:rsidR="00672669">
        <w:rPr>
          <w:rFonts w:eastAsiaTheme="minorEastAsia"/>
          <w:lang w:eastAsia="zh-CN"/>
        </w:rPr>
        <w:t>Similar</w:t>
      </w:r>
      <w:r w:rsidR="00672669">
        <w:rPr>
          <w:rFonts w:eastAsiaTheme="minorEastAsia" w:hint="eastAsia"/>
          <w:lang w:eastAsia="zh-CN"/>
        </w:rPr>
        <w:t xml:space="preserve"> issue </w:t>
      </w:r>
      <w:r w:rsidR="004F06C0">
        <w:rPr>
          <w:rFonts w:eastAsiaTheme="minorEastAsia" w:hint="eastAsia"/>
          <w:lang w:eastAsia="zh-CN"/>
        </w:rPr>
        <w:t>exits</w:t>
      </w:r>
      <w:r w:rsidR="00672669">
        <w:rPr>
          <w:rFonts w:eastAsiaTheme="minorEastAsia" w:hint="eastAsia"/>
          <w:lang w:eastAsia="zh-CN"/>
        </w:rPr>
        <w:t xml:space="preserve"> for </w:t>
      </w:r>
      <w:r w:rsidR="004F06C0">
        <w:rPr>
          <w:rFonts w:eastAsiaTheme="minorEastAsia" w:hint="eastAsia"/>
          <w:lang w:eastAsia="zh-CN"/>
        </w:rPr>
        <w:t xml:space="preserve">transmission of </w:t>
      </w:r>
      <w:r w:rsidR="00672669">
        <w:rPr>
          <w:rFonts w:eastAsiaTheme="minorEastAsia" w:hint="eastAsia"/>
          <w:lang w:eastAsia="zh-CN"/>
        </w:rPr>
        <w:t xml:space="preserve">DMRS for </w:t>
      </w:r>
      <w:r w:rsidR="004F06C0">
        <w:rPr>
          <w:rFonts w:eastAsiaTheme="minorEastAsia" w:hint="eastAsia"/>
          <w:lang w:eastAsia="zh-CN"/>
        </w:rPr>
        <w:t xml:space="preserve">3Tx </w:t>
      </w:r>
      <w:r w:rsidR="00672669">
        <w:rPr>
          <w:rFonts w:eastAsiaTheme="minorEastAsia" w:hint="eastAsia"/>
          <w:lang w:eastAsia="zh-CN"/>
        </w:rPr>
        <w:t>PUSCH</w:t>
      </w:r>
      <w:r w:rsidR="004F06C0">
        <w:rPr>
          <w:rFonts w:eastAsiaTheme="minorEastAsia" w:hint="eastAsia"/>
          <w:lang w:eastAsia="zh-CN"/>
        </w:rPr>
        <w:t xml:space="preserve"> when</w:t>
      </w:r>
      <w:r w:rsidR="00672669">
        <w:rPr>
          <w:rFonts w:eastAsiaTheme="minorEastAsia" w:hint="eastAsia"/>
          <w:lang w:eastAsia="zh-CN"/>
        </w:rPr>
        <w:t xml:space="preserve"> </w:t>
      </w:r>
      <w:r w:rsidR="004F06C0">
        <w:rPr>
          <w:rFonts w:eastAsiaTheme="minorEastAsia" w:hint="eastAsia"/>
          <w:lang w:eastAsia="zh-CN"/>
        </w:rPr>
        <w:t xml:space="preserve">2 </w:t>
      </w:r>
      <w:r w:rsidR="00DE1315">
        <w:rPr>
          <w:rFonts w:eastAsiaTheme="minorEastAsia" w:hint="eastAsia"/>
          <w:lang w:eastAsia="zh-CN"/>
        </w:rPr>
        <w:t xml:space="preserve">CDM groups </w:t>
      </w:r>
      <w:r w:rsidR="004F06C0">
        <w:rPr>
          <w:rFonts w:eastAsiaTheme="minorEastAsia" w:hint="eastAsia"/>
          <w:lang w:eastAsia="zh-CN"/>
        </w:rPr>
        <w:t>are used and mapped to different REs</w:t>
      </w:r>
      <w:r w:rsidR="00112DD1">
        <w:rPr>
          <w:rFonts w:eastAsiaTheme="minorEastAsia" w:hint="eastAsia"/>
          <w:lang w:eastAsia="zh-CN"/>
        </w:rPr>
        <w:t xml:space="preserve"> and power boosting per </w:t>
      </w:r>
      <w:r w:rsidR="00112DD1">
        <w:rPr>
          <w:rFonts w:eastAsiaTheme="minorEastAsia"/>
          <w:lang w:eastAsia="zh-CN"/>
        </w:rPr>
        <w:t>antenna</w:t>
      </w:r>
      <w:r w:rsidR="00112DD1">
        <w:rPr>
          <w:rFonts w:eastAsiaTheme="minorEastAsia" w:hint="eastAsia"/>
          <w:lang w:eastAsia="zh-CN"/>
        </w:rPr>
        <w:t xml:space="preserve"> port is not supported for DMRS. Similarly, </w:t>
      </w:r>
      <w:r w:rsidR="00CB4B80">
        <w:rPr>
          <w:rFonts w:eastAsiaTheme="minorEastAsia"/>
          <w:lang w:eastAsia="zh-CN"/>
        </w:rPr>
        <w:t>change</w:t>
      </w:r>
      <w:r w:rsidR="00CB4B80">
        <w:rPr>
          <w:rFonts w:eastAsiaTheme="minorEastAsia" w:hint="eastAsia"/>
          <w:lang w:eastAsia="zh-CN"/>
        </w:rPr>
        <w:t xml:space="preserve"> the power split scheme for </w:t>
      </w:r>
      <w:r w:rsidR="00112DD1">
        <w:rPr>
          <w:rFonts w:eastAsiaTheme="minorEastAsia" w:hint="eastAsia"/>
          <w:lang w:eastAsia="zh-CN"/>
        </w:rPr>
        <w:t>3-port</w:t>
      </w:r>
      <w:r w:rsidR="00CB4B80">
        <w:rPr>
          <w:rFonts w:eastAsiaTheme="minorEastAsia" w:hint="eastAsia"/>
          <w:lang w:eastAsia="zh-CN"/>
        </w:rPr>
        <w:t xml:space="preserve"> </w:t>
      </w:r>
      <w:r w:rsidR="00112DD1">
        <w:rPr>
          <w:rFonts w:eastAsiaTheme="minorEastAsia" w:hint="eastAsia"/>
          <w:lang w:eastAsia="zh-CN"/>
        </w:rPr>
        <w:t>SRS to achieve different power scaling factor per SRS antenna port is not needed</w:t>
      </w:r>
      <w:r w:rsidR="00CB4B80">
        <w:rPr>
          <w:rFonts w:eastAsiaTheme="minorEastAsia" w:hint="eastAsia"/>
          <w:lang w:eastAsia="zh-CN"/>
        </w:rPr>
        <w:t>.</w:t>
      </w:r>
    </w:p>
    <w:p w:rsidR="00CB23EB" w:rsidRPr="00150D92" w:rsidRDefault="00B831EE" w:rsidP="00BE2A68">
      <w:pPr>
        <w:spacing w:after="120"/>
        <w:jc w:val="both"/>
        <w:rPr>
          <w:rFonts w:eastAsiaTheme="minorEastAsia"/>
          <w:b/>
          <w:lang w:eastAsia="zh-CN"/>
        </w:rPr>
      </w:pPr>
      <w:r>
        <w:rPr>
          <w:rFonts w:eastAsiaTheme="minorEastAsia" w:hint="eastAsia"/>
          <w:b/>
          <w:lang w:eastAsia="zh-CN"/>
        </w:rPr>
        <w:t>Proposal 2:</w:t>
      </w:r>
      <w:r w:rsidRPr="00B831EE">
        <w:rPr>
          <w:rFonts w:eastAsiaTheme="minorEastAsia" w:hint="eastAsia"/>
          <w:b/>
          <w:lang w:eastAsia="zh-CN"/>
        </w:rPr>
        <w:t xml:space="preserve"> </w:t>
      </w:r>
      <w:r w:rsidR="00112DD1">
        <w:rPr>
          <w:rFonts w:eastAsiaTheme="minorEastAsia" w:hint="eastAsia"/>
          <w:b/>
          <w:lang w:eastAsia="zh-CN"/>
        </w:rPr>
        <w:t>Do not</w:t>
      </w:r>
      <w:r w:rsidR="00CB4B80">
        <w:rPr>
          <w:rFonts w:eastAsiaTheme="minorEastAsia" w:hint="eastAsia"/>
          <w:b/>
          <w:lang w:eastAsia="zh-CN"/>
        </w:rPr>
        <w:t xml:space="preserve"> change the linear SRS pow</w:t>
      </w:r>
      <w:r w:rsidR="00A260B4">
        <w:rPr>
          <w:rFonts w:eastAsiaTheme="minorEastAsia" w:hint="eastAsia"/>
          <w:b/>
          <w:lang w:eastAsia="zh-CN"/>
        </w:rPr>
        <w:t xml:space="preserve">er split scheme for </w:t>
      </w:r>
      <w:r w:rsidR="00112DD1">
        <w:rPr>
          <w:rFonts w:eastAsiaTheme="minorEastAsia" w:hint="eastAsia"/>
          <w:b/>
          <w:lang w:eastAsia="zh-CN"/>
        </w:rPr>
        <w:t>3-port SRS transmission</w:t>
      </w:r>
      <w:r w:rsidR="00CB4B80">
        <w:rPr>
          <w:rFonts w:eastAsiaTheme="minorEastAsia" w:hint="eastAsia"/>
          <w:b/>
          <w:lang w:eastAsia="zh-CN"/>
        </w:rPr>
        <w:t>.</w:t>
      </w:r>
    </w:p>
    <w:p w:rsidR="00CD241C" w:rsidRDefault="005755EB" w:rsidP="00B42C5B">
      <w:pPr>
        <w:pStyle w:val="aff3"/>
        <w:widowControl w:val="0"/>
        <w:numPr>
          <w:ilvl w:val="0"/>
          <w:numId w:val="2"/>
        </w:numPr>
        <w:spacing w:before="120" w:afterLines="0" w:after="156"/>
        <w:ind w:leftChars="0"/>
        <w:jc w:val="both"/>
        <w:outlineLvl w:val="0"/>
        <w:rPr>
          <w:rFonts w:ascii="Arial" w:eastAsia="宋体" w:hAnsi="Arial"/>
          <w:b/>
          <w:kern w:val="32"/>
          <w:sz w:val="28"/>
        </w:rPr>
      </w:pPr>
      <w:r>
        <w:rPr>
          <w:rFonts w:ascii="Arial" w:eastAsia="宋体" w:hAnsi="Arial" w:hint="eastAsia"/>
          <w:b/>
          <w:kern w:val="32"/>
          <w:sz w:val="28"/>
        </w:rPr>
        <w:t>Conclusions</w:t>
      </w:r>
    </w:p>
    <w:p w:rsidR="00CD241C" w:rsidRDefault="005755EB" w:rsidP="00B42C5B">
      <w:pPr>
        <w:widowControl w:val="0"/>
        <w:spacing w:after="120"/>
        <w:jc w:val="both"/>
        <w:rPr>
          <w:rFonts w:eastAsiaTheme="minorEastAsia"/>
          <w:lang w:eastAsia="zh-CN"/>
        </w:rPr>
      </w:pPr>
      <w:r>
        <w:rPr>
          <w:rFonts w:eastAsia="宋体"/>
          <w:lang w:val="en-GB"/>
        </w:rPr>
        <w:t>In this contribution, we provided our views on</w:t>
      </w:r>
      <w:r w:rsidR="00B831EE">
        <w:rPr>
          <w:rFonts w:eastAsia="宋体" w:hint="eastAsia"/>
          <w:lang w:val="en-GB" w:eastAsia="zh-CN"/>
        </w:rPr>
        <w:t xml:space="preserve"> remaining issues</w:t>
      </w:r>
      <w:r w:rsidR="00D14AFB" w:rsidRPr="00D14AFB">
        <w:rPr>
          <w:rFonts w:eastAsiaTheme="minorEastAsia"/>
          <w:lang w:eastAsia="zh-CN"/>
        </w:rPr>
        <w:t xml:space="preserve"> </w:t>
      </w:r>
      <w:r w:rsidR="00121539">
        <w:rPr>
          <w:rFonts w:eastAsiaTheme="minorEastAsia" w:hint="eastAsia"/>
          <w:lang w:eastAsia="zh-CN"/>
        </w:rPr>
        <w:t>for</w:t>
      </w:r>
      <w:r w:rsidR="00D14AFB">
        <w:rPr>
          <w:rFonts w:eastAsiaTheme="minorEastAsia"/>
          <w:lang w:eastAsia="zh-CN"/>
        </w:rPr>
        <w:t xml:space="preserve"> 3Tx</w:t>
      </w:r>
      <w:r w:rsidR="00D14AFB" w:rsidDel="00D14AFB">
        <w:rPr>
          <w:rFonts w:eastAsiaTheme="minorEastAsia" w:hint="eastAsia"/>
          <w:lang w:eastAsia="zh-CN"/>
        </w:rPr>
        <w:t xml:space="preserve"> </w:t>
      </w:r>
      <w:r>
        <w:rPr>
          <w:rFonts w:eastAsiaTheme="minorEastAsia" w:hint="eastAsia"/>
          <w:lang w:eastAsia="zh-CN"/>
        </w:rPr>
        <w:t xml:space="preserve">enhancements. A summary for the </w:t>
      </w:r>
      <w:r w:rsidR="00B831EE">
        <w:rPr>
          <w:rFonts w:eastAsiaTheme="minorEastAsia" w:hint="eastAsia"/>
          <w:lang w:eastAsia="zh-CN"/>
        </w:rPr>
        <w:t xml:space="preserve">observation and </w:t>
      </w:r>
      <w:r>
        <w:rPr>
          <w:rFonts w:eastAsiaTheme="minorEastAsia" w:hint="eastAsia"/>
          <w:lang w:eastAsia="zh-CN"/>
        </w:rPr>
        <w:t>proposals is provided</w:t>
      </w:r>
      <w:r w:rsidR="00D77F56">
        <w:rPr>
          <w:rFonts w:eastAsiaTheme="minorEastAsia" w:hint="eastAsia"/>
          <w:lang w:eastAsia="zh-CN"/>
        </w:rPr>
        <w:t xml:space="preserve"> as follows</w:t>
      </w:r>
      <w:r>
        <w:rPr>
          <w:rFonts w:eastAsiaTheme="minorEastAsia" w:hint="eastAsia"/>
          <w:lang w:eastAsia="zh-CN"/>
        </w:rPr>
        <w:t>:</w:t>
      </w:r>
    </w:p>
    <w:p w:rsidR="00261F81" w:rsidRPr="003C0425" w:rsidRDefault="00261F81" w:rsidP="003C0425">
      <w:pPr>
        <w:widowControl w:val="0"/>
        <w:spacing w:beforeLines="50" w:before="120" w:after="120"/>
        <w:jc w:val="both"/>
        <w:rPr>
          <w:rFonts w:ascii="Times" w:eastAsiaTheme="minorEastAsia" w:hAnsi="Times" w:cs="Times"/>
          <w:b/>
          <w:iCs/>
          <w:lang w:eastAsia="zh-CN"/>
        </w:rPr>
      </w:pPr>
      <w:r w:rsidRPr="00DF573C">
        <w:rPr>
          <w:rFonts w:eastAsiaTheme="minorEastAsia"/>
          <w:b/>
          <w:lang w:eastAsia="zh-CN"/>
        </w:rPr>
        <w:t xml:space="preserve">Proposal </w:t>
      </w:r>
      <w:r>
        <w:rPr>
          <w:rFonts w:eastAsiaTheme="minorEastAsia" w:hint="eastAsia"/>
          <w:b/>
          <w:lang w:eastAsia="zh-CN"/>
        </w:rPr>
        <w:t>1</w:t>
      </w:r>
      <w:r w:rsidRPr="00DF573C">
        <w:rPr>
          <w:b/>
        </w:rPr>
        <w:t>:</w:t>
      </w:r>
      <w:r>
        <w:rPr>
          <w:rFonts w:eastAsia="宋体"/>
          <w:b/>
          <w:lang w:eastAsia="zh-CN"/>
        </w:rPr>
        <w:t xml:space="preserve"> </w:t>
      </w:r>
      <w:r w:rsidR="00BA27EC">
        <w:rPr>
          <w:rFonts w:eastAsia="宋体" w:hint="eastAsia"/>
          <w:b/>
          <w:lang w:eastAsia="zh-CN"/>
        </w:rPr>
        <w:t xml:space="preserve">Support to use a </w:t>
      </w:r>
      <w:r w:rsidR="00112DD1">
        <w:rPr>
          <w:rFonts w:eastAsia="宋体" w:hint="eastAsia"/>
          <w:b/>
          <w:lang w:eastAsia="zh-CN"/>
        </w:rPr>
        <w:t>8</w:t>
      </w:r>
      <w:r w:rsidR="00BA27EC" w:rsidRPr="0078527D">
        <w:rPr>
          <w:rFonts w:eastAsia="宋体"/>
          <w:b/>
          <w:lang w:eastAsia="zh-CN"/>
        </w:rPr>
        <w:t>-bit</w:t>
      </w:r>
      <w:r w:rsidR="00BA27EC" w:rsidRPr="0078527D">
        <w:rPr>
          <w:rFonts w:eastAsia="宋体" w:hint="eastAsia"/>
          <w:b/>
          <w:lang w:eastAsia="zh-CN"/>
        </w:rPr>
        <w:t xml:space="preserve"> </w:t>
      </w:r>
      <w:r w:rsidR="00BA27EC">
        <w:rPr>
          <w:rFonts w:eastAsia="宋体" w:hint="eastAsia"/>
          <w:b/>
          <w:lang w:eastAsia="zh-CN"/>
        </w:rPr>
        <w:t>bitmap for the indication</w:t>
      </w:r>
      <w:r w:rsidR="00BA27EC">
        <w:rPr>
          <w:rFonts w:eastAsia="宋体"/>
          <w:b/>
          <w:lang w:eastAsia="zh-CN"/>
        </w:rPr>
        <w:t xml:space="preserve"> </w:t>
      </w:r>
      <w:r w:rsidR="00BA27EC">
        <w:rPr>
          <w:rFonts w:eastAsia="宋体" w:hint="eastAsia"/>
          <w:b/>
          <w:lang w:eastAsia="zh-CN"/>
        </w:rPr>
        <w:t xml:space="preserve">of supported </w:t>
      </w:r>
      <w:r w:rsidR="00BA27EC" w:rsidRPr="004B7C8B">
        <w:rPr>
          <w:rFonts w:eastAsia="宋体"/>
          <w:b/>
          <w:lang w:eastAsia="zh-CN"/>
        </w:rPr>
        <w:t xml:space="preserve">SRS antenna switching pattern </w:t>
      </w:r>
      <w:r w:rsidR="00BA27EC">
        <w:rPr>
          <w:rFonts w:eastAsia="宋体" w:hint="eastAsia"/>
          <w:b/>
          <w:lang w:eastAsia="zh-CN"/>
        </w:rPr>
        <w:t xml:space="preserve">in the </w:t>
      </w:r>
      <w:r w:rsidR="00BA27EC">
        <w:rPr>
          <w:rFonts w:eastAsia="宋体"/>
          <w:b/>
          <w:lang w:eastAsia="zh-CN"/>
        </w:rPr>
        <w:t>downgrade</w:t>
      </w:r>
      <w:r w:rsidR="00BA27EC">
        <w:rPr>
          <w:rFonts w:eastAsia="宋体" w:hint="eastAsia"/>
          <w:b/>
          <w:lang w:eastAsia="zh-CN"/>
        </w:rPr>
        <w:t xml:space="preserve"> mode for </w:t>
      </w:r>
      <w:r w:rsidR="00BA27EC" w:rsidRPr="00862F6C">
        <w:rPr>
          <w:rFonts w:eastAsia="宋体"/>
          <w:b/>
          <w:lang w:eastAsia="zh-CN"/>
        </w:rPr>
        <w:t>3T6R</w:t>
      </w:r>
      <w:r w:rsidR="00BA27EC">
        <w:rPr>
          <w:rFonts w:eastAsia="宋体" w:hint="eastAsia"/>
          <w:b/>
          <w:lang w:eastAsia="zh-CN"/>
        </w:rPr>
        <w:t xml:space="preserve"> </w:t>
      </w:r>
      <w:r w:rsidR="00BA27EC" w:rsidRPr="00862F6C">
        <w:rPr>
          <w:rFonts w:eastAsia="宋体"/>
          <w:b/>
          <w:lang w:eastAsia="zh-CN"/>
        </w:rPr>
        <w:t>SRS antenna switching</w:t>
      </w:r>
      <w:r w:rsidR="00BA27EC">
        <w:rPr>
          <w:rFonts w:eastAsia="宋体" w:hint="eastAsia"/>
          <w:b/>
          <w:lang w:eastAsia="zh-CN"/>
        </w:rPr>
        <w:t xml:space="preserve"> i</w:t>
      </w:r>
      <w:r w:rsidR="00BA27EC" w:rsidRPr="00A260B4">
        <w:rPr>
          <w:rFonts w:eastAsia="宋体"/>
          <w:b/>
          <w:lang w:eastAsia="zh-CN"/>
        </w:rPr>
        <w:t>ncluding the following patterns</w:t>
      </w:r>
      <w:r w:rsidR="00BA27EC">
        <w:rPr>
          <w:rFonts w:eastAsia="宋体" w:hint="eastAsia"/>
          <w:b/>
          <w:lang w:eastAsia="zh-CN"/>
        </w:rPr>
        <w:t>:</w:t>
      </w:r>
      <w:r w:rsidR="00BA27EC">
        <w:rPr>
          <w:rFonts w:ascii="Times" w:eastAsiaTheme="minorEastAsia" w:hAnsi="Times" w:cs="Times" w:hint="eastAsia"/>
          <w:b/>
          <w:iCs/>
          <w:lang w:eastAsia="zh-CN"/>
        </w:rPr>
        <w:t xml:space="preserve"> </w:t>
      </w:r>
      <w:r w:rsidR="00BA27EC" w:rsidRPr="00862F6C">
        <w:rPr>
          <w:rFonts w:ascii="Times" w:eastAsia="Aptos" w:hAnsi="Times" w:cs="Times"/>
          <w:b/>
          <w:iCs/>
        </w:rPr>
        <w:t>{1T1R, 1T2R, 1T4R, 1T6R, 2T2R, 2T4R, 2T6R, 3T3R}</w:t>
      </w:r>
      <w:r w:rsidR="00BA27EC">
        <w:rPr>
          <w:rFonts w:ascii="Times" w:eastAsiaTheme="minorEastAsia" w:hAnsi="Times" w:cs="Times" w:hint="eastAsia"/>
          <w:b/>
          <w:iCs/>
          <w:lang w:eastAsia="zh-CN"/>
        </w:rPr>
        <w:t>.</w:t>
      </w:r>
    </w:p>
    <w:p w:rsidR="0094465F" w:rsidRPr="000E7DEE" w:rsidRDefault="00112DD1" w:rsidP="000E7DEE">
      <w:pPr>
        <w:spacing w:after="120"/>
        <w:jc w:val="both"/>
        <w:rPr>
          <w:rFonts w:eastAsiaTheme="minorEastAsia"/>
          <w:b/>
          <w:lang w:eastAsia="zh-CN"/>
        </w:rPr>
      </w:pPr>
      <w:r>
        <w:rPr>
          <w:rFonts w:eastAsiaTheme="minorEastAsia" w:hint="eastAsia"/>
          <w:b/>
          <w:lang w:eastAsia="zh-CN"/>
        </w:rPr>
        <w:t>Proposal 2:</w:t>
      </w:r>
      <w:r w:rsidRPr="00B831EE">
        <w:rPr>
          <w:rFonts w:eastAsiaTheme="minorEastAsia" w:hint="eastAsia"/>
          <w:b/>
          <w:lang w:eastAsia="zh-CN"/>
        </w:rPr>
        <w:t xml:space="preserve"> </w:t>
      </w:r>
      <w:r>
        <w:rPr>
          <w:rFonts w:eastAsiaTheme="minorEastAsia" w:hint="eastAsia"/>
          <w:b/>
          <w:lang w:eastAsia="zh-CN"/>
        </w:rPr>
        <w:t>Do not change the linear SRS power split scheme for 3-port SRS transmission.</w:t>
      </w:r>
    </w:p>
    <w:p w:rsidR="00CD241C" w:rsidRDefault="005755EB" w:rsidP="00B42C5B">
      <w:pPr>
        <w:pStyle w:val="aff3"/>
        <w:widowControl w:val="0"/>
        <w:numPr>
          <w:ilvl w:val="0"/>
          <w:numId w:val="2"/>
        </w:numPr>
        <w:spacing w:before="120" w:afterLines="0" w:after="120"/>
        <w:ind w:leftChars="0"/>
        <w:jc w:val="both"/>
        <w:outlineLvl w:val="0"/>
        <w:rPr>
          <w:rFonts w:ascii="Arial" w:eastAsia="宋体" w:hAnsi="Arial"/>
          <w:b/>
          <w:kern w:val="32"/>
          <w:sz w:val="28"/>
        </w:rPr>
      </w:pPr>
      <w:r>
        <w:rPr>
          <w:rFonts w:ascii="Arial" w:eastAsia="宋体" w:hAnsi="Arial"/>
          <w:b/>
          <w:kern w:val="32"/>
          <w:sz w:val="28"/>
        </w:rPr>
        <w:t>References</w:t>
      </w:r>
    </w:p>
    <w:p w:rsidR="0001745F" w:rsidRPr="003955B3" w:rsidRDefault="0001745F" w:rsidP="003955B3">
      <w:pPr>
        <w:pStyle w:val="a0"/>
        <w:widowControl/>
        <w:numPr>
          <w:ilvl w:val="0"/>
          <w:numId w:val="47"/>
        </w:numPr>
        <w:spacing w:after="50"/>
        <w:rPr>
          <w:rFonts w:eastAsia="宋体"/>
          <w:noProof/>
          <w:lang w:eastAsia="zh-CN"/>
        </w:rPr>
      </w:pPr>
      <w:bookmarkStart w:id="7" w:name="_Ref149319835"/>
      <w:r w:rsidRPr="003955B3">
        <w:rPr>
          <w:rFonts w:eastAsia="宋体"/>
          <w:noProof/>
          <w:lang w:eastAsia="zh-CN"/>
        </w:rPr>
        <w:t>Chairman’s Notes, 3GPP RAN1 #1</w:t>
      </w:r>
      <w:r w:rsidR="000D52D3" w:rsidRPr="003955B3">
        <w:rPr>
          <w:rFonts w:eastAsia="宋体" w:hint="eastAsia"/>
          <w:noProof/>
          <w:lang w:eastAsia="zh-CN"/>
        </w:rPr>
        <w:t>20</w:t>
      </w:r>
      <w:r w:rsidR="000D52D3" w:rsidRPr="003955B3">
        <w:rPr>
          <w:rFonts w:eastAsia="宋体"/>
          <w:noProof/>
          <w:lang w:eastAsia="zh-CN"/>
        </w:rPr>
        <w:t xml:space="preserve">, </w:t>
      </w:r>
      <w:r w:rsidR="000D52D3" w:rsidRPr="003955B3">
        <w:rPr>
          <w:rFonts w:eastAsia="宋体" w:hint="eastAsia"/>
          <w:noProof/>
          <w:lang w:eastAsia="zh-CN"/>
        </w:rPr>
        <w:t>Athens</w:t>
      </w:r>
      <w:r w:rsidR="000D52D3" w:rsidRPr="003955B3">
        <w:rPr>
          <w:rFonts w:eastAsia="宋体"/>
          <w:noProof/>
          <w:lang w:eastAsia="zh-CN"/>
        </w:rPr>
        <w:t xml:space="preserve">, </w:t>
      </w:r>
      <w:r w:rsidR="000D52D3" w:rsidRPr="003955B3">
        <w:rPr>
          <w:rFonts w:eastAsia="宋体" w:hint="eastAsia"/>
          <w:noProof/>
          <w:lang w:eastAsia="zh-CN"/>
        </w:rPr>
        <w:t>Greece</w:t>
      </w:r>
      <w:r w:rsidR="000D52D3" w:rsidRPr="003955B3">
        <w:rPr>
          <w:rFonts w:eastAsia="宋体"/>
          <w:noProof/>
          <w:lang w:eastAsia="zh-CN"/>
        </w:rPr>
        <w:t xml:space="preserve">, </w:t>
      </w:r>
      <w:r w:rsidR="003955B3" w:rsidRPr="003955B3">
        <w:rPr>
          <w:rFonts w:eastAsia="宋体"/>
          <w:noProof/>
          <w:lang w:eastAsia="zh-CN"/>
        </w:rPr>
        <w:t>February</w:t>
      </w:r>
      <w:r w:rsidR="003955B3">
        <w:rPr>
          <w:rFonts w:eastAsia="宋体" w:hint="eastAsia"/>
          <w:noProof/>
          <w:lang w:eastAsia="zh-CN"/>
        </w:rPr>
        <w:t>,</w:t>
      </w:r>
      <w:r w:rsidRPr="003955B3">
        <w:rPr>
          <w:rFonts w:eastAsia="宋体"/>
          <w:noProof/>
          <w:lang w:eastAsia="zh-CN"/>
        </w:rPr>
        <w:t xml:space="preserve"> 1</w:t>
      </w:r>
      <w:r w:rsidR="000D52D3" w:rsidRPr="003955B3">
        <w:rPr>
          <w:rFonts w:eastAsia="宋体" w:hint="eastAsia"/>
          <w:noProof/>
          <w:lang w:eastAsia="zh-CN"/>
        </w:rPr>
        <w:t>7</w:t>
      </w:r>
      <w:r w:rsidRPr="003955B3">
        <w:rPr>
          <w:rFonts w:eastAsia="宋体"/>
          <w:noProof/>
          <w:vertAlign w:val="superscript"/>
          <w:lang w:eastAsia="zh-CN"/>
        </w:rPr>
        <w:t>th</w:t>
      </w:r>
      <w:r w:rsidRPr="003955B3">
        <w:rPr>
          <w:rFonts w:eastAsia="宋体"/>
          <w:noProof/>
          <w:lang w:eastAsia="zh-CN"/>
        </w:rPr>
        <w:t xml:space="preserve"> – </w:t>
      </w:r>
      <w:r w:rsidR="000D52D3" w:rsidRPr="003955B3">
        <w:rPr>
          <w:rFonts w:eastAsia="宋体" w:hint="eastAsia"/>
          <w:noProof/>
          <w:lang w:eastAsia="zh-CN"/>
        </w:rPr>
        <w:t>21</w:t>
      </w:r>
      <w:r w:rsidR="000D52D3" w:rsidRPr="003955B3">
        <w:rPr>
          <w:rFonts w:eastAsia="宋体" w:hint="eastAsia"/>
          <w:noProof/>
          <w:vertAlign w:val="superscript"/>
          <w:lang w:eastAsia="zh-CN"/>
        </w:rPr>
        <w:t>st</w:t>
      </w:r>
      <w:r w:rsidR="000D52D3" w:rsidRPr="003955B3">
        <w:rPr>
          <w:rFonts w:eastAsia="宋体"/>
          <w:noProof/>
          <w:lang w:eastAsia="zh-CN"/>
        </w:rPr>
        <w:t>, 202</w:t>
      </w:r>
      <w:r w:rsidR="000D52D3" w:rsidRPr="003955B3">
        <w:rPr>
          <w:rFonts w:eastAsia="宋体" w:hint="eastAsia"/>
          <w:noProof/>
          <w:lang w:eastAsia="zh-CN"/>
        </w:rPr>
        <w:t>5</w:t>
      </w:r>
      <w:r w:rsidRPr="003955B3">
        <w:rPr>
          <w:rFonts w:eastAsia="宋体"/>
          <w:noProof/>
          <w:lang w:eastAsia="zh-CN"/>
        </w:rPr>
        <w:t>.</w:t>
      </w:r>
    </w:p>
    <w:p w:rsidR="00EF017B" w:rsidRPr="009060BB" w:rsidRDefault="00237C95" w:rsidP="00763623">
      <w:pPr>
        <w:pStyle w:val="a0"/>
        <w:rPr>
          <w:noProof/>
          <w:lang w:eastAsia="zh-CN"/>
        </w:rPr>
      </w:pPr>
      <w:r>
        <w:rPr>
          <w:noProof/>
          <w:lang w:eastAsia="zh-CN"/>
        </w:rPr>
        <w:t>Chairman’s Notes, 3GPP RAN1 #1</w:t>
      </w:r>
      <w:r>
        <w:rPr>
          <w:rFonts w:eastAsiaTheme="minorEastAsia" w:hint="eastAsia"/>
          <w:noProof/>
          <w:lang w:eastAsia="zh-CN"/>
        </w:rPr>
        <w:t>16bis</w:t>
      </w:r>
      <w:r w:rsidR="0001745F" w:rsidRPr="002B1F67">
        <w:rPr>
          <w:noProof/>
          <w:lang w:eastAsia="zh-CN"/>
        </w:rPr>
        <w:t xml:space="preserve">, </w:t>
      </w:r>
      <w:r w:rsidR="00AE486E">
        <w:rPr>
          <w:rFonts w:eastAsiaTheme="minorEastAsia" w:hint="eastAsia"/>
          <w:noProof/>
          <w:lang w:eastAsia="zh-CN"/>
        </w:rPr>
        <w:t>Changsha</w:t>
      </w:r>
      <w:r w:rsidR="0001745F" w:rsidRPr="002B1F67">
        <w:rPr>
          <w:noProof/>
          <w:lang w:eastAsia="zh-CN"/>
        </w:rPr>
        <w:t>,</w:t>
      </w:r>
      <w:bookmarkEnd w:id="7"/>
      <w:r w:rsidR="00AE486E" w:rsidRPr="00AE486E">
        <w:rPr>
          <w:rFonts w:eastAsia="宋体"/>
          <w:bCs/>
          <w:noProof/>
          <w:lang w:val="en-GB" w:eastAsia="zh-CN"/>
        </w:rPr>
        <w:t xml:space="preserve"> </w:t>
      </w:r>
      <w:r w:rsidR="00AE486E">
        <w:rPr>
          <w:rFonts w:eastAsia="宋体" w:hint="eastAsia"/>
          <w:bCs/>
          <w:noProof/>
          <w:lang w:val="en-GB" w:eastAsia="zh-CN"/>
        </w:rPr>
        <w:t xml:space="preserve">China, </w:t>
      </w:r>
      <w:r w:rsidR="00AE486E" w:rsidRPr="00DB1777">
        <w:rPr>
          <w:rFonts w:eastAsia="宋体"/>
          <w:bCs/>
          <w:noProof/>
          <w:lang w:val="en-GB" w:eastAsia="zh-CN"/>
        </w:rPr>
        <w:t>April 15</w:t>
      </w:r>
      <w:r w:rsidR="00AE486E" w:rsidRPr="00DB1777">
        <w:rPr>
          <w:rFonts w:eastAsia="宋体" w:hint="eastAsia"/>
          <w:bCs/>
          <w:noProof/>
          <w:vertAlign w:val="superscript"/>
          <w:lang w:val="en-GB" w:eastAsia="zh-CN"/>
        </w:rPr>
        <w:t>th</w:t>
      </w:r>
      <w:r w:rsidR="00AE486E" w:rsidRPr="00DB1777">
        <w:rPr>
          <w:rFonts w:eastAsia="宋体"/>
          <w:bCs/>
          <w:noProof/>
          <w:lang w:val="en-GB" w:eastAsia="zh-CN"/>
        </w:rPr>
        <w:t xml:space="preserve"> – 19</w:t>
      </w:r>
      <w:r w:rsidR="00AE486E" w:rsidRPr="00DB1777">
        <w:rPr>
          <w:rFonts w:eastAsia="宋体" w:hint="eastAsia"/>
          <w:bCs/>
          <w:noProof/>
          <w:vertAlign w:val="superscript"/>
          <w:lang w:val="en-GB" w:eastAsia="zh-CN"/>
        </w:rPr>
        <w:t>t</w:t>
      </w:r>
      <w:r w:rsidR="00AE486E" w:rsidRPr="00DB1777">
        <w:rPr>
          <w:rFonts w:eastAsia="宋体"/>
          <w:bCs/>
          <w:noProof/>
          <w:vertAlign w:val="superscript"/>
          <w:lang w:val="en-GB" w:eastAsia="zh-CN"/>
        </w:rPr>
        <w:t>h</w:t>
      </w:r>
      <w:r w:rsidR="00AE486E">
        <w:rPr>
          <w:rFonts w:eastAsia="宋体" w:hint="eastAsia"/>
          <w:noProof/>
          <w:lang w:eastAsia="zh-CN"/>
        </w:rPr>
        <w:t>,</w:t>
      </w:r>
      <w:r w:rsidR="00AE486E">
        <w:rPr>
          <w:rFonts w:eastAsia="宋体"/>
          <w:noProof/>
          <w:lang w:eastAsia="zh-CN"/>
        </w:rPr>
        <w:t xml:space="preserve"> 202</w:t>
      </w:r>
      <w:r w:rsidR="00AE486E">
        <w:rPr>
          <w:rFonts w:eastAsia="宋体" w:hint="eastAsia"/>
          <w:noProof/>
          <w:lang w:eastAsia="zh-CN"/>
        </w:rPr>
        <w:t>4</w:t>
      </w:r>
      <w:r w:rsidR="00AE486E" w:rsidRPr="009B0C5F">
        <w:rPr>
          <w:rFonts w:eastAsia="宋体"/>
          <w:noProof/>
          <w:lang w:eastAsia="zh-CN"/>
        </w:rPr>
        <w:t>.</w:t>
      </w:r>
    </w:p>
    <w:sectPr w:rsidR="00EF017B" w:rsidRPr="009060BB">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293" w:rsidRDefault="007C1293" w:rsidP="007121FF">
      <w:pPr>
        <w:spacing w:after="120"/>
      </w:pPr>
      <w:r>
        <w:separator/>
      </w:r>
    </w:p>
  </w:endnote>
  <w:endnote w:type="continuationSeparator" w:id="0">
    <w:p w:rsidR="007C1293" w:rsidRDefault="007C1293" w:rsidP="007121F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293" w:rsidRDefault="007C1293" w:rsidP="007121FF">
      <w:pPr>
        <w:spacing w:after="120"/>
      </w:pPr>
      <w:r>
        <w:separator/>
      </w:r>
    </w:p>
  </w:footnote>
  <w:footnote w:type="continuationSeparator" w:id="0">
    <w:p w:rsidR="007C1293" w:rsidRDefault="007C1293" w:rsidP="007121F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rsidP="00434C14">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2pt;height:23.55pt" o:bullet="t">
        <v:imagedata r:id="rId1" o:title="art651B"/>
      </v:shape>
    </w:pict>
  </w:numPicBullet>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9">
    <w:nsid w:val="22B07317"/>
    <w:multiLevelType w:val="hybridMultilevel"/>
    <w:tmpl w:val="1E0AE50E"/>
    <w:lvl w:ilvl="0" w:tplc="F574202C">
      <w:start w:val="1"/>
      <w:numFmt w:val="bullet"/>
      <w:lvlText w:val=""/>
      <w:lvlPicBulletId w:val="0"/>
      <w:lvlJc w:val="left"/>
      <w:pPr>
        <w:tabs>
          <w:tab w:val="num" w:pos="720"/>
        </w:tabs>
        <w:ind w:left="720" w:hanging="360"/>
      </w:pPr>
      <w:rPr>
        <w:rFonts w:ascii="Symbol" w:hAnsi="Symbol" w:hint="default"/>
      </w:rPr>
    </w:lvl>
    <w:lvl w:ilvl="1" w:tplc="823E2D48">
      <w:start w:val="5518"/>
      <w:numFmt w:val="bullet"/>
      <w:lvlText w:val="•"/>
      <w:lvlJc w:val="left"/>
      <w:pPr>
        <w:tabs>
          <w:tab w:val="num" w:pos="1440"/>
        </w:tabs>
        <w:ind w:left="1440" w:hanging="360"/>
      </w:pPr>
      <w:rPr>
        <w:rFonts w:ascii="Arial" w:hAnsi="Arial" w:hint="default"/>
      </w:rPr>
    </w:lvl>
    <w:lvl w:ilvl="2" w:tplc="7CFA170E" w:tentative="1">
      <w:start w:val="1"/>
      <w:numFmt w:val="bullet"/>
      <w:lvlText w:val=""/>
      <w:lvlPicBulletId w:val="0"/>
      <w:lvlJc w:val="left"/>
      <w:pPr>
        <w:tabs>
          <w:tab w:val="num" w:pos="2160"/>
        </w:tabs>
        <w:ind w:left="2160" w:hanging="360"/>
      </w:pPr>
      <w:rPr>
        <w:rFonts w:ascii="Symbol" w:hAnsi="Symbol" w:hint="default"/>
      </w:rPr>
    </w:lvl>
    <w:lvl w:ilvl="3" w:tplc="D022341E" w:tentative="1">
      <w:start w:val="1"/>
      <w:numFmt w:val="bullet"/>
      <w:lvlText w:val=""/>
      <w:lvlPicBulletId w:val="0"/>
      <w:lvlJc w:val="left"/>
      <w:pPr>
        <w:tabs>
          <w:tab w:val="num" w:pos="2880"/>
        </w:tabs>
        <w:ind w:left="2880" w:hanging="360"/>
      </w:pPr>
      <w:rPr>
        <w:rFonts w:ascii="Symbol" w:hAnsi="Symbol" w:hint="default"/>
      </w:rPr>
    </w:lvl>
    <w:lvl w:ilvl="4" w:tplc="C1648C14" w:tentative="1">
      <w:start w:val="1"/>
      <w:numFmt w:val="bullet"/>
      <w:lvlText w:val=""/>
      <w:lvlPicBulletId w:val="0"/>
      <w:lvlJc w:val="left"/>
      <w:pPr>
        <w:tabs>
          <w:tab w:val="num" w:pos="3600"/>
        </w:tabs>
        <w:ind w:left="3600" w:hanging="360"/>
      </w:pPr>
      <w:rPr>
        <w:rFonts w:ascii="Symbol" w:hAnsi="Symbol" w:hint="default"/>
      </w:rPr>
    </w:lvl>
    <w:lvl w:ilvl="5" w:tplc="3F9A7D4C" w:tentative="1">
      <w:start w:val="1"/>
      <w:numFmt w:val="bullet"/>
      <w:lvlText w:val=""/>
      <w:lvlPicBulletId w:val="0"/>
      <w:lvlJc w:val="left"/>
      <w:pPr>
        <w:tabs>
          <w:tab w:val="num" w:pos="4320"/>
        </w:tabs>
        <w:ind w:left="4320" w:hanging="360"/>
      </w:pPr>
      <w:rPr>
        <w:rFonts w:ascii="Symbol" w:hAnsi="Symbol" w:hint="default"/>
      </w:rPr>
    </w:lvl>
    <w:lvl w:ilvl="6" w:tplc="453ED052" w:tentative="1">
      <w:start w:val="1"/>
      <w:numFmt w:val="bullet"/>
      <w:lvlText w:val=""/>
      <w:lvlPicBulletId w:val="0"/>
      <w:lvlJc w:val="left"/>
      <w:pPr>
        <w:tabs>
          <w:tab w:val="num" w:pos="5040"/>
        </w:tabs>
        <w:ind w:left="5040" w:hanging="360"/>
      </w:pPr>
      <w:rPr>
        <w:rFonts w:ascii="Symbol" w:hAnsi="Symbol" w:hint="default"/>
      </w:rPr>
    </w:lvl>
    <w:lvl w:ilvl="7" w:tplc="531E1E36" w:tentative="1">
      <w:start w:val="1"/>
      <w:numFmt w:val="bullet"/>
      <w:lvlText w:val=""/>
      <w:lvlPicBulletId w:val="0"/>
      <w:lvlJc w:val="left"/>
      <w:pPr>
        <w:tabs>
          <w:tab w:val="num" w:pos="5760"/>
        </w:tabs>
        <w:ind w:left="5760" w:hanging="360"/>
      </w:pPr>
      <w:rPr>
        <w:rFonts w:ascii="Symbol" w:hAnsi="Symbol" w:hint="default"/>
      </w:rPr>
    </w:lvl>
    <w:lvl w:ilvl="8" w:tplc="7B5853B0"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80A3984"/>
    <w:multiLevelType w:val="hybridMultilevel"/>
    <w:tmpl w:val="77904D2E"/>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29129B2"/>
    <w:multiLevelType w:val="hybridMultilevel"/>
    <w:tmpl w:val="8340A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92052D4"/>
    <w:multiLevelType w:val="multilevel"/>
    <w:tmpl w:val="ABF084C8"/>
    <w:lvl w:ilvl="0">
      <w:start w:val="1"/>
      <w:numFmt w:val="decimal"/>
      <w:lvlText w:val="%1."/>
      <w:lvlJc w:val="left"/>
      <w:pPr>
        <w:ind w:left="425" w:hanging="425"/>
      </w:pPr>
    </w:lvl>
    <w:lvl w:ilvl="1">
      <w:start w:val="1"/>
      <w:numFmt w:val="decimal"/>
      <w:pStyle w:val="1"/>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nsid w:val="541C7AB7"/>
    <w:multiLevelType w:val="multilevel"/>
    <w:tmpl w:val="541C7A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5A8E4D68"/>
    <w:multiLevelType w:val="multilevel"/>
    <w:tmpl w:val="5A8E4D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nsid w:val="6B2B25EC"/>
    <w:multiLevelType w:val="hybridMultilevel"/>
    <w:tmpl w:val="FBA0F280"/>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7E354E"/>
    <w:multiLevelType w:val="multilevel"/>
    <w:tmpl w:val="CBC4D864"/>
    <w:lvl w:ilvl="0">
      <w:start w:val="1"/>
      <w:numFmt w:val="decimal"/>
      <w:pStyle w:val="a0"/>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pStyle w:val="StyleHeading1H1h1appheading1l1MemoHeading1h11h12h13h"/>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20"/>
  </w:num>
  <w:num w:numId="3">
    <w:abstractNumId w:val="0"/>
  </w:num>
  <w:num w:numId="4">
    <w:abstractNumId w:val="29"/>
  </w:num>
  <w:num w:numId="5">
    <w:abstractNumId w:val="39"/>
  </w:num>
  <w:num w:numId="6">
    <w:abstractNumId w:val="47"/>
  </w:num>
  <w:num w:numId="7">
    <w:abstractNumId w:val="28"/>
  </w:num>
  <w:num w:numId="8">
    <w:abstractNumId w:val="2"/>
  </w:num>
  <w:num w:numId="9">
    <w:abstractNumId w:val="4"/>
  </w:num>
  <w:num w:numId="10">
    <w:abstractNumId w:val="42"/>
  </w:num>
  <w:num w:numId="11">
    <w:abstractNumId w:val="14"/>
  </w:num>
  <w:num w:numId="12">
    <w:abstractNumId w:val="34"/>
  </w:num>
  <w:num w:numId="13">
    <w:abstractNumId w:val="30"/>
  </w:num>
  <w:num w:numId="14">
    <w:abstractNumId w:val="31"/>
  </w:num>
  <w:num w:numId="15">
    <w:abstractNumId w:val="45"/>
  </w:num>
  <w:num w:numId="16">
    <w:abstractNumId w:val="24"/>
  </w:num>
  <w:num w:numId="17">
    <w:abstractNumId w:val="15"/>
  </w:num>
  <w:num w:numId="18">
    <w:abstractNumId w:val="19"/>
  </w:num>
  <w:num w:numId="19">
    <w:abstractNumId w:val="25"/>
  </w:num>
  <w:num w:numId="20">
    <w:abstractNumId w:val="44"/>
  </w:num>
  <w:num w:numId="21">
    <w:abstractNumId w:val="21"/>
  </w:num>
  <w:num w:numId="22">
    <w:abstractNumId w:val="18"/>
  </w:num>
  <w:num w:numId="23">
    <w:abstractNumId w:val="13"/>
  </w:num>
  <w:num w:numId="24">
    <w:abstractNumId w:val="3"/>
  </w:num>
  <w:num w:numId="25">
    <w:abstractNumId w:val="46"/>
  </w:num>
  <w:num w:numId="26">
    <w:abstractNumId w:val="41"/>
  </w:num>
  <w:num w:numId="27">
    <w:abstractNumId w:val="10"/>
  </w:num>
  <w:num w:numId="28">
    <w:abstractNumId w:val="36"/>
  </w:num>
  <w:num w:numId="29">
    <w:abstractNumId w:val="22"/>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
  </w:num>
  <w:num w:numId="32">
    <w:abstractNumId w:val="6"/>
  </w:num>
  <w:num w:numId="33">
    <w:abstractNumId w:val="40"/>
  </w:num>
  <w:num w:numId="34">
    <w:abstractNumId w:val="27"/>
  </w:num>
  <w:num w:numId="35">
    <w:abstractNumId w:val="8"/>
  </w:num>
  <w:num w:numId="36">
    <w:abstractNumId w:val="32"/>
  </w:num>
  <w:num w:numId="37">
    <w:abstractNumId w:val="33"/>
  </w:num>
  <w:num w:numId="38">
    <w:abstractNumId w:val="38"/>
  </w:num>
  <w:num w:numId="39">
    <w:abstractNumId w:val="37"/>
  </w:num>
  <w:num w:numId="40">
    <w:abstractNumId w:val="26"/>
  </w:num>
  <w:num w:numId="41">
    <w:abstractNumId w:val="43"/>
  </w:num>
  <w:num w:numId="42">
    <w:abstractNumId w:val="17"/>
  </w:num>
  <w:num w:numId="43">
    <w:abstractNumId w:val="11"/>
  </w:num>
  <w:num w:numId="44">
    <w:abstractNumId w:val="9"/>
  </w:num>
  <w:num w:numId="45">
    <w:abstractNumId w:val="12"/>
  </w:num>
  <w:num w:numId="46">
    <w:abstractNumId w:val="35"/>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95F"/>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4E7A"/>
    <w:rsid w:val="00005075"/>
    <w:rsid w:val="00005621"/>
    <w:rsid w:val="00005A43"/>
    <w:rsid w:val="00005C47"/>
    <w:rsid w:val="000062DC"/>
    <w:rsid w:val="0000655A"/>
    <w:rsid w:val="000069B1"/>
    <w:rsid w:val="00006C8B"/>
    <w:rsid w:val="00006FD4"/>
    <w:rsid w:val="00007368"/>
    <w:rsid w:val="000078A3"/>
    <w:rsid w:val="00007E76"/>
    <w:rsid w:val="00010000"/>
    <w:rsid w:val="00010675"/>
    <w:rsid w:val="00010907"/>
    <w:rsid w:val="00010A15"/>
    <w:rsid w:val="00010A31"/>
    <w:rsid w:val="00010E05"/>
    <w:rsid w:val="00010F26"/>
    <w:rsid w:val="00011014"/>
    <w:rsid w:val="00011178"/>
    <w:rsid w:val="00011197"/>
    <w:rsid w:val="0001128F"/>
    <w:rsid w:val="00011699"/>
    <w:rsid w:val="0001171B"/>
    <w:rsid w:val="00011A0D"/>
    <w:rsid w:val="00011BAA"/>
    <w:rsid w:val="00012247"/>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1D2"/>
    <w:rsid w:val="00015419"/>
    <w:rsid w:val="000156A1"/>
    <w:rsid w:val="000159FF"/>
    <w:rsid w:val="000161ED"/>
    <w:rsid w:val="000162EF"/>
    <w:rsid w:val="00016475"/>
    <w:rsid w:val="00016490"/>
    <w:rsid w:val="00016926"/>
    <w:rsid w:val="00016D0D"/>
    <w:rsid w:val="0001739F"/>
    <w:rsid w:val="0001745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3F7"/>
    <w:rsid w:val="00024F42"/>
    <w:rsid w:val="00025742"/>
    <w:rsid w:val="0002583F"/>
    <w:rsid w:val="00025E34"/>
    <w:rsid w:val="000262F8"/>
    <w:rsid w:val="000266A1"/>
    <w:rsid w:val="00026A0E"/>
    <w:rsid w:val="00026CAB"/>
    <w:rsid w:val="00026FC0"/>
    <w:rsid w:val="00027549"/>
    <w:rsid w:val="00027603"/>
    <w:rsid w:val="00027C32"/>
    <w:rsid w:val="00030655"/>
    <w:rsid w:val="000307A0"/>
    <w:rsid w:val="00030914"/>
    <w:rsid w:val="000312B6"/>
    <w:rsid w:val="000312BB"/>
    <w:rsid w:val="00031371"/>
    <w:rsid w:val="0003156F"/>
    <w:rsid w:val="00031879"/>
    <w:rsid w:val="000318F1"/>
    <w:rsid w:val="00032083"/>
    <w:rsid w:val="00032345"/>
    <w:rsid w:val="00032B53"/>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792"/>
    <w:rsid w:val="00035E15"/>
    <w:rsid w:val="00036635"/>
    <w:rsid w:val="00036766"/>
    <w:rsid w:val="00036D2F"/>
    <w:rsid w:val="00036EF5"/>
    <w:rsid w:val="00036F2B"/>
    <w:rsid w:val="000373C5"/>
    <w:rsid w:val="00037448"/>
    <w:rsid w:val="00037556"/>
    <w:rsid w:val="00037A07"/>
    <w:rsid w:val="00037C1E"/>
    <w:rsid w:val="00037FA6"/>
    <w:rsid w:val="000401BE"/>
    <w:rsid w:val="0004042C"/>
    <w:rsid w:val="000405E3"/>
    <w:rsid w:val="00040871"/>
    <w:rsid w:val="00040CC0"/>
    <w:rsid w:val="00040ED8"/>
    <w:rsid w:val="00041BB7"/>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0DF"/>
    <w:rsid w:val="00046387"/>
    <w:rsid w:val="000463A9"/>
    <w:rsid w:val="00046697"/>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80C"/>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6D9"/>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50"/>
    <w:rsid w:val="00065B6F"/>
    <w:rsid w:val="00065B91"/>
    <w:rsid w:val="00065E2C"/>
    <w:rsid w:val="00065F7D"/>
    <w:rsid w:val="00066176"/>
    <w:rsid w:val="000663D2"/>
    <w:rsid w:val="0006667B"/>
    <w:rsid w:val="000666FD"/>
    <w:rsid w:val="00066764"/>
    <w:rsid w:val="000668D6"/>
    <w:rsid w:val="00066986"/>
    <w:rsid w:val="00067210"/>
    <w:rsid w:val="0006733A"/>
    <w:rsid w:val="0006771E"/>
    <w:rsid w:val="000679FC"/>
    <w:rsid w:val="00067BBE"/>
    <w:rsid w:val="00067DFB"/>
    <w:rsid w:val="00070A16"/>
    <w:rsid w:val="00070BDC"/>
    <w:rsid w:val="00070D01"/>
    <w:rsid w:val="00070D40"/>
    <w:rsid w:val="00070EF1"/>
    <w:rsid w:val="00071385"/>
    <w:rsid w:val="00071416"/>
    <w:rsid w:val="0007184B"/>
    <w:rsid w:val="000725C5"/>
    <w:rsid w:val="00072FF4"/>
    <w:rsid w:val="000731F4"/>
    <w:rsid w:val="00073511"/>
    <w:rsid w:val="00073748"/>
    <w:rsid w:val="00073868"/>
    <w:rsid w:val="000739C3"/>
    <w:rsid w:val="00073EDF"/>
    <w:rsid w:val="00074092"/>
    <w:rsid w:val="00074480"/>
    <w:rsid w:val="000744AF"/>
    <w:rsid w:val="000745B8"/>
    <w:rsid w:val="0007466A"/>
    <w:rsid w:val="00074A84"/>
    <w:rsid w:val="00074F56"/>
    <w:rsid w:val="00074F9A"/>
    <w:rsid w:val="000757A7"/>
    <w:rsid w:val="00075858"/>
    <w:rsid w:val="00075939"/>
    <w:rsid w:val="000759FB"/>
    <w:rsid w:val="00075DC1"/>
    <w:rsid w:val="00075FE5"/>
    <w:rsid w:val="00076054"/>
    <w:rsid w:val="000766F5"/>
    <w:rsid w:val="00076870"/>
    <w:rsid w:val="00076B46"/>
    <w:rsid w:val="00076C22"/>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677"/>
    <w:rsid w:val="00084E2C"/>
    <w:rsid w:val="00084E74"/>
    <w:rsid w:val="00085080"/>
    <w:rsid w:val="000850CA"/>
    <w:rsid w:val="0008531E"/>
    <w:rsid w:val="000855C8"/>
    <w:rsid w:val="0008560C"/>
    <w:rsid w:val="0008587A"/>
    <w:rsid w:val="00085DDC"/>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39"/>
    <w:rsid w:val="000902F7"/>
    <w:rsid w:val="0009052B"/>
    <w:rsid w:val="00090AF3"/>
    <w:rsid w:val="00090ED3"/>
    <w:rsid w:val="00090F89"/>
    <w:rsid w:val="000913BA"/>
    <w:rsid w:val="00091486"/>
    <w:rsid w:val="000915A2"/>
    <w:rsid w:val="00091659"/>
    <w:rsid w:val="00091EF0"/>
    <w:rsid w:val="000924D0"/>
    <w:rsid w:val="000925F9"/>
    <w:rsid w:val="000927BA"/>
    <w:rsid w:val="00092952"/>
    <w:rsid w:val="00092E5C"/>
    <w:rsid w:val="00092ED1"/>
    <w:rsid w:val="000932B8"/>
    <w:rsid w:val="0009369C"/>
    <w:rsid w:val="00093905"/>
    <w:rsid w:val="00093C29"/>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6E6E"/>
    <w:rsid w:val="000971AD"/>
    <w:rsid w:val="00097D5F"/>
    <w:rsid w:val="00097DDB"/>
    <w:rsid w:val="000A006B"/>
    <w:rsid w:val="000A0363"/>
    <w:rsid w:val="000A0665"/>
    <w:rsid w:val="000A0738"/>
    <w:rsid w:val="000A0DE9"/>
    <w:rsid w:val="000A0E25"/>
    <w:rsid w:val="000A1091"/>
    <w:rsid w:val="000A112B"/>
    <w:rsid w:val="000A1177"/>
    <w:rsid w:val="000A1879"/>
    <w:rsid w:val="000A1AF5"/>
    <w:rsid w:val="000A1D32"/>
    <w:rsid w:val="000A216E"/>
    <w:rsid w:val="000A2238"/>
    <w:rsid w:val="000A2789"/>
    <w:rsid w:val="000A289D"/>
    <w:rsid w:val="000A2B0B"/>
    <w:rsid w:val="000A2B74"/>
    <w:rsid w:val="000A2D8D"/>
    <w:rsid w:val="000A3411"/>
    <w:rsid w:val="000A3443"/>
    <w:rsid w:val="000A376C"/>
    <w:rsid w:val="000A3B84"/>
    <w:rsid w:val="000A3BB6"/>
    <w:rsid w:val="000A4105"/>
    <w:rsid w:val="000A4106"/>
    <w:rsid w:val="000A46C3"/>
    <w:rsid w:val="000A4A8C"/>
    <w:rsid w:val="000A4AAD"/>
    <w:rsid w:val="000A4B6F"/>
    <w:rsid w:val="000A4D67"/>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FE5"/>
    <w:rsid w:val="000A7393"/>
    <w:rsid w:val="000A7586"/>
    <w:rsid w:val="000A798D"/>
    <w:rsid w:val="000A7B16"/>
    <w:rsid w:val="000A7CEA"/>
    <w:rsid w:val="000A7DCF"/>
    <w:rsid w:val="000A7DD9"/>
    <w:rsid w:val="000A7FAD"/>
    <w:rsid w:val="000B0156"/>
    <w:rsid w:val="000B0F65"/>
    <w:rsid w:val="000B11D4"/>
    <w:rsid w:val="000B16E9"/>
    <w:rsid w:val="000B1E45"/>
    <w:rsid w:val="000B1FC2"/>
    <w:rsid w:val="000B20CB"/>
    <w:rsid w:val="000B228B"/>
    <w:rsid w:val="000B270A"/>
    <w:rsid w:val="000B2B91"/>
    <w:rsid w:val="000B2D0E"/>
    <w:rsid w:val="000B2FA0"/>
    <w:rsid w:val="000B31F0"/>
    <w:rsid w:val="000B360C"/>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74B"/>
    <w:rsid w:val="000B7A7A"/>
    <w:rsid w:val="000B7C59"/>
    <w:rsid w:val="000C00D1"/>
    <w:rsid w:val="000C0725"/>
    <w:rsid w:val="000C07DC"/>
    <w:rsid w:val="000C0840"/>
    <w:rsid w:val="000C11A9"/>
    <w:rsid w:val="000C1BC5"/>
    <w:rsid w:val="000C1C1E"/>
    <w:rsid w:val="000C1E43"/>
    <w:rsid w:val="000C2266"/>
    <w:rsid w:val="000C2275"/>
    <w:rsid w:val="000C237B"/>
    <w:rsid w:val="000C249D"/>
    <w:rsid w:val="000C24DD"/>
    <w:rsid w:val="000C2990"/>
    <w:rsid w:val="000C2B22"/>
    <w:rsid w:val="000C2B7E"/>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2B7"/>
    <w:rsid w:val="000C6369"/>
    <w:rsid w:val="000C669A"/>
    <w:rsid w:val="000C6924"/>
    <w:rsid w:val="000C6A43"/>
    <w:rsid w:val="000C6DB1"/>
    <w:rsid w:val="000C6FE4"/>
    <w:rsid w:val="000C713A"/>
    <w:rsid w:val="000C71A2"/>
    <w:rsid w:val="000C7BD3"/>
    <w:rsid w:val="000C7C0C"/>
    <w:rsid w:val="000D011B"/>
    <w:rsid w:val="000D04C7"/>
    <w:rsid w:val="000D05C1"/>
    <w:rsid w:val="000D05C2"/>
    <w:rsid w:val="000D0961"/>
    <w:rsid w:val="000D0A49"/>
    <w:rsid w:val="000D0BB0"/>
    <w:rsid w:val="000D0D36"/>
    <w:rsid w:val="000D0DC5"/>
    <w:rsid w:val="000D10AD"/>
    <w:rsid w:val="000D11A7"/>
    <w:rsid w:val="000D172A"/>
    <w:rsid w:val="000D179B"/>
    <w:rsid w:val="000D193E"/>
    <w:rsid w:val="000D1AC4"/>
    <w:rsid w:val="000D1D70"/>
    <w:rsid w:val="000D1FBA"/>
    <w:rsid w:val="000D20DA"/>
    <w:rsid w:val="000D2196"/>
    <w:rsid w:val="000D2AE4"/>
    <w:rsid w:val="000D2CFF"/>
    <w:rsid w:val="000D3B4C"/>
    <w:rsid w:val="000D3D20"/>
    <w:rsid w:val="000D40E9"/>
    <w:rsid w:val="000D42B2"/>
    <w:rsid w:val="000D4722"/>
    <w:rsid w:val="000D52D3"/>
    <w:rsid w:val="000D5806"/>
    <w:rsid w:val="000D5ADF"/>
    <w:rsid w:val="000D625C"/>
    <w:rsid w:val="000D6560"/>
    <w:rsid w:val="000D662F"/>
    <w:rsid w:val="000D7041"/>
    <w:rsid w:val="000D737C"/>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8D9"/>
    <w:rsid w:val="000E4957"/>
    <w:rsid w:val="000E4E83"/>
    <w:rsid w:val="000E5851"/>
    <w:rsid w:val="000E5970"/>
    <w:rsid w:val="000E5EC0"/>
    <w:rsid w:val="000E60AD"/>
    <w:rsid w:val="000E643D"/>
    <w:rsid w:val="000E6992"/>
    <w:rsid w:val="000E7386"/>
    <w:rsid w:val="000E7917"/>
    <w:rsid w:val="000E7926"/>
    <w:rsid w:val="000E7D1D"/>
    <w:rsid w:val="000E7DEE"/>
    <w:rsid w:val="000E7F49"/>
    <w:rsid w:val="000F10B1"/>
    <w:rsid w:val="000F11FB"/>
    <w:rsid w:val="000F141E"/>
    <w:rsid w:val="000F14EB"/>
    <w:rsid w:val="000F1B95"/>
    <w:rsid w:val="000F1EC3"/>
    <w:rsid w:val="000F266C"/>
    <w:rsid w:val="000F2976"/>
    <w:rsid w:val="000F2D35"/>
    <w:rsid w:val="000F377F"/>
    <w:rsid w:val="000F3908"/>
    <w:rsid w:val="000F3F1B"/>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72C"/>
    <w:rsid w:val="000F6BA5"/>
    <w:rsid w:val="000F6E88"/>
    <w:rsid w:val="000F6EAE"/>
    <w:rsid w:val="000F7630"/>
    <w:rsid w:val="000F7BA1"/>
    <w:rsid w:val="000F7CAB"/>
    <w:rsid w:val="001000D8"/>
    <w:rsid w:val="0010099A"/>
    <w:rsid w:val="0010122E"/>
    <w:rsid w:val="001013E9"/>
    <w:rsid w:val="001014A4"/>
    <w:rsid w:val="001016AC"/>
    <w:rsid w:val="0010179B"/>
    <w:rsid w:val="00101899"/>
    <w:rsid w:val="00101C52"/>
    <w:rsid w:val="00101C99"/>
    <w:rsid w:val="00101DA7"/>
    <w:rsid w:val="0010234B"/>
    <w:rsid w:val="001023FD"/>
    <w:rsid w:val="00102505"/>
    <w:rsid w:val="001028E4"/>
    <w:rsid w:val="001029F3"/>
    <w:rsid w:val="00102A16"/>
    <w:rsid w:val="00103021"/>
    <w:rsid w:val="00103413"/>
    <w:rsid w:val="00103878"/>
    <w:rsid w:val="00103EC1"/>
    <w:rsid w:val="00103FA3"/>
    <w:rsid w:val="00104287"/>
    <w:rsid w:val="0010472F"/>
    <w:rsid w:val="00104CDF"/>
    <w:rsid w:val="00104FF1"/>
    <w:rsid w:val="001051B9"/>
    <w:rsid w:val="00105225"/>
    <w:rsid w:val="0010549A"/>
    <w:rsid w:val="00105681"/>
    <w:rsid w:val="001059AD"/>
    <w:rsid w:val="00105B53"/>
    <w:rsid w:val="00105B81"/>
    <w:rsid w:val="00105E27"/>
    <w:rsid w:val="00105F4A"/>
    <w:rsid w:val="001065B4"/>
    <w:rsid w:val="00106F1D"/>
    <w:rsid w:val="0010729F"/>
    <w:rsid w:val="001076E2"/>
    <w:rsid w:val="00110194"/>
    <w:rsid w:val="00110795"/>
    <w:rsid w:val="001108EB"/>
    <w:rsid w:val="0011094B"/>
    <w:rsid w:val="00110F3F"/>
    <w:rsid w:val="00111442"/>
    <w:rsid w:val="00111F70"/>
    <w:rsid w:val="001125D0"/>
    <w:rsid w:val="001127A9"/>
    <w:rsid w:val="00112C85"/>
    <w:rsid w:val="00112DB6"/>
    <w:rsid w:val="00112DD1"/>
    <w:rsid w:val="00112FB5"/>
    <w:rsid w:val="001135EA"/>
    <w:rsid w:val="001136C6"/>
    <w:rsid w:val="001136C8"/>
    <w:rsid w:val="00113D1E"/>
    <w:rsid w:val="00114061"/>
    <w:rsid w:val="001140AB"/>
    <w:rsid w:val="001141F2"/>
    <w:rsid w:val="001143D4"/>
    <w:rsid w:val="001145B8"/>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909"/>
    <w:rsid w:val="00120B0D"/>
    <w:rsid w:val="00120B56"/>
    <w:rsid w:val="00121539"/>
    <w:rsid w:val="00121A0D"/>
    <w:rsid w:val="00121B5E"/>
    <w:rsid w:val="001227B8"/>
    <w:rsid w:val="001231EA"/>
    <w:rsid w:val="00123399"/>
    <w:rsid w:val="001233A1"/>
    <w:rsid w:val="001235B9"/>
    <w:rsid w:val="00123937"/>
    <w:rsid w:val="00123A7A"/>
    <w:rsid w:val="00123D04"/>
    <w:rsid w:val="0012410D"/>
    <w:rsid w:val="001242DE"/>
    <w:rsid w:val="0012437C"/>
    <w:rsid w:val="001245F5"/>
    <w:rsid w:val="0012464F"/>
    <w:rsid w:val="001248EB"/>
    <w:rsid w:val="00124EFA"/>
    <w:rsid w:val="00125968"/>
    <w:rsid w:val="00126073"/>
    <w:rsid w:val="0012614F"/>
    <w:rsid w:val="00126152"/>
    <w:rsid w:val="001262A0"/>
    <w:rsid w:val="001262C5"/>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591"/>
    <w:rsid w:val="001337FB"/>
    <w:rsid w:val="0013386C"/>
    <w:rsid w:val="001338C4"/>
    <w:rsid w:val="00133B00"/>
    <w:rsid w:val="00133C38"/>
    <w:rsid w:val="001346C7"/>
    <w:rsid w:val="00134E58"/>
    <w:rsid w:val="00134E83"/>
    <w:rsid w:val="00134FFF"/>
    <w:rsid w:val="00135445"/>
    <w:rsid w:val="00135AC8"/>
    <w:rsid w:val="00135EBB"/>
    <w:rsid w:val="00135EFC"/>
    <w:rsid w:val="00136265"/>
    <w:rsid w:val="00136438"/>
    <w:rsid w:val="00136680"/>
    <w:rsid w:val="0013673A"/>
    <w:rsid w:val="00136A81"/>
    <w:rsid w:val="00136ABE"/>
    <w:rsid w:val="00136D37"/>
    <w:rsid w:val="00137462"/>
    <w:rsid w:val="0013761A"/>
    <w:rsid w:val="00140089"/>
    <w:rsid w:val="00140232"/>
    <w:rsid w:val="00140551"/>
    <w:rsid w:val="0014055E"/>
    <w:rsid w:val="001405C5"/>
    <w:rsid w:val="0014084E"/>
    <w:rsid w:val="00140C34"/>
    <w:rsid w:val="00140EDB"/>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2F19"/>
    <w:rsid w:val="00143280"/>
    <w:rsid w:val="001435F7"/>
    <w:rsid w:val="00143627"/>
    <w:rsid w:val="0014363B"/>
    <w:rsid w:val="0014368B"/>
    <w:rsid w:val="001436FC"/>
    <w:rsid w:val="00143816"/>
    <w:rsid w:val="00143851"/>
    <w:rsid w:val="00143948"/>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7E8"/>
    <w:rsid w:val="00150A7E"/>
    <w:rsid w:val="00150D92"/>
    <w:rsid w:val="0015174F"/>
    <w:rsid w:val="001517A8"/>
    <w:rsid w:val="00151951"/>
    <w:rsid w:val="00151989"/>
    <w:rsid w:val="00151AD8"/>
    <w:rsid w:val="00151DD0"/>
    <w:rsid w:val="00151FF9"/>
    <w:rsid w:val="001520CE"/>
    <w:rsid w:val="001525C7"/>
    <w:rsid w:val="001526BF"/>
    <w:rsid w:val="00152B50"/>
    <w:rsid w:val="00152E4D"/>
    <w:rsid w:val="001532DD"/>
    <w:rsid w:val="00153B1A"/>
    <w:rsid w:val="00153C21"/>
    <w:rsid w:val="00153E05"/>
    <w:rsid w:val="00154270"/>
    <w:rsid w:val="001549D3"/>
    <w:rsid w:val="00154D91"/>
    <w:rsid w:val="00154ED9"/>
    <w:rsid w:val="0015519D"/>
    <w:rsid w:val="00155AF6"/>
    <w:rsid w:val="00155E85"/>
    <w:rsid w:val="001562C2"/>
    <w:rsid w:val="00156736"/>
    <w:rsid w:val="001567E2"/>
    <w:rsid w:val="001567FF"/>
    <w:rsid w:val="00156866"/>
    <w:rsid w:val="00156963"/>
    <w:rsid w:val="00156E30"/>
    <w:rsid w:val="001573D7"/>
    <w:rsid w:val="001576B0"/>
    <w:rsid w:val="00160590"/>
    <w:rsid w:val="00160877"/>
    <w:rsid w:val="0016090A"/>
    <w:rsid w:val="00160979"/>
    <w:rsid w:val="001609E8"/>
    <w:rsid w:val="001612E4"/>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BE0"/>
    <w:rsid w:val="00164C60"/>
    <w:rsid w:val="001651CB"/>
    <w:rsid w:val="001653D8"/>
    <w:rsid w:val="00165412"/>
    <w:rsid w:val="00165951"/>
    <w:rsid w:val="00165A78"/>
    <w:rsid w:val="00165B11"/>
    <w:rsid w:val="00165B66"/>
    <w:rsid w:val="00165B9E"/>
    <w:rsid w:val="00165C0B"/>
    <w:rsid w:val="00165DD7"/>
    <w:rsid w:val="0016606D"/>
    <w:rsid w:val="001660AF"/>
    <w:rsid w:val="00166413"/>
    <w:rsid w:val="00166CD6"/>
    <w:rsid w:val="00166CDA"/>
    <w:rsid w:val="0016750A"/>
    <w:rsid w:val="00167BA1"/>
    <w:rsid w:val="00167D75"/>
    <w:rsid w:val="00167E29"/>
    <w:rsid w:val="00170253"/>
    <w:rsid w:val="001704CD"/>
    <w:rsid w:val="001708AD"/>
    <w:rsid w:val="00170D7B"/>
    <w:rsid w:val="00171376"/>
    <w:rsid w:val="0017148A"/>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7BE"/>
    <w:rsid w:val="00180B5D"/>
    <w:rsid w:val="00180CE2"/>
    <w:rsid w:val="00181136"/>
    <w:rsid w:val="001811A3"/>
    <w:rsid w:val="001812C4"/>
    <w:rsid w:val="001813B7"/>
    <w:rsid w:val="001815C6"/>
    <w:rsid w:val="001817B6"/>
    <w:rsid w:val="00182006"/>
    <w:rsid w:val="0018214F"/>
    <w:rsid w:val="00182350"/>
    <w:rsid w:val="001824B9"/>
    <w:rsid w:val="00182691"/>
    <w:rsid w:val="00182AB7"/>
    <w:rsid w:val="00182C01"/>
    <w:rsid w:val="00182EB8"/>
    <w:rsid w:val="001833D2"/>
    <w:rsid w:val="001837E6"/>
    <w:rsid w:val="00183AC1"/>
    <w:rsid w:val="00183C31"/>
    <w:rsid w:val="001846CD"/>
    <w:rsid w:val="0018471C"/>
    <w:rsid w:val="00184A77"/>
    <w:rsid w:val="00184F43"/>
    <w:rsid w:val="001855B7"/>
    <w:rsid w:val="00185896"/>
    <w:rsid w:val="001860F6"/>
    <w:rsid w:val="00186420"/>
    <w:rsid w:val="00186832"/>
    <w:rsid w:val="00186980"/>
    <w:rsid w:val="00186A1C"/>
    <w:rsid w:val="00187302"/>
    <w:rsid w:val="001876B3"/>
    <w:rsid w:val="00187902"/>
    <w:rsid w:val="00187A78"/>
    <w:rsid w:val="00187CF9"/>
    <w:rsid w:val="00187D6F"/>
    <w:rsid w:val="00187E19"/>
    <w:rsid w:val="00187E70"/>
    <w:rsid w:val="0019045D"/>
    <w:rsid w:val="0019073D"/>
    <w:rsid w:val="00190886"/>
    <w:rsid w:val="00190892"/>
    <w:rsid w:val="0019089D"/>
    <w:rsid w:val="00190971"/>
    <w:rsid w:val="00190DC4"/>
    <w:rsid w:val="001911DE"/>
    <w:rsid w:val="001913E2"/>
    <w:rsid w:val="0019226F"/>
    <w:rsid w:val="0019255C"/>
    <w:rsid w:val="001929D2"/>
    <w:rsid w:val="00192CD5"/>
    <w:rsid w:val="00192F90"/>
    <w:rsid w:val="00193CE4"/>
    <w:rsid w:val="00193FD7"/>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512"/>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62E"/>
    <w:rsid w:val="001A5B8F"/>
    <w:rsid w:val="001A5E3D"/>
    <w:rsid w:val="001A5EB8"/>
    <w:rsid w:val="001A6218"/>
    <w:rsid w:val="001A6234"/>
    <w:rsid w:val="001A6354"/>
    <w:rsid w:val="001A6CD4"/>
    <w:rsid w:val="001A6EC8"/>
    <w:rsid w:val="001A76B8"/>
    <w:rsid w:val="001A7743"/>
    <w:rsid w:val="001A779C"/>
    <w:rsid w:val="001A7998"/>
    <w:rsid w:val="001A79F6"/>
    <w:rsid w:val="001A7A41"/>
    <w:rsid w:val="001A7C6C"/>
    <w:rsid w:val="001B01D7"/>
    <w:rsid w:val="001B01FA"/>
    <w:rsid w:val="001B02DC"/>
    <w:rsid w:val="001B035A"/>
    <w:rsid w:val="001B0413"/>
    <w:rsid w:val="001B04A5"/>
    <w:rsid w:val="001B06C5"/>
    <w:rsid w:val="001B06D6"/>
    <w:rsid w:val="001B0B35"/>
    <w:rsid w:val="001B0E6B"/>
    <w:rsid w:val="001B1062"/>
    <w:rsid w:val="001B113F"/>
    <w:rsid w:val="001B13EF"/>
    <w:rsid w:val="001B162E"/>
    <w:rsid w:val="001B18A6"/>
    <w:rsid w:val="001B1C15"/>
    <w:rsid w:val="001B1DF0"/>
    <w:rsid w:val="001B21A4"/>
    <w:rsid w:val="001B285C"/>
    <w:rsid w:val="001B2B5F"/>
    <w:rsid w:val="001B2C41"/>
    <w:rsid w:val="001B2F45"/>
    <w:rsid w:val="001B325F"/>
    <w:rsid w:val="001B34A9"/>
    <w:rsid w:val="001B34D7"/>
    <w:rsid w:val="001B3961"/>
    <w:rsid w:val="001B3AB2"/>
    <w:rsid w:val="001B426C"/>
    <w:rsid w:val="001B42BF"/>
    <w:rsid w:val="001B42F8"/>
    <w:rsid w:val="001B4654"/>
    <w:rsid w:val="001B47A1"/>
    <w:rsid w:val="001B4C01"/>
    <w:rsid w:val="001B4C21"/>
    <w:rsid w:val="001B5C4A"/>
    <w:rsid w:val="001B5E01"/>
    <w:rsid w:val="001B5E95"/>
    <w:rsid w:val="001B5FF3"/>
    <w:rsid w:val="001B6D4A"/>
    <w:rsid w:val="001B6D73"/>
    <w:rsid w:val="001B6ED0"/>
    <w:rsid w:val="001B7070"/>
    <w:rsid w:val="001B70E5"/>
    <w:rsid w:val="001B750D"/>
    <w:rsid w:val="001B7842"/>
    <w:rsid w:val="001B789F"/>
    <w:rsid w:val="001B7C48"/>
    <w:rsid w:val="001B7CD4"/>
    <w:rsid w:val="001C0114"/>
    <w:rsid w:val="001C0727"/>
    <w:rsid w:val="001C0844"/>
    <w:rsid w:val="001C0857"/>
    <w:rsid w:val="001C0880"/>
    <w:rsid w:val="001C0930"/>
    <w:rsid w:val="001C0AEB"/>
    <w:rsid w:val="001C0E63"/>
    <w:rsid w:val="001C0FBA"/>
    <w:rsid w:val="001C1537"/>
    <w:rsid w:val="001C17C6"/>
    <w:rsid w:val="001C1FF3"/>
    <w:rsid w:val="001C216D"/>
    <w:rsid w:val="001C22D2"/>
    <w:rsid w:val="001C2807"/>
    <w:rsid w:val="001C2A3E"/>
    <w:rsid w:val="001C2D26"/>
    <w:rsid w:val="001C2D6D"/>
    <w:rsid w:val="001C30D9"/>
    <w:rsid w:val="001C31CF"/>
    <w:rsid w:val="001C33AC"/>
    <w:rsid w:val="001C36B2"/>
    <w:rsid w:val="001C3954"/>
    <w:rsid w:val="001C3C6C"/>
    <w:rsid w:val="001C3D19"/>
    <w:rsid w:val="001C3EEB"/>
    <w:rsid w:val="001C4443"/>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06C"/>
    <w:rsid w:val="001E213C"/>
    <w:rsid w:val="001E229B"/>
    <w:rsid w:val="001E2AD6"/>
    <w:rsid w:val="001E2B39"/>
    <w:rsid w:val="001E2D25"/>
    <w:rsid w:val="001E2E10"/>
    <w:rsid w:val="001E31B5"/>
    <w:rsid w:val="001E3240"/>
    <w:rsid w:val="001E3398"/>
    <w:rsid w:val="001E35FB"/>
    <w:rsid w:val="001E38AE"/>
    <w:rsid w:val="001E3933"/>
    <w:rsid w:val="001E395F"/>
    <w:rsid w:val="001E397C"/>
    <w:rsid w:val="001E3B7F"/>
    <w:rsid w:val="001E3E44"/>
    <w:rsid w:val="001E3EAB"/>
    <w:rsid w:val="001E3EDF"/>
    <w:rsid w:val="001E4119"/>
    <w:rsid w:val="001E41BA"/>
    <w:rsid w:val="001E47D1"/>
    <w:rsid w:val="001E5441"/>
    <w:rsid w:val="001E5537"/>
    <w:rsid w:val="001E558B"/>
    <w:rsid w:val="001E5C84"/>
    <w:rsid w:val="001E5D16"/>
    <w:rsid w:val="001E62B0"/>
    <w:rsid w:val="001E6318"/>
    <w:rsid w:val="001E6505"/>
    <w:rsid w:val="001E65C5"/>
    <w:rsid w:val="001E6DEE"/>
    <w:rsid w:val="001E705E"/>
    <w:rsid w:val="001E73C2"/>
    <w:rsid w:val="001E762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54D"/>
    <w:rsid w:val="001F25E9"/>
    <w:rsid w:val="001F290B"/>
    <w:rsid w:val="001F29F0"/>
    <w:rsid w:val="001F2B64"/>
    <w:rsid w:val="001F2D3A"/>
    <w:rsid w:val="001F343F"/>
    <w:rsid w:val="001F3B29"/>
    <w:rsid w:val="001F3C82"/>
    <w:rsid w:val="001F4D02"/>
    <w:rsid w:val="001F4F88"/>
    <w:rsid w:val="001F538F"/>
    <w:rsid w:val="001F54E0"/>
    <w:rsid w:val="001F58D9"/>
    <w:rsid w:val="001F5E13"/>
    <w:rsid w:val="001F621B"/>
    <w:rsid w:val="001F6232"/>
    <w:rsid w:val="001F645D"/>
    <w:rsid w:val="001F65EF"/>
    <w:rsid w:val="001F6C10"/>
    <w:rsid w:val="001F6D8A"/>
    <w:rsid w:val="001F6EC2"/>
    <w:rsid w:val="001F6FA9"/>
    <w:rsid w:val="001F71D4"/>
    <w:rsid w:val="001F728D"/>
    <w:rsid w:val="001F7301"/>
    <w:rsid w:val="001F7307"/>
    <w:rsid w:val="001F753F"/>
    <w:rsid w:val="001F784C"/>
    <w:rsid w:val="001F79A4"/>
    <w:rsid w:val="001F7A23"/>
    <w:rsid w:val="001F7F86"/>
    <w:rsid w:val="00200151"/>
    <w:rsid w:val="00200255"/>
    <w:rsid w:val="002003A0"/>
    <w:rsid w:val="002004D6"/>
    <w:rsid w:val="002006FE"/>
    <w:rsid w:val="00200A90"/>
    <w:rsid w:val="00200F2A"/>
    <w:rsid w:val="00201529"/>
    <w:rsid w:val="002019E1"/>
    <w:rsid w:val="002022A0"/>
    <w:rsid w:val="002022E8"/>
    <w:rsid w:val="0020251D"/>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C5D"/>
    <w:rsid w:val="00211D9B"/>
    <w:rsid w:val="00211E6B"/>
    <w:rsid w:val="00211EE4"/>
    <w:rsid w:val="00212379"/>
    <w:rsid w:val="002127AB"/>
    <w:rsid w:val="00212A84"/>
    <w:rsid w:val="00212C52"/>
    <w:rsid w:val="00212D41"/>
    <w:rsid w:val="00212F60"/>
    <w:rsid w:val="00212F65"/>
    <w:rsid w:val="002132BE"/>
    <w:rsid w:val="002132CD"/>
    <w:rsid w:val="00213646"/>
    <w:rsid w:val="002138BB"/>
    <w:rsid w:val="0021395C"/>
    <w:rsid w:val="00214019"/>
    <w:rsid w:val="0021430C"/>
    <w:rsid w:val="0021468E"/>
    <w:rsid w:val="002146EE"/>
    <w:rsid w:val="00214721"/>
    <w:rsid w:val="0021476C"/>
    <w:rsid w:val="00214835"/>
    <w:rsid w:val="00214D5F"/>
    <w:rsid w:val="00215724"/>
    <w:rsid w:val="00215728"/>
    <w:rsid w:val="00215A03"/>
    <w:rsid w:val="00215C5D"/>
    <w:rsid w:val="00215CA0"/>
    <w:rsid w:val="00215CDA"/>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0F05"/>
    <w:rsid w:val="0022103A"/>
    <w:rsid w:val="002210C8"/>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5D9"/>
    <w:rsid w:val="00224AAD"/>
    <w:rsid w:val="00224AFC"/>
    <w:rsid w:val="00224E1F"/>
    <w:rsid w:val="00224F2F"/>
    <w:rsid w:val="00224FA3"/>
    <w:rsid w:val="002251B6"/>
    <w:rsid w:val="00225379"/>
    <w:rsid w:val="00225398"/>
    <w:rsid w:val="0022592E"/>
    <w:rsid w:val="00225BDA"/>
    <w:rsid w:val="002262C1"/>
    <w:rsid w:val="002262FE"/>
    <w:rsid w:val="0022660B"/>
    <w:rsid w:val="00226619"/>
    <w:rsid w:val="00226E3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CDD"/>
    <w:rsid w:val="00231D7B"/>
    <w:rsid w:val="00231D8E"/>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5C6"/>
    <w:rsid w:val="00234788"/>
    <w:rsid w:val="002349AB"/>
    <w:rsid w:val="00234ACA"/>
    <w:rsid w:val="00234B9E"/>
    <w:rsid w:val="00235446"/>
    <w:rsid w:val="00235763"/>
    <w:rsid w:val="0023598B"/>
    <w:rsid w:val="00235E90"/>
    <w:rsid w:val="002364EA"/>
    <w:rsid w:val="002367B6"/>
    <w:rsid w:val="002367CF"/>
    <w:rsid w:val="00236AF5"/>
    <w:rsid w:val="00236CD1"/>
    <w:rsid w:val="00236DB3"/>
    <w:rsid w:val="00236EC9"/>
    <w:rsid w:val="002373E4"/>
    <w:rsid w:val="002375AD"/>
    <w:rsid w:val="00237712"/>
    <w:rsid w:val="00237C95"/>
    <w:rsid w:val="00237F27"/>
    <w:rsid w:val="00240083"/>
    <w:rsid w:val="00240416"/>
    <w:rsid w:val="00240524"/>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4F15"/>
    <w:rsid w:val="002453C9"/>
    <w:rsid w:val="002453DC"/>
    <w:rsid w:val="00245785"/>
    <w:rsid w:val="00245A36"/>
    <w:rsid w:val="00245ADF"/>
    <w:rsid w:val="00245E86"/>
    <w:rsid w:val="00246043"/>
    <w:rsid w:val="002462C7"/>
    <w:rsid w:val="0024679D"/>
    <w:rsid w:val="00246A27"/>
    <w:rsid w:val="00246C9E"/>
    <w:rsid w:val="00247123"/>
    <w:rsid w:val="002476B6"/>
    <w:rsid w:val="0024775D"/>
    <w:rsid w:val="00247863"/>
    <w:rsid w:val="0024797E"/>
    <w:rsid w:val="0025093E"/>
    <w:rsid w:val="002509DB"/>
    <w:rsid w:val="002512B1"/>
    <w:rsid w:val="00251518"/>
    <w:rsid w:val="002516FF"/>
    <w:rsid w:val="00251734"/>
    <w:rsid w:val="0025182A"/>
    <w:rsid w:val="002518D9"/>
    <w:rsid w:val="00251B6F"/>
    <w:rsid w:val="00251BD3"/>
    <w:rsid w:val="00251F5D"/>
    <w:rsid w:val="002521B8"/>
    <w:rsid w:val="0025233E"/>
    <w:rsid w:val="002524C7"/>
    <w:rsid w:val="00253321"/>
    <w:rsid w:val="0025387C"/>
    <w:rsid w:val="0025395E"/>
    <w:rsid w:val="00253969"/>
    <w:rsid w:val="00253A69"/>
    <w:rsid w:val="00253D03"/>
    <w:rsid w:val="00254199"/>
    <w:rsid w:val="00254364"/>
    <w:rsid w:val="0025443E"/>
    <w:rsid w:val="002546CA"/>
    <w:rsid w:val="002549F2"/>
    <w:rsid w:val="00254A17"/>
    <w:rsid w:val="0025508B"/>
    <w:rsid w:val="002554E4"/>
    <w:rsid w:val="002556FC"/>
    <w:rsid w:val="00255BEE"/>
    <w:rsid w:val="00256474"/>
    <w:rsid w:val="002569BB"/>
    <w:rsid w:val="00256C15"/>
    <w:rsid w:val="0025750D"/>
    <w:rsid w:val="0025750E"/>
    <w:rsid w:val="00257573"/>
    <w:rsid w:val="00257BF0"/>
    <w:rsid w:val="00257C2A"/>
    <w:rsid w:val="00257D4E"/>
    <w:rsid w:val="00257DC6"/>
    <w:rsid w:val="0026003E"/>
    <w:rsid w:val="002602BE"/>
    <w:rsid w:val="002608CD"/>
    <w:rsid w:val="00260AB2"/>
    <w:rsid w:val="00260C0C"/>
    <w:rsid w:val="00260D62"/>
    <w:rsid w:val="00261465"/>
    <w:rsid w:val="002617D8"/>
    <w:rsid w:val="00261B4E"/>
    <w:rsid w:val="00261F81"/>
    <w:rsid w:val="00262680"/>
    <w:rsid w:val="00262809"/>
    <w:rsid w:val="00262ADC"/>
    <w:rsid w:val="00262AF8"/>
    <w:rsid w:val="00262F0A"/>
    <w:rsid w:val="00262F45"/>
    <w:rsid w:val="0026346E"/>
    <w:rsid w:val="002634A9"/>
    <w:rsid w:val="002638C6"/>
    <w:rsid w:val="00263F04"/>
    <w:rsid w:val="002643DB"/>
    <w:rsid w:val="0026446E"/>
    <w:rsid w:val="0026448C"/>
    <w:rsid w:val="00264628"/>
    <w:rsid w:val="002647AC"/>
    <w:rsid w:val="002647BD"/>
    <w:rsid w:val="00264F84"/>
    <w:rsid w:val="002655CC"/>
    <w:rsid w:val="00265857"/>
    <w:rsid w:val="00265C41"/>
    <w:rsid w:val="00265C65"/>
    <w:rsid w:val="00266077"/>
    <w:rsid w:val="00266716"/>
    <w:rsid w:val="00266D0D"/>
    <w:rsid w:val="00266FD0"/>
    <w:rsid w:val="002670C5"/>
    <w:rsid w:val="00267239"/>
    <w:rsid w:val="00267447"/>
    <w:rsid w:val="00267455"/>
    <w:rsid w:val="00267AFA"/>
    <w:rsid w:val="00267DDE"/>
    <w:rsid w:val="00270A9C"/>
    <w:rsid w:val="0027109A"/>
    <w:rsid w:val="002711AE"/>
    <w:rsid w:val="0027130E"/>
    <w:rsid w:val="00271507"/>
    <w:rsid w:val="0027165A"/>
    <w:rsid w:val="00271C2F"/>
    <w:rsid w:val="00272027"/>
    <w:rsid w:val="0027221D"/>
    <w:rsid w:val="0027239D"/>
    <w:rsid w:val="002724DC"/>
    <w:rsid w:val="00272B11"/>
    <w:rsid w:val="002731B9"/>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5E41"/>
    <w:rsid w:val="00276C4F"/>
    <w:rsid w:val="00276E7D"/>
    <w:rsid w:val="00276E99"/>
    <w:rsid w:val="00276F68"/>
    <w:rsid w:val="00277002"/>
    <w:rsid w:val="00277757"/>
    <w:rsid w:val="00277C35"/>
    <w:rsid w:val="00277D89"/>
    <w:rsid w:val="0028053E"/>
    <w:rsid w:val="0028059A"/>
    <w:rsid w:val="00280889"/>
    <w:rsid w:val="00280B63"/>
    <w:rsid w:val="00280B97"/>
    <w:rsid w:val="00280D66"/>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5C85"/>
    <w:rsid w:val="0029675E"/>
    <w:rsid w:val="00296EB9"/>
    <w:rsid w:val="00297027"/>
    <w:rsid w:val="0029707D"/>
    <w:rsid w:val="00297884"/>
    <w:rsid w:val="00297889"/>
    <w:rsid w:val="00297DD2"/>
    <w:rsid w:val="00297E60"/>
    <w:rsid w:val="002A0018"/>
    <w:rsid w:val="002A1453"/>
    <w:rsid w:val="002A1D3E"/>
    <w:rsid w:val="002A1EF1"/>
    <w:rsid w:val="002A202F"/>
    <w:rsid w:val="002A2094"/>
    <w:rsid w:val="002A23A8"/>
    <w:rsid w:val="002A2B66"/>
    <w:rsid w:val="002A2BF4"/>
    <w:rsid w:val="002A2DC5"/>
    <w:rsid w:val="002A301C"/>
    <w:rsid w:val="002A30C7"/>
    <w:rsid w:val="002A362C"/>
    <w:rsid w:val="002A36E3"/>
    <w:rsid w:val="002A3808"/>
    <w:rsid w:val="002A38AB"/>
    <w:rsid w:val="002A3C04"/>
    <w:rsid w:val="002A3E11"/>
    <w:rsid w:val="002A3F9E"/>
    <w:rsid w:val="002A412D"/>
    <w:rsid w:val="002A42A1"/>
    <w:rsid w:val="002A43CD"/>
    <w:rsid w:val="002A4D4F"/>
    <w:rsid w:val="002A4E8F"/>
    <w:rsid w:val="002A5132"/>
    <w:rsid w:val="002A54F9"/>
    <w:rsid w:val="002A59BC"/>
    <w:rsid w:val="002A5C4D"/>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09DA"/>
    <w:rsid w:val="002B0DB1"/>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2"/>
    <w:rsid w:val="002B436B"/>
    <w:rsid w:val="002B44AA"/>
    <w:rsid w:val="002B49A1"/>
    <w:rsid w:val="002B4D9A"/>
    <w:rsid w:val="002B4F75"/>
    <w:rsid w:val="002B537A"/>
    <w:rsid w:val="002B5729"/>
    <w:rsid w:val="002B5820"/>
    <w:rsid w:val="002B585C"/>
    <w:rsid w:val="002B5A91"/>
    <w:rsid w:val="002B5AD9"/>
    <w:rsid w:val="002B5AEF"/>
    <w:rsid w:val="002B6204"/>
    <w:rsid w:val="002B6EB0"/>
    <w:rsid w:val="002B7156"/>
    <w:rsid w:val="002B73E2"/>
    <w:rsid w:val="002B7A11"/>
    <w:rsid w:val="002B7A3D"/>
    <w:rsid w:val="002B7AF3"/>
    <w:rsid w:val="002B7CAB"/>
    <w:rsid w:val="002B7E46"/>
    <w:rsid w:val="002C05FA"/>
    <w:rsid w:val="002C0F50"/>
    <w:rsid w:val="002C0F6B"/>
    <w:rsid w:val="002C1102"/>
    <w:rsid w:val="002C1248"/>
    <w:rsid w:val="002C12A6"/>
    <w:rsid w:val="002C14EB"/>
    <w:rsid w:val="002C1DA7"/>
    <w:rsid w:val="002C1E5F"/>
    <w:rsid w:val="002C2352"/>
    <w:rsid w:val="002C2613"/>
    <w:rsid w:val="002C2854"/>
    <w:rsid w:val="002C31F8"/>
    <w:rsid w:val="002C3326"/>
    <w:rsid w:val="002C38AB"/>
    <w:rsid w:val="002C3D74"/>
    <w:rsid w:val="002C4218"/>
    <w:rsid w:val="002C430A"/>
    <w:rsid w:val="002C44A6"/>
    <w:rsid w:val="002C4581"/>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CFE"/>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2E36"/>
    <w:rsid w:val="002D34EB"/>
    <w:rsid w:val="002D35F7"/>
    <w:rsid w:val="002D37A1"/>
    <w:rsid w:val="002D3BA1"/>
    <w:rsid w:val="002D3D5D"/>
    <w:rsid w:val="002D3F8C"/>
    <w:rsid w:val="002D441A"/>
    <w:rsid w:val="002D4708"/>
    <w:rsid w:val="002D4C4A"/>
    <w:rsid w:val="002D4C69"/>
    <w:rsid w:val="002D508C"/>
    <w:rsid w:val="002D53B8"/>
    <w:rsid w:val="002D5EB7"/>
    <w:rsid w:val="002D5F1A"/>
    <w:rsid w:val="002D64A1"/>
    <w:rsid w:val="002D6513"/>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CCD"/>
    <w:rsid w:val="002E0D73"/>
    <w:rsid w:val="002E0E29"/>
    <w:rsid w:val="002E0E81"/>
    <w:rsid w:val="002E0F24"/>
    <w:rsid w:val="002E1022"/>
    <w:rsid w:val="002E14FC"/>
    <w:rsid w:val="002E15C0"/>
    <w:rsid w:val="002E1B2D"/>
    <w:rsid w:val="002E1CBB"/>
    <w:rsid w:val="002E1D22"/>
    <w:rsid w:val="002E1D6F"/>
    <w:rsid w:val="002E1F7B"/>
    <w:rsid w:val="002E2021"/>
    <w:rsid w:val="002E204D"/>
    <w:rsid w:val="002E2076"/>
    <w:rsid w:val="002E24A5"/>
    <w:rsid w:val="002E32F6"/>
    <w:rsid w:val="002E3626"/>
    <w:rsid w:val="002E3BC4"/>
    <w:rsid w:val="002E3DCA"/>
    <w:rsid w:val="002E3EF9"/>
    <w:rsid w:val="002E4D82"/>
    <w:rsid w:val="002E535C"/>
    <w:rsid w:val="002E56C8"/>
    <w:rsid w:val="002E5BE9"/>
    <w:rsid w:val="002E5EB8"/>
    <w:rsid w:val="002E608C"/>
    <w:rsid w:val="002E60DF"/>
    <w:rsid w:val="002E61F2"/>
    <w:rsid w:val="002E637E"/>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1CB3"/>
    <w:rsid w:val="002F23D5"/>
    <w:rsid w:val="002F27AE"/>
    <w:rsid w:val="002F2D60"/>
    <w:rsid w:val="002F2E5B"/>
    <w:rsid w:val="002F32C0"/>
    <w:rsid w:val="002F355D"/>
    <w:rsid w:val="002F35D5"/>
    <w:rsid w:val="002F3E4A"/>
    <w:rsid w:val="002F4242"/>
    <w:rsid w:val="002F43FC"/>
    <w:rsid w:val="002F4D74"/>
    <w:rsid w:val="002F542C"/>
    <w:rsid w:val="002F5A0A"/>
    <w:rsid w:val="002F5AEC"/>
    <w:rsid w:val="002F5B98"/>
    <w:rsid w:val="002F5C10"/>
    <w:rsid w:val="002F601E"/>
    <w:rsid w:val="002F608B"/>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ABD"/>
    <w:rsid w:val="00300C37"/>
    <w:rsid w:val="0030110C"/>
    <w:rsid w:val="00301229"/>
    <w:rsid w:val="00301527"/>
    <w:rsid w:val="00301B2E"/>
    <w:rsid w:val="00301BC1"/>
    <w:rsid w:val="00301D24"/>
    <w:rsid w:val="00301F90"/>
    <w:rsid w:val="00301FC3"/>
    <w:rsid w:val="0030213C"/>
    <w:rsid w:val="0030247B"/>
    <w:rsid w:val="003027D4"/>
    <w:rsid w:val="00302868"/>
    <w:rsid w:val="00302E23"/>
    <w:rsid w:val="003033C2"/>
    <w:rsid w:val="00303406"/>
    <w:rsid w:val="00303643"/>
    <w:rsid w:val="00303953"/>
    <w:rsid w:val="00303AAD"/>
    <w:rsid w:val="00303BB2"/>
    <w:rsid w:val="00303C00"/>
    <w:rsid w:val="00303FAC"/>
    <w:rsid w:val="00304265"/>
    <w:rsid w:val="003045FF"/>
    <w:rsid w:val="00305948"/>
    <w:rsid w:val="00306A75"/>
    <w:rsid w:val="00306DF6"/>
    <w:rsid w:val="0030712B"/>
    <w:rsid w:val="003072FA"/>
    <w:rsid w:val="00307321"/>
    <w:rsid w:val="00307395"/>
    <w:rsid w:val="003073B3"/>
    <w:rsid w:val="00307716"/>
    <w:rsid w:val="00307FAA"/>
    <w:rsid w:val="00310071"/>
    <w:rsid w:val="003101FE"/>
    <w:rsid w:val="00310232"/>
    <w:rsid w:val="00310741"/>
    <w:rsid w:val="00310981"/>
    <w:rsid w:val="00310D54"/>
    <w:rsid w:val="00311121"/>
    <w:rsid w:val="00311255"/>
    <w:rsid w:val="0031166C"/>
    <w:rsid w:val="003116CB"/>
    <w:rsid w:val="003117AF"/>
    <w:rsid w:val="003118FA"/>
    <w:rsid w:val="00311CA8"/>
    <w:rsid w:val="00311CE7"/>
    <w:rsid w:val="00311E0A"/>
    <w:rsid w:val="00312200"/>
    <w:rsid w:val="00312314"/>
    <w:rsid w:val="003123D9"/>
    <w:rsid w:val="003130CB"/>
    <w:rsid w:val="003130F3"/>
    <w:rsid w:val="00313194"/>
    <w:rsid w:val="003131CA"/>
    <w:rsid w:val="00313944"/>
    <w:rsid w:val="00313A63"/>
    <w:rsid w:val="00313EBB"/>
    <w:rsid w:val="00314439"/>
    <w:rsid w:val="00314B72"/>
    <w:rsid w:val="00314CCD"/>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1D4"/>
    <w:rsid w:val="0032127D"/>
    <w:rsid w:val="0032156A"/>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7E8"/>
    <w:rsid w:val="003248AC"/>
    <w:rsid w:val="003248BD"/>
    <w:rsid w:val="003249C3"/>
    <w:rsid w:val="00324AA9"/>
    <w:rsid w:val="00324DE8"/>
    <w:rsid w:val="00324F09"/>
    <w:rsid w:val="00325385"/>
    <w:rsid w:val="003254CB"/>
    <w:rsid w:val="0032550C"/>
    <w:rsid w:val="0032570F"/>
    <w:rsid w:val="00325B93"/>
    <w:rsid w:val="00325DB1"/>
    <w:rsid w:val="00326898"/>
    <w:rsid w:val="00326F86"/>
    <w:rsid w:val="003270A3"/>
    <w:rsid w:val="00327102"/>
    <w:rsid w:val="00327843"/>
    <w:rsid w:val="00327AD4"/>
    <w:rsid w:val="00327C4F"/>
    <w:rsid w:val="00327D38"/>
    <w:rsid w:val="0033010F"/>
    <w:rsid w:val="003303D8"/>
    <w:rsid w:val="0033079C"/>
    <w:rsid w:val="0033088C"/>
    <w:rsid w:val="00331023"/>
    <w:rsid w:val="0033158B"/>
    <w:rsid w:val="00331882"/>
    <w:rsid w:val="00332117"/>
    <w:rsid w:val="0033216B"/>
    <w:rsid w:val="00332356"/>
    <w:rsid w:val="0033249D"/>
    <w:rsid w:val="00332652"/>
    <w:rsid w:val="003327F4"/>
    <w:rsid w:val="003329A2"/>
    <w:rsid w:val="00333C6A"/>
    <w:rsid w:val="00333FCA"/>
    <w:rsid w:val="0033423B"/>
    <w:rsid w:val="003343F2"/>
    <w:rsid w:val="00334A31"/>
    <w:rsid w:val="00334F45"/>
    <w:rsid w:val="0033505B"/>
    <w:rsid w:val="00335127"/>
    <w:rsid w:val="00335176"/>
    <w:rsid w:val="003354E6"/>
    <w:rsid w:val="00335AB5"/>
    <w:rsid w:val="00335F99"/>
    <w:rsid w:val="00336144"/>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5E4"/>
    <w:rsid w:val="00342BC0"/>
    <w:rsid w:val="0034317B"/>
    <w:rsid w:val="003433FC"/>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643"/>
    <w:rsid w:val="003519BC"/>
    <w:rsid w:val="00351EF9"/>
    <w:rsid w:val="00352227"/>
    <w:rsid w:val="0035228B"/>
    <w:rsid w:val="003522B0"/>
    <w:rsid w:val="00352486"/>
    <w:rsid w:val="00352D4D"/>
    <w:rsid w:val="003533B4"/>
    <w:rsid w:val="0035360F"/>
    <w:rsid w:val="003537E5"/>
    <w:rsid w:val="00353D62"/>
    <w:rsid w:val="003543F4"/>
    <w:rsid w:val="003544C8"/>
    <w:rsid w:val="0035487B"/>
    <w:rsid w:val="00354ED8"/>
    <w:rsid w:val="00355058"/>
    <w:rsid w:val="00355067"/>
    <w:rsid w:val="0035533F"/>
    <w:rsid w:val="003554EF"/>
    <w:rsid w:val="00355809"/>
    <w:rsid w:val="00355E0D"/>
    <w:rsid w:val="003562EE"/>
    <w:rsid w:val="003569CB"/>
    <w:rsid w:val="00356ABA"/>
    <w:rsid w:val="00356ACD"/>
    <w:rsid w:val="00356FB8"/>
    <w:rsid w:val="00357372"/>
    <w:rsid w:val="003575F9"/>
    <w:rsid w:val="003579A2"/>
    <w:rsid w:val="00357E99"/>
    <w:rsid w:val="003601D4"/>
    <w:rsid w:val="00360D5F"/>
    <w:rsid w:val="00360FC4"/>
    <w:rsid w:val="0036134C"/>
    <w:rsid w:val="00361591"/>
    <w:rsid w:val="00361BF7"/>
    <w:rsid w:val="00362115"/>
    <w:rsid w:val="00362200"/>
    <w:rsid w:val="00362209"/>
    <w:rsid w:val="003623B1"/>
    <w:rsid w:val="003628F3"/>
    <w:rsid w:val="00362973"/>
    <w:rsid w:val="00362BAC"/>
    <w:rsid w:val="00362C78"/>
    <w:rsid w:val="00362DC0"/>
    <w:rsid w:val="00363D0E"/>
    <w:rsid w:val="00364403"/>
    <w:rsid w:val="003648AB"/>
    <w:rsid w:val="003648E8"/>
    <w:rsid w:val="00364955"/>
    <w:rsid w:val="00364DE7"/>
    <w:rsid w:val="00364F66"/>
    <w:rsid w:val="00365026"/>
    <w:rsid w:val="003658F8"/>
    <w:rsid w:val="00365A9C"/>
    <w:rsid w:val="00365CD3"/>
    <w:rsid w:val="00365CFA"/>
    <w:rsid w:val="00365FAF"/>
    <w:rsid w:val="003660A1"/>
    <w:rsid w:val="00366203"/>
    <w:rsid w:val="00366514"/>
    <w:rsid w:val="00366885"/>
    <w:rsid w:val="00366A2F"/>
    <w:rsid w:val="00366BB7"/>
    <w:rsid w:val="00366D2B"/>
    <w:rsid w:val="00366DF7"/>
    <w:rsid w:val="0036711C"/>
    <w:rsid w:val="003676AA"/>
    <w:rsid w:val="003678FA"/>
    <w:rsid w:val="003679C0"/>
    <w:rsid w:val="00367B98"/>
    <w:rsid w:val="003701BE"/>
    <w:rsid w:val="003702D3"/>
    <w:rsid w:val="0037033B"/>
    <w:rsid w:val="00370774"/>
    <w:rsid w:val="003708CA"/>
    <w:rsid w:val="00370CD6"/>
    <w:rsid w:val="00371000"/>
    <w:rsid w:val="0037114C"/>
    <w:rsid w:val="00371328"/>
    <w:rsid w:val="003718DA"/>
    <w:rsid w:val="00371BEA"/>
    <w:rsid w:val="00371DBD"/>
    <w:rsid w:val="00371F89"/>
    <w:rsid w:val="00372C33"/>
    <w:rsid w:val="00372EF5"/>
    <w:rsid w:val="003730C1"/>
    <w:rsid w:val="003733B5"/>
    <w:rsid w:val="003733CA"/>
    <w:rsid w:val="00373AD5"/>
    <w:rsid w:val="00373F8F"/>
    <w:rsid w:val="00374034"/>
    <w:rsid w:val="003748AB"/>
    <w:rsid w:val="00374C39"/>
    <w:rsid w:val="00374DB5"/>
    <w:rsid w:val="00375032"/>
    <w:rsid w:val="0037521B"/>
    <w:rsid w:val="00375679"/>
    <w:rsid w:val="00375B41"/>
    <w:rsid w:val="00375DE3"/>
    <w:rsid w:val="00375DED"/>
    <w:rsid w:val="003764AB"/>
    <w:rsid w:val="003765E7"/>
    <w:rsid w:val="003766E0"/>
    <w:rsid w:val="003775C8"/>
    <w:rsid w:val="00377761"/>
    <w:rsid w:val="00380194"/>
    <w:rsid w:val="003801C2"/>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5A"/>
    <w:rsid w:val="00383D7D"/>
    <w:rsid w:val="00383D95"/>
    <w:rsid w:val="00383DC1"/>
    <w:rsid w:val="00383F1B"/>
    <w:rsid w:val="00383F2E"/>
    <w:rsid w:val="0038423B"/>
    <w:rsid w:val="003843DA"/>
    <w:rsid w:val="00384680"/>
    <w:rsid w:val="0038471C"/>
    <w:rsid w:val="00384CFA"/>
    <w:rsid w:val="003850E9"/>
    <w:rsid w:val="00386214"/>
    <w:rsid w:val="0038698F"/>
    <w:rsid w:val="00386C96"/>
    <w:rsid w:val="00386DC8"/>
    <w:rsid w:val="00386F1F"/>
    <w:rsid w:val="0038772E"/>
    <w:rsid w:val="00387768"/>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5B3"/>
    <w:rsid w:val="003956C7"/>
    <w:rsid w:val="00395D42"/>
    <w:rsid w:val="00395D53"/>
    <w:rsid w:val="00395E75"/>
    <w:rsid w:val="003960C7"/>
    <w:rsid w:val="003960E3"/>
    <w:rsid w:val="00396356"/>
    <w:rsid w:val="0039647E"/>
    <w:rsid w:val="00396B1C"/>
    <w:rsid w:val="003971B1"/>
    <w:rsid w:val="0039745F"/>
    <w:rsid w:val="00397866"/>
    <w:rsid w:val="00397C51"/>
    <w:rsid w:val="00397D3A"/>
    <w:rsid w:val="003A025E"/>
    <w:rsid w:val="003A0701"/>
    <w:rsid w:val="003A070B"/>
    <w:rsid w:val="003A0C28"/>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AB8"/>
    <w:rsid w:val="003A5BDA"/>
    <w:rsid w:val="003A5C69"/>
    <w:rsid w:val="003A5D50"/>
    <w:rsid w:val="003A5E94"/>
    <w:rsid w:val="003A6C16"/>
    <w:rsid w:val="003A7BA2"/>
    <w:rsid w:val="003A7C85"/>
    <w:rsid w:val="003A7E49"/>
    <w:rsid w:val="003B0260"/>
    <w:rsid w:val="003B02BA"/>
    <w:rsid w:val="003B06DC"/>
    <w:rsid w:val="003B0A59"/>
    <w:rsid w:val="003B12A5"/>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3F4"/>
    <w:rsid w:val="003B57A8"/>
    <w:rsid w:val="003B5CA5"/>
    <w:rsid w:val="003B614E"/>
    <w:rsid w:val="003B634A"/>
    <w:rsid w:val="003B6363"/>
    <w:rsid w:val="003B6641"/>
    <w:rsid w:val="003B6E41"/>
    <w:rsid w:val="003B710A"/>
    <w:rsid w:val="003B71F5"/>
    <w:rsid w:val="003B7904"/>
    <w:rsid w:val="003B7ABE"/>
    <w:rsid w:val="003B7B0C"/>
    <w:rsid w:val="003B7B9C"/>
    <w:rsid w:val="003C0023"/>
    <w:rsid w:val="003C03FF"/>
    <w:rsid w:val="003C0425"/>
    <w:rsid w:val="003C04F2"/>
    <w:rsid w:val="003C065B"/>
    <w:rsid w:val="003C073E"/>
    <w:rsid w:val="003C0878"/>
    <w:rsid w:val="003C0CB2"/>
    <w:rsid w:val="003C11A1"/>
    <w:rsid w:val="003C1FDD"/>
    <w:rsid w:val="003C2929"/>
    <w:rsid w:val="003C2CC4"/>
    <w:rsid w:val="003C2DB8"/>
    <w:rsid w:val="003C2F3A"/>
    <w:rsid w:val="003C3091"/>
    <w:rsid w:val="003C3175"/>
    <w:rsid w:val="003C3248"/>
    <w:rsid w:val="003C33E0"/>
    <w:rsid w:val="003C3BAF"/>
    <w:rsid w:val="003C3BD5"/>
    <w:rsid w:val="003C3BE7"/>
    <w:rsid w:val="003C3E73"/>
    <w:rsid w:val="003C3EB7"/>
    <w:rsid w:val="003C3F7A"/>
    <w:rsid w:val="003C47C6"/>
    <w:rsid w:val="003C4B5A"/>
    <w:rsid w:val="003C4D1C"/>
    <w:rsid w:val="003C5442"/>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03"/>
    <w:rsid w:val="003C7D4A"/>
    <w:rsid w:val="003D01CE"/>
    <w:rsid w:val="003D0858"/>
    <w:rsid w:val="003D0A3C"/>
    <w:rsid w:val="003D0ED4"/>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3A11"/>
    <w:rsid w:val="003D4047"/>
    <w:rsid w:val="003D405C"/>
    <w:rsid w:val="003D4116"/>
    <w:rsid w:val="003D4232"/>
    <w:rsid w:val="003D456D"/>
    <w:rsid w:val="003D4885"/>
    <w:rsid w:val="003D4A14"/>
    <w:rsid w:val="003D4B0F"/>
    <w:rsid w:val="003D4F17"/>
    <w:rsid w:val="003D4FA9"/>
    <w:rsid w:val="003D5237"/>
    <w:rsid w:val="003D533C"/>
    <w:rsid w:val="003D558F"/>
    <w:rsid w:val="003D590F"/>
    <w:rsid w:val="003D59BE"/>
    <w:rsid w:val="003D6A77"/>
    <w:rsid w:val="003D6D5C"/>
    <w:rsid w:val="003D79E0"/>
    <w:rsid w:val="003D7E03"/>
    <w:rsid w:val="003D7EFC"/>
    <w:rsid w:val="003E081A"/>
    <w:rsid w:val="003E0858"/>
    <w:rsid w:val="003E089E"/>
    <w:rsid w:val="003E1063"/>
    <w:rsid w:val="003E1521"/>
    <w:rsid w:val="003E1A28"/>
    <w:rsid w:val="003E1A33"/>
    <w:rsid w:val="003E1C0B"/>
    <w:rsid w:val="003E1CE3"/>
    <w:rsid w:val="003E2236"/>
    <w:rsid w:val="003E24F7"/>
    <w:rsid w:val="003E27DA"/>
    <w:rsid w:val="003E2DD0"/>
    <w:rsid w:val="003E2FA7"/>
    <w:rsid w:val="003E3145"/>
    <w:rsid w:val="003E3B46"/>
    <w:rsid w:val="003E3CA0"/>
    <w:rsid w:val="003E3D17"/>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460"/>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B00"/>
    <w:rsid w:val="003F4EA4"/>
    <w:rsid w:val="003F4F80"/>
    <w:rsid w:val="003F53EC"/>
    <w:rsid w:val="003F5632"/>
    <w:rsid w:val="003F59BA"/>
    <w:rsid w:val="003F5B34"/>
    <w:rsid w:val="003F5D18"/>
    <w:rsid w:val="003F5D8F"/>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53A"/>
    <w:rsid w:val="00401635"/>
    <w:rsid w:val="004017FD"/>
    <w:rsid w:val="00401803"/>
    <w:rsid w:val="00401C31"/>
    <w:rsid w:val="00401C59"/>
    <w:rsid w:val="00401F2B"/>
    <w:rsid w:val="00402093"/>
    <w:rsid w:val="0040282C"/>
    <w:rsid w:val="00402A82"/>
    <w:rsid w:val="00402AA8"/>
    <w:rsid w:val="00402CC5"/>
    <w:rsid w:val="00402DC9"/>
    <w:rsid w:val="0040320B"/>
    <w:rsid w:val="00403284"/>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B78"/>
    <w:rsid w:val="00406D57"/>
    <w:rsid w:val="0040713A"/>
    <w:rsid w:val="00407457"/>
    <w:rsid w:val="00407505"/>
    <w:rsid w:val="0040795A"/>
    <w:rsid w:val="00407E5A"/>
    <w:rsid w:val="0041074D"/>
    <w:rsid w:val="00410BAA"/>
    <w:rsid w:val="00410E61"/>
    <w:rsid w:val="00410F13"/>
    <w:rsid w:val="0041102E"/>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7B"/>
    <w:rsid w:val="00413E9B"/>
    <w:rsid w:val="00413F1F"/>
    <w:rsid w:val="0041435E"/>
    <w:rsid w:val="0041439D"/>
    <w:rsid w:val="00414C5A"/>
    <w:rsid w:val="00414E4A"/>
    <w:rsid w:val="00415004"/>
    <w:rsid w:val="0041516A"/>
    <w:rsid w:val="00415189"/>
    <w:rsid w:val="00415431"/>
    <w:rsid w:val="0041553A"/>
    <w:rsid w:val="00415C5D"/>
    <w:rsid w:val="00415C9A"/>
    <w:rsid w:val="00415DB0"/>
    <w:rsid w:val="004167BC"/>
    <w:rsid w:val="00416909"/>
    <w:rsid w:val="00416D4B"/>
    <w:rsid w:val="00417264"/>
    <w:rsid w:val="00417B44"/>
    <w:rsid w:val="00420448"/>
    <w:rsid w:val="004204C1"/>
    <w:rsid w:val="00420559"/>
    <w:rsid w:val="00420A0B"/>
    <w:rsid w:val="00420BFD"/>
    <w:rsid w:val="00420FFD"/>
    <w:rsid w:val="004212DE"/>
    <w:rsid w:val="004213B9"/>
    <w:rsid w:val="00421604"/>
    <w:rsid w:val="004217A4"/>
    <w:rsid w:val="004220AD"/>
    <w:rsid w:val="004221CF"/>
    <w:rsid w:val="004223D4"/>
    <w:rsid w:val="004223E4"/>
    <w:rsid w:val="00422C8A"/>
    <w:rsid w:val="00422D3A"/>
    <w:rsid w:val="00422F04"/>
    <w:rsid w:val="004235BE"/>
    <w:rsid w:val="00423654"/>
    <w:rsid w:val="004237F6"/>
    <w:rsid w:val="00424117"/>
    <w:rsid w:val="0042411B"/>
    <w:rsid w:val="0042411C"/>
    <w:rsid w:val="004241FE"/>
    <w:rsid w:val="00425083"/>
    <w:rsid w:val="0042545C"/>
    <w:rsid w:val="004258FE"/>
    <w:rsid w:val="00425FCB"/>
    <w:rsid w:val="0042608C"/>
    <w:rsid w:val="00426FBD"/>
    <w:rsid w:val="0042701E"/>
    <w:rsid w:val="00427382"/>
    <w:rsid w:val="004278B2"/>
    <w:rsid w:val="004279A9"/>
    <w:rsid w:val="004301E8"/>
    <w:rsid w:val="004302F8"/>
    <w:rsid w:val="00430401"/>
    <w:rsid w:val="00430855"/>
    <w:rsid w:val="00430B6E"/>
    <w:rsid w:val="00430F00"/>
    <w:rsid w:val="00431DAA"/>
    <w:rsid w:val="00432898"/>
    <w:rsid w:val="00432BC4"/>
    <w:rsid w:val="00432DA1"/>
    <w:rsid w:val="00433815"/>
    <w:rsid w:val="00433EB6"/>
    <w:rsid w:val="004340AA"/>
    <w:rsid w:val="00434566"/>
    <w:rsid w:val="00434631"/>
    <w:rsid w:val="004348A6"/>
    <w:rsid w:val="004348B9"/>
    <w:rsid w:val="00434B00"/>
    <w:rsid w:val="00434C14"/>
    <w:rsid w:val="00434C3A"/>
    <w:rsid w:val="00434F7B"/>
    <w:rsid w:val="00435243"/>
    <w:rsid w:val="0043540A"/>
    <w:rsid w:val="004356DC"/>
    <w:rsid w:val="0043592A"/>
    <w:rsid w:val="00435AA8"/>
    <w:rsid w:val="00436420"/>
    <w:rsid w:val="004365AF"/>
    <w:rsid w:val="004367BF"/>
    <w:rsid w:val="00437789"/>
    <w:rsid w:val="0043792E"/>
    <w:rsid w:val="00437B2D"/>
    <w:rsid w:val="00437BF6"/>
    <w:rsid w:val="00437DEB"/>
    <w:rsid w:val="00440174"/>
    <w:rsid w:val="00440238"/>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A81"/>
    <w:rsid w:val="00446D36"/>
    <w:rsid w:val="00446DA7"/>
    <w:rsid w:val="0044709A"/>
    <w:rsid w:val="004474F9"/>
    <w:rsid w:val="00447781"/>
    <w:rsid w:val="004504DE"/>
    <w:rsid w:val="00450562"/>
    <w:rsid w:val="004508F2"/>
    <w:rsid w:val="00450F34"/>
    <w:rsid w:val="00451296"/>
    <w:rsid w:val="004513A8"/>
    <w:rsid w:val="00451715"/>
    <w:rsid w:val="00452025"/>
    <w:rsid w:val="00452083"/>
    <w:rsid w:val="00452348"/>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ADF"/>
    <w:rsid w:val="00460BAF"/>
    <w:rsid w:val="00460D7D"/>
    <w:rsid w:val="00460DC7"/>
    <w:rsid w:val="00460E89"/>
    <w:rsid w:val="004612DD"/>
    <w:rsid w:val="00461C5A"/>
    <w:rsid w:val="00462867"/>
    <w:rsid w:val="0046295F"/>
    <w:rsid w:val="00462AF6"/>
    <w:rsid w:val="004635F6"/>
    <w:rsid w:val="004637D3"/>
    <w:rsid w:val="00463DF2"/>
    <w:rsid w:val="0046478E"/>
    <w:rsid w:val="004648F9"/>
    <w:rsid w:val="00464EAB"/>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77F"/>
    <w:rsid w:val="0047280A"/>
    <w:rsid w:val="0047280D"/>
    <w:rsid w:val="00472835"/>
    <w:rsid w:val="00472991"/>
    <w:rsid w:val="00472AA7"/>
    <w:rsid w:val="00473413"/>
    <w:rsid w:val="00473540"/>
    <w:rsid w:val="004735E2"/>
    <w:rsid w:val="004737E0"/>
    <w:rsid w:val="0047387E"/>
    <w:rsid w:val="00473B73"/>
    <w:rsid w:val="00473F59"/>
    <w:rsid w:val="0047418B"/>
    <w:rsid w:val="00474270"/>
    <w:rsid w:val="004744A6"/>
    <w:rsid w:val="00474729"/>
    <w:rsid w:val="0047488B"/>
    <w:rsid w:val="00474B1B"/>
    <w:rsid w:val="004750AB"/>
    <w:rsid w:val="00475A4A"/>
    <w:rsid w:val="00475AB6"/>
    <w:rsid w:val="004763D5"/>
    <w:rsid w:val="00476665"/>
    <w:rsid w:val="0047678E"/>
    <w:rsid w:val="00476910"/>
    <w:rsid w:val="00476D0B"/>
    <w:rsid w:val="00476D78"/>
    <w:rsid w:val="00476D90"/>
    <w:rsid w:val="00476E4C"/>
    <w:rsid w:val="004771AC"/>
    <w:rsid w:val="004776B9"/>
    <w:rsid w:val="00477829"/>
    <w:rsid w:val="00477BD8"/>
    <w:rsid w:val="00477CAC"/>
    <w:rsid w:val="004800E2"/>
    <w:rsid w:val="004802CE"/>
    <w:rsid w:val="0048039B"/>
    <w:rsid w:val="00480648"/>
    <w:rsid w:val="00481361"/>
    <w:rsid w:val="004813F5"/>
    <w:rsid w:val="0048175A"/>
    <w:rsid w:val="0048211F"/>
    <w:rsid w:val="00482138"/>
    <w:rsid w:val="004822CD"/>
    <w:rsid w:val="00482435"/>
    <w:rsid w:val="0048243A"/>
    <w:rsid w:val="0048284C"/>
    <w:rsid w:val="00482CDE"/>
    <w:rsid w:val="00482D55"/>
    <w:rsid w:val="0048312C"/>
    <w:rsid w:val="00483396"/>
    <w:rsid w:val="00483AD3"/>
    <w:rsid w:val="00483BF0"/>
    <w:rsid w:val="00483F3C"/>
    <w:rsid w:val="0048401E"/>
    <w:rsid w:val="004842F4"/>
    <w:rsid w:val="0048499D"/>
    <w:rsid w:val="00484DF0"/>
    <w:rsid w:val="004850B0"/>
    <w:rsid w:val="0048510F"/>
    <w:rsid w:val="0048541C"/>
    <w:rsid w:val="00485915"/>
    <w:rsid w:val="00485F68"/>
    <w:rsid w:val="0048620C"/>
    <w:rsid w:val="004864D8"/>
    <w:rsid w:val="00486818"/>
    <w:rsid w:val="0048684E"/>
    <w:rsid w:val="004869AC"/>
    <w:rsid w:val="00486E8A"/>
    <w:rsid w:val="00486F30"/>
    <w:rsid w:val="00487418"/>
    <w:rsid w:val="00487422"/>
    <w:rsid w:val="004878C9"/>
    <w:rsid w:val="00487A41"/>
    <w:rsid w:val="00487ED2"/>
    <w:rsid w:val="0049051E"/>
    <w:rsid w:val="0049065C"/>
    <w:rsid w:val="00490793"/>
    <w:rsid w:val="004907B7"/>
    <w:rsid w:val="004907DA"/>
    <w:rsid w:val="0049081C"/>
    <w:rsid w:val="004908A8"/>
    <w:rsid w:val="004908BA"/>
    <w:rsid w:val="004909B7"/>
    <w:rsid w:val="00491278"/>
    <w:rsid w:val="004914E6"/>
    <w:rsid w:val="00491729"/>
    <w:rsid w:val="00491920"/>
    <w:rsid w:val="00491CCB"/>
    <w:rsid w:val="00491E56"/>
    <w:rsid w:val="004921F4"/>
    <w:rsid w:val="00492425"/>
    <w:rsid w:val="004926F1"/>
    <w:rsid w:val="00493618"/>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ED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58"/>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08C"/>
    <w:rsid w:val="004A7555"/>
    <w:rsid w:val="004A7649"/>
    <w:rsid w:val="004A76A4"/>
    <w:rsid w:val="004A786A"/>
    <w:rsid w:val="004A7AFB"/>
    <w:rsid w:val="004A7BAF"/>
    <w:rsid w:val="004A7E89"/>
    <w:rsid w:val="004A7F73"/>
    <w:rsid w:val="004B04A1"/>
    <w:rsid w:val="004B105F"/>
    <w:rsid w:val="004B1A18"/>
    <w:rsid w:val="004B1DFF"/>
    <w:rsid w:val="004B226D"/>
    <w:rsid w:val="004B2442"/>
    <w:rsid w:val="004B2609"/>
    <w:rsid w:val="004B28BE"/>
    <w:rsid w:val="004B2B11"/>
    <w:rsid w:val="004B2DD7"/>
    <w:rsid w:val="004B3113"/>
    <w:rsid w:val="004B322D"/>
    <w:rsid w:val="004B38E2"/>
    <w:rsid w:val="004B45E9"/>
    <w:rsid w:val="004B4A1A"/>
    <w:rsid w:val="004B4E4A"/>
    <w:rsid w:val="004B4FD7"/>
    <w:rsid w:val="004B5105"/>
    <w:rsid w:val="004B52B0"/>
    <w:rsid w:val="004B592A"/>
    <w:rsid w:val="004B5AA0"/>
    <w:rsid w:val="004B5D65"/>
    <w:rsid w:val="004B5EA3"/>
    <w:rsid w:val="004B670F"/>
    <w:rsid w:val="004B693F"/>
    <w:rsid w:val="004B7069"/>
    <w:rsid w:val="004B7107"/>
    <w:rsid w:val="004B7205"/>
    <w:rsid w:val="004B7563"/>
    <w:rsid w:val="004B784D"/>
    <w:rsid w:val="004B7B3F"/>
    <w:rsid w:val="004B7C8B"/>
    <w:rsid w:val="004B7E3B"/>
    <w:rsid w:val="004B7EBF"/>
    <w:rsid w:val="004C001B"/>
    <w:rsid w:val="004C0062"/>
    <w:rsid w:val="004C01CA"/>
    <w:rsid w:val="004C08AA"/>
    <w:rsid w:val="004C0EBA"/>
    <w:rsid w:val="004C0F01"/>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56"/>
    <w:rsid w:val="004D4078"/>
    <w:rsid w:val="004D4146"/>
    <w:rsid w:val="004D4587"/>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4A6"/>
    <w:rsid w:val="004E26D8"/>
    <w:rsid w:val="004E2FA6"/>
    <w:rsid w:val="004E3261"/>
    <w:rsid w:val="004E346F"/>
    <w:rsid w:val="004E451B"/>
    <w:rsid w:val="004E46C0"/>
    <w:rsid w:val="004E480A"/>
    <w:rsid w:val="004E4A0C"/>
    <w:rsid w:val="004E4B3F"/>
    <w:rsid w:val="004E4BA9"/>
    <w:rsid w:val="004E4C27"/>
    <w:rsid w:val="004E4D56"/>
    <w:rsid w:val="004E4E62"/>
    <w:rsid w:val="004E547D"/>
    <w:rsid w:val="004E54FB"/>
    <w:rsid w:val="004E56FE"/>
    <w:rsid w:val="004E59D3"/>
    <w:rsid w:val="004E5B74"/>
    <w:rsid w:val="004E5C41"/>
    <w:rsid w:val="004E5E46"/>
    <w:rsid w:val="004E61E6"/>
    <w:rsid w:val="004E6491"/>
    <w:rsid w:val="004E65E7"/>
    <w:rsid w:val="004E6644"/>
    <w:rsid w:val="004E6741"/>
    <w:rsid w:val="004E67B8"/>
    <w:rsid w:val="004E6A89"/>
    <w:rsid w:val="004E701A"/>
    <w:rsid w:val="004E7234"/>
    <w:rsid w:val="004E7A9F"/>
    <w:rsid w:val="004F000D"/>
    <w:rsid w:val="004F023D"/>
    <w:rsid w:val="004F06C0"/>
    <w:rsid w:val="004F0B46"/>
    <w:rsid w:val="004F115F"/>
    <w:rsid w:val="004F1822"/>
    <w:rsid w:val="004F194B"/>
    <w:rsid w:val="004F1B30"/>
    <w:rsid w:val="004F1BCA"/>
    <w:rsid w:val="004F1C29"/>
    <w:rsid w:val="004F1C5A"/>
    <w:rsid w:val="004F1D40"/>
    <w:rsid w:val="004F1EA7"/>
    <w:rsid w:val="004F206D"/>
    <w:rsid w:val="004F27D3"/>
    <w:rsid w:val="004F2913"/>
    <w:rsid w:val="004F2962"/>
    <w:rsid w:val="004F29C6"/>
    <w:rsid w:val="004F3197"/>
    <w:rsid w:val="004F3423"/>
    <w:rsid w:val="004F3916"/>
    <w:rsid w:val="004F39DF"/>
    <w:rsid w:val="004F4199"/>
    <w:rsid w:val="004F4345"/>
    <w:rsid w:val="004F4994"/>
    <w:rsid w:val="004F4B5E"/>
    <w:rsid w:val="004F4B72"/>
    <w:rsid w:val="004F4E16"/>
    <w:rsid w:val="004F5060"/>
    <w:rsid w:val="004F509C"/>
    <w:rsid w:val="004F51EF"/>
    <w:rsid w:val="004F57AD"/>
    <w:rsid w:val="004F5AC2"/>
    <w:rsid w:val="004F6317"/>
    <w:rsid w:val="004F6F8A"/>
    <w:rsid w:val="004F732B"/>
    <w:rsid w:val="004F7DD9"/>
    <w:rsid w:val="004F7F18"/>
    <w:rsid w:val="00500114"/>
    <w:rsid w:val="005001B5"/>
    <w:rsid w:val="00500503"/>
    <w:rsid w:val="0050055B"/>
    <w:rsid w:val="0050094F"/>
    <w:rsid w:val="00500AB8"/>
    <w:rsid w:val="00501092"/>
    <w:rsid w:val="005011DF"/>
    <w:rsid w:val="00501291"/>
    <w:rsid w:val="0050141A"/>
    <w:rsid w:val="00501A58"/>
    <w:rsid w:val="00501AD6"/>
    <w:rsid w:val="00501D9F"/>
    <w:rsid w:val="00501F80"/>
    <w:rsid w:val="00501F98"/>
    <w:rsid w:val="0050272A"/>
    <w:rsid w:val="005029FB"/>
    <w:rsid w:val="00502FEA"/>
    <w:rsid w:val="00503107"/>
    <w:rsid w:val="00503C26"/>
    <w:rsid w:val="00503DD8"/>
    <w:rsid w:val="00503FEA"/>
    <w:rsid w:val="0050414F"/>
    <w:rsid w:val="00504360"/>
    <w:rsid w:val="0050441A"/>
    <w:rsid w:val="00504708"/>
    <w:rsid w:val="00504714"/>
    <w:rsid w:val="00504941"/>
    <w:rsid w:val="00504B81"/>
    <w:rsid w:val="00504C0C"/>
    <w:rsid w:val="00504C17"/>
    <w:rsid w:val="00504FA1"/>
    <w:rsid w:val="00505459"/>
    <w:rsid w:val="005061D9"/>
    <w:rsid w:val="00506674"/>
    <w:rsid w:val="005068B7"/>
    <w:rsid w:val="00506CF1"/>
    <w:rsid w:val="00506E70"/>
    <w:rsid w:val="0050726E"/>
    <w:rsid w:val="00507D7F"/>
    <w:rsid w:val="005102DB"/>
    <w:rsid w:val="00510A0F"/>
    <w:rsid w:val="00510F08"/>
    <w:rsid w:val="005114BD"/>
    <w:rsid w:val="0051154D"/>
    <w:rsid w:val="005117E5"/>
    <w:rsid w:val="00511AB2"/>
    <w:rsid w:val="00511CB2"/>
    <w:rsid w:val="00512155"/>
    <w:rsid w:val="005123DB"/>
    <w:rsid w:val="0051254C"/>
    <w:rsid w:val="00512948"/>
    <w:rsid w:val="00512C0B"/>
    <w:rsid w:val="00512DBA"/>
    <w:rsid w:val="00513080"/>
    <w:rsid w:val="00513183"/>
    <w:rsid w:val="005131C9"/>
    <w:rsid w:val="00513467"/>
    <w:rsid w:val="005138F4"/>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B3"/>
    <w:rsid w:val="005164CE"/>
    <w:rsid w:val="00516532"/>
    <w:rsid w:val="00516894"/>
    <w:rsid w:val="0051692C"/>
    <w:rsid w:val="00516F4F"/>
    <w:rsid w:val="00517007"/>
    <w:rsid w:val="005171C6"/>
    <w:rsid w:val="0051733A"/>
    <w:rsid w:val="0051770D"/>
    <w:rsid w:val="005179DE"/>
    <w:rsid w:val="00517ED8"/>
    <w:rsid w:val="0052001A"/>
    <w:rsid w:val="00520021"/>
    <w:rsid w:val="005200A3"/>
    <w:rsid w:val="0052087B"/>
    <w:rsid w:val="00521023"/>
    <w:rsid w:val="00521584"/>
    <w:rsid w:val="00521AA5"/>
    <w:rsid w:val="00521E6E"/>
    <w:rsid w:val="00521FC1"/>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79"/>
    <w:rsid w:val="00525D0F"/>
    <w:rsid w:val="0052645C"/>
    <w:rsid w:val="005264E7"/>
    <w:rsid w:val="00526A14"/>
    <w:rsid w:val="00526DF2"/>
    <w:rsid w:val="00526EA4"/>
    <w:rsid w:val="00527216"/>
    <w:rsid w:val="005274BE"/>
    <w:rsid w:val="005274E1"/>
    <w:rsid w:val="005275D0"/>
    <w:rsid w:val="00527874"/>
    <w:rsid w:val="00527CA8"/>
    <w:rsid w:val="00527DE3"/>
    <w:rsid w:val="0053004A"/>
    <w:rsid w:val="0053009C"/>
    <w:rsid w:val="005300D8"/>
    <w:rsid w:val="005305C4"/>
    <w:rsid w:val="005308B6"/>
    <w:rsid w:val="0053092B"/>
    <w:rsid w:val="00530A8B"/>
    <w:rsid w:val="00530B69"/>
    <w:rsid w:val="005313C2"/>
    <w:rsid w:val="005317E9"/>
    <w:rsid w:val="00531982"/>
    <w:rsid w:val="00531F65"/>
    <w:rsid w:val="00532577"/>
    <w:rsid w:val="005325DC"/>
    <w:rsid w:val="005327CA"/>
    <w:rsid w:val="0053291E"/>
    <w:rsid w:val="00532A1A"/>
    <w:rsid w:val="00532B58"/>
    <w:rsid w:val="00532C03"/>
    <w:rsid w:val="00533203"/>
    <w:rsid w:val="00533320"/>
    <w:rsid w:val="0053370D"/>
    <w:rsid w:val="005343C3"/>
    <w:rsid w:val="005343E2"/>
    <w:rsid w:val="005347CC"/>
    <w:rsid w:val="00534C21"/>
    <w:rsid w:val="005351A3"/>
    <w:rsid w:val="00535206"/>
    <w:rsid w:val="0053544A"/>
    <w:rsid w:val="0053597F"/>
    <w:rsid w:val="00535B7E"/>
    <w:rsid w:val="00535B82"/>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70D"/>
    <w:rsid w:val="00541A55"/>
    <w:rsid w:val="00541F1C"/>
    <w:rsid w:val="005423B0"/>
    <w:rsid w:val="0054247D"/>
    <w:rsid w:val="0054284E"/>
    <w:rsid w:val="00542AF8"/>
    <w:rsid w:val="00542B5F"/>
    <w:rsid w:val="00542F64"/>
    <w:rsid w:val="0054321C"/>
    <w:rsid w:val="0054371C"/>
    <w:rsid w:val="00543DA6"/>
    <w:rsid w:val="00544155"/>
    <w:rsid w:val="0054437C"/>
    <w:rsid w:val="00544522"/>
    <w:rsid w:val="00544A56"/>
    <w:rsid w:val="00545139"/>
    <w:rsid w:val="0054530C"/>
    <w:rsid w:val="005453BF"/>
    <w:rsid w:val="0054545C"/>
    <w:rsid w:val="00545657"/>
    <w:rsid w:val="00545700"/>
    <w:rsid w:val="00546176"/>
    <w:rsid w:val="00546C34"/>
    <w:rsid w:val="00546E58"/>
    <w:rsid w:val="00546E92"/>
    <w:rsid w:val="00547385"/>
    <w:rsid w:val="005474A3"/>
    <w:rsid w:val="00547A8D"/>
    <w:rsid w:val="00547EE4"/>
    <w:rsid w:val="00550479"/>
    <w:rsid w:val="00550954"/>
    <w:rsid w:val="00550BE7"/>
    <w:rsid w:val="00550D6E"/>
    <w:rsid w:val="0055156C"/>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654"/>
    <w:rsid w:val="005567B5"/>
    <w:rsid w:val="00556F54"/>
    <w:rsid w:val="005573D2"/>
    <w:rsid w:val="00557418"/>
    <w:rsid w:val="005574DA"/>
    <w:rsid w:val="005576D6"/>
    <w:rsid w:val="00557951"/>
    <w:rsid w:val="00557968"/>
    <w:rsid w:val="00557A50"/>
    <w:rsid w:val="00557AD2"/>
    <w:rsid w:val="00557B73"/>
    <w:rsid w:val="00557B97"/>
    <w:rsid w:val="00557FE3"/>
    <w:rsid w:val="00560185"/>
    <w:rsid w:val="00560436"/>
    <w:rsid w:val="005605C5"/>
    <w:rsid w:val="00560B7B"/>
    <w:rsid w:val="00560EA6"/>
    <w:rsid w:val="00561078"/>
    <w:rsid w:val="0056120A"/>
    <w:rsid w:val="0056125F"/>
    <w:rsid w:val="005619E1"/>
    <w:rsid w:val="00561FDE"/>
    <w:rsid w:val="00562168"/>
    <w:rsid w:val="0056257B"/>
    <w:rsid w:val="005625C2"/>
    <w:rsid w:val="0056290B"/>
    <w:rsid w:val="00562AD3"/>
    <w:rsid w:val="00562DC7"/>
    <w:rsid w:val="00562EC2"/>
    <w:rsid w:val="00562EDD"/>
    <w:rsid w:val="00562F21"/>
    <w:rsid w:val="0056315A"/>
    <w:rsid w:val="0056329A"/>
    <w:rsid w:val="005632F3"/>
    <w:rsid w:val="00563308"/>
    <w:rsid w:val="0056339A"/>
    <w:rsid w:val="00563824"/>
    <w:rsid w:val="005638BA"/>
    <w:rsid w:val="0056402A"/>
    <w:rsid w:val="00564091"/>
    <w:rsid w:val="005642E7"/>
    <w:rsid w:val="00564448"/>
    <w:rsid w:val="00564472"/>
    <w:rsid w:val="00564CBE"/>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CD2"/>
    <w:rsid w:val="00566DB2"/>
    <w:rsid w:val="005673E6"/>
    <w:rsid w:val="005673FF"/>
    <w:rsid w:val="005675B5"/>
    <w:rsid w:val="005675BF"/>
    <w:rsid w:val="00567619"/>
    <w:rsid w:val="00567810"/>
    <w:rsid w:val="00567AEF"/>
    <w:rsid w:val="00567BD5"/>
    <w:rsid w:val="00567D86"/>
    <w:rsid w:val="00570165"/>
    <w:rsid w:val="00570693"/>
    <w:rsid w:val="0057088E"/>
    <w:rsid w:val="00570EC3"/>
    <w:rsid w:val="00570F79"/>
    <w:rsid w:val="00571282"/>
    <w:rsid w:val="00571731"/>
    <w:rsid w:val="005717D9"/>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5EB"/>
    <w:rsid w:val="00576030"/>
    <w:rsid w:val="00576415"/>
    <w:rsid w:val="00576465"/>
    <w:rsid w:val="00576616"/>
    <w:rsid w:val="00576C21"/>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151"/>
    <w:rsid w:val="0058223C"/>
    <w:rsid w:val="0058244E"/>
    <w:rsid w:val="005828E7"/>
    <w:rsid w:val="0058297A"/>
    <w:rsid w:val="00582BF5"/>
    <w:rsid w:val="005830FB"/>
    <w:rsid w:val="00583315"/>
    <w:rsid w:val="00583418"/>
    <w:rsid w:val="00583596"/>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0AD"/>
    <w:rsid w:val="00586504"/>
    <w:rsid w:val="0058658D"/>
    <w:rsid w:val="00586639"/>
    <w:rsid w:val="00586B8F"/>
    <w:rsid w:val="0058765B"/>
    <w:rsid w:val="00587BF2"/>
    <w:rsid w:val="00587E32"/>
    <w:rsid w:val="005900DA"/>
    <w:rsid w:val="005901DC"/>
    <w:rsid w:val="00590270"/>
    <w:rsid w:val="00590615"/>
    <w:rsid w:val="00590A7C"/>
    <w:rsid w:val="0059102A"/>
    <w:rsid w:val="00591438"/>
    <w:rsid w:val="005918BF"/>
    <w:rsid w:val="00591D59"/>
    <w:rsid w:val="0059240B"/>
    <w:rsid w:val="00592BA0"/>
    <w:rsid w:val="00592D78"/>
    <w:rsid w:val="00592E5A"/>
    <w:rsid w:val="00593170"/>
    <w:rsid w:val="005935B8"/>
    <w:rsid w:val="0059378E"/>
    <w:rsid w:val="005939DA"/>
    <w:rsid w:val="00593DCC"/>
    <w:rsid w:val="00593E55"/>
    <w:rsid w:val="00593F20"/>
    <w:rsid w:val="00594D8F"/>
    <w:rsid w:val="005950D8"/>
    <w:rsid w:val="00595211"/>
    <w:rsid w:val="00595A42"/>
    <w:rsid w:val="00595E89"/>
    <w:rsid w:val="005960C2"/>
    <w:rsid w:val="005961D0"/>
    <w:rsid w:val="005961D1"/>
    <w:rsid w:val="0059687A"/>
    <w:rsid w:val="0059699D"/>
    <w:rsid w:val="00597299"/>
    <w:rsid w:val="005972D9"/>
    <w:rsid w:val="005973F3"/>
    <w:rsid w:val="00597704"/>
    <w:rsid w:val="00597A37"/>
    <w:rsid w:val="00597C2C"/>
    <w:rsid w:val="005A0403"/>
    <w:rsid w:val="005A0671"/>
    <w:rsid w:val="005A0A6D"/>
    <w:rsid w:val="005A0F91"/>
    <w:rsid w:val="005A10BD"/>
    <w:rsid w:val="005A155A"/>
    <w:rsid w:val="005A155F"/>
    <w:rsid w:val="005A1E74"/>
    <w:rsid w:val="005A1FDC"/>
    <w:rsid w:val="005A23D3"/>
    <w:rsid w:val="005A276B"/>
    <w:rsid w:val="005A2B35"/>
    <w:rsid w:val="005A2D22"/>
    <w:rsid w:val="005A2F52"/>
    <w:rsid w:val="005A3000"/>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A5A"/>
    <w:rsid w:val="005A5B16"/>
    <w:rsid w:val="005A5E1F"/>
    <w:rsid w:val="005A5E7E"/>
    <w:rsid w:val="005A5F60"/>
    <w:rsid w:val="005A66E1"/>
    <w:rsid w:val="005A6827"/>
    <w:rsid w:val="005A76EA"/>
    <w:rsid w:val="005A774D"/>
    <w:rsid w:val="005B05A5"/>
    <w:rsid w:val="005B06F8"/>
    <w:rsid w:val="005B0869"/>
    <w:rsid w:val="005B0A4C"/>
    <w:rsid w:val="005B0DF1"/>
    <w:rsid w:val="005B0FAF"/>
    <w:rsid w:val="005B1238"/>
    <w:rsid w:val="005B1406"/>
    <w:rsid w:val="005B16C6"/>
    <w:rsid w:val="005B1BF5"/>
    <w:rsid w:val="005B1C61"/>
    <w:rsid w:val="005B1EAA"/>
    <w:rsid w:val="005B2004"/>
    <w:rsid w:val="005B2596"/>
    <w:rsid w:val="005B27A9"/>
    <w:rsid w:val="005B2D98"/>
    <w:rsid w:val="005B3210"/>
    <w:rsid w:val="005B32D3"/>
    <w:rsid w:val="005B356B"/>
    <w:rsid w:val="005B3E0E"/>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9CE"/>
    <w:rsid w:val="005C0CFF"/>
    <w:rsid w:val="005C107A"/>
    <w:rsid w:val="005C10BB"/>
    <w:rsid w:val="005C1688"/>
    <w:rsid w:val="005C178A"/>
    <w:rsid w:val="005C1959"/>
    <w:rsid w:val="005C1FC5"/>
    <w:rsid w:val="005C24AD"/>
    <w:rsid w:val="005C25B6"/>
    <w:rsid w:val="005C279D"/>
    <w:rsid w:val="005C2BE8"/>
    <w:rsid w:val="005C2F05"/>
    <w:rsid w:val="005C33FA"/>
    <w:rsid w:val="005C3DC2"/>
    <w:rsid w:val="005C3E27"/>
    <w:rsid w:val="005C3FE3"/>
    <w:rsid w:val="005C4641"/>
    <w:rsid w:val="005C47A7"/>
    <w:rsid w:val="005C4A2A"/>
    <w:rsid w:val="005C50EF"/>
    <w:rsid w:val="005C5484"/>
    <w:rsid w:val="005C54E2"/>
    <w:rsid w:val="005C585A"/>
    <w:rsid w:val="005C59A1"/>
    <w:rsid w:val="005C5A83"/>
    <w:rsid w:val="005C5DF2"/>
    <w:rsid w:val="005C6491"/>
    <w:rsid w:val="005C6835"/>
    <w:rsid w:val="005C6867"/>
    <w:rsid w:val="005C690A"/>
    <w:rsid w:val="005C6B90"/>
    <w:rsid w:val="005C6DC4"/>
    <w:rsid w:val="005C7049"/>
    <w:rsid w:val="005C773E"/>
    <w:rsid w:val="005C7810"/>
    <w:rsid w:val="005C7A82"/>
    <w:rsid w:val="005C7AF6"/>
    <w:rsid w:val="005C7F9F"/>
    <w:rsid w:val="005D0287"/>
    <w:rsid w:val="005D08CF"/>
    <w:rsid w:val="005D0ACF"/>
    <w:rsid w:val="005D0C6C"/>
    <w:rsid w:val="005D0D6C"/>
    <w:rsid w:val="005D0F15"/>
    <w:rsid w:val="005D1F0A"/>
    <w:rsid w:val="005D1FEE"/>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54"/>
    <w:rsid w:val="005D6677"/>
    <w:rsid w:val="005D6DD9"/>
    <w:rsid w:val="005D6E65"/>
    <w:rsid w:val="005D73B4"/>
    <w:rsid w:val="005D7E8D"/>
    <w:rsid w:val="005E0140"/>
    <w:rsid w:val="005E020C"/>
    <w:rsid w:val="005E0490"/>
    <w:rsid w:val="005E0B3E"/>
    <w:rsid w:val="005E1469"/>
    <w:rsid w:val="005E14A9"/>
    <w:rsid w:val="005E14DA"/>
    <w:rsid w:val="005E150F"/>
    <w:rsid w:val="005E165F"/>
    <w:rsid w:val="005E1AFD"/>
    <w:rsid w:val="005E21B4"/>
    <w:rsid w:val="005E2BF4"/>
    <w:rsid w:val="005E33A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27"/>
    <w:rsid w:val="005F3A5E"/>
    <w:rsid w:val="005F3B89"/>
    <w:rsid w:val="005F40E0"/>
    <w:rsid w:val="005F43FA"/>
    <w:rsid w:val="005F474C"/>
    <w:rsid w:val="005F481D"/>
    <w:rsid w:val="005F487E"/>
    <w:rsid w:val="005F4F25"/>
    <w:rsid w:val="005F5017"/>
    <w:rsid w:val="005F52A2"/>
    <w:rsid w:val="005F534E"/>
    <w:rsid w:val="005F5606"/>
    <w:rsid w:val="005F5647"/>
    <w:rsid w:val="005F56AB"/>
    <w:rsid w:val="005F5B22"/>
    <w:rsid w:val="005F6316"/>
    <w:rsid w:val="005F639C"/>
    <w:rsid w:val="005F649A"/>
    <w:rsid w:val="005F6534"/>
    <w:rsid w:val="005F6936"/>
    <w:rsid w:val="005F6AEF"/>
    <w:rsid w:val="005F6AF4"/>
    <w:rsid w:val="005F6B86"/>
    <w:rsid w:val="005F6CDA"/>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BFC"/>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1D4"/>
    <w:rsid w:val="00615542"/>
    <w:rsid w:val="00615A38"/>
    <w:rsid w:val="00615C27"/>
    <w:rsid w:val="0061604D"/>
    <w:rsid w:val="006167DA"/>
    <w:rsid w:val="00616AC5"/>
    <w:rsid w:val="00616BC5"/>
    <w:rsid w:val="00616DE7"/>
    <w:rsid w:val="00617161"/>
    <w:rsid w:val="0061718C"/>
    <w:rsid w:val="006172BB"/>
    <w:rsid w:val="00617BDF"/>
    <w:rsid w:val="0062000D"/>
    <w:rsid w:val="006203EB"/>
    <w:rsid w:val="0062049C"/>
    <w:rsid w:val="00620D20"/>
    <w:rsid w:val="00620D3F"/>
    <w:rsid w:val="00620F26"/>
    <w:rsid w:val="00621226"/>
    <w:rsid w:val="00621441"/>
    <w:rsid w:val="00621459"/>
    <w:rsid w:val="0062193A"/>
    <w:rsid w:val="00621BDF"/>
    <w:rsid w:val="00621D4D"/>
    <w:rsid w:val="00622124"/>
    <w:rsid w:val="0062229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E6E"/>
    <w:rsid w:val="00624F01"/>
    <w:rsid w:val="006252B7"/>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3F"/>
    <w:rsid w:val="00630C42"/>
    <w:rsid w:val="00630CF2"/>
    <w:rsid w:val="00630F59"/>
    <w:rsid w:val="006314E8"/>
    <w:rsid w:val="00631924"/>
    <w:rsid w:val="00632009"/>
    <w:rsid w:val="0063208D"/>
    <w:rsid w:val="0063209F"/>
    <w:rsid w:val="00632407"/>
    <w:rsid w:val="0063251F"/>
    <w:rsid w:val="006328E4"/>
    <w:rsid w:val="006331BE"/>
    <w:rsid w:val="006338A3"/>
    <w:rsid w:val="00633AFF"/>
    <w:rsid w:val="00633E27"/>
    <w:rsid w:val="00633F94"/>
    <w:rsid w:val="006343E8"/>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8"/>
    <w:rsid w:val="00640639"/>
    <w:rsid w:val="006406D5"/>
    <w:rsid w:val="0064099B"/>
    <w:rsid w:val="00640A1F"/>
    <w:rsid w:val="00640DFF"/>
    <w:rsid w:val="00641142"/>
    <w:rsid w:val="00641212"/>
    <w:rsid w:val="006419D8"/>
    <w:rsid w:val="00641A25"/>
    <w:rsid w:val="00641F7F"/>
    <w:rsid w:val="00642216"/>
    <w:rsid w:val="006423E0"/>
    <w:rsid w:val="00642757"/>
    <w:rsid w:val="0064284E"/>
    <w:rsid w:val="0064288C"/>
    <w:rsid w:val="00642BA5"/>
    <w:rsid w:val="00642BAE"/>
    <w:rsid w:val="006431C9"/>
    <w:rsid w:val="00643210"/>
    <w:rsid w:val="00643346"/>
    <w:rsid w:val="006433BB"/>
    <w:rsid w:val="0064379A"/>
    <w:rsid w:val="00643913"/>
    <w:rsid w:val="006439EA"/>
    <w:rsid w:val="00643D96"/>
    <w:rsid w:val="00643E8A"/>
    <w:rsid w:val="00644067"/>
    <w:rsid w:val="00644253"/>
    <w:rsid w:val="0064464A"/>
    <w:rsid w:val="00644E18"/>
    <w:rsid w:val="00644EA4"/>
    <w:rsid w:val="0064502C"/>
    <w:rsid w:val="00645490"/>
    <w:rsid w:val="00645493"/>
    <w:rsid w:val="00645606"/>
    <w:rsid w:val="00645790"/>
    <w:rsid w:val="00645A6D"/>
    <w:rsid w:val="00645E32"/>
    <w:rsid w:val="00646094"/>
    <w:rsid w:val="00646354"/>
    <w:rsid w:val="006466B8"/>
    <w:rsid w:val="006468E7"/>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A6E"/>
    <w:rsid w:val="00650B5E"/>
    <w:rsid w:val="006510A5"/>
    <w:rsid w:val="0065122A"/>
    <w:rsid w:val="00651320"/>
    <w:rsid w:val="00651938"/>
    <w:rsid w:val="00651B1B"/>
    <w:rsid w:val="00651DAF"/>
    <w:rsid w:val="006527F2"/>
    <w:rsid w:val="00652A64"/>
    <w:rsid w:val="00652BF1"/>
    <w:rsid w:val="00653061"/>
    <w:rsid w:val="0065324C"/>
    <w:rsid w:val="006532C8"/>
    <w:rsid w:val="006533E3"/>
    <w:rsid w:val="006533E9"/>
    <w:rsid w:val="00653666"/>
    <w:rsid w:val="00653681"/>
    <w:rsid w:val="0065375E"/>
    <w:rsid w:val="0065390C"/>
    <w:rsid w:val="006539BD"/>
    <w:rsid w:val="00653D51"/>
    <w:rsid w:val="006540C5"/>
    <w:rsid w:val="0065421D"/>
    <w:rsid w:val="006542DD"/>
    <w:rsid w:val="00654CD5"/>
    <w:rsid w:val="00654CDE"/>
    <w:rsid w:val="006550C8"/>
    <w:rsid w:val="0065576D"/>
    <w:rsid w:val="00655C52"/>
    <w:rsid w:val="00655E47"/>
    <w:rsid w:val="0065600E"/>
    <w:rsid w:val="006561DB"/>
    <w:rsid w:val="0065644A"/>
    <w:rsid w:val="00656CAD"/>
    <w:rsid w:val="00656E41"/>
    <w:rsid w:val="00656EC3"/>
    <w:rsid w:val="006570D9"/>
    <w:rsid w:val="00657907"/>
    <w:rsid w:val="00657B36"/>
    <w:rsid w:val="00657E77"/>
    <w:rsid w:val="006601BE"/>
    <w:rsid w:val="00660333"/>
    <w:rsid w:val="0066053F"/>
    <w:rsid w:val="00660670"/>
    <w:rsid w:val="0066073F"/>
    <w:rsid w:val="00660881"/>
    <w:rsid w:val="006608F5"/>
    <w:rsid w:val="00660D85"/>
    <w:rsid w:val="00660E52"/>
    <w:rsid w:val="00661142"/>
    <w:rsid w:val="00661750"/>
    <w:rsid w:val="00661A55"/>
    <w:rsid w:val="00661ADC"/>
    <w:rsid w:val="00661BD1"/>
    <w:rsid w:val="00661EA1"/>
    <w:rsid w:val="00661F68"/>
    <w:rsid w:val="0066221F"/>
    <w:rsid w:val="00662912"/>
    <w:rsid w:val="00662AF4"/>
    <w:rsid w:val="00662EC5"/>
    <w:rsid w:val="00663264"/>
    <w:rsid w:val="00663987"/>
    <w:rsid w:val="00663BF4"/>
    <w:rsid w:val="00664095"/>
    <w:rsid w:val="006641F6"/>
    <w:rsid w:val="0066473D"/>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1D1"/>
    <w:rsid w:val="006672C9"/>
    <w:rsid w:val="00667309"/>
    <w:rsid w:val="006674F3"/>
    <w:rsid w:val="00667804"/>
    <w:rsid w:val="00667975"/>
    <w:rsid w:val="00667A1E"/>
    <w:rsid w:val="00667A79"/>
    <w:rsid w:val="00667BC1"/>
    <w:rsid w:val="006704DD"/>
    <w:rsid w:val="00670B95"/>
    <w:rsid w:val="00670E51"/>
    <w:rsid w:val="0067108B"/>
    <w:rsid w:val="00671CEF"/>
    <w:rsid w:val="00671D46"/>
    <w:rsid w:val="00672209"/>
    <w:rsid w:val="006725CB"/>
    <w:rsid w:val="00672669"/>
    <w:rsid w:val="006726C4"/>
    <w:rsid w:val="00672813"/>
    <w:rsid w:val="006728B3"/>
    <w:rsid w:val="00672C29"/>
    <w:rsid w:val="00672D98"/>
    <w:rsid w:val="00672F18"/>
    <w:rsid w:val="006731D4"/>
    <w:rsid w:val="00673974"/>
    <w:rsid w:val="00673BB6"/>
    <w:rsid w:val="00673CF2"/>
    <w:rsid w:val="00673F5A"/>
    <w:rsid w:val="006744C9"/>
    <w:rsid w:val="0067471F"/>
    <w:rsid w:val="006749C5"/>
    <w:rsid w:val="00674C10"/>
    <w:rsid w:val="00674F1C"/>
    <w:rsid w:val="00675855"/>
    <w:rsid w:val="00675A08"/>
    <w:rsid w:val="00675AAB"/>
    <w:rsid w:val="00675ADB"/>
    <w:rsid w:val="00675FC9"/>
    <w:rsid w:val="00676122"/>
    <w:rsid w:val="00676630"/>
    <w:rsid w:val="006769E8"/>
    <w:rsid w:val="00677103"/>
    <w:rsid w:val="0067713A"/>
    <w:rsid w:val="0067727D"/>
    <w:rsid w:val="006777D8"/>
    <w:rsid w:val="00677DDC"/>
    <w:rsid w:val="00677F7C"/>
    <w:rsid w:val="0068008E"/>
    <w:rsid w:val="0068012A"/>
    <w:rsid w:val="00680C62"/>
    <w:rsid w:val="00680D92"/>
    <w:rsid w:val="00680E66"/>
    <w:rsid w:val="00681120"/>
    <w:rsid w:val="00681915"/>
    <w:rsid w:val="00681BA5"/>
    <w:rsid w:val="00681CA6"/>
    <w:rsid w:val="00681CBA"/>
    <w:rsid w:val="006824E8"/>
    <w:rsid w:val="0068264F"/>
    <w:rsid w:val="0068265A"/>
    <w:rsid w:val="006828D7"/>
    <w:rsid w:val="00682953"/>
    <w:rsid w:val="00682D16"/>
    <w:rsid w:val="00682FC8"/>
    <w:rsid w:val="0068316D"/>
    <w:rsid w:val="00683464"/>
    <w:rsid w:val="006834CC"/>
    <w:rsid w:val="006835CA"/>
    <w:rsid w:val="00683D2E"/>
    <w:rsid w:val="00684126"/>
    <w:rsid w:val="006842AC"/>
    <w:rsid w:val="006842B6"/>
    <w:rsid w:val="00684514"/>
    <w:rsid w:val="00684706"/>
    <w:rsid w:val="006847B6"/>
    <w:rsid w:val="006847D1"/>
    <w:rsid w:val="00684B89"/>
    <w:rsid w:val="00684EB2"/>
    <w:rsid w:val="00684FC2"/>
    <w:rsid w:val="006855E9"/>
    <w:rsid w:val="006856FF"/>
    <w:rsid w:val="0068589E"/>
    <w:rsid w:val="00685935"/>
    <w:rsid w:val="00685B59"/>
    <w:rsid w:val="00686026"/>
    <w:rsid w:val="00686231"/>
    <w:rsid w:val="0068635A"/>
    <w:rsid w:val="00686B3C"/>
    <w:rsid w:val="00686C3B"/>
    <w:rsid w:val="00686E52"/>
    <w:rsid w:val="00686F47"/>
    <w:rsid w:val="0068715B"/>
    <w:rsid w:val="0068716B"/>
    <w:rsid w:val="006872F6"/>
    <w:rsid w:val="006875D2"/>
    <w:rsid w:val="00687B2A"/>
    <w:rsid w:val="00687B41"/>
    <w:rsid w:val="00687ECB"/>
    <w:rsid w:val="0069015B"/>
    <w:rsid w:val="006901BE"/>
    <w:rsid w:val="0069054B"/>
    <w:rsid w:val="0069093B"/>
    <w:rsid w:val="006909AB"/>
    <w:rsid w:val="00690DBC"/>
    <w:rsid w:val="0069120C"/>
    <w:rsid w:val="006914FC"/>
    <w:rsid w:val="0069165F"/>
    <w:rsid w:val="0069183C"/>
    <w:rsid w:val="00691AA1"/>
    <w:rsid w:val="00691C80"/>
    <w:rsid w:val="00691F1B"/>
    <w:rsid w:val="0069212E"/>
    <w:rsid w:val="00692320"/>
    <w:rsid w:val="00692336"/>
    <w:rsid w:val="006923C0"/>
    <w:rsid w:val="0069244B"/>
    <w:rsid w:val="006924F3"/>
    <w:rsid w:val="00692795"/>
    <w:rsid w:val="0069295B"/>
    <w:rsid w:val="00692BD4"/>
    <w:rsid w:val="00692D80"/>
    <w:rsid w:val="00692F11"/>
    <w:rsid w:val="00692F4F"/>
    <w:rsid w:val="00693047"/>
    <w:rsid w:val="006934A5"/>
    <w:rsid w:val="0069356F"/>
    <w:rsid w:val="0069364E"/>
    <w:rsid w:val="00693AC4"/>
    <w:rsid w:val="00694A76"/>
    <w:rsid w:val="00694C72"/>
    <w:rsid w:val="00694C79"/>
    <w:rsid w:val="00694EB6"/>
    <w:rsid w:val="00694F4F"/>
    <w:rsid w:val="00695269"/>
    <w:rsid w:val="006956E4"/>
    <w:rsid w:val="0069576E"/>
    <w:rsid w:val="00695843"/>
    <w:rsid w:val="0069590F"/>
    <w:rsid w:val="00695953"/>
    <w:rsid w:val="00695AAD"/>
    <w:rsid w:val="00695E55"/>
    <w:rsid w:val="00695FD0"/>
    <w:rsid w:val="006961EA"/>
    <w:rsid w:val="00696485"/>
    <w:rsid w:val="00696774"/>
    <w:rsid w:val="006968D5"/>
    <w:rsid w:val="00696AF2"/>
    <w:rsid w:val="00696D86"/>
    <w:rsid w:val="00696EB1"/>
    <w:rsid w:val="006975A1"/>
    <w:rsid w:val="006976AA"/>
    <w:rsid w:val="00697AA5"/>
    <w:rsid w:val="00697B4E"/>
    <w:rsid w:val="006A0287"/>
    <w:rsid w:val="006A03C6"/>
    <w:rsid w:val="006A091C"/>
    <w:rsid w:val="006A0A89"/>
    <w:rsid w:val="006A0B7C"/>
    <w:rsid w:val="006A0CCD"/>
    <w:rsid w:val="006A14E5"/>
    <w:rsid w:val="006A17BA"/>
    <w:rsid w:val="006A194E"/>
    <w:rsid w:val="006A1F0B"/>
    <w:rsid w:val="006A2485"/>
    <w:rsid w:val="006A2685"/>
    <w:rsid w:val="006A2753"/>
    <w:rsid w:val="006A28E6"/>
    <w:rsid w:val="006A296C"/>
    <w:rsid w:val="006A2AAD"/>
    <w:rsid w:val="006A2ABC"/>
    <w:rsid w:val="006A2EC7"/>
    <w:rsid w:val="006A2ED7"/>
    <w:rsid w:val="006A378A"/>
    <w:rsid w:val="006A37B2"/>
    <w:rsid w:val="006A3A41"/>
    <w:rsid w:val="006A4462"/>
    <w:rsid w:val="006A480D"/>
    <w:rsid w:val="006A4F16"/>
    <w:rsid w:val="006A526D"/>
    <w:rsid w:val="006A530D"/>
    <w:rsid w:val="006A5B7B"/>
    <w:rsid w:val="006A5D21"/>
    <w:rsid w:val="006A5DA2"/>
    <w:rsid w:val="006A5F9A"/>
    <w:rsid w:val="006A5FBA"/>
    <w:rsid w:val="006A6335"/>
    <w:rsid w:val="006A665F"/>
    <w:rsid w:val="006A666F"/>
    <w:rsid w:val="006A6672"/>
    <w:rsid w:val="006A6A0B"/>
    <w:rsid w:val="006A6A31"/>
    <w:rsid w:val="006A6C2E"/>
    <w:rsid w:val="006A6DDD"/>
    <w:rsid w:val="006A7600"/>
    <w:rsid w:val="006A78C8"/>
    <w:rsid w:val="006A7E69"/>
    <w:rsid w:val="006A7FD6"/>
    <w:rsid w:val="006B004F"/>
    <w:rsid w:val="006B015F"/>
    <w:rsid w:val="006B0579"/>
    <w:rsid w:val="006B077A"/>
    <w:rsid w:val="006B1218"/>
    <w:rsid w:val="006B1346"/>
    <w:rsid w:val="006B1526"/>
    <w:rsid w:val="006B1A3B"/>
    <w:rsid w:val="006B1CF8"/>
    <w:rsid w:val="006B1E96"/>
    <w:rsid w:val="006B2033"/>
    <w:rsid w:val="006B20F0"/>
    <w:rsid w:val="006B216B"/>
    <w:rsid w:val="006B2223"/>
    <w:rsid w:val="006B263E"/>
    <w:rsid w:val="006B27AC"/>
    <w:rsid w:val="006B2800"/>
    <w:rsid w:val="006B29D7"/>
    <w:rsid w:val="006B2AE2"/>
    <w:rsid w:val="006B2B8F"/>
    <w:rsid w:val="006B317B"/>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109"/>
    <w:rsid w:val="006C2238"/>
    <w:rsid w:val="006C2509"/>
    <w:rsid w:val="006C2662"/>
    <w:rsid w:val="006C290D"/>
    <w:rsid w:val="006C310B"/>
    <w:rsid w:val="006C31DD"/>
    <w:rsid w:val="006C3626"/>
    <w:rsid w:val="006C37C1"/>
    <w:rsid w:val="006C405D"/>
    <w:rsid w:val="006C414E"/>
    <w:rsid w:val="006C4293"/>
    <w:rsid w:val="006C45E3"/>
    <w:rsid w:val="006C46A0"/>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322"/>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987"/>
    <w:rsid w:val="006E3C64"/>
    <w:rsid w:val="006E3EAF"/>
    <w:rsid w:val="006E42B3"/>
    <w:rsid w:val="006E43EB"/>
    <w:rsid w:val="006E456C"/>
    <w:rsid w:val="006E4B03"/>
    <w:rsid w:val="006E4B78"/>
    <w:rsid w:val="006E4E3F"/>
    <w:rsid w:val="006E4E7E"/>
    <w:rsid w:val="006E4FEA"/>
    <w:rsid w:val="006E505F"/>
    <w:rsid w:val="006E520A"/>
    <w:rsid w:val="006E5893"/>
    <w:rsid w:val="006E58B8"/>
    <w:rsid w:val="006E5D50"/>
    <w:rsid w:val="006E5E91"/>
    <w:rsid w:val="006E5FC4"/>
    <w:rsid w:val="006E6182"/>
    <w:rsid w:val="006E6278"/>
    <w:rsid w:val="006E6A85"/>
    <w:rsid w:val="006E6BF5"/>
    <w:rsid w:val="006E6FF7"/>
    <w:rsid w:val="006E7099"/>
    <w:rsid w:val="006E70A0"/>
    <w:rsid w:val="006E748E"/>
    <w:rsid w:val="006E7765"/>
    <w:rsid w:val="006F0012"/>
    <w:rsid w:val="006F045B"/>
    <w:rsid w:val="006F055D"/>
    <w:rsid w:val="006F07A5"/>
    <w:rsid w:val="006F093E"/>
    <w:rsid w:val="006F0992"/>
    <w:rsid w:val="006F09A5"/>
    <w:rsid w:val="006F0E38"/>
    <w:rsid w:val="006F10D8"/>
    <w:rsid w:val="006F152E"/>
    <w:rsid w:val="006F1589"/>
    <w:rsid w:val="006F1937"/>
    <w:rsid w:val="006F1ADD"/>
    <w:rsid w:val="006F1C3A"/>
    <w:rsid w:val="006F1EAA"/>
    <w:rsid w:val="006F2083"/>
    <w:rsid w:val="006F20BE"/>
    <w:rsid w:val="006F21BA"/>
    <w:rsid w:val="006F2370"/>
    <w:rsid w:val="006F25AE"/>
    <w:rsid w:val="006F3B2C"/>
    <w:rsid w:val="006F3E54"/>
    <w:rsid w:val="006F3EAE"/>
    <w:rsid w:val="006F406A"/>
    <w:rsid w:val="006F4466"/>
    <w:rsid w:val="006F467D"/>
    <w:rsid w:val="006F477D"/>
    <w:rsid w:val="006F48CE"/>
    <w:rsid w:val="006F4AE6"/>
    <w:rsid w:val="006F4B60"/>
    <w:rsid w:val="006F4E62"/>
    <w:rsid w:val="006F523D"/>
    <w:rsid w:val="006F532C"/>
    <w:rsid w:val="006F58AA"/>
    <w:rsid w:val="006F5A44"/>
    <w:rsid w:val="006F5C62"/>
    <w:rsid w:val="006F5C64"/>
    <w:rsid w:val="006F5E0C"/>
    <w:rsid w:val="006F5EF2"/>
    <w:rsid w:val="006F61D0"/>
    <w:rsid w:val="006F67D2"/>
    <w:rsid w:val="006F686A"/>
    <w:rsid w:val="006F6EA4"/>
    <w:rsid w:val="006F6F47"/>
    <w:rsid w:val="006F7663"/>
    <w:rsid w:val="006F7EA7"/>
    <w:rsid w:val="007001F2"/>
    <w:rsid w:val="00700479"/>
    <w:rsid w:val="007009F7"/>
    <w:rsid w:val="00700CCE"/>
    <w:rsid w:val="00700D41"/>
    <w:rsid w:val="00700DE0"/>
    <w:rsid w:val="00700F96"/>
    <w:rsid w:val="00700FA9"/>
    <w:rsid w:val="00700FF3"/>
    <w:rsid w:val="007010CE"/>
    <w:rsid w:val="0070131C"/>
    <w:rsid w:val="007013B9"/>
    <w:rsid w:val="007018AB"/>
    <w:rsid w:val="00701BD8"/>
    <w:rsid w:val="00701EFF"/>
    <w:rsid w:val="00701FAA"/>
    <w:rsid w:val="0070223F"/>
    <w:rsid w:val="0070255E"/>
    <w:rsid w:val="007029A7"/>
    <w:rsid w:val="00702B50"/>
    <w:rsid w:val="00702BCA"/>
    <w:rsid w:val="00702D88"/>
    <w:rsid w:val="00702F19"/>
    <w:rsid w:val="00703508"/>
    <w:rsid w:val="00703580"/>
    <w:rsid w:val="00703918"/>
    <w:rsid w:val="007039E5"/>
    <w:rsid w:val="00703E55"/>
    <w:rsid w:val="0070437A"/>
    <w:rsid w:val="0070447B"/>
    <w:rsid w:val="00704714"/>
    <w:rsid w:val="007047AE"/>
    <w:rsid w:val="007047C8"/>
    <w:rsid w:val="00704829"/>
    <w:rsid w:val="0070489F"/>
    <w:rsid w:val="00704E06"/>
    <w:rsid w:val="00704F40"/>
    <w:rsid w:val="00705091"/>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2C7"/>
    <w:rsid w:val="007113C8"/>
    <w:rsid w:val="007117E6"/>
    <w:rsid w:val="0071194B"/>
    <w:rsid w:val="007119C2"/>
    <w:rsid w:val="00711C26"/>
    <w:rsid w:val="00711D7C"/>
    <w:rsid w:val="007121FF"/>
    <w:rsid w:val="00712298"/>
    <w:rsid w:val="007122E1"/>
    <w:rsid w:val="00712468"/>
    <w:rsid w:val="0071281A"/>
    <w:rsid w:val="007128A6"/>
    <w:rsid w:val="00712FAC"/>
    <w:rsid w:val="007136AE"/>
    <w:rsid w:val="0071380F"/>
    <w:rsid w:val="00713CB1"/>
    <w:rsid w:val="0071410E"/>
    <w:rsid w:val="00714355"/>
    <w:rsid w:val="00714710"/>
    <w:rsid w:val="00714922"/>
    <w:rsid w:val="00714F5C"/>
    <w:rsid w:val="00715912"/>
    <w:rsid w:val="0071596D"/>
    <w:rsid w:val="00716016"/>
    <w:rsid w:val="00716046"/>
    <w:rsid w:val="00717047"/>
    <w:rsid w:val="00717343"/>
    <w:rsid w:val="007174CD"/>
    <w:rsid w:val="00717A0B"/>
    <w:rsid w:val="00717E69"/>
    <w:rsid w:val="007201F8"/>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5E82"/>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0FF"/>
    <w:rsid w:val="0073317F"/>
    <w:rsid w:val="0073375F"/>
    <w:rsid w:val="00733821"/>
    <w:rsid w:val="00733A60"/>
    <w:rsid w:val="00733D97"/>
    <w:rsid w:val="007342A9"/>
    <w:rsid w:val="00734AAF"/>
    <w:rsid w:val="00734BED"/>
    <w:rsid w:val="00734F0E"/>
    <w:rsid w:val="007353E2"/>
    <w:rsid w:val="00735A7A"/>
    <w:rsid w:val="00735C7C"/>
    <w:rsid w:val="00735E07"/>
    <w:rsid w:val="00735E8D"/>
    <w:rsid w:val="00736296"/>
    <w:rsid w:val="00736348"/>
    <w:rsid w:val="00736599"/>
    <w:rsid w:val="00736FC9"/>
    <w:rsid w:val="007372A4"/>
    <w:rsid w:val="007372F2"/>
    <w:rsid w:val="007374F8"/>
    <w:rsid w:val="0073773B"/>
    <w:rsid w:val="0073782C"/>
    <w:rsid w:val="0073785A"/>
    <w:rsid w:val="007378A8"/>
    <w:rsid w:val="00737C08"/>
    <w:rsid w:val="00737DF0"/>
    <w:rsid w:val="00737E2A"/>
    <w:rsid w:val="00737FDA"/>
    <w:rsid w:val="00740027"/>
    <w:rsid w:val="00740617"/>
    <w:rsid w:val="00740AF2"/>
    <w:rsid w:val="00740C60"/>
    <w:rsid w:val="00740D22"/>
    <w:rsid w:val="00740D49"/>
    <w:rsid w:val="00741285"/>
    <w:rsid w:val="0074130D"/>
    <w:rsid w:val="007420B2"/>
    <w:rsid w:val="00742996"/>
    <w:rsid w:val="00742C56"/>
    <w:rsid w:val="00742E13"/>
    <w:rsid w:val="00742F52"/>
    <w:rsid w:val="0074323D"/>
    <w:rsid w:val="00743BC8"/>
    <w:rsid w:val="00743EE8"/>
    <w:rsid w:val="00743FCB"/>
    <w:rsid w:val="0074424A"/>
    <w:rsid w:val="0074428D"/>
    <w:rsid w:val="0074487C"/>
    <w:rsid w:val="00745123"/>
    <w:rsid w:val="0074586E"/>
    <w:rsid w:val="00746039"/>
    <w:rsid w:val="00746086"/>
    <w:rsid w:val="007461B7"/>
    <w:rsid w:val="0074653F"/>
    <w:rsid w:val="00746810"/>
    <w:rsid w:val="00746CE0"/>
    <w:rsid w:val="00746E32"/>
    <w:rsid w:val="00747093"/>
    <w:rsid w:val="00747102"/>
    <w:rsid w:val="007472FA"/>
    <w:rsid w:val="00747836"/>
    <w:rsid w:val="00747A54"/>
    <w:rsid w:val="00750783"/>
    <w:rsid w:val="00750C95"/>
    <w:rsid w:val="00750D1C"/>
    <w:rsid w:val="0075142C"/>
    <w:rsid w:val="00751617"/>
    <w:rsid w:val="007518F8"/>
    <w:rsid w:val="00751BEA"/>
    <w:rsid w:val="00751C0E"/>
    <w:rsid w:val="00751D2D"/>
    <w:rsid w:val="007526A4"/>
    <w:rsid w:val="00752884"/>
    <w:rsid w:val="00752888"/>
    <w:rsid w:val="00752AA0"/>
    <w:rsid w:val="00752B54"/>
    <w:rsid w:val="0075319F"/>
    <w:rsid w:val="007532A9"/>
    <w:rsid w:val="007535A0"/>
    <w:rsid w:val="007535D7"/>
    <w:rsid w:val="007538CB"/>
    <w:rsid w:val="00753B36"/>
    <w:rsid w:val="00753C40"/>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27"/>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8D5"/>
    <w:rsid w:val="00760B79"/>
    <w:rsid w:val="00760C77"/>
    <w:rsid w:val="00760D16"/>
    <w:rsid w:val="00760D29"/>
    <w:rsid w:val="00760E47"/>
    <w:rsid w:val="00760FC0"/>
    <w:rsid w:val="00761040"/>
    <w:rsid w:val="00761644"/>
    <w:rsid w:val="00761751"/>
    <w:rsid w:val="007617D0"/>
    <w:rsid w:val="00762369"/>
    <w:rsid w:val="007623B7"/>
    <w:rsid w:val="007624CE"/>
    <w:rsid w:val="007627AE"/>
    <w:rsid w:val="00762A48"/>
    <w:rsid w:val="00763236"/>
    <w:rsid w:val="0076331E"/>
    <w:rsid w:val="00763491"/>
    <w:rsid w:val="00763537"/>
    <w:rsid w:val="007635DA"/>
    <w:rsid w:val="00763623"/>
    <w:rsid w:val="00763789"/>
    <w:rsid w:val="00763A94"/>
    <w:rsid w:val="00763B99"/>
    <w:rsid w:val="00763DFB"/>
    <w:rsid w:val="00763E7F"/>
    <w:rsid w:val="00763EFB"/>
    <w:rsid w:val="007644A9"/>
    <w:rsid w:val="0076488A"/>
    <w:rsid w:val="007649A1"/>
    <w:rsid w:val="00764BDA"/>
    <w:rsid w:val="00764CC6"/>
    <w:rsid w:val="00764CC8"/>
    <w:rsid w:val="00764E7D"/>
    <w:rsid w:val="00764EC2"/>
    <w:rsid w:val="007653AB"/>
    <w:rsid w:val="00765B9C"/>
    <w:rsid w:val="00766174"/>
    <w:rsid w:val="00766375"/>
    <w:rsid w:val="007663BF"/>
    <w:rsid w:val="00766612"/>
    <w:rsid w:val="0076704B"/>
    <w:rsid w:val="0076718A"/>
    <w:rsid w:val="0076779B"/>
    <w:rsid w:val="00767AF1"/>
    <w:rsid w:val="00767AF4"/>
    <w:rsid w:val="007702BD"/>
    <w:rsid w:val="00770408"/>
    <w:rsid w:val="00770487"/>
    <w:rsid w:val="007708D2"/>
    <w:rsid w:val="00770923"/>
    <w:rsid w:val="00770A37"/>
    <w:rsid w:val="00771069"/>
    <w:rsid w:val="00771A19"/>
    <w:rsid w:val="00771C3F"/>
    <w:rsid w:val="00771D80"/>
    <w:rsid w:val="00771FC6"/>
    <w:rsid w:val="00771FE2"/>
    <w:rsid w:val="0077203C"/>
    <w:rsid w:val="0077317C"/>
    <w:rsid w:val="00773470"/>
    <w:rsid w:val="007736C1"/>
    <w:rsid w:val="00774065"/>
    <w:rsid w:val="0077423D"/>
    <w:rsid w:val="007742C5"/>
    <w:rsid w:val="0077432A"/>
    <w:rsid w:val="00774450"/>
    <w:rsid w:val="0077501F"/>
    <w:rsid w:val="0077559D"/>
    <w:rsid w:val="007755D3"/>
    <w:rsid w:val="0077594E"/>
    <w:rsid w:val="0077614F"/>
    <w:rsid w:val="007762D9"/>
    <w:rsid w:val="00776AFA"/>
    <w:rsid w:val="00776DA4"/>
    <w:rsid w:val="00776EF7"/>
    <w:rsid w:val="00777347"/>
    <w:rsid w:val="0077769B"/>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27D"/>
    <w:rsid w:val="00785587"/>
    <w:rsid w:val="007856F6"/>
    <w:rsid w:val="00785851"/>
    <w:rsid w:val="00785BEB"/>
    <w:rsid w:val="00785F54"/>
    <w:rsid w:val="00786045"/>
    <w:rsid w:val="007861A1"/>
    <w:rsid w:val="007864B1"/>
    <w:rsid w:val="007865DC"/>
    <w:rsid w:val="00786673"/>
    <w:rsid w:val="00786D74"/>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454"/>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3ED"/>
    <w:rsid w:val="007946C6"/>
    <w:rsid w:val="00794833"/>
    <w:rsid w:val="00794DE4"/>
    <w:rsid w:val="007956B8"/>
    <w:rsid w:val="007957A8"/>
    <w:rsid w:val="00795BD7"/>
    <w:rsid w:val="00795D18"/>
    <w:rsid w:val="007963A0"/>
    <w:rsid w:val="00796506"/>
    <w:rsid w:val="00796627"/>
    <w:rsid w:val="0079665D"/>
    <w:rsid w:val="00796712"/>
    <w:rsid w:val="007967C1"/>
    <w:rsid w:val="00796F84"/>
    <w:rsid w:val="0079704B"/>
    <w:rsid w:val="00797449"/>
    <w:rsid w:val="007974F0"/>
    <w:rsid w:val="00797AD4"/>
    <w:rsid w:val="00797F27"/>
    <w:rsid w:val="007A03BC"/>
    <w:rsid w:val="007A05E8"/>
    <w:rsid w:val="007A10E6"/>
    <w:rsid w:val="007A12C1"/>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964"/>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449"/>
    <w:rsid w:val="007B45E1"/>
    <w:rsid w:val="007B50DA"/>
    <w:rsid w:val="007B51BA"/>
    <w:rsid w:val="007B5240"/>
    <w:rsid w:val="007B545A"/>
    <w:rsid w:val="007B5581"/>
    <w:rsid w:val="007B5582"/>
    <w:rsid w:val="007B5802"/>
    <w:rsid w:val="007B63B0"/>
    <w:rsid w:val="007B6416"/>
    <w:rsid w:val="007B66BC"/>
    <w:rsid w:val="007B66CD"/>
    <w:rsid w:val="007B6D70"/>
    <w:rsid w:val="007B731E"/>
    <w:rsid w:val="007B748D"/>
    <w:rsid w:val="007B74CB"/>
    <w:rsid w:val="007B76CD"/>
    <w:rsid w:val="007B7AB2"/>
    <w:rsid w:val="007B7CC1"/>
    <w:rsid w:val="007B7F4A"/>
    <w:rsid w:val="007C02B8"/>
    <w:rsid w:val="007C0605"/>
    <w:rsid w:val="007C0777"/>
    <w:rsid w:val="007C1178"/>
    <w:rsid w:val="007C1179"/>
    <w:rsid w:val="007C118C"/>
    <w:rsid w:val="007C11F2"/>
    <w:rsid w:val="007C1293"/>
    <w:rsid w:val="007C12C4"/>
    <w:rsid w:val="007C1588"/>
    <w:rsid w:val="007C1611"/>
    <w:rsid w:val="007C1716"/>
    <w:rsid w:val="007C19E5"/>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62E"/>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78"/>
    <w:rsid w:val="007D1AA3"/>
    <w:rsid w:val="007D1B85"/>
    <w:rsid w:val="007D1C9F"/>
    <w:rsid w:val="007D1DF9"/>
    <w:rsid w:val="007D1E00"/>
    <w:rsid w:val="007D215D"/>
    <w:rsid w:val="007D21DA"/>
    <w:rsid w:val="007D22F4"/>
    <w:rsid w:val="007D2524"/>
    <w:rsid w:val="007D2BD9"/>
    <w:rsid w:val="007D3029"/>
    <w:rsid w:val="007D32B2"/>
    <w:rsid w:val="007D3C4C"/>
    <w:rsid w:val="007D3C60"/>
    <w:rsid w:val="007D3DB8"/>
    <w:rsid w:val="007D3E76"/>
    <w:rsid w:val="007D41FC"/>
    <w:rsid w:val="007D449F"/>
    <w:rsid w:val="007D48BA"/>
    <w:rsid w:val="007D4A9C"/>
    <w:rsid w:val="007D4AC7"/>
    <w:rsid w:val="007D4B1C"/>
    <w:rsid w:val="007D4C5E"/>
    <w:rsid w:val="007D4DA0"/>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C22"/>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9A6"/>
    <w:rsid w:val="007E2BF2"/>
    <w:rsid w:val="007E2E22"/>
    <w:rsid w:val="007E3573"/>
    <w:rsid w:val="007E35ED"/>
    <w:rsid w:val="007E4639"/>
    <w:rsid w:val="007E48D5"/>
    <w:rsid w:val="007E4A76"/>
    <w:rsid w:val="007E4D5F"/>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E7D"/>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03"/>
    <w:rsid w:val="007F4EC0"/>
    <w:rsid w:val="007F4F2B"/>
    <w:rsid w:val="007F4FA1"/>
    <w:rsid w:val="007F505B"/>
    <w:rsid w:val="007F50EF"/>
    <w:rsid w:val="007F52CF"/>
    <w:rsid w:val="007F5492"/>
    <w:rsid w:val="007F5602"/>
    <w:rsid w:val="007F573D"/>
    <w:rsid w:val="007F58A1"/>
    <w:rsid w:val="007F5AA6"/>
    <w:rsid w:val="007F6342"/>
    <w:rsid w:val="007F63B2"/>
    <w:rsid w:val="007F662C"/>
    <w:rsid w:val="007F680A"/>
    <w:rsid w:val="007F6F01"/>
    <w:rsid w:val="007F70CA"/>
    <w:rsid w:val="00800248"/>
    <w:rsid w:val="00800393"/>
    <w:rsid w:val="00800ABC"/>
    <w:rsid w:val="00800EE2"/>
    <w:rsid w:val="00801240"/>
    <w:rsid w:val="00801523"/>
    <w:rsid w:val="00801613"/>
    <w:rsid w:val="00801704"/>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689"/>
    <w:rsid w:val="008137A7"/>
    <w:rsid w:val="00813856"/>
    <w:rsid w:val="00813C6B"/>
    <w:rsid w:val="00814263"/>
    <w:rsid w:val="008143E9"/>
    <w:rsid w:val="00814567"/>
    <w:rsid w:val="0081496F"/>
    <w:rsid w:val="00814F23"/>
    <w:rsid w:val="008150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0FFC"/>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91E"/>
    <w:rsid w:val="00827B87"/>
    <w:rsid w:val="00827C8E"/>
    <w:rsid w:val="00830078"/>
    <w:rsid w:val="00830587"/>
    <w:rsid w:val="00830C9D"/>
    <w:rsid w:val="00830D4D"/>
    <w:rsid w:val="00830F4E"/>
    <w:rsid w:val="00830FC9"/>
    <w:rsid w:val="008317FA"/>
    <w:rsid w:val="00831900"/>
    <w:rsid w:val="0083194F"/>
    <w:rsid w:val="00831AEA"/>
    <w:rsid w:val="00831E4D"/>
    <w:rsid w:val="00831FEF"/>
    <w:rsid w:val="008320C2"/>
    <w:rsid w:val="008329F7"/>
    <w:rsid w:val="0083314F"/>
    <w:rsid w:val="00833191"/>
    <w:rsid w:val="00833325"/>
    <w:rsid w:val="00833413"/>
    <w:rsid w:val="0083358C"/>
    <w:rsid w:val="008336F8"/>
    <w:rsid w:val="00833837"/>
    <w:rsid w:val="00833AFE"/>
    <w:rsid w:val="00833E5B"/>
    <w:rsid w:val="00833FE1"/>
    <w:rsid w:val="00834136"/>
    <w:rsid w:val="00834878"/>
    <w:rsid w:val="00834EC2"/>
    <w:rsid w:val="00834F9B"/>
    <w:rsid w:val="00835447"/>
    <w:rsid w:val="00835546"/>
    <w:rsid w:val="00835611"/>
    <w:rsid w:val="0083581E"/>
    <w:rsid w:val="00835EF5"/>
    <w:rsid w:val="00835F4B"/>
    <w:rsid w:val="00835FD2"/>
    <w:rsid w:val="00836195"/>
    <w:rsid w:val="008366F5"/>
    <w:rsid w:val="00836727"/>
    <w:rsid w:val="00836BC3"/>
    <w:rsid w:val="00836DBF"/>
    <w:rsid w:val="00837039"/>
    <w:rsid w:val="008372F1"/>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C4"/>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31"/>
    <w:rsid w:val="00854AFA"/>
    <w:rsid w:val="00854F6F"/>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749"/>
    <w:rsid w:val="00860A23"/>
    <w:rsid w:val="00860AAC"/>
    <w:rsid w:val="00860B6C"/>
    <w:rsid w:val="00860B6D"/>
    <w:rsid w:val="008617DC"/>
    <w:rsid w:val="00861969"/>
    <w:rsid w:val="00861A27"/>
    <w:rsid w:val="00861AA0"/>
    <w:rsid w:val="00861C59"/>
    <w:rsid w:val="00861ED5"/>
    <w:rsid w:val="00862330"/>
    <w:rsid w:val="008623A9"/>
    <w:rsid w:val="008626FE"/>
    <w:rsid w:val="008629BB"/>
    <w:rsid w:val="00862F6C"/>
    <w:rsid w:val="00863160"/>
    <w:rsid w:val="008633C0"/>
    <w:rsid w:val="0086346C"/>
    <w:rsid w:val="008636D1"/>
    <w:rsid w:val="00863A7C"/>
    <w:rsid w:val="00863B21"/>
    <w:rsid w:val="00863CAC"/>
    <w:rsid w:val="00863E54"/>
    <w:rsid w:val="00864192"/>
    <w:rsid w:val="00864387"/>
    <w:rsid w:val="0086441D"/>
    <w:rsid w:val="0086441E"/>
    <w:rsid w:val="00864463"/>
    <w:rsid w:val="00864B42"/>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15BA"/>
    <w:rsid w:val="00871FBF"/>
    <w:rsid w:val="00872373"/>
    <w:rsid w:val="008725F2"/>
    <w:rsid w:val="00872712"/>
    <w:rsid w:val="008728FC"/>
    <w:rsid w:val="008729F3"/>
    <w:rsid w:val="00872B74"/>
    <w:rsid w:val="00872E03"/>
    <w:rsid w:val="00872E5E"/>
    <w:rsid w:val="00872F18"/>
    <w:rsid w:val="00872FCE"/>
    <w:rsid w:val="008730A6"/>
    <w:rsid w:val="008730D8"/>
    <w:rsid w:val="00873B65"/>
    <w:rsid w:val="00873B7D"/>
    <w:rsid w:val="00873FDC"/>
    <w:rsid w:val="00874519"/>
    <w:rsid w:val="00874B74"/>
    <w:rsid w:val="00874BF2"/>
    <w:rsid w:val="00874CC7"/>
    <w:rsid w:val="00874DEE"/>
    <w:rsid w:val="00874E9E"/>
    <w:rsid w:val="00874FF2"/>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081C"/>
    <w:rsid w:val="008812C6"/>
    <w:rsid w:val="00881A2F"/>
    <w:rsid w:val="00881BE3"/>
    <w:rsid w:val="00881F53"/>
    <w:rsid w:val="0088221E"/>
    <w:rsid w:val="0088240B"/>
    <w:rsid w:val="00882EDC"/>
    <w:rsid w:val="00883073"/>
    <w:rsid w:val="0088309A"/>
    <w:rsid w:val="00883800"/>
    <w:rsid w:val="00883867"/>
    <w:rsid w:val="008838E1"/>
    <w:rsid w:val="0088392E"/>
    <w:rsid w:val="00883B75"/>
    <w:rsid w:val="0088409B"/>
    <w:rsid w:val="00884270"/>
    <w:rsid w:val="008844E9"/>
    <w:rsid w:val="00884A6C"/>
    <w:rsid w:val="00885162"/>
    <w:rsid w:val="00885AD1"/>
    <w:rsid w:val="00885EDB"/>
    <w:rsid w:val="00885F62"/>
    <w:rsid w:val="00885F67"/>
    <w:rsid w:val="00885F87"/>
    <w:rsid w:val="0088623F"/>
    <w:rsid w:val="0088681A"/>
    <w:rsid w:val="008869AC"/>
    <w:rsid w:val="00886DE8"/>
    <w:rsid w:val="00886F38"/>
    <w:rsid w:val="008872DF"/>
    <w:rsid w:val="00887514"/>
    <w:rsid w:val="00887550"/>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29A7"/>
    <w:rsid w:val="00892A75"/>
    <w:rsid w:val="008930AD"/>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951"/>
    <w:rsid w:val="00896CE4"/>
    <w:rsid w:val="00896FFA"/>
    <w:rsid w:val="00897183"/>
    <w:rsid w:val="00897417"/>
    <w:rsid w:val="0089745D"/>
    <w:rsid w:val="00897D60"/>
    <w:rsid w:val="008A079F"/>
    <w:rsid w:val="008A0CB1"/>
    <w:rsid w:val="008A0DB3"/>
    <w:rsid w:val="008A11BB"/>
    <w:rsid w:val="008A1688"/>
    <w:rsid w:val="008A19A6"/>
    <w:rsid w:val="008A1B07"/>
    <w:rsid w:val="008A1BD9"/>
    <w:rsid w:val="008A1F01"/>
    <w:rsid w:val="008A2102"/>
    <w:rsid w:val="008A22DC"/>
    <w:rsid w:val="008A24E3"/>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96"/>
    <w:rsid w:val="008A688D"/>
    <w:rsid w:val="008A6AE7"/>
    <w:rsid w:val="008A7160"/>
    <w:rsid w:val="008B04AA"/>
    <w:rsid w:val="008B060E"/>
    <w:rsid w:val="008B07AB"/>
    <w:rsid w:val="008B0845"/>
    <w:rsid w:val="008B085E"/>
    <w:rsid w:val="008B0991"/>
    <w:rsid w:val="008B0B59"/>
    <w:rsid w:val="008B10F0"/>
    <w:rsid w:val="008B128A"/>
    <w:rsid w:val="008B1316"/>
    <w:rsid w:val="008B1460"/>
    <w:rsid w:val="008B1613"/>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DCF"/>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0FB1"/>
    <w:rsid w:val="008C113F"/>
    <w:rsid w:val="008C12D5"/>
    <w:rsid w:val="008C1370"/>
    <w:rsid w:val="008C173E"/>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391"/>
    <w:rsid w:val="008D2648"/>
    <w:rsid w:val="008D2BE1"/>
    <w:rsid w:val="008D3063"/>
    <w:rsid w:val="008D31D1"/>
    <w:rsid w:val="008D3535"/>
    <w:rsid w:val="008D3A7A"/>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DB6"/>
    <w:rsid w:val="008D6F82"/>
    <w:rsid w:val="008D70DB"/>
    <w:rsid w:val="008D7133"/>
    <w:rsid w:val="008D74A1"/>
    <w:rsid w:val="008D7504"/>
    <w:rsid w:val="008D75E1"/>
    <w:rsid w:val="008D7613"/>
    <w:rsid w:val="008D7653"/>
    <w:rsid w:val="008D785F"/>
    <w:rsid w:val="008D78AB"/>
    <w:rsid w:val="008D793B"/>
    <w:rsid w:val="008D7C1B"/>
    <w:rsid w:val="008D7C72"/>
    <w:rsid w:val="008E0412"/>
    <w:rsid w:val="008E045D"/>
    <w:rsid w:val="008E04E3"/>
    <w:rsid w:val="008E0ABF"/>
    <w:rsid w:val="008E0CDE"/>
    <w:rsid w:val="008E0FFA"/>
    <w:rsid w:val="008E1883"/>
    <w:rsid w:val="008E1A62"/>
    <w:rsid w:val="008E1B3F"/>
    <w:rsid w:val="008E1DF0"/>
    <w:rsid w:val="008E26A6"/>
    <w:rsid w:val="008E2F0C"/>
    <w:rsid w:val="008E36C3"/>
    <w:rsid w:val="008E38F9"/>
    <w:rsid w:val="008E3FA3"/>
    <w:rsid w:val="008E4080"/>
    <w:rsid w:val="008E423C"/>
    <w:rsid w:val="008E43BD"/>
    <w:rsid w:val="008E450C"/>
    <w:rsid w:val="008E4619"/>
    <w:rsid w:val="008E4739"/>
    <w:rsid w:val="008E49BE"/>
    <w:rsid w:val="008E4DB4"/>
    <w:rsid w:val="008E4DE2"/>
    <w:rsid w:val="008E5229"/>
    <w:rsid w:val="008E602A"/>
    <w:rsid w:val="008E61D4"/>
    <w:rsid w:val="008E63E7"/>
    <w:rsid w:val="008E6643"/>
    <w:rsid w:val="008E669E"/>
    <w:rsid w:val="008E6898"/>
    <w:rsid w:val="008E6C57"/>
    <w:rsid w:val="008E7198"/>
    <w:rsid w:val="008E7606"/>
    <w:rsid w:val="008E7A2A"/>
    <w:rsid w:val="008E7BF3"/>
    <w:rsid w:val="008E7DB5"/>
    <w:rsid w:val="008E7E70"/>
    <w:rsid w:val="008F0888"/>
    <w:rsid w:val="008F0B88"/>
    <w:rsid w:val="008F12D1"/>
    <w:rsid w:val="008F12FF"/>
    <w:rsid w:val="008F1513"/>
    <w:rsid w:val="008F1789"/>
    <w:rsid w:val="008F1989"/>
    <w:rsid w:val="008F1A13"/>
    <w:rsid w:val="008F1B17"/>
    <w:rsid w:val="008F1D65"/>
    <w:rsid w:val="008F2009"/>
    <w:rsid w:val="008F23BE"/>
    <w:rsid w:val="008F274F"/>
    <w:rsid w:val="008F2BED"/>
    <w:rsid w:val="008F2C03"/>
    <w:rsid w:val="008F33BA"/>
    <w:rsid w:val="008F39E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0B3"/>
    <w:rsid w:val="008F744C"/>
    <w:rsid w:val="008F771A"/>
    <w:rsid w:val="008F7B11"/>
    <w:rsid w:val="008F7BFD"/>
    <w:rsid w:val="008F7CED"/>
    <w:rsid w:val="00900036"/>
    <w:rsid w:val="00900248"/>
    <w:rsid w:val="009002DD"/>
    <w:rsid w:val="009003E0"/>
    <w:rsid w:val="00900445"/>
    <w:rsid w:val="0090062A"/>
    <w:rsid w:val="00900AA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5CD"/>
    <w:rsid w:val="00902620"/>
    <w:rsid w:val="00902871"/>
    <w:rsid w:val="00902941"/>
    <w:rsid w:val="00902A50"/>
    <w:rsid w:val="00902A5A"/>
    <w:rsid w:val="00902B09"/>
    <w:rsid w:val="00903B1F"/>
    <w:rsid w:val="00903B7F"/>
    <w:rsid w:val="00903C60"/>
    <w:rsid w:val="00903FC5"/>
    <w:rsid w:val="0090424F"/>
    <w:rsid w:val="00904912"/>
    <w:rsid w:val="0090491C"/>
    <w:rsid w:val="00904E96"/>
    <w:rsid w:val="0090518C"/>
    <w:rsid w:val="0090555F"/>
    <w:rsid w:val="0090578C"/>
    <w:rsid w:val="009057D9"/>
    <w:rsid w:val="00905F0D"/>
    <w:rsid w:val="00905FF9"/>
    <w:rsid w:val="009060BB"/>
    <w:rsid w:val="00906131"/>
    <w:rsid w:val="009065DA"/>
    <w:rsid w:val="00906AFB"/>
    <w:rsid w:val="00906B3B"/>
    <w:rsid w:val="00906BB9"/>
    <w:rsid w:val="00906D98"/>
    <w:rsid w:val="0090753E"/>
    <w:rsid w:val="00907BEC"/>
    <w:rsid w:val="00907D28"/>
    <w:rsid w:val="009101E9"/>
    <w:rsid w:val="00910ADB"/>
    <w:rsid w:val="00910AF8"/>
    <w:rsid w:val="00910AFF"/>
    <w:rsid w:val="00910B54"/>
    <w:rsid w:val="00910D2F"/>
    <w:rsid w:val="00910FEE"/>
    <w:rsid w:val="0091120C"/>
    <w:rsid w:val="0091137B"/>
    <w:rsid w:val="009114A8"/>
    <w:rsid w:val="00911C83"/>
    <w:rsid w:val="00911E80"/>
    <w:rsid w:val="009123A9"/>
    <w:rsid w:val="00912A94"/>
    <w:rsid w:val="00913163"/>
    <w:rsid w:val="00913438"/>
    <w:rsid w:val="0091389F"/>
    <w:rsid w:val="00913E9A"/>
    <w:rsid w:val="009144FE"/>
    <w:rsid w:val="009145EC"/>
    <w:rsid w:val="00914630"/>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17F14"/>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C9C"/>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0FFA"/>
    <w:rsid w:val="009313C2"/>
    <w:rsid w:val="009318F5"/>
    <w:rsid w:val="00931A06"/>
    <w:rsid w:val="00931B2B"/>
    <w:rsid w:val="00931B8A"/>
    <w:rsid w:val="00931BB4"/>
    <w:rsid w:val="00931CF6"/>
    <w:rsid w:val="009321AA"/>
    <w:rsid w:val="009321D3"/>
    <w:rsid w:val="00932346"/>
    <w:rsid w:val="0093250D"/>
    <w:rsid w:val="00932660"/>
    <w:rsid w:val="0093274D"/>
    <w:rsid w:val="00932BCC"/>
    <w:rsid w:val="00932FBB"/>
    <w:rsid w:val="00933233"/>
    <w:rsid w:val="009333E8"/>
    <w:rsid w:val="00933524"/>
    <w:rsid w:val="0093364A"/>
    <w:rsid w:val="009337F8"/>
    <w:rsid w:val="0093383D"/>
    <w:rsid w:val="00933B9F"/>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367"/>
    <w:rsid w:val="009375DB"/>
    <w:rsid w:val="009378AD"/>
    <w:rsid w:val="00937F1E"/>
    <w:rsid w:val="009409A4"/>
    <w:rsid w:val="00940E5D"/>
    <w:rsid w:val="00940E6D"/>
    <w:rsid w:val="0094124E"/>
    <w:rsid w:val="00941906"/>
    <w:rsid w:val="00941BFB"/>
    <w:rsid w:val="00941C6A"/>
    <w:rsid w:val="00941D91"/>
    <w:rsid w:val="00941DCA"/>
    <w:rsid w:val="00941E0F"/>
    <w:rsid w:val="00941FD8"/>
    <w:rsid w:val="00941FF0"/>
    <w:rsid w:val="00942F71"/>
    <w:rsid w:val="00943245"/>
    <w:rsid w:val="00943249"/>
    <w:rsid w:val="00943512"/>
    <w:rsid w:val="0094385A"/>
    <w:rsid w:val="00943AE6"/>
    <w:rsid w:val="00943B2D"/>
    <w:rsid w:val="0094414A"/>
    <w:rsid w:val="00944394"/>
    <w:rsid w:val="0094457A"/>
    <w:rsid w:val="009445D1"/>
    <w:rsid w:val="00944605"/>
    <w:rsid w:val="00944646"/>
    <w:rsid w:val="0094465F"/>
    <w:rsid w:val="00944E37"/>
    <w:rsid w:val="00944EEA"/>
    <w:rsid w:val="00945218"/>
    <w:rsid w:val="0094547A"/>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6BC"/>
    <w:rsid w:val="0095270D"/>
    <w:rsid w:val="00952DAA"/>
    <w:rsid w:val="00952F2A"/>
    <w:rsid w:val="00953AC2"/>
    <w:rsid w:val="00954149"/>
    <w:rsid w:val="0095417C"/>
    <w:rsid w:val="00955040"/>
    <w:rsid w:val="0095509F"/>
    <w:rsid w:val="009554A3"/>
    <w:rsid w:val="00955805"/>
    <w:rsid w:val="00955E7F"/>
    <w:rsid w:val="0095638E"/>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AF8"/>
    <w:rsid w:val="00966C29"/>
    <w:rsid w:val="00966CAF"/>
    <w:rsid w:val="00966D29"/>
    <w:rsid w:val="0096756E"/>
    <w:rsid w:val="009679BB"/>
    <w:rsid w:val="00967C1B"/>
    <w:rsid w:val="009702DA"/>
    <w:rsid w:val="00970382"/>
    <w:rsid w:val="009703D0"/>
    <w:rsid w:val="0097050A"/>
    <w:rsid w:val="00970939"/>
    <w:rsid w:val="00970942"/>
    <w:rsid w:val="009709E6"/>
    <w:rsid w:val="00970A9F"/>
    <w:rsid w:val="009710CB"/>
    <w:rsid w:val="00971744"/>
    <w:rsid w:val="009718E8"/>
    <w:rsid w:val="009719E1"/>
    <w:rsid w:val="00971E54"/>
    <w:rsid w:val="00971E6A"/>
    <w:rsid w:val="0097202F"/>
    <w:rsid w:val="009722AA"/>
    <w:rsid w:val="009723FC"/>
    <w:rsid w:val="00972EE9"/>
    <w:rsid w:val="0097334F"/>
    <w:rsid w:val="009734DC"/>
    <w:rsid w:val="00973742"/>
    <w:rsid w:val="00973CC8"/>
    <w:rsid w:val="00974A77"/>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7F"/>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2F2"/>
    <w:rsid w:val="00990631"/>
    <w:rsid w:val="009910D9"/>
    <w:rsid w:val="0099121A"/>
    <w:rsid w:val="009912C2"/>
    <w:rsid w:val="009917F2"/>
    <w:rsid w:val="00991864"/>
    <w:rsid w:val="009919BC"/>
    <w:rsid w:val="009919EF"/>
    <w:rsid w:val="00991C43"/>
    <w:rsid w:val="0099237A"/>
    <w:rsid w:val="00992800"/>
    <w:rsid w:val="00992896"/>
    <w:rsid w:val="00992CB6"/>
    <w:rsid w:val="00992DB3"/>
    <w:rsid w:val="00992DF7"/>
    <w:rsid w:val="00992F64"/>
    <w:rsid w:val="00993111"/>
    <w:rsid w:val="0099371C"/>
    <w:rsid w:val="00993971"/>
    <w:rsid w:val="009939C6"/>
    <w:rsid w:val="00993B0D"/>
    <w:rsid w:val="009940B5"/>
    <w:rsid w:val="009945E5"/>
    <w:rsid w:val="00994DA0"/>
    <w:rsid w:val="00994E80"/>
    <w:rsid w:val="00995185"/>
    <w:rsid w:val="009951B4"/>
    <w:rsid w:val="009957CA"/>
    <w:rsid w:val="0099689D"/>
    <w:rsid w:val="009968F5"/>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DFE"/>
    <w:rsid w:val="009A0F3B"/>
    <w:rsid w:val="009A0F40"/>
    <w:rsid w:val="009A13B9"/>
    <w:rsid w:val="009A15C0"/>
    <w:rsid w:val="009A1715"/>
    <w:rsid w:val="009A1C11"/>
    <w:rsid w:val="009A20EE"/>
    <w:rsid w:val="009A2101"/>
    <w:rsid w:val="009A2363"/>
    <w:rsid w:val="009A271E"/>
    <w:rsid w:val="009A27A4"/>
    <w:rsid w:val="009A27A9"/>
    <w:rsid w:val="009A27FB"/>
    <w:rsid w:val="009A296C"/>
    <w:rsid w:val="009A2B6F"/>
    <w:rsid w:val="009A2C6A"/>
    <w:rsid w:val="009A2C9D"/>
    <w:rsid w:val="009A2D67"/>
    <w:rsid w:val="009A313F"/>
    <w:rsid w:val="009A349D"/>
    <w:rsid w:val="009A34F6"/>
    <w:rsid w:val="009A35F2"/>
    <w:rsid w:val="009A3845"/>
    <w:rsid w:val="009A384D"/>
    <w:rsid w:val="009A38B3"/>
    <w:rsid w:val="009A3EB6"/>
    <w:rsid w:val="009A3FCA"/>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DB4"/>
    <w:rsid w:val="009A7F16"/>
    <w:rsid w:val="009B00EC"/>
    <w:rsid w:val="009B0207"/>
    <w:rsid w:val="009B027D"/>
    <w:rsid w:val="009B03FF"/>
    <w:rsid w:val="009B0C5F"/>
    <w:rsid w:val="009B0F79"/>
    <w:rsid w:val="009B0FE0"/>
    <w:rsid w:val="009B105D"/>
    <w:rsid w:val="009B14D0"/>
    <w:rsid w:val="009B16DF"/>
    <w:rsid w:val="009B1C0C"/>
    <w:rsid w:val="009B1E9D"/>
    <w:rsid w:val="009B283B"/>
    <w:rsid w:val="009B2AD0"/>
    <w:rsid w:val="009B2CDC"/>
    <w:rsid w:val="009B2E3E"/>
    <w:rsid w:val="009B301A"/>
    <w:rsid w:val="009B30EF"/>
    <w:rsid w:val="009B3110"/>
    <w:rsid w:val="009B3155"/>
    <w:rsid w:val="009B3214"/>
    <w:rsid w:val="009B3576"/>
    <w:rsid w:val="009B432F"/>
    <w:rsid w:val="009B4519"/>
    <w:rsid w:val="009B460D"/>
    <w:rsid w:val="009B4971"/>
    <w:rsid w:val="009B4ADF"/>
    <w:rsid w:val="009B4D3E"/>
    <w:rsid w:val="009B4D88"/>
    <w:rsid w:val="009B4EEF"/>
    <w:rsid w:val="009B552D"/>
    <w:rsid w:val="009B5584"/>
    <w:rsid w:val="009B5639"/>
    <w:rsid w:val="009B57A8"/>
    <w:rsid w:val="009B5810"/>
    <w:rsid w:val="009B5AC6"/>
    <w:rsid w:val="009B64C7"/>
    <w:rsid w:val="009B68FF"/>
    <w:rsid w:val="009B6FF2"/>
    <w:rsid w:val="009B7301"/>
    <w:rsid w:val="009B73A7"/>
    <w:rsid w:val="009B767F"/>
    <w:rsid w:val="009B7BAF"/>
    <w:rsid w:val="009C01B9"/>
    <w:rsid w:val="009C0546"/>
    <w:rsid w:val="009C0661"/>
    <w:rsid w:val="009C0CCF"/>
    <w:rsid w:val="009C0D2C"/>
    <w:rsid w:val="009C0DFF"/>
    <w:rsid w:val="009C1356"/>
    <w:rsid w:val="009C1361"/>
    <w:rsid w:val="009C1547"/>
    <w:rsid w:val="009C194E"/>
    <w:rsid w:val="009C1D27"/>
    <w:rsid w:val="009C2117"/>
    <w:rsid w:val="009C347E"/>
    <w:rsid w:val="009C3488"/>
    <w:rsid w:val="009C35E2"/>
    <w:rsid w:val="009C3652"/>
    <w:rsid w:val="009C3A23"/>
    <w:rsid w:val="009C3DE8"/>
    <w:rsid w:val="009C3F68"/>
    <w:rsid w:val="009C4059"/>
    <w:rsid w:val="009C40BB"/>
    <w:rsid w:val="009C42F1"/>
    <w:rsid w:val="009C4651"/>
    <w:rsid w:val="009C4729"/>
    <w:rsid w:val="009C483E"/>
    <w:rsid w:val="009C495D"/>
    <w:rsid w:val="009C4A81"/>
    <w:rsid w:val="009C5007"/>
    <w:rsid w:val="009C5511"/>
    <w:rsid w:val="009C57C6"/>
    <w:rsid w:val="009C5937"/>
    <w:rsid w:val="009C5A89"/>
    <w:rsid w:val="009C5B29"/>
    <w:rsid w:val="009C6309"/>
    <w:rsid w:val="009C63B2"/>
    <w:rsid w:val="009C66DC"/>
    <w:rsid w:val="009C6A5E"/>
    <w:rsid w:val="009C6AE7"/>
    <w:rsid w:val="009C73C2"/>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8DB"/>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D7CB3"/>
    <w:rsid w:val="009E01C8"/>
    <w:rsid w:val="009E0287"/>
    <w:rsid w:val="009E0489"/>
    <w:rsid w:val="009E0654"/>
    <w:rsid w:val="009E0B45"/>
    <w:rsid w:val="009E0C8B"/>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7E3"/>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C09"/>
    <w:rsid w:val="009E6EC1"/>
    <w:rsid w:val="009E740A"/>
    <w:rsid w:val="009E7701"/>
    <w:rsid w:val="009E7AA2"/>
    <w:rsid w:val="009E7F29"/>
    <w:rsid w:val="009F02BC"/>
    <w:rsid w:val="009F04E2"/>
    <w:rsid w:val="009F097C"/>
    <w:rsid w:val="009F0C30"/>
    <w:rsid w:val="009F1677"/>
    <w:rsid w:val="009F18B3"/>
    <w:rsid w:val="009F1B50"/>
    <w:rsid w:val="009F225C"/>
    <w:rsid w:val="009F23EF"/>
    <w:rsid w:val="009F25BE"/>
    <w:rsid w:val="009F27E5"/>
    <w:rsid w:val="009F2986"/>
    <w:rsid w:val="009F2FF9"/>
    <w:rsid w:val="009F31CE"/>
    <w:rsid w:val="009F352D"/>
    <w:rsid w:val="009F35B1"/>
    <w:rsid w:val="009F36A1"/>
    <w:rsid w:val="009F384A"/>
    <w:rsid w:val="009F3859"/>
    <w:rsid w:val="009F3ABF"/>
    <w:rsid w:val="009F3D77"/>
    <w:rsid w:val="009F3E20"/>
    <w:rsid w:val="009F4014"/>
    <w:rsid w:val="009F4164"/>
    <w:rsid w:val="009F4216"/>
    <w:rsid w:val="009F4314"/>
    <w:rsid w:val="009F44B4"/>
    <w:rsid w:val="009F4880"/>
    <w:rsid w:val="009F4C2C"/>
    <w:rsid w:val="009F5057"/>
    <w:rsid w:val="009F50AE"/>
    <w:rsid w:val="009F515E"/>
    <w:rsid w:val="009F5441"/>
    <w:rsid w:val="009F5484"/>
    <w:rsid w:val="009F553F"/>
    <w:rsid w:val="009F56C4"/>
    <w:rsid w:val="009F5903"/>
    <w:rsid w:val="009F5CC2"/>
    <w:rsid w:val="009F5D74"/>
    <w:rsid w:val="009F5E66"/>
    <w:rsid w:val="009F5ED9"/>
    <w:rsid w:val="009F6206"/>
    <w:rsid w:val="009F6336"/>
    <w:rsid w:val="009F63F5"/>
    <w:rsid w:val="009F653C"/>
    <w:rsid w:val="009F699C"/>
    <w:rsid w:val="009F6A19"/>
    <w:rsid w:val="009F72FF"/>
    <w:rsid w:val="009F7704"/>
    <w:rsid w:val="009F7BFF"/>
    <w:rsid w:val="009F7F9B"/>
    <w:rsid w:val="00A00133"/>
    <w:rsid w:val="00A00471"/>
    <w:rsid w:val="00A0094D"/>
    <w:rsid w:val="00A0095F"/>
    <w:rsid w:val="00A009C3"/>
    <w:rsid w:val="00A00B7A"/>
    <w:rsid w:val="00A00FD8"/>
    <w:rsid w:val="00A012A0"/>
    <w:rsid w:val="00A012DF"/>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0BC"/>
    <w:rsid w:val="00A06E37"/>
    <w:rsid w:val="00A07278"/>
    <w:rsid w:val="00A072DD"/>
    <w:rsid w:val="00A073E3"/>
    <w:rsid w:val="00A0756C"/>
    <w:rsid w:val="00A07A8C"/>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D03"/>
    <w:rsid w:val="00A15021"/>
    <w:rsid w:val="00A15451"/>
    <w:rsid w:val="00A15511"/>
    <w:rsid w:val="00A15540"/>
    <w:rsid w:val="00A159EA"/>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6F8"/>
    <w:rsid w:val="00A208F3"/>
    <w:rsid w:val="00A20D12"/>
    <w:rsid w:val="00A20D35"/>
    <w:rsid w:val="00A20D38"/>
    <w:rsid w:val="00A211E1"/>
    <w:rsid w:val="00A21872"/>
    <w:rsid w:val="00A2195F"/>
    <w:rsid w:val="00A21A18"/>
    <w:rsid w:val="00A2208D"/>
    <w:rsid w:val="00A2239D"/>
    <w:rsid w:val="00A22551"/>
    <w:rsid w:val="00A22692"/>
    <w:rsid w:val="00A226F0"/>
    <w:rsid w:val="00A227B5"/>
    <w:rsid w:val="00A22B83"/>
    <w:rsid w:val="00A2327E"/>
    <w:rsid w:val="00A23394"/>
    <w:rsid w:val="00A2345D"/>
    <w:rsid w:val="00A23EAC"/>
    <w:rsid w:val="00A23F71"/>
    <w:rsid w:val="00A23F8B"/>
    <w:rsid w:val="00A24171"/>
    <w:rsid w:val="00A24745"/>
    <w:rsid w:val="00A24B07"/>
    <w:rsid w:val="00A252AC"/>
    <w:rsid w:val="00A25414"/>
    <w:rsid w:val="00A25639"/>
    <w:rsid w:val="00A2599C"/>
    <w:rsid w:val="00A25C6B"/>
    <w:rsid w:val="00A260B4"/>
    <w:rsid w:val="00A260DE"/>
    <w:rsid w:val="00A2619F"/>
    <w:rsid w:val="00A26382"/>
    <w:rsid w:val="00A26966"/>
    <w:rsid w:val="00A26E23"/>
    <w:rsid w:val="00A26EDC"/>
    <w:rsid w:val="00A272B7"/>
    <w:rsid w:val="00A2743C"/>
    <w:rsid w:val="00A2755C"/>
    <w:rsid w:val="00A278E6"/>
    <w:rsid w:val="00A279A6"/>
    <w:rsid w:val="00A279B2"/>
    <w:rsid w:val="00A27EE6"/>
    <w:rsid w:val="00A27F7A"/>
    <w:rsid w:val="00A3069A"/>
    <w:rsid w:val="00A3099E"/>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38"/>
    <w:rsid w:val="00A37291"/>
    <w:rsid w:val="00A374BA"/>
    <w:rsid w:val="00A376FF"/>
    <w:rsid w:val="00A37780"/>
    <w:rsid w:val="00A37B99"/>
    <w:rsid w:val="00A401B2"/>
    <w:rsid w:val="00A4032F"/>
    <w:rsid w:val="00A40964"/>
    <w:rsid w:val="00A40B8A"/>
    <w:rsid w:val="00A40F85"/>
    <w:rsid w:val="00A4172A"/>
    <w:rsid w:val="00A41D24"/>
    <w:rsid w:val="00A424E8"/>
    <w:rsid w:val="00A4250D"/>
    <w:rsid w:val="00A42779"/>
    <w:rsid w:val="00A428A4"/>
    <w:rsid w:val="00A42B14"/>
    <w:rsid w:val="00A42C2C"/>
    <w:rsid w:val="00A42C4C"/>
    <w:rsid w:val="00A42E08"/>
    <w:rsid w:val="00A42E1D"/>
    <w:rsid w:val="00A4317F"/>
    <w:rsid w:val="00A4387B"/>
    <w:rsid w:val="00A43A45"/>
    <w:rsid w:val="00A43D2E"/>
    <w:rsid w:val="00A43DC8"/>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D9C"/>
    <w:rsid w:val="00A46E1D"/>
    <w:rsid w:val="00A46E2F"/>
    <w:rsid w:val="00A471E7"/>
    <w:rsid w:val="00A47502"/>
    <w:rsid w:val="00A4756F"/>
    <w:rsid w:val="00A47816"/>
    <w:rsid w:val="00A47BB7"/>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4FB"/>
    <w:rsid w:val="00A56A25"/>
    <w:rsid w:val="00A56B3A"/>
    <w:rsid w:val="00A56BA0"/>
    <w:rsid w:val="00A56CD6"/>
    <w:rsid w:val="00A579CD"/>
    <w:rsid w:val="00A57DE8"/>
    <w:rsid w:val="00A57EAB"/>
    <w:rsid w:val="00A57F8B"/>
    <w:rsid w:val="00A60404"/>
    <w:rsid w:val="00A6072F"/>
    <w:rsid w:val="00A6081D"/>
    <w:rsid w:val="00A60924"/>
    <w:rsid w:val="00A60B93"/>
    <w:rsid w:val="00A60D46"/>
    <w:rsid w:val="00A60E4F"/>
    <w:rsid w:val="00A60E97"/>
    <w:rsid w:val="00A612FA"/>
    <w:rsid w:val="00A613D7"/>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48E1"/>
    <w:rsid w:val="00A6527C"/>
    <w:rsid w:val="00A652CA"/>
    <w:rsid w:val="00A656B9"/>
    <w:rsid w:val="00A6616B"/>
    <w:rsid w:val="00A663D1"/>
    <w:rsid w:val="00A6641C"/>
    <w:rsid w:val="00A66497"/>
    <w:rsid w:val="00A66617"/>
    <w:rsid w:val="00A666EB"/>
    <w:rsid w:val="00A66B6C"/>
    <w:rsid w:val="00A66D02"/>
    <w:rsid w:val="00A66FC4"/>
    <w:rsid w:val="00A67398"/>
    <w:rsid w:val="00A6754E"/>
    <w:rsid w:val="00A67AEE"/>
    <w:rsid w:val="00A67B14"/>
    <w:rsid w:val="00A67B75"/>
    <w:rsid w:val="00A67DD1"/>
    <w:rsid w:val="00A70106"/>
    <w:rsid w:val="00A710E7"/>
    <w:rsid w:val="00A71253"/>
    <w:rsid w:val="00A717D2"/>
    <w:rsid w:val="00A72192"/>
    <w:rsid w:val="00A72234"/>
    <w:rsid w:val="00A722A3"/>
    <w:rsid w:val="00A7269B"/>
    <w:rsid w:val="00A72997"/>
    <w:rsid w:val="00A734F7"/>
    <w:rsid w:val="00A7360B"/>
    <w:rsid w:val="00A7387F"/>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412"/>
    <w:rsid w:val="00A769C5"/>
    <w:rsid w:val="00A77316"/>
    <w:rsid w:val="00A7772E"/>
    <w:rsid w:val="00A779C7"/>
    <w:rsid w:val="00A77A50"/>
    <w:rsid w:val="00A77D62"/>
    <w:rsid w:val="00A80976"/>
    <w:rsid w:val="00A81317"/>
    <w:rsid w:val="00A81956"/>
    <w:rsid w:val="00A81C61"/>
    <w:rsid w:val="00A81DC7"/>
    <w:rsid w:val="00A822E1"/>
    <w:rsid w:val="00A822EA"/>
    <w:rsid w:val="00A823AC"/>
    <w:rsid w:val="00A82437"/>
    <w:rsid w:val="00A82A56"/>
    <w:rsid w:val="00A82C94"/>
    <w:rsid w:val="00A82EC2"/>
    <w:rsid w:val="00A82ED8"/>
    <w:rsid w:val="00A83816"/>
    <w:rsid w:val="00A839AC"/>
    <w:rsid w:val="00A83F88"/>
    <w:rsid w:val="00A85A17"/>
    <w:rsid w:val="00A85ACE"/>
    <w:rsid w:val="00A85EDD"/>
    <w:rsid w:val="00A85FAA"/>
    <w:rsid w:val="00A8649F"/>
    <w:rsid w:val="00A865B0"/>
    <w:rsid w:val="00A866AA"/>
    <w:rsid w:val="00A869C4"/>
    <w:rsid w:val="00A86D4C"/>
    <w:rsid w:val="00A86E10"/>
    <w:rsid w:val="00A86E6B"/>
    <w:rsid w:val="00A871FE"/>
    <w:rsid w:val="00A8781A"/>
    <w:rsid w:val="00A900EE"/>
    <w:rsid w:val="00A91295"/>
    <w:rsid w:val="00A91499"/>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926"/>
    <w:rsid w:val="00A94D2C"/>
    <w:rsid w:val="00A94FD0"/>
    <w:rsid w:val="00A95845"/>
    <w:rsid w:val="00A95C26"/>
    <w:rsid w:val="00A95F45"/>
    <w:rsid w:val="00A961D1"/>
    <w:rsid w:val="00A96227"/>
    <w:rsid w:val="00A962DA"/>
    <w:rsid w:val="00A96A40"/>
    <w:rsid w:val="00A972AD"/>
    <w:rsid w:val="00A972CC"/>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4E2"/>
    <w:rsid w:val="00AA1603"/>
    <w:rsid w:val="00AA16A9"/>
    <w:rsid w:val="00AA1905"/>
    <w:rsid w:val="00AA20E6"/>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7D9"/>
    <w:rsid w:val="00AA47ED"/>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86D"/>
    <w:rsid w:val="00AB0A8F"/>
    <w:rsid w:val="00AB0ED0"/>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142"/>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1F4"/>
    <w:rsid w:val="00AC33DC"/>
    <w:rsid w:val="00AC340C"/>
    <w:rsid w:val="00AC3441"/>
    <w:rsid w:val="00AC34C8"/>
    <w:rsid w:val="00AC3ACA"/>
    <w:rsid w:val="00AC3AFE"/>
    <w:rsid w:val="00AC3C46"/>
    <w:rsid w:val="00AC3E34"/>
    <w:rsid w:val="00AC424A"/>
    <w:rsid w:val="00AC42F1"/>
    <w:rsid w:val="00AC4412"/>
    <w:rsid w:val="00AC4998"/>
    <w:rsid w:val="00AC4AFC"/>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6D0D"/>
    <w:rsid w:val="00AC7046"/>
    <w:rsid w:val="00AC70E1"/>
    <w:rsid w:val="00AC70F1"/>
    <w:rsid w:val="00AC72C2"/>
    <w:rsid w:val="00AC7638"/>
    <w:rsid w:val="00AC78AB"/>
    <w:rsid w:val="00AC7903"/>
    <w:rsid w:val="00AC7B61"/>
    <w:rsid w:val="00AD016C"/>
    <w:rsid w:val="00AD03C7"/>
    <w:rsid w:val="00AD075E"/>
    <w:rsid w:val="00AD0A02"/>
    <w:rsid w:val="00AD0BDA"/>
    <w:rsid w:val="00AD0C0D"/>
    <w:rsid w:val="00AD0CB1"/>
    <w:rsid w:val="00AD0E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3F2D"/>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31B"/>
    <w:rsid w:val="00AE0533"/>
    <w:rsid w:val="00AE06E6"/>
    <w:rsid w:val="00AE1554"/>
    <w:rsid w:val="00AE17CF"/>
    <w:rsid w:val="00AE186B"/>
    <w:rsid w:val="00AE23C6"/>
    <w:rsid w:val="00AE2A98"/>
    <w:rsid w:val="00AE2C7C"/>
    <w:rsid w:val="00AE2CE5"/>
    <w:rsid w:val="00AE3354"/>
    <w:rsid w:val="00AE3917"/>
    <w:rsid w:val="00AE4116"/>
    <w:rsid w:val="00AE4153"/>
    <w:rsid w:val="00AE4496"/>
    <w:rsid w:val="00AE486E"/>
    <w:rsid w:val="00AE4A96"/>
    <w:rsid w:val="00AE511E"/>
    <w:rsid w:val="00AE547B"/>
    <w:rsid w:val="00AE5791"/>
    <w:rsid w:val="00AE5AA4"/>
    <w:rsid w:val="00AE6100"/>
    <w:rsid w:val="00AE624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201"/>
    <w:rsid w:val="00AF238D"/>
    <w:rsid w:val="00AF2511"/>
    <w:rsid w:val="00AF2B90"/>
    <w:rsid w:val="00AF2DB3"/>
    <w:rsid w:val="00AF2F2C"/>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6FD0"/>
    <w:rsid w:val="00AF714A"/>
    <w:rsid w:val="00AF7237"/>
    <w:rsid w:val="00AF7497"/>
    <w:rsid w:val="00AF75F3"/>
    <w:rsid w:val="00AF76FC"/>
    <w:rsid w:val="00AF778B"/>
    <w:rsid w:val="00AF7919"/>
    <w:rsid w:val="00AF7A24"/>
    <w:rsid w:val="00B0023D"/>
    <w:rsid w:val="00B00878"/>
    <w:rsid w:val="00B00BDC"/>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72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71F"/>
    <w:rsid w:val="00B179EE"/>
    <w:rsid w:val="00B17F46"/>
    <w:rsid w:val="00B20109"/>
    <w:rsid w:val="00B2053D"/>
    <w:rsid w:val="00B20719"/>
    <w:rsid w:val="00B20749"/>
    <w:rsid w:val="00B207AF"/>
    <w:rsid w:val="00B20800"/>
    <w:rsid w:val="00B20D0F"/>
    <w:rsid w:val="00B20F0A"/>
    <w:rsid w:val="00B20F21"/>
    <w:rsid w:val="00B21327"/>
    <w:rsid w:val="00B21539"/>
    <w:rsid w:val="00B21762"/>
    <w:rsid w:val="00B218FF"/>
    <w:rsid w:val="00B21C76"/>
    <w:rsid w:val="00B21D9D"/>
    <w:rsid w:val="00B2219E"/>
    <w:rsid w:val="00B22804"/>
    <w:rsid w:val="00B22C81"/>
    <w:rsid w:val="00B23D06"/>
    <w:rsid w:val="00B23DE7"/>
    <w:rsid w:val="00B24092"/>
    <w:rsid w:val="00B241A5"/>
    <w:rsid w:val="00B24615"/>
    <w:rsid w:val="00B246CE"/>
    <w:rsid w:val="00B249A1"/>
    <w:rsid w:val="00B24B19"/>
    <w:rsid w:val="00B24C2D"/>
    <w:rsid w:val="00B24DFA"/>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11"/>
    <w:rsid w:val="00B326E6"/>
    <w:rsid w:val="00B32A29"/>
    <w:rsid w:val="00B32E2D"/>
    <w:rsid w:val="00B345AA"/>
    <w:rsid w:val="00B34697"/>
    <w:rsid w:val="00B349AB"/>
    <w:rsid w:val="00B34AFF"/>
    <w:rsid w:val="00B352DF"/>
    <w:rsid w:val="00B35358"/>
    <w:rsid w:val="00B35382"/>
    <w:rsid w:val="00B3550E"/>
    <w:rsid w:val="00B35811"/>
    <w:rsid w:val="00B35B65"/>
    <w:rsid w:val="00B35C46"/>
    <w:rsid w:val="00B35D2F"/>
    <w:rsid w:val="00B35EBC"/>
    <w:rsid w:val="00B36571"/>
    <w:rsid w:val="00B366B2"/>
    <w:rsid w:val="00B3690A"/>
    <w:rsid w:val="00B36D5F"/>
    <w:rsid w:val="00B37CFC"/>
    <w:rsid w:val="00B37D1F"/>
    <w:rsid w:val="00B405B7"/>
    <w:rsid w:val="00B40646"/>
    <w:rsid w:val="00B40669"/>
    <w:rsid w:val="00B40E55"/>
    <w:rsid w:val="00B411F5"/>
    <w:rsid w:val="00B4133C"/>
    <w:rsid w:val="00B4150B"/>
    <w:rsid w:val="00B416BD"/>
    <w:rsid w:val="00B4180B"/>
    <w:rsid w:val="00B41A1C"/>
    <w:rsid w:val="00B41A95"/>
    <w:rsid w:val="00B41D68"/>
    <w:rsid w:val="00B41D82"/>
    <w:rsid w:val="00B42055"/>
    <w:rsid w:val="00B42079"/>
    <w:rsid w:val="00B422A6"/>
    <w:rsid w:val="00B42340"/>
    <w:rsid w:val="00B429B6"/>
    <w:rsid w:val="00B42C5B"/>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85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57F"/>
    <w:rsid w:val="00B53698"/>
    <w:rsid w:val="00B536F1"/>
    <w:rsid w:val="00B53B2E"/>
    <w:rsid w:val="00B53F36"/>
    <w:rsid w:val="00B541A9"/>
    <w:rsid w:val="00B542CC"/>
    <w:rsid w:val="00B5462A"/>
    <w:rsid w:val="00B54990"/>
    <w:rsid w:val="00B54A41"/>
    <w:rsid w:val="00B54E82"/>
    <w:rsid w:val="00B54FD4"/>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420"/>
    <w:rsid w:val="00B61B7A"/>
    <w:rsid w:val="00B62025"/>
    <w:rsid w:val="00B62076"/>
    <w:rsid w:val="00B625C3"/>
    <w:rsid w:val="00B626D1"/>
    <w:rsid w:val="00B6276B"/>
    <w:rsid w:val="00B62817"/>
    <w:rsid w:val="00B6295F"/>
    <w:rsid w:val="00B6301B"/>
    <w:rsid w:val="00B630D4"/>
    <w:rsid w:val="00B63136"/>
    <w:rsid w:val="00B63642"/>
    <w:rsid w:val="00B63832"/>
    <w:rsid w:val="00B63864"/>
    <w:rsid w:val="00B638DD"/>
    <w:rsid w:val="00B63966"/>
    <w:rsid w:val="00B63A94"/>
    <w:rsid w:val="00B63E14"/>
    <w:rsid w:val="00B63F8A"/>
    <w:rsid w:val="00B6453F"/>
    <w:rsid w:val="00B64643"/>
    <w:rsid w:val="00B64725"/>
    <w:rsid w:val="00B64AE2"/>
    <w:rsid w:val="00B64D16"/>
    <w:rsid w:val="00B64E78"/>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0E4A"/>
    <w:rsid w:val="00B7120E"/>
    <w:rsid w:val="00B712A6"/>
    <w:rsid w:val="00B7134F"/>
    <w:rsid w:val="00B713EA"/>
    <w:rsid w:val="00B713FD"/>
    <w:rsid w:val="00B716B9"/>
    <w:rsid w:val="00B71C42"/>
    <w:rsid w:val="00B71D27"/>
    <w:rsid w:val="00B71D9C"/>
    <w:rsid w:val="00B726CD"/>
    <w:rsid w:val="00B7279B"/>
    <w:rsid w:val="00B728F3"/>
    <w:rsid w:val="00B72AA5"/>
    <w:rsid w:val="00B72BED"/>
    <w:rsid w:val="00B73755"/>
    <w:rsid w:val="00B7386B"/>
    <w:rsid w:val="00B73D59"/>
    <w:rsid w:val="00B73FC9"/>
    <w:rsid w:val="00B74043"/>
    <w:rsid w:val="00B74122"/>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48D"/>
    <w:rsid w:val="00B81569"/>
    <w:rsid w:val="00B81746"/>
    <w:rsid w:val="00B817DA"/>
    <w:rsid w:val="00B81BB7"/>
    <w:rsid w:val="00B81C0D"/>
    <w:rsid w:val="00B821F2"/>
    <w:rsid w:val="00B823FB"/>
    <w:rsid w:val="00B828BC"/>
    <w:rsid w:val="00B831EE"/>
    <w:rsid w:val="00B835EA"/>
    <w:rsid w:val="00B83797"/>
    <w:rsid w:val="00B8390C"/>
    <w:rsid w:val="00B83BE9"/>
    <w:rsid w:val="00B83E2E"/>
    <w:rsid w:val="00B84304"/>
    <w:rsid w:val="00B8484B"/>
    <w:rsid w:val="00B8537D"/>
    <w:rsid w:val="00B8541C"/>
    <w:rsid w:val="00B8565D"/>
    <w:rsid w:val="00B85734"/>
    <w:rsid w:val="00B857A7"/>
    <w:rsid w:val="00B85D11"/>
    <w:rsid w:val="00B85FA0"/>
    <w:rsid w:val="00B85FF6"/>
    <w:rsid w:val="00B86145"/>
    <w:rsid w:val="00B867BA"/>
    <w:rsid w:val="00B86922"/>
    <w:rsid w:val="00B8696A"/>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9A"/>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20"/>
    <w:rsid w:val="00B94172"/>
    <w:rsid w:val="00B9419B"/>
    <w:rsid w:val="00B943E2"/>
    <w:rsid w:val="00B94F35"/>
    <w:rsid w:val="00B95BAB"/>
    <w:rsid w:val="00B95F1F"/>
    <w:rsid w:val="00B962DA"/>
    <w:rsid w:val="00B9657E"/>
    <w:rsid w:val="00B96CFF"/>
    <w:rsid w:val="00B96F2A"/>
    <w:rsid w:val="00B970E0"/>
    <w:rsid w:val="00B97171"/>
    <w:rsid w:val="00B972B4"/>
    <w:rsid w:val="00B97585"/>
    <w:rsid w:val="00B97669"/>
    <w:rsid w:val="00B9791C"/>
    <w:rsid w:val="00B97D24"/>
    <w:rsid w:val="00B97DA2"/>
    <w:rsid w:val="00BA00D5"/>
    <w:rsid w:val="00BA04B5"/>
    <w:rsid w:val="00BA0653"/>
    <w:rsid w:val="00BA06B3"/>
    <w:rsid w:val="00BA0C28"/>
    <w:rsid w:val="00BA1297"/>
    <w:rsid w:val="00BA145A"/>
    <w:rsid w:val="00BA1741"/>
    <w:rsid w:val="00BA1B3D"/>
    <w:rsid w:val="00BA20F6"/>
    <w:rsid w:val="00BA27EC"/>
    <w:rsid w:val="00BA2E23"/>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21C"/>
    <w:rsid w:val="00BB06ED"/>
    <w:rsid w:val="00BB0D0B"/>
    <w:rsid w:val="00BB0EB7"/>
    <w:rsid w:val="00BB1253"/>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2D9"/>
    <w:rsid w:val="00BB465F"/>
    <w:rsid w:val="00BB473E"/>
    <w:rsid w:val="00BB4807"/>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0B3"/>
    <w:rsid w:val="00BC31DF"/>
    <w:rsid w:val="00BC33E9"/>
    <w:rsid w:val="00BC372B"/>
    <w:rsid w:val="00BC3F4F"/>
    <w:rsid w:val="00BC4273"/>
    <w:rsid w:val="00BC45A4"/>
    <w:rsid w:val="00BC45AF"/>
    <w:rsid w:val="00BC4874"/>
    <w:rsid w:val="00BC48A0"/>
    <w:rsid w:val="00BC4A70"/>
    <w:rsid w:val="00BC4C40"/>
    <w:rsid w:val="00BC4C90"/>
    <w:rsid w:val="00BC4D07"/>
    <w:rsid w:val="00BC52E2"/>
    <w:rsid w:val="00BC5788"/>
    <w:rsid w:val="00BC5AE0"/>
    <w:rsid w:val="00BC6198"/>
    <w:rsid w:val="00BC6558"/>
    <w:rsid w:val="00BC6572"/>
    <w:rsid w:val="00BC69F5"/>
    <w:rsid w:val="00BC7B50"/>
    <w:rsid w:val="00BC7BE2"/>
    <w:rsid w:val="00BC7F7A"/>
    <w:rsid w:val="00BC7FA2"/>
    <w:rsid w:val="00BD00BD"/>
    <w:rsid w:val="00BD00E3"/>
    <w:rsid w:val="00BD01E9"/>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A4A"/>
    <w:rsid w:val="00BD467C"/>
    <w:rsid w:val="00BD4785"/>
    <w:rsid w:val="00BD4A0F"/>
    <w:rsid w:val="00BD4B4A"/>
    <w:rsid w:val="00BD508D"/>
    <w:rsid w:val="00BD511E"/>
    <w:rsid w:val="00BD5159"/>
    <w:rsid w:val="00BD524A"/>
    <w:rsid w:val="00BD587D"/>
    <w:rsid w:val="00BD5BBC"/>
    <w:rsid w:val="00BD6092"/>
    <w:rsid w:val="00BD6227"/>
    <w:rsid w:val="00BD64B9"/>
    <w:rsid w:val="00BD6521"/>
    <w:rsid w:val="00BD667F"/>
    <w:rsid w:val="00BD67B3"/>
    <w:rsid w:val="00BD6CA0"/>
    <w:rsid w:val="00BD6FFA"/>
    <w:rsid w:val="00BD71AE"/>
    <w:rsid w:val="00BD759D"/>
    <w:rsid w:val="00BD7A15"/>
    <w:rsid w:val="00BD7A77"/>
    <w:rsid w:val="00BD7B93"/>
    <w:rsid w:val="00BD7D07"/>
    <w:rsid w:val="00BD7D53"/>
    <w:rsid w:val="00BE00B8"/>
    <w:rsid w:val="00BE00CA"/>
    <w:rsid w:val="00BE05B7"/>
    <w:rsid w:val="00BE0889"/>
    <w:rsid w:val="00BE0C0D"/>
    <w:rsid w:val="00BE0D28"/>
    <w:rsid w:val="00BE0E71"/>
    <w:rsid w:val="00BE0E7E"/>
    <w:rsid w:val="00BE1016"/>
    <w:rsid w:val="00BE12A2"/>
    <w:rsid w:val="00BE18C6"/>
    <w:rsid w:val="00BE212C"/>
    <w:rsid w:val="00BE21B7"/>
    <w:rsid w:val="00BE25E7"/>
    <w:rsid w:val="00BE26CB"/>
    <w:rsid w:val="00BE2A68"/>
    <w:rsid w:val="00BE2B4F"/>
    <w:rsid w:val="00BE2B6E"/>
    <w:rsid w:val="00BE2F3D"/>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3E0"/>
    <w:rsid w:val="00BE660D"/>
    <w:rsid w:val="00BE6632"/>
    <w:rsid w:val="00BE6700"/>
    <w:rsid w:val="00BE6AD2"/>
    <w:rsid w:val="00BE7596"/>
    <w:rsid w:val="00BE7A0B"/>
    <w:rsid w:val="00BE7BC3"/>
    <w:rsid w:val="00BE7C27"/>
    <w:rsid w:val="00BE7D10"/>
    <w:rsid w:val="00BE7FD6"/>
    <w:rsid w:val="00BF0650"/>
    <w:rsid w:val="00BF0CD8"/>
    <w:rsid w:val="00BF0F4B"/>
    <w:rsid w:val="00BF1161"/>
    <w:rsid w:val="00BF1346"/>
    <w:rsid w:val="00BF155E"/>
    <w:rsid w:val="00BF160C"/>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4FFB"/>
    <w:rsid w:val="00BF5245"/>
    <w:rsid w:val="00BF5C87"/>
    <w:rsid w:val="00BF65BF"/>
    <w:rsid w:val="00BF69D4"/>
    <w:rsid w:val="00BF6D74"/>
    <w:rsid w:val="00BF75EA"/>
    <w:rsid w:val="00BF7651"/>
    <w:rsid w:val="00BF7AAF"/>
    <w:rsid w:val="00BF7D55"/>
    <w:rsid w:val="00BF7D96"/>
    <w:rsid w:val="00BF7E7A"/>
    <w:rsid w:val="00BF7F68"/>
    <w:rsid w:val="00C0002E"/>
    <w:rsid w:val="00C002AB"/>
    <w:rsid w:val="00C0062A"/>
    <w:rsid w:val="00C00953"/>
    <w:rsid w:val="00C00EFA"/>
    <w:rsid w:val="00C01203"/>
    <w:rsid w:val="00C012B2"/>
    <w:rsid w:val="00C01676"/>
    <w:rsid w:val="00C01726"/>
    <w:rsid w:val="00C01D41"/>
    <w:rsid w:val="00C01DEC"/>
    <w:rsid w:val="00C01F98"/>
    <w:rsid w:val="00C021CA"/>
    <w:rsid w:val="00C02205"/>
    <w:rsid w:val="00C0246A"/>
    <w:rsid w:val="00C024C3"/>
    <w:rsid w:val="00C0251D"/>
    <w:rsid w:val="00C02829"/>
    <w:rsid w:val="00C02A04"/>
    <w:rsid w:val="00C02CFD"/>
    <w:rsid w:val="00C03251"/>
    <w:rsid w:val="00C0343F"/>
    <w:rsid w:val="00C03BA1"/>
    <w:rsid w:val="00C04376"/>
    <w:rsid w:val="00C043BA"/>
    <w:rsid w:val="00C044FD"/>
    <w:rsid w:val="00C04EBD"/>
    <w:rsid w:val="00C0531C"/>
    <w:rsid w:val="00C053BE"/>
    <w:rsid w:val="00C05563"/>
    <w:rsid w:val="00C05739"/>
    <w:rsid w:val="00C057E3"/>
    <w:rsid w:val="00C05BE3"/>
    <w:rsid w:val="00C0639A"/>
    <w:rsid w:val="00C0661C"/>
    <w:rsid w:val="00C06F58"/>
    <w:rsid w:val="00C0728B"/>
    <w:rsid w:val="00C073EF"/>
    <w:rsid w:val="00C07A2D"/>
    <w:rsid w:val="00C100E6"/>
    <w:rsid w:val="00C1051A"/>
    <w:rsid w:val="00C10858"/>
    <w:rsid w:val="00C10E24"/>
    <w:rsid w:val="00C10F4C"/>
    <w:rsid w:val="00C11060"/>
    <w:rsid w:val="00C1124C"/>
    <w:rsid w:val="00C1158C"/>
    <w:rsid w:val="00C116B3"/>
    <w:rsid w:val="00C119DD"/>
    <w:rsid w:val="00C11B3D"/>
    <w:rsid w:val="00C11D78"/>
    <w:rsid w:val="00C11ED7"/>
    <w:rsid w:val="00C120C2"/>
    <w:rsid w:val="00C122A2"/>
    <w:rsid w:val="00C1289B"/>
    <w:rsid w:val="00C12921"/>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C35"/>
    <w:rsid w:val="00C16EB0"/>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7F9"/>
    <w:rsid w:val="00C2491A"/>
    <w:rsid w:val="00C24B0F"/>
    <w:rsid w:val="00C24B22"/>
    <w:rsid w:val="00C24CE4"/>
    <w:rsid w:val="00C24ED8"/>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909"/>
    <w:rsid w:val="00C27B1B"/>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970"/>
    <w:rsid w:val="00C32C4D"/>
    <w:rsid w:val="00C33250"/>
    <w:rsid w:val="00C3362D"/>
    <w:rsid w:val="00C338F9"/>
    <w:rsid w:val="00C33C77"/>
    <w:rsid w:val="00C34037"/>
    <w:rsid w:val="00C34125"/>
    <w:rsid w:val="00C345AC"/>
    <w:rsid w:val="00C34A84"/>
    <w:rsid w:val="00C34BDE"/>
    <w:rsid w:val="00C34EF0"/>
    <w:rsid w:val="00C35125"/>
    <w:rsid w:val="00C35F03"/>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661"/>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5F06"/>
    <w:rsid w:val="00C46257"/>
    <w:rsid w:val="00C462C9"/>
    <w:rsid w:val="00C46511"/>
    <w:rsid w:val="00C46990"/>
    <w:rsid w:val="00C46BA9"/>
    <w:rsid w:val="00C46C87"/>
    <w:rsid w:val="00C46D69"/>
    <w:rsid w:val="00C46E1B"/>
    <w:rsid w:val="00C46F2D"/>
    <w:rsid w:val="00C47666"/>
    <w:rsid w:val="00C476B2"/>
    <w:rsid w:val="00C506B7"/>
    <w:rsid w:val="00C5081A"/>
    <w:rsid w:val="00C50E54"/>
    <w:rsid w:val="00C50F1C"/>
    <w:rsid w:val="00C5183B"/>
    <w:rsid w:val="00C518A0"/>
    <w:rsid w:val="00C520CC"/>
    <w:rsid w:val="00C52360"/>
    <w:rsid w:val="00C52465"/>
    <w:rsid w:val="00C52766"/>
    <w:rsid w:val="00C52C5B"/>
    <w:rsid w:val="00C52FCB"/>
    <w:rsid w:val="00C532CD"/>
    <w:rsid w:val="00C536CB"/>
    <w:rsid w:val="00C53EBD"/>
    <w:rsid w:val="00C5437D"/>
    <w:rsid w:val="00C547B9"/>
    <w:rsid w:val="00C54C68"/>
    <w:rsid w:val="00C54FFD"/>
    <w:rsid w:val="00C553FF"/>
    <w:rsid w:val="00C5656B"/>
    <w:rsid w:val="00C5667E"/>
    <w:rsid w:val="00C569F6"/>
    <w:rsid w:val="00C56BEF"/>
    <w:rsid w:val="00C56FD6"/>
    <w:rsid w:val="00C57463"/>
    <w:rsid w:val="00C57940"/>
    <w:rsid w:val="00C57F53"/>
    <w:rsid w:val="00C57F8B"/>
    <w:rsid w:val="00C60041"/>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2DD2"/>
    <w:rsid w:val="00C6303B"/>
    <w:rsid w:val="00C63399"/>
    <w:rsid w:val="00C63522"/>
    <w:rsid w:val="00C63985"/>
    <w:rsid w:val="00C63B94"/>
    <w:rsid w:val="00C63E65"/>
    <w:rsid w:val="00C642A2"/>
    <w:rsid w:val="00C643FB"/>
    <w:rsid w:val="00C64527"/>
    <w:rsid w:val="00C64600"/>
    <w:rsid w:val="00C64DB4"/>
    <w:rsid w:val="00C64E01"/>
    <w:rsid w:val="00C64FA4"/>
    <w:rsid w:val="00C65358"/>
    <w:rsid w:val="00C6548F"/>
    <w:rsid w:val="00C65747"/>
    <w:rsid w:val="00C65754"/>
    <w:rsid w:val="00C65977"/>
    <w:rsid w:val="00C6652A"/>
    <w:rsid w:val="00C66630"/>
    <w:rsid w:val="00C6680E"/>
    <w:rsid w:val="00C66C28"/>
    <w:rsid w:val="00C67030"/>
    <w:rsid w:val="00C671CF"/>
    <w:rsid w:val="00C6722A"/>
    <w:rsid w:val="00C67438"/>
    <w:rsid w:val="00C675B4"/>
    <w:rsid w:val="00C67753"/>
    <w:rsid w:val="00C67A70"/>
    <w:rsid w:val="00C67AD1"/>
    <w:rsid w:val="00C67BB1"/>
    <w:rsid w:val="00C70116"/>
    <w:rsid w:val="00C7058E"/>
    <w:rsid w:val="00C70621"/>
    <w:rsid w:val="00C706FF"/>
    <w:rsid w:val="00C707DE"/>
    <w:rsid w:val="00C708A6"/>
    <w:rsid w:val="00C70F55"/>
    <w:rsid w:val="00C71065"/>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BF6"/>
    <w:rsid w:val="00C73D3E"/>
    <w:rsid w:val="00C73E51"/>
    <w:rsid w:val="00C7402E"/>
    <w:rsid w:val="00C740BF"/>
    <w:rsid w:val="00C74DFE"/>
    <w:rsid w:val="00C75695"/>
    <w:rsid w:val="00C75BB7"/>
    <w:rsid w:val="00C761AF"/>
    <w:rsid w:val="00C764B4"/>
    <w:rsid w:val="00C76B1F"/>
    <w:rsid w:val="00C76B56"/>
    <w:rsid w:val="00C77226"/>
    <w:rsid w:val="00C77458"/>
    <w:rsid w:val="00C776FA"/>
    <w:rsid w:val="00C77882"/>
    <w:rsid w:val="00C77BD6"/>
    <w:rsid w:val="00C77C38"/>
    <w:rsid w:val="00C8061B"/>
    <w:rsid w:val="00C80688"/>
    <w:rsid w:val="00C806B3"/>
    <w:rsid w:val="00C80DCC"/>
    <w:rsid w:val="00C8144B"/>
    <w:rsid w:val="00C814B9"/>
    <w:rsid w:val="00C8152D"/>
    <w:rsid w:val="00C81746"/>
    <w:rsid w:val="00C81983"/>
    <w:rsid w:val="00C81A00"/>
    <w:rsid w:val="00C81C0A"/>
    <w:rsid w:val="00C81F23"/>
    <w:rsid w:val="00C8211E"/>
    <w:rsid w:val="00C82AE0"/>
    <w:rsid w:val="00C82D67"/>
    <w:rsid w:val="00C83314"/>
    <w:rsid w:val="00C83350"/>
    <w:rsid w:val="00C83485"/>
    <w:rsid w:val="00C83871"/>
    <w:rsid w:val="00C83AC0"/>
    <w:rsid w:val="00C845B2"/>
    <w:rsid w:val="00C8499F"/>
    <w:rsid w:val="00C84AEB"/>
    <w:rsid w:val="00C8518E"/>
    <w:rsid w:val="00C85228"/>
    <w:rsid w:val="00C8542A"/>
    <w:rsid w:val="00C85E15"/>
    <w:rsid w:val="00C86190"/>
    <w:rsid w:val="00C86A42"/>
    <w:rsid w:val="00C86D5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92B"/>
    <w:rsid w:val="00C93DF8"/>
    <w:rsid w:val="00C93FC1"/>
    <w:rsid w:val="00C94136"/>
    <w:rsid w:val="00C9484D"/>
    <w:rsid w:val="00C94A6B"/>
    <w:rsid w:val="00C94B5B"/>
    <w:rsid w:val="00C94C1F"/>
    <w:rsid w:val="00C94FC5"/>
    <w:rsid w:val="00C9503A"/>
    <w:rsid w:val="00C955F8"/>
    <w:rsid w:val="00C95661"/>
    <w:rsid w:val="00C959AF"/>
    <w:rsid w:val="00C961FA"/>
    <w:rsid w:val="00C96775"/>
    <w:rsid w:val="00C969F1"/>
    <w:rsid w:val="00C96D0A"/>
    <w:rsid w:val="00C972C6"/>
    <w:rsid w:val="00C97768"/>
    <w:rsid w:val="00C97CB9"/>
    <w:rsid w:val="00C97F7C"/>
    <w:rsid w:val="00CA002F"/>
    <w:rsid w:val="00CA0089"/>
    <w:rsid w:val="00CA00FA"/>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2D9"/>
    <w:rsid w:val="00CA3447"/>
    <w:rsid w:val="00CA3570"/>
    <w:rsid w:val="00CA37C3"/>
    <w:rsid w:val="00CA3A7C"/>
    <w:rsid w:val="00CA3B10"/>
    <w:rsid w:val="00CA3F40"/>
    <w:rsid w:val="00CA4240"/>
    <w:rsid w:val="00CA4504"/>
    <w:rsid w:val="00CA4818"/>
    <w:rsid w:val="00CA497C"/>
    <w:rsid w:val="00CA4B45"/>
    <w:rsid w:val="00CA4E26"/>
    <w:rsid w:val="00CA522B"/>
    <w:rsid w:val="00CA547E"/>
    <w:rsid w:val="00CA55EB"/>
    <w:rsid w:val="00CA5C7D"/>
    <w:rsid w:val="00CA5C9A"/>
    <w:rsid w:val="00CA5CA1"/>
    <w:rsid w:val="00CA5D94"/>
    <w:rsid w:val="00CA5E30"/>
    <w:rsid w:val="00CA6073"/>
    <w:rsid w:val="00CA6115"/>
    <w:rsid w:val="00CA6534"/>
    <w:rsid w:val="00CA6706"/>
    <w:rsid w:val="00CA67E1"/>
    <w:rsid w:val="00CA6C7F"/>
    <w:rsid w:val="00CA6E0A"/>
    <w:rsid w:val="00CA71FA"/>
    <w:rsid w:val="00CA7240"/>
    <w:rsid w:val="00CA7BCE"/>
    <w:rsid w:val="00CA7F86"/>
    <w:rsid w:val="00CA7FE9"/>
    <w:rsid w:val="00CB0413"/>
    <w:rsid w:val="00CB057A"/>
    <w:rsid w:val="00CB0BD1"/>
    <w:rsid w:val="00CB0C04"/>
    <w:rsid w:val="00CB1194"/>
    <w:rsid w:val="00CB13B0"/>
    <w:rsid w:val="00CB1574"/>
    <w:rsid w:val="00CB15B0"/>
    <w:rsid w:val="00CB1613"/>
    <w:rsid w:val="00CB1BA9"/>
    <w:rsid w:val="00CB1C96"/>
    <w:rsid w:val="00CB1F05"/>
    <w:rsid w:val="00CB20C0"/>
    <w:rsid w:val="00CB23EB"/>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4B80"/>
    <w:rsid w:val="00CB5178"/>
    <w:rsid w:val="00CB5A91"/>
    <w:rsid w:val="00CB5B46"/>
    <w:rsid w:val="00CB5D44"/>
    <w:rsid w:val="00CB5F29"/>
    <w:rsid w:val="00CB5FB2"/>
    <w:rsid w:val="00CB6270"/>
    <w:rsid w:val="00CB6801"/>
    <w:rsid w:val="00CB6C50"/>
    <w:rsid w:val="00CB6FCD"/>
    <w:rsid w:val="00CB70FF"/>
    <w:rsid w:val="00CB76CE"/>
    <w:rsid w:val="00CB7EAE"/>
    <w:rsid w:val="00CC01A0"/>
    <w:rsid w:val="00CC021A"/>
    <w:rsid w:val="00CC059A"/>
    <w:rsid w:val="00CC05A7"/>
    <w:rsid w:val="00CC0D21"/>
    <w:rsid w:val="00CC0ECB"/>
    <w:rsid w:val="00CC133D"/>
    <w:rsid w:val="00CC13D1"/>
    <w:rsid w:val="00CC18C9"/>
    <w:rsid w:val="00CC1A26"/>
    <w:rsid w:val="00CC1B3A"/>
    <w:rsid w:val="00CC1B83"/>
    <w:rsid w:val="00CC2944"/>
    <w:rsid w:val="00CC2B29"/>
    <w:rsid w:val="00CC2DA7"/>
    <w:rsid w:val="00CC2DA8"/>
    <w:rsid w:val="00CC316B"/>
    <w:rsid w:val="00CC317C"/>
    <w:rsid w:val="00CC34E7"/>
    <w:rsid w:val="00CC3E96"/>
    <w:rsid w:val="00CC3F16"/>
    <w:rsid w:val="00CC4651"/>
    <w:rsid w:val="00CC46D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3D"/>
    <w:rsid w:val="00CD13A2"/>
    <w:rsid w:val="00CD186C"/>
    <w:rsid w:val="00CD1A9C"/>
    <w:rsid w:val="00CD1C6A"/>
    <w:rsid w:val="00CD2146"/>
    <w:rsid w:val="00CD241C"/>
    <w:rsid w:val="00CD272D"/>
    <w:rsid w:val="00CD30B6"/>
    <w:rsid w:val="00CD31C2"/>
    <w:rsid w:val="00CD3220"/>
    <w:rsid w:val="00CD3239"/>
    <w:rsid w:val="00CD3352"/>
    <w:rsid w:val="00CD34A7"/>
    <w:rsid w:val="00CD3509"/>
    <w:rsid w:val="00CD3783"/>
    <w:rsid w:val="00CD38B3"/>
    <w:rsid w:val="00CD42CB"/>
    <w:rsid w:val="00CD42ED"/>
    <w:rsid w:val="00CD4B83"/>
    <w:rsid w:val="00CD4CB9"/>
    <w:rsid w:val="00CD4CFA"/>
    <w:rsid w:val="00CD4D59"/>
    <w:rsid w:val="00CD56E5"/>
    <w:rsid w:val="00CD5738"/>
    <w:rsid w:val="00CD5861"/>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0F2"/>
    <w:rsid w:val="00CE278D"/>
    <w:rsid w:val="00CE27FF"/>
    <w:rsid w:val="00CE2E0A"/>
    <w:rsid w:val="00CE3055"/>
    <w:rsid w:val="00CE31BA"/>
    <w:rsid w:val="00CE3A4A"/>
    <w:rsid w:val="00CE412B"/>
    <w:rsid w:val="00CE41DB"/>
    <w:rsid w:val="00CE41EF"/>
    <w:rsid w:val="00CE44D7"/>
    <w:rsid w:val="00CE458F"/>
    <w:rsid w:val="00CE45EA"/>
    <w:rsid w:val="00CE4AB5"/>
    <w:rsid w:val="00CE4F4A"/>
    <w:rsid w:val="00CE51A1"/>
    <w:rsid w:val="00CE51B3"/>
    <w:rsid w:val="00CE53A9"/>
    <w:rsid w:val="00CE57FB"/>
    <w:rsid w:val="00CE58BE"/>
    <w:rsid w:val="00CE5B7B"/>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6A9"/>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8A6"/>
    <w:rsid w:val="00CF3ADD"/>
    <w:rsid w:val="00CF3C97"/>
    <w:rsid w:val="00CF3E08"/>
    <w:rsid w:val="00CF3E2D"/>
    <w:rsid w:val="00CF3E9F"/>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965"/>
    <w:rsid w:val="00D00CB2"/>
    <w:rsid w:val="00D01245"/>
    <w:rsid w:val="00D012DF"/>
    <w:rsid w:val="00D012E9"/>
    <w:rsid w:val="00D01379"/>
    <w:rsid w:val="00D0143F"/>
    <w:rsid w:val="00D01692"/>
    <w:rsid w:val="00D0174B"/>
    <w:rsid w:val="00D01778"/>
    <w:rsid w:val="00D01AAD"/>
    <w:rsid w:val="00D01D64"/>
    <w:rsid w:val="00D02099"/>
    <w:rsid w:val="00D021C5"/>
    <w:rsid w:val="00D02643"/>
    <w:rsid w:val="00D02AC1"/>
    <w:rsid w:val="00D02B09"/>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661"/>
    <w:rsid w:val="00D05C00"/>
    <w:rsid w:val="00D06181"/>
    <w:rsid w:val="00D06397"/>
    <w:rsid w:val="00D06510"/>
    <w:rsid w:val="00D0668E"/>
    <w:rsid w:val="00D07839"/>
    <w:rsid w:val="00D07965"/>
    <w:rsid w:val="00D07970"/>
    <w:rsid w:val="00D07F0C"/>
    <w:rsid w:val="00D103E4"/>
    <w:rsid w:val="00D10407"/>
    <w:rsid w:val="00D104E6"/>
    <w:rsid w:val="00D104ED"/>
    <w:rsid w:val="00D115D6"/>
    <w:rsid w:val="00D1165F"/>
    <w:rsid w:val="00D11776"/>
    <w:rsid w:val="00D11787"/>
    <w:rsid w:val="00D118FF"/>
    <w:rsid w:val="00D11A9B"/>
    <w:rsid w:val="00D11D46"/>
    <w:rsid w:val="00D1276E"/>
    <w:rsid w:val="00D129DE"/>
    <w:rsid w:val="00D12E88"/>
    <w:rsid w:val="00D12E94"/>
    <w:rsid w:val="00D130C9"/>
    <w:rsid w:val="00D13557"/>
    <w:rsid w:val="00D136BB"/>
    <w:rsid w:val="00D13816"/>
    <w:rsid w:val="00D138C9"/>
    <w:rsid w:val="00D13B32"/>
    <w:rsid w:val="00D13F62"/>
    <w:rsid w:val="00D13FD9"/>
    <w:rsid w:val="00D14672"/>
    <w:rsid w:val="00D149DE"/>
    <w:rsid w:val="00D14AFB"/>
    <w:rsid w:val="00D14B48"/>
    <w:rsid w:val="00D14BB8"/>
    <w:rsid w:val="00D14D15"/>
    <w:rsid w:val="00D15059"/>
    <w:rsid w:val="00D150F2"/>
    <w:rsid w:val="00D155D0"/>
    <w:rsid w:val="00D156C7"/>
    <w:rsid w:val="00D15E90"/>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28D3"/>
    <w:rsid w:val="00D22F66"/>
    <w:rsid w:val="00D23143"/>
    <w:rsid w:val="00D23584"/>
    <w:rsid w:val="00D23657"/>
    <w:rsid w:val="00D236D1"/>
    <w:rsid w:val="00D23706"/>
    <w:rsid w:val="00D23717"/>
    <w:rsid w:val="00D239BA"/>
    <w:rsid w:val="00D23A12"/>
    <w:rsid w:val="00D23A73"/>
    <w:rsid w:val="00D23D92"/>
    <w:rsid w:val="00D23E00"/>
    <w:rsid w:val="00D24083"/>
    <w:rsid w:val="00D240CF"/>
    <w:rsid w:val="00D24420"/>
    <w:rsid w:val="00D24A17"/>
    <w:rsid w:val="00D24A6A"/>
    <w:rsid w:val="00D24CB9"/>
    <w:rsid w:val="00D2501C"/>
    <w:rsid w:val="00D25122"/>
    <w:rsid w:val="00D25161"/>
    <w:rsid w:val="00D2563E"/>
    <w:rsid w:val="00D25941"/>
    <w:rsid w:val="00D25EAB"/>
    <w:rsid w:val="00D26063"/>
    <w:rsid w:val="00D26417"/>
    <w:rsid w:val="00D267BB"/>
    <w:rsid w:val="00D267F5"/>
    <w:rsid w:val="00D26CCE"/>
    <w:rsid w:val="00D26DE4"/>
    <w:rsid w:val="00D270B8"/>
    <w:rsid w:val="00D2716B"/>
    <w:rsid w:val="00D271BE"/>
    <w:rsid w:val="00D272BF"/>
    <w:rsid w:val="00D277E7"/>
    <w:rsid w:val="00D27AB2"/>
    <w:rsid w:val="00D27D4E"/>
    <w:rsid w:val="00D27FF5"/>
    <w:rsid w:val="00D30107"/>
    <w:rsid w:val="00D305D2"/>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28"/>
    <w:rsid w:val="00D36E52"/>
    <w:rsid w:val="00D36E5B"/>
    <w:rsid w:val="00D37074"/>
    <w:rsid w:val="00D373F7"/>
    <w:rsid w:val="00D37699"/>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D22"/>
    <w:rsid w:val="00D43FAC"/>
    <w:rsid w:val="00D4417E"/>
    <w:rsid w:val="00D44711"/>
    <w:rsid w:val="00D448CD"/>
    <w:rsid w:val="00D449B5"/>
    <w:rsid w:val="00D44F25"/>
    <w:rsid w:val="00D45089"/>
    <w:rsid w:val="00D450F3"/>
    <w:rsid w:val="00D45767"/>
    <w:rsid w:val="00D45997"/>
    <w:rsid w:val="00D45A15"/>
    <w:rsid w:val="00D46375"/>
    <w:rsid w:val="00D4649E"/>
    <w:rsid w:val="00D46602"/>
    <w:rsid w:val="00D46A33"/>
    <w:rsid w:val="00D46DE8"/>
    <w:rsid w:val="00D46F98"/>
    <w:rsid w:val="00D470F3"/>
    <w:rsid w:val="00D4726C"/>
    <w:rsid w:val="00D4755A"/>
    <w:rsid w:val="00D477DB"/>
    <w:rsid w:val="00D4795B"/>
    <w:rsid w:val="00D479EE"/>
    <w:rsid w:val="00D47A74"/>
    <w:rsid w:val="00D47B10"/>
    <w:rsid w:val="00D47B8A"/>
    <w:rsid w:val="00D50354"/>
    <w:rsid w:val="00D5055F"/>
    <w:rsid w:val="00D50809"/>
    <w:rsid w:val="00D50949"/>
    <w:rsid w:val="00D50BC8"/>
    <w:rsid w:val="00D50F02"/>
    <w:rsid w:val="00D513A7"/>
    <w:rsid w:val="00D51845"/>
    <w:rsid w:val="00D51DD0"/>
    <w:rsid w:val="00D51F0C"/>
    <w:rsid w:val="00D51F48"/>
    <w:rsid w:val="00D528A6"/>
    <w:rsid w:val="00D52C1B"/>
    <w:rsid w:val="00D52CC8"/>
    <w:rsid w:val="00D53035"/>
    <w:rsid w:val="00D53224"/>
    <w:rsid w:val="00D53485"/>
    <w:rsid w:val="00D536B5"/>
    <w:rsid w:val="00D537B6"/>
    <w:rsid w:val="00D539ED"/>
    <w:rsid w:val="00D53B1E"/>
    <w:rsid w:val="00D53EC6"/>
    <w:rsid w:val="00D54444"/>
    <w:rsid w:val="00D54847"/>
    <w:rsid w:val="00D54B7C"/>
    <w:rsid w:val="00D54C25"/>
    <w:rsid w:val="00D54D9D"/>
    <w:rsid w:val="00D54DB1"/>
    <w:rsid w:val="00D54F61"/>
    <w:rsid w:val="00D554BA"/>
    <w:rsid w:val="00D555BD"/>
    <w:rsid w:val="00D55D9F"/>
    <w:rsid w:val="00D55FB2"/>
    <w:rsid w:val="00D5618A"/>
    <w:rsid w:val="00D56468"/>
    <w:rsid w:val="00D56DF1"/>
    <w:rsid w:val="00D5760F"/>
    <w:rsid w:val="00D578FD"/>
    <w:rsid w:val="00D57ABF"/>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2F7D"/>
    <w:rsid w:val="00D630AB"/>
    <w:rsid w:val="00D636D4"/>
    <w:rsid w:val="00D636FD"/>
    <w:rsid w:val="00D63DFD"/>
    <w:rsid w:val="00D63EDE"/>
    <w:rsid w:val="00D63FA2"/>
    <w:rsid w:val="00D64194"/>
    <w:rsid w:val="00D64268"/>
    <w:rsid w:val="00D6493A"/>
    <w:rsid w:val="00D64CBB"/>
    <w:rsid w:val="00D64F28"/>
    <w:rsid w:val="00D65046"/>
    <w:rsid w:val="00D65976"/>
    <w:rsid w:val="00D659FD"/>
    <w:rsid w:val="00D65AF1"/>
    <w:rsid w:val="00D65AFB"/>
    <w:rsid w:val="00D65D66"/>
    <w:rsid w:val="00D66032"/>
    <w:rsid w:val="00D66127"/>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1E90"/>
    <w:rsid w:val="00D720BF"/>
    <w:rsid w:val="00D7210B"/>
    <w:rsid w:val="00D721AE"/>
    <w:rsid w:val="00D724A1"/>
    <w:rsid w:val="00D724D0"/>
    <w:rsid w:val="00D72502"/>
    <w:rsid w:val="00D728A0"/>
    <w:rsid w:val="00D72B31"/>
    <w:rsid w:val="00D72FA2"/>
    <w:rsid w:val="00D7328D"/>
    <w:rsid w:val="00D73409"/>
    <w:rsid w:val="00D73736"/>
    <w:rsid w:val="00D741FF"/>
    <w:rsid w:val="00D74668"/>
    <w:rsid w:val="00D74979"/>
    <w:rsid w:val="00D74C8E"/>
    <w:rsid w:val="00D74FD0"/>
    <w:rsid w:val="00D75310"/>
    <w:rsid w:val="00D75CF1"/>
    <w:rsid w:val="00D7616D"/>
    <w:rsid w:val="00D763D4"/>
    <w:rsid w:val="00D7651A"/>
    <w:rsid w:val="00D769A5"/>
    <w:rsid w:val="00D76D30"/>
    <w:rsid w:val="00D76D3F"/>
    <w:rsid w:val="00D774E8"/>
    <w:rsid w:val="00D77523"/>
    <w:rsid w:val="00D77E66"/>
    <w:rsid w:val="00D77F5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574"/>
    <w:rsid w:val="00D87685"/>
    <w:rsid w:val="00D87894"/>
    <w:rsid w:val="00D87BBB"/>
    <w:rsid w:val="00D87D33"/>
    <w:rsid w:val="00D87EB3"/>
    <w:rsid w:val="00D9038E"/>
    <w:rsid w:val="00D91039"/>
    <w:rsid w:val="00D918BE"/>
    <w:rsid w:val="00D91BB8"/>
    <w:rsid w:val="00D91E28"/>
    <w:rsid w:val="00D91F50"/>
    <w:rsid w:val="00D920D3"/>
    <w:rsid w:val="00D92557"/>
    <w:rsid w:val="00D926AF"/>
    <w:rsid w:val="00D9276F"/>
    <w:rsid w:val="00D92CF6"/>
    <w:rsid w:val="00D93E00"/>
    <w:rsid w:val="00D941A3"/>
    <w:rsid w:val="00D944B3"/>
    <w:rsid w:val="00D9489F"/>
    <w:rsid w:val="00D94B41"/>
    <w:rsid w:val="00D94EEF"/>
    <w:rsid w:val="00D950E0"/>
    <w:rsid w:val="00D95205"/>
    <w:rsid w:val="00D9534A"/>
    <w:rsid w:val="00D95508"/>
    <w:rsid w:val="00D9550E"/>
    <w:rsid w:val="00D955CB"/>
    <w:rsid w:val="00D95623"/>
    <w:rsid w:val="00D9586D"/>
    <w:rsid w:val="00D95D44"/>
    <w:rsid w:val="00D9614D"/>
    <w:rsid w:val="00D966C0"/>
    <w:rsid w:val="00D96B02"/>
    <w:rsid w:val="00D97566"/>
    <w:rsid w:val="00D9773E"/>
    <w:rsid w:val="00D97A20"/>
    <w:rsid w:val="00D97CDE"/>
    <w:rsid w:val="00D97EB5"/>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7F4"/>
    <w:rsid w:val="00DA6B64"/>
    <w:rsid w:val="00DA6BBD"/>
    <w:rsid w:val="00DA6CBE"/>
    <w:rsid w:val="00DA6E52"/>
    <w:rsid w:val="00DA71C2"/>
    <w:rsid w:val="00DA7431"/>
    <w:rsid w:val="00DA7865"/>
    <w:rsid w:val="00DB00F6"/>
    <w:rsid w:val="00DB072D"/>
    <w:rsid w:val="00DB0A79"/>
    <w:rsid w:val="00DB0AB1"/>
    <w:rsid w:val="00DB0AB8"/>
    <w:rsid w:val="00DB0B51"/>
    <w:rsid w:val="00DB0EC9"/>
    <w:rsid w:val="00DB103E"/>
    <w:rsid w:val="00DB1161"/>
    <w:rsid w:val="00DB15BA"/>
    <w:rsid w:val="00DB15D7"/>
    <w:rsid w:val="00DB1777"/>
    <w:rsid w:val="00DB1837"/>
    <w:rsid w:val="00DB1D9A"/>
    <w:rsid w:val="00DB2C76"/>
    <w:rsid w:val="00DB34E3"/>
    <w:rsid w:val="00DB35CF"/>
    <w:rsid w:val="00DB3C52"/>
    <w:rsid w:val="00DB4028"/>
    <w:rsid w:val="00DB4651"/>
    <w:rsid w:val="00DB48F3"/>
    <w:rsid w:val="00DB4BCB"/>
    <w:rsid w:val="00DB4DF0"/>
    <w:rsid w:val="00DB4E53"/>
    <w:rsid w:val="00DB50C3"/>
    <w:rsid w:val="00DB56D6"/>
    <w:rsid w:val="00DB582F"/>
    <w:rsid w:val="00DB5BEA"/>
    <w:rsid w:val="00DB5E07"/>
    <w:rsid w:val="00DB6023"/>
    <w:rsid w:val="00DB6028"/>
    <w:rsid w:val="00DB64B1"/>
    <w:rsid w:val="00DB6801"/>
    <w:rsid w:val="00DB6CC8"/>
    <w:rsid w:val="00DB6CD4"/>
    <w:rsid w:val="00DB6EEC"/>
    <w:rsid w:val="00DB72A8"/>
    <w:rsid w:val="00DB7858"/>
    <w:rsid w:val="00DB7ADF"/>
    <w:rsid w:val="00DB7CBB"/>
    <w:rsid w:val="00DB7E25"/>
    <w:rsid w:val="00DC00DC"/>
    <w:rsid w:val="00DC04A8"/>
    <w:rsid w:val="00DC078E"/>
    <w:rsid w:val="00DC0A50"/>
    <w:rsid w:val="00DC0ABA"/>
    <w:rsid w:val="00DC1114"/>
    <w:rsid w:val="00DC12F0"/>
    <w:rsid w:val="00DC17ED"/>
    <w:rsid w:val="00DC18CD"/>
    <w:rsid w:val="00DC2006"/>
    <w:rsid w:val="00DC2014"/>
    <w:rsid w:val="00DC2B29"/>
    <w:rsid w:val="00DC2C9B"/>
    <w:rsid w:val="00DC33C0"/>
    <w:rsid w:val="00DC36D4"/>
    <w:rsid w:val="00DC3D9E"/>
    <w:rsid w:val="00DC42CC"/>
    <w:rsid w:val="00DC4325"/>
    <w:rsid w:val="00DC4660"/>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C7F84"/>
    <w:rsid w:val="00DD0077"/>
    <w:rsid w:val="00DD0585"/>
    <w:rsid w:val="00DD0A5D"/>
    <w:rsid w:val="00DD14D7"/>
    <w:rsid w:val="00DD1910"/>
    <w:rsid w:val="00DD27E3"/>
    <w:rsid w:val="00DD2A5A"/>
    <w:rsid w:val="00DD313F"/>
    <w:rsid w:val="00DD338C"/>
    <w:rsid w:val="00DD3539"/>
    <w:rsid w:val="00DD3825"/>
    <w:rsid w:val="00DD38D0"/>
    <w:rsid w:val="00DD426B"/>
    <w:rsid w:val="00DD42DE"/>
    <w:rsid w:val="00DD475A"/>
    <w:rsid w:val="00DD4ACE"/>
    <w:rsid w:val="00DD5023"/>
    <w:rsid w:val="00DD512F"/>
    <w:rsid w:val="00DD5307"/>
    <w:rsid w:val="00DD549F"/>
    <w:rsid w:val="00DD54C5"/>
    <w:rsid w:val="00DD5671"/>
    <w:rsid w:val="00DD5ADA"/>
    <w:rsid w:val="00DD63E8"/>
    <w:rsid w:val="00DD649F"/>
    <w:rsid w:val="00DD69E0"/>
    <w:rsid w:val="00DD6A78"/>
    <w:rsid w:val="00DD6C0C"/>
    <w:rsid w:val="00DD6EBD"/>
    <w:rsid w:val="00DD7EBB"/>
    <w:rsid w:val="00DD7FCE"/>
    <w:rsid w:val="00DE0053"/>
    <w:rsid w:val="00DE0136"/>
    <w:rsid w:val="00DE01D2"/>
    <w:rsid w:val="00DE04B2"/>
    <w:rsid w:val="00DE0B4F"/>
    <w:rsid w:val="00DE1273"/>
    <w:rsid w:val="00DE1315"/>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0F6"/>
    <w:rsid w:val="00DE4789"/>
    <w:rsid w:val="00DE4CFD"/>
    <w:rsid w:val="00DE501E"/>
    <w:rsid w:val="00DE55C2"/>
    <w:rsid w:val="00DE579B"/>
    <w:rsid w:val="00DE5D1B"/>
    <w:rsid w:val="00DE628B"/>
    <w:rsid w:val="00DE629A"/>
    <w:rsid w:val="00DE6698"/>
    <w:rsid w:val="00DE6D27"/>
    <w:rsid w:val="00DE7005"/>
    <w:rsid w:val="00DE7094"/>
    <w:rsid w:val="00DE7200"/>
    <w:rsid w:val="00DE72E3"/>
    <w:rsid w:val="00DE737E"/>
    <w:rsid w:val="00DE73C8"/>
    <w:rsid w:val="00DE7737"/>
    <w:rsid w:val="00DE7744"/>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297D"/>
    <w:rsid w:val="00DF2C77"/>
    <w:rsid w:val="00DF37DA"/>
    <w:rsid w:val="00DF39BA"/>
    <w:rsid w:val="00DF3F9A"/>
    <w:rsid w:val="00DF4027"/>
    <w:rsid w:val="00DF42DF"/>
    <w:rsid w:val="00DF4A75"/>
    <w:rsid w:val="00DF4AFE"/>
    <w:rsid w:val="00DF4F00"/>
    <w:rsid w:val="00DF4F6B"/>
    <w:rsid w:val="00DF5100"/>
    <w:rsid w:val="00DF5110"/>
    <w:rsid w:val="00DF51EC"/>
    <w:rsid w:val="00DF545D"/>
    <w:rsid w:val="00DF549D"/>
    <w:rsid w:val="00DF56B8"/>
    <w:rsid w:val="00DF573C"/>
    <w:rsid w:val="00DF5C8D"/>
    <w:rsid w:val="00DF611A"/>
    <w:rsid w:val="00DF6141"/>
    <w:rsid w:val="00DF6209"/>
    <w:rsid w:val="00DF631D"/>
    <w:rsid w:val="00DF6593"/>
    <w:rsid w:val="00DF65D4"/>
    <w:rsid w:val="00DF6BD1"/>
    <w:rsid w:val="00DF6C0F"/>
    <w:rsid w:val="00DF6E5D"/>
    <w:rsid w:val="00DF6F79"/>
    <w:rsid w:val="00DF6FE7"/>
    <w:rsid w:val="00DF787D"/>
    <w:rsid w:val="00DF79A9"/>
    <w:rsid w:val="00DF79AE"/>
    <w:rsid w:val="00DF79B9"/>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29A"/>
    <w:rsid w:val="00E025A0"/>
    <w:rsid w:val="00E027CF"/>
    <w:rsid w:val="00E02961"/>
    <w:rsid w:val="00E02B20"/>
    <w:rsid w:val="00E02E67"/>
    <w:rsid w:val="00E03180"/>
    <w:rsid w:val="00E03306"/>
    <w:rsid w:val="00E0414C"/>
    <w:rsid w:val="00E041FB"/>
    <w:rsid w:val="00E04568"/>
    <w:rsid w:val="00E0467E"/>
    <w:rsid w:val="00E04802"/>
    <w:rsid w:val="00E0490D"/>
    <w:rsid w:val="00E04A46"/>
    <w:rsid w:val="00E04B3B"/>
    <w:rsid w:val="00E04D0E"/>
    <w:rsid w:val="00E04E63"/>
    <w:rsid w:val="00E050D0"/>
    <w:rsid w:val="00E054A4"/>
    <w:rsid w:val="00E05617"/>
    <w:rsid w:val="00E056AE"/>
    <w:rsid w:val="00E05A2E"/>
    <w:rsid w:val="00E05BE8"/>
    <w:rsid w:val="00E05CE8"/>
    <w:rsid w:val="00E05D24"/>
    <w:rsid w:val="00E05E61"/>
    <w:rsid w:val="00E05EE3"/>
    <w:rsid w:val="00E065E2"/>
    <w:rsid w:val="00E06F54"/>
    <w:rsid w:val="00E06F65"/>
    <w:rsid w:val="00E07025"/>
    <w:rsid w:val="00E0789E"/>
    <w:rsid w:val="00E07A3C"/>
    <w:rsid w:val="00E07AC0"/>
    <w:rsid w:val="00E07BC7"/>
    <w:rsid w:val="00E07D2A"/>
    <w:rsid w:val="00E07EA5"/>
    <w:rsid w:val="00E07ED5"/>
    <w:rsid w:val="00E07F35"/>
    <w:rsid w:val="00E10473"/>
    <w:rsid w:val="00E10652"/>
    <w:rsid w:val="00E1087A"/>
    <w:rsid w:val="00E10884"/>
    <w:rsid w:val="00E110DD"/>
    <w:rsid w:val="00E114C0"/>
    <w:rsid w:val="00E1176C"/>
    <w:rsid w:val="00E11F2A"/>
    <w:rsid w:val="00E1223E"/>
    <w:rsid w:val="00E1271A"/>
    <w:rsid w:val="00E12B6B"/>
    <w:rsid w:val="00E130E2"/>
    <w:rsid w:val="00E134A7"/>
    <w:rsid w:val="00E1355E"/>
    <w:rsid w:val="00E135A2"/>
    <w:rsid w:val="00E13D19"/>
    <w:rsid w:val="00E14128"/>
    <w:rsid w:val="00E1422F"/>
    <w:rsid w:val="00E148BC"/>
    <w:rsid w:val="00E14AE7"/>
    <w:rsid w:val="00E14D60"/>
    <w:rsid w:val="00E15226"/>
    <w:rsid w:val="00E15411"/>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0BB"/>
    <w:rsid w:val="00E22167"/>
    <w:rsid w:val="00E22CAA"/>
    <w:rsid w:val="00E22DCE"/>
    <w:rsid w:val="00E23237"/>
    <w:rsid w:val="00E23564"/>
    <w:rsid w:val="00E2378F"/>
    <w:rsid w:val="00E23C9E"/>
    <w:rsid w:val="00E23E16"/>
    <w:rsid w:val="00E24582"/>
    <w:rsid w:val="00E2482B"/>
    <w:rsid w:val="00E24F39"/>
    <w:rsid w:val="00E25019"/>
    <w:rsid w:val="00E2574A"/>
    <w:rsid w:val="00E25767"/>
    <w:rsid w:val="00E258FB"/>
    <w:rsid w:val="00E25C04"/>
    <w:rsid w:val="00E25CDF"/>
    <w:rsid w:val="00E26870"/>
    <w:rsid w:val="00E26C70"/>
    <w:rsid w:val="00E26E54"/>
    <w:rsid w:val="00E2721B"/>
    <w:rsid w:val="00E2737E"/>
    <w:rsid w:val="00E27806"/>
    <w:rsid w:val="00E2799B"/>
    <w:rsid w:val="00E27A6F"/>
    <w:rsid w:val="00E27D10"/>
    <w:rsid w:val="00E27DEA"/>
    <w:rsid w:val="00E30017"/>
    <w:rsid w:val="00E30386"/>
    <w:rsid w:val="00E3081C"/>
    <w:rsid w:val="00E30C7F"/>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8AB"/>
    <w:rsid w:val="00E35B38"/>
    <w:rsid w:val="00E35BF9"/>
    <w:rsid w:val="00E35CD3"/>
    <w:rsid w:val="00E35E00"/>
    <w:rsid w:val="00E35E29"/>
    <w:rsid w:val="00E366E2"/>
    <w:rsid w:val="00E36BB7"/>
    <w:rsid w:val="00E36D85"/>
    <w:rsid w:val="00E36F36"/>
    <w:rsid w:val="00E36FBC"/>
    <w:rsid w:val="00E37111"/>
    <w:rsid w:val="00E37558"/>
    <w:rsid w:val="00E376A1"/>
    <w:rsid w:val="00E37CB2"/>
    <w:rsid w:val="00E40188"/>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390"/>
    <w:rsid w:val="00E445B0"/>
    <w:rsid w:val="00E445B3"/>
    <w:rsid w:val="00E44650"/>
    <w:rsid w:val="00E44C55"/>
    <w:rsid w:val="00E44F75"/>
    <w:rsid w:val="00E4535C"/>
    <w:rsid w:val="00E45779"/>
    <w:rsid w:val="00E45AEF"/>
    <w:rsid w:val="00E45C93"/>
    <w:rsid w:val="00E46357"/>
    <w:rsid w:val="00E46440"/>
    <w:rsid w:val="00E4657F"/>
    <w:rsid w:val="00E46CC4"/>
    <w:rsid w:val="00E46D81"/>
    <w:rsid w:val="00E47F7D"/>
    <w:rsid w:val="00E5018F"/>
    <w:rsid w:val="00E502DD"/>
    <w:rsid w:val="00E509A1"/>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D70"/>
    <w:rsid w:val="00E66F56"/>
    <w:rsid w:val="00E673E4"/>
    <w:rsid w:val="00E6748B"/>
    <w:rsid w:val="00E67680"/>
    <w:rsid w:val="00E67806"/>
    <w:rsid w:val="00E67BB2"/>
    <w:rsid w:val="00E67BE9"/>
    <w:rsid w:val="00E702D3"/>
    <w:rsid w:val="00E703D9"/>
    <w:rsid w:val="00E708CE"/>
    <w:rsid w:val="00E70904"/>
    <w:rsid w:val="00E70A65"/>
    <w:rsid w:val="00E70AA3"/>
    <w:rsid w:val="00E71105"/>
    <w:rsid w:val="00E71663"/>
    <w:rsid w:val="00E716FA"/>
    <w:rsid w:val="00E7176B"/>
    <w:rsid w:val="00E71A17"/>
    <w:rsid w:val="00E71BAC"/>
    <w:rsid w:val="00E71D89"/>
    <w:rsid w:val="00E71F5B"/>
    <w:rsid w:val="00E7200C"/>
    <w:rsid w:val="00E7219B"/>
    <w:rsid w:val="00E725AD"/>
    <w:rsid w:val="00E72726"/>
    <w:rsid w:val="00E7299F"/>
    <w:rsid w:val="00E72F5A"/>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41"/>
    <w:rsid w:val="00E743ED"/>
    <w:rsid w:val="00E7441E"/>
    <w:rsid w:val="00E74749"/>
    <w:rsid w:val="00E74E76"/>
    <w:rsid w:val="00E750FF"/>
    <w:rsid w:val="00E75777"/>
    <w:rsid w:val="00E7579B"/>
    <w:rsid w:val="00E75E1D"/>
    <w:rsid w:val="00E76EBB"/>
    <w:rsid w:val="00E77138"/>
    <w:rsid w:val="00E77699"/>
    <w:rsid w:val="00E77779"/>
    <w:rsid w:val="00E77EAD"/>
    <w:rsid w:val="00E80415"/>
    <w:rsid w:val="00E80809"/>
    <w:rsid w:val="00E809E0"/>
    <w:rsid w:val="00E8157E"/>
    <w:rsid w:val="00E81B5D"/>
    <w:rsid w:val="00E81EC6"/>
    <w:rsid w:val="00E8219C"/>
    <w:rsid w:val="00E82593"/>
    <w:rsid w:val="00E8272A"/>
    <w:rsid w:val="00E82850"/>
    <w:rsid w:val="00E828A7"/>
    <w:rsid w:val="00E82A60"/>
    <w:rsid w:val="00E82C35"/>
    <w:rsid w:val="00E82DFF"/>
    <w:rsid w:val="00E835C0"/>
    <w:rsid w:val="00E83909"/>
    <w:rsid w:val="00E83BF8"/>
    <w:rsid w:val="00E83CF2"/>
    <w:rsid w:val="00E83F23"/>
    <w:rsid w:val="00E84192"/>
    <w:rsid w:val="00E8472A"/>
    <w:rsid w:val="00E8486A"/>
    <w:rsid w:val="00E848AA"/>
    <w:rsid w:val="00E84DB7"/>
    <w:rsid w:val="00E84E40"/>
    <w:rsid w:val="00E85272"/>
    <w:rsid w:val="00E855E5"/>
    <w:rsid w:val="00E85F50"/>
    <w:rsid w:val="00E86746"/>
    <w:rsid w:val="00E86932"/>
    <w:rsid w:val="00E86DF3"/>
    <w:rsid w:val="00E86E4B"/>
    <w:rsid w:val="00E87094"/>
    <w:rsid w:val="00E871E5"/>
    <w:rsid w:val="00E87644"/>
    <w:rsid w:val="00E8769A"/>
    <w:rsid w:val="00E878A3"/>
    <w:rsid w:val="00E87CAD"/>
    <w:rsid w:val="00E87E29"/>
    <w:rsid w:val="00E9038D"/>
    <w:rsid w:val="00E909E0"/>
    <w:rsid w:val="00E91503"/>
    <w:rsid w:val="00E9154F"/>
    <w:rsid w:val="00E91575"/>
    <w:rsid w:val="00E91795"/>
    <w:rsid w:val="00E91D15"/>
    <w:rsid w:val="00E92460"/>
    <w:rsid w:val="00E9253F"/>
    <w:rsid w:val="00E93379"/>
    <w:rsid w:val="00E933A7"/>
    <w:rsid w:val="00E937AD"/>
    <w:rsid w:val="00E938C9"/>
    <w:rsid w:val="00E93BC5"/>
    <w:rsid w:val="00E94A66"/>
    <w:rsid w:val="00E9523A"/>
    <w:rsid w:val="00E95459"/>
    <w:rsid w:val="00E9592C"/>
    <w:rsid w:val="00E95E69"/>
    <w:rsid w:val="00E95F04"/>
    <w:rsid w:val="00E961AE"/>
    <w:rsid w:val="00E962B9"/>
    <w:rsid w:val="00E967D0"/>
    <w:rsid w:val="00E96C5D"/>
    <w:rsid w:val="00E96D15"/>
    <w:rsid w:val="00E96E8F"/>
    <w:rsid w:val="00E96F3F"/>
    <w:rsid w:val="00E970F9"/>
    <w:rsid w:val="00E97490"/>
    <w:rsid w:val="00E9758A"/>
    <w:rsid w:val="00E979A6"/>
    <w:rsid w:val="00E97FF0"/>
    <w:rsid w:val="00EA0118"/>
    <w:rsid w:val="00EA023B"/>
    <w:rsid w:val="00EA02CD"/>
    <w:rsid w:val="00EA0C7A"/>
    <w:rsid w:val="00EA0E9E"/>
    <w:rsid w:val="00EA1007"/>
    <w:rsid w:val="00EA149F"/>
    <w:rsid w:val="00EA20BF"/>
    <w:rsid w:val="00EA21DB"/>
    <w:rsid w:val="00EA220A"/>
    <w:rsid w:val="00EA2220"/>
    <w:rsid w:val="00EA239E"/>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4CD8"/>
    <w:rsid w:val="00EA51C7"/>
    <w:rsid w:val="00EA558F"/>
    <w:rsid w:val="00EA59C5"/>
    <w:rsid w:val="00EA5E93"/>
    <w:rsid w:val="00EA62A1"/>
    <w:rsid w:val="00EA6673"/>
    <w:rsid w:val="00EA66D9"/>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996"/>
    <w:rsid w:val="00EB1A94"/>
    <w:rsid w:val="00EB1AF9"/>
    <w:rsid w:val="00EB1D45"/>
    <w:rsid w:val="00EB1DFE"/>
    <w:rsid w:val="00EB1F04"/>
    <w:rsid w:val="00EB25BF"/>
    <w:rsid w:val="00EB274C"/>
    <w:rsid w:val="00EB2755"/>
    <w:rsid w:val="00EB2B52"/>
    <w:rsid w:val="00EB3187"/>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4F19"/>
    <w:rsid w:val="00EC520A"/>
    <w:rsid w:val="00EC537F"/>
    <w:rsid w:val="00EC554A"/>
    <w:rsid w:val="00EC5782"/>
    <w:rsid w:val="00EC5985"/>
    <w:rsid w:val="00EC5987"/>
    <w:rsid w:val="00EC59D4"/>
    <w:rsid w:val="00EC5FD5"/>
    <w:rsid w:val="00EC60CF"/>
    <w:rsid w:val="00EC6670"/>
    <w:rsid w:val="00EC6930"/>
    <w:rsid w:val="00EC6EC5"/>
    <w:rsid w:val="00EC6F40"/>
    <w:rsid w:val="00EC7104"/>
    <w:rsid w:val="00EC799D"/>
    <w:rsid w:val="00EC7A8E"/>
    <w:rsid w:val="00EC7CAE"/>
    <w:rsid w:val="00EC7D13"/>
    <w:rsid w:val="00EC7E31"/>
    <w:rsid w:val="00ED0004"/>
    <w:rsid w:val="00ED00AD"/>
    <w:rsid w:val="00ED00B0"/>
    <w:rsid w:val="00ED0333"/>
    <w:rsid w:val="00ED0830"/>
    <w:rsid w:val="00ED0A3C"/>
    <w:rsid w:val="00ED0DAD"/>
    <w:rsid w:val="00ED0F3C"/>
    <w:rsid w:val="00ED126C"/>
    <w:rsid w:val="00ED1520"/>
    <w:rsid w:val="00ED1734"/>
    <w:rsid w:val="00ED1837"/>
    <w:rsid w:val="00ED1A60"/>
    <w:rsid w:val="00ED1CA1"/>
    <w:rsid w:val="00ED2066"/>
    <w:rsid w:val="00ED2323"/>
    <w:rsid w:val="00ED23D7"/>
    <w:rsid w:val="00ED2572"/>
    <w:rsid w:val="00ED258A"/>
    <w:rsid w:val="00ED276E"/>
    <w:rsid w:val="00ED2798"/>
    <w:rsid w:val="00ED2A29"/>
    <w:rsid w:val="00ED2DEF"/>
    <w:rsid w:val="00ED3046"/>
    <w:rsid w:val="00ED31E6"/>
    <w:rsid w:val="00ED344F"/>
    <w:rsid w:val="00ED34B4"/>
    <w:rsid w:val="00ED352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884"/>
    <w:rsid w:val="00ED5D8C"/>
    <w:rsid w:val="00ED5F66"/>
    <w:rsid w:val="00ED6540"/>
    <w:rsid w:val="00ED68E0"/>
    <w:rsid w:val="00ED6C84"/>
    <w:rsid w:val="00ED6C9B"/>
    <w:rsid w:val="00ED6DCE"/>
    <w:rsid w:val="00ED73E4"/>
    <w:rsid w:val="00ED7CAD"/>
    <w:rsid w:val="00ED7D33"/>
    <w:rsid w:val="00ED7FE7"/>
    <w:rsid w:val="00EE046A"/>
    <w:rsid w:val="00EE09E7"/>
    <w:rsid w:val="00EE0B5C"/>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3B5E"/>
    <w:rsid w:val="00EE4017"/>
    <w:rsid w:val="00EE403B"/>
    <w:rsid w:val="00EE40D9"/>
    <w:rsid w:val="00EE410F"/>
    <w:rsid w:val="00EE45F9"/>
    <w:rsid w:val="00EE4B92"/>
    <w:rsid w:val="00EE508D"/>
    <w:rsid w:val="00EE51EB"/>
    <w:rsid w:val="00EE56FB"/>
    <w:rsid w:val="00EE5719"/>
    <w:rsid w:val="00EE5729"/>
    <w:rsid w:val="00EE58A3"/>
    <w:rsid w:val="00EE5936"/>
    <w:rsid w:val="00EE5E82"/>
    <w:rsid w:val="00EE65D9"/>
    <w:rsid w:val="00EE6760"/>
    <w:rsid w:val="00EE6F59"/>
    <w:rsid w:val="00EE713C"/>
    <w:rsid w:val="00EE72B8"/>
    <w:rsid w:val="00EE737A"/>
    <w:rsid w:val="00EE7434"/>
    <w:rsid w:val="00EE7912"/>
    <w:rsid w:val="00EE7E14"/>
    <w:rsid w:val="00EF017B"/>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3B7"/>
    <w:rsid w:val="00EF45C8"/>
    <w:rsid w:val="00EF466C"/>
    <w:rsid w:val="00EF4766"/>
    <w:rsid w:val="00EF4982"/>
    <w:rsid w:val="00EF4B20"/>
    <w:rsid w:val="00EF4C28"/>
    <w:rsid w:val="00EF4C9E"/>
    <w:rsid w:val="00EF4DE3"/>
    <w:rsid w:val="00EF4E14"/>
    <w:rsid w:val="00EF4F3C"/>
    <w:rsid w:val="00EF4FB7"/>
    <w:rsid w:val="00EF62F9"/>
    <w:rsid w:val="00EF648E"/>
    <w:rsid w:val="00EF6572"/>
    <w:rsid w:val="00EF6846"/>
    <w:rsid w:val="00EF7145"/>
    <w:rsid w:val="00EF721F"/>
    <w:rsid w:val="00EF72D7"/>
    <w:rsid w:val="00EF7843"/>
    <w:rsid w:val="00EF7964"/>
    <w:rsid w:val="00EF7D49"/>
    <w:rsid w:val="00EF7F19"/>
    <w:rsid w:val="00EF7F26"/>
    <w:rsid w:val="00F00250"/>
    <w:rsid w:val="00F00327"/>
    <w:rsid w:val="00F00547"/>
    <w:rsid w:val="00F00658"/>
    <w:rsid w:val="00F00A37"/>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3C0B"/>
    <w:rsid w:val="00F04C9E"/>
    <w:rsid w:val="00F04D4E"/>
    <w:rsid w:val="00F04FF2"/>
    <w:rsid w:val="00F05621"/>
    <w:rsid w:val="00F0575F"/>
    <w:rsid w:val="00F0598D"/>
    <w:rsid w:val="00F05BB0"/>
    <w:rsid w:val="00F05F4E"/>
    <w:rsid w:val="00F05FBE"/>
    <w:rsid w:val="00F06167"/>
    <w:rsid w:val="00F061F9"/>
    <w:rsid w:val="00F06250"/>
    <w:rsid w:val="00F062AD"/>
    <w:rsid w:val="00F062B2"/>
    <w:rsid w:val="00F06363"/>
    <w:rsid w:val="00F06530"/>
    <w:rsid w:val="00F06ED4"/>
    <w:rsid w:val="00F07220"/>
    <w:rsid w:val="00F07774"/>
    <w:rsid w:val="00F07EBF"/>
    <w:rsid w:val="00F1006C"/>
    <w:rsid w:val="00F10313"/>
    <w:rsid w:val="00F10E75"/>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6EE"/>
    <w:rsid w:val="00F13968"/>
    <w:rsid w:val="00F139CE"/>
    <w:rsid w:val="00F13C5B"/>
    <w:rsid w:val="00F13C74"/>
    <w:rsid w:val="00F13D9B"/>
    <w:rsid w:val="00F13F3D"/>
    <w:rsid w:val="00F1438F"/>
    <w:rsid w:val="00F1449E"/>
    <w:rsid w:val="00F14804"/>
    <w:rsid w:val="00F148A8"/>
    <w:rsid w:val="00F14F95"/>
    <w:rsid w:val="00F151D1"/>
    <w:rsid w:val="00F1521D"/>
    <w:rsid w:val="00F158FB"/>
    <w:rsid w:val="00F15A22"/>
    <w:rsid w:val="00F15A33"/>
    <w:rsid w:val="00F15B90"/>
    <w:rsid w:val="00F15EFB"/>
    <w:rsid w:val="00F1668A"/>
    <w:rsid w:val="00F1685E"/>
    <w:rsid w:val="00F16DD9"/>
    <w:rsid w:val="00F17109"/>
    <w:rsid w:val="00F178A3"/>
    <w:rsid w:val="00F17A0F"/>
    <w:rsid w:val="00F17BF1"/>
    <w:rsid w:val="00F17FBF"/>
    <w:rsid w:val="00F2023C"/>
    <w:rsid w:val="00F20AF9"/>
    <w:rsid w:val="00F20CD8"/>
    <w:rsid w:val="00F20F2C"/>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549"/>
    <w:rsid w:val="00F25BE6"/>
    <w:rsid w:val="00F25DF5"/>
    <w:rsid w:val="00F26134"/>
    <w:rsid w:val="00F26300"/>
    <w:rsid w:val="00F26531"/>
    <w:rsid w:val="00F26582"/>
    <w:rsid w:val="00F2659A"/>
    <w:rsid w:val="00F2694D"/>
    <w:rsid w:val="00F26962"/>
    <w:rsid w:val="00F269DE"/>
    <w:rsid w:val="00F26CF0"/>
    <w:rsid w:val="00F2765B"/>
    <w:rsid w:val="00F27729"/>
    <w:rsid w:val="00F27B99"/>
    <w:rsid w:val="00F27F90"/>
    <w:rsid w:val="00F3025F"/>
    <w:rsid w:val="00F30537"/>
    <w:rsid w:val="00F305F3"/>
    <w:rsid w:val="00F3088B"/>
    <w:rsid w:val="00F30AF5"/>
    <w:rsid w:val="00F31281"/>
    <w:rsid w:val="00F3154A"/>
    <w:rsid w:val="00F3158E"/>
    <w:rsid w:val="00F3170D"/>
    <w:rsid w:val="00F3192D"/>
    <w:rsid w:val="00F31BAE"/>
    <w:rsid w:val="00F31C9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98"/>
    <w:rsid w:val="00F40D3C"/>
    <w:rsid w:val="00F40FAD"/>
    <w:rsid w:val="00F4104C"/>
    <w:rsid w:val="00F4170D"/>
    <w:rsid w:val="00F41C9A"/>
    <w:rsid w:val="00F422D7"/>
    <w:rsid w:val="00F42CA9"/>
    <w:rsid w:val="00F42FF6"/>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159"/>
    <w:rsid w:val="00F54278"/>
    <w:rsid w:val="00F547E8"/>
    <w:rsid w:val="00F5490E"/>
    <w:rsid w:val="00F55174"/>
    <w:rsid w:val="00F55228"/>
    <w:rsid w:val="00F5523B"/>
    <w:rsid w:val="00F55FEA"/>
    <w:rsid w:val="00F56226"/>
    <w:rsid w:val="00F562AD"/>
    <w:rsid w:val="00F563D9"/>
    <w:rsid w:val="00F563EF"/>
    <w:rsid w:val="00F56491"/>
    <w:rsid w:val="00F56BCF"/>
    <w:rsid w:val="00F56E2E"/>
    <w:rsid w:val="00F56F32"/>
    <w:rsid w:val="00F57025"/>
    <w:rsid w:val="00F57230"/>
    <w:rsid w:val="00F57325"/>
    <w:rsid w:val="00F5759E"/>
    <w:rsid w:val="00F57970"/>
    <w:rsid w:val="00F57C80"/>
    <w:rsid w:val="00F57D00"/>
    <w:rsid w:val="00F57E8E"/>
    <w:rsid w:val="00F6009E"/>
    <w:rsid w:val="00F603A5"/>
    <w:rsid w:val="00F605F3"/>
    <w:rsid w:val="00F60611"/>
    <w:rsid w:val="00F60CF1"/>
    <w:rsid w:val="00F61114"/>
    <w:rsid w:val="00F614B3"/>
    <w:rsid w:val="00F61BE1"/>
    <w:rsid w:val="00F61D63"/>
    <w:rsid w:val="00F620E4"/>
    <w:rsid w:val="00F622AE"/>
    <w:rsid w:val="00F6244B"/>
    <w:rsid w:val="00F62543"/>
    <w:rsid w:val="00F62783"/>
    <w:rsid w:val="00F63089"/>
    <w:rsid w:val="00F63486"/>
    <w:rsid w:val="00F63513"/>
    <w:rsid w:val="00F63E2E"/>
    <w:rsid w:val="00F63E2F"/>
    <w:rsid w:val="00F643F8"/>
    <w:rsid w:val="00F6448B"/>
    <w:rsid w:val="00F6496A"/>
    <w:rsid w:val="00F64D90"/>
    <w:rsid w:val="00F64F6E"/>
    <w:rsid w:val="00F650A7"/>
    <w:rsid w:val="00F65723"/>
    <w:rsid w:val="00F6572C"/>
    <w:rsid w:val="00F6574E"/>
    <w:rsid w:val="00F66282"/>
    <w:rsid w:val="00F66566"/>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59B"/>
    <w:rsid w:val="00F736EE"/>
    <w:rsid w:val="00F7373B"/>
    <w:rsid w:val="00F738DC"/>
    <w:rsid w:val="00F73A27"/>
    <w:rsid w:val="00F73BAD"/>
    <w:rsid w:val="00F73BE3"/>
    <w:rsid w:val="00F73E10"/>
    <w:rsid w:val="00F740CC"/>
    <w:rsid w:val="00F74161"/>
    <w:rsid w:val="00F742D7"/>
    <w:rsid w:val="00F7462D"/>
    <w:rsid w:val="00F74C9E"/>
    <w:rsid w:val="00F7505D"/>
    <w:rsid w:val="00F75345"/>
    <w:rsid w:val="00F75C2F"/>
    <w:rsid w:val="00F75E1F"/>
    <w:rsid w:val="00F761A9"/>
    <w:rsid w:val="00F764E5"/>
    <w:rsid w:val="00F7669F"/>
    <w:rsid w:val="00F7670D"/>
    <w:rsid w:val="00F76AFD"/>
    <w:rsid w:val="00F76DE9"/>
    <w:rsid w:val="00F77025"/>
    <w:rsid w:val="00F7736B"/>
    <w:rsid w:val="00F77384"/>
    <w:rsid w:val="00F77910"/>
    <w:rsid w:val="00F779B7"/>
    <w:rsid w:val="00F77B8B"/>
    <w:rsid w:val="00F77BD3"/>
    <w:rsid w:val="00F77E0F"/>
    <w:rsid w:val="00F77F7B"/>
    <w:rsid w:val="00F8014A"/>
    <w:rsid w:val="00F80193"/>
    <w:rsid w:val="00F80662"/>
    <w:rsid w:val="00F80762"/>
    <w:rsid w:val="00F8093A"/>
    <w:rsid w:val="00F80B37"/>
    <w:rsid w:val="00F8165E"/>
    <w:rsid w:val="00F818D0"/>
    <w:rsid w:val="00F81925"/>
    <w:rsid w:val="00F8194D"/>
    <w:rsid w:val="00F81ABF"/>
    <w:rsid w:val="00F81ADF"/>
    <w:rsid w:val="00F81BC9"/>
    <w:rsid w:val="00F81C80"/>
    <w:rsid w:val="00F8211D"/>
    <w:rsid w:val="00F823B0"/>
    <w:rsid w:val="00F82785"/>
    <w:rsid w:val="00F82C21"/>
    <w:rsid w:val="00F833E7"/>
    <w:rsid w:val="00F833F9"/>
    <w:rsid w:val="00F83484"/>
    <w:rsid w:val="00F8367C"/>
    <w:rsid w:val="00F83745"/>
    <w:rsid w:val="00F838A0"/>
    <w:rsid w:val="00F83A58"/>
    <w:rsid w:val="00F83D80"/>
    <w:rsid w:val="00F83F8D"/>
    <w:rsid w:val="00F83FBB"/>
    <w:rsid w:val="00F84748"/>
    <w:rsid w:val="00F84970"/>
    <w:rsid w:val="00F84C03"/>
    <w:rsid w:val="00F84FAC"/>
    <w:rsid w:val="00F85391"/>
    <w:rsid w:val="00F856C6"/>
    <w:rsid w:val="00F85787"/>
    <w:rsid w:val="00F85A33"/>
    <w:rsid w:val="00F85B3E"/>
    <w:rsid w:val="00F85C0E"/>
    <w:rsid w:val="00F86070"/>
    <w:rsid w:val="00F86089"/>
    <w:rsid w:val="00F861B8"/>
    <w:rsid w:val="00F8657C"/>
    <w:rsid w:val="00F86615"/>
    <w:rsid w:val="00F86747"/>
    <w:rsid w:val="00F86A52"/>
    <w:rsid w:val="00F86B57"/>
    <w:rsid w:val="00F86FB3"/>
    <w:rsid w:val="00F873A2"/>
    <w:rsid w:val="00F873A5"/>
    <w:rsid w:val="00F873CC"/>
    <w:rsid w:val="00F87C08"/>
    <w:rsid w:val="00F900A6"/>
    <w:rsid w:val="00F903F8"/>
    <w:rsid w:val="00F90937"/>
    <w:rsid w:val="00F90A54"/>
    <w:rsid w:val="00F90DB2"/>
    <w:rsid w:val="00F90F76"/>
    <w:rsid w:val="00F91BCA"/>
    <w:rsid w:val="00F91E50"/>
    <w:rsid w:val="00F91FCB"/>
    <w:rsid w:val="00F9232F"/>
    <w:rsid w:val="00F92337"/>
    <w:rsid w:val="00F92754"/>
    <w:rsid w:val="00F92F10"/>
    <w:rsid w:val="00F93041"/>
    <w:rsid w:val="00F93591"/>
    <w:rsid w:val="00F936BA"/>
    <w:rsid w:val="00F9388D"/>
    <w:rsid w:val="00F939A6"/>
    <w:rsid w:val="00F93D17"/>
    <w:rsid w:val="00F94039"/>
    <w:rsid w:val="00F94104"/>
    <w:rsid w:val="00F94134"/>
    <w:rsid w:val="00F94482"/>
    <w:rsid w:val="00F94717"/>
    <w:rsid w:val="00F94BCA"/>
    <w:rsid w:val="00F94BD4"/>
    <w:rsid w:val="00F950D4"/>
    <w:rsid w:val="00F950FF"/>
    <w:rsid w:val="00F9532D"/>
    <w:rsid w:val="00F9533D"/>
    <w:rsid w:val="00F9534F"/>
    <w:rsid w:val="00F956C6"/>
    <w:rsid w:val="00F9580A"/>
    <w:rsid w:val="00F95ACE"/>
    <w:rsid w:val="00F95F53"/>
    <w:rsid w:val="00F96257"/>
    <w:rsid w:val="00F96287"/>
    <w:rsid w:val="00F9687C"/>
    <w:rsid w:val="00F96D1E"/>
    <w:rsid w:val="00F96FC6"/>
    <w:rsid w:val="00F9713C"/>
    <w:rsid w:val="00F9732D"/>
    <w:rsid w:val="00F97335"/>
    <w:rsid w:val="00F975EE"/>
    <w:rsid w:val="00F977FE"/>
    <w:rsid w:val="00FA0166"/>
    <w:rsid w:val="00FA0B1E"/>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2FB0"/>
    <w:rsid w:val="00FA3557"/>
    <w:rsid w:val="00FA372A"/>
    <w:rsid w:val="00FA3769"/>
    <w:rsid w:val="00FA3850"/>
    <w:rsid w:val="00FA3DA6"/>
    <w:rsid w:val="00FA445D"/>
    <w:rsid w:val="00FA47CA"/>
    <w:rsid w:val="00FA4886"/>
    <w:rsid w:val="00FA4CDA"/>
    <w:rsid w:val="00FA4FF4"/>
    <w:rsid w:val="00FA53FB"/>
    <w:rsid w:val="00FA54BA"/>
    <w:rsid w:val="00FA556B"/>
    <w:rsid w:val="00FA55C6"/>
    <w:rsid w:val="00FA56B5"/>
    <w:rsid w:val="00FA5A18"/>
    <w:rsid w:val="00FA5AA1"/>
    <w:rsid w:val="00FA5E6A"/>
    <w:rsid w:val="00FA5F5C"/>
    <w:rsid w:val="00FA6028"/>
    <w:rsid w:val="00FA64C9"/>
    <w:rsid w:val="00FA6BC3"/>
    <w:rsid w:val="00FA6DF0"/>
    <w:rsid w:val="00FA6F3B"/>
    <w:rsid w:val="00FA7252"/>
    <w:rsid w:val="00FA7756"/>
    <w:rsid w:val="00FA781E"/>
    <w:rsid w:val="00FA7A0B"/>
    <w:rsid w:val="00FA7DF9"/>
    <w:rsid w:val="00FB0641"/>
    <w:rsid w:val="00FB085D"/>
    <w:rsid w:val="00FB0EC2"/>
    <w:rsid w:val="00FB140E"/>
    <w:rsid w:val="00FB17B1"/>
    <w:rsid w:val="00FB19F5"/>
    <w:rsid w:val="00FB258F"/>
    <w:rsid w:val="00FB27B4"/>
    <w:rsid w:val="00FB2E9D"/>
    <w:rsid w:val="00FB32E2"/>
    <w:rsid w:val="00FB376E"/>
    <w:rsid w:val="00FB3A7F"/>
    <w:rsid w:val="00FB3C25"/>
    <w:rsid w:val="00FB3EF7"/>
    <w:rsid w:val="00FB40CB"/>
    <w:rsid w:val="00FB4116"/>
    <w:rsid w:val="00FB4C99"/>
    <w:rsid w:val="00FB534C"/>
    <w:rsid w:val="00FB5522"/>
    <w:rsid w:val="00FB5551"/>
    <w:rsid w:val="00FB589E"/>
    <w:rsid w:val="00FB5C83"/>
    <w:rsid w:val="00FB5DE3"/>
    <w:rsid w:val="00FB5F5D"/>
    <w:rsid w:val="00FB60C6"/>
    <w:rsid w:val="00FB61FA"/>
    <w:rsid w:val="00FB64FA"/>
    <w:rsid w:val="00FB680E"/>
    <w:rsid w:val="00FB68DF"/>
    <w:rsid w:val="00FB6976"/>
    <w:rsid w:val="00FB6A0B"/>
    <w:rsid w:val="00FB6A3C"/>
    <w:rsid w:val="00FB6E1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A8E"/>
    <w:rsid w:val="00FC5C2E"/>
    <w:rsid w:val="00FC6BEB"/>
    <w:rsid w:val="00FC6F95"/>
    <w:rsid w:val="00FC6FFE"/>
    <w:rsid w:val="00FC73EE"/>
    <w:rsid w:val="00FC7486"/>
    <w:rsid w:val="00FC74B2"/>
    <w:rsid w:val="00FC7973"/>
    <w:rsid w:val="00FC7A1F"/>
    <w:rsid w:val="00FC7BCA"/>
    <w:rsid w:val="00FC7BF4"/>
    <w:rsid w:val="00FC7DE8"/>
    <w:rsid w:val="00FC7E48"/>
    <w:rsid w:val="00FD0350"/>
    <w:rsid w:val="00FD067B"/>
    <w:rsid w:val="00FD07CB"/>
    <w:rsid w:val="00FD0818"/>
    <w:rsid w:val="00FD081D"/>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3FF"/>
    <w:rsid w:val="00FD54F3"/>
    <w:rsid w:val="00FD5551"/>
    <w:rsid w:val="00FD5771"/>
    <w:rsid w:val="00FD5FF0"/>
    <w:rsid w:val="00FD637D"/>
    <w:rsid w:val="00FD64B8"/>
    <w:rsid w:val="00FD6A8A"/>
    <w:rsid w:val="00FD6F61"/>
    <w:rsid w:val="00FD716C"/>
    <w:rsid w:val="00FD7292"/>
    <w:rsid w:val="00FD7619"/>
    <w:rsid w:val="00FD7A65"/>
    <w:rsid w:val="00FD7A7A"/>
    <w:rsid w:val="00FD7AD2"/>
    <w:rsid w:val="00FD7C85"/>
    <w:rsid w:val="00FE036C"/>
    <w:rsid w:val="00FE0905"/>
    <w:rsid w:val="00FE0A0E"/>
    <w:rsid w:val="00FE0E0C"/>
    <w:rsid w:val="00FE1477"/>
    <w:rsid w:val="00FE1759"/>
    <w:rsid w:val="00FE196A"/>
    <w:rsid w:val="00FE1E16"/>
    <w:rsid w:val="00FE2C06"/>
    <w:rsid w:val="00FE2D65"/>
    <w:rsid w:val="00FE32AC"/>
    <w:rsid w:val="00FE3976"/>
    <w:rsid w:val="00FE3A5F"/>
    <w:rsid w:val="00FE3CB8"/>
    <w:rsid w:val="00FE3EA9"/>
    <w:rsid w:val="00FE43E7"/>
    <w:rsid w:val="00FE4A31"/>
    <w:rsid w:val="00FE4B40"/>
    <w:rsid w:val="00FE4B63"/>
    <w:rsid w:val="00FE4CD9"/>
    <w:rsid w:val="00FE53E3"/>
    <w:rsid w:val="00FE55DE"/>
    <w:rsid w:val="00FE562D"/>
    <w:rsid w:val="00FE585E"/>
    <w:rsid w:val="00FE6168"/>
    <w:rsid w:val="00FE6229"/>
    <w:rsid w:val="00FE6D36"/>
    <w:rsid w:val="00FE7359"/>
    <w:rsid w:val="00FE7413"/>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2E6D"/>
    <w:rsid w:val="00FF3382"/>
    <w:rsid w:val="00FF3F07"/>
    <w:rsid w:val="00FF4076"/>
    <w:rsid w:val="00FF4268"/>
    <w:rsid w:val="00FF432A"/>
    <w:rsid w:val="00FF463E"/>
    <w:rsid w:val="00FF4CD0"/>
    <w:rsid w:val="00FF500B"/>
    <w:rsid w:val="00FF5383"/>
    <w:rsid w:val="00FF55F1"/>
    <w:rsid w:val="00FF6625"/>
    <w:rsid w:val="00FF6A3D"/>
    <w:rsid w:val="00FF6A97"/>
    <w:rsid w:val="00FF6CAF"/>
    <w:rsid w:val="00FF6F39"/>
    <w:rsid w:val="00FF6FE5"/>
    <w:rsid w:val="00FF7149"/>
    <w:rsid w:val="00FF72B4"/>
    <w:rsid w:val="00FF7869"/>
    <w:rsid w:val="00FF7D6E"/>
    <w:rsid w:val="00FF7DC1"/>
    <w:rsid w:val="22E03FC4"/>
    <w:rsid w:val="50625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spacing w:afterLines="50" w:after="50"/>
    </w:pPr>
    <w:rPr>
      <w:rFonts w:eastAsia="Times New Roman"/>
      <w:lang w:eastAsia="en-US"/>
    </w:rPr>
  </w:style>
  <w:style w:type="paragraph" w:styleId="1">
    <w:name w:val="heading 1"/>
    <w:basedOn w:val="a1"/>
    <w:next w:val="a1"/>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1"/>
    <w:next w:val="a1"/>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1"/>
    <w:next w:val="a1"/>
    <w:link w:val="4Char"/>
    <w:autoRedefine/>
    <w:qFormat/>
    <w:pPr>
      <w:keepNext/>
      <w:spacing w:before="120" w:after="180"/>
      <w:outlineLvl w:val="3"/>
    </w:pPr>
    <w:rPr>
      <w:rFonts w:ascii="Arial" w:eastAsia="Arial" w:hAnsi="Arial"/>
      <w:sz w:val="24"/>
    </w:rPr>
  </w:style>
  <w:style w:type="paragraph" w:styleId="5">
    <w:name w:val="heading 5"/>
    <w:basedOn w:val="a1"/>
    <w:next w:val="a1"/>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1"/>
    <w:next w:val="a1"/>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1"/>
    <w:next w:val="a1"/>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autoRedefine/>
    <w:qFormat/>
    <w:pPr>
      <w:ind w:left="1135"/>
    </w:pPr>
  </w:style>
  <w:style w:type="paragraph" w:styleId="20">
    <w:name w:val="List 2"/>
    <w:basedOn w:val="a5"/>
    <w:link w:val="2Char0"/>
    <w:autoRedefine/>
    <w:qFormat/>
    <w:pPr>
      <w:ind w:left="851"/>
    </w:pPr>
  </w:style>
  <w:style w:type="paragraph" w:styleId="a5">
    <w:name w:val="List"/>
    <w:basedOn w:val="a1"/>
    <w:link w:val="Char"/>
    <w:autoRedefine/>
    <w:qFormat/>
    <w:pPr>
      <w:spacing w:afterLines="0" w:after="180"/>
      <w:ind w:left="568" w:hanging="284"/>
    </w:pPr>
    <w:rPr>
      <w:rFonts w:eastAsiaTheme="minorEastAsia"/>
      <w:lang w:val="en-GB"/>
    </w:rPr>
  </w:style>
  <w:style w:type="paragraph" w:styleId="70">
    <w:name w:val="toc 7"/>
    <w:basedOn w:val="60"/>
    <w:next w:val="a1"/>
    <w:autoRedefine/>
    <w:uiPriority w:val="39"/>
    <w:qFormat/>
    <w:pPr>
      <w:ind w:left="2268" w:hanging="2268"/>
    </w:pPr>
    <w:rPr>
      <w:rFonts w:eastAsiaTheme="minorEastAsia"/>
    </w:rPr>
  </w:style>
  <w:style w:type="paragraph" w:styleId="60">
    <w:name w:val="toc 6"/>
    <w:basedOn w:val="50"/>
    <w:next w:val="a1"/>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pPr>
      <w:ind w:leftChars="800" w:left="1680"/>
    </w:pPr>
  </w:style>
  <w:style w:type="paragraph" w:styleId="21">
    <w:name w:val="List Number 2"/>
    <w:basedOn w:val="a6"/>
    <w:autoRedefine/>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7"/>
    <w:autoRedefine/>
    <w:qFormat/>
    <w:pPr>
      <w:ind w:left="851"/>
    </w:pPr>
  </w:style>
  <w:style w:type="paragraph" w:styleId="a7">
    <w:name w:val="List Bullet"/>
    <w:basedOn w:val="a5"/>
    <w:autoRedefine/>
    <w:qFormat/>
  </w:style>
  <w:style w:type="paragraph" w:styleId="a8">
    <w:name w:val="Normal Indent"/>
    <w:basedOn w:val="a1"/>
    <w:autoRedefine/>
    <w:qFormat/>
    <w:pPr>
      <w:spacing w:afterLines="0" w:after="180"/>
      <w:ind w:left="720"/>
    </w:pPr>
    <w:rPr>
      <w:rFonts w:eastAsiaTheme="minorEastAsia"/>
      <w:lang w:val="en-GB"/>
    </w:rPr>
  </w:style>
  <w:style w:type="paragraph" w:styleId="a9">
    <w:name w:val="caption"/>
    <w:basedOn w:val="a1"/>
    <w:next w:val="a1"/>
    <w:link w:val="Char0"/>
    <w:autoRedefine/>
    <w:qFormat/>
    <w:rsid w:val="00767AF1"/>
    <w:pPr>
      <w:spacing w:after="120"/>
    </w:pPr>
    <w:rPr>
      <w:rFonts w:eastAsia="黑体"/>
      <w:b/>
    </w:rPr>
  </w:style>
  <w:style w:type="paragraph" w:styleId="aa">
    <w:name w:val="Document Map"/>
    <w:basedOn w:val="a1"/>
    <w:link w:val="Char1"/>
    <w:autoRedefine/>
    <w:uiPriority w:val="99"/>
    <w:qFormat/>
    <w:pPr>
      <w:shd w:val="clear" w:color="auto" w:fill="000080"/>
      <w:spacing w:afterLines="0" w:after="180"/>
    </w:pPr>
    <w:rPr>
      <w:rFonts w:ascii="Tahoma" w:eastAsia="宋体" w:hAnsi="Tahoma" w:cs="Tahoma"/>
    </w:rPr>
  </w:style>
  <w:style w:type="paragraph" w:styleId="ab">
    <w:name w:val="annotation text"/>
    <w:basedOn w:val="a1"/>
    <w:link w:val="Char2"/>
    <w:autoRedefine/>
    <w:uiPriority w:val="99"/>
    <w:qFormat/>
    <w:rsid w:val="007957A8"/>
    <w:pPr>
      <w:spacing w:after="120"/>
    </w:p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3"/>
    <w:autoRedefine/>
    <w:qFormat/>
    <w:rsid w:val="005F3A27"/>
    <w:pPr>
      <w:widowControl w:val="0"/>
      <w:numPr>
        <w:numId w:val="38"/>
      </w:numPr>
      <w:tabs>
        <w:tab w:val="left" w:pos="765"/>
        <w:tab w:val="left" w:pos="1545"/>
      </w:tabs>
      <w:spacing w:afterLines="0" w:after="120" w:line="240" w:lineRule="atLeast"/>
      <w:jc w:val="both"/>
    </w:pPr>
    <w:rPr>
      <w:rFonts w:eastAsia="MS Mincho"/>
    </w:rPr>
  </w:style>
  <w:style w:type="paragraph" w:styleId="ac">
    <w:name w:val="Body Text Indent"/>
    <w:basedOn w:val="a1"/>
    <w:link w:val="Char4"/>
    <w:uiPriority w:val="99"/>
    <w:pPr>
      <w:spacing w:afterLines="0" w:after="120"/>
      <w:ind w:left="283"/>
    </w:pPr>
    <w:rPr>
      <w:rFonts w:eastAsiaTheme="minorEastAsia"/>
      <w:lang w:val="en-GB"/>
    </w:rPr>
  </w:style>
  <w:style w:type="paragraph" w:styleId="3">
    <w:name w:val="List Number 3"/>
    <w:basedOn w:val="a1"/>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1"/>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1"/>
    <w:next w:val="a1"/>
    <w:link w:val="Char6"/>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f">
    <w:name w:val="Balloon Text"/>
    <w:basedOn w:val="a1"/>
    <w:link w:val="Char7"/>
    <w:autoRedefine/>
    <w:rPr>
      <w:sz w:val="18"/>
      <w:szCs w:val="18"/>
    </w:rPr>
  </w:style>
  <w:style w:type="paragraph" w:styleId="af0">
    <w:name w:val="footer"/>
    <w:basedOn w:val="a1"/>
    <w:link w:val="Char8"/>
    <w:qFormat/>
    <w:pPr>
      <w:tabs>
        <w:tab w:val="center" w:pos="4153"/>
        <w:tab w:val="right" w:pos="8306"/>
      </w:tabs>
      <w:snapToGrid w:val="0"/>
    </w:pPr>
    <w:rPr>
      <w:sz w:val="18"/>
      <w:szCs w:val="18"/>
    </w:rPr>
  </w:style>
  <w:style w:type="paragraph" w:styleId="af1">
    <w:name w:val="header"/>
    <w:basedOn w:val="a1"/>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1"/>
    <w:next w:val="a1"/>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1"/>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qFormat/>
    <w:pPr>
      <w:spacing w:afterLines="0" w:after="180"/>
    </w:pPr>
    <w:rPr>
      <w:rFonts w:eastAsia="MS Mincho"/>
      <w:i/>
      <w:iCs/>
      <w:lang w:val="en-GB" w:eastAsia="ja-JP"/>
    </w:rPr>
  </w:style>
  <w:style w:type="paragraph" w:styleId="26">
    <w:name w:val="List Continue 2"/>
    <w:basedOn w:val="a1"/>
    <w:autoRedefine/>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1"/>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b"/>
    <w:next w:val="ab"/>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3"/>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2"/>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b"/>
    <w:uiPriority w:val="99"/>
    <w:qFormat/>
    <w:rsid w:val="007957A8"/>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5F3A27"/>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1"/>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pPr>
      <w:numPr>
        <w:numId w:val="5"/>
      </w:numPr>
      <w:spacing w:before="60"/>
    </w:pPr>
    <w:rPr>
      <w:rFonts w:ascii="Arial" w:eastAsia="MS Mincho" w:hAnsi="Arial"/>
      <w:b/>
      <w:szCs w:val="24"/>
      <w:lang w:val="en-GB" w:eastAsia="en-GB"/>
    </w:rPr>
  </w:style>
  <w:style w:type="paragraph" w:customStyle="1" w:styleId="B3">
    <w:name w:val="B3"/>
    <w:basedOn w:val="a1"/>
    <w:link w:val="B3Char"/>
    <w:autoRedefine/>
    <w:qFormat/>
    <w:pPr>
      <w:spacing w:after="180"/>
      <w:ind w:left="1135" w:hanging="284"/>
    </w:pPr>
    <w:rPr>
      <w:rFonts w:eastAsia="宋体"/>
      <w:lang w:val="en-GB"/>
    </w:rPr>
  </w:style>
  <w:style w:type="character" w:customStyle="1" w:styleId="B3Char">
    <w:name w:val="B3 Char"/>
    <w:basedOn w:val="a2"/>
    <w:link w:val="B3"/>
    <w:rPr>
      <w:lang w:val="en-GB" w:eastAsia="en-US"/>
    </w:rPr>
  </w:style>
  <w:style w:type="character" w:customStyle="1" w:styleId="msoins0">
    <w:name w:val="msoins"/>
    <w:basedOn w:val="a2"/>
    <w:autoRedefine/>
    <w:qFormat/>
  </w:style>
  <w:style w:type="paragraph" w:customStyle="1" w:styleId="textintend2">
    <w:name w:val="text intend 2"/>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2"/>
    <w:link w:val="4"/>
    <w:qFormat/>
    <w:rPr>
      <w:rFonts w:ascii="Arial" w:eastAsia="Arial" w:hAnsi="Arial"/>
      <w:sz w:val="24"/>
      <w:lang w:eastAsia="en-US"/>
    </w:rPr>
  </w:style>
  <w:style w:type="character" w:customStyle="1" w:styleId="Char0">
    <w:name w:val="题注 Char"/>
    <w:link w:val="a9"/>
    <w:autoRedefine/>
    <w:qFormat/>
    <w:rsid w:val="00767AF1"/>
    <w:rPr>
      <w:rFonts w:eastAsia="黑体"/>
      <w:b/>
      <w:lang w:eastAsia="en-US"/>
    </w:rPr>
  </w:style>
  <w:style w:type="paragraph" w:customStyle="1" w:styleId="listparagraph">
    <w:name w:val="listparagraph"/>
    <w:basedOn w:val="a1"/>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1"/>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0"/>
    <w:link w:val="Normal9pointspacingChar"/>
    <w:autoRedefine/>
    <w:qFormat/>
    <w:pPr>
      <w:spacing w:before="24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0"/>
    <w:link w:val="ReferenceChar"/>
    <w:autoRedefine/>
    <w:qFormat/>
    <w:pPr>
      <w:snapToGrid w:val="0"/>
      <w:spacing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1"/>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1"/>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1"/>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1"/>
    <w:autoRedefine/>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1">
    <w:name w:val="文档结构图 Char"/>
    <w:link w:val="aa"/>
    <w:autoRedefine/>
    <w:uiPriority w:val="99"/>
    <w:qFormat/>
    <w:rPr>
      <w:rFonts w:ascii="Tahoma" w:hAnsi="Tahoma" w:cs="Tahoma"/>
      <w:shd w:val="clear" w:color="auto" w:fill="000080"/>
      <w:lang w:eastAsia="en-US"/>
    </w:rPr>
  </w:style>
  <w:style w:type="character" w:customStyle="1" w:styleId="Char14">
    <w:name w:val="文档结构图 Char1"/>
    <w:basedOn w:val="a2"/>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2"/>
    <w:link w:val="30"/>
    <w:autoRedefine/>
    <w:qFormat/>
    <w:rPr>
      <w:rFonts w:ascii="Arial" w:hAnsi="Arial"/>
      <w:b/>
      <w:sz w:val="21"/>
      <w:szCs w:val="21"/>
    </w:rPr>
  </w:style>
  <w:style w:type="table" w:customStyle="1" w:styleId="TableGrid2">
    <w:name w:val="Table Grid2"/>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1"/>
    <w:next w:val="a1"/>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autoRedefine/>
    <w:uiPriority w:val="99"/>
    <w:qFormat/>
    <w:rPr>
      <w:rFonts w:ascii="Arial" w:eastAsia="Times New Roman" w:hAnsi="Arial"/>
      <w:vanish/>
      <w:sz w:val="16"/>
      <w:szCs w:val="16"/>
    </w:rPr>
  </w:style>
  <w:style w:type="paragraph" w:customStyle="1" w:styleId="z-1">
    <w:name w:val="z-窗体顶端1"/>
    <w:basedOn w:val="a1"/>
    <w:next w:val="a1"/>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autoRedefine/>
    <w:qFormat/>
  </w:style>
  <w:style w:type="paragraph" w:customStyle="1" w:styleId="z-BottomofForm1">
    <w:name w:val="z-Bottom of Form1"/>
    <w:basedOn w:val="a1"/>
    <w:next w:val="a1"/>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autoRedefine/>
    <w:uiPriority w:val="99"/>
    <w:qFormat/>
    <w:rPr>
      <w:rFonts w:ascii="Arial" w:eastAsia="Times New Roman" w:hAnsi="Arial"/>
      <w:vanish/>
      <w:sz w:val="16"/>
      <w:szCs w:val="16"/>
    </w:rPr>
  </w:style>
  <w:style w:type="paragraph" w:customStyle="1" w:styleId="z-10">
    <w:name w:val="z-窗体底端1"/>
    <w:basedOn w:val="a1"/>
    <w:next w:val="a1"/>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2"/>
    <w:link w:val="ae"/>
    <w:autoRedefine/>
    <w:uiPriority w:val="99"/>
    <w:qFormat/>
    <w:rPr>
      <w:rFonts w:eastAsia="Times New Roman"/>
    </w:rPr>
  </w:style>
  <w:style w:type="paragraph" w:customStyle="1" w:styleId="tablecell">
    <w:name w:val="tablecell"/>
    <w:basedOn w:val="a1"/>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autoRedefine/>
    <w:qFormat/>
  </w:style>
  <w:style w:type="paragraph" w:customStyle="1" w:styleId="tableheader">
    <w:name w:val="tableheader"/>
    <w:basedOn w:val="a1"/>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2"/>
    <w:link w:val="ad"/>
    <w:autoRedefine/>
    <w:uiPriority w:val="99"/>
    <w:qFormat/>
    <w:rPr>
      <w:rFonts w:eastAsia="Calibri"/>
      <w:szCs w:val="21"/>
      <w:lang w:val="en-GB" w:eastAsia="en-US"/>
    </w:rPr>
  </w:style>
  <w:style w:type="character" w:customStyle="1" w:styleId="keyword">
    <w:name w:val="keyword"/>
    <w:basedOn w:val="a2"/>
    <w:autoRedefine/>
    <w:qFormat/>
  </w:style>
  <w:style w:type="paragraph" w:customStyle="1" w:styleId="Test">
    <w:name w:val="Test"/>
    <w:basedOn w:val="a1"/>
    <w:autoRedefine/>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1"/>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autoRedefine/>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0"/>
    <w:link w:val="3GPPNormalTextChar"/>
    <w:autoRedefine/>
    <w:qFormat/>
    <w:pPr>
      <w:tabs>
        <w:tab w:val="left" w:pos="1440"/>
      </w:tabs>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1"/>
    <w:next w:val="a1"/>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2"/>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3"/>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autoRedefine/>
  </w:style>
  <w:style w:type="character" w:customStyle="1" w:styleId="Chare">
    <w:name w:val="标题 Char"/>
    <w:basedOn w:val="a2"/>
    <w:autoRedefine/>
    <w:uiPriority w:val="10"/>
    <w:qFormat/>
    <w:rPr>
      <w:rFonts w:asciiTheme="majorHAnsi" w:hAnsiTheme="majorHAnsi" w:cstheme="majorBidi"/>
      <w:b/>
      <w:bCs/>
      <w:sz w:val="32"/>
      <w:szCs w:val="32"/>
      <w:lang w:eastAsia="en-US"/>
    </w:rPr>
  </w:style>
  <w:style w:type="character" w:customStyle="1" w:styleId="TitleChar">
    <w:name w:val="Title Char"/>
    <w:basedOn w:val="a2"/>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0"/>
    <w:pPr>
      <w:spacing w:after="0"/>
    </w:pPr>
    <w:rPr>
      <w:rFonts w:eastAsia="Times New Roman"/>
      <w:color w:val="0000FF"/>
      <w:kern w:val="2"/>
      <w:sz w:val="21"/>
      <w:lang w:eastAsia="zh-CN"/>
    </w:rPr>
  </w:style>
  <w:style w:type="paragraph" w:customStyle="1" w:styleId="BalloonText1">
    <w:name w:val="Balloon Text1"/>
    <w:basedOn w:val="a1"/>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2"/>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1"/>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5">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5"/>
    <w:autoRedefine/>
    <w:qFormat/>
    <w:rPr>
      <w:rFonts w:cs="宋体"/>
      <w:kern w:val="2"/>
      <w:sz w:val="21"/>
    </w:rPr>
  </w:style>
  <w:style w:type="paragraph" w:customStyle="1" w:styleId="aff6">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next w:val="a9"/>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6"/>
      </w:numPr>
      <w:spacing w:afterLines="0" w:after="0"/>
      <w:jc w:val="both"/>
    </w:pPr>
    <w:rPr>
      <w:rFonts w:eastAsia="MS Mincho"/>
      <w:lang w:val="en-GB"/>
    </w:rPr>
  </w:style>
  <w:style w:type="paragraph" w:customStyle="1" w:styleId="FigureCaption">
    <w:name w:val="Figure Caption"/>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8"/>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2"/>
      </w:numPr>
      <w:spacing w:afterLines="0" w:after="180"/>
    </w:pPr>
    <w:rPr>
      <w:rFonts w:eastAsia="MS Gothic"/>
      <w:sz w:val="24"/>
      <w:lang w:val="en-GB" w:eastAsia="ja-JP"/>
    </w:rPr>
  </w:style>
  <w:style w:type="paragraph" w:customStyle="1" w:styleId="ListBulletLast">
    <w:name w:val="List Bullet Last"/>
    <w:basedOn w:val="a7"/>
    <w:next w:val="a0"/>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0"/>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1"/>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1"/>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1"/>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4"/>
      </w:numPr>
      <w:spacing w:afterLines="0" w:after="0"/>
    </w:pPr>
    <w:rPr>
      <w:rFonts w:eastAsiaTheme="minorEastAsia"/>
      <w:szCs w:val="24"/>
    </w:rPr>
  </w:style>
  <w:style w:type="paragraph" w:customStyle="1" w:styleId="Statement">
    <w:name w:val="Statement"/>
    <w:basedOn w:val="a1"/>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2"/>
    <w:autoRedefine/>
    <w:uiPriority w:val="19"/>
    <w:qFormat/>
    <w:rPr>
      <w:i/>
      <w:color w:val="404040"/>
    </w:rPr>
  </w:style>
  <w:style w:type="paragraph" w:customStyle="1" w:styleId="62">
    <w:name w:val="标题 62"/>
    <w:basedOn w:val="a1"/>
    <w:autoRedefine/>
    <w:qFormat/>
    <w:pPr>
      <w:tabs>
        <w:tab w:val="left" w:pos="1152"/>
      </w:tabs>
      <w:spacing w:afterLines="0" w:after="0"/>
    </w:pPr>
    <w:rPr>
      <w:rFonts w:ascii="Times" w:eastAsia="MS PGothic" w:hAnsi="Times" w:cs="Times"/>
      <w:lang w:eastAsia="ja-JP"/>
    </w:rPr>
  </w:style>
  <w:style w:type="paragraph" w:customStyle="1" w:styleId="72">
    <w:name w:val="标题 72"/>
    <w:basedOn w:val="a1"/>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autoRedefine/>
    <w:qFormat/>
    <w:pPr>
      <w:spacing w:afterLines="0" w:after="0"/>
      <w:ind w:left="720"/>
      <w:contextualSpacing/>
    </w:pPr>
    <w:rPr>
      <w:rFonts w:eastAsiaTheme="minorEastAsia"/>
      <w:sz w:val="24"/>
      <w:szCs w:val="24"/>
      <w:lang w:eastAsia="zh-CN"/>
    </w:rPr>
  </w:style>
  <w:style w:type="paragraph" w:customStyle="1" w:styleId="61">
    <w:name w:val="标题 61"/>
    <w:basedOn w:val="a1"/>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1"/>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0"/>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1"/>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1"/>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1"/>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1"/>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2"/>
    <w:autoRedefine/>
    <w:semiHidden/>
    <w:qFormat/>
    <w:rPr>
      <w:rFonts w:ascii="Arial" w:eastAsia="Times New Roman" w:hAnsi="Arial" w:cs="Arial"/>
      <w:vanish/>
      <w:sz w:val="16"/>
      <w:szCs w:val="16"/>
      <w:lang w:eastAsia="en-US"/>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窗体底端 Char1"/>
    <w:basedOn w:val="a2"/>
    <w:autoRedefine/>
    <w:semiHidden/>
    <w:rPr>
      <w:rFonts w:ascii="Arial" w:eastAsia="Times New Roman" w:hAnsi="Arial" w:cs="Arial"/>
      <w:vanish/>
      <w:sz w:val="16"/>
      <w:szCs w:val="16"/>
      <w:lang w:eastAsia="en-US"/>
    </w:rPr>
  </w:style>
  <w:style w:type="character" w:customStyle="1" w:styleId="z-BottomofFormChar1">
    <w:name w:val="z-Bottom of Form Char1"/>
    <w:basedOn w:val="a2"/>
    <w:autoRedefine/>
    <w:rPr>
      <w:rFonts w:ascii="Arial" w:hAnsi="Arial" w:cs="Arial"/>
      <w:vanish/>
      <w:sz w:val="16"/>
      <w:szCs w:val="16"/>
      <w:lang w:eastAsia="en-US"/>
    </w:rPr>
  </w:style>
  <w:style w:type="character" w:customStyle="1" w:styleId="Char15">
    <w:name w:val="日期 Char1"/>
    <w:basedOn w:val="a2"/>
    <w:autoRedefine/>
    <w:semiHidden/>
    <w:rPr>
      <w:rFonts w:eastAsia="Times New Roman"/>
      <w:lang w:eastAsia="en-US"/>
    </w:rPr>
  </w:style>
  <w:style w:type="character" w:customStyle="1" w:styleId="DateChar1">
    <w:name w:val="Date Char1"/>
    <w:basedOn w:val="a2"/>
    <w:autoRedefine/>
    <w:rPr>
      <w:lang w:eastAsia="en-US"/>
    </w:rPr>
  </w:style>
  <w:style w:type="character" w:customStyle="1" w:styleId="Char16">
    <w:name w:val="副标题 Char1"/>
    <w:basedOn w:val="a2"/>
    <w:autoRedefine/>
    <w:qFormat/>
    <w:rPr>
      <w:rFonts w:asciiTheme="majorHAnsi" w:hAnsiTheme="majorHAnsi" w:cstheme="majorBidi"/>
      <w:b/>
      <w:bCs/>
      <w:kern w:val="28"/>
      <w:sz w:val="32"/>
      <w:szCs w:val="32"/>
      <w:lang w:eastAsia="en-US"/>
    </w:rPr>
  </w:style>
  <w:style w:type="character" w:customStyle="1" w:styleId="SubtitleChar1">
    <w:name w:val="Subtitle Char1"/>
    <w:basedOn w:val="a2"/>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autoRedefine/>
    <w:rPr>
      <w:rFonts w:eastAsiaTheme="minorEastAsia"/>
      <w:sz w:val="16"/>
      <w:szCs w:val="16"/>
      <w:lang w:val="en-GB" w:eastAsia="en-US"/>
    </w:rPr>
  </w:style>
  <w:style w:type="table" w:customStyle="1" w:styleId="TableGrid3">
    <w:name w:val="Table Grid3"/>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0"/>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0"/>
    <w:next w:val="a0"/>
    <w:autoRedefine/>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0"/>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0"/>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0"/>
    <w:link w:val="IvDtabletextChar"/>
    <w:autoRedefine/>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0"/>
    <w:link w:val="InstructiontextChar"/>
    <w:autoRedefine/>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rPr>
      <w:color w:val="605E5C"/>
      <w:shd w:val="clear" w:color="auto" w:fill="E1DFDD"/>
    </w:rPr>
  </w:style>
  <w:style w:type="character" w:customStyle="1" w:styleId="Mention">
    <w:name w:val="Mention"/>
    <w:basedOn w:val="a2"/>
    <w:autoRedefine/>
    <w:uiPriority w:val="99"/>
    <w:unhideWhenUsed/>
    <w:rPr>
      <w:color w:val="2B579A"/>
      <w:shd w:val="clear" w:color="auto" w:fill="E1DFDD"/>
    </w:rPr>
  </w:style>
  <w:style w:type="paragraph" w:customStyle="1" w:styleId="CaptionFigureWide">
    <w:name w:val="CaptionFigureWide"/>
    <w:next w:val="a0"/>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1"/>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1"/>
    <w:link w:val="0MaintextChar"/>
    <w:qFormat/>
    <w:rsid w:val="00244F15"/>
    <w:pPr>
      <w:spacing w:afterLines="0" w:after="0"/>
      <w:jc w:val="both"/>
    </w:pPr>
    <w:rPr>
      <w:rFonts w:eastAsia="宋体"/>
      <w:lang w:val="en-GB"/>
    </w:rPr>
  </w:style>
  <w:style w:type="paragraph" w:customStyle="1" w:styleId="bodytext">
    <w:name w:val="bodytext"/>
    <w:basedOn w:val="a1"/>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spacing w:afterLines="50" w:after="50"/>
    </w:pPr>
    <w:rPr>
      <w:rFonts w:eastAsia="Times New Roman"/>
      <w:lang w:eastAsia="en-US"/>
    </w:rPr>
  </w:style>
  <w:style w:type="paragraph" w:styleId="1">
    <w:name w:val="heading 1"/>
    <w:basedOn w:val="a1"/>
    <w:next w:val="a1"/>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1"/>
    <w:next w:val="a1"/>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1"/>
    <w:next w:val="a1"/>
    <w:link w:val="4Char"/>
    <w:autoRedefine/>
    <w:qFormat/>
    <w:pPr>
      <w:keepNext/>
      <w:spacing w:before="120" w:after="180"/>
      <w:outlineLvl w:val="3"/>
    </w:pPr>
    <w:rPr>
      <w:rFonts w:ascii="Arial" w:eastAsia="Arial" w:hAnsi="Arial"/>
      <w:sz w:val="24"/>
    </w:rPr>
  </w:style>
  <w:style w:type="paragraph" w:styleId="5">
    <w:name w:val="heading 5"/>
    <w:basedOn w:val="a1"/>
    <w:next w:val="a1"/>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1"/>
    <w:next w:val="a1"/>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1"/>
    <w:next w:val="a1"/>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autoRedefine/>
    <w:qFormat/>
    <w:pPr>
      <w:ind w:left="1135"/>
    </w:pPr>
  </w:style>
  <w:style w:type="paragraph" w:styleId="20">
    <w:name w:val="List 2"/>
    <w:basedOn w:val="a5"/>
    <w:link w:val="2Char0"/>
    <w:autoRedefine/>
    <w:qFormat/>
    <w:pPr>
      <w:ind w:left="851"/>
    </w:pPr>
  </w:style>
  <w:style w:type="paragraph" w:styleId="a5">
    <w:name w:val="List"/>
    <w:basedOn w:val="a1"/>
    <w:link w:val="Char"/>
    <w:autoRedefine/>
    <w:qFormat/>
    <w:pPr>
      <w:spacing w:afterLines="0" w:after="180"/>
      <w:ind w:left="568" w:hanging="284"/>
    </w:pPr>
    <w:rPr>
      <w:rFonts w:eastAsiaTheme="minorEastAsia"/>
      <w:lang w:val="en-GB"/>
    </w:rPr>
  </w:style>
  <w:style w:type="paragraph" w:styleId="70">
    <w:name w:val="toc 7"/>
    <w:basedOn w:val="60"/>
    <w:next w:val="a1"/>
    <w:autoRedefine/>
    <w:uiPriority w:val="39"/>
    <w:qFormat/>
    <w:pPr>
      <w:ind w:left="2268" w:hanging="2268"/>
    </w:pPr>
    <w:rPr>
      <w:rFonts w:eastAsiaTheme="minorEastAsia"/>
    </w:rPr>
  </w:style>
  <w:style w:type="paragraph" w:styleId="60">
    <w:name w:val="toc 6"/>
    <w:basedOn w:val="50"/>
    <w:next w:val="a1"/>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pPr>
      <w:ind w:leftChars="800" w:left="1680"/>
    </w:pPr>
  </w:style>
  <w:style w:type="paragraph" w:styleId="21">
    <w:name w:val="List Number 2"/>
    <w:basedOn w:val="a6"/>
    <w:autoRedefine/>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7"/>
    <w:autoRedefine/>
    <w:qFormat/>
    <w:pPr>
      <w:ind w:left="851"/>
    </w:pPr>
  </w:style>
  <w:style w:type="paragraph" w:styleId="a7">
    <w:name w:val="List Bullet"/>
    <w:basedOn w:val="a5"/>
    <w:autoRedefine/>
    <w:qFormat/>
  </w:style>
  <w:style w:type="paragraph" w:styleId="a8">
    <w:name w:val="Normal Indent"/>
    <w:basedOn w:val="a1"/>
    <w:autoRedefine/>
    <w:qFormat/>
    <w:pPr>
      <w:spacing w:afterLines="0" w:after="180"/>
      <w:ind w:left="720"/>
    </w:pPr>
    <w:rPr>
      <w:rFonts w:eastAsiaTheme="minorEastAsia"/>
      <w:lang w:val="en-GB"/>
    </w:rPr>
  </w:style>
  <w:style w:type="paragraph" w:styleId="a9">
    <w:name w:val="caption"/>
    <w:basedOn w:val="a1"/>
    <w:next w:val="a1"/>
    <w:link w:val="Char0"/>
    <w:autoRedefine/>
    <w:qFormat/>
    <w:rsid w:val="00767AF1"/>
    <w:pPr>
      <w:spacing w:after="120"/>
    </w:pPr>
    <w:rPr>
      <w:rFonts w:eastAsia="黑体"/>
      <w:b/>
    </w:rPr>
  </w:style>
  <w:style w:type="paragraph" w:styleId="aa">
    <w:name w:val="Document Map"/>
    <w:basedOn w:val="a1"/>
    <w:link w:val="Char1"/>
    <w:autoRedefine/>
    <w:uiPriority w:val="99"/>
    <w:qFormat/>
    <w:pPr>
      <w:shd w:val="clear" w:color="auto" w:fill="000080"/>
      <w:spacing w:afterLines="0" w:after="180"/>
    </w:pPr>
    <w:rPr>
      <w:rFonts w:ascii="Tahoma" w:eastAsia="宋体" w:hAnsi="Tahoma" w:cs="Tahoma"/>
    </w:rPr>
  </w:style>
  <w:style w:type="paragraph" w:styleId="ab">
    <w:name w:val="annotation text"/>
    <w:basedOn w:val="a1"/>
    <w:link w:val="Char2"/>
    <w:autoRedefine/>
    <w:uiPriority w:val="99"/>
    <w:qFormat/>
    <w:rsid w:val="007957A8"/>
    <w:pPr>
      <w:spacing w:after="120"/>
    </w:p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3"/>
    <w:autoRedefine/>
    <w:qFormat/>
    <w:rsid w:val="005F3A27"/>
    <w:pPr>
      <w:widowControl w:val="0"/>
      <w:numPr>
        <w:numId w:val="38"/>
      </w:numPr>
      <w:tabs>
        <w:tab w:val="left" w:pos="765"/>
        <w:tab w:val="left" w:pos="1545"/>
      </w:tabs>
      <w:spacing w:afterLines="0" w:after="120" w:line="240" w:lineRule="atLeast"/>
      <w:jc w:val="both"/>
    </w:pPr>
    <w:rPr>
      <w:rFonts w:eastAsia="MS Mincho"/>
    </w:rPr>
  </w:style>
  <w:style w:type="paragraph" w:styleId="ac">
    <w:name w:val="Body Text Indent"/>
    <w:basedOn w:val="a1"/>
    <w:link w:val="Char4"/>
    <w:uiPriority w:val="99"/>
    <w:pPr>
      <w:spacing w:afterLines="0" w:after="120"/>
      <w:ind w:left="283"/>
    </w:pPr>
    <w:rPr>
      <w:rFonts w:eastAsiaTheme="minorEastAsia"/>
      <w:lang w:val="en-GB"/>
    </w:rPr>
  </w:style>
  <w:style w:type="paragraph" w:styleId="3">
    <w:name w:val="List Number 3"/>
    <w:basedOn w:val="a1"/>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1"/>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1"/>
    <w:next w:val="a1"/>
    <w:link w:val="Char6"/>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f">
    <w:name w:val="Balloon Text"/>
    <w:basedOn w:val="a1"/>
    <w:link w:val="Char7"/>
    <w:autoRedefine/>
    <w:rPr>
      <w:sz w:val="18"/>
      <w:szCs w:val="18"/>
    </w:rPr>
  </w:style>
  <w:style w:type="paragraph" w:styleId="af0">
    <w:name w:val="footer"/>
    <w:basedOn w:val="a1"/>
    <w:link w:val="Char8"/>
    <w:qFormat/>
    <w:pPr>
      <w:tabs>
        <w:tab w:val="center" w:pos="4153"/>
        <w:tab w:val="right" w:pos="8306"/>
      </w:tabs>
      <w:snapToGrid w:val="0"/>
    </w:pPr>
    <w:rPr>
      <w:sz w:val="18"/>
      <w:szCs w:val="18"/>
    </w:rPr>
  </w:style>
  <w:style w:type="paragraph" w:styleId="af1">
    <w:name w:val="header"/>
    <w:basedOn w:val="a1"/>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1"/>
    <w:next w:val="a1"/>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1"/>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qFormat/>
    <w:pPr>
      <w:spacing w:afterLines="0" w:after="180"/>
    </w:pPr>
    <w:rPr>
      <w:rFonts w:eastAsia="MS Mincho"/>
      <w:i/>
      <w:iCs/>
      <w:lang w:val="en-GB" w:eastAsia="ja-JP"/>
    </w:rPr>
  </w:style>
  <w:style w:type="paragraph" w:styleId="26">
    <w:name w:val="List Continue 2"/>
    <w:basedOn w:val="a1"/>
    <w:autoRedefine/>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1"/>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b"/>
    <w:next w:val="ab"/>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3"/>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2"/>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b"/>
    <w:uiPriority w:val="99"/>
    <w:qFormat/>
    <w:rsid w:val="007957A8"/>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5F3A27"/>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1"/>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pPr>
      <w:numPr>
        <w:numId w:val="5"/>
      </w:numPr>
      <w:spacing w:before="60"/>
    </w:pPr>
    <w:rPr>
      <w:rFonts w:ascii="Arial" w:eastAsia="MS Mincho" w:hAnsi="Arial"/>
      <w:b/>
      <w:szCs w:val="24"/>
      <w:lang w:val="en-GB" w:eastAsia="en-GB"/>
    </w:rPr>
  </w:style>
  <w:style w:type="paragraph" w:customStyle="1" w:styleId="B3">
    <w:name w:val="B3"/>
    <w:basedOn w:val="a1"/>
    <w:link w:val="B3Char"/>
    <w:autoRedefine/>
    <w:qFormat/>
    <w:pPr>
      <w:spacing w:after="180"/>
      <w:ind w:left="1135" w:hanging="284"/>
    </w:pPr>
    <w:rPr>
      <w:rFonts w:eastAsia="宋体"/>
      <w:lang w:val="en-GB"/>
    </w:rPr>
  </w:style>
  <w:style w:type="character" w:customStyle="1" w:styleId="B3Char">
    <w:name w:val="B3 Char"/>
    <w:basedOn w:val="a2"/>
    <w:link w:val="B3"/>
    <w:rPr>
      <w:lang w:val="en-GB" w:eastAsia="en-US"/>
    </w:rPr>
  </w:style>
  <w:style w:type="character" w:customStyle="1" w:styleId="msoins0">
    <w:name w:val="msoins"/>
    <w:basedOn w:val="a2"/>
    <w:autoRedefine/>
    <w:qFormat/>
  </w:style>
  <w:style w:type="paragraph" w:customStyle="1" w:styleId="textintend2">
    <w:name w:val="text intend 2"/>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2"/>
    <w:link w:val="4"/>
    <w:qFormat/>
    <w:rPr>
      <w:rFonts w:ascii="Arial" w:eastAsia="Arial" w:hAnsi="Arial"/>
      <w:sz w:val="24"/>
      <w:lang w:eastAsia="en-US"/>
    </w:rPr>
  </w:style>
  <w:style w:type="character" w:customStyle="1" w:styleId="Char0">
    <w:name w:val="题注 Char"/>
    <w:link w:val="a9"/>
    <w:autoRedefine/>
    <w:qFormat/>
    <w:rsid w:val="00767AF1"/>
    <w:rPr>
      <w:rFonts w:eastAsia="黑体"/>
      <w:b/>
      <w:lang w:eastAsia="en-US"/>
    </w:rPr>
  </w:style>
  <w:style w:type="paragraph" w:customStyle="1" w:styleId="listparagraph">
    <w:name w:val="listparagraph"/>
    <w:basedOn w:val="a1"/>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1"/>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0"/>
    <w:link w:val="Normal9pointspacingChar"/>
    <w:autoRedefine/>
    <w:qFormat/>
    <w:pPr>
      <w:spacing w:before="24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0"/>
    <w:link w:val="ReferenceChar"/>
    <w:autoRedefine/>
    <w:qFormat/>
    <w:pPr>
      <w:snapToGrid w:val="0"/>
      <w:spacing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1"/>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1"/>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1"/>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1"/>
    <w:autoRedefine/>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1">
    <w:name w:val="文档结构图 Char"/>
    <w:link w:val="aa"/>
    <w:autoRedefine/>
    <w:uiPriority w:val="99"/>
    <w:qFormat/>
    <w:rPr>
      <w:rFonts w:ascii="Tahoma" w:hAnsi="Tahoma" w:cs="Tahoma"/>
      <w:shd w:val="clear" w:color="auto" w:fill="000080"/>
      <w:lang w:eastAsia="en-US"/>
    </w:rPr>
  </w:style>
  <w:style w:type="character" w:customStyle="1" w:styleId="Char14">
    <w:name w:val="文档结构图 Char1"/>
    <w:basedOn w:val="a2"/>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2"/>
    <w:link w:val="30"/>
    <w:autoRedefine/>
    <w:qFormat/>
    <w:rPr>
      <w:rFonts w:ascii="Arial" w:hAnsi="Arial"/>
      <w:b/>
      <w:sz w:val="21"/>
      <w:szCs w:val="21"/>
    </w:rPr>
  </w:style>
  <w:style w:type="table" w:customStyle="1" w:styleId="TableGrid2">
    <w:name w:val="Table Grid2"/>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1"/>
    <w:next w:val="a1"/>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autoRedefine/>
    <w:uiPriority w:val="99"/>
    <w:qFormat/>
    <w:rPr>
      <w:rFonts w:ascii="Arial" w:eastAsia="Times New Roman" w:hAnsi="Arial"/>
      <w:vanish/>
      <w:sz w:val="16"/>
      <w:szCs w:val="16"/>
    </w:rPr>
  </w:style>
  <w:style w:type="paragraph" w:customStyle="1" w:styleId="z-1">
    <w:name w:val="z-窗体顶端1"/>
    <w:basedOn w:val="a1"/>
    <w:next w:val="a1"/>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autoRedefine/>
    <w:qFormat/>
  </w:style>
  <w:style w:type="paragraph" w:customStyle="1" w:styleId="z-BottomofForm1">
    <w:name w:val="z-Bottom of Form1"/>
    <w:basedOn w:val="a1"/>
    <w:next w:val="a1"/>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autoRedefine/>
    <w:uiPriority w:val="99"/>
    <w:qFormat/>
    <w:rPr>
      <w:rFonts w:ascii="Arial" w:eastAsia="Times New Roman" w:hAnsi="Arial"/>
      <w:vanish/>
      <w:sz w:val="16"/>
      <w:szCs w:val="16"/>
    </w:rPr>
  </w:style>
  <w:style w:type="paragraph" w:customStyle="1" w:styleId="z-10">
    <w:name w:val="z-窗体底端1"/>
    <w:basedOn w:val="a1"/>
    <w:next w:val="a1"/>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2"/>
    <w:link w:val="ae"/>
    <w:autoRedefine/>
    <w:uiPriority w:val="99"/>
    <w:qFormat/>
    <w:rPr>
      <w:rFonts w:eastAsia="Times New Roman"/>
    </w:rPr>
  </w:style>
  <w:style w:type="paragraph" w:customStyle="1" w:styleId="tablecell">
    <w:name w:val="tablecell"/>
    <w:basedOn w:val="a1"/>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autoRedefine/>
    <w:qFormat/>
  </w:style>
  <w:style w:type="paragraph" w:customStyle="1" w:styleId="tableheader">
    <w:name w:val="tableheader"/>
    <w:basedOn w:val="a1"/>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2"/>
    <w:link w:val="ad"/>
    <w:autoRedefine/>
    <w:uiPriority w:val="99"/>
    <w:qFormat/>
    <w:rPr>
      <w:rFonts w:eastAsia="Calibri"/>
      <w:szCs w:val="21"/>
      <w:lang w:val="en-GB" w:eastAsia="en-US"/>
    </w:rPr>
  </w:style>
  <w:style w:type="character" w:customStyle="1" w:styleId="keyword">
    <w:name w:val="keyword"/>
    <w:basedOn w:val="a2"/>
    <w:autoRedefine/>
    <w:qFormat/>
  </w:style>
  <w:style w:type="paragraph" w:customStyle="1" w:styleId="Test">
    <w:name w:val="Test"/>
    <w:basedOn w:val="a1"/>
    <w:autoRedefine/>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1"/>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autoRedefine/>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0"/>
    <w:link w:val="3GPPNormalTextChar"/>
    <w:autoRedefine/>
    <w:qFormat/>
    <w:pPr>
      <w:tabs>
        <w:tab w:val="left" w:pos="1440"/>
      </w:tabs>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1"/>
    <w:next w:val="a1"/>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2"/>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3"/>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autoRedefine/>
  </w:style>
  <w:style w:type="character" w:customStyle="1" w:styleId="Chare">
    <w:name w:val="标题 Char"/>
    <w:basedOn w:val="a2"/>
    <w:autoRedefine/>
    <w:uiPriority w:val="10"/>
    <w:qFormat/>
    <w:rPr>
      <w:rFonts w:asciiTheme="majorHAnsi" w:hAnsiTheme="majorHAnsi" w:cstheme="majorBidi"/>
      <w:b/>
      <w:bCs/>
      <w:sz w:val="32"/>
      <w:szCs w:val="32"/>
      <w:lang w:eastAsia="en-US"/>
    </w:rPr>
  </w:style>
  <w:style w:type="character" w:customStyle="1" w:styleId="TitleChar">
    <w:name w:val="Title Char"/>
    <w:basedOn w:val="a2"/>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0"/>
    <w:pPr>
      <w:spacing w:after="0"/>
    </w:pPr>
    <w:rPr>
      <w:rFonts w:eastAsia="Times New Roman"/>
      <w:color w:val="0000FF"/>
      <w:kern w:val="2"/>
      <w:sz w:val="21"/>
      <w:lang w:eastAsia="zh-CN"/>
    </w:rPr>
  </w:style>
  <w:style w:type="paragraph" w:customStyle="1" w:styleId="BalloonText1">
    <w:name w:val="Balloon Text1"/>
    <w:basedOn w:val="a1"/>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2"/>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1"/>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5">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5"/>
    <w:autoRedefine/>
    <w:qFormat/>
    <w:rPr>
      <w:rFonts w:cs="宋体"/>
      <w:kern w:val="2"/>
      <w:sz w:val="21"/>
    </w:rPr>
  </w:style>
  <w:style w:type="paragraph" w:customStyle="1" w:styleId="aff6">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next w:val="a9"/>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6"/>
      </w:numPr>
      <w:spacing w:afterLines="0" w:after="0"/>
      <w:jc w:val="both"/>
    </w:pPr>
    <w:rPr>
      <w:rFonts w:eastAsia="MS Mincho"/>
      <w:lang w:val="en-GB"/>
    </w:rPr>
  </w:style>
  <w:style w:type="paragraph" w:customStyle="1" w:styleId="FigureCaption">
    <w:name w:val="Figure Caption"/>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8"/>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2"/>
      </w:numPr>
      <w:spacing w:afterLines="0" w:after="180"/>
    </w:pPr>
    <w:rPr>
      <w:rFonts w:eastAsia="MS Gothic"/>
      <w:sz w:val="24"/>
      <w:lang w:val="en-GB" w:eastAsia="ja-JP"/>
    </w:rPr>
  </w:style>
  <w:style w:type="paragraph" w:customStyle="1" w:styleId="ListBulletLast">
    <w:name w:val="List Bullet Last"/>
    <w:basedOn w:val="a7"/>
    <w:next w:val="a0"/>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0"/>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1"/>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1"/>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1"/>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4"/>
      </w:numPr>
      <w:spacing w:afterLines="0" w:after="0"/>
    </w:pPr>
    <w:rPr>
      <w:rFonts w:eastAsiaTheme="minorEastAsia"/>
      <w:szCs w:val="24"/>
    </w:rPr>
  </w:style>
  <w:style w:type="paragraph" w:customStyle="1" w:styleId="Statement">
    <w:name w:val="Statement"/>
    <w:basedOn w:val="a1"/>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2"/>
    <w:autoRedefine/>
    <w:uiPriority w:val="19"/>
    <w:qFormat/>
    <w:rPr>
      <w:i/>
      <w:color w:val="404040"/>
    </w:rPr>
  </w:style>
  <w:style w:type="paragraph" w:customStyle="1" w:styleId="62">
    <w:name w:val="标题 62"/>
    <w:basedOn w:val="a1"/>
    <w:autoRedefine/>
    <w:qFormat/>
    <w:pPr>
      <w:tabs>
        <w:tab w:val="left" w:pos="1152"/>
      </w:tabs>
      <w:spacing w:afterLines="0" w:after="0"/>
    </w:pPr>
    <w:rPr>
      <w:rFonts w:ascii="Times" w:eastAsia="MS PGothic" w:hAnsi="Times" w:cs="Times"/>
      <w:lang w:eastAsia="ja-JP"/>
    </w:rPr>
  </w:style>
  <w:style w:type="paragraph" w:customStyle="1" w:styleId="72">
    <w:name w:val="标题 72"/>
    <w:basedOn w:val="a1"/>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autoRedefine/>
    <w:qFormat/>
    <w:pPr>
      <w:spacing w:afterLines="0" w:after="0"/>
      <w:ind w:left="720"/>
      <w:contextualSpacing/>
    </w:pPr>
    <w:rPr>
      <w:rFonts w:eastAsiaTheme="minorEastAsia"/>
      <w:sz w:val="24"/>
      <w:szCs w:val="24"/>
      <w:lang w:eastAsia="zh-CN"/>
    </w:rPr>
  </w:style>
  <w:style w:type="paragraph" w:customStyle="1" w:styleId="61">
    <w:name w:val="标题 61"/>
    <w:basedOn w:val="a1"/>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1"/>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0"/>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1"/>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1"/>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1"/>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1"/>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2"/>
    <w:autoRedefine/>
    <w:semiHidden/>
    <w:qFormat/>
    <w:rPr>
      <w:rFonts w:ascii="Arial" w:eastAsia="Times New Roman" w:hAnsi="Arial" w:cs="Arial"/>
      <w:vanish/>
      <w:sz w:val="16"/>
      <w:szCs w:val="16"/>
      <w:lang w:eastAsia="en-US"/>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窗体底端 Char1"/>
    <w:basedOn w:val="a2"/>
    <w:autoRedefine/>
    <w:semiHidden/>
    <w:rPr>
      <w:rFonts w:ascii="Arial" w:eastAsia="Times New Roman" w:hAnsi="Arial" w:cs="Arial"/>
      <w:vanish/>
      <w:sz w:val="16"/>
      <w:szCs w:val="16"/>
      <w:lang w:eastAsia="en-US"/>
    </w:rPr>
  </w:style>
  <w:style w:type="character" w:customStyle="1" w:styleId="z-BottomofFormChar1">
    <w:name w:val="z-Bottom of Form Char1"/>
    <w:basedOn w:val="a2"/>
    <w:autoRedefine/>
    <w:rPr>
      <w:rFonts w:ascii="Arial" w:hAnsi="Arial" w:cs="Arial"/>
      <w:vanish/>
      <w:sz w:val="16"/>
      <w:szCs w:val="16"/>
      <w:lang w:eastAsia="en-US"/>
    </w:rPr>
  </w:style>
  <w:style w:type="character" w:customStyle="1" w:styleId="Char15">
    <w:name w:val="日期 Char1"/>
    <w:basedOn w:val="a2"/>
    <w:autoRedefine/>
    <w:semiHidden/>
    <w:rPr>
      <w:rFonts w:eastAsia="Times New Roman"/>
      <w:lang w:eastAsia="en-US"/>
    </w:rPr>
  </w:style>
  <w:style w:type="character" w:customStyle="1" w:styleId="DateChar1">
    <w:name w:val="Date Char1"/>
    <w:basedOn w:val="a2"/>
    <w:autoRedefine/>
    <w:rPr>
      <w:lang w:eastAsia="en-US"/>
    </w:rPr>
  </w:style>
  <w:style w:type="character" w:customStyle="1" w:styleId="Char16">
    <w:name w:val="副标题 Char1"/>
    <w:basedOn w:val="a2"/>
    <w:autoRedefine/>
    <w:qFormat/>
    <w:rPr>
      <w:rFonts w:asciiTheme="majorHAnsi" w:hAnsiTheme="majorHAnsi" w:cstheme="majorBidi"/>
      <w:b/>
      <w:bCs/>
      <w:kern w:val="28"/>
      <w:sz w:val="32"/>
      <w:szCs w:val="32"/>
      <w:lang w:eastAsia="en-US"/>
    </w:rPr>
  </w:style>
  <w:style w:type="character" w:customStyle="1" w:styleId="SubtitleChar1">
    <w:name w:val="Subtitle Char1"/>
    <w:basedOn w:val="a2"/>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autoRedefine/>
    <w:rPr>
      <w:rFonts w:eastAsiaTheme="minorEastAsia"/>
      <w:sz w:val="16"/>
      <w:szCs w:val="16"/>
      <w:lang w:val="en-GB" w:eastAsia="en-US"/>
    </w:rPr>
  </w:style>
  <w:style w:type="table" w:customStyle="1" w:styleId="TableGrid3">
    <w:name w:val="Table Grid3"/>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0"/>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0"/>
    <w:next w:val="a0"/>
    <w:autoRedefine/>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0"/>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0"/>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0"/>
    <w:link w:val="IvDtabletextChar"/>
    <w:autoRedefine/>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0"/>
    <w:link w:val="InstructiontextChar"/>
    <w:autoRedefine/>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rPr>
      <w:color w:val="605E5C"/>
      <w:shd w:val="clear" w:color="auto" w:fill="E1DFDD"/>
    </w:rPr>
  </w:style>
  <w:style w:type="character" w:customStyle="1" w:styleId="Mention">
    <w:name w:val="Mention"/>
    <w:basedOn w:val="a2"/>
    <w:autoRedefine/>
    <w:uiPriority w:val="99"/>
    <w:unhideWhenUsed/>
    <w:rPr>
      <w:color w:val="2B579A"/>
      <w:shd w:val="clear" w:color="auto" w:fill="E1DFDD"/>
    </w:rPr>
  </w:style>
  <w:style w:type="paragraph" w:customStyle="1" w:styleId="CaptionFigureWide">
    <w:name w:val="CaptionFigureWide"/>
    <w:next w:val="a0"/>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1"/>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1"/>
    <w:link w:val="0MaintextChar"/>
    <w:qFormat/>
    <w:rsid w:val="00244F15"/>
    <w:pPr>
      <w:spacing w:afterLines="0" w:after="0"/>
      <w:jc w:val="both"/>
    </w:pPr>
    <w:rPr>
      <w:rFonts w:eastAsia="宋体"/>
      <w:lang w:val="en-GB"/>
    </w:rPr>
  </w:style>
  <w:style w:type="paragraph" w:customStyle="1" w:styleId="bodytext">
    <w:name w:val="bodytext"/>
    <w:basedOn w:val="a1"/>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4204">
      <w:bodyDiv w:val="1"/>
      <w:marLeft w:val="0"/>
      <w:marRight w:val="0"/>
      <w:marTop w:val="0"/>
      <w:marBottom w:val="0"/>
      <w:divBdr>
        <w:top w:val="none" w:sz="0" w:space="0" w:color="auto"/>
        <w:left w:val="none" w:sz="0" w:space="0" w:color="auto"/>
        <w:bottom w:val="none" w:sz="0" w:space="0" w:color="auto"/>
        <w:right w:val="none" w:sz="0" w:space="0" w:color="auto"/>
      </w:divBdr>
    </w:div>
    <w:div w:id="751270376">
      <w:bodyDiv w:val="1"/>
      <w:marLeft w:val="0"/>
      <w:marRight w:val="0"/>
      <w:marTop w:val="0"/>
      <w:marBottom w:val="0"/>
      <w:divBdr>
        <w:top w:val="none" w:sz="0" w:space="0" w:color="auto"/>
        <w:left w:val="none" w:sz="0" w:space="0" w:color="auto"/>
        <w:bottom w:val="none" w:sz="0" w:space="0" w:color="auto"/>
        <w:right w:val="none" w:sz="0" w:space="0" w:color="auto"/>
      </w:divBdr>
      <w:divsChild>
        <w:div w:id="1524785268">
          <w:marLeft w:val="850"/>
          <w:marRight w:val="0"/>
          <w:marTop w:val="120"/>
          <w:marBottom w:val="0"/>
          <w:divBdr>
            <w:top w:val="none" w:sz="0" w:space="0" w:color="auto"/>
            <w:left w:val="none" w:sz="0" w:space="0" w:color="auto"/>
            <w:bottom w:val="none" w:sz="0" w:space="0" w:color="auto"/>
            <w:right w:val="none" w:sz="0" w:space="0" w:color="auto"/>
          </w:divBdr>
        </w:div>
        <w:div w:id="538903560">
          <w:marLeft w:val="1267"/>
          <w:marRight w:val="0"/>
          <w:marTop w:val="120"/>
          <w:marBottom w:val="0"/>
          <w:divBdr>
            <w:top w:val="none" w:sz="0" w:space="0" w:color="auto"/>
            <w:left w:val="none" w:sz="0" w:space="0" w:color="auto"/>
            <w:bottom w:val="none" w:sz="0" w:space="0" w:color="auto"/>
            <w:right w:val="none" w:sz="0" w:space="0" w:color="auto"/>
          </w:divBdr>
        </w:div>
        <w:div w:id="2129617801">
          <w:marLeft w:val="1267"/>
          <w:marRight w:val="0"/>
          <w:marTop w:val="120"/>
          <w:marBottom w:val="0"/>
          <w:divBdr>
            <w:top w:val="none" w:sz="0" w:space="0" w:color="auto"/>
            <w:left w:val="none" w:sz="0" w:space="0" w:color="auto"/>
            <w:bottom w:val="none" w:sz="0" w:space="0" w:color="auto"/>
            <w:right w:val="none" w:sz="0" w:space="0" w:color="auto"/>
          </w:divBdr>
        </w:div>
      </w:divsChild>
    </w:div>
    <w:div w:id="1077746109">
      <w:bodyDiv w:val="1"/>
      <w:marLeft w:val="0"/>
      <w:marRight w:val="0"/>
      <w:marTop w:val="0"/>
      <w:marBottom w:val="0"/>
      <w:divBdr>
        <w:top w:val="none" w:sz="0" w:space="0" w:color="auto"/>
        <w:left w:val="none" w:sz="0" w:space="0" w:color="auto"/>
        <w:bottom w:val="none" w:sz="0" w:space="0" w:color="auto"/>
        <w:right w:val="none" w:sz="0" w:space="0" w:color="auto"/>
      </w:divBdr>
    </w:div>
    <w:div w:id="1745759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591EA-395B-4FC2-80F3-3EFDC6568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454</Words>
  <Characters>2594</Characters>
  <Application>Microsoft Office Word</Application>
  <DocSecurity>0</DocSecurity>
  <Lines>21</Lines>
  <Paragraphs>6</Paragraphs>
  <ScaleCrop>false</ScaleCrop>
  <Company>CATT</Company>
  <LinksUpToDate>false</LinksUpToDate>
  <CharactersWithSpaces>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JiayiYang3</cp:lastModifiedBy>
  <cp:revision>5</cp:revision>
  <cp:lastPrinted>2023-04-06T06:36:00Z</cp:lastPrinted>
  <dcterms:created xsi:type="dcterms:W3CDTF">2025-03-28T13:20:00Z</dcterms:created>
  <dcterms:modified xsi:type="dcterms:W3CDTF">2025-03-28T14:38:00Z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9EC6FB1F32D743429F9F255C6386F369_13</vt:lpwstr>
  </property>
</Properties>
</file>