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73A66A2" w14:textId="3DCDBE45" w:rsidR="00CB2DD8" w:rsidRPr="00CB2DD8" w:rsidRDefault="00CB2DD8" w:rsidP="00CB2DD8">
      <w:pPr>
        <w:tabs>
          <w:tab w:val="center" w:pos="4536"/>
          <w:tab w:val="right" w:pos="9072"/>
        </w:tabs>
        <w:spacing w:afterLines="0" w:after="0"/>
        <w:rPr>
          <w:rFonts w:ascii="Arial" w:eastAsia="MS Mincho" w:hAnsi="Arial"/>
          <w:b/>
          <w:sz w:val="22"/>
          <w:szCs w:val="22"/>
          <w:lang w:val="x-none"/>
        </w:rPr>
      </w:pPr>
      <w:bookmarkStart w:id="0" w:name="OLE_LINK8"/>
      <w:bookmarkStart w:id="1" w:name="OLE_LINK9"/>
      <w:r w:rsidRPr="00CB2DD8">
        <w:rPr>
          <w:rFonts w:ascii="Arial" w:eastAsia="MS Mincho" w:hAnsi="Arial"/>
          <w:b/>
          <w:sz w:val="22"/>
          <w:szCs w:val="22"/>
          <w:lang w:val="x-none"/>
        </w:rPr>
        <w:t>3GPP TSG RAN WG1 #1</w:t>
      </w:r>
      <w:r w:rsidR="003D6BB8">
        <w:rPr>
          <w:rFonts w:ascii="Arial" w:eastAsiaTheme="minorEastAsia" w:hAnsi="Arial" w:hint="eastAsia"/>
          <w:b/>
          <w:sz w:val="22"/>
          <w:szCs w:val="22"/>
          <w:lang w:val="x-none" w:eastAsia="zh-CN"/>
        </w:rPr>
        <w:t>20</w:t>
      </w:r>
      <w:r w:rsidRPr="00CB2DD8">
        <w:rPr>
          <w:rFonts w:ascii="Arial" w:eastAsia="MS Mincho" w:hAnsi="Arial"/>
          <w:b/>
          <w:sz w:val="22"/>
          <w:szCs w:val="22"/>
          <w:lang w:val="x-none"/>
        </w:rPr>
        <w:t xml:space="preserve">                                            </w:t>
      </w:r>
      <w:r>
        <w:rPr>
          <w:rFonts w:ascii="Arial" w:eastAsiaTheme="minorEastAsia" w:hAnsi="Arial" w:hint="eastAsia"/>
          <w:b/>
          <w:sz w:val="22"/>
          <w:szCs w:val="22"/>
          <w:lang w:val="x-none" w:eastAsia="zh-CN"/>
        </w:rPr>
        <w:t xml:space="preserve">                              </w:t>
      </w:r>
      <w:r w:rsidR="00BC6A81">
        <w:rPr>
          <w:rFonts w:ascii="Arial" w:eastAsiaTheme="minorEastAsia" w:hAnsi="Arial" w:hint="eastAsia"/>
          <w:b/>
          <w:sz w:val="22"/>
          <w:szCs w:val="22"/>
          <w:lang w:val="x-none" w:eastAsia="zh-CN"/>
        </w:rPr>
        <w:t xml:space="preserve">    </w:t>
      </w:r>
      <w:r w:rsidR="00DB6B67">
        <w:rPr>
          <w:rFonts w:ascii="Arial" w:eastAsiaTheme="minorEastAsia" w:hAnsi="Arial" w:hint="eastAsia"/>
          <w:b/>
          <w:sz w:val="22"/>
          <w:szCs w:val="22"/>
          <w:lang w:val="x-none" w:eastAsia="zh-CN"/>
        </w:rPr>
        <w:t xml:space="preserve">  </w:t>
      </w:r>
      <w:r w:rsidR="007D15FA">
        <w:rPr>
          <w:rFonts w:ascii="Arial" w:eastAsiaTheme="minorEastAsia" w:hAnsi="Arial" w:hint="eastAsia"/>
          <w:b/>
          <w:sz w:val="22"/>
          <w:szCs w:val="22"/>
          <w:lang w:val="x-none" w:eastAsia="zh-CN"/>
        </w:rPr>
        <w:t xml:space="preserve"> </w:t>
      </w:r>
      <w:r w:rsidRPr="00CB2DD8">
        <w:rPr>
          <w:rFonts w:ascii="Arial" w:eastAsia="MS Mincho" w:hAnsi="Arial"/>
          <w:b/>
          <w:sz w:val="22"/>
          <w:szCs w:val="22"/>
          <w:lang w:val="x-none"/>
        </w:rPr>
        <w:t>R1-2</w:t>
      </w:r>
      <w:r w:rsidR="003D6BB8">
        <w:rPr>
          <w:rFonts w:ascii="Arial" w:eastAsiaTheme="minorEastAsia" w:hAnsi="Arial" w:hint="eastAsia"/>
          <w:b/>
          <w:sz w:val="22"/>
          <w:szCs w:val="22"/>
          <w:lang w:val="x-none" w:eastAsia="zh-CN"/>
        </w:rPr>
        <w:t>5</w:t>
      </w:r>
      <w:r w:rsidR="00E153B7" w:rsidRPr="00E153B7">
        <w:rPr>
          <w:rFonts w:ascii="Arial" w:eastAsiaTheme="minorEastAsia" w:hAnsi="Arial"/>
          <w:b/>
          <w:sz w:val="22"/>
          <w:szCs w:val="22"/>
          <w:lang w:val="x-none" w:eastAsia="zh-CN"/>
        </w:rPr>
        <w:t>0</w:t>
      </w:r>
      <w:r w:rsidR="00522D14" w:rsidRPr="00522D14">
        <w:rPr>
          <w:rFonts w:ascii="Arial" w:eastAsiaTheme="minorEastAsia" w:hAnsi="Arial"/>
          <w:b/>
          <w:sz w:val="22"/>
          <w:szCs w:val="22"/>
          <w:lang w:val="x-none" w:eastAsia="zh-CN"/>
        </w:rPr>
        <w:t>0228</w:t>
      </w:r>
    </w:p>
    <w:p w14:paraId="46805521" w14:textId="7626D0AC" w:rsidR="00AC2C34" w:rsidRDefault="002F062B" w:rsidP="00CB2DD8">
      <w:pPr>
        <w:tabs>
          <w:tab w:val="center" w:pos="4536"/>
          <w:tab w:val="right" w:pos="9072"/>
        </w:tabs>
        <w:spacing w:afterLines="0" w:after="0"/>
        <w:rPr>
          <w:rFonts w:ascii="Arial" w:eastAsiaTheme="minorEastAsia" w:hAnsi="Arial"/>
          <w:b/>
          <w:sz w:val="22"/>
          <w:szCs w:val="22"/>
          <w:lang w:val="x-none" w:eastAsia="zh-CN"/>
        </w:rPr>
      </w:pPr>
      <w:r w:rsidRPr="001C54BC">
        <w:rPr>
          <w:rFonts w:ascii="Arial" w:eastAsia="MS Mincho" w:hAnsi="Arial"/>
          <w:b/>
          <w:sz w:val="22"/>
          <w:szCs w:val="22"/>
          <w:lang w:val="x-none"/>
        </w:rPr>
        <w:t>Athens, Greece, February 17</w:t>
      </w:r>
      <w:r w:rsidRPr="001C54BC">
        <w:rPr>
          <w:rFonts w:ascii="Arial" w:eastAsia="MS Mincho" w:hAnsi="Arial"/>
          <w:b/>
          <w:sz w:val="22"/>
          <w:szCs w:val="22"/>
          <w:vertAlign w:val="superscript"/>
          <w:lang w:val="x-none"/>
        </w:rPr>
        <w:t>th</w:t>
      </w:r>
      <w:r w:rsidRPr="001C54BC">
        <w:rPr>
          <w:rFonts w:ascii="Arial" w:eastAsia="MS Mincho" w:hAnsi="Arial"/>
          <w:b/>
          <w:sz w:val="22"/>
          <w:szCs w:val="22"/>
          <w:lang w:val="x-none"/>
        </w:rPr>
        <w:t xml:space="preserve"> – 21</w:t>
      </w:r>
      <w:r w:rsidRPr="001C54BC">
        <w:rPr>
          <w:rFonts w:ascii="Arial" w:eastAsia="MS Mincho" w:hAnsi="Arial"/>
          <w:b/>
          <w:sz w:val="22"/>
          <w:szCs w:val="22"/>
          <w:vertAlign w:val="superscript"/>
          <w:lang w:val="x-none"/>
        </w:rPr>
        <w:t>st</w:t>
      </w:r>
      <w:r w:rsidRPr="001C54BC">
        <w:rPr>
          <w:rFonts w:ascii="Arial" w:eastAsia="MS Mincho" w:hAnsi="Arial"/>
          <w:b/>
          <w:sz w:val="22"/>
          <w:szCs w:val="22"/>
          <w:lang w:val="x-none"/>
        </w:rPr>
        <w:t>, 2025</w:t>
      </w:r>
    </w:p>
    <w:p w14:paraId="444EABA1" w14:textId="77777777" w:rsidR="00CB2DD8" w:rsidRPr="00CB2DD8" w:rsidRDefault="00CB2DD8" w:rsidP="00CB2DD8">
      <w:pPr>
        <w:tabs>
          <w:tab w:val="center" w:pos="4536"/>
          <w:tab w:val="right" w:pos="9072"/>
        </w:tabs>
        <w:spacing w:afterLines="0" w:after="0"/>
        <w:rPr>
          <w:rFonts w:ascii="Arial" w:eastAsiaTheme="minorEastAsia" w:hAnsi="Arial"/>
          <w:b/>
          <w:sz w:val="22"/>
          <w:lang w:val="x-none" w:eastAsia="zh-CN"/>
        </w:rPr>
      </w:pPr>
    </w:p>
    <w:bookmarkEnd w:id="0"/>
    <w:bookmarkEnd w:id="1"/>
    <w:p w14:paraId="191B14C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Source:</w:t>
      </w:r>
      <w:r w:rsidRPr="00AC2C34">
        <w:rPr>
          <w:rFonts w:ascii="Arial" w:eastAsia="MS Mincho" w:hAnsi="Arial"/>
          <w:b/>
          <w:sz w:val="22"/>
          <w:lang w:val="x-none"/>
        </w:rPr>
        <w:tab/>
        <w:t>CATT</w:t>
      </w:r>
    </w:p>
    <w:p w14:paraId="3EF82514"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2" w:name="Title"/>
      <w:bookmarkEnd w:id="2"/>
      <w:r w:rsidRPr="00AC2C34">
        <w:rPr>
          <w:rFonts w:ascii="Arial" w:eastAsia="MS Mincho" w:hAnsi="Arial"/>
          <w:b/>
          <w:sz w:val="22"/>
          <w:lang w:val="x-none"/>
        </w:rPr>
        <w:tab/>
      </w:r>
      <w:r w:rsidR="00BE5BC3" w:rsidRPr="009C2E6F">
        <w:rPr>
          <w:rFonts w:ascii="Arial" w:hAnsi="Arial" w:cs="Arial"/>
          <w:b/>
          <w:sz w:val="22"/>
          <w:szCs w:val="22"/>
        </w:rPr>
        <w:t>Discussion on on-demand SSB SCell operation</w:t>
      </w:r>
    </w:p>
    <w:p w14:paraId="50B3387F"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3" w:name="Source"/>
      <w:bookmarkEnd w:id="3"/>
      <w:r w:rsidRPr="00AC2C34">
        <w:rPr>
          <w:rFonts w:ascii="Arial" w:eastAsia="MS Mincho" w:hAnsi="Arial"/>
          <w:b/>
          <w:sz w:val="22"/>
          <w:lang w:val="x-none"/>
        </w:rPr>
        <w:tab/>
      </w:r>
      <w:r w:rsidR="00BE5BC3" w:rsidRPr="009C2E6F">
        <w:rPr>
          <w:rFonts w:ascii="Arial" w:hAnsi="Arial" w:cs="Arial"/>
          <w:b/>
          <w:sz w:val="22"/>
          <w:szCs w:val="22"/>
        </w:rPr>
        <w:t>9.5.1</w:t>
      </w:r>
    </w:p>
    <w:p w14:paraId="068B3DE0"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4" w:name="DocumentFor"/>
      <w:bookmarkEnd w:id="4"/>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26D176C5" w14:textId="77777777" w:rsidR="002F6C77" w:rsidRPr="00BE5BC3" w:rsidRDefault="002F6C77" w:rsidP="000A4B6F">
      <w:pPr>
        <w:pStyle w:val="a5"/>
        <w:pBdr>
          <w:bottom w:val="single" w:sz="6" w:space="1" w:color="auto"/>
        </w:pBdr>
        <w:tabs>
          <w:tab w:val="left" w:pos="1843"/>
        </w:tabs>
        <w:spacing w:after="120"/>
        <w:rPr>
          <w:rFonts w:eastAsia="宋体"/>
          <w:lang w:val="en-US" w:eastAsia="zh-CN"/>
        </w:rPr>
      </w:pPr>
    </w:p>
    <w:p w14:paraId="4CC6267A" w14:textId="77777777" w:rsidR="00643D96" w:rsidRPr="0052231C" w:rsidRDefault="00643D96" w:rsidP="00D8729B">
      <w:pPr>
        <w:pStyle w:val="1"/>
        <w:ind w:left="431" w:hanging="431"/>
      </w:pPr>
      <w:bookmarkStart w:id="5" w:name="_Ref521334010"/>
      <w:r w:rsidRPr="0052231C">
        <w:t>Introduction</w:t>
      </w:r>
      <w:bookmarkEnd w:id="5"/>
    </w:p>
    <w:p w14:paraId="68BEF806" w14:textId="399CE2CC" w:rsidR="003D57C3" w:rsidRDefault="003D57C3" w:rsidP="003D57C3">
      <w:pPr>
        <w:spacing w:after="120"/>
        <w:jc w:val="both"/>
        <w:rPr>
          <w:rFonts w:eastAsiaTheme="minorEastAsia"/>
          <w:lang w:eastAsia="zh-CN"/>
        </w:rPr>
      </w:pPr>
      <w:r>
        <w:rPr>
          <w:rFonts w:eastAsiaTheme="minorEastAsia" w:hint="eastAsia"/>
          <w:lang w:val="en-GB" w:eastAsia="zh-CN"/>
        </w:rPr>
        <w:t>In</w:t>
      </w:r>
      <w:r>
        <w:rPr>
          <w:rFonts w:hint="eastAsia"/>
        </w:rPr>
        <w:t xml:space="preserve"> </w:t>
      </w:r>
      <w:r>
        <w:t>RAN</w:t>
      </w:r>
      <w:r>
        <w:rPr>
          <w:rFonts w:eastAsiaTheme="minorEastAsia" w:hint="eastAsia"/>
          <w:lang w:eastAsia="zh-CN"/>
        </w:rPr>
        <w:t>1#11</w:t>
      </w:r>
      <w:r w:rsidR="006D734B">
        <w:rPr>
          <w:rFonts w:eastAsiaTheme="minorEastAsia" w:hint="eastAsia"/>
          <w:lang w:eastAsia="zh-CN"/>
        </w:rPr>
        <w:t>9</w:t>
      </w:r>
      <w:r>
        <w:rPr>
          <w:rFonts w:eastAsiaTheme="minorEastAsia" w:hint="eastAsia"/>
          <w:lang w:eastAsia="zh-CN"/>
        </w:rPr>
        <w:t xml:space="preserve"> meeting</w:t>
      </w:r>
      <w:r>
        <w:t>,</w:t>
      </w:r>
      <w:r>
        <w:rPr>
          <w:rFonts w:hint="eastAsia"/>
        </w:rPr>
        <w:t xml:space="preserve"> </w:t>
      </w:r>
      <w:r>
        <w:rPr>
          <w:rFonts w:eastAsiaTheme="minorEastAsia" w:hint="eastAsia"/>
          <w:lang w:eastAsia="zh-CN"/>
        </w:rPr>
        <w:t>several</w:t>
      </w:r>
      <w:r>
        <w:rPr>
          <w:rFonts w:hint="eastAsia"/>
          <w:lang w:eastAsia="zh-CN"/>
        </w:rPr>
        <w:t xml:space="preserve"> </w:t>
      </w:r>
      <w:r>
        <w:rPr>
          <w:lang w:eastAsia="zh-CN"/>
        </w:rPr>
        <w:t xml:space="preserve">agreements were </w:t>
      </w:r>
      <w:r>
        <w:rPr>
          <w:rFonts w:hint="eastAsia"/>
          <w:lang w:eastAsia="zh-CN"/>
        </w:rPr>
        <w:t>achieved</w:t>
      </w:r>
      <w:r>
        <w:rPr>
          <w:lang w:eastAsia="zh-CN"/>
        </w:rPr>
        <w:t xml:space="preserve"> related to</w:t>
      </w:r>
      <w:r>
        <w:rPr>
          <w:rFonts w:eastAsiaTheme="minorEastAsia" w:hint="eastAsia"/>
          <w:lang w:eastAsia="zh-CN"/>
        </w:rPr>
        <w:t xml:space="preserve"> on-demand SSB </w:t>
      </w:r>
      <w:proofErr w:type="spellStart"/>
      <w:r>
        <w:rPr>
          <w:rFonts w:eastAsiaTheme="minorEastAsia" w:hint="eastAsia"/>
          <w:lang w:eastAsia="zh-CN"/>
        </w:rPr>
        <w:t>SCell</w:t>
      </w:r>
      <w:proofErr w:type="spellEnd"/>
      <w:r>
        <w:rPr>
          <w:rFonts w:eastAsiaTheme="minorEastAsia" w:hint="eastAsia"/>
          <w:lang w:eastAsia="zh-CN"/>
        </w:rPr>
        <w:t xml:space="preserve"> operation</w:t>
      </w:r>
      <w:r w:rsidR="0034149B">
        <w:rPr>
          <w:rFonts w:eastAsiaTheme="minorEastAsia" w:hint="eastAsia"/>
          <w:lang w:eastAsia="zh-CN"/>
        </w:rPr>
        <w:t xml:space="preserve"> </w:t>
      </w:r>
      <w:r w:rsidR="0034149B">
        <w:rPr>
          <w:rFonts w:eastAsiaTheme="minorEastAsia"/>
          <w:lang w:eastAsia="zh-CN"/>
        </w:rPr>
        <w:fldChar w:fldCharType="begin"/>
      </w:r>
      <w:r w:rsidR="0034149B">
        <w:rPr>
          <w:rFonts w:eastAsiaTheme="minorEastAsia"/>
          <w:lang w:eastAsia="zh-CN"/>
        </w:rPr>
        <w:instrText xml:space="preserve"> </w:instrText>
      </w:r>
      <w:r w:rsidR="0034149B">
        <w:rPr>
          <w:rFonts w:eastAsiaTheme="minorEastAsia" w:hint="eastAsia"/>
          <w:lang w:eastAsia="zh-CN"/>
        </w:rPr>
        <w:instrText>REF _Ref188699620 \r \h</w:instrText>
      </w:r>
      <w:r w:rsidR="0034149B">
        <w:rPr>
          <w:rFonts w:eastAsiaTheme="minorEastAsia"/>
          <w:lang w:eastAsia="zh-CN"/>
        </w:rPr>
        <w:instrText xml:space="preserve"> </w:instrText>
      </w:r>
      <w:r w:rsidR="0034149B">
        <w:rPr>
          <w:rFonts w:eastAsiaTheme="minorEastAsia"/>
          <w:lang w:eastAsia="zh-CN"/>
        </w:rPr>
      </w:r>
      <w:r w:rsidR="0034149B">
        <w:rPr>
          <w:rFonts w:eastAsiaTheme="minorEastAsia"/>
          <w:lang w:eastAsia="zh-CN"/>
        </w:rPr>
        <w:fldChar w:fldCharType="separate"/>
      </w:r>
      <w:r w:rsidR="00EE5734">
        <w:rPr>
          <w:rFonts w:eastAsiaTheme="minorEastAsia"/>
          <w:lang w:eastAsia="zh-CN"/>
        </w:rPr>
        <w:t>[1]</w:t>
      </w:r>
      <w:r w:rsidR="0034149B">
        <w:rPr>
          <w:rFonts w:eastAsiaTheme="minorEastAsia"/>
          <w:lang w:eastAsia="zh-CN"/>
        </w:rPr>
        <w:fldChar w:fldCharType="end"/>
      </w:r>
      <w:r>
        <w:rPr>
          <w:rFonts w:eastAsiaTheme="minorEastAsia" w:hint="eastAsia"/>
          <w:lang w:eastAsia="zh-CN"/>
        </w:rPr>
        <w:t xml:space="preserve">. </w:t>
      </w:r>
    </w:p>
    <w:tbl>
      <w:tblPr>
        <w:tblStyle w:val="a6"/>
        <w:tblW w:w="0" w:type="auto"/>
        <w:tblInd w:w="108" w:type="dxa"/>
        <w:tblLook w:val="04A0" w:firstRow="1" w:lastRow="0" w:firstColumn="1" w:lastColumn="0" w:noHBand="0" w:noVBand="1"/>
      </w:tblPr>
      <w:tblGrid>
        <w:gridCol w:w="9072"/>
      </w:tblGrid>
      <w:tr w:rsidR="003D57C3" w14:paraId="1FA43938" w14:textId="77777777" w:rsidTr="002C11EF">
        <w:tc>
          <w:tcPr>
            <w:tcW w:w="9072" w:type="dxa"/>
          </w:tcPr>
          <w:p w14:paraId="47DBAD9E" w14:textId="77777777" w:rsidR="00B83BF2" w:rsidRPr="000A1839" w:rsidRDefault="00B83BF2" w:rsidP="00B83BF2">
            <w:pPr>
              <w:spacing w:after="120"/>
              <w:contextualSpacing/>
              <w:rPr>
                <w:rFonts w:ascii="Times" w:eastAsia="Batang" w:hAnsi="Times" w:cs="Arial"/>
                <w:b/>
                <w:bCs/>
                <w:szCs w:val="24"/>
                <w:highlight w:val="green"/>
                <w:lang w:val="en-GB" w:eastAsia="ko-KR"/>
              </w:rPr>
            </w:pPr>
            <w:r w:rsidRPr="000A1839">
              <w:rPr>
                <w:rFonts w:ascii="Times" w:eastAsia="Batang" w:hAnsi="Times" w:cs="Arial"/>
                <w:b/>
                <w:bCs/>
                <w:szCs w:val="24"/>
                <w:highlight w:val="green"/>
                <w:lang w:val="en-GB" w:eastAsia="ko-KR"/>
              </w:rPr>
              <w:t>Agreement</w:t>
            </w:r>
          </w:p>
          <w:p w14:paraId="51A0561F" w14:textId="77777777" w:rsidR="00B83BF2" w:rsidRPr="00B61BB1" w:rsidRDefault="00B83BF2" w:rsidP="00B83BF2">
            <w:pPr>
              <w:spacing w:after="120"/>
              <w:contextualSpacing/>
              <w:rPr>
                <w:rFonts w:ascii="Times" w:eastAsia="Batang" w:hAnsi="Times"/>
                <w:lang w:val="en-GB" w:eastAsia="ko-KR"/>
              </w:rPr>
            </w:pPr>
            <w:r w:rsidRPr="00B61BB1">
              <w:rPr>
                <w:rFonts w:ascii="Times" w:eastAsia="Batang" w:hAnsi="Times" w:cs="Arial"/>
                <w:szCs w:val="24"/>
              </w:rPr>
              <w:t>Response to Q1</w:t>
            </w:r>
            <w:r w:rsidRPr="00B61BB1">
              <w:rPr>
                <w:rFonts w:ascii="Times" w:eastAsia="Batang" w:hAnsi="Times" w:cs="Arial" w:hint="eastAsia"/>
                <w:szCs w:val="24"/>
                <w:lang w:eastAsia="ko-KR"/>
              </w:rPr>
              <w:t xml:space="preserve"> (</w:t>
            </w:r>
            <w:r w:rsidRPr="00B61BB1">
              <w:rPr>
                <w:rFonts w:ascii="Times" w:eastAsia="Batang" w:hAnsi="Times" w:cs="Arial"/>
                <w:szCs w:val="24"/>
                <w:lang w:eastAsia="ko-KR"/>
              </w:rPr>
              <w:t>What is the relation in terms of periodicity between always-on SSB and OD-SSB?</w:t>
            </w:r>
            <w:r w:rsidRPr="00B61BB1">
              <w:rPr>
                <w:rFonts w:ascii="Times" w:eastAsia="Batang" w:hAnsi="Times" w:cs="Arial" w:hint="eastAsia"/>
                <w:szCs w:val="24"/>
                <w:lang w:eastAsia="ko-KR"/>
              </w:rPr>
              <w:t>)</w:t>
            </w:r>
            <w:r w:rsidRPr="00B61BB1">
              <w:rPr>
                <w:rFonts w:ascii="Times" w:eastAsia="Batang" w:hAnsi="Times" w:cs="Arial"/>
                <w:szCs w:val="24"/>
              </w:rPr>
              <w:t xml:space="preserve"> of Obj.1</w:t>
            </w:r>
            <w:r w:rsidRPr="00B61BB1">
              <w:rPr>
                <w:rFonts w:ascii="Times" w:eastAsia="Batang" w:hAnsi="Times" w:cs="Arial" w:hint="eastAsia"/>
                <w:szCs w:val="24"/>
                <w:lang w:eastAsia="ko-KR"/>
              </w:rPr>
              <w:t>:</w:t>
            </w:r>
          </w:p>
          <w:p w14:paraId="0F14C74B" w14:textId="77777777" w:rsidR="00B83BF2" w:rsidRPr="00B61BB1" w:rsidRDefault="00B83BF2" w:rsidP="00B83BF2">
            <w:pPr>
              <w:numPr>
                <w:ilvl w:val="0"/>
                <w:numId w:val="7"/>
              </w:numPr>
              <w:spacing w:afterLines="0" w:after="120"/>
              <w:contextualSpacing/>
              <w:rPr>
                <w:rFonts w:ascii="Times" w:eastAsia="Malgun Gothic" w:hAnsi="Times"/>
                <w:lang w:val="en-GB"/>
              </w:rPr>
            </w:pPr>
            <w:r w:rsidRPr="00B61BB1">
              <w:rPr>
                <w:rFonts w:ascii="Times" w:eastAsia="Malgun Gothic" w:hAnsi="Times"/>
                <w:lang w:val="en-GB" w:eastAsia="ko-KR"/>
              </w:rPr>
              <w:t xml:space="preserve">The periodicity of on-demand SSB is one of 5 ms, 10 ms, 20 ms, 40 ms, 80 </w:t>
            </w:r>
            <w:proofErr w:type="spellStart"/>
            <w:r w:rsidRPr="00B61BB1">
              <w:rPr>
                <w:rFonts w:ascii="Times" w:eastAsia="Malgun Gothic" w:hAnsi="Times"/>
                <w:lang w:val="en-GB" w:eastAsia="ko-KR"/>
              </w:rPr>
              <w:t>ms</w:t>
            </w:r>
            <w:proofErr w:type="spellEnd"/>
            <w:r w:rsidRPr="00B61BB1">
              <w:rPr>
                <w:rFonts w:ascii="Times" w:eastAsia="Malgun Gothic" w:hAnsi="Times"/>
                <w:lang w:val="en-GB" w:eastAsia="ko-KR"/>
              </w:rPr>
              <w:t xml:space="preserve">, or 160 </w:t>
            </w:r>
            <w:proofErr w:type="spellStart"/>
            <w:r w:rsidRPr="00B61BB1">
              <w:rPr>
                <w:rFonts w:ascii="Times" w:eastAsia="Malgun Gothic" w:hAnsi="Times"/>
                <w:lang w:val="en-GB" w:eastAsia="ko-KR"/>
              </w:rPr>
              <w:t>ms.</w:t>
            </w:r>
            <w:proofErr w:type="spellEnd"/>
          </w:p>
          <w:p w14:paraId="2B2E4E88" w14:textId="77777777" w:rsidR="00B83BF2" w:rsidRPr="00B61BB1" w:rsidRDefault="00B83BF2" w:rsidP="00B83BF2">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t>The periodicity of on-demand SSB can be configured separately from the periodicity of always-on SSB</w:t>
            </w:r>
            <w:r w:rsidRPr="00B61BB1">
              <w:rPr>
                <w:rFonts w:ascii="Times" w:eastAsia="Batang" w:hAnsi="Times" w:cs="Arial"/>
                <w:szCs w:val="24"/>
                <w:lang w:val="en-GB" w:eastAsia="ko-KR"/>
              </w:rPr>
              <w:t>.</w:t>
            </w:r>
          </w:p>
          <w:p w14:paraId="2A87796B" w14:textId="77777777" w:rsidR="00B83BF2" w:rsidRPr="00B61BB1" w:rsidRDefault="00B83BF2" w:rsidP="00B83BF2">
            <w:pPr>
              <w:numPr>
                <w:ilvl w:val="0"/>
                <w:numId w:val="7"/>
              </w:numPr>
              <w:spacing w:afterLines="0" w:after="120"/>
              <w:contextualSpacing/>
              <w:rPr>
                <w:rFonts w:ascii="Times" w:eastAsia="Malgun Gothic" w:hAnsi="Times"/>
                <w:lang w:val="en-GB"/>
              </w:rPr>
            </w:pPr>
            <w:r w:rsidRPr="00B61BB1">
              <w:rPr>
                <w:rFonts w:ascii="Times" w:eastAsia="Malgun Gothic" w:hAnsi="Times" w:hint="eastAsia"/>
                <w:lang w:val="en-GB" w:eastAsia="ko-KR"/>
              </w:rPr>
              <w:t xml:space="preserve">RAN1 is discussing what is the relation between periodicity of </w:t>
            </w:r>
            <w:r w:rsidRPr="00B61BB1">
              <w:rPr>
                <w:rFonts w:ascii="Times" w:eastAsia="Malgun Gothic" w:hAnsi="Times"/>
                <w:lang w:val="en-GB" w:eastAsia="ko-KR"/>
              </w:rPr>
              <w:t>always</w:t>
            </w:r>
            <w:r w:rsidRPr="00B61BB1">
              <w:rPr>
                <w:rFonts w:ascii="Times" w:eastAsia="Malgun Gothic" w:hAnsi="Times" w:hint="eastAsia"/>
                <w:lang w:val="en-GB" w:eastAsia="ko-KR"/>
              </w:rPr>
              <w:t xml:space="preserve">-on SSB and </w:t>
            </w:r>
            <w:r w:rsidRPr="00B61BB1">
              <w:rPr>
                <w:rFonts w:ascii="Times" w:eastAsia="Malgun Gothic" w:hAnsi="Times"/>
                <w:lang w:val="en-GB" w:eastAsia="ko-KR"/>
              </w:rPr>
              <w:t>periodicity</w:t>
            </w:r>
            <w:r w:rsidRPr="00B61BB1">
              <w:rPr>
                <w:rFonts w:ascii="Times" w:eastAsia="Malgun Gothic" w:hAnsi="Times" w:hint="eastAsia"/>
                <w:lang w:val="en-GB" w:eastAsia="ko-KR"/>
              </w:rPr>
              <w:t xml:space="preserve"> of on-demand SSB and </w:t>
            </w:r>
            <w:r w:rsidRPr="00B61BB1">
              <w:rPr>
                <w:rFonts w:ascii="Times" w:eastAsia="Malgun Gothic" w:hAnsi="Times"/>
                <w:lang w:val="en-GB" w:eastAsia="ko-KR"/>
              </w:rPr>
              <w:t xml:space="preserve">it </w:t>
            </w:r>
            <w:r w:rsidRPr="00B61BB1">
              <w:rPr>
                <w:rFonts w:ascii="Times" w:eastAsia="Malgun Gothic" w:hAnsi="Times" w:hint="eastAsia"/>
                <w:lang w:val="en-GB" w:eastAsia="ko-KR"/>
              </w:rPr>
              <w:t>has been identified that the main use case is</w:t>
            </w:r>
            <w:r w:rsidRPr="00B61BB1">
              <w:rPr>
                <w:rFonts w:ascii="Times" w:eastAsia="Batang" w:hAnsi="Times" w:cs="Arial" w:hint="eastAsia"/>
                <w:szCs w:val="24"/>
                <w:lang w:val="en-GB" w:eastAsia="ko-KR"/>
              </w:rPr>
              <w:t xml:space="preserve"> that t</w:t>
            </w:r>
            <w:r w:rsidRPr="00B61BB1">
              <w:rPr>
                <w:rFonts w:ascii="Times" w:eastAsia="Batang" w:hAnsi="Times" w:cs="Arial"/>
                <w:szCs w:val="24"/>
                <w:lang w:val="en-GB"/>
              </w:rPr>
              <w:t xml:space="preserve">he periodicity of on-demand SSB is </w:t>
            </w:r>
            <w:r w:rsidRPr="00B61BB1">
              <w:rPr>
                <w:rFonts w:ascii="Times" w:eastAsia="Batang" w:hAnsi="Times" w:cs="Arial" w:hint="eastAsia"/>
                <w:szCs w:val="24"/>
                <w:lang w:val="en-GB" w:eastAsia="ko-KR"/>
              </w:rPr>
              <w:t>equal to or smaller than</w:t>
            </w:r>
            <w:r w:rsidRPr="00B61BB1">
              <w:rPr>
                <w:rFonts w:ascii="Times" w:eastAsia="Batang" w:hAnsi="Times" w:cs="Arial"/>
                <w:szCs w:val="24"/>
                <w:lang w:val="en-GB"/>
              </w:rPr>
              <w:t xml:space="preserve"> that of always-on SSB.</w:t>
            </w:r>
          </w:p>
          <w:p w14:paraId="2A49D8B0" w14:textId="77777777" w:rsidR="00B83BF2" w:rsidRPr="00B61BB1" w:rsidRDefault="00B83BF2" w:rsidP="00B83BF2">
            <w:pPr>
              <w:spacing w:after="120"/>
              <w:contextualSpacing/>
              <w:rPr>
                <w:rFonts w:ascii="Times" w:eastAsia="Malgun Gothic" w:hAnsi="Times"/>
                <w:lang w:val="en-GB"/>
              </w:rPr>
            </w:pPr>
            <w:r w:rsidRPr="00B61BB1">
              <w:rPr>
                <w:rFonts w:ascii="Times" w:eastAsia="Malgun Gothic" w:hAnsi="Times"/>
                <w:lang w:val="en-GB"/>
              </w:rPr>
              <w:t>Further update to be made based on RAN1#119 progress.</w:t>
            </w:r>
          </w:p>
          <w:p w14:paraId="6E0A911B" w14:textId="6E8789D8" w:rsidR="00B83BF2" w:rsidRDefault="00B83BF2" w:rsidP="00B83BF2">
            <w:pPr>
              <w:spacing w:after="120"/>
              <w:rPr>
                <w:rFonts w:ascii="Times" w:eastAsiaTheme="minorEastAsia" w:hAnsi="Times"/>
                <w:szCs w:val="24"/>
                <w:lang w:val="en-GB" w:eastAsia="zh-CN"/>
              </w:rPr>
            </w:pPr>
          </w:p>
          <w:p w14:paraId="266DA95A" w14:textId="77777777" w:rsidR="00B83BF2" w:rsidRPr="001C54BC" w:rsidRDefault="00B83BF2" w:rsidP="00B83BF2">
            <w:pPr>
              <w:spacing w:after="120"/>
              <w:contextualSpacing/>
              <w:rPr>
                <w:rFonts w:ascii="Times" w:eastAsia="Batang" w:hAnsi="Times" w:cs="Arial"/>
                <w:b/>
                <w:bCs/>
                <w:szCs w:val="24"/>
                <w:highlight w:val="green"/>
                <w:lang w:val="en-GB" w:eastAsia="ko-KR"/>
              </w:rPr>
            </w:pPr>
            <w:r w:rsidRPr="001C54BC">
              <w:rPr>
                <w:rFonts w:ascii="Times" w:eastAsia="Batang" w:hAnsi="Times" w:cs="Arial"/>
                <w:b/>
                <w:bCs/>
                <w:szCs w:val="24"/>
                <w:highlight w:val="green"/>
                <w:lang w:val="en-GB" w:eastAsia="ko-KR"/>
              </w:rPr>
              <w:t>Agreement</w:t>
            </w:r>
          </w:p>
          <w:p w14:paraId="5806B4CA" w14:textId="77777777" w:rsidR="00B83BF2" w:rsidRPr="00B61BB1" w:rsidRDefault="00B83BF2" w:rsidP="00B83BF2">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3</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frequency location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14529415" w14:textId="77777777" w:rsidR="00B83BF2" w:rsidRPr="00B61BB1" w:rsidRDefault="00B83BF2" w:rsidP="00B83BF2">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t xml:space="preserve">The frequency location of on-demand SSB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the frequency location of always-on SSB</w:t>
            </w:r>
            <w:r w:rsidRPr="00B61BB1">
              <w:rPr>
                <w:rFonts w:ascii="Times" w:eastAsia="Batang" w:hAnsi="Times" w:cs="Arial"/>
                <w:szCs w:val="24"/>
                <w:lang w:val="en-GB" w:eastAsia="ko-KR"/>
              </w:rPr>
              <w:t xml:space="preserve"> at least for the case where always-on SSB is not CD-SSB. RAN1 is discussing the frequency location of OD-SSB for the case where always-on SSB is CD-SSB.</w:t>
            </w:r>
          </w:p>
          <w:p w14:paraId="3F07B648" w14:textId="77777777" w:rsidR="00B83BF2" w:rsidRPr="00B61BB1" w:rsidRDefault="00B83BF2" w:rsidP="00B83BF2">
            <w:pPr>
              <w:spacing w:after="120"/>
              <w:rPr>
                <w:rFonts w:ascii="Times" w:eastAsia="Batang" w:hAnsi="Times"/>
                <w:szCs w:val="24"/>
                <w:lang w:eastAsia="x-none"/>
              </w:rPr>
            </w:pPr>
          </w:p>
          <w:p w14:paraId="25E8BB07" w14:textId="77777777" w:rsidR="00B83BF2" w:rsidRPr="001C54BC" w:rsidRDefault="00B83BF2" w:rsidP="00B83BF2">
            <w:pPr>
              <w:spacing w:after="120"/>
              <w:contextualSpacing/>
              <w:rPr>
                <w:rFonts w:ascii="Times" w:eastAsia="Batang" w:hAnsi="Times" w:cs="Arial"/>
                <w:b/>
                <w:bCs/>
                <w:szCs w:val="24"/>
                <w:highlight w:val="green"/>
                <w:lang w:val="en-GB" w:eastAsia="ko-KR"/>
              </w:rPr>
            </w:pPr>
            <w:r w:rsidRPr="001C54BC">
              <w:rPr>
                <w:rFonts w:ascii="Times" w:eastAsia="Batang" w:hAnsi="Times" w:cs="Arial"/>
                <w:b/>
                <w:bCs/>
                <w:szCs w:val="24"/>
                <w:highlight w:val="green"/>
                <w:lang w:val="en-GB" w:eastAsia="ko-KR"/>
              </w:rPr>
              <w:t>Agreement</w:t>
            </w:r>
          </w:p>
          <w:p w14:paraId="6C5BD155" w14:textId="77777777" w:rsidR="00B83BF2" w:rsidRPr="00B61BB1" w:rsidRDefault="00B83BF2" w:rsidP="00B83BF2">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4</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spatial relation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197AA942" w14:textId="77777777" w:rsidR="00B83BF2" w:rsidRPr="00B61BB1" w:rsidRDefault="00B83BF2" w:rsidP="00B83BF2">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t>SS</w:t>
            </w:r>
            <w:r w:rsidRPr="00B61BB1">
              <w:rPr>
                <w:rFonts w:ascii="Times" w:eastAsia="Batang" w:hAnsi="Times" w:cs="Arial" w:hint="eastAsia"/>
                <w:szCs w:val="24"/>
                <w:lang w:val="en-GB" w:eastAsia="ko-KR"/>
              </w:rPr>
              <w:t>/P</w:t>
            </w:r>
            <w:r w:rsidRPr="00B61BB1">
              <w:rPr>
                <w:rFonts w:ascii="Times" w:eastAsia="Batang" w:hAnsi="Times" w:cs="Arial"/>
                <w:szCs w:val="24"/>
                <w:lang w:val="en-GB"/>
              </w:rPr>
              <w:t>B</w:t>
            </w:r>
            <w:r w:rsidRPr="00B61BB1">
              <w:rPr>
                <w:rFonts w:ascii="Times" w:eastAsia="Batang" w:hAnsi="Times" w:cs="Arial" w:hint="eastAsia"/>
                <w:szCs w:val="24"/>
                <w:lang w:val="en-GB" w:eastAsia="ko-KR"/>
              </w:rPr>
              <w:t>CH block</w:t>
            </w:r>
            <w:r w:rsidRPr="00B61BB1">
              <w:rPr>
                <w:rFonts w:ascii="Times" w:eastAsia="Batang" w:hAnsi="Times" w:cs="Arial"/>
                <w:szCs w:val="24"/>
                <w:lang w:val="en-GB"/>
              </w:rPr>
              <w:t xml:space="preserve">s </w:t>
            </w:r>
            <w:r w:rsidRPr="00B61BB1">
              <w:rPr>
                <w:rFonts w:ascii="Times" w:eastAsia="Batang" w:hAnsi="Times" w:cs="Arial" w:hint="eastAsia"/>
                <w:szCs w:val="24"/>
                <w:lang w:val="en-GB" w:eastAsia="ko-KR"/>
              </w:rPr>
              <w:t xml:space="preserve">with the same SSB indexes for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 xml:space="preserve">-on SSB and on-demand SSB </w:t>
            </w:r>
            <w:r w:rsidRPr="00B61BB1">
              <w:rPr>
                <w:rFonts w:ascii="Times" w:eastAsia="Batang" w:hAnsi="Times" w:cs="Arial"/>
                <w:szCs w:val="24"/>
                <w:lang w:val="en-GB"/>
              </w:rPr>
              <w:t>are quasi co-located</w:t>
            </w:r>
            <w:r w:rsidRPr="00B61BB1">
              <w:rPr>
                <w:rFonts w:ascii="Times" w:eastAsia="Batang" w:hAnsi="Times" w:cs="Arial"/>
                <w:szCs w:val="24"/>
                <w:lang w:val="en-GB" w:eastAsia="ko-KR"/>
              </w:rPr>
              <w:t xml:space="preserve"> with respect to Doppler spread, Doppler shift, average gain, average delay, delay spread, and when applicable, spatial RX parameters</w:t>
            </w:r>
            <w:r w:rsidRPr="00B61BB1">
              <w:rPr>
                <w:rFonts w:ascii="Times" w:eastAsia="Batang" w:hAnsi="Times" w:cs="Arial"/>
                <w:szCs w:val="24"/>
                <w:lang w:val="en-GB"/>
              </w:rPr>
              <w:t>.</w:t>
            </w:r>
          </w:p>
          <w:p w14:paraId="11BC1ABA" w14:textId="77777777" w:rsidR="00B83BF2" w:rsidRPr="00B61BB1" w:rsidRDefault="00B83BF2" w:rsidP="00B83BF2">
            <w:pPr>
              <w:numPr>
                <w:ilvl w:val="1"/>
                <w:numId w:val="7"/>
              </w:numPr>
              <w:spacing w:afterLines="0" w:after="120"/>
              <w:contextualSpacing/>
              <w:rPr>
                <w:rFonts w:ascii="Times" w:eastAsia="Malgun Gothic" w:hAnsi="Times"/>
                <w:lang w:val="en-GB"/>
              </w:rPr>
            </w:pPr>
            <w:r w:rsidRPr="00B61BB1">
              <w:rPr>
                <w:rFonts w:ascii="Times" w:eastAsia="Batang" w:hAnsi="Times" w:cs="Arial"/>
                <w:szCs w:val="24"/>
                <w:lang w:val="en-GB"/>
              </w:rPr>
              <w:t>Applies at least for the case when the centre frequency locations of always-on SSB and OD-SSB is same</w:t>
            </w:r>
          </w:p>
          <w:p w14:paraId="785A0B90" w14:textId="77777777" w:rsidR="00B83BF2" w:rsidRPr="00B61BB1" w:rsidRDefault="00B83BF2" w:rsidP="00B83BF2">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eastAsia="ko-KR"/>
              </w:rPr>
              <w:t>When a</w:t>
            </w:r>
            <w:r w:rsidRPr="00B61BB1">
              <w:rPr>
                <w:rFonts w:ascii="Times" w:eastAsia="Batang" w:hAnsi="Times" w:cs="Arial" w:hint="eastAsia"/>
                <w:szCs w:val="24"/>
                <w:lang w:val="en-GB" w:eastAsia="ko-KR"/>
              </w:rPr>
              <w:t xml:space="preserve"> signal/channel </w:t>
            </w:r>
            <w:r w:rsidRPr="00B61BB1">
              <w:rPr>
                <w:rFonts w:ascii="Times" w:eastAsia="Batang" w:hAnsi="Times" w:cs="Arial"/>
                <w:szCs w:val="24"/>
                <w:lang w:val="en-GB" w:eastAsia="ko-KR"/>
              </w:rPr>
              <w:t xml:space="preserve">is configured to be </w:t>
            </w:r>
            <w:proofErr w:type="spellStart"/>
            <w:r w:rsidRPr="00B61BB1">
              <w:rPr>
                <w:rFonts w:ascii="Times" w:eastAsia="Batang" w:hAnsi="Times" w:cs="Arial"/>
                <w:szCs w:val="24"/>
                <w:lang w:val="en-GB" w:eastAsia="ko-KR"/>
              </w:rPr>
              <w:t>QCLed</w:t>
            </w:r>
            <w:proofErr w:type="spellEnd"/>
            <w:r w:rsidRPr="00B61BB1">
              <w:rPr>
                <w:rFonts w:ascii="Times" w:eastAsia="Batang" w:hAnsi="Times" w:cs="Arial"/>
                <w:szCs w:val="24"/>
                <w:lang w:val="en-GB" w:eastAsia="ko-KR"/>
              </w:rPr>
              <w:t xml:space="preserve"> with a SSB index, the signal/channel is </w:t>
            </w:r>
            <w:proofErr w:type="spellStart"/>
            <w:r w:rsidRPr="00B61BB1">
              <w:rPr>
                <w:rFonts w:ascii="Times" w:eastAsia="Batang" w:hAnsi="Times" w:cs="Arial" w:hint="eastAsia"/>
                <w:szCs w:val="24"/>
                <w:lang w:val="en-GB" w:eastAsia="ko-KR"/>
              </w:rPr>
              <w:t>QCLed</w:t>
            </w:r>
            <w:proofErr w:type="spellEnd"/>
            <w:r w:rsidRPr="00B61BB1">
              <w:rPr>
                <w:rFonts w:ascii="Times" w:eastAsia="Batang" w:hAnsi="Times" w:cs="Arial" w:hint="eastAsia"/>
                <w:szCs w:val="24"/>
                <w:lang w:val="en-GB" w:eastAsia="ko-KR"/>
              </w:rPr>
              <w:t xml:space="preserve"> with </w:t>
            </w:r>
            <w:r w:rsidRPr="00B61BB1">
              <w:rPr>
                <w:rFonts w:ascii="Times" w:eastAsia="Batang" w:hAnsi="Times" w:cs="Arial"/>
                <w:szCs w:val="24"/>
                <w:lang w:val="en-GB" w:eastAsia="ko-KR"/>
              </w:rPr>
              <w:t>the same SSB index of always</w:t>
            </w:r>
            <w:r w:rsidRPr="00B61BB1">
              <w:rPr>
                <w:rFonts w:ascii="Times" w:eastAsia="Batang" w:hAnsi="Times" w:cs="Arial" w:hint="eastAsia"/>
                <w:szCs w:val="24"/>
                <w:lang w:val="en-GB" w:eastAsia="ko-KR"/>
              </w:rPr>
              <w:t>-</w:t>
            </w:r>
            <w:r w:rsidRPr="00B61BB1">
              <w:rPr>
                <w:rFonts w:ascii="Times" w:eastAsia="Malgun Gothic" w:hAnsi="Times" w:hint="eastAsia"/>
                <w:lang w:val="en-GB" w:eastAsia="ko-KR"/>
              </w:rPr>
              <w:t xml:space="preserve">on SSB </w:t>
            </w:r>
            <w:r w:rsidRPr="00B61BB1">
              <w:rPr>
                <w:rFonts w:ascii="Times" w:eastAsia="Malgun Gothic" w:hAnsi="Times"/>
                <w:lang w:val="en-GB" w:eastAsia="ko-KR"/>
              </w:rPr>
              <w:t xml:space="preserve">and </w:t>
            </w:r>
            <w:r w:rsidRPr="00B61BB1">
              <w:rPr>
                <w:rFonts w:ascii="Times" w:eastAsia="Malgun Gothic" w:hAnsi="Times" w:hint="eastAsia"/>
                <w:lang w:val="en-GB" w:eastAsia="ko-KR"/>
              </w:rPr>
              <w:t>on-demand SSB (if transmitted)</w:t>
            </w:r>
            <w:r w:rsidRPr="00B61BB1">
              <w:rPr>
                <w:rFonts w:ascii="Times" w:eastAsia="Malgun Gothic" w:hAnsi="Times"/>
                <w:lang w:val="en-GB" w:eastAsia="ko-KR"/>
              </w:rPr>
              <w:t xml:space="preserve"> with the same QCL parameters according to existing specifications</w:t>
            </w:r>
          </w:p>
          <w:p w14:paraId="317A83C8" w14:textId="77777777" w:rsidR="00B83BF2" w:rsidRPr="00B61BB1" w:rsidRDefault="00B83BF2" w:rsidP="00B83BF2">
            <w:pPr>
              <w:numPr>
                <w:ilvl w:val="1"/>
                <w:numId w:val="7"/>
              </w:numPr>
              <w:spacing w:afterLines="0" w:after="120"/>
              <w:rPr>
                <w:rFonts w:ascii="Times" w:eastAsia="Malgun Gothic" w:hAnsi="Times"/>
                <w:lang w:val="en-GB"/>
              </w:rPr>
            </w:pPr>
            <w:r w:rsidRPr="00B61BB1">
              <w:rPr>
                <w:rFonts w:ascii="Times" w:eastAsia="Malgun Gothic" w:hAnsi="Times"/>
                <w:lang w:val="en-GB"/>
              </w:rPr>
              <w:t>Applies at least for the case when the centre frequency locations of always-on SSB and OD-SSB is same</w:t>
            </w:r>
          </w:p>
          <w:p w14:paraId="441E5BDC" w14:textId="77777777" w:rsidR="00B83BF2" w:rsidRPr="00B61BB1" w:rsidRDefault="00B83BF2" w:rsidP="00B83BF2">
            <w:pPr>
              <w:numPr>
                <w:ilvl w:val="0"/>
                <w:numId w:val="7"/>
              </w:numPr>
              <w:spacing w:afterLines="0" w:after="120"/>
              <w:contextualSpacing/>
              <w:rPr>
                <w:rFonts w:ascii="Times" w:eastAsia="Batang" w:hAnsi="Times" w:cs="Arial"/>
                <w:szCs w:val="24"/>
                <w:lang w:val="en-GB" w:eastAsia="ko-KR"/>
              </w:rPr>
            </w:pPr>
            <w:r w:rsidRPr="00B61BB1">
              <w:rPr>
                <w:rFonts w:ascii="Times" w:eastAsia="Batang" w:hAnsi="Times" w:cs="Arial" w:hint="eastAsia"/>
                <w:szCs w:val="24"/>
                <w:lang w:val="en-GB" w:eastAsia="ko-KR"/>
              </w:rPr>
              <w:t xml:space="preserve">At least the case where SSB indices within on-demand SSB burst are identical to SSB indices within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 xml:space="preserve">-on SSB burst is supported. RAN1 is discussing whether to support the case where SSB indices within on-demand SSB burst can be subset of SSB indices within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-on SSB burst.</w:t>
            </w:r>
          </w:p>
          <w:p w14:paraId="5BB6D658" w14:textId="77777777" w:rsidR="00B83BF2" w:rsidRPr="00B61BB1" w:rsidRDefault="00B83BF2" w:rsidP="00B83BF2">
            <w:pPr>
              <w:spacing w:after="120"/>
              <w:rPr>
                <w:rFonts w:ascii="Times" w:eastAsia="Batang" w:hAnsi="Times"/>
                <w:szCs w:val="24"/>
                <w:lang w:val="en-GB" w:eastAsia="x-none"/>
              </w:rPr>
            </w:pPr>
          </w:p>
          <w:p w14:paraId="1049DC7E" w14:textId="77777777" w:rsidR="00B83BF2" w:rsidRPr="001C54BC" w:rsidRDefault="00B83BF2" w:rsidP="00B83BF2">
            <w:pPr>
              <w:spacing w:after="120"/>
              <w:contextualSpacing/>
              <w:rPr>
                <w:rFonts w:ascii="Times" w:eastAsia="Batang" w:hAnsi="Times" w:cs="Arial"/>
                <w:b/>
                <w:bCs/>
                <w:szCs w:val="24"/>
                <w:highlight w:val="green"/>
                <w:lang w:val="en-GB" w:eastAsia="ko-KR"/>
              </w:rPr>
            </w:pPr>
            <w:r w:rsidRPr="001C54BC">
              <w:rPr>
                <w:rFonts w:ascii="Times" w:eastAsia="Batang" w:hAnsi="Times" w:cs="Arial"/>
                <w:b/>
                <w:bCs/>
                <w:szCs w:val="24"/>
                <w:highlight w:val="green"/>
                <w:lang w:val="en-GB" w:eastAsia="ko-KR"/>
              </w:rPr>
              <w:t>Agreement</w:t>
            </w:r>
          </w:p>
          <w:p w14:paraId="7C9C7E2C" w14:textId="77777777" w:rsidR="00B83BF2" w:rsidRPr="00B61BB1" w:rsidRDefault="00B83BF2" w:rsidP="00B83BF2">
            <w:pPr>
              <w:numPr>
                <w:ilvl w:val="0"/>
                <w:numId w:val="7"/>
              </w:numPr>
              <w:spacing w:afterLines="0" w:after="120"/>
              <w:contextualSpacing/>
              <w:rPr>
                <w:rFonts w:eastAsia="Malgun Gothic"/>
                <w:szCs w:val="24"/>
                <w:lang w:eastAsia="x-none"/>
              </w:rPr>
            </w:pPr>
            <w:r w:rsidRPr="00B61BB1">
              <w:rPr>
                <w:rFonts w:ascii="Times" w:eastAsia="Batang" w:hAnsi="Times" w:hint="eastAsia"/>
                <w:lang w:val="en-GB" w:eastAsia="ko-KR"/>
              </w:rPr>
              <w:t>For</w:t>
            </w:r>
            <w:r w:rsidRPr="00B61BB1">
              <w:rPr>
                <w:rFonts w:ascii="Times" w:eastAsia="Batang" w:hAnsi="Times"/>
                <w:lang w:val="en-GB" w:eastAsia="x-none"/>
              </w:rPr>
              <w:t xml:space="preserve"> a cell supporting on-demand SSB SCell operation</w:t>
            </w:r>
            <w:r w:rsidRPr="00B61BB1">
              <w:rPr>
                <w:rFonts w:ascii="Times" w:eastAsia="Batang" w:hAnsi="Times" w:hint="eastAsia"/>
                <w:lang w:val="en-GB" w:eastAsia="ko-KR"/>
              </w:rPr>
              <w:t xml:space="preserve">, support to configure </w:t>
            </w:r>
            <w:r w:rsidRPr="00B61BB1">
              <w:rPr>
                <w:rFonts w:eastAsia="Malgun Gothic" w:hint="eastAsia"/>
                <w:szCs w:val="24"/>
                <w:lang w:eastAsia="ko-KR"/>
              </w:rPr>
              <w:t xml:space="preserve">time domain location of on-demand SSB per on-demand SSB periodicity </w:t>
            </w:r>
            <w:r w:rsidRPr="00B61BB1">
              <w:rPr>
                <w:rFonts w:ascii="Times" w:eastAsia="Batang" w:hAnsi="Times" w:hint="eastAsia"/>
                <w:lang w:val="en-GB" w:eastAsia="ko-KR"/>
              </w:rPr>
              <w:t>by RRC for both Case #1 and Case #2.</w:t>
            </w:r>
          </w:p>
          <w:p w14:paraId="1AA16B3A" w14:textId="77777777" w:rsidR="00B83BF2" w:rsidRPr="00B61BB1" w:rsidRDefault="00B83BF2" w:rsidP="00B83BF2">
            <w:pPr>
              <w:numPr>
                <w:ilvl w:val="1"/>
                <w:numId w:val="7"/>
              </w:numPr>
              <w:spacing w:afterLines="0" w:after="120"/>
              <w:contextualSpacing/>
              <w:rPr>
                <w:rFonts w:eastAsia="Malgun Gothic"/>
                <w:szCs w:val="24"/>
                <w:lang w:eastAsia="x-none"/>
              </w:rPr>
            </w:pPr>
            <w:r w:rsidRPr="00B61BB1">
              <w:rPr>
                <w:rFonts w:eastAsia="Malgun Gothic" w:hint="eastAsia"/>
                <w:szCs w:val="24"/>
                <w:lang w:eastAsia="ko-KR"/>
              </w:rPr>
              <w:t xml:space="preserve">For Case #1 (i.e., </w:t>
            </w:r>
            <w:r w:rsidRPr="00B61BB1">
              <w:rPr>
                <w:rFonts w:ascii="Times" w:eastAsia="Batang" w:hAnsi="Times"/>
                <w:lang w:val="en-GB" w:eastAsia="x-none"/>
              </w:rPr>
              <w:t>No always-on SSB on the cell</w:t>
            </w:r>
            <w:r w:rsidRPr="00B61BB1">
              <w:rPr>
                <w:rFonts w:ascii="Times" w:eastAsia="Batang" w:hAnsi="Times" w:hint="eastAsia"/>
                <w:lang w:val="en-GB" w:eastAsia="ko-KR"/>
              </w:rPr>
              <w:t>)</w:t>
            </w:r>
            <w:r w:rsidRPr="00B61BB1">
              <w:rPr>
                <w:rFonts w:eastAsia="Malgun Gothic" w:hint="eastAsia"/>
                <w:szCs w:val="24"/>
                <w:lang w:eastAsia="ko-KR"/>
              </w:rPr>
              <w:t>,</w:t>
            </w:r>
          </w:p>
          <w:p w14:paraId="3D9B52AF" w14:textId="77777777" w:rsidR="00B83BF2" w:rsidRPr="00B61BB1" w:rsidRDefault="00B83BF2" w:rsidP="00B83BF2">
            <w:pPr>
              <w:numPr>
                <w:ilvl w:val="2"/>
                <w:numId w:val="7"/>
              </w:numPr>
              <w:spacing w:afterLines="0" w:after="120"/>
              <w:contextualSpacing/>
              <w:rPr>
                <w:rFonts w:eastAsia="Malgun Gothic"/>
                <w:szCs w:val="24"/>
                <w:lang w:eastAsia="x-none"/>
              </w:rPr>
            </w:pPr>
            <w:r w:rsidRPr="00B61BB1">
              <w:rPr>
                <w:rFonts w:ascii="Times" w:eastAsia="Batang" w:hAnsi="Times" w:hint="eastAsia"/>
                <w:lang w:val="en-GB" w:eastAsia="ko-KR"/>
              </w:rPr>
              <w:t>Based on two parameters, where one is to indicate SFN offset from a reference point and the other is to indicate half frame index</w:t>
            </w:r>
          </w:p>
          <w:p w14:paraId="0ABFC969" w14:textId="77777777" w:rsidR="00B83BF2" w:rsidRPr="00B61BB1" w:rsidRDefault="00B83BF2" w:rsidP="00B83BF2">
            <w:pPr>
              <w:numPr>
                <w:ilvl w:val="3"/>
                <w:numId w:val="7"/>
              </w:numPr>
              <w:spacing w:afterLines="0" w:after="120"/>
              <w:contextualSpacing/>
              <w:rPr>
                <w:rFonts w:eastAsia="Malgun Gothic"/>
                <w:szCs w:val="24"/>
                <w:lang w:eastAsia="x-none"/>
              </w:rPr>
            </w:pPr>
            <w:r w:rsidRPr="00B61BB1">
              <w:rPr>
                <w:rFonts w:ascii="Times" w:eastAsia="Batang" w:hAnsi="Times" w:hint="eastAsia"/>
                <w:lang w:val="en-GB" w:eastAsia="ko-KR"/>
              </w:rPr>
              <w:t>T</w:t>
            </w:r>
            <w:r w:rsidRPr="00B61BB1">
              <w:rPr>
                <w:rFonts w:ascii="Times" w:eastAsia="Batang" w:hAnsi="Times"/>
                <w:lang w:val="en-GB" w:eastAsia="ko-KR"/>
              </w:rPr>
              <w:t xml:space="preserve">he reference point is SFN </w:t>
            </w:r>
            <w:r w:rsidRPr="00B61BB1">
              <w:rPr>
                <w:rFonts w:ascii="Times" w:eastAsia="Batang" w:hAnsi="Times" w:hint="eastAsia"/>
                <w:lang w:val="en-GB" w:eastAsia="ko-KR"/>
              </w:rPr>
              <w:t>which satisfies</w:t>
            </w:r>
            <w:r w:rsidRPr="00B61BB1">
              <w:rPr>
                <w:rFonts w:ascii="Times" w:eastAsia="Batang" w:hAnsi="Times"/>
                <w:lang w:val="en-GB" w:eastAsia="ko-KR"/>
              </w:rPr>
              <w:t xml:space="preserve"> (SFN index *10) </w:t>
            </w:r>
            <w:r w:rsidRPr="00B61BB1">
              <w:rPr>
                <w:rFonts w:ascii="Times" w:eastAsia="Batang" w:hAnsi="Times" w:hint="eastAsia"/>
                <w:lang w:val="en-GB" w:eastAsia="ko-KR"/>
              </w:rPr>
              <w:t>modulo</w:t>
            </w:r>
            <w:r w:rsidRPr="00B61BB1">
              <w:rPr>
                <w:rFonts w:ascii="Times" w:eastAsia="Batang" w:hAnsi="Times"/>
                <w:lang w:val="en-GB" w:eastAsia="ko-KR"/>
              </w:rPr>
              <w:t xml:space="preserve"> </w:t>
            </w:r>
            <w:r w:rsidRPr="00B61BB1">
              <w:rPr>
                <w:rFonts w:ascii="Times" w:eastAsia="Batang" w:hAnsi="Times" w:hint="eastAsia"/>
                <w:lang w:val="en-GB" w:eastAsia="ko-KR"/>
              </w:rPr>
              <w:t>(</w:t>
            </w:r>
            <w:r w:rsidRPr="00B61BB1">
              <w:rPr>
                <w:rFonts w:ascii="Times" w:eastAsia="Batang" w:hAnsi="Times"/>
                <w:lang w:val="en-GB" w:eastAsia="ko-KR"/>
              </w:rPr>
              <w:t>OD-SSB periodicity</w:t>
            </w:r>
            <w:r w:rsidRPr="00B61BB1">
              <w:rPr>
                <w:rFonts w:ascii="Times" w:eastAsia="Batang" w:hAnsi="Times" w:hint="eastAsia"/>
                <w:lang w:val="en-GB" w:eastAsia="ko-KR"/>
              </w:rPr>
              <w:t>) = 0</w:t>
            </w:r>
          </w:p>
          <w:p w14:paraId="7A9E7FB5" w14:textId="77777777" w:rsidR="00B83BF2" w:rsidRPr="00B61BB1" w:rsidRDefault="00B83BF2" w:rsidP="00B83BF2">
            <w:pPr>
              <w:numPr>
                <w:ilvl w:val="3"/>
                <w:numId w:val="7"/>
              </w:numPr>
              <w:spacing w:afterLines="0" w:after="120"/>
              <w:contextualSpacing/>
              <w:rPr>
                <w:rFonts w:eastAsia="Malgun Gothic"/>
                <w:szCs w:val="24"/>
                <w:lang w:eastAsia="x-none"/>
              </w:rPr>
            </w:pPr>
            <w:r w:rsidRPr="00B61BB1">
              <w:rPr>
                <w:rFonts w:eastAsia="Malgun Gothic" w:hint="eastAsia"/>
                <w:szCs w:val="24"/>
                <w:lang w:eastAsia="ko-KR"/>
              </w:rPr>
              <w:t>If SFN offset parameter is NOT configured, UE assumes SFN offset set to 0.</w:t>
            </w:r>
          </w:p>
          <w:p w14:paraId="2D96364B" w14:textId="77777777" w:rsidR="00B83BF2" w:rsidRPr="00B61BB1" w:rsidRDefault="00B83BF2" w:rsidP="00B83BF2">
            <w:pPr>
              <w:numPr>
                <w:ilvl w:val="3"/>
                <w:numId w:val="7"/>
              </w:numPr>
              <w:spacing w:afterLines="0" w:after="120"/>
              <w:contextualSpacing/>
              <w:rPr>
                <w:rFonts w:eastAsia="Malgun Gothic"/>
                <w:szCs w:val="24"/>
                <w:lang w:eastAsia="x-none"/>
              </w:rPr>
            </w:pPr>
            <w:r w:rsidRPr="00B61BB1">
              <w:rPr>
                <w:rFonts w:eastAsia="Malgun Gothic" w:hint="eastAsia"/>
                <w:szCs w:val="24"/>
                <w:lang w:eastAsia="ko-KR"/>
              </w:rPr>
              <w:t xml:space="preserve">If half frame index parameter is NOT configured, UE assumes half frame </w:t>
            </w:r>
            <w:r w:rsidRPr="00B61BB1">
              <w:rPr>
                <w:rFonts w:eastAsia="Malgun Gothic" w:hint="eastAsia"/>
                <w:szCs w:val="24"/>
                <w:lang w:eastAsia="ko-KR"/>
              </w:rPr>
              <w:lastRenderedPageBreak/>
              <w:t>index set to 0.</w:t>
            </w:r>
          </w:p>
          <w:p w14:paraId="76ADB887" w14:textId="77777777" w:rsidR="00B83BF2" w:rsidRPr="00B61BB1" w:rsidRDefault="00B83BF2" w:rsidP="00B83BF2">
            <w:pPr>
              <w:numPr>
                <w:ilvl w:val="3"/>
                <w:numId w:val="7"/>
              </w:numPr>
              <w:spacing w:afterLines="0" w:after="120"/>
              <w:contextualSpacing/>
              <w:rPr>
                <w:rFonts w:eastAsia="Malgun Gothic"/>
                <w:szCs w:val="24"/>
                <w:lang w:eastAsia="x-none"/>
              </w:rPr>
            </w:pPr>
            <w:r w:rsidRPr="00B61BB1">
              <w:rPr>
                <w:rFonts w:eastAsia="Malgun Gothic" w:hint="eastAsia"/>
                <w:szCs w:val="24"/>
                <w:lang w:eastAsia="ko-KR"/>
              </w:rPr>
              <w:t>The value range of SFN offset is 0 to 15 unless longer periodicity for on-demand SSB than 160 ms is introduced.</w:t>
            </w:r>
          </w:p>
          <w:p w14:paraId="018D18B8" w14:textId="77777777" w:rsidR="00B83BF2" w:rsidRPr="00B61BB1" w:rsidRDefault="00B83BF2" w:rsidP="00B83BF2">
            <w:pPr>
              <w:numPr>
                <w:ilvl w:val="3"/>
                <w:numId w:val="7"/>
              </w:numPr>
              <w:spacing w:afterLines="0" w:after="120"/>
              <w:contextualSpacing/>
              <w:rPr>
                <w:rFonts w:eastAsia="Malgun Gothic"/>
                <w:szCs w:val="24"/>
                <w:lang w:eastAsia="x-none"/>
              </w:rPr>
            </w:pPr>
            <w:r w:rsidRPr="00B61BB1">
              <w:rPr>
                <w:rFonts w:eastAsia="Malgun Gothic" w:hint="eastAsia"/>
                <w:szCs w:val="24"/>
                <w:lang w:eastAsia="ko-KR"/>
              </w:rPr>
              <w:t>The value range of half frame index is 0 or 1.</w:t>
            </w:r>
          </w:p>
          <w:p w14:paraId="1CFA001F" w14:textId="77777777" w:rsidR="00B83BF2" w:rsidRPr="00B61BB1" w:rsidRDefault="00B83BF2" w:rsidP="00B83BF2">
            <w:pPr>
              <w:numPr>
                <w:ilvl w:val="1"/>
                <w:numId w:val="7"/>
              </w:numPr>
              <w:spacing w:afterLines="0" w:after="120"/>
              <w:contextualSpacing/>
              <w:rPr>
                <w:rFonts w:eastAsia="Malgun Gothic"/>
                <w:szCs w:val="24"/>
                <w:lang w:eastAsia="x-none"/>
              </w:rPr>
            </w:pPr>
            <w:r w:rsidRPr="00B61BB1">
              <w:rPr>
                <w:rFonts w:ascii="Times" w:eastAsia="Batang" w:hAnsi="Times" w:hint="eastAsia"/>
                <w:lang w:val="en-GB" w:eastAsia="ko-KR"/>
              </w:rPr>
              <w:t xml:space="preserve">For Case #2 (i.e., </w:t>
            </w:r>
            <w:r w:rsidRPr="00B61BB1">
              <w:rPr>
                <w:rFonts w:ascii="Times" w:eastAsia="Batang" w:hAnsi="Times"/>
                <w:lang w:val="en-GB" w:eastAsia="x-none"/>
              </w:rPr>
              <w:t>Always-on SSB is periodically transmitted on the cell</w:t>
            </w:r>
            <w:r w:rsidRPr="00B61BB1">
              <w:rPr>
                <w:rFonts w:ascii="Times" w:eastAsia="Batang" w:hAnsi="Times" w:hint="eastAsia"/>
                <w:lang w:val="en-GB" w:eastAsia="ko-KR"/>
              </w:rPr>
              <w:t xml:space="preserve">), </w:t>
            </w:r>
            <w:r w:rsidRPr="00B61BB1">
              <w:rPr>
                <w:rFonts w:eastAsia="Malgun Gothic" w:hint="eastAsia"/>
                <w:szCs w:val="24"/>
                <w:lang w:eastAsia="ko-KR"/>
              </w:rPr>
              <w:t>down-select one of the following alternatives.</w:t>
            </w:r>
          </w:p>
          <w:p w14:paraId="3DE35E5C" w14:textId="77777777" w:rsidR="00B83BF2" w:rsidRPr="00B61BB1" w:rsidRDefault="00B83BF2" w:rsidP="00B83BF2">
            <w:pPr>
              <w:numPr>
                <w:ilvl w:val="2"/>
                <w:numId w:val="7"/>
              </w:numPr>
              <w:spacing w:afterLines="0" w:after="120"/>
              <w:contextualSpacing/>
              <w:rPr>
                <w:rFonts w:ascii="Times" w:eastAsia="Batang" w:hAnsi="Times"/>
                <w:lang w:val="en-GB" w:eastAsia="ko-KR"/>
              </w:rPr>
            </w:pPr>
            <w:r w:rsidRPr="00B61BB1">
              <w:rPr>
                <w:rFonts w:ascii="Times" w:eastAsia="Batang" w:hAnsi="Times" w:hint="eastAsia"/>
                <w:lang w:val="en-GB" w:eastAsia="ko-KR"/>
              </w:rPr>
              <w:t>Alt A: Same as for Case #1</w:t>
            </w:r>
          </w:p>
          <w:p w14:paraId="56A7BE22" w14:textId="77777777" w:rsidR="00B83BF2" w:rsidRPr="00B61BB1" w:rsidRDefault="00B83BF2" w:rsidP="00B83BF2">
            <w:pPr>
              <w:numPr>
                <w:ilvl w:val="2"/>
                <w:numId w:val="7"/>
              </w:numPr>
              <w:spacing w:afterLines="0" w:after="120"/>
              <w:contextualSpacing/>
              <w:rPr>
                <w:rFonts w:eastAsia="Malgun Gothic"/>
                <w:szCs w:val="24"/>
                <w:lang w:eastAsia="x-none"/>
              </w:rPr>
            </w:pPr>
            <w:r w:rsidRPr="00B61BB1">
              <w:rPr>
                <w:rFonts w:ascii="Times" w:eastAsia="Batang" w:hAnsi="Times" w:hint="eastAsia"/>
                <w:lang w:val="en-GB" w:eastAsia="ko-KR"/>
              </w:rPr>
              <w:t xml:space="preserve">Alt B: Based on a single parameter which is to indicate the time offset between </w:t>
            </w:r>
            <w:r w:rsidRPr="00B61BB1">
              <w:rPr>
                <w:rFonts w:ascii="Times" w:eastAsia="Batang" w:hAnsi="Times"/>
                <w:lang w:val="en-GB" w:eastAsia="ko-KR"/>
              </w:rPr>
              <w:t>always</w:t>
            </w:r>
            <w:r w:rsidRPr="00B61BB1">
              <w:rPr>
                <w:rFonts w:ascii="Times" w:eastAsia="Batang" w:hAnsi="Times" w:hint="eastAsia"/>
                <w:lang w:val="en-GB" w:eastAsia="ko-KR"/>
              </w:rPr>
              <w:t xml:space="preserve">-on SSB and on-demand SSB (e.g., similar to </w:t>
            </w:r>
            <w:proofErr w:type="spellStart"/>
            <w:r w:rsidRPr="00B61BB1">
              <w:rPr>
                <w:rFonts w:ascii="Times" w:eastAsia="Batang" w:hAnsi="Times"/>
                <w:i/>
                <w:iCs/>
                <w:lang w:val="en-GB" w:eastAsia="ko-KR"/>
              </w:rPr>
              <w:t>ssb-TimeOffset</w:t>
            </w:r>
            <w:proofErr w:type="spellEnd"/>
            <w:r w:rsidRPr="00B61BB1">
              <w:rPr>
                <w:rFonts w:ascii="Times" w:eastAsia="Batang" w:hAnsi="Times" w:hint="eastAsia"/>
                <w:lang w:val="en-GB" w:eastAsia="ko-KR"/>
              </w:rPr>
              <w:t>)</w:t>
            </w:r>
          </w:p>
          <w:p w14:paraId="7C360440" w14:textId="77777777" w:rsidR="00B83BF2" w:rsidRPr="00B61BB1" w:rsidRDefault="00B83BF2" w:rsidP="00B83BF2">
            <w:pPr>
              <w:spacing w:after="120" w:line="256" w:lineRule="auto"/>
              <w:contextualSpacing/>
              <w:rPr>
                <w:rFonts w:eastAsia="Malgun Gothic"/>
                <w:szCs w:val="24"/>
              </w:rPr>
            </w:pPr>
          </w:p>
          <w:p w14:paraId="3F4E0CA7" w14:textId="77777777" w:rsidR="00B83BF2" w:rsidRPr="001C54BC" w:rsidRDefault="00B83BF2" w:rsidP="00B83BF2">
            <w:pPr>
              <w:spacing w:after="120"/>
              <w:contextualSpacing/>
              <w:rPr>
                <w:rFonts w:ascii="Times" w:eastAsia="Batang" w:hAnsi="Times" w:cs="Arial"/>
                <w:b/>
                <w:bCs/>
                <w:szCs w:val="24"/>
                <w:highlight w:val="green"/>
                <w:lang w:val="en-GB" w:eastAsia="ko-KR"/>
              </w:rPr>
            </w:pPr>
            <w:r w:rsidRPr="001C54BC">
              <w:rPr>
                <w:rFonts w:ascii="Times" w:eastAsia="Batang" w:hAnsi="Times" w:cs="Arial"/>
                <w:b/>
                <w:bCs/>
                <w:szCs w:val="24"/>
                <w:highlight w:val="green"/>
                <w:lang w:val="en-GB" w:eastAsia="ko-KR"/>
              </w:rPr>
              <w:t>Agreement</w:t>
            </w:r>
          </w:p>
          <w:p w14:paraId="304830D2" w14:textId="77777777" w:rsidR="00B83BF2" w:rsidRPr="00B61BB1" w:rsidRDefault="00B83BF2" w:rsidP="00B83BF2">
            <w:pPr>
              <w:numPr>
                <w:ilvl w:val="0"/>
                <w:numId w:val="7"/>
              </w:numPr>
              <w:spacing w:afterLines="0" w:after="120"/>
              <w:contextualSpacing/>
              <w:rPr>
                <w:rFonts w:ascii="Times" w:eastAsia="Malgun Gothic" w:hAnsi="Times"/>
                <w:lang w:val="en-GB" w:eastAsia="ko-KR"/>
              </w:rPr>
            </w:pPr>
            <w:r w:rsidRPr="00B61BB1">
              <w:rPr>
                <w:rFonts w:ascii="Times" w:eastAsia="Malgun Gothic" w:hAnsi="Times" w:hint="eastAsia"/>
                <w:lang w:val="en-GB" w:eastAsia="ko-KR"/>
              </w:rPr>
              <w:t xml:space="preserve">New periodicity value for on-demand SSB other than the legacy values (i.e., </w:t>
            </w:r>
            <w:r w:rsidRPr="00B61BB1">
              <w:rPr>
                <w:rFonts w:ascii="Times" w:eastAsia="Malgun Gothic" w:hAnsi="Times"/>
                <w:lang w:val="en-GB" w:eastAsia="ko-KR"/>
              </w:rPr>
              <w:t>5 ms, 10 ms, 20 ms, 40 ms, 80 ms, or 160 ms</w:t>
            </w:r>
            <w:r w:rsidRPr="00B61BB1">
              <w:rPr>
                <w:rFonts w:ascii="Times" w:eastAsia="Malgun Gothic" w:hAnsi="Times" w:hint="eastAsia"/>
                <w:lang w:val="en-GB" w:eastAsia="ko-KR"/>
              </w:rPr>
              <w:t>) is NOT introduced in Rel-19.</w:t>
            </w:r>
          </w:p>
          <w:p w14:paraId="5C85AD12" w14:textId="77777777" w:rsidR="00B83BF2" w:rsidRPr="00B61BB1" w:rsidRDefault="00B83BF2" w:rsidP="00B83BF2">
            <w:pPr>
              <w:spacing w:after="120"/>
              <w:rPr>
                <w:rFonts w:ascii="Times" w:eastAsia="Batang" w:hAnsi="Times"/>
                <w:szCs w:val="24"/>
                <w:lang w:eastAsia="x-none"/>
              </w:rPr>
            </w:pPr>
          </w:p>
          <w:p w14:paraId="0F4D8201" w14:textId="77777777" w:rsidR="00B83BF2" w:rsidRPr="001C54BC" w:rsidRDefault="00B83BF2" w:rsidP="00B83BF2">
            <w:pPr>
              <w:spacing w:after="120"/>
              <w:contextualSpacing/>
              <w:rPr>
                <w:rFonts w:ascii="Times" w:eastAsia="Batang" w:hAnsi="Times" w:cs="Arial"/>
                <w:b/>
                <w:bCs/>
                <w:szCs w:val="24"/>
                <w:highlight w:val="green"/>
                <w:lang w:val="en-GB" w:eastAsia="ko-KR"/>
              </w:rPr>
            </w:pPr>
            <w:r w:rsidRPr="001C54BC">
              <w:rPr>
                <w:rFonts w:ascii="Times" w:eastAsia="Batang" w:hAnsi="Times" w:cs="Arial"/>
                <w:b/>
                <w:bCs/>
                <w:szCs w:val="24"/>
                <w:highlight w:val="green"/>
                <w:lang w:val="en-GB" w:eastAsia="ko-KR"/>
              </w:rPr>
              <w:t>Agreement</w:t>
            </w:r>
          </w:p>
          <w:p w14:paraId="2B811A82" w14:textId="77777777" w:rsidR="00B83BF2" w:rsidRPr="00B61BB1" w:rsidRDefault="00B83BF2" w:rsidP="00B83BF2">
            <w:pPr>
              <w:spacing w:after="120"/>
              <w:contextualSpacing/>
              <w:rPr>
                <w:rFonts w:ascii="Times" w:eastAsia="Batang" w:hAnsi="Times" w:cs="Arial"/>
                <w:szCs w:val="24"/>
                <w:lang w:eastAsia="ko-KR"/>
              </w:rPr>
            </w:pPr>
            <w:r w:rsidRPr="00B61BB1">
              <w:rPr>
                <w:rFonts w:ascii="Times" w:eastAsia="Batang" w:hAnsi="Times" w:cs="Arial" w:hint="eastAsia"/>
                <w:szCs w:val="24"/>
                <w:lang w:eastAsia="ko-KR"/>
              </w:rPr>
              <w:t xml:space="preserve">Down-select </w:t>
            </w:r>
            <w:r w:rsidRPr="00B61BB1">
              <w:rPr>
                <w:rFonts w:ascii="Times" w:eastAsia="Batang" w:hAnsi="Times" w:cs="Arial"/>
                <w:szCs w:val="24"/>
                <w:lang w:eastAsia="ko-KR"/>
              </w:rPr>
              <w:t>at least one</w:t>
            </w:r>
            <w:r w:rsidRPr="00B61BB1">
              <w:rPr>
                <w:rFonts w:ascii="Times" w:eastAsia="Batang" w:hAnsi="Times" w:cs="Arial" w:hint="eastAsia"/>
                <w:szCs w:val="24"/>
                <w:lang w:eastAsia="ko-KR"/>
              </w:rPr>
              <w:t xml:space="preserve"> of the following alternatives.</w:t>
            </w:r>
          </w:p>
          <w:p w14:paraId="12E2C545" w14:textId="77777777" w:rsidR="00B83BF2" w:rsidRPr="00B61BB1" w:rsidRDefault="00B83BF2" w:rsidP="00B83BF2">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1: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different</w:t>
            </w:r>
            <w:r w:rsidRPr="00B61BB1">
              <w:rPr>
                <w:rFonts w:ascii="Times" w:eastAsia="Batang" w:hAnsi="Times" w:cs="Arial"/>
                <w:szCs w:val="24"/>
                <w:lang w:val="en-GB"/>
              </w:rPr>
              <w:t xml:space="preserve"> from the frequency location of always-on SSB</w:t>
            </w:r>
            <w:r w:rsidRPr="00B61BB1">
              <w:rPr>
                <w:rFonts w:ascii="Times" w:eastAsia="Batang" w:hAnsi="Times" w:cs="Arial" w:hint="eastAsia"/>
                <w:szCs w:val="24"/>
                <w:lang w:val="en-GB" w:eastAsia="ko-KR"/>
              </w:rPr>
              <w:t>.</w:t>
            </w:r>
          </w:p>
          <w:p w14:paraId="20B6ABF4" w14:textId="77777777" w:rsidR="00B83BF2" w:rsidRPr="00B61BB1" w:rsidRDefault="00B83BF2" w:rsidP="00B83BF2">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2: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 same as</w:t>
            </w:r>
            <w:r w:rsidRPr="00B61BB1">
              <w:rPr>
                <w:rFonts w:ascii="Times" w:eastAsia="Batang" w:hAnsi="Times" w:cs="Arial"/>
                <w:szCs w:val="24"/>
                <w:lang w:val="en-GB"/>
              </w:rPr>
              <w:t xml:space="preserve"> the frequency location of always-on SSB</w:t>
            </w:r>
            <w:r w:rsidRPr="00B61BB1">
              <w:rPr>
                <w:rFonts w:ascii="Times" w:eastAsia="Batang" w:hAnsi="Times" w:cs="Arial" w:hint="eastAsia"/>
                <w:szCs w:val="24"/>
                <w:lang w:val="en-GB" w:eastAsia="ko-KR"/>
              </w:rPr>
              <w:t xml:space="preserve"> </w:t>
            </w:r>
          </w:p>
          <w:p w14:paraId="1AEF78D9" w14:textId="77777777" w:rsidR="00B83BF2" w:rsidRPr="00B61BB1" w:rsidRDefault="00B83BF2" w:rsidP="00B83BF2">
            <w:pPr>
              <w:numPr>
                <w:ilvl w:val="0"/>
                <w:numId w:val="7"/>
              </w:numPr>
              <w:spacing w:afterLines="0" w:after="120"/>
              <w:contextualSpacing/>
              <w:rPr>
                <w:rFonts w:ascii="Times" w:eastAsia="Batang" w:hAnsi="Times"/>
                <w:lang w:val="en-GB" w:eastAsia="ko-KR"/>
              </w:rPr>
            </w:pPr>
            <w:r w:rsidRPr="00B61BB1">
              <w:rPr>
                <w:rFonts w:ascii="Times" w:eastAsia="Batang" w:hAnsi="Times" w:cs="Arial" w:hint="eastAsia"/>
                <w:szCs w:val="24"/>
                <w:lang w:val="en-GB" w:eastAsia="ko-KR"/>
              </w:rPr>
              <w:t xml:space="preserve">Alt 3: Do not support the case where </w:t>
            </w:r>
            <w:r w:rsidRPr="00B61BB1">
              <w:rPr>
                <w:rFonts w:ascii="Times" w:eastAsia="Batang" w:hAnsi="Times" w:cs="Arial"/>
                <w:szCs w:val="24"/>
                <w:lang w:eastAsia="ko-KR"/>
              </w:rPr>
              <w:t>always</w:t>
            </w:r>
            <w:r w:rsidRPr="00B61BB1">
              <w:rPr>
                <w:rFonts w:ascii="Times" w:eastAsia="Batang" w:hAnsi="Times" w:cs="Arial" w:hint="eastAsia"/>
                <w:szCs w:val="24"/>
                <w:lang w:eastAsia="ko-KR"/>
              </w:rPr>
              <w:t>-on SSB is CD-SSB on a synchronization raster.</w:t>
            </w:r>
          </w:p>
          <w:p w14:paraId="6FFBE210" w14:textId="77777777" w:rsidR="00B83BF2" w:rsidRPr="00B61BB1" w:rsidRDefault="00B83BF2" w:rsidP="00B83BF2">
            <w:pPr>
              <w:spacing w:after="120"/>
              <w:contextualSpacing/>
              <w:rPr>
                <w:rFonts w:ascii="Times" w:eastAsia="Batang" w:hAnsi="Times" w:cs="Arial"/>
                <w:szCs w:val="24"/>
                <w:lang w:eastAsia="ko-KR"/>
              </w:rPr>
            </w:pPr>
            <w:r w:rsidRPr="00B61BB1">
              <w:rPr>
                <w:rFonts w:ascii="Times" w:eastAsia="Batang" w:hAnsi="Times" w:cs="Arial" w:hint="eastAsia"/>
                <w:szCs w:val="24"/>
                <w:lang w:eastAsia="ko-KR"/>
              </w:rPr>
              <w:t xml:space="preserve">Down-select </w:t>
            </w:r>
            <w:r w:rsidRPr="00B61BB1">
              <w:rPr>
                <w:rFonts w:ascii="Times" w:eastAsia="Batang" w:hAnsi="Times" w:cs="Arial"/>
                <w:szCs w:val="24"/>
                <w:lang w:eastAsia="ko-KR"/>
              </w:rPr>
              <w:t>at least one</w:t>
            </w:r>
            <w:r w:rsidRPr="00B61BB1">
              <w:rPr>
                <w:rFonts w:ascii="Times" w:eastAsia="Batang" w:hAnsi="Times" w:cs="Arial" w:hint="eastAsia"/>
                <w:szCs w:val="24"/>
                <w:lang w:eastAsia="ko-KR"/>
              </w:rPr>
              <w:t xml:space="preserve"> of the following alternatives.</w:t>
            </w:r>
          </w:p>
          <w:p w14:paraId="2D1C79B9" w14:textId="77777777" w:rsidR="00B83BF2" w:rsidRPr="00B61BB1" w:rsidRDefault="00B83BF2" w:rsidP="00B83BF2">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A: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and not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can be same or different</w:t>
            </w:r>
            <w:r w:rsidRPr="00B61BB1">
              <w:rPr>
                <w:rFonts w:ascii="Times" w:eastAsia="Batang" w:hAnsi="Times" w:cs="Arial"/>
                <w:szCs w:val="24"/>
                <w:lang w:val="en-GB"/>
              </w:rPr>
              <w:t xml:space="preserve"> from the frequency location of always-on SSB</w:t>
            </w:r>
            <w:r w:rsidRPr="00B61BB1">
              <w:rPr>
                <w:rFonts w:ascii="Times" w:eastAsia="Batang" w:hAnsi="Times" w:cs="Arial" w:hint="eastAsia"/>
                <w:szCs w:val="24"/>
                <w:lang w:val="en-GB" w:eastAsia="ko-KR"/>
              </w:rPr>
              <w:t>, subject to its configuration.</w:t>
            </w:r>
          </w:p>
          <w:p w14:paraId="38767610" w14:textId="77777777" w:rsidR="00B83BF2" w:rsidRPr="00B61BB1" w:rsidRDefault="00B83BF2" w:rsidP="00B83BF2">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B: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and not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 same as</w:t>
            </w:r>
            <w:r w:rsidRPr="00B61BB1">
              <w:rPr>
                <w:rFonts w:ascii="Times" w:eastAsia="Batang" w:hAnsi="Times" w:cs="Arial"/>
                <w:szCs w:val="24"/>
                <w:lang w:val="en-GB"/>
              </w:rPr>
              <w:t xml:space="preserve"> the frequency location of always-on SSB</w:t>
            </w:r>
          </w:p>
          <w:p w14:paraId="339C2512" w14:textId="77777777" w:rsidR="00B83BF2" w:rsidRPr="00B61BB1" w:rsidRDefault="00B83BF2" w:rsidP="00B83BF2">
            <w:pPr>
              <w:numPr>
                <w:ilvl w:val="0"/>
                <w:numId w:val="7"/>
              </w:numPr>
              <w:spacing w:afterLines="0" w:after="120"/>
              <w:contextualSpacing/>
              <w:rPr>
                <w:rFonts w:ascii="Times" w:eastAsia="Batang" w:hAnsi="Times"/>
                <w:lang w:val="en-GB" w:eastAsia="ko-KR"/>
              </w:rPr>
            </w:pPr>
            <w:r w:rsidRPr="00B61BB1">
              <w:rPr>
                <w:rFonts w:ascii="Times" w:eastAsia="Batang" w:hAnsi="Times" w:cs="Arial" w:hint="eastAsia"/>
                <w:szCs w:val="24"/>
                <w:lang w:val="en-GB" w:eastAsia="ko-KR"/>
              </w:rPr>
              <w:t xml:space="preserve">Alt C: Do not support the case where </w:t>
            </w:r>
            <w:r w:rsidRPr="00B61BB1">
              <w:rPr>
                <w:rFonts w:ascii="Times" w:eastAsia="Batang" w:hAnsi="Times" w:cs="Arial"/>
                <w:szCs w:val="24"/>
                <w:lang w:eastAsia="ko-KR"/>
              </w:rPr>
              <w:t>always</w:t>
            </w:r>
            <w:r w:rsidRPr="00B61BB1">
              <w:rPr>
                <w:rFonts w:ascii="Times" w:eastAsia="Batang" w:hAnsi="Times" w:cs="Arial" w:hint="eastAsia"/>
                <w:szCs w:val="24"/>
                <w:lang w:eastAsia="ko-KR"/>
              </w:rPr>
              <w:t>-on SSB is CD-SSB and not on a synchronization raster.</w:t>
            </w:r>
          </w:p>
          <w:p w14:paraId="0846F48A" w14:textId="77777777" w:rsidR="00B83BF2" w:rsidRPr="00B61BB1" w:rsidRDefault="00B83BF2" w:rsidP="00B83BF2">
            <w:pPr>
              <w:spacing w:after="120"/>
              <w:rPr>
                <w:rFonts w:ascii="Times" w:eastAsia="Batang" w:hAnsi="Times"/>
                <w:szCs w:val="24"/>
                <w:lang w:val="en-GB" w:eastAsia="x-none"/>
              </w:rPr>
            </w:pPr>
          </w:p>
          <w:p w14:paraId="2520132C" w14:textId="77777777" w:rsidR="00B83BF2" w:rsidRPr="001C54BC" w:rsidRDefault="00B83BF2" w:rsidP="00B83BF2">
            <w:pPr>
              <w:spacing w:after="120"/>
              <w:contextualSpacing/>
              <w:rPr>
                <w:rFonts w:ascii="Times" w:eastAsia="Batang" w:hAnsi="Times" w:cs="Arial"/>
                <w:b/>
                <w:bCs/>
                <w:szCs w:val="24"/>
                <w:highlight w:val="green"/>
                <w:lang w:val="en-GB" w:eastAsia="ko-KR"/>
              </w:rPr>
            </w:pPr>
            <w:r w:rsidRPr="001C54BC">
              <w:rPr>
                <w:rFonts w:ascii="Times" w:eastAsia="Batang" w:hAnsi="Times" w:cs="Arial"/>
                <w:b/>
                <w:bCs/>
                <w:szCs w:val="24"/>
                <w:highlight w:val="green"/>
                <w:lang w:val="en-GB" w:eastAsia="ko-KR"/>
              </w:rPr>
              <w:t>Agreement</w:t>
            </w:r>
          </w:p>
          <w:p w14:paraId="5A8C4BEF" w14:textId="77777777" w:rsidR="00B83BF2" w:rsidRPr="00B61BB1" w:rsidRDefault="00B83BF2" w:rsidP="00B83BF2">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2</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time location between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5349FE91" w14:textId="77777777" w:rsidR="00B83BF2" w:rsidRPr="00B61BB1" w:rsidRDefault="00B83BF2" w:rsidP="00B83BF2">
            <w:pPr>
              <w:numPr>
                <w:ilvl w:val="0"/>
                <w:numId w:val="7"/>
              </w:numPr>
              <w:spacing w:afterLines="0" w:after="120"/>
              <w:contextualSpacing/>
              <w:rPr>
                <w:rFonts w:ascii="Times" w:eastAsia="Malgun Gothic" w:hAnsi="Times"/>
                <w:lang w:val="en-GB"/>
              </w:rPr>
            </w:pPr>
            <w:r w:rsidRPr="00B61BB1">
              <w:rPr>
                <w:rFonts w:ascii="Times" w:eastAsia="Malgun Gothic" w:hAnsi="Times" w:hint="eastAsia"/>
                <w:lang w:val="en-GB" w:eastAsia="ko-KR"/>
              </w:rPr>
              <w:t>RAN1 understands the time location</w:t>
            </w:r>
            <w:r w:rsidRPr="00B61BB1">
              <w:rPr>
                <w:rFonts w:ascii="Times" w:eastAsia="Malgun Gothic" w:hAnsi="Times"/>
                <w:lang w:val="en-GB" w:eastAsia="ko-KR"/>
              </w:rPr>
              <w:t xml:space="preserve"> of OD-SSB</w:t>
            </w:r>
            <w:r w:rsidRPr="00B61BB1">
              <w:rPr>
                <w:rFonts w:ascii="Times" w:eastAsia="Malgun Gothic" w:hAnsi="Times" w:hint="eastAsia"/>
                <w:lang w:val="en-GB" w:eastAsia="ko-KR"/>
              </w:rPr>
              <w:t xml:space="preserve"> in Q2 refer</w:t>
            </w:r>
            <w:r w:rsidRPr="00B61BB1">
              <w:rPr>
                <w:rFonts w:ascii="Times" w:eastAsia="Malgun Gothic" w:hAnsi="Times"/>
                <w:lang w:val="en-GB" w:eastAsia="ko-KR"/>
              </w:rPr>
              <w:t>s to the time location of possible OD-SSB burst</w:t>
            </w:r>
          </w:p>
          <w:p w14:paraId="58B7EC59" w14:textId="77777777" w:rsidR="00B83BF2" w:rsidRPr="00B61BB1" w:rsidRDefault="00B83BF2" w:rsidP="00B83BF2">
            <w:pPr>
              <w:numPr>
                <w:ilvl w:val="0"/>
                <w:numId w:val="7"/>
              </w:numPr>
              <w:spacing w:afterLines="0" w:after="120"/>
              <w:contextualSpacing/>
              <w:rPr>
                <w:rFonts w:ascii="Times" w:eastAsia="Batang" w:hAnsi="Times" w:cs="Arial"/>
                <w:szCs w:val="24"/>
                <w:lang w:val="en-GB" w:eastAsia="ko-KR"/>
              </w:rPr>
            </w:pPr>
            <w:r w:rsidRPr="00B61BB1">
              <w:rPr>
                <w:rFonts w:ascii="Times" w:eastAsia="Malgun Gothic" w:hAnsi="Times" w:hint="eastAsia"/>
                <w:lang w:val="en-GB" w:eastAsia="ko-KR"/>
              </w:rPr>
              <w:t xml:space="preserve">RAN1 is </w:t>
            </w:r>
            <w:r w:rsidRPr="00B61BB1">
              <w:rPr>
                <w:rFonts w:ascii="Times" w:eastAsia="Malgun Gothic" w:hAnsi="Times"/>
                <w:lang w:val="en-GB" w:eastAsia="ko-KR"/>
              </w:rPr>
              <w:t xml:space="preserve">still </w:t>
            </w:r>
            <w:r w:rsidRPr="00B61BB1">
              <w:rPr>
                <w:rFonts w:ascii="Times" w:eastAsia="Malgun Gothic" w:hAnsi="Times" w:hint="eastAsia"/>
                <w:lang w:val="en-GB" w:eastAsia="ko-KR"/>
              </w:rPr>
              <w:t>discussing the relation in terms of time location between always-on SSB and OD-SSB</w:t>
            </w:r>
            <w:r w:rsidRPr="00B61BB1">
              <w:rPr>
                <w:rFonts w:ascii="Times" w:eastAsia="Malgun Gothic" w:hAnsi="Times"/>
                <w:lang w:val="en-GB" w:eastAsia="ko-KR"/>
              </w:rPr>
              <w:t xml:space="preserve"> </w:t>
            </w:r>
          </w:p>
          <w:p w14:paraId="22F2ECD9" w14:textId="77777777" w:rsidR="00B83BF2" w:rsidRPr="00B61BB1" w:rsidRDefault="00B83BF2" w:rsidP="00B83BF2">
            <w:pPr>
              <w:spacing w:after="120"/>
              <w:contextualSpacing/>
              <w:rPr>
                <w:rFonts w:ascii="Times" w:eastAsia="Batang" w:hAnsi="Times" w:cs="Arial"/>
                <w:szCs w:val="24"/>
                <w:lang w:val="en-GB" w:eastAsia="ko-KR"/>
              </w:rPr>
            </w:pPr>
          </w:p>
          <w:p w14:paraId="5C75047E" w14:textId="77777777" w:rsidR="00B83BF2" w:rsidRPr="00B61BB1" w:rsidRDefault="00B83BF2" w:rsidP="00B83BF2">
            <w:pPr>
              <w:spacing w:after="120"/>
              <w:contextualSpacing/>
              <w:rPr>
                <w:rFonts w:ascii="Times" w:eastAsia="Batang" w:hAnsi="Times" w:cs="Arial"/>
                <w:b/>
                <w:bCs/>
                <w:szCs w:val="24"/>
                <w:lang w:val="en-GB" w:eastAsia="ko-KR"/>
              </w:rPr>
            </w:pPr>
            <w:r w:rsidRPr="00B61BB1">
              <w:rPr>
                <w:rFonts w:ascii="Times" w:eastAsia="Batang" w:hAnsi="Times" w:cs="Arial"/>
                <w:b/>
                <w:bCs/>
                <w:szCs w:val="24"/>
                <w:highlight w:val="green"/>
                <w:lang w:val="en-GB" w:eastAsia="ko-KR"/>
              </w:rPr>
              <w:t>Agreement</w:t>
            </w:r>
          </w:p>
          <w:p w14:paraId="103A3071" w14:textId="77777777" w:rsidR="00B83BF2" w:rsidRPr="00B61BB1" w:rsidRDefault="00B83BF2" w:rsidP="00B83BF2">
            <w:pPr>
              <w:spacing w:after="120" w:line="256" w:lineRule="auto"/>
              <w:contextualSpacing/>
              <w:rPr>
                <w:rFonts w:ascii="Times" w:eastAsia="Batang" w:hAnsi="Times"/>
                <w:lang w:val="en-GB" w:eastAsia="ko-KR"/>
              </w:rPr>
            </w:pPr>
            <w:r w:rsidRPr="00B61BB1">
              <w:rPr>
                <w:rFonts w:ascii="Times" w:eastAsia="Batang" w:hAnsi="Times" w:hint="eastAsia"/>
                <w:lang w:val="en-GB" w:eastAsia="ko-KR"/>
              </w:rPr>
              <w:t>For</w:t>
            </w:r>
            <w:r w:rsidRPr="00B61BB1">
              <w:rPr>
                <w:rFonts w:ascii="Times" w:eastAsia="Batang" w:hAnsi="Times"/>
                <w:lang w:val="en-GB"/>
              </w:rPr>
              <w:t xml:space="preserve"> a cell supporting on-demand SSB SCell operation</w:t>
            </w:r>
            <w:r w:rsidRPr="00B61BB1">
              <w:rPr>
                <w:rFonts w:ascii="Times" w:eastAsia="Batang" w:hAnsi="Times" w:hint="eastAsia"/>
                <w:lang w:val="en-GB" w:eastAsia="ko-KR"/>
              </w:rPr>
              <w:t>,</w:t>
            </w:r>
            <w:r w:rsidRPr="00B61BB1">
              <w:rPr>
                <w:rFonts w:ascii="Times" w:eastAsia="Batang" w:hAnsi="Times"/>
                <w:szCs w:val="24"/>
                <w:lang w:val="en-GB"/>
              </w:rPr>
              <w:t xml:space="preserve"> </w:t>
            </w:r>
            <w:r w:rsidRPr="00B61BB1">
              <w:rPr>
                <w:rFonts w:ascii="Times" w:eastAsia="Batang" w:hAnsi="Times"/>
                <w:lang w:val="en-GB" w:eastAsia="ko-KR"/>
              </w:rPr>
              <w:t>support at least the following options</w:t>
            </w:r>
            <w:r w:rsidRPr="00B61BB1">
              <w:rPr>
                <w:rFonts w:ascii="Times" w:eastAsia="Batang" w:hAnsi="Times" w:hint="eastAsia"/>
                <w:lang w:val="en-GB" w:eastAsia="ko-KR"/>
              </w:rPr>
              <w:t xml:space="preserve"> to deactivate on-demand SSB transmission from a UE perspective</w:t>
            </w:r>
            <w:r w:rsidRPr="00B61BB1">
              <w:rPr>
                <w:rFonts w:ascii="Times" w:eastAsia="Batang" w:hAnsi="Times"/>
                <w:lang w:val="en-GB" w:eastAsia="ko-KR"/>
              </w:rPr>
              <w:t>.</w:t>
            </w:r>
          </w:p>
          <w:p w14:paraId="23610A49" w14:textId="77777777" w:rsidR="00B83BF2" w:rsidRPr="00B61BB1" w:rsidRDefault="00B83BF2" w:rsidP="00B83BF2">
            <w:pPr>
              <w:numPr>
                <w:ilvl w:val="0"/>
                <w:numId w:val="7"/>
              </w:numPr>
              <w:spacing w:afterLines="0" w:after="120" w:line="256" w:lineRule="auto"/>
              <w:contextualSpacing/>
              <w:rPr>
                <w:rFonts w:ascii="Times" w:eastAsia="Batang" w:hAnsi="Times"/>
                <w:lang w:val="en-GB" w:eastAsia="ko-KR"/>
              </w:rPr>
            </w:pPr>
            <w:r w:rsidRPr="00B61BB1">
              <w:rPr>
                <w:rFonts w:ascii="Times" w:eastAsia="Batang" w:hAnsi="Times"/>
                <w:lang w:val="en-GB" w:eastAsia="ko-KR"/>
              </w:rPr>
              <w:t>Option 1: Explicit indication of deactivation for on-demand SSB via MAC-CE for on-demand SSB transmission indication</w:t>
            </w:r>
          </w:p>
          <w:p w14:paraId="5CD464F0" w14:textId="77777777" w:rsidR="00B83BF2" w:rsidRPr="00B61BB1" w:rsidRDefault="00B83BF2" w:rsidP="00B83BF2">
            <w:pPr>
              <w:numPr>
                <w:ilvl w:val="1"/>
                <w:numId w:val="7"/>
              </w:numPr>
              <w:spacing w:afterLines="0" w:after="120" w:line="256" w:lineRule="auto"/>
              <w:contextualSpacing/>
              <w:rPr>
                <w:rFonts w:ascii="Times" w:eastAsia="Batang" w:hAnsi="Times"/>
                <w:lang w:val="en-GB" w:eastAsia="ko-KR"/>
              </w:rPr>
            </w:pPr>
            <w:r w:rsidRPr="00B61BB1">
              <w:rPr>
                <w:rFonts w:ascii="Times" w:eastAsia="Batang" w:hAnsi="Times"/>
                <w:lang w:val="en-GB" w:eastAsia="ko-KR"/>
              </w:rPr>
              <w:t>Deactivation by RRC is up to RAN2</w:t>
            </w:r>
          </w:p>
          <w:p w14:paraId="5B3143E5" w14:textId="77777777" w:rsidR="00B83BF2" w:rsidRPr="00B61BB1" w:rsidRDefault="00B83BF2" w:rsidP="00B83BF2">
            <w:pPr>
              <w:numPr>
                <w:ilvl w:val="1"/>
                <w:numId w:val="7"/>
              </w:numPr>
              <w:spacing w:afterLines="0" w:after="120" w:line="256" w:lineRule="auto"/>
              <w:contextualSpacing/>
              <w:rPr>
                <w:rFonts w:ascii="Times" w:eastAsia="Batang" w:hAnsi="Times"/>
                <w:lang w:val="en-GB" w:eastAsia="ko-KR"/>
              </w:rPr>
            </w:pPr>
            <w:r w:rsidRPr="00B61BB1">
              <w:rPr>
                <w:rFonts w:ascii="Times" w:eastAsia="Batang" w:hAnsi="Times"/>
                <w:lang w:val="en-GB" w:eastAsia="ko-KR"/>
              </w:rPr>
              <w:t>FFS: Which scenario Option 1 is used</w:t>
            </w:r>
          </w:p>
          <w:p w14:paraId="0C0699F0" w14:textId="77777777" w:rsidR="00B83BF2" w:rsidRPr="00B61BB1" w:rsidRDefault="00B83BF2" w:rsidP="00B83BF2">
            <w:pPr>
              <w:numPr>
                <w:ilvl w:val="0"/>
                <w:numId w:val="7"/>
              </w:numPr>
              <w:spacing w:afterLines="0" w:after="120" w:line="256" w:lineRule="auto"/>
              <w:contextualSpacing/>
              <w:rPr>
                <w:rFonts w:ascii="Times" w:eastAsia="Batang" w:hAnsi="Times"/>
                <w:lang w:val="en-GB" w:eastAsia="ko-KR"/>
              </w:rPr>
            </w:pPr>
            <w:r w:rsidRPr="00B61BB1">
              <w:rPr>
                <w:rFonts w:ascii="Times" w:eastAsia="Batang" w:hAnsi="Times"/>
                <w:lang w:val="en-GB" w:eastAsia="ko-KR"/>
              </w:rPr>
              <w:t>Option 2: Configuration/indication of the number N of on-demand SSB bursts to be transmitted after on-demand SSB is indicated</w:t>
            </w:r>
          </w:p>
          <w:p w14:paraId="744C3552" w14:textId="77777777" w:rsidR="00B83BF2" w:rsidRPr="00B61BB1" w:rsidRDefault="00B83BF2" w:rsidP="00B83BF2">
            <w:pPr>
              <w:numPr>
                <w:ilvl w:val="1"/>
                <w:numId w:val="7"/>
              </w:numPr>
              <w:spacing w:afterLines="0" w:after="120" w:line="256" w:lineRule="auto"/>
              <w:contextualSpacing/>
              <w:rPr>
                <w:rFonts w:ascii="Times" w:eastAsia="Batang" w:hAnsi="Times"/>
                <w:lang w:val="en-GB" w:eastAsia="ko-KR"/>
              </w:rPr>
            </w:pPr>
            <w:r w:rsidRPr="00B61BB1">
              <w:rPr>
                <w:rFonts w:ascii="Times" w:eastAsia="Batang" w:hAnsi="Times"/>
                <w:lang w:val="en-GB" w:eastAsia="ko-KR"/>
              </w:rPr>
              <w:t>FFS: Whether Option 4, 4a is needed in addition to Option 2</w:t>
            </w:r>
          </w:p>
          <w:p w14:paraId="2AA68047" w14:textId="77777777" w:rsidR="00B83BF2" w:rsidRPr="00B61BB1" w:rsidRDefault="00B83BF2" w:rsidP="00B83BF2">
            <w:pPr>
              <w:numPr>
                <w:ilvl w:val="1"/>
                <w:numId w:val="7"/>
              </w:numPr>
              <w:spacing w:afterLines="0" w:after="120" w:line="256" w:lineRule="auto"/>
              <w:contextualSpacing/>
              <w:rPr>
                <w:rFonts w:ascii="Times" w:eastAsia="Batang" w:hAnsi="Times"/>
                <w:lang w:val="en-GB" w:eastAsia="ko-KR"/>
              </w:rPr>
            </w:pPr>
            <w:r w:rsidRPr="00B61BB1">
              <w:rPr>
                <w:rFonts w:ascii="Times" w:eastAsia="Batang" w:hAnsi="Times"/>
                <w:lang w:val="en-GB" w:eastAsia="ko-KR"/>
              </w:rPr>
              <w:t>FFS: Whether the value of N can be implicitly determined using a timer</w:t>
            </w:r>
          </w:p>
          <w:p w14:paraId="34F1144A" w14:textId="77777777" w:rsidR="003D57C3" w:rsidRDefault="003D57C3" w:rsidP="001C54BC">
            <w:pPr>
              <w:widowControl w:val="0"/>
              <w:spacing w:afterLines="0" w:after="0"/>
              <w:ind w:left="720"/>
              <w:contextualSpacing/>
              <w:jc w:val="both"/>
              <w:rPr>
                <w:rFonts w:eastAsia="Batang"/>
                <w:lang w:val="en-GB"/>
              </w:rPr>
            </w:pPr>
          </w:p>
        </w:tc>
      </w:tr>
    </w:tbl>
    <w:p w14:paraId="7A33E71E" w14:textId="09517D6D" w:rsidR="003D57C3" w:rsidRDefault="003D57C3" w:rsidP="003D57C3">
      <w:pPr>
        <w:pStyle w:val="3GPPText"/>
        <w:spacing w:afterLines="50"/>
        <w:rPr>
          <w:sz w:val="20"/>
          <w:lang w:eastAsia="zh-CN"/>
        </w:rPr>
      </w:pPr>
      <w:r w:rsidRPr="00B74E54">
        <w:rPr>
          <w:sz w:val="20"/>
          <w:lang w:eastAsia="zh-CN"/>
        </w:rPr>
        <w:lastRenderedPageBreak/>
        <w:t>This contribution discusses</w:t>
      </w:r>
      <w:r>
        <w:rPr>
          <w:rFonts w:hint="eastAsia"/>
          <w:sz w:val="20"/>
          <w:lang w:eastAsia="zh-CN"/>
        </w:rPr>
        <w:t xml:space="preserve"> </w:t>
      </w:r>
      <w:r w:rsidRPr="000C524E">
        <w:rPr>
          <w:sz w:val="20"/>
          <w:lang w:eastAsia="zh-CN"/>
        </w:rPr>
        <w:t>on-demand SSB SCell operation</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w:t>
      </w:r>
      <w:r>
        <w:rPr>
          <w:rFonts w:hint="eastAsia"/>
          <w:sz w:val="20"/>
          <w:lang w:eastAsia="zh-CN"/>
        </w:rPr>
        <w:t xml:space="preserve"> </w:t>
      </w:r>
      <w:r w:rsidRPr="001E779E">
        <w:rPr>
          <w:sz w:val="20"/>
          <w:lang w:eastAsia="zh-CN"/>
        </w:rPr>
        <w:t xml:space="preserve">the </w:t>
      </w:r>
      <w:r>
        <w:rPr>
          <w:rFonts w:hint="eastAsia"/>
          <w:sz w:val="20"/>
          <w:lang w:eastAsia="zh-CN"/>
        </w:rPr>
        <w:t>scenarios and cases of</w:t>
      </w:r>
      <w:r w:rsidRPr="003265CA">
        <w:rPr>
          <w:sz w:val="20"/>
          <w:lang w:eastAsia="zh-CN"/>
        </w:rPr>
        <w:t xml:space="preserve"> on-demand SSB SCell operation</w:t>
      </w:r>
      <w:r w:rsidRPr="00B74E54">
        <w:rPr>
          <w:sz w:val="20"/>
          <w:lang w:eastAsia="zh-CN"/>
        </w:rPr>
        <w:t xml:space="preserve">. Section </w:t>
      </w:r>
      <w:r>
        <w:rPr>
          <w:rFonts w:hint="eastAsia"/>
          <w:sz w:val="20"/>
          <w:lang w:eastAsia="zh-CN"/>
        </w:rPr>
        <w:t>3</w:t>
      </w:r>
      <w:r w:rsidRPr="00B74E54">
        <w:rPr>
          <w:sz w:val="20"/>
          <w:lang w:eastAsia="zh-CN"/>
        </w:rPr>
        <w:t xml:space="preserve"> discusses</w:t>
      </w:r>
      <w:r w:rsidRPr="00B74E54">
        <w:rPr>
          <w:rFonts w:hint="eastAsia"/>
          <w:sz w:val="20"/>
          <w:lang w:eastAsia="zh-CN"/>
        </w:rPr>
        <w:t xml:space="preserve"> </w:t>
      </w:r>
      <w:r>
        <w:rPr>
          <w:rFonts w:hint="eastAsia"/>
          <w:sz w:val="20"/>
          <w:lang w:eastAsia="zh-CN"/>
        </w:rPr>
        <w:t>s</w:t>
      </w:r>
      <w:r w:rsidRPr="00EB2B14">
        <w:rPr>
          <w:sz w:val="20"/>
          <w:lang w:eastAsia="zh-CN"/>
        </w:rPr>
        <w:t>ignalling methods for on-demand SSB TX indication</w:t>
      </w:r>
      <w:r w:rsidRPr="00B74E54">
        <w:rPr>
          <w:sz w:val="20"/>
          <w:lang w:eastAsia="zh-CN"/>
        </w:rPr>
        <w:t xml:space="preserve">. Section </w:t>
      </w:r>
      <w:r>
        <w:rPr>
          <w:rFonts w:hint="eastAsia"/>
          <w:sz w:val="20"/>
          <w:lang w:eastAsia="zh-CN"/>
        </w:rPr>
        <w:t>4</w:t>
      </w:r>
      <w:r w:rsidRPr="00B74E54">
        <w:rPr>
          <w:sz w:val="20"/>
          <w:lang w:eastAsia="zh-CN"/>
        </w:rPr>
        <w:t xml:space="preserve"> discusses</w:t>
      </w:r>
      <w:r w:rsidRPr="00B74E54">
        <w:rPr>
          <w:rFonts w:hint="eastAsia"/>
          <w:sz w:val="20"/>
          <w:lang w:eastAsia="zh-CN"/>
        </w:rPr>
        <w:t xml:space="preserve"> </w:t>
      </w:r>
      <w:r>
        <w:rPr>
          <w:rFonts w:hint="eastAsia"/>
          <w:sz w:val="20"/>
          <w:lang w:eastAsia="zh-CN"/>
        </w:rPr>
        <w:t>c</w:t>
      </w:r>
      <w:r w:rsidRPr="001B0AAD">
        <w:rPr>
          <w:sz w:val="20"/>
          <w:lang w:eastAsia="zh-CN"/>
        </w:rPr>
        <w:t>ontents of on-demand SSB configuration/indication</w:t>
      </w:r>
      <w:r>
        <w:rPr>
          <w:rFonts w:hint="eastAsia"/>
          <w:sz w:val="20"/>
          <w:lang w:eastAsia="zh-CN"/>
        </w:rPr>
        <w:t xml:space="preserve">. </w:t>
      </w:r>
      <w:r w:rsidRPr="00B74E54">
        <w:rPr>
          <w:sz w:val="20"/>
          <w:lang w:eastAsia="zh-CN"/>
        </w:rPr>
        <w:t xml:space="preserve">Section </w:t>
      </w:r>
      <w:r>
        <w:rPr>
          <w:rFonts w:hint="eastAsia"/>
          <w:sz w:val="20"/>
          <w:lang w:eastAsia="zh-CN"/>
        </w:rPr>
        <w:t>5</w:t>
      </w:r>
      <w:r w:rsidRPr="00B74E54">
        <w:rPr>
          <w:sz w:val="20"/>
          <w:lang w:eastAsia="zh-CN"/>
        </w:rPr>
        <w:t xml:space="preserve"> discusses</w:t>
      </w:r>
      <w:r w:rsidRPr="00B74E54">
        <w:rPr>
          <w:rFonts w:hint="eastAsia"/>
          <w:sz w:val="20"/>
          <w:lang w:eastAsia="zh-CN"/>
        </w:rPr>
        <w:t xml:space="preserve"> </w:t>
      </w:r>
      <w:r>
        <w:rPr>
          <w:rFonts w:hint="eastAsia"/>
          <w:sz w:val="20"/>
          <w:lang w:eastAsia="zh-CN"/>
        </w:rPr>
        <w:t xml:space="preserve">TX </w:t>
      </w:r>
      <w:r w:rsidR="00A43A53">
        <w:rPr>
          <w:sz w:val="20"/>
          <w:lang w:eastAsia="zh-CN"/>
        </w:rPr>
        <w:t>behavior</w:t>
      </w:r>
      <w:r>
        <w:rPr>
          <w:rFonts w:hint="eastAsia"/>
          <w:sz w:val="20"/>
          <w:lang w:eastAsia="zh-CN"/>
        </w:rPr>
        <w:t xml:space="preserve"> of on-demand SSB burst. Section 6 discusses </w:t>
      </w:r>
      <w:r w:rsidRPr="001273D1">
        <w:rPr>
          <w:sz w:val="20"/>
          <w:lang w:eastAsia="zh-CN"/>
        </w:rPr>
        <w:t>L1 measurement based on on-demand SSB</w:t>
      </w:r>
      <w:r w:rsidRPr="00B74E54">
        <w:rPr>
          <w:sz w:val="20"/>
          <w:lang w:eastAsia="zh-CN"/>
        </w:rPr>
        <w:t>.</w:t>
      </w:r>
      <w:r>
        <w:rPr>
          <w:rFonts w:hint="eastAsia"/>
          <w:sz w:val="20"/>
          <w:lang w:eastAsia="zh-CN"/>
        </w:rPr>
        <w:t xml:space="preserve"> </w:t>
      </w:r>
      <w:bookmarkStart w:id="6" w:name="OLE_LINK1"/>
      <w:r>
        <w:rPr>
          <w:rFonts w:hint="eastAsia"/>
          <w:sz w:val="20"/>
          <w:lang w:eastAsia="zh-CN"/>
        </w:rPr>
        <w:t xml:space="preserve">Section 7 discusses </w:t>
      </w:r>
      <w:bookmarkEnd w:id="6"/>
      <w:r w:rsidR="0088515F">
        <w:rPr>
          <w:rFonts w:hint="eastAsia"/>
          <w:sz w:val="20"/>
          <w:lang w:eastAsia="zh-CN"/>
        </w:rPr>
        <w:t xml:space="preserve">SSB multiplexing. Section 8 discusses </w:t>
      </w:r>
      <w:r>
        <w:rPr>
          <w:rFonts w:hint="eastAsia"/>
          <w:sz w:val="20"/>
          <w:lang w:eastAsia="zh-CN"/>
        </w:rPr>
        <w:t>f</w:t>
      </w:r>
      <w:r w:rsidRPr="001E0DC1">
        <w:rPr>
          <w:sz w:val="20"/>
          <w:lang w:eastAsia="zh-CN"/>
        </w:rPr>
        <w:t>urther</w:t>
      </w:r>
      <w:r w:rsidRPr="001E0DC1">
        <w:rPr>
          <w:rFonts w:hint="eastAsia"/>
          <w:sz w:val="20"/>
          <w:lang w:eastAsia="zh-CN"/>
        </w:rPr>
        <w:t xml:space="preserve"> </w:t>
      </w:r>
      <w:r>
        <w:rPr>
          <w:rFonts w:hint="eastAsia"/>
          <w:sz w:val="20"/>
          <w:lang w:eastAsia="zh-CN"/>
        </w:rPr>
        <w:t>d</w:t>
      </w:r>
      <w:r w:rsidRPr="00231207">
        <w:rPr>
          <w:sz w:val="20"/>
          <w:lang w:eastAsia="zh-CN"/>
        </w:rPr>
        <w:t xml:space="preserve">etails </w:t>
      </w:r>
      <w:r>
        <w:rPr>
          <w:rFonts w:hint="eastAsia"/>
          <w:sz w:val="20"/>
          <w:lang w:eastAsia="zh-CN"/>
        </w:rPr>
        <w:t xml:space="preserve">of </w:t>
      </w:r>
      <w:r w:rsidRPr="00231207">
        <w:rPr>
          <w:sz w:val="20"/>
          <w:lang w:eastAsia="zh-CN"/>
        </w:rPr>
        <w:t>on-demand SSB operation</w:t>
      </w:r>
      <w:r w:rsidRPr="00B74E54">
        <w:rPr>
          <w:sz w:val="20"/>
          <w:lang w:eastAsia="zh-CN"/>
        </w:rPr>
        <w:t xml:space="preserve">. </w:t>
      </w:r>
      <w:r>
        <w:rPr>
          <w:rFonts w:hint="eastAsia"/>
          <w:sz w:val="20"/>
          <w:lang w:eastAsia="zh-CN"/>
        </w:rPr>
        <w:t>Finally, s</w:t>
      </w:r>
      <w:r w:rsidRPr="00B74E54">
        <w:rPr>
          <w:sz w:val="20"/>
          <w:lang w:eastAsia="zh-CN"/>
        </w:rPr>
        <w:t xml:space="preserve">ection </w:t>
      </w:r>
      <w:r w:rsidR="007E2E73">
        <w:rPr>
          <w:rFonts w:hint="eastAsia"/>
          <w:sz w:val="20"/>
          <w:lang w:eastAsia="zh-CN"/>
        </w:rPr>
        <w:t>9</w:t>
      </w:r>
      <w:r w:rsidR="007E2E73" w:rsidRPr="00B74E54">
        <w:rPr>
          <w:sz w:val="20"/>
          <w:lang w:eastAsia="zh-CN"/>
        </w:rPr>
        <w:t xml:space="preserve"> </w:t>
      </w:r>
      <w:r w:rsidRPr="00B74E54">
        <w:rPr>
          <w:sz w:val="20"/>
          <w:lang w:eastAsia="zh-CN"/>
        </w:rPr>
        <w:t xml:space="preserve">summarizes the </w:t>
      </w:r>
      <w:r>
        <w:rPr>
          <w:rFonts w:hint="eastAsia"/>
          <w:sz w:val="20"/>
          <w:lang w:eastAsia="zh-CN"/>
        </w:rPr>
        <w:t xml:space="preserve">observation and </w:t>
      </w:r>
      <w:r w:rsidRPr="00B74E54">
        <w:rPr>
          <w:sz w:val="20"/>
          <w:lang w:eastAsia="zh-CN"/>
        </w:rPr>
        <w:t>proposals with conclusions.</w:t>
      </w:r>
    </w:p>
    <w:p w14:paraId="34365892" w14:textId="77777777" w:rsidR="00643D96" w:rsidRDefault="00E80A50" w:rsidP="00B47FCA">
      <w:pPr>
        <w:pStyle w:val="1"/>
        <w:rPr>
          <w:lang w:eastAsia="zh-CN"/>
        </w:rPr>
      </w:pPr>
      <w:r>
        <w:lastRenderedPageBreak/>
        <w:t>General aspects</w:t>
      </w:r>
    </w:p>
    <w:p w14:paraId="23F09775" w14:textId="77777777" w:rsidR="00D4539C" w:rsidRPr="00B3252C" w:rsidRDefault="00E80A50" w:rsidP="0056331A">
      <w:pPr>
        <w:pStyle w:val="3GPPH2"/>
        <w:spacing w:afterLines="50"/>
        <w:ind w:left="709" w:hanging="709"/>
        <w:rPr>
          <w:b/>
          <w:bCs/>
          <w:sz w:val="24"/>
          <w:szCs w:val="24"/>
          <w:lang w:val="en-US" w:eastAsia="zh-CN"/>
        </w:rPr>
      </w:pPr>
      <w:r w:rsidRPr="00E80A50">
        <w:rPr>
          <w:b/>
          <w:bCs/>
          <w:sz w:val="24"/>
          <w:szCs w:val="24"/>
          <w:lang w:val="en-US" w:eastAsia="zh-CN"/>
        </w:rPr>
        <w:t>Scenarios and Cases</w:t>
      </w:r>
    </w:p>
    <w:p w14:paraId="5FEF22BE" w14:textId="1867D262" w:rsidR="003D57C3" w:rsidRPr="001E779E" w:rsidRDefault="003D57C3" w:rsidP="003D57C3">
      <w:pPr>
        <w:pStyle w:val="3GPPText"/>
        <w:rPr>
          <w:sz w:val="20"/>
          <w:lang w:eastAsia="zh-CN"/>
        </w:rPr>
      </w:pPr>
      <w:r w:rsidRPr="001E779E">
        <w:rPr>
          <w:sz w:val="20"/>
          <w:lang w:eastAsia="zh-CN"/>
        </w:rPr>
        <w:t>In RAN1#116</w:t>
      </w:r>
      <w:r>
        <w:rPr>
          <w:rFonts w:hint="eastAsia"/>
          <w:sz w:val="20"/>
          <w:lang w:eastAsia="zh-CN"/>
        </w:rPr>
        <w:t>-bis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the </w:t>
      </w:r>
      <w:r>
        <w:rPr>
          <w:rFonts w:hint="eastAsia"/>
          <w:sz w:val="20"/>
          <w:lang w:eastAsia="zh-CN"/>
        </w:rPr>
        <w:t xml:space="preserve">scenarios and cases of </w:t>
      </w:r>
      <w:r w:rsidRPr="001E779E">
        <w:rPr>
          <w:sz w:val="20"/>
          <w:lang w:eastAsia="zh-CN"/>
        </w:rPr>
        <w:t xml:space="preserve">on-demand SSB </w:t>
      </w:r>
      <w:proofErr w:type="spellStart"/>
      <w:r w:rsidRPr="001E779E">
        <w:rPr>
          <w:sz w:val="20"/>
          <w:lang w:eastAsia="zh-CN"/>
        </w:rPr>
        <w:t>SCell</w:t>
      </w:r>
      <w:proofErr w:type="spellEnd"/>
      <w:r w:rsidRPr="001E779E">
        <w:rPr>
          <w:sz w:val="20"/>
          <w:lang w:eastAsia="zh-CN"/>
        </w:rPr>
        <w:t xml:space="preserve"> operation</w:t>
      </w:r>
      <w:r>
        <w:rPr>
          <w:rFonts w:hint="eastAsia"/>
          <w:sz w:val="20"/>
          <w:lang w:eastAsia="zh-CN"/>
        </w:rPr>
        <w:t xml:space="preserve"> </w:t>
      </w:r>
      <w:r>
        <w:rPr>
          <w:sz w:val="20"/>
          <w:lang w:eastAsia="zh-CN"/>
        </w:rPr>
        <w:fldChar w:fldCharType="begin"/>
      </w:r>
      <w:r>
        <w:rPr>
          <w:sz w:val="20"/>
          <w:lang w:eastAsia="zh-CN"/>
        </w:rPr>
        <w:instrText xml:space="preserve"> REF _Ref173062635 \r \h </w:instrText>
      </w:r>
      <w:r>
        <w:rPr>
          <w:sz w:val="20"/>
          <w:lang w:eastAsia="zh-CN"/>
        </w:rPr>
      </w:r>
      <w:r>
        <w:rPr>
          <w:sz w:val="20"/>
          <w:lang w:eastAsia="zh-CN"/>
        </w:rPr>
        <w:fldChar w:fldCharType="separate"/>
      </w:r>
      <w:r w:rsidR="00EE5734">
        <w:rPr>
          <w:sz w:val="20"/>
          <w:lang w:eastAsia="zh-CN"/>
        </w:rPr>
        <w:t>[4]</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3D57C3" w:rsidRPr="001E779E" w14:paraId="40BC4FFE" w14:textId="77777777" w:rsidTr="002C11EF">
        <w:tc>
          <w:tcPr>
            <w:tcW w:w="9072" w:type="dxa"/>
          </w:tcPr>
          <w:p w14:paraId="7414B88C" w14:textId="77777777" w:rsidR="003D57C3" w:rsidRPr="007B722C" w:rsidRDefault="003D57C3" w:rsidP="003D57C3">
            <w:pPr>
              <w:spacing w:after="120"/>
              <w:rPr>
                <w:rFonts w:ascii="Times" w:eastAsia="Batang" w:hAnsi="Times"/>
                <w:b/>
                <w:bCs/>
                <w:szCs w:val="24"/>
                <w:highlight w:val="green"/>
                <w:lang w:val="en-GB" w:eastAsia="x-none"/>
              </w:rPr>
            </w:pPr>
            <w:r w:rsidRPr="007B722C">
              <w:rPr>
                <w:rFonts w:ascii="Times" w:eastAsia="Batang" w:hAnsi="Times"/>
                <w:b/>
                <w:bCs/>
                <w:szCs w:val="24"/>
                <w:highlight w:val="green"/>
                <w:lang w:val="en-GB" w:eastAsia="x-none"/>
              </w:rPr>
              <w:t>Agreement</w:t>
            </w:r>
          </w:p>
          <w:p w14:paraId="59F8D7C8" w14:textId="77777777" w:rsidR="003D57C3" w:rsidRPr="007B722C" w:rsidRDefault="003D57C3" w:rsidP="003D57C3">
            <w:pPr>
              <w:spacing w:after="120"/>
              <w:contextualSpacing/>
              <w:jc w:val="both"/>
              <w:rPr>
                <w:rFonts w:ascii="Times" w:eastAsia="Malgun Gothic" w:hAnsi="Times"/>
                <w:lang w:val="en-GB" w:eastAsia="ko-KR"/>
              </w:rPr>
            </w:pPr>
            <w:r w:rsidRPr="007B722C">
              <w:rPr>
                <w:rFonts w:ascii="Times" w:eastAsia="Batang" w:hAnsi="Times"/>
                <w:lang w:val="en-GB"/>
              </w:rPr>
              <w:t>For the identified scenarios</w:t>
            </w:r>
            <w:r w:rsidRPr="007B722C">
              <w:rPr>
                <w:rFonts w:ascii="Times" w:eastAsia="Batang" w:hAnsi="Times" w:hint="eastAsia"/>
                <w:lang w:val="en-GB" w:eastAsia="ko-KR"/>
              </w:rPr>
              <w:t xml:space="preserve"> and cases (as per RAN1#116 agreement)</w:t>
            </w:r>
            <w:r w:rsidRPr="007B722C">
              <w:rPr>
                <w:rFonts w:ascii="Times" w:eastAsia="Batang" w:hAnsi="Times"/>
                <w:lang w:val="en-GB"/>
              </w:rPr>
              <w:t>,</w:t>
            </w:r>
            <w:r w:rsidRPr="007B722C">
              <w:rPr>
                <w:rFonts w:ascii="Times" w:eastAsia="Batang" w:hAnsi="Times" w:hint="eastAsia"/>
                <w:lang w:val="en-GB" w:eastAsia="ko-KR"/>
              </w:rPr>
              <w:t xml:space="preserve"> on-demand SSB can be triggered by gNB at least for the following scenarios/cases:</w:t>
            </w:r>
          </w:p>
          <w:p w14:paraId="3A7AF67D"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lang w:val="en-GB" w:eastAsia="x-none"/>
              </w:rPr>
              <w:t>Scenario #2</w:t>
            </w:r>
            <w:r w:rsidRPr="007B722C">
              <w:rPr>
                <w:rFonts w:ascii="Times" w:eastAsia="Batang" w:hAnsi="Times" w:hint="eastAsia"/>
                <w:lang w:val="en-GB" w:eastAsia="ko-KR"/>
              </w:rPr>
              <w:t xml:space="preserve"> and Case #1</w:t>
            </w:r>
          </w:p>
          <w:p w14:paraId="1A4EE34B"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Scenario #2 and Case #2</w:t>
            </w:r>
          </w:p>
          <w:p w14:paraId="5F726B77"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lang w:val="en-GB" w:eastAsia="x-none"/>
              </w:rPr>
              <w:t>Scenario #</w:t>
            </w:r>
            <w:r w:rsidRPr="007B722C">
              <w:rPr>
                <w:rFonts w:ascii="Times" w:eastAsia="Batang" w:hAnsi="Times" w:hint="eastAsia"/>
                <w:lang w:val="en-GB" w:eastAsia="ko-KR"/>
              </w:rPr>
              <w:t>2A and Case #1</w:t>
            </w:r>
          </w:p>
          <w:p w14:paraId="4391AF6A"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Scenario #2A and Case #2</w:t>
            </w:r>
          </w:p>
          <w:p w14:paraId="470340A9"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 xml:space="preserve">FFS: </w:t>
            </w:r>
            <w:r w:rsidRPr="007B722C">
              <w:rPr>
                <w:rFonts w:ascii="Times" w:eastAsia="Malgun Gothic" w:hAnsi="Times" w:hint="eastAsia"/>
                <w:lang w:val="en-GB" w:eastAsia="ko-KR"/>
              </w:rPr>
              <w:t>Scenario #3A and Case #1</w:t>
            </w:r>
          </w:p>
          <w:p w14:paraId="62D4745A"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 xml:space="preserve">FFS: </w:t>
            </w:r>
            <w:r w:rsidRPr="007B722C">
              <w:rPr>
                <w:rFonts w:ascii="Times" w:eastAsia="Batang" w:hAnsi="Times"/>
                <w:lang w:val="en-GB" w:eastAsia="x-none"/>
              </w:rPr>
              <w:t>Scenario #3</w:t>
            </w:r>
            <w:r w:rsidRPr="007B722C">
              <w:rPr>
                <w:rFonts w:ascii="Times" w:eastAsia="Batang" w:hAnsi="Times" w:hint="eastAsia"/>
                <w:lang w:val="en-GB" w:eastAsia="ko-KR"/>
              </w:rPr>
              <w:t>A and Case #2</w:t>
            </w:r>
          </w:p>
          <w:p w14:paraId="0B807C30"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FFS: Scenario #3B and Case #1</w:t>
            </w:r>
          </w:p>
          <w:p w14:paraId="5B28E898"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FFS: Scenario #3B and Case #2</w:t>
            </w:r>
          </w:p>
          <w:p w14:paraId="4B700109"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For Case #1, once on-demand SSB is triggered, its transmission is in a periodic manner.</w:t>
            </w:r>
          </w:p>
          <w:p w14:paraId="22E48CBD"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Note: This does not imply periodic on-demand SSB is transmitted indefinitely after triggered.</w:t>
            </w:r>
          </w:p>
          <w:p w14:paraId="34F7F9AA"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Notes:</w:t>
            </w:r>
          </w:p>
          <w:p w14:paraId="2831C1C8"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Scenario #2A refers to</w:t>
            </w:r>
          </w:p>
          <w:p w14:paraId="17E3D306" w14:textId="77777777" w:rsidR="003D57C3" w:rsidRPr="007B722C" w:rsidRDefault="003D57C3" w:rsidP="00972594">
            <w:pPr>
              <w:widowControl w:val="0"/>
              <w:numPr>
                <w:ilvl w:val="2"/>
                <w:numId w:val="7"/>
              </w:numPr>
              <w:tabs>
                <w:tab w:val="left" w:pos="21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w:t>
            </w:r>
            <w:r w:rsidRPr="007B722C">
              <w:rPr>
                <w:rFonts w:ascii="Times" w:eastAsia="Malgun Gothic" w:hAnsi="Times" w:hint="eastAsia"/>
                <w:lang w:val="en-GB" w:eastAsia="ko-KR"/>
              </w:rPr>
              <w:t xml:space="preserve">When </w:t>
            </w:r>
            <w:r w:rsidRPr="007B722C">
              <w:rPr>
                <w:rFonts w:ascii="Times" w:eastAsia="Batang" w:hAnsi="Times"/>
                <w:lang w:val="en-GB" w:eastAsia="x-none"/>
              </w:rPr>
              <w:t>UE receives SCell activation command (e.g., as defined in TS 38.321)</w:t>
            </w:r>
            <w:r w:rsidRPr="007B722C">
              <w:rPr>
                <w:rFonts w:ascii="Times" w:eastAsia="Batang" w:hAnsi="Times"/>
                <w:lang w:val="en-GB" w:eastAsia="ko-KR"/>
              </w:rPr>
              <w:t>”</w:t>
            </w:r>
          </w:p>
          <w:p w14:paraId="1A235DF4"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Scenario #3A refers to</w:t>
            </w:r>
          </w:p>
          <w:p w14:paraId="59D82C23" w14:textId="77777777" w:rsidR="003D57C3" w:rsidRPr="007B722C" w:rsidRDefault="003D57C3" w:rsidP="00972594">
            <w:pPr>
              <w:widowControl w:val="0"/>
              <w:numPr>
                <w:ilvl w:val="2"/>
                <w:numId w:val="7"/>
              </w:numPr>
              <w:tabs>
                <w:tab w:val="left" w:pos="21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“A</w:t>
            </w:r>
            <w:r w:rsidRPr="007B722C">
              <w:rPr>
                <w:rFonts w:ascii="Times" w:eastAsia="Batang" w:hAnsi="Times"/>
                <w:lang w:val="en-GB" w:eastAsia="x-none"/>
              </w:rPr>
              <w:t>fter UE receives SCell activation command (e.g., as defined in TS 38.321)</w:t>
            </w:r>
            <w:r w:rsidRPr="007B722C">
              <w:rPr>
                <w:rFonts w:ascii="Times" w:eastAsia="Batang" w:hAnsi="Times" w:hint="eastAsia"/>
                <w:lang w:val="en-GB" w:eastAsia="ko-KR"/>
              </w:rPr>
              <w:t xml:space="preserve"> until SCell activation is completed</w:t>
            </w:r>
            <w:r w:rsidRPr="007B722C">
              <w:rPr>
                <w:rFonts w:ascii="Times" w:eastAsia="Batang" w:hAnsi="Times"/>
                <w:lang w:val="en-GB" w:eastAsia="ko-KR"/>
              </w:rPr>
              <w:t>”</w:t>
            </w:r>
          </w:p>
          <w:p w14:paraId="55221407"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Scenario #3B refers to</w:t>
            </w:r>
          </w:p>
          <w:p w14:paraId="17673E2A" w14:textId="77777777" w:rsidR="003D57C3" w:rsidRPr="007B722C" w:rsidRDefault="003D57C3" w:rsidP="00972594">
            <w:pPr>
              <w:widowControl w:val="0"/>
              <w:numPr>
                <w:ilvl w:val="2"/>
                <w:numId w:val="7"/>
              </w:numPr>
              <w:tabs>
                <w:tab w:val="left" w:pos="21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w:t>
            </w:r>
            <w:r w:rsidRPr="007B722C">
              <w:rPr>
                <w:rFonts w:ascii="Times" w:eastAsia="Malgun Gothic" w:hAnsi="Times" w:hint="eastAsia"/>
                <w:lang w:val="en-GB" w:eastAsia="ko-KR"/>
              </w:rPr>
              <w:t>When SCell activation is completed and SCell is activated</w:t>
            </w:r>
            <w:r w:rsidRPr="007B722C">
              <w:rPr>
                <w:rFonts w:ascii="Times" w:eastAsia="Malgun Gothic" w:hAnsi="Times"/>
                <w:lang w:val="en-GB" w:eastAsia="ko-KR"/>
              </w:rPr>
              <w:t>” or</w:t>
            </w:r>
          </w:p>
          <w:p w14:paraId="6EC8A121" w14:textId="77777777" w:rsidR="003D57C3" w:rsidRPr="007B722C" w:rsidRDefault="003D57C3" w:rsidP="00972594">
            <w:pPr>
              <w:widowControl w:val="0"/>
              <w:numPr>
                <w:ilvl w:val="2"/>
                <w:numId w:val="7"/>
              </w:numPr>
              <w:tabs>
                <w:tab w:val="left" w:pos="21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“A</w:t>
            </w:r>
            <w:r w:rsidRPr="007B722C">
              <w:rPr>
                <w:rFonts w:ascii="Times" w:eastAsia="Malgun Gothic" w:hAnsi="Times" w:hint="eastAsia"/>
                <w:lang w:val="en-GB" w:eastAsia="ko-KR"/>
              </w:rPr>
              <w:t>fter SCell activation is completed and SCell is activated</w:t>
            </w:r>
            <w:r w:rsidRPr="007B722C">
              <w:rPr>
                <w:rFonts w:ascii="Times" w:eastAsia="Malgun Gothic" w:hAnsi="Times"/>
                <w:lang w:val="en-GB" w:eastAsia="ko-KR"/>
              </w:rPr>
              <w:t>”</w:t>
            </w:r>
          </w:p>
          <w:p w14:paraId="21DA60F5"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lang w:val="en-GB" w:eastAsia="x-none"/>
              </w:rPr>
              <w:t>For discussion purpose</w:t>
            </w:r>
            <w:r w:rsidRPr="007B722C">
              <w:rPr>
                <w:rFonts w:ascii="Times" w:eastAsia="Malgun Gothic" w:hAnsi="Times" w:hint="eastAsia"/>
                <w:lang w:val="en-GB" w:eastAsia="ko-KR"/>
              </w:rPr>
              <w:t xml:space="preserve"> under AI 9.5.1</w:t>
            </w:r>
            <w:r w:rsidRPr="007B722C">
              <w:rPr>
                <w:rFonts w:ascii="Times" w:eastAsia="Malgun Gothic" w:hAnsi="Times"/>
                <w:lang w:val="en-GB" w:eastAsia="x-none"/>
              </w:rPr>
              <w:t xml:space="preserve">, always-on SSB is </w:t>
            </w:r>
            <w:r w:rsidRPr="007B722C">
              <w:rPr>
                <w:rFonts w:ascii="Times" w:eastAsia="Malgun Gothic" w:hAnsi="Times" w:hint="eastAsia"/>
                <w:lang w:val="en-GB" w:eastAsia="ko-KR"/>
              </w:rPr>
              <w:t xml:space="preserve">SSB </w:t>
            </w:r>
            <w:r w:rsidRPr="007B722C">
              <w:rPr>
                <w:rFonts w:ascii="Times" w:eastAsia="Malgun Gothic" w:hAnsi="Times"/>
                <w:lang w:val="en-GB" w:eastAsia="ko-KR"/>
              </w:rPr>
              <w:t>supported in</w:t>
            </w:r>
            <w:r w:rsidRPr="007B722C">
              <w:rPr>
                <w:rFonts w:ascii="Times" w:eastAsia="Malgun Gothic" w:hAnsi="Times" w:hint="eastAsia"/>
                <w:lang w:val="en-GB" w:eastAsia="ko-KR"/>
              </w:rPr>
              <w:t xml:space="preserve"> Rel-18 specifications.</w:t>
            </w:r>
          </w:p>
          <w:p w14:paraId="51C6551E" w14:textId="77777777" w:rsidR="003D57C3" w:rsidRPr="00096528" w:rsidRDefault="003D57C3" w:rsidP="00972594">
            <w:pPr>
              <w:widowControl w:val="0"/>
              <w:numPr>
                <w:ilvl w:val="1"/>
                <w:numId w:val="7"/>
              </w:numPr>
              <w:tabs>
                <w:tab w:val="left" w:pos="360"/>
              </w:tabs>
              <w:spacing w:afterLines="0" w:after="120"/>
              <w:contextualSpacing/>
              <w:jc w:val="both"/>
              <w:rPr>
                <w:rFonts w:eastAsiaTheme="minorEastAsia"/>
                <w:lang w:eastAsia="zh-CN"/>
              </w:rPr>
            </w:pPr>
            <w:r w:rsidRPr="007B722C">
              <w:rPr>
                <w:rFonts w:ascii="Times" w:eastAsia="Malgun Gothic" w:hAnsi="Times" w:hint="eastAsia"/>
                <w:lang w:val="en-GB" w:eastAsia="x-none"/>
              </w:rPr>
              <w:t>Timing for on-demand SSB transmission</w:t>
            </w:r>
            <w:r w:rsidRPr="007B722C">
              <w:rPr>
                <w:rFonts w:ascii="Times" w:eastAsia="Malgun Gothic" w:hAnsi="Times"/>
                <w:lang w:val="en-GB" w:eastAsia="x-none"/>
              </w:rPr>
              <w:t xml:space="preserve"> (e.g. when the triggered SSB starts and ends)</w:t>
            </w:r>
            <w:r w:rsidRPr="007B722C">
              <w:rPr>
                <w:rFonts w:ascii="Times" w:eastAsia="Malgun Gothic" w:hAnsi="Times" w:hint="eastAsia"/>
                <w:lang w:val="en-GB" w:eastAsia="x-none"/>
              </w:rPr>
              <w:t xml:space="preserve"> will be </w:t>
            </w:r>
            <w:r w:rsidRPr="007B722C">
              <w:rPr>
                <w:rFonts w:ascii="Times" w:eastAsia="Malgun Gothic" w:hAnsi="Times"/>
                <w:lang w:val="en-GB" w:eastAsia="x-none"/>
              </w:rPr>
              <w:t>separately</w:t>
            </w:r>
            <w:r w:rsidRPr="007B722C">
              <w:rPr>
                <w:rFonts w:ascii="Times" w:eastAsia="Malgun Gothic" w:hAnsi="Times" w:hint="eastAsia"/>
                <w:lang w:val="en-GB" w:eastAsia="x-none"/>
              </w:rPr>
              <w:t xml:space="preserve"> discussed.</w:t>
            </w:r>
          </w:p>
        </w:tc>
      </w:tr>
    </w:tbl>
    <w:p w14:paraId="135592ED" w14:textId="77777777" w:rsidR="003D57C3" w:rsidRDefault="003D57C3" w:rsidP="003D57C3">
      <w:pPr>
        <w:spacing w:after="120"/>
        <w:jc w:val="both"/>
        <w:rPr>
          <w:rFonts w:eastAsiaTheme="minorEastAsia"/>
          <w:lang w:eastAsia="zh-CN"/>
        </w:rPr>
      </w:pPr>
    </w:p>
    <w:p w14:paraId="54F244CB" w14:textId="591F67CB" w:rsidR="003D57C3" w:rsidRDefault="003D57C3" w:rsidP="003D57C3">
      <w:pPr>
        <w:spacing w:after="120"/>
        <w:jc w:val="both"/>
        <w:rPr>
          <w:rFonts w:eastAsiaTheme="minorEastAsia"/>
          <w:lang w:eastAsia="zh-CN"/>
        </w:rPr>
      </w:pPr>
      <w:r>
        <w:rPr>
          <w:rFonts w:eastAsiaTheme="minorEastAsia" w:hint="eastAsia"/>
          <w:lang w:eastAsia="zh-CN"/>
        </w:rPr>
        <w:t xml:space="preserve">Before going to the discussion of use cases and scenarios, we need to first investigate the role of SSB during legacy SCell activation.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_Ref162872061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E5734">
        <w:rPr>
          <w:lang w:eastAsia="zh-CN"/>
        </w:rPr>
        <w:t xml:space="preserve">Figure </w:t>
      </w:r>
      <w:r w:rsidR="00EE5734">
        <w:rPr>
          <w:noProof/>
          <w:lang w:eastAsia="zh-CN"/>
        </w:rPr>
        <w:t>1</w:t>
      </w:r>
      <w:r>
        <w:rPr>
          <w:rFonts w:eastAsiaTheme="minorEastAsia"/>
          <w:lang w:eastAsia="zh-CN"/>
        </w:rPr>
        <w:fldChar w:fldCharType="end"/>
      </w:r>
      <w:r>
        <w:rPr>
          <w:rFonts w:eastAsiaTheme="minorEastAsia" w:hint="eastAsia"/>
          <w:lang w:eastAsia="zh-CN"/>
        </w:rPr>
        <w:t xml:space="preserve"> shows the procedure of current SCell activation for both known SCell case and unknown SCell case. According to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_Ref158303207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E5734">
        <w:rPr>
          <w:rFonts w:eastAsiaTheme="minorEastAsia"/>
          <w:lang w:eastAsia="zh-CN"/>
        </w:rPr>
        <w:t>[5]</w:t>
      </w:r>
      <w:r>
        <w:rPr>
          <w:rFonts w:eastAsiaTheme="minorEastAsia"/>
          <w:lang w:eastAsia="zh-CN"/>
        </w:rPr>
        <w:fldChar w:fldCharType="end"/>
      </w:r>
      <w:r>
        <w:rPr>
          <w:rFonts w:eastAsiaTheme="minorEastAsia" w:hint="eastAsia"/>
          <w:lang w:eastAsia="zh-CN"/>
        </w:rPr>
        <w:t xml:space="preserve">, </w:t>
      </w:r>
      <w:proofErr w:type="spellStart"/>
      <w:r>
        <w:rPr>
          <w:rFonts w:eastAsiaTheme="minorEastAsia" w:hint="eastAsia"/>
          <w:lang w:eastAsia="zh-CN"/>
        </w:rPr>
        <w:t>SCell</w:t>
      </w:r>
      <w:proofErr w:type="spellEnd"/>
      <w:r>
        <w:rPr>
          <w:rFonts w:eastAsiaTheme="minorEastAsia" w:hint="eastAsia"/>
          <w:lang w:eastAsia="zh-CN"/>
        </w:rPr>
        <w:t xml:space="preserve"> activation completes after UE reports a valid CSI. If L3-RSRP has been reported before SCell activation command within a </w:t>
      </w:r>
      <w:r>
        <w:rPr>
          <w:rFonts w:eastAsiaTheme="minorEastAsia"/>
          <w:lang w:eastAsia="zh-CN"/>
        </w:rPr>
        <w:t>certain</w:t>
      </w:r>
      <w:r>
        <w:rPr>
          <w:rFonts w:eastAsiaTheme="minorEastAsia" w:hint="eastAsia"/>
          <w:lang w:eastAsia="zh-CN"/>
        </w:rPr>
        <w:t xml:space="preserve"> period, gNB would acquire UE</w:t>
      </w:r>
      <w:r>
        <w:rPr>
          <w:rFonts w:eastAsiaTheme="minorEastAsia"/>
          <w:lang w:eastAsia="zh-CN"/>
        </w:rPr>
        <w:t>’</w:t>
      </w:r>
      <w:r>
        <w:rPr>
          <w:rFonts w:eastAsiaTheme="minorEastAsia" w:hint="eastAsia"/>
          <w:lang w:eastAsia="zh-CN"/>
        </w:rPr>
        <w:t xml:space="preserve">s </w:t>
      </w:r>
      <w:r>
        <w:rPr>
          <w:rFonts w:eastAsiaTheme="minorEastAsia"/>
          <w:lang w:eastAsia="zh-CN"/>
        </w:rPr>
        <w:t>measurement</w:t>
      </w:r>
      <w:r>
        <w:rPr>
          <w:rFonts w:eastAsiaTheme="minorEastAsia" w:hint="eastAsia"/>
          <w:lang w:eastAsia="zh-CN"/>
        </w:rPr>
        <w:t xml:space="preserve"> result in advance. When UE receives SCell activation command, it is feasible for gNB to quickly determine the TCI state used for further data transmission. Such SCell is defined as known SCell, which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_Ref162872061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E5734">
        <w:rPr>
          <w:lang w:eastAsia="zh-CN"/>
        </w:rPr>
        <w:t xml:space="preserve">Figure </w:t>
      </w:r>
      <w:r w:rsidR="00EE5734">
        <w:rPr>
          <w:noProof/>
          <w:lang w:eastAsia="zh-CN"/>
        </w:rPr>
        <w:t>1</w:t>
      </w:r>
      <w:r>
        <w:rPr>
          <w:rFonts w:eastAsiaTheme="minorEastAsia"/>
          <w:lang w:eastAsia="zh-CN"/>
        </w:rPr>
        <w:fldChar w:fldCharType="end"/>
      </w:r>
      <w:r>
        <w:rPr>
          <w:rFonts w:eastAsiaTheme="minorEastAsia" w:hint="eastAsia"/>
          <w:lang w:eastAsia="zh-CN"/>
        </w:rPr>
        <w:t xml:space="preserve"> (a). In this case, after receiving SCell activation command, UE would use SSB for fine time tracking. On the other hand, if there is no L3-RSRP report before SCell activation, the SCell is regarded as unknown SCell,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_Ref162872061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E5734">
        <w:rPr>
          <w:lang w:eastAsia="zh-CN"/>
        </w:rPr>
        <w:t xml:space="preserve">Figure </w:t>
      </w:r>
      <w:r w:rsidR="00EE5734">
        <w:rPr>
          <w:noProof/>
          <w:lang w:eastAsia="zh-CN"/>
        </w:rPr>
        <w:t>1</w:t>
      </w:r>
      <w:r>
        <w:rPr>
          <w:rFonts w:eastAsiaTheme="minorEastAsia"/>
          <w:lang w:eastAsia="zh-CN"/>
        </w:rPr>
        <w:fldChar w:fldCharType="end"/>
      </w:r>
      <w:r>
        <w:rPr>
          <w:rFonts w:eastAsiaTheme="minorEastAsia" w:hint="eastAsia"/>
          <w:lang w:eastAsia="zh-CN"/>
        </w:rPr>
        <w:t xml:space="preserve"> (b). After SCell activation command, UE has to perform AGC, synchronization and L1 measurement/report based on SSB. Then gNB actives TCI state for data transmission according to UE</w:t>
      </w:r>
      <w:r>
        <w:rPr>
          <w:rFonts w:eastAsiaTheme="minorEastAsia"/>
          <w:lang w:eastAsia="zh-CN"/>
        </w:rPr>
        <w:t>’</w:t>
      </w:r>
      <w:r>
        <w:rPr>
          <w:rFonts w:eastAsiaTheme="minorEastAsia" w:hint="eastAsia"/>
          <w:lang w:eastAsia="zh-CN"/>
        </w:rPr>
        <w:t>s report. Therefore, larger activation delay is required for the unknown SCell.</w:t>
      </w:r>
    </w:p>
    <w:p w14:paraId="6D461083" w14:textId="77777777" w:rsidR="003D57C3" w:rsidRDefault="003D57C3" w:rsidP="003D57C3">
      <w:pPr>
        <w:spacing w:after="120"/>
        <w:jc w:val="both"/>
        <w:rPr>
          <w:rFonts w:eastAsiaTheme="minorEastAsia"/>
          <w:lang w:eastAsia="zh-CN"/>
        </w:rPr>
      </w:pPr>
      <w:r w:rsidRPr="00750EA1">
        <w:rPr>
          <w:rFonts w:eastAsiaTheme="minorEastAsia"/>
          <w:noProof/>
          <w:lang w:eastAsia="zh-CN"/>
        </w:rPr>
        <w:drawing>
          <wp:inline distT="0" distB="0" distL="0" distR="0" wp14:anchorId="35F16EFF" wp14:editId="0A3BFE63">
            <wp:extent cx="5759450" cy="11099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759450" cy="1110565"/>
                    </a:xfrm>
                    <a:prstGeom prst="rect">
                      <a:avLst/>
                    </a:prstGeom>
                    <a:noFill/>
                    <a:ln>
                      <a:noFill/>
                    </a:ln>
                  </pic:spPr>
                </pic:pic>
              </a:graphicData>
            </a:graphic>
          </wp:inline>
        </w:drawing>
      </w:r>
    </w:p>
    <w:p w14:paraId="33F45997" w14:textId="77777777" w:rsidR="003D57C3" w:rsidRDefault="003D57C3" w:rsidP="003D57C3">
      <w:pPr>
        <w:spacing w:after="120"/>
        <w:jc w:val="center"/>
        <w:rPr>
          <w:rFonts w:eastAsiaTheme="minorEastAsia"/>
          <w:lang w:eastAsia="zh-CN"/>
        </w:rPr>
      </w:pPr>
      <w:r>
        <w:rPr>
          <w:rFonts w:eastAsiaTheme="minorEastAsia" w:hint="eastAsia"/>
          <w:lang w:eastAsia="zh-CN"/>
        </w:rPr>
        <w:t>(a</w:t>
      </w:r>
      <w:r>
        <w:rPr>
          <w:rFonts w:eastAsiaTheme="minorEastAsia" w:hint="eastAsia"/>
        </w:rPr>
        <w:t xml:space="preserve">) </w:t>
      </w:r>
      <w:r>
        <w:rPr>
          <w:rFonts w:eastAsiaTheme="minorEastAsia"/>
          <w:lang w:eastAsia="zh-CN"/>
        </w:rPr>
        <w:t>Known</w:t>
      </w:r>
      <w:r>
        <w:rPr>
          <w:rFonts w:eastAsiaTheme="minorEastAsia" w:hint="eastAsia"/>
          <w:lang w:eastAsia="zh-CN"/>
        </w:rPr>
        <w:t xml:space="preserve"> SCell</w:t>
      </w:r>
    </w:p>
    <w:p w14:paraId="401DD431" w14:textId="77777777" w:rsidR="003D57C3" w:rsidRDefault="003D57C3" w:rsidP="003D57C3">
      <w:pPr>
        <w:spacing w:after="120"/>
        <w:jc w:val="both"/>
        <w:rPr>
          <w:rFonts w:eastAsiaTheme="minorEastAsia"/>
          <w:lang w:eastAsia="zh-CN"/>
        </w:rPr>
      </w:pPr>
      <w:r w:rsidRPr="00750EA1">
        <w:rPr>
          <w:rFonts w:eastAsiaTheme="minorEastAsia"/>
          <w:noProof/>
          <w:lang w:eastAsia="zh-CN"/>
        </w:rPr>
        <w:lastRenderedPageBreak/>
        <w:drawing>
          <wp:inline distT="0" distB="0" distL="0" distR="0" wp14:anchorId="3A9AD5F6" wp14:editId="610F0878">
            <wp:extent cx="5759450" cy="11099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759450" cy="1110565"/>
                    </a:xfrm>
                    <a:prstGeom prst="rect">
                      <a:avLst/>
                    </a:prstGeom>
                    <a:noFill/>
                    <a:ln>
                      <a:noFill/>
                    </a:ln>
                  </pic:spPr>
                </pic:pic>
              </a:graphicData>
            </a:graphic>
          </wp:inline>
        </w:drawing>
      </w:r>
    </w:p>
    <w:p w14:paraId="53622993" w14:textId="77777777" w:rsidR="003D57C3" w:rsidRDefault="003D57C3" w:rsidP="003D57C3">
      <w:pPr>
        <w:spacing w:after="120"/>
        <w:jc w:val="center"/>
        <w:rPr>
          <w:rFonts w:eastAsiaTheme="minorEastAsia"/>
          <w:lang w:eastAsia="zh-CN"/>
        </w:rPr>
      </w:pPr>
      <w:r>
        <w:rPr>
          <w:rFonts w:eastAsiaTheme="minorEastAsia" w:hint="eastAsia"/>
          <w:lang w:eastAsia="zh-CN"/>
        </w:rPr>
        <w:t>(b</w:t>
      </w:r>
      <w:r>
        <w:rPr>
          <w:rFonts w:eastAsiaTheme="minorEastAsia" w:hint="eastAsia"/>
        </w:rPr>
        <w:t xml:space="preserve">) </w:t>
      </w:r>
      <w:r>
        <w:rPr>
          <w:rFonts w:eastAsiaTheme="minorEastAsia"/>
          <w:lang w:eastAsia="zh-CN"/>
        </w:rPr>
        <w:t>Unknown</w:t>
      </w:r>
      <w:r>
        <w:rPr>
          <w:rFonts w:eastAsiaTheme="minorEastAsia" w:hint="eastAsia"/>
          <w:lang w:eastAsia="zh-CN"/>
        </w:rPr>
        <w:t xml:space="preserve"> SCell</w:t>
      </w:r>
    </w:p>
    <w:p w14:paraId="77E1DB11" w14:textId="1B2A70E7" w:rsidR="003D57C3" w:rsidRDefault="003D57C3" w:rsidP="003D57C3">
      <w:pPr>
        <w:pStyle w:val="af0"/>
        <w:spacing w:after="120"/>
        <w:jc w:val="center"/>
        <w:rPr>
          <w:rFonts w:ascii="Times New Roman" w:hAnsi="Times New Roman" w:cs="Times New Roman"/>
          <w:lang w:eastAsia="zh-CN"/>
        </w:rPr>
      </w:pPr>
      <w:bookmarkStart w:id="7" w:name="_Ref162872061"/>
      <w:r>
        <w:rPr>
          <w:rFonts w:ascii="Times New Roman" w:hAnsi="Times New Roman" w:cs="Times New Roman"/>
          <w:lang w:eastAsia="zh-CN"/>
        </w:rPr>
        <w:t xml:space="preserve">Figure </w:t>
      </w:r>
      <w:r w:rsidRPr="00712B7D">
        <w:rPr>
          <w:rFonts w:ascii="Times New Roman" w:hAnsi="Times New Roman" w:cs="Times New Roman"/>
          <w:lang w:eastAsia="zh-CN"/>
        </w:rPr>
        <w:fldChar w:fldCharType="begin"/>
      </w:r>
      <w:r w:rsidRPr="00712B7D">
        <w:rPr>
          <w:rFonts w:ascii="Times New Roman" w:hAnsi="Times New Roman" w:cs="Times New Roman"/>
          <w:lang w:eastAsia="zh-CN"/>
        </w:rPr>
        <w:instrText xml:space="preserve"> SEQ Figure \* ARABIC </w:instrText>
      </w:r>
      <w:r w:rsidRPr="00712B7D">
        <w:rPr>
          <w:rFonts w:ascii="Times New Roman" w:hAnsi="Times New Roman" w:cs="Times New Roman"/>
          <w:lang w:eastAsia="zh-CN"/>
        </w:rPr>
        <w:fldChar w:fldCharType="separate"/>
      </w:r>
      <w:r w:rsidR="00EE5734">
        <w:rPr>
          <w:rFonts w:ascii="Times New Roman" w:hAnsi="Times New Roman" w:cs="Times New Roman"/>
          <w:noProof/>
          <w:lang w:eastAsia="zh-CN"/>
        </w:rPr>
        <w:t>1</w:t>
      </w:r>
      <w:r w:rsidRPr="00712B7D">
        <w:rPr>
          <w:rFonts w:ascii="Times New Roman" w:hAnsi="Times New Roman" w:cs="Times New Roman"/>
          <w:lang w:eastAsia="zh-CN"/>
        </w:rPr>
        <w:fldChar w:fldCharType="end"/>
      </w:r>
      <w:bookmarkEnd w:id="7"/>
      <w:r>
        <w:rPr>
          <w:rFonts w:ascii="Times New Roman" w:hAnsi="Times New Roman" w:cs="Times New Roman" w:hint="eastAsia"/>
          <w:lang w:eastAsia="zh-CN"/>
        </w:rPr>
        <w:t>: Procedure of current SCell activation</w:t>
      </w:r>
    </w:p>
    <w:p w14:paraId="2E9E263E" w14:textId="6C9623C6" w:rsidR="003D57C3" w:rsidRDefault="003D57C3" w:rsidP="003D57C3">
      <w:pPr>
        <w:pStyle w:val="af0"/>
        <w:spacing w:after="120"/>
        <w:jc w:val="both"/>
        <w:rPr>
          <w:rFonts w:ascii="Times New Roman" w:eastAsia="宋体" w:hAnsi="Times New Roman" w:cs="Times New Roman"/>
          <w:b/>
          <w:lang w:eastAsia="zh-CN"/>
        </w:rPr>
      </w:pPr>
      <w:r w:rsidRPr="002C5844">
        <w:rPr>
          <w:rFonts w:ascii="Times New Roman" w:eastAsia="宋体" w:hAnsi="Times New Roman" w:cs="Times New Roman"/>
          <w:b/>
          <w:lang w:eastAsia="zh-CN"/>
        </w:rPr>
        <w:t xml:space="preserve">Observation </w:t>
      </w:r>
      <w:r w:rsidRPr="002C5844">
        <w:rPr>
          <w:rFonts w:ascii="Times New Roman" w:eastAsia="宋体" w:hAnsi="Times New Roman" w:cs="Times New Roman"/>
          <w:b/>
          <w:lang w:eastAsia="zh-CN"/>
        </w:rPr>
        <w:fldChar w:fldCharType="begin"/>
      </w:r>
      <w:r w:rsidRPr="002C5844">
        <w:rPr>
          <w:rFonts w:ascii="Times New Roman" w:eastAsia="宋体" w:hAnsi="Times New Roman" w:cs="Times New Roman"/>
          <w:b/>
          <w:lang w:eastAsia="zh-CN"/>
        </w:rPr>
        <w:instrText xml:space="preserve"> SEQ Observation \* ARABIC </w:instrText>
      </w:r>
      <w:r w:rsidRPr="002C5844">
        <w:rPr>
          <w:rFonts w:ascii="Times New Roman" w:eastAsia="宋体" w:hAnsi="Times New Roman" w:cs="Times New Roman"/>
          <w:b/>
          <w:lang w:eastAsia="zh-CN"/>
        </w:rPr>
        <w:fldChar w:fldCharType="separate"/>
      </w:r>
      <w:r w:rsidR="00EE5734">
        <w:rPr>
          <w:rFonts w:ascii="Times New Roman" w:eastAsia="宋体" w:hAnsi="Times New Roman" w:cs="Times New Roman"/>
          <w:b/>
          <w:noProof/>
          <w:lang w:eastAsia="zh-CN"/>
        </w:rPr>
        <w:t>1</w:t>
      </w:r>
      <w:r w:rsidRPr="002C5844">
        <w:rPr>
          <w:rFonts w:ascii="Times New Roman" w:eastAsia="宋体" w:hAnsi="Times New Roman" w:cs="Times New Roman"/>
          <w:b/>
          <w:lang w:eastAsia="zh-CN"/>
        </w:rPr>
        <w:fldChar w:fldCharType="end"/>
      </w:r>
      <w:r w:rsidRPr="002C5844">
        <w:rPr>
          <w:rFonts w:ascii="Times New Roman" w:eastAsia="宋体" w:hAnsi="Times New Roman" w:cs="Times New Roman"/>
          <w:b/>
          <w:lang w:eastAsia="zh-CN"/>
        </w:rPr>
        <w:t xml:space="preserve">: </w:t>
      </w:r>
      <w:r>
        <w:rPr>
          <w:rFonts w:ascii="Times New Roman" w:eastAsia="宋体" w:hAnsi="Times New Roman" w:cs="Times New Roman" w:hint="eastAsia"/>
          <w:b/>
          <w:lang w:eastAsia="zh-CN"/>
        </w:rPr>
        <w:t xml:space="preserve">In the current system, after UE receives SCell activation command, for a known SCell, UE </w:t>
      </w:r>
      <w:r>
        <w:rPr>
          <w:rFonts w:ascii="Times New Roman" w:eastAsia="宋体" w:hAnsi="Times New Roman" w:cs="Times New Roman"/>
          <w:b/>
          <w:lang w:eastAsia="zh-CN"/>
        </w:rPr>
        <w:t>acquires</w:t>
      </w:r>
      <w:r>
        <w:rPr>
          <w:rFonts w:ascii="Times New Roman" w:eastAsia="宋体" w:hAnsi="Times New Roman" w:cs="Times New Roman" w:hint="eastAsia"/>
          <w:b/>
          <w:lang w:eastAsia="zh-CN"/>
        </w:rPr>
        <w:t xml:space="preserve"> SSB for fine time tracking. For an unknown SCell, UE </w:t>
      </w:r>
      <w:r>
        <w:rPr>
          <w:rFonts w:ascii="Times New Roman" w:eastAsia="宋体" w:hAnsi="Times New Roman" w:cs="Times New Roman"/>
          <w:b/>
          <w:lang w:eastAsia="zh-CN"/>
        </w:rPr>
        <w:t>acquires</w:t>
      </w:r>
      <w:r>
        <w:rPr>
          <w:rFonts w:ascii="Times New Roman" w:eastAsia="宋体" w:hAnsi="Times New Roman" w:cs="Times New Roman" w:hint="eastAsia"/>
          <w:b/>
          <w:lang w:eastAsia="zh-CN"/>
        </w:rPr>
        <w:t xml:space="preserve"> SSB to perform AGC, synchronization and L1 measurement report.</w:t>
      </w:r>
    </w:p>
    <w:p w14:paraId="042DF729" w14:textId="77777777" w:rsidR="003D57C3" w:rsidRPr="007B722C" w:rsidRDefault="003D57C3" w:rsidP="003D57C3">
      <w:pPr>
        <w:spacing w:beforeLines="50" w:before="120" w:after="120"/>
        <w:contextualSpacing/>
        <w:jc w:val="both"/>
        <w:rPr>
          <w:rFonts w:ascii="Times" w:eastAsia="Malgun Gothic" w:hAnsi="Times"/>
          <w:lang w:val="en-GB" w:eastAsia="ko-KR"/>
        </w:rPr>
      </w:pPr>
      <w:r>
        <w:rPr>
          <w:rFonts w:ascii="Times" w:eastAsiaTheme="minorEastAsia" w:hAnsi="Times" w:hint="eastAsia"/>
          <w:lang w:val="en-GB" w:eastAsia="zh-CN"/>
        </w:rPr>
        <w:t xml:space="preserve">According to the above agreement, </w:t>
      </w:r>
      <w:r w:rsidRPr="007B722C">
        <w:rPr>
          <w:rFonts w:ascii="Times" w:eastAsia="Batang" w:hAnsi="Times" w:hint="eastAsia"/>
          <w:lang w:val="en-GB" w:eastAsia="ko-KR"/>
        </w:rPr>
        <w:t>on-demand SSB can be triggered by gNB at least for the following scenarios/cases:</w:t>
      </w:r>
    </w:p>
    <w:p w14:paraId="726FA32D"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lang w:val="en-GB" w:eastAsia="x-none"/>
        </w:rPr>
        <w:t>Scenario #2</w:t>
      </w:r>
      <w:r w:rsidRPr="007B722C">
        <w:rPr>
          <w:rFonts w:ascii="Times" w:eastAsia="Batang" w:hAnsi="Times" w:hint="eastAsia"/>
          <w:lang w:val="en-GB" w:eastAsia="ko-KR"/>
        </w:rPr>
        <w:t xml:space="preserve"> and Case #1</w:t>
      </w:r>
    </w:p>
    <w:p w14:paraId="3FD3F9E5"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Scenario #2 and Case #2</w:t>
      </w:r>
    </w:p>
    <w:p w14:paraId="4226AC78"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lang w:val="en-GB" w:eastAsia="x-none"/>
        </w:rPr>
        <w:t>Scenario #</w:t>
      </w:r>
      <w:r w:rsidRPr="007B722C">
        <w:rPr>
          <w:rFonts w:ascii="Times" w:eastAsia="Batang" w:hAnsi="Times" w:hint="eastAsia"/>
          <w:lang w:val="en-GB" w:eastAsia="ko-KR"/>
        </w:rPr>
        <w:t>2A and Case #1</w:t>
      </w:r>
    </w:p>
    <w:p w14:paraId="60B34F1C" w14:textId="77777777" w:rsidR="003D57C3" w:rsidRPr="002D61B2"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Scenario #2A and Case #2</w:t>
      </w:r>
    </w:p>
    <w:p w14:paraId="59EEC501" w14:textId="77777777" w:rsidR="003D57C3" w:rsidRPr="002D61B2" w:rsidRDefault="003D57C3" w:rsidP="003D57C3">
      <w:pPr>
        <w:widowControl w:val="0"/>
        <w:spacing w:beforeLines="50" w:before="120" w:after="120"/>
        <w:contextualSpacing/>
        <w:jc w:val="both"/>
        <w:rPr>
          <w:rFonts w:ascii="Times" w:eastAsiaTheme="minorEastAsia" w:hAnsi="Times"/>
          <w:lang w:val="en-GB" w:eastAsia="zh-CN"/>
        </w:rPr>
      </w:pPr>
      <w:r>
        <w:rPr>
          <w:rFonts w:ascii="Times" w:eastAsiaTheme="minorEastAsia" w:hAnsi="Times" w:hint="eastAsia"/>
          <w:lang w:val="en-GB" w:eastAsia="zh-CN"/>
        </w:rPr>
        <w:t xml:space="preserve">And the following combinations of </w:t>
      </w:r>
      <w:r w:rsidRPr="007B722C">
        <w:rPr>
          <w:rFonts w:ascii="Times" w:eastAsia="Batang" w:hAnsi="Times" w:hint="eastAsia"/>
          <w:lang w:val="en-GB" w:eastAsia="ko-KR"/>
        </w:rPr>
        <w:t>scenarios/cases</w:t>
      </w:r>
      <w:r>
        <w:rPr>
          <w:rFonts w:ascii="Times" w:eastAsiaTheme="minorEastAsia" w:hAnsi="Times" w:hint="eastAsia"/>
          <w:lang w:val="en-GB" w:eastAsia="zh-CN"/>
        </w:rPr>
        <w:t xml:space="preserve"> should be further studied:</w:t>
      </w:r>
    </w:p>
    <w:p w14:paraId="38089D6B"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 xml:space="preserve">FFS: </w:t>
      </w:r>
      <w:r w:rsidRPr="007B722C">
        <w:rPr>
          <w:rFonts w:ascii="Times" w:eastAsia="Malgun Gothic" w:hAnsi="Times" w:hint="eastAsia"/>
          <w:lang w:val="en-GB" w:eastAsia="ko-KR"/>
        </w:rPr>
        <w:t>Scenario #3A and Case #1</w:t>
      </w:r>
    </w:p>
    <w:p w14:paraId="3D8BD47C"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 xml:space="preserve">FFS: </w:t>
      </w:r>
      <w:r w:rsidRPr="007B722C">
        <w:rPr>
          <w:rFonts w:ascii="Times" w:eastAsia="Batang" w:hAnsi="Times"/>
          <w:lang w:val="en-GB" w:eastAsia="x-none"/>
        </w:rPr>
        <w:t>Scenario #3</w:t>
      </w:r>
      <w:r w:rsidRPr="007B722C">
        <w:rPr>
          <w:rFonts w:ascii="Times" w:eastAsia="Batang" w:hAnsi="Times" w:hint="eastAsia"/>
          <w:lang w:val="en-GB" w:eastAsia="ko-KR"/>
        </w:rPr>
        <w:t>A and Case #2</w:t>
      </w:r>
    </w:p>
    <w:p w14:paraId="38635EE1"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FFS: Scenario #3B and Case #1</w:t>
      </w:r>
    </w:p>
    <w:p w14:paraId="573BC2AA"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FFS: Scenario #3B and Case #2</w:t>
      </w:r>
    </w:p>
    <w:p w14:paraId="2AA7E74D" w14:textId="77777777" w:rsidR="003D57C3" w:rsidRDefault="003D57C3" w:rsidP="003D57C3">
      <w:pPr>
        <w:spacing w:after="120"/>
        <w:jc w:val="both"/>
        <w:rPr>
          <w:rFonts w:eastAsia="宋体"/>
          <w:lang w:eastAsia="zh-CN"/>
        </w:rPr>
      </w:pPr>
    </w:p>
    <w:p w14:paraId="06612BE6" w14:textId="77777777" w:rsidR="003D57C3" w:rsidRDefault="003D57C3" w:rsidP="003D57C3">
      <w:pPr>
        <w:spacing w:after="120"/>
        <w:jc w:val="both"/>
        <w:rPr>
          <w:rFonts w:eastAsia="宋体"/>
          <w:lang w:eastAsia="zh-CN"/>
        </w:rPr>
      </w:pPr>
      <w:r>
        <w:rPr>
          <w:rFonts w:eastAsia="宋体" w:hint="eastAsia"/>
          <w:lang w:eastAsia="zh-CN"/>
        </w:rPr>
        <w:t>According to the agreement above, the definitions of scenario #3A and scenario #3B are listed as follows:</w:t>
      </w:r>
    </w:p>
    <w:p w14:paraId="58DDCF80"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Scenario #3A refers to</w:t>
      </w:r>
    </w:p>
    <w:p w14:paraId="506E3D23"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“A</w:t>
      </w:r>
      <w:r w:rsidRPr="007B722C">
        <w:rPr>
          <w:rFonts w:ascii="Times" w:eastAsia="Batang" w:hAnsi="Times"/>
          <w:lang w:val="en-GB" w:eastAsia="x-none"/>
        </w:rPr>
        <w:t>fter UE receives SCell activation command (e.g., as defined in TS 38.321)</w:t>
      </w:r>
      <w:r w:rsidRPr="007B722C">
        <w:rPr>
          <w:rFonts w:ascii="Times" w:eastAsia="Batang" w:hAnsi="Times" w:hint="eastAsia"/>
          <w:lang w:val="en-GB" w:eastAsia="ko-KR"/>
        </w:rPr>
        <w:t xml:space="preserve"> until SCell activation is completed</w:t>
      </w:r>
      <w:r w:rsidRPr="007B722C">
        <w:rPr>
          <w:rFonts w:ascii="Times" w:eastAsia="Batang" w:hAnsi="Times"/>
          <w:lang w:val="en-GB" w:eastAsia="ko-KR"/>
        </w:rPr>
        <w:t>”</w:t>
      </w:r>
    </w:p>
    <w:p w14:paraId="302C472D"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Scenario #3B refers to</w:t>
      </w:r>
    </w:p>
    <w:p w14:paraId="2DB34C8F"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w:t>
      </w:r>
      <w:r w:rsidRPr="007B722C">
        <w:rPr>
          <w:rFonts w:ascii="Times" w:eastAsia="Malgun Gothic" w:hAnsi="Times" w:hint="eastAsia"/>
          <w:lang w:val="en-GB" w:eastAsia="ko-KR"/>
        </w:rPr>
        <w:t>When SCell activation is completed and SCell is activated</w:t>
      </w:r>
      <w:r w:rsidRPr="007B722C">
        <w:rPr>
          <w:rFonts w:ascii="Times" w:eastAsia="Malgun Gothic" w:hAnsi="Times"/>
          <w:lang w:val="en-GB" w:eastAsia="ko-KR"/>
        </w:rPr>
        <w:t>” or</w:t>
      </w:r>
    </w:p>
    <w:p w14:paraId="528CE12A"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“A</w:t>
      </w:r>
      <w:r w:rsidRPr="007B722C">
        <w:rPr>
          <w:rFonts w:ascii="Times" w:eastAsia="Malgun Gothic" w:hAnsi="Times" w:hint="eastAsia"/>
          <w:lang w:val="en-GB" w:eastAsia="ko-KR"/>
        </w:rPr>
        <w:t>fter SCell activation is completed and SCell is activated</w:t>
      </w:r>
      <w:r w:rsidRPr="007B722C">
        <w:rPr>
          <w:rFonts w:ascii="Times" w:eastAsia="Malgun Gothic" w:hAnsi="Times"/>
          <w:lang w:val="en-GB" w:eastAsia="ko-KR"/>
        </w:rPr>
        <w:t>”</w:t>
      </w:r>
    </w:p>
    <w:p w14:paraId="01A6F296" w14:textId="77777777" w:rsidR="003D57C3" w:rsidRDefault="003D57C3" w:rsidP="003D57C3">
      <w:pPr>
        <w:spacing w:after="120"/>
        <w:jc w:val="both"/>
        <w:rPr>
          <w:rFonts w:eastAsia="宋体"/>
          <w:lang w:val="en-GB" w:eastAsia="zh-CN"/>
        </w:rPr>
      </w:pPr>
    </w:p>
    <w:p w14:paraId="7CB50E4C" w14:textId="77777777" w:rsidR="003D57C3" w:rsidRPr="003177E4" w:rsidRDefault="003D57C3" w:rsidP="003D57C3">
      <w:pPr>
        <w:spacing w:after="120"/>
        <w:jc w:val="both"/>
        <w:rPr>
          <w:rFonts w:eastAsia="宋体"/>
          <w:lang w:val="en-GB" w:eastAsia="zh-CN"/>
        </w:rPr>
      </w:pPr>
      <w:r w:rsidRPr="003177E4">
        <w:rPr>
          <w:rFonts w:eastAsia="宋体" w:hint="eastAsia"/>
          <w:lang w:val="en-GB" w:eastAsia="zh-CN"/>
        </w:rPr>
        <w:t>According to the agreement</w:t>
      </w:r>
      <w:r>
        <w:rPr>
          <w:rFonts w:eastAsia="宋体" w:hint="eastAsia"/>
          <w:lang w:val="en-GB" w:eastAsia="zh-CN"/>
        </w:rPr>
        <w:t xml:space="preserve"> in RAN1#116</w:t>
      </w:r>
      <w:r w:rsidRPr="003177E4">
        <w:rPr>
          <w:rFonts w:eastAsia="宋体" w:hint="eastAsia"/>
          <w:lang w:val="en-GB" w:eastAsia="zh-CN"/>
        </w:rPr>
        <w:t xml:space="preserve">, the definitions of </w:t>
      </w:r>
      <w:r>
        <w:rPr>
          <w:rFonts w:eastAsia="宋体" w:hint="eastAsia"/>
          <w:lang w:val="en-GB" w:eastAsia="zh-CN"/>
        </w:rPr>
        <w:t>case</w:t>
      </w:r>
      <w:r w:rsidRPr="003177E4">
        <w:rPr>
          <w:rFonts w:eastAsia="宋体" w:hint="eastAsia"/>
          <w:lang w:val="en-GB" w:eastAsia="zh-CN"/>
        </w:rPr>
        <w:t xml:space="preserve"> #</w:t>
      </w:r>
      <w:r>
        <w:rPr>
          <w:rFonts w:eastAsia="宋体" w:hint="eastAsia"/>
          <w:lang w:val="en-GB" w:eastAsia="zh-CN"/>
        </w:rPr>
        <w:t>1</w:t>
      </w:r>
      <w:r w:rsidRPr="003177E4">
        <w:rPr>
          <w:rFonts w:eastAsia="宋体" w:hint="eastAsia"/>
          <w:lang w:val="en-GB" w:eastAsia="zh-CN"/>
        </w:rPr>
        <w:t xml:space="preserve"> and </w:t>
      </w:r>
      <w:r>
        <w:rPr>
          <w:rFonts w:eastAsia="宋体" w:hint="eastAsia"/>
          <w:lang w:val="en-GB" w:eastAsia="zh-CN"/>
        </w:rPr>
        <w:t>case</w:t>
      </w:r>
      <w:r w:rsidRPr="003177E4">
        <w:rPr>
          <w:rFonts w:eastAsia="宋体" w:hint="eastAsia"/>
          <w:lang w:val="en-GB" w:eastAsia="zh-CN"/>
        </w:rPr>
        <w:t xml:space="preserve"> #</w:t>
      </w:r>
      <w:r>
        <w:rPr>
          <w:rFonts w:eastAsia="宋体" w:hint="eastAsia"/>
          <w:lang w:val="en-GB" w:eastAsia="zh-CN"/>
        </w:rPr>
        <w:t>2</w:t>
      </w:r>
      <w:r w:rsidRPr="003177E4">
        <w:rPr>
          <w:rFonts w:eastAsia="宋体" w:hint="eastAsia"/>
          <w:lang w:val="en-GB" w:eastAsia="zh-CN"/>
        </w:rPr>
        <w:t xml:space="preserve"> are listed as follows:</w:t>
      </w:r>
    </w:p>
    <w:p w14:paraId="48F28773" w14:textId="77777777" w:rsidR="003D57C3" w:rsidRPr="003177E4" w:rsidRDefault="003D57C3" w:rsidP="00972594">
      <w:pPr>
        <w:widowControl w:val="0"/>
        <w:numPr>
          <w:ilvl w:val="0"/>
          <w:numId w:val="7"/>
        </w:numPr>
        <w:tabs>
          <w:tab w:val="left" w:pos="432"/>
        </w:tabs>
        <w:spacing w:afterLines="0" w:after="120"/>
        <w:contextualSpacing/>
        <w:jc w:val="both"/>
        <w:rPr>
          <w:rFonts w:ascii="Times" w:eastAsia="Batang" w:hAnsi="Times"/>
          <w:lang w:val="en-GB" w:eastAsia="x-none"/>
        </w:rPr>
      </w:pPr>
      <w:r w:rsidRPr="003177E4">
        <w:rPr>
          <w:rFonts w:ascii="Times" w:eastAsia="Batang" w:hAnsi="Times"/>
          <w:lang w:val="en-GB" w:eastAsia="x-none"/>
        </w:rPr>
        <w:t>Case #1: There is no always-on SSB on the cell.</w:t>
      </w:r>
    </w:p>
    <w:p w14:paraId="1B432650" w14:textId="77777777" w:rsidR="003D57C3" w:rsidRPr="003177E4" w:rsidRDefault="003D57C3" w:rsidP="00972594">
      <w:pPr>
        <w:widowControl w:val="0"/>
        <w:numPr>
          <w:ilvl w:val="0"/>
          <w:numId w:val="7"/>
        </w:numPr>
        <w:tabs>
          <w:tab w:val="left" w:pos="432"/>
        </w:tabs>
        <w:spacing w:afterLines="0" w:after="120"/>
        <w:contextualSpacing/>
        <w:jc w:val="both"/>
        <w:rPr>
          <w:rFonts w:ascii="Times" w:eastAsia="Batang" w:hAnsi="Times"/>
          <w:lang w:val="en-GB" w:eastAsia="x-none"/>
        </w:rPr>
      </w:pPr>
      <w:r w:rsidRPr="003177E4">
        <w:rPr>
          <w:rFonts w:ascii="Times" w:eastAsia="Batang" w:hAnsi="Times"/>
          <w:lang w:val="en-GB" w:eastAsia="x-none"/>
        </w:rPr>
        <w:t>Case #2: Always-on SSB is periodically transmitted on the cell.</w:t>
      </w:r>
    </w:p>
    <w:p w14:paraId="7A21953D" w14:textId="77777777" w:rsidR="003D57C3" w:rsidRPr="003177E4" w:rsidRDefault="003D57C3" w:rsidP="003D57C3">
      <w:pPr>
        <w:spacing w:after="120"/>
        <w:jc w:val="both"/>
        <w:rPr>
          <w:rFonts w:eastAsia="宋体"/>
          <w:lang w:val="en-IN" w:eastAsia="zh-CN"/>
        </w:rPr>
      </w:pPr>
    </w:p>
    <w:p w14:paraId="75673E9E" w14:textId="0C10E4D6" w:rsidR="003D57C3" w:rsidRPr="00BC1C14" w:rsidRDefault="003D57C3" w:rsidP="003D57C3">
      <w:pPr>
        <w:spacing w:after="120"/>
        <w:jc w:val="both"/>
        <w:rPr>
          <w:rFonts w:eastAsiaTheme="minorEastAsia"/>
          <w:lang w:val="en-GB" w:eastAsia="zh-CN"/>
        </w:rPr>
      </w:pPr>
      <w:r>
        <w:rPr>
          <w:rFonts w:eastAsia="宋体" w:hint="eastAsia"/>
          <w:lang w:val="en-GB" w:eastAsia="zh-CN"/>
        </w:rPr>
        <w:t xml:space="preserve">The </w:t>
      </w:r>
      <w:r>
        <w:rPr>
          <w:rFonts w:eastAsia="宋体"/>
          <w:lang w:val="en-GB" w:eastAsia="zh-CN"/>
        </w:rPr>
        <w:t>combination</w:t>
      </w:r>
      <w:r>
        <w:rPr>
          <w:rFonts w:eastAsia="宋体" w:hint="eastAsia"/>
          <w:lang w:val="en-GB" w:eastAsia="zh-CN"/>
        </w:rPr>
        <w:t xml:space="preserve">s of </w:t>
      </w:r>
      <w:r>
        <w:rPr>
          <w:rFonts w:ascii="Times" w:eastAsiaTheme="minorEastAsia" w:hAnsi="Times" w:hint="eastAsia"/>
          <w:lang w:val="en-GB" w:eastAsia="zh-CN"/>
        </w:rPr>
        <w:t>s</w:t>
      </w:r>
      <w:r w:rsidRPr="00896298">
        <w:rPr>
          <w:rFonts w:ascii="Times" w:eastAsia="Batang" w:hAnsi="Times" w:hint="eastAsia"/>
          <w:lang w:val="en-GB" w:eastAsia="ko-KR"/>
        </w:rPr>
        <w:t>cenario #3A</w:t>
      </w:r>
      <w:r>
        <w:rPr>
          <w:rFonts w:ascii="Times" w:eastAsiaTheme="minorEastAsia" w:hAnsi="Times" w:hint="eastAsia"/>
          <w:lang w:val="en-GB" w:eastAsia="zh-CN"/>
        </w:rPr>
        <w:t xml:space="preserve">/3B and case #1/2 are shown in the </w:t>
      </w:r>
      <w:r>
        <w:rPr>
          <w:rFonts w:ascii="Times" w:eastAsiaTheme="minorEastAsia" w:hAnsi="Times"/>
          <w:lang w:val="en-GB" w:eastAsia="zh-CN"/>
        </w:rPr>
        <w:t>following</w:t>
      </w:r>
      <w:r>
        <w:rPr>
          <w:rFonts w:ascii="Times" w:eastAsiaTheme="minorEastAsia" w:hAnsi="Times" w:hint="eastAsia"/>
          <w:lang w:val="en-GB" w:eastAsia="zh-CN"/>
        </w:rPr>
        <w:t xml:space="preserve"> </w:t>
      </w:r>
      <w:r>
        <w:rPr>
          <w:rFonts w:ascii="Times" w:eastAsiaTheme="minorEastAsia" w:hAnsi="Times"/>
          <w:lang w:val="en-GB" w:eastAsia="zh-CN"/>
        </w:rPr>
        <w:fldChar w:fldCharType="begin"/>
      </w:r>
      <w:r>
        <w:rPr>
          <w:rFonts w:ascii="Times" w:eastAsiaTheme="minorEastAsia" w:hAnsi="Times"/>
          <w:lang w:val="en-GB" w:eastAsia="zh-CN"/>
        </w:rPr>
        <w:instrText xml:space="preserve"> </w:instrText>
      </w:r>
      <w:r>
        <w:rPr>
          <w:rFonts w:ascii="Times" w:eastAsiaTheme="minorEastAsia" w:hAnsi="Times" w:hint="eastAsia"/>
          <w:lang w:val="en-GB" w:eastAsia="zh-CN"/>
        </w:rPr>
        <w:instrText>REF _Ref165970055 \h</w:instrText>
      </w:r>
      <w:r>
        <w:rPr>
          <w:rFonts w:ascii="Times" w:eastAsiaTheme="minorEastAsia" w:hAnsi="Times"/>
          <w:lang w:val="en-GB" w:eastAsia="zh-CN"/>
        </w:rPr>
        <w:instrText xml:space="preserve"> </w:instrText>
      </w:r>
      <w:r>
        <w:rPr>
          <w:rFonts w:ascii="Times" w:eastAsiaTheme="minorEastAsia" w:hAnsi="Times"/>
          <w:lang w:val="en-GB" w:eastAsia="zh-CN"/>
        </w:rPr>
      </w:r>
      <w:r>
        <w:rPr>
          <w:rFonts w:ascii="Times" w:eastAsiaTheme="minorEastAsia" w:hAnsi="Times"/>
          <w:lang w:val="en-GB" w:eastAsia="zh-CN"/>
        </w:rPr>
        <w:fldChar w:fldCharType="separate"/>
      </w:r>
      <w:r w:rsidR="006237C7" w:rsidRPr="00712B7D">
        <w:rPr>
          <w:lang w:eastAsia="zh-CN"/>
        </w:rPr>
        <w:t xml:space="preserve">Figure </w:t>
      </w:r>
      <w:r w:rsidR="006237C7">
        <w:rPr>
          <w:noProof/>
          <w:lang w:eastAsia="zh-CN"/>
        </w:rPr>
        <w:t>2</w:t>
      </w:r>
      <w:r>
        <w:rPr>
          <w:rFonts w:ascii="Times" w:eastAsiaTheme="minorEastAsia" w:hAnsi="Times"/>
          <w:lang w:val="en-GB" w:eastAsia="zh-CN"/>
        </w:rPr>
        <w:fldChar w:fldCharType="end"/>
      </w:r>
      <w:r>
        <w:rPr>
          <w:rFonts w:ascii="Times" w:eastAsiaTheme="minorEastAsia" w:hAnsi="Times" w:hint="eastAsia"/>
          <w:lang w:val="en-GB" w:eastAsia="zh-CN"/>
        </w:rPr>
        <w:t>:</w:t>
      </w:r>
    </w:p>
    <w:p w14:paraId="14DA1E2D" w14:textId="77777777" w:rsidR="003D57C3" w:rsidRPr="00896298" w:rsidRDefault="003D57C3" w:rsidP="00972594">
      <w:pPr>
        <w:widowControl w:val="0"/>
        <w:numPr>
          <w:ilvl w:val="0"/>
          <w:numId w:val="7"/>
        </w:numPr>
        <w:tabs>
          <w:tab w:val="left" w:pos="432"/>
        </w:tabs>
        <w:spacing w:afterLines="0" w:after="120"/>
        <w:contextualSpacing/>
        <w:jc w:val="both"/>
        <w:rPr>
          <w:rFonts w:ascii="Times" w:eastAsia="Batang" w:hAnsi="Times"/>
          <w:lang w:val="en-GB" w:eastAsia="ko-KR"/>
        </w:rPr>
      </w:pPr>
      <w:r w:rsidRPr="00896298">
        <w:rPr>
          <w:rFonts w:ascii="Times" w:eastAsia="Batang" w:hAnsi="Times" w:hint="eastAsia"/>
          <w:lang w:val="en-GB" w:eastAsia="ko-KR"/>
        </w:rPr>
        <w:t>Scenario #3A and Case #1</w:t>
      </w:r>
      <w:r>
        <w:rPr>
          <w:rFonts w:ascii="Times" w:eastAsiaTheme="minorEastAsia" w:hAnsi="Times" w:hint="eastAsia"/>
          <w:lang w:val="en-GB" w:eastAsia="zh-CN"/>
        </w:rPr>
        <w:t>:</w:t>
      </w:r>
    </w:p>
    <w:p w14:paraId="0EC451AF" w14:textId="77777777" w:rsidR="003D57C3" w:rsidRDefault="003D57C3" w:rsidP="003D57C3">
      <w:pPr>
        <w:spacing w:after="120" w:line="256" w:lineRule="auto"/>
        <w:contextualSpacing/>
        <w:jc w:val="center"/>
        <w:rPr>
          <w:rFonts w:eastAsiaTheme="minorEastAsia"/>
          <w:lang w:eastAsia="zh-CN"/>
        </w:rPr>
      </w:pPr>
      <w:r>
        <w:rPr>
          <w:rFonts w:eastAsia="Malgun Gothic"/>
          <w:noProof/>
          <w:lang w:eastAsia="zh-CN"/>
        </w:rPr>
        <w:drawing>
          <wp:inline distT="0" distB="0" distL="0" distR="0" wp14:anchorId="18C4D616" wp14:editId="5255D272">
            <wp:extent cx="5230495" cy="1540510"/>
            <wp:effectExtent l="19050" t="19050" r="27305" b="21590"/>
            <wp:docPr id="11658583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5838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30495" cy="1540510"/>
                    </a:xfrm>
                    <a:prstGeom prst="rect">
                      <a:avLst/>
                    </a:prstGeom>
                    <a:noFill/>
                    <a:ln w="3175">
                      <a:solidFill>
                        <a:schemeClr val="tx1"/>
                      </a:solidFill>
                    </a:ln>
                  </pic:spPr>
                </pic:pic>
              </a:graphicData>
            </a:graphic>
          </wp:inline>
        </w:drawing>
      </w:r>
    </w:p>
    <w:p w14:paraId="1C7E55EE" w14:textId="77777777" w:rsidR="003D57C3" w:rsidRPr="00C82224" w:rsidRDefault="003D57C3" w:rsidP="003D57C3">
      <w:pPr>
        <w:spacing w:after="120" w:line="256" w:lineRule="auto"/>
        <w:contextualSpacing/>
        <w:jc w:val="center"/>
        <w:rPr>
          <w:rFonts w:eastAsiaTheme="minorEastAsia"/>
          <w:lang w:eastAsia="zh-CN"/>
        </w:rPr>
      </w:pPr>
      <w:r>
        <w:rPr>
          <w:rFonts w:eastAsiaTheme="minorEastAsia" w:hint="eastAsia"/>
          <w:lang w:eastAsia="zh-CN"/>
        </w:rPr>
        <w:t>(a)</w:t>
      </w:r>
      <w:r w:rsidRPr="00D53545">
        <w:rPr>
          <w:rFonts w:ascii="Times" w:eastAsia="Batang" w:hAnsi="Times" w:hint="eastAsia"/>
          <w:lang w:val="en-GB" w:eastAsia="ko-KR"/>
        </w:rPr>
        <w:t xml:space="preserve"> </w:t>
      </w:r>
      <w:r w:rsidRPr="00896298">
        <w:rPr>
          <w:rFonts w:ascii="Times" w:eastAsia="Batang" w:hAnsi="Times" w:hint="eastAsia"/>
          <w:lang w:val="en-GB" w:eastAsia="ko-KR"/>
        </w:rPr>
        <w:t>Scenario #3A and Case #1</w:t>
      </w:r>
    </w:p>
    <w:p w14:paraId="35B35D82" w14:textId="77777777" w:rsidR="003D57C3" w:rsidRPr="00896298" w:rsidRDefault="003D57C3" w:rsidP="003D57C3">
      <w:pPr>
        <w:pStyle w:val="ListParagraph1"/>
        <w:spacing w:after="120" w:line="256" w:lineRule="auto"/>
        <w:jc w:val="both"/>
        <w:rPr>
          <w:rFonts w:eastAsia="Malgun Gothic"/>
          <w:szCs w:val="20"/>
        </w:rPr>
      </w:pPr>
    </w:p>
    <w:p w14:paraId="3D171A18" w14:textId="77777777" w:rsidR="003D57C3" w:rsidRPr="00896298" w:rsidRDefault="003D57C3" w:rsidP="00972594">
      <w:pPr>
        <w:widowControl w:val="0"/>
        <w:numPr>
          <w:ilvl w:val="0"/>
          <w:numId w:val="7"/>
        </w:numPr>
        <w:tabs>
          <w:tab w:val="left" w:pos="432"/>
        </w:tabs>
        <w:spacing w:afterLines="0" w:after="120"/>
        <w:contextualSpacing/>
        <w:jc w:val="both"/>
        <w:rPr>
          <w:rFonts w:ascii="Times" w:eastAsia="Batang" w:hAnsi="Times"/>
          <w:lang w:val="en-GB" w:eastAsia="ko-KR"/>
        </w:rPr>
      </w:pPr>
      <w:r w:rsidRPr="00896298">
        <w:rPr>
          <w:rFonts w:ascii="Times" w:eastAsia="Batang" w:hAnsi="Times"/>
          <w:lang w:val="en-GB" w:eastAsia="ko-KR"/>
        </w:rPr>
        <w:t>Scenario #3</w:t>
      </w:r>
      <w:r w:rsidRPr="00896298">
        <w:rPr>
          <w:rFonts w:ascii="Times" w:eastAsia="Batang" w:hAnsi="Times" w:hint="eastAsia"/>
          <w:lang w:val="en-GB" w:eastAsia="ko-KR"/>
        </w:rPr>
        <w:t>A and Case #2</w:t>
      </w:r>
      <w:r>
        <w:rPr>
          <w:rFonts w:ascii="Times" w:eastAsiaTheme="minorEastAsia" w:hAnsi="Times" w:hint="eastAsia"/>
          <w:lang w:val="en-GB" w:eastAsia="zh-CN"/>
        </w:rPr>
        <w:t>:</w:t>
      </w:r>
    </w:p>
    <w:p w14:paraId="3A50EAB4" w14:textId="77777777" w:rsidR="003D57C3" w:rsidRDefault="003D57C3" w:rsidP="003D57C3">
      <w:pPr>
        <w:spacing w:after="120" w:line="256" w:lineRule="auto"/>
        <w:contextualSpacing/>
        <w:jc w:val="center"/>
        <w:rPr>
          <w:rFonts w:eastAsiaTheme="minorEastAsia"/>
          <w:lang w:eastAsia="zh-CN"/>
        </w:rPr>
      </w:pPr>
      <w:r>
        <w:rPr>
          <w:rFonts w:eastAsia="Malgun Gothic"/>
          <w:noProof/>
          <w:lang w:eastAsia="zh-CN"/>
        </w:rPr>
        <w:lastRenderedPageBreak/>
        <w:drawing>
          <wp:inline distT="0" distB="0" distL="0" distR="0" wp14:anchorId="4177520E" wp14:editId="1993B97B">
            <wp:extent cx="5230495" cy="1540510"/>
            <wp:effectExtent l="19050" t="19050" r="27305" b="21590"/>
            <wp:docPr id="13423246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32467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30800" cy="1540800"/>
                    </a:xfrm>
                    <a:prstGeom prst="rect">
                      <a:avLst/>
                    </a:prstGeom>
                    <a:noFill/>
                    <a:ln w="3175">
                      <a:solidFill>
                        <a:schemeClr val="tx1"/>
                      </a:solidFill>
                    </a:ln>
                  </pic:spPr>
                </pic:pic>
              </a:graphicData>
            </a:graphic>
          </wp:inline>
        </w:drawing>
      </w:r>
    </w:p>
    <w:p w14:paraId="4D48C904" w14:textId="77777777" w:rsidR="003D57C3" w:rsidRPr="00C82224" w:rsidRDefault="003D57C3" w:rsidP="003D57C3">
      <w:pPr>
        <w:spacing w:after="120" w:line="256" w:lineRule="auto"/>
        <w:contextualSpacing/>
        <w:jc w:val="center"/>
        <w:rPr>
          <w:rFonts w:eastAsiaTheme="minorEastAsia"/>
          <w:lang w:eastAsia="zh-CN"/>
        </w:rPr>
      </w:pPr>
      <w:r>
        <w:rPr>
          <w:rFonts w:eastAsiaTheme="minorEastAsia" w:hint="eastAsia"/>
          <w:lang w:eastAsia="zh-CN"/>
        </w:rPr>
        <w:t xml:space="preserve">(b) </w:t>
      </w:r>
      <w:r w:rsidRPr="00896298">
        <w:rPr>
          <w:rFonts w:ascii="Times" w:eastAsia="Batang" w:hAnsi="Times"/>
          <w:lang w:val="en-GB" w:eastAsia="ko-KR"/>
        </w:rPr>
        <w:t>Scenario #3</w:t>
      </w:r>
      <w:r w:rsidRPr="00896298">
        <w:rPr>
          <w:rFonts w:ascii="Times" w:eastAsia="Batang" w:hAnsi="Times" w:hint="eastAsia"/>
          <w:lang w:val="en-GB" w:eastAsia="ko-KR"/>
        </w:rPr>
        <w:t>A and Case #2</w:t>
      </w:r>
    </w:p>
    <w:p w14:paraId="7C547F2F" w14:textId="77777777" w:rsidR="003D57C3" w:rsidRPr="00896298" w:rsidRDefault="003D57C3" w:rsidP="003D57C3">
      <w:pPr>
        <w:widowControl w:val="0"/>
        <w:spacing w:after="120"/>
        <w:ind w:left="720"/>
        <w:contextualSpacing/>
        <w:jc w:val="both"/>
        <w:rPr>
          <w:rFonts w:ascii="Times" w:eastAsia="Batang" w:hAnsi="Times"/>
          <w:lang w:val="en-GB" w:eastAsia="ko-KR"/>
        </w:rPr>
      </w:pPr>
    </w:p>
    <w:p w14:paraId="50A01B05" w14:textId="77777777" w:rsidR="003D57C3" w:rsidRPr="00896298" w:rsidRDefault="003D57C3" w:rsidP="00972594">
      <w:pPr>
        <w:widowControl w:val="0"/>
        <w:numPr>
          <w:ilvl w:val="0"/>
          <w:numId w:val="7"/>
        </w:numPr>
        <w:tabs>
          <w:tab w:val="left" w:pos="432"/>
        </w:tabs>
        <w:spacing w:afterLines="0" w:after="120"/>
        <w:contextualSpacing/>
        <w:jc w:val="both"/>
        <w:rPr>
          <w:rFonts w:ascii="Times" w:eastAsia="Batang" w:hAnsi="Times"/>
          <w:lang w:val="en-GB" w:eastAsia="ko-KR"/>
        </w:rPr>
      </w:pPr>
      <w:r w:rsidRPr="00896298">
        <w:rPr>
          <w:rFonts w:ascii="Times" w:eastAsia="Batang" w:hAnsi="Times" w:hint="eastAsia"/>
          <w:lang w:val="en-GB" w:eastAsia="ko-KR"/>
        </w:rPr>
        <w:t>Scenario #3B and Case #1</w:t>
      </w:r>
      <w:r>
        <w:rPr>
          <w:rFonts w:ascii="Times" w:eastAsiaTheme="minorEastAsia" w:hAnsi="Times" w:hint="eastAsia"/>
          <w:lang w:val="en-GB" w:eastAsia="zh-CN"/>
        </w:rPr>
        <w:t>:</w:t>
      </w:r>
    </w:p>
    <w:p w14:paraId="29396CDA" w14:textId="77777777" w:rsidR="003D57C3" w:rsidRDefault="003D57C3" w:rsidP="003D57C3">
      <w:pPr>
        <w:spacing w:after="120" w:line="256" w:lineRule="auto"/>
        <w:contextualSpacing/>
        <w:jc w:val="center"/>
        <w:rPr>
          <w:rFonts w:eastAsiaTheme="minorEastAsia"/>
          <w:lang w:eastAsia="zh-CN"/>
        </w:rPr>
      </w:pPr>
      <w:r>
        <w:rPr>
          <w:rFonts w:eastAsia="Malgun Gothic"/>
          <w:noProof/>
          <w:lang w:eastAsia="zh-CN"/>
        </w:rPr>
        <w:drawing>
          <wp:inline distT="0" distB="0" distL="0" distR="0" wp14:anchorId="533F67B8" wp14:editId="427AD4FC">
            <wp:extent cx="5401793" cy="1679112"/>
            <wp:effectExtent l="19050" t="19050" r="27940" b="16510"/>
            <wp:docPr id="1376569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56997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407459" cy="1680873"/>
                    </a:xfrm>
                    <a:prstGeom prst="rect">
                      <a:avLst/>
                    </a:prstGeom>
                    <a:noFill/>
                    <a:ln w="3175">
                      <a:solidFill>
                        <a:schemeClr val="tx1"/>
                      </a:solidFill>
                    </a:ln>
                  </pic:spPr>
                </pic:pic>
              </a:graphicData>
            </a:graphic>
          </wp:inline>
        </w:drawing>
      </w:r>
    </w:p>
    <w:p w14:paraId="1B11BF77" w14:textId="77777777" w:rsidR="003D57C3" w:rsidRPr="00C82224" w:rsidRDefault="003D57C3" w:rsidP="003D57C3">
      <w:pPr>
        <w:spacing w:after="120" w:line="256" w:lineRule="auto"/>
        <w:contextualSpacing/>
        <w:jc w:val="center"/>
        <w:rPr>
          <w:rFonts w:eastAsiaTheme="minorEastAsia"/>
          <w:lang w:eastAsia="zh-CN"/>
        </w:rPr>
      </w:pPr>
      <w:r>
        <w:rPr>
          <w:rFonts w:eastAsiaTheme="minorEastAsia" w:hint="eastAsia"/>
          <w:lang w:eastAsia="zh-CN"/>
        </w:rPr>
        <w:t xml:space="preserve">(c) </w:t>
      </w:r>
      <w:r w:rsidRPr="00896298">
        <w:rPr>
          <w:rFonts w:ascii="Times" w:eastAsia="Batang" w:hAnsi="Times" w:hint="eastAsia"/>
          <w:lang w:val="en-GB" w:eastAsia="ko-KR"/>
        </w:rPr>
        <w:t>Scenario #3B and Case #1</w:t>
      </w:r>
    </w:p>
    <w:p w14:paraId="12EAEAA9" w14:textId="77777777" w:rsidR="003D57C3" w:rsidRPr="00C828F8" w:rsidRDefault="003D57C3" w:rsidP="003D57C3">
      <w:pPr>
        <w:spacing w:after="120" w:line="256" w:lineRule="auto"/>
        <w:contextualSpacing/>
        <w:jc w:val="center"/>
        <w:rPr>
          <w:rFonts w:eastAsiaTheme="minorEastAsia"/>
          <w:lang w:eastAsia="zh-CN"/>
        </w:rPr>
      </w:pPr>
    </w:p>
    <w:p w14:paraId="5939123C" w14:textId="77777777" w:rsidR="003D57C3" w:rsidRPr="00896298" w:rsidRDefault="003D57C3" w:rsidP="00972594">
      <w:pPr>
        <w:widowControl w:val="0"/>
        <w:numPr>
          <w:ilvl w:val="0"/>
          <w:numId w:val="7"/>
        </w:numPr>
        <w:tabs>
          <w:tab w:val="left" w:pos="432"/>
        </w:tabs>
        <w:spacing w:afterLines="0" w:after="120"/>
        <w:contextualSpacing/>
        <w:jc w:val="both"/>
        <w:rPr>
          <w:rFonts w:ascii="Times" w:eastAsia="Batang" w:hAnsi="Times"/>
          <w:lang w:val="en-GB" w:eastAsia="ko-KR"/>
        </w:rPr>
      </w:pPr>
      <w:r w:rsidRPr="00896298">
        <w:rPr>
          <w:rFonts w:ascii="Times" w:eastAsia="Batang" w:hAnsi="Times" w:hint="eastAsia"/>
          <w:lang w:val="en-GB" w:eastAsia="ko-KR"/>
        </w:rPr>
        <w:t>Scenario #3B and Case #2</w:t>
      </w:r>
      <w:r>
        <w:rPr>
          <w:rFonts w:ascii="Times" w:eastAsiaTheme="minorEastAsia" w:hAnsi="Times" w:hint="eastAsia"/>
          <w:lang w:val="en-GB" w:eastAsia="zh-CN"/>
        </w:rPr>
        <w:t>:</w:t>
      </w:r>
    </w:p>
    <w:p w14:paraId="7D7D7484" w14:textId="77777777" w:rsidR="003D57C3" w:rsidRDefault="003D57C3" w:rsidP="003D57C3">
      <w:pPr>
        <w:spacing w:after="120" w:line="256" w:lineRule="auto"/>
        <w:contextualSpacing/>
        <w:jc w:val="center"/>
        <w:rPr>
          <w:rFonts w:eastAsiaTheme="minorEastAsia"/>
          <w:lang w:eastAsia="zh-CN"/>
        </w:rPr>
      </w:pPr>
      <w:r>
        <w:rPr>
          <w:rFonts w:eastAsia="Malgun Gothic"/>
          <w:noProof/>
          <w:lang w:eastAsia="zh-CN"/>
        </w:rPr>
        <w:drawing>
          <wp:inline distT="0" distB="0" distL="0" distR="0" wp14:anchorId="7D49AAE6" wp14:editId="0E2E3437">
            <wp:extent cx="5230495" cy="1540510"/>
            <wp:effectExtent l="19050" t="19050" r="27305" b="21590"/>
            <wp:docPr id="20505519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51918"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30800" cy="1540800"/>
                    </a:xfrm>
                    <a:prstGeom prst="rect">
                      <a:avLst/>
                    </a:prstGeom>
                    <a:noFill/>
                    <a:ln w="3175">
                      <a:solidFill>
                        <a:schemeClr val="tx1"/>
                      </a:solidFill>
                    </a:ln>
                  </pic:spPr>
                </pic:pic>
              </a:graphicData>
            </a:graphic>
          </wp:inline>
        </w:drawing>
      </w:r>
    </w:p>
    <w:p w14:paraId="50EBDB4C" w14:textId="77777777" w:rsidR="003D57C3" w:rsidRDefault="003D57C3" w:rsidP="003D57C3">
      <w:pPr>
        <w:spacing w:after="120" w:line="256" w:lineRule="auto"/>
        <w:contextualSpacing/>
        <w:jc w:val="center"/>
        <w:rPr>
          <w:rFonts w:eastAsiaTheme="minorEastAsia"/>
          <w:lang w:eastAsia="zh-CN"/>
        </w:rPr>
      </w:pPr>
      <w:r>
        <w:rPr>
          <w:rFonts w:eastAsiaTheme="minorEastAsia" w:hint="eastAsia"/>
          <w:lang w:eastAsia="zh-CN"/>
        </w:rPr>
        <w:t xml:space="preserve">(d) </w:t>
      </w:r>
      <w:r w:rsidRPr="00896298">
        <w:rPr>
          <w:rFonts w:ascii="Times" w:eastAsia="Batang" w:hAnsi="Times" w:hint="eastAsia"/>
          <w:lang w:val="en-GB" w:eastAsia="ko-KR"/>
        </w:rPr>
        <w:t>Scenario #3B and Case #2</w:t>
      </w:r>
    </w:p>
    <w:p w14:paraId="0348C975" w14:textId="79BF04B6" w:rsidR="003D57C3" w:rsidRPr="00020BEA" w:rsidRDefault="003D57C3" w:rsidP="003D57C3">
      <w:pPr>
        <w:pStyle w:val="af0"/>
        <w:spacing w:after="120"/>
        <w:jc w:val="center"/>
        <w:rPr>
          <w:lang w:eastAsia="zh-CN"/>
        </w:rPr>
      </w:pPr>
      <w:bookmarkStart w:id="8" w:name="_Ref165970055"/>
      <w:r w:rsidRPr="00712B7D">
        <w:rPr>
          <w:rFonts w:ascii="Times New Roman" w:hAnsi="Times New Roman" w:cs="Times New Roman"/>
          <w:lang w:eastAsia="zh-CN"/>
        </w:rPr>
        <w:t xml:space="preserve">Figure </w:t>
      </w:r>
      <w:r w:rsidRPr="00712B7D">
        <w:rPr>
          <w:rFonts w:ascii="Times New Roman" w:hAnsi="Times New Roman" w:cs="Times New Roman"/>
          <w:lang w:eastAsia="zh-CN"/>
        </w:rPr>
        <w:fldChar w:fldCharType="begin"/>
      </w:r>
      <w:r w:rsidRPr="00712B7D">
        <w:rPr>
          <w:rFonts w:ascii="Times New Roman" w:hAnsi="Times New Roman" w:cs="Times New Roman"/>
          <w:lang w:eastAsia="zh-CN"/>
        </w:rPr>
        <w:instrText xml:space="preserve"> SEQ Figure \* ARABIC </w:instrText>
      </w:r>
      <w:r w:rsidRPr="00712B7D">
        <w:rPr>
          <w:rFonts w:ascii="Times New Roman" w:hAnsi="Times New Roman" w:cs="Times New Roman"/>
          <w:lang w:eastAsia="zh-CN"/>
        </w:rPr>
        <w:fldChar w:fldCharType="separate"/>
      </w:r>
      <w:r w:rsidR="00EE5734">
        <w:rPr>
          <w:rFonts w:ascii="Times New Roman" w:hAnsi="Times New Roman" w:cs="Times New Roman"/>
          <w:noProof/>
          <w:lang w:eastAsia="zh-CN"/>
        </w:rPr>
        <w:t>2</w:t>
      </w:r>
      <w:r w:rsidRPr="00712B7D">
        <w:rPr>
          <w:rFonts w:ascii="Times New Roman" w:hAnsi="Times New Roman" w:cs="Times New Roman"/>
          <w:lang w:eastAsia="zh-CN"/>
        </w:rPr>
        <w:fldChar w:fldCharType="end"/>
      </w:r>
      <w:bookmarkEnd w:id="8"/>
      <w:r>
        <w:rPr>
          <w:rFonts w:ascii="Times New Roman" w:hAnsi="Times New Roman" w:cs="Times New Roman" w:hint="eastAsia"/>
          <w:lang w:eastAsia="zh-CN"/>
        </w:rPr>
        <w:t>: C</w:t>
      </w:r>
      <w:r w:rsidRPr="007243FD">
        <w:rPr>
          <w:rFonts w:ascii="Times New Roman" w:hAnsi="Times New Roman" w:cs="Times New Roman"/>
          <w:lang w:eastAsia="zh-CN"/>
        </w:rPr>
        <w:t>ombinations of scenario #3A/3B and case #1/2</w:t>
      </w:r>
    </w:p>
    <w:p w14:paraId="1A652EA0" w14:textId="2C19D76F" w:rsidR="003D57C3" w:rsidRDefault="003D57C3" w:rsidP="003D57C3">
      <w:pPr>
        <w:spacing w:after="120"/>
        <w:jc w:val="both"/>
        <w:rPr>
          <w:rFonts w:eastAsiaTheme="minorEastAsia"/>
          <w:lang w:eastAsia="zh-CN"/>
        </w:rPr>
      </w:pPr>
      <w:r>
        <w:rPr>
          <w:rFonts w:eastAsia="宋体" w:hint="eastAsia"/>
          <w:lang w:eastAsia="zh-CN"/>
        </w:rPr>
        <w:t xml:space="preserve">For case#1, as mentioned above, on-demand SSB is naturally required after SCell activation command for AGC, synchronization and L1 measurement. </w:t>
      </w:r>
      <w:r>
        <w:rPr>
          <w:rFonts w:eastAsiaTheme="minorEastAsia" w:hint="eastAsia"/>
          <w:lang w:eastAsia="zh-CN"/>
        </w:rPr>
        <w:t xml:space="preserve">Further, when SCell activation is completed, on-demand SSB is still needed to execute </w:t>
      </w:r>
      <w:r>
        <w:rPr>
          <w:rFonts w:eastAsiaTheme="minorEastAsia" w:hint="eastAsia"/>
          <w:lang w:eastAsia="ko-KR"/>
        </w:rPr>
        <w:t xml:space="preserve">beam recovery in case of beam </w:t>
      </w:r>
      <w:r>
        <w:rPr>
          <w:rFonts w:eastAsiaTheme="minorEastAsia"/>
          <w:lang w:eastAsia="ko-KR"/>
        </w:rPr>
        <w:t>failure</w:t>
      </w:r>
      <w:r>
        <w:rPr>
          <w:rFonts w:eastAsiaTheme="minorEastAsia" w:hint="eastAsia"/>
          <w:lang w:eastAsia="zh-CN"/>
        </w:rPr>
        <w:t xml:space="preserve"> and maintain synchronization for data transmission unless the SCell is deactivated. Hence, </w:t>
      </w:r>
      <w:r>
        <w:rPr>
          <w:rFonts w:ascii="Times" w:eastAsiaTheme="minorEastAsia" w:hAnsi="Times" w:hint="eastAsia"/>
          <w:lang w:val="en-GB" w:eastAsia="zh-CN"/>
        </w:rPr>
        <w:t xml:space="preserve">the combinations of </w:t>
      </w:r>
      <w:r w:rsidRPr="007B722C">
        <w:rPr>
          <w:rFonts w:ascii="Times" w:eastAsia="Malgun Gothic" w:hAnsi="Times" w:hint="eastAsia"/>
          <w:lang w:val="en-GB" w:eastAsia="ko-KR"/>
        </w:rPr>
        <w:t>Scenario #3A</w:t>
      </w:r>
      <w:r>
        <w:rPr>
          <w:rFonts w:ascii="Times" w:eastAsiaTheme="minorEastAsia" w:hAnsi="Times" w:hint="eastAsia"/>
          <w:lang w:val="en-GB" w:eastAsia="zh-CN"/>
        </w:rPr>
        <w:t>/3B</w:t>
      </w:r>
      <w:r w:rsidRPr="007B722C">
        <w:rPr>
          <w:rFonts w:ascii="Times" w:eastAsia="Malgun Gothic" w:hAnsi="Times" w:hint="eastAsia"/>
          <w:lang w:val="en-GB" w:eastAsia="ko-KR"/>
        </w:rPr>
        <w:t xml:space="preserve"> and Case #1</w:t>
      </w:r>
      <w:r>
        <w:rPr>
          <w:rFonts w:ascii="Times" w:eastAsiaTheme="minorEastAsia" w:hAnsi="Times" w:hint="eastAsia"/>
          <w:lang w:val="en-GB" w:eastAsia="zh-CN"/>
        </w:rPr>
        <w:t xml:space="preserve"> should be supported, which are shown in </w:t>
      </w:r>
      <w:r>
        <w:rPr>
          <w:rFonts w:ascii="Times" w:eastAsiaTheme="minorEastAsia" w:hAnsi="Times"/>
          <w:lang w:val="en-GB" w:eastAsia="zh-CN"/>
        </w:rPr>
        <w:fldChar w:fldCharType="begin"/>
      </w:r>
      <w:r>
        <w:rPr>
          <w:rFonts w:ascii="Times" w:eastAsiaTheme="minorEastAsia" w:hAnsi="Times"/>
          <w:lang w:val="en-GB" w:eastAsia="zh-CN"/>
        </w:rPr>
        <w:instrText xml:space="preserve"> </w:instrText>
      </w:r>
      <w:r>
        <w:rPr>
          <w:rFonts w:ascii="Times" w:eastAsiaTheme="minorEastAsia" w:hAnsi="Times" w:hint="eastAsia"/>
          <w:lang w:val="en-GB" w:eastAsia="zh-CN"/>
        </w:rPr>
        <w:instrText>REF _Ref165970055 \h</w:instrText>
      </w:r>
      <w:r>
        <w:rPr>
          <w:rFonts w:ascii="Times" w:eastAsiaTheme="minorEastAsia" w:hAnsi="Times"/>
          <w:lang w:val="en-GB" w:eastAsia="zh-CN"/>
        </w:rPr>
        <w:instrText xml:space="preserve"> </w:instrText>
      </w:r>
      <w:r>
        <w:rPr>
          <w:rFonts w:ascii="Times" w:eastAsiaTheme="minorEastAsia" w:hAnsi="Times"/>
          <w:lang w:val="en-GB" w:eastAsia="zh-CN"/>
        </w:rPr>
      </w:r>
      <w:r>
        <w:rPr>
          <w:rFonts w:ascii="Times" w:eastAsiaTheme="minorEastAsia" w:hAnsi="Times"/>
          <w:lang w:val="en-GB" w:eastAsia="zh-CN"/>
        </w:rPr>
        <w:fldChar w:fldCharType="separate"/>
      </w:r>
      <w:r w:rsidR="006237C7" w:rsidRPr="00712B7D">
        <w:rPr>
          <w:lang w:eastAsia="zh-CN"/>
        </w:rPr>
        <w:t xml:space="preserve">Figure </w:t>
      </w:r>
      <w:r w:rsidR="006237C7">
        <w:rPr>
          <w:noProof/>
          <w:lang w:eastAsia="zh-CN"/>
        </w:rPr>
        <w:t>2</w:t>
      </w:r>
      <w:r>
        <w:rPr>
          <w:rFonts w:ascii="Times" w:eastAsiaTheme="minorEastAsia" w:hAnsi="Times"/>
          <w:lang w:val="en-GB" w:eastAsia="zh-CN"/>
        </w:rPr>
        <w:fldChar w:fldCharType="end"/>
      </w:r>
      <w:r>
        <w:rPr>
          <w:rFonts w:ascii="Times" w:eastAsiaTheme="minorEastAsia" w:hAnsi="Times" w:hint="eastAsia"/>
          <w:lang w:val="en-GB" w:eastAsia="zh-CN"/>
        </w:rPr>
        <w:t xml:space="preserve"> (a) and (c).</w:t>
      </w:r>
    </w:p>
    <w:p w14:paraId="36BA6E8B" w14:textId="6E30E63A" w:rsidR="003D57C3" w:rsidRDefault="003D57C3" w:rsidP="003D57C3">
      <w:pPr>
        <w:spacing w:after="120"/>
        <w:jc w:val="both"/>
        <w:rPr>
          <w:rFonts w:eastAsia="宋体"/>
          <w:lang w:eastAsia="zh-CN"/>
        </w:rPr>
      </w:pPr>
      <w:r>
        <w:rPr>
          <w:rFonts w:eastAsia="宋体" w:hint="eastAsia"/>
          <w:lang w:eastAsia="zh-CN"/>
        </w:rPr>
        <w:t xml:space="preserve">For case#2, UE is </w:t>
      </w:r>
      <w:r>
        <w:rPr>
          <w:rFonts w:eastAsia="宋体"/>
          <w:lang w:eastAsia="zh-CN"/>
        </w:rPr>
        <w:t>feasible</w:t>
      </w:r>
      <w:r>
        <w:rPr>
          <w:rFonts w:eastAsia="宋体" w:hint="eastAsia"/>
          <w:lang w:eastAsia="zh-CN"/>
        </w:rPr>
        <w:t xml:space="preserve"> to report L3-RSRP based on the always-on SSB before SCell activation command. If so, the SCell is a known SCell. But the always-on SSB may be too sparse to perform SCell activation and </w:t>
      </w:r>
      <w:r>
        <w:rPr>
          <w:rFonts w:eastAsia="宋体"/>
          <w:lang w:eastAsia="zh-CN"/>
        </w:rPr>
        <w:t>corresponding</w:t>
      </w:r>
      <w:r>
        <w:rPr>
          <w:rFonts w:eastAsia="宋体" w:hint="eastAsia"/>
          <w:lang w:eastAsia="zh-CN"/>
        </w:rPr>
        <w:t xml:space="preserve"> procedures. For less activation delay, on-demand SSB is needed after SCell activation command for quick fine time tracking. </w:t>
      </w:r>
      <w:r w:rsidRPr="00B47FCA">
        <w:rPr>
          <w:rFonts w:eastAsia="宋体"/>
          <w:lang w:eastAsia="zh-CN"/>
        </w:rPr>
        <w:t>W</w:t>
      </w:r>
      <w:r w:rsidRPr="00B47FCA">
        <w:rPr>
          <w:rFonts w:eastAsiaTheme="minorEastAsia"/>
          <w:lang w:eastAsia="zh-CN"/>
        </w:rPr>
        <w:t xml:space="preserve">hen SCell activation is completed, </w:t>
      </w:r>
      <w:r w:rsidR="00A516B4">
        <w:rPr>
          <w:rFonts w:eastAsiaTheme="minorEastAsia" w:hint="eastAsia"/>
          <w:lang w:eastAsia="zh-CN"/>
        </w:rPr>
        <w:t xml:space="preserve">if </w:t>
      </w:r>
      <w:r w:rsidRPr="00B47FCA">
        <w:rPr>
          <w:rFonts w:eastAsiaTheme="minorEastAsia"/>
          <w:lang w:eastAsia="zh-CN"/>
        </w:rPr>
        <w:t xml:space="preserve">always-on SSB </w:t>
      </w:r>
      <w:r w:rsidR="00A516B4">
        <w:rPr>
          <w:rFonts w:eastAsiaTheme="minorEastAsia" w:hint="eastAsia"/>
          <w:lang w:eastAsia="zh-CN"/>
        </w:rPr>
        <w:t xml:space="preserve">configured is </w:t>
      </w:r>
      <w:r w:rsidR="00A516B4" w:rsidRPr="00D90921">
        <w:rPr>
          <w:rFonts w:eastAsiaTheme="minorEastAsia"/>
          <w:lang w:eastAsia="zh-CN"/>
        </w:rPr>
        <w:t>sparse</w:t>
      </w:r>
      <w:r w:rsidR="00A516B4">
        <w:rPr>
          <w:rFonts w:eastAsiaTheme="minorEastAsia" w:hint="eastAsia"/>
          <w:lang w:eastAsia="zh-CN"/>
        </w:rPr>
        <w:t xml:space="preserve">, it </w:t>
      </w:r>
      <w:r w:rsidR="00D90921">
        <w:rPr>
          <w:rFonts w:eastAsiaTheme="minorEastAsia" w:hint="eastAsia"/>
          <w:lang w:eastAsia="zh-CN"/>
        </w:rPr>
        <w:t>may be not</w:t>
      </w:r>
      <w:r w:rsidRPr="00B47FCA">
        <w:rPr>
          <w:rFonts w:eastAsiaTheme="minorEastAsia"/>
          <w:lang w:eastAsia="zh-CN"/>
        </w:rPr>
        <w:t xml:space="preserve"> sufficient to maintain synchronization for data transmission</w:t>
      </w:r>
      <w:r>
        <w:rPr>
          <w:rFonts w:eastAsiaTheme="minorEastAsia" w:hint="eastAsia"/>
          <w:lang w:eastAsia="zh-CN"/>
        </w:rPr>
        <w:t xml:space="preserve">. Hence, </w:t>
      </w:r>
      <w:r>
        <w:rPr>
          <w:rFonts w:ascii="Times" w:eastAsiaTheme="minorEastAsia" w:hAnsi="Times" w:hint="eastAsia"/>
          <w:lang w:val="en-GB" w:eastAsia="zh-CN"/>
        </w:rPr>
        <w:t xml:space="preserve">the combination of </w:t>
      </w:r>
      <w:r w:rsidRPr="007B722C">
        <w:rPr>
          <w:rFonts w:ascii="Times" w:eastAsia="Malgun Gothic" w:hAnsi="Times" w:hint="eastAsia"/>
          <w:lang w:val="en-GB" w:eastAsia="ko-KR"/>
        </w:rPr>
        <w:t>Scenario #3A</w:t>
      </w:r>
      <w:r w:rsidR="00401582">
        <w:rPr>
          <w:rFonts w:ascii="Times" w:eastAsiaTheme="minorEastAsia" w:hAnsi="Times" w:hint="eastAsia"/>
          <w:lang w:val="en-GB" w:eastAsia="zh-CN"/>
        </w:rPr>
        <w:t>/3B</w:t>
      </w:r>
      <w:r w:rsidRPr="007B722C">
        <w:rPr>
          <w:rFonts w:ascii="Times" w:eastAsia="Malgun Gothic" w:hAnsi="Times" w:hint="eastAsia"/>
          <w:lang w:val="en-GB" w:eastAsia="ko-KR"/>
        </w:rPr>
        <w:t xml:space="preserve"> and Case #</w:t>
      </w:r>
      <w:r>
        <w:rPr>
          <w:rFonts w:ascii="Times" w:eastAsiaTheme="minorEastAsia" w:hAnsi="Times" w:hint="eastAsia"/>
          <w:lang w:val="en-GB" w:eastAsia="zh-CN"/>
        </w:rPr>
        <w:t xml:space="preserve">2 should be supported, which is shown in </w:t>
      </w:r>
      <w:r>
        <w:rPr>
          <w:rFonts w:ascii="Times" w:eastAsiaTheme="minorEastAsia" w:hAnsi="Times"/>
          <w:lang w:val="en-GB" w:eastAsia="zh-CN"/>
        </w:rPr>
        <w:fldChar w:fldCharType="begin"/>
      </w:r>
      <w:r>
        <w:rPr>
          <w:rFonts w:ascii="Times" w:eastAsiaTheme="minorEastAsia" w:hAnsi="Times"/>
          <w:lang w:val="en-GB" w:eastAsia="zh-CN"/>
        </w:rPr>
        <w:instrText xml:space="preserve"> </w:instrText>
      </w:r>
      <w:r>
        <w:rPr>
          <w:rFonts w:ascii="Times" w:eastAsiaTheme="minorEastAsia" w:hAnsi="Times" w:hint="eastAsia"/>
          <w:lang w:val="en-GB" w:eastAsia="zh-CN"/>
        </w:rPr>
        <w:instrText>REF _Ref165970055 \h</w:instrText>
      </w:r>
      <w:r>
        <w:rPr>
          <w:rFonts w:ascii="Times" w:eastAsiaTheme="minorEastAsia" w:hAnsi="Times"/>
          <w:lang w:val="en-GB" w:eastAsia="zh-CN"/>
        </w:rPr>
        <w:instrText xml:space="preserve"> </w:instrText>
      </w:r>
      <w:r>
        <w:rPr>
          <w:rFonts w:ascii="Times" w:eastAsiaTheme="minorEastAsia" w:hAnsi="Times"/>
          <w:lang w:val="en-GB" w:eastAsia="zh-CN"/>
        </w:rPr>
      </w:r>
      <w:r>
        <w:rPr>
          <w:rFonts w:ascii="Times" w:eastAsiaTheme="minorEastAsia" w:hAnsi="Times"/>
          <w:lang w:val="en-GB" w:eastAsia="zh-CN"/>
        </w:rPr>
        <w:fldChar w:fldCharType="separate"/>
      </w:r>
      <w:r w:rsidR="006237C7" w:rsidRPr="00712B7D">
        <w:rPr>
          <w:lang w:eastAsia="zh-CN"/>
        </w:rPr>
        <w:t xml:space="preserve">Figure </w:t>
      </w:r>
      <w:r w:rsidR="006237C7">
        <w:rPr>
          <w:noProof/>
          <w:lang w:eastAsia="zh-CN"/>
        </w:rPr>
        <w:t>2</w:t>
      </w:r>
      <w:r>
        <w:rPr>
          <w:rFonts w:ascii="Times" w:eastAsiaTheme="minorEastAsia" w:hAnsi="Times"/>
          <w:lang w:val="en-GB" w:eastAsia="zh-CN"/>
        </w:rPr>
        <w:fldChar w:fldCharType="end"/>
      </w:r>
      <w:r>
        <w:rPr>
          <w:rFonts w:ascii="Times" w:eastAsiaTheme="minorEastAsia" w:hAnsi="Times" w:hint="eastAsia"/>
          <w:lang w:val="en-GB" w:eastAsia="zh-CN"/>
        </w:rPr>
        <w:t xml:space="preserve"> (b)</w:t>
      </w:r>
      <w:r w:rsidR="001638D7">
        <w:rPr>
          <w:rFonts w:ascii="Times" w:eastAsiaTheme="minorEastAsia" w:hAnsi="Times" w:hint="eastAsia"/>
          <w:lang w:val="en-GB" w:eastAsia="zh-CN"/>
        </w:rPr>
        <w:t xml:space="preserve"> and (d)</w:t>
      </w:r>
      <w:r>
        <w:rPr>
          <w:rFonts w:ascii="Times" w:eastAsiaTheme="minorEastAsia" w:hAnsi="Times" w:hint="eastAsia"/>
          <w:lang w:val="en-GB" w:eastAsia="zh-CN"/>
        </w:rPr>
        <w:t>.</w:t>
      </w:r>
    </w:p>
    <w:p w14:paraId="292FA0BE" w14:textId="63A581E5" w:rsidR="003D57C3" w:rsidRPr="00B848DD" w:rsidRDefault="003D57C3" w:rsidP="003D57C3">
      <w:pPr>
        <w:pStyle w:val="3GPPText"/>
        <w:spacing w:afterLines="50"/>
        <w:rPr>
          <w:b/>
          <w:sz w:val="20"/>
          <w:lang w:val="en-GB" w:eastAsia="zh-CN"/>
        </w:rPr>
      </w:pPr>
      <w:bookmarkStart w:id="9" w:name="_Ref178341935"/>
      <w:r>
        <w:rPr>
          <w:rFonts w:hint="eastAsia"/>
          <w:b/>
          <w:sz w:val="20"/>
          <w:lang w:val="en-GB" w:eastAsia="zh-CN"/>
        </w:rPr>
        <w:t xml:space="preserve">Proposal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sidR="00EE5734">
        <w:rPr>
          <w:b/>
          <w:noProof/>
          <w:sz w:val="20"/>
          <w:lang w:val="en-GB" w:eastAsia="zh-CN"/>
        </w:rPr>
        <w:t>1</w:t>
      </w:r>
      <w:r w:rsidRPr="00B848DD">
        <w:rPr>
          <w:b/>
          <w:sz w:val="20"/>
          <w:lang w:val="en-GB" w:eastAsia="zh-CN"/>
        </w:rPr>
        <w:fldChar w:fldCharType="end"/>
      </w:r>
      <w:r>
        <w:rPr>
          <w:rFonts w:hint="eastAsia"/>
          <w:b/>
          <w:sz w:val="20"/>
          <w:lang w:val="en-GB" w:eastAsia="zh-CN"/>
        </w:rPr>
        <w:t xml:space="preserve">: </w:t>
      </w:r>
      <w:r w:rsidRPr="00B848DD">
        <w:rPr>
          <w:b/>
          <w:sz w:val="20"/>
          <w:lang w:val="en-GB" w:eastAsia="zh-CN"/>
        </w:rPr>
        <w:t>For the identified scenarios</w:t>
      </w:r>
      <w:r w:rsidRPr="00B848DD">
        <w:rPr>
          <w:rFonts w:hint="eastAsia"/>
          <w:b/>
          <w:sz w:val="20"/>
          <w:lang w:val="en-GB" w:eastAsia="zh-CN"/>
        </w:rPr>
        <w:t xml:space="preserve"> and cases (as per RAN1#116 and RAN1#116-bis agreements)</w:t>
      </w:r>
      <w:r w:rsidRPr="00B848DD">
        <w:rPr>
          <w:b/>
          <w:sz w:val="20"/>
          <w:lang w:val="en-GB" w:eastAsia="zh-CN"/>
        </w:rPr>
        <w:t>,</w:t>
      </w:r>
      <w:r w:rsidRPr="00B848DD">
        <w:rPr>
          <w:rFonts w:hint="eastAsia"/>
          <w:b/>
          <w:sz w:val="20"/>
          <w:lang w:val="en-GB" w:eastAsia="zh-CN"/>
        </w:rPr>
        <w:t xml:space="preserve"> on-demand SSB can be triggered by gNB for the following scenarios/cases:</w:t>
      </w:r>
      <w:bookmarkEnd w:id="9"/>
    </w:p>
    <w:p w14:paraId="23364F20" w14:textId="77777777" w:rsidR="003D57C3" w:rsidRPr="00B42402" w:rsidRDefault="003D57C3" w:rsidP="00B42402">
      <w:pPr>
        <w:widowControl w:val="0"/>
        <w:numPr>
          <w:ilvl w:val="0"/>
          <w:numId w:val="7"/>
        </w:numPr>
        <w:spacing w:afterLines="0" w:after="156"/>
        <w:contextualSpacing/>
        <w:jc w:val="both"/>
        <w:rPr>
          <w:rFonts w:ascii="Times" w:eastAsia="Malgun Gothic" w:hAnsi="Times"/>
          <w:b/>
          <w:lang w:val="en-GB" w:eastAsia="ko-KR"/>
        </w:rPr>
      </w:pPr>
      <w:r w:rsidRPr="00B42402">
        <w:rPr>
          <w:rFonts w:ascii="Times" w:eastAsia="Malgun Gothic" w:hAnsi="Times"/>
          <w:b/>
          <w:lang w:val="en-GB" w:eastAsia="ko-KR"/>
        </w:rPr>
        <w:t>Scenario #3A and Case #1</w:t>
      </w:r>
    </w:p>
    <w:p w14:paraId="758637A4" w14:textId="77777777" w:rsidR="003D57C3" w:rsidRPr="00B42402" w:rsidRDefault="003D57C3" w:rsidP="00B42402">
      <w:pPr>
        <w:widowControl w:val="0"/>
        <w:numPr>
          <w:ilvl w:val="0"/>
          <w:numId w:val="7"/>
        </w:numPr>
        <w:spacing w:afterLines="0" w:after="156"/>
        <w:contextualSpacing/>
        <w:jc w:val="both"/>
        <w:rPr>
          <w:rFonts w:ascii="Times" w:eastAsia="Malgun Gothic" w:hAnsi="Times"/>
          <w:b/>
          <w:lang w:val="en-GB" w:eastAsia="ko-KR"/>
        </w:rPr>
      </w:pPr>
      <w:r w:rsidRPr="00B42402">
        <w:rPr>
          <w:rFonts w:ascii="Times" w:eastAsia="Malgun Gothic" w:hAnsi="Times"/>
          <w:b/>
          <w:lang w:val="en-GB" w:eastAsia="ko-KR"/>
        </w:rPr>
        <w:t>Scenario #3A and Case #2</w:t>
      </w:r>
    </w:p>
    <w:p w14:paraId="3911978C" w14:textId="77777777" w:rsidR="003D57C3" w:rsidRPr="00B42402" w:rsidRDefault="003D57C3" w:rsidP="00B42402">
      <w:pPr>
        <w:widowControl w:val="0"/>
        <w:numPr>
          <w:ilvl w:val="0"/>
          <w:numId w:val="7"/>
        </w:numPr>
        <w:spacing w:afterLines="0" w:after="156"/>
        <w:contextualSpacing/>
        <w:jc w:val="both"/>
        <w:rPr>
          <w:rFonts w:ascii="Times" w:eastAsia="Malgun Gothic" w:hAnsi="Times"/>
          <w:b/>
          <w:lang w:val="en-GB" w:eastAsia="ko-KR"/>
        </w:rPr>
      </w:pPr>
      <w:r w:rsidRPr="00B42402">
        <w:rPr>
          <w:rFonts w:ascii="Times" w:eastAsia="Malgun Gothic" w:hAnsi="Times"/>
          <w:b/>
          <w:lang w:val="en-GB" w:eastAsia="ko-KR"/>
        </w:rPr>
        <w:t>Scenario #3B and Case #1</w:t>
      </w:r>
    </w:p>
    <w:p w14:paraId="72EFB132" w14:textId="77777777" w:rsidR="00D61ADE" w:rsidRPr="00B42402" w:rsidRDefault="00D61ADE" w:rsidP="00B42402">
      <w:pPr>
        <w:widowControl w:val="0"/>
        <w:numPr>
          <w:ilvl w:val="0"/>
          <w:numId w:val="7"/>
        </w:numPr>
        <w:spacing w:afterLines="0" w:after="156"/>
        <w:contextualSpacing/>
        <w:jc w:val="both"/>
        <w:rPr>
          <w:rFonts w:ascii="Times" w:eastAsia="Malgun Gothic" w:hAnsi="Times"/>
          <w:b/>
          <w:lang w:val="en-GB" w:eastAsia="ko-KR"/>
        </w:rPr>
      </w:pPr>
      <w:r w:rsidRPr="00210B93">
        <w:rPr>
          <w:rFonts w:ascii="Times" w:eastAsia="Malgun Gothic" w:hAnsi="Times" w:hint="eastAsia"/>
          <w:b/>
          <w:lang w:val="en-GB" w:eastAsia="ko-KR"/>
        </w:rPr>
        <w:lastRenderedPageBreak/>
        <w:t>Scenario #3B and Case #</w:t>
      </w:r>
      <w:r>
        <w:rPr>
          <w:rFonts w:ascii="Times" w:eastAsiaTheme="minorEastAsia" w:hAnsi="Times" w:hint="eastAsia"/>
          <w:b/>
          <w:lang w:val="en-GB" w:eastAsia="zh-CN"/>
        </w:rPr>
        <w:t>2</w:t>
      </w:r>
    </w:p>
    <w:p w14:paraId="706DB51C" w14:textId="77777777" w:rsidR="00B43050" w:rsidRDefault="00B43050" w:rsidP="00B42402">
      <w:pPr>
        <w:pStyle w:val="3GPPText"/>
        <w:tabs>
          <w:tab w:val="left" w:pos="851"/>
        </w:tabs>
        <w:adjustRightInd/>
        <w:spacing w:after="156"/>
        <w:textAlignment w:val="auto"/>
        <w:rPr>
          <w:b/>
          <w:bCs/>
          <w:sz w:val="20"/>
          <w:lang w:eastAsia="zh-CN"/>
        </w:rPr>
      </w:pPr>
    </w:p>
    <w:p w14:paraId="3BC9ED61" w14:textId="25087794" w:rsidR="004B0B92" w:rsidRDefault="008B1CB7" w:rsidP="00B43050">
      <w:pPr>
        <w:pStyle w:val="3GPPText"/>
        <w:tabs>
          <w:tab w:val="left" w:pos="851"/>
        </w:tabs>
        <w:adjustRightInd/>
        <w:textAlignment w:val="auto"/>
        <w:rPr>
          <w:b/>
          <w:bCs/>
          <w:sz w:val="20"/>
          <w:lang w:eastAsia="zh-CN"/>
        </w:rPr>
      </w:pPr>
      <w:r>
        <w:rPr>
          <w:rFonts w:hint="eastAsia"/>
          <w:sz w:val="20"/>
          <w:lang w:eastAsia="zh-CN"/>
        </w:rPr>
        <w:t>In RAN2#127 meeting, the following agreements on RRC and MAC-CE indication were agreed</w:t>
      </w:r>
      <w:r w:rsidR="00DD60DF">
        <w:rPr>
          <w:rFonts w:hint="eastAsia"/>
          <w:sz w:val="20"/>
          <w:lang w:eastAsia="zh-CN"/>
        </w:rPr>
        <w:t xml:space="preserve"> </w:t>
      </w:r>
      <w:r w:rsidR="00853B16">
        <w:rPr>
          <w:sz w:val="20"/>
          <w:lang w:eastAsia="zh-CN"/>
        </w:rPr>
        <w:fldChar w:fldCharType="begin"/>
      </w:r>
      <w:r w:rsidR="00853B16">
        <w:rPr>
          <w:sz w:val="20"/>
          <w:lang w:eastAsia="zh-CN"/>
        </w:rPr>
        <w:instrText xml:space="preserve"> </w:instrText>
      </w:r>
      <w:r w:rsidR="00853B16">
        <w:rPr>
          <w:rFonts w:hint="eastAsia"/>
          <w:sz w:val="20"/>
          <w:lang w:eastAsia="zh-CN"/>
        </w:rPr>
        <w:instrText>REF _Ref181879478 \r \h</w:instrText>
      </w:r>
      <w:r w:rsidR="00853B16">
        <w:rPr>
          <w:sz w:val="20"/>
          <w:lang w:eastAsia="zh-CN"/>
        </w:rPr>
        <w:instrText xml:space="preserve"> </w:instrText>
      </w:r>
      <w:r w:rsidR="00853B16">
        <w:rPr>
          <w:sz w:val="20"/>
          <w:lang w:eastAsia="zh-CN"/>
        </w:rPr>
      </w:r>
      <w:r w:rsidR="00853B16">
        <w:rPr>
          <w:sz w:val="20"/>
          <w:lang w:eastAsia="zh-CN"/>
        </w:rPr>
        <w:fldChar w:fldCharType="separate"/>
      </w:r>
      <w:r w:rsidR="00EE5734">
        <w:rPr>
          <w:sz w:val="20"/>
          <w:lang w:eastAsia="zh-CN"/>
        </w:rPr>
        <w:t>[8]</w:t>
      </w:r>
      <w:r w:rsidR="00853B16">
        <w:rPr>
          <w:sz w:val="20"/>
          <w:lang w:eastAsia="zh-CN"/>
        </w:rPr>
        <w:fldChar w:fldCharType="end"/>
      </w:r>
      <w:r>
        <w:rPr>
          <w:rFonts w:hint="eastAsia"/>
          <w:sz w:val="20"/>
          <w:lang w:eastAsia="zh-CN"/>
        </w:rPr>
        <w:t>:</w:t>
      </w:r>
    </w:p>
    <w:tbl>
      <w:tblPr>
        <w:tblStyle w:val="a6"/>
        <w:tblW w:w="0" w:type="auto"/>
        <w:tblLook w:val="04A0" w:firstRow="1" w:lastRow="0" w:firstColumn="1" w:lastColumn="0" w:noHBand="0" w:noVBand="1"/>
      </w:tblPr>
      <w:tblGrid>
        <w:gridCol w:w="9286"/>
      </w:tblGrid>
      <w:tr w:rsidR="004B0B92" w14:paraId="37F8B3BC" w14:textId="77777777" w:rsidTr="004B0B92">
        <w:tc>
          <w:tcPr>
            <w:tcW w:w="9286" w:type="dxa"/>
          </w:tcPr>
          <w:p w14:paraId="4CA485F8" w14:textId="77777777" w:rsidR="004B0B92" w:rsidRPr="00B42402" w:rsidRDefault="004B0B92" w:rsidP="00B47FCA">
            <w:pPr>
              <w:spacing w:after="120"/>
              <w:rPr>
                <w:rFonts w:ascii="Arial" w:hAnsi="Arial" w:cs="Arial"/>
              </w:rPr>
            </w:pPr>
            <w:r w:rsidRPr="00B42402">
              <w:rPr>
                <w:rFonts w:ascii="Arial" w:hAnsi="Arial" w:cs="Arial"/>
                <w:b/>
                <w:bCs/>
              </w:rPr>
              <w:t>Agreements on OD-SSB</w:t>
            </w:r>
            <w:r w:rsidRPr="00B42402">
              <w:rPr>
                <w:rFonts w:ascii="Arial" w:hAnsi="Arial" w:cs="Arial"/>
              </w:rPr>
              <w:t xml:space="preserve"> </w:t>
            </w:r>
          </w:p>
          <w:p w14:paraId="5EB44BDD" w14:textId="77777777" w:rsidR="004B0B92" w:rsidRPr="00E628BF" w:rsidRDefault="004B0B92" w:rsidP="00B47FCA">
            <w:pPr>
              <w:spacing w:after="120"/>
              <w:rPr>
                <w:rFonts w:ascii="Arial" w:eastAsiaTheme="minorEastAsia" w:hAnsi="Arial" w:cs="Arial"/>
                <w:lang w:eastAsia="zh-CN"/>
              </w:rPr>
            </w:pPr>
            <w:r w:rsidRPr="00B42402">
              <w:rPr>
                <w:rFonts w:ascii="Arial" w:hAnsi="Arial" w:cs="Arial"/>
              </w:rPr>
              <w:t>OD-SSB transmission indication:</w:t>
            </w:r>
          </w:p>
          <w:p w14:paraId="45CF5625" w14:textId="77777777" w:rsidR="004B0B92" w:rsidRPr="00B42402" w:rsidRDefault="004B0B92" w:rsidP="00B47FCA">
            <w:pPr>
              <w:spacing w:after="120"/>
              <w:rPr>
                <w:rFonts w:ascii="Arial" w:hAnsi="Arial" w:cs="Arial"/>
              </w:rPr>
            </w:pPr>
            <w:r w:rsidRPr="00D61ADE">
              <w:rPr>
                <w:rFonts w:ascii="Arial" w:hAnsi="Arial" w:cs="Arial"/>
              </w:rPr>
              <w:t>1.</w:t>
            </w:r>
            <w:r>
              <w:rPr>
                <w:rFonts w:ascii="Arial" w:eastAsiaTheme="minorEastAsia" w:hAnsi="Arial" w:cs="Arial" w:hint="eastAsia"/>
                <w:lang w:eastAsia="zh-CN"/>
              </w:rPr>
              <w:t xml:space="preserve">  </w:t>
            </w:r>
            <w:r w:rsidRPr="00B42402">
              <w:rPr>
                <w:rFonts w:ascii="Arial" w:hAnsi="Arial" w:cs="Arial"/>
              </w:rPr>
              <w:t>RRC based OD-SSB transmission indication is used to indicate at least the initial activation/deactivation state of OD-SSB configuration. FFS on reconfiguration.</w:t>
            </w:r>
          </w:p>
          <w:p w14:paraId="3E28A2C2" w14:textId="77777777" w:rsidR="004B0B92" w:rsidRDefault="004B0B92" w:rsidP="00B42402">
            <w:pPr>
              <w:spacing w:after="120"/>
              <w:rPr>
                <w:b/>
                <w:bCs/>
                <w:lang w:eastAsia="zh-CN"/>
              </w:rPr>
            </w:pPr>
            <w:r w:rsidRPr="00B42402">
              <w:rPr>
                <w:rFonts w:ascii="Arial" w:hAnsi="Arial" w:cs="Arial"/>
              </w:rPr>
              <w:t>2.</w:t>
            </w:r>
            <w:r>
              <w:rPr>
                <w:rFonts w:ascii="Arial" w:eastAsiaTheme="minorEastAsia" w:hAnsi="Arial" w:cs="Arial" w:hint="eastAsia"/>
                <w:lang w:eastAsia="zh-CN"/>
              </w:rPr>
              <w:t xml:space="preserve">  </w:t>
            </w:r>
            <w:r w:rsidRPr="00B42402">
              <w:rPr>
                <w:rFonts w:ascii="Arial" w:hAnsi="Arial" w:cs="Arial"/>
              </w:rPr>
              <w:t>New MAC-CE for OD-SSB transmission indication is introduced. We will not change legacy SCell activation/deactivation MAC CE. FFS if we need further optimization for scenario 2A.</w:t>
            </w:r>
          </w:p>
        </w:tc>
      </w:tr>
    </w:tbl>
    <w:p w14:paraId="5B14032B" w14:textId="44FDD647" w:rsidR="00B43050" w:rsidRDefault="00B50F1D" w:rsidP="00B43050">
      <w:pPr>
        <w:pStyle w:val="3GPPText"/>
        <w:tabs>
          <w:tab w:val="left" w:pos="851"/>
        </w:tabs>
        <w:adjustRightInd/>
        <w:textAlignment w:val="auto"/>
        <w:rPr>
          <w:sz w:val="20"/>
          <w:lang w:eastAsia="zh-CN"/>
        </w:rPr>
      </w:pPr>
      <w:r>
        <w:rPr>
          <w:rFonts w:hint="eastAsia"/>
          <w:sz w:val="20"/>
          <w:lang w:eastAsia="zh-CN"/>
        </w:rPr>
        <w:t>In RAN2#127</w:t>
      </w:r>
      <w:r w:rsidR="003D681E">
        <w:rPr>
          <w:rFonts w:hint="eastAsia"/>
          <w:sz w:val="20"/>
          <w:lang w:eastAsia="zh-CN"/>
        </w:rPr>
        <w:t>-bis</w:t>
      </w:r>
      <w:r>
        <w:rPr>
          <w:rFonts w:hint="eastAsia"/>
          <w:sz w:val="20"/>
          <w:lang w:eastAsia="zh-CN"/>
        </w:rPr>
        <w:t xml:space="preserve"> meeting, the following agreements on </w:t>
      </w:r>
      <w:r w:rsidR="008B1CB7">
        <w:rPr>
          <w:rFonts w:hint="eastAsia"/>
          <w:sz w:val="20"/>
          <w:lang w:eastAsia="zh-CN"/>
        </w:rPr>
        <w:t xml:space="preserve">RRC and </w:t>
      </w:r>
      <w:r>
        <w:rPr>
          <w:rFonts w:hint="eastAsia"/>
          <w:sz w:val="20"/>
          <w:lang w:eastAsia="zh-CN"/>
        </w:rPr>
        <w:t>MAC-CE indication were agreed</w:t>
      </w:r>
      <w:r w:rsidR="004C301E">
        <w:rPr>
          <w:rFonts w:hint="eastAsia"/>
          <w:sz w:val="20"/>
          <w:lang w:eastAsia="zh-CN"/>
        </w:rPr>
        <w:t xml:space="preserve"> </w:t>
      </w:r>
      <w:r w:rsidR="004C301E">
        <w:rPr>
          <w:sz w:val="20"/>
          <w:lang w:eastAsia="zh-CN"/>
        </w:rPr>
        <w:fldChar w:fldCharType="begin"/>
      </w:r>
      <w:r w:rsidR="004C301E">
        <w:rPr>
          <w:sz w:val="20"/>
          <w:lang w:eastAsia="zh-CN"/>
        </w:rPr>
        <w:instrText xml:space="preserve"> </w:instrText>
      </w:r>
      <w:r w:rsidR="004C301E">
        <w:rPr>
          <w:rFonts w:hint="eastAsia"/>
          <w:sz w:val="20"/>
          <w:lang w:eastAsia="zh-CN"/>
        </w:rPr>
        <w:instrText>REF _Ref181879644 \r \h</w:instrText>
      </w:r>
      <w:r w:rsidR="004C301E">
        <w:rPr>
          <w:sz w:val="20"/>
          <w:lang w:eastAsia="zh-CN"/>
        </w:rPr>
        <w:instrText xml:space="preserve"> </w:instrText>
      </w:r>
      <w:r w:rsidR="004C301E">
        <w:rPr>
          <w:sz w:val="20"/>
          <w:lang w:eastAsia="zh-CN"/>
        </w:rPr>
      </w:r>
      <w:r w:rsidR="004C301E">
        <w:rPr>
          <w:sz w:val="20"/>
          <w:lang w:eastAsia="zh-CN"/>
        </w:rPr>
        <w:fldChar w:fldCharType="separate"/>
      </w:r>
      <w:r w:rsidR="00EE5734">
        <w:rPr>
          <w:sz w:val="20"/>
          <w:lang w:eastAsia="zh-CN"/>
        </w:rPr>
        <w:t>[9]</w:t>
      </w:r>
      <w:r w:rsidR="004C301E">
        <w:rPr>
          <w:sz w:val="20"/>
          <w:lang w:eastAsia="zh-CN"/>
        </w:rPr>
        <w:fldChar w:fldCharType="end"/>
      </w:r>
      <w:r>
        <w:rPr>
          <w:rFonts w:hint="eastAsia"/>
          <w:sz w:val="20"/>
          <w:lang w:eastAsia="zh-CN"/>
        </w:rPr>
        <w:t>:</w:t>
      </w:r>
    </w:p>
    <w:tbl>
      <w:tblPr>
        <w:tblStyle w:val="a6"/>
        <w:tblW w:w="0" w:type="auto"/>
        <w:tblLook w:val="04A0" w:firstRow="1" w:lastRow="0" w:firstColumn="1" w:lastColumn="0" w:noHBand="0" w:noVBand="1"/>
      </w:tblPr>
      <w:tblGrid>
        <w:gridCol w:w="9286"/>
      </w:tblGrid>
      <w:tr w:rsidR="00180A7B" w14:paraId="1C3B0FDA" w14:textId="77777777" w:rsidTr="00180A7B">
        <w:tc>
          <w:tcPr>
            <w:tcW w:w="9286" w:type="dxa"/>
          </w:tcPr>
          <w:p w14:paraId="29CA7A97" w14:textId="77777777" w:rsidR="00180A7B" w:rsidRPr="00B42402" w:rsidRDefault="00180A7B" w:rsidP="00B47FCA">
            <w:pPr>
              <w:spacing w:after="120"/>
              <w:rPr>
                <w:rFonts w:ascii="Arial" w:hAnsi="Arial" w:cs="Arial"/>
              </w:rPr>
            </w:pPr>
            <w:r w:rsidRPr="00B42402">
              <w:rPr>
                <w:rFonts w:ascii="Arial" w:hAnsi="Arial" w:cs="Arial"/>
                <w:b/>
                <w:bCs/>
              </w:rPr>
              <w:t>Agreements on OD-SSB SCell</w:t>
            </w:r>
          </w:p>
          <w:p w14:paraId="57CDB0E5" w14:textId="77777777" w:rsidR="00180A7B" w:rsidRPr="00B42402" w:rsidRDefault="00180A7B" w:rsidP="00B47FCA">
            <w:pPr>
              <w:spacing w:after="120"/>
              <w:rPr>
                <w:rFonts w:ascii="Arial" w:hAnsi="Arial" w:cs="Arial"/>
              </w:rPr>
            </w:pPr>
            <w:r w:rsidRPr="00D61ADE">
              <w:rPr>
                <w:rFonts w:ascii="Arial" w:hAnsi="Arial" w:cs="Arial"/>
              </w:rPr>
              <w:t>1.</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No need to restrict the OD-SSB activation/deactivation state indication in RRC to initial configuration. No special specification effort is required.</w:t>
            </w:r>
          </w:p>
          <w:p w14:paraId="09082A52" w14:textId="77777777" w:rsidR="00180A7B" w:rsidRPr="00B42402" w:rsidRDefault="00180A7B" w:rsidP="00B47FCA">
            <w:pPr>
              <w:spacing w:after="120"/>
              <w:rPr>
                <w:rFonts w:ascii="Arial" w:hAnsi="Arial" w:cs="Arial"/>
              </w:rPr>
            </w:pPr>
            <w:r w:rsidRPr="00B42402">
              <w:rPr>
                <w:rFonts w:ascii="Arial" w:hAnsi="Arial" w:cs="Arial"/>
              </w:rPr>
              <w:t>2.</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Don’t introduce further new MAC CE that combines SCell activation/deactivation and OD-SSB indication for scenario 2A.</w:t>
            </w:r>
          </w:p>
          <w:p w14:paraId="194C3933" w14:textId="77777777" w:rsidR="00180A7B" w:rsidRPr="00180A7B" w:rsidRDefault="00180A7B" w:rsidP="00B42402">
            <w:pPr>
              <w:spacing w:after="120"/>
              <w:rPr>
                <w:b/>
                <w:bCs/>
                <w:lang w:eastAsia="zh-CN"/>
              </w:rPr>
            </w:pPr>
            <w:r w:rsidRPr="00B42402">
              <w:rPr>
                <w:rFonts w:ascii="Arial" w:hAnsi="Arial" w:cs="Arial"/>
              </w:rPr>
              <w:t>3.</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 xml:space="preserve">NW should be able to send OD-SSB indication for multiple </w:t>
            </w:r>
            <w:proofErr w:type="spellStart"/>
            <w:r w:rsidRPr="00B42402">
              <w:rPr>
                <w:rFonts w:ascii="Arial" w:hAnsi="Arial" w:cs="Arial"/>
              </w:rPr>
              <w:t>SCells</w:t>
            </w:r>
            <w:proofErr w:type="spellEnd"/>
            <w:r w:rsidRPr="00B42402">
              <w:rPr>
                <w:rFonts w:ascii="Arial" w:hAnsi="Arial" w:cs="Arial"/>
              </w:rPr>
              <w:t xml:space="preserve"> simultaneously by a MAC CE.</w:t>
            </w:r>
          </w:p>
        </w:tc>
      </w:tr>
    </w:tbl>
    <w:p w14:paraId="20DBEC1F" w14:textId="5434396F" w:rsidR="00800598" w:rsidRDefault="00EA42A1" w:rsidP="00B42402">
      <w:pPr>
        <w:pStyle w:val="3GPPText"/>
        <w:tabs>
          <w:tab w:val="left" w:pos="851"/>
        </w:tabs>
        <w:spacing w:after="156"/>
        <w:rPr>
          <w:bCs/>
          <w:sz w:val="20"/>
          <w:lang w:eastAsia="zh-CN"/>
        </w:rPr>
      </w:pPr>
      <w:r>
        <w:rPr>
          <w:rFonts w:hint="eastAsia"/>
          <w:bCs/>
          <w:sz w:val="20"/>
          <w:lang w:eastAsia="zh-CN"/>
        </w:rPr>
        <w:t xml:space="preserve">According to the above </w:t>
      </w:r>
      <w:r w:rsidR="00404DA6" w:rsidRPr="00B42402">
        <w:rPr>
          <w:bCs/>
          <w:sz w:val="20"/>
          <w:lang w:eastAsia="zh-CN"/>
        </w:rPr>
        <w:t>RAN2</w:t>
      </w:r>
      <w:r>
        <w:rPr>
          <w:rFonts w:hint="eastAsia"/>
          <w:bCs/>
          <w:sz w:val="20"/>
          <w:lang w:eastAsia="zh-CN"/>
        </w:rPr>
        <w:t xml:space="preserve"> </w:t>
      </w:r>
      <w:r w:rsidR="00404DA6" w:rsidRPr="00B42402">
        <w:rPr>
          <w:bCs/>
          <w:sz w:val="20"/>
          <w:lang w:eastAsia="zh-CN"/>
        </w:rPr>
        <w:t>agreements</w:t>
      </w:r>
      <w:r>
        <w:rPr>
          <w:rFonts w:hint="eastAsia"/>
          <w:bCs/>
          <w:sz w:val="20"/>
          <w:lang w:eastAsia="zh-CN"/>
        </w:rPr>
        <w:t xml:space="preserve">, </w:t>
      </w:r>
      <w:r w:rsidR="00404DA6" w:rsidRPr="00B42402">
        <w:rPr>
          <w:bCs/>
          <w:sz w:val="20"/>
          <w:lang w:eastAsia="zh-CN"/>
        </w:rPr>
        <w:t xml:space="preserve">a </w:t>
      </w:r>
      <w:r w:rsidR="00F232EF" w:rsidRPr="00B42402">
        <w:rPr>
          <w:bCs/>
          <w:sz w:val="20"/>
          <w:lang w:eastAsia="zh-CN"/>
        </w:rPr>
        <w:t>n</w:t>
      </w:r>
      <w:r w:rsidR="00757F04" w:rsidRPr="00D61ADE">
        <w:rPr>
          <w:bCs/>
          <w:sz w:val="20"/>
          <w:lang w:eastAsia="zh-CN"/>
        </w:rPr>
        <w:t>ew MAC</w:t>
      </w:r>
      <w:r w:rsidR="00757F04">
        <w:rPr>
          <w:rFonts w:hint="eastAsia"/>
          <w:bCs/>
          <w:sz w:val="20"/>
          <w:lang w:eastAsia="zh-CN"/>
        </w:rPr>
        <w:t xml:space="preserve"> </w:t>
      </w:r>
      <w:r w:rsidR="00404DA6" w:rsidRPr="00B42402">
        <w:rPr>
          <w:bCs/>
          <w:sz w:val="20"/>
          <w:lang w:eastAsia="zh-CN"/>
        </w:rPr>
        <w:t>CE for OD-SSB transmi</w:t>
      </w:r>
      <w:r w:rsidR="00F232EF" w:rsidRPr="00D61ADE">
        <w:rPr>
          <w:bCs/>
          <w:sz w:val="20"/>
          <w:lang w:eastAsia="zh-CN"/>
        </w:rPr>
        <w:t>ssion indication is introduced</w:t>
      </w:r>
      <w:r w:rsidR="00F232EF">
        <w:rPr>
          <w:rFonts w:hint="eastAsia"/>
          <w:bCs/>
          <w:sz w:val="20"/>
          <w:lang w:eastAsia="zh-CN"/>
        </w:rPr>
        <w:t xml:space="preserve"> and there is no </w:t>
      </w:r>
      <w:r w:rsidR="00404DA6" w:rsidRPr="00B42402">
        <w:rPr>
          <w:bCs/>
          <w:sz w:val="20"/>
          <w:lang w:eastAsia="zh-CN"/>
        </w:rPr>
        <w:t xml:space="preserve">change </w:t>
      </w:r>
      <w:r w:rsidR="00F232EF">
        <w:rPr>
          <w:rFonts w:hint="eastAsia"/>
          <w:bCs/>
          <w:sz w:val="20"/>
          <w:lang w:eastAsia="zh-CN"/>
        </w:rPr>
        <w:t xml:space="preserve">on </w:t>
      </w:r>
      <w:r w:rsidR="00404DA6" w:rsidRPr="00B42402">
        <w:rPr>
          <w:bCs/>
          <w:sz w:val="20"/>
          <w:lang w:eastAsia="zh-CN"/>
        </w:rPr>
        <w:t>legacy SC</w:t>
      </w:r>
      <w:r w:rsidR="00F232EF" w:rsidRPr="00D61ADE">
        <w:rPr>
          <w:bCs/>
          <w:sz w:val="20"/>
          <w:lang w:eastAsia="zh-CN"/>
        </w:rPr>
        <w:t>ell activation/deactivation MAC</w:t>
      </w:r>
      <w:r w:rsidR="00757F04">
        <w:rPr>
          <w:rFonts w:hint="eastAsia"/>
          <w:bCs/>
          <w:sz w:val="20"/>
          <w:lang w:eastAsia="zh-CN"/>
        </w:rPr>
        <w:t xml:space="preserve"> </w:t>
      </w:r>
      <w:r w:rsidR="00404DA6" w:rsidRPr="00B42402">
        <w:rPr>
          <w:bCs/>
          <w:sz w:val="20"/>
          <w:lang w:eastAsia="zh-CN"/>
        </w:rPr>
        <w:t>CE.</w:t>
      </w:r>
      <w:r w:rsidR="00F232EF">
        <w:rPr>
          <w:rFonts w:hint="eastAsia"/>
          <w:bCs/>
          <w:sz w:val="20"/>
          <w:lang w:eastAsia="zh-CN"/>
        </w:rPr>
        <w:t xml:space="preserve"> </w:t>
      </w:r>
      <w:r w:rsidR="008E1C28" w:rsidRPr="008E1C28">
        <w:rPr>
          <w:bCs/>
          <w:sz w:val="20"/>
          <w:lang w:eastAsia="zh-CN"/>
        </w:rPr>
        <w:t>Since the new MAC CE for OD-SSB transmission indication and the legacy MAC CE for SCell activation/deactivation are two independent MAC CEs, the gNB can trigger OD-SSB when needed via the new MAC CE, irrespective of the timing relationship with SCell activation/deactivation.</w:t>
      </w:r>
      <w:r w:rsidR="008E1C28">
        <w:rPr>
          <w:rFonts w:hint="eastAsia"/>
          <w:bCs/>
          <w:sz w:val="20"/>
          <w:lang w:eastAsia="zh-CN"/>
        </w:rPr>
        <w:t xml:space="preserve"> Therefore, all scenarios and cases</w:t>
      </w:r>
      <w:r w:rsidR="005C640C">
        <w:rPr>
          <w:rFonts w:hint="eastAsia"/>
          <w:bCs/>
          <w:sz w:val="20"/>
          <w:lang w:eastAsia="zh-CN"/>
        </w:rPr>
        <w:t>, including s</w:t>
      </w:r>
      <w:r w:rsidR="005C640C" w:rsidRPr="005C640C">
        <w:rPr>
          <w:bCs/>
          <w:sz w:val="20"/>
          <w:lang w:eastAsia="zh-CN"/>
        </w:rPr>
        <w:t>cenario #3A</w:t>
      </w:r>
      <w:r w:rsidR="005C640C">
        <w:rPr>
          <w:rFonts w:hint="eastAsia"/>
          <w:bCs/>
          <w:sz w:val="20"/>
          <w:lang w:eastAsia="zh-CN"/>
        </w:rPr>
        <w:t>/3B</w:t>
      </w:r>
      <w:r w:rsidR="005C640C" w:rsidRPr="005C640C">
        <w:rPr>
          <w:bCs/>
          <w:sz w:val="20"/>
          <w:lang w:eastAsia="zh-CN"/>
        </w:rPr>
        <w:t xml:space="preserve"> and Case #1</w:t>
      </w:r>
      <w:r w:rsidR="005C640C">
        <w:rPr>
          <w:rFonts w:hint="eastAsia"/>
          <w:bCs/>
          <w:sz w:val="20"/>
          <w:lang w:eastAsia="zh-CN"/>
        </w:rPr>
        <w:t>/2,</w:t>
      </w:r>
      <w:r w:rsidR="008E1C28">
        <w:rPr>
          <w:rFonts w:hint="eastAsia"/>
          <w:bCs/>
          <w:sz w:val="20"/>
          <w:lang w:eastAsia="zh-CN"/>
        </w:rPr>
        <w:t xml:space="preserve"> </w:t>
      </w:r>
      <w:r w:rsidR="008E1C28">
        <w:rPr>
          <w:bCs/>
          <w:sz w:val="20"/>
          <w:lang w:eastAsia="zh-CN"/>
        </w:rPr>
        <w:t>can</w:t>
      </w:r>
      <w:r w:rsidR="008E1C28">
        <w:rPr>
          <w:rFonts w:hint="eastAsia"/>
          <w:bCs/>
          <w:sz w:val="20"/>
          <w:lang w:eastAsia="zh-CN"/>
        </w:rPr>
        <w:t xml:space="preserve"> be supported, </w:t>
      </w:r>
      <w:r w:rsidR="003530B3">
        <w:rPr>
          <w:rFonts w:hint="eastAsia"/>
          <w:bCs/>
          <w:sz w:val="20"/>
          <w:lang w:eastAsia="zh-CN"/>
        </w:rPr>
        <w:t xml:space="preserve">there is </w:t>
      </w:r>
      <w:r w:rsidR="008E1C28">
        <w:rPr>
          <w:rFonts w:hint="eastAsia"/>
          <w:bCs/>
          <w:sz w:val="20"/>
          <w:lang w:eastAsia="zh-CN"/>
        </w:rPr>
        <w:t xml:space="preserve">no need to limit the </w:t>
      </w:r>
      <w:r w:rsidR="005C640C" w:rsidRPr="005C640C">
        <w:rPr>
          <w:bCs/>
          <w:sz w:val="20"/>
          <w:lang w:eastAsia="zh-CN"/>
        </w:rPr>
        <w:t>triggering timing</w:t>
      </w:r>
      <w:r w:rsidR="005C640C">
        <w:rPr>
          <w:rFonts w:hint="eastAsia"/>
          <w:bCs/>
          <w:sz w:val="20"/>
          <w:lang w:eastAsia="zh-CN"/>
        </w:rPr>
        <w:t xml:space="preserve"> of OD-SSB. </w:t>
      </w:r>
      <w:r w:rsidR="00451561" w:rsidRPr="00451561">
        <w:rPr>
          <w:bCs/>
          <w:sz w:val="20"/>
          <w:lang w:eastAsia="zh-CN"/>
        </w:rPr>
        <w:t>It is up to gNB implementation when OD-SSB is triggered, irrespective of the timing relationship with SCell activation/deactivation.</w:t>
      </w:r>
    </w:p>
    <w:p w14:paraId="2FFE3781" w14:textId="6BE88449" w:rsidR="00800598" w:rsidRPr="00F3092E" w:rsidRDefault="00F7145D" w:rsidP="00B42402">
      <w:pPr>
        <w:pStyle w:val="3GPPText"/>
        <w:tabs>
          <w:tab w:val="left" w:pos="851"/>
        </w:tabs>
        <w:rPr>
          <w:b/>
          <w:bCs/>
          <w:sz w:val="20"/>
          <w:lang w:eastAsia="zh-CN"/>
        </w:rPr>
      </w:pPr>
      <w:r w:rsidRPr="00B42402">
        <w:rPr>
          <w:b/>
          <w:bCs/>
          <w:sz w:val="20"/>
          <w:lang w:eastAsia="zh-CN"/>
        </w:rPr>
        <w:t xml:space="preserve">Observation </w:t>
      </w:r>
      <w:r w:rsidRPr="00B42402">
        <w:rPr>
          <w:b/>
          <w:bCs/>
          <w:sz w:val="20"/>
          <w:lang w:eastAsia="zh-CN"/>
        </w:rPr>
        <w:fldChar w:fldCharType="begin"/>
      </w:r>
      <w:r w:rsidRPr="00B42402">
        <w:rPr>
          <w:b/>
          <w:bCs/>
          <w:sz w:val="20"/>
          <w:lang w:eastAsia="zh-CN"/>
        </w:rPr>
        <w:instrText xml:space="preserve"> SEQ Observation \* ARABIC </w:instrText>
      </w:r>
      <w:r w:rsidRPr="00B42402">
        <w:rPr>
          <w:b/>
          <w:bCs/>
          <w:sz w:val="20"/>
          <w:lang w:eastAsia="zh-CN"/>
        </w:rPr>
        <w:fldChar w:fldCharType="separate"/>
      </w:r>
      <w:r w:rsidR="00EE5734">
        <w:rPr>
          <w:b/>
          <w:bCs/>
          <w:noProof/>
          <w:sz w:val="20"/>
          <w:lang w:eastAsia="zh-CN"/>
        </w:rPr>
        <w:t>2</w:t>
      </w:r>
      <w:r w:rsidRPr="00B42402">
        <w:rPr>
          <w:b/>
          <w:bCs/>
          <w:sz w:val="20"/>
          <w:lang w:eastAsia="zh-CN"/>
        </w:rPr>
        <w:fldChar w:fldCharType="end"/>
      </w:r>
      <w:r w:rsidR="00800598" w:rsidRPr="00F3092E">
        <w:rPr>
          <w:rFonts w:hint="eastAsia"/>
          <w:b/>
          <w:bCs/>
          <w:sz w:val="20"/>
          <w:lang w:eastAsia="zh-CN"/>
        </w:rPr>
        <w:t xml:space="preserve">: </w:t>
      </w:r>
      <w:r w:rsidR="00800598" w:rsidRPr="00F3092E">
        <w:rPr>
          <w:b/>
          <w:bCs/>
          <w:sz w:val="20"/>
          <w:lang w:eastAsia="zh-CN"/>
        </w:rPr>
        <w:t xml:space="preserve">Since the new MAC CE for OD-SSB transmission indication and </w:t>
      </w:r>
      <w:r w:rsidR="00800598">
        <w:rPr>
          <w:rFonts w:hint="eastAsia"/>
          <w:b/>
          <w:bCs/>
          <w:sz w:val="20"/>
          <w:lang w:eastAsia="zh-CN"/>
        </w:rPr>
        <w:t xml:space="preserve">the </w:t>
      </w:r>
      <w:r w:rsidR="00800598" w:rsidRPr="00210B93">
        <w:rPr>
          <w:b/>
          <w:bCs/>
          <w:sz w:val="20"/>
          <w:lang w:eastAsia="zh-CN"/>
        </w:rPr>
        <w:t>legacy MAC</w:t>
      </w:r>
      <w:r w:rsidR="00800598" w:rsidRPr="00210B93">
        <w:rPr>
          <w:rFonts w:hint="eastAsia"/>
          <w:b/>
          <w:bCs/>
          <w:sz w:val="20"/>
          <w:lang w:eastAsia="zh-CN"/>
        </w:rPr>
        <w:t xml:space="preserve"> </w:t>
      </w:r>
      <w:r w:rsidR="00800598" w:rsidRPr="00210B93">
        <w:rPr>
          <w:b/>
          <w:bCs/>
          <w:sz w:val="20"/>
          <w:lang w:eastAsia="zh-CN"/>
        </w:rPr>
        <w:t xml:space="preserve">CE </w:t>
      </w:r>
      <w:r w:rsidR="00800598" w:rsidRPr="00210B93">
        <w:rPr>
          <w:rFonts w:hint="eastAsia"/>
          <w:b/>
          <w:bCs/>
          <w:sz w:val="20"/>
          <w:lang w:eastAsia="zh-CN"/>
        </w:rPr>
        <w:t xml:space="preserve">for </w:t>
      </w:r>
      <w:r w:rsidR="00800598" w:rsidRPr="00210B93">
        <w:rPr>
          <w:b/>
          <w:bCs/>
          <w:sz w:val="20"/>
          <w:lang w:eastAsia="zh-CN"/>
        </w:rPr>
        <w:t>SCell activation/deactivation</w:t>
      </w:r>
      <w:r w:rsidR="00800598" w:rsidRPr="00F3092E">
        <w:rPr>
          <w:b/>
          <w:bCs/>
          <w:sz w:val="20"/>
          <w:lang w:eastAsia="zh-CN"/>
        </w:rPr>
        <w:t xml:space="preserve"> are two independent </w:t>
      </w:r>
      <w:r w:rsidR="00800598" w:rsidRPr="00F3092E">
        <w:rPr>
          <w:rFonts w:hint="eastAsia"/>
          <w:b/>
          <w:bCs/>
          <w:sz w:val="20"/>
          <w:lang w:eastAsia="zh-CN"/>
        </w:rPr>
        <w:t>MAC CEs</w:t>
      </w:r>
      <w:r w:rsidR="00800598" w:rsidRPr="00F3092E">
        <w:rPr>
          <w:b/>
          <w:bCs/>
          <w:sz w:val="20"/>
          <w:lang w:eastAsia="zh-CN"/>
        </w:rPr>
        <w:t xml:space="preserve">, the </w:t>
      </w:r>
      <w:r w:rsidR="00800598" w:rsidRPr="00F3092E">
        <w:rPr>
          <w:rFonts w:hint="eastAsia"/>
          <w:b/>
          <w:bCs/>
          <w:sz w:val="20"/>
          <w:lang w:eastAsia="zh-CN"/>
        </w:rPr>
        <w:t>gNB</w:t>
      </w:r>
      <w:r w:rsidR="00800598" w:rsidRPr="00F3092E">
        <w:rPr>
          <w:b/>
          <w:bCs/>
          <w:sz w:val="20"/>
          <w:lang w:eastAsia="zh-CN"/>
        </w:rPr>
        <w:t xml:space="preserve"> can trigger OD-SSB when needed</w:t>
      </w:r>
      <w:r w:rsidR="00800598">
        <w:rPr>
          <w:rFonts w:hint="eastAsia"/>
          <w:b/>
          <w:bCs/>
          <w:sz w:val="20"/>
          <w:lang w:eastAsia="zh-CN"/>
        </w:rPr>
        <w:t xml:space="preserve"> via </w:t>
      </w:r>
      <w:r w:rsidR="00800598" w:rsidRPr="00210B93">
        <w:rPr>
          <w:b/>
          <w:bCs/>
          <w:sz w:val="20"/>
          <w:lang w:eastAsia="zh-CN"/>
        </w:rPr>
        <w:t>the new MAC CE</w:t>
      </w:r>
      <w:r w:rsidR="00800598" w:rsidRPr="00F3092E">
        <w:rPr>
          <w:rFonts w:hint="eastAsia"/>
          <w:b/>
          <w:bCs/>
          <w:sz w:val="20"/>
          <w:lang w:eastAsia="zh-CN"/>
        </w:rPr>
        <w:t>,</w:t>
      </w:r>
      <w:r w:rsidR="00800598" w:rsidRPr="00F3092E">
        <w:rPr>
          <w:b/>
          <w:bCs/>
          <w:sz w:val="20"/>
          <w:lang w:eastAsia="zh-CN"/>
        </w:rPr>
        <w:t xml:space="preserve"> irrespective of the timing relationship with</w:t>
      </w:r>
      <w:r w:rsidR="00800598" w:rsidRPr="00F3092E">
        <w:rPr>
          <w:rFonts w:hint="eastAsia"/>
          <w:b/>
          <w:bCs/>
          <w:sz w:val="20"/>
          <w:lang w:eastAsia="zh-CN"/>
        </w:rPr>
        <w:t xml:space="preserve"> </w:t>
      </w:r>
      <w:r w:rsidR="00800598" w:rsidRPr="00F3092E">
        <w:rPr>
          <w:b/>
          <w:bCs/>
          <w:sz w:val="20"/>
          <w:lang w:eastAsia="zh-CN"/>
        </w:rPr>
        <w:t>SCell activation/deactivation.</w:t>
      </w:r>
    </w:p>
    <w:p w14:paraId="46A42C53" w14:textId="6F2BA859" w:rsidR="00800598" w:rsidRPr="00210B93" w:rsidRDefault="00800598" w:rsidP="00800598">
      <w:pPr>
        <w:pStyle w:val="3GPPText"/>
        <w:tabs>
          <w:tab w:val="left" w:pos="851"/>
        </w:tabs>
        <w:rPr>
          <w:rFonts w:ascii="Times" w:eastAsia="Malgun Gothic" w:hAnsi="Times"/>
          <w:b/>
          <w:sz w:val="20"/>
          <w:lang w:val="en-GB" w:eastAsia="ko-KR"/>
        </w:rPr>
      </w:pPr>
      <w:r w:rsidRPr="00210B93">
        <w:rPr>
          <w:rFonts w:hint="eastAsia"/>
          <w:b/>
          <w:bCs/>
          <w:sz w:val="20"/>
          <w:lang w:eastAsia="zh-CN"/>
        </w:rPr>
        <w:t>Proposal</w:t>
      </w:r>
      <w:r w:rsidR="00F7145D">
        <w:rPr>
          <w:rFonts w:hint="eastAsia"/>
          <w:b/>
          <w:bCs/>
          <w:sz w:val="20"/>
          <w:lang w:eastAsia="zh-CN"/>
        </w:rPr>
        <w:t xml:space="preserve"> </w:t>
      </w:r>
      <w:r w:rsidR="00F7145D" w:rsidRPr="00B848DD">
        <w:rPr>
          <w:b/>
          <w:sz w:val="20"/>
          <w:lang w:val="en-GB" w:eastAsia="zh-CN"/>
        </w:rPr>
        <w:fldChar w:fldCharType="begin"/>
      </w:r>
      <w:r w:rsidR="00F7145D" w:rsidRPr="00B848DD">
        <w:rPr>
          <w:b/>
          <w:sz w:val="20"/>
          <w:lang w:val="en-GB" w:eastAsia="zh-CN"/>
        </w:rPr>
        <w:instrText xml:space="preserve"> SEQ Proposal \* ARABIC </w:instrText>
      </w:r>
      <w:r w:rsidR="00F7145D" w:rsidRPr="00B848DD">
        <w:rPr>
          <w:b/>
          <w:sz w:val="20"/>
          <w:lang w:val="en-GB" w:eastAsia="zh-CN"/>
        </w:rPr>
        <w:fldChar w:fldCharType="separate"/>
      </w:r>
      <w:r w:rsidR="00EE5734">
        <w:rPr>
          <w:b/>
          <w:noProof/>
          <w:sz w:val="20"/>
          <w:lang w:val="en-GB" w:eastAsia="zh-CN"/>
        </w:rPr>
        <w:t>2</w:t>
      </w:r>
      <w:r w:rsidR="00F7145D" w:rsidRPr="00B848DD">
        <w:rPr>
          <w:b/>
          <w:sz w:val="20"/>
          <w:lang w:val="en-GB" w:eastAsia="zh-CN"/>
        </w:rPr>
        <w:fldChar w:fldCharType="end"/>
      </w:r>
      <w:r w:rsidRPr="00210B93">
        <w:rPr>
          <w:rFonts w:hint="eastAsia"/>
          <w:b/>
          <w:bCs/>
          <w:sz w:val="20"/>
          <w:lang w:eastAsia="zh-CN"/>
        </w:rPr>
        <w:t xml:space="preserve">: </w:t>
      </w:r>
      <w:r w:rsidRPr="00210B93">
        <w:rPr>
          <w:rFonts w:ascii="Times" w:eastAsia="Malgun Gothic" w:hAnsi="Times"/>
          <w:b/>
          <w:sz w:val="20"/>
          <w:lang w:val="en-GB" w:eastAsia="ko-KR"/>
        </w:rPr>
        <w:t>It is up to gNB implementation whe</w:t>
      </w:r>
      <w:r w:rsidRPr="00210B93">
        <w:rPr>
          <w:rFonts w:ascii="Times" w:eastAsia="Malgun Gothic" w:hAnsi="Times" w:hint="eastAsia"/>
          <w:b/>
          <w:sz w:val="20"/>
          <w:lang w:val="en-GB" w:eastAsia="ko-KR"/>
        </w:rPr>
        <w:t>n</w:t>
      </w:r>
      <w:r w:rsidRPr="00210B93">
        <w:rPr>
          <w:rFonts w:ascii="Times" w:eastAsia="Malgun Gothic" w:hAnsi="Times"/>
          <w:b/>
          <w:sz w:val="20"/>
          <w:lang w:val="en-GB" w:eastAsia="ko-KR"/>
        </w:rPr>
        <w:t xml:space="preserve"> </w:t>
      </w:r>
      <w:r w:rsidRPr="00210B93">
        <w:rPr>
          <w:b/>
          <w:bCs/>
          <w:sz w:val="20"/>
          <w:lang w:eastAsia="zh-CN"/>
        </w:rPr>
        <w:t>OD-SSB</w:t>
      </w:r>
      <w:r w:rsidRPr="00210B93">
        <w:rPr>
          <w:rFonts w:ascii="Times" w:eastAsia="Malgun Gothic" w:hAnsi="Times" w:hint="eastAsia"/>
          <w:b/>
          <w:sz w:val="20"/>
          <w:lang w:val="en-GB" w:eastAsia="ko-KR"/>
        </w:rPr>
        <w:t xml:space="preserve"> is triggered</w:t>
      </w:r>
      <w:r w:rsidRPr="00210B93">
        <w:rPr>
          <w:rFonts w:hint="eastAsia"/>
          <w:b/>
          <w:bCs/>
          <w:sz w:val="20"/>
          <w:lang w:eastAsia="zh-CN"/>
        </w:rPr>
        <w:t>,</w:t>
      </w:r>
      <w:r w:rsidRPr="00210B93">
        <w:rPr>
          <w:b/>
          <w:bCs/>
          <w:sz w:val="20"/>
          <w:lang w:eastAsia="zh-CN"/>
        </w:rPr>
        <w:t xml:space="preserve"> irrespective of the timing relationship with</w:t>
      </w:r>
      <w:r w:rsidRPr="00210B93">
        <w:rPr>
          <w:rFonts w:hint="eastAsia"/>
          <w:b/>
          <w:bCs/>
          <w:sz w:val="20"/>
          <w:lang w:eastAsia="zh-CN"/>
        </w:rPr>
        <w:t xml:space="preserve"> </w:t>
      </w:r>
      <w:r w:rsidRPr="00210B93">
        <w:rPr>
          <w:b/>
          <w:bCs/>
          <w:sz w:val="20"/>
          <w:lang w:eastAsia="zh-CN"/>
        </w:rPr>
        <w:t>SCell activation/deactivation</w:t>
      </w:r>
      <w:r w:rsidRPr="00210B93">
        <w:rPr>
          <w:rFonts w:ascii="Times" w:eastAsia="Malgun Gothic" w:hAnsi="Times"/>
          <w:b/>
          <w:sz w:val="20"/>
          <w:lang w:val="en-GB" w:eastAsia="ko-KR"/>
        </w:rPr>
        <w:t>.</w:t>
      </w:r>
    </w:p>
    <w:p w14:paraId="23454B8A" w14:textId="0B2DC63E" w:rsidR="003D681E" w:rsidRPr="00B42402" w:rsidRDefault="00F232EF" w:rsidP="00B42402">
      <w:pPr>
        <w:pStyle w:val="3GPPText"/>
        <w:tabs>
          <w:tab w:val="left" w:pos="851"/>
        </w:tabs>
        <w:spacing w:after="156"/>
        <w:rPr>
          <w:bCs/>
          <w:sz w:val="20"/>
          <w:lang w:eastAsia="zh-CN"/>
        </w:rPr>
      </w:pPr>
      <w:r>
        <w:rPr>
          <w:rFonts w:hint="eastAsia"/>
          <w:bCs/>
          <w:sz w:val="20"/>
          <w:lang w:eastAsia="zh-CN"/>
        </w:rPr>
        <w:t xml:space="preserve">In </w:t>
      </w:r>
      <w:r>
        <w:rPr>
          <w:bCs/>
          <w:sz w:val="20"/>
          <w:lang w:eastAsia="zh-CN"/>
        </w:rPr>
        <w:t>addition</w:t>
      </w:r>
      <w:r>
        <w:rPr>
          <w:rFonts w:hint="eastAsia"/>
          <w:bCs/>
          <w:sz w:val="20"/>
          <w:lang w:eastAsia="zh-CN"/>
        </w:rPr>
        <w:t xml:space="preserve">, </w:t>
      </w:r>
      <w:r w:rsidR="00550C53">
        <w:rPr>
          <w:rFonts w:hint="eastAsia"/>
          <w:bCs/>
          <w:sz w:val="20"/>
          <w:lang w:eastAsia="zh-CN"/>
        </w:rPr>
        <w:t xml:space="preserve">RAN2 </w:t>
      </w:r>
      <w:r>
        <w:rPr>
          <w:rFonts w:hint="eastAsia"/>
          <w:bCs/>
          <w:sz w:val="20"/>
          <w:lang w:eastAsia="zh-CN"/>
        </w:rPr>
        <w:t>d</w:t>
      </w:r>
      <w:r w:rsidRPr="00F232EF">
        <w:rPr>
          <w:bCs/>
          <w:sz w:val="20"/>
          <w:lang w:eastAsia="zh-CN"/>
        </w:rPr>
        <w:t xml:space="preserve">on’t introduce further new MAC CE that combines SCell activation/deactivation and OD-SSB indication for scenario </w:t>
      </w:r>
      <w:r w:rsidR="00550C53">
        <w:rPr>
          <w:rFonts w:hint="eastAsia"/>
          <w:bCs/>
          <w:sz w:val="20"/>
          <w:lang w:eastAsia="zh-CN"/>
        </w:rPr>
        <w:t>#</w:t>
      </w:r>
      <w:r w:rsidRPr="00F232EF">
        <w:rPr>
          <w:bCs/>
          <w:sz w:val="20"/>
          <w:lang w:eastAsia="zh-CN"/>
        </w:rPr>
        <w:t>2A.</w:t>
      </w:r>
      <w:r w:rsidR="003823FF">
        <w:rPr>
          <w:rFonts w:hint="eastAsia"/>
          <w:bCs/>
          <w:sz w:val="20"/>
          <w:lang w:eastAsia="zh-CN"/>
        </w:rPr>
        <w:t xml:space="preserve"> </w:t>
      </w:r>
      <w:r w:rsidR="00550C53" w:rsidRPr="00550C53">
        <w:rPr>
          <w:bCs/>
          <w:sz w:val="20"/>
          <w:lang w:eastAsia="zh-CN"/>
        </w:rPr>
        <w:t>Scenario #2A refers to</w:t>
      </w:r>
      <w:r w:rsidR="00550C53">
        <w:rPr>
          <w:rFonts w:hint="eastAsia"/>
          <w:bCs/>
          <w:sz w:val="20"/>
          <w:lang w:eastAsia="zh-CN"/>
        </w:rPr>
        <w:t xml:space="preserve"> </w:t>
      </w:r>
      <w:r w:rsidR="00550C53" w:rsidRPr="00550C53">
        <w:rPr>
          <w:bCs/>
          <w:sz w:val="20"/>
          <w:lang w:eastAsia="zh-CN"/>
        </w:rPr>
        <w:t>“When UE receives SCell activation command (e.g., as defined in TS 38.321)”</w:t>
      </w:r>
      <w:r w:rsidR="00550C53">
        <w:rPr>
          <w:rFonts w:hint="eastAsia"/>
          <w:bCs/>
          <w:sz w:val="20"/>
          <w:lang w:eastAsia="zh-CN"/>
        </w:rPr>
        <w:t xml:space="preserve">, i.e., </w:t>
      </w:r>
      <w:r w:rsidR="00C571D9">
        <w:rPr>
          <w:rFonts w:hint="eastAsia"/>
          <w:bCs/>
          <w:sz w:val="20"/>
          <w:lang w:eastAsia="zh-CN"/>
        </w:rPr>
        <w:t>w</w:t>
      </w:r>
      <w:r w:rsidR="00C571D9" w:rsidRPr="00550C53">
        <w:rPr>
          <w:bCs/>
          <w:sz w:val="20"/>
          <w:lang w:eastAsia="zh-CN"/>
        </w:rPr>
        <w:t>hen UE receives SCell activation comm</w:t>
      </w:r>
      <w:r w:rsidR="00C571D9" w:rsidRPr="002B3F97">
        <w:rPr>
          <w:bCs/>
          <w:sz w:val="20"/>
          <w:lang w:eastAsia="zh-CN"/>
        </w:rPr>
        <w:t>and</w:t>
      </w:r>
      <w:r w:rsidR="00C571D9" w:rsidRPr="00755244">
        <w:rPr>
          <w:rFonts w:hint="eastAsia"/>
          <w:bCs/>
          <w:sz w:val="20"/>
          <w:lang w:eastAsia="zh-CN"/>
        </w:rPr>
        <w:t xml:space="preserve">, </w:t>
      </w:r>
      <w:r w:rsidR="00C571D9" w:rsidRPr="00A01F70">
        <w:rPr>
          <w:rFonts w:ascii="Times" w:eastAsia="Batang" w:hAnsi="Times"/>
          <w:sz w:val="20"/>
          <w:lang w:val="en-GB" w:eastAsia="ko-KR"/>
        </w:rPr>
        <w:t xml:space="preserve">on-demand SSB </w:t>
      </w:r>
      <w:r w:rsidR="00C571D9" w:rsidRPr="00A01F70">
        <w:rPr>
          <w:rFonts w:ascii="Times" w:eastAsiaTheme="minorEastAsia" w:hAnsi="Times"/>
          <w:sz w:val="20"/>
          <w:lang w:val="en-GB" w:eastAsia="zh-CN"/>
        </w:rPr>
        <w:t>is</w:t>
      </w:r>
      <w:r w:rsidR="00C571D9" w:rsidRPr="00A01F70">
        <w:rPr>
          <w:rFonts w:ascii="Times" w:eastAsia="Batang" w:hAnsi="Times"/>
          <w:sz w:val="20"/>
          <w:lang w:val="en-GB" w:eastAsia="ko-KR"/>
        </w:rPr>
        <w:t xml:space="preserve"> triggered by gNB</w:t>
      </w:r>
      <w:r w:rsidR="00C571D9" w:rsidRPr="00A01F70">
        <w:rPr>
          <w:rFonts w:ascii="Times" w:eastAsiaTheme="minorEastAsia" w:hAnsi="Times"/>
          <w:sz w:val="20"/>
          <w:lang w:val="en-GB" w:eastAsia="zh-CN"/>
        </w:rPr>
        <w:t xml:space="preserve">. </w:t>
      </w:r>
      <w:r w:rsidR="003823FF" w:rsidRPr="002B3F97">
        <w:rPr>
          <w:rFonts w:hint="eastAsia"/>
          <w:bCs/>
          <w:sz w:val="20"/>
          <w:lang w:eastAsia="zh-CN"/>
        </w:rPr>
        <w:t xml:space="preserve">Therefore, </w:t>
      </w:r>
      <w:r w:rsidR="00A92927" w:rsidRPr="00755244">
        <w:rPr>
          <w:bCs/>
          <w:sz w:val="20"/>
          <w:lang w:eastAsia="zh-CN"/>
        </w:rPr>
        <w:t xml:space="preserve">In order to support scenario </w:t>
      </w:r>
      <w:r w:rsidR="00500ED2" w:rsidRPr="00AF25AB">
        <w:rPr>
          <w:rFonts w:hint="eastAsia"/>
          <w:bCs/>
          <w:sz w:val="20"/>
          <w:lang w:eastAsia="zh-CN"/>
        </w:rPr>
        <w:t>#</w:t>
      </w:r>
      <w:r w:rsidR="00A92927" w:rsidRPr="000B24AC">
        <w:rPr>
          <w:bCs/>
          <w:sz w:val="20"/>
          <w:lang w:eastAsia="zh-CN"/>
        </w:rPr>
        <w:t xml:space="preserve">2A, the new MAC CE </w:t>
      </w:r>
      <w:r w:rsidR="00A92927" w:rsidRPr="00A92927">
        <w:rPr>
          <w:bCs/>
          <w:sz w:val="20"/>
          <w:lang w:eastAsia="zh-CN"/>
        </w:rPr>
        <w:t xml:space="preserve">for OD-SSB transmission indication and legacy MAC CE for SCell activation/deactivation can be sent together in </w:t>
      </w:r>
      <w:r w:rsidR="00A516B4">
        <w:rPr>
          <w:rFonts w:hint="eastAsia"/>
          <w:bCs/>
          <w:sz w:val="20"/>
          <w:lang w:eastAsia="zh-CN"/>
        </w:rPr>
        <w:t>one</w:t>
      </w:r>
      <w:r w:rsidR="00A516B4" w:rsidRPr="00A92927">
        <w:rPr>
          <w:bCs/>
          <w:sz w:val="20"/>
          <w:lang w:eastAsia="zh-CN"/>
        </w:rPr>
        <w:t xml:space="preserve"> </w:t>
      </w:r>
      <w:r w:rsidR="00A92927" w:rsidRPr="00A92927">
        <w:rPr>
          <w:bCs/>
          <w:sz w:val="20"/>
          <w:lang w:eastAsia="zh-CN"/>
        </w:rPr>
        <w:t>PDSCH.</w:t>
      </w:r>
    </w:p>
    <w:p w14:paraId="346FA960" w14:textId="01F03079" w:rsidR="008A0F0D" w:rsidRPr="00433615" w:rsidRDefault="00C3641C" w:rsidP="00B43050">
      <w:pPr>
        <w:pStyle w:val="3GPPText"/>
        <w:tabs>
          <w:tab w:val="left" w:pos="851"/>
        </w:tabs>
        <w:adjustRightInd/>
        <w:textAlignment w:val="auto"/>
        <w:rPr>
          <w:b/>
          <w:bCs/>
          <w:sz w:val="20"/>
          <w:lang w:eastAsia="zh-CN"/>
        </w:rPr>
      </w:pPr>
      <w:r w:rsidRPr="00433615">
        <w:rPr>
          <w:b/>
          <w:bCs/>
          <w:sz w:val="20"/>
          <w:lang w:eastAsia="zh-CN"/>
        </w:rPr>
        <w:t>Observation</w:t>
      </w:r>
      <w:r w:rsidR="004B6B4B">
        <w:rPr>
          <w:rFonts w:hint="eastAsia"/>
          <w:b/>
          <w:bCs/>
          <w:sz w:val="20"/>
          <w:lang w:eastAsia="zh-CN"/>
        </w:rPr>
        <w:t xml:space="preserve"> </w:t>
      </w:r>
      <w:r w:rsidR="004B6B4B" w:rsidRPr="005535DC">
        <w:rPr>
          <w:b/>
          <w:bCs/>
          <w:sz w:val="20"/>
          <w:lang w:eastAsia="zh-CN"/>
        </w:rPr>
        <w:fldChar w:fldCharType="begin"/>
      </w:r>
      <w:r w:rsidR="004B6B4B" w:rsidRPr="005535DC">
        <w:rPr>
          <w:b/>
          <w:bCs/>
          <w:sz w:val="20"/>
          <w:lang w:eastAsia="zh-CN"/>
        </w:rPr>
        <w:instrText xml:space="preserve"> SEQ Observation \* ARABIC </w:instrText>
      </w:r>
      <w:r w:rsidR="004B6B4B" w:rsidRPr="005535DC">
        <w:rPr>
          <w:b/>
          <w:bCs/>
          <w:sz w:val="20"/>
          <w:lang w:eastAsia="zh-CN"/>
        </w:rPr>
        <w:fldChar w:fldCharType="separate"/>
      </w:r>
      <w:r w:rsidR="00EE5734">
        <w:rPr>
          <w:b/>
          <w:bCs/>
          <w:noProof/>
          <w:sz w:val="20"/>
          <w:lang w:eastAsia="zh-CN"/>
        </w:rPr>
        <w:t>3</w:t>
      </w:r>
      <w:r w:rsidR="004B6B4B" w:rsidRPr="005535DC">
        <w:rPr>
          <w:b/>
          <w:bCs/>
          <w:sz w:val="20"/>
          <w:lang w:eastAsia="zh-CN"/>
        </w:rPr>
        <w:fldChar w:fldCharType="end"/>
      </w:r>
      <w:r w:rsidRPr="00433615">
        <w:rPr>
          <w:b/>
          <w:bCs/>
          <w:sz w:val="20"/>
          <w:lang w:eastAsia="zh-CN"/>
        </w:rPr>
        <w:t xml:space="preserve">: In order to support scenario 2A, the </w:t>
      </w:r>
      <w:r w:rsidR="0099330E" w:rsidRPr="00433615">
        <w:rPr>
          <w:b/>
          <w:bCs/>
          <w:sz w:val="20"/>
          <w:lang w:eastAsia="zh-CN"/>
        </w:rPr>
        <w:t>n</w:t>
      </w:r>
      <w:r w:rsidR="00757F04" w:rsidRPr="00433615">
        <w:rPr>
          <w:b/>
          <w:bCs/>
          <w:sz w:val="20"/>
          <w:lang w:eastAsia="zh-CN"/>
        </w:rPr>
        <w:t xml:space="preserve">ew MAC </w:t>
      </w:r>
      <w:r w:rsidR="0099330E" w:rsidRPr="00B42402">
        <w:rPr>
          <w:b/>
          <w:bCs/>
          <w:sz w:val="20"/>
          <w:lang w:eastAsia="zh-CN"/>
        </w:rPr>
        <w:t xml:space="preserve">CE for OD-SSB transmission indication </w:t>
      </w:r>
      <w:r w:rsidR="0099330E" w:rsidRPr="00433615">
        <w:rPr>
          <w:b/>
          <w:bCs/>
          <w:sz w:val="20"/>
          <w:lang w:eastAsia="zh-CN"/>
        </w:rPr>
        <w:t xml:space="preserve">and </w:t>
      </w:r>
      <w:r w:rsidR="00347323">
        <w:rPr>
          <w:rFonts w:hint="eastAsia"/>
          <w:b/>
          <w:bCs/>
          <w:sz w:val="20"/>
          <w:lang w:eastAsia="zh-CN"/>
        </w:rPr>
        <w:t xml:space="preserve">the </w:t>
      </w:r>
      <w:r w:rsidR="0099330E" w:rsidRPr="00B42402">
        <w:rPr>
          <w:b/>
          <w:bCs/>
          <w:sz w:val="20"/>
          <w:lang w:eastAsia="zh-CN"/>
        </w:rPr>
        <w:t xml:space="preserve">legacy </w:t>
      </w:r>
      <w:r w:rsidR="00F232EF" w:rsidRPr="00433615">
        <w:rPr>
          <w:b/>
          <w:bCs/>
          <w:sz w:val="20"/>
          <w:lang w:eastAsia="zh-CN"/>
        </w:rPr>
        <w:t>MAC</w:t>
      </w:r>
      <w:r w:rsidR="00BB6E9D" w:rsidRPr="00433615">
        <w:rPr>
          <w:b/>
          <w:bCs/>
          <w:sz w:val="20"/>
          <w:lang w:eastAsia="zh-CN"/>
        </w:rPr>
        <w:t xml:space="preserve"> </w:t>
      </w:r>
      <w:r w:rsidR="0099330E" w:rsidRPr="00433615">
        <w:rPr>
          <w:b/>
          <w:bCs/>
          <w:sz w:val="20"/>
          <w:lang w:eastAsia="zh-CN"/>
        </w:rPr>
        <w:t xml:space="preserve">CE for </w:t>
      </w:r>
      <w:r w:rsidR="0099330E" w:rsidRPr="00B42402">
        <w:rPr>
          <w:b/>
          <w:bCs/>
          <w:sz w:val="20"/>
          <w:lang w:eastAsia="zh-CN"/>
        </w:rPr>
        <w:t xml:space="preserve">SCell activation/deactivation </w:t>
      </w:r>
      <w:r w:rsidR="00001FE3" w:rsidRPr="00433615">
        <w:rPr>
          <w:b/>
          <w:bCs/>
          <w:sz w:val="20"/>
          <w:lang w:eastAsia="zh-CN"/>
        </w:rPr>
        <w:t xml:space="preserve">can be sent together in </w:t>
      </w:r>
      <w:r w:rsidR="00A516B4">
        <w:rPr>
          <w:rFonts w:hint="eastAsia"/>
          <w:b/>
          <w:bCs/>
          <w:sz w:val="20"/>
          <w:lang w:eastAsia="zh-CN"/>
        </w:rPr>
        <w:t>one</w:t>
      </w:r>
      <w:r w:rsidR="00A516B4" w:rsidRPr="00433615">
        <w:rPr>
          <w:b/>
          <w:bCs/>
          <w:sz w:val="20"/>
          <w:lang w:eastAsia="zh-CN"/>
        </w:rPr>
        <w:t xml:space="preserve"> </w:t>
      </w:r>
      <w:r w:rsidR="00001FE3" w:rsidRPr="00433615">
        <w:rPr>
          <w:b/>
          <w:bCs/>
          <w:sz w:val="20"/>
          <w:lang w:eastAsia="zh-CN"/>
        </w:rPr>
        <w:t>PDSCH.</w:t>
      </w:r>
    </w:p>
    <w:p w14:paraId="3AC1A337" w14:textId="77777777" w:rsidR="00D4539C" w:rsidRDefault="00D4539C" w:rsidP="00B42402">
      <w:pPr>
        <w:widowControl w:val="0"/>
        <w:spacing w:afterLines="0" w:after="156"/>
        <w:contextualSpacing/>
        <w:jc w:val="both"/>
        <w:rPr>
          <w:rFonts w:eastAsiaTheme="minorEastAsia"/>
          <w:b/>
          <w:bCs/>
          <w:lang w:eastAsia="zh-CN"/>
        </w:rPr>
      </w:pPr>
    </w:p>
    <w:p w14:paraId="319F3891" w14:textId="77777777" w:rsidR="00D4539C" w:rsidRPr="0056331A" w:rsidRDefault="00D4539C" w:rsidP="00B42402">
      <w:pPr>
        <w:pStyle w:val="3GPPH2"/>
        <w:spacing w:afterLines="50"/>
        <w:ind w:left="709" w:hanging="709"/>
        <w:rPr>
          <w:b/>
          <w:bCs/>
          <w:sz w:val="24"/>
          <w:szCs w:val="24"/>
          <w:lang w:val="en-US" w:eastAsia="zh-CN"/>
        </w:rPr>
      </w:pPr>
      <w:r w:rsidRPr="00D4539C">
        <w:rPr>
          <w:b/>
          <w:bCs/>
          <w:sz w:val="24"/>
          <w:szCs w:val="24"/>
          <w:lang w:val="en-US" w:eastAsia="zh-CN"/>
        </w:rPr>
        <w:t>Whether on-demand SSB is CD-SSB or not</w:t>
      </w:r>
    </w:p>
    <w:p w14:paraId="663AA2AB" w14:textId="7578BF1C" w:rsidR="006C4CA5" w:rsidRPr="00450AFB" w:rsidRDefault="00987D4C" w:rsidP="006C4CA5">
      <w:pPr>
        <w:pStyle w:val="3GPPText"/>
        <w:rPr>
          <w:b/>
          <w:u w:val="single"/>
          <w:lang w:eastAsia="zh-CN"/>
        </w:rPr>
      </w:pPr>
      <w:r>
        <w:rPr>
          <w:rFonts w:ascii="Times" w:eastAsiaTheme="minorEastAsia" w:hAnsi="Times" w:cs="Arial" w:hint="eastAsia"/>
          <w:b/>
          <w:sz w:val="20"/>
          <w:szCs w:val="24"/>
          <w:u w:val="single"/>
          <w:lang w:eastAsia="zh-CN"/>
        </w:rPr>
        <w:t xml:space="preserve">Whether </w:t>
      </w:r>
      <w:r w:rsidR="00103A3D">
        <w:rPr>
          <w:rFonts w:ascii="Times" w:eastAsiaTheme="minorEastAsia" w:hAnsi="Times" w:cs="Arial"/>
          <w:b/>
          <w:sz w:val="20"/>
          <w:szCs w:val="24"/>
          <w:u w:val="single"/>
          <w:lang w:eastAsia="zh-CN"/>
        </w:rPr>
        <w:t xml:space="preserve">support </w:t>
      </w:r>
      <w:r w:rsidR="006C4CA5" w:rsidRPr="006C4CA5">
        <w:rPr>
          <w:rFonts w:ascii="Times" w:eastAsiaTheme="minorEastAsia" w:hAnsi="Times" w:cs="Arial"/>
          <w:b/>
          <w:sz w:val="20"/>
          <w:szCs w:val="24"/>
          <w:u w:val="single"/>
          <w:lang w:eastAsia="zh-CN"/>
        </w:rPr>
        <w:t>OD-SSB for CD-SSB located on sync-raster</w:t>
      </w:r>
    </w:p>
    <w:p w14:paraId="4449E65F" w14:textId="3386F2E5" w:rsidR="00AF3F4D" w:rsidRPr="001E779E" w:rsidRDefault="00AF3F4D" w:rsidP="00AF3F4D">
      <w:pPr>
        <w:pStyle w:val="3GPPText"/>
        <w:rPr>
          <w:sz w:val="20"/>
          <w:lang w:eastAsia="zh-CN"/>
        </w:rPr>
      </w:pPr>
      <w:r w:rsidRPr="001E779E">
        <w:rPr>
          <w:sz w:val="20"/>
          <w:lang w:eastAsia="zh-CN"/>
        </w:rPr>
        <w:t>In RAN1#11</w:t>
      </w:r>
      <w:r>
        <w:rPr>
          <w:rFonts w:hint="eastAsia"/>
          <w:sz w:val="20"/>
          <w:lang w:eastAsia="zh-CN"/>
        </w:rPr>
        <w:t>8</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eastAsiaTheme="minorEastAsia" w:hint="eastAsia"/>
          <w:sz w:val="20"/>
          <w:lang w:eastAsia="zh-CN"/>
        </w:rPr>
        <w:t>w</w:t>
      </w:r>
      <w:r w:rsidRPr="00AF3F4D">
        <w:rPr>
          <w:rFonts w:eastAsia="Malgun Gothic"/>
          <w:sz w:val="20"/>
          <w:lang w:eastAsia="ko-KR"/>
        </w:rPr>
        <w:t>hether on-demand SSB is CD-SSB or not</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_Ref178176680 \r \h</w:instrText>
      </w:r>
      <w:r>
        <w:rPr>
          <w:sz w:val="20"/>
          <w:lang w:eastAsia="zh-CN"/>
        </w:rPr>
        <w:instrText xml:space="preserve"> </w:instrText>
      </w:r>
      <w:r>
        <w:rPr>
          <w:sz w:val="20"/>
          <w:lang w:eastAsia="zh-CN"/>
        </w:rPr>
      </w:r>
      <w:r>
        <w:rPr>
          <w:sz w:val="20"/>
          <w:lang w:eastAsia="zh-CN"/>
        </w:rPr>
        <w:fldChar w:fldCharType="separate"/>
      </w:r>
      <w:r w:rsidR="00EE5734">
        <w:rPr>
          <w:sz w:val="20"/>
          <w:lang w:eastAsia="zh-CN"/>
        </w:rPr>
        <w:t>[3]</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AF3F4D" w:rsidRPr="001E779E" w14:paraId="0B27B458" w14:textId="77777777" w:rsidTr="008A0F0D">
        <w:tc>
          <w:tcPr>
            <w:tcW w:w="9072" w:type="dxa"/>
          </w:tcPr>
          <w:p w14:paraId="6217A03A" w14:textId="77777777" w:rsidR="007F0EF8" w:rsidRPr="007F0EF8" w:rsidRDefault="007F0EF8" w:rsidP="007F0EF8">
            <w:pPr>
              <w:spacing w:afterLines="0" w:after="0"/>
              <w:rPr>
                <w:rFonts w:ascii="Times" w:eastAsia="Batang" w:hAnsi="Times" w:cs="Times"/>
                <w:b/>
                <w:bCs/>
                <w:szCs w:val="24"/>
                <w:highlight w:val="green"/>
                <w:lang w:val="en-GB" w:eastAsia="x-none"/>
              </w:rPr>
            </w:pPr>
            <w:r w:rsidRPr="007F0EF8">
              <w:rPr>
                <w:rFonts w:ascii="Times" w:eastAsia="Batang" w:hAnsi="Times" w:cs="Times"/>
                <w:b/>
                <w:bCs/>
                <w:szCs w:val="24"/>
                <w:highlight w:val="green"/>
                <w:lang w:val="en-GB" w:eastAsia="x-none"/>
              </w:rPr>
              <w:t>Agreement</w:t>
            </w:r>
          </w:p>
          <w:p w14:paraId="3F6AC97B" w14:textId="77777777" w:rsidR="00DF2FBA" w:rsidRPr="00DF2FBA" w:rsidRDefault="00DF2FBA" w:rsidP="00DF2FBA">
            <w:pPr>
              <w:spacing w:afterLines="0" w:after="160" w:line="256" w:lineRule="auto"/>
              <w:contextualSpacing/>
              <w:jc w:val="both"/>
              <w:rPr>
                <w:rFonts w:eastAsia="Malgun Gothic"/>
                <w:szCs w:val="24"/>
                <w:lang w:eastAsia="x-none"/>
              </w:rPr>
            </w:pPr>
            <w:r w:rsidRPr="00DF2FBA">
              <w:rPr>
                <w:rFonts w:ascii="Times" w:eastAsia="Batang" w:hAnsi="Times" w:hint="eastAsia"/>
                <w:lang w:val="en-GB" w:eastAsia="ko-KR"/>
              </w:rPr>
              <w:t>For</w:t>
            </w:r>
            <w:r w:rsidRPr="00DF2FBA">
              <w:rPr>
                <w:rFonts w:ascii="Times" w:eastAsia="Batang" w:hAnsi="Times"/>
                <w:lang w:val="en-GB" w:eastAsia="x-none"/>
              </w:rPr>
              <w:t xml:space="preserve"> a cell supporting on-demand SSB SCell operation</w:t>
            </w:r>
            <w:r w:rsidRPr="00DF2FBA">
              <w:rPr>
                <w:rFonts w:ascii="Times" w:eastAsia="Batang" w:hAnsi="Times" w:hint="eastAsia"/>
                <w:lang w:val="en-GB" w:eastAsia="ko-KR"/>
              </w:rPr>
              <w:t>,</w:t>
            </w:r>
            <w:r w:rsidRPr="00DF2FBA">
              <w:rPr>
                <w:rFonts w:ascii="Times" w:eastAsia="Batang" w:hAnsi="Times"/>
                <w:lang w:val="en-GB" w:eastAsia="ko-KR"/>
              </w:rPr>
              <w:t xml:space="preserve"> at least the following is supported</w:t>
            </w:r>
          </w:p>
          <w:p w14:paraId="7EC0498C" w14:textId="77777777" w:rsidR="00DF2FBA" w:rsidRPr="00DF2FBA" w:rsidRDefault="00DF2FBA" w:rsidP="00DF2FBA">
            <w:pPr>
              <w:widowControl w:val="0"/>
              <w:numPr>
                <w:ilvl w:val="0"/>
                <w:numId w:val="7"/>
              </w:numPr>
              <w:spacing w:afterLines="0" w:after="160" w:line="256" w:lineRule="auto"/>
              <w:contextualSpacing/>
              <w:jc w:val="both"/>
              <w:rPr>
                <w:rFonts w:eastAsia="Malgun Gothic"/>
                <w:szCs w:val="24"/>
                <w:lang w:eastAsia="x-none"/>
              </w:rPr>
            </w:pPr>
            <w:r w:rsidRPr="00DF2FBA">
              <w:rPr>
                <w:rFonts w:eastAsia="Malgun Gothic" w:hint="eastAsia"/>
                <w:szCs w:val="24"/>
                <w:lang w:eastAsia="ko-KR"/>
              </w:rPr>
              <w:t>On-demand SSB on the cell is not located on synchronization raster.</w:t>
            </w:r>
          </w:p>
          <w:p w14:paraId="31D28635" w14:textId="77777777" w:rsidR="00DF2FBA" w:rsidRPr="00DF2FBA" w:rsidRDefault="00DF2FBA" w:rsidP="00DF2FBA">
            <w:pPr>
              <w:widowControl w:val="0"/>
              <w:numPr>
                <w:ilvl w:val="0"/>
                <w:numId w:val="7"/>
              </w:numPr>
              <w:spacing w:afterLines="0" w:after="160" w:line="256" w:lineRule="auto"/>
              <w:contextualSpacing/>
              <w:jc w:val="both"/>
              <w:rPr>
                <w:rFonts w:eastAsia="Malgun Gothic"/>
                <w:szCs w:val="24"/>
                <w:lang w:eastAsia="x-none"/>
              </w:rPr>
            </w:pPr>
            <w:r w:rsidRPr="00DF2FBA">
              <w:rPr>
                <w:rFonts w:eastAsia="Malgun Gothic"/>
                <w:szCs w:val="24"/>
                <w:lang w:eastAsia="ko-KR"/>
              </w:rPr>
              <w:t>O</w:t>
            </w:r>
            <w:r w:rsidRPr="00DF2FBA">
              <w:rPr>
                <w:rFonts w:eastAsia="Malgun Gothic" w:hint="eastAsia"/>
                <w:szCs w:val="24"/>
                <w:lang w:eastAsia="ko-KR"/>
              </w:rPr>
              <w:t xml:space="preserve">n-demand SSB on the cell is non-cell-defining SSB </w:t>
            </w:r>
          </w:p>
          <w:p w14:paraId="74736CF4" w14:textId="77777777" w:rsidR="00AF3F4D" w:rsidRPr="00B47FCA" w:rsidRDefault="00DF2FBA" w:rsidP="00B42402">
            <w:pPr>
              <w:spacing w:afterLines="0" w:after="160" w:line="256" w:lineRule="auto"/>
              <w:contextualSpacing/>
              <w:jc w:val="both"/>
              <w:rPr>
                <w:rFonts w:eastAsiaTheme="minorEastAsia"/>
                <w:lang w:eastAsia="zh-CN"/>
              </w:rPr>
            </w:pPr>
            <w:r w:rsidRPr="00DF2FBA">
              <w:rPr>
                <w:rFonts w:eastAsia="Malgun Gothic"/>
                <w:szCs w:val="24"/>
                <w:lang w:eastAsia="ko-KR"/>
              </w:rPr>
              <w:t>FFS: Additional support of OD-SSB for CD-SSB located on sync-raster</w:t>
            </w:r>
          </w:p>
        </w:tc>
      </w:tr>
    </w:tbl>
    <w:p w14:paraId="0D3E566F" w14:textId="77777777" w:rsidR="00AF3F4D" w:rsidRDefault="00AF3F4D" w:rsidP="00B47FCA">
      <w:pPr>
        <w:spacing w:after="120"/>
        <w:jc w:val="both"/>
        <w:rPr>
          <w:rFonts w:eastAsiaTheme="minorEastAsia"/>
          <w:bCs/>
          <w:lang w:eastAsia="zh-CN"/>
        </w:rPr>
      </w:pPr>
    </w:p>
    <w:p w14:paraId="2B869839" w14:textId="00AD2448" w:rsidR="00EC0AB5" w:rsidRPr="00B47FCA" w:rsidRDefault="005A4796" w:rsidP="00AF3F4D">
      <w:pPr>
        <w:spacing w:after="120"/>
        <w:jc w:val="both"/>
        <w:rPr>
          <w:rFonts w:eastAsiaTheme="minorEastAsia"/>
          <w:bCs/>
          <w:lang w:eastAsia="zh-CN"/>
        </w:rPr>
      </w:pPr>
      <w:r>
        <w:rPr>
          <w:rFonts w:eastAsiaTheme="minorEastAsia" w:hint="eastAsia"/>
          <w:bCs/>
          <w:lang w:eastAsia="zh-CN"/>
        </w:rPr>
        <w:lastRenderedPageBreak/>
        <w:t xml:space="preserve">According to the above agreement, </w:t>
      </w:r>
      <w:r>
        <w:rPr>
          <w:rFonts w:ascii="Times" w:eastAsiaTheme="minorEastAsia" w:hAnsi="Times" w:hint="eastAsia"/>
          <w:lang w:val="en-GB" w:eastAsia="zh-CN"/>
        </w:rPr>
        <w:t>f</w:t>
      </w:r>
      <w:r w:rsidRPr="007F0EF8">
        <w:rPr>
          <w:rFonts w:ascii="Times" w:eastAsia="Batang" w:hAnsi="Times" w:hint="eastAsia"/>
          <w:lang w:val="en-GB" w:eastAsia="ko-KR"/>
        </w:rPr>
        <w:t>or</w:t>
      </w:r>
      <w:r>
        <w:rPr>
          <w:rFonts w:ascii="Times" w:eastAsia="Batang" w:hAnsi="Times"/>
          <w:lang w:val="en-GB" w:eastAsia="x-none"/>
        </w:rPr>
        <w:t xml:space="preserve"> a cell supporting </w:t>
      </w:r>
      <w:r>
        <w:rPr>
          <w:rFonts w:ascii="Times" w:eastAsiaTheme="minorEastAsia" w:hAnsi="Times" w:hint="eastAsia"/>
          <w:lang w:val="en-GB" w:eastAsia="zh-CN"/>
        </w:rPr>
        <w:t>OD-</w:t>
      </w:r>
      <w:r w:rsidRPr="007F0EF8">
        <w:rPr>
          <w:rFonts w:ascii="Times" w:eastAsia="Batang" w:hAnsi="Times"/>
          <w:lang w:val="en-GB" w:eastAsia="x-none"/>
        </w:rPr>
        <w:t>SSB SCell operation</w:t>
      </w:r>
      <w:r>
        <w:rPr>
          <w:rFonts w:ascii="Times" w:eastAsiaTheme="minorEastAsia" w:hAnsi="Times" w:hint="eastAsia"/>
          <w:lang w:val="en-GB" w:eastAsia="zh-CN"/>
        </w:rPr>
        <w:t xml:space="preserve">, </w:t>
      </w:r>
      <w:r>
        <w:rPr>
          <w:rFonts w:eastAsiaTheme="minorEastAsia" w:hint="eastAsia"/>
          <w:szCs w:val="24"/>
          <w:lang w:eastAsia="zh-CN"/>
        </w:rPr>
        <w:t>OD-</w:t>
      </w:r>
      <w:r w:rsidRPr="007F0EF8">
        <w:rPr>
          <w:rFonts w:eastAsia="Malgun Gothic" w:hint="eastAsia"/>
          <w:szCs w:val="24"/>
          <w:lang w:eastAsia="ko-KR"/>
        </w:rPr>
        <w:t>SSB on the cell is not located on synchronization raster</w:t>
      </w:r>
      <w:r w:rsidR="00571506">
        <w:rPr>
          <w:rFonts w:eastAsiaTheme="minorEastAsia" w:hint="eastAsia"/>
          <w:szCs w:val="24"/>
          <w:lang w:eastAsia="zh-CN"/>
        </w:rPr>
        <w:t>, or OD-</w:t>
      </w:r>
      <w:r w:rsidR="00571506" w:rsidRPr="00571506">
        <w:rPr>
          <w:rFonts w:eastAsia="Malgun Gothic"/>
          <w:szCs w:val="24"/>
          <w:lang w:eastAsia="ko-KR"/>
        </w:rPr>
        <w:t>SSB on the cell is non-cell-defining SSB</w:t>
      </w:r>
      <w:r w:rsidR="00571506">
        <w:rPr>
          <w:rFonts w:eastAsiaTheme="minorEastAsia" w:hint="eastAsia"/>
          <w:szCs w:val="24"/>
          <w:lang w:eastAsia="zh-CN"/>
        </w:rPr>
        <w:t xml:space="preserve">. Regarding the issue of whether </w:t>
      </w:r>
      <w:r w:rsidR="00571506">
        <w:rPr>
          <w:rFonts w:eastAsia="Malgun Gothic"/>
          <w:szCs w:val="24"/>
          <w:lang w:eastAsia="ko-KR"/>
        </w:rPr>
        <w:t xml:space="preserve">OD-SSB </w:t>
      </w:r>
      <w:r w:rsidR="00571506">
        <w:rPr>
          <w:rFonts w:eastAsiaTheme="minorEastAsia"/>
          <w:szCs w:val="24"/>
          <w:lang w:eastAsia="zh-CN"/>
        </w:rPr>
        <w:t>can</w:t>
      </w:r>
      <w:r w:rsidR="00571506">
        <w:rPr>
          <w:rFonts w:eastAsiaTheme="minorEastAsia" w:hint="eastAsia"/>
          <w:szCs w:val="24"/>
          <w:lang w:eastAsia="zh-CN"/>
        </w:rPr>
        <w:t xml:space="preserve"> be</w:t>
      </w:r>
      <w:r w:rsidR="00571506" w:rsidRPr="00DF2FBA">
        <w:rPr>
          <w:rFonts w:eastAsia="Malgun Gothic"/>
          <w:szCs w:val="24"/>
          <w:lang w:eastAsia="ko-KR"/>
        </w:rPr>
        <w:t xml:space="preserve"> CD-SSB located on sync-raster</w:t>
      </w:r>
      <w:r w:rsidR="009803BA">
        <w:rPr>
          <w:rFonts w:eastAsiaTheme="minorEastAsia" w:hint="eastAsia"/>
          <w:szCs w:val="24"/>
          <w:lang w:eastAsia="zh-CN"/>
        </w:rPr>
        <w:t>, since OD-SSB cannot be used by both legacy UE and Rel-19 UE for initial access, it is not clear why gNB configure</w:t>
      </w:r>
      <w:r w:rsidR="001D3A1F">
        <w:rPr>
          <w:rFonts w:eastAsiaTheme="minorEastAsia" w:hint="eastAsia"/>
          <w:szCs w:val="24"/>
          <w:lang w:eastAsia="zh-CN"/>
        </w:rPr>
        <w:t>s</w:t>
      </w:r>
      <w:r w:rsidR="009803BA">
        <w:rPr>
          <w:rFonts w:eastAsiaTheme="minorEastAsia" w:hint="eastAsia"/>
          <w:szCs w:val="24"/>
          <w:lang w:eastAsia="zh-CN"/>
        </w:rPr>
        <w:t xml:space="preserve"> </w:t>
      </w:r>
      <w:r w:rsidR="00F2768D">
        <w:rPr>
          <w:rFonts w:eastAsiaTheme="minorEastAsia" w:hint="eastAsia"/>
          <w:szCs w:val="24"/>
          <w:lang w:eastAsia="zh-CN"/>
        </w:rPr>
        <w:t xml:space="preserve">OD-SSB </w:t>
      </w:r>
      <w:r w:rsidR="009803BA">
        <w:rPr>
          <w:rFonts w:eastAsiaTheme="minorEastAsia" w:hint="eastAsia"/>
          <w:szCs w:val="24"/>
          <w:lang w:eastAsia="zh-CN"/>
        </w:rPr>
        <w:t>as</w:t>
      </w:r>
      <w:r w:rsidR="00F2768D" w:rsidRPr="00F2768D">
        <w:rPr>
          <w:rFonts w:eastAsiaTheme="minorEastAsia" w:hint="eastAsia"/>
          <w:szCs w:val="24"/>
          <w:lang w:eastAsia="zh-CN"/>
        </w:rPr>
        <w:t xml:space="preserve"> </w:t>
      </w:r>
      <w:r w:rsidR="00F2768D">
        <w:rPr>
          <w:rFonts w:eastAsiaTheme="minorEastAsia" w:hint="eastAsia"/>
          <w:szCs w:val="24"/>
          <w:lang w:eastAsia="zh-CN"/>
        </w:rPr>
        <w:t>CD-SSB located on sync-raster</w:t>
      </w:r>
      <w:r w:rsidR="00DD0B08">
        <w:rPr>
          <w:rFonts w:eastAsiaTheme="minorEastAsia" w:hint="eastAsia"/>
          <w:szCs w:val="24"/>
          <w:lang w:eastAsia="zh-CN"/>
        </w:rPr>
        <w:t>. As t</w:t>
      </w:r>
      <w:r w:rsidR="00DD0B08" w:rsidRPr="00DD0B08">
        <w:rPr>
          <w:rFonts w:eastAsiaTheme="minorEastAsia"/>
          <w:szCs w:val="24"/>
          <w:lang w:eastAsia="zh-CN"/>
        </w:rPr>
        <w:t>he motivation of support</w:t>
      </w:r>
      <w:r w:rsidR="00297E09">
        <w:rPr>
          <w:rFonts w:eastAsiaTheme="minorEastAsia" w:hint="eastAsia"/>
          <w:szCs w:val="24"/>
          <w:lang w:eastAsia="zh-CN"/>
        </w:rPr>
        <w:t>ing</w:t>
      </w:r>
      <w:r w:rsidR="00DD0B08" w:rsidRPr="00DD0B08">
        <w:rPr>
          <w:rFonts w:eastAsiaTheme="minorEastAsia"/>
          <w:szCs w:val="24"/>
          <w:lang w:eastAsia="zh-CN"/>
        </w:rPr>
        <w:t xml:space="preserve"> of OD-SSB for CD-SSB located on sync-raster is not clear</w:t>
      </w:r>
      <w:r w:rsidR="00DD0B08">
        <w:rPr>
          <w:rFonts w:eastAsiaTheme="minorEastAsia" w:hint="eastAsia"/>
          <w:szCs w:val="24"/>
          <w:lang w:eastAsia="zh-CN"/>
        </w:rPr>
        <w:t xml:space="preserve">, it is </w:t>
      </w:r>
      <w:r w:rsidR="00DD0B08">
        <w:rPr>
          <w:rFonts w:eastAsiaTheme="minorEastAsia"/>
          <w:szCs w:val="24"/>
          <w:lang w:eastAsia="zh-CN"/>
        </w:rPr>
        <w:t>preferred</w:t>
      </w:r>
      <w:r w:rsidR="00DD0B08">
        <w:rPr>
          <w:rFonts w:eastAsiaTheme="minorEastAsia" w:hint="eastAsia"/>
          <w:szCs w:val="24"/>
          <w:lang w:eastAsia="zh-CN"/>
        </w:rPr>
        <w:t xml:space="preserve"> to d</w:t>
      </w:r>
      <w:r w:rsidR="00DD0B08" w:rsidRPr="00DD0B08">
        <w:rPr>
          <w:rFonts w:eastAsiaTheme="minorEastAsia"/>
          <w:szCs w:val="24"/>
          <w:lang w:eastAsia="zh-CN"/>
        </w:rPr>
        <w:t>eprioritize the discussion of additional support of OD-SSB for CD-SSB located on sync-raster in Rel-19.</w:t>
      </w:r>
    </w:p>
    <w:p w14:paraId="658A8983" w14:textId="3548D61F" w:rsidR="008E7CDF" w:rsidRPr="00B42402" w:rsidRDefault="008E7CDF" w:rsidP="00B47FCA">
      <w:pPr>
        <w:spacing w:after="120"/>
        <w:jc w:val="both"/>
        <w:rPr>
          <w:rFonts w:eastAsiaTheme="minorEastAsia"/>
          <w:b/>
          <w:bCs/>
          <w:lang w:eastAsia="zh-CN"/>
        </w:rPr>
      </w:pPr>
      <w:r w:rsidRPr="00B42402">
        <w:rPr>
          <w:rFonts w:eastAsiaTheme="minorEastAsia"/>
          <w:b/>
          <w:bCs/>
          <w:lang w:eastAsia="zh-CN"/>
        </w:rPr>
        <w:t>Observation</w:t>
      </w:r>
      <w:r w:rsidR="00CD5101">
        <w:rPr>
          <w:rFonts w:eastAsiaTheme="minorEastAsia" w:hint="eastAsia"/>
          <w:b/>
          <w:bCs/>
          <w:lang w:eastAsia="zh-CN"/>
        </w:rPr>
        <w:t xml:space="preserve"> </w:t>
      </w:r>
      <w:r w:rsidR="00CD5101" w:rsidRPr="005535DC">
        <w:rPr>
          <w:b/>
          <w:bCs/>
          <w:lang w:eastAsia="zh-CN"/>
        </w:rPr>
        <w:fldChar w:fldCharType="begin"/>
      </w:r>
      <w:r w:rsidR="00CD5101" w:rsidRPr="005535DC">
        <w:rPr>
          <w:b/>
          <w:bCs/>
          <w:lang w:eastAsia="zh-CN"/>
        </w:rPr>
        <w:instrText xml:space="preserve"> SEQ Observation \* ARABIC </w:instrText>
      </w:r>
      <w:r w:rsidR="00CD5101" w:rsidRPr="005535DC">
        <w:rPr>
          <w:b/>
          <w:bCs/>
          <w:lang w:eastAsia="zh-CN"/>
        </w:rPr>
        <w:fldChar w:fldCharType="separate"/>
      </w:r>
      <w:r w:rsidR="00EE5734">
        <w:rPr>
          <w:b/>
          <w:bCs/>
          <w:noProof/>
          <w:lang w:eastAsia="zh-CN"/>
        </w:rPr>
        <w:t>4</w:t>
      </w:r>
      <w:r w:rsidR="00CD5101" w:rsidRPr="005535DC">
        <w:rPr>
          <w:b/>
          <w:bCs/>
          <w:lang w:eastAsia="zh-CN"/>
        </w:rPr>
        <w:fldChar w:fldCharType="end"/>
      </w:r>
      <w:r w:rsidRPr="00B42402">
        <w:rPr>
          <w:rFonts w:eastAsiaTheme="minorEastAsia"/>
          <w:b/>
          <w:bCs/>
          <w:lang w:eastAsia="zh-CN"/>
        </w:rPr>
        <w:t xml:space="preserve">: The motivation </w:t>
      </w:r>
      <w:r w:rsidR="00350E8E" w:rsidRPr="00B42402">
        <w:rPr>
          <w:rFonts w:eastAsiaTheme="minorEastAsia"/>
          <w:b/>
          <w:bCs/>
          <w:lang w:eastAsia="zh-CN"/>
        </w:rPr>
        <w:t xml:space="preserve">of </w:t>
      </w:r>
      <w:r w:rsidR="00350E8E" w:rsidRPr="00350E8E">
        <w:rPr>
          <w:rFonts w:eastAsiaTheme="minorEastAsia"/>
          <w:b/>
          <w:bCs/>
          <w:lang w:eastAsia="zh-CN"/>
        </w:rPr>
        <w:t>support</w:t>
      </w:r>
      <w:r w:rsidR="00A516B4">
        <w:rPr>
          <w:rFonts w:eastAsiaTheme="minorEastAsia" w:hint="eastAsia"/>
          <w:b/>
          <w:bCs/>
          <w:lang w:eastAsia="zh-CN"/>
        </w:rPr>
        <w:t xml:space="preserve">ing </w:t>
      </w:r>
      <w:r w:rsidR="00350E8E" w:rsidRPr="00350E8E">
        <w:rPr>
          <w:rFonts w:eastAsiaTheme="minorEastAsia"/>
          <w:b/>
          <w:bCs/>
          <w:lang w:eastAsia="zh-CN"/>
        </w:rPr>
        <w:t>OD-SSB for CD-SSB located on sync-raster</w:t>
      </w:r>
      <w:r w:rsidR="00350E8E" w:rsidRPr="00B42402">
        <w:rPr>
          <w:rFonts w:eastAsiaTheme="minorEastAsia"/>
          <w:b/>
          <w:bCs/>
          <w:lang w:eastAsia="zh-CN"/>
        </w:rPr>
        <w:t xml:space="preserve"> i</w:t>
      </w:r>
      <w:r w:rsidRPr="00B42402">
        <w:rPr>
          <w:rFonts w:eastAsiaTheme="minorEastAsia"/>
          <w:b/>
          <w:bCs/>
          <w:lang w:eastAsia="zh-CN"/>
        </w:rPr>
        <w:t>s not clear.</w:t>
      </w:r>
    </w:p>
    <w:p w14:paraId="0ECA5962" w14:textId="650F02BF" w:rsidR="00EA1486" w:rsidRDefault="00EA1486" w:rsidP="00B42402">
      <w:pPr>
        <w:widowControl w:val="0"/>
        <w:spacing w:afterLines="0" w:after="156"/>
        <w:contextualSpacing/>
        <w:jc w:val="both"/>
        <w:rPr>
          <w:rFonts w:eastAsiaTheme="minorEastAsia"/>
          <w:b/>
          <w:bCs/>
          <w:lang w:eastAsia="zh-CN"/>
        </w:rPr>
      </w:pPr>
      <w:r>
        <w:rPr>
          <w:rFonts w:hint="eastAsia"/>
          <w:b/>
          <w:bCs/>
          <w:lang w:eastAsia="zh-CN"/>
        </w:rPr>
        <w:t>Proposal</w:t>
      </w:r>
      <w:r w:rsidR="00A140E3">
        <w:rPr>
          <w:rFonts w:eastAsiaTheme="minorEastAsia" w:hint="eastAsia"/>
          <w:b/>
          <w:bCs/>
          <w:lang w:eastAsia="zh-CN"/>
        </w:rPr>
        <w:t xml:space="preserve"> </w:t>
      </w:r>
      <w:r w:rsidR="00A140E3" w:rsidRPr="00B848DD">
        <w:rPr>
          <w:b/>
          <w:lang w:val="en-GB" w:eastAsia="zh-CN"/>
        </w:rPr>
        <w:fldChar w:fldCharType="begin"/>
      </w:r>
      <w:r w:rsidR="00A140E3" w:rsidRPr="00B848DD">
        <w:rPr>
          <w:b/>
          <w:lang w:val="en-GB" w:eastAsia="zh-CN"/>
        </w:rPr>
        <w:instrText xml:space="preserve"> SEQ Proposal \* ARABIC </w:instrText>
      </w:r>
      <w:r w:rsidR="00A140E3" w:rsidRPr="00B848DD">
        <w:rPr>
          <w:b/>
          <w:lang w:val="en-GB" w:eastAsia="zh-CN"/>
        </w:rPr>
        <w:fldChar w:fldCharType="separate"/>
      </w:r>
      <w:r w:rsidR="00EE5734">
        <w:rPr>
          <w:b/>
          <w:noProof/>
          <w:lang w:val="en-GB" w:eastAsia="zh-CN"/>
        </w:rPr>
        <w:t>3</w:t>
      </w:r>
      <w:r w:rsidR="00A140E3" w:rsidRPr="00B848DD">
        <w:rPr>
          <w:b/>
          <w:lang w:val="en-GB" w:eastAsia="zh-CN"/>
        </w:rPr>
        <w:fldChar w:fldCharType="end"/>
      </w:r>
      <w:r>
        <w:rPr>
          <w:rFonts w:hint="eastAsia"/>
          <w:b/>
          <w:bCs/>
          <w:lang w:eastAsia="zh-CN"/>
        </w:rPr>
        <w:t xml:space="preserve">: </w:t>
      </w:r>
      <w:r w:rsidR="00AA3380">
        <w:rPr>
          <w:rFonts w:eastAsiaTheme="minorEastAsia" w:hint="eastAsia"/>
          <w:b/>
          <w:bCs/>
          <w:lang w:eastAsia="zh-CN"/>
        </w:rPr>
        <w:t>D</w:t>
      </w:r>
      <w:r w:rsidR="00AA3380" w:rsidRPr="00C74EB7">
        <w:rPr>
          <w:rFonts w:eastAsiaTheme="minorEastAsia"/>
          <w:b/>
          <w:bCs/>
          <w:lang w:eastAsia="zh-CN"/>
        </w:rPr>
        <w:t xml:space="preserve">eprioritize the discussion of </w:t>
      </w:r>
      <w:r w:rsidR="005C0A56">
        <w:rPr>
          <w:rFonts w:eastAsiaTheme="minorEastAsia" w:hint="eastAsia"/>
          <w:b/>
          <w:bCs/>
          <w:lang w:eastAsia="zh-CN"/>
        </w:rPr>
        <w:t>a</w:t>
      </w:r>
      <w:r w:rsidR="005C0A56" w:rsidRPr="005C0A56">
        <w:rPr>
          <w:rFonts w:eastAsiaTheme="minorEastAsia"/>
          <w:b/>
          <w:bCs/>
          <w:lang w:eastAsia="zh-CN"/>
        </w:rPr>
        <w:t xml:space="preserve">dditional support of OD-SSB </w:t>
      </w:r>
      <w:r w:rsidR="008E7CDF">
        <w:rPr>
          <w:rFonts w:eastAsiaTheme="minorEastAsia" w:hint="eastAsia"/>
          <w:b/>
          <w:bCs/>
          <w:lang w:eastAsia="zh-CN"/>
        </w:rPr>
        <w:t xml:space="preserve">for </w:t>
      </w:r>
      <w:r w:rsidR="008E7CDF" w:rsidRPr="008E7CDF">
        <w:rPr>
          <w:rFonts w:eastAsiaTheme="minorEastAsia"/>
          <w:b/>
          <w:bCs/>
          <w:lang w:eastAsia="zh-CN"/>
        </w:rPr>
        <w:t>CD-SSB located on sync-raster</w:t>
      </w:r>
      <w:r w:rsidR="00AA3380" w:rsidRPr="00C74EB7">
        <w:rPr>
          <w:rFonts w:eastAsiaTheme="minorEastAsia"/>
          <w:b/>
          <w:bCs/>
          <w:lang w:eastAsia="zh-CN"/>
        </w:rPr>
        <w:t xml:space="preserve"> in Rel-19</w:t>
      </w:r>
      <w:r w:rsidR="00AA3380" w:rsidRPr="00C50F0B">
        <w:rPr>
          <w:rFonts w:eastAsiaTheme="minorEastAsia"/>
          <w:b/>
          <w:bCs/>
          <w:lang w:eastAsia="zh-CN"/>
        </w:rPr>
        <w:t>.</w:t>
      </w:r>
    </w:p>
    <w:p w14:paraId="6FE13AD2" w14:textId="77777777" w:rsidR="005C0F0F" w:rsidRDefault="005C0F0F" w:rsidP="00B42402">
      <w:pPr>
        <w:widowControl w:val="0"/>
        <w:spacing w:afterLines="0" w:after="156"/>
        <w:contextualSpacing/>
        <w:jc w:val="both"/>
        <w:rPr>
          <w:rFonts w:eastAsiaTheme="minorEastAsia"/>
          <w:b/>
          <w:bCs/>
          <w:lang w:eastAsia="zh-CN"/>
        </w:rPr>
      </w:pPr>
    </w:p>
    <w:p w14:paraId="77784FB2" w14:textId="70B8FD0D" w:rsidR="005C0F0F" w:rsidRDefault="009201E4" w:rsidP="005C0F0F">
      <w:pPr>
        <w:pStyle w:val="3GPPText"/>
        <w:rPr>
          <w:rFonts w:ascii="Times" w:eastAsiaTheme="minorEastAsia" w:hAnsi="Times" w:cs="Arial"/>
          <w:b/>
          <w:sz w:val="20"/>
          <w:szCs w:val="24"/>
          <w:u w:val="single"/>
          <w:lang w:eastAsia="zh-CN"/>
        </w:rPr>
      </w:pPr>
      <w:r>
        <w:rPr>
          <w:rFonts w:ascii="Times" w:eastAsiaTheme="minorEastAsia" w:hAnsi="Times" w:cs="Arial" w:hint="eastAsia"/>
          <w:b/>
          <w:sz w:val="20"/>
          <w:szCs w:val="24"/>
          <w:u w:val="single"/>
          <w:lang w:eastAsia="zh-CN"/>
        </w:rPr>
        <w:t>F</w:t>
      </w:r>
      <w:r w:rsidRPr="009201E4">
        <w:rPr>
          <w:rFonts w:ascii="Times" w:eastAsiaTheme="minorEastAsia" w:hAnsi="Times" w:cs="Arial"/>
          <w:b/>
          <w:sz w:val="20"/>
          <w:szCs w:val="24"/>
          <w:u w:val="single"/>
          <w:lang w:eastAsia="zh-CN"/>
        </w:rPr>
        <w:t xml:space="preserve">requency location </w:t>
      </w:r>
      <w:r w:rsidR="008B4CEF">
        <w:rPr>
          <w:rFonts w:ascii="Times" w:eastAsiaTheme="minorEastAsia" w:hAnsi="Times" w:cs="Arial" w:hint="eastAsia"/>
          <w:b/>
          <w:sz w:val="20"/>
          <w:szCs w:val="24"/>
          <w:u w:val="single"/>
          <w:lang w:eastAsia="zh-CN"/>
        </w:rPr>
        <w:t xml:space="preserve">of </w:t>
      </w:r>
      <w:r w:rsidR="00131563">
        <w:rPr>
          <w:rFonts w:ascii="Times" w:eastAsiaTheme="minorEastAsia" w:hAnsi="Times" w:cs="Arial" w:hint="eastAsia"/>
          <w:b/>
          <w:sz w:val="20"/>
          <w:szCs w:val="24"/>
          <w:u w:val="single"/>
          <w:lang w:eastAsia="zh-CN"/>
        </w:rPr>
        <w:t>OD-</w:t>
      </w:r>
      <w:r w:rsidRPr="009201E4">
        <w:rPr>
          <w:rFonts w:ascii="Times" w:eastAsiaTheme="minorEastAsia" w:hAnsi="Times" w:cs="Arial"/>
          <w:b/>
          <w:sz w:val="20"/>
          <w:szCs w:val="24"/>
          <w:u w:val="single"/>
          <w:lang w:eastAsia="zh-CN"/>
        </w:rPr>
        <w:t>SSB</w:t>
      </w:r>
      <w:r w:rsidR="00423F78" w:rsidRPr="001C54BC">
        <w:rPr>
          <w:rFonts w:ascii="Times" w:eastAsiaTheme="minorEastAsia" w:hAnsi="Times" w:cs="Arial"/>
          <w:b/>
          <w:sz w:val="20"/>
          <w:szCs w:val="24"/>
          <w:u w:val="single"/>
          <w:lang w:eastAsia="zh-CN"/>
        </w:rPr>
        <w:t xml:space="preserve"> </w:t>
      </w:r>
      <w:r w:rsidR="00423F78">
        <w:rPr>
          <w:rFonts w:ascii="Times" w:eastAsiaTheme="minorEastAsia" w:hAnsi="Times" w:cs="Arial" w:hint="eastAsia"/>
          <w:b/>
          <w:sz w:val="20"/>
          <w:szCs w:val="24"/>
          <w:u w:val="single"/>
          <w:lang w:eastAsia="zh-CN"/>
        </w:rPr>
        <w:t>f</w:t>
      </w:r>
      <w:r w:rsidR="00423F78" w:rsidRPr="00423F78">
        <w:rPr>
          <w:rFonts w:ascii="Times" w:eastAsiaTheme="minorEastAsia" w:hAnsi="Times" w:cs="Arial"/>
          <w:b/>
          <w:sz w:val="20"/>
          <w:szCs w:val="24"/>
          <w:u w:val="single"/>
          <w:lang w:eastAsia="zh-CN"/>
        </w:rPr>
        <w:t xml:space="preserve">or the case where </w:t>
      </w:r>
      <w:r w:rsidR="00423F78">
        <w:rPr>
          <w:rFonts w:ascii="Times" w:eastAsiaTheme="minorEastAsia" w:hAnsi="Times" w:cs="Arial"/>
          <w:b/>
          <w:sz w:val="20"/>
          <w:szCs w:val="24"/>
          <w:u w:val="single"/>
          <w:lang w:eastAsia="zh-CN"/>
        </w:rPr>
        <w:t>always-on SSB</w:t>
      </w:r>
      <w:r w:rsidR="00423F78" w:rsidRPr="00423F78">
        <w:rPr>
          <w:rFonts w:ascii="Times" w:eastAsiaTheme="minorEastAsia" w:hAnsi="Times" w:cs="Arial"/>
          <w:b/>
          <w:sz w:val="20"/>
          <w:szCs w:val="24"/>
          <w:u w:val="single"/>
          <w:lang w:eastAsia="zh-CN"/>
        </w:rPr>
        <w:t xml:space="preserve"> is CD-SSB</w:t>
      </w:r>
    </w:p>
    <w:p w14:paraId="1A5A39F7" w14:textId="0FA0A43E" w:rsidR="007622D4" w:rsidRPr="009979E0" w:rsidRDefault="007622D4" w:rsidP="005C0F0F">
      <w:pPr>
        <w:pStyle w:val="3GPPText"/>
        <w:rPr>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s </w:t>
      </w:r>
      <w:r w:rsidRPr="001E779E">
        <w:rPr>
          <w:sz w:val="20"/>
          <w:lang w:eastAsia="zh-CN"/>
        </w:rPr>
        <w:t>w</w:t>
      </w:r>
      <w:r>
        <w:rPr>
          <w:rFonts w:hint="eastAsia"/>
          <w:sz w:val="20"/>
          <w:lang w:eastAsia="zh-CN"/>
        </w:rPr>
        <w:t>ere</w:t>
      </w:r>
      <w:r w:rsidRPr="001E779E">
        <w:rPr>
          <w:sz w:val="20"/>
          <w:lang w:eastAsia="zh-CN"/>
        </w:rPr>
        <w:t xml:space="preserve"> achieved related to </w:t>
      </w:r>
      <w:r w:rsidR="00755038">
        <w:rPr>
          <w:rFonts w:eastAsiaTheme="minorEastAsia" w:hint="eastAsia"/>
          <w:sz w:val="20"/>
          <w:lang w:eastAsia="zh-CN"/>
        </w:rPr>
        <w:t>f</w:t>
      </w:r>
      <w:r w:rsidR="00755038" w:rsidRPr="00755038">
        <w:rPr>
          <w:rFonts w:eastAsiaTheme="minorEastAsia"/>
          <w:sz w:val="20"/>
          <w:lang w:eastAsia="zh-CN"/>
        </w:rPr>
        <w:t>requency location of OD-SSB</w:t>
      </w:r>
      <w:r w:rsidR="00755038">
        <w:rPr>
          <w:rFonts w:hint="eastAsia"/>
          <w:sz w:val="20"/>
          <w:lang w:eastAsia="zh-CN"/>
        </w:rPr>
        <w:t xml:space="preserve"> </w:t>
      </w:r>
      <w:r w:rsidR="00755038">
        <w:rPr>
          <w:sz w:val="20"/>
          <w:lang w:eastAsia="zh-CN"/>
        </w:rPr>
        <w:fldChar w:fldCharType="begin"/>
      </w:r>
      <w:r w:rsidR="00755038">
        <w:rPr>
          <w:sz w:val="20"/>
          <w:lang w:eastAsia="zh-CN"/>
        </w:rPr>
        <w:instrText xml:space="preserve"> </w:instrText>
      </w:r>
      <w:r w:rsidR="00755038">
        <w:rPr>
          <w:rFonts w:hint="eastAsia"/>
          <w:sz w:val="20"/>
          <w:lang w:eastAsia="zh-CN"/>
        </w:rPr>
        <w:instrText>REF _Ref188699620 \r \h</w:instrText>
      </w:r>
      <w:r w:rsidR="00755038">
        <w:rPr>
          <w:sz w:val="20"/>
          <w:lang w:eastAsia="zh-CN"/>
        </w:rPr>
        <w:instrText xml:space="preserve"> </w:instrText>
      </w:r>
      <w:r w:rsidR="00755038">
        <w:rPr>
          <w:sz w:val="20"/>
          <w:lang w:eastAsia="zh-CN"/>
        </w:rPr>
      </w:r>
      <w:r w:rsidR="00755038">
        <w:rPr>
          <w:sz w:val="20"/>
          <w:lang w:eastAsia="zh-CN"/>
        </w:rPr>
        <w:fldChar w:fldCharType="separate"/>
      </w:r>
      <w:r w:rsidR="00EE5734">
        <w:rPr>
          <w:sz w:val="20"/>
          <w:lang w:eastAsia="zh-CN"/>
        </w:rPr>
        <w:t>[1]</w:t>
      </w:r>
      <w:r w:rsidR="00755038">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5C0F0F" w:rsidRPr="001E779E" w14:paraId="2FC05910" w14:textId="77777777" w:rsidTr="00C11684">
        <w:tc>
          <w:tcPr>
            <w:tcW w:w="9072" w:type="dxa"/>
          </w:tcPr>
          <w:p w14:paraId="22057A9E" w14:textId="77777777" w:rsidR="00EC31F6" w:rsidRPr="00450AFB" w:rsidRDefault="00EC31F6" w:rsidP="00EC31F6">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473DC202" w14:textId="77777777" w:rsidR="00EC31F6" w:rsidRPr="00B61BB1" w:rsidRDefault="00EC31F6" w:rsidP="00EC31F6">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3</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frequency location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2B04ECAA" w14:textId="77777777" w:rsidR="00EC31F6" w:rsidRDefault="00EC31F6" w:rsidP="00EC31F6">
            <w:pPr>
              <w:spacing w:after="120"/>
              <w:contextualSpacing/>
              <w:rPr>
                <w:rFonts w:ascii="Times" w:eastAsiaTheme="minorEastAsia" w:hAnsi="Times" w:cs="Arial"/>
                <w:szCs w:val="24"/>
                <w:lang w:val="en-GB" w:eastAsia="zh-CN"/>
              </w:rPr>
            </w:pPr>
            <w:r w:rsidRPr="00B61BB1">
              <w:rPr>
                <w:rFonts w:ascii="Times" w:eastAsia="Batang" w:hAnsi="Times" w:cs="Arial"/>
                <w:szCs w:val="24"/>
                <w:lang w:val="en-GB"/>
              </w:rPr>
              <w:t xml:space="preserve">The frequency location of on-demand SSB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the frequency location of always-on SSB</w:t>
            </w:r>
            <w:r w:rsidRPr="00B61BB1">
              <w:rPr>
                <w:rFonts w:ascii="Times" w:eastAsia="Batang" w:hAnsi="Times" w:cs="Arial"/>
                <w:szCs w:val="24"/>
                <w:lang w:val="en-GB" w:eastAsia="ko-KR"/>
              </w:rPr>
              <w:t xml:space="preserve"> at least for the case where always-on SSB is not CD-SSB. RAN1 is discussing the frequency location of OD-SSB for the case where always-on SSB is CD-SSB.</w:t>
            </w:r>
          </w:p>
          <w:p w14:paraId="2395681D" w14:textId="77777777" w:rsidR="00EC31F6" w:rsidRDefault="00EC31F6" w:rsidP="00EC31F6">
            <w:pPr>
              <w:spacing w:after="120"/>
              <w:contextualSpacing/>
              <w:rPr>
                <w:rFonts w:ascii="Times" w:eastAsiaTheme="minorEastAsia" w:hAnsi="Times" w:cs="Arial"/>
                <w:szCs w:val="24"/>
                <w:lang w:val="en-GB" w:eastAsia="zh-CN"/>
              </w:rPr>
            </w:pPr>
          </w:p>
          <w:p w14:paraId="5D9657FF" w14:textId="76F802EE" w:rsidR="005C0F0F" w:rsidRPr="00450AFB" w:rsidRDefault="005C0F0F" w:rsidP="00EC31F6">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6BBAC6E6" w14:textId="77777777" w:rsidR="005C0F0F" w:rsidRPr="00B61BB1" w:rsidRDefault="005C0F0F" w:rsidP="00C11684">
            <w:pPr>
              <w:spacing w:after="120"/>
              <w:contextualSpacing/>
              <w:rPr>
                <w:rFonts w:ascii="Times" w:eastAsia="Batang" w:hAnsi="Times" w:cs="Arial"/>
                <w:szCs w:val="24"/>
                <w:lang w:eastAsia="ko-KR"/>
              </w:rPr>
            </w:pPr>
            <w:r w:rsidRPr="00B61BB1">
              <w:rPr>
                <w:rFonts w:ascii="Times" w:eastAsia="Batang" w:hAnsi="Times" w:cs="Arial" w:hint="eastAsia"/>
                <w:szCs w:val="24"/>
                <w:lang w:eastAsia="ko-KR"/>
              </w:rPr>
              <w:t xml:space="preserve">Down-select </w:t>
            </w:r>
            <w:r w:rsidRPr="00B61BB1">
              <w:rPr>
                <w:rFonts w:ascii="Times" w:eastAsia="Batang" w:hAnsi="Times" w:cs="Arial"/>
                <w:szCs w:val="24"/>
                <w:lang w:eastAsia="ko-KR"/>
              </w:rPr>
              <w:t>at least one</w:t>
            </w:r>
            <w:r w:rsidRPr="00B61BB1">
              <w:rPr>
                <w:rFonts w:ascii="Times" w:eastAsia="Batang" w:hAnsi="Times" w:cs="Arial" w:hint="eastAsia"/>
                <w:szCs w:val="24"/>
                <w:lang w:eastAsia="ko-KR"/>
              </w:rPr>
              <w:t xml:space="preserve"> of the following alternatives.</w:t>
            </w:r>
          </w:p>
          <w:p w14:paraId="776D49A8" w14:textId="77777777" w:rsidR="005C0F0F" w:rsidRPr="00B61BB1" w:rsidRDefault="005C0F0F" w:rsidP="00C11684">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1: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different</w:t>
            </w:r>
            <w:r w:rsidRPr="00B61BB1">
              <w:rPr>
                <w:rFonts w:ascii="Times" w:eastAsia="Batang" w:hAnsi="Times" w:cs="Arial"/>
                <w:szCs w:val="24"/>
                <w:lang w:val="en-GB"/>
              </w:rPr>
              <w:t xml:space="preserve"> from the frequency location of always-on SSB</w:t>
            </w:r>
            <w:r w:rsidRPr="00B61BB1">
              <w:rPr>
                <w:rFonts w:ascii="Times" w:eastAsia="Batang" w:hAnsi="Times" w:cs="Arial" w:hint="eastAsia"/>
                <w:szCs w:val="24"/>
                <w:lang w:val="en-GB" w:eastAsia="ko-KR"/>
              </w:rPr>
              <w:t>.</w:t>
            </w:r>
          </w:p>
          <w:p w14:paraId="36AFA5A6" w14:textId="77777777" w:rsidR="005C0F0F" w:rsidRPr="00B61BB1" w:rsidRDefault="005C0F0F" w:rsidP="00C11684">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2: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 same as</w:t>
            </w:r>
            <w:r w:rsidRPr="00B61BB1">
              <w:rPr>
                <w:rFonts w:ascii="Times" w:eastAsia="Batang" w:hAnsi="Times" w:cs="Arial"/>
                <w:szCs w:val="24"/>
                <w:lang w:val="en-GB"/>
              </w:rPr>
              <w:t xml:space="preserve"> the frequency location of always-on SSB</w:t>
            </w:r>
            <w:r w:rsidRPr="00B61BB1">
              <w:rPr>
                <w:rFonts w:ascii="Times" w:eastAsia="Batang" w:hAnsi="Times" w:cs="Arial" w:hint="eastAsia"/>
                <w:szCs w:val="24"/>
                <w:lang w:val="en-GB" w:eastAsia="ko-KR"/>
              </w:rPr>
              <w:t xml:space="preserve"> </w:t>
            </w:r>
          </w:p>
          <w:p w14:paraId="0B728F46" w14:textId="77777777" w:rsidR="005C0F0F" w:rsidRPr="00B61BB1" w:rsidRDefault="005C0F0F" w:rsidP="00C11684">
            <w:pPr>
              <w:numPr>
                <w:ilvl w:val="0"/>
                <w:numId w:val="7"/>
              </w:numPr>
              <w:spacing w:afterLines="0" w:after="120"/>
              <w:contextualSpacing/>
              <w:rPr>
                <w:rFonts w:ascii="Times" w:eastAsia="Batang" w:hAnsi="Times"/>
                <w:lang w:val="en-GB" w:eastAsia="ko-KR"/>
              </w:rPr>
            </w:pPr>
            <w:r w:rsidRPr="00B61BB1">
              <w:rPr>
                <w:rFonts w:ascii="Times" w:eastAsia="Batang" w:hAnsi="Times" w:cs="Arial" w:hint="eastAsia"/>
                <w:szCs w:val="24"/>
                <w:lang w:val="en-GB" w:eastAsia="ko-KR"/>
              </w:rPr>
              <w:t xml:space="preserve">Alt 3: Do not support the case where </w:t>
            </w:r>
            <w:r w:rsidRPr="00B61BB1">
              <w:rPr>
                <w:rFonts w:ascii="Times" w:eastAsia="Batang" w:hAnsi="Times" w:cs="Arial"/>
                <w:szCs w:val="24"/>
                <w:lang w:eastAsia="ko-KR"/>
              </w:rPr>
              <w:t>always</w:t>
            </w:r>
            <w:r w:rsidRPr="00B61BB1">
              <w:rPr>
                <w:rFonts w:ascii="Times" w:eastAsia="Batang" w:hAnsi="Times" w:cs="Arial" w:hint="eastAsia"/>
                <w:szCs w:val="24"/>
                <w:lang w:eastAsia="ko-KR"/>
              </w:rPr>
              <w:t>-on SSB is CD-SSB on a synchronization raster.</w:t>
            </w:r>
          </w:p>
          <w:p w14:paraId="44EF2C39" w14:textId="77777777" w:rsidR="005C0F0F" w:rsidRPr="00B61BB1" w:rsidRDefault="005C0F0F" w:rsidP="00C11684">
            <w:pPr>
              <w:spacing w:after="120"/>
              <w:contextualSpacing/>
              <w:rPr>
                <w:rFonts w:ascii="Times" w:eastAsia="Batang" w:hAnsi="Times" w:cs="Arial"/>
                <w:szCs w:val="24"/>
                <w:lang w:eastAsia="ko-KR"/>
              </w:rPr>
            </w:pPr>
            <w:r w:rsidRPr="00B61BB1">
              <w:rPr>
                <w:rFonts w:ascii="Times" w:eastAsia="Batang" w:hAnsi="Times" w:cs="Arial" w:hint="eastAsia"/>
                <w:szCs w:val="24"/>
                <w:lang w:eastAsia="ko-KR"/>
              </w:rPr>
              <w:t xml:space="preserve">Down-select </w:t>
            </w:r>
            <w:r w:rsidRPr="00B61BB1">
              <w:rPr>
                <w:rFonts w:ascii="Times" w:eastAsia="Batang" w:hAnsi="Times" w:cs="Arial"/>
                <w:szCs w:val="24"/>
                <w:lang w:eastAsia="ko-KR"/>
              </w:rPr>
              <w:t>at least one</w:t>
            </w:r>
            <w:r w:rsidRPr="00B61BB1">
              <w:rPr>
                <w:rFonts w:ascii="Times" w:eastAsia="Batang" w:hAnsi="Times" w:cs="Arial" w:hint="eastAsia"/>
                <w:szCs w:val="24"/>
                <w:lang w:eastAsia="ko-KR"/>
              </w:rPr>
              <w:t xml:space="preserve"> of the following alternatives.</w:t>
            </w:r>
          </w:p>
          <w:p w14:paraId="26805E9A" w14:textId="77777777" w:rsidR="005C0F0F" w:rsidRPr="00B61BB1" w:rsidRDefault="005C0F0F" w:rsidP="00C11684">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A: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and not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can be same or different</w:t>
            </w:r>
            <w:r w:rsidRPr="00B61BB1">
              <w:rPr>
                <w:rFonts w:ascii="Times" w:eastAsia="Batang" w:hAnsi="Times" w:cs="Arial"/>
                <w:szCs w:val="24"/>
                <w:lang w:val="en-GB"/>
              </w:rPr>
              <w:t xml:space="preserve"> from the frequency location of always-on SSB</w:t>
            </w:r>
            <w:r w:rsidRPr="00B61BB1">
              <w:rPr>
                <w:rFonts w:ascii="Times" w:eastAsia="Batang" w:hAnsi="Times" w:cs="Arial" w:hint="eastAsia"/>
                <w:szCs w:val="24"/>
                <w:lang w:val="en-GB" w:eastAsia="ko-KR"/>
              </w:rPr>
              <w:t>, subject to its configuration.</w:t>
            </w:r>
          </w:p>
          <w:p w14:paraId="25B9EFE5" w14:textId="77777777" w:rsidR="005C0F0F" w:rsidRPr="00B61BB1" w:rsidRDefault="005C0F0F" w:rsidP="00C11684">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B: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and not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 same as</w:t>
            </w:r>
            <w:r w:rsidRPr="00B61BB1">
              <w:rPr>
                <w:rFonts w:ascii="Times" w:eastAsia="Batang" w:hAnsi="Times" w:cs="Arial"/>
                <w:szCs w:val="24"/>
                <w:lang w:val="en-GB"/>
              </w:rPr>
              <w:t xml:space="preserve"> the frequency location of always-on SSB</w:t>
            </w:r>
          </w:p>
          <w:p w14:paraId="6934F5A3" w14:textId="7577D385" w:rsidR="009E1A38" w:rsidRPr="009E1A38" w:rsidRDefault="005C0F0F" w:rsidP="009979E0">
            <w:pPr>
              <w:numPr>
                <w:ilvl w:val="0"/>
                <w:numId w:val="7"/>
              </w:numPr>
              <w:spacing w:afterLines="0" w:after="120"/>
              <w:contextualSpacing/>
              <w:rPr>
                <w:rFonts w:eastAsiaTheme="minorEastAsia"/>
                <w:lang w:eastAsia="zh-CN"/>
              </w:rPr>
            </w:pPr>
            <w:r w:rsidRPr="009979E0">
              <w:rPr>
                <w:rFonts w:ascii="Times" w:eastAsia="Batang" w:hAnsi="Times" w:cs="Arial" w:hint="eastAsia"/>
                <w:szCs w:val="24"/>
                <w:lang w:val="en-GB" w:eastAsia="ko-KR"/>
              </w:rPr>
              <w:t xml:space="preserve">Alt C: Do not support the case where </w:t>
            </w:r>
            <w:r w:rsidRPr="009979E0">
              <w:rPr>
                <w:rFonts w:ascii="Times" w:eastAsia="Batang" w:hAnsi="Times" w:cs="Arial"/>
                <w:szCs w:val="24"/>
                <w:lang w:eastAsia="ko-KR"/>
              </w:rPr>
              <w:t>always</w:t>
            </w:r>
            <w:r w:rsidRPr="009979E0">
              <w:rPr>
                <w:rFonts w:ascii="Times" w:eastAsia="Batang" w:hAnsi="Times" w:cs="Arial" w:hint="eastAsia"/>
                <w:szCs w:val="24"/>
                <w:lang w:eastAsia="ko-KR"/>
              </w:rPr>
              <w:t>-on SSB is CD-SSB and not on a synchronization raster.</w:t>
            </w:r>
          </w:p>
        </w:tc>
      </w:tr>
    </w:tbl>
    <w:p w14:paraId="01259568" w14:textId="77777777" w:rsidR="005C0F0F" w:rsidRDefault="005C0F0F" w:rsidP="005C0F0F">
      <w:pPr>
        <w:spacing w:after="120"/>
        <w:rPr>
          <w:rFonts w:ascii="Times" w:eastAsiaTheme="minorEastAsia" w:hAnsi="Times"/>
          <w:szCs w:val="24"/>
          <w:lang w:val="en-GB" w:eastAsia="zh-CN"/>
        </w:rPr>
      </w:pPr>
    </w:p>
    <w:p w14:paraId="6DA35A24" w14:textId="77777777" w:rsidR="007266D2" w:rsidRDefault="007266D2" w:rsidP="001C54BC">
      <w:pPr>
        <w:spacing w:after="120"/>
        <w:jc w:val="both"/>
        <w:rPr>
          <w:rFonts w:ascii="Times" w:eastAsiaTheme="minorEastAsia" w:hAnsi="Times" w:cs="Arial"/>
          <w:szCs w:val="24"/>
          <w:lang w:val="en-GB" w:eastAsia="zh-CN"/>
        </w:rPr>
      </w:pPr>
      <w:r>
        <w:rPr>
          <w:rFonts w:ascii="Times" w:eastAsiaTheme="minorEastAsia" w:hAnsi="Times" w:cs="Arial" w:hint="eastAsia"/>
          <w:szCs w:val="24"/>
          <w:lang w:val="en-GB" w:eastAsia="zh-CN"/>
        </w:rPr>
        <w:t>In RAN1#119, it had been agreed that 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the frequency location of always-on SSB</w:t>
      </w:r>
      <w:r w:rsidRPr="00B61BB1">
        <w:rPr>
          <w:rFonts w:ascii="Times" w:eastAsia="Batang" w:hAnsi="Times" w:cs="Arial"/>
          <w:szCs w:val="24"/>
          <w:lang w:val="en-GB" w:eastAsia="ko-KR"/>
        </w:rPr>
        <w:t xml:space="preserve"> at least for the case where always-on SSB is not CD-SSB. </w:t>
      </w:r>
    </w:p>
    <w:p w14:paraId="415B941E" w14:textId="5DBCB43C" w:rsidR="001D5CC7" w:rsidRPr="001D5CC7" w:rsidRDefault="007266D2" w:rsidP="001C54BC">
      <w:pPr>
        <w:spacing w:after="120"/>
        <w:jc w:val="both"/>
        <w:rPr>
          <w:rFonts w:ascii="Times" w:eastAsiaTheme="minorEastAsia" w:hAnsi="Times"/>
          <w:szCs w:val="24"/>
          <w:lang w:eastAsia="zh-CN"/>
        </w:rPr>
      </w:pPr>
      <w:r>
        <w:rPr>
          <w:rFonts w:ascii="Times" w:eastAsiaTheme="minorEastAsia" w:hAnsi="Times" w:cs="Arial" w:hint="eastAsia"/>
          <w:szCs w:val="24"/>
          <w:lang w:val="en-GB" w:eastAsia="zh-CN"/>
        </w:rPr>
        <w:t xml:space="preserve">For the case where AO-SSB </w:t>
      </w:r>
      <w:r>
        <w:rPr>
          <w:rFonts w:ascii="Times" w:eastAsiaTheme="minorEastAsia" w:hAnsi="Times" w:hint="eastAsia"/>
          <w:szCs w:val="24"/>
          <w:lang w:eastAsia="zh-CN"/>
        </w:rPr>
        <w:t>(i.e., always-on SSB)</w:t>
      </w:r>
      <w:r>
        <w:rPr>
          <w:rFonts w:ascii="Times" w:eastAsiaTheme="minorEastAsia" w:hAnsi="Times" w:cs="Arial" w:hint="eastAsia"/>
          <w:szCs w:val="24"/>
          <w:lang w:val="en-GB" w:eastAsia="zh-CN"/>
        </w:rPr>
        <w:t xml:space="preserve"> is CD-SSB, </w:t>
      </w:r>
      <w:r w:rsidR="00EE68C5">
        <w:rPr>
          <w:rFonts w:ascii="Times" w:eastAsiaTheme="minorEastAsia" w:hAnsi="Times" w:hint="eastAsia"/>
          <w:szCs w:val="24"/>
          <w:lang w:eastAsia="zh-CN"/>
        </w:rPr>
        <w:t>f</w:t>
      </w:r>
      <w:r w:rsidR="001D5CC7" w:rsidRPr="001D5CC7">
        <w:rPr>
          <w:rFonts w:ascii="Times" w:eastAsiaTheme="minorEastAsia" w:hAnsi="Times"/>
          <w:szCs w:val="24"/>
          <w:lang w:eastAsia="zh-CN"/>
        </w:rPr>
        <w:t xml:space="preserve">irstly, </w:t>
      </w:r>
      <w:r w:rsidR="00966CEC">
        <w:rPr>
          <w:rFonts w:ascii="Times" w:eastAsiaTheme="minorEastAsia" w:hAnsi="Times" w:hint="eastAsia"/>
          <w:szCs w:val="24"/>
          <w:lang w:eastAsia="zh-CN"/>
        </w:rPr>
        <w:t>if</w:t>
      </w:r>
      <w:r w:rsidR="001D5CC7" w:rsidRPr="001D5CC7">
        <w:rPr>
          <w:rFonts w:ascii="Times" w:eastAsiaTheme="minorEastAsia" w:hAnsi="Times"/>
          <w:szCs w:val="24"/>
          <w:lang w:eastAsia="zh-CN"/>
        </w:rPr>
        <w:t xml:space="preserve"> AO-SSB</w:t>
      </w:r>
      <w:r w:rsidR="00BB741F">
        <w:rPr>
          <w:rFonts w:ascii="Times" w:eastAsiaTheme="minorEastAsia" w:hAnsi="Times" w:hint="eastAsia"/>
          <w:szCs w:val="24"/>
          <w:lang w:eastAsia="zh-CN"/>
        </w:rPr>
        <w:t xml:space="preserve"> </w:t>
      </w:r>
      <w:r w:rsidR="001D5CC7" w:rsidRPr="001D5CC7">
        <w:rPr>
          <w:rFonts w:ascii="Times" w:eastAsiaTheme="minorEastAsia" w:hAnsi="Times"/>
          <w:szCs w:val="24"/>
          <w:lang w:eastAsia="zh-CN"/>
        </w:rPr>
        <w:t xml:space="preserve">is CD-SSB, </w:t>
      </w:r>
      <w:r w:rsidR="0042241E">
        <w:rPr>
          <w:rFonts w:ascii="Times" w:eastAsiaTheme="minorEastAsia" w:hAnsi="Times" w:hint="eastAsia"/>
          <w:szCs w:val="24"/>
          <w:lang w:eastAsia="zh-CN"/>
        </w:rPr>
        <w:t xml:space="preserve">it can be configured on a </w:t>
      </w:r>
      <w:r w:rsidR="0042241E" w:rsidRPr="00B61BB1">
        <w:rPr>
          <w:rFonts w:ascii="Times" w:eastAsia="Batang" w:hAnsi="Times" w:cs="Arial" w:hint="eastAsia"/>
          <w:szCs w:val="24"/>
          <w:lang w:eastAsia="ko-KR"/>
        </w:rPr>
        <w:t>synchronization raster</w:t>
      </w:r>
      <w:r w:rsidR="00BB741F">
        <w:rPr>
          <w:rFonts w:ascii="Times" w:eastAsiaTheme="minorEastAsia" w:hAnsi="Times" w:cs="Arial" w:hint="eastAsia"/>
          <w:szCs w:val="24"/>
          <w:lang w:eastAsia="zh-CN"/>
        </w:rPr>
        <w:t>,</w:t>
      </w:r>
      <w:r w:rsidR="0042241E">
        <w:rPr>
          <w:rFonts w:ascii="Times" w:eastAsiaTheme="minorEastAsia" w:hAnsi="Times" w:cs="Arial" w:hint="eastAsia"/>
          <w:szCs w:val="24"/>
          <w:lang w:eastAsia="zh-CN"/>
        </w:rPr>
        <w:t xml:space="preserve"> or </w:t>
      </w:r>
      <w:r w:rsidR="00811EC0">
        <w:rPr>
          <w:rFonts w:ascii="Times" w:eastAsiaTheme="minorEastAsia" w:hAnsi="Times" w:cs="Arial" w:hint="eastAsia"/>
          <w:szCs w:val="24"/>
          <w:lang w:eastAsia="zh-CN"/>
        </w:rPr>
        <w:t xml:space="preserve">can be configured </w:t>
      </w:r>
      <w:r w:rsidR="0042241E">
        <w:rPr>
          <w:rFonts w:ascii="Times" w:eastAsiaTheme="minorEastAsia" w:hAnsi="Times" w:cs="Arial" w:hint="eastAsia"/>
          <w:szCs w:val="24"/>
          <w:lang w:eastAsia="zh-CN"/>
        </w:rPr>
        <w:t>not on a synchronization raster</w:t>
      </w:r>
      <w:r w:rsidR="0042241E">
        <w:rPr>
          <w:rFonts w:ascii="Times" w:eastAsiaTheme="minorEastAsia" w:hAnsi="Times"/>
          <w:szCs w:val="24"/>
          <w:lang w:eastAsia="zh-CN"/>
        </w:rPr>
        <w:t>. If the AO-SSB</w:t>
      </w:r>
      <w:r w:rsidR="0042241E">
        <w:rPr>
          <w:rFonts w:ascii="Times" w:eastAsiaTheme="minorEastAsia" w:hAnsi="Times" w:hint="eastAsia"/>
          <w:szCs w:val="24"/>
          <w:lang w:eastAsia="zh-CN"/>
        </w:rPr>
        <w:t xml:space="preserve"> is CD-SSB on a </w:t>
      </w:r>
      <w:r w:rsidR="0042241E" w:rsidRPr="00B61BB1">
        <w:rPr>
          <w:rFonts w:ascii="Times" w:eastAsia="Batang" w:hAnsi="Times" w:cs="Arial" w:hint="eastAsia"/>
          <w:szCs w:val="24"/>
          <w:lang w:eastAsia="ko-KR"/>
        </w:rPr>
        <w:t>synchronization raster</w:t>
      </w:r>
      <w:r w:rsidR="002706FE">
        <w:rPr>
          <w:rFonts w:ascii="Times" w:eastAsiaTheme="minorEastAsia" w:hAnsi="Times" w:cs="Arial" w:hint="eastAsia"/>
          <w:szCs w:val="24"/>
          <w:lang w:eastAsia="zh-CN"/>
        </w:rPr>
        <w:t>,</w:t>
      </w:r>
      <w:r w:rsidR="001D5CC7" w:rsidRPr="001D5CC7">
        <w:rPr>
          <w:rFonts w:ascii="Times" w:eastAsiaTheme="minorEastAsia" w:hAnsi="Times"/>
          <w:szCs w:val="24"/>
          <w:lang w:eastAsia="zh-CN"/>
        </w:rPr>
        <w:t xml:space="preserve"> it can </w:t>
      </w:r>
      <w:r w:rsidR="00B51337">
        <w:rPr>
          <w:rFonts w:ascii="Times" w:eastAsiaTheme="minorEastAsia" w:hAnsi="Times" w:hint="eastAsia"/>
          <w:szCs w:val="24"/>
          <w:lang w:eastAsia="zh-CN"/>
        </w:rPr>
        <w:t xml:space="preserve">be used </w:t>
      </w:r>
      <w:r w:rsidR="002706FE">
        <w:rPr>
          <w:rFonts w:ascii="Times" w:eastAsiaTheme="minorEastAsia" w:hAnsi="Times" w:hint="eastAsia"/>
          <w:szCs w:val="24"/>
          <w:lang w:eastAsia="zh-CN"/>
        </w:rPr>
        <w:t>by</w:t>
      </w:r>
      <w:r w:rsidR="001D5CC7" w:rsidRPr="001D5CC7">
        <w:rPr>
          <w:rFonts w:ascii="Times" w:eastAsiaTheme="minorEastAsia" w:hAnsi="Times"/>
          <w:szCs w:val="24"/>
          <w:lang w:eastAsia="zh-CN"/>
        </w:rPr>
        <w:t xml:space="preserve"> </w:t>
      </w:r>
      <w:r w:rsidR="00E265A6">
        <w:rPr>
          <w:rFonts w:ascii="Times" w:eastAsiaTheme="minorEastAsia" w:hAnsi="Times" w:hint="eastAsia"/>
          <w:szCs w:val="24"/>
          <w:lang w:eastAsia="zh-CN"/>
        </w:rPr>
        <w:t>a</w:t>
      </w:r>
      <w:r w:rsidR="00FD579A">
        <w:rPr>
          <w:rFonts w:ascii="Times" w:eastAsiaTheme="minorEastAsia" w:hAnsi="Times" w:hint="eastAsia"/>
          <w:szCs w:val="24"/>
          <w:lang w:eastAsia="zh-CN"/>
        </w:rPr>
        <w:t>n</w:t>
      </w:r>
      <w:r w:rsidR="00B51337">
        <w:rPr>
          <w:rFonts w:ascii="Times" w:eastAsiaTheme="minorEastAsia" w:hAnsi="Times" w:hint="eastAsia"/>
          <w:szCs w:val="24"/>
          <w:lang w:eastAsia="zh-CN"/>
        </w:rPr>
        <w:t xml:space="preserve"> </w:t>
      </w:r>
      <w:r w:rsidR="00FD579A">
        <w:rPr>
          <w:rFonts w:ascii="Times" w:eastAsiaTheme="minorEastAsia" w:hAnsi="Times" w:hint="eastAsia"/>
          <w:szCs w:val="24"/>
          <w:lang w:eastAsia="zh-CN"/>
        </w:rPr>
        <w:t xml:space="preserve">idle </w:t>
      </w:r>
      <w:r w:rsidR="00E265A6">
        <w:rPr>
          <w:rFonts w:ascii="Times" w:eastAsiaTheme="minorEastAsia" w:hAnsi="Times"/>
          <w:szCs w:val="24"/>
          <w:lang w:eastAsia="zh-CN"/>
        </w:rPr>
        <w:t>UE</w:t>
      </w:r>
      <w:r w:rsidR="001D5CC7" w:rsidRPr="001D5CC7">
        <w:rPr>
          <w:rFonts w:ascii="Times" w:eastAsiaTheme="minorEastAsia" w:hAnsi="Times"/>
          <w:szCs w:val="24"/>
          <w:lang w:eastAsia="zh-CN"/>
        </w:rPr>
        <w:t xml:space="preserve"> </w:t>
      </w:r>
      <w:r w:rsidR="002706FE">
        <w:rPr>
          <w:rFonts w:ascii="Times" w:eastAsiaTheme="minorEastAsia" w:hAnsi="Times" w:hint="eastAsia"/>
          <w:szCs w:val="24"/>
          <w:lang w:eastAsia="zh-CN"/>
        </w:rPr>
        <w:t>for</w:t>
      </w:r>
      <w:r w:rsidR="00B51337">
        <w:rPr>
          <w:rFonts w:ascii="Times" w:eastAsiaTheme="minorEastAsia" w:hAnsi="Times" w:hint="eastAsia"/>
          <w:szCs w:val="24"/>
          <w:lang w:eastAsia="zh-CN"/>
        </w:rPr>
        <w:t xml:space="preserve"> initial access, so </w:t>
      </w:r>
      <w:r w:rsidR="001D5CC7" w:rsidRPr="001D5CC7">
        <w:rPr>
          <w:rFonts w:ascii="Times" w:eastAsiaTheme="minorEastAsia" w:hAnsi="Times"/>
          <w:szCs w:val="24"/>
          <w:lang w:eastAsia="zh-CN"/>
        </w:rPr>
        <w:t xml:space="preserve">that </w:t>
      </w:r>
      <w:r w:rsidR="00E265A6">
        <w:rPr>
          <w:rFonts w:ascii="Times" w:eastAsiaTheme="minorEastAsia" w:hAnsi="Times" w:hint="eastAsia"/>
          <w:szCs w:val="24"/>
          <w:lang w:eastAsia="zh-CN"/>
        </w:rPr>
        <w:t>the UE</w:t>
      </w:r>
      <w:r w:rsidR="00B51337">
        <w:rPr>
          <w:rFonts w:ascii="Times" w:eastAsiaTheme="minorEastAsia" w:hAnsi="Times" w:hint="eastAsia"/>
          <w:szCs w:val="24"/>
          <w:lang w:eastAsia="zh-CN"/>
        </w:rPr>
        <w:t xml:space="preserve"> </w:t>
      </w:r>
      <w:r w:rsidR="00E265A6">
        <w:rPr>
          <w:rFonts w:ascii="Times" w:eastAsiaTheme="minorEastAsia" w:hAnsi="Times" w:hint="eastAsia"/>
          <w:szCs w:val="24"/>
          <w:lang w:eastAsia="zh-CN"/>
        </w:rPr>
        <w:t xml:space="preserve">will </w:t>
      </w:r>
      <w:r w:rsidR="00E265A6">
        <w:rPr>
          <w:rFonts w:ascii="Times" w:eastAsiaTheme="minorEastAsia" w:hAnsi="Times"/>
          <w:szCs w:val="24"/>
          <w:lang w:eastAsia="zh-CN"/>
        </w:rPr>
        <w:t xml:space="preserve">treat the SCell as </w:t>
      </w:r>
      <w:r w:rsidR="00E265A6">
        <w:rPr>
          <w:rFonts w:ascii="Times" w:eastAsiaTheme="minorEastAsia" w:hAnsi="Times" w:hint="eastAsia"/>
          <w:szCs w:val="24"/>
          <w:lang w:eastAsia="zh-CN"/>
        </w:rPr>
        <w:t>its</w:t>
      </w:r>
      <w:r w:rsidR="001D5CC7" w:rsidRPr="001D5CC7">
        <w:rPr>
          <w:rFonts w:ascii="Times" w:eastAsiaTheme="minorEastAsia" w:hAnsi="Times"/>
          <w:szCs w:val="24"/>
          <w:lang w:eastAsia="zh-CN"/>
        </w:rPr>
        <w:t xml:space="preserve"> PCell. If the AO-SSB</w:t>
      </w:r>
      <w:r w:rsidR="00B51337">
        <w:rPr>
          <w:rFonts w:ascii="Times" w:eastAsiaTheme="minorEastAsia" w:hAnsi="Times" w:hint="eastAsia"/>
          <w:szCs w:val="24"/>
          <w:lang w:eastAsia="zh-CN"/>
        </w:rPr>
        <w:t xml:space="preserve"> </w:t>
      </w:r>
      <w:r w:rsidR="00B51337">
        <w:rPr>
          <w:rFonts w:ascii="Times" w:eastAsiaTheme="minorEastAsia" w:hAnsi="Times"/>
          <w:szCs w:val="24"/>
          <w:lang w:eastAsia="zh-CN"/>
        </w:rPr>
        <w:t>is a CD-SSB</w:t>
      </w:r>
      <w:r w:rsidR="00B51337">
        <w:rPr>
          <w:rFonts w:ascii="Times" w:eastAsiaTheme="minorEastAsia" w:hAnsi="Times" w:hint="eastAsia"/>
          <w:szCs w:val="24"/>
          <w:lang w:eastAsia="zh-CN"/>
        </w:rPr>
        <w:t xml:space="preserve"> and </w:t>
      </w:r>
      <w:r w:rsidR="00B51337">
        <w:rPr>
          <w:rFonts w:ascii="Times" w:eastAsiaTheme="minorEastAsia" w:hAnsi="Times"/>
          <w:szCs w:val="24"/>
          <w:lang w:eastAsia="zh-CN"/>
        </w:rPr>
        <w:t xml:space="preserve">not </w:t>
      </w:r>
      <w:r w:rsidR="00B51337">
        <w:rPr>
          <w:rFonts w:ascii="Times" w:eastAsiaTheme="minorEastAsia" w:hAnsi="Times" w:hint="eastAsia"/>
          <w:szCs w:val="24"/>
          <w:lang w:eastAsia="zh-CN"/>
        </w:rPr>
        <w:t>a</w:t>
      </w:r>
      <w:r w:rsidR="001D5CC7" w:rsidRPr="001D5CC7">
        <w:rPr>
          <w:rFonts w:ascii="Times" w:eastAsiaTheme="minorEastAsia" w:hAnsi="Times"/>
          <w:szCs w:val="24"/>
          <w:lang w:eastAsia="zh-CN"/>
        </w:rPr>
        <w:t xml:space="preserve"> on </w:t>
      </w:r>
      <w:r w:rsidR="00B51337">
        <w:rPr>
          <w:rFonts w:ascii="Times" w:eastAsiaTheme="minorEastAsia" w:hAnsi="Times" w:hint="eastAsia"/>
          <w:szCs w:val="24"/>
          <w:lang w:eastAsia="zh-CN"/>
        </w:rPr>
        <w:t>a</w:t>
      </w:r>
      <w:r w:rsidR="001D5CC7" w:rsidRPr="001D5CC7">
        <w:rPr>
          <w:rFonts w:ascii="Times" w:eastAsiaTheme="minorEastAsia" w:hAnsi="Times"/>
          <w:szCs w:val="24"/>
          <w:lang w:eastAsia="zh-CN"/>
        </w:rPr>
        <w:t xml:space="preserve"> </w:t>
      </w:r>
      <w:r w:rsidR="00B51337" w:rsidRPr="00B61BB1">
        <w:rPr>
          <w:rFonts w:ascii="Times" w:eastAsia="Batang" w:hAnsi="Times" w:cs="Arial" w:hint="eastAsia"/>
          <w:szCs w:val="24"/>
          <w:lang w:eastAsia="ko-KR"/>
        </w:rPr>
        <w:t>synchronization raster</w:t>
      </w:r>
      <w:r w:rsidR="001D5CC7" w:rsidRPr="001D5CC7">
        <w:rPr>
          <w:rFonts w:ascii="Times" w:eastAsiaTheme="minorEastAsia" w:hAnsi="Times"/>
          <w:szCs w:val="24"/>
          <w:lang w:eastAsia="zh-CN"/>
        </w:rPr>
        <w:t xml:space="preserve">, </w:t>
      </w:r>
      <w:r w:rsidR="00BB741F">
        <w:rPr>
          <w:rFonts w:ascii="Times" w:eastAsiaTheme="minorEastAsia" w:hAnsi="Times" w:hint="eastAsia"/>
          <w:szCs w:val="24"/>
          <w:lang w:eastAsia="zh-CN"/>
        </w:rPr>
        <w:t xml:space="preserve">and if </w:t>
      </w:r>
      <w:r w:rsidR="003C707B">
        <w:rPr>
          <w:rFonts w:ascii="Times" w:eastAsiaTheme="minorEastAsia" w:hAnsi="Times" w:cs="Arial" w:hint="eastAsia"/>
          <w:szCs w:val="24"/>
          <w:lang w:val="en-GB" w:eastAsia="zh-CN"/>
        </w:rPr>
        <w:t>t</w:t>
      </w:r>
      <w:r w:rsidR="003C707B" w:rsidRPr="00B61BB1">
        <w:rPr>
          <w:rFonts w:ascii="Times" w:eastAsia="Batang" w:hAnsi="Times" w:cs="Arial"/>
          <w:szCs w:val="24"/>
          <w:lang w:val="en-GB"/>
        </w:rPr>
        <w:t xml:space="preserve">he frequency location of </w:t>
      </w:r>
      <w:r w:rsidR="003C707B">
        <w:rPr>
          <w:rFonts w:ascii="Times" w:eastAsiaTheme="minorEastAsia" w:hAnsi="Times" w:cs="Arial" w:hint="eastAsia"/>
          <w:szCs w:val="24"/>
          <w:lang w:val="en-GB" w:eastAsia="zh-CN"/>
        </w:rPr>
        <w:t>OD-</w:t>
      </w:r>
      <w:r w:rsidR="003C707B" w:rsidRPr="00B61BB1">
        <w:rPr>
          <w:rFonts w:ascii="Times" w:eastAsia="Batang" w:hAnsi="Times" w:cs="Arial"/>
          <w:szCs w:val="24"/>
          <w:lang w:val="en-GB"/>
        </w:rPr>
        <w:t xml:space="preserve">SSB </w:t>
      </w:r>
      <w:r w:rsidR="003C707B" w:rsidRPr="00B61BB1">
        <w:rPr>
          <w:rFonts w:ascii="Times" w:eastAsia="Batang" w:hAnsi="Times" w:cs="Arial" w:hint="eastAsia"/>
          <w:szCs w:val="24"/>
          <w:lang w:val="en-GB" w:eastAsia="ko-KR"/>
        </w:rPr>
        <w:t>is the</w:t>
      </w:r>
      <w:r w:rsidR="003C707B" w:rsidRPr="00B61BB1">
        <w:rPr>
          <w:rFonts w:ascii="Times" w:eastAsia="Batang" w:hAnsi="Times" w:cs="Arial"/>
          <w:szCs w:val="24"/>
          <w:lang w:val="en-GB"/>
        </w:rPr>
        <w:t xml:space="preserve"> same </w:t>
      </w:r>
      <w:r w:rsidR="003C707B" w:rsidRPr="00B61BB1">
        <w:rPr>
          <w:rFonts w:ascii="Times" w:eastAsia="Batang" w:hAnsi="Times" w:cs="Arial" w:hint="eastAsia"/>
          <w:szCs w:val="24"/>
          <w:lang w:val="en-GB" w:eastAsia="ko-KR"/>
        </w:rPr>
        <w:t>as</w:t>
      </w:r>
      <w:r w:rsidR="003C707B" w:rsidRPr="00B61BB1">
        <w:rPr>
          <w:rFonts w:ascii="Times" w:eastAsia="Batang" w:hAnsi="Times" w:cs="Arial"/>
          <w:szCs w:val="24"/>
          <w:lang w:val="en-GB"/>
        </w:rPr>
        <w:t xml:space="preserve"> the frequency location of </w:t>
      </w:r>
      <w:r w:rsidR="003C707B">
        <w:rPr>
          <w:rFonts w:ascii="Times" w:eastAsiaTheme="minorEastAsia" w:hAnsi="Times" w:cs="Arial" w:hint="eastAsia"/>
          <w:szCs w:val="24"/>
          <w:lang w:val="en-GB" w:eastAsia="zh-CN"/>
        </w:rPr>
        <w:t>AO-</w:t>
      </w:r>
      <w:r w:rsidR="003C707B" w:rsidRPr="00B61BB1">
        <w:rPr>
          <w:rFonts w:ascii="Times" w:eastAsia="Batang" w:hAnsi="Times" w:cs="Arial"/>
          <w:szCs w:val="24"/>
          <w:lang w:val="en-GB"/>
        </w:rPr>
        <w:t>SSB</w:t>
      </w:r>
      <w:r w:rsidR="003C707B">
        <w:rPr>
          <w:rFonts w:ascii="Times" w:eastAsiaTheme="minorEastAsia" w:hAnsi="Times" w:hint="eastAsia"/>
          <w:szCs w:val="24"/>
          <w:lang w:eastAsia="zh-CN"/>
        </w:rPr>
        <w:t xml:space="preserve">, </w:t>
      </w:r>
      <w:r w:rsidR="00BB741F">
        <w:rPr>
          <w:rFonts w:ascii="Times" w:eastAsiaTheme="minorEastAsia" w:hAnsi="Times" w:hint="eastAsia"/>
          <w:szCs w:val="24"/>
          <w:lang w:eastAsia="zh-CN"/>
        </w:rPr>
        <w:t xml:space="preserve">then </w:t>
      </w:r>
      <w:r w:rsidR="003C707B">
        <w:rPr>
          <w:rFonts w:ascii="Times" w:eastAsiaTheme="minorEastAsia" w:hAnsi="Times" w:hint="eastAsia"/>
          <w:szCs w:val="24"/>
          <w:lang w:eastAsia="zh-CN"/>
        </w:rPr>
        <w:t>t</w:t>
      </w:r>
      <w:r w:rsidR="001D5CC7" w:rsidRPr="001D5CC7">
        <w:rPr>
          <w:rFonts w:ascii="Times" w:eastAsiaTheme="minorEastAsia" w:hAnsi="Times"/>
          <w:szCs w:val="24"/>
          <w:lang w:eastAsia="zh-CN"/>
        </w:rPr>
        <w:t xml:space="preserve">he OD-SSB is </w:t>
      </w:r>
      <w:r w:rsidR="003C707B">
        <w:rPr>
          <w:rFonts w:ascii="Times" w:eastAsiaTheme="minorEastAsia" w:hAnsi="Times" w:hint="eastAsia"/>
          <w:szCs w:val="24"/>
          <w:lang w:eastAsia="zh-CN"/>
        </w:rPr>
        <w:t xml:space="preserve">also </w:t>
      </w:r>
      <w:r w:rsidR="001D5CC7" w:rsidRPr="001D5CC7">
        <w:rPr>
          <w:rFonts w:ascii="Times" w:eastAsiaTheme="minorEastAsia" w:hAnsi="Times"/>
          <w:szCs w:val="24"/>
          <w:lang w:eastAsia="zh-CN"/>
        </w:rPr>
        <w:t xml:space="preserve">not on </w:t>
      </w:r>
      <w:r w:rsidR="003C707B">
        <w:rPr>
          <w:rFonts w:ascii="Times" w:eastAsiaTheme="minorEastAsia" w:hAnsi="Times" w:hint="eastAsia"/>
          <w:szCs w:val="24"/>
          <w:lang w:eastAsia="zh-CN"/>
        </w:rPr>
        <w:t xml:space="preserve">a </w:t>
      </w:r>
      <w:r w:rsidR="003C707B" w:rsidRPr="00B61BB1">
        <w:rPr>
          <w:rFonts w:ascii="Times" w:eastAsia="Batang" w:hAnsi="Times" w:cs="Arial" w:hint="eastAsia"/>
          <w:szCs w:val="24"/>
          <w:lang w:eastAsia="ko-KR"/>
        </w:rPr>
        <w:t>synchronization raster</w:t>
      </w:r>
      <w:r w:rsidR="00BB741F">
        <w:rPr>
          <w:rFonts w:ascii="Times" w:eastAsiaTheme="minorEastAsia" w:hAnsi="Times" w:cs="Arial" w:hint="eastAsia"/>
          <w:szCs w:val="24"/>
          <w:lang w:eastAsia="zh-CN"/>
        </w:rPr>
        <w:t>.</w:t>
      </w:r>
      <w:r w:rsidR="001D5CC7" w:rsidRPr="001D5CC7">
        <w:rPr>
          <w:rFonts w:ascii="Times" w:eastAsiaTheme="minorEastAsia" w:hAnsi="Times"/>
          <w:szCs w:val="24"/>
          <w:lang w:eastAsia="zh-CN"/>
        </w:rPr>
        <w:t xml:space="preserve"> </w:t>
      </w:r>
      <w:r w:rsidR="00BB741F">
        <w:rPr>
          <w:rFonts w:ascii="Times" w:eastAsiaTheme="minorEastAsia" w:hAnsi="Times" w:hint="eastAsia"/>
          <w:szCs w:val="24"/>
          <w:lang w:eastAsia="zh-CN"/>
        </w:rPr>
        <w:t xml:space="preserve">Thus, legacy UE will not use the OD-SSB which is not on a </w:t>
      </w:r>
      <w:r w:rsidR="00BB741F" w:rsidRPr="00B61BB1">
        <w:rPr>
          <w:rFonts w:ascii="Times" w:eastAsia="Batang" w:hAnsi="Times" w:cs="Arial" w:hint="eastAsia"/>
          <w:szCs w:val="24"/>
          <w:lang w:eastAsia="ko-KR"/>
        </w:rPr>
        <w:t>synchronization raster</w:t>
      </w:r>
      <w:r w:rsidR="00BB741F" w:rsidRPr="001D5CC7">
        <w:rPr>
          <w:rFonts w:ascii="Times" w:eastAsiaTheme="minorEastAsia" w:hAnsi="Times"/>
          <w:szCs w:val="24"/>
          <w:lang w:eastAsia="zh-CN"/>
        </w:rPr>
        <w:t xml:space="preserve"> </w:t>
      </w:r>
      <w:r w:rsidR="00BB741F">
        <w:rPr>
          <w:rFonts w:ascii="Times" w:eastAsiaTheme="minorEastAsia" w:hAnsi="Times" w:hint="eastAsia"/>
          <w:szCs w:val="24"/>
          <w:lang w:eastAsia="zh-CN"/>
        </w:rPr>
        <w:t>for</w:t>
      </w:r>
      <w:r w:rsidR="001D5CC7" w:rsidRPr="001D5CC7">
        <w:rPr>
          <w:rFonts w:ascii="Times" w:eastAsiaTheme="minorEastAsia" w:hAnsi="Times"/>
          <w:szCs w:val="24"/>
          <w:lang w:eastAsia="zh-CN"/>
        </w:rPr>
        <w:t xml:space="preserve"> initial access.</w:t>
      </w:r>
    </w:p>
    <w:p w14:paraId="714E1E15" w14:textId="69B4C3B9" w:rsidR="001D5CC7" w:rsidRPr="001D5CC7" w:rsidRDefault="00BB741F" w:rsidP="001C54BC">
      <w:pPr>
        <w:spacing w:after="120"/>
        <w:jc w:val="both"/>
        <w:rPr>
          <w:rFonts w:ascii="Times" w:eastAsiaTheme="minorEastAsia" w:hAnsi="Times"/>
          <w:szCs w:val="24"/>
          <w:lang w:eastAsia="zh-CN"/>
        </w:rPr>
      </w:pPr>
      <w:r>
        <w:rPr>
          <w:rFonts w:ascii="Times" w:eastAsiaTheme="minorEastAsia" w:hAnsi="Times" w:hint="eastAsia"/>
          <w:szCs w:val="24"/>
          <w:lang w:eastAsia="zh-CN"/>
        </w:rPr>
        <w:t>S</w:t>
      </w:r>
      <w:r>
        <w:rPr>
          <w:rFonts w:ascii="Times" w:eastAsiaTheme="minorEastAsia" w:hAnsi="Times"/>
          <w:szCs w:val="24"/>
          <w:lang w:eastAsia="zh-CN"/>
        </w:rPr>
        <w:t>econdly, If AO-</w:t>
      </w:r>
      <w:r w:rsidR="001D5CC7" w:rsidRPr="001D5CC7">
        <w:rPr>
          <w:rFonts w:ascii="Times" w:eastAsiaTheme="minorEastAsia" w:hAnsi="Times"/>
          <w:szCs w:val="24"/>
          <w:lang w:eastAsia="zh-CN"/>
        </w:rPr>
        <w:t xml:space="preserve">SSB is CD-SSB on a synchronization raster, the frequency location of </w:t>
      </w:r>
      <w:r w:rsidR="00640E67">
        <w:rPr>
          <w:rFonts w:ascii="Times" w:eastAsiaTheme="minorEastAsia" w:hAnsi="Times" w:hint="eastAsia"/>
          <w:szCs w:val="24"/>
          <w:lang w:eastAsia="zh-CN"/>
        </w:rPr>
        <w:t>OD-</w:t>
      </w:r>
      <w:r w:rsidR="001D5CC7" w:rsidRPr="001D5CC7">
        <w:rPr>
          <w:rFonts w:ascii="Times" w:eastAsiaTheme="minorEastAsia" w:hAnsi="Times"/>
          <w:szCs w:val="24"/>
          <w:lang w:eastAsia="zh-CN"/>
        </w:rPr>
        <w:t>SSB should be different from the freque</w:t>
      </w:r>
      <w:r w:rsidR="00402199">
        <w:rPr>
          <w:rFonts w:ascii="Times" w:eastAsiaTheme="minorEastAsia" w:hAnsi="Times"/>
          <w:szCs w:val="24"/>
          <w:lang w:eastAsia="zh-CN"/>
        </w:rPr>
        <w:t xml:space="preserve">ncy location of </w:t>
      </w:r>
      <w:r w:rsidR="00402199">
        <w:rPr>
          <w:rFonts w:ascii="Times" w:eastAsiaTheme="minorEastAsia" w:hAnsi="Times" w:hint="eastAsia"/>
          <w:szCs w:val="24"/>
          <w:lang w:eastAsia="zh-CN"/>
        </w:rPr>
        <w:t>AO-</w:t>
      </w:r>
      <w:r w:rsidR="00402199">
        <w:rPr>
          <w:rFonts w:ascii="Times" w:eastAsiaTheme="minorEastAsia" w:hAnsi="Times"/>
          <w:szCs w:val="24"/>
          <w:lang w:eastAsia="zh-CN"/>
        </w:rPr>
        <w:t xml:space="preserve">SSB, </w:t>
      </w:r>
      <w:r w:rsidR="00402199">
        <w:rPr>
          <w:rFonts w:ascii="Times" w:eastAsiaTheme="minorEastAsia" w:hAnsi="Times" w:hint="eastAsia"/>
          <w:szCs w:val="24"/>
          <w:lang w:eastAsia="zh-CN"/>
        </w:rPr>
        <w:t>so that</w:t>
      </w:r>
      <w:r w:rsidR="001D5CC7" w:rsidRPr="001D5CC7">
        <w:rPr>
          <w:rFonts w:ascii="Times" w:eastAsiaTheme="minorEastAsia" w:hAnsi="Times"/>
          <w:szCs w:val="24"/>
          <w:lang w:eastAsia="zh-CN"/>
        </w:rPr>
        <w:t xml:space="preserve"> </w:t>
      </w:r>
      <w:r w:rsidR="00402199">
        <w:rPr>
          <w:rFonts w:ascii="Times" w:eastAsiaTheme="minorEastAsia" w:hAnsi="Times" w:hint="eastAsia"/>
          <w:szCs w:val="24"/>
          <w:lang w:eastAsia="zh-CN"/>
        </w:rPr>
        <w:t>legacy UE will not</w:t>
      </w:r>
      <w:r w:rsidR="001D5CC7" w:rsidRPr="001D5CC7">
        <w:rPr>
          <w:rFonts w:ascii="Times" w:eastAsiaTheme="minorEastAsia" w:hAnsi="Times"/>
          <w:szCs w:val="24"/>
          <w:lang w:eastAsia="zh-CN"/>
        </w:rPr>
        <w:t xml:space="preserve"> </w:t>
      </w:r>
      <w:r w:rsidR="00402199">
        <w:rPr>
          <w:rFonts w:ascii="Times" w:eastAsiaTheme="minorEastAsia" w:hAnsi="Times" w:hint="eastAsia"/>
          <w:szCs w:val="24"/>
          <w:lang w:eastAsia="zh-CN"/>
        </w:rPr>
        <w:t xml:space="preserve">use the </w:t>
      </w:r>
      <w:r w:rsidR="001D5CC7" w:rsidRPr="001D5CC7">
        <w:rPr>
          <w:rFonts w:ascii="Times" w:eastAsiaTheme="minorEastAsia" w:hAnsi="Times"/>
          <w:szCs w:val="24"/>
          <w:lang w:eastAsia="zh-CN"/>
        </w:rPr>
        <w:t xml:space="preserve">OD-SSB </w:t>
      </w:r>
      <w:r w:rsidR="00402199">
        <w:rPr>
          <w:rFonts w:ascii="Times" w:eastAsiaTheme="minorEastAsia" w:hAnsi="Times" w:hint="eastAsia"/>
          <w:szCs w:val="24"/>
          <w:lang w:eastAsia="zh-CN"/>
        </w:rPr>
        <w:t xml:space="preserve">for </w:t>
      </w:r>
      <w:r w:rsidR="001D5CC7" w:rsidRPr="001D5CC7">
        <w:rPr>
          <w:rFonts w:ascii="Times" w:eastAsiaTheme="minorEastAsia" w:hAnsi="Times"/>
          <w:szCs w:val="24"/>
          <w:lang w:eastAsia="zh-CN"/>
        </w:rPr>
        <w:t xml:space="preserve">initial access, thus the impact of OD-SSB on </w:t>
      </w:r>
      <w:r w:rsidR="002706FE">
        <w:rPr>
          <w:rFonts w:ascii="Times" w:eastAsiaTheme="minorEastAsia" w:hAnsi="Times" w:hint="eastAsia"/>
          <w:szCs w:val="24"/>
          <w:lang w:eastAsia="zh-CN"/>
        </w:rPr>
        <w:t>l</w:t>
      </w:r>
      <w:r w:rsidR="001D5CC7" w:rsidRPr="001D5CC7">
        <w:rPr>
          <w:rFonts w:ascii="Times" w:eastAsiaTheme="minorEastAsia" w:hAnsi="Times"/>
          <w:szCs w:val="24"/>
          <w:lang w:eastAsia="zh-CN"/>
        </w:rPr>
        <w:t>egacy UE</w:t>
      </w:r>
      <w:r w:rsidR="00640E67">
        <w:rPr>
          <w:rFonts w:ascii="Times" w:eastAsiaTheme="minorEastAsia" w:hAnsi="Times" w:hint="eastAsia"/>
          <w:szCs w:val="24"/>
          <w:lang w:eastAsia="zh-CN"/>
        </w:rPr>
        <w:t xml:space="preserve"> can be avoided</w:t>
      </w:r>
      <w:r w:rsidR="001D5CC7" w:rsidRPr="001D5CC7">
        <w:rPr>
          <w:rFonts w:ascii="Times" w:eastAsiaTheme="minorEastAsia" w:hAnsi="Times"/>
          <w:szCs w:val="24"/>
          <w:lang w:eastAsia="zh-CN"/>
        </w:rPr>
        <w:t>.</w:t>
      </w:r>
    </w:p>
    <w:p w14:paraId="2473EA39" w14:textId="513AF8B4" w:rsidR="009E1A38" w:rsidRPr="001C54BC" w:rsidRDefault="002706FE" w:rsidP="001C54BC">
      <w:pPr>
        <w:spacing w:after="120"/>
        <w:jc w:val="both"/>
        <w:rPr>
          <w:rFonts w:ascii="Times" w:eastAsiaTheme="minorEastAsia" w:hAnsi="Times"/>
          <w:szCs w:val="24"/>
          <w:lang w:eastAsia="zh-CN"/>
        </w:rPr>
      </w:pPr>
      <w:r>
        <w:rPr>
          <w:rFonts w:ascii="Times" w:eastAsiaTheme="minorEastAsia" w:hAnsi="Times" w:hint="eastAsia"/>
          <w:szCs w:val="24"/>
          <w:lang w:eastAsia="zh-CN"/>
        </w:rPr>
        <w:t>Third</w:t>
      </w:r>
      <w:r w:rsidR="001D5CC7" w:rsidRPr="001D5CC7">
        <w:rPr>
          <w:rFonts w:ascii="Times" w:eastAsiaTheme="minorEastAsia" w:hAnsi="Times"/>
          <w:szCs w:val="24"/>
          <w:lang w:eastAsia="zh-CN"/>
        </w:rPr>
        <w:t xml:space="preserve">ly, If </w:t>
      </w:r>
      <w:r w:rsidR="00640E67">
        <w:rPr>
          <w:rFonts w:ascii="Times" w:eastAsiaTheme="minorEastAsia" w:hAnsi="Times" w:hint="eastAsia"/>
          <w:szCs w:val="24"/>
          <w:lang w:eastAsia="zh-CN"/>
        </w:rPr>
        <w:t>AO-</w:t>
      </w:r>
      <w:r w:rsidR="001D5CC7" w:rsidRPr="001D5CC7">
        <w:rPr>
          <w:rFonts w:ascii="Times" w:eastAsiaTheme="minorEastAsia" w:hAnsi="Times"/>
          <w:szCs w:val="24"/>
          <w:lang w:eastAsia="zh-CN"/>
        </w:rPr>
        <w:t xml:space="preserve">SSB is CD-SSB and not on a synchronization raster, the frequency location of </w:t>
      </w:r>
      <w:r w:rsidR="00640E67">
        <w:rPr>
          <w:rFonts w:ascii="Times" w:eastAsiaTheme="minorEastAsia" w:hAnsi="Times" w:hint="eastAsia"/>
          <w:szCs w:val="24"/>
          <w:lang w:eastAsia="zh-CN"/>
        </w:rPr>
        <w:t>OD-</w:t>
      </w:r>
      <w:r w:rsidR="001D5CC7" w:rsidRPr="001D5CC7">
        <w:rPr>
          <w:rFonts w:ascii="Times" w:eastAsiaTheme="minorEastAsia" w:hAnsi="Times"/>
          <w:szCs w:val="24"/>
          <w:lang w:eastAsia="zh-CN"/>
        </w:rPr>
        <w:t xml:space="preserve">SSB </w:t>
      </w:r>
      <w:r w:rsidR="00640E67">
        <w:rPr>
          <w:rFonts w:ascii="Times" w:eastAsiaTheme="minorEastAsia" w:hAnsi="Times" w:hint="eastAsia"/>
          <w:szCs w:val="24"/>
          <w:lang w:eastAsia="zh-CN"/>
        </w:rPr>
        <w:t>should be</w:t>
      </w:r>
      <w:r w:rsidR="001D5CC7" w:rsidRPr="001D5CC7">
        <w:rPr>
          <w:rFonts w:ascii="Times" w:eastAsiaTheme="minorEastAsia" w:hAnsi="Times"/>
          <w:szCs w:val="24"/>
          <w:lang w:eastAsia="zh-CN"/>
        </w:rPr>
        <w:t xml:space="preserve"> the same </w:t>
      </w:r>
      <w:r w:rsidR="00DD0D1C">
        <w:rPr>
          <w:rFonts w:ascii="Times" w:eastAsiaTheme="minorEastAsia" w:hAnsi="Times" w:hint="eastAsia"/>
          <w:szCs w:val="24"/>
          <w:lang w:eastAsia="zh-CN"/>
        </w:rPr>
        <w:t>or different from</w:t>
      </w:r>
      <w:r w:rsidR="001D5CC7" w:rsidRPr="001D5CC7">
        <w:rPr>
          <w:rFonts w:ascii="Times" w:eastAsiaTheme="minorEastAsia" w:hAnsi="Times"/>
          <w:szCs w:val="24"/>
          <w:lang w:eastAsia="zh-CN"/>
        </w:rPr>
        <w:t xml:space="preserve"> the frequency location of </w:t>
      </w:r>
      <w:r w:rsidR="00640E67">
        <w:rPr>
          <w:rFonts w:ascii="Times" w:eastAsiaTheme="minorEastAsia" w:hAnsi="Times" w:hint="eastAsia"/>
          <w:szCs w:val="24"/>
          <w:lang w:eastAsia="zh-CN"/>
        </w:rPr>
        <w:t>AO-</w:t>
      </w:r>
      <w:r w:rsidR="00640E67">
        <w:rPr>
          <w:rFonts w:ascii="Times" w:eastAsiaTheme="minorEastAsia" w:hAnsi="Times"/>
          <w:szCs w:val="24"/>
          <w:lang w:eastAsia="zh-CN"/>
        </w:rPr>
        <w:t>SSB</w:t>
      </w:r>
      <w:r w:rsidR="00A235D2">
        <w:rPr>
          <w:rFonts w:ascii="Times" w:eastAsiaTheme="minorEastAsia" w:hAnsi="Times" w:hint="eastAsia"/>
          <w:szCs w:val="24"/>
          <w:lang w:eastAsia="zh-CN"/>
        </w:rPr>
        <w:t xml:space="preserve">, </w:t>
      </w:r>
      <w:r w:rsidR="00DD0D1C">
        <w:rPr>
          <w:rFonts w:ascii="Times" w:eastAsiaTheme="minorEastAsia" w:hAnsi="Times" w:hint="eastAsia"/>
          <w:szCs w:val="24"/>
          <w:lang w:eastAsia="zh-CN"/>
        </w:rPr>
        <w:t xml:space="preserve">subject to its configuration. </w:t>
      </w:r>
      <w:r w:rsidR="00D52C6F">
        <w:rPr>
          <w:rFonts w:ascii="Times" w:eastAsiaTheme="minorEastAsia" w:hAnsi="Times" w:hint="eastAsia"/>
          <w:szCs w:val="24"/>
          <w:lang w:eastAsia="zh-CN"/>
        </w:rPr>
        <w:t>If AO-</w:t>
      </w:r>
      <w:r w:rsidR="00D52C6F" w:rsidRPr="001D5CC7">
        <w:rPr>
          <w:rFonts w:ascii="Times" w:eastAsiaTheme="minorEastAsia" w:hAnsi="Times"/>
          <w:szCs w:val="24"/>
          <w:lang w:eastAsia="zh-CN"/>
        </w:rPr>
        <w:t xml:space="preserve">SSB is CD-SSB and not on a synchronization raster, the frequency location of </w:t>
      </w:r>
      <w:r w:rsidR="00D52C6F">
        <w:rPr>
          <w:rFonts w:ascii="Times" w:eastAsiaTheme="minorEastAsia" w:hAnsi="Times" w:hint="eastAsia"/>
          <w:szCs w:val="24"/>
          <w:lang w:eastAsia="zh-CN"/>
        </w:rPr>
        <w:t>OD-</w:t>
      </w:r>
      <w:r w:rsidR="00D52C6F" w:rsidRPr="001D5CC7">
        <w:rPr>
          <w:rFonts w:ascii="Times" w:eastAsiaTheme="minorEastAsia" w:hAnsi="Times"/>
          <w:szCs w:val="24"/>
          <w:lang w:eastAsia="zh-CN"/>
        </w:rPr>
        <w:t xml:space="preserve">SSB </w:t>
      </w:r>
      <w:r w:rsidR="00D52C6F">
        <w:rPr>
          <w:rFonts w:ascii="Times" w:eastAsiaTheme="minorEastAsia" w:hAnsi="Times" w:hint="eastAsia"/>
          <w:szCs w:val="24"/>
          <w:lang w:eastAsia="zh-CN"/>
        </w:rPr>
        <w:t>can be</w:t>
      </w:r>
      <w:r w:rsidR="00D52C6F" w:rsidRPr="001D5CC7">
        <w:rPr>
          <w:rFonts w:ascii="Times" w:eastAsiaTheme="minorEastAsia" w:hAnsi="Times"/>
          <w:szCs w:val="24"/>
          <w:lang w:eastAsia="zh-CN"/>
        </w:rPr>
        <w:t xml:space="preserve"> the same </w:t>
      </w:r>
      <w:r w:rsidR="00D52C6F">
        <w:rPr>
          <w:rFonts w:ascii="Times" w:eastAsiaTheme="minorEastAsia" w:hAnsi="Times" w:hint="eastAsia"/>
          <w:szCs w:val="24"/>
          <w:lang w:eastAsia="zh-CN"/>
        </w:rPr>
        <w:t xml:space="preserve">as </w:t>
      </w:r>
      <w:r w:rsidR="00D52C6F" w:rsidRPr="001D5CC7">
        <w:rPr>
          <w:rFonts w:ascii="Times" w:eastAsiaTheme="minorEastAsia" w:hAnsi="Times"/>
          <w:szCs w:val="24"/>
          <w:lang w:eastAsia="zh-CN"/>
        </w:rPr>
        <w:t xml:space="preserve">the frequency location of </w:t>
      </w:r>
      <w:r w:rsidR="00D52C6F">
        <w:rPr>
          <w:rFonts w:ascii="Times" w:eastAsiaTheme="minorEastAsia" w:hAnsi="Times" w:hint="eastAsia"/>
          <w:szCs w:val="24"/>
          <w:lang w:eastAsia="zh-CN"/>
        </w:rPr>
        <w:t>AO-</w:t>
      </w:r>
      <w:r w:rsidR="00D52C6F">
        <w:rPr>
          <w:rFonts w:ascii="Times" w:eastAsiaTheme="minorEastAsia" w:hAnsi="Times"/>
          <w:szCs w:val="24"/>
          <w:lang w:eastAsia="zh-CN"/>
        </w:rPr>
        <w:t>SSB</w:t>
      </w:r>
      <w:r w:rsidR="00D52C6F">
        <w:rPr>
          <w:rFonts w:ascii="Times" w:eastAsiaTheme="minorEastAsia" w:hAnsi="Times" w:hint="eastAsia"/>
          <w:szCs w:val="24"/>
          <w:lang w:eastAsia="zh-CN"/>
        </w:rPr>
        <w:t xml:space="preserve">, </w:t>
      </w:r>
      <w:r w:rsidR="00A235D2">
        <w:rPr>
          <w:rFonts w:ascii="Times" w:eastAsiaTheme="minorEastAsia" w:hAnsi="Times" w:hint="eastAsia"/>
          <w:szCs w:val="24"/>
          <w:lang w:eastAsia="zh-CN"/>
        </w:rPr>
        <w:t>as i</w:t>
      </w:r>
      <w:r w:rsidR="00DA6A32">
        <w:rPr>
          <w:rFonts w:ascii="Times" w:eastAsiaTheme="minorEastAsia" w:hAnsi="Times" w:hint="eastAsia"/>
          <w:szCs w:val="24"/>
          <w:lang w:eastAsia="zh-CN"/>
        </w:rPr>
        <w:t xml:space="preserve">t </w:t>
      </w:r>
      <w:r w:rsidR="00980404">
        <w:rPr>
          <w:rFonts w:ascii="Times" w:eastAsiaTheme="minorEastAsia" w:hAnsi="Times" w:hint="eastAsia"/>
          <w:szCs w:val="24"/>
          <w:lang w:eastAsia="zh-CN"/>
        </w:rPr>
        <w:t>is</w:t>
      </w:r>
      <w:r w:rsidR="00DA6A32" w:rsidRPr="001D5CC7">
        <w:rPr>
          <w:rFonts w:ascii="Times" w:eastAsiaTheme="minorEastAsia" w:hAnsi="Times"/>
          <w:szCs w:val="24"/>
          <w:lang w:eastAsia="zh-CN"/>
        </w:rPr>
        <w:t xml:space="preserve"> beneficial for </w:t>
      </w:r>
      <w:r w:rsidR="00717FF3">
        <w:rPr>
          <w:rFonts w:ascii="Times" w:eastAsiaTheme="minorEastAsia" w:hAnsi="Times" w:hint="eastAsia"/>
          <w:szCs w:val="24"/>
          <w:lang w:eastAsia="zh-CN"/>
        </w:rPr>
        <w:t>the UE</w:t>
      </w:r>
      <w:r w:rsidR="00DA6A32">
        <w:rPr>
          <w:rFonts w:ascii="Times" w:eastAsiaTheme="minorEastAsia" w:hAnsi="Times" w:hint="eastAsia"/>
          <w:szCs w:val="24"/>
          <w:lang w:eastAsia="zh-CN"/>
        </w:rPr>
        <w:t xml:space="preserve"> </w:t>
      </w:r>
      <w:r w:rsidR="00DA6A32" w:rsidRPr="001D5CC7">
        <w:rPr>
          <w:rFonts w:ascii="Times" w:eastAsiaTheme="minorEastAsia" w:hAnsi="Times"/>
          <w:szCs w:val="24"/>
          <w:lang w:eastAsia="zh-CN"/>
        </w:rPr>
        <w:t xml:space="preserve">to use both AO-SSB and OD-SSB </w:t>
      </w:r>
      <w:r w:rsidR="00717FF3" w:rsidRPr="001D5CC7">
        <w:rPr>
          <w:rFonts w:ascii="Times" w:eastAsiaTheme="minorEastAsia" w:hAnsi="Times"/>
          <w:szCs w:val="24"/>
          <w:lang w:eastAsia="zh-CN"/>
        </w:rPr>
        <w:t>on the same frequency</w:t>
      </w:r>
      <w:r w:rsidR="00717FF3">
        <w:rPr>
          <w:rFonts w:ascii="Times" w:eastAsiaTheme="minorEastAsia" w:hAnsi="Times" w:hint="eastAsia"/>
          <w:szCs w:val="24"/>
          <w:lang w:eastAsia="zh-CN"/>
        </w:rPr>
        <w:t xml:space="preserve"> location</w:t>
      </w:r>
      <w:r w:rsidR="00717FF3" w:rsidRPr="001D5CC7">
        <w:rPr>
          <w:rFonts w:ascii="Times" w:eastAsiaTheme="minorEastAsia" w:hAnsi="Times"/>
          <w:szCs w:val="24"/>
          <w:lang w:eastAsia="zh-CN"/>
        </w:rPr>
        <w:t xml:space="preserve"> </w:t>
      </w:r>
      <w:r w:rsidR="00DA6A32" w:rsidRPr="001D5CC7">
        <w:rPr>
          <w:rFonts w:ascii="Times" w:eastAsiaTheme="minorEastAsia" w:hAnsi="Times"/>
          <w:szCs w:val="24"/>
          <w:lang w:eastAsia="zh-CN"/>
        </w:rPr>
        <w:t xml:space="preserve">for </w:t>
      </w:r>
      <w:r w:rsidR="00DA6A32">
        <w:rPr>
          <w:rFonts w:ascii="Times" w:eastAsiaTheme="minorEastAsia" w:hAnsi="Times" w:hint="eastAsia"/>
          <w:szCs w:val="24"/>
          <w:lang w:eastAsia="zh-CN"/>
        </w:rPr>
        <w:t xml:space="preserve">L1/L3 </w:t>
      </w:r>
      <w:r w:rsidR="00DA6A32" w:rsidRPr="001D5CC7">
        <w:rPr>
          <w:rFonts w:ascii="Times" w:eastAsiaTheme="minorEastAsia" w:hAnsi="Times"/>
          <w:szCs w:val="24"/>
          <w:lang w:eastAsia="zh-CN"/>
        </w:rPr>
        <w:t>measurement</w:t>
      </w:r>
      <w:r w:rsidR="001D5CC7" w:rsidRPr="001D5CC7">
        <w:rPr>
          <w:rFonts w:ascii="Times" w:eastAsiaTheme="minorEastAsia" w:hAnsi="Times"/>
          <w:szCs w:val="24"/>
          <w:lang w:eastAsia="zh-CN"/>
        </w:rPr>
        <w:t>.</w:t>
      </w:r>
      <w:r w:rsidR="00D52C6F">
        <w:rPr>
          <w:rFonts w:ascii="Times" w:eastAsiaTheme="minorEastAsia" w:hAnsi="Times" w:hint="eastAsia"/>
          <w:szCs w:val="24"/>
          <w:lang w:eastAsia="zh-CN"/>
        </w:rPr>
        <w:t xml:space="preserve"> </w:t>
      </w:r>
      <w:r w:rsidR="007B7FEF">
        <w:rPr>
          <w:rFonts w:ascii="Times" w:eastAsiaTheme="minorEastAsia" w:hAnsi="Times" w:hint="eastAsia"/>
          <w:szCs w:val="24"/>
          <w:lang w:eastAsia="zh-CN"/>
        </w:rPr>
        <w:t>On the other hand</w:t>
      </w:r>
      <w:r w:rsidR="00C30B55">
        <w:rPr>
          <w:rFonts w:ascii="Times" w:eastAsiaTheme="minorEastAsia" w:hAnsi="Times" w:hint="eastAsia"/>
          <w:szCs w:val="24"/>
          <w:lang w:eastAsia="zh-CN"/>
        </w:rPr>
        <w:t xml:space="preserve">, </w:t>
      </w:r>
      <w:r w:rsidR="00C30B55" w:rsidRPr="001D5CC7">
        <w:rPr>
          <w:rFonts w:ascii="Times" w:eastAsiaTheme="minorEastAsia" w:hAnsi="Times"/>
          <w:szCs w:val="24"/>
          <w:lang w:eastAsia="zh-CN"/>
        </w:rPr>
        <w:t xml:space="preserve">the frequency location of </w:t>
      </w:r>
      <w:r w:rsidR="00C30B55">
        <w:rPr>
          <w:rFonts w:ascii="Times" w:eastAsiaTheme="minorEastAsia" w:hAnsi="Times" w:hint="eastAsia"/>
          <w:szCs w:val="24"/>
          <w:lang w:eastAsia="zh-CN"/>
        </w:rPr>
        <w:t>OD-</w:t>
      </w:r>
      <w:r w:rsidR="00C30B55" w:rsidRPr="001D5CC7">
        <w:rPr>
          <w:rFonts w:ascii="Times" w:eastAsiaTheme="minorEastAsia" w:hAnsi="Times"/>
          <w:szCs w:val="24"/>
          <w:lang w:eastAsia="zh-CN"/>
        </w:rPr>
        <w:t xml:space="preserve">SSB </w:t>
      </w:r>
      <w:r w:rsidR="007B7FEF">
        <w:rPr>
          <w:rFonts w:ascii="Times" w:eastAsiaTheme="minorEastAsia" w:hAnsi="Times" w:hint="eastAsia"/>
          <w:szCs w:val="24"/>
          <w:lang w:eastAsia="zh-CN"/>
        </w:rPr>
        <w:t>may</w:t>
      </w:r>
      <w:r w:rsidR="00C30B55">
        <w:rPr>
          <w:rFonts w:ascii="Times" w:eastAsiaTheme="minorEastAsia" w:hAnsi="Times" w:hint="eastAsia"/>
          <w:szCs w:val="24"/>
          <w:lang w:eastAsia="zh-CN"/>
        </w:rPr>
        <w:t xml:space="preserve"> be</w:t>
      </w:r>
      <w:r w:rsidR="00C30B55" w:rsidRPr="001D5CC7">
        <w:rPr>
          <w:rFonts w:ascii="Times" w:eastAsiaTheme="minorEastAsia" w:hAnsi="Times"/>
          <w:szCs w:val="24"/>
          <w:lang w:eastAsia="zh-CN"/>
        </w:rPr>
        <w:t xml:space="preserve"> </w:t>
      </w:r>
      <w:r w:rsidR="007B7FEF">
        <w:rPr>
          <w:rFonts w:ascii="Times" w:eastAsiaTheme="minorEastAsia" w:hAnsi="Times" w:hint="eastAsia"/>
          <w:szCs w:val="24"/>
          <w:lang w:eastAsia="zh-CN"/>
        </w:rPr>
        <w:t xml:space="preserve">configured to be </w:t>
      </w:r>
      <w:r w:rsidR="00C30B55">
        <w:rPr>
          <w:rFonts w:ascii="Times" w:eastAsiaTheme="minorEastAsia" w:hAnsi="Times" w:hint="eastAsia"/>
          <w:szCs w:val="24"/>
          <w:lang w:eastAsia="zh-CN"/>
        </w:rPr>
        <w:t xml:space="preserve">different from </w:t>
      </w:r>
      <w:r w:rsidR="00C30B55" w:rsidRPr="001D5CC7">
        <w:rPr>
          <w:rFonts w:ascii="Times" w:eastAsiaTheme="minorEastAsia" w:hAnsi="Times"/>
          <w:szCs w:val="24"/>
          <w:lang w:eastAsia="zh-CN"/>
        </w:rPr>
        <w:t xml:space="preserve">the frequency location of </w:t>
      </w:r>
      <w:r w:rsidR="00C30B55">
        <w:rPr>
          <w:rFonts w:ascii="Times" w:eastAsiaTheme="minorEastAsia" w:hAnsi="Times" w:hint="eastAsia"/>
          <w:szCs w:val="24"/>
          <w:lang w:eastAsia="zh-CN"/>
        </w:rPr>
        <w:t>AO-</w:t>
      </w:r>
      <w:r w:rsidR="00C30B55">
        <w:rPr>
          <w:rFonts w:ascii="Times" w:eastAsiaTheme="minorEastAsia" w:hAnsi="Times"/>
          <w:szCs w:val="24"/>
          <w:lang w:eastAsia="zh-CN"/>
        </w:rPr>
        <w:t>SSB</w:t>
      </w:r>
      <w:r w:rsidR="00C30B55">
        <w:rPr>
          <w:rFonts w:ascii="Times" w:eastAsiaTheme="minorEastAsia" w:hAnsi="Times" w:hint="eastAsia"/>
          <w:szCs w:val="24"/>
          <w:lang w:eastAsia="zh-CN"/>
        </w:rPr>
        <w:t>,</w:t>
      </w:r>
      <w:r w:rsidR="006B1D6E">
        <w:rPr>
          <w:rFonts w:ascii="Times" w:eastAsiaTheme="minorEastAsia" w:hAnsi="Times" w:hint="eastAsia"/>
          <w:szCs w:val="24"/>
          <w:lang w:eastAsia="zh-CN"/>
        </w:rPr>
        <w:t xml:space="preserve"> so that the UE can </w:t>
      </w:r>
      <w:r w:rsidR="006B1D6E">
        <w:rPr>
          <w:rFonts w:ascii="Times" w:eastAsiaTheme="minorEastAsia" w:hAnsi="Times"/>
          <w:szCs w:val="24"/>
          <w:lang w:eastAsia="zh-CN"/>
        </w:rPr>
        <w:t>acquire</w:t>
      </w:r>
      <w:r w:rsidR="00281AC0">
        <w:rPr>
          <w:rFonts w:ascii="Times" w:eastAsiaTheme="minorEastAsia" w:hAnsi="Times" w:hint="eastAsia"/>
          <w:szCs w:val="24"/>
          <w:lang w:eastAsia="zh-CN"/>
        </w:rPr>
        <w:t xml:space="preserve"> the measurement results on </w:t>
      </w:r>
      <w:r w:rsidR="00281AC0">
        <w:rPr>
          <w:rFonts w:ascii="Times" w:eastAsiaTheme="minorEastAsia" w:hAnsi="Times"/>
          <w:szCs w:val="24"/>
          <w:lang w:eastAsia="zh-CN"/>
        </w:rPr>
        <w:t>different</w:t>
      </w:r>
      <w:r w:rsidR="00281AC0">
        <w:rPr>
          <w:rFonts w:ascii="Times" w:eastAsiaTheme="minorEastAsia" w:hAnsi="Times" w:hint="eastAsia"/>
          <w:szCs w:val="24"/>
          <w:lang w:eastAsia="zh-CN"/>
        </w:rPr>
        <w:t xml:space="preserve"> frequency </w:t>
      </w:r>
      <w:r w:rsidR="006B1D6E">
        <w:rPr>
          <w:rFonts w:ascii="Times" w:eastAsiaTheme="minorEastAsia" w:hAnsi="Times"/>
          <w:szCs w:val="24"/>
          <w:lang w:eastAsia="zh-CN"/>
        </w:rPr>
        <w:t>locations</w:t>
      </w:r>
      <w:r w:rsidR="00281AC0">
        <w:rPr>
          <w:rFonts w:ascii="Times" w:eastAsiaTheme="minorEastAsia" w:hAnsi="Times" w:hint="eastAsia"/>
          <w:szCs w:val="24"/>
          <w:lang w:eastAsia="zh-CN"/>
        </w:rPr>
        <w:t xml:space="preserve"> </w:t>
      </w:r>
      <w:r w:rsidR="006B1D6E">
        <w:rPr>
          <w:rFonts w:ascii="Times" w:eastAsiaTheme="minorEastAsia" w:hAnsi="Times" w:hint="eastAsia"/>
          <w:szCs w:val="24"/>
          <w:lang w:eastAsia="zh-CN"/>
        </w:rPr>
        <w:t>or</w:t>
      </w:r>
      <w:r w:rsidR="00281AC0">
        <w:rPr>
          <w:rFonts w:ascii="Times" w:eastAsiaTheme="minorEastAsia" w:hAnsi="Times" w:hint="eastAsia"/>
          <w:szCs w:val="24"/>
          <w:lang w:eastAsia="zh-CN"/>
        </w:rPr>
        <w:t xml:space="preserve"> </w:t>
      </w:r>
      <w:r w:rsidR="00F60F0C">
        <w:rPr>
          <w:rFonts w:ascii="Times" w:eastAsiaTheme="minorEastAsia" w:hAnsi="Times" w:hint="eastAsia"/>
          <w:szCs w:val="24"/>
          <w:lang w:eastAsia="zh-CN"/>
        </w:rPr>
        <w:t xml:space="preserve">obtain </w:t>
      </w:r>
      <w:r w:rsidR="00281AC0">
        <w:rPr>
          <w:rFonts w:ascii="Times" w:eastAsiaTheme="minorEastAsia" w:hAnsi="Times" w:hint="eastAsia"/>
          <w:szCs w:val="24"/>
          <w:lang w:eastAsia="zh-CN"/>
        </w:rPr>
        <w:t>diversity gain</w:t>
      </w:r>
      <w:r w:rsidR="006B1D6E">
        <w:rPr>
          <w:rFonts w:ascii="Times" w:eastAsiaTheme="minorEastAsia" w:hAnsi="Times" w:hint="eastAsia"/>
          <w:szCs w:val="24"/>
          <w:lang w:eastAsia="zh-CN"/>
        </w:rPr>
        <w:t xml:space="preserve"> of measurements</w:t>
      </w:r>
      <w:r w:rsidR="00281AC0">
        <w:rPr>
          <w:rFonts w:ascii="Times" w:eastAsiaTheme="minorEastAsia" w:hAnsi="Times" w:hint="eastAsia"/>
          <w:szCs w:val="24"/>
          <w:lang w:eastAsia="zh-CN"/>
        </w:rPr>
        <w:t xml:space="preserve"> from the SSBs on different frequency locations.</w:t>
      </w:r>
    </w:p>
    <w:p w14:paraId="19E15B0D" w14:textId="5E63F32C" w:rsidR="005C0F0F" w:rsidRDefault="005C0F0F" w:rsidP="005C0F0F">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sidR="00232FC7">
        <w:rPr>
          <w:rFonts w:ascii="Times" w:eastAsiaTheme="minorEastAsia" w:hAnsi="Times" w:hint="eastAsia"/>
          <w:b/>
          <w:szCs w:val="24"/>
          <w:lang w:val="en-GB" w:eastAsia="zh-CN"/>
        </w:rPr>
        <w:t xml:space="preserve"> </w:t>
      </w:r>
      <w:r w:rsidR="00232FC7" w:rsidRPr="00B848DD">
        <w:rPr>
          <w:b/>
          <w:lang w:val="en-GB" w:eastAsia="zh-CN"/>
        </w:rPr>
        <w:fldChar w:fldCharType="begin"/>
      </w:r>
      <w:r w:rsidR="00232FC7" w:rsidRPr="00B848DD">
        <w:rPr>
          <w:b/>
          <w:lang w:val="en-GB" w:eastAsia="zh-CN"/>
        </w:rPr>
        <w:instrText xml:space="preserve"> SEQ Proposal \* ARABIC </w:instrText>
      </w:r>
      <w:r w:rsidR="00232FC7" w:rsidRPr="00B848DD">
        <w:rPr>
          <w:b/>
          <w:lang w:val="en-GB" w:eastAsia="zh-CN"/>
        </w:rPr>
        <w:fldChar w:fldCharType="separate"/>
      </w:r>
      <w:r w:rsidR="00EE5734">
        <w:rPr>
          <w:b/>
          <w:noProof/>
          <w:lang w:val="en-GB" w:eastAsia="zh-CN"/>
        </w:rPr>
        <w:t>4</w:t>
      </w:r>
      <w:r w:rsidR="00232FC7"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 following </w:t>
      </w:r>
      <w:r>
        <w:rPr>
          <w:rFonts w:ascii="Times" w:eastAsiaTheme="minorEastAsia" w:hAnsi="Times" w:cs="Arial" w:hint="eastAsia"/>
          <w:b/>
          <w:szCs w:val="24"/>
          <w:lang w:val="en-GB" w:eastAsia="zh-CN"/>
        </w:rPr>
        <w:t xml:space="preserve">Alt 1 and Alt </w:t>
      </w:r>
      <w:r w:rsidR="007B7FEF">
        <w:rPr>
          <w:rFonts w:ascii="Times" w:eastAsiaTheme="minorEastAsia" w:hAnsi="Times" w:cs="Arial" w:hint="eastAsia"/>
          <w:b/>
          <w:szCs w:val="24"/>
          <w:lang w:val="en-GB" w:eastAsia="zh-CN"/>
        </w:rPr>
        <w:t>A</w:t>
      </w:r>
      <w:r>
        <w:rPr>
          <w:rFonts w:ascii="Times" w:eastAsiaTheme="minorEastAsia" w:hAnsi="Times" w:cs="Arial" w:hint="eastAsia"/>
          <w:b/>
          <w:szCs w:val="24"/>
          <w:lang w:val="en-GB" w:eastAsia="zh-CN"/>
        </w:rPr>
        <w:t xml:space="preserve"> in the agreement in RAN1#119 should be supported</w:t>
      </w:r>
      <w:r w:rsidRPr="00450AFB">
        <w:rPr>
          <w:rFonts w:ascii="Times" w:eastAsiaTheme="minorEastAsia" w:hAnsi="Times" w:cs="Arial"/>
          <w:b/>
          <w:szCs w:val="24"/>
          <w:lang w:val="en-GB" w:eastAsia="zh-CN"/>
        </w:rPr>
        <w:t>.</w:t>
      </w:r>
    </w:p>
    <w:p w14:paraId="756EB1E6" w14:textId="77777777" w:rsidR="005C0F0F" w:rsidRPr="00D136BF" w:rsidRDefault="005C0F0F" w:rsidP="001C54BC">
      <w:pPr>
        <w:numPr>
          <w:ilvl w:val="0"/>
          <w:numId w:val="7"/>
        </w:numPr>
        <w:spacing w:afterLines="0" w:after="120"/>
        <w:contextualSpacing/>
        <w:jc w:val="both"/>
        <w:rPr>
          <w:rFonts w:ascii="Times" w:eastAsia="Batang" w:hAnsi="Times" w:cs="Arial"/>
          <w:b/>
          <w:szCs w:val="24"/>
          <w:lang w:eastAsia="ko-KR"/>
        </w:rPr>
      </w:pPr>
      <w:r w:rsidRPr="00D136BF">
        <w:rPr>
          <w:rFonts w:ascii="Times" w:eastAsia="Batang" w:hAnsi="Times" w:cs="Arial"/>
          <w:b/>
          <w:szCs w:val="24"/>
          <w:lang w:eastAsia="ko-KR"/>
        </w:rPr>
        <w:lastRenderedPageBreak/>
        <w:t>Alt 1: If always-on SSB is CD-SSB on a synchronization raster, the frequency location of on-demand SSB is different from the frequency location of always-on SSB.</w:t>
      </w:r>
    </w:p>
    <w:p w14:paraId="2E9A7B48" w14:textId="42F38161" w:rsidR="005C0F0F" w:rsidRPr="00F36A50" w:rsidRDefault="00DD0D1C" w:rsidP="000609DC">
      <w:pPr>
        <w:numPr>
          <w:ilvl w:val="0"/>
          <w:numId w:val="7"/>
        </w:numPr>
        <w:spacing w:afterLines="0" w:after="120"/>
        <w:contextualSpacing/>
        <w:jc w:val="both"/>
        <w:rPr>
          <w:rFonts w:eastAsiaTheme="minorEastAsia"/>
          <w:b/>
          <w:bCs/>
          <w:lang w:val="en-GB" w:eastAsia="zh-CN"/>
        </w:rPr>
      </w:pPr>
      <w:r w:rsidRPr="000609DC">
        <w:rPr>
          <w:rFonts w:ascii="Times" w:eastAsia="Malgun Gothic" w:hAnsi="Times"/>
          <w:b/>
          <w:lang w:val="en-GB" w:eastAsia="ko-KR"/>
        </w:rPr>
        <w:t xml:space="preserve">Alt A: </w:t>
      </w:r>
      <w:r w:rsidRPr="000609DC">
        <w:rPr>
          <w:rFonts w:ascii="Times" w:eastAsia="Batang" w:hAnsi="Times" w:cs="Arial"/>
          <w:b/>
          <w:szCs w:val="24"/>
          <w:lang w:eastAsia="ko-KR"/>
        </w:rPr>
        <w:t xml:space="preserve">If always-on SSB is CD-SSB and not on a synchronization raster, </w:t>
      </w:r>
      <w:r w:rsidRPr="000609DC">
        <w:rPr>
          <w:rFonts w:ascii="Times" w:eastAsia="Batang" w:hAnsi="Times" w:cs="Arial"/>
          <w:b/>
          <w:szCs w:val="24"/>
          <w:lang w:val="en-GB" w:eastAsia="ko-KR"/>
        </w:rPr>
        <w:t>t</w:t>
      </w:r>
      <w:r w:rsidRPr="000609DC">
        <w:rPr>
          <w:rFonts w:ascii="Times" w:eastAsia="Batang" w:hAnsi="Times" w:cs="Arial"/>
          <w:b/>
          <w:szCs w:val="24"/>
          <w:lang w:val="en-GB"/>
        </w:rPr>
        <w:t xml:space="preserve">he frequency location of on-demand SSB </w:t>
      </w:r>
      <w:r w:rsidRPr="000609DC">
        <w:rPr>
          <w:rFonts w:ascii="Times" w:eastAsia="Batang" w:hAnsi="Times" w:cs="Arial"/>
          <w:b/>
          <w:szCs w:val="24"/>
          <w:lang w:val="en-GB" w:eastAsia="ko-KR"/>
        </w:rPr>
        <w:t>can be same or different</w:t>
      </w:r>
      <w:r w:rsidRPr="000609DC">
        <w:rPr>
          <w:rFonts w:ascii="Times" w:eastAsia="Batang" w:hAnsi="Times" w:cs="Arial"/>
          <w:b/>
          <w:szCs w:val="24"/>
          <w:lang w:val="en-GB"/>
        </w:rPr>
        <w:t xml:space="preserve"> from the frequency location of always-on SSB</w:t>
      </w:r>
      <w:r w:rsidRPr="000609DC">
        <w:rPr>
          <w:rFonts w:ascii="Times" w:eastAsia="Batang" w:hAnsi="Times" w:cs="Arial"/>
          <w:b/>
          <w:szCs w:val="24"/>
          <w:lang w:val="en-GB" w:eastAsia="ko-KR"/>
        </w:rPr>
        <w:t>, subject to its configuration.</w:t>
      </w:r>
      <w:r w:rsidRPr="00F36A50" w:rsidDel="00DD0D1C">
        <w:rPr>
          <w:rFonts w:ascii="Times" w:eastAsia="Malgun Gothic" w:hAnsi="Times"/>
          <w:b/>
          <w:lang w:val="en-GB" w:eastAsia="ko-KR"/>
        </w:rPr>
        <w:t xml:space="preserve"> </w:t>
      </w:r>
    </w:p>
    <w:p w14:paraId="603175BC" w14:textId="77777777" w:rsidR="008C08AC" w:rsidRPr="00215FE7" w:rsidRDefault="008C08AC" w:rsidP="008C08AC">
      <w:pPr>
        <w:pStyle w:val="1"/>
        <w:rPr>
          <w:lang w:val="en-US"/>
        </w:rPr>
      </w:pPr>
      <w:bookmarkStart w:id="10" w:name="_Ref181878705"/>
      <w:r w:rsidRPr="00215FE7">
        <w:rPr>
          <w:lang w:val="en-US"/>
        </w:rPr>
        <w:t>Signalling methods for on-demand SSB TX indication</w:t>
      </w:r>
    </w:p>
    <w:p w14:paraId="647E8C74" w14:textId="77777777" w:rsidR="008C08AC" w:rsidRDefault="008C08AC" w:rsidP="008C08AC">
      <w:pPr>
        <w:spacing w:after="120"/>
        <w:jc w:val="both"/>
        <w:rPr>
          <w:rFonts w:eastAsiaTheme="minorEastAsia"/>
          <w:bCs/>
          <w:lang w:eastAsia="zh-CN"/>
        </w:rPr>
      </w:pPr>
      <w:r>
        <w:rPr>
          <w:rFonts w:eastAsiaTheme="minorEastAsia" w:hint="eastAsia"/>
          <w:bCs/>
          <w:lang w:eastAsia="zh-CN"/>
        </w:rPr>
        <w:t xml:space="preserve">In Rel-19 NES, RRC and MAC-CE have both been supported for on-demand SSB TX indication. If on-demand SSB is activated for a SCell, it should be informed as soon as possible to all the UEs sharing this SCell. UEs may use this SSB for RRM measurement, SCell activation and so on. Compared with the UE-specific RRC or MAC-CE based </w:t>
      </w:r>
      <w:r>
        <w:rPr>
          <w:rFonts w:eastAsiaTheme="minorEastAsia"/>
          <w:bCs/>
          <w:lang w:eastAsia="zh-CN"/>
        </w:rPr>
        <w:t>signaling</w:t>
      </w:r>
      <w:r>
        <w:rPr>
          <w:rFonts w:eastAsiaTheme="minorEastAsia" w:hint="eastAsia"/>
          <w:bCs/>
          <w:lang w:eastAsia="zh-CN"/>
        </w:rPr>
        <w:t xml:space="preserve">, group-common DCI based signalling seems more suitable and more efficient to indicate on-demand SSB transmission. Moreover, as discussed in AI 9.5.3, to support SSB adaptation for </w:t>
      </w:r>
      <w:proofErr w:type="spellStart"/>
      <w:r>
        <w:rPr>
          <w:rFonts w:eastAsiaTheme="minorEastAsia" w:hint="eastAsia"/>
          <w:bCs/>
          <w:lang w:eastAsia="zh-CN"/>
        </w:rPr>
        <w:t>SCells</w:t>
      </w:r>
      <w:proofErr w:type="spellEnd"/>
      <w:r>
        <w:rPr>
          <w:rFonts w:eastAsiaTheme="minorEastAsia" w:hint="eastAsia"/>
          <w:bCs/>
          <w:lang w:eastAsia="zh-CN"/>
        </w:rPr>
        <w:t xml:space="preserve">, a relative dynamic </w:t>
      </w:r>
      <w:r>
        <w:rPr>
          <w:rFonts w:eastAsiaTheme="minorEastAsia"/>
          <w:bCs/>
          <w:lang w:eastAsia="zh-CN"/>
        </w:rPr>
        <w:t>signaling</w:t>
      </w:r>
      <w:r>
        <w:rPr>
          <w:rFonts w:eastAsiaTheme="minorEastAsia" w:hint="eastAsia"/>
          <w:bCs/>
          <w:lang w:eastAsia="zh-CN"/>
        </w:rPr>
        <w:t xml:space="preserve"> is also preferred to adjust the </w:t>
      </w:r>
      <w:r>
        <w:rPr>
          <w:rFonts w:eastAsiaTheme="minorEastAsia"/>
          <w:bCs/>
          <w:lang w:eastAsia="zh-CN"/>
        </w:rPr>
        <w:t>periodicity</w:t>
      </w:r>
      <w:r>
        <w:rPr>
          <w:rFonts w:eastAsiaTheme="minorEastAsia" w:hint="eastAsia"/>
          <w:bCs/>
          <w:lang w:eastAsia="zh-CN"/>
        </w:rPr>
        <w:t xml:space="preserve"> of the always-on SSB. Consequently, a unified group-common DCI could be designed to indicate either on-demand SSB transmission or SSB adaptation.</w:t>
      </w:r>
    </w:p>
    <w:p w14:paraId="65DF3234" w14:textId="2403413C" w:rsidR="008C08AC" w:rsidRDefault="008C08AC" w:rsidP="008C08AC">
      <w:pPr>
        <w:spacing w:after="120"/>
        <w:jc w:val="both"/>
        <w:rPr>
          <w:rFonts w:eastAsia="宋体"/>
          <w:b/>
          <w:lang w:val="en-GB" w:eastAsia="zh-CN"/>
        </w:rPr>
      </w:pPr>
      <w:r w:rsidRPr="0061754A">
        <w:rPr>
          <w:rFonts w:eastAsia="宋体"/>
          <w:b/>
          <w:lang w:eastAsia="zh-CN"/>
        </w:rPr>
        <w:t xml:space="preserve">Proposal </w:t>
      </w:r>
      <w:r w:rsidR="00A949AE" w:rsidRPr="00B848DD">
        <w:rPr>
          <w:b/>
          <w:lang w:val="en-GB" w:eastAsia="zh-CN"/>
        </w:rPr>
        <w:fldChar w:fldCharType="begin"/>
      </w:r>
      <w:r w:rsidR="00A949AE" w:rsidRPr="00B848DD">
        <w:rPr>
          <w:b/>
          <w:lang w:val="en-GB" w:eastAsia="zh-CN"/>
        </w:rPr>
        <w:instrText xml:space="preserve"> SEQ Proposal \* ARABIC </w:instrText>
      </w:r>
      <w:r w:rsidR="00A949AE" w:rsidRPr="00B848DD">
        <w:rPr>
          <w:b/>
          <w:lang w:val="en-GB" w:eastAsia="zh-CN"/>
        </w:rPr>
        <w:fldChar w:fldCharType="separate"/>
      </w:r>
      <w:r w:rsidR="00EE5734">
        <w:rPr>
          <w:b/>
          <w:noProof/>
          <w:lang w:val="en-GB" w:eastAsia="zh-CN"/>
        </w:rPr>
        <w:t>5</w:t>
      </w:r>
      <w:r w:rsidR="00A949AE" w:rsidRPr="00B848DD">
        <w:rPr>
          <w:b/>
          <w:lang w:val="en-GB" w:eastAsia="zh-CN"/>
        </w:rPr>
        <w:fldChar w:fldCharType="end"/>
      </w:r>
      <w:r w:rsidRPr="0061754A">
        <w:rPr>
          <w:rFonts w:eastAsia="宋体"/>
          <w:b/>
          <w:lang w:val="en-GB" w:eastAsia="zh-CN"/>
        </w:rPr>
        <w:t xml:space="preserve">: </w:t>
      </w:r>
      <w:r w:rsidRPr="0061754A">
        <w:rPr>
          <w:rFonts w:eastAsia="宋体" w:hint="eastAsia"/>
          <w:b/>
          <w:lang w:val="en-GB" w:eastAsia="zh-CN"/>
        </w:rPr>
        <w:t>A</w:t>
      </w:r>
      <w:r w:rsidRPr="0061754A">
        <w:rPr>
          <w:rFonts w:eastAsia="宋体"/>
          <w:b/>
          <w:lang w:val="en-GB" w:eastAsia="zh-CN"/>
        </w:rPr>
        <w:t xml:space="preserve"> unified group-common DCI could be designed to indicate on-demand SSB transmission</w:t>
      </w:r>
      <w:r w:rsidRPr="0061754A">
        <w:rPr>
          <w:rFonts w:eastAsia="宋体" w:hint="eastAsia"/>
          <w:b/>
          <w:lang w:val="en-GB" w:eastAsia="zh-CN"/>
        </w:rPr>
        <w:t>.</w:t>
      </w:r>
    </w:p>
    <w:p w14:paraId="3E95DC97" w14:textId="77777777" w:rsidR="008C08AC" w:rsidRPr="00EA4224" w:rsidRDefault="008C08AC" w:rsidP="008C08AC">
      <w:pPr>
        <w:spacing w:after="120" w:line="252" w:lineRule="auto"/>
        <w:jc w:val="both"/>
        <w:rPr>
          <w:rFonts w:eastAsiaTheme="minorEastAsia"/>
          <w:bCs/>
          <w:lang w:val="en-GB" w:eastAsia="zh-CN"/>
        </w:rPr>
      </w:pPr>
    </w:p>
    <w:p w14:paraId="163C75AF" w14:textId="77777777" w:rsidR="008C08AC" w:rsidRPr="0074138C" w:rsidRDefault="008C08AC" w:rsidP="008C08AC">
      <w:pPr>
        <w:spacing w:after="120" w:line="252" w:lineRule="auto"/>
        <w:jc w:val="both"/>
        <w:rPr>
          <w:rFonts w:eastAsiaTheme="minorEastAsia"/>
          <w:bCs/>
          <w:lang w:eastAsia="zh-CN"/>
        </w:rPr>
      </w:pPr>
      <w:r>
        <w:rPr>
          <w:rFonts w:eastAsiaTheme="minorEastAsia" w:hint="eastAsia"/>
          <w:bCs/>
          <w:lang w:eastAsia="zh-CN"/>
        </w:rPr>
        <w:t xml:space="preserve">The termination of on-demand SSB should be known by the UE to avoid blind SSB detection. In the last meeting, both explicit indication (Option 1) and pre-configuration (Option 2) deactivation schemes have been agreed. In our opinion, explicit indication </w:t>
      </w:r>
      <w:r w:rsidRPr="009A0D5E">
        <w:rPr>
          <w:lang w:eastAsia="ko-KR"/>
        </w:rPr>
        <w:t>of deactivation for on-demand SSB via MAC-CE</w:t>
      </w:r>
      <w:r>
        <w:rPr>
          <w:rFonts w:eastAsiaTheme="minorEastAsia" w:hint="eastAsia"/>
          <w:bCs/>
          <w:lang w:eastAsia="zh-CN"/>
        </w:rPr>
        <w:t xml:space="preserve"> is flexible and could be used whenever needed. Since the transmission of on-demand SSB may be continuous during Scenario 2/2A/3A/3B, deactivation MAC-CE should be applied to all these scenarios. In addition, in the case of pre-configuration, i.e. </w:t>
      </w:r>
      <w:r>
        <w:rPr>
          <w:rFonts w:eastAsiaTheme="minorEastAsia" w:hint="eastAsia"/>
          <w:lang w:eastAsia="zh-CN"/>
        </w:rPr>
        <w:t>c</w:t>
      </w:r>
      <w:r>
        <w:rPr>
          <w:lang w:eastAsia="ko-KR"/>
        </w:rPr>
        <w:t>onfiguration/indication of the number N of on-demand SSB bursts to be transmitted after on-demand SSB is indicated</w:t>
      </w:r>
      <w:r>
        <w:rPr>
          <w:rFonts w:eastAsiaTheme="minorEastAsia" w:hint="eastAsia"/>
          <w:lang w:eastAsia="zh-CN"/>
        </w:rPr>
        <w:t>, such deactivation MAC-CE could also terminate the N times on-demand SSB bursts transmission.</w:t>
      </w:r>
    </w:p>
    <w:p w14:paraId="287B7279" w14:textId="1C5882F9" w:rsidR="008C08AC" w:rsidRPr="0074138C" w:rsidRDefault="008C08AC" w:rsidP="008C08AC">
      <w:pPr>
        <w:pStyle w:val="3GPPText"/>
        <w:spacing w:afterLines="50"/>
        <w:rPr>
          <w:b/>
          <w:sz w:val="20"/>
          <w:lang w:val="en-GB" w:eastAsia="zh-CN"/>
        </w:rPr>
      </w:pPr>
      <w:r w:rsidRPr="0074138C">
        <w:rPr>
          <w:rFonts w:hint="eastAsia"/>
          <w:b/>
          <w:sz w:val="20"/>
          <w:lang w:val="en-GB" w:eastAsia="zh-CN"/>
        </w:rPr>
        <w:t xml:space="preserve">Proposal </w:t>
      </w:r>
      <w:r w:rsidR="00A949AE" w:rsidRPr="00B848DD">
        <w:rPr>
          <w:b/>
          <w:sz w:val="20"/>
          <w:lang w:val="en-GB" w:eastAsia="zh-CN"/>
        </w:rPr>
        <w:fldChar w:fldCharType="begin"/>
      </w:r>
      <w:r w:rsidR="00A949AE" w:rsidRPr="00B848DD">
        <w:rPr>
          <w:b/>
          <w:sz w:val="20"/>
          <w:lang w:val="en-GB" w:eastAsia="zh-CN"/>
        </w:rPr>
        <w:instrText xml:space="preserve"> SEQ Proposal \* ARABIC </w:instrText>
      </w:r>
      <w:r w:rsidR="00A949AE" w:rsidRPr="00B848DD">
        <w:rPr>
          <w:b/>
          <w:sz w:val="20"/>
          <w:lang w:val="en-GB" w:eastAsia="zh-CN"/>
        </w:rPr>
        <w:fldChar w:fldCharType="separate"/>
      </w:r>
      <w:r w:rsidR="00EE5734">
        <w:rPr>
          <w:b/>
          <w:noProof/>
          <w:sz w:val="20"/>
          <w:lang w:val="en-GB" w:eastAsia="zh-CN"/>
        </w:rPr>
        <w:t>6</w:t>
      </w:r>
      <w:r w:rsidR="00A949AE" w:rsidRPr="00B848DD">
        <w:rPr>
          <w:b/>
          <w:sz w:val="20"/>
          <w:lang w:val="en-GB" w:eastAsia="zh-CN"/>
        </w:rPr>
        <w:fldChar w:fldCharType="end"/>
      </w:r>
      <w:r w:rsidRPr="0074138C">
        <w:rPr>
          <w:rFonts w:hint="eastAsia"/>
          <w:b/>
          <w:sz w:val="20"/>
          <w:lang w:val="en-GB" w:eastAsia="zh-CN"/>
        </w:rPr>
        <w:t>: D</w:t>
      </w:r>
      <w:r w:rsidRPr="0074138C">
        <w:rPr>
          <w:b/>
          <w:sz w:val="20"/>
          <w:lang w:val="en-GB" w:eastAsia="zh-CN"/>
        </w:rPr>
        <w:t>eactivation for on-demand SSB via MAC-CE</w:t>
      </w:r>
      <w:r w:rsidRPr="0074138C">
        <w:rPr>
          <w:rFonts w:hint="eastAsia"/>
          <w:b/>
          <w:sz w:val="20"/>
          <w:lang w:val="en-GB" w:eastAsia="zh-CN"/>
        </w:rPr>
        <w:t xml:space="preserve"> </w:t>
      </w:r>
      <w:r w:rsidR="00EE5734">
        <w:rPr>
          <w:rFonts w:hint="eastAsia"/>
          <w:b/>
          <w:sz w:val="20"/>
          <w:lang w:val="en-GB" w:eastAsia="zh-CN"/>
        </w:rPr>
        <w:t>can</w:t>
      </w:r>
      <w:r w:rsidR="00EE5734" w:rsidRPr="0074138C">
        <w:rPr>
          <w:rFonts w:hint="eastAsia"/>
          <w:b/>
          <w:sz w:val="20"/>
          <w:lang w:val="en-GB" w:eastAsia="zh-CN"/>
        </w:rPr>
        <w:t xml:space="preserve"> </w:t>
      </w:r>
      <w:r w:rsidRPr="0074138C">
        <w:rPr>
          <w:rFonts w:hint="eastAsia"/>
          <w:b/>
          <w:sz w:val="20"/>
          <w:lang w:val="en-GB" w:eastAsia="zh-CN"/>
        </w:rPr>
        <w:t>be applied to Scenario 2/2A/3A/3B.</w:t>
      </w:r>
    </w:p>
    <w:p w14:paraId="22E352C4" w14:textId="23C41B2A" w:rsidR="008C08AC" w:rsidRPr="0074138C" w:rsidRDefault="008C08AC" w:rsidP="008C08AC">
      <w:pPr>
        <w:pStyle w:val="3GPPText"/>
        <w:spacing w:afterLines="50"/>
        <w:rPr>
          <w:b/>
          <w:sz w:val="20"/>
          <w:lang w:val="en-GB" w:eastAsia="zh-CN"/>
        </w:rPr>
      </w:pPr>
      <w:r w:rsidRPr="0074138C">
        <w:rPr>
          <w:rFonts w:hint="eastAsia"/>
          <w:b/>
          <w:sz w:val="20"/>
          <w:lang w:val="en-GB" w:eastAsia="zh-CN"/>
        </w:rPr>
        <w:t xml:space="preserve">Proposal </w:t>
      </w:r>
      <w:r w:rsidR="00A949AE" w:rsidRPr="00B848DD">
        <w:rPr>
          <w:b/>
          <w:sz w:val="20"/>
          <w:lang w:val="en-GB" w:eastAsia="zh-CN"/>
        </w:rPr>
        <w:fldChar w:fldCharType="begin"/>
      </w:r>
      <w:r w:rsidR="00A949AE" w:rsidRPr="00B848DD">
        <w:rPr>
          <w:b/>
          <w:sz w:val="20"/>
          <w:lang w:val="en-GB" w:eastAsia="zh-CN"/>
        </w:rPr>
        <w:instrText xml:space="preserve"> SEQ Proposal \* ARABIC </w:instrText>
      </w:r>
      <w:r w:rsidR="00A949AE" w:rsidRPr="00B848DD">
        <w:rPr>
          <w:b/>
          <w:sz w:val="20"/>
          <w:lang w:val="en-GB" w:eastAsia="zh-CN"/>
        </w:rPr>
        <w:fldChar w:fldCharType="separate"/>
      </w:r>
      <w:r w:rsidR="00EE5734">
        <w:rPr>
          <w:b/>
          <w:noProof/>
          <w:sz w:val="20"/>
          <w:lang w:val="en-GB" w:eastAsia="zh-CN"/>
        </w:rPr>
        <w:t>7</w:t>
      </w:r>
      <w:r w:rsidR="00A949AE" w:rsidRPr="00B848DD">
        <w:rPr>
          <w:b/>
          <w:sz w:val="20"/>
          <w:lang w:val="en-GB" w:eastAsia="zh-CN"/>
        </w:rPr>
        <w:fldChar w:fldCharType="end"/>
      </w:r>
      <w:r w:rsidRPr="0074138C">
        <w:rPr>
          <w:rFonts w:hint="eastAsia"/>
          <w:b/>
          <w:sz w:val="20"/>
          <w:lang w:val="en-GB" w:eastAsia="zh-CN"/>
        </w:rPr>
        <w:t>: D</w:t>
      </w:r>
      <w:r w:rsidRPr="0074138C">
        <w:rPr>
          <w:b/>
          <w:sz w:val="20"/>
          <w:lang w:val="en-GB" w:eastAsia="zh-CN"/>
        </w:rPr>
        <w:t>eactivation for on-demand SSB via MAC-CE</w:t>
      </w:r>
      <w:r w:rsidRPr="0074138C">
        <w:rPr>
          <w:rFonts w:hint="eastAsia"/>
          <w:b/>
          <w:sz w:val="20"/>
          <w:lang w:val="en-GB" w:eastAsia="zh-CN"/>
        </w:rPr>
        <w:t xml:space="preserve"> could also be applied to Option 2 (</w:t>
      </w:r>
      <w:r w:rsidRPr="0074138C">
        <w:rPr>
          <w:b/>
          <w:sz w:val="20"/>
          <w:lang w:val="en-GB" w:eastAsia="zh-CN"/>
        </w:rPr>
        <w:t>Configuration/indication of the number N of on-demand SSB bursts to be transmitted after on-demand SSB is indicated</w:t>
      </w:r>
      <w:r w:rsidRPr="0074138C">
        <w:rPr>
          <w:rFonts w:hint="eastAsia"/>
          <w:b/>
          <w:sz w:val="20"/>
          <w:lang w:val="en-GB" w:eastAsia="zh-CN"/>
        </w:rPr>
        <w:t>).</w:t>
      </w:r>
    </w:p>
    <w:p w14:paraId="05EAF5A2" w14:textId="77777777" w:rsidR="008C08AC" w:rsidRPr="0074138C" w:rsidRDefault="008C08AC" w:rsidP="008C08AC">
      <w:pPr>
        <w:spacing w:after="120" w:line="252" w:lineRule="auto"/>
        <w:jc w:val="both"/>
        <w:rPr>
          <w:rFonts w:eastAsiaTheme="minorEastAsia"/>
          <w:bCs/>
          <w:lang w:val="en-GB" w:eastAsia="zh-CN"/>
        </w:rPr>
      </w:pPr>
    </w:p>
    <w:p w14:paraId="21DE05D2" w14:textId="77777777" w:rsidR="008C08AC" w:rsidRDefault="008C08AC" w:rsidP="008C08AC">
      <w:pPr>
        <w:spacing w:after="120" w:line="252" w:lineRule="auto"/>
        <w:jc w:val="both"/>
        <w:rPr>
          <w:b/>
          <w:bCs/>
          <w:lang w:eastAsia="zh-CN"/>
        </w:rPr>
      </w:pPr>
      <w:r>
        <w:rPr>
          <w:rFonts w:eastAsiaTheme="minorEastAsia" w:hint="eastAsia"/>
          <w:bCs/>
          <w:lang w:eastAsia="zh-CN"/>
        </w:rPr>
        <w:t xml:space="preserve">Pre-configuration scheme is beneficial to save signaling overhead, which would be applied to the scenarios where the duration of SSB transmission requirement could be predicted, e.g. </w:t>
      </w:r>
      <w:r w:rsidRPr="004D626E">
        <w:rPr>
          <w:rFonts w:eastAsiaTheme="minorEastAsia" w:hint="eastAsia"/>
          <w:bCs/>
          <w:lang w:eastAsia="zh-CN"/>
        </w:rPr>
        <w:t>semi-persistent report and aperiodic report</w:t>
      </w:r>
      <w:r w:rsidRPr="004D626E">
        <w:rPr>
          <w:rFonts w:eastAsiaTheme="minorEastAsia"/>
          <w:bCs/>
          <w:lang w:eastAsia="zh-CN"/>
        </w:rPr>
        <w:t xml:space="preserve"> based on on-demand SSB</w:t>
      </w:r>
      <w:r w:rsidRPr="004D626E">
        <w:rPr>
          <w:rFonts w:eastAsiaTheme="minorEastAsia" w:hint="eastAsia"/>
          <w:bCs/>
          <w:lang w:eastAsia="zh-CN"/>
        </w:rPr>
        <w:t xml:space="preserve"> for either Case#1 </w:t>
      </w:r>
      <w:r>
        <w:rPr>
          <w:rFonts w:eastAsiaTheme="minorEastAsia" w:hint="eastAsia"/>
          <w:bCs/>
          <w:lang w:eastAsia="zh-CN"/>
        </w:rPr>
        <w:t>(SCell without always-on SSB)</w:t>
      </w:r>
      <w:r w:rsidRPr="004D626E">
        <w:rPr>
          <w:rFonts w:eastAsiaTheme="minorEastAsia" w:hint="eastAsia"/>
          <w:bCs/>
          <w:lang w:eastAsia="zh-CN"/>
        </w:rPr>
        <w:t xml:space="preserve"> or Case#2 </w:t>
      </w:r>
      <w:r>
        <w:rPr>
          <w:rFonts w:eastAsiaTheme="minorEastAsia" w:hint="eastAsia"/>
          <w:bCs/>
          <w:lang w:eastAsia="zh-CN"/>
        </w:rPr>
        <w:t>(SCell with always-on SSB)</w:t>
      </w:r>
      <w:r w:rsidRPr="004D626E">
        <w:rPr>
          <w:rFonts w:eastAsiaTheme="minorEastAsia" w:hint="eastAsia"/>
          <w:bCs/>
          <w:lang w:eastAsia="zh-CN"/>
        </w:rPr>
        <w:t xml:space="preserve">. As a RRC parameter, the value of N is </w:t>
      </w:r>
      <w:r w:rsidRPr="004D626E">
        <w:rPr>
          <w:rFonts w:eastAsiaTheme="minorEastAsia"/>
          <w:bCs/>
          <w:lang w:eastAsia="zh-CN"/>
        </w:rPr>
        <w:t>preferred</w:t>
      </w:r>
      <w:r w:rsidRPr="004D626E">
        <w:rPr>
          <w:rFonts w:eastAsiaTheme="minorEastAsia" w:hint="eastAsia"/>
          <w:bCs/>
          <w:lang w:eastAsia="zh-CN"/>
        </w:rPr>
        <w:t xml:space="preserve"> to be configured explicitly. However, SCell deactivation is not feasible to be predicted. </w:t>
      </w:r>
      <w:r>
        <w:rPr>
          <w:rFonts w:eastAsiaTheme="minorEastAsia" w:hint="eastAsia"/>
          <w:bCs/>
          <w:lang w:eastAsia="zh-CN"/>
        </w:rPr>
        <w:t xml:space="preserve">From the energy saving perspective, when SCell is deactivated, it is intuitive to deactivate </w:t>
      </w:r>
      <w:r w:rsidRPr="004D626E">
        <w:rPr>
          <w:rFonts w:eastAsiaTheme="minorEastAsia" w:hint="eastAsia"/>
          <w:bCs/>
          <w:lang w:eastAsia="zh-CN"/>
        </w:rPr>
        <w:t xml:space="preserve">on-demand </w:t>
      </w:r>
      <w:r>
        <w:rPr>
          <w:rFonts w:eastAsiaTheme="minorEastAsia" w:hint="eastAsia"/>
          <w:bCs/>
          <w:lang w:eastAsia="zh-CN"/>
        </w:rPr>
        <w:t>SSB</w:t>
      </w:r>
      <w:r w:rsidRPr="004D626E">
        <w:rPr>
          <w:rFonts w:eastAsiaTheme="minorEastAsia" w:hint="eastAsia"/>
          <w:bCs/>
          <w:lang w:eastAsia="zh-CN"/>
        </w:rPr>
        <w:t xml:space="preserve"> simultaneously. </w:t>
      </w:r>
      <w:r>
        <w:rPr>
          <w:rFonts w:eastAsiaTheme="minorEastAsia" w:hint="eastAsia"/>
          <w:bCs/>
          <w:lang w:eastAsia="zh-CN"/>
        </w:rPr>
        <w:t>Therefore, a</w:t>
      </w:r>
      <w:r w:rsidRPr="004D626E">
        <w:rPr>
          <w:rFonts w:eastAsiaTheme="minorEastAsia"/>
          <w:bCs/>
          <w:lang w:eastAsia="zh-CN"/>
        </w:rPr>
        <w:t>s a supplement</w:t>
      </w:r>
      <w:r>
        <w:rPr>
          <w:rFonts w:eastAsiaTheme="minorEastAsia" w:hint="eastAsia"/>
          <w:bCs/>
          <w:lang w:eastAsia="zh-CN"/>
        </w:rPr>
        <w:t xml:space="preserve">ary scheme, </w:t>
      </w:r>
      <w:r>
        <w:rPr>
          <w:rFonts w:ascii="Times" w:eastAsiaTheme="minorEastAsia" w:hAnsi="Times" w:cs="Times" w:hint="eastAsia"/>
          <w:lang w:val="en-GB" w:eastAsia="zh-CN"/>
        </w:rPr>
        <w:t>implicit</w:t>
      </w:r>
      <w:r>
        <w:rPr>
          <w:rFonts w:eastAsiaTheme="minorEastAsia" w:hint="eastAsia"/>
          <w:bCs/>
          <w:lang w:eastAsia="zh-CN"/>
        </w:rPr>
        <w:t xml:space="preserve"> indication (Option 4/4A), i.e. terminate on-demand SSB transmission when SCell deactivation happens,</w:t>
      </w:r>
      <w:r w:rsidRPr="004B7CDA">
        <w:rPr>
          <w:rFonts w:eastAsiaTheme="minorEastAsia" w:hint="eastAsia"/>
          <w:bCs/>
          <w:lang w:eastAsia="zh-CN"/>
        </w:rPr>
        <w:t xml:space="preserve"> </w:t>
      </w:r>
      <w:r>
        <w:rPr>
          <w:rFonts w:eastAsiaTheme="minorEastAsia" w:hint="eastAsia"/>
          <w:bCs/>
          <w:lang w:eastAsia="zh-CN"/>
        </w:rPr>
        <w:t xml:space="preserve">should also be supported. </w:t>
      </w:r>
    </w:p>
    <w:p w14:paraId="5D920515" w14:textId="643CFF12" w:rsidR="008C08AC" w:rsidRDefault="008C08AC" w:rsidP="008C08AC">
      <w:pPr>
        <w:pStyle w:val="3GPPText"/>
        <w:spacing w:afterLines="50"/>
        <w:rPr>
          <w:b/>
          <w:sz w:val="20"/>
          <w:lang w:val="en-GB" w:eastAsia="zh-CN"/>
        </w:rPr>
      </w:pPr>
      <w:r w:rsidRPr="00E51DF2">
        <w:rPr>
          <w:rFonts w:hint="eastAsia"/>
          <w:b/>
          <w:sz w:val="20"/>
          <w:lang w:val="en-GB" w:eastAsia="zh-CN"/>
        </w:rPr>
        <w:t xml:space="preserve">Proposal </w:t>
      </w:r>
      <w:r w:rsidR="00A949AE" w:rsidRPr="00B848DD">
        <w:rPr>
          <w:b/>
          <w:sz w:val="20"/>
          <w:lang w:val="en-GB" w:eastAsia="zh-CN"/>
        </w:rPr>
        <w:fldChar w:fldCharType="begin"/>
      </w:r>
      <w:r w:rsidR="00A949AE" w:rsidRPr="00B848DD">
        <w:rPr>
          <w:b/>
          <w:sz w:val="20"/>
          <w:lang w:val="en-GB" w:eastAsia="zh-CN"/>
        </w:rPr>
        <w:instrText xml:space="preserve"> SEQ Proposal \* ARABIC </w:instrText>
      </w:r>
      <w:r w:rsidR="00A949AE" w:rsidRPr="00B848DD">
        <w:rPr>
          <w:b/>
          <w:sz w:val="20"/>
          <w:lang w:val="en-GB" w:eastAsia="zh-CN"/>
        </w:rPr>
        <w:fldChar w:fldCharType="separate"/>
      </w:r>
      <w:r w:rsidR="00EE5734">
        <w:rPr>
          <w:b/>
          <w:noProof/>
          <w:sz w:val="20"/>
          <w:lang w:val="en-GB" w:eastAsia="zh-CN"/>
        </w:rPr>
        <w:t>8</w:t>
      </w:r>
      <w:r w:rsidR="00A949AE" w:rsidRPr="00B848DD">
        <w:rPr>
          <w:b/>
          <w:sz w:val="20"/>
          <w:lang w:val="en-GB" w:eastAsia="zh-CN"/>
        </w:rPr>
        <w:fldChar w:fldCharType="end"/>
      </w:r>
      <w:r w:rsidRPr="00E51DF2">
        <w:rPr>
          <w:rFonts w:hint="eastAsia"/>
          <w:b/>
          <w:sz w:val="20"/>
          <w:lang w:val="en-GB" w:eastAsia="zh-CN"/>
        </w:rPr>
        <w:t xml:space="preserve">: </w:t>
      </w:r>
      <w:r>
        <w:rPr>
          <w:rFonts w:hint="eastAsia"/>
          <w:b/>
          <w:sz w:val="20"/>
          <w:lang w:val="en-GB" w:eastAsia="zh-CN"/>
        </w:rPr>
        <w:t>For Option 2, t</w:t>
      </w:r>
      <w:r w:rsidRPr="00E51DF2">
        <w:rPr>
          <w:rFonts w:hint="eastAsia"/>
          <w:b/>
          <w:sz w:val="20"/>
          <w:lang w:val="en-GB" w:eastAsia="zh-CN"/>
        </w:rPr>
        <w:t xml:space="preserve">he value of N is </w:t>
      </w:r>
      <w:r w:rsidRPr="00E51DF2">
        <w:rPr>
          <w:b/>
          <w:sz w:val="20"/>
          <w:lang w:val="en-GB" w:eastAsia="zh-CN"/>
        </w:rPr>
        <w:t>preferred</w:t>
      </w:r>
      <w:r w:rsidRPr="00E51DF2">
        <w:rPr>
          <w:rFonts w:hint="eastAsia"/>
          <w:b/>
          <w:sz w:val="20"/>
          <w:lang w:val="en-GB" w:eastAsia="zh-CN"/>
        </w:rPr>
        <w:t xml:space="preserve"> to be configured explicitly</w:t>
      </w:r>
      <w:r>
        <w:rPr>
          <w:rFonts w:hint="eastAsia"/>
          <w:b/>
          <w:sz w:val="20"/>
          <w:lang w:val="en-GB" w:eastAsia="zh-CN"/>
        </w:rPr>
        <w:t>.</w:t>
      </w:r>
    </w:p>
    <w:p w14:paraId="45D9CE85" w14:textId="2BFCB16B" w:rsidR="008C08AC" w:rsidRPr="00E51DF2" w:rsidRDefault="008C08AC" w:rsidP="008C08AC">
      <w:pPr>
        <w:pStyle w:val="3GPPText"/>
        <w:spacing w:afterLines="50"/>
        <w:rPr>
          <w:b/>
          <w:sz w:val="20"/>
          <w:lang w:val="en-GB" w:eastAsia="zh-CN"/>
        </w:rPr>
      </w:pPr>
      <w:r w:rsidRPr="00E51DF2">
        <w:rPr>
          <w:b/>
          <w:sz w:val="20"/>
          <w:lang w:val="en-GB" w:eastAsia="zh-CN"/>
        </w:rPr>
        <w:t xml:space="preserve">Proposal </w:t>
      </w:r>
      <w:r w:rsidR="00A949AE" w:rsidRPr="00B848DD">
        <w:rPr>
          <w:b/>
          <w:sz w:val="20"/>
          <w:lang w:val="en-GB" w:eastAsia="zh-CN"/>
        </w:rPr>
        <w:fldChar w:fldCharType="begin"/>
      </w:r>
      <w:r w:rsidR="00A949AE" w:rsidRPr="00B848DD">
        <w:rPr>
          <w:b/>
          <w:sz w:val="20"/>
          <w:lang w:val="en-GB" w:eastAsia="zh-CN"/>
        </w:rPr>
        <w:instrText xml:space="preserve"> SEQ Proposal \* ARABIC </w:instrText>
      </w:r>
      <w:r w:rsidR="00A949AE" w:rsidRPr="00B848DD">
        <w:rPr>
          <w:b/>
          <w:sz w:val="20"/>
          <w:lang w:val="en-GB" w:eastAsia="zh-CN"/>
        </w:rPr>
        <w:fldChar w:fldCharType="separate"/>
      </w:r>
      <w:r w:rsidR="00EE5734">
        <w:rPr>
          <w:b/>
          <w:noProof/>
          <w:sz w:val="20"/>
          <w:lang w:val="en-GB" w:eastAsia="zh-CN"/>
        </w:rPr>
        <w:t>9</w:t>
      </w:r>
      <w:r w:rsidR="00A949AE" w:rsidRPr="00B848DD">
        <w:rPr>
          <w:b/>
          <w:sz w:val="20"/>
          <w:lang w:val="en-GB" w:eastAsia="zh-CN"/>
        </w:rPr>
        <w:fldChar w:fldCharType="end"/>
      </w:r>
      <w:r w:rsidRPr="00E51DF2">
        <w:rPr>
          <w:rFonts w:hint="eastAsia"/>
          <w:b/>
          <w:sz w:val="20"/>
          <w:lang w:val="en-GB" w:eastAsia="zh-CN"/>
        </w:rPr>
        <w:t xml:space="preserve">: In addition to Option 2, support the following options: </w:t>
      </w:r>
    </w:p>
    <w:p w14:paraId="4FD4A0A1" w14:textId="77777777" w:rsidR="008C08AC" w:rsidRPr="00E51DF2" w:rsidRDefault="008C08AC" w:rsidP="008C08AC">
      <w:pPr>
        <w:widowControl w:val="0"/>
        <w:numPr>
          <w:ilvl w:val="0"/>
          <w:numId w:val="7"/>
        </w:numPr>
        <w:spacing w:afterLines="0" w:after="156"/>
        <w:contextualSpacing/>
        <w:jc w:val="both"/>
        <w:rPr>
          <w:rFonts w:ascii="Times" w:eastAsia="Malgun Gothic" w:hAnsi="Times"/>
          <w:b/>
          <w:lang w:val="en-GB" w:eastAsia="ko-KR"/>
        </w:rPr>
      </w:pPr>
      <w:r w:rsidRPr="00E51DF2">
        <w:rPr>
          <w:rFonts w:ascii="Times" w:eastAsia="Malgun Gothic" w:hAnsi="Times"/>
          <w:b/>
          <w:lang w:val="en-GB" w:eastAsia="ko-KR"/>
        </w:rPr>
        <w:t>Option 4: On-demand SSB transmission, if any, is deactivated when UE receives SCell deactivation MAC-CE for the activated SCell</w:t>
      </w:r>
      <w:r w:rsidRPr="00E51DF2">
        <w:rPr>
          <w:rFonts w:ascii="Times" w:eastAsiaTheme="minorEastAsia" w:hAnsi="Times" w:hint="eastAsia"/>
          <w:b/>
          <w:lang w:val="en-GB" w:eastAsia="zh-CN"/>
        </w:rPr>
        <w:t>.</w:t>
      </w:r>
    </w:p>
    <w:p w14:paraId="2B2311F0" w14:textId="77777777" w:rsidR="008C08AC" w:rsidRPr="00E51DF2" w:rsidRDefault="008C08AC" w:rsidP="008C08AC">
      <w:pPr>
        <w:widowControl w:val="0"/>
        <w:numPr>
          <w:ilvl w:val="0"/>
          <w:numId w:val="7"/>
        </w:numPr>
        <w:spacing w:afterLines="0" w:after="156"/>
        <w:contextualSpacing/>
        <w:jc w:val="both"/>
        <w:rPr>
          <w:rFonts w:ascii="Times" w:eastAsia="Malgun Gothic" w:hAnsi="Times"/>
          <w:b/>
          <w:lang w:val="en-GB" w:eastAsia="ko-KR"/>
        </w:rPr>
      </w:pPr>
      <w:r w:rsidRPr="00E51DF2">
        <w:rPr>
          <w:rFonts w:ascii="Times" w:eastAsia="Malgun Gothic" w:hAnsi="Times"/>
          <w:b/>
          <w:lang w:val="en-GB" w:eastAsia="ko-KR"/>
        </w:rPr>
        <w:t>Option 4A: On-demand SSB transmission, if any, is deactivated when the timer for SCell deactivation is expired</w:t>
      </w:r>
      <w:r w:rsidRPr="00E51DF2">
        <w:rPr>
          <w:rFonts w:ascii="Times" w:eastAsiaTheme="minorEastAsia" w:hAnsi="Times" w:hint="eastAsia"/>
          <w:b/>
          <w:lang w:val="en-GB" w:eastAsia="zh-CN"/>
        </w:rPr>
        <w:t>.</w:t>
      </w:r>
    </w:p>
    <w:p w14:paraId="7B73E8AB" w14:textId="77777777" w:rsidR="008C08AC" w:rsidRPr="00215FE7" w:rsidRDefault="008C08AC" w:rsidP="008C08AC">
      <w:pPr>
        <w:pStyle w:val="1"/>
        <w:rPr>
          <w:lang w:val="en-US"/>
        </w:rPr>
      </w:pPr>
      <w:r w:rsidRPr="00215FE7">
        <w:rPr>
          <w:lang w:val="en-US"/>
        </w:rPr>
        <w:t>Contents of on-demand SSB configuration/indication</w:t>
      </w:r>
    </w:p>
    <w:p w14:paraId="28B1E913" w14:textId="77777777" w:rsidR="008C08AC" w:rsidRDefault="008C08AC" w:rsidP="008C08AC">
      <w:pPr>
        <w:spacing w:after="120"/>
        <w:jc w:val="both"/>
        <w:rPr>
          <w:rFonts w:eastAsiaTheme="minorEastAsia"/>
          <w:lang w:eastAsia="zh-CN"/>
        </w:rPr>
      </w:pPr>
      <w:r>
        <w:rPr>
          <w:rFonts w:ascii="Times" w:eastAsiaTheme="minorEastAsia" w:hAnsi="Times" w:hint="eastAsia"/>
          <w:lang w:val="en-GB" w:eastAsia="zh-CN"/>
        </w:rPr>
        <w:t xml:space="preserve">Considering the requirements of </w:t>
      </w:r>
      <w:r>
        <w:t>different deployment scenarios</w:t>
      </w:r>
      <w:r>
        <w:rPr>
          <w:rFonts w:eastAsiaTheme="minorEastAsia" w:hint="eastAsia"/>
          <w:lang w:eastAsia="zh-CN"/>
        </w:rPr>
        <w:t xml:space="preserve"> (e.g. L1/L3 measurements, SCell activation)</w:t>
      </w:r>
      <w:r>
        <w:rPr>
          <w:rFonts w:ascii="Times" w:eastAsiaTheme="minorEastAsia" w:hAnsi="Times" w:hint="eastAsia"/>
          <w:lang w:val="en-GB" w:eastAsia="zh-CN"/>
        </w:rPr>
        <w:t xml:space="preserve">, </w:t>
      </w:r>
      <w:r>
        <w:rPr>
          <w:rFonts w:eastAsiaTheme="minorEastAsia" w:hint="eastAsia"/>
          <w:lang w:eastAsia="zh-CN"/>
        </w:rPr>
        <w:t>m</w:t>
      </w:r>
      <w:r>
        <w:t>ultiple sets of on-demand SSB configuration</w:t>
      </w:r>
      <w:r>
        <w:rPr>
          <w:rFonts w:asciiTheme="minorEastAsia" w:eastAsiaTheme="minorEastAsia" w:hAnsiTheme="minorEastAsia" w:hint="eastAsia"/>
          <w:lang w:eastAsia="zh-CN"/>
        </w:rPr>
        <w:t>s</w:t>
      </w:r>
      <w:r>
        <w:t xml:space="preserve"> </w:t>
      </w:r>
      <w:r>
        <w:rPr>
          <w:rFonts w:eastAsiaTheme="minorEastAsia" w:hint="eastAsia"/>
          <w:lang w:eastAsia="zh-CN"/>
        </w:rPr>
        <w:t>are preferred to</w:t>
      </w:r>
      <w:r>
        <w:t xml:space="preserve"> be available for </w:t>
      </w:r>
      <w:r>
        <w:rPr>
          <w:rFonts w:eastAsiaTheme="minorEastAsia" w:hint="eastAsia"/>
          <w:lang w:eastAsia="zh-CN"/>
        </w:rPr>
        <w:t>a</w:t>
      </w:r>
      <w:r>
        <w:t xml:space="preserve"> cell</w:t>
      </w:r>
      <w:r>
        <w:rPr>
          <w:rFonts w:eastAsiaTheme="minorEastAsia" w:hint="eastAsia"/>
          <w:lang w:eastAsia="zh-CN"/>
        </w:rPr>
        <w:t xml:space="preserve">. In the RAN1#118 meeting, multiple candidate values for periodicity were agreed to be configured via RRC. In addition, the TX behavior of on-demand SSB may differ between L1/L3 measurements and SCell activation. For example, during L1/L3 measurements, a relatively long duration of on-demand SSB transmission is required to obtain stable channel quality. And SSB would be </w:t>
      </w:r>
      <w:r>
        <w:rPr>
          <w:rFonts w:eastAsiaTheme="minorEastAsia"/>
          <w:lang w:eastAsia="zh-CN"/>
        </w:rPr>
        <w:t>transmitted</w:t>
      </w:r>
      <w:r>
        <w:rPr>
          <w:rFonts w:eastAsiaTheme="minorEastAsia" w:hint="eastAsia"/>
          <w:lang w:eastAsia="zh-CN"/>
        </w:rPr>
        <w:t xml:space="preserve"> in beam sweeping mode to determine all possible UE positions. However, for SCell activation, a relatively short during of on-demand SSB transmission would be </w:t>
      </w:r>
      <w:r>
        <w:rPr>
          <w:rFonts w:eastAsiaTheme="minorEastAsia"/>
          <w:lang w:eastAsia="zh-CN"/>
        </w:rPr>
        <w:t>preferred</w:t>
      </w:r>
      <w:r>
        <w:rPr>
          <w:rFonts w:eastAsiaTheme="minorEastAsia" w:hint="eastAsia"/>
          <w:lang w:eastAsia="zh-CN"/>
        </w:rPr>
        <w:t xml:space="preserve"> to </w:t>
      </w:r>
      <w:r>
        <w:rPr>
          <w:rFonts w:eastAsiaTheme="minorEastAsia" w:hint="eastAsia"/>
          <w:lang w:eastAsia="zh-CN"/>
        </w:rPr>
        <w:lastRenderedPageBreak/>
        <w:t xml:space="preserve">reduce latency, and SSB may be </w:t>
      </w:r>
      <w:r>
        <w:rPr>
          <w:rFonts w:eastAsiaTheme="minorEastAsia"/>
          <w:lang w:eastAsia="zh-CN"/>
        </w:rPr>
        <w:t>transmitted</w:t>
      </w:r>
      <w:r>
        <w:rPr>
          <w:rFonts w:eastAsiaTheme="minorEastAsia" w:hint="eastAsia"/>
          <w:lang w:eastAsia="zh-CN"/>
        </w:rPr>
        <w:t xml:space="preserve"> in specific directions based on the knowledge of UE positions. Therefore, besides periodicity, multiple candidate values can also be configured by RRC for the following parameters:</w:t>
      </w:r>
    </w:p>
    <w:p w14:paraId="4C47489B" w14:textId="77777777" w:rsidR="008C08AC" w:rsidRDefault="008C08AC" w:rsidP="008C08AC">
      <w:pPr>
        <w:widowControl w:val="0"/>
        <w:numPr>
          <w:ilvl w:val="0"/>
          <w:numId w:val="7"/>
        </w:numPr>
        <w:spacing w:beforeLines="50" w:before="120" w:after="120"/>
        <w:contextualSpacing/>
        <w:jc w:val="both"/>
        <w:rPr>
          <w:rFonts w:ascii="Times" w:eastAsia="Batang" w:hAnsi="Times"/>
          <w:lang w:val="en-GB" w:eastAsia="zh-CN"/>
        </w:rPr>
      </w:pPr>
      <w:r>
        <w:rPr>
          <w:rFonts w:ascii="Times" w:eastAsia="Batang" w:hAnsi="Times"/>
          <w:lang w:val="en-GB" w:eastAsia="zh-CN"/>
        </w:rPr>
        <w:t>T</w:t>
      </w:r>
      <w:r>
        <w:rPr>
          <w:rFonts w:ascii="Times" w:eastAsia="Batang" w:hAnsi="Times" w:hint="eastAsia"/>
          <w:lang w:val="en-GB" w:eastAsia="zh-CN"/>
        </w:rPr>
        <w:t xml:space="preserve">he number </w:t>
      </w:r>
      <w:r>
        <w:rPr>
          <w:rFonts w:ascii="Times" w:eastAsiaTheme="minorEastAsia" w:hAnsi="Times" w:hint="eastAsia"/>
          <w:lang w:val="en-GB" w:eastAsia="zh-CN"/>
        </w:rPr>
        <w:t xml:space="preserve">N </w:t>
      </w:r>
      <w:r>
        <w:rPr>
          <w:rFonts w:ascii="Times" w:eastAsia="Batang" w:hAnsi="Times" w:hint="eastAsia"/>
          <w:lang w:val="en-GB" w:eastAsia="zh-CN"/>
        </w:rPr>
        <w:t>of SSB bursts that will be transmitted</w:t>
      </w:r>
      <w:r>
        <w:rPr>
          <w:rFonts w:ascii="Times" w:eastAsiaTheme="minorEastAsia" w:hAnsi="Times" w:hint="eastAsia"/>
          <w:lang w:val="en-GB" w:eastAsia="zh-CN"/>
        </w:rPr>
        <w:t>.</w:t>
      </w:r>
    </w:p>
    <w:p w14:paraId="65B93FD1" w14:textId="77777777" w:rsidR="008C08AC" w:rsidRPr="00324ABE" w:rsidRDefault="008C08AC" w:rsidP="008C08AC">
      <w:pPr>
        <w:widowControl w:val="0"/>
        <w:numPr>
          <w:ilvl w:val="0"/>
          <w:numId w:val="7"/>
        </w:numPr>
        <w:spacing w:beforeLines="50" w:before="120" w:after="120"/>
        <w:contextualSpacing/>
        <w:jc w:val="both"/>
        <w:rPr>
          <w:rFonts w:ascii="Times" w:eastAsia="Batang" w:hAnsi="Times"/>
          <w:lang w:val="en-GB" w:eastAsia="zh-CN"/>
        </w:rPr>
      </w:pPr>
      <w:r>
        <w:rPr>
          <w:rFonts w:ascii="Times" w:eastAsia="Batang" w:hAnsi="Times"/>
          <w:lang w:val="en-GB" w:eastAsia="zh-CN"/>
        </w:rPr>
        <w:t>SSB positions within an on-demand SSB burst</w:t>
      </w:r>
      <w:r>
        <w:rPr>
          <w:rFonts w:ascii="Times" w:eastAsiaTheme="minorEastAsia" w:hAnsi="Times" w:hint="eastAsia"/>
          <w:lang w:val="en-GB" w:eastAsia="zh-CN"/>
        </w:rPr>
        <w:t>.</w:t>
      </w:r>
    </w:p>
    <w:p w14:paraId="0ED22925" w14:textId="77777777" w:rsidR="008C08AC" w:rsidRDefault="008C08AC" w:rsidP="008C08AC">
      <w:pPr>
        <w:widowControl w:val="0"/>
        <w:spacing w:beforeLines="50" w:before="120" w:after="120"/>
        <w:ind w:left="720"/>
        <w:contextualSpacing/>
        <w:jc w:val="both"/>
        <w:rPr>
          <w:rFonts w:ascii="Times" w:eastAsia="Batang" w:hAnsi="Times"/>
          <w:lang w:val="en-GB" w:eastAsia="zh-CN"/>
        </w:rPr>
      </w:pPr>
    </w:p>
    <w:p w14:paraId="2F81195B" w14:textId="67D1E09B" w:rsidR="008C08AC" w:rsidRPr="00EA4224" w:rsidRDefault="008C08AC" w:rsidP="008C08AC">
      <w:pPr>
        <w:spacing w:after="120"/>
        <w:jc w:val="both"/>
        <w:rPr>
          <w:rFonts w:eastAsia="宋体"/>
          <w:b/>
          <w:lang w:val="en-GB" w:eastAsia="zh-CN"/>
        </w:rPr>
      </w:pPr>
      <w:r w:rsidRPr="00EA4224">
        <w:rPr>
          <w:rFonts w:eastAsia="宋体"/>
          <w:b/>
          <w:lang w:eastAsia="zh-CN"/>
        </w:rPr>
        <w:t xml:space="preserve">Proposal </w:t>
      </w:r>
      <w:r w:rsidR="00A949AE" w:rsidRPr="00B848DD">
        <w:rPr>
          <w:b/>
          <w:lang w:val="en-GB" w:eastAsia="zh-CN"/>
        </w:rPr>
        <w:fldChar w:fldCharType="begin"/>
      </w:r>
      <w:r w:rsidR="00A949AE" w:rsidRPr="00B848DD">
        <w:rPr>
          <w:b/>
          <w:lang w:val="en-GB" w:eastAsia="zh-CN"/>
        </w:rPr>
        <w:instrText xml:space="preserve"> SEQ Proposal \* ARABIC </w:instrText>
      </w:r>
      <w:r w:rsidR="00A949AE" w:rsidRPr="00B848DD">
        <w:rPr>
          <w:b/>
          <w:lang w:val="en-GB" w:eastAsia="zh-CN"/>
        </w:rPr>
        <w:fldChar w:fldCharType="separate"/>
      </w:r>
      <w:r w:rsidR="00EE5734">
        <w:rPr>
          <w:b/>
          <w:noProof/>
          <w:lang w:val="en-GB" w:eastAsia="zh-CN"/>
        </w:rPr>
        <w:t>10</w:t>
      </w:r>
      <w:r w:rsidR="00A949AE" w:rsidRPr="00B848DD">
        <w:rPr>
          <w:b/>
          <w:lang w:val="en-GB" w:eastAsia="zh-CN"/>
        </w:rPr>
        <w:fldChar w:fldCharType="end"/>
      </w:r>
      <w:r w:rsidRPr="00EA4224">
        <w:rPr>
          <w:rFonts w:eastAsia="宋体"/>
          <w:b/>
          <w:lang w:val="en-GB" w:eastAsia="zh-CN"/>
        </w:rPr>
        <w:t xml:space="preserve">: </w:t>
      </w:r>
      <w:r w:rsidRPr="00EA4224">
        <w:rPr>
          <w:rFonts w:eastAsia="宋体" w:hint="eastAsia"/>
          <w:b/>
          <w:lang w:val="en-GB" w:eastAsia="zh-CN"/>
        </w:rPr>
        <w:t>More than one on-demand SSB configurations can be configured for the cell to UE.</w:t>
      </w:r>
    </w:p>
    <w:p w14:paraId="06B67248" w14:textId="74D12506" w:rsidR="008C08AC" w:rsidRPr="00EA4224" w:rsidRDefault="008C08AC" w:rsidP="008C08AC">
      <w:pPr>
        <w:spacing w:after="120"/>
        <w:jc w:val="both"/>
        <w:rPr>
          <w:rFonts w:eastAsia="宋体"/>
          <w:b/>
          <w:lang w:val="en-GB" w:eastAsia="zh-CN"/>
        </w:rPr>
      </w:pPr>
      <w:r w:rsidRPr="00EA4224">
        <w:rPr>
          <w:rFonts w:eastAsia="宋体"/>
          <w:b/>
          <w:lang w:eastAsia="zh-CN"/>
        </w:rPr>
        <w:t xml:space="preserve">Proposal </w:t>
      </w:r>
      <w:r w:rsidR="00A949AE" w:rsidRPr="00B848DD">
        <w:rPr>
          <w:b/>
          <w:lang w:val="en-GB" w:eastAsia="zh-CN"/>
        </w:rPr>
        <w:fldChar w:fldCharType="begin"/>
      </w:r>
      <w:r w:rsidR="00A949AE" w:rsidRPr="00B848DD">
        <w:rPr>
          <w:b/>
          <w:lang w:val="en-GB" w:eastAsia="zh-CN"/>
        </w:rPr>
        <w:instrText xml:space="preserve"> SEQ Proposal \* ARABIC </w:instrText>
      </w:r>
      <w:r w:rsidR="00A949AE" w:rsidRPr="00B848DD">
        <w:rPr>
          <w:b/>
          <w:lang w:val="en-GB" w:eastAsia="zh-CN"/>
        </w:rPr>
        <w:fldChar w:fldCharType="separate"/>
      </w:r>
      <w:r w:rsidR="00EE5734">
        <w:rPr>
          <w:b/>
          <w:noProof/>
          <w:lang w:val="en-GB" w:eastAsia="zh-CN"/>
        </w:rPr>
        <w:t>11</w:t>
      </w:r>
      <w:r w:rsidR="00A949AE" w:rsidRPr="00B848DD">
        <w:rPr>
          <w:b/>
          <w:lang w:val="en-GB" w:eastAsia="zh-CN"/>
        </w:rPr>
        <w:fldChar w:fldCharType="end"/>
      </w:r>
      <w:r w:rsidRPr="00EA4224">
        <w:rPr>
          <w:rFonts w:eastAsia="宋体"/>
          <w:b/>
          <w:lang w:val="en-GB" w:eastAsia="zh-CN"/>
        </w:rPr>
        <w:t xml:space="preserve">: </w:t>
      </w:r>
      <w:r w:rsidRPr="00EA4224">
        <w:rPr>
          <w:rFonts w:eastAsia="宋体" w:hint="eastAsia"/>
          <w:b/>
          <w:lang w:val="en-GB" w:eastAsia="zh-CN"/>
        </w:rPr>
        <w:t>Besides periodicity, for the following parameters, multiple candidate values can also be configured by RRC and the applicable value is indicated by MAC-CE:</w:t>
      </w:r>
    </w:p>
    <w:p w14:paraId="204AECCE" w14:textId="77777777" w:rsidR="008C08AC" w:rsidRPr="00EA4224" w:rsidRDefault="008C08AC" w:rsidP="008C08AC">
      <w:pPr>
        <w:widowControl w:val="0"/>
        <w:numPr>
          <w:ilvl w:val="0"/>
          <w:numId w:val="7"/>
        </w:numPr>
        <w:spacing w:beforeLines="50" w:before="120" w:after="120"/>
        <w:contextualSpacing/>
        <w:jc w:val="both"/>
        <w:rPr>
          <w:rFonts w:ascii="Times" w:eastAsia="Batang" w:hAnsi="Times"/>
          <w:b/>
          <w:lang w:val="en-GB" w:eastAsia="zh-CN"/>
        </w:rPr>
      </w:pPr>
      <w:r w:rsidRPr="00EA4224">
        <w:rPr>
          <w:rFonts w:ascii="Times" w:eastAsia="Batang" w:hAnsi="Times"/>
          <w:b/>
          <w:lang w:val="en-GB" w:eastAsia="zh-CN"/>
        </w:rPr>
        <w:t>The number</w:t>
      </w:r>
      <w:r w:rsidRPr="00EA4224">
        <w:rPr>
          <w:rFonts w:ascii="Times" w:eastAsiaTheme="minorEastAsia" w:hAnsi="Times" w:hint="eastAsia"/>
          <w:b/>
          <w:lang w:val="en-GB" w:eastAsia="zh-CN"/>
        </w:rPr>
        <w:t xml:space="preserve"> N </w:t>
      </w:r>
      <w:r w:rsidRPr="00EA4224">
        <w:rPr>
          <w:rFonts w:ascii="Times" w:eastAsia="Batang" w:hAnsi="Times"/>
          <w:b/>
          <w:lang w:val="en-GB" w:eastAsia="zh-CN"/>
        </w:rPr>
        <w:t>of SSB bursts that will be transmitted</w:t>
      </w:r>
      <w:r w:rsidRPr="00EA4224">
        <w:rPr>
          <w:rFonts w:ascii="Times" w:eastAsiaTheme="minorEastAsia" w:hAnsi="Times" w:hint="eastAsia"/>
          <w:b/>
          <w:lang w:val="en-GB" w:eastAsia="zh-CN"/>
        </w:rPr>
        <w:t>.</w:t>
      </w:r>
    </w:p>
    <w:p w14:paraId="756B5A99" w14:textId="77777777" w:rsidR="008C08AC" w:rsidRPr="00EA4224" w:rsidRDefault="008C08AC" w:rsidP="008C08AC">
      <w:pPr>
        <w:widowControl w:val="0"/>
        <w:numPr>
          <w:ilvl w:val="0"/>
          <w:numId w:val="7"/>
        </w:numPr>
        <w:spacing w:beforeLines="50" w:before="120" w:after="120"/>
        <w:contextualSpacing/>
        <w:jc w:val="both"/>
        <w:rPr>
          <w:rFonts w:ascii="Times" w:eastAsia="Batang" w:hAnsi="Times"/>
          <w:b/>
          <w:lang w:val="en-GB" w:eastAsia="zh-CN"/>
        </w:rPr>
      </w:pPr>
      <w:r w:rsidRPr="00EA4224">
        <w:rPr>
          <w:rFonts w:ascii="Times" w:eastAsia="Batang" w:hAnsi="Times"/>
          <w:b/>
          <w:lang w:val="en-GB" w:eastAsia="zh-CN"/>
        </w:rPr>
        <w:t>SSB positions within an on-demand SSB burst</w:t>
      </w:r>
      <w:r w:rsidRPr="00EA4224">
        <w:rPr>
          <w:rFonts w:ascii="Times" w:eastAsiaTheme="minorEastAsia" w:hAnsi="Times" w:hint="eastAsia"/>
          <w:b/>
          <w:lang w:val="en-GB" w:eastAsia="zh-CN"/>
        </w:rPr>
        <w:t>.</w:t>
      </w:r>
    </w:p>
    <w:p w14:paraId="327F8F87" w14:textId="77777777" w:rsidR="008C08AC" w:rsidRDefault="008C08AC" w:rsidP="008C08AC">
      <w:pPr>
        <w:widowControl w:val="0"/>
        <w:spacing w:beforeLines="50" w:before="120" w:after="120"/>
        <w:contextualSpacing/>
        <w:jc w:val="both"/>
        <w:rPr>
          <w:rFonts w:ascii="Times" w:eastAsiaTheme="minorEastAsia" w:hAnsi="Times"/>
          <w:b/>
          <w:highlight w:val="yellow"/>
          <w:lang w:val="en-GB" w:eastAsia="zh-CN"/>
        </w:rPr>
      </w:pPr>
    </w:p>
    <w:p w14:paraId="62B1EFC1" w14:textId="77777777" w:rsidR="008C08AC" w:rsidRDefault="008C08AC" w:rsidP="008C08AC">
      <w:pPr>
        <w:spacing w:after="120"/>
        <w:jc w:val="both"/>
        <w:rPr>
          <w:rFonts w:eastAsiaTheme="minorEastAsia"/>
          <w:bCs/>
          <w:lang w:eastAsia="zh-CN"/>
        </w:rPr>
      </w:pPr>
      <w:r>
        <w:rPr>
          <w:rFonts w:eastAsiaTheme="minorEastAsia" w:hint="eastAsia"/>
          <w:bCs/>
          <w:lang w:eastAsia="zh-CN"/>
        </w:rPr>
        <w:t xml:space="preserve">For Case#2, some parameters should share the same value as that of always-on SSB, e.g. SCS, physical Cell ID and transmit power. These parameters could be omitted in on-demand SSB configuration. The other parameters should be </w:t>
      </w:r>
      <w:r>
        <w:rPr>
          <w:rFonts w:eastAsiaTheme="minorEastAsia"/>
          <w:bCs/>
          <w:lang w:eastAsia="zh-CN"/>
        </w:rPr>
        <w:t>configured</w:t>
      </w:r>
      <w:r>
        <w:rPr>
          <w:rFonts w:eastAsiaTheme="minorEastAsia" w:hint="eastAsia"/>
          <w:bCs/>
          <w:lang w:eastAsia="zh-CN"/>
        </w:rPr>
        <w:t xml:space="preserve"> as those of Case#1 for flexibility. </w:t>
      </w:r>
    </w:p>
    <w:p w14:paraId="5F47A46A" w14:textId="75A0BE91" w:rsidR="008C08AC" w:rsidRPr="00EA4224" w:rsidRDefault="008C08AC" w:rsidP="008C08AC">
      <w:pPr>
        <w:spacing w:afterLines="0" w:after="0" w:line="256" w:lineRule="auto"/>
        <w:contextualSpacing/>
        <w:jc w:val="both"/>
        <w:rPr>
          <w:rFonts w:eastAsia="Malgun Gothic"/>
          <w:b/>
          <w:szCs w:val="24"/>
          <w:lang w:eastAsia="zh-CN"/>
        </w:rPr>
      </w:pPr>
      <w:r w:rsidRPr="00EA4224">
        <w:rPr>
          <w:rFonts w:ascii="Times" w:eastAsiaTheme="minorEastAsia" w:hAnsi="Times" w:hint="eastAsia"/>
          <w:b/>
          <w:lang w:eastAsia="zh-CN"/>
        </w:rPr>
        <w:t xml:space="preserve">Proposal </w:t>
      </w:r>
      <w:r w:rsidR="00A949AE" w:rsidRPr="00B848DD">
        <w:rPr>
          <w:b/>
          <w:lang w:val="en-GB" w:eastAsia="zh-CN"/>
        </w:rPr>
        <w:fldChar w:fldCharType="begin"/>
      </w:r>
      <w:r w:rsidR="00A949AE" w:rsidRPr="00B848DD">
        <w:rPr>
          <w:b/>
          <w:lang w:val="en-GB" w:eastAsia="zh-CN"/>
        </w:rPr>
        <w:instrText xml:space="preserve"> SEQ Proposal \* ARABIC </w:instrText>
      </w:r>
      <w:r w:rsidR="00A949AE" w:rsidRPr="00B848DD">
        <w:rPr>
          <w:b/>
          <w:lang w:val="en-GB" w:eastAsia="zh-CN"/>
        </w:rPr>
        <w:fldChar w:fldCharType="separate"/>
      </w:r>
      <w:r w:rsidR="00EE5734">
        <w:rPr>
          <w:b/>
          <w:noProof/>
          <w:lang w:val="en-GB" w:eastAsia="zh-CN"/>
        </w:rPr>
        <w:t>12</w:t>
      </w:r>
      <w:r w:rsidR="00A949AE" w:rsidRPr="00B848DD">
        <w:rPr>
          <w:b/>
          <w:lang w:val="en-GB" w:eastAsia="zh-CN"/>
        </w:rPr>
        <w:fldChar w:fldCharType="end"/>
      </w:r>
      <w:r w:rsidRPr="00EA4224">
        <w:rPr>
          <w:rFonts w:ascii="Times" w:eastAsiaTheme="minorEastAsia" w:hAnsi="Times" w:hint="eastAsia"/>
          <w:b/>
          <w:lang w:eastAsia="zh-CN"/>
        </w:rPr>
        <w:t xml:space="preserve">: </w:t>
      </w:r>
      <w:r w:rsidRPr="00EA4224">
        <w:rPr>
          <w:rFonts w:ascii="Times" w:eastAsia="Batang" w:hAnsi="Times" w:hint="eastAsia"/>
          <w:b/>
          <w:lang w:val="en-GB" w:eastAsia="ko-KR"/>
        </w:rPr>
        <w:t>For</w:t>
      </w:r>
      <w:r w:rsidRPr="00EA4224">
        <w:rPr>
          <w:rFonts w:ascii="Times" w:eastAsia="Batang" w:hAnsi="Times"/>
          <w:b/>
          <w:lang w:val="en-GB" w:eastAsia="zh-CN"/>
        </w:rPr>
        <w:t xml:space="preserve"> a cell supporting on-demand SSB SCell operation</w:t>
      </w:r>
      <w:r w:rsidRPr="00EA4224">
        <w:rPr>
          <w:rFonts w:ascii="Times" w:eastAsia="Batang" w:hAnsi="Times" w:hint="eastAsia"/>
          <w:b/>
          <w:lang w:val="en-GB" w:eastAsia="ko-KR"/>
        </w:rPr>
        <w:t xml:space="preserve"> and for Case #2, </w:t>
      </w:r>
      <w:r w:rsidRPr="00EA4224">
        <w:rPr>
          <w:rFonts w:eastAsia="Malgun Gothic" w:hint="eastAsia"/>
          <w:b/>
          <w:szCs w:val="24"/>
          <w:lang w:eastAsia="ko-KR"/>
        </w:rPr>
        <w:t xml:space="preserve">UE assumes </w:t>
      </w:r>
      <w:r w:rsidRPr="00EA4224">
        <w:rPr>
          <w:rFonts w:ascii="Times" w:eastAsia="Batang" w:hAnsi="Times" w:hint="eastAsia"/>
          <w:b/>
          <w:lang w:val="en-GB" w:eastAsia="ko-KR"/>
        </w:rPr>
        <w:t>the following</w:t>
      </w:r>
      <w:r w:rsidRPr="00EA4224">
        <w:rPr>
          <w:rFonts w:ascii="Times" w:eastAsia="Malgun Gothic" w:hAnsi="Times" w:hint="eastAsia"/>
          <w:b/>
          <w:lang w:val="en-GB" w:eastAsia="ko-KR"/>
        </w:rPr>
        <w:t>s</w:t>
      </w:r>
      <w:r w:rsidRPr="00EA4224">
        <w:rPr>
          <w:rFonts w:ascii="Times" w:eastAsia="Batang" w:hAnsi="Times"/>
          <w:b/>
          <w:lang w:val="en-GB" w:eastAsia="ko-KR"/>
        </w:rPr>
        <w:t xml:space="preserve"> </w:t>
      </w:r>
      <w:r w:rsidRPr="00EA4224">
        <w:rPr>
          <w:rFonts w:ascii="Times" w:eastAsia="Batang" w:hAnsi="Times" w:hint="eastAsia"/>
          <w:b/>
          <w:lang w:val="en-GB" w:eastAsia="ko-KR"/>
        </w:rPr>
        <w:t xml:space="preserve">for on-demand SSB </w:t>
      </w:r>
      <w:r w:rsidRPr="00EA4224">
        <w:rPr>
          <w:rFonts w:ascii="Times" w:eastAsia="Malgun Gothic" w:hAnsi="Times" w:hint="eastAsia"/>
          <w:b/>
          <w:lang w:val="en-GB" w:eastAsia="ko-KR"/>
        </w:rPr>
        <w:t>are the same as for always-on SSB, unless explicitly configured.</w:t>
      </w:r>
    </w:p>
    <w:p w14:paraId="5A7B6686" w14:textId="77777777" w:rsidR="008C08AC" w:rsidRPr="001C54BC" w:rsidRDefault="008C08AC" w:rsidP="001C54BC">
      <w:pPr>
        <w:widowControl w:val="0"/>
        <w:numPr>
          <w:ilvl w:val="0"/>
          <w:numId w:val="7"/>
        </w:numPr>
        <w:spacing w:beforeLines="50" w:before="120" w:after="120"/>
        <w:contextualSpacing/>
        <w:jc w:val="both"/>
        <w:rPr>
          <w:rFonts w:ascii="Times" w:eastAsia="Batang" w:hAnsi="Times"/>
          <w:b/>
          <w:lang w:val="en-GB" w:eastAsia="zh-CN"/>
        </w:rPr>
      </w:pPr>
      <w:r w:rsidRPr="001C54BC">
        <w:rPr>
          <w:rFonts w:ascii="Times" w:eastAsia="Batang" w:hAnsi="Times"/>
          <w:b/>
          <w:lang w:val="en-GB" w:eastAsia="zh-CN"/>
        </w:rPr>
        <w:t>Sub-carrier spacing</w:t>
      </w:r>
    </w:p>
    <w:p w14:paraId="4B1911B9" w14:textId="77777777" w:rsidR="008C08AC" w:rsidRPr="001C54BC" w:rsidRDefault="008C08AC" w:rsidP="001C54BC">
      <w:pPr>
        <w:widowControl w:val="0"/>
        <w:numPr>
          <w:ilvl w:val="0"/>
          <w:numId w:val="7"/>
        </w:numPr>
        <w:spacing w:beforeLines="50" w:before="120" w:after="120"/>
        <w:contextualSpacing/>
        <w:jc w:val="both"/>
        <w:rPr>
          <w:rFonts w:ascii="Times" w:eastAsia="Batang" w:hAnsi="Times"/>
          <w:b/>
          <w:lang w:val="en-GB" w:eastAsia="zh-CN"/>
        </w:rPr>
      </w:pPr>
      <w:r w:rsidRPr="001C54BC">
        <w:rPr>
          <w:rFonts w:ascii="Times" w:eastAsia="Batang" w:hAnsi="Times"/>
          <w:b/>
          <w:lang w:val="en-GB" w:eastAsia="zh-CN"/>
        </w:rPr>
        <w:t>Physical Cell ID</w:t>
      </w:r>
    </w:p>
    <w:p w14:paraId="1BC9C764" w14:textId="77777777" w:rsidR="008C08AC" w:rsidRPr="001C54BC" w:rsidRDefault="008C08AC" w:rsidP="001C54BC">
      <w:pPr>
        <w:widowControl w:val="0"/>
        <w:numPr>
          <w:ilvl w:val="0"/>
          <w:numId w:val="7"/>
        </w:numPr>
        <w:spacing w:beforeLines="50" w:before="120" w:after="120"/>
        <w:contextualSpacing/>
        <w:jc w:val="both"/>
        <w:rPr>
          <w:rFonts w:ascii="Times" w:eastAsia="Batang" w:hAnsi="Times"/>
          <w:b/>
          <w:lang w:val="en-GB" w:eastAsia="zh-CN"/>
        </w:rPr>
      </w:pPr>
      <w:r w:rsidRPr="001C54BC">
        <w:rPr>
          <w:rFonts w:ascii="Times" w:eastAsia="Batang" w:hAnsi="Times"/>
          <w:b/>
          <w:lang w:val="en-GB" w:eastAsia="zh-CN"/>
        </w:rPr>
        <w:t>Downlink transmit power</w:t>
      </w:r>
    </w:p>
    <w:p w14:paraId="26F3115C" w14:textId="77777777" w:rsidR="008C08AC" w:rsidRPr="00411CCA" w:rsidRDefault="008C08AC" w:rsidP="008C08AC">
      <w:pPr>
        <w:spacing w:afterLines="0" w:after="0" w:line="256" w:lineRule="auto"/>
        <w:ind w:left="1440"/>
        <w:contextualSpacing/>
        <w:jc w:val="both"/>
        <w:rPr>
          <w:rFonts w:eastAsia="Malgun Gothic"/>
          <w:b/>
          <w:lang w:eastAsia="zh-CN"/>
        </w:rPr>
      </w:pPr>
    </w:p>
    <w:p w14:paraId="55EDBB94" w14:textId="77777777" w:rsidR="008C08AC" w:rsidRDefault="008C08AC" w:rsidP="008C08AC">
      <w:pPr>
        <w:spacing w:after="120"/>
        <w:jc w:val="both"/>
        <w:rPr>
          <w:rFonts w:eastAsiaTheme="minorEastAsia"/>
          <w:bCs/>
          <w:lang w:eastAsia="zh-CN"/>
        </w:rPr>
      </w:pPr>
      <w:r>
        <w:rPr>
          <w:rFonts w:eastAsiaTheme="minorEastAsia" w:hint="eastAsia"/>
          <w:bCs/>
          <w:lang w:eastAsia="zh-CN"/>
        </w:rPr>
        <w:t xml:space="preserve">In the last meeting, the time </w:t>
      </w:r>
      <w:r>
        <w:rPr>
          <w:rFonts w:eastAsiaTheme="minorEastAsia"/>
          <w:bCs/>
          <w:lang w:eastAsia="zh-CN"/>
        </w:rPr>
        <w:t>domain</w:t>
      </w:r>
      <w:r>
        <w:rPr>
          <w:rFonts w:eastAsiaTheme="minorEastAsia" w:hint="eastAsia"/>
          <w:bCs/>
          <w:lang w:eastAsia="zh-CN"/>
        </w:rPr>
        <w:t xml:space="preserve"> information of on-demand SSB has been agreed to be configured by RRC explicitly. For Case#1, two parameters, which include </w:t>
      </w:r>
      <w:r w:rsidRPr="00A33904">
        <w:rPr>
          <w:rFonts w:eastAsiaTheme="minorEastAsia" w:hint="eastAsia"/>
          <w:bCs/>
          <w:lang w:eastAsia="zh-CN"/>
        </w:rPr>
        <w:t>SFN offset and half frame index,</w:t>
      </w:r>
      <w:r>
        <w:rPr>
          <w:rFonts w:eastAsiaTheme="minorEastAsia" w:hint="eastAsia"/>
          <w:bCs/>
          <w:lang w:eastAsia="zh-CN"/>
        </w:rPr>
        <w:t xml:space="preserve"> would be used. In our opinion, it is not necessary to introduce another configuration scheme for Case#2, which would increase the spec complexity.</w:t>
      </w:r>
    </w:p>
    <w:p w14:paraId="1C420FB5" w14:textId="39A78924" w:rsidR="008C08AC" w:rsidRPr="005D271B" w:rsidRDefault="008C08AC" w:rsidP="008C08AC">
      <w:pPr>
        <w:spacing w:after="120"/>
        <w:jc w:val="both"/>
        <w:rPr>
          <w:rFonts w:eastAsiaTheme="minorEastAsia"/>
          <w:b/>
          <w:lang w:eastAsia="zh-CN"/>
        </w:rPr>
      </w:pPr>
      <w:r w:rsidRPr="005D271B">
        <w:rPr>
          <w:rFonts w:eastAsiaTheme="minorEastAsia" w:hint="eastAsia"/>
          <w:b/>
          <w:lang w:eastAsia="zh-CN"/>
        </w:rPr>
        <w:t xml:space="preserve">Proposal </w:t>
      </w:r>
      <w:r w:rsidR="00A949AE" w:rsidRPr="00B848DD">
        <w:rPr>
          <w:b/>
          <w:lang w:val="en-GB" w:eastAsia="zh-CN"/>
        </w:rPr>
        <w:fldChar w:fldCharType="begin"/>
      </w:r>
      <w:r w:rsidR="00A949AE" w:rsidRPr="00B848DD">
        <w:rPr>
          <w:b/>
          <w:lang w:val="en-GB" w:eastAsia="zh-CN"/>
        </w:rPr>
        <w:instrText xml:space="preserve"> SEQ Proposal \* ARABIC </w:instrText>
      </w:r>
      <w:r w:rsidR="00A949AE" w:rsidRPr="00B848DD">
        <w:rPr>
          <w:b/>
          <w:lang w:val="en-GB" w:eastAsia="zh-CN"/>
        </w:rPr>
        <w:fldChar w:fldCharType="separate"/>
      </w:r>
      <w:r w:rsidR="00EE5734">
        <w:rPr>
          <w:b/>
          <w:noProof/>
          <w:lang w:val="en-GB" w:eastAsia="zh-CN"/>
        </w:rPr>
        <w:t>13</w:t>
      </w:r>
      <w:r w:rsidR="00A949AE" w:rsidRPr="00B848DD">
        <w:rPr>
          <w:b/>
          <w:lang w:val="en-GB" w:eastAsia="zh-CN"/>
        </w:rPr>
        <w:fldChar w:fldCharType="end"/>
      </w:r>
      <w:r w:rsidRPr="005D271B">
        <w:rPr>
          <w:rFonts w:eastAsiaTheme="minorEastAsia" w:hint="eastAsia"/>
          <w:b/>
          <w:lang w:eastAsia="zh-CN"/>
        </w:rPr>
        <w:t>: The</w:t>
      </w:r>
      <w:r w:rsidRPr="005D271B">
        <w:rPr>
          <w:rFonts w:hint="eastAsia"/>
          <w:b/>
          <w:lang w:eastAsia="ko-KR"/>
        </w:rPr>
        <w:t xml:space="preserve"> </w:t>
      </w:r>
      <w:r w:rsidRPr="005D271B">
        <w:rPr>
          <w:rFonts w:eastAsia="Malgun Gothic" w:hint="eastAsia"/>
          <w:b/>
          <w:lang w:eastAsia="ko-KR"/>
        </w:rPr>
        <w:t xml:space="preserve">time domain location </w:t>
      </w:r>
      <w:r w:rsidRPr="005D271B">
        <w:rPr>
          <w:rFonts w:hint="eastAsia"/>
          <w:b/>
          <w:lang w:eastAsia="ko-KR"/>
        </w:rPr>
        <w:t>configur</w:t>
      </w:r>
      <w:r w:rsidRPr="005D271B">
        <w:rPr>
          <w:rFonts w:eastAsiaTheme="minorEastAsia" w:hint="eastAsia"/>
          <w:b/>
          <w:lang w:eastAsia="zh-CN"/>
        </w:rPr>
        <w:t xml:space="preserve">ation </w:t>
      </w:r>
      <w:r w:rsidRPr="005D271B">
        <w:rPr>
          <w:rFonts w:eastAsia="Malgun Gothic" w:hint="eastAsia"/>
          <w:b/>
          <w:lang w:eastAsia="ko-KR"/>
        </w:rPr>
        <w:t>of on-demand SSB</w:t>
      </w:r>
      <w:r w:rsidRPr="005D271B">
        <w:rPr>
          <w:rFonts w:eastAsiaTheme="minorEastAsia" w:hint="eastAsia"/>
          <w:b/>
          <w:lang w:eastAsia="zh-CN"/>
        </w:rPr>
        <w:t xml:space="preserve"> for Case #1 is also applied for Case #2.</w:t>
      </w:r>
    </w:p>
    <w:p w14:paraId="2D615EA8" w14:textId="77777777" w:rsidR="008C08AC" w:rsidRPr="00215FE7" w:rsidRDefault="008C08AC" w:rsidP="008C08AC">
      <w:pPr>
        <w:pStyle w:val="1"/>
        <w:rPr>
          <w:lang w:val="en-US"/>
        </w:rPr>
      </w:pPr>
      <w:r w:rsidRPr="00215FE7">
        <w:rPr>
          <w:lang w:val="en-US"/>
        </w:rPr>
        <w:t>TX behavior of on-demand SSB burst</w:t>
      </w:r>
    </w:p>
    <w:p w14:paraId="0B792CF3" w14:textId="50D3EA21" w:rsidR="008C08AC" w:rsidRDefault="008C08AC" w:rsidP="008C08AC">
      <w:pPr>
        <w:spacing w:after="120" w:line="252" w:lineRule="auto"/>
        <w:jc w:val="both"/>
        <w:rPr>
          <w:rFonts w:eastAsiaTheme="minorEastAsia"/>
          <w:bCs/>
          <w:lang w:eastAsia="zh-CN"/>
        </w:rPr>
      </w:pPr>
      <w:r>
        <w:rPr>
          <w:lang w:eastAsia="zh-CN"/>
        </w:rPr>
        <w:t>In RAN1#11</w:t>
      </w:r>
      <w:r>
        <w:rPr>
          <w:rFonts w:eastAsiaTheme="minorEastAsia" w:hint="eastAsia"/>
          <w:lang w:eastAsia="zh-CN"/>
        </w:rPr>
        <w:t>8bis</w:t>
      </w:r>
      <w:r>
        <w:rPr>
          <w:lang w:eastAsia="zh-CN"/>
        </w:rPr>
        <w:t xml:space="preserve"> meeting, </w:t>
      </w:r>
      <w:r>
        <w:rPr>
          <w:rFonts w:eastAsiaTheme="minorEastAsia" w:hint="eastAsia"/>
          <w:lang w:eastAsia="zh-CN"/>
        </w:rPr>
        <w:t>the following agreement</w:t>
      </w:r>
      <w:r>
        <w:rPr>
          <w:rFonts w:eastAsia="Malgun Gothic" w:hint="eastAsia"/>
          <w:szCs w:val="24"/>
          <w:lang w:eastAsia="ko-KR"/>
        </w:rPr>
        <w:t xml:space="preserve"> </w:t>
      </w:r>
      <w:r>
        <w:rPr>
          <w:rFonts w:eastAsiaTheme="minorEastAsia" w:hint="eastAsia"/>
          <w:szCs w:val="24"/>
          <w:lang w:eastAsia="zh-CN"/>
        </w:rPr>
        <w:t xml:space="preserve">related to </w:t>
      </w:r>
      <w:r>
        <w:rPr>
          <w:rFonts w:eastAsia="Batang"/>
          <w:lang w:val="en-GB" w:eastAsia="ko-KR"/>
        </w:rPr>
        <w:t>time instance A</w:t>
      </w:r>
      <w:r>
        <w:rPr>
          <w:rFonts w:eastAsiaTheme="minorEastAsia" w:hint="eastAsia"/>
          <w:lang w:val="en-GB" w:eastAsia="zh-CN"/>
        </w:rPr>
        <w:t xml:space="preserve"> for MAC-CE</w:t>
      </w:r>
      <w:r>
        <w:rPr>
          <w:rFonts w:eastAsiaTheme="minorEastAsia" w:hint="eastAsia"/>
          <w:szCs w:val="24"/>
          <w:lang w:eastAsia="zh-CN"/>
        </w:rPr>
        <w:t xml:space="preserve"> was</w:t>
      </w:r>
      <w:r>
        <w:rPr>
          <w:rFonts w:eastAsia="Malgun Gothic" w:hint="eastAsia"/>
          <w:szCs w:val="24"/>
          <w:lang w:eastAsia="ko-KR"/>
        </w:rPr>
        <w:t xml:space="preserve"> </w:t>
      </w:r>
      <w:r>
        <w:rPr>
          <w:rFonts w:eastAsiaTheme="minorEastAsia" w:hint="eastAsia"/>
          <w:lang w:eastAsia="zh-CN"/>
        </w:rPr>
        <w:t xml:space="preserve">achieved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_Ref180936318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E5734">
        <w:rPr>
          <w:rFonts w:eastAsiaTheme="minorEastAsia"/>
          <w:lang w:eastAsia="zh-CN"/>
        </w:rPr>
        <w:t>[2]</w:t>
      </w:r>
      <w:r>
        <w:rPr>
          <w:rFonts w:eastAsiaTheme="minorEastAsia"/>
          <w:lang w:eastAsia="zh-CN"/>
        </w:rPr>
        <w:fldChar w:fldCharType="end"/>
      </w:r>
      <w:r>
        <w:rPr>
          <w:rFonts w:eastAsia="Batang"/>
          <w:lang w:val="en-GB" w:eastAsia="ko-KR"/>
        </w:rPr>
        <w:t>:</w:t>
      </w:r>
    </w:p>
    <w:tbl>
      <w:tblPr>
        <w:tblStyle w:val="a6"/>
        <w:tblW w:w="0" w:type="auto"/>
        <w:tblInd w:w="108" w:type="dxa"/>
        <w:tblLook w:val="04A0" w:firstRow="1" w:lastRow="0" w:firstColumn="1" w:lastColumn="0" w:noHBand="0" w:noVBand="1"/>
      </w:tblPr>
      <w:tblGrid>
        <w:gridCol w:w="9072"/>
      </w:tblGrid>
      <w:tr w:rsidR="008C08AC" w14:paraId="5F9ABA2B" w14:textId="77777777" w:rsidTr="00C65616">
        <w:tc>
          <w:tcPr>
            <w:tcW w:w="9072" w:type="dxa"/>
          </w:tcPr>
          <w:p w14:paraId="42BE188E" w14:textId="77777777" w:rsidR="008C08AC" w:rsidRDefault="008C08AC" w:rsidP="00C65616">
            <w:pPr>
              <w:spacing w:afterLines="0" w:after="0"/>
              <w:contextualSpacing/>
              <w:jc w:val="both"/>
              <w:rPr>
                <w:rFonts w:eastAsia="Malgun Gothic"/>
                <w:b/>
                <w:bCs/>
                <w:szCs w:val="24"/>
              </w:rPr>
            </w:pPr>
            <w:r>
              <w:rPr>
                <w:rFonts w:eastAsia="Malgun Gothic"/>
                <w:b/>
                <w:bCs/>
                <w:szCs w:val="24"/>
                <w:highlight w:val="green"/>
              </w:rPr>
              <w:t>Agreement</w:t>
            </w:r>
          </w:p>
          <w:p w14:paraId="11C0D4DC" w14:textId="77777777" w:rsidR="008C08AC" w:rsidRDefault="008C08AC" w:rsidP="00C65616">
            <w:pPr>
              <w:spacing w:afterLines="0" w:after="160" w:line="256" w:lineRule="auto"/>
              <w:contextualSpacing/>
              <w:jc w:val="both"/>
              <w:rPr>
                <w:rFonts w:eastAsia="Malgun Gothic"/>
                <w:szCs w:val="24"/>
                <w:lang w:eastAsia="ko-KR"/>
              </w:rPr>
            </w:pPr>
            <w:r>
              <w:rPr>
                <w:rFonts w:eastAsia="Malgun Gothic" w:hint="eastAsia"/>
                <w:szCs w:val="24"/>
                <w:lang w:eastAsia="ko-KR"/>
              </w:rPr>
              <w:t xml:space="preserve">The previous RAN1 agreement is </w:t>
            </w:r>
            <w:r>
              <w:rPr>
                <w:rFonts w:eastAsia="Malgun Gothic"/>
                <w:szCs w:val="24"/>
                <w:lang w:eastAsia="ko-KR"/>
              </w:rPr>
              <w:t xml:space="preserve">partly confirmed and </w:t>
            </w:r>
            <w:r>
              <w:rPr>
                <w:rFonts w:eastAsia="Malgun Gothic" w:hint="eastAsia"/>
                <w:color w:val="FF0000"/>
                <w:szCs w:val="24"/>
                <w:lang w:eastAsia="ko-KR"/>
              </w:rPr>
              <w:t xml:space="preserve">further revised </w:t>
            </w:r>
            <w:r>
              <w:rPr>
                <w:rFonts w:eastAsia="Malgun Gothic" w:hint="eastAsia"/>
                <w:szCs w:val="24"/>
                <w:lang w:eastAsia="ko-KR"/>
              </w:rPr>
              <w:t>as follows.</w:t>
            </w:r>
          </w:p>
          <w:p w14:paraId="2DB2A429" w14:textId="77777777" w:rsidR="008C08AC" w:rsidRDefault="008C08AC" w:rsidP="00C65616">
            <w:pPr>
              <w:numPr>
                <w:ilvl w:val="0"/>
                <w:numId w:val="7"/>
              </w:numPr>
              <w:spacing w:afterLines="0" w:after="0"/>
              <w:contextualSpacing/>
              <w:jc w:val="both"/>
              <w:rPr>
                <w:rFonts w:eastAsia="Batang"/>
                <w:lang w:val="en-GB" w:eastAsia="ko-KR"/>
              </w:rPr>
            </w:pPr>
            <w:r>
              <w:rPr>
                <w:rFonts w:eastAsia="Batang"/>
                <w:lang w:val="en-GB" w:eastAsia="ko-KR"/>
              </w:rPr>
              <w:t xml:space="preserve">For SSB burst(s) indicated by on-demand SSB SCell operation via </w:t>
            </w:r>
            <w:r>
              <w:rPr>
                <w:rFonts w:eastAsia="Batang" w:hint="eastAsia"/>
                <w:color w:val="FF0000"/>
                <w:lang w:val="en-GB" w:eastAsia="ko-KR"/>
              </w:rPr>
              <w:t xml:space="preserve">a </w:t>
            </w:r>
            <w:r>
              <w:rPr>
                <w:rFonts w:eastAsia="Batang"/>
                <w:lang w:val="en-GB" w:eastAsia="ko-KR"/>
              </w:rPr>
              <w:t xml:space="preserve">MAC CE, UE expects that on-demand SSB </w:t>
            </w:r>
            <w:r>
              <w:rPr>
                <w:rFonts w:eastAsia="Batang"/>
                <w:strike/>
                <w:color w:val="FF0000"/>
                <w:lang w:val="en-GB" w:eastAsia="ko-KR"/>
              </w:rPr>
              <w:t>burst(s)</w:t>
            </w:r>
            <w:r>
              <w:rPr>
                <w:rFonts w:eastAsia="Batang"/>
                <w:lang w:val="en-GB" w:eastAsia="ko-KR"/>
              </w:rPr>
              <w:t xml:space="preserve"> is transmitted from time instance A which is determined as follows.</w:t>
            </w:r>
          </w:p>
          <w:p w14:paraId="39508120" w14:textId="77777777" w:rsidR="008C08AC" w:rsidRDefault="008C08AC" w:rsidP="00C65616">
            <w:pPr>
              <w:numPr>
                <w:ilvl w:val="1"/>
                <w:numId w:val="7"/>
              </w:numPr>
              <w:spacing w:afterLines="0" w:after="0"/>
              <w:contextualSpacing/>
              <w:jc w:val="both"/>
              <w:rPr>
                <w:rFonts w:eastAsia="Batang"/>
                <w:lang w:val="en-GB" w:eastAsia="ko-KR"/>
              </w:rPr>
            </w:pPr>
            <w:r>
              <w:rPr>
                <w:rFonts w:eastAsia="Batang"/>
                <w:lang w:val="en-GB" w:eastAsia="ko-KR"/>
              </w:rPr>
              <w:t xml:space="preserve">Alt 3-1: Time instance A is </w:t>
            </w:r>
            <w:r>
              <w:rPr>
                <w:rFonts w:eastAsia="Batang" w:hint="eastAsia"/>
                <w:lang w:val="en-GB" w:eastAsia="ko-KR"/>
              </w:rPr>
              <w:t xml:space="preserve">the beginning of the first slot containing </w:t>
            </w:r>
            <w:r>
              <w:rPr>
                <w:rFonts w:eastAsia="Batang" w:hint="eastAsia"/>
                <w:strike/>
                <w:color w:val="FF0000"/>
                <w:lang w:val="en-GB" w:eastAsia="ko-KR"/>
              </w:rPr>
              <w:t xml:space="preserve">[candidate SSB index 0 or </w:t>
            </w:r>
            <w:r>
              <w:rPr>
                <w:rFonts w:eastAsia="Batang" w:hint="eastAsia"/>
                <w:lang w:val="en-GB" w:eastAsia="ko-KR"/>
              </w:rPr>
              <w:t>the first actually transmitted SSB index</w:t>
            </w:r>
            <w:r>
              <w:rPr>
                <w:rFonts w:eastAsia="Batang" w:hint="eastAsia"/>
                <w:strike/>
                <w:color w:val="FF0000"/>
                <w:lang w:val="en-GB" w:eastAsia="ko-KR"/>
              </w:rPr>
              <w:t>]</w:t>
            </w:r>
            <w:r>
              <w:rPr>
                <w:rFonts w:eastAsia="Batang" w:hint="eastAsia"/>
                <w:lang w:val="en-GB" w:eastAsia="ko-KR"/>
              </w:rPr>
              <w:t xml:space="preserve"> </w:t>
            </w:r>
            <w:proofErr w:type="spellStart"/>
            <w:r>
              <w:rPr>
                <w:rFonts w:eastAsia="Batang"/>
                <w:strike/>
                <w:color w:val="FF0000"/>
                <w:lang w:val="en-GB" w:eastAsia="ko-KR"/>
              </w:rPr>
              <w:t>of</w:t>
            </w:r>
            <w:r>
              <w:rPr>
                <w:rFonts w:eastAsia="Batang"/>
                <w:color w:val="FF0000"/>
                <w:lang w:val="en-GB" w:eastAsia="ko-KR"/>
              </w:rPr>
              <w:t>within</w:t>
            </w:r>
            <w:proofErr w:type="spellEnd"/>
            <w:r>
              <w:rPr>
                <w:rFonts w:eastAsia="Batang" w:hint="eastAsia"/>
                <w:lang w:val="en-GB" w:eastAsia="ko-KR"/>
              </w:rPr>
              <w:t xml:space="preserve"> </w:t>
            </w:r>
            <w:r>
              <w:rPr>
                <w:rFonts w:eastAsia="Batang"/>
                <w:color w:val="FF0000"/>
                <w:lang w:val="en-GB" w:eastAsia="ko-KR"/>
              </w:rPr>
              <w:t>the first “</w:t>
            </w:r>
            <w:r>
              <w:rPr>
                <w:rFonts w:eastAsia="Batang" w:hint="eastAsia"/>
                <w:color w:val="FF0000"/>
                <w:lang w:val="en-GB" w:eastAsia="ko-KR"/>
              </w:rPr>
              <w:t>possible</w:t>
            </w:r>
            <w:r>
              <w:rPr>
                <w:rFonts w:eastAsia="Batang"/>
                <w:color w:val="FF0000"/>
                <w:lang w:val="en-GB" w:eastAsia="ko-KR"/>
              </w:rPr>
              <w:t xml:space="preserve">” </w:t>
            </w:r>
            <w:r>
              <w:rPr>
                <w:rFonts w:eastAsia="Batang" w:hint="eastAsia"/>
                <w:lang w:val="en-GB" w:eastAsia="ko-KR"/>
              </w:rPr>
              <w:t xml:space="preserve">on-demand SSB burst </w:t>
            </w:r>
            <w:r>
              <w:rPr>
                <w:rFonts w:eastAsia="Batang"/>
                <w:lang w:val="en-GB" w:eastAsia="ko-KR"/>
              </w:rPr>
              <w:t xml:space="preserve">which is </w:t>
            </w:r>
            <w:r>
              <w:rPr>
                <w:rFonts w:eastAsia="Batang" w:hint="eastAsia"/>
                <w:highlight w:val="green"/>
                <w:lang w:val="en-GB" w:eastAsia="ko-KR"/>
              </w:rPr>
              <w:t>at least</w:t>
            </w:r>
            <w:r>
              <w:rPr>
                <w:rFonts w:eastAsia="Batang" w:hint="eastAsia"/>
                <w:lang w:val="en-GB" w:eastAsia="ko-KR"/>
              </w:rPr>
              <w:t xml:space="preserve"> </w:t>
            </w:r>
            <w:r>
              <w:rPr>
                <w:rFonts w:eastAsia="Batang"/>
                <w:lang w:val="en-GB" w:eastAsia="ko-KR"/>
              </w:rPr>
              <w:t>T slots after the slot where UE receives a signalling from gNB to indicate on-demand SSB transmission</w:t>
            </w:r>
          </w:p>
          <w:p w14:paraId="6076865C" w14:textId="77777777" w:rsidR="008C08AC" w:rsidRDefault="008C08AC" w:rsidP="00C65616">
            <w:pPr>
              <w:numPr>
                <w:ilvl w:val="2"/>
                <w:numId w:val="7"/>
              </w:numPr>
              <w:spacing w:afterLines="0" w:after="0"/>
              <w:contextualSpacing/>
              <w:jc w:val="both"/>
              <w:rPr>
                <w:rFonts w:eastAsia="Batang"/>
                <w:lang w:val="en-GB" w:eastAsia="ko-KR"/>
              </w:rPr>
            </w:pPr>
            <w:r>
              <w:rPr>
                <w:rFonts w:eastAsia="Batang"/>
                <w:lang w:val="en-GB" w:eastAsia="ko-KR"/>
              </w:rPr>
              <w:t>The SSB time domain positions of on-demand SSB burst are configured by gNB.</w:t>
            </w:r>
          </w:p>
          <w:p w14:paraId="3E0D5A2E" w14:textId="77777777" w:rsidR="008C08AC" w:rsidRDefault="008C08AC" w:rsidP="00C65616">
            <w:pPr>
              <w:numPr>
                <w:ilvl w:val="3"/>
                <w:numId w:val="7"/>
              </w:numPr>
              <w:spacing w:afterLines="0" w:after="0"/>
              <w:contextualSpacing/>
              <w:jc w:val="both"/>
              <w:rPr>
                <w:rFonts w:eastAsia="Batang"/>
                <w:color w:val="FF0000"/>
                <w:lang w:val="en-GB" w:eastAsia="ko-KR"/>
              </w:rPr>
            </w:pPr>
            <w:r>
              <w:rPr>
                <w:rFonts w:eastAsia="Batang"/>
                <w:color w:val="FF0000"/>
                <w:lang w:val="en-GB" w:eastAsia="ko-KR"/>
              </w:rPr>
              <w:t>The location(s)</w:t>
            </w:r>
            <w:r>
              <w:rPr>
                <w:rFonts w:eastAsia="Batang" w:hint="eastAsia"/>
                <w:color w:val="FF0000"/>
                <w:lang w:val="en-GB" w:eastAsia="ko-KR"/>
              </w:rPr>
              <w:t xml:space="preserve"> (</w:t>
            </w:r>
            <w:r>
              <w:rPr>
                <w:rFonts w:eastAsia="Batang"/>
                <w:color w:val="FF0000"/>
                <w:lang w:val="en-GB" w:eastAsia="ko-KR"/>
              </w:rPr>
              <w:t>e.g.</w:t>
            </w:r>
            <w:r>
              <w:rPr>
                <w:rFonts w:eastAsia="Batang" w:hint="eastAsia"/>
                <w:color w:val="FF0000"/>
                <w:lang w:val="en-GB" w:eastAsia="ko-KR"/>
              </w:rPr>
              <w:t>, SFN offset, half frame index)</w:t>
            </w:r>
            <w:r>
              <w:rPr>
                <w:rFonts w:eastAsia="Batang"/>
                <w:color w:val="FF0000"/>
                <w:lang w:val="en-GB" w:eastAsia="ko-KR"/>
              </w:rPr>
              <w:t xml:space="preserve"> in the time domain of “</w:t>
            </w:r>
            <w:r>
              <w:rPr>
                <w:rFonts w:eastAsia="Batang" w:hint="eastAsia"/>
                <w:color w:val="FF0000"/>
                <w:lang w:val="en-GB" w:eastAsia="ko-KR"/>
              </w:rPr>
              <w:t>possible</w:t>
            </w:r>
            <w:r>
              <w:rPr>
                <w:rFonts w:eastAsia="Batang"/>
                <w:color w:val="FF0000"/>
                <w:lang w:val="en-GB" w:eastAsia="ko-KR"/>
              </w:rPr>
              <w:t xml:space="preserve">” </w:t>
            </w:r>
            <w:r>
              <w:rPr>
                <w:rFonts w:eastAsia="Batang" w:hint="eastAsia"/>
                <w:color w:val="FF0000"/>
                <w:lang w:val="en-GB" w:eastAsia="ko-KR"/>
              </w:rPr>
              <w:t>on-demand SSB</w:t>
            </w:r>
            <w:r>
              <w:rPr>
                <w:rFonts w:eastAsia="Batang"/>
                <w:color w:val="FF0000"/>
                <w:lang w:val="en-GB" w:eastAsia="ko-KR"/>
              </w:rPr>
              <w:t xml:space="preserve"> burst and SSB position within the burst should be configured by the gNB</w:t>
            </w:r>
          </w:p>
          <w:p w14:paraId="214959A0" w14:textId="77777777" w:rsidR="008C08AC" w:rsidRDefault="008C08AC" w:rsidP="00C65616">
            <w:pPr>
              <w:numPr>
                <w:ilvl w:val="1"/>
                <w:numId w:val="7"/>
              </w:numPr>
              <w:spacing w:afterLines="0" w:after="0"/>
              <w:contextualSpacing/>
              <w:jc w:val="both"/>
              <w:rPr>
                <w:rFonts w:eastAsia="Batang"/>
                <w:lang w:val="en-GB" w:eastAsia="ko-KR"/>
              </w:rPr>
            </w:pPr>
            <w:r>
              <w:rPr>
                <w:rFonts w:eastAsia="Batang"/>
                <w:lang w:val="en-GB" w:eastAsia="ko-KR"/>
              </w:rPr>
              <w:t xml:space="preserve">Note: The value of T is not less than existing timeline required for UE’s MAC CE processing for SCell activation </w:t>
            </w:r>
          </w:p>
          <w:p w14:paraId="16000A79" w14:textId="77777777" w:rsidR="008C08AC" w:rsidRDefault="008C08AC" w:rsidP="00C65616">
            <w:pPr>
              <w:numPr>
                <w:ilvl w:val="1"/>
                <w:numId w:val="7"/>
              </w:numPr>
              <w:spacing w:afterLines="0" w:after="0"/>
              <w:contextualSpacing/>
              <w:jc w:val="both"/>
              <w:rPr>
                <w:rFonts w:eastAsia="Batang"/>
                <w:lang w:val="en-GB" w:eastAsia="ko-KR"/>
              </w:rPr>
            </w:pPr>
            <w:r>
              <w:rPr>
                <w:rFonts w:eastAsia="Batang" w:hint="eastAsia"/>
                <w:lang w:val="en-GB" w:eastAsia="ko-KR"/>
              </w:rPr>
              <w:t>(</w:t>
            </w:r>
            <w:r>
              <w:rPr>
                <w:rFonts w:eastAsia="Batang" w:hint="eastAsia"/>
                <w:highlight w:val="darkYellow"/>
                <w:lang w:val="en-GB" w:eastAsia="ko-KR"/>
              </w:rPr>
              <w:t>Working assumption</w:t>
            </w:r>
            <w:r>
              <w:rPr>
                <w:rFonts w:eastAsia="Batang" w:hint="eastAsia"/>
                <w:lang w:val="en-GB" w:eastAsia="ko-KR"/>
              </w:rPr>
              <w:t xml:space="preserve">): T is not less than </w:t>
            </w:r>
            <w:proofErr w:type="spellStart"/>
            <w:r>
              <w:rPr>
                <w:rFonts w:eastAsia="Batang" w:hint="eastAsia"/>
                <w:lang w:val="en-GB" w:eastAsia="ko-KR"/>
              </w:rPr>
              <w:t>T_min</w:t>
            </w:r>
            <w:proofErr w:type="spellEnd"/>
            <w:r>
              <w:rPr>
                <w:rFonts w:eastAsia="Batang" w:hint="eastAsia"/>
                <w:lang w:val="en-GB" w:eastAsia="ko-KR"/>
              </w:rPr>
              <w:t>=</w:t>
            </w:r>
            <m:oMath>
              <m:r>
                <w:rPr>
                  <w:rFonts w:ascii="Cambria Math" w:eastAsia="Batang" w:hAnsi="Cambria Math"/>
                  <w:lang w:val="en-GB" w:eastAsia="ko-KR"/>
                </w:rPr>
                <m:t>m+3</m:t>
              </m:r>
              <m:sSubSup>
                <m:sSubSupPr>
                  <m:ctrlPr>
                    <w:rPr>
                      <w:rFonts w:ascii="Cambria Math" w:eastAsia="Batang" w:hAnsi="Cambria Math"/>
                      <w:bCs/>
                      <w:i/>
                      <w:lang w:val="en-GB" w:eastAsia="ko-KR"/>
                    </w:rPr>
                  </m:ctrlPr>
                </m:sSubSupPr>
                <m:e>
                  <m:r>
                    <w:rPr>
                      <w:rFonts w:ascii="Cambria Math" w:eastAsia="Batang" w:hAnsi="Cambria Math"/>
                      <w:lang w:val="en-GB" w:eastAsia="ko-KR"/>
                    </w:rPr>
                    <m:t>N</m:t>
                  </m:r>
                </m:e>
                <m:sub>
                  <m:r>
                    <m:rPr>
                      <m:nor/>
                    </m:rPr>
                    <w:rPr>
                      <w:rFonts w:eastAsia="Batang"/>
                      <w:bCs/>
                      <w:i/>
                      <w:lang w:val="en-GB" w:eastAsia="ko-KR"/>
                    </w:rPr>
                    <m:t>slot</m:t>
                  </m:r>
                </m:sub>
                <m:sup>
                  <w:proofErr w:type="spellStart"/>
                  <m:r>
                    <m:rPr>
                      <m:nor/>
                    </m:rPr>
                    <w:rPr>
                      <w:rFonts w:eastAsia="Batang"/>
                      <w:bCs/>
                      <w:i/>
                      <w:lang w:val="en-GB" w:eastAsia="ko-KR"/>
                    </w:rPr>
                    <m:t>subframe</m:t>
                  </m:r>
                  <w:proofErr w:type="spellEnd"/>
                  <m:r>
                    <w:rPr>
                      <w:rFonts w:ascii="Cambria Math" w:eastAsia="Batang" w:hAnsi="Cambria Math"/>
                      <w:lang w:val="en-GB" w:eastAsia="ko-KR"/>
                    </w:rPr>
                    <m:t>,μ</m:t>
                  </m:r>
                </m:sup>
              </m:sSubSup>
            </m:oMath>
            <w:r>
              <w:rPr>
                <w:rFonts w:eastAsia="Batang"/>
                <w:bCs/>
                <w:lang w:val="en-GB" w:eastAsia="ko-KR"/>
              </w:rPr>
              <w:t>+1</w:t>
            </w:r>
            <w:r>
              <w:rPr>
                <w:rFonts w:eastAsia="Batang" w:hint="eastAsia"/>
                <w:bCs/>
                <w:lang w:val="en-GB" w:eastAsia="ko-KR"/>
              </w:rPr>
              <w:t xml:space="preserve"> where slot </w:t>
            </w:r>
            <w:proofErr w:type="spellStart"/>
            <w:r>
              <w:rPr>
                <w:rFonts w:eastAsia="Batang" w:hint="eastAsia"/>
                <w:bCs/>
                <w:i/>
                <w:iCs/>
                <w:lang w:val="en-GB" w:eastAsia="ko-KR"/>
              </w:rPr>
              <w:t>n</w:t>
            </w:r>
            <w:r>
              <w:rPr>
                <w:rFonts w:eastAsia="Batang" w:hint="eastAsia"/>
                <w:bCs/>
                <w:lang w:val="en-GB" w:eastAsia="ko-KR"/>
              </w:rPr>
              <w:t>+</w:t>
            </w:r>
            <w:r>
              <w:rPr>
                <w:rFonts w:eastAsia="Batang" w:hint="eastAsia"/>
                <w:bCs/>
                <w:i/>
                <w:iCs/>
                <w:lang w:val="en-GB" w:eastAsia="ko-KR"/>
              </w:rPr>
              <w:t>m</w:t>
            </w:r>
            <w:proofErr w:type="spellEnd"/>
            <w:r>
              <w:rPr>
                <w:rFonts w:eastAsia="Batang" w:hint="eastAsia"/>
                <w:bCs/>
                <w:lang w:val="en-GB" w:eastAsia="ko-KR"/>
              </w:rPr>
              <w:t xml:space="preserve"> </w:t>
            </w:r>
            <w:r>
              <w:rPr>
                <w:rFonts w:eastAsia="Batang"/>
                <w:iCs/>
                <w:lang w:val="en-GB" w:eastAsia="ko-KR"/>
              </w:rPr>
              <w:t xml:space="preserve">is a slot indicated for PUCCH transmission with HARQ-QCK information </w:t>
            </w:r>
            <w:r>
              <w:rPr>
                <w:rFonts w:eastAsia="Batang" w:hint="eastAsia"/>
                <w:iCs/>
                <w:lang w:val="en-GB" w:eastAsia="ko-KR"/>
              </w:rPr>
              <w:t xml:space="preserve">when the UE receives MAC CE </w:t>
            </w:r>
            <w:proofErr w:type="spellStart"/>
            <w:r>
              <w:rPr>
                <w:rFonts w:eastAsia="Batang" w:hint="eastAsia"/>
                <w:iCs/>
                <w:lang w:val="en-GB" w:eastAsia="ko-KR"/>
              </w:rPr>
              <w:t>signaling</w:t>
            </w:r>
            <w:proofErr w:type="spellEnd"/>
            <w:r>
              <w:rPr>
                <w:rFonts w:eastAsia="Batang" w:hint="eastAsia"/>
                <w:iCs/>
                <w:lang w:val="en-GB" w:eastAsia="ko-KR"/>
              </w:rPr>
              <w:t xml:space="preserve"> to indicate on-demand SSB transmission ending in</w:t>
            </w:r>
            <w:r>
              <w:rPr>
                <w:rFonts w:eastAsia="Batang"/>
                <w:iCs/>
                <w:lang w:val="en-GB" w:eastAsia="ko-KR"/>
              </w:rPr>
              <w:t xml:space="preserve"> slot </w:t>
            </w:r>
            <w:r>
              <w:rPr>
                <w:rFonts w:eastAsia="Batang"/>
                <w:i/>
                <w:lang w:val="en-GB" w:eastAsia="ko-KR"/>
              </w:rPr>
              <w:t>n</w:t>
            </w:r>
            <w:r>
              <w:rPr>
                <w:rFonts w:eastAsia="Batang" w:hint="eastAsia"/>
                <w:iCs/>
                <w:lang w:val="en-GB" w:eastAsia="ko-KR"/>
              </w:rPr>
              <w:t xml:space="preserve">, and </w:t>
            </w:r>
            <m:oMath>
              <m:sSubSup>
                <m:sSubSupPr>
                  <m:ctrlPr>
                    <w:rPr>
                      <w:rFonts w:ascii="Cambria Math" w:eastAsia="Batang" w:hAnsi="Cambria Math"/>
                      <w:bCs/>
                      <w:i/>
                      <w:lang w:val="en-GB" w:eastAsia="ko-KR"/>
                    </w:rPr>
                  </m:ctrlPr>
                </m:sSubSupPr>
                <m:e>
                  <m:r>
                    <w:rPr>
                      <w:rFonts w:ascii="Cambria Math" w:eastAsia="Batang" w:hAnsi="Cambria Math"/>
                      <w:lang w:val="en-GB" w:eastAsia="ko-KR"/>
                    </w:rPr>
                    <m:t>N</m:t>
                  </m:r>
                </m:e>
                <m:sub>
                  <m:r>
                    <m:rPr>
                      <m:nor/>
                    </m:rPr>
                    <w:rPr>
                      <w:rFonts w:eastAsia="Batang"/>
                      <w:bCs/>
                      <w:i/>
                      <w:lang w:val="en-GB" w:eastAsia="ko-KR"/>
                    </w:rPr>
                    <m:t>slot</m:t>
                  </m:r>
                </m:sub>
                <m:sup>
                  <m:r>
                    <m:rPr>
                      <m:nor/>
                    </m:rPr>
                    <w:rPr>
                      <w:rFonts w:eastAsia="Batang"/>
                      <w:bCs/>
                      <w:i/>
                      <w:lang w:val="en-GB" w:eastAsia="ko-KR"/>
                    </w:rPr>
                    <m:t>subframe</m:t>
                  </m:r>
                  <m:r>
                    <w:rPr>
                      <w:rFonts w:ascii="Cambria Math" w:eastAsia="Batang" w:hAnsi="Cambria Math"/>
                      <w:lang w:val="en-GB" w:eastAsia="ko-KR"/>
                    </w:rPr>
                    <m:t>,μ</m:t>
                  </m:r>
                </m:sup>
              </m:sSubSup>
            </m:oMath>
            <w:r>
              <w:rPr>
                <w:rFonts w:eastAsia="Batang" w:hint="eastAsia"/>
                <w:iCs/>
                <w:lang w:val="en-GB" w:eastAsia="ko-KR"/>
              </w:rPr>
              <w:t xml:space="preserve"> is as defined in </w:t>
            </w:r>
            <w:r>
              <w:rPr>
                <w:rFonts w:eastAsia="Batang"/>
                <w:iCs/>
                <w:lang w:val="en-GB" w:eastAsia="ko-KR"/>
              </w:rPr>
              <w:t>current</w:t>
            </w:r>
            <w:r>
              <w:rPr>
                <w:rFonts w:eastAsia="Batang" w:hint="eastAsia"/>
                <w:iCs/>
                <w:lang w:val="en-GB" w:eastAsia="ko-KR"/>
              </w:rPr>
              <w:t xml:space="preserve"> specification</w:t>
            </w:r>
            <w:r>
              <w:rPr>
                <w:rFonts w:eastAsia="Batang"/>
                <w:iCs/>
                <w:lang w:val="en-GB" w:eastAsia="ko-KR"/>
              </w:rPr>
              <w:t>.</w:t>
            </w:r>
          </w:p>
          <w:p w14:paraId="1A9E720A" w14:textId="77777777" w:rsidR="008C08AC" w:rsidRDefault="008C08AC" w:rsidP="00C65616">
            <w:pPr>
              <w:numPr>
                <w:ilvl w:val="2"/>
                <w:numId w:val="7"/>
              </w:numPr>
              <w:spacing w:afterLines="0" w:after="0"/>
              <w:contextualSpacing/>
              <w:jc w:val="both"/>
              <w:rPr>
                <w:rFonts w:eastAsia="Batang"/>
                <w:lang w:val="en-GB" w:eastAsia="ko-KR"/>
              </w:rPr>
            </w:pPr>
            <w:r>
              <w:rPr>
                <w:rFonts w:eastAsia="Batang" w:hint="eastAsia"/>
                <w:iCs/>
                <w:lang w:val="en-GB" w:eastAsia="ko-KR"/>
              </w:rPr>
              <w:t xml:space="preserve">RAN4 to confirm that </w:t>
            </w:r>
            <w:proofErr w:type="spellStart"/>
            <w:r>
              <w:rPr>
                <w:rFonts w:eastAsia="Batang" w:hint="eastAsia"/>
                <w:iCs/>
                <w:lang w:val="en-GB" w:eastAsia="ko-KR"/>
              </w:rPr>
              <w:t>T_min</w:t>
            </w:r>
            <w:proofErr w:type="spellEnd"/>
            <w:r>
              <w:rPr>
                <w:rFonts w:eastAsia="Batang" w:hint="eastAsia"/>
                <w:iCs/>
                <w:lang w:val="en-GB" w:eastAsia="ko-KR"/>
              </w:rPr>
              <w:t xml:space="preserve"> can be equal to </w:t>
            </w:r>
            <m:oMath>
              <m:r>
                <w:rPr>
                  <w:rFonts w:ascii="Cambria Math" w:eastAsia="Batang" w:hAnsi="Cambria Math"/>
                  <w:lang w:val="en-GB" w:eastAsia="ko-KR"/>
                </w:rPr>
                <m:t>m+3</m:t>
              </m:r>
              <m:sSubSup>
                <m:sSubSupPr>
                  <m:ctrlPr>
                    <w:rPr>
                      <w:rFonts w:ascii="Cambria Math" w:eastAsia="Batang" w:hAnsi="Cambria Math"/>
                      <w:bCs/>
                      <w:i/>
                      <w:lang w:val="en-GB" w:eastAsia="ko-KR"/>
                    </w:rPr>
                  </m:ctrlPr>
                </m:sSubSupPr>
                <m:e>
                  <m:r>
                    <w:rPr>
                      <w:rFonts w:ascii="Cambria Math" w:eastAsia="Batang" w:hAnsi="Cambria Math"/>
                      <w:lang w:val="en-GB" w:eastAsia="ko-KR"/>
                    </w:rPr>
                    <m:t>N</m:t>
                  </m:r>
                </m:e>
                <m:sub>
                  <m:r>
                    <m:rPr>
                      <m:nor/>
                    </m:rPr>
                    <w:rPr>
                      <w:rFonts w:eastAsia="Batang"/>
                      <w:bCs/>
                      <w:i/>
                      <w:lang w:val="en-GB" w:eastAsia="ko-KR"/>
                    </w:rPr>
                    <m:t>slot</m:t>
                  </m:r>
                </m:sub>
                <m:sup>
                  <m:r>
                    <m:rPr>
                      <m:nor/>
                    </m:rPr>
                    <w:rPr>
                      <w:rFonts w:eastAsia="Batang"/>
                      <w:bCs/>
                      <w:i/>
                      <w:lang w:val="en-GB" w:eastAsia="ko-KR"/>
                    </w:rPr>
                    <m:t>subframe</m:t>
                  </m:r>
                  <m:r>
                    <w:rPr>
                      <w:rFonts w:ascii="Cambria Math" w:eastAsia="Batang" w:hAnsi="Cambria Math"/>
                      <w:lang w:val="en-GB" w:eastAsia="ko-KR"/>
                    </w:rPr>
                    <m:t>,μ</m:t>
                  </m:r>
                </m:sup>
              </m:sSubSup>
            </m:oMath>
            <w:r>
              <w:rPr>
                <w:rFonts w:eastAsia="Batang"/>
                <w:lang w:val="en-GB" w:eastAsia="ko-KR"/>
              </w:rPr>
              <w:t>+1</w:t>
            </w:r>
          </w:p>
          <w:p w14:paraId="4B89B84F" w14:textId="77777777" w:rsidR="008C08AC" w:rsidRDefault="008C08AC" w:rsidP="00C65616">
            <w:pPr>
              <w:numPr>
                <w:ilvl w:val="1"/>
                <w:numId w:val="7"/>
              </w:numPr>
              <w:spacing w:afterLines="0" w:after="0"/>
              <w:contextualSpacing/>
              <w:jc w:val="both"/>
              <w:rPr>
                <w:rFonts w:eastAsia="Batang"/>
                <w:lang w:val="en-GB" w:eastAsia="ko-KR"/>
              </w:rPr>
            </w:pPr>
            <w:r>
              <w:rPr>
                <w:rFonts w:eastAsia="Batang" w:hint="eastAsia"/>
                <w:highlight w:val="darkYellow"/>
                <w:lang w:val="en-GB" w:eastAsia="ko-KR"/>
              </w:rPr>
              <w:t>(Working assumption)</w:t>
            </w:r>
            <w:r>
              <w:rPr>
                <w:rFonts w:eastAsia="Batang"/>
                <w:lang w:val="en-GB" w:eastAsia="ko-KR"/>
              </w:rPr>
              <w:t xml:space="preserve"> </w:t>
            </w:r>
            <w:r>
              <w:rPr>
                <w:rFonts w:eastAsia="Batang" w:hint="eastAsia"/>
                <w:lang w:val="en-GB" w:eastAsia="ko-KR"/>
              </w:rPr>
              <w:t>T=</w:t>
            </w:r>
            <w:proofErr w:type="spellStart"/>
            <w:r>
              <w:rPr>
                <w:rFonts w:eastAsia="Batang" w:hint="eastAsia"/>
                <w:lang w:val="en-GB" w:eastAsia="ko-KR"/>
              </w:rPr>
              <w:t>T_min</w:t>
            </w:r>
            <w:proofErr w:type="spellEnd"/>
          </w:p>
          <w:p w14:paraId="7D707DE5" w14:textId="77777777" w:rsidR="008C08AC" w:rsidRDefault="008C08AC" w:rsidP="00C65616">
            <w:pPr>
              <w:numPr>
                <w:ilvl w:val="0"/>
                <w:numId w:val="7"/>
              </w:numPr>
              <w:spacing w:afterLines="0" w:after="0"/>
              <w:contextualSpacing/>
              <w:jc w:val="both"/>
              <w:rPr>
                <w:rFonts w:eastAsia="Batang"/>
                <w:lang w:val="en-GB" w:eastAsia="ko-KR"/>
              </w:rPr>
            </w:pPr>
            <w:r>
              <w:rPr>
                <w:rFonts w:eastAsia="Batang"/>
                <w:lang w:val="en-GB" w:eastAsia="ko-KR"/>
              </w:rPr>
              <w:t>Above applies at least for the case where SCell with on demand SSB transmission and cell with signalling transmission have the same numerology.</w:t>
            </w:r>
          </w:p>
        </w:tc>
      </w:tr>
    </w:tbl>
    <w:p w14:paraId="4DE4E6C0" w14:textId="77777777" w:rsidR="008C08AC" w:rsidRDefault="008C08AC" w:rsidP="008C08AC">
      <w:pPr>
        <w:spacing w:after="120" w:line="252" w:lineRule="auto"/>
        <w:jc w:val="both"/>
        <w:rPr>
          <w:rFonts w:eastAsiaTheme="minorEastAsia"/>
          <w:bCs/>
          <w:lang w:eastAsia="zh-CN"/>
        </w:rPr>
      </w:pPr>
      <w:r>
        <w:rPr>
          <w:rFonts w:eastAsiaTheme="minorEastAsia" w:hint="eastAsia"/>
          <w:bCs/>
          <w:lang w:eastAsia="zh-CN"/>
        </w:rPr>
        <w:t xml:space="preserve">As a </w:t>
      </w:r>
      <w:r>
        <w:rPr>
          <w:rFonts w:eastAsiaTheme="minorEastAsia"/>
          <w:bCs/>
          <w:lang w:eastAsia="zh-CN"/>
        </w:rPr>
        <w:t>working</w:t>
      </w:r>
      <w:r>
        <w:rPr>
          <w:rFonts w:eastAsiaTheme="minorEastAsia" w:hint="eastAsia"/>
          <w:bCs/>
          <w:lang w:eastAsia="zh-CN"/>
        </w:rPr>
        <w:t xml:space="preserve"> assumption, T is no less than </w:t>
      </w:r>
      <w:proofErr w:type="spellStart"/>
      <w:r>
        <w:rPr>
          <w:rFonts w:eastAsia="Batang" w:hint="eastAsia"/>
          <w:lang w:val="en-GB" w:eastAsia="ko-KR"/>
        </w:rPr>
        <w:t>T_min</w:t>
      </w:r>
      <w:proofErr w:type="spellEnd"/>
      <w:r>
        <w:rPr>
          <w:rFonts w:eastAsia="Batang" w:hint="eastAsia"/>
          <w:lang w:val="en-GB" w:eastAsia="ko-KR"/>
        </w:rPr>
        <w:t>=</w:t>
      </w:r>
      <m:oMath>
        <m:r>
          <w:rPr>
            <w:rFonts w:ascii="Cambria Math" w:eastAsia="Batang" w:hAnsi="Cambria Math"/>
            <w:lang w:val="en-GB" w:eastAsia="ko-KR"/>
          </w:rPr>
          <m:t>m+3</m:t>
        </m:r>
        <m:sSubSup>
          <m:sSubSupPr>
            <m:ctrlPr>
              <w:rPr>
                <w:rFonts w:ascii="Cambria Math" w:eastAsia="Batang" w:hAnsi="Cambria Math"/>
                <w:bCs/>
                <w:i/>
                <w:lang w:val="en-GB" w:eastAsia="ko-KR"/>
              </w:rPr>
            </m:ctrlPr>
          </m:sSubSupPr>
          <m:e>
            <m:r>
              <w:rPr>
                <w:rFonts w:ascii="Cambria Math" w:eastAsia="Batang" w:hAnsi="Cambria Math"/>
                <w:lang w:val="en-GB" w:eastAsia="ko-KR"/>
              </w:rPr>
              <m:t>N</m:t>
            </m:r>
          </m:e>
          <m:sub>
            <m:r>
              <m:rPr>
                <m:nor/>
              </m:rPr>
              <w:rPr>
                <w:rFonts w:eastAsia="Batang"/>
                <w:bCs/>
                <w:i/>
                <w:lang w:val="en-GB" w:eastAsia="ko-KR"/>
              </w:rPr>
              <m:t>slot</m:t>
            </m:r>
          </m:sub>
          <m:sup>
            <w:proofErr w:type="spellStart"/>
            <m:r>
              <m:rPr>
                <m:nor/>
              </m:rPr>
              <w:rPr>
                <w:rFonts w:eastAsia="Batang"/>
                <w:bCs/>
                <w:i/>
                <w:lang w:val="en-GB" w:eastAsia="ko-KR"/>
              </w:rPr>
              <m:t>subframe</m:t>
            </m:r>
            <w:proofErr w:type="spellEnd"/>
            <m:r>
              <w:rPr>
                <w:rFonts w:ascii="Cambria Math" w:eastAsia="Batang" w:hAnsi="Cambria Math"/>
                <w:lang w:val="en-GB" w:eastAsia="ko-KR"/>
              </w:rPr>
              <m:t>,μ</m:t>
            </m:r>
          </m:sup>
        </m:sSubSup>
      </m:oMath>
      <w:r>
        <w:rPr>
          <w:rFonts w:eastAsia="Batang"/>
          <w:bCs/>
          <w:lang w:val="en-GB" w:eastAsia="ko-KR"/>
        </w:rPr>
        <w:t>+1</w:t>
      </w:r>
      <w:r>
        <w:rPr>
          <w:rFonts w:eastAsiaTheme="minorEastAsia" w:hint="eastAsia"/>
          <w:bCs/>
          <w:lang w:val="en-GB" w:eastAsia="zh-CN"/>
        </w:rPr>
        <w:t>,</w:t>
      </w:r>
      <w:r>
        <w:rPr>
          <w:rFonts w:eastAsiaTheme="minorEastAsia" w:hint="eastAsia"/>
          <w:bCs/>
          <w:lang w:eastAsia="zh-CN"/>
        </w:rPr>
        <w:t xml:space="preserve"> which includes HARQ-ACK timing. Since time instance A is located after T, it already </w:t>
      </w:r>
      <w:r>
        <w:rPr>
          <w:rFonts w:eastAsiaTheme="minorEastAsia"/>
          <w:bCs/>
          <w:lang w:eastAsia="zh-CN"/>
        </w:rPr>
        <w:t>provi</w:t>
      </w:r>
      <w:r>
        <w:rPr>
          <w:rFonts w:eastAsiaTheme="minorEastAsia" w:hint="eastAsia"/>
          <w:bCs/>
          <w:lang w:eastAsia="zh-CN"/>
        </w:rPr>
        <w:t xml:space="preserve">des flexibility for gNB to </w:t>
      </w:r>
      <w:r>
        <w:rPr>
          <w:rFonts w:eastAsiaTheme="minorEastAsia"/>
          <w:bCs/>
          <w:lang w:eastAsia="zh-CN"/>
        </w:rPr>
        <w:t>indica</w:t>
      </w:r>
      <w:r>
        <w:rPr>
          <w:rFonts w:eastAsiaTheme="minorEastAsia" w:hint="eastAsia"/>
          <w:bCs/>
          <w:lang w:eastAsia="zh-CN"/>
        </w:rPr>
        <w:t xml:space="preserve">te on-demand SSB </w:t>
      </w:r>
      <w:r>
        <w:rPr>
          <w:rFonts w:eastAsiaTheme="minorEastAsia" w:hint="eastAsia"/>
          <w:bCs/>
          <w:lang w:eastAsia="zh-CN"/>
        </w:rPr>
        <w:lastRenderedPageBreak/>
        <w:t xml:space="preserve">transmission for each UE. Therefore, it is not necessary to employ multiple candidate T values. No matter the value of </w:t>
      </w:r>
      <w:proofErr w:type="spellStart"/>
      <w:r>
        <w:rPr>
          <w:rFonts w:eastAsiaTheme="minorEastAsia" w:hint="eastAsia"/>
          <w:bCs/>
          <w:lang w:eastAsia="zh-CN"/>
        </w:rPr>
        <w:t>T_min</w:t>
      </w:r>
      <w:proofErr w:type="spellEnd"/>
      <w:r>
        <w:rPr>
          <w:rFonts w:eastAsiaTheme="minorEastAsia" w:hint="eastAsia"/>
          <w:bCs/>
          <w:lang w:eastAsia="zh-CN"/>
        </w:rPr>
        <w:t xml:space="preserve"> specified, T=</w:t>
      </w:r>
      <w:proofErr w:type="spellStart"/>
      <w:r>
        <w:rPr>
          <w:rFonts w:eastAsiaTheme="minorEastAsia" w:hint="eastAsia"/>
          <w:bCs/>
          <w:lang w:eastAsia="zh-CN"/>
        </w:rPr>
        <w:t>T_min</w:t>
      </w:r>
      <w:proofErr w:type="spellEnd"/>
      <w:r>
        <w:rPr>
          <w:rFonts w:eastAsiaTheme="minorEastAsia" w:hint="eastAsia"/>
          <w:bCs/>
          <w:lang w:eastAsia="zh-CN"/>
        </w:rPr>
        <w:t xml:space="preserve"> is </w:t>
      </w:r>
      <w:r>
        <w:rPr>
          <w:rFonts w:eastAsiaTheme="minorEastAsia"/>
          <w:bCs/>
          <w:lang w:eastAsia="zh-CN"/>
        </w:rPr>
        <w:t>adequate</w:t>
      </w:r>
      <w:r>
        <w:rPr>
          <w:rFonts w:eastAsiaTheme="minorEastAsia" w:hint="eastAsia"/>
          <w:bCs/>
          <w:lang w:eastAsia="zh-CN"/>
        </w:rPr>
        <w:t xml:space="preserve"> for MAC-CE indication. </w:t>
      </w:r>
    </w:p>
    <w:p w14:paraId="61753980" w14:textId="20B8869B" w:rsidR="008C08AC" w:rsidRPr="0056331A" w:rsidRDefault="008C08AC" w:rsidP="008C08AC">
      <w:pPr>
        <w:widowControl w:val="0"/>
        <w:spacing w:afterLines="0" w:after="156"/>
        <w:contextualSpacing/>
        <w:jc w:val="both"/>
        <w:rPr>
          <w:b/>
          <w:bCs/>
          <w:lang w:eastAsia="zh-CN"/>
        </w:rPr>
      </w:pPr>
      <w:r w:rsidRPr="005D1B37">
        <w:rPr>
          <w:b/>
          <w:bCs/>
          <w:lang w:eastAsia="zh-CN"/>
        </w:rPr>
        <w:t>Proposal</w:t>
      </w:r>
      <w:r w:rsidR="00771113">
        <w:rPr>
          <w:rFonts w:eastAsiaTheme="minorEastAsia" w:hint="eastAsia"/>
          <w:b/>
          <w:bCs/>
          <w:lang w:eastAsia="zh-CN"/>
        </w:rPr>
        <w:t xml:space="preserve"> </w:t>
      </w:r>
      <w:r w:rsidR="00771113" w:rsidRPr="00B848DD">
        <w:rPr>
          <w:b/>
          <w:lang w:val="en-GB" w:eastAsia="zh-CN"/>
        </w:rPr>
        <w:fldChar w:fldCharType="begin"/>
      </w:r>
      <w:r w:rsidR="00771113" w:rsidRPr="00B848DD">
        <w:rPr>
          <w:b/>
          <w:lang w:val="en-GB" w:eastAsia="zh-CN"/>
        </w:rPr>
        <w:instrText xml:space="preserve"> SEQ Proposal \* ARABIC </w:instrText>
      </w:r>
      <w:r w:rsidR="00771113" w:rsidRPr="00B848DD">
        <w:rPr>
          <w:b/>
          <w:lang w:val="en-GB" w:eastAsia="zh-CN"/>
        </w:rPr>
        <w:fldChar w:fldCharType="separate"/>
      </w:r>
      <w:r w:rsidR="00EE5734">
        <w:rPr>
          <w:b/>
          <w:noProof/>
          <w:lang w:val="en-GB" w:eastAsia="zh-CN"/>
        </w:rPr>
        <w:t>14</w:t>
      </w:r>
      <w:r w:rsidR="00771113" w:rsidRPr="00B848DD">
        <w:rPr>
          <w:b/>
          <w:lang w:val="en-GB" w:eastAsia="zh-CN"/>
        </w:rPr>
        <w:fldChar w:fldCharType="end"/>
      </w:r>
      <w:r w:rsidRPr="005D1B37">
        <w:rPr>
          <w:b/>
          <w:bCs/>
          <w:lang w:eastAsia="zh-CN"/>
        </w:rPr>
        <w:t>: Considering time instance A for MAC-CE, confirm the working assumption T=</w:t>
      </w:r>
      <w:proofErr w:type="spellStart"/>
      <w:r w:rsidRPr="005D1B37">
        <w:rPr>
          <w:b/>
          <w:bCs/>
          <w:lang w:eastAsia="zh-CN"/>
        </w:rPr>
        <w:t>T_min</w:t>
      </w:r>
      <w:proofErr w:type="spellEnd"/>
      <w:r w:rsidRPr="005D1B37">
        <w:rPr>
          <w:b/>
          <w:bCs/>
          <w:lang w:eastAsia="zh-CN"/>
        </w:rPr>
        <w:t>.</w:t>
      </w:r>
    </w:p>
    <w:p w14:paraId="692BD6F6" w14:textId="77777777" w:rsidR="008C08AC" w:rsidRDefault="008C08AC" w:rsidP="008C08AC">
      <w:pPr>
        <w:pStyle w:val="3GPPText"/>
        <w:spacing w:afterLines="50"/>
        <w:rPr>
          <w:b/>
          <w:sz w:val="20"/>
          <w:lang w:eastAsia="zh-CN"/>
        </w:rPr>
      </w:pPr>
    </w:p>
    <w:p w14:paraId="51E2980C" w14:textId="77777777" w:rsidR="008C08AC" w:rsidRPr="00AE1301" w:rsidRDefault="008C08AC" w:rsidP="008C08AC">
      <w:pPr>
        <w:spacing w:after="120"/>
        <w:jc w:val="both"/>
        <w:rPr>
          <w:rFonts w:eastAsiaTheme="minorEastAsia"/>
          <w:bCs/>
          <w:lang w:eastAsia="zh-CN"/>
        </w:rPr>
      </w:pPr>
      <w:r w:rsidRPr="009C7066">
        <w:rPr>
          <w:rFonts w:eastAsiaTheme="minorEastAsia" w:hint="eastAsia"/>
          <w:bCs/>
          <w:lang w:eastAsia="zh-CN"/>
        </w:rPr>
        <w:t>Similar to the determination of time instance A for MAC-CE</w:t>
      </w:r>
      <w:r>
        <w:rPr>
          <w:rFonts w:eastAsiaTheme="minorEastAsia" w:hint="eastAsia"/>
          <w:bCs/>
          <w:lang w:eastAsia="zh-CN"/>
        </w:rPr>
        <w:t xml:space="preserve"> based signaling</w:t>
      </w:r>
      <w:r w:rsidRPr="009C7066">
        <w:rPr>
          <w:rFonts w:eastAsiaTheme="minorEastAsia" w:hint="eastAsia"/>
          <w:bCs/>
          <w:lang w:eastAsia="zh-CN"/>
        </w:rPr>
        <w:t xml:space="preserve">, time instance A_RRC for RRC </w:t>
      </w:r>
      <w:r>
        <w:rPr>
          <w:rFonts w:eastAsiaTheme="minorEastAsia" w:hint="eastAsia"/>
          <w:bCs/>
          <w:lang w:eastAsia="zh-CN"/>
        </w:rPr>
        <w:t xml:space="preserve">based signaling </w:t>
      </w:r>
      <w:r w:rsidRPr="009C7066">
        <w:rPr>
          <w:rFonts w:eastAsiaTheme="minorEastAsia" w:hint="eastAsia"/>
          <w:bCs/>
          <w:lang w:eastAsia="zh-CN"/>
        </w:rPr>
        <w:t xml:space="preserve">could be determined </w:t>
      </w:r>
      <w:r>
        <w:rPr>
          <w:rFonts w:eastAsiaTheme="minorEastAsia" w:hint="eastAsia"/>
          <w:bCs/>
          <w:lang w:eastAsia="zh-CN"/>
        </w:rPr>
        <w:t xml:space="preserve">with time offset T_RRC, where </w:t>
      </w:r>
      <w:r w:rsidRPr="00100741">
        <w:rPr>
          <w:rFonts w:eastAsiaTheme="minorEastAsia"/>
          <w:bCs/>
          <w:lang w:eastAsia="zh-CN"/>
        </w:rPr>
        <w:t>T</w:t>
      </w:r>
      <w:r w:rsidRPr="00100741">
        <w:rPr>
          <w:rFonts w:eastAsiaTheme="minorEastAsia" w:hint="eastAsia"/>
          <w:bCs/>
          <w:lang w:eastAsia="zh-CN"/>
        </w:rPr>
        <w:t>_RRC</w:t>
      </w:r>
      <w:r w:rsidRPr="00100741">
        <w:rPr>
          <w:rFonts w:eastAsiaTheme="minorEastAsia"/>
          <w:bCs/>
          <w:lang w:eastAsia="zh-CN"/>
        </w:rPr>
        <w:t xml:space="preserve"> should be dependent on the RRC procedure delay</w:t>
      </w:r>
      <w:r w:rsidRPr="00100741">
        <w:rPr>
          <w:rFonts w:eastAsiaTheme="minorEastAsia" w:hint="eastAsia"/>
          <w:bCs/>
          <w:lang w:eastAsia="zh-CN"/>
        </w:rPr>
        <w:t xml:space="preserve">. Considering the possibility of RRC retransmission, the </w:t>
      </w:r>
      <w:r>
        <w:rPr>
          <w:rFonts w:eastAsiaTheme="minorEastAsia" w:hint="eastAsia"/>
          <w:bCs/>
          <w:lang w:eastAsia="zh-CN"/>
        </w:rPr>
        <w:t>reference</w:t>
      </w:r>
      <w:r w:rsidRPr="00100741">
        <w:rPr>
          <w:rFonts w:eastAsiaTheme="minorEastAsia" w:hint="eastAsia"/>
          <w:bCs/>
          <w:lang w:eastAsia="zh-CN"/>
        </w:rPr>
        <w:t xml:space="preserve"> point </w:t>
      </w:r>
      <w:r>
        <w:rPr>
          <w:rFonts w:eastAsiaTheme="minorEastAsia" w:hint="eastAsia"/>
          <w:bCs/>
          <w:lang w:eastAsia="zh-CN"/>
        </w:rPr>
        <w:t>of T_RRC</w:t>
      </w:r>
      <w:r w:rsidRPr="00100741">
        <w:rPr>
          <w:rFonts w:eastAsiaTheme="minorEastAsia" w:hint="eastAsia"/>
          <w:bCs/>
          <w:lang w:eastAsia="zh-CN"/>
        </w:rPr>
        <w:t xml:space="preserve"> should be the last slot where </w:t>
      </w:r>
      <w:r w:rsidRPr="00100741">
        <w:rPr>
          <w:rFonts w:eastAsiaTheme="minorEastAsia"/>
          <w:bCs/>
          <w:lang w:eastAsia="zh-CN"/>
        </w:rPr>
        <w:t xml:space="preserve">UE </w:t>
      </w:r>
      <w:r>
        <w:rPr>
          <w:rFonts w:eastAsiaTheme="minorEastAsia" w:hint="eastAsia"/>
          <w:bCs/>
          <w:lang w:eastAsia="zh-CN"/>
        </w:rPr>
        <w:t xml:space="preserve">successfully </w:t>
      </w:r>
      <w:r w:rsidRPr="00100741">
        <w:rPr>
          <w:rFonts w:eastAsiaTheme="minorEastAsia"/>
          <w:bCs/>
          <w:lang w:eastAsia="zh-CN"/>
        </w:rPr>
        <w:t>receives PDSCH containing the RRC message from gNB to indicate on-demand SSB transmission</w:t>
      </w:r>
      <w:r>
        <w:rPr>
          <w:rFonts w:eastAsiaTheme="minorEastAsia" w:hint="eastAsia"/>
          <w:bCs/>
          <w:lang w:eastAsia="zh-CN"/>
        </w:rPr>
        <w:t>.</w:t>
      </w:r>
    </w:p>
    <w:p w14:paraId="7CEFE7C9" w14:textId="21EA9F8F" w:rsidR="008C08AC" w:rsidRPr="00ED63F4" w:rsidRDefault="008C08AC" w:rsidP="008C08AC">
      <w:pPr>
        <w:spacing w:afterLines="0" w:after="0"/>
        <w:contextualSpacing/>
        <w:jc w:val="both"/>
        <w:rPr>
          <w:rFonts w:eastAsia="Batang"/>
          <w:b/>
          <w:lang w:val="en-GB" w:eastAsia="ko-KR"/>
        </w:rPr>
      </w:pPr>
      <w:r w:rsidRPr="00ED63F4">
        <w:rPr>
          <w:b/>
          <w:lang w:eastAsia="zh-CN"/>
        </w:rPr>
        <w:t>Proposal</w:t>
      </w:r>
      <w:r w:rsidRPr="00ED63F4">
        <w:rPr>
          <w:rFonts w:eastAsiaTheme="minorEastAsia" w:hint="eastAsia"/>
          <w:b/>
          <w:lang w:val="en-GB" w:eastAsia="zh-CN"/>
        </w:rPr>
        <w:t xml:space="preserve"> </w:t>
      </w:r>
      <w:r w:rsidR="00A949AE" w:rsidRPr="00B848DD">
        <w:rPr>
          <w:b/>
          <w:lang w:val="en-GB" w:eastAsia="zh-CN"/>
        </w:rPr>
        <w:fldChar w:fldCharType="begin"/>
      </w:r>
      <w:r w:rsidR="00A949AE" w:rsidRPr="00B848DD">
        <w:rPr>
          <w:b/>
          <w:lang w:val="en-GB" w:eastAsia="zh-CN"/>
        </w:rPr>
        <w:instrText xml:space="preserve"> SEQ Proposal \* ARABIC </w:instrText>
      </w:r>
      <w:r w:rsidR="00A949AE" w:rsidRPr="00B848DD">
        <w:rPr>
          <w:b/>
          <w:lang w:val="en-GB" w:eastAsia="zh-CN"/>
        </w:rPr>
        <w:fldChar w:fldCharType="separate"/>
      </w:r>
      <w:r w:rsidR="00EE5734">
        <w:rPr>
          <w:b/>
          <w:noProof/>
          <w:lang w:val="en-GB" w:eastAsia="zh-CN"/>
        </w:rPr>
        <w:t>15</w:t>
      </w:r>
      <w:r w:rsidR="00A949AE" w:rsidRPr="00B848DD">
        <w:rPr>
          <w:b/>
          <w:lang w:val="en-GB" w:eastAsia="zh-CN"/>
        </w:rPr>
        <w:fldChar w:fldCharType="end"/>
      </w:r>
      <w:r w:rsidRPr="00ED63F4">
        <w:rPr>
          <w:b/>
          <w:lang w:eastAsia="zh-CN"/>
        </w:rPr>
        <w:t xml:space="preserve">: </w:t>
      </w:r>
      <w:r w:rsidRPr="00ED63F4">
        <w:rPr>
          <w:rFonts w:eastAsia="Batang"/>
          <w:b/>
          <w:lang w:val="en-GB" w:eastAsia="ko-KR"/>
        </w:rPr>
        <w:t xml:space="preserve">For SSB burst(s) indicated by on-demand SSB SCell operation via </w:t>
      </w:r>
      <w:r w:rsidRPr="00ED63F4">
        <w:rPr>
          <w:rFonts w:eastAsia="Batang" w:hint="eastAsia"/>
          <w:b/>
          <w:lang w:val="en-GB" w:eastAsia="ko-KR"/>
        </w:rPr>
        <w:t>a</w:t>
      </w:r>
      <w:r w:rsidRPr="00ED63F4">
        <w:rPr>
          <w:rFonts w:eastAsia="Batang" w:hint="eastAsia"/>
          <w:b/>
          <w:color w:val="FF0000"/>
          <w:lang w:val="en-GB" w:eastAsia="ko-KR"/>
        </w:rPr>
        <w:t xml:space="preserve"> </w:t>
      </w:r>
      <w:r w:rsidRPr="00ED63F4">
        <w:rPr>
          <w:rFonts w:eastAsiaTheme="minorEastAsia" w:hint="eastAsia"/>
          <w:b/>
          <w:lang w:val="en-GB" w:eastAsia="zh-CN"/>
        </w:rPr>
        <w:t>RRC</w:t>
      </w:r>
      <w:r w:rsidRPr="00ED63F4">
        <w:rPr>
          <w:rFonts w:eastAsia="Batang"/>
          <w:b/>
          <w:lang w:val="en-GB" w:eastAsia="ko-KR"/>
        </w:rPr>
        <w:t>, UE expects that on-demand SSB is transmitted from time instance A</w:t>
      </w:r>
      <w:r w:rsidRPr="00ED63F4">
        <w:rPr>
          <w:rFonts w:eastAsiaTheme="minorEastAsia" w:hint="eastAsia"/>
          <w:b/>
          <w:lang w:val="en-GB" w:eastAsia="zh-CN"/>
        </w:rPr>
        <w:t>_RRC</w:t>
      </w:r>
      <w:r w:rsidRPr="00ED63F4">
        <w:rPr>
          <w:rFonts w:eastAsia="Batang"/>
          <w:b/>
          <w:lang w:val="en-GB" w:eastAsia="ko-KR"/>
        </w:rPr>
        <w:t xml:space="preserve"> which is determined as follows.</w:t>
      </w:r>
    </w:p>
    <w:p w14:paraId="1A9C0BA6" w14:textId="77777777" w:rsidR="008C08AC" w:rsidRPr="00ED63F4" w:rsidRDefault="008C08AC" w:rsidP="008C08AC">
      <w:pPr>
        <w:widowControl w:val="0"/>
        <w:numPr>
          <w:ilvl w:val="0"/>
          <w:numId w:val="7"/>
        </w:numPr>
        <w:spacing w:beforeLines="50" w:before="120" w:after="120"/>
        <w:contextualSpacing/>
        <w:jc w:val="both"/>
        <w:rPr>
          <w:rFonts w:ascii="Times" w:eastAsia="Batang" w:hAnsi="Times"/>
          <w:b/>
          <w:lang w:val="en-GB" w:eastAsia="zh-CN"/>
        </w:rPr>
      </w:pPr>
      <w:r w:rsidRPr="00ED63F4">
        <w:rPr>
          <w:rFonts w:ascii="Times" w:eastAsia="Batang" w:hAnsi="Times"/>
          <w:b/>
          <w:lang w:val="en-GB" w:eastAsia="zh-CN"/>
        </w:rPr>
        <w:t>Time instance A_RRC is the beginning of the first slot containing the first actually transmitted SSB index within the first “possible” on-demand SSB burst which is at least T_RRC slots after the last</w:t>
      </w:r>
      <w:r w:rsidRPr="00ED63F4">
        <w:rPr>
          <w:rFonts w:ascii="Times" w:eastAsiaTheme="minorEastAsia" w:hAnsi="Times" w:hint="eastAsia"/>
          <w:b/>
          <w:lang w:val="en-GB" w:eastAsia="zh-CN"/>
        </w:rPr>
        <w:t xml:space="preserve"> </w:t>
      </w:r>
      <w:r w:rsidRPr="00ED63F4">
        <w:rPr>
          <w:rFonts w:ascii="Times" w:eastAsia="Batang" w:hAnsi="Times"/>
          <w:b/>
          <w:lang w:val="en-GB" w:eastAsia="zh-CN"/>
        </w:rPr>
        <w:t>slot where UE receives PDSCH containing the RRC message from gNB to indicate on-demand SSB transmission</w:t>
      </w:r>
      <w:r w:rsidRPr="00ED63F4">
        <w:rPr>
          <w:rFonts w:ascii="Times" w:eastAsiaTheme="minorEastAsia" w:hAnsi="Times" w:hint="eastAsia"/>
          <w:b/>
          <w:lang w:val="en-GB" w:eastAsia="zh-CN"/>
        </w:rPr>
        <w:t>.</w:t>
      </w:r>
    </w:p>
    <w:p w14:paraId="6F779BEB" w14:textId="77777777" w:rsidR="008C08AC" w:rsidRPr="00ED63F4" w:rsidRDefault="008C08AC" w:rsidP="008C08AC">
      <w:pPr>
        <w:widowControl w:val="0"/>
        <w:numPr>
          <w:ilvl w:val="0"/>
          <w:numId w:val="7"/>
        </w:numPr>
        <w:spacing w:beforeLines="50" w:before="120" w:after="120"/>
        <w:contextualSpacing/>
        <w:jc w:val="both"/>
        <w:rPr>
          <w:rFonts w:ascii="Times" w:eastAsia="Batang" w:hAnsi="Times"/>
          <w:b/>
          <w:lang w:val="en-GB" w:eastAsia="zh-CN"/>
        </w:rPr>
      </w:pPr>
      <w:r w:rsidRPr="00ED63F4">
        <w:rPr>
          <w:rFonts w:ascii="Times" w:eastAsia="Batang" w:hAnsi="Times"/>
          <w:b/>
          <w:lang w:val="en-GB" w:eastAsia="zh-CN"/>
        </w:rPr>
        <w:t>T</w:t>
      </w:r>
      <w:r w:rsidRPr="00ED63F4">
        <w:rPr>
          <w:rFonts w:ascii="Times" w:eastAsia="Batang" w:hAnsi="Times" w:hint="eastAsia"/>
          <w:b/>
          <w:lang w:val="en-GB" w:eastAsia="zh-CN"/>
        </w:rPr>
        <w:t>_RRC</w:t>
      </w:r>
      <w:r w:rsidRPr="00ED63F4">
        <w:rPr>
          <w:rFonts w:ascii="Times" w:eastAsia="Batang" w:hAnsi="Times"/>
          <w:b/>
          <w:lang w:val="en-GB" w:eastAsia="zh-CN"/>
        </w:rPr>
        <w:t xml:space="preserve"> should be dependent on the RRC procedure delay</w:t>
      </w:r>
      <w:r w:rsidRPr="00ED63F4">
        <w:rPr>
          <w:rFonts w:ascii="Times" w:eastAsiaTheme="minorEastAsia" w:hAnsi="Times" w:hint="eastAsia"/>
          <w:b/>
          <w:lang w:val="en-GB" w:eastAsia="zh-CN"/>
        </w:rPr>
        <w:t>.</w:t>
      </w:r>
    </w:p>
    <w:bookmarkEnd w:id="10"/>
    <w:p w14:paraId="6C2E34E2" w14:textId="77777777" w:rsidR="003D57C3" w:rsidRDefault="001C2371" w:rsidP="003D57C3">
      <w:pPr>
        <w:pStyle w:val="1"/>
      </w:pPr>
      <w:r w:rsidRPr="001C2371">
        <w:rPr>
          <w:rFonts w:hint="eastAsia"/>
        </w:rPr>
        <w:t>L1 measurement based on on-demand SSB</w:t>
      </w:r>
    </w:p>
    <w:p w14:paraId="43AFB15F" w14:textId="1C4ABCDB" w:rsidR="00B21963" w:rsidRPr="001E779E" w:rsidRDefault="00B21963" w:rsidP="00B21963">
      <w:pPr>
        <w:pStyle w:val="3GPPText"/>
        <w:rPr>
          <w:sz w:val="20"/>
          <w:lang w:eastAsia="zh-CN"/>
        </w:rPr>
      </w:pPr>
      <w:r w:rsidRPr="001E779E">
        <w:rPr>
          <w:sz w:val="20"/>
          <w:lang w:eastAsia="zh-CN"/>
        </w:rPr>
        <w:t>In RAN1#11</w:t>
      </w:r>
      <w:r>
        <w:rPr>
          <w:rFonts w:hint="eastAsia"/>
          <w:sz w:val="20"/>
          <w:lang w:eastAsia="zh-CN"/>
        </w:rPr>
        <w:t>8</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sidRPr="004C358B">
        <w:rPr>
          <w:rFonts w:eastAsia="Malgun Gothic"/>
          <w:sz w:val="20"/>
          <w:lang w:eastAsia="ko-KR"/>
        </w:rPr>
        <w:t>L1 measurement based on on-demand SSB</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_Ref178176680 \r \h</w:instrText>
      </w:r>
      <w:r>
        <w:rPr>
          <w:sz w:val="20"/>
          <w:lang w:eastAsia="zh-CN"/>
        </w:rPr>
        <w:instrText xml:space="preserve"> </w:instrText>
      </w:r>
      <w:r>
        <w:rPr>
          <w:sz w:val="20"/>
          <w:lang w:eastAsia="zh-CN"/>
        </w:rPr>
      </w:r>
      <w:r>
        <w:rPr>
          <w:sz w:val="20"/>
          <w:lang w:eastAsia="zh-CN"/>
        </w:rPr>
        <w:fldChar w:fldCharType="separate"/>
      </w:r>
      <w:r w:rsidR="00EE5734">
        <w:rPr>
          <w:sz w:val="20"/>
          <w:lang w:eastAsia="zh-CN"/>
        </w:rPr>
        <w:t>[3]</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B21963" w:rsidRPr="001E779E" w14:paraId="008F4757" w14:textId="77777777" w:rsidTr="002C11EF">
        <w:tc>
          <w:tcPr>
            <w:tcW w:w="9072" w:type="dxa"/>
          </w:tcPr>
          <w:p w14:paraId="4634594F" w14:textId="77777777" w:rsidR="00B21963" w:rsidRPr="000863AD" w:rsidRDefault="00B21963" w:rsidP="00B21963">
            <w:pPr>
              <w:spacing w:after="120"/>
              <w:rPr>
                <w:rFonts w:ascii="Times" w:eastAsia="Batang" w:hAnsi="Times" w:cs="Times"/>
                <w:b/>
                <w:bCs/>
                <w:szCs w:val="24"/>
                <w:highlight w:val="green"/>
                <w:lang w:val="en-GB" w:eastAsia="x-none"/>
              </w:rPr>
            </w:pPr>
            <w:r w:rsidRPr="000863AD">
              <w:rPr>
                <w:rFonts w:ascii="Times" w:eastAsia="Batang" w:hAnsi="Times" w:cs="Times"/>
                <w:b/>
                <w:bCs/>
                <w:szCs w:val="24"/>
                <w:highlight w:val="green"/>
                <w:lang w:val="en-GB" w:eastAsia="x-none"/>
              </w:rPr>
              <w:t>Agreement</w:t>
            </w:r>
          </w:p>
          <w:p w14:paraId="615316B2" w14:textId="77777777" w:rsidR="00B21963" w:rsidRPr="000863AD" w:rsidRDefault="00B21963" w:rsidP="00972594">
            <w:pPr>
              <w:numPr>
                <w:ilvl w:val="0"/>
                <w:numId w:val="7"/>
              </w:numPr>
              <w:spacing w:afterLines="0" w:after="120" w:line="256" w:lineRule="auto"/>
              <w:contextualSpacing/>
              <w:jc w:val="both"/>
              <w:rPr>
                <w:rFonts w:ascii="Times" w:eastAsia="Malgun Gothic" w:hAnsi="Times" w:cs="Times"/>
                <w:lang w:val="en-GB" w:eastAsia="x-none"/>
              </w:rPr>
            </w:pPr>
            <w:r w:rsidRPr="000863AD">
              <w:rPr>
                <w:rFonts w:ascii="Times" w:eastAsia="Batang" w:hAnsi="Times" w:cs="Times"/>
                <w:lang w:val="en-GB" w:eastAsia="ko-KR"/>
              </w:rPr>
              <w:t>Update the previous RAN1 agreement as follows.</w:t>
            </w:r>
          </w:p>
          <w:p w14:paraId="4B9A9330" w14:textId="77777777" w:rsidR="00B21963" w:rsidRPr="000863AD" w:rsidRDefault="00B21963" w:rsidP="00972594">
            <w:pPr>
              <w:numPr>
                <w:ilvl w:val="1"/>
                <w:numId w:val="7"/>
              </w:numPr>
              <w:spacing w:afterLines="0" w:after="120" w:line="256" w:lineRule="auto"/>
              <w:contextualSpacing/>
              <w:jc w:val="both"/>
              <w:rPr>
                <w:rFonts w:ascii="Times" w:eastAsia="Malgun Gothic" w:hAnsi="Times" w:cs="Times"/>
                <w:lang w:val="en-GB" w:eastAsia="x-none"/>
              </w:rPr>
            </w:pPr>
            <w:r w:rsidRPr="000863AD">
              <w:rPr>
                <w:rFonts w:ascii="Times" w:eastAsia="Malgun Gothic" w:hAnsi="Times" w:cs="Times"/>
                <w:lang w:val="en-GB" w:eastAsia="ko-KR"/>
              </w:rPr>
              <w:t xml:space="preserve">At least support L1 measurement based on on-demand SSB </w:t>
            </w:r>
          </w:p>
          <w:p w14:paraId="040D8131" w14:textId="77777777" w:rsidR="00B21963" w:rsidRPr="000863AD" w:rsidRDefault="00B21963" w:rsidP="00972594">
            <w:pPr>
              <w:numPr>
                <w:ilvl w:val="2"/>
                <w:numId w:val="7"/>
              </w:numPr>
              <w:spacing w:afterLines="0" w:after="120" w:line="256" w:lineRule="auto"/>
              <w:contextualSpacing/>
              <w:jc w:val="both"/>
              <w:rPr>
                <w:rFonts w:ascii="Times" w:eastAsia="Malgun Gothic" w:hAnsi="Times" w:cs="Times"/>
                <w:szCs w:val="24"/>
                <w:lang w:eastAsia="x-none"/>
              </w:rPr>
            </w:pPr>
            <w:r w:rsidRPr="000863AD">
              <w:rPr>
                <w:rFonts w:ascii="Times" w:eastAsia="Malgun Gothic" w:hAnsi="Times" w:cs="Times"/>
                <w:lang w:val="en-GB" w:eastAsia="ko-KR"/>
              </w:rPr>
              <w:t xml:space="preserve">For L1 measurement based on on-demand SSB, periodic, semi-persistent, </w:t>
            </w:r>
            <w:r w:rsidRPr="000863AD">
              <w:rPr>
                <w:rFonts w:ascii="Times" w:eastAsia="Malgun Gothic" w:hAnsi="Times" w:cs="Times"/>
                <w:strike/>
                <w:color w:val="FF0000"/>
                <w:lang w:val="en-GB" w:eastAsia="ko-KR"/>
              </w:rPr>
              <w:t>[</w:t>
            </w:r>
            <w:r w:rsidRPr="000863AD">
              <w:rPr>
                <w:rFonts w:ascii="Times" w:eastAsia="Malgun Gothic" w:hAnsi="Times" w:cs="Times"/>
                <w:lang w:val="en-GB" w:eastAsia="ko-KR"/>
              </w:rPr>
              <w:t>and aperiodic</w:t>
            </w:r>
            <w:r w:rsidRPr="000863AD">
              <w:rPr>
                <w:rFonts w:ascii="Times" w:eastAsia="Malgun Gothic" w:hAnsi="Times" w:cs="Times"/>
                <w:strike/>
                <w:color w:val="FF0000"/>
                <w:lang w:val="en-GB" w:eastAsia="ko-KR"/>
              </w:rPr>
              <w:t>]</w:t>
            </w:r>
            <w:r w:rsidRPr="000863AD">
              <w:rPr>
                <w:rFonts w:ascii="Times" w:eastAsia="Malgun Gothic" w:hAnsi="Times" w:cs="Times"/>
                <w:lang w:val="en-GB" w:eastAsia="ko-KR"/>
              </w:rPr>
              <w:t xml:space="preserve"> L1 measurement reports based on existing CSI framework are supported.</w:t>
            </w:r>
          </w:p>
          <w:p w14:paraId="1521E5BB" w14:textId="77777777" w:rsidR="00B21963" w:rsidRPr="000863AD" w:rsidRDefault="00B21963" w:rsidP="00972594">
            <w:pPr>
              <w:numPr>
                <w:ilvl w:val="3"/>
                <w:numId w:val="7"/>
              </w:numPr>
              <w:spacing w:afterLines="0" w:after="120" w:line="256" w:lineRule="auto"/>
              <w:contextualSpacing/>
              <w:jc w:val="both"/>
              <w:rPr>
                <w:rFonts w:ascii="Times" w:eastAsia="Malgun Gothic" w:hAnsi="Times" w:cs="Times"/>
                <w:szCs w:val="24"/>
                <w:lang w:eastAsia="x-none"/>
              </w:rPr>
            </w:pPr>
            <w:r w:rsidRPr="000863AD">
              <w:rPr>
                <w:rFonts w:ascii="Times" w:eastAsia="Malgun Gothic" w:hAnsi="Times" w:cs="Times"/>
                <w:lang w:val="en-GB" w:eastAsia="ko-KR"/>
              </w:rPr>
              <w:t>FFS on potential enhancements of CSI report configuration and/or triggering/activation mechanisms for L1 measurement based on on-demand SSB</w:t>
            </w:r>
          </w:p>
          <w:p w14:paraId="507701DC" w14:textId="77777777" w:rsidR="00B21963" w:rsidRPr="00096528" w:rsidRDefault="00B21963" w:rsidP="00070483">
            <w:pPr>
              <w:numPr>
                <w:ilvl w:val="3"/>
                <w:numId w:val="7"/>
              </w:numPr>
              <w:spacing w:afterLines="0" w:after="120" w:line="256" w:lineRule="auto"/>
              <w:contextualSpacing/>
              <w:jc w:val="both"/>
              <w:rPr>
                <w:rFonts w:eastAsiaTheme="minorEastAsia"/>
                <w:lang w:eastAsia="zh-CN"/>
              </w:rPr>
            </w:pPr>
            <w:r w:rsidRPr="000863AD">
              <w:rPr>
                <w:rFonts w:ascii="Times" w:eastAsia="Malgun Gothic" w:hAnsi="Times" w:cs="Times"/>
                <w:color w:val="FF0000"/>
                <w:szCs w:val="24"/>
                <w:lang w:eastAsia="x-none"/>
              </w:rPr>
              <w:t>The support of LTM is a separate discussion point</w:t>
            </w:r>
          </w:p>
        </w:tc>
      </w:tr>
    </w:tbl>
    <w:p w14:paraId="13B09619" w14:textId="77777777" w:rsidR="00B21963" w:rsidRDefault="00B21963" w:rsidP="00B21963">
      <w:pPr>
        <w:spacing w:after="120"/>
        <w:jc w:val="both"/>
        <w:rPr>
          <w:rFonts w:eastAsiaTheme="minorEastAsia"/>
          <w:bCs/>
          <w:lang w:eastAsia="zh-CN"/>
        </w:rPr>
      </w:pPr>
    </w:p>
    <w:p w14:paraId="787AE71D" w14:textId="77777777" w:rsidR="00B21963" w:rsidRDefault="00B21963" w:rsidP="00B21963">
      <w:pPr>
        <w:spacing w:after="120"/>
        <w:jc w:val="both"/>
        <w:rPr>
          <w:rFonts w:eastAsiaTheme="minorEastAsia"/>
          <w:bCs/>
          <w:lang w:val="en-GB" w:eastAsia="zh-CN"/>
        </w:rPr>
      </w:pPr>
      <w:r w:rsidRPr="00852EE1">
        <w:rPr>
          <w:rFonts w:eastAsiaTheme="minorEastAsia"/>
          <w:bCs/>
          <w:lang w:val="en-GB" w:eastAsia="zh-CN"/>
        </w:rPr>
        <w:t xml:space="preserve">SS-RSRP, SS-RSRQ and SS-SINR measurement have been defined for SSB based measurement. SS-RSRP, SS-RSRQ measurements are used for cell selection, cell reselection, power control calculations, mobility procedures and beam management. SS-SINR measurements </w:t>
      </w:r>
      <w:r>
        <w:rPr>
          <w:rFonts w:eastAsiaTheme="minorEastAsia" w:hint="eastAsia"/>
          <w:bCs/>
          <w:lang w:val="en-GB" w:eastAsia="zh-CN"/>
        </w:rPr>
        <w:t>are</w:t>
      </w:r>
      <w:r w:rsidRPr="00852EE1">
        <w:rPr>
          <w:rFonts w:eastAsiaTheme="minorEastAsia"/>
          <w:bCs/>
          <w:lang w:val="en-GB" w:eastAsia="zh-CN"/>
        </w:rPr>
        <w:t xml:space="preserve"> be used for connected mode mobility procedures</w:t>
      </w:r>
      <w:r>
        <w:rPr>
          <w:rFonts w:eastAsiaTheme="minorEastAsia" w:hint="eastAsia"/>
          <w:bCs/>
          <w:lang w:val="en-GB" w:eastAsia="zh-CN"/>
        </w:rPr>
        <w:t xml:space="preserve"> and beam management</w:t>
      </w:r>
      <w:r w:rsidRPr="00852EE1">
        <w:rPr>
          <w:rFonts w:eastAsiaTheme="minorEastAsia"/>
          <w:bCs/>
          <w:lang w:val="en-GB" w:eastAsia="zh-CN"/>
        </w:rPr>
        <w:t xml:space="preserve">. </w:t>
      </w:r>
      <w:r>
        <w:rPr>
          <w:rFonts w:eastAsiaTheme="minorEastAsia" w:hint="eastAsia"/>
          <w:bCs/>
          <w:lang w:val="en-GB" w:eastAsia="zh-CN"/>
        </w:rPr>
        <w:t>These m</w:t>
      </w:r>
      <w:r w:rsidRPr="00852EE1">
        <w:rPr>
          <w:rFonts w:eastAsiaTheme="minorEastAsia"/>
          <w:bCs/>
          <w:lang w:val="en-GB" w:eastAsia="zh-CN"/>
        </w:rPr>
        <w:t xml:space="preserve">easurements can be generated and reported at both Layer </w:t>
      </w:r>
      <w:r>
        <w:rPr>
          <w:rFonts w:eastAsiaTheme="minorEastAsia" w:hint="eastAsia"/>
          <w:bCs/>
          <w:lang w:val="en-GB" w:eastAsia="zh-CN"/>
        </w:rPr>
        <w:t>1</w:t>
      </w:r>
      <w:r w:rsidRPr="00852EE1">
        <w:rPr>
          <w:rFonts w:eastAsiaTheme="minorEastAsia"/>
          <w:bCs/>
          <w:lang w:val="en-GB" w:eastAsia="zh-CN"/>
        </w:rPr>
        <w:t xml:space="preserve"> and Layer 3. For example, a UE can provide SS-RSRP measurements at Layer I when sending Channel State Information (CSI) to the gNB. Alternatively, </w:t>
      </w:r>
      <w:r>
        <w:rPr>
          <w:rFonts w:eastAsiaTheme="minorEastAsia" w:hint="eastAsia"/>
          <w:bCs/>
          <w:lang w:val="en-GB" w:eastAsia="zh-CN"/>
        </w:rPr>
        <w:t>the</w:t>
      </w:r>
      <w:r w:rsidRPr="00852EE1">
        <w:rPr>
          <w:rFonts w:eastAsiaTheme="minorEastAsia"/>
          <w:bCs/>
          <w:lang w:val="en-GB" w:eastAsia="zh-CN"/>
        </w:rPr>
        <w:t xml:space="preserve"> UE can provide SS-RSRP measurements at Layer 3 when sending an RRC. A UE is configured to report Layer l SS-RSRP if </w:t>
      </w:r>
      <w:proofErr w:type="spellStart"/>
      <w:r w:rsidRPr="00881636">
        <w:rPr>
          <w:rFonts w:eastAsiaTheme="minorEastAsia"/>
          <w:bCs/>
          <w:i/>
          <w:lang w:val="en-GB" w:eastAsia="zh-CN"/>
        </w:rPr>
        <w:t>reportQuantity</w:t>
      </w:r>
      <w:proofErr w:type="spellEnd"/>
      <w:r w:rsidRPr="00852EE1">
        <w:rPr>
          <w:rFonts w:eastAsiaTheme="minorEastAsia"/>
          <w:bCs/>
          <w:lang w:val="en-GB" w:eastAsia="zh-CN"/>
        </w:rPr>
        <w:t xml:space="preserve"> within </w:t>
      </w:r>
      <w:r w:rsidRPr="00881636">
        <w:rPr>
          <w:rFonts w:eastAsiaTheme="minorEastAsia"/>
          <w:bCs/>
          <w:i/>
          <w:lang w:val="en-GB" w:eastAsia="zh-CN"/>
        </w:rPr>
        <w:t>CS</w:t>
      </w:r>
      <w:r w:rsidRPr="00881636">
        <w:rPr>
          <w:rFonts w:eastAsiaTheme="minorEastAsia" w:hint="eastAsia"/>
          <w:bCs/>
          <w:i/>
          <w:lang w:val="en-GB" w:eastAsia="zh-CN"/>
        </w:rPr>
        <w:t>I</w:t>
      </w:r>
      <w:r w:rsidRPr="00881636">
        <w:rPr>
          <w:rFonts w:eastAsiaTheme="minorEastAsia"/>
          <w:bCs/>
          <w:i/>
          <w:lang w:val="en-GB" w:eastAsia="zh-CN"/>
        </w:rPr>
        <w:t>-</w:t>
      </w:r>
      <w:proofErr w:type="spellStart"/>
      <w:r w:rsidRPr="00881636">
        <w:rPr>
          <w:rFonts w:eastAsiaTheme="minorEastAsia"/>
          <w:bCs/>
          <w:i/>
          <w:lang w:val="en-GB" w:eastAsia="zh-CN"/>
        </w:rPr>
        <w:t>ReportConfig</w:t>
      </w:r>
      <w:proofErr w:type="spellEnd"/>
      <w:r w:rsidRPr="00852EE1">
        <w:rPr>
          <w:rFonts w:eastAsiaTheme="minorEastAsia"/>
          <w:bCs/>
          <w:lang w:val="en-GB" w:eastAsia="zh-CN"/>
        </w:rPr>
        <w:t xml:space="preserve"> is set to </w:t>
      </w:r>
      <w:proofErr w:type="spellStart"/>
      <w:r w:rsidRPr="00881636">
        <w:rPr>
          <w:rFonts w:eastAsiaTheme="minorEastAsia"/>
          <w:bCs/>
          <w:i/>
          <w:lang w:val="en-GB" w:eastAsia="zh-CN"/>
        </w:rPr>
        <w:t>ssb</w:t>
      </w:r>
      <w:proofErr w:type="spellEnd"/>
      <w:r w:rsidRPr="00881636">
        <w:rPr>
          <w:rFonts w:eastAsiaTheme="minorEastAsia"/>
          <w:bCs/>
          <w:i/>
          <w:lang w:val="en-GB" w:eastAsia="zh-CN"/>
        </w:rPr>
        <w:t>-Ind</w:t>
      </w:r>
      <w:r w:rsidRPr="00881636">
        <w:rPr>
          <w:rFonts w:eastAsiaTheme="minorEastAsia" w:hint="eastAsia"/>
          <w:bCs/>
          <w:i/>
          <w:lang w:val="en-GB" w:eastAsia="zh-CN"/>
        </w:rPr>
        <w:t>e</w:t>
      </w:r>
      <w:r w:rsidRPr="00881636">
        <w:rPr>
          <w:rFonts w:eastAsiaTheme="minorEastAsia"/>
          <w:bCs/>
          <w:i/>
          <w:lang w:val="en-GB" w:eastAsia="zh-CN"/>
        </w:rPr>
        <w:t>x-RSRP</w:t>
      </w:r>
      <w:r w:rsidRPr="00852EE1">
        <w:rPr>
          <w:rFonts w:eastAsiaTheme="minorEastAsia"/>
          <w:bCs/>
          <w:lang w:val="en-GB" w:eastAsia="zh-CN"/>
        </w:rPr>
        <w:t>. For SS-RSRQ, SS-SINR and layer 3 SS-RSRP measurements, S</w:t>
      </w:r>
      <w:r>
        <w:rPr>
          <w:rFonts w:eastAsiaTheme="minorEastAsia" w:hint="eastAsia"/>
          <w:bCs/>
          <w:lang w:val="en-GB" w:eastAsia="zh-CN"/>
        </w:rPr>
        <w:t>S</w:t>
      </w:r>
      <w:r w:rsidRPr="00852EE1">
        <w:rPr>
          <w:rFonts w:eastAsiaTheme="minorEastAsia"/>
          <w:bCs/>
          <w:lang w:val="en-GB" w:eastAsia="zh-CN"/>
        </w:rPr>
        <w:t xml:space="preserve">/PBCH Block Measurement Timing Configuration (SMTC) </w:t>
      </w:r>
      <w:r>
        <w:rPr>
          <w:rFonts w:eastAsiaTheme="minorEastAsia" w:hint="eastAsia"/>
          <w:bCs/>
          <w:lang w:val="en-GB" w:eastAsia="zh-CN"/>
        </w:rPr>
        <w:t xml:space="preserve">configuration </w:t>
      </w:r>
      <w:r w:rsidRPr="00852EE1">
        <w:rPr>
          <w:rFonts w:eastAsiaTheme="minorEastAsia"/>
          <w:bCs/>
          <w:lang w:val="en-GB" w:eastAsia="zh-CN"/>
        </w:rPr>
        <w:t xml:space="preserve">is used. </w:t>
      </w:r>
      <w:r>
        <w:rPr>
          <w:rFonts w:eastAsiaTheme="minorEastAsia" w:hint="eastAsia"/>
          <w:bCs/>
          <w:lang w:val="en-GB" w:eastAsia="zh-CN"/>
        </w:rPr>
        <w:t>Measurement and report based on on-demand SSB can reuse these legacy procedures.</w:t>
      </w:r>
    </w:p>
    <w:p w14:paraId="1E014B6C" w14:textId="77777777" w:rsidR="00B21963" w:rsidRPr="002E0012" w:rsidRDefault="00B21963" w:rsidP="00B21963">
      <w:pPr>
        <w:spacing w:after="120"/>
        <w:jc w:val="both"/>
        <w:rPr>
          <w:rFonts w:eastAsiaTheme="minorEastAsia"/>
          <w:bCs/>
          <w:lang w:val="en-GB" w:eastAsia="zh-CN"/>
        </w:rPr>
      </w:pPr>
      <w:r>
        <w:rPr>
          <w:rFonts w:eastAsiaTheme="minorEastAsia" w:hint="eastAsia"/>
          <w:bCs/>
          <w:lang w:val="en-GB" w:eastAsia="zh-CN"/>
        </w:rPr>
        <w:t xml:space="preserve">For L1 measurement, according to the above agreement, the </w:t>
      </w:r>
      <w:r w:rsidRPr="004C358B">
        <w:rPr>
          <w:rFonts w:eastAsia="Malgun Gothic"/>
          <w:lang w:eastAsia="ko-KR"/>
        </w:rPr>
        <w:t>existing</w:t>
      </w:r>
      <w:r>
        <w:rPr>
          <w:rFonts w:eastAsiaTheme="minorEastAsia" w:hint="eastAsia"/>
          <w:bCs/>
          <w:lang w:val="en-GB" w:eastAsia="zh-CN"/>
        </w:rPr>
        <w:t xml:space="preserve"> legacy CSI </w:t>
      </w:r>
      <w:r>
        <w:rPr>
          <w:rFonts w:eastAsiaTheme="minorEastAsia"/>
          <w:bCs/>
          <w:lang w:val="en-GB" w:eastAsia="zh-CN"/>
        </w:rPr>
        <w:t>framework</w:t>
      </w:r>
      <w:r>
        <w:rPr>
          <w:rFonts w:eastAsiaTheme="minorEastAsia" w:hint="eastAsia"/>
          <w:bCs/>
          <w:lang w:val="en-GB" w:eastAsia="zh-CN"/>
        </w:rPr>
        <w:t xml:space="preserve"> can be used to configure additional measurements. According to current CSI framework, </w:t>
      </w:r>
      <w:r>
        <w:rPr>
          <w:rFonts w:eastAsiaTheme="minorEastAsia" w:hint="eastAsia"/>
          <w:color w:val="000000"/>
          <w:lang w:eastAsia="zh-CN"/>
        </w:rPr>
        <w:t>e</w:t>
      </w:r>
      <w:r w:rsidRPr="0048482F">
        <w:rPr>
          <w:color w:val="000000"/>
        </w:rPr>
        <w:t>ach Reporting Setting</w:t>
      </w:r>
      <w:r>
        <w:rPr>
          <w:rFonts w:eastAsiaTheme="minorEastAsia" w:hint="eastAsia"/>
          <w:color w:val="000000"/>
          <w:lang w:eastAsia="zh-CN"/>
        </w:rPr>
        <w:t xml:space="preserve"> (i.e., </w:t>
      </w:r>
      <w:r w:rsidRPr="00C30CF2">
        <w:rPr>
          <w:i/>
          <w:color w:val="000000"/>
        </w:rPr>
        <w:t>CSI-</w:t>
      </w:r>
      <w:r w:rsidRPr="0048482F">
        <w:rPr>
          <w:i/>
          <w:color w:val="000000"/>
        </w:rPr>
        <w:t>ReportConfig</w:t>
      </w:r>
      <w:r>
        <w:rPr>
          <w:rFonts w:eastAsiaTheme="minorEastAsia" w:hint="eastAsia"/>
          <w:color w:val="000000"/>
          <w:lang w:eastAsia="zh-CN"/>
        </w:rPr>
        <w:t>)</w:t>
      </w:r>
      <w:r w:rsidRPr="0048482F">
        <w:rPr>
          <w:color w:val="000000"/>
        </w:rPr>
        <w:t xml:space="preserve"> is associated with a </w:t>
      </w:r>
      <w:r>
        <w:rPr>
          <w:color w:val="000000"/>
        </w:rPr>
        <w:t xml:space="preserve">CSI </w:t>
      </w:r>
      <w:r w:rsidRPr="0048482F">
        <w:rPr>
          <w:color w:val="000000"/>
        </w:rPr>
        <w:t>Resource Setting</w:t>
      </w:r>
      <w:r>
        <w:rPr>
          <w:rFonts w:eastAsiaTheme="minorEastAsia" w:hint="eastAsia"/>
          <w:color w:val="000000"/>
          <w:lang w:eastAsia="zh-CN"/>
        </w:rPr>
        <w:t xml:space="preserve"> (i.e.,</w:t>
      </w:r>
      <w:r w:rsidRPr="0048482F">
        <w:rPr>
          <w:color w:val="000000"/>
        </w:rPr>
        <w:t xml:space="preserve"> </w:t>
      </w:r>
      <w:r w:rsidRPr="00F5272F">
        <w:rPr>
          <w:i/>
          <w:color w:val="000000"/>
        </w:rPr>
        <w:t>CSI-</w:t>
      </w:r>
      <w:r w:rsidRPr="0048482F">
        <w:rPr>
          <w:i/>
          <w:color w:val="000000"/>
        </w:rPr>
        <w:t>ResourceConfig</w:t>
      </w:r>
      <w:r>
        <w:rPr>
          <w:rFonts w:eastAsiaTheme="minorEastAsia" w:hint="eastAsia"/>
          <w:color w:val="000000"/>
          <w:lang w:eastAsia="zh-CN"/>
        </w:rPr>
        <w:t>)</w:t>
      </w:r>
      <w:r w:rsidRPr="00454E1C">
        <w:rPr>
          <w:color w:val="000000"/>
        </w:rPr>
        <w:t xml:space="preserve"> for channel measurement</w:t>
      </w:r>
      <w:r>
        <w:rPr>
          <w:rFonts w:eastAsiaTheme="minorEastAsia" w:hint="eastAsia"/>
          <w:color w:val="000000"/>
          <w:lang w:eastAsia="zh-CN"/>
        </w:rPr>
        <w:t xml:space="preserve">. If the CSI-RS Resources </w:t>
      </w:r>
      <w:r>
        <w:rPr>
          <w:rFonts w:eastAsia="MS Mincho"/>
          <w:color w:val="000000"/>
        </w:rPr>
        <w:t xml:space="preserve">within </w:t>
      </w:r>
      <w:r>
        <w:rPr>
          <w:rFonts w:eastAsiaTheme="minorEastAsia" w:hint="eastAsia"/>
          <w:color w:val="000000"/>
          <w:lang w:eastAsia="zh-CN"/>
        </w:rPr>
        <w:t>the</w:t>
      </w:r>
      <w:r w:rsidRPr="0048482F">
        <w:rPr>
          <w:rFonts w:eastAsia="MS Mincho"/>
          <w:color w:val="000000"/>
        </w:rPr>
        <w:t xml:space="preserve"> CSI Resource Setting</w:t>
      </w:r>
      <w:r>
        <w:rPr>
          <w:rFonts w:eastAsiaTheme="minorEastAsia" w:hint="eastAsia"/>
          <w:color w:val="000000"/>
          <w:lang w:eastAsia="zh-CN"/>
        </w:rPr>
        <w:t xml:space="preserve"> are semi-persistent, the </w:t>
      </w:r>
      <w:r>
        <w:rPr>
          <w:color w:val="000000"/>
        </w:rPr>
        <w:t>time domain behavior of the</w:t>
      </w:r>
      <w:r w:rsidRPr="0048482F">
        <w:rPr>
          <w:color w:val="000000"/>
        </w:rPr>
        <w:t xml:space="preserve"> </w:t>
      </w:r>
      <w:r>
        <w:rPr>
          <w:rFonts w:eastAsiaTheme="minorEastAsia" w:hint="eastAsia"/>
          <w:color w:val="000000"/>
          <w:lang w:eastAsia="zh-CN"/>
        </w:rPr>
        <w:t xml:space="preserve">Reporting Setting </w:t>
      </w:r>
      <w:r>
        <w:rPr>
          <w:color w:val="000000"/>
        </w:rPr>
        <w:t>can be aperiodic (using PUSCH)</w:t>
      </w:r>
      <w:r>
        <w:rPr>
          <w:rFonts w:eastAsiaTheme="minorEastAsia" w:hint="eastAsia"/>
          <w:color w:val="000000"/>
          <w:lang w:eastAsia="zh-CN"/>
        </w:rPr>
        <w:t xml:space="preserve"> </w:t>
      </w:r>
      <w:r w:rsidRPr="0048482F">
        <w:rPr>
          <w:color w:val="000000"/>
        </w:rPr>
        <w:t xml:space="preserve">or semi-persistent (using PUCCH, and DCI activated </w:t>
      </w:r>
      <w:r>
        <w:rPr>
          <w:color w:val="000000"/>
        </w:rPr>
        <w:t>PUSCH).</w:t>
      </w:r>
      <w:r>
        <w:rPr>
          <w:rFonts w:eastAsiaTheme="minorEastAsia" w:hint="eastAsia"/>
          <w:bCs/>
          <w:lang w:val="en-GB" w:eastAsia="zh-CN"/>
        </w:rPr>
        <w:t xml:space="preserve"> </w:t>
      </w:r>
    </w:p>
    <w:p w14:paraId="32B71E1D" w14:textId="3C278441" w:rsidR="00B21963" w:rsidRPr="003C230F" w:rsidRDefault="00B21963" w:rsidP="00B21963">
      <w:pPr>
        <w:spacing w:after="120"/>
        <w:jc w:val="both"/>
        <w:rPr>
          <w:rFonts w:eastAsiaTheme="minorEastAsia"/>
          <w:bCs/>
          <w:lang w:val="en-GB" w:eastAsia="zh-CN"/>
        </w:rPr>
      </w:pPr>
      <w:r>
        <w:rPr>
          <w:rFonts w:eastAsiaTheme="minorEastAsia" w:hint="eastAsia"/>
          <w:bCs/>
          <w:lang w:val="en-GB" w:eastAsia="zh-CN"/>
        </w:rPr>
        <w:t xml:space="preserve">In legacy system, semi-persistent CSI-RS is activated by SP CSI-RS activation MAC-CE. When semi-persistent CSI on PUCCH is required, SP CSI reporting on PUCCH activation MAC-CE is used to activate the CSI report. When semi-persistent CSI on PUSCH is required, DCI scrambled by </w:t>
      </w:r>
      <w:r>
        <w:t>SP-CSI</w:t>
      </w:r>
      <w:r w:rsidRPr="008E3593">
        <w:t>-RNTI</w:t>
      </w:r>
      <w:r>
        <w:rPr>
          <w:rFonts w:eastAsiaTheme="minorEastAsia" w:hint="eastAsia"/>
          <w:lang w:eastAsia="zh-CN"/>
        </w:rPr>
        <w:t xml:space="preserve"> would be used to trigger the CSI report. In addition, if aperiodic CSI is </w:t>
      </w:r>
      <w:r>
        <w:rPr>
          <w:rFonts w:eastAsiaTheme="minorEastAsia"/>
          <w:lang w:eastAsia="zh-CN"/>
        </w:rPr>
        <w:t>expected</w:t>
      </w:r>
      <w:r>
        <w:rPr>
          <w:rFonts w:eastAsiaTheme="minorEastAsia" w:hint="eastAsia"/>
          <w:lang w:eastAsia="zh-CN"/>
        </w:rPr>
        <w:t xml:space="preserve">, the report is triggered by DCI with </w:t>
      </w:r>
      <w:r w:rsidRPr="00790A67">
        <w:rPr>
          <w:color w:val="000000"/>
        </w:rPr>
        <w:t>CSI request</w:t>
      </w:r>
      <w:r w:rsidRPr="0048482F">
        <w:rPr>
          <w:color w:val="000000"/>
        </w:rPr>
        <w:t xml:space="preserve"> field</w:t>
      </w:r>
      <w:r>
        <w:rPr>
          <w:rFonts w:eastAsiaTheme="minorEastAsia" w:hint="eastAsia"/>
          <w:color w:val="000000"/>
          <w:lang w:eastAsia="zh-CN"/>
        </w:rPr>
        <w:t xml:space="preserve">. Such mechanism could be applied to L1 measurement based on on-demand SSB. As </w:t>
      </w:r>
      <w:r>
        <w:rPr>
          <w:rFonts w:eastAsiaTheme="minorEastAsia"/>
          <w:color w:val="000000"/>
          <w:lang w:eastAsia="zh-CN"/>
        </w:rPr>
        <w:t>show</w:t>
      </w:r>
      <w:r>
        <w:rPr>
          <w:rFonts w:eastAsiaTheme="minorEastAsia" w:hint="eastAsia"/>
          <w:color w:val="000000"/>
          <w:lang w:eastAsia="zh-CN"/>
        </w:rPr>
        <w:t xml:space="preserve">n in </w:t>
      </w:r>
      <w:r>
        <w:rPr>
          <w:rFonts w:eastAsiaTheme="minorEastAsia"/>
          <w:color w:val="000000"/>
          <w:lang w:eastAsia="zh-CN"/>
        </w:rPr>
        <w:fldChar w:fldCharType="begin"/>
      </w:r>
      <w:r>
        <w:rPr>
          <w:rFonts w:eastAsiaTheme="minorEastAsia"/>
          <w:color w:val="000000"/>
          <w:lang w:eastAsia="zh-CN"/>
        </w:rPr>
        <w:instrText xml:space="preserve"> REF _Ref173670117 \h </w:instrText>
      </w:r>
      <w:r>
        <w:rPr>
          <w:rFonts w:eastAsiaTheme="minorEastAsia"/>
          <w:color w:val="000000"/>
          <w:lang w:eastAsia="zh-CN"/>
        </w:rPr>
      </w:r>
      <w:r>
        <w:rPr>
          <w:rFonts w:eastAsiaTheme="minorEastAsia"/>
          <w:color w:val="000000"/>
          <w:lang w:eastAsia="zh-CN"/>
        </w:rPr>
        <w:fldChar w:fldCharType="separate"/>
      </w:r>
      <w:r w:rsidR="006237C7" w:rsidRPr="00D0167E">
        <w:rPr>
          <w:lang w:eastAsia="zh-CN"/>
        </w:rPr>
        <w:t xml:space="preserve">Figure </w:t>
      </w:r>
      <w:r w:rsidR="006237C7">
        <w:rPr>
          <w:noProof/>
          <w:lang w:eastAsia="zh-CN"/>
        </w:rPr>
        <w:t>3</w:t>
      </w:r>
      <w:r>
        <w:rPr>
          <w:rFonts w:eastAsiaTheme="minorEastAsia"/>
          <w:color w:val="000000"/>
          <w:lang w:eastAsia="zh-CN"/>
        </w:rPr>
        <w:fldChar w:fldCharType="end"/>
      </w:r>
      <w:r>
        <w:rPr>
          <w:rFonts w:eastAsiaTheme="minorEastAsia" w:hint="eastAsia"/>
          <w:color w:val="000000"/>
          <w:lang w:eastAsia="zh-CN"/>
        </w:rPr>
        <w:t xml:space="preserve">, </w:t>
      </w:r>
      <w:r>
        <w:rPr>
          <w:rFonts w:eastAsiaTheme="minorEastAsia" w:hint="eastAsia"/>
          <w:bCs/>
          <w:lang w:eastAsia="zh-CN"/>
        </w:rPr>
        <w:t>o</w:t>
      </w:r>
      <w:r>
        <w:rPr>
          <w:bCs/>
          <w:lang w:eastAsia="zh-CN"/>
        </w:rPr>
        <w:t>n-demand SSB transmission</w:t>
      </w:r>
      <w:r>
        <w:rPr>
          <w:rFonts w:eastAsiaTheme="minorEastAsia" w:hint="eastAsia"/>
          <w:bCs/>
          <w:lang w:eastAsia="zh-CN"/>
        </w:rPr>
        <w:t xml:space="preserve"> on SCell is activated by on-demand SSB triggering </w:t>
      </w:r>
      <w:r>
        <w:rPr>
          <w:rFonts w:eastAsiaTheme="minorEastAsia"/>
          <w:bCs/>
          <w:lang w:eastAsia="zh-CN"/>
        </w:rPr>
        <w:t>signaling</w:t>
      </w:r>
      <w:r>
        <w:rPr>
          <w:rFonts w:eastAsiaTheme="minorEastAsia" w:hint="eastAsia"/>
          <w:bCs/>
          <w:lang w:eastAsia="zh-CN"/>
        </w:rPr>
        <w:t xml:space="preserve"> mentioned in section</w:t>
      </w:r>
      <w:r w:rsidR="00C45BFB">
        <w:rPr>
          <w:rFonts w:eastAsiaTheme="minorEastAsia" w:hint="eastAsia"/>
          <w:bCs/>
          <w:lang w:eastAsia="zh-CN"/>
        </w:rPr>
        <w:t xml:space="preserve"> </w:t>
      </w:r>
      <w:r w:rsidR="00C45BFB">
        <w:rPr>
          <w:rFonts w:eastAsiaTheme="minorEastAsia"/>
          <w:bCs/>
          <w:lang w:eastAsia="zh-CN"/>
        </w:rPr>
        <w:fldChar w:fldCharType="begin"/>
      </w:r>
      <w:r w:rsidR="00C45BFB">
        <w:rPr>
          <w:rFonts w:eastAsiaTheme="minorEastAsia"/>
          <w:bCs/>
          <w:lang w:eastAsia="zh-CN"/>
        </w:rPr>
        <w:instrText xml:space="preserve"> </w:instrText>
      </w:r>
      <w:r w:rsidR="00C45BFB">
        <w:rPr>
          <w:rFonts w:eastAsiaTheme="minorEastAsia" w:hint="eastAsia"/>
          <w:bCs/>
          <w:lang w:eastAsia="zh-CN"/>
        </w:rPr>
        <w:instrText>REF _Ref181878705 \r \h</w:instrText>
      </w:r>
      <w:r w:rsidR="00C45BFB">
        <w:rPr>
          <w:rFonts w:eastAsiaTheme="minorEastAsia"/>
          <w:bCs/>
          <w:lang w:eastAsia="zh-CN"/>
        </w:rPr>
        <w:instrText xml:space="preserve"> </w:instrText>
      </w:r>
      <w:r w:rsidR="00C45BFB">
        <w:rPr>
          <w:rFonts w:eastAsiaTheme="minorEastAsia"/>
          <w:bCs/>
          <w:lang w:eastAsia="zh-CN"/>
        </w:rPr>
      </w:r>
      <w:r w:rsidR="00C45BFB">
        <w:rPr>
          <w:rFonts w:eastAsiaTheme="minorEastAsia"/>
          <w:bCs/>
          <w:lang w:eastAsia="zh-CN"/>
        </w:rPr>
        <w:fldChar w:fldCharType="separate"/>
      </w:r>
      <w:r w:rsidR="00EE5734">
        <w:rPr>
          <w:rFonts w:eastAsiaTheme="minorEastAsia"/>
          <w:bCs/>
          <w:lang w:eastAsia="zh-CN"/>
        </w:rPr>
        <w:t>3</w:t>
      </w:r>
      <w:r w:rsidR="00C45BFB">
        <w:rPr>
          <w:rFonts w:eastAsiaTheme="minorEastAsia"/>
          <w:bCs/>
          <w:lang w:eastAsia="zh-CN"/>
        </w:rPr>
        <w:fldChar w:fldCharType="end"/>
      </w:r>
      <w:r>
        <w:rPr>
          <w:rFonts w:eastAsiaTheme="minorEastAsia" w:hint="eastAsia"/>
          <w:bCs/>
          <w:lang w:eastAsia="zh-CN"/>
        </w:rPr>
        <w:t xml:space="preserve">, and its associated L1 reporting setting configured in PCell is triggered by </w:t>
      </w:r>
      <w:r>
        <w:rPr>
          <w:rFonts w:eastAsiaTheme="minorEastAsia"/>
          <w:bCs/>
          <w:lang w:eastAsia="zh-CN"/>
        </w:rPr>
        <w:t>another</w:t>
      </w:r>
      <w:r>
        <w:rPr>
          <w:rFonts w:eastAsiaTheme="minorEastAsia" w:hint="eastAsia"/>
          <w:bCs/>
          <w:lang w:eastAsia="zh-CN"/>
        </w:rPr>
        <w:t xml:space="preserve"> L1 report </w:t>
      </w:r>
      <w:r>
        <w:rPr>
          <w:rFonts w:eastAsiaTheme="minorEastAsia"/>
          <w:bCs/>
          <w:lang w:eastAsia="zh-CN"/>
        </w:rPr>
        <w:t>triggering</w:t>
      </w:r>
      <w:r>
        <w:rPr>
          <w:rFonts w:eastAsiaTheme="minorEastAsia" w:hint="eastAsia"/>
          <w:bCs/>
          <w:lang w:eastAsia="zh-CN"/>
        </w:rPr>
        <w:t xml:space="preserve"> </w:t>
      </w:r>
      <w:r>
        <w:rPr>
          <w:rFonts w:eastAsiaTheme="minorEastAsia"/>
          <w:bCs/>
          <w:lang w:eastAsia="zh-CN"/>
        </w:rPr>
        <w:t>signal</w:t>
      </w:r>
      <w:r>
        <w:rPr>
          <w:rFonts w:eastAsiaTheme="minorEastAsia" w:hint="eastAsia"/>
          <w:bCs/>
          <w:lang w:eastAsia="zh-CN"/>
        </w:rPr>
        <w:t>l</w:t>
      </w:r>
      <w:r>
        <w:rPr>
          <w:rFonts w:eastAsiaTheme="minorEastAsia"/>
          <w:bCs/>
          <w:lang w:eastAsia="zh-CN"/>
        </w:rPr>
        <w:t>ing</w:t>
      </w:r>
      <w:r>
        <w:rPr>
          <w:rFonts w:eastAsiaTheme="minorEastAsia" w:hint="eastAsia"/>
          <w:bCs/>
          <w:lang w:eastAsia="zh-CN"/>
        </w:rPr>
        <w:t xml:space="preserve">. The </w:t>
      </w:r>
      <w:r>
        <w:rPr>
          <w:rFonts w:eastAsiaTheme="minorEastAsia" w:hint="eastAsia"/>
          <w:bCs/>
          <w:lang w:eastAsia="zh-CN"/>
        </w:rPr>
        <w:lastRenderedPageBreak/>
        <w:t xml:space="preserve">L1 report triggering </w:t>
      </w:r>
      <w:r>
        <w:rPr>
          <w:rFonts w:eastAsiaTheme="minorEastAsia"/>
          <w:bCs/>
          <w:lang w:eastAsia="zh-CN"/>
        </w:rPr>
        <w:t>signaling</w:t>
      </w:r>
      <w:r>
        <w:rPr>
          <w:rFonts w:eastAsiaTheme="minorEastAsia" w:hint="eastAsia"/>
          <w:bCs/>
          <w:lang w:eastAsia="zh-CN"/>
        </w:rPr>
        <w:t xml:space="preserve"> could be MAC-CE or DCI depending on </w:t>
      </w:r>
      <w:r>
        <w:rPr>
          <w:rFonts w:eastAsiaTheme="minorEastAsia"/>
          <w:bCs/>
          <w:lang w:eastAsia="zh-CN"/>
        </w:rPr>
        <w:t>whether</w:t>
      </w:r>
      <w:r>
        <w:rPr>
          <w:rFonts w:eastAsiaTheme="minorEastAsia" w:hint="eastAsia"/>
          <w:bCs/>
          <w:lang w:eastAsia="zh-CN"/>
        </w:rPr>
        <w:t xml:space="preserve"> the reported is carried by PUCCH or PUSCH.</w:t>
      </w:r>
    </w:p>
    <w:p w14:paraId="360B1AFF" w14:textId="77777777" w:rsidR="00B21963" w:rsidRDefault="00B21963" w:rsidP="00B21963">
      <w:pPr>
        <w:spacing w:after="120"/>
        <w:jc w:val="both"/>
        <w:rPr>
          <w:rFonts w:eastAsiaTheme="minorEastAsia"/>
          <w:lang w:eastAsia="zh-CN"/>
        </w:rPr>
      </w:pPr>
    </w:p>
    <w:p w14:paraId="63178805" w14:textId="77777777" w:rsidR="00B21963" w:rsidRDefault="00B21963" w:rsidP="00B21963">
      <w:pPr>
        <w:spacing w:after="120"/>
        <w:jc w:val="center"/>
        <w:rPr>
          <w:rFonts w:eastAsiaTheme="minorEastAsia"/>
          <w:lang w:eastAsia="zh-CN"/>
        </w:rPr>
      </w:pPr>
      <w:r w:rsidRPr="00CF758A">
        <w:rPr>
          <w:rFonts w:eastAsiaTheme="minorEastAsia"/>
          <w:noProof/>
          <w:lang w:eastAsia="zh-CN"/>
        </w:rPr>
        <w:drawing>
          <wp:inline distT="0" distB="0" distL="0" distR="0" wp14:anchorId="1D95E2CC" wp14:editId="1A2A6429">
            <wp:extent cx="5175971" cy="1530350"/>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85783" cy="1533251"/>
                    </a:xfrm>
                    <a:prstGeom prst="rect">
                      <a:avLst/>
                    </a:prstGeom>
                    <a:noFill/>
                    <a:ln>
                      <a:noFill/>
                    </a:ln>
                  </pic:spPr>
                </pic:pic>
              </a:graphicData>
            </a:graphic>
          </wp:inline>
        </w:drawing>
      </w:r>
    </w:p>
    <w:p w14:paraId="18CA0A6D" w14:textId="7ADCF56B" w:rsidR="00B21963" w:rsidRPr="00361A35" w:rsidRDefault="00B21963" w:rsidP="00B21963">
      <w:pPr>
        <w:pStyle w:val="af0"/>
        <w:spacing w:after="120"/>
        <w:jc w:val="center"/>
        <w:rPr>
          <w:lang w:eastAsia="zh-CN"/>
        </w:rPr>
      </w:pPr>
      <w:bookmarkStart w:id="11" w:name="_Ref173670117"/>
      <w:r w:rsidRPr="00D0167E">
        <w:rPr>
          <w:rFonts w:ascii="Times New Roman" w:hAnsi="Times New Roman" w:cs="Times New Roman"/>
          <w:lang w:eastAsia="zh-CN"/>
        </w:rPr>
        <w:t xml:space="preserve">Figure </w:t>
      </w:r>
      <w:r w:rsidRPr="00D0167E">
        <w:rPr>
          <w:lang w:eastAsia="zh-CN"/>
        </w:rPr>
        <w:fldChar w:fldCharType="begin"/>
      </w:r>
      <w:r w:rsidRPr="00D0167E">
        <w:rPr>
          <w:rFonts w:ascii="Times New Roman" w:hAnsi="Times New Roman" w:cs="Times New Roman"/>
          <w:lang w:eastAsia="zh-CN"/>
        </w:rPr>
        <w:instrText xml:space="preserve"> SEQ Figure \* ARABIC </w:instrText>
      </w:r>
      <w:r w:rsidRPr="00D0167E">
        <w:rPr>
          <w:lang w:eastAsia="zh-CN"/>
        </w:rPr>
        <w:fldChar w:fldCharType="separate"/>
      </w:r>
      <w:r w:rsidR="00EE5734">
        <w:rPr>
          <w:rFonts w:ascii="Times New Roman" w:hAnsi="Times New Roman" w:cs="Times New Roman"/>
          <w:noProof/>
          <w:lang w:eastAsia="zh-CN"/>
        </w:rPr>
        <w:t>3</w:t>
      </w:r>
      <w:r w:rsidRPr="00D0167E">
        <w:rPr>
          <w:lang w:eastAsia="zh-CN"/>
        </w:rPr>
        <w:fldChar w:fldCharType="end"/>
      </w:r>
      <w:bookmarkEnd w:id="11"/>
      <w:r>
        <w:rPr>
          <w:rFonts w:ascii="Times New Roman" w:hAnsi="Times New Roman" w:cs="Times New Roman" w:hint="eastAsia"/>
          <w:lang w:eastAsia="zh-CN"/>
        </w:rPr>
        <w:t xml:space="preserve">: L1 measurement/report </w:t>
      </w:r>
      <w:r w:rsidRPr="00361A35">
        <w:rPr>
          <w:rFonts w:ascii="Times New Roman" w:hAnsi="Times New Roman" w:cs="Times New Roman" w:hint="eastAsia"/>
          <w:lang w:eastAsia="zh-CN"/>
        </w:rPr>
        <w:t>based on on-demand SSB</w:t>
      </w:r>
    </w:p>
    <w:p w14:paraId="19FEAC93" w14:textId="77777777" w:rsidR="00B21963" w:rsidRPr="00C50F0B" w:rsidRDefault="00B21963" w:rsidP="00B21963">
      <w:pPr>
        <w:spacing w:after="120"/>
        <w:jc w:val="both"/>
        <w:rPr>
          <w:rFonts w:eastAsiaTheme="minorEastAsia"/>
          <w:bCs/>
          <w:lang w:val="en-GB" w:eastAsia="zh-CN"/>
        </w:rPr>
      </w:pPr>
      <w:r>
        <w:rPr>
          <w:rFonts w:eastAsiaTheme="minorEastAsia" w:hint="eastAsia"/>
          <w:bCs/>
          <w:lang w:val="en-GB" w:eastAsia="zh-CN"/>
        </w:rPr>
        <w:t xml:space="preserve">According to the above agreements, the </w:t>
      </w:r>
      <w:r w:rsidRPr="00EE2D73">
        <w:rPr>
          <w:rFonts w:eastAsiaTheme="minorEastAsia"/>
          <w:bCs/>
          <w:lang w:val="en-GB" w:eastAsia="zh-CN"/>
        </w:rPr>
        <w:t xml:space="preserve">support of LTM is a separate discussion point. </w:t>
      </w:r>
      <w:r>
        <w:rPr>
          <w:rFonts w:eastAsiaTheme="minorEastAsia" w:hint="eastAsia"/>
          <w:bCs/>
          <w:lang w:val="en-GB" w:eastAsia="zh-CN"/>
        </w:rPr>
        <w:t>However</w:t>
      </w:r>
      <w:r w:rsidRPr="00C50F0B">
        <w:rPr>
          <w:rFonts w:eastAsiaTheme="minorEastAsia" w:hint="eastAsia"/>
          <w:bCs/>
          <w:lang w:val="en-GB" w:eastAsia="zh-CN"/>
        </w:rPr>
        <w:t xml:space="preserve">, </w:t>
      </w:r>
      <w:r>
        <w:rPr>
          <w:rFonts w:eastAsiaTheme="minorEastAsia" w:hint="eastAsia"/>
          <w:bCs/>
          <w:lang w:val="en-GB" w:eastAsia="zh-CN"/>
        </w:rPr>
        <w:t>a lot of</w:t>
      </w:r>
      <w:r w:rsidRPr="00C50F0B">
        <w:rPr>
          <w:rFonts w:eastAsiaTheme="minorEastAsia" w:hint="eastAsia"/>
          <w:bCs/>
          <w:lang w:val="en-GB" w:eastAsia="zh-CN"/>
        </w:rPr>
        <w:t xml:space="preserve"> details of </w:t>
      </w:r>
      <w:r>
        <w:rPr>
          <w:rFonts w:eastAsiaTheme="minorEastAsia" w:hint="eastAsia"/>
          <w:bCs/>
          <w:lang w:val="en-GB" w:eastAsia="zh-CN"/>
        </w:rPr>
        <w:t xml:space="preserve">on-demand SSB, including </w:t>
      </w:r>
      <w:r w:rsidRPr="00C50F0B">
        <w:rPr>
          <w:rFonts w:eastAsiaTheme="minorEastAsia" w:hint="eastAsia"/>
          <w:bCs/>
          <w:lang w:val="en-GB" w:eastAsia="zh-CN"/>
        </w:rPr>
        <w:t>s</w:t>
      </w:r>
      <w:r w:rsidRPr="00C50F0B">
        <w:rPr>
          <w:rFonts w:eastAsiaTheme="minorEastAsia"/>
          <w:bCs/>
          <w:lang w:val="en-GB" w:eastAsia="zh-CN"/>
        </w:rPr>
        <w:t>ignalling methods for on-demand SSB TX indication</w:t>
      </w:r>
      <w:r w:rsidRPr="00C50F0B">
        <w:rPr>
          <w:rFonts w:eastAsiaTheme="minorEastAsia" w:hint="eastAsia"/>
          <w:bCs/>
          <w:lang w:val="en-GB" w:eastAsia="zh-CN"/>
        </w:rPr>
        <w:t xml:space="preserve">, </w:t>
      </w:r>
      <w:r>
        <w:rPr>
          <w:rFonts w:eastAsiaTheme="minorEastAsia" w:hint="eastAsia"/>
          <w:bCs/>
          <w:lang w:val="en-GB" w:eastAsia="zh-CN"/>
        </w:rPr>
        <w:t>c</w:t>
      </w:r>
      <w:r w:rsidRPr="00C50F0B">
        <w:rPr>
          <w:rFonts w:eastAsiaTheme="minorEastAsia" w:hint="eastAsia"/>
          <w:bCs/>
          <w:lang w:val="en-GB" w:eastAsia="zh-CN"/>
        </w:rPr>
        <w:t>ontents of on-demand SSB configuration/indication</w:t>
      </w:r>
      <w:r>
        <w:rPr>
          <w:rFonts w:eastAsiaTheme="minorEastAsia" w:hint="eastAsia"/>
          <w:bCs/>
          <w:lang w:val="en-GB" w:eastAsia="zh-CN"/>
        </w:rPr>
        <w:t xml:space="preserve">, </w:t>
      </w:r>
      <w:r w:rsidRPr="00C50F0B">
        <w:rPr>
          <w:rFonts w:eastAsiaTheme="minorEastAsia" w:hint="eastAsia"/>
          <w:bCs/>
          <w:lang w:val="en-GB" w:eastAsia="zh-CN"/>
        </w:rPr>
        <w:t xml:space="preserve">TX </w:t>
      </w:r>
      <w:r w:rsidRPr="00C50F0B">
        <w:rPr>
          <w:rFonts w:eastAsiaTheme="minorEastAsia"/>
          <w:bCs/>
          <w:lang w:val="en-GB" w:eastAsia="zh-CN"/>
        </w:rPr>
        <w:t>behaviour</w:t>
      </w:r>
      <w:r w:rsidRPr="00C50F0B">
        <w:rPr>
          <w:rFonts w:eastAsiaTheme="minorEastAsia" w:hint="eastAsia"/>
          <w:bCs/>
          <w:lang w:val="en-GB" w:eastAsia="zh-CN"/>
        </w:rPr>
        <w:t xml:space="preserve"> of on-demand SSB burst</w:t>
      </w:r>
      <w:r w:rsidRPr="00A6710B">
        <w:t xml:space="preserve"> </w:t>
      </w:r>
      <w:r>
        <w:rPr>
          <w:rFonts w:eastAsiaTheme="minorEastAsia" w:hint="eastAsia"/>
          <w:lang w:eastAsia="zh-CN"/>
        </w:rPr>
        <w:t xml:space="preserve">and </w:t>
      </w:r>
      <w:r w:rsidRPr="00A6710B">
        <w:t>L1</w:t>
      </w:r>
      <w:r>
        <w:rPr>
          <w:rFonts w:eastAsiaTheme="minorEastAsia" w:hint="eastAsia"/>
          <w:lang w:eastAsia="zh-CN"/>
        </w:rPr>
        <w:t>/L3</w:t>
      </w:r>
      <w:r w:rsidRPr="00A6710B">
        <w:t xml:space="preserve"> measurement based on on-demand SSB</w:t>
      </w:r>
      <w:r>
        <w:rPr>
          <w:rFonts w:eastAsiaTheme="minorEastAsia" w:hint="eastAsia"/>
          <w:lang w:eastAsia="zh-CN"/>
        </w:rPr>
        <w:t>,</w:t>
      </w:r>
      <w:r w:rsidRPr="00A6710B">
        <w:rPr>
          <w:rFonts w:eastAsiaTheme="minorEastAsia" w:hint="eastAsia"/>
        </w:rPr>
        <w:t xml:space="preserve"> </w:t>
      </w:r>
      <w:r>
        <w:rPr>
          <w:rFonts w:eastAsiaTheme="minorEastAsia" w:hint="eastAsia"/>
          <w:bCs/>
          <w:lang w:val="en-GB" w:eastAsia="zh-CN"/>
        </w:rPr>
        <w:t>are</w:t>
      </w:r>
      <w:r w:rsidRPr="00A6710B">
        <w:rPr>
          <w:rFonts w:eastAsiaTheme="minorEastAsia"/>
          <w:bCs/>
          <w:lang w:val="en-GB" w:eastAsia="zh-CN"/>
        </w:rPr>
        <w:t xml:space="preserve"> currently under discussion</w:t>
      </w:r>
      <w:r>
        <w:rPr>
          <w:rFonts w:eastAsiaTheme="minorEastAsia" w:hint="eastAsia"/>
          <w:bCs/>
          <w:lang w:val="en-GB" w:eastAsia="zh-CN"/>
        </w:rPr>
        <w:t xml:space="preserve"> in RAN1 or other groups.</w:t>
      </w:r>
      <w:r w:rsidRPr="00EF2ABE">
        <w:rPr>
          <w:rFonts w:eastAsiaTheme="minorEastAsia" w:hint="eastAsia"/>
          <w:bCs/>
          <w:lang w:val="en-GB" w:eastAsia="zh-CN"/>
        </w:rPr>
        <w:t xml:space="preserve"> </w:t>
      </w:r>
      <w:r>
        <w:rPr>
          <w:rFonts w:eastAsiaTheme="minorEastAsia" w:hint="eastAsia"/>
          <w:bCs/>
          <w:lang w:val="en-GB" w:eastAsia="zh-CN"/>
        </w:rPr>
        <w:t>Hence, i</w:t>
      </w:r>
      <w:r w:rsidRPr="006121F1">
        <w:rPr>
          <w:rFonts w:eastAsiaTheme="minorEastAsia"/>
          <w:bCs/>
          <w:lang w:val="en-GB" w:eastAsia="zh-CN"/>
        </w:rPr>
        <w:t xml:space="preserve">t </w:t>
      </w:r>
      <w:r>
        <w:rPr>
          <w:rFonts w:eastAsiaTheme="minorEastAsia" w:hint="eastAsia"/>
          <w:bCs/>
          <w:lang w:val="en-GB" w:eastAsia="zh-CN"/>
        </w:rPr>
        <w:t>is not</w:t>
      </w:r>
      <w:r w:rsidRPr="006121F1">
        <w:rPr>
          <w:rFonts w:eastAsiaTheme="minorEastAsia"/>
          <w:bCs/>
          <w:lang w:val="en-GB" w:eastAsia="zh-CN"/>
        </w:rPr>
        <w:t xml:space="preserve"> the right time to discuss </w:t>
      </w:r>
      <w:r w:rsidRPr="00343DD0">
        <w:rPr>
          <w:rFonts w:eastAsiaTheme="minorEastAsia" w:hint="eastAsia"/>
          <w:bCs/>
          <w:lang w:val="en-GB" w:eastAsia="zh-CN"/>
        </w:rPr>
        <w:t>LTM based on on-demand SSB</w:t>
      </w:r>
      <w:r w:rsidRPr="006121F1">
        <w:rPr>
          <w:rFonts w:eastAsiaTheme="minorEastAsia"/>
          <w:bCs/>
          <w:lang w:val="en-GB" w:eastAsia="zh-CN"/>
        </w:rPr>
        <w:t xml:space="preserve"> right now</w:t>
      </w:r>
      <w:r>
        <w:rPr>
          <w:rFonts w:eastAsiaTheme="minorEastAsia" w:hint="eastAsia"/>
          <w:bCs/>
          <w:lang w:val="en-GB" w:eastAsia="zh-CN"/>
        </w:rPr>
        <w:t>.</w:t>
      </w:r>
      <w:r w:rsidRPr="006121F1">
        <w:rPr>
          <w:rFonts w:eastAsiaTheme="minorEastAsia" w:hint="eastAsia"/>
          <w:bCs/>
          <w:lang w:val="en-GB" w:eastAsia="zh-CN"/>
        </w:rPr>
        <w:t xml:space="preserve"> </w:t>
      </w:r>
      <w:r w:rsidRPr="00343DD0">
        <w:rPr>
          <w:rFonts w:eastAsiaTheme="minorEastAsia" w:hint="eastAsia"/>
          <w:bCs/>
          <w:lang w:val="en-GB" w:eastAsia="zh-CN"/>
        </w:rPr>
        <w:t xml:space="preserve">In </w:t>
      </w:r>
      <w:r>
        <w:rPr>
          <w:rFonts w:eastAsiaTheme="minorEastAsia" w:hint="eastAsia"/>
          <w:bCs/>
          <w:lang w:val="en-GB" w:eastAsia="zh-CN"/>
        </w:rPr>
        <w:t>addition</w:t>
      </w:r>
      <w:r w:rsidRPr="00343DD0">
        <w:rPr>
          <w:rFonts w:eastAsiaTheme="minorEastAsia" w:hint="eastAsia"/>
          <w:bCs/>
          <w:lang w:val="en-GB" w:eastAsia="zh-CN"/>
        </w:rPr>
        <w:t xml:space="preserve">, </w:t>
      </w:r>
      <w:r>
        <w:rPr>
          <w:rFonts w:eastAsiaTheme="minorEastAsia" w:hint="eastAsia"/>
          <w:bCs/>
          <w:lang w:val="en-GB" w:eastAsia="zh-CN"/>
        </w:rPr>
        <w:t xml:space="preserve">it seems that </w:t>
      </w:r>
      <w:r w:rsidRPr="00343DD0">
        <w:rPr>
          <w:rFonts w:eastAsiaTheme="minorEastAsia" w:hint="eastAsia"/>
          <w:bCs/>
          <w:lang w:val="en-GB" w:eastAsia="zh-CN"/>
        </w:rPr>
        <w:t xml:space="preserve">LTM based on on-demand SSB is out of scope of Rel-19 NES </w:t>
      </w:r>
      <w:r>
        <w:rPr>
          <w:rFonts w:eastAsiaTheme="minorEastAsia" w:hint="eastAsia"/>
          <w:bCs/>
          <w:lang w:val="en-GB" w:eastAsia="zh-CN"/>
        </w:rPr>
        <w:t>WID</w:t>
      </w:r>
      <w:r w:rsidRPr="00343DD0">
        <w:rPr>
          <w:rFonts w:eastAsiaTheme="minorEastAsia" w:hint="eastAsia"/>
          <w:bCs/>
          <w:lang w:val="en-GB" w:eastAsia="zh-CN"/>
        </w:rPr>
        <w:t>.</w:t>
      </w:r>
      <w:r w:rsidRPr="00B660D8">
        <w:rPr>
          <w:rFonts w:eastAsiaTheme="minorEastAsia" w:hint="eastAsia"/>
          <w:bCs/>
          <w:lang w:val="en-GB" w:eastAsia="zh-CN"/>
        </w:rPr>
        <w:t xml:space="preserve"> </w:t>
      </w:r>
      <w:r>
        <w:rPr>
          <w:rFonts w:eastAsiaTheme="minorEastAsia" w:hint="eastAsia"/>
          <w:bCs/>
          <w:lang w:val="en-GB" w:eastAsia="zh-CN"/>
        </w:rPr>
        <w:t xml:space="preserve">Therefore, we propose to </w:t>
      </w:r>
      <w:r>
        <w:t>deprioritize</w:t>
      </w:r>
      <w:r>
        <w:rPr>
          <w:rFonts w:eastAsiaTheme="minorEastAsia" w:hint="eastAsia"/>
          <w:bCs/>
          <w:lang w:val="en-GB" w:eastAsia="zh-CN"/>
        </w:rPr>
        <w:t xml:space="preserve"> the discussion of </w:t>
      </w:r>
      <w:r w:rsidRPr="00343DD0">
        <w:rPr>
          <w:rFonts w:eastAsiaTheme="minorEastAsia" w:hint="eastAsia"/>
          <w:bCs/>
          <w:lang w:val="en-GB" w:eastAsia="zh-CN"/>
        </w:rPr>
        <w:t>LTM based on on-demand SSB</w:t>
      </w:r>
      <w:r>
        <w:rPr>
          <w:rFonts w:eastAsiaTheme="minorEastAsia" w:hint="eastAsia"/>
          <w:bCs/>
          <w:lang w:val="en-GB" w:eastAsia="zh-CN"/>
        </w:rPr>
        <w:t xml:space="preserve"> in Rel-19.</w:t>
      </w:r>
    </w:p>
    <w:p w14:paraId="5A2F46FD" w14:textId="3E91BE70" w:rsidR="00B21963" w:rsidRPr="000F476A" w:rsidRDefault="00B21963" w:rsidP="00B21963">
      <w:pPr>
        <w:spacing w:after="120"/>
        <w:jc w:val="both"/>
        <w:rPr>
          <w:rFonts w:eastAsiaTheme="minorEastAsia"/>
          <w:b/>
          <w:bCs/>
          <w:lang w:eastAsia="zh-CN"/>
        </w:rPr>
      </w:pPr>
      <w:bookmarkStart w:id="12" w:name="_Ref178342009"/>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EE5734">
        <w:rPr>
          <w:rFonts w:eastAsia="宋体"/>
          <w:b/>
          <w:noProof/>
          <w:lang w:eastAsia="zh-CN"/>
        </w:rPr>
        <w:t>16</w:t>
      </w:r>
      <w:r w:rsidRPr="00C50F0B">
        <w:rPr>
          <w:rFonts w:eastAsia="宋体"/>
          <w:b/>
          <w:lang w:eastAsia="zh-CN"/>
        </w:rPr>
        <w:fldChar w:fldCharType="end"/>
      </w:r>
      <w:r w:rsidRPr="00C50F0B">
        <w:rPr>
          <w:rFonts w:eastAsiaTheme="minorEastAsia"/>
          <w:b/>
          <w:bCs/>
          <w:lang w:eastAsia="zh-CN"/>
        </w:rPr>
        <w:t xml:space="preserve">: </w:t>
      </w:r>
      <w:r>
        <w:rPr>
          <w:rFonts w:eastAsiaTheme="minorEastAsia" w:hint="eastAsia"/>
          <w:b/>
          <w:bCs/>
          <w:lang w:eastAsia="zh-CN"/>
        </w:rPr>
        <w:t>D</w:t>
      </w:r>
      <w:r w:rsidRPr="00C74EB7">
        <w:rPr>
          <w:rFonts w:eastAsiaTheme="minorEastAsia"/>
          <w:b/>
          <w:bCs/>
          <w:lang w:eastAsia="zh-CN"/>
        </w:rPr>
        <w:t>eprioritize the discussion of LTM based on on-demand SSB in Rel-19</w:t>
      </w:r>
      <w:r w:rsidRPr="00C50F0B">
        <w:rPr>
          <w:rFonts w:eastAsiaTheme="minorEastAsia"/>
          <w:b/>
          <w:bCs/>
          <w:lang w:eastAsia="zh-CN"/>
        </w:rPr>
        <w:t>.</w:t>
      </w:r>
      <w:bookmarkEnd w:id="12"/>
    </w:p>
    <w:p w14:paraId="62C32B9A" w14:textId="77777777" w:rsidR="00B21963" w:rsidRDefault="00B21963" w:rsidP="00B21963">
      <w:pPr>
        <w:pStyle w:val="3GPPText"/>
        <w:rPr>
          <w:lang w:eastAsia="zh-CN"/>
        </w:rPr>
      </w:pPr>
    </w:p>
    <w:p w14:paraId="746CAF06" w14:textId="77777777" w:rsidR="00B21963" w:rsidRPr="00AD3BE8" w:rsidRDefault="00B21963" w:rsidP="00B21963">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216449">
        <w:rPr>
          <w:b/>
          <w:bCs/>
          <w:sz w:val="24"/>
          <w:szCs w:val="24"/>
          <w:lang w:val="en-US" w:eastAsia="zh-CN"/>
        </w:rPr>
        <w:t xml:space="preserve">resource setting </w:t>
      </w:r>
      <w:r w:rsidRPr="00AD3BE8">
        <w:rPr>
          <w:b/>
          <w:bCs/>
          <w:sz w:val="24"/>
          <w:szCs w:val="24"/>
          <w:lang w:val="en-US" w:eastAsia="zh-CN"/>
        </w:rPr>
        <w:t>configuration</w:t>
      </w:r>
    </w:p>
    <w:p w14:paraId="08837198" w14:textId="77777777" w:rsidR="00B21963" w:rsidRPr="00D86DD2" w:rsidRDefault="00B21963" w:rsidP="00B21963">
      <w:pPr>
        <w:spacing w:after="120"/>
        <w:jc w:val="both"/>
        <w:rPr>
          <w:rFonts w:eastAsiaTheme="minorEastAsia"/>
          <w:bCs/>
          <w:lang w:eastAsia="zh-CN"/>
        </w:rPr>
      </w:pPr>
      <w:r>
        <w:rPr>
          <w:rFonts w:eastAsiaTheme="minorEastAsia" w:hint="eastAsia"/>
          <w:bCs/>
          <w:lang w:eastAsia="zh-CN"/>
        </w:rPr>
        <w:t>In this section, the e</w:t>
      </w:r>
      <w:r w:rsidRPr="00CF758A">
        <w:rPr>
          <w:rFonts w:eastAsiaTheme="minorEastAsia"/>
          <w:bCs/>
          <w:lang w:eastAsia="zh-CN"/>
        </w:rPr>
        <w:t>nhancements on CSI resource configuration</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9660E8">
        <w:rPr>
          <w:rFonts w:eastAsiaTheme="minorEastAsia"/>
          <w:bCs/>
          <w:lang w:eastAsia="zh-CN"/>
        </w:rPr>
        <w:t>resource setting configuration</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501FE9">
        <w:rPr>
          <w:rFonts w:eastAsiaTheme="minorEastAsia" w:hint="eastAsia"/>
          <w:bCs/>
          <w:lang w:eastAsia="zh-CN"/>
        </w:rPr>
        <w:t xml:space="preserve">are </w:t>
      </w:r>
      <w:r w:rsidRPr="00561DDE">
        <w:rPr>
          <w:rFonts w:eastAsiaTheme="minorEastAsia" w:hint="eastAsia"/>
          <w:bCs/>
          <w:lang w:eastAsia="zh-CN"/>
        </w:rPr>
        <w:t>pr</w:t>
      </w:r>
      <w:r w:rsidRPr="00FD0775">
        <w:rPr>
          <w:rFonts w:eastAsiaTheme="minorEastAsia" w:hint="eastAsia"/>
          <w:bCs/>
          <w:lang w:eastAsia="zh-CN"/>
        </w:rPr>
        <w:t>ovid</w:t>
      </w:r>
      <w:r w:rsidRPr="00F91C55">
        <w:rPr>
          <w:rFonts w:eastAsiaTheme="minorEastAsia" w:hint="eastAsia"/>
          <w:bCs/>
          <w:lang w:eastAsia="zh-CN"/>
        </w:rPr>
        <w:t>e</w:t>
      </w:r>
      <w:r w:rsidRPr="00D86DD2">
        <w:rPr>
          <w:rFonts w:eastAsiaTheme="minorEastAsia"/>
          <w:bCs/>
          <w:lang w:eastAsia="zh-CN"/>
        </w:rPr>
        <w:t>d.</w:t>
      </w:r>
    </w:p>
    <w:p w14:paraId="35A983CD" w14:textId="77777777" w:rsidR="00B21963" w:rsidRPr="00CF758A" w:rsidRDefault="00B21963" w:rsidP="002A446B">
      <w:pPr>
        <w:spacing w:beforeLines="150" w:before="360" w:after="120"/>
        <w:jc w:val="both"/>
        <w:rPr>
          <w:rFonts w:eastAsiaTheme="minorEastAsia"/>
          <w:b/>
          <w:bCs/>
          <w:u w:val="single"/>
          <w:lang w:eastAsia="zh-CN"/>
        </w:rPr>
      </w:pPr>
      <w:r w:rsidRPr="00CF758A">
        <w:rPr>
          <w:rFonts w:eastAsiaTheme="minorEastAsia"/>
          <w:b/>
          <w:bCs/>
          <w:u w:val="single"/>
          <w:lang w:eastAsia="zh-CN"/>
        </w:rPr>
        <w:t>Issue</w:t>
      </w:r>
      <w:r w:rsidRPr="00501FE9">
        <w:rPr>
          <w:rFonts w:eastAsiaTheme="minorEastAsia" w:hint="eastAsia"/>
          <w:b/>
          <w:bCs/>
          <w:u w:val="single"/>
          <w:lang w:eastAsia="zh-CN"/>
        </w:rPr>
        <w:t>-1</w:t>
      </w:r>
      <w:r w:rsidRPr="00CF758A">
        <w:rPr>
          <w:rFonts w:eastAsiaTheme="minor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ow to add on-demand SSB resource configuration to existing CSI resource configuration?</w:t>
      </w:r>
    </w:p>
    <w:p w14:paraId="43321010" w14:textId="373E1F63" w:rsidR="00B21963" w:rsidRDefault="00B21963" w:rsidP="00B21963">
      <w:pPr>
        <w:spacing w:after="120"/>
        <w:jc w:val="both"/>
        <w:rPr>
          <w:rFonts w:eastAsiaTheme="minorEastAsia"/>
          <w:lang w:val="en-GB" w:eastAsia="zh-CN"/>
        </w:rPr>
      </w:pPr>
      <w:r w:rsidRPr="001A57C7">
        <w:rPr>
          <w:rFonts w:eastAsiaTheme="minorEastAsia"/>
          <w:bCs/>
          <w:lang w:eastAsia="zh-CN"/>
        </w:rPr>
        <w:t xml:space="preserve">Based on the existing CSI framework, </w:t>
      </w:r>
      <w:r>
        <w:rPr>
          <w:rFonts w:eastAsiaTheme="minorEastAsia" w:hint="eastAsia"/>
          <w:bCs/>
          <w:lang w:eastAsia="zh-CN"/>
        </w:rPr>
        <w:t xml:space="preserve">the </w:t>
      </w:r>
      <w:r w:rsidRPr="00613586">
        <w:rPr>
          <w:lang w:val="en-GB" w:eastAsia="ja-JP"/>
        </w:rPr>
        <w:t xml:space="preserve">IE </w:t>
      </w:r>
      <w:r w:rsidRPr="00613586">
        <w:rPr>
          <w:i/>
          <w:lang w:val="en-GB" w:eastAsia="ja-JP"/>
        </w:rPr>
        <w:t>CSI-ResourceConfig</w:t>
      </w:r>
      <w:r w:rsidRPr="001A57C7">
        <w:rPr>
          <w:rFonts w:eastAsiaTheme="minorEastAsia"/>
          <w:bCs/>
          <w:lang w:eastAsia="zh-CN"/>
        </w:rPr>
        <w:t xml:space="preserve"> </w:t>
      </w:r>
      <w:r>
        <w:rPr>
          <w:rFonts w:eastAsiaTheme="minorEastAsia" w:hint="eastAsia"/>
          <w:bCs/>
          <w:lang w:eastAsia="zh-CN"/>
        </w:rPr>
        <w:t>in TS 38.331 gives the CSI resource configuration for</w:t>
      </w:r>
      <w:r>
        <w:rPr>
          <w:rFonts w:eastAsiaTheme="minorEastAsia"/>
          <w:bCs/>
          <w:lang w:eastAsia="zh-CN"/>
        </w:rPr>
        <w:t xml:space="preserve"> CSI</w:t>
      </w:r>
      <w:r>
        <w:rPr>
          <w:rFonts w:eastAsiaTheme="minorEastAsia" w:hint="eastAsia"/>
          <w:bCs/>
          <w:lang w:eastAsia="zh-CN"/>
        </w:rPr>
        <w:t xml:space="preserve">-RS resources and SSB resources </w:t>
      </w:r>
      <w:r w:rsidR="00481EE8">
        <w:rPr>
          <w:rFonts w:eastAsiaTheme="minorEastAsia"/>
          <w:bCs/>
          <w:lang w:eastAsia="zh-CN"/>
        </w:rPr>
        <w:fldChar w:fldCharType="begin"/>
      </w:r>
      <w:r w:rsidR="00481EE8">
        <w:rPr>
          <w:rFonts w:eastAsiaTheme="minorEastAsia"/>
          <w:bCs/>
          <w:lang w:eastAsia="zh-CN"/>
        </w:rPr>
        <w:instrText xml:space="preserve"> </w:instrText>
      </w:r>
      <w:r w:rsidR="00481EE8">
        <w:rPr>
          <w:rFonts w:eastAsiaTheme="minorEastAsia" w:hint="eastAsia"/>
          <w:bCs/>
          <w:lang w:eastAsia="zh-CN"/>
        </w:rPr>
        <w:instrText>REF _Ref173932862 \r \h</w:instrText>
      </w:r>
      <w:r w:rsidR="00481EE8">
        <w:rPr>
          <w:rFonts w:eastAsiaTheme="minorEastAsia"/>
          <w:bCs/>
          <w:lang w:eastAsia="zh-CN"/>
        </w:rPr>
        <w:instrText xml:space="preserve"> </w:instrText>
      </w:r>
      <w:r w:rsidR="00481EE8">
        <w:rPr>
          <w:rFonts w:eastAsiaTheme="minorEastAsia"/>
          <w:bCs/>
          <w:lang w:eastAsia="zh-CN"/>
        </w:rPr>
      </w:r>
      <w:r w:rsidR="00481EE8">
        <w:rPr>
          <w:rFonts w:eastAsiaTheme="minorEastAsia"/>
          <w:bCs/>
          <w:lang w:eastAsia="zh-CN"/>
        </w:rPr>
        <w:fldChar w:fldCharType="separate"/>
      </w:r>
      <w:r w:rsidR="00EE5734">
        <w:rPr>
          <w:rFonts w:eastAsiaTheme="minorEastAsia"/>
          <w:bCs/>
          <w:lang w:eastAsia="zh-CN"/>
        </w:rPr>
        <w:t>[6]</w:t>
      </w:r>
      <w:r w:rsidR="00481EE8">
        <w:rPr>
          <w:rFonts w:eastAsiaTheme="minorEastAsia"/>
          <w:bCs/>
          <w:lang w:eastAsia="zh-CN"/>
        </w:rPr>
        <w:fldChar w:fldCharType="end"/>
      </w:r>
      <w:r>
        <w:rPr>
          <w:rFonts w:eastAsiaTheme="minorEastAsia" w:hint="eastAsia"/>
          <w:lang w:eastAsia="zh-CN"/>
        </w:rPr>
        <w:t>.</w:t>
      </w:r>
      <w:r>
        <w:rPr>
          <w:rFonts w:eastAsiaTheme="minorEastAsia" w:hint="eastAsia"/>
          <w:bCs/>
          <w:lang w:eastAsia="zh-CN"/>
        </w:rPr>
        <w:t xml:space="preserve"> The </w:t>
      </w:r>
      <w:r w:rsidRPr="00613586">
        <w:rPr>
          <w:lang w:val="en-GB" w:eastAsia="ja-JP"/>
        </w:rPr>
        <w:t xml:space="preserve">IE </w:t>
      </w:r>
      <w:r w:rsidRPr="00613586">
        <w:rPr>
          <w:i/>
          <w:lang w:val="en-GB" w:eastAsia="ja-JP"/>
        </w:rPr>
        <w:t>CSI-ResourceConfig</w:t>
      </w:r>
      <w:r w:rsidRPr="00613586">
        <w:rPr>
          <w:lang w:val="en-GB" w:eastAsia="ja-JP"/>
        </w:rPr>
        <w:t xml:space="preserve"> defines a group of one or more </w:t>
      </w:r>
      <w:r w:rsidRPr="00613586">
        <w:rPr>
          <w:i/>
          <w:lang w:val="en-GB" w:eastAsia="ja-JP"/>
        </w:rPr>
        <w:t>NZP-CSI-RS-</w:t>
      </w:r>
      <w:proofErr w:type="spellStart"/>
      <w:r w:rsidRPr="00613586">
        <w:rPr>
          <w:i/>
          <w:lang w:val="en-GB" w:eastAsia="ja-JP"/>
        </w:rPr>
        <w:t>ResourceSet</w:t>
      </w:r>
      <w:proofErr w:type="spellEnd"/>
      <w:r w:rsidRPr="00613586">
        <w:rPr>
          <w:lang w:val="en-GB" w:eastAsia="ja-JP"/>
        </w:rPr>
        <w:t xml:space="preserve">, </w:t>
      </w:r>
      <w:r w:rsidRPr="00613586">
        <w:rPr>
          <w:i/>
          <w:lang w:val="en-GB" w:eastAsia="ja-JP"/>
        </w:rPr>
        <w:t>CSI-IM-</w:t>
      </w:r>
      <w:proofErr w:type="spellStart"/>
      <w:r w:rsidRPr="00613586">
        <w:rPr>
          <w:i/>
          <w:lang w:val="en-GB" w:eastAsia="ja-JP"/>
        </w:rPr>
        <w:t>ResourceSet</w:t>
      </w:r>
      <w:proofErr w:type="spellEnd"/>
      <w:r w:rsidRPr="00613586">
        <w:rPr>
          <w:lang w:val="en-GB" w:eastAsia="ja-JP"/>
        </w:rPr>
        <w:t xml:space="preserve"> and/or </w:t>
      </w:r>
      <w:r w:rsidRPr="00613586">
        <w:rPr>
          <w:i/>
          <w:lang w:val="en-GB" w:eastAsia="ja-JP"/>
        </w:rPr>
        <w:t>CSI-SSB-</w:t>
      </w:r>
      <w:proofErr w:type="spellStart"/>
      <w:r w:rsidRPr="00613586">
        <w:rPr>
          <w:i/>
          <w:lang w:val="en-GB" w:eastAsia="ja-JP"/>
        </w:rPr>
        <w:t>ResourceSet</w:t>
      </w:r>
      <w:proofErr w:type="spellEnd"/>
      <w:r w:rsidRPr="00613586">
        <w:rPr>
          <w:lang w:val="en-GB" w:eastAsia="ja-JP"/>
        </w:rPr>
        <w:t>.</w:t>
      </w:r>
      <w:r>
        <w:rPr>
          <w:rFonts w:eastAsiaTheme="minorEastAsia" w:hint="eastAsia"/>
          <w:lang w:val="en-GB" w:eastAsia="zh-CN"/>
        </w:rPr>
        <w:t xml:space="preserve"> The </w:t>
      </w:r>
      <w:proofErr w:type="spellStart"/>
      <w:r w:rsidRPr="00CF758A">
        <w:rPr>
          <w:rFonts w:eastAsiaTheme="minorEastAsia"/>
          <w:i/>
          <w:lang w:val="en-GB" w:eastAsia="zh-CN"/>
        </w:rPr>
        <w:t>csi</w:t>
      </w:r>
      <w:proofErr w:type="spellEnd"/>
      <w:r w:rsidRPr="00CF758A">
        <w:rPr>
          <w:rFonts w:eastAsiaTheme="minorEastAsia"/>
          <w:i/>
          <w:lang w:val="en-GB" w:eastAsia="zh-CN"/>
        </w:rPr>
        <w:t>-SSB-</w:t>
      </w:r>
      <w:proofErr w:type="spellStart"/>
      <w:r w:rsidRPr="00CF758A">
        <w:rPr>
          <w:rFonts w:eastAsiaTheme="minorEastAsia"/>
          <w:i/>
          <w:lang w:val="en-GB" w:eastAsia="zh-CN"/>
        </w:rPr>
        <w:t>ResourceSetList</w:t>
      </w:r>
      <w:proofErr w:type="spellEnd"/>
      <w:r>
        <w:rPr>
          <w:rFonts w:eastAsiaTheme="minorEastAsia" w:hint="eastAsia"/>
          <w:lang w:val="en-GB" w:eastAsia="zh-CN"/>
        </w:rPr>
        <w:t xml:space="preserve"> is the l</w:t>
      </w:r>
      <w:r w:rsidRPr="00B42E43">
        <w:rPr>
          <w:rFonts w:eastAsiaTheme="minorEastAsia"/>
          <w:lang w:val="en-GB" w:eastAsia="zh-CN"/>
        </w:rPr>
        <w:t>ist of references to SSB resources used for CSI measurement and reporting in a CSI-RS resource set</w:t>
      </w:r>
      <w:r>
        <w:rPr>
          <w:rFonts w:eastAsiaTheme="minorEastAsia" w:hint="eastAsia"/>
          <w:lang w:val="en-GB" w:eastAsia="zh-CN"/>
        </w:rPr>
        <w:t>.</w:t>
      </w:r>
      <w:r w:rsidRPr="00B42E43">
        <w:rPr>
          <w:rFonts w:eastAsiaTheme="minorEastAsia" w:hint="eastAsia"/>
          <w:lang w:val="en-GB" w:eastAsia="zh-CN"/>
        </w:rPr>
        <w:t xml:space="preserve"> </w:t>
      </w:r>
    </w:p>
    <w:p w14:paraId="729EFF50" w14:textId="77777777" w:rsidR="00B21963" w:rsidRDefault="00B21963" w:rsidP="00B21963">
      <w:pPr>
        <w:spacing w:after="120"/>
        <w:jc w:val="both"/>
        <w:rPr>
          <w:rFonts w:eastAsiaTheme="minorEastAsia"/>
          <w:bCs/>
          <w:lang w:eastAsia="zh-CN"/>
        </w:rPr>
      </w:pPr>
      <w:r>
        <w:rPr>
          <w:rFonts w:eastAsiaTheme="minorEastAsia" w:hint="eastAsia"/>
          <w:lang w:val="en-GB" w:eastAsia="zh-CN"/>
        </w:rPr>
        <w:t xml:space="preserve">However, </w:t>
      </w:r>
      <w:r w:rsidRPr="001A57C7">
        <w:rPr>
          <w:rFonts w:eastAsiaTheme="minorEastAsia"/>
          <w:bCs/>
          <w:lang w:eastAsia="zh-CN"/>
        </w:rPr>
        <w:t xml:space="preserve">the SSB </w:t>
      </w:r>
      <w:r>
        <w:rPr>
          <w:rFonts w:eastAsiaTheme="minorEastAsia" w:hint="eastAsia"/>
          <w:bCs/>
          <w:lang w:eastAsia="zh-CN"/>
        </w:rPr>
        <w:t xml:space="preserve">resource in </w:t>
      </w:r>
      <w:r w:rsidRPr="00613586">
        <w:rPr>
          <w:i/>
          <w:lang w:val="en-GB" w:eastAsia="ja-JP"/>
        </w:rPr>
        <w:t>CSI-SSB-</w:t>
      </w:r>
      <w:proofErr w:type="spellStart"/>
      <w:r w:rsidRPr="00613586">
        <w:rPr>
          <w:i/>
          <w:lang w:val="en-GB" w:eastAsia="ja-JP"/>
        </w:rPr>
        <w:t>ResourceSet</w:t>
      </w:r>
      <w:proofErr w:type="spellEnd"/>
      <w:r w:rsidRPr="001A57C7">
        <w:rPr>
          <w:rFonts w:eastAsiaTheme="minorEastAsia"/>
          <w:bCs/>
          <w:lang w:eastAsia="zh-CN"/>
        </w:rPr>
        <w:t xml:space="preserve"> is legacy periodic SSB</w:t>
      </w:r>
      <w:r>
        <w:rPr>
          <w:rFonts w:eastAsiaTheme="minorEastAsia" w:hint="eastAsia"/>
          <w:bCs/>
          <w:lang w:eastAsia="zh-CN"/>
        </w:rPr>
        <w:t xml:space="preserve"> </w:t>
      </w:r>
      <w:r w:rsidRPr="001A57C7">
        <w:rPr>
          <w:rFonts w:eastAsiaTheme="minorEastAsia"/>
          <w:bCs/>
          <w:lang w:eastAsia="zh-CN"/>
        </w:rPr>
        <w:t xml:space="preserve">and </w:t>
      </w:r>
      <w:r>
        <w:rPr>
          <w:rFonts w:eastAsiaTheme="minorEastAsia" w:hint="eastAsia"/>
          <w:bCs/>
          <w:lang w:eastAsia="zh-CN"/>
        </w:rPr>
        <w:t xml:space="preserve">the </w:t>
      </w:r>
      <w:r w:rsidRPr="00613586">
        <w:rPr>
          <w:lang w:val="en-GB" w:eastAsia="ja-JP"/>
        </w:rPr>
        <w:t xml:space="preserve">IE </w:t>
      </w:r>
      <w:r w:rsidRPr="00613586">
        <w:rPr>
          <w:i/>
          <w:lang w:val="en-GB" w:eastAsia="ja-JP"/>
        </w:rPr>
        <w:t>CSI-</w:t>
      </w:r>
      <w:proofErr w:type="spellStart"/>
      <w:r w:rsidRPr="00613586">
        <w:rPr>
          <w:i/>
          <w:lang w:val="en-GB" w:eastAsia="ja-JP"/>
        </w:rPr>
        <w:t>ResourceConfig</w:t>
      </w:r>
      <w:proofErr w:type="spellEnd"/>
      <w:r w:rsidRPr="00613586">
        <w:rPr>
          <w:lang w:val="en-GB" w:eastAsia="ja-JP"/>
        </w:rPr>
        <w:t xml:space="preserve"> </w:t>
      </w:r>
      <w:r w:rsidRPr="001A57C7">
        <w:rPr>
          <w:rFonts w:eastAsiaTheme="minorEastAsia"/>
          <w:bCs/>
          <w:lang w:eastAsia="zh-CN"/>
        </w:rPr>
        <w:t xml:space="preserve">does not support </w:t>
      </w:r>
      <w:r>
        <w:rPr>
          <w:rFonts w:eastAsiaTheme="minorEastAsia" w:hint="eastAsia"/>
          <w:bCs/>
          <w:lang w:eastAsia="zh-CN"/>
        </w:rPr>
        <w:t>resource configuration</w:t>
      </w:r>
      <w:r w:rsidRPr="001A57C7">
        <w:rPr>
          <w:rFonts w:eastAsiaTheme="minorEastAsia"/>
          <w:bCs/>
          <w:lang w:eastAsia="zh-CN"/>
        </w:rPr>
        <w:t xml:space="preserve"> of </w:t>
      </w:r>
      <w:r w:rsidRPr="003320E1">
        <w:rPr>
          <w:rFonts w:eastAsiaTheme="minorEastAsia"/>
          <w:bCs/>
          <w:lang w:eastAsia="zh-CN"/>
        </w:rPr>
        <w:t>on-demand SSB</w:t>
      </w:r>
      <w:r w:rsidRPr="001A57C7">
        <w:rPr>
          <w:rFonts w:eastAsiaTheme="minorEastAsia"/>
          <w:bCs/>
          <w:lang w:eastAsia="zh-CN"/>
        </w:rPr>
        <w:t xml:space="preserve">. </w:t>
      </w:r>
      <w:r>
        <w:rPr>
          <w:rFonts w:eastAsiaTheme="minorEastAsia" w:hint="eastAsia"/>
          <w:bCs/>
          <w:lang w:eastAsia="zh-CN"/>
        </w:rPr>
        <w:t>The issue of h</w:t>
      </w:r>
      <w:r w:rsidRPr="001A57C7">
        <w:rPr>
          <w:rFonts w:eastAsiaTheme="minorEastAsia"/>
          <w:bCs/>
          <w:lang w:eastAsia="zh-CN"/>
        </w:rPr>
        <w:t xml:space="preserve">ow to add on-demand SSB </w:t>
      </w:r>
      <w:r>
        <w:rPr>
          <w:rFonts w:eastAsiaTheme="minorEastAsia" w:hint="eastAsia"/>
          <w:bCs/>
          <w:lang w:eastAsia="zh-CN"/>
        </w:rPr>
        <w:t xml:space="preserve">resource </w:t>
      </w:r>
      <w:r w:rsidRPr="001A57C7">
        <w:rPr>
          <w:rFonts w:eastAsiaTheme="minorEastAsia"/>
          <w:bCs/>
          <w:lang w:eastAsia="zh-CN"/>
        </w:rPr>
        <w:t xml:space="preserve">configuration to existing CSI </w:t>
      </w:r>
      <w:r>
        <w:rPr>
          <w:rFonts w:eastAsiaTheme="minorEastAsia"/>
          <w:bCs/>
          <w:lang w:eastAsia="zh-CN"/>
        </w:rPr>
        <w:t>resource configuration</w:t>
      </w:r>
      <w:r>
        <w:rPr>
          <w:rFonts w:eastAsiaTheme="minorEastAsia" w:hint="eastAsia"/>
          <w:bCs/>
          <w:lang w:eastAsia="zh-CN"/>
        </w:rPr>
        <w:t xml:space="preserve"> should be resolved.</w:t>
      </w:r>
    </w:p>
    <w:p w14:paraId="58B5A788" w14:textId="77777777" w:rsidR="00B21963" w:rsidRDefault="00B21963" w:rsidP="00B21963">
      <w:pPr>
        <w:spacing w:after="120"/>
        <w:jc w:val="both"/>
        <w:rPr>
          <w:rFonts w:eastAsiaTheme="minorEastAsia"/>
          <w:bCs/>
          <w:lang w:eastAsia="zh-CN"/>
        </w:rPr>
      </w:pPr>
    </w:p>
    <w:p w14:paraId="4BE8F5D4" w14:textId="77777777" w:rsidR="00B21963" w:rsidRPr="00613586" w:rsidRDefault="00B21963" w:rsidP="00B21963">
      <w:pPr>
        <w:keepNext/>
        <w:keepLines/>
        <w:overflowPunct w:val="0"/>
        <w:autoSpaceDE w:val="0"/>
        <w:autoSpaceDN w:val="0"/>
        <w:adjustRightInd w:val="0"/>
        <w:spacing w:before="60" w:after="120"/>
        <w:jc w:val="center"/>
        <w:textAlignment w:val="baseline"/>
        <w:rPr>
          <w:rFonts w:ascii="Arial" w:hAnsi="Arial"/>
          <w:b/>
          <w:lang w:val="en-GB" w:eastAsia="ja-JP"/>
        </w:rPr>
      </w:pPr>
      <w:r w:rsidRPr="00613586">
        <w:rPr>
          <w:rFonts w:ascii="Arial" w:hAnsi="Arial"/>
          <w:b/>
          <w:i/>
          <w:lang w:val="en-GB" w:eastAsia="ja-JP"/>
        </w:rPr>
        <w:t>CSI-ResourceConfig</w:t>
      </w:r>
      <w:r w:rsidRPr="00613586">
        <w:rPr>
          <w:rFonts w:ascii="Arial" w:hAnsi="Arial"/>
          <w:b/>
          <w:lang w:val="en-GB" w:eastAsia="ja-JP"/>
        </w:rPr>
        <w:t xml:space="preserve"> information element</w:t>
      </w:r>
    </w:p>
    <w:p w14:paraId="432BB5A9"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ASN1START</w:t>
      </w:r>
    </w:p>
    <w:p w14:paraId="7EE4E098"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TAG-CSI-RESOURCECONFIG-START</w:t>
      </w:r>
    </w:p>
    <w:p w14:paraId="2D891D02"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002A9DE3"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CSI-ResourceConfig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7DF7BDDD"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csi-ResourceConfigId        CSI-ResourceConfigId,</w:t>
      </w:r>
    </w:p>
    <w:p w14:paraId="243BD487"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csi-RS-ResourceSetList      </w:t>
      </w:r>
      <w:r w:rsidRPr="00613586">
        <w:rPr>
          <w:rFonts w:ascii="Courier New" w:hAnsi="Courier New"/>
          <w:noProof/>
          <w:color w:val="993366"/>
          <w:sz w:val="16"/>
          <w:lang w:val="en-GB" w:eastAsia="en-GB"/>
        </w:rPr>
        <w:t>CHOICE</w:t>
      </w:r>
      <w:r w:rsidRPr="00613586">
        <w:rPr>
          <w:rFonts w:ascii="Courier New" w:hAnsi="Courier New"/>
          <w:noProof/>
          <w:sz w:val="16"/>
          <w:lang w:val="en-GB" w:eastAsia="en-GB"/>
        </w:rPr>
        <w:t xml:space="preserve"> {</w:t>
      </w:r>
    </w:p>
    <w:p w14:paraId="2655100B"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nzp-CSI-RS-SSB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28553709"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nzp-CSI-RS-ResourceSetList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(1..maxNrofNZP-CSI-RS-ResourceSetsPerConfig))</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NZP-CSI-RS-ResourceSetId</w:t>
      </w:r>
    </w:p>
    <w:p w14:paraId="682D2138"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26605017"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highlight w:val="yellow"/>
          <w:lang w:val="en-GB" w:eastAsia="en-GB"/>
        </w:rPr>
      </w:pPr>
      <w:r w:rsidRPr="00613586">
        <w:rPr>
          <w:rFonts w:ascii="Courier New" w:hAnsi="Courier New"/>
          <w:noProof/>
          <w:sz w:val="16"/>
          <w:lang w:val="en-GB" w:eastAsia="en-GB"/>
        </w:rPr>
        <w:lastRenderedPageBreak/>
        <w:t xml:space="preserve">            </w:t>
      </w:r>
      <w:r w:rsidRPr="00613586">
        <w:rPr>
          <w:rFonts w:ascii="Courier New" w:hAnsi="Courier New"/>
          <w:noProof/>
          <w:sz w:val="16"/>
          <w:highlight w:val="yellow"/>
          <w:lang w:val="en-GB" w:eastAsia="en-GB"/>
        </w:rPr>
        <w:t xml:space="preserve">csi-SSB-ResourceSetList     </w:t>
      </w:r>
      <w:r w:rsidRPr="00613586">
        <w:rPr>
          <w:rFonts w:ascii="Courier New" w:hAnsi="Courier New"/>
          <w:noProof/>
          <w:color w:val="993366"/>
          <w:sz w:val="16"/>
          <w:highlight w:val="yellow"/>
          <w:lang w:val="en-GB" w:eastAsia="en-GB"/>
        </w:rPr>
        <w:t>SEQUENCE</w:t>
      </w:r>
      <w:r w:rsidRPr="00613586">
        <w:rPr>
          <w:rFonts w:ascii="Courier New" w:hAnsi="Courier New"/>
          <w:noProof/>
          <w:sz w:val="16"/>
          <w:highlight w:val="yellow"/>
          <w:lang w:val="en-GB" w:eastAsia="en-GB"/>
        </w:rPr>
        <w:t xml:space="preserve"> (</w:t>
      </w:r>
      <w:r w:rsidRPr="00613586">
        <w:rPr>
          <w:rFonts w:ascii="Courier New" w:hAnsi="Courier New"/>
          <w:noProof/>
          <w:color w:val="993366"/>
          <w:sz w:val="16"/>
          <w:highlight w:val="yellow"/>
          <w:lang w:val="en-GB" w:eastAsia="en-GB"/>
        </w:rPr>
        <w:t>SIZE</w:t>
      </w:r>
      <w:r w:rsidRPr="00613586">
        <w:rPr>
          <w:rFonts w:ascii="Courier New" w:hAnsi="Courier New"/>
          <w:noProof/>
          <w:sz w:val="16"/>
          <w:highlight w:val="yellow"/>
          <w:lang w:val="en-GB" w:eastAsia="en-GB"/>
        </w:rPr>
        <w:t xml:space="preserve"> (1..maxNrofCSI-SSB-ResourceSetsPerConfig))</w:t>
      </w:r>
      <w:r w:rsidRPr="00613586">
        <w:rPr>
          <w:rFonts w:ascii="Courier New" w:hAnsi="Courier New"/>
          <w:noProof/>
          <w:color w:val="993366"/>
          <w:sz w:val="16"/>
          <w:highlight w:val="yellow"/>
          <w:lang w:val="en-GB" w:eastAsia="en-GB"/>
        </w:rPr>
        <w:t xml:space="preserve"> OF</w:t>
      </w:r>
      <w:r w:rsidRPr="00613586">
        <w:rPr>
          <w:rFonts w:ascii="Courier New" w:hAnsi="Courier New"/>
          <w:noProof/>
          <w:sz w:val="16"/>
          <w:highlight w:val="yellow"/>
          <w:lang w:val="en-GB" w:eastAsia="en-GB"/>
        </w:rPr>
        <w:t xml:space="preserve"> CSI-SSB-ResourceSetId  </w:t>
      </w:r>
      <w:r w:rsidRPr="00613586">
        <w:rPr>
          <w:rFonts w:ascii="Courier New" w:hAnsi="Courier New"/>
          <w:noProof/>
          <w:color w:val="993366"/>
          <w:sz w:val="16"/>
          <w:highlight w:val="yellow"/>
          <w:lang w:val="en-GB" w:eastAsia="en-GB"/>
        </w:rPr>
        <w:t>OPTIONAL</w:t>
      </w:r>
      <w:r w:rsidRPr="00613586">
        <w:rPr>
          <w:rFonts w:ascii="Courier New" w:hAnsi="Courier New"/>
          <w:noProof/>
          <w:sz w:val="16"/>
          <w:highlight w:val="yellow"/>
          <w:lang w:val="en-GB" w:eastAsia="en-GB"/>
        </w:rPr>
        <w:t xml:space="preserve">  </w:t>
      </w:r>
      <w:r w:rsidRPr="00613586">
        <w:rPr>
          <w:rFonts w:ascii="Courier New" w:hAnsi="Courier New"/>
          <w:noProof/>
          <w:color w:val="808080"/>
          <w:sz w:val="16"/>
          <w:highlight w:val="yellow"/>
          <w:lang w:val="en-GB" w:eastAsia="en-GB"/>
        </w:rPr>
        <w:t>-- Need R</w:t>
      </w:r>
    </w:p>
    <w:p w14:paraId="57ED47AA"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sz w:val="16"/>
          <w:lang w:val="en-GB"/>
        </w:rPr>
      </w:pPr>
      <w:r w:rsidRPr="00613586">
        <w:rPr>
          <w:rFonts w:ascii="Courier New" w:hAnsi="Courier New"/>
          <w:noProof/>
          <w:sz w:val="16"/>
          <w:highlight w:val="yellow"/>
          <w:lang w:val="en-GB" w:eastAsia="en-GB"/>
        </w:rPr>
        <w:t xml:space="preserve">       </w:t>
      </w:r>
    </w:p>
    <w:p w14:paraId="44E31F45" w14:textId="77777777" w:rsidR="00B21963" w:rsidRPr="00613586" w:rsidRDefault="00B21963" w:rsidP="00585217">
      <w:pPr>
        <w:shd w:val="clear" w:color="auto" w:fill="E6E6E6"/>
        <w:tabs>
          <w:tab w:val="left" w:pos="547"/>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sz w:val="16"/>
          <w:lang w:val="en-GB"/>
        </w:rPr>
      </w:pPr>
      <w:r>
        <w:rPr>
          <w:rFonts w:ascii="Courier New" w:eastAsiaTheme="minorEastAsia" w:hAnsi="Courier New" w:hint="eastAsia"/>
          <w:noProof/>
          <w:sz w:val="16"/>
          <w:lang w:val="en-GB"/>
        </w:rPr>
        <w:tab/>
      </w:r>
      <w:r w:rsidRPr="00613586">
        <w:rPr>
          <w:rFonts w:ascii="Courier New" w:eastAsiaTheme="minorEastAsia" w:hAnsi="Courier New"/>
          <w:noProof/>
          <w:sz w:val="16"/>
          <w:lang w:val="en-GB"/>
        </w:rPr>
        <w:t>},</w:t>
      </w:r>
    </w:p>
    <w:p w14:paraId="58338417"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csi-IM-ResourceSetList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(1..maxNrofCSI-IM-ResourceSetsPerConfig))</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CSI-IM-ResourceSetId</w:t>
      </w:r>
    </w:p>
    <w:p w14:paraId="4B5F4105"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204E2E6A"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72576AED"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bwp-Id                      BWP-Id,</w:t>
      </w:r>
    </w:p>
    <w:p w14:paraId="1EADFECF"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resourceType                </w:t>
      </w:r>
      <w:r w:rsidRPr="00613586">
        <w:rPr>
          <w:rFonts w:ascii="Courier New" w:hAnsi="Courier New"/>
          <w:noProof/>
          <w:color w:val="993366"/>
          <w:sz w:val="16"/>
          <w:lang w:val="en-GB" w:eastAsia="en-GB"/>
        </w:rPr>
        <w:t>ENUMERATED</w:t>
      </w:r>
      <w:r w:rsidRPr="00613586">
        <w:rPr>
          <w:rFonts w:ascii="Courier New" w:hAnsi="Courier New"/>
          <w:noProof/>
          <w:sz w:val="16"/>
          <w:lang w:val="en-GB" w:eastAsia="en-GB"/>
        </w:rPr>
        <w:t xml:space="preserve"> { aperiodic, semiPersistent, periodic },</w:t>
      </w:r>
    </w:p>
    <w:p w14:paraId="141516A8"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0812DB24"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566D98B8"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w:t>
      </w:r>
      <w:r w:rsidRPr="00CF758A">
        <w:rPr>
          <w:rFonts w:ascii="Courier New" w:hAnsi="Courier New"/>
          <w:noProof/>
          <w:sz w:val="16"/>
          <w:lang w:val="en-GB" w:eastAsia="en-GB"/>
        </w:rPr>
        <w:t>csi-SSB-ResourceSetListExt-r17</w:t>
      </w:r>
      <w:r w:rsidRPr="00824830">
        <w:rPr>
          <w:rFonts w:ascii="Courier New" w:hAnsi="Courier New"/>
          <w:noProof/>
          <w:sz w:val="16"/>
          <w:lang w:val="en-GB" w:eastAsia="en-GB"/>
        </w:rPr>
        <w:t xml:space="preserve">      CSI-SSB-ResourceSetId</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45889DDD"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251D0B04"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w:t>
      </w:r>
    </w:p>
    <w:p w14:paraId="663C6939"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369DA891"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TAG-CSI-RESOURCECONFIG-STOP</w:t>
      </w:r>
    </w:p>
    <w:p w14:paraId="59589BFD"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ASN1STOP</w:t>
      </w:r>
    </w:p>
    <w:p w14:paraId="37652688" w14:textId="77777777" w:rsidR="00B21963" w:rsidRPr="00CF758A" w:rsidRDefault="00B21963" w:rsidP="002A446B">
      <w:pPr>
        <w:spacing w:beforeLines="150" w:before="360" w:after="120"/>
        <w:jc w:val="both"/>
        <w:rPr>
          <w:rFonts w:eastAsiaTheme="minorEastAsia"/>
          <w:b/>
          <w:bCs/>
          <w:u w:val="single"/>
          <w:lang w:eastAsia="zh-CN"/>
        </w:rPr>
      </w:pPr>
      <w:r w:rsidRPr="00CF758A">
        <w:rPr>
          <w:rFonts w:eastAsiaTheme="minorEastAsia"/>
          <w:b/>
          <w:bCs/>
          <w:u w:val="single"/>
          <w:lang w:eastAsia="zh-CN"/>
        </w:rPr>
        <w:t>Solution</w:t>
      </w:r>
      <w:r>
        <w:rPr>
          <w:rFonts w:eastAsiaTheme="minorEastAsia" w:hint="eastAsia"/>
          <w:b/>
          <w:bCs/>
          <w:u w:val="single"/>
          <w:lang w:eastAsia="zh-CN"/>
        </w:rPr>
        <w:t>s to issue-1</w:t>
      </w:r>
    </w:p>
    <w:p w14:paraId="3E83FF48" w14:textId="77777777" w:rsidR="00B21963" w:rsidRDefault="00B21963" w:rsidP="00B21963">
      <w:pPr>
        <w:spacing w:after="120"/>
        <w:jc w:val="both"/>
        <w:rPr>
          <w:rFonts w:eastAsiaTheme="minorEastAsia"/>
          <w:bCs/>
          <w:lang w:eastAsia="zh-CN"/>
        </w:rPr>
      </w:pPr>
      <w:r>
        <w:rPr>
          <w:rFonts w:eastAsiaTheme="minorEastAsia" w:hint="eastAsia"/>
          <w:bCs/>
          <w:lang w:eastAsia="zh-CN"/>
        </w:rPr>
        <w:t xml:space="preserve">In order to solve the issue-1 above, the existing </w:t>
      </w:r>
      <w:r>
        <w:rPr>
          <w:rFonts w:eastAsiaTheme="minorEastAsia"/>
          <w:bCs/>
          <w:lang w:eastAsia="zh-CN"/>
        </w:rPr>
        <w:t>CSI</w:t>
      </w:r>
      <w:r>
        <w:rPr>
          <w:rFonts w:eastAsiaTheme="minorEastAsia" w:hint="eastAsia"/>
          <w:bCs/>
          <w:lang w:eastAsia="zh-CN"/>
        </w:rPr>
        <w:t xml:space="preserve"> resource </w:t>
      </w:r>
      <w:r w:rsidRPr="00D44D45">
        <w:rPr>
          <w:rFonts w:eastAsiaTheme="minorEastAsia"/>
          <w:bCs/>
          <w:lang w:eastAsia="zh-CN"/>
        </w:rPr>
        <w:t xml:space="preserve">configuration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w:t>
      </w:r>
      <w:r w:rsidRPr="001A57C7">
        <w:rPr>
          <w:rFonts w:eastAsiaTheme="minorEastAsia"/>
          <w:bCs/>
          <w:lang w:eastAsia="zh-CN"/>
        </w:rPr>
        <w:t xml:space="preserve">add on-demand SSB </w:t>
      </w:r>
      <w:r>
        <w:rPr>
          <w:rFonts w:eastAsiaTheme="minorEastAsia" w:hint="eastAsia"/>
          <w:bCs/>
          <w:lang w:eastAsia="zh-CN"/>
        </w:rPr>
        <w:t xml:space="preserve">resource </w:t>
      </w:r>
      <w:r w:rsidRPr="001A57C7">
        <w:rPr>
          <w:rFonts w:eastAsiaTheme="minorEastAsia"/>
          <w:bCs/>
          <w:lang w:eastAsia="zh-CN"/>
        </w:rPr>
        <w:t xml:space="preserve">configuration to existing CSI </w:t>
      </w:r>
      <w:r>
        <w:rPr>
          <w:rFonts w:eastAsiaTheme="minorEastAsia"/>
          <w:bCs/>
          <w:lang w:eastAsia="zh-CN"/>
        </w:rPr>
        <w:t>resource configuration</w:t>
      </w:r>
      <w:r>
        <w:rPr>
          <w:rFonts w:eastAsiaTheme="minorEastAsia" w:hint="eastAsia"/>
          <w:bCs/>
          <w:lang w:eastAsia="zh-CN"/>
        </w:rPr>
        <w:t xml:space="preserve">. </w:t>
      </w:r>
    </w:p>
    <w:p w14:paraId="68E538C2"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CSI-ResourceConfig</w:t>
      </w:r>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on-demand SSB resource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CSI-ResourceConfig</w:t>
      </w:r>
      <w:r>
        <w:rPr>
          <w:rFonts w:eastAsiaTheme="minorEastAsia" w:hint="eastAsia"/>
          <w:bCs/>
          <w:i/>
          <w:lang w:val="en-IN" w:eastAsia="zh-CN"/>
        </w:rPr>
        <w:t>.</w:t>
      </w:r>
      <w:r>
        <w:rPr>
          <w:rFonts w:eastAsiaTheme="minorEastAsia" w:hint="eastAsia"/>
          <w:bCs/>
          <w:lang w:val="en-IN" w:eastAsia="zh-CN"/>
        </w:rPr>
        <w:t xml:space="preserve"> </w:t>
      </w:r>
    </w:p>
    <w:p w14:paraId="3CBF4EE2" w14:textId="77777777" w:rsidR="00B21963" w:rsidRPr="004D6FDB" w:rsidRDefault="00B21963" w:rsidP="00B21963">
      <w:pPr>
        <w:spacing w:after="120"/>
        <w:jc w:val="both"/>
        <w:rPr>
          <w:rFonts w:eastAsiaTheme="minorEastAsia"/>
          <w:bCs/>
          <w:lang w:eastAsia="zh-CN"/>
        </w:rPr>
      </w:pPr>
      <w:r>
        <w:rPr>
          <w:rFonts w:eastAsiaTheme="minorEastAsia" w:hint="eastAsia"/>
          <w:bCs/>
          <w:lang w:val="en-IN" w:eastAsia="zh-CN"/>
        </w:rPr>
        <w:t>The Alt-2 solution is that a</w:t>
      </w:r>
      <w:r>
        <w:rPr>
          <w:rFonts w:hint="eastAsia"/>
          <w:bCs/>
          <w:lang w:eastAsia="zh-CN"/>
        </w:rPr>
        <w:t xml:space="preserve"> new dedicated </w:t>
      </w:r>
      <w:r>
        <w:rPr>
          <w:bCs/>
          <w:lang w:eastAsia="zh-CN"/>
        </w:rPr>
        <w:t>resource</w:t>
      </w:r>
      <w:r>
        <w:rPr>
          <w:rFonts w:hint="eastAsia"/>
          <w:bCs/>
          <w:lang w:eastAsia="zh-CN"/>
        </w:rPr>
        <w:t xml:space="preserve"> configuration IE for </w:t>
      </w:r>
      <w:r w:rsidRPr="001A7844">
        <w:rPr>
          <w:rFonts w:eastAsiaTheme="minorEastAsia"/>
          <w:bCs/>
          <w:lang w:eastAsia="zh-CN"/>
        </w:rPr>
        <w:t>on-demand SSB resource configuration</w:t>
      </w:r>
      <w:r>
        <w:rPr>
          <w:rFonts w:hint="eastAsia"/>
          <w:bCs/>
          <w:lang w:eastAsia="zh-CN"/>
        </w:rPr>
        <w:t xml:space="preserve"> should be introduced, e.g. </w:t>
      </w:r>
      <w:r w:rsidRPr="00613586">
        <w:rPr>
          <w:i/>
          <w:lang w:val="en-GB" w:eastAsia="ja-JP"/>
        </w:rPr>
        <w:t>CSI-ResourceConfig</w:t>
      </w:r>
      <w:r>
        <w:rPr>
          <w:rFonts w:hint="eastAsia"/>
          <w:i/>
          <w:lang w:val="en-GB" w:eastAsia="zh-CN"/>
        </w:rPr>
        <w:t>-NES.</w:t>
      </w:r>
      <w:r>
        <w:rPr>
          <w:rFonts w:eastAsiaTheme="minorEastAsia" w:hint="eastAsia"/>
          <w:i/>
          <w:lang w:val="en-GB" w:eastAsia="zh-CN"/>
        </w:rPr>
        <w:t xml:space="preserve"> </w:t>
      </w:r>
      <w:r w:rsidRPr="00CF758A">
        <w:rPr>
          <w:rFonts w:eastAsiaTheme="minor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CSI-ResourceConfig</w:t>
      </w:r>
      <w:r w:rsidRPr="00CF758A">
        <w:rPr>
          <w:rFonts w:eastAsiaTheme="minorEastAsia"/>
          <w:bCs/>
          <w:lang w:val="en-IN" w:eastAsia="zh-CN"/>
        </w:rPr>
        <w:t xml:space="preserve"> but it has more specification impact since a new IE will be introduced.</w:t>
      </w:r>
    </w:p>
    <w:p w14:paraId="1241F6DE" w14:textId="70D56000" w:rsidR="00B21963" w:rsidRPr="00D83168" w:rsidRDefault="00B21963" w:rsidP="00290B12">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EE5734">
        <w:rPr>
          <w:rFonts w:eastAsia="宋体"/>
          <w:b/>
          <w:noProof/>
          <w:lang w:eastAsia="zh-CN"/>
        </w:rPr>
        <w:t>17</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resource </w:t>
      </w:r>
      <w:r w:rsidRPr="00D83168">
        <w:rPr>
          <w:rFonts w:eastAsiaTheme="minorEastAsia"/>
          <w:b/>
          <w:bCs/>
          <w:lang w:eastAsia="zh-CN"/>
        </w:rPr>
        <w:t>configuration to existing CSI resource configuration</w:t>
      </w:r>
      <w:r w:rsidRPr="00D83168">
        <w:rPr>
          <w:rFonts w:eastAsiaTheme="minorEastAsia" w:hint="eastAsia"/>
          <w:b/>
          <w:bCs/>
          <w:lang w:eastAsia="zh-CN"/>
        </w:rPr>
        <w:t>.</w:t>
      </w:r>
    </w:p>
    <w:p w14:paraId="07A8500F" w14:textId="77777777" w:rsidR="00B21963" w:rsidRPr="00D04274" w:rsidRDefault="00B21963" w:rsidP="00290B12">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CSI-ResourceConfig</w:t>
      </w:r>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resource configuration </w:t>
      </w:r>
      <w:r w:rsidRPr="00D04274">
        <w:rPr>
          <w:rFonts w:ascii="Times" w:eastAsia="Batang" w:hAnsi="Times" w:hint="eastAsia"/>
          <w:b/>
          <w:lang w:val="en-GB" w:eastAsia="zh-CN"/>
        </w:rPr>
        <w:t>information.</w:t>
      </w:r>
    </w:p>
    <w:p w14:paraId="5F1405C5" w14:textId="77777777" w:rsidR="00B21963" w:rsidRPr="00D04274" w:rsidRDefault="00B21963" w:rsidP="00290B12">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resource</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resource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CSI-ResourceConfig</w:t>
      </w:r>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1E2E4ADC" w14:textId="77777777" w:rsidR="00B21963" w:rsidRDefault="00B21963" w:rsidP="00B21963">
      <w:pPr>
        <w:spacing w:after="120"/>
        <w:jc w:val="both"/>
        <w:rPr>
          <w:rFonts w:eastAsiaTheme="minorEastAsia"/>
          <w:bCs/>
          <w:lang w:val="en-IN" w:eastAsia="zh-CN"/>
        </w:rPr>
      </w:pPr>
    </w:p>
    <w:p w14:paraId="70FA89CC" w14:textId="77777777" w:rsidR="00B21963" w:rsidRPr="00AD3BE8" w:rsidRDefault="00B21963" w:rsidP="00B21963">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Pr>
          <w:rFonts w:hint="eastAsia"/>
          <w:b/>
          <w:bCs/>
          <w:sz w:val="24"/>
          <w:szCs w:val="24"/>
          <w:lang w:val="en-US" w:eastAsia="zh-CN"/>
        </w:rPr>
        <w:t xml:space="preserve">CSI reporting </w:t>
      </w:r>
      <w:r w:rsidRPr="00AD3BE8">
        <w:rPr>
          <w:b/>
          <w:bCs/>
          <w:sz w:val="24"/>
          <w:szCs w:val="24"/>
          <w:lang w:val="en-US" w:eastAsia="zh-CN"/>
        </w:rPr>
        <w:t>configuration</w:t>
      </w:r>
    </w:p>
    <w:p w14:paraId="568559EF" w14:textId="77777777" w:rsidR="00B21963" w:rsidRPr="00370467" w:rsidRDefault="00B21963" w:rsidP="00B21963">
      <w:pPr>
        <w:spacing w:after="120"/>
        <w:jc w:val="both"/>
        <w:rPr>
          <w:rFonts w:eastAsiaTheme="minorEastAsia"/>
          <w:bCs/>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370467">
        <w:rPr>
          <w:rFonts w:eastAsiaTheme="minorEastAsia" w:hint="eastAsia"/>
          <w:bCs/>
          <w:lang w:eastAsia="zh-CN"/>
        </w:rPr>
        <w:t xml:space="preserve">CSI </w:t>
      </w:r>
      <w:r w:rsidRPr="00CF758A">
        <w:rPr>
          <w:rFonts w:eastAsiaTheme="minorEastAsia"/>
          <w:bCs/>
          <w:lang w:eastAsia="zh-CN"/>
        </w:rPr>
        <w:t>reporting</w:t>
      </w:r>
      <w:r w:rsidRPr="00370467">
        <w:rPr>
          <w:rFonts w:eastAsiaTheme="minorEastAsia" w:hint="eastAsia"/>
          <w:bCs/>
          <w:lang w:eastAsia="zh-CN"/>
        </w:rPr>
        <w:t xml:space="preserve"> </w:t>
      </w:r>
      <w:r w:rsidRPr="00370467">
        <w:rPr>
          <w:rFonts w:eastAsiaTheme="minorEastAsia"/>
          <w:bCs/>
          <w:lang w:eastAsia="zh-CN"/>
        </w:rPr>
        <w:t>configuration</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9660E8">
        <w:rPr>
          <w:rFonts w:eastAsiaTheme="minorEastAsia"/>
          <w:bCs/>
          <w:lang w:eastAsia="zh-CN"/>
        </w:rPr>
        <w:t>CSI reporting configuration</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54D8055B"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Issue-2</w:t>
      </w:r>
      <w:r w:rsidRPr="00561DDE">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ow to add on-demand SSB reporting configuration to existing CSI reporting configuration?</w:t>
      </w:r>
    </w:p>
    <w:p w14:paraId="7E526499" w14:textId="1A952F78" w:rsidR="00B21963" w:rsidRDefault="00B21963" w:rsidP="00B21963">
      <w:pPr>
        <w:spacing w:after="120"/>
        <w:jc w:val="both"/>
        <w:rPr>
          <w:rFonts w:eastAsiaTheme="minorEastAsia"/>
          <w:lang w:val="en-GB" w:eastAsia="zh-CN"/>
        </w:rPr>
      </w:pPr>
      <w:r w:rsidRPr="001A57C7">
        <w:rPr>
          <w:rFonts w:eastAsiaTheme="minorEastAsia"/>
          <w:bCs/>
          <w:lang w:eastAsia="zh-CN"/>
        </w:rPr>
        <w:t xml:space="preserve">Based on the existing CSI framework, </w:t>
      </w:r>
      <w:r>
        <w:rPr>
          <w:rFonts w:eastAsiaTheme="minorEastAsia" w:hint="eastAsia"/>
          <w:bCs/>
          <w:lang w:eastAsia="zh-CN"/>
        </w:rPr>
        <w:t xml:space="preserve">the </w:t>
      </w:r>
      <w:r w:rsidRPr="00613586">
        <w:rPr>
          <w:lang w:val="en-GB" w:eastAsia="ja-JP"/>
        </w:rPr>
        <w:t xml:space="preserve">IE </w:t>
      </w:r>
      <w:r w:rsidRPr="00613586">
        <w:rPr>
          <w:i/>
          <w:lang w:val="en-GB" w:eastAsia="ja-JP"/>
        </w:rPr>
        <w:t>CSI-</w:t>
      </w:r>
      <w:r w:rsidRPr="00CF758A">
        <w:rPr>
          <w:i/>
          <w:lang w:val="en-GB" w:eastAsia="ja-JP"/>
        </w:rPr>
        <w:t>Report</w:t>
      </w:r>
      <w:r w:rsidRPr="00613586">
        <w:rPr>
          <w:i/>
          <w:lang w:val="en-GB" w:eastAsia="ja-JP"/>
        </w:rPr>
        <w:t>Config</w:t>
      </w:r>
      <w:r w:rsidRPr="001A57C7">
        <w:rPr>
          <w:rFonts w:eastAsiaTheme="minorEastAsia"/>
          <w:bCs/>
          <w:lang w:eastAsia="zh-CN"/>
        </w:rPr>
        <w:t xml:space="preserve"> </w:t>
      </w:r>
      <w:r>
        <w:rPr>
          <w:rFonts w:eastAsiaTheme="minorEastAsia" w:hint="eastAsia"/>
          <w:bCs/>
          <w:lang w:eastAsia="zh-CN"/>
        </w:rPr>
        <w:t>in TS 38.331 gives the CSI reporting configuration for</w:t>
      </w:r>
      <w:r w:rsidRPr="001A57C7">
        <w:rPr>
          <w:rFonts w:eastAsiaTheme="minorEastAsia"/>
          <w:bCs/>
          <w:lang w:eastAsia="zh-CN"/>
        </w:rPr>
        <w:t xml:space="preserve"> the </w:t>
      </w:r>
      <w:r>
        <w:rPr>
          <w:rFonts w:eastAsia="Malgun Gothic"/>
          <w:lang w:eastAsia="ko-KR"/>
        </w:rPr>
        <w:t>periodic, semi-persistent and aperiodic</w:t>
      </w:r>
      <w:r w:rsidRPr="004C358B">
        <w:rPr>
          <w:rFonts w:eastAsia="Malgun Gothic"/>
          <w:lang w:eastAsia="ko-KR"/>
        </w:rPr>
        <w:t xml:space="preserve"> L1 measurement reports</w:t>
      </w:r>
      <w:r>
        <w:rPr>
          <w:rFonts w:eastAsiaTheme="minorEastAsia" w:hint="eastAsia"/>
          <w:lang w:eastAsia="zh-CN"/>
        </w:rPr>
        <w:t xml:space="preserve"> </w:t>
      </w:r>
      <w:r>
        <w:rPr>
          <w:rFonts w:eastAsia="Malgun Gothic"/>
          <w:lang w:eastAsia="ko-KR"/>
        </w:rPr>
        <w:fldChar w:fldCharType="begin"/>
      </w:r>
      <w:r>
        <w:rPr>
          <w:rFonts w:eastAsia="Malgun Gothic"/>
          <w:lang w:eastAsia="ko-KR"/>
        </w:rPr>
        <w:instrText xml:space="preserve"> REF _Ref173932862 \r \h </w:instrText>
      </w:r>
      <w:r>
        <w:rPr>
          <w:rFonts w:eastAsia="Malgun Gothic"/>
          <w:lang w:eastAsia="ko-KR"/>
        </w:rPr>
      </w:r>
      <w:r>
        <w:rPr>
          <w:rFonts w:eastAsia="Malgun Gothic"/>
          <w:lang w:eastAsia="ko-KR"/>
        </w:rPr>
        <w:fldChar w:fldCharType="separate"/>
      </w:r>
      <w:r w:rsidR="00EE5734">
        <w:rPr>
          <w:rFonts w:eastAsia="Malgun Gothic"/>
          <w:lang w:eastAsia="ko-KR"/>
        </w:rPr>
        <w:t>[6]</w:t>
      </w:r>
      <w:r>
        <w:rPr>
          <w:rFonts w:eastAsia="Malgun Gothic"/>
          <w:lang w:eastAsia="ko-KR"/>
        </w:rPr>
        <w:fldChar w:fldCharType="end"/>
      </w:r>
      <w:r>
        <w:rPr>
          <w:rFonts w:eastAsiaTheme="minorEastAsia" w:hint="eastAsia"/>
          <w:lang w:eastAsia="zh-CN"/>
        </w:rPr>
        <w:t>.</w:t>
      </w:r>
      <w:r>
        <w:rPr>
          <w:rFonts w:eastAsiaTheme="minorEastAsia" w:hint="eastAsia"/>
          <w:bCs/>
          <w:lang w:eastAsia="zh-CN"/>
        </w:rPr>
        <w:t xml:space="preserve"> </w:t>
      </w:r>
      <w:r w:rsidRPr="001833A5">
        <w:rPr>
          <w:lang w:val="en-GB" w:eastAsia="ja-JP"/>
        </w:rPr>
        <w:t xml:space="preserve">The IE </w:t>
      </w:r>
      <w:r w:rsidRPr="001833A5">
        <w:rPr>
          <w:i/>
          <w:lang w:val="en-GB" w:eastAsia="ja-JP"/>
        </w:rPr>
        <w:t>CSI-ReportConfig</w:t>
      </w:r>
      <w:r w:rsidRPr="001833A5">
        <w:rPr>
          <w:lang w:val="en-GB" w:eastAsia="ja-JP"/>
        </w:rPr>
        <w:t xml:space="preserve"> is used to configure a periodic or semi-persistent report sent on PUCCH on the cell in which the </w:t>
      </w:r>
      <w:r w:rsidRPr="001833A5">
        <w:rPr>
          <w:i/>
          <w:lang w:val="en-GB" w:eastAsia="ja-JP"/>
        </w:rPr>
        <w:t>CSI-ReportConfig</w:t>
      </w:r>
      <w:r w:rsidRPr="001833A5">
        <w:rPr>
          <w:lang w:val="en-GB" w:eastAsia="ja-JP"/>
        </w:rPr>
        <w:t xml:space="preserve"> is included, or to configure a semi-persistent or aperiodic report sent on PUSCH triggered by DCI received on the cell in which the </w:t>
      </w:r>
      <w:r w:rsidRPr="001833A5">
        <w:rPr>
          <w:i/>
          <w:lang w:val="en-GB" w:eastAsia="ja-JP"/>
        </w:rPr>
        <w:t>CSI-ReportConfig</w:t>
      </w:r>
      <w:r w:rsidRPr="001833A5">
        <w:rPr>
          <w:lang w:val="en-GB" w:eastAsia="ja-JP"/>
        </w:rPr>
        <w:t xml:space="preserve"> is included</w:t>
      </w:r>
      <w:r>
        <w:rPr>
          <w:rFonts w:eastAsiaTheme="minorEastAsia" w:hint="eastAsia"/>
          <w:lang w:val="en-GB" w:eastAsia="zh-CN"/>
        </w:rPr>
        <w:t>.</w:t>
      </w:r>
    </w:p>
    <w:p w14:paraId="39EA3B0B" w14:textId="77777777" w:rsidR="00B21963" w:rsidRDefault="00B21963" w:rsidP="00B21963">
      <w:pPr>
        <w:spacing w:after="120"/>
        <w:jc w:val="both"/>
        <w:rPr>
          <w:rFonts w:eastAsiaTheme="minorEastAsia"/>
          <w:bCs/>
          <w:lang w:eastAsia="zh-CN"/>
        </w:rPr>
      </w:pPr>
      <w:r>
        <w:rPr>
          <w:rFonts w:eastAsiaTheme="minorEastAsia" w:hint="eastAsia"/>
          <w:lang w:val="en-GB" w:eastAsia="zh-CN"/>
        </w:rPr>
        <w:t xml:space="preserve">However, </w:t>
      </w:r>
      <w:r w:rsidRPr="001A57C7">
        <w:rPr>
          <w:rFonts w:eastAsiaTheme="minorEastAsia"/>
          <w:bCs/>
          <w:lang w:eastAsia="zh-CN"/>
        </w:rPr>
        <w:t xml:space="preserve">the </w:t>
      </w:r>
      <w:r>
        <w:rPr>
          <w:rFonts w:eastAsiaTheme="minorEastAsia" w:hint="eastAsia"/>
          <w:bCs/>
          <w:lang w:eastAsia="zh-CN"/>
        </w:rPr>
        <w:t>reporting configuration in</w:t>
      </w:r>
      <w:r w:rsidRPr="007C06F7">
        <w:rPr>
          <w:i/>
          <w:lang w:val="en-GB" w:eastAsia="ja-JP"/>
        </w:rPr>
        <w:t xml:space="preserve"> </w:t>
      </w:r>
      <w:r w:rsidRPr="00613586">
        <w:rPr>
          <w:i/>
          <w:lang w:val="en-GB" w:eastAsia="ja-JP"/>
        </w:rPr>
        <w:t>CSI-Re</w:t>
      </w:r>
      <w:r>
        <w:rPr>
          <w:rFonts w:eastAsiaTheme="minorEastAsia" w:hint="eastAsia"/>
          <w:i/>
          <w:lang w:val="en-GB" w:eastAsia="zh-CN"/>
        </w:rPr>
        <w:t>port</w:t>
      </w:r>
      <w:r w:rsidRPr="00613586">
        <w:rPr>
          <w:i/>
          <w:lang w:val="en-GB" w:eastAsia="ja-JP"/>
        </w:rPr>
        <w:t>Config</w:t>
      </w:r>
      <w:r w:rsidRPr="00613586">
        <w:rPr>
          <w:lang w:val="en-GB" w:eastAsia="ja-JP"/>
        </w:rPr>
        <w:t xml:space="preserve"> </w:t>
      </w:r>
      <w:r w:rsidRPr="001A57C7">
        <w:rPr>
          <w:rFonts w:eastAsiaTheme="minorEastAsia"/>
          <w:bCs/>
          <w:lang w:eastAsia="zh-CN"/>
        </w:rPr>
        <w:t xml:space="preserve">is </w:t>
      </w:r>
      <w:r>
        <w:rPr>
          <w:rFonts w:eastAsiaTheme="minorEastAsia" w:hint="eastAsia"/>
          <w:bCs/>
          <w:lang w:eastAsia="zh-CN"/>
        </w:rPr>
        <w:t xml:space="preserve">designed for </w:t>
      </w:r>
      <w:r w:rsidRPr="001A57C7">
        <w:rPr>
          <w:rFonts w:eastAsiaTheme="minorEastAsia"/>
          <w:bCs/>
          <w:lang w:eastAsia="zh-CN"/>
        </w:rPr>
        <w:t>legacy periodic SSB</w:t>
      </w:r>
      <w:r>
        <w:rPr>
          <w:rFonts w:eastAsiaTheme="minorEastAsia" w:hint="eastAsia"/>
          <w:bCs/>
          <w:lang w:eastAsia="zh-CN"/>
        </w:rPr>
        <w:t xml:space="preserve"> </w:t>
      </w:r>
      <w:r w:rsidRPr="001A57C7">
        <w:rPr>
          <w:rFonts w:eastAsiaTheme="minorEastAsia"/>
          <w:bCs/>
          <w:lang w:eastAsia="zh-CN"/>
        </w:rPr>
        <w:t xml:space="preserve">and </w:t>
      </w:r>
      <w:r>
        <w:rPr>
          <w:rFonts w:eastAsiaTheme="minorEastAsia" w:hint="eastAsia"/>
          <w:bCs/>
          <w:lang w:eastAsia="zh-CN"/>
        </w:rPr>
        <w:t xml:space="preserve">the </w:t>
      </w:r>
      <w:r w:rsidRPr="00613586">
        <w:rPr>
          <w:lang w:val="en-GB" w:eastAsia="ja-JP"/>
        </w:rPr>
        <w:t xml:space="preserve">IE </w:t>
      </w:r>
      <w:r w:rsidRPr="00613586">
        <w:rPr>
          <w:i/>
          <w:lang w:val="en-GB" w:eastAsia="ja-JP"/>
        </w:rPr>
        <w:t>CSI-Re</w:t>
      </w:r>
      <w:r>
        <w:rPr>
          <w:rFonts w:eastAsiaTheme="minorEastAsia" w:hint="eastAsia"/>
          <w:i/>
          <w:lang w:val="en-GB" w:eastAsia="zh-CN"/>
        </w:rPr>
        <w:t>port</w:t>
      </w:r>
      <w:r w:rsidRPr="00613586">
        <w:rPr>
          <w:i/>
          <w:lang w:val="en-GB" w:eastAsia="ja-JP"/>
        </w:rPr>
        <w:t>Config</w:t>
      </w:r>
      <w:r w:rsidRPr="00613586">
        <w:rPr>
          <w:lang w:val="en-GB" w:eastAsia="ja-JP"/>
        </w:rPr>
        <w:t xml:space="preserve"> </w:t>
      </w:r>
      <w:r w:rsidRPr="001A57C7">
        <w:rPr>
          <w:rFonts w:eastAsiaTheme="minorEastAsia"/>
          <w:bCs/>
          <w:lang w:eastAsia="zh-CN"/>
        </w:rPr>
        <w:t xml:space="preserve">does not support </w:t>
      </w:r>
      <w:r>
        <w:rPr>
          <w:rFonts w:eastAsiaTheme="minorEastAsia" w:hint="eastAsia"/>
          <w:bCs/>
          <w:lang w:eastAsia="zh-CN"/>
        </w:rPr>
        <w:t>reporting configuration</w:t>
      </w:r>
      <w:r w:rsidRPr="001A57C7">
        <w:rPr>
          <w:rFonts w:eastAsiaTheme="minorEastAsia"/>
          <w:bCs/>
          <w:lang w:eastAsia="zh-CN"/>
        </w:rPr>
        <w:t xml:space="preserve"> of </w:t>
      </w:r>
      <w:r w:rsidRPr="003320E1">
        <w:rPr>
          <w:rFonts w:eastAsiaTheme="minorEastAsia"/>
          <w:bCs/>
          <w:lang w:eastAsia="zh-CN"/>
        </w:rPr>
        <w:t>on-demand SSB</w:t>
      </w:r>
      <w:r w:rsidRPr="001A57C7">
        <w:rPr>
          <w:rFonts w:eastAsiaTheme="minorEastAsia"/>
          <w:bCs/>
          <w:lang w:eastAsia="zh-CN"/>
        </w:rPr>
        <w:t xml:space="preserve">. </w:t>
      </w:r>
      <w:r>
        <w:rPr>
          <w:rFonts w:eastAsiaTheme="minorEastAsia" w:hint="eastAsia"/>
          <w:bCs/>
          <w:lang w:eastAsia="zh-CN"/>
        </w:rPr>
        <w:t>The issue of h</w:t>
      </w:r>
      <w:r w:rsidRPr="001A57C7">
        <w:rPr>
          <w:rFonts w:eastAsiaTheme="minorEastAsia"/>
          <w:bCs/>
          <w:lang w:eastAsia="zh-CN"/>
        </w:rPr>
        <w:t xml:space="preserve">ow to add on-demand SSB </w:t>
      </w:r>
      <w:r>
        <w:rPr>
          <w:rFonts w:eastAsiaTheme="minorEastAsia" w:hint="eastAsia"/>
          <w:bCs/>
          <w:lang w:eastAsia="zh-CN"/>
        </w:rPr>
        <w:t xml:space="preserve">reporting </w:t>
      </w:r>
      <w:r w:rsidRPr="001A57C7">
        <w:rPr>
          <w:rFonts w:eastAsiaTheme="minorEastAsia"/>
          <w:bCs/>
          <w:lang w:eastAsia="zh-CN"/>
        </w:rPr>
        <w:t xml:space="preserve">configuration to existing CSI </w:t>
      </w:r>
      <w:r>
        <w:rPr>
          <w:rFonts w:eastAsiaTheme="minorEastAsia" w:hint="eastAsia"/>
          <w:bCs/>
          <w:lang w:eastAsia="zh-CN"/>
        </w:rPr>
        <w:t>reporting</w:t>
      </w:r>
      <w:r>
        <w:rPr>
          <w:rFonts w:eastAsiaTheme="minorEastAsia"/>
          <w:bCs/>
          <w:lang w:eastAsia="zh-CN"/>
        </w:rPr>
        <w:t xml:space="preserve"> configuration</w:t>
      </w:r>
      <w:r>
        <w:rPr>
          <w:rFonts w:eastAsiaTheme="minorEastAsia" w:hint="eastAsia"/>
          <w:bCs/>
          <w:lang w:eastAsia="zh-CN"/>
        </w:rPr>
        <w:t xml:space="preserve"> should be resolved.</w:t>
      </w:r>
    </w:p>
    <w:p w14:paraId="69E7D967" w14:textId="77777777" w:rsidR="00B21963" w:rsidRDefault="00B21963" w:rsidP="00B21963">
      <w:pPr>
        <w:spacing w:after="120"/>
        <w:jc w:val="both"/>
        <w:rPr>
          <w:rFonts w:eastAsiaTheme="minorEastAsia"/>
          <w:bCs/>
          <w:lang w:eastAsia="zh-CN"/>
        </w:rPr>
      </w:pPr>
    </w:p>
    <w:p w14:paraId="7E8C3E66" w14:textId="77777777" w:rsidR="00B21963" w:rsidRPr="001833A5" w:rsidRDefault="00B21963" w:rsidP="00B21963">
      <w:pPr>
        <w:keepNext/>
        <w:keepLines/>
        <w:overflowPunct w:val="0"/>
        <w:autoSpaceDE w:val="0"/>
        <w:autoSpaceDN w:val="0"/>
        <w:adjustRightInd w:val="0"/>
        <w:spacing w:before="60" w:after="120"/>
        <w:jc w:val="center"/>
        <w:rPr>
          <w:rFonts w:ascii="Arial" w:hAnsi="Arial"/>
          <w:b/>
          <w:lang w:val="en-GB" w:eastAsia="ja-JP"/>
        </w:rPr>
      </w:pPr>
      <w:r w:rsidRPr="001833A5">
        <w:rPr>
          <w:rFonts w:ascii="Arial" w:hAnsi="Arial"/>
          <w:b/>
          <w:i/>
          <w:lang w:val="en-GB" w:eastAsia="ja-JP"/>
        </w:rPr>
        <w:t>CSI-ReportConfig</w:t>
      </w:r>
      <w:r w:rsidRPr="001833A5">
        <w:rPr>
          <w:rFonts w:ascii="Arial" w:hAnsi="Arial"/>
          <w:b/>
          <w:lang w:val="en-GB" w:eastAsia="ja-JP"/>
        </w:rPr>
        <w:t xml:space="preserve"> information element</w:t>
      </w:r>
    </w:p>
    <w:p w14:paraId="6542C42A"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color w:val="808080"/>
          <w:sz w:val="16"/>
          <w:lang w:val="en-GB" w:eastAsia="en-GB"/>
        </w:rPr>
        <w:t>-- ASN1START</w:t>
      </w:r>
    </w:p>
    <w:p w14:paraId="4D6C7BD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color w:val="808080"/>
          <w:sz w:val="16"/>
          <w:lang w:val="en-GB" w:eastAsia="en-GB"/>
        </w:rPr>
        <w:t>-- TAG-CSI-REPORTCONFIG-START</w:t>
      </w:r>
    </w:p>
    <w:p w14:paraId="55D8A9BF"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p>
    <w:p w14:paraId="73F4E3C5"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CSI-ReportConfig ::=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14D2DF2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E91525">
        <w:rPr>
          <w:rFonts w:ascii="Courier New" w:hAnsi="Courier New"/>
          <w:noProof/>
          <w:sz w:val="16"/>
          <w:highlight w:val="yellow"/>
          <w:lang w:val="en-GB" w:eastAsia="en-GB"/>
        </w:rPr>
        <w:t>reportConfigId                          CSI-ReportConfigId,</w:t>
      </w:r>
    </w:p>
    <w:p w14:paraId="78C8765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w:t>
      </w:r>
      <w:r w:rsidRPr="005A7858">
        <w:rPr>
          <w:rFonts w:ascii="Courier New" w:hAnsi="Courier New"/>
          <w:noProof/>
          <w:sz w:val="16"/>
          <w:highlight w:val="yellow"/>
          <w:lang w:val="en-GB" w:eastAsia="en-GB"/>
        </w:rPr>
        <w:t>carrier                                 ServCellIndex</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S</w:t>
      </w:r>
    </w:p>
    <w:p w14:paraId="3D7011B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8B22B2">
        <w:rPr>
          <w:rFonts w:ascii="Courier New" w:hAnsi="Courier New"/>
          <w:noProof/>
          <w:sz w:val="16"/>
          <w:highlight w:val="yellow"/>
          <w:lang w:val="en-GB" w:eastAsia="en-GB"/>
        </w:rPr>
        <w:t>resourcesForChannelMeasurement          CSI-ResourceConfigId,</w:t>
      </w:r>
    </w:p>
    <w:p w14:paraId="0F65538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csi-IM-ResourcesForInterference         CSI-ResourceConfigId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R</w:t>
      </w:r>
    </w:p>
    <w:p w14:paraId="3D415F85"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nzp-CSI-RS-ResourcesForInterference     CSI-ResourceConfigId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R</w:t>
      </w:r>
    </w:p>
    <w:p w14:paraId="0FFA3B20"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reportConfigType                        </w:t>
      </w:r>
      <w:r w:rsidRPr="001833A5">
        <w:rPr>
          <w:rFonts w:ascii="Courier New" w:hAnsi="Courier New"/>
          <w:noProof/>
          <w:color w:val="993366"/>
          <w:sz w:val="16"/>
          <w:lang w:val="en-GB" w:eastAsia="en-GB"/>
        </w:rPr>
        <w:t>CHOICE</w:t>
      </w:r>
      <w:r w:rsidRPr="001833A5">
        <w:rPr>
          <w:rFonts w:ascii="Courier New" w:hAnsi="Courier New"/>
          <w:noProof/>
          <w:sz w:val="16"/>
          <w:lang w:val="en-GB" w:eastAsia="en-GB"/>
        </w:rPr>
        <w:t xml:space="preserve"> {</w:t>
      </w:r>
    </w:p>
    <w:p w14:paraId="0DBAEAE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periodic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56D192A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reportSlotConfig                        CSI-ReportPeriodicityAndOffset,</w:t>
      </w:r>
    </w:p>
    <w:p w14:paraId="40F4E7F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pucch-CSI-ResourceList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(1..maxNrofBWPs))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PUCCH-CSI-Resource</w:t>
      </w:r>
    </w:p>
    <w:p w14:paraId="0E74B964"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2EF8FB0F"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semiPersistentOnPUCCH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20C43E1A"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reportSlotConfig                        CSI-ReportPeriodicityAndOffset,</w:t>
      </w:r>
    </w:p>
    <w:p w14:paraId="238F2225"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pucch-CSI-ResourceList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(1..maxNrofBWPs))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PUCCH-CSI-Resource</w:t>
      </w:r>
    </w:p>
    <w:p w14:paraId="451DAFD8"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1EEFD979"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semiPersistentOnPUSCH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7276AEE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reportSlotConfig                        </w:t>
      </w:r>
      <w:r w:rsidRPr="001833A5">
        <w:rPr>
          <w:rFonts w:ascii="Courier New" w:hAnsi="Courier New"/>
          <w:noProof/>
          <w:color w:val="993366"/>
          <w:sz w:val="16"/>
          <w:lang w:val="en-GB" w:eastAsia="en-GB"/>
        </w:rPr>
        <w:t>ENUMERATED</w:t>
      </w:r>
      <w:r w:rsidRPr="001833A5">
        <w:rPr>
          <w:rFonts w:ascii="Courier New" w:hAnsi="Courier New"/>
          <w:noProof/>
          <w:sz w:val="16"/>
          <w:lang w:val="en-GB" w:eastAsia="en-GB"/>
        </w:rPr>
        <w:t xml:space="preserve"> {sl5, sl10, sl20, sl40, sl80, sl160, sl320},</w:t>
      </w:r>
    </w:p>
    <w:p w14:paraId="4E21AE3C"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reportSlotOffsetList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 maxNrofUL-Allocations))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INTEGER</w:t>
      </w:r>
      <w:r w:rsidRPr="001833A5">
        <w:rPr>
          <w:rFonts w:ascii="Courier New" w:hAnsi="Courier New"/>
          <w:noProof/>
          <w:sz w:val="16"/>
          <w:lang w:val="en-GB" w:eastAsia="en-GB"/>
        </w:rPr>
        <w:t>(0..32),</w:t>
      </w:r>
    </w:p>
    <w:p w14:paraId="7D26229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p0alpha                                 P0-PUSCH-AlphaSetId</w:t>
      </w:r>
    </w:p>
    <w:p w14:paraId="3B0AD3A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29676A64"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aperiodic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7F69504C"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reportSlotOffsetList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(1..maxNrofUL-Allocations))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INTEGER</w:t>
      </w:r>
      <w:r w:rsidRPr="001833A5">
        <w:rPr>
          <w:rFonts w:ascii="Courier New" w:hAnsi="Courier New"/>
          <w:noProof/>
          <w:sz w:val="16"/>
          <w:lang w:val="en-GB" w:eastAsia="en-GB"/>
        </w:rPr>
        <w:t>(0..32)</w:t>
      </w:r>
    </w:p>
    <w:p w14:paraId="063A68E0"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09D6173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75448704"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reportQuantity                          </w:t>
      </w:r>
      <w:r w:rsidRPr="001833A5">
        <w:rPr>
          <w:rFonts w:ascii="Courier New" w:hAnsi="Courier New"/>
          <w:noProof/>
          <w:color w:val="993366"/>
          <w:sz w:val="16"/>
          <w:lang w:val="en-GB" w:eastAsia="en-GB"/>
        </w:rPr>
        <w:t>CHOICE</w:t>
      </w:r>
      <w:r w:rsidRPr="001833A5">
        <w:rPr>
          <w:rFonts w:ascii="Courier New" w:hAnsi="Courier New"/>
          <w:noProof/>
          <w:sz w:val="16"/>
          <w:lang w:val="en-GB" w:eastAsia="en-GB"/>
        </w:rPr>
        <w:t xml:space="preserve"> {</w:t>
      </w:r>
    </w:p>
    <w:p w14:paraId="60FCAAF3"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none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583707EA"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cri-RI-PMI-CQI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52377B77"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cri-RI-i1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35886DCE"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cri-RI-i1-CQI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4DE94F0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pdsch-BundleSizeForCSI                  </w:t>
      </w:r>
      <w:r w:rsidRPr="001833A5">
        <w:rPr>
          <w:rFonts w:ascii="Courier New" w:hAnsi="Courier New"/>
          <w:noProof/>
          <w:color w:val="993366"/>
          <w:sz w:val="16"/>
          <w:lang w:val="en-GB" w:eastAsia="en-GB"/>
        </w:rPr>
        <w:t>ENUMERATED</w:t>
      </w:r>
      <w:r w:rsidRPr="001833A5">
        <w:rPr>
          <w:rFonts w:ascii="Courier New" w:hAnsi="Courier New"/>
          <w:noProof/>
          <w:sz w:val="16"/>
          <w:lang w:val="en-GB" w:eastAsia="en-GB"/>
        </w:rPr>
        <w:t xml:space="preserve"> {n2, n4}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S</w:t>
      </w:r>
    </w:p>
    <w:p w14:paraId="0A8A900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00C4EC89"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cri-RI-CQI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1DB304E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cri-RSRP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77CF2605"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7D6A4C">
        <w:rPr>
          <w:rFonts w:ascii="Courier New" w:hAnsi="Courier New"/>
          <w:noProof/>
          <w:sz w:val="16"/>
          <w:highlight w:val="yellow"/>
          <w:lang w:val="en-GB" w:eastAsia="en-GB"/>
        </w:rPr>
        <w:t xml:space="preserve">ssb-Index-RSRP                          </w:t>
      </w:r>
      <w:r w:rsidRPr="007D6A4C">
        <w:rPr>
          <w:rFonts w:ascii="Courier New" w:hAnsi="Courier New"/>
          <w:noProof/>
          <w:color w:val="993366"/>
          <w:sz w:val="16"/>
          <w:highlight w:val="yellow"/>
          <w:lang w:val="en-GB" w:eastAsia="en-GB"/>
        </w:rPr>
        <w:t>NULL</w:t>
      </w:r>
      <w:r w:rsidRPr="007D6A4C">
        <w:rPr>
          <w:rFonts w:ascii="Courier New" w:hAnsi="Courier New"/>
          <w:noProof/>
          <w:sz w:val="16"/>
          <w:highlight w:val="yellow"/>
          <w:lang w:val="en-GB" w:eastAsia="en-GB"/>
        </w:rPr>
        <w:t>,</w:t>
      </w:r>
    </w:p>
    <w:p w14:paraId="60F283F0"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cri-RI-LI-PMI-CQI                       </w:t>
      </w:r>
      <w:r w:rsidRPr="001833A5">
        <w:rPr>
          <w:rFonts w:ascii="Courier New" w:hAnsi="Courier New"/>
          <w:noProof/>
          <w:color w:val="993366"/>
          <w:sz w:val="16"/>
          <w:lang w:val="en-GB" w:eastAsia="en-GB"/>
        </w:rPr>
        <w:t>NULL</w:t>
      </w:r>
    </w:p>
    <w:p w14:paraId="52BC88FF" w14:textId="77777777" w:rsidR="00B21963"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ind w:firstLine="380"/>
        <w:rPr>
          <w:rFonts w:ascii="Courier New" w:eastAsiaTheme="minorEastAsia" w:hAnsi="Courier New"/>
          <w:noProof/>
          <w:sz w:val="16"/>
          <w:lang w:val="en-GB" w:eastAsia="zh-CN"/>
        </w:rPr>
      </w:pPr>
      <w:r w:rsidRPr="001833A5">
        <w:rPr>
          <w:rFonts w:ascii="Courier New" w:hAnsi="Courier New"/>
          <w:noProof/>
          <w:sz w:val="16"/>
          <w:lang w:val="en-GB" w:eastAsia="en-GB"/>
        </w:rPr>
        <w:t>},</w:t>
      </w:r>
    </w:p>
    <w:p w14:paraId="2DCE6543" w14:textId="77777777" w:rsidR="00B21963" w:rsidRPr="00BC10B1" w:rsidRDefault="00B21963" w:rsidP="002A446B">
      <w:pPr>
        <w:spacing w:beforeLines="150" w:before="360" w:after="120"/>
        <w:jc w:val="both"/>
        <w:rPr>
          <w:rFonts w:eastAsiaTheme="minorEastAsia"/>
          <w:b/>
          <w:bCs/>
          <w:u w:val="single"/>
          <w:lang w:eastAsia="zh-CN"/>
        </w:rPr>
      </w:pPr>
      <w:r w:rsidRPr="00BC10B1">
        <w:rPr>
          <w:rFonts w:eastAsiaTheme="minorEastAsia"/>
          <w:b/>
          <w:bCs/>
          <w:u w:val="single"/>
          <w:lang w:eastAsia="zh-CN"/>
        </w:rPr>
        <w:lastRenderedPageBreak/>
        <w:t>Solution</w:t>
      </w:r>
      <w:r>
        <w:rPr>
          <w:rFonts w:eastAsiaTheme="minorEastAsia" w:hint="eastAsia"/>
          <w:b/>
          <w:bCs/>
          <w:u w:val="single"/>
          <w:lang w:eastAsia="zh-CN"/>
        </w:rPr>
        <w:t>s to issue-2</w:t>
      </w:r>
    </w:p>
    <w:p w14:paraId="620F94F4" w14:textId="77777777" w:rsidR="00B21963" w:rsidRDefault="00B21963" w:rsidP="00B21963">
      <w:pPr>
        <w:spacing w:after="120"/>
        <w:jc w:val="both"/>
        <w:rPr>
          <w:rFonts w:eastAsiaTheme="minorEastAsia"/>
          <w:bCs/>
          <w:lang w:eastAsia="zh-CN"/>
        </w:rPr>
      </w:pPr>
      <w:r>
        <w:rPr>
          <w:rFonts w:eastAsiaTheme="minorEastAsia" w:hint="eastAsia"/>
          <w:bCs/>
          <w:lang w:eastAsia="zh-CN"/>
        </w:rPr>
        <w:t xml:space="preserve">In order to solve the issue-2 above, the existing </w:t>
      </w:r>
      <w:r>
        <w:rPr>
          <w:rFonts w:eastAsiaTheme="minorEastAsia"/>
          <w:bCs/>
          <w:lang w:eastAsia="zh-CN"/>
        </w:rPr>
        <w:t>CSI</w:t>
      </w:r>
      <w:r>
        <w:rPr>
          <w:rFonts w:eastAsiaTheme="minorEastAsia" w:hint="eastAsia"/>
          <w:bCs/>
          <w:lang w:eastAsia="zh-CN"/>
        </w:rPr>
        <w:t xml:space="preserve"> reporting </w:t>
      </w:r>
      <w:r w:rsidRPr="00D44D45">
        <w:rPr>
          <w:rFonts w:eastAsiaTheme="minorEastAsia"/>
          <w:bCs/>
          <w:lang w:eastAsia="zh-CN"/>
        </w:rPr>
        <w:t xml:space="preserve">configuration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w:t>
      </w:r>
      <w:r w:rsidRPr="001A57C7">
        <w:rPr>
          <w:rFonts w:eastAsiaTheme="minorEastAsia"/>
          <w:bCs/>
          <w:lang w:eastAsia="zh-CN"/>
        </w:rPr>
        <w:t xml:space="preserve">add on-demand SSB </w:t>
      </w:r>
      <w:r>
        <w:rPr>
          <w:rFonts w:eastAsiaTheme="minorEastAsia" w:hint="eastAsia"/>
          <w:bCs/>
          <w:lang w:eastAsia="zh-CN"/>
        </w:rPr>
        <w:t xml:space="preserve">reporting </w:t>
      </w:r>
      <w:r w:rsidRPr="001A57C7">
        <w:rPr>
          <w:rFonts w:eastAsiaTheme="minorEastAsia"/>
          <w:bCs/>
          <w:lang w:eastAsia="zh-CN"/>
        </w:rPr>
        <w:t xml:space="preserve">configuration to existing CSI </w:t>
      </w:r>
      <w:r>
        <w:rPr>
          <w:rFonts w:eastAsiaTheme="minorEastAsia"/>
          <w:bCs/>
          <w:lang w:eastAsia="zh-CN"/>
        </w:rPr>
        <w:t>re</w:t>
      </w:r>
      <w:r>
        <w:rPr>
          <w:rFonts w:eastAsiaTheme="minorEastAsia" w:hint="eastAsia"/>
          <w:bCs/>
          <w:lang w:eastAsia="zh-CN"/>
        </w:rPr>
        <w:t>porting</w:t>
      </w:r>
      <w:r>
        <w:rPr>
          <w:rFonts w:eastAsiaTheme="minorEastAsia"/>
          <w:bCs/>
          <w:lang w:eastAsia="zh-CN"/>
        </w:rPr>
        <w:t xml:space="preserve"> configuration</w:t>
      </w:r>
      <w:r>
        <w:rPr>
          <w:rFonts w:eastAsiaTheme="minorEastAsia" w:hint="eastAsia"/>
          <w:bCs/>
          <w:lang w:eastAsia="zh-CN"/>
        </w:rPr>
        <w:t xml:space="preserve">. </w:t>
      </w:r>
    </w:p>
    <w:p w14:paraId="0AD237C6"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w:t>
      </w:r>
      <w:r>
        <w:rPr>
          <w:rFonts w:eastAsiaTheme="minorEastAsia" w:hint="eastAsia"/>
          <w:bCs/>
          <w:i/>
          <w:lang w:val="en-IN" w:eastAsia="zh-CN"/>
        </w:rPr>
        <w:t>port</w:t>
      </w:r>
      <w:r w:rsidRPr="00910732">
        <w:rPr>
          <w:rFonts w:eastAsiaTheme="minorEastAsia"/>
          <w:bCs/>
          <w:i/>
          <w:lang w:val="en-IN" w:eastAsia="zh-CN"/>
        </w:rPr>
        <w:t>Config</w:t>
      </w:r>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on-demand SSB </w:t>
      </w:r>
      <w:r>
        <w:rPr>
          <w:rFonts w:eastAsiaTheme="minorEastAsia"/>
          <w:bCs/>
          <w:lang w:eastAsia="zh-CN"/>
        </w:rPr>
        <w:t>reporting</w:t>
      </w:r>
      <w:r w:rsidRPr="001A7844">
        <w:rPr>
          <w:rFonts w:eastAsiaTheme="minorEastAsia"/>
          <w:bCs/>
          <w:lang w:eastAsia="zh-CN"/>
        </w:rPr>
        <w:t xml:space="preserv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w:t>
      </w:r>
      <w:r>
        <w:rPr>
          <w:rFonts w:eastAsiaTheme="minorEastAsia" w:hint="eastAsia"/>
          <w:bCs/>
          <w:i/>
          <w:lang w:val="en-IN" w:eastAsia="zh-CN"/>
        </w:rPr>
        <w:t>port</w:t>
      </w:r>
      <w:r w:rsidRPr="00910732">
        <w:rPr>
          <w:rFonts w:eastAsiaTheme="minorEastAsia"/>
          <w:bCs/>
          <w:i/>
          <w:lang w:val="en-IN" w:eastAsia="zh-CN"/>
        </w:rPr>
        <w:t>Config</w:t>
      </w:r>
      <w:r>
        <w:rPr>
          <w:rFonts w:eastAsiaTheme="minorEastAsia" w:hint="eastAsia"/>
          <w:bCs/>
          <w:i/>
          <w:lang w:val="en-IN" w:eastAsia="zh-CN"/>
        </w:rPr>
        <w:t>.</w:t>
      </w:r>
      <w:r>
        <w:rPr>
          <w:rFonts w:eastAsiaTheme="minorEastAsia" w:hint="eastAsia"/>
          <w:bCs/>
          <w:lang w:val="en-IN" w:eastAsia="zh-CN"/>
        </w:rPr>
        <w:t xml:space="preserve"> </w:t>
      </w:r>
    </w:p>
    <w:p w14:paraId="3DB26652" w14:textId="77777777" w:rsidR="00B21963" w:rsidRPr="004D6FDB" w:rsidRDefault="00B21963" w:rsidP="00B21963">
      <w:pPr>
        <w:spacing w:after="120"/>
        <w:jc w:val="both"/>
        <w:rPr>
          <w:rFonts w:eastAsiaTheme="minorEastAsia"/>
          <w:bCs/>
          <w:lang w:eastAsia="zh-CN"/>
        </w:rPr>
      </w:pPr>
      <w:r>
        <w:rPr>
          <w:rFonts w:eastAsiaTheme="minorEastAsia" w:hint="eastAsia"/>
          <w:bCs/>
          <w:lang w:val="en-IN" w:eastAsia="zh-CN"/>
        </w:rPr>
        <w:t>The Alt-2 solution is that a</w:t>
      </w:r>
      <w:r>
        <w:rPr>
          <w:rFonts w:hint="eastAsia"/>
          <w:bCs/>
          <w:lang w:eastAsia="zh-CN"/>
        </w:rPr>
        <w:t xml:space="preserve"> new dedicated </w:t>
      </w:r>
      <w:r>
        <w:rPr>
          <w:bCs/>
          <w:lang w:eastAsia="zh-CN"/>
        </w:rPr>
        <w:t>reporting</w:t>
      </w:r>
      <w:r>
        <w:rPr>
          <w:rFonts w:hint="eastAsia"/>
          <w:bCs/>
          <w:lang w:eastAsia="zh-CN"/>
        </w:rPr>
        <w:t xml:space="preserve"> configuration IE for </w:t>
      </w:r>
      <w:r w:rsidRPr="001A7844">
        <w:rPr>
          <w:rFonts w:eastAsiaTheme="minorEastAsia"/>
          <w:bCs/>
          <w:lang w:eastAsia="zh-CN"/>
        </w:rPr>
        <w:t xml:space="preserve">on-demand SSB </w:t>
      </w:r>
      <w:r>
        <w:rPr>
          <w:rFonts w:eastAsiaTheme="minorEastAsia"/>
          <w:bCs/>
          <w:lang w:eastAsia="zh-CN"/>
        </w:rPr>
        <w:t>reporting</w:t>
      </w:r>
      <w:r w:rsidRPr="001A7844">
        <w:rPr>
          <w:rFonts w:eastAsiaTheme="minorEastAsia"/>
          <w:bCs/>
          <w:lang w:eastAsia="zh-CN"/>
        </w:rPr>
        <w:t xml:space="preserve"> configuration</w:t>
      </w:r>
      <w:r>
        <w:rPr>
          <w:rFonts w:hint="eastAsia"/>
          <w:bCs/>
          <w:lang w:eastAsia="zh-CN"/>
        </w:rPr>
        <w:t xml:space="preserve"> should be introduced, e.g. </w:t>
      </w:r>
      <w:r w:rsidRPr="00910732">
        <w:rPr>
          <w:rFonts w:eastAsiaTheme="minorEastAsia"/>
          <w:bCs/>
          <w:i/>
          <w:lang w:val="en-IN" w:eastAsia="zh-CN"/>
        </w:rPr>
        <w:t>CSI-Re</w:t>
      </w:r>
      <w:r>
        <w:rPr>
          <w:rFonts w:eastAsiaTheme="minorEastAsia" w:hint="eastAsia"/>
          <w:bCs/>
          <w:i/>
          <w:lang w:val="en-IN" w:eastAsia="zh-CN"/>
        </w:rPr>
        <w:t>port</w:t>
      </w:r>
      <w:r w:rsidRPr="00910732">
        <w:rPr>
          <w:rFonts w:eastAsiaTheme="minorEastAsia"/>
          <w:bCs/>
          <w:i/>
          <w:lang w:val="en-IN" w:eastAsia="zh-CN"/>
        </w:rPr>
        <w:t>Config</w:t>
      </w:r>
      <w:r>
        <w:rPr>
          <w:rFonts w:hint="eastAsia"/>
          <w:i/>
          <w:lang w:val="en-GB" w:eastAsia="zh-CN"/>
        </w:rPr>
        <w:t>-NES.</w:t>
      </w:r>
      <w:r>
        <w:rPr>
          <w:rFonts w:eastAsiaTheme="minorEastAsia" w:hint="eastAsia"/>
          <w:i/>
          <w:lang w:val="en-GB" w:eastAsia="zh-CN"/>
        </w:rPr>
        <w:t xml:space="preserve"> </w:t>
      </w:r>
      <w:r w:rsidRPr="00BC10B1">
        <w:rPr>
          <w:rFonts w:eastAsiaTheme="minor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w:t>
      </w:r>
      <w:r>
        <w:rPr>
          <w:rFonts w:eastAsiaTheme="minorEastAsia" w:hint="eastAsia"/>
          <w:bCs/>
          <w:i/>
          <w:lang w:val="en-IN" w:eastAsia="zh-CN"/>
        </w:rPr>
        <w:t>port</w:t>
      </w:r>
      <w:r w:rsidRPr="00910732">
        <w:rPr>
          <w:rFonts w:eastAsiaTheme="minorEastAsia"/>
          <w:bCs/>
          <w:i/>
          <w:lang w:val="en-IN" w:eastAsia="zh-CN"/>
        </w:rPr>
        <w:t>Config</w:t>
      </w:r>
      <w:r w:rsidRPr="00BC10B1">
        <w:rPr>
          <w:rFonts w:eastAsiaTheme="minorEastAsia"/>
          <w:bCs/>
          <w:lang w:val="en-IN" w:eastAsia="zh-CN"/>
        </w:rPr>
        <w:t xml:space="preserve"> but it has more specification impact since a new IE will be introduced.</w:t>
      </w:r>
    </w:p>
    <w:p w14:paraId="000C24E5" w14:textId="1A0F7E74" w:rsidR="00B21963" w:rsidRPr="00D83168" w:rsidRDefault="00B21963" w:rsidP="00B21963">
      <w:pPr>
        <w:spacing w:after="120"/>
        <w:jc w:val="both"/>
        <w:rPr>
          <w:rFonts w:eastAsiaTheme="minorEastAsia"/>
          <w:b/>
          <w:bCs/>
          <w:lang w:eastAsia="zh-CN"/>
        </w:rPr>
      </w:pPr>
      <w:bookmarkStart w:id="13" w:name="_Ref178342014"/>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EE5734">
        <w:rPr>
          <w:rFonts w:eastAsia="宋体"/>
          <w:b/>
          <w:noProof/>
          <w:lang w:eastAsia="zh-CN"/>
        </w:rPr>
        <w:t>18</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reporting </w:t>
      </w:r>
      <w:r w:rsidRPr="00D83168">
        <w:rPr>
          <w:rFonts w:eastAsiaTheme="minorEastAsia"/>
          <w:b/>
          <w:bCs/>
          <w:lang w:eastAsia="zh-CN"/>
        </w:rPr>
        <w:t xml:space="preserve">configuration to existing CSI </w:t>
      </w:r>
      <w:r>
        <w:rPr>
          <w:rFonts w:eastAsiaTheme="minorEastAsia"/>
          <w:b/>
          <w:bCs/>
          <w:lang w:eastAsia="zh-CN"/>
        </w:rPr>
        <w:t>reporting</w:t>
      </w:r>
      <w:r w:rsidRPr="00D83168">
        <w:rPr>
          <w:rFonts w:eastAsiaTheme="minorEastAsia"/>
          <w:b/>
          <w:bCs/>
          <w:lang w:eastAsia="zh-CN"/>
        </w:rPr>
        <w:t xml:space="preserve"> configuration</w:t>
      </w:r>
      <w:r w:rsidRPr="00D83168">
        <w:rPr>
          <w:rFonts w:eastAsiaTheme="minorEastAsia" w:hint="eastAsia"/>
          <w:b/>
          <w:bCs/>
          <w:lang w:eastAsia="zh-CN"/>
        </w:rPr>
        <w:t>.</w:t>
      </w:r>
      <w:bookmarkEnd w:id="13"/>
    </w:p>
    <w:p w14:paraId="6CF01525" w14:textId="77777777" w:rsidR="00B21963" w:rsidRPr="00D04274" w:rsidRDefault="00B21963" w:rsidP="00D04274">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CSI-ReportConfig</w:t>
      </w:r>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reporting configuration </w:t>
      </w:r>
      <w:r w:rsidRPr="00D04274">
        <w:rPr>
          <w:rFonts w:ascii="Times" w:eastAsia="Batang" w:hAnsi="Times" w:hint="eastAsia"/>
          <w:b/>
          <w:lang w:val="en-GB" w:eastAsia="zh-CN"/>
        </w:rPr>
        <w:t>information.</w:t>
      </w:r>
    </w:p>
    <w:p w14:paraId="51680FDF" w14:textId="77777777" w:rsidR="00B21963" w:rsidRPr="00D04274" w:rsidRDefault="00B21963" w:rsidP="00D04274">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reporting</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reporting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CSI-ReportConfig</w:t>
      </w:r>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2035C6FD" w14:textId="77777777" w:rsidR="00B21963" w:rsidRDefault="00B21963" w:rsidP="00B21963">
      <w:pPr>
        <w:spacing w:after="120"/>
        <w:jc w:val="both"/>
        <w:rPr>
          <w:rFonts w:eastAsiaTheme="minorEastAsia"/>
          <w:bCs/>
          <w:lang w:eastAsia="zh-CN"/>
        </w:rPr>
      </w:pPr>
    </w:p>
    <w:p w14:paraId="4A1F9DBE" w14:textId="39A2CB4D" w:rsidR="00D969BA" w:rsidRPr="001E779E" w:rsidRDefault="00D969BA" w:rsidP="00D969BA">
      <w:pPr>
        <w:pStyle w:val="3GPPText"/>
        <w:rPr>
          <w:sz w:val="20"/>
          <w:lang w:eastAsia="zh-CN"/>
        </w:rPr>
      </w:pPr>
      <w:r w:rsidRPr="001E779E">
        <w:rPr>
          <w:sz w:val="20"/>
          <w:lang w:eastAsia="zh-CN"/>
        </w:rPr>
        <w:t>In RAN1#11</w:t>
      </w:r>
      <w:r>
        <w:rPr>
          <w:rFonts w:hint="eastAsia"/>
          <w:sz w:val="20"/>
          <w:lang w:eastAsia="zh-CN"/>
        </w:rPr>
        <w:t>8-bis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sidR="00403951">
        <w:rPr>
          <w:rFonts w:eastAsiaTheme="minorEastAsia" w:hint="eastAsia"/>
          <w:sz w:val="20"/>
          <w:lang w:eastAsia="zh-CN"/>
        </w:rPr>
        <w:t>e</w:t>
      </w:r>
      <w:r w:rsidR="00403951" w:rsidRPr="00403951">
        <w:rPr>
          <w:rFonts w:eastAsia="Malgun Gothic"/>
          <w:sz w:val="20"/>
          <w:lang w:eastAsia="ko-KR"/>
        </w:rPr>
        <w:t>nhancements on CSI reporting configuration</w:t>
      </w:r>
      <w:r w:rsidRPr="004C358B">
        <w:rPr>
          <w:rFonts w:eastAsia="Malgun Gothic"/>
          <w:sz w:val="20"/>
          <w:lang w:eastAsia="ko-KR"/>
        </w:rPr>
        <w:t xml:space="preserve"> </w:t>
      </w:r>
      <w:r w:rsidR="0050778C">
        <w:rPr>
          <w:rFonts w:eastAsiaTheme="minorEastAsia" w:hint="eastAsia"/>
          <w:sz w:val="20"/>
          <w:lang w:eastAsia="zh-CN"/>
        </w:rPr>
        <w:t>for</w:t>
      </w:r>
      <w:r w:rsidRPr="004C358B">
        <w:rPr>
          <w:rFonts w:eastAsia="Malgun Gothic"/>
          <w:sz w:val="20"/>
          <w:lang w:eastAsia="ko-KR"/>
        </w:rPr>
        <w:t xml:space="preserve"> on-demand SSB</w:t>
      </w:r>
      <w:r w:rsidR="00BA352B">
        <w:rPr>
          <w:rFonts w:eastAsiaTheme="minorEastAsia" w:hint="eastAsia"/>
          <w:sz w:val="20"/>
          <w:lang w:eastAsia="zh-CN"/>
        </w:rPr>
        <w:t xml:space="preserve"> </w:t>
      </w:r>
      <w:r w:rsidR="00BA352B">
        <w:rPr>
          <w:rFonts w:eastAsiaTheme="minorEastAsia"/>
          <w:sz w:val="20"/>
          <w:lang w:eastAsia="zh-CN"/>
        </w:rPr>
        <w:fldChar w:fldCharType="begin"/>
      </w:r>
      <w:r w:rsidR="00BA352B">
        <w:rPr>
          <w:rFonts w:eastAsiaTheme="minorEastAsia"/>
          <w:sz w:val="20"/>
          <w:lang w:eastAsia="zh-CN"/>
        </w:rPr>
        <w:instrText xml:space="preserve"> </w:instrText>
      </w:r>
      <w:r w:rsidR="00BA352B">
        <w:rPr>
          <w:rFonts w:eastAsiaTheme="minorEastAsia" w:hint="eastAsia"/>
          <w:sz w:val="20"/>
          <w:lang w:eastAsia="zh-CN"/>
        </w:rPr>
        <w:instrText>REF _Ref180936318 \r \h</w:instrText>
      </w:r>
      <w:r w:rsidR="00BA352B">
        <w:rPr>
          <w:rFonts w:eastAsiaTheme="minorEastAsia"/>
          <w:sz w:val="20"/>
          <w:lang w:eastAsia="zh-CN"/>
        </w:rPr>
        <w:instrText xml:space="preserve"> </w:instrText>
      </w:r>
      <w:r w:rsidR="00BA352B">
        <w:rPr>
          <w:rFonts w:eastAsiaTheme="minorEastAsia"/>
          <w:sz w:val="20"/>
          <w:lang w:eastAsia="zh-CN"/>
        </w:rPr>
      </w:r>
      <w:r w:rsidR="00BA352B">
        <w:rPr>
          <w:rFonts w:eastAsiaTheme="minorEastAsia"/>
          <w:sz w:val="20"/>
          <w:lang w:eastAsia="zh-CN"/>
        </w:rPr>
        <w:fldChar w:fldCharType="separate"/>
      </w:r>
      <w:r w:rsidR="00EE5734">
        <w:rPr>
          <w:rFonts w:eastAsiaTheme="minorEastAsia"/>
          <w:sz w:val="20"/>
          <w:lang w:eastAsia="zh-CN"/>
        </w:rPr>
        <w:t>[2]</w:t>
      </w:r>
      <w:r w:rsidR="00BA352B">
        <w:rPr>
          <w:rFonts w:eastAsiaTheme="minorEastAsia"/>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D969BA" w:rsidRPr="001E779E" w14:paraId="2372FAC2" w14:textId="77777777" w:rsidTr="008A0F0D">
        <w:tc>
          <w:tcPr>
            <w:tcW w:w="9072" w:type="dxa"/>
          </w:tcPr>
          <w:p w14:paraId="39F366F4" w14:textId="77777777" w:rsidR="00C749B9" w:rsidRPr="00C749B9" w:rsidRDefault="00C749B9" w:rsidP="00C749B9">
            <w:pPr>
              <w:spacing w:afterLines="0" w:after="0"/>
              <w:rPr>
                <w:rFonts w:ascii="Times" w:eastAsia="Batang" w:hAnsi="Times"/>
                <w:b/>
                <w:bCs/>
                <w:szCs w:val="24"/>
                <w:lang w:eastAsia="x-none"/>
              </w:rPr>
            </w:pPr>
            <w:r w:rsidRPr="00C749B9">
              <w:rPr>
                <w:rFonts w:ascii="Times" w:eastAsia="Batang" w:hAnsi="Times"/>
                <w:b/>
                <w:bCs/>
                <w:szCs w:val="24"/>
                <w:highlight w:val="green"/>
                <w:lang w:eastAsia="x-none"/>
              </w:rPr>
              <w:t>Agreement</w:t>
            </w:r>
          </w:p>
          <w:p w14:paraId="49C16BD1" w14:textId="77777777" w:rsidR="00C749B9" w:rsidRPr="00C749B9" w:rsidRDefault="00C749B9" w:rsidP="00C749B9">
            <w:pPr>
              <w:spacing w:afterLines="0" w:after="0"/>
              <w:contextualSpacing/>
              <w:jc w:val="both"/>
              <w:rPr>
                <w:rFonts w:ascii="Times" w:eastAsia="Malgun Gothic" w:hAnsi="Times"/>
                <w:lang w:val="en-GB"/>
              </w:rPr>
            </w:pPr>
            <w:r w:rsidRPr="00C749B9">
              <w:rPr>
                <w:rFonts w:ascii="Times" w:eastAsia="Batang" w:hAnsi="Times" w:hint="eastAsia"/>
                <w:lang w:val="en-GB" w:eastAsia="ko-KR"/>
              </w:rPr>
              <w:t>For</w:t>
            </w:r>
            <w:r w:rsidRPr="00C749B9">
              <w:rPr>
                <w:rFonts w:ascii="Times" w:eastAsia="Batang" w:hAnsi="Times"/>
                <w:lang w:val="en-GB"/>
              </w:rPr>
              <w:t xml:space="preserve"> a cell supporting on-demand SSB SCell operation</w:t>
            </w:r>
            <w:r w:rsidRPr="00C749B9">
              <w:rPr>
                <w:rFonts w:ascii="Times" w:eastAsia="Batang" w:hAnsi="Times" w:hint="eastAsia"/>
                <w:lang w:val="en-GB" w:eastAsia="ko-KR"/>
              </w:rPr>
              <w:t xml:space="preserve"> and for Case #2 (i.e., </w:t>
            </w:r>
            <w:r w:rsidRPr="00C749B9">
              <w:rPr>
                <w:rFonts w:ascii="Times" w:eastAsia="Batang" w:hAnsi="Times"/>
                <w:lang w:val="en-GB"/>
              </w:rPr>
              <w:t>Always-on SSB is periodically transmitted on the cell</w:t>
            </w:r>
            <w:r w:rsidRPr="00C749B9">
              <w:rPr>
                <w:rFonts w:ascii="Times" w:eastAsia="Batang" w:hAnsi="Times" w:hint="eastAsia"/>
                <w:lang w:val="en-GB" w:eastAsia="ko-KR"/>
              </w:rPr>
              <w:t>), consider only one or both of the following options for UE to perform L1 measurement based on on-demand SSB.</w:t>
            </w:r>
          </w:p>
          <w:p w14:paraId="1C520E37" w14:textId="77777777" w:rsidR="00C749B9" w:rsidRPr="00C749B9" w:rsidRDefault="00C749B9" w:rsidP="00C749B9">
            <w:pPr>
              <w:widowControl w:val="0"/>
              <w:numPr>
                <w:ilvl w:val="0"/>
                <w:numId w:val="7"/>
              </w:numPr>
              <w:spacing w:afterLines="0" w:after="0"/>
              <w:contextualSpacing/>
              <w:jc w:val="both"/>
              <w:rPr>
                <w:rFonts w:ascii="Times" w:eastAsia="Malgun Gothic" w:hAnsi="Times"/>
                <w:lang w:val="en-GB" w:eastAsia="x-none"/>
              </w:rPr>
            </w:pPr>
            <w:r w:rsidRPr="00C749B9">
              <w:rPr>
                <w:rFonts w:ascii="Times" w:eastAsia="Malgun Gothic" w:hAnsi="Times" w:hint="eastAsia"/>
                <w:lang w:val="en-GB" w:eastAsia="ko-KR"/>
              </w:rPr>
              <w:t xml:space="preserve">Option 1: A CSI report configuration is associated with both of on-demand SSB and </w:t>
            </w:r>
            <w:r w:rsidRPr="00C749B9">
              <w:rPr>
                <w:rFonts w:ascii="Times" w:eastAsia="Malgun Gothic" w:hAnsi="Times"/>
                <w:lang w:val="en-GB" w:eastAsia="ko-KR"/>
              </w:rPr>
              <w:t>always</w:t>
            </w:r>
            <w:r w:rsidRPr="00C749B9">
              <w:rPr>
                <w:rFonts w:ascii="Times" w:eastAsia="Malgun Gothic" w:hAnsi="Times" w:hint="eastAsia"/>
                <w:lang w:val="en-GB" w:eastAsia="ko-KR"/>
              </w:rPr>
              <w:t>-on SSB</w:t>
            </w:r>
          </w:p>
          <w:p w14:paraId="12F80CEE" w14:textId="77777777" w:rsidR="00C749B9" w:rsidRPr="00C749B9" w:rsidRDefault="00C749B9" w:rsidP="00C749B9">
            <w:pPr>
              <w:widowControl w:val="0"/>
              <w:numPr>
                <w:ilvl w:val="0"/>
                <w:numId w:val="7"/>
              </w:numPr>
              <w:spacing w:afterLines="0" w:after="0"/>
              <w:contextualSpacing/>
              <w:jc w:val="both"/>
              <w:rPr>
                <w:rFonts w:eastAsia="Malgun Gothic"/>
                <w:szCs w:val="24"/>
                <w:lang w:eastAsia="x-none"/>
              </w:rPr>
            </w:pPr>
            <w:r w:rsidRPr="00C749B9">
              <w:rPr>
                <w:rFonts w:eastAsia="Malgun Gothic" w:hint="eastAsia"/>
                <w:szCs w:val="24"/>
                <w:lang w:eastAsia="ko-KR"/>
              </w:rPr>
              <w:t xml:space="preserve">Option 2: A CSI report configuration is associated with one of </w:t>
            </w:r>
            <w:r w:rsidRPr="00C749B9">
              <w:rPr>
                <w:rFonts w:eastAsia="Malgun Gothic"/>
                <w:szCs w:val="24"/>
                <w:lang w:eastAsia="ko-KR"/>
              </w:rPr>
              <w:t>always</w:t>
            </w:r>
            <w:r w:rsidRPr="00C749B9">
              <w:rPr>
                <w:rFonts w:eastAsia="Malgun Gothic" w:hint="eastAsia"/>
                <w:szCs w:val="24"/>
                <w:lang w:eastAsia="ko-KR"/>
              </w:rPr>
              <w:t>-on SSB and on-demand SSB</w:t>
            </w:r>
            <w:r w:rsidRPr="00C749B9">
              <w:rPr>
                <w:rFonts w:eastAsia="Malgun Gothic"/>
                <w:szCs w:val="24"/>
                <w:lang w:eastAsia="ko-KR"/>
              </w:rPr>
              <w:t xml:space="preserve"> </w:t>
            </w:r>
          </w:p>
          <w:p w14:paraId="5114BBBC" w14:textId="77777777" w:rsidR="00D969BA" w:rsidRPr="00830450" w:rsidRDefault="00C749B9" w:rsidP="00830450">
            <w:pPr>
              <w:widowControl w:val="0"/>
              <w:numPr>
                <w:ilvl w:val="0"/>
                <w:numId w:val="7"/>
              </w:numPr>
              <w:spacing w:afterLines="0" w:after="0"/>
              <w:contextualSpacing/>
              <w:jc w:val="both"/>
              <w:rPr>
                <w:rFonts w:eastAsiaTheme="minorEastAsia"/>
                <w:lang w:val="en-GB" w:eastAsia="zh-CN"/>
              </w:rPr>
            </w:pPr>
            <w:r w:rsidRPr="00C749B9">
              <w:rPr>
                <w:rFonts w:ascii="Times" w:eastAsia="Malgun Gothic" w:hAnsi="Times"/>
                <w:lang w:val="en-GB" w:eastAsia="ko-KR"/>
              </w:rPr>
              <w:t>FFS: Whether OD-SSB and always on SSB have same beam or not</w:t>
            </w:r>
          </w:p>
        </w:tc>
      </w:tr>
    </w:tbl>
    <w:p w14:paraId="0D0AA7B1" w14:textId="77777777" w:rsidR="00D969BA" w:rsidRDefault="00D969BA" w:rsidP="00D969BA">
      <w:pPr>
        <w:spacing w:after="120"/>
        <w:jc w:val="both"/>
        <w:rPr>
          <w:rFonts w:eastAsiaTheme="minorEastAsia"/>
          <w:bCs/>
          <w:lang w:eastAsia="zh-CN"/>
        </w:rPr>
      </w:pPr>
    </w:p>
    <w:p w14:paraId="6CCFE227" w14:textId="77777777" w:rsidR="0038477C" w:rsidRPr="00B47FCA" w:rsidRDefault="005A1D35" w:rsidP="00D969BA">
      <w:pPr>
        <w:spacing w:after="120"/>
        <w:jc w:val="both"/>
        <w:rPr>
          <w:rFonts w:eastAsiaTheme="minorEastAsia"/>
          <w:bCs/>
          <w:lang w:eastAsia="zh-CN"/>
        </w:rPr>
      </w:pPr>
      <w:r w:rsidRPr="00C749B9">
        <w:rPr>
          <w:rFonts w:ascii="Times" w:eastAsia="Batang" w:hAnsi="Times" w:hint="eastAsia"/>
          <w:lang w:val="en-GB" w:eastAsia="ko-KR"/>
        </w:rPr>
        <w:t>For</w:t>
      </w:r>
      <w:r w:rsidRPr="00C749B9">
        <w:rPr>
          <w:rFonts w:ascii="Times" w:eastAsia="Batang" w:hAnsi="Times"/>
          <w:lang w:val="en-GB"/>
        </w:rPr>
        <w:t xml:space="preserve"> a cell supporting </w:t>
      </w:r>
      <w:r w:rsidR="00A7729E">
        <w:rPr>
          <w:rFonts w:ascii="Times" w:eastAsia="Batang" w:hAnsi="Times"/>
          <w:lang w:val="en-GB"/>
        </w:rPr>
        <w:t>OD-SSB</w:t>
      </w:r>
      <w:r w:rsidRPr="00C749B9">
        <w:rPr>
          <w:rFonts w:ascii="Times" w:eastAsia="Batang" w:hAnsi="Times"/>
          <w:lang w:val="en-GB"/>
        </w:rPr>
        <w:t xml:space="preserve"> SCell operation</w:t>
      </w:r>
      <w:r w:rsidRPr="00C749B9">
        <w:rPr>
          <w:rFonts w:ascii="Times" w:eastAsia="Batang" w:hAnsi="Times" w:hint="eastAsia"/>
          <w:lang w:val="en-GB" w:eastAsia="ko-KR"/>
        </w:rPr>
        <w:t xml:space="preserve"> and for Case #2 (i.e., </w:t>
      </w:r>
      <w:r w:rsidR="00DD1D63">
        <w:rPr>
          <w:rFonts w:ascii="Times" w:eastAsiaTheme="minorEastAsia" w:hAnsi="Times" w:hint="eastAsia"/>
          <w:lang w:val="en-GB" w:eastAsia="zh-CN"/>
        </w:rPr>
        <w:t>a</w:t>
      </w:r>
      <w:r w:rsidRPr="00C749B9">
        <w:rPr>
          <w:rFonts w:ascii="Times" w:eastAsia="Batang" w:hAnsi="Times"/>
          <w:lang w:val="en-GB"/>
        </w:rPr>
        <w:t>lways-on SSB is periodically transmitted on the cell</w:t>
      </w:r>
      <w:r w:rsidRPr="00C749B9">
        <w:rPr>
          <w:rFonts w:ascii="Times" w:eastAsia="Batang" w:hAnsi="Times" w:hint="eastAsia"/>
          <w:lang w:val="en-GB" w:eastAsia="ko-KR"/>
        </w:rPr>
        <w:t xml:space="preserve">), </w:t>
      </w:r>
      <w:r w:rsidR="00830450">
        <w:rPr>
          <w:rFonts w:eastAsiaTheme="minorEastAsia" w:hint="eastAsia"/>
          <w:lang w:eastAsia="zh-CN"/>
        </w:rPr>
        <w:t>i</w:t>
      </w:r>
      <w:r>
        <w:rPr>
          <w:rFonts w:eastAsia="Malgun Gothic" w:hint="eastAsia"/>
          <w:lang w:eastAsia="ko-KR"/>
        </w:rPr>
        <w:t xml:space="preserve">f </w:t>
      </w:r>
      <w:r w:rsidR="00A7729E">
        <w:rPr>
          <w:rFonts w:eastAsia="Malgun Gothic" w:hint="eastAsia"/>
          <w:lang w:eastAsia="ko-KR"/>
        </w:rPr>
        <w:t>OD-SSB</w:t>
      </w:r>
      <w:r>
        <w:rPr>
          <w:rFonts w:eastAsia="Malgun Gothic" w:hint="eastAsia"/>
          <w:lang w:eastAsia="ko-KR"/>
        </w:rPr>
        <w:t xml:space="preserve"> transmission is indicated, </w:t>
      </w:r>
      <w:r w:rsidR="007A75F8">
        <w:rPr>
          <w:rFonts w:eastAsiaTheme="minorEastAsia" w:hint="eastAsia"/>
          <w:lang w:eastAsia="zh-CN"/>
        </w:rPr>
        <w:t xml:space="preserve">a </w:t>
      </w:r>
      <w:r>
        <w:rPr>
          <w:rFonts w:eastAsia="Malgun Gothic" w:hint="eastAsia"/>
          <w:lang w:eastAsia="ko-KR"/>
        </w:rPr>
        <w:t xml:space="preserve">UE can perform L1 measurement based on both of always-on SSB and </w:t>
      </w:r>
      <w:r w:rsidR="00A7729E">
        <w:rPr>
          <w:rFonts w:eastAsia="Malgun Gothic" w:hint="eastAsia"/>
          <w:lang w:eastAsia="ko-KR"/>
        </w:rPr>
        <w:t>OD-SSB</w:t>
      </w:r>
      <w:r>
        <w:rPr>
          <w:rFonts w:eastAsia="Malgun Gothic" w:hint="eastAsia"/>
          <w:lang w:eastAsia="ko-KR"/>
        </w:rPr>
        <w:t xml:space="preserve">. Otherwise, </w:t>
      </w:r>
      <w:r w:rsidR="007A75F8">
        <w:rPr>
          <w:rFonts w:eastAsiaTheme="minorEastAsia" w:hint="eastAsia"/>
          <w:lang w:eastAsia="zh-CN"/>
        </w:rPr>
        <w:t xml:space="preserve">the </w:t>
      </w:r>
      <w:r>
        <w:rPr>
          <w:rFonts w:eastAsia="Malgun Gothic" w:hint="eastAsia"/>
          <w:lang w:eastAsia="ko-KR"/>
        </w:rPr>
        <w:t>UE performs L1 measurement based on always-on SSB.</w:t>
      </w:r>
      <w:r>
        <w:rPr>
          <w:rFonts w:eastAsiaTheme="minorEastAsia" w:hint="eastAsia"/>
          <w:lang w:eastAsia="zh-CN"/>
        </w:rPr>
        <w:t xml:space="preserve"> </w:t>
      </w:r>
      <w:r>
        <w:rPr>
          <w:rFonts w:eastAsiaTheme="minorEastAsia" w:hint="eastAsia"/>
          <w:bCs/>
          <w:lang w:eastAsia="zh-CN"/>
        </w:rPr>
        <w:t>In order to reduce the reporting overhead,</w:t>
      </w:r>
      <w:r w:rsidR="00830450">
        <w:rPr>
          <w:rFonts w:eastAsiaTheme="minorEastAsia" w:hint="eastAsia"/>
          <w:bCs/>
          <w:lang w:eastAsia="zh-CN"/>
        </w:rPr>
        <w:t xml:space="preserve"> </w:t>
      </w:r>
      <w:r w:rsidR="00830450">
        <w:rPr>
          <w:rFonts w:ascii="Times" w:eastAsiaTheme="minorEastAsia" w:hAnsi="Times" w:hint="eastAsia"/>
          <w:lang w:val="en-GB" w:eastAsia="zh-CN"/>
        </w:rPr>
        <w:t>a</w:t>
      </w:r>
      <w:r w:rsidR="00830450" w:rsidRPr="00C749B9">
        <w:rPr>
          <w:rFonts w:ascii="Times" w:eastAsia="Malgun Gothic" w:hAnsi="Times" w:hint="eastAsia"/>
          <w:lang w:val="en-GB" w:eastAsia="ko-KR"/>
        </w:rPr>
        <w:t xml:space="preserve"> CSI report configuration </w:t>
      </w:r>
      <w:r w:rsidR="00830450">
        <w:rPr>
          <w:rFonts w:ascii="Times" w:eastAsiaTheme="minorEastAsia" w:hAnsi="Times" w:hint="eastAsia"/>
          <w:lang w:val="en-GB" w:eastAsia="zh-CN"/>
        </w:rPr>
        <w:t>can</w:t>
      </w:r>
      <w:r w:rsidR="00830450" w:rsidRPr="00C749B9">
        <w:rPr>
          <w:rFonts w:ascii="Times" w:eastAsia="Malgun Gothic" w:hAnsi="Times" w:hint="eastAsia"/>
          <w:lang w:val="en-GB" w:eastAsia="ko-KR"/>
        </w:rPr>
        <w:t xml:space="preserve"> </w:t>
      </w:r>
      <w:r w:rsidR="00830450">
        <w:rPr>
          <w:rFonts w:ascii="Times" w:eastAsiaTheme="minorEastAsia" w:hAnsi="Times" w:hint="eastAsia"/>
          <w:lang w:val="en-GB" w:eastAsia="zh-CN"/>
        </w:rPr>
        <w:t xml:space="preserve">be </w:t>
      </w:r>
      <w:r w:rsidR="00830450" w:rsidRPr="00C749B9">
        <w:rPr>
          <w:rFonts w:ascii="Times" w:eastAsia="Malgun Gothic" w:hAnsi="Times" w:hint="eastAsia"/>
          <w:lang w:val="en-GB" w:eastAsia="ko-KR"/>
        </w:rPr>
        <w:t xml:space="preserve">associated with both of </w:t>
      </w:r>
      <w:r w:rsidR="00A7729E">
        <w:rPr>
          <w:rFonts w:ascii="Times" w:eastAsia="Malgun Gothic" w:hAnsi="Times" w:hint="eastAsia"/>
          <w:lang w:val="en-GB" w:eastAsia="ko-KR"/>
        </w:rPr>
        <w:t>OD-SSB</w:t>
      </w:r>
      <w:r w:rsidR="00830450" w:rsidRPr="00C749B9">
        <w:rPr>
          <w:rFonts w:ascii="Times" w:eastAsia="Malgun Gothic" w:hAnsi="Times" w:hint="eastAsia"/>
          <w:lang w:val="en-GB" w:eastAsia="ko-KR"/>
        </w:rPr>
        <w:t xml:space="preserve"> and </w:t>
      </w:r>
      <w:r w:rsidR="00830450" w:rsidRPr="00C749B9">
        <w:rPr>
          <w:rFonts w:ascii="Times" w:eastAsia="Malgun Gothic" w:hAnsi="Times"/>
          <w:lang w:val="en-GB" w:eastAsia="ko-KR"/>
        </w:rPr>
        <w:t>always</w:t>
      </w:r>
      <w:r w:rsidR="00830450" w:rsidRPr="00C749B9">
        <w:rPr>
          <w:rFonts w:ascii="Times" w:eastAsia="Malgun Gothic" w:hAnsi="Times" w:hint="eastAsia"/>
          <w:lang w:val="en-GB" w:eastAsia="ko-KR"/>
        </w:rPr>
        <w:t>-on SSB</w:t>
      </w:r>
      <w:r w:rsidR="00DD1D63">
        <w:rPr>
          <w:rFonts w:ascii="Times" w:eastAsiaTheme="minorEastAsia" w:hAnsi="Times" w:hint="eastAsia"/>
          <w:lang w:val="en-GB" w:eastAsia="zh-CN"/>
        </w:rPr>
        <w:t xml:space="preserve"> when </w:t>
      </w:r>
      <w:r w:rsidR="00A53D35">
        <w:rPr>
          <w:rFonts w:ascii="Times" w:eastAsiaTheme="minorEastAsia" w:hAnsi="Times" w:hint="eastAsia"/>
          <w:lang w:val="en-GB" w:eastAsia="zh-CN"/>
        </w:rPr>
        <w:t xml:space="preserve">the </w:t>
      </w:r>
      <w:r w:rsidR="00DD1D63">
        <w:rPr>
          <w:rFonts w:ascii="Times" w:eastAsiaTheme="minorEastAsia" w:hAnsi="Times" w:hint="eastAsia"/>
          <w:lang w:val="en-GB" w:eastAsia="zh-CN"/>
        </w:rPr>
        <w:t xml:space="preserve">UE performs </w:t>
      </w:r>
      <w:r w:rsidR="00DD1D63">
        <w:rPr>
          <w:rFonts w:eastAsia="Malgun Gothic" w:hint="eastAsia"/>
          <w:lang w:eastAsia="ko-KR"/>
        </w:rPr>
        <w:t xml:space="preserve">L1 measurement based on both of always-on SSB and </w:t>
      </w:r>
      <w:r w:rsidR="00A7729E">
        <w:rPr>
          <w:rFonts w:eastAsia="Malgun Gothic" w:hint="eastAsia"/>
          <w:lang w:eastAsia="ko-KR"/>
        </w:rPr>
        <w:t>OD-SSB</w:t>
      </w:r>
      <w:r w:rsidR="00AD039C">
        <w:rPr>
          <w:rFonts w:eastAsiaTheme="minorEastAsia" w:hint="eastAsia"/>
          <w:lang w:eastAsia="zh-CN"/>
        </w:rPr>
        <w:t xml:space="preserve">, so the UE can </w:t>
      </w:r>
      <w:r w:rsidR="00DB7EAC">
        <w:rPr>
          <w:rFonts w:eastAsiaTheme="minorEastAsia" w:hint="eastAsia"/>
          <w:lang w:eastAsia="zh-CN"/>
        </w:rPr>
        <w:t>report</w:t>
      </w:r>
      <w:r w:rsidR="00AD039C">
        <w:rPr>
          <w:rFonts w:eastAsiaTheme="minorEastAsia" w:hint="eastAsia"/>
          <w:lang w:eastAsia="zh-CN"/>
        </w:rPr>
        <w:t xml:space="preserve"> </w:t>
      </w:r>
      <w:r w:rsidR="00DB7EAC">
        <w:rPr>
          <w:rFonts w:eastAsiaTheme="minorEastAsia" w:hint="eastAsia"/>
          <w:lang w:eastAsia="zh-CN"/>
        </w:rPr>
        <w:t xml:space="preserve">L1 measurement </w:t>
      </w:r>
      <w:r w:rsidR="00AD039C">
        <w:rPr>
          <w:rFonts w:eastAsiaTheme="minorEastAsia" w:hint="eastAsia"/>
          <w:lang w:eastAsia="zh-CN"/>
        </w:rPr>
        <w:t xml:space="preserve">of </w:t>
      </w:r>
      <w:r w:rsidR="00DB7EAC">
        <w:rPr>
          <w:rFonts w:eastAsiaTheme="minorEastAsia" w:hint="eastAsia"/>
          <w:lang w:eastAsia="zh-CN"/>
        </w:rPr>
        <w:t>both</w:t>
      </w:r>
      <w:r w:rsidR="00446E5F">
        <w:rPr>
          <w:rFonts w:eastAsiaTheme="minorEastAsia" w:hint="eastAsia"/>
          <w:lang w:eastAsia="zh-CN"/>
        </w:rPr>
        <w:t xml:space="preserve"> </w:t>
      </w:r>
      <w:r w:rsidR="00A7729E">
        <w:rPr>
          <w:rFonts w:ascii="Times" w:eastAsia="Malgun Gothic" w:hAnsi="Times" w:hint="eastAsia"/>
          <w:lang w:val="en-GB" w:eastAsia="ko-KR"/>
        </w:rPr>
        <w:t>OD-SSB</w:t>
      </w:r>
      <w:r w:rsidR="00AD039C" w:rsidRPr="00C749B9">
        <w:rPr>
          <w:rFonts w:ascii="Times" w:eastAsia="Malgun Gothic" w:hAnsi="Times" w:hint="eastAsia"/>
          <w:lang w:val="en-GB" w:eastAsia="ko-KR"/>
        </w:rPr>
        <w:t xml:space="preserve"> and </w:t>
      </w:r>
      <w:r w:rsidR="00AD039C" w:rsidRPr="00C749B9">
        <w:rPr>
          <w:rFonts w:ascii="Times" w:eastAsia="Malgun Gothic" w:hAnsi="Times"/>
          <w:lang w:val="en-GB" w:eastAsia="ko-KR"/>
        </w:rPr>
        <w:t>always</w:t>
      </w:r>
      <w:r w:rsidR="00AD039C" w:rsidRPr="00C749B9">
        <w:rPr>
          <w:rFonts w:ascii="Times" w:eastAsia="Malgun Gothic" w:hAnsi="Times" w:hint="eastAsia"/>
          <w:lang w:val="en-GB" w:eastAsia="ko-KR"/>
        </w:rPr>
        <w:t>-on SSB</w:t>
      </w:r>
      <w:r w:rsidR="00DB7EAC">
        <w:rPr>
          <w:rFonts w:ascii="Times" w:eastAsiaTheme="minorEastAsia" w:hAnsi="Times" w:hint="eastAsia"/>
          <w:lang w:val="en-GB" w:eastAsia="zh-CN"/>
        </w:rPr>
        <w:t xml:space="preserve"> in one CSI report.</w:t>
      </w:r>
      <w:r w:rsidR="003B417C">
        <w:rPr>
          <w:rFonts w:ascii="Times" w:eastAsiaTheme="minorEastAsia" w:hAnsi="Times" w:hint="eastAsia"/>
          <w:lang w:val="en-GB" w:eastAsia="zh-CN"/>
        </w:rPr>
        <w:t xml:space="preserve"> </w:t>
      </w:r>
      <w:r w:rsidR="007A75F8">
        <w:rPr>
          <w:rFonts w:ascii="Times" w:eastAsiaTheme="minorEastAsia" w:hAnsi="Times" w:hint="eastAsia"/>
          <w:lang w:val="en-GB" w:eastAsia="zh-CN"/>
        </w:rPr>
        <w:t xml:space="preserve">In addition, </w:t>
      </w:r>
      <w:r w:rsidR="00A53D35">
        <w:rPr>
          <w:rFonts w:ascii="Times" w:eastAsiaTheme="minorEastAsia" w:hAnsi="Times" w:hint="eastAsia"/>
          <w:lang w:val="en-GB" w:eastAsia="zh-CN"/>
        </w:rPr>
        <w:t xml:space="preserve">the UE may report </w:t>
      </w:r>
      <w:r w:rsidR="00387DBB">
        <w:rPr>
          <w:rFonts w:eastAsiaTheme="minorEastAsia" w:hint="eastAsia"/>
          <w:lang w:eastAsia="zh-CN"/>
        </w:rPr>
        <w:t>L1 measurement</w:t>
      </w:r>
      <w:r w:rsidR="00387DBB">
        <w:rPr>
          <w:rFonts w:ascii="Times" w:eastAsiaTheme="minorEastAsia" w:hAnsi="Times" w:hint="eastAsia"/>
          <w:lang w:val="en-GB" w:eastAsia="zh-CN"/>
        </w:rPr>
        <w:t xml:space="preserve"> based on </w:t>
      </w:r>
      <w:r w:rsidR="00A53D35">
        <w:rPr>
          <w:rFonts w:ascii="Times" w:eastAsiaTheme="minorEastAsia" w:hAnsi="Times" w:hint="eastAsia"/>
          <w:lang w:val="en-GB" w:eastAsia="zh-CN"/>
        </w:rPr>
        <w:t xml:space="preserve">one of always-on SSB and </w:t>
      </w:r>
      <w:r w:rsidR="00A7729E">
        <w:rPr>
          <w:rFonts w:ascii="Times" w:eastAsiaTheme="minorEastAsia" w:hAnsi="Times" w:hint="eastAsia"/>
          <w:lang w:val="en-GB" w:eastAsia="zh-CN"/>
        </w:rPr>
        <w:t>OD-SSB</w:t>
      </w:r>
      <w:r w:rsidR="00A53D35">
        <w:rPr>
          <w:rFonts w:ascii="Times" w:eastAsiaTheme="minorEastAsia" w:hAnsi="Times" w:hint="eastAsia"/>
          <w:lang w:val="en-GB" w:eastAsia="zh-CN"/>
        </w:rPr>
        <w:t xml:space="preserve"> for Case #2, for example, the UE </w:t>
      </w:r>
      <w:r w:rsidR="00B347E1">
        <w:rPr>
          <w:rFonts w:ascii="Times" w:eastAsiaTheme="minorEastAsia" w:hAnsi="Times" w:hint="eastAsia"/>
          <w:lang w:val="en-GB" w:eastAsia="zh-CN"/>
        </w:rPr>
        <w:t xml:space="preserve">is configured to </w:t>
      </w:r>
      <w:r w:rsidR="00A53D35">
        <w:rPr>
          <w:rFonts w:ascii="Times" w:eastAsiaTheme="minorEastAsia" w:hAnsi="Times" w:hint="eastAsia"/>
          <w:lang w:val="en-GB" w:eastAsia="zh-CN"/>
        </w:rPr>
        <w:t xml:space="preserve">select the strongest </w:t>
      </w:r>
      <w:r w:rsidR="00B347E1">
        <w:rPr>
          <w:rFonts w:ascii="Times" w:eastAsiaTheme="minorEastAsia" w:hAnsi="Times" w:hint="eastAsia"/>
          <w:lang w:val="en-GB" w:eastAsia="zh-CN"/>
        </w:rPr>
        <w:t xml:space="preserve">beam from both always-on SSB and </w:t>
      </w:r>
      <w:r w:rsidR="00A7729E">
        <w:rPr>
          <w:rFonts w:ascii="Times" w:eastAsiaTheme="minorEastAsia" w:hAnsi="Times" w:hint="eastAsia"/>
          <w:lang w:val="en-GB" w:eastAsia="zh-CN"/>
        </w:rPr>
        <w:t>OD-SSB</w:t>
      </w:r>
      <w:r w:rsidR="00B347E1">
        <w:rPr>
          <w:rFonts w:ascii="Times" w:eastAsiaTheme="minorEastAsia" w:hAnsi="Times" w:hint="eastAsia"/>
          <w:lang w:val="en-GB" w:eastAsia="zh-CN"/>
        </w:rPr>
        <w:t xml:space="preserve"> </w:t>
      </w:r>
      <w:r w:rsidR="00B347E1" w:rsidRPr="00B47CD6">
        <w:rPr>
          <w:rFonts w:ascii="Times" w:eastAsiaTheme="minorEastAsia" w:hAnsi="Times" w:hint="eastAsia"/>
          <w:lang w:val="en-GB" w:eastAsia="zh-CN"/>
        </w:rPr>
        <w:t>for reporting</w:t>
      </w:r>
      <w:r w:rsidR="00387DBB" w:rsidRPr="00B47CD6">
        <w:rPr>
          <w:rFonts w:ascii="Times" w:eastAsiaTheme="minorEastAsia" w:hAnsi="Times" w:hint="eastAsia"/>
          <w:lang w:val="en-GB" w:eastAsia="zh-CN"/>
        </w:rPr>
        <w:t xml:space="preserve">. </w:t>
      </w:r>
      <w:r w:rsidR="00387DBB" w:rsidRPr="00B47CD6">
        <w:rPr>
          <w:rFonts w:ascii="Times" w:eastAsiaTheme="minorEastAsia" w:hAnsi="Times"/>
          <w:lang w:val="en-GB" w:eastAsia="zh-CN"/>
        </w:rPr>
        <w:t>In this case, the</w:t>
      </w:r>
      <w:r w:rsidR="00387DBB" w:rsidRPr="00B47CD6">
        <w:rPr>
          <w:rFonts w:ascii="Times" w:eastAsia="Malgun Gothic" w:hAnsi="Times"/>
          <w:lang w:val="en-GB" w:eastAsia="ko-KR"/>
        </w:rPr>
        <w:t xml:space="preserve"> CSI report configuration is associated with </w:t>
      </w:r>
      <w:r w:rsidR="00D33F9A" w:rsidRPr="00B47CD6">
        <w:rPr>
          <w:rFonts w:eastAsia="Malgun Gothic"/>
          <w:szCs w:val="24"/>
          <w:lang w:eastAsia="ko-KR"/>
        </w:rPr>
        <w:t xml:space="preserve">one of always-on SSB and </w:t>
      </w:r>
      <w:r w:rsidR="00A7729E" w:rsidRPr="00B47CD6">
        <w:rPr>
          <w:rFonts w:eastAsia="Malgun Gothic"/>
          <w:szCs w:val="24"/>
          <w:lang w:eastAsia="ko-KR"/>
        </w:rPr>
        <w:t>OD-SSB</w:t>
      </w:r>
      <w:r w:rsidR="00387DBB" w:rsidRPr="00B47CD6">
        <w:rPr>
          <w:rFonts w:ascii="Times" w:eastAsiaTheme="minorEastAsia" w:hAnsi="Times"/>
          <w:lang w:val="en-GB" w:eastAsia="zh-CN"/>
        </w:rPr>
        <w:t xml:space="preserve">, </w:t>
      </w:r>
      <w:r w:rsidR="00D74354" w:rsidRPr="00B47CD6">
        <w:rPr>
          <w:rFonts w:ascii="Times" w:eastAsiaTheme="minorEastAsia" w:hAnsi="Times" w:hint="eastAsia"/>
          <w:lang w:val="en-GB" w:eastAsia="zh-CN"/>
        </w:rPr>
        <w:t>and</w:t>
      </w:r>
      <w:r w:rsidR="00387DBB" w:rsidRPr="00B47CD6">
        <w:rPr>
          <w:rFonts w:ascii="Times" w:eastAsiaTheme="minorEastAsia" w:hAnsi="Times"/>
          <w:lang w:val="en-GB" w:eastAsia="zh-CN"/>
        </w:rPr>
        <w:t xml:space="preserve"> the UE will only report one of them.</w:t>
      </w:r>
      <w:r w:rsidR="007B38CB" w:rsidRPr="00B47CD6">
        <w:rPr>
          <w:rFonts w:ascii="Times" w:eastAsiaTheme="minorEastAsia" w:hAnsi="Times"/>
          <w:lang w:val="en-GB" w:eastAsia="zh-CN"/>
        </w:rPr>
        <w:t xml:space="preserve"> Based on the above discussion, for a cell supporting </w:t>
      </w:r>
      <w:r w:rsidR="00A7729E" w:rsidRPr="00B47CD6">
        <w:rPr>
          <w:rFonts w:ascii="Times" w:eastAsiaTheme="minorEastAsia" w:hAnsi="Times"/>
          <w:lang w:val="en-GB" w:eastAsia="zh-CN"/>
        </w:rPr>
        <w:t>OD-SSB</w:t>
      </w:r>
      <w:r w:rsidR="007B38CB" w:rsidRPr="00B47CD6">
        <w:rPr>
          <w:rFonts w:ascii="Times" w:eastAsiaTheme="minorEastAsia" w:hAnsi="Times"/>
          <w:lang w:val="en-GB" w:eastAsia="zh-CN"/>
        </w:rPr>
        <w:t xml:space="preserve"> SCell operation and for Case #2</w:t>
      </w:r>
      <w:r w:rsidR="00D052CE" w:rsidRPr="00B47CD6">
        <w:rPr>
          <w:rFonts w:ascii="Times" w:eastAsiaTheme="minorEastAsia" w:hAnsi="Times"/>
          <w:lang w:val="en-GB" w:eastAsia="zh-CN"/>
        </w:rPr>
        <w:t>, both</w:t>
      </w:r>
      <w:r w:rsidR="007B38CB" w:rsidRPr="00B47CD6">
        <w:rPr>
          <w:rFonts w:ascii="Times" w:eastAsiaTheme="minorEastAsia" w:hAnsi="Times"/>
          <w:lang w:val="en-GB" w:eastAsia="zh-CN"/>
        </w:rPr>
        <w:t xml:space="preserve"> the Option 1 and Option 2 should be supported for UE to perform L1 measurement based on </w:t>
      </w:r>
      <w:r w:rsidR="00A7729E" w:rsidRPr="00B47CD6">
        <w:rPr>
          <w:rFonts w:ascii="Times" w:eastAsiaTheme="minorEastAsia" w:hAnsi="Times"/>
          <w:lang w:val="en-GB" w:eastAsia="zh-CN"/>
        </w:rPr>
        <w:t>OD-SSB</w:t>
      </w:r>
      <w:r w:rsidR="00215519" w:rsidRPr="00B47CD6">
        <w:rPr>
          <w:rFonts w:ascii="Times" w:eastAsiaTheme="minorEastAsia" w:hAnsi="Times"/>
          <w:lang w:val="en-GB" w:eastAsia="zh-CN"/>
        </w:rPr>
        <w:t>.</w:t>
      </w:r>
    </w:p>
    <w:p w14:paraId="7E23DC7D" w14:textId="4E948121" w:rsidR="00275505" w:rsidRPr="00052688" w:rsidRDefault="00354324" w:rsidP="00830450">
      <w:pPr>
        <w:spacing w:afterLines="0" w:after="0"/>
        <w:jc w:val="both"/>
        <w:rPr>
          <w:rFonts w:eastAsiaTheme="minorEastAsia"/>
          <w:b/>
          <w:bCs/>
          <w:lang w:eastAsia="zh-CN"/>
        </w:rPr>
      </w:pPr>
      <w:r w:rsidRPr="00052688">
        <w:rPr>
          <w:rFonts w:eastAsia="宋体"/>
          <w:b/>
          <w:lang w:eastAsia="zh-CN"/>
        </w:rPr>
        <w:t xml:space="preserve">Proposal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sidR="00EE5734">
        <w:rPr>
          <w:rFonts w:eastAsia="宋体"/>
          <w:b/>
          <w:noProof/>
          <w:lang w:eastAsia="zh-CN"/>
        </w:rPr>
        <w:t>19</w:t>
      </w:r>
      <w:r w:rsidRPr="005A1D35">
        <w:rPr>
          <w:rFonts w:eastAsia="宋体"/>
          <w:b/>
          <w:lang w:eastAsia="zh-CN"/>
        </w:rPr>
        <w:fldChar w:fldCharType="end"/>
      </w:r>
      <w:r w:rsidRPr="00052688">
        <w:rPr>
          <w:rFonts w:eastAsiaTheme="minorEastAsia"/>
          <w:b/>
          <w:bCs/>
          <w:lang w:eastAsia="zh-CN"/>
        </w:rPr>
        <w:t xml:space="preserve">: </w:t>
      </w:r>
      <w:r w:rsidRPr="00830450">
        <w:rPr>
          <w:rFonts w:ascii="Times" w:eastAsia="Batang" w:hAnsi="Times"/>
          <w:b/>
          <w:lang w:val="en-GB" w:eastAsia="ko-KR"/>
        </w:rPr>
        <w:t>For</w:t>
      </w:r>
      <w:r w:rsidRPr="00830450">
        <w:rPr>
          <w:rFonts w:ascii="Times" w:eastAsia="Batang" w:hAnsi="Times"/>
          <w:b/>
          <w:lang w:val="en-GB"/>
        </w:rPr>
        <w:t xml:space="preserve"> a cell supporting </w:t>
      </w:r>
      <w:r w:rsidR="00A7729E">
        <w:rPr>
          <w:rFonts w:ascii="Times" w:eastAsia="Batang" w:hAnsi="Times"/>
          <w:b/>
          <w:lang w:val="en-GB"/>
        </w:rPr>
        <w:t>OD-SSB</w:t>
      </w:r>
      <w:r w:rsidRPr="00830450">
        <w:rPr>
          <w:rFonts w:ascii="Times" w:eastAsia="Batang" w:hAnsi="Times"/>
          <w:b/>
          <w:lang w:val="en-GB"/>
        </w:rPr>
        <w:t xml:space="preserve"> SCell operation</w:t>
      </w:r>
      <w:r w:rsidRPr="00830450">
        <w:rPr>
          <w:rFonts w:ascii="Times" w:eastAsia="Batang" w:hAnsi="Times"/>
          <w:b/>
          <w:lang w:val="en-GB" w:eastAsia="ko-KR"/>
        </w:rPr>
        <w:t xml:space="preserve"> and for Case #2</w:t>
      </w:r>
      <w:r w:rsidRPr="00830450">
        <w:rPr>
          <w:rFonts w:ascii="Times" w:eastAsiaTheme="minorEastAsia" w:hAnsi="Times"/>
          <w:b/>
          <w:lang w:val="en-GB" w:eastAsia="zh-CN"/>
        </w:rPr>
        <w:t xml:space="preserve">, </w:t>
      </w:r>
      <w:r w:rsidR="00EB3B9E">
        <w:rPr>
          <w:rFonts w:ascii="Times" w:eastAsiaTheme="minorEastAsia" w:hAnsi="Times" w:hint="eastAsia"/>
          <w:b/>
          <w:lang w:val="en-GB" w:eastAsia="zh-CN"/>
        </w:rPr>
        <w:t xml:space="preserve">both </w:t>
      </w:r>
      <w:r w:rsidR="00394D27">
        <w:rPr>
          <w:rFonts w:ascii="Times" w:eastAsiaTheme="minorEastAsia" w:hAnsi="Times"/>
          <w:b/>
          <w:lang w:val="en-GB" w:eastAsia="zh-CN"/>
        </w:rPr>
        <w:t xml:space="preserve">the following </w:t>
      </w:r>
      <w:r w:rsidR="00EB3B9E">
        <w:rPr>
          <w:rFonts w:ascii="Times" w:eastAsiaTheme="minorEastAsia" w:hAnsi="Times" w:hint="eastAsia"/>
          <w:b/>
          <w:lang w:val="en-GB" w:eastAsia="zh-CN"/>
        </w:rPr>
        <w:t>o</w:t>
      </w:r>
      <w:r w:rsidRPr="0077718F">
        <w:rPr>
          <w:rFonts w:ascii="Times" w:eastAsiaTheme="minorEastAsia" w:hAnsi="Times"/>
          <w:b/>
          <w:lang w:val="en-GB" w:eastAsia="zh-CN"/>
        </w:rPr>
        <w:t>ption</w:t>
      </w:r>
      <w:r w:rsidR="00EB3B9E">
        <w:rPr>
          <w:rFonts w:ascii="Times" w:eastAsiaTheme="minorEastAsia" w:hAnsi="Times" w:hint="eastAsia"/>
          <w:b/>
          <w:lang w:val="en-GB" w:eastAsia="zh-CN"/>
        </w:rPr>
        <w:t>s</w:t>
      </w:r>
      <w:r w:rsidRPr="00830450">
        <w:rPr>
          <w:rFonts w:ascii="Times" w:eastAsiaTheme="minorEastAsia" w:hAnsi="Times"/>
          <w:b/>
          <w:lang w:val="en-GB" w:eastAsia="zh-CN"/>
        </w:rPr>
        <w:t xml:space="preserve"> should be supported</w:t>
      </w:r>
      <w:r w:rsidRPr="00830450">
        <w:rPr>
          <w:rFonts w:ascii="Times" w:eastAsia="Batang" w:hAnsi="Times"/>
          <w:b/>
          <w:lang w:val="en-GB" w:eastAsia="ko-KR"/>
        </w:rPr>
        <w:t xml:space="preserve"> for UE to perform L1 measurement based on </w:t>
      </w:r>
      <w:r w:rsidR="00A7729E">
        <w:rPr>
          <w:rFonts w:ascii="Times" w:eastAsia="Batang" w:hAnsi="Times"/>
          <w:b/>
          <w:lang w:val="en-GB" w:eastAsia="ko-KR"/>
        </w:rPr>
        <w:t>OD-SSB</w:t>
      </w:r>
      <w:r w:rsidRPr="00052688">
        <w:rPr>
          <w:rFonts w:eastAsiaTheme="minorEastAsia"/>
          <w:b/>
          <w:bCs/>
          <w:lang w:eastAsia="zh-CN"/>
        </w:rPr>
        <w:t>:</w:t>
      </w:r>
    </w:p>
    <w:p w14:paraId="40CE9E06" w14:textId="40DFA18B" w:rsidR="0077718F" w:rsidRPr="00D04274" w:rsidRDefault="0077718F" w:rsidP="00D04274">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b/>
          <w:lang w:val="en-GB" w:eastAsia="zh-CN"/>
        </w:rPr>
        <w:t xml:space="preserve">Option 1: A CSI report configuration is associated with both of </w:t>
      </w:r>
      <w:r w:rsidR="00A7729E" w:rsidRPr="00D04274">
        <w:rPr>
          <w:rFonts w:ascii="Times" w:eastAsia="Batang" w:hAnsi="Times"/>
          <w:b/>
          <w:lang w:val="en-GB" w:eastAsia="zh-CN"/>
        </w:rPr>
        <w:t>OD-SSB</w:t>
      </w:r>
      <w:r w:rsidRPr="00D04274">
        <w:rPr>
          <w:rFonts w:ascii="Times" w:eastAsia="Batang" w:hAnsi="Times"/>
          <w:b/>
          <w:lang w:val="en-GB" w:eastAsia="zh-CN"/>
        </w:rPr>
        <w:t xml:space="preserve"> and always-on SSB</w:t>
      </w:r>
      <w:r w:rsidR="00616757">
        <w:rPr>
          <w:rFonts w:ascii="Times" w:eastAsiaTheme="minorEastAsia" w:hAnsi="Times" w:hint="eastAsia"/>
          <w:b/>
          <w:lang w:val="en-GB" w:eastAsia="zh-CN"/>
        </w:rPr>
        <w:t>.</w:t>
      </w:r>
    </w:p>
    <w:p w14:paraId="51911456" w14:textId="77777777" w:rsidR="0077718F" w:rsidRPr="00D04274" w:rsidRDefault="0077718F" w:rsidP="00D04274">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b/>
          <w:lang w:val="en-GB" w:eastAsia="zh-CN"/>
        </w:rPr>
        <w:t xml:space="preserve">Option 2: A CSI report configuration is associated with one of </w:t>
      </w:r>
      <w:r w:rsidR="00D46251" w:rsidRPr="00D04274">
        <w:rPr>
          <w:rFonts w:ascii="Times" w:eastAsia="Batang" w:hAnsi="Times"/>
          <w:b/>
          <w:lang w:val="en-GB" w:eastAsia="zh-CN"/>
        </w:rPr>
        <w:t xml:space="preserve">always-on SSB and </w:t>
      </w:r>
      <w:r w:rsidR="00A7729E" w:rsidRPr="00D04274">
        <w:rPr>
          <w:rFonts w:ascii="Times" w:eastAsia="Batang" w:hAnsi="Times"/>
          <w:b/>
          <w:lang w:val="en-GB" w:eastAsia="zh-CN"/>
        </w:rPr>
        <w:t>OD-SSB</w:t>
      </w:r>
      <w:r w:rsidR="00D46251" w:rsidRPr="00D04274">
        <w:rPr>
          <w:rFonts w:ascii="Times" w:eastAsia="Batang" w:hAnsi="Times" w:hint="eastAsia"/>
          <w:b/>
          <w:lang w:val="en-GB" w:eastAsia="zh-CN"/>
        </w:rPr>
        <w:t>.</w:t>
      </w:r>
    </w:p>
    <w:p w14:paraId="45C5FE02" w14:textId="77777777" w:rsidR="00275505" w:rsidRPr="0056331A" w:rsidRDefault="008B3A89" w:rsidP="0056331A">
      <w:pPr>
        <w:spacing w:beforeLines="100" w:before="240" w:after="120"/>
        <w:jc w:val="both"/>
        <w:rPr>
          <w:rFonts w:ascii="Times" w:eastAsiaTheme="minorEastAsia" w:hAnsi="Times"/>
          <w:lang w:val="en-GB" w:eastAsia="zh-CN"/>
        </w:rPr>
      </w:pPr>
      <w:r w:rsidRPr="0056331A">
        <w:rPr>
          <w:rFonts w:ascii="Times" w:eastAsia="Batang" w:hAnsi="Times"/>
          <w:lang w:val="en-GB" w:eastAsia="ko-KR"/>
        </w:rPr>
        <w:t>In</w:t>
      </w:r>
      <w:r w:rsidRPr="0056331A">
        <w:rPr>
          <w:rFonts w:ascii="Times" w:eastAsiaTheme="minorEastAsia" w:hAnsi="Times"/>
          <w:lang w:val="en-GB" w:eastAsia="zh-CN"/>
        </w:rPr>
        <w:t xml:space="preserve"> addition, </w:t>
      </w:r>
      <w:r w:rsidR="000C1C19" w:rsidRPr="0056331A">
        <w:rPr>
          <w:rFonts w:ascii="Times" w:eastAsia="Batang" w:hAnsi="Times"/>
          <w:lang w:val="en-GB" w:eastAsia="ko-KR"/>
        </w:rPr>
        <w:t>for Case #</w:t>
      </w:r>
      <w:r w:rsidR="00FE4F4E" w:rsidRPr="0056331A">
        <w:rPr>
          <w:rFonts w:ascii="Times" w:eastAsiaTheme="minorEastAsia" w:hAnsi="Times"/>
          <w:lang w:val="en-GB" w:eastAsia="zh-CN"/>
        </w:rPr>
        <w:t>1</w:t>
      </w:r>
      <w:r w:rsidR="000C1C19" w:rsidRPr="0056331A">
        <w:rPr>
          <w:rFonts w:ascii="Times" w:eastAsia="Batang" w:hAnsi="Times"/>
          <w:lang w:val="en-GB" w:eastAsia="ko-KR"/>
        </w:rPr>
        <w:t xml:space="preserve"> (i.e., </w:t>
      </w:r>
      <w:r w:rsidR="00FE4F4E" w:rsidRPr="0056331A">
        <w:rPr>
          <w:rFonts w:ascii="Times" w:eastAsiaTheme="minorEastAsia" w:hAnsi="Times"/>
          <w:lang w:val="en-GB" w:eastAsia="zh-CN"/>
        </w:rPr>
        <w:t>t</w:t>
      </w:r>
      <w:r w:rsidR="00FE4F4E" w:rsidRPr="0056331A">
        <w:rPr>
          <w:rFonts w:ascii="Times" w:eastAsia="Batang" w:hAnsi="Times"/>
          <w:lang w:val="en-GB" w:eastAsia="x-none"/>
        </w:rPr>
        <w:t>here is no always-on SSB on the cell</w:t>
      </w:r>
      <w:r w:rsidR="000C1C19" w:rsidRPr="0056331A">
        <w:rPr>
          <w:rFonts w:ascii="Times" w:eastAsia="Batang" w:hAnsi="Times"/>
          <w:lang w:val="en-GB" w:eastAsia="ko-KR"/>
        </w:rPr>
        <w:t xml:space="preserve">), </w:t>
      </w:r>
      <w:r w:rsidR="000C1C19" w:rsidRPr="0056331A">
        <w:rPr>
          <w:rFonts w:eastAsiaTheme="minorEastAsia"/>
          <w:lang w:eastAsia="zh-CN"/>
        </w:rPr>
        <w:t>i</w:t>
      </w:r>
      <w:r w:rsidR="000C1C19" w:rsidRPr="0056331A">
        <w:rPr>
          <w:rFonts w:eastAsia="Malgun Gothic"/>
          <w:lang w:eastAsia="ko-KR"/>
        </w:rPr>
        <w:t xml:space="preserve">f </w:t>
      </w:r>
      <w:r w:rsidR="00A7729E" w:rsidRPr="0056331A">
        <w:rPr>
          <w:rFonts w:eastAsia="Malgun Gothic"/>
          <w:lang w:eastAsia="ko-KR"/>
        </w:rPr>
        <w:t>OD-SSB</w:t>
      </w:r>
      <w:r w:rsidR="000C1C19" w:rsidRPr="0056331A">
        <w:rPr>
          <w:rFonts w:eastAsia="Malgun Gothic"/>
          <w:lang w:eastAsia="ko-KR"/>
        </w:rPr>
        <w:t xml:space="preserve"> transmission is indicated, UE can perform L1 measurement based on </w:t>
      </w:r>
      <w:r w:rsidR="00A7729E" w:rsidRPr="0056331A">
        <w:rPr>
          <w:rFonts w:eastAsia="Malgun Gothic"/>
          <w:lang w:eastAsia="ko-KR"/>
        </w:rPr>
        <w:t>OD-SSB</w:t>
      </w:r>
      <w:r w:rsidR="000C1C19" w:rsidRPr="0056331A">
        <w:rPr>
          <w:rFonts w:eastAsia="Malgun Gothic"/>
          <w:lang w:eastAsia="ko-KR"/>
        </w:rPr>
        <w:t xml:space="preserve">. </w:t>
      </w:r>
      <w:r w:rsidR="001B5B2B" w:rsidRPr="0056331A">
        <w:rPr>
          <w:rFonts w:eastAsiaTheme="minorEastAsia"/>
          <w:lang w:eastAsia="zh-CN"/>
        </w:rPr>
        <w:t xml:space="preserve">In this case, the CSI report configuration associating with </w:t>
      </w:r>
      <w:r w:rsidR="00F837B3" w:rsidRPr="0056331A">
        <w:rPr>
          <w:rFonts w:eastAsiaTheme="minorEastAsia"/>
          <w:lang w:eastAsia="zh-CN"/>
        </w:rPr>
        <w:t xml:space="preserve">one </w:t>
      </w:r>
      <w:r w:rsidR="001B5B2B" w:rsidRPr="0056331A">
        <w:rPr>
          <w:rFonts w:eastAsiaTheme="minorEastAsia"/>
          <w:lang w:eastAsia="zh-CN"/>
        </w:rPr>
        <w:t xml:space="preserve">of </w:t>
      </w:r>
      <w:r w:rsidR="00A7729E" w:rsidRPr="0056331A">
        <w:rPr>
          <w:rFonts w:eastAsiaTheme="minorEastAsia"/>
          <w:lang w:eastAsia="zh-CN"/>
        </w:rPr>
        <w:t>OD-SSB</w:t>
      </w:r>
      <w:r w:rsidR="001B5B2B" w:rsidRPr="0056331A">
        <w:rPr>
          <w:rFonts w:eastAsiaTheme="minorEastAsia"/>
          <w:lang w:eastAsia="zh-CN"/>
        </w:rPr>
        <w:t xml:space="preserve"> and always-on SSB can be </w:t>
      </w:r>
      <w:r w:rsidR="0013329C" w:rsidRPr="0056331A">
        <w:rPr>
          <w:rFonts w:eastAsiaTheme="minorEastAsia"/>
          <w:lang w:eastAsia="zh-CN"/>
        </w:rPr>
        <w:t>re</w:t>
      </w:r>
      <w:r w:rsidR="001B5B2B" w:rsidRPr="0056331A">
        <w:rPr>
          <w:rFonts w:eastAsiaTheme="minorEastAsia"/>
          <w:lang w:eastAsia="zh-CN"/>
        </w:rPr>
        <w:t xml:space="preserve">used to report </w:t>
      </w:r>
      <w:r w:rsidR="00446E5F" w:rsidRPr="0056331A">
        <w:rPr>
          <w:rFonts w:eastAsiaTheme="minorEastAsia"/>
          <w:lang w:eastAsia="zh-CN"/>
        </w:rPr>
        <w:t>L1 measurement of</w:t>
      </w:r>
      <w:r w:rsidR="00DC238D" w:rsidRPr="0056331A">
        <w:rPr>
          <w:rFonts w:eastAsiaTheme="minorEastAsia"/>
          <w:lang w:eastAsia="zh-CN"/>
        </w:rPr>
        <w:t xml:space="preserve"> only</w:t>
      </w:r>
      <w:r w:rsidR="00446E5F" w:rsidRPr="0056331A">
        <w:rPr>
          <w:rFonts w:eastAsiaTheme="minorEastAsia"/>
          <w:lang w:eastAsia="zh-CN"/>
        </w:rPr>
        <w:t xml:space="preserve"> </w:t>
      </w:r>
      <w:r w:rsidR="00A7729E" w:rsidRPr="0056331A">
        <w:rPr>
          <w:rFonts w:ascii="Times" w:eastAsia="Malgun Gothic" w:hAnsi="Times"/>
          <w:lang w:val="en-GB" w:eastAsia="ko-KR"/>
        </w:rPr>
        <w:t>OD-SSB</w:t>
      </w:r>
      <w:r w:rsidR="003B417C" w:rsidRPr="0056331A">
        <w:rPr>
          <w:rFonts w:ascii="Times" w:eastAsiaTheme="minorEastAsia" w:hAnsi="Times"/>
          <w:lang w:val="en-GB" w:eastAsia="zh-CN"/>
        </w:rPr>
        <w:t xml:space="preserve"> for Case #1</w:t>
      </w:r>
      <w:r w:rsidR="00446E5F" w:rsidRPr="0056331A">
        <w:rPr>
          <w:rFonts w:ascii="Times" w:eastAsiaTheme="minorEastAsia" w:hAnsi="Times"/>
          <w:lang w:val="en-GB" w:eastAsia="zh-CN"/>
        </w:rPr>
        <w:t>.</w:t>
      </w:r>
    </w:p>
    <w:p w14:paraId="57AE799A" w14:textId="77777777" w:rsidR="00DB583B" w:rsidRPr="0056331A" w:rsidRDefault="008E1CAD" w:rsidP="006D002C">
      <w:pPr>
        <w:spacing w:after="120"/>
        <w:jc w:val="both"/>
        <w:rPr>
          <w:rFonts w:ascii="Times" w:eastAsiaTheme="minorEastAsia" w:hAnsi="Times"/>
          <w:lang w:val="en-GB" w:eastAsia="zh-CN"/>
        </w:rPr>
      </w:pPr>
      <w:r w:rsidRPr="008E1CAD">
        <w:rPr>
          <w:rFonts w:ascii="Times" w:eastAsiaTheme="minorEastAsia" w:hAnsi="Times"/>
          <w:lang w:val="en-GB" w:eastAsia="zh-CN"/>
        </w:rPr>
        <w:t xml:space="preserve">To reduce reporting </w:t>
      </w:r>
      <w:r>
        <w:rPr>
          <w:rFonts w:ascii="Times" w:eastAsiaTheme="minorEastAsia" w:hAnsi="Times" w:hint="eastAsia"/>
          <w:lang w:val="en-GB" w:eastAsia="zh-CN"/>
        </w:rPr>
        <w:t>overhead</w:t>
      </w:r>
      <w:r w:rsidRPr="008E1CAD">
        <w:rPr>
          <w:rFonts w:ascii="Times" w:eastAsiaTheme="minorEastAsia" w:hAnsi="Times"/>
          <w:lang w:val="en-GB" w:eastAsia="zh-CN"/>
        </w:rPr>
        <w:t xml:space="preserve"> and standardization </w:t>
      </w:r>
      <w:r>
        <w:rPr>
          <w:rFonts w:ascii="Times" w:eastAsiaTheme="minorEastAsia" w:hAnsi="Times" w:hint="eastAsia"/>
          <w:lang w:val="en-GB" w:eastAsia="zh-CN"/>
        </w:rPr>
        <w:t xml:space="preserve">effort, </w:t>
      </w:r>
      <w:r w:rsidR="00435468">
        <w:rPr>
          <w:rFonts w:ascii="Times" w:eastAsiaTheme="minorEastAsia" w:hAnsi="Times" w:hint="eastAsia"/>
          <w:lang w:val="en-GB" w:eastAsia="zh-CN"/>
        </w:rPr>
        <w:t xml:space="preserve">one or both of always-on SSB and OD-SSB should be reported via a </w:t>
      </w:r>
      <w:r w:rsidR="00435468" w:rsidRPr="00831116">
        <w:rPr>
          <w:rFonts w:ascii="Times" w:eastAsiaTheme="minorEastAsia" w:hAnsi="Times"/>
          <w:lang w:val="en-GB" w:eastAsia="zh-CN"/>
        </w:rPr>
        <w:t xml:space="preserve">single </w:t>
      </w:r>
      <w:r w:rsidR="00435468" w:rsidRPr="00831116">
        <w:rPr>
          <w:rFonts w:ascii="Times" w:eastAsiaTheme="minorEastAsia" w:hAnsi="Times"/>
          <w:i/>
          <w:lang w:val="en-GB" w:eastAsia="zh-CN"/>
        </w:rPr>
        <w:t>CSI-ReportConfig</w:t>
      </w:r>
      <w:r>
        <w:rPr>
          <w:rFonts w:ascii="Times" w:eastAsiaTheme="minorEastAsia" w:hAnsi="Times" w:hint="eastAsia"/>
          <w:i/>
          <w:lang w:val="en-GB" w:eastAsia="zh-CN"/>
        </w:rPr>
        <w:t xml:space="preserve"> </w:t>
      </w:r>
      <w:r w:rsidR="00435468" w:rsidRPr="00831116">
        <w:rPr>
          <w:rFonts w:ascii="Times" w:eastAsiaTheme="minorEastAsia" w:hAnsi="Times" w:hint="eastAsia"/>
          <w:lang w:val="en-GB" w:eastAsia="zh-CN"/>
        </w:rPr>
        <w:t>IE</w:t>
      </w:r>
      <w:r w:rsidR="00435468">
        <w:rPr>
          <w:rFonts w:ascii="Times" w:eastAsiaTheme="minorEastAsia" w:hAnsi="Times" w:hint="eastAsia"/>
          <w:lang w:val="en-GB" w:eastAsia="zh-CN"/>
        </w:rPr>
        <w:t xml:space="preserve"> instead of multiple</w:t>
      </w:r>
      <w:r w:rsidRPr="008E1CAD">
        <w:rPr>
          <w:rFonts w:ascii="Times" w:eastAsiaTheme="minorEastAsia" w:hAnsi="Times"/>
          <w:i/>
          <w:lang w:val="en-GB" w:eastAsia="zh-CN"/>
        </w:rPr>
        <w:t xml:space="preserve"> </w:t>
      </w:r>
      <w:r w:rsidRPr="00831116">
        <w:rPr>
          <w:rFonts w:ascii="Times" w:eastAsiaTheme="minorEastAsia" w:hAnsi="Times"/>
          <w:i/>
          <w:lang w:val="en-GB" w:eastAsia="zh-CN"/>
        </w:rPr>
        <w:t>CSI-ReportConfig</w:t>
      </w:r>
      <w:r w:rsidRPr="00831116">
        <w:rPr>
          <w:rFonts w:ascii="Times" w:eastAsiaTheme="minorEastAsia" w:hAnsi="Times" w:hint="eastAsia"/>
          <w:lang w:val="en-GB" w:eastAsia="zh-CN"/>
        </w:rPr>
        <w:t xml:space="preserve"> IE</w:t>
      </w:r>
      <w:r>
        <w:rPr>
          <w:rFonts w:ascii="Times" w:eastAsiaTheme="minorEastAsia" w:hAnsi="Times" w:hint="eastAsia"/>
          <w:lang w:val="en-GB" w:eastAsia="zh-CN"/>
        </w:rPr>
        <w:t xml:space="preserve">s. </w:t>
      </w:r>
      <w:r w:rsidR="004365B3" w:rsidRPr="0056331A">
        <w:rPr>
          <w:rFonts w:ascii="Times" w:eastAsiaTheme="minorEastAsia" w:hAnsi="Times"/>
          <w:lang w:val="en-GB" w:eastAsia="zh-CN"/>
        </w:rPr>
        <w:t xml:space="preserve">In order to support both the two options in the agreement in RAN1#118-bis using a single </w:t>
      </w:r>
      <w:r w:rsidR="004365B3" w:rsidRPr="0056331A">
        <w:rPr>
          <w:rFonts w:ascii="Times" w:eastAsiaTheme="minorEastAsia" w:hAnsi="Times"/>
          <w:i/>
          <w:lang w:val="en-GB" w:eastAsia="zh-CN"/>
        </w:rPr>
        <w:t>CSI-ReportConfig</w:t>
      </w:r>
      <w:r w:rsidR="004365B3" w:rsidRPr="0056331A">
        <w:rPr>
          <w:rFonts w:ascii="Times" w:eastAsiaTheme="minorEastAsia" w:hAnsi="Times"/>
          <w:lang w:val="en-GB" w:eastAsia="zh-CN"/>
        </w:rPr>
        <w:t xml:space="preserve"> IE, the reporting configuration for AO-SSB and OD-SSB in the </w:t>
      </w:r>
      <w:r w:rsidR="004365B3" w:rsidRPr="0056331A">
        <w:rPr>
          <w:rFonts w:ascii="Times" w:eastAsiaTheme="minorEastAsia" w:hAnsi="Times"/>
          <w:i/>
          <w:lang w:val="en-GB" w:eastAsia="zh-CN"/>
        </w:rPr>
        <w:t>CSI-ReportConfig</w:t>
      </w:r>
      <w:r w:rsidR="004365B3" w:rsidRPr="0056331A">
        <w:rPr>
          <w:rFonts w:ascii="Times" w:eastAsiaTheme="minorEastAsia" w:hAnsi="Times"/>
          <w:lang w:val="en-GB" w:eastAsia="zh-CN"/>
        </w:rPr>
        <w:t xml:space="preserve"> IE should be optional.</w:t>
      </w:r>
    </w:p>
    <w:p w14:paraId="5B7BF1D8" w14:textId="04FE7CC7" w:rsidR="008100ED" w:rsidRDefault="00354324" w:rsidP="00442BFE">
      <w:pPr>
        <w:spacing w:after="120"/>
        <w:jc w:val="both"/>
        <w:rPr>
          <w:rFonts w:eastAsiaTheme="minorEastAsia"/>
          <w:bCs/>
          <w:lang w:eastAsia="zh-CN"/>
        </w:rPr>
      </w:pPr>
      <w:r w:rsidRPr="0014411A">
        <w:rPr>
          <w:rFonts w:ascii="Times" w:eastAsiaTheme="minorEastAsia" w:hAnsi="Times"/>
          <w:b/>
          <w:lang w:val="en-GB" w:eastAsia="zh-CN"/>
        </w:rPr>
        <w:t>Proposal</w:t>
      </w:r>
      <w:r w:rsidR="00CD5101" w:rsidRPr="00D81EF5">
        <w:rPr>
          <w:rFonts w:ascii="Times" w:eastAsiaTheme="minorEastAsia" w:hAnsi="Times"/>
          <w:b/>
          <w:lang w:val="en-GB" w:eastAsia="zh-CN"/>
        </w:rPr>
        <w:t xml:space="preserve"> </w:t>
      </w:r>
      <w:r w:rsidR="00CD5101" w:rsidRPr="00D81EF5">
        <w:rPr>
          <w:rFonts w:eastAsia="宋体"/>
          <w:b/>
          <w:lang w:eastAsia="zh-CN"/>
        </w:rPr>
        <w:fldChar w:fldCharType="begin"/>
      </w:r>
      <w:r w:rsidR="00CD5101" w:rsidRPr="00D81EF5">
        <w:rPr>
          <w:rFonts w:eastAsia="宋体"/>
          <w:b/>
          <w:lang w:eastAsia="zh-CN"/>
        </w:rPr>
        <w:instrText xml:space="preserve"> SEQ Proposal \* ARABIC </w:instrText>
      </w:r>
      <w:r w:rsidR="00CD5101" w:rsidRPr="00D81EF5">
        <w:rPr>
          <w:rFonts w:eastAsia="宋体"/>
          <w:b/>
          <w:lang w:eastAsia="zh-CN"/>
        </w:rPr>
        <w:fldChar w:fldCharType="separate"/>
      </w:r>
      <w:r w:rsidR="00EE5734">
        <w:rPr>
          <w:rFonts w:eastAsia="宋体"/>
          <w:b/>
          <w:noProof/>
          <w:lang w:eastAsia="zh-CN"/>
        </w:rPr>
        <w:t>20</w:t>
      </w:r>
      <w:r w:rsidR="00CD5101" w:rsidRPr="00D81EF5">
        <w:rPr>
          <w:rFonts w:eastAsia="宋体"/>
          <w:b/>
          <w:lang w:eastAsia="zh-CN"/>
        </w:rPr>
        <w:fldChar w:fldCharType="end"/>
      </w:r>
      <w:r w:rsidRPr="0014411A">
        <w:rPr>
          <w:rFonts w:ascii="Times" w:eastAsiaTheme="minorEastAsia" w:hAnsi="Times"/>
          <w:b/>
          <w:lang w:val="en-GB" w:eastAsia="zh-CN"/>
        </w:rPr>
        <w:t xml:space="preserve">: </w:t>
      </w:r>
      <w:r w:rsidR="008574C4" w:rsidRPr="00D81EF5">
        <w:rPr>
          <w:rFonts w:ascii="Times" w:eastAsiaTheme="minorEastAsia" w:hAnsi="Times"/>
          <w:b/>
          <w:lang w:val="en-GB" w:eastAsia="zh-CN"/>
        </w:rPr>
        <w:t xml:space="preserve">In order to support </w:t>
      </w:r>
      <w:r w:rsidR="001E29CE">
        <w:rPr>
          <w:rFonts w:ascii="Times" w:eastAsiaTheme="minorEastAsia" w:hAnsi="Times" w:hint="eastAsia"/>
          <w:b/>
          <w:lang w:val="en-GB" w:eastAsia="zh-CN"/>
        </w:rPr>
        <w:t xml:space="preserve">both </w:t>
      </w:r>
      <w:r w:rsidR="008574C4" w:rsidRPr="00D81EF5">
        <w:rPr>
          <w:rFonts w:ascii="Times" w:eastAsiaTheme="minorEastAsia" w:hAnsi="Times"/>
          <w:b/>
          <w:lang w:val="en-GB" w:eastAsia="zh-CN"/>
        </w:rPr>
        <w:t xml:space="preserve">the two options </w:t>
      </w:r>
      <w:r w:rsidR="001E29CE">
        <w:rPr>
          <w:rFonts w:ascii="Times" w:eastAsiaTheme="minorEastAsia" w:hAnsi="Times" w:hint="eastAsia"/>
          <w:b/>
          <w:lang w:val="en-GB" w:eastAsia="zh-CN"/>
        </w:rPr>
        <w:t xml:space="preserve">in the agreement in RAN1#118-bis </w:t>
      </w:r>
      <w:r w:rsidR="008574C4" w:rsidRPr="00D81EF5">
        <w:rPr>
          <w:rFonts w:ascii="Times" w:eastAsiaTheme="minorEastAsia" w:hAnsi="Times"/>
          <w:b/>
          <w:lang w:val="en-GB" w:eastAsia="zh-CN"/>
        </w:rPr>
        <w:t xml:space="preserve">using a single </w:t>
      </w:r>
      <w:r w:rsidR="008574C4" w:rsidRPr="00D81EF5">
        <w:rPr>
          <w:rFonts w:ascii="Times" w:eastAsiaTheme="minorEastAsia" w:hAnsi="Times"/>
          <w:b/>
          <w:i/>
          <w:lang w:val="en-GB" w:eastAsia="zh-CN"/>
        </w:rPr>
        <w:t>CSI-ReportConfig</w:t>
      </w:r>
      <w:r w:rsidR="008574C4" w:rsidRPr="00D81EF5">
        <w:rPr>
          <w:rFonts w:ascii="Times" w:eastAsiaTheme="minorEastAsia" w:hAnsi="Times" w:hint="eastAsia"/>
          <w:b/>
          <w:lang w:val="en-GB" w:eastAsia="zh-CN"/>
        </w:rPr>
        <w:t xml:space="preserve"> IE</w:t>
      </w:r>
      <w:r w:rsidR="008574C4" w:rsidRPr="0014411A">
        <w:rPr>
          <w:rFonts w:ascii="Times" w:eastAsiaTheme="minorEastAsia" w:hAnsi="Times"/>
          <w:b/>
          <w:lang w:val="en-GB" w:eastAsia="zh-CN"/>
        </w:rPr>
        <w:t>, the reporting configuration for AO</w:t>
      </w:r>
      <w:r w:rsidR="00A7729E">
        <w:rPr>
          <w:rFonts w:ascii="Times" w:eastAsiaTheme="minorEastAsia" w:hAnsi="Times" w:hint="eastAsia"/>
          <w:b/>
          <w:lang w:val="en-GB" w:eastAsia="zh-CN"/>
        </w:rPr>
        <w:t>-</w:t>
      </w:r>
      <w:r w:rsidR="008574C4" w:rsidRPr="0014411A">
        <w:rPr>
          <w:rFonts w:ascii="Times" w:eastAsiaTheme="minorEastAsia" w:hAnsi="Times"/>
          <w:b/>
          <w:lang w:val="en-GB" w:eastAsia="zh-CN"/>
        </w:rPr>
        <w:t>SSB and OD</w:t>
      </w:r>
      <w:r w:rsidR="00A7729E">
        <w:rPr>
          <w:rFonts w:ascii="Times" w:eastAsiaTheme="minorEastAsia" w:hAnsi="Times" w:hint="eastAsia"/>
          <w:b/>
          <w:lang w:val="en-GB" w:eastAsia="zh-CN"/>
        </w:rPr>
        <w:t>-</w:t>
      </w:r>
      <w:r w:rsidR="008574C4" w:rsidRPr="0014411A">
        <w:rPr>
          <w:rFonts w:ascii="Times" w:eastAsiaTheme="minorEastAsia" w:hAnsi="Times"/>
          <w:b/>
          <w:lang w:val="en-GB" w:eastAsia="zh-CN"/>
        </w:rPr>
        <w:t xml:space="preserve">SSB in the </w:t>
      </w:r>
      <w:r w:rsidR="008574C4" w:rsidRPr="00D81EF5">
        <w:rPr>
          <w:rFonts w:ascii="Times" w:eastAsiaTheme="minorEastAsia" w:hAnsi="Times"/>
          <w:b/>
          <w:i/>
          <w:lang w:val="en-GB" w:eastAsia="zh-CN"/>
        </w:rPr>
        <w:t>CSI-ReportConfig</w:t>
      </w:r>
      <w:r w:rsidR="008574C4" w:rsidRPr="00D81EF5">
        <w:rPr>
          <w:rFonts w:ascii="Times" w:eastAsiaTheme="minorEastAsia" w:hAnsi="Times" w:hint="eastAsia"/>
          <w:b/>
          <w:lang w:val="en-GB" w:eastAsia="zh-CN"/>
        </w:rPr>
        <w:t xml:space="preserve"> IE</w:t>
      </w:r>
      <w:r w:rsidR="008574C4" w:rsidRPr="0014411A">
        <w:rPr>
          <w:rFonts w:ascii="Times" w:eastAsiaTheme="minorEastAsia" w:hAnsi="Times"/>
          <w:b/>
          <w:lang w:val="en-GB" w:eastAsia="zh-CN"/>
        </w:rPr>
        <w:t xml:space="preserve"> should be </w:t>
      </w:r>
      <w:r w:rsidR="008574C4" w:rsidRPr="00D81EF5">
        <w:rPr>
          <w:rFonts w:ascii="Times" w:eastAsiaTheme="minorEastAsia" w:hAnsi="Times" w:hint="eastAsia"/>
          <w:b/>
          <w:lang w:val="en-GB" w:eastAsia="zh-CN"/>
        </w:rPr>
        <w:t>o</w:t>
      </w:r>
      <w:r w:rsidR="008574C4" w:rsidRPr="00D81EF5">
        <w:rPr>
          <w:rFonts w:ascii="Times" w:eastAsiaTheme="minorEastAsia" w:hAnsi="Times"/>
          <w:b/>
          <w:lang w:val="en-GB" w:eastAsia="zh-CN"/>
        </w:rPr>
        <w:t>ptional</w:t>
      </w:r>
      <w:r w:rsidR="008574C4" w:rsidRPr="00D81EF5">
        <w:rPr>
          <w:rFonts w:ascii="Times" w:eastAsiaTheme="minorEastAsia" w:hAnsi="Times" w:hint="eastAsia"/>
          <w:b/>
          <w:lang w:val="en-GB" w:eastAsia="zh-CN"/>
        </w:rPr>
        <w:t>.</w:t>
      </w:r>
    </w:p>
    <w:p w14:paraId="3CF9D0B3" w14:textId="77777777" w:rsidR="007304E0" w:rsidRDefault="007304E0" w:rsidP="00442BFE">
      <w:pPr>
        <w:spacing w:after="120"/>
        <w:jc w:val="both"/>
        <w:rPr>
          <w:rFonts w:eastAsiaTheme="minorEastAsia"/>
          <w:bCs/>
          <w:lang w:eastAsia="zh-CN"/>
        </w:rPr>
      </w:pPr>
      <w:r>
        <w:rPr>
          <w:rFonts w:eastAsiaTheme="minorEastAsia" w:hint="eastAsia"/>
          <w:bCs/>
          <w:lang w:eastAsia="zh-CN"/>
        </w:rPr>
        <w:t>For Case #2, always-on SSB</w:t>
      </w:r>
      <w:r w:rsidR="003C14FB">
        <w:rPr>
          <w:rFonts w:eastAsiaTheme="minorEastAsia" w:hint="eastAsia"/>
          <w:bCs/>
          <w:lang w:eastAsia="zh-CN"/>
        </w:rPr>
        <w:t xml:space="preserve"> is like a </w:t>
      </w:r>
      <w:r w:rsidR="003C14FB">
        <w:rPr>
          <w:rFonts w:eastAsiaTheme="minorEastAsia"/>
          <w:bCs/>
          <w:lang w:eastAsia="zh-CN"/>
        </w:rPr>
        <w:t>background</w:t>
      </w:r>
      <w:r w:rsidR="003C14FB">
        <w:rPr>
          <w:rFonts w:eastAsiaTheme="minorEastAsia" w:hint="eastAsia"/>
          <w:bCs/>
          <w:lang w:eastAsia="zh-CN"/>
        </w:rPr>
        <w:t xml:space="preserve"> SSB and it can be</w:t>
      </w:r>
      <w:r>
        <w:rPr>
          <w:rFonts w:eastAsiaTheme="minorEastAsia" w:hint="eastAsia"/>
          <w:bCs/>
          <w:lang w:eastAsia="zh-CN"/>
        </w:rPr>
        <w:t xml:space="preserve"> used by all UEs in this SCell</w:t>
      </w:r>
      <w:r w:rsidR="003C14FB">
        <w:rPr>
          <w:rFonts w:eastAsiaTheme="minorEastAsia" w:hint="eastAsia"/>
          <w:bCs/>
          <w:lang w:eastAsia="zh-CN"/>
        </w:rPr>
        <w:t xml:space="preserve">. </w:t>
      </w:r>
      <w:r w:rsidR="00C23E28">
        <w:rPr>
          <w:rFonts w:eastAsiaTheme="minorEastAsia" w:hint="eastAsia"/>
          <w:bCs/>
          <w:lang w:eastAsia="zh-CN"/>
        </w:rPr>
        <w:t xml:space="preserve">So beam sweeping may be used when </w:t>
      </w:r>
      <w:r w:rsidR="00C23E28">
        <w:rPr>
          <w:rFonts w:eastAsiaTheme="minorEastAsia"/>
          <w:bCs/>
          <w:lang w:eastAsia="zh-CN"/>
        </w:rPr>
        <w:t>transmitting</w:t>
      </w:r>
      <w:r w:rsidR="00C23E28">
        <w:rPr>
          <w:rFonts w:eastAsiaTheme="minorEastAsia" w:hint="eastAsia"/>
          <w:bCs/>
          <w:lang w:eastAsia="zh-CN"/>
        </w:rPr>
        <w:t xml:space="preserve"> always-on SSB. However,</w:t>
      </w:r>
      <w:r>
        <w:rPr>
          <w:rFonts w:eastAsiaTheme="minorEastAsia" w:hint="eastAsia"/>
          <w:bCs/>
          <w:lang w:eastAsia="zh-CN"/>
        </w:rPr>
        <w:t xml:space="preserve"> </w:t>
      </w:r>
      <w:r w:rsidR="00A7729E">
        <w:rPr>
          <w:rFonts w:eastAsiaTheme="minorEastAsia" w:hint="eastAsia"/>
          <w:bCs/>
          <w:lang w:eastAsia="zh-CN"/>
        </w:rPr>
        <w:t>OD-SSB</w:t>
      </w:r>
      <w:r>
        <w:rPr>
          <w:rFonts w:eastAsiaTheme="minorEastAsia" w:hint="eastAsia"/>
          <w:bCs/>
          <w:lang w:eastAsia="zh-CN"/>
        </w:rPr>
        <w:t xml:space="preserve"> may be used by </w:t>
      </w:r>
      <w:r>
        <w:rPr>
          <w:rFonts w:eastAsiaTheme="minorEastAsia"/>
          <w:bCs/>
          <w:lang w:eastAsia="zh-CN"/>
        </w:rPr>
        <w:t>particular</w:t>
      </w:r>
      <w:r>
        <w:rPr>
          <w:rFonts w:eastAsiaTheme="minorEastAsia" w:hint="eastAsia"/>
          <w:bCs/>
          <w:lang w:eastAsia="zh-CN"/>
        </w:rPr>
        <w:t xml:space="preserve"> </w:t>
      </w:r>
      <w:r w:rsidR="00C23E28">
        <w:rPr>
          <w:rFonts w:eastAsiaTheme="minorEastAsia" w:hint="eastAsia"/>
          <w:bCs/>
          <w:lang w:eastAsia="zh-CN"/>
        </w:rPr>
        <w:t xml:space="preserve">UEs </w:t>
      </w:r>
      <w:r w:rsidR="00C23E28">
        <w:rPr>
          <w:rFonts w:eastAsiaTheme="minorEastAsia" w:hint="eastAsia"/>
          <w:bCs/>
          <w:lang w:eastAsia="zh-CN"/>
        </w:rPr>
        <w:lastRenderedPageBreak/>
        <w:t xml:space="preserve">and special beam(s) may be used. </w:t>
      </w:r>
      <w:r w:rsidR="0050026E">
        <w:rPr>
          <w:rFonts w:eastAsiaTheme="minorEastAsia" w:hint="eastAsia"/>
          <w:bCs/>
          <w:lang w:eastAsia="zh-CN"/>
        </w:rPr>
        <w:t xml:space="preserve">The gNB can determine the beam(s) of </w:t>
      </w:r>
      <w:r w:rsidR="00A7729E">
        <w:rPr>
          <w:rFonts w:eastAsiaTheme="minorEastAsia" w:hint="eastAsia"/>
          <w:bCs/>
          <w:lang w:eastAsia="zh-CN"/>
        </w:rPr>
        <w:t>OD-SSB</w:t>
      </w:r>
      <w:r w:rsidR="0050026E">
        <w:rPr>
          <w:rFonts w:eastAsiaTheme="minorEastAsia" w:hint="eastAsia"/>
          <w:bCs/>
          <w:lang w:eastAsia="zh-CN"/>
        </w:rPr>
        <w:t xml:space="preserve"> according to UE measurement reporting based on always-on SSB.</w:t>
      </w:r>
      <w:r w:rsidR="00143D57">
        <w:rPr>
          <w:rFonts w:eastAsiaTheme="minorEastAsia" w:hint="eastAsia"/>
          <w:bCs/>
          <w:lang w:eastAsia="zh-CN"/>
        </w:rPr>
        <w:t xml:space="preserve"> Hence, </w:t>
      </w:r>
      <w:r w:rsidR="00143D57" w:rsidRPr="00143D57">
        <w:rPr>
          <w:rFonts w:eastAsiaTheme="minorEastAsia"/>
          <w:bCs/>
          <w:lang w:eastAsia="zh-CN"/>
        </w:rPr>
        <w:t xml:space="preserve">OD-SSB and always-on SSB </w:t>
      </w:r>
      <w:r w:rsidR="00143D57">
        <w:rPr>
          <w:rFonts w:eastAsiaTheme="minorEastAsia" w:hint="eastAsia"/>
          <w:bCs/>
          <w:lang w:eastAsia="zh-CN"/>
        </w:rPr>
        <w:t xml:space="preserve">may </w:t>
      </w:r>
      <w:r w:rsidR="00143D57" w:rsidRPr="00143D57">
        <w:rPr>
          <w:rFonts w:eastAsiaTheme="minorEastAsia"/>
          <w:bCs/>
          <w:lang w:eastAsia="zh-CN"/>
        </w:rPr>
        <w:t xml:space="preserve">have </w:t>
      </w:r>
      <w:r w:rsidR="00143D57">
        <w:rPr>
          <w:rFonts w:eastAsiaTheme="minorEastAsia" w:hint="eastAsia"/>
          <w:bCs/>
          <w:lang w:eastAsia="zh-CN"/>
        </w:rPr>
        <w:t xml:space="preserve">the </w:t>
      </w:r>
      <w:r w:rsidR="00143D57" w:rsidRPr="00143D57">
        <w:rPr>
          <w:rFonts w:eastAsiaTheme="minorEastAsia"/>
          <w:bCs/>
          <w:lang w:eastAsia="zh-CN"/>
        </w:rPr>
        <w:t>same beam</w:t>
      </w:r>
      <w:r w:rsidR="00143D57">
        <w:rPr>
          <w:rFonts w:eastAsiaTheme="minorEastAsia" w:hint="eastAsia"/>
          <w:bCs/>
          <w:lang w:eastAsia="zh-CN"/>
        </w:rPr>
        <w:t xml:space="preserve"> or different beams. </w:t>
      </w:r>
      <w:r w:rsidR="00143D57" w:rsidRPr="00143D57">
        <w:rPr>
          <w:rFonts w:eastAsiaTheme="minorEastAsia"/>
          <w:bCs/>
          <w:lang w:eastAsia="zh-CN"/>
        </w:rPr>
        <w:t>It is up to gNB implementation whether OD-SSB and always-on SSB have same beam or not.</w:t>
      </w:r>
    </w:p>
    <w:p w14:paraId="56C825B6" w14:textId="00649C07" w:rsidR="00C1663A" w:rsidRPr="00354324" w:rsidRDefault="00C1663A" w:rsidP="00C1663A">
      <w:pPr>
        <w:spacing w:after="120"/>
        <w:jc w:val="both"/>
        <w:rPr>
          <w:rFonts w:eastAsiaTheme="minorEastAsia"/>
          <w:b/>
          <w:bCs/>
          <w:lang w:eastAsia="zh-CN"/>
        </w:rPr>
      </w:pPr>
      <w:r w:rsidRPr="00354324">
        <w:rPr>
          <w:rFonts w:ascii="Times" w:eastAsiaTheme="minorEastAsia" w:hAnsi="Times" w:hint="eastAsia"/>
          <w:b/>
          <w:lang w:val="en-GB" w:eastAsia="zh-CN"/>
        </w:rPr>
        <w:t>Proposal</w:t>
      </w:r>
      <w:r w:rsidR="00CD5101">
        <w:rPr>
          <w:rFonts w:ascii="Times" w:eastAsiaTheme="minorEastAsia" w:hAnsi="Times" w:hint="eastAsia"/>
          <w:b/>
          <w:lang w:val="en-GB" w:eastAsia="zh-CN"/>
        </w:rPr>
        <w:t xml:space="preserve"> </w:t>
      </w:r>
      <w:r w:rsidR="00CD5101" w:rsidRPr="005A1D35">
        <w:rPr>
          <w:rFonts w:eastAsia="宋体"/>
          <w:b/>
          <w:lang w:eastAsia="zh-CN"/>
        </w:rPr>
        <w:fldChar w:fldCharType="begin"/>
      </w:r>
      <w:r w:rsidR="00CD5101" w:rsidRPr="00052688">
        <w:rPr>
          <w:rFonts w:eastAsia="宋体"/>
          <w:b/>
          <w:lang w:eastAsia="zh-CN"/>
        </w:rPr>
        <w:instrText xml:space="preserve"> SEQ Proposal \* ARABIC </w:instrText>
      </w:r>
      <w:r w:rsidR="00CD5101" w:rsidRPr="005A1D35">
        <w:rPr>
          <w:rFonts w:eastAsia="宋体"/>
          <w:b/>
          <w:lang w:eastAsia="zh-CN"/>
        </w:rPr>
        <w:fldChar w:fldCharType="separate"/>
      </w:r>
      <w:r w:rsidR="00EE5734">
        <w:rPr>
          <w:rFonts w:eastAsia="宋体"/>
          <w:b/>
          <w:noProof/>
          <w:lang w:eastAsia="zh-CN"/>
        </w:rPr>
        <w:t>21</w:t>
      </w:r>
      <w:r w:rsidR="00CD5101" w:rsidRPr="005A1D35">
        <w:rPr>
          <w:rFonts w:eastAsia="宋体"/>
          <w:b/>
          <w:lang w:eastAsia="zh-CN"/>
        </w:rPr>
        <w:fldChar w:fldCharType="end"/>
      </w:r>
      <w:r w:rsidRPr="00354324">
        <w:rPr>
          <w:rFonts w:ascii="Times" w:eastAsiaTheme="minorEastAsia" w:hAnsi="Times" w:hint="eastAsia"/>
          <w:b/>
          <w:lang w:val="en-GB" w:eastAsia="zh-CN"/>
        </w:rPr>
        <w:t xml:space="preserve">: </w:t>
      </w:r>
      <w:r w:rsidR="00F61BE0" w:rsidRPr="00210B93">
        <w:rPr>
          <w:rFonts w:ascii="Times" w:eastAsia="Malgun Gothic" w:hAnsi="Times"/>
          <w:b/>
          <w:lang w:val="en-GB" w:eastAsia="ko-KR"/>
        </w:rPr>
        <w:t xml:space="preserve">It is up to gNB implementation </w:t>
      </w:r>
      <w:r w:rsidR="00F61BE0">
        <w:rPr>
          <w:rFonts w:ascii="Times" w:eastAsiaTheme="minorEastAsia" w:hAnsi="Times" w:hint="eastAsia"/>
          <w:b/>
          <w:lang w:val="en-GB" w:eastAsia="zh-CN"/>
        </w:rPr>
        <w:t>w</w:t>
      </w:r>
      <w:r w:rsidR="00AF79E8">
        <w:rPr>
          <w:rFonts w:ascii="Times" w:eastAsiaTheme="minorEastAsia" w:hAnsi="Times"/>
          <w:b/>
          <w:lang w:val="en-GB" w:eastAsia="zh-CN"/>
        </w:rPr>
        <w:t>hether OD-SSB and always</w:t>
      </w:r>
      <w:r w:rsidR="00AF79E8">
        <w:rPr>
          <w:rFonts w:ascii="Times" w:eastAsiaTheme="minorEastAsia" w:hAnsi="Times" w:hint="eastAsia"/>
          <w:b/>
          <w:lang w:val="en-GB" w:eastAsia="zh-CN"/>
        </w:rPr>
        <w:t>-</w:t>
      </w:r>
      <w:r w:rsidR="00B71D08" w:rsidRPr="00B71D08">
        <w:rPr>
          <w:rFonts w:ascii="Times" w:eastAsiaTheme="minorEastAsia" w:hAnsi="Times"/>
          <w:b/>
          <w:lang w:val="en-GB" w:eastAsia="zh-CN"/>
        </w:rPr>
        <w:t>on SSB have same beam or not</w:t>
      </w:r>
      <w:r w:rsidRPr="00354324">
        <w:rPr>
          <w:rFonts w:ascii="Times" w:eastAsiaTheme="minorEastAsia" w:hAnsi="Times" w:hint="eastAsia"/>
          <w:b/>
          <w:lang w:val="en-GB" w:eastAsia="zh-CN"/>
        </w:rPr>
        <w:t>.</w:t>
      </w:r>
    </w:p>
    <w:p w14:paraId="575BAA48" w14:textId="77777777" w:rsidR="00D969BA" w:rsidRPr="00C1663A" w:rsidRDefault="00D969BA" w:rsidP="00B21963">
      <w:pPr>
        <w:spacing w:after="120"/>
        <w:jc w:val="both"/>
        <w:rPr>
          <w:rFonts w:eastAsiaTheme="minorEastAsia"/>
          <w:bCs/>
          <w:lang w:eastAsia="zh-CN"/>
        </w:rPr>
      </w:pPr>
    </w:p>
    <w:p w14:paraId="72A06CF6" w14:textId="77777777" w:rsidR="00B21963" w:rsidRPr="008C67B0" w:rsidRDefault="00B21963" w:rsidP="00B21963">
      <w:pPr>
        <w:pStyle w:val="3GPPH2"/>
        <w:spacing w:afterLines="50"/>
        <w:ind w:left="709" w:hanging="709"/>
        <w:rPr>
          <w:b/>
          <w:bCs/>
          <w:sz w:val="24"/>
          <w:szCs w:val="24"/>
          <w:lang w:val="en-US" w:eastAsia="zh-CN"/>
        </w:rPr>
      </w:pPr>
      <w:r w:rsidRPr="008C67B0">
        <w:rPr>
          <w:rFonts w:hint="eastAsia"/>
          <w:b/>
          <w:bCs/>
          <w:sz w:val="24"/>
          <w:szCs w:val="24"/>
          <w:lang w:val="en-US" w:eastAsia="zh-CN"/>
        </w:rPr>
        <w:t>E</w:t>
      </w:r>
      <w:r w:rsidRPr="008C67B0">
        <w:rPr>
          <w:b/>
          <w:bCs/>
          <w:sz w:val="24"/>
          <w:szCs w:val="24"/>
          <w:lang w:val="en-US" w:eastAsia="zh-CN"/>
        </w:rPr>
        <w:t xml:space="preserve">nhancements </w:t>
      </w:r>
      <w:r>
        <w:rPr>
          <w:rFonts w:hint="eastAsia"/>
          <w:b/>
          <w:bCs/>
          <w:sz w:val="24"/>
          <w:szCs w:val="24"/>
          <w:lang w:val="en-US" w:eastAsia="zh-CN"/>
        </w:rPr>
        <w:t xml:space="preserve">on </w:t>
      </w:r>
      <w:r w:rsidRPr="008C67B0">
        <w:rPr>
          <w:b/>
          <w:bCs/>
          <w:sz w:val="24"/>
          <w:szCs w:val="24"/>
          <w:lang w:val="en-US" w:eastAsia="zh-CN"/>
        </w:rPr>
        <w:t xml:space="preserve">MAC CE activation for PUCCH-based </w:t>
      </w:r>
      <w:r w:rsidRPr="00602CE6">
        <w:rPr>
          <w:b/>
          <w:bCs/>
          <w:sz w:val="24"/>
          <w:szCs w:val="24"/>
          <w:lang w:val="en-US" w:eastAsia="zh-CN"/>
        </w:rPr>
        <w:t xml:space="preserve">semi-persistent </w:t>
      </w:r>
      <w:r w:rsidRPr="008C67B0">
        <w:rPr>
          <w:b/>
          <w:bCs/>
          <w:sz w:val="24"/>
          <w:szCs w:val="24"/>
          <w:lang w:val="en-US" w:eastAsia="zh-CN"/>
        </w:rPr>
        <w:t>reporting</w:t>
      </w:r>
    </w:p>
    <w:p w14:paraId="0F810D49" w14:textId="77777777" w:rsidR="00B21963" w:rsidRPr="00370467" w:rsidRDefault="00B21963" w:rsidP="00B21963">
      <w:pPr>
        <w:spacing w:after="120"/>
        <w:jc w:val="both"/>
        <w:rPr>
          <w:rFonts w:eastAsiaTheme="minorEastAsia"/>
          <w:bCs/>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C32E7D">
        <w:rPr>
          <w:rFonts w:eastAsiaTheme="minorEastAsia"/>
          <w:bCs/>
          <w:lang w:eastAsia="zh-CN"/>
        </w:rPr>
        <w:t>MAC CE activation for PUCCH-based semi-persistent reporting</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8E484E">
        <w:rPr>
          <w:rFonts w:eastAsiaTheme="minorEastAsia"/>
          <w:bCs/>
          <w:lang w:eastAsia="zh-CN"/>
        </w:rPr>
        <w:t xml:space="preserve">PUCCH-based semi-persistent reporting </w:t>
      </w:r>
      <w:r w:rsidRPr="005A0D58">
        <w:rPr>
          <w:rFonts w:eastAsiaTheme="minorEastAsia"/>
          <w:bCs/>
          <w:lang w:eastAsia="zh-CN"/>
        </w:rPr>
        <w:t xml:space="preserve">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64E75CFE"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Issue-3</w:t>
      </w:r>
      <w:r w:rsidRPr="00561DDE">
        <w:rPr>
          <w:rFonts w:eastAsiaTheme="minorEastAsia" w:hint="eastAsia"/>
          <w:b/>
          <w:bCs/>
          <w:u w:val="single"/>
          <w:lang w:eastAsia="zh-CN"/>
        </w:rPr>
        <w:t>:</w:t>
      </w:r>
      <w:r w:rsidRPr="00F91C5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activation and deactivation of </w:t>
      </w:r>
      <w:r w:rsidRPr="002A446B">
        <w:rPr>
          <w:rFonts w:eastAsiaTheme="minorEastAsia"/>
          <w:b/>
          <w:bCs/>
          <w:u w:val="single"/>
          <w:lang w:eastAsia="zh-CN"/>
        </w:rPr>
        <w:t>semi-persistent L1 measurement r</w:t>
      </w:r>
      <w:r w:rsidRPr="00CF758A">
        <w:rPr>
          <w:rFonts w:eastAsiaTheme="minorEastAsia"/>
          <w:b/>
          <w:bCs/>
          <w:u w:val="single"/>
          <w:lang w:eastAsia="zh-CN"/>
        </w:rPr>
        <w:t>eporting on PUCCH for on-demand SSB?</w:t>
      </w:r>
    </w:p>
    <w:p w14:paraId="1AE77450" w14:textId="57EDE224" w:rsidR="00B21963" w:rsidRDefault="00B21963" w:rsidP="00B21963">
      <w:pPr>
        <w:spacing w:after="120"/>
        <w:jc w:val="both"/>
        <w:rPr>
          <w:rFonts w:eastAsiaTheme="minorEastAsia"/>
          <w:noProof/>
          <w:kern w:val="2"/>
          <w:lang w:eastAsia="zh-CN"/>
        </w:rPr>
      </w:pPr>
      <w:r w:rsidRPr="001A57C7">
        <w:rPr>
          <w:rFonts w:eastAsiaTheme="minorEastAsia"/>
          <w:bCs/>
          <w:lang w:eastAsia="zh-CN"/>
        </w:rPr>
        <w:t>Based on the existing CSI framework</w:t>
      </w:r>
      <w:r>
        <w:rPr>
          <w:rFonts w:eastAsiaTheme="minorEastAsia" w:hint="eastAsia"/>
          <w:bCs/>
          <w:lang w:eastAsia="zh-CN"/>
        </w:rPr>
        <w:t xml:space="preserve"> as shown in the following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_Ref173669304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6237C7" w:rsidRPr="00CF758A">
        <w:rPr>
          <w:lang w:eastAsia="zh-CN"/>
        </w:rPr>
        <w:t>Figure</w:t>
      </w:r>
      <w:r w:rsidR="006237C7">
        <w:rPr>
          <w:rFonts w:hint="eastAsia"/>
          <w:lang w:eastAsia="zh-CN"/>
        </w:rPr>
        <w:t xml:space="preserve"> </w:t>
      </w:r>
      <w:r w:rsidR="006237C7">
        <w:rPr>
          <w:noProof/>
          <w:lang w:eastAsia="zh-CN"/>
        </w:rPr>
        <w:t>4</w:t>
      </w:r>
      <w:r>
        <w:rPr>
          <w:rFonts w:eastAsiaTheme="minorEastAsia"/>
          <w:bCs/>
          <w:lang w:eastAsia="zh-CN"/>
        </w:rPr>
        <w:fldChar w:fldCharType="end"/>
      </w:r>
      <w:r w:rsidRPr="001A57C7">
        <w:rPr>
          <w:rFonts w:eastAsiaTheme="minorEastAsia"/>
          <w:bCs/>
          <w:lang w:eastAsia="zh-CN"/>
        </w:rPr>
        <w:t xml:space="preserve">, </w:t>
      </w:r>
      <w:r>
        <w:rPr>
          <w:rFonts w:eastAsiaTheme="minorEastAsia" w:hint="eastAsia"/>
          <w:bCs/>
          <w:lang w:eastAsia="zh-CN"/>
        </w:rPr>
        <w:t xml:space="preserve">the </w:t>
      </w:r>
      <w:r w:rsidRPr="009366FA">
        <w:rPr>
          <w:lang w:val="en-GB" w:eastAsia="ja-JP"/>
        </w:rPr>
        <w:t>MAC CE</w:t>
      </w:r>
      <w:r w:rsidRPr="00613586">
        <w:rPr>
          <w:lang w:val="en-GB" w:eastAsia="ja-JP"/>
        </w:rPr>
        <w:t xml:space="preserve"> </w:t>
      </w:r>
      <w:r w:rsidRPr="001D73C8">
        <w:rPr>
          <w:i/>
          <w:lang w:val="en-GB" w:eastAsia="ja-JP"/>
        </w:rPr>
        <w:t xml:space="preserve">SP CSI reporting on PUCCH Activation/Deactivation </w:t>
      </w:r>
      <w:r>
        <w:rPr>
          <w:rFonts w:eastAsiaTheme="minorEastAsia" w:hint="eastAsia"/>
          <w:bCs/>
          <w:lang w:eastAsia="zh-CN"/>
        </w:rPr>
        <w:t xml:space="preserve">in TS 38.321 is used to </w:t>
      </w:r>
      <w:r>
        <w:rPr>
          <w:rFonts w:eastAsia="Malgun Gothic"/>
          <w:lang w:eastAsia="ko-KR"/>
        </w:rPr>
        <w:t>activat</w:t>
      </w:r>
      <w:r>
        <w:rPr>
          <w:rFonts w:eastAsiaTheme="minorEastAsia" w:hint="eastAsia"/>
          <w:lang w:eastAsia="zh-CN"/>
        </w:rPr>
        <w:t>e and d</w:t>
      </w:r>
      <w:r w:rsidRPr="00ED34BE">
        <w:rPr>
          <w:rFonts w:eastAsia="Malgun Gothic"/>
          <w:lang w:eastAsia="ko-KR"/>
        </w:rPr>
        <w:t>eactivat</w:t>
      </w:r>
      <w:r>
        <w:rPr>
          <w:rFonts w:eastAsiaTheme="minorEastAsia" w:hint="eastAsia"/>
          <w:lang w:eastAsia="zh-CN"/>
        </w:rPr>
        <w:t>e</w:t>
      </w:r>
      <w:r>
        <w:rPr>
          <w:rFonts w:eastAsia="Malgun Gothic"/>
          <w:lang w:eastAsia="ko-KR"/>
        </w:rPr>
        <w:t xml:space="preserve">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PUCCH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_Ref173932607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EE5734">
        <w:rPr>
          <w:rFonts w:eastAsiaTheme="minorEastAsia"/>
          <w:bCs/>
          <w:lang w:eastAsia="zh-CN"/>
        </w:rPr>
        <w:t>[7]</w:t>
      </w:r>
      <w:r>
        <w:rPr>
          <w:rFonts w:eastAsiaTheme="minorEastAsia"/>
          <w:bCs/>
          <w:lang w:eastAsia="zh-CN"/>
        </w:rPr>
        <w:fldChar w:fldCharType="end"/>
      </w:r>
      <w:r>
        <w:rPr>
          <w:rFonts w:eastAsiaTheme="minorEastAsia" w:hint="eastAsia"/>
          <w:lang w:eastAsia="zh-CN"/>
        </w:rPr>
        <w:t>.</w:t>
      </w:r>
      <w:r>
        <w:rPr>
          <w:rFonts w:eastAsiaTheme="minorEastAsia" w:hint="eastAsia"/>
          <w:bCs/>
          <w:lang w:eastAsia="zh-CN"/>
        </w:rPr>
        <w:t xml:space="preserve"> </w:t>
      </w:r>
      <w:r w:rsidRPr="000F5C6D">
        <w:rPr>
          <w:noProof/>
          <w:kern w:val="2"/>
        </w:rPr>
        <w:t>This field</w:t>
      </w:r>
      <w:r>
        <w:rPr>
          <w:rFonts w:eastAsiaTheme="minorEastAsia" w:hint="eastAsia"/>
          <w:noProof/>
          <w:kern w:val="2"/>
          <w:lang w:eastAsia="zh-CN"/>
        </w:rPr>
        <w:t xml:space="preserve"> </w:t>
      </w:r>
      <w:r w:rsidRPr="00B005F4">
        <w:rPr>
          <w:rFonts w:eastAsiaTheme="minorEastAsia" w:hint="eastAsia"/>
          <w:i/>
          <w:noProof/>
          <w:kern w:val="2"/>
          <w:lang w:eastAsia="zh-CN"/>
        </w:rPr>
        <w:t>L</w:t>
      </w:r>
      <w:r w:rsidRPr="000F5C6D">
        <w:rPr>
          <w:noProof/>
          <w:kern w:val="2"/>
        </w:rPr>
        <w:t xml:space="preserve"> indciates whether the MAC CE applies to SP CSI reporting </w:t>
      </w:r>
      <w:r w:rsidRPr="000F5C6D">
        <w:rPr>
          <w:kern w:val="2"/>
          <w:lang w:eastAsia="ko-KR"/>
        </w:rPr>
        <w:t>on PUCCH Activation/Deac</w:t>
      </w:r>
      <w:r w:rsidRPr="005825AF">
        <w:rPr>
          <w:kern w:val="2"/>
          <w:lang w:eastAsia="ko-KR"/>
        </w:rPr>
        <w:t>tivation</w:t>
      </w:r>
      <w:r w:rsidRPr="00B42E43">
        <w:rPr>
          <w:noProof/>
          <w:kern w:val="2"/>
        </w:rPr>
        <w:t xml:space="preserve"> </w:t>
      </w:r>
      <w:r w:rsidRPr="00CF758A">
        <w:rPr>
          <w:noProof/>
          <w:kern w:val="2"/>
        </w:rPr>
        <w:t>for LTM</w:t>
      </w:r>
      <w:r w:rsidRPr="005825AF">
        <w:rPr>
          <w:noProof/>
          <w:kern w:val="2"/>
        </w:rPr>
        <w:t xml:space="preserve"> or not.</w:t>
      </w:r>
      <w:r w:rsidRPr="00B42E43">
        <w:rPr>
          <w:noProof/>
          <w:kern w:val="2"/>
        </w:rPr>
        <w:t xml:space="preserve"> Th</w:t>
      </w:r>
      <w:r w:rsidRPr="00B42E43">
        <w:rPr>
          <w:rFonts w:eastAsiaTheme="minorEastAsia" w:hint="eastAsia"/>
          <w:noProof/>
          <w:kern w:val="2"/>
          <w:lang w:eastAsia="zh-CN"/>
        </w:rPr>
        <w:t>e</w:t>
      </w:r>
      <w:r w:rsidRPr="00B42E43">
        <w:rPr>
          <w:noProof/>
          <w:kern w:val="2"/>
        </w:rPr>
        <w:t xml:space="preserve"> field</w:t>
      </w:r>
      <w:r w:rsidRPr="00244F55">
        <w:rPr>
          <w:noProof/>
          <w:kern w:val="2"/>
          <w:lang w:eastAsia="ko-KR"/>
        </w:rPr>
        <w:t xml:space="preserve"> </w:t>
      </w:r>
      <w:r w:rsidRPr="00CF758A">
        <w:rPr>
          <w:i/>
          <w:noProof/>
          <w:kern w:val="2"/>
          <w:lang w:eastAsia="ko-KR"/>
        </w:rPr>
        <w:t>S</w:t>
      </w:r>
      <w:r w:rsidRPr="00CF758A">
        <w:rPr>
          <w:i/>
          <w:noProof/>
          <w:kern w:val="2"/>
          <w:vertAlign w:val="subscript"/>
        </w:rPr>
        <w:t>i</w:t>
      </w:r>
      <w:r w:rsidRPr="00CF758A">
        <w:rPr>
          <w:i/>
          <w:noProof/>
          <w:kern w:val="2"/>
        </w:rPr>
        <w:t xml:space="preserve"> </w:t>
      </w:r>
      <w:r w:rsidRPr="005825AF">
        <w:rPr>
          <w:noProof/>
          <w:kern w:val="2"/>
        </w:rPr>
        <w:t xml:space="preserve">indicates the </w:t>
      </w:r>
      <w:r w:rsidRPr="00B42E43">
        <w:rPr>
          <w:noProof/>
          <w:kern w:val="2"/>
        </w:rPr>
        <w:t>activation/deactivation status of the Semi-Persistent CSI report configuration</w:t>
      </w:r>
      <w:r w:rsidRPr="00B42E43">
        <w:rPr>
          <w:noProof/>
          <w:kern w:val="2"/>
          <w:lang w:eastAsia="ko-KR"/>
        </w:rPr>
        <w:t xml:space="preserve"> within </w:t>
      </w:r>
      <w:r w:rsidRPr="00B42E43">
        <w:rPr>
          <w:i/>
          <w:noProof/>
          <w:kern w:val="2"/>
          <w:lang w:eastAsia="ko-KR"/>
        </w:rPr>
        <w:t xml:space="preserve">ltm-CSI-ReportConfigToAddModList </w:t>
      </w:r>
      <w:r w:rsidRPr="00244F55">
        <w:rPr>
          <w:noProof/>
          <w:kern w:val="2"/>
          <w:lang w:eastAsia="ko-KR"/>
        </w:rPr>
        <w:t xml:space="preserve">if </w:t>
      </w:r>
      <w:r w:rsidRPr="00244F55">
        <w:rPr>
          <w:kern w:val="2"/>
        </w:rPr>
        <w:t xml:space="preserve">L field is set to 1, or </w:t>
      </w:r>
      <w:proofErr w:type="spellStart"/>
      <w:r w:rsidRPr="00244F55">
        <w:rPr>
          <w:i/>
          <w:kern w:val="2"/>
        </w:rPr>
        <w:t>csi-ReportConfigToAddModList</w:t>
      </w:r>
      <w:bookmarkStart w:id="14" w:name="_GoBack"/>
      <w:bookmarkEnd w:id="14"/>
      <w:proofErr w:type="spellEnd"/>
      <w:r w:rsidRPr="00244F55">
        <w:rPr>
          <w:kern w:val="2"/>
        </w:rPr>
        <w:t xml:space="preserve"> if L field is set to 0</w:t>
      </w:r>
      <w:r w:rsidRPr="00244F55">
        <w:rPr>
          <w:noProof/>
          <w:kern w:val="2"/>
        </w:rPr>
        <w:t>,</w:t>
      </w:r>
      <w:r w:rsidRPr="00244F55">
        <w:rPr>
          <w:rFonts w:eastAsiaTheme="minorEastAsia" w:hint="eastAsia"/>
          <w:noProof/>
          <w:kern w:val="2"/>
          <w:lang w:eastAsia="zh-CN"/>
        </w:rPr>
        <w:t xml:space="preserve"> </w:t>
      </w:r>
      <w:r w:rsidRPr="00CF758A">
        <w:rPr>
          <w:i/>
          <w:noProof/>
          <w:kern w:val="2"/>
        </w:rPr>
        <w:t>S</w:t>
      </w:r>
      <w:r w:rsidRPr="00CF758A">
        <w:rPr>
          <w:i/>
          <w:noProof/>
          <w:kern w:val="2"/>
          <w:vertAlign w:val="subscript"/>
        </w:rPr>
        <w:t>0</w:t>
      </w:r>
      <w:r w:rsidRPr="005825AF">
        <w:rPr>
          <w:kern w:val="2"/>
        </w:rPr>
        <w:t xml:space="preserve"> refers to the </w:t>
      </w:r>
      <w:r w:rsidRPr="00B42E43">
        <w:rPr>
          <w:noProof/>
          <w:kern w:val="2"/>
        </w:rPr>
        <w:t xml:space="preserve">report configuration which includes PUCCH resources for SP CSI reporting in the indicated BWP and has </w:t>
      </w:r>
      <w:r w:rsidRPr="00CF758A">
        <w:rPr>
          <w:noProof/>
          <w:kern w:val="2"/>
        </w:rPr>
        <w:t xml:space="preserve">the lowest </w:t>
      </w:r>
      <w:r w:rsidRPr="00CF758A">
        <w:rPr>
          <w:i/>
          <w:noProof/>
          <w:kern w:val="2"/>
        </w:rPr>
        <w:t>CSI-ReportConfigId</w:t>
      </w:r>
      <w:r w:rsidRPr="005825AF">
        <w:rPr>
          <w:noProof/>
          <w:kern w:val="2"/>
        </w:rPr>
        <w:t xml:space="preserve"> </w:t>
      </w:r>
      <w:r w:rsidRPr="00B42E43">
        <w:rPr>
          <w:kern w:val="2"/>
        </w:rPr>
        <w:t xml:space="preserve">or </w:t>
      </w:r>
      <w:r w:rsidRPr="00B42E43">
        <w:rPr>
          <w:i/>
          <w:noProof/>
          <w:kern w:val="2"/>
        </w:rPr>
        <w:t>LTM-CSI-ReportConfigId</w:t>
      </w:r>
      <w:r w:rsidRPr="00B42E43">
        <w:rPr>
          <w:kern w:val="2"/>
        </w:rPr>
        <w:t xml:space="preserve"> within the list with type set to </w:t>
      </w:r>
      <w:proofErr w:type="spellStart"/>
      <w:r w:rsidRPr="00244F55">
        <w:rPr>
          <w:i/>
          <w:kern w:val="2"/>
        </w:rPr>
        <w:t>semiPersistentOnPUCCH</w:t>
      </w:r>
      <w:proofErr w:type="spellEnd"/>
      <w:r w:rsidRPr="00244F55">
        <w:rPr>
          <w:kern w:val="2"/>
        </w:rPr>
        <w:t xml:space="preserve">, </w:t>
      </w:r>
      <w:r w:rsidRPr="00CF758A">
        <w:rPr>
          <w:i/>
          <w:noProof/>
          <w:kern w:val="2"/>
        </w:rPr>
        <w:t>S</w:t>
      </w:r>
      <w:r w:rsidRPr="00CF758A">
        <w:rPr>
          <w:i/>
          <w:noProof/>
          <w:kern w:val="2"/>
          <w:vertAlign w:val="subscript"/>
        </w:rPr>
        <w:t>1</w:t>
      </w:r>
      <w:r w:rsidRPr="005825AF">
        <w:rPr>
          <w:kern w:val="2"/>
        </w:rPr>
        <w:t xml:space="preserve"> to the </w:t>
      </w:r>
      <w:r w:rsidRPr="00B42E43">
        <w:rPr>
          <w:noProof/>
          <w:kern w:val="2"/>
        </w:rPr>
        <w:t>report configuration</w:t>
      </w:r>
      <w:r w:rsidRPr="00B42E43">
        <w:rPr>
          <w:kern w:val="2"/>
        </w:rPr>
        <w:t xml:space="preserve"> </w:t>
      </w:r>
      <w:r w:rsidRPr="00B42E43">
        <w:rPr>
          <w:noProof/>
          <w:kern w:val="2"/>
        </w:rPr>
        <w:t>which inclu</w:t>
      </w:r>
      <w:r w:rsidRPr="00244F55">
        <w:rPr>
          <w:noProof/>
          <w:kern w:val="2"/>
        </w:rPr>
        <w:t xml:space="preserve">des PUCCH resources for SP CSI reporting in the indicated BWP and has </w:t>
      </w:r>
      <w:r w:rsidRPr="00CF758A">
        <w:rPr>
          <w:noProof/>
          <w:kern w:val="2"/>
        </w:rPr>
        <w:t xml:space="preserve">the second lowest </w:t>
      </w:r>
      <w:r w:rsidRPr="00CF758A">
        <w:rPr>
          <w:i/>
          <w:kern w:val="2"/>
        </w:rPr>
        <w:t>CSI-ReportConfigId</w:t>
      </w:r>
      <w:r w:rsidRPr="005825AF">
        <w:rPr>
          <w:kern w:val="2"/>
        </w:rPr>
        <w:t xml:space="preserve"> or </w:t>
      </w:r>
      <w:r w:rsidRPr="00B42E43">
        <w:rPr>
          <w:i/>
          <w:noProof/>
          <w:kern w:val="2"/>
        </w:rPr>
        <w:t>LTM-CSI-ReportConfigId</w:t>
      </w:r>
      <w:r w:rsidRPr="00B42E43">
        <w:rPr>
          <w:kern w:val="2"/>
        </w:rPr>
        <w:t xml:space="preserve"> and</w:t>
      </w:r>
      <w:r w:rsidRPr="000F5C6D">
        <w:rPr>
          <w:kern w:val="2"/>
        </w:rPr>
        <w:t xml:space="preserve"> so on.</w:t>
      </w:r>
      <w:r>
        <w:rPr>
          <w:rFonts w:eastAsiaTheme="minorEastAsia" w:hint="eastAsia"/>
          <w:kern w:val="2"/>
          <w:lang w:eastAsia="zh-CN"/>
        </w:rPr>
        <w:t xml:space="preserve"> </w:t>
      </w:r>
    </w:p>
    <w:p w14:paraId="7063DAFC" w14:textId="314DA3E3" w:rsidR="00E5038F" w:rsidRDefault="00B21963" w:rsidP="00B21963">
      <w:pPr>
        <w:spacing w:after="120"/>
        <w:jc w:val="both"/>
        <w:rPr>
          <w:rFonts w:eastAsiaTheme="minorEastAsia"/>
          <w:bCs/>
          <w:lang w:eastAsia="zh-CN"/>
        </w:rPr>
      </w:pPr>
      <w:r w:rsidRPr="00CF758A">
        <w:rPr>
          <w:rFonts w:eastAsiaTheme="minorEastAsia"/>
          <w:lang w:val="en-GB" w:eastAsia="zh-CN"/>
        </w:rPr>
        <w:t xml:space="preserve">However, the existing </w:t>
      </w:r>
      <w:r w:rsidRPr="00CF758A">
        <w:rPr>
          <w:i/>
          <w:lang w:val="en-GB" w:eastAsia="ja-JP"/>
        </w:rPr>
        <w:t>SP CSI reporting on PUCCH Activation/Deactivation</w:t>
      </w:r>
      <w:r w:rsidRPr="00CF758A">
        <w:rPr>
          <w:rFonts w:eastAsiaTheme="minorEastAsia"/>
          <w:lang w:val="en-GB" w:eastAsia="zh-CN"/>
        </w:rPr>
        <w:t xml:space="preserve"> </w:t>
      </w:r>
      <w:r w:rsidRPr="0074636E">
        <w:rPr>
          <w:lang w:val="en-GB" w:eastAsia="ja-JP"/>
        </w:rPr>
        <w:t xml:space="preserve">MAC CE </w:t>
      </w:r>
      <w:r w:rsidRPr="00CF758A">
        <w:rPr>
          <w:rFonts w:eastAsiaTheme="minorEastAsia"/>
          <w:lang w:val="en-GB" w:eastAsia="zh-CN"/>
        </w:rPr>
        <w:t xml:space="preserve">is </w:t>
      </w:r>
      <w:r>
        <w:rPr>
          <w:rFonts w:eastAsiaTheme="minorEastAsia" w:hint="eastAsia"/>
          <w:lang w:val="en-GB" w:eastAsia="zh-CN"/>
        </w:rPr>
        <w:t xml:space="preserve">only </w:t>
      </w:r>
      <w:r w:rsidRPr="00CF758A">
        <w:rPr>
          <w:rFonts w:eastAsiaTheme="minorEastAsia"/>
          <w:lang w:val="en-GB" w:eastAsia="zh-CN"/>
        </w:rPr>
        <w:t xml:space="preserve">used to activate </w:t>
      </w:r>
      <w:r w:rsidRPr="00CF758A">
        <w:rPr>
          <w:rFonts w:eastAsiaTheme="minorEastAsia"/>
          <w:lang w:eastAsia="zh-CN"/>
        </w:rPr>
        <w:t>and d</w:t>
      </w:r>
      <w:r w:rsidRPr="00CF758A">
        <w:rPr>
          <w:rFonts w:eastAsia="Malgun Gothic"/>
          <w:lang w:eastAsia="ko-KR"/>
        </w:rPr>
        <w:t>eactivat</w:t>
      </w:r>
      <w:r w:rsidRPr="00CF758A">
        <w:rPr>
          <w:rFonts w:eastAsiaTheme="minorEastAsia"/>
          <w:lang w:eastAsia="zh-CN"/>
        </w:rPr>
        <w:t>e</w:t>
      </w:r>
      <w:r w:rsidRPr="00CF758A">
        <w:rPr>
          <w:rFonts w:eastAsiaTheme="minorEastAsia"/>
          <w:lang w:val="en-GB" w:eastAsia="zh-CN"/>
        </w:rPr>
        <w:t xml:space="preserve"> CSI reporting for MIMO or CSI reporting for LTM. This MAC CE </w:t>
      </w:r>
      <w:r w:rsidRPr="00CF758A">
        <w:rPr>
          <w:rFonts w:eastAsiaTheme="minorEastAsia"/>
          <w:bCs/>
          <w:lang w:eastAsia="zh-CN"/>
        </w:rPr>
        <w:t xml:space="preserve">does not support </w:t>
      </w:r>
      <w:r w:rsidRPr="00CF758A">
        <w:rPr>
          <w:rFonts w:eastAsiaTheme="minorEastAsia"/>
          <w:lang w:val="en-GB" w:eastAsia="zh-CN"/>
        </w:rPr>
        <w:t xml:space="preserve">activation </w:t>
      </w:r>
      <w:r w:rsidRPr="00CF758A">
        <w:rPr>
          <w:rFonts w:eastAsiaTheme="minorEastAsia"/>
          <w:lang w:eastAsia="zh-CN"/>
        </w:rPr>
        <w:t>and d</w:t>
      </w:r>
      <w:r w:rsidRPr="00CF758A">
        <w:rPr>
          <w:rFonts w:eastAsia="Malgun Gothic"/>
          <w:lang w:eastAsia="ko-KR"/>
        </w:rPr>
        <w:t>eactivat</w:t>
      </w:r>
      <w:r w:rsidRPr="00CF758A">
        <w:rPr>
          <w:rFonts w:eastAsiaTheme="minorEastAsia"/>
          <w:lang w:eastAsia="zh-CN"/>
        </w:rPr>
        <w:t>ion of</w:t>
      </w:r>
      <w:r w:rsidRPr="00CF758A">
        <w:rPr>
          <w:rFonts w:eastAsiaTheme="minorEastAsia"/>
          <w:lang w:val="en-GB" w:eastAsia="zh-CN"/>
        </w:rPr>
        <w:t xml:space="preserve"> CSI reporting for</w:t>
      </w:r>
      <w:r w:rsidRPr="00CF758A">
        <w:rPr>
          <w:rFonts w:eastAsiaTheme="minorEastAsia"/>
          <w:bCs/>
          <w:lang w:eastAsia="zh-CN"/>
        </w:rPr>
        <w:t xml:space="preserve"> on-demand SSB. The issue of how to </w:t>
      </w:r>
      <w:r>
        <w:rPr>
          <w:rFonts w:eastAsiaTheme="minorEastAsia" w:hint="eastAsia"/>
          <w:bCs/>
          <w:lang w:eastAsia="zh-CN"/>
        </w:rPr>
        <w:t>support the 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CF758A">
        <w:rPr>
          <w:rFonts w:eastAsiaTheme="minor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sidRPr="00570810">
        <w:rPr>
          <w:rFonts w:eastAsiaTheme="minorEastAsia" w:hint="eastAsia"/>
          <w:bCs/>
          <w:lang w:eastAsia="zh-CN"/>
        </w:rPr>
        <w:t xml:space="preserve"> </w:t>
      </w:r>
      <w:r w:rsidRPr="00CF758A">
        <w:rPr>
          <w:rFonts w:eastAsiaTheme="minorEastAsia"/>
          <w:bCs/>
          <w:lang w:eastAsia="zh-CN"/>
        </w:rPr>
        <w:t>should be resolved.</w:t>
      </w:r>
    </w:p>
    <w:p w14:paraId="29864495" w14:textId="77777777" w:rsidR="00B21963" w:rsidRPr="000F5C6D" w:rsidRDefault="00B21963" w:rsidP="00917034">
      <w:pPr>
        <w:spacing w:after="120"/>
        <w:jc w:val="center"/>
        <w:rPr>
          <w:rFonts w:ascii="Arial" w:hAnsi="Arial" w:cs="Arial"/>
          <w:b/>
          <w:kern w:val="2"/>
          <w:lang w:eastAsia="ja-JP"/>
        </w:rPr>
      </w:pPr>
      <w:r w:rsidRPr="000F5C6D">
        <w:rPr>
          <w:rFonts w:ascii="Arial" w:hAnsi="Arial"/>
          <w:b/>
          <w:kern w:val="2"/>
          <w:lang w:val="en-GB" w:eastAsia="ja-JP"/>
        </w:rPr>
        <w:object w:dxaOrig="5713" w:dyaOrig="1607" w14:anchorId="675127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05pt;height:80.85pt" o:ole="">
            <v:imagedata r:id="rId16" o:title=""/>
          </v:shape>
          <o:OLEObject Type="Embed" ProgID="Visio.Drawing.15" ShapeID="_x0000_i1025" DrawAspect="Content" ObjectID="_1800440893" r:id="rId17"/>
        </w:object>
      </w:r>
    </w:p>
    <w:p w14:paraId="1F01D3E2" w14:textId="615F6E3D" w:rsidR="00B21963" w:rsidRPr="00CF758A" w:rsidRDefault="00B21963" w:rsidP="00B21963">
      <w:pPr>
        <w:pStyle w:val="af0"/>
        <w:spacing w:after="120"/>
        <w:jc w:val="center"/>
        <w:rPr>
          <w:rFonts w:ascii="Times New Roman" w:hAnsi="Times New Roman" w:cs="Times New Roman"/>
          <w:lang w:eastAsia="zh-CN"/>
        </w:rPr>
      </w:pPr>
      <w:bookmarkStart w:id="15" w:name="_Ref173669304"/>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EE5734">
        <w:rPr>
          <w:rFonts w:ascii="Times New Roman" w:hAnsi="Times New Roman" w:cs="Times New Roman"/>
          <w:noProof/>
          <w:lang w:eastAsia="zh-CN"/>
        </w:rPr>
        <w:t>4</w:t>
      </w:r>
      <w:r w:rsidRPr="00D0167E">
        <w:rPr>
          <w:rFonts w:ascii="Times New Roman" w:hAnsi="Times New Roman" w:cs="Times New Roman"/>
          <w:lang w:eastAsia="zh-CN"/>
        </w:rPr>
        <w:fldChar w:fldCharType="end"/>
      </w:r>
      <w:bookmarkEnd w:id="15"/>
      <w:r w:rsidRPr="00CF758A">
        <w:rPr>
          <w:rFonts w:ascii="Times New Roman" w:hAnsi="Times New Roman" w:cs="Times New Roman"/>
          <w:lang w:eastAsia="zh-CN"/>
        </w:rPr>
        <w:t xml:space="preserve">: </w:t>
      </w:r>
      <w:r>
        <w:rPr>
          <w:rFonts w:ascii="Times New Roman" w:hAnsi="Times New Roman" w:cs="Times New Roman" w:hint="eastAsia"/>
          <w:lang w:eastAsia="zh-CN"/>
        </w:rPr>
        <w:t xml:space="preserve">Existing </w:t>
      </w:r>
      <w:r w:rsidRPr="00CF758A">
        <w:rPr>
          <w:rFonts w:ascii="Times New Roman" w:hAnsi="Times New Roman" w:cs="Times New Roman"/>
          <w:lang w:eastAsia="zh-CN"/>
        </w:rPr>
        <w:t>SP CSI reporting on PUCCH Activation/Deactivation MAC CE</w:t>
      </w:r>
    </w:p>
    <w:p w14:paraId="242A5115" w14:textId="77777777" w:rsidR="00B21963" w:rsidRPr="0074636E" w:rsidRDefault="00B21963" w:rsidP="002A446B">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issue-3</w:t>
      </w:r>
    </w:p>
    <w:p w14:paraId="06754D27" w14:textId="77777777" w:rsidR="00B21963" w:rsidRDefault="00B21963" w:rsidP="00B21963">
      <w:pPr>
        <w:spacing w:after="120"/>
        <w:jc w:val="both"/>
        <w:rPr>
          <w:rFonts w:eastAsiaTheme="minorEastAsia"/>
          <w:bCs/>
          <w:lang w:eastAsia="zh-CN"/>
        </w:rPr>
      </w:pPr>
      <w:r>
        <w:rPr>
          <w:rFonts w:eastAsiaTheme="minorEastAsia" w:hint="eastAsia"/>
          <w:bCs/>
          <w:lang w:eastAsia="zh-CN"/>
        </w:rPr>
        <w:t xml:space="preserve">In order to solve the issue-3 above, the existing </w:t>
      </w:r>
      <w:r w:rsidRPr="00CF758A">
        <w:rPr>
          <w:rFonts w:eastAsiaTheme="minorEastAsia"/>
          <w:bCs/>
          <w:i/>
          <w:lang w:eastAsia="zh-CN"/>
        </w:rPr>
        <w:t>SP CSI reporting on PUCCH Activation/Deactivation</w:t>
      </w:r>
      <w:r w:rsidRPr="00244F55">
        <w:rPr>
          <w:rFonts w:eastAsiaTheme="minorEastAsia"/>
          <w:bCs/>
          <w:lang w:eastAsia="zh-CN"/>
        </w:rPr>
        <w:t xml:space="preserve"> MAC CE</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to support the 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eastAsiaTheme="minorEastAsia" w:hint="eastAsia"/>
          <w:bCs/>
          <w:lang w:eastAsia="zh-CN"/>
        </w:rPr>
        <w:t xml:space="preserve">. </w:t>
      </w:r>
    </w:p>
    <w:p w14:paraId="5D1D7F53"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CF758A">
        <w:rPr>
          <w:rFonts w:eastAsiaTheme="minorEastAsia"/>
          <w:bCs/>
          <w:i/>
          <w:lang w:eastAsia="zh-CN"/>
        </w:rPr>
        <w:t>SP CSI reporting on PUCCH Activation/Deactivation</w:t>
      </w:r>
      <w:r w:rsidRPr="00244F55">
        <w:rPr>
          <w:rFonts w:eastAsiaTheme="minorEastAsia"/>
          <w:bCs/>
          <w:lang w:eastAsia="zh-CN"/>
        </w:rPr>
        <w:t xml:space="preserve"> MAC CE</w:t>
      </w:r>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w:t>
      </w:r>
      <w:r>
        <w:rPr>
          <w:rFonts w:eastAsiaTheme="minorEastAsia" w:hint="eastAsia"/>
          <w:bCs/>
          <w:lang w:eastAsia="zh-CN"/>
        </w:rPr>
        <w:t>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eactivation</w:t>
      </w:r>
      <w:r>
        <w:rPr>
          <w:rFonts w:eastAsiaTheme="minorEastAsia" w:hint="eastAsia"/>
          <w:bCs/>
          <w:lang w:eastAsia="zh-CN"/>
        </w:rPr>
        <w:t xml:space="preserve"> of SP CSI reporting on PUCCH for </w:t>
      </w:r>
      <w:r w:rsidRPr="001A7844">
        <w:rPr>
          <w:rFonts w:eastAsiaTheme="minorEastAsia"/>
          <w:bCs/>
          <w:lang w:eastAsia="zh-CN"/>
        </w:rPr>
        <w:t>on-demand SSB</w:t>
      </w:r>
      <w:r>
        <w:rPr>
          <w:rFonts w:eastAsiaTheme="minorEastAsia" w:hint="eastAsia"/>
          <w:bCs/>
          <w:lang w:eastAsia="zh-CN"/>
        </w:rPr>
        <w:t xml:space="preserve">, e.g., </w:t>
      </w:r>
      <w:r>
        <w:rPr>
          <w:rFonts w:eastAsiaTheme="minorEastAsia" w:hint="eastAsia"/>
          <w:noProof/>
          <w:kern w:val="2"/>
          <w:lang w:eastAsia="zh-CN"/>
        </w:rPr>
        <w:t>one of the reserved bits can be used to</w:t>
      </w:r>
      <w:r>
        <w:rPr>
          <w:noProof/>
          <w:kern w:val="2"/>
        </w:rPr>
        <w:t xml:space="preserve"> indciate</w:t>
      </w:r>
      <w:r w:rsidRPr="000F5C6D">
        <w:rPr>
          <w:noProof/>
          <w:kern w:val="2"/>
        </w:rPr>
        <w:t xml:space="preserve"> whether the MAC CE applies to SP CSI reporting </w:t>
      </w:r>
      <w:r w:rsidRPr="000F5C6D">
        <w:rPr>
          <w:kern w:val="2"/>
          <w:lang w:eastAsia="ko-KR"/>
        </w:rPr>
        <w:t>on PUCCH Activation/Deactivatio</w:t>
      </w:r>
      <w:r w:rsidRPr="008D2D30">
        <w:rPr>
          <w:kern w:val="2"/>
          <w:lang w:eastAsia="ko-KR"/>
        </w:rPr>
        <w:t>n</w:t>
      </w:r>
      <w:r w:rsidRPr="00BA5748">
        <w:rPr>
          <w:noProof/>
          <w:kern w:val="2"/>
        </w:rPr>
        <w:t xml:space="preserve"> </w:t>
      </w:r>
      <w:r w:rsidRPr="00CF758A">
        <w:rPr>
          <w:noProof/>
          <w:kern w:val="2"/>
        </w:rPr>
        <w:t xml:space="preserve">for </w:t>
      </w:r>
      <w:r w:rsidRPr="008D2D30">
        <w:rPr>
          <w:rFonts w:eastAsiaTheme="minorEastAsia" w:hint="eastAsia"/>
          <w:noProof/>
          <w:kern w:val="2"/>
          <w:lang w:eastAsia="zh-CN"/>
        </w:rPr>
        <w:t>o</w:t>
      </w:r>
      <w:r w:rsidRPr="00BA5748">
        <w:rPr>
          <w:rFonts w:eastAsiaTheme="minorEastAsia" w:hint="eastAsia"/>
          <w:noProof/>
          <w:kern w:val="2"/>
          <w:lang w:eastAsia="zh-CN"/>
        </w:rPr>
        <w:t>n</w:t>
      </w:r>
      <w:r w:rsidRPr="009D1F9C">
        <w:rPr>
          <w:rFonts w:eastAsiaTheme="minorEastAsia" w:hint="eastAsia"/>
          <w:noProof/>
          <w:kern w:val="2"/>
          <w:lang w:eastAsia="zh-CN"/>
        </w:rPr>
        <w:t>-d</w:t>
      </w:r>
      <w:r w:rsidRPr="00D469F4">
        <w:rPr>
          <w:rFonts w:eastAsiaTheme="minorEastAsia" w:hint="eastAsia"/>
          <w:noProof/>
          <w:kern w:val="2"/>
          <w:lang w:eastAsia="zh-CN"/>
        </w:rPr>
        <w:t>em</w:t>
      </w:r>
      <w:r>
        <w:rPr>
          <w:rFonts w:eastAsiaTheme="minorEastAsia" w:hint="eastAsia"/>
          <w:noProof/>
          <w:kern w:val="2"/>
          <w:lang w:eastAsia="zh-CN"/>
        </w:rPr>
        <w:t>and SSB</w:t>
      </w:r>
      <w:r w:rsidRPr="000F5C6D">
        <w:rPr>
          <w:noProof/>
          <w:kern w:val="2"/>
        </w:rPr>
        <w:t xml:space="preserve"> or not. If </w:t>
      </w:r>
      <w:r>
        <w:rPr>
          <w:rFonts w:eastAsiaTheme="minorEastAsia" w:hint="eastAsia"/>
          <w:noProof/>
          <w:kern w:val="2"/>
          <w:lang w:eastAsia="zh-CN"/>
        </w:rPr>
        <w:t xml:space="preserve">on-demand SSB </w:t>
      </w:r>
      <w:r w:rsidRPr="000F5C6D">
        <w:rPr>
          <w:noProof/>
          <w:kern w:val="2"/>
          <w:lang w:eastAsia="ko-KR"/>
        </w:rPr>
        <w:t>is not configured</w:t>
      </w:r>
      <w:r w:rsidRPr="000F5C6D">
        <w:rPr>
          <w:noProof/>
          <w:kern w:val="2"/>
        </w:rPr>
        <w:t xml:space="preserve">, R field is </w:t>
      </w:r>
      <w:r>
        <w:rPr>
          <w:noProof/>
          <w:kern w:val="2"/>
        </w:rPr>
        <w:t>present instead (i.e. set to 0)</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74636E">
        <w:rPr>
          <w:rFonts w:eastAsiaTheme="minorEastAsia"/>
          <w:bCs/>
          <w:i/>
          <w:lang w:eastAsia="zh-CN"/>
        </w:rPr>
        <w:t>SP CSI reporting on PUCCH Activation/Deactivation</w:t>
      </w:r>
      <w:r w:rsidRPr="00244F55">
        <w:rPr>
          <w:rFonts w:eastAsiaTheme="minorEastAsia"/>
          <w:bCs/>
          <w:lang w:eastAsia="zh-CN"/>
        </w:rPr>
        <w:t xml:space="preserve"> MAC CE</w:t>
      </w:r>
      <w:r>
        <w:rPr>
          <w:rFonts w:eastAsiaTheme="minorEastAsia" w:hint="eastAsia"/>
          <w:bCs/>
          <w:i/>
          <w:lang w:val="en-IN" w:eastAsia="zh-CN"/>
        </w:rPr>
        <w:t>.</w:t>
      </w:r>
      <w:r>
        <w:rPr>
          <w:rFonts w:eastAsiaTheme="minorEastAsia" w:hint="eastAsia"/>
          <w:bCs/>
          <w:lang w:val="en-IN" w:eastAsia="zh-CN"/>
        </w:rPr>
        <w:t xml:space="preserve"> </w:t>
      </w:r>
    </w:p>
    <w:p w14:paraId="4FAA68CB" w14:textId="77777777" w:rsidR="00B21963" w:rsidRDefault="00B21963" w:rsidP="00B21963">
      <w:pPr>
        <w:spacing w:after="120"/>
        <w:jc w:val="both"/>
        <w:rPr>
          <w:rFonts w:eastAsiaTheme="minorEastAsia"/>
          <w:kern w:val="2"/>
          <w:lang w:eastAsia="zh-CN"/>
        </w:rPr>
      </w:pPr>
      <w:r>
        <w:rPr>
          <w:rFonts w:eastAsiaTheme="minorEastAsia" w:hint="eastAsia"/>
          <w:bCs/>
          <w:lang w:val="en-IN" w:eastAsia="zh-CN"/>
        </w:rPr>
        <w:t>The Alt-2 solution is that a</w:t>
      </w:r>
      <w:r>
        <w:rPr>
          <w:rFonts w:hint="eastAsia"/>
          <w:bCs/>
          <w:lang w:eastAsia="zh-CN"/>
        </w:rPr>
        <w:t xml:space="preserve"> new dedicated </w:t>
      </w:r>
      <w:r>
        <w:rPr>
          <w:rFonts w:eastAsiaTheme="minorEastAsia" w:hint="eastAsia"/>
          <w:bCs/>
          <w:lang w:eastAsia="zh-CN"/>
        </w:rPr>
        <w:t>MAC CE</w:t>
      </w:r>
      <w:r>
        <w:rPr>
          <w:rFonts w:hint="eastAsia"/>
          <w:bCs/>
          <w:lang w:eastAsia="zh-CN"/>
        </w:rPr>
        <w:t xml:space="preserve"> 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hint="eastAsia"/>
          <w:i/>
          <w:lang w:val="en-GB" w:eastAsia="zh-CN"/>
        </w:rPr>
        <w:t>.</w:t>
      </w:r>
      <w:r>
        <w:rPr>
          <w:rFonts w:eastAsiaTheme="minorEastAsia" w:hint="eastAsia"/>
          <w:i/>
          <w:lang w:val="en-GB" w:eastAsia="zh-CN"/>
        </w:rPr>
        <w:t xml:space="preserve"> </w:t>
      </w:r>
      <w:r w:rsidRPr="0074636E">
        <w:rPr>
          <w:rFonts w:eastAsiaTheme="minorEastAsia" w:hint="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74636E">
        <w:rPr>
          <w:rFonts w:eastAsiaTheme="minorEastAsia"/>
          <w:bCs/>
          <w:i/>
          <w:lang w:eastAsia="zh-CN"/>
        </w:rPr>
        <w:t>SP CSI reporting on PUCCH Activation/Deactivation</w:t>
      </w:r>
      <w:r w:rsidRPr="00244F55">
        <w:rPr>
          <w:rFonts w:eastAsiaTheme="minorEastAsia"/>
          <w:bCs/>
          <w:lang w:eastAsia="zh-CN"/>
        </w:rPr>
        <w:t xml:space="preserve"> MAC CE</w:t>
      </w:r>
      <w:r w:rsidRPr="0074636E">
        <w:rPr>
          <w:rFonts w:eastAsiaTheme="minorEastAsia" w:hint="eastAsia"/>
          <w:bCs/>
          <w:lang w:val="en-IN" w:eastAsia="zh-CN"/>
        </w:rPr>
        <w:t xml:space="preserve"> but it has more specification impact since a new </w:t>
      </w:r>
      <w:r>
        <w:rPr>
          <w:rFonts w:eastAsiaTheme="minorEastAsia" w:hint="eastAsia"/>
          <w:bCs/>
          <w:lang w:val="en-IN" w:eastAsia="zh-CN"/>
        </w:rPr>
        <w:t>MAC CE</w:t>
      </w:r>
      <w:r w:rsidRPr="0074636E">
        <w:rPr>
          <w:rFonts w:eastAsiaTheme="minorEastAsia" w:hint="eastAsia"/>
          <w:bCs/>
          <w:lang w:val="en-IN" w:eastAsia="zh-CN"/>
        </w:rPr>
        <w:t xml:space="preserve"> will be introduced.</w:t>
      </w:r>
      <w:r w:rsidRPr="00791CAC">
        <w:rPr>
          <w:rFonts w:eastAsiaTheme="minorEastAsia" w:hint="eastAsia"/>
          <w:kern w:val="2"/>
          <w:lang w:eastAsia="zh-CN"/>
        </w:rPr>
        <w:t xml:space="preserve"> </w:t>
      </w:r>
    </w:p>
    <w:p w14:paraId="57832530" w14:textId="77777777" w:rsidR="00B21963" w:rsidRDefault="00B21963" w:rsidP="00B21963">
      <w:pPr>
        <w:spacing w:after="120"/>
        <w:jc w:val="both"/>
        <w:rPr>
          <w:rFonts w:eastAsiaTheme="minorEastAsia"/>
          <w:bCs/>
          <w:lang w:val="en-IN" w:eastAsia="zh-CN"/>
        </w:rPr>
      </w:pPr>
      <w:r>
        <w:rPr>
          <w:rFonts w:eastAsiaTheme="minorEastAsia" w:hint="eastAsia"/>
          <w:kern w:val="2"/>
          <w:lang w:eastAsia="zh-CN"/>
        </w:rPr>
        <w:t xml:space="preserve">If </w:t>
      </w:r>
      <w:r w:rsidRPr="005825AF">
        <w:rPr>
          <w:kern w:val="2"/>
        </w:rPr>
        <w:t xml:space="preserve">the </w:t>
      </w:r>
      <w:r w:rsidRPr="00B42E43">
        <w:rPr>
          <w:noProof/>
          <w:kern w:val="2"/>
        </w:rPr>
        <w:t>report configuration</w:t>
      </w:r>
      <w:r>
        <w:rPr>
          <w:rFonts w:eastAsiaTheme="minorEastAsia" w:hint="eastAsia"/>
          <w:noProof/>
          <w:kern w:val="2"/>
          <w:lang w:eastAsia="zh-CN"/>
        </w:rPr>
        <w:t xml:space="preserve"> refered by </w:t>
      </w:r>
      <w:r w:rsidRPr="0074636E">
        <w:rPr>
          <w:i/>
          <w:noProof/>
          <w:kern w:val="2"/>
          <w:lang w:eastAsia="ko-KR"/>
        </w:rPr>
        <w:t>S</w:t>
      </w:r>
      <w:r w:rsidRPr="0074636E">
        <w:rPr>
          <w:i/>
          <w:noProof/>
          <w:kern w:val="2"/>
          <w:vertAlign w:val="subscript"/>
        </w:rPr>
        <w:t>i</w:t>
      </w:r>
      <w:r>
        <w:rPr>
          <w:rFonts w:eastAsiaTheme="minorEastAsia" w:hint="eastAsia"/>
          <w:i/>
          <w:noProof/>
          <w:kern w:val="2"/>
          <w:vertAlign w:val="subscript"/>
          <w:lang w:eastAsia="zh-CN"/>
        </w:rPr>
        <w:t xml:space="preserve"> </w:t>
      </w:r>
      <w:r>
        <w:rPr>
          <w:rFonts w:eastAsiaTheme="minorEastAsia" w:hint="eastAsia"/>
          <w:noProof/>
          <w:kern w:val="2"/>
          <w:lang w:eastAsia="zh-CN"/>
        </w:rPr>
        <w:t xml:space="preserve">is related to on-demand SSB measurement reporting, the enhanced MAC CE or the new introduced MAC CE can also be used to </w:t>
      </w:r>
      <w:r w:rsidRPr="00244F55">
        <w:rPr>
          <w:rFonts w:eastAsiaTheme="minorEastAsia"/>
          <w:noProof/>
          <w:kern w:val="2"/>
          <w:lang w:eastAsia="zh-CN"/>
        </w:rPr>
        <w:t xml:space="preserve">activate and deactivate </w:t>
      </w:r>
      <w:r w:rsidRPr="00EA62BD">
        <w:rPr>
          <w:rFonts w:eastAsiaTheme="minorEastAsia"/>
          <w:noProof/>
          <w:kern w:val="2"/>
          <w:lang w:eastAsia="zh-CN"/>
        </w:rPr>
        <w:t>semi-persistent L1 measurement reporting</w:t>
      </w:r>
      <w:r w:rsidRPr="00244F55">
        <w:rPr>
          <w:rFonts w:eastAsiaTheme="minorEastAsia"/>
          <w:noProof/>
          <w:kern w:val="2"/>
          <w:lang w:eastAsia="zh-CN"/>
        </w:rPr>
        <w:t xml:space="preserve"> </w:t>
      </w:r>
      <w:r>
        <w:rPr>
          <w:rFonts w:eastAsiaTheme="minorEastAsia" w:hint="eastAsia"/>
          <w:noProof/>
          <w:kern w:val="2"/>
          <w:lang w:eastAsia="zh-CN"/>
        </w:rPr>
        <w:t xml:space="preserve">on PUCCH </w:t>
      </w:r>
      <w:r w:rsidRPr="00244F55">
        <w:rPr>
          <w:rFonts w:eastAsiaTheme="minorEastAsia"/>
          <w:noProof/>
          <w:kern w:val="2"/>
          <w:lang w:eastAsia="zh-CN"/>
        </w:rPr>
        <w:t>for on-demand SSB</w:t>
      </w:r>
      <w:r>
        <w:rPr>
          <w:rFonts w:eastAsiaTheme="minorEastAsia" w:hint="eastAsia"/>
          <w:noProof/>
          <w:kern w:val="2"/>
          <w:lang w:eastAsia="zh-CN"/>
        </w:rPr>
        <w:t>.</w:t>
      </w:r>
    </w:p>
    <w:p w14:paraId="5D367C6D" w14:textId="77777777" w:rsidR="00B21963" w:rsidRPr="009D1F9C" w:rsidRDefault="00B21963" w:rsidP="00B21963">
      <w:pPr>
        <w:spacing w:after="120"/>
        <w:jc w:val="both"/>
        <w:rPr>
          <w:rFonts w:eastAsiaTheme="minorEastAsia"/>
          <w:bCs/>
          <w:lang w:eastAsia="zh-CN"/>
        </w:rPr>
      </w:pPr>
    </w:p>
    <w:p w14:paraId="0E504136" w14:textId="01470120" w:rsidR="00B21963" w:rsidRPr="00D83168" w:rsidRDefault="00B21963" w:rsidP="00B21963">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EE5734">
        <w:rPr>
          <w:rFonts w:eastAsia="宋体"/>
          <w:b/>
          <w:noProof/>
          <w:lang w:eastAsia="zh-CN"/>
        </w:rPr>
        <w:t>22</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5569EA">
        <w:rPr>
          <w:rFonts w:eastAsiaTheme="minorEastAsia"/>
          <w:b/>
          <w:bCs/>
          <w:lang w:eastAsia="zh-CN"/>
        </w:rPr>
        <w:t>activate and deactivate semi-persistent L1 measurement reporting on PUCCH for on-demand SSB</w:t>
      </w:r>
      <w:r w:rsidRPr="00D83168">
        <w:rPr>
          <w:rFonts w:eastAsiaTheme="minorEastAsia" w:hint="eastAsia"/>
          <w:b/>
          <w:bCs/>
          <w:lang w:eastAsia="zh-CN"/>
        </w:rPr>
        <w:t>.</w:t>
      </w:r>
    </w:p>
    <w:p w14:paraId="37E25F67"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i/>
          <w:lang w:val="en-GB" w:eastAsia="zh-CN"/>
        </w:rPr>
        <w:t>SP CSI reporting on PUCCH Activation/Deactivation</w:t>
      </w:r>
      <w:r w:rsidRPr="00BA4835">
        <w:rPr>
          <w:rFonts w:ascii="Times" w:eastAsia="Batang" w:hAnsi="Times"/>
          <w:b/>
          <w:lang w:val="en-GB" w:eastAsia="zh-CN"/>
        </w:rPr>
        <w:t xml:space="preserve"> MAC CE</w:t>
      </w:r>
      <w:r w:rsidRPr="00BA4835">
        <w:rPr>
          <w:rFonts w:ascii="Times" w:eastAsia="Batang" w:hAnsi="Times" w:hint="eastAsia"/>
          <w:b/>
          <w:lang w:val="en-GB" w:eastAsia="zh-CN"/>
        </w:rPr>
        <w:t xml:space="preserve"> should include t</w:t>
      </w:r>
      <w:r w:rsidRPr="00BA4835">
        <w:rPr>
          <w:rFonts w:ascii="Times" w:eastAsia="Batang" w:hAnsi="Times"/>
          <w:b/>
          <w:lang w:val="en-GB" w:eastAsia="zh-CN"/>
        </w:rPr>
        <w:t xml:space="preserve">he </w:t>
      </w:r>
      <w:r w:rsidRPr="00BA4835">
        <w:rPr>
          <w:rFonts w:ascii="Times" w:eastAsia="Batang" w:hAnsi="Times" w:hint="eastAsia"/>
          <w:b/>
          <w:lang w:val="en-GB" w:eastAsia="zh-CN"/>
        </w:rPr>
        <w:t>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eactivation</w:t>
      </w:r>
      <w:r w:rsidRPr="00BA4835">
        <w:rPr>
          <w:rFonts w:ascii="Times" w:eastAsia="Batang" w:hAnsi="Times" w:hint="eastAsia"/>
          <w:b/>
          <w:lang w:val="en-GB" w:eastAsia="zh-CN"/>
        </w:rPr>
        <w:t xml:space="preserve"> of SP CSI 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 e.g., one of the reserved bits can be used to</w:t>
      </w:r>
      <w:r w:rsidRPr="00BA4835">
        <w:rPr>
          <w:rFonts w:ascii="Times" w:eastAsia="Batang" w:hAnsi="Times"/>
          <w:b/>
          <w:lang w:val="en-GB" w:eastAsia="zh-CN"/>
        </w:rPr>
        <w:t xml:space="preserve"> indicate whether the MAC CE applies to SP CSI reporting on PUCCH Activation/Deactivation for </w:t>
      </w:r>
      <w:r w:rsidRPr="00BA4835">
        <w:rPr>
          <w:rFonts w:ascii="Times" w:eastAsia="Batang" w:hAnsi="Times" w:hint="eastAsia"/>
          <w:b/>
          <w:lang w:val="en-GB" w:eastAsia="zh-CN"/>
        </w:rPr>
        <w:t>on-demand SSB</w:t>
      </w:r>
      <w:r w:rsidRPr="00BA4835">
        <w:rPr>
          <w:rFonts w:ascii="Times" w:eastAsia="Batang" w:hAnsi="Times"/>
          <w:b/>
          <w:lang w:val="en-GB" w:eastAsia="zh-CN"/>
        </w:rPr>
        <w:t xml:space="preserve"> or not</w:t>
      </w:r>
      <w:r w:rsidRPr="00BA4835">
        <w:rPr>
          <w:rFonts w:ascii="Times" w:eastAsia="Batang" w:hAnsi="Times" w:hint="eastAsia"/>
          <w:b/>
          <w:lang w:val="en-GB" w:eastAsia="zh-CN"/>
        </w:rPr>
        <w:t>.</w:t>
      </w:r>
    </w:p>
    <w:p w14:paraId="0272C165"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 MAC CE should be introduced for 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 xml:space="preserve">eactivation </w:t>
      </w:r>
      <w:r w:rsidRPr="00BA4835">
        <w:rPr>
          <w:rFonts w:ascii="Times" w:eastAsia="Batang" w:hAnsi="Times" w:hint="eastAsia"/>
          <w:b/>
          <w:lang w:val="en-GB" w:eastAsia="zh-CN"/>
        </w:rPr>
        <w:t xml:space="preserve">of </w:t>
      </w:r>
      <w:r w:rsidRPr="00BA4835">
        <w:rPr>
          <w:rFonts w:ascii="Times" w:eastAsia="Batang" w:hAnsi="Times"/>
          <w:b/>
          <w:lang w:val="en-GB" w:eastAsia="zh-CN"/>
        </w:rPr>
        <w:t xml:space="preserve">semi-persistent L1 measurement </w:t>
      </w:r>
      <w:r w:rsidRPr="00BA4835">
        <w:rPr>
          <w:rFonts w:ascii="Times" w:eastAsia="Batang" w:hAnsi="Times" w:hint="eastAsia"/>
          <w:b/>
          <w:lang w:val="en-GB" w:eastAsia="zh-CN"/>
        </w:rPr>
        <w:t xml:space="preserve">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w:t>
      </w:r>
    </w:p>
    <w:p w14:paraId="07720468" w14:textId="77777777" w:rsidR="00B21963" w:rsidRPr="001D73C8" w:rsidRDefault="00B21963" w:rsidP="00B21963">
      <w:pPr>
        <w:spacing w:after="120"/>
        <w:jc w:val="both"/>
        <w:rPr>
          <w:rFonts w:ascii="宋体" w:eastAsiaTheme="minorEastAsia" w:hAnsi="宋体"/>
          <w:lang w:eastAsia="zh-CN"/>
        </w:rPr>
      </w:pPr>
    </w:p>
    <w:p w14:paraId="3C1FAC8D" w14:textId="77777777" w:rsidR="00B21963" w:rsidRPr="00AD3BE8" w:rsidRDefault="00B21963" w:rsidP="00B21963">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8C67B0">
        <w:rPr>
          <w:b/>
          <w:bCs/>
          <w:sz w:val="24"/>
          <w:szCs w:val="24"/>
          <w:lang w:val="en-US" w:eastAsia="zh-CN"/>
        </w:rPr>
        <w:t xml:space="preserve">DCI triggering for PUSCH-based </w:t>
      </w:r>
      <w:r w:rsidRPr="00602CE6">
        <w:rPr>
          <w:b/>
          <w:bCs/>
          <w:sz w:val="24"/>
          <w:szCs w:val="24"/>
          <w:lang w:val="en-US" w:eastAsia="zh-CN"/>
        </w:rPr>
        <w:t xml:space="preserve">semi-persistent </w:t>
      </w:r>
      <w:r w:rsidRPr="008C67B0">
        <w:rPr>
          <w:b/>
          <w:bCs/>
          <w:sz w:val="24"/>
          <w:szCs w:val="24"/>
          <w:lang w:val="en-US" w:eastAsia="zh-CN"/>
        </w:rPr>
        <w:t>reporting</w:t>
      </w:r>
    </w:p>
    <w:p w14:paraId="262B727C" w14:textId="77777777" w:rsidR="00B21963" w:rsidRPr="00370467" w:rsidRDefault="00B21963" w:rsidP="00B21963">
      <w:pPr>
        <w:spacing w:after="120"/>
        <w:jc w:val="both"/>
        <w:rPr>
          <w:rFonts w:ascii="宋体" w:eastAsiaTheme="minorEastAsia" w:hAnsi="宋体"/>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571E53">
        <w:rPr>
          <w:rFonts w:eastAsiaTheme="minorEastAsia"/>
          <w:bCs/>
          <w:lang w:eastAsia="zh-CN"/>
        </w:rPr>
        <w:t>DCI triggering for PUSCH-based semi-persistent reporting</w:t>
      </w:r>
      <w:r>
        <w:rPr>
          <w:rFonts w:eastAsiaTheme="minorEastAsia" w:hint="eastAsia"/>
          <w:bCs/>
          <w:lang w:eastAsia="zh-CN"/>
        </w:rPr>
        <w:t xml:space="preserve"> for on-demand SSB measurement are discussed. The issues on reusing </w:t>
      </w:r>
      <w:r w:rsidRPr="001A57C7">
        <w:rPr>
          <w:rFonts w:eastAsiaTheme="minorEastAsia"/>
          <w:bCs/>
          <w:lang w:eastAsia="zh-CN"/>
        </w:rPr>
        <w:t>the existing CSI framework</w:t>
      </w:r>
      <w:r>
        <w:rPr>
          <w:rFonts w:eastAsiaTheme="minorEastAsia" w:hint="eastAsia"/>
          <w:bCs/>
          <w:lang w:eastAsia="zh-CN"/>
        </w:rPr>
        <w:t xml:space="preserve"> to </w:t>
      </w:r>
      <w:r w:rsidRPr="0057040F">
        <w:rPr>
          <w:rFonts w:eastAsiaTheme="minorEastAsia"/>
          <w:bCs/>
          <w:lang w:eastAsia="zh-CN"/>
        </w:rPr>
        <w:t>PUSCH-based semi-persistent reporting</w:t>
      </w:r>
      <w:r w:rsidRPr="005A0D58">
        <w:rPr>
          <w:rFonts w:eastAsiaTheme="minorEastAsia"/>
          <w:bCs/>
          <w:lang w:eastAsia="zh-CN"/>
        </w:rPr>
        <w:t xml:space="preserve"> based on </w:t>
      </w:r>
      <w:r>
        <w:rPr>
          <w:rFonts w:eastAsiaTheme="minorEastAsia" w:hint="eastAsia"/>
          <w:bCs/>
          <w:lang w:eastAsia="zh-CN"/>
        </w:rPr>
        <w:t xml:space="preserve">on-demand SSB and related solutions </w:t>
      </w:r>
      <w:r w:rsidRPr="00370467">
        <w:rPr>
          <w:rFonts w:eastAsiaTheme="minorEastAsia" w:hint="eastAsia"/>
          <w:bCs/>
          <w:lang w:eastAsia="zh-CN"/>
        </w:rPr>
        <w:t>are provided.</w:t>
      </w:r>
    </w:p>
    <w:p w14:paraId="6BD3BE5C"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Issue-4</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triggering of </w:t>
      </w:r>
      <w:r w:rsidRPr="002A446B">
        <w:rPr>
          <w:rFonts w:eastAsiaTheme="minorEastAsia"/>
          <w:b/>
          <w:bCs/>
          <w:u w:val="single"/>
          <w:lang w:eastAsia="zh-CN"/>
        </w:rPr>
        <w:t>semi-persistent L1 measurement r</w:t>
      </w:r>
      <w:r w:rsidRPr="00CF758A">
        <w:rPr>
          <w:rFonts w:eastAsiaTheme="minorEastAsia"/>
          <w:b/>
          <w:bCs/>
          <w:u w:val="single"/>
          <w:lang w:eastAsia="zh-CN"/>
        </w:rPr>
        <w:t>eporting on PUSCH for on-demand SSB?</w:t>
      </w:r>
    </w:p>
    <w:p w14:paraId="353ABBEB" w14:textId="77777777" w:rsidR="00B21963" w:rsidRPr="003B4C8D" w:rsidRDefault="00B21963" w:rsidP="00B21963">
      <w:pPr>
        <w:spacing w:after="120"/>
        <w:jc w:val="both"/>
        <w:rPr>
          <w:rFonts w:eastAsiaTheme="minorEastAsia"/>
          <w:bCs/>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sidRPr="003638DC">
        <w:rPr>
          <w:rFonts w:hint="eastAsia"/>
          <w:lang w:eastAsia="zh-CN"/>
        </w:rPr>
        <w:t>with CRC scrambled by SP-CSI-RNTI</w:t>
      </w:r>
      <w:r>
        <w:rPr>
          <w:rFonts w:eastAsiaTheme="minorEastAsia" w:hint="eastAsia"/>
          <w:bCs/>
          <w:lang w:eastAsia="zh-CN"/>
        </w:rPr>
        <w:t xml:space="preserve"> are used to trigger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PUSCH. </w:t>
      </w:r>
      <w:r w:rsidRPr="003B4C8D">
        <w:rPr>
          <w:noProof/>
          <w:kern w:val="2"/>
        </w:rPr>
        <w:t xml:space="preserve">Each codepoint of the DCI field </w:t>
      </w:r>
      <w:r w:rsidRPr="00CF758A">
        <w:rPr>
          <w:i/>
          <w:noProof/>
          <w:kern w:val="2"/>
        </w:rPr>
        <w:t>CSI request</w:t>
      </w:r>
      <w:r>
        <w:rPr>
          <w:rFonts w:eastAsiaTheme="minorEastAsia" w:hint="eastAsia"/>
          <w:i/>
          <w:noProof/>
          <w:kern w:val="2"/>
          <w:lang w:eastAsia="zh-CN"/>
        </w:rPr>
        <w:t xml:space="preserve"> </w:t>
      </w:r>
      <w:r w:rsidRPr="003B4C8D">
        <w:rPr>
          <w:noProof/>
          <w:kern w:val="2"/>
        </w:rPr>
        <w:t>is associated with one trigger state</w:t>
      </w:r>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the</w:t>
      </w:r>
      <w:r w:rsidRPr="000F5C6D">
        <w:rPr>
          <w:noProof/>
          <w:kern w:val="2"/>
        </w:rPr>
        <w:t xml:space="preserve">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ing on PUSCH</w:t>
      </w:r>
      <w:r w:rsidRPr="005825AF">
        <w:rPr>
          <w:noProof/>
          <w:kern w:val="2"/>
        </w:rPr>
        <w:t>.</w:t>
      </w:r>
    </w:p>
    <w:p w14:paraId="294800D0" w14:textId="77777777" w:rsidR="00B21963" w:rsidRDefault="00B21963" w:rsidP="00B21963">
      <w:pPr>
        <w:spacing w:after="120"/>
        <w:jc w:val="both"/>
        <w:rPr>
          <w:rFonts w:eastAsiaTheme="minorEastAsia"/>
          <w:bCs/>
          <w:lang w:eastAsia="zh-CN"/>
        </w:rPr>
      </w:pPr>
      <w:r w:rsidRPr="00BC10B1">
        <w:rPr>
          <w:rFonts w:eastAsiaTheme="minorEastAsia"/>
          <w:lang w:val="en-GB" w:eastAsia="zh-CN"/>
        </w:rPr>
        <w:t xml:space="preserve">However, </w:t>
      </w:r>
      <w:r>
        <w:rPr>
          <w:rFonts w:eastAsiaTheme="minorEastAsia" w:hint="eastAsia"/>
          <w:lang w:val="en-GB" w:eastAsia="zh-CN"/>
        </w:rPr>
        <w:t xml:space="preserve">when </w:t>
      </w:r>
      <w:r>
        <w:rPr>
          <w:rFonts w:eastAsiaTheme="minorEastAsia" w:hint="eastAsia"/>
          <w:bCs/>
          <w:lang w:eastAsia="zh-CN"/>
        </w:rPr>
        <w:t>the CRC of DCI format 0_1 and 0_2</w:t>
      </w:r>
      <w:r w:rsidRPr="00613586">
        <w:rPr>
          <w:lang w:val="en-GB" w:eastAsia="ja-JP"/>
        </w:rPr>
        <w:t xml:space="preserve"> </w:t>
      </w:r>
      <w:r>
        <w:rPr>
          <w:rFonts w:eastAsiaTheme="minorEastAsia" w:hint="eastAsia"/>
          <w:lang w:val="en-GB" w:eastAsia="zh-CN"/>
        </w:rPr>
        <w:t xml:space="preserve">is </w:t>
      </w:r>
      <w:r w:rsidRPr="003638DC">
        <w:rPr>
          <w:rFonts w:hint="eastAsia"/>
          <w:lang w:eastAsia="zh-CN"/>
        </w:rPr>
        <w:t>scrambled by SP-CSI-RNTI</w:t>
      </w:r>
      <w:r>
        <w:rPr>
          <w:rFonts w:eastAsiaTheme="minorEastAsia" w:hint="eastAsia"/>
          <w:lang w:eastAsia="zh-CN"/>
        </w:rPr>
        <w:t>,</w:t>
      </w:r>
      <w:r w:rsidRPr="00BC10B1">
        <w:rPr>
          <w:rFonts w:eastAsiaTheme="minorEastAsia"/>
          <w:lang w:val="en-GB" w:eastAsia="zh-CN"/>
        </w:rPr>
        <w:t xml:space="preserve"> 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used </w:t>
      </w:r>
      <w:r>
        <w:rPr>
          <w:rFonts w:eastAsiaTheme="minorEastAsia" w:hint="eastAsia"/>
          <w:lang w:val="en-GB" w:eastAsia="zh-CN"/>
        </w:rPr>
        <w:t xml:space="preserve">only </w:t>
      </w:r>
      <w:r w:rsidRPr="00BC10B1">
        <w:rPr>
          <w:rFonts w:eastAsiaTheme="minorEastAsia"/>
          <w:lang w:val="en-GB" w:eastAsia="zh-CN"/>
        </w:rPr>
        <w:t xml:space="preserve">to </w:t>
      </w:r>
      <w:r>
        <w:rPr>
          <w:rFonts w:eastAsiaTheme="minorEastAsia" w:hint="eastAsia"/>
          <w:lang w:val="en-GB" w:eastAsia="zh-CN"/>
        </w:rPr>
        <w:t xml:space="preserve">trigger </w:t>
      </w:r>
      <w:r>
        <w:rPr>
          <w:rFonts w:eastAsia="Malgun Gothic"/>
          <w:lang w:eastAsia="ko-KR"/>
        </w:rPr>
        <w:t>semi-persistent</w:t>
      </w:r>
      <w:r w:rsidRPr="00BC10B1">
        <w:rPr>
          <w:rFonts w:eastAsiaTheme="minorEastAsia"/>
          <w:lang w:val="en-GB" w:eastAsia="zh-CN"/>
        </w:rPr>
        <w:t xml:space="preserve"> CSI reporting for MIMO or CSI reporting for LTM. This </w:t>
      </w:r>
      <w:r>
        <w:rPr>
          <w:rFonts w:eastAsiaTheme="minorEastAsia" w:hint="eastAsia"/>
          <w:lang w:val="en-GB" w:eastAsia="zh-CN"/>
        </w:rPr>
        <w:t>DCI</w:t>
      </w:r>
      <w:r w:rsidRPr="00BC10B1">
        <w:rPr>
          <w:rFonts w:eastAsiaTheme="minorEastAsia"/>
          <w:lang w:val="en-GB" w:eastAsia="zh-CN"/>
        </w:rPr>
        <w:t xml:space="preserve"> </w:t>
      </w:r>
      <w:r w:rsidRPr="00BC10B1">
        <w:rPr>
          <w:rFonts w:eastAsiaTheme="minorEastAsia"/>
          <w:bCs/>
          <w:lang w:eastAsia="zh-CN"/>
        </w:rPr>
        <w:t xml:space="preserve">does not support </w:t>
      </w:r>
      <w:r w:rsidRPr="007D3729">
        <w:rPr>
          <w:rFonts w:eastAsiaTheme="minorEastAsia"/>
          <w:lang w:val="en-GB" w:eastAsia="zh-CN"/>
        </w:rPr>
        <w:t>the triggering of semi-persistent L1 measurement reporting on PUSCH</w:t>
      </w:r>
      <w:r w:rsidRPr="00BC10B1">
        <w:rPr>
          <w:rFonts w:eastAsiaTheme="minorEastAsia"/>
          <w:lang w:val="en-GB" w:eastAsia="zh-CN"/>
        </w:rPr>
        <w:t xml:space="preserve"> for</w:t>
      </w:r>
      <w:r w:rsidRPr="00BC10B1">
        <w:rPr>
          <w:rFonts w:eastAsiaTheme="minorEastAsia"/>
          <w:bCs/>
          <w:lang w:eastAsia="zh-CN"/>
        </w:rPr>
        <w:t xml:space="preserve"> on-demand SSB. The issue of </w:t>
      </w:r>
      <w:r w:rsidRPr="0047758E">
        <w:rPr>
          <w:rFonts w:eastAsiaTheme="minorEastAsia"/>
          <w:bCs/>
          <w:lang w:eastAsia="zh-CN"/>
        </w:rPr>
        <w:t>how to support the triggering of semi-persistent L1 measurement reporting on PUSCH for on-demand SSB</w:t>
      </w:r>
      <w:r w:rsidRPr="00570810">
        <w:rPr>
          <w:rFonts w:eastAsiaTheme="minorEastAsia" w:hint="eastAsia"/>
          <w:bCs/>
          <w:lang w:eastAsia="zh-CN"/>
        </w:rPr>
        <w:t xml:space="preserve"> </w:t>
      </w:r>
      <w:r w:rsidRPr="00BC10B1">
        <w:rPr>
          <w:rFonts w:eastAsiaTheme="minorEastAsia"/>
          <w:bCs/>
          <w:lang w:eastAsia="zh-CN"/>
        </w:rPr>
        <w:t>should be resolved.</w:t>
      </w:r>
    </w:p>
    <w:p w14:paraId="4A53E841" w14:textId="77777777" w:rsidR="00B21963" w:rsidRPr="0074636E" w:rsidRDefault="00B21963" w:rsidP="002A446B">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issue-4</w:t>
      </w:r>
    </w:p>
    <w:p w14:paraId="1001E467" w14:textId="77777777" w:rsidR="00B21963" w:rsidRDefault="00B21963" w:rsidP="00B21963">
      <w:pPr>
        <w:spacing w:after="120"/>
        <w:jc w:val="both"/>
        <w:rPr>
          <w:rFonts w:eastAsiaTheme="minorEastAsia"/>
          <w:bCs/>
          <w:lang w:eastAsia="zh-CN"/>
        </w:rPr>
      </w:pPr>
      <w:r>
        <w:rPr>
          <w:rFonts w:eastAsiaTheme="minorEastAsia" w:hint="eastAsia"/>
          <w:bCs/>
          <w:lang w:eastAsia="zh-CN"/>
        </w:rPr>
        <w:t>In order to solve the issue-4 above, the existing DCI format 0_1 and 0_2</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support the </w:t>
      </w:r>
      <w:r w:rsidRPr="003A5E77">
        <w:rPr>
          <w:rFonts w:eastAsiaTheme="minorEastAsia"/>
          <w:bCs/>
          <w:lang w:eastAsia="zh-CN"/>
        </w:rPr>
        <w:t>triggering of semi-persistent L1 measurement reporting on PUSCH for on-demand SSB</w:t>
      </w:r>
      <w:r>
        <w:rPr>
          <w:rFonts w:eastAsiaTheme="minorEastAsia" w:hint="eastAsia"/>
          <w:bCs/>
          <w:lang w:eastAsia="zh-CN"/>
        </w:rPr>
        <w:t>.</w:t>
      </w:r>
    </w:p>
    <w:p w14:paraId="33A3EE47"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 xml:space="preserve">The Alt-1 solution is that </w:t>
      </w:r>
      <w:r w:rsidRPr="00BC10B1">
        <w:rPr>
          <w:rFonts w:eastAsiaTheme="minorEastAsia"/>
          <w:lang w:val="en-GB" w:eastAsia="zh-CN"/>
        </w:rPr>
        <w:t xml:space="preserve">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w:t>
      </w:r>
      <w:r>
        <w:rPr>
          <w:rFonts w:eastAsiaTheme="minorEastAsia" w:hint="eastAsia"/>
          <w:bCs/>
          <w:lang w:eastAsia="zh-CN"/>
        </w:rPr>
        <w:t>re</w:t>
      </w:r>
      <w:r w:rsidRPr="00A705BD">
        <w:rPr>
          <w:bCs/>
          <w:lang w:eastAsia="zh-CN"/>
        </w:rPr>
        <w:t xml:space="preserve">used to trigger </w:t>
      </w:r>
      <w:r w:rsidRPr="003A5E77">
        <w:rPr>
          <w:rFonts w:eastAsiaTheme="minorEastAsia"/>
          <w:bCs/>
          <w:lang w:eastAsia="zh-CN"/>
        </w:rPr>
        <w:t>semi-persistent L1 measurement reporting on PUSCH for on-demand SSB</w:t>
      </w:r>
      <w:r>
        <w:rPr>
          <w:rFonts w:eastAsiaTheme="minorEastAsia" w:hint="eastAsia"/>
          <w:bCs/>
          <w:lang w:eastAsia="zh-CN"/>
        </w:rPr>
        <w:t>, and the existing DCI field</w:t>
      </w:r>
      <w:r w:rsidRPr="00A705BD">
        <w:rPr>
          <w:bCs/>
          <w:lang w:eastAsia="zh-CN"/>
        </w:rPr>
        <w:t xml:space="preserve"> </w:t>
      </w:r>
      <w:r w:rsidRPr="00BC10B1">
        <w:rPr>
          <w:bCs/>
          <w:i/>
          <w:lang w:eastAsia="zh-CN"/>
        </w:rPr>
        <w:t>Transform precoding indicator</w:t>
      </w:r>
      <w:r w:rsidRPr="00A705BD">
        <w:rPr>
          <w:bCs/>
          <w:lang w:eastAsia="zh-CN"/>
        </w:rPr>
        <w:t xml:space="preserve"> </w:t>
      </w:r>
      <w:r>
        <w:rPr>
          <w:rFonts w:eastAsiaTheme="minorEastAsia" w:hint="eastAsia"/>
          <w:bCs/>
          <w:lang w:eastAsia="zh-CN"/>
        </w:rPr>
        <w:t xml:space="preserve">is used </w:t>
      </w:r>
      <w:r w:rsidRPr="00A705BD">
        <w:rPr>
          <w:bCs/>
          <w:lang w:eastAsia="zh-CN"/>
        </w:rPr>
        <w:t xml:space="preserve">to indicate the DCI is used to trigger </w:t>
      </w:r>
      <w:r w:rsidRPr="0047758E">
        <w:rPr>
          <w:rFonts w:eastAsiaTheme="minorEastAsia"/>
          <w:bCs/>
          <w:lang w:eastAsia="zh-CN"/>
        </w:rPr>
        <w:t>semi-persistent L1 measurement reporting on PUSCH for on-demand SSB</w:t>
      </w:r>
      <w:r>
        <w:rPr>
          <w:rFonts w:eastAsiaTheme="minorEastAsia" w:hint="eastAsia"/>
          <w:bCs/>
          <w:lang w:eastAsia="zh-CN"/>
        </w:rPr>
        <w:t>, or for legacy MIMO/LTM</w:t>
      </w:r>
      <w:r w:rsidRPr="001A7844">
        <w:rPr>
          <w:rFonts w:eastAsiaTheme="minorEastAsia" w:hint="eastAsia"/>
          <w:bCs/>
          <w:lang w:val="en-IN" w:eastAsia="zh-CN"/>
        </w:rPr>
        <w:t>.</w:t>
      </w:r>
      <w:r>
        <w:rPr>
          <w:rFonts w:eastAsiaTheme="minorEastAsia" w:hint="eastAsia"/>
          <w:bCs/>
          <w:lang w:val="en-IN" w:eastAsia="zh-CN"/>
        </w:rPr>
        <w:t xml:space="preserve"> </w:t>
      </w:r>
      <w:r w:rsidRPr="00F7352C">
        <w:rPr>
          <w:rFonts w:eastAsiaTheme="minorEastAsia"/>
          <w:bCs/>
          <w:lang w:eastAsia="zh-CN"/>
        </w:rPr>
        <w:t xml:space="preserve">For a DCI format 0_1 </w:t>
      </w:r>
      <w:r>
        <w:rPr>
          <w:rFonts w:eastAsiaTheme="minorEastAsia" w:hint="eastAsia"/>
          <w:bCs/>
          <w:lang w:eastAsia="zh-CN"/>
        </w:rPr>
        <w:t xml:space="preserve">or 0_2 </w:t>
      </w:r>
      <w:r w:rsidRPr="00F7352C">
        <w:rPr>
          <w:rFonts w:eastAsiaTheme="minorEastAsia"/>
          <w:bCs/>
          <w:lang w:eastAsia="zh-CN"/>
        </w:rPr>
        <w:t xml:space="preserve">with CRC scrambled by SP-CSI-RNTI, the bit </w:t>
      </w:r>
      <w:r w:rsidRPr="00CF758A">
        <w:rPr>
          <w:rFonts w:eastAsiaTheme="minorEastAsia"/>
          <w:bCs/>
          <w:i/>
          <w:lang w:eastAsia="zh-CN"/>
        </w:rPr>
        <w:t>Transform precoder indicator</w:t>
      </w:r>
      <w:r w:rsidRPr="00F7352C">
        <w:rPr>
          <w:rFonts w:eastAsiaTheme="minorEastAsia"/>
          <w:bCs/>
          <w:lang w:eastAsia="zh-CN"/>
        </w:rPr>
        <w:t xml:space="preserve"> </w:t>
      </w:r>
      <w:r>
        <w:rPr>
          <w:rFonts w:eastAsiaTheme="minorEastAsia" w:hint="eastAsia"/>
          <w:bCs/>
          <w:lang w:eastAsia="zh-CN"/>
        </w:rPr>
        <w:t xml:space="preserve">in DCI format 0_1 or 0_2 </w:t>
      </w:r>
      <w:r>
        <w:rPr>
          <w:rFonts w:eastAsiaTheme="minorEastAsia"/>
          <w:bCs/>
          <w:lang w:eastAsia="zh-CN"/>
        </w:rPr>
        <w:t>is reserved</w:t>
      </w:r>
      <w:r>
        <w:rPr>
          <w:rFonts w:eastAsiaTheme="minorEastAsia" w:hint="eastAsia"/>
          <w:bCs/>
          <w:lang w:eastAsia="zh-CN"/>
        </w:rPr>
        <w:t xml:space="preserve">, so this reserved bit can be used to indicate whether the DCI triggers </w:t>
      </w:r>
      <w:r w:rsidRPr="003A5E77">
        <w:rPr>
          <w:rFonts w:eastAsiaTheme="minorEastAsia"/>
          <w:bCs/>
          <w:lang w:eastAsia="zh-CN"/>
        </w:rPr>
        <w:t>semi-persistent L1 measurement reporting on PUSCH for on-demand SSB</w:t>
      </w:r>
      <w:r>
        <w:rPr>
          <w:rFonts w:eastAsiaTheme="minorEastAsia" w:hint="eastAsia"/>
          <w:bCs/>
          <w:lang w:eastAsia="zh-CN"/>
        </w:rPr>
        <w:t xml:space="preserve"> or not. If </w:t>
      </w:r>
      <w:r w:rsidRPr="00F7352C">
        <w:rPr>
          <w:rFonts w:eastAsiaTheme="minorEastAsia"/>
          <w:bCs/>
          <w:lang w:eastAsia="zh-CN"/>
        </w:rPr>
        <w:t xml:space="preserve">the bit </w:t>
      </w:r>
      <w:r w:rsidRPr="00BC10B1">
        <w:rPr>
          <w:rFonts w:eastAsiaTheme="minorEastAsia"/>
          <w:bCs/>
          <w:i/>
          <w:lang w:eastAsia="zh-CN"/>
        </w:rPr>
        <w:t>Transform precoder indicator</w:t>
      </w:r>
      <w:r w:rsidRPr="00F7352C">
        <w:rPr>
          <w:rFonts w:eastAsiaTheme="minorEastAsia"/>
          <w:bCs/>
          <w:lang w:eastAsia="zh-CN"/>
        </w:rPr>
        <w:t xml:space="preserve"> </w:t>
      </w:r>
      <w:r>
        <w:rPr>
          <w:rFonts w:eastAsiaTheme="minorEastAsia" w:hint="eastAsia"/>
          <w:bCs/>
          <w:lang w:eastAsia="zh-CN"/>
        </w:rPr>
        <w:t>in DCI format 0_1 or 0_2 with CRC</w:t>
      </w:r>
      <w:r w:rsidRPr="00F7352C">
        <w:rPr>
          <w:rFonts w:eastAsiaTheme="minorEastAsia"/>
          <w:bCs/>
          <w:lang w:eastAsia="zh-CN"/>
        </w:rPr>
        <w:t xml:space="preserve"> scrambled by SP-CSI-RNTI</w:t>
      </w:r>
      <w:r>
        <w:rPr>
          <w:rFonts w:eastAsiaTheme="minorEastAsia" w:hint="eastAsia"/>
          <w:bCs/>
          <w:lang w:eastAsia="zh-CN"/>
        </w:rPr>
        <w:t xml:space="preserve"> is set to 1,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semi-persistent L1 measurement reporting on PUSCH for on-demand SSB</w:t>
      </w:r>
      <w:r>
        <w:rPr>
          <w:rFonts w:eastAsiaTheme="minorEastAsia" w:hint="eastAsia"/>
          <w:bCs/>
          <w:lang w:eastAsia="zh-CN"/>
        </w:rPr>
        <w:t xml:space="preserve">. If the bit </w:t>
      </w:r>
      <w:r w:rsidRPr="00BC10B1">
        <w:rPr>
          <w:rFonts w:eastAsiaTheme="minorEastAsia"/>
          <w:bCs/>
          <w:i/>
          <w:lang w:eastAsia="zh-CN"/>
        </w:rPr>
        <w:t>Transform precoder indicator</w:t>
      </w:r>
      <w:r w:rsidRPr="00F7352C">
        <w:rPr>
          <w:rFonts w:eastAsiaTheme="minorEastAsia"/>
          <w:bCs/>
          <w:lang w:eastAsia="zh-CN"/>
        </w:rPr>
        <w:t xml:space="preserve"> </w:t>
      </w:r>
      <w:r>
        <w:rPr>
          <w:rFonts w:eastAsiaTheme="minorEastAsia" w:hint="eastAsia"/>
          <w:bCs/>
          <w:lang w:eastAsia="zh-CN"/>
        </w:rPr>
        <w:t xml:space="preserve">is set to 0,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w:t>
      </w:r>
      <w:r>
        <w:rPr>
          <w:rFonts w:eastAsiaTheme="minorEastAsia" w:hint="eastAsia"/>
          <w:bCs/>
          <w:lang w:eastAsia="zh-CN"/>
        </w:rPr>
        <w:t xml:space="preserve"> </w:t>
      </w:r>
      <w:r>
        <w:rPr>
          <w:rFonts w:eastAsiaTheme="minorEastAsia" w:hint="eastAsia"/>
          <w:bCs/>
          <w:lang w:val="en-IN" w:eastAsia="zh-CN"/>
        </w:rPr>
        <w:t xml:space="preserve">The Alt-1 solution has less specification impact but it will use the field </w:t>
      </w:r>
      <w:r w:rsidRPr="00BC10B1">
        <w:rPr>
          <w:bCs/>
          <w:i/>
          <w:lang w:eastAsia="zh-CN"/>
        </w:rPr>
        <w:t>Transform precoding indicator</w:t>
      </w:r>
      <w:r>
        <w:rPr>
          <w:rFonts w:eastAsiaTheme="minorEastAsia" w:hint="eastAsia"/>
          <w:bCs/>
          <w:i/>
          <w:lang w:val="en-IN" w:eastAsia="zh-CN"/>
        </w:rPr>
        <w:t>.</w:t>
      </w:r>
      <w:r>
        <w:rPr>
          <w:rFonts w:eastAsiaTheme="minorEastAsia" w:hint="eastAsia"/>
          <w:bCs/>
          <w:lang w:val="en-IN" w:eastAsia="zh-CN"/>
        </w:rPr>
        <w:t xml:space="preserve"> </w:t>
      </w:r>
    </w:p>
    <w:p w14:paraId="32F8EFBD" w14:textId="77777777" w:rsidR="00B21963" w:rsidRDefault="00B21963" w:rsidP="00B21963">
      <w:pPr>
        <w:spacing w:after="120"/>
        <w:jc w:val="both"/>
        <w:rPr>
          <w:rFonts w:eastAsiaTheme="minorEastAsia"/>
          <w:kern w:val="2"/>
          <w:lang w:eastAsia="zh-CN"/>
        </w:rPr>
      </w:pPr>
      <w:r>
        <w:rPr>
          <w:rFonts w:eastAsiaTheme="minorEastAsia" w:hint="eastAsia"/>
          <w:bCs/>
          <w:lang w:val="en-IN" w:eastAsia="zh-CN"/>
        </w:rPr>
        <w:t>The Alt-2 solution is that a</w:t>
      </w:r>
      <w:r>
        <w:rPr>
          <w:rFonts w:hint="eastAsia"/>
          <w:bCs/>
          <w:lang w:eastAsia="zh-CN"/>
        </w:rPr>
        <w:t xml:space="preserve"> new dedicated </w:t>
      </w:r>
      <w:r>
        <w:rPr>
          <w:rFonts w:eastAsiaTheme="minorEastAsia" w:hint="eastAsia"/>
          <w:bCs/>
          <w:lang w:eastAsia="zh-CN"/>
        </w:rPr>
        <w:t xml:space="preserve">RNTI (e.g.,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w:t>
      </w:r>
      <w:r>
        <w:rPr>
          <w:rFonts w:eastAsiaTheme="minorEastAsia" w:hint="eastAsia"/>
          <w:bCs/>
          <w:lang w:eastAsia="zh-CN"/>
        </w:rPr>
        <w:t>SP-</w:t>
      </w:r>
      <w:r w:rsidRPr="007A5712">
        <w:rPr>
          <w:rFonts w:eastAsiaTheme="minorEastAsia"/>
          <w:bCs/>
          <w:lang w:eastAsia="zh-CN"/>
        </w:rPr>
        <w:t>Reporting</w:t>
      </w:r>
      <w:r>
        <w:rPr>
          <w:rFonts w:eastAsiaTheme="minorEastAsia" w:hint="eastAsia"/>
          <w:bCs/>
          <w:lang w:eastAsia="zh-CN"/>
        </w:rPr>
        <w:t>-RNTI)</w:t>
      </w:r>
      <w:r>
        <w:rPr>
          <w:rFonts w:hint="eastAsia"/>
          <w:bCs/>
          <w:lang w:eastAsia="zh-CN"/>
        </w:rPr>
        <w:t xml:space="preserve"> </w:t>
      </w:r>
      <w:r>
        <w:rPr>
          <w:rFonts w:eastAsiaTheme="minorEastAsia" w:hint="eastAsia"/>
          <w:bCs/>
          <w:lang w:eastAsia="zh-CN"/>
        </w:rPr>
        <w:t xml:space="preserve">for DCI format 0_1 and 0_2 </w:t>
      </w:r>
      <w:r>
        <w:rPr>
          <w:rFonts w:hint="eastAsia"/>
          <w:bCs/>
          <w:lang w:eastAsia="zh-CN"/>
        </w:rPr>
        <w:t xml:space="preserve">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triggering</w:t>
      </w:r>
      <w:r w:rsidRPr="00244F55">
        <w:rPr>
          <w:rFonts w:eastAsiaTheme="minorEastAsia"/>
          <w:bCs/>
          <w:lang w:eastAsia="zh-CN"/>
        </w:rPr>
        <w:t xml:space="preserve">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PUSCH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hint="eastAsia"/>
          <w:i/>
          <w:lang w:val="en-GB" w:eastAsia="zh-CN"/>
        </w:rPr>
        <w:t>.</w:t>
      </w:r>
      <w:r w:rsidRPr="00CF758A">
        <w:rPr>
          <w:rFonts w:eastAsiaTheme="minorEastAsia"/>
          <w:lang w:val="en-GB"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w:t>
      </w:r>
      <w:r>
        <w:rPr>
          <w:rFonts w:eastAsiaTheme="minorEastAsia" w:hint="eastAsia"/>
          <w:bCs/>
          <w:lang w:eastAsia="zh-CN"/>
        </w:rPr>
        <w:t>SP-</w:t>
      </w:r>
      <w:r w:rsidRPr="007A5712">
        <w:rPr>
          <w:rFonts w:eastAsiaTheme="minorEastAsia"/>
          <w:bCs/>
          <w:lang w:eastAsia="zh-CN"/>
        </w:rPr>
        <w:t>Reporting</w:t>
      </w:r>
      <w:r>
        <w:rPr>
          <w:rFonts w:eastAsiaTheme="minorEastAsia" w:hint="eastAsia"/>
          <w:bCs/>
          <w:lang w:eastAsia="zh-CN"/>
        </w:rPr>
        <w:t xml:space="preserve">-RNTI,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semi-persistent L1 measurement reporting on PUSCH for on-demand SSB</w:t>
      </w:r>
      <w:r>
        <w:rPr>
          <w:rFonts w:eastAsiaTheme="minorEastAsia" w:hint="eastAsia"/>
          <w:bCs/>
          <w:lang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Pr>
          <w:rFonts w:eastAsiaTheme="minorEastAsia"/>
          <w:bCs/>
          <w:lang w:eastAsia="zh-CN"/>
        </w:rPr>
        <w:t>SP</w:t>
      </w:r>
      <w:r>
        <w:rPr>
          <w:rFonts w:eastAsiaTheme="minorEastAsia" w:hint="eastAsia"/>
          <w:bCs/>
          <w:lang w:eastAsia="zh-CN"/>
        </w:rPr>
        <w:t>-CSI</w:t>
      </w:r>
      <w:r w:rsidRPr="00F7352C">
        <w:rPr>
          <w:rFonts w:eastAsiaTheme="minorEastAsia"/>
          <w:bCs/>
          <w:lang w:eastAsia="zh-CN"/>
        </w:rPr>
        <w:t>-RNTI</w:t>
      </w:r>
      <w:r>
        <w:rPr>
          <w:rFonts w:eastAsiaTheme="minorEastAsia" w:hint="eastAsia"/>
          <w:bCs/>
          <w:lang w:eastAsia="zh-CN"/>
        </w:rPr>
        <w:t xml:space="preserve">,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 xml:space="preserve">. </w:t>
      </w:r>
      <w:r w:rsidRPr="00E726C0">
        <w:rPr>
          <w:rFonts w:eastAsiaTheme="minorEastAsia" w:hint="eastAsia"/>
          <w:lang w:val="en-GB" w:eastAsia="zh-CN"/>
        </w:rPr>
        <w:t>The Al</w:t>
      </w:r>
      <w:r w:rsidRPr="0074636E">
        <w:rPr>
          <w:rFonts w:eastAsiaTheme="minorEastAsia" w:hint="eastAsia"/>
          <w:lang w:val="en-GB" w:eastAsia="zh-CN"/>
        </w:rPr>
        <w:t xml:space="preserve">t-2 solution </w:t>
      </w:r>
      <w:r>
        <w:rPr>
          <w:rFonts w:eastAsiaTheme="minorEastAsia" w:hint="eastAsia"/>
          <w:lang w:val="en-GB" w:eastAsia="zh-CN"/>
        </w:rPr>
        <w:t xml:space="preserve">will not </w:t>
      </w:r>
      <w:r>
        <w:rPr>
          <w:rFonts w:eastAsiaTheme="minorEastAsia" w:hint="eastAsia"/>
          <w:bCs/>
          <w:lang w:val="en-IN" w:eastAsia="zh-CN"/>
        </w:rPr>
        <w:t xml:space="preserve">use the field </w:t>
      </w:r>
      <w:r w:rsidRPr="00BC10B1">
        <w:rPr>
          <w:bCs/>
          <w:i/>
          <w:lang w:eastAsia="zh-CN"/>
        </w:rPr>
        <w:t>Transform precoding indicator</w:t>
      </w:r>
      <w:r w:rsidRPr="0074636E">
        <w:rPr>
          <w:rFonts w:eastAsiaTheme="minorEastAsia" w:hint="eastAsia"/>
          <w:bCs/>
          <w:lang w:val="en-IN" w:eastAsia="zh-CN"/>
        </w:rPr>
        <w:t xml:space="preserve"> but it has more specification impact since a new </w:t>
      </w:r>
      <w:r>
        <w:rPr>
          <w:rFonts w:hint="eastAsia"/>
          <w:bCs/>
          <w:lang w:eastAsia="zh-CN"/>
        </w:rPr>
        <w:t xml:space="preserve">dedicated </w:t>
      </w:r>
      <w:r>
        <w:rPr>
          <w:rFonts w:eastAsiaTheme="minorEastAsia" w:hint="eastAsia"/>
          <w:bCs/>
          <w:lang w:eastAsia="zh-CN"/>
        </w:rPr>
        <w:t>RNTI</w:t>
      </w:r>
      <w:r w:rsidRPr="0074636E">
        <w:rPr>
          <w:rFonts w:eastAsiaTheme="minorEastAsia" w:hint="eastAsia"/>
          <w:bCs/>
          <w:lang w:val="en-IN" w:eastAsia="zh-CN"/>
        </w:rPr>
        <w:t xml:space="preserve"> will be introduced.</w:t>
      </w:r>
      <w:r w:rsidRPr="00791CAC">
        <w:rPr>
          <w:rFonts w:eastAsiaTheme="minorEastAsia" w:hint="eastAsia"/>
          <w:kern w:val="2"/>
          <w:lang w:eastAsia="zh-CN"/>
        </w:rPr>
        <w:t xml:space="preserve"> </w:t>
      </w:r>
    </w:p>
    <w:p w14:paraId="1311E640" w14:textId="51FFDDEF" w:rsidR="00B21963" w:rsidRPr="000F476A" w:rsidRDefault="00B21963" w:rsidP="00B21963">
      <w:pPr>
        <w:spacing w:after="120"/>
        <w:jc w:val="both"/>
        <w:rPr>
          <w:rFonts w:eastAsiaTheme="minorEastAsia"/>
          <w:b/>
          <w:bCs/>
          <w:lang w:eastAsia="zh-CN"/>
        </w:rPr>
      </w:pPr>
      <w:r w:rsidRPr="000F476A">
        <w:rPr>
          <w:rFonts w:eastAsiaTheme="minor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sidR="00EE5734">
        <w:rPr>
          <w:b/>
          <w:noProof/>
          <w:lang w:eastAsia="zh-CN"/>
        </w:rPr>
        <w:t>23</w:t>
      </w:r>
      <w:r w:rsidRPr="002E47C5">
        <w:rPr>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two candidate solutions to </w:t>
      </w:r>
      <w:r w:rsidRPr="00CF758A">
        <w:rPr>
          <w:rFonts w:eastAsiaTheme="minorEastAsia"/>
          <w:b/>
          <w:bCs/>
          <w:lang w:eastAsia="zh-CN"/>
        </w:rPr>
        <w:t>trigger</w:t>
      </w:r>
      <w:r w:rsidRPr="000F476A">
        <w:rPr>
          <w:rFonts w:eastAsiaTheme="minorEastAsia"/>
          <w:b/>
          <w:bCs/>
          <w:lang w:eastAsia="zh-CN"/>
        </w:rPr>
        <w:t xml:space="preserve"> semi-persistent L1 measurement reporting on PU</w:t>
      </w:r>
      <w:r w:rsidRPr="00CF758A">
        <w:rPr>
          <w:rFonts w:eastAsiaTheme="minorEastAsia"/>
          <w:b/>
          <w:bCs/>
          <w:lang w:eastAsia="zh-CN"/>
        </w:rPr>
        <w:t>S</w:t>
      </w:r>
      <w:r w:rsidRPr="000F476A">
        <w:rPr>
          <w:rFonts w:eastAsiaTheme="minorEastAsia"/>
          <w:b/>
          <w:bCs/>
          <w:lang w:eastAsia="zh-CN"/>
        </w:rPr>
        <w:t>CH for on-demand SSB.</w:t>
      </w:r>
    </w:p>
    <w:p w14:paraId="30BAEEC2"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 xml:space="preserve">Alt-1: The existing DCI field CSI request is reused to trigger semi-persistent L1 measurement </w:t>
      </w:r>
      <w:r w:rsidRPr="00BA4835">
        <w:rPr>
          <w:rFonts w:ascii="Times" w:eastAsia="Batang" w:hAnsi="Times"/>
          <w:b/>
          <w:lang w:val="en-GB" w:eastAsia="zh-CN"/>
        </w:rPr>
        <w:lastRenderedPageBreak/>
        <w:t>reporting on PUSCH for on-demand SSB, and the existing DCI field Transform precoding indicator is used to indicate the DCI is used to trigger semi-persistent L1 measurement reporting on PUSCH for on-demand SSB, or for legacy MIMO/LTM.</w:t>
      </w:r>
    </w:p>
    <w:p w14:paraId="0E664339"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 xml:space="preserve">Alt-2: </w:t>
      </w:r>
      <w:r w:rsidRPr="00BA4835">
        <w:rPr>
          <w:rFonts w:ascii="Times" w:eastAsia="Batang" w:hAnsi="Times" w:hint="eastAsia"/>
          <w:b/>
          <w:lang w:val="en-GB" w:eastAsia="zh-CN"/>
        </w:rPr>
        <w:t>A</w:t>
      </w:r>
      <w:r w:rsidRPr="00BA4835">
        <w:rPr>
          <w:rFonts w:ascii="Times" w:eastAsia="Batang" w:hAnsi="Times"/>
          <w:b/>
          <w:lang w:val="en-GB" w:eastAsia="zh-CN"/>
        </w:rPr>
        <w:t xml:space="preserve"> new dedicated RNTI (e.g., OD</w:t>
      </w:r>
      <w:r w:rsidRPr="00BA4835">
        <w:rPr>
          <w:rFonts w:ascii="Times" w:eastAsia="Batang" w:hAnsi="Times" w:hint="eastAsia"/>
          <w:b/>
          <w:lang w:val="en-GB" w:eastAsia="zh-CN"/>
        </w:rPr>
        <w:t>-</w:t>
      </w:r>
      <w:r w:rsidRPr="00BA4835">
        <w:rPr>
          <w:rFonts w:ascii="Times" w:eastAsia="Batang" w:hAnsi="Times"/>
          <w:b/>
          <w:lang w:val="en-GB" w:eastAsia="zh-CN"/>
        </w:rPr>
        <w:t>SSB-SP-Reporting-RNTI) for DCI format 0_1 and 0_2 should be introduced for triggering of semi-persistent L1 measurement reporting on PUSCH for on-demand SSB.</w:t>
      </w:r>
    </w:p>
    <w:p w14:paraId="042DA4C6"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Issue-5</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w:t>
      </w:r>
      <w:r w:rsidRPr="002A446B">
        <w:rPr>
          <w:rFonts w:eastAsiaTheme="minorEastAsia"/>
          <w:b/>
          <w:bCs/>
          <w:u w:val="single"/>
          <w:lang w:eastAsia="zh-CN"/>
        </w:rPr>
        <w:t>semi-persistent L1 measurement r</w:t>
      </w:r>
      <w:r w:rsidRPr="00CF758A">
        <w:rPr>
          <w:rFonts w:eastAsiaTheme="minorEastAsia"/>
          <w:b/>
          <w:bCs/>
          <w:u w:val="single"/>
          <w:lang w:eastAsia="zh-CN"/>
        </w:rPr>
        <w:t xml:space="preserve">eporting on PUSCH for multiple on-demand SSBs from multiple </w:t>
      </w:r>
      <w:proofErr w:type="spellStart"/>
      <w:r w:rsidRPr="00CF758A">
        <w:rPr>
          <w:rFonts w:eastAsiaTheme="minorEastAsia"/>
          <w:b/>
          <w:bCs/>
          <w:u w:val="single"/>
          <w:lang w:eastAsia="zh-CN"/>
        </w:rPr>
        <w:t>SCells</w:t>
      </w:r>
      <w:proofErr w:type="spellEnd"/>
      <w:r w:rsidRPr="00CF758A">
        <w:rPr>
          <w:rFonts w:eastAsiaTheme="minorEastAsia"/>
          <w:b/>
          <w:bCs/>
          <w:u w:val="single"/>
          <w:lang w:eastAsia="zh-CN"/>
        </w:rPr>
        <w:t>?</w:t>
      </w:r>
    </w:p>
    <w:p w14:paraId="6616E2D8" w14:textId="77777777" w:rsidR="00B21963" w:rsidRPr="003B4C8D" w:rsidRDefault="00B21963" w:rsidP="00B21963">
      <w:pPr>
        <w:spacing w:after="120"/>
        <w:jc w:val="both"/>
        <w:rPr>
          <w:rFonts w:eastAsiaTheme="minorEastAsia"/>
          <w:bCs/>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Pr>
          <w:rFonts w:eastAsiaTheme="minorEastAsia" w:hint="eastAsia"/>
          <w:bCs/>
          <w:lang w:eastAsia="zh-CN"/>
        </w:rPr>
        <w:t xml:space="preserve">are used to trigger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PUSCH. </w:t>
      </w:r>
      <w:r w:rsidRPr="003B4C8D">
        <w:rPr>
          <w:noProof/>
          <w:kern w:val="2"/>
        </w:rPr>
        <w:t xml:space="preserve">Each codepoint of the DCI field </w:t>
      </w:r>
      <w:r w:rsidRPr="00BC10B1">
        <w:rPr>
          <w:i/>
          <w:noProof/>
          <w:kern w:val="2"/>
        </w:rPr>
        <w:t>CSI request</w:t>
      </w:r>
      <w:r>
        <w:rPr>
          <w:rFonts w:eastAsiaTheme="minorEastAsia" w:hint="eastAsia"/>
          <w:i/>
          <w:noProof/>
          <w:kern w:val="2"/>
          <w:lang w:eastAsia="zh-CN"/>
        </w:rPr>
        <w:t xml:space="preserve"> </w:t>
      </w:r>
      <w:r w:rsidRPr="003B4C8D">
        <w:rPr>
          <w:noProof/>
          <w:kern w:val="2"/>
        </w:rPr>
        <w:t>is associated with one trigger state</w:t>
      </w:r>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w:t>
      </w:r>
      <w:r w:rsidRPr="000F5C6D">
        <w:rPr>
          <w:noProof/>
          <w:kern w:val="2"/>
        </w:rPr>
        <w:t>his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ing on PUSCH</w:t>
      </w:r>
      <w:r w:rsidRPr="005825AF">
        <w:rPr>
          <w:noProof/>
          <w:kern w:val="2"/>
        </w:rPr>
        <w:t>.</w:t>
      </w:r>
    </w:p>
    <w:p w14:paraId="17096B09" w14:textId="77777777" w:rsidR="00B21963" w:rsidRDefault="00B21963" w:rsidP="00B21963">
      <w:pPr>
        <w:spacing w:after="120"/>
        <w:jc w:val="both"/>
        <w:rPr>
          <w:rFonts w:eastAsiaTheme="minorEastAsia"/>
          <w:bCs/>
          <w:lang w:eastAsia="zh-CN"/>
        </w:rPr>
      </w:pPr>
      <w:r w:rsidRPr="00BC10B1">
        <w:rPr>
          <w:rFonts w:eastAsiaTheme="minorEastAsia"/>
          <w:lang w:val="en-GB" w:eastAsia="zh-CN"/>
        </w:rPr>
        <w:t>However, the existing</w:t>
      </w:r>
      <w:r>
        <w:rPr>
          <w:rFonts w:eastAsiaTheme="minorEastAsia" w:hint="eastAsia"/>
          <w:lang w:val="en-GB" w:eastAsia="zh-CN"/>
        </w:rPr>
        <w:t xml:space="preserve"> each</w:t>
      </w:r>
      <w:r w:rsidRPr="00BC10B1">
        <w:rPr>
          <w:rFonts w:eastAsiaTheme="minorEastAsia"/>
          <w:lang w:val="en-GB" w:eastAsia="zh-CN"/>
        </w:rPr>
        <w:t xml:space="preserve"> </w:t>
      </w:r>
      <w:r>
        <w:rPr>
          <w:rFonts w:eastAsiaTheme="minorEastAsia" w:hint="eastAsia"/>
          <w:noProof/>
          <w:kern w:val="2"/>
          <w:lang w:eastAsia="zh-CN"/>
        </w:rPr>
        <w:t>trigger state</w:t>
      </w:r>
      <w:r w:rsidRPr="0074636E">
        <w:rPr>
          <w:lang w:val="en-GB" w:eastAsia="ja-JP"/>
        </w:rPr>
        <w:t xml:space="preserve"> </w:t>
      </w:r>
      <w:r>
        <w:rPr>
          <w:rFonts w:eastAsiaTheme="minorEastAsia" w:hint="eastAsia"/>
          <w:lang w:val="en-GB" w:eastAsia="zh-CN"/>
        </w:rPr>
        <w:t xml:space="preserve">is associated with only </w:t>
      </w:r>
      <w:r>
        <w:rPr>
          <w:rFonts w:eastAsiaTheme="minorEastAsia" w:hint="eastAsia"/>
          <w:noProof/>
          <w:kern w:val="2"/>
          <w:lang w:eastAsia="zh-CN"/>
        </w:rPr>
        <w:t xml:space="preserve">one CSI report configuration, which means each DCI can trigger the </w:t>
      </w:r>
      <w:r w:rsidRPr="00F32269">
        <w:rPr>
          <w:rFonts w:eastAsiaTheme="minorEastAsia"/>
          <w:noProof/>
          <w:kern w:val="2"/>
          <w:lang w:eastAsia="zh-CN"/>
        </w:rPr>
        <w:t xml:space="preserve">semi-persistent L1 measurement reporting on PUSCH for on-demand SSB from </w:t>
      </w:r>
      <w:r>
        <w:rPr>
          <w:rFonts w:eastAsiaTheme="minorEastAsia" w:hint="eastAsia"/>
          <w:noProof/>
          <w:kern w:val="2"/>
          <w:lang w:eastAsia="zh-CN"/>
        </w:rPr>
        <w:t>only one</w:t>
      </w:r>
      <w:r>
        <w:rPr>
          <w:rFonts w:eastAsiaTheme="minorEastAsia"/>
          <w:noProof/>
          <w:kern w:val="2"/>
          <w:lang w:eastAsia="zh-CN"/>
        </w:rPr>
        <w:t xml:space="preserve"> SCell</w:t>
      </w:r>
      <w:r>
        <w:rPr>
          <w:rFonts w:eastAsiaTheme="minorEastAsia" w:hint="eastAsia"/>
          <w:noProof/>
          <w:kern w:val="2"/>
          <w:lang w:eastAsia="zh-CN"/>
        </w:rPr>
        <w:t xml:space="preserve">. Hence the UE has to </w:t>
      </w:r>
      <w:r w:rsidRPr="00643724">
        <w:rPr>
          <w:rFonts w:eastAsiaTheme="minorEastAsia"/>
          <w:noProof/>
          <w:kern w:val="2"/>
          <w:lang w:eastAsia="zh-CN"/>
        </w:rPr>
        <w:t xml:space="preserve">report the </w:t>
      </w:r>
      <w:r>
        <w:rPr>
          <w:rFonts w:eastAsiaTheme="minorEastAsia" w:hint="eastAsia"/>
          <w:noProof/>
          <w:kern w:val="2"/>
          <w:lang w:eastAsia="zh-CN"/>
        </w:rPr>
        <w:t xml:space="preserve">on-demand SSB </w:t>
      </w:r>
      <w:r w:rsidRPr="00643724">
        <w:rPr>
          <w:rFonts w:eastAsiaTheme="minorEastAsia"/>
          <w:noProof/>
          <w:kern w:val="2"/>
          <w:lang w:eastAsia="zh-CN"/>
        </w:rPr>
        <w:t>measurement results of multiple SCells</w:t>
      </w:r>
      <w:r>
        <w:rPr>
          <w:rFonts w:eastAsiaTheme="minorEastAsia" w:hint="eastAsia"/>
          <w:noProof/>
          <w:kern w:val="2"/>
          <w:lang w:eastAsia="zh-CN"/>
        </w:rPr>
        <w:t xml:space="preserve"> to gNB by multiple PUSCH transmission</w:t>
      </w:r>
      <w:r w:rsidRPr="00643724">
        <w:rPr>
          <w:rFonts w:eastAsiaTheme="minorEastAsia"/>
          <w:noProof/>
          <w:kern w:val="2"/>
          <w:lang w:eastAsia="zh-CN"/>
        </w:rPr>
        <w:t>. When there are a large number of SCells that need to be reported</w:t>
      </w:r>
      <w:r>
        <w:rPr>
          <w:rFonts w:eastAsiaTheme="minorEastAsia" w:hint="eastAsia"/>
          <w:noProof/>
          <w:kern w:val="2"/>
          <w:lang w:eastAsia="zh-CN"/>
        </w:rPr>
        <w:t xml:space="preserve"> (the maximumn number is 32 SCells)</w:t>
      </w:r>
      <w:r w:rsidRPr="00643724">
        <w:rPr>
          <w:rFonts w:eastAsiaTheme="minorEastAsia"/>
          <w:noProof/>
          <w:kern w:val="2"/>
          <w:lang w:eastAsia="zh-CN"/>
        </w:rPr>
        <w:t xml:space="preserve">, it will result in significant reporting latency and </w:t>
      </w:r>
      <w:r>
        <w:rPr>
          <w:rFonts w:eastAsiaTheme="minorEastAsia" w:hint="eastAsia"/>
          <w:noProof/>
          <w:kern w:val="2"/>
          <w:lang w:eastAsia="zh-CN"/>
        </w:rPr>
        <w:t xml:space="preserve">signalling </w:t>
      </w:r>
      <w:r w:rsidRPr="00643724">
        <w:rPr>
          <w:rFonts w:eastAsiaTheme="minorEastAsia"/>
          <w:noProof/>
          <w:kern w:val="2"/>
          <w:lang w:eastAsia="zh-CN"/>
        </w:rPr>
        <w:t>overhead.</w:t>
      </w:r>
      <w:r>
        <w:rPr>
          <w:rFonts w:eastAsiaTheme="minorEastAsia" w:hint="eastAsia"/>
          <w:noProof/>
          <w:kern w:val="2"/>
          <w:lang w:eastAsia="zh-CN"/>
        </w:rPr>
        <w:t xml:space="preserve"> </w:t>
      </w:r>
      <w:r>
        <w:rPr>
          <w:rFonts w:eastAsiaTheme="minorEastAsia" w:hint="eastAsia"/>
          <w:lang w:eastAsia="zh-CN"/>
        </w:rPr>
        <w:t>Therefore, t</w:t>
      </w:r>
      <w:r w:rsidRPr="00BC10B1">
        <w:rPr>
          <w:rFonts w:eastAsiaTheme="minorEastAsia"/>
          <w:bCs/>
          <w:lang w:eastAsia="zh-CN"/>
        </w:rPr>
        <w:t xml:space="preserve">he issue of </w:t>
      </w:r>
      <w:r w:rsidRPr="0047758E">
        <w:rPr>
          <w:rFonts w:eastAsiaTheme="minorEastAsia"/>
          <w:bCs/>
          <w:lang w:eastAsia="zh-CN"/>
        </w:rPr>
        <w:t>how to support the</w:t>
      </w:r>
      <w:r w:rsidRPr="00643355">
        <w:t xml:space="preserve"> </w:t>
      </w:r>
      <w:r w:rsidRPr="00643355">
        <w:rPr>
          <w:rFonts w:eastAsiaTheme="minorEastAsia"/>
          <w:bCs/>
          <w:lang w:eastAsia="zh-CN"/>
        </w:rPr>
        <w:t xml:space="preserve">semi-persistent L1 measurement reporting on PUSCH for </w:t>
      </w:r>
      <w:r>
        <w:rPr>
          <w:rFonts w:eastAsiaTheme="minorEastAsia"/>
          <w:bCs/>
          <w:lang w:eastAsia="zh-CN"/>
        </w:rPr>
        <w:t xml:space="preserve">multiple on-demand SSBs from multiple </w:t>
      </w:r>
      <w:proofErr w:type="spellStart"/>
      <w:r>
        <w:rPr>
          <w:rFonts w:eastAsiaTheme="minorEastAsia"/>
          <w:bCs/>
          <w:lang w:eastAsia="zh-CN"/>
        </w:rPr>
        <w:t>SCells</w:t>
      </w:r>
      <w:proofErr w:type="spellEnd"/>
      <w:r w:rsidRPr="00570810">
        <w:rPr>
          <w:rFonts w:eastAsiaTheme="minorEastAsia" w:hint="eastAsia"/>
          <w:bCs/>
          <w:lang w:eastAsia="zh-CN"/>
        </w:rPr>
        <w:t xml:space="preserve"> </w:t>
      </w:r>
      <w:r w:rsidRPr="00BC10B1">
        <w:rPr>
          <w:rFonts w:eastAsiaTheme="minorEastAsia"/>
          <w:bCs/>
          <w:lang w:eastAsia="zh-CN"/>
        </w:rPr>
        <w:t>should be resolved.</w:t>
      </w:r>
    </w:p>
    <w:p w14:paraId="5F5C07B1" w14:textId="77777777" w:rsidR="00B21963" w:rsidRPr="00CF758A" w:rsidRDefault="00B21963" w:rsidP="00B21963">
      <w:pPr>
        <w:spacing w:after="120"/>
        <w:jc w:val="both"/>
        <w:rPr>
          <w:rFonts w:eastAsiaTheme="minorEastAsia"/>
          <w:lang w:val="en-GB" w:eastAsia="zh-CN"/>
        </w:rPr>
      </w:pPr>
    </w:p>
    <w:p w14:paraId="689FFFD1" w14:textId="77777777" w:rsidR="00B21963" w:rsidRPr="00613586" w:rsidRDefault="00B21963" w:rsidP="00B21963">
      <w:pPr>
        <w:keepNext/>
        <w:keepLines/>
        <w:overflowPunct w:val="0"/>
        <w:autoSpaceDE w:val="0"/>
        <w:autoSpaceDN w:val="0"/>
        <w:adjustRightInd w:val="0"/>
        <w:spacing w:before="60" w:after="120"/>
        <w:jc w:val="center"/>
        <w:textAlignment w:val="baseline"/>
        <w:rPr>
          <w:rFonts w:ascii="Arial" w:hAnsi="Arial"/>
          <w:b/>
          <w:lang w:val="en-GB" w:eastAsia="ja-JP"/>
        </w:rPr>
      </w:pPr>
      <w:r w:rsidRPr="00613586">
        <w:rPr>
          <w:rFonts w:ascii="Arial" w:hAnsi="Arial"/>
          <w:b/>
          <w:i/>
          <w:lang w:val="en-GB" w:eastAsia="ja-JP"/>
        </w:rPr>
        <w:t>CSI-</w:t>
      </w:r>
      <w:proofErr w:type="spellStart"/>
      <w:r w:rsidRPr="00613586">
        <w:rPr>
          <w:rFonts w:ascii="Arial" w:hAnsi="Arial"/>
          <w:b/>
          <w:i/>
          <w:lang w:val="en-GB" w:eastAsia="ja-JP"/>
        </w:rPr>
        <w:t>SemiPersistentOnPUSCH</w:t>
      </w:r>
      <w:proofErr w:type="spellEnd"/>
      <w:r w:rsidRPr="00613586">
        <w:rPr>
          <w:rFonts w:ascii="Arial" w:hAnsi="Arial"/>
          <w:b/>
          <w:i/>
          <w:lang w:val="en-GB" w:eastAsia="ja-JP"/>
        </w:rPr>
        <w:t>-</w:t>
      </w:r>
      <w:proofErr w:type="spellStart"/>
      <w:r w:rsidRPr="00613586">
        <w:rPr>
          <w:rFonts w:ascii="Arial" w:hAnsi="Arial"/>
          <w:b/>
          <w:i/>
          <w:lang w:val="en-GB" w:eastAsia="ja-JP"/>
        </w:rPr>
        <w:t>TriggerStateList</w:t>
      </w:r>
      <w:proofErr w:type="spellEnd"/>
      <w:r w:rsidRPr="00613586">
        <w:rPr>
          <w:rFonts w:ascii="Arial" w:hAnsi="Arial"/>
          <w:b/>
          <w:lang w:val="en-GB" w:eastAsia="ja-JP"/>
        </w:rPr>
        <w:t xml:space="preserve"> information element</w:t>
      </w:r>
    </w:p>
    <w:p w14:paraId="5D25F20E"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ASN1START</w:t>
      </w:r>
    </w:p>
    <w:p w14:paraId="13C3E9F7"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TAG-CSI-SEMIPERSISTENTONPUSCHTRIGGERSTATELIST-START</w:t>
      </w:r>
    </w:p>
    <w:p w14:paraId="5DF36B44"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5E66F4EE"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CF758A">
        <w:rPr>
          <w:rFonts w:ascii="Courier New" w:hAnsi="Courier New"/>
          <w:noProof/>
          <w:sz w:val="16"/>
          <w:lang w:val="en-GB" w:eastAsia="en-GB"/>
        </w:rPr>
        <w:t>CSI-SemiPersistentOnPUSCH-TriggerStateList</w:t>
      </w:r>
      <w:r w:rsidRPr="00613586">
        <w:rPr>
          <w:rFonts w:ascii="Courier New" w:hAnsi="Courier New"/>
          <w:noProof/>
          <w:sz w:val="16"/>
          <w:lang w:val="en-GB" w:eastAsia="en-GB"/>
        </w:rPr>
        <w:t xml:space="preserve">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(1..maxNrOfSemiPersistentPUSCH-Triggers))</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CSI-SemiPersistentOnPUSCH-TriggerState</w:t>
      </w:r>
    </w:p>
    <w:p w14:paraId="2ECF3783"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5E916964"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CF758A">
        <w:rPr>
          <w:rFonts w:ascii="Courier New" w:hAnsi="Courier New"/>
          <w:noProof/>
          <w:sz w:val="16"/>
          <w:highlight w:val="yellow"/>
          <w:lang w:val="en-GB" w:eastAsia="en-GB"/>
        </w:rPr>
        <w:t>CSI-SemiPersistentOnPUSCH-TriggerState</w:t>
      </w:r>
      <w:r w:rsidRPr="00613586">
        <w:rPr>
          <w:rFonts w:ascii="Courier New" w:hAnsi="Courier New"/>
          <w:noProof/>
          <w:sz w:val="16"/>
          <w:lang w:val="en-GB" w:eastAsia="en-GB"/>
        </w:rPr>
        <w:t xml:space="preserve">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0B850224"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r w:rsidRPr="00613586">
        <w:rPr>
          <w:rFonts w:ascii="Courier New" w:hAnsi="Courier New"/>
          <w:noProof/>
          <w:sz w:val="16"/>
          <w:highlight w:val="yellow"/>
          <w:lang w:val="en-GB" w:eastAsia="en-GB"/>
        </w:rPr>
        <w:t>associatedReportConfigInfo                     CSI-ReportConfigId</w:t>
      </w:r>
      <w:r w:rsidRPr="00613586">
        <w:rPr>
          <w:rFonts w:ascii="Courier New" w:hAnsi="Courier New"/>
          <w:noProof/>
          <w:sz w:val="16"/>
          <w:lang w:val="en-GB" w:eastAsia="en-GB"/>
        </w:rPr>
        <w:t>,</w:t>
      </w:r>
    </w:p>
    <w:p w14:paraId="08AFC645"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5A55F877"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2F29DE4C"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sp-CSI-MultiplexingMode-r17                    </w:t>
      </w:r>
      <w:r w:rsidRPr="00613586">
        <w:rPr>
          <w:rFonts w:ascii="Courier New" w:hAnsi="Courier New"/>
          <w:noProof/>
          <w:color w:val="993366"/>
          <w:sz w:val="16"/>
          <w:lang w:val="en-GB" w:eastAsia="en-GB"/>
        </w:rPr>
        <w:t>ENUMERATED</w:t>
      </w:r>
      <w:r w:rsidRPr="00613586">
        <w:rPr>
          <w:rFonts w:ascii="Courier New" w:hAnsi="Courier New"/>
          <w:noProof/>
          <w:sz w:val="16"/>
          <w:lang w:val="en-GB" w:eastAsia="en-GB"/>
        </w:rPr>
        <w:t xml:space="preserve"> {enabled}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7441E71E"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1F4C5E1D"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4FC34DE2"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csi-ReportSubConfigTriggerList-r18             CSI-ReportSubConfigTriggerList-r18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128FBEA8"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color w:val="808080"/>
          <w:sz w:val="16"/>
          <w:lang w:val="en-GB"/>
        </w:rPr>
      </w:pPr>
      <w:r w:rsidRPr="00613586">
        <w:rPr>
          <w:rFonts w:ascii="Courier New" w:hAnsi="Courier New"/>
          <w:noProof/>
          <w:sz w:val="16"/>
          <w:lang w:val="en-GB" w:eastAsia="en-GB"/>
        </w:rPr>
        <w:t xml:space="preserve">    </w:t>
      </w:r>
      <w:r w:rsidRPr="00CF758A">
        <w:rPr>
          <w:rFonts w:ascii="Courier New" w:hAnsi="Courier New"/>
          <w:noProof/>
          <w:sz w:val="16"/>
          <w:lang w:val="en-GB" w:eastAsia="en-GB"/>
        </w:rPr>
        <w:t>ltm-AssociatedReportConfigInfo-r18             LTM-CSI-ReportConfigId-r18</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2F91E78F"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color w:val="808080"/>
          <w:sz w:val="16"/>
          <w:lang w:val="en-GB"/>
        </w:rPr>
      </w:pPr>
      <w:r w:rsidRPr="00613586">
        <w:rPr>
          <w:rFonts w:ascii="Courier New" w:eastAsiaTheme="minorEastAsia" w:hAnsi="Courier New" w:hint="eastAsia"/>
          <w:noProof/>
          <w:color w:val="808080"/>
          <w:sz w:val="16"/>
          <w:lang w:val="en-GB"/>
        </w:rPr>
        <w:tab/>
      </w:r>
    </w:p>
    <w:p w14:paraId="0B6D1917"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73684D69"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w:t>
      </w:r>
    </w:p>
    <w:p w14:paraId="036EAEFB"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483B9425"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TAG-CSI-SEMIPERSISTENTONPUSCHTRIGGERSTATELIST-STOP</w:t>
      </w:r>
    </w:p>
    <w:p w14:paraId="30AF3BCA"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ASN1STOP</w:t>
      </w:r>
    </w:p>
    <w:p w14:paraId="4D9580E2" w14:textId="77777777" w:rsidR="00B21963" w:rsidRPr="0074636E" w:rsidRDefault="00B21963" w:rsidP="002A446B">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issue-5</w:t>
      </w:r>
    </w:p>
    <w:p w14:paraId="7B7E4965" w14:textId="77777777" w:rsidR="00B21963" w:rsidRDefault="00B21963" w:rsidP="00B21963">
      <w:pPr>
        <w:spacing w:after="120"/>
        <w:jc w:val="both"/>
        <w:rPr>
          <w:rFonts w:eastAsiaTheme="minorEastAsia"/>
          <w:bCs/>
          <w:lang w:eastAsia="zh-CN"/>
        </w:rPr>
      </w:pPr>
      <w:r>
        <w:rPr>
          <w:rFonts w:eastAsiaTheme="minorEastAsia" w:hint="eastAsia"/>
          <w:bCs/>
          <w:lang w:eastAsia="zh-CN"/>
        </w:rPr>
        <w:t>In order to solve the issue-5 above, the existing triggering state</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support </w:t>
      </w:r>
      <w:r w:rsidRPr="005924FD">
        <w:rPr>
          <w:rFonts w:eastAsiaTheme="minorEastAsia"/>
          <w:bCs/>
          <w:lang w:eastAsia="zh-CN"/>
        </w:rPr>
        <w:t xml:space="preserve">the semi-persistent L1 measurement reporting on PUSCH for </w:t>
      </w:r>
      <w:r>
        <w:rPr>
          <w:rFonts w:eastAsiaTheme="minorEastAsia"/>
          <w:bCs/>
          <w:lang w:eastAsia="zh-CN"/>
        </w:rPr>
        <w:t xml:space="preserve">multiple on-demand SSBs from multiple </w:t>
      </w:r>
      <w:proofErr w:type="spellStart"/>
      <w:r>
        <w:rPr>
          <w:rFonts w:eastAsiaTheme="minorEastAsia"/>
          <w:bCs/>
          <w:lang w:eastAsia="zh-CN"/>
        </w:rPr>
        <w:t>SCells</w:t>
      </w:r>
      <w:proofErr w:type="spellEnd"/>
      <w:r>
        <w:rPr>
          <w:rFonts w:eastAsiaTheme="minorEastAsia" w:hint="eastAsia"/>
          <w:bCs/>
          <w:lang w:eastAsia="zh-CN"/>
        </w:rPr>
        <w:t>.</w:t>
      </w:r>
    </w:p>
    <w:p w14:paraId="36D2AC17"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lastRenderedPageBreak/>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hint="eastAsia"/>
          <w:bCs/>
          <w:i/>
          <w:lang w:eastAsia="zh-CN"/>
        </w:rPr>
        <w:t xml:space="preserve"> </w:t>
      </w:r>
      <w:r>
        <w:rPr>
          <w:rFonts w:hint="eastAsia"/>
          <w:bCs/>
          <w:lang w:eastAsia="zh-CN"/>
        </w:rPr>
        <w:t xml:space="preserve">should include </w:t>
      </w:r>
      <w:r>
        <w:rPr>
          <w:rFonts w:eastAsiaTheme="minorEastAsia" w:hint="eastAsia"/>
          <w:bCs/>
          <w:lang w:eastAsia="zh-CN"/>
        </w:rPr>
        <w:t xml:space="preserve">multiple </w:t>
      </w:r>
      <w:r w:rsidRPr="00CF758A">
        <w:rPr>
          <w:rFonts w:eastAsiaTheme="minorEastAsia"/>
          <w:bCs/>
          <w:i/>
          <w:lang w:eastAsia="zh-CN"/>
        </w:rPr>
        <w:t>CSI-</w:t>
      </w:r>
      <w:proofErr w:type="spellStart"/>
      <w:r w:rsidRPr="00CF758A">
        <w:rPr>
          <w:rFonts w:eastAsiaTheme="minorEastAsia"/>
          <w:bCs/>
          <w:i/>
          <w:lang w:eastAsia="zh-CN"/>
        </w:rPr>
        <w:t>ReportConfigId</w:t>
      </w:r>
      <w:r w:rsidRPr="00CF758A">
        <w:rPr>
          <w:rFonts w:eastAsiaTheme="minorEastAsia"/>
          <w:bCs/>
          <w:lang w:eastAsia="zh-CN"/>
        </w:rPr>
        <w:t>s</w:t>
      </w:r>
      <w:proofErr w:type="spellEnd"/>
      <w:r>
        <w:rPr>
          <w:rFonts w:eastAsiaTheme="minorEastAsia" w:hint="eastAsia"/>
          <w:bCs/>
          <w:lang w:eastAsia="zh-CN"/>
        </w:rPr>
        <w:t xml:space="preserve">. Each </w:t>
      </w:r>
      <w:r w:rsidRPr="00BC10B1">
        <w:rPr>
          <w:rFonts w:eastAsiaTheme="minorEastAsia"/>
          <w:bCs/>
          <w:i/>
          <w:lang w:eastAsia="zh-CN"/>
        </w:rPr>
        <w:t>CSI-ReportConfigId</w:t>
      </w:r>
      <w:r>
        <w:rPr>
          <w:rFonts w:eastAsiaTheme="minorEastAsia" w:hint="eastAsia"/>
          <w:bCs/>
          <w:lang w:eastAsia="zh-CN"/>
        </w:rPr>
        <w:t xml:space="preserve"> is associated with one</w:t>
      </w:r>
      <w:r w:rsidRPr="001A7844">
        <w:rPr>
          <w:rFonts w:eastAsiaTheme="minorEastAsia"/>
          <w:bCs/>
          <w:lang w:eastAsia="zh-CN"/>
        </w:rPr>
        <w:t xml:space="preserve"> on-demand SSB resource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Hence, the enhanced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eastAsiaTheme="minorEastAsia" w:hint="eastAsia"/>
          <w:bCs/>
          <w:lang w:eastAsia="zh-CN"/>
        </w:rPr>
        <w:t xml:space="preserve"> will be associated with multiple</w:t>
      </w:r>
      <w:r w:rsidRPr="001A7844">
        <w:rPr>
          <w:rFonts w:eastAsiaTheme="minorEastAsia"/>
          <w:bCs/>
          <w:lang w:eastAsia="zh-CN"/>
        </w:rPr>
        <w:t xml:space="preserve"> on-demand SSB</w:t>
      </w:r>
      <w:r>
        <w:rPr>
          <w:rFonts w:eastAsiaTheme="minorEastAsia" w:hint="eastAsia"/>
          <w:bCs/>
          <w:lang w:eastAsia="zh-CN"/>
        </w:rPr>
        <w:t>s</w:t>
      </w:r>
      <w:r w:rsidRPr="001A7844">
        <w:rPr>
          <w:rFonts w:eastAsiaTheme="minorEastAsia"/>
          <w:bCs/>
          <w:lang w:eastAsia="zh-CN"/>
        </w:rPr>
        <w:t xml:space="preserve"> </w:t>
      </w:r>
      <w:r>
        <w:rPr>
          <w:rFonts w:eastAsiaTheme="minorEastAsia" w:hint="eastAsia"/>
          <w:bCs/>
          <w:lang w:eastAsia="zh-CN"/>
        </w:rPr>
        <w:t xml:space="preserve">from </w:t>
      </w:r>
      <w:r>
        <w:rPr>
          <w:rFonts w:eastAsiaTheme="minorEastAsia"/>
          <w:bCs/>
          <w:lang w:eastAsia="zh-CN"/>
        </w:rPr>
        <w:t>multiple</w:t>
      </w:r>
      <w:r>
        <w:rPr>
          <w:rFonts w:eastAsiaTheme="minorEastAsia" w:hint="eastAsia"/>
          <w:bCs/>
          <w:lang w:eastAsia="zh-CN"/>
        </w:rPr>
        <w:t xml:space="preserve"> </w:t>
      </w:r>
      <w:proofErr w:type="spellStart"/>
      <w:r>
        <w:rPr>
          <w:rFonts w:eastAsiaTheme="minorEastAsia" w:hint="eastAsia"/>
          <w:bCs/>
          <w:lang w:eastAsia="zh-CN"/>
        </w:rPr>
        <w:t>SCells</w:t>
      </w:r>
      <w:proofErr w:type="spellEnd"/>
      <w:r>
        <w:rPr>
          <w:rFonts w:eastAsiaTheme="minorEastAsia" w:hint="eastAsia"/>
          <w:bCs/>
          <w:lang w:eastAsia="zh-CN"/>
        </w:rPr>
        <w:t xml:space="preserve">. </w:t>
      </w:r>
      <w:r>
        <w:rPr>
          <w:rFonts w:eastAsiaTheme="minorEastAsia" w:hint="eastAsia"/>
          <w:bCs/>
          <w:lang w:val="en-IN" w:eastAsia="zh-CN"/>
        </w:rPr>
        <w:t xml:space="preserve">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eastAsiaTheme="minorEastAsia" w:hint="eastAsia"/>
          <w:bCs/>
          <w:i/>
          <w:lang w:val="en-IN" w:eastAsia="zh-CN"/>
        </w:rPr>
        <w:t>.</w:t>
      </w:r>
      <w:r>
        <w:rPr>
          <w:rFonts w:eastAsiaTheme="minorEastAsia" w:hint="eastAsia"/>
          <w:bCs/>
          <w:lang w:val="en-IN" w:eastAsia="zh-CN"/>
        </w:rPr>
        <w:t xml:space="preserve"> </w:t>
      </w:r>
    </w:p>
    <w:p w14:paraId="4B20C6B2" w14:textId="77777777" w:rsidR="00B21963" w:rsidRPr="004D6FDB" w:rsidRDefault="00B21963" w:rsidP="00B21963">
      <w:pPr>
        <w:spacing w:after="120"/>
        <w:jc w:val="both"/>
        <w:rPr>
          <w:rFonts w:eastAsiaTheme="minorEastAsia"/>
          <w:bCs/>
          <w:lang w:eastAsia="zh-CN"/>
        </w:rPr>
      </w:pPr>
      <w:r w:rsidRPr="00FC67FD">
        <w:rPr>
          <w:rFonts w:eastAsiaTheme="minorEastAsia"/>
          <w:bCs/>
          <w:lang w:val="en-IN" w:eastAsia="zh-CN"/>
        </w:rPr>
        <w:t>The Alt-2 solution is that a</w:t>
      </w:r>
      <w:r w:rsidRPr="00FC67FD">
        <w:rPr>
          <w:bCs/>
          <w:lang w:eastAsia="zh-CN"/>
        </w:rPr>
        <w:t xml:space="preserve"> new dedicated</w:t>
      </w:r>
      <w:r w:rsidRPr="00FC67FD">
        <w:t xml:space="preserve"> </w:t>
      </w:r>
      <w:r>
        <w:rPr>
          <w:rFonts w:eastAsiaTheme="minorEastAsia" w:hint="eastAsia"/>
          <w:bCs/>
          <w:lang w:eastAsia="zh-CN"/>
        </w:rPr>
        <w:t>t</w:t>
      </w:r>
      <w:r w:rsidRPr="00FC67FD">
        <w:rPr>
          <w:bCs/>
          <w:lang w:eastAsia="zh-CN"/>
        </w:rPr>
        <w:t>rigger</w:t>
      </w:r>
      <w:r w:rsidRPr="00FC67FD">
        <w:rPr>
          <w:rFonts w:eastAsiaTheme="minorEastAsia"/>
          <w:bCs/>
          <w:lang w:eastAsia="zh-CN"/>
        </w:rPr>
        <w:t xml:space="preserve"> </w:t>
      </w:r>
      <w:r>
        <w:rPr>
          <w:rFonts w:eastAsiaTheme="minorEastAsia" w:hint="eastAsia"/>
          <w:bCs/>
          <w:lang w:eastAsia="zh-CN"/>
        </w:rPr>
        <w:t>s</w:t>
      </w:r>
      <w:r w:rsidRPr="00FC67FD">
        <w:rPr>
          <w:bCs/>
          <w:lang w:eastAsia="zh-CN"/>
        </w:rPr>
        <w:t xml:space="preserve">tate IE for </w:t>
      </w:r>
      <w:r>
        <w:rPr>
          <w:rFonts w:eastAsiaTheme="minorEastAsia"/>
          <w:bCs/>
          <w:lang w:eastAsia="zh-CN"/>
        </w:rPr>
        <w:t>on-demand SSB</w:t>
      </w:r>
      <w:r w:rsidRPr="00FC67FD">
        <w:rPr>
          <w:bCs/>
          <w:lang w:eastAsia="zh-CN"/>
        </w:rPr>
        <w:t xml:space="preserve"> should be introduced, e.g.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sidRPr="00FC67FD">
        <w:rPr>
          <w:i/>
          <w:lang w:val="en-GB" w:eastAsia="zh-CN"/>
        </w:rPr>
        <w:t>-NES.</w:t>
      </w:r>
      <w:r w:rsidRPr="00FC67FD">
        <w:rPr>
          <w:rFonts w:eastAsiaTheme="minorEastAsia"/>
          <w:i/>
          <w:lang w:val="en-GB" w:eastAsia="zh-CN"/>
        </w:rPr>
        <w:t xml:space="preserve"> </w:t>
      </w:r>
      <w:r w:rsidRPr="00FC67FD">
        <w:rPr>
          <w:rFonts w:eastAsiaTheme="minorEastAsia"/>
          <w:lang w:val="en-GB" w:eastAsia="zh-CN"/>
        </w:rPr>
        <w:t xml:space="preserve">The Alt-2 solution will not change the contents of the </w:t>
      </w:r>
      <w:r w:rsidRPr="00FC67FD">
        <w:rPr>
          <w:bCs/>
          <w:lang w:eastAsia="zh-CN"/>
        </w:rPr>
        <w:t xml:space="preserve">existing </w:t>
      </w:r>
      <w:r w:rsidRPr="00FC67FD">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sidRPr="00FC67FD">
        <w:rPr>
          <w:rFonts w:eastAsiaTheme="minorEastAsia"/>
          <w:bCs/>
          <w:lang w:val="en-IN" w:eastAsia="zh-CN"/>
        </w:rPr>
        <w:t xml:space="preserve"> but it has more specification impact since a new IE will be introduced.</w:t>
      </w:r>
    </w:p>
    <w:p w14:paraId="43737A6C" w14:textId="7F7CDD4F" w:rsidR="00B21963" w:rsidRPr="00BC10B1" w:rsidRDefault="00B21963" w:rsidP="00B21963">
      <w:pPr>
        <w:spacing w:after="120"/>
        <w:jc w:val="both"/>
        <w:rPr>
          <w:rFonts w:eastAsiaTheme="minorEastAsia"/>
          <w:b/>
          <w:bCs/>
          <w:lang w:eastAsia="zh-CN"/>
        </w:rPr>
      </w:pPr>
      <w:r w:rsidRPr="00BC10B1">
        <w:rPr>
          <w:rFonts w:eastAsiaTheme="minorEastAsia" w:hint="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sidR="00EE5734">
        <w:rPr>
          <w:b/>
          <w:noProof/>
          <w:lang w:eastAsia="zh-CN"/>
        </w:rPr>
        <w:t>24</w:t>
      </w:r>
      <w:r w:rsidRPr="002E47C5">
        <w:rPr>
          <w:b/>
          <w:lang w:eastAsia="zh-CN"/>
        </w:rPr>
        <w:fldChar w:fldCharType="end"/>
      </w:r>
      <w:r w:rsidRPr="00BC10B1">
        <w:rPr>
          <w:rFonts w:eastAsiaTheme="minorEastAsia" w:hint="eastAsia"/>
          <w:b/>
          <w:bCs/>
          <w:lang w:eastAsia="zh-CN"/>
        </w:rPr>
        <w:t xml:space="preserve">: </w:t>
      </w:r>
      <w:r>
        <w:rPr>
          <w:rFonts w:eastAsiaTheme="minorEastAsia" w:hint="eastAsia"/>
          <w:b/>
          <w:bCs/>
          <w:lang w:eastAsia="zh-CN"/>
        </w:rPr>
        <w:t>Consider</w:t>
      </w:r>
      <w:r w:rsidRPr="00BC10B1">
        <w:rPr>
          <w:rFonts w:eastAsiaTheme="minorEastAsia" w:hint="eastAsia"/>
          <w:b/>
          <w:bCs/>
          <w:lang w:eastAsia="zh-CN"/>
        </w:rPr>
        <w:t xml:space="preserve"> two candidate solutions</w:t>
      </w:r>
      <w:r w:rsidRPr="00BC10B1">
        <w:rPr>
          <w:rFonts w:eastAsiaTheme="minorEastAsia"/>
          <w:b/>
          <w:bCs/>
          <w:lang w:eastAsia="zh-CN"/>
        </w:rPr>
        <w:t xml:space="preserve"> </w:t>
      </w:r>
      <w:r w:rsidRPr="00BC10B1">
        <w:rPr>
          <w:rFonts w:eastAsiaTheme="minorEastAsia" w:hint="eastAsia"/>
          <w:b/>
          <w:bCs/>
          <w:lang w:eastAsia="zh-CN"/>
        </w:rPr>
        <w:t xml:space="preserve">to </w:t>
      </w:r>
      <w:r w:rsidRPr="00BC10B1">
        <w:rPr>
          <w:rFonts w:eastAsiaTheme="minorEastAsia"/>
          <w:b/>
          <w:bCs/>
          <w:lang w:eastAsia="zh-CN"/>
        </w:rPr>
        <w:t xml:space="preserve">support </w:t>
      </w:r>
      <w:r>
        <w:rPr>
          <w:rFonts w:eastAsiaTheme="minorEastAsia" w:hint="eastAsia"/>
          <w:b/>
          <w:bCs/>
          <w:lang w:eastAsia="zh-CN"/>
        </w:rPr>
        <w:t xml:space="preserve">the </w:t>
      </w:r>
      <w:r w:rsidRPr="00BC10B1">
        <w:rPr>
          <w:rFonts w:eastAsia="Malgun Gothic"/>
          <w:b/>
          <w:lang w:eastAsia="ko-KR"/>
        </w:rPr>
        <w:t xml:space="preserve">semi-persistent L1 measurement </w:t>
      </w:r>
      <w:r w:rsidRPr="00BC10B1">
        <w:rPr>
          <w:rFonts w:eastAsiaTheme="minorEastAsia"/>
          <w:b/>
          <w:lang w:eastAsia="zh-CN"/>
        </w:rPr>
        <w:t>r</w:t>
      </w:r>
      <w:r w:rsidRPr="00BC10B1">
        <w:rPr>
          <w:rFonts w:eastAsiaTheme="minorEastAsia"/>
          <w:b/>
          <w:bCs/>
          <w:lang w:eastAsia="zh-CN"/>
        </w:rPr>
        <w:t>eporting</w:t>
      </w:r>
      <w:r>
        <w:rPr>
          <w:rFonts w:eastAsiaTheme="minorEastAsia" w:hint="eastAsia"/>
          <w:b/>
          <w:bCs/>
          <w:lang w:eastAsia="zh-CN"/>
        </w:rPr>
        <w:t xml:space="preserve"> </w:t>
      </w:r>
      <w:r w:rsidRPr="00BC10B1">
        <w:rPr>
          <w:rFonts w:eastAsiaTheme="minorEastAsia"/>
          <w:b/>
          <w:bCs/>
          <w:lang w:eastAsia="zh-CN"/>
        </w:rPr>
        <w:t>on PU</w:t>
      </w:r>
      <w:r>
        <w:rPr>
          <w:rFonts w:eastAsiaTheme="minorEastAsia" w:hint="eastAsia"/>
          <w:b/>
          <w:bCs/>
          <w:lang w:eastAsia="zh-CN"/>
        </w:rPr>
        <w:t>S</w:t>
      </w:r>
      <w:r w:rsidRPr="00BC10B1">
        <w:rPr>
          <w:rFonts w:eastAsiaTheme="minorEastAsia"/>
          <w:b/>
          <w:bCs/>
          <w:lang w:eastAsia="zh-CN"/>
        </w:rPr>
        <w:t xml:space="preserve">CH for </w:t>
      </w:r>
      <w:r>
        <w:rPr>
          <w:rFonts w:eastAsiaTheme="minorEastAsia" w:hint="eastAsia"/>
          <w:b/>
          <w:bCs/>
          <w:lang w:eastAsia="zh-CN"/>
        </w:rPr>
        <w:t xml:space="preserve">multiple </w:t>
      </w:r>
      <w:r w:rsidRPr="00BC10B1">
        <w:rPr>
          <w:rFonts w:eastAsiaTheme="minorEastAsia"/>
          <w:b/>
          <w:bCs/>
          <w:lang w:eastAsia="zh-CN"/>
        </w:rPr>
        <w:t>on-demand SSB</w:t>
      </w:r>
      <w:r>
        <w:rPr>
          <w:rFonts w:eastAsiaTheme="minorEastAsia" w:hint="eastAsia"/>
          <w:b/>
          <w:bCs/>
          <w:lang w:eastAsia="zh-CN"/>
        </w:rPr>
        <w:t>s</w:t>
      </w:r>
      <w:r w:rsidRPr="00F73CC9">
        <w:rPr>
          <w:rFonts w:eastAsiaTheme="minorEastAsia" w:hint="eastAsia"/>
          <w:b/>
          <w:bCs/>
          <w:lang w:eastAsia="zh-CN"/>
        </w:rPr>
        <w:t xml:space="preserve"> </w:t>
      </w:r>
      <w:r>
        <w:rPr>
          <w:rFonts w:eastAsiaTheme="minorEastAsia" w:hint="eastAsia"/>
          <w:b/>
          <w:bCs/>
          <w:lang w:eastAsia="zh-CN"/>
        </w:rPr>
        <w:t xml:space="preserve">from multiple </w:t>
      </w:r>
      <w:proofErr w:type="spellStart"/>
      <w:r>
        <w:rPr>
          <w:rFonts w:eastAsiaTheme="minorEastAsia" w:hint="eastAsia"/>
          <w:b/>
          <w:bCs/>
          <w:lang w:eastAsia="zh-CN"/>
        </w:rPr>
        <w:t>SCells</w:t>
      </w:r>
      <w:proofErr w:type="spellEnd"/>
      <w:r w:rsidRPr="00BC10B1">
        <w:rPr>
          <w:rFonts w:eastAsiaTheme="minorEastAsia" w:hint="eastAsia"/>
          <w:b/>
          <w:bCs/>
          <w:lang w:eastAsia="zh-CN"/>
        </w:rPr>
        <w:t>.</w:t>
      </w:r>
    </w:p>
    <w:p w14:paraId="402C6052"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lang w:val="en-GB" w:eastAsia="zh-CN"/>
        </w:rPr>
        <w:t xml:space="preserve">IE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lang w:val="en-GB" w:eastAsia="zh-CN"/>
        </w:rPr>
        <w:t xml:space="preserve"> should include multiple </w:t>
      </w:r>
      <w:r w:rsidRPr="00BA4835">
        <w:rPr>
          <w:rFonts w:ascii="Times" w:eastAsia="Batang" w:hAnsi="Times"/>
          <w:b/>
          <w:i/>
          <w:lang w:val="en-GB" w:eastAsia="zh-CN"/>
        </w:rPr>
        <w:t>CSI-</w:t>
      </w:r>
      <w:proofErr w:type="spellStart"/>
      <w:r w:rsidRPr="00BA4835">
        <w:rPr>
          <w:rFonts w:ascii="Times" w:eastAsia="Batang" w:hAnsi="Times"/>
          <w:b/>
          <w:i/>
          <w:lang w:val="en-GB" w:eastAsia="zh-CN"/>
        </w:rPr>
        <w:t>ReportConfigId</w:t>
      </w:r>
      <w:r w:rsidRPr="00BA4835">
        <w:rPr>
          <w:rFonts w:ascii="Times" w:eastAsia="Batang" w:hAnsi="Times" w:hint="eastAsia"/>
          <w:b/>
          <w:i/>
          <w:lang w:val="en-GB" w:eastAsia="zh-CN"/>
        </w:rPr>
        <w:t>s</w:t>
      </w:r>
      <w:proofErr w:type="spellEnd"/>
      <w:r w:rsidRPr="00BA4835">
        <w:rPr>
          <w:rFonts w:ascii="Times" w:eastAsia="Batang" w:hAnsi="Times" w:hint="eastAsia"/>
          <w:b/>
          <w:lang w:val="en-GB" w:eastAsia="zh-CN"/>
        </w:rPr>
        <w:t xml:space="preserve">. Each </w:t>
      </w:r>
      <w:r w:rsidRPr="00BA4835">
        <w:rPr>
          <w:rFonts w:ascii="Times" w:eastAsia="Batang" w:hAnsi="Times"/>
          <w:b/>
          <w:i/>
          <w:lang w:val="en-GB" w:eastAsia="zh-CN"/>
        </w:rPr>
        <w:t>CSI-ReportConfigId</w:t>
      </w:r>
      <w:r w:rsidRPr="00BA4835">
        <w:rPr>
          <w:rFonts w:ascii="Times" w:eastAsia="Batang" w:hAnsi="Times" w:hint="eastAsia"/>
          <w:b/>
          <w:lang w:val="en-GB" w:eastAsia="zh-CN"/>
        </w:rPr>
        <w:t xml:space="preserve"> is associated with one</w:t>
      </w:r>
      <w:r w:rsidRPr="00BA4835">
        <w:rPr>
          <w:rFonts w:ascii="Times" w:eastAsia="Batang" w:hAnsi="Times"/>
          <w:b/>
          <w:lang w:val="en-GB" w:eastAsia="zh-CN"/>
        </w:rPr>
        <w:t xml:space="preserve"> on-demand SSB resource configuration </w:t>
      </w:r>
      <w:r w:rsidRPr="00BA4835">
        <w:rPr>
          <w:rFonts w:ascii="Times" w:eastAsia="Batang" w:hAnsi="Times" w:hint="eastAsia"/>
          <w:b/>
          <w:lang w:val="en-GB" w:eastAsia="zh-CN"/>
        </w:rPr>
        <w:t>information.</w:t>
      </w:r>
    </w:p>
    <w:p w14:paraId="0177F087"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w:t>
      </w:r>
      <w:r w:rsidRPr="00BA4835">
        <w:rPr>
          <w:rFonts w:ascii="Times" w:eastAsia="Batang" w:hAnsi="Times"/>
          <w:b/>
          <w:lang w:val="en-GB" w:eastAsia="zh-CN"/>
        </w:rPr>
        <w:t xml:space="preserve"> </w:t>
      </w:r>
      <w:r w:rsidRPr="00BA4835">
        <w:rPr>
          <w:rFonts w:ascii="Times" w:eastAsia="Batang" w:hAnsi="Times" w:hint="eastAsia"/>
          <w:b/>
          <w:lang w:val="en-GB" w:eastAsia="zh-CN"/>
        </w:rPr>
        <w:t>t</w:t>
      </w:r>
      <w:r w:rsidRPr="00BA4835">
        <w:rPr>
          <w:rFonts w:ascii="Times" w:eastAsia="Batang" w:hAnsi="Times"/>
          <w:b/>
          <w:lang w:val="en-GB" w:eastAsia="zh-CN"/>
        </w:rPr>
        <w:t>rigger</w:t>
      </w:r>
      <w:r w:rsidRPr="00BA4835">
        <w:rPr>
          <w:rFonts w:ascii="Times" w:eastAsia="Batang" w:hAnsi="Times" w:hint="eastAsia"/>
          <w:b/>
          <w:lang w:val="en-GB" w:eastAsia="zh-CN"/>
        </w:rPr>
        <w:t xml:space="preserve"> s</w:t>
      </w:r>
      <w:r w:rsidRPr="00BA4835">
        <w:rPr>
          <w:rFonts w:ascii="Times" w:eastAsia="Batang" w:hAnsi="Times"/>
          <w:b/>
          <w:lang w:val="en-GB" w:eastAsia="zh-CN"/>
        </w:rPr>
        <w:t>tate</w:t>
      </w:r>
      <w:r w:rsidRPr="00BA4835">
        <w:rPr>
          <w:rFonts w:ascii="Times" w:eastAsia="Batang" w:hAnsi="Times" w:hint="eastAsia"/>
          <w:b/>
          <w:lang w:val="en-GB" w:eastAsia="zh-CN"/>
        </w:rPr>
        <w:t xml:space="preserve"> IE for </w:t>
      </w:r>
      <w:r w:rsidRPr="00BA4835">
        <w:rPr>
          <w:rFonts w:ascii="Times" w:eastAsia="Batang" w:hAnsi="Times"/>
          <w:b/>
          <w:lang w:val="en-GB" w:eastAsia="zh-CN"/>
        </w:rPr>
        <w:t>on-demand SSB</w:t>
      </w:r>
      <w:r w:rsidRPr="00BA4835">
        <w:rPr>
          <w:rFonts w:ascii="Times" w:eastAsia="Batang" w:hAnsi="Times" w:hint="eastAsia"/>
          <w:b/>
          <w:lang w:val="en-GB" w:eastAsia="zh-CN"/>
        </w:rPr>
        <w:t xml:space="preserve"> should be introduced, e.g.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i/>
          <w:lang w:val="en-GB" w:eastAsia="zh-CN"/>
        </w:rPr>
        <w:t>-NES</w:t>
      </w:r>
      <w:r w:rsidRPr="00BA4835">
        <w:rPr>
          <w:rFonts w:ascii="Times" w:eastAsia="Batang" w:hAnsi="Times" w:hint="eastAsia"/>
          <w:b/>
          <w:lang w:val="en-GB" w:eastAsia="zh-CN"/>
        </w:rPr>
        <w:t>.</w:t>
      </w:r>
    </w:p>
    <w:p w14:paraId="71530A23" w14:textId="77777777" w:rsidR="00B21963" w:rsidRDefault="00B21963" w:rsidP="00B21963">
      <w:pPr>
        <w:spacing w:after="120"/>
        <w:jc w:val="both"/>
        <w:rPr>
          <w:rFonts w:eastAsiaTheme="minorEastAsia"/>
          <w:bCs/>
          <w:lang w:eastAsia="zh-CN"/>
        </w:rPr>
      </w:pPr>
    </w:p>
    <w:p w14:paraId="19B8C92B" w14:textId="77777777" w:rsidR="00B21963" w:rsidRPr="00AD3BE8" w:rsidRDefault="00B21963" w:rsidP="00B21963">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8C67B0">
        <w:rPr>
          <w:b/>
          <w:bCs/>
          <w:sz w:val="24"/>
          <w:szCs w:val="24"/>
          <w:lang w:val="en-US" w:eastAsia="zh-CN"/>
        </w:rPr>
        <w:t xml:space="preserve">DCI triggering for </w:t>
      </w:r>
      <w:r>
        <w:rPr>
          <w:rFonts w:hint="eastAsia"/>
          <w:b/>
          <w:bCs/>
          <w:sz w:val="24"/>
          <w:szCs w:val="24"/>
          <w:lang w:val="en-US" w:eastAsia="zh-CN"/>
        </w:rPr>
        <w:t xml:space="preserve">aperiodic </w:t>
      </w:r>
      <w:r w:rsidRPr="008C67B0">
        <w:rPr>
          <w:b/>
          <w:bCs/>
          <w:sz w:val="24"/>
          <w:szCs w:val="24"/>
          <w:lang w:val="en-US" w:eastAsia="zh-CN"/>
        </w:rPr>
        <w:t>reporting</w:t>
      </w:r>
    </w:p>
    <w:p w14:paraId="610A3D94" w14:textId="77777777" w:rsidR="00B21963" w:rsidRPr="00370467" w:rsidRDefault="00B21963" w:rsidP="00B21963">
      <w:pPr>
        <w:spacing w:after="120"/>
        <w:jc w:val="both"/>
        <w:rPr>
          <w:rFonts w:ascii="宋体" w:eastAsiaTheme="minorEastAsia" w:hAnsi="宋体"/>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571E53">
        <w:rPr>
          <w:rFonts w:eastAsiaTheme="minorEastAsia"/>
          <w:bCs/>
          <w:lang w:eastAsia="zh-CN"/>
        </w:rPr>
        <w:t xml:space="preserve">DCI triggering for </w:t>
      </w:r>
      <w:r w:rsidRPr="00ED41A3">
        <w:rPr>
          <w:rFonts w:eastAsiaTheme="minorEastAsia"/>
          <w:bCs/>
          <w:lang w:eastAsia="zh-CN"/>
        </w:rPr>
        <w:t>aperiodic</w:t>
      </w:r>
      <w:r w:rsidRPr="00571E53">
        <w:rPr>
          <w:rFonts w:eastAsiaTheme="minorEastAsia"/>
          <w:bCs/>
          <w:lang w:eastAsia="zh-CN"/>
        </w:rPr>
        <w:t xml:space="preserve"> reporting</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ED41A3">
        <w:rPr>
          <w:rFonts w:eastAsiaTheme="minorEastAsia"/>
          <w:bCs/>
          <w:lang w:eastAsia="zh-CN"/>
        </w:rPr>
        <w:t>aperiodic</w:t>
      </w:r>
      <w:r w:rsidRPr="00571E53">
        <w:rPr>
          <w:rFonts w:eastAsiaTheme="minorEastAsia"/>
          <w:bCs/>
          <w:lang w:eastAsia="zh-CN"/>
        </w:rPr>
        <w:t xml:space="preserve"> reporting</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60E93121"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w:t>
      </w:r>
      <w:r>
        <w:rPr>
          <w:rFonts w:eastAsiaTheme="minorEastAsia" w:hint="eastAsia"/>
          <w:b/>
          <w:bCs/>
          <w:u w:val="single"/>
          <w:lang w:eastAsia="zh-CN"/>
        </w:rPr>
        <w:t>6</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triggering of </w:t>
      </w:r>
      <w:r w:rsidRPr="002A446B">
        <w:rPr>
          <w:rFonts w:eastAsiaTheme="minorEastAsia"/>
          <w:b/>
          <w:bCs/>
          <w:u w:val="single"/>
          <w:lang w:eastAsia="zh-CN"/>
        </w:rPr>
        <w:t>aperiodic L1 measurement r</w:t>
      </w:r>
      <w:r w:rsidRPr="00CF758A">
        <w:rPr>
          <w:rFonts w:eastAsiaTheme="minorEastAsia"/>
          <w:b/>
          <w:bCs/>
          <w:u w:val="single"/>
          <w:lang w:eastAsia="zh-CN"/>
        </w:rPr>
        <w:t>eporting on PUSCH for on-demand SSB?</w:t>
      </w:r>
    </w:p>
    <w:p w14:paraId="6D0E9B13" w14:textId="77777777" w:rsidR="00B21963" w:rsidRDefault="00B21963" w:rsidP="00B21963">
      <w:pPr>
        <w:spacing w:after="120"/>
        <w:jc w:val="both"/>
        <w:rPr>
          <w:rFonts w:eastAsiaTheme="minorEastAsia"/>
          <w:noProof/>
          <w:kern w:val="2"/>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sidRPr="003638DC">
        <w:rPr>
          <w:rFonts w:hint="eastAsia"/>
          <w:lang w:eastAsia="zh-CN"/>
        </w:rPr>
        <w:t>with CRC scrambled by C-RNTI</w:t>
      </w:r>
      <w:r>
        <w:rPr>
          <w:rFonts w:eastAsiaTheme="minorEastAsia" w:hint="eastAsia"/>
          <w:bCs/>
          <w:lang w:eastAsia="zh-CN"/>
        </w:rPr>
        <w:t xml:space="preserve"> are used to trigger </w:t>
      </w:r>
      <w:r w:rsidRPr="001A57C7">
        <w:rPr>
          <w:rFonts w:eastAsiaTheme="minorEastAsia"/>
          <w:bCs/>
          <w:lang w:eastAsia="zh-CN"/>
        </w:rPr>
        <w:t xml:space="preserve">the </w:t>
      </w:r>
      <w:r>
        <w:rPr>
          <w:rFonts w:eastAsiaTheme="minorEastAsia" w:hint="eastAsia"/>
          <w:lang w:eastAsia="zh-CN"/>
        </w:rPr>
        <w:t>aperiodic</w:t>
      </w:r>
      <w:r>
        <w:rPr>
          <w:rFonts w:eastAsia="Malgun Gothic"/>
          <w:lang w:eastAsia="ko-KR"/>
        </w:rPr>
        <w:t xml:space="preserve"> L1 measurement report</w:t>
      </w:r>
      <w:r>
        <w:rPr>
          <w:rFonts w:eastAsiaTheme="minorEastAsia" w:hint="eastAsia"/>
          <w:lang w:eastAsia="zh-CN"/>
        </w:rPr>
        <w:t xml:space="preserve">ing on PUSCH. </w:t>
      </w:r>
      <w:r w:rsidRPr="003B4C8D">
        <w:rPr>
          <w:noProof/>
          <w:kern w:val="2"/>
        </w:rPr>
        <w:t xml:space="preserve">Each codepoint of the DCI field </w:t>
      </w:r>
      <w:r w:rsidRPr="00CF758A">
        <w:rPr>
          <w:i/>
          <w:noProof/>
          <w:kern w:val="2"/>
        </w:rPr>
        <w:t>CSI request</w:t>
      </w:r>
      <w:r>
        <w:rPr>
          <w:rFonts w:eastAsiaTheme="minorEastAsia" w:hint="eastAsia"/>
          <w:i/>
          <w:noProof/>
          <w:kern w:val="2"/>
          <w:lang w:eastAsia="zh-CN"/>
        </w:rPr>
        <w:t xml:space="preserve"> </w:t>
      </w:r>
      <w:r w:rsidRPr="003B4C8D">
        <w:rPr>
          <w:noProof/>
          <w:kern w:val="2"/>
        </w:rPr>
        <w:t>is associated with one trigger state</w:t>
      </w:r>
      <w:r>
        <w:rPr>
          <w:rFonts w:eastAsiaTheme="minorEastAsia" w:hint="eastAsia"/>
          <w:noProof/>
          <w:kern w:val="2"/>
          <w:lang w:eastAsia="zh-CN"/>
        </w:rPr>
        <w:t xml:space="preserve"> defined in </w:t>
      </w:r>
      <w:r w:rsidRPr="00EE2D73">
        <w:rPr>
          <w:i/>
          <w:lang w:eastAsia="ja-JP"/>
        </w:rPr>
        <w:t xml:space="preserve">Aperiodic CSI Trigger State </w:t>
      </w:r>
      <w:proofErr w:type="spellStart"/>
      <w:r w:rsidRPr="00EE2D73">
        <w:rPr>
          <w:i/>
          <w:lang w:eastAsia="ja-JP"/>
        </w:rPr>
        <w:t>Subselection</w:t>
      </w:r>
      <w:proofErr w:type="spellEnd"/>
      <w:r w:rsidRPr="00EE2D73">
        <w:rPr>
          <w:i/>
          <w:lang w:eastAsia="ja-JP"/>
        </w:rPr>
        <w:t xml:space="preserve"> MAC CE</w:t>
      </w:r>
      <w:r>
        <w:rPr>
          <w:rFonts w:eastAsiaTheme="minorEastAsia" w:hint="eastAsia"/>
          <w:noProof/>
          <w:kern w:val="2"/>
          <w:lang w:eastAsia="zh-CN"/>
        </w:rPr>
        <w:t xml:space="preserve">, which </w:t>
      </w:r>
      <w:r w:rsidRPr="00010D8D">
        <w:rPr>
          <w:noProof/>
          <w:kern w:val="2"/>
        </w:rPr>
        <w:t xml:space="preserve">indicates the </w:t>
      </w:r>
      <w:r w:rsidRPr="00EE2D73">
        <w:rPr>
          <w:noProof/>
          <w:kern w:val="2"/>
        </w:rPr>
        <w:t xml:space="preserve">selection status of the </w:t>
      </w:r>
      <w:r>
        <w:rPr>
          <w:rFonts w:eastAsiaTheme="minorEastAsia" w:hint="eastAsia"/>
          <w:noProof/>
          <w:kern w:val="2"/>
          <w:lang w:eastAsia="zh-CN"/>
        </w:rPr>
        <w:t>a</w:t>
      </w:r>
      <w:r w:rsidRPr="00EE2D73">
        <w:rPr>
          <w:noProof/>
          <w:kern w:val="2"/>
        </w:rPr>
        <w:t xml:space="preserve">periodic </w:t>
      </w:r>
      <w:r>
        <w:rPr>
          <w:rFonts w:eastAsiaTheme="minorEastAsia" w:hint="eastAsia"/>
          <w:noProof/>
          <w:kern w:val="2"/>
          <w:lang w:eastAsia="zh-CN"/>
        </w:rPr>
        <w:t>t</w:t>
      </w:r>
      <w:r w:rsidRPr="00EE2D73">
        <w:rPr>
          <w:noProof/>
          <w:kern w:val="2"/>
        </w:rPr>
        <w:t xml:space="preserve">rigger </w:t>
      </w:r>
      <w:r>
        <w:rPr>
          <w:rFonts w:eastAsiaTheme="minorEastAsia" w:hint="eastAsia"/>
          <w:noProof/>
          <w:kern w:val="2"/>
          <w:lang w:eastAsia="zh-CN"/>
        </w:rPr>
        <w:t>s</w:t>
      </w:r>
      <w:r w:rsidRPr="00EE2D73">
        <w:rPr>
          <w:noProof/>
          <w:kern w:val="2"/>
        </w:rPr>
        <w:t>tates</w:t>
      </w:r>
      <w:r w:rsidRPr="00010D8D">
        <w:rPr>
          <w:noProof/>
          <w:kern w:val="2"/>
        </w:rPr>
        <w:t xml:space="preserve"> configured within </w:t>
      </w:r>
      <w:proofErr w:type="spellStart"/>
      <w:r w:rsidRPr="00010D8D">
        <w:rPr>
          <w:i/>
          <w:kern w:val="2"/>
        </w:rPr>
        <w:t>aperiodicTriggerStateList</w:t>
      </w:r>
      <w:proofErr w:type="spellEnd"/>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the</w:t>
      </w:r>
      <w:r w:rsidRPr="000F5C6D">
        <w:rPr>
          <w:noProof/>
          <w:kern w:val="2"/>
        </w:rPr>
        <w:t xml:space="preserve">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Theme="minorEastAsia" w:hint="eastAsia"/>
          <w:lang w:eastAsia="zh-CN"/>
        </w:rPr>
        <w:t>aperiodic</w:t>
      </w:r>
      <w:r>
        <w:rPr>
          <w:rFonts w:eastAsia="Malgun Gothic"/>
          <w:lang w:eastAsia="ko-KR"/>
        </w:rPr>
        <w:t xml:space="preserve"> measurement report</w:t>
      </w:r>
      <w:r>
        <w:rPr>
          <w:rFonts w:eastAsiaTheme="minorEastAsia" w:hint="eastAsia"/>
          <w:lang w:eastAsia="zh-CN"/>
        </w:rPr>
        <w:t>ing on PUSCH</w:t>
      </w:r>
      <w:r w:rsidRPr="005825AF">
        <w:rPr>
          <w:noProof/>
          <w:kern w:val="2"/>
        </w:rPr>
        <w:t>.</w:t>
      </w:r>
    </w:p>
    <w:p w14:paraId="64600ACE" w14:textId="77777777" w:rsidR="00B21963" w:rsidRDefault="00B21963" w:rsidP="00B21963">
      <w:pPr>
        <w:spacing w:after="120"/>
        <w:jc w:val="both"/>
        <w:rPr>
          <w:rFonts w:eastAsiaTheme="minorEastAsia"/>
          <w:bCs/>
          <w:lang w:eastAsia="zh-CN"/>
        </w:rPr>
      </w:pPr>
      <w:r w:rsidRPr="00BC10B1">
        <w:rPr>
          <w:rFonts w:eastAsiaTheme="minorEastAsia"/>
          <w:lang w:val="en-GB" w:eastAsia="zh-CN"/>
        </w:rPr>
        <w:t>However,</w:t>
      </w:r>
      <w:r>
        <w:rPr>
          <w:rFonts w:eastAsiaTheme="minorEastAsia" w:hint="eastAsia"/>
          <w:lang w:val="en-GB" w:eastAsia="zh-CN"/>
        </w:rPr>
        <w:t xml:space="preserve"> when </w:t>
      </w:r>
      <w:r>
        <w:rPr>
          <w:rFonts w:eastAsiaTheme="minorEastAsia" w:hint="eastAsia"/>
          <w:bCs/>
          <w:lang w:eastAsia="zh-CN"/>
        </w:rPr>
        <w:t>the CRC of DCI format 0_1 and 0_2</w:t>
      </w:r>
      <w:r w:rsidRPr="00613586">
        <w:rPr>
          <w:lang w:val="en-GB" w:eastAsia="ja-JP"/>
        </w:rPr>
        <w:t xml:space="preserve"> </w:t>
      </w:r>
      <w:r>
        <w:rPr>
          <w:rFonts w:eastAsiaTheme="minorEastAsia" w:hint="eastAsia"/>
          <w:lang w:val="en-GB" w:eastAsia="zh-CN"/>
        </w:rPr>
        <w:t xml:space="preserve">is </w:t>
      </w:r>
      <w:r w:rsidRPr="003638DC">
        <w:rPr>
          <w:rFonts w:hint="eastAsia"/>
          <w:lang w:eastAsia="zh-CN"/>
        </w:rPr>
        <w:t>scrambled by C-RNTI</w:t>
      </w:r>
      <w:r>
        <w:rPr>
          <w:rFonts w:eastAsiaTheme="minorEastAsia" w:hint="eastAsia"/>
          <w:lang w:eastAsia="zh-CN"/>
        </w:rPr>
        <w:t>,</w:t>
      </w:r>
      <w:r w:rsidRPr="00BC10B1">
        <w:rPr>
          <w:rFonts w:eastAsiaTheme="minorEastAsia"/>
          <w:lang w:val="en-GB" w:eastAsia="zh-CN"/>
        </w:rPr>
        <w:t xml:space="preserve"> 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used </w:t>
      </w:r>
      <w:r>
        <w:rPr>
          <w:rFonts w:eastAsiaTheme="minorEastAsia" w:hint="eastAsia"/>
          <w:lang w:val="en-GB" w:eastAsia="zh-CN"/>
        </w:rPr>
        <w:t xml:space="preserve">only </w:t>
      </w:r>
      <w:r w:rsidRPr="00BC10B1">
        <w:rPr>
          <w:rFonts w:eastAsiaTheme="minorEastAsia"/>
          <w:lang w:val="en-GB" w:eastAsia="zh-CN"/>
        </w:rPr>
        <w:t xml:space="preserve">to </w:t>
      </w:r>
      <w:r>
        <w:rPr>
          <w:rFonts w:eastAsiaTheme="minorEastAsia" w:hint="eastAsia"/>
          <w:lang w:val="en-GB" w:eastAsia="zh-CN"/>
        </w:rPr>
        <w:t xml:space="preserve">trigger </w:t>
      </w:r>
      <w:r>
        <w:rPr>
          <w:rFonts w:eastAsiaTheme="minorEastAsia"/>
          <w:lang w:eastAsia="zh-CN"/>
        </w:rPr>
        <w:t>aperiodic</w:t>
      </w:r>
      <w:r w:rsidRPr="00BC10B1">
        <w:rPr>
          <w:rFonts w:eastAsiaTheme="minorEastAsia"/>
          <w:lang w:val="en-GB" w:eastAsia="zh-CN"/>
        </w:rPr>
        <w:t xml:space="preserve"> CSI reporting for MIMO or CSI reporting for LTM. This </w:t>
      </w:r>
      <w:r>
        <w:rPr>
          <w:rFonts w:eastAsiaTheme="minorEastAsia" w:hint="eastAsia"/>
          <w:lang w:val="en-GB" w:eastAsia="zh-CN"/>
        </w:rPr>
        <w:t>DCI</w:t>
      </w:r>
      <w:r w:rsidRPr="00BC10B1">
        <w:rPr>
          <w:rFonts w:eastAsiaTheme="minorEastAsia"/>
          <w:lang w:val="en-GB" w:eastAsia="zh-CN"/>
        </w:rPr>
        <w:t xml:space="preserve"> </w:t>
      </w:r>
      <w:r w:rsidRPr="00BC10B1">
        <w:rPr>
          <w:rFonts w:eastAsiaTheme="minorEastAsia"/>
          <w:bCs/>
          <w:lang w:eastAsia="zh-CN"/>
        </w:rPr>
        <w:t xml:space="preserve">does not support </w:t>
      </w:r>
      <w:r w:rsidRPr="007D3729">
        <w:rPr>
          <w:rFonts w:eastAsiaTheme="minorEastAsia"/>
          <w:lang w:val="en-GB" w:eastAsia="zh-CN"/>
        </w:rPr>
        <w:t xml:space="preserve">the triggering of </w:t>
      </w:r>
      <w:r>
        <w:rPr>
          <w:rFonts w:eastAsiaTheme="minorEastAsia"/>
          <w:lang w:eastAsia="zh-CN"/>
        </w:rPr>
        <w:t>aperiodic</w:t>
      </w:r>
      <w:r w:rsidRPr="007D3729">
        <w:rPr>
          <w:rFonts w:eastAsiaTheme="minorEastAsia"/>
          <w:lang w:val="en-GB" w:eastAsia="zh-CN"/>
        </w:rPr>
        <w:t xml:space="preserve"> L1 measurement reporting on PUSCH</w:t>
      </w:r>
      <w:r w:rsidRPr="00BC10B1">
        <w:rPr>
          <w:rFonts w:eastAsiaTheme="minorEastAsia"/>
          <w:lang w:val="en-GB" w:eastAsia="zh-CN"/>
        </w:rPr>
        <w:t xml:space="preserve"> for</w:t>
      </w:r>
      <w:r w:rsidRPr="00BC10B1">
        <w:rPr>
          <w:rFonts w:eastAsiaTheme="minorEastAsia"/>
          <w:bCs/>
          <w:lang w:eastAsia="zh-CN"/>
        </w:rPr>
        <w:t xml:space="preserve"> on-demand SSB. The issue of </w:t>
      </w:r>
      <w:r w:rsidRPr="0047758E">
        <w:rPr>
          <w:rFonts w:eastAsiaTheme="minorEastAsia"/>
          <w:bCs/>
          <w:lang w:eastAsia="zh-CN"/>
        </w:rPr>
        <w:t xml:space="preserve">how to support the triggering of </w:t>
      </w:r>
      <w:r>
        <w:rPr>
          <w:rFonts w:eastAsiaTheme="minorEastAsia"/>
          <w:lang w:eastAsia="zh-CN"/>
        </w:rPr>
        <w:t>aperiodic</w:t>
      </w:r>
      <w:r w:rsidRPr="0047758E">
        <w:rPr>
          <w:rFonts w:eastAsiaTheme="minorEastAsia"/>
          <w:bCs/>
          <w:lang w:eastAsia="zh-CN"/>
        </w:rPr>
        <w:t xml:space="preserve"> L1 measurement reporting on PUSCH for on-demand SSB</w:t>
      </w:r>
      <w:r w:rsidRPr="00570810">
        <w:rPr>
          <w:rFonts w:eastAsiaTheme="minorEastAsia" w:hint="eastAsia"/>
          <w:bCs/>
          <w:lang w:eastAsia="zh-CN"/>
        </w:rPr>
        <w:t xml:space="preserve"> </w:t>
      </w:r>
      <w:r w:rsidRPr="00BC10B1">
        <w:rPr>
          <w:rFonts w:eastAsiaTheme="minorEastAsia"/>
          <w:bCs/>
          <w:lang w:eastAsia="zh-CN"/>
        </w:rPr>
        <w:t>should be resolved.</w:t>
      </w:r>
    </w:p>
    <w:p w14:paraId="538B780C" w14:textId="77777777" w:rsidR="00B21963" w:rsidRPr="00F344BC" w:rsidRDefault="00B21963" w:rsidP="00B21963">
      <w:pPr>
        <w:spacing w:after="120"/>
        <w:jc w:val="both"/>
        <w:rPr>
          <w:rFonts w:eastAsiaTheme="minorEastAsia"/>
          <w:bCs/>
          <w:lang w:eastAsia="zh-CN"/>
        </w:rPr>
      </w:pPr>
    </w:p>
    <w:p w14:paraId="28893DD3" w14:textId="77777777" w:rsidR="00B21963" w:rsidRPr="0074636E" w:rsidRDefault="00B21963" w:rsidP="002A446B">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issue-6</w:t>
      </w:r>
    </w:p>
    <w:p w14:paraId="34159CD9" w14:textId="77777777" w:rsidR="00B21963" w:rsidRDefault="00B21963" w:rsidP="00B21963">
      <w:pPr>
        <w:spacing w:after="120"/>
        <w:jc w:val="both"/>
        <w:rPr>
          <w:rFonts w:eastAsiaTheme="minorEastAsia"/>
          <w:bCs/>
          <w:lang w:eastAsia="zh-CN"/>
        </w:rPr>
      </w:pPr>
      <w:r>
        <w:rPr>
          <w:rFonts w:eastAsiaTheme="minorEastAsia" w:hint="eastAsia"/>
          <w:bCs/>
          <w:lang w:eastAsia="zh-CN"/>
        </w:rPr>
        <w:t>In order to solve the issue-6 above, the existing DCI format 0_1 and 0_2</w:t>
      </w:r>
      <w:r w:rsidRPr="00D44D45">
        <w:rPr>
          <w:rFonts w:eastAsiaTheme="minorEastAsia"/>
          <w:bCs/>
          <w:lang w:eastAsia="zh-CN"/>
        </w:rPr>
        <w:t xml:space="preserve"> </w:t>
      </w:r>
      <w:r>
        <w:rPr>
          <w:rFonts w:eastAsiaTheme="minorEastAsia" w:hint="eastAsia"/>
          <w:bCs/>
          <w:lang w:eastAsia="zh-CN"/>
        </w:rPr>
        <w:t>should be enhanced. The solution</w:t>
      </w:r>
      <w:r w:rsidRPr="00392F25">
        <w:rPr>
          <w:rFonts w:eastAsiaTheme="minorEastAsia"/>
          <w:bCs/>
          <w:lang w:eastAsia="zh-CN"/>
        </w:rPr>
        <w:t xml:space="preserve"> </w:t>
      </w:r>
      <w:r>
        <w:rPr>
          <w:rFonts w:eastAsiaTheme="minorEastAsia" w:hint="eastAsia"/>
          <w:bCs/>
          <w:lang w:eastAsia="zh-CN"/>
        </w:rPr>
        <w:t xml:space="preserve">for supporting the </w:t>
      </w:r>
      <w:r w:rsidRPr="003A5E77">
        <w:rPr>
          <w:rFonts w:eastAsiaTheme="minorEastAsia"/>
          <w:bCs/>
          <w:lang w:eastAsia="zh-CN"/>
        </w:rPr>
        <w:t xml:space="preserve">triggering of </w:t>
      </w:r>
      <w:r>
        <w:rPr>
          <w:rFonts w:eastAsiaTheme="minorEastAsia" w:hint="eastAsia"/>
          <w:bCs/>
          <w:lang w:eastAsia="zh-CN"/>
        </w:rPr>
        <w:t>aperiodic</w:t>
      </w:r>
      <w:r w:rsidRPr="003A5E77">
        <w:rPr>
          <w:rFonts w:eastAsiaTheme="minorEastAsia"/>
          <w:bCs/>
          <w:lang w:eastAsia="zh-CN"/>
        </w:rPr>
        <w:t xml:space="preserve"> L1 measurement reporting on PUSCH for on-demand SSB</w:t>
      </w:r>
      <w:r>
        <w:rPr>
          <w:rFonts w:eastAsiaTheme="minorEastAsia" w:hint="eastAsia"/>
          <w:bCs/>
          <w:lang w:eastAsia="zh-CN"/>
        </w:rPr>
        <w:t xml:space="preserve"> is shown as following.</w:t>
      </w:r>
    </w:p>
    <w:p w14:paraId="3C2EF877" w14:textId="77777777" w:rsidR="00B21963" w:rsidRDefault="00B21963" w:rsidP="00B21963">
      <w:pPr>
        <w:spacing w:after="120"/>
        <w:jc w:val="both"/>
        <w:rPr>
          <w:rFonts w:eastAsiaTheme="minorEastAsia"/>
          <w:kern w:val="2"/>
          <w:lang w:eastAsia="zh-CN"/>
        </w:rPr>
      </w:pPr>
      <w:r>
        <w:rPr>
          <w:rFonts w:eastAsiaTheme="minorEastAsia" w:hint="eastAsia"/>
          <w:bCs/>
          <w:lang w:val="en-IN" w:eastAsia="zh-CN"/>
        </w:rPr>
        <w:t>The solution is that a</w:t>
      </w:r>
      <w:r>
        <w:rPr>
          <w:rFonts w:hint="eastAsia"/>
          <w:bCs/>
          <w:lang w:eastAsia="zh-CN"/>
        </w:rPr>
        <w:t xml:space="preserve"> new dedicated </w:t>
      </w:r>
      <w:r>
        <w:rPr>
          <w:rFonts w:eastAsiaTheme="minorEastAsia" w:hint="eastAsia"/>
          <w:bCs/>
          <w:lang w:eastAsia="zh-CN"/>
        </w:rPr>
        <w:t xml:space="preserve">RNTI (e.g.,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SSB-Aperiodic</w:t>
      </w:r>
      <w:r>
        <w:rPr>
          <w:rFonts w:eastAsiaTheme="minorEastAsia" w:hint="eastAsia"/>
          <w:bCs/>
          <w:lang w:eastAsia="zh-CN"/>
        </w:rPr>
        <w:t>-</w:t>
      </w:r>
      <w:r w:rsidRPr="007A5712">
        <w:rPr>
          <w:rFonts w:eastAsiaTheme="minorEastAsia"/>
          <w:bCs/>
          <w:lang w:eastAsia="zh-CN"/>
        </w:rPr>
        <w:t>Reporting</w:t>
      </w:r>
      <w:r>
        <w:rPr>
          <w:rFonts w:eastAsiaTheme="minorEastAsia" w:hint="eastAsia"/>
          <w:bCs/>
          <w:lang w:eastAsia="zh-CN"/>
        </w:rPr>
        <w:t>-RNTI)</w:t>
      </w:r>
      <w:r>
        <w:rPr>
          <w:rFonts w:hint="eastAsia"/>
          <w:bCs/>
          <w:lang w:eastAsia="zh-CN"/>
        </w:rPr>
        <w:t xml:space="preserve"> </w:t>
      </w:r>
      <w:r>
        <w:rPr>
          <w:rFonts w:eastAsiaTheme="minorEastAsia" w:hint="eastAsia"/>
          <w:bCs/>
          <w:lang w:eastAsia="zh-CN"/>
        </w:rPr>
        <w:t xml:space="preserve">for DCI format 0_1 and 0_2 </w:t>
      </w:r>
      <w:r>
        <w:rPr>
          <w:rFonts w:hint="eastAsia"/>
          <w:bCs/>
          <w:lang w:eastAsia="zh-CN"/>
        </w:rPr>
        <w:t xml:space="preserve">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triggering</w:t>
      </w:r>
      <w:r w:rsidRPr="00244F55">
        <w:rPr>
          <w:rFonts w:eastAsiaTheme="minorEastAsia"/>
          <w:bCs/>
          <w:lang w:eastAsia="zh-CN"/>
        </w:rPr>
        <w:t xml:space="preserve"> </w:t>
      </w:r>
      <w:r>
        <w:rPr>
          <w:rFonts w:eastAsiaTheme="minorEastAsia" w:hint="eastAsia"/>
          <w:bCs/>
          <w:lang w:eastAsia="zh-CN"/>
        </w:rPr>
        <w:t>of aperiodic</w:t>
      </w:r>
      <w:r>
        <w:rPr>
          <w:rFonts w:eastAsia="Malgun Gothic"/>
          <w:lang w:eastAsia="ko-KR"/>
        </w:rPr>
        <w:t xml:space="preserve">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PUSCH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hint="eastAsia"/>
          <w:i/>
          <w:lang w:val="en-GB" w:eastAsia="zh-CN"/>
        </w:rPr>
        <w:t>.</w:t>
      </w:r>
      <w:r w:rsidRPr="00CF758A">
        <w:rPr>
          <w:rFonts w:eastAsiaTheme="minorEastAsia"/>
          <w:lang w:val="en-GB"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SSB-Aperiodic</w:t>
      </w:r>
      <w:r>
        <w:rPr>
          <w:rFonts w:eastAsiaTheme="minorEastAsia" w:hint="eastAsia"/>
          <w:bCs/>
          <w:lang w:eastAsia="zh-CN"/>
        </w:rPr>
        <w:t>-</w:t>
      </w:r>
      <w:r w:rsidRPr="007A5712">
        <w:rPr>
          <w:rFonts w:eastAsiaTheme="minorEastAsia"/>
          <w:bCs/>
          <w:lang w:eastAsia="zh-CN"/>
        </w:rPr>
        <w:t>Reporting</w:t>
      </w:r>
      <w:r>
        <w:rPr>
          <w:rFonts w:eastAsiaTheme="minorEastAsia" w:hint="eastAsia"/>
          <w:bCs/>
          <w:lang w:eastAsia="zh-CN"/>
        </w:rPr>
        <w:t xml:space="preserve">-RNTI,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aperiodic</w:t>
      </w:r>
      <w:r w:rsidRPr="003A5E77">
        <w:rPr>
          <w:rFonts w:eastAsiaTheme="minorEastAsia"/>
          <w:bCs/>
          <w:lang w:eastAsia="zh-CN"/>
        </w:rPr>
        <w:t xml:space="preserve"> L1 measurement reporting on PUSCH for on-demand SSB</w:t>
      </w:r>
      <w:r>
        <w:rPr>
          <w:rFonts w:eastAsiaTheme="minorEastAsia" w:hint="eastAsia"/>
          <w:bCs/>
          <w:lang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Pr>
          <w:rFonts w:eastAsiaTheme="minorEastAsia"/>
          <w:bCs/>
          <w:lang w:eastAsia="zh-CN"/>
        </w:rPr>
        <w:t>SP</w:t>
      </w:r>
      <w:r>
        <w:rPr>
          <w:rFonts w:eastAsiaTheme="minorEastAsia" w:hint="eastAsia"/>
          <w:bCs/>
          <w:lang w:eastAsia="zh-CN"/>
        </w:rPr>
        <w:t>-CSI</w:t>
      </w:r>
      <w:r w:rsidRPr="00F7352C">
        <w:rPr>
          <w:rFonts w:eastAsiaTheme="minorEastAsia"/>
          <w:bCs/>
          <w:lang w:eastAsia="zh-CN"/>
        </w:rPr>
        <w:t>-RNTI</w:t>
      </w:r>
      <w:r>
        <w:rPr>
          <w:rFonts w:eastAsiaTheme="minorEastAsia" w:hint="eastAsia"/>
          <w:bCs/>
          <w:lang w:eastAsia="zh-CN"/>
        </w:rPr>
        <w:t xml:space="preserve">,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 xml:space="preserve">. </w:t>
      </w:r>
    </w:p>
    <w:p w14:paraId="70FEB994" w14:textId="10CE7975" w:rsidR="00B21963" w:rsidRPr="000F476A" w:rsidRDefault="00B21963" w:rsidP="00B21963">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EE5734">
        <w:rPr>
          <w:rFonts w:eastAsia="宋体"/>
          <w:b/>
          <w:noProof/>
          <w:lang w:eastAsia="zh-CN"/>
        </w:rPr>
        <w:t>25</w:t>
      </w:r>
      <w:r w:rsidRPr="00C50F0B">
        <w:rPr>
          <w:rFonts w:eastAsia="宋体"/>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w:t>
      </w:r>
      <w:r>
        <w:rPr>
          <w:rFonts w:eastAsiaTheme="minorEastAsia" w:hint="eastAsia"/>
          <w:b/>
          <w:bCs/>
          <w:lang w:eastAsia="zh-CN"/>
        </w:rPr>
        <w:t>the following</w:t>
      </w:r>
      <w:r>
        <w:rPr>
          <w:rFonts w:eastAsiaTheme="minorEastAsia"/>
          <w:b/>
          <w:bCs/>
          <w:lang w:eastAsia="zh-CN"/>
        </w:rPr>
        <w:t xml:space="preserve"> solution</w:t>
      </w:r>
      <w:r w:rsidRPr="000F476A">
        <w:rPr>
          <w:rFonts w:eastAsiaTheme="minorEastAsia"/>
          <w:b/>
          <w:bCs/>
          <w:lang w:eastAsia="zh-CN"/>
        </w:rPr>
        <w:t xml:space="preserve"> to </w:t>
      </w:r>
      <w:r w:rsidRPr="00CF758A">
        <w:rPr>
          <w:rFonts w:eastAsiaTheme="minorEastAsia"/>
          <w:b/>
          <w:bCs/>
          <w:lang w:eastAsia="zh-CN"/>
        </w:rPr>
        <w:t>trigger</w:t>
      </w:r>
      <w:r w:rsidRPr="000F476A">
        <w:rPr>
          <w:rFonts w:eastAsiaTheme="minorEastAsia"/>
          <w:b/>
          <w:bCs/>
          <w:lang w:eastAsia="zh-CN"/>
        </w:rPr>
        <w:t xml:space="preserve"> </w:t>
      </w:r>
      <w:r>
        <w:rPr>
          <w:rFonts w:eastAsiaTheme="minorEastAsia" w:hint="eastAsia"/>
          <w:b/>
          <w:bCs/>
          <w:lang w:eastAsia="zh-CN"/>
        </w:rPr>
        <w:t>aperiodic</w:t>
      </w:r>
      <w:r w:rsidRPr="000F476A">
        <w:rPr>
          <w:rFonts w:eastAsiaTheme="minorEastAsia"/>
          <w:b/>
          <w:bCs/>
          <w:lang w:eastAsia="zh-CN"/>
        </w:rPr>
        <w:t xml:space="preserve"> L1 measurement reporting on PU</w:t>
      </w:r>
      <w:r w:rsidRPr="00CF758A">
        <w:rPr>
          <w:rFonts w:eastAsiaTheme="minorEastAsia"/>
          <w:b/>
          <w:bCs/>
          <w:lang w:eastAsia="zh-CN"/>
        </w:rPr>
        <w:t>S</w:t>
      </w:r>
      <w:r w:rsidRPr="000F476A">
        <w:rPr>
          <w:rFonts w:eastAsiaTheme="minorEastAsia"/>
          <w:b/>
          <w:bCs/>
          <w:lang w:eastAsia="zh-CN"/>
        </w:rPr>
        <w:t>CH for on-demand SSB.</w:t>
      </w:r>
    </w:p>
    <w:p w14:paraId="7722667D" w14:textId="77777777" w:rsidR="00B21963" w:rsidRPr="001C54BC"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w:t>
      </w:r>
      <w:r w:rsidRPr="00BA4835">
        <w:rPr>
          <w:rFonts w:ascii="Times" w:eastAsia="Batang" w:hAnsi="Times"/>
          <w:b/>
          <w:lang w:val="en-GB" w:eastAsia="zh-CN"/>
        </w:rPr>
        <w:t xml:space="preserve"> new dedicated RNTI (e.g., </w:t>
      </w:r>
      <w:r w:rsidRPr="00BA4835">
        <w:rPr>
          <w:rFonts w:ascii="Times" w:eastAsia="Batang" w:hAnsi="Times" w:hint="eastAsia"/>
          <w:b/>
          <w:lang w:val="en-GB" w:eastAsia="zh-CN"/>
        </w:rPr>
        <w:t>OD-SSB-Aperiodic-Reporting</w:t>
      </w:r>
      <w:r w:rsidRPr="00BA4835">
        <w:rPr>
          <w:rFonts w:ascii="Times" w:eastAsia="Batang" w:hAnsi="Times"/>
          <w:b/>
          <w:lang w:val="en-GB" w:eastAsia="zh-CN"/>
        </w:rPr>
        <w:t xml:space="preserve">-RNTI) for DCI format 0_1 and 0_2 should be introduced for triggering of </w:t>
      </w:r>
      <w:r w:rsidRPr="00BA4835">
        <w:rPr>
          <w:rFonts w:ascii="Times" w:eastAsia="Batang" w:hAnsi="Times" w:hint="eastAsia"/>
          <w:b/>
          <w:lang w:val="en-GB" w:eastAsia="zh-CN"/>
        </w:rPr>
        <w:t>aperiodic</w:t>
      </w:r>
      <w:r w:rsidRPr="00BA4835">
        <w:rPr>
          <w:rFonts w:ascii="Times" w:eastAsia="Batang" w:hAnsi="Times"/>
          <w:b/>
          <w:lang w:val="en-GB" w:eastAsia="zh-CN"/>
        </w:rPr>
        <w:t xml:space="preserve"> L1 measurement reporting on PUSCH for on-demand SSB.</w:t>
      </w:r>
    </w:p>
    <w:p w14:paraId="76CB3989" w14:textId="77777777" w:rsidR="00E31FFB" w:rsidRDefault="00E31FFB" w:rsidP="001C54BC">
      <w:pPr>
        <w:widowControl w:val="0"/>
        <w:spacing w:beforeLines="50" w:before="120" w:after="120"/>
        <w:contextualSpacing/>
        <w:jc w:val="both"/>
        <w:rPr>
          <w:rFonts w:ascii="Times" w:eastAsiaTheme="minorEastAsia" w:hAnsi="Times"/>
          <w:b/>
          <w:lang w:val="en-GB" w:eastAsia="zh-CN"/>
        </w:rPr>
      </w:pPr>
    </w:p>
    <w:p w14:paraId="1AA467E0" w14:textId="0CE12269" w:rsidR="00E31FFB" w:rsidRDefault="00E31FFB" w:rsidP="00E31FFB">
      <w:pPr>
        <w:pStyle w:val="1"/>
        <w:rPr>
          <w:lang w:eastAsia="zh-CN"/>
        </w:rPr>
      </w:pPr>
      <w:r w:rsidRPr="00682BA7">
        <w:lastRenderedPageBreak/>
        <w:t xml:space="preserve">SSB </w:t>
      </w:r>
      <w:r w:rsidR="00A66017">
        <w:rPr>
          <w:rFonts w:hint="eastAsia"/>
          <w:lang w:eastAsia="zh-CN"/>
        </w:rPr>
        <w:t>multiplexing</w:t>
      </w:r>
    </w:p>
    <w:p w14:paraId="6D6B3733" w14:textId="77777777" w:rsidR="00E31FFB" w:rsidRPr="001C54BC" w:rsidRDefault="00E31FFB" w:rsidP="001C54BC">
      <w:pPr>
        <w:widowControl w:val="0"/>
        <w:spacing w:beforeLines="50" w:before="120" w:after="120"/>
        <w:contextualSpacing/>
        <w:jc w:val="both"/>
        <w:rPr>
          <w:rFonts w:ascii="Times" w:eastAsia="Batang" w:hAnsi="Times"/>
          <w:b/>
          <w:lang w:val="x-none" w:eastAsia="zh-CN"/>
        </w:rPr>
      </w:pPr>
    </w:p>
    <w:p w14:paraId="116C4723" w14:textId="77777777" w:rsidR="00FC43E1" w:rsidRDefault="00FC43E1" w:rsidP="00FC43E1">
      <w:pPr>
        <w:pStyle w:val="3GPPH2"/>
        <w:spacing w:afterLines="50"/>
        <w:ind w:left="709" w:hanging="709"/>
        <w:rPr>
          <w:b/>
          <w:bCs/>
          <w:sz w:val="24"/>
          <w:szCs w:val="24"/>
          <w:lang w:val="en-US" w:eastAsia="zh-CN"/>
        </w:rPr>
      </w:pPr>
      <w:r>
        <w:rPr>
          <w:rFonts w:hint="eastAsia"/>
          <w:b/>
          <w:bCs/>
          <w:sz w:val="24"/>
          <w:szCs w:val="24"/>
          <w:lang w:val="en-US" w:eastAsia="zh-CN"/>
        </w:rPr>
        <w:t>Relation</w:t>
      </w:r>
      <w:r w:rsidRPr="00FC1AF1">
        <w:rPr>
          <w:b/>
          <w:bCs/>
          <w:sz w:val="24"/>
          <w:szCs w:val="24"/>
          <w:lang w:val="en-US" w:eastAsia="zh-CN"/>
        </w:rPr>
        <w:t xml:space="preserve"> between always-on SSB and on-demand SSB</w:t>
      </w:r>
    </w:p>
    <w:p w14:paraId="01F1BF25" w14:textId="77777777" w:rsidR="00FC43E1" w:rsidRDefault="00FC43E1" w:rsidP="00FC43E1">
      <w:pPr>
        <w:pStyle w:val="3GPPText"/>
        <w:rPr>
          <w:rFonts w:ascii="Times" w:eastAsiaTheme="minorEastAsia" w:hAnsi="Times" w:cs="Arial"/>
          <w:b/>
          <w:sz w:val="20"/>
          <w:szCs w:val="24"/>
          <w:u w:val="single"/>
          <w:lang w:eastAsia="zh-CN"/>
        </w:rPr>
      </w:pPr>
      <w:r w:rsidRPr="00C70962">
        <w:rPr>
          <w:rFonts w:ascii="Times" w:eastAsiaTheme="minorEastAsia" w:hAnsi="Times" w:cs="Arial" w:hint="eastAsia"/>
          <w:b/>
          <w:sz w:val="20"/>
          <w:szCs w:val="24"/>
          <w:u w:val="single"/>
          <w:lang w:eastAsia="zh-CN"/>
        </w:rPr>
        <w:t>T</w:t>
      </w:r>
      <w:r w:rsidRPr="00C70962">
        <w:rPr>
          <w:rFonts w:ascii="Times" w:eastAsia="Batang" w:hAnsi="Times" w:cs="Arial"/>
          <w:b/>
          <w:sz w:val="20"/>
          <w:szCs w:val="24"/>
          <w:u w:val="single"/>
          <w:lang w:eastAsia="ko-KR"/>
        </w:rPr>
        <w:t>he relation in terms of periodicity between always-on SSB and OD-SSB</w:t>
      </w:r>
    </w:p>
    <w:p w14:paraId="6320C180" w14:textId="59762975" w:rsidR="00710E0C" w:rsidRPr="001C54BC" w:rsidRDefault="00710E0C" w:rsidP="00FC43E1">
      <w:pPr>
        <w:pStyle w:val="3GPPText"/>
        <w:rPr>
          <w:rFonts w:eastAsiaTheme="minorEastAsia"/>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s </w:t>
      </w:r>
      <w:r w:rsidRPr="001E779E">
        <w:rPr>
          <w:sz w:val="20"/>
          <w:lang w:eastAsia="zh-CN"/>
        </w:rPr>
        <w:t>w</w:t>
      </w:r>
      <w:r>
        <w:rPr>
          <w:rFonts w:hint="eastAsia"/>
          <w:sz w:val="20"/>
          <w:lang w:eastAsia="zh-CN"/>
        </w:rPr>
        <w:t>ere</w:t>
      </w:r>
      <w:r w:rsidRPr="001E779E">
        <w:rPr>
          <w:sz w:val="20"/>
          <w:lang w:eastAsia="zh-CN"/>
        </w:rPr>
        <w:t xml:space="preserve"> achieved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EE5734">
        <w:rPr>
          <w:sz w:val="20"/>
          <w:lang w:eastAsia="zh-CN"/>
        </w:rPr>
        <w:t>[1]</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FC43E1" w:rsidRPr="001E779E" w14:paraId="2020B619" w14:textId="77777777" w:rsidTr="00FC43E1">
        <w:tc>
          <w:tcPr>
            <w:tcW w:w="9072" w:type="dxa"/>
          </w:tcPr>
          <w:p w14:paraId="323E8F1C" w14:textId="77777777" w:rsidR="00FC43E1" w:rsidRPr="00450AFB" w:rsidRDefault="00FC43E1" w:rsidP="00FC43E1">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25050682" w14:textId="77777777" w:rsidR="00FC43E1" w:rsidRPr="00B61BB1" w:rsidRDefault="00FC43E1" w:rsidP="00FC43E1">
            <w:pPr>
              <w:spacing w:after="120"/>
              <w:contextualSpacing/>
              <w:rPr>
                <w:rFonts w:ascii="Times" w:eastAsia="Batang" w:hAnsi="Times"/>
                <w:lang w:val="en-GB" w:eastAsia="ko-KR"/>
              </w:rPr>
            </w:pPr>
            <w:r w:rsidRPr="00B61BB1">
              <w:rPr>
                <w:rFonts w:ascii="Times" w:eastAsia="Batang" w:hAnsi="Times" w:cs="Arial"/>
                <w:szCs w:val="24"/>
              </w:rPr>
              <w:t>Response to Q1</w:t>
            </w:r>
            <w:r w:rsidRPr="00B61BB1">
              <w:rPr>
                <w:rFonts w:ascii="Times" w:eastAsia="Batang" w:hAnsi="Times" w:cs="Arial" w:hint="eastAsia"/>
                <w:szCs w:val="24"/>
                <w:lang w:eastAsia="ko-KR"/>
              </w:rPr>
              <w:t xml:space="preserve"> (</w:t>
            </w:r>
            <w:r w:rsidRPr="00B61BB1">
              <w:rPr>
                <w:rFonts w:ascii="Times" w:eastAsia="Batang" w:hAnsi="Times" w:cs="Arial"/>
                <w:szCs w:val="24"/>
                <w:lang w:eastAsia="ko-KR"/>
              </w:rPr>
              <w:t>What is the relation in terms of periodicity between always-on SSB and OD-SSB?</w:t>
            </w:r>
            <w:r w:rsidRPr="00B61BB1">
              <w:rPr>
                <w:rFonts w:ascii="Times" w:eastAsia="Batang" w:hAnsi="Times" w:cs="Arial" w:hint="eastAsia"/>
                <w:szCs w:val="24"/>
                <w:lang w:eastAsia="ko-KR"/>
              </w:rPr>
              <w:t>)</w:t>
            </w:r>
            <w:r w:rsidRPr="00B61BB1">
              <w:rPr>
                <w:rFonts w:ascii="Times" w:eastAsia="Batang" w:hAnsi="Times" w:cs="Arial"/>
                <w:szCs w:val="24"/>
              </w:rPr>
              <w:t xml:space="preserve"> of Obj.1</w:t>
            </w:r>
            <w:r w:rsidRPr="00B61BB1">
              <w:rPr>
                <w:rFonts w:ascii="Times" w:eastAsia="Batang" w:hAnsi="Times" w:cs="Arial" w:hint="eastAsia"/>
                <w:szCs w:val="24"/>
                <w:lang w:eastAsia="ko-KR"/>
              </w:rPr>
              <w:t>:</w:t>
            </w:r>
          </w:p>
          <w:p w14:paraId="4CD771D5" w14:textId="77777777" w:rsidR="00FC43E1" w:rsidRPr="00B61BB1" w:rsidRDefault="00FC43E1" w:rsidP="00FC43E1">
            <w:pPr>
              <w:numPr>
                <w:ilvl w:val="0"/>
                <w:numId w:val="7"/>
              </w:numPr>
              <w:spacing w:afterLines="0" w:after="120"/>
              <w:contextualSpacing/>
              <w:rPr>
                <w:rFonts w:ascii="Times" w:eastAsia="Malgun Gothic" w:hAnsi="Times"/>
                <w:lang w:val="en-GB"/>
              </w:rPr>
            </w:pPr>
            <w:r w:rsidRPr="00B61BB1">
              <w:rPr>
                <w:rFonts w:ascii="Times" w:eastAsia="Malgun Gothic" w:hAnsi="Times"/>
                <w:lang w:val="en-GB" w:eastAsia="ko-KR"/>
              </w:rPr>
              <w:t xml:space="preserve">The periodicity of on-demand SSB is one of 5 ms, 10 ms, 20 ms, 40 ms, 80 </w:t>
            </w:r>
            <w:proofErr w:type="spellStart"/>
            <w:r w:rsidRPr="00B61BB1">
              <w:rPr>
                <w:rFonts w:ascii="Times" w:eastAsia="Malgun Gothic" w:hAnsi="Times"/>
                <w:lang w:val="en-GB" w:eastAsia="ko-KR"/>
              </w:rPr>
              <w:t>ms</w:t>
            </w:r>
            <w:proofErr w:type="spellEnd"/>
            <w:r w:rsidRPr="00B61BB1">
              <w:rPr>
                <w:rFonts w:ascii="Times" w:eastAsia="Malgun Gothic" w:hAnsi="Times"/>
                <w:lang w:val="en-GB" w:eastAsia="ko-KR"/>
              </w:rPr>
              <w:t xml:space="preserve">, or 160 </w:t>
            </w:r>
            <w:proofErr w:type="spellStart"/>
            <w:r w:rsidRPr="00B61BB1">
              <w:rPr>
                <w:rFonts w:ascii="Times" w:eastAsia="Malgun Gothic" w:hAnsi="Times"/>
                <w:lang w:val="en-GB" w:eastAsia="ko-KR"/>
              </w:rPr>
              <w:t>ms.</w:t>
            </w:r>
            <w:proofErr w:type="spellEnd"/>
          </w:p>
          <w:p w14:paraId="0036D299" w14:textId="77777777" w:rsidR="00FC43E1" w:rsidRPr="00B61BB1" w:rsidRDefault="00FC43E1" w:rsidP="00FC43E1">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t>The periodicity of on-demand SSB can be configured separately from the periodicity of always-on SSB</w:t>
            </w:r>
            <w:r w:rsidRPr="00B61BB1">
              <w:rPr>
                <w:rFonts w:ascii="Times" w:eastAsia="Batang" w:hAnsi="Times" w:cs="Arial"/>
                <w:szCs w:val="24"/>
                <w:lang w:val="en-GB" w:eastAsia="ko-KR"/>
              </w:rPr>
              <w:t>.</w:t>
            </w:r>
          </w:p>
          <w:p w14:paraId="5239DF5E" w14:textId="77777777" w:rsidR="00FC43E1" w:rsidRPr="00B61BB1" w:rsidRDefault="00FC43E1" w:rsidP="00FC43E1">
            <w:pPr>
              <w:numPr>
                <w:ilvl w:val="0"/>
                <w:numId w:val="7"/>
              </w:numPr>
              <w:spacing w:afterLines="0" w:after="120"/>
              <w:contextualSpacing/>
              <w:rPr>
                <w:rFonts w:ascii="Times" w:eastAsia="Malgun Gothic" w:hAnsi="Times"/>
                <w:lang w:val="en-GB"/>
              </w:rPr>
            </w:pPr>
            <w:r w:rsidRPr="00B61BB1">
              <w:rPr>
                <w:rFonts w:ascii="Times" w:eastAsia="Malgun Gothic" w:hAnsi="Times" w:hint="eastAsia"/>
                <w:lang w:val="en-GB" w:eastAsia="ko-KR"/>
              </w:rPr>
              <w:t xml:space="preserve">RAN1 is discussing what is the relation between periodicity of </w:t>
            </w:r>
            <w:r w:rsidRPr="00B61BB1">
              <w:rPr>
                <w:rFonts w:ascii="Times" w:eastAsia="Malgun Gothic" w:hAnsi="Times"/>
                <w:lang w:val="en-GB" w:eastAsia="ko-KR"/>
              </w:rPr>
              <w:t>always</w:t>
            </w:r>
            <w:r w:rsidRPr="00B61BB1">
              <w:rPr>
                <w:rFonts w:ascii="Times" w:eastAsia="Malgun Gothic" w:hAnsi="Times" w:hint="eastAsia"/>
                <w:lang w:val="en-GB" w:eastAsia="ko-KR"/>
              </w:rPr>
              <w:t xml:space="preserve">-on SSB and </w:t>
            </w:r>
            <w:r w:rsidRPr="00B61BB1">
              <w:rPr>
                <w:rFonts w:ascii="Times" w:eastAsia="Malgun Gothic" w:hAnsi="Times"/>
                <w:lang w:val="en-GB" w:eastAsia="ko-KR"/>
              </w:rPr>
              <w:t>periodicity</w:t>
            </w:r>
            <w:r w:rsidRPr="00B61BB1">
              <w:rPr>
                <w:rFonts w:ascii="Times" w:eastAsia="Malgun Gothic" w:hAnsi="Times" w:hint="eastAsia"/>
                <w:lang w:val="en-GB" w:eastAsia="ko-KR"/>
              </w:rPr>
              <w:t xml:space="preserve"> of on-demand SSB and </w:t>
            </w:r>
            <w:r w:rsidRPr="00B61BB1">
              <w:rPr>
                <w:rFonts w:ascii="Times" w:eastAsia="Malgun Gothic" w:hAnsi="Times"/>
                <w:lang w:val="en-GB" w:eastAsia="ko-KR"/>
              </w:rPr>
              <w:t xml:space="preserve">it </w:t>
            </w:r>
            <w:r w:rsidRPr="00B61BB1">
              <w:rPr>
                <w:rFonts w:ascii="Times" w:eastAsia="Malgun Gothic" w:hAnsi="Times" w:hint="eastAsia"/>
                <w:lang w:val="en-GB" w:eastAsia="ko-KR"/>
              </w:rPr>
              <w:t>has been identified that the main use case is</w:t>
            </w:r>
            <w:r w:rsidRPr="00B61BB1">
              <w:rPr>
                <w:rFonts w:ascii="Times" w:eastAsia="Batang" w:hAnsi="Times" w:cs="Arial" w:hint="eastAsia"/>
                <w:szCs w:val="24"/>
                <w:lang w:val="en-GB" w:eastAsia="ko-KR"/>
              </w:rPr>
              <w:t xml:space="preserve"> that t</w:t>
            </w:r>
            <w:r w:rsidRPr="00B61BB1">
              <w:rPr>
                <w:rFonts w:ascii="Times" w:eastAsia="Batang" w:hAnsi="Times" w:cs="Arial"/>
                <w:szCs w:val="24"/>
                <w:lang w:val="en-GB"/>
              </w:rPr>
              <w:t xml:space="preserve">he periodicity of on-demand SSB is </w:t>
            </w:r>
            <w:r w:rsidRPr="00B61BB1">
              <w:rPr>
                <w:rFonts w:ascii="Times" w:eastAsia="Batang" w:hAnsi="Times" w:cs="Arial" w:hint="eastAsia"/>
                <w:szCs w:val="24"/>
                <w:lang w:val="en-GB" w:eastAsia="ko-KR"/>
              </w:rPr>
              <w:t>equal to or smaller than</w:t>
            </w:r>
            <w:r w:rsidRPr="00B61BB1">
              <w:rPr>
                <w:rFonts w:ascii="Times" w:eastAsia="Batang" w:hAnsi="Times" w:cs="Arial"/>
                <w:szCs w:val="24"/>
                <w:lang w:val="en-GB"/>
              </w:rPr>
              <w:t xml:space="preserve"> that of always-on SSB.</w:t>
            </w:r>
          </w:p>
          <w:p w14:paraId="113B044D" w14:textId="77777777" w:rsidR="00FC43E1" w:rsidRPr="00DB6F5B" w:rsidRDefault="00FC43E1" w:rsidP="00FC43E1">
            <w:pPr>
              <w:widowControl w:val="0"/>
              <w:numPr>
                <w:ilvl w:val="0"/>
                <w:numId w:val="7"/>
              </w:numPr>
              <w:spacing w:afterLines="0" w:after="0"/>
              <w:contextualSpacing/>
              <w:jc w:val="both"/>
              <w:rPr>
                <w:rFonts w:eastAsiaTheme="minorEastAsia"/>
                <w:lang w:eastAsia="zh-CN"/>
              </w:rPr>
            </w:pPr>
            <w:r w:rsidRPr="00B61BB1">
              <w:rPr>
                <w:rFonts w:ascii="Times" w:eastAsia="Malgun Gothic" w:hAnsi="Times"/>
                <w:lang w:val="en-GB"/>
              </w:rPr>
              <w:t>Further update to be made based on RAN1#119 progress.</w:t>
            </w:r>
          </w:p>
        </w:tc>
      </w:tr>
    </w:tbl>
    <w:p w14:paraId="21F6926F" w14:textId="77777777" w:rsidR="00FC43E1" w:rsidRDefault="00FC43E1" w:rsidP="00FC43E1">
      <w:pPr>
        <w:spacing w:after="120"/>
        <w:rPr>
          <w:rFonts w:ascii="Times" w:eastAsiaTheme="minorEastAsia" w:hAnsi="Times"/>
          <w:b/>
          <w:szCs w:val="24"/>
          <w:lang w:val="en-GB" w:eastAsia="zh-CN"/>
        </w:rPr>
      </w:pPr>
    </w:p>
    <w:p w14:paraId="1EE6708D" w14:textId="6EBEF655" w:rsidR="000636E5" w:rsidRDefault="002D4A48" w:rsidP="001C54BC">
      <w:pPr>
        <w:spacing w:after="120"/>
        <w:jc w:val="both"/>
        <w:rPr>
          <w:rFonts w:eastAsiaTheme="minorEastAsia"/>
          <w:bCs/>
          <w:lang w:eastAsia="zh-CN"/>
        </w:rPr>
      </w:pPr>
      <w:r>
        <w:rPr>
          <w:rFonts w:eastAsiaTheme="minorEastAsia" w:hint="eastAsia"/>
          <w:bCs/>
          <w:lang w:eastAsia="zh-CN"/>
        </w:rPr>
        <w:t xml:space="preserve">For </w:t>
      </w:r>
      <w:r>
        <w:rPr>
          <w:rFonts w:eastAsiaTheme="minorEastAsia"/>
          <w:bCs/>
          <w:lang w:eastAsia="zh-CN"/>
        </w:rPr>
        <w:t>Case #2</w:t>
      </w:r>
      <w:r>
        <w:rPr>
          <w:rFonts w:eastAsiaTheme="minorEastAsia" w:hint="eastAsia"/>
          <w:bCs/>
          <w:lang w:eastAsia="zh-CN"/>
        </w:rPr>
        <w:t xml:space="preserve">, </w:t>
      </w:r>
      <w:r w:rsidR="003B391A">
        <w:rPr>
          <w:rFonts w:eastAsiaTheme="minorEastAsia" w:hint="eastAsia"/>
          <w:bCs/>
          <w:lang w:eastAsia="zh-CN"/>
        </w:rPr>
        <w:t>AO-</w:t>
      </w:r>
      <w:r w:rsidRPr="002D4A48">
        <w:rPr>
          <w:rFonts w:eastAsiaTheme="minorEastAsia"/>
          <w:bCs/>
          <w:lang w:eastAsia="zh-CN"/>
        </w:rPr>
        <w:t xml:space="preserve">SSB is </w:t>
      </w:r>
      <w:r w:rsidR="003B391A">
        <w:rPr>
          <w:rFonts w:eastAsiaTheme="minorEastAsia" w:hint="eastAsia"/>
          <w:bCs/>
          <w:lang w:eastAsia="zh-CN"/>
        </w:rPr>
        <w:t xml:space="preserve">configured to be </w:t>
      </w:r>
      <w:r w:rsidRPr="002D4A48">
        <w:rPr>
          <w:rFonts w:eastAsiaTheme="minorEastAsia"/>
          <w:bCs/>
          <w:lang w:eastAsia="zh-CN"/>
        </w:rPr>
        <w:t>periodically transmitted on the cell.</w:t>
      </w:r>
      <w:r w:rsidR="00A04F9F" w:rsidRPr="00A04F9F">
        <w:rPr>
          <w:rFonts w:eastAsiaTheme="minorEastAsia"/>
          <w:bCs/>
          <w:lang w:eastAsia="zh-CN"/>
        </w:rPr>
        <w:t xml:space="preserve"> </w:t>
      </w:r>
      <w:r w:rsidR="00F21F75">
        <w:rPr>
          <w:rFonts w:eastAsiaTheme="minorEastAsia" w:hint="eastAsia"/>
          <w:bCs/>
          <w:lang w:eastAsia="zh-CN"/>
        </w:rPr>
        <w:t>If</w:t>
      </w:r>
      <w:r w:rsidR="00A04F9F" w:rsidRPr="00A04F9F">
        <w:rPr>
          <w:rFonts w:eastAsiaTheme="minorEastAsia"/>
          <w:bCs/>
          <w:lang w:eastAsia="zh-CN"/>
        </w:rPr>
        <w:t xml:space="preserve"> the </w:t>
      </w:r>
      <w:r>
        <w:rPr>
          <w:rFonts w:eastAsiaTheme="minorEastAsia" w:hint="eastAsia"/>
          <w:bCs/>
          <w:lang w:eastAsia="zh-CN"/>
        </w:rPr>
        <w:t xml:space="preserve">configured </w:t>
      </w:r>
      <w:r w:rsidR="00A04F9F" w:rsidRPr="00A04F9F">
        <w:rPr>
          <w:rFonts w:eastAsiaTheme="minorEastAsia"/>
          <w:bCs/>
          <w:lang w:eastAsia="zh-CN"/>
        </w:rPr>
        <w:t>AO-SSB</w:t>
      </w:r>
      <w:r w:rsidR="0061329B">
        <w:rPr>
          <w:rFonts w:eastAsiaTheme="minorEastAsia" w:hint="eastAsia"/>
          <w:bCs/>
          <w:lang w:eastAsia="zh-CN"/>
        </w:rPr>
        <w:t xml:space="preserve"> cannot</w:t>
      </w:r>
      <w:r w:rsidR="00A04F9F" w:rsidRPr="00A04F9F">
        <w:rPr>
          <w:rFonts w:eastAsiaTheme="minorEastAsia"/>
          <w:bCs/>
          <w:lang w:eastAsia="zh-CN"/>
        </w:rPr>
        <w:t xml:space="preserve"> meet </w:t>
      </w:r>
      <w:r w:rsidR="0061329B">
        <w:rPr>
          <w:rFonts w:eastAsiaTheme="minorEastAsia" w:hint="eastAsia"/>
          <w:bCs/>
          <w:lang w:eastAsia="zh-CN"/>
        </w:rPr>
        <w:t xml:space="preserve">the </w:t>
      </w:r>
      <w:r w:rsidR="00386D70">
        <w:rPr>
          <w:rFonts w:eastAsiaTheme="minorEastAsia" w:hint="eastAsia"/>
          <w:bCs/>
          <w:lang w:eastAsia="zh-CN"/>
        </w:rPr>
        <w:t xml:space="preserve">L1/L3 measurement </w:t>
      </w:r>
      <w:r w:rsidR="0061329B">
        <w:rPr>
          <w:rFonts w:eastAsiaTheme="minorEastAsia"/>
          <w:bCs/>
          <w:lang w:eastAsia="zh-CN"/>
        </w:rPr>
        <w:t>requirement</w:t>
      </w:r>
      <w:r w:rsidR="009100F4">
        <w:rPr>
          <w:rFonts w:eastAsiaTheme="minorEastAsia" w:hint="eastAsia"/>
          <w:bCs/>
          <w:lang w:eastAsia="zh-CN"/>
        </w:rPr>
        <w:t>s</w:t>
      </w:r>
      <w:r w:rsidR="00F21F75">
        <w:rPr>
          <w:rFonts w:eastAsiaTheme="minorEastAsia" w:hint="eastAsia"/>
          <w:bCs/>
          <w:lang w:eastAsia="zh-CN"/>
        </w:rPr>
        <w:t>,</w:t>
      </w:r>
      <w:r w:rsidR="004F09BC">
        <w:rPr>
          <w:rFonts w:eastAsiaTheme="minorEastAsia" w:hint="eastAsia"/>
          <w:bCs/>
          <w:lang w:eastAsia="zh-CN"/>
        </w:rPr>
        <w:t xml:space="preserve"> </w:t>
      </w:r>
      <w:r w:rsidR="00A04F9F" w:rsidRPr="00A04F9F">
        <w:rPr>
          <w:rFonts w:eastAsiaTheme="minorEastAsia"/>
          <w:bCs/>
          <w:lang w:eastAsia="zh-CN"/>
        </w:rPr>
        <w:t>OD-SSB</w:t>
      </w:r>
      <w:r w:rsidR="00F21F75">
        <w:rPr>
          <w:rFonts w:eastAsiaTheme="minorEastAsia" w:hint="eastAsia"/>
          <w:bCs/>
          <w:lang w:eastAsia="zh-CN"/>
        </w:rPr>
        <w:t xml:space="preserve"> </w:t>
      </w:r>
      <w:r w:rsidR="00386D70">
        <w:rPr>
          <w:rFonts w:eastAsiaTheme="minorEastAsia" w:hint="eastAsia"/>
          <w:bCs/>
          <w:lang w:eastAsia="zh-CN"/>
        </w:rPr>
        <w:t xml:space="preserve">is triggered </w:t>
      </w:r>
      <w:r w:rsidR="001466DE">
        <w:rPr>
          <w:rFonts w:eastAsiaTheme="minorEastAsia" w:hint="eastAsia"/>
          <w:bCs/>
          <w:lang w:eastAsia="zh-CN"/>
        </w:rPr>
        <w:t xml:space="preserve">for </w:t>
      </w:r>
      <w:r w:rsidR="003B391A">
        <w:rPr>
          <w:rFonts w:eastAsiaTheme="minorEastAsia" w:hint="eastAsia"/>
          <w:bCs/>
          <w:lang w:eastAsia="zh-CN"/>
        </w:rPr>
        <w:t>additional</w:t>
      </w:r>
      <w:r w:rsidR="00721A41">
        <w:rPr>
          <w:rFonts w:eastAsiaTheme="minorEastAsia" w:hint="eastAsia"/>
          <w:bCs/>
          <w:lang w:eastAsia="zh-CN"/>
        </w:rPr>
        <w:t xml:space="preserve"> quicker</w:t>
      </w:r>
      <w:r w:rsidR="003B391A">
        <w:rPr>
          <w:rFonts w:eastAsiaTheme="minorEastAsia" w:hint="eastAsia"/>
          <w:bCs/>
          <w:lang w:eastAsia="zh-CN"/>
        </w:rPr>
        <w:t xml:space="preserve"> L1/L3 measurement</w:t>
      </w:r>
      <w:r w:rsidR="00A04F9F" w:rsidRPr="00A04F9F">
        <w:rPr>
          <w:rFonts w:eastAsiaTheme="minorEastAsia"/>
          <w:bCs/>
          <w:lang w:eastAsia="zh-CN"/>
        </w:rPr>
        <w:t xml:space="preserve">. </w:t>
      </w:r>
      <w:r w:rsidR="001466DE">
        <w:rPr>
          <w:rFonts w:eastAsiaTheme="minorEastAsia" w:hint="eastAsia"/>
          <w:bCs/>
          <w:lang w:eastAsia="zh-CN"/>
        </w:rPr>
        <w:t xml:space="preserve">Regarding </w:t>
      </w:r>
      <w:r w:rsidR="000B4AB1">
        <w:rPr>
          <w:rFonts w:eastAsiaTheme="minorEastAsia" w:hint="eastAsia"/>
          <w:bCs/>
          <w:lang w:eastAsia="zh-CN"/>
        </w:rPr>
        <w:t xml:space="preserve">the </w:t>
      </w:r>
      <w:r w:rsidR="000B4AB1" w:rsidRPr="00A04F9F">
        <w:rPr>
          <w:rFonts w:eastAsiaTheme="minorEastAsia"/>
          <w:bCs/>
          <w:lang w:eastAsia="zh-CN"/>
        </w:rPr>
        <w:t>period</w:t>
      </w:r>
      <w:r w:rsidR="000B4AB1">
        <w:rPr>
          <w:rFonts w:eastAsiaTheme="minorEastAsia" w:hint="eastAsia"/>
          <w:bCs/>
          <w:lang w:eastAsia="zh-CN"/>
        </w:rPr>
        <w:t>icity</w:t>
      </w:r>
      <w:r w:rsidR="000B4AB1" w:rsidRPr="00A04F9F">
        <w:rPr>
          <w:rFonts w:eastAsiaTheme="minorEastAsia"/>
          <w:bCs/>
          <w:lang w:eastAsia="zh-CN"/>
        </w:rPr>
        <w:t xml:space="preserve"> of OD-SSB</w:t>
      </w:r>
      <w:r w:rsidR="000B4AB1">
        <w:rPr>
          <w:rFonts w:eastAsiaTheme="minorEastAsia" w:hint="eastAsia"/>
          <w:bCs/>
          <w:lang w:eastAsia="zh-CN"/>
        </w:rPr>
        <w:t xml:space="preserve">, </w:t>
      </w:r>
      <w:r w:rsidR="00721A41">
        <w:rPr>
          <w:rFonts w:eastAsiaTheme="minorEastAsia" w:hint="eastAsia"/>
          <w:bCs/>
          <w:lang w:eastAsia="zh-CN"/>
        </w:rPr>
        <w:t>i</w:t>
      </w:r>
      <w:r w:rsidR="001466DE" w:rsidRPr="00A04F9F">
        <w:rPr>
          <w:rFonts w:eastAsiaTheme="minorEastAsia"/>
          <w:bCs/>
          <w:lang w:eastAsia="zh-CN"/>
        </w:rPr>
        <w:t>t is unclear why the period</w:t>
      </w:r>
      <w:r w:rsidR="001466DE">
        <w:rPr>
          <w:rFonts w:eastAsiaTheme="minorEastAsia" w:hint="eastAsia"/>
          <w:bCs/>
          <w:lang w:eastAsia="zh-CN"/>
        </w:rPr>
        <w:t>icity</w:t>
      </w:r>
      <w:r w:rsidR="001466DE" w:rsidRPr="00A04F9F">
        <w:rPr>
          <w:rFonts w:eastAsiaTheme="minorEastAsia"/>
          <w:bCs/>
          <w:lang w:eastAsia="zh-CN"/>
        </w:rPr>
        <w:t xml:space="preserve"> of OD-SSB is</w:t>
      </w:r>
      <w:r w:rsidR="001466DE">
        <w:rPr>
          <w:rFonts w:eastAsiaTheme="minorEastAsia"/>
          <w:bCs/>
          <w:lang w:eastAsia="zh-CN"/>
        </w:rPr>
        <w:t xml:space="preserve"> greater than </w:t>
      </w:r>
      <w:r w:rsidR="001466DE">
        <w:rPr>
          <w:rFonts w:eastAsiaTheme="minorEastAsia" w:hint="eastAsia"/>
          <w:bCs/>
          <w:lang w:eastAsia="zh-CN"/>
        </w:rPr>
        <w:t xml:space="preserve">that of </w:t>
      </w:r>
      <w:r w:rsidR="001466DE">
        <w:rPr>
          <w:rFonts w:eastAsiaTheme="minorEastAsia"/>
          <w:bCs/>
          <w:lang w:eastAsia="zh-CN"/>
        </w:rPr>
        <w:t xml:space="preserve">AO-SSB. </w:t>
      </w:r>
      <w:r w:rsidR="00A04F9F" w:rsidRPr="00A04F9F">
        <w:rPr>
          <w:rFonts w:eastAsiaTheme="minorEastAsia"/>
          <w:bCs/>
          <w:lang w:eastAsia="zh-CN"/>
        </w:rPr>
        <w:t>If the period</w:t>
      </w:r>
      <w:r w:rsidR="009100F4">
        <w:rPr>
          <w:rFonts w:eastAsiaTheme="minorEastAsia" w:hint="eastAsia"/>
          <w:bCs/>
          <w:lang w:eastAsia="zh-CN"/>
        </w:rPr>
        <w:t>icity</w:t>
      </w:r>
      <w:r w:rsidR="00A04F9F" w:rsidRPr="00A04F9F">
        <w:rPr>
          <w:rFonts w:eastAsiaTheme="minorEastAsia"/>
          <w:bCs/>
          <w:lang w:eastAsia="zh-CN"/>
        </w:rPr>
        <w:t xml:space="preserve"> of OD-SSB is greater than </w:t>
      </w:r>
      <w:r w:rsidR="00EE2637">
        <w:rPr>
          <w:rFonts w:eastAsiaTheme="minorEastAsia" w:hint="eastAsia"/>
          <w:bCs/>
          <w:lang w:eastAsia="zh-CN"/>
        </w:rPr>
        <w:t xml:space="preserve">that of </w:t>
      </w:r>
      <w:r w:rsidR="00A04F9F" w:rsidRPr="00A04F9F">
        <w:rPr>
          <w:rFonts w:eastAsiaTheme="minorEastAsia"/>
          <w:bCs/>
          <w:lang w:eastAsia="zh-CN"/>
        </w:rPr>
        <w:t>AO-SSB, the purpose</w:t>
      </w:r>
      <w:r>
        <w:rPr>
          <w:rFonts w:eastAsiaTheme="minorEastAsia" w:hint="eastAsia"/>
          <w:bCs/>
          <w:lang w:eastAsia="zh-CN"/>
        </w:rPr>
        <w:t>s</w:t>
      </w:r>
      <w:r w:rsidR="00A04F9F" w:rsidRPr="00A04F9F">
        <w:rPr>
          <w:rFonts w:eastAsiaTheme="minorEastAsia"/>
          <w:bCs/>
          <w:lang w:eastAsia="zh-CN"/>
        </w:rPr>
        <w:t xml:space="preserve"> of triggering OD-SSB</w:t>
      </w:r>
      <w:r w:rsidR="00551ED3">
        <w:rPr>
          <w:rFonts w:eastAsiaTheme="minorEastAsia" w:hint="eastAsia"/>
          <w:bCs/>
          <w:lang w:eastAsia="zh-CN"/>
        </w:rPr>
        <w:t>, i.e.,</w:t>
      </w:r>
      <w:r w:rsidR="00551ED3" w:rsidRPr="00551ED3">
        <w:rPr>
          <w:rFonts w:eastAsiaTheme="minorEastAsia" w:hint="eastAsia"/>
          <w:bCs/>
          <w:lang w:eastAsia="zh-CN"/>
        </w:rPr>
        <w:t xml:space="preserve"> </w:t>
      </w:r>
      <w:r w:rsidR="00551ED3">
        <w:rPr>
          <w:rFonts w:eastAsiaTheme="minorEastAsia" w:hint="eastAsia"/>
          <w:bCs/>
          <w:lang w:eastAsia="zh-CN"/>
        </w:rPr>
        <w:t xml:space="preserve">quicker L1/L3 measurement, </w:t>
      </w:r>
      <w:r w:rsidR="000F57FD">
        <w:rPr>
          <w:rFonts w:eastAsiaTheme="minorEastAsia" w:hint="eastAsia"/>
          <w:bCs/>
          <w:lang w:eastAsia="zh-CN"/>
        </w:rPr>
        <w:t>may be not</w:t>
      </w:r>
      <w:r w:rsidR="00A04F9F" w:rsidRPr="00A04F9F">
        <w:rPr>
          <w:rFonts w:eastAsiaTheme="minorEastAsia"/>
          <w:bCs/>
          <w:lang w:eastAsia="zh-CN"/>
        </w:rPr>
        <w:t xml:space="preserve"> achieved. </w:t>
      </w:r>
      <w:r w:rsidR="00102F67">
        <w:rPr>
          <w:rFonts w:eastAsiaTheme="minorEastAsia" w:hint="eastAsia"/>
          <w:bCs/>
          <w:lang w:eastAsia="zh-CN"/>
        </w:rPr>
        <w:t>Therefore,</w:t>
      </w:r>
      <w:r w:rsidR="000F57FD">
        <w:rPr>
          <w:rFonts w:eastAsiaTheme="minorEastAsia"/>
          <w:bCs/>
          <w:lang w:eastAsia="zh-CN"/>
        </w:rPr>
        <w:t xml:space="preserve"> </w:t>
      </w:r>
      <w:r w:rsidR="000F57FD">
        <w:rPr>
          <w:rFonts w:eastAsiaTheme="minorEastAsia" w:hint="eastAsia"/>
          <w:bCs/>
          <w:lang w:eastAsia="zh-CN"/>
        </w:rPr>
        <w:t>t</w:t>
      </w:r>
      <w:r w:rsidR="00A04F9F" w:rsidRPr="00A04F9F">
        <w:rPr>
          <w:rFonts w:eastAsiaTheme="minorEastAsia"/>
          <w:bCs/>
          <w:lang w:eastAsia="zh-CN"/>
        </w:rPr>
        <w:t xml:space="preserve">he periodicity of </w:t>
      </w:r>
      <w:r w:rsidR="00102F67">
        <w:rPr>
          <w:rFonts w:eastAsiaTheme="minorEastAsia" w:hint="eastAsia"/>
          <w:bCs/>
          <w:lang w:eastAsia="zh-CN"/>
        </w:rPr>
        <w:t>OD-</w:t>
      </w:r>
      <w:r w:rsidR="00A04F9F" w:rsidRPr="00A04F9F">
        <w:rPr>
          <w:rFonts w:eastAsiaTheme="minorEastAsia"/>
          <w:bCs/>
          <w:lang w:eastAsia="zh-CN"/>
        </w:rPr>
        <w:t xml:space="preserve">SSB should be equal to or smaller than that of </w:t>
      </w:r>
      <w:r w:rsidR="00290EDD">
        <w:rPr>
          <w:rFonts w:eastAsiaTheme="minorEastAsia"/>
          <w:bCs/>
          <w:lang w:eastAsia="zh-CN"/>
        </w:rPr>
        <w:t>AO-SSB</w:t>
      </w:r>
      <w:r w:rsidR="00A04F9F" w:rsidRPr="00A04F9F">
        <w:rPr>
          <w:rFonts w:eastAsiaTheme="minorEastAsia"/>
          <w:bCs/>
          <w:lang w:eastAsia="zh-CN"/>
        </w:rPr>
        <w:t>.</w:t>
      </w:r>
    </w:p>
    <w:p w14:paraId="73B6F76A" w14:textId="3EB8330C" w:rsidR="00FC43E1" w:rsidRPr="001C54BC" w:rsidRDefault="00FC43E1" w:rsidP="00FC43E1">
      <w:pPr>
        <w:spacing w:after="120"/>
        <w:rPr>
          <w:rFonts w:ascii="Times" w:eastAsiaTheme="minorEastAsia" w:hAnsi="Times"/>
          <w:b/>
          <w:szCs w:val="24"/>
          <w:lang w:val="en-GB" w:eastAsia="zh-CN"/>
        </w:rPr>
      </w:pPr>
      <w:r w:rsidRPr="00C70962">
        <w:rPr>
          <w:rFonts w:ascii="Times" w:eastAsiaTheme="minorEastAsia" w:hAnsi="Times" w:hint="eastAsia"/>
          <w:b/>
          <w:szCs w:val="24"/>
          <w:lang w:val="en-GB" w:eastAsia="zh-CN"/>
        </w:rPr>
        <w:t>Proposal</w:t>
      </w:r>
      <w:r w:rsidR="00DD2449">
        <w:rPr>
          <w:rFonts w:ascii="Times" w:eastAsiaTheme="minorEastAsia" w:hAnsi="Times" w:hint="eastAsia"/>
          <w:b/>
          <w:szCs w:val="24"/>
          <w:lang w:val="en-GB" w:eastAsia="zh-CN"/>
        </w:rPr>
        <w:t xml:space="preserve"> </w:t>
      </w:r>
      <w:r w:rsidR="00DD2449" w:rsidRPr="00B848DD">
        <w:rPr>
          <w:b/>
          <w:lang w:val="en-GB" w:eastAsia="zh-CN"/>
        </w:rPr>
        <w:fldChar w:fldCharType="begin"/>
      </w:r>
      <w:r w:rsidR="00DD2449" w:rsidRPr="00B848DD">
        <w:rPr>
          <w:b/>
          <w:lang w:val="en-GB" w:eastAsia="zh-CN"/>
        </w:rPr>
        <w:instrText xml:space="preserve"> SEQ Proposal \* ARABIC </w:instrText>
      </w:r>
      <w:r w:rsidR="00DD2449" w:rsidRPr="00B848DD">
        <w:rPr>
          <w:b/>
          <w:lang w:val="en-GB" w:eastAsia="zh-CN"/>
        </w:rPr>
        <w:fldChar w:fldCharType="separate"/>
      </w:r>
      <w:r w:rsidR="00EE5734">
        <w:rPr>
          <w:b/>
          <w:noProof/>
          <w:lang w:val="en-GB" w:eastAsia="zh-CN"/>
        </w:rPr>
        <w:t>26</w:t>
      </w:r>
      <w:r w:rsidR="00DD2449" w:rsidRPr="00B848DD">
        <w:rPr>
          <w:b/>
          <w:lang w:val="en-GB" w:eastAsia="zh-CN"/>
        </w:rPr>
        <w:fldChar w:fldCharType="end"/>
      </w:r>
      <w:r w:rsidRPr="00C70962">
        <w:rPr>
          <w:rFonts w:ascii="Times" w:eastAsiaTheme="minorEastAsia" w:hAnsi="Times" w:hint="eastAsia"/>
          <w:b/>
          <w:szCs w:val="24"/>
          <w:lang w:val="en-GB" w:eastAsia="zh-CN"/>
        </w:rPr>
        <w:t xml:space="preserve">: </w:t>
      </w:r>
      <w:r w:rsidR="00026617">
        <w:rPr>
          <w:rFonts w:ascii="Times" w:eastAsiaTheme="minorEastAsia" w:hAnsi="Times" w:hint="eastAsia"/>
          <w:b/>
          <w:szCs w:val="24"/>
          <w:lang w:val="en-GB" w:eastAsia="zh-CN"/>
        </w:rPr>
        <w:t xml:space="preserve">Regarding </w:t>
      </w:r>
      <w:r w:rsidR="00026617" w:rsidRPr="001C54BC">
        <w:rPr>
          <w:rFonts w:ascii="Times" w:eastAsiaTheme="minorEastAsia" w:hAnsi="Times"/>
          <w:b/>
          <w:szCs w:val="24"/>
          <w:lang w:val="en-GB" w:eastAsia="zh-CN"/>
        </w:rPr>
        <w:t>the relation in terms of periodicity between always-on SSB and OD-SSB</w:t>
      </w:r>
      <w:r w:rsidR="00026617" w:rsidRPr="009979E0">
        <w:rPr>
          <w:rFonts w:ascii="Times" w:eastAsiaTheme="minorEastAsia" w:hAnsi="Times" w:hint="eastAsia"/>
          <w:b/>
          <w:szCs w:val="24"/>
          <w:lang w:val="en-GB" w:eastAsia="zh-CN"/>
        </w:rPr>
        <w:t>, t</w:t>
      </w:r>
      <w:r w:rsidRPr="001C54BC">
        <w:rPr>
          <w:rFonts w:ascii="Times" w:eastAsiaTheme="minorEastAsia" w:hAnsi="Times"/>
          <w:b/>
          <w:szCs w:val="24"/>
          <w:lang w:val="en-GB" w:eastAsia="zh-CN"/>
        </w:rPr>
        <w:t>he periodicity of on-demand SSB should be equal to or smaller than that of always-on SSB.</w:t>
      </w:r>
    </w:p>
    <w:p w14:paraId="4D3E9B76" w14:textId="77777777" w:rsidR="00FC43E1" w:rsidRPr="00500A79" w:rsidRDefault="00FC43E1" w:rsidP="00FC43E1">
      <w:pPr>
        <w:spacing w:after="120"/>
        <w:rPr>
          <w:rFonts w:ascii="Times" w:eastAsiaTheme="minorEastAsia" w:hAnsi="Times"/>
          <w:b/>
          <w:szCs w:val="24"/>
          <w:lang w:val="en-GB" w:eastAsia="zh-CN"/>
        </w:rPr>
      </w:pPr>
    </w:p>
    <w:p w14:paraId="75DEE4BE" w14:textId="77777777" w:rsidR="00FC43E1" w:rsidRDefault="00FC43E1" w:rsidP="00FC43E1">
      <w:pPr>
        <w:pStyle w:val="3GPPText"/>
        <w:rPr>
          <w:rFonts w:ascii="Times" w:eastAsiaTheme="minorEastAsia" w:hAnsi="Times" w:cs="Arial"/>
          <w:b/>
          <w:sz w:val="20"/>
          <w:szCs w:val="24"/>
          <w:u w:val="single"/>
          <w:lang w:eastAsia="zh-CN"/>
        </w:rPr>
      </w:pPr>
      <w:r w:rsidRPr="00450AFB">
        <w:rPr>
          <w:rFonts w:ascii="Times" w:eastAsiaTheme="minorEastAsia" w:hAnsi="Times" w:cs="Arial" w:hint="eastAsia"/>
          <w:b/>
          <w:sz w:val="20"/>
          <w:szCs w:val="24"/>
          <w:u w:val="single"/>
          <w:lang w:eastAsia="zh-CN"/>
        </w:rPr>
        <w:t>T</w:t>
      </w:r>
      <w:r w:rsidRPr="00450AFB">
        <w:rPr>
          <w:rFonts w:ascii="Times" w:eastAsia="Batang" w:hAnsi="Times" w:cs="Arial"/>
          <w:b/>
          <w:sz w:val="20"/>
          <w:szCs w:val="24"/>
          <w:u w:val="single"/>
          <w:lang w:eastAsia="ko-KR"/>
        </w:rPr>
        <w:t xml:space="preserve">he relation in terms of </w:t>
      </w:r>
      <w:r>
        <w:rPr>
          <w:rFonts w:ascii="Times" w:eastAsiaTheme="minorEastAsia" w:hAnsi="Times" w:cs="Arial" w:hint="eastAsia"/>
          <w:b/>
          <w:sz w:val="20"/>
          <w:szCs w:val="24"/>
          <w:u w:val="single"/>
          <w:lang w:eastAsia="zh-CN"/>
        </w:rPr>
        <w:t>time</w:t>
      </w:r>
      <w:r w:rsidRPr="0078452D">
        <w:rPr>
          <w:rFonts w:ascii="Times" w:eastAsia="Batang" w:hAnsi="Times" w:cs="Arial"/>
          <w:b/>
          <w:sz w:val="20"/>
          <w:szCs w:val="24"/>
          <w:u w:val="single"/>
          <w:lang w:eastAsia="ko-KR"/>
        </w:rPr>
        <w:t xml:space="preserve"> location</w:t>
      </w:r>
      <w:r w:rsidRPr="00450AFB">
        <w:rPr>
          <w:rFonts w:ascii="Times" w:eastAsia="Batang" w:hAnsi="Times" w:cs="Arial"/>
          <w:b/>
          <w:sz w:val="20"/>
          <w:szCs w:val="24"/>
          <w:u w:val="single"/>
          <w:lang w:eastAsia="ko-KR"/>
        </w:rPr>
        <w:t xml:space="preserve"> between always-on SSB and OD-SSB</w:t>
      </w:r>
    </w:p>
    <w:p w14:paraId="0C56094E" w14:textId="665A434D" w:rsidR="00710E0C" w:rsidRPr="001C54BC" w:rsidRDefault="00710E0C" w:rsidP="00FC43E1">
      <w:pPr>
        <w:pStyle w:val="3GPPText"/>
        <w:rPr>
          <w:rFonts w:eastAsiaTheme="minorEastAsia"/>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s </w:t>
      </w:r>
      <w:r w:rsidRPr="001E779E">
        <w:rPr>
          <w:sz w:val="20"/>
          <w:lang w:eastAsia="zh-CN"/>
        </w:rPr>
        <w:t>w</w:t>
      </w:r>
      <w:r>
        <w:rPr>
          <w:rFonts w:hint="eastAsia"/>
          <w:sz w:val="20"/>
          <w:lang w:eastAsia="zh-CN"/>
        </w:rPr>
        <w:t>ere</w:t>
      </w:r>
      <w:r w:rsidRPr="001E779E">
        <w:rPr>
          <w:sz w:val="20"/>
          <w:lang w:eastAsia="zh-CN"/>
        </w:rPr>
        <w:t xml:space="preserve"> achieved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EE5734">
        <w:rPr>
          <w:sz w:val="20"/>
          <w:lang w:eastAsia="zh-CN"/>
        </w:rPr>
        <w:t>[1]</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FC43E1" w:rsidRPr="001E779E" w14:paraId="6E0C8596" w14:textId="77777777" w:rsidTr="00FC43E1">
        <w:tc>
          <w:tcPr>
            <w:tcW w:w="9072" w:type="dxa"/>
          </w:tcPr>
          <w:p w14:paraId="02FA35ED" w14:textId="77777777" w:rsidR="00FC43E1" w:rsidRPr="00450AFB" w:rsidRDefault="00FC43E1" w:rsidP="00FC43E1">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53F383F6" w14:textId="77777777" w:rsidR="00FC43E1" w:rsidRPr="00B61BB1" w:rsidRDefault="00FC43E1" w:rsidP="00FC43E1">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2</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time location between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401A5D6B" w14:textId="77777777" w:rsidR="00FC43E1" w:rsidRPr="00B61BB1" w:rsidRDefault="00FC43E1" w:rsidP="00FC43E1">
            <w:pPr>
              <w:numPr>
                <w:ilvl w:val="0"/>
                <w:numId w:val="7"/>
              </w:numPr>
              <w:spacing w:afterLines="0" w:after="120"/>
              <w:contextualSpacing/>
              <w:rPr>
                <w:rFonts w:ascii="Times" w:eastAsia="Malgun Gothic" w:hAnsi="Times"/>
                <w:lang w:val="en-GB"/>
              </w:rPr>
            </w:pPr>
            <w:r w:rsidRPr="00B61BB1">
              <w:rPr>
                <w:rFonts w:ascii="Times" w:eastAsia="Malgun Gothic" w:hAnsi="Times" w:hint="eastAsia"/>
                <w:lang w:val="en-GB" w:eastAsia="ko-KR"/>
              </w:rPr>
              <w:t>RAN1 understands the time location</w:t>
            </w:r>
            <w:r w:rsidRPr="00B61BB1">
              <w:rPr>
                <w:rFonts w:ascii="Times" w:eastAsia="Malgun Gothic" w:hAnsi="Times"/>
                <w:lang w:val="en-GB" w:eastAsia="ko-KR"/>
              </w:rPr>
              <w:t xml:space="preserve"> of OD-SSB</w:t>
            </w:r>
            <w:r w:rsidRPr="00B61BB1">
              <w:rPr>
                <w:rFonts w:ascii="Times" w:eastAsia="Malgun Gothic" w:hAnsi="Times" w:hint="eastAsia"/>
                <w:lang w:val="en-GB" w:eastAsia="ko-KR"/>
              </w:rPr>
              <w:t xml:space="preserve"> in Q2 refer</w:t>
            </w:r>
            <w:r w:rsidRPr="00B61BB1">
              <w:rPr>
                <w:rFonts w:ascii="Times" w:eastAsia="Malgun Gothic" w:hAnsi="Times"/>
                <w:lang w:val="en-GB" w:eastAsia="ko-KR"/>
              </w:rPr>
              <w:t>s to the time location of possible OD-SSB burst</w:t>
            </w:r>
          </w:p>
          <w:p w14:paraId="4E7EB5AD" w14:textId="77777777" w:rsidR="00FC43E1" w:rsidRPr="00DB6F5B" w:rsidRDefault="00FC43E1" w:rsidP="00FC43E1">
            <w:pPr>
              <w:numPr>
                <w:ilvl w:val="0"/>
                <w:numId w:val="7"/>
              </w:numPr>
              <w:spacing w:afterLines="0" w:after="120"/>
              <w:contextualSpacing/>
              <w:rPr>
                <w:rFonts w:eastAsiaTheme="minorEastAsia"/>
                <w:lang w:eastAsia="zh-CN"/>
              </w:rPr>
            </w:pPr>
            <w:r w:rsidRPr="00B61BB1">
              <w:rPr>
                <w:rFonts w:ascii="Times" w:eastAsia="Malgun Gothic" w:hAnsi="Times" w:hint="eastAsia"/>
                <w:lang w:val="en-GB" w:eastAsia="ko-KR"/>
              </w:rPr>
              <w:t xml:space="preserve">RAN1 is </w:t>
            </w:r>
            <w:r w:rsidRPr="00B61BB1">
              <w:rPr>
                <w:rFonts w:ascii="Times" w:eastAsia="Malgun Gothic" w:hAnsi="Times"/>
                <w:lang w:val="en-GB" w:eastAsia="ko-KR"/>
              </w:rPr>
              <w:t xml:space="preserve">still </w:t>
            </w:r>
            <w:r w:rsidRPr="00B61BB1">
              <w:rPr>
                <w:rFonts w:ascii="Times" w:eastAsia="Malgun Gothic" w:hAnsi="Times" w:hint="eastAsia"/>
                <w:lang w:val="en-GB" w:eastAsia="ko-KR"/>
              </w:rPr>
              <w:t>discussing the relation in terms of time location between always-on SSB and OD-SSB</w:t>
            </w:r>
            <w:r w:rsidRPr="00B61BB1">
              <w:rPr>
                <w:rFonts w:ascii="Times" w:eastAsia="Malgun Gothic" w:hAnsi="Times"/>
                <w:lang w:val="en-GB" w:eastAsia="ko-KR"/>
              </w:rPr>
              <w:t xml:space="preserve"> </w:t>
            </w:r>
          </w:p>
        </w:tc>
      </w:tr>
    </w:tbl>
    <w:p w14:paraId="716DC03A" w14:textId="77777777" w:rsidR="00FC43E1" w:rsidRDefault="00FC43E1" w:rsidP="00FC43E1">
      <w:pPr>
        <w:spacing w:after="120"/>
        <w:rPr>
          <w:rFonts w:ascii="Times" w:eastAsiaTheme="minorEastAsia" w:hAnsi="Times"/>
          <w:szCs w:val="24"/>
          <w:lang w:val="en-GB" w:eastAsia="zh-CN"/>
        </w:rPr>
      </w:pPr>
    </w:p>
    <w:p w14:paraId="1A747120" w14:textId="7FC0F6B4" w:rsidR="00FC43E1" w:rsidRPr="00953977" w:rsidRDefault="00EA2DA3" w:rsidP="001C54BC">
      <w:pPr>
        <w:spacing w:after="120"/>
        <w:jc w:val="both"/>
        <w:rPr>
          <w:rFonts w:ascii="Times" w:eastAsiaTheme="minorEastAsia" w:hAnsi="Times"/>
          <w:szCs w:val="24"/>
          <w:lang w:val="en-GB" w:eastAsia="zh-CN"/>
        </w:rPr>
      </w:pPr>
      <w:r>
        <w:rPr>
          <w:rFonts w:eastAsia="宋体" w:hint="eastAsia"/>
          <w:iCs/>
          <w:lang w:val="en-GB" w:eastAsia="zh-CN"/>
        </w:rPr>
        <w:t xml:space="preserve">As agreed in RAN1#119, </w:t>
      </w:r>
      <w:r w:rsidRPr="00B61BB1">
        <w:rPr>
          <w:rFonts w:ascii="Times" w:eastAsia="Malgun Gothic" w:hAnsi="Times" w:hint="eastAsia"/>
          <w:lang w:val="en-GB" w:eastAsia="ko-KR"/>
        </w:rPr>
        <w:t xml:space="preserve">RAN1 </w:t>
      </w:r>
      <w:r>
        <w:rPr>
          <w:rFonts w:ascii="Times" w:eastAsiaTheme="minorEastAsia" w:hAnsi="Times" w:hint="eastAsia"/>
          <w:lang w:val="en-GB" w:eastAsia="zh-CN"/>
        </w:rPr>
        <w:t>assume</w:t>
      </w:r>
      <w:r w:rsidRPr="00B61BB1">
        <w:rPr>
          <w:rFonts w:ascii="Times" w:eastAsia="Malgun Gothic" w:hAnsi="Times" w:hint="eastAsia"/>
          <w:lang w:val="en-GB" w:eastAsia="ko-KR"/>
        </w:rPr>
        <w:t>s the time location</w:t>
      </w:r>
      <w:r w:rsidRPr="00B61BB1">
        <w:rPr>
          <w:rFonts w:ascii="Times" w:eastAsia="Malgun Gothic" w:hAnsi="Times"/>
          <w:lang w:val="en-GB" w:eastAsia="ko-KR"/>
        </w:rPr>
        <w:t xml:space="preserve"> of OD-SSB</w:t>
      </w:r>
      <w:r w:rsidRPr="00B61BB1">
        <w:rPr>
          <w:rFonts w:ascii="Times" w:eastAsia="Malgun Gothic" w:hAnsi="Times" w:hint="eastAsia"/>
          <w:lang w:val="en-GB" w:eastAsia="ko-KR"/>
        </w:rPr>
        <w:t xml:space="preserve"> in Q2 refer</w:t>
      </w:r>
      <w:r w:rsidRPr="00B61BB1">
        <w:rPr>
          <w:rFonts w:ascii="Times" w:eastAsia="Malgun Gothic" w:hAnsi="Times"/>
          <w:lang w:val="en-GB" w:eastAsia="ko-KR"/>
        </w:rPr>
        <w:t>s to the time location of possible OD-SSB burst</w:t>
      </w:r>
      <w:r>
        <w:rPr>
          <w:rFonts w:ascii="Times" w:eastAsiaTheme="minorEastAsia" w:hAnsi="Times" w:hint="eastAsia"/>
          <w:lang w:val="en-GB" w:eastAsia="zh-CN"/>
        </w:rPr>
        <w:t>.</w:t>
      </w:r>
      <w:r>
        <w:rPr>
          <w:rFonts w:eastAsia="宋体"/>
          <w:iCs/>
          <w:lang w:eastAsia="zh-CN"/>
        </w:rPr>
        <w:t xml:space="preserve"> </w:t>
      </w:r>
      <w:r w:rsidR="003B1922">
        <w:rPr>
          <w:rFonts w:eastAsia="宋体" w:hint="eastAsia"/>
          <w:iCs/>
          <w:lang w:eastAsia="zh-CN"/>
        </w:rPr>
        <w:t>T</w:t>
      </w:r>
      <w:r>
        <w:rPr>
          <w:rFonts w:eastAsia="宋体"/>
          <w:iCs/>
          <w:lang w:eastAsia="zh-CN"/>
        </w:rPr>
        <w:t>he time domain location of OD-SSB can be configured independently.</w:t>
      </w:r>
      <w:r>
        <w:rPr>
          <w:rFonts w:eastAsia="宋体" w:hint="eastAsia"/>
          <w:iCs/>
          <w:lang w:eastAsia="zh-CN"/>
        </w:rPr>
        <w:t xml:space="preserve"> </w:t>
      </w:r>
      <w:r w:rsidR="003B1922">
        <w:rPr>
          <w:rFonts w:eastAsia="宋体"/>
          <w:iCs/>
          <w:lang w:eastAsia="zh-CN"/>
        </w:rPr>
        <w:t>A</w:t>
      </w:r>
      <w:r w:rsidR="003B1922">
        <w:rPr>
          <w:rFonts w:eastAsia="宋体" w:hint="eastAsia"/>
          <w:iCs/>
          <w:lang w:eastAsia="zh-CN"/>
        </w:rPr>
        <w:t>nd t</w:t>
      </w:r>
      <w:r>
        <w:rPr>
          <w:rFonts w:cs="Arial"/>
          <w:lang w:eastAsia="zh-CN"/>
        </w:rPr>
        <w:t xml:space="preserve">he time domain location of </w:t>
      </w:r>
      <w:r w:rsidR="00206A61">
        <w:rPr>
          <w:rFonts w:cs="Arial"/>
          <w:lang w:eastAsia="zh-CN"/>
        </w:rPr>
        <w:t>OD-SSB</w:t>
      </w:r>
      <w:r>
        <w:rPr>
          <w:rFonts w:cs="Arial"/>
          <w:lang w:eastAsia="zh-CN"/>
        </w:rPr>
        <w:t xml:space="preserve"> can be same or different from the time domain location of </w:t>
      </w:r>
      <w:r w:rsidR="00290EDD">
        <w:rPr>
          <w:rFonts w:cs="Arial"/>
          <w:lang w:eastAsia="zh-CN"/>
        </w:rPr>
        <w:t>AO-SSB</w:t>
      </w:r>
      <w:r>
        <w:rPr>
          <w:rFonts w:cs="Arial"/>
          <w:lang w:eastAsia="zh-CN"/>
        </w:rPr>
        <w:t xml:space="preserve">, </w:t>
      </w:r>
      <w:r>
        <w:rPr>
          <w:rFonts w:cs="Arial" w:hint="eastAsia"/>
          <w:lang w:eastAsia="ko-KR"/>
        </w:rPr>
        <w:t>subject to</w:t>
      </w:r>
      <w:r>
        <w:rPr>
          <w:rFonts w:cs="Arial"/>
          <w:lang w:eastAsia="zh-CN"/>
        </w:rPr>
        <w:t xml:space="preserve"> </w:t>
      </w:r>
      <w:r>
        <w:rPr>
          <w:rFonts w:cs="Arial" w:hint="eastAsia"/>
          <w:lang w:eastAsia="ko-KR"/>
        </w:rPr>
        <w:t>its</w:t>
      </w:r>
      <w:r>
        <w:rPr>
          <w:rFonts w:cs="Arial"/>
          <w:lang w:eastAsia="zh-CN"/>
        </w:rPr>
        <w:t xml:space="preserve"> configuration.</w:t>
      </w:r>
    </w:p>
    <w:p w14:paraId="00249C70" w14:textId="62D04C9C" w:rsidR="00FC43E1" w:rsidRDefault="00FC43E1" w:rsidP="00FC43E1">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sidR="00DD2449">
        <w:rPr>
          <w:rFonts w:ascii="Times" w:eastAsiaTheme="minorEastAsia" w:hAnsi="Times" w:hint="eastAsia"/>
          <w:b/>
          <w:szCs w:val="24"/>
          <w:lang w:val="en-GB" w:eastAsia="zh-CN"/>
        </w:rPr>
        <w:t xml:space="preserve"> </w:t>
      </w:r>
      <w:r w:rsidR="00DD2449" w:rsidRPr="00B848DD">
        <w:rPr>
          <w:b/>
          <w:lang w:val="en-GB" w:eastAsia="zh-CN"/>
        </w:rPr>
        <w:fldChar w:fldCharType="begin"/>
      </w:r>
      <w:r w:rsidR="00DD2449" w:rsidRPr="00B848DD">
        <w:rPr>
          <w:b/>
          <w:lang w:val="en-GB" w:eastAsia="zh-CN"/>
        </w:rPr>
        <w:instrText xml:space="preserve"> SEQ Proposal \* ARABIC </w:instrText>
      </w:r>
      <w:r w:rsidR="00DD2449" w:rsidRPr="00B848DD">
        <w:rPr>
          <w:b/>
          <w:lang w:val="en-GB" w:eastAsia="zh-CN"/>
        </w:rPr>
        <w:fldChar w:fldCharType="separate"/>
      </w:r>
      <w:r w:rsidR="00EE5734">
        <w:rPr>
          <w:b/>
          <w:noProof/>
          <w:lang w:val="en-GB" w:eastAsia="zh-CN"/>
        </w:rPr>
        <w:t>27</w:t>
      </w:r>
      <w:r w:rsidR="00DD2449" w:rsidRPr="00B848DD">
        <w:rPr>
          <w:b/>
          <w:lang w:val="en-GB" w:eastAsia="zh-CN"/>
        </w:rPr>
        <w:fldChar w:fldCharType="end"/>
      </w:r>
      <w:r w:rsidRPr="00450AFB">
        <w:rPr>
          <w:rFonts w:ascii="Times" w:eastAsiaTheme="minorEastAsia" w:hAnsi="Times" w:hint="eastAsia"/>
          <w:b/>
          <w:szCs w:val="24"/>
          <w:lang w:val="en-GB" w:eastAsia="zh-CN"/>
        </w:rPr>
        <w:t xml:space="preserve">: </w:t>
      </w:r>
      <w:r w:rsidR="00617FED">
        <w:rPr>
          <w:rFonts w:ascii="Times" w:eastAsiaTheme="minorEastAsia" w:hAnsi="Times" w:hint="eastAsia"/>
          <w:b/>
          <w:szCs w:val="24"/>
          <w:lang w:val="en-GB" w:eastAsia="zh-CN"/>
        </w:rPr>
        <w:t>Regarding t</w:t>
      </w:r>
      <w:r w:rsidR="00617FED" w:rsidRPr="001C54BC">
        <w:rPr>
          <w:rFonts w:ascii="Times" w:eastAsiaTheme="minorEastAsia" w:hAnsi="Times"/>
          <w:b/>
          <w:szCs w:val="24"/>
          <w:lang w:val="en-GB" w:eastAsia="zh-CN"/>
        </w:rPr>
        <w:t>he relation in terms of time location between always-on SSB and OD-SSB,</w:t>
      </w:r>
      <w:r w:rsidR="00617FED" w:rsidRPr="009979E0">
        <w:rPr>
          <w:rFonts w:ascii="Times" w:eastAsiaTheme="minorEastAsia" w:hAnsi="Times" w:hint="eastAsia"/>
          <w:b/>
          <w:szCs w:val="24"/>
          <w:lang w:val="en-GB" w:eastAsia="zh-CN"/>
        </w:rPr>
        <w:t xml:space="preserve"> </w:t>
      </w:r>
      <w:r w:rsidR="00617FED">
        <w:rPr>
          <w:rFonts w:ascii="Times" w:eastAsiaTheme="minorEastAsia" w:hAnsi="Times" w:cs="Arial" w:hint="eastAsia"/>
          <w:b/>
          <w:szCs w:val="24"/>
          <w:lang w:val="en-GB" w:eastAsia="zh-CN"/>
        </w:rPr>
        <w:t>t</w:t>
      </w:r>
      <w:r w:rsidRPr="00450AFB">
        <w:rPr>
          <w:rFonts w:ascii="Times" w:eastAsiaTheme="minorEastAsia" w:hAnsi="Times" w:cs="Arial"/>
          <w:b/>
          <w:szCs w:val="24"/>
          <w:lang w:val="en-GB" w:eastAsia="zh-CN"/>
        </w:rPr>
        <w:t xml:space="preserve">he </w:t>
      </w:r>
      <w:r>
        <w:rPr>
          <w:rFonts w:ascii="Times" w:eastAsiaTheme="minorEastAsia" w:hAnsi="Times" w:cs="Arial" w:hint="eastAsia"/>
          <w:b/>
          <w:szCs w:val="24"/>
          <w:lang w:val="en-GB" w:eastAsia="zh-CN"/>
        </w:rPr>
        <w:t>time</w:t>
      </w:r>
      <w:r w:rsidRPr="00450AFB">
        <w:rPr>
          <w:rFonts w:ascii="Times" w:eastAsiaTheme="minorEastAsia" w:hAnsi="Times" w:cs="Arial"/>
          <w:b/>
          <w:szCs w:val="24"/>
          <w:lang w:val="en-GB" w:eastAsia="zh-CN"/>
        </w:rPr>
        <w:t xml:space="preserve"> location of OD-SSB </w:t>
      </w:r>
      <w:r>
        <w:rPr>
          <w:rFonts w:ascii="Times" w:eastAsiaTheme="minorEastAsia" w:hAnsi="Times" w:cs="Arial" w:hint="eastAsia"/>
          <w:b/>
          <w:szCs w:val="24"/>
          <w:lang w:val="en-GB" w:eastAsia="zh-CN"/>
        </w:rPr>
        <w:t xml:space="preserve">can be the same as or different from </w:t>
      </w:r>
      <w:r w:rsidRPr="00284A12">
        <w:rPr>
          <w:rFonts w:ascii="Times" w:eastAsiaTheme="minorEastAsia" w:hAnsi="Times" w:cs="Arial"/>
          <w:b/>
          <w:szCs w:val="24"/>
          <w:lang w:val="en-GB" w:eastAsia="zh-CN"/>
        </w:rPr>
        <w:t xml:space="preserve">the </w:t>
      </w:r>
      <w:r>
        <w:rPr>
          <w:rFonts w:ascii="Times" w:eastAsiaTheme="minorEastAsia" w:hAnsi="Times" w:cs="Arial" w:hint="eastAsia"/>
          <w:b/>
          <w:szCs w:val="24"/>
          <w:lang w:val="en-GB" w:eastAsia="zh-CN"/>
        </w:rPr>
        <w:t>time</w:t>
      </w:r>
      <w:r w:rsidRPr="00284A12">
        <w:rPr>
          <w:rFonts w:ascii="Times" w:eastAsiaTheme="minorEastAsia" w:hAnsi="Times" w:cs="Arial"/>
          <w:b/>
          <w:szCs w:val="24"/>
          <w:lang w:val="en-GB" w:eastAsia="zh-CN"/>
        </w:rPr>
        <w:t xml:space="preserve"> location of always-on SSB</w:t>
      </w:r>
      <w:r w:rsidRPr="00450AFB">
        <w:rPr>
          <w:rFonts w:ascii="Times" w:eastAsiaTheme="minorEastAsia" w:hAnsi="Times" w:cs="Arial"/>
          <w:b/>
          <w:szCs w:val="24"/>
          <w:lang w:val="en-GB" w:eastAsia="zh-CN"/>
        </w:rPr>
        <w:t>.</w:t>
      </w:r>
    </w:p>
    <w:p w14:paraId="179236ED" w14:textId="77777777" w:rsidR="00FC43E1" w:rsidRDefault="00FC43E1" w:rsidP="00FC43E1">
      <w:pPr>
        <w:spacing w:after="120"/>
        <w:rPr>
          <w:rFonts w:eastAsiaTheme="minorEastAsia"/>
          <w:lang w:val="en-GB" w:eastAsia="zh-CN"/>
        </w:rPr>
      </w:pPr>
    </w:p>
    <w:p w14:paraId="5F51EB74" w14:textId="77777777" w:rsidR="00FC43E1" w:rsidRDefault="00FC43E1" w:rsidP="00FC43E1">
      <w:pPr>
        <w:pStyle w:val="3GPPText"/>
        <w:rPr>
          <w:rFonts w:ascii="Times" w:eastAsiaTheme="minorEastAsia" w:hAnsi="Times" w:cs="Arial"/>
          <w:b/>
          <w:sz w:val="20"/>
          <w:szCs w:val="24"/>
          <w:u w:val="single"/>
          <w:lang w:eastAsia="zh-CN"/>
        </w:rPr>
      </w:pPr>
      <w:r w:rsidRPr="00450AFB">
        <w:rPr>
          <w:rFonts w:ascii="Times" w:eastAsiaTheme="minorEastAsia" w:hAnsi="Times" w:cs="Arial" w:hint="eastAsia"/>
          <w:b/>
          <w:sz w:val="20"/>
          <w:szCs w:val="24"/>
          <w:u w:val="single"/>
          <w:lang w:eastAsia="zh-CN"/>
        </w:rPr>
        <w:t>T</w:t>
      </w:r>
      <w:r w:rsidRPr="00450AFB">
        <w:rPr>
          <w:rFonts w:ascii="Times" w:eastAsia="Batang" w:hAnsi="Times" w:cs="Arial"/>
          <w:b/>
          <w:sz w:val="20"/>
          <w:szCs w:val="24"/>
          <w:u w:val="single"/>
          <w:lang w:eastAsia="ko-KR"/>
        </w:rPr>
        <w:t xml:space="preserve">he relation in terms of </w:t>
      </w:r>
      <w:r w:rsidRPr="0078452D">
        <w:rPr>
          <w:rFonts w:ascii="Times" w:eastAsia="Batang" w:hAnsi="Times" w:cs="Arial"/>
          <w:b/>
          <w:sz w:val="20"/>
          <w:szCs w:val="24"/>
          <w:u w:val="single"/>
          <w:lang w:eastAsia="ko-KR"/>
        </w:rPr>
        <w:t>frequency location</w:t>
      </w:r>
      <w:r w:rsidRPr="00450AFB">
        <w:rPr>
          <w:rFonts w:ascii="Times" w:eastAsia="Batang" w:hAnsi="Times" w:cs="Arial"/>
          <w:b/>
          <w:sz w:val="20"/>
          <w:szCs w:val="24"/>
          <w:u w:val="single"/>
          <w:lang w:eastAsia="ko-KR"/>
        </w:rPr>
        <w:t xml:space="preserve"> between always-on SSB and OD-SSB</w:t>
      </w:r>
    </w:p>
    <w:p w14:paraId="367E1660" w14:textId="6D6FC483" w:rsidR="00710E0C" w:rsidRPr="001C54BC" w:rsidRDefault="00710E0C" w:rsidP="00FC43E1">
      <w:pPr>
        <w:pStyle w:val="3GPPText"/>
        <w:rPr>
          <w:rFonts w:eastAsiaTheme="minorEastAsia"/>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s </w:t>
      </w:r>
      <w:r w:rsidRPr="001E779E">
        <w:rPr>
          <w:sz w:val="20"/>
          <w:lang w:eastAsia="zh-CN"/>
        </w:rPr>
        <w:t>w</w:t>
      </w:r>
      <w:r>
        <w:rPr>
          <w:rFonts w:hint="eastAsia"/>
          <w:sz w:val="20"/>
          <w:lang w:eastAsia="zh-CN"/>
        </w:rPr>
        <w:t>ere</w:t>
      </w:r>
      <w:r w:rsidRPr="001E779E">
        <w:rPr>
          <w:sz w:val="20"/>
          <w:lang w:eastAsia="zh-CN"/>
        </w:rPr>
        <w:t xml:space="preserve"> achieved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EE5734">
        <w:rPr>
          <w:sz w:val="20"/>
          <w:lang w:eastAsia="zh-CN"/>
        </w:rPr>
        <w:t>[1]</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FC43E1" w:rsidRPr="001E779E" w14:paraId="266225D0" w14:textId="77777777" w:rsidTr="00FC43E1">
        <w:tc>
          <w:tcPr>
            <w:tcW w:w="9072" w:type="dxa"/>
          </w:tcPr>
          <w:p w14:paraId="64C2A2AD" w14:textId="77777777" w:rsidR="00FC43E1" w:rsidRPr="00450AFB" w:rsidRDefault="00FC43E1" w:rsidP="00FC43E1">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19E7BB97" w14:textId="77777777" w:rsidR="00FC43E1" w:rsidRPr="00B61BB1" w:rsidRDefault="00FC43E1" w:rsidP="00FC43E1">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3</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frequency location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6A14432E" w14:textId="77777777" w:rsidR="00FC43E1" w:rsidRPr="00DB6F5B" w:rsidRDefault="00FC43E1" w:rsidP="00FC43E1">
            <w:pPr>
              <w:numPr>
                <w:ilvl w:val="0"/>
                <w:numId w:val="7"/>
              </w:numPr>
              <w:spacing w:afterLines="0" w:after="120"/>
              <w:contextualSpacing/>
              <w:rPr>
                <w:rFonts w:eastAsiaTheme="minorEastAsia"/>
                <w:lang w:eastAsia="zh-CN"/>
              </w:rPr>
            </w:pPr>
            <w:r w:rsidRPr="00B61BB1">
              <w:rPr>
                <w:rFonts w:ascii="Times" w:eastAsia="Batang" w:hAnsi="Times" w:cs="Arial"/>
                <w:szCs w:val="24"/>
                <w:lang w:val="en-GB"/>
              </w:rPr>
              <w:t xml:space="preserve">The frequency location of on-demand SSB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the frequency location of always-on SSB</w:t>
            </w:r>
            <w:r w:rsidRPr="00B61BB1">
              <w:rPr>
                <w:rFonts w:ascii="Times" w:eastAsia="Batang" w:hAnsi="Times" w:cs="Arial"/>
                <w:szCs w:val="24"/>
                <w:lang w:val="en-GB" w:eastAsia="ko-KR"/>
              </w:rPr>
              <w:t xml:space="preserve"> at least for the case where always-on SSB is not CD-SSB. RAN1 is discussing the frequency location of OD-SSB for the case where always-on SSB is CD-SSB.</w:t>
            </w:r>
          </w:p>
        </w:tc>
      </w:tr>
    </w:tbl>
    <w:p w14:paraId="1E5157D5" w14:textId="77777777" w:rsidR="00FC43E1" w:rsidRDefault="00FC43E1" w:rsidP="00FC43E1">
      <w:pPr>
        <w:spacing w:after="120"/>
        <w:rPr>
          <w:rFonts w:ascii="Times" w:eastAsiaTheme="minorEastAsia" w:hAnsi="Times"/>
          <w:szCs w:val="24"/>
          <w:lang w:val="en-GB" w:eastAsia="zh-CN"/>
        </w:rPr>
      </w:pPr>
    </w:p>
    <w:p w14:paraId="31A353DB" w14:textId="09F0DF9B" w:rsidR="00FC43E1" w:rsidRPr="00523EAD" w:rsidRDefault="00F067DA" w:rsidP="001C54BC">
      <w:pPr>
        <w:spacing w:after="120"/>
        <w:jc w:val="both"/>
        <w:rPr>
          <w:rFonts w:ascii="Times" w:eastAsia="Batang" w:hAnsi="Times" w:cs="Arial"/>
          <w:szCs w:val="24"/>
          <w:lang w:eastAsia="ko-KR"/>
        </w:rPr>
      </w:pPr>
      <w:r>
        <w:rPr>
          <w:rFonts w:ascii="Times" w:eastAsiaTheme="minorEastAsia" w:hAnsi="Times" w:cs="Arial" w:hint="eastAsia"/>
          <w:szCs w:val="24"/>
          <w:lang w:val="en-GB" w:eastAsia="zh-CN"/>
        </w:rPr>
        <w:lastRenderedPageBreak/>
        <w:t>In RAN1#119, it had been agreed that t</w:t>
      </w:r>
      <w:r w:rsidRPr="00B61BB1">
        <w:rPr>
          <w:rFonts w:ascii="Times" w:eastAsia="Batang" w:hAnsi="Times" w:cs="Arial"/>
          <w:szCs w:val="24"/>
          <w:lang w:val="en-GB"/>
        </w:rPr>
        <w:t xml:space="preserve">he frequency location of </w:t>
      </w:r>
      <w:r w:rsidR="00206A61">
        <w:rPr>
          <w:rFonts w:ascii="Times" w:eastAsia="Batang" w:hAnsi="Times" w:cs="Arial"/>
          <w:szCs w:val="24"/>
          <w:lang w:val="en-GB"/>
        </w:rPr>
        <w:t>OD-SSB</w:t>
      </w:r>
      <w:r w:rsidRPr="00B61BB1">
        <w:rPr>
          <w:rFonts w:ascii="Times" w:eastAsia="Batang" w:hAnsi="Times" w:cs="Arial"/>
          <w:szCs w:val="24"/>
          <w:lang w:val="en-GB"/>
        </w:rPr>
        <w:t xml:space="preserve">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the frequency location of </w:t>
      </w:r>
      <w:r w:rsidR="00290EDD">
        <w:rPr>
          <w:rFonts w:ascii="Times" w:eastAsia="Batang" w:hAnsi="Times" w:cs="Arial"/>
          <w:szCs w:val="24"/>
          <w:lang w:val="en-GB"/>
        </w:rPr>
        <w:t>AO-SSB</w:t>
      </w:r>
      <w:r w:rsidRPr="00B61BB1">
        <w:rPr>
          <w:rFonts w:ascii="Times" w:eastAsia="Batang" w:hAnsi="Times" w:cs="Arial"/>
          <w:szCs w:val="24"/>
          <w:lang w:val="en-GB" w:eastAsia="ko-KR"/>
        </w:rPr>
        <w:t xml:space="preserve"> at least for the case where </w:t>
      </w:r>
      <w:r w:rsidR="00290EDD">
        <w:rPr>
          <w:rFonts w:ascii="Times" w:eastAsia="Batang" w:hAnsi="Times" w:cs="Arial"/>
          <w:szCs w:val="24"/>
          <w:lang w:val="en-GB" w:eastAsia="ko-KR"/>
        </w:rPr>
        <w:t>AO-SSB</w:t>
      </w:r>
      <w:r w:rsidRPr="00B61BB1">
        <w:rPr>
          <w:rFonts w:ascii="Times" w:eastAsia="Batang" w:hAnsi="Times" w:cs="Arial"/>
          <w:szCs w:val="24"/>
          <w:lang w:val="en-GB" w:eastAsia="ko-KR"/>
        </w:rPr>
        <w:t xml:space="preserve"> is not CD-SSB. </w:t>
      </w:r>
      <w:r w:rsidR="003F79EC">
        <w:rPr>
          <w:rFonts w:ascii="Times" w:eastAsiaTheme="minorEastAsia" w:hAnsi="Times" w:cs="Arial" w:hint="eastAsia"/>
          <w:szCs w:val="24"/>
          <w:lang w:val="en-GB" w:eastAsia="zh-CN"/>
        </w:rPr>
        <w:t xml:space="preserve">For the case where AO-SSB is CD-SSB, it is related to whether the AO-SSB is on the synchronization raster. As discussed in section 2.2, </w:t>
      </w:r>
      <w:proofErr w:type="spellStart"/>
      <w:r w:rsidR="003F79EC">
        <w:rPr>
          <w:rFonts w:ascii="Times" w:eastAsiaTheme="minorEastAsia" w:hAnsi="Times" w:cs="Arial" w:hint="eastAsia"/>
          <w:szCs w:val="24"/>
          <w:lang w:val="en-GB" w:eastAsia="zh-CN"/>
        </w:rPr>
        <w:t>i</w:t>
      </w:r>
      <w:proofErr w:type="spellEnd"/>
      <w:r w:rsidR="00FC43E1" w:rsidRPr="00523EAD">
        <w:rPr>
          <w:rFonts w:ascii="Times" w:eastAsia="Batang" w:hAnsi="Times" w:cs="Arial"/>
          <w:szCs w:val="24"/>
          <w:lang w:eastAsia="ko-KR"/>
        </w:rPr>
        <w:t xml:space="preserve">f </w:t>
      </w:r>
      <w:r w:rsidR="00290EDD">
        <w:rPr>
          <w:rFonts w:ascii="Times" w:eastAsia="Batang" w:hAnsi="Times" w:cs="Arial"/>
          <w:szCs w:val="24"/>
          <w:lang w:eastAsia="ko-KR"/>
        </w:rPr>
        <w:t>AO-SSB</w:t>
      </w:r>
      <w:r w:rsidR="00FC43E1" w:rsidRPr="00523EAD">
        <w:rPr>
          <w:rFonts w:ascii="Times" w:eastAsia="Batang" w:hAnsi="Times" w:cs="Arial"/>
          <w:szCs w:val="24"/>
          <w:lang w:eastAsia="ko-KR"/>
        </w:rPr>
        <w:t xml:space="preserve"> is CD-SSB on a synchronization raster, the frequency location of </w:t>
      </w:r>
      <w:r w:rsidR="00206A61">
        <w:rPr>
          <w:rFonts w:ascii="Times" w:eastAsia="Batang" w:hAnsi="Times" w:cs="Arial"/>
          <w:szCs w:val="24"/>
          <w:lang w:eastAsia="ko-KR"/>
        </w:rPr>
        <w:t>OD-SSB</w:t>
      </w:r>
      <w:r w:rsidR="00FC43E1" w:rsidRPr="00523EAD">
        <w:rPr>
          <w:rFonts w:ascii="Times" w:eastAsia="Batang" w:hAnsi="Times" w:cs="Arial"/>
          <w:szCs w:val="24"/>
          <w:lang w:eastAsia="ko-KR"/>
        </w:rPr>
        <w:t xml:space="preserve"> is different from the frequency location of </w:t>
      </w:r>
      <w:r w:rsidR="00290EDD">
        <w:rPr>
          <w:rFonts w:ascii="Times" w:eastAsia="Batang" w:hAnsi="Times" w:cs="Arial"/>
          <w:szCs w:val="24"/>
          <w:lang w:eastAsia="ko-KR"/>
        </w:rPr>
        <w:t>AO-SSB</w:t>
      </w:r>
      <w:r w:rsidR="00FC43E1" w:rsidRPr="00523EAD">
        <w:rPr>
          <w:rFonts w:ascii="Times" w:eastAsia="Batang" w:hAnsi="Times" w:cs="Arial"/>
          <w:szCs w:val="24"/>
          <w:lang w:eastAsia="ko-KR"/>
        </w:rPr>
        <w:t>.</w:t>
      </w:r>
      <w:r w:rsidR="00961E8F" w:rsidRPr="00961E8F">
        <w:t xml:space="preserve"> </w:t>
      </w:r>
      <w:r w:rsidR="000319D0" w:rsidRPr="000319D0">
        <w:rPr>
          <w:rFonts w:ascii="Times" w:eastAsia="Batang" w:hAnsi="Times" w:cs="Arial"/>
          <w:szCs w:val="24"/>
          <w:lang w:eastAsia="ko-KR"/>
        </w:rPr>
        <w:t>If always-on SSB is CD-SSB and not on a synchronization raster, the frequency location of on-demand SSB can be same or different from the frequency location of always-on SSB, subject to its configuration.</w:t>
      </w:r>
    </w:p>
    <w:p w14:paraId="2A587B66" w14:textId="497F77BF" w:rsidR="00617FED" w:rsidRPr="001C54BC" w:rsidRDefault="00FC43E1" w:rsidP="00FC43E1">
      <w:pPr>
        <w:spacing w:after="120"/>
        <w:rPr>
          <w:rFonts w:ascii="Times" w:eastAsiaTheme="minorEastAsia" w:hAnsi="Times"/>
          <w:b/>
          <w:szCs w:val="24"/>
          <w:lang w:val="en-GB" w:eastAsia="zh-CN"/>
        </w:rPr>
      </w:pPr>
      <w:r w:rsidRPr="00450AFB">
        <w:rPr>
          <w:rFonts w:ascii="Times" w:eastAsiaTheme="minorEastAsia" w:hAnsi="Times" w:hint="eastAsia"/>
          <w:b/>
          <w:szCs w:val="24"/>
          <w:lang w:val="en-GB" w:eastAsia="zh-CN"/>
        </w:rPr>
        <w:t>Proposal</w:t>
      </w:r>
      <w:r w:rsidR="00DD2449">
        <w:rPr>
          <w:rFonts w:ascii="Times" w:eastAsiaTheme="minorEastAsia" w:hAnsi="Times" w:hint="eastAsia"/>
          <w:b/>
          <w:szCs w:val="24"/>
          <w:lang w:val="en-GB" w:eastAsia="zh-CN"/>
        </w:rPr>
        <w:t xml:space="preserve"> </w:t>
      </w:r>
      <w:r w:rsidR="00DD2449" w:rsidRPr="00B848DD">
        <w:rPr>
          <w:b/>
          <w:lang w:val="en-GB" w:eastAsia="zh-CN"/>
        </w:rPr>
        <w:fldChar w:fldCharType="begin"/>
      </w:r>
      <w:r w:rsidR="00DD2449" w:rsidRPr="00B848DD">
        <w:rPr>
          <w:b/>
          <w:lang w:val="en-GB" w:eastAsia="zh-CN"/>
        </w:rPr>
        <w:instrText xml:space="preserve"> SEQ Proposal \* ARABIC </w:instrText>
      </w:r>
      <w:r w:rsidR="00DD2449" w:rsidRPr="00B848DD">
        <w:rPr>
          <w:b/>
          <w:lang w:val="en-GB" w:eastAsia="zh-CN"/>
        </w:rPr>
        <w:fldChar w:fldCharType="separate"/>
      </w:r>
      <w:r w:rsidR="00EE5734">
        <w:rPr>
          <w:b/>
          <w:noProof/>
          <w:lang w:val="en-GB" w:eastAsia="zh-CN"/>
        </w:rPr>
        <w:t>28</w:t>
      </w:r>
      <w:r w:rsidR="00DD2449" w:rsidRPr="00B848DD">
        <w:rPr>
          <w:b/>
          <w:lang w:val="en-GB" w:eastAsia="zh-CN"/>
        </w:rPr>
        <w:fldChar w:fldCharType="end"/>
      </w:r>
      <w:r w:rsidRPr="00450AFB">
        <w:rPr>
          <w:rFonts w:ascii="Times" w:eastAsiaTheme="minorEastAsia" w:hAnsi="Times" w:hint="eastAsia"/>
          <w:b/>
          <w:szCs w:val="24"/>
          <w:lang w:val="en-GB" w:eastAsia="zh-CN"/>
        </w:rPr>
        <w:t>:</w:t>
      </w:r>
      <w:r w:rsidRPr="00734AEB">
        <w:rPr>
          <w:rFonts w:ascii="Times" w:eastAsiaTheme="minorEastAsia" w:hAnsi="Times" w:hint="eastAsia"/>
          <w:b/>
          <w:szCs w:val="24"/>
          <w:lang w:val="en-GB" w:eastAsia="zh-CN"/>
        </w:rPr>
        <w:t xml:space="preserve"> </w:t>
      </w:r>
      <w:r w:rsidR="00617FED">
        <w:rPr>
          <w:rFonts w:ascii="Times" w:eastAsiaTheme="minorEastAsia" w:hAnsi="Times" w:hint="eastAsia"/>
          <w:b/>
          <w:szCs w:val="24"/>
          <w:lang w:val="en-GB" w:eastAsia="zh-CN"/>
        </w:rPr>
        <w:t xml:space="preserve">Regarding </w:t>
      </w:r>
      <w:r w:rsidR="00F4422E">
        <w:rPr>
          <w:rFonts w:ascii="Times" w:eastAsiaTheme="minorEastAsia" w:hAnsi="Times" w:hint="eastAsia"/>
          <w:b/>
          <w:szCs w:val="24"/>
          <w:lang w:val="en-GB" w:eastAsia="zh-CN"/>
        </w:rPr>
        <w:t xml:space="preserve">the </w:t>
      </w:r>
      <w:r w:rsidR="00F4422E" w:rsidRPr="00F4422E">
        <w:rPr>
          <w:rFonts w:ascii="Times" w:eastAsiaTheme="minorEastAsia" w:hAnsi="Times"/>
          <w:b/>
          <w:szCs w:val="24"/>
          <w:lang w:val="en-GB" w:eastAsia="zh-CN"/>
        </w:rPr>
        <w:t>frequency location of OD-SSB for the case where always-on SSB is CD-SSB</w:t>
      </w:r>
      <w:r w:rsidR="00617FED" w:rsidRPr="001C54BC">
        <w:rPr>
          <w:rFonts w:ascii="Times" w:eastAsiaTheme="minorEastAsia" w:hAnsi="Times"/>
          <w:b/>
          <w:szCs w:val="24"/>
          <w:lang w:val="en-GB" w:eastAsia="zh-CN"/>
        </w:rPr>
        <w:t>,</w:t>
      </w:r>
    </w:p>
    <w:p w14:paraId="7171EE74" w14:textId="600B920E" w:rsidR="00617FED" w:rsidRPr="001C54BC" w:rsidRDefault="00FC43E1" w:rsidP="001C54BC">
      <w:pPr>
        <w:widowControl w:val="0"/>
        <w:numPr>
          <w:ilvl w:val="0"/>
          <w:numId w:val="7"/>
        </w:numPr>
        <w:spacing w:beforeLines="50" w:before="120" w:after="120"/>
        <w:contextualSpacing/>
        <w:jc w:val="both"/>
        <w:rPr>
          <w:rFonts w:ascii="Times" w:eastAsia="Batang" w:hAnsi="Times"/>
          <w:b/>
          <w:lang w:val="en-GB" w:eastAsia="zh-CN"/>
        </w:rPr>
      </w:pPr>
      <w:r w:rsidRPr="001C54BC">
        <w:rPr>
          <w:rFonts w:ascii="Times" w:eastAsia="Batang" w:hAnsi="Times"/>
          <w:b/>
          <w:lang w:val="en-GB" w:eastAsia="zh-CN"/>
        </w:rPr>
        <w:t>If always-on SSB is CD-SSB on a synchronization raster, the frequency location of on-demand SSB is different from the frequency location of always-on SSB.</w:t>
      </w:r>
      <w:r w:rsidR="00961E8F" w:rsidRPr="001C54BC">
        <w:rPr>
          <w:rFonts w:ascii="Times" w:eastAsia="Batang" w:hAnsi="Times"/>
          <w:b/>
          <w:lang w:val="en-GB" w:eastAsia="zh-CN"/>
        </w:rPr>
        <w:t xml:space="preserve"> </w:t>
      </w:r>
    </w:p>
    <w:p w14:paraId="61D4CB5A" w14:textId="500B61FC" w:rsidR="00FC43E1" w:rsidRPr="001C54BC" w:rsidRDefault="001F083F" w:rsidP="001C54BC">
      <w:pPr>
        <w:widowControl w:val="0"/>
        <w:numPr>
          <w:ilvl w:val="0"/>
          <w:numId w:val="7"/>
        </w:numPr>
        <w:spacing w:beforeLines="50" w:before="120" w:after="120"/>
        <w:contextualSpacing/>
        <w:jc w:val="both"/>
        <w:rPr>
          <w:rFonts w:ascii="Times" w:eastAsia="Batang" w:hAnsi="Times"/>
          <w:b/>
          <w:lang w:val="en-GB" w:eastAsia="zh-CN"/>
        </w:rPr>
      </w:pPr>
      <w:r w:rsidRPr="00230E6E">
        <w:rPr>
          <w:rFonts w:ascii="Times" w:eastAsia="Batang" w:hAnsi="Times" w:cs="Arial" w:hint="eastAsia"/>
          <w:b/>
          <w:szCs w:val="24"/>
          <w:lang w:eastAsia="ko-KR"/>
        </w:rPr>
        <w:t xml:space="preserve">If </w:t>
      </w:r>
      <w:r w:rsidRPr="00230E6E">
        <w:rPr>
          <w:rFonts w:ascii="Times" w:eastAsia="Batang" w:hAnsi="Times" w:cs="Arial"/>
          <w:b/>
          <w:szCs w:val="24"/>
          <w:lang w:eastAsia="ko-KR"/>
        </w:rPr>
        <w:t>always</w:t>
      </w:r>
      <w:r w:rsidRPr="00230E6E">
        <w:rPr>
          <w:rFonts w:ascii="Times" w:eastAsia="Batang" w:hAnsi="Times" w:cs="Arial" w:hint="eastAsia"/>
          <w:b/>
          <w:szCs w:val="24"/>
          <w:lang w:eastAsia="ko-KR"/>
        </w:rPr>
        <w:t xml:space="preserve">-on SSB is CD-SSB and not on a synchronization raster, </w:t>
      </w:r>
      <w:r w:rsidRPr="00230E6E">
        <w:rPr>
          <w:rFonts w:ascii="Times" w:eastAsia="Batang" w:hAnsi="Times" w:cs="Arial" w:hint="eastAsia"/>
          <w:b/>
          <w:szCs w:val="24"/>
          <w:lang w:val="en-GB" w:eastAsia="ko-KR"/>
        </w:rPr>
        <w:t>t</w:t>
      </w:r>
      <w:r w:rsidRPr="00230E6E">
        <w:rPr>
          <w:rFonts w:ascii="Times" w:eastAsia="Batang" w:hAnsi="Times" w:cs="Arial"/>
          <w:b/>
          <w:szCs w:val="24"/>
          <w:lang w:val="en-GB"/>
        </w:rPr>
        <w:t xml:space="preserve">he frequency location of on-demand SSB </w:t>
      </w:r>
      <w:r w:rsidRPr="00230E6E">
        <w:rPr>
          <w:rFonts w:ascii="Times" w:eastAsia="Batang" w:hAnsi="Times" w:cs="Arial" w:hint="eastAsia"/>
          <w:b/>
          <w:szCs w:val="24"/>
          <w:lang w:val="en-GB" w:eastAsia="ko-KR"/>
        </w:rPr>
        <w:t>can be same or different</w:t>
      </w:r>
      <w:r w:rsidRPr="00230E6E">
        <w:rPr>
          <w:rFonts w:ascii="Times" w:eastAsia="Batang" w:hAnsi="Times" w:cs="Arial"/>
          <w:b/>
          <w:szCs w:val="24"/>
          <w:lang w:val="en-GB"/>
        </w:rPr>
        <w:t xml:space="preserve"> from the frequency location of always-on SSB</w:t>
      </w:r>
      <w:r w:rsidRPr="00230E6E">
        <w:rPr>
          <w:rFonts w:ascii="Times" w:eastAsia="Batang" w:hAnsi="Times" w:cs="Arial" w:hint="eastAsia"/>
          <w:b/>
          <w:szCs w:val="24"/>
          <w:lang w:val="en-GB" w:eastAsia="ko-KR"/>
        </w:rPr>
        <w:t>, subject to its configuration.</w:t>
      </w:r>
    </w:p>
    <w:p w14:paraId="3B8A30E2" w14:textId="77777777" w:rsidR="00FC43E1" w:rsidRDefault="00FC43E1" w:rsidP="00FC43E1">
      <w:pPr>
        <w:spacing w:after="120"/>
        <w:rPr>
          <w:rFonts w:ascii="Times" w:eastAsiaTheme="minorEastAsia" w:hAnsi="Times" w:cs="Arial"/>
          <w:b/>
          <w:szCs w:val="24"/>
          <w:lang w:val="en-GB" w:eastAsia="zh-CN"/>
        </w:rPr>
      </w:pPr>
    </w:p>
    <w:p w14:paraId="3F822B3D" w14:textId="77777777" w:rsidR="00FC43E1" w:rsidRDefault="00FC43E1" w:rsidP="00FC43E1">
      <w:pPr>
        <w:pStyle w:val="3GPPText"/>
        <w:rPr>
          <w:rFonts w:ascii="Times" w:eastAsiaTheme="minorEastAsia" w:hAnsi="Times" w:cs="Arial"/>
          <w:b/>
          <w:sz w:val="20"/>
          <w:szCs w:val="24"/>
          <w:u w:val="single"/>
          <w:lang w:eastAsia="zh-CN"/>
        </w:rPr>
      </w:pPr>
      <w:r>
        <w:rPr>
          <w:rFonts w:ascii="Times" w:eastAsiaTheme="minorEastAsia" w:hAnsi="Times" w:cs="Arial"/>
          <w:b/>
          <w:sz w:val="20"/>
          <w:szCs w:val="24"/>
          <w:u w:val="single"/>
          <w:lang w:eastAsia="zh-CN"/>
        </w:rPr>
        <w:t>T</w:t>
      </w:r>
      <w:r w:rsidRPr="000459FE">
        <w:rPr>
          <w:rFonts w:ascii="Times" w:eastAsiaTheme="minorEastAsia" w:hAnsi="Times" w:cs="Arial"/>
          <w:b/>
          <w:sz w:val="20"/>
          <w:szCs w:val="24"/>
          <w:u w:val="single"/>
          <w:lang w:eastAsia="zh-CN"/>
        </w:rPr>
        <w:t>he spatial relation between the always-on SSB and OD-SSB</w:t>
      </w:r>
    </w:p>
    <w:p w14:paraId="467A83F0" w14:textId="3AFA7C02" w:rsidR="00710E0C" w:rsidRPr="00450AFB" w:rsidRDefault="00710E0C" w:rsidP="00FC43E1">
      <w:pPr>
        <w:pStyle w:val="3GPPText"/>
        <w:rPr>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s </w:t>
      </w:r>
      <w:r w:rsidRPr="001E779E">
        <w:rPr>
          <w:sz w:val="20"/>
          <w:lang w:eastAsia="zh-CN"/>
        </w:rPr>
        <w:t>w</w:t>
      </w:r>
      <w:r>
        <w:rPr>
          <w:rFonts w:hint="eastAsia"/>
          <w:sz w:val="20"/>
          <w:lang w:eastAsia="zh-CN"/>
        </w:rPr>
        <w:t>ere</w:t>
      </w:r>
      <w:r w:rsidRPr="001E779E">
        <w:rPr>
          <w:sz w:val="20"/>
          <w:lang w:eastAsia="zh-CN"/>
        </w:rPr>
        <w:t xml:space="preserve"> achieved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EE5734">
        <w:rPr>
          <w:sz w:val="20"/>
          <w:lang w:eastAsia="zh-CN"/>
        </w:rPr>
        <w:t>[1]</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FC43E1" w:rsidRPr="001E779E" w14:paraId="3ABFFD01" w14:textId="77777777" w:rsidTr="00FC43E1">
        <w:tc>
          <w:tcPr>
            <w:tcW w:w="9072" w:type="dxa"/>
          </w:tcPr>
          <w:p w14:paraId="7FC19487" w14:textId="77777777" w:rsidR="00FC43E1" w:rsidRPr="00450AFB" w:rsidRDefault="00FC43E1" w:rsidP="00FC43E1">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406C0949" w14:textId="77777777" w:rsidR="00FC43E1" w:rsidRPr="00B61BB1" w:rsidRDefault="00FC43E1" w:rsidP="00FC43E1">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4</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spatial relation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0BAD144F" w14:textId="77777777" w:rsidR="00FC43E1" w:rsidRPr="00B61BB1" w:rsidRDefault="00FC43E1" w:rsidP="00FC43E1">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t>SS</w:t>
            </w:r>
            <w:r w:rsidRPr="00B61BB1">
              <w:rPr>
                <w:rFonts w:ascii="Times" w:eastAsia="Batang" w:hAnsi="Times" w:cs="Arial" w:hint="eastAsia"/>
                <w:szCs w:val="24"/>
                <w:lang w:val="en-GB" w:eastAsia="ko-KR"/>
              </w:rPr>
              <w:t>/P</w:t>
            </w:r>
            <w:r w:rsidRPr="00B61BB1">
              <w:rPr>
                <w:rFonts w:ascii="Times" w:eastAsia="Batang" w:hAnsi="Times" w:cs="Arial"/>
                <w:szCs w:val="24"/>
                <w:lang w:val="en-GB"/>
              </w:rPr>
              <w:t>B</w:t>
            </w:r>
            <w:r w:rsidRPr="00B61BB1">
              <w:rPr>
                <w:rFonts w:ascii="Times" w:eastAsia="Batang" w:hAnsi="Times" w:cs="Arial" w:hint="eastAsia"/>
                <w:szCs w:val="24"/>
                <w:lang w:val="en-GB" w:eastAsia="ko-KR"/>
              </w:rPr>
              <w:t>CH block</w:t>
            </w:r>
            <w:r w:rsidRPr="00B61BB1">
              <w:rPr>
                <w:rFonts w:ascii="Times" w:eastAsia="Batang" w:hAnsi="Times" w:cs="Arial"/>
                <w:szCs w:val="24"/>
                <w:lang w:val="en-GB"/>
              </w:rPr>
              <w:t xml:space="preserve">s </w:t>
            </w:r>
            <w:r w:rsidRPr="00B61BB1">
              <w:rPr>
                <w:rFonts w:ascii="Times" w:eastAsia="Batang" w:hAnsi="Times" w:cs="Arial" w:hint="eastAsia"/>
                <w:szCs w:val="24"/>
                <w:lang w:val="en-GB" w:eastAsia="ko-KR"/>
              </w:rPr>
              <w:t xml:space="preserve">with the same SSB indexes for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 xml:space="preserve">-on SSB and on-demand SSB </w:t>
            </w:r>
            <w:r w:rsidRPr="00B61BB1">
              <w:rPr>
                <w:rFonts w:ascii="Times" w:eastAsia="Batang" w:hAnsi="Times" w:cs="Arial"/>
                <w:szCs w:val="24"/>
                <w:lang w:val="en-GB"/>
              </w:rPr>
              <w:t>are quasi co-located</w:t>
            </w:r>
            <w:r w:rsidRPr="00B61BB1">
              <w:rPr>
                <w:rFonts w:ascii="Times" w:eastAsia="Batang" w:hAnsi="Times" w:cs="Arial"/>
                <w:szCs w:val="24"/>
                <w:lang w:val="en-GB" w:eastAsia="ko-KR"/>
              </w:rPr>
              <w:t xml:space="preserve"> with respect to Doppler spread, Doppler shift, average gain, average delay, delay spread, and when applicable, spatial RX parameters</w:t>
            </w:r>
            <w:r w:rsidRPr="00B61BB1">
              <w:rPr>
                <w:rFonts w:ascii="Times" w:eastAsia="Batang" w:hAnsi="Times" w:cs="Arial"/>
                <w:szCs w:val="24"/>
                <w:lang w:val="en-GB"/>
              </w:rPr>
              <w:t>.</w:t>
            </w:r>
          </w:p>
          <w:p w14:paraId="09F0C590" w14:textId="77777777" w:rsidR="00FC43E1" w:rsidRPr="00B61BB1" w:rsidRDefault="00FC43E1" w:rsidP="00FC43E1">
            <w:pPr>
              <w:numPr>
                <w:ilvl w:val="1"/>
                <w:numId w:val="7"/>
              </w:numPr>
              <w:spacing w:afterLines="0" w:after="120"/>
              <w:contextualSpacing/>
              <w:rPr>
                <w:rFonts w:ascii="Times" w:eastAsia="Malgun Gothic" w:hAnsi="Times"/>
                <w:lang w:val="en-GB"/>
              </w:rPr>
            </w:pPr>
            <w:r w:rsidRPr="00B61BB1">
              <w:rPr>
                <w:rFonts w:ascii="Times" w:eastAsia="Batang" w:hAnsi="Times" w:cs="Arial"/>
                <w:szCs w:val="24"/>
                <w:lang w:val="en-GB"/>
              </w:rPr>
              <w:t>Applies at least for the case when the centre frequency locations of always-on SSB and OD-SSB is same</w:t>
            </w:r>
          </w:p>
          <w:p w14:paraId="74D7D4E4" w14:textId="77777777" w:rsidR="00FC43E1" w:rsidRPr="00B61BB1" w:rsidRDefault="00FC43E1" w:rsidP="00FC43E1">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eastAsia="ko-KR"/>
              </w:rPr>
              <w:t>When a</w:t>
            </w:r>
            <w:r w:rsidRPr="00B61BB1">
              <w:rPr>
                <w:rFonts w:ascii="Times" w:eastAsia="Batang" w:hAnsi="Times" w:cs="Arial" w:hint="eastAsia"/>
                <w:szCs w:val="24"/>
                <w:lang w:val="en-GB" w:eastAsia="ko-KR"/>
              </w:rPr>
              <w:t xml:space="preserve"> signal/channel </w:t>
            </w:r>
            <w:r w:rsidRPr="00B61BB1">
              <w:rPr>
                <w:rFonts w:ascii="Times" w:eastAsia="Batang" w:hAnsi="Times" w:cs="Arial"/>
                <w:szCs w:val="24"/>
                <w:lang w:val="en-GB" w:eastAsia="ko-KR"/>
              </w:rPr>
              <w:t xml:space="preserve">is configured to be </w:t>
            </w:r>
            <w:proofErr w:type="spellStart"/>
            <w:r w:rsidRPr="00B61BB1">
              <w:rPr>
                <w:rFonts w:ascii="Times" w:eastAsia="Batang" w:hAnsi="Times" w:cs="Arial"/>
                <w:szCs w:val="24"/>
                <w:lang w:val="en-GB" w:eastAsia="ko-KR"/>
              </w:rPr>
              <w:t>QCLed</w:t>
            </w:r>
            <w:proofErr w:type="spellEnd"/>
            <w:r w:rsidRPr="00B61BB1">
              <w:rPr>
                <w:rFonts w:ascii="Times" w:eastAsia="Batang" w:hAnsi="Times" w:cs="Arial"/>
                <w:szCs w:val="24"/>
                <w:lang w:val="en-GB" w:eastAsia="ko-KR"/>
              </w:rPr>
              <w:t xml:space="preserve"> with a SSB index, the signal/channel is </w:t>
            </w:r>
            <w:proofErr w:type="spellStart"/>
            <w:r w:rsidRPr="00B61BB1">
              <w:rPr>
                <w:rFonts w:ascii="Times" w:eastAsia="Batang" w:hAnsi="Times" w:cs="Arial" w:hint="eastAsia"/>
                <w:szCs w:val="24"/>
                <w:lang w:val="en-GB" w:eastAsia="ko-KR"/>
              </w:rPr>
              <w:t>QCLed</w:t>
            </w:r>
            <w:proofErr w:type="spellEnd"/>
            <w:r w:rsidRPr="00B61BB1">
              <w:rPr>
                <w:rFonts w:ascii="Times" w:eastAsia="Batang" w:hAnsi="Times" w:cs="Arial" w:hint="eastAsia"/>
                <w:szCs w:val="24"/>
                <w:lang w:val="en-GB" w:eastAsia="ko-KR"/>
              </w:rPr>
              <w:t xml:space="preserve"> with </w:t>
            </w:r>
            <w:r w:rsidRPr="00B61BB1">
              <w:rPr>
                <w:rFonts w:ascii="Times" w:eastAsia="Batang" w:hAnsi="Times" w:cs="Arial"/>
                <w:szCs w:val="24"/>
                <w:lang w:val="en-GB" w:eastAsia="ko-KR"/>
              </w:rPr>
              <w:t>the same SSB index of always</w:t>
            </w:r>
            <w:r w:rsidRPr="00B61BB1">
              <w:rPr>
                <w:rFonts w:ascii="Times" w:eastAsia="Batang" w:hAnsi="Times" w:cs="Arial" w:hint="eastAsia"/>
                <w:szCs w:val="24"/>
                <w:lang w:val="en-GB" w:eastAsia="ko-KR"/>
              </w:rPr>
              <w:t>-</w:t>
            </w:r>
            <w:r w:rsidRPr="00B61BB1">
              <w:rPr>
                <w:rFonts w:ascii="Times" w:eastAsia="Malgun Gothic" w:hAnsi="Times" w:hint="eastAsia"/>
                <w:lang w:val="en-GB" w:eastAsia="ko-KR"/>
              </w:rPr>
              <w:t xml:space="preserve">on SSB </w:t>
            </w:r>
            <w:r w:rsidRPr="00B61BB1">
              <w:rPr>
                <w:rFonts w:ascii="Times" w:eastAsia="Malgun Gothic" w:hAnsi="Times"/>
                <w:lang w:val="en-GB" w:eastAsia="ko-KR"/>
              </w:rPr>
              <w:t xml:space="preserve">and </w:t>
            </w:r>
            <w:r w:rsidRPr="00B61BB1">
              <w:rPr>
                <w:rFonts w:ascii="Times" w:eastAsia="Malgun Gothic" w:hAnsi="Times" w:hint="eastAsia"/>
                <w:lang w:val="en-GB" w:eastAsia="ko-KR"/>
              </w:rPr>
              <w:t>on-demand SSB (if transmitted)</w:t>
            </w:r>
            <w:r w:rsidRPr="00B61BB1">
              <w:rPr>
                <w:rFonts w:ascii="Times" w:eastAsia="Malgun Gothic" w:hAnsi="Times"/>
                <w:lang w:val="en-GB" w:eastAsia="ko-KR"/>
              </w:rPr>
              <w:t xml:space="preserve"> with the same QCL parameters according to existing specifications</w:t>
            </w:r>
          </w:p>
          <w:p w14:paraId="170F15C8" w14:textId="77777777" w:rsidR="00FC43E1" w:rsidRPr="00B61BB1" w:rsidRDefault="00FC43E1" w:rsidP="00FC43E1">
            <w:pPr>
              <w:numPr>
                <w:ilvl w:val="1"/>
                <w:numId w:val="7"/>
              </w:numPr>
              <w:spacing w:afterLines="0" w:after="120"/>
              <w:rPr>
                <w:rFonts w:ascii="Times" w:eastAsia="Malgun Gothic" w:hAnsi="Times"/>
                <w:lang w:val="en-GB"/>
              </w:rPr>
            </w:pPr>
            <w:r w:rsidRPr="00B61BB1">
              <w:rPr>
                <w:rFonts w:ascii="Times" w:eastAsia="Malgun Gothic" w:hAnsi="Times"/>
                <w:lang w:val="en-GB"/>
              </w:rPr>
              <w:t>Applies at least for the case when the centre frequency locations of always-on SSB and OD-SSB is same</w:t>
            </w:r>
          </w:p>
          <w:p w14:paraId="38C36329" w14:textId="77777777" w:rsidR="00FC43E1" w:rsidRPr="00DB6F5B" w:rsidRDefault="00FC43E1" w:rsidP="00FC43E1">
            <w:pPr>
              <w:numPr>
                <w:ilvl w:val="0"/>
                <w:numId w:val="7"/>
              </w:numPr>
              <w:spacing w:afterLines="0" w:after="120"/>
              <w:contextualSpacing/>
              <w:rPr>
                <w:rFonts w:eastAsiaTheme="minorEastAsia"/>
                <w:lang w:eastAsia="zh-CN"/>
              </w:rPr>
            </w:pPr>
            <w:r w:rsidRPr="00B61BB1">
              <w:rPr>
                <w:rFonts w:ascii="Times" w:eastAsia="Batang" w:hAnsi="Times" w:cs="Arial" w:hint="eastAsia"/>
                <w:szCs w:val="24"/>
                <w:lang w:val="en-GB" w:eastAsia="ko-KR"/>
              </w:rPr>
              <w:t xml:space="preserve">At least the case where SSB indices within on-demand SSB burst are identical to SSB indices within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 xml:space="preserve">-on SSB burst is supported. RAN1 is discussing whether to support the case where SSB indices within on-demand SSB burst can be subset of SSB indices within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-on SSB burst.</w:t>
            </w:r>
          </w:p>
        </w:tc>
      </w:tr>
    </w:tbl>
    <w:p w14:paraId="7259D26C" w14:textId="77777777" w:rsidR="00FC43E1" w:rsidRDefault="00FC43E1" w:rsidP="00FC43E1">
      <w:pPr>
        <w:spacing w:after="120"/>
        <w:rPr>
          <w:rFonts w:ascii="Times" w:eastAsiaTheme="minorEastAsia" w:hAnsi="Times"/>
          <w:szCs w:val="24"/>
          <w:lang w:val="en-GB" w:eastAsia="zh-CN"/>
        </w:rPr>
      </w:pPr>
    </w:p>
    <w:p w14:paraId="24AFC199" w14:textId="6ED5B1A6" w:rsidR="00382943" w:rsidRDefault="0095162D" w:rsidP="001C54BC">
      <w:pPr>
        <w:spacing w:after="120"/>
        <w:jc w:val="both"/>
        <w:rPr>
          <w:rFonts w:ascii="Times" w:eastAsiaTheme="minorEastAsia" w:hAnsi="Times" w:cs="Arial"/>
          <w:szCs w:val="24"/>
          <w:lang w:val="en-GB" w:eastAsia="zh-CN"/>
        </w:rPr>
      </w:pPr>
      <w:r>
        <w:rPr>
          <w:rFonts w:ascii="Times" w:eastAsiaTheme="minorEastAsia" w:hAnsi="Times" w:hint="eastAsia"/>
          <w:szCs w:val="24"/>
          <w:lang w:val="en-GB" w:eastAsia="zh-CN"/>
        </w:rPr>
        <w:t>In RAN1#119, it has</w:t>
      </w:r>
      <w:r w:rsidR="00FC43E1">
        <w:rPr>
          <w:rFonts w:ascii="Times" w:eastAsiaTheme="minorEastAsia" w:hAnsi="Times" w:hint="eastAsia"/>
          <w:szCs w:val="24"/>
          <w:lang w:val="en-GB" w:eastAsia="zh-CN"/>
        </w:rPr>
        <w:t xml:space="preserve"> been agreed that </w:t>
      </w:r>
      <w:r w:rsidR="00FC43E1">
        <w:rPr>
          <w:rFonts w:ascii="Times" w:eastAsiaTheme="minorEastAsia" w:hAnsi="Times" w:cs="Arial" w:hint="eastAsia"/>
          <w:szCs w:val="24"/>
          <w:lang w:val="en-GB" w:eastAsia="zh-CN"/>
        </w:rPr>
        <w:t>a</w:t>
      </w:r>
      <w:r w:rsidR="00FC43E1" w:rsidRPr="00B61BB1">
        <w:rPr>
          <w:rFonts w:ascii="Times" w:eastAsia="Batang" w:hAnsi="Times" w:cs="Arial" w:hint="eastAsia"/>
          <w:szCs w:val="24"/>
          <w:lang w:val="en-GB" w:eastAsia="ko-KR"/>
        </w:rPr>
        <w:t xml:space="preserve">t least the case where SSB indices within </w:t>
      </w:r>
      <w:r w:rsidR="00206A61">
        <w:rPr>
          <w:rFonts w:ascii="Times" w:eastAsia="Batang" w:hAnsi="Times" w:cs="Arial" w:hint="eastAsia"/>
          <w:szCs w:val="24"/>
          <w:lang w:val="en-GB" w:eastAsia="ko-KR"/>
        </w:rPr>
        <w:t>OD-SSB</w:t>
      </w:r>
      <w:r w:rsidR="00FC43E1" w:rsidRPr="00B61BB1">
        <w:rPr>
          <w:rFonts w:ascii="Times" w:eastAsia="Batang" w:hAnsi="Times" w:cs="Arial" w:hint="eastAsia"/>
          <w:szCs w:val="24"/>
          <w:lang w:val="en-GB" w:eastAsia="ko-KR"/>
        </w:rPr>
        <w:t xml:space="preserve"> burst are identical to SSB indices within </w:t>
      </w:r>
      <w:r w:rsidR="00290EDD">
        <w:rPr>
          <w:rFonts w:ascii="Times" w:eastAsia="Batang" w:hAnsi="Times" w:cs="Arial"/>
          <w:szCs w:val="24"/>
          <w:lang w:val="en-GB" w:eastAsia="ko-KR"/>
        </w:rPr>
        <w:t>AO-SSB</w:t>
      </w:r>
      <w:r w:rsidR="00FC43E1" w:rsidRPr="00B61BB1">
        <w:rPr>
          <w:rFonts w:ascii="Times" w:eastAsia="Batang" w:hAnsi="Times" w:cs="Arial" w:hint="eastAsia"/>
          <w:szCs w:val="24"/>
          <w:lang w:val="en-GB" w:eastAsia="ko-KR"/>
        </w:rPr>
        <w:t xml:space="preserve"> burst is supported.</w:t>
      </w:r>
      <w:r w:rsidR="00FC43E1">
        <w:rPr>
          <w:rFonts w:ascii="Times" w:eastAsiaTheme="minorEastAsia" w:hAnsi="Times" w:cs="Arial" w:hint="eastAsia"/>
          <w:szCs w:val="24"/>
          <w:lang w:val="en-GB" w:eastAsia="zh-CN"/>
        </w:rPr>
        <w:t xml:space="preserve"> </w:t>
      </w:r>
      <w:r w:rsidR="008C61AC" w:rsidRPr="008C61AC">
        <w:rPr>
          <w:rFonts w:ascii="Times" w:eastAsiaTheme="minorEastAsia" w:hAnsi="Times" w:cs="Arial"/>
          <w:szCs w:val="24"/>
          <w:lang w:val="en-GB" w:eastAsia="zh-CN"/>
        </w:rPr>
        <w:t xml:space="preserve">In fact, there is no closed spatial relationship between the </w:t>
      </w:r>
      <w:r w:rsidR="0003695D">
        <w:rPr>
          <w:rFonts w:ascii="Times" w:eastAsiaTheme="minorEastAsia" w:hAnsi="Times" w:cs="Arial" w:hint="eastAsia"/>
          <w:szCs w:val="24"/>
          <w:lang w:val="en-GB" w:eastAsia="zh-CN"/>
        </w:rPr>
        <w:t>AO-</w:t>
      </w:r>
      <w:r w:rsidR="008C61AC" w:rsidRPr="008C61AC">
        <w:rPr>
          <w:rFonts w:ascii="Times" w:eastAsiaTheme="minorEastAsia" w:hAnsi="Times" w:cs="Arial"/>
          <w:szCs w:val="24"/>
          <w:lang w:val="en-GB" w:eastAsia="zh-CN"/>
        </w:rPr>
        <w:t xml:space="preserve">SSB and OD-SSB. The inclusion or exclusion relationship between the </w:t>
      </w:r>
      <w:r w:rsidR="00996D62" w:rsidRPr="00B61BB1">
        <w:rPr>
          <w:rFonts w:ascii="Times" w:eastAsia="Batang" w:hAnsi="Times" w:cs="Arial" w:hint="eastAsia"/>
          <w:szCs w:val="24"/>
          <w:lang w:val="en-GB" w:eastAsia="ko-KR"/>
        </w:rPr>
        <w:t xml:space="preserve">SSB indices within </w:t>
      </w:r>
      <w:r w:rsidR="00996D62">
        <w:rPr>
          <w:rFonts w:ascii="Times" w:eastAsiaTheme="minorEastAsia" w:hAnsi="Times" w:cs="Arial" w:hint="eastAsia"/>
          <w:szCs w:val="24"/>
          <w:lang w:val="en-GB" w:eastAsia="zh-CN"/>
        </w:rPr>
        <w:t>OD-</w:t>
      </w:r>
      <w:r w:rsidR="00996D62" w:rsidRPr="00B61BB1">
        <w:rPr>
          <w:rFonts w:ascii="Times" w:eastAsia="Batang" w:hAnsi="Times" w:cs="Arial" w:hint="eastAsia"/>
          <w:szCs w:val="24"/>
          <w:lang w:val="en-GB" w:eastAsia="ko-KR"/>
        </w:rPr>
        <w:t>SSB burst</w:t>
      </w:r>
      <w:r w:rsidR="008C61AC" w:rsidRPr="008C61AC">
        <w:rPr>
          <w:rFonts w:ascii="Times" w:eastAsiaTheme="minorEastAsia" w:hAnsi="Times" w:cs="Arial"/>
          <w:szCs w:val="24"/>
          <w:lang w:val="en-GB" w:eastAsia="zh-CN"/>
        </w:rPr>
        <w:t xml:space="preserve"> and </w:t>
      </w:r>
      <w:r w:rsidR="00C03DB5" w:rsidRPr="008C61AC">
        <w:rPr>
          <w:rFonts w:ascii="Times" w:eastAsiaTheme="minorEastAsia" w:hAnsi="Times" w:cs="Arial"/>
          <w:szCs w:val="24"/>
          <w:lang w:val="en-GB" w:eastAsia="zh-CN"/>
        </w:rPr>
        <w:t xml:space="preserve">the </w:t>
      </w:r>
      <w:r w:rsidR="00C03DB5" w:rsidRPr="00B61BB1">
        <w:rPr>
          <w:rFonts w:ascii="Times" w:eastAsia="Batang" w:hAnsi="Times" w:cs="Arial" w:hint="eastAsia"/>
          <w:szCs w:val="24"/>
          <w:lang w:val="en-GB" w:eastAsia="ko-KR"/>
        </w:rPr>
        <w:t xml:space="preserve">SSB indices within </w:t>
      </w:r>
      <w:r w:rsidR="008C61AC" w:rsidRPr="008C61AC">
        <w:rPr>
          <w:rFonts w:ascii="Times" w:eastAsiaTheme="minorEastAsia" w:hAnsi="Times" w:cs="Arial"/>
          <w:szCs w:val="24"/>
          <w:lang w:val="en-GB" w:eastAsia="zh-CN"/>
        </w:rPr>
        <w:t>AO-SSB should not be restricted</w:t>
      </w:r>
      <w:r w:rsidR="008C61AC" w:rsidRPr="009979E0">
        <w:rPr>
          <w:rFonts w:ascii="Times" w:eastAsiaTheme="minorEastAsia" w:hAnsi="Times" w:cs="Arial"/>
          <w:szCs w:val="24"/>
          <w:lang w:val="en-GB" w:eastAsia="zh-CN"/>
        </w:rPr>
        <w:t xml:space="preserve">. </w:t>
      </w:r>
      <w:r w:rsidR="009E44B8" w:rsidRPr="001C54BC">
        <w:rPr>
          <w:rFonts w:ascii="Times" w:eastAsiaTheme="minorEastAsia" w:hAnsi="Times"/>
          <w:szCs w:val="24"/>
          <w:lang w:val="en-GB" w:eastAsia="zh-CN"/>
        </w:rPr>
        <w:t xml:space="preserve">It is up to gNB implementation whether SSB indices within </w:t>
      </w:r>
      <w:r w:rsidR="00206A61">
        <w:rPr>
          <w:rFonts w:ascii="Times" w:eastAsiaTheme="minorEastAsia" w:hAnsi="Times"/>
          <w:szCs w:val="24"/>
          <w:lang w:val="en-GB" w:eastAsia="zh-CN"/>
        </w:rPr>
        <w:t>OD-SSB</w:t>
      </w:r>
      <w:r w:rsidR="009E44B8" w:rsidRPr="001C54BC">
        <w:rPr>
          <w:rFonts w:ascii="Times" w:eastAsiaTheme="minorEastAsia" w:hAnsi="Times"/>
          <w:szCs w:val="24"/>
          <w:lang w:val="en-GB" w:eastAsia="zh-CN"/>
        </w:rPr>
        <w:t xml:space="preserve"> burst are or are not the subset of SS</w:t>
      </w:r>
      <w:r w:rsidR="009E44B8" w:rsidRPr="001C54BC">
        <w:rPr>
          <w:rFonts w:ascii="Times" w:eastAsiaTheme="minorEastAsia" w:hAnsi="Times" w:cs="Arial"/>
          <w:szCs w:val="24"/>
          <w:lang w:val="en-GB" w:eastAsia="zh-CN"/>
        </w:rPr>
        <w:t xml:space="preserve">B indices within </w:t>
      </w:r>
      <w:r w:rsidR="00290EDD">
        <w:rPr>
          <w:rFonts w:ascii="Times" w:eastAsiaTheme="minorEastAsia" w:hAnsi="Times" w:cs="Arial"/>
          <w:szCs w:val="24"/>
          <w:lang w:val="en-GB" w:eastAsia="zh-CN"/>
        </w:rPr>
        <w:t>AO-SSB</w:t>
      </w:r>
      <w:r w:rsidR="009E44B8" w:rsidRPr="001C54BC">
        <w:rPr>
          <w:rFonts w:ascii="Times" w:eastAsiaTheme="minorEastAsia" w:hAnsi="Times" w:cs="Arial"/>
          <w:szCs w:val="24"/>
          <w:lang w:val="en-GB" w:eastAsia="zh-CN"/>
        </w:rPr>
        <w:t xml:space="preserve"> burst.</w:t>
      </w:r>
      <w:r w:rsidR="009E44B8">
        <w:rPr>
          <w:rFonts w:ascii="Times" w:eastAsiaTheme="minorEastAsia" w:hAnsi="Times" w:cs="Arial" w:hint="eastAsia"/>
          <w:b/>
          <w:szCs w:val="24"/>
          <w:lang w:val="en-GB" w:eastAsia="zh-CN"/>
        </w:rPr>
        <w:t xml:space="preserve"> </w:t>
      </w:r>
      <w:r w:rsidR="008C61AC" w:rsidRPr="008C61AC">
        <w:rPr>
          <w:rFonts w:ascii="Times" w:eastAsiaTheme="minorEastAsia" w:hAnsi="Times" w:cs="Arial"/>
          <w:szCs w:val="24"/>
          <w:lang w:val="en-GB" w:eastAsia="zh-CN"/>
        </w:rPr>
        <w:t xml:space="preserve">For example, </w:t>
      </w:r>
      <w:r w:rsidR="00996D62">
        <w:rPr>
          <w:rFonts w:ascii="Times" w:eastAsiaTheme="minorEastAsia" w:hAnsi="Times" w:cs="Arial" w:hint="eastAsia"/>
          <w:szCs w:val="24"/>
          <w:lang w:val="en-GB" w:eastAsia="zh-CN"/>
        </w:rPr>
        <w:t>a</w:t>
      </w:r>
      <w:r w:rsidR="008C61AC" w:rsidRPr="008C61AC">
        <w:rPr>
          <w:rFonts w:ascii="Times" w:eastAsiaTheme="minorEastAsia" w:hAnsi="Times" w:cs="Arial"/>
          <w:szCs w:val="24"/>
          <w:lang w:val="en-GB" w:eastAsia="zh-CN"/>
        </w:rPr>
        <w:t xml:space="preserve">s shown in </w:t>
      </w:r>
      <w:r w:rsidR="00CF21AA">
        <w:rPr>
          <w:rFonts w:ascii="Times" w:eastAsiaTheme="minorEastAsia" w:hAnsi="Times" w:cs="Arial"/>
          <w:szCs w:val="24"/>
          <w:lang w:val="en-GB" w:eastAsia="zh-CN"/>
        </w:rPr>
        <w:fldChar w:fldCharType="begin"/>
      </w:r>
      <w:r w:rsidR="00CF21AA">
        <w:rPr>
          <w:rFonts w:ascii="Times" w:eastAsiaTheme="minorEastAsia" w:hAnsi="Times" w:cs="Arial"/>
          <w:szCs w:val="24"/>
          <w:lang w:val="en-GB" w:eastAsia="zh-CN"/>
        </w:rPr>
        <w:instrText xml:space="preserve"> REF _Ref188711041 \h </w:instrText>
      </w:r>
      <w:r w:rsidR="00CF21AA">
        <w:rPr>
          <w:rFonts w:ascii="Times" w:eastAsiaTheme="minorEastAsia" w:hAnsi="Times" w:cs="Arial"/>
          <w:szCs w:val="24"/>
          <w:lang w:val="en-GB" w:eastAsia="zh-CN"/>
        </w:rPr>
      </w:r>
      <w:r w:rsidR="00CF21AA">
        <w:rPr>
          <w:rFonts w:ascii="Times" w:eastAsiaTheme="minorEastAsia" w:hAnsi="Times" w:cs="Arial"/>
          <w:szCs w:val="24"/>
          <w:lang w:val="en-GB" w:eastAsia="zh-CN"/>
        </w:rPr>
        <w:fldChar w:fldCharType="separate"/>
      </w:r>
      <w:r w:rsidR="006237C7" w:rsidRPr="00CF758A">
        <w:rPr>
          <w:lang w:eastAsia="zh-CN"/>
        </w:rPr>
        <w:t>Figure</w:t>
      </w:r>
      <w:r w:rsidR="006237C7">
        <w:rPr>
          <w:rFonts w:hint="eastAsia"/>
          <w:lang w:eastAsia="zh-CN"/>
        </w:rPr>
        <w:t xml:space="preserve"> </w:t>
      </w:r>
      <w:r w:rsidR="006237C7">
        <w:rPr>
          <w:noProof/>
          <w:lang w:eastAsia="zh-CN"/>
        </w:rPr>
        <w:t>5</w:t>
      </w:r>
      <w:r w:rsidR="00CF21AA">
        <w:rPr>
          <w:rFonts w:ascii="Times" w:eastAsiaTheme="minorEastAsia" w:hAnsi="Times" w:cs="Arial"/>
          <w:szCs w:val="24"/>
          <w:lang w:val="en-GB" w:eastAsia="zh-CN"/>
        </w:rPr>
        <w:fldChar w:fldCharType="end"/>
      </w:r>
      <w:r w:rsidR="008C61AC" w:rsidRPr="008C61AC">
        <w:rPr>
          <w:rFonts w:ascii="Times" w:eastAsiaTheme="minorEastAsia" w:hAnsi="Times" w:cs="Arial"/>
          <w:szCs w:val="24"/>
          <w:lang w:val="en-GB" w:eastAsia="zh-CN"/>
        </w:rPr>
        <w:t>, the AO-SSB and OD-SSB on</w:t>
      </w:r>
      <w:r w:rsidR="00996D62">
        <w:rPr>
          <w:rFonts w:ascii="Times" w:eastAsiaTheme="minorEastAsia" w:hAnsi="Times" w:cs="Arial" w:hint="eastAsia"/>
          <w:szCs w:val="24"/>
          <w:lang w:val="en-GB" w:eastAsia="zh-CN"/>
        </w:rPr>
        <w:t xml:space="preserve"> a </w:t>
      </w:r>
      <w:r w:rsidR="008C61AC" w:rsidRPr="008C61AC">
        <w:rPr>
          <w:rFonts w:ascii="Times" w:eastAsiaTheme="minorEastAsia" w:hAnsi="Times" w:cs="Arial"/>
          <w:szCs w:val="24"/>
          <w:lang w:val="en-GB" w:eastAsia="zh-CN"/>
        </w:rPr>
        <w:t xml:space="preserve">SCell are configured on the same frequency </w:t>
      </w:r>
      <w:r w:rsidR="00996D62">
        <w:rPr>
          <w:rFonts w:ascii="Times" w:eastAsiaTheme="minorEastAsia" w:hAnsi="Times" w:cs="Arial" w:hint="eastAsia"/>
          <w:szCs w:val="24"/>
          <w:lang w:val="en-GB" w:eastAsia="zh-CN"/>
        </w:rPr>
        <w:t>location</w:t>
      </w:r>
      <w:r w:rsidR="00996D62">
        <w:rPr>
          <w:rFonts w:ascii="Times" w:eastAsiaTheme="minorEastAsia" w:hAnsi="Times" w:cs="Arial"/>
          <w:szCs w:val="24"/>
          <w:lang w:val="en-GB" w:eastAsia="zh-CN"/>
        </w:rPr>
        <w:t xml:space="preserve"> but </w:t>
      </w:r>
      <w:r w:rsidR="00996D62">
        <w:rPr>
          <w:rFonts w:ascii="Times" w:eastAsiaTheme="minorEastAsia" w:hAnsi="Times" w:cs="Arial" w:hint="eastAsia"/>
          <w:szCs w:val="24"/>
          <w:lang w:val="en-GB" w:eastAsia="zh-CN"/>
        </w:rPr>
        <w:t>in</w:t>
      </w:r>
      <w:r w:rsidR="00996D62">
        <w:rPr>
          <w:rFonts w:ascii="Times" w:eastAsiaTheme="minorEastAsia" w:hAnsi="Times" w:cs="Arial"/>
          <w:szCs w:val="24"/>
          <w:lang w:val="en-GB" w:eastAsia="zh-CN"/>
        </w:rPr>
        <w:t xml:space="preserve"> different time</w:t>
      </w:r>
      <w:r w:rsidR="00996D62">
        <w:rPr>
          <w:rFonts w:ascii="Times" w:eastAsiaTheme="minorEastAsia" w:hAnsi="Times" w:cs="Arial" w:hint="eastAsia"/>
          <w:szCs w:val="24"/>
          <w:lang w:val="en-GB" w:eastAsia="zh-CN"/>
        </w:rPr>
        <w:t xml:space="preserve"> locations</w:t>
      </w:r>
      <w:r w:rsidR="00F57213">
        <w:rPr>
          <w:rFonts w:ascii="Times" w:eastAsiaTheme="minorEastAsia" w:hAnsi="Times" w:cs="Arial" w:hint="eastAsia"/>
          <w:szCs w:val="24"/>
          <w:lang w:val="en-GB" w:eastAsia="zh-CN"/>
        </w:rPr>
        <w:t>.</w:t>
      </w:r>
      <w:r w:rsidR="00996D62" w:rsidRPr="00996D62">
        <w:rPr>
          <w:rFonts w:ascii="Times" w:eastAsiaTheme="minorEastAsia" w:hAnsi="Times" w:cs="Arial"/>
          <w:szCs w:val="24"/>
          <w:lang w:val="en-GB" w:eastAsia="zh-CN"/>
        </w:rPr>
        <w:t xml:space="preserve"> </w:t>
      </w:r>
      <w:r w:rsidR="00F57213" w:rsidRPr="00B61BB1">
        <w:rPr>
          <w:rFonts w:ascii="Times" w:eastAsia="Malgun Gothic" w:hAnsi="Times"/>
          <w:lang w:val="en-GB" w:eastAsia="ko-KR"/>
        </w:rPr>
        <w:t xml:space="preserve">The periodicity of </w:t>
      </w:r>
      <w:r w:rsidR="00206A61">
        <w:rPr>
          <w:rFonts w:ascii="Times" w:eastAsia="Malgun Gothic" w:hAnsi="Times"/>
          <w:lang w:val="en-GB" w:eastAsia="ko-KR"/>
        </w:rPr>
        <w:t>OD-SSB</w:t>
      </w:r>
      <w:r w:rsidR="00F57213" w:rsidRPr="00B61BB1">
        <w:rPr>
          <w:rFonts w:ascii="Times" w:eastAsia="Malgun Gothic" w:hAnsi="Times"/>
          <w:lang w:val="en-GB" w:eastAsia="ko-KR"/>
        </w:rPr>
        <w:t xml:space="preserve"> is</w:t>
      </w:r>
      <w:r w:rsidR="00F57213">
        <w:rPr>
          <w:rFonts w:ascii="Times" w:eastAsiaTheme="minorEastAsia" w:hAnsi="Times" w:hint="eastAsia"/>
          <w:lang w:val="en-GB" w:eastAsia="zh-CN"/>
        </w:rPr>
        <w:t xml:space="preserve"> 40ms and t</w:t>
      </w:r>
      <w:r w:rsidR="00F57213" w:rsidRPr="00B61BB1">
        <w:rPr>
          <w:rFonts w:ascii="Times" w:eastAsia="Malgun Gothic" w:hAnsi="Times"/>
          <w:lang w:val="en-GB" w:eastAsia="ko-KR"/>
        </w:rPr>
        <w:t xml:space="preserve">he periodicity of </w:t>
      </w:r>
      <w:r w:rsidR="00F57213">
        <w:rPr>
          <w:rFonts w:ascii="Times" w:eastAsiaTheme="minorEastAsia" w:hAnsi="Times" w:hint="eastAsia"/>
          <w:lang w:val="en-GB" w:eastAsia="zh-CN"/>
        </w:rPr>
        <w:t>AO-</w:t>
      </w:r>
      <w:r w:rsidR="00F57213" w:rsidRPr="00B61BB1">
        <w:rPr>
          <w:rFonts w:ascii="Times" w:eastAsia="Malgun Gothic" w:hAnsi="Times"/>
          <w:lang w:val="en-GB" w:eastAsia="ko-KR"/>
        </w:rPr>
        <w:t>SSB is</w:t>
      </w:r>
      <w:r w:rsidR="00F57213">
        <w:rPr>
          <w:rFonts w:ascii="Times" w:eastAsiaTheme="minorEastAsia" w:hAnsi="Times" w:hint="eastAsia"/>
          <w:lang w:val="en-GB" w:eastAsia="zh-CN"/>
        </w:rPr>
        <w:t xml:space="preserve"> 80ms</w:t>
      </w:r>
      <w:r w:rsidR="00F57213">
        <w:rPr>
          <w:rFonts w:ascii="Times" w:eastAsiaTheme="minorEastAsia" w:hAnsi="Times" w:cs="Arial" w:hint="eastAsia"/>
          <w:szCs w:val="24"/>
          <w:lang w:val="en-GB" w:eastAsia="zh-CN"/>
        </w:rPr>
        <w:t>.</w:t>
      </w:r>
      <w:r w:rsidR="008C61AC" w:rsidRPr="008C61AC">
        <w:rPr>
          <w:rFonts w:ascii="Times" w:eastAsiaTheme="minorEastAsia" w:hAnsi="Times" w:cs="Arial"/>
          <w:szCs w:val="24"/>
          <w:lang w:val="en-GB" w:eastAsia="zh-CN"/>
        </w:rPr>
        <w:t xml:space="preserve"> </w:t>
      </w:r>
      <w:r w:rsidR="00672913">
        <w:rPr>
          <w:rFonts w:ascii="Times" w:eastAsiaTheme="minorEastAsia" w:hAnsi="Times" w:cs="Arial" w:hint="eastAsia"/>
          <w:szCs w:val="24"/>
          <w:lang w:val="en-GB" w:eastAsia="zh-CN"/>
        </w:rPr>
        <w:t xml:space="preserve">As shown in </w:t>
      </w:r>
      <w:r w:rsidR="00CF21AA">
        <w:rPr>
          <w:rFonts w:ascii="Times" w:eastAsiaTheme="minorEastAsia" w:hAnsi="Times" w:cs="Arial"/>
          <w:szCs w:val="24"/>
          <w:lang w:val="en-GB" w:eastAsia="zh-CN"/>
        </w:rPr>
        <w:fldChar w:fldCharType="begin"/>
      </w:r>
      <w:r w:rsidR="00CF21AA">
        <w:rPr>
          <w:rFonts w:ascii="Times" w:eastAsiaTheme="minorEastAsia" w:hAnsi="Times" w:cs="Arial"/>
          <w:szCs w:val="24"/>
          <w:lang w:val="en-GB" w:eastAsia="zh-CN"/>
        </w:rPr>
        <w:instrText xml:space="preserve"> </w:instrText>
      </w:r>
      <w:r w:rsidR="00CF21AA">
        <w:rPr>
          <w:rFonts w:ascii="Times" w:eastAsiaTheme="minorEastAsia" w:hAnsi="Times" w:cs="Arial" w:hint="eastAsia"/>
          <w:szCs w:val="24"/>
          <w:lang w:val="en-GB" w:eastAsia="zh-CN"/>
        </w:rPr>
        <w:instrText>REF _Ref188711055 \h</w:instrText>
      </w:r>
      <w:r w:rsidR="00CF21AA">
        <w:rPr>
          <w:rFonts w:ascii="Times" w:eastAsiaTheme="minorEastAsia" w:hAnsi="Times" w:cs="Arial"/>
          <w:szCs w:val="24"/>
          <w:lang w:val="en-GB" w:eastAsia="zh-CN"/>
        </w:rPr>
        <w:instrText xml:space="preserve"> </w:instrText>
      </w:r>
      <w:r w:rsidR="00CF21AA">
        <w:rPr>
          <w:rFonts w:ascii="Times" w:eastAsiaTheme="minorEastAsia" w:hAnsi="Times" w:cs="Arial"/>
          <w:szCs w:val="24"/>
          <w:lang w:val="en-GB" w:eastAsia="zh-CN"/>
        </w:rPr>
      </w:r>
      <w:r w:rsidR="00CF21AA">
        <w:rPr>
          <w:rFonts w:ascii="Times" w:eastAsiaTheme="minorEastAsia" w:hAnsi="Times" w:cs="Arial"/>
          <w:szCs w:val="24"/>
          <w:lang w:val="en-GB" w:eastAsia="zh-CN"/>
        </w:rPr>
        <w:fldChar w:fldCharType="separate"/>
      </w:r>
      <w:r w:rsidR="006237C7" w:rsidRPr="00CF758A">
        <w:rPr>
          <w:lang w:eastAsia="zh-CN"/>
        </w:rPr>
        <w:t>Figure</w:t>
      </w:r>
      <w:r w:rsidR="006237C7">
        <w:rPr>
          <w:rFonts w:hint="eastAsia"/>
          <w:lang w:eastAsia="zh-CN"/>
        </w:rPr>
        <w:t xml:space="preserve"> </w:t>
      </w:r>
      <w:r w:rsidR="006237C7">
        <w:rPr>
          <w:noProof/>
          <w:lang w:eastAsia="zh-CN"/>
        </w:rPr>
        <w:t>6</w:t>
      </w:r>
      <w:r w:rsidR="00CF21AA">
        <w:rPr>
          <w:rFonts w:ascii="Times" w:eastAsiaTheme="minorEastAsia" w:hAnsi="Times" w:cs="Arial"/>
          <w:szCs w:val="24"/>
          <w:lang w:val="en-GB" w:eastAsia="zh-CN"/>
        </w:rPr>
        <w:fldChar w:fldCharType="end"/>
      </w:r>
      <w:r w:rsidR="00672913">
        <w:rPr>
          <w:rFonts w:ascii="Times" w:eastAsiaTheme="minorEastAsia" w:hAnsi="Times" w:cs="Arial" w:hint="eastAsia"/>
          <w:szCs w:val="24"/>
          <w:lang w:val="en-GB" w:eastAsia="zh-CN"/>
        </w:rPr>
        <w:t>,</w:t>
      </w:r>
      <w:r w:rsidR="008C61AC" w:rsidRPr="008C61AC">
        <w:rPr>
          <w:rFonts w:ascii="Times" w:eastAsiaTheme="minorEastAsia" w:hAnsi="Times" w:cs="Arial"/>
          <w:szCs w:val="24"/>
          <w:lang w:val="en-GB" w:eastAsia="zh-CN"/>
        </w:rPr>
        <w:t xml:space="preserve"> </w:t>
      </w:r>
      <w:r w:rsidR="009E3E82">
        <w:rPr>
          <w:rFonts w:ascii="Times" w:eastAsiaTheme="minorEastAsia" w:hAnsi="Times" w:cs="Arial" w:hint="eastAsia"/>
          <w:szCs w:val="24"/>
          <w:lang w:val="en-GB" w:eastAsia="zh-CN"/>
        </w:rPr>
        <w:t>t</w:t>
      </w:r>
      <w:r w:rsidR="00081071">
        <w:rPr>
          <w:rFonts w:ascii="Times" w:eastAsiaTheme="minorEastAsia" w:hAnsi="Times" w:cs="Arial"/>
          <w:szCs w:val="24"/>
          <w:lang w:val="en-GB" w:eastAsia="zh-CN"/>
        </w:rPr>
        <w:t>h</w:t>
      </w:r>
      <w:r w:rsidR="00081071">
        <w:rPr>
          <w:rFonts w:ascii="Times" w:eastAsiaTheme="minorEastAsia" w:hAnsi="Times" w:cs="Arial" w:hint="eastAsia"/>
          <w:szCs w:val="24"/>
          <w:lang w:val="en-GB" w:eastAsia="zh-CN"/>
        </w:rPr>
        <w:t>ree</w:t>
      </w:r>
      <w:r w:rsidR="00FB4679">
        <w:rPr>
          <w:rFonts w:ascii="Times" w:eastAsiaTheme="minorEastAsia" w:hAnsi="Times" w:cs="Arial" w:hint="eastAsia"/>
          <w:szCs w:val="24"/>
          <w:lang w:val="en-GB" w:eastAsia="zh-CN"/>
        </w:rPr>
        <w:t xml:space="preserve"> beam-</w:t>
      </w:r>
      <w:r w:rsidR="00081071">
        <w:rPr>
          <w:rFonts w:ascii="Times" w:eastAsiaTheme="minorEastAsia" w:hAnsi="Times" w:cs="Arial" w:hint="eastAsia"/>
          <w:szCs w:val="24"/>
          <w:lang w:val="en-GB" w:eastAsia="zh-CN"/>
        </w:rPr>
        <w:t xml:space="preserve">cases of </w:t>
      </w:r>
      <w:r w:rsidR="00672913" w:rsidRPr="00672913">
        <w:rPr>
          <w:rFonts w:ascii="Times" w:eastAsiaTheme="minorEastAsia" w:hAnsi="Times" w:cs="Arial"/>
          <w:szCs w:val="24"/>
          <w:lang w:val="en-GB" w:eastAsia="zh-CN"/>
        </w:rPr>
        <w:t xml:space="preserve">spatial relation between the </w:t>
      </w:r>
      <w:r w:rsidR="00CD147A">
        <w:rPr>
          <w:rFonts w:ascii="Times" w:eastAsiaTheme="minorEastAsia" w:hAnsi="Times" w:cs="Arial" w:hint="eastAsia"/>
          <w:szCs w:val="24"/>
          <w:lang w:val="en-GB" w:eastAsia="zh-CN"/>
        </w:rPr>
        <w:t>AO-</w:t>
      </w:r>
      <w:r w:rsidR="00672913" w:rsidRPr="00672913">
        <w:rPr>
          <w:rFonts w:ascii="Times" w:eastAsiaTheme="minorEastAsia" w:hAnsi="Times" w:cs="Arial"/>
          <w:szCs w:val="24"/>
          <w:lang w:val="en-GB" w:eastAsia="zh-CN"/>
        </w:rPr>
        <w:t>SSB and OD-SSB</w:t>
      </w:r>
      <w:r w:rsidR="00081071">
        <w:rPr>
          <w:rFonts w:ascii="Times" w:eastAsiaTheme="minorEastAsia" w:hAnsi="Times" w:cs="Arial" w:hint="eastAsia"/>
          <w:szCs w:val="24"/>
          <w:lang w:val="en-GB" w:eastAsia="zh-CN"/>
        </w:rPr>
        <w:t xml:space="preserve"> </w:t>
      </w:r>
      <w:r w:rsidR="00BF39F9">
        <w:rPr>
          <w:rFonts w:ascii="Times" w:eastAsiaTheme="minorEastAsia" w:hAnsi="Times" w:cs="Arial" w:hint="eastAsia"/>
          <w:szCs w:val="24"/>
          <w:lang w:val="en-GB" w:eastAsia="zh-CN"/>
        </w:rPr>
        <w:t xml:space="preserve">can be configured by gNB </w:t>
      </w:r>
      <w:r w:rsidR="00081071">
        <w:rPr>
          <w:rFonts w:ascii="Times" w:eastAsiaTheme="minorEastAsia" w:hAnsi="Times" w:cs="Arial" w:hint="eastAsia"/>
          <w:szCs w:val="24"/>
          <w:lang w:val="en-GB" w:eastAsia="zh-CN"/>
        </w:rPr>
        <w:t>as follows</w:t>
      </w:r>
      <w:r w:rsidR="008C61AC" w:rsidRPr="008C61AC">
        <w:rPr>
          <w:rFonts w:ascii="Times" w:eastAsiaTheme="minorEastAsia" w:hAnsi="Times" w:cs="Arial"/>
          <w:szCs w:val="24"/>
          <w:lang w:val="en-GB" w:eastAsia="zh-CN"/>
        </w:rPr>
        <w:t>:</w:t>
      </w:r>
    </w:p>
    <w:p w14:paraId="0DC64BF2" w14:textId="2D6F254E" w:rsidR="00FC43E1" w:rsidRPr="001C54BC" w:rsidRDefault="00081071" w:rsidP="001C54BC">
      <w:pPr>
        <w:widowControl w:val="0"/>
        <w:numPr>
          <w:ilvl w:val="0"/>
          <w:numId w:val="7"/>
        </w:numPr>
        <w:spacing w:afterLines="0"/>
        <w:contextualSpacing/>
        <w:jc w:val="both"/>
        <w:rPr>
          <w:rFonts w:eastAsiaTheme="minorEastAsia"/>
          <w:szCs w:val="24"/>
          <w:lang w:eastAsia="zh-CN"/>
        </w:rPr>
      </w:pPr>
      <w:r>
        <w:rPr>
          <w:rFonts w:eastAsiaTheme="minorEastAsia" w:hint="eastAsia"/>
          <w:szCs w:val="24"/>
          <w:lang w:val="en-GB" w:eastAsia="zh-CN"/>
        </w:rPr>
        <w:t>Beam-</w:t>
      </w:r>
      <w:r>
        <w:rPr>
          <w:rFonts w:eastAsiaTheme="minorEastAsia" w:hint="eastAsia"/>
          <w:szCs w:val="24"/>
          <w:lang w:eastAsia="zh-CN"/>
        </w:rPr>
        <w:t>c</w:t>
      </w:r>
      <w:r w:rsidR="00FC43E1" w:rsidRPr="008953F2">
        <w:rPr>
          <w:rFonts w:eastAsiaTheme="minorEastAsia"/>
          <w:szCs w:val="24"/>
          <w:lang w:eastAsia="zh-CN"/>
        </w:rPr>
        <w:t xml:space="preserve">ase 1: SSB indices within </w:t>
      </w:r>
      <w:r w:rsidR="00206A61">
        <w:rPr>
          <w:rFonts w:eastAsiaTheme="minorEastAsia"/>
          <w:szCs w:val="24"/>
          <w:lang w:eastAsia="zh-CN"/>
        </w:rPr>
        <w:t>OD-SSB</w:t>
      </w:r>
      <w:r w:rsidR="00FC43E1" w:rsidRPr="008953F2">
        <w:rPr>
          <w:rFonts w:eastAsiaTheme="minorEastAsia"/>
          <w:szCs w:val="24"/>
          <w:lang w:eastAsia="zh-CN"/>
        </w:rPr>
        <w:t xml:space="preserve"> burst are the subset of SSB indices within </w:t>
      </w:r>
      <w:r w:rsidR="00290EDD">
        <w:rPr>
          <w:rFonts w:eastAsiaTheme="minorEastAsia"/>
          <w:szCs w:val="24"/>
          <w:lang w:eastAsia="zh-CN"/>
        </w:rPr>
        <w:t>AO-SSB</w:t>
      </w:r>
      <w:r w:rsidR="00FC43E1" w:rsidRPr="008953F2">
        <w:rPr>
          <w:rFonts w:eastAsiaTheme="minorEastAsia"/>
          <w:szCs w:val="24"/>
          <w:lang w:eastAsia="zh-CN"/>
        </w:rPr>
        <w:t xml:space="preserve"> burst</w:t>
      </w:r>
      <w:r w:rsidR="00337688">
        <w:rPr>
          <w:rFonts w:eastAsiaTheme="minorEastAsia" w:hint="eastAsia"/>
          <w:szCs w:val="24"/>
          <w:lang w:eastAsia="zh-CN"/>
        </w:rPr>
        <w:t>, as shown in</w:t>
      </w:r>
      <w:r w:rsidR="00FC43E1">
        <w:rPr>
          <w:rFonts w:eastAsiaTheme="minorEastAsia" w:hint="eastAsia"/>
          <w:szCs w:val="24"/>
          <w:lang w:eastAsia="zh-CN"/>
        </w:rPr>
        <w:t xml:space="preserve"> </w:t>
      </w:r>
      <w:r w:rsidR="00F40AC4">
        <w:rPr>
          <w:rFonts w:ascii="Times" w:eastAsiaTheme="minorEastAsia" w:hAnsi="Times" w:cs="Arial"/>
          <w:szCs w:val="24"/>
          <w:lang w:val="en-GB" w:eastAsia="zh-CN"/>
        </w:rPr>
        <w:fldChar w:fldCharType="begin"/>
      </w:r>
      <w:r w:rsidR="00F40AC4">
        <w:rPr>
          <w:rFonts w:ascii="Times" w:eastAsiaTheme="minorEastAsia" w:hAnsi="Times" w:cs="Arial"/>
          <w:szCs w:val="24"/>
          <w:lang w:val="en-GB" w:eastAsia="zh-CN"/>
        </w:rPr>
        <w:instrText xml:space="preserve"> </w:instrText>
      </w:r>
      <w:r w:rsidR="00F40AC4">
        <w:rPr>
          <w:rFonts w:ascii="Times" w:eastAsiaTheme="minorEastAsia" w:hAnsi="Times" w:cs="Arial" w:hint="eastAsia"/>
          <w:szCs w:val="24"/>
          <w:lang w:val="en-GB" w:eastAsia="zh-CN"/>
        </w:rPr>
        <w:instrText>REF _Ref188711055 \h</w:instrText>
      </w:r>
      <w:r w:rsidR="00F40AC4">
        <w:rPr>
          <w:rFonts w:ascii="Times" w:eastAsiaTheme="minorEastAsia" w:hAnsi="Times" w:cs="Arial"/>
          <w:szCs w:val="24"/>
          <w:lang w:val="en-GB" w:eastAsia="zh-CN"/>
        </w:rPr>
        <w:instrText xml:space="preserve"> </w:instrText>
      </w:r>
      <w:r w:rsidR="00F40AC4">
        <w:rPr>
          <w:rFonts w:ascii="Times" w:eastAsiaTheme="minorEastAsia" w:hAnsi="Times" w:cs="Arial"/>
          <w:szCs w:val="24"/>
          <w:lang w:val="en-GB" w:eastAsia="zh-CN"/>
        </w:rPr>
      </w:r>
      <w:r w:rsidR="00F40AC4">
        <w:rPr>
          <w:rFonts w:ascii="Times" w:eastAsiaTheme="minorEastAsia" w:hAnsi="Times" w:cs="Arial"/>
          <w:szCs w:val="24"/>
          <w:lang w:val="en-GB" w:eastAsia="zh-CN"/>
        </w:rPr>
        <w:fldChar w:fldCharType="separate"/>
      </w:r>
      <w:r w:rsidR="006237C7" w:rsidRPr="00CF758A">
        <w:rPr>
          <w:lang w:eastAsia="zh-CN"/>
        </w:rPr>
        <w:t>Figure</w:t>
      </w:r>
      <w:r w:rsidR="006237C7">
        <w:rPr>
          <w:rFonts w:hint="eastAsia"/>
          <w:lang w:eastAsia="zh-CN"/>
        </w:rPr>
        <w:t xml:space="preserve"> </w:t>
      </w:r>
      <w:r w:rsidR="006237C7">
        <w:rPr>
          <w:noProof/>
          <w:lang w:eastAsia="zh-CN"/>
        </w:rPr>
        <w:t>6</w:t>
      </w:r>
      <w:r w:rsidR="00F40AC4">
        <w:rPr>
          <w:rFonts w:ascii="Times" w:eastAsiaTheme="minorEastAsia" w:hAnsi="Times" w:cs="Arial"/>
          <w:szCs w:val="24"/>
          <w:lang w:val="en-GB" w:eastAsia="zh-CN"/>
        </w:rPr>
        <w:fldChar w:fldCharType="end"/>
      </w:r>
      <w:r w:rsidR="00F40AC4" w:rsidRPr="009979E0">
        <w:rPr>
          <w:rFonts w:eastAsiaTheme="minorEastAsia"/>
          <w:szCs w:val="24"/>
          <w:lang w:eastAsia="zh-CN"/>
        </w:rPr>
        <w:t xml:space="preserve"> </w:t>
      </w:r>
      <w:r w:rsidR="00FC43E1" w:rsidRPr="001C54BC">
        <w:rPr>
          <w:rFonts w:eastAsiaTheme="minorEastAsia"/>
          <w:szCs w:val="24"/>
          <w:lang w:eastAsia="zh-CN"/>
        </w:rPr>
        <w:t>(a)</w:t>
      </w:r>
      <w:r w:rsidR="00F40AC4">
        <w:rPr>
          <w:rFonts w:eastAsiaTheme="minorEastAsia" w:hint="eastAsia"/>
          <w:szCs w:val="24"/>
          <w:lang w:eastAsia="zh-CN"/>
        </w:rPr>
        <w:t>.</w:t>
      </w:r>
    </w:p>
    <w:p w14:paraId="0B5C2C0E" w14:textId="2F7D1F39" w:rsidR="00FC43E1" w:rsidRPr="001C54BC" w:rsidRDefault="00081071" w:rsidP="001C54BC">
      <w:pPr>
        <w:widowControl w:val="0"/>
        <w:numPr>
          <w:ilvl w:val="0"/>
          <w:numId w:val="7"/>
        </w:numPr>
        <w:spacing w:afterLines="0"/>
        <w:contextualSpacing/>
        <w:jc w:val="both"/>
        <w:rPr>
          <w:rFonts w:eastAsiaTheme="minorEastAsia"/>
          <w:szCs w:val="24"/>
          <w:lang w:eastAsia="zh-CN"/>
        </w:rPr>
      </w:pPr>
      <w:r w:rsidRPr="009979E0">
        <w:rPr>
          <w:rFonts w:eastAsiaTheme="minorEastAsia" w:hint="eastAsia"/>
          <w:szCs w:val="24"/>
          <w:lang w:val="en-GB" w:eastAsia="zh-CN"/>
        </w:rPr>
        <w:t>Beam-</w:t>
      </w:r>
      <w:r w:rsidRPr="009979E0">
        <w:rPr>
          <w:rFonts w:eastAsiaTheme="minorEastAsia" w:hint="eastAsia"/>
          <w:szCs w:val="24"/>
          <w:lang w:eastAsia="zh-CN"/>
        </w:rPr>
        <w:t>c</w:t>
      </w:r>
      <w:r w:rsidR="00FC43E1" w:rsidRPr="009979E0">
        <w:rPr>
          <w:rFonts w:eastAsiaTheme="minorEastAsia"/>
          <w:szCs w:val="24"/>
          <w:lang w:eastAsia="zh-CN"/>
        </w:rPr>
        <w:t xml:space="preserve">ase 2: SSB indices within </w:t>
      </w:r>
      <w:r w:rsidR="00206A61">
        <w:rPr>
          <w:rFonts w:eastAsiaTheme="minorEastAsia"/>
          <w:szCs w:val="24"/>
          <w:lang w:eastAsia="zh-CN"/>
        </w:rPr>
        <w:t>OD-SSB</w:t>
      </w:r>
      <w:r w:rsidR="00FC43E1" w:rsidRPr="009979E0">
        <w:rPr>
          <w:rFonts w:eastAsiaTheme="minorEastAsia"/>
          <w:szCs w:val="24"/>
          <w:lang w:eastAsia="zh-CN"/>
        </w:rPr>
        <w:t xml:space="preserve"> burst are not the subset of SSB indices within </w:t>
      </w:r>
      <w:r w:rsidR="00290EDD">
        <w:rPr>
          <w:rFonts w:eastAsiaTheme="minorEastAsia"/>
          <w:szCs w:val="24"/>
          <w:lang w:eastAsia="zh-CN"/>
        </w:rPr>
        <w:t>AO-SSB</w:t>
      </w:r>
      <w:r w:rsidR="00FC43E1" w:rsidRPr="009979E0">
        <w:rPr>
          <w:rFonts w:eastAsiaTheme="minorEastAsia"/>
          <w:szCs w:val="24"/>
          <w:lang w:eastAsia="zh-CN"/>
        </w:rPr>
        <w:t xml:space="preserve"> burst</w:t>
      </w:r>
      <w:r w:rsidR="00F40AC4" w:rsidRPr="003867BE">
        <w:rPr>
          <w:rFonts w:eastAsiaTheme="minorEastAsia"/>
          <w:szCs w:val="24"/>
          <w:lang w:eastAsia="zh-CN"/>
        </w:rPr>
        <w:t xml:space="preserve">, as shown in </w:t>
      </w:r>
      <w:r w:rsidR="00F40AC4" w:rsidRPr="009979E0">
        <w:rPr>
          <w:rFonts w:ascii="Times" w:eastAsiaTheme="minorEastAsia" w:hAnsi="Times" w:cs="Arial"/>
          <w:szCs w:val="24"/>
          <w:lang w:val="en-GB" w:eastAsia="zh-CN"/>
        </w:rPr>
        <w:fldChar w:fldCharType="begin"/>
      </w:r>
      <w:r w:rsidR="00F40AC4" w:rsidRPr="003867BE">
        <w:rPr>
          <w:rFonts w:ascii="Times" w:eastAsiaTheme="minorEastAsia" w:hAnsi="Times" w:cs="Arial"/>
          <w:szCs w:val="24"/>
          <w:lang w:val="en-GB" w:eastAsia="zh-CN"/>
        </w:rPr>
        <w:instrText xml:space="preserve"> REF _Ref188711055 \h </w:instrText>
      </w:r>
      <w:r w:rsidR="003867BE">
        <w:rPr>
          <w:rFonts w:ascii="Times" w:eastAsiaTheme="minorEastAsia" w:hAnsi="Times" w:cs="Arial"/>
          <w:szCs w:val="24"/>
          <w:lang w:val="en-GB" w:eastAsia="zh-CN"/>
        </w:rPr>
        <w:instrText xml:space="preserve"> \* MERGEFORMAT </w:instrText>
      </w:r>
      <w:r w:rsidR="00F40AC4" w:rsidRPr="009979E0">
        <w:rPr>
          <w:rFonts w:ascii="Times" w:eastAsiaTheme="minorEastAsia" w:hAnsi="Times" w:cs="Arial"/>
          <w:szCs w:val="24"/>
          <w:lang w:val="en-GB" w:eastAsia="zh-CN"/>
        </w:rPr>
      </w:r>
      <w:r w:rsidR="00F40AC4" w:rsidRPr="009979E0">
        <w:rPr>
          <w:rFonts w:ascii="Times" w:eastAsiaTheme="minorEastAsia" w:hAnsi="Times" w:cs="Arial"/>
          <w:szCs w:val="24"/>
          <w:lang w:val="en-GB" w:eastAsia="zh-CN"/>
        </w:rPr>
        <w:fldChar w:fldCharType="separate"/>
      </w:r>
      <w:r w:rsidR="006237C7" w:rsidRPr="00CF758A">
        <w:rPr>
          <w:lang w:eastAsia="zh-CN"/>
        </w:rPr>
        <w:t>Figure</w:t>
      </w:r>
      <w:r w:rsidR="006237C7">
        <w:rPr>
          <w:rFonts w:hint="eastAsia"/>
          <w:lang w:eastAsia="zh-CN"/>
        </w:rPr>
        <w:t xml:space="preserve"> </w:t>
      </w:r>
      <w:r w:rsidR="006237C7">
        <w:rPr>
          <w:noProof/>
          <w:lang w:eastAsia="zh-CN"/>
        </w:rPr>
        <w:t>6</w:t>
      </w:r>
      <w:r w:rsidR="00F40AC4" w:rsidRPr="009979E0">
        <w:rPr>
          <w:rFonts w:ascii="Times" w:eastAsiaTheme="minorEastAsia" w:hAnsi="Times" w:cs="Arial"/>
          <w:szCs w:val="24"/>
          <w:lang w:val="en-GB" w:eastAsia="zh-CN"/>
        </w:rPr>
        <w:fldChar w:fldCharType="end"/>
      </w:r>
      <w:r w:rsidR="00F40AC4" w:rsidRPr="009979E0">
        <w:rPr>
          <w:rFonts w:eastAsiaTheme="minorEastAsia"/>
          <w:szCs w:val="24"/>
          <w:lang w:eastAsia="zh-CN"/>
        </w:rPr>
        <w:t xml:space="preserve"> (</w:t>
      </w:r>
      <w:r w:rsidR="00F40AC4" w:rsidRPr="009979E0">
        <w:rPr>
          <w:rFonts w:eastAsiaTheme="minorEastAsia" w:hint="eastAsia"/>
          <w:szCs w:val="24"/>
          <w:lang w:eastAsia="zh-CN"/>
        </w:rPr>
        <w:t>b</w:t>
      </w:r>
      <w:r w:rsidR="00F40AC4" w:rsidRPr="003867BE">
        <w:rPr>
          <w:rFonts w:eastAsiaTheme="minorEastAsia"/>
          <w:szCs w:val="24"/>
          <w:lang w:eastAsia="zh-CN"/>
        </w:rPr>
        <w:t>).</w:t>
      </w:r>
    </w:p>
    <w:p w14:paraId="6A12BDD8" w14:textId="2B4927F9" w:rsidR="00FC43E1" w:rsidRPr="001C54BC" w:rsidRDefault="00081071" w:rsidP="001C54BC">
      <w:pPr>
        <w:widowControl w:val="0"/>
        <w:numPr>
          <w:ilvl w:val="0"/>
          <w:numId w:val="7"/>
        </w:numPr>
        <w:spacing w:afterLines="0"/>
        <w:contextualSpacing/>
        <w:jc w:val="both"/>
        <w:rPr>
          <w:rFonts w:eastAsiaTheme="minorEastAsia"/>
          <w:szCs w:val="24"/>
          <w:lang w:eastAsia="zh-CN"/>
        </w:rPr>
      </w:pPr>
      <w:r w:rsidRPr="009979E0">
        <w:rPr>
          <w:rFonts w:eastAsiaTheme="minorEastAsia" w:hint="eastAsia"/>
          <w:szCs w:val="24"/>
          <w:lang w:val="en-GB" w:eastAsia="zh-CN"/>
        </w:rPr>
        <w:t>Beam-</w:t>
      </w:r>
      <w:r w:rsidRPr="009979E0">
        <w:rPr>
          <w:rFonts w:eastAsiaTheme="minorEastAsia" w:hint="eastAsia"/>
          <w:szCs w:val="24"/>
          <w:lang w:eastAsia="zh-CN"/>
        </w:rPr>
        <w:t>c</w:t>
      </w:r>
      <w:r w:rsidR="00FC43E1" w:rsidRPr="009979E0">
        <w:rPr>
          <w:rFonts w:eastAsiaTheme="minorEastAsia"/>
          <w:szCs w:val="24"/>
          <w:lang w:eastAsia="zh-CN"/>
        </w:rPr>
        <w:t>ase 3: SSB indices w</w:t>
      </w:r>
      <w:r w:rsidR="00FC43E1" w:rsidRPr="003867BE">
        <w:rPr>
          <w:rFonts w:eastAsiaTheme="minorEastAsia"/>
          <w:szCs w:val="24"/>
          <w:lang w:eastAsia="zh-CN"/>
        </w:rPr>
        <w:t xml:space="preserve">ithin </w:t>
      </w:r>
      <w:r w:rsidR="00290EDD">
        <w:rPr>
          <w:rFonts w:eastAsiaTheme="minorEastAsia"/>
          <w:szCs w:val="24"/>
          <w:lang w:eastAsia="zh-CN"/>
        </w:rPr>
        <w:t>AO-SSB</w:t>
      </w:r>
      <w:r w:rsidR="00FC43E1" w:rsidRPr="003867BE">
        <w:rPr>
          <w:rFonts w:eastAsiaTheme="minorEastAsia"/>
          <w:szCs w:val="24"/>
          <w:lang w:eastAsia="zh-CN"/>
        </w:rPr>
        <w:t xml:space="preserve"> burst are the subset of SSB indices within </w:t>
      </w:r>
      <w:r w:rsidR="00206A61">
        <w:rPr>
          <w:rFonts w:eastAsiaTheme="minorEastAsia"/>
          <w:szCs w:val="24"/>
          <w:lang w:eastAsia="zh-CN"/>
        </w:rPr>
        <w:t>OD-SSB</w:t>
      </w:r>
      <w:r w:rsidR="00FC43E1" w:rsidRPr="003867BE">
        <w:rPr>
          <w:rFonts w:eastAsiaTheme="minorEastAsia"/>
          <w:szCs w:val="24"/>
          <w:lang w:eastAsia="zh-CN"/>
        </w:rPr>
        <w:t xml:space="preserve"> burst</w:t>
      </w:r>
      <w:r w:rsidR="00F40AC4" w:rsidRPr="003867BE">
        <w:rPr>
          <w:rFonts w:eastAsiaTheme="minorEastAsia"/>
          <w:szCs w:val="24"/>
          <w:lang w:eastAsia="zh-CN"/>
        </w:rPr>
        <w:t xml:space="preserve">, as shown in </w:t>
      </w:r>
      <w:r w:rsidR="00F40AC4" w:rsidRPr="009979E0">
        <w:rPr>
          <w:rFonts w:ascii="Times" w:eastAsiaTheme="minorEastAsia" w:hAnsi="Times" w:cs="Arial"/>
          <w:szCs w:val="24"/>
          <w:lang w:val="en-GB" w:eastAsia="zh-CN"/>
        </w:rPr>
        <w:fldChar w:fldCharType="begin"/>
      </w:r>
      <w:r w:rsidR="00F40AC4" w:rsidRPr="003867BE">
        <w:rPr>
          <w:rFonts w:ascii="Times" w:eastAsiaTheme="minorEastAsia" w:hAnsi="Times" w:cs="Arial"/>
          <w:szCs w:val="24"/>
          <w:lang w:val="en-GB" w:eastAsia="zh-CN"/>
        </w:rPr>
        <w:instrText xml:space="preserve"> REF _Ref188711055 \h </w:instrText>
      </w:r>
      <w:r w:rsidR="003867BE">
        <w:rPr>
          <w:rFonts w:ascii="Times" w:eastAsiaTheme="minorEastAsia" w:hAnsi="Times" w:cs="Arial"/>
          <w:szCs w:val="24"/>
          <w:lang w:val="en-GB" w:eastAsia="zh-CN"/>
        </w:rPr>
        <w:instrText xml:space="preserve"> \* MERGEFORMAT </w:instrText>
      </w:r>
      <w:r w:rsidR="00F40AC4" w:rsidRPr="009979E0">
        <w:rPr>
          <w:rFonts w:ascii="Times" w:eastAsiaTheme="minorEastAsia" w:hAnsi="Times" w:cs="Arial"/>
          <w:szCs w:val="24"/>
          <w:lang w:val="en-GB" w:eastAsia="zh-CN"/>
        </w:rPr>
      </w:r>
      <w:r w:rsidR="00F40AC4" w:rsidRPr="009979E0">
        <w:rPr>
          <w:rFonts w:ascii="Times" w:eastAsiaTheme="minorEastAsia" w:hAnsi="Times" w:cs="Arial"/>
          <w:szCs w:val="24"/>
          <w:lang w:val="en-GB" w:eastAsia="zh-CN"/>
        </w:rPr>
        <w:fldChar w:fldCharType="separate"/>
      </w:r>
      <w:r w:rsidR="006237C7" w:rsidRPr="00CF758A">
        <w:rPr>
          <w:lang w:eastAsia="zh-CN"/>
        </w:rPr>
        <w:t>Figure</w:t>
      </w:r>
      <w:r w:rsidR="006237C7">
        <w:rPr>
          <w:rFonts w:hint="eastAsia"/>
          <w:lang w:eastAsia="zh-CN"/>
        </w:rPr>
        <w:t xml:space="preserve"> </w:t>
      </w:r>
      <w:r w:rsidR="006237C7">
        <w:rPr>
          <w:noProof/>
          <w:lang w:eastAsia="zh-CN"/>
        </w:rPr>
        <w:t>6</w:t>
      </w:r>
      <w:r w:rsidR="00F40AC4" w:rsidRPr="009979E0">
        <w:rPr>
          <w:rFonts w:ascii="Times" w:eastAsiaTheme="minorEastAsia" w:hAnsi="Times" w:cs="Arial"/>
          <w:szCs w:val="24"/>
          <w:lang w:val="en-GB" w:eastAsia="zh-CN"/>
        </w:rPr>
        <w:fldChar w:fldCharType="end"/>
      </w:r>
      <w:r w:rsidR="00F40AC4" w:rsidRPr="009979E0">
        <w:rPr>
          <w:rFonts w:eastAsiaTheme="minorEastAsia"/>
          <w:szCs w:val="24"/>
          <w:lang w:eastAsia="zh-CN"/>
        </w:rPr>
        <w:t xml:space="preserve"> (</w:t>
      </w:r>
      <w:r w:rsidR="00F40AC4" w:rsidRPr="009979E0">
        <w:rPr>
          <w:rFonts w:eastAsiaTheme="minorEastAsia" w:hint="eastAsia"/>
          <w:szCs w:val="24"/>
          <w:lang w:eastAsia="zh-CN"/>
        </w:rPr>
        <w:t>c</w:t>
      </w:r>
      <w:r w:rsidR="00F40AC4" w:rsidRPr="003867BE">
        <w:rPr>
          <w:rFonts w:eastAsiaTheme="minorEastAsia"/>
          <w:szCs w:val="24"/>
          <w:lang w:eastAsia="zh-CN"/>
        </w:rPr>
        <w:t>).</w:t>
      </w:r>
    </w:p>
    <w:p w14:paraId="6C0A007A" w14:textId="3A22CB6D" w:rsidR="00FC43E1" w:rsidRDefault="00FC43E1" w:rsidP="001C54BC">
      <w:pPr>
        <w:spacing w:beforeLines="50" w:before="120" w:after="120"/>
        <w:rPr>
          <w:rFonts w:ascii="Times" w:eastAsiaTheme="minorEastAsia" w:hAnsi="Times" w:cs="Arial"/>
          <w:b/>
          <w:szCs w:val="24"/>
          <w:lang w:val="en-GB" w:eastAsia="zh-CN"/>
        </w:rPr>
      </w:pPr>
      <w:r w:rsidRPr="008953F2">
        <w:rPr>
          <w:rFonts w:ascii="Times" w:eastAsiaTheme="minorEastAsia" w:hAnsi="Times"/>
          <w:b/>
          <w:szCs w:val="24"/>
          <w:lang w:val="en-GB" w:eastAsia="zh-CN"/>
        </w:rPr>
        <w:t>Proposal</w:t>
      </w:r>
      <w:r w:rsidR="00DD2449">
        <w:rPr>
          <w:rFonts w:ascii="Times" w:eastAsiaTheme="minorEastAsia" w:hAnsi="Times" w:hint="eastAsia"/>
          <w:b/>
          <w:szCs w:val="24"/>
          <w:lang w:val="en-GB" w:eastAsia="zh-CN"/>
        </w:rPr>
        <w:t xml:space="preserve"> </w:t>
      </w:r>
      <w:r w:rsidR="00DD2449" w:rsidRPr="00B848DD">
        <w:rPr>
          <w:b/>
          <w:lang w:val="en-GB" w:eastAsia="zh-CN"/>
        </w:rPr>
        <w:fldChar w:fldCharType="begin"/>
      </w:r>
      <w:r w:rsidR="00DD2449" w:rsidRPr="00B848DD">
        <w:rPr>
          <w:b/>
          <w:lang w:val="en-GB" w:eastAsia="zh-CN"/>
        </w:rPr>
        <w:instrText xml:space="preserve"> SEQ Proposal \* ARABIC </w:instrText>
      </w:r>
      <w:r w:rsidR="00DD2449" w:rsidRPr="00B848DD">
        <w:rPr>
          <w:b/>
          <w:lang w:val="en-GB" w:eastAsia="zh-CN"/>
        </w:rPr>
        <w:fldChar w:fldCharType="separate"/>
      </w:r>
      <w:r w:rsidR="00EE5734">
        <w:rPr>
          <w:b/>
          <w:noProof/>
          <w:lang w:val="en-GB" w:eastAsia="zh-CN"/>
        </w:rPr>
        <w:t>29</w:t>
      </w:r>
      <w:r w:rsidR="00DD2449" w:rsidRPr="00B848DD">
        <w:rPr>
          <w:b/>
          <w:lang w:val="en-GB" w:eastAsia="zh-CN"/>
        </w:rPr>
        <w:fldChar w:fldCharType="end"/>
      </w:r>
      <w:r w:rsidRPr="008953F2">
        <w:rPr>
          <w:rFonts w:ascii="Times" w:eastAsiaTheme="minorEastAsia" w:hAnsi="Times"/>
          <w:b/>
          <w:szCs w:val="24"/>
          <w:lang w:val="en-GB" w:eastAsia="zh-CN"/>
        </w:rPr>
        <w:t xml:space="preserve">: </w:t>
      </w:r>
      <w:r w:rsidR="00617FED">
        <w:rPr>
          <w:rFonts w:ascii="Times" w:eastAsiaTheme="minorEastAsia" w:hAnsi="Times" w:hint="eastAsia"/>
          <w:b/>
          <w:szCs w:val="24"/>
          <w:lang w:val="en-GB" w:eastAsia="zh-CN"/>
        </w:rPr>
        <w:t>Regarding t</w:t>
      </w:r>
      <w:r w:rsidR="00617FED" w:rsidRPr="001C54BC">
        <w:rPr>
          <w:rFonts w:ascii="Times" w:eastAsiaTheme="minorEastAsia" w:hAnsi="Times"/>
          <w:b/>
          <w:szCs w:val="24"/>
          <w:lang w:val="en-GB" w:eastAsia="zh-CN"/>
        </w:rPr>
        <w:t>he spatial relation between the always-on SSB and OD-SSB,</w:t>
      </w:r>
      <w:r w:rsidR="00617FED" w:rsidRPr="008953F2">
        <w:rPr>
          <w:rFonts w:ascii="Times" w:eastAsiaTheme="minorEastAsia" w:hAnsi="Times"/>
          <w:b/>
          <w:szCs w:val="24"/>
          <w:lang w:val="en-GB" w:eastAsia="zh-CN"/>
        </w:rPr>
        <w:t xml:space="preserve"> </w:t>
      </w:r>
      <w:r w:rsidR="00617FED">
        <w:rPr>
          <w:rFonts w:ascii="Times" w:eastAsiaTheme="minorEastAsia" w:hAnsi="Times" w:hint="eastAsia"/>
          <w:b/>
          <w:szCs w:val="24"/>
          <w:lang w:val="en-GB" w:eastAsia="zh-CN"/>
        </w:rPr>
        <w:t>i</w:t>
      </w:r>
      <w:r w:rsidRPr="008953F2">
        <w:rPr>
          <w:rFonts w:ascii="Times" w:eastAsiaTheme="minorEastAsia" w:hAnsi="Times"/>
          <w:b/>
          <w:szCs w:val="24"/>
          <w:lang w:val="en-GB" w:eastAsia="zh-CN"/>
        </w:rPr>
        <w:t xml:space="preserve">t is up to gNB implementation </w:t>
      </w:r>
      <w:r w:rsidRPr="009979E0">
        <w:rPr>
          <w:rFonts w:ascii="Times" w:eastAsiaTheme="minorEastAsia" w:hAnsi="Times"/>
          <w:b/>
          <w:szCs w:val="24"/>
          <w:lang w:val="en-GB" w:eastAsia="zh-CN"/>
        </w:rPr>
        <w:t>whether SSB indices within on-demand SSB burst are or are not the subset of SS</w:t>
      </w:r>
      <w:r w:rsidRPr="008953F2">
        <w:rPr>
          <w:rFonts w:ascii="Times" w:eastAsiaTheme="minorEastAsia" w:hAnsi="Times" w:cs="Arial"/>
          <w:b/>
          <w:szCs w:val="24"/>
          <w:lang w:val="en-GB" w:eastAsia="zh-CN"/>
        </w:rPr>
        <w:t>B indices within always-on SSB burst.</w:t>
      </w:r>
    </w:p>
    <w:p w14:paraId="56C12F92" w14:textId="77777777" w:rsidR="00FC43E1" w:rsidRDefault="00FC43E1" w:rsidP="00FC43E1">
      <w:pPr>
        <w:spacing w:after="120"/>
        <w:rPr>
          <w:rFonts w:eastAsiaTheme="minorEastAsia"/>
          <w:lang w:eastAsia="zh-CN"/>
        </w:rPr>
      </w:pPr>
      <w:r>
        <w:object w:dxaOrig="9731" w:dyaOrig="3126" w14:anchorId="728C74DD">
          <v:shape id="_x0000_i1026" type="#_x0000_t75" style="width:453.55pt;height:145.95pt" o:ole="">
            <v:imagedata r:id="rId18" o:title=""/>
          </v:shape>
          <o:OLEObject Type="Embed" ProgID="Visio.Drawing.11" ShapeID="_x0000_i1026" DrawAspect="Content" ObjectID="_1800440894" r:id="rId19"/>
        </w:object>
      </w:r>
    </w:p>
    <w:p w14:paraId="4C4AD96B" w14:textId="217E17F0" w:rsidR="00FC43E1" w:rsidRPr="00490359" w:rsidRDefault="00FC43E1" w:rsidP="00FC43E1">
      <w:pPr>
        <w:pStyle w:val="af0"/>
        <w:spacing w:after="120"/>
        <w:jc w:val="center"/>
        <w:rPr>
          <w:rFonts w:ascii="Times New Roman" w:hAnsi="Times New Roman" w:cs="Times New Roman"/>
          <w:lang w:eastAsia="zh-CN"/>
        </w:rPr>
      </w:pPr>
      <w:bookmarkStart w:id="16" w:name="_Ref188711041"/>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EE5734">
        <w:rPr>
          <w:rFonts w:ascii="Times New Roman" w:hAnsi="Times New Roman" w:cs="Times New Roman"/>
          <w:noProof/>
          <w:lang w:eastAsia="zh-CN"/>
        </w:rPr>
        <w:t>5</w:t>
      </w:r>
      <w:r w:rsidRPr="00D0167E">
        <w:rPr>
          <w:rFonts w:ascii="Times New Roman" w:hAnsi="Times New Roman" w:cs="Times New Roman"/>
          <w:lang w:eastAsia="zh-CN"/>
        </w:rPr>
        <w:fldChar w:fldCharType="end"/>
      </w:r>
      <w:bookmarkEnd w:id="16"/>
      <w:r w:rsidRPr="00CF758A">
        <w:rPr>
          <w:rFonts w:ascii="Times New Roman" w:hAnsi="Times New Roman" w:cs="Times New Roman"/>
          <w:lang w:eastAsia="zh-CN"/>
        </w:rPr>
        <w:t xml:space="preserve">: </w:t>
      </w:r>
      <w:r w:rsidR="00290EDD">
        <w:rPr>
          <w:rFonts w:ascii="Times New Roman" w:hAnsi="Times New Roman" w:cs="Times New Roman" w:hint="eastAsia"/>
          <w:lang w:eastAsia="zh-CN"/>
        </w:rPr>
        <w:t>AO-SSB</w:t>
      </w:r>
      <w:r w:rsidRPr="00B42402">
        <w:rPr>
          <w:rFonts w:ascii="Times New Roman" w:hAnsi="Times New Roman" w:cs="Times New Roman"/>
          <w:lang w:eastAsia="zh-CN"/>
        </w:rPr>
        <w:t xml:space="preserve">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time </w:t>
      </w:r>
      <w:r>
        <w:rPr>
          <w:rFonts w:ascii="Times New Roman" w:hAnsi="Times New Roman" w:cs="Times New Roman" w:hint="eastAsia"/>
          <w:lang w:eastAsia="zh-CN"/>
        </w:rPr>
        <w:t>and</w:t>
      </w:r>
      <w:r w:rsidRPr="00B42402">
        <w:rPr>
          <w:rFonts w:ascii="Times New Roman" w:hAnsi="Times New Roman" w:cs="Times New Roman"/>
          <w:lang w:eastAsia="zh-CN"/>
        </w:rPr>
        <w:t xml:space="preserve"> frequency domain</w:t>
      </w:r>
    </w:p>
    <w:p w14:paraId="6E83AE7E" w14:textId="77777777" w:rsidR="00FC43E1" w:rsidRPr="008953F2" w:rsidRDefault="00FC43E1" w:rsidP="00FC43E1">
      <w:pPr>
        <w:spacing w:after="120"/>
        <w:rPr>
          <w:rFonts w:ascii="Times" w:eastAsiaTheme="minorEastAsia" w:hAnsi="Times" w:cs="Arial"/>
          <w:b/>
          <w:szCs w:val="24"/>
          <w:lang w:eastAsia="zh-CN"/>
        </w:rPr>
      </w:pPr>
    </w:p>
    <w:p w14:paraId="4CCA02B2" w14:textId="77777777" w:rsidR="00FC43E1" w:rsidRDefault="00FC43E1" w:rsidP="00FC43E1">
      <w:pPr>
        <w:spacing w:after="120"/>
        <w:jc w:val="center"/>
        <w:rPr>
          <w:rFonts w:eastAsiaTheme="minorEastAsia"/>
          <w:b/>
          <w:lang w:val="en-GB" w:eastAsia="zh-CN"/>
        </w:rPr>
      </w:pPr>
      <w:r w:rsidRPr="001C54BC">
        <w:rPr>
          <w:rFonts w:eastAsiaTheme="minorEastAsia"/>
          <w:b/>
          <w:noProof/>
          <w:lang w:eastAsia="zh-CN"/>
        </w:rPr>
        <w:drawing>
          <wp:inline distT="0" distB="0" distL="0" distR="0" wp14:anchorId="28CC8887" wp14:editId="499E7D1B">
            <wp:extent cx="4654062" cy="2436919"/>
            <wp:effectExtent l="0" t="0" r="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655012" cy="2437416"/>
                    </a:xfrm>
                    <a:prstGeom prst="rect">
                      <a:avLst/>
                    </a:prstGeom>
                  </pic:spPr>
                </pic:pic>
              </a:graphicData>
            </a:graphic>
          </wp:inline>
        </w:drawing>
      </w:r>
    </w:p>
    <w:p w14:paraId="7CD6484B" w14:textId="6517EAE9" w:rsidR="00FC43E1" w:rsidRPr="008953F2" w:rsidRDefault="00FC43E1" w:rsidP="00FC43E1">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(a) </w:t>
      </w:r>
      <w:r w:rsidRPr="008953F2">
        <w:rPr>
          <w:rFonts w:eastAsiaTheme="minorEastAsia"/>
          <w:szCs w:val="24"/>
          <w:lang w:eastAsia="zh-CN"/>
        </w:rPr>
        <w:t xml:space="preserve">Case 1: SSB indices within </w:t>
      </w:r>
      <w:r w:rsidR="00206A61">
        <w:rPr>
          <w:rFonts w:eastAsiaTheme="minorEastAsia"/>
          <w:szCs w:val="24"/>
          <w:lang w:eastAsia="zh-CN"/>
        </w:rPr>
        <w:t>OD-SSB</w:t>
      </w:r>
      <w:r w:rsidRPr="008953F2">
        <w:rPr>
          <w:rFonts w:eastAsiaTheme="minorEastAsia"/>
          <w:szCs w:val="24"/>
          <w:lang w:eastAsia="zh-CN"/>
        </w:rPr>
        <w:t xml:space="preserve"> burst are the subset of SSB indices within </w:t>
      </w:r>
      <w:r w:rsidR="00290EDD">
        <w:rPr>
          <w:rFonts w:eastAsiaTheme="minorEastAsia"/>
          <w:szCs w:val="24"/>
          <w:lang w:eastAsia="zh-CN"/>
        </w:rPr>
        <w:t>AO-SSB</w:t>
      </w:r>
      <w:r w:rsidRPr="008953F2">
        <w:rPr>
          <w:rFonts w:eastAsiaTheme="minorEastAsia"/>
          <w:szCs w:val="24"/>
          <w:lang w:eastAsia="zh-CN"/>
        </w:rPr>
        <w:t xml:space="preserve"> burst</w:t>
      </w:r>
    </w:p>
    <w:p w14:paraId="43A05916" w14:textId="77777777" w:rsidR="00FC43E1" w:rsidRDefault="00FC43E1" w:rsidP="00FC43E1">
      <w:pPr>
        <w:spacing w:after="120"/>
        <w:jc w:val="center"/>
        <w:rPr>
          <w:rFonts w:eastAsiaTheme="minorEastAsia"/>
          <w:b/>
          <w:lang w:val="en-GB" w:eastAsia="zh-CN"/>
        </w:rPr>
      </w:pPr>
      <w:r w:rsidRPr="001C54BC">
        <w:rPr>
          <w:rFonts w:eastAsiaTheme="minorEastAsia"/>
          <w:b/>
          <w:noProof/>
          <w:lang w:eastAsia="zh-CN"/>
        </w:rPr>
        <w:drawing>
          <wp:inline distT="0" distB="0" distL="0" distR="0" wp14:anchorId="60325B62" wp14:editId="06E8B1FF">
            <wp:extent cx="4741985" cy="2189875"/>
            <wp:effectExtent l="0" t="0" r="190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748411" cy="2192843"/>
                    </a:xfrm>
                    <a:prstGeom prst="rect">
                      <a:avLst/>
                    </a:prstGeom>
                  </pic:spPr>
                </pic:pic>
              </a:graphicData>
            </a:graphic>
          </wp:inline>
        </w:drawing>
      </w:r>
    </w:p>
    <w:p w14:paraId="798673C9" w14:textId="333F3082" w:rsidR="00FC43E1" w:rsidRPr="008953F2" w:rsidRDefault="00FC43E1" w:rsidP="00FC43E1">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(b) </w:t>
      </w:r>
      <w:r w:rsidRPr="008953F2">
        <w:rPr>
          <w:rFonts w:eastAsiaTheme="minorEastAsia"/>
          <w:szCs w:val="24"/>
          <w:lang w:eastAsia="zh-CN"/>
        </w:rPr>
        <w:t xml:space="preserve">Case 2: SSB indices within </w:t>
      </w:r>
      <w:r w:rsidR="00206A61">
        <w:rPr>
          <w:rFonts w:eastAsiaTheme="minorEastAsia"/>
          <w:szCs w:val="24"/>
          <w:lang w:eastAsia="zh-CN"/>
        </w:rPr>
        <w:t>OD-SSB</w:t>
      </w:r>
      <w:r w:rsidRPr="008953F2">
        <w:rPr>
          <w:rFonts w:eastAsiaTheme="minorEastAsia"/>
          <w:szCs w:val="24"/>
          <w:lang w:eastAsia="zh-CN"/>
        </w:rPr>
        <w:t xml:space="preserve"> burst are not the subset of SSB indices within </w:t>
      </w:r>
      <w:r w:rsidR="00290EDD">
        <w:rPr>
          <w:rFonts w:eastAsiaTheme="minorEastAsia"/>
          <w:szCs w:val="24"/>
          <w:lang w:eastAsia="zh-CN"/>
        </w:rPr>
        <w:t>AO-SSB</w:t>
      </w:r>
      <w:r w:rsidRPr="008953F2">
        <w:rPr>
          <w:rFonts w:eastAsiaTheme="minorEastAsia"/>
          <w:szCs w:val="24"/>
          <w:lang w:eastAsia="zh-CN"/>
        </w:rPr>
        <w:t xml:space="preserve"> burst</w:t>
      </w:r>
    </w:p>
    <w:p w14:paraId="3614DB35" w14:textId="77777777" w:rsidR="00FC43E1" w:rsidRDefault="00FC43E1" w:rsidP="00FC43E1">
      <w:pPr>
        <w:spacing w:after="120"/>
        <w:jc w:val="center"/>
        <w:rPr>
          <w:rFonts w:eastAsiaTheme="minorEastAsia"/>
          <w:b/>
          <w:lang w:val="en-GB" w:eastAsia="zh-CN"/>
        </w:rPr>
      </w:pPr>
    </w:p>
    <w:p w14:paraId="592A5D63" w14:textId="77777777" w:rsidR="00FC43E1" w:rsidRDefault="00FC43E1" w:rsidP="00FC43E1">
      <w:pPr>
        <w:spacing w:after="120"/>
        <w:jc w:val="center"/>
        <w:rPr>
          <w:rFonts w:eastAsiaTheme="minorEastAsia"/>
          <w:b/>
          <w:lang w:val="en-GB" w:eastAsia="zh-CN"/>
        </w:rPr>
      </w:pPr>
      <w:r>
        <w:rPr>
          <w:noProof/>
          <w:lang w:eastAsia="zh-CN"/>
        </w:rPr>
        <w:lastRenderedPageBreak/>
        <w:drawing>
          <wp:inline distT="0" distB="0" distL="0" distR="0" wp14:anchorId="28012CA0" wp14:editId="5019B750">
            <wp:extent cx="5037336" cy="27454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37336" cy="2745465"/>
                    </a:xfrm>
                    <a:prstGeom prst="rect">
                      <a:avLst/>
                    </a:prstGeom>
                  </pic:spPr>
                </pic:pic>
              </a:graphicData>
            </a:graphic>
          </wp:inline>
        </w:drawing>
      </w:r>
    </w:p>
    <w:p w14:paraId="494D96B3" w14:textId="74F4B4CB" w:rsidR="00FC43E1" w:rsidRPr="00B572E1" w:rsidRDefault="00FC43E1" w:rsidP="00FC43E1">
      <w:pPr>
        <w:widowControl w:val="0"/>
        <w:spacing w:after="120" w:line="276" w:lineRule="auto"/>
        <w:contextualSpacing/>
        <w:jc w:val="center"/>
        <w:rPr>
          <w:rFonts w:eastAsiaTheme="minorEastAsia"/>
          <w:szCs w:val="24"/>
          <w:lang w:eastAsia="zh-CN"/>
        </w:rPr>
      </w:pPr>
      <w:r>
        <w:rPr>
          <w:rFonts w:eastAsiaTheme="minorEastAsia" w:hint="eastAsia"/>
          <w:szCs w:val="24"/>
          <w:lang w:eastAsia="zh-CN"/>
        </w:rPr>
        <w:t xml:space="preserve">(c) </w:t>
      </w:r>
      <w:r w:rsidRPr="00B572E1">
        <w:rPr>
          <w:rFonts w:eastAsiaTheme="minorEastAsia"/>
          <w:szCs w:val="24"/>
          <w:lang w:eastAsia="zh-CN"/>
        </w:rPr>
        <w:t xml:space="preserve">Case </w:t>
      </w:r>
      <w:r>
        <w:rPr>
          <w:rFonts w:eastAsiaTheme="minorEastAsia" w:hint="eastAsia"/>
          <w:szCs w:val="24"/>
          <w:lang w:eastAsia="zh-CN"/>
        </w:rPr>
        <w:t>3</w:t>
      </w:r>
      <w:r w:rsidRPr="00B572E1">
        <w:rPr>
          <w:rFonts w:eastAsiaTheme="minorEastAsia"/>
          <w:szCs w:val="24"/>
          <w:lang w:eastAsia="zh-CN"/>
        </w:rPr>
        <w:t xml:space="preserve">: SSB indices within </w:t>
      </w:r>
      <w:r w:rsidR="00290EDD">
        <w:rPr>
          <w:rFonts w:eastAsiaTheme="minorEastAsia"/>
          <w:szCs w:val="24"/>
          <w:lang w:eastAsia="zh-CN"/>
        </w:rPr>
        <w:t>AO-SSB</w:t>
      </w:r>
      <w:r w:rsidRPr="00B572E1">
        <w:rPr>
          <w:rFonts w:eastAsiaTheme="minorEastAsia"/>
          <w:szCs w:val="24"/>
          <w:lang w:eastAsia="zh-CN"/>
        </w:rPr>
        <w:t xml:space="preserve"> burst are the subset of SSB indices within </w:t>
      </w:r>
      <w:r w:rsidR="00206A61">
        <w:rPr>
          <w:rFonts w:eastAsiaTheme="minorEastAsia"/>
          <w:szCs w:val="24"/>
          <w:lang w:eastAsia="zh-CN"/>
        </w:rPr>
        <w:t>OD-SSB</w:t>
      </w:r>
      <w:r w:rsidRPr="00B572E1">
        <w:rPr>
          <w:rFonts w:eastAsiaTheme="minorEastAsia"/>
          <w:szCs w:val="24"/>
          <w:lang w:eastAsia="zh-CN"/>
        </w:rPr>
        <w:t xml:space="preserve"> burst</w:t>
      </w:r>
    </w:p>
    <w:p w14:paraId="409B34E8" w14:textId="384414EA" w:rsidR="00FC43E1" w:rsidRPr="00490359" w:rsidRDefault="00FC43E1" w:rsidP="00FC43E1">
      <w:pPr>
        <w:pStyle w:val="af0"/>
        <w:spacing w:after="120" w:line="276" w:lineRule="auto"/>
        <w:jc w:val="center"/>
        <w:rPr>
          <w:rFonts w:ascii="Times New Roman" w:hAnsi="Times New Roman" w:cs="Times New Roman"/>
          <w:lang w:eastAsia="zh-CN"/>
        </w:rPr>
      </w:pPr>
      <w:bookmarkStart w:id="17" w:name="_Ref188711055"/>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EE5734">
        <w:rPr>
          <w:rFonts w:ascii="Times New Roman" w:hAnsi="Times New Roman" w:cs="Times New Roman"/>
          <w:noProof/>
          <w:lang w:eastAsia="zh-CN"/>
        </w:rPr>
        <w:t>6</w:t>
      </w:r>
      <w:r w:rsidRPr="00D0167E">
        <w:rPr>
          <w:rFonts w:ascii="Times New Roman" w:hAnsi="Times New Roman" w:cs="Times New Roman"/>
          <w:lang w:eastAsia="zh-CN"/>
        </w:rPr>
        <w:fldChar w:fldCharType="end"/>
      </w:r>
      <w:bookmarkEnd w:id="17"/>
      <w:r w:rsidRPr="00CF758A">
        <w:rPr>
          <w:rFonts w:ascii="Times New Roman" w:hAnsi="Times New Roman" w:cs="Times New Roman"/>
          <w:lang w:eastAsia="zh-CN"/>
        </w:rPr>
        <w:t xml:space="preserve">: </w:t>
      </w:r>
      <w:r>
        <w:rPr>
          <w:rFonts w:ascii="Times New Roman" w:hAnsi="Times New Roman" w:cs="Times New Roman" w:hint="eastAsia"/>
          <w:lang w:eastAsia="zh-CN"/>
        </w:rPr>
        <w:t>A</w:t>
      </w:r>
      <w:r w:rsidR="0026559C">
        <w:rPr>
          <w:rFonts w:ascii="Times New Roman" w:hAnsi="Times New Roman" w:cs="Times New Roman" w:hint="eastAsia"/>
          <w:lang w:eastAsia="zh-CN"/>
        </w:rPr>
        <w:t>O-</w:t>
      </w:r>
      <w:r w:rsidRPr="00B42402">
        <w:rPr>
          <w:rFonts w:ascii="Times New Roman" w:hAnsi="Times New Roman" w:cs="Times New Roman"/>
          <w:lang w:eastAsia="zh-CN"/>
        </w:rPr>
        <w:t xml:space="preserve">SSB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w:t>
      </w:r>
      <w:r>
        <w:rPr>
          <w:rFonts w:ascii="Times New Roman" w:hAnsi="Times New Roman" w:cs="Times New Roman" w:hint="eastAsia"/>
          <w:lang w:eastAsia="zh-CN"/>
        </w:rPr>
        <w:t>spatial</w:t>
      </w:r>
      <w:r w:rsidRPr="00B42402">
        <w:rPr>
          <w:rFonts w:ascii="Times New Roman" w:hAnsi="Times New Roman" w:cs="Times New Roman"/>
          <w:lang w:eastAsia="zh-CN"/>
        </w:rPr>
        <w:t xml:space="preserve"> domain</w:t>
      </w:r>
    </w:p>
    <w:p w14:paraId="1D4986FE" w14:textId="77777777" w:rsidR="00FC43E1" w:rsidRPr="008953F2" w:rsidRDefault="00FC43E1" w:rsidP="00FC43E1">
      <w:pPr>
        <w:spacing w:after="120"/>
        <w:jc w:val="center"/>
        <w:rPr>
          <w:rFonts w:eastAsiaTheme="minorEastAsia"/>
          <w:b/>
          <w:lang w:eastAsia="zh-CN"/>
        </w:rPr>
      </w:pPr>
    </w:p>
    <w:p w14:paraId="47AFFF68" w14:textId="77777777" w:rsidR="003D5B43" w:rsidRPr="000D3CE2" w:rsidRDefault="003D5B43" w:rsidP="003D5B43">
      <w:pPr>
        <w:pStyle w:val="3GPPH2"/>
        <w:spacing w:afterLines="50"/>
        <w:ind w:left="709" w:hanging="709"/>
        <w:rPr>
          <w:b/>
          <w:bCs/>
          <w:sz w:val="24"/>
          <w:szCs w:val="24"/>
          <w:lang w:val="en-US" w:eastAsia="zh-CN"/>
        </w:rPr>
      </w:pPr>
      <w:r w:rsidRPr="00FC1AF1">
        <w:rPr>
          <w:b/>
          <w:bCs/>
          <w:sz w:val="24"/>
          <w:szCs w:val="24"/>
          <w:lang w:val="en-US" w:eastAsia="zh-CN"/>
        </w:rPr>
        <w:t>Overlapping between always-on SSB and on-demand SSB</w:t>
      </w:r>
    </w:p>
    <w:p w14:paraId="45E616BE" w14:textId="25D68AD6" w:rsidR="003D5B43" w:rsidRPr="001E779E" w:rsidRDefault="003D5B43" w:rsidP="003D5B43">
      <w:pPr>
        <w:pStyle w:val="3GPPText"/>
        <w:rPr>
          <w:sz w:val="20"/>
          <w:lang w:eastAsia="zh-CN"/>
        </w:rPr>
      </w:pPr>
      <w:r w:rsidRPr="001E779E">
        <w:rPr>
          <w:sz w:val="20"/>
          <w:lang w:eastAsia="zh-CN"/>
        </w:rPr>
        <w:t>In RAN1#11</w:t>
      </w:r>
      <w:r>
        <w:rPr>
          <w:rFonts w:hint="eastAsia"/>
          <w:sz w:val="20"/>
          <w:lang w:eastAsia="zh-CN"/>
        </w:rPr>
        <w:t>8-bis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w:t>
      </w:r>
      <w:r>
        <w:rPr>
          <w:rFonts w:hint="eastAsia"/>
          <w:sz w:val="20"/>
          <w:lang w:eastAsia="zh-CN"/>
        </w:rPr>
        <w:t xml:space="preserve"> o</w:t>
      </w:r>
      <w:r w:rsidRPr="001B625B">
        <w:rPr>
          <w:sz w:val="20"/>
          <w:lang w:eastAsia="zh-CN"/>
        </w:rPr>
        <w:t xml:space="preserve">verlapping </w:t>
      </w:r>
      <w:r>
        <w:rPr>
          <w:rFonts w:hint="eastAsia"/>
          <w:sz w:val="20"/>
          <w:lang w:eastAsia="zh-CN"/>
        </w:rPr>
        <w:t>between a</w:t>
      </w:r>
      <w:r w:rsidRPr="00AE1DDF">
        <w:rPr>
          <w:sz w:val="20"/>
          <w:lang w:eastAsia="zh-CN"/>
        </w:rPr>
        <w:t xml:space="preserve">lways-on SSB and on-demand SSB </w:t>
      </w:r>
      <w:r>
        <w:rPr>
          <w:sz w:val="20"/>
          <w:lang w:eastAsia="zh-CN"/>
        </w:rPr>
        <w:fldChar w:fldCharType="begin"/>
      </w:r>
      <w:r>
        <w:rPr>
          <w:sz w:val="20"/>
          <w:lang w:eastAsia="zh-CN"/>
        </w:rPr>
        <w:instrText xml:space="preserve"> </w:instrText>
      </w:r>
      <w:r>
        <w:rPr>
          <w:rFonts w:hint="eastAsia"/>
          <w:sz w:val="20"/>
          <w:lang w:eastAsia="zh-CN"/>
        </w:rPr>
        <w:instrText>REF _Ref180936318 \r \h</w:instrText>
      </w:r>
      <w:r>
        <w:rPr>
          <w:sz w:val="20"/>
          <w:lang w:eastAsia="zh-CN"/>
        </w:rPr>
        <w:instrText xml:space="preserve"> </w:instrText>
      </w:r>
      <w:r>
        <w:rPr>
          <w:sz w:val="20"/>
          <w:lang w:eastAsia="zh-CN"/>
        </w:rPr>
      </w:r>
      <w:r>
        <w:rPr>
          <w:sz w:val="20"/>
          <w:lang w:eastAsia="zh-CN"/>
        </w:rPr>
        <w:fldChar w:fldCharType="separate"/>
      </w:r>
      <w:r w:rsidR="00EE5734">
        <w:rPr>
          <w:sz w:val="20"/>
          <w:lang w:eastAsia="zh-CN"/>
        </w:rPr>
        <w:t>[2]</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3D5B43" w:rsidRPr="001E779E" w14:paraId="1E12560F" w14:textId="77777777" w:rsidTr="004367D0">
        <w:tc>
          <w:tcPr>
            <w:tcW w:w="9072" w:type="dxa"/>
          </w:tcPr>
          <w:p w14:paraId="27034853" w14:textId="77777777" w:rsidR="003D5B43" w:rsidRPr="00AE1DDF" w:rsidRDefault="003D5B43" w:rsidP="004367D0">
            <w:pPr>
              <w:spacing w:afterLines="0" w:after="0"/>
              <w:rPr>
                <w:rFonts w:ascii="Times" w:eastAsia="Batang" w:hAnsi="Times"/>
                <w:b/>
                <w:bCs/>
                <w:szCs w:val="24"/>
                <w:lang w:val="en-GB" w:eastAsia="x-none"/>
              </w:rPr>
            </w:pPr>
            <w:r w:rsidRPr="00AE1DDF">
              <w:rPr>
                <w:rFonts w:ascii="Times" w:eastAsia="Batang" w:hAnsi="Times"/>
                <w:b/>
                <w:bCs/>
                <w:szCs w:val="24"/>
                <w:highlight w:val="green"/>
                <w:lang w:val="en-GB" w:eastAsia="x-none"/>
              </w:rPr>
              <w:t>Agreement</w:t>
            </w:r>
          </w:p>
          <w:p w14:paraId="43FA4EB3" w14:textId="77777777" w:rsidR="003D5B43" w:rsidRPr="00AE1DDF" w:rsidRDefault="003D5B43" w:rsidP="004367D0">
            <w:pPr>
              <w:spacing w:afterLines="0" w:after="0"/>
              <w:contextualSpacing/>
              <w:jc w:val="both"/>
              <w:rPr>
                <w:rFonts w:eastAsia="Malgun Gothic"/>
                <w:szCs w:val="24"/>
              </w:rPr>
            </w:pPr>
            <w:r w:rsidRPr="00AE1DDF">
              <w:rPr>
                <w:rFonts w:ascii="Times" w:eastAsia="Batang" w:hAnsi="Times" w:hint="eastAsia"/>
                <w:lang w:val="en-GB" w:eastAsia="ko-KR"/>
              </w:rPr>
              <w:t>For</w:t>
            </w:r>
            <w:r w:rsidRPr="00AE1DDF">
              <w:rPr>
                <w:rFonts w:ascii="Times" w:eastAsia="Batang" w:hAnsi="Times"/>
                <w:lang w:val="en-GB"/>
              </w:rPr>
              <w:t xml:space="preserve"> a cell supporting on-demand SSB SCell operation</w:t>
            </w:r>
            <w:r w:rsidRPr="00AE1DDF">
              <w:rPr>
                <w:rFonts w:ascii="Times" w:eastAsia="Batang" w:hAnsi="Times" w:hint="eastAsia"/>
                <w:lang w:val="en-GB" w:eastAsia="ko-KR"/>
              </w:rPr>
              <w:t xml:space="preserve"> and for Case #2 (i.e., </w:t>
            </w:r>
            <w:r w:rsidRPr="00AE1DDF">
              <w:rPr>
                <w:rFonts w:ascii="Times" w:eastAsia="Batang" w:hAnsi="Times"/>
                <w:lang w:val="en-GB"/>
              </w:rPr>
              <w:t>Always-on SSB is periodically transmitted on the cell</w:t>
            </w:r>
            <w:r w:rsidRPr="00AE1DDF">
              <w:rPr>
                <w:rFonts w:ascii="Times" w:eastAsia="Batang" w:hAnsi="Times" w:hint="eastAsia"/>
                <w:lang w:val="en-GB" w:eastAsia="ko-KR"/>
              </w:rPr>
              <w:t xml:space="preserve">), </w:t>
            </w:r>
            <w:r w:rsidRPr="00AE1DDF">
              <w:rPr>
                <w:rFonts w:ascii="Times" w:eastAsia="Batang" w:hAnsi="Times"/>
                <w:lang w:val="en-GB" w:eastAsia="ko-KR"/>
              </w:rPr>
              <w:t>study</w:t>
            </w:r>
            <w:r w:rsidRPr="00AE1DDF">
              <w:rPr>
                <w:rFonts w:ascii="Times" w:eastAsia="Batang" w:hAnsi="Times" w:hint="eastAsia"/>
                <w:lang w:val="en-GB" w:eastAsia="ko-KR"/>
              </w:rPr>
              <w:t xml:space="preserve"> at least the following Mux-Cases.</w:t>
            </w:r>
          </w:p>
          <w:p w14:paraId="74AA0BDB" w14:textId="77777777" w:rsidR="003D5B43" w:rsidRPr="00AE1DDF" w:rsidRDefault="003D5B43" w:rsidP="004367D0">
            <w:pPr>
              <w:widowControl w:val="0"/>
              <w:numPr>
                <w:ilvl w:val="0"/>
                <w:numId w:val="7"/>
              </w:numPr>
              <w:spacing w:afterLines="0" w:after="0"/>
              <w:contextualSpacing/>
              <w:jc w:val="both"/>
              <w:rPr>
                <w:rFonts w:eastAsia="Malgun Gothic"/>
                <w:szCs w:val="24"/>
                <w:lang w:eastAsia="x-none"/>
              </w:rPr>
            </w:pPr>
            <w:r w:rsidRPr="00AE1DDF">
              <w:rPr>
                <w:rFonts w:eastAsia="Malgun Gothic" w:hint="eastAsia"/>
                <w:szCs w:val="24"/>
                <w:lang w:eastAsia="ko-KR"/>
              </w:rPr>
              <w:t xml:space="preserve">Mux-Case #1: No time-domain overlap between </w:t>
            </w:r>
            <w:r w:rsidRPr="00AE1DDF">
              <w:rPr>
                <w:rFonts w:eastAsia="Malgun Gothic"/>
                <w:szCs w:val="24"/>
                <w:lang w:eastAsia="ko-KR"/>
              </w:rPr>
              <w:t>always</w:t>
            </w:r>
            <w:r w:rsidRPr="00AE1DDF">
              <w:rPr>
                <w:rFonts w:eastAsia="Malgun Gothic" w:hint="eastAsia"/>
                <w:szCs w:val="24"/>
                <w:lang w:eastAsia="ko-KR"/>
              </w:rPr>
              <w:t>-on SSB and on-demand SSB</w:t>
            </w:r>
          </w:p>
          <w:p w14:paraId="3A95C0CD" w14:textId="77777777" w:rsidR="003D5B43" w:rsidRPr="00DB6F5B" w:rsidRDefault="003D5B43" w:rsidP="004367D0">
            <w:pPr>
              <w:widowControl w:val="0"/>
              <w:numPr>
                <w:ilvl w:val="0"/>
                <w:numId w:val="7"/>
              </w:numPr>
              <w:spacing w:afterLines="0" w:after="0"/>
              <w:contextualSpacing/>
              <w:jc w:val="both"/>
              <w:rPr>
                <w:rFonts w:eastAsiaTheme="minorEastAsia"/>
                <w:lang w:eastAsia="zh-CN"/>
              </w:rPr>
            </w:pPr>
            <w:r w:rsidRPr="00AE1DDF">
              <w:rPr>
                <w:rFonts w:eastAsia="Malgun Gothic" w:hint="eastAsia"/>
                <w:szCs w:val="24"/>
                <w:lang w:eastAsia="ko-KR"/>
              </w:rPr>
              <w:t xml:space="preserve">Mux-Case #2: </w:t>
            </w:r>
            <w:r w:rsidRPr="00AE1DDF">
              <w:rPr>
                <w:rFonts w:eastAsia="Malgun Gothic"/>
                <w:szCs w:val="24"/>
                <w:lang w:eastAsia="ko-KR"/>
              </w:rPr>
              <w:t>Always</w:t>
            </w:r>
            <w:r w:rsidRPr="00AE1DDF">
              <w:rPr>
                <w:rFonts w:eastAsia="Malgun Gothic" w:hint="eastAsia"/>
                <w:szCs w:val="24"/>
                <w:lang w:eastAsia="ko-KR"/>
              </w:rPr>
              <w:t xml:space="preserve">-on SSB and on-demand SSB overlap </w:t>
            </w:r>
            <w:r w:rsidRPr="00AE1DDF">
              <w:rPr>
                <w:rFonts w:eastAsia="Malgun Gothic"/>
                <w:szCs w:val="24"/>
                <w:lang w:eastAsia="ko-KR"/>
              </w:rPr>
              <w:t xml:space="preserve">at least </w:t>
            </w:r>
            <w:r w:rsidRPr="00AE1DDF">
              <w:rPr>
                <w:rFonts w:eastAsia="Malgun Gothic" w:hint="eastAsia"/>
                <w:szCs w:val="24"/>
                <w:lang w:eastAsia="ko-KR"/>
              </w:rPr>
              <w:t xml:space="preserve">in time </w:t>
            </w:r>
            <w:r w:rsidRPr="00AE1DDF">
              <w:rPr>
                <w:rFonts w:eastAsia="Malgun Gothic"/>
                <w:szCs w:val="24"/>
                <w:lang w:eastAsia="ko-KR"/>
              </w:rPr>
              <w:t>or</w:t>
            </w:r>
            <w:r w:rsidRPr="00AE1DDF">
              <w:rPr>
                <w:rFonts w:eastAsia="Malgun Gothic" w:hint="eastAsia"/>
                <w:szCs w:val="24"/>
                <w:lang w:eastAsia="ko-KR"/>
              </w:rPr>
              <w:t xml:space="preserve"> frequency domain</w:t>
            </w:r>
          </w:p>
        </w:tc>
      </w:tr>
    </w:tbl>
    <w:p w14:paraId="407C5245" w14:textId="77777777" w:rsidR="003D5B43" w:rsidRDefault="003D5B43" w:rsidP="003D5B43">
      <w:pPr>
        <w:spacing w:after="120"/>
        <w:jc w:val="both"/>
        <w:rPr>
          <w:rFonts w:eastAsiaTheme="minorEastAsia"/>
          <w:bCs/>
          <w:lang w:eastAsia="zh-CN"/>
        </w:rPr>
      </w:pPr>
    </w:p>
    <w:p w14:paraId="7C6CEC37" w14:textId="330A118E" w:rsidR="003D5B43" w:rsidRPr="001E779E" w:rsidRDefault="003D5B43" w:rsidP="003D5B43">
      <w:pPr>
        <w:pStyle w:val="3GPPText"/>
        <w:rPr>
          <w:sz w:val="20"/>
          <w:lang w:eastAsia="zh-CN"/>
        </w:rPr>
      </w:pPr>
      <w:bookmarkStart w:id="18" w:name="OLE_LINK3"/>
      <w:r w:rsidRPr="001E779E">
        <w:rPr>
          <w:sz w:val="20"/>
          <w:lang w:eastAsia="zh-CN"/>
        </w:rPr>
        <w:t>In RAN</w:t>
      </w:r>
      <w:r>
        <w:rPr>
          <w:rFonts w:hint="eastAsia"/>
          <w:sz w:val="20"/>
          <w:lang w:eastAsia="zh-CN"/>
        </w:rPr>
        <w:t>4</w:t>
      </w:r>
      <w:r w:rsidRPr="001E779E">
        <w:rPr>
          <w:sz w:val="20"/>
          <w:lang w:eastAsia="zh-CN"/>
        </w:rPr>
        <w:t>#11</w:t>
      </w:r>
      <w:r>
        <w:rPr>
          <w:rFonts w:hint="eastAsia"/>
          <w:sz w:val="20"/>
          <w:lang w:eastAsia="zh-CN"/>
        </w:rPr>
        <w:t>2-bis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w:t>
      </w:r>
      <w:r>
        <w:rPr>
          <w:rFonts w:hint="eastAsia"/>
          <w:sz w:val="20"/>
          <w:lang w:eastAsia="zh-CN"/>
        </w:rPr>
        <w:t xml:space="preserve"> a</w:t>
      </w:r>
      <w:r w:rsidRPr="005E2C04">
        <w:rPr>
          <w:sz w:val="20"/>
          <w:lang w:eastAsia="zh-CN"/>
        </w:rPr>
        <w:t>lways-on SSB and OD-SSB time/frequency domain relation</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_Ref181023707 \r \h</w:instrText>
      </w:r>
      <w:r>
        <w:rPr>
          <w:sz w:val="20"/>
          <w:lang w:eastAsia="zh-CN"/>
        </w:rPr>
        <w:instrText xml:space="preserve"> </w:instrText>
      </w:r>
      <w:r>
        <w:rPr>
          <w:sz w:val="20"/>
          <w:lang w:eastAsia="zh-CN"/>
        </w:rPr>
      </w:r>
      <w:r>
        <w:rPr>
          <w:sz w:val="20"/>
          <w:lang w:eastAsia="zh-CN"/>
        </w:rPr>
        <w:fldChar w:fldCharType="separate"/>
      </w:r>
      <w:r w:rsidR="00EE5734">
        <w:rPr>
          <w:sz w:val="20"/>
          <w:lang w:eastAsia="zh-CN"/>
        </w:rPr>
        <w:t>[10]</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3D5B43" w:rsidRPr="008C61AC" w14:paraId="1636A2DE" w14:textId="77777777" w:rsidTr="004367D0">
        <w:tc>
          <w:tcPr>
            <w:tcW w:w="9072" w:type="dxa"/>
          </w:tcPr>
          <w:p w14:paraId="79AF014C" w14:textId="77777777" w:rsidR="003D5B43" w:rsidRPr="00B42402" w:rsidRDefault="003D5B43" w:rsidP="004367D0">
            <w:pPr>
              <w:snapToGrid w:val="0"/>
              <w:spacing w:afterLines="0" w:after="0"/>
              <w:rPr>
                <w:b/>
                <w:highlight w:val="green"/>
                <w:lang w:eastAsia="zh-CN"/>
              </w:rPr>
            </w:pPr>
            <w:r w:rsidRPr="00B42402">
              <w:rPr>
                <w:b/>
                <w:highlight w:val="green"/>
                <w:lang w:eastAsia="zh-CN"/>
              </w:rPr>
              <w:t>Agreement:</w:t>
            </w:r>
          </w:p>
          <w:p w14:paraId="49D1C276" w14:textId="77777777" w:rsidR="003D5B43" w:rsidRPr="00B42402" w:rsidRDefault="003D5B43" w:rsidP="004367D0">
            <w:pPr>
              <w:pStyle w:val="af"/>
              <w:numPr>
                <w:ilvl w:val="0"/>
                <w:numId w:val="46"/>
              </w:numPr>
              <w:autoSpaceDN w:val="0"/>
              <w:snapToGrid w:val="0"/>
              <w:spacing w:afterLines="0" w:after="0"/>
              <w:ind w:leftChars="0"/>
              <w:rPr>
                <w:color w:val="000000" w:themeColor="text1"/>
                <w:szCs w:val="20"/>
              </w:rPr>
            </w:pPr>
            <w:r w:rsidRPr="00B42402">
              <w:rPr>
                <w:color w:val="000000" w:themeColor="text1"/>
                <w:szCs w:val="20"/>
              </w:rPr>
              <w:t>In OD-SSB Case 2, RAN4 to first discuss the deactivated SCell requirement for Scenario 1. RAN4 to further discuss whether to define the requirement for the scenario 2 and 3 if scenario 2 and 3 are supported in RAN1 based on RAN1’s agreement.</w:t>
            </w:r>
          </w:p>
          <w:p w14:paraId="0F1DFA78"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1: OD-SSB and always-on SSB are with same </w:t>
            </w:r>
            <w:r w:rsidRPr="00B42402">
              <w:rPr>
                <w:color w:val="FF0000"/>
                <w:szCs w:val="20"/>
              </w:rPr>
              <w:t xml:space="preserve">SSB carrier </w:t>
            </w:r>
            <w:r w:rsidRPr="00B42402">
              <w:rPr>
                <w:color w:val="000000" w:themeColor="text1"/>
                <w:szCs w:val="20"/>
              </w:rPr>
              <w:t>frequency, same offset but different periodicities.</w:t>
            </w:r>
          </w:p>
          <w:p w14:paraId="0C1E79A8"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2: OD-SSB and always-on SSB are with same </w:t>
            </w:r>
            <w:r w:rsidRPr="00B42402">
              <w:rPr>
                <w:color w:val="FF0000"/>
                <w:szCs w:val="20"/>
              </w:rPr>
              <w:t xml:space="preserve">SSB carrier </w:t>
            </w:r>
            <w:r w:rsidRPr="00B42402">
              <w:rPr>
                <w:color w:val="000000" w:themeColor="text1"/>
                <w:szCs w:val="20"/>
              </w:rPr>
              <w:t>frequency, different offsets and periodicities.</w:t>
            </w:r>
          </w:p>
          <w:p w14:paraId="082DCE05"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3: OD-SSB and always-on SSB are within different </w:t>
            </w:r>
            <w:r w:rsidRPr="00B42402">
              <w:rPr>
                <w:color w:val="FF0000"/>
                <w:szCs w:val="20"/>
              </w:rPr>
              <w:t xml:space="preserve">SSB carrier </w:t>
            </w:r>
            <w:r w:rsidRPr="00B42402">
              <w:rPr>
                <w:color w:val="000000" w:themeColor="text1"/>
                <w:szCs w:val="20"/>
              </w:rPr>
              <w:t>frequencies.</w:t>
            </w:r>
          </w:p>
          <w:p w14:paraId="60453AD4" w14:textId="77777777" w:rsidR="003D5B43" w:rsidRPr="00B42402" w:rsidRDefault="003D5B43" w:rsidP="004367D0">
            <w:pPr>
              <w:pStyle w:val="af"/>
              <w:numPr>
                <w:ilvl w:val="0"/>
                <w:numId w:val="46"/>
              </w:numPr>
              <w:autoSpaceDN w:val="0"/>
              <w:snapToGrid w:val="0"/>
              <w:spacing w:afterLines="0" w:after="0"/>
              <w:ind w:leftChars="0"/>
              <w:rPr>
                <w:color w:val="000000" w:themeColor="text1"/>
                <w:szCs w:val="20"/>
              </w:rPr>
            </w:pPr>
            <w:r w:rsidRPr="00B42402">
              <w:rPr>
                <w:color w:val="000000" w:themeColor="text1"/>
                <w:szCs w:val="20"/>
              </w:rPr>
              <w:t>Send the above information to RAN1, further discuss the text including the questions to RAN1 in the LS.</w:t>
            </w:r>
          </w:p>
          <w:p w14:paraId="5AEECCE0" w14:textId="77777777" w:rsidR="003D5B43" w:rsidRPr="00490359" w:rsidRDefault="003D5B43" w:rsidP="004367D0">
            <w:pPr>
              <w:pStyle w:val="af"/>
              <w:numPr>
                <w:ilvl w:val="0"/>
                <w:numId w:val="46"/>
              </w:numPr>
              <w:autoSpaceDN w:val="0"/>
              <w:snapToGrid w:val="0"/>
              <w:spacing w:afterLines="0" w:after="0"/>
              <w:ind w:leftChars="0"/>
              <w:rPr>
                <w:rFonts w:eastAsiaTheme="minorEastAsia"/>
                <w:bCs/>
                <w:lang w:eastAsia="zh-CN"/>
              </w:rPr>
            </w:pPr>
            <w:r w:rsidRPr="00B42402">
              <w:rPr>
                <w:color w:val="000000" w:themeColor="text1"/>
                <w:szCs w:val="20"/>
              </w:rPr>
              <w:t>RAN4 will inform RAN1 if any further agreement.</w:t>
            </w:r>
          </w:p>
        </w:tc>
      </w:tr>
    </w:tbl>
    <w:p w14:paraId="4912CAEE" w14:textId="77777777" w:rsidR="003D5B43" w:rsidRPr="00490359" w:rsidRDefault="003D5B43" w:rsidP="003D5B43">
      <w:pPr>
        <w:spacing w:after="120"/>
        <w:jc w:val="both"/>
        <w:rPr>
          <w:rFonts w:eastAsiaTheme="minorEastAsia"/>
          <w:bCs/>
          <w:lang w:eastAsia="zh-CN"/>
        </w:rPr>
      </w:pPr>
    </w:p>
    <w:bookmarkEnd w:id="18"/>
    <w:p w14:paraId="70FFF3B6" w14:textId="1675CF62" w:rsidR="003D5B43" w:rsidRDefault="003D5B43" w:rsidP="003D5B43">
      <w:pPr>
        <w:spacing w:after="120"/>
        <w:jc w:val="both"/>
        <w:rPr>
          <w:rFonts w:eastAsiaTheme="minorEastAsia"/>
          <w:szCs w:val="24"/>
          <w:lang w:eastAsia="zh-CN"/>
        </w:rPr>
      </w:pPr>
      <w:r w:rsidRPr="00AE1DDF">
        <w:rPr>
          <w:rFonts w:ascii="Times" w:eastAsia="Batang" w:hAnsi="Times" w:hint="eastAsia"/>
          <w:lang w:val="en-GB" w:eastAsia="ko-KR"/>
        </w:rPr>
        <w:t>For</w:t>
      </w:r>
      <w:r w:rsidRPr="00AE1DDF">
        <w:rPr>
          <w:rFonts w:ascii="Times" w:eastAsia="Batang" w:hAnsi="Times"/>
          <w:lang w:val="en-GB"/>
        </w:rPr>
        <w:t xml:space="preserve"> a cell supporting on-demand SSB SCell operation</w:t>
      </w:r>
      <w:r w:rsidRPr="00AE1DDF">
        <w:rPr>
          <w:rFonts w:ascii="Times" w:eastAsia="Batang" w:hAnsi="Times" w:hint="eastAsia"/>
          <w:lang w:val="en-GB" w:eastAsia="ko-KR"/>
        </w:rPr>
        <w:t xml:space="preserve"> and for Case #2</w:t>
      </w:r>
      <w:r>
        <w:rPr>
          <w:rFonts w:ascii="Times" w:eastAsiaTheme="minorEastAsia" w:hAnsi="Times" w:hint="eastAsia"/>
          <w:lang w:val="en-GB" w:eastAsia="zh-CN"/>
        </w:rPr>
        <w:t>,</w:t>
      </w:r>
      <w:r w:rsidRPr="00AE1DDF">
        <w:rPr>
          <w:rFonts w:ascii="Times" w:eastAsia="Batang" w:hAnsi="Times" w:hint="eastAsia"/>
          <w:lang w:val="en-GB" w:eastAsia="ko-KR"/>
        </w:rPr>
        <w:t xml:space="preserve"> </w:t>
      </w:r>
      <w:r>
        <w:rPr>
          <w:rFonts w:ascii="Times" w:eastAsiaTheme="minorEastAsia" w:hAnsi="Times" w:hint="eastAsia"/>
          <w:lang w:val="en-GB" w:eastAsia="zh-CN"/>
        </w:rPr>
        <w:t>a</w:t>
      </w:r>
      <w:r w:rsidRPr="00AE1DDF">
        <w:rPr>
          <w:rFonts w:ascii="Times" w:eastAsia="Batang" w:hAnsi="Times"/>
          <w:lang w:val="en-GB"/>
        </w:rPr>
        <w:t>lways-on SSB is periodically transmitted on the cell</w:t>
      </w:r>
      <w:r>
        <w:rPr>
          <w:rFonts w:ascii="Times" w:eastAsiaTheme="minorEastAsia" w:hAnsi="Times" w:hint="eastAsia"/>
          <w:lang w:val="en-GB" w:eastAsia="zh-CN"/>
        </w:rPr>
        <w:t xml:space="preserve">, since always-on SSB and OD-SSB may be configured with different signallings, </w:t>
      </w:r>
      <w:r>
        <w:rPr>
          <w:rFonts w:eastAsiaTheme="minorEastAsia" w:hint="eastAsia"/>
          <w:szCs w:val="24"/>
          <w:lang w:eastAsia="zh-CN"/>
        </w:rPr>
        <w:t>a</w:t>
      </w:r>
      <w:r w:rsidRPr="00AE1DDF">
        <w:rPr>
          <w:rFonts w:eastAsia="Malgun Gothic"/>
          <w:szCs w:val="24"/>
          <w:lang w:eastAsia="ko-KR"/>
        </w:rPr>
        <w:t>lways</w:t>
      </w:r>
      <w:r w:rsidRPr="00AE1DDF">
        <w:rPr>
          <w:rFonts w:eastAsia="Malgun Gothic" w:hint="eastAsia"/>
          <w:szCs w:val="24"/>
          <w:lang w:eastAsia="ko-KR"/>
        </w:rPr>
        <w:t xml:space="preserve">-on SSB and </w:t>
      </w:r>
      <w:r>
        <w:rPr>
          <w:rFonts w:eastAsiaTheme="minorEastAsia" w:hint="eastAsia"/>
          <w:szCs w:val="24"/>
          <w:lang w:eastAsia="zh-CN"/>
        </w:rPr>
        <w:t>OD-</w:t>
      </w:r>
      <w:r w:rsidRPr="00AE1DDF">
        <w:rPr>
          <w:rFonts w:eastAsia="Malgun Gothic" w:hint="eastAsia"/>
          <w:szCs w:val="24"/>
          <w:lang w:eastAsia="ko-KR"/>
        </w:rPr>
        <w:t xml:space="preserve">SSB </w:t>
      </w:r>
      <w:r>
        <w:rPr>
          <w:rFonts w:eastAsiaTheme="minorEastAsia" w:hint="eastAsia"/>
          <w:szCs w:val="24"/>
          <w:lang w:eastAsia="zh-CN"/>
        </w:rPr>
        <w:t xml:space="preserve">may </w:t>
      </w:r>
      <w:r w:rsidRPr="00AE1DDF">
        <w:rPr>
          <w:rFonts w:eastAsia="Malgun Gothic" w:hint="eastAsia"/>
          <w:szCs w:val="24"/>
          <w:lang w:eastAsia="ko-KR"/>
        </w:rPr>
        <w:t>overlap in time</w:t>
      </w:r>
      <w:r>
        <w:rPr>
          <w:rFonts w:eastAsiaTheme="minorEastAsia" w:hint="eastAsia"/>
          <w:szCs w:val="24"/>
          <w:lang w:eastAsia="zh-CN"/>
        </w:rPr>
        <w:t xml:space="preserve"> domain,</w:t>
      </w:r>
      <w:r w:rsidRPr="00AE1DDF">
        <w:rPr>
          <w:rFonts w:eastAsia="Malgun Gothic" w:hint="eastAsia"/>
          <w:szCs w:val="24"/>
          <w:lang w:eastAsia="ko-KR"/>
        </w:rPr>
        <w:t xml:space="preserve"> frequency domain</w:t>
      </w:r>
      <w:r>
        <w:rPr>
          <w:rFonts w:eastAsiaTheme="minorEastAsia" w:hint="eastAsia"/>
          <w:szCs w:val="24"/>
          <w:lang w:eastAsia="zh-CN"/>
        </w:rPr>
        <w:t xml:space="preserve"> or both of them. </w:t>
      </w:r>
      <w:r w:rsidR="0078666D">
        <w:rPr>
          <w:rFonts w:eastAsiaTheme="minorEastAsia" w:hint="eastAsia"/>
          <w:szCs w:val="24"/>
          <w:lang w:eastAsia="zh-CN"/>
        </w:rPr>
        <w:t>For example, as discussed in section 2.2</w:t>
      </w:r>
      <w:r w:rsidR="0078666D" w:rsidRPr="0078666D">
        <w:rPr>
          <w:rFonts w:eastAsiaTheme="minorEastAsia" w:hint="eastAsia"/>
          <w:szCs w:val="24"/>
          <w:lang w:eastAsia="zh-CN"/>
        </w:rPr>
        <w:t xml:space="preserve">, </w:t>
      </w:r>
      <w:r w:rsidR="0078666D" w:rsidRPr="001C54BC">
        <w:rPr>
          <w:rFonts w:ascii="Times" w:eastAsiaTheme="minorEastAsia" w:hAnsi="Times" w:cs="Arial"/>
          <w:szCs w:val="24"/>
          <w:lang w:eastAsia="zh-CN"/>
        </w:rPr>
        <w:t>i</w:t>
      </w:r>
      <w:r w:rsidR="0078666D" w:rsidRPr="001C54BC">
        <w:rPr>
          <w:rFonts w:ascii="Times" w:eastAsia="Batang" w:hAnsi="Times" w:cs="Arial"/>
          <w:szCs w:val="24"/>
          <w:lang w:eastAsia="ko-KR"/>
        </w:rPr>
        <w:t xml:space="preserve">f always-on SSB is CD-SSB on a synchronization raster, the frequency location of on-demand SSB </w:t>
      </w:r>
      <w:r w:rsidR="007B30E0">
        <w:rPr>
          <w:rFonts w:ascii="Times" w:eastAsiaTheme="minorEastAsia" w:hAnsi="Times" w:cs="Arial" w:hint="eastAsia"/>
          <w:szCs w:val="24"/>
          <w:lang w:eastAsia="zh-CN"/>
        </w:rPr>
        <w:t>should be</w:t>
      </w:r>
      <w:r w:rsidR="0078666D" w:rsidRPr="001C54BC">
        <w:rPr>
          <w:rFonts w:ascii="Times" w:eastAsia="Batang" w:hAnsi="Times" w:cs="Arial"/>
          <w:szCs w:val="24"/>
          <w:lang w:eastAsia="ko-KR"/>
        </w:rPr>
        <w:t xml:space="preserve"> different from the frequency location of always-on SSB.</w:t>
      </w:r>
      <w:r w:rsidR="0078666D" w:rsidRPr="001C54BC">
        <w:rPr>
          <w:rFonts w:ascii="Times" w:eastAsiaTheme="minorEastAsia" w:hAnsi="Times" w:cs="Arial"/>
          <w:szCs w:val="24"/>
          <w:lang w:eastAsia="zh-CN"/>
        </w:rPr>
        <w:t xml:space="preserve"> </w:t>
      </w:r>
      <w:r>
        <w:rPr>
          <w:rFonts w:eastAsiaTheme="minorEastAsia" w:hint="eastAsia"/>
          <w:szCs w:val="24"/>
          <w:lang w:eastAsia="zh-CN"/>
        </w:rPr>
        <w:t xml:space="preserve">Hence, both the </w:t>
      </w:r>
      <w:r w:rsidRPr="00AE1DDF">
        <w:rPr>
          <w:rFonts w:eastAsia="Malgun Gothic" w:hint="eastAsia"/>
          <w:szCs w:val="24"/>
          <w:lang w:eastAsia="ko-KR"/>
        </w:rPr>
        <w:t>Mux-Case #1</w:t>
      </w:r>
      <w:r>
        <w:rPr>
          <w:rFonts w:eastAsiaTheme="minorEastAsia" w:hint="eastAsia"/>
          <w:szCs w:val="24"/>
          <w:lang w:eastAsia="zh-CN"/>
        </w:rPr>
        <w:t xml:space="preserve"> (i.e.,</w:t>
      </w:r>
      <w:r w:rsidRPr="00AE1DDF">
        <w:rPr>
          <w:rFonts w:eastAsia="Malgun Gothic" w:hint="eastAsia"/>
          <w:szCs w:val="24"/>
          <w:lang w:eastAsia="ko-KR"/>
        </w:rPr>
        <w:t xml:space="preserve"> </w:t>
      </w:r>
      <w:r>
        <w:rPr>
          <w:rFonts w:eastAsiaTheme="minorEastAsia" w:hint="eastAsia"/>
          <w:szCs w:val="24"/>
          <w:lang w:eastAsia="zh-CN"/>
        </w:rPr>
        <w:t>n</w:t>
      </w:r>
      <w:r w:rsidRPr="00AE1DDF">
        <w:rPr>
          <w:rFonts w:eastAsia="Malgun Gothic" w:hint="eastAsia"/>
          <w:szCs w:val="24"/>
          <w:lang w:eastAsia="ko-KR"/>
        </w:rPr>
        <w:t xml:space="preserve">o time-domain overlap between </w:t>
      </w:r>
      <w:r w:rsidRPr="00AE1DDF">
        <w:rPr>
          <w:rFonts w:eastAsia="Malgun Gothic"/>
          <w:szCs w:val="24"/>
          <w:lang w:eastAsia="ko-KR"/>
        </w:rPr>
        <w:t>always</w:t>
      </w:r>
      <w:r w:rsidRPr="00AE1DDF">
        <w:rPr>
          <w:rFonts w:eastAsia="Malgun Gothic" w:hint="eastAsia"/>
          <w:szCs w:val="24"/>
          <w:lang w:eastAsia="ko-KR"/>
        </w:rPr>
        <w:t>-on SSB and on-demand SSB</w:t>
      </w:r>
      <w:r>
        <w:rPr>
          <w:rFonts w:eastAsiaTheme="minorEastAsia" w:hint="eastAsia"/>
          <w:szCs w:val="24"/>
          <w:lang w:eastAsia="zh-CN"/>
        </w:rPr>
        <w:t xml:space="preserve">) and the </w:t>
      </w:r>
      <w:r>
        <w:rPr>
          <w:rFonts w:eastAsia="Malgun Gothic" w:hint="eastAsia"/>
          <w:szCs w:val="24"/>
          <w:lang w:eastAsia="ko-KR"/>
        </w:rPr>
        <w:t>Mux-Case #2</w:t>
      </w:r>
      <w:r>
        <w:rPr>
          <w:rFonts w:eastAsiaTheme="minorEastAsia" w:hint="eastAsia"/>
          <w:szCs w:val="24"/>
          <w:lang w:eastAsia="zh-CN"/>
        </w:rPr>
        <w:t xml:space="preserve"> (i.e., a</w:t>
      </w:r>
      <w:r w:rsidRPr="00AE1DDF">
        <w:rPr>
          <w:rFonts w:eastAsia="Malgun Gothic"/>
          <w:szCs w:val="24"/>
          <w:lang w:eastAsia="ko-KR"/>
        </w:rPr>
        <w:t>lways</w:t>
      </w:r>
      <w:r w:rsidRPr="00AE1DDF">
        <w:rPr>
          <w:rFonts w:eastAsia="Malgun Gothic" w:hint="eastAsia"/>
          <w:szCs w:val="24"/>
          <w:lang w:eastAsia="ko-KR"/>
        </w:rPr>
        <w:t xml:space="preserve">-on SSB and on-demand SSB overlap </w:t>
      </w:r>
      <w:r w:rsidRPr="00AE1DDF">
        <w:rPr>
          <w:rFonts w:eastAsia="Malgun Gothic"/>
          <w:szCs w:val="24"/>
          <w:lang w:eastAsia="ko-KR"/>
        </w:rPr>
        <w:t xml:space="preserve">at least </w:t>
      </w:r>
      <w:r w:rsidRPr="00AE1DDF">
        <w:rPr>
          <w:rFonts w:eastAsia="Malgun Gothic" w:hint="eastAsia"/>
          <w:szCs w:val="24"/>
          <w:lang w:eastAsia="ko-KR"/>
        </w:rPr>
        <w:t xml:space="preserve">in time </w:t>
      </w:r>
      <w:r w:rsidRPr="00AE1DDF">
        <w:rPr>
          <w:rFonts w:eastAsia="Malgun Gothic"/>
          <w:szCs w:val="24"/>
          <w:lang w:eastAsia="ko-KR"/>
        </w:rPr>
        <w:t>or</w:t>
      </w:r>
      <w:r w:rsidRPr="00AE1DDF">
        <w:rPr>
          <w:rFonts w:eastAsia="Malgun Gothic" w:hint="eastAsia"/>
          <w:szCs w:val="24"/>
          <w:lang w:eastAsia="ko-KR"/>
        </w:rPr>
        <w:t xml:space="preserve"> frequency domain</w:t>
      </w:r>
      <w:r>
        <w:rPr>
          <w:rFonts w:eastAsiaTheme="minorEastAsia" w:hint="eastAsia"/>
          <w:szCs w:val="24"/>
          <w:lang w:eastAsia="zh-CN"/>
        </w:rPr>
        <w:t>) are reasonable cases.</w:t>
      </w:r>
    </w:p>
    <w:p w14:paraId="2635727F" w14:textId="77777777" w:rsidR="003D5B43" w:rsidRDefault="003D5B43" w:rsidP="003D5B43">
      <w:pPr>
        <w:spacing w:after="120"/>
        <w:jc w:val="both"/>
        <w:rPr>
          <w:rFonts w:eastAsiaTheme="minorEastAsia"/>
          <w:szCs w:val="24"/>
          <w:lang w:eastAsia="zh-CN"/>
        </w:rPr>
      </w:pPr>
      <w:r>
        <w:rPr>
          <w:rFonts w:hint="eastAsia"/>
          <w:lang w:eastAsia="zh-CN"/>
        </w:rPr>
        <w:t>Three O</w:t>
      </w:r>
      <w:r w:rsidRPr="000D3CE2">
        <w:rPr>
          <w:rFonts w:eastAsia="黑体" w:hint="eastAsia"/>
          <w:lang w:eastAsia="zh-CN"/>
        </w:rPr>
        <w:t>verlapping-Case</w:t>
      </w:r>
      <w:r>
        <w:rPr>
          <w:rFonts w:hint="eastAsia"/>
          <w:lang w:eastAsia="zh-CN"/>
        </w:rPr>
        <w:t>s</w:t>
      </w:r>
      <w:r w:rsidRPr="000D3CE2">
        <w:rPr>
          <w:rFonts w:eastAsia="黑体" w:hint="eastAsia"/>
          <w:lang w:eastAsia="zh-CN"/>
        </w:rPr>
        <w:t xml:space="preserve"> between </w:t>
      </w:r>
      <w:r w:rsidRPr="000D3CE2">
        <w:rPr>
          <w:rFonts w:eastAsia="黑体"/>
          <w:lang w:eastAsia="zh-CN"/>
        </w:rPr>
        <w:t xml:space="preserve">always-on SSB and </w:t>
      </w:r>
      <w:r>
        <w:rPr>
          <w:rFonts w:hint="eastAsia"/>
          <w:lang w:eastAsia="zh-CN"/>
        </w:rPr>
        <w:t>OD-</w:t>
      </w:r>
      <w:r w:rsidRPr="000D3CE2">
        <w:rPr>
          <w:rFonts w:eastAsia="黑体"/>
          <w:lang w:eastAsia="zh-CN"/>
        </w:rPr>
        <w:t xml:space="preserve">SSB in time </w:t>
      </w:r>
      <w:r>
        <w:rPr>
          <w:rFonts w:hint="eastAsia"/>
          <w:lang w:eastAsia="zh-CN"/>
        </w:rPr>
        <w:t>and/</w:t>
      </w:r>
      <w:r w:rsidRPr="000D3CE2">
        <w:rPr>
          <w:rFonts w:eastAsia="黑体"/>
          <w:lang w:eastAsia="zh-CN"/>
        </w:rPr>
        <w:t>or frequency domain</w:t>
      </w:r>
      <w:r>
        <w:rPr>
          <w:rFonts w:eastAsia="黑体" w:hint="eastAsia"/>
          <w:lang w:eastAsia="zh-CN"/>
        </w:rPr>
        <w:t xml:space="preserve"> as follows:</w:t>
      </w:r>
    </w:p>
    <w:p w14:paraId="6B7642D5" w14:textId="6AFCD9D0" w:rsidR="003D5B43" w:rsidRPr="00CE5AEC"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 xml:space="preserve">Overlapping-Case #1: </w:t>
      </w:r>
      <w:r w:rsidRPr="00AE1DDF">
        <w:rPr>
          <w:rFonts w:eastAsia="Malgun Gothic"/>
          <w:szCs w:val="24"/>
          <w:lang w:eastAsia="ko-KR"/>
        </w:rPr>
        <w:t>Always</w:t>
      </w:r>
      <w:r w:rsidRPr="00AE1DDF">
        <w:rPr>
          <w:rFonts w:eastAsia="Malgun Gothic" w:hint="eastAsia"/>
          <w:szCs w:val="24"/>
          <w:lang w:eastAsia="ko-KR"/>
        </w:rPr>
        <w:t xml:space="preserve">-on SSB and on-demand SSB overlap in </w:t>
      </w:r>
      <w:r w:rsidRPr="00CE5AEC">
        <w:rPr>
          <w:rFonts w:eastAsia="Malgun Gothic" w:hint="eastAsia"/>
          <w:szCs w:val="24"/>
          <w:lang w:eastAsia="ko-KR"/>
        </w:rPr>
        <w:t>frequency</w:t>
      </w:r>
      <w:r w:rsidRPr="00AE1DDF">
        <w:rPr>
          <w:rFonts w:eastAsia="Malgun Gothic" w:hint="eastAsia"/>
          <w:szCs w:val="24"/>
          <w:lang w:eastAsia="ko-KR"/>
        </w:rPr>
        <w:t xml:space="preserve"> </w:t>
      </w:r>
      <w:r w:rsidRPr="00CE5AEC">
        <w:rPr>
          <w:rFonts w:eastAsia="Malgun Gothic" w:hint="eastAsia"/>
          <w:szCs w:val="24"/>
          <w:lang w:eastAsia="ko-KR"/>
        </w:rPr>
        <w:t xml:space="preserve">domain, and they </w:t>
      </w:r>
      <w:r w:rsidRPr="00CE5AEC">
        <w:rPr>
          <w:rFonts w:eastAsia="Malgun Gothic" w:hint="eastAsia"/>
          <w:szCs w:val="24"/>
          <w:lang w:eastAsia="ko-KR"/>
        </w:rPr>
        <w:lastRenderedPageBreak/>
        <w:t>don</w:t>
      </w:r>
      <w:r w:rsidRPr="00CE5AEC">
        <w:rPr>
          <w:rFonts w:eastAsia="Malgun Gothic"/>
          <w:szCs w:val="24"/>
          <w:lang w:eastAsia="ko-KR"/>
        </w:rPr>
        <w:t>’</w:t>
      </w:r>
      <w:r w:rsidRPr="00CE5AEC">
        <w:rPr>
          <w:rFonts w:eastAsia="Malgun Gothic" w:hint="eastAsia"/>
          <w:szCs w:val="24"/>
          <w:lang w:eastAsia="ko-KR"/>
        </w:rPr>
        <w:t>t overlap in</w:t>
      </w:r>
      <w:r w:rsidRPr="00AE1DDF">
        <w:rPr>
          <w:rFonts w:eastAsia="Malgun Gothic" w:hint="eastAsia"/>
          <w:szCs w:val="24"/>
          <w:lang w:eastAsia="ko-KR"/>
        </w:rPr>
        <w:t xml:space="preserve"> </w:t>
      </w:r>
      <w:r w:rsidRPr="00CE5AEC">
        <w:rPr>
          <w:rFonts w:eastAsia="Malgun Gothic" w:hint="eastAsia"/>
          <w:szCs w:val="24"/>
          <w:lang w:eastAsia="ko-KR"/>
        </w:rPr>
        <w:t xml:space="preserve">time </w:t>
      </w:r>
      <w:r w:rsidRPr="00AE1DDF">
        <w:rPr>
          <w:rFonts w:eastAsia="Malgun Gothic" w:hint="eastAsia"/>
          <w:szCs w:val="24"/>
          <w:lang w:eastAsia="ko-KR"/>
        </w:rPr>
        <w:t>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405580" w:rsidRPr="00CF758A">
        <w:rPr>
          <w:lang w:eastAsia="zh-CN"/>
        </w:rPr>
        <w:t>Figure</w:t>
      </w:r>
      <w:r w:rsidR="00405580">
        <w:rPr>
          <w:rFonts w:hint="eastAsia"/>
          <w:lang w:eastAsia="zh-CN"/>
        </w:rPr>
        <w:t xml:space="preserve"> </w:t>
      </w:r>
      <w:r w:rsidR="00405580">
        <w:rPr>
          <w:noProof/>
          <w:lang w:eastAsia="zh-CN"/>
        </w:rPr>
        <w:t>7</w:t>
      </w:r>
      <w:r w:rsidR="00405580">
        <w:rPr>
          <w:rFonts w:eastAsiaTheme="minorEastAsia"/>
          <w:szCs w:val="24"/>
          <w:lang w:eastAsia="zh-CN"/>
        </w:rPr>
        <w:fldChar w:fldCharType="end"/>
      </w:r>
      <w:r>
        <w:rPr>
          <w:rFonts w:eastAsiaTheme="minorEastAsia" w:hint="eastAsia"/>
          <w:szCs w:val="24"/>
          <w:lang w:eastAsia="zh-CN"/>
        </w:rPr>
        <w:t xml:space="preserve"> (a))</w:t>
      </w:r>
      <w:r w:rsidRPr="00CE5AEC">
        <w:rPr>
          <w:rFonts w:eastAsia="Malgun Gothic" w:hint="eastAsia"/>
          <w:szCs w:val="24"/>
          <w:lang w:eastAsia="ko-KR"/>
        </w:rPr>
        <w:t>.</w:t>
      </w:r>
    </w:p>
    <w:p w14:paraId="32EED745" w14:textId="013D0185" w:rsidR="003D5B43" w:rsidRPr="00CE5AEC"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Overlapping-Case #2:</w:t>
      </w:r>
      <w:r w:rsidRPr="00884363">
        <w:rPr>
          <w:rFonts w:eastAsia="Malgun Gothic"/>
          <w:szCs w:val="24"/>
          <w:lang w:eastAsia="ko-KR"/>
        </w:rPr>
        <w:t xml:space="preserve"> </w:t>
      </w:r>
      <w:r w:rsidRPr="00AE1DDF">
        <w:rPr>
          <w:rFonts w:eastAsia="Malgun Gothic"/>
          <w:szCs w:val="24"/>
          <w:lang w:eastAsia="ko-KR"/>
        </w:rPr>
        <w:t>Always</w:t>
      </w:r>
      <w:r w:rsidRPr="00AE1DDF">
        <w:rPr>
          <w:rFonts w:eastAsia="Malgun Gothic" w:hint="eastAsia"/>
          <w:szCs w:val="24"/>
          <w:lang w:eastAsia="ko-KR"/>
        </w:rPr>
        <w:t xml:space="preserve">-on SSB and on-demand SSB overlap in time </w:t>
      </w:r>
      <w:r w:rsidRPr="00CE5AEC">
        <w:rPr>
          <w:rFonts w:eastAsia="Malgun Gothic" w:hint="eastAsia"/>
          <w:szCs w:val="24"/>
          <w:lang w:eastAsia="ko-KR"/>
        </w:rPr>
        <w:t>domain, and they don</w:t>
      </w:r>
      <w:r w:rsidRPr="00CE5AEC">
        <w:rPr>
          <w:rFonts w:eastAsia="Malgun Gothic"/>
          <w:szCs w:val="24"/>
          <w:lang w:eastAsia="ko-KR"/>
        </w:rPr>
        <w:t>’</w:t>
      </w:r>
      <w:r w:rsidRPr="00CE5AEC">
        <w:rPr>
          <w:rFonts w:eastAsia="Malgun Gothic" w:hint="eastAsia"/>
          <w:szCs w:val="24"/>
          <w:lang w:eastAsia="ko-KR"/>
        </w:rPr>
        <w:t>t overlap in</w:t>
      </w:r>
      <w:r w:rsidRPr="00AE1DDF">
        <w:rPr>
          <w:rFonts w:eastAsia="Malgun Gothic" w:hint="eastAsia"/>
          <w:szCs w:val="24"/>
          <w:lang w:eastAsia="ko-KR"/>
        </w:rPr>
        <w:t xml:space="preserve"> frequency 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405580" w:rsidRPr="00CF758A">
        <w:rPr>
          <w:lang w:eastAsia="zh-CN"/>
        </w:rPr>
        <w:t>Figure</w:t>
      </w:r>
      <w:r w:rsidR="00405580">
        <w:rPr>
          <w:rFonts w:hint="eastAsia"/>
          <w:lang w:eastAsia="zh-CN"/>
        </w:rPr>
        <w:t xml:space="preserve"> </w:t>
      </w:r>
      <w:r w:rsidR="00405580">
        <w:rPr>
          <w:noProof/>
          <w:lang w:eastAsia="zh-CN"/>
        </w:rPr>
        <w:t>7</w:t>
      </w:r>
      <w:r w:rsidR="00405580">
        <w:rPr>
          <w:rFonts w:eastAsiaTheme="minorEastAsia"/>
          <w:szCs w:val="24"/>
          <w:lang w:eastAsia="zh-CN"/>
        </w:rPr>
        <w:fldChar w:fldCharType="end"/>
      </w:r>
      <w:r>
        <w:rPr>
          <w:rFonts w:eastAsiaTheme="minorEastAsia" w:hint="eastAsia"/>
          <w:szCs w:val="24"/>
          <w:lang w:eastAsia="zh-CN"/>
        </w:rPr>
        <w:t xml:space="preserve"> (b))</w:t>
      </w:r>
      <w:r w:rsidRPr="00CE5AEC">
        <w:rPr>
          <w:rFonts w:eastAsia="Malgun Gothic" w:hint="eastAsia"/>
          <w:szCs w:val="24"/>
          <w:lang w:eastAsia="ko-KR"/>
        </w:rPr>
        <w:t>.</w:t>
      </w:r>
    </w:p>
    <w:p w14:paraId="0FC54F81" w14:textId="1C6FEFA9" w:rsidR="003D5B43" w:rsidRPr="00B42402"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Overlapping-Case #3:</w:t>
      </w:r>
      <w:r w:rsidRPr="00884363">
        <w:rPr>
          <w:rFonts w:eastAsia="Malgun Gothic"/>
          <w:szCs w:val="24"/>
          <w:lang w:eastAsia="ko-KR"/>
        </w:rPr>
        <w:t xml:space="preserve"> </w:t>
      </w:r>
      <w:r w:rsidRPr="00AE1DDF">
        <w:rPr>
          <w:rFonts w:eastAsia="Malgun Gothic"/>
          <w:szCs w:val="24"/>
          <w:lang w:eastAsia="ko-KR"/>
        </w:rPr>
        <w:t>Always</w:t>
      </w:r>
      <w:r w:rsidRPr="00AE1DDF">
        <w:rPr>
          <w:rFonts w:eastAsia="Malgun Gothic" w:hint="eastAsia"/>
          <w:szCs w:val="24"/>
          <w:lang w:eastAsia="ko-KR"/>
        </w:rPr>
        <w:t xml:space="preserve">-on SSB and on-demand SSB overlap in </w:t>
      </w:r>
      <w:r w:rsidRPr="00CE5AEC">
        <w:rPr>
          <w:rFonts w:eastAsia="Malgun Gothic" w:hint="eastAsia"/>
          <w:szCs w:val="24"/>
          <w:lang w:eastAsia="ko-KR"/>
        </w:rPr>
        <w:t xml:space="preserve">both </w:t>
      </w:r>
      <w:r w:rsidRPr="00AE1DDF">
        <w:rPr>
          <w:rFonts w:eastAsia="Malgun Gothic" w:hint="eastAsia"/>
          <w:szCs w:val="24"/>
          <w:lang w:eastAsia="ko-KR"/>
        </w:rPr>
        <w:t xml:space="preserve">time </w:t>
      </w:r>
      <w:r w:rsidRPr="00CE5AEC">
        <w:rPr>
          <w:rFonts w:eastAsia="Malgun Gothic" w:hint="eastAsia"/>
          <w:szCs w:val="24"/>
          <w:lang w:eastAsia="ko-KR"/>
        </w:rPr>
        <w:t xml:space="preserve">domain and </w:t>
      </w:r>
      <w:r w:rsidRPr="00AE1DDF">
        <w:rPr>
          <w:rFonts w:eastAsia="Malgun Gothic" w:hint="eastAsia"/>
          <w:szCs w:val="24"/>
          <w:lang w:eastAsia="ko-KR"/>
        </w:rPr>
        <w:t>frequency 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405580" w:rsidRPr="00CF758A">
        <w:rPr>
          <w:lang w:eastAsia="zh-CN"/>
        </w:rPr>
        <w:t>Figure</w:t>
      </w:r>
      <w:r w:rsidR="00405580">
        <w:rPr>
          <w:rFonts w:hint="eastAsia"/>
          <w:lang w:eastAsia="zh-CN"/>
        </w:rPr>
        <w:t xml:space="preserve"> </w:t>
      </w:r>
      <w:r w:rsidR="00405580">
        <w:rPr>
          <w:noProof/>
          <w:lang w:eastAsia="zh-CN"/>
        </w:rPr>
        <w:t>7</w:t>
      </w:r>
      <w:r w:rsidR="00405580">
        <w:rPr>
          <w:rFonts w:eastAsiaTheme="minorEastAsia"/>
          <w:szCs w:val="24"/>
          <w:lang w:eastAsia="zh-CN"/>
        </w:rPr>
        <w:fldChar w:fldCharType="end"/>
      </w:r>
      <w:r>
        <w:rPr>
          <w:rFonts w:eastAsiaTheme="minorEastAsia" w:hint="eastAsia"/>
          <w:szCs w:val="24"/>
          <w:lang w:eastAsia="zh-CN"/>
        </w:rPr>
        <w:t xml:space="preserve"> (c))</w:t>
      </w:r>
      <w:r w:rsidRPr="00CE5AEC">
        <w:rPr>
          <w:rFonts w:eastAsia="Malgun Gothic" w:hint="eastAsia"/>
          <w:szCs w:val="24"/>
          <w:lang w:eastAsia="ko-KR"/>
        </w:rPr>
        <w:t>.</w:t>
      </w:r>
    </w:p>
    <w:p w14:paraId="1F87CEBF" w14:textId="77777777" w:rsidR="003D5B43" w:rsidRPr="00B42402" w:rsidRDefault="003D5B43" w:rsidP="003D5B43">
      <w:pPr>
        <w:widowControl w:val="0"/>
        <w:spacing w:afterLines="0" w:after="0"/>
        <w:ind w:left="720"/>
        <w:contextualSpacing/>
        <w:jc w:val="both"/>
        <w:rPr>
          <w:rFonts w:eastAsia="Malgun Gothic"/>
          <w:szCs w:val="24"/>
          <w:lang w:eastAsia="ko-KR"/>
        </w:rPr>
      </w:pPr>
    </w:p>
    <w:p w14:paraId="381348C8"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drawing>
          <wp:inline distT="0" distB="0" distL="0" distR="0" wp14:anchorId="488D8A49" wp14:editId="78FEFABE">
            <wp:extent cx="5486400" cy="178498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1784985"/>
                    </a:xfrm>
                    <a:prstGeom prst="rect">
                      <a:avLst/>
                    </a:prstGeom>
                  </pic:spPr>
                </pic:pic>
              </a:graphicData>
            </a:graphic>
          </wp:inline>
        </w:drawing>
      </w:r>
    </w:p>
    <w:p w14:paraId="56DC00DD" w14:textId="77777777" w:rsidR="003D5B43"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(a) </w:t>
      </w:r>
      <w:r w:rsidRPr="00CE5AEC">
        <w:rPr>
          <w:rFonts w:eastAsia="Malgun Gothic" w:hint="eastAsia"/>
          <w:szCs w:val="24"/>
          <w:lang w:eastAsia="ko-KR"/>
        </w:rPr>
        <w:t>Overlapping-Case #1</w:t>
      </w:r>
    </w:p>
    <w:p w14:paraId="511A00D1" w14:textId="77777777" w:rsidR="003D5B43" w:rsidRDefault="003D5B43" w:rsidP="003D5B43">
      <w:pPr>
        <w:widowControl w:val="0"/>
        <w:spacing w:afterLines="0" w:after="0"/>
        <w:contextualSpacing/>
        <w:jc w:val="both"/>
        <w:rPr>
          <w:rFonts w:eastAsiaTheme="minorEastAsia"/>
          <w:szCs w:val="24"/>
          <w:lang w:eastAsia="zh-CN"/>
        </w:rPr>
      </w:pPr>
    </w:p>
    <w:p w14:paraId="6D9E264B"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drawing>
          <wp:inline distT="0" distB="0" distL="0" distR="0" wp14:anchorId="68E63E43" wp14:editId="63EF781D">
            <wp:extent cx="5486400" cy="2423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2423160"/>
                    </a:xfrm>
                    <a:prstGeom prst="rect">
                      <a:avLst/>
                    </a:prstGeom>
                  </pic:spPr>
                </pic:pic>
              </a:graphicData>
            </a:graphic>
          </wp:inline>
        </w:drawing>
      </w:r>
    </w:p>
    <w:p w14:paraId="672FF950" w14:textId="77777777" w:rsidR="003D5B43" w:rsidRPr="00490359"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(b) </w:t>
      </w:r>
      <w:r w:rsidRPr="00CE5AEC">
        <w:rPr>
          <w:rFonts w:eastAsia="Malgun Gothic" w:hint="eastAsia"/>
          <w:szCs w:val="24"/>
          <w:lang w:eastAsia="ko-KR"/>
        </w:rPr>
        <w:t>Overlapping-Case #</w:t>
      </w:r>
      <w:r>
        <w:rPr>
          <w:rFonts w:eastAsiaTheme="minorEastAsia" w:hint="eastAsia"/>
          <w:szCs w:val="24"/>
          <w:lang w:eastAsia="zh-CN"/>
        </w:rPr>
        <w:t>2</w:t>
      </w:r>
    </w:p>
    <w:p w14:paraId="367C6BD2" w14:textId="77777777" w:rsidR="003D5B43" w:rsidRPr="0046666E" w:rsidRDefault="003D5B43" w:rsidP="003D5B43">
      <w:pPr>
        <w:widowControl w:val="0"/>
        <w:spacing w:afterLines="0" w:after="0"/>
        <w:contextualSpacing/>
        <w:jc w:val="center"/>
        <w:rPr>
          <w:rFonts w:eastAsiaTheme="minorEastAsia"/>
          <w:szCs w:val="24"/>
          <w:lang w:eastAsia="zh-CN"/>
        </w:rPr>
      </w:pPr>
    </w:p>
    <w:p w14:paraId="5E41377F"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drawing>
          <wp:inline distT="0" distB="0" distL="0" distR="0" wp14:anchorId="74DFE053" wp14:editId="4BADD0A7">
            <wp:extent cx="5486400" cy="1805940"/>
            <wp:effectExtent l="0" t="0" r="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1805940"/>
                    </a:xfrm>
                    <a:prstGeom prst="rect">
                      <a:avLst/>
                    </a:prstGeom>
                  </pic:spPr>
                </pic:pic>
              </a:graphicData>
            </a:graphic>
          </wp:inline>
        </w:drawing>
      </w:r>
    </w:p>
    <w:p w14:paraId="06FAE5AC" w14:textId="77777777" w:rsidR="003D5B43"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(c) </w:t>
      </w:r>
      <w:r w:rsidRPr="00CE5AEC">
        <w:rPr>
          <w:rFonts w:eastAsia="Malgun Gothic" w:hint="eastAsia"/>
          <w:szCs w:val="24"/>
          <w:lang w:eastAsia="ko-KR"/>
        </w:rPr>
        <w:t>Overlapping-Case #</w:t>
      </w:r>
      <w:r>
        <w:rPr>
          <w:rFonts w:eastAsiaTheme="minorEastAsia" w:hint="eastAsia"/>
          <w:szCs w:val="24"/>
          <w:lang w:eastAsia="zh-CN"/>
        </w:rPr>
        <w:t>3</w:t>
      </w:r>
    </w:p>
    <w:p w14:paraId="6249A57D" w14:textId="77777777" w:rsidR="003D5B43" w:rsidRPr="00490359" w:rsidRDefault="003D5B43" w:rsidP="003D5B43">
      <w:pPr>
        <w:widowControl w:val="0"/>
        <w:spacing w:afterLines="0" w:after="0"/>
        <w:contextualSpacing/>
        <w:jc w:val="center"/>
        <w:rPr>
          <w:rFonts w:eastAsiaTheme="minorEastAsia"/>
          <w:szCs w:val="24"/>
          <w:lang w:eastAsia="zh-CN"/>
        </w:rPr>
      </w:pPr>
    </w:p>
    <w:p w14:paraId="3E5E9A7B" w14:textId="79D099A4" w:rsidR="003D5B43" w:rsidRPr="00490359" w:rsidRDefault="003D5B43" w:rsidP="003D5B43">
      <w:pPr>
        <w:pStyle w:val="af0"/>
        <w:spacing w:after="120"/>
        <w:jc w:val="center"/>
        <w:rPr>
          <w:rFonts w:ascii="Times New Roman" w:hAnsi="Times New Roman" w:cs="Times New Roman"/>
          <w:lang w:eastAsia="zh-CN"/>
        </w:rPr>
      </w:pPr>
      <w:bookmarkStart w:id="19" w:name="_Ref189639757"/>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EE5734">
        <w:rPr>
          <w:rFonts w:ascii="Times New Roman" w:hAnsi="Times New Roman" w:cs="Times New Roman"/>
          <w:noProof/>
          <w:lang w:eastAsia="zh-CN"/>
        </w:rPr>
        <w:t>7</w:t>
      </w:r>
      <w:r w:rsidRPr="00D0167E">
        <w:rPr>
          <w:rFonts w:ascii="Times New Roman" w:hAnsi="Times New Roman" w:cs="Times New Roman"/>
          <w:lang w:eastAsia="zh-CN"/>
        </w:rPr>
        <w:fldChar w:fldCharType="end"/>
      </w:r>
      <w:bookmarkEnd w:id="19"/>
      <w:r w:rsidRPr="00CF758A">
        <w:rPr>
          <w:rFonts w:ascii="Times New Roman" w:hAnsi="Times New Roman" w:cs="Times New Roman"/>
          <w:lang w:eastAsia="zh-CN"/>
        </w:rPr>
        <w:t xml:space="preserve">: </w:t>
      </w:r>
      <w:r>
        <w:rPr>
          <w:rFonts w:ascii="Times New Roman" w:hAnsi="Times New Roman" w:cs="Times New Roman" w:hint="eastAsia"/>
          <w:lang w:eastAsia="zh-CN"/>
        </w:rPr>
        <w:t>Three O</w:t>
      </w:r>
      <w:r w:rsidRPr="00B42402">
        <w:rPr>
          <w:rFonts w:ascii="Times New Roman" w:hAnsi="Times New Roman" w:cs="Times New Roman"/>
          <w:lang w:eastAsia="zh-CN"/>
        </w:rPr>
        <w:t>verlapping-Case</w:t>
      </w:r>
      <w:r>
        <w:rPr>
          <w:rFonts w:ascii="Times New Roman" w:hAnsi="Times New Roman" w:cs="Times New Roman" w:hint="eastAsia"/>
          <w:lang w:eastAsia="zh-CN"/>
        </w:rPr>
        <w:t>s</w:t>
      </w:r>
      <w:r w:rsidRPr="00B42402">
        <w:rPr>
          <w:rFonts w:ascii="Times New Roman" w:hAnsi="Times New Roman" w:cs="Times New Roman"/>
          <w:lang w:eastAsia="zh-CN"/>
        </w:rPr>
        <w:t xml:space="preserve"> between always-on SSB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time </w:t>
      </w:r>
      <w:r>
        <w:rPr>
          <w:rFonts w:ascii="Times New Roman" w:hAnsi="Times New Roman" w:cs="Times New Roman" w:hint="eastAsia"/>
          <w:lang w:eastAsia="zh-CN"/>
        </w:rPr>
        <w:t>and/</w:t>
      </w:r>
      <w:r w:rsidRPr="00B42402">
        <w:rPr>
          <w:rFonts w:ascii="Times New Roman" w:hAnsi="Times New Roman" w:cs="Times New Roman"/>
          <w:lang w:eastAsia="zh-CN"/>
        </w:rPr>
        <w:t>or frequency domain</w:t>
      </w:r>
    </w:p>
    <w:p w14:paraId="4E593401" w14:textId="77777777" w:rsidR="003D5B43" w:rsidRPr="00490359" w:rsidRDefault="003D5B43" w:rsidP="003D5B43">
      <w:pPr>
        <w:spacing w:after="120"/>
        <w:jc w:val="both"/>
        <w:rPr>
          <w:rFonts w:eastAsiaTheme="minorEastAsia"/>
          <w:bCs/>
          <w:lang w:eastAsia="zh-CN"/>
        </w:rPr>
      </w:pPr>
      <w:r w:rsidRPr="00490359">
        <w:rPr>
          <w:rFonts w:eastAsiaTheme="minorEastAsia" w:hint="eastAsia"/>
          <w:bCs/>
          <w:lang w:eastAsia="zh-CN"/>
        </w:rPr>
        <w:t xml:space="preserve">For </w:t>
      </w:r>
      <w:r w:rsidRPr="00B42402">
        <w:rPr>
          <w:rFonts w:eastAsiaTheme="minorEastAsia"/>
          <w:bCs/>
          <w:lang w:eastAsia="zh-CN"/>
        </w:rPr>
        <w:t>Overlapping-Case #1, always-on SSB and on-demand SSB overlap in frequency domain, and they don’t overlap in time domain.</w:t>
      </w:r>
      <w:r w:rsidRPr="00B47FCA">
        <w:rPr>
          <w:rFonts w:eastAsiaTheme="minorEastAsia"/>
          <w:bCs/>
          <w:lang w:eastAsia="zh-CN"/>
        </w:rPr>
        <w:t xml:space="preserve"> In this case,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 xml:space="preserve">-on SSB and on-demand SSB </w:t>
      </w:r>
      <w:r>
        <w:rPr>
          <w:rFonts w:eastAsiaTheme="minorEastAsia" w:hint="eastAsia"/>
          <w:bCs/>
          <w:lang w:eastAsia="zh-CN"/>
        </w:rPr>
        <w:t xml:space="preserve">are configured with </w:t>
      </w:r>
      <w:r>
        <w:rPr>
          <w:rFonts w:eastAsiaTheme="minorEastAsia"/>
          <w:bCs/>
          <w:lang w:eastAsia="zh-CN"/>
        </w:rPr>
        <w:t>the</w:t>
      </w:r>
      <w:r>
        <w:rPr>
          <w:rFonts w:eastAsiaTheme="minorEastAsia" w:hint="eastAsia"/>
          <w:bCs/>
          <w:lang w:eastAsia="zh-CN"/>
        </w:rPr>
        <w:t xml:space="preserve"> same </w:t>
      </w:r>
      <w:proofErr w:type="spellStart"/>
      <w:r w:rsidRPr="000D3CE2">
        <w:rPr>
          <w:rFonts w:eastAsiaTheme="minorEastAsia"/>
          <w:bCs/>
          <w:i/>
          <w:lang w:eastAsia="zh-CN"/>
        </w:rPr>
        <w:t>absoluteFrequencySSB</w:t>
      </w:r>
      <w:proofErr w:type="spellEnd"/>
      <w:r>
        <w:rPr>
          <w:rFonts w:eastAsiaTheme="minorEastAsia" w:hint="eastAsia"/>
          <w:bCs/>
          <w:lang w:eastAsia="zh-CN"/>
        </w:rPr>
        <w:t xml:space="preserve">, the </w:t>
      </w:r>
      <w:r w:rsidRPr="00490359">
        <w:rPr>
          <w:rFonts w:eastAsiaTheme="minorEastAsia" w:hint="eastAsia"/>
          <w:bCs/>
          <w:lang w:eastAsia="zh-CN"/>
        </w:rPr>
        <w:t xml:space="preserve">UE can </w:t>
      </w:r>
      <w:r>
        <w:rPr>
          <w:rFonts w:eastAsiaTheme="minorEastAsia" w:hint="eastAsia"/>
          <w:bCs/>
          <w:lang w:eastAsia="zh-CN"/>
        </w:rPr>
        <w:t>measure</w:t>
      </w:r>
      <w:r w:rsidRPr="00490359">
        <w:rPr>
          <w:rFonts w:eastAsiaTheme="minorEastAsia" w:hint="eastAsia"/>
          <w:bCs/>
          <w:lang w:eastAsia="zh-CN"/>
        </w:rPr>
        <w:t xml:space="preserve"> both a</w:t>
      </w:r>
      <w:r w:rsidRPr="00B42402">
        <w:rPr>
          <w:rFonts w:eastAsiaTheme="minorEastAsia"/>
          <w:bCs/>
          <w:lang w:eastAsia="zh-CN"/>
        </w:rPr>
        <w:t>lways-on SSB and on-demand SSB</w:t>
      </w:r>
      <w:r w:rsidRPr="00B47FCA">
        <w:rPr>
          <w:rFonts w:eastAsiaTheme="minorEastAsia"/>
          <w:bCs/>
          <w:lang w:eastAsia="zh-CN"/>
        </w:rPr>
        <w:t xml:space="preserve"> for L1 measurement report</w:t>
      </w:r>
      <w:r>
        <w:rPr>
          <w:rFonts w:eastAsiaTheme="minorEastAsia" w:hint="eastAsia"/>
          <w:bCs/>
          <w:lang w:eastAsia="zh-CN"/>
        </w:rPr>
        <w:t>ing</w:t>
      </w:r>
      <w:r w:rsidRPr="00490359">
        <w:rPr>
          <w:rFonts w:eastAsiaTheme="minorEastAsia" w:hint="eastAsia"/>
          <w:bCs/>
          <w:lang w:eastAsia="zh-CN"/>
        </w:rPr>
        <w:t>.</w:t>
      </w:r>
    </w:p>
    <w:p w14:paraId="4F2CE39A" w14:textId="5EBB4ADB" w:rsidR="003D5B43" w:rsidRPr="00B42402" w:rsidRDefault="003D5B43" w:rsidP="003D5B43">
      <w:pPr>
        <w:spacing w:after="120"/>
        <w:jc w:val="both"/>
        <w:rPr>
          <w:rFonts w:eastAsiaTheme="minorEastAsia"/>
          <w:bCs/>
          <w:lang w:eastAsia="zh-CN"/>
        </w:rPr>
      </w:pPr>
      <w:r w:rsidRPr="00490359">
        <w:rPr>
          <w:rFonts w:eastAsiaTheme="minorEastAsia" w:hint="eastAsia"/>
          <w:bCs/>
          <w:lang w:eastAsia="zh-CN"/>
        </w:rPr>
        <w:lastRenderedPageBreak/>
        <w:t>For Overlapping-Case #2</w:t>
      </w:r>
      <w:r>
        <w:rPr>
          <w:rFonts w:eastAsiaTheme="minorEastAsia" w:hint="eastAsia"/>
          <w:bCs/>
          <w:lang w:eastAsia="zh-CN"/>
        </w:rPr>
        <w:t>, a</w:t>
      </w:r>
      <w:r w:rsidRPr="00B42402">
        <w:rPr>
          <w:rFonts w:eastAsiaTheme="minorEastAsia"/>
          <w:bCs/>
          <w:lang w:eastAsia="zh-CN"/>
        </w:rPr>
        <w:t>lways-on SSB and on-demand SSB overlap in time domain, and they don’t overlap in frequency domain.</w:t>
      </w:r>
      <w:r w:rsidR="00096062">
        <w:rPr>
          <w:rFonts w:eastAsiaTheme="minorEastAsia" w:hint="eastAsia"/>
          <w:bCs/>
          <w:lang w:eastAsia="zh-CN"/>
        </w:rPr>
        <w:t xml:space="preserve"> For example,</w:t>
      </w:r>
      <w:r w:rsidR="00096062" w:rsidRPr="00096062">
        <w:rPr>
          <w:rFonts w:eastAsiaTheme="minorEastAsia" w:hint="eastAsia"/>
          <w:szCs w:val="24"/>
          <w:lang w:eastAsia="zh-CN"/>
        </w:rPr>
        <w:t xml:space="preserve"> </w:t>
      </w:r>
      <w:r w:rsidR="00096062">
        <w:rPr>
          <w:rFonts w:eastAsiaTheme="minorEastAsia" w:hint="eastAsia"/>
          <w:szCs w:val="24"/>
          <w:lang w:eastAsia="zh-CN"/>
        </w:rPr>
        <w:t>as discussed in section 2.2</w:t>
      </w:r>
      <w:r w:rsidR="00096062" w:rsidRPr="0078666D">
        <w:rPr>
          <w:rFonts w:eastAsiaTheme="minorEastAsia" w:hint="eastAsia"/>
          <w:szCs w:val="24"/>
          <w:lang w:eastAsia="zh-CN"/>
        </w:rPr>
        <w:t xml:space="preserve">, </w:t>
      </w:r>
      <w:r w:rsidR="00096062" w:rsidRPr="004A6F26">
        <w:rPr>
          <w:rFonts w:ascii="Times" w:eastAsiaTheme="minorEastAsia" w:hAnsi="Times" w:cs="Arial" w:hint="eastAsia"/>
          <w:szCs w:val="24"/>
          <w:lang w:eastAsia="zh-CN"/>
        </w:rPr>
        <w:t>i</w:t>
      </w:r>
      <w:r w:rsidR="00096062" w:rsidRPr="004A6F26">
        <w:rPr>
          <w:rFonts w:ascii="Times" w:eastAsia="Batang" w:hAnsi="Times" w:cs="Arial"/>
          <w:szCs w:val="24"/>
          <w:lang w:eastAsia="ko-KR"/>
        </w:rPr>
        <w:t xml:space="preserve">f always-on SSB is CD-SSB on a synchronization raster, the frequency location of on-demand SSB </w:t>
      </w:r>
      <w:r w:rsidR="00096062">
        <w:rPr>
          <w:rFonts w:ascii="Times" w:eastAsiaTheme="minorEastAsia" w:hAnsi="Times" w:cs="Arial" w:hint="eastAsia"/>
          <w:szCs w:val="24"/>
          <w:lang w:eastAsia="zh-CN"/>
        </w:rPr>
        <w:t>should be</w:t>
      </w:r>
      <w:r w:rsidR="00096062" w:rsidRPr="004A6F26">
        <w:rPr>
          <w:rFonts w:ascii="Times" w:eastAsia="Batang" w:hAnsi="Times" w:cs="Arial"/>
          <w:szCs w:val="24"/>
          <w:lang w:eastAsia="ko-KR"/>
        </w:rPr>
        <w:t xml:space="preserve"> different from the frequency location of always-on SSB.</w:t>
      </w:r>
      <w:r>
        <w:rPr>
          <w:rFonts w:eastAsiaTheme="minorEastAsia" w:hint="eastAsia"/>
          <w:bCs/>
          <w:lang w:eastAsia="zh-CN"/>
        </w:rPr>
        <w:t xml:space="preserve"> </w:t>
      </w:r>
      <w:r w:rsidRPr="000D3CE2">
        <w:rPr>
          <w:rFonts w:eastAsiaTheme="minorEastAsia" w:hint="eastAsia"/>
          <w:bCs/>
          <w:lang w:eastAsia="zh-CN"/>
        </w:rPr>
        <w:t xml:space="preserve">In this case,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 xml:space="preserve">-on SSB and on-demand SSB </w:t>
      </w:r>
      <w:r>
        <w:rPr>
          <w:rFonts w:eastAsiaTheme="minorEastAsia" w:hint="eastAsia"/>
          <w:bCs/>
          <w:lang w:eastAsia="zh-CN"/>
        </w:rPr>
        <w:t xml:space="preserve">are configured with different </w:t>
      </w:r>
      <w:proofErr w:type="spellStart"/>
      <w:r w:rsidRPr="00512480">
        <w:rPr>
          <w:rFonts w:eastAsiaTheme="minorEastAsia"/>
          <w:bCs/>
          <w:i/>
          <w:lang w:eastAsia="zh-CN"/>
        </w:rPr>
        <w:t>absoluteFrequencySSB</w:t>
      </w:r>
      <w:proofErr w:type="spellEnd"/>
      <w:r>
        <w:rPr>
          <w:rFonts w:eastAsiaTheme="minorEastAsia" w:hint="eastAsia"/>
          <w:bCs/>
          <w:lang w:eastAsia="zh-CN"/>
        </w:rPr>
        <w:t>,</w:t>
      </w:r>
      <w:r w:rsidRPr="00512480">
        <w:rPr>
          <w:rFonts w:eastAsiaTheme="minorEastAsia" w:hint="eastAsia"/>
          <w:bCs/>
          <w:lang w:eastAsia="zh-CN"/>
        </w:rPr>
        <w:t xml:space="preserve"> </w:t>
      </w:r>
      <w:r>
        <w:rPr>
          <w:rFonts w:eastAsiaTheme="minorEastAsia" w:hint="eastAsia"/>
          <w:bCs/>
          <w:lang w:eastAsia="zh-CN"/>
        </w:rPr>
        <w:t xml:space="preserve">the </w:t>
      </w:r>
      <w:r w:rsidRPr="000D3CE2">
        <w:rPr>
          <w:rFonts w:eastAsiaTheme="minorEastAsia" w:hint="eastAsia"/>
          <w:bCs/>
          <w:lang w:eastAsia="zh-CN"/>
        </w:rPr>
        <w:t xml:space="preserve">UE can </w:t>
      </w:r>
      <w:r>
        <w:rPr>
          <w:rFonts w:eastAsiaTheme="minorEastAsia" w:hint="eastAsia"/>
          <w:bCs/>
          <w:lang w:eastAsia="zh-CN"/>
        </w:rPr>
        <w:t>measure</w:t>
      </w:r>
      <w:r w:rsidRPr="000D3CE2">
        <w:rPr>
          <w:rFonts w:eastAsiaTheme="minorEastAsia" w:hint="eastAsia"/>
          <w:bCs/>
          <w:lang w:eastAsia="zh-CN"/>
        </w:rPr>
        <w:t xml:space="preserve"> a</w:t>
      </w:r>
      <w:r w:rsidRPr="000D3CE2">
        <w:rPr>
          <w:rFonts w:eastAsiaTheme="minorEastAsia"/>
          <w:bCs/>
          <w:lang w:eastAsia="zh-CN"/>
        </w:rPr>
        <w:t>lways</w:t>
      </w:r>
      <w:r w:rsidRPr="000D3CE2">
        <w:rPr>
          <w:rFonts w:eastAsiaTheme="minorEastAsia" w:hint="eastAsia"/>
          <w:bCs/>
          <w:lang w:eastAsia="zh-CN"/>
        </w:rPr>
        <w:t>-on SSB and on-demand SSB for L1 measurement report</w:t>
      </w:r>
      <w:r>
        <w:rPr>
          <w:rFonts w:eastAsiaTheme="minorEastAsia" w:hint="eastAsia"/>
          <w:bCs/>
          <w:lang w:eastAsia="zh-CN"/>
        </w:rPr>
        <w:t>ing on ARFCN #1 and ARFCN #2, respectively.</w:t>
      </w:r>
    </w:p>
    <w:p w14:paraId="0824719A" w14:textId="77777777" w:rsidR="003D5B43" w:rsidRPr="00B42402" w:rsidRDefault="003D5B43" w:rsidP="003D5B43">
      <w:pPr>
        <w:spacing w:after="120"/>
        <w:jc w:val="both"/>
        <w:rPr>
          <w:rFonts w:eastAsiaTheme="minorEastAsia"/>
          <w:bCs/>
          <w:lang w:eastAsia="zh-CN"/>
        </w:rPr>
      </w:pPr>
      <w:r w:rsidRPr="00B47FCA">
        <w:rPr>
          <w:rFonts w:eastAsiaTheme="minorEastAsia"/>
          <w:bCs/>
          <w:lang w:eastAsia="zh-CN"/>
        </w:rPr>
        <w:t xml:space="preserve">For </w:t>
      </w:r>
      <w:r w:rsidRPr="00B42402">
        <w:rPr>
          <w:rFonts w:eastAsiaTheme="minorEastAsia"/>
          <w:bCs/>
          <w:lang w:eastAsia="zh-CN"/>
        </w:rPr>
        <w:t>Overlapping-Case #3</w:t>
      </w:r>
      <w:r>
        <w:rPr>
          <w:rFonts w:eastAsiaTheme="minorEastAsia" w:hint="eastAsia"/>
          <w:bCs/>
          <w:lang w:eastAsia="zh-CN"/>
        </w:rPr>
        <w:t>, a</w:t>
      </w:r>
      <w:r w:rsidRPr="00B42402">
        <w:rPr>
          <w:rFonts w:eastAsiaTheme="minorEastAsia"/>
          <w:bCs/>
          <w:lang w:eastAsia="zh-CN"/>
        </w:rPr>
        <w:t>lways-on SSB and on-demand SSB overlap in both time domain and frequency domain.</w:t>
      </w:r>
      <w:r>
        <w:rPr>
          <w:rFonts w:eastAsiaTheme="minorEastAsia" w:hint="eastAsia"/>
          <w:bCs/>
          <w:lang w:eastAsia="zh-CN"/>
        </w:rPr>
        <w:t xml:space="preserve"> In this case, since always-on SSB is used by all UEs in this SCell and on-demand SSB may be used by </w:t>
      </w:r>
      <w:r>
        <w:rPr>
          <w:rFonts w:eastAsiaTheme="minorEastAsia"/>
          <w:bCs/>
          <w:lang w:eastAsia="zh-CN"/>
        </w:rPr>
        <w:t>particular</w:t>
      </w:r>
      <w:r>
        <w:rPr>
          <w:rFonts w:eastAsiaTheme="minorEastAsia" w:hint="eastAsia"/>
          <w:bCs/>
          <w:lang w:eastAsia="zh-CN"/>
        </w:rPr>
        <w:t xml:space="preserve"> UEs, </w:t>
      </w:r>
      <w:r w:rsidRPr="00D1176B">
        <w:t xml:space="preserve">always-on SSB </w:t>
      </w:r>
      <w:r>
        <w:rPr>
          <w:rFonts w:eastAsiaTheme="minorEastAsia" w:hint="eastAsia"/>
          <w:lang w:eastAsia="zh-CN"/>
        </w:rPr>
        <w:t>should</w:t>
      </w:r>
      <w:r w:rsidRPr="00D1176B">
        <w:t xml:space="preserve"> be prioritized over on-demand SSB</w:t>
      </w:r>
      <w:r>
        <w:rPr>
          <w:rFonts w:eastAsiaTheme="minorEastAsia" w:hint="eastAsia"/>
          <w:lang w:eastAsia="zh-CN"/>
        </w:rPr>
        <w:t xml:space="preserve"> to avoid the collision between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-on SSB and on-demand SSB</w:t>
      </w:r>
      <w:r>
        <w:rPr>
          <w:rFonts w:eastAsiaTheme="minorEastAsia" w:hint="eastAsia"/>
          <w:bCs/>
          <w:lang w:eastAsia="zh-CN"/>
        </w:rPr>
        <w:t>. In fact, if the SSB configuration of a</w:t>
      </w:r>
      <w:r w:rsidRPr="000D3CE2">
        <w:rPr>
          <w:rFonts w:eastAsiaTheme="minorEastAsia"/>
          <w:bCs/>
          <w:lang w:eastAsia="zh-CN"/>
        </w:rPr>
        <w:t>lways</w:t>
      </w:r>
      <w:r w:rsidRPr="000D3CE2">
        <w:rPr>
          <w:rFonts w:eastAsiaTheme="minorEastAsia" w:hint="eastAsia"/>
          <w:bCs/>
          <w:lang w:eastAsia="zh-CN"/>
        </w:rPr>
        <w:t xml:space="preserve">-on SSB </w:t>
      </w:r>
      <w:r>
        <w:rPr>
          <w:rFonts w:eastAsiaTheme="minorEastAsia" w:hint="eastAsia"/>
          <w:bCs/>
          <w:lang w:eastAsia="zh-CN"/>
        </w:rPr>
        <w:t xml:space="preserve">is the same as that of </w:t>
      </w:r>
      <w:r w:rsidRPr="000D3CE2">
        <w:rPr>
          <w:rFonts w:eastAsiaTheme="minorEastAsia" w:hint="eastAsia"/>
          <w:bCs/>
          <w:lang w:eastAsia="zh-CN"/>
        </w:rPr>
        <w:t>on-demand SSB</w:t>
      </w:r>
      <w:r>
        <w:rPr>
          <w:rFonts w:eastAsiaTheme="minorEastAsia" w:hint="eastAsia"/>
          <w:bCs/>
          <w:lang w:eastAsia="zh-CN"/>
        </w:rPr>
        <w:t>, the a</w:t>
      </w:r>
      <w:r w:rsidRPr="000D3CE2">
        <w:rPr>
          <w:rFonts w:eastAsiaTheme="minorEastAsia"/>
          <w:bCs/>
          <w:lang w:eastAsia="zh-CN"/>
        </w:rPr>
        <w:t>lways</w:t>
      </w:r>
      <w:r w:rsidRPr="000D3CE2">
        <w:rPr>
          <w:rFonts w:eastAsiaTheme="minorEastAsia" w:hint="eastAsia"/>
          <w:bCs/>
          <w:lang w:eastAsia="zh-CN"/>
        </w:rPr>
        <w:t>-on SSB and on-demand SSB</w:t>
      </w:r>
      <w:r>
        <w:rPr>
          <w:rFonts w:eastAsiaTheme="minorEastAsia" w:hint="eastAsia"/>
          <w:bCs/>
          <w:lang w:eastAsia="zh-CN"/>
        </w:rPr>
        <w:t xml:space="preserve"> can reuse the overlapped time-frequency SSB position.</w:t>
      </w:r>
    </w:p>
    <w:p w14:paraId="7926CE93" w14:textId="77777777" w:rsidR="003D5B43" w:rsidRPr="00B42402" w:rsidRDefault="003D5B43" w:rsidP="003D5B43">
      <w:pPr>
        <w:spacing w:after="120"/>
        <w:jc w:val="both"/>
        <w:rPr>
          <w:rFonts w:eastAsiaTheme="minorEastAsia"/>
          <w:bCs/>
          <w:lang w:eastAsia="zh-CN"/>
        </w:rPr>
      </w:pPr>
      <w:r>
        <w:rPr>
          <w:rFonts w:eastAsiaTheme="minorEastAsia" w:hint="eastAsia"/>
          <w:bCs/>
          <w:lang w:eastAsia="zh-CN"/>
        </w:rPr>
        <w:t>Therefore, t</w:t>
      </w:r>
      <w:r w:rsidRPr="003C3679">
        <w:rPr>
          <w:rFonts w:eastAsiaTheme="minorEastAsia"/>
          <w:bCs/>
          <w:lang w:eastAsia="zh-CN"/>
        </w:rPr>
        <w:t>here is no need to limit the overlapping between always-on SSB and on-demand SSB in time or frequency domain. It is up to gNB implementation on how to configure time/frequency domain relation between always-on SSB and on-demand SSB.</w:t>
      </w:r>
      <w:r>
        <w:rPr>
          <w:rFonts w:eastAsiaTheme="minorEastAsia" w:hint="eastAsia"/>
          <w:bCs/>
          <w:lang w:eastAsia="zh-CN"/>
        </w:rPr>
        <w:t xml:space="preserve"> </w:t>
      </w:r>
      <w:r w:rsidRPr="003C3679">
        <w:rPr>
          <w:rFonts w:eastAsiaTheme="minorEastAsia"/>
          <w:bCs/>
          <w:lang w:eastAsia="zh-CN"/>
        </w:rPr>
        <w:t>If always-on SSB and on-demand SSB overlap in both time domain and frequency domain, always-on SSB should be prioritized over on-demand SSB to avoid the collision between always-on SSB and on-demand SSB.</w:t>
      </w:r>
    </w:p>
    <w:p w14:paraId="60CFCEFE" w14:textId="2C17D6AC" w:rsidR="003D5B43" w:rsidRDefault="003D5B43" w:rsidP="003D5B43">
      <w:pPr>
        <w:spacing w:after="120"/>
        <w:jc w:val="both"/>
        <w:rPr>
          <w:rFonts w:eastAsiaTheme="minorEastAsia"/>
          <w:b/>
          <w:szCs w:val="24"/>
          <w:lang w:eastAsia="zh-CN"/>
        </w:rPr>
      </w:pPr>
      <w:r w:rsidRPr="00B42402">
        <w:rPr>
          <w:rFonts w:eastAsiaTheme="minorEastAsia"/>
          <w:b/>
          <w:bCs/>
          <w:lang w:eastAsia="zh-CN"/>
        </w:rPr>
        <w:t>Proposal</w:t>
      </w:r>
      <w:r>
        <w:rPr>
          <w:rFonts w:eastAsiaTheme="minorEastAsia" w:hint="eastAsia"/>
          <w:b/>
          <w:bCs/>
          <w:lang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sidR="00EE5734">
        <w:rPr>
          <w:rFonts w:eastAsia="宋体"/>
          <w:b/>
          <w:noProof/>
          <w:lang w:eastAsia="zh-CN"/>
        </w:rPr>
        <w:t>30</w:t>
      </w:r>
      <w:r w:rsidRPr="005A1D35">
        <w:rPr>
          <w:rFonts w:eastAsia="宋体"/>
          <w:b/>
          <w:lang w:eastAsia="zh-CN"/>
        </w:rPr>
        <w:fldChar w:fldCharType="end"/>
      </w:r>
      <w:r w:rsidRPr="00B42402">
        <w:rPr>
          <w:rFonts w:eastAsiaTheme="minorEastAsia"/>
          <w:b/>
          <w:bCs/>
          <w:lang w:eastAsia="zh-CN"/>
        </w:rPr>
        <w:t xml:space="preserve">: There is no need to limit the overlapping </w:t>
      </w:r>
      <w:r w:rsidRPr="00B42402">
        <w:rPr>
          <w:b/>
          <w:lang w:eastAsia="zh-CN"/>
        </w:rPr>
        <w:t>between always-on SSB and on-demand SSB</w:t>
      </w:r>
      <w:r w:rsidRPr="00B42402">
        <w:rPr>
          <w:rFonts w:eastAsia="Malgun Gothic"/>
          <w:b/>
          <w:szCs w:val="24"/>
          <w:lang w:eastAsia="ko-KR"/>
        </w:rPr>
        <w:t xml:space="preserve"> in time or frequency domain</w:t>
      </w:r>
      <w:r w:rsidRPr="00B42402">
        <w:rPr>
          <w:rFonts w:eastAsiaTheme="minorEastAsia"/>
          <w:b/>
          <w:szCs w:val="24"/>
          <w:lang w:eastAsia="zh-CN"/>
        </w:rPr>
        <w:t>.</w:t>
      </w:r>
    </w:p>
    <w:p w14:paraId="1F44CE34" w14:textId="77777777" w:rsidR="003D5B43" w:rsidRPr="00490359" w:rsidRDefault="003D5B43" w:rsidP="003D5B43">
      <w:pPr>
        <w:widowControl w:val="0"/>
        <w:numPr>
          <w:ilvl w:val="0"/>
          <w:numId w:val="7"/>
        </w:numPr>
        <w:spacing w:afterLines="0" w:after="0"/>
        <w:contextualSpacing/>
        <w:jc w:val="both"/>
        <w:rPr>
          <w:rFonts w:eastAsiaTheme="minorEastAsia"/>
          <w:b/>
          <w:szCs w:val="24"/>
          <w:lang w:eastAsia="zh-CN"/>
        </w:rPr>
      </w:pPr>
      <w:r w:rsidRPr="00B42402">
        <w:rPr>
          <w:rFonts w:eastAsiaTheme="minorEastAsia"/>
          <w:b/>
          <w:szCs w:val="24"/>
          <w:lang w:eastAsia="zh-CN"/>
        </w:rPr>
        <w:t>It is up to gNB implementation</w:t>
      </w:r>
      <w:r>
        <w:rPr>
          <w:rFonts w:eastAsiaTheme="minorEastAsia" w:hint="eastAsia"/>
          <w:b/>
          <w:szCs w:val="24"/>
          <w:lang w:eastAsia="zh-CN"/>
        </w:rPr>
        <w:t xml:space="preserve"> </w:t>
      </w:r>
      <w:r w:rsidRPr="00490359">
        <w:rPr>
          <w:rFonts w:eastAsiaTheme="minorEastAsia" w:hint="eastAsia"/>
          <w:b/>
          <w:szCs w:val="24"/>
          <w:lang w:eastAsia="zh-CN"/>
        </w:rPr>
        <w:t xml:space="preserve">on </w:t>
      </w:r>
      <w:r>
        <w:rPr>
          <w:rFonts w:eastAsiaTheme="minorEastAsia" w:hint="eastAsia"/>
          <w:b/>
          <w:szCs w:val="24"/>
          <w:lang w:eastAsia="zh-CN"/>
        </w:rPr>
        <w:t xml:space="preserve">how to configure </w:t>
      </w:r>
      <w:r w:rsidRPr="00B42402">
        <w:rPr>
          <w:b/>
          <w:lang w:eastAsia="zh-CN"/>
        </w:rPr>
        <w:t>time/frequency domain relation</w:t>
      </w:r>
      <w:r>
        <w:rPr>
          <w:rFonts w:eastAsiaTheme="minorEastAsia" w:hint="eastAsia"/>
          <w:b/>
          <w:lang w:eastAsia="zh-CN"/>
        </w:rPr>
        <w:t xml:space="preserve"> between </w:t>
      </w:r>
      <w:r w:rsidRPr="000D3CE2">
        <w:rPr>
          <w:rFonts w:hint="eastAsia"/>
          <w:b/>
          <w:lang w:eastAsia="zh-CN"/>
        </w:rPr>
        <w:t>a</w:t>
      </w:r>
      <w:r w:rsidRPr="000D3CE2">
        <w:rPr>
          <w:b/>
          <w:lang w:eastAsia="zh-CN"/>
        </w:rPr>
        <w:t xml:space="preserve">lways-on SSB and </w:t>
      </w:r>
      <w:r w:rsidRPr="000D3CE2">
        <w:rPr>
          <w:rFonts w:eastAsiaTheme="minorEastAsia" w:hint="eastAsia"/>
          <w:b/>
          <w:bCs/>
          <w:lang w:eastAsia="zh-CN"/>
        </w:rPr>
        <w:t xml:space="preserve">on-demand </w:t>
      </w:r>
      <w:r w:rsidRPr="000D3CE2">
        <w:rPr>
          <w:b/>
          <w:lang w:eastAsia="zh-CN"/>
        </w:rPr>
        <w:t>SSB</w:t>
      </w:r>
      <w:r w:rsidRPr="00B42402">
        <w:rPr>
          <w:rFonts w:eastAsiaTheme="minorEastAsia"/>
          <w:b/>
          <w:szCs w:val="24"/>
          <w:lang w:eastAsia="zh-CN"/>
        </w:rPr>
        <w:t>.</w:t>
      </w:r>
    </w:p>
    <w:p w14:paraId="2DA751E5" w14:textId="77777777" w:rsidR="003D5B43" w:rsidRPr="00B42402" w:rsidRDefault="003D5B43" w:rsidP="003D5B43">
      <w:pPr>
        <w:widowControl w:val="0"/>
        <w:numPr>
          <w:ilvl w:val="0"/>
          <w:numId w:val="7"/>
        </w:numPr>
        <w:spacing w:afterLines="0" w:after="0"/>
        <w:contextualSpacing/>
        <w:jc w:val="both"/>
        <w:rPr>
          <w:rFonts w:eastAsia="Malgun Gothic"/>
          <w:b/>
          <w:szCs w:val="24"/>
          <w:lang w:eastAsia="ko-KR"/>
        </w:rPr>
      </w:pPr>
      <w:r w:rsidRPr="00B42402">
        <w:rPr>
          <w:rFonts w:eastAsiaTheme="minorEastAsia"/>
          <w:b/>
          <w:szCs w:val="24"/>
          <w:lang w:eastAsia="zh-CN"/>
        </w:rPr>
        <w:t>If a</w:t>
      </w:r>
      <w:r w:rsidRPr="00B42402">
        <w:rPr>
          <w:rFonts w:eastAsia="Malgun Gothic"/>
          <w:b/>
          <w:szCs w:val="24"/>
          <w:lang w:eastAsia="ko-KR"/>
        </w:rPr>
        <w:t>lways-on SSB and on-demand SSB overlap in both time domain and frequency domain</w:t>
      </w:r>
      <w:r w:rsidRPr="00B42402">
        <w:rPr>
          <w:rFonts w:eastAsiaTheme="minorEastAsia"/>
          <w:b/>
          <w:szCs w:val="24"/>
          <w:lang w:eastAsia="zh-CN"/>
        </w:rPr>
        <w:t>,</w:t>
      </w:r>
      <w:r w:rsidRPr="00B42402">
        <w:rPr>
          <w:b/>
        </w:rPr>
        <w:t xml:space="preserve"> always-on SSB </w:t>
      </w:r>
      <w:r w:rsidRPr="00B42402">
        <w:rPr>
          <w:rFonts w:eastAsiaTheme="minorEastAsia"/>
          <w:b/>
          <w:lang w:eastAsia="zh-CN"/>
        </w:rPr>
        <w:t>should</w:t>
      </w:r>
      <w:r w:rsidRPr="00B42402">
        <w:rPr>
          <w:b/>
        </w:rPr>
        <w:t xml:space="preserve"> be prioritized over on-demand SSB</w:t>
      </w:r>
      <w:r w:rsidRPr="00B42402">
        <w:rPr>
          <w:rFonts w:eastAsiaTheme="minorEastAsia"/>
          <w:b/>
          <w:lang w:eastAsia="zh-CN"/>
        </w:rPr>
        <w:t xml:space="preserve"> to avoid the collision between </w:t>
      </w:r>
      <w:r w:rsidRPr="00B42402">
        <w:rPr>
          <w:rFonts w:eastAsiaTheme="minorEastAsia"/>
          <w:b/>
          <w:bCs/>
          <w:lang w:eastAsia="zh-CN"/>
        </w:rPr>
        <w:t>always-on SSB and on-demand SSB</w:t>
      </w:r>
      <w:r w:rsidRPr="00B42402">
        <w:rPr>
          <w:rFonts w:eastAsia="Malgun Gothic"/>
          <w:b/>
          <w:szCs w:val="24"/>
          <w:lang w:eastAsia="ko-KR"/>
        </w:rPr>
        <w:t>.</w:t>
      </w:r>
    </w:p>
    <w:p w14:paraId="06FD9018" w14:textId="77777777" w:rsidR="003D5B43" w:rsidRPr="00B42402" w:rsidRDefault="003D5B43" w:rsidP="003D5B43">
      <w:pPr>
        <w:spacing w:after="120"/>
        <w:jc w:val="both"/>
        <w:rPr>
          <w:rFonts w:eastAsiaTheme="minorEastAsia"/>
          <w:b/>
          <w:szCs w:val="24"/>
          <w:lang w:eastAsia="zh-CN"/>
        </w:rPr>
      </w:pPr>
    </w:p>
    <w:p w14:paraId="7DC2AFD5" w14:textId="02BDC9A5" w:rsidR="001F3C82" w:rsidRDefault="00682BA7" w:rsidP="00682BA7">
      <w:pPr>
        <w:pStyle w:val="1"/>
        <w:rPr>
          <w:lang w:eastAsia="zh-CN"/>
        </w:rPr>
      </w:pPr>
      <w:r w:rsidRPr="00682BA7">
        <w:t>Further details on on-demand SSB operation</w:t>
      </w:r>
    </w:p>
    <w:p w14:paraId="06B358F2" w14:textId="77777777" w:rsidR="008C08AC" w:rsidRPr="000D3CE2" w:rsidRDefault="008C08AC" w:rsidP="008C08AC">
      <w:pPr>
        <w:pStyle w:val="3GPPH2"/>
        <w:spacing w:afterLines="50"/>
        <w:ind w:left="709" w:hanging="709"/>
        <w:rPr>
          <w:b/>
          <w:bCs/>
          <w:sz w:val="24"/>
          <w:szCs w:val="24"/>
          <w:lang w:val="en-US" w:eastAsia="zh-CN"/>
        </w:rPr>
      </w:pPr>
      <w:r>
        <w:rPr>
          <w:rFonts w:hint="eastAsia"/>
          <w:b/>
          <w:bCs/>
          <w:sz w:val="24"/>
          <w:szCs w:val="24"/>
          <w:lang w:val="en-US" w:eastAsia="zh-CN"/>
        </w:rPr>
        <w:t>Rate-matching handling</w:t>
      </w:r>
    </w:p>
    <w:p w14:paraId="2967E1FB" w14:textId="54CB33AA" w:rsidR="008C08AC" w:rsidRDefault="008C08AC" w:rsidP="008C08AC">
      <w:pPr>
        <w:spacing w:after="120"/>
        <w:jc w:val="both"/>
        <w:rPr>
          <w:rFonts w:eastAsiaTheme="minorEastAsia"/>
          <w:lang w:eastAsia="zh-CN"/>
        </w:rPr>
      </w:pPr>
      <w:r>
        <w:rPr>
          <w:rFonts w:eastAsiaTheme="minorEastAsia" w:hint="eastAsia"/>
          <w:lang w:eastAsia="zh-CN"/>
        </w:rPr>
        <w:t xml:space="preserve">On-demand SSB transmission of the serving cell </w:t>
      </w:r>
      <w:r w:rsidR="006F7F5E">
        <w:rPr>
          <w:rFonts w:eastAsiaTheme="minorEastAsia" w:hint="eastAsia"/>
          <w:lang w:eastAsia="zh-CN"/>
        </w:rPr>
        <w:t>i</w:t>
      </w:r>
      <w:r w:rsidR="00B17EC4">
        <w:rPr>
          <w:rFonts w:eastAsiaTheme="minorEastAsia" w:hint="eastAsia"/>
          <w:lang w:eastAsia="zh-CN"/>
        </w:rPr>
        <w:t>s not known by</w:t>
      </w:r>
      <w:r w:rsidR="006F7F5E">
        <w:rPr>
          <w:rFonts w:eastAsiaTheme="minorEastAsia" w:hint="eastAsia"/>
          <w:lang w:eastAsia="zh-CN"/>
        </w:rPr>
        <w:t xml:space="preserve"> legacy UEs. </w:t>
      </w:r>
      <w:r>
        <w:rPr>
          <w:rFonts w:eastAsiaTheme="minorEastAsia" w:hint="eastAsia"/>
          <w:lang w:eastAsia="zh-CN"/>
        </w:rPr>
        <w:t>Since UE-dedicated activation/</w:t>
      </w:r>
      <w:r>
        <w:rPr>
          <w:rFonts w:eastAsiaTheme="minorEastAsia"/>
          <w:lang w:eastAsia="zh-CN"/>
        </w:rPr>
        <w:t>deactivation</w:t>
      </w:r>
      <w:r>
        <w:rPr>
          <w:rFonts w:eastAsiaTheme="minorEastAsia" w:hint="eastAsia"/>
          <w:lang w:eastAsia="zh-CN"/>
        </w:rPr>
        <w:t xml:space="preserve"> signaling is used, PDSCH of one Rel-19 UE may also be impacted by the on-demand SSB transmission of the other Rel-19 UEs. In addition, activation/deactivation of on-demand SSB of </w:t>
      </w:r>
      <w:r>
        <w:rPr>
          <w:rFonts w:eastAsiaTheme="minorEastAsia"/>
          <w:lang w:eastAsia="zh-CN"/>
        </w:rPr>
        <w:t>the</w:t>
      </w:r>
      <w:r>
        <w:rPr>
          <w:rFonts w:eastAsiaTheme="minorEastAsia" w:hint="eastAsia"/>
          <w:lang w:eastAsia="zh-CN"/>
        </w:rPr>
        <w:t xml:space="preserve"> neighboring cells would change the interference to cell edge UEs. Therefore, rate-matching issue needs to consider on-demand SSB </w:t>
      </w:r>
      <w:r>
        <w:rPr>
          <w:rFonts w:eastAsiaTheme="minorEastAsia"/>
          <w:lang w:eastAsia="zh-CN"/>
        </w:rPr>
        <w:t>transmission</w:t>
      </w:r>
      <w:r>
        <w:rPr>
          <w:rFonts w:eastAsiaTheme="minorEastAsia" w:hint="eastAsia"/>
          <w:lang w:eastAsia="zh-CN"/>
        </w:rPr>
        <w:t xml:space="preserve"> of both serving cell and neighboring cell. In our opinion, UE-dedicated PDSCH should be rate matched around the actual transmission of on-demand SSB of the serving cell</w:t>
      </w:r>
      <w:r w:rsidR="00002108">
        <w:rPr>
          <w:rFonts w:eastAsiaTheme="minorEastAsia" w:hint="eastAsia"/>
          <w:lang w:eastAsia="zh-CN"/>
        </w:rPr>
        <w:t xml:space="preserve">. </w:t>
      </w:r>
      <w:r>
        <w:rPr>
          <w:rFonts w:eastAsiaTheme="minorEastAsia" w:hint="eastAsia"/>
          <w:lang w:eastAsia="zh-CN"/>
        </w:rPr>
        <w:t>On the other hand, UE-dedicated PDSCH should be always rate matched around on-demand SSB of the neighboring cell irrespective its transmission. Correspondingly, semi-static rate matching pattern could be used. The detailed rate matching pattern and its configuration feasible for on-demand SSB could be further studied.</w:t>
      </w:r>
    </w:p>
    <w:p w14:paraId="11551827" w14:textId="01948DF9" w:rsidR="008C08AC" w:rsidRPr="00284C1D" w:rsidRDefault="008C08AC" w:rsidP="008C08AC">
      <w:pPr>
        <w:spacing w:after="120"/>
        <w:jc w:val="both"/>
        <w:rPr>
          <w:rFonts w:eastAsiaTheme="minorEastAsia"/>
          <w:b/>
          <w:bCs/>
          <w:lang w:eastAsia="zh-CN"/>
        </w:rPr>
      </w:pPr>
      <w:r w:rsidRPr="008E3181">
        <w:rPr>
          <w:rFonts w:eastAsiaTheme="minorEastAsia"/>
          <w:b/>
          <w:bCs/>
          <w:lang w:eastAsia="zh-CN"/>
        </w:rPr>
        <w:t>Proposal</w:t>
      </w:r>
      <w:r w:rsidRPr="008E3181">
        <w:rPr>
          <w:rFonts w:eastAsiaTheme="minorEastAsia" w:hint="eastAsia"/>
          <w:b/>
          <w:bCs/>
          <w:lang w:eastAsia="zh-CN"/>
        </w:rPr>
        <w:t xml:space="preserve"> </w:t>
      </w:r>
      <w:r w:rsidR="00A949AE" w:rsidRPr="00B848DD">
        <w:rPr>
          <w:b/>
          <w:lang w:val="en-GB" w:eastAsia="zh-CN"/>
        </w:rPr>
        <w:fldChar w:fldCharType="begin"/>
      </w:r>
      <w:r w:rsidR="00A949AE" w:rsidRPr="00B848DD">
        <w:rPr>
          <w:b/>
          <w:lang w:val="en-GB" w:eastAsia="zh-CN"/>
        </w:rPr>
        <w:instrText xml:space="preserve"> SEQ Proposal \* ARABIC </w:instrText>
      </w:r>
      <w:r w:rsidR="00A949AE" w:rsidRPr="00B848DD">
        <w:rPr>
          <w:b/>
          <w:lang w:val="en-GB" w:eastAsia="zh-CN"/>
        </w:rPr>
        <w:fldChar w:fldCharType="separate"/>
      </w:r>
      <w:r w:rsidR="00EE5734">
        <w:rPr>
          <w:b/>
          <w:noProof/>
          <w:lang w:val="en-GB" w:eastAsia="zh-CN"/>
        </w:rPr>
        <w:t>31</w:t>
      </w:r>
      <w:r w:rsidR="00A949AE" w:rsidRPr="00B848DD">
        <w:rPr>
          <w:b/>
          <w:lang w:val="en-GB" w:eastAsia="zh-CN"/>
        </w:rPr>
        <w:fldChar w:fldCharType="end"/>
      </w:r>
      <w:r w:rsidRPr="008E3181">
        <w:rPr>
          <w:rFonts w:eastAsiaTheme="minorEastAsia"/>
          <w:b/>
          <w:bCs/>
          <w:lang w:eastAsia="zh-CN"/>
        </w:rPr>
        <w:t xml:space="preserve">: </w:t>
      </w:r>
      <w:r>
        <w:rPr>
          <w:rFonts w:eastAsiaTheme="minorEastAsia" w:hint="eastAsia"/>
          <w:b/>
          <w:bCs/>
          <w:lang w:eastAsia="zh-CN"/>
        </w:rPr>
        <w:t>R</w:t>
      </w:r>
      <w:r w:rsidRPr="008E3181">
        <w:rPr>
          <w:rFonts w:eastAsiaTheme="minorEastAsia" w:hint="eastAsia"/>
          <w:b/>
          <w:bCs/>
          <w:lang w:eastAsia="zh-CN"/>
        </w:rPr>
        <w:t xml:space="preserve">ate-matching issue needs to consider on-demand SSB </w:t>
      </w:r>
      <w:r w:rsidRPr="008E3181">
        <w:rPr>
          <w:rFonts w:eastAsiaTheme="minorEastAsia"/>
          <w:b/>
          <w:bCs/>
          <w:lang w:eastAsia="zh-CN"/>
        </w:rPr>
        <w:t>transmission</w:t>
      </w:r>
      <w:r w:rsidRPr="008E3181">
        <w:rPr>
          <w:rFonts w:eastAsiaTheme="minorEastAsia" w:hint="eastAsia"/>
          <w:b/>
          <w:bCs/>
          <w:lang w:eastAsia="zh-CN"/>
        </w:rPr>
        <w:t xml:space="preserve"> of both serving cell and neighboring cell</w:t>
      </w:r>
      <w:r w:rsidRPr="008E3181">
        <w:rPr>
          <w:rFonts w:eastAsiaTheme="minorEastAsia"/>
          <w:b/>
          <w:bCs/>
          <w:lang w:eastAsia="zh-CN"/>
        </w:rPr>
        <w:t>.</w:t>
      </w:r>
    </w:p>
    <w:p w14:paraId="4947EDE4" w14:textId="77777777" w:rsidR="00B21963" w:rsidRDefault="00B21963" w:rsidP="00B21963">
      <w:pPr>
        <w:pStyle w:val="1"/>
        <w:rPr>
          <w:lang w:eastAsia="zh-CN"/>
        </w:rPr>
      </w:pPr>
      <w:r w:rsidRPr="006C074B">
        <w:rPr>
          <w:rFonts w:hint="eastAsia"/>
        </w:rPr>
        <w:t>Conclusion</w:t>
      </w:r>
    </w:p>
    <w:p w14:paraId="677E144D" w14:textId="77777777" w:rsidR="00B21963" w:rsidRDefault="00B21963" w:rsidP="00B21963">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Pr="00BE6C43">
        <w:rPr>
          <w:sz w:val="20"/>
          <w:lang w:eastAsia="zh-CN"/>
        </w:rPr>
        <w:t>on-demand SSB SCell operation</w:t>
      </w:r>
      <w:r>
        <w:rPr>
          <w:sz w:val="20"/>
          <w:lang w:eastAsia="zh-CN"/>
        </w:rPr>
        <w:t xml:space="preserve">, and give the following </w:t>
      </w:r>
      <w:r>
        <w:rPr>
          <w:rFonts w:hint="eastAsia"/>
          <w:sz w:val="20"/>
          <w:lang w:eastAsia="zh-CN"/>
        </w:rPr>
        <w:t>observation</w:t>
      </w:r>
      <w:r w:rsidR="00377C52">
        <w:rPr>
          <w:rFonts w:hint="eastAsia"/>
          <w:sz w:val="20"/>
          <w:lang w:eastAsia="zh-CN"/>
        </w:rPr>
        <w:t>s</w:t>
      </w:r>
      <w:r>
        <w:rPr>
          <w:rFonts w:hint="eastAsia"/>
          <w:sz w:val="20"/>
          <w:lang w:eastAsia="zh-CN"/>
        </w:rPr>
        <w:t xml:space="preserve"> and </w:t>
      </w:r>
      <w:r>
        <w:rPr>
          <w:sz w:val="20"/>
          <w:lang w:eastAsia="zh-CN"/>
        </w:rPr>
        <w:t>proposals:</w:t>
      </w:r>
    </w:p>
    <w:p w14:paraId="7387002E" w14:textId="00A0CBEF" w:rsidR="004B4A17" w:rsidRDefault="004B4A17">
      <w:pPr>
        <w:pStyle w:val="af0"/>
        <w:spacing w:after="120"/>
        <w:jc w:val="both"/>
        <w:rPr>
          <w:rFonts w:ascii="Times New Roman" w:eastAsia="宋体" w:hAnsi="Times New Roman" w:cs="Times New Roman"/>
          <w:b/>
          <w:lang w:eastAsia="zh-CN"/>
        </w:rPr>
      </w:pPr>
      <w:r w:rsidRPr="002C5844">
        <w:rPr>
          <w:rFonts w:ascii="Times New Roman" w:eastAsia="宋体" w:hAnsi="Times New Roman" w:cs="Times New Roman"/>
          <w:b/>
          <w:lang w:eastAsia="zh-CN"/>
        </w:rPr>
        <w:t xml:space="preserve">Observation </w:t>
      </w:r>
      <w:r w:rsidRPr="002C5844">
        <w:rPr>
          <w:rFonts w:ascii="Times New Roman" w:eastAsia="宋体" w:hAnsi="Times New Roman" w:cs="Times New Roman"/>
          <w:b/>
          <w:lang w:eastAsia="zh-CN"/>
        </w:rPr>
        <w:fldChar w:fldCharType="begin"/>
      </w:r>
      <w:r w:rsidRPr="002C5844">
        <w:rPr>
          <w:rFonts w:ascii="Times New Roman" w:eastAsia="宋体" w:hAnsi="Times New Roman" w:cs="Times New Roman"/>
          <w:b/>
          <w:lang w:eastAsia="zh-CN"/>
        </w:rPr>
        <w:instrText xml:space="preserve"> SEQ Observation \* ARABIC </w:instrText>
      </w:r>
      <w:r w:rsidRPr="002C5844">
        <w:rPr>
          <w:rFonts w:ascii="Times New Roman" w:eastAsia="宋体" w:hAnsi="Times New Roman" w:cs="Times New Roman"/>
          <w:b/>
          <w:lang w:eastAsia="zh-CN"/>
        </w:rPr>
        <w:fldChar w:fldCharType="separate"/>
      </w:r>
      <w:r>
        <w:rPr>
          <w:rFonts w:ascii="Times New Roman" w:eastAsia="宋体" w:hAnsi="Times New Roman" w:cs="Times New Roman"/>
          <w:b/>
          <w:noProof/>
          <w:lang w:eastAsia="zh-CN"/>
        </w:rPr>
        <w:t>1</w:t>
      </w:r>
      <w:r w:rsidRPr="002C5844">
        <w:rPr>
          <w:rFonts w:ascii="Times New Roman" w:eastAsia="宋体" w:hAnsi="Times New Roman" w:cs="Times New Roman"/>
          <w:b/>
          <w:lang w:eastAsia="zh-CN"/>
        </w:rPr>
        <w:fldChar w:fldCharType="end"/>
      </w:r>
      <w:r w:rsidRPr="002C5844">
        <w:rPr>
          <w:rFonts w:ascii="Times New Roman" w:eastAsia="宋体" w:hAnsi="Times New Roman" w:cs="Times New Roman"/>
          <w:b/>
          <w:lang w:eastAsia="zh-CN"/>
        </w:rPr>
        <w:t xml:space="preserve">: </w:t>
      </w:r>
      <w:r>
        <w:rPr>
          <w:rFonts w:ascii="Times New Roman" w:eastAsia="宋体" w:hAnsi="Times New Roman" w:cs="Times New Roman" w:hint="eastAsia"/>
          <w:b/>
          <w:lang w:eastAsia="zh-CN"/>
        </w:rPr>
        <w:t xml:space="preserve">In the current system, after UE receives SCell activation command, for a known SCell, UE </w:t>
      </w:r>
      <w:r>
        <w:rPr>
          <w:rFonts w:ascii="Times New Roman" w:eastAsia="宋体" w:hAnsi="Times New Roman" w:cs="Times New Roman"/>
          <w:b/>
          <w:lang w:eastAsia="zh-CN"/>
        </w:rPr>
        <w:t>acquires</w:t>
      </w:r>
      <w:r>
        <w:rPr>
          <w:rFonts w:ascii="Times New Roman" w:eastAsia="宋体" w:hAnsi="Times New Roman" w:cs="Times New Roman" w:hint="eastAsia"/>
          <w:b/>
          <w:lang w:eastAsia="zh-CN"/>
        </w:rPr>
        <w:t xml:space="preserve"> SSB for fine time tracking. For an unknown SCell, UE </w:t>
      </w:r>
      <w:r>
        <w:rPr>
          <w:rFonts w:ascii="Times New Roman" w:eastAsia="宋体" w:hAnsi="Times New Roman" w:cs="Times New Roman"/>
          <w:b/>
          <w:lang w:eastAsia="zh-CN"/>
        </w:rPr>
        <w:t>acquires</w:t>
      </w:r>
      <w:r>
        <w:rPr>
          <w:rFonts w:ascii="Times New Roman" w:eastAsia="宋体" w:hAnsi="Times New Roman" w:cs="Times New Roman" w:hint="eastAsia"/>
          <w:b/>
          <w:lang w:eastAsia="zh-CN"/>
        </w:rPr>
        <w:t xml:space="preserve"> SSB to perform AGC, synchronization and L1 measurement report.</w:t>
      </w:r>
    </w:p>
    <w:p w14:paraId="07A390EF" w14:textId="608DC742" w:rsidR="004B4A17" w:rsidRPr="00F3092E" w:rsidRDefault="004B4A17" w:rsidP="001C54BC">
      <w:pPr>
        <w:pStyle w:val="3GPPText"/>
        <w:tabs>
          <w:tab w:val="left" w:pos="851"/>
        </w:tabs>
        <w:spacing w:before="0" w:after="50"/>
        <w:rPr>
          <w:b/>
          <w:bCs/>
          <w:sz w:val="20"/>
          <w:lang w:eastAsia="zh-CN"/>
        </w:rPr>
      </w:pPr>
      <w:r w:rsidRPr="00B42402">
        <w:rPr>
          <w:b/>
          <w:bCs/>
          <w:sz w:val="20"/>
          <w:lang w:eastAsia="zh-CN"/>
        </w:rPr>
        <w:t xml:space="preserve">Observation </w:t>
      </w:r>
      <w:r w:rsidRPr="00B42402">
        <w:rPr>
          <w:b/>
          <w:bCs/>
          <w:sz w:val="20"/>
          <w:lang w:eastAsia="zh-CN"/>
        </w:rPr>
        <w:fldChar w:fldCharType="begin"/>
      </w:r>
      <w:r w:rsidRPr="00B42402">
        <w:rPr>
          <w:b/>
          <w:bCs/>
          <w:sz w:val="20"/>
          <w:lang w:eastAsia="zh-CN"/>
        </w:rPr>
        <w:instrText xml:space="preserve"> SEQ Observation \* ARABIC </w:instrText>
      </w:r>
      <w:r w:rsidRPr="00B42402">
        <w:rPr>
          <w:b/>
          <w:bCs/>
          <w:sz w:val="20"/>
          <w:lang w:eastAsia="zh-CN"/>
        </w:rPr>
        <w:fldChar w:fldCharType="separate"/>
      </w:r>
      <w:r>
        <w:rPr>
          <w:b/>
          <w:bCs/>
          <w:noProof/>
          <w:sz w:val="20"/>
          <w:lang w:eastAsia="zh-CN"/>
        </w:rPr>
        <w:t>2</w:t>
      </w:r>
      <w:r w:rsidRPr="00B42402">
        <w:rPr>
          <w:b/>
          <w:bCs/>
          <w:sz w:val="20"/>
          <w:lang w:eastAsia="zh-CN"/>
        </w:rPr>
        <w:fldChar w:fldCharType="end"/>
      </w:r>
      <w:r w:rsidRPr="00F3092E">
        <w:rPr>
          <w:rFonts w:hint="eastAsia"/>
          <w:b/>
          <w:bCs/>
          <w:sz w:val="20"/>
          <w:lang w:eastAsia="zh-CN"/>
        </w:rPr>
        <w:t xml:space="preserve">: </w:t>
      </w:r>
      <w:r w:rsidRPr="00F3092E">
        <w:rPr>
          <w:b/>
          <w:bCs/>
          <w:sz w:val="20"/>
          <w:lang w:eastAsia="zh-CN"/>
        </w:rPr>
        <w:t xml:space="preserve">Since the new MAC CE for OD-SSB transmission indication and </w:t>
      </w:r>
      <w:r>
        <w:rPr>
          <w:rFonts w:hint="eastAsia"/>
          <w:b/>
          <w:bCs/>
          <w:sz w:val="20"/>
          <w:lang w:eastAsia="zh-CN"/>
        </w:rPr>
        <w:t xml:space="preserve">the </w:t>
      </w:r>
      <w:r w:rsidRPr="00210B93">
        <w:rPr>
          <w:b/>
          <w:bCs/>
          <w:sz w:val="20"/>
          <w:lang w:eastAsia="zh-CN"/>
        </w:rPr>
        <w:t>legacy MAC</w:t>
      </w:r>
      <w:r w:rsidRPr="00210B93">
        <w:rPr>
          <w:rFonts w:hint="eastAsia"/>
          <w:b/>
          <w:bCs/>
          <w:sz w:val="20"/>
          <w:lang w:eastAsia="zh-CN"/>
        </w:rPr>
        <w:t xml:space="preserve"> </w:t>
      </w:r>
      <w:r w:rsidRPr="00210B93">
        <w:rPr>
          <w:b/>
          <w:bCs/>
          <w:sz w:val="20"/>
          <w:lang w:eastAsia="zh-CN"/>
        </w:rPr>
        <w:t xml:space="preserve">CE </w:t>
      </w:r>
      <w:r w:rsidRPr="00210B93">
        <w:rPr>
          <w:rFonts w:hint="eastAsia"/>
          <w:b/>
          <w:bCs/>
          <w:sz w:val="20"/>
          <w:lang w:eastAsia="zh-CN"/>
        </w:rPr>
        <w:t xml:space="preserve">for </w:t>
      </w:r>
      <w:r w:rsidRPr="00210B93">
        <w:rPr>
          <w:b/>
          <w:bCs/>
          <w:sz w:val="20"/>
          <w:lang w:eastAsia="zh-CN"/>
        </w:rPr>
        <w:t>SCell activation/deactivation</w:t>
      </w:r>
      <w:r w:rsidRPr="00F3092E">
        <w:rPr>
          <w:b/>
          <w:bCs/>
          <w:sz w:val="20"/>
          <w:lang w:eastAsia="zh-CN"/>
        </w:rPr>
        <w:t xml:space="preserve"> are two independent </w:t>
      </w:r>
      <w:r w:rsidRPr="00F3092E">
        <w:rPr>
          <w:rFonts w:hint="eastAsia"/>
          <w:b/>
          <w:bCs/>
          <w:sz w:val="20"/>
          <w:lang w:eastAsia="zh-CN"/>
        </w:rPr>
        <w:t>MAC CEs</w:t>
      </w:r>
      <w:r w:rsidRPr="00F3092E">
        <w:rPr>
          <w:b/>
          <w:bCs/>
          <w:sz w:val="20"/>
          <w:lang w:eastAsia="zh-CN"/>
        </w:rPr>
        <w:t xml:space="preserve">, the </w:t>
      </w:r>
      <w:r w:rsidRPr="00F3092E">
        <w:rPr>
          <w:rFonts w:hint="eastAsia"/>
          <w:b/>
          <w:bCs/>
          <w:sz w:val="20"/>
          <w:lang w:eastAsia="zh-CN"/>
        </w:rPr>
        <w:t>gNB</w:t>
      </w:r>
      <w:r w:rsidRPr="00F3092E">
        <w:rPr>
          <w:b/>
          <w:bCs/>
          <w:sz w:val="20"/>
          <w:lang w:eastAsia="zh-CN"/>
        </w:rPr>
        <w:t xml:space="preserve"> can trigger OD-SSB when needed</w:t>
      </w:r>
      <w:r>
        <w:rPr>
          <w:rFonts w:hint="eastAsia"/>
          <w:b/>
          <w:bCs/>
          <w:sz w:val="20"/>
          <w:lang w:eastAsia="zh-CN"/>
        </w:rPr>
        <w:t xml:space="preserve"> via </w:t>
      </w:r>
      <w:r w:rsidRPr="00210B93">
        <w:rPr>
          <w:b/>
          <w:bCs/>
          <w:sz w:val="20"/>
          <w:lang w:eastAsia="zh-CN"/>
        </w:rPr>
        <w:t>the new MAC CE</w:t>
      </w:r>
      <w:r w:rsidRPr="00F3092E">
        <w:rPr>
          <w:rFonts w:hint="eastAsia"/>
          <w:b/>
          <w:bCs/>
          <w:sz w:val="20"/>
          <w:lang w:eastAsia="zh-CN"/>
        </w:rPr>
        <w:t>,</w:t>
      </w:r>
      <w:r w:rsidRPr="00F3092E">
        <w:rPr>
          <w:b/>
          <w:bCs/>
          <w:sz w:val="20"/>
          <w:lang w:eastAsia="zh-CN"/>
        </w:rPr>
        <w:t xml:space="preserve"> irrespective of the timing relationship with</w:t>
      </w:r>
      <w:r w:rsidRPr="00F3092E">
        <w:rPr>
          <w:rFonts w:hint="eastAsia"/>
          <w:b/>
          <w:bCs/>
          <w:sz w:val="20"/>
          <w:lang w:eastAsia="zh-CN"/>
        </w:rPr>
        <w:t xml:space="preserve"> </w:t>
      </w:r>
      <w:r w:rsidRPr="00F3092E">
        <w:rPr>
          <w:b/>
          <w:bCs/>
          <w:sz w:val="20"/>
          <w:lang w:eastAsia="zh-CN"/>
        </w:rPr>
        <w:t>SCell activation/deactivation.</w:t>
      </w:r>
    </w:p>
    <w:p w14:paraId="50A88CDA" w14:textId="3A222A89" w:rsidR="004B4A17" w:rsidRPr="00433615" w:rsidRDefault="004B4A17" w:rsidP="001C54BC">
      <w:pPr>
        <w:pStyle w:val="3GPPText"/>
        <w:tabs>
          <w:tab w:val="left" w:pos="851"/>
        </w:tabs>
        <w:adjustRightInd/>
        <w:spacing w:before="0" w:after="50"/>
        <w:textAlignment w:val="auto"/>
        <w:rPr>
          <w:b/>
          <w:bCs/>
          <w:sz w:val="20"/>
          <w:lang w:eastAsia="zh-CN"/>
        </w:rPr>
      </w:pPr>
      <w:r w:rsidRPr="00433615">
        <w:rPr>
          <w:b/>
          <w:bCs/>
          <w:sz w:val="20"/>
          <w:lang w:eastAsia="zh-CN"/>
        </w:rPr>
        <w:t>Observation</w:t>
      </w:r>
      <w:r>
        <w:rPr>
          <w:rFonts w:hint="eastAsia"/>
          <w:b/>
          <w:bCs/>
          <w:sz w:val="20"/>
          <w:lang w:eastAsia="zh-CN"/>
        </w:rPr>
        <w:t xml:space="preserve"> </w:t>
      </w:r>
      <w:r w:rsidRPr="005535DC">
        <w:rPr>
          <w:b/>
          <w:bCs/>
          <w:sz w:val="20"/>
          <w:lang w:eastAsia="zh-CN"/>
        </w:rPr>
        <w:fldChar w:fldCharType="begin"/>
      </w:r>
      <w:r w:rsidRPr="005535DC">
        <w:rPr>
          <w:b/>
          <w:bCs/>
          <w:sz w:val="20"/>
          <w:lang w:eastAsia="zh-CN"/>
        </w:rPr>
        <w:instrText xml:space="preserve"> SEQ Observation \* ARABIC </w:instrText>
      </w:r>
      <w:r w:rsidRPr="005535DC">
        <w:rPr>
          <w:b/>
          <w:bCs/>
          <w:sz w:val="20"/>
          <w:lang w:eastAsia="zh-CN"/>
        </w:rPr>
        <w:fldChar w:fldCharType="separate"/>
      </w:r>
      <w:r>
        <w:rPr>
          <w:b/>
          <w:bCs/>
          <w:noProof/>
          <w:sz w:val="20"/>
          <w:lang w:eastAsia="zh-CN"/>
        </w:rPr>
        <w:t>3</w:t>
      </w:r>
      <w:r w:rsidRPr="005535DC">
        <w:rPr>
          <w:b/>
          <w:bCs/>
          <w:sz w:val="20"/>
          <w:lang w:eastAsia="zh-CN"/>
        </w:rPr>
        <w:fldChar w:fldCharType="end"/>
      </w:r>
      <w:r w:rsidRPr="00433615">
        <w:rPr>
          <w:b/>
          <w:bCs/>
          <w:sz w:val="20"/>
          <w:lang w:eastAsia="zh-CN"/>
        </w:rPr>
        <w:t xml:space="preserve">: In order to support scenario 2A, the new MAC </w:t>
      </w:r>
      <w:r w:rsidRPr="00B42402">
        <w:rPr>
          <w:b/>
          <w:bCs/>
          <w:sz w:val="20"/>
          <w:lang w:eastAsia="zh-CN"/>
        </w:rPr>
        <w:t xml:space="preserve">CE for OD-SSB transmission indication </w:t>
      </w:r>
      <w:r w:rsidRPr="00433615">
        <w:rPr>
          <w:b/>
          <w:bCs/>
          <w:sz w:val="20"/>
          <w:lang w:eastAsia="zh-CN"/>
        </w:rPr>
        <w:t xml:space="preserve">and </w:t>
      </w:r>
      <w:r>
        <w:rPr>
          <w:rFonts w:hint="eastAsia"/>
          <w:b/>
          <w:bCs/>
          <w:sz w:val="20"/>
          <w:lang w:eastAsia="zh-CN"/>
        </w:rPr>
        <w:t xml:space="preserve">the </w:t>
      </w:r>
      <w:r w:rsidRPr="00B42402">
        <w:rPr>
          <w:b/>
          <w:bCs/>
          <w:sz w:val="20"/>
          <w:lang w:eastAsia="zh-CN"/>
        </w:rPr>
        <w:t xml:space="preserve">legacy </w:t>
      </w:r>
      <w:r w:rsidRPr="00433615">
        <w:rPr>
          <w:b/>
          <w:bCs/>
          <w:sz w:val="20"/>
          <w:lang w:eastAsia="zh-CN"/>
        </w:rPr>
        <w:t xml:space="preserve">MAC CE for </w:t>
      </w:r>
      <w:r w:rsidRPr="00B42402">
        <w:rPr>
          <w:b/>
          <w:bCs/>
          <w:sz w:val="20"/>
          <w:lang w:eastAsia="zh-CN"/>
        </w:rPr>
        <w:t xml:space="preserve">SCell activation/deactivation </w:t>
      </w:r>
      <w:r w:rsidRPr="00433615">
        <w:rPr>
          <w:b/>
          <w:bCs/>
          <w:sz w:val="20"/>
          <w:lang w:eastAsia="zh-CN"/>
        </w:rPr>
        <w:t xml:space="preserve">can be sent together in </w:t>
      </w:r>
      <w:r>
        <w:rPr>
          <w:rFonts w:hint="eastAsia"/>
          <w:b/>
          <w:bCs/>
          <w:sz w:val="20"/>
          <w:lang w:eastAsia="zh-CN"/>
        </w:rPr>
        <w:t>one</w:t>
      </w:r>
      <w:r w:rsidRPr="00433615">
        <w:rPr>
          <w:b/>
          <w:bCs/>
          <w:sz w:val="20"/>
          <w:lang w:eastAsia="zh-CN"/>
        </w:rPr>
        <w:t xml:space="preserve"> PDSCH.</w:t>
      </w:r>
    </w:p>
    <w:p w14:paraId="7637EEB8" w14:textId="4BC69167" w:rsidR="004B4A17" w:rsidRPr="00B42402" w:rsidRDefault="004B4A17">
      <w:pPr>
        <w:spacing w:after="120"/>
        <w:jc w:val="both"/>
        <w:rPr>
          <w:rFonts w:eastAsiaTheme="minorEastAsia"/>
          <w:b/>
          <w:bCs/>
          <w:lang w:eastAsia="zh-CN"/>
        </w:rPr>
      </w:pPr>
      <w:r w:rsidRPr="00B42402">
        <w:rPr>
          <w:rFonts w:eastAsiaTheme="minorEastAsia"/>
          <w:b/>
          <w:bCs/>
          <w:lang w:eastAsia="zh-CN"/>
        </w:rPr>
        <w:t>Observation</w:t>
      </w:r>
      <w:r>
        <w:rPr>
          <w:rFonts w:eastAsiaTheme="minorEastAsia" w:hint="eastAsia"/>
          <w:b/>
          <w:bCs/>
          <w:lang w:eastAsia="zh-CN"/>
        </w:rPr>
        <w:t xml:space="preserve"> </w:t>
      </w:r>
      <w:r w:rsidRPr="005535DC">
        <w:rPr>
          <w:b/>
          <w:bCs/>
          <w:lang w:eastAsia="zh-CN"/>
        </w:rPr>
        <w:fldChar w:fldCharType="begin"/>
      </w:r>
      <w:r w:rsidRPr="005535DC">
        <w:rPr>
          <w:b/>
          <w:bCs/>
          <w:lang w:eastAsia="zh-CN"/>
        </w:rPr>
        <w:instrText xml:space="preserve"> SEQ Observation \* ARABIC </w:instrText>
      </w:r>
      <w:r w:rsidRPr="005535DC">
        <w:rPr>
          <w:b/>
          <w:bCs/>
          <w:lang w:eastAsia="zh-CN"/>
        </w:rPr>
        <w:fldChar w:fldCharType="separate"/>
      </w:r>
      <w:r>
        <w:rPr>
          <w:b/>
          <w:bCs/>
          <w:noProof/>
          <w:lang w:eastAsia="zh-CN"/>
        </w:rPr>
        <w:t>4</w:t>
      </w:r>
      <w:r w:rsidRPr="005535DC">
        <w:rPr>
          <w:b/>
          <w:bCs/>
          <w:lang w:eastAsia="zh-CN"/>
        </w:rPr>
        <w:fldChar w:fldCharType="end"/>
      </w:r>
      <w:r w:rsidRPr="00B42402">
        <w:rPr>
          <w:rFonts w:eastAsiaTheme="minorEastAsia"/>
          <w:b/>
          <w:bCs/>
          <w:lang w:eastAsia="zh-CN"/>
        </w:rPr>
        <w:t xml:space="preserve">: The motivation of </w:t>
      </w:r>
      <w:r w:rsidRPr="00350E8E">
        <w:rPr>
          <w:rFonts w:eastAsiaTheme="minorEastAsia"/>
          <w:b/>
          <w:bCs/>
          <w:lang w:eastAsia="zh-CN"/>
        </w:rPr>
        <w:t>support</w:t>
      </w:r>
      <w:r>
        <w:rPr>
          <w:rFonts w:eastAsiaTheme="minorEastAsia" w:hint="eastAsia"/>
          <w:b/>
          <w:bCs/>
          <w:lang w:eastAsia="zh-CN"/>
        </w:rPr>
        <w:t xml:space="preserve">ing </w:t>
      </w:r>
      <w:r w:rsidRPr="00350E8E">
        <w:rPr>
          <w:rFonts w:eastAsiaTheme="minorEastAsia"/>
          <w:b/>
          <w:bCs/>
          <w:lang w:eastAsia="zh-CN"/>
        </w:rPr>
        <w:t>OD-SSB for CD-SSB located on sync-raster</w:t>
      </w:r>
      <w:r w:rsidRPr="00B42402">
        <w:rPr>
          <w:rFonts w:eastAsiaTheme="minorEastAsia"/>
          <w:b/>
          <w:bCs/>
          <w:lang w:eastAsia="zh-CN"/>
        </w:rPr>
        <w:t xml:space="preserve"> is not clear.</w:t>
      </w:r>
    </w:p>
    <w:p w14:paraId="243CBF36" w14:textId="1BC4E8C6" w:rsidR="004B4A17" w:rsidRPr="00B848DD" w:rsidRDefault="004B4A17" w:rsidP="001C54BC">
      <w:pPr>
        <w:pStyle w:val="3GPPText"/>
        <w:spacing w:before="0" w:afterLines="50"/>
        <w:rPr>
          <w:b/>
          <w:sz w:val="20"/>
          <w:lang w:val="en-GB" w:eastAsia="zh-CN"/>
        </w:rPr>
      </w:pPr>
      <w:r>
        <w:rPr>
          <w:rFonts w:hint="eastAsia"/>
          <w:b/>
          <w:sz w:val="20"/>
          <w:lang w:val="en-GB" w:eastAsia="zh-CN"/>
        </w:rPr>
        <w:lastRenderedPageBreak/>
        <w:t xml:space="preserve">Proposal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1</w:t>
      </w:r>
      <w:r w:rsidRPr="00B848DD">
        <w:rPr>
          <w:b/>
          <w:sz w:val="20"/>
          <w:lang w:val="en-GB" w:eastAsia="zh-CN"/>
        </w:rPr>
        <w:fldChar w:fldCharType="end"/>
      </w:r>
      <w:r>
        <w:rPr>
          <w:rFonts w:hint="eastAsia"/>
          <w:b/>
          <w:sz w:val="20"/>
          <w:lang w:val="en-GB" w:eastAsia="zh-CN"/>
        </w:rPr>
        <w:t xml:space="preserve">: </w:t>
      </w:r>
      <w:r w:rsidRPr="00B848DD">
        <w:rPr>
          <w:b/>
          <w:sz w:val="20"/>
          <w:lang w:val="en-GB" w:eastAsia="zh-CN"/>
        </w:rPr>
        <w:t>For the identified scenarios</w:t>
      </w:r>
      <w:r w:rsidRPr="00B848DD">
        <w:rPr>
          <w:rFonts w:hint="eastAsia"/>
          <w:b/>
          <w:sz w:val="20"/>
          <w:lang w:val="en-GB" w:eastAsia="zh-CN"/>
        </w:rPr>
        <w:t xml:space="preserve"> and cases (as per RAN1#116 and RAN1#116-bis agreements)</w:t>
      </w:r>
      <w:r w:rsidRPr="00B848DD">
        <w:rPr>
          <w:b/>
          <w:sz w:val="20"/>
          <w:lang w:val="en-GB" w:eastAsia="zh-CN"/>
        </w:rPr>
        <w:t>,</w:t>
      </w:r>
      <w:r w:rsidRPr="00B848DD">
        <w:rPr>
          <w:rFonts w:hint="eastAsia"/>
          <w:b/>
          <w:sz w:val="20"/>
          <w:lang w:val="en-GB" w:eastAsia="zh-CN"/>
        </w:rPr>
        <w:t xml:space="preserve"> on-demand SSB can be triggered by gNB for the following scenarios/cases:</w:t>
      </w:r>
    </w:p>
    <w:p w14:paraId="49803224" w14:textId="77777777" w:rsidR="004B4A17" w:rsidRPr="00B42402" w:rsidRDefault="004B4A17" w:rsidP="001C54BC">
      <w:pPr>
        <w:widowControl w:val="0"/>
        <w:numPr>
          <w:ilvl w:val="0"/>
          <w:numId w:val="7"/>
        </w:numPr>
        <w:spacing w:afterLines="0"/>
        <w:contextualSpacing/>
        <w:jc w:val="both"/>
        <w:rPr>
          <w:rFonts w:ascii="Times" w:eastAsia="Malgun Gothic" w:hAnsi="Times"/>
          <w:b/>
          <w:lang w:val="en-GB" w:eastAsia="ko-KR"/>
        </w:rPr>
      </w:pPr>
      <w:r w:rsidRPr="00B42402">
        <w:rPr>
          <w:rFonts w:ascii="Times" w:eastAsia="Malgun Gothic" w:hAnsi="Times"/>
          <w:b/>
          <w:lang w:val="en-GB" w:eastAsia="ko-KR"/>
        </w:rPr>
        <w:t>Scenario #3A and Case #1</w:t>
      </w:r>
    </w:p>
    <w:p w14:paraId="56105968" w14:textId="77777777" w:rsidR="004B4A17" w:rsidRPr="00B42402" w:rsidRDefault="004B4A17" w:rsidP="001C54BC">
      <w:pPr>
        <w:widowControl w:val="0"/>
        <w:numPr>
          <w:ilvl w:val="0"/>
          <w:numId w:val="7"/>
        </w:numPr>
        <w:spacing w:afterLines="0"/>
        <w:contextualSpacing/>
        <w:jc w:val="both"/>
        <w:rPr>
          <w:rFonts w:ascii="Times" w:eastAsia="Malgun Gothic" w:hAnsi="Times"/>
          <w:b/>
          <w:lang w:val="en-GB" w:eastAsia="ko-KR"/>
        </w:rPr>
      </w:pPr>
      <w:r w:rsidRPr="00B42402">
        <w:rPr>
          <w:rFonts w:ascii="Times" w:eastAsia="Malgun Gothic" w:hAnsi="Times"/>
          <w:b/>
          <w:lang w:val="en-GB" w:eastAsia="ko-KR"/>
        </w:rPr>
        <w:t>Scenario #3A and Case #2</w:t>
      </w:r>
    </w:p>
    <w:p w14:paraId="4C42CBD0" w14:textId="77777777" w:rsidR="004B4A17" w:rsidRPr="00B42402" w:rsidRDefault="004B4A17" w:rsidP="001C54BC">
      <w:pPr>
        <w:widowControl w:val="0"/>
        <w:numPr>
          <w:ilvl w:val="0"/>
          <w:numId w:val="7"/>
        </w:numPr>
        <w:spacing w:afterLines="0"/>
        <w:contextualSpacing/>
        <w:jc w:val="both"/>
        <w:rPr>
          <w:rFonts w:ascii="Times" w:eastAsia="Malgun Gothic" w:hAnsi="Times"/>
          <w:b/>
          <w:lang w:val="en-GB" w:eastAsia="ko-KR"/>
        </w:rPr>
      </w:pPr>
      <w:r w:rsidRPr="00B42402">
        <w:rPr>
          <w:rFonts w:ascii="Times" w:eastAsia="Malgun Gothic" w:hAnsi="Times"/>
          <w:b/>
          <w:lang w:val="en-GB" w:eastAsia="ko-KR"/>
        </w:rPr>
        <w:t>Scenario #3B and Case #1</w:t>
      </w:r>
    </w:p>
    <w:p w14:paraId="3991CD05" w14:textId="77777777" w:rsidR="004B4A17" w:rsidRPr="00B42402" w:rsidRDefault="004B4A17" w:rsidP="001C54BC">
      <w:pPr>
        <w:widowControl w:val="0"/>
        <w:numPr>
          <w:ilvl w:val="0"/>
          <w:numId w:val="7"/>
        </w:numPr>
        <w:spacing w:afterLines="0"/>
        <w:contextualSpacing/>
        <w:jc w:val="both"/>
        <w:rPr>
          <w:rFonts w:ascii="Times" w:eastAsia="Malgun Gothic" w:hAnsi="Times"/>
          <w:b/>
          <w:lang w:val="en-GB" w:eastAsia="ko-KR"/>
        </w:rPr>
      </w:pPr>
      <w:r w:rsidRPr="00210B93">
        <w:rPr>
          <w:rFonts w:ascii="Times" w:eastAsia="Malgun Gothic" w:hAnsi="Times" w:hint="eastAsia"/>
          <w:b/>
          <w:lang w:val="en-GB" w:eastAsia="ko-KR"/>
        </w:rPr>
        <w:t>Scenario #3B and Case #</w:t>
      </w:r>
      <w:r>
        <w:rPr>
          <w:rFonts w:ascii="Times" w:eastAsiaTheme="minorEastAsia" w:hAnsi="Times" w:hint="eastAsia"/>
          <w:b/>
          <w:lang w:val="en-GB" w:eastAsia="zh-CN"/>
        </w:rPr>
        <w:t>2</w:t>
      </w:r>
    </w:p>
    <w:p w14:paraId="2BADDCD1" w14:textId="6C22AAED" w:rsidR="004B4A17" w:rsidRPr="00210B93" w:rsidRDefault="004B4A17" w:rsidP="001C54BC">
      <w:pPr>
        <w:pStyle w:val="3GPPText"/>
        <w:tabs>
          <w:tab w:val="left" w:pos="851"/>
        </w:tabs>
        <w:spacing w:before="0" w:after="50"/>
        <w:rPr>
          <w:rFonts w:ascii="Times" w:eastAsia="Malgun Gothic" w:hAnsi="Times"/>
          <w:b/>
          <w:sz w:val="20"/>
          <w:lang w:val="en-GB" w:eastAsia="ko-KR"/>
        </w:rPr>
      </w:pPr>
      <w:r w:rsidRPr="00210B93">
        <w:rPr>
          <w:rFonts w:hint="eastAsia"/>
          <w:b/>
          <w:bCs/>
          <w:sz w:val="20"/>
          <w:lang w:eastAsia="zh-CN"/>
        </w:rPr>
        <w:t>Proposal</w:t>
      </w:r>
      <w:r>
        <w:rPr>
          <w:rFonts w:hint="eastAsia"/>
          <w:b/>
          <w:bCs/>
          <w:sz w:val="20"/>
          <w:lang w:eastAsia="zh-CN"/>
        </w:rPr>
        <w:t xml:space="preserve">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2</w:t>
      </w:r>
      <w:r w:rsidRPr="00B848DD">
        <w:rPr>
          <w:b/>
          <w:sz w:val="20"/>
          <w:lang w:val="en-GB" w:eastAsia="zh-CN"/>
        </w:rPr>
        <w:fldChar w:fldCharType="end"/>
      </w:r>
      <w:r w:rsidRPr="00210B93">
        <w:rPr>
          <w:rFonts w:hint="eastAsia"/>
          <w:b/>
          <w:bCs/>
          <w:sz w:val="20"/>
          <w:lang w:eastAsia="zh-CN"/>
        </w:rPr>
        <w:t xml:space="preserve">: </w:t>
      </w:r>
      <w:r w:rsidRPr="00210B93">
        <w:rPr>
          <w:rFonts w:ascii="Times" w:eastAsia="Malgun Gothic" w:hAnsi="Times"/>
          <w:b/>
          <w:sz w:val="20"/>
          <w:lang w:val="en-GB" w:eastAsia="ko-KR"/>
        </w:rPr>
        <w:t>It is up to gNB implementation whe</w:t>
      </w:r>
      <w:r w:rsidRPr="00210B93">
        <w:rPr>
          <w:rFonts w:ascii="Times" w:eastAsia="Malgun Gothic" w:hAnsi="Times" w:hint="eastAsia"/>
          <w:b/>
          <w:sz w:val="20"/>
          <w:lang w:val="en-GB" w:eastAsia="ko-KR"/>
        </w:rPr>
        <w:t>n</w:t>
      </w:r>
      <w:r w:rsidRPr="00210B93">
        <w:rPr>
          <w:rFonts w:ascii="Times" w:eastAsia="Malgun Gothic" w:hAnsi="Times"/>
          <w:b/>
          <w:sz w:val="20"/>
          <w:lang w:val="en-GB" w:eastAsia="ko-KR"/>
        </w:rPr>
        <w:t xml:space="preserve"> </w:t>
      </w:r>
      <w:r w:rsidRPr="00210B93">
        <w:rPr>
          <w:b/>
          <w:bCs/>
          <w:sz w:val="20"/>
          <w:lang w:eastAsia="zh-CN"/>
        </w:rPr>
        <w:t>OD-SSB</w:t>
      </w:r>
      <w:r w:rsidRPr="00210B93">
        <w:rPr>
          <w:rFonts w:ascii="Times" w:eastAsia="Malgun Gothic" w:hAnsi="Times" w:hint="eastAsia"/>
          <w:b/>
          <w:sz w:val="20"/>
          <w:lang w:val="en-GB" w:eastAsia="ko-KR"/>
        </w:rPr>
        <w:t xml:space="preserve"> is triggered</w:t>
      </w:r>
      <w:r w:rsidRPr="00210B93">
        <w:rPr>
          <w:rFonts w:hint="eastAsia"/>
          <w:b/>
          <w:bCs/>
          <w:sz w:val="20"/>
          <w:lang w:eastAsia="zh-CN"/>
        </w:rPr>
        <w:t>,</w:t>
      </w:r>
      <w:r w:rsidRPr="00210B93">
        <w:rPr>
          <w:b/>
          <w:bCs/>
          <w:sz w:val="20"/>
          <w:lang w:eastAsia="zh-CN"/>
        </w:rPr>
        <w:t xml:space="preserve"> irrespective of the timing relationship with</w:t>
      </w:r>
      <w:r w:rsidRPr="00210B93">
        <w:rPr>
          <w:rFonts w:hint="eastAsia"/>
          <w:b/>
          <w:bCs/>
          <w:sz w:val="20"/>
          <w:lang w:eastAsia="zh-CN"/>
        </w:rPr>
        <w:t xml:space="preserve"> </w:t>
      </w:r>
      <w:r w:rsidRPr="00210B93">
        <w:rPr>
          <w:b/>
          <w:bCs/>
          <w:sz w:val="20"/>
          <w:lang w:eastAsia="zh-CN"/>
        </w:rPr>
        <w:t>SCell activation/deactivation</w:t>
      </w:r>
      <w:r w:rsidRPr="00210B93">
        <w:rPr>
          <w:rFonts w:ascii="Times" w:eastAsia="Malgun Gothic" w:hAnsi="Times"/>
          <w:b/>
          <w:sz w:val="20"/>
          <w:lang w:val="en-GB" w:eastAsia="ko-KR"/>
        </w:rPr>
        <w:t>.</w:t>
      </w:r>
    </w:p>
    <w:p w14:paraId="2D7D2043" w14:textId="09042C61" w:rsidR="004B4A17" w:rsidRDefault="004B4A17" w:rsidP="001C54BC">
      <w:pPr>
        <w:widowControl w:val="0"/>
        <w:spacing w:afterLines="0"/>
        <w:contextualSpacing/>
        <w:jc w:val="both"/>
        <w:rPr>
          <w:rFonts w:eastAsiaTheme="minorEastAsia"/>
          <w:b/>
          <w:bCs/>
          <w:lang w:eastAsia="zh-CN"/>
        </w:rPr>
      </w:pPr>
      <w:r>
        <w:rPr>
          <w:rFonts w:hint="eastAsia"/>
          <w:b/>
          <w:bCs/>
          <w:lang w:eastAsia="zh-CN"/>
        </w:rPr>
        <w:t>Proposal</w:t>
      </w:r>
      <w:r>
        <w:rPr>
          <w:rFonts w:eastAsiaTheme="minorEastAsia" w:hint="eastAsia"/>
          <w:b/>
          <w:bCs/>
          <w:lang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3</w:t>
      </w:r>
      <w:r w:rsidRPr="00B848DD">
        <w:rPr>
          <w:b/>
          <w:lang w:val="en-GB" w:eastAsia="zh-CN"/>
        </w:rPr>
        <w:fldChar w:fldCharType="end"/>
      </w:r>
      <w:r>
        <w:rPr>
          <w:rFonts w:hint="eastAsia"/>
          <w:b/>
          <w:bCs/>
          <w:lang w:eastAsia="zh-CN"/>
        </w:rPr>
        <w:t xml:space="preserve">: </w:t>
      </w:r>
      <w:r>
        <w:rPr>
          <w:rFonts w:eastAsiaTheme="minorEastAsia" w:hint="eastAsia"/>
          <w:b/>
          <w:bCs/>
          <w:lang w:eastAsia="zh-CN"/>
        </w:rPr>
        <w:t>D</w:t>
      </w:r>
      <w:r w:rsidRPr="00C74EB7">
        <w:rPr>
          <w:rFonts w:eastAsiaTheme="minorEastAsia"/>
          <w:b/>
          <w:bCs/>
          <w:lang w:eastAsia="zh-CN"/>
        </w:rPr>
        <w:t xml:space="preserve">eprioritize the discussion of </w:t>
      </w:r>
      <w:r>
        <w:rPr>
          <w:rFonts w:eastAsiaTheme="minorEastAsia" w:hint="eastAsia"/>
          <w:b/>
          <w:bCs/>
          <w:lang w:eastAsia="zh-CN"/>
        </w:rPr>
        <w:t>a</w:t>
      </w:r>
      <w:r w:rsidRPr="005C0A56">
        <w:rPr>
          <w:rFonts w:eastAsiaTheme="minorEastAsia"/>
          <w:b/>
          <w:bCs/>
          <w:lang w:eastAsia="zh-CN"/>
        </w:rPr>
        <w:t xml:space="preserve">dditional support of OD-SSB </w:t>
      </w:r>
      <w:r>
        <w:rPr>
          <w:rFonts w:eastAsiaTheme="minorEastAsia" w:hint="eastAsia"/>
          <w:b/>
          <w:bCs/>
          <w:lang w:eastAsia="zh-CN"/>
        </w:rPr>
        <w:t xml:space="preserve">for </w:t>
      </w:r>
      <w:r w:rsidRPr="008E7CDF">
        <w:rPr>
          <w:rFonts w:eastAsiaTheme="minorEastAsia"/>
          <w:b/>
          <w:bCs/>
          <w:lang w:eastAsia="zh-CN"/>
        </w:rPr>
        <w:t>CD-SSB located on sync-raster</w:t>
      </w:r>
      <w:r w:rsidRPr="00C74EB7">
        <w:rPr>
          <w:rFonts w:eastAsiaTheme="minorEastAsia"/>
          <w:b/>
          <w:bCs/>
          <w:lang w:eastAsia="zh-CN"/>
        </w:rPr>
        <w:t xml:space="preserve"> in Rel-19</w:t>
      </w:r>
      <w:r w:rsidRPr="00C50F0B">
        <w:rPr>
          <w:rFonts w:eastAsiaTheme="minorEastAsia"/>
          <w:b/>
          <w:bCs/>
          <w:lang w:eastAsia="zh-CN"/>
        </w:rPr>
        <w:t>.</w:t>
      </w:r>
    </w:p>
    <w:p w14:paraId="10B670BA" w14:textId="1289D0DC" w:rsidR="004B4A17" w:rsidRDefault="004B4A17">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4</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 following </w:t>
      </w:r>
      <w:r>
        <w:rPr>
          <w:rFonts w:ascii="Times" w:eastAsiaTheme="minorEastAsia" w:hAnsi="Times" w:cs="Arial" w:hint="eastAsia"/>
          <w:b/>
          <w:szCs w:val="24"/>
          <w:lang w:val="en-GB" w:eastAsia="zh-CN"/>
        </w:rPr>
        <w:t xml:space="preserve">Alt 1 and Alt </w:t>
      </w:r>
      <w:r w:rsidR="007B7FEF">
        <w:rPr>
          <w:rFonts w:ascii="Times" w:eastAsiaTheme="minorEastAsia" w:hAnsi="Times" w:cs="Arial" w:hint="eastAsia"/>
          <w:b/>
          <w:szCs w:val="24"/>
          <w:lang w:val="en-GB" w:eastAsia="zh-CN"/>
        </w:rPr>
        <w:t>A</w:t>
      </w:r>
      <w:r>
        <w:rPr>
          <w:rFonts w:ascii="Times" w:eastAsiaTheme="minorEastAsia" w:hAnsi="Times" w:cs="Arial" w:hint="eastAsia"/>
          <w:b/>
          <w:szCs w:val="24"/>
          <w:lang w:val="en-GB" w:eastAsia="zh-CN"/>
        </w:rPr>
        <w:t xml:space="preserve"> in the agreement in RAN1#119 should be supported</w:t>
      </w:r>
      <w:r w:rsidRPr="00450AFB">
        <w:rPr>
          <w:rFonts w:ascii="Times" w:eastAsiaTheme="minorEastAsia" w:hAnsi="Times" w:cs="Arial"/>
          <w:b/>
          <w:szCs w:val="24"/>
          <w:lang w:val="en-GB" w:eastAsia="zh-CN"/>
        </w:rPr>
        <w:t>.</w:t>
      </w:r>
    </w:p>
    <w:p w14:paraId="420F3BDA" w14:textId="77777777" w:rsidR="004B4A17" w:rsidRPr="00D136BF" w:rsidRDefault="004B4A17" w:rsidP="001C54BC">
      <w:pPr>
        <w:numPr>
          <w:ilvl w:val="0"/>
          <w:numId w:val="7"/>
        </w:numPr>
        <w:spacing w:afterLines="0"/>
        <w:contextualSpacing/>
        <w:jc w:val="both"/>
        <w:rPr>
          <w:rFonts w:ascii="Times" w:eastAsia="Batang" w:hAnsi="Times" w:cs="Arial"/>
          <w:b/>
          <w:szCs w:val="24"/>
          <w:lang w:eastAsia="ko-KR"/>
        </w:rPr>
      </w:pPr>
      <w:r w:rsidRPr="00D136BF">
        <w:rPr>
          <w:rFonts w:ascii="Times" w:eastAsia="Batang" w:hAnsi="Times" w:cs="Arial"/>
          <w:b/>
          <w:szCs w:val="24"/>
          <w:lang w:eastAsia="ko-KR"/>
        </w:rPr>
        <w:t>Alt 1: If always-on SSB is CD-SSB on a synchronization raster, the frequency location of on-demand SSB is different from the frequency location of always-on SSB.</w:t>
      </w:r>
    </w:p>
    <w:p w14:paraId="5D780172" w14:textId="11004E3B" w:rsidR="004B4A17" w:rsidRPr="00D136BF" w:rsidRDefault="007B7FEF" w:rsidP="001C54BC">
      <w:pPr>
        <w:numPr>
          <w:ilvl w:val="0"/>
          <w:numId w:val="7"/>
        </w:numPr>
        <w:spacing w:afterLines="0"/>
        <w:contextualSpacing/>
        <w:jc w:val="both"/>
        <w:rPr>
          <w:rFonts w:ascii="Times" w:eastAsia="Batang" w:hAnsi="Times"/>
          <w:b/>
          <w:lang w:val="en-GB" w:eastAsia="ko-KR"/>
        </w:rPr>
      </w:pPr>
      <w:r w:rsidRPr="00230E6E">
        <w:rPr>
          <w:rFonts w:ascii="Times" w:eastAsia="Malgun Gothic" w:hAnsi="Times" w:hint="eastAsia"/>
          <w:b/>
          <w:lang w:val="en-GB" w:eastAsia="ko-KR"/>
        </w:rPr>
        <w:t xml:space="preserve">Alt A: </w:t>
      </w:r>
      <w:r w:rsidRPr="00230E6E">
        <w:rPr>
          <w:rFonts w:ascii="Times" w:eastAsia="Batang" w:hAnsi="Times" w:cs="Arial" w:hint="eastAsia"/>
          <w:b/>
          <w:szCs w:val="24"/>
          <w:lang w:eastAsia="ko-KR"/>
        </w:rPr>
        <w:t xml:space="preserve">If </w:t>
      </w:r>
      <w:r w:rsidRPr="00230E6E">
        <w:rPr>
          <w:rFonts w:ascii="Times" w:eastAsia="Batang" w:hAnsi="Times" w:cs="Arial"/>
          <w:b/>
          <w:szCs w:val="24"/>
          <w:lang w:eastAsia="ko-KR"/>
        </w:rPr>
        <w:t>always</w:t>
      </w:r>
      <w:r w:rsidRPr="00230E6E">
        <w:rPr>
          <w:rFonts w:ascii="Times" w:eastAsia="Batang" w:hAnsi="Times" w:cs="Arial" w:hint="eastAsia"/>
          <w:b/>
          <w:szCs w:val="24"/>
          <w:lang w:eastAsia="ko-KR"/>
        </w:rPr>
        <w:t xml:space="preserve">-on SSB is CD-SSB and not on a synchronization raster, </w:t>
      </w:r>
      <w:r w:rsidRPr="00230E6E">
        <w:rPr>
          <w:rFonts w:ascii="Times" w:eastAsia="Batang" w:hAnsi="Times" w:cs="Arial" w:hint="eastAsia"/>
          <w:b/>
          <w:szCs w:val="24"/>
          <w:lang w:val="en-GB" w:eastAsia="ko-KR"/>
        </w:rPr>
        <w:t>t</w:t>
      </w:r>
      <w:r w:rsidRPr="00230E6E">
        <w:rPr>
          <w:rFonts w:ascii="Times" w:eastAsia="Batang" w:hAnsi="Times" w:cs="Arial"/>
          <w:b/>
          <w:szCs w:val="24"/>
          <w:lang w:val="en-GB"/>
        </w:rPr>
        <w:t xml:space="preserve">he frequency location of on-demand SSB </w:t>
      </w:r>
      <w:r w:rsidRPr="00230E6E">
        <w:rPr>
          <w:rFonts w:ascii="Times" w:eastAsia="Batang" w:hAnsi="Times" w:cs="Arial" w:hint="eastAsia"/>
          <w:b/>
          <w:szCs w:val="24"/>
          <w:lang w:val="en-GB" w:eastAsia="ko-KR"/>
        </w:rPr>
        <w:t>can be same or different</w:t>
      </w:r>
      <w:r w:rsidRPr="00230E6E">
        <w:rPr>
          <w:rFonts w:ascii="Times" w:eastAsia="Batang" w:hAnsi="Times" w:cs="Arial"/>
          <w:b/>
          <w:szCs w:val="24"/>
          <w:lang w:val="en-GB"/>
        </w:rPr>
        <w:t xml:space="preserve"> from the frequency location of always-on SSB</w:t>
      </w:r>
      <w:r w:rsidRPr="00230E6E">
        <w:rPr>
          <w:rFonts w:ascii="Times" w:eastAsia="Batang" w:hAnsi="Times" w:cs="Arial" w:hint="eastAsia"/>
          <w:b/>
          <w:szCs w:val="24"/>
          <w:lang w:val="en-GB" w:eastAsia="ko-KR"/>
        </w:rPr>
        <w:t>, subject to its configuration.</w:t>
      </w:r>
    </w:p>
    <w:p w14:paraId="3DF31C12" w14:textId="7B615A07" w:rsidR="004B4A17" w:rsidRDefault="004B4A17">
      <w:pPr>
        <w:spacing w:after="120"/>
        <w:jc w:val="both"/>
        <w:rPr>
          <w:rFonts w:eastAsia="宋体"/>
          <w:b/>
          <w:lang w:val="en-GB" w:eastAsia="zh-CN"/>
        </w:rPr>
      </w:pPr>
      <w:r w:rsidRPr="0061754A">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5</w:t>
      </w:r>
      <w:r w:rsidRPr="00B848DD">
        <w:rPr>
          <w:b/>
          <w:lang w:val="en-GB" w:eastAsia="zh-CN"/>
        </w:rPr>
        <w:fldChar w:fldCharType="end"/>
      </w:r>
      <w:r w:rsidRPr="0061754A">
        <w:rPr>
          <w:rFonts w:eastAsia="宋体"/>
          <w:b/>
          <w:lang w:val="en-GB" w:eastAsia="zh-CN"/>
        </w:rPr>
        <w:t xml:space="preserve">: </w:t>
      </w:r>
      <w:r w:rsidRPr="0061754A">
        <w:rPr>
          <w:rFonts w:eastAsia="宋体" w:hint="eastAsia"/>
          <w:b/>
          <w:lang w:val="en-GB" w:eastAsia="zh-CN"/>
        </w:rPr>
        <w:t>A</w:t>
      </w:r>
      <w:r w:rsidRPr="0061754A">
        <w:rPr>
          <w:rFonts w:eastAsia="宋体"/>
          <w:b/>
          <w:lang w:val="en-GB" w:eastAsia="zh-CN"/>
        </w:rPr>
        <w:t xml:space="preserve"> unified group-common DCI could be designed to indicate on-demand SSB transmission</w:t>
      </w:r>
      <w:r w:rsidRPr="0061754A">
        <w:rPr>
          <w:rFonts w:eastAsia="宋体" w:hint="eastAsia"/>
          <w:b/>
          <w:lang w:val="en-GB" w:eastAsia="zh-CN"/>
        </w:rPr>
        <w:t>.</w:t>
      </w:r>
    </w:p>
    <w:p w14:paraId="470088C6" w14:textId="60C7C6D6" w:rsidR="004B4A17" w:rsidRPr="0074138C" w:rsidRDefault="004B4A17" w:rsidP="001C54BC">
      <w:pPr>
        <w:pStyle w:val="3GPPText"/>
        <w:spacing w:before="0" w:afterLines="50"/>
        <w:rPr>
          <w:b/>
          <w:sz w:val="20"/>
          <w:lang w:val="en-GB" w:eastAsia="zh-CN"/>
        </w:rPr>
      </w:pPr>
      <w:r w:rsidRPr="0074138C">
        <w:rPr>
          <w:rFonts w:hint="eastAsia"/>
          <w:b/>
          <w:sz w:val="20"/>
          <w:lang w:val="en-GB" w:eastAsia="zh-CN"/>
        </w:rPr>
        <w:t xml:space="preserve">Proposal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6</w:t>
      </w:r>
      <w:r w:rsidRPr="00B848DD">
        <w:rPr>
          <w:b/>
          <w:sz w:val="20"/>
          <w:lang w:val="en-GB" w:eastAsia="zh-CN"/>
        </w:rPr>
        <w:fldChar w:fldCharType="end"/>
      </w:r>
      <w:r w:rsidRPr="0074138C">
        <w:rPr>
          <w:rFonts w:hint="eastAsia"/>
          <w:b/>
          <w:sz w:val="20"/>
          <w:lang w:val="en-GB" w:eastAsia="zh-CN"/>
        </w:rPr>
        <w:t>: D</w:t>
      </w:r>
      <w:r w:rsidRPr="0074138C">
        <w:rPr>
          <w:b/>
          <w:sz w:val="20"/>
          <w:lang w:val="en-GB" w:eastAsia="zh-CN"/>
        </w:rPr>
        <w:t>eactivation for on-demand SSB via MAC-CE</w:t>
      </w:r>
      <w:r w:rsidRPr="0074138C">
        <w:rPr>
          <w:rFonts w:hint="eastAsia"/>
          <w:b/>
          <w:sz w:val="20"/>
          <w:lang w:val="en-GB" w:eastAsia="zh-CN"/>
        </w:rPr>
        <w:t xml:space="preserve"> </w:t>
      </w:r>
      <w:r w:rsidRPr="0074138C">
        <w:rPr>
          <w:b/>
          <w:sz w:val="20"/>
          <w:lang w:val="en-GB" w:eastAsia="zh-CN"/>
        </w:rPr>
        <w:t>should</w:t>
      </w:r>
      <w:r w:rsidRPr="0074138C">
        <w:rPr>
          <w:rFonts w:hint="eastAsia"/>
          <w:b/>
          <w:sz w:val="20"/>
          <w:lang w:val="en-GB" w:eastAsia="zh-CN"/>
        </w:rPr>
        <w:t xml:space="preserve"> be applied to Scenario 2/2A/3A/3B.</w:t>
      </w:r>
    </w:p>
    <w:p w14:paraId="7A8BE260" w14:textId="6B23F766" w:rsidR="004B4A17" w:rsidRPr="0074138C" w:rsidRDefault="004B4A17" w:rsidP="001C54BC">
      <w:pPr>
        <w:pStyle w:val="3GPPText"/>
        <w:spacing w:before="0" w:afterLines="50"/>
        <w:rPr>
          <w:b/>
          <w:sz w:val="20"/>
          <w:lang w:val="en-GB" w:eastAsia="zh-CN"/>
        </w:rPr>
      </w:pPr>
      <w:r w:rsidRPr="0074138C">
        <w:rPr>
          <w:rFonts w:hint="eastAsia"/>
          <w:b/>
          <w:sz w:val="20"/>
          <w:lang w:val="en-GB" w:eastAsia="zh-CN"/>
        </w:rPr>
        <w:t xml:space="preserve">Proposal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7</w:t>
      </w:r>
      <w:r w:rsidRPr="00B848DD">
        <w:rPr>
          <w:b/>
          <w:sz w:val="20"/>
          <w:lang w:val="en-GB" w:eastAsia="zh-CN"/>
        </w:rPr>
        <w:fldChar w:fldCharType="end"/>
      </w:r>
      <w:r w:rsidRPr="0074138C">
        <w:rPr>
          <w:rFonts w:hint="eastAsia"/>
          <w:b/>
          <w:sz w:val="20"/>
          <w:lang w:val="en-GB" w:eastAsia="zh-CN"/>
        </w:rPr>
        <w:t>: D</w:t>
      </w:r>
      <w:r w:rsidRPr="0074138C">
        <w:rPr>
          <w:b/>
          <w:sz w:val="20"/>
          <w:lang w:val="en-GB" w:eastAsia="zh-CN"/>
        </w:rPr>
        <w:t>eactivation for on-demand SSB via MAC-CE</w:t>
      </w:r>
      <w:r w:rsidRPr="0074138C">
        <w:rPr>
          <w:rFonts w:hint="eastAsia"/>
          <w:b/>
          <w:sz w:val="20"/>
          <w:lang w:val="en-GB" w:eastAsia="zh-CN"/>
        </w:rPr>
        <w:t xml:space="preserve"> could also be applied to Option 2 (</w:t>
      </w:r>
      <w:r w:rsidRPr="0074138C">
        <w:rPr>
          <w:b/>
          <w:sz w:val="20"/>
          <w:lang w:val="en-GB" w:eastAsia="zh-CN"/>
        </w:rPr>
        <w:t>Configuration/indication of the number N of on-demand SSB bursts to be transmitted after on-demand SSB is indicated</w:t>
      </w:r>
      <w:r w:rsidRPr="0074138C">
        <w:rPr>
          <w:rFonts w:hint="eastAsia"/>
          <w:b/>
          <w:sz w:val="20"/>
          <w:lang w:val="en-GB" w:eastAsia="zh-CN"/>
        </w:rPr>
        <w:t>).</w:t>
      </w:r>
    </w:p>
    <w:p w14:paraId="37B2069B" w14:textId="5DD70754" w:rsidR="004B4A17" w:rsidRDefault="004B4A17" w:rsidP="001C54BC">
      <w:pPr>
        <w:pStyle w:val="3GPPText"/>
        <w:spacing w:before="0" w:afterLines="50"/>
        <w:rPr>
          <w:b/>
          <w:sz w:val="20"/>
          <w:lang w:val="en-GB" w:eastAsia="zh-CN"/>
        </w:rPr>
      </w:pPr>
      <w:r w:rsidRPr="00E51DF2">
        <w:rPr>
          <w:rFonts w:hint="eastAsia"/>
          <w:b/>
          <w:sz w:val="20"/>
          <w:lang w:val="en-GB" w:eastAsia="zh-CN"/>
        </w:rPr>
        <w:t xml:space="preserve">Proposal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8</w:t>
      </w:r>
      <w:r w:rsidRPr="00B848DD">
        <w:rPr>
          <w:b/>
          <w:sz w:val="20"/>
          <w:lang w:val="en-GB" w:eastAsia="zh-CN"/>
        </w:rPr>
        <w:fldChar w:fldCharType="end"/>
      </w:r>
      <w:r w:rsidRPr="00E51DF2">
        <w:rPr>
          <w:rFonts w:hint="eastAsia"/>
          <w:b/>
          <w:sz w:val="20"/>
          <w:lang w:val="en-GB" w:eastAsia="zh-CN"/>
        </w:rPr>
        <w:t xml:space="preserve">: </w:t>
      </w:r>
      <w:r>
        <w:rPr>
          <w:rFonts w:hint="eastAsia"/>
          <w:b/>
          <w:sz w:val="20"/>
          <w:lang w:val="en-GB" w:eastAsia="zh-CN"/>
        </w:rPr>
        <w:t>For Option 2, t</w:t>
      </w:r>
      <w:r w:rsidRPr="00E51DF2">
        <w:rPr>
          <w:rFonts w:hint="eastAsia"/>
          <w:b/>
          <w:sz w:val="20"/>
          <w:lang w:val="en-GB" w:eastAsia="zh-CN"/>
        </w:rPr>
        <w:t xml:space="preserve">he value of N is </w:t>
      </w:r>
      <w:r w:rsidRPr="00E51DF2">
        <w:rPr>
          <w:b/>
          <w:sz w:val="20"/>
          <w:lang w:val="en-GB" w:eastAsia="zh-CN"/>
        </w:rPr>
        <w:t>preferred</w:t>
      </w:r>
      <w:r w:rsidRPr="00E51DF2">
        <w:rPr>
          <w:rFonts w:hint="eastAsia"/>
          <w:b/>
          <w:sz w:val="20"/>
          <w:lang w:val="en-GB" w:eastAsia="zh-CN"/>
        </w:rPr>
        <w:t xml:space="preserve"> to be configured explicitly</w:t>
      </w:r>
      <w:r>
        <w:rPr>
          <w:rFonts w:hint="eastAsia"/>
          <w:b/>
          <w:sz w:val="20"/>
          <w:lang w:val="en-GB" w:eastAsia="zh-CN"/>
        </w:rPr>
        <w:t>.</w:t>
      </w:r>
    </w:p>
    <w:p w14:paraId="43B43902" w14:textId="1D410459" w:rsidR="004B4A17" w:rsidRPr="00E51DF2" w:rsidRDefault="004B4A17" w:rsidP="001C54BC">
      <w:pPr>
        <w:pStyle w:val="3GPPText"/>
        <w:spacing w:before="0" w:afterLines="50"/>
        <w:rPr>
          <w:b/>
          <w:sz w:val="20"/>
          <w:lang w:val="en-GB" w:eastAsia="zh-CN"/>
        </w:rPr>
      </w:pPr>
      <w:r w:rsidRPr="00E51DF2">
        <w:rPr>
          <w:b/>
          <w:sz w:val="20"/>
          <w:lang w:val="en-GB" w:eastAsia="zh-CN"/>
        </w:rPr>
        <w:t xml:space="preserve">Proposal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9</w:t>
      </w:r>
      <w:r w:rsidRPr="00B848DD">
        <w:rPr>
          <w:b/>
          <w:sz w:val="20"/>
          <w:lang w:val="en-GB" w:eastAsia="zh-CN"/>
        </w:rPr>
        <w:fldChar w:fldCharType="end"/>
      </w:r>
      <w:r w:rsidRPr="00E51DF2">
        <w:rPr>
          <w:rFonts w:hint="eastAsia"/>
          <w:b/>
          <w:sz w:val="20"/>
          <w:lang w:val="en-GB" w:eastAsia="zh-CN"/>
        </w:rPr>
        <w:t xml:space="preserve">: In addition to Option 2, support the following options: </w:t>
      </w:r>
    </w:p>
    <w:p w14:paraId="73FBCD40" w14:textId="77777777" w:rsidR="004B4A17" w:rsidRPr="00E51DF2" w:rsidRDefault="004B4A17" w:rsidP="001C54BC">
      <w:pPr>
        <w:widowControl w:val="0"/>
        <w:numPr>
          <w:ilvl w:val="0"/>
          <w:numId w:val="7"/>
        </w:numPr>
        <w:spacing w:afterLines="0"/>
        <w:contextualSpacing/>
        <w:jc w:val="both"/>
        <w:rPr>
          <w:rFonts w:ascii="Times" w:eastAsia="Malgun Gothic" w:hAnsi="Times"/>
          <w:b/>
          <w:lang w:val="en-GB" w:eastAsia="ko-KR"/>
        </w:rPr>
      </w:pPr>
      <w:r w:rsidRPr="00E51DF2">
        <w:rPr>
          <w:rFonts w:ascii="Times" w:eastAsia="Malgun Gothic" w:hAnsi="Times"/>
          <w:b/>
          <w:lang w:val="en-GB" w:eastAsia="ko-KR"/>
        </w:rPr>
        <w:t>Option 4: On-demand SSB transmission, if any, is deactivated when UE receives SCell deactivation MAC-CE for the activated SCell</w:t>
      </w:r>
      <w:r w:rsidRPr="00E51DF2">
        <w:rPr>
          <w:rFonts w:ascii="Times" w:eastAsiaTheme="minorEastAsia" w:hAnsi="Times" w:hint="eastAsia"/>
          <w:b/>
          <w:lang w:val="en-GB" w:eastAsia="zh-CN"/>
        </w:rPr>
        <w:t>.</w:t>
      </w:r>
    </w:p>
    <w:p w14:paraId="1DFE140D" w14:textId="77777777" w:rsidR="004B4A17" w:rsidRPr="00E51DF2" w:rsidRDefault="004B4A17" w:rsidP="001C54BC">
      <w:pPr>
        <w:widowControl w:val="0"/>
        <w:numPr>
          <w:ilvl w:val="0"/>
          <w:numId w:val="7"/>
        </w:numPr>
        <w:spacing w:afterLines="0"/>
        <w:contextualSpacing/>
        <w:jc w:val="both"/>
        <w:rPr>
          <w:rFonts w:ascii="Times" w:eastAsia="Malgun Gothic" w:hAnsi="Times"/>
          <w:b/>
          <w:lang w:val="en-GB" w:eastAsia="ko-KR"/>
        </w:rPr>
      </w:pPr>
      <w:r w:rsidRPr="00E51DF2">
        <w:rPr>
          <w:rFonts w:ascii="Times" w:eastAsia="Malgun Gothic" w:hAnsi="Times"/>
          <w:b/>
          <w:lang w:val="en-GB" w:eastAsia="ko-KR"/>
        </w:rPr>
        <w:t>Option 4A: On-demand SSB transmission, if any, is deactivated when the timer for SCell deactivation is expired</w:t>
      </w:r>
      <w:r w:rsidRPr="00E51DF2">
        <w:rPr>
          <w:rFonts w:ascii="Times" w:eastAsiaTheme="minorEastAsia" w:hAnsi="Times" w:hint="eastAsia"/>
          <w:b/>
          <w:lang w:val="en-GB" w:eastAsia="zh-CN"/>
        </w:rPr>
        <w:t>.</w:t>
      </w:r>
    </w:p>
    <w:p w14:paraId="12E07F63" w14:textId="62509436" w:rsidR="004B4A17" w:rsidRPr="00EA4224" w:rsidRDefault="004B4A17">
      <w:pPr>
        <w:spacing w:after="120"/>
        <w:jc w:val="both"/>
        <w:rPr>
          <w:rFonts w:eastAsia="宋体"/>
          <w:b/>
          <w:lang w:val="en-GB" w:eastAsia="zh-CN"/>
        </w:rPr>
      </w:pPr>
      <w:r w:rsidRPr="00EA4224">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10</w:t>
      </w:r>
      <w:r w:rsidRPr="00B848DD">
        <w:rPr>
          <w:b/>
          <w:lang w:val="en-GB" w:eastAsia="zh-CN"/>
        </w:rPr>
        <w:fldChar w:fldCharType="end"/>
      </w:r>
      <w:r w:rsidRPr="00EA4224">
        <w:rPr>
          <w:rFonts w:eastAsia="宋体"/>
          <w:b/>
          <w:lang w:val="en-GB" w:eastAsia="zh-CN"/>
        </w:rPr>
        <w:t xml:space="preserve">: </w:t>
      </w:r>
      <w:r w:rsidRPr="00EA4224">
        <w:rPr>
          <w:rFonts w:eastAsia="宋体" w:hint="eastAsia"/>
          <w:b/>
          <w:lang w:val="en-GB" w:eastAsia="zh-CN"/>
        </w:rPr>
        <w:t>More than one on-demand SSB configurations can be configured for the cell to UE.</w:t>
      </w:r>
    </w:p>
    <w:p w14:paraId="4983C099" w14:textId="4852B934" w:rsidR="004B4A17" w:rsidRPr="00EA4224" w:rsidRDefault="004B4A17">
      <w:pPr>
        <w:spacing w:after="120"/>
        <w:jc w:val="both"/>
        <w:rPr>
          <w:rFonts w:eastAsia="宋体"/>
          <w:b/>
          <w:lang w:val="en-GB" w:eastAsia="zh-CN"/>
        </w:rPr>
      </w:pPr>
      <w:r w:rsidRPr="00EA4224">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11</w:t>
      </w:r>
      <w:r w:rsidRPr="00B848DD">
        <w:rPr>
          <w:b/>
          <w:lang w:val="en-GB" w:eastAsia="zh-CN"/>
        </w:rPr>
        <w:fldChar w:fldCharType="end"/>
      </w:r>
      <w:r w:rsidRPr="00EA4224">
        <w:rPr>
          <w:rFonts w:eastAsia="宋体"/>
          <w:b/>
          <w:lang w:val="en-GB" w:eastAsia="zh-CN"/>
        </w:rPr>
        <w:t xml:space="preserve">: </w:t>
      </w:r>
      <w:r w:rsidRPr="00EA4224">
        <w:rPr>
          <w:rFonts w:eastAsia="宋体" w:hint="eastAsia"/>
          <w:b/>
          <w:lang w:val="en-GB" w:eastAsia="zh-CN"/>
        </w:rPr>
        <w:t>Besides periodicity, for the following parameters, multiple candidate values can also be configured by RRC and the applicable value is indicated by MAC-CE:</w:t>
      </w:r>
    </w:p>
    <w:p w14:paraId="5E8079EF" w14:textId="77777777" w:rsidR="004B4A17" w:rsidRPr="00EA4224" w:rsidRDefault="004B4A17" w:rsidP="001C54BC">
      <w:pPr>
        <w:widowControl w:val="0"/>
        <w:numPr>
          <w:ilvl w:val="0"/>
          <w:numId w:val="7"/>
        </w:numPr>
        <w:spacing w:after="120"/>
        <w:contextualSpacing/>
        <w:jc w:val="both"/>
        <w:rPr>
          <w:rFonts w:ascii="Times" w:eastAsia="Batang" w:hAnsi="Times"/>
          <w:b/>
          <w:lang w:val="en-GB" w:eastAsia="zh-CN"/>
        </w:rPr>
      </w:pPr>
      <w:r w:rsidRPr="00EA4224">
        <w:rPr>
          <w:rFonts w:ascii="Times" w:eastAsia="Batang" w:hAnsi="Times"/>
          <w:b/>
          <w:lang w:val="en-GB" w:eastAsia="zh-CN"/>
        </w:rPr>
        <w:t>The number</w:t>
      </w:r>
      <w:r w:rsidRPr="00EA4224">
        <w:rPr>
          <w:rFonts w:ascii="Times" w:eastAsiaTheme="minorEastAsia" w:hAnsi="Times" w:hint="eastAsia"/>
          <w:b/>
          <w:lang w:val="en-GB" w:eastAsia="zh-CN"/>
        </w:rPr>
        <w:t xml:space="preserve"> N </w:t>
      </w:r>
      <w:r w:rsidRPr="00EA4224">
        <w:rPr>
          <w:rFonts w:ascii="Times" w:eastAsia="Batang" w:hAnsi="Times"/>
          <w:b/>
          <w:lang w:val="en-GB" w:eastAsia="zh-CN"/>
        </w:rPr>
        <w:t>of SSB bursts that will be transmitted</w:t>
      </w:r>
      <w:r w:rsidRPr="00EA4224">
        <w:rPr>
          <w:rFonts w:ascii="Times" w:eastAsiaTheme="minorEastAsia" w:hAnsi="Times" w:hint="eastAsia"/>
          <w:b/>
          <w:lang w:val="en-GB" w:eastAsia="zh-CN"/>
        </w:rPr>
        <w:t>.</w:t>
      </w:r>
    </w:p>
    <w:p w14:paraId="01D2A330" w14:textId="77777777" w:rsidR="004B4A17" w:rsidRPr="00EA4224" w:rsidRDefault="004B4A17" w:rsidP="001C54BC">
      <w:pPr>
        <w:widowControl w:val="0"/>
        <w:numPr>
          <w:ilvl w:val="0"/>
          <w:numId w:val="7"/>
        </w:numPr>
        <w:spacing w:after="120"/>
        <w:contextualSpacing/>
        <w:jc w:val="both"/>
        <w:rPr>
          <w:rFonts w:ascii="Times" w:eastAsia="Batang" w:hAnsi="Times"/>
          <w:b/>
          <w:lang w:val="en-GB" w:eastAsia="zh-CN"/>
        </w:rPr>
      </w:pPr>
      <w:r w:rsidRPr="00EA4224">
        <w:rPr>
          <w:rFonts w:ascii="Times" w:eastAsia="Batang" w:hAnsi="Times"/>
          <w:b/>
          <w:lang w:val="en-GB" w:eastAsia="zh-CN"/>
        </w:rPr>
        <w:t>SSB positions within an on-demand SSB burst</w:t>
      </w:r>
      <w:r w:rsidRPr="00EA4224">
        <w:rPr>
          <w:rFonts w:ascii="Times" w:eastAsiaTheme="minorEastAsia" w:hAnsi="Times" w:hint="eastAsia"/>
          <w:b/>
          <w:lang w:val="en-GB" w:eastAsia="zh-CN"/>
        </w:rPr>
        <w:t>.</w:t>
      </w:r>
    </w:p>
    <w:p w14:paraId="772F0905" w14:textId="2897D4B6" w:rsidR="004B4A17" w:rsidRPr="00EA4224" w:rsidRDefault="004B4A17" w:rsidP="001C54BC">
      <w:pPr>
        <w:spacing w:afterLines="0" w:line="256" w:lineRule="auto"/>
        <w:contextualSpacing/>
        <w:jc w:val="both"/>
        <w:rPr>
          <w:rFonts w:eastAsia="Malgun Gothic"/>
          <w:b/>
          <w:szCs w:val="24"/>
          <w:lang w:eastAsia="zh-CN"/>
        </w:rPr>
      </w:pPr>
      <w:r w:rsidRPr="00EA4224">
        <w:rPr>
          <w:rFonts w:ascii="Times" w:eastAsiaTheme="minorEastAsia" w:hAnsi="Times" w:hint="eastAsia"/>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12</w:t>
      </w:r>
      <w:r w:rsidRPr="00B848DD">
        <w:rPr>
          <w:b/>
          <w:lang w:val="en-GB" w:eastAsia="zh-CN"/>
        </w:rPr>
        <w:fldChar w:fldCharType="end"/>
      </w:r>
      <w:r w:rsidRPr="00EA4224">
        <w:rPr>
          <w:rFonts w:ascii="Times" w:eastAsiaTheme="minorEastAsia" w:hAnsi="Times" w:hint="eastAsia"/>
          <w:b/>
          <w:lang w:eastAsia="zh-CN"/>
        </w:rPr>
        <w:t xml:space="preserve">: </w:t>
      </w:r>
      <w:r w:rsidRPr="00EA4224">
        <w:rPr>
          <w:rFonts w:ascii="Times" w:eastAsia="Batang" w:hAnsi="Times" w:hint="eastAsia"/>
          <w:b/>
          <w:lang w:val="en-GB" w:eastAsia="ko-KR"/>
        </w:rPr>
        <w:t>For</w:t>
      </w:r>
      <w:r w:rsidRPr="00EA4224">
        <w:rPr>
          <w:rFonts w:ascii="Times" w:eastAsia="Batang" w:hAnsi="Times"/>
          <w:b/>
          <w:lang w:val="en-GB" w:eastAsia="zh-CN"/>
        </w:rPr>
        <w:t xml:space="preserve"> a cell supporting on-demand SSB SCell operation</w:t>
      </w:r>
      <w:r w:rsidRPr="00EA4224">
        <w:rPr>
          <w:rFonts w:ascii="Times" w:eastAsia="Batang" w:hAnsi="Times" w:hint="eastAsia"/>
          <w:b/>
          <w:lang w:val="en-GB" w:eastAsia="ko-KR"/>
        </w:rPr>
        <w:t xml:space="preserve"> and for Case #2, </w:t>
      </w:r>
      <w:r w:rsidRPr="00EA4224">
        <w:rPr>
          <w:rFonts w:eastAsia="Malgun Gothic" w:hint="eastAsia"/>
          <w:b/>
          <w:szCs w:val="24"/>
          <w:lang w:eastAsia="ko-KR"/>
        </w:rPr>
        <w:t xml:space="preserve">UE assumes </w:t>
      </w:r>
      <w:r w:rsidRPr="00EA4224">
        <w:rPr>
          <w:rFonts w:ascii="Times" w:eastAsia="Batang" w:hAnsi="Times" w:hint="eastAsia"/>
          <w:b/>
          <w:lang w:val="en-GB" w:eastAsia="ko-KR"/>
        </w:rPr>
        <w:t>the following</w:t>
      </w:r>
      <w:r w:rsidRPr="00EA4224">
        <w:rPr>
          <w:rFonts w:ascii="Times" w:eastAsia="Malgun Gothic" w:hAnsi="Times" w:hint="eastAsia"/>
          <w:b/>
          <w:lang w:val="en-GB" w:eastAsia="ko-KR"/>
        </w:rPr>
        <w:t>s</w:t>
      </w:r>
      <w:r w:rsidRPr="00EA4224">
        <w:rPr>
          <w:rFonts w:ascii="Times" w:eastAsia="Batang" w:hAnsi="Times"/>
          <w:b/>
          <w:lang w:val="en-GB" w:eastAsia="ko-KR"/>
        </w:rPr>
        <w:t xml:space="preserve"> </w:t>
      </w:r>
      <w:r w:rsidRPr="00EA4224">
        <w:rPr>
          <w:rFonts w:ascii="Times" w:eastAsia="Batang" w:hAnsi="Times" w:hint="eastAsia"/>
          <w:b/>
          <w:lang w:val="en-GB" w:eastAsia="ko-KR"/>
        </w:rPr>
        <w:t xml:space="preserve">for on-demand SSB </w:t>
      </w:r>
      <w:r w:rsidRPr="00EA4224">
        <w:rPr>
          <w:rFonts w:ascii="Times" w:eastAsia="Malgun Gothic" w:hAnsi="Times" w:hint="eastAsia"/>
          <w:b/>
          <w:lang w:val="en-GB" w:eastAsia="ko-KR"/>
        </w:rPr>
        <w:t>are the same as for always-on SSB, unless explicitly configured.</w:t>
      </w:r>
    </w:p>
    <w:p w14:paraId="6279F1FC" w14:textId="77777777" w:rsidR="004B4A17" w:rsidRPr="00A45537" w:rsidRDefault="004B4A17" w:rsidP="001C54BC">
      <w:pPr>
        <w:widowControl w:val="0"/>
        <w:numPr>
          <w:ilvl w:val="0"/>
          <w:numId w:val="7"/>
        </w:numPr>
        <w:spacing w:after="120"/>
        <w:contextualSpacing/>
        <w:jc w:val="both"/>
        <w:rPr>
          <w:rFonts w:ascii="Times" w:eastAsia="Batang" w:hAnsi="Times"/>
          <w:b/>
          <w:lang w:val="en-GB" w:eastAsia="zh-CN"/>
        </w:rPr>
      </w:pPr>
      <w:r w:rsidRPr="00A45537">
        <w:rPr>
          <w:rFonts w:ascii="Times" w:eastAsia="Batang" w:hAnsi="Times" w:hint="eastAsia"/>
          <w:b/>
          <w:lang w:val="en-GB" w:eastAsia="zh-CN"/>
        </w:rPr>
        <w:t>Sub-carrier spacing</w:t>
      </w:r>
    </w:p>
    <w:p w14:paraId="7B454369" w14:textId="77777777" w:rsidR="004B4A17" w:rsidRPr="00A45537" w:rsidRDefault="004B4A17" w:rsidP="001C54BC">
      <w:pPr>
        <w:widowControl w:val="0"/>
        <w:numPr>
          <w:ilvl w:val="0"/>
          <w:numId w:val="7"/>
        </w:numPr>
        <w:spacing w:after="120"/>
        <w:contextualSpacing/>
        <w:jc w:val="both"/>
        <w:rPr>
          <w:rFonts w:ascii="Times" w:eastAsia="Batang" w:hAnsi="Times"/>
          <w:b/>
          <w:lang w:val="en-GB" w:eastAsia="zh-CN"/>
        </w:rPr>
      </w:pPr>
      <w:r w:rsidRPr="00A45537">
        <w:rPr>
          <w:rFonts w:ascii="Times" w:eastAsia="Batang" w:hAnsi="Times"/>
          <w:b/>
          <w:lang w:val="en-GB" w:eastAsia="zh-CN"/>
        </w:rPr>
        <w:t>P</w:t>
      </w:r>
      <w:r w:rsidRPr="00A45537">
        <w:rPr>
          <w:rFonts w:ascii="Times" w:eastAsia="Batang" w:hAnsi="Times" w:hint="eastAsia"/>
          <w:b/>
          <w:lang w:val="en-GB" w:eastAsia="zh-CN"/>
        </w:rPr>
        <w:t xml:space="preserve">hysical </w:t>
      </w:r>
      <w:r w:rsidRPr="00A45537">
        <w:rPr>
          <w:rFonts w:ascii="Times" w:eastAsia="Batang" w:hAnsi="Times"/>
          <w:b/>
          <w:lang w:val="en-GB" w:eastAsia="zh-CN"/>
        </w:rPr>
        <w:t>C</w:t>
      </w:r>
      <w:r w:rsidRPr="00A45537">
        <w:rPr>
          <w:rFonts w:ascii="Times" w:eastAsia="Batang" w:hAnsi="Times" w:hint="eastAsia"/>
          <w:b/>
          <w:lang w:val="en-GB" w:eastAsia="zh-CN"/>
        </w:rPr>
        <w:t xml:space="preserve">ell </w:t>
      </w:r>
      <w:r w:rsidRPr="00A45537">
        <w:rPr>
          <w:rFonts w:ascii="Times" w:eastAsia="Batang" w:hAnsi="Times"/>
          <w:b/>
          <w:lang w:val="en-GB" w:eastAsia="zh-CN"/>
        </w:rPr>
        <w:t>ID</w:t>
      </w:r>
    </w:p>
    <w:p w14:paraId="2B37FE72" w14:textId="77777777" w:rsidR="004B4A17" w:rsidRPr="00A45537" w:rsidRDefault="004B4A17" w:rsidP="001C54BC">
      <w:pPr>
        <w:widowControl w:val="0"/>
        <w:numPr>
          <w:ilvl w:val="0"/>
          <w:numId w:val="7"/>
        </w:numPr>
        <w:spacing w:after="120"/>
        <w:contextualSpacing/>
        <w:jc w:val="both"/>
        <w:rPr>
          <w:rFonts w:ascii="Times" w:eastAsia="Batang" w:hAnsi="Times"/>
          <w:b/>
          <w:lang w:val="en-GB" w:eastAsia="zh-CN"/>
        </w:rPr>
      </w:pPr>
      <w:r w:rsidRPr="00A45537">
        <w:rPr>
          <w:rFonts w:ascii="Times" w:eastAsia="Batang" w:hAnsi="Times" w:hint="eastAsia"/>
          <w:b/>
          <w:lang w:val="en-GB" w:eastAsia="zh-CN"/>
        </w:rPr>
        <w:t>Downlink transmit power</w:t>
      </w:r>
    </w:p>
    <w:p w14:paraId="0392BBC5" w14:textId="63C81545" w:rsidR="004B4A17" w:rsidRPr="005D271B" w:rsidRDefault="004B4A17">
      <w:pPr>
        <w:spacing w:after="120"/>
        <w:jc w:val="both"/>
        <w:rPr>
          <w:rFonts w:eastAsiaTheme="minorEastAsia"/>
          <w:b/>
          <w:lang w:eastAsia="zh-CN"/>
        </w:rPr>
      </w:pPr>
      <w:r w:rsidRPr="005D271B">
        <w:rPr>
          <w:rFonts w:eastAsiaTheme="minorEastAsia" w:hint="eastAsia"/>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13</w:t>
      </w:r>
      <w:r w:rsidRPr="00B848DD">
        <w:rPr>
          <w:b/>
          <w:lang w:val="en-GB" w:eastAsia="zh-CN"/>
        </w:rPr>
        <w:fldChar w:fldCharType="end"/>
      </w:r>
      <w:r w:rsidRPr="005D271B">
        <w:rPr>
          <w:rFonts w:eastAsiaTheme="minorEastAsia" w:hint="eastAsia"/>
          <w:b/>
          <w:lang w:eastAsia="zh-CN"/>
        </w:rPr>
        <w:t>: The</w:t>
      </w:r>
      <w:r w:rsidRPr="005D271B">
        <w:rPr>
          <w:rFonts w:hint="eastAsia"/>
          <w:b/>
          <w:lang w:eastAsia="ko-KR"/>
        </w:rPr>
        <w:t xml:space="preserve"> </w:t>
      </w:r>
      <w:r w:rsidRPr="005D271B">
        <w:rPr>
          <w:rFonts w:eastAsia="Malgun Gothic" w:hint="eastAsia"/>
          <w:b/>
          <w:lang w:eastAsia="ko-KR"/>
        </w:rPr>
        <w:t xml:space="preserve">time domain location </w:t>
      </w:r>
      <w:r w:rsidRPr="005D271B">
        <w:rPr>
          <w:rFonts w:hint="eastAsia"/>
          <w:b/>
          <w:lang w:eastAsia="ko-KR"/>
        </w:rPr>
        <w:t>configur</w:t>
      </w:r>
      <w:r w:rsidRPr="005D271B">
        <w:rPr>
          <w:rFonts w:eastAsiaTheme="minorEastAsia" w:hint="eastAsia"/>
          <w:b/>
          <w:lang w:eastAsia="zh-CN"/>
        </w:rPr>
        <w:t xml:space="preserve">ation </w:t>
      </w:r>
      <w:r w:rsidRPr="005D271B">
        <w:rPr>
          <w:rFonts w:eastAsia="Malgun Gothic" w:hint="eastAsia"/>
          <w:b/>
          <w:lang w:eastAsia="ko-KR"/>
        </w:rPr>
        <w:t>of on-demand SSB</w:t>
      </w:r>
      <w:r w:rsidRPr="005D271B">
        <w:rPr>
          <w:rFonts w:eastAsiaTheme="minorEastAsia" w:hint="eastAsia"/>
          <w:b/>
          <w:lang w:eastAsia="zh-CN"/>
        </w:rPr>
        <w:t xml:space="preserve"> for Case #1 is also applied for Case #2.</w:t>
      </w:r>
    </w:p>
    <w:p w14:paraId="66864F80" w14:textId="0DE4D907" w:rsidR="004B4A17" w:rsidRPr="0056331A" w:rsidRDefault="004B4A17" w:rsidP="001C54BC">
      <w:pPr>
        <w:widowControl w:val="0"/>
        <w:spacing w:afterLines="0"/>
        <w:contextualSpacing/>
        <w:jc w:val="both"/>
        <w:rPr>
          <w:b/>
          <w:bCs/>
          <w:lang w:eastAsia="zh-CN"/>
        </w:rPr>
      </w:pPr>
      <w:r w:rsidRPr="005D1B37">
        <w:rPr>
          <w:b/>
          <w:bCs/>
          <w:lang w:eastAsia="zh-CN"/>
        </w:rPr>
        <w:t>Proposal</w:t>
      </w:r>
      <w:r>
        <w:rPr>
          <w:rFonts w:eastAsiaTheme="minorEastAsia" w:hint="eastAsia"/>
          <w:b/>
          <w:bCs/>
          <w:lang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14</w:t>
      </w:r>
      <w:r w:rsidRPr="00B848DD">
        <w:rPr>
          <w:b/>
          <w:lang w:val="en-GB" w:eastAsia="zh-CN"/>
        </w:rPr>
        <w:fldChar w:fldCharType="end"/>
      </w:r>
      <w:r w:rsidRPr="005D1B37">
        <w:rPr>
          <w:b/>
          <w:bCs/>
          <w:lang w:eastAsia="zh-CN"/>
        </w:rPr>
        <w:t>: Considering time instance A for MAC-CE, confirm the working assumption T=</w:t>
      </w:r>
      <w:proofErr w:type="spellStart"/>
      <w:r w:rsidRPr="005D1B37">
        <w:rPr>
          <w:b/>
          <w:bCs/>
          <w:lang w:eastAsia="zh-CN"/>
        </w:rPr>
        <w:t>T_min</w:t>
      </w:r>
      <w:proofErr w:type="spellEnd"/>
      <w:r w:rsidRPr="005D1B37">
        <w:rPr>
          <w:b/>
          <w:bCs/>
          <w:lang w:eastAsia="zh-CN"/>
        </w:rPr>
        <w:t>.</w:t>
      </w:r>
    </w:p>
    <w:p w14:paraId="2803C67F" w14:textId="1F6696AB" w:rsidR="004B4A17" w:rsidRPr="00ED63F4" w:rsidRDefault="004B4A17" w:rsidP="001C54BC">
      <w:pPr>
        <w:spacing w:afterLines="0"/>
        <w:contextualSpacing/>
        <w:jc w:val="both"/>
        <w:rPr>
          <w:rFonts w:eastAsia="Batang"/>
          <w:b/>
          <w:lang w:val="en-GB" w:eastAsia="ko-KR"/>
        </w:rPr>
      </w:pPr>
      <w:r w:rsidRPr="00ED63F4">
        <w:rPr>
          <w:b/>
          <w:lang w:eastAsia="zh-CN"/>
        </w:rPr>
        <w:t>Proposal</w:t>
      </w:r>
      <w:r w:rsidRPr="00ED63F4">
        <w:rPr>
          <w:rFonts w:eastAsiaTheme="minorEastAsia" w:hint="eastAsia"/>
          <w:b/>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15</w:t>
      </w:r>
      <w:r w:rsidRPr="00B848DD">
        <w:rPr>
          <w:b/>
          <w:lang w:val="en-GB" w:eastAsia="zh-CN"/>
        </w:rPr>
        <w:fldChar w:fldCharType="end"/>
      </w:r>
      <w:r w:rsidRPr="00ED63F4">
        <w:rPr>
          <w:b/>
          <w:lang w:eastAsia="zh-CN"/>
        </w:rPr>
        <w:t xml:space="preserve">: </w:t>
      </w:r>
      <w:r w:rsidRPr="00ED63F4">
        <w:rPr>
          <w:rFonts w:eastAsia="Batang"/>
          <w:b/>
          <w:lang w:val="en-GB" w:eastAsia="ko-KR"/>
        </w:rPr>
        <w:t xml:space="preserve">For SSB burst(s) indicated by on-demand SSB SCell operation via </w:t>
      </w:r>
      <w:r w:rsidRPr="00ED63F4">
        <w:rPr>
          <w:rFonts w:eastAsia="Batang" w:hint="eastAsia"/>
          <w:b/>
          <w:lang w:val="en-GB" w:eastAsia="ko-KR"/>
        </w:rPr>
        <w:t>a</w:t>
      </w:r>
      <w:r w:rsidRPr="00ED63F4">
        <w:rPr>
          <w:rFonts w:eastAsia="Batang" w:hint="eastAsia"/>
          <w:b/>
          <w:color w:val="FF0000"/>
          <w:lang w:val="en-GB" w:eastAsia="ko-KR"/>
        </w:rPr>
        <w:t xml:space="preserve"> </w:t>
      </w:r>
      <w:r w:rsidRPr="00ED63F4">
        <w:rPr>
          <w:rFonts w:eastAsiaTheme="minorEastAsia" w:hint="eastAsia"/>
          <w:b/>
          <w:lang w:val="en-GB" w:eastAsia="zh-CN"/>
        </w:rPr>
        <w:t>RRC</w:t>
      </w:r>
      <w:r w:rsidRPr="00ED63F4">
        <w:rPr>
          <w:rFonts w:eastAsia="Batang"/>
          <w:b/>
          <w:lang w:val="en-GB" w:eastAsia="ko-KR"/>
        </w:rPr>
        <w:t>, UE expects that on-demand SSB is transmitted from time instance A</w:t>
      </w:r>
      <w:r w:rsidRPr="00ED63F4">
        <w:rPr>
          <w:rFonts w:eastAsiaTheme="minorEastAsia" w:hint="eastAsia"/>
          <w:b/>
          <w:lang w:val="en-GB" w:eastAsia="zh-CN"/>
        </w:rPr>
        <w:t>_RRC</w:t>
      </w:r>
      <w:r w:rsidRPr="00ED63F4">
        <w:rPr>
          <w:rFonts w:eastAsia="Batang"/>
          <w:b/>
          <w:lang w:val="en-GB" w:eastAsia="ko-KR"/>
        </w:rPr>
        <w:t xml:space="preserve"> which is determined as follows.</w:t>
      </w:r>
    </w:p>
    <w:p w14:paraId="33E2B4A1" w14:textId="77777777" w:rsidR="004B4A17" w:rsidRPr="00ED63F4" w:rsidRDefault="004B4A17" w:rsidP="001C54BC">
      <w:pPr>
        <w:widowControl w:val="0"/>
        <w:numPr>
          <w:ilvl w:val="0"/>
          <w:numId w:val="7"/>
        </w:numPr>
        <w:spacing w:after="120"/>
        <w:contextualSpacing/>
        <w:jc w:val="both"/>
        <w:rPr>
          <w:rFonts w:ascii="Times" w:eastAsia="Batang" w:hAnsi="Times"/>
          <w:b/>
          <w:lang w:val="en-GB" w:eastAsia="zh-CN"/>
        </w:rPr>
      </w:pPr>
      <w:r w:rsidRPr="00ED63F4">
        <w:rPr>
          <w:rFonts w:ascii="Times" w:eastAsia="Batang" w:hAnsi="Times"/>
          <w:b/>
          <w:lang w:val="en-GB" w:eastAsia="zh-CN"/>
        </w:rPr>
        <w:t>Time instance A_RRC is the beginning of the first slot containing the first actually transmitted SSB index within the first “possible” on-demand SSB burst which is at least T_RRC slots after the last</w:t>
      </w:r>
      <w:r w:rsidRPr="00ED63F4">
        <w:rPr>
          <w:rFonts w:ascii="Times" w:eastAsiaTheme="minorEastAsia" w:hAnsi="Times" w:hint="eastAsia"/>
          <w:b/>
          <w:lang w:val="en-GB" w:eastAsia="zh-CN"/>
        </w:rPr>
        <w:t xml:space="preserve"> </w:t>
      </w:r>
      <w:r w:rsidRPr="00ED63F4">
        <w:rPr>
          <w:rFonts w:ascii="Times" w:eastAsia="Batang" w:hAnsi="Times"/>
          <w:b/>
          <w:lang w:val="en-GB" w:eastAsia="zh-CN"/>
        </w:rPr>
        <w:t>slot where UE receives PDSCH containing the RRC message from gNB to indicate on-demand SSB transmission</w:t>
      </w:r>
      <w:r w:rsidRPr="00ED63F4">
        <w:rPr>
          <w:rFonts w:ascii="Times" w:eastAsiaTheme="minorEastAsia" w:hAnsi="Times" w:hint="eastAsia"/>
          <w:b/>
          <w:lang w:val="en-GB" w:eastAsia="zh-CN"/>
        </w:rPr>
        <w:t>.</w:t>
      </w:r>
    </w:p>
    <w:p w14:paraId="1B384AB3" w14:textId="77777777" w:rsidR="004B4A17" w:rsidRPr="00ED63F4" w:rsidRDefault="004B4A17" w:rsidP="001C54BC">
      <w:pPr>
        <w:widowControl w:val="0"/>
        <w:numPr>
          <w:ilvl w:val="0"/>
          <w:numId w:val="7"/>
        </w:numPr>
        <w:spacing w:after="120"/>
        <w:contextualSpacing/>
        <w:jc w:val="both"/>
        <w:rPr>
          <w:rFonts w:ascii="Times" w:eastAsia="Batang" w:hAnsi="Times"/>
          <w:b/>
          <w:lang w:val="en-GB" w:eastAsia="zh-CN"/>
        </w:rPr>
      </w:pPr>
      <w:r w:rsidRPr="00ED63F4">
        <w:rPr>
          <w:rFonts w:ascii="Times" w:eastAsia="Batang" w:hAnsi="Times"/>
          <w:b/>
          <w:lang w:val="en-GB" w:eastAsia="zh-CN"/>
        </w:rPr>
        <w:t>T</w:t>
      </w:r>
      <w:r w:rsidRPr="00ED63F4">
        <w:rPr>
          <w:rFonts w:ascii="Times" w:eastAsia="Batang" w:hAnsi="Times" w:hint="eastAsia"/>
          <w:b/>
          <w:lang w:val="en-GB" w:eastAsia="zh-CN"/>
        </w:rPr>
        <w:t>_RRC</w:t>
      </w:r>
      <w:r w:rsidRPr="00ED63F4">
        <w:rPr>
          <w:rFonts w:ascii="Times" w:eastAsia="Batang" w:hAnsi="Times"/>
          <w:b/>
          <w:lang w:val="en-GB" w:eastAsia="zh-CN"/>
        </w:rPr>
        <w:t xml:space="preserve"> should be dependent on the RRC procedure delay</w:t>
      </w:r>
      <w:r w:rsidRPr="00ED63F4">
        <w:rPr>
          <w:rFonts w:ascii="Times" w:eastAsiaTheme="minorEastAsia" w:hAnsi="Times" w:hint="eastAsia"/>
          <w:b/>
          <w:lang w:val="en-GB" w:eastAsia="zh-CN"/>
        </w:rPr>
        <w:t>.</w:t>
      </w:r>
    </w:p>
    <w:p w14:paraId="11557FA8" w14:textId="3DAEEFA5" w:rsidR="004B4A17" w:rsidRPr="000F476A" w:rsidRDefault="004B4A1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16</w:t>
      </w:r>
      <w:r w:rsidRPr="00C50F0B">
        <w:rPr>
          <w:rFonts w:eastAsia="宋体"/>
          <w:b/>
          <w:lang w:eastAsia="zh-CN"/>
        </w:rPr>
        <w:fldChar w:fldCharType="end"/>
      </w:r>
      <w:r w:rsidRPr="00C50F0B">
        <w:rPr>
          <w:rFonts w:eastAsiaTheme="minorEastAsia"/>
          <w:b/>
          <w:bCs/>
          <w:lang w:eastAsia="zh-CN"/>
        </w:rPr>
        <w:t xml:space="preserve">: </w:t>
      </w:r>
      <w:r>
        <w:rPr>
          <w:rFonts w:eastAsiaTheme="minorEastAsia" w:hint="eastAsia"/>
          <w:b/>
          <w:bCs/>
          <w:lang w:eastAsia="zh-CN"/>
        </w:rPr>
        <w:t>D</w:t>
      </w:r>
      <w:r w:rsidRPr="00C74EB7">
        <w:rPr>
          <w:rFonts w:eastAsiaTheme="minorEastAsia"/>
          <w:b/>
          <w:bCs/>
          <w:lang w:eastAsia="zh-CN"/>
        </w:rPr>
        <w:t>eprioritize the discussion of LTM based on on-demand SSB in Rel-19</w:t>
      </w:r>
      <w:r w:rsidRPr="00C50F0B">
        <w:rPr>
          <w:rFonts w:eastAsiaTheme="minorEastAsia"/>
          <w:b/>
          <w:bCs/>
          <w:lang w:eastAsia="zh-CN"/>
        </w:rPr>
        <w:t>.</w:t>
      </w:r>
    </w:p>
    <w:p w14:paraId="6B119196" w14:textId="7B2C5864" w:rsidR="004B4A17" w:rsidRPr="00D83168" w:rsidRDefault="004B4A1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17</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resource </w:t>
      </w:r>
      <w:r w:rsidRPr="00D83168">
        <w:rPr>
          <w:rFonts w:eastAsiaTheme="minorEastAsia"/>
          <w:b/>
          <w:bCs/>
          <w:lang w:eastAsia="zh-CN"/>
        </w:rPr>
        <w:t>configuration to existing CSI resource configuration</w:t>
      </w:r>
      <w:r w:rsidRPr="00D83168">
        <w:rPr>
          <w:rFonts w:eastAsiaTheme="minorEastAsia" w:hint="eastAsia"/>
          <w:b/>
          <w:bCs/>
          <w:lang w:eastAsia="zh-CN"/>
        </w:rPr>
        <w:t>.</w:t>
      </w:r>
    </w:p>
    <w:p w14:paraId="1C0B0DD9" w14:textId="77777777" w:rsidR="004B4A17" w:rsidRPr="00D04274" w:rsidRDefault="004B4A17" w:rsidP="001C54BC">
      <w:pPr>
        <w:widowControl w:val="0"/>
        <w:numPr>
          <w:ilvl w:val="0"/>
          <w:numId w:val="7"/>
        </w:numPr>
        <w:spacing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CSI-ResourceConfig</w:t>
      </w:r>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resource configuration </w:t>
      </w:r>
      <w:r w:rsidRPr="00D04274">
        <w:rPr>
          <w:rFonts w:ascii="Times" w:eastAsia="Batang" w:hAnsi="Times" w:hint="eastAsia"/>
          <w:b/>
          <w:lang w:val="en-GB" w:eastAsia="zh-CN"/>
        </w:rPr>
        <w:t>information.</w:t>
      </w:r>
    </w:p>
    <w:p w14:paraId="6F1EF5F3" w14:textId="77777777" w:rsidR="004B4A17" w:rsidRPr="00D04274" w:rsidRDefault="004B4A17" w:rsidP="001C54BC">
      <w:pPr>
        <w:widowControl w:val="0"/>
        <w:numPr>
          <w:ilvl w:val="0"/>
          <w:numId w:val="7"/>
        </w:numPr>
        <w:spacing w:after="120"/>
        <w:contextualSpacing/>
        <w:jc w:val="both"/>
        <w:rPr>
          <w:rFonts w:ascii="Times" w:eastAsia="Batang" w:hAnsi="Times"/>
          <w:b/>
          <w:lang w:val="en-GB" w:eastAsia="zh-CN"/>
        </w:rPr>
      </w:pPr>
      <w:r w:rsidRPr="00D04274">
        <w:rPr>
          <w:rFonts w:ascii="Times" w:eastAsia="Batang" w:hAnsi="Times" w:hint="eastAsia"/>
          <w:b/>
          <w:lang w:val="en-GB" w:eastAsia="zh-CN"/>
        </w:rPr>
        <w:lastRenderedPageBreak/>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resource</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resource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CSI-ResourceConfig</w:t>
      </w:r>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003D3B1F" w14:textId="6F47F128" w:rsidR="004B4A17" w:rsidRPr="00D83168" w:rsidRDefault="004B4A1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18</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reporting </w:t>
      </w:r>
      <w:r w:rsidRPr="00D83168">
        <w:rPr>
          <w:rFonts w:eastAsiaTheme="minorEastAsia"/>
          <w:b/>
          <w:bCs/>
          <w:lang w:eastAsia="zh-CN"/>
        </w:rPr>
        <w:t xml:space="preserve">configuration to existing CSI </w:t>
      </w:r>
      <w:r>
        <w:rPr>
          <w:rFonts w:eastAsiaTheme="minorEastAsia"/>
          <w:b/>
          <w:bCs/>
          <w:lang w:eastAsia="zh-CN"/>
        </w:rPr>
        <w:t>reporting</w:t>
      </w:r>
      <w:r w:rsidRPr="00D83168">
        <w:rPr>
          <w:rFonts w:eastAsiaTheme="minorEastAsia"/>
          <w:b/>
          <w:bCs/>
          <w:lang w:eastAsia="zh-CN"/>
        </w:rPr>
        <w:t xml:space="preserve"> configuration</w:t>
      </w:r>
      <w:r w:rsidRPr="00D83168">
        <w:rPr>
          <w:rFonts w:eastAsiaTheme="minorEastAsia" w:hint="eastAsia"/>
          <w:b/>
          <w:bCs/>
          <w:lang w:eastAsia="zh-CN"/>
        </w:rPr>
        <w:t>.</w:t>
      </w:r>
    </w:p>
    <w:p w14:paraId="4811D693" w14:textId="77777777" w:rsidR="004B4A17" w:rsidRPr="00D04274" w:rsidRDefault="004B4A17" w:rsidP="001C54BC">
      <w:pPr>
        <w:widowControl w:val="0"/>
        <w:numPr>
          <w:ilvl w:val="0"/>
          <w:numId w:val="7"/>
        </w:numPr>
        <w:spacing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CSI-ReportConfig</w:t>
      </w:r>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reporting configuration </w:t>
      </w:r>
      <w:r w:rsidRPr="00D04274">
        <w:rPr>
          <w:rFonts w:ascii="Times" w:eastAsia="Batang" w:hAnsi="Times" w:hint="eastAsia"/>
          <w:b/>
          <w:lang w:val="en-GB" w:eastAsia="zh-CN"/>
        </w:rPr>
        <w:t>information.</w:t>
      </w:r>
    </w:p>
    <w:p w14:paraId="6F6195B9" w14:textId="77777777" w:rsidR="004B4A17" w:rsidRPr="00D04274" w:rsidRDefault="004B4A17" w:rsidP="001C54BC">
      <w:pPr>
        <w:widowControl w:val="0"/>
        <w:numPr>
          <w:ilvl w:val="0"/>
          <w:numId w:val="7"/>
        </w:numPr>
        <w:spacing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reporting</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reporting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CSI-ReportConfig</w:t>
      </w:r>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44FBB28E" w14:textId="35FB7CE6" w:rsidR="004B4A17" w:rsidRPr="00052688" w:rsidRDefault="004B4A17" w:rsidP="001C54BC">
      <w:pPr>
        <w:spacing w:afterLines="0"/>
        <w:jc w:val="both"/>
        <w:rPr>
          <w:rFonts w:eastAsiaTheme="minorEastAsia"/>
          <w:b/>
          <w:bCs/>
          <w:lang w:eastAsia="zh-CN"/>
        </w:rPr>
      </w:pPr>
      <w:r w:rsidRPr="00052688">
        <w:rPr>
          <w:rFonts w:eastAsia="宋体"/>
          <w:b/>
          <w:lang w:eastAsia="zh-CN"/>
        </w:rPr>
        <w:t xml:space="preserve">Proposal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19</w:t>
      </w:r>
      <w:r w:rsidRPr="005A1D35">
        <w:rPr>
          <w:rFonts w:eastAsia="宋体"/>
          <w:b/>
          <w:lang w:eastAsia="zh-CN"/>
        </w:rPr>
        <w:fldChar w:fldCharType="end"/>
      </w:r>
      <w:r w:rsidRPr="00052688">
        <w:rPr>
          <w:rFonts w:eastAsiaTheme="minorEastAsia"/>
          <w:b/>
          <w:bCs/>
          <w:lang w:eastAsia="zh-CN"/>
        </w:rPr>
        <w:t xml:space="preserve">: </w:t>
      </w:r>
      <w:r w:rsidRPr="00830450">
        <w:rPr>
          <w:rFonts w:ascii="Times" w:eastAsia="Batang" w:hAnsi="Times"/>
          <w:b/>
          <w:lang w:val="en-GB" w:eastAsia="ko-KR"/>
        </w:rPr>
        <w:t>For</w:t>
      </w:r>
      <w:r w:rsidRPr="00830450">
        <w:rPr>
          <w:rFonts w:ascii="Times" w:eastAsia="Batang" w:hAnsi="Times"/>
          <w:b/>
          <w:lang w:val="en-GB"/>
        </w:rPr>
        <w:t xml:space="preserve"> a cell supporting </w:t>
      </w:r>
      <w:r>
        <w:rPr>
          <w:rFonts w:ascii="Times" w:eastAsia="Batang" w:hAnsi="Times"/>
          <w:b/>
          <w:lang w:val="en-GB"/>
        </w:rPr>
        <w:t>OD-SSB</w:t>
      </w:r>
      <w:r w:rsidRPr="00830450">
        <w:rPr>
          <w:rFonts w:ascii="Times" w:eastAsia="Batang" w:hAnsi="Times"/>
          <w:b/>
          <w:lang w:val="en-GB"/>
        </w:rPr>
        <w:t xml:space="preserve"> SCell operation</w:t>
      </w:r>
      <w:r w:rsidRPr="00830450">
        <w:rPr>
          <w:rFonts w:ascii="Times" w:eastAsia="Batang" w:hAnsi="Times"/>
          <w:b/>
          <w:lang w:val="en-GB" w:eastAsia="ko-KR"/>
        </w:rPr>
        <w:t xml:space="preserve"> and for Case #2</w:t>
      </w:r>
      <w:r w:rsidRPr="00830450">
        <w:rPr>
          <w:rFonts w:ascii="Times" w:eastAsiaTheme="minorEastAsia" w:hAnsi="Times"/>
          <w:b/>
          <w:lang w:val="en-GB" w:eastAsia="zh-CN"/>
        </w:rPr>
        <w:t xml:space="preserve">, </w:t>
      </w:r>
      <w:r>
        <w:rPr>
          <w:rFonts w:ascii="Times" w:eastAsiaTheme="minorEastAsia" w:hAnsi="Times" w:hint="eastAsia"/>
          <w:b/>
          <w:lang w:val="en-GB" w:eastAsia="zh-CN"/>
        </w:rPr>
        <w:t xml:space="preserve">both </w:t>
      </w:r>
      <w:r>
        <w:rPr>
          <w:rFonts w:ascii="Times" w:eastAsiaTheme="minorEastAsia" w:hAnsi="Times"/>
          <w:b/>
          <w:lang w:val="en-GB" w:eastAsia="zh-CN"/>
        </w:rPr>
        <w:t xml:space="preserve">the following </w:t>
      </w:r>
      <w:r>
        <w:rPr>
          <w:rFonts w:ascii="Times" w:eastAsiaTheme="minorEastAsia" w:hAnsi="Times" w:hint="eastAsia"/>
          <w:b/>
          <w:lang w:val="en-GB" w:eastAsia="zh-CN"/>
        </w:rPr>
        <w:t>o</w:t>
      </w:r>
      <w:r w:rsidRPr="0077718F">
        <w:rPr>
          <w:rFonts w:ascii="Times" w:eastAsiaTheme="minorEastAsia" w:hAnsi="Times"/>
          <w:b/>
          <w:lang w:val="en-GB" w:eastAsia="zh-CN"/>
        </w:rPr>
        <w:t>ption</w:t>
      </w:r>
      <w:r>
        <w:rPr>
          <w:rFonts w:ascii="Times" w:eastAsiaTheme="minorEastAsia" w:hAnsi="Times" w:hint="eastAsia"/>
          <w:b/>
          <w:lang w:val="en-GB" w:eastAsia="zh-CN"/>
        </w:rPr>
        <w:t>s</w:t>
      </w:r>
      <w:r w:rsidRPr="00830450">
        <w:rPr>
          <w:rFonts w:ascii="Times" w:eastAsiaTheme="minorEastAsia" w:hAnsi="Times"/>
          <w:b/>
          <w:lang w:val="en-GB" w:eastAsia="zh-CN"/>
        </w:rPr>
        <w:t xml:space="preserve"> should be supported</w:t>
      </w:r>
      <w:r w:rsidRPr="00830450">
        <w:rPr>
          <w:rFonts w:ascii="Times" w:eastAsia="Batang" w:hAnsi="Times"/>
          <w:b/>
          <w:lang w:val="en-GB" w:eastAsia="ko-KR"/>
        </w:rPr>
        <w:t xml:space="preserve"> for UE to perform L1 measurement based on </w:t>
      </w:r>
      <w:r>
        <w:rPr>
          <w:rFonts w:ascii="Times" w:eastAsia="Batang" w:hAnsi="Times"/>
          <w:b/>
          <w:lang w:val="en-GB" w:eastAsia="ko-KR"/>
        </w:rPr>
        <w:t>OD-SSB</w:t>
      </w:r>
      <w:r w:rsidRPr="00052688">
        <w:rPr>
          <w:rFonts w:eastAsiaTheme="minorEastAsia"/>
          <w:b/>
          <w:bCs/>
          <w:lang w:eastAsia="zh-CN"/>
        </w:rPr>
        <w:t>:</w:t>
      </w:r>
    </w:p>
    <w:p w14:paraId="06FDC309" w14:textId="733E9594" w:rsidR="004B4A17" w:rsidRPr="00D04274" w:rsidRDefault="004B4A17" w:rsidP="001C54BC">
      <w:pPr>
        <w:widowControl w:val="0"/>
        <w:numPr>
          <w:ilvl w:val="0"/>
          <w:numId w:val="7"/>
        </w:numPr>
        <w:spacing w:after="120"/>
        <w:contextualSpacing/>
        <w:jc w:val="both"/>
        <w:rPr>
          <w:rFonts w:ascii="Times" w:eastAsia="Batang" w:hAnsi="Times"/>
          <w:b/>
          <w:lang w:val="en-GB" w:eastAsia="zh-CN"/>
        </w:rPr>
      </w:pPr>
      <w:r w:rsidRPr="00D04274">
        <w:rPr>
          <w:rFonts w:ascii="Times" w:eastAsia="Batang" w:hAnsi="Times"/>
          <w:b/>
          <w:lang w:val="en-GB" w:eastAsia="zh-CN"/>
        </w:rPr>
        <w:t>Option 1: A CSI report configuration is associated with both of OD-SSB and always-on SSB</w:t>
      </w:r>
      <w:r w:rsidR="0092068D">
        <w:rPr>
          <w:rFonts w:ascii="Times" w:eastAsiaTheme="minorEastAsia" w:hAnsi="Times" w:hint="eastAsia"/>
          <w:b/>
          <w:lang w:val="en-GB" w:eastAsia="zh-CN"/>
        </w:rPr>
        <w:t>.</w:t>
      </w:r>
    </w:p>
    <w:p w14:paraId="502FF4C1" w14:textId="77777777" w:rsidR="004B4A17" w:rsidRPr="00D04274" w:rsidRDefault="004B4A17" w:rsidP="001C54BC">
      <w:pPr>
        <w:widowControl w:val="0"/>
        <w:numPr>
          <w:ilvl w:val="0"/>
          <w:numId w:val="7"/>
        </w:numPr>
        <w:spacing w:after="120"/>
        <w:contextualSpacing/>
        <w:jc w:val="both"/>
        <w:rPr>
          <w:rFonts w:ascii="Times" w:eastAsia="Batang" w:hAnsi="Times"/>
          <w:b/>
          <w:lang w:val="en-GB" w:eastAsia="zh-CN"/>
        </w:rPr>
      </w:pPr>
      <w:r w:rsidRPr="00D04274">
        <w:rPr>
          <w:rFonts w:ascii="Times" w:eastAsia="Batang" w:hAnsi="Times"/>
          <w:b/>
          <w:lang w:val="en-GB" w:eastAsia="zh-CN"/>
        </w:rPr>
        <w:t>Option 2: A CSI report configuration is associated with one of always-on SSB and OD-SSB</w:t>
      </w:r>
      <w:r w:rsidRPr="00D04274">
        <w:rPr>
          <w:rFonts w:ascii="Times" w:eastAsia="Batang" w:hAnsi="Times" w:hint="eastAsia"/>
          <w:b/>
          <w:lang w:val="en-GB" w:eastAsia="zh-CN"/>
        </w:rPr>
        <w:t>.</w:t>
      </w:r>
    </w:p>
    <w:p w14:paraId="6822045B" w14:textId="0BF356A7" w:rsidR="004B4A17" w:rsidRDefault="004B4A17">
      <w:pPr>
        <w:spacing w:after="120"/>
        <w:jc w:val="both"/>
        <w:rPr>
          <w:rFonts w:eastAsiaTheme="minorEastAsia"/>
          <w:bCs/>
          <w:lang w:eastAsia="zh-CN"/>
        </w:rPr>
      </w:pPr>
      <w:r w:rsidRPr="0014411A">
        <w:rPr>
          <w:rFonts w:ascii="Times" w:eastAsiaTheme="minorEastAsia" w:hAnsi="Times"/>
          <w:b/>
          <w:lang w:val="en-GB" w:eastAsia="zh-CN"/>
        </w:rPr>
        <w:t>Proposal</w:t>
      </w:r>
      <w:r w:rsidRPr="00D81EF5">
        <w:rPr>
          <w:rFonts w:ascii="Times" w:eastAsiaTheme="minorEastAsia" w:hAnsi="Times"/>
          <w:b/>
          <w:lang w:val="en-GB" w:eastAsia="zh-CN"/>
        </w:rPr>
        <w:t xml:space="preserve"> </w:t>
      </w:r>
      <w:r w:rsidRPr="00D81EF5">
        <w:rPr>
          <w:rFonts w:eastAsia="宋体"/>
          <w:b/>
          <w:lang w:eastAsia="zh-CN"/>
        </w:rPr>
        <w:fldChar w:fldCharType="begin"/>
      </w:r>
      <w:r w:rsidRPr="00D81EF5">
        <w:rPr>
          <w:rFonts w:eastAsia="宋体"/>
          <w:b/>
          <w:lang w:eastAsia="zh-CN"/>
        </w:rPr>
        <w:instrText xml:space="preserve"> SEQ Proposal \* ARABIC </w:instrText>
      </w:r>
      <w:r w:rsidRPr="00D81EF5">
        <w:rPr>
          <w:rFonts w:eastAsia="宋体"/>
          <w:b/>
          <w:lang w:eastAsia="zh-CN"/>
        </w:rPr>
        <w:fldChar w:fldCharType="separate"/>
      </w:r>
      <w:r>
        <w:rPr>
          <w:rFonts w:eastAsia="宋体"/>
          <w:b/>
          <w:noProof/>
          <w:lang w:eastAsia="zh-CN"/>
        </w:rPr>
        <w:t>20</w:t>
      </w:r>
      <w:r w:rsidRPr="00D81EF5">
        <w:rPr>
          <w:rFonts w:eastAsia="宋体"/>
          <w:b/>
          <w:lang w:eastAsia="zh-CN"/>
        </w:rPr>
        <w:fldChar w:fldCharType="end"/>
      </w:r>
      <w:r w:rsidRPr="0014411A">
        <w:rPr>
          <w:rFonts w:ascii="Times" w:eastAsiaTheme="minorEastAsia" w:hAnsi="Times"/>
          <w:b/>
          <w:lang w:val="en-GB" w:eastAsia="zh-CN"/>
        </w:rPr>
        <w:t xml:space="preserve">: </w:t>
      </w:r>
      <w:r w:rsidRPr="00D81EF5">
        <w:rPr>
          <w:rFonts w:ascii="Times" w:eastAsiaTheme="minorEastAsia" w:hAnsi="Times"/>
          <w:b/>
          <w:lang w:val="en-GB" w:eastAsia="zh-CN"/>
        </w:rPr>
        <w:t xml:space="preserve">In order to support </w:t>
      </w:r>
      <w:r>
        <w:rPr>
          <w:rFonts w:ascii="Times" w:eastAsiaTheme="minorEastAsia" w:hAnsi="Times" w:hint="eastAsia"/>
          <w:b/>
          <w:lang w:val="en-GB" w:eastAsia="zh-CN"/>
        </w:rPr>
        <w:t xml:space="preserve">both </w:t>
      </w:r>
      <w:r w:rsidRPr="00D81EF5">
        <w:rPr>
          <w:rFonts w:ascii="Times" w:eastAsiaTheme="minorEastAsia" w:hAnsi="Times"/>
          <w:b/>
          <w:lang w:val="en-GB" w:eastAsia="zh-CN"/>
        </w:rPr>
        <w:t xml:space="preserve">the two options </w:t>
      </w:r>
      <w:r>
        <w:rPr>
          <w:rFonts w:ascii="Times" w:eastAsiaTheme="minorEastAsia" w:hAnsi="Times" w:hint="eastAsia"/>
          <w:b/>
          <w:lang w:val="en-GB" w:eastAsia="zh-CN"/>
        </w:rPr>
        <w:t xml:space="preserve">in the agreement in RAN1#118-bis </w:t>
      </w:r>
      <w:r w:rsidRPr="00D81EF5">
        <w:rPr>
          <w:rFonts w:ascii="Times" w:eastAsiaTheme="minorEastAsia" w:hAnsi="Times"/>
          <w:b/>
          <w:lang w:val="en-GB" w:eastAsia="zh-CN"/>
        </w:rPr>
        <w:t xml:space="preserve">using a single </w:t>
      </w:r>
      <w:r w:rsidRPr="00D81EF5">
        <w:rPr>
          <w:rFonts w:ascii="Times" w:eastAsiaTheme="minorEastAsia" w:hAnsi="Times"/>
          <w:b/>
          <w:i/>
          <w:lang w:val="en-GB" w:eastAsia="zh-CN"/>
        </w:rPr>
        <w:t>CSI-ReportConfig</w:t>
      </w:r>
      <w:r w:rsidRPr="00D81EF5">
        <w:rPr>
          <w:rFonts w:ascii="Times" w:eastAsiaTheme="minorEastAsia" w:hAnsi="Times" w:hint="eastAsia"/>
          <w:b/>
          <w:lang w:val="en-GB" w:eastAsia="zh-CN"/>
        </w:rPr>
        <w:t xml:space="preserve"> IE</w:t>
      </w:r>
      <w:r w:rsidRPr="0014411A">
        <w:rPr>
          <w:rFonts w:ascii="Times" w:eastAsiaTheme="minorEastAsia" w:hAnsi="Times"/>
          <w:b/>
          <w:lang w:val="en-GB" w:eastAsia="zh-CN"/>
        </w:rPr>
        <w:t>, the reporting configuration for AO</w:t>
      </w:r>
      <w:r>
        <w:rPr>
          <w:rFonts w:ascii="Times" w:eastAsiaTheme="minorEastAsia" w:hAnsi="Times" w:hint="eastAsia"/>
          <w:b/>
          <w:lang w:val="en-GB" w:eastAsia="zh-CN"/>
        </w:rPr>
        <w:t>-</w:t>
      </w:r>
      <w:r w:rsidRPr="0014411A">
        <w:rPr>
          <w:rFonts w:ascii="Times" w:eastAsiaTheme="minorEastAsia" w:hAnsi="Times"/>
          <w:b/>
          <w:lang w:val="en-GB" w:eastAsia="zh-CN"/>
        </w:rPr>
        <w:t>SSB and OD</w:t>
      </w:r>
      <w:r>
        <w:rPr>
          <w:rFonts w:ascii="Times" w:eastAsiaTheme="minorEastAsia" w:hAnsi="Times" w:hint="eastAsia"/>
          <w:b/>
          <w:lang w:val="en-GB" w:eastAsia="zh-CN"/>
        </w:rPr>
        <w:t>-</w:t>
      </w:r>
      <w:r w:rsidRPr="0014411A">
        <w:rPr>
          <w:rFonts w:ascii="Times" w:eastAsiaTheme="minorEastAsia" w:hAnsi="Times"/>
          <w:b/>
          <w:lang w:val="en-GB" w:eastAsia="zh-CN"/>
        </w:rPr>
        <w:t xml:space="preserve">SSB in the </w:t>
      </w:r>
      <w:r w:rsidRPr="00D81EF5">
        <w:rPr>
          <w:rFonts w:ascii="Times" w:eastAsiaTheme="minorEastAsia" w:hAnsi="Times"/>
          <w:b/>
          <w:i/>
          <w:lang w:val="en-GB" w:eastAsia="zh-CN"/>
        </w:rPr>
        <w:t>CSI-ReportConfig</w:t>
      </w:r>
      <w:r w:rsidRPr="00D81EF5">
        <w:rPr>
          <w:rFonts w:ascii="Times" w:eastAsiaTheme="minorEastAsia" w:hAnsi="Times" w:hint="eastAsia"/>
          <w:b/>
          <w:lang w:val="en-GB" w:eastAsia="zh-CN"/>
        </w:rPr>
        <w:t xml:space="preserve"> IE</w:t>
      </w:r>
      <w:r w:rsidRPr="0014411A">
        <w:rPr>
          <w:rFonts w:ascii="Times" w:eastAsiaTheme="minorEastAsia" w:hAnsi="Times"/>
          <w:b/>
          <w:lang w:val="en-GB" w:eastAsia="zh-CN"/>
        </w:rPr>
        <w:t xml:space="preserve"> should be </w:t>
      </w:r>
      <w:r w:rsidRPr="00D81EF5">
        <w:rPr>
          <w:rFonts w:ascii="Times" w:eastAsiaTheme="minorEastAsia" w:hAnsi="Times" w:hint="eastAsia"/>
          <w:b/>
          <w:lang w:val="en-GB" w:eastAsia="zh-CN"/>
        </w:rPr>
        <w:t>o</w:t>
      </w:r>
      <w:r w:rsidRPr="00D81EF5">
        <w:rPr>
          <w:rFonts w:ascii="Times" w:eastAsiaTheme="minorEastAsia" w:hAnsi="Times"/>
          <w:b/>
          <w:lang w:val="en-GB" w:eastAsia="zh-CN"/>
        </w:rPr>
        <w:t>ptional</w:t>
      </w:r>
      <w:r w:rsidRPr="00D81EF5">
        <w:rPr>
          <w:rFonts w:ascii="Times" w:eastAsiaTheme="minorEastAsia" w:hAnsi="Times" w:hint="eastAsia"/>
          <w:b/>
          <w:lang w:val="en-GB" w:eastAsia="zh-CN"/>
        </w:rPr>
        <w:t>.</w:t>
      </w:r>
    </w:p>
    <w:p w14:paraId="39CDC09A" w14:textId="11500901" w:rsidR="004B4A17" w:rsidRPr="00354324" w:rsidRDefault="004B4A17">
      <w:pPr>
        <w:spacing w:after="120"/>
        <w:jc w:val="both"/>
        <w:rPr>
          <w:rFonts w:eastAsiaTheme="minorEastAsia"/>
          <w:b/>
          <w:bCs/>
          <w:lang w:eastAsia="zh-CN"/>
        </w:rPr>
      </w:pPr>
      <w:r w:rsidRPr="00354324">
        <w:rPr>
          <w:rFonts w:ascii="Times" w:eastAsiaTheme="minorEastAsia" w:hAnsi="Times" w:hint="eastAsia"/>
          <w:b/>
          <w:lang w:val="en-GB" w:eastAsia="zh-CN"/>
        </w:rPr>
        <w:t>Proposal</w:t>
      </w:r>
      <w:r>
        <w:rPr>
          <w:rFonts w:ascii="Times" w:eastAsiaTheme="minorEastAsia" w:hAnsi="Times" w:hint="eastAsia"/>
          <w:b/>
          <w:lang w:val="en-GB"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21</w:t>
      </w:r>
      <w:r w:rsidRPr="005A1D35">
        <w:rPr>
          <w:rFonts w:eastAsia="宋体"/>
          <w:b/>
          <w:lang w:eastAsia="zh-CN"/>
        </w:rPr>
        <w:fldChar w:fldCharType="end"/>
      </w:r>
      <w:r w:rsidRPr="00354324">
        <w:rPr>
          <w:rFonts w:ascii="Times" w:eastAsiaTheme="minorEastAsia" w:hAnsi="Times" w:hint="eastAsia"/>
          <w:b/>
          <w:lang w:val="en-GB" w:eastAsia="zh-CN"/>
        </w:rPr>
        <w:t xml:space="preserve">: </w:t>
      </w:r>
      <w:r w:rsidRPr="00210B93">
        <w:rPr>
          <w:rFonts w:ascii="Times" w:eastAsia="Malgun Gothic" w:hAnsi="Times"/>
          <w:b/>
          <w:lang w:val="en-GB" w:eastAsia="ko-KR"/>
        </w:rPr>
        <w:t xml:space="preserve">It is up to gNB implementation </w:t>
      </w:r>
      <w:r>
        <w:rPr>
          <w:rFonts w:ascii="Times" w:eastAsiaTheme="minorEastAsia" w:hAnsi="Times" w:hint="eastAsia"/>
          <w:b/>
          <w:lang w:val="en-GB" w:eastAsia="zh-CN"/>
        </w:rPr>
        <w:t>w</w:t>
      </w:r>
      <w:r>
        <w:rPr>
          <w:rFonts w:ascii="Times" w:eastAsiaTheme="minorEastAsia" w:hAnsi="Times"/>
          <w:b/>
          <w:lang w:val="en-GB" w:eastAsia="zh-CN"/>
        </w:rPr>
        <w:t>hether OD-SSB and always</w:t>
      </w:r>
      <w:r>
        <w:rPr>
          <w:rFonts w:ascii="Times" w:eastAsiaTheme="minorEastAsia" w:hAnsi="Times" w:hint="eastAsia"/>
          <w:b/>
          <w:lang w:val="en-GB" w:eastAsia="zh-CN"/>
        </w:rPr>
        <w:t>-</w:t>
      </w:r>
      <w:r w:rsidRPr="00B71D08">
        <w:rPr>
          <w:rFonts w:ascii="Times" w:eastAsiaTheme="minorEastAsia" w:hAnsi="Times"/>
          <w:b/>
          <w:lang w:val="en-GB" w:eastAsia="zh-CN"/>
        </w:rPr>
        <w:t>on SSB have same beam or not</w:t>
      </w:r>
      <w:r w:rsidRPr="00354324">
        <w:rPr>
          <w:rFonts w:ascii="Times" w:eastAsiaTheme="minorEastAsia" w:hAnsi="Times" w:hint="eastAsia"/>
          <w:b/>
          <w:lang w:val="en-GB" w:eastAsia="zh-CN"/>
        </w:rPr>
        <w:t>.</w:t>
      </w:r>
    </w:p>
    <w:p w14:paraId="567E3F6B" w14:textId="46763804" w:rsidR="004B4A17" w:rsidRPr="00D83168" w:rsidRDefault="004B4A1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22</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5569EA">
        <w:rPr>
          <w:rFonts w:eastAsiaTheme="minorEastAsia"/>
          <w:b/>
          <w:bCs/>
          <w:lang w:eastAsia="zh-CN"/>
        </w:rPr>
        <w:t>activate and deactivate semi-persistent L1 measurement reporting on PUCCH for on-demand SSB</w:t>
      </w:r>
      <w:r w:rsidRPr="00D83168">
        <w:rPr>
          <w:rFonts w:eastAsiaTheme="minorEastAsia" w:hint="eastAsia"/>
          <w:b/>
          <w:bCs/>
          <w:lang w:eastAsia="zh-CN"/>
        </w:rPr>
        <w:t>.</w:t>
      </w:r>
    </w:p>
    <w:p w14:paraId="4453E27C" w14:textId="77777777" w:rsidR="004B4A17" w:rsidRPr="00BA4835" w:rsidRDefault="004B4A17" w:rsidP="001C54BC">
      <w:pPr>
        <w:widowControl w:val="0"/>
        <w:numPr>
          <w:ilvl w:val="0"/>
          <w:numId w:val="7"/>
        </w:numPr>
        <w:spacing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i/>
          <w:lang w:val="en-GB" w:eastAsia="zh-CN"/>
        </w:rPr>
        <w:t>SP CSI reporting on PUCCH Activation/Deactivation</w:t>
      </w:r>
      <w:r w:rsidRPr="00BA4835">
        <w:rPr>
          <w:rFonts w:ascii="Times" w:eastAsia="Batang" w:hAnsi="Times"/>
          <w:b/>
          <w:lang w:val="en-GB" w:eastAsia="zh-CN"/>
        </w:rPr>
        <w:t xml:space="preserve"> MAC CE</w:t>
      </w:r>
      <w:r w:rsidRPr="00BA4835">
        <w:rPr>
          <w:rFonts w:ascii="Times" w:eastAsia="Batang" w:hAnsi="Times" w:hint="eastAsia"/>
          <w:b/>
          <w:lang w:val="en-GB" w:eastAsia="zh-CN"/>
        </w:rPr>
        <w:t xml:space="preserve"> should include t</w:t>
      </w:r>
      <w:r w:rsidRPr="00BA4835">
        <w:rPr>
          <w:rFonts w:ascii="Times" w:eastAsia="Batang" w:hAnsi="Times"/>
          <w:b/>
          <w:lang w:val="en-GB" w:eastAsia="zh-CN"/>
        </w:rPr>
        <w:t xml:space="preserve">he </w:t>
      </w:r>
      <w:r w:rsidRPr="00BA4835">
        <w:rPr>
          <w:rFonts w:ascii="Times" w:eastAsia="Batang" w:hAnsi="Times" w:hint="eastAsia"/>
          <w:b/>
          <w:lang w:val="en-GB" w:eastAsia="zh-CN"/>
        </w:rPr>
        <w:t>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eactivation</w:t>
      </w:r>
      <w:r w:rsidRPr="00BA4835">
        <w:rPr>
          <w:rFonts w:ascii="Times" w:eastAsia="Batang" w:hAnsi="Times" w:hint="eastAsia"/>
          <w:b/>
          <w:lang w:val="en-GB" w:eastAsia="zh-CN"/>
        </w:rPr>
        <w:t xml:space="preserve"> of SP CSI 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 e.g., one of the reserved bits can be used to</w:t>
      </w:r>
      <w:r w:rsidRPr="00BA4835">
        <w:rPr>
          <w:rFonts w:ascii="Times" w:eastAsia="Batang" w:hAnsi="Times"/>
          <w:b/>
          <w:lang w:val="en-GB" w:eastAsia="zh-CN"/>
        </w:rPr>
        <w:t xml:space="preserve"> indicate whether the MAC CE applies to SP CSI reporting on PUCCH Activation/Deactivation for </w:t>
      </w:r>
      <w:r w:rsidRPr="00BA4835">
        <w:rPr>
          <w:rFonts w:ascii="Times" w:eastAsia="Batang" w:hAnsi="Times" w:hint="eastAsia"/>
          <w:b/>
          <w:lang w:val="en-GB" w:eastAsia="zh-CN"/>
        </w:rPr>
        <w:t>on-demand SSB</w:t>
      </w:r>
      <w:r w:rsidRPr="00BA4835">
        <w:rPr>
          <w:rFonts w:ascii="Times" w:eastAsia="Batang" w:hAnsi="Times"/>
          <w:b/>
          <w:lang w:val="en-GB" w:eastAsia="zh-CN"/>
        </w:rPr>
        <w:t xml:space="preserve"> or not</w:t>
      </w:r>
      <w:r w:rsidRPr="00BA4835">
        <w:rPr>
          <w:rFonts w:ascii="Times" w:eastAsia="Batang" w:hAnsi="Times" w:hint="eastAsia"/>
          <w:b/>
          <w:lang w:val="en-GB" w:eastAsia="zh-CN"/>
        </w:rPr>
        <w:t>.</w:t>
      </w:r>
    </w:p>
    <w:p w14:paraId="61247720" w14:textId="77777777" w:rsidR="004B4A17" w:rsidRPr="00BA4835" w:rsidRDefault="004B4A17" w:rsidP="001C54BC">
      <w:pPr>
        <w:widowControl w:val="0"/>
        <w:numPr>
          <w:ilvl w:val="0"/>
          <w:numId w:val="7"/>
        </w:numPr>
        <w:spacing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 MAC CE should be introduced for 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 xml:space="preserve">eactivation </w:t>
      </w:r>
      <w:r w:rsidRPr="00BA4835">
        <w:rPr>
          <w:rFonts w:ascii="Times" w:eastAsia="Batang" w:hAnsi="Times" w:hint="eastAsia"/>
          <w:b/>
          <w:lang w:val="en-GB" w:eastAsia="zh-CN"/>
        </w:rPr>
        <w:t xml:space="preserve">of </w:t>
      </w:r>
      <w:r w:rsidRPr="00BA4835">
        <w:rPr>
          <w:rFonts w:ascii="Times" w:eastAsia="Batang" w:hAnsi="Times"/>
          <w:b/>
          <w:lang w:val="en-GB" w:eastAsia="zh-CN"/>
        </w:rPr>
        <w:t xml:space="preserve">semi-persistent L1 measurement </w:t>
      </w:r>
      <w:r w:rsidRPr="00BA4835">
        <w:rPr>
          <w:rFonts w:ascii="Times" w:eastAsia="Batang" w:hAnsi="Times" w:hint="eastAsia"/>
          <w:b/>
          <w:lang w:val="en-GB" w:eastAsia="zh-CN"/>
        </w:rPr>
        <w:t xml:space="preserve">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w:t>
      </w:r>
    </w:p>
    <w:p w14:paraId="6755F1CE" w14:textId="404FC453" w:rsidR="004B4A17" w:rsidRPr="000F476A" w:rsidRDefault="004B4A17">
      <w:pPr>
        <w:spacing w:after="120"/>
        <w:jc w:val="both"/>
        <w:rPr>
          <w:rFonts w:eastAsiaTheme="minorEastAsia"/>
          <w:b/>
          <w:bCs/>
          <w:lang w:eastAsia="zh-CN"/>
        </w:rPr>
      </w:pPr>
      <w:r w:rsidRPr="000F476A">
        <w:rPr>
          <w:rFonts w:eastAsiaTheme="minor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Pr>
          <w:b/>
          <w:noProof/>
          <w:lang w:eastAsia="zh-CN"/>
        </w:rPr>
        <w:t>23</w:t>
      </w:r>
      <w:r w:rsidRPr="002E47C5">
        <w:rPr>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two candidate solutions to </w:t>
      </w:r>
      <w:r w:rsidRPr="00CF758A">
        <w:rPr>
          <w:rFonts w:eastAsiaTheme="minorEastAsia"/>
          <w:b/>
          <w:bCs/>
          <w:lang w:eastAsia="zh-CN"/>
        </w:rPr>
        <w:t>trigger</w:t>
      </w:r>
      <w:r w:rsidRPr="000F476A">
        <w:rPr>
          <w:rFonts w:eastAsiaTheme="minorEastAsia"/>
          <w:b/>
          <w:bCs/>
          <w:lang w:eastAsia="zh-CN"/>
        </w:rPr>
        <w:t xml:space="preserve"> semi-persistent L1 measurement reporting on PU</w:t>
      </w:r>
      <w:r w:rsidRPr="00CF758A">
        <w:rPr>
          <w:rFonts w:eastAsiaTheme="minorEastAsia"/>
          <w:b/>
          <w:bCs/>
          <w:lang w:eastAsia="zh-CN"/>
        </w:rPr>
        <w:t>S</w:t>
      </w:r>
      <w:r w:rsidRPr="000F476A">
        <w:rPr>
          <w:rFonts w:eastAsiaTheme="minorEastAsia"/>
          <w:b/>
          <w:bCs/>
          <w:lang w:eastAsia="zh-CN"/>
        </w:rPr>
        <w:t>CH for on-demand SSB.</w:t>
      </w:r>
    </w:p>
    <w:p w14:paraId="672A5E40" w14:textId="77777777" w:rsidR="004B4A17" w:rsidRPr="00BA4835" w:rsidRDefault="004B4A17" w:rsidP="001C54BC">
      <w:pPr>
        <w:widowControl w:val="0"/>
        <w:numPr>
          <w:ilvl w:val="0"/>
          <w:numId w:val="7"/>
        </w:numPr>
        <w:spacing w:after="120"/>
        <w:contextualSpacing/>
        <w:jc w:val="both"/>
        <w:rPr>
          <w:rFonts w:ascii="Times" w:eastAsia="Batang" w:hAnsi="Times"/>
          <w:b/>
          <w:lang w:val="en-GB" w:eastAsia="zh-CN"/>
        </w:rPr>
      </w:pPr>
      <w:r w:rsidRPr="00BA4835">
        <w:rPr>
          <w:rFonts w:ascii="Times" w:eastAsia="Batang" w:hAnsi="Times"/>
          <w:b/>
          <w:lang w:val="en-GB" w:eastAsia="zh-CN"/>
        </w:rPr>
        <w:t>Alt-1: The existing DCI field CSI request is reused to trigger semi-persistent L1 measurement reporting on PUSCH for on-demand SSB, and the existing DCI field Transform precoding indicator is used to indicate the DCI is used to trigger semi-persistent L1 measurement reporting on PUSCH for on-demand SSB, or for legacy MIMO/LTM.</w:t>
      </w:r>
    </w:p>
    <w:p w14:paraId="5F6EA519" w14:textId="77777777" w:rsidR="004B4A17" w:rsidRPr="00BA4835" w:rsidRDefault="004B4A17" w:rsidP="001C54BC">
      <w:pPr>
        <w:widowControl w:val="0"/>
        <w:numPr>
          <w:ilvl w:val="0"/>
          <w:numId w:val="7"/>
        </w:numPr>
        <w:spacing w:after="120"/>
        <w:contextualSpacing/>
        <w:jc w:val="both"/>
        <w:rPr>
          <w:rFonts w:ascii="Times" w:eastAsia="Batang" w:hAnsi="Times"/>
          <w:b/>
          <w:lang w:val="en-GB" w:eastAsia="zh-CN"/>
        </w:rPr>
      </w:pPr>
      <w:r w:rsidRPr="00BA4835">
        <w:rPr>
          <w:rFonts w:ascii="Times" w:eastAsia="Batang" w:hAnsi="Times"/>
          <w:b/>
          <w:lang w:val="en-GB" w:eastAsia="zh-CN"/>
        </w:rPr>
        <w:t xml:space="preserve">Alt-2: </w:t>
      </w:r>
      <w:r w:rsidRPr="00BA4835">
        <w:rPr>
          <w:rFonts w:ascii="Times" w:eastAsia="Batang" w:hAnsi="Times" w:hint="eastAsia"/>
          <w:b/>
          <w:lang w:val="en-GB" w:eastAsia="zh-CN"/>
        </w:rPr>
        <w:t>A</w:t>
      </w:r>
      <w:r w:rsidRPr="00BA4835">
        <w:rPr>
          <w:rFonts w:ascii="Times" w:eastAsia="Batang" w:hAnsi="Times"/>
          <w:b/>
          <w:lang w:val="en-GB" w:eastAsia="zh-CN"/>
        </w:rPr>
        <w:t xml:space="preserve"> new dedicated RNTI (e.g., OD</w:t>
      </w:r>
      <w:r w:rsidRPr="00BA4835">
        <w:rPr>
          <w:rFonts w:ascii="Times" w:eastAsia="Batang" w:hAnsi="Times" w:hint="eastAsia"/>
          <w:b/>
          <w:lang w:val="en-GB" w:eastAsia="zh-CN"/>
        </w:rPr>
        <w:t>-</w:t>
      </w:r>
      <w:r w:rsidRPr="00BA4835">
        <w:rPr>
          <w:rFonts w:ascii="Times" w:eastAsia="Batang" w:hAnsi="Times"/>
          <w:b/>
          <w:lang w:val="en-GB" w:eastAsia="zh-CN"/>
        </w:rPr>
        <w:t>SSB-SP-Reporting-RNTI) for DCI format 0_1 and 0_2 should be introduced for triggering of semi-persistent L1 measurement reporting on PUSCH for on-demand SSB.</w:t>
      </w:r>
    </w:p>
    <w:p w14:paraId="137DD674" w14:textId="4F2B79F2" w:rsidR="004B4A17" w:rsidRPr="00BC10B1" w:rsidRDefault="004B4A17">
      <w:pPr>
        <w:spacing w:after="120"/>
        <w:jc w:val="both"/>
        <w:rPr>
          <w:rFonts w:eastAsiaTheme="minorEastAsia"/>
          <w:b/>
          <w:bCs/>
          <w:lang w:eastAsia="zh-CN"/>
        </w:rPr>
      </w:pPr>
      <w:r w:rsidRPr="00BC10B1">
        <w:rPr>
          <w:rFonts w:eastAsiaTheme="minorEastAsia" w:hint="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Pr>
          <w:b/>
          <w:noProof/>
          <w:lang w:eastAsia="zh-CN"/>
        </w:rPr>
        <w:t>24</w:t>
      </w:r>
      <w:r w:rsidRPr="002E47C5">
        <w:rPr>
          <w:b/>
          <w:lang w:eastAsia="zh-CN"/>
        </w:rPr>
        <w:fldChar w:fldCharType="end"/>
      </w:r>
      <w:r w:rsidRPr="00BC10B1">
        <w:rPr>
          <w:rFonts w:eastAsiaTheme="minorEastAsia" w:hint="eastAsia"/>
          <w:b/>
          <w:bCs/>
          <w:lang w:eastAsia="zh-CN"/>
        </w:rPr>
        <w:t xml:space="preserve">: </w:t>
      </w:r>
      <w:r>
        <w:rPr>
          <w:rFonts w:eastAsiaTheme="minorEastAsia" w:hint="eastAsia"/>
          <w:b/>
          <w:bCs/>
          <w:lang w:eastAsia="zh-CN"/>
        </w:rPr>
        <w:t>Consider</w:t>
      </w:r>
      <w:r w:rsidRPr="00BC10B1">
        <w:rPr>
          <w:rFonts w:eastAsiaTheme="minorEastAsia" w:hint="eastAsia"/>
          <w:b/>
          <w:bCs/>
          <w:lang w:eastAsia="zh-CN"/>
        </w:rPr>
        <w:t xml:space="preserve"> two candidate solutions</w:t>
      </w:r>
      <w:r w:rsidRPr="00BC10B1">
        <w:rPr>
          <w:rFonts w:eastAsiaTheme="minorEastAsia"/>
          <w:b/>
          <w:bCs/>
          <w:lang w:eastAsia="zh-CN"/>
        </w:rPr>
        <w:t xml:space="preserve"> </w:t>
      </w:r>
      <w:r w:rsidRPr="00BC10B1">
        <w:rPr>
          <w:rFonts w:eastAsiaTheme="minorEastAsia" w:hint="eastAsia"/>
          <w:b/>
          <w:bCs/>
          <w:lang w:eastAsia="zh-CN"/>
        </w:rPr>
        <w:t xml:space="preserve">to </w:t>
      </w:r>
      <w:r w:rsidRPr="00BC10B1">
        <w:rPr>
          <w:rFonts w:eastAsiaTheme="minorEastAsia"/>
          <w:b/>
          <w:bCs/>
          <w:lang w:eastAsia="zh-CN"/>
        </w:rPr>
        <w:t xml:space="preserve">support </w:t>
      </w:r>
      <w:r>
        <w:rPr>
          <w:rFonts w:eastAsiaTheme="minorEastAsia" w:hint="eastAsia"/>
          <w:b/>
          <w:bCs/>
          <w:lang w:eastAsia="zh-CN"/>
        </w:rPr>
        <w:t xml:space="preserve">the </w:t>
      </w:r>
      <w:r w:rsidRPr="00BC10B1">
        <w:rPr>
          <w:rFonts w:eastAsia="Malgun Gothic"/>
          <w:b/>
          <w:lang w:eastAsia="ko-KR"/>
        </w:rPr>
        <w:t xml:space="preserve">semi-persistent L1 measurement </w:t>
      </w:r>
      <w:r w:rsidRPr="00BC10B1">
        <w:rPr>
          <w:rFonts w:eastAsiaTheme="minorEastAsia"/>
          <w:b/>
          <w:lang w:eastAsia="zh-CN"/>
        </w:rPr>
        <w:t>r</w:t>
      </w:r>
      <w:r w:rsidRPr="00BC10B1">
        <w:rPr>
          <w:rFonts w:eastAsiaTheme="minorEastAsia"/>
          <w:b/>
          <w:bCs/>
          <w:lang w:eastAsia="zh-CN"/>
        </w:rPr>
        <w:t>eporting</w:t>
      </w:r>
      <w:r>
        <w:rPr>
          <w:rFonts w:eastAsiaTheme="minorEastAsia" w:hint="eastAsia"/>
          <w:b/>
          <w:bCs/>
          <w:lang w:eastAsia="zh-CN"/>
        </w:rPr>
        <w:t xml:space="preserve"> </w:t>
      </w:r>
      <w:r w:rsidRPr="00BC10B1">
        <w:rPr>
          <w:rFonts w:eastAsiaTheme="minorEastAsia"/>
          <w:b/>
          <w:bCs/>
          <w:lang w:eastAsia="zh-CN"/>
        </w:rPr>
        <w:t>on PU</w:t>
      </w:r>
      <w:r>
        <w:rPr>
          <w:rFonts w:eastAsiaTheme="minorEastAsia" w:hint="eastAsia"/>
          <w:b/>
          <w:bCs/>
          <w:lang w:eastAsia="zh-CN"/>
        </w:rPr>
        <w:t>S</w:t>
      </w:r>
      <w:r w:rsidRPr="00BC10B1">
        <w:rPr>
          <w:rFonts w:eastAsiaTheme="minorEastAsia"/>
          <w:b/>
          <w:bCs/>
          <w:lang w:eastAsia="zh-CN"/>
        </w:rPr>
        <w:t xml:space="preserve">CH for </w:t>
      </w:r>
      <w:r>
        <w:rPr>
          <w:rFonts w:eastAsiaTheme="minorEastAsia" w:hint="eastAsia"/>
          <w:b/>
          <w:bCs/>
          <w:lang w:eastAsia="zh-CN"/>
        </w:rPr>
        <w:t xml:space="preserve">multiple </w:t>
      </w:r>
      <w:r w:rsidRPr="00BC10B1">
        <w:rPr>
          <w:rFonts w:eastAsiaTheme="minorEastAsia"/>
          <w:b/>
          <w:bCs/>
          <w:lang w:eastAsia="zh-CN"/>
        </w:rPr>
        <w:t>on-demand SSB</w:t>
      </w:r>
      <w:r>
        <w:rPr>
          <w:rFonts w:eastAsiaTheme="minorEastAsia" w:hint="eastAsia"/>
          <w:b/>
          <w:bCs/>
          <w:lang w:eastAsia="zh-CN"/>
        </w:rPr>
        <w:t>s</w:t>
      </w:r>
      <w:r w:rsidRPr="00F73CC9">
        <w:rPr>
          <w:rFonts w:eastAsiaTheme="minorEastAsia" w:hint="eastAsia"/>
          <w:b/>
          <w:bCs/>
          <w:lang w:eastAsia="zh-CN"/>
        </w:rPr>
        <w:t xml:space="preserve"> </w:t>
      </w:r>
      <w:r>
        <w:rPr>
          <w:rFonts w:eastAsiaTheme="minorEastAsia" w:hint="eastAsia"/>
          <w:b/>
          <w:bCs/>
          <w:lang w:eastAsia="zh-CN"/>
        </w:rPr>
        <w:t xml:space="preserve">from multiple </w:t>
      </w:r>
      <w:proofErr w:type="spellStart"/>
      <w:r>
        <w:rPr>
          <w:rFonts w:eastAsiaTheme="minorEastAsia" w:hint="eastAsia"/>
          <w:b/>
          <w:bCs/>
          <w:lang w:eastAsia="zh-CN"/>
        </w:rPr>
        <w:t>SCells</w:t>
      </w:r>
      <w:proofErr w:type="spellEnd"/>
      <w:r w:rsidRPr="00BC10B1">
        <w:rPr>
          <w:rFonts w:eastAsiaTheme="minorEastAsia" w:hint="eastAsia"/>
          <w:b/>
          <w:bCs/>
          <w:lang w:eastAsia="zh-CN"/>
        </w:rPr>
        <w:t>.</w:t>
      </w:r>
    </w:p>
    <w:p w14:paraId="5D98DBC8" w14:textId="77777777" w:rsidR="004B4A17" w:rsidRPr="00BA4835" w:rsidRDefault="004B4A17" w:rsidP="001C54BC">
      <w:pPr>
        <w:widowControl w:val="0"/>
        <w:numPr>
          <w:ilvl w:val="0"/>
          <w:numId w:val="7"/>
        </w:numPr>
        <w:spacing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lang w:val="en-GB" w:eastAsia="zh-CN"/>
        </w:rPr>
        <w:t xml:space="preserve">IE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lang w:val="en-GB" w:eastAsia="zh-CN"/>
        </w:rPr>
        <w:t xml:space="preserve"> should include multiple </w:t>
      </w:r>
      <w:r w:rsidRPr="00BA4835">
        <w:rPr>
          <w:rFonts w:ascii="Times" w:eastAsia="Batang" w:hAnsi="Times"/>
          <w:b/>
          <w:i/>
          <w:lang w:val="en-GB" w:eastAsia="zh-CN"/>
        </w:rPr>
        <w:t>CSI-</w:t>
      </w:r>
      <w:proofErr w:type="spellStart"/>
      <w:r w:rsidRPr="00BA4835">
        <w:rPr>
          <w:rFonts w:ascii="Times" w:eastAsia="Batang" w:hAnsi="Times"/>
          <w:b/>
          <w:i/>
          <w:lang w:val="en-GB" w:eastAsia="zh-CN"/>
        </w:rPr>
        <w:t>ReportConfigId</w:t>
      </w:r>
      <w:r w:rsidRPr="00BA4835">
        <w:rPr>
          <w:rFonts w:ascii="Times" w:eastAsia="Batang" w:hAnsi="Times" w:hint="eastAsia"/>
          <w:b/>
          <w:i/>
          <w:lang w:val="en-GB" w:eastAsia="zh-CN"/>
        </w:rPr>
        <w:t>s</w:t>
      </w:r>
      <w:proofErr w:type="spellEnd"/>
      <w:r w:rsidRPr="00BA4835">
        <w:rPr>
          <w:rFonts w:ascii="Times" w:eastAsia="Batang" w:hAnsi="Times" w:hint="eastAsia"/>
          <w:b/>
          <w:lang w:val="en-GB" w:eastAsia="zh-CN"/>
        </w:rPr>
        <w:t xml:space="preserve">. Each </w:t>
      </w:r>
      <w:r w:rsidRPr="00BA4835">
        <w:rPr>
          <w:rFonts w:ascii="Times" w:eastAsia="Batang" w:hAnsi="Times"/>
          <w:b/>
          <w:i/>
          <w:lang w:val="en-GB" w:eastAsia="zh-CN"/>
        </w:rPr>
        <w:t>CSI-ReportConfigId</w:t>
      </w:r>
      <w:r w:rsidRPr="00BA4835">
        <w:rPr>
          <w:rFonts w:ascii="Times" w:eastAsia="Batang" w:hAnsi="Times" w:hint="eastAsia"/>
          <w:b/>
          <w:lang w:val="en-GB" w:eastAsia="zh-CN"/>
        </w:rPr>
        <w:t xml:space="preserve"> is associated with one</w:t>
      </w:r>
      <w:r w:rsidRPr="00BA4835">
        <w:rPr>
          <w:rFonts w:ascii="Times" w:eastAsia="Batang" w:hAnsi="Times"/>
          <w:b/>
          <w:lang w:val="en-GB" w:eastAsia="zh-CN"/>
        </w:rPr>
        <w:t xml:space="preserve"> on-demand SSB resource configuration </w:t>
      </w:r>
      <w:r w:rsidRPr="00BA4835">
        <w:rPr>
          <w:rFonts w:ascii="Times" w:eastAsia="Batang" w:hAnsi="Times" w:hint="eastAsia"/>
          <w:b/>
          <w:lang w:val="en-GB" w:eastAsia="zh-CN"/>
        </w:rPr>
        <w:t>information.</w:t>
      </w:r>
    </w:p>
    <w:p w14:paraId="4C3477F9" w14:textId="77777777" w:rsidR="004B4A17" w:rsidRPr="00BA4835" w:rsidRDefault="004B4A17" w:rsidP="001C54BC">
      <w:pPr>
        <w:widowControl w:val="0"/>
        <w:numPr>
          <w:ilvl w:val="0"/>
          <w:numId w:val="7"/>
        </w:numPr>
        <w:spacing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w:t>
      </w:r>
      <w:r w:rsidRPr="00BA4835">
        <w:rPr>
          <w:rFonts w:ascii="Times" w:eastAsia="Batang" w:hAnsi="Times"/>
          <w:b/>
          <w:lang w:val="en-GB" w:eastAsia="zh-CN"/>
        </w:rPr>
        <w:t xml:space="preserve"> </w:t>
      </w:r>
      <w:r w:rsidRPr="00BA4835">
        <w:rPr>
          <w:rFonts w:ascii="Times" w:eastAsia="Batang" w:hAnsi="Times" w:hint="eastAsia"/>
          <w:b/>
          <w:lang w:val="en-GB" w:eastAsia="zh-CN"/>
        </w:rPr>
        <w:t>t</w:t>
      </w:r>
      <w:r w:rsidRPr="00BA4835">
        <w:rPr>
          <w:rFonts w:ascii="Times" w:eastAsia="Batang" w:hAnsi="Times"/>
          <w:b/>
          <w:lang w:val="en-GB" w:eastAsia="zh-CN"/>
        </w:rPr>
        <w:t>rigger</w:t>
      </w:r>
      <w:r w:rsidRPr="00BA4835">
        <w:rPr>
          <w:rFonts w:ascii="Times" w:eastAsia="Batang" w:hAnsi="Times" w:hint="eastAsia"/>
          <w:b/>
          <w:lang w:val="en-GB" w:eastAsia="zh-CN"/>
        </w:rPr>
        <w:t xml:space="preserve"> s</w:t>
      </w:r>
      <w:r w:rsidRPr="00BA4835">
        <w:rPr>
          <w:rFonts w:ascii="Times" w:eastAsia="Batang" w:hAnsi="Times"/>
          <w:b/>
          <w:lang w:val="en-GB" w:eastAsia="zh-CN"/>
        </w:rPr>
        <w:t>tate</w:t>
      </w:r>
      <w:r w:rsidRPr="00BA4835">
        <w:rPr>
          <w:rFonts w:ascii="Times" w:eastAsia="Batang" w:hAnsi="Times" w:hint="eastAsia"/>
          <w:b/>
          <w:lang w:val="en-GB" w:eastAsia="zh-CN"/>
        </w:rPr>
        <w:t xml:space="preserve"> IE for </w:t>
      </w:r>
      <w:r w:rsidRPr="00BA4835">
        <w:rPr>
          <w:rFonts w:ascii="Times" w:eastAsia="Batang" w:hAnsi="Times"/>
          <w:b/>
          <w:lang w:val="en-GB" w:eastAsia="zh-CN"/>
        </w:rPr>
        <w:t>on-demand SSB</w:t>
      </w:r>
      <w:r w:rsidRPr="00BA4835">
        <w:rPr>
          <w:rFonts w:ascii="Times" w:eastAsia="Batang" w:hAnsi="Times" w:hint="eastAsia"/>
          <w:b/>
          <w:lang w:val="en-GB" w:eastAsia="zh-CN"/>
        </w:rPr>
        <w:t xml:space="preserve"> should be introduced, e.g.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i/>
          <w:lang w:val="en-GB" w:eastAsia="zh-CN"/>
        </w:rPr>
        <w:t>-NES</w:t>
      </w:r>
      <w:r w:rsidRPr="00BA4835">
        <w:rPr>
          <w:rFonts w:ascii="Times" w:eastAsia="Batang" w:hAnsi="Times" w:hint="eastAsia"/>
          <w:b/>
          <w:lang w:val="en-GB" w:eastAsia="zh-CN"/>
        </w:rPr>
        <w:t>.</w:t>
      </w:r>
    </w:p>
    <w:p w14:paraId="4376CBDB" w14:textId="51F211EE" w:rsidR="004B4A17" w:rsidRPr="000F476A" w:rsidRDefault="004B4A1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25</w:t>
      </w:r>
      <w:r w:rsidRPr="00C50F0B">
        <w:rPr>
          <w:rFonts w:eastAsia="宋体"/>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w:t>
      </w:r>
      <w:r>
        <w:rPr>
          <w:rFonts w:eastAsiaTheme="minorEastAsia" w:hint="eastAsia"/>
          <w:b/>
          <w:bCs/>
          <w:lang w:eastAsia="zh-CN"/>
        </w:rPr>
        <w:t>the following</w:t>
      </w:r>
      <w:r>
        <w:rPr>
          <w:rFonts w:eastAsiaTheme="minorEastAsia"/>
          <w:b/>
          <w:bCs/>
          <w:lang w:eastAsia="zh-CN"/>
        </w:rPr>
        <w:t xml:space="preserve"> solution</w:t>
      </w:r>
      <w:r w:rsidRPr="000F476A">
        <w:rPr>
          <w:rFonts w:eastAsiaTheme="minorEastAsia"/>
          <w:b/>
          <w:bCs/>
          <w:lang w:eastAsia="zh-CN"/>
        </w:rPr>
        <w:t xml:space="preserve"> to </w:t>
      </w:r>
      <w:r w:rsidRPr="00CF758A">
        <w:rPr>
          <w:rFonts w:eastAsiaTheme="minorEastAsia"/>
          <w:b/>
          <w:bCs/>
          <w:lang w:eastAsia="zh-CN"/>
        </w:rPr>
        <w:t>trigger</w:t>
      </w:r>
      <w:r w:rsidRPr="000F476A">
        <w:rPr>
          <w:rFonts w:eastAsiaTheme="minorEastAsia"/>
          <w:b/>
          <w:bCs/>
          <w:lang w:eastAsia="zh-CN"/>
        </w:rPr>
        <w:t xml:space="preserve"> </w:t>
      </w:r>
      <w:r>
        <w:rPr>
          <w:rFonts w:eastAsiaTheme="minorEastAsia" w:hint="eastAsia"/>
          <w:b/>
          <w:bCs/>
          <w:lang w:eastAsia="zh-CN"/>
        </w:rPr>
        <w:t>aperiodic</w:t>
      </w:r>
      <w:r w:rsidRPr="000F476A">
        <w:rPr>
          <w:rFonts w:eastAsiaTheme="minorEastAsia"/>
          <w:b/>
          <w:bCs/>
          <w:lang w:eastAsia="zh-CN"/>
        </w:rPr>
        <w:t xml:space="preserve"> L1 measurement reporting on PU</w:t>
      </w:r>
      <w:r w:rsidRPr="00CF758A">
        <w:rPr>
          <w:rFonts w:eastAsiaTheme="minorEastAsia"/>
          <w:b/>
          <w:bCs/>
          <w:lang w:eastAsia="zh-CN"/>
        </w:rPr>
        <w:t>S</w:t>
      </w:r>
      <w:r w:rsidRPr="000F476A">
        <w:rPr>
          <w:rFonts w:eastAsiaTheme="minorEastAsia"/>
          <w:b/>
          <w:bCs/>
          <w:lang w:eastAsia="zh-CN"/>
        </w:rPr>
        <w:t>CH for on-demand SSB.</w:t>
      </w:r>
    </w:p>
    <w:p w14:paraId="3F776CA5" w14:textId="77777777" w:rsidR="004B4A17" w:rsidRPr="00A45537" w:rsidRDefault="004B4A17" w:rsidP="001C54BC">
      <w:pPr>
        <w:widowControl w:val="0"/>
        <w:numPr>
          <w:ilvl w:val="0"/>
          <w:numId w:val="7"/>
        </w:numPr>
        <w:spacing w:after="120"/>
        <w:contextualSpacing/>
        <w:jc w:val="both"/>
        <w:rPr>
          <w:rFonts w:ascii="Times" w:eastAsia="Batang" w:hAnsi="Times"/>
          <w:b/>
          <w:lang w:val="en-GB" w:eastAsia="zh-CN"/>
        </w:rPr>
      </w:pPr>
      <w:r w:rsidRPr="00BA4835">
        <w:rPr>
          <w:rFonts w:ascii="Times" w:eastAsia="Batang" w:hAnsi="Times" w:hint="eastAsia"/>
          <w:b/>
          <w:lang w:val="en-GB" w:eastAsia="zh-CN"/>
        </w:rPr>
        <w:t>A</w:t>
      </w:r>
      <w:r w:rsidRPr="00BA4835">
        <w:rPr>
          <w:rFonts w:ascii="Times" w:eastAsia="Batang" w:hAnsi="Times"/>
          <w:b/>
          <w:lang w:val="en-GB" w:eastAsia="zh-CN"/>
        </w:rPr>
        <w:t xml:space="preserve"> new dedicated RNTI (e.g., </w:t>
      </w:r>
      <w:r w:rsidRPr="00BA4835">
        <w:rPr>
          <w:rFonts w:ascii="Times" w:eastAsia="Batang" w:hAnsi="Times" w:hint="eastAsia"/>
          <w:b/>
          <w:lang w:val="en-GB" w:eastAsia="zh-CN"/>
        </w:rPr>
        <w:t>OD-SSB-Aperiodic-Reporting</w:t>
      </w:r>
      <w:r w:rsidRPr="00BA4835">
        <w:rPr>
          <w:rFonts w:ascii="Times" w:eastAsia="Batang" w:hAnsi="Times"/>
          <w:b/>
          <w:lang w:val="en-GB" w:eastAsia="zh-CN"/>
        </w:rPr>
        <w:t xml:space="preserve">-RNTI) for DCI format 0_1 and 0_2 should be introduced for triggering of </w:t>
      </w:r>
      <w:r w:rsidRPr="00BA4835">
        <w:rPr>
          <w:rFonts w:ascii="Times" w:eastAsia="Batang" w:hAnsi="Times" w:hint="eastAsia"/>
          <w:b/>
          <w:lang w:val="en-GB" w:eastAsia="zh-CN"/>
        </w:rPr>
        <w:t>aperiodic</w:t>
      </w:r>
      <w:r w:rsidRPr="00BA4835">
        <w:rPr>
          <w:rFonts w:ascii="Times" w:eastAsia="Batang" w:hAnsi="Times"/>
          <w:b/>
          <w:lang w:val="en-GB" w:eastAsia="zh-CN"/>
        </w:rPr>
        <w:t xml:space="preserve"> L1 measurement reporting on PUSCH for on-demand SSB.</w:t>
      </w:r>
    </w:p>
    <w:p w14:paraId="3BA565AD" w14:textId="4EA6A935" w:rsidR="004B4A17" w:rsidRPr="00A45537" w:rsidRDefault="004B4A17">
      <w:pPr>
        <w:spacing w:after="120"/>
        <w:rPr>
          <w:rFonts w:ascii="Times" w:eastAsiaTheme="minorEastAsia" w:hAnsi="Times"/>
          <w:b/>
          <w:szCs w:val="24"/>
          <w:lang w:val="en-GB" w:eastAsia="zh-CN"/>
        </w:rPr>
      </w:pPr>
      <w:r w:rsidRPr="00C70962">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26</w:t>
      </w:r>
      <w:r w:rsidRPr="00B848DD">
        <w:rPr>
          <w:b/>
          <w:lang w:val="en-GB" w:eastAsia="zh-CN"/>
        </w:rPr>
        <w:fldChar w:fldCharType="end"/>
      </w:r>
      <w:r w:rsidRPr="00C70962">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Regarding </w:t>
      </w:r>
      <w:r w:rsidRPr="00A45537">
        <w:rPr>
          <w:rFonts w:ascii="Times" w:eastAsiaTheme="minorEastAsia" w:hAnsi="Times"/>
          <w:b/>
          <w:szCs w:val="24"/>
          <w:lang w:val="en-GB" w:eastAsia="zh-CN"/>
        </w:rPr>
        <w:t>the relation in terms of periodicity between always-on SSB and OD-SSB</w:t>
      </w:r>
      <w:r w:rsidRPr="009979E0">
        <w:rPr>
          <w:rFonts w:ascii="Times" w:eastAsiaTheme="minorEastAsia" w:hAnsi="Times" w:hint="eastAsia"/>
          <w:b/>
          <w:szCs w:val="24"/>
          <w:lang w:val="en-GB" w:eastAsia="zh-CN"/>
        </w:rPr>
        <w:t>, t</w:t>
      </w:r>
      <w:r w:rsidRPr="00A45537">
        <w:rPr>
          <w:rFonts w:ascii="Times" w:eastAsiaTheme="minorEastAsia" w:hAnsi="Times"/>
          <w:b/>
          <w:szCs w:val="24"/>
          <w:lang w:val="en-GB" w:eastAsia="zh-CN"/>
        </w:rPr>
        <w:t>he periodicity of on-demand SSB should be equal to or smaller than that of always-on SSB.</w:t>
      </w:r>
    </w:p>
    <w:p w14:paraId="045C34A2" w14:textId="6AB6369C" w:rsidR="004B4A17" w:rsidRDefault="004B4A17">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27</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Regarding t</w:t>
      </w:r>
      <w:r w:rsidRPr="00A45537">
        <w:rPr>
          <w:rFonts w:ascii="Times" w:eastAsiaTheme="minorEastAsia" w:hAnsi="Times"/>
          <w:b/>
          <w:szCs w:val="24"/>
          <w:lang w:val="en-GB" w:eastAsia="zh-CN"/>
        </w:rPr>
        <w:t>he relation in terms of time location between always-on SSB and OD-SSB,</w:t>
      </w:r>
      <w:r w:rsidRPr="009979E0">
        <w:rPr>
          <w:rFonts w:ascii="Times" w:eastAsiaTheme="minorEastAsia" w:hAnsi="Times" w:hint="eastAsia"/>
          <w:b/>
          <w:szCs w:val="24"/>
          <w:lang w:val="en-GB" w:eastAsia="zh-CN"/>
        </w:rPr>
        <w:t xml:space="preserve"> </w:t>
      </w:r>
      <w:r>
        <w:rPr>
          <w:rFonts w:ascii="Times" w:eastAsiaTheme="minorEastAsia" w:hAnsi="Times" w:cs="Arial" w:hint="eastAsia"/>
          <w:b/>
          <w:szCs w:val="24"/>
          <w:lang w:val="en-GB" w:eastAsia="zh-CN"/>
        </w:rPr>
        <w:t>t</w:t>
      </w:r>
      <w:r w:rsidRPr="00450AFB">
        <w:rPr>
          <w:rFonts w:ascii="Times" w:eastAsiaTheme="minorEastAsia" w:hAnsi="Times" w:cs="Arial"/>
          <w:b/>
          <w:szCs w:val="24"/>
          <w:lang w:val="en-GB" w:eastAsia="zh-CN"/>
        </w:rPr>
        <w:t xml:space="preserve">he </w:t>
      </w:r>
      <w:r>
        <w:rPr>
          <w:rFonts w:ascii="Times" w:eastAsiaTheme="minorEastAsia" w:hAnsi="Times" w:cs="Arial" w:hint="eastAsia"/>
          <w:b/>
          <w:szCs w:val="24"/>
          <w:lang w:val="en-GB" w:eastAsia="zh-CN"/>
        </w:rPr>
        <w:t>time</w:t>
      </w:r>
      <w:r w:rsidRPr="00450AFB">
        <w:rPr>
          <w:rFonts w:ascii="Times" w:eastAsiaTheme="minorEastAsia" w:hAnsi="Times" w:cs="Arial"/>
          <w:b/>
          <w:szCs w:val="24"/>
          <w:lang w:val="en-GB" w:eastAsia="zh-CN"/>
        </w:rPr>
        <w:t xml:space="preserve"> location of OD-SSB </w:t>
      </w:r>
      <w:r>
        <w:rPr>
          <w:rFonts w:ascii="Times" w:eastAsiaTheme="minorEastAsia" w:hAnsi="Times" w:cs="Arial" w:hint="eastAsia"/>
          <w:b/>
          <w:szCs w:val="24"/>
          <w:lang w:val="en-GB" w:eastAsia="zh-CN"/>
        </w:rPr>
        <w:t xml:space="preserve">can be the same as or different from </w:t>
      </w:r>
      <w:r w:rsidRPr="00284A12">
        <w:rPr>
          <w:rFonts w:ascii="Times" w:eastAsiaTheme="minorEastAsia" w:hAnsi="Times" w:cs="Arial"/>
          <w:b/>
          <w:szCs w:val="24"/>
          <w:lang w:val="en-GB" w:eastAsia="zh-CN"/>
        </w:rPr>
        <w:t xml:space="preserve">the </w:t>
      </w:r>
      <w:r>
        <w:rPr>
          <w:rFonts w:ascii="Times" w:eastAsiaTheme="minorEastAsia" w:hAnsi="Times" w:cs="Arial" w:hint="eastAsia"/>
          <w:b/>
          <w:szCs w:val="24"/>
          <w:lang w:val="en-GB" w:eastAsia="zh-CN"/>
        </w:rPr>
        <w:t>time</w:t>
      </w:r>
      <w:r w:rsidRPr="00284A12">
        <w:rPr>
          <w:rFonts w:ascii="Times" w:eastAsiaTheme="minorEastAsia" w:hAnsi="Times" w:cs="Arial"/>
          <w:b/>
          <w:szCs w:val="24"/>
          <w:lang w:val="en-GB" w:eastAsia="zh-CN"/>
        </w:rPr>
        <w:t xml:space="preserve"> location of always-on SSB</w:t>
      </w:r>
      <w:r w:rsidRPr="00450AFB">
        <w:rPr>
          <w:rFonts w:ascii="Times" w:eastAsiaTheme="minorEastAsia" w:hAnsi="Times" w:cs="Arial"/>
          <w:b/>
          <w:szCs w:val="24"/>
          <w:lang w:val="en-GB" w:eastAsia="zh-CN"/>
        </w:rPr>
        <w:t>.</w:t>
      </w:r>
    </w:p>
    <w:p w14:paraId="207CE2A6" w14:textId="6B59EF23" w:rsidR="004B4A17" w:rsidRPr="00A45537" w:rsidRDefault="004B4A17" w:rsidP="00F36A50">
      <w:pPr>
        <w:spacing w:after="120"/>
        <w:rPr>
          <w:rFonts w:ascii="Times" w:eastAsiaTheme="minorEastAsia" w:hAnsi="Times"/>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28</w:t>
      </w:r>
      <w:r w:rsidRPr="00B848DD">
        <w:rPr>
          <w:b/>
          <w:lang w:val="en-GB" w:eastAsia="zh-CN"/>
        </w:rPr>
        <w:fldChar w:fldCharType="end"/>
      </w:r>
      <w:r w:rsidRPr="00450AFB">
        <w:rPr>
          <w:rFonts w:ascii="Times" w:eastAsiaTheme="minorEastAsia" w:hAnsi="Times" w:hint="eastAsia"/>
          <w:b/>
          <w:szCs w:val="24"/>
          <w:lang w:val="en-GB" w:eastAsia="zh-CN"/>
        </w:rPr>
        <w:t>:</w:t>
      </w:r>
      <w:r w:rsidRPr="00734AE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Regarding the </w:t>
      </w:r>
      <w:r w:rsidRPr="00F4422E">
        <w:rPr>
          <w:rFonts w:ascii="Times" w:eastAsiaTheme="minorEastAsia" w:hAnsi="Times"/>
          <w:b/>
          <w:szCs w:val="24"/>
          <w:lang w:val="en-GB" w:eastAsia="zh-CN"/>
        </w:rPr>
        <w:t>frequency location of OD-SSB for the case where always-on SSB is CD-SSB</w:t>
      </w:r>
      <w:r w:rsidRPr="00A45537">
        <w:rPr>
          <w:rFonts w:ascii="Times" w:eastAsiaTheme="minorEastAsia" w:hAnsi="Times"/>
          <w:b/>
          <w:szCs w:val="24"/>
          <w:lang w:val="en-GB" w:eastAsia="zh-CN"/>
        </w:rPr>
        <w:t>,</w:t>
      </w:r>
    </w:p>
    <w:p w14:paraId="720FC023" w14:textId="77777777" w:rsidR="004B4A17" w:rsidRPr="00A45537" w:rsidRDefault="004B4A17">
      <w:pPr>
        <w:widowControl w:val="0"/>
        <w:numPr>
          <w:ilvl w:val="0"/>
          <w:numId w:val="7"/>
        </w:numPr>
        <w:spacing w:after="120"/>
        <w:contextualSpacing/>
        <w:jc w:val="both"/>
        <w:rPr>
          <w:rFonts w:ascii="Times" w:eastAsia="Batang" w:hAnsi="Times"/>
          <w:b/>
          <w:lang w:val="en-GB" w:eastAsia="zh-CN"/>
        </w:rPr>
      </w:pPr>
      <w:r w:rsidRPr="00A45537">
        <w:rPr>
          <w:rFonts w:ascii="Times" w:eastAsia="Batang" w:hAnsi="Times"/>
          <w:b/>
          <w:lang w:val="en-GB" w:eastAsia="zh-CN"/>
        </w:rPr>
        <w:t xml:space="preserve">If always-on SSB is CD-SSB on a synchronization raster, the frequency location of on-demand SSB is different from the frequency location of always-on SSB. </w:t>
      </w:r>
    </w:p>
    <w:p w14:paraId="614AE3A4" w14:textId="6C93B6CF" w:rsidR="004B4A17" w:rsidRPr="00A45537" w:rsidRDefault="00C868D0">
      <w:pPr>
        <w:widowControl w:val="0"/>
        <w:numPr>
          <w:ilvl w:val="0"/>
          <w:numId w:val="7"/>
        </w:numPr>
        <w:spacing w:after="120"/>
        <w:contextualSpacing/>
        <w:jc w:val="both"/>
        <w:rPr>
          <w:rFonts w:ascii="Times" w:eastAsia="Batang" w:hAnsi="Times"/>
          <w:b/>
          <w:lang w:val="en-GB" w:eastAsia="zh-CN"/>
        </w:rPr>
      </w:pPr>
      <w:r w:rsidRPr="00230E6E">
        <w:rPr>
          <w:rFonts w:ascii="Times" w:eastAsia="Batang" w:hAnsi="Times" w:cs="Arial" w:hint="eastAsia"/>
          <w:b/>
          <w:szCs w:val="24"/>
          <w:lang w:eastAsia="ko-KR"/>
        </w:rPr>
        <w:t xml:space="preserve">If </w:t>
      </w:r>
      <w:r w:rsidRPr="00230E6E">
        <w:rPr>
          <w:rFonts w:ascii="Times" w:eastAsia="Batang" w:hAnsi="Times" w:cs="Arial"/>
          <w:b/>
          <w:szCs w:val="24"/>
          <w:lang w:eastAsia="ko-KR"/>
        </w:rPr>
        <w:t>always</w:t>
      </w:r>
      <w:r w:rsidRPr="00230E6E">
        <w:rPr>
          <w:rFonts w:ascii="Times" w:eastAsia="Batang" w:hAnsi="Times" w:cs="Arial" w:hint="eastAsia"/>
          <w:b/>
          <w:szCs w:val="24"/>
          <w:lang w:eastAsia="ko-KR"/>
        </w:rPr>
        <w:t xml:space="preserve">-on SSB is CD-SSB and not on a synchronization raster, </w:t>
      </w:r>
      <w:r w:rsidRPr="00230E6E">
        <w:rPr>
          <w:rFonts w:ascii="Times" w:eastAsia="Batang" w:hAnsi="Times" w:cs="Arial" w:hint="eastAsia"/>
          <w:b/>
          <w:szCs w:val="24"/>
          <w:lang w:val="en-GB" w:eastAsia="ko-KR"/>
        </w:rPr>
        <w:t>t</w:t>
      </w:r>
      <w:r w:rsidRPr="00230E6E">
        <w:rPr>
          <w:rFonts w:ascii="Times" w:eastAsia="Batang" w:hAnsi="Times" w:cs="Arial"/>
          <w:b/>
          <w:szCs w:val="24"/>
          <w:lang w:val="en-GB"/>
        </w:rPr>
        <w:t xml:space="preserve">he frequency location of on-demand SSB </w:t>
      </w:r>
      <w:r w:rsidRPr="00230E6E">
        <w:rPr>
          <w:rFonts w:ascii="Times" w:eastAsia="Batang" w:hAnsi="Times" w:cs="Arial" w:hint="eastAsia"/>
          <w:b/>
          <w:szCs w:val="24"/>
          <w:lang w:val="en-GB" w:eastAsia="ko-KR"/>
        </w:rPr>
        <w:t>can be same or different</w:t>
      </w:r>
      <w:r w:rsidRPr="00230E6E">
        <w:rPr>
          <w:rFonts w:ascii="Times" w:eastAsia="Batang" w:hAnsi="Times" w:cs="Arial"/>
          <w:b/>
          <w:szCs w:val="24"/>
          <w:lang w:val="en-GB"/>
        </w:rPr>
        <w:t xml:space="preserve"> from the frequency location of always-on SSB</w:t>
      </w:r>
      <w:r w:rsidRPr="00230E6E">
        <w:rPr>
          <w:rFonts w:ascii="Times" w:eastAsia="Batang" w:hAnsi="Times" w:cs="Arial" w:hint="eastAsia"/>
          <w:b/>
          <w:szCs w:val="24"/>
          <w:lang w:val="en-GB" w:eastAsia="ko-KR"/>
        </w:rPr>
        <w:t xml:space="preserve">, subject to its </w:t>
      </w:r>
      <w:r w:rsidRPr="00230E6E">
        <w:rPr>
          <w:rFonts w:ascii="Times" w:eastAsia="Batang" w:hAnsi="Times" w:cs="Arial" w:hint="eastAsia"/>
          <w:b/>
          <w:szCs w:val="24"/>
          <w:lang w:val="en-GB" w:eastAsia="ko-KR"/>
        </w:rPr>
        <w:lastRenderedPageBreak/>
        <w:t>configuration.</w:t>
      </w:r>
    </w:p>
    <w:p w14:paraId="1640E7E2" w14:textId="74380434" w:rsidR="004B4A17" w:rsidRDefault="004B4A17" w:rsidP="000609DC">
      <w:pPr>
        <w:spacing w:beforeLines="50" w:before="120" w:after="120"/>
        <w:rPr>
          <w:rFonts w:ascii="Times" w:eastAsiaTheme="minorEastAsia" w:hAnsi="Times" w:cs="Arial"/>
          <w:b/>
          <w:szCs w:val="24"/>
          <w:lang w:val="en-GB" w:eastAsia="zh-CN"/>
        </w:rPr>
      </w:pPr>
      <w:r w:rsidRPr="008953F2">
        <w:rPr>
          <w:rFonts w:ascii="Times" w:eastAsiaTheme="minorEastAsia" w:hAnsi="Times"/>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29</w:t>
      </w:r>
      <w:r w:rsidRPr="00B848DD">
        <w:rPr>
          <w:b/>
          <w:lang w:val="en-GB" w:eastAsia="zh-CN"/>
        </w:rPr>
        <w:fldChar w:fldCharType="end"/>
      </w:r>
      <w:r w:rsidRPr="008953F2">
        <w:rPr>
          <w:rFonts w:ascii="Times" w:eastAsiaTheme="minorEastAsia" w:hAnsi="Times"/>
          <w:b/>
          <w:szCs w:val="24"/>
          <w:lang w:val="en-GB" w:eastAsia="zh-CN"/>
        </w:rPr>
        <w:t xml:space="preserve">: </w:t>
      </w:r>
      <w:r>
        <w:rPr>
          <w:rFonts w:ascii="Times" w:eastAsiaTheme="minorEastAsia" w:hAnsi="Times" w:hint="eastAsia"/>
          <w:b/>
          <w:szCs w:val="24"/>
          <w:lang w:val="en-GB" w:eastAsia="zh-CN"/>
        </w:rPr>
        <w:t>Regarding t</w:t>
      </w:r>
      <w:r w:rsidRPr="00A45537">
        <w:rPr>
          <w:rFonts w:ascii="Times" w:eastAsiaTheme="minorEastAsia" w:hAnsi="Times"/>
          <w:b/>
          <w:szCs w:val="24"/>
          <w:lang w:val="en-GB" w:eastAsia="zh-CN"/>
        </w:rPr>
        <w:t>he spatial relation between the always-on SSB and OD-SSB,</w:t>
      </w:r>
      <w:r w:rsidRPr="008953F2">
        <w:rPr>
          <w:rFonts w:ascii="Times" w:eastAsiaTheme="minorEastAsia" w:hAnsi="Times"/>
          <w:b/>
          <w:szCs w:val="24"/>
          <w:lang w:val="en-GB" w:eastAsia="zh-CN"/>
        </w:rPr>
        <w:t xml:space="preserve"> </w:t>
      </w:r>
      <w:r>
        <w:rPr>
          <w:rFonts w:ascii="Times" w:eastAsiaTheme="minorEastAsia" w:hAnsi="Times" w:hint="eastAsia"/>
          <w:b/>
          <w:szCs w:val="24"/>
          <w:lang w:val="en-GB" w:eastAsia="zh-CN"/>
        </w:rPr>
        <w:t>i</w:t>
      </w:r>
      <w:r w:rsidRPr="008953F2">
        <w:rPr>
          <w:rFonts w:ascii="Times" w:eastAsiaTheme="minorEastAsia" w:hAnsi="Times"/>
          <w:b/>
          <w:szCs w:val="24"/>
          <w:lang w:val="en-GB" w:eastAsia="zh-CN"/>
        </w:rPr>
        <w:t xml:space="preserve">t is up to gNB implementation </w:t>
      </w:r>
      <w:r w:rsidRPr="009979E0">
        <w:rPr>
          <w:rFonts w:ascii="Times" w:eastAsiaTheme="minorEastAsia" w:hAnsi="Times"/>
          <w:b/>
          <w:szCs w:val="24"/>
          <w:lang w:val="en-GB" w:eastAsia="zh-CN"/>
        </w:rPr>
        <w:t>whether SSB indices within on-demand SSB burst are or are not the subset of SS</w:t>
      </w:r>
      <w:r w:rsidRPr="008953F2">
        <w:rPr>
          <w:rFonts w:ascii="Times" w:eastAsiaTheme="minorEastAsia" w:hAnsi="Times" w:cs="Arial"/>
          <w:b/>
          <w:szCs w:val="24"/>
          <w:lang w:val="en-GB" w:eastAsia="zh-CN"/>
        </w:rPr>
        <w:t>B indices within always-on SSB burst.</w:t>
      </w:r>
    </w:p>
    <w:p w14:paraId="13CB5052" w14:textId="24062DB6" w:rsidR="004B4A17" w:rsidRDefault="004B4A17">
      <w:pPr>
        <w:spacing w:after="120"/>
        <w:jc w:val="both"/>
        <w:rPr>
          <w:rFonts w:eastAsiaTheme="minorEastAsia"/>
          <w:b/>
          <w:szCs w:val="24"/>
          <w:lang w:eastAsia="zh-CN"/>
        </w:rPr>
      </w:pPr>
      <w:r w:rsidRPr="00B42402">
        <w:rPr>
          <w:rFonts w:eastAsiaTheme="minorEastAsia"/>
          <w:b/>
          <w:bCs/>
          <w:lang w:eastAsia="zh-CN"/>
        </w:rPr>
        <w:t>Proposal</w:t>
      </w:r>
      <w:r>
        <w:rPr>
          <w:rFonts w:eastAsiaTheme="minorEastAsia" w:hint="eastAsia"/>
          <w:b/>
          <w:bCs/>
          <w:lang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30</w:t>
      </w:r>
      <w:r w:rsidRPr="005A1D35">
        <w:rPr>
          <w:rFonts w:eastAsia="宋体"/>
          <w:b/>
          <w:lang w:eastAsia="zh-CN"/>
        </w:rPr>
        <w:fldChar w:fldCharType="end"/>
      </w:r>
      <w:r w:rsidRPr="00B42402">
        <w:rPr>
          <w:rFonts w:eastAsiaTheme="minorEastAsia"/>
          <w:b/>
          <w:bCs/>
          <w:lang w:eastAsia="zh-CN"/>
        </w:rPr>
        <w:t xml:space="preserve">: There is no need to limit the overlapping </w:t>
      </w:r>
      <w:r w:rsidRPr="00B42402">
        <w:rPr>
          <w:b/>
          <w:lang w:eastAsia="zh-CN"/>
        </w:rPr>
        <w:t>between always-on SSB and on-demand SSB</w:t>
      </w:r>
      <w:r w:rsidRPr="00B42402">
        <w:rPr>
          <w:rFonts w:eastAsia="Malgun Gothic"/>
          <w:b/>
          <w:szCs w:val="24"/>
          <w:lang w:eastAsia="ko-KR"/>
        </w:rPr>
        <w:t xml:space="preserve"> in time or frequency domain</w:t>
      </w:r>
      <w:r w:rsidRPr="00B42402">
        <w:rPr>
          <w:rFonts w:eastAsiaTheme="minorEastAsia"/>
          <w:b/>
          <w:szCs w:val="24"/>
          <w:lang w:eastAsia="zh-CN"/>
        </w:rPr>
        <w:t>.</w:t>
      </w:r>
    </w:p>
    <w:p w14:paraId="79D50385" w14:textId="77777777" w:rsidR="004B4A17" w:rsidRPr="00490359" w:rsidRDefault="004B4A17" w:rsidP="001C54BC">
      <w:pPr>
        <w:widowControl w:val="0"/>
        <w:numPr>
          <w:ilvl w:val="0"/>
          <w:numId w:val="7"/>
        </w:numPr>
        <w:spacing w:afterLines="0"/>
        <w:contextualSpacing/>
        <w:jc w:val="both"/>
        <w:rPr>
          <w:rFonts w:eastAsiaTheme="minorEastAsia"/>
          <w:b/>
          <w:szCs w:val="24"/>
          <w:lang w:eastAsia="zh-CN"/>
        </w:rPr>
      </w:pPr>
      <w:r w:rsidRPr="00B42402">
        <w:rPr>
          <w:rFonts w:eastAsiaTheme="minorEastAsia"/>
          <w:b/>
          <w:szCs w:val="24"/>
          <w:lang w:eastAsia="zh-CN"/>
        </w:rPr>
        <w:t>It is up to gNB implementation</w:t>
      </w:r>
      <w:r>
        <w:rPr>
          <w:rFonts w:eastAsiaTheme="minorEastAsia" w:hint="eastAsia"/>
          <w:b/>
          <w:szCs w:val="24"/>
          <w:lang w:eastAsia="zh-CN"/>
        </w:rPr>
        <w:t xml:space="preserve"> </w:t>
      </w:r>
      <w:r w:rsidRPr="00490359">
        <w:rPr>
          <w:rFonts w:eastAsiaTheme="minorEastAsia" w:hint="eastAsia"/>
          <w:b/>
          <w:szCs w:val="24"/>
          <w:lang w:eastAsia="zh-CN"/>
        </w:rPr>
        <w:t xml:space="preserve">on </w:t>
      </w:r>
      <w:r>
        <w:rPr>
          <w:rFonts w:eastAsiaTheme="minorEastAsia" w:hint="eastAsia"/>
          <w:b/>
          <w:szCs w:val="24"/>
          <w:lang w:eastAsia="zh-CN"/>
        </w:rPr>
        <w:t xml:space="preserve">how to configure </w:t>
      </w:r>
      <w:r w:rsidRPr="00B42402">
        <w:rPr>
          <w:b/>
          <w:lang w:eastAsia="zh-CN"/>
        </w:rPr>
        <w:t>time/frequency domain relation</w:t>
      </w:r>
      <w:r>
        <w:rPr>
          <w:rFonts w:eastAsiaTheme="minorEastAsia" w:hint="eastAsia"/>
          <w:b/>
          <w:lang w:eastAsia="zh-CN"/>
        </w:rPr>
        <w:t xml:space="preserve"> between </w:t>
      </w:r>
      <w:r w:rsidRPr="000D3CE2">
        <w:rPr>
          <w:rFonts w:hint="eastAsia"/>
          <w:b/>
          <w:lang w:eastAsia="zh-CN"/>
        </w:rPr>
        <w:t>a</w:t>
      </w:r>
      <w:r w:rsidRPr="000D3CE2">
        <w:rPr>
          <w:b/>
          <w:lang w:eastAsia="zh-CN"/>
        </w:rPr>
        <w:t xml:space="preserve">lways-on SSB and </w:t>
      </w:r>
      <w:r w:rsidRPr="000D3CE2">
        <w:rPr>
          <w:rFonts w:eastAsiaTheme="minorEastAsia" w:hint="eastAsia"/>
          <w:b/>
          <w:bCs/>
          <w:lang w:eastAsia="zh-CN"/>
        </w:rPr>
        <w:t xml:space="preserve">on-demand </w:t>
      </w:r>
      <w:r w:rsidRPr="000D3CE2">
        <w:rPr>
          <w:b/>
          <w:lang w:eastAsia="zh-CN"/>
        </w:rPr>
        <w:t>SSB</w:t>
      </w:r>
      <w:r w:rsidRPr="00B42402">
        <w:rPr>
          <w:rFonts w:eastAsiaTheme="minorEastAsia"/>
          <w:b/>
          <w:szCs w:val="24"/>
          <w:lang w:eastAsia="zh-CN"/>
        </w:rPr>
        <w:t>.</w:t>
      </w:r>
    </w:p>
    <w:p w14:paraId="7BF50C2F" w14:textId="77777777" w:rsidR="004B4A17" w:rsidRPr="00B42402" w:rsidRDefault="004B4A17" w:rsidP="001C54BC">
      <w:pPr>
        <w:widowControl w:val="0"/>
        <w:numPr>
          <w:ilvl w:val="0"/>
          <w:numId w:val="7"/>
        </w:numPr>
        <w:spacing w:afterLines="0"/>
        <w:contextualSpacing/>
        <w:jc w:val="both"/>
        <w:rPr>
          <w:rFonts w:eastAsia="Malgun Gothic"/>
          <w:b/>
          <w:szCs w:val="24"/>
          <w:lang w:eastAsia="ko-KR"/>
        </w:rPr>
      </w:pPr>
      <w:r w:rsidRPr="00B42402">
        <w:rPr>
          <w:rFonts w:eastAsiaTheme="minorEastAsia"/>
          <w:b/>
          <w:szCs w:val="24"/>
          <w:lang w:eastAsia="zh-CN"/>
        </w:rPr>
        <w:t>If a</w:t>
      </w:r>
      <w:r w:rsidRPr="00B42402">
        <w:rPr>
          <w:rFonts w:eastAsia="Malgun Gothic"/>
          <w:b/>
          <w:szCs w:val="24"/>
          <w:lang w:eastAsia="ko-KR"/>
        </w:rPr>
        <w:t>lways-on SSB and on-demand SSB overlap in both time domain and frequency domain</w:t>
      </w:r>
      <w:r w:rsidRPr="00B42402">
        <w:rPr>
          <w:rFonts w:eastAsiaTheme="minorEastAsia"/>
          <w:b/>
          <w:szCs w:val="24"/>
          <w:lang w:eastAsia="zh-CN"/>
        </w:rPr>
        <w:t>,</w:t>
      </w:r>
      <w:r w:rsidRPr="00B42402">
        <w:rPr>
          <w:b/>
        </w:rPr>
        <w:t xml:space="preserve"> always-on SSB </w:t>
      </w:r>
      <w:r w:rsidRPr="00B42402">
        <w:rPr>
          <w:rFonts w:eastAsiaTheme="minorEastAsia"/>
          <w:b/>
          <w:lang w:eastAsia="zh-CN"/>
        </w:rPr>
        <w:t>should</w:t>
      </w:r>
      <w:r w:rsidRPr="00B42402">
        <w:rPr>
          <w:b/>
        </w:rPr>
        <w:t xml:space="preserve"> be prioritized over on-demand SSB</w:t>
      </w:r>
      <w:r w:rsidRPr="00B42402">
        <w:rPr>
          <w:rFonts w:eastAsiaTheme="minorEastAsia"/>
          <w:b/>
          <w:lang w:eastAsia="zh-CN"/>
        </w:rPr>
        <w:t xml:space="preserve"> to avoid the collision between </w:t>
      </w:r>
      <w:r w:rsidRPr="00B42402">
        <w:rPr>
          <w:rFonts w:eastAsiaTheme="minorEastAsia"/>
          <w:b/>
          <w:bCs/>
          <w:lang w:eastAsia="zh-CN"/>
        </w:rPr>
        <w:t>always-on SSB and on-demand SSB</w:t>
      </w:r>
      <w:r w:rsidRPr="00B42402">
        <w:rPr>
          <w:rFonts w:eastAsia="Malgun Gothic"/>
          <w:b/>
          <w:szCs w:val="24"/>
          <w:lang w:eastAsia="ko-KR"/>
        </w:rPr>
        <w:t>.</w:t>
      </w:r>
    </w:p>
    <w:p w14:paraId="1B5F558C" w14:textId="1C146B79" w:rsidR="004B4A17" w:rsidRPr="001C54BC" w:rsidRDefault="004B4A17" w:rsidP="001C54BC">
      <w:pPr>
        <w:spacing w:after="120"/>
        <w:jc w:val="both"/>
        <w:rPr>
          <w:lang w:eastAsia="zh-CN"/>
        </w:rPr>
      </w:pPr>
      <w:r w:rsidRPr="008E3181">
        <w:rPr>
          <w:rFonts w:eastAsiaTheme="minorEastAsia"/>
          <w:b/>
          <w:bCs/>
          <w:lang w:eastAsia="zh-CN"/>
        </w:rPr>
        <w:t>Proposal</w:t>
      </w:r>
      <w:r w:rsidRPr="008E3181">
        <w:rPr>
          <w:rFonts w:eastAsiaTheme="minorEastAsia" w:hint="eastAsia"/>
          <w:b/>
          <w:bCs/>
          <w:lang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31</w:t>
      </w:r>
      <w:r w:rsidRPr="00B848DD">
        <w:rPr>
          <w:b/>
          <w:lang w:val="en-GB" w:eastAsia="zh-CN"/>
        </w:rPr>
        <w:fldChar w:fldCharType="end"/>
      </w:r>
      <w:r w:rsidRPr="008E3181">
        <w:rPr>
          <w:rFonts w:eastAsiaTheme="minorEastAsia"/>
          <w:b/>
          <w:bCs/>
          <w:lang w:eastAsia="zh-CN"/>
        </w:rPr>
        <w:t xml:space="preserve">: </w:t>
      </w:r>
      <w:r>
        <w:rPr>
          <w:rFonts w:eastAsiaTheme="minorEastAsia" w:hint="eastAsia"/>
          <w:b/>
          <w:bCs/>
          <w:lang w:eastAsia="zh-CN"/>
        </w:rPr>
        <w:t>R</w:t>
      </w:r>
      <w:r w:rsidRPr="008E3181">
        <w:rPr>
          <w:rFonts w:eastAsiaTheme="minorEastAsia" w:hint="eastAsia"/>
          <w:b/>
          <w:bCs/>
          <w:lang w:eastAsia="zh-CN"/>
        </w:rPr>
        <w:t xml:space="preserve">ate-matching issue needs to consider on-demand SSB </w:t>
      </w:r>
      <w:r w:rsidRPr="008E3181">
        <w:rPr>
          <w:rFonts w:eastAsiaTheme="minorEastAsia"/>
          <w:b/>
          <w:bCs/>
          <w:lang w:eastAsia="zh-CN"/>
        </w:rPr>
        <w:t>transmission</w:t>
      </w:r>
      <w:r w:rsidRPr="008E3181">
        <w:rPr>
          <w:rFonts w:eastAsiaTheme="minorEastAsia" w:hint="eastAsia"/>
          <w:b/>
          <w:bCs/>
          <w:lang w:eastAsia="zh-CN"/>
        </w:rPr>
        <w:t xml:space="preserve"> of both serving cell and neighboring cell</w:t>
      </w:r>
      <w:r w:rsidRPr="008E3181">
        <w:rPr>
          <w:rFonts w:eastAsiaTheme="minorEastAsia"/>
          <w:b/>
          <w:bCs/>
          <w:lang w:eastAsia="zh-CN"/>
        </w:rPr>
        <w:t>.</w:t>
      </w:r>
    </w:p>
    <w:p w14:paraId="71F1E37E" w14:textId="77777777" w:rsidR="00AF6978" w:rsidRDefault="00AF6978" w:rsidP="00AF6978">
      <w:pPr>
        <w:pStyle w:val="1"/>
        <w:spacing w:afterLines="0"/>
        <w:jc w:val="both"/>
        <w:rPr>
          <w:lang w:eastAsia="zh-CN"/>
        </w:rPr>
      </w:pPr>
      <w:r w:rsidRPr="0052231C">
        <w:t>References</w:t>
      </w:r>
    </w:p>
    <w:p w14:paraId="3D372272" w14:textId="478A7917" w:rsidR="006A0519" w:rsidRPr="001C54BC" w:rsidRDefault="006A0519" w:rsidP="001C54BC">
      <w:pPr>
        <w:pStyle w:val="af"/>
        <w:numPr>
          <w:ilvl w:val="0"/>
          <w:numId w:val="6"/>
        </w:numPr>
        <w:spacing w:after="120"/>
        <w:ind w:leftChars="0"/>
        <w:jc w:val="both"/>
        <w:rPr>
          <w:szCs w:val="21"/>
        </w:rPr>
      </w:pPr>
      <w:bookmarkStart w:id="20" w:name="_Ref188699620"/>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005E3AE0">
        <w:rPr>
          <w:rFonts w:eastAsia="宋体" w:hint="eastAsia"/>
          <w:szCs w:val="21"/>
          <w:lang w:eastAsia="zh-CN"/>
        </w:rPr>
        <w:t>9</w:t>
      </w:r>
      <w:r w:rsidRPr="00751999">
        <w:rPr>
          <w:rFonts w:eastAsia="宋体"/>
          <w:szCs w:val="21"/>
        </w:rPr>
        <w:t>, 3GPP TSG RAN WG1 Meeting #11</w:t>
      </w:r>
      <w:r w:rsidR="005E3AE0">
        <w:rPr>
          <w:rFonts w:eastAsia="宋体" w:hint="eastAsia"/>
          <w:szCs w:val="21"/>
          <w:lang w:eastAsia="zh-CN"/>
        </w:rPr>
        <w:t>9</w:t>
      </w:r>
      <w:r w:rsidRPr="00751999">
        <w:rPr>
          <w:rFonts w:eastAsia="宋体"/>
          <w:szCs w:val="21"/>
        </w:rPr>
        <w:t xml:space="preserve">, </w:t>
      </w:r>
      <w:r w:rsidR="00BE35F9" w:rsidRPr="00BE35F9">
        <w:rPr>
          <w:rFonts w:eastAsia="宋体"/>
          <w:szCs w:val="21"/>
        </w:rPr>
        <w:t>November 18th – 22nd, 2024</w:t>
      </w:r>
      <w:r w:rsidRPr="00751999">
        <w:rPr>
          <w:rFonts w:eastAsia="宋体"/>
          <w:szCs w:val="21"/>
        </w:rPr>
        <w:t>.</w:t>
      </w:r>
      <w:bookmarkEnd w:id="20"/>
    </w:p>
    <w:p w14:paraId="67B15620" w14:textId="77777777" w:rsidR="005628A8" w:rsidRPr="005628A8" w:rsidRDefault="005D70C6" w:rsidP="005628A8">
      <w:pPr>
        <w:pStyle w:val="af"/>
        <w:numPr>
          <w:ilvl w:val="0"/>
          <w:numId w:val="6"/>
        </w:numPr>
        <w:tabs>
          <w:tab w:val="clear" w:pos="420"/>
        </w:tabs>
        <w:spacing w:after="120"/>
        <w:ind w:leftChars="0"/>
        <w:jc w:val="both"/>
        <w:rPr>
          <w:rFonts w:eastAsiaTheme="minorEastAsia"/>
          <w:lang w:val="x-none" w:eastAsia="zh-CN"/>
        </w:rPr>
      </w:pPr>
      <w:bookmarkStart w:id="21" w:name="_Ref180936318"/>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Pr="00751999">
        <w:rPr>
          <w:rFonts w:eastAsia="宋体" w:hint="eastAsia"/>
          <w:szCs w:val="21"/>
        </w:rPr>
        <w:t>8</w:t>
      </w:r>
      <w:r w:rsidR="00684A08">
        <w:rPr>
          <w:rFonts w:eastAsia="宋体" w:hint="eastAsia"/>
          <w:szCs w:val="21"/>
          <w:lang w:eastAsia="zh-CN"/>
        </w:rPr>
        <w:t>-bis</w:t>
      </w:r>
      <w:r w:rsidRPr="00751999">
        <w:rPr>
          <w:rFonts w:eastAsia="宋体"/>
          <w:szCs w:val="21"/>
        </w:rPr>
        <w:t>, 3GPP TSG RAN WG1 Meeting #11</w:t>
      </w:r>
      <w:r w:rsidRPr="00751999">
        <w:rPr>
          <w:rFonts w:eastAsia="宋体" w:hint="eastAsia"/>
          <w:szCs w:val="21"/>
        </w:rPr>
        <w:t>8</w:t>
      </w:r>
      <w:r w:rsidR="008B2096">
        <w:rPr>
          <w:rFonts w:eastAsia="宋体" w:hint="eastAsia"/>
          <w:szCs w:val="21"/>
          <w:lang w:eastAsia="zh-CN"/>
        </w:rPr>
        <w:t>-</w:t>
      </w:r>
      <w:r w:rsidR="00684A08">
        <w:rPr>
          <w:rFonts w:eastAsia="宋体" w:hint="eastAsia"/>
          <w:szCs w:val="21"/>
          <w:lang w:eastAsia="zh-CN"/>
        </w:rPr>
        <w:t>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21"/>
    </w:p>
    <w:p w14:paraId="1942057C"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22" w:name="_Ref178176680"/>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Pr="00751999">
        <w:rPr>
          <w:rFonts w:eastAsia="宋体" w:hint="eastAsia"/>
          <w:szCs w:val="21"/>
        </w:rPr>
        <w:t>8</w:t>
      </w:r>
      <w:r w:rsidRPr="00751999">
        <w:rPr>
          <w:rFonts w:eastAsia="宋体"/>
          <w:szCs w:val="21"/>
        </w:rPr>
        <w:t>, 3GPP TSG RAN WG1 Meeting #11</w:t>
      </w:r>
      <w:r w:rsidRPr="00751999">
        <w:rPr>
          <w:rFonts w:eastAsia="宋体" w:hint="eastAsia"/>
          <w:szCs w:val="21"/>
        </w:rPr>
        <w:t>8</w:t>
      </w:r>
      <w:r w:rsidRPr="00751999">
        <w:rPr>
          <w:rFonts w:eastAsia="宋体"/>
          <w:szCs w:val="21"/>
        </w:rPr>
        <w:t>, August 19th – 23rd</w:t>
      </w:r>
      <w:r w:rsidRPr="00751999">
        <w:rPr>
          <w:rFonts w:eastAsia="宋体" w:hint="eastAsia"/>
          <w:szCs w:val="21"/>
        </w:rPr>
        <w:t>,</w:t>
      </w:r>
      <w:r w:rsidRPr="00751999">
        <w:rPr>
          <w:rFonts w:eastAsia="宋体"/>
          <w:szCs w:val="21"/>
        </w:rPr>
        <w:t xml:space="preserve"> 2024.</w:t>
      </w:r>
      <w:bookmarkEnd w:id="22"/>
    </w:p>
    <w:p w14:paraId="14D92331"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23" w:name="_Ref173062635"/>
      <w:bookmarkStart w:id="24" w:name="_Ref101452618"/>
      <w:r w:rsidRPr="00751999">
        <w:rPr>
          <w:rFonts w:eastAsia="宋体"/>
          <w:szCs w:val="21"/>
        </w:rPr>
        <w:t xml:space="preserve">Chair </w:t>
      </w:r>
      <w:r w:rsidRPr="00751999">
        <w:rPr>
          <w:rFonts w:eastAsia="宋体" w:hint="eastAsia"/>
          <w:szCs w:val="21"/>
        </w:rPr>
        <w:t>n</w:t>
      </w:r>
      <w:r w:rsidRPr="00751999">
        <w:rPr>
          <w:rFonts w:eastAsia="宋体"/>
          <w:szCs w:val="21"/>
        </w:rPr>
        <w:t>otes RAN1#116-bis, 3GPP TSG RAN WG1 Meeting #116-bis, April 15th –19th, 2024.</w:t>
      </w:r>
      <w:bookmarkEnd w:id="23"/>
    </w:p>
    <w:p w14:paraId="6927CAAB"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25" w:name="_Ref158303207"/>
      <w:bookmarkEnd w:id="24"/>
      <w:r w:rsidRPr="00751999">
        <w:rPr>
          <w:rFonts w:eastAsia="宋体"/>
          <w:szCs w:val="21"/>
        </w:rPr>
        <w:t>3GPP T</w:t>
      </w:r>
      <w:r w:rsidRPr="00751999">
        <w:rPr>
          <w:rFonts w:eastAsia="宋体" w:hint="eastAsia"/>
          <w:szCs w:val="21"/>
        </w:rPr>
        <w:t>S</w:t>
      </w:r>
      <w:r w:rsidRPr="00751999">
        <w:rPr>
          <w:rFonts w:eastAsia="宋体"/>
          <w:szCs w:val="21"/>
        </w:rPr>
        <w:t xml:space="preserve"> 38.</w:t>
      </w:r>
      <w:r w:rsidRPr="00751999">
        <w:rPr>
          <w:rFonts w:eastAsia="宋体" w:hint="eastAsia"/>
          <w:szCs w:val="21"/>
        </w:rPr>
        <w:t xml:space="preserve">133, </w:t>
      </w:r>
      <w:r w:rsidRPr="00751999">
        <w:rPr>
          <w:rFonts w:eastAsia="宋体"/>
          <w:szCs w:val="21"/>
        </w:rPr>
        <w:t>Requirements for support of radio resource management</w:t>
      </w:r>
      <w:r w:rsidRPr="00751999">
        <w:rPr>
          <w:rFonts w:eastAsia="宋体" w:hint="eastAsia"/>
          <w:szCs w:val="21"/>
        </w:rPr>
        <w:t xml:space="preserve"> </w:t>
      </w:r>
      <w:r w:rsidRPr="00751999">
        <w:rPr>
          <w:rFonts w:eastAsia="宋体"/>
          <w:szCs w:val="21"/>
        </w:rPr>
        <w:t>(Release 1</w:t>
      </w:r>
      <w:r w:rsidRPr="00751999">
        <w:rPr>
          <w:rFonts w:eastAsia="宋体" w:hint="eastAsia"/>
          <w:szCs w:val="21"/>
        </w:rPr>
        <w:t>8</w:t>
      </w:r>
      <w:r w:rsidRPr="00751999">
        <w:rPr>
          <w:rFonts w:eastAsia="宋体"/>
          <w:szCs w:val="21"/>
        </w:rPr>
        <w:t>)</w:t>
      </w:r>
      <w:r w:rsidRPr="00751999">
        <w:rPr>
          <w:rFonts w:eastAsia="宋体" w:hint="eastAsia"/>
          <w:szCs w:val="21"/>
        </w:rPr>
        <w:t xml:space="preserve">, </w:t>
      </w:r>
      <w:r w:rsidRPr="00751999">
        <w:rPr>
          <w:rFonts w:eastAsia="宋体"/>
          <w:szCs w:val="21"/>
        </w:rPr>
        <w:t>V1</w:t>
      </w:r>
      <w:r w:rsidRPr="00751999">
        <w:rPr>
          <w:rFonts w:eastAsia="宋体" w:hint="eastAsia"/>
          <w:szCs w:val="21"/>
        </w:rPr>
        <w:t>8</w:t>
      </w:r>
      <w:r w:rsidRPr="00751999">
        <w:rPr>
          <w:rFonts w:eastAsia="宋体"/>
          <w:szCs w:val="21"/>
        </w:rPr>
        <w:t>.</w:t>
      </w:r>
      <w:r w:rsidRPr="00751999">
        <w:rPr>
          <w:rFonts w:eastAsia="宋体" w:hint="eastAsia"/>
          <w:szCs w:val="21"/>
        </w:rPr>
        <w:t>4</w:t>
      </w:r>
      <w:r w:rsidRPr="00751999">
        <w:rPr>
          <w:rFonts w:eastAsia="宋体"/>
          <w:szCs w:val="21"/>
        </w:rPr>
        <w:t>.0 (202</w:t>
      </w:r>
      <w:r w:rsidRPr="00751999">
        <w:rPr>
          <w:rFonts w:eastAsia="宋体" w:hint="eastAsia"/>
          <w:szCs w:val="21"/>
        </w:rPr>
        <w:t>3</w:t>
      </w:r>
      <w:r w:rsidRPr="00751999">
        <w:rPr>
          <w:rFonts w:eastAsia="宋体"/>
          <w:szCs w:val="21"/>
        </w:rPr>
        <w:t>-</w:t>
      </w:r>
      <w:r w:rsidRPr="00751999">
        <w:rPr>
          <w:rFonts w:eastAsia="宋体" w:hint="eastAsia"/>
          <w:szCs w:val="21"/>
        </w:rPr>
        <w:t>12</w:t>
      </w:r>
      <w:r w:rsidRPr="00751999">
        <w:rPr>
          <w:rFonts w:eastAsia="宋体"/>
          <w:szCs w:val="21"/>
        </w:rPr>
        <w:t>)</w:t>
      </w:r>
      <w:r w:rsidRPr="00751999">
        <w:rPr>
          <w:rFonts w:eastAsia="宋体" w:hint="eastAsia"/>
          <w:szCs w:val="21"/>
        </w:rPr>
        <w:t>.</w:t>
      </w:r>
      <w:bookmarkEnd w:id="25"/>
    </w:p>
    <w:p w14:paraId="5541D560" w14:textId="77777777" w:rsidR="00C45BFB" w:rsidRPr="00751999" w:rsidRDefault="00C45BFB" w:rsidP="00972594">
      <w:pPr>
        <w:pStyle w:val="af"/>
        <w:numPr>
          <w:ilvl w:val="0"/>
          <w:numId w:val="6"/>
        </w:numPr>
        <w:tabs>
          <w:tab w:val="clear" w:pos="420"/>
        </w:tabs>
        <w:spacing w:after="120"/>
        <w:ind w:leftChars="0"/>
        <w:jc w:val="both"/>
        <w:rPr>
          <w:rFonts w:eastAsia="宋体"/>
          <w:szCs w:val="21"/>
        </w:rPr>
      </w:pPr>
      <w:bookmarkStart w:id="26" w:name="_Ref173932862"/>
      <w:r w:rsidRPr="00751999">
        <w:rPr>
          <w:rFonts w:eastAsia="宋体"/>
          <w:szCs w:val="21"/>
        </w:rPr>
        <w:t>3GPP T</w:t>
      </w:r>
      <w:r w:rsidRPr="00751999">
        <w:rPr>
          <w:rFonts w:eastAsia="宋体" w:hint="eastAsia"/>
          <w:szCs w:val="21"/>
        </w:rPr>
        <w:t>S</w:t>
      </w:r>
      <w:r w:rsidRPr="00751999">
        <w:rPr>
          <w:rFonts w:eastAsia="宋体"/>
          <w:szCs w:val="21"/>
        </w:rPr>
        <w:t xml:space="preserve"> </w:t>
      </w:r>
      <w:r w:rsidRPr="00751999">
        <w:rPr>
          <w:rFonts w:eastAsia="宋体" w:hint="eastAsia"/>
          <w:szCs w:val="21"/>
        </w:rPr>
        <w:t xml:space="preserve">38.331, </w:t>
      </w:r>
      <w:r w:rsidRPr="00751999">
        <w:rPr>
          <w:rFonts w:eastAsia="宋体"/>
          <w:szCs w:val="21"/>
        </w:rPr>
        <w:t>Radio Resource Control (RRC) protocol specification</w:t>
      </w:r>
      <w:r w:rsidRPr="00751999">
        <w:rPr>
          <w:rFonts w:eastAsia="宋体" w:hint="eastAsia"/>
          <w:szCs w:val="21"/>
        </w:rPr>
        <w:t xml:space="preserve"> </w:t>
      </w:r>
      <w:r w:rsidRPr="00751999">
        <w:rPr>
          <w:rFonts w:eastAsia="宋体"/>
          <w:szCs w:val="21"/>
        </w:rPr>
        <w:t>(Release 1</w:t>
      </w:r>
      <w:r w:rsidRPr="00751999">
        <w:rPr>
          <w:rFonts w:eastAsia="宋体" w:hint="eastAsia"/>
          <w:szCs w:val="21"/>
        </w:rPr>
        <w:t>8</w:t>
      </w:r>
      <w:r w:rsidRPr="00751999">
        <w:rPr>
          <w:rFonts w:eastAsia="宋体"/>
          <w:szCs w:val="21"/>
        </w:rPr>
        <w:t>)</w:t>
      </w:r>
      <w:r w:rsidRPr="00751999">
        <w:rPr>
          <w:rFonts w:eastAsia="宋体" w:hint="eastAsia"/>
          <w:szCs w:val="21"/>
        </w:rPr>
        <w:t xml:space="preserve">, </w:t>
      </w:r>
      <w:r w:rsidRPr="00751999">
        <w:rPr>
          <w:rFonts w:eastAsia="宋体"/>
          <w:szCs w:val="21"/>
        </w:rPr>
        <w:t>V18.2.0 (2024-06)</w:t>
      </w:r>
      <w:r w:rsidRPr="00751999">
        <w:rPr>
          <w:rFonts w:eastAsia="宋体" w:hint="eastAsia"/>
          <w:szCs w:val="21"/>
        </w:rPr>
        <w:t>.</w:t>
      </w:r>
      <w:bookmarkEnd w:id="26"/>
    </w:p>
    <w:p w14:paraId="59A395B2"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27" w:name="_Ref173932607"/>
      <w:r w:rsidRPr="00751999">
        <w:rPr>
          <w:rFonts w:eastAsia="宋体"/>
          <w:szCs w:val="21"/>
        </w:rPr>
        <w:t>3GPP T</w:t>
      </w:r>
      <w:r w:rsidRPr="00751999">
        <w:rPr>
          <w:rFonts w:eastAsia="宋体" w:hint="eastAsia"/>
          <w:szCs w:val="21"/>
        </w:rPr>
        <w:t>S</w:t>
      </w:r>
      <w:r w:rsidRPr="00751999">
        <w:rPr>
          <w:rFonts w:eastAsia="宋体"/>
          <w:szCs w:val="21"/>
        </w:rPr>
        <w:t xml:space="preserve"> </w:t>
      </w:r>
      <w:r w:rsidRPr="00751999">
        <w:rPr>
          <w:rFonts w:eastAsia="宋体" w:hint="eastAsia"/>
          <w:szCs w:val="21"/>
        </w:rPr>
        <w:t xml:space="preserve">38.321, </w:t>
      </w:r>
      <w:r w:rsidRPr="00751999">
        <w:rPr>
          <w:rFonts w:eastAsia="宋体"/>
          <w:szCs w:val="21"/>
        </w:rPr>
        <w:t>Medium Access Control (MAC) protocol specification</w:t>
      </w:r>
      <w:r w:rsidRPr="00751999">
        <w:rPr>
          <w:rFonts w:eastAsia="宋体" w:hint="eastAsia"/>
          <w:szCs w:val="21"/>
        </w:rPr>
        <w:t xml:space="preserve"> </w:t>
      </w:r>
      <w:r w:rsidRPr="00751999">
        <w:rPr>
          <w:rFonts w:eastAsia="宋体"/>
          <w:szCs w:val="21"/>
        </w:rPr>
        <w:t>(Release 1</w:t>
      </w:r>
      <w:r w:rsidRPr="00751999">
        <w:rPr>
          <w:rFonts w:eastAsia="宋体" w:hint="eastAsia"/>
          <w:szCs w:val="21"/>
        </w:rPr>
        <w:t>8</w:t>
      </w:r>
      <w:r w:rsidRPr="00751999">
        <w:rPr>
          <w:rFonts w:eastAsia="宋体"/>
          <w:szCs w:val="21"/>
        </w:rPr>
        <w:t>)</w:t>
      </w:r>
      <w:r w:rsidRPr="00751999">
        <w:rPr>
          <w:rFonts w:eastAsia="宋体" w:hint="eastAsia"/>
          <w:szCs w:val="21"/>
        </w:rPr>
        <w:t xml:space="preserve">, </w:t>
      </w:r>
      <w:r w:rsidRPr="00751999">
        <w:rPr>
          <w:rFonts w:eastAsia="宋体"/>
          <w:szCs w:val="21"/>
        </w:rPr>
        <w:t>V18.2.0 (2024-06)</w:t>
      </w:r>
      <w:r w:rsidRPr="00751999">
        <w:rPr>
          <w:rFonts w:eastAsia="宋体" w:hint="eastAsia"/>
          <w:szCs w:val="21"/>
        </w:rPr>
        <w:t>.</w:t>
      </w:r>
      <w:bookmarkEnd w:id="27"/>
    </w:p>
    <w:p w14:paraId="29D63A42" w14:textId="77777777" w:rsidR="00222272" w:rsidRDefault="00B86321" w:rsidP="00C321FE">
      <w:pPr>
        <w:pStyle w:val="af"/>
        <w:numPr>
          <w:ilvl w:val="0"/>
          <w:numId w:val="6"/>
        </w:numPr>
        <w:spacing w:after="120"/>
        <w:ind w:leftChars="0"/>
        <w:jc w:val="both"/>
        <w:rPr>
          <w:rFonts w:eastAsia="宋体"/>
          <w:szCs w:val="21"/>
        </w:rPr>
      </w:pPr>
      <w:bookmarkStart w:id="28" w:name="_Ref181879478"/>
      <w:r w:rsidRPr="00A066A8">
        <w:rPr>
          <w:rFonts w:cs="Arial"/>
        </w:rPr>
        <w:t>Report of 3GPP TSG RAN WG2 meeting #12</w:t>
      </w:r>
      <w:r>
        <w:rPr>
          <w:rFonts w:cs="Arial"/>
        </w:rPr>
        <w:t>7</w:t>
      </w:r>
      <w:r w:rsidR="00222272" w:rsidRPr="00751999">
        <w:rPr>
          <w:rFonts w:eastAsia="宋体"/>
          <w:szCs w:val="21"/>
        </w:rPr>
        <w:t>, 3GPP TSG RAN WG</w:t>
      </w:r>
      <w:r w:rsidR="00222272">
        <w:rPr>
          <w:rFonts w:eastAsia="宋体" w:hint="eastAsia"/>
          <w:szCs w:val="21"/>
          <w:lang w:eastAsia="zh-CN"/>
        </w:rPr>
        <w:t>4</w:t>
      </w:r>
      <w:r w:rsidR="00222272" w:rsidRPr="00751999">
        <w:rPr>
          <w:rFonts w:eastAsia="宋体"/>
          <w:szCs w:val="21"/>
        </w:rPr>
        <w:t xml:space="preserve"> Meeting #1</w:t>
      </w:r>
      <w:r w:rsidR="00994B47">
        <w:rPr>
          <w:rFonts w:eastAsia="宋体" w:hint="eastAsia"/>
          <w:szCs w:val="21"/>
          <w:lang w:eastAsia="zh-CN"/>
        </w:rPr>
        <w:t>27</w:t>
      </w:r>
      <w:r w:rsidR="00222272" w:rsidRPr="00751999">
        <w:rPr>
          <w:rFonts w:eastAsia="宋体"/>
          <w:szCs w:val="21"/>
        </w:rPr>
        <w:t xml:space="preserve">, </w:t>
      </w:r>
      <w:r w:rsidR="00C321FE" w:rsidRPr="00C321FE">
        <w:rPr>
          <w:rFonts w:ascii="Times New Roman" w:hAnsi="Times New Roman"/>
          <w:noProof/>
          <w:kern w:val="3"/>
          <w:szCs w:val="20"/>
          <w:lang w:val="en-US"/>
        </w:rPr>
        <w:t>August</w:t>
      </w:r>
      <w:r w:rsidR="004E219B">
        <w:rPr>
          <w:rFonts w:ascii="Times New Roman" w:eastAsiaTheme="minorEastAsia" w:hAnsi="Times New Roman" w:hint="eastAsia"/>
          <w:noProof/>
          <w:kern w:val="3"/>
          <w:szCs w:val="20"/>
          <w:lang w:val="en-US" w:eastAsia="zh-CN"/>
        </w:rPr>
        <w:t xml:space="preserve"> </w:t>
      </w:r>
      <w:r w:rsidR="004E219B" w:rsidRPr="00C321FE">
        <w:rPr>
          <w:rFonts w:ascii="Times New Roman" w:hAnsi="Times New Roman"/>
          <w:noProof/>
          <w:kern w:val="3"/>
          <w:szCs w:val="20"/>
          <w:lang w:val="en-US"/>
        </w:rPr>
        <w:t>19</w:t>
      </w:r>
      <w:r w:rsidR="004E219B">
        <w:rPr>
          <w:rFonts w:ascii="Times New Roman" w:eastAsiaTheme="minorEastAsia" w:hAnsi="Times New Roman" w:hint="eastAsia"/>
          <w:noProof/>
          <w:kern w:val="3"/>
          <w:szCs w:val="20"/>
          <w:lang w:val="en-US" w:eastAsia="zh-CN"/>
        </w:rPr>
        <w:t>th</w:t>
      </w:r>
      <w:r w:rsidR="004E219B" w:rsidRPr="00C321FE">
        <w:rPr>
          <w:rFonts w:ascii="Times New Roman" w:hAnsi="Times New Roman"/>
          <w:noProof/>
          <w:kern w:val="3"/>
          <w:szCs w:val="20"/>
          <w:lang w:val="en-US"/>
        </w:rPr>
        <w:t xml:space="preserve"> </w:t>
      </w:r>
      <w:r w:rsidR="004E219B">
        <w:rPr>
          <w:rFonts w:ascii="Times New Roman" w:hAnsi="Times New Roman"/>
          <w:noProof/>
          <w:kern w:val="3"/>
          <w:szCs w:val="20"/>
          <w:lang w:val="en-US"/>
        </w:rPr>
        <w:t>–</w:t>
      </w:r>
      <w:r w:rsidR="004E219B" w:rsidRPr="00C321FE">
        <w:rPr>
          <w:rFonts w:ascii="Times New Roman" w:hAnsi="Times New Roman"/>
          <w:noProof/>
          <w:kern w:val="3"/>
          <w:szCs w:val="20"/>
          <w:lang w:val="en-US"/>
        </w:rPr>
        <w:t xml:space="preserve"> 23</w:t>
      </w:r>
      <w:r w:rsidR="004E219B">
        <w:rPr>
          <w:rFonts w:ascii="Times New Roman" w:eastAsiaTheme="minorEastAsia" w:hAnsi="Times New Roman" w:hint="eastAsia"/>
          <w:noProof/>
          <w:kern w:val="3"/>
          <w:szCs w:val="20"/>
          <w:lang w:val="en-US" w:eastAsia="zh-CN"/>
        </w:rPr>
        <w:t>rd</w:t>
      </w:r>
      <w:r w:rsidR="00222272" w:rsidRPr="00751999">
        <w:rPr>
          <w:rFonts w:eastAsia="宋体" w:hint="eastAsia"/>
          <w:szCs w:val="21"/>
        </w:rPr>
        <w:t>,</w:t>
      </w:r>
      <w:r w:rsidR="00222272" w:rsidRPr="00751999">
        <w:rPr>
          <w:rFonts w:eastAsia="宋体"/>
          <w:szCs w:val="21"/>
        </w:rPr>
        <w:t xml:space="preserve"> 2024.</w:t>
      </w:r>
      <w:bookmarkEnd w:id="28"/>
    </w:p>
    <w:p w14:paraId="1A85C2A1" w14:textId="77777777" w:rsidR="008C6EF8" w:rsidRDefault="00C321FE" w:rsidP="00972594">
      <w:pPr>
        <w:pStyle w:val="af"/>
        <w:numPr>
          <w:ilvl w:val="0"/>
          <w:numId w:val="6"/>
        </w:numPr>
        <w:tabs>
          <w:tab w:val="clear" w:pos="420"/>
        </w:tabs>
        <w:spacing w:after="120"/>
        <w:ind w:leftChars="0"/>
        <w:jc w:val="both"/>
        <w:rPr>
          <w:rFonts w:eastAsia="宋体"/>
          <w:szCs w:val="21"/>
        </w:rPr>
      </w:pPr>
      <w:bookmarkStart w:id="29" w:name="_Ref181879644"/>
      <w:r>
        <w:rPr>
          <w:rFonts w:cs="Arial"/>
        </w:rPr>
        <w:t>Draft</w:t>
      </w:r>
      <w:r>
        <w:rPr>
          <w:rFonts w:eastAsiaTheme="minorEastAsia" w:cs="Arial" w:hint="eastAsia"/>
          <w:lang w:eastAsia="zh-CN"/>
        </w:rPr>
        <w:t xml:space="preserve"> </w:t>
      </w:r>
      <w:r w:rsidRPr="00A066A8">
        <w:rPr>
          <w:rFonts w:cs="Arial"/>
        </w:rPr>
        <w:t>Report of 3GPP TSG RAN WG2 meeting #12</w:t>
      </w:r>
      <w:r>
        <w:rPr>
          <w:rFonts w:cs="Arial"/>
        </w:rPr>
        <w:t>7</w:t>
      </w:r>
      <w:r>
        <w:rPr>
          <w:rFonts w:eastAsiaTheme="minorEastAsia" w:cs="Arial" w:hint="eastAsia"/>
          <w:lang w:eastAsia="zh-CN"/>
        </w:rPr>
        <w:t>bis</w:t>
      </w:r>
      <w:r w:rsidRPr="00751999">
        <w:rPr>
          <w:rFonts w:eastAsia="宋体"/>
          <w:szCs w:val="21"/>
        </w:rPr>
        <w:t>, 3GPP TSG RAN WG</w:t>
      </w:r>
      <w:r>
        <w:rPr>
          <w:rFonts w:eastAsia="宋体" w:hint="eastAsia"/>
          <w:szCs w:val="21"/>
          <w:lang w:eastAsia="zh-CN"/>
        </w:rPr>
        <w:t>4</w:t>
      </w:r>
      <w:r w:rsidRPr="00751999">
        <w:rPr>
          <w:rFonts w:eastAsia="宋体"/>
          <w:szCs w:val="21"/>
        </w:rPr>
        <w:t xml:space="preserve"> Meeting #1</w:t>
      </w:r>
      <w:r>
        <w:rPr>
          <w:rFonts w:eastAsia="宋体" w:hint="eastAsia"/>
          <w:szCs w:val="21"/>
          <w:lang w:eastAsia="zh-CN"/>
        </w:rPr>
        <w:t>27bis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29"/>
    </w:p>
    <w:p w14:paraId="18886D5D" w14:textId="77777777" w:rsidR="008C2346" w:rsidRPr="00751999" w:rsidRDefault="008C2346" w:rsidP="008C2346">
      <w:pPr>
        <w:pStyle w:val="af"/>
        <w:numPr>
          <w:ilvl w:val="0"/>
          <w:numId w:val="6"/>
        </w:numPr>
        <w:spacing w:after="120"/>
        <w:ind w:leftChars="0"/>
        <w:jc w:val="both"/>
        <w:rPr>
          <w:rFonts w:eastAsia="宋体"/>
          <w:szCs w:val="21"/>
        </w:rPr>
      </w:pPr>
      <w:bookmarkStart w:id="30" w:name="_Ref181023707"/>
      <w:r w:rsidRPr="008C2346">
        <w:rPr>
          <w:rFonts w:eastAsia="宋体"/>
          <w:szCs w:val="21"/>
        </w:rPr>
        <w:t>RAN4 #112bis RRM session meeting report</w:t>
      </w:r>
      <w:r w:rsidRPr="00751999">
        <w:rPr>
          <w:rFonts w:eastAsia="宋体"/>
          <w:szCs w:val="21"/>
        </w:rPr>
        <w:t>, 3GPP TSG RAN WG</w:t>
      </w:r>
      <w:r w:rsidR="00DD4FE8">
        <w:rPr>
          <w:rFonts w:eastAsia="宋体" w:hint="eastAsia"/>
          <w:szCs w:val="21"/>
          <w:lang w:eastAsia="zh-CN"/>
        </w:rPr>
        <w:t>4</w:t>
      </w:r>
      <w:r w:rsidRPr="00751999">
        <w:rPr>
          <w:rFonts w:eastAsia="宋体"/>
          <w:szCs w:val="21"/>
        </w:rPr>
        <w:t xml:space="preserve"> Meeting #11</w:t>
      </w:r>
      <w:r w:rsidR="00DD4FE8">
        <w:rPr>
          <w:rFonts w:eastAsia="宋体" w:hint="eastAsia"/>
          <w:szCs w:val="21"/>
          <w:lang w:eastAsia="zh-CN"/>
        </w:rPr>
        <w:t>2</w:t>
      </w:r>
      <w:r>
        <w:rPr>
          <w:rFonts w:eastAsia="宋体" w:hint="eastAsia"/>
          <w:szCs w:val="21"/>
          <w:lang w:eastAsia="zh-CN"/>
        </w:rPr>
        <w:t>-bis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30"/>
    </w:p>
    <w:p w14:paraId="44D83837" w14:textId="77777777" w:rsidR="00B21963" w:rsidRPr="00FE7AF0" w:rsidRDefault="00B21963" w:rsidP="00B21963">
      <w:pPr>
        <w:pStyle w:val="af"/>
        <w:widowControl w:val="0"/>
        <w:tabs>
          <w:tab w:val="left" w:pos="420"/>
          <w:tab w:val="left" w:pos="708"/>
        </w:tabs>
        <w:autoSpaceDN w:val="0"/>
        <w:spacing w:after="120"/>
        <w:ind w:left="800"/>
        <w:jc w:val="both"/>
        <w:rPr>
          <w:rFonts w:ascii="Times New Roman" w:hAnsi="Times New Roman"/>
          <w:szCs w:val="20"/>
        </w:rPr>
      </w:pPr>
    </w:p>
    <w:sectPr w:rsidR="00B21963" w:rsidRPr="00FE7AF0" w:rsidSect="00FB5551">
      <w:headerReference w:type="even" r:id="rId26"/>
      <w:headerReference w:type="default" r:id="rId27"/>
      <w:footerReference w:type="even" r:id="rId28"/>
      <w:footerReference w:type="default" r:id="rId29"/>
      <w:headerReference w:type="first" r:id="rId30"/>
      <w:footerReference w:type="first" r:id="rId31"/>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134BC17" w15:done="0"/>
  <w15:commentEx w15:paraId="108D5EBE" w15:done="0"/>
  <w15:commentEx w15:paraId="325745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D56B54C" w16cex:dateUtc="2025-02-04T23:54:00Z"/>
  <w16cex:commentExtensible w16cex:durableId="1373AF80" w16cex:dateUtc="2025-02-05T00:04:00Z"/>
  <w16cex:commentExtensible w16cex:durableId="6D18A735" w16cex:dateUtc="2025-02-05T00: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134BC17" w16cid:durableId="4D56B54C"/>
  <w16cid:commentId w16cid:paraId="108D5EBE" w16cid:durableId="1373AF80"/>
  <w16cid:commentId w16cid:paraId="32574599" w16cid:durableId="6D18A73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5545D7" w14:textId="77777777" w:rsidR="00650F07" w:rsidRDefault="00650F07" w:rsidP="00D4417E">
      <w:pPr>
        <w:spacing w:after="120"/>
        <w:ind w:left="-2"/>
      </w:pPr>
      <w:r>
        <w:separator/>
      </w:r>
    </w:p>
  </w:endnote>
  <w:endnote w:type="continuationSeparator" w:id="0">
    <w:p w14:paraId="1BD52846" w14:textId="77777777" w:rsidR="00650F07" w:rsidRDefault="00650F07" w:rsidP="00D4417E">
      <w:pPr>
        <w:spacing w:after="120"/>
        <w:ind w:left="-2"/>
      </w:pPr>
      <w:r>
        <w:continuationSeparator/>
      </w:r>
    </w:p>
  </w:endnote>
  <w:endnote w:type="continuationNotice" w:id="1">
    <w:p w14:paraId="757AE41F" w14:textId="77777777" w:rsidR="00650F07" w:rsidRDefault="00650F07"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맑은 고딕 Semilight"/>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EC77C1" w14:textId="77777777" w:rsidR="00F363D4" w:rsidRDefault="00F363D4" w:rsidP="00104CDF">
    <w:pPr>
      <w:pStyle w:val="ad"/>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801799" w14:textId="77777777" w:rsidR="00F363D4" w:rsidRDefault="00F363D4" w:rsidP="00104CDF">
    <w:pPr>
      <w:pStyle w:val="ad"/>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735971" w14:textId="77777777" w:rsidR="00F363D4" w:rsidRDefault="00F363D4" w:rsidP="00104CDF">
    <w:pPr>
      <w:pStyle w:val="ad"/>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AF36B9" w14:textId="77777777" w:rsidR="00650F07" w:rsidRDefault="00650F07" w:rsidP="00D4417E">
      <w:pPr>
        <w:spacing w:after="120"/>
        <w:ind w:left="-2"/>
      </w:pPr>
      <w:r>
        <w:separator/>
      </w:r>
    </w:p>
  </w:footnote>
  <w:footnote w:type="continuationSeparator" w:id="0">
    <w:p w14:paraId="3736AE48" w14:textId="77777777" w:rsidR="00650F07" w:rsidRDefault="00650F07" w:rsidP="00D4417E">
      <w:pPr>
        <w:spacing w:after="120"/>
        <w:ind w:left="-2"/>
      </w:pPr>
      <w:r>
        <w:continuationSeparator/>
      </w:r>
    </w:p>
  </w:footnote>
  <w:footnote w:type="continuationNotice" w:id="1">
    <w:p w14:paraId="7E7FA764" w14:textId="77777777" w:rsidR="00650F07" w:rsidRDefault="00650F07"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54512E" w14:textId="77777777" w:rsidR="00F363D4" w:rsidRDefault="00F363D4" w:rsidP="00104CDF">
    <w:pPr>
      <w:pStyle w:val="a5"/>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BE6CA7" w14:textId="77777777" w:rsidR="00F363D4" w:rsidRPr="001A329E" w:rsidRDefault="00F363D4" w:rsidP="00FB5551">
    <w:pPr>
      <w:pStyle w:val="a5"/>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DDCCD4" w14:textId="77777777" w:rsidR="00F363D4" w:rsidRDefault="00F363D4" w:rsidP="00104CDF">
    <w:pPr>
      <w:pStyle w:val="a5"/>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
    <w:nsid w:val="288B19C8"/>
    <w:multiLevelType w:val="multilevel"/>
    <w:tmpl w:val="99A25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31890D46"/>
    <w:multiLevelType w:val="multilevel"/>
    <w:tmpl w:val="E9F4CA5E"/>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14">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35E42D27"/>
    <w:multiLevelType w:val="hybridMultilevel"/>
    <w:tmpl w:val="9A540CB2"/>
    <w:lvl w:ilvl="0" w:tplc="7FE6346A">
      <w:start w:val="1"/>
      <w:numFmt w:val="bullet"/>
      <w:lvlText w:val=""/>
      <w:lvlJc w:val="left"/>
      <w:pPr>
        <w:ind w:left="1140" w:hanging="420"/>
      </w:pPr>
      <w:rPr>
        <w:rFonts w:ascii="Wingdings" w:hAnsi="Wingdings" w:hint="default"/>
        <w:lang w:val="en-US"/>
      </w:rPr>
    </w:lvl>
    <w:lvl w:ilvl="1" w:tplc="04090003">
      <w:start w:val="1"/>
      <w:numFmt w:val="bullet"/>
      <w:lvlText w:val="o"/>
      <w:lvlJc w:val="left"/>
      <w:pPr>
        <w:ind w:left="1560" w:hanging="420"/>
      </w:pPr>
      <w:rPr>
        <w:rFonts w:ascii="Courier New" w:hAnsi="Courier New" w:cs="Courier New"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nsid w:val="3A877D64"/>
    <w:multiLevelType w:val="singleLevel"/>
    <w:tmpl w:val="3A877D64"/>
    <w:lvl w:ilvl="0">
      <w:start w:val="1"/>
      <w:numFmt w:val="decimal"/>
      <w:pStyle w:val="References"/>
      <w:lvlText w:val="[%1]"/>
      <w:lvlJc w:val="left"/>
      <w:pPr>
        <w:tabs>
          <w:tab w:val="left" w:pos="6031"/>
        </w:tabs>
        <w:ind w:left="6031" w:hanging="360"/>
      </w:pPr>
    </w:lvl>
  </w:abstractNum>
  <w:abstractNum w:abstractNumId="18">
    <w:nsid w:val="3CCA6106"/>
    <w:multiLevelType w:val="hybridMultilevel"/>
    <w:tmpl w:val="FCB443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nsid w:val="411E555A"/>
    <w:multiLevelType w:val="hybridMultilevel"/>
    <w:tmpl w:val="509E30FA"/>
    <w:lvl w:ilvl="0" w:tplc="84AC64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5">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nsid w:val="5101505E"/>
    <w:multiLevelType w:val="multilevel"/>
    <w:tmpl w:val="5101505E"/>
    <w:lvl w:ilvl="0">
      <w:start w:val="1"/>
      <w:numFmt w:val="decimal"/>
      <w:pStyle w:val="Observation"/>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32">
    <w:nsid w:val="6E760327"/>
    <w:multiLevelType w:val="multilevel"/>
    <w:tmpl w:val="6E760327"/>
    <w:lvl w:ilvl="0">
      <w:start w:val="1"/>
      <w:numFmt w:val="decimal"/>
      <w:pStyle w:val="40"/>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3">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hint="default"/>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5">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37">
    <w:nsid w:val="7A4D2C60"/>
    <w:multiLevelType w:val="hybridMultilevel"/>
    <w:tmpl w:val="345CF522"/>
    <w:lvl w:ilvl="0" w:tplc="DFEE4F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2"/>
  </w:num>
  <w:num w:numId="2">
    <w:abstractNumId w:val="26"/>
  </w:num>
  <w:num w:numId="3">
    <w:abstractNumId w:val="33"/>
  </w:num>
  <w:num w:numId="4">
    <w:abstractNumId w:val="40"/>
  </w:num>
  <w:num w:numId="5">
    <w:abstractNumId w:val="25"/>
  </w:num>
  <w:num w:numId="6">
    <w:abstractNumId w:val="5"/>
  </w:num>
  <w:num w:numId="7">
    <w:abstractNumId w:val="22"/>
  </w:num>
  <w:num w:numId="8">
    <w:abstractNumId w:val="15"/>
  </w:num>
  <w:num w:numId="9">
    <w:abstractNumId w:val="37"/>
  </w:num>
  <w:num w:numId="10">
    <w:abstractNumId w:val="32"/>
  </w:num>
  <w:num w:numId="11">
    <w:abstractNumId w:val="1"/>
  </w:num>
  <w:num w:numId="12">
    <w:abstractNumId w:val="0"/>
  </w:num>
  <w:num w:numId="13">
    <w:abstractNumId w:val="29"/>
  </w:num>
  <w:num w:numId="14">
    <w:abstractNumId w:val="30"/>
  </w:num>
  <w:num w:numId="15">
    <w:abstractNumId w:val="17"/>
  </w:num>
  <w:num w:numId="16">
    <w:abstractNumId w:val="35"/>
  </w:num>
  <w:num w:numId="17">
    <w:abstractNumId w:val="2"/>
  </w:num>
  <w:num w:numId="18">
    <w:abstractNumId w:val="3"/>
  </w:num>
  <w:num w:numId="19">
    <w:abstractNumId w:val="10"/>
  </w:num>
  <w:num w:numId="20">
    <w:abstractNumId w:val="27"/>
  </w:num>
  <w:num w:numId="21">
    <w:abstractNumId w:val="28"/>
  </w:num>
  <w:num w:numId="22">
    <w:abstractNumId w:val="38"/>
  </w:num>
  <w:num w:numId="23">
    <w:abstractNumId w:val="23"/>
  </w:num>
  <w:num w:numId="24">
    <w:abstractNumId w:val="11"/>
  </w:num>
  <w:num w:numId="25">
    <w:abstractNumId w:val="16"/>
  </w:num>
  <w:num w:numId="26">
    <w:abstractNumId w:val="24"/>
  </w:num>
  <w:num w:numId="27">
    <w:abstractNumId w:val="36"/>
  </w:num>
  <w:num w:numId="28">
    <w:abstractNumId w:val="19"/>
  </w:num>
  <w:num w:numId="29">
    <w:abstractNumId w:val="13"/>
  </w:num>
  <w:num w:numId="30">
    <w:abstractNumId w:val="9"/>
  </w:num>
  <w:num w:numId="31">
    <w:abstractNumId w:val="39"/>
  </w:num>
  <w:num w:numId="32">
    <w:abstractNumId w:val="34"/>
  </w:num>
  <w:num w:numId="33">
    <w:abstractNumId w:val="6"/>
  </w:num>
  <w:num w:numId="34">
    <w:abstractNumId w:val="31"/>
  </w:num>
  <w:num w:numId="35">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14"/>
  </w:num>
  <w:num w:numId="38">
    <w:abstractNumId w:val="12"/>
  </w:num>
  <w:num w:numId="39">
    <w:abstractNumId w:val="12"/>
  </w:num>
  <w:num w:numId="40">
    <w:abstractNumId w:val="12"/>
  </w:num>
  <w:num w:numId="41">
    <w:abstractNumId w:val="12"/>
  </w:num>
  <w:num w:numId="42">
    <w:abstractNumId w:val="12"/>
  </w:num>
  <w:num w:numId="43">
    <w:abstractNumId w:val="12"/>
  </w:num>
  <w:num w:numId="44">
    <w:abstractNumId w:val="12"/>
  </w:num>
  <w:num w:numId="45">
    <w:abstractNumId w:val="12"/>
  </w:num>
  <w:num w:numId="46">
    <w:abstractNumId w:val="4"/>
  </w:num>
  <w:num w:numId="47">
    <w:abstractNumId w:val="12"/>
  </w:num>
  <w:num w:numId="48">
    <w:abstractNumId w:val="12"/>
  </w:num>
  <w:num w:numId="49">
    <w:abstractNumId w:val="7"/>
  </w:num>
  <w:num w:numId="50">
    <w:abstractNumId w:val="12"/>
  </w:num>
  <w:num w:numId="51">
    <w:abstractNumId w:val="12"/>
  </w:num>
  <w:num w:numId="52">
    <w:abstractNumId w:val="12"/>
  </w:num>
  <w:num w:numId="53">
    <w:abstractNumId w:val="18"/>
  </w:num>
  <w:num w:numId="54">
    <w:abstractNumId w:val="2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upeng Li">
    <w15:presenceInfo w15:providerId="Windows Live" w15:userId="703cf5c99cec44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E0"/>
    <w:rsid w:val="0000012C"/>
    <w:rsid w:val="00000355"/>
    <w:rsid w:val="00000F72"/>
    <w:rsid w:val="00000FB2"/>
    <w:rsid w:val="00001569"/>
    <w:rsid w:val="00001C50"/>
    <w:rsid w:val="00001CA2"/>
    <w:rsid w:val="00001F36"/>
    <w:rsid w:val="00001FE3"/>
    <w:rsid w:val="00001FE6"/>
    <w:rsid w:val="00002108"/>
    <w:rsid w:val="00002421"/>
    <w:rsid w:val="00002819"/>
    <w:rsid w:val="00002F81"/>
    <w:rsid w:val="0000314F"/>
    <w:rsid w:val="0000327B"/>
    <w:rsid w:val="0000351A"/>
    <w:rsid w:val="000035B9"/>
    <w:rsid w:val="00003EB7"/>
    <w:rsid w:val="00003FDA"/>
    <w:rsid w:val="0000452F"/>
    <w:rsid w:val="00004A77"/>
    <w:rsid w:val="00004B9D"/>
    <w:rsid w:val="00005075"/>
    <w:rsid w:val="00005A43"/>
    <w:rsid w:val="000062DC"/>
    <w:rsid w:val="0000655A"/>
    <w:rsid w:val="000069B1"/>
    <w:rsid w:val="00006C8B"/>
    <w:rsid w:val="00006FD4"/>
    <w:rsid w:val="00007368"/>
    <w:rsid w:val="000078A3"/>
    <w:rsid w:val="00010000"/>
    <w:rsid w:val="00010907"/>
    <w:rsid w:val="00010A15"/>
    <w:rsid w:val="00010A31"/>
    <w:rsid w:val="00010E05"/>
    <w:rsid w:val="00010F26"/>
    <w:rsid w:val="00011014"/>
    <w:rsid w:val="00011197"/>
    <w:rsid w:val="0001128F"/>
    <w:rsid w:val="00011699"/>
    <w:rsid w:val="0001171B"/>
    <w:rsid w:val="00011A0D"/>
    <w:rsid w:val="00011A6A"/>
    <w:rsid w:val="000124A2"/>
    <w:rsid w:val="00012A5D"/>
    <w:rsid w:val="00012BC4"/>
    <w:rsid w:val="00012C17"/>
    <w:rsid w:val="00013498"/>
    <w:rsid w:val="000139B6"/>
    <w:rsid w:val="00013AAB"/>
    <w:rsid w:val="00013FE3"/>
    <w:rsid w:val="0001436C"/>
    <w:rsid w:val="00014684"/>
    <w:rsid w:val="00014C18"/>
    <w:rsid w:val="00014E2B"/>
    <w:rsid w:val="00014FE7"/>
    <w:rsid w:val="00015419"/>
    <w:rsid w:val="000156A1"/>
    <w:rsid w:val="000159FF"/>
    <w:rsid w:val="000161ED"/>
    <w:rsid w:val="000162EF"/>
    <w:rsid w:val="00016475"/>
    <w:rsid w:val="00016490"/>
    <w:rsid w:val="00016926"/>
    <w:rsid w:val="00016D0D"/>
    <w:rsid w:val="0001739F"/>
    <w:rsid w:val="0001761E"/>
    <w:rsid w:val="00017BD0"/>
    <w:rsid w:val="000208B7"/>
    <w:rsid w:val="00021125"/>
    <w:rsid w:val="0002113E"/>
    <w:rsid w:val="0002127C"/>
    <w:rsid w:val="000216C3"/>
    <w:rsid w:val="0002182E"/>
    <w:rsid w:val="00021832"/>
    <w:rsid w:val="00021C2C"/>
    <w:rsid w:val="00021D02"/>
    <w:rsid w:val="00022C9D"/>
    <w:rsid w:val="00022E1A"/>
    <w:rsid w:val="00022F27"/>
    <w:rsid w:val="0002310D"/>
    <w:rsid w:val="00023317"/>
    <w:rsid w:val="000238CC"/>
    <w:rsid w:val="00023C38"/>
    <w:rsid w:val="00023E9E"/>
    <w:rsid w:val="000242E9"/>
    <w:rsid w:val="00024F42"/>
    <w:rsid w:val="00025742"/>
    <w:rsid w:val="0002583F"/>
    <w:rsid w:val="00025E34"/>
    <w:rsid w:val="000262F8"/>
    <w:rsid w:val="00026303"/>
    <w:rsid w:val="00026617"/>
    <w:rsid w:val="000266A1"/>
    <w:rsid w:val="00026864"/>
    <w:rsid w:val="00026A0E"/>
    <w:rsid w:val="00026FC0"/>
    <w:rsid w:val="00027603"/>
    <w:rsid w:val="00027C32"/>
    <w:rsid w:val="00030655"/>
    <w:rsid w:val="00030709"/>
    <w:rsid w:val="000307A0"/>
    <w:rsid w:val="00030914"/>
    <w:rsid w:val="000312B6"/>
    <w:rsid w:val="000312BB"/>
    <w:rsid w:val="00031371"/>
    <w:rsid w:val="0003156F"/>
    <w:rsid w:val="00031879"/>
    <w:rsid w:val="000318F1"/>
    <w:rsid w:val="000319D0"/>
    <w:rsid w:val="00032083"/>
    <w:rsid w:val="00032345"/>
    <w:rsid w:val="00032992"/>
    <w:rsid w:val="00032BB9"/>
    <w:rsid w:val="00032D14"/>
    <w:rsid w:val="00033171"/>
    <w:rsid w:val="000339D3"/>
    <w:rsid w:val="00033B29"/>
    <w:rsid w:val="00033B42"/>
    <w:rsid w:val="000349A0"/>
    <w:rsid w:val="00034BFB"/>
    <w:rsid w:val="00034D99"/>
    <w:rsid w:val="00034F6F"/>
    <w:rsid w:val="00034FE0"/>
    <w:rsid w:val="000350C8"/>
    <w:rsid w:val="00035570"/>
    <w:rsid w:val="0003563E"/>
    <w:rsid w:val="00035711"/>
    <w:rsid w:val="00035E15"/>
    <w:rsid w:val="00036635"/>
    <w:rsid w:val="00036766"/>
    <w:rsid w:val="0003695D"/>
    <w:rsid w:val="00036F2B"/>
    <w:rsid w:val="000373C5"/>
    <w:rsid w:val="00037448"/>
    <w:rsid w:val="00037C1E"/>
    <w:rsid w:val="00037FA6"/>
    <w:rsid w:val="000401BE"/>
    <w:rsid w:val="0004042C"/>
    <w:rsid w:val="000405E3"/>
    <w:rsid w:val="000406E1"/>
    <w:rsid w:val="00040CC0"/>
    <w:rsid w:val="00040ED8"/>
    <w:rsid w:val="00041D81"/>
    <w:rsid w:val="00042147"/>
    <w:rsid w:val="00042152"/>
    <w:rsid w:val="00042163"/>
    <w:rsid w:val="00042490"/>
    <w:rsid w:val="000427CB"/>
    <w:rsid w:val="00042B20"/>
    <w:rsid w:val="00042BBB"/>
    <w:rsid w:val="000430A3"/>
    <w:rsid w:val="000439D1"/>
    <w:rsid w:val="00043AD0"/>
    <w:rsid w:val="00043C48"/>
    <w:rsid w:val="00043D61"/>
    <w:rsid w:val="00043F5C"/>
    <w:rsid w:val="00044DDD"/>
    <w:rsid w:val="00045196"/>
    <w:rsid w:val="0004534F"/>
    <w:rsid w:val="000458C1"/>
    <w:rsid w:val="00045952"/>
    <w:rsid w:val="000459FE"/>
    <w:rsid w:val="00045F8C"/>
    <w:rsid w:val="00045FE1"/>
    <w:rsid w:val="000469BD"/>
    <w:rsid w:val="00046BB1"/>
    <w:rsid w:val="00046C9B"/>
    <w:rsid w:val="000471E7"/>
    <w:rsid w:val="00047396"/>
    <w:rsid w:val="00047A45"/>
    <w:rsid w:val="00047E0C"/>
    <w:rsid w:val="00047FFE"/>
    <w:rsid w:val="000501ED"/>
    <w:rsid w:val="00050588"/>
    <w:rsid w:val="0005087B"/>
    <w:rsid w:val="00050E51"/>
    <w:rsid w:val="000511A0"/>
    <w:rsid w:val="0005124E"/>
    <w:rsid w:val="0005196D"/>
    <w:rsid w:val="00051A8E"/>
    <w:rsid w:val="00051EF0"/>
    <w:rsid w:val="00052133"/>
    <w:rsid w:val="00052577"/>
    <w:rsid w:val="00052688"/>
    <w:rsid w:val="000527E0"/>
    <w:rsid w:val="00052886"/>
    <w:rsid w:val="00052908"/>
    <w:rsid w:val="000533EB"/>
    <w:rsid w:val="00053A59"/>
    <w:rsid w:val="00054151"/>
    <w:rsid w:val="00054454"/>
    <w:rsid w:val="00054B92"/>
    <w:rsid w:val="0005514B"/>
    <w:rsid w:val="0005592F"/>
    <w:rsid w:val="00055DDD"/>
    <w:rsid w:val="00055E0F"/>
    <w:rsid w:val="00055FF1"/>
    <w:rsid w:val="000563A3"/>
    <w:rsid w:val="000571CA"/>
    <w:rsid w:val="00057701"/>
    <w:rsid w:val="00057AB9"/>
    <w:rsid w:val="000601F2"/>
    <w:rsid w:val="00060392"/>
    <w:rsid w:val="0006076C"/>
    <w:rsid w:val="000609DC"/>
    <w:rsid w:val="00060BEB"/>
    <w:rsid w:val="000613D3"/>
    <w:rsid w:val="00061E8F"/>
    <w:rsid w:val="000620EB"/>
    <w:rsid w:val="0006260B"/>
    <w:rsid w:val="000628E7"/>
    <w:rsid w:val="00062976"/>
    <w:rsid w:val="00062E05"/>
    <w:rsid w:val="000636E5"/>
    <w:rsid w:val="000640E6"/>
    <w:rsid w:val="0006412B"/>
    <w:rsid w:val="00064261"/>
    <w:rsid w:val="0006455E"/>
    <w:rsid w:val="000645EE"/>
    <w:rsid w:val="000646CF"/>
    <w:rsid w:val="0006472B"/>
    <w:rsid w:val="00064FC2"/>
    <w:rsid w:val="00064FF8"/>
    <w:rsid w:val="000650D3"/>
    <w:rsid w:val="000656C3"/>
    <w:rsid w:val="0006573E"/>
    <w:rsid w:val="00065B91"/>
    <w:rsid w:val="00065D16"/>
    <w:rsid w:val="00065E2C"/>
    <w:rsid w:val="00065F7D"/>
    <w:rsid w:val="00066176"/>
    <w:rsid w:val="000663D2"/>
    <w:rsid w:val="00066764"/>
    <w:rsid w:val="000668D6"/>
    <w:rsid w:val="00066986"/>
    <w:rsid w:val="00067210"/>
    <w:rsid w:val="0006733A"/>
    <w:rsid w:val="0006771E"/>
    <w:rsid w:val="000679FC"/>
    <w:rsid w:val="00067BBE"/>
    <w:rsid w:val="00067DFB"/>
    <w:rsid w:val="00070483"/>
    <w:rsid w:val="00070A16"/>
    <w:rsid w:val="00070BDC"/>
    <w:rsid w:val="00070D40"/>
    <w:rsid w:val="00070EF1"/>
    <w:rsid w:val="00071385"/>
    <w:rsid w:val="0007184B"/>
    <w:rsid w:val="000725C5"/>
    <w:rsid w:val="00073511"/>
    <w:rsid w:val="00073868"/>
    <w:rsid w:val="000739C3"/>
    <w:rsid w:val="00073EDF"/>
    <w:rsid w:val="00074092"/>
    <w:rsid w:val="00074480"/>
    <w:rsid w:val="000744AF"/>
    <w:rsid w:val="00074A84"/>
    <w:rsid w:val="00074F56"/>
    <w:rsid w:val="00074F9A"/>
    <w:rsid w:val="000757A7"/>
    <w:rsid w:val="00075858"/>
    <w:rsid w:val="00075939"/>
    <w:rsid w:val="00075DC1"/>
    <w:rsid w:val="00075FE5"/>
    <w:rsid w:val="00076054"/>
    <w:rsid w:val="000766F5"/>
    <w:rsid w:val="00076870"/>
    <w:rsid w:val="00076B46"/>
    <w:rsid w:val="00076FDE"/>
    <w:rsid w:val="000778DE"/>
    <w:rsid w:val="00077B75"/>
    <w:rsid w:val="00077D9C"/>
    <w:rsid w:val="00077EC5"/>
    <w:rsid w:val="000800A1"/>
    <w:rsid w:val="000802F3"/>
    <w:rsid w:val="00080782"/>
    <w:rsid w:val="000809E2"/>
    <w:rsid w:val="00080E78"/>
    <w:rsid w:val="00081054"/>
    <w:rsid w:val="00081071"/>
    <w:rsid w:val="00081414"/>
    <w:rsid w:val="000814B1"/>
    <w:rsid w:val="0008165E"/>
    <w:rsid w:val="00081B36"/>
    <w:rsid w:val="00081BFB"/>
    <w:rsid w:val="00081CCF"/>
    <w:rsid w:val="00081DE5"/>
    <w:rsid w:val="00081FAF"/>
    <w:rsid w:val="00082950"/>
    <w:rsid w:val="000831FA"/>
    <w:rsid w:val="00083216"/>
    <w:rsid w:val="00083823"/>
    <w:rsid w:val="00083CB2"/>
    <w:rsid w:val="00083DF6"/>
    <w:rsid w:val="000840B7"/>
    <w:rsid w:val="000844DB"/>
    <w:rsid w:val="00084E2C"/>
    <w:rsid w:val="00084E74"/>
    <w:rsid w:val="00085080"/>
    <w:rsid w:val="000850CA"/>
    <w:rsid w:val="0008531E"/>
    <w:rsid w:val="000855C8"/>
    <w:rsid w:val="0008560C"/>
    <w:rsid w:val="0008587A"/>
    <w:rsid w:val="00086060"/>
    <w:rsid w:val="000863E2"/>
    <w:rsid w:val="000865BC"/>
    <w:rsid w:val="000867EC"/>
    <w:rsid w:val="00086822"/>
    <w:rsid w:val="000868E5"/>
    <w:rsid w:val="00086C56"/>
    <w:rsid w:val="00086E6E"/>
    <w:rsid w:val="00086EC2"/>
    <w:rsid w:val="000873C6"/>
    <w:rsid w:val="00087487"/>
    <w:rsid w:val="0008757D"/>
    <w:rsid w:val="0008760D"/>
    <w:rsid w:val="00087F3B"/>
    <w:rsid w:val="000902F7"/>
    <w:rsid w:val="0009052B"/>
    <w:rsid w:val="00090AF3"/>
    <w:rsid w:val="00090ED3"/>
    <w:rsid w:val="00090F89"/>
    <w:rsid w:val="000913BA"/>
    <w:rsid w:val="00091659"/>
    <w:rsid w:val="000924D0"/>
    <w:rsid w:val="000927BA"/>
    <w:rsid w:val="00092ED1"/>
    <w:rsid w:val="000932B8"/>
    <w:rsid w:val="0009369C"/>
    <w:rsid w:val="00093F31"/>
    <w:rsid w:val="0009458F"/>
    <w:rsid w:val="0009466A"/>
    <w:rsid w:val="0009470A"/>
    <w:rsid w:val="00094784"/>
    <w:rsid w:val="000948A5"/>
    <w:rsid w:val="00094B0A"/>
    <w:rsid w:val="00094E92"/>
    <w:rsid w:val="00094F55"/>
    <w:rsid w:val="00095103"/>
    <w:rsid w:val="000957B6"/>
    <w:rsid w:val="00095860"/>
    <w:rsid w:val="000958C0"/>
    <w:rsid w:val="00095D68"/>
    <w:rsid w:val="00096062"/>
    <w:rsid w:val="00096330"/>
    <w:rsid w:val="000971AD"/>
    <w:rsid w:val="00097D5F"/>
    <w:rsid w:val="000A0363"/>
    <w:rsid w:val="000A0665"/>
    <w:rsid w:val="000A0738"/>
    <w:rsid w:val="000A0E25"/>
    <w:rsid w:val="000A112B"/>
    <w:rsid w:val="000A1177"/>
    <w:rsid w:val="000A1839"/>
    <w:rsid w:val="000A1AF5"/>
    <w:rsid w:val="000A1D32"/>
    <w:rsid w:val="000A216E"/>
    <w:rsid w:val="000A2238"/>
    <w:rsid w:val="000A2552"/>
    <w:rsid w:val="000A2789"/>
    <w:rsid w:val="000A2B0B"/>
    <w:rsid w:val="000A2B74"/>
    <w:rsid w:val="000A2D8D"/>
    <w:rsid w:val="000A3411"/>
    <w:rsid w:val="000A3443"/>
    <w:rsid w:val="000A4105"/>
    <w:rsid w:val="000A4106"/>
    <w:rsid w:val="000A4A8C"/>
    <w:rsid w:val="000A4AAD"/>
    <w:rsid w:val="000A4B6F"/>
    <w:rsid w:val="000A4E64"/>
    <w:rsid w:val="000A4E6C"/>
    <w:rsid w:val="000A50F9"/>
    <w:rsid w:val="000A5231"/>
    <w:rsid w:val="000A52CF"/>
    <w:rsid w:val="000A5603"/>
    <w:rsid w:val="000A585B"/>
    <w:rsid w:val="000A5B26"/>
    <w:rsid w:val="000A5D86"/>
    <w:rsid w:val="000A5E7A"/>
    <w:rsid w:val="000A6431"/>
    <w:rsid w:val="000A645F"/>
    <w:rsid w:val="000A64FC"/>
    <w:rsid w:val="000A684E"/>
    <w:rsid w:val="000A68D7"/>
    <w:rsid w:val="000A7393"/>
    <w:rsid w:val="000A7586"/>
    <w:rsid w:val="000A7B16"/>
    <w:rsid w:val="000A7DCF"/>
    <w:rsid w:val="000A7DD9"/>
    <w:rsid w:val="000A7FAD"/>
    <w:rsid w:val="000B0156"/>
    <w:rsid w:val="000B10E1"/>
    <w:rsid w:val="000B11D4"/>
    <w:rsid w:val="000B1FC2"/>
    <w:rsid w:val="000B24AC"/>
    <w:rsid w:val="000B270A"/>
    <w:rsid w:val="000B2B91"/>
    <w:rsid w:val="000B2D0E"/>
    <w:rsid w:val="000B31F0"/>
    <w:rsid w:val="000B3C59"/>
    <w:rsid w:val="000B3EB3"/>
    <w:rsid w:val="000B3F16"/>
    <w:rsid w:val="000B41F3"/>
    <w:rsid w:val="000B4768"/>
    <w:rsid w:val="000B49AE"/>
    <w:rsid w:val="000B4AB1"/>
    <w:rsid w:val="000B4C79"/>
    <w:rsid w:val="000B5A9D"/>
    <w:rsid w:val="000B5AE7"/>
    <w:rsid w:val="000B5B17"/>
    <w:rsid w:val="000B5D57"/>
    <w:rsid w:val="000B5ED5"/>
    <w:rsid w:val="000B63B3"/>
    <w:rsid w:val="000B6693"/>
    <w:rsid w:val="000B679C"/>
    <w:rsid w:val="000B6F3B"/>
    <w:rsid w:val="000B731D"/>
    <w:rsid w:val="000B760E"/>
    <w:rsid w:val="000B7C59"/>
    <w:rsid w:val="000C00D1"/>
    <w:rsid w:val="000C0840"/>
    <w:rsid w:val="000C1BC5"/>
    <w:rsid w:val="000C1C19"/>
    <w:rsid w:val="000C1C1E"/>
    <w:rsid w:val="000C1E43"/>
    <w:rsid w:val="000C2266"/>
    <w:rsid w:val="000C2275"/>
    <w:rsid w:val="000C237B"/>
    <w:rsid w:val="000C2B22"/>
    <w:rsid w:val="000C2BDF"/>
    <w:rsid w:val="000C2C24"/>
    <w:rsid w:val="000C2CFF"/>
    <w:rsid w:val="000C2D9C"/>
    <w:rsid w:val="000C3188"/>
    <w:rsid w:val="000C3255"/>
    <w:rsid w:val="000C37F2"/>
    <w:rsid w:val="000C3A16"/>
    <w:rsid w:val="000C3EC4"/>
    <w:rsid w:val="000C46B1"/>
    <w:rsid w:val="000C47ED"/>
    <w:rsid w:val="000C5188"/>
    <w:rsid w:val="000C5564"/>
    <w:rsid w:val="000C55EF"/>
    <w:rsid w:val="000C57C8"/>
    <w:rsid w:val="000C59EA"/>
    <w:rsid w:val="000C5BF6"/>
    <w:rsid w:val="000C614A"/>
    <w:rsid w:val="000C6369"/>
    <w:rsid w:val="000C669A"/>
    <w:rsid w:val="000C6924"/>
    <w:rsid w:val="000C6A43"/>
    <w:rsid w:val="000C6FE4"/>
    <w:rsid w:val="000C71A2"/>
    <w:rsid w:val="000C7C0C"/>
    <w:rsid w:val="000D011B"/>
    <w:rsid w:val="000D04C7"/>
    <w:rsid w:val="000D05C2"/>
    <w:rsid w:val="000D0961"/>
    <w:rsid w:val="000D0A49"/>
    <w:rsid w:val="000D0BB0"/>
    <w:rsid w:val="000D0D36"/>
    <w:rsid w:val="000D0DC5"/>
    <w:rsid w:val="000D179B"/>
    <w:rsid w:val="000D193E"/>
    <w:rsid w:val="000D1AC4"/>
    <w:rsid w:val="000D1D70"/>
    <w:rsid w:val="000D1FBA"/>
    <w:rsid w:val="000D20DA"/>
    <w:rsid w:val="000D2F50"/>
    <w:rsid w:val="000D40E9"/>
    <w:rsid w:val="000D4722"/>
    <w:rsid w:val="000D5806"/>
    <w:rsid w:val="000D5BD3"/>
    <w:rsid w:val="000D625C"/>
    <w:rsid w:val="000D6560"/>
    <w:rsid w:val="000D662F"/>
    <w:rsid w:val="000D74AC"/>
    <w:rsid w:val="000D7EEA"/>
    <w:rsid w:val="000E0007"/>
    <w:rsid w:val="000E0035"/>
    <w:rsid w:val="000E0400"/>
    <w:rsid w:val="000E0A6A"/>
    <w:rsid w:val="000E0E57"/>
    <w:rsid w:val="000E0EB9"/>
    <w:rsid w:val="000E1CBE"/>
    <w:rsid w:val="000E20D5"/>
    <w:rsid w:val="000E2F7E"/>
    <w:rsid w:val="000E314E"/>
    <w:rsid w:val="000E3156"/>
    <w:rsid w:val="000E344D"/>
    <w:rsid w:val="000E34E3"/>
    <w:rsid w:val="000E3518"/>
    <w:rsid w:val="000E39F1"/>
    <w:rsid w:val="000E3A0F"/>
    <w:rsid w:val="000E3A85"/>
    <w:rsid w:val="000E3C57"/>
    <w:rsid w:val="000E3DE5"/>
    <w:rsid w:val="000E445D"/>
    <w:rsid w:val="000E4E83"/>
    <w:rsid w:val="000E60AD"/>
    <w:rsid w:val="000E733C"/>
    <w:rsid w:val="000E7386"/>
    <w:rsid w:val="000E7917"/>
    <w:rsid w:val="000E7926"/>
    <w:rsid w:val="000E7EF1"/>
    <w:rsid w:val="000E7F49"/>
    <w:rsid w:val="000F0A81"/>
    <w:rsid w:val="000F10B1"/>
    <w:rsid w:val="000F141E"/>
    <w:rsid w:val="000F1B95"/>
    <w:rsid w:val="000F1EC3"/>
    <w:rsid w:val="000F266C"/>
    <w:rsid w:val="000F2D35"/>
    <w:rsid w:val="000F3908"/>
    <w:rsid w:val="000F3F67"/>
    <w:rsid w:val="000F4329"/>
    <w:rsid w:val="000F4330"/>
    <w:rsid w:val="000F450C"/>
    <w:rsid w:val="000F454B"/>
    <w:rsid w:val="000F4627"/>
    <w:rsid w:val="000F4A2D"/>
    <w:rsid w:val="000F4EC1"/>
    <w:rsid w:val="000F5057"/>
    <w:rsid w:val="000F52AB"/>
    <w:rsid w:val="000F57FD"/>
    <w:rsid w:val="000F58BD"/>
    <w:rsid w:val="000F5BAF"/>
    <w:rsid w:val="000F62FA"/>
    <w:rsid w:val="000F6529"/>
    <w:rsid w:val="000F663D"/>
    <w:rsid w:val="000F6BA5"/>
    <w:rsid w:val="000F6E88"/>
    <w:rsid w:val="000F6EAE"/>
    <w:rsid w:val="000F7630"/>
    <w:rsid w:val="000F7BA1"/>
    <w:rsid w:val="001000D8"/>
    <w:rsid w:val="0010099A"/>
    <w:rsid w:val="0010122E"/>
    <w:rsid w:val="001013E9"/>
    <w:rsid w:val="001014A4"/>
    <w:rsid w:val="001016AC"/>
    <w:rsid w:val="00101899"/>
    <w:rsid w:val="00101C52"/>
    <w:rsid w:val="00101C99"/>
    <w:rsid w:val="0010234B"/>
    <w:rsid w:val="001023FD"/>
    <w:rsid w:val="00102505"/>
    <w:rsid w:val="001028E4"/>
    <w:rsid w:val="00102F67"/>
    <w:rsid w:val="00103021"/>
    <w:rsid w:val="00103413"/>
    <w:rsid w:val="00103878"/>
    <w:rsid w:val="00103A3D"/>
    <w:rsid w:val="00103EC1"/>
    <w:rsid w:val="00103FA3"/>
    <w:rsid w:val="00104287"/>
    <w:rsid w:val="0010472F"/>
    <w:rsid w:val="00104CDF"/>
    <w:rsid w:val="001051B9"/>
    <w:rsid w:val="00105225"/>
    <w:rsid w:val="00105681"/>
    <w:rsid w:val="001059AD"/>
    <w:rsid w:val="00105B53"/>
    <w:rsid w:val="00105B81"/>
    <w:rsid w:val="00105E27"/>
    <w:rsid w:val="00105F4A"/>
    <w:rsid w:val="0010729F"/>
    <w:rsid w:val="00110194"/>
    <w:rsid w:val="00110795"/>
    <w:rsid w:val="001108EB"/>
    <w:rsid w:val="0011094B"/>
    <w:rsid w:val="00110F3F"/>
    <w:rsid w:val="001125D0"/>
    <w:rsid w:val="00112C85"/>
    <w:rsid w:val="00112DB6"/>
    <w:rsid w:val="00112FB5"/>
    <w:rsid w:val="001136C6"/>
    <w:rsid w:val="001136C8"/>
    <w:rsid w:val="00113D1E"/>
    <w:rsid w:val="001140AB"/>
    <w:rsid w:val="001141F2"/>
    <w:rsid w:val="001143D4"/>
    <w:rsid w:val="0011469B"/>
    <w:rsid w:val="0011486C"/>
    <w:rsid w:val="001149EB"/>
    <w:rsid w:val="00115059"/>
    <w:rsid w:val="00115A2B"/>
    <w:rsid w:val="00115B54"/>
    <w:rsid w:val="00115C84"/>
    <w:rsid w:val="00115D4E"/>
    <w:rsid w:val="00115D7D"/>
    <w:rsid w:val="00115EA6"/>
    <w:rsid w:val="001160CD"/>
    <w:rsid w:val="00116105"/>
    <w:rsid w:val="001166DD"/>
    <w:rsid w:val="00116D2D"/>
    <w:rsid w:val="00117305"/>
    <w:rsid w:val="00117699"/>
    <w:rsid w:val="00117E7D"/>
    <w:rsid w:val="001202AF"/>
    <w:rsid w:val="001207BD"/>
    <w:rsid w:val="00120874"/>
    <w:rsid w:val="00120B0D"/>
    <w:rsid w:val="00120B56"/>
    <w:rsid w:val="00121B5E"/>
    <w:rsid w:val="001231EA"/>
    <w:rsid w:val="00123399"/>
    <w:rsid w:val="001233A1"/>
    <w:rsid w:val="00123937"/>
    <w:rsid w:val="00123D04"/>
    <w:rsid w:val="001242DE"/>
    <w:rsid w:val="0012437C"/>
    <w:rsid w:val="001245F5"/>
    <w:rsid w:val="0012464F"/>
    <w:rsid w:val="001248EB"/>
    <w:rsid w:val="0012614F"/>
    <w:rsid w:val="00126152"/>
    <w:rsid w:val="001262A0"/>
    <w:rsid w:val="0012636D"/>
    <w:rsid w:val="001266C1"/>
    <w:rsid w:val="001267C7"/>
    <w:rsid w:val="00126BBD"/>
    <w:rsid w:val="00127264"/>
    <w:rsid w:val="0012731B"/>
    <w:rsid w:val="0012752D"/>
    <w:rsid w:val="00127D22"/>
    <w:rsid w:val="00127D9C"/>
    <w:rsid w:val="00127E0B"/>
    <w:rsid w:val="00127F77"/>
    <w:rsid w:val="001303A7"/>
    <w:rsid w:val="00130663"/>
    <w:rsid w:val="00130765"/>
    <w:rsid w:val="00130A09"/>
    <w:rsid w:val="00131563"/>
    <w:rsid w:val="00131625"/>
    <w:rsid w:val="00131C36"/>
    <w:rsid w:val="00131F57"/>
    <w:rsid w:val="0013229E"/>
    <w:rsid w:val="001322C3"/>
    <w:rsid w:val="00132703"/>
    <w:rsid w:val="00132D08"/>
    <w:rsid w:val="00133114"/>
    <w:rsid w:val="001331A9"/>
    <w:rsid w:val="0013329C"/>
    <w:rsid w:val="001333A4"/>
    <w:rsid w:val="0013341F"/>
    <w:rsid w:val="001337FB"/>
    <w:rsid w:val="001338C4"/>
    <w:rsid w:val="00133B00"/>
    <w:rsid w:val="00133C38"/>
    <w:rsid w:val="0013431A"/>
    <w:rsid w:val="00134E83"/>
    <w:rsid w:val="00134FFF"/>
    <w:rsid w:val="00135445"/>
    <w:rsid w:val="00135AC8"/>
    <w:rsid w:val="00135EBB"/>
    <w:rsid w:val="00135EFC"/>
    <w:rsid w:val="00136265"/>
    <w:rsid w:val="00136680"/>
    <w:rsid w:val="0013673A"/>
    <w:rsid w:val="00136A81"/>
    <w:rsid w:val="00136ABE"/>
    <w:rsid w:val="00136D37"/>
    <w:rsid w:val="00140232"/>
    <w:rsid w:val="00140551"/>
    <w:rsid w:val="0014055E"/>
    <w:rsid w:val="0014084E"/>
    <w:rsid w:val="00140C34"/>
    <w:rsid w:val="00141058"/>
    <w:rsid w:val="0014178B"/>
    <w:rsid w:val="00141AEB"/>
    <w:rsid w:val="00141B4C"/>
    <w:rsid w:val="00142227"/>
    <w:rsid w:val="001424D3"/>
    <w:rsid w:val="001424E7"/>
    <w:rsid w:val="001425DB"/>
    <w:rsid w:val="00142748"/>
    <w:rsid w:val="0014277A"/>
    <w:rsid w:val="001428E0"/>
    <w:rsid w:val="00142EDB"/>
    <w:rsid w:val="00143280"/>
    <w:rsid w:val="001435F7"/>
    <w:rsid w:val="00143627"/>
    <w:rsid w:val="0014363B"/>
    <w:rsid w:val="0014368B"/>
    <w:rsid w:val="001436FC"/>
    <w:rsid w:val="00143816"/>
    <w:rsid w:val="00143851"/>
    <w:rsid w:val="00143C39"/>
    <w:rsid w:val="00143D57"/>
    <w:rsid w:val="00143D7E"/>
    <w:rsid w:val="00143DDF"/>
    <w:rsid w:val="00143EB5"/>
    <w:rsid w:val="00143F00"/>
    <w:rsid w:val="0014409F"/>
    <w:rsid w:val="00144100"/>
    <w:rsid w:val="0014411A"/>
    <w:rsid w:val="00144167"/>
    <w:rsid w:val="001444F5"/>
    <w:rsid w:val="001447F2"/>
    <w:rsid w:val="00144C55"/>
    <w:rsid w:val="00144ECF"/>
    <w:rsid w:val="00144F8E"/>
    <w:rsid w:val="00145363"/>
    <w:rsid w:val="00145EC6"/>
    <w:rsid w:val="001466DE"/>
    <w:rsid w:val="00146CA7"/>
    <w:rsid w:val="00146D1F"/>
    <w:rsid w:val="00146E37"/>
    <w:rsid w:val="00147585"/>
    <w:rsid w:val="0014761F"/>
    <w:rsid w:val="001477D1"/>
    <w:rsid w:val="00147F53"/>
    <w:rsid w:val="00147F64"/>
    <w:rsid w:val="00150007"/>
    <w:rsid w:val="00150127"/>
    <w:rsid w:val="0015060C"/>
    <w:rsid w:val="00150A7E"/>
    <w:rsid w:val="001511BA"/>
    <w:rsid w:val="0015174F"/>
    <w:rsid w:val="001517A8"/>
    <w:rsid w:val="00151951"/>
    <w:rsid w:val="00151989"/>
    <w:rsid w:val="00151FF9"/>
    <w:rsid w:val="001520CE"/>
    <w:rsid w:val="00152B50"/>
    <w:rsid w:val="00152E4D"/>
    <w:rsid w:val="001532DD"/>
    <w:rsid w:val="00153B1A"/>
    <w:rsid w:val="00153C21"/>
    <w:rsid w:val="00153E05"/>
    <w:rsid w:val="00154270"/>
    <w:rsid w:val="001549D3"/>
    <w:rsid w:val="00154ED9"/>
    <w:rsid w:val="0015519D"/>
    <w:rsid w:val="00155AF6"/>
    <w:rsid w:val="001562C2"/>
    <w:rsid w:val="00156736"/>
    <w:rsid w:val="001567FF"/>
    <w:rsid w:val="00156E30"/>
    <w:rsid w:val="001576B0"/>
    <w:rsid w:val="00160590"/>
    <w:rsid w:val="00160877"/>
    <w:rsid w:val="0016090A"/>
    <w:rsid w:val="00160979"/>
    <w:rsid w:val="00161560"/>
    <w:rsid w:val="001615F1"/>
    <w:rsid w:val="00162E6B"/>
    <w:rsid w:val="001630E5"/>
    <w:rsid w:val="0016381C"/>
    <w:rsid w:val="001638D7"/>
    <w:rsid w:val="00163B0E"/>
    <w:rsid w:val="00163EAC"/>
    <w:rsid w:val="00163FB4"/>
    <w:rsid w:val="001641C0"/>
    <w:rsid w:val="0016432A"/>
    <w:rsid w:val="0016447B"/>
    <w:rsid w:val="001644DC"/>
    <w:rsid w:val="0016456E"/>
    <w:rsid w:val="00164689"/>
    <w:rsid w:val="00164873"/>
    <w:rsid w:val="00164A38"/>
    <w:rsid w:val="00164C60"/>
    <w:rsid w:val="001651CB"/>
    <w:rsid w:val="001653D8"/>
    <w:rsid w:val="00165B11"/>
    <w:rsid w:val="00165B66"/>
    <w:rsid w:val="00165B9E"/>
    <w:rsid w:val="00165C0B"/>
    <w:rsid w:val="00165DD7"/>
    <w:rsid w:val="0016606D"/>
    <w:rsid w:val="001660AF"/>
    <w:rsid w:val="00166CD6"/>
    <w:rsid w:val="00166CDA"/>
    <w:rsid w:val="0016750A"/>
    <w:rsid w:val="00167BA1"/>
    <w:rsid w:val="00167D75"/>
    <w:rsid w:val="00167E29"/>
    <w:rsid w:val="00170253"/>
    <w:rsid w:val="001708AD"/>
    <w:rsid w:val="00170D7B"/>
    <w:rsid w:val="00171376"/>
    <w:rsid w:val="00171CA7"/>
    <w:rsid w:val="00171D29"/>
    <w:rsid w:val="00172723"/>
    <w:rsid w:val="00172728"/>
    <w:rsid w:val="00172A27"/>
    <w:rsid w:val="00172D3A"/>
    <w:rsid w:val="001736B3"/>
    <w:rsid w:val="00173921"/>
    <w:rsid w:val="00173A38"/>
    <w:rsid w:val="00173A9A"/>
    <w:rsid w:val="00173C9E"/>
    <w:rsid w:val="00173CAF"/>
    <w:rsid w:val="00173EFF"/>
    <w:rsid w:val="001741F9"/>
    <w:rsid w:val="001749FE"/>
    <w:rsid w:val="0017539A"/>
    <w:rsid w:val="00175726"/>
    <w:rsid w:val="00175754"/>
    <w:rsid w:val="001758F8"/>
    <w:rsid w:val="00175981"/>
    <w:rsid w:val="001759FB"/>
    <w:rsid w:val="00175BB1"/>
    <w:rsid w:val="00175CBA"/>
    <w:rsid w:val="00175CE3"/>
    <w:rsid w:val="00175F21"/>
    <w:rsid w:val="00176743"/>
    <w:rsid w:val="0017687D"/>
    <w:rsid w:val="00176E19"/>
    <w:rsid w:val="001770E7"/>
    <w:rsid w:val="0017766A"/>
    <w:rsid w:val="001777D6"/>
    <w:rsid w:val="00177949"/>
    <w:rsid w:val="001800C2"/>
    <w:rsid w:val="00180A7B"/>
    <w:rsid w:val="00180B5D"/>
    <w:rsid w:val="00180CE2"/>
    <w:rsid w:val="00181162"/>
    <w:rsid w:val="001811A3"/>
    <w:rsid w:val="001812C4"/>
    <w:rsid w:val="001813B7"/>
    <w:rsid w:val="001815C6"/>
    <w:rsid w:val="00182006"/>
    <w:rsid w:val="0018214F"/>
    <w:rsid w:val="001824B9"/>
    <w:rsid w:val="00182691"/>
    <w:rsid w:val="00182AB7"/>
    <w:rsid w:val="00183082"/>
    <w:rsid w:val="001833D2"/>
    <w:rsid w:val="001837E6"/>
    <w:rsid w:val="00183AC1"/>
    <w:rsid w:val="00183C31"/>
    <w:rsid w:val="00184139"/>
    <w:rsid w:val="00184A77"/>
    <w:rsid w:val="001855B7"/>
    <w:rsid w:val="00185896"/>
    <w:rsid w:val="001860F6"/>
    <w:rsid w:val="00186832"/>
    <w:rsid w:val="00186980"/>
    <w:rsid w:val="00186A1C"/>
    <w:rsid w:val="00187302"/>
    <w:rsid w:val="001876B3"/>
    <w:rsid w:val="00187A78"/>
    <w:rsid w:val="00187CF9"/>
    <w:rsid w:val="00187D6F"/>
    <w:rsid w:val="00187E19"/>
    <w:rsid w:val="00187E70"/>
    <w:rsid w:val="0019045D"/>
    <w:rsid w:val="0019073D"/>
    <w:rsid w:val="00190886"/>
    <w:rsid w:val="00190892"/>
    <w:rsid w:val="0019089D"/>
    <w:rsid w:val="00190971"/>
    <w:rsid w:val="00190DC4"/>
    <w:rsid w:val="001913E2"/>
    <w:rsid w:val="00191E0C"/>
    <w:rsid w:val="001929D2"/>
    <w:rsid w:val="00192F90"/>
    <w:rsid w:val="00193CE4"/>
    <w:rsid w:val="00194245"/>
    <w:rsid w:val="0019433C"/>
    <w:rsid w:val="00194583"/>
    <w:rsid w:val="00194C90"/>
    <w:rsid w:val="00194FD8"/>
    <w:rsid w:val="00195399"/>
    <w:rsid w:val="00195416"/>
    <w:rsid w:val="001956D1"/>
    <w:rsid w:val="0019588B"/>
    <w:rsid w:val="00195D52"/>
    <w:rsid w:val="0019606A"/>
    <w:rsid w:val="001962EA"/>
    <w:rsid w:val="001963A4"/>
    <w:rsid w:val="001965EC"/>
    <w:rsid w:val="00196E8C"/>
    <w:rsid w:val="00197327"/>
    <w:rsid w:val="00197A1E"/>
    <w:rsid w:val="00197C69"/>
    <w:rsid w:val="00197C83"/>
    <w:rsid w:val="00197F6E"/>
    <w:rsid w:val="001A0216"/>
    <w:rsid w:val="001A07C9"/>
    <w:rsid w:val="001A0885"/>
    <w:rsid w:val="001A0A5E"/>
    <w:rsid w:val="001A1056"/>
    <w:rsid w:val="001A11C7"/>
    <w:rsid w:val="001A12F3"/>
    <w:rsid w:val="001A12F8"/>
    <w:rsid w:val="001A16AC"/>
    <w:rsid w:val="001A18B1"/>
    <w:rsid w:val="001A1CBE"/>
    <w:rsid w:val="001A1EA4"/>
    <w:rsid w:val="001A246C"/>
    <w:rsid w:val="001A2A3E"/>
    <w:rsid w:val="001A2CEF"/>
    <w:rsid w:val="001A2DCD"/>
    <w:rsid w:val="001A322F"/>
    <w:rsid w:val="001A329E"/>
    <w:rsid w:val="001A4454"/>
    <w:rsid w:val="001A520E"/>
    <w:rsid w:val="001A5578"/>
    <w:rsid w:val="001A5B8F"/>
    <w:rsid w:val="001A5E3D"/>
    <w:rsid w:val="001A5EB8"/>
    <w:rsid w:val="001A6218"/>
    <w:rsid w:val="001A6234"/>
    <w:rsid w:val="001A6912"/>
    <w:rsid w:val="001A6EC8"/>
    <w:rsid w:val="001A7743"/>
    <w:rsid w:val="001A779C"/>
    <w:rsid w:val="001A7998"/>
    <w:rsid w:val="001A79F6"/>
    <w:rsid w:val="001A7C6C"/>
    <w:rsid w:val="001B01D7"/>
    <w:rsid w:val="001B01FA"/>
    <w:rsid w:val="001B02DC"/>
    <w:rsid w:val="001B035A"/>
    <w:rsid w:val="001B0413"/>
    <w:rsid w:val="001B06C5"/>
    <w:rsid w:val="001B0B35"/>
    <w:rsid w:val="001B0D39"/>
    <w:rsid w:val="001B1062"/>
    <w:rsid w:val="001B113F"/>
    <w:rsid w:val="001B162E"/>
    <w:rsid w:val="001B1C15"/>
    <w:rsid w:val="001B1DF0"/>
    <w:rsid w:val="001B21A4"/>
    <w:rsid w:val="001B26DC"/>
    <w:rsid w:val="001B2B5F"/>
    <w:rsid w:val="001B2C41"/>
    <w:rsid w:val="001B2F45"/>
    <w:rsid w:val="001B3436"/>
    <w:rsid w:val="001B34A9"/>
    <w:rsid w:val="001B34D7"/>
    <w:rsid w:val="001B3961"/>
    <w:rsid w:val="001B3AB2"/>
    <w:rsid w:val="001B426C"/>
    <w:rsid w:val="001B42BF"/>
    <w:rsid w:val="001B42F8"/>
    <w:rsid w:val="001B4311"/>
    <w:rsid w:val="001B4654"/>
    <w:rsid w:val="001B4C01"/>
    <w:rsid w:val="001B4C21"/>
    <w:rsid w:val="001B59CF"/>
    <w:rsid w:val="001B5B2B"/>
    <w:rsid w:val="001B5C4A"/>
    <w:rsid w:val="001B5FF3"/>
    <w:rsid w:val="001B625B"/>
    <w:rsid w:val="001B6D4A"/>
    <w:rsid w:val="001B6D73"/>
    <w:rsid w:val="001B6ED0"/>
    <w:rsid w:val="001B750D"/>
    <w:rsid w:val="001B7842"/>
    <w:rsid w:val="001B7CD4"/>
    <w:rsid w:val="001C0114"/>
    <w:rsid w:val="001C0727"/>
    <w:rsid w:val="001C0844"/>
    <w:rsid w:val="001C0857"/>
    <w:rsid w:val="001C0880"/>
    <w:rsid w:val="001C0930"/>
    <w:rsid w:val="001C0AEB"/>
    <w:rsid w:val="001C0E63"/>
    <w:rsid w:val="001C0FBA"/>
    <w:rsid w:val="001C17C6"/>
    <w:rsid w:val="001C1FF3"/>
    <w:rsid w:val="001C22D2"/>
    <w:rsid w:val="001C2371"/>
    <w:rsid w:val="001C2807"/>
    <w:rsid w:val="001C2A3E"/>
    <w:rsid w:val="001C2D26"/>
    <w:rsid w:val="001C2D6D"/>
    <w:rsid w:val="001C31CF"/>
    <w:rsid w:val="001C36B2"/>
    <w:rsid w:val="001C3954"/>
    <w:rsid w:val="001C3C6C"/>
    <w:rsid w:val="001C3D19"/>
    <w:rsid w:val="001C3EEB"/>
    <w:rsid w:val="001C4CC5"/>
    <w:rsid w:val="001C5183"/>
    <w:rsid w:val="001C5310"/>
    <w:rsid w:val="001C5360"/>
    <w:rsid w:val="001C54BC"/>
    <w:rsid w:val="001C5C57"/>
    <w:rsid w:val="001C5C81"/>
    <w:rsid w:val="001C6060"/>
    <w:rsid w:val="001C6293"/>
    <w:rsid w:val="001C63A4"/>
    <w:rsid w:val="001C641E"/>
    <w:rsid w:val="001C661D"/>
    <w:rsid w:val="001C6C75"/>
    <w:rsid w:val="001C75EC"/>
    <w:rsid w:val="001C7AEB"/>
    <w:rsid w:val="001D0177"/>
    <w:rsid w:val="001D0654"/>
    <w:rsid w:val="001D0758"/>
    <w:rsid w:val="001D0808"/>
    <w:rsid w:val="001D0B6A"/>
    <w:rsid w:val="001D0B97"/>
    <w:rsid w:val="001D15B5"/>
    <w:rsid w:val="001D19D8"/>
    <w:rsid w:val="001D1AF2"/>
    <w:rsid w:val="001D1EBA"/>
    <w:rsid w:val="001D1F10"/>
    <w:rsid w:val="001D22E2"/>
    <w:rsid w:val="001D2561"/>
    <w:rsid w:val="001D27EC"/>
    <w:rsid w:val="001D2E39"/>
    <w:rsid w:val="001D2F70"/>
    <w:rsid w:val="001D322B"/>
    <w:rsid w:val="001D3927"/>
    <w:rsid w:val="001D3A1F"/>
    <w:rsid w:val="001D3FAB"/>
    <w:rsid w:val="001D403E"/>
    <w:rsid w:val="001D43B5"/>
    <w:rsid w:val="001D48CA"/>
    <w:rsid w:val="001D499F"/>
    <w:rsid w:val="001D4B41"/>
    <w:rsid w:val="001D525A"/>
    <w:rsid w:val="001D546D"/>
    <w:rsid w:val="001D5CC7"/>
    <w:rsid w:val="001D5DBF"/>
    <w:rsid w:val="001D640C"/>
    <w:rsid w:val="001D6462"/>
    <w:rsid w:val="001D686D"/>
    <w:rsid w:val="001D7923"/>
    <w:rsid w:val="001D79BA"/>
    <w:rsid w:val="001D7C43"/>
    <w:rsid w:val="001D7D04"/>
    <w:rsid w:val="001D7DE6"/>
    <w:rsid w:val="001E0255"/>
    <w:rsid w:val="001E0836"/>
    <w:rsid w:val="001E09F6"/>
    <w:rsid w:val="001E0B62"/>
    <w:rsid w:val="001E0EFF"/>
    <w:rsid w:val="001E10E5"/>
    <w:rsid w:val="001E1361"/>
    <w:rsid w:val="001E13C0"/>
    <w:rsid w:val="001E1BE5"/>
    <w:rsid w:val="001E1F36"/>
    <w:rsid w:val="001E1F4E"/>
    <w:rsid w:val="001E1F94"/>
    <w:rsid w:val="001E213C"/>
    <w:rsid w:val="001E229B"/>
    <w:rsid w:val="001E29CE"/>
    <w:rsid w:val="001E2AD6"/>
    <w:rsid w:val="001E2D25"/>
    <w:rsid w:val="001E2E10"/>
    <w:rsid w:val="001E31B5"/>
    <w:rsid w:val="001E3240"/>
    <w:rsid w:val="001E35FB"/>
    <w:rsid w:val="001E38AE"/>
    <w:rsid w:val="001E395F"/>
    <w:rsid w:val="001E397C"/>
    <w:rsid w:val="001E3B7F"/>
    <w:rsid w:val="001E3E44"/>
    <w:rsid w:val="001E3EAB"/>
    <w:rsid w:val="001E3EDF"/>
    <w:rsid w:val="001E4119"/>
    <w:rsid w:val="001E41BA"/>
    <w:rsid w:val="001E47D1"/>
    <w:rsid w:val="001E5537"/>
    <w:rsid w:val="001E558B"/>
    <w:rsid w:val="001E5C84"/>
    <w:rsid w:val="001E5D16"/>
    <w:rsid w:val="001E62B0"/>
    <w:rsid w:val="001E6505"/>
    <w:rsid w:val="001E65C5"/>
    <w:rsid w:val="001E6DEE"/>
    <w:rsid w:val="001E705E"/>
    <w:rsid w:val="001E77FA"/>
    <w:rsid w:val="001E7A1B"/>
    <w:rsid w:val="001E7BAB"/>
    <w:rsid w:val="001E7D08"/>
    <w:rsid w:val="001F022D"/>
    <w:rsid w:val="001F0626"/>
    <w:rsid w:val="001F083F"/>
    <w:rsid w:val="001F09D2"/>
    <w:rsid w:val="001F0A69"/>
    <w:rsid w:val="001F0B93"/>
    <w:rsid w:val="001F0C9F"/>
    <w:rsid w:val="001F0D83"/>
    <w:rsid w:val="001F155E"/>
    <w:rsid w:val="001F1A1E"/>
    <w:rsid w:val="001F1B21"/>
    <w:rsid w:val="001F2018"/>
    <w:rsid w:val="001F2144"/>
    <w:rsid w:val="001F2549"/>
    <w:rsid w:val="001F290B"/>
    <w:rsid w:val="001F29F0"/>
    <w:rsid w:val="001F2D3A"/>
    <w:rsid w:val="001F31C5"/>
    <w:rsid w:val="001F343F"/>
    <w:rsid w:val="001F3C82"/>
    <w:rsid w:val="001F4B06"/>
    <w:rsid w:val="001F4D02"/>
    <w:rsid w:val="001F4F88"/>
    <w:rsid w:val="001F5261"/>
    <w:rsid w:val="001F538F"/>
    <w:rsid w:val="001F58D9"/>
    <w:rsid w:val="001F5E13"/>
    <w:rsid w:val="001F6232"/>
    <w:rsid w:val="001F6237"/>
    <w:rsid w:val="001F645D"/>
    <w:rsid w:val="001F65EF"/>
    <w:rsid w:val="001F6C10"/>
    <w:rsid w:val="001F6D8A"/>
    <w:rsid w:val="001F6EC2"/>
    <w:rsid w:val="001F6FA9"/>
    <w:rsid w:val="001F71D4"/>
    <w:rsid w:val="001F7301"/>
    <w:rsid w:val="001F7307"/>
    <w:rsid w:val="001F753F"/>
    <w:rsid w:val="001F79A4"/>
    <w:rsid w:val="001F7A23"/>
    <w:rsid w:val="00200151"/>
    <w:rsid w:val="002003A0"/>
    <w:rsid w:val="002004D6"/>
    <w:rsid w:val="002006FE"/>
    <w:rsid w:val="00200A90"/>
    <w:rsid w:val="00200F2A"/>
    <w:rsid w:val="002019E1"/>
    <w:rsid w:val="002022A0"/>
    <w:rsid w:val="002022E8"/>
    <w:rsid w:val="00202532"/>
    <w:rsid w:val="00202592"/>
    <w:rsid w:val="0020290A"/>
    <w:rsid w:val="0020295B"/>
    <w:rsid w:val="00202C48"/>
    <w:rsid w:val="00202D13"/>
    <w:rsid w:val="00202FFD"/>
    <w:rsid w:val="0020351E"/>
    <w:rsid w:val="00203834"/>
    <w:rsid w:val="00203921"/>
    <w:rsid w:val="0020427A"/>
    <w:rsid w:val="00204409"/>
    <w:rsid w:val="00204D9D"/>
    <w:rsid w:val="00204EEA"/>
    <w:rsid w:val="0020537F"/>
    <w:rsid w:val="0020543F"/>
    <w:rsid w:val="0020572D"/>
    <w:rsid w:val="0020599C"/>
    <w:rsid w:val="00205E54"/>
    <w:rsid w:val="00205E65"/>
    <w:rsid w:val="00205F30"/>
    <w:rsid w:val="00205FE7"/>
    <w:rsid w:val="00206222"/>
    <w:rsid w:val="002064AD"/>
    <w:rsid w:val="0020658C"/>
    <w:rsid w:val="00206A61"/>
    <w:rsid w:val="002070CE"/>
    <w:rsid w:val="00207539"/>
    <w:rsid w:val="002079CA"/>
    <w:rsid w:val="00207C57"/>
    <w:rsid w:val="00207CDE"/>
    <w:rsid w:val="0021051F"/>
    <w:rsid w:val="0021085E"/>
    <w:rsid w:val="00210977"/>
    <w:rsid w:val="00211187"/>
    <w:rsid w:val="0021188F"/>
    <w:rsid w:val="00211EE4"/>
    <w:rsid w:val="00211FD1"/>
    <w:rsid w:val="00212379"/>
    <w:rsid w:val="00212A84"/>
    <w:rsid w:val="00212C52"/>
    <w:rsid w:val="00212F60"/>
    <w:rsid w:val="00212F65"/>
    <w:rsid w:val="002132BE"/>
    <w:rsid w:val="002132CD"/>
    <w:rsid w:val="00213646"/>
    <w:rsid w:val="0021395C"/>
    <w:rsid w:val="00214019"/>
    <w:rsid w:val="0021430C"/>
    <w:rsid w:val="0021468E"/>
    <w:rsid w:val="00214D5F"/>
    <w:rsid w:val="00215519"/>
    <w:rsid w:val="00215724"/>
    <w:rsid w:val="00215728"/>
    <w:rsid w:val="00215A03"/>
    <w:rsid w:val="00215CA0"/>
    <w:rsid w:val="0021665E"/>
    <w:rsid w:val="00216845"/>
    <w:rsid w:val="00216868"/>
    <w:rsid w:val="00216953"/>
    <w:rsid w:val="00216B5A"/>
    <w:rsid w:val="00216C55"/>
    <w:rsid w:val="00216DFD"/>
    <w:rsid w:val="00217080"/>
    <w:rsid w:val="002170EE"/>
    <w:rsid w:val="00217308"/>
    <w:rsid w:val="0021753F"/>
    <w:rsid w:val="00217848"/>
    <w:rsid w:val="00217859"/>
    <w:rsid w:val="00217F94"/>
    <w:rsid w:val="00220269"/>
    <w:rsid w:val="0022027C"/>
    <w:rsid w:val="002208B8"/>
    <w:rsid w:val="00220D2C"/>
    <w:rsid w:val="00220D58"/>
    <w:rsid w:val="00220EFA"/>
    <w:rsid w:val="00220F3C"/>
    <w:rsid w:val="00221243"/>
    <w:rsid w:val="00221761"/>
    <w:rsid w:val="00221A37"/>
    <w:rsid w:val="002220F3"/>
    <w:rsid w:val="0022210F"/>
    <w:rsid w:val="00222272"/>
    <w:rsid w:val="00222932"/>
    <w:rsid w:val="00222E3A"/>
    <w:rsid w:val="00222EAA"/>
    <w:rsid w:val="002232C6"/>
    <w:rsid w:val="00223C5E"/>
    <w:rsid w:val="00224AAD"/>
    <w:rsid w:val="00224AFC"/>
    <w:rsid w:val="00224E1F"/>
    <w:rsid w:val="00224F2F"/>
    <w:rsid w:val="00224FA3"/>
    <w:rsid w:val="002251B6"/>
    <w:rsid w:val="00225398"/>
    <w:rsid w:val="00225BDA"/>
    <w:rsid w:val="00225E6F"/>
    <w:rsid w:val="00226619"/>
    <w:rsid w:val="00226644"/>
    <w:rsid w:val="0022707E"/>
    <w:rsid w:val="0022718F"/>
    <w:rsid w:val="002274B4"/>
    <w:rsid w:val="00227AB1"/>
    <w:rsid w:val="00227B07"/>
    <w:rsid w:val="00230290"/>
    <w:rsid w:val="00230796"/>
    <w:rsid w:val="002307DF"/>
    <w:rsid w:val="00230A78"/>
    <w:rsid w:val="00230C66"/>
    <w:rsid w:val="00230EC2"/>
    <w:rsid w:val="00231516"/>
    <w:rsid w:val="002315DD"/>
    <w:rsid w:val="00231813"/>
    <w:rsid w:val="00231D7B"/>
    <w:rsid w:val="00231E88"/>
    <w:rsid w:val="00231E9C"/>
    <w:rsid w:val="00232157"/>
    <w:rsid w:val="00232229"/>
    <w:rsid w:val="00232645"/>
    <w:rsid w:val="002327A7"/>
    <w:rsid w:val="002329B5"/>
    <w:rsid w:val="00232C5A"/>
    <w:rsid w:val="00232FC7"/>
    <w:rsid w:val="00233CC8"/>
    <w:rsid w:val="00233DCB"/>
    <w:rsid w:val="00233E42"/>
    <w:rsid w:val="00233E6A"/>
    <w:rsid w:val="00234013"/>
    <w:rsid w:val="00234541"/>
    <w:rsid w:val="002349AB"/>
    <w:rsid w:val="00234ACA"/>
    <w:rsid w:val="00234B9E"/>
    <w:rsid w:val="0023526C"/>
    <w:rsid w:val="00235446"/>
    <w:rsid w:val="00235571"/>
    <w:rsid w:val="00235763"/>
    <w:rsid w:val="0023598B"/>
    <w:rsid w:val="002364EA"/>
    <w:rsid w:val="002367B6"/>
    <w:rsid w:val="002367CF"/>
    <w:rsid w:val="00236AF5"/>
    <w:rsid w:val="00236DB3"/>
    <w:rsid w:val="00236EC9"/>
    <w:rsid w:val="002373E4"/>
    <w:rsid w:val="002375AD"/>
    <w:rsid w:val="00237712"/>
    <w:rsid w:val="00237F27"/>
    <w:rsid w:val="00240083"/>
    <w:rsid w:val="00240A74"/>
    <w:rsid w:val="00240E71"/>
    <w:rsid w:val="00241927"/>
    <w:rsid w:val="00241FAB"/>
    <w:rsid w:val="00242455"/>
    <w:rsid w:val="00242AD0"/>
    <w:rsid w:val="00242D34"/>
    <w:rsid w:val="00244265"/>
    <w:rsid w:val="0024496B"/>
    <w:rsid w:val="00244A48"/>
    <w:rsid w:val="00244BBA"/>
    <w:rsid w:val="00244BE2"/>
    <w:rsid w:val="00244ED4"/>
    <w:rsid w:val="002453C9"/>
    <w:rsid w:val="002453DC"/>
    <w:rsid w:val="00245785"/>
    <w:rsid w:val="00245A36"/>
    <w:rsid w:val="00245ADF"/>
    <w:rsid w:val="002462C7"/>
    <w:rsid w:val="0024679D"/>
    <w:rsid w:val="00246A27"/>
    <w:rsid w:val="00246C9E"/>
    <w:rsid w:val="00246E4D"/>
    <w:rsid w:val="00246F06"/>
    <w:rsid w:val="00247123"/>
    <w:rsid w:val="00247511"/>
    <w:rsid w:val="002476B6"/>
    <w:rsid w:val="00247863"/>
    <w:rsid w:val="0024797E"/>
    <w:rsid w:val="002509DB"/>
    <w:rsid w:val="00251518"/>
    <w:rsid w:val="002516FF"/>
    <w:rsid w:val="00251734"/>
    <w:rsid w:val="0025182A"/>
    <w:rsid w:val="002518D9"/>
    <w:rsid w:val="00251BD3"/>
    <w:rsid w:val="002521B8"/>
    <w:rsid w:val="0025233E"/>
    <w:rsid w:val="002524C7"/>
    <w:rsid w:val="00252DC8"/>
    <w:rsid w:val="00253321"/>
    <w:rsid w:val="0025387C"/>
    <w:rsid w:val="0025395E"/>
    <w:rsid w:val="00253A69"/>
    <w:rsid w:val="00253D03"/>
    <w:rsid w:val="00254199"/>
    <w:rsid w:val="00254364"/>
    <w:rsid w:val="00254A17"/>
    <w:rsid w:val="0025508B"/>
    <w:rsid w:val="002554E4"/>
    <w:rsid w:val="002556FC"/>
    <w:rsid w:val="00255BEE"/>
    <w:rsid w:val="002569BB"/>
    <w:rsid w:val="00256C15"/>
    <w:rsid w:val="0025750E"/>
    <w:rsid w:val="00257573"/>
    <w:rsid w:val="00257C2A"/>
    <w:rsid w:val="00257DC6"/>
    <w:rsid w:val="002602BE"/>
    <w:rsid w:val="002608CD"/>
    <w:rsid w:val="00260AB2"/>
    <w:rsid w:val="00260C0C"/>
    <w:rsid w:val="00260D62"/>
    <w:rsid w:val="00261465"/>
    <w:rsid w:val="002617D8"/>
    <w:rsid w:val="00261B4E"/>
    <w:rsid w:val="00262809"/>
    <w:rsid w:val="00262ADC"/>
    <w:rsid w:val="00262F45"/>
    <w:rsid w:val="002634A9"/>
    <w:rsid w:val="002638C6"/>
    <w:rsid w:val="00263F04"/>
    <w:rsid w:val="002643DB"/>
    <w:rsid w:val="0026446E"/>
    <w:rsid w:val="0026448C"/>
    <w:rsid w:val="00264628"/>
    <w:rsid w:val="002647AC"/>
    <w:rsid w:val="002647BD"/>
    <w:rsid w:val="002647D8"/>
    <w:rsid w:val="00264F84"/>
    <w:rsid w:val="0026559C"/>
    <w:rsid w:val="002655CC"/>
    <w:rsid w:val="00265C41"/>
    <w:rsid w:val="00266716"/>
    <w:rsid w:val="00266D0D"/>
    <w:rsid w:val="00266FD0"/>
    <w:rsid w:val="002670C5"/>
    <w:rsid w:val="00267447"/>
    <w:rsid w:val="002706FE"/>
    <w:rsid w:val="00270832"/>
    <w:rsid w:val="00270A9C"/>
    <w:rsid w:val="0027109A"/>
    <w:rsid w:val="00271507"/>
    <w:rsid w:val="0027165A"/>
    <w:rsid w:val="00271C2F"/>
    <w:rsid w:val="00272027"/>
    <w:rsid w:val="0027221D"/>
    <w:rsid w:val="0027239D"/>
    <w:rsid w:val="002724DC"/>
    <w:rsid w:val="00272B11"/>
    <w:rsid w:val="002736AB"/>
    <w:rsid w:val="0027391F"/>
    <w:rsid w:val="00273D42"/>
    <w:rsid w:val="00273F36"/>
    <w:rsid w:val="00273FBE"/>
    <w:rsid w:val="00274301"/>
    <w:rsid w:val="00274A98"/>
    <w:rsid w:val="00274B6F"/>
    <w:rsid w:val="00274C70"/>
    <w:rsid w:val="00275408"/>
    <w:rsid w:val="00275505"/>
    <w:rsid w:val="0027551C"/>
    <w:rsid w:val="0027557B"/>
    <w:rsid w:val="002757C0"/>
    <w:rsid w:val="00275ED1"/>
    <w:rsid w:val="00276C4F"/>
    <w:rsid w:val="00276E99"/>
    <w:rsid w:val="00276F68"/>
    <w:rsid w:val="00277C35"/>
    <w:rsid w:val="00277D89"/>
    <w:rsid w:val="0028053E"/>
    <w:rsid w:val="0028059A"/>
    <w:rsid w:val="00280889"/>
    <w:rsid w:val="00280B63"/>
    <w:rsid w:val="00280B97"/>
    <w:rsid w:val="00280DC4"/>
    <w:rsid w:val="00280E00"/>
    <w:rsid w:val="00280EEA"/>
    <w:rsid w:val="00281720"/>
    <w:rsid w:val="002818C9"/>
    <w:rsid w:val="00281AC0"/>
    <w:rsid w:val="00281CF6"/>
    <w:rsid w:val="00282E37"/>
    <w:rsid w:val="00283000"/>
    <w:rsid w:val="0028343E"/>
    <w:rsid w:val="002834F9"/>
    <w:rsid w:val="002835E6"/>
    <w:rsid w:val="002837BC"/>
    <w:rsid w:val="002838FF"/>
    <w:rsid w:val="00283A88"/>
    <w:rsid w:val="00283D6B"/>
    <w:rsid w:val="00284459"/>
    <w:rsid w:val="00284A12"/>
    <w:rsid w:val="00285888"/>
    <w:rsid w:val="00285986"/>
    <w:rsid w:val="00285DF4"/>
    <w:rsid w:val="00286970"/>
    <w:rsid w:val="00286AC3"/>
    <w:rsid w:val="00286E96"/>
    <w:rsid w:val="00287400"/>
    <w:rsid w:val="00287D5C"/>
    <w:rsid w:val="00287DFD"/>
    <w:rsid w:val="002900D7"/>
    <w:rsid w:val="00290207"/>
    <w:rsid w:val="00290313"/>
    <w:rsid w:val="002904C6"/>
    <w:rsid w:val="00290B12"/>
    <w:rsid w:val="00290D11"/>
    <w:rsid w:val="00290DC9"/>
    <w:rsid w:val="00290E59"/>
    <w:rsid w:val="00290EDD"/>
    <w:rsid w:val="00291776"/>
    <w:rsid w:val="00291F6E"/>
    <w:rsid w:val="00292168"/>
    <w:rsid w:val="00292444"/>
    <w:rsid w:val="0029255D"/>
    <w:rsid w:val="00292653"/>
    <w:rsid w:val="002928A4"/>
    <w:rsid w:val="00293892"/>
    <w:rsid w:val="002938C5"/>
    <w:rsid w:val="002939DC"/>
    <w:rsid w:val="00293EC2"/>
    <w:rsid w:val="00294001"/>
    <w:rsid w:val="00294136"/>
    <w:rsid w:val="0029433F"/>
    <w:rsid w:val="002947D9"/>
    <w:rsid w:val="00295327"/>
    <w:rsid w:val="0029537F"/>
    <w:rsid w:val="002954B0"/>
    <w:rsid w:val="0029568A"/>
    <w:rsid w:val="00295A68"/>
    <w:rsid w:val="00295BA0"/>
    <w:rsid w:val="00295BF9"/>
    <w:rsid w:val="0029675E"/>
    <w:rsid w:val="00296EB9"/>
    <w:rsid w:val="00297027"/>
    <w:rsid w:val="0029707D"/>
    <w:rsid w:val="00297884"/>
    <w:rsid w:val="00297E09"/>
    <w:rsid w:val="00297E60"/>
    <w:rsid w:val="002A0018"/>
    <w:rsid w:val="002A10EA"/>
    <w:rsid w:val="002A1453"/>
    <w:rsid w:val="002A194E"/>
    <w:rsid w:val="002A202F"/>
    <w:rsid w:val="002A2094"/>
    <w:rsid w:val="002A23A8"/>
    <w:rsid w:val="002A2B66"/>
    <w:rsid w:val="002A2BF4"/>
    <w:rsid w:val="002A301C"/>
    <w:rsid w:val="002A30C7"/>
    <w:rsid w:val="002A362C"/>
    <w:rsid w:val="002A36E3"/>
    <w:rsid w:val="002A3808"/>
    <w:rsid w:val="002A38AB"/>
    <w:rsid w:val="002A3C04"/>
    <w:rsid w:val="002A3D51"/>
    <w:rsid w:val="002A3E11"/>
    <w:rsid w:val="002A3F9E"/>
    <w:rsid w:val="002A42A1"/>
    <w:rsid w:val="002A43CD"/>
    <w:rsid w:val="002A446B"/>
    <w:rsid w:val="002A4A11"/>
    <w:rsid w:val="002A5132"/>
    <w:rsid w:val="002A54F9"/>
    <w:rsid w:val="002A5CE4"/>
    <w:rsid w:val="002A60C0"/>
    <w:rsid w:val="002A6124"/>
    <w:rsid w:val="002A64E2"/>
    <w:rsid w:val="002A6A63"/>
    <w:rsid w:val="002A6F54"/>
    <w:rsid w:val="002A71B9"/>
    <w:rsid w:val="002A74E4"/>
    <w:rsid w:val="002A7978"/>
    <w:rsid w:val="002A7BAB"/>
    <w:rsid w:val="002A7C52"/>
    <w:rsid w:val="002B040B"/>
    <w:rsid w:val="002B07A8"/>
    <w:rsid w:val="002B09A6"/>
    <w:rsid w:val="002B105B"/>
    <w:rsid w:val="002B1097"/>
    <w:rsid w:val="002B1187"/>
    <w:rsid w:val="002B189E"/>
    <w:rsid w:val="002B18BC"/>
    <w:rsid w:val="002B1E3C"/>
    <w:rsid w:val="002B1EA4"/>
    <w:rsid w:val="002B2253"/>
    <w:rsid w:val="002B2882"/>
    <w:rsid w:val="002B29C0"/>
    <w:rsid w:val="002B3055"/>
    <w:rsid w:val="002B3407"/>
    <w:rsid w:val="002B3424"/>
    <w:rsid w:val="002B347E"/>
    <w:rsid w:val="002B39C4"/>
    <w:rsid w:val="002B3ABB"/>
    <w:rsid w:val="002B3D4C"/>
    <w:rsid w:val="002B3F97"/>
    <w:rsid w:val="002B4136"/>
    <w:rsid w:val="002B417E"/>
    <w:rsid w:val="002B4333"/>
    <w:rsid w:val="002B436B"/>
    <w:rsid w:val="002B44AA"/>
    <w:rsid w:val="002B49A1"/>
    <w:rsid w:val="002B4D9A"/>
    <w:rsid w:val="002B4F75"/>
    <w:rsid w:val="002B537A"/>
    <w:rsid w:val="002B5820"/>
    <w:rsid w:val="002B585C"/>
    <w:rsid w:val="002B5F41"/>
    <w:rsid w:val="002B7156"/>
    <w:rsid w:val="002B73E2"/>
    <w:rsid w:val="002B773B"/>
    <w:rsid w:val="002B7A11"/>
    <w:rsid w:val="002B7A3D"/>
    <w:rsid w:val="002B7AF3"/>
    <w:rsid w:val="002B7CAB"/>
    <w:rsid w:val="002C0F50"/>
    <w:rsid w:val="002C1102"/>
    <w:rsid w:val="002C11EF"/>
    <w:rsid w:val="002C1248"/>
    <w:rsid w:val="002C12A6"/>
    <w:rsid w:val="002C14EB"/>
    <w:rsid w:val="002C1DA7"/>
    <w:rsid w:val="002C1E5F"/>
    <w:rsid w:val="002C2613"/>
    <w:rsid w:val="002C2854"/>
    <w:rsid w:val="002C31F8"/>
    <w:rsid w:val="002C3326"/>
    <w:rsid w:val="002C3D74"/>
    <w:rsid w:val="002C4218"/>
    <w:rsid w:val="002C430A"/>
    <w:rsid w:val="002C44A6"/>
    <w:rsid w:val="002C4B49"/>
    <w:rsid w:val="002C4C5F"/>
    <w:rsid w:val="002C5021"/>
    <w:rsid w:val="002C51E3"/>
    <w:rsid w:val="002C521B"/>
    <w:rsid w:val="002C5306"/>
    <w:rsid w:val="002C54B4"/>
    <w:rsid w:val="002C5772"/>
    <w:rsid w:val="002C5951"/>
    <w:rsid w:val="002C5BA9"/>
    <w:rsid w:val="002C5C6A"/>
    <w:rsid w:val="002C6173"/>
    <w:rsid w:val="002C618B"/>
    <w:rsid w:val="002C6B73"/>
    <w:rsid w:val="002C6C72"/>
    <w:rsid w:val="002C6DE9"/>
    <w:rsid w:val="002C7092"/>
    <w:rsid w:val="002C745E"/>
    <w:rsid w:val="002C774B"/>
    <w:rsid w:val="002D01F9"/>
    <w:rsid w:val="002D02F9"/>
    <w:rsid w:val="002D0414"/>
    <w:rsid w:val="002D057A"/>
    <w:rsid w:val="002D0695"/>
    <w:rsid w:val="002D0A16"/>
    <w:rsid w:val="002D0D81"/>
    <w:rsid w:val="002D0E44"/>
    <w:rsid w:val="002D1B8B"/>
    <w:rsid w:val="002D2059"/>
    <w:rsid w:val="002D2239"/>
    <w:rsid w:val="002D291C"/>
    <w:rsid w:val="002D2935"/>
    <w:rsid w:val="002D29A3"/>
    <w:rsid w:val="002D29DB"/>
    <w:rsid w:val="002D35F7"/>
    <w:rsid w:val="002D37A1"/>
    <w:rsid w:val="002D3BA1"/>
    <w:rsid w:val="002D3D5D"/>
    <w:rsid w:val="002D3F8C"/>
    <w:rsid w:val="002D4A48"/>
    <w:rsid w:val="002D4C69"/>
    <w:rsid w:val="002D508C"/>
    <w:rsid w:val="002D53B8"/>
    <w:rsid w:val="002D5EB7"/>
    <w:rsid w:val="002D5F1A"/>
    <w:rsid w:val="002D64A1"/>
    <w:rsid w:val="002D6707"/>
    <w:rsid w:val="002D6841"/>
    <w:rsid w:val="002D68E6"/>
    <w:rsid w:val="002D68FA"/>
    <w:rsid w:val="002D6CA7"/>
    <w:rsid w:val="002D6D27"/>
    <w:rsid w:val="002D6FE7"/>
    <w:rsid w:val="002D709D"/>
    <w:rsid w:val="002D7310"/>
    <w:rsid w:val="002D7406"/>
    <w:rsid w:val="002D7918"/>
    <w:rsid w:val="002D7C14"/>
    <w:rsid w:val="002D7DCE"/>
    <w:rsid w:val="002D7E8F"/>
    <w:rsid w:val="002D7F36"/>
    <w:rsid w:val="002E080F"/>
    <w:rsid w:val="002E0883"/>
    <w:rsid w:val="002E090B"/>
    <w:rsid w:val="002E0A17"/>
    <w:rsid w:val="002E0D73"/>
    <w:rsid w:val="002E0E29"/>
    <w:rsid w:val="002E0E81"/>
    <w:rsid w:val="002E0F24"/>
    <w:rsid w:val="002E1022"/>
    <w:rsid w:val="002E14FC"/>
    <w:rsid w:val="002E15C0"/>
    <w:rsid w:val="002E1D22"/>
    <w:rsid w:val="002E1D6F"/>
    <w:rsid w:val="002E1F7B"/>
    <w:rsid w:val="002E2021"/>
    <w:rsid w:val="002E24A5"/>
    <w:rsid w:val="002E3626"/>
    <w:rsid w:val="002E3DCA"/>
    <w:rsid w:val="002E4D82"/>
    <w:rsid w:val="002E5BE9"/>
    <w:rsid w:val="002E5EB8"/>
    <w:rsid w:val="002E608C"/>
    <w:rsid w:val="002E60DF"/>
    <w:rsid w:val="002E61F2"/>
    <w:rsid w:val="002E69C5"/>
    <w:rsid w:val="002E69F0"/>
    <w:rsid w:val="002E7955"/>
    <w:rsid w:val="002E7E65"/>
    <w:rsid w:val="002F01EF"/>
    <w:rsid w:val="002F035C"/>
    <w:rsid w:val="002F062B"/>
    <w:rsid w:val="002F0B10"/>
    <w:rsid w:val="002F1030"/>
    <w:rsid w:val="002F1387"/>
    <w:rsid w:val="002F1494"/>
    <w:rsid w:val="002F15B6"/>
    <w:rsid w:val="002F2D60"/>
    <w:rsid w:val="002F2E5B"/>
    <w:rsid w:val="002F32C0"/>
    <w:rsid w:val="002F355D"/>
    <w:rsid w:val="002F35D5"/>
    <w:rsid w:val="002F40D2"/>
    <w:rsid w:val="002F4242"/>
    <w:rsid w:val="002F4D74"/>
    <w:rsid w:val="002F542C"/>
    <w:rsid w:val="002F5A0A"/>
    <w:rsid w:val="002F5AEC"/>
    <w:rsid w:val="002F5C10"/>
    <w:rsid w:val="002F601E"/>
    <w:rsid w:val="002F60EB"/>
    <w:rsid w:val="002F6703"/>
    <w:rsid w:val="002F6854"/>
    <w:rsid w:val="002F686F"/>
    <w:rsid w:val="002F6908"/>
    <w:rsid w:val="002F6AB7"/>
    <w:rsid w:val="002F6C77"/>
    <w:rsid w:val="002F6EE3"/>
    <w:rsid w:val="002F7271"/>
    <w:rsid w:val="002F7754"/>
    <w:rsid w:val="002F7C42"/>
    <w:rsid w:val="002F7C7A"/>
    <w:rsid w:val="0030028A"/>
    <w:rsid w:val="00300521"/>
    <w:rsid w:val="00300C37"/>
    <w:rsid w:val="0030110C"/>
    <w:rsid w:val="00301229"/>
    <w:rsid w:val="00301B2E"/>
    <w:rsid w:val="00301D24"/>
    <w:rsid w:val="00301F90"/>
    <w:rsid w:val="00301FC3"/>
    <w:rsid w:val="0030247B"/>
    <w:rsid w:val="00302818"/>
    <w:rsid w:val="003033C2"/>
    <w:rsid w:val="00303406"/>
    <w:rsid w:val="00303953"/>
    <w:rsid w:val="00303AAD"/>
    <w:rsid w:val="00303C00"/>
    <w:rsid w:val="00303FAC"/>
    <w:rsid w:val="00304265"/>
    <w:rsid w:val="003045FF"/>
    <w:rsid w:val="00305948"/>
    <w:rsid w:val="00306A75"/>
    <w:rsid w:val="00306DF6"/>
    <w:rsid w:val="003072FA"/>
    <w:rsid w:val="00307321"/>
    <w:rsid w:val="00307395"/>
    <w:rsid w:val="003073B3"/>
    <w:rsid w:val="00307716"/>
    <w:rsid w:val="00307FAA"/>
    <w:rsid w:val="00310071"/>
    <w:rsid w:val="003101FE"/>
    <w:rsid w:val="00310741"/>
    <w:rsid w:val="00310981"/>
    <w:rsid w:val="00311255"/>
    <w:rsid w:val="0031166C"/>
    <w:rsid w:val="003116CB"/>
    <w:rsid w:val="003117AF"/>
    <w:rsid w:val="003118FA"/>
    <w:rsid w:val="00311CA8"/>
    <w:rsid w:val="00311CE7"/>
    <w:rsid w:val="00311E0A"/>
    <w:rsid w:val="003123D9"/>
    <w:rsid w:val="003130F3"/>
    <w:rsid w:val="00313194"/>
    <w:rsid w:val="00313944"/>
    <w:rsid w:val="00313A63"/>
    <w:rsid w:val="00313EBB"/>
    <w:rsid w:val="00314B72"/>
    <w:rsid w:val="00315A92"/>
    <w:rsid w:val="00315ACC"/>
    <w:rsid w:val="00315C5D"/>
    <w:rsid w:val="00315F8D"/>
    <w:rsid w:val="00316041"/>
    <w:rsid w:val="0031616E"/>
    <w:rsid w:val="0031651A"/>
    <w:rsid w:val="003167E9"/>
    <w:rsid w:val="003169F2"/>
    <w:rsid w:val="00316A16"/>
    <w:rsid w:val="00316A7C"/>
    <w:rsid w:val="00316AA0"/>
    <w:rsid w:val="00316B42"/>
    <w:rsid w:val="00316B9F"/>
    <w:rsid w:val="00316EDB"/>
    <w:rsid w:val="003175C9"/>
    <w:rsid w:val="00317A2D"/>
    <w:rsid w:val="00317B18"/>
    <w:rsid w:val="00317DB8"/>
    <w:rsid w:val="00317E09"/>
    <w:rsid w:val="003204E3"/>
    <w:rsid w:val="003218A9"/>
    <w:rsid w:val="00321CFB"/>
    <w:rsid w:val="003220B9"/>
    <w:rsid w:val="00322377"/>
    <w:rsid w:val="003223A2"/>
    <w:rsid w:val="00322666"/>
    <w:rsid w:val="003229F1"/>
    <w:rsid w:val="00322E88"/>
    <w:rsid w:val="00322EA9"/>
    <w:rsid w:val="003230C9"/>
    <w:rsid w:val="003236E4"/>
    <w:rsid w:val="00323CC3"/>
    <w:rsid w:val="0032444B"/>
    <w:rsid w:val="003248BD"/>
    <w:rsid w:val="003249C3"/>
    <w:rsid w:val="00324AA9"/>
    <w:rsid w:val="00324DE8"/>
    <w:rsid w:val="00324F09"/>
    <w:rsid w:val="00325385"/>
    <w:rsid w:val="003254CB"/>
    <w:rsid w:val="0032550C"/>
    <w:rsid w:val="00325B93"/>
    <w:rsid w:val="00325DB1"/>
    <w:rsid w:val="00326898"/>
    <w:rsid w:val="003270A3"/>
    <w:rsid w:val="00327102"/>
    <w:rsid w:val="00327AD4"/>
    <w:rsid w:val="00327D38"/>
    <w:rsid w:val="0033010F"/>
    <w:rsid w:val="0033079C"/>
    <w:rsid w:val="00331023"/>
    <w:rsid w:val="0033158B"/>
    <w:rsid w:val="00332356"/>
    <w:rsid w:val="0033249D"/>
    <w:rsid w:val="00332652"/>
    <w:rsid w:val="00333C6A"/>
    <w:rsid w:val="00333FCA"/>
    <w:rsid w:val="0033423B"/>
    <w:rsid w:val="003343F2"/>
    <w:rsid w:val="00334A31"/>
    <w:rsid w:val="0033505B"/>
    <w:rsid w:val="00335176"/>
    <w:rsid w:val="003354E6"/>
    <w:rsid w:val="00335F99"/>
    <w:rsid w:val="003365EC"/>
    <w:rsid w:val="0033669F"/>
    <w:rsid w:val="00336810"/>
    <w:rsid w:val="00336EF2"/>
    <w:rsid w:val="0033705D"/>
    <w:rsid w:val="00337561"/>
    <w:rsid w:val="00337619"/>
    <w:rsid w:val="00337688"/>
    <w:rsid w:val="00337FB0"/>
    <w:rsid w:val="00340136"/>
    <w:rsid w:val="003402D3"/>
    <w:rsid w:val="00340311"/>
    <w:rsid w:val="003405B4"/>
    <w:rsid w:val="0034084E"/>
    <w:rsid w:val="00340EBB"/>
    <w:rsid w:val="00340EC3"/>
    <w:rsid w:val="00340FBC"/>
    <w:rsid w:val="003410C1"/>
    <w:rsid w:val="003413CD"/>
    <w:rsid w:val="0034149B"/>
    <w:rsid w:val="00341CF2"/>
    <w:rsid w:val="003423D7"/>
    <w:rsid w:val="00342BC0"/>
    <w:rsid w:val="0034317B"/>
    <w:rsid w:val="00343D0E"/>
    <w:rsid w:val="00343DD4"/>
    <w:rsid w:val="00343F16"/>
    <w:rsid w:val="00343FAD"/>
    <w:rsid w:val="00344456"/>
    <w:rsid w:val="00344DB2"/>
    <w:rsid w:val="00344E06"/>
    <w:rsid w:val="00344EA7"/>
    <w:rsid w:val="00345009"/>
    <w:rsid w:val="003453B0"/>
    <w:rsid w:val="003453ED"/>
    <w:rsid w:val="0034581A"/>
    <w:rsid w:val="0034616E"/>
    <w:rsid w:val="003462B0"/>
    <w:rsid w:val="003463A9"/>
    <w:rsid w:val="00346461"/>
    <w:rsid w:val="00346688"/>
    <w:rsid w:val="00346F69"/>
    <w:rsid w:val="00347323"/>
    <w:rsid w:val="0034749C"/>
    <w:rsid w:val="00347BA5"/>
    <w:rsid w:val="00347C74"/>
    <w:rsid w:val="00347D0A"/>
    <w:rsid w:val="00347ECD"/>
    <w:rsid w:val="00350488"/>
    <w:rsid w:val="003508E7"/>
    <w:rsid w:val="00350AC1"/>
    <w:rsid w:val="00350E8E"/>
    <w:rsid w:val="0035153D"/>
    <w:rsid w:val="003519BC"/>
    <w:rsid w:val="00351EF9"/>
    <w:rsid w:val="00352227"/>
    <w:rsid w:val="00352486"/>
    <w:rsid w:val="00352D4D"/>
    <w:rsid w:val="003530B3"/>
    <w:rsid w:val="003533B4"/>
    <w:rsid w:val="0035360F"/>
    <w:rsid w:val="00353D62"/>
    <w:rsid w:val="00354324"/>
    <w:rsid w:val="0035487B"/>
    <w:rsid w:val="00355067"/>
    <w:rsid w:val="0035533F"/>
    <w:rsid w:val="003554EF"/>
    <w:rsid w:val="00355E0D"/>
    <w:rsid w:val="00356299"/>
    <w:rsid w:val="003562EE"/>
    <w:rsid w:val="003569CB"/>
    <w:rsid w:val="00356ACD"/>
    <w:rsid w:val="00356FB8"/>
    <w:rsid w:val="003575F9"/>
    <w:rsid w:val="00357E99"/>
    <w:rsid w:val="003601D4"/>
    <w:rsid w:val="00360504"/>
    <w:rsid w:val="00360D5F"/>
    <w:rsid w:val="00360FC4"/>
    <w:rsid w:val="0036134C"/>
    <w:rsid w:val="00362115"/>
    <w:rsid w:val="00362200"/>
    <w:rsid w:val="003623B1"/>
    <w:rsid w:val="003628F3"/>
    <w:rsid w:val="00362973"/>
    <w:rsid w:val="00362BAC"/>
    <w:rsid w:val="00362C78"/>
    <w:rsid w:val="00362DC0"/>
    <w:rsid w:val="003648AB"/>
    <w:rsid w:val="00364955"/>
    <w:rsid w:val="00364DE7"/>
    <w:rsid w:val="00364F66"/>
    <w:rsid w:val="003658F8"/>
    <w:rsid w:val="00365A9C"/>
    <w:rsid w:val="00365CD3"/>
    <w:rsid w:val="00365CFA"/>
    <w:rsid w:val="003660A1"/>
    <w:rsid w:val="00366203"/>
    <w:rsid w:val="00366514"/>
    <w:rsid w:val="00366885"/>
    <w:rsid w:val="00366A2F"/>
    <w:rsid w:val="00366D2B"/>
    <w:rsid w:val="00366DF7"/>
    <w:rsid w:val="0036711C"/>
    <w:rsid w:val="003678FA"/>
    <w:rsid w:val="00367B98"/>
    <w:rsid w:val="00367E7E"/>
    <w:rsid w:val="003701BE"/>
    <w:rsid w:val="003702D3"/>
    <w:rsid w:val="0037033B"/>
    <w:rsid w:val="003706E9"/>
    <w:rsid w:val="00370774"/>
    <w:rsid w:val="003708CA"/>
    <w:rsid w:val="00370CD6"/>
    <w:rsid w:val="0037114C"/>
    <w:rsid w:val="003718DA"/>
    <w:rsid w:val="00371BEA"/>
    <w:rsid w:val="00371DBD"/>
    <w:rsid w:val="00371F89"/>
    <w:rsid w:val="00372C33"/>
    <w:rsid w:val="003730C1"/>
    <w:rsid w:val="00373AD5"/>
    <w:rsid w:val="00373F8F"/>
    <w:rsid w:val="00374034"/>
    <w:rsid w:val="003743C5"/>
    <w:rsid w:val="003748AB"/>
    <w:rsid w:val="00374D75"/>
    <w:rsid w:val="00374DB5"/>
    <w:rsid w:val="00375032"/>
    <w:rsid w:val="0037521B"/>
    <w:rsid w:val="00375B41"/>
    <w:rsid w:val="00375DE3"/>
    <w:rsid w:val="00375DED"/>
    <w:rsid w:val="003764AB"/>
    <w:rsid w:val="003766E0"/>
    <w:rsid w:val="003775C8"/>
    <w:rsid w:val="00377761"/>
    <w:rsid w:val="00377C52"/>
    <w:rsid w:val="00380610"/>
    <w:rsid w:val="00380621"/>
    <w:rsid w:val="00380D48"/>
    <w:rsid w:val="003810F3"/>
    <w:rsid w:val="00381802"/>
    <w:rsid w:val="00381BA9"/>
    <w:rsid w:val="00382215"/>
    <w:rsid w:val="003822C7"/>
    <w:rsid w:val="003823B8"/>
    <w:rsid w:val="003823FF"/>
    <w:rsid w:val="003824A1"/>
    <w:rsid w:val="003825A1"/>
    <w:rsid w:val="00382626"/>
    <w:rsid w:val="00382943"/>
    <w:rsid w:val="00382C16"/>
    <w:rsid w:val="003833CC"/>
    <w:rsid w:val="00383A7A"/>
    <w:rsid w:val="00383BE4"/>
    <w:rsid w:val="00383D7D"/>
    <w:rsid w:val="00383F1B"/>
    <w:rsid w:val="00383F2E"/>
    <w:rsid w:val="003843DA"/>
    <w:rsid w:val="0038471C"/>
    <w:rsid w:val="0038477C"/>
    <w:rsid w:val="00384CFA"/>
    <w:rsid w:val="003850E9"/>
    <w:rsid w:val="003867BE"/>
    <w:rsid w:val="00386B1C"/>
    <w:rsid w:val="00386D70"/>
    <w:rsid w:val="00386DC8"/>
    <w:rsid w:val="0038772E"/>
    <w:rsid w:val="0038789D"/>
    <w:rsid w:val="003879C2"/>
    <w:rsid w:val="00387A2E"/>
    <w:rsid w:val="00387DBB"/>
    <w:rsid w:val="003902FE"/>
    <w:rsid w:val="00390389"/>
    <w:rsid w:val="0039086B"/>
    <w:rsid w:val="0039087A"/>
    <w:rsid w:val="003909AE"/>
    <w:rsid w:val="003909B3"/>
    <w:rsid w:val="003909EF"/>
    <w:rsid w:val="00390E59"/>
    <w:rsid w:val="0039120D"/>
    <w:rsid w:val="00391AC1"/>
    <w:rsid w:val="00391BEA"/>
    <w:rsid w:val="003920B7"/>
    <w:rsid w:val="0039249F"/>
    <w:rsid w:val="00392975"/>
    <w:rsid w:val="00393811"/>
    <w:rsid w:val="00393B1F"/>
    <w:rsid w:val="003945EC"/>
    <w:rsid w:val="003948DB"/>
    <w:rsid w:val="0039493D"/>
    <w:rsid w:val="00394981"/>
    <w:rsid w:val="00394D27"/>
    <w:rsid w:val="00394F25"/>
    <w:rsid w:val="00395045"/>
    <w:rsid w:val="0039509C"/>
    <w:rsid w:val="003956C7"/>
    <w:rsid w:val="00395D42"/>
    <w:rsid w:val="00395D53"/>
    <w:rsid w:val="00395E75"/>
    <w:rsid w:val="003960C7"/>
    <w:rsid w:val="003960E3"/>
    <w:rsid w:val="0039647E"/>
    <w:rsid w:val="00396B1C"/>
    <w:rsid w:val="00396D2D"/>
    <w:rsid w:val="0039745F"/>
    <w:rsid w:val="00397866"/>
    <w:rsid w:val="00397961"/>
    <w:rsid w:val="00397C51"/>
    <w:rsid w:val="00397D3A"/>
    <w:rsid w:val="003A025E"/>
    <w:rsid w:val="003A0701"/>
    <w:rsid w:val="003A070B"/>
    <w:rsid w:val="003A0CA7"/>
    <w:rsid w:val="003A126E"/>
    <w:rsid w:val="003A142A"/>
    <w:rsid w:val="003A15A3"/>
    <w:rsid w:val="003A192F"/>
    <w:rsid w:val="003A1C6B"/>
    <w:rsid w:val="003A1D85"/>
    <w:rsid w:val="003A21C7"/>
    <w:rsid w:val="003A2706"/>
    <w:rsid w:val="003A27EF"/>
    <w:rsid w:val="003A2C32"/>
    <w:rsid w:val="003A2E35"/>
    <w:rsid w:val="003A34CF"/>
    <w:rsid w:val="003A38EE"/>
    <w:rsid w:val="003A3B24"/>
    <w:rsid w:val="003A3EB8"/>
    <w:rsid w:val="003A3FFE"/>
    <w:rsid w:val="003A40F2"/>
    <w:rsid w:val="003A4695"/>
    <w:rsid w:val="003A4800"/>
    <w:rsid w:val="003A4A22"/>
    <w:rsid w:val="003A4AB7"/>
    <w:rsid w:val="003A4C09"/>
    <w:rsid w:val="003A4FF3"/>
    <w:rsid w:val="003A55D8"/>
    <w:rsid w:val="003A5A31"/>
    <w:rsid w:val="003A5C69"/>
    <w:rsid w:val="003A5D50"/>
    <w:rsid w:val="003A5E94"/>
    <w:rsid w:val="003A6C16"/>
    <w:rsid w:val="003A7932"/>
    <w:rsid w:val="003A7C85"/>
    <w:rsid w:val="003B0260"/>
    <w:rsid w:val="003B02BA"/>
    <w:rsid w:val="003B06DC"/>
    <w:rsid w:val="003B0A59"/>
    <w:rsid w:val="003B169F"/>
    <w:rsid w:val="003B1922"/>
    <w:rsid w:val="003B1B52"/>
    <w:rsid w:val="003B20BE"/>
    <w:rsid w:val="003B29C0"/>
    <w:rsid w:val="003B2CD6"/>
    <w:rsid w:val="003B2DF6"/>
    <w:rsid w:val="003B3094"/>
    <w:rsid w:val="003B391A"/>
    <w:rsid w:val="003B417C"/>
    <w:rsid w:val="003B438F"/>
    <w:rsid w:val="003B4861"/>
    <w:rsid w:val="003B4A27"/>
    <w:rsid w:val="003B4D36"/>
    <w:rsid w:val="003B4E28"/>
    <w:rsid w:val="003B5001"/>
    <w:rsid w:val="003B5057"/>
    <w:rsid w:val="003B5312"/>
    <w:rsid w:val="003B57A8"/>
    <w:rsid w:val="003B5CA5"/>
    <w:rsid w:val="003B614E"/>
    <w:rsid w:val="003B634A"/>
    <w:rsid w:val="003B6363"/>
    <w:rsid w:val="003B6641"/>
    <w:rsid w:val="003B6C39"/>
    <w:rsid w:val="003B6E41"/>
    <w:rsid w:val="003B710A"/>
    <w:rsid w:val="003B71F5"/>
    <w:rsid w:val="003B7904"/>
    <w:rsid w:val="003B7ABE"/>
    <w:rsid w:val="003C03FF"/>
    <w:rsid w:val="003C04F2"/>
    <w:rsid w:val="003C065B"/>
    <w:rsid w:val="003C073E"/>
    <w:rsid w:val="003C0878"/>
    <w:rsid w:val="003C11A1"/>
    <w:rsid w:val="003C14FB"/>
    <w:rsid w:val="003C2CC4"/>
    <w:rsid w:val="003C2F3A"/>
    <w:rsid w:val="003C3175"/>
    <w:rsid w:val="003C3248"/>
    <w:rsid w:val="003C33E0"/>
    <w:rsid w:val="003C3679"/>
    <w:rsid w:val="003C3BAF"/>
    <w:rsid w:val="003C3BD5"/>
    <w:rsid w:val="003C3E73"/>
    <w:rsid w:val="003C3EB7"/>
    <w:rsid w:val="003C47C6"/>
    <w:rsid w:val="003C4B5A"/>
    <w:rsid w:val="003C550A"/>
    <w:rsid w:val="003C5641"/>
    <w:rsid w:val="003C5965"/>
    <w:rsid w:val="003C597E"/>
    <w:rsid w:val="003C5D7D"/>
    <w:rsid w:val="003C5ECE"/>
    <w:rsid w:val="003C5F3F"/>
    <w:rsid w:val="003C6111"/>
    <w:rsid w:val="003C65D2"/>
    <w:rsid w:val="003C65E7"/>
    <w:rsid w:val="003C66CC"/>
    <w:rsid w:val="003C68A4"/>
    <w:rsid w:val="003C6913"/>
    <w:rsid w:val="003C707B"/>
    <w:rsid w:val="003C7223"/>
    <w:rsid w:val="003C7837"/>
    <w:rsid w:val="003C7D4A"/>
    <w:rsid w:val="003D01CE"/>
    <w:rsid w:val="003D1030"/>
    <w:rsid w:val="003D1434"/>
    <w:rsid w:val="003D14A2"/>
    <w:rsid w:val="003D1770"/>
    <w:rsid w:val="003D1C55"/>
    <w:rsid w:val="003D1C5E"/>
    <w:rsid w:val="003D1F5C"/>
    <w:rsid w:val="003D21D9"/>
    <w:rsid w:val="003D2633"/>
    <w:rsid w:val="003D29D0"/>
    <w:rsid w:val="003D2C36"/>
    <w:rsid w:val="003D3024"/>
    <w:rsid w:val="003D32AC"/>
    <w:rsid w:val="003D4047"/>
    <w:rsid w:val="003D456D"/>
    <w:rsid w:val="003D4A14"/>
    <w:rsid w:val="003D4B0F"/>
    <w:rsid w:val="003D4F17"/>
    <w:rsid w:val="003D4FA9"/>
    <w:rsid w:val="003D533C"/>
    <w:rsid w:val="003D57C3"/>
    <w:rsid w:val="003D590F"/>
    <w:rsid w:val="003D59BE"/>
    <w:rsid w:val="003D5B43"/>
    <w:rsid w:val="003D681E"/>
    <w:rsid w:val="003D6A77"/>
    <w:rsid w:val="003D6BB8"/>
    <w:rsid w:val="003D6D5C"/>
    <w:rsid w:val="003D79E0"/>
    <w:rsid w:val="003D7EFC"/>
    <w:rsid w:val="003E081A"/>
    <w:rsid w:val="003E0858"/>
    <w:rsid w:val="003E089E"/>
    <w:rsid w:val="003E1063"/>
    <w:rsid w:val="003E1521"/>
    <w:rsid w:val="003E1A33"/>
    <w:rsid w:val="003E1C0B"/>
    <w:rsid w:val="003E1CE3"/>
    <w:rsid w:val="003E2236"/>
    <w:rsid w:val="003E24F7"/>
    <w:rsid w:val="003E27DA"/>
    <w:rsid w:val="003E2DD0"/>
    <w:rsid w:val="003E2FA7"/>
    <w:rsid w:val="003E3145"/>
    <w:rsid w:val="003E3B46"/>
    <w:rsid w:val="003E40AD"/>
    <w:rsid w:val="003E44E9"/>
    <w:rsid w:val="003E4AC4"/>
    <w:rsid w:val="003E4E8D"/>
    <w:rsid w:val="003E4EF3"/>
    <w:rsid w:val="003E4F8A"/>
    <w:rsid w:val="003E5014"/>
    <w:rsid w:val="003E564B"/>
    <w:rsid w:val="003E56B5"/>
    <w:rsid w:val="003E5AFC"/>
    <w:rsid w:val="003E5B2F"/>
    <w:rsid w:val="003E5B9A"/>
    <w:rsid w:val="003E5E75"/>
    <w:rsid w:val="003E6388"/>
    <w:rsid w:val="003E6B0E"/>
    <w:rsid w:val="003E709F"/>
    <w:rsid w:val="003E7117"/>
    <w:rsid w:val="003E7670"/>
    <w:rsid w:val="003E7F15"/>
    <w:rsid w:val="003F0024"/>
    <w:rsid w:val="003F0197"/>
    <w:rsid w:val="003F03D1"/>
    <w:rsid w:val="003F05EE"/>
    <w:rsid w:val="003F0651"/>
    <w:rsid w:val="003F07A3"/>
    <w:rsid w:val="003F08BC"/>
    <w:rsid w:val="003F0DED"/>
    <w:rsid w:val="003F1BC8"/>
    <w:rsid w:val="003F2240"/>
    <w:rsid w:val="003F2315"/>
    <w:rsid w:val="003F28E4"/>
    <w:rsid w:val="003F2DF4"/>
    <w:rsid w:val="003F3040"/>
    <w:rsid w:val="003F3331"/>
    <w:rsid w:val="003F385D"/>
    <w:rsid w:val="003F411F"/>
    <w:rsid w:val="003F41C1"/>
    <w:rsid w:val="003F42C7"/>
    <w:rsid w:val="003F471E"/>
    <w:rsid w:val="003F48F2"/>
    <w:rsid w:val="003F4AF5"/>
    <w:rsid w:val="003F4EA4"/>
    <w:rsid w:val="003F4F80"/>
    <w:rsid w:val="003F53EC"/>
    <w:rsid w:val="003F5632"/>
    <w:rsid w:val="003F5B34"/>
    <w:rsid w:val="003F5D18"/>
    <w:rsid w:val="003F5E0C"/>
    <w:rsid w:val="003F64EB"/>
    <w:rsid w:val="003F6721"/>
    <w:rsid w:val="003F6915"/>
    <w:rsid w:val="003F693F"/>
    <w:rsid w:val="003F69D6"/>
    <w:rsid w:val="003F6ABE"/>
    <w:rsid w:val="003F6CD4"/>
    <w:rsid w:val="003F7729"/>
    <w:rsid w:val="003F7857"/>
    <w:rsid w:val="003F7966"/>
    <w:rsid w:val="003F79EC"/>
    <w:rsid w:val="004004E0"/>
    <w:rsid w:val="0040089D"/>
    <w:rsid w:val="00400B6A"/>
    <w:rsid w:val="00400DA0"/>
    <w:rsid w:val="00400FD0"/>
    <w:rsid w:val="00401582"/>
    <w:rsid w:val="00401635"/>
    <w:rsid w:val="00401803"/>
    <w:rsid w:val="00401C31"/>
    <w:rsid w:val="00401C59"/>
    <w:rsid w:val="00401F2B"/>
    <w:rsid w:val="00402093"/>
    <w:rsid w:val="00402199"/>
    <w:rsid w:val="00402A82"/>
    <w:rsid w:val="00402CC5"/>
    <w:rsid w:val="00402DC9"/>
    <w:rsid w:val="00402E5C"/>
    <w:rsid w:val="0040320B"/>
    <w:rsid w:val="0040348D"/>
    <w:rsid w:val="0040353E"/>
    <w:rsid w:val="00403886"/>
    <w:rsid w:val="00403951"/>
    <w:rsid w:val="00403BB2"/>
    <w:rsid w:val="00403E2A"/>
    <w:rsid w:val="004045D3"/>
    <w:rsid w:val="004046FB"/>
    <w:rsid w:val="004048B5"/>
    <w:rsid w:val="0040494A"/>
    <w:rsid w:val="00404DA6"/>
    <w:rsid w:val="00404FD9"/>
    <w:rsid w:val="00405172"/>
    <w:rsid w:val="0040528E"/>
    <w:rsid w:val="00405580"/>
    <w:rsid w:val="004055E5"/>
    <w:rsid w:val="00405634"/>
    <w:rsid w:val="004056DA"/>
    <w:rsid w:val="00405C40"/>
    <w:rsid w:val="00405DE5"/>
    <w:rsid w:val="00405DEF"/>
    <w:rsid w:val="00405E13"/>
    <w:rsid w:val="00406A08"/>
    <w:rsid w:val="00406D57"/>
    <w:rsid w:val="0040713A"/>
    <w:rsid w:val="00407457"/>
    <w:rsid w:val="00407505"/>
    <w:rsid w:val="0040795A"/>
    <w:rsid w:val="00407E5A"/>
    <w:rsid w:val="0041074D"/>
    <w:rsid w:val="00410BAA"/>
    <w:rsid w:val="00410BF4"/>
    <w:rsid w:val="00410E61"/>
    <w:rsid w:val="00410F13"/>
    <w:rsid w:val="0041150E"/>
    <w:rsid w:val="00411672"/>
    <w:rsid w:val="004117F5"/>
    <w:rsid w:val="004119C3"/>
    <w:rsid w:val="00411BDA"/>
    <w:rsid w:val="00411EA9"/>
    <w:rsid w:val="004123B7"/>
    <w:rsid w:val="00412D81"/>
    <w:rsid w:val="00413146"/>
    <w:rsid w:val="00413B54"/>
    <w:rsid w:val="00413B8F"/>
    <w:rsid w:val="00413B9E"/>
    <w:rsid w:val="00413CE4"/>
    <w:rsid w:val="00413DBF"/>
    <w:rsid w:val="0041435E"/>
    <w:rsid w:val="0041439D"/>
    <w:rsid w:val="00414E4A"/>
    <w:rsid w:val="00415004"/>
    <w:rsid w:val="0041516A"/>
    <w:rsid w:val="00415431"/>
    <w:rsid w:val="00415A10"/>
    <w:rsid w:val="00415C5D"/>
    <w:rsid w:val="00415C9A"/>
    <w:rsid w:val="00415DB0"/>
    <w:rsid w:val="004167BC"/>
    <w:rsid w:val="00416D4B"/>
    <w:rsid w:val="00417B44"/>
    <w:rsid w:val="00420448"/>
    <w:rsid w:val="004204C1"/>
    <w:rsid w:val="00420549"/>
    <w:rsid w:val="00420559"/>
    <w:rsid w:val="00420A0B"/>
    <w:rsid w:val="0042107F"/>
    <w:rsid w:val="004213B9"/>
    <w:rsid w:val="00421604"/>
    <w:rsid w:val="004217A4"/>
    <w:rsid w:val="004220AD"/>
    <w:rsid w:val="004223D4"/>
    <w:rsid w:val="004223E4"/>
    <w:rsid w:val="0042241E"/>
    <w:rsid w:val="00422D3A"/>
    <w:rsid w:val="00422F04"/>
    <w:rsid w:val="00423654"/>
    <w:rsid w:val="00423F78"/>
    <w:rsid w:val="00424117"/>
    <w:rsid w:val="0042411B"/>
    <w:rsid w:val="0042411C"/>
    <w:rsid w:val="004241FE"/>
    <w:rsid w:val="00425FCB"/>
    <w:rsid w:val="0042608C"/>
    <w:rsid w:val="00426FBD"/>
    <w:rsid w:val="004278B2"/>
    <w:rsid w:val="004279A9"/>
    <w:rsid w:val="004301E8"/>
    <w:rsid w:val="00430401"/>
    <w:rsid w:val="00430B6E"/>
    <w:rsid w:val="00430F00"/>
    <w:rsid w:val="00432898"/>
    <w:rsid w:val="00432BC4"/>
    <w:rsid w:val="00433615"/>
    <w:rsid w:val="00433642"/>
    <w:rsid w:val="00433815"/>
    <w:rsid w:val="00434566"/>
    <w:rsid w:val="004348A6"/>
    <w:rsid w:val="004348B9"/>
    <w:rsid w:val="00434B00"/>
    <w:rsid w:val="00434C3A"/>
    <w:rsid w:val="00434F7B"/>
    <w:rsid w:val="00435243"/>
    <w:rsid w:val="0043540A"/>
    <w:rsid w:val="00435468"/>
    <w:rsid w:val="004356DC"/>
    <w:rsid w:val="0043592A"/>
    <w:rsid w:val="00436420"/>
    <w:rsid w:val="004365AF"/>
    <w:rsid w:val="004365B3"/>
    <w:rsid w:val="004367BF"/>
    <w:rsid w:val="004367D0"/>
    <w:rsid w:val="0043792E"/>
    <w:rsid w:val="00437B2D"/>
    <w:rsid w:val="00437BF6"/>
    <w:rsid w:val="00437DEB"/>
    <w:rsid w:val="00440174"/>
    <w:rsid w:val="0044028F"/>
    <w:rsid w:val="00440AF3"/>
    <w:rsid w:val="00440F85"/>
    <w:rsid w:val="0044171D"/>
    <w:rsid w:val="004417C7"/>
    <w:rsid w:val="004418DE"/>
    <w:rsid w:val="00442440"/>
    <w:rsid w:val="00442798"/>
    <w:rsid w:val="00442B95"/>
    <w:rsid w:val="00442BFE"/>
    <w:rsid w:val="00442D73"/>
    <w:rsid w:val="00443137"/>
    <w:rsid w:val="004431DC"/>
    <w:rsid w:val="004433A4"/>
    <w:rsid w:val="004433EB"/>
    <w:rsid w:val="00443AF5"/>
    <w:rsid w:val="004440E2"/>
    <w:rsid w:val="004445B2"/>
    <w:rsid w:val="004445BA"/>
    <w:rsid w:val="00444964"/>
    <w:rsid w:val="00444B37"/>
    <w:rsid w:val="00444B98"/>
    <w:rsid w:val="0044528C"/>
    <w:rsid w:val="004454AC"/>
    <w:rsid w:val="0044691F"/>
    <w:rsid w:val="00446D36"/>
    <w:rsid w:val="00446DA7"/>
    <w:rsid w:val="00446E5F"/>
    <w:rsid w:val="004474F9"/>
    <w:rsid w:val="00447781"/>
    <w:rsid w:val="004504DE"/>
    <w:rsid w:val="00450562"/>
    <w:rsid w:val="004508F2"/>
    <w:rsid w:val="00450F34"/>
    <w:rsid w:val="00451296"/>
    <w:rsid w:val="00451561"/>
    <w:rsid w:val="00451715"/>
    <w:rsid w:val="00452025"/>
    <w:rsid w:val="00452083"/>
    <w:rsid w:val="00452ABE"/>
    <w:rsid w:val="00452BE0"/>
    <w:rsid w:val="0045316E"/>
    <w:rsid w:val="0045327B"/>
    <w:rsid w:val="00453616"/>
    <w:rsid w:val="00453925"/>
    <w:rsid w:val="00453BE9"/>
    <w:rsid w:val="00453D9C"/>
    <w:rsid w:val="00454307"/>
    <w:rsid w:val="00454A5D"/>
    <w:rsid w:val="0045506C"/>
    <w:rsid w:val="0045546E"/>
    <w:rsid w:val="004555E6"/>
    <w:rsid w:val="00455754"/>
    <w:rsid w:val="00455B12"/>
    <w:rsid w:val="00455C5C"/>
    <w:rsid w:val="004565CE"/>
    <w:rsid w:val="0045677B"/>
    <w:rsid w:val="004567E9"/>
    <w:rsid w:val="00456A2F"/>
    <w:rsid w:val="00456F33"/>
    <w:rsid w:val="004575EA"/>
    <w:rsid w:val="0045760C"/>
    <w:rsid w:val="004579E3"/>
    <w:rsid w:val="00457A89"/>
    <w:rsid w:val="00457EC3"/>
    <w:rsid w:val="00457EC7"/>
    <w:rsid w:val="0046023D"/>
    <w:rsid w:val="004602A1"/>
    <w:rsid w:val="00460477"/>
    <w:rsid w:val="004604AF"/>
    <w:rsid w:val="0046059D"/>
    <w:rsid w:val="004608F7"/>
    <w:rsid w:val="00460D7D"/>
    <w:rsid w:val="00460DC7"/>
    <w:rsid w:val="00460E89"/>
    <w:rsid w:val="004612DD"/>
    <w:rsid w:val="00461C5A"/>
    <w:rsid w:val="00462AF6"/>
    <w:rsid w:val="004635F6"/>
    <w:rsid w:val="0046478E"/>
    <w:rsid w:val="00465AE7"/>
    <w:rsid w:val="00465D62"/>
    <w:rsid w:val="004660FC"/>
    <w:rsid w:val="004665E9"/>
    <w:rsid w:val="0046666E"/>
    <w:rsid w:val="004666D8"/>
    <w:rsid w:val="00466843"/>
    <w:rsid w:val="00466B8E"/>
    <w:rsid w:val="00467061"/>
    <w:rsid w:val="00467B76"/>
    <w:rsid w:val="00467C87"/>
    <w:rsid w:val="00467CE2"/>
    <w:rsid w:val="004702AB"/>
    <w:rsid w:val="00470735"/>
    <w:rsid w:val="00471051"/>
    <w:rsid w:val="0047124A"/>
    <w:rsid w:val="0047135D"/>
    <w:rsid w:val="00471866"/>
    <w:rsid w:val="00471B90"/>
    <w:rsid w:val="00471E4D"/>
    <w:rsid w:val="00471E80"/>
    <w:rsid w:val="0047211C"/>
    <w:rsid w:val="004721FB"/>
    <w:rsid w:val="0047237D"/>
    <w:rsid w:val="004723C8"/>
    <w:rsid w:val="00472437"/>
    <w:rsid w:val="0047261D"/>
    <w:rsid w:val="0047280A"/>
    <w:rsid w:val="0047280D"/>
    <w:rsid w:val="00472835"/>
    <w:rsid w:val="00472991"/>
    <w:rsid w:val="00472AA7"/>
    <w:rsid w:val="004733C8"/>
    <w:rsid w:val="00473540"/>
    <w:rsid w:val="004735E2"/>
    <w:rsid w:val="004737E0"/>
    <w:rsid w:val="0047387E"/>
    <w:rsid w:val="00473B73"/>
    <w:rsid w:val="00473F59"/>
    <w:rsid w:val="0047418B"/>
    <w:rsid w:val="00474238"/>
    <w:rsid w:val="00474270"/>
    <w:rsid w:val="00474729"/>
    <w:rsid w:val="0047488B"/>
    <w:rsid w:val="004750AB"/>
    <w:rsid w:val="00475273"/>
    <w:rsid w:val="00475AB6"/>
    <w:rsid w:val="004763D5"/>
    <w:rsid w:val="00476665"/>
    <w:rsid w:val="00476910"/>
    <w:rsid w:val="00476D78"/>
    <w:rsid w:val="00476D90"/>
    <w:rsid w:val="004776B9"/>
    <w:rsid w:val="00477829"/>
    <w:rsid w:val="00477BD8"/>
    <w:rsid w:val="00477CAC"/>
    <w:rsid w:val="004800E2"/>
    <w:rsid w:val="004802CE"/>
    <w:rsid w:val="0048039B"/>
    <w:rsid w:val="004807BF"/>
    <w:rsid w:val="004813F5"/>
    <w:rsid w:val="0048175A"/>
    <w:rsid w:val="00481EE8"/>
    <w:rsid w:val="0048211F"/>
    <w:rsid w:val="00482138"/>
    <w:rsid w:val="004822CD"/>
    <w:rsid w:val="00482435"/>
    <w:rsid w:val="0048284C"/>
    <w:rsid w:val="00482CDE"/>
    <w:rsid w:val="00482D55"/>
    <w:rsid w:val="0048312C"/>
    <w:rsid w:val="00483396"/>
    <w:rsid w:val="00483BF0"/>
    <w:rsid w:val="00483F3C"/>
    <w:rsid w:val="0048401E"/>
    <w:rsid w:val="004842F4"/>
    <w:rsid w:val="00484510"/>
    <w:rsid w:val="00484BB7"/>
    <w:rsid w:val="00484DF0"/>
    <w:rsid w:val="004850B0"/>
    <w:rsid w:val="00485AD9"/>
    <w:rsid w:val="00485EBC"/>
    <w:rsid w:val="00485F68"/>
    <w:rsid w:val="0048620C"/>
    <w:rsid w:val="004864D8"/>
    <w:rsid w:val="00486818"/>
    <w:rsid w:val="0048684E"/>
    <w:rsid w:val="004869AC"/>
    <w:rsid w:val="00486E8A"/>
    <w:rsid w:val="00486F30"/>
    <w:rsid w:val="00487422"/>
    <w:rsid w:val="004878C9"/>
    <w:rsid w:val="00487A41"/>
    <w:rsid w:val="00487ED2"/>
    <w:rsid w:val="00490359"/>
    <w:rsid w:val="0049051E"/>
    <w:rsid w:val="0049065C"/>
    <w:rsid w:val="00490793"/>
    <w:rsid w:val="004907B7"/>
    <w:rsid w:val="004907DA"/>
    <w:rsid w:val="0049081C"/>
    <w:rsid w:val="004908BA"/>
    <w:rsid w:val="00491278"/>
    <w:rsid w:val="004914E6"/>
    <w:rsid w:val="00491920"/>
    <w:rsid w:val="00491CCB"/>
    <w:rsid w:val="00491E56"/>
    <w:rsid w:val="004921F4"/>
    <w:rsid w:val="00492425"/>
    <w:rsid w:val="004926F1"/>
    <w:rsid w:val="00493713"/>
    <w:rsid w:val="00493908"/>
    <w:rsid w:val="00493A24"/>
    <w:rsid w:val="00493A2C"/>
    <w:rsid w:val="00493A88"/>
    <w:rsid w:val="00493BE0"/>
    <w:rsid w:val="00493C61"/>
    <w:rsid w:val="00493CE6"/>
    <w:rsid w:val="00494071"/>
    <w:rsid w:val="00494B85"/>
    <w:rsid w:val="00494F26"/>
    <w:rsid w:val="00494F54"/>
    <w:rsid w:val="0049548B"/>
    <w:rsid w:val="004954CF"/>
    <w:rsid w:val="0049553F"/>
    <w:rsid w:val="004959F2"/>
    <w:rsid w:val="00495A72"/>
    <w:rsid w:val="00495A7C"/>
    <w:rsid w:val="00495EA7"/>
    <w:rsid w:val="00496ABD"/>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0FCF"/>
    <w:rsid w:val="004A10C4"/>
    <w:rsid w:val="004A1251"/>
    <w:rsid w:val="004A1994"/>
    <w:rsid w:val="004A1B61"/>
    <w:rsid w:val="004A217A"/>
    <w:rsid w:val="004A2203"/>
    <w:rsid w:val="004A2630"/>
    <w:rsid w:val="004A2797"/>
    <w:rsid w:val="004A2A85"/>
    <w:rsid w:val="004A3B96"/>
    <w:rsid w:val="004A407C"/>
    <w:rsid w:val="004A41E2"/>
    <w:rsid w:val="004A503A"/>
    <w:rsid w:val="004A5212"/>
    <w:rsid w:val="004A534B"/>
    <w:rsid w:val="004A5354"/>
    <w:rsid w:val="004A5627"/>
    <w:rsid w:val="004A5E78"/>
    <w:rsid w:val="004A63AE"/>
    <w:rsid w:val="004A6474"/>
    <w:rsid w:val="004A664B"/>
    <w:rsid w:val="004A6BC2"/>
    <w:rsid w:val="004A6CD6"/>
    <w:rsid w:val="004A6F61"/>
    <w:rsid w:val="004A7555"/>
    <w:rsid w:val="004A7649"/>
    <w:rsid w:val="004A76A4"/>
    <w:rsid w:val="004A786A"/>
    <w:rsid w:val="004A7AFB"/>
    <w:rsid w:val="004A7BAF"/>
    <w:rsid w:val="004A7D4D"/>
    <w:rsid w:val="004A7E89"/>
    <w:rsid w:val="004A7F73"/>
    <w:rsid w:val="004B04A1"/>
    <w:rsid w:val="004B0B92"/>
    <w:rsid w:val="004B1DFF"/>
    <w:rsid w:val="004B226D"/>
    <w:rsid w:val="004B2442"/>
    <w:rsid w:val="004B2DD7"/>
    <w:rsid w:val="004B3113"/>
    <w:rsid w:val="004B38E2"/>
    <w:rsid w:val="004B45E9"/>
    <w:rsid w:val="004B4A17"/>
    <w:rsid w:val="004B4A1A"/>
    <w:rsid w:val="004B4E4A"/>
    <w:rsid w:val="004B4FD7"/>
    <w:rsid w:val="004B5105"/>
    <w:rsid w:val="004B592A"/>
    <w:rsid w:val="004B5AA0"/>
    <w:rsid w:val="004B5C2C"/>
    <w:rsid w:val="004B5D65"/>
    <w:rsid w:val="004B5EA3"/>
    <w:rsid w:val="004B6B4B"/>
    <w:rsid w:val="004B7107"/>
    <w:rsid w:val="004B7563"/>
    <w:rsid w:val="004B784D"/>
    <w:rsid w:val="004B7B3F"/>
    <w:rsid w:val="004B7F01"/>
    <w:rsid w:val="004C001B"/>
    <w:rsid w:val="004C0062"/>
    <w:rsid w:val="004C08AA"/>
    <w:rsid w:val="004C1207"/>
    <w:rsid w:val="004C1BC7"/>
    <w:rsid w:val="004C1CDE"/>
    <w:rsid w:val="004C2153"/>
    <w:rsid w:val="004C227F"/>
    <w:rsid w:val="004C2321"/>
    <w:rsid w:val="004C2330"/>
    <w:rsid w:val="004C2476"/>
    <w:rsid w:val="004C28E1"/>
    <w:rsid w:val="004C3011"/>
    <w:rsid w:val="004C301E"/>
    <w:rsid w:val="004C31A0"/>
    <w:rsid w:val="004C3462"/>
    <w:rsid w:val="004C3CD3"/>
    <w:rsid w:val="004C4289"/>
    <w:rsid w:val="004C449B"/>
    <w:rsid w:val="004C4833"/>
    <w:rsid w:val="004C4915"/>
    <w:rsid w:val="004C4D4D"/>
    <w:rsid w:val="004C5213"/>
    <w:rsid w:val="004C531A"/>
    <w:rsid w:val="004C59C3"/>
    <w:rsid w:val="004C5BEF"/>
    <w:rsid w:val="004C5F59"/>
    <w:rsid w:val="004C63DF"/>
    <w:rsid w:val="004C6539"/>
    <w:rsid w:val="004C67BC"/>
    <w:rsid w:val="004C6878"/>
    <w:rsid w:val="004C6B17"/>
    <w:rsid w:val="004C6F8D"/>
    <w:rsid w:val="004C7050"/>
    <w:rsid w:val="004C76BF"/>
    <w:rsid w:val="004D0092"/>
    <w:rsid w:val="004D0234"/>
    <w:rsid w:val="004D048A"/>
    <w:rsid w:val="004D0DDF"/>
    <w:rsid w:val="004D0FE0"/>
    <w:rsid w:val="004D151B"/>
    <w:rsid w:val="004D1844"/>
    <w:rsid w:val="004D1F4F"/>
    <w:rsid w:val="004D1FAF"/>
    <w:rsid w:val="004D26AD"/>
    <w:rsid w:val="004D2754"/>
    <w:rsid w:val="004D2758"/>
    <w:rsid w:val="004D27D3"/>
    <w:rsid w:val="004D2837"/>
    <w:rsid w:val="004D2C8D"/>
    <w:rsid w:val="004D31CF"/>
    <w:rsid w:val="004D3CAC"/>
    <w:rsid w:val="004D4001"/>
    <w:rsid w:val="004D4595"/>
    <w:rsid w:val="004D45D6"/>
    <w:rsid w:val="004D461D"/>
    <w:rsid w:val="004D4B14"/>
    <w:rsid w:val="004D4DB5"/>
    <w:rsid w:val="004D52A7"/>
    <w:rsid w:val="004D579B"/>
    <w:rsid w:val="004D5CEC"/>
    <w:rsid w:val="004D61A4"/>
    <w:rsid w:val="004D68A8"/>
    <w:rsid w:val="004D6AFC"/>
    <w:rsid w:val="004D6D77"/>
    <w:rsid w:val="004D6F36"/>
    <w:rsid w:val="004D6FF3"/>
    <w:rsid w:val="004D76F2"/>
    <w:rsid w:val="004D7877"/>
    <w:rsid w:val="004D79C5"/>
    <w:rsid w:val="004D7D52"/>
    <w:rsid w:val="004E00B2"/>
    <w:rsid w:val="004E05D4"/>
    <w:rsid w:val="004E07C4"/>
    <w:rsid w:val="004E0A7F"/>
    <w:rsid w:val="004E0F24"/>
    <w:rsid w:val="004E101D"/>
    <w:rsid w:val="004E1048"/>
    <w:rsid w:val="004E16A7"/>
    <w:rsid w:val="004E1713"/>
    <w:rsid w:val="004E1782"/>
    <w:rsid w:val="004E18E1"/>
    <w:rsid w:val="004E1C5E"/>
    <w:rsid w:val="004E219B"/>
    <w:rsid w:val="004E26D8"/>
    <w:rsid w:val="004E346F"/>
    <w:rsid w:val="004E46C0"/>
    <w:rsid w:val="004E480A"/>
    <w:rsid w:val="004E4A0C"/>
    <w:rsid w:val="004E4B3F"/>
    <w:rsid w:val="004E4BA9"/>
    <w:rsid w:val="004E4C27"/>
    <w:rsid w:val="004E4D56"/>
    <w:rsid w:val="004E54FB"/>
    <w:rsid w:val="004E56FE"/>
    <w:rsid w:val="004E59D3"/>
    <w:rsid w:val="004E5B74"/>
    <w:rsid w:val="004E61E6"/>
    <w:rsid w:val="004E6491"/>
    <w:rsid w:val="004E65E7"/>
    <w:rsid w:val="004E6741"/>
    <w:rsid w:val="004E67B8"/>
    <w:rsid w:val="004E701A"/>
    <w:rsid w:val="004E7A9F"/>
    <w:rsid w:val="004F000D"/>
    <w:rsid w:val="004F023D"/>
    <w:rsid w:val="004F09BC"/>
    <w:rsid w:val="004F0B46"/>
    <w:rsid w:val="004F115F"/>
    <w:rsid w:val="004F1417"/>
    <w:rsid w:val="004F1822"/>
    <w:rsid w:val="004F194B"/>
    <w:rsid w:val="004F1B30"/>
    <w:rsid w:val="004F1BCA"/>
    <w:rsid w:val="004F1C29"/>
    <w:rsid w:val="004F1D40"/>
    <w:rsid w:val="004F1EA7"/>
    <w:rsid w:val="004F206D"/>
    <w:rsid w:val="004F27D3"/>
    <w:rsid w:val="004F2962"/>
    <w:rsid w:val="004F29C6"/>
    <w:rsid w:val="004F3197"/>
    <w:rsid w:val="004F3423"/>
    <w:rsid w:val="004F3916"/>
    <w:rsid w:val="004F4199"/>
    <w:rsid w:val="004F4345"/>
    <w:rsid w:val="004F4B5E"/>
    <w:rsid w:val="004F4B72"/>
    <w:rsid w:val="004F4E16"/>
    <w:rsid w:val="004F5060"/>
    <w:rsid w:val="004F509C"/>
    <w:rsid w:val="004F51EF"/>
    <w:rsid w:val="004F57AD"/>
    <w:rsid w:val="004F5AC2"/>
    <w:rsid w:val="004F6317"/>
    <w:rsid w:val="004F6F8A"/>
    <w:rsid w:val="004F7DD9"/>
    <w:rsid w:val="004F7F18"/>
    <w:rsid w:val="005001B5"/>
    <w:rsid w:val="0050026E"/>
    <w:rsid w:val="00500503"/>
    <w:rsid w:val="0050055B"/>
    <w:rsid w:val="0050094F"/>
    <w:rsid w:val="00500A79"/>
    <w:rsid w:val="00500AB8"/>
    <w:rsid w:val="00500ED2"/>
    <w:rsid w:val="00501092"/>
    <w:rsid w:val="005011DF"/>
    <w:rsid w:val="0050141A"/>
    <w:rsid w:val="00501806"/>
    <w:rsid w:val="00501A58"/>
    <w:rsid w:val="00501AD6"/>
    <w:rsid w:val="00501D9F"/>
    <w:rsid w:val="005029FB"/>
    <w:rsid w:val="00502FEA"/>
    <w:rsid w:val="00503C26"/>
    <w:rsid w:val="00503DD8"/>
    <w:rsid w:val="00503FEA"/>
    <w:rsid w:val="0050414F"/>
    <w:rsid w:val="00504708"/>
    <w:rsid w:val="00504941"/>
    <w:rsid w:val="00504B81"/>
    <w:rsid w:val="00504C0C"/>
    <w:rsid w:val="00504C17"/>
    <w:rsid w:val="005061D9"/>
    <w:rsid w:val="00506674"/>
    <w:rsid w:val="005068B7"/>
    <w:rsid w:val="00506CF1"/>
    <w:rsid w:val="0050726E"/>
    <w:rsid w:val="0050778C"/>
    <w:rsid w:val="00507D7F"/>
    <w:rsid w:val="005102DB"/>
    <w:rsid w:val="00510A0F"/>
    <w:rsid w:val="00510F08"/>
    <w:rsid w:val="005114BD"/>
    <w:rsid w:val="0051154D"/>
    <w:rsid w:val="005117E5"/>
    <w:rsid w:val="00511AB2"/>
    <w:rsid w:val="00511CB2"/>
    <w:rsid w:val="00511DC9"/>
    <w:rsid w:val="005123DB"/>
    <w:rsid w:val="0051254C"/>
    <w:rsid w:val="00512948"/>
    <w:rsid w:val="00512C0B"/>
    <w:rsid w:val="00512DBA"/>
    <w:rsid w:val="00513080"/>
    <w:rsid w:val="00513183"/>
    <w:rsid w:val="005131C9"/>
    <w:rsid w:val="00513467"/>
    <w:rsid w:val="00513681"/>
    <w:rsid w:val="0051397C"/>
    <w:rsid w:val="00513A1A"/>
    <w:rsid w:val="00513BD2"/>
    <w:rsid w:val="00513F67"/>
    <w:rsid w:val="00513F95"/>
    <w:rsid w:val="005140B7"/>
    <w:rsid w:val="0051435C"/>
    <w:rsid w:val="00514730"/>
    <w:rsid w:val="00514BC3"/>
    <w:rsid w:val="00514F4C"/>
    <w:rsid w:val="00514FD6"/>
    <w:rsid w:val="0051507B"/>
    <w:rsid w:val="005150D3"/>
    <w:rsid w:val="005150F2"/>
    <w:rsid w:val="00515BC0"/>
    <w:rsid w:val="00515C26"/>
    <w:rsid w:val="00516345"/>
    <w:rsid w:val="00516350"/>
    <w:rsid w:val="005164CE"/>
    <w:rsid w:val="00516894"/>
    <w:rsid w:val="0051692C"/>
    <w:rsid w:val="00516F4F"/>
    <w:rsid w:val="00517007"/>
    <w:rsid w:val="005171C6"/>
    <w:rsid w:val="0051733A"/>
    <w:rsid w:val="0051770D"/>
    <w:rsid w:val="00517ED8"/>
    <w:rsid w:val="0052001A"/>
    <w:rsid w:val="00520021"/>
    <w:rsid w:val="005200A3"/>
    <w:rsid w:val="0052024B"/>
    <w:rsid w:val="00520273"/>
    <w:rsid w:val="0052087B"/>
    <w:rsid w:val="00521023"/>
    <w:rsid w:val="00521584"/>
    <w:rsid w:val="00521AA5"/>
    <w:rsid w:val="00521E6E"/>
    <w:rsid w:val="00522BAE"/>
    <w:rsid w:val="00522C6D"/>
    <w:rsid w:val="00522D14"/>
    <w:rsid w:val="00522D36"/>
    <w:rsid w:val="00522DBA"/>
    <w:rsid w:val="00523302"/>
    <w:rsid w:val="005233FE"/>
    <w:rsid w:val="00523B02"/>
    <w:rsid w:val="00523BFB"/>
    <w:rsid w:val="00523E0D"/>
    <w:rsid w:val="00523EAD"/>
    <w:rsid w:val="005241A1"/>
    <w:rsid w:val="005241E4"/>
    <w:rsid w:val="00525264"/>
    <w:rsid w:val="0052589B"/>
    <w:rsid w:val="005258B9"/>
    <w:rsid w:val="00525D0F"/>
    <w:rsid w:val="0052645C"/>
    <w:rsid w:val="005264E7"/>
    <w:rsid w:val="005265F4"/>
    <w:rsid w:val="00526A14"/>
    <w:rsid w:val="00526DF2"/>
    <w:rsid w:val="00526EA4"/>
    <w:rsid w:val="00527216"/>
    <w:rsid w:val="005274BE"/>
    <w:rsid w:val="005274E1"/>
    <w:rsid w:val="005275D0"/>
    <w:rsid w:val="00527874"/>
    <w:rsid w:val="00527DE3"/>
    <w:rsid w:val="0053004A"/>
    <w:rsid w:val="0053009C"/>
    <w:rsid w:val="005300D8"/>
    <w:rsid w:val="005308B6"/>
    <w:rsid w:val="0053092B"/>
    <w:rsid w:val="00530A8B"/>
    <w:rsid w:val="00530B69"/>
    <w:rsid w:val="005313C2"/>
    <w:rsid w:val="005317E9"/>
    <w:rsid w:val="00531F65"/>
    <w:rsid w:val="00532577"/>
    <w:rsid w:val="005327CA"/>
    <w:rsid w:val="0053291E"/>
    <w:rsid w:val="00532C03"/>
    <w:rsid w:val="00533203"/>
    <w:rsid w:val="00533320"/>
    <w:rsid w:val="0053370D"/>
    <w:rsid w:val="005343C3"/>
    <w:rsid w:val="005347CC"/>
    <w:rsid w:val="00534C21"/>
    <w:rsid w:val="0053544A"/>
    <w:rsid w:val="00535B7E"/>
    <w:rsid w:val="00536256"/>
    <w:rsid w:val="00536686"/>
    <w:rsid w:val="00536759"/>
    <w:rsid w:val="0053687E"/>
    <w:rsid w:val="00536C93"/>
    <w:rsid w:val="00536D5B"/>
    <w:rsid w:val="0053718C"/>
    <w:rsid w:val="0053766E"/>
    <w:rsid w:val="005378B9"/>
    <w:rsid w:val="00537A7A"/>
    <w:rsid w:val="00540181"/>
    <w:rsid w:val="0054054B"/>
    <w:rsid w:val="00540893"/>
    <w:rsid w:val="00540B2F"/>
    <w:rsid w:val="00541051"/>
    <w:rsid w:val="0054132D"/>
    <w:rsid w:val="0054144B"/>
    <w:rsid w:val="0054168B"/>
    <w:rsid w:val="00541A55"/>
    <w:rsid w:val="00541F1C"/>
    <w:rsid w:val="005423B0"/>
    <w:rsid w:val="0054284E"/>
    <w:rsid w:val="00542F64"/>
    <w:rsid w:val="0054321C"/>
    <w:rsid w:val="0054371C"/>
    <w:rsid w:val="00543DA6"/>
    <w:rsid w:val="00543F51"/>
    <w:rsid w:val="00544028"/>
    <w:rsid w:val="00544155"/>
    <w:rsid w:val="0054437C"/>
    <w:rsid w:val="00544522"/>
    <w:rsid w:val="00544A56"/>
    <w:rsid w:val="00545139"/>
    <w:rsid w:val="0054530C"/>
    <w:rsid w:val="005453BF"/>
    <w:rsid w:val="0054545C"/>
    <w:rsid w:val="00545700"/>
    <w:rsid w:val="00545F1C"/>
    <w:rsid w:val="00546C34"/>
    <w:rsid w:val="00546E92"/>
    <w:rsid w:val="00547385"/>
    <w:rsid w:val="005474A3"/>
    <w:rsid w:val="00547EE4"/>
    <w:rsid w:val="00550479"/>
    <w:rsid w:val="00550954"/>
    <w:rsid w:val="00550C53"/>
    <w:rsid w:val="00550D6E"/>
    <w:rsid w:val="00551876"/>
    <w:rsid w:val="00551ED3"/>
    <w:rsid w:val="00552A94"/>
    <w:rsid w:val="00552ED1"/>
    <w:rsid w:val="00552F91"/>
    <w:rsid w:val="00552FD9"/>
    <w:rsid w:val="0055328B"/>
    <w:rsid w:val="00553E3E"/>
    <w:rsid w:val="00554564"/>
    <w:rsid w:val="00554745"/>
    <w:rsid w:val="00554F50"/>
    <w:rsid w:val="00555648"/>
    <w:rsid w:val="00555659"/>
    <w:rsid w:val="00555774"/>
    <w:rsid w:val="00555849"/>
    <w:rsid w:val="00555B6D"/>
    <w:rsid w:val="00555D1F"/>
    <w:rsid w:val="0055620D"/>
    <w:rsid w:val="00556315"/>
    <w:rsid w:val="00556460"/>
    <w:rsid w:val="005567B5"/>
    <w:rsid w:val="0055719F"/>
    <w:rsid w:val="005574DA"/>
    <w:rsid w:val="005578D4"/>
    <w:rsid w:val="00557968"/>
    <w:rsid w:val="00557A50"/>
    <w:rsid w:val="00557B73"/>
    <w:rsid w:val="00557B97"/>
    <w:rsid w:val="00560185"/>
    <w:rsid w:val="00560B7B"/>
    <w:rsid w:val="00560CA7"/>
    <w:rsid w:val="00561078"/>
    <w:rsid w:val="0056120A"/>
    <w:rsid w:val="0056125F"/>
    <w:rsid w:val="005619E1"/>
    <w:rsid w:val="00561FDE"/>
    <w:rsid w:val="00562168"/>
    <w:rsid w:val="0056257B"/>
    <w:rsid w:val="005625C2"/>
    <w:rsid w:val="005628A8"/>
    <w:rsid w:val="0056290B"/>
    <w:rsid w:val="00562AD3"/>
    <w:rsid w:val="0056315A"/>
    <w:rsid w:val="0056329A"/>
    <w:rsid w:val="005632F3"/>
    <w:rsid w:val="00563308"/>
    <w:rsid w:val="0056331A"/>
    <w:rsid w:val="005638BA"/>
    <w:rsid w:val="0056402A"/>
    <w:rsid w:val="00564091"/>
    <w:rsid w:val="005642E7"/>
    <w:rsid w:val="00564472"/>
    <w:rsid w:val="00564E6B"/>
    <w:rsid w:val="00564EED"/>
    <w:rsid w:val="0056547C"/>
    <w:rsid w:val="00565645"/>
    <w:rsid w:val="0056575E"/>
    <w:rsid w:val="00565AA1"/>
    <w:rsid w:val="00565CC0"/>
    <w:rsid w:val="00565E1A"/>
    <w:rsid w:val="00566015"/>
    <w:rsid w:val="00566088"/>
    <w:rsid w:val="00566191"/>
    <w:rsid w:val="005663E1"/>
    <w:rsid w:val="0056667B"/>
    <w:rsid w:val="0056678E"/>
    <w:rsid w:val="0056690E"/>
    <w:rsid w:val="00566B52"/>
    <w:rsid w:val="00566DB2"/>
    <w:rsid w:val="005673E6"/>
    <w:rsid w:val="005673FF"/>
    <w:rsid w:val="005675B5"/>
    <w:rsid w:val="005675BF"/>
    <w:rsid w:val="00567619"/>
    <w:rsid w:val="00567810"/>
    <w:rsid w:val="00567AEF"/>
    <w:rsid w:val="00567BD5"/>
    <w:rsid w:val="00570165"/>
    <w:rsid w:val="00570693"/>
    <w:rsid w:val="0057088E"/>
    <w:rsid w:val="005709E0"/>
    <w:rsid w:val="00570EC3"/>
    <w:rsid w:val="00570F72"/>
    <w:rsid w:val="00571282"/>
    <w:rsid w:val="00571506"/>
    <w:rsid w:val="00571731"/>
    <w:rsid w:val="0057188B"/>
    <w:rsid w:val="00571B16"/>
    <w:rsid w:val="00571E3F"/>
    <w:rsid w:val="0057204F"/>
    <w:rsid w:val="005721F8"/>
    <w:rsid w:val="00572562"/>
    <w:rsid w:val="005725F7"/>
    <w:rsid w:val="005726F1"/>
    <w:rsid w:val="005727C9"/>
    <w:rsid w:val="005727E8"/>
    <w:rsid w:val="005729D3"/>
    <w:rsid w:val="005729D7"/>
    <w:rsid w:val="00572B43"/>
    <w:rsid w:val="00572EE8"/>
    <w:rsid w:val="00573127"/>
    <w:rsid w:val="00573873"/>
    <w:rsid w:val="005739B0"/>
    <w:rsid w:val="00573C7A"/>
    <w:rsid w:val="00573E4C"/>
    <w:rsid w:val="00574521"/>
    <w:rsid w:val="00574585"/>
    <w:rsid w:val="0057497F"/>
    <w:rsid w:val="00574AD5"/>
    <w:rsid w:val="00574B55"/>
    <w:rsid w:val="00574F7B"/>
    <w:rsid w:val="00576030"/>
    <w:rsid w:val="00576415"/>
    <w:rsid w:val="00576465"/>
    <w:rsid w:val="00577497"/>
    <w:rsid w:val="0057773D"/>
    <w:rsid w:val="005779ED"/>
    <w:rsid w:val="00577A1F"/>
    <w:rsid w:val="00577B25"/>
    <w:rsid w:val="00577B86"/>
    <w:rsid w:val="0058025F"/>
    <w:rsid w:val="005802C5"/>
    <w:rsid w:val="0058061C"/>
    <w:rsid w:val="00580735"/>
    <w:rsid w:val="0058091B"/>
    <w:rsid w:val="00581253"/>
    <w:rsid w:val="00581717"/>
    <w:rsid w:val="00581C0E"/>
    <w:rsid w:val="00581C45"/>
    <w:rsid w:val="00581C96"/>
    <w:rsid w:val="00581DF2"/>
    <w:rsid w:val="005820C4"/>
    <w:rsid w:val="0058223C"/>
    <w:rsid w:val="0058297A"/>
    <w:rsid w:val="00582BF5"/>
    <w:rsid w:val="00583315"/>
    <w:rsid w:val="00583418"/>
    <w:rsid w:val="00583A60"/>
    <w:rsid w:val="00583A85"/>
    <w:rsid w:val="00583F7F"/>
    <w:rsid w:val="005840A6"/>
    <w:rsid w:val="005840D9"/>
    <w:rsid w:val="00584119"/>
    <w:rsid w:val="00584273"/>
    <w:rsid w:val="00584450"/>
    <w:rsid w:val="005845C7"/>
    <w:rsid w:val="005847FE"/>
    <w:rsid w:val="00584BB6"/>
    <w:rsid w:val="00584BDD"/>
    <w:rsid w:val="00585217"/>
    <w:rsid w:val="0058584E"/>
    <w:rsid w:val="00585865"/>
    <w:rsid w:val="005858E7"/>
    <w:rsid w:val="00585969"/>
    <w:rsid w:val="00585CFC"/>
    <w:rsid w:val="005861F3"/>
    <w:rsid w:val="0058658D"/>
    <w:rsid w:val="00586639"/>
    <w:rsid w:val="00586B8F"/>
    <w:rsid w:val="0058765B"/>
    <w:rsid w:val="00587BF2"/>
    <w:rsid w:val="00587E32"/>
    <w:rsid w:val="005900DA"/>
    <w:rsid w:val="005901DC"/>
    <w:rsid w:val="00590270"/>
    <w:rsid w:val="00590A7C"/>
    <w:rsid w:val="00590E04"/>
    <w:rsid w:val="00591438"/>
    <w:rsid w:val="005918BF"/>
    <w:rsid w:val="00591D59"/>
    <w:rsid w:val="00592BA0"/>
    <w:rsid w:val="00592D78"/>
    <w:rsid w:val="00593170"/>
    <w:rsid w:val="005935B8"/>
    <w:rsid w:val="0059378E"/>
    <w:rsid w:val="00593DCC"/>
    <w:rsid w:val="00593E55"/>
    <w:rsid w:val="00593F20"/>
    <w:rsid w:val="00594D8F"/>
    <w:rsid w:val="005950D8"/>
    <w:rsid w:val="00595211"/>
    <w:rsid w:val="00595A42"/>
    <w:rsid w:val="00595E89"/>
    <w:rsid w:val="00596872"/>
    <w:rsid w:val="0059687A"/>
    <w:rsid w:val="0059699D"/>
    <w:rsid w:val="005972D9"/>
    <w:rsid w:val="00597704"/>
    <w:rsid w:val="00597A37"/>
    <w:rsid w:val="00597C2C"/>
    <w:rsid w:val="005A0403"/>
    <w:rsid w:val="005A0671"/>
    <w:rsid w:val="005A0A6D"/>
    <w:rsid w:val="005A0F91"/>
    <w:rsid w:val="005A10BD"/>
    <w:rsid w:val="005A155A"/>
    <w:rsid w:val="005A155F"/>
    <w:rsid w:val="005A1D35"/>
    <w:rsid w:val="005A1E74"/>
    <w:rsid w:val="005A23D3"/>
    <w:rsid w:val="005A276B"/>
    <w:rsid w:val="005A2B35"/>
    <w:rsid w:val="005A2D22"/>
    <w:rsid w:val="005A2F52"/>
    <w:rsid w:val="005A31FB"/>
    <w:rsid w:val="005A386B"/>
    <w:rsid w:val="005A3D18"/>
    <w:rsid w:val="005A3D1E"/>
    <w:rsid w:val="005A3E8E"/>
    <w:rsid w:val="005A43A8"/>
    <w:rsid w:val="005A4796"/>
    <w:rsid w:val="005A4A19"/>
    <w:rsid w:val="005A4CFB"/>
    <w:rsid w:val="005A5213"/>
    <w:rsid w:val="005A5251"/>
    <w:rsid w:val="005A5867"/>
    <w:rsid w:val="005A5983"/>
    <w:rsid w:val="005A5B16"/>
    <w:rsid w:val="005A5E1F"/>
    <w:rsid w:val="005A5E7E"/>
    <w:rsid w:val="005A5F60"/>
    <w:rsid w:val="005A66E1"/>
    <w:rsid w:val="005A72FF"/>
    <w:rsid w:val="005A76EA"/>
    <w:rsid w:val="005A774D"/>
    <w:rsid w:val="005B05A5"/>
    <w:rsid w:val="005B06F8"/>
    <w:rsid w:val="005B0869"/>
    <w:rsid w:val="005B0A4C"/>
    <w:rsid w:val="005B0FAF"/>
    <w:rsid w:val="005B1406"/>
    <w:rsid w:val="005B16C6"/>
    <w:rsid w:val="005B1BF5"/>
    <w:rsid w:val="005B1EAA"/>
    <w:rsid w:val="005B2004"/>
    <w:rsid w:val="005B2596"/>
    <w:rsid w:val="005B27A9"/>
    <w:rsid w:val="005B3210"/>
    <w:rsid w:val="005B32D3"/>
    <w:rsid w:val="005B356B"/>
    <w:rsid w:val="005B3EE7"/>
    <w:rsid w:val="005B41F7"/>
    <w:rsid w:val="005B420F"/>
    <w:rsid w:val="005B433B"/>
    <w:rsid w:val="005B4D76"/>
    <w:rsid w:val="005B517D"/>
    <w:rsid w:val="005B5A65"/>
    <w:rsid w:val="005B5BF0"/>
    <w:rsid w:val="005B6141"/>
    <w:rsid w:val="005B6156"/>
    <w:rsid w:val="005B6243"/>
    <w:rsid w:val="005B762A"/>
    <w:rsid w:val="005B7AE7"/>
    <w:rsid w:val="005B7E3F"/>
    <w:rsid w:val="005B7F6F"/>
    <w:rsid w:val="005C0324"/>
    <w:rsid w:val="005C03D5"/>
    <w:rsid w:val="005C0A56"/>
    <w:rsid w:val="005C0CFF"/>
    <w:rsid w:val="005C0F0F"/>
    <w:rsid w:val="005C10BB"/>
    <w:rsid w:val="005C1688"/>
    <w:rsid w:val="005C178A"/>
    <w:rsid w:val="005C1FC5"/>
    <w:rsid w:val="005C24AD"/>
    <w:rsid w:val="005C25B6"/>
    <w:rsid w:val="005C2BE8"/>
    <w:rsid w:val="005C2F05"/>
    <w:rsid w:val="005C3E27"/>
    <w:rsid w:val="005C3FE3"/>
    <w:rsid w:val="005C4641"/>
    <w:rsid w:val="005C47A7"/>
    <w:rsid w:val="005C4A2A"/>
    <w:rsid w:val="005C50EF"/>
    <w:rsid w:val="005C5288"/>
    <w:rsid w:val="005C54E2"/>
    <w:rsid w:val="005C585A"/>
    <w:rsid w:val="005C59A1"/>
    <w:rsid w:val="005C5A83"/>
    <w:rsid w:val="005C5DF2"/>
    <w:rsid w:val="005C640C"/>
    <w:rsid w:val="005C6491"/>
    <w:rsid w:val="005C6867"/>
    <w:rsid w:val="005C6B90"/>
    <w:rsid w:val="005C6DC4"/>
    <w:rsid w:val="005C7049"/>
    <w:rsid w:val="005C773E"/>
    <w:rsid w:val="005C7A82"/>
    <w:rsid w:val="005C7AF6"/>
    <w:rsid w:val="005D08CF"/>
    <w:rsid w:val="005D0C6C"/>
    <w:rsid w:val="005D0D6C"/>
    <w:rsid w:val="005D0F15"/>
    <w:rsid w:val="005D1F0A"/>
    <w:rsid w:val="005D2825"/>
    <w:rsid w:val="005D286A"/>
    <w:rsid w:val="005D2881"/>
    <w:rsid w:val="005D2904"/>
    <w:rsid w:val="005D2B58"/>
    <w:rsid w:val="005D2D76"/>
    <w:rsid w:val="005D2F0A"/>
    <w:rsid w:val="005D3480"/>
    <w:rsid w:val="005D3597"/>
    <w:rsid w:val="005D35F4"/>
    <w:rsid w:val="005D47C0"/>
    <w:rsid w:val="005D510D"/>
    <w:rsid w:val="005D5A59"/>
    <w:rsid w:val="005D5E69"/>
    <w:rsid w:val="005D5F5C"/>
    <w:rsid w:val="005D5F6B"/>
    <w:rsid w:val="005D60A4"/>
    <w:rsid w:val="005D6187"/>
    <w:rsid w:val="005D62A3"/>
    <w:rsid w:val="005D6322"/>
    <w:rsid w:val="005D6572"/>
    <w:rsid w:val="005D6677"/>
    <w:rsid w:val="005D6DD9"/>
    <w:rsid w:val="005D6E65"/>
    <w:rsid w:val="005D70C6"/>
    <w:rsid w:val="005D73B4"/>
    <w:rsid w:val="005E0490"/>
    <w:rsid w:val="005E1469"/>
    <w:rsid w:val="005E14A9"/>
    <w:rsid w:val="005E14DA"/>
    <w:rsid w:val="005E150F"/>
    <w:rsid w:val="005E165F"/>
    <w:rsid w:val="005E21B4"/>
    <w:rsid w:val="005E26A7"/>
    <w:rsid w:val="005E2BF4"/>
    <w:rsid w:val="005E2C04"/>
    <w:rsid w:val="005E34BE"/>
    <w:rsid w:val="005E3573"/>
    <w:rsid w:val="005E3698"/>
    <w:rsid w:val="005E399D"/>
    <w:rsid w:val="005E3AE0"/>
    <w:rsid w:val="005E3B1E"/>
    <w:rsid w:val="005E4A01"/>
    <w:rsid w:val="005E4F0A"/>
    <w:rsid w:val="005E591D"/>
    <w:rsid w:val="005E5F82"/>
    <w:rsid w:val="005E5F9E"/>
    <w:rsid w:val="005E6384"/>
    <w:rsid w:val="005E6581"/>
    <w:rsid w:val="005E6593"/>
    <w:rsid w:val="005E665D"/>
    <w:rsid w:val="005E7304"/>
    <w:rsid w:val="005E7E22"/>
    <w:rsid w:val="005F00D7"/>
    <w:rsid w:val="005F05FD"/>
    <w:rsid w:val="005F0BCA"/>
    <w:rsid w:val="005F0C7E"/>
    <w:rsid w:val="005F1C94"/>
    <w:rsid w:val="005F219F"/>
    <w:rsid w:val="005F224F"/>
    <w:rsid w:val="005F2D04"/>
    <w:rsid w:val="005F2E53"/>
    <w:rsid w:val="005F2F27"/>
    <w:rsid w:val="005F320C"/>
    <w:rsid w:val="005F3386"/>
    <w:rsid w:val="005F3A15"/>
    <w:rsid w:val="005F3A5E"/>
    <w:rsid w:val="005F3B89"/>
    <w:rsid w:val="005F481D"/>
    <w:rsid w:val="005F4F25"/>
    <w:rsid w:val="005F5017"/>
    <w:rsid w:val="005F52A2"/>
    <w:rsid w:val="005F534E"/>
    <w:rsid w:val="005F5606"/>
    <w:rsid w:val="005F5647"/>
    <w:rsid w:val="005F56AB"/>
    <w:rsid w:val="005F5B22"/>
    <w:rsid w:val="005F639C"/>
    <w:rsid w:val="005F6936"/>
    <w:rsid w:val="005F6AF4"/>
    <w:rsid w:val="005F6B86"/>
    <w:rsid w:val="005F6EA6"/>
    <w:rsid w:val="005F6FE3"/>
    <w:rsid w:val="005F7226"/>
    <w:rsid w:val="005F738C"/>
    <w:rsid w:val="005F73CB"/>
    <w:rsid w:val="005F7A16"/>
    <w:rsid w:val="0060023D"/>
    <w:rsid w:val="00600659"/>
    <w:rsid w:val="00600786"/>
    <w:rsid w:val="00600D0C"/>
    <w:rsid w:val="00601241"/>
    <w:rsid w:val="006017DC"/>
    <w:rsid w:val="00601966"/>
    <w:rsid w:val="00601A03"/>
    <w:rsid w:val="006026D8"/>
    <w:rsid w:val="00602750"/>
    <w:rsid w:val="006029DC"/>
    <w:rsid w:val="00603149"/>
    <w:rsid w:val="00603507"/>
    <w:rsid w:val="00603A37"/>
    <w:rsid w:val="00603BD7"/>
    <w:rsid w:val="00603CD6"/>
    <w:rsid w:val="00603D3C"/>
    <w:rsid w:val="006044B3"/>
    <w:rsid w:val="00605F97"/>
    <w:rsid w:val="0060660B"/>
    <w:rsid w:val="006068FC"/>
    <w:rsid w:val="0060691B"/>
    <w:rsid w:val="00606A63"/>
    <w:rsid w:val="00606F77"/>
    <w:rsid w:val="00607C9C"/>
    <w:rsid w:val="00607E7B"/>
    <w:rsid w:val="00610B94"/>
    <w:rsid w:val="00610C11"/>
    <w:rsid w:val="00610C32"/>
    <w:rsid w:val="00610FE2"/>
    <w:rsid w:val="006111F3"/>
    <w:rsid w:val="006116A0"/>
    <w:rsid w:val="00612136"/>
    <w:rsid w:val="00612429"/>
    <w:rsid w:val="00612507"/>
    <w:rsid w:val="0061288A"/>
    <w:rsid w:val="00612E3D"/>
    <w:rsid w:val="00613031"/>
    <w:rsid w:val="0061308D"/>
    <w:rsid w:val="006130CD"/>
    <w:rsid w:val="00613117"/>
    <w:rsid w:val="0061329B"/>
    <w:rsid w:val="0061345B"/>
    <w:rsid w:val="00613531"/>
    <w:rsid w:val="006139ED"/>
    <w:rsid w:val="00614DD2"/>
    <w:rsid w:val="00615A38"/>
    <w:rsid w:val="00615C27"/>
    <w:rsid w:val="0061604D"/>
    <w:rsid w:val="00616757"/>
    <w:rsid w:val="006167DA"/>
    <w:rsid w:val="0061698E"/>
    <w:rsid w:val="00616AC5"/>
    <w:rsid w:val="00616BC5"/>
    <w:rsid w:val="00616DE7"/>
    <w:rsid w:val="00617161"/>
    <w:rsid w:val="006172BB"/>
    <w:rsid w:val="00617BDF"/>
    <w:rsid w:val="00617FED"/>
    <w:rsid w:val="006205BA"/>
    <w:rsid w:val="00620D20"/>
    <w:rsid w:val="00620D3F"/>
    <w:rsid w:val="00620F26"/>
    <w:rsid w:val="00621226"/>
    <w:rsid w:val="00621441"/>
    <w:rsid w:val="00621459"/>
    <w:rsid w:val="00621BDF"/>
    <w:rsid w:val="00621D4D"/>
    <w:rsid w:val="00622124"/>
    <w:rsid w:val="00622B3B"/>
    <w:rsid w:val="00622B5C"/>
    <w:rsid w:val="00622B74"/>
    <w:rsid w:val="00622DC2"/>
    <w:rsid w:val="00623451"/>
    <w:rsid w:val="00623562"/>
    <w:rsid w:val="0062358F"/>
    <w:rsid w:val="006236BB"/>
    <w:rsid w:val="006237AA"/>
    <w:rsid w:val="006237C7"/>
    <w:rsid w:val="00623BAF"/>
    <w:rsid w:val="00623CA7"/>
    <w:rsid w:val="00624620"/>
    <w:rsid w:val="00624624"/>
    <w:rsid w:val="00624D60"/>
    <w:rsid w:val="00625314"/>
    <w:rsid w:val="006254F3"/>
    <w:rsid w:val="0062554C"/>
    <w:rsid w:val="00625649"/>
    <w:rsid w:val="00625824"/>
    <w:rsid w:val="006260BA"/>
    <w:rsid w:val="006265E7"/>
    <w:rsid w:val="00626DE9"/>
    <w:rsid w:val="00626E33"/>
    <w:rsid w:val="006270F8"/>
    <w:rsid w:val="0062747F"/>
    <w:rsid w:val="00627B10"/>
    <w:rsid w:val="00627CD6"/>
    <w:rsid w:val="00627E6D"/>
    <w:rsid w:val="00630819"/>
    <w:rsid w:val="00630C42"/>
    <w:rsid w:val="00630CF2"/>
    <w:rsid w:val="00630F59"/>
    <w:rsid w:val="00631924"/>
    <w:rsid w:val="00632009"/>
    <w:rsid w:val="0063208D"/>
    <w:rsid w:val="00632407"/>
    <w:rsid w:val="0063251F"/>
    <w:rsid w:val="006328E4"/>
    <w:rsid w:val="006338A3"/>
    <w:rsid w:val="00633AFF"/>
    <w:rsid w:val="00633E27"/>
    <w:rsid w:val="00633F65"/>
    <w:rsid w:val="00633F94"/>
    <w:rsid w:val="006344FF"/>
    <w:rsid w:val="00634883"/>
    <w:rsid w:val="00634A57"/>
    <w:rsid w:val="00634F1E"/>
    <w:rsid w:val="006353A0"/>
    <w:rsid w:val="006355CB"/>
    <w:rsid w:val="00635680"/>
    <w:rsid w:val="00635CBB"/>
    <w:rsid w:val="00635DFD"/>
    <w:rsid w:val="006360D9"/>
    <w:rsid w:val="0063626D"/>
    <w:rsid w:val="00636B5C"/>
    <w:rsid w:val="00636D5B"/>
    <w:rsid w:val="00636E9F"/>
    <w:rsid w:val="0063770A"/>
    <w:rsid w:val="00637B6B"/>
    <w:rsid w:val="00640236"/>
    <w:rsid w:val="00640639"/>
    <w:rsid w:val="006406D5"/>
    <w:rsid w:val="00640A1F"/>
    <w:rsid w:val="00640E67"/>
    <w:rsid w:val="00641142"/>
    <w:rsid w:val="00641212"/>
    <w:rsid w:val="006419D8"/>
    <w:rsid w:val="00642216"/>
    <w:rsid w:val="00642757"/>
    <w:rsid w:val="0064288C"/>
    <w:rsid w:val="00642BAE"/>
    <w:rsid w:val="006431C9"/>
    <w:rsid w:val="00643210"/>
    <w:rsid w:val="00643346"/>
    <w:rsid w:val="006433BB"/>
    <w:rsid w:val="0064379A"/>
    <w:rsid w:val="00643913"/>
    <w:rsid w:val="006439EA"/>
    <w:rsid w:val="00643D96"/>
    <w:rsid w:val="00643E8A"/>
    <w:rsid w:val="00644067"/>
    <w:rsid w:val="00644253"/>
    <w:rsid w:val="0064464A"/>
    <w:rsid w:val="0064502C"/>
    <w:rsid w:val="00645490"/>
    <w:rsid w:val="00645493"/>
    <w:rsid w:val="00645606"/>
    <w:rsid w:val="00645790"/>
    <w:rsid w:val="00645A6D"/>
    <w:rsid w:val="00646094"/>
    <w:rsid w:val="00646354"/>
    <w:rsid w:val="006466B8"/>
    <w:rsid w:val="00646976"/>
    <w:rsid w:val="00646A0A"/>
    <w:rsid w:val="00646B6A"/>
    <w:rsid w:val="0064706C"/>
    <w:rsid w:val="006471AA"/>
    <w:rsid w:val="006471D0"/>
    <w:rsid w:val="006474EC"/>
    <w:rsid w:val="006478D6"/>
    <w:rsid w:val="00647AF0"/>
    <w:rsid w:val="00647C64"/>
    <w:rsid w:val="00647F85"/>
    <w:rsid w:val="00647FC4"/>
    <w:rsid w:val="00650044"/>
    <w:rsid w:val="006501A7"/>
    <w:rsid w:val="0065030C"/>
    <w:rsid w:val="0065052E"/>
    <w:rsid w:val="006506ED"/>
    <w:rsid w:val="006507DF"/>
    <w:rsid w:val="00650B5E"/>
    <w:rsid w:val="00650F07"/>
    <w:rsid w:val="006510A5"/>
    <w:rsid w:val="0065122A"/>
    <w:rsid w:val="00651320"/>
    <w:rsid w:val="00651AF3"/>
    <w:rsid w:val="00651B1B"/>
    <w:rsid w:val="00651CFB"/>
    <w:rsid w:val="00651DAF"/>
    <w:rsid w:val="006527F2"/>
    <w:rsid w:val="00652A64"/>
    <w:rsid w:val="00653061"/>
    <w:rsid w:val="006532C8"/>
    <w:rsid w:val="006533E9"/>
    <w:rsid w:val="00653666"/>
    <w:rsid w:val="00653681"/>
    <w:rsid w:val="0065390C"/>
    <w:rsid w:val="006539BD"/>
    <w:rsid w:val="00653D51"/>
    <w:rsid w:val="006540C5"/>
    <w:rsid w:val="0065421D"/>
    <w:rsid w:val="00654CD5"/>
    <w:rsid w:val="00654CDE"/>
    <w:rsid w:val="006550C8"/>
    <w:rsid w:val="00655729"/>
    <w:rsid w:val="00655769"/>
    <w:rsid w:val="00655A8D"/>
    <w:rsid w:val="0065600E"/>
    <w:rsid w:val="006561DB"/>
    <w:rsid w:val="0065644A"/>
    <w:rsid w:val="00656CAD"/>
    <w:rsid w:val="00656E41"/>
    <w:rsid w:val="006570D9"/>
    <w:rsid w:val="00657907"/>
    <w:rsid w:val="00657E77"/>
    <w:rsid w:val="006601BE"/>
    <w:rsid w:val="00660333"/>
    <w:rsid w:val="0066053F"/>
    <w:rsid w:val="00660670"/>
    <w:rsid w:val="0066073F"/>
    <w:rsid w:val="00660881"/>
    <w:rsid w:val="00660D85"/>
    <w:rsid w:val="00661142"/>
    <w:rsid w:val="00661750"/>
    <w:rsid w:val="00661ADC"/>
    <w:rsid w:val="00661EA1"/>
    <w:rsid w:val="0066221F"/>
    <w:rsid w:val="00662912"/>
    <w:rsid w:val="00662EC5"/>
    <w:rsid w:val="00663264"/>
    <w:rsid w:val="00663BF4"/>
    <w:rsid w:val="006641F6"/>
    <w:rsid w:val="00664BF9"/>
    <w:rsid w:val="006651AC"/>
    <w:rsid w:val="006651C3"/>
    <w:rsid w:val="0066532A"/>
    <w:rsid w:val="0066562F"/>
    <w:rsid w:val="0066565D"/>
    <w:rsid w:val="00665B93"/>
    <w:rsid w:val="00665C31"/>
    <w:rsid w:val="00665CC4"/>
    <w:rsid w:val="00665EAC"/>
    <w:rsid w:val="006664E3"/>
    <w:rsid w:val="00666552"/>
    <w:rsid w:val="006665FF"/>
    <w:rsid w:val="00666795"/>
    <w:rsid w:val="006671A3"/>
    <w:rsid w:val="006674F3"/>
    <w:rsid w:val="00667804"/>
    <w:rsid w:val="00667975"/>
    <w:rsid w:val="00667A1E"/>
    <w:rsid w:val="00667A79"/>
    <w:rsid w:val="00667BC1"/>
    <w:rsid w:val="006704DD"/>
    <w:rsid w:val="00670B95"/>
    <w:rsid w:val="0067108B"/>
    <w:rsid w:val="00671CEF"/>
    <w:rsid w:val="00671D46"/>
    <w:rsid w:val="00672209"/>
    <w:rsid w:val="006725CB"/>
    <w:rsid w:val="006726C4"/>
    <w:rsid w:val="00672813"/>
    <w:rsid w:val="006728B3"/>
    <w:rsid w:val="00672913"/>
    <w:rsid w:val="00672D98"/>
    <w:rsid w:val="006731D4"/>
    <w:rsid w:val="00673BB6"/>
    <w:rsid w:val="00673F5A"/>
    <w:rsid w:val="0067423F"/>
    <w:rsid w:val="006744C9"/>
    <w:rsid w:val="0067471F"/>
    <w:rsid w:val="006749C5"/>
    <w:rsid w:val="00675855"/>
    <w:rsid w:val="006758CC"/>
    <w:rsid w:val="00675A08"/>
    <w:rsid w:val="00675ADB"/>
    <w:rsid w:val="00675FC9"/>
    <w:rsid w:val="00676122"/>
    <w:rsid w:val="00676630"/>
    <w:rsid w:val="006769E8"/>
    <w:rsid w:val="00677103"/>
    <w:rsid w:val="0067713A"/>
    <w:rsid w:val="006777D8"/>
    <w:rsid w:val="00677DDC"/>
    <w:rsid w:val="0068008E"/>
    <w:rsid w:val="0068012A"/>
    <w:rsid w:val="00680C62"/>
    <w:rsid w:val="00680D92"/>
    <w:rsid w:val="00680E66"/>
    <w:rsid w:val="00681CA6"/>
    <w:rsid w:val="00681CBA"/>
    <w:rsid w:val="006824E8"/>
    <w:rsid w:val="0068264F"/>
    <w:rsid w:val="0068265A"/>
    <w:rsid w:val="00682953"/>
    <w:rsid w:val="00682BA7"/>
    <w:rsid w:val="00682D16"/>
    <w:rsid w:val="00682FC8"/>
    <w:rsid w:val="0068300F"/>
    <w:rsid w:val="0068316D"/>
    <w:rsid w:val="00683464"/>
    <w:rsid w:val="006834CC"/>
    <w:rsid w:val="00683516"/>
    <w:rsid w:val="00683D2E"/>
    <w:rsid w:val="00684126"/>
    <w:rsid w:val="006842AC"/>
    <w:rsid w:val="006842B6"/>
    <w:rsid w:val="00684514"/>
    <w:rsid w:val="00684706"/>
    <w:rsid w:val="006847B6"/>
    <w:rsid w:val="00684A08"/>
    <w:rsid w:val="00684B89"/>
    <w:rsid w:val="00684EB2"/>
    <w:rsid w:val="006855E9"/>
    <w:rsid w:val="006856FF"/>
    <w:rsid w:val="0068589E"/>
    <w:rsid w:val="00685935"/>
    <w:rsid w:val="00685B59"/>
    <w:rsid w:val="00686026"/>
    <w:rsid w:val="00686231"/>
    <w:rsid w:val="0068635A"/>
    <w:rsid w:val="00686C3B"/>
    <w:rsid w:val="00686E52"/>
    <w:rsid w:val="0068715B"/>
    <w:rsid w:val="0068716B"/>
    <w:rsid w:val="00687B2A"/>
    <w:rsid w:val="00687B41"/>
    <w:rsid w:val="006900BB"/>
    <w:rsid w:val="006901BE"/>
    <w:rsid w:val="0069054B"/>
    <w:rsid w:val="0069093B"/>
    <w:rsid w:val="0069120C"/>
    <w:rsid w:val="006914FC"/>
    <w:rsid w:val="0069165F"/>
    <w:rsid w:val="0069183C"/>
    <w:rsid w:val="00691AA1"/>
    <w:rsid w:val="00691C80"/>
    <w:rsid w:val="0069212E"/>
    <w:rsid w:val="00692320"/>
    <w:rsid w:val="006923C0"/>
    <w:rsid w:val="006924A3"/>
    <w:rsid w:val="006924F3"/>
    <w:rsid w:val="00692795"/>
    <w:rsid w:val="0069295B"/>
    <w:rsid w:val="00692BD4"/>
    <w:rsid w:val="00692F11"/>
    <w:rsid w:val="00692F4F"/>
    <w:rsid w:val="006934A5"/>
    <w:rsid w:val="0069356F"/>
    <w:rsid w:val="0069364E"/>
    <w:rsid w:val="00693AC4"/>
    <w:rsid w:val="006943AC"/>
    <w:rsid w:val="00694C72"/>
    <w:rsid w:val="00694C79"/>
    <w:rsid w:val="00694EB6"/>
    <w:rsid w:val="00695269"/>
    <w:rsid w:val="006956E4"/>
    <w:rsid w:val="00695753"/>
    <w:rsid w:val="0069576E"/>
    <w:rsid w:val="00695843"/>
    <w:rsid w:val="00695AAD"/>
    <w:rsid w:val="00695E55"/>
    <w:rsid w:val="00695FD0"/>
    <w:rsid w:val="006961EA"/>
    <w:rsid w:val="006968D5"/>
    <w:rsid w:val="00696AF2"/>
    <w:rsid w:val="00696EB1"/>
    <w:rsid w:val="006975A1"/>
    <w:rsid w:val="006976AA"/>
    <w:rsid w:val="00697AA5"/>
    <w:rsid w:val="00697B4E"/>
    <w:rsid w:val="006A0287"/>
    <w:rsid w:val="006A0519"/>
    <w:rsid w:val="006A091C"/>
    <w:rsid w:val="006A0A89"/>
    <w:rsid w:val="006A0CCD"/>
    <w:rsid w:val="006A14E5"/>
    <w:rsid w:val="006A17BA"/>
    <w:rsid w:val="006A194E"/>
    <w:rsid w:val="006A1E68"/>
    <w:rsid w:val="006A1F0B"/>
    <w:rsid w:val="006A2485"/>
    <w:rsid w:val="006A2685"/>
    <w:rsid w:val="006A296C"/>
    <w:rsid w:val="006A2AAD"/>
    <w:rsid w:val="006A2ABC"/>
    <w:rsid w:val="006A2EC7"/>
    <w:rsid w:val="006A2ED7"/>
    <w:rsid w:val="006A37B2"/>
    <w:rsid w:val="006A4462"/>
    <w:rsid w:val="006A44CF"/>
    <w:rsid w:val="006A480D"/>
    <w:rsid w:val="006A4F16"/>
    <w:rsid w:val="006A5B7B"/>
    <w:rsid w:val="006A5D21"/>
    <w:rsid w:val="006A5DA2"/>
    <w:rsid w:val="006A5F9A"/>
    <w:rsid w:val="006A5FBA"/>
    <w:rsid w:val="006A65FA"/>
    <w:rsid w:val="006A665F"/>
    <w:rsid w:val="006A666F"/>
    <w:rsid w:val="006A6A0B"/>
    <w:rsid w:val="006A6C2E"/>
    <w:rsid w:val="006A6DDD"/>
    <w:rsid w:val="006A7600"/>
    <w:rsid w:val="006A78C8"/>
    <w:rsid w:val="006A7E69"/>
    <w:rsid w:val="006A7FD6"/>
    <w:rsid w:val="006B004F"/>
    <w:rsid w:val="006B015F"/>
    <w:rsid w:val="006B077A"/>
    <w:rsid w:val="006B1218"/>
    <w:rsid w:val="006B1346"/>
    <w:rsid w:val="006B1526"/>
    <w:rsid w:val="006B1A3B"/>
    <w:rsid w:val="006B1CF8"/>
    <w:rsid w:val="006B1D6E"/>
    <w:rsid w:val="006B1E96"/>
    <w:rsid w:val="006B2033"/>
    <w:rsid w:val="006B2223"/>
    <w:rsid w:val="006B263E"/>
    <w:rsid w:val="006B27AC"/>
    <w:rsid w:val="006B2800"/>
    <w:rsid w:val="006B29D7"/>
    <w:rsid w:val="006B2AE2"/>
    <w:rsid w:val="006B2B8F"/>
    <w:rsid w:val="006B396D"/>
    <w:rsid w:val="006B41B8"/>
    <w:rsid w:val="006B4323"/>
    <w:rsid w:val="006B4C7D"/>
    <w:rsid w:val="006B4F9F"/>
    <w:rsid w:val="006B4FE5"/>
    <w:rsid w:val="006B5137"/>
    <w:rsid w:val="006B51E4"/>
    <w:rsid w:val="006B533C"/>
    <w:rsid w:val="006B5386"/>
    <w:rsid w:val="006B589D"/>
    <w:rsid w:val="006B5A18"/>
    <w:rsid w:val="006B5EA0"/>
    <w:rsid w:val="006B5FE2"/>
    <w:rsid w:val="006B6078"/>
    <w:rsid w:val="006B6139"/>
    <w:rsid w:val="006B6D24"/>
    <w:rsid w:val="006B70FB"/>
    <w:rsid w:val="006B72FF"/>
    <w:rsid w:val="006C074B"/>
    <w:rsid w:val="006C0AD3"/>
    <w:rsid w:val="006C0DEE"/>
    <w:rsid w:val="006C11FD"/>
    <w:rsid w:val="006C1335"/>
    <w:rsid w:val="006C1485"/>
    <w:rsid w:val="006C1491"/>
    <w:rsid w:val="006C185B"/>
    <w:rsid w:val="006C18DC"/>
    <w:rsid w:val="006C1ADF"/>
    <w:rsid w:val="006C1CCE"/>
    <w:rsid w:val="006C2238"/>
    <w:rsid w:val="006C248F"/>
    <w:rsid w:val="006C2662"/>
    <w:rsid w:val="006C290D"/>
    <w:rsid w:val="006C31DD"/>
    <w:rsid w:val="006C37C1"/>
    <w:rsid w:val="006C3F80"/>
    <w:rsid w:val="006C405D"/>
    <w:rsid w:val="006C4293"/>
    <w:rsid w:val="006C45E3"/>
    <w:rsid w:val="006C49FE"/>
    <w:rsid w:val="006C4CA5"/>
    <w:rsid w:val="006C4DF6"/>
    <w:rsid w:val="006C5263"/>
    <w:rsid w:val="006C52E9"/>
    <w:rsid w:val="006C58A2"/>
    <w:rsid w:val="006C6536"/>
    <w:rsid w:val="006C6788"/>
    <w:rsid w:val="006C69C0"/>
    <w:rsid w:val="006C6A02"/>
    <w:rsid w:val="006C6C4F"/>
    <w:rsid w:val="006C6DC1"/>
    <w:rsid w:val="006C7333"/>
    <w:rsid w:val="006C7459"/>
    <w:rsid w:val="006C7526"/>
    <w:rsid w:val="006C7C07"/>
    <w:rsid w:val="006C7C7C"/>
    <w:rsid w:val="006C7CAB"/>
    <w:rsid w:val="006C7D74"/>
    <w:rsid w:val="006D002C"/>
    <w:rsid w:val="006D01AF"/>
    <w:rsid w:val="006D04A9"/>
    <w:rsid w:val="006D0BBA"/>
    <w:rsid w:val="006D0BD7"/>
    <w:rsid w:val="006D14C3"/>
    <w:rsid w:val="006D1C74"/>
    <w:rsid w:val="006D1D59"/>
    <w:rsid w:val="006D2522"/>
    <w:rsid w:val="006D2AB0"/>
    <w:rsid w:val="006D2B96"/>
    <w:rsid w:val="006D2E60"/>
    <w:rsid w:val="006D3133"/>
    <w:rsid w:val="006D380D"/>
    <w:rsid w:val="006D38A5"/>
    <w:rsid w:val="006D3E2B"/>
    <w:rsid w:val="006D4917"/>
    <w:rsid w:val="006D4A70"/>
    <w:rsid w:val="006D4AA3"/>
    <w:rsid w:val="006D4B75"/>
    <w:rsid w:val="006D4BFC"/>
    <w:rsid w:val="006D4E59"/>
    <w:rsid w:val="006D5B67"/>
    <w:rsid w:val="006D5E87"/>
    <w:rsid w:val="006D5FD2"/>
    <w:rsid w:val="006D6170"/>
    <w:rsid w:val="006D6607"/>
    <w:rsid w:val="006D66AB"/>
    <w:rsid w:val="006D6B33"/>
    <w:rsid w:val="006D7004"/>
    <w:rsid w:val="006D719C"/>
    <w:rsid w:val="006D7216"/>
    <w:rsid w:val="006D734B"/>
    <w:rsid w:val="006D7AB8"/>
    <w:rsid w:val="006E020D"/>
    <w:rsid w:val="006E03FB"/>
    <w:rsid w:val="006E0578"/>
    <w:rsid w:val="006E0D94"/>
    <w:rsid w:val="006E123C"/>
    <w:rsid w:val="006E1569"/>
    <w:rsid w:val="006E1727"/>
    <w:rsid w:val="006E1A0B"/>
    <w:rsid w:val="006E1D7B"/>
    <w:rsid w:val="006E1F32"/>
    <w:rsid w:val="006E229E"/>
    <w:rsid w:val="006E273E"/>
    <w:rsid w:val="006E28FA"/>
    <w:rsid w:val="006E2BB4"/>
    <w:rsid w:val="006E2DFC"/>
    <w:rsid w:val="006E2EF3"/>
    <w:rsid w:val="006E322C"/>
    <w:rsid w:val="006E3588"/>
    <w:rsid w:val="006E3705"/>
    <w:rsid w:val="006E3C64"/>
    <w:rsid w:val="006E3EAF"/>
    <w:rsid w:val="006E42B3"/>
    <w:rsid w:val="006E43EB"/>
    <w:rsid w:val="006E4496"/>
    <w:rsid w:val="006E4B03"/>
    <w:rsid w:val="006E4B78"/>
    <w:rsid w:val="006E4E3F"/>
    <w:rsid w:val="006E4FEA"/>
    <w:rsid w:val="006E505F"/>
    <w:rsid w:val="006E520A"/>
    <w:rsid w:val="006E5893"/>
    <w:rsid w:val="006E58B8"/>
    <w:rsid w:val="006E5E91"/>
    <w:rsid w:val="006E5FC4"/>
    <w:rsid w:val="006E6182"/>
    <w:rsid w:val="006E6278"/>
    <w:rsid w:val="006E6A85"/>
    <w:rsid w:val="006E6BF5"/>
    <w:rsid w:val="006E7099"/>
    <w:rsid w:val="006E70A0"/>
    <w:rsid w:val="006E7765"/>
    <w:rsid w:val="006F0012"/>
    <w:rsid w:val="006F045B"/>
    <w:rsid w:val="006F055D"/>
    <w:rsid w:val="006F07A5"/>
    <w:rsid w:val="006F093E"/>
    <w:rsid w:val="006F0992"/>
    <w:rsid w:val="006F09A5"/>
    <w:rsid w:val="006F0E38"/>
    <w:rsid w:val="006F1589"/>
    <w:rsid w:val="006F189C"/>
    <w:rsid w:val="006F1ADD"/>
    <w:rsid w:val="006F1C3A"/>
    <w:rsid w:val="006F1EAA"/>
    <w:rsid w:val="006F2083"/>
    <w:rsid w:val="006F20BE"/>
    <w:rsid w:val="006F21BA"/>
    <w:rsid w:val="006F2370"/>
    <w:rsid w:val="006F25AE"/>
    <w:rsid w:val="006F3E54"/>
    <w:rsid w:val="006F3EAE"/>
    <w:rsid w:val="006F406A"/>
    <w:rsid w:val="006F467D"/>
    <w:rsid w:val="006F477D"/>
    <w:rsid w:val="006F48CE"/>
    <w:rsid w:val="006F4AE6"/>
    <w:rsid w:val="006F4B60"/>
    <w:rsid w:val="006F4E62"/>
    <w:rsid w:val="006F523D"/>
    <w:rsid w:val="006F532C"/>
    <w:rsid w:val="006F58AA"/>
    <w:rsid w:val="006F5C62"/>
    <w:rsid w:val="006F5C64"/>
    <w:rsid w:val="006F5E0C"/>
    <w:rsid w:val="006F61D0"/>
    <w:rsid w:val="006F67D2"/>
    <w:rsid w:val="006F686A"/>
    <w:rsid w:val="006F6EA4"/>
    <w:rsid w:val="006F6F47"/>
    <w:rsid w:val="006F7F5E"/>
    <w:rsid w:val="007001F2"/>
    <w:rsid w:val="007009F7"/>
    <w:rsid w:val="00700CCE"/>
    <w:rsid w:val="00700D41"/>
    <w:rsid w:val="00700F96"/>
    <w:rsid w:val="00700FF3"/>
    <w:rsid w:val="007010CE"/>
    <w:rsid w:val="0070131C"/>
    <w:rsid w:val="007018AB"/>
    <w:rsid w:val="00701BD8"/>
    <w:rsid w:val="00701EFF"/>
    <w:rsid w:val="00701FAA"/>
    <w:rsid w:val="007021F5"/>
    <w:rsid w:val="0070255E"/>
    <w:rsid w:val="00702B50"/>
    <w:rsid w:val="00702BCA"/>
    <w:rsid w:val="00702D88"/>
    <w:rsid w:val="00702F19"/>
    <w:rsid w:val="00703508"/>
    <w:rsid w:val="00703918"/>
    <w:rsid w:val="007039E5"/>
    <w:rsid w:val="00703E55"/>
    <w:rsid w:val="0070437A"/>
    <w:rsid w:val="00704714"/>
    <w:rsid w:val="007047AE"/>
    <w:rsid w:val="007047C8"/>
    <w:rsid w:val="00704829"/>
    <w:rsid w:val="0070489F"/>
    <w:rsid w:val="00704E06"/>
    <w:rsid w:val="00704F40"/>
    <w:rsid w:val="007054A6"/>
    <w:rsid w:val="007055A1"/>
    <w:rsid w:val="0070586E"/>
    <w:rsid w:val="00705E94"/>
    <w:rsid w:val="00705F6B"/>
    <w:rsid w:val="00705FB1"/>
    <w:rsid w:val="0070654D"/>
    <w:rsid w:val="00706558"/>
    <w:rsid w:val="00706575"/>
    <w:rsid w:val="0070683D"/>
    <w:rsid w:val="00706AB0"/>
    <w:rsid w:val="00706AF2"/>
    <w:rsid w:val="00706C26"/>
    <w:rsid w:val="00707342"/>
    <w:rsid w:val="00707386"/>
    <w:rsid w:val="0070743D"/>
    <w:rsid w:val="00707A59"/>
    <w:rsid w:val="00707BB2"/>
    <w:rsid w:val="0071040B"/>
    <w:rsid w:val="00710513"/>
    <w:rsid w:val="00710E0C"/>
    <w:rsid w:val="00710E47"/>
    <w:rsid w:val="007113C8"/>
    <w:rsid w:val="007117E6"/>
    <w:rsid w:val="0071194B"/>
    <w:rsid w:val="007119C2"/>
    <w:rsid w:val="00711C26"/>
    <w:rsid w:val="00711D7C"/>
    <w:rsid w:val="00712298"/>
    <w:rsid w:val="007122E1"/>
    <w:rsid w:val="00712468"/>
    <w:rsid w:val="0071281A"/>
    <w:rsid w:val="007136AE"/>
    <w:rsid w:val="0071380F"/>
    <w:rsid w:val="0071410E"/>
    <w:rsid w:val="00714355"/>
    <w:rsid w:val="00714710"/>
    <w:rsid w:val="00715912"/>
    <w:rsid w:val="00716046"/>
    <w:rsid w:val="00717047"/>
    <w:rsid w:val="00717FF3"/>
    <w:rsid w:val="007204E7"/>
    <w:rsid w:val="00721201"/>
    <w:rsid w:val="007215C6"/>
    <w:rsid w:val="007215FA"/>
    <w:rsid w:val="0072182A"/>
    <w:rsid w:val="00721867"/>
    <w:rsid w:val="00721A41"/>
    <w:rsid w:val="00721B13"/>
    <w:rsid w:val="00721DC5"/>
    <w:rsid w:val="00721F81"/>
    <w:rsid w:val="0072217C"/>
    <w:rsid w:val="007222ED"/>
    <w:rsid w:val="0072302A"/>
    <w:rsid w:val="007235DC"/>
    <w:rsid w:val="007238A6"/>
    <w:rsid w:val="00723B5F"/>
    <w:rsid w:val="00723BDD"/>
    <w:rsid w:val="00723C0E"/>
    <w:rsid w:val="00723C2E"/>
    <w:rsid w:val="007240AC"/>
    <w:rsid w:val="007246E9"/>
    <w:rsid w:val="00724B55"/>
    <w:rsid w:val="00724B96"/>
    <w:rsid w:val="00724C30"/>
    <w:rsid w:val="00724F3F"/>
    <w:rsid w:val="00725827"/>
    <w:rsid w:val="007264DC"/>
    <w:rsid w:val="007264EF"/>
    <w:rsid w:val="007266D2"/>
    <w:rsid w:val="007267C9"/>
    <w:rsid w:val="00726BB9"/>
    <w:rsid w:val="00726E93"/>
    <w:rsid w:val="00726F1F"/>
    <w:rsid w:val="00727397"/>
    <w:rsid w:val="00727607"/>
    <w:rsid w:val="00727911"/>
    <w:rsid w:val="00727A41"/>
    <w:rsid w:val="00727E7D"/>
    <w:rsid w:val="00730352"/>
    <w:rsid w:val="007304E0"/>
    <w:rsid w:val="00731134"/>
    <w:rsid w:val="00731135"/>
    <w:rsid w:val="00731615"/>
    <w:rsid w:val="00731DAB"/>
    <w:rsid w:val="00731EA1"/>
    <w:rsid w:val="007321F2"/>
    <w:rsid w:val="0073231E"/>
    <w:rsid w:val="007324B5"/>
    <w:rsid w:val="0073259A"/>
    <w:rsid w:val="007327AE"/>
    <w:rsid w:val="00732F08"/>
    <w:rsid w:val="0073317F"/>
    <w:rsid w:val="0073375F"/>
    <w:rsid w:val="00733821"/>
    <w:rsid w:val="00733A60"/>
    <w:rsid w:val="00733D97"/>
    <w:rsid w:val="007342A9"/>
    <w:rsid w:val="00734AAF"/>
    <w:rsid w:val="00734AEB"/>
    <w:rsid w:val="00734BED"/>
    <w:rsid w:val="00734F0E"/>
    <w:rsid w:val="007353E2"/>
    <w:rsid w:val="00735C7C"/>
    <w:rsid w:val="00735E07"/>
    <w:rsid w:val="00735E8D"/>
    <w:rsid w:val="00736348"/>
    <w:rsid w:val="00736599"/>
    <w:rsid w:val="007372A4"/>
    <w:rsid w:val="007372F2"/>
    <w:rsid w:val="0073773B"/>
    <w:rsid w:val="0073782C"/>
    <w:rsid w:val="007378A8"/>
    <w:rsid w:val="00737C08"/>
    <w:rsid w:val="00737DF0"/>
    <w:rsid w:val="00737E2A"/>
    <w:rsid w:val="00737FDA"/>
    <w:rsid w:val="00740027"/>
    <w:rsid w:val="00740888"/>
    <w:rsid w:val="00740AF2"/>
    <w:rsid w:val="00740C60"/>
    <w:rsid w:val="00740D49"/>
    <w:rsid w:val="00741285"/>
    <w:rsid w:val="007420B2"/>
    <w:rsid w:val="007421E1"/>
    <w:rsid w:val="00742996"/>
    <w:rsid w:val="00742C56"/>
    <w:rsid w:val="00742F52"/>
    <w:rsid w:val="0074323D"/>
    <w:rsid w:val="00743EE8"/>
    <w:rsid w:val="0074424A"/>
    <w:rsid w:val="0074428D"/>
    <w:rsid w:val="0074487C"/>
    <w:rsid w:val="00745123"/>
    <w:rsid w:val="007453A9"/>
    <w:rsid w:val="0074586E"/>
    <w:rsid w:val="00745935"/>
    <w:rsid w:val="00746039"/>
    <w:rsid w:val="00746086"/>
    <w:rsid w:val="007461B7"/>
    <w:rsid w:val="0074653F"/>
    <w:rsid w:val="00746CE0"/>
    <w:rsid w:val="00747102"/>
    <w:rsid w:val="00750C95"/>
    <w:rsid w:val="00751617"/>
    <w:rsid w:val="00751999"/>
    <w:rsid w:val="00751C0E"/>
    <w:rsid w:val="007526A4"/>
    <w:rsid w:val="00752884"/>
    <w:rsid w:val="00752888"/>
    <w:rsid w:val="00752B54"/>
    <w:rsid w:val="0075319F"/>
    <w:rsid w:val="007532A9"/>
    <w:rsid w:val="007535A0"/>
    <w:rsid w:val="007535D7"/>
    <w:rsid w:val="007538CB"/>
    <w:rsid w:val="00753B36"/>
    <w:rsid w:val="00753F25"/>
    <w:rsid w:val="0075413B"/>
    <w:rsid w:val="00754333"/>
    <w:rsid w:val="00754499"/>
    <w:rsid w:val="00754877"/>
    <w:rsid w:val="007549BD"/>
    <w:rsid w:val="00754A35"/>
    <w:rsid w:val="00754D40"/>
    <w:rsid w:val="00754F25"/>
    <w:rsid w:val="00754FFF"/>
    <w:rsid w:val="00755038"/>
    <w:rsid w:val="00755144"/>
    <w:rsid w:val="00755171"/>
    <w:rsid w:val="00755244"/>
    <w:rsid w:val="00755C6C"/>
    <w:rsid w:val="00755CB6"/>
    <w:rsid w:val="00755D4D"/>
    <w:rsid w:val="007565E5"/>
    <w:rsid w:val="00756A62"/>
    <w:rsid w:val="00756C0B"/>
    <w:rsid w:val="00756F2D"/>
    <w:rsid w:val="007573F1"/>
    <w:rsid w:val="00757696"/>
    <w:rsid w:val="0075773D"/>
    <w:rsid w:val="00757DAC"/>
    <w:rsid w:val="00757E52"/>
    <w:rsid w:val="00757F04"/>
    <w:rsid w:val="00757F3C"/>
    <w:rsid w:val="00760001"/>
    <w:rsid w:val="0076020F"/>
    <w:rsid w:val="007606CE"/>
    <w:rsid w:val="0076080A"/>
    <w:rsid w:val="007608BC"/>
    <w:rsid w:val="00760B79"/>
    <w:rsid w:val="00760D16"/>
    <w:rsid w:val="00760D29"/>
    <w:rsid w:val="00760E47"/>
    <w:rsid w:val="00760FC0"/>
    <w:rsid w:val="00761040"/>
    <w:rsid w:val="00761751"/>
    <w:rsid w:val="007622D4"/>
    <w:rsid w:val="00762369"/>
    <w:rsid w:val="007623B7"/>
    <w:rsid w:val="00762A48"/>
    <w:rsid w:val="00763236"/>
    <w:rsid w:val="0076331E"/>
    <w:rsid w:val="00763491"/>
    <w:rsid w:val="00763537"/>
    <w:rsid w:val="007635DA"/>
    <w:rsid w:val="00763789"/>
    <w:rsid w:val="00763A94"/>
    <w:rsid w:val="00763B99"/>
    <w:rsid w:val="00763DFB"/>
    <w:rsid w:val="00763E7F"/>
    <w:rsid w:val="007649A1"/>
    <w:rsid w:val="00764BDA"/>
    <w:rsid w:val="00764CC8"/>
    <w:rsid w:val="00764E7D"/>
    <w:rsid w:val="00764EC2"/>
    <w:rsid w:val="00765B9C"/>
    <w:rsid w:val="00766375"/>
    <w:rsid w:val="00766612"/>
    <w:rsid w:val="0076704B"/>
    <w:rsid w:val="0076718A"/>
    <w:rsid w:val="0076779B"/>
    <w:rsid w:val="00767AF4"/>
    <w:rsid w:val="007702BD"/>
    <w:rsid w:val="00770408"/>
    <w:rsid w:val="007708D2"/>
    <w:rsid w:val="00771113"/>
    <w:rsid w:val="00771A19"/>
    <w:rsid w:val="00771C3F"/>
    <w:rsid w:val="00771D80"/>
    <w:rsid w:val="00771FC6"/>
    <w:rsid w:val="00771FE2"/>
    <w:rsid w:val="0077203C"/>
    <w:rsid w:val="007736C1"/>
    <w:rsid w:val="00773982"/>
    <w:rsid w:val="00774065"/>
    <w:rsid w:val="0077423D"/>
    <w:rsid w:val="007742C5"/>
    <w:rsid w:val="00774450"/>
    <w:rsid w:val="0077501F"/>
    <w:rsid w:val="0077614F"/>
    <w:rsid w:val="007762D9"/>
    <w:rsid w:val="00776AFA"/>
    <w:rsid w:val="00776DA4"/>
    <w:rsid w:val="00776EF7"/>
    <w:rsid w:val="0077718F"/>
    <w:rsid w:val="00780130"/>
    <w:rsid w:val="0078031F"/>
    <w:rsid w:val="0078038F"/>
    <w:rsid w:val="00780EB0"/>
    <w:rsid w:val="00781A16"/>
    <w:rsid w:val="00781CD1"/>
    <w:rsid w:val="00781CD7"/>
    <w:rsid w:val="0078219F"/>
    <w:rsid w:val="007822FE"/>
    <w:rsid w:val="00782575"/>
    <w:rsid w:val="00782965"/>
    <w:rsid w:val="00782BA8"/>
    <w:rsid w:val="00782C49"/>
    <w:rsid w:val="00782ECD"/>
    <w:rsid w:val="00783CE8"/>
    <w:rsid w:val="00783CF2"/>
    <w:rsid w:val="00783FAE"/>
    <w:rsid w:val="0078452D"/>
    <w:rsid w:val="00784813"/>
    <w:rsid w:val="007849FD"/>
    <w:rsid w:val="00785587"/>
    <w:rsid w:val="007856F6"/>
    <w:rsid w:val="00785BEB"/>
    <w:rsid w:val="00785F54"/>
    <w:rsid w:val="00786045"/>
    <w:rsid w:val="007861A1"/>
    <w:rsid w:val="007864B1"/>
    <w:rsid w:val="0078666D"/>
    <w:rsid w:val="00786673"/>
    <w:rsid w:val="00787193"/>
    <w:rsid w:val="007872E9"/>
    <w:rsid w:val="0078730E"/>
    <w:rsid w:val="00787404"/>
    <w:rsid w:val="0078780C"/>
    <w:rsid w:val="00787899"/>
    <w:rsid w:val="00787BA8"/>
    <w:rsid w:val="00787CAF"/>
    <w:rsid w:val="00787CE2"/>
    <w:rsid w:val="00787D37"/>
    <w:rsid w:val="007901D5"/>
    <w:rsid w:val="00790221"/>
    <w:rsid w:val="0079025D"/>
    <w:rsid w:val="0079059F"/>
    <w:rsid w:val="0079082B"/>
    <w:rsid w:val="00791873"/>
    <w:rsid w:val="00791F4F"/>
    <w:rsid w:val="00791F5E"/>
    <w:rsid w:val="00792013"/>
    <w:rsid w:val="0079343B"/>
    <w:rsid w:val="00793686"/>
    <w:rsid w:val="0079377F"/>
    <w:rsid w:val="00793D1D"/>
    <w:rsid w:val="00793D20"/>
    <w:rsid w:val="00793F0E"/>
    <w:rsid w:val="00794833"/>
    <w:rsid w:val="00794DE4"/>
    <w:rsid w:val="007956B8"/>
    <w:rsid w:val="00795D18"/>
    <w:rsid w:val="0079600C"/>
    <w:rsid w:val="007963A0"/>
    <w:rsid w:val="0079665D"/>
    <w:rsid w:val="00796712"/>
    <w:rsid w:val="007967C1"/>
    <w:rsid w:val="0079704B"/>
    <w:rsid w:val="00797449"/>
    <w:rsid w:val="007974F0"/>
    <w:rsid w:val="00797AD4"/>
    <w:rsid w:val="00797F27"/>
    <w:rsid w:val="007A03BC"/>
    <w:rsid w:val="007A05E8"/>
    <w:rsid w:val="007A10E6"/>
    <w:rsid w:val="007A1394"/>
    <w:rsid w:val="007A1511"/>
    <w:rsid w:val="007A17B8"/>
    <w:rsid w:val="007A1855"/>
    <w:rsid w:val="007A19F2"/>
    <w:rsid w:val="007A1A8E"/>
    <w:rsid w:val="007A1AB9"/>
    <w:rsid w:val="007A1BCB"/>
    <w:rsid w:val="007A1CC3"/>
    <w:rsid w:val="007A1DC3"/>
    <w:rsid w:val="007A1F96"/>
    <w:rsid w:val="007A22F9"/>
    <w:rsid w:val="007A2480"/>
    <w:rsid w:val="007A290B"/>
    <w:rsid w:val="007A2A6F"/>
    <w:rsid w:val="007A2A85"/>
    <w:rsid w:val="007A2C60"/>
    <w:rsid w:val="007A31CD"/>
    <w:rsid w:val="007A3727"/>
    <w:rsid w:val="007A3B00"/>
    <w:rsid w:val="007A3DAE"/>
    <w:rsid w:val="007A3F62"/>
    <w:rsid w:val="007A40CF"/>
    <w:rsid w:val="007A4256"/>
    <w:rsid w:val="007A4456"/>
    <w:rsid w:val="007A499A"/>
    <w:rsid w:val="007A49EF"/>
    <w:rsid w:val="007A5BA8"/>
    <w:rsid w:val="007A5D70"/>
    <w:rsid w:val="007A5EFE"/>
    <w:rsid w:val="007A60BB"/>
    <w:rsid w:val="007A6437"/>
    <w:rsid w:val="007A6D91"/>
    <w:rsid w:val="007A7309"/>
    <w:rsid w:val="007A75F8"/>
    <w:rsid w:val="007A7811"/>
    <w:rsid w:val="007B030A"/>
    <w:rsid w:val="007B085B"/>
    <w:rsid w:val="007B0D12"/>
    <w:rsid w:val="007B0EC2"/>
    <w:rsid w:val="007B11C2"/>
    <w:rsid w:val="007B1226"/>
    <w:rsid w:val="007B182F"/>
    <w:rsid w:val="007B189B"/>
    <w:rsid w:val="007B19E8"/>
    <w:rsid w:val="007B1B34"/>
    <w:rsid w:val="007B1BBB"/>
    <w:rsid w:val="007B1D01"/>
    <w:rsid w:val="007B1D81"/>
    <w:rsid w:val="007B1E30"/>
    <w:rsid w:val="007B2C09"/>
    <w:rsid w:val="007B30E0"/>
    <w:rsid w:val="007B3634"/>
    <w:rsid w:val="007B370A"/>
    <w:rsid w:val="007B37F6"/>
    <w:rsid w:val="007B38CB"/>
    <w:rsid w:val="007B3FB7"/>
    <w:rsid w:val="007B3FF9"/>
    <w:rsid w:val="007B4084"/>
    <w:rsid w:val="007B411F"/>
    <w:rsid w:val="007B436D"/>
    <w:rsid w:val="007B45E1"/>
    <w:rsid w:val="007B4AFE"/>
    <w:rsid w:val="007B50DA"/>
    <w:rsid w:val="007B5240"/>
    <w:rsid w:val="007B545A"/>
    <w:rsid w:val="007B5582"/>
    <w:rsid w:val="007B5802"/>
    <w:rsid w:val="007B63B0"/>
    <w:rsid w:val="007B66BC"/>
    <w:rsid w:val="007B6D70"/>
    <w:rsid w:val="007B731E"/>
    <w:rsid w:val="007B748D"/>
    <w:rsid w:val="007B74CB"/>
    <w:rsid w:val="007B76CD"/>
    <w:rsid w:val="007B7AB2"/>
    <w:rsid w:val="007B7CC1"/>
    <w:rsid w:val="007B7F4A"/>
    <w:rsid w:val="007B7FEF"/>
    <w:rsid w:val="007C1179"/>
    <w:rsid w:val="007C11F2"/>
    <w:rsid w:val="007C1588"/>
    <w:rsid w:val="007C1611"/>
    <w:rsid w:val="007C1716"/>
    <w:rsid w:val="007C1AE1"/>
    <w:rsid w:val="007C20C2"/>
    <w:rsid w:val="007C211B"/>
    <w:rsid w:val="007C2129"/>
    <w:rsid w:val="007C2364"/>
    <w:rsid w:val="007C24E8"/>
    <w:rsid w:val="007C27D9"/>
    <w:rsid w:val="007C2B38"/>
    <w:rsid w:val="007C3180"/>
    <w:rsid w:val="007C331E"/>
    <w:rsid w:val="007C3386"/>
    <w:rsid w:val="007C3498"/>
    <w:rsid w:val="007C35BE"/>
    <w:rsid w:val="007C3685"/>
    <w:rsid w:val="007C3901"/>
    <w:rsid w:val="007C3903"/>
    <w:rsid w:val="007C3A6A"/>
    <w:rsid w:val="007C3D67"/>
    <w:rsid w:val="007C3E62"/>
    <w:rsid w:val="007C41A7"/>
    <w:rsid w:val="007C47E0"/>
    <w:rsid w:val="007C53DB"/>
    <w:rsid w:val="007C5413"/>
    <w:rsid w:val="007C5B5E"/>
    <w:rsid w:val="007C5C95"/>
    <w:rsid w:val="007C6BF2"/>
    <w:rsid w:val="007C6ED1"/>
    <w:rsid w:val="007C6FAD"/>
    <w:rsid w:val="007C7526"/>
    <w:rsid w:val="007C759E"/>
    <w:rsid w:val="007C7902"/>
    <w:rsid w:val="007D03E8"/>
    <w:rsid w:val="007D06DB"/>
    <w:rsid w:val="007D0AB4"/>
    <w:rsid w:val="007D0F01"/>
    <w:rsid w:val="007D138D"/>
    <w:rsid w:val="007D15FA"/>
    <w:rsid w:val="007D1879"/>
    <w:rsid w:val="007D1A06"/>
    <w:rsid w:val="007D1A10"/>
    <w:rsid w:val="007D1AA3"/>
    <w:rsid w:val="007D1C9F"/>
    <w:rsid w:val="007D1DF9"/>
    <w:rsid w:val="007D21DA"/>
    <w:rsid w:val="007D22F4"/>
    <w:rsid w:val="007D3029"/>
    <w:rsid w:val="007D32B2"/>
    <w:rsid w:val="007D3C60"/>
    <w:rsid w:val="007D3DB8"/>
    <w:rsid w:val="007D3E76"/>
    <w:rsid w:val="007D41FC"/>
    <w:rsid w:val="007D449F"/>
    <w:rsid w:val="007D4A9C"/>
    <w:rsid w:val="007D4AC7"/>
    <w:rsid w:val="007D4B1C"/>
    <w:rsid w:val="007D4C5E"/>
    <w:rsid w:val="007D4E35"/>
    <w:rsid w:val="007D4ED8"/>
    <w:rsid w:val="007D4F52"/>
    <w:rsid w:val="007D52B3"/>
    <w:rsid w:val="007D5412"/>
    <w:rsid w:val="007D55B7"/>
    <w:rsid w:val="007D5AE7"/>
    <w:rsid w:val="007D5EDC"/>
    <w:rsid w:val="007D614E"/>
    <w:rsid w:val="007D68E4"/>
    <w:rsid w:val="007D6A69"/>
    <w:rsid w:val="007D71F9"/>
    <w:rsid w:val="007D7772"/>
    <w:rsid w:val="007D7871"/>
    <w:rsid w:val="007D7A96"/>
    <w:rsid w:val="007D7B00"/>
    <w:rsid w:val="007D7DB6"/>
    <w:rsid w:val="007E0305"/>
    <w:rsid w:val="007E043B"/>
    <w:rsid w:val="007E0518"/>
    <w:rsid w:val="007E05E5"/>
    <w:rsid w:val="007E079E"/>
    <w:rsid w:val="007E0D2B"/>
    <w:rsid w:val="007E1140"/>
    <w:rsid w:val="007E16BB"/>
    <w:rsid w:val="007E189F"/>
    <w:rsid w:val="007E1E3F"/>
    <w:rsid w:val="007E24F1"/>
    <w:rsid w:val="007E2BF2"/>
    <w:rsid w:val="007E2E22"/>
    <w:rsid w:val="007E2E73"/>
    <w:rsid w:val="007E3573"/>
    <w:rsid w:val="007E4639"/>
    <w:rsid w:val="007E48D5"/>
    <w:rsid w:val="007E58FA"/>
    <w:rsid w:val="007E5B52"/>
    <w:rsid w:val="007E5E34"/>
    <w:rsid w:val="007E61E0"/>
    <w:rsid w:val="007E6771"/>
    <w:rsid w:val="007E6882"/>
    <w:rsid w:val="007E68CE"/>
    <w:rsid w:val="007E6AFD"/>
    <w:rsid w:val="007E6E2B"/>
    <w:rsid w:val="007E766C"/>
    <w:rsid w:val="007E7BBD"/>
    <w:rsid w:val="007F028F"/>
    <w:rsid w:val="007F02B4"/>
    <w:rsid w:val="007F04D7"/>
    <w:rsid w:val="007F0DA8"/>
    <w:rsid w:val="007F0EF8"/>
    <w:rsid w:val="007F0F22"/>
    <w:rsid w:val="007F1098"/>
    <w:rsid w:val="007F1276"/>
    <w:rsid w:val="007F14DB"/>
    <w:rsid w:val="007F1532"/>
    <w:rsid w:val="007F157A"/>
    <w:rsid w:val="007F16E6"/>
    <w:rsid w:val="007F1CAF"/>
    <w:rsid w:val="007F1EE1"/>
    <w:rsid w:val="007F1F52"/>
    <w:rsid w:val="007F21C8"/>
    <w:rsid w:val="007F24CB"/>
    <w:rsid w:val="007F2CFA"/>
    <w:rsid w:val="007F2D4C"/>
    <w:rsid w:val="007F36D0"/>
    <w:rsid w:val="007F3FC5"/>
    <w:rsid w:val="007F40B0"/>
    <w:rsid w:val="007F43CD"/>
    <w:rsid w:val="007F46C7"/>
    <w:rsid w:val="007F4EC0"/>
    <w:rsid w:val="007F4F2B"/>
    <w:rsid w:val="007F4FA1"/>
    <w:rsid w:val="007F505B"/>
    <w:rsid w:val="007F50EF"/>
    <w:rsid w:val="007F52CF"/>
    <w:rsid w:val="007F5492"/>
    <w:rsid w:val="007F5602"/>
    <w:rsid w:val="007F573D"/>
    <w:rsid w:val="007F58A1"/>
    <w:rsid w:val="007F6342"/>
    <w:rsid w:val="007F662C"/>
    <w:rsid w:val="007F6F01"/>
    <w:rsid w:val="00800248"/>
    <w:rsid w:val="00800393"/>
    <w:rsid w:val="00800598"/>
    <w:rsid w:val="00800EE2"/>
    <w:rsid w:val="00801240"/>
    <w:rsid w:val="00801523"/>
    <w:rsid w:val="00801613"/>
    <w:rsid w:val="0080189A"/>
    <w:rsid w:val="00801932"/>
    <w:rsid w:val="00801FA8"/>
    <w:rsid w:val="0080249D"/>
    <w:rsid w:val="008025BC"/>
    <w:rsid w:val="0080292F"/>
    <w:rsid w:val="00802B83"/>
    <w:rsid w:val="00802E9C"/>
    <w:rsid w:val="008036D9"/>
    <w:rsid w:val="00803A09"/>
    <w:rsid w:val="00804397"/>
    <w:rsid w:val="0080452B"/>
    <w:rsid w:val="00804E0C"/>
    <w:rsid w:val="008052F7"/>
    <w:rsid w:val="00805827"/>
    <w:rsid w:val="00805998"/>
    <w:rsid w:val="008059F2"/>
    <w:rsid w:val="00806022"/>
    <w:rsid w:val="0080608F"/>
    <w:rsid w:val="008060A9"/>
    <w:rsid w:val="008068B5"/>
    <w:rsid w:val="00806D78"/>
    <w:rsid w:val="00806EE0"/>
    <w:rsid w:val="0080716C"/>
    <w:rsid w:val="0080749B"/>
    <w:rsid w:val="00810051"/>
    <w:rsid w:val="008100A3"/>
    <w:rsid w:val="008100ED"/>
    <w:rsid w:val="008102F0"/>
    <w:rsid w:val="008104D2"/>
    <w:rsid w:val="00810760"/>
    <w:rsid w:val="00810AD5"/>
    <w:rsid w:val="00810ADC"/>
    <w:rsid w:val="00810B70"/>
    <w:rsid w:val="00811474"/>
    <w:rsid w:val="00811EC0"/>
    <w:rsid w:val="00811F27"/>
    <w:rsid w:val="00812E6D"/>
    <w:rsid w:val="00813086"/>
    <w:rsid w:val="00813373"/>
    <w:rsid w:val="00813856"/>
    <w:rsid w:val="00813C6B"/>
    <w:rsid w:val="008143E9"/>
    <w:rsid w:val="00814567"/>
    <w:rsid w:val="0081496F"/>
    <w:rsid w:val="00814CFE"/>
    <w:rsid w:val="0081548E"/>
    <w:rsid w:val="008156FA"/>
    <w:rsid w:val="00815AF7"/>
    <w:rsid w:val="00815CF7"/>
    <w:rsid w:val="00815F1B"/>
    <w:rsid w:val="00816C6D"/>
    <w:rsid w:val="00816EB5"/>
    <w:rsid w:val="00816F84"/>
    <w:rsid w:val="00816F8A"/>
    <w:rsid w:val="00817070"/>
    <w:rsid w:val="008171E2"/>
    <w:rsid w:val="00817AE5"/>
    <w:rsid w:val="008201E3"/>
    <w:rsid w:val="0082023E"/>
    <w:rsid w:val="00820368"/>
    <w:rsid w:val="00820636"/>
    <w:rsid w:val="008208C4"/>
    <w:rsid w:val="00821009"/>
    <w:rsid w:val="008210EE"/>
    <w:rsid w:val="008213FE"/>
    <w:rsid w:val="00821558"/>
    <w:rsid w:val="00821599"/>
    <w:rsid w:val="00821707"/>
    <w:rsid w:val="008218B1"/>
    <w:rsid w:val="00822005"/>
    <w:rsid w:val="008233AD"/>
    <w:rsid w:val="00823503"/>
    <w:rsid w:val="00823B30"/>
    <w:rsid w:val="00823CF5"/>
    <w:rsid w:val="00823DCB"/>
    <w:rsid w:val="00823F3F"/>
    <w:rsid w:val="008240CD"/>
    <w:rsid w:val="00824140"/>
    <w:rsid w:val="008245BE"/>
    <w:rsid w:val="008246AE"/>
    <w:rsid w:val="00824A7B"/>
    <w:rsid w:val="008251A6"/>
    <w:rsid w:val="0082521A"/>
    <w:rsid w:val="008253FA"/>
    <w:rsid w:val="00825A5B"/>
    <w:rsid w:val="00825A8D"/>
    <w:rsid w:val="008261F3"/>
    <w:rsid w:val="0082671D"/>
    <w:rsid w:val="00826D17"/>
    <w:rsid w:val="00826E63"/>
    <w:rsid w:val="00826EC5"/>
    <w:rsid w:val="00826F87"/>
    <w:rsid w:val="008274D5"/>
    <w:rsid w:val="008274F7"/>
    <w:rsid w:val="00827B87"/>
    <w:rsid w:val="00827C8E"/>
    <w:rsid w:val="00830078"/>
    <w:rsid w:val="008300FA"/>
    <w:rsid w:val="008302A4"/>
    <w:rsid w:val="00830450"/>
    <w:rsid w:val="00830587"/>
    <w:rsid w:val="00830C9D"/>
    <w:rsid w:val="00830D4D"/>
    <w:rsid w:val="00830F4E"/>
    <w:rsid w:val="00830FC9"/>
    <w:rsid w:val="008317FA"/>
    <w:rsid w:val="0083194F"/>
    <w:rsid w:val="00831AEA"/>
    <w:rsid w:val="00831E4D"/>
    <w:rsid w:val="00831FEF"/>
    <w:rsid w:val="0083271C"/>
    <w:rsid w:val="0083314F"/>
    <w:rsid w:val="00833191"/>
    <w:rsid w:val="00833413"/>
    <w:rsid w:val="0083358C"/>
    <w:rsid w:val="008336F8"/>
    <w:rsid w:val="00833837"/>
    <w:rsid w:val="00833AFE"/>
    <w:rsid w:val="00833FE1"/>
    <w:rsid w:val="00834136"/>
    <w:rsid w:val="00834878"/>
    <w:rsid w:val="00834EC2"/>
    <w:rsid w:val="00834F9B"/>
    <w:rsid w:val="00835447"/>
    <w:rsid w:val="00835546"/>
    <w:rsid w:val="00835611"/>
    <w:rsid w:val="00835EF5"/>
    <w:rsid w:val="00835FA1"/>
    <w:rsid w:val="00836195"/>
    <w:rsid w:val="00836727"/>
    <w:rsid w:val="00836BC3"/>
    <w:rsid w:val="00836DBF"/>
    <w:rsid w:val="00837039"/>
    <w:rsid w:val="008371EF"/>
    <w:rsid w:val="0083768C"/>
    <w:rsid w:val="0083777E"/>
    <w:rsid w:val="00840837"/>
    <w:rsid w:val="00840A90"/>
    <w:rsid w:val="008413D8"/>
    <w:rsid w:val="00841E1D"/>
    <w:rsid w:val="00841E52"/>
    <w:rsid w:val="00842114"/>
    <w:rsid w:val="008423AA"/>
    <w:rsid w:val="00842579"/>
    <w:rsid w:val="00843055"/>
    <w:rsid w:val="008431F2"/>
    <w:rsid w:val="00843312"/>
    <w:rsid w:val="00843D01"/>
    <w:rsid w:val="00843F5D"/>
    <w:rsid w:val="00843FA4"/>
    <w:rsid w:val="00844B7F"/>
    <w:rsid w:val="00845435"/>
    <w:rsid w:val="00845538"/>
    <w:rsid w:val="008456B7"/>
    <w:rsid w:val="0084584A"/>
    <w:rsid w:val="00845992"/>
    <w:rsid w:val="00845A1A"/>
    <w:rsid w:val="008460F3"/>
    <w:rsid w:val="00846607"/>
    <w:rsid w:val="00846D03"/>
    <w:rsid w:val="00847031"/>
    <w:rsid w:val="0084705F"/>
    <w:rsid w:val="0084737C"/>
    <w:rsid w:val="0084776F"/>
    <w:rsid w:val="00847927"/>
    <w:rsid w:val="00847BD5"/>
    <w:rsid w:val="00847CD8"/>
    <w:rsid w:val="00847EB1"/>
    <w:rsid w:val="0085089F"/>
    <w:rsid w:val="00850BA5"/>
    <w:rsid w:val="00851362"/>
    <w:rsid w:val="00851915"/>
    <w:rsid w:val="0085212D"/>
    <w:rsid w:val="008524E0"/>
    <w:rsid w:val="008525AD"/>
    <w:rsid w:val="00852E66"/>
    <w:rsid w:val="00852F36"/>
    <w:rsid w:val="00853232"/>
    <w:rsid w:val="00853B16"/>
    <w:rsid w:val="00854343"/>
    <w:rsid w:val="00854363"/>
    <w:rsid w:val="00854416"/>
    <w:rsid w:val="008545BE"/>
    <w:rsid w:val="008549CE"/>
    <w:rsid w:val="00854AFA"/>
    <w:rsid w:val="00854FBA"/>
    <w:rsid w:val="008550D9"/>
    <w:rsid w:val="008555DF"/>
    <w:rsid w:val="00855DB4"/>
    <w:rsid w:val="00855DD8"/>
    <w:rsid w:val="00855EDF"/>
    <w:rsid w:val="00855F60"/>
    <w:rsid w:val="008563B8"/>
    <w:rsid w:val="0085664A"/>
    <w:rsid w:val="00856BE6"/>
    <w:rsid w:val="00856CA5"/>
    <w:rsid w:val="00856D7C"/>
    <w:rsid w:val="00856D9F"/>
    <w:rsid w:val="00857258"/>
    <w:rsid w:val="0085739A"/>
    <w:rsid w:val="008573A3"/>
    <w:rsid w:val="008574C4"/>
    <w:rsid w:val="00857697"/>
    <w:rsid w:val="008576EC"/>
    <w:rsid w:val="00857CDA"/>
    <w:rsid w:val="00857CE5"/>
    <w:rsid w:val="00857D37"/>
    <w:rsid w:val="008605CB"/>
    <w:rsid w:val="00860B6D"/>
    <w:rsid w:val="008617DC"/>
    <w:rsid w:val="00861969"/>
    <w:rsid w:val="00861A27"/>
    <w:rsid w:val="00861C59"/>
    <w:rsid w:val="008623A9"/>
    <w:rsid w:val="00863160"/>
    <w:rsid w:val="008633C0"/>
    <w:rsid w:val="008636D1"/>
    <w:rsid w:val="00863A7C"/>
    <w:rsid w:val="00863B21"/>
    <w:rsid w:val="00863E54"/>
    <w:rsid w:val="00863EA4"/>
    <w:rsid w:val="00864192"/>
    <w:rsid w:val="0086441D"/>
    <w:rsid w:val="0086441E"/>
    <w:rsid w:val="00864C96"/>
    <w:rsid w:val="00864D42"/>
    <w:rsid w:val="008654E5"/>
    <w:rsid w:val="00865954"/>
    <w:rsid w:val="00866364"/>
    <w:rsid w:val="008665CD"/>
    <w:rsid w:val="00866D51"/>
    <w:rsid w:val="00866E28"/>
    <w:rsid w:val="00867507"/>
    <w:rsid w:val="008678DF"/>
    <w:rsid w:val="0087001D"/>
    <w:rsid w:val="0087026C"/>
    <w:rsid w:val="0087113C"/>
    <w:rsid w:val="008725F2"/>
    <w:rsid w:val="00872712"/>
    <w:rsid w:val="008728FC"/>
    <w:rsid w:val="008729F3"/>
    <w:rsid w:val="00872B74"/>
    <w:rsid w:val="00872E5E"/>
    <w:rsid w:val="00872F18"/>
    <w:rsid w:val="00872FCE"/>
    <w:rsid w:val="0087303F"/>
    <w:rsid w:val="008730A6"/>
    <w:rsid w:val="008730D8"/>
    <w:rsid w:val="00873C36"/>
    <w:rsid w:val="00873FDC"/>
    <w:rsid w:val="00874B74"/>
    <w:rsid w:val="00874BF2"/>
    <w:rsid w:val="00874CC7"/>
    <w:rsid w:val="0087523D"/>
    <w:rsid w:val="00875275"/>
    <w:rsid w:val="00875333"/>
    <w:rsid w:val="00875BD6"/>
    <w:rsid w:val="00875D85"/>
    <w:rsid w:val="00876268"/>
    <w:rsid w:val="00876359"/>
    <w:rsid w:val="008763BA"/>
    <w:rsid w:val="008767EF"/>
    <w:rsid w:val="00876AC5"/>
    <w:rsid w:val="00876D2E"/>
    <w:rsid w:val="00876E1E"/>
    <w:rsid w:val="00876E91"/>
    <w:rsid w:val="00877025"/>
    <w:rsid w:val="008773DB"/>
    <w:rsid w:val="00877417"/>
    <w:rsid w:val="008776ED"/>
    <w:rsid w:val="00877767"/>
    <w:rsid w:val="00877942"/>
    <w:rsid w:val="00877E77"/>
    <w:rsid w:val="00877F32"/>
    <w:rsid w:val="008803C3"/>
    <w:rsid w:val="00880809"/>
    <w:rsid w:val="008812C6"/>
    <w:rsid w:val="00881636"/>
    <w:rsid w:val="00881A2F"/>
    <w:rsid w:val="00881BE3"/>
    <w:rsid w:val="00881F53"/>
    <w:rsid w:val="0088240B"/>
    <w:rsid w:val="0088309A"/>
    <w:rsid w:val="00883800"/>
    <w:rsid w:val="00883B75"/>
    <w:rsid w:val="0088409B"/>
    <w:rsid w:val="00884270"/>
    <w:rsid w:val="00884363"/>
    <w:rsid w:val="0088515F"/>
    <w:rsid w:val="00885EDB"/>
    <w:rsid w:val="00885F62"/>
    <w:rsid w:val="00885F67"/>
    <w:rsid w:val="00885F87"/>
    <w:rsid w:val="0088681A"/>
    <w:rsid w:val="008869AC"/>
    <w:rsid w:val="00886F38"/>
    <w:rsid w:val="008872DF"/>
    <w:rsid w:val="0088748C"/>
    <w:rsid w:val="00887514"/>
    <w:rsid w:val="00890125"/>
    <w:rsid w:val="00890A73"/>
    <w:rsid w:val="00890D6C"/>
    <w:rsid w:val="00890F0A"/>
    <w:rsid w:val="008912CF"/>
    <w:rsid w:val="00891422"/>
    <w:rsid w:val="00891603"/>
    <w:rsid w:val="00891ABB"/>
    <w:rsid w:val="00891D6D"/>
    <w:rsid w:val="00892043"/>
    <w:rsid w:val="008921DD"/>
    <w:rsid w:val="00892753"/>
    <w:rsid w:val="008938D2"/>
    <w:rsid w:val="00893D70"/>
    <w:rsid w:val="008941F5"/>
    <w:rsid w:val="0089438F"/>
    <w:rsid w:val="008943AF"/>
    <w:rsid w:val="0089440D"/>
    <w:rsid w:val="00894753"/>
    <w:rsid w:val="00894A42"/>
    <w:rsid w:val="00894A65"/>
    <w:rsid w:val="00894CF9"/>
    <w:rsid w:val="00895004"/>
    <w:rsid w:val="00895153"/>
    <w:rsid w:val="00895441"/>
    <w:rsid w:val="00895734"/>
    <w:rsid w:val="00895DCF"/>
    <w:rsid w:val="00895FA7"/>
    <w:rsid w:val="008963AC"/>
    <w:rsid w:val="00896790"/>
    <w:rsid w:val="00896858"/>
    <w:rsid w:val="00896873"/>
    <w:rsid w:val="00897183"/>
    <w:rsid w:val="00897417"/>
    <w:rsid w:val="00897D60"/>
    <w:rsid w:val="008A079F"/>
    <w:rsid w:val="008A0CB1"/>
    <w:rsid w:val="008A0DB3"/>
    <w:rsid w:val="008A0F0D"/>
    <w:rsid w:val="008A12AD"/>
    <w:rsid w:val="008A19A6"/>
    <w:rsid w:val="008A19E5"/>
    <w:rsid w:val="008A1B07"/>
    <w:rsid w:val="008A1BD9"/>
    <w:rsid w:val="008A1F01"/>
    <w:rsid w:val="008A2102"/>
    <w:rsid w:val="008A22DC"/>
    <w:rsid w:val="008A25FF"/>
    <w:rsid w:val="008A275F"/>
    <w:rsid w:val="008A2C2C"/>
    <w:rsid w:val="008A3330"/>
    <w:rsid w:val="008A360E"/>
    <w:rsid w:val="008A399F"/>
    <w:rsid w:val="008A39B8"/>
    <w:rsid w:val="008A44AF"/>
    <w:rsid w:val="008A49E5"/>
    <w:rsid w:val="008A4C82"/>
    <w:rsid w:val="008A4D3B"/>
    <w:rsid w:val="008A4D7E"/>
    <w:rsid w:val="008A4EEB"/>
    <w:rsid w:val="008A4F93"/>
    <w:rsid w:val="008A5377"/>
    <w:rsid w:val="008A5431"/>
    <w:rsid w:val="008A575C"/>
    <w:rsid w:val="008A5810"/>
    <w:rsid w:val="008A5938"/>
    <w:rsid w:val="008A5AB9"/>
    <w:rsid w:val="008A5B8C"/>
    <w:rsid w:val="008A5C90"/>
    <w:rsid w:val="008A5FCC"/>
    <w:rsid w:val="008A61A1"/>
    <w:rsid w:val="008A688D"/>
    <w:rsid w:val="008A7160"/>
    <w:rsid w:val="008B060E"/>
    <w:rsid w:val="008B07AB"/>
    <w:rsid w:val="008B085E"/>
    <w:rsid w:val="008B0B59"/>
    <w:rsid w:val="008B1008"/>
    <w:rsid w:val="008B128A"/>
    <w:rsid w:val="008B1316"/>
    <w:rsid w:val="008B1460"/>
    <w:rsid w:val="008B16F0"/>
    <w:rsid w:val="008B174E"/>
    <w:rsid w:val="008B180D"/>
    <w:rsid w:val="008B1CB7"/>
    <w:rsid w:val="008B1D42"/>
    <w:rsid w:val="008B2096"/>
    <w:rsid w:val="008B2872"/>
    <w:rsid w:val="008B2D25"/>
    <w:rsid w:val="008B32E6"/>
    <w:rsid w:val="008B32F6"/>
    <w:rsid w:val="008B392F"/>
    <w:rsid w:val="008B3A89"/>
    <w:rsid w:val="008B3C31"/>
    <w:rsid w:val="008B3CF8"/>
    <w:rsid w:val="008B41F7"/>
    <w:rsid w:val="008B4520"/>
    <w:rsid w:val="008B46B9"/>
    <w:rsid w:val="008B4CEF"/>
    <w:rsid w:val="008B4E20"/>
    <w:rsid w:val="008B50FB"/>
    <w:rsid w:val="008B5138"/>
    <w:rsid w:val="008B5145"/>
    <w:rsid w:val="008B51E9"/>
    <w:rsid w:val="008B51FA"/>
    <w:rsid w:val="008B560C"/>
    <w:rsid w:val="008B5C5D"/>
    <w:rsid w:val="008B5CE2"/>
    <w:rsid w:val="008B7089"/>
    <w:rsid w:val="008B7379"/>
    <w:rsid w:val="008B7482"/>
    <w:rsid w:val="008B79DE"/>
    <w:rsid w:val="008C02FD"/>
    <w:rsid w:val="008C08AC"/>
    <w:rsid w:val="008C0BB2"/>
    <w:rsid w:val="008C0D49"/>
    <w:rsid w:val="008C12D5"/>
    <w:rsid w:val="008C1370"/>
    <w:rsid w:val="008C1956"/>
    <w:rsid w:val="008C1A2C"/>
    <w:rsid w:val="008C22C3"/>
    <w:rsid w:val="008C2346"/>
    <w:rsid w:val="008C26CB"/>
    <w:rsid w:val="008C26CF"/>
    <w:rsid w:val="008C27F9"/>
    <w:rsid w:val="008C2837"/>
    <w:rsid w:val="008C3014"/>
    <w:rsid w:val="008C367D"/>
    <w:rsid w:val="008C3805"/>
    <w:rsid w:val="008C3C68"/>
    <w:rsid w:val="008C405C"/>
    <w:rsid w:val="008C44A8"/>
    <w:rsid w:val="008C47AD"/>
    <w:rsid w:val="008C4902"/>
    <w:rsid w:val="008C490E"/>
    <w:rsid w:val="008C4C0B"/>
    <w:rsid w:val="008C4D18"/>
    <w:rsid w:val="008C4F6D"/>
    <w:rsid w:val="008C5046"/>
    <w:rsid w:val="008C5570"/>
    <w:rsid w:val="008C57DC"/>
    <w:rsid w:val="008C5CBD"/>
    <w:rsid w:val="008C5FFC"/>
    <w:rsid w:val="008C61AC"/>
    <w:rsid w:val="008C6796"/>
    <w:rsid w:val="008C696E"/>
    <w:rsid w:val="008C6EF8"/>
    <w:rsid w:val="008C77A6"/>
    <w:rsid w:val="008C77E4"/>
    <w:rsid w:val="008C79C9"/>
    <w:rsid w:val="008D0014"/>
    <w:rsid w:val="008D02CD"/>
    <w:rsid w:val="008D03CA"/>
    <w:rsid w:val="008D08D0"/>
    <w:rsid w:val="008D09D2"/>
    <w:rsid w:val="008D11AA"/>
    <w:rsid w:val="008D135F"/>
    <w:rsid w:val="008D1417"/>
    <w:rsid w:val="008D18E8"/>
    <w:rsid w:val="008D1D2D"/>
    <w:rsid w:val="008D20AA"/>
    <w:rsid w:val="008D2648"/>
    <w:rsid w:val="008D31D1"/>
    <w:rsid w:val="008D3535"/>
    <w:rsid w:val="008D3C00"/>
    <w:rsid w:val="008D3E56"/>
    <w:rsid w:val="008D49FF"/>
    <w:rsid w:val="008D4B26"/>
    <w:rsid w:val="008D4BF1"/>
    <w:rsid w:val="008D4EBB"/>
    <w:rsid w:val="008D591E"/>
    <w:rsid w:val="008D608D"/>
    <w:rsid w:val="008D63B6"/>
    <w:rsid w:val="008D641A"/>
    <w:rsid w:val="008D6470"/>
    <w:rsid w:val="008D6512"/>
    <w:rsid w:val="008D6628"/>
    <w:rsid w:val="008D66D8"/>
    <w:rsid w:val="008D6F82"/>
    <w:rsid w:val="008D74A1"/>
    <w:rsid w:val="008D7504"/>
    <w:rsid w:val="008D75E1"/>
    <w:rsid w:val="008D7613"/>
    <w:rsid w:val="008D785F"/>
    <w:rsid w:val="008D78AB"/>
    <w:rsid w:val="008D7C1B"/>
    <w:rsid w:val="008D7C72"/>
    <w:rsid w:val="008E0412"/>
    <w:rsid w:val="008E045D"/>
    <w:rsid w:val="008E0ABF"/>
    <w:rsid w:val="008E12DB"/>
    <w:rsid w:val="008E1883"/>
    <w:rsid w:val="008E1A62"/>
    <w:rsid w:val="008E1B3F"/>
    <w:rsid w:val="008E1C28"/>
    <w:rsid w:val="008E1CAD"/>
    <w:rsid w:val="008E1DF0"/>
    <w:rsid w:val="008E26A6"/>
    <w:rsid w:val="008E36C3"/>
    <w:rsid w:val="008E38F9"/>
    <w:rsid w:val="008E3FA3"/>
    <w:rsid w:val="008E4080"/>
    <w:rsid w:val="008E423C"/>
    <w:rsid w:val="008E450C"/>
    <w:rsid w:val="008E4619"/>
    <w:rsid w:val="008E4739"/>
    <w:rsid w:val="008E4DB4"/>
    <w:rsid w:val="008E4DE2"/>
    <w:rsid w:val="008E50A9"/>
    <w:rsid w:val="008E5229"/>
    <w:rsid w:val="008E61D4"/>
    <w:rsid w:val="008E6643"/>
    <w:rsid w:val="008E669E"/>
    <w:rsid w:val="008E6898"/>
    <w:rsid w:val="008E6C57"/>
    <w:rsid w:val="008E7189"/>
    <w:rsid w:val="008E7606"/>
    <w:rsid w:val="008E7BF3"/>
    <w:rsid w:val="008E7CDF"/>
    <w:rsid w:val="008E7DB5"/>
    <w:rsid w:val="008F0888"/>
    <w:rsid w:val="008F12FF"/>
    <w:rsid w:val="008F1789"/>
    <w:rsid w:val="008F1B17"/>
    <w:rsid w:val="008F1D65"/>
    <w:rsid w:val="008F2009"/>
    <w:rsid w:val="008F23BE"/>
    <w:rsid w:val="008F274F"/>
    <w:rsid w:val="008F2BED"/>
    <w:rsid w:val="008F2C03"/>
    <w:rsid w:val="008F36A7"/>
    <w:rsid w:val="008F3BE2"/>
    <w:rsid w:val="008F3CAF"/>
    <w:rsid w:val="008F3D51"/>
    <w:rsid w:val="008F42F2"/>
    <w:rsid w:val="008F4391"/>
    <w:rsid w:val="008F4397"/>
    <w:rsid w:val="008F4464"/>
    <w:rsid w:val="008F472B"/>
    <w:rsid w:val="008F47E0"/>
    <w:rsid w:val="008F47FA"/>
    <w:rsid w:val="008F5019"/>
    <w:rsid w:val="008F5115"/>
    <w:rsid w:val="008F5487"/>
    <w:rsid w:val="008F55D2"/>
    <w:rsid w:val="008F5775"/>
    <w:rsid w:val="008F5B4C"/>
    <w:rsid w:val="008F5D71"/>
    <w:rsid w:val="008F5E65"/>
    <w:rsid w:val="008F6211"/>
    <w:rsid w:val="008F69ED"/>
    <w:rsid w:val="008F6F1F"/>
    <w:rsid w:val="008F744C"/>
    <w:rsid w:val="008F771A"/>
    <w:rsid w:val="008F7B11"/>
    <w:rsid w:val="008F7BFD"/>
    <w:rsid w:val="008F7CED"/>
    <w:rsid w:val="00900248"/>
    <w:rsid w:val="009002DD"/>
    <w:rsid w:val="00900B06"/>
    <w:rsid w:val="00900B30"/>
    <w:rsid w:val="00900CE9"/>
    <w:rsid w:val="00900E54"/>
    <w:rsid w:val="009010EC"/>
    <w:rsid w:val="009010F9"/>
    <w:rsid w:val="00901193"/>
    <w:rsid w:val="0090128A"/>
    <w:rsid w:val="009013EE"/>
    <w:rsid w:val="0090148D"/>
    <w:rsid w:val="0090189D"/>
    <w:rsid w:val="00901A21"/>
    <w:rsid w:val="00901B5B"/>
    <w:rsid w:val="00901D83"/>
    <w:rsid w:val="00901E26"/>
    <w:rsid w:val="00901F86"/>
    <w:rsid w:val="0090219A"/>
    <w:rsid w:val="0090252A"/>
    <w:rsid w:val="00902620"/>
    <w:rsid w:val="00902871"/>
    <w:rsid w:val="00902941"/>
    <w:rsid w:val="00902A50"/>
    <w:rsid w:val="00902A5A"/>
    <w:rsid w:val="00902B09"/>
    <w:rsid w:val="00903B1F"/>
    <w:rsid w:val="00903B7F"/>
    <w:rsid w:val="00903B91"/>
    <w:rsid w:val="00903C60"/>
    <w:rsid w:val="0090424F"/>
    <w:rsid w:val="00904912"/>
    <w:rsid w:val="0090491C"/>
    <w:rsid w:val="00904BEB"/>
    <w:rsid w:val="0090518C"/>
    <w:rsid w:val="0090555F"/>
    <w:rsid w:val="0090578C"/>
    <w:rsid w:val="009057D9"/>
    <w:rsid w:val="00905C21"/>
    <w:rsid w:val="00905F0D"/>
    <w:rsid w:val="009065DA"/>
    <w:rsid w:val="0090688F"/>
    <w:rsid w:val="00906AFB"/>
    <w:rsid w:val="00906B3B"/>
    <w:rsid w:val="00906BB9"/>
    <w:rsid w:val="00906D98"/>
    <w:rsid w:val="0090753E"/>
    <w:rsid w:val="00907BEC"/>
    <w:rsid w:val="00907D28"/>
    <w:rsid w:val="0091002D"/>
    <w:rsid w:val="009100F4"/>
    <w:rsid w:val="009101E9"/>
    <w:rsid w:val="00910ADB"/>
    <w:rsid w:val="00910AFF"/>
    <w:rsid w:val="00910B54"/>
    <w:rsid w:val="00910D2F"/>
    <w:rsid w:val="00910FEE"/>
    <w:rsid w:val="0091120C"/>
    <w:rsid w:val="009114A8"/>
    <w:rsid w:val="00911B48"/>
    <w:rsid w:val="00911C83"/>
    <w:rsid w:val="00912A94"/>
    <w:rsid w:val="00912BF4"/>
    <w:rsid w:val="00913438"/>
    <w:rsid w:val="0091389F"/>
    <w:rsid w:val="009144FE"/>
    <w:rsid w:val="009145EC"/>
    <w:rsid w:val="00914E1E"/>
    <w:rsid w:val="0091558F"/>
    <w:rsid w:val="0091571D"/>
    <w:rsid w:val="00915929"/>
    <w:rsid w:val="00916330"/>
    <w:rsid w:val="009163DE"/>
    <w:rsid w:val="00916BA7"/>
    <w:rsid w:val="00916BBA"/>
    <w:rsid w:val="00917034"/>
    <w:rsid w:val="00917807"/>
    <w:rsid w:val="00917B56"/>
    <w:rsid w:val="00917CCF"/>
    <w:rsid w:val="00917E61"/>
    <w:rsid w:val="009201E4"/>
    <w:rsid w:val="0092068D"/>
    <w:rsid w:val="009206CB"/>
    <w:rsid w:val="00920C07"/>
    <w:rsid w:val="00920CB2"/>
    <w:rsid w:val="00920E82"/>
    <w:rsid w:val="009217B9"/>
    <w:rsid w:val="009219B4"/>
    <w:rsid w:val="00921B4B"/>
    <w:rsid w:val="00921B69"/>
    <w:rsid w:val="00921E22"/>
    <w:rsid w:val="00922205"/>
    <w:rsid w:val="009222FE"/>
    <w:rsid w:val="009223CA"/>
    <w:rsid w:val="00922442"/>
    <w:rsid w:val="009224E2"/>
    <w:rsid w:val="00923090"/>
    <w:rsid w:val="009236F4"/>
    <w:rsid w:val="00923EF2"/>
    <w:rsid w:val="0092411A"/>
    <w:rsid w:val="009247EF"/>
    <w:rsid w:val="00924D16"/>
    <w:rsid w:val="009252B1"/>
    <w:rsid w:val="00925A41"/>
    <w:rsid w:val="00926110"/>
    <w:rsid w:val="009262F0"/>
    <w:rsid w:val="009268C6"/>
    <w:rsid w:val="009268E2"/>
    <w:rsid w:val="00926B77"/>
    <w:rsid w:val="00926C2B"/>
    <w:rsid w:val="00927046"/>
    <w:rsid w:val="009274B7"/>
    <w:rsid w:val="00927581"/>
    <w:rsid w:val="00927B41"/>
    <w:rsid w:val="00927F6D"/>
    <w:rsid w:val="0093038A"/>
    <w:rsid w:val="0093056A"/>
    <w:rsid w:val="00930636"/>
    <w:rsid w:val="00930D2B"/>
    <w:rsid w:val="00930D6E"/>
    <w:rsid w:val="009312C3"/>
    <w:rsid w:val="009313C2"/>
    <w:rsid w:val="00931B2B"/>
    <w:rsid w:val="00931B8A"/>
    <w:rsid w:val="00931BB4"/>
    <w:rsid w:val="00932099"/>
    <w:rsid w:val="009321D3"/>
    <w:rsid w:val="00932346"/>
    <w:rsid w:val="0093250D"/>
    <w:rsid w:val="00932660"/>
    <w:rsid w:val="00932FBB"/>
    <w:rsid w:val="009330EC"/>
    <w:rsid w:val="009333E8"/>
    <w:rsid w:val="00933524"/>
    <w:rsid w:val="0093364A"/>
    <w:rsid w:val="0093383D"/>
    <w:rsid w:val="00934027"/>
    <w:rsid w:val="00934317"/>
    <w:rsid w:val="00934DE3"/>
    <w:rsid w:val="00934F25"/>
    <w:rsid w:val="009351D9"/>
    <w:rsid w:val="00935326"/>
    <w:rsid w:val="009354AC"/>
    <w:rsid w:val="00935782"/>
    <w:rsid w:val="00935AA1"/>
    <w:rsid w:val="0093681F"/>
    <w:rsid w:val="00936F46"/>
    <w:rsid w:val="0093717D"/>
    <w:rsid w:val="009375DB"/>
    <w:rsid w:val="009378AD"/>
    <w:rsid w:val="00937F1E"/>
    <w:rsid w:val="009409A4"/>
    <w:rsid w:val="00940E5D"/>
    <w:rsid w:val="00940E6D"/>
    <w:rsid w:val="0094124E"/>
    <w:rsid w:val="00941BFB"/>
    <w:rsid w:val="00941D91"/>
    <w:rsid w:val="00941DCA"/>
    <w:rsid w:val="00941E0F"/>
    <w:rsid w:val="00941FD8"/>
    <w:rsid w:val="00943249"/>
    <w:rsid w:val="00943512"/>
    <w:rsid w:val="0094385A"/>
    <w:rsid w:val="00943AE6"/>
    <w:rsid w:val="00943B2D"/>
    <w:rsid w:val="0094414A"/>
    <w:rsid w:val="00944394"/>
    <w:rsid w:val="009445D1"/>
    <w:rsid w:val="00944605"/>
    <w:rsid w:val="00944646"/>
    <w:rsid w:val="00944E37"/>
    <w:rsid w:val="00944EEA"/>
    <w:rsid w:val="00945218"/>
    <w:rsid w:val="009456B2"/>
    <w:rsid w:val="009456E6"/>
    <w:rsid w:val="00945A96"/>
    <w:rsid w:val="00945E12"/>
    <w:rsid w:val="00945EA0"/>
    <w:rsid w:val="00946003"/>
    <w:rsid w:val="009466D4"/>
    <w:rsid w:val="009469DC"/>
    <w:rsid w:val="00946A43"/>
    <w:rsid w:val="00946BB0"/>
    <w:rsid w:val="00946C77"/>
    <w:rsid w:val="00946D0F"/>
    <w:rsid w:val="00946F13"/>
    <w:rsid w:val="00947574"/>
    <w:rsid w:val="00947701"/>
    <w:rsid w:val="009478B6"/>
    <w:rsid w:val="00947BC4"/>
    <w:rsid w:val="00947F95"/>
    <w:rsid w:val="00950417"/>
    <w:rsid w:val="009505D7"/>
    <w:rsid w:val="00950939"/>
    <w:rsid w:val="00950DBA"/>
    <w:rsid w:val="00950DFE"/>
    <w:rsid w:val="00950F2F"/>
    <w:rsid w:val="00950FDB"/>
    <w:rsid w:val="0095162D"/>
    <w:rsid w:val="009519F8"/>
    <w:rsid w:val="00951FC7"/>
    <w:rsid w:val="00952055"/>
    <w:rsid w:val="0095206E"/>
    <w:rsid w:val="009525DB"/>
    <w:rsid w:val="0095270D"/>
    <w:rsid w:val="00952AC7"/>
    <w:rsid w:val="00952DAA"/>
    <w:rsid w:val="00953977"/>
    <w:rsid w:val="00953AC2"/>
    <w:rsid w:val="00954149"/>
    <w:rsid w:val="00954DE7"/>
    <w:rsid w:val="0095509F"/>
    <w:rsid w:val="009554A3"/>
    <w:rsid w:val="00955805"/>
    <w:rsid w:val="00955E7F"/>
    <w:rsid w:val="00956711"/>
    <w:rsid w:val="0095683C"/>
    <w:rsid w:val="009568A5"/>
    <w:rsid w:val="009569C4"/>
    <w:rsid w:val="00956F4C"/>
    <w:rsid w:val="009570B0"/>
    <w:rsid w:val="009571BD"/>
    <w:rsid w:val="00957366"/>
    <w:rsid w:val="00957BCE"/>
    <w:rsid w:val="00957CEB"/>
    <w:rsid w:val="00957FC6"/>
    <w:rsid w:val="00960104"/>
    <w:rsid w:val="009601C7"/>
    <w:rsid w:val="00960344"/>
    <w:rsid w:val="00960412"/>
    <w:rsid w:val="00960442"/>
    <w:rsid w:val="0096095D"/>
    <w:rsid w:val="009615E9"/>
    <w:rsid w:val="00961E8F"/>
    <w:rsid w:val="00962047"/>
    <w:rsid w:val="0096224B"/>
    <w:rsid w:val="0096224D"/>
    <w:rsid w:val="00962550"/>
    <w:rsid w:val="00963028"/>
    <w:rsid w:val="009634B0"/>
    <w:rsid w:val="00963E8A"/>
    <w:rsid w:val="009647D5"/>
    <w:rsid w:val="009649D0"/>
    <w:rsid w:val="00964C73"/>
    <w:rsid w:val="00964C7C"/>
    <w:rsid w:val="00964F41"/>
    <w:rsid w:val="009652F3"/>
    <w:rsid w:val="00965B54"/>
    <w:rsid w:val="00965B65"/>
    <w:rsid w:val="00965F3D"/>
    <w:rsid w:val="0096666F"/>
    <w:rsid w:val="0096693A"/>
    <w:rsid w:val="00966C29"/>
    <w:rsid w:val="00966CAF"/>
    <w:rsid w:val="00966CEC"/>
    <w:rsid w:val="00966D29"/>
    <w:rsid w:val="0096756E"/>
    <w:rsid w:val="009679BB"/>
    <w:rsid w:val="00970382"/>
    <w:rsid w:val="009703D0"/>
    <w:rsid w:val="0097050A"/>
    <w:rsid w:val="00970939"/>
    <w:rsid w:val="009709E6"/>
    <w:rsid w:val="009710CB"/>
    <w:rsid w:val="00971744"/>
    <w:rsid w:val="009718E8"/>
    <w:rsid w:val="009719E1"/>
    <w:rsid w:val="00971E54"/>
    <w:rsid w:val="0097202F"/>
    <w:rsid w:val="009722AA"/>
    <w:rsid w:val="009723FC"/>
    <w:rsid w:val="00972594"/>
    <w:rsid w:val="00972EE9"/>
    <w:rsid w:val="009734DC"/>
    <w:rsid w:val="00973742"/>
    <w:rsid w:val="00973CC8"/>
    <w:rsid w:val="00973EE2"/>
    <w:rsid w:val="00974A8A"/>
    <w:rsid w:val="00974C26"/>
    <w:rsid w:val="00974CEC"/>
    <w:rsid w:val="00974EDB"/>
    <w:rsid w:val="0097555D"/>
    <w:rsid w:val="00975762"/>
    <w:rsid w:val="0097593D"/>
    <w:rsid w:val="009759C5"/>
    <w:rsid w:val="00975A3D"/>
    <w:rsid w:val="00976237"/>
    <w:rsid w:val="00976533"/>
    <w:rsid w:val="00976F93"/>
    <w:rsid w:val="009772DF"/>
    <w:rsid w:val="0097734D"/>
    <w:rsid w:val="00977C74"/>
    <w:rsid w:val="00977E56"/>
    <w:rsid w:val="00977E71"/>
    <w:rsid w:val="009803BA"/>
    <w:rsid w:val="00980404"/>
    <w:rsid w:val="00980473"/>
    <w:rsid w:val="00980D7C"/>
    <w:rsid w:val="00980E50"/>
    <w:rsid w:val="00981039"/>
    <w:rsid w:val="009812BB"/>
    <w:rsid w:val="0098146B"/>
    <w:rsid w:val="00981986"/>
    <w:rsid w:val="00981D60"/>
    <w:rsid w:val="00982049"/>
    <w:rsid w:val="009820A9"/>
    <w:rsid w:val="009821AA"/>
    <w:rsid w:val="009824B3"/>
    <w:rsid w:val="00982569"/>
    <w:rsid w:val="00982668"/>
    <w:rsid w:val="0098279E"/>
    <w:rsid w:val="00982814"/>
    <w:rsid w:val="009828C9"/>
    <w:rsid w:val="00982C0F"/>
    <w:rsid w:val="00982ED7"/>
    <w:rsid w:val="00983631"/>
    <w:rsid w:val="00983850"/>
    <w:rsid w:val="009838B2"/>
    <w:rsid w:val="009839D3"/>
    <w:rsid w:val="009839DE"/>
    <w:rsid w:val="00983AAF"/>
    <w:rsid w:val="00983DE1"/>
    <w:rsid w:val="00984009"/>
    <w:rsid w:val="00984BAC"/>
    <w:rsid w:val="00984DD7"/>
    <w:rsid w:val="00985136"/>
    <w:rsid w:val="009862ED"/>
    <w:rsid w:val="009869F5"/>
    <w:rsid w:val="00986E2B"/>
    <w:rsid w:val="00986F95"/>
    <w:rsid w:val="00987636"/>
    <w:rsid w:val="00987D4C"/>
    <w:rsid w:val="00990631"/>
    <w:rsid w:val="009910D9"/>
    <w:rsid w:val="0099121A"/>
    <w:rsid w:val="009912C2"/>
    <w:rsid w:val="009917F2"/>
    <w:rsid w:val="00991864"/>
    <w:rsid w:val="009919BC"/>
    <w:rsid w:val="00991C43"/>
    <w:rsid w:val="00992800"/>
    <w:rsid w:val="00992896"/>
    <w:rsid w:val="00992CB6"/>
    <w:rsid w:val="00992DF0"/>
    <w:rsid w:val="00992F64"/>
    <w:rsid w:val="009932AD"/>
    <w:rsid w:val="0099330E"/>
    <w:rsid w:val="0099371C"/>
    <w:rsid w:val="00993971"/>
    <w:rsid w:val="009939C6"/>
    <w:rsid w:val="00993B0D"/>
    <w:rsid w:val="009940B5"/>
    <w:rsid w:val="00994B47"/>
    <w:rsid w:val="00994DA0"/>
    <w:rsid w:val="00994E80"/>
    <w:rsid w:val="00995185"/>
    <w:rsid w:val="009951B4"/>
    <w:rsid w:val="00996B9B"/>
    <w:rsid w:val="00996D62"/>
    <w:rsid w:val="00997027"/>
    <w:rsid w:val="009971CC"/>
    <w:rsid w:val="0099767C"/>
    <w:rsid w:val="009976E3"/>
    <w:rsid w:val="009979E0"/>
    <w:rsid w:val="00997A08"/>
    <w:rsid w:val="00997DE1"/>
    <w:rsid w:val="00997FA2"/>
    <w:rsid w:val="009A0173"/>
    <w:rsid w:val="009A0B27"/>
    <w:rsid w:val="009A0C45"/>
    <w:rsid w:val="009A0F3B"/>
    <w:rsid w:val="009A0F40"/>
    <w:rsid w:val="009A13B9"/>
    <w:rsid w:val="009A15C0"/>
    <w:rsid w:val="009A19C7"/>
    <w:rsid w:val="009A1C11"/>
    <w:rsid w:val="009A20EE"/>
    <w:rsid w:val="009A2363"/>
    <w:rsid w:val="009A27A9"/>
    <w:rsid w:val="009A27FB"/>
    <w:rsid w:val="009A296C"/>
    <w:rsid w:val="009A2B6F"/>
    <w:rsid w:val="009A2C6A"/>
    <w:rsid w:val="009A2C9D"/>
    <w:rsid w:val="009A2D67"/>
    <w:rsid w:val="009A313F"/>
    <w:rsid w:val="009A349D"/>
    <w:rsid w:val="009A34F6"/>
    <w:rsid w:val="009A3845"/>
    <w:rsid w:val="009A384D"/>
    <w:rsid w:val="009A38B3"/>
    <w:rsid w:val="009A3EB6"/>
    <w:rsid w:val="009A46D3"/>
    <w:rsid w:val="009A4D57"/>
    <w:rsid w:val="009A4D64"/>
    <w:rsid w:val="009A504F"/>
    <w:rsid w:val="009A5200"/>
    <w:rsid w:val="009A5280"/>
    <w:rsid w:val="009A575B"/>
    <w:rsid w:val="009A5ACA"/>
    <w:rsid w:val="009A5CB0"/>
    <w:rsid w:val="009A5EFF"/>
    <w:rsid w:val="009A61C5"/>
    <w:rsid w:val="009A646E"/>
    <w:rsid w:val="009A6542"/>
    <w:rsid w:val="009A65DE"/>
    <w:rsid w:val="009A6AC9"/>
    <w:rsid w:val="009A6F6F"/>
    <w:rsid w:val="009A6FC8"/>
    <w:rsid w:val="009A7D66"/>
    <w:rsid w:val="009B00EC"/>
    <w:rsid w:val="009B0207"/>
    <w:rsid w:val="009B027D"/>
    <w:rsid w:val="009B03FF"/>
    <w:rsid w:val="009B0FE0"/>
    <w:rsid w:val="009B105D"/>
    <w:rsid w:val="009B14D0"/>
    <w:rsid w:val="009B16DF"/>
    <w:rsid w:val="009B1E9D"/>
    <w:rsid w:val="009B283B"/>
    <w:rsid w:val="009B2AD0"/>
    <w:rsid w:val="009B2CDC"/>
    <w:rsid w:val="009B301A"/>
    <w:rsid w:val="009B30EF"/>
    <w:rsid w:val="009B3110"/>
    <w:rsid w:val="009B3155"/>
    <w:rsid w:val="009B3214"/>
    <w:rsid w:val="009B432F"/>
    <w:rsid w:val="009B4519"/>
    <w:rsid w:val="009B460D"/>
    <w:rsid w:val="009B4971"/>
    <w:rsid w:val="009B4D88"/>
    <w:rsid w:val="009B4EEF"/>
    <w:rsid w:val="009B5639"/>
    <w:rsid w:val="009B5810"/>
    <w:rsid w:val="009B5AC6"/>
    <w:rsid w:val="009B64C7"/>
    <w:rsid w:val="009B68FF"/>
    <w:rsid w:val="009B7301"/>
    <w:rsid w:val="009B73A7"/>
    <w:rsid w:val="009B7BAF"/>
    <w:rsid w:val="009C01B9"/>
    <w:rsid w:val="009C0546"/>
    <w:rsid w:val="009C0661"/>
    <w:rsid w:val="009C0DFF"/>
    <w:rsid w:val="009C1356"/>
    <w:rsid w:val="009C1361"/>
    <w:rsid w:val="009C1547"/>
    <w:rsid w:val="009C1D27"/>
    <w:rsid w:val="009C2117"/>
    <w:rsid w:val="009C2D15"/>
    <w:rsid w:val="009C3488"/>
    <w:rsid w:val="009C35E2"/>
    <w:rsid w:val="009C3652"/>
    <w:rsid w:val="009C3A23"/>
    <w:rsid w:val="009C4059"/>
    <w:rsid w:val="009C40BB"/>
    <w:rsid w:val="009C42F1"/>
    <w:rsid w:val="009C4651"/>
    <w:rsid w:val="009C4729"/>
    <w:rsid w:val="009C483E"/>
    <w:rsid w:val="009C5511"/>
    <w:rsid w:val="009C57C6"/>
    <w:rsid w:val="009C5937"/>
    <w:rsid w:val="009C5A89"/>
    <w:rsid w:val="009C5B29"/>
    <w:rsid w:val="009C5B8D"/>
    <w:rsid w:val="009C625F"/>
    <w:rsid w:val="009C63B2"/>
    <w:rsid w:val="009C66DC"/>
    <w:rsid w:val="009C6A5E"/>
    <w:rsid w:val="009C74C8"/>
    <w:rsid w:val="009C7C36"/>
    <w:rsid w:val="009C7D39"/>
    <w:rsid w:val="009C7EDF"/>
    <w:rsid w:val="009D006E"/>
    <w:rsid w:val="009D0719"/>
    <w:rsid w:val="009D09C7"/>
    <w:rsid w:val="009D1BD2"/>
    <w:rsid w:val="009D1D21"/>
    <w:rsid w:val="009D237F"/>
    <w:rsid w:val="009D2424"/>
    <w:rsid w:val="009D250F"/>
    <w:rsid w:val="009D2632"/>
    <w:rsid w:val="009D2860"/>
    <w:rsid w:val="009D2B1C"/>
    <w:rsid w:val="009D3784"/>
    <w:rsid w:val="009D3885"/>
    <w:rsid w:val="009D456E"/>
    <w:rsid w:val="009D4E0B"/>
    <w:rsid w:val="009D51D1"/>
    <w:rsid w:val="009D56F7"/>
    <w:rsid w:val="009D5E08"/>
    <w:rsid w:val="009D5E0D"/>
    <w:rsid w:val="009D6162"/>
    <w:rsid w:val="009D6217"/>
    <w:rsid w:val="009D6A35"/>
    <w:rsid w:val="009D6BAF"/>
    <w:rsid w:val="009D6D44"/>
    <w:rsid w:val="009D7660"/>
    <w:rsid w:val="009D7661"/>
    <w:rsid w:val="009D7795"/>
    <w:rsid w:val="009D7BD1"/>
    <w:rsid w:val="009E0287"/>
    <w:rsid w:val="009E0489"/>
    <w:rsid w:val="009E0654"/>
    <w:rsid w:val="009E0B45"/>
    <w:rsid w:val="009E0CF2"/>
    <w:rsid w:val="009E0D60"/>
    <w:rsid w:val="009E0DB5"/>
    <w:rsid w:val="009E0F5E"/>
    <w:rsid w:val="009E15D3"/>
    <w:rsid w:val="009E1A38"/>
    <w:rsid w:val="009E1BD5"/>
    <w:rsid w:val="009E20A4"/>
    <w:rsid w:val="009E219B"/>
    <w:rsid w:val="009E258F"/>
    <w:rsid w:val="009E2737"/>
    <w:rsid w:val="009E2772"/>
    <w:rsid w:val="009E27ED"/>
    <w:rsid w:val="009E2863"/>
    <w:rsid w:val="009E2993"/>
    <w:rsid w:val="009E2E37"/>
    <w:rsid w:val="009E2E8A"/>
    <w:rsid w:val="009E2EC3"/>
    <w:rsid w:val="009E327E"/>
    <w:rsid w:val="009E3A61"/>
    <w:rsid w:val="009E3E82"/>
    <w:rsid w:val="009E3F26"/>
    <w:rsid w:val="009E44B8"/>
    <w:rsid w:val="009E4BE8"/>
    <w:rsid w:val="009E4C08"/>
    <w:rsid w:val="009E4C98"/>
    <w:rsid w:val="009E4FA8"/>
    <w:rsid w:val="009E5095"/>
    <w:rsid w:val="009E54C1"/>
    <w:rsid w:val="009E5704"/>
    <w:rsid w:val="009E5D5A"/>
    <w:rsid w:val="009E5EFB"/>
    <w:rsid w:val="009E60D0"/>
    <w:rsid w:val="009E6258"/>
    <w:rsid w:val="009E65B8"/>
    <w:rsid w:val="009E6946"/>
    <w:rsid w:val="009E6B4F"/>
    <w:rsid w:val="009E7AA2"/>
    <w:rsid w:val="009E7F29"/>
    <w:rsid w:val="009F02BC"/>
    <w:rsid w:val="009F04E2"/>
    <w:rsid w:val="009F0AC9"/>
    <w:rsid w:val="009F0C30"/>
    <w:rsid w:val="009F1677"/>
    <w:rsid w:val="009F18B3"/>
    <w:rsid w:val="009F1B50"/>
    <w:rsid w:val="009F23EF"/>
    <w:rsid w:val="009F25BE"/>
    <w:rsid w:val="009F2986"/>
    <w:rsid w:val="009F31CE"/>
    <w:rsid w:val="009F35B1"/>
    <w:rsid w:val="009F36A1"/>
    <w:rsid w:val="009F384A"/>
    <w:rsid w:val="009F3D77"/>
    <w:rsid w:val="009F4014"/>
    <w:rsid w:val="009F4164"/>
    <w:rsid w:val="009F4314"/>
    <w:rsid w:val="009F44B4"/>
    <w:rsid w:val="009F4880"/>
    <w:rsid w:val="009F497C"/>
    <w:rsid w:val="009F4C2C"/>
    <w:rsid w:val="009F5057"/>
    <w:rsid w:val="009F50AE"/>
    <w:rsid w:val="009F515E"/>
    <w:rsid w:val="009F5441"/>
    <w:rsid w:val="009F56C4"/>
    <w:rsid w:val="009F5903"/>
    <w:rsid w:val="009F5CC2"/>
    <w:rsid w:val="009F5D74"/>
    <w:rsid w:val="009F5ED9"/>
    <w:rsid w:val="009F6206"/>
    <w:rsid w:val="009F6336"/>
    <w:rsid w:val="009F653C"/>
    <w:rsid w:val="009F6A19"/>
    <w:rsid w:val="009F72FF"/>
    <w:rsid w:val="009F7BFF"/>
    <w:rsid w:val="00A00133"/>
    <w:rsid w:val="00A00428"/>
    <w:rsid w:val="00A00471"/>
    <w:rsid w:val="00A0094D"/>
    <w:rsid w:val="00A0095F"/>
    <w:rsid w:val="00A009C3"/>
    <w:rsid w:val="00A00B7A"/>
    <w:rsid w:val="00A00FD8"/>
    <w:rsid w:val="00A012A0"/>
    <w:rsid w:val="00A013D1"/>
    <w:rsid w:val="00A0176C"/>
    <w:rsid w:val="00A01BC5"/>
    <w:rsid w:val="00A01F70"/>
    <w:rsid w:val="00A0223E"/>
    <w:rsid w:val="00A02498"/>
    <w:rsid w:val="00A027DA"/>
    <w:rsid w:val="00A029B0"/>
    <w:rsid w:val="00A02B88"/>
    <w:rsid w:val="00A02E50"/>
    <w:rsid w:val="00A02F7D"/>
    <w:rsid w:val="00A03BFA"/>
    <w:rsid w:val="00A03C50"/>
    <w:rsid w:val="00A03D9E"/>
    <w:rsid w:val="00A0400B"/>
    <w:rsid w:val="00A040BB"/>
    <w:rsid w:val="00A04A38"/>
    <w:rsid w:val="00A04B73"/>
    <w:rsid w:val="00A04F9F"/>
    <w:rsid w:val="00A0565B"/>
    <w:rsid w:val="00A0597C"/>
    <w:rsid w:val="00A05DC7"/>
    <w:rsid w:val="00A05E92"/>
    <w:rsid w:val="00A05FDE"/>
    <w:rsid w:val="00A06E37"/>
    <w:rsid w:val="00A06E60"/>
    <w:rsid w:val="00A07278"/>
    <w:rsid w:val="00A07DA7"/>
    <w:rsid w:val="00A07E32"/>
    <w:rsid w:val="00A07E71"/>
    <w:rsid w:val="00A1003F"/>
    <w:rsid w:val="00A106F9"/>
    <w:rsid w:val="00A10926"/>
    <w:rsid w:val="00A109EC"/>
    <w:rsid w:val="00A11005"/>
    <w:rsid w:val="00A11093"/>
    <w:rsid w:val="00A11298"/>
    <w:rsid w:val="00A115D5"/>
    <w:rsid w:val="00A11881"/>
    <w:rsid w:val="00A11A39"/>
    <w:rsid w:val="00A11BFC"/>
    <w:rsid w:val="00A126B1"/>
    <w:rsid w:val="00A130E7"/>
    <w:rsid w:val="00A13256"/>
    <w:rsid w:val="00A1341E"/>
    <w:rsid w:val="00A136AF"/>
    <w:rsid w:val="00A13982"/>
    <w:rsid w:val="00A140E3"/>
    <w:rsid w:val="00A15021"/>
    <w:rsid w:val="00A15511"/>
    <w:rsid w:val="00A15E22"/>
    <w:rsid w:val="00A15E2B"/>
    <w:rsid w:val="00A15F2D"/>
    <w:rsid w:val="00A15FAC"/>
    <w:rsid w:val="00A1621B"/>
    <w:rsid w:val="00A16454"/>
    <w:rsid w:val="00A16472"/>
    <w:rsid w:val="00A167A7"/>
    <w:rsid w:val="00A1702A"/>
    <w:rsid w:val="00A173EA"/>
    <w:rsid w:val="00A17589"/>
    <w:rsid w:val="00A17ADA"/>
    <w:rsid w:val="00A20313"/>
    <w:rsid w:val="00A20726"/>
    <w:rsid w:val="00A208F3"/>
    <w:rsid w:val="00A20D12"/>
    <w:rsid w:val="00A20D35"/>
    <w:rsid w:val="00A20D38"/>
    <w:rsid w:val="00A20F4E"/>
    <w:rsid w:val="00A211E1"/>
    <w:rsid w:val="00A21872"/>
    <w:rsid w:val="00A2195F"/>
    <w:rsid w:val="00A21A18"/>
    <w:rsid w:val="00A2208D"/>
    <w:rsid w:val="00A22551"/>
    <w:rsid w:val="00A22692"/>
    <w:rsid w:val="00A227B5"/>
    <w:rsid w:val="00A22B83"/>
    <w:rsid w:val="00A23394"/>
    <w:rsid w:val="00A2345D"/>
    <w:rsid w:val="00A235D2"/>
    <w:rsid w:val="00A23EAC"/>
    <w:rsid w:val="00A23F8B"/>
    <w:rsid w:val="00A24745"/>
    <w:rsid w:val="00A24B07"/>
    <w:rsid w:val="00A252AC"/>
    <w:rsid w:val="00A25414"/>
    <w:rsid w:val="00A25639"/>
    <w:rsid w:val="00A2599C"/>
    <w:rsid w:val="00A25E87"/>
    <w:rsid w:val="00A26382"/>
    <w:rsid w:val="00A26966"/>
    <w:rsid w:val="00A26E23"/>
    <w:rsid w:val="00A26EDC"/>
    <w:rsid w:val="00A272B7"/>
    <w:rsid w:val="00A2755C"/>
    <w:rsid w:val="00A278E6"/>
    <w:rsid w:val="00A279A6"/>
    <w:rsid w:val="00A3069A"/>
    <w:rsid w:val="00A3227C"/>
    <w:rsid w:val="00A322C4"/>
    <w:rsid w:val="00A32342"/>
    <w:rsid w:val="00A32770"/>
    <w:rsid w:val="00A3297E"/>
    <w:rsid w:val="00A32B36"/>
    <w:rsid w:val="00A32E55"/>
    <w:rsid w:val="00A33922"/>
    <w:rsid w:val="00A34118"/>
    <w:rsid w:val="00A34297"/>
    <w:rsid w:val="00A34478"/>
    <w:rsid w:val="00A3490B"/>
    <w:rsid w:val="00A34917"/>
    <w:rsid w:val="00A35321"/>
    <w:rsid w:val="00A358C1"/>
    <w:rsid w:val="00A360E6"/>
    <w:rsid w:val="00A364FF"/>
    <w:rsid w:val="00A3661F"/>
    <w:rsid w:val="00A36630"/>
    <w:rsid w:val="00A369AE"/>
    <w:rsid w:val="00A37291"/>
    <w:rsid w:val="00A374BA"/>
    <w:rsid w:val="00A376FF"/>
    <w:rsid w:val="00A37780"/>
    <w:rsid w:val="00A37B99"/>
    <w:rsid w:val="00A40113"/>
    <w:rsid w:val="00A401B2"/>
    <w:rsid w:val="00A40964"/>
    <w:rsid w:val="00A40B8A"/>
    <w:rsid w:val="00A40EE5"/>
    <w:rsid w:val="00A40F85"/>
    <w:rsid w:val="00A41D24"/>
    <w:rsid w:val="00A428A4"/>
    <w:rsid w:val="00A42B14"/>
    <w:rsid w:val="00A42C2C"/>
    <w:rsid w:val="00A42C4C"/>
    <w:rsid w:val="00A42E08"/>
    <w:rsid w:val="00A4317F"/>
    <w:rsid w:val="00A4387B"/>
    <w:rsid w:val="00A43A53"/>
    <w:rsid w:val="00A44081"/>
    <w:rsid w:val="00A44945"/>
    <w:rsid w:val="00A45054"/>
    <w:rsid w:val="00A45141"/>
    <w:rsid w:val="00A456B3"/>
    <w:rsid w:val="00A458B6"/>
    <w:rsid w:val="00A45CB5"/>
    <w:rsid w:val="00A463F7"/>
    <w:rsid w:val="00A466BC"/>
    <w:rsid w:val="00A4696F"/>
    <w:rsid w:val="00A471E7"/>
    <w:rsid w:val="00A47502"/>
    <w:rsid w:val="00A47816"/>
    <w:rsid w:val="00A47CBA"/>
    <w:rsid w:val="00A507AA"/>
    <w:rsid w:val="00A508BB"/>
    <w:rsid w:val="00A508CD"/>
    <w:rsid w:val="00A50EE3"/>
    <w:rsid w:val="00A5144C"/>
    <w:rsid w:val="00A51572"/>
    <w:rsid w:val="00A5163A"/>
    <w:rsid w:val="00A516B4"/>
    <w:rsid w:val="00A51B12"/>
    <w:rsid w:val="00A51BA5"/>
    <w:rsid w:val="00A51EE2"/>
    <w:rsid w:val="00A520FA"/>
    <w:rsid w:val="00A520FC"/>
    <w:rsid w:val="00A5260F"/>
    <w:rsid w:val="00A52C2D"/>
    <w:rsid w:val="00A52DE3"/>
    <w:rsid w:val="00A52F7E"/>
    <w:rsid w:val="00A5333B"/>
    <w:rsid w:val="00A53731"/>
    <w:rsid w:val="00A539F0"/>
    <w:rsid w:val="00A53A08"/>
    <w:rsid w:val="00A53D35"/>
    <w:rsid w:val="00A54009"/>
    <w:rsid w:val="00A541B8"/>
    <w:rsid w:val="00A5448A"/>
    <w:rsid w:val="00A54A4D"/>
    <w:rsid w:val="00A54DBE"/>
    <w:rsid w:val="00A54EEF"/>
    <w:rsid w:val="00A55131"/>
    <w:rsid w:val="00A5595A"/>
    <w:rsid w:val="00A56195"/>
    <w:rsid w:val="00A5632E"/>
    <w:rsid w:val="00A56B3A"/>
    <w:rsid w:val="00A56BA0"/>
    <w:rsid w:val="00A56CD6"/>
    <w:rsid w:val="00A57DE8"/>
    <w:rsid w:val="00A57EAB"/>
    <w:rsid w:val="00A57F8B"/>
    <w:rsid w:val="00A60404"/>
    <w:rsid w:val="00A6081D"/>
    <w:rsid w:val="00A60B93"/>
    <w:rsid w:val="00A60D46"/>
    <w:rsid w:val="00A60E4F"/>
    <w:rsid w:val="00A60E97"/>
    <w:rsid w:val="00A612FA"/>
    <w:rsid w:val="00A616E6"/>
    <w:rsid w:val="00A61D70"/>
    <w:rsid w:val="00A61E7A"/>
    <w:rsid w:val="00A61EBB"/>
    <w:rsid w:val="00A62266"/>
    <w:rsid w:val="00A6272C"/>
    <w:rsid w:val="00A62847"/>
    <w:rsid w:val="00A62A91"/>
    <w:rsid w:val="00A62E27"/>
    <w:rsid w:val="00A6357E"/>
    <w:rsid w:val="00A63E95"/>
    <w:rsid w:val="00A640A9"/>
    <w:rsid w:val="00A64242"/>
    <w:rsid w:val="00A644D6"/>
    <w:rsid w:val="00A644F8"/>
    <w:rsid w:val="00A6527C"/>
    <w:rsid w:val="00A656B9"/>
    <w:rsid w:val="00A66017"/>
    <w:rsid w:val="00A6616B"/>
    <w:rsid w:val="00A663D1"/>
    <w:rsid w:val="00A6641C"/>
    <w:rsid w:val="00A66497"/>
    <w:rsid w:val="00A66617"/>
    <w:rsid w:val="00A666EB"/>
    <w:rsid w:val="00A66A9E"/>
    <w:rsid w:val="00A66B6C"/>
    <w:rsid w:val="00A66D02"/>
    <w:rsid w:val="00A67398"/>
    <w:rsid w:val="00A6754E"/>
    <w:rsid w:val="00A675F5"/>
    <w:rsid w:val="00A67AEE"/>
    <w:rsid w:val="00A67B14"/>
    <w:rsid w:val="00A67DD1"/>
    <w:rsid w:val="00A710E7"/>
    <w:rsid w:val="00A71253"/>
    <w:rsid w:val="00A717D2"/>
    <w:rsid w:val="00A72192"/>
    <w:rsid w:val="00A7269B"/>
    <w:rsid w:val="00A72997"/>
    <w:rsid w:val="00A734F7"/>
    <w:rsid w:val="00A738AE"/>
    <w:rsid w:val="00A7393F"/>
    <w:rsid w:val="00A73AA4"/>
    <w:rsid w:val="00A74274"/>
    <w:rsid w:val="00A742FC"/>
    <w:rsid w:val="00A74CBA"/>
    <w:rsid w:val="00A74F31"/>
    <w:rsid w:val="00A75366"/>
    <w:rsid w:val="00A75437"/>
    <w:rsid w:val="00A754FA"/>
    <w:rsid w:val="00A7557D"/>
    <w:rsid w:val="00A7599F"/>
    <w:rsid w:val="00A75A17"/>
    <w:rsid w:val="00A75AA7"/>
    <w:rsid w:val="00A75B7E"/>
    <w:rsid w:val="00A75C46"/>
    <w:rsid w:val="00A75D47"/>
    <w:rsid w:val="00A761F1"/>
    <w:rsid w:val="00A769C5"/>
    <w:rsid w:val="00A7729E"/>
    <w:rsid w:val="00A77316"/>
    <w:rsid w:val="00A7772E"/>
    <w:rsid w:val="00A77A50"/>
    <w:rsid w:val="00A77D62"/>
    <w:rsid w:val="00A80976"/>
    <w:rsid w:val="00A81317"/>
    <w:rsid w:val="00A81DC7"/>
    <w:rsid w:val="00A822E1"/>
    <w:rsid w:val="00A822EA"/>
    <w:rsid w:val="00A823AC"/>
    <w:rsid w:val="00A82437"/>
    <w:rsid w:val="00A82A56"/>
    <w:rsid w:val="00A82C94"/>
    <w:rsid w:val="00A82EC2"/>
    <w:rsid w:val="00A83572"/>
    <w:rsid w:val="00A83816"/>
    <w:rsid w:val="00A839AC"/>
    <w:rsid w:val="00A83EEC"/>
    <w:rsid w:val="00A83F88"/>
    <w:rsid w:val="00A85073"/>
    <w:rsid w:val="00A85A17"/>
    <w:rsid w:val="00A85ACE"/>
    <w:rsid w:val="00A85EDD"/>
    <w:rsid w:val="00A8649F"/>
    <w:rsid w:val="00A866AA"/>
    <w:rsid w:val="00A86D4C"/>
    <w:rsid w:val="00A86E10"/>
    <w:rsid w:val="00A86E6B"/>
    <w:rsid w:val="00A871FE"/>
    <w:rsid w:val="00A8781A"/>
    <w:rsid w:val="00A900EE"/>
    <w:rsid w:val="00A91295"/>
    <w:rsid w:val="00A91D33"/>
    <w:rsid w:val="00A926F4"/>
    <w:rsid w:val="00A9275C"/>
    <w:rsid w:val="00A9276D"/>
    <w:rsid w:val="00A92927"/>
    <w:rsid w:val="00A92A3C"/>
    <w:rsid w:val="00A92DEF"/>
    <w:rsid w:val="00A93471"/>
    <w:rsid w:val="00A93ACC"/>
    <w:rsid w:val="00A93F07"/>
    <w:rsid w:val="00A93FF0"/>
    <w:rsid w:val="00A94119"/>
    <w:rsid w:val="00A94257"/>
    <w:rsid w:val="00A942AA"/>
    <w:rsid w:val="00A94737"/>
    <w:rsid w:val="00A9480B"/>
    <w:rsid w:val="00A949AE"/>
    <w:rsid w:val="00A94D2C"/>
    <w:rsid w:val="00A94FD0"/>
    <w:rsid w:val="00A95845"/>
    <w:rsid w:val="00A95C26"/>
    <w:rsid w:val="00A95F45"/>
    <w:rsid w:val="00A961D1"/>
    <w:rsid w:val="00A96A40"/>
    <w:rsid w:val="00A972AD"/>
    <w:rsid w:val="00A97421"/>
    <w:rsid w:val="00A9752B"/>
    <w:rsid w:val="00A97CA4"/>
    <w:rsid w:val="00AA0034"/>
    <w:rsid w:val="00AA0175"/>
    <w:rsid w:val="00AA01CD"/>
    <w:rsid w:val="00AA067E"/>
    <w:rsid w:val="00AA0B49"/>
    <w:rsid w:val="00AA0BF5"/>
    <w:rsid w:val="00AA0F36"/>
    <w:rsid w:val="00AA0FAC"/>
    <w:rsid w:val="00AA124E"/>
    <w:rsid w:val="00AA138F"/>
    <w:rsid w:val="00AA1603"/>
    <w:rsid w:val="00AA16A9"/>
    <w:rsid w:val="00AA1EB7"/>
    <w:rsid w:val="00AA243E"/>
    <w:rsid w:val="00AA245B"/>
    <w:rsid w:val="00AA2981"/>
    <w:rsid w:val="00AA2EDB"/>
    <w:rsid w:val="00AA3131"/>
    <w:rsid w:val="00AA31AF"/>
    <w:rsid w:val="00AA3380"/>
    <w:rsid w:val="00AA3540"/>
    <w:rsid w:val="00AA35F2"/>
    <w:rsid w:val="00AA361D"/>
    <w:rsid w:val="00AA37B4"/>
    <w:rsid w:val="00AA3B9E"/>
    <w:rsid w:val="00AA3D0A"/>
    <w:rsid w:val="00AA42DB"/>
    <w:rsid w:val="00AA44B3"/>
    <w:rsid w:val="00AA4D17"/>
    <w:rsid w:val="00AA4E0E"/>
    <w:rsid w:val="00AA4E5A"/>
    <w:rsid w:val="00AA58A2"/>
    <w:rsid w:val="00AA6235"/>
    <w:rsid w:val="00AA684E"/>
    <w:rsid w:val="00AA69A2"/>
    <w:rsid w:val="00AA6B17"/>
    <w:rsid w:val="00AA6B4B"/>
    <w:rsid w:val="00AA6C1B"/>
    <w:rsid w:val="00AA6D7C"/>
    <w:rsid w:val="00AA7849"/>
    <w:rsid w:val="00AA7C25"/>
    <w:rsid w:val="00AA7D2D"/>
    <w:rsid w:val="00AB07FF"/>
    <w:rsid w:val="00AB0A8F"/>
    <w:rsid w:val="00AB1D5D"/>
    <w:rsid w:val="00AB2724"/>
    <w:rsid w:val="00AB27AF"/>
    <w:rsid w:val="00AB28F7"/>
    <w:rsid w:val="00AB2A3F"/>
    <w:rsid w:val="00AB2C35"/>
    <w:rsid w:val="00AB30E6"/>
    <w:rsid w:val="00AB3571"/>
    <w:rsid w:val="00AB38D1"/>
    <w:rsid w:val="00AB39F7"/>
    <w:rsid w:val="00AB4411"/>
    <w:rsid w:val="00AB464A"/>
    <w:rsid w:val="00AB49E8"/>
    <w:rsid w:val="00AB4BB7"/>
    <w:rsid w:val="00AB56DD"/>
    <w:rsid w:val="00AB5946"/>
    <w:rsid w:val="00AB5985"/>
    <w:rsid w:val="00AB5F7D"/>
    <w:rsid w:val="00AB60C7"/>
    <w:rsid w:val="00AB63AD"/>
    <w:rsid w:val="00AB6491"/>
    <w:rsid w:val="00AB64A8"/>
    <w:rsid w:val="00AB6A92"/>
    <w:rsid w:val="00AB6C24"/>
    <w:rsid w:val="00AB6C31"/>
    <w:rsid w:val="00AB6E73"/>
    <w:rsid w:val="00AB7455"/>
    <w:rsid w:val="00AB758E"/>
    <w:rsid w:val="00AB78E4"/>
    <w:rsid w:val="00AB79DB"/>
    <w:rsid w:val="00AB7D25"/>
    <w:rsid w:val="00AC0863"/>
    <w:rsid w:val="00AC184E"/>
    <w:rsid w:val="00AC19B0"/>
    <w:rsid w:val="00AC1FC3"/>
    <w:rsid w:val="00AC213E"/>
    <w:rsid w:val="00AC230B"/>
    <w:rsid w:val="00AC2B87"/>
    <w:rsid w:val="00AC2C34"/>
    <w:rsid w:val="00AC33DC"/>
    <w:rsid w:val="00AC340C"/>
    <w:rsid w:val="00AC3441"/>
    <w:rsid w:val="00AC34C8"/>
    <w:rsid w:val="00AC3ACA"/>
    <w:rsid w:val="00AC3AFE"/>
    <w:rsid w:val="00AC3C46"/>
    <w:rsid w:val="00AC424A"/>
    <w:rsid w:val="00AC42F1"/>
    <w:rsid w:val="00AC4809"/>
    <w:rsid w:val="00AC4DEC"/>
    <w:rsid w:val="00AC4E2A"/>
    <w:rsid w:val="00AC555E"/>
    <w:rsid w:val="00AC59F0"/>
    <w:rsid w:val="00AC5E85"/>
    <w:rsid w:val="00AC60E1"/>
    <w:rsid w:val="00AC6186"/>
    <w:rsid w:val="00AC6456"/>
    <w:rsid w:val="00AC6521"/>
    <w:rsid w:val="00AC688D"/>
    <w:rsid w:val="00AC692C"/>
    <w:rsid w:val="00AC6A9F"/>
    <w:rsid w:val="00AC6F10"/>
    <w:rsid w:val="00AC7046"/>
    <w:rsid w:val="00AC70E1"/>
    <w:rsid w:val="00AC70F1"/>
    <w:rsid w:val="00AC72C2"/>
    <w:rsid w:val="00AC78AB"/>
    <w:rsid w:val="00AC7903"/>
    <w:rsid w:val="00AD016C"/>
    <w:rsid w:val="00AD039C"/>
    <w:rsid w:val="00AD0A02"/>
    <w:rsid w:val="00AD0C0D"/>
    <w:rsid w:val="00AD0CB1"/>
    <w:rsid w:val="00AD0F73"/>
    <w:rsid w:val="00AD0FAB"/>
    <w:rsid w:val="00AD1206"/>
    <w:rsid w:val="00AD17B7"/>
    <w:rsid w:val="00AD19E0"/>
    <w:rsid w:val="00AD1A75"/>
    <w:rsid w:val="00AD1C9C"/>
    <w:rsid w:val="00AD1DBD"/>
    <w:rsid w:val="00AD1E09"/>
    <w:rsid w:val="00AD224D"/>
    <w:rsid w:val="00AD27D7"/>
    <w:rsid w:val="00AD2C92"/>
    <w:rsid w:val="00AD2CDB"/>
    <w:rsid w:val="00AD2D29"/>
    <w:rsid w:val="00AD32EB"/>
    <w:rsid w:val="00AD3513"/>
    <w:rsid w:val="00AD41DD"/>
    <w:rsid w:val="00AD43EF"/>
    <w:rsid w:val="00AD46D9"/>
    <w:rsid w:val="00AD47BB"/>
    <w:rsid w:val="00AD5420"/>
    <w:rsid w:val="00AD587E"/>
    <w:rsid w:val="00AD61D7"/>
    <w:rsid w:val="00AD63B2"/>
    <w:rsid w:val="00AD6642"/>
    <w:rsid w:val="00AD6C5D"/>
    <w:rsid w:val="00AD6D60"/>
    <w:rsid w:val="00AD6F0B"/>
    <w:rsid w:val="00AD722B"/>
    <w:rsid w:val="00AD76D8"/>
    <w:rsid w:val="00AD7E03"/>
    <w:rsid w:val="00AE0533"/>
    <w:rsid w:val="00AE06E6"/>
    <w:rsid w:val="00AE1554"/>
    <w:rsid w:val="00AE17CF"/>
    <w:rsid w:val="00AE186B"/>
    <w:rsid w:val="00AE1DDF"/>
    <w:rsid w:val="00AE23C6"/>
    <w:rsid w:val="00AE2418"/>
    <w:rsid w:val="00AE2A98"/>
    <w:rsid w:val="00AE2C7C"/>
    <w:rsid w:val="00AE2CE5"/>
    <w:rsid w:val="00AE3354"/>
    <w:rsid w:val="00AE3917"/>
    <w:rsid w:val="00AE3FEC"/>
    <w:rsid w:val="00AE4116"/>
    <w:rsid w:val="00AE4496"/>
    <w:rsid w:val="00AE4A96"/>
    <w:rsid w:val="00AE4D72"/>
    <w:rsid w:val="00AE511E"/>
    <w:rsid w:val="00AE547B"/>
    <w:rsid w:val="00AE5AA4"/>
    <w:rsid w:val="00AE6100"/>
    <w:rsid w:val="00AE6C79"/>
    <w:rsid w:val="00AE6D61"/>
    <w:rsid w:val="00AE6FFA"/>
    <w:rsid w:val="00AE7015"/>
    <w:rsid w:val="00AE738F"/>
    <w:rsid w:val="00AE73B1"/>
    <w:rsid w:val="00AE7817"/>
    <w:rsid w:val="00AE7A79"/>
    <w:rsid w:val="00AE7B94"/>
    <w:rsid w:val="00AE7CCB"/>
    <w:rsid w:val="00AE7D3A"/>
    <w:rsid w:val="00AF049A"/>
    <w:rsid w:val="00AF04A0"/>
    <w:rsid w:val="00AF0B07"/>
    <w:rsid w:val="00AF0CD2"/>
    <w:rsid w:val="00AF17A4"/>
    <w:rsid w:val="00AF181E"/>
    <w:rsid w:val="00AF1C88"/>
    <w:rsid w:val="00AF2153"/>
    <w:rsid w:val="00AF238D"/>
    <w:rsid w:val="00AF25AB"/>
    <w:rsid w:val="00AF2B90"/>
    <w:rsid w:val="00AF2DB3"/>
    <w:rsid w:val="00AF2F8C"/>
    <w:rsid w:val="00AF33EE"/>
    <w:rsid w:val="00AF35A3"/>
    <w:rsid w:val="00AF3629"/>
    <w:rsid w:val="00AF36DA"/>
    <w:rsid w:val="00AF3736"/>
    <w:rsid w:val="00AF3C63"/>
    <w:rsid w:val="00AF3F4D"/>
    <w:rsid w:val="00AF400E"/>
    <w:rsid w:val="00AF414F"/>
    <w:rsid w:val="00AF4370"/>
    <w:rsid w:val="00AF4A14"/>
    <w:rsid w:val="00AF4D77"/>
    <w:rsid w:val="00AF5677"/>
    <w:rsid w:val="00AF56A0"/>
    <w:rsid w:val="00AF5A6A"/>
    <w:rsid w:val="00AF6397"/>
    <w:rsid w:val="00AF65F6"/>
    <w:rsid w:val="00AF6978"/>
    <w:rsid w:val="00AF714A"/>
    <w:rsid w:val="00AF7497"/>
    <w:rsid w:val="00AF75F3"/>
    <w:rsid w:val="00AF76FC"/>
    <w:rsid w:val="00AF7919"/>
    <w:rsid w:val="00AF79E8"/>
    <w:rsid w:val="00B00878"/>
    <w:rsid w:val="00B00FC8"/>
    <w:rsid w:val="00B01528"/>
    <w:rsid w:val="00B01A87"/>
    <w:rsid w:val="00B01BA2"/>
    <w:rsid w:val="00B01F73"/>
    <w:rsid w:val="00B021A4"/>
    <w:rsid w:val="00B02232"/>
    <w:rsid w:val="00B025C4"/>
    <w:rsid w:val="00B028DE"/>
    <w:rsid w:val="00B02F40"/>
    <w:rsid w:val="00B0305A"/>
    <w:rsid w:val="00B0315C"/>
    <w:rsid w:val="00B0331D"/>
    <w:rsid w:val="00B03873"/>
    <w:rsid w:val="00B03E68"/>
    <w:rsid w:val="00B03FED"/>
    <w:rsid w:val="00B042BD"/>
    <w:rsid w:val="00B044B3"/>
    <w:rsid w:val="00B044E1"/>
    <w:rsid w:val="00B04596"/>
    <w:rsid w:val="00B04712"/>
    <w:rsid w:val="00B04E6A"/>
    <w:rsid w:val="00B05897"/>
    <w:rsid w:val="00B05AF0"/>
    <w:rsid w:val="00B05E55"/>
    <w:rsid w:val="00B070FB"/>
    <w:rsid w:val="00B07282"/>
    <w:rsid w:val="00B0743B"/>
    <w:rsid w:val="00B07444"/>
    <w:rsid w:val="00B0753A"/>
    <w:rsid w:val="00B07AD4"/>
    <w:rsid w:val="00B07FCE"/>
    <w:rsid w:val="00B10921"/>
    <w:rsid w:val="00B10A3D"/>
    <w:rsid w:val="00B10C7B"/>
    <w:rsid w:val="00B10CFD"/>
    <w:rsid w:val="00B11112"/>
    <w:rsid w:val="00B11DDB"/>
    <w:rsid w:val="00B11FB1"/>
    <w:rsid w:val="00B1297E"/>
    <w:rsid w:val="00B12EA9"/>
    <w:rsid w:val="00B13011"/>
    <w:rsid w:val="00B131EF"/>
    <w:rsid w:val="00B133D9"/>
    <w:rsid w:val="00B137DC"/>
    <w:rsid w:val="00B13AA5"/>
    <w:rsid w:val="00B13DA4"/>
    <w:rsid w:val="00B13E56"/>
    <w:rsid w:val="00B13E75"/>
    <w:rsid w:val="00B140C9"/>
    <w:rsid w:val="00B14428"/>
    <w:rsid w:val="00B14A49"/>
    <w:rsid w:val="00B15B53"/>
    <w:rsid w:val="00B15E47"/>
    <w:rsid w:val="00B1647F"/>
    <w:rsid w:val="00B16851"/>
    <w:rsid w:val="00B168C2"/>
    <w:rsid w:val="00B16EFF"/>
    <w:rsid w:val="00B17545"/>
    <w:rsid w:val="00B179EE"/>
    <w:rsid w:val="00B17EC4"/>
    <w:rsid w:val="00B17F46"/>
    <w:rsid w:val="00B20109"/>
    <w:rsid w:val="00B20719"/>
    <w:rsid w:val="00B207AF"/>
    <w:rsid w:val="00B20800"/>
    <w:rsid w:val="00B20D0F"/>
    <w:rsid w:val="00B20F0A"/>
    <w:rsid w:val="00B20F21"/>
    <w:rsid w:val="00B21327"/>
    <w:rsid w:val="00B21539"/>
    <w:rsid w:val="00B218FF"/>
    <w:rsid w:val="00B21963"/>
    <w:rsid w:val="00B2219E"/>
    <w:rsid w:val="00B22804"/>
    <w:rsid w:val="00B22C81"/>
    <w:rsid w:val="00B23D06"/>
    <w:rsid w:val="00B23DE7"/>
    <w:rsid w:val="00B24092"/>
    <w:rsid w:val="00B241A5"/>
    <w:rsid w:val="00B24615"/>
    <w:rsid w:val="00B246CE"/>
    <w:rsid w:val="00B24873"/>
    <w:rsid w:val="00B249A1"/>
    <w:rsid w:val="00B24B19"/>
    <w:rsid w:val="00B24C2D"/>
    <w:rsid w:val="00B25017"/>
    <w:rsid w:val="00B2512F"/>
    <w:rsid w:val="00B259ED"/>
    <w:rsid w:val="00B26704"/>
    <w:rsid w:val="00B267B9"/>
    <w:rsid w:val="00B268AB"/>
    <w:rsid w:val="00B26C16"/>
    <w:rsid w:val="00B270E4"/>
    <w:rsid w:val="00B27324"/>
    <w:rsid w:val="00B274E0"/>
    <w:rsid w:val="00B27EC7"/>
    <w:rsid w:val="00B27F22"/>
    <w:rsid w:val="00B30750"/>
    <w:rsid w:val="00B30DCD"/>
    <w:rsid w:val="00B31072"/>
    <w:rsid w:val="00B3132F"/>
    <w:rsid w:val="00B319F2"/>
    <w:rsid w:val="00B31F31"/>
    <w:rsid w:val="00B322B6"/>
    <w:rsid w:val="00B32368"/>
    <w:rsid w:val="00B3252C"/>
    <w:rsid w:val="00B326E6"/>
    <w:rsid w:val="00B32E2D"/>
    <w:rsid w:val="00B3311F"/>
    <w:rsid w:val="00B33840"/>
    <w:rsid w:val="00B345AA"/>
    <w:rsid w:val="00B34697"/>
    <w:rsid w:val="00B347E1"/>
    <w:rsid w:val="00B349AB"/>
    <w:rsid w:val="00B34AFF"/>
    <w:rsid w:val="00B352DF"/>
    <w:rsid w:val="00B35358"/>
    <w:rsid w:val="00B3550E"/>
    <w:rsid w:val="00B35811"/>
    <w:rsid w:val="00B35873"/>
    <w:rsid w:val="00B35B65"/>
    <w:rsid w:val="00B35C46"/>
    <w:rsid w:val="00B35D2F"/>
    <w:rsid w:val="00B35EBC"/>
    <w:rsid w:val="00B36571"/>
    <w:rsid w:val="00B3690A"/>
    <w:rsid w:val="00B36D5F"/>
    <w:rsid w:val="00B37CFC"/>
    <w:rsid w:val="00B405B7"/>
    <w:rsid w:val="00B40646"/>
    <w:rsid w:val="00B40669"/>
    <w:rsid w:val="00B40E55"/>
    <w:rsid w:val="00B4133C"/>
    <w:rsid w:val="00B416BD"/>
    <w:rsid w:val="00B41A95"/>
    <w:rsid w:val="00B41D68"/>
    <w:rsid w:val="00B42055"/>
    <w:rsid w:val="00B42079"/>
    <w:rsid w:val="00B42340"/>
    <w:rsid w:val="00B42402"/>
    <w:rsid w:val="00B429B6"/>
    <w:rsid w:val="00B42D15"/>
    <w:rsid w:val="00B43050"/>
    <w:rsid w:val="00B4317A"/>
    <w:rsid w:val="00B4329C"/>
    <w:rsid w:val="00B4365B"/>
    <w:rsid w:val="00B43A7B"/>
    <w:rsid w:val="00B43D5F"/>
    <w:rsid w:val="00B43EED"/>
    <w:rsid w:val="00B43F24"/>
    <w:rsid w:val="00B44000"/>
    <w:rsid w:val="00B44420"/>
    <w:rsid w:val="00B4459E"/>
    <w:rsid w:val="00B44708"/>
    <w:rsid w:val="00B454FA"/>
    <w:rsid w:val="00B45543"/>
    <w:rsid w:val="00B45562"/>
    <w:rsid w:val="00B45B4B"/>
    <w:rsid w:val="00B45BDF"/>
    <w:rsid w:val="00B45C2A"/>
    <w:rsid w:val="00B46113"/>
    <w:rsid w:val="00B461C6"/>
    <w:rsid w:val="00B46708"/>
    <w:rsid w:val="00B46AEC"/>
    <w:rsid w:val="00B46E9A"/>
    <w:rsid w:val="00B4727B"/>
    <w:rsid w:val="00B473FF"/>
    <w:rsid w:val="00B4751C"/>
    <w:rsid w:val="00B47CD6"/>
    <w:rsid w:val="00B47FCA"/>
    <w:rsid w:val="00B50A4B"/>
    <w:rsid w:val="00B50D7C"/>
    <w:rsid w:val="00B50F1D"/>
    <w:rsid w:val="00B51337"/>
    <w:rsid w:val="00B5152E"/>
    <w:rsid w:val="00B515AC"/>
    <w:rsid w:val="00B51E62"/>
    <w:rsid w:val="00B51F0E"/>
    <w:rsid w:val="00B5232A"/>
    <w:rsid w:val="00B52571"/>
    <w:rsid w:val="00B52C70"/>
    <w:rsid w:val="00B5338B"/>
    <w:rsid w:val="00B53698"/>
    <w:rsid w:val="00B53B2E"/>
    <w:rsid w:val="00B53F36"/>
    <w:rsid w:val="00B541A9"/>
    <w:rsid w:val="00B542CC"/>
    <w:rsid w:val="00B5462A"/>
    <w:rsid w:val="00B54990"/>
    <w:rsid w:val="00B54A41"/>
    <w:rsid w:val="00B54E82"/>
    <w:rsid w:val="00B55BD3"/>
    <w:rsid w:val="00B55BD4"/>
    <w:rsid w:val="00B560C1"/>
    <w:rsid w:val="00B565B0"/>
    <w:rsid w:val="00B566A2"/>
    <w:rsid w:val="00B5688D"/>
    <w:rsid w:val="00B56954"/>
    <w:rsid w:val="00B56AE0"/>
    <w:rsid w:val="00B56C78"/>
    <w:rsid w:val="00B570F4"/>
    <w:rsid w:val="00B574AA"/>
    <w:rsid w:val="00B574F4"/>
    <w:rsid w:val="00B57B6C"/>
    <w:rsid w:val="00B57DC6"/>
    <w:rsid w:val="00B6001B"/>
    <w:rsid w:val="00B604C7"/>
    <w:rsid w:val="00B60585"/>
    <w:rsid w:val="00B60613"/>
    <w:rsid w:val="00B60FFD"/>
    <w:rsid w:val="00B611E9"/>
    <w:rsid w:val="00B61B7A"/>
    <w:rsid w:val="00B62025"/>
    <w:rsid w:val="00B625C3"/>
    <w:rsid w:val="00B626D1"/>
    <w:rsid w:val="00B6276B"/>
    <w:rsid w:val="00B62817"/>
    <w:rsid w:val="00B6295F"/>
    <w:rsid w:val="00B6301B"/>
    <w:rsid w:val="00B630C3"/>
    <w:rsid w:val="00B630D4"/>
    <w:rsid w:val="00B63136"/>
    <w:rsid w:val="00B63642"/>
    <w:rsid w:val="00B63832"/>
    <w:rsid w:val="00B63966"/>
    <w:rsid w:val="00B63E14"/>
    <w:rsid w:val="00B63F8A"/>
    <w:rsid w:val="00B6453F"/>
    <w:rsid w:val="00B64643"/>
    <w:rsid w:val="00B64D16"/>
    <w:rsid w:val="00B659E0"/>
    <w:rsid w:val="00B659E8"/>
    <w:rsid w:val="00B65A19"/>
    <w:rsid w:val="00B6662F"/>
    <w:rsid w:val="00B672A2"/>
    <w:rsid w:val="00B67699"/>
    <w:rsid w:val="00B67932"/>
    <w:rsid w:val="00B70A45"/>
    <w:rsid w:val="00B70C8A"/>
    <w:rsid w:val="00B70D9D"/>
    <w:rsid w:val="00B7120E"/>
    <w:rsid w:val="00B712A6"/>
    <w:rsid w:val="00B7134F"/>
    <w:rsid w:val="00B713EA"/>
    <w:rsid w:val="00B713FD"/>
    <w:rsid w:val="00B716B9"/>
    <w:rsid w:val="00B71D08"/>
    <w:rsid w:val="00B71D9C"/>
    <w:rsid w:val="00B72AA5"/>
    <w:rsid w:val="00B73755"/>
    <w:rsid w:val="00B7384B"/>
    <w:rsid w:val="00B7386B"/>
    <w:rsid w:val="00B73D59"/>
    <w:rsid w:val="00B73FC9"/>
    <w:rsid w:val="00B74043"/>
    <w:rsid w:val="00B7436F"/>
    <w:rsid w:val="00B746AE"/>
    <w:rsid w:val="00B747BF"/>
    <w:rsid w:val="00B74E7F"/>
    <w:rsid w:val="00B7622A"/>
    <w:rsid w:val="00B76724"/>
    <w:rsid w:val="00B76740"/>
    <w:rsid w:val="00B76A55"/>
    <w:rsid w:val="00B76E1B"/>
    <w:rsid w:val="00B7787E"/>
    <w:rsid w:val="00B77D9E"/>
    <w:rsid w:val="00B77EC3"/>
    <w:rsid w:val="00B80051"/>
    <w:rsid w:val="00B80930"/>
    <w:rsid w:val="00B80BEF"/>
    <w:rsid w:val="00B818D0"/>
    <w:rsid w:val="00B819E6"/>
    <w:rsid w:val="00B81BB7"/>
    <w:rsid w:val="00B81C0D"/>
    <w:rsid w:val="00B821F2"/>
    <w:rsid w:val="00B823FB"/>
    <w:rsid w:val="00B826BB"/>
    <w:rsid w:val="00B828BC"/>
    <w:rsid w:val="00B835EA"/>
    <w:rsid w:val="00B83797"/>
    <w:rsid w:val="00B8390C"/>
    <w:rsid w:val="00B83BE9"/>
    <w:rsid w:val="00B83BF2"/>
    <w:rsid w:val="00B83E2E"/>
    <w:rsid w:val="00B84304"/>
    <w:rsid w:val="00B8484B"/>
    <w:rsid w:val="00B8537D"/>
    <w:rsid w:val="00B8541C"/>
    <w:rsid w:val="00B85734"/>
    <w:rsid w:val="00B85FF6"/>
    <w:rsid w:val="00B86145"/>
    <w:rsid w:val="00B86321"/>
    <w:rsid w:val="00B863F6"/>
    <w:rsid w:val="00B867BA"/>
    <w:rsid w:val="00B86922"/>
    <w:rsid w:val="00B87278"/>
    <w:rsid w:val="00B8759C"/>
    <w:rsid w:val="00B8762F"/>
    <w:rsid w:val="00B8797E"/>
    <w:rsid w:val="00B87B26"/>
    <w:rsid w:val="00B87B84"/>
    <w:rsid w:val="00B87DC4"/>
    <w:rsid w:val="00B87FCC"/>
    <w:rsid w:val="00B9038D"/>
    <w:rsid w:val="00B90625"/>
    <w:rsid w:val="00B90670"/>
    <w:rsid w:val="00B907A9"/>
    <w:rsid w:val="00B90854"/>
    <w:rsid w:val="00B914B3"/>
    <w:rsid w:val="00B914FE"/>
    <w:rsid w:val="00B91624"/>
    <w:rsid w:val="00B925D8"/>
    <w:rsid w:val="00B925FC"/>
    <w:rsid w:val="00B927D5"/>
    <w:rsid w:val="00B92821"/>
    <w:rsid w:val="00B92979"/>
    <w:rsid w:val="00B92B75"/>
    <w:rsid w:val="00B93725"/>
    <w:rsid w:val="00B9386D"/>
    <w:rsid w:val="00B93DF9"/>
    <w:rsid w:val="00B93F0C"/>
    <w:rsid w:val="00B9419B"/>
    <w:rsid w:val="00B943E2"/>
    <w:rsid w:val="00B94F35"/>
    <w:rsid w:val="00B95BAB"/>
    <w:rsid w:val="00B95F1F"/>
    <w:rsid w:val="00B962DA"/>
    <w:rsid w:val="00B9657E"/>
    <w:rsid w:val="00B96F2A"/>
    <w:rsid w:val="00B970E0"/>
    <w:rsid w:val="00B97275"/>
    <w:rsid w:val="00B972B4"/>
    <w:rsid w:val="00B97585"/>
    <w:rsid w:val="00B97669"/>
    <w:rsid w:val="00B9791C"/>
    <w:rsid w:val="00B97D24"/>
    <w:rsid w:val="00B97E14"/>
    <w:rsid w:val="00BA00D5"/>
    <w:rsid w:val="00BA0653"/>
    <w:rsid w:val="00BA06B3"/>
    <w:rsid w:val="00BA0C28"/>
    <w:rsid w:val="00BA1297"/>
    <w:rsid w:val="00BA145A"/>
    <w:rsid w:val="00BA1741"/>
    <w:rsid w:val="00BA1B3D"/>
    <w:rsid w:val="00BA20F6"/>
    <w:rsid w:val="00BA3303"/>
    <w:rsid w:val="00BA352B"/>
    <w:rsid w:val="00BA352E"/>
    <w:rsid w:val="00BA389C"/>
    <w:rsid w:val="00BA44B4"/>
    <w:rsid w:val="00BA4715"/>
    <w:rsid w:val="00BA4810"/>
    <w:rsid w:val="00BA4835"/>
    <w:rsid w:val="00BA4852"/>
    <w:rsid w:val="00BA49AC"/>
    <w:rsid w:val="00BA4AD0"/>
    <w:rsid w:val="00BA5370"/>
    <w:rsid w:val="00BA5592"/>
    <w:rsid w:val="00BA5827"/>
    <w:rsid w:val="00BA5928"/>
    <w:rsid w:val="00BA5953"/>
    <w:rsid w:val="00BA5A33"/>
    <w:rsid w:val="00BA6113"/>
    <w:rsid w:val="00BA61FD"/>
    <w:rsid w:val="00BA64CE"/>
    <w:rsid w:val="00BA6A51"/>
    <w:rsid w:val="00BA6DA8"/>
    <w:rsid w:val="00BA7408"/>
    <w:rsid w:val="00BA7593"/>
    <w:rsid w:val="00BA7CC2"/>
    <w:rsid w:val="00BB06ED"/>
    <w:rsid w:val="00BB0EB7"/>
    <w:rsid w:val="00BB164B"/>
    <w:rsid w:val="00BB16C3"/>
    <w:rsid w:val="00BB1AD6"/>
    <w:rsid w:val="00BB20DA"/>
    <w:rsid w:val="00BB266E"/>
    <w:rsid w:val="00BB2ECB"/>
    <w:rsid w:val="00BB3092"/>
    <w:rsid w:val="00BB364B"/>
    <w:rsid w:val="00BB371B"/>
    <w:rsid w:val="00BB3739"/>
    <w:rsid w:val="00BB3920"/>
    <w:rsid w:val="00BB465F"/>
    <w:rsid w:val="00BB473E"/>
    <w:rsid w:val="00BB4C08"/>
    <w:rsid w:val="00BB4C96"/>
    <w:rsid w:val="00BB5BB4"/>
    <w:rsid w:val="00BB647B"/>
    <w:rsid w:val="00BB6643"/>
    <w:rsid w:val="00BB6809"/>
    <w:rsid w:val="00BB6E9D"/>
    <w:rsid w:val="00BB70F6"/>
    <w:rsid w:val="00BB741F"/>
    <w:rsid w:val="00BB7B27"/>
    <w:rsid w:val="00BB7BB7"/>
    <w:rsid w:val="00BC04DD"/>
    <w:rsid w:val="00BC078B"/>
    <w:rsid w:val="00BC07C6"/>
    <w:rsid w:val="00BC093F"/>
    <w:rsid w:val="00BC09E0"/>
    <w:rsid w:val="00BC0DC4"/>
    <w:rsid w:val="00BC0FEA"/>
    <w:rsid w:val="00BC1396"/>
    <w:rsid w:val="00BC1890"/>
    <w:rsid w:val="00BC198A"/>
    <w:rsid w:val="00BC1AAD"/>
    <w:rsid w:val="00BC1CBD"/>
    <w:rsid w:val="00BC21BA"/>
    <w:rsid w:val="00BC221A"/>
    <w:rsid w:val="00BC2CE7"/>
    <w:rsid w:val="00BC2D98"/>
    <w:rsid w:val="00BC31DF"/>
    <w:rsid w:val="00BC33E9"/>
    <w:rsid w:val="00BC344C"/>
    <w:rsid w:val="00BC372B"/>
    <w:rsid w:val="00BC3F4F"/>
    <w:rsid w:val="00BC4273"/>
    <w:rsid w:val="00BC45AF"/>
    <w:rsid w:val="00BC4874"/>
    <w:rsid w:val="00BC4A70"/>
    <w:rsid w:val="00BC4C40"/>
    <w:rsid w:val="00BC4C90"/>
    <w:rsid w:val="00BC4E36"/>
    <w:rsid w:val="00BC52E2"/>
    <w:rsid w:val="00BC5AE0"/>
    <w:rsid w:val="00BC6558"/>
    <w:rsid w:val="00BC6572"/>
    <w:rsid w:val="00BC69F5"/>
    <w:rsid w:val="00BC6A81"/>
    <w:rsid w:val="00BC7BE2"/>
    <w:rsid w:val="00BC7F7A"/>
    <w:rsid w:val="00BC7FA2"/>
    <w:rsid w:val="00BD00BD"/>
    <w:rsid w:val="00BD00E3"/>
    <w:rsid w:val="00BD067F"/>
    <w:rsid w:val="00BD06BD"/>
    <w:rsid w:val="00BD07BF"/>
    <w:rsid w:val="00BD08C7"/>
    <w:rsid w:val="00BD0A00"/>
    <w:rsid w:val="00BD0B7E"/>
    <w:rsid w:val="00BD0CF8"/>
    <w:rsid w:val="00BD0E04"/>
    <w:rsid w:val="00BD16B4"/>
    <w:rsid w:val="00BD1ACD"/>
    <w:rsid w:val="00BD1F81"/>
    <w:rsid w:val="00BD273A"/>
    <w:rsid w:val="00BD287D"/>
    <w:rsid w:val="00BD2BE4"/>
    <w:rsid w:val="00BD2FE4"/>
    <w:rsid w:val="00BD31A5"/>
    <w:rsid w:val="00BD467C"/>
    <w:rsid w:val="00BD4785"/>
    <w:rsid w:val="00BD4A0F"/>
    <w:rsid w:val="00BD4B4A"/>
    <w:rsid w:val="00BD508D"/>
    <w:rsid w:val="00BD5159"/>
    <w:rsid w:val="00BD524A"/>
    <w:rsid w:val="00BD5BBC"/>
    <w:rsid w:val="00BD6092"/>
    <w:rsid w:val="00BD6227"/>
    <w:rsid w:val="00BD64B9"/>
    <w:rsid w:val="00BD6521"/>
    <w:rsid w:val="00BD667F"/>
    <w:rsid w:val="00BD68C1"/>
    <w:rsid w:val="00BD6FFA"/>
    <w:rsid w:val="00BD71AE"/>
    <w:rsid w:val="00BD759D"/>
    <w:rsid w:val="00BD7A15"/>
    <w:rsid w:val="00BD7A77"/>
    <w:rsid w:val="00BD7B93"/>
    <w:rsid w:val="00BD7D53"/>
    <w:rsid w:val="00BE00CA"/>
    <w:rsid w:val="00BE05B7"/>
    <w:rsid w:val="00BE0889"/>
    <w:rsid w:val="00BE0C0D"/>
    <w:rsid w:val="00BE0D28"/>
    <w:rsid w:val="00BE0E71"/>
    <w:rsid w:val="00BE0E7E"/>
    <w:rsid w:val="00BE0F69"/>
    <w:rsid w:val="00BE1016"/>
    <w:rsid w:val="00BE12A2"/>
    <w:rsid w:val="00BE1FDC"/>
    <w:rsid w:val="00BE2161"/>
    <w:rsid w:val="00BE21B7"/>
    <w:rsid w:val="00BE25E7"/>
    <w:rsid w:val="00BE26CB"/>
    <w:rsid w:val="00BE35F9"/>
    <w:rsid w:val="00BE37A6"/>
    <w:rsid w:val="00BE37E1"/>
    <w:rsid w:val="00BE390D"/>
    <w:rsid w:val="00BE3DB4"/>
    <w:rsid w:val="00BE4166"/>
    <w:rsid w:val="00BE469D"/>
    <w:rsid w:val="00BE47EE"/>
    <w:rsid w:val="00BE4AA4"/>
    <w:rsid w:val="00BE4B94"/>
    <w:rsid w:val="00BE4F81"/>
    <w:rsid w:val="00BE571A"/>
    <w:rsid w:val="00BE5A4A"/>
    <w:rsid w:val="00BE5AD5"/>
    <w:rsid w:val="00BE5AED"/>
    <w:rsid w:val="00BE5BC3"/>
    <w:rsid w:val="00BE660D"/>
    <w:rsid w:val="00BE6632"/>
    <w:rsid w:val="00BE6AD2"/>
    <w:rsid w:val="00BE70EE"/>
    <w:rsid w:val="00BE7596"/>
    <w:rsid w:val="00BE7BC3"/>
    <w:rsid w:val="00BE7C27"/>
    <w:rsid w:val="00BE7D10"/>
    <w:rsid w:val="00BF1161"/>
    <w:rsid w:val="00BF155E"/>
    <w:rsid w:val="00BF1695"/>
    <w:rsid w:val="00BF16A1"/>
    <w:rsid w:val="00BF1753"/>
    <w:rsid w:val="00BF19C1"/>
    <w:rsid w:val="00BF1A5B"/>
    <w:rsid w:val="00BF1BEF"/>
    <w:rsid w:val="00BF1D82"/>
    <w:rsid w:val="00BF1D96"/>
    <w:rsid w:val="00BF1E06"/>
    <w:rsid w:val="00BF26C7"/>
    <w:rsid w:val="00BF2B2E"/>
    <w:rsid w:val="00BF2BB6"/>
    <w:rsid w:val="00BF2CA1"/>
    <w:rsid w:val="00BF2CC7"/>
    <w:rsid w:val="00BF31EE"/>
    <w:rsid w:val="00BF3968"/>
    <w:rsid w:val="00BF39F9"/>
    <w:rsid w:val="00BF3BEF"/>
    <w:rsid w:val="00BF4324"/>
    <w:rsid w:val="00BF4834"/>
    <w:rsid w:val="00BF497C"/>
    <w:rsid w:val="00BF49C8"/>
    <w:rsid w:val="00BF4DC5"/>
    <w:rsid w:val="00BF5245"/>
    <w:rsid w:val="00BF5C87"/>
    <w:rsid w:val="00BF65BF"/>
    <w:rsid w:val="00BF69D4"/>
    <w:rsid w:val="00BF6D74"/>
    <w:rsid w:val="00BF7651"/>
    <w:rsid w:val="00BF7AAF"/>
    <w:rsid w:val="00BF7D55"/>
    <w:rsid w:val="00BF7D6F"/>
    <w:rsid w:val="00BF7D96"/>
    <w:rsid w:val="00BF7E7A"/>
    <w:rsid w:val="00C0002E"/>
    <w:rsid w:val="00C002AB"/>
    <w:rsid w:val="00C0062A"/>
    <w:rsid w:val="00C00953"/>
    <w:rsid w:val="00C00EFA"/>
    <w:rsid w:val="00C01203"/>
    <w:rsid w:val="00C01676"/>
    <w:rsid w:val="00C01726"/>
    <w:rsid w:val="00C01D41"/>
    <w:rsid w:val="00C01DEC"/>
    <w:rsid w:val="00C01F98"/>
    <w:rsid w:val="00C021CA"/>
    <w:rsid w:val="00C02205"/>
    <w:rsid w:val="00C0246A"/>
    <w:rsid w:val="00C024C3"/>
    <w:rsid w:val="00C02670"/>
    <w:rsid w:val="00C02829"/>
    <w:rsid w:val="00C02A04"/>
    <w:rsid w:val="00C0343F"/>
    <w:rsid w:val="00C03DB5"/>
    <w:rsid w:val="00C04376"/>
    <w:rsid w:val="00C043BA"/>
    <w:rsid w:val="00C04EBD"/>
    <w:rsid w:val="00C0531C"/>
    <w:rsid w:val="00C053BE"/>
    <w:rsid w:val="00C05739"/>
    <w:rsid w:val="00C057E3"/>
    <w:rsid w:val="00C0639A"/>
    <w:rsid w:val="00C0661C"/>
    <w:rsid w:val="00C06F58"/>
    <w:rsid w:val="00C0728B"/>
    <w:rsid w:val="00C073EF"/>
    <w:rsid w:val="00C07A2D"/>
    <w:rsid w:val="00C100E6"/>
    <w:rsid w:val="00C103C8"/>
    <w:rsid w:val="00C1051A"/>
    <w:rsid w:val="00C10858"/>
    <w:rsid w:val="00C10E24"/>
    <w:rsid w:val="00C11060"/>
    <w:rsid w:val="00C11684"/>
    <w:rsid w:val="00C116B3"/>
    <w:rsid w:val="00C119DD"/>
    <w:rsid w:val="00C11B3D"/>
    <w:rsid w:val="00C11D78"/>
    <w:rsid w:val="00C11ED7"/>
    <w:rsid w:val="00C120C2"/>
    <w:rsid w:val="00C122A2"/>
    <w:rsid w:val="00C12E8F"/>
    <w:rsid w:val="00C130B1"/>
    <w:rsid w:val="00C1374C"/>
    <w:rsid w:val="00C138C6"/>
    <w:rsid w:val="00C13A12"/>
    <w:rsid w:val="00C14265"/>
    <w:rsid w:val="00C1449C"/>
    <w:rsid w:val="00C1492D"/>
    <w:rsid w:val="00C14969"/>
    <w:rsid w:val="00C14A6F"/>
    <w:rsid w:val="00C14CCE"/>
    <w:rsid w:val="00C153F3"/>
    <w:rsid w:val="00C15413"/>
    <w:rsid w:val="00C157FE"/>
    <w:rsid w:val="00C158E2"/>
    <w:rsid w:val="00C15D68"/>
    <w:rsid w:val="00C164D1"/>
    <w:rsid w:val="00C1663A"/>
    <w:rsid w:val="00C1675E"/>
    <w:rsid w:val="00C16F33"/>
    <w:rsid w:val="00C170C2"/>
    <w:rsid w:val="00C17763"/>
    <w:rsid w:val="00C17801"/>
    <w:rsid w:val="00C17D62"/>
    <w:rsid w:val="00C17E1F"/>
    <w:rsid w:val="00C205B9"/>
    <w:rsid w:val="00C2070A"/>
    <w:rsid w:val="00C209F2"/>
    <w:rsid w:val="00C20CEA"/>
    <w:rsid w:val="00C210A7"/>
    <w:rsid w:val="00C2116C"/>
    <w:rsid w:val="00C21313"/>
    <w:rsid w:val="00C22604"/>
    <w:rsid w:val="00C22680"/>
    <w:rsid w:val="00C22BD4"/>
    <w:rsid w:val="00C22C5F"/>
    <w:rsid w:val="00C22F1C"/>
    <w:rsid w:val="00C239ED"/>
    <w:rsid w:val="00C23CEF"/>
    <w:rsid w:val="00C23E28"/>
    <w:rsid w:val="00C24236"/>
    <w:rsid w:val="00C24346"/>
    <w:rsid w:val="00C24474"/>
    <w:rsid w:val="00C244A3"/>
    <w:rsid w:val="00C245DD"/>
    <w:rsid w:val="00C2491A"/>
    <w:rsid w:val="00C24B0F"/>
    <w:rsid w:val="00C24B22"/>
    <w:rsid w:val="00C24CE4"/>
    <w:rsid w:val="00C24FE5"/>
    <w:rsid w:val="00C25019"/>
    <w:rsid w:val="00C250C4"/>
    <w:rsid w:val="00C2538D"/>
    <w:rsid w:val="00C25A1A"/>
    <w:rsid w:val="00C25A8C"/>
    <w:rsid w:val="00C25E3F"/>
    <w:rsid w:val="00C25F2E"/>
    <w:rsid w:val="00C26004"/>
    <w:rsid w:val="00C26D87"/>
    <w:rsid w:val="00C27035"/>
    <w:rsid w:val="00C271B3"/>
    <w:rsid w:val="00C2724A"/>
    <w:rsid w:val="00C276F0"/>
    <w:rsid w:val="00C27C66"/>
    <w:rsid w:val="00C27EB4"/>
    <w:rsid w:val="00C3014D"/>
    <w:rsid w:val="00C30615"/>
    <w:rsid w:val="00C3090F"/>
    <w:rsid w:val="00C30B06"/>
    <w:rsid w:val="00C30B09"/>
    <w:rsid w:val="00C30B55"/>
    <w:rsid w:val="00C30BFA"/>
    <w:rsid w:val="00C30F48"/>
    <w:rsid w:val="00C315BB"/>
    <w:rsid w:val="00C317E4"/>
    <w:rsid w:val="00C319C9"/>
    <w:rsid w:val="00C31C33"/>
    <w:rsid w:val="00C31CAE"/>
    <w:rsid w:val="00C321FE"/>
    <w:rsid w:val="00C32423"/>
    <w:rsid w:val="00C325F9"/>
    <w:rsid w:val="00C3281F"/>
    <w:rsid w:val="00C32C4D"/>
    <w:rsid w:val="00C33250"/>
    <w:rsid w:val="00C3362D"/>
    <w:rsid w:val="00C338F9"/>
    <w:rsid w:val="00C33C77"/>
    <w:rsid w:val="00C345AC"/>
    <w:rsid w:val="00C34A38"/>
    <w:rsid w:val="00C34EF0"/>
    <w:rsid w:val="00C35125"/>
    <w:rsid w:val="00C35FD1"/>
    <w:rsid w:val="00C361BB"/>
    <w:rsid w:val="00C362F6"/>
    <w:rsid w:val="00C3641C"/>
    <w:rsid w:val="00C366D5"/>
    <w:rsid w:val="00C36A25"/>
    <w:rsid w:val="00C36D81"/>
    <w:rsid w:val="00C36FC9"/>
    <w:rsid w:val="00C37388"/>
    <w:rsid w:val="00C37F72"/>
    <w:rsid w:val="00C40437"/>
    <w:rsid w:val="00C40527"/>
    <w:rsid w:val="00C40557"/>
    <w:rsid w:val="00C4069B"/>
    <w:rsid w:val="00C40836"/>
    <w:rsid w:val="00C4087D"/>
    <w:rsid w:val="00C40BC3"/>
    <w:rsid w:val="00C40D72"/>
    <w:rsid w:val="00C40E29"/>
    <w:rsid w:val="00C40F97"/>
    <w:rsid w:val="00C410E5"/>
    <w:rsid w:val="00C41527"/>
    <w:rsid w:val="00C41856"/>
    <w:rsid w:val="00C41948"/>
    <w:rsid w:val="00C41E6C"/>
    <w:rsid w:val="00C424E0"/>
    <w:rsid w:val="00C42651"/>
    <w:rsid w:val="00C42FB8"/>
    <w:rsid w:val="00C4304F"/>
    <w:rsid w:val="00C431A1"/>
    <w:rsid w:val="00C43C54"/>
    <w:rsid w:val="00C441C6"/>
    <w:rsid w:val="00C447E4"/>
    <w:rsid w:val="00C44840"/>
    <w:rsid w:val="00C44BD6"/>
    <w:rsid w:val="00C45049"/>
    <w:rsid w:val="00C451C6"/>
    <w:rsid w:val="00C452DB"/>
    <w:rsid w:val="00C45B04"/>
    <w:rsid w:val="00C45BFB"/>
    <w:rsid w:val="00C462C9"/>
    <w:rsid w:val="00C46990"/>
    <w:rsid w:val="00C46BA9"/>
    <w:rsid w:val="00C46D69"/>
    <w:rsid w:val="00C47666"/>
    <w:rsid w:val="00C476B2"/>
    <w:rsid w:val="00C506B7"/>
    <w:rsid w:val="00C5081A"/>
    <w:rsid w:val="00C50E54"/>
    <w:rsid w:val="00C50F1C"/>
    <w:rsid w:val="00C5183B"/>
    <w:rsid w:val="00C52360"/>
    <w:rsid w:val="00C52465"/>
    <w:rsid w:val="00C52C5B"/>
    <w:rsid w:val="00C536CB"/>
    <w:rsid w:val="00C53EBD"/>
    <w:rsid w:val="00C54C68"/>
    <w:rsid w:val="00C54FFD"/>
    <w:rsid w:val="00C5667E"/>
    <w:rsid w:val="00C569F6"/>
    <w:rsid w:val="00C56BEF"/>
    <w:rsid w:val="00C56FD6"/>
    <w:rsid w:val="00C571D9"/>
    <w:rsid w:val="00C57463"/>
    <w:rsid w:val="00C57940"/>
    <w:rsid w:val="00C57F53"/>
    <w:rsid w:val="00C608E0"/>
    <w:rsid w:val="00C60B9C"/>
    <w:rsid w:val="00C60C62"/>
    <w:rsid w:val="00C611DC"/>
    <w:rsid w:val="00C6141C"/>
    <w:rsid w:val="00C61511"/>
    <w:rsid w:val="00C617E4"/>
    <w:rsid w:val="00C61B5A"/>
    <w:rsid w:val="00C61D3F"/>
    <w:rsid w:val="00C61D45"/>
    <w:rsid w:val="00C61E5D"/>
    <w:rsid w:val="00C623C4"/>
    <w:rsid w:val="00C6242B"/>
    <w:rsid w:val="00C62495"/>
    <w:rsid w:val="00C6303B"/>
    <w:rsid w:val="00C63522"/>
    <w:rsid w:val="00C63985"/>
    <w:rsid w:val="00C63B94"/>
    <w:rsid w:val="00C642A2"/>
    <w:rsid w:val="00C643FB"/>
    <w:rsid w:val="00C64527"/>
    <w:rsid w:val="00C64DB4"/>
    <w:rsid w:val="00C65358"/>
    <w:rsid w:val="00C65616"/>
    <w:rsid w:val="00C65747"/>
    <w:rsid w:val="00C65754"/>
    <w:rsid w:val="00C65977"/>
    <w:rsid w:val="00C65FD1"/>
    <w:rsid w:val="00C6652A"/>
    <w:rsid w:val="00C66630"/>
    <w:rsid w:val="00C6680E"/>
    <w:rsid w:val="00C66C28"/>
    <w:rsid w:val="00C67030"/>
    <w:rsid w:val="00C671CF"/>
    <w:rsid w:val="00C6722A"/>
    <w:rsid w:val="00C675B4"/>
    <w:rsid w:val="00C67753"/>
    <w:rsid w:val="00C67A70"/>
    <w:rsid w:val="00C67BB1"/>
    <w:rsid w:val="00C70116"/>
    <w:rsid w:val="00C7058E"/>
    <w:rsid w:val="00C70621"/>
    <w:rsid w:val="00C706FF"/>
    <w:rsid w:val="00C707DE"/>
    <w:rsid w:val="00C708A6"/>
    <w:rsid w:val="00C7174F"/>
    <w:rsid w:val="00C71E50"/>
    <w:rsid w:val="00C71E8A"/>
    <w:rsid w:val="00C71F98"/>
    <w:rsid w:val="00C721DC"/>
    <w:rsid w:val="00C7229E"/>
    <w:rsid w:val="00C729DD"/>
    <w:rsid w:val="00C72C25"/>
    <w:rsid w:val="00C72F2F"/>
    <w:rsid w:val="00C73432"/>
    <w:rsid w:val="00C73730"/>
    <w:rsid w:val="00C738E0"/>
    <w:rsid w:val="00C73ADB"/>
    <w:rsid w:val="00C73D3E"/>
    <w:rsid w:val="00C73E51"/>
    <w:rsid w:val="00C7402E"/>
    <w:rsid w:val="00C740BF"/>
    <w:rsid w:val="00C749B9"/>
    <w:rsid w:val="00C74DFE"/>
    <w:rsid w:val="00C75695"/>
    <w:rsid w:val="00C75BB7"/>
    <w:rsid w:val="00C761AF"/>
    <w:rsid w:val="00C76B1F"/>
    <w:rsid w:val="00C76B56"/>
    <w:rsid w:val="00C77226"/>
    <w:rsid w:val="00C77458"/>
    <w:rsid w:val="00C776FA"/>
    <w:rsid w:val="00C77882"/>
    <w:rsid w:val="00C77BD6"/>
    <w:rsid w:val="00C77C38"/>
    <w:rsid w:val="00C8061B"/>
    <w:rsid w:val="00C80688"/>
    <w:rsid w:val="00C80DCC"/>
    <w:rsid w:val="00C814B9"/>
    <w:rsid w:val="00C8152D"/>
    <w:rsid w:val="00C81746"/>
    <w:rsid w:val="00C81983"/>
    <w:rsid w:val="00C81A00"/>
    <w:rsid w:val="00C81C0A"/>
    <w:rsid w:val="00C81F23"/>
    <w:rsid w:val="00C82D67"/>
    <w:rsid w:val="00C83350"/>
    <w:rsid w:val="00C83485"/>
    <w:rsid w:val="00C83871"/>
    <w:rsid w:val="00C83AC0"/>
    <w:rsid w:val="00C83B7E"/>
    <w:rsid w:val="00C845B2"/>
    <w:rsid w:val="00C8499F"/>
    <w:rsid w:val="00C8518E"/>
    <w:rsid w:val="00C85228"/>
    <w:rsid w:val="00C8542A"/>
    <w:rsid w:val="00C85E15"/>
    <w:rsid w:val="00C86007"/>
    <w:rsid w:val="00C868D0"/>
    <w:rsid w:val="00C86A42"/>
    <w:rsid w:val="00C86D7C"/>
    <w:rsid w:val="00C870AB"/>
    <w:rsid w:val="00C87260"/>
    <w:rsid w:val="00C902B2"/>
    <w:rsid w:val="00C905CB"/>
    <w:rsid w:val="00C90D6C"/>
    <w:rsid w:val="00C90DF4"/>
    <w:rsid w:val="00C9104B"/>
    <w:rsid w:val="00C910B1"/>
    <w:rsid w:val="00C91BD9"/>
    <w:rsid w:val="00C91CE0"/>
    <w:rsid w:val="00C91EC6"/>
    <w:rsid w:val="00C92594"/>
    <w:rsid w:val="00C92A19"/>
    <w:rsid w:val="00C92AB4"/>
    <w:rsid w:val="00C92BC1"/>
    <w:rsid w:val="00C92F3E"/>
    <w:rsid w:val="00C93011"/>
    <w:rsid w:val="00C93FC1"/>
    <w:rsid w:val="00C94136"/>
    <w:rsid w:val="00C94821"/>
    <w:rsid w:val="00C9484D"/>
    <w:rsid w:val="00C94A6B"/>
    <w:rsid w:val="00C94B5B"/>
    <w:rsid w:val="00C94C1F"/>
    <w:rsid w:val="00C9503A"/>
    <w:rsid w:val="00C955F8"/>
    <w:rsid w:val="00C961FA"/>
    <w:rsid w:val="00C96775"/>
    <w:rsid w:val="00C969F1"/>
    <w:rsid w:val="00C96D0A"/>
    <w:rsid w:val="00C97CB9"/>
    <w:rsid w:val="00C97F7C"/>
    <w:rsid w:val="00CA002F"/>
    <w:rsid w:val="00CA0089"/>
    <w:rsid w:val="00CA03B3"/>
    <w:rsid w:val="00CA0606"/>
    <w:rsid w:val="00CA0949"/>
    <w:rsid w:val="00CA1023"/>
    <w:rsid w:val="00CA138F"/>
    <w:rsid w:val="00CA18BB"/>
    <w:rsid w:val="00CA196B"/>
    <w:rsid w:val="00CA1C01"/>
    <w:rsid w:val="00CA1C9C"/>
    <w:rsid w:val="00CA2521"/>
    <w:rsid w:val="00CA2614"/>
    <w:rsid w:val="00CA273D"/>
    <w:rsid w:val="00CA27FD"/>
    <w:rsid w:val="00CA2843"/>
    <w:rsid w:val="00CA2B10"/>
    <w:rsid w:val="00CA2CA1"/>
    <w:rsid w:val="00CA2CAD"/>
    <w:rsid w:val="00CA3019"/>
    <w:rsid w:val="00CA3570"/>
    <w:rsid w:val="00CA37C3"/>
    <w:rsid w:val="00CA3B10"/>
    <w:rsid w:val="00CA3F40"/>
    <w:rsid w:val="00CA4240"/>
    <w:rsid w:val="00CA4818"/>
    <w:rsid w:val="00CA497C"/>
    <w:rsid w:val="00CA4E26"/>
    <w:rsid w:val="00CA522B"/>
    <w:rsid w:val="00CA547E"/>
    <w:rsid w:val="00CA55EB"/>
    <w:rsid w:val="00CA5C9A"/>
    <w:rsid w:val="00CA5CA1"/>
    <w:rsid w:val="00CA5D94"/>
    <w:rsid w:val="00CA5E30"/>
    <w:rsid w:val="00CA6073"/>
    <w:rsid w:val="00CA6115"/>
    <w:rsid w:val="00CA6534"/>
    <w:rsid w:val="00CA6C7F"/>
    <w:rsid w:val="00CA71FA"/>
    <w:rsid w:val="00CA7240"/>
    <w:rsid w:val="00CA7327"/>
    <w:rsid w:val="00CA7F86"/>
    <w:rsid w:val="00CB0413"/>
    <w:rsid w:val="00CB057A"/>
    <w:rsid w:val="00CB0981"/>
    <w:rsid w:val="00CB0BD1"/>
    <w:rsid w:val="00CB0C04"/>
    <w:rsid w:val="00CB1194"/>
    <w:rsid w:val="00CB15B0"/>
    <w:rsid w:val="00CB1BA9"/>
    <w:rsid w:val="00CB1C96"/>
    <w:rsid w:val="00CB1F05"/>
    <w:rsid w:val="00CB24AB"/>
    <w:rsid w:val="00CB24C4"/>
    <w:rsid w:val="00CB294B"/>
    <w:rsid w:val="00CB29B6"/>
    <w:rsid w:val="00CB29BF"/>
    <w:rsid w:val="00CB2BBB"/>
    <w:rsid w:val="00CB2D17"/>
    <w:rsid w:val="00CB2DD8"/>
    <w:rsid w:val="00CB303C"/>
    <w:rsid w:val="00CB33C2"/>
    <w:rsid w:val="00CB37A9"/>
    <w:rsid w:val="00CB37FD"/>
    <w:rsid w:val="00CB3887"/>
    <w:rsid w:val="00CB398F"/>
    <w:rsid w:val="00CB3EE2"/>
    <w:rsid w:val="00CB4940"/>
    <w:rsid w:val="00CB495C"/>
    <w:rsid w:val="00CB4A83"/>
    <w:rsid w:val="00CB5178"/>
    <w:rsid w:val="00CB5A91"/>
    <w:rsid w:val="00CB5B46"/>
    <w:rsid w:val="00CB5D44"/>
    <w:rsid w:val="00CB5F29"/>
    <w:rsid w:val="00CB5FB2"/>
    <w:rsid w:val="00CB6270"/>
    <w:rsid w:val="00CB6C50"/>
    <w:rsid w:val="00CB6FCD"/>
    <w:rsid w:val="00CB70FF"/>
    <w:rsid w:val="00CB76CE"/>
    <w:rsid w:val="00CC01A0"/>
    <w:rsid w:val="00CC021A"/>
    <w:rsid w:val="00CC059A"/>
    <w:rsid w:val="00CC0D21"/>
    <w:rsid w:val="00CC0ECB"/>
    <w:rsid w:val="00CC133D"/>
    <w:rsid w:val="00CC18C9"/>
    <w:rsid w:val="00CC1A26"/>
    <w:rsid w:val="00CC2944"/>
    <w:rsid w:val="00CC2DA8"/>
    <w:rsid w:val="00CC316B"/>
    <w:rsid w:val="00CC34E7"/>
    <w:rsid w:val="00CC3E96"/>
    <w:rsid w:val="00CC3F16"/>
    <w:rsid w:val="00CC4651"/>
    <w:rsid w:val="00CC47CC"/>
    <w:rsid w:val="00CC485A"/>
    <w:rsid w:val="00CC4980"/>
    <w:rsid w:val="00CC4A6B"/>
    <w:rsid w:val="00CC4D6A"/>
    <w:rsid w:val="00CC5226"/>
    <w:rsid w:val="00CC530B"/>
    <w:rsid w:val="00CC53B2"/>
    <w:rsid w:val="00CC5575"/>
    <w:rsid w:val="00CC5633"/>
    <w:rsid w:val="00CC5AF0"/>
    <w:rsid w:val="00CC5ECA"/>
    <w:rsid w:val="00CC6829"/>
    <w:rsid w:val="00CC68D9"/>
    <w:rsid w:val="00CC6B58"/>
    <w:rsid w:val="00CC6D57"/>
    <w:rsid w:val="00CC76D9"/>
    <w:rsid w:val="00CD02B6"/>
    <w:rsid w:val="00CD0321"/>
    <w:rsid w:val="00CD0625"/>
    <w:rsid w:val="00CD0ACC"/>
    <w:rsid w:val="00CD101D"/>
    <w:rsid w:val="00CD147A"/>
    <w:rsid w:val="00CD1C6A"/>
    <w:rsid w:val="00CD2146"/>
    <w:rsid w:val="00CD272D"/>
    <w:rsid w:val="00CD30B6"/>
    <w:rsid w:val="00CD3220"/>
    <w:rsid w:val="00CD34A7"/>
    <w:rsid w:val="00CD3509"/>
    <w:rsid w:val="00CD38B3"/>
    <w:rsid w:val="00CD42CB"/>
    <w:rsid w:val="00CD4B83"/>
    <w:rsid w:val="00CD4CB9"/>
    <w:rsid w:val="00CD4D59"/>
    <w:rsid w:val="00CD5101"/>
    <w:rsid w:val="00CD56E5"/>
    <w:rsid w:val="00CD5738"/>
    <w:rsid w:val="00CD5A53"/>
    <w:rsid w:val="00CD6124"/>
    <w:rsid w:val="00CD6334"/>
    <w:rsid w:val="00CD66EC"/>
    <w:rsid w:val="00CD70C1"/>
    <w:rsid w:val="00CD74CC"/>
    <w:rsid w:val="00CD7926"/>
    <w:rsid w:val="00CD7A2C"/>
    <w:rsid w:val="00CD7EE6"/>
    <w:rsid w:val="00CE07C0"/>
    <w:rsid w:val="00CE07C1"/>
    <w:rsid w:val="00CE09B8"/>
    <w:rsid w:val="00CE111D"/>
    <w:rsid w:val="00CE1B82"/>
    <w:rsid w:val="00CE1C99"/>
    <w:rsid w:val="00CE1EBE"/>
    <w:rsid w:val="00CE2056"/>
    <w:rsid w:val="00CE278D"/>
    <w:rsid w:val="00CE27FF"/>
    <w:rsid w:val="00CE2E0A"/>
    <w:rsid w:val="00CE3055"/>
    <w:rsid w:val="00CE31BA"/>
    <w:rsid w:val="00CE3A4A"/>
    <w:rsid w:val="00CE412B"/>
    <w:rsid w:val="00CE41EF"/>
    <w:rsid w:val="00CE44D7"/>
    <w:rsid w:val="00CE45EA"/>
    <w:rsid w:val="00CE51A1"/>
    <w:rsid w:val="00CE53A9"/>
    <w:rsid w:val="00CE5AEC"/>
    <w:rsid w:val="00CE656D"/>
    <w:rsid w:val="00CE7116"/>
    <w:rsid w:val="00CE7C59"/>
    <w:rsid w:val="00CE7ECD"/>
    <w:rsid w:val="00CF0A2F"/>
    <w:rsid w:val="00CF0C2D"/>
    <w:rsid w:val="00CF0DA2"/>
    <w:rsid w:val="00CF0EF9"/>
    <w:rsid w:val="00CF0F7A"/>
    <w:rsid w:val="00CF117D"/>
    <w:rsid w:val="00CF13F3"/>
    <w:rsid w:val="00CF152B"/>
    <w:rsid w:val="00CF1761"/>
    <w:rsid w:val="00CF19D2"/>
    <w:rsid w:val="00CF1B3D"/>
    <w:rsid w:val="00CF1CC9"/>
    <w:rsid w:val="00CF1E73"/>
    <w:rsid w:val="00CF1F9B"/>
    <w:rsid w:val="00CF209C"/>
    <w:rsid w:val="00CF21AA"/>
    <w:rsid w:val="00CF28E1"/>
    <w:rsid w:val="00CF2996"/>
    <w:rsid w:val="00CF29A5"/>
    <w:rsid w:val="00CF3733"/>
    <w:rsid w:val="00CF3808"/>
    <w:rsid w:val="00CF3ADD"/>
    <w:rsid w:val="00CF3C97"/>
    <w:rsid w:val="00CF3E08"/>
    <w:rsid w:val="00CF3E2D"/>
    <w:rsid w:val="00CF4F81"/>
    <w:rsid w:val="00CF5623"/>
    <w:rsid w:val="00CF5794"/>
    <w:rsid w:val="00CF59F1"/>
    <w:rsid w:val="00CF5CFB"/>
    <w:rsid w:val="00CF6BC6"/>
    <w:rsid w:val="00CF6EC3"/>
    <w:rsid w:val="00CF7293"/>
    <w:rsid w:val="00CF758F"/>
    <w:rsid w:val="00CF78A0"/>
    <w:rsid w:val="00CF794D"/>
    <w:rsid w:val="00CF794E"/>
    <w:rsid w:val="00D00510"/>
    <w:rsid w:val="00D00CB2"/>
    <w:rsid w:val="00D01128"/>
    <w:rsid w:val="00D01245"/>
    <w:rsid w:val="00D012E9"/>
    <w:rsid w:val="00D0143F"/>
    <w:rsid w:val="00D01692"/>
    <w:rsid w:val="00D0174B"/>
    <w:rsid w:val="00D01778"/>
    <w:rsid w:val="00D01AAD"/>
    <w:rsid w:val="00D01C1B"/>
    <w:rsid w:val="00D01EFB"/>
    <w:rsid w:val="00D021C5"/>
    <w:rsid w:val="00D02AC1"/>
    <w:rsid w:val="00D02E26"/>
    <w:rsid w:val="00D02F0A"/>
    <w:rsid w:val="00D02FF1"/>
    <w:rsid w:val="00D03042"/>
    <w:rsid w:val="00D0326C"/>
    <w:rsid w:val="00D03538"/>
    <w:rsid w:val="00D03C09"/>
    <w:rsid w:val="00D03E0D"/>
    <w:rsid w:val="00D03EA1"/>
    <w:rsid w:val="00D03FA1"/>
    <w:rsid w:val="00D04274"/>
    <w:rsid w:val="00D04363"/>
    <w:rsid w:val="00D044E1"/>
    <w:rsid w:val="00D04A8F"/>
    <w:rsid w:val="00D04AED"/>
    <w:rsid w:val="00D04AFD"/>
    <w:rsid w:val="00D04CF7"/>
    <w:rsid w:val="00D052CE"/>
    <w:rsid w:val="00D0542A"/>
    <w:rsid w:val="00D055E2"/>
    <w:rsid w:val="00D0564A"/>
    <w:rsid w:val="00D05C00"/>
    <w:rsid w:val="00D06181"/>
    <w:rsid w:val="00D06397"/>
    <w:rsid w:val="00D06510"/>
    <w:rsid w:val="00D0668E"/>
    <w:rsid w:val="00D07839"/>
    <w:rsid w:val="00D07965"/>
    <w:rsid w:val="00D07970"/>
    <w:rsid w:val="00D07F0C"/>
    <w:rsid w:val="00D103E4"/>
    <w:rsid w:val="00D10E95"/>
    <w:rsid w:val="00D11787"/>
    <w:rsid w:val="00D11A9B"/>
    <w:rsid w:val="00D11D46"/>
    <w:rsid w:val="00D1276E"/>
    <w:rsid w:val="00D12C81"/>
    <w:rsid w:val="00D12E88"/>
    <w:rsid w:val="00D12E94"/>
    <w:rsid w:val="00D130C9"/>
    <w:rsid w:val="00D136BB"/>
    <w:rsid w:val="00D13816"/>
    <w:rsid w:val="00D138C9"/>
    <w:rsid w:val="00D13B32"/>
    <w:rsid w:val="00D13F62"/>
    <w:rsid w:val="00D13FD9"/>
    <w:rsid w:val="00D14672"/>
    <w:rsid w:val="00D149DE"/>
    <w:rsid w:val="00D14B48"/>
    <w:rsid w:val="00D14D15"/>
    <w:rsid w:val="00D14EDA"/>
    <w:rsid w:val="00D150F2"/>
    <w:rsid w:val="00D155D0"/>
    <w:rsid w:val="00D156C7"/>
    <w:rsid w:val="00D15F44"/>
    <w:rsid w:val="00D15F6F"/>
    <w:rsid w:val="00D15F76"/>
    <w:rsid w:val="00D166AA"/>
    <w:rsid w:val="00D167F5"/>
    <w:rsid w:val="00D16A78"/>
    <w:rsid w:val="00D175F2"/>
    <w:rsid w:val="00D177E8"/>
    <w:rsid w:val="00D20062"/>
    <w:rsid w:val="00D20548"/>
    <w:rsid w:val="00D20934"/>
    <w:rsid w:val="00D20CC2"/>
    <w:rsid w:val="00D20D6A"/>
    <w:rsid w:val="00D21473"/>
    <w:rsid w:val="00D2173D"/>
    <w:rsid w:val="00D21B4D"/>
    <w:rsid w:val="00D21B88"/>
    <w:rsid w:val="00D2204A"/>
    <w:rsid w:val="00D2208F"/>
    <w:rsid w:val="00D2216F"/>
    <w:rsid w:val="00D2260B"/>
    <w:rsid w:val="00D226F8"/>
    <w:rsid w:val="00D2277A"/>
    <w:rsid w:val="00D22CEA"/>
    <w:rsid w:val="00D23143"/>
    <w:rsid w:val="00D23584"/>
    <w:rsid w:val="00D236D1"/>
    <w:rsid w:val="00D23706"/>
    <w:rsid w:val="00D239BA"/>
    <w:rsid w:val="00D23D92"/>
    <w:rsid w:val="00D24083"/>
    <w:rsid w:val="00D240CF"/>
    <w:rsid w:val="00D24420"/>
    <w:rsid w:val="00D24A17"/>
    <w:rsid w:val="00D24A6A"/>
    <w:rsid w:val="00D2501C"/>
    <w:rsid w:val="00D25122"/>
    <w:rsid w:val="00D25161"/>
    <w:rsid w:val="00D25941"/>
    <w:rsid w:val="00D25EAB"/>
    <w:rsid w:val="00D26063"/>
    <w:rsid w:val="00D26417"/>
    <w:rsid w:val="00D267BB"/>
    <w:rsid w:val="00D267F5"/>
    <w:rsid w:val="00D26DE4"/>
    <w:rsid w:val="00D270B8"/>
    <w:rsid w:val="00D271BE"/>
    <w:rsid w:val="00D272BF"/>
    <w:rsid w:val="00D277E7"/>
    <w:rsid w:val="00D27AB2"/>
    <w:rsid w:val="00D27D4E"/>
    <w:rsid w:val="00D27FF5"/>
    <w:rsid w:val="00D30107"/>
    <w:rsid w:val="00D30679"/>
    <w:rsid w:val="00D30757"/>
    <w:rsid w:val="00D30778"/>
    <w:rsid w:val="00D30890"/>
    <w:rsid w:val="00D308BB"/>
    <w:rsid w:val="00D30A92"/>
    <w:rsid w:val="00D30C36"/>
    <w:rsid w:val="00D30D12"/>
    <w:rsid w:val="00D30F66"/>
    <w:rsid w:val="00D312FD"/>
    <w:rsid w:val="00D31831"/>
    <w:rsid w:val="00D31A91"/>
    <w:rsid w:val="00D31B88"/>
    <w:rsid w:val="00D3241E"/>
    <w:rsid w:val="00D3254A"/>
    <w:rsid w:val="00D326F7"/>
    <w:rsid w:val="00D32A1E"/>
    <w:rsid w:val="00D32CA5"/>
    <w:rsid w:val="00D33688"/>
    <w:rsid w:val="00D3379F"/>
    <w:rsid w:val="00D339DC"/>
    <w:rsid w:val="00D33A03"/>
    <w:rsid w:val="00D33AC1"/>
    <w:rsid w:val="00D33F9A"/>
    <w:rsid w:val="00D341D6"/>
    <w:rsid w:val="00D34C56"/>
    <w:rsid w:val="00D3541C"/>
    <w:rsid w:val="00D35746"/>
    <w:rsid w:val="00D35B2F"/>
    <w:rsid w:val="00D36155"/>
    <w:rsid w:val="00D3618B"/>
    <w:rsid w:val="00D36CF7"/>
    <w:rsid w:val="00D36E52"/>
    <w:rsid w:val="00D37074"/>
    <w:rsid w:val="00D37A1C"/>
    <w:rsid w:val="00D37B86"/>
    <w:rsid w:val="00D37FAC"/>
    <w:rsid w:val="00D40DAB"/>
    <w:rsid w:val="00D413A7"/>
    <w:rsid w:val="00D4210E"/>
    <w:rsid w:val="00D4220F"/>
    <w:rsid w:val="00D4264C"/>
    <w:rsid w:val="00D43096"/>
    <w:rsid w:val="00D439E2"/>
    <w:rsid w:val="00D43FAC"/>
    <w:rsid w:val="00D4416B"/>
    <w:rsid w:val="00D4417E"/>
    <w:rsid w:val="00D44711"/>
    <w:rsid w:val="00D448CD"/>
    <w:rsid w:val="00D449B5"/>
    <w:rsid w:val="00D4539C"/>
    <w:rsid w:val="00D45A15"/>
    <w:rsid w:val="00D46251"/>
    <w:rsid w:val="00D46375"/>
    <w:rsid w:val="00D46DE8"/>
    <w:rsid w:val="00D470F3"/>
    <w:rsid w:val="00D4726C"/>
    <w:rsid w:val="00D4795B"/>
    <w:rsid w:val="00D479EE"/>
    <w:rsid w:val="00D47A74"/>
    <w:rsid w:val="00D47B10"/>
    <w:rsid w:val="00D47B8A"/>
    <w:rsid w:val="00D50354"/>
    <w:rsid w:val="00D5055F"/>
    <w:rsid w:val="00D50949"/>
    <w:rsid w:val="00D50BC8"/>
    <w:rsid w:val="00D513A7"/>
    <w:rsid w:val="00D51845"/>
    <w:rsid w:val="00D51DD0"/>
    <w:rsid w:val="00D523B7"/>
    <w:rsid w:val="00D528A6"/>
    <w:rsid w:val="00D52B6B"/>
    <w:rsid w:val="00D52C6F"/>
    <w:rsid w:val="00D52CC8"/>
    <w:rsid w:val="00D536B5"/>
    <w:rsid w:val="00D537B6"/>
    <w:rsid w:val="00D539ED"/>
    <w:rsid w:val="00D53B1E"/>
    <w:rsid w:val="00D53EC6"/>
    <w:rsid w:val="00D54444"/>
    <w:rsid w:val="00D54847"/>
    <w:rsid w:val="00D54B7C"/>
    <w:rsid w:val="00D54D9D"/>
    <w:rsid w:val="00D54DB1"/>
    <w:rsid w:val="00D54F61"/>
    <w:rsid w:val="00D5511B"/>
    <w:rsid w:val="00D554BA"/>
    <w:rsid w:val="00D555BD"/>
    <w:rsid w:val="00D55D9F"/>
    <w:rsid w:val="00D5618A"/>
    <w:rsid w:val="00D56468"/>
    <w:rsid w:val="00D564CC"/>
    <w:rsid w:val="00D56DF1"/>
    <w:rsid w:val="00D578FD"/>
    <w:rsid w:val="00D60026"/>
    <w:rsid w:val="00D6009A"/>
    <w:rsid w:val="00D6019F"/>
    <w:rsid w:val="00D609CB"/>
    <w:rsid w:val="00D60EA9"/>
    <w:rsid w:val="00D611E4"/>
    <w:rsid w:val="00D612BD"/>
    <w:rsid w:val="00D61872"/>
    <w:rsid w:val="00D61A08"/>
    <w:rsid w:val="00D61ADE"/>
    <w:rsid w:val="00D61D70"/>
    <w:rsid w:val="00D62577"/>
    <w:rsid w:val="00D62599"/>
    <w:rsid w:val="00D62DC3"/>
    <w:rsid w:val="00D630AB"/>
    <w:rsid w:val="00D636FD"/>
    <w:rsid w:val="00D63DFD"/>
    <w:rsid w:val="00D63FA2"/>
    <w:rsid w:val="00D64268"/>
    <w:rsid w:val="00D64CBB"/>
    <w:rsid w:val="00D64F28"/>
    <w:rsid w:val="00D65976"/>
    <w:rsid w:val="00D659FD"/>
    <w:rsid w:val="00D65AF1"/>
    <w:rsid w:val="00D65AFB"/>
    <w:rsid w:val="00D65D66"/>
    <w:rsid w:val="00D65F94"/>
    <w:rsid w:val="00D66032"/>
    <w:rsid w:val="00D6615C"/>
    <w:rsid w:val="00D66160"/>
    <w:rsid w:val="00D66941"/>
    <w:rsid w:val="00D66FEA"/>
    <w:rsid w:val="00D67173"/>
    <w:rsid w:val="00D672B9"/>
    <w:rsid w:val="00D67724"/>
    <w:rsid w:val="00D67AF4"/>
    <w:rsid w:val="00D67C58"/>
    <w:rsid w:val="00D67CBC"/>
    <w:rsid w:val="00D700DF"/>
    <w:rsid w:val="00D70129"/>
    <w:rsid w:val="00D704CF"/>
    <w:rsid w:val="00D70977"/>
    <w:rsid w:val="00D70C62"/>
    <w:rsid w:val="00D71049"/>
    <w:rsid w:val="00D71386"/>
    <w:rsid w:val="00D714C2"/>
    <w:rsid w:val="00D717DB"/>
    <w:rsid w:val="00D71AD3"/>
    <w:rsid w:val="00D71D7E"/>
    <w:rsid w:val="00D71DE0"/>
    <w:rsid w:val="00D720BF"/>
    <w:rsid w:val="00D7210B"/>
    <w:rsid w:val="00D721AE"/>
    <w:rsid w:val="00D724A1"/>
    <w:rsid w:val="00D724D0"/>
    <w:rsid w:val="00D728A0"/>
    <w:rsid w:val="00D7328D"/>
    <w:rsid w:val="00D73409"/>
    <w:rsid w:val="00D73736"/>
    <w:rsid w:val="00D741FF"/>
    <w:rsid w:val="00D74354"/>
    <w:rsid w:val="00D74C38"/>
    <w:rsid w:val="00D74FD0"/>
    <w:rsid w:val="00D75310"/>
    <w:rsid w:val="00D75CF1"/>
    <w:rsid w:val="00D763D4"/>
    <w:rsid w:val="00D76D3F"/>
    <w:rsid w:val="00D774E8"/>
    <w:rsid w:val="00D77523"/>
    <w:rsid w:val="00D7785B"/>
    <w:rsid w:val="00D77E66"/>
    <w:rsid w:val="00D801AD"/>
    <w:rsid w:val="00D804E9"/>
    <w:rsid w:val="00D807E1"/>
    <w:rsid w:val="00D80E54"/>
    <w:rsid w:val="00D81021"/>
    <w:rsid w:val="00D81366"/>
    <w:rsid w:val="00D8137B"/>
    <w:rsid w:val="00D81A74"/>
    <w:rsid w:val="00D81E24"/>
    <w:rsid w:val="00D81EF5"/>
    <w:rsid w:val="00D822D2"/>
    <w:rsid w:val="00D82974"/>
    <w:rsid w:val="00D82B2B"/>
    <w:rsid w:val="00D82E4F"/>
    <w:rsid w:val="00D830B4"/>
    <w:rsid w:val="00D84A6B"/>
    <w:rsid w:val="00D84F1B"/>
    <w:rsid w:val="00D84F27"/>
    <w:rsid w:val="00D85CE4"/>
    <w:rsid w:val="00D86400"/>
    <w:rsid w:val="00D865A6"/>
    <w:rsid w:val="00D86C03"/>
    <w:rsid w:val="00D8729B"/>
    <w:rsid w:val="00D87307"/>
    <w:rsid w:val="00D87508"/>
    <w:rsid w:val="00D87894"/>
    <w:rsid w:val="00D87BBB"/>
    <w:rsid w:val="00D87D33"/>
    <w:rsid w:val="00D87EB3"/>
    <w:rsid w:val="00D9038E"/>
    <w:rsid w:val="00D90921"/>
    <w:rsid w:val="00D91039"/>
    <w:rsid w:val="00D918BE"/>
    <w:rsid w:val="00D920D3"/>
    <w:rsid w:val="00D926AF"/>
    <w:rsid w:val="00D9276F"/>
    <w:rsid w:val="00D9277E"/>
    <w:rsid w:val="00D93BFA"/>
    <w:rsid w:val="00D93E00"/>
    <w:rsid w:val="00D93E12"/>
    <w:rsid w:val="00D944B3"/>
    <w:rsid w:val="00D9489F"/>
    <w:rsid w:val="00D94B3C"/>
    <w:rsid w:val="00D94B41"/>
    <w:rsid w:val="00D94EEF"/>
    <w:rsid w:val="00D950E0"/>
    <w:rsid w:val="00D95205"/>
    <w:rsid w:val="00D95508"/>
    <w:rsid w:val="00D955CB"/>
    <w:rsid w:val="00D95623"/>
    <w:rsid w:val="00D9586D"/>
    <w:rsid w:val="00D95D44"/>
    <w:rsid w:val="00D9614D"/>
    <w:rsid w:val="00D966C0"/>
    <w:rsid w:val="00D969BA"/>
    <w:rsid w:val="00D96B02"/>
    <w:rsid w:val="00D9773E"/>
    <w:rsid w:val="00DA032A"/>
    <w:rsid w:val="00DA074B"/>
    <w:rsid w:val="00DA08C6"/>
    <w:rsid w:val="00DA096A"/>
    <w:rsid w:val="00DA0D76"/>
    <w:rsid w:val="00DA0EF3"/>
    <w:rsid w:val="00DA1593"/>
    <w:rsid w:val="00DA2892"/>
    <w:rsid w:val="00DA2931"/>
    <w:rsid w:val="00DA2C28"/>
    <w:rsid w:val="00DA2C69"/>
    <w:rsid w:val="00DA2D48"/>
    <w:rsid w:val="00DA2D8A"/>
    <w:rsid w:val="00DA3133"/>
    <w:rsid w:val="00DA3307"/>
    <w:rsid w:val="00DA33F3"/>
    <w:rsid w:val="00DA3C62"/>
    <w:rsid w:val="00DA3D77"/>
    <w:rsid w:val="00DA3DB6"/>
    <w:rsid w:val="00DA4DF7"/>
    <w:rsid w:val="00DA4EA9"/>
    <w:rsid w:val="00DA4F78"/>
    <w:rsid w:val="00DA5125"/>
    <w:rsid w:val="00DA531D"/>
    <w:rsid w:val="00DA59BB"/>
    <w:rsid w:val="00DA5AAF"/>
    <w:rsid w:val="00DA60A3"/>
    <w:rsid w:val="00DA66FB"/>
    <w:rsid w:val="00DA6729"/>
    <w:rsid w:val="00DA6A32"/>
    <w:rsid w:val="00DA6B64"/>
    <w:rsid w:val="00DA71C2"/>
    <w:rsid w:val="00DB00F6"/>
    <w:rsid w:val="00DB072D"/>
    <w:rsid w:val="00DB0A79"/>
    <w:rsid w:val="00DB0B51"/>
    <w:rsid w:val="00DB0EC9"/>
    <w:rsid w:val="00DB103E"/>
    <w:rsid w:val="00DB1161"/>
    <w:rsid w:val="00DB15BA"/>
    <w:rsid w:val="00DB15D7"/>
    <w:rsid w:val="00DB1837"/>
    <w:rsid w:val="00DB1A7C"/>
    <w:rsid w:val="00DB1D9A"/>
    <w:rsid w:val="00DB2C76"/>
    <w:rsid w:val="00DB34E3"/>
    <w:rsid w:val="00DB4072"/>
    <w:rsid w:val="00DB4BCB"/>
    <w:rsid w:val="00DB4DF0"/>
    <w:rsid w:val="00DB50C3"/>
    <w:rsid w:val="00DB56D6"/>
    <w:rsid w:val="00DB583B"/>
    <w:rsid w:val="00DB5BEA"/>
    <w:rsid w:val="00DB5E07"/>
    <w:rsid w:val="00DB6023"/>
    <w:rsid w:val="00DB6028"/>
    <w:rsid w:val="00DB6801"/>
    <w:rsid w:val="00DB6B67"/>
    <w:rsid w:val="00DB6CD4"/>
    <w:rsid w:val="00DB7858"/>
    <w:rsid w:val="00DB7ADF"/>
    <w:rsid w:val="00DB7CBB"/>
    <w:rsid w:val="00DB7E25"/>
    <w:rsid w:val="00DB7EAC"/>
    <w:rsid w:val="00DC00DC"/>
    <w:rsid w:val="00DC04A8"/>
    <w:rsid w:val="00DC0A50"/>
    <w:rsid w:val="00DC0ABA"/>
    <w:rsid w:val="00DC1114"/>
    <w:rsid w:val="00DC12F0"/>
    <w:rsid w:val="00DC18CD"/>
    <w:rsid w:val="00DC2014"/>
    <w:rsid w:val="00DC238D"/>
    <w:rsid w:val="00DC2C9B"/>
    <w:rsid w:val="00DC33C0"/>
    <w:rsid w:val="00DC36D4"/>
    <w:rsid w:val="00DC3D9E"/>
    <w:rsid w:val="00DC42CC"/>
    <w:rsid w:val="00DC550C"/>
    <w:rsid w:val="00DC57AE"/>
    <w:rsid w:val="00DC5AF5"/>
    <w:rsid w:val="00DC5C23"/>
    <w:rsid w:val="00DC5F0C"/>
    <w:rsid w:val="00DC6165"/>
    <w:rsid w:val="00DC6AFD"/>
    <w:rsid w:val="00DC6E6D"/>
    <w:rsid w:val="00DC767B"/>
    <w:rsid w:val="00DC7B6B"/>
    <w:rsid w:val="00DC7DCB"/>
    <w:rsid w:val="00DD0077"/>
    <w:rsid w:val="00DD0585"/>
    <w:rsid w:val="00DD0A5D"/>
    <w:rsid w:val="00DD0B08"/>
    <w:rsid w:val="00DD0D1C"/>
    <w:rsid w:val="00DD14D7"/>
    <w:rsid w:val="00DD1910"/>
    <w:rsid w:val="00DD1D63"/>
    <w:rsid w:val="00DD2449"/>
    <w:rsid w:val="00DD27E3"/>
    <w:rsid w:val="00DD2A5A"/>
    <w:rsid w:val="00DD313F"/>
    <w:rsid w:val="00DD34D7"/>
    <w:rsid w:val="00DD3539"/>
    <w:rsid w:val="00DD3825"/>
    <w:rsid w:val="00DD426B"/>
    <w:rsid w:val="00DD42DE"/>
    <w:rsid w:val="00DD475A"/>
    <w:rsid w:val="00DD4ACE"/>
    <w:rsid w:val="00DD4FE8"/>
    <w:rsid w:val="00DD5023"/>
    <w:rsid w:val="00DD5307"/>
    <w:rsid w:val="00DD549F"/>
    <w:rsid w:val="00DD54C5"/>
    <w:rsid w:val="00DD5671"/>
    <w:rsid w:val="00DD5ADA"/>
    <w:rsid w:val="00DD60DF"/>
    <w:rsid w:val="00DD63E8"/>
    <w:rsid w:val="00DD649F"/>
    <w:rsid w:val="00DD69E0"/>
    <w:rsid w:val="00DD6C0C"/>
    <w:rsid w:val="00DD7EBB"/>
    <w:rsid w:val="00DD7FCE"/>
    <w:rsid w:val="00DE0136"/>
    <w:rsid w:val="00DE01D2"/>
    <w:rsid w:val="00DE04B2"/>
    <w:rsid w:val="00DE0B4F"/>
    <w:rsid w:val="00DE15A7"/>
    <w:rsid w:val="00DE1D3E"/>
    <w:rsid w:val="00DE1E99"/>
    <w:rsid w:val="00DE2183"/>
    <w:rsid w:val="00DE252E"/>
    <w:rsid w:val="00DE2624"/>
    <w:rsid w:val="00DE2F2A"/>
    <w:rsid w:val="00DE3205"/>
    <w:rsid w:val="00DE321B"/>
    <w:rsid w:val="00DE3F92"/>
    <w:rsid w:val="00DE4789"/>
    <w:rsid w:val="00DE501E"/>
    <w:rsid w:val="00DE55C2"/>
    <w:rsid w:val="00DE579B"/>
    <w:rsid w:val="00DE5D75"/>
    <w:rsid w:val="00DE628B"/>
    <w:rsid w:val="00DE629A"/>
    <w:rsid w:val="00DE6D27"/>
    <w:rsid w:val="00DE7005"/>
    <w:rsid w:val="00DE72E3"/>
    <w:rsid w:val="00DE73C8"/>
    <w:rsid w:val="00DE7737"/>
    <w:rsid w:val="00DE777D"/>
    <w:rsid w:val="00DF0859"/>
    <w:rsid w:val="00DF0AF9"/>
    <w:rsid w:val="00DF0D22"/>
    <w:rsid w:val="00DF1A39"/>
    <w:rsid w:val="00DF1F1C"/>
    <w:rsid w:val="00DF20F3"/>
    <w:rsid w:val="00DF22DC"/>
    <w:rsid w:val="00DF2307"/>
    <w:rsid w:val="00DF2652"/>
    <w:rsid w:val="00DF2698"/>
    <w:rsid w:val="00DF2FBA"/>
    <w:rsid w:val="00DF3F9A"/>
    <w:rsid w:val="00DF4027"/>
    <w:rsid w:val="00DF42DF"/>
    <w:rsid w:val="00DF4A75"/>
    <w:rsid w:val="00DF4AFE"/>
    <w:rsid w:val="00DF4CB5"/>
    <w:rsid w:val="00DF4F6B"/>
    <w:rsid w:val="00DF5100"/>
    <w:rsid w:val="00DF5110"/>
    <w:rsid w:val="00DF545D"/>
    <w:rsid w:val="00DF549D"/>
    <w:rsid w:val="00DF56B8"/>
    <w:rsid w:val="00DF5C8D"/>
    <w:rsid w:val="00DF611A"/>
    <w:rsid w:val="00DF6141"/>
    <w:rsid w:val="00DF6209"/>
    <w:rsid w:val="00DF631D"/>
    <w:rsid w:val="00DF6593"/>
    <w:rsid w:val="00DF6BD1"/>
    <w:rsid w:val="00DF6C0F"/>
    <w:rsid w:val="00DF6E5D"/>
    <w:rsid w:val="00DF6FE7"/>
    <w:rsid w:val="00DF787D"/>
    <w:rsid w:val="00DF79A9"/>
    <w:rsid w:val="00DF79AE"/>
    <w:rsid w:val="00DF7A93"/>
    <w:rsid w:val="00DF7C39"/>
    <w:rsid w:val="00E0003A"/>
    <w:rsid w:val="00E00081"/>
    <w:rsid w:val="00E002A6"/>
    <w:rsid w:val="00E00741"/>
    <w:rsid w:val="00E009DD"/>
    <w:rsid w:val="00E00C6C"/>
    <w:rsid w:val="00E00C79"/>
    <w:rsid w:val="00E00F74"/>
    <w:rsid w:val="00E0118D"/>
    <w:rsid w:val="00E016F1"/>
    <w:rsid w:val="00E01A72"/>
    <w:rsid w:val="00E01CED"/>
    <w:rsid w:val="00E025A0"/>
    <w:rsid w:val="00E027CF"/>
    <w:rsid w:val="00E02961"/>
    <w:rsid w:val="00E02B20"/>
    <w:rsid w:val="00E02E67"/>
    <w:rsid w:val="00E03180"/>
    <w:rsid w:val="00E03306"/>
    <w:rsid w:val="00E04568"/>
    <w:rsid w:val="00E0467E"/>
    <w:rsid w:val="00E04802"/>
    <w:rsid w:val="00E0490D"/>
    <w:rsid w:val="00E04A46"/>
    <w:rsid w:val="00E04B3B"/>
    <w:rsid w:val="00E04D0E"/>
    <w:rsid w:val="00E050D0"/>
    <w:rsid w:val="00E054A4"/>
    <w:rsid w:val="00E05617"/>
    <w:rsid w:val="00E056AE"/>
    <w:rsid w:val="00E05A2E"/>
    <w:rsid w:val="00E05BE8"/>
    <w:rsid w:val="00E05CE8"/>
    <w:rsid w:val="00E05D24"/>
    <w:rsid w:val="00E05EE3"/>
    <w:rsid w:val="00E065E2"/>
    <w:rsid w:val="00E06F54"/>
    <w:rsid w:val="00E06F65"/>
    <w:rsid w:val="00E07953"/>
    <w:rsid w:val="00E07A3C"/>
    <w:rsid w:val="00E07AC0"/>
    <w:rsid w:val="00E07BC7"/>
    <w:rsid w:val="00E07D2A"/>
    <w:rsid w:val="00E07ED5"/>
    <w:rsid w:val="00E07F35"/>
    <w:rsid w:val="00E10652"/>
    <w:rsid w:val="00E10884"/>
    <w:rsid w:val="00E110DD"/>
    <w:rsid w:val="00E114C0"/>
    <w:rsid w:val="00E1176C"/>
    <w:rsid w:val="00E11F2A"/>
    <w:rsid w:val="00E1223E"/>
    <w:rsid w:val="00E1271A"/>
    <w:rsid w:val="00E130E2"/>
    <w:rsid w:val="00E1355E"/>
    <w:rsid w:val="00E13D19"/>
    <w:rsid w:val="00E14128"/>
    <w:rsid w:val="00E1422F"/>
    <w:rsid w:val="00E148BC"/>
    <w:rsid w:val="00E14AE7"/>
    <w:rsid w:val="00E14D60"/>
    <w:rsid w:val="00E15226"/>
    <w:rsid w:val="00E153B7"/>
    <w:rsid w:val="00E154C0"/>
    <w:rsid w:val="00E15F99"/>
    <w:rsid w:val="00E16202"/>
    <w:rsid w:val="00E16334"/>
    <w:rsid w:val="00E16C0B"/>
    <w:rsid w:val="00E16DD4"/>
    <w:rsid w:val="00E170B6"/>
    <w:rsid w:val="00E170FF"/>
    <w:rsid w:val="00E1723D"/>
    <w:rsid w:val="00E17673"/>
    <w:rsid w:val="00E178B5"/>
    <w:rsid w:val="00E17A07"/>
    <w:rsid w:val="00E17DA0"/>
    <w:rsid w:val="00E17F84"/>
    <w:rsid w:val="00E206DD"/>
    <w:rsid w:val="00E207A8"/>
    <w:rsid w:val="00E20F64"/>
    <w:rsid w:val="00E2155A"/>
    <w:rsid w:val="00E21892"/>
    <w:rsid w:val="00E22167"/>
    <w:rsid w:val="00E22CAA"/>
    <w:rsid w:val="00E23564"/>
    <w:rsid w:val="00E2378F"/>
    <w:rsid w:val="00E23C9E"/>
    <w:rsid w:val="00E24582"/>
    <w:rsid w:val="00E2482B"/>
    <w:rsid w:val="00E24F39"/>
    <w:rsid w:val="00E25019"/>
    <w:rsid w:val="00E2574A"/>
    <w:rsid w:val="00E25767"/>
    <w:rsid w:val="00E258FB"/>
    <w:rsid w:val="00E25CDF"/>
    <w:rsid w:val="00E265A6"/>
    <w:rsid w:val="00E26C70"/>
    <w:rsid w:val="00E2721B"/>
    <w:rsid w:val="00E2737E"/>
    <w:rsid w:val="00E27806"/>
    <w:rsid w:val="00E27D10"/>
    <w:rsid w:val="00E27DEA"/>
    <w:rsid w:val="00E30017"/>
    <w:rsid w:val="00E3081C"/>
    <w:rsid w:val="00E30FEB"/>
    <w:rsid w:val="00E31321"/>
    <w:rsid w:val="00E31516"/>
    <w:rsid w:val="00E31934"/>
    <w:rsid w:val="00E31A06"/>
    <w:rsid w:val="00E31A11"/>
    <w:rsid w:val="00E31A47"/>
    <w:rsid w:val="00E31DF1"/>
    <w:rsid w:val="00E31FFB"/>
    <w:rsid w:val="00E3255A"/>
    <w:rsid w:val="00E3270A"/>
    <w:rsid w:val="00E3279D"/>
    <w:rsid w:val="00E32C8A"/>
    <w:rsid w:val="00E32FE6"/>
    <w:rsid w:val="00E333E8"/>
    <w:rsid w:val="00E34AE8"/>
    <w:rsid w:val="00E34D45"/>
    <w:rsid w:val="00E35011"/>
    <w:rsid w:val="00E35117"/>
    <w:rsid w:val="00E35304"/>
    <w:rsid w:val="00E35786"/>
    <w:rsid w:val="00E35B38"/>
    <w:rsid w:val="00E35CD3"/>
    <w:rsid w:val="00E35E00"/>
    <w:rsid w:val="00E35E29"/>
    <w:rsid w:val="00E366E2"/>
    <w:rsid w:val="00E36BB7"/>
    <w:rsid w:val="00E36D85"/>
    <w:rsid w:val="00E36FBC"/>
    <w:rsid w:val="00E37111"/>
    <w:rsid w:val="00E37558"/>
    <w:rsid w:val="00E376A1"/>
    <w:rsid w:val="00E4019E"/>
    <w:rsid w:val="00E40961"/>
    <w:rsid w:val="00E40B9A"/>
    <w:rsid w:val="00E414E0"/>
    <w:rsid w:val="00E414E2"/>
    <w:rsid w:val="00E41822"/>
    <w:rsid w:val="00E41D3D"/>
    <w:rsid w:val="00E41F90"/>
    <w:rsid w:val="00E4286E"/>
    <w:rsid w:val="00E429A0"/>
    <w:rsid w:val="00E429F3"/>
    <w:rsid w:val="00E42AE8"/>
    <w:rsid w:val="00E432A3"/>
    <w:rsid w:val="00E43A56"/>
    <w:rsid w:val="00E4408E"/>
    <w:rsid w:val="00E442A4"/>
    <w:rsid w:val="00E445B0"/>
    <w:rsid w:val="00E445B3"/>
    <w:rsid w:val="00E44650"/>
    <w:rsid w:val="00E44F75"/>
    <w:rsid w:val="00E4535C"/>
    <w:rsid w:val="00E45779"/>
    <w:rsid w:val="00E45AEF"/>
    <w:rsid w:val="00E45C93"/>
    <w:rsid w:val="00E46357"/>
    <w:rsid w:val="00E46440"/>
    <w:rsid w:val="00E46CC4"/>
    <w:rsid w:val="00E46D81"/>
    <w:rsid w:val="00E47F7D"/>
    <w:rsid w:val="00E502DD"/>
    <w:rsid w:val="00E5038F"/>
    <w:rsid w:val="00E50C13"/>
    <w:rsid w:val="00E5139D"/>
    <w:rsid w:val="00E516A7"/>
    <w:rsid w:val="00E518D9"/>
    <w:rsid w:val="00E51E3C"/>
    <w:rsid w:val="00E521EC"/>
    <w:rsid w:val="00E523B8"/>
    <w:rsid w:val="00E528CF"/>
    <w:rsid w:val="00E52C59"/>
    <w:rsid w:val="00E52DF7"/>
    <w:rsid w:val="00E52F74"/>
    <w:rsid w:val="00E53025"/>
    <w:rsid w:val="00E530FB"/>
    <w:rsid w:val="00E5344D"/>
    <w:rsid w:val="00E54449"/>
    <w:rsid w:val="00E545E8"/>
    <w:rsid w:val="00E54D47"/>
    <w:rsid w:val="00E54D84"/>
    <w:rsid w:val="00E56244"/>
    <w:rsid w:val="00E56378"/>
    <w:rsid w:val="00E56760"/>
    <w:rsid w:val="00E56A2C"/>
    <w:rsid w:val="00E57A72"/>
    <w:rsid w:val="00E57C42"/>
    <w:rsid w:val="00E57DDE"/>
    <w:rsid w:val="00E60196"/>
    <w:rsid w:val="00E60566"/>
    <w:rsid w:val="00E60569"/>
    <w:rsid w:val="00E605B6"/>
    <w:rsid w:val="00E605FC"/>
    <w:rsid w:val="00E60875"/>
    <w:rsid w:val="00E6089F"/>
    <w:rsid w:val="00E6090A"/>
    <w:rsid w:val="00E609E0"/>
    <w:rsid w:val="00E60D35"/>
    <w:rsid w:val="00E611B4"/>
    <w:rsid w:val="00E61CD0"/>
    <w:rsid w:val="00E62275"/>
    <w:rsid w:val="00E6288B"/>
    <w:rsid w:val="00E628BF"/>
    <w:rsid w:val="00E62DFF"/>
    <w:rsid w:val="00E62E82"/>
    <w:rsid w:val="00E63335"/>
    <w:rsid w:val="00E636CC"/>
    <w:rsid w:val="00E637BD"/>
    <w:rsid w:val="00E63ABF"/>
    <w:rsid w:val="00E63C2D"/>
    <w:rsid w:val="00E63EDD"/>
    <w:rsid w:val="00E64465"/>
    <w:rsid w:val="00E65563"/>
    <w:rsid w:val="00E65620"/>
    <w:rsid w:val="00E656B7"/>
    <w:rsid w:val="00E657CB"/>
    <w:rsid w:val="00E659FC"/>
    <w:rsid w:val="00E65BB8"/>
    <w:rsid w:val="00E65DD3"/>
    <w:rsid w:val="00E6618D"/>
    <w:rsid w:val="00E668CB"/>
    <w:rsid w:val="00E669C8"/>
    <w:rsid w:val="00E66B8F"/>
    <w:rsid w:val="00E673E4"/>
    <w:rsid w:val="00E67680"/>
    <w:rsid w:val="00E67806"/>
    <w:rsid w:val="00E702D3"/>
    <w:rsid w:val="00E703D9"/>
    <w:rsid w:val="00E708CE"/>
    <w:rsid w:val="00E70904"/>
    <w:rsid w:val="00E70A65"/>
    <w:rsid w:val="00E71663"/>
    <w:rsid w:val="00E716FA"/>
    <w:rsid w:val="00E71D89"/>
    <w:rsid w:val="00E71F5B"/>
    <w:rsid w:val="00E7200C"/>
    <w:rsid w:val="00E72726"/>
    <w:rsid w:val="00E7299F"/>
    <w:rsid w:val="00E7304C"/>
    <w:rsid w:val="00E730B2"/>
    <w:rsid w:val="00E734DE"/>
    <w:rsid w:val="00E7389E"/>
    <w:rsid w:val="00E739BE"/>
    <w:rsid w:val="00E73B16"/>
    <w:rsid w:val="00E73B44"/>
    <w:rsid w:val="00E73BEA"/>
    <w:rsid w:val="00E73CA0"/>
    <w:rsid w:val="00E73D92"/>
    <w:rsid w:val="00E740A7"/>
    <w:rsid w:val="00E74230"/>
    <w:rsid w:val="00E743ED"/>
    <w:rsid w:val="00E7441E"/>
    <w:rsid w:val="00E74749"/>
    <w:rsid w:val="00E74E76"/>
    <w:rsid w:val="00E75E1D"/>
    <w:rsid w:val="00E76EBB"/>
    <w:rsid w:val="00E77138"/>
    <w:rsid w:val="00E80415"/>
    <w:rsid w:val="00E80809"/>
    <w:rsid w:val="00E809E0"/>
    <w:rsid w:val="00E80A50"/>
    <w:rsid w:val="00E8157E"/>
    <w:rsid w:val="00E81B5D"/>
    <w:rsid w:val="00E82096"/>
    <w:rsid w:val="00E8219C"/>
    <w:rsid w:val="00E82593"/>
    <w:rsid w:val="00E8272A"/>
    <w:rsid w:val="00E82850"/>
    <w:rsid w:val="00E828A7"/>
    <w:rsid w:val="00E82A60"/>
    <w:rsid w:val="00E835C0"/>
    <w:rsid w:val="00E83909"/>
    <w:rsid w:val="00E83BF8"/>
    <w:rsid w:val="00E83CF2"/>
    <w:rsid w:val="00E8472A"/>
    <w:rsid w:val="00E8486A"/>
    <w:rsid w:val="00E848AA"/>
    <w:rsid w:val="00E84E40"/>
    <w:rsid w:val="00E855E5"/>
    <w:rsid w:val="00E85F50"/>
    <w:rsid w:val="00E86746"/>
    <w:rsid w:val="00E86932"/>
    <w:rsid w:val="00E86E4B"/>
    <w:rsid w:val="00E8769A"/>
    <w:rsid w:val="00E878A3"/>
    <w:rsid w:val="00E87CAD"/>
    <w:rsid w:val="00E87E29"/>
    <w:rsid w:val="00E909E0"/>
    <w:rsid w:val="00E90F10"/>
    <w:rsid w:val="00E91503"/>
    <w:rsid w:val="00E9154F"/>
    <w:rsid w:val="00E91575"/>
    <w:rsid w:val="00E91795"/>
    <w:rsid w:val="00E91D15"/>
    <w:rsid w:val="00E92460"/>
    <w:rsid w:val="00E9253F"/>
    <w:rsid w:val="00E93379"/>
    <w:rsid w:val="00E933A7"/>
    <w:rsid w:val="00E93BC5"/>
    <w:rsid w:val="00E950DD"/>
    <w:rsid w:val="00E9523A"/>
    <w:rsid w:val="00E95459"/>
    <w:rsid w:val="00E95F04"/>
    <w:rsid w:val="00E961AE"/>
    <w:rsid w:val="00E962B9"/>
    <w:rsid w:val="00E967D0"/>
    <w:rsid w:val="00E96D15"/>
    <w:rsid w:val="00E96E8F"/>
    <w:rsid w:val="00E970F9"/>
    <w:rsid w:val="00E97490"/>
    <w:rsid w:val="00E979A6"/>
    <w:rsid w:val="00E97FF0"/>
    <w:rsid w:val="00EA0118"/>
    <w:rsid w:val="00EA023B"/>
    <w:rsid w:val="00EA02CD"/>
    <w:rsid w:val="00EA0E9E"/>
    <w:rsid w:val="00EA1486"/>
    <w:rsid w:val="00EA20BF"/>
    <w:rsid w:val="00EA21DB"/>
    <w:rsid w:val="00EA220A"/>
    <w:rsid w:val="00EA2220"/>
    <w:rsid w:val="00EA2499"/>
    <w:rsid w:val="00EA29E9"/>
    <w:rsid w:val="00EA2DA3"/>
    <w:rsid w:val="00EA2DA6"/>
    <w:rsid w:val="00EA2EF6"/>
    <w:rsid w:val="00EA2F9C"/>
    <w:rsid w:val="00EA3001"/>
    <w:rsid w:val="00EA3329"/>
    <w:rsid w:val="00EA33DE"/>
    <w:rsid w:val="00EA3500"/>
    <w:rsid w:val="00EA3A47"/>
    <w:rsid w:val="00EA3B65"/>
    <w:rsid w:val="00EA3ED5"/>
    <w:rsid w:val="00EA41A2"/>
    <w:rsid w:val="00EA42A1"/>
    <w:rsid w:val="00EA49A3"/>
    <w:rsid w:val="00EA4C4C"/>
    <w:rsid w:val="00EA4C53"/>
    <w:rsid w:val="00EA51C7"/>
    <w:rsid w:val="00EA54D5"/>
    <w:rsid w:val="00EA558F"/>
    <w:rsid w:val="00EA59C5"/>
    <w:rsid w:val="00EA5E93"/>
    <w:rsid w:val="00EA62A1"/>
    <w:rsid w:val="00EA6673"/>
    <w:rsid w:val="00EA677C"/>
    <w:rsid w:val="00EA68CE"/>
    <w:rsid w:val="00EA6968"/>
    <w:rsid w:val="00EA6A0F"/>
    <w:rsid w:val="00EA6DCE"/>
    <w:rsid w:val="00EA6DFD"/>
    <w:rsid w:val="00EA73AD"/>
    <w:rsid w:val="00EA76DD"/>
    <w:rsid w:val="00EA7A88"/>
    <w:rsid w:val="00EB04C6"/>
    <w:rsid w:val="00EB0878"/>
    <w:rsid w:val="00EB0D81"/>
    <w:rsid w:val="00EB0FD3"/>
    <w:rsid w:val="00EB11FD"/>
    <w:rsid w:val="00EB1334"/>
    <w:rsid w:val="00EB137E"/>
    <w:rsid w:val="00EB1A94"/>
    <w:rsid w:val="00EB1AF9"/>
    <w:rsid w:val="00EB1DFE"/>
    <w:rsid w:val="00EB1F04"/>
    <w:rsid w:val="00EB1F3A"/>
    <w:rsid w:val="00EB25BF"/>
    <w:rsid w:val="00EB274C"/>
    <w:rsid w:val="00EB3543"/>
    <w:rsid w:val="00EB37F8"/>
    <w:rsid w:val="00EB39FF"/>
    <w:rsid w:val="00EB3AAE"/>
    <w:rsid w:val="00EB3B9E"/>
    <w:rsid w:val="00EB3BC4"/>
    <w:rsid w:val="00EB3CBF"/>
    <w:rsid w:val="00EB3E52"/>
    <w:rsid w:val="00EB3F52"/>
    <w:rsid w:val="00EB46EF"/>
    <w:rsid w:val="00EB4A0A"/>
    <w:rsid w:val="00EB4CC8"/>
    <w:rsid w:val="00EB4D61"/>
    <w:rsid w:val="00EB55F4"/>
    <w:rsid w:val="00EB566D"/>
    <w:rsid w:val="00EB5DB0"/>
    <w:rsid w:val="00EB621D"/>
    <w:rsid w:val="00EB62C0"/>
    <w:rsid w:val="00EB664A"/>
    <w:rsid w:val="00EB6959"/>
    <w:rsid w:val="00EB6C1A"/>
    <w:rsid w:val="00EB6CAC"/>
    <w:rsid w:val="00EB7465"/>
    <w:rsid w:val="00EB74F0"/>
    <w:rsid w:val="00EB7DB6"/>
    <w:rsid w:val="00EB7E3B"/>
    <w:rsid w:val="00EB7F27"/>
    <w:rsid w:val="00EB7FE4"/>
    <w:rsid w:val="00EC020E"/>
    <w:rsid w:val="00EC02E0"/>
    <w:rsid w:val="00EC080F"/>
    <w:rsid w:val="00EC0AB5"/>
    <w:rsid w:val="00EC1188"/>
    <w:rsid w:val="00EC126D"/>
    <w:rsid w:val="00EC13D6"/>
    <w:rsid w:val="00EC14F8"/>
    <w:rsid w:val="00EC1E0D"/>
    <w:rsid w:val="00EC20F2"/>
    <w:rsid w:val="00EC272D"/>
    <w:rsid w:val="00EC2AC3"/>
    <w:rsid w:val="00EC2B9A"/>
    <w:rsid w:val="00EC2E20"/>
    <w:rsid w:val="00EC3150"/>
    <w:rsid w:val="00EC31F6"/>
    <w:rsid w:val="00EC3520"/>
    <w:rsid w:val="00EC3695"/>
    <w:rsid w:val="00EC391C"/>
    <w:rsid w:val="00EC39C9"/>
    <w:rsid w:val="00EC4935"/>
    <w:rsid w:val="00EC49AA"/>
    <w:rsid w:val="00EC537F"/>
    <w:rsid w:val="00EC554A"/>
    <w:rsid w:val="00EC5987"/>
    <w:rsid w:val="00EC59D4"/>
    <w:rsid w:val="00EC5FD5"/>
    <w:rsid w:val="00EC6670"/>
    <w:rsid w:val="00EC6930"/>
    <w:rsid w:val="00EC6F40"/>
    <w:rsid w:val="00EC7104"/>
    <w:rsid w:val="00EC799D"/>
    <w:rsid w:val="00EC7A8E"/>
    <w:rsid w:val="00EC7CAE"/>
    <w:rsid w:val="00EC7D13"/>
    <w:rsid w:val="00EC7E31"/>
    <w:rsid w:val="00ED00AD"/>
    <w:rsid w:val="00ED00B0"/>
    <w:rsid w:val="00ED0830"/>
    <w:rsid w:val="00ED0A3C"/>
    <w:rsid w:val="00ED0DAD"/>
    <w:rsid w:val="00ED0F3C"/>
    <w:rsid w:val="00ED126C"/>
    <w:rsid w:val="00ED1520"/>
    <w:rsid w:val="00ED1837"/>
    <w:rsid w:val="00ED1A60"/>
    <w:rsid w:val="00ED1CA1"/>
    <w:rsid w:val="00ED2066"/>
    <w:rsid w:val="00ED2323"/>
    <w:rsid w:val="00ED23D7"/>
    <w:rsid w:val="00ED2572"/>
    <w:rsid w:val="00ED258A"/>
    <w:rsid w:val="00ED276E"/>
    <w:rsid w:val="00ED2798"/>
    <w:rsid w:val="00ED29D2"/>
    <w:rsid w:val="00ED2A29"/>
    <w:rsid w:val="00ED2DEF"/>
    <w:rsid w:val="00ED3046"/>
    <w:rsid w:val="00ED344F"/>
    <w:rsid w:val="00ED34B4"/>
    <w:rsid w:val="00ED35EE"/>
    <w:rsid w:val="00ED3801"/>
    <w:rsid w:val="00ED39D8"/>
    <w:rsid w:val="00ED40AE"/>
    <w:rsid w:val="00ED4230"/>
    <w:rsid w:val="00ED4D2A"/>
    <w:rsid w:val="00ED4EA6"/>
    <w:rsid w:val="00ED5043"/>
    <w:rsid w:val="00ED50CE"/>
    <w:rsid w:val="00ED514B"/>
    <w:rsid w:val="00ED523E"/>
    <w:rsid w:val="00ED5280"/>
    <w:rsid w:val="00ED533E"/>
    <w:rsid w:val="00ED583F"/>
    <w:rsid w:val="00ED5D8C"/>
    <w:rsid w:val="00ED5F66"/>
    <w:rsid w:val="00ED6540"/>
    <w:rsid w:val="00ED68E0"/>
    <w:rsid w:val="00ED6C84"/>
    <w:rsid w:val="00ED6C9B"/>
    <w:rsid w:val="00ED73E4"/>
    <w:rsid w:val="00ED7CAD"/>
    <w:rsid w:val="00ED7D33"/>
    <w:rsid w:val="00EE0297"/>
    <w:rsid w:val="00EE046A"/>
    <w:rsid w:val="00EE09E7"/>
    <w:rsid w:val="00EE1399"/>
    <w:rsid w:val="00EE141F"/>
    <w:rsid w:val="00EE143D"/>
    <w:rsid w:val="00EE1B8E"/>
    <w:rsid w:val="00EE2637"/>
    <w:rsid w:val="00EE26C7"/>
    <w:rsid w:val="00EE2B57"/>
    <w:rsid w:val="00EE2B94"/>
    <w:rsid w:val="00EE2C0C"/>
    <w:rsid w:val="00EE2EDA"/>
    <w:rsid w:val="00EE3326"/>
    <w:rsid w:val="00EE3606"/>
    <w:rsid w:val="00EE38EB"/>
    <w:rsid w:val="00EE3A4E"/>
    <w:rsid w:val="00EE4017"/>
    <w:rsid w:val="00EE403B"/>
    <w:rsid w:val="00EE40D9"/>
    <w:rsid w:val="00EE410F"/>
    <w:rsid w:val="00EE45F9"/>
    <w:rsid w:val="00EE4B92"/>
    <w:rsid w:val="00EE51EB"/>
    <w:rsid w:val="00EE56FB"/>
    <w:rsid w:val="00EE5719"/>
    <w:rsid w:val="00EE5729"/>
    <w:rsid w:val="00EE5734"/>
    <w:rsid w:val="00EE58A3"/>
    <w:rsid w:val="00EE5936"/>
    <w:rsid w:val="00EE65D9"/>
    <w:rsid w:val="00EE6760"/>
    <w:rsid w:val="00EE68C5"/>
    <w:rsid w:val="00EE6F59"/>
    <w:rsid w:val="00EE737A"/>
    <w:rsid w:val="00EE7434"/>
    <w:rsid w:val="00EE7912"/>
    <w:rsid w:val="00EE7E14"/>
    <w:rsid w:val="00EF0248"/>
    <w:rsid w:val="00EF0641"/>
    <w:rsid w:val="00EF0725"/>
    <w:rsid w:val="00EF07D3"/>
    <w:rsid w:val="00EF08D0"/>
    <w:rsid w:val="00EF0BFE"/>
    <w:rsid w:val="00EF0D5D"/>
    <w:rsid w:val="00EF13A1"/>
    <w:rsid w:val="00EF15A6"/>
    <w:rsid w:val="00EF1634"/>
    <w:rsid w:val="00EF16A9"/>
    <w:rsid w:val="00EF1800"/>
    <w:rsid w:val="00EF1DD8"/>
    <w:rsid w:val="00EF20CA"/>
    <w:rsid w:val="00EF23F7"/>
    <w:rsid w:val="00EF27EB"/>
    <w:rsid w:val="00EF2D36"/>
    <w:rsid w:val="00EF2FB2"/>
    <w:rsid w:val="00EF3044"/>
    <w:rsid w:val="00EF30DF"/>
    <w:rsid w:val="00EF327F"/>
    <w:rsid w:val="00EF3390"/>
    <w:rsid w:val="00EF3B19"/>
    <w:rsid w:val="00EF3EA4"/>
    <w:rsid w:val="00EF3EA8"/>
    <w:rsid w:val="00EF3FB9"/>
    <w:rsid w:val="00EF416A"/>
    <w:rsid w:val="00EF416E"/>
    <w:rsid w:val="00EF466C"/>
    <w:rsid w:val="00EF4982"/>
    <w:rsid w:val="00EF4B20"/>
    <w:rsid w:val="00EF4C28"/>
    <w:rsid w:val="00EF4C9E"/>
    <w:rsid w:val="00EF4DE3"/>
    <w:rsid w:val="00EF4E14"/>
    <w:rsid w:val="00EF4E4B"/>
    <w:rsid w:val="00EF4F3C"/>
    <w:rsid w:val="00EF5242"/>
    <w:rsid w:val="00EF648E"/>
    <w:rsid w:val="00EF6572"/>
    <w:rsid w:val="00EF6846"/>
    <w:rsid w:val="00EF7145"/>
    <w:rsid w:val="00EF72D7"/>
    <w:rsid w:val="00EF745F"/>
    <w:rsid w:val="00EF7843"/>
    <w:rsid w:val="00EF7964"/>
    <w:rsid w:val="00EF7D49"/>
    <w:rsid w:val="00EF7F19"/>
    <w:rsid w:val="00EF7F26"/>
    <w:rsid w:val="00F00250"/>
    <w:rsid w:val="00F00327"/>
    <w:rsid w:val="00F00658"/>
    <w:rsid w:val="00F00B1E"/>
    <w:rsid w:val="00F00F53"/>
    <w:rsid w:val="00F01202"/>
    <w:rsid w:val="00F01D0D"/>
    <w:rsid w:val="00F0227C"/>
    <w:rsid w:val="00F022D0"/>
    <w:rsid w:val="00F02464"/>
    <w:rsid w:val="00F024DE"/>
    <w:rsid w:val="00F02860"/>
    <w:rsid w:val="00F02861"/>
    <w:rsid w:val="00F02BFD"/>
    <w:rsid w:val="00F02F0A"/>
    <w:rsid w:val="00F034C8"/>
    <w:rsid w:val="00F034F2"/>
    <w:rsid w:val="00F03820"/>
    <w:rsid w:val="00F03A47"/>
    <w:rsid w:val="00F03AC7"/>
    <w:rsid w:val="00F03ADB"/>
    <w:rsid w:val="00F04B15"/>
    <w:rsid w:val="00F04C9E"/>
    <w:rsid w:val="00F04D4E"/>
    <w:rsid w:val="00F04FF2"/>
    <w:rsid w:val="00F0509F"/>
    <w:rsid w:val="00F0575F"/>
    <w:rsid w:val="00F05BB0"/>
    <w:rsid w:val="00F05F4E"/>
    <w:rsid w:val="00F05FBE"/>
    <w:rsid w:val="00F061F9"/>
    <w:rsid w:val="00F06250"/>
    <w:rsid w:val="00F062AD"/>
    <w:rsid w:val="00F067DA"/>
    <w:rsid w:val="00F06ED4"/>
    <w:rsid w:val="00F07EBF"/>
    <w:rsid w:val="00F1006C"/>
    <w:rsid w:val="00F10EC4"/>
    <w:rsid w:val="00F11160"/>
    <w:rsid w:val="00F111E5"/>
    <w:rsid w:val="00F112F8"/>
    <w:rsid w:val="00F11F65"/>
    <w:rsid w:val="00F12441"/>
    <w:rsid w:val="00F12454"/>
    <w:rsid w:val="00F124AB"/>
    <w:rsid w:val="00F124BE"/>
    <w:rsid w:val="00F12A21"/>
    <w:rsid w:val="00F12F6D"/>
    <w:rsid w:val="00F131ED"/>
    <w:rsid w:val="00F1328A"/>
    <w:rsid w:val="00F1350D"/>
    <w:rsid w:val="00F13629"/>
    <w:rsid w:val="00F13968"/>
    <w:rsid w:val="00F139CE"/>
    <w:rsid w:val="00F13C5B"/>
    <w:rsid w:val="00F13D9B"/>
    <w:rsid w:val="00F1438F"/>
    <w:rsid w:val="00F1449E"/>
    <w:rsid w:val="00F14804"/>
    <w:rsid w:val="00F148A8"/>
    <w:rsid w:val="00F14F95"/>
    <w:rsid w:val="00F1521D"/>
    <w:rsid w:val="00F158FB"/>
    <w:rsid w:val="00F15A22"/>
    <w:rsid w:val="00F15A33"/>
    <w:rsid w:val="00F15B90"/>
    <w:rsid w:val="00F1668A"/>
    <w:rsid w:val="00F16DD9"/>
    <w:rsid w:val="00F17109"/>
    <w:rsid w:val="00F178A3"/>
    <w:rsid w:val="00F17BF1"/>
    <w:rsid w:val="00F17FBF"/>
    <w:rsid w:val="00F2032C"/>
    <w:rsid w:val="00F20AF9"/>
    <w:rsid w:val="00F21100"/>
    <w:rsid w:val="00F212EF"/>
    <w:rsid w:val="00F2169A"/>
    <w:rsid w:val="00F21D64"/>
    <w:rsid w:val="00F21F6A"/>
    <w:rsid w:val="00F21F75"/>
    <w:rsid w:val="00F2212C"/>
    <w:rsid w:val="00F221CD"/>
    <w:rsid w:val="00F22F77"/>
    <w:rsid w:val="00F232EF"/>
    <w:rsid w:val="00F2358D"/>
    <w:rsid w:val="00F23E40"/>
    <w:rsid w:val="00F243D6"/>
    <w:rsid w:val="00F24FCE"/>
    <w:rsid w:val="00F25019"/>
    <w:rsid w:val="00F2518C"/>
    <w:rsid w:val="00F25DF5"/>
    <w:rsid w:val="00F2659A"/>
    <w:rsid w:val="00F2694D"/>
    <w:rsid w:val="00F269DE"/>
    <w:rsid w:val="00F26CF0"/>
    <w:rsid w:val="00F272E4"/>
    <w:rsid w:val="00F2768D"/>
    <w:rsid w:val="00F27B99"/>
    <w:rsid w:val="00F3025F"/>
    <w:rsid w:val="00F30537"/>
    <w:rsid w:val="00F3088B"/>
    <w:rsid w:val="00F3154A"/>
    <w:rsid w:val="00F3158E"/>
    <w:rsid w:val="00F3170D"/>
    <w:rsid w:val="00F3192D"/>
    <w:rsid w:val="00F31BAE"/>
    <w:rsid w:val="00F31CA0"/>
    <w:rsid w:val="00F320AA"/>
    <w:rsid w:val="00F32258"/>
    <w:rsid w:val="00F328F4"/>
    <w:rsid w:val="00F32E93"/>
    <w:rsid w:val="00F3353A"/>
    <w:rsid w:val="00F336DC"/>
    <w:rsid w:val="00F337E0"/>
    <w:rsid w:val="00F33A91"/>
    <w:rsid w:val="00F341E5"/>
    <w:rsid w:val="00F345C0"/>
    <w:rsid w:val="00F34707"/>
    <w:rsid w:val="00F349B2"/>
    <w:rsid w:val="00F34A45"/>
    <w:rsid w:val="00F34D26"/>
    <w:rsid w:val="00F35520"/>
    <w:rsid w:val="00F35A09"/>
    <w:rsid w:val="00F35D0C"/>
    <w:rsid w:val="00F35DDE"/>
    <w:rsid w:val="00F35F6A"/>
    <w:rsid w:val="00F36156"/>
    <w:rsid w:val="00F362A6"/>
    <w:rsid w:val="00F36395"/>
    <w:rsid w:val="00F363D4"/>
    <w:rsid w:val="00F3645F"/>
    <w:rsid w:val="00F367E0"/>
    <w:rsid w:val="00F369CA"/>
    <w:rsid w:val="00F36A50"/>
    <w:rsid w:val="00F36F6E"/>
    <w:rsid w:val="00F37608"/>
    <w:rsid w:val="00F37E6D"/>
    <w:rsid w:val="00F37F6D"/>
    <w:rsid w:val="00F37F94"/>
    <w:rsid w:val="00F401A7"/>
    <w:rsid w:val="00F407F7"/>
    <w:rsid w:val="00F409B0"/>
    <w:rsid w:val="00F40AC4"/>
    <w:rsid w:val="00F40D3C"/>
    <w:rsid w:val="00F40FAD"/>
    <w:rsid w:val="00F4104C"/>
    <w:rsid w:val="00F416EE"/>
    <w:rsid w:val="00F422D7"/>
    <w:rsid w:val="00F423C9"/>
    <w:rsid w:val="00F42CA9"/>
    <w:rsid w:val="00F43918"/>
    <w:rsid w:val="00F43DC1"/>
    <w:rsid w:val="00F441C7"/>
    <w:rsid w:val="00F4421C"/>
    <w:rsid w:val="00F4422E"/>
    <w:rsid w:val="00F44411"/>
    <w:rsid w:val="00F44465"/>
    <w:rsid w:val="00F44F8A"/>
    <w:rsid w:val="00F450BD"/>
    <w:rsid w:val="00F45F0C"/>
    <w:rsid w:val="00F46A33"/>
    <w:rsid w:val="00F46DE7"/>
    <w:rsid w:val="00F46E57"/>
    <w:rsid w:val="00F47209"/>
    <w:rsid w:val="00F4733D"/>
    <w:rsid w:val="00F4758C"/>
    <w:rsid w:val="00F47C6C"/>
    <w:rsid w:val="00F47D4F"/>
    <w:rsid w:val="00F47E32"/>
    <w:rsid w:val="00F47F78"/>
    <w:rsid w:val="00F505F5"/>
    <w:rsid w:val="00F5070C"/>
    <w:rsid w:val="00F50734"/>
    <w:rsid w:val="00F50778"/>
    <w:rsid w:val="00F50AE9"/>
    <w:rsid w:val="00F50C26"/>
    <w:rsid w:val="00F5139A"/>
    <w:rsid w:val="00F52183"/>
    <w:rsid w:val="00F52698"/>
    <w:rsid w:val="00F5285F"/>
    <w:rsid w:val="00F528EE"/>
    <w:rsid w:val="00F5299E"/>
    <w:rsid w:val="00F52B23"/>
    <w:rsid w:val="00F52F80"/>
    <w:rsid w:val="00F5355C"/>
    <w:rsid w:val="00F536DA"/>
    <w:rsid w:val="00F53763"/>
    <w:rsid w:val="00F53792"/>
    <w:rsid w:val="00F54278"/>
    <w:rsid w:val="00F547E8"/>
    <w:rsid w:val="00F5490E"/>
    <w:rsid w:val="00F55228"/>
    <w:rsid w:val="00F5523B"/>
    <w:rsid w:val="00F55FEA"/>
    <w:rsid w:val="00F562AD"/>
    <w:rsid w:val="00F563D9"/>
    <w:rsid w:val="00F563EF"/>
    <w:rsid w:val="00F56491"/>
    <w:rsid w:val="00F56E2E"/>
    <w:rsid w:val="00F56F32"/>
    <w:rsid w:val="00F57025"/>
    <w:rsid w:val="00F57213"/>
    <w:rsid w:val="00F57230"/>
    <w:rsid w:val="00F57325"/>
    <w:rsid w:val="00F5759E"/>
    <w:rsid w:val="00F57C80"/>
    <w:rsid w:val="00F57D00"/>
    <w:rsid w:val="00F57E8E"/>
    <w:rsid w:val="00F60306"/>
    <w:rsid w:val="00F60611"/>
    <w:rsid w:val="00F60CF1"/>
    <w:rsid w:val="00F60F0C"/>
    <w:rsid w:val="00F61114"/>
    <w:rsid w:val="00F614B3"/>
    <w:rsid w:val="00F61BE0"/>
    <w:rsid w:val="00F61BE1"/>
    <w:rsid w:val="00F61D63"/>
    <w:rsid w:val="00F620E4"/>
    <w:rsid w:val="00F622AE"/>
    <w:rsid w:val="00F6244B"/>
    <w:rsid w:val="00F62543"/>
    <w:rsid w:val="00F63486"/>
    <w:rsid w:val="00F63E2E"/>
    <w:rsid w:val="00F643F8"/>
    <w:rsid w:val="00F6448B"/>
    <w:rsid w:val="00F6496A"/>
    <w:rsid w:val="00F64D90"/>
    <w:rsid w:val="00F64F6E"/>
    <w:rsid w:val="00F6572C"/>
    <w:rsid w:val="00F6574E"/>
    <w:rsid w:val="00F6691A"/>
    <w:rsid w:val="00F66D45"/>
    <w:rsid w:val="00F673C0"/>
    <w:rsid w:val="00F67581"/>
    <w:rsid w:val="00F70040"/>
    <w:rsid w:val="00F70205"/>
    <w:rsid w:val="00F7065F"/>
    <w:rsid w:val="00F708BC"/>
    <w:rsid w:val="00F70D36"/>
    <w:rsid w:val="00F7115C"/>
    <w:rsid w:val="00F7143F"/>
    <w:rsid w:val="00F7145D"/>
    <w:rsid w:val="00F719B6"/>
    <w:rsid w:val="00F72857"/>
    <w:rsid w:val="00F72AE4"/>
    <w:rsid w:val="00F72C12"/>
    <w:rsid w:val="00F72FDA"/>
    <w:rsid w:val="00F73197"/>
    <w:rsid w:val="00F7337E"/>
    <w:rsid w:val="00F7346F"/>
    <w:rsid w:val="00F736EE"/>
    <w:rsid w:val="00F736FF"/>
    <w:rsid w:val="00F7373B"/>
    <w:rsid w:val="00F738DC"/>
    <w:rsid w:val="00F73A27"/>
    <w:rsid w:val="00F73BE3"/>
    <w:rsid w:val="00F73E10"/>
    <w:rsid w:val="00F740CC"/>
    <w:rsid w:val="00F74161"/>
    <w:rsid w:val="00F742D7"/>
    <w:rsid w:val="00F74C9E"/>
    <w:rsid w:val="00F7505D"/>
    <w:rsid w:val="00F75E1F"/>
    <w:rsid w:val="00F761A9"/>
    <w:rsid w:val="00F7637A"/>
    <w:rsid w:val="00F7669F"/>
    <w:rsid w:val="00F7670D"/>
    <w:rsid w:val="00F76AFD"/>
    <w:rsid w:val="00F76DE9"/>
    <w:rsid w:val="00F77025"/>
    <w:rsid w:val="00F77384"/>
    <w:rsid w:val="00F77910"/>
    <w:rsid w:val="00F779B7"/>
    <w:rsid w:val="00F77E0F"/>
    <w:rsid w:val="00F77F7B"/>
    <w:rsid w:val="00F8014A"/>
    <w:rsid w:val="00F80193"/>
    <w:rsid w:val="00F80762"/>
    <w:rsid w:val="00F8093A"/>
    <w:rsid w:val="00F80B37"/>
    <w:rsid w:val="00F8194D"/>
    <w:rsid w:val="00F81ABF"/>
    <w:rsid w:val="00F81ADF"/>
    <w:rsid w:val="00F81C80"/>
    <w:rsid w:val="00F823B0"/>
    <w:rsid w:val="00F82785"/>
    <w:rsid w:val="00F82C21"/>
    <w:rsid w:val="00F833E7"/>
    <w:rsid w:val="00F833F9"/>
    <w:rsid w:val="00F83484"/>
    <w:rsid w:val="00F8367C"/>
    <w:rsid w:val="00F83745"/>
    <w:rsid w:val="00F837B3"/>
    <w:rsid w:val="00F83D80"/>
    <w:rsid w:val="00F83F8D"/>
    <w:rsid w:val="00F8457C"/>
    <w:rsid w:val="00F84748"/>
    <w:rsid w:val="00F84970"/>
    <w:rsid w:val="00F84C03"/>
    <w:rsid w:val="00F85391"/>
    <w:rsid w:val="00F856C6"/>
    <w:rsid w:val="00F85787"/>
    <w:rsid w:val="00F85B3E"/>
    <w:rsid w:val="00F85C0E"/>
    <w:rsid w:val="00F86089"/>
    <w:rsid w:val="00F8657C"/>
    <w:rsid w:val="00F86615"/>
    <w:rsid w:val="00F86A52"/>
    <w:rsid w:val="00F86B57"/>
    <w:rsid w:val="00F86FB3"/>
    <w:rsid w:val="00F873A5"/>
    <w:rsid w:val="00F873CC"/>
    <w:rsid w:val="00F87C08"/>
    <w:rsid w:val="00F900A6"/>
    <w:rsid w:val="00F903F8"/>
    <w:rsid w:val="00F90DB2"/>
    <w:rsid w:val="00F90F76"/>
    <w:rsid w:val="00F91BCA"/>
    <w:rsid w:val="00F91E50"/>
    <w:rsid w:val="00F91FCB"/>
    <w:rsid w:val="00F92337"/>
    <w:rsid w:val="00F92754"/>
    <w:rsid w:val="00F92F10"/>
    <w:rsid w:val="00F93041"/>
    <w:rsid w:val="00F93591"/>
    <w:rsid w:val="00F939A6"/>
    <w:rsid w:val="00F93D17"/>
    <w:rsid w:val="00F94104"/>
    <w:rsid w:val="00F943C4"/>
    <w:rsid w:val="00F94BCA"/>
    <w:rsid w:val="00F950D4"/>
    <w:rsid w:val="00F950FF"/>
    <w:rsid w:val="00F9533D"/>
    <w:rsid w:val="00F9534F"/>
    <w:rsid w:val="00F956C6"/>
    <w:rsid w:val="00F9580A"/>
    <w:rsid w:val="00F95ACE"/>
    <w:rsid w:val="00F95F53"/>
    <w:rsid w:val="00F96257"/>
    <w:rsid w:val="00F96D1E"/>
    <w:rsid w:val="00F96FC6"/>
    <w:rsid w:val="00F9713C"/>
    <w:rsid w:val="00F97335"/>
    <w:rsid w:val="00F975EE"/>
    <w:rsid w:val="00F977FE"/>
    <w:rsid w:val="00FA0166"/>
    <w:rsid w:val="00FA0D29"/>
    <w:rsid w:val="00FA0FAC"/>
    <w:rsid w:val="00FA104B"/>
    <w:rsid w:val="00FA113C"/>
    <w:rsid w:val="00FA176B"/>
    <w:rsid w:val="00FA1AE3"/>
    <w:rsid w:val="00FA1BF1"/>
    <w:rsid w:val="00FA1CBB"/>
    <w:rsid w:val="00FA1D2E"/>
    <w:rsid w:val="00FA1DA5"/>
    <w:rsid w:val="00FA20B1"/>
    <w:rsid w:val="00FA24F5"/>
    <w:rsid w:val="00FA256E"/>
    <w:rsid w:val="00FA298D"/>
    <w:rsid w:val="00FA2ABD"/>
    <w:rsid w:val="00FA2EEB"/>
    <w:rsid w:val="00FA2F74"/>
    <w:rsid w:val="00FA3557"/>
    <w:rsid w:val="00FA3769"/>
    <w:rsid w:val="00FA3850"/>
    <w:rsid w:val="00FA3D7A"/>
    <w:rsid w:val="00FA3DA6"/>
    <w:rsid w:val="00FA445D"/>
    <w:rsid w:val="00FA47CA"/>
    <w:rsid w:val="00FA4FF4"/>
    <w:rsid w:val="00FA53FB"/>
    <w:rsid w:val="00FA54BA"/>
    <w:rsid w:val="00FA556B"/>
    <w:rsid w:val="00FA56B5"/>
    <w:rsid w:val="00FA5AA1"/>
    <w:rsid w:val="00FA5E6A"/>
    <w:rsid w:val="00FA5F5C"/>
    <w:rsid w:val="00FA6028"/>
    <w:rsid w:val="00FA64C9"/>
    <w:rsid w:val="00FA6809"/>
    <w:rsid w:val="00FA6BC3"/>
    <w:rsid w:val="00FA6DF0"/>
    <w:rsid w:val="00FA7756"/>
    <w:rsid w:val="00FA781E"/>
    <w:rsid w:val="00FA7DF9"/>
    <w:rsid w:val="00FB0641"/>
    <w:rsid w:val="00FB085D"/>
    <w:rsid w:val="00FB0EC2"/>
    <w:rsid w:val="00FB140E"/>
    <w:rsid w:val="00FB19F5"/>
    <w:rsid w:val="00FB258F"/>
    <w:rsid w:val="00FB27B4"/>
    <w:rsid w:val="00FB2E9D"/>
    <w:rsid w:val="00FB3A7F"/>
    <w:rsid w:val="00FB3C25"/>
    <w:rsid w:val="00FB3EF7"/>
    <w:rsid w:val="00FB40CB"/>
    <w:rsid w:val="00FB4116"/>
    <w:rsid w:val="00FB4679"/>
    <w:rsid w:val="00FB4C99"/>
    <w:rsid w:val="00FB5551"/>
    <w:rsid w:val="00FB589E"/>
    <w:rsid w:val="00FB5C83"/>
    <w:rsid w:val="00FB5DE3"/>
    <w:rsid w:val="00FB60C6"/>
    <w:rsid w:val="00FB61FA"/>
    <w:rsid w:val="00FB64FA"/>
    <w:rsid w:val="00FB65D2"/>
    <w:rsid w:val="00FB6724"/>
    <w:rsid w:val="00FB6749"/>
    <w:rsid w:val="00FB680E"/>
    <w:rsid w:val="00FB68DF"/>
    <w:rsid w:val="00FB6976"/>
    <w:rsid w:val="00FB6A0B"/>
    <w:rsid w:val="00FB6A3C"/>
    <w:rsid w:val="00FB7B8B"/>
    <w:rsid w:val="00FB7BFE"/>
    <w:rsid w:val="00FB7D14"/>
    <w:rsid w:val="00FB7E0F"/>
    <w:rsid w:val="00FC072B"/>
    <w:rsid w:val="00FC0A71"/>
    <w:rsid w:val="00FC0E53"/>
    <w:rsid w:val="00FC0EE3"/>
    <w:rsid w:val="00FC1596"/>
    <w:rsid w:val="00FC1AF1"/>
    <w:rsid w:val="00FC1EEC"/>
    <w:rsid w:val="00FC21BD"/>
    <w:rsid w:val="00FC2CCD"/>
    <w:rsid w:val="00FC2D8B"/>
    <w:rsid w:val="00FC3288"/>
    <w:rsid w:val="00FC3389"/>
    <w:rsid w:val="00FC338A"/>
    <w:rsid w:val="00FC3419"/>
    <w:rsid w:val="00FC42A6"/>
    <w:rsid w:val="00FC42A8"/>
    <w:rsid w:val="00FC4343"/>
    <w:rsid w:val="00FC43E1"/>
    <w:rsid w:val="00FC454D"/>
    <w:rsid w:val="00FC47F3"/>
    <w:rsid w:val="00FC4C01"/>
    <w:rsid w:val="00FC4E04"/>
    <w:rsid w:val="00FC4F65"/>
    <w:rsid w:val="00FC4F96"/>
    <w:rsid w:val="00FC50AA"/>
    <w:rsid w:val="00FC5C2E"/>
    <w:rsid w:val="00FC6BEB"/>
    <w:rsid w:val="00FC6FFE"/>
    <w:rsid w:val="00FC73EE"/>
    <w:rsid w:val="00FC7486"/>
    <w:rsid w:val="00FC74B2"/>
    <w:rsid w:val="00FC7973"/>
    <w:rsid w:val="00FC7A1F"/>
    <w:rsid w:val="00FC7DE8"/>
    <w:rsid w:val="00FC7E48"/>
    <w:rsid w:val="00FD0350"/>
    <w:rsid w:val="00FD067B"/>
    <w:rsid w:val="00FD07CB"/>
    <w:rsid w:val="00FD0818"/>
    <w:rsid w:val="00FD089F"/>
    <w:rsid w:val="00FD08FF"/>
    <w:rsid w:val="00FD0BA2"/>
    <w:rsid w:val="00FD0F8F"/>
    <w:rsid w:val="00FD110B"/>
    <w:rsid w:val="00FD147D"/>
    <w:rsid w:val="00FD1771"/>
    <w:rsid w:val="00FD191C"/>
    <w:rsid w:val="00FD2028"/>
    <w:rsid w:val="00FD292D"/>
    <w:rsid w:val="00FD2CC1"/>
    <w:rsid w:val="00FD3112"/>
    <w:rsid w:val="00FD33AE"/>
    <w:rsid w:val="00FD343A"/>
    <w:rsid w:val="00FD34E1"/>
    <w:rsid w:val="00FD39A6"/>
    <w:rsid w:val="00FD3C3B"/>
    <w:rsid w:val="00FD406E"/>
    <w:rsid w:val="00FD458F"/>
    <w:rsid w:val="00FD4CD4"/>
    <w:rsid w:val="00FD4D25"/>
    <w:rsid w:val="00FD53A2"/>
    <w:rsid w:val="00FD54F3"/>
    <w:rsid w:val="00FD5551"/>
    <w:rsid w:val="00FD5771"/>
    <w:rsid w:val="00FD579A"/>
    <w:rsid w:val="00FD5FF0"/>
    <w:rsid w:val="00FD64B8"/>
    <w:rsid w:val="00FD654D"/>
    <w:rsid w:val="00FD6A8A"/>
    <w:rsid w:val="00FD6F61"/>
    <w:rsid w:val="00FD7292"/>
    <w:rsid w:val="00FD7619"/>
    <w:rsid w:val="00FD7A65"/>
    <w:rsid w:val="00FD7A7A"/>
    <w:rsid w:val="00FD7AD2"/>
    <w:rsid w:val="00FE036C"/>
    <w:rsid w:val="00FE0905"/>
    <w:rsid w:val="00FE0A0E"/>
    <w:rsid w:val="00FE1477"/>
    <w:rsid w:val="00FE1759"/>
    <w:rsid w:val="00FE196A"/>
    <w:rsid w:val="00FE1E16"/>
    <w:rsid w:val="00FE2C06"/>
    <w:rsid w:val="00FE2D65"/>
    <w:rsid w:val="00FE3A5F"/>
    <w:rsid w:val="00FE3CB8"/>
    <w:rsid w:val="00FE3EA9"/>
    <w:rsid w:val="00FE4CD9"/>
    <w:rsid w:val="00FE4F4E"/>
    <w:rsid w:val="00FE55DE"/>
    <w:rsid w:val="00FE562D"/>
    <w:rsid w:val="00FE585E"/>
    <w:rsid w:val="00FE60B4"/>
    <w:rsid w:val="00FE6229"/>
    <w:rsid w:val="00FE6D36"/>
    <w:rsid w:val="00FE7359"/>
    <w:rsid w:val="00FE7C6A"/>
    <w:rsid w:val="00FF0153"/>
    <w:rsid w:val="00FF065A"/>
    <w:rsid w:val="00FF09F7"/>
    <w:rsid w:val="00FF0E9B"/>
    <w:rsid w:val="00FF1241"/>
    <w:rsid w:val="00FF126E"/>
    <w:rsid w:val="00FF14FA"/>
    <w:rsid w:val="00FF168A"/>
    <w:rsid w:val="00FF1A40"/>
    <w:rsid w:val="00FF1BB3"/>
    <w:rsid w:val="00FF1D6A"/>
    <w:rsid w:val="00FF1DE6"/>
    <w:rsid w:val="00FF20AF"/>
    <w:rsid w:val="00FF22CE"/>
    <w:rsid w:val="00FF25BA"/>
    <w:rsid w:val="00FF27E4"/>
    <w:rsid w:val="00FF28F5"/>
    <w:rsid w:val="00FF2C6D"/>
    <w:rsid w:val="00FF2CCE"/>
    <w:rsid w:val="00FF3F07"/>
    <w:rsid w:val="00FF4076"/>
    <w:rsid w:val="00FF432A"/>
    <w:rsid w:val="00FF4445"/>
    <w:rsid w:val="00FF463E"/>
    <w:rsid w:val="00FF5383"/>
    <w:rsid w:val="00FF6A3D"/>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BD97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qFormat="1"/>
    <w:lsdException w:name="footnote text" w:qFormat="1"/>
    <w:lsdException w:name="annotation text" w:uiPriority="99" w:qFormat="1"/>
    <w:lsdException w:name="header" w:qFormat="1"/>
    <w:lsdException w:name="footer" w:uiPriority="99"/>
    <w:lsdException w:name="caption"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qFormat="1"/>
    <w:lsdException w:name="Default Paragraph Font" w:uiPriority="1"/>
    <w:lsdException w:name="Body Text" w:qFormat="1"/>
    <w:lsdException w:name="Body Text Indent" w:uiPriority="99" w:qFormat="1"/>
    <w:lsdException w:name="List Continue 2" w:qFormat="1"/>
    <w:lsdException w:name="Subtitle" w:qFormat="1"/>
    <w:lsdException w:name="Date" w:uiPriority="99"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Preformatted"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99"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1">
    <w:name w:val="Normal"/>
    <w:qFormat/>
    <w:rsid w:val="004B4A17"/>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1"/>
    <w:next w:val="a1"/>
    <w:link w:val="1Char"/>
    <w:uiPriority w:val="9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1"/>
    <w:next w:val="a1"/>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0">
    <w:name w:val="heading 3"/>
    <w:basedOn w:val="a1"/>
    <w:next w:val="a1"/>
    <w:link w:val="3Char"/>
    <w:autoRedefine/>
    <w:uiPriority w:val="9"/>
    <w:qFormat/>
    <w:rsid w:val="002D2239"/>
    <w:pPr>
      <w:keepNext/>
      <w:numPr>
        <w:ilvl w:val="2"/>
        <w:numId w:val="1"/>
      </w:numPr>
      <w:tabs>
        <w:tab w:val="left" w:pos="-5500"/>
      </w:tabs>
      <w:spacing w:before="120" w:after="120"/>
      <w:jc w:val="both"/>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1"/>
    <w:next w:val="a1"/>
    <w:link w:val="4Char"/>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1"/>
    <w:next w:val="a1"/>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1"/>
    <w:next w:val="a1"/>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1"/>
    <w:next w:val="a1"/>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1"/>
    <w:next w:val="a1"/>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1"/>
    <w:next w:val="a1"/>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qFormat/>
    <w:rsid w:val="006D5B67"/>
    <w:rPr>
      <w:rFonts w:eastAsia="Times New Roman"/>
      <w:b/>
      <w:bCs/>
      <w:sz w:val="28"/>
      <w:szCs w:val="28"/>
      <w:lang w:val="x-none" w:eastAsia="en-US"/>
    </w:rPr>
  </w:style>
  <w:style w:type="character" w:customStyle="1" w:styleId="6Char">
    <w:name w:val="标题 6 Char"/>
    <w:link w:val="6"/>
    <w:uiPriority w:val="9"/>
    <w:rsid w:val="00E9523A"/>
    <w:rPr>
      <w:rFonts w:ascii="Cambria" w:hAnsi="Cambria"/>
      <w:b/>
      <w:bCs/>
      <w:sz w:val="24"/>
      <w:szCs w:val="24"/>
      <w:lang w:val="x-none" w:eastAsia="en-US"/>
    </w:rPr>
  </w:style>
  <w:style w:type="character" w:customStyle="1" w:styleId="7Char">
    <w:name w:val="标题 7 Char"/>
    <w:link w:val="7"/>
    <w:uiPriority w:val="9"/>
    <w:rsid w:val="00E9523A"/>
    <w:rPr>
      <w:rFonts w:eastAsia="Times New Roman"/>
      <w:b/>
      <w:bCs/>
      <w:sz w:val="24"/>
      <w:szCs w:val="24"/>
      <w:lang w:val="x-none" w:eastAsia="en-US"/>
    </w:rPr>
  </w:style>
  <w:style w:type="character" w:customStyle="1" w:styleId="8Char">
    <w:name w:val="标题 8 Char"/>
    <w:link w:val="8"/>
    <w:uiPriority w:val="9"/>
    <w:rsid w:val="00E9523A"/>
    <w:rPr>
      <w:rFonts w:ascii="Cambria" w:hAnsi="Cambria"/>
      <w:sz w:val="24"/>
      <w:szCs w:val="24"/>
      <w:lang w:val="x-none" w:eastAsia="en-US"/>
    </w:rPr>
  </w:style>
  <w:style w:type="character" w:customStyle="1" w:styleId="9Char">
    <w:name w:val="标题 9 Char"/>
    <w:link w:val="9"/>
    <w:uiPriority w:val="9"/>
    <w:rsid w:val="00E9523A"/>
    <w:rPr>
      <w:rFonts w:ascii="Cambria" w:hAnsi="Cambria"/>
      <w:sz w:val="21"/>
      <w:szCs w:val="21"/>
      <w:lang w:val="x-none"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qFormat/>
    <w:rsid w:val="009940B5"/>
    <w:pPr>
      <w:tabs>
        <w:tab w:val="center" w:pos="4536"/>
        <w:tab w:val="right" w:pos="9072"/>
      </w:tabs>
    </w:pPr>
    <w:rPr>
      <w:rFonts w:ascii="Arial" w:eastAsia="MS Mincho" w:hAnsi="Arial"/>
      <w:b/>
      <w:sz w:val="22"/>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rsid w:val="009940B5"/>
    <w:rPr>
      <w:rFonts w:ascii="Arial" w:eastAsia="MS Mincho" w:hAnsi="Arial"/>
      <w:b/>
      <w:sz w:val="22"/>
      <w:lang w:val="x-none" w:eastAsia="en-US"/>
    </w:rPr>
  </w:style>
  <w:style w:type="table" w:styleId="a6">
    <w:name w:val="Table Grid"/>
    <w:basedOn w:val="a3"/>
    <w:uiPriority w:val="99"/>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Revision"/>
    <w:hidden/>
    <w:uiPriority w:val="99"/>
    <w:semiHidden/>
    <w:rsid w:val="008F744C"/>
    <w:rPr>
      <w:rFonts w:eastAsia="Times New Roman"/>
      <w:lang w:eastAsia="en-US"/>
    </w:rPr>
  </w:style>
  <w:style w:type="character" w:styleId="a8">
    <w:name w:val="Placeholder Text"/>
    <w:uiPriority w:val="99"/>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9">
    <w:name w:val="annotation reference"/>
    <w:qFormat/>
    <w:rsid w:val="00AA7C25"/>
    <w:rPr>
      <w:sz w:val="21"/>
      <w:szCs w:val="21"/>
    </w:rPr>
  </w:style>
  <w:style w:type="paragraph" w:styleId="aa">
    <w:name w:val="annotation text"/>
    <w:basedOn w:val="a1"/>
    <w:link w:val="Char1"/>
    <w:uiPriority w:val="99"/>
    <w:qFormat/>
    <w:rsid w:val="00AA7C25"/>
  </w:style>
  <w:style w:type="character" w:customStyle="1" w:styleId="Char1">
    <w:name w:val="批注文字 Char"/>
    <w:link w:val="aa"/>
    <w:uiPriority w:val="99"/>
    <w:qFormat/>
    <w:rsid w:val="00AA7C25"/>
    <w:rPr>
      <w:rFonts w:eastAsia="Times New Roman"/>
      <w:lang w:eastAsia="en-US"/>
    </w:rPr>
  </w:style>
  <w:style w:type="paragraph" w:styleId="ab">
    <w:name w:val="annotation subject"/>
    <w:basedOn w:val="aa"/>
    <w:next w:val="aa"/>
    <w:link w:val="Char2"/>
    <w:uiPriority w:val="99"/>
    <w:qFormat/>
    <w:rsid w:val="00AA7C25"/>
    <w:rPr>
      <w:b/>
      <w:bCs/>
    </w:rPr>
  </w:style>
  <w:style w:type="character" w:customStyle="1" w:styleId="Char2">
    <w:name w:val="批注主题 Char"/>
    <w:link w:val="ab"/>
    <w:uiPriority w:val="99"/>
    <w:rsid w:val="00AA7C25"/>
    <w:rPr>
      <w:rFonts w:eastAsia="Times New Roman"/>
      <w:b/>
      <w:bCs/>
      <w:lang w:eastAsia="en-US"/>
    </w:rPr>
  </w:style>
  <w:style w:type="paragraph" w:styleId="ac">
    <w:name w:val="Balloon Text"/>
    <w:basedOn w:val="a1"/>
    <w:link w:val="Char3"/>
    <w:uiPriority w:val="99"/>
    <w:qFormat/>
    <w:rsid w:val="00AA7C25"/>
    <w:rPr>
      <w:sz w:val="18"/>
      <w:szCs w:val="18"/>
    </w:rPr>
  </w:style>
  <w:style w:type="character" w:customStyle="1" w:styleId="Char3">
    <w:name w:val="批注框文本 Char"/>
    <w:link w:val="ac"/>
    <w:uiPriority w:val="99"/>
    <w:rsid w:val="00AA7C25"/>
    <w:rPr>
      <w:rFonts w:eastAsia="Times New Roman"/>
      <w:sz w:val="18"/>
      <w:szCs w:val="18"/>
      <w:lang w:eastAsia="en-US"/>
    </w:rPr>
  </w:style>
  <w:style w:type="paragraph" w:styleId="ad">
    <w:name w:val="footer"/>
    <w:basedOn w:val="a1"/>
    <w:link w:val="Char4"/>
    <w:uiPriority w:val="99"/>
    <w:rsid w:val="00CD38B3"/>
    <w:pPr>
      <w:tabs>
        <w:tab w:val="center" w:pos="4153"/>
        <w:tab w:val="right" w:pos="8306"/>
      </w:tabs>
      <w:snapToGrid w:val="0"/>
    </w:pPr>
    <w:rPr>
      <w:sz w:val="18"/>
      <w:szCs w:val="18"/>
    </w:rPr>
  </w:style>
  <w:style w:type="character" w:customStyle="1" w:styleId="Char4">
    <w:name w:val="页脚 Char"/>
    <w:link w:val="ad"/>
    <w:uiPriority w:val="99"/>
    <w:rsid w:val="00CD38B3"/>
    <w:rPr>
      <w:rFonts w:eastAsia="Times New Roman"/>
      <w:sz w:val="18"/>
      <w:szCs w:val="18"/>
      <w:lang w:eastAsia="en-US"/>
    </w:rPr>
  </w:style>
  <w:style w:type="paragraph" w:customStyle="1" w:styleId="B1">
    <w:name w:val="B1"/>
    <w:basedOn w:val="a1"/>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5">
    <w:name w:val="正文文本 Char"/>
    <w:aliases w:val="bt Char,Corps de texte Car Char,Corps de texte Car1 Car Char,Corps de texte Car Car Car Char,Corps de texte Car1 Car Car Car Char,Corps de texte Car Car Car Car Car Char,Corps de texte Car1 Car Car Car Car Car Char,bt Car Char"/>
    <w:link w:val="ae"/>
    <w:qFormat/>
    <w:rsid w:val="008725F2"/>
    <w:rPr>
      <w:rFonts w:eastAsia="MS Mincho"/>
      <w:lang w:eastAsia="en-US"/>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5"/>
    <w:qFormat/>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1"/>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1"/>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1"/>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1"/>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f">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
    <w:basedOn w:val="a1"/>
    <w:link w:val="Char6"/>
    <w:uiPriority w:val="99"/>
    <w:qFormat/>
    <w:rsid w:val="002329B5"/>
    <w:pPr>
      <w:ind w:leftChars="400" w:left="840"/>
    </w:pPr>
    <w:rPr>
      <w:rFonts w:ascii="Times" w:eastAsia="Batang" w:hAnsi="Times"/>
      <w:szCs w:val="24"/>
      <w:lang w:val="en-GB" w:eastAsia="x-none"/>
    </w:rPr>
  </w:style>
  <w:style w:type="character" w:customStyle="1" w:styleId="Char6">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f"/>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f0">
    <w:name w:val="caption"/>
    <w:aliases w:val="cap,cap Char,Caption Char1 Char,cap Char Char1,Caption Char Char1 Char,cap Char2,Caption Char"/>
    <w:basedOn w:val="a1"/>
    <w:next w:val="a1"/>
    <w:link w:val="Char7"/>
    <w:qFormat/>
    <w:rsid w:val="004D68A8"/>
    <w:rPr>
      <w:rFonts w:asciiTheme="majorHAnsi" w:eastAsia="黑体" w:hAnsiTheme="majorHAnsi" w:cstheme="majorBidi"/>
    </w:rPr>
  </w:style>
  <w:style w:type="paragraph" w:customStyle="1" w:styleId="Agreement">
    <w:name w:val="Agreement"/>
    <w:basedOn w:val="a1"/>
    <w:next w:val="a1"/>
    <w:rsid w:val="00571282"/>
    <w:pPr>
      <w:numPr>
        <w:numId w:val="3"/>
      </w:numPr>
      <w:spacing w:before="60"/>
    </w:pPr>
    <w:rPr>
      <w:rFonts w:ascii="Arial" w:eastAsia="MS Mincho" w:hAnsi="Arial"/>
      <w:b/>
      <w:szCs w:val="24"/>
      <w:lang w:val="en-GB" w:eastAsia="en-GB"/>
    </w:rPr>
  </w:style>
  <w:style w:type="paragraph" w:customStyle="1" w:styleId="B3">
    <w:name w:val="B3"/>
    <w:basedOn w:val="a1"/>
    <w:link w:val="B3Char"/>
    <w:qFormat/>
    <w:rsid w:val="006A296C"/>
    <w:pPr>
      <w:spacing w:after="180"/>
      <w:ind w:left="1135" w:hanging="284"/>
    </w:pPr>
    <w:rPr>
      <w:rFonts w:eastAsia="宋体"/>
      <w:lang w:val="en-GB"/>
    </w:rPr>
  </w:style>
  <w:style w:type="character" w:customStyle="1" w:styleId="B3Char">
    <w:name w:val="B3 Char"/>
    <w:basedOn w:val="a2"/>
    <w:link w:val="B3"/>
    <w:rsid w:val="006A296C"/>
    <w:rPr>
      <w:lang w:val="en-GB" w:eastAsia="en-US"/>
    </w:rPr>
  </w:style>
  <w:style w:type="character" w:customStyle="1" w:styleId="msoins0">
    <w:name w:val="msoins"/>
    <w:basedOn w:val="a2"/>
    <w:rsid w:val="0094385A"/>
  </w:style>
  <w:style w:type="character" w:styleId="af1">
    <w:name w:val="Emphasis"/>
    <w:uiPriority w:val="20"/>
    <w:qFormat/>
    <w:rsid w:val="007C1179"/>
    <w:rPr>
      <w:i/>
      <w:iCs/>
    </w:rPr>
  </w:style>
  <w:style w:type="paragraph" w:customStyle="1" w:styleId="textintend2">
    <w:name w:val="text intend 2"/>
    <w:basedOn w:val="a1"/>
    <w:qFormat/>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rsid w:val="00787D37"/>
    <w:rPr>
      <w:rFonts w:ascii="Arial" w:eastAsia="Arial" w:hAnsi="Arial"/>
      <w:sz w:val="24"/>
      <w:lang w:eastAsia="en-US"/>
    </w:rPr>
  </w:style>
  <w:style w:type="character" w:customStyle="1" w:styleId="Char7">
    <w:name w:val="题注 Char"/>
    <w:aliases w:val="cap Char1,cap Char Char,Caption Char1 Char Char,cap Char Char1 Char,Caption Char Char1 Char Char,cap Char2 Char,Caption Char Char"/>
    <w:link w:val="af0"/>
    <w:qFormat/>
    <w:rsid w:val="004B5105"/>
    <w:rPr>
      <w:rFonts w:asciiTheme="majorHAnsi" w:eastAsia="黑体" w:hAnsiTheme="majorHAnsi" w:cstheme="majorBidi"/>
      <w:lang w:eastAsia="en-US"/>
    </w:rPr>
  </w:style>
  <w:style w:type="character" w:styleId="af2">
    <w:name w:val="Strong"/>
    <w:uiPriority w:val="22"/>
    <w:qFormat/>
    <w:rsid w:val="00E962B9"/>
    <w:rPr>
      <w:b/>
      <w:bCs/>
    </w:rPr>
  </w:style>
  <w:style w:type="paragraph" w:customStyle="1" w:styleId="listparagraph">
    <w:name w:val="listparagraph"/>
    <w:basedOn w:val="a1"/>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1"/>
    <w:uiPriority w:val="39"/>
    <w:qFormat/>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1"/>
    <w:next w:val="a1"/>
    <w:autoRedefine/>
    <w:uiPriority w:val="39"/>
    <w:qFormat/>
    <w:rsid w:val="002C1E5F"/>
    <w:pPr>
      <w:ind w:leftChars="800" w:left="1680"/>
    </w:pPr>
  </w:style>
  <w:style w:type="paragraph" w:customStyle="1" w:styleId="3GPPText">
    <w:name w:val="3GPP Text"/>
    <w:basedOn w:val="a1"/>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3">
    <w:name w:val="Normal (Web)"/>
    <w:basedOn w:val="a1"/>
    <w:uiPriority w:val="99"/>
    <w:unhideWhenUsed/>
    <w:qFormat/>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1"/>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1"/>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2"/>
    <w:link w:val="TAL"/>
    <w:qFormat/>
    <w:locked/>
    <w:rsid w:val="00C24CE4"/>
    <w:rPr>
      <w:rFonts w:ascii="Arial" w:eastAsiaTheme="minorEastAsia" w:hAnsi="Arial"/>
      <w:sz w:val="18"/>
      <w:lang w:val="en-GB" w:eastAsia="en-US"/>
    </w:rPr>
  </w:style>
  <w:style w:type="paragraph" w:customStyle="1" w:styleId="ListParagraph1">
    <w:name w:val="List Paragraph1"/>
    <w:basedOn w:val="a1"/>
    <w:link w:val="ListParagraphChar"/>
    <w:uiPriority w:val="34"/>
    <w:qFormat/>
    <w:rsid w:val="003D57C3"/>
    <w:pPr>
      <w:spacing w:afterLines="0" w:after="0"/>
      <w:ind w:left="720"/>
      <w:contextualSpacing/>
    </w:pPr>
    <w:rPr>
      <w:sz w:val="24"/>
      <w:szCs w:val="24"/>
      <w:lang w:eastAsia="zh-CN"/>
    </w:rPr>
  </w:style>
  <w:style w:type="character" w:customStyle="1" w:styleId="ListParagraphChar">
    <w:name w:val="List Paragraph Char"/>
    <w:link w:val="ListParagraph1"/>
    <w:qFormat/>
    <w:rsid w:val="003D57C3"/>
    <w:rPr>
      <w:rFonts w:eastAsia="Times New Roman"/>
      <w:sz w:val="24"/>
      <w:szCs w:val="24"/>
    </w:rPr>
  </w:style>
  <w:style w:type="paragraph" w:styleId="31">
    <w:name w:val="List 3"/>
    <w:basedOn w:val="a1"/>
    <w:link w:val="3Char0"/>
    <w:qFormat/>
    <w:rsid w:val="00B21963"/>
    <w:pPr>
      <w:spacing w:afterLines="0" w:after="0"/>
      <w:ind w:leftChars="400" w:left="100" w:hangingChars="200" w:hanging="200"/>
      <w:contextualSpacing/>
    </w:pPr>
    <w:rPr>
      <w:rFonts w:ascii="Arial" w:hAnsi="Arial"/>
    </w:rPr>
  </w:style>
  <w:style w:type="paragraph" w:styleId="70">
    <w:name w:val="toc 7"/>
    <w:basedOn w:val="60"/>
    <w:next w:val="a1"/>
    <w:uiPriority w:val="39"/>
    <w:qFormat/>
    <w:rsid w:val="00B21963"/>
    <w:pPr>
      <w:ind w:left="2268" w:hanging="2268"/>
    </w:pPr>
    <w:rPr>
      <w:rFonts w:eastAsia="Times New Roman"/>
      <w:noProof w:val="0"/>
    </w:rPr>
  </w:style>
  <w:style w:type="paragraph" w:styleId="41">
    <w:name w:val="toc 4"/>
    <w:basedOn w:val="32"/>
    <w:next w:val="a1"/>
    <w:uiPriority w:val="39"/>
    <w:qFormat/>
    <w:rsid w:val="00B21963"/>
    <w:pPr>
      <w:overflowPunct/>
      <w:autoSpaceDE/>
      <w:autoSpaceDN/>
      <w:adjustRightInd/>
      <w:ind w:left="1418" w:hanging="1418"/>
      <w:textAlignment w:val="auto"/>
    </w:pPr>
    <w:rPr>
      <w:rFonts w:eastAsia="Times New Roman"/>
      <w:lang w:eastAsia="en-US"/>
    </w:rPr>
  </w:style>
  <w:style w:type="paragraph" w:styleId="32">
    <w:name w:val="toc 3"/>
    <w:basedOn w:val="20"/>
    <w:next w:val="a1"/>
    <w:uiPriority w:val="39"/>
    <w:qFormat/>
    <w:rsid w:val="00B21963"/>
    <w:pPr>
      <w:keepLines/>
      <w:widowControl w:val="0"/>
      <w:tabs>
        <w:tab w:val="right" w:leader="dot" w:pos="9639"/>
      </w:tabs>
      <w:spacing w:after="0"/>
      <w:ind w:leftChars="0" w:left="1134" w:right="425" w:hanging="1134"/>
    </w:pPr>
    <w:rPr>
      <w:lang w:eastAsia="en-GB"/>
    </w:rPr>
  </w:style>
  <w:style w:type="paragraph" w:styleId="20">
    <w:name w:val="toc 2"/>
    <w:basedOn w:val="a1"/>
    <w:next w:val="a1"/>
    <w:uiPriority w:val="39"/>
    <w:unhideWhenUsed/>
    <w:qFormat/>
    <w:rsid w:val="00B21963"/>
    <w:pPr>
      <w:overflowPunct w:val="0"/>
      <w:autoSpaceDE w:val="0"/>
      <w:autoSpaceDN w:val="0"/>
      <w:adjustRightInd w:val="0"/>
      <w:spacing w:afterLines="0" w:after="120"/>
      <w:ind w:leftChars="200" w:left="420"/>
      <w:textAlignment w:val="baseline"/>
    </w:pPr>
    <w:rPr>
      <w:rFonts w:eastAsia="宋体"/>
      <w:lang w:val="en-GB"/>
    </w:rPr>
  </w:style>
  <w:style w:type="paragraph" w:styleId="21">
    <w:name w:val="List Number 2"/>
    <w:basedOn w:val="af4"/>
    <w:qFormat/>
    <w:rsid w:val="00B21963"/>
    <w:pPr>
      <w:ind w:left="851"/>
    </w:pPr>
  </w:style>
  <w:style w:type="paragraph" w:styleId="af4">
    <w:name w:val="List Number"/>
    <w:basedOn w:val="af5"/>
    <w:qFormat/>
    <w:rsid w:val="00B21963"/>
    <w:pPr>
      <w:spacing w:after="180"/>
      <w:ind w:left="568" w:hanging="284"/>
    </w:pPr>
    <w:rPr>
      <w:lang w:val="en-GB"/>
    </w:rPr>
  </w:style>
  <w:style w:type="paragraph" w:styleId="af5">
    <w:name w:val="List"/>
    <w:basedOn w:val="a1"/>
    <w:link w:val="Char8"/>
    <w:qFormat/>
    <w:rsid w:val="00B21963"/>
    <w:pPr>
      <w:spacing w:afterLines="0" w:after="0"/>
      <w:ind w:left="283" w:hanging="283"/>
    </w:pPr>
  </w:style>
  <w:style w:type="paragraph" w:styleId="40">
    <w:name w:val="List Bullet 4"/>
    <w:basedOn w:val="33"/>
    <w:qFormat/>
    <w:rsid w:val="00B21963"/>
    <w:pPr>
      <w:numPr>
        <w:numId w:val="10"/>
      </w:numPr>
      <w:ind w:left="1418" w:hanging="284"/>
    </w:pPr>
  </w:style>
  <w:style w:type="paragraph" w:styleId="33">
    <w:name w:val="List Bullet 3"/>
    <w:basedOn w:val="22"/>
    <w:qFormat/>
    <w:rsid w:val="00B21963"/>
    <w:pPr>
      <w:ind w:left="1135"/>
    </w:pPr>
  </w:style>
  <w:style w:type="paragraph" w:styleId="22">
    <w:name w:val="List Bullet 2"/>
    <w:basedOn w:val="a"/>
    <w:qFormat/>
    <w:rsid w:val="00B21963"/>
    <w:pPr>
      <w:numPr>
        <w:numId w:val="0"/>
      </w:numPr>
      <w:spacing w:after="180"/>
      <w:ind w:left="851" w:hanging="284"/>
    </w:pPr>
    <w:rPr>
      <w:rFonts w:eastAsia="Times New Roman"/>
      <w:sz w:val="20"/>
      <w:szCs w:val="20"/>
    </w:rPr>
  </w:style>
  <w:style w:type="paragraph" w:styleId="a">
    <w:name w:val="List Bullet"/>
    <w:basedOn w:val="a1"/>
    <w:qFormat/>
    <w:rsid w:val="00B21963"/>
    <w:pPr>
      <w:numPr>
        <w:numId w:val="11"/>
      </w:numPr>
      <w:spacing w:afterLines="0" w:after="0"/>
    </w:pPr>
    <w:rPr>
      <w:rFonts w:eastAsia="MS Gothic"/>
      <w:sz w:val="24"/>
      <w:szCs w:val="24"/>
      <w:lang w:val="en-GB"/>
    </w:rPr>
  </w:style>
  <w:style w:type="paragraph" w:styleId="af6">
    <w:name w:val="Normal Indent"/>
    <w:basedOn w:val="a1"/>
    <w:qFormat/>
    <w:rsid w:val="00B21963"/>
    <w:pPr>
      <w:spacing w:afterLines="0" w:after="180"/>
      <w:ind w:left="720"/>
    </w:pPr>
    <w:rPr>
      <w:lang w:val="en-GB"/>
    </w:rPr>
  </w:style>
  <w:style w:type="paragraph" w:styleId="af7">
    <w:name w:val="Document Map"/>
    <w:basedOn w:val="a1"/>
    <w:link w:val="Char9"/>
    <w:uiPriority w:val="99"/>
    <w:qFormat/>
    <w:rsid w:val="00B21963"/>
    <w:pPr>
      <w:shd w:val="clear" w:color="auto" w:fill="000080"/>
      <w:spacing w:afterLines="0" w:after="0"/>
    </w:pPr>
  </w:style>
  <w:style w:type="character" w:customStyle="1" w:styleId="Char9">
    <w:name w:val="文档结构图 Char"/>
    <w:basedOn w:val="a2"/>
    <w:link w:val="af7"/>
    <w:uiPriority w:val="99"/>
    <w:rsid w:val="00B21963"/>
    <w:rPr>
      <w:rFonts w:eastAsia="Times New Roman"/>
      <w:shd w:val="clear" w:color="auto" w:fill="000080"/>
      <w:lang w:eastAsia="en-US"/>
    </w:rPr>
  </w:style>
  <w:style w:type="paragraph" w:styleId="34">
    <w:name w:val="Body Text 3"/>
    <w:basedOn w:val="a1"/>
    <w:link w:val="3Char1"/>
    <w:qFormat/>
    <w:rsid w:val="00B21963"/>
    <w:pPr>
      <w:spacing w:afterLines="0" w:after="0"/>
      <w:jc w:val="both"/>
    </w:pPr>
    <w:rPr>
      <w:rFonts w:eastAsia="MS Gothic"/>
      <w:sz w:val="24"/>
      <w:lang w:val="en-GB" w:eastAsia="ja-JP"/>
    </w:rPr>
  </w:style>
  <w:style w:type="character" w:customStyle="1" w:styleId="3Char1">
    <w:name w:val="正文文本 3 Char"/>
    <w:basedOn w:val="a2"/>
    <w:link w:val="34"/>
    <w:rsid w:val="00B21963"/>
    <w:rPr>
      <w:rFonts w:eastAsia="MS Gothic"/>
      <w:sz w:val="24"/>
      <w:lang w:val="en-GB" w:eastAsia="ja-JP"/>
    </w:rPr>
  </w:style>
  <w:style w:type="paragraph" w:styleId="af8">
    <w:name w:val="Body Text Indent"/>
    <w:basedOn w:val="a1"/>
    <w:link w:val="Chara"/>
    <w:uiPriority w:val="99"/>
    <w:qFormat/>
    <w:rsid w:val="00B21963"/>
    <w:pPr>
      <w:spacing w:afterLines="0" w:after="120"/>
      <w:ind w:left="283"/>
    </w:pPr>
    <w:rPr>
      <w:lang w:val="en-GB"/>
    </w:rPr>
  </w:style>
  <w:style w:type="character" w:customStyle="1" w:styleId="Chara">
    <w:name w:val="正文文本缩进 Char"/>
    <w:basedOn w:val="a2"/>
    <w:link w:val="af8"/>
    <w:uiPriority w:val="99"/>
    <w:qFormat/>
    <w:rsid w:val="00B21963"/>
    <w:rPr>
      <w:rFonts w:eastAsia="Times New Roman"/>
      <w:lang w:val="en-GB" w:eastAsia="en-US"/>
    </w:rPr>
  </w:style>
  <w:style w:type="paragraph" w:styleId="3">
    <w:name w:val="List Number 3"/>
    <w:basedOn w:val="a1"/>
    <w:qFormat/>
    <w:rsid w:val="00B21963"/>
    <w:pPr>
      <w:numPr>
        <w:numId w:val="12"/>
      </w:numPr>
      <w:overflowPunct w:val="0"/>
      <w:autoSpaceDE w:val="0"/>
      <w:autoSpaceDN w:val="0"/>
      <w:adjustRightInd w:val="0"/>
      <w:spacing w:afterLines="0" w:after="180"/>
      <w:textAlignment w:val="baseline"/>
    </w:pPr>
    <w:rPr>
      <w:lang w:val="en-GB"/>
    </w:rPr>
  </w:style>
  <w:style w:type="paragraph" w:styleId="23">
    <w:name w:val="List 2"/>
    <w:basedOn w:val="af5"/>
    <w:link w:val="2Char0"/>
    <w:qFormat/>
    <w:rsid w:val="00B21963"/>
    <w:pPr>
      <w:tabs>
        <w:tab w:val="left" w:pos="2041"/>
      </w:tabs>
      <w:spacing w:before="180"/>
      <w:ind w:left="2041" w:hanging="737"/>
    </w:pPr>
    <w:rPr>
      <w:rFonts w:ascii="Arial" w:hAnsi="Arial"/>
    </w:rPr>
  </w:style>
  <w:style w:type="paragraph" w:styleId="af9">
    <w:name w:val="Plain Text"/>
    <w:basedOn w:val="a1"/>
    <w:link w:val="Charb"/>
    <w:uiPriority w:val="99"/>
    <w:unhideWhenUsed/>
    <w:qFormat/>
    <w:rsid w:val="00B21963"/>
    <w:pPr>
      <w:widowControl w:val="0"/>
      <w:spacing w:afterLines="0" w:after="0"/>
    </w:pPr>
    <w:rPr>
      <w:rFonts w:ascii="Calibri" w:eastAsia="宋体" w:hAnsi="Courier New" w:cs="Courier New"/>
      <w:kern w:val="2"/>
      <w:sz w:val="21"/>
      <w:szCs w:val="21"/>
      <w:lang w:eastAsia="zh-CN"/>
    </w:rPr>
  </w:style>
  <w:style w:type="character" w:customStyle="1" w:styleId="Charb">
    <w:name w:val="纯文本 Char"/>
    <w:basedOn w:val="a2"/>
    <w:link w:val="af9"/>
    <w:uiPriority w:val="99"/>
    <w:rsid w:val="00B21963"/>
    <w:rPr>
      <w:rFonts w:ascii="Calibri" w:hAnsi="Courier New" w:cs="Courier New"/>
      <w:kern w:val="2"/>
      <w:sz w:val="21"/>
      <w:szCs w:val="21"/>
    </w:rPr>
  </w:style>
  <w:style w:type="paragraph" w:styleId="51">
    <w:name w:val="List Bullet 5"/>
    <w:basedOn w:val="40"/>
    <w:qFormat/>
    <w:rsid w:val="00B21963"/>
    <w:pPr>
      <w:ind w:left="1702"/>
    </w:pPr>
  </w:style>
  <w:style w:type="paragraph" w:styleId="80">
    <w:name w:val="toc 8"/>
    <w:basedOn w:val="10"/>
    <w:next w:val="a1"/>
    <w:uiPriority w:val="39"/>
    <w:qFormat/>
    <w:rsid w:val="00B21963"/>
    <w:pPr>
      <w:spacing w:before="180"/>
      <w:ind w:left="2693" w:hanging="2693"/>
    </w:pPr>
    <w:rPr>
      <w:b/>
    </w:rPr>
  </w:style>
  <w:style w:type="paragraph" w:styleId="10">
    <w:name w:val="toc 1"/>
    <w:next w:val="a1"/>
    <w:uiPriority w:val="39"/>
    <w:qFormat/>
    <w:rsid w:val="00B21963"/>
    <w:pPr>
      <w:keepNext/>
      <w:keepLines/>
      <w:widowControl w:val="0"/>
      <w:tabs>
        <w:tab w:val="right" w:leader="dot" w:pos="9639"/>
      </w:tabs>
      <w:spacing w:before="120"/>
      <w:ind w:left="567" w:right="425" w:hanging="567"/>
    </w:pPr>
    <w:rPr>
      <w:rFonts w:eastAsia="Times New Roman"/>
      <w:sz w:val="22"/>
      <w:lang w:val="en-GB" w:eastAsia="en-US"/>
    </w:rPr>
  </w:style>
  <w:style w:type="paragraph" w:styleId="afa">
    <w:name w:val="Date"/>
    <w:basedOn w:val="a1"/>
    <w:next w:val="a1"/>
    <w:link w:val="Charc"/>
    <w:uiPriority w:val="99"/>
    <w:qFormat/>
    <w:rsid w:val="00B21963"/>
    <w:pPr>
      <w:spacing w:afterLines="0" w:after="180"/>
    </w:pPr>
    <w:rPr>
      <w:rFonts w:asciiTheme="minorHAnsi" w:hAnsiTheme="minorHAnsi" w:cstheme="minorBidi"/>
      <w:sz w:val="22"/>
      <w:szCs w:val="22"/>
      <w:lang w:val="en-IN" w:eastAsia="zh-CN"/>
    </w:rPr>
  </w:style>
  <w:style w:type="character" w:customStyle="1" w:styleId="Charc">
    <w:name w:val="日期 Char"/>
    <w:basedOn w:val="a2"/>
    <w:link w:val="afa"/>
    <w:uiPriority w:val="99"/>
    <w:rsid w:val="00B21963"/>
    <w:rPr>
      <w:rFonts w:asciiTheme="minorHAnsi" w:eastAsia="Times New Roman" w:hAnsiTheme="minorHAnsi" w:cstheme="minorBidi"/>
      <w:sz w:val="22"/>
      <w:szCs w:val="22"/>
      <w:lang w:val="en-IN"/>
    </w:rPr>
  </w:style>
  <w:style w:type="paragraph" w:styleId="24">
    <w:name w:val="Body Text Indent 2"/>
    <w:basedOn w:val="a1"/>
    <w:link w:val="2Char1"/>
    <w:qFormat/>
    <w:rsid w:val="00B21963"/>
    <w:pPr>
      <w:spacing w:afterLines="0" w:after="0"/>
      <w:ind w:left="1247" w:hanging="1247"/>
    </w:pPr>
    <w:rPr>
      <w:rFonts w:ascii="Arial" w:eastAsia="宋体" w:hAnsi="Arial"/>
      <w:b/>
      <w:bCs/>
      <w:szCs w:val="24"/>
      <w:lang w:val="en-GB"/>
    </w:rPr>
  </w:style>
  <w:style w:type="character" w:customStyle="1" w:styleId="2Char1">
    <w:name w:val="正文文本缩进 2 Char"/>
    <w:basedOn w:val="a2"/>
    <w:link w:val="24"/>
    <w:rsid w:val="00B21963"/>
    <w:rPr>
      <w:rFonts w:ascii="Arial" w:hAnsi="Arial"/>
      <w:b/>
      <w:bCs/>
      <w:szCs w:val="24"/>
      <w:lang w:val="en-GB" w:eastAsia="en-US"/>
    </w:rPr>
  </w:style>
  <w:style w:type="paragraph" w:styleId="afb">
    <w:name w:val="Subtitle"/>
    <w:basedOn w:val="a1"/>
    <w:next w:val="a1"/>
    <w:link w:val="Chard"/>
    <w:qFormat/>
    <w:rsid w:val="00B21963"/>
    <w:pPr>
      <w:spacing w:afterLines="0" w:after="160"/>
    </w:pPr>
    <w:rPr>
      <w:rFonts w:ascii="Calibri Light" w:hAnsi="Calibri Light" w:cstheme="minorBidi"/>
      <w:b/>
      <w:i/>
      <w:iCs/>
      <w:color w:val="4472C4"/>
      <w:spacing w:val="15"/>
      <w:sz w:val="22"/>
      <w:szCs w:val="24"/>
      <w:lang w:val="en-IN" w:eastAsia="zh-CN"/>
    </w:rPr>
  </w:style>
  <w:style w:type="character" w:customStyle="1" w:styleId="Chard">
    <w:name w:val="副标题 Char"/>
    <w:basedOn w:val="a2"/>
    <w:link w:val="afb"/>
    <w:qFormat/>
    <w:rsid w:val="00B21963"/>
    <w:rPr>
      <w:rFonts w:ascii="Calibri Light" w:eastAsia="Times New Roman" w:hAnsi="Calibri Light" w:cstheme="minorBidi"/>
      <w:b/>
      <w:i/>
      <w:iCs/>
      <w:color w:val="4472C4"/>
      <w:spacing w:val="15"/>
      <w:sz w:val="22"/>
      <w:szCs w:val="24"/>
      <w:lang w:val="en-IN"/>
    </w:rPr>
  </w:style>
  <w:style w:type="paragraph" w:styleId="afc">
    <w:name w:val="footnote text"/>
    <w:basedOn w:val="a1"/>
    <w:link w:val="Chare"/>
    <w:qFormat/>
    <w:rsid w:val="00B21963"/>
    <w:pPr>
      <w:snapToGrid w:val="0"/>
      <w:spacing w:afterLines="0" w:after="0"/>
    </w:pPr>
    <w:rPr>
      <w:sz w:val="18"/>
    </w:rPr>
  </w:style>
  <w:style w:type="character" w:customStyle="1" w:styleId="Chare">
    <w:name w:val="脚注文本 Char"/>
    <w:basedOn w:val="a2"/>
    <w:link w:val="afc"/>
    <w:rsid w:val="00B21963"/>
    <w:rPr>
      <w:rFonts w:eastAsia="Times New Roman"/>
      <w:sz w:val="18"/>
      <w:lang w:eastAsia="en-US"/>
    </w:rPr>
  </w:style>
  <w:style w:type="paragraph" w:styleId="52">
    <w:name w:val="List 5"/>
    <w:basedOn w:val="42"/>
    <w:rsid w:val="00B21963"/>
    <w:pPr>
      <w:spacing w:after="180"/>
      <w:ind w:leftChars="0" w:left="1702" w:firstLineChars="0" w:hanging="284"/>
      <w:contextualSpacing w:val="0"/>
    </w:pPr>
    <w:rPr>
      <w:lang w:val="en-GB"/>
    </w:rPr>
  </w:style>
  <w:style w:type="paragraph" w:styleId="42">
    <w:name w:val="List 4"/>
    <w:basedOn w:val="a1"/>
    <w:qFormat/>
    <w:rsid w:val="00B21963"/>
    <w:pPr>
      <w:spacing w:afterLines="0" w:after="0"/>
      <w:ind w:leftChars="600" w:left="100" w:hangingChars="200" w:hanging="200"/>
      <w:contextualSpacing/>
    </w:pPr>
  </w:style>
  <w:style w:type="paragraph" w:styleId="35">
    <w:name w:val="Body Text Indent 3"/>
    <w:basedOn w:val="a1"/>
    <w:link w:val="3Char2"/>
    <w:qFormat/>
    <w:rsid w:val="00B21963"/>
    <w:pPr>
      <w:spacing w:afterLines="0" w:after="120"/>
      <w:ind w:left="283"/>
    </w:pPr>
    <w:rPr>
      <w:sz w:val="16"/>
      <w:szCs w:val="16"/>
      <w:lang w:val="en-GB"/>
    </w:rPr>
  </w:style>
  <w:style w:type="character" w:customStyle="1" w:styleId="3Char2">
    <w:name w:val="正文文本缩进 3 Char"/>
    <w:basedOn w:val="a2"/>
    <w:link w:val="35"/>
    <w:rsid w:val="00B21963"/>
    <w:rPr>
      <w:rFonts w:eastAsia="Times New Roman"/>
      <w:sz w:val="16"/>
      <w:szCs w:val="16"/>
      <w:lang w:val="en-GB" w:eastAsia="en-US"/>
    </w:rPr>
  </w:style>
  <w:style w:type="paragraph" w:styleId="90">
    <w:name w:val="toc 9"/>
    <w:basedOn w:val="80"/>
    <w:next w:val="a1"/>
    <w:uiPriority w:val="39"/>
    <w:rsid w:val="00B21963"/>
    <w:pPr>
      <w:ind w:left="1418" w:hanging="1418"/>
    </w:pPr>
  </w:style>
  <w:style w:type="paragraph" w:styleId="25">
    <w:name w:val="Body Text 2"/>
    <w:basedOn w:val="a1"/>
    <w:link w:val="2Char2"/>
    <w:rsid w:val="00B21963"/>
    <w:pPr>
      <w:spacing w:afterLines="0" w:after="180"/>
    </w:pPr>
    <w:rPr>
      <w:rFonts w:eastAsia="MS Mincho"/>
      <w:i/>
      <w:iCs/>
      <w:lang w:val="en-GB" w:eastAsia="ja-JP"/>
    </w:rPr>
  </w:style>
  <w:style w:type="character" w:customStyle="1" w:styleId="2Char2">
    <w:name w:val="正文文本 2 Char"/>
    <w:basedOn w:val="a2"/>
    <w:link w:val="25"/>
    <w:rsid w:val="00B21963"/>
    <w:rPr>
      <w:rFonts w:eastAsia="MS Mincho"/>
      <w:i/>
      <w:iCs/>
      <w:lang w:val="en-GB" w:eastAsia="ja-JP"/>
    </w:rPr>
  </w:style>
  <w:style w:type="paragraph" w:styleId="26">
    <w:name w:val="List Continue 2"/>
    <w:basedOn w:val="a1"/>
    <w:qFormat/>
    <w:rsid w:val="00B21963"/>
    <w:pPr>
      <w:spacing w:afterLines="0" w:after="180"/>
      <w:ind w:leftChars="400" w:left="850"/>
    </w:pPr>
    <w:rPr>
      <w:rFonts w:eastAsia="MS Mincho"/>
      <w:lang w:val="en-GB" w:eastAsia="ja-JP"/>
    </w:rPr>
  </w:style>
  <w:style w:type="paragraph" w:styleId="HTML">
    <w:name w:val="HTML Preformatted"/>
    <w:basedOn w:val="a1"/>
    <w:link w:val="HTMLChar"/>
    <w:qFormat/>
    <w:rsid w:val="00B21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pPr>
    <w:rPr>
      <w:rFonts w:ascii="Courier New" w:eastAsia="Batang" w:hAnsi="Courier New" w:cs="Courier New"/>
      <w:lang w:eastAsia="ko-KR"/>
    </w:rPr>
  </w:style>
  <w:style w:type="character" w:customStyle="1" w:styleId="HTMLChar">
    <w:name w:val="HTML 预设格式 Char"/>
    <w:basedOn w:val="a2"/>
    <w:link w:val="HTML"/>
    <w:rsid w:val="00B21963"/>
    <w:rPr>
      <w:rFonts w:ascii="Courier New" w:eastAsia="Batang" w:hAnsi="Courier New" w:cs="Courier New"/>
      <w:lang w:eastAsia="ko-KR"/>
    </w:rPr>
  </w:style>
  <w:style w:type="paragraph" w:styleId="11">
    <w:name w:val="index 1"/>
    <w:basedOn w:val="a1"/>
    <w:next w:val="a1"/>
    <w:rsid w:val="00B21963"/>
    <w:pPr>
      <w:keepLines/>
      <w:spacing w:afterLines="0" w:after="0"/>
    </w:pPr>
    <w:rPr>
      <w:lang w:val="en-GB"/>
    </w:rPr>
  </w:style>
  <w:style w:type="paragraph" w:styleId="27">
    <w:name w:val="index 2"/>
    <w:basedOn w:val="11"/>
    <w:next w:val="a1"/>
    <w:qFormat/>
    <w:rsid w:val="00B21963"/>
    <w:pPr>
      <w:ind w:left="284"/>
    </w:pPr>
  </w:style>
  <w:style w:type="paragraph" w:styleId="afd">
    <w:name w:val="Title"/>
    <w:basedOn w:val="a1"/>
    <w:link w:val="Charf"/>
    <w:qFormat/>
    <w:rsid w:val="00B21963"/>
    <w:pPr>
      <w:widowControl w:val="0"/>
      <w:spacing w:before="240" w:afterLines="0" w:after="60"/>
      <w:jc w:val="center"/>
      <w:outlineLvl w:val="0"/>
    </w:pPr>
    <w:rPr>
      <w:rFonts w:ascii="Arial" w:eastAsia="宋体" w:hAnsi="Arial" w:cs="Arial"/>
      <w:b/>
      <w:bCs/>
      <w:kern w:val="2"/>
      <w:sz w:val="32"/>
      <w:szCs w:val="32"/>
      <w:lang w:eastAsia="zh-CN"/>
    </w:rPr>
  </w:style>
  <w:style w:type="character" w:customStyle="1" w:styleId="Charf">
    <w:name w:val="标题 Char"/>
    <w:basedOn w:val="a2"/>
    <w:link w:val="afd"/>
    <w:rsid w:val="00B21963"/>
    <w:rPr>
      <w:rFonts w:ascii="Arial" w:hAnsi="Arial" w:cs="Arial"/>
      <w:b/>
      <w:bCs/>
      <w:kern w:val="2"/>
      <w:sz w:val="32"/>
      <w:szCs w:val="32"/>
    </w:rPr>
  </w:style>
  <w:style w:type="paragraph" w:styleId="28">
    <w:name w:val="Body Text First Indent 2"/>
    <w:basedOn w:val="af8"/>
    <w:link w:val="2Char3"/>
    <w:rsid w:val="00B21963"/>
    <w:pPr>
      <w:spacing w:after="180"/>
      <w:ind w:leftChars="400" w:left="851" w:firstLineChars="100" w:firstLine="210"/>
    </w:pPr>
    <w:rPr>
      <w:rFonts w:eastAsia="MS Mincho"/>
    </w:rPr>
  </w:style>
  <w:style w:type="character" w:customStyle="1" w:styleId="2Char3">
    <w:name w:val="正文首行缩进 2 Char"/>
    <w:basedOn w:val="Chara"/>
    <w:link w:val="28"/>
    <w:rsid w:val="00B21963"/>
    <w:rPr>
      <w:rFonts w:eastAsia="MS Mincho"/>
      <w:lang w:val="en-GB" w:eastAsia="en-US"/>
    </w:rPr>
  </w:style>
  <w:style w:type="table" w:styleId="afe">
    <w:name w:val="Table Theme"/>
    <w:basedOn w:val="a3"/>
    <w:qFormat/>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
    <w:name w:val="Table Elegant"/>
    <w:basedOn w:val="a3"/>
    <w:qFormat/>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2">
    <w:name w:val="Table Classic 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9">
    <w:name w:val="Table Classic 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a">
    <w:name w:val="Table Simple 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b">
    <w:name w:val="Table Subtle 2"/>
    <w:basedOn w:val="a3"/>
    <w:qFormat/>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c">
    <w:name w:val="Table Grid 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sid w:val="00B21963"/>
    <w:rPr>
      <w:rFonts w:ascii="CG Times (WN)"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sid w:val="00B21963"/>
    <w:rPr>
      <w:rFonts w:eastAsia="MS Gothic"/>
      <w:sz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0">
    <w:name w:val="page number"/>
    <w:basedOn w:val="a2"/>
    <w:qFormat/>
    <w:rsid w:val="00B21963"/>
  </w:style>
  <w:style w:type="character" w:styleId="aff1">
    <w:name w:val="FollowedHyperlink"/>
    <w:basedOn w:val="a2"/>
    <w:uiPriority w:val="99"/>
    <w:unhideWhenUsed/>
    <w:qFormat/>
    <w:rsid w:val="00B21963"/>
    <w:rPr>
      <w:color w:val="800080" w:themeColor="followedHyperlink"/>
      <w:u w:val="single"/>
    </w:rPr>
  </w:style>
  <w:style w:type="character" w:styleId="aff2">
    <w:name w:val="line number"/>
    <w:rsid w:val="00B21963"/>
    <w:rPr>
      <w:rFonts w:ascii="Arial" w:eastAsia="宋体" w:hAnsi="Arial" w:cs="Arial"/>
      <w:color w:val="0000FF"/>
      <w:kern w:val="2"/>
      <w:sz w:val="18"/>
      <w:lang w:val="en-US" w:eastAsia="zh-CN" w:bidi="ar-SA"/>
    </w:rPr>
  </w:style>
  <w:style w:type="character" w:styleId="aff3">
    <w:name w:val="Hyperlink"/>
    <w:uiPriority w:val="99"/>
    <w:qFormat/>
    <w:rsid w:val="00B21963"/>
    <w:rPr>
      <w:color w:val="0000FF"/>
      <w:u w:val="single"/>
    </w:rPr>
  </w:style>
  <w:style w:type="character" w:styleId="aff4">
    <w:name w:val="footnote reference"/>
    <w:basedOn w:val="a2"/>
    <w:rsid w:val="00B21963"/>
    <w:rPr>
      <w:vertAlign w:val="superscript"/>
    </w:rPr>
  </w:style>
  <w:style w:type="character" w:customStyle="1" w:styleId="3Char">
    <w:name w:val="标题 3 Char"/>
    <w:basedOn w:val="a2"/>
    <w:link w:val="30"/>
    <w:uiPriority w:val="9"/>
    <w:qFormat/>
    <w:rsid w:val="00B21963"/>
    <w:rPr>
      <w:rFonts w:ascii="Arial" w:hAnsi="Arial"/>
      <w:b/>
      <w:sz w:val="21"/>
      <w:szCs w:val="21"/>
    </w:rPr>
  </w:style>
  <w:style w:type="paragraph" w:customStyle="1" w:styleId="CharCharCharCharCharCharCharCharCharCharCharChar">
    <w:name w:val="Char Char Char Char Char Char Char Char Char Char Char Char"/>
    <w:rsid w:val="00B21963"/>
    <w:pPr>
      <w:keepNext/>
      <w:tabs>
        <w:tab w:val="left" w:pos="-1134"/>
      </w:tabs>
      <w:autoSpaceDE w:val="0"/>
      <w:autoSpaceDN w:val="0"/>
      <w:adjustRightInd w:val="0"/>
      <w:spacing w:before="60" w:after="60"/>
      <w:jc w:val="both"/>
    </w:pPr>
  </w:style>
  <w:style w:type="paragraph" w:customStyle="1" w:styleId="CharCharChar">
    <w:name w:val="Char Char Char"/>
    <w:rsid w:val="00B21963"/>
    <w:pPr>
      <w:keepNext/>
      <w:tabs>
        <w:tab w:val="left" w:pos="851"/>
      </w:tabs>
      <w:autoSpaceDE w:val="0"/>
      <w:autoSpaceDN w:val="0"/>
      <w:adjustRightInd w:val="0"/>
      <w:spacing w:before="60" w:after="60"/>
      <w:ind w:left="851" w:hanging="851"/>
      <w:jc w:val="both"/>
    </w:pPr>
    <w:rPr>
      <w:rFonts w:ascii="Arial" w:hAnsi="Arial"/>
      <w:color w:val="0000FF"/>
      <w:kern w:val="2"/>
    </w:rPr>
  </w:style>
  <w:style w:type="character" w:customStyle="1" w:styleId="BodyTextChar1">
    <w:name w:val="Body Text Char1"/>
    <w:basedOn w:val="a2"/>
    <w:uiPriority w:val="99"/>
    <w:semiHidden/>
    <w:rsid w:val="00B21963"/>
    <w:rPr>
      <w:rFonts w:ascii="Times New Roman" w:eastAsia="Times New Roman" w:hAnsi="Times New Roman" w:cs="Times New Roman"/>
      <w:sz w:val="20"/>
      <w:szCs w:val="20"/>
      <w:lang w:val="en-US" w:eastAsia="en-US"/>
    </w:rPr>
  </w:style>
  <w:style w:type="paragraph" w:customStyle="1" w:styleId="0">
    <w:name w:val="0"/>
    <w:basedOn w:val="a1"/>
    <w:rsid w:val="00B21963"/>
    <w:pPr>
      <w:snapToGrid w:val="0"/>
      <w:spacing w:afterLines="0" w:after="0"/>
      <w:jc w:val="both"/>
    </w:pPr>
    <w:rPr>
      <w:rFonts w:eastAsia="宋体"/>
      <w:sz w:val="21"/>
      <w:szCs w:val="21"/>
      <w:lang w:eastAsia="zh-CN"/>
    </w:rPr>
  </w:style>
  <w:style w:type="paragraph" w:customStyle="1" w:styleId="EQ">
    <w:name w:val="EQ"/>
    <w:basedOn w:val="a1"/>
    <w:next w:val="a1"/>
    <w:uiPriority w:val="99"/>
    <w:qFormat/>
    <w:rsid w:val="00B21963"/>
    <w:pPr>
      <w:keepLines/>
      <w:tabs>
        <w:tab w:val="center" w:pos="4536"/>
        <w:tab w:val="right" w:pos="9072"/>
      </w:tabs>
      <w:spacing w:afterLines="0" w:after="180"/>
    </w:pPr>
    <w:rPr>
      <w:rFonts w:eastAsia="宋体"/>
      <w:lang w:val="en-GB"/>
    </w:rPr>
  </w:style>
  <w:style w:type="character" w:customStyle="1" w:styleId="B10">
    <w:name w:val="B1 (文字)"/>
    <w:basedOn w:val="a2"/>
    <w:qFormat/>
    <w:locked/>
    <w:rsid w:val="00B21963"/>
    <w:rPr>
      <w:rFonts w:ascii="Times New Roman" w:eastAsia="宋体" w:hAnsi="Times New Roman" w:cs="Times New Roman"/>
      <w:sz w:val="20"/>
      <w:szCs w:val="20"/>
      <w:lang w:val="en-GB" w:eastAsia="en-US"/>
    </w:rPr>
  </w:style>
  <w:style w:type="paragraph" w:customStyle="1" w:styleId="Tabletext">
    <w:name w:val="Table_text"/>
    <w:basedOn w:val="a1"/>
    <w:rsid w:val="00B219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Lines="0" w:after="40"/>
      <w:textAlignment w:val="baseline"/>
    </w:pPr>
    <w:rPr>
      <w:sz w:val="22"/>
      <w:lang w:val="en-GB"/>
    </w:rPr>
  </w:style>
  <w:style w:type="paragraph" w:customStyle="1" w:styleId="references0">
    <w:name w:val="references"/>
    <w:rsid w:val="00B21963"/>
    <w:pPr>
      <w:numPr>
        <w:numId w:val="13"/>
      </w:numPr>
      <w:tabs>
        <w:tab w:val="clear" w:pos="360"/>
        <w:tab w:val="left" w:pos="432"/>
      </w:tabs>
      <w:spacing w:after="50" w:line="180" w:lineRule="exact"/>
      <w:ind w:left="432" w:hanging="432"/>
      <w:jc w:val="both"/>
    </w:pPr>
    <w:rPr>
      <w:rFonts w:eastAsia="MS Mincho"/>
      <w:szCs w:val="16"/>
      <w:lang w:eastAsia="en-US"/>
    </w:rPr>
  </w:style>
  <w:style w:type="paragraph" w:customStyle="1" w:styleId="13">
    <w:name w:val="修订1"/>
    <w:hidden/>
    <w:uiPriority w:val="99"/>
    <w:semiHidden/>
    <w:rsid w:val="00B21963"/>
    <w:rPr>
      <w:rFonts w:eastAsia="Times New Roman"/>
      <w:lang w:eastAsia="en-US"/>
    </w:rPr>
  </w:style>
  <w:style w:type="paragraph" w:customStyle="1" w:styleId="Default">
    <w:name w:val="Default"/>
    <w:rsid w:val="00B21963"/>
    <w:pPr>
      <w:widowControl w:val="0"/>
      <w:autoSpaceDE w:val="0"/>
      <w:autoSpaceDN w:val="0"/>
      <w:adjustRightInd w:val="0"/>
    </w:pPr>
    <w:rPr>
      <w:rFonts w:ascii="Arial" w:hAnsi="Arial" w:cs="Arial"/>
      <w:color w:val="000000"/>
      <w:sz w:val="24"/>
      <w:szCs w:val="24"/>
    </w:rPr>
  </w:style>
  <w:style w:type="paragraph" w:customStyle="1" w:styleId="EX">
    <w:name w:val="EX"/>
    <w:basedOn w:val="a1"/>
    <w:uiPriority w:val="99"/>
    <w:qFormat/>
    <w:rsid w:val="00B21963"/>
    <w:pPr>
      <w:keepLines/>
      <w:overflowPunct w:val="0"/>
      <w:autoSpaceDE w:val="0"/>
      <w:autoSpaceDN w:val="0"/>
      <w:adjustRightInd w:val="0"/>
      <w:spacing w:afterLines="0" w:after="180"/>
      <w:ind w:left="1702" w:hanging="1418"/>
      <w:textAlignment w:val="baseline"/>
    </w:pPr>
    <w:rPr>
      <w:rFonts w:eastAsia="宋体"/>
      <w:lang w:val="en-GB"/>
    </w:rPr>
  </w:style>
  <w:style w:type="paragraph" w:customStyle="1" w:styleId="LGTdoc">
    <w:name w:val="LGTdoc_본문"/>
    <w:basedOn w:val="a1"/>
    <w:link w:val="LGTdocChar"/>
    <w:qFormat/>
    <w:rsid w:val="00B21963"/>
    <w:pPr>
      <w:widowControl w:val="0"/>
      <w:autoSpaceDE w:val="0"/>
      <w:autoSpaceDN w:val="0"/>
      <w:adjustRightInd w:val="0"/>
      <w:snapToGrid w:val="0"/>
      <w:spacing w:after="0" w:line="264" w:lineRule="auto"/>
      <w:jc w:val="both"/>
    </w:pPr>
    <w:rPr>
      <w:rFonts w:eastAsia="Batang"/>
      <w:kern w:val="2"/>
      <w:sz w:val="22"/>
      <w:szCs w:val="24"/>
      <w:lang w:val="en-GB" w:eastAsia="ko-KR"/>
    </w:rPr>
  </w:style>
  <w:style w:type="character" w:customStyle="1" w:styleId="TitleChar">
    <w:name w:val="Title Char"/>
    <w:basedOn w:val="a2"/>
    <w:uiPriority w:val="10"/>
    <w:rsid w:val="00B21963"/>
    <w:rPr>
      <w:rFonts w:asciiTheme="majorHAnsi" w:eastAsiaTheme="majorEastAsia" w:hAnsiTheme="majorHAnsi" w:cstheme="majorBidi"/>
      <w:spacing w:val="-10"/>
      <w:kern w:val="28"/>
      <w:sz w:val="56"/>
      <w:szCs w:val="56"/>
      <w:lang w:val="en-US" w:eastAsia="en-US"/>
    </w:rPr>
  </w:style>
  <w:style w:type="paragraph" w:customStyle="1" w:styleId="IvDbodytext">
    <w:name w:val="IvD bodytext"/>
    <w:basedOn w:val="ae"/>
    <w:link w:val="IvDbodytextChar"/>
    <w:qFormat/>
    <w:rsid w:val="00B21963"/>
    <w:pPr>
      <w:keepLines/>
      <w:tabs>
        <w:tab w:val="left" w:pos="2552"/>
        <w:tab w:val="left" w:pos="3856"/>
        <w:tab w:val="left" w:pos="5216"/>
        <w:tab w:val="left" w:pos="6464"/>
        <w:tab w:val="left" w:pos="7768"/>
        <w:tab w:val="left" w:pos="9072"/>
        <w:tab w:val="left" w:pos="9639"/>
      </w:tabs>
      <w:spacing w:before="240" w:afterLines="0" w:after="0"/>
      <w:jc w:val="left"/>
    </w:pPr>
    <w:rPr>
      <w:rFonts w:ascii="Arial" w:eastAsia="Times New Roman" w:hAnsi="Arial" w:cstheme="minorBidi"/>
      <w:spacing w:val="2"/>
      <w:sz w:val="22"/>
      <w:szCs w:val="22"/>
    </w:rPr>
  </w:style>
  <w:style w:type="character" w:customStyle="1" w:styleId="IvDbodytextChar">
    <w:name w:val="IvD bodytext Char"/>
    <w:link w:val="IvDbodytext"/>
    <w:rsid w:val="00B21963"/>
    <w:rPr>
      <w:rFonts w:ascii="Arial" w:eastAsia="Times New Roman" w:hAnsi="Arial" w:cstheme="minorBidi"/>
      <w:spacing w:val="2"/>
      <w:sz w:val="22"/>
      <w:szCs w:val="22"/>
      <w:lang w:eastAsia="en-US"/>
    </w:rPr>
  </w:style>
  <w:style w:type="paragraph" w:customStyle="1" w:styleId="FP">
    <w:name w:val="FP"/>
    <w:basedOn w:val="a1"/>
    <w:rsid w:val="00B21963"/>
    <w:pPr>
      <w:overflowPunct w:val="0"/>
      <w:autoSpaceDE w:val="0"/>
      <w:autoSpaceDN w:val="0"/>
      <w:adjustRightInd w:val="0"/>
      <w:spacing w:afterLines="0" w:after="0"/>
      <w:textAlignment w:val="baseline"/>
    </w:pPr>
    <w:rPr>
      <w:rFonts w:eastAsiaTheme="minorEastAsia"/>
      <w:lang w:val="en-GB"/>
    </w:rPr>
  </w:style>
  <w:style w:type="paragraph" w:customStyle="1" w:styleId="PL">
    <w:name w:val="PL"/>
    <w:link w:val="PLChar"/>
    <w:qFormat/>
    <w:rsid w:val="00B219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4">
    <w:name w:val="B4"/>
    <w:basedOn w:val="42"/>
    <w:rsid w:val="00B21963"/>
    <w:pPr>
      <w:spacing w:after="180"/>
      <w:ind w:leftChars="0" w:left="1418" w:firstLineChars="0" w:hanging="284"/>
      <w:contextualSpacing w:val="0"/>
    </w:pPr>
    <w:rPr>
      <w:rFonts w:eastAsia="Malgun Gothic"/>
      <w:lang w:val="en-GB"/>
    </w:rPr>
  </w:style>
  <w:style w:type="paragraph" w:customStyle="1" w:styleId="111">
    <w:name w:val="1.1.1三级标题"/>
    <w:basedOn w:val="1"/>
    <w:link w:val="111Char"/>
    <w:qFormat/>
    <w:rsid w:val="00B21963"/>
    <w:pPr>
      <w:numPr>
        <w:numId w:val="0"/>
      </w:numPr>
      <w:spacing w:beforeLines="50"/>
      <w:ind w:left="-1"/>
      <w:jc w:val="both"/>
    </w:pPr>
    <w:rPr>
      <w:szCs w:val="24"/>
    </w:rPr>
  </w:style>
  <w:style w:type="character" w:customStyle="1" w:styleId="111Char">
    <w:name w:val="1.1.1三级标题 Char"/>
    <w:basedOn w:val="1Char"/>
    <w:link w:val="111"/>
    <w:rsid w:val="00B21963"/>
    <w:rPr>
      <w:rFonts w:ascii="Arial" w:hAnsi="Arial"/>
      <w:b/>
      <w:kern w:val="32"/>
      <w:sz w:val="28"/>
      <w:szCs w:val="24"/>
      <w:lang w:val="x-none" w:eastAsia="x-none"/>
    </w:rPr>
  </w:style>
  <w:style w:type="character" w:customStyle="1" w:styleId="Char11">
    <w:name w:val="列出段落 Char1"/>
    <w:uiPriority w:val="34"/>
    <w:qFormat/>
    <w:locked/>
    <w:rsid w:val="00B21963"/>
    <w:rPr>
      <w:rFonts w:eastAsia="宋体"/>
      <w:lang w:eastAsia="ja-JP"/>
    </w:rPr>
  </w:style>
  <w:style w:type="paragraph" w:customStyle="1" w:styleId="bullet1">
    <w:name w:val="bullet1"/>
    <w:basedOn w:val="a1"/>
    <w:link w:val="bullet1Char"/>
    <w:qFormat/>
    <w:rsid w:val="00B21963"/>
    <w:pPr>
      <w:numPr>
        <w:numId w:val="14"/>
      </w:numPr>
      <w:spacing w:afterLines="0" w:after="0"/>
    </w:pPr>
    <w:rPr>
      <w:rFonts w:ascii="Times" w:eastAsia="Batang" w:hAnsi="Times"/>
      <w:szCs w:val="24"/>
      <w:lang w:val="en-GB"/>
    </w:rPr>
  </w:style>
  <w:style w:type="paragraph" w:customStyle="1" w:styleId="bullet2">
    <w:name w:val="bullet2"/>
    <w:basedOn w:val="a1"/>
    <w:link w:val="bullet2Char"/>
    <w:qFormat/>
    <w:rsid w:val="00B21963"/>
    <w:pPr>
      <w:numPr>
        <w:ilvl w:val="1"/>
        <w:numId w:val="14"/>
      </w:numPr>
      <w:spacing w:afterLines="0" w:after="0"/>
    </w:pPr>
    <w:rPr>
      <w:rFonts w:ascii="Times" w:eastAsia="Batang" w:hAnsi="Times"/>
      <w:szCs w:val="24"/>
      <w:lang w:val="en-GB"/>
    </w:rPr>
  </w:style>
  <w:style w:type="character" w:customStyle="1" w:styleId="bullet1Char">
    <w:name w:val="bullet1 Char"/>
    <w:link w:val="bullet1"/>
    <w:rsid w:val="00B21963"/>
    <w:rPr>
      <w:rFonts w:ascii="Times" w:eastAsia="Batang" w:hAnsi="Times"/>
      <w:szCs w:val="24"/>
      <w:lang w:val="en-GB" w:eastAsia="en-US"/>
    </w:rPr>
  </w:style>
  <w:style w:type="paragraph" w:customStyle="1" w:styleId="bullet3">
    <w:name w:val="bullet3"/>
    <w:basedOn w:val="a1"/>
    <w:link w:val="bullet3Char"/>
    <w:qFormat/>
    <w:rsid w:val="00B21963"/>
    <w:pPr>
      <w:numPr>
        <w:ilvl w:val="2"/>
        <w:numId w:val="14"/>
      </w:numPr>
      <w:spacing w:afterLines="0" w:after="0"/>
      <w:ind w:hanging="180"/>
    </w:pPr>
    <w:rPr>
      <w:rFonts w:ascii="Times" w:eastAsia="Batang" w:hAnsi="Times"/>
      <w:szCs w:val="24"/>
      <w:lang w:val="en-GB"/>
    </w:rPr>
  </w:style>
  <w:style w:type="paragraph" w:customStyle="1" w:styleId="bullet4">
    <w:name w:val="bullet4"/>
    <w:basedOn w:val="a1"/>
    <w:qFormat/>
    <w:rsid w:val="00B21963"/>
    <w:pPr>
      <w:numPr>
        <w:ilvl w:val="3"/>
        <w:numId w:val="14"/>
      </w:numPr>
      <w:spacing w:afterLines="0" w:after="0"/>
    </w:pPr>
    <w:rPr>
      <w:rFonts w:ascii="Times" w:eastAsia="Batang" w:hAnsi="Times"/>
      <w:szCs w:val="24"/>
      <w:lang w:val="en-GB"/>
    </w:rPr>
  </w:style>
  <w:style w:type="character" w:customStyle="1" w:styleId="bullet2Char">
    <w:name w:val="bullet2 Char"/>
    <w:link w:val="bullet2"/>
    <w:qFormat/>
    <w:rsid w:val="00B21963"/>
    <w:rPr>
      <w:rFonts w:ascii="Times" w:eastAsia="Batang" w:hAnsi="Times"/>
      <w:szCs w:val="24"/>
      <w:lang w:val="en-GB" w:eastAsia="en-US"/>
    </w:rPr>
  </w:style>
  <w:style w:type="paragraph" w:customStyle="1" w:styleId="References">
    <w:name w:val="References"/>
    <w:basedOn w:val="a1"/>
    <w:rsid w:val="00B21963"/>
    <w:pPr>
      <w:numPr>
        <w:numId w:val="15"/>
      </w:numPr>
      <w:autoSpaceDE w:val="0"/>
      <w:autoSpaceDN w:val="0"/>
      <w:spacing w:before="60" w:afterLines="0" w:after="60" w:line="360" w:lineRule="atLeast"/>
      <w:jc w:val="both"/>
    </w:pPr>
    <w:rPr>
      <w:rFonts w:eastAsia="宋体"/>
      <w:sz w:val="22"/>
      <w:szCs w:val="16"/>
    </w:rPr>
  </w:style>
  <w:style w:type="paragraph" w:customStyle="1" w:styleId="RAN1bullet3">
    <w:name w:val="RAN1 bullet3"/>
    <w:basedOn w:val="a1"/>
    <w:link w:val="RAN1bullet3Char"/>
    <w:qFormat/>
    <w:rsid w:val="00B21963"/>
    <w:pPr>
      <w:numPr>
        <w:ilvl w:val="2"/>
        <w:numId w:val="16"/>
      </w:numPr>
      <w:tabs>
        <w:tab w:val="left" w:pos="1440"/>
      </w:tabs>
      <w:spacing w:afterLines="0" w:after="0"/>
    </w:pPr>
    <w:rPr>
      <w:rFonts w:ascii="Times" w:eastAsia="Batang" w:hAnsi="Times"/>
    </w:rPr>
  </w:style>
  <w:style w:type="paragraph" w:customStyle="1" w:styleId="table">
    <w:name w:val="table"/>
    <w:basedOn w:val="a1"/>
    <w:next w:val="a1"/>
    <w:rsid w:val="00B21963"/>
    <w:pPr>
      <w:overflowPunct w:val="0"/>
      <w:autoSpaceDE w:val="0"/>
      <w:autoSpaceDN w:val="0"/>
      <w:adjustRightInd w:val="0"/>
      <w:spacing w:afterLines="0" w:after="0"/>
      <w:jc w:val="center"/>
      <w:textAlignment w:val="baseline"/>
    </w:pPr>
    <w:rPr>
      <w:rFonts w:eastAsia="宋体"/>
      <w:lang w:eastAsia="zh-CN"/>
    </w:rPr>
  </w:style>
  <w:style w:type="character" w:customStyle="1" w:styleId="CharChar2">
    <w:name w:val="Char Char2"/>
    <w:rsid w:val="00B21963"/>
    <w:rPr>
      <w:rFonts w:ascii="Arial" w:hAnsi="Arial"/>
      <w:sz w:val="32"/>
      <w:lang w:val="en-GB" w:eastAsia="en-US" w:bidi="ar-SA"/>
    </w:rPr>
  </w:style>
  <w:style w:type="paragraph" w:customStyle="1" w:styleId="3GPPH1">
    <w:name w:val="3GPP H1"/>
    <w:basedOn w:val="1"/>
    <w:next w:val="3GPPText"/>
    <w:link w:val="3GPPH1Char"/>
    <w:qFormat/>
    <w:rsid w:val="00B21963"/>
    <w:pPr>
      <w:keepLines/>
      <w:pBdr>
        <w:top w:val="single" w:sz="12" w:space="3" w:color="auto"/>
      </w:pBdr>
      <w:tabs>
        <w:tab w:val="left" w:pos="425"/>
      </w:tabs>
      <w:overflowPunct w:val="0"/>
      <w:autoSpaceDE w:val="0"/>
      <w:autoSpaceDN w:val="0"/>
      <w:adjustRightInd w:val="0"/>
      <w:spacing w:before="240" w:afterLines="0"/>
      <w:ind w:left="1872"/>
      <w:textAlignment w:val="baseline"/>
    </w:pPr>
    <w:rPr>
      <w:b w:val="0"/>
      <w:kern w:val="0"/>
      <w:sz w:val="36"/>
      <w:lang w:val="en-GB" w:eastAsia="en-US"/>
    </w:rPr>
  </w:style>
  <w:style w:type="paragraph" w:customStyle="1" w:styleId="3GPPH2">
    <w:name w:val="3GPP H2"/>
    <w:basedOn w:val="2"/>
    <w:next w:val="3GPPText"/>
    <w:link w:val="3GPPH2Char"/>
    <w:qFormat/>
    <w:rsid w:val="00B21963"/>
    <w:pPr>
      <w:keepLines/>
      <w:tabs>
        <w:tab w:val="clear" w:pos="-806"/>
      </w:tabs>
      <w:overflowPunct w:val="0"/>
      <w:autoSpaceDE w:val="0"/>
      <w:autoSpaceDN w:val="0"/>
      <w:adjustRightInd w:val="0"/>
      <w:spacing w:before="120" w:afterLines="0"/>
      <w:textAlignment w:val="baseline"/>
    </w:pPr>
    <w:rPr>
      <w:rFonts w:eastAsia="宋体"/>
      <w:b w:val="0"/>
      <w:sz w:val="32"/>
      <w:lang w:val="en-GB" w:eastAsia="en-US"/>
    </w:rPr>
  </w:style>
  <w:style w:type="character" w:customStyle="1" w:styleId="3GPPH1Char">
    <w:name w:val="3GPP H1 Char"/>
    <w:link w:val="3GPPH1"/>
    <w:rsid w:val="00B21963"/>
    <w:rPr>
      <w:rFonts w:ascii="Arial" w:hAnsi="Arial"/>
      <w:sz w:val="36"/>
      <w:lang w:val="en-GB" w:eastAsia="en-US"/>
    </w:rPr>
  </w:style>
  <w:style w:type="character" w:customStyle="1" w:styleId="3GPPH2Char">
    <w:name w:val="3GPP H2 Char"/>
    <w:link w:val="3GPPH2"/>
    <w:rsid w:val="00B21963"/>
    <w:rPr>
      <w:rFonts w:ascii="Arial" w:hAnsi="Arial"/>
      <w:sz w:val="32"/>
      <w:lang w:val="en-GB" w:eastAsia="en-US"/>
    </w:rPr>
  </w:style>
  <w:style w:type="paragraph" w:customStyle="1" w:styleId="H6">
    <w:name w:val="H6"/>
    <w:basedOn w:val="5"/>
    <w:next w:val="a1"/>
    <w:rsid w:val="00B21963"/>
    <w:pPr>
      <w:numPr>
        <w:ilvl w:val="0"/>
        <w:numId w:val="0"/>
      </w:numPr>
      <w:spacing w:before="120" w:afterLines="0" w:after="180" w:line="240" w:lineRule="auto"/>
      <w:ind w:left="1985" w:hanging="1985"/>
      <w:outlineLvl w:val="9"/>
    </w:pPr>
    <w:rPr>
      <w:rFonts w:ascii="Arial" w:hAnsi="Arial"/>
      <w:b w:val="0"/>
      <w:bCs w:val="0"/>
      <w:sz w:val="20"/>
      <w:szCs w:val="20"/>
      <w:lang w:val="en-GB"/>
    </w:rPr>
  </w:style>
  <w:style w:type="character" w:customStyle="1" w:styleId="ZGSM">
    <w:name w:val="ZGSM"/>
    <w:rsid w:val="00B21963"/>
  </w:style>
  <w:style w:type="paragraph" w:customStyle="1" w:styleId="ZD">
    <w:name w:val="ZD"/>
    <w:rsid w:val="00B21963"/>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rsid w:val="00B21963"/>
    <w:pPr>
      <w:keepLines/>
      <w:numPr>
        <w:numId w:val="0"/>
      </w:numPr>
      <w:pBdr>
        <w:top w:val="single" w:sz="12" w:space="3" w:color="auto"/>
      </w:pBdr>
      <w:spacing w:before="240" w:afterLines="0" w:after="180"/>
      <w:ind w:left="1134" w:hanging="1134"/>
      <w:outlineLvl w:val="9"/>
    </w:pPr>
    <w:rPr>
      <w:rFonts w:eastAsia="Times New Roman"/>
      <w:b w:val="0"/>
      <w:kern w:val="0"/>
      <w:sz w:val="36"/>
      <w:lang w:val="en-GB" w:eastAsia="en-US"/>
    </w:rPr>
  </w:style>
  <w:style w:type="paragraph" w:customStyle="1" w:styleId="NF">
    <w:name w:val="NF"/>
    <w:basedOn w:val="NO"/>
    <w:rsid w:val="00B21963"/>
    <w:pPr>
      <w:keepNext/>
      <w:spacing w:after="0"/>
    </w:pPr>
    <w:rPr>
      <w:rFonts w:ascii="Arial" w:hAnsi="Arial"/>
      <w:sz w:val="18"/>
    </w:rPr>
  </w:style>
  <w:style w:type="paragraph" w:customStyle="1" w:styleId="NO">
    <w:name w:val="NO"/>
    <w:basedOn w:val="a1"/>
    <w:link w:val="NOChar"/>
    <w:rsid w:val="00B21963"/>
    <w:pPr>
      <w:keepLines/>
      <w:spacing w:afterLines="0" w:after="180"/>
      <w:ind w:left="1135" w:hanging="851"/>
    </w:pPr>
    <w:rPr>
      <w:lang w:val="en-GB"/>
    </w:rPr>
  </w:style>
  <w:style w:type="paragraph" w:customStyle="1" w:styleId="TAR">
    <w:name w:val="TAR"/>
    <w:basedOn w:val="TAL"/>
    <w:rsid w:val="00B21963"/>
    <w:pPr>
      <w:jc w:val="right"/>
    </w:pPr>
    <w:rPr>
      <w:rFonts w:eastAsia="Times New Roman"/>
    </w:rPr>
  </w:style>
  <w:style w:type="character" w:customStyle="1" w:styleId="TALChar">
    <w:name w:val="TAL Char"/>
    <w:qFormat/>
    <w:rsid w:val="00B21963"/>
    <w:rPr>
      <w:rFonts w:ascii="Arial" w:eastAsia="宋体" w:hAnsi="Arial" w:cs="Times New Roman"/>
      <w:sz w:val="18"/>
      <w:szCs w:val="20"/>
      <w:lang w:val="en-GB" w:eastAsia="en-US"/>
    </w:rPr>
  </w:style>
  <w:style w:type="paragraph" w:customStyle="1" w:styleId="LD">
    <w:name w:val="LD"/>
    <w:rsid w:val="00B21963"/>
    <w:pPr>
      <w:keepNext/>
      <w:keepLines/>
      <w:spacing w:line="180" w:lineRule="exact"/>
    </w:pPr>
    <w:rPr>
      <w:rFonts w:ascii="Courier New" w:eastAsia="Times New Roman" w:hAnsi="Courier New"/>
      <w:lang w:val="en-GB" w:eastAsia="en-US"/>
    </w:rPr>
  </w:style>
  <w:style w:type="paragraph" w:customStyle="1" w:styleId="NW">
    <w:name w:val="NW"/>
    <w:basedOn w:val="NO"/>
    <w:rsid w:val="00B21963"/>
    <w:pPr>
      <w:spacing w:after="0"/>
    </w:pPr>
  </w:style>
  <w:style w:type="paragraph" w:customStyle="1" w:styleId="EW">
    <w:name w:val="EW"/>
    <w:basedOn w:val="EX"/>
    <w:rsid w:val="00B21963"/>
    <w:pPr>
      <w:overflowPunct/>
      <w:autoSpaceDE/>
      <w:autoSpaceDN/>
      <w:adjustRightInd/>
      <w:spacing w:after="0"/>
      <w:textAlignment w:val="auto"/>
    </w:pPr>
    <w:rPr>
      <w:rFonts w:eastAsia="Times New Roman"/>
    </w:rPr>
  </w:style>
  <w:style w:type="paragraph" w:customStyle="1" w:styleId="EditorsNote">
    <w:name w:val="Editor's Note"/>
    <w:basedOn w:val="NO"/>
    <w:rsid w:val="00B21963"/>
    <w:rPr>
      <w:color w:val="FF0000"/>
    </w:rPr>
  </w:style>
  <w:style w:type="paragraph" w:customStyle="1" w:styleId="ZA">
    <w:name w:val="ZA"/>
    <w:rsid w:val="00B21963"/>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rsid w:val="00B21963"/>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rsid w:val="00B21963"/>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B21963"/>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rsid w:val="00B21963"/>
    <w:pPr>
      <w:ind w:left="851" w:hanging="851"/>
    </w:pPr>
    <w:rPr>
      <w:rFonts w:eastAsia="Times New Roman"/>
    </w:rPr>
  </w:style>
  <w:style w:type="paragraph" w:customStyle="1" w:styleId="ZH">
    <w:name w:val="ZH"/>
    <w:rsid w:val="00B21963"/>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Zchn"/>
    <w:rsid w:val="00B21963"/>
    <w:pPr>
      <w:keepNext w:val="0"/>
      <w:spacing w:before="0" w:afterLines="0" w:after="240"/>
    </w:pPr>
    <w:rPr>
      <w:rFonts w:eastAsia="Times New Roman" w:cs="Times New Roman"/>
      <w:lang w:val="en-GB"/>
    </w:rPr>
  </w:style>
  <w:style w:type="character" w:customStyle="1" w:styleId="TFZchn">
    <w:name w:val="TF Zchn"/>
    <w:link w:val="TF"/>
    <w:locked/>
    <w:rsid w:val="00B21963"/>
    <w:rPr>
      <w:rFonts w:ascii="Arial" w:eastAsia="Times New Roman" w:hAnsi="Arial"/>
      <w:b/>
      <w:lang w:val="en-GB" w:eastAsia="en-US"/>
    </w:rPr>
  </w:style>
  <w:style w:type="paragraph" w:customStyle="1" w:styleId="ZG">
    <w:name w:val="ZG"/>
    <w:rsid w:val="00B21963"/>
    <w:pPr>
      <w:framePr w:wrap="notBeside" w:vAnchor="page" w:hAnchor="margin" w:xAlign="right" w:y="6805"/>
      <w:widowControl w:val="0"/>
      <w:jc w:val="right"/>
    </w:pPr>
    <w:rPr>
      <w:rFonts w:ascii="Arial" w:eastAsia="Times New Roman" w:hAnsi="Arial"/>
      <w:lang w:val="en-GB" w:eastAsia="en-US"/>
    </w:rPr>
  </w:style>
  <w:style w:type="paragraph" w:customStyle="1" w:styleId="B5">
    <w:name w:val="B5"/>
    <w:basedOn w:val="a1"/>
    <w:rsid w:val="00B21963"/>
    <w:pPr>
      <w:spacing w:afterLines="0" w:after="180"/>
      <w:ind w:left="1702" w:hanging="284"/>
    </w:pPr>
    <w:rPr>
      <w:lang w:val="en-GB"/>
    </w:rPr>
  </w:style>
  <w:style w:type="paragraph" w:customStyle="1" w:styleId="ZTD">
    <w:name w:val="ZTD"/>
    <w:basedOn w:val="ZB"/>
    <w:rsid w:val="00B21963"/>
    <w:pPr>
      <w:framePr w:hRule="auto" w:wrap="notBeside" w:y="852"/>
    </w:pPr>
    <w:rPr>
      <w:i w:val="0"/>
      <w:sz w:val="40"/>
    </w:rPr>
  </w:style>
  <w:style w:type="paragraph" w:customStyle="1" w:styleId="ZV">
    <w:name w:val="ZV"/>
    <w:basedOn w:val="ZU"/>
    <w:rsid w:val="00B21963"/>
    <w:pPr>
      <w:framePr w:wrap="notBeside" w:y="16161"/>
    </w:pPr>
  </w:style>
  <w:style w:type="paragraph" w:customStyle="1" w:styleId="TAJ">
    <w:name w:val="TAJ"/>
    <w:basedOn w:val="TH"/>
    <w:rsid w:val="00B21963"/>
    <w:pPr>
      <w:spacing w:afterLines="0"/>
    </w:pPr>
    <w:rPr>
      <w:rFonts w:eastAsia="Times New Roman" w:cs="Times New Roman"/>
      <w:lang w:val="en-GB"/>
    </w:rPr>
  </w:style>
  <w:style w:type="paragraph" w:customStyle="1" w:styleId="Guidance">
    <w:name w:val="Guidance"/>
    <w:basedOn w:val="a1"/>
    <w:rsid w:val="00B21963"/>
    <w:pPr>
      <w:spacing w:afterLines="0" w:after="180"/>
    </w:pPr>
    <w:rPr>
      <w:i/>
      <w:color w:val="0000FF"/>
      <w:lang w:val="en-GB"/>
    </w:rPr>
  </w:style>
  <w:style w:type="paragraph" w:customStyle="1" w:styleId="RAN1bullet2">
    <w:name w:val="RAN1 bullet2"/>
    <w:basedOn w:val="a1"/>
    <w:link w:val="RAN1bullet2Char"/>
    <w:qFormat/>
    <w:rsid w:val="00B21963"/>
    <w:pPr>
      <w:numPr>
        <w:ilvl w:val="1"/>
        <w:numId w:val="17"/>
      </w:numPr>
      <w:spacing w:afterLines="0" w:after="0"/>
    </w:pPr>
    <w:rPr>
      <w:rFonts w:ascii="Times" w:eastAsia="Batang" w:hAnsi="Times"/>
    </w:rPr>
  </w:style>
  <w:style w:type="character" w:customStyle="1" w:styleId="RAN1bullet2Char">
    <w:name w:val="RAN1 bullet2 Char"/>
    <w:link w:val="RAN1bullet2"/>
    <w:qFormat/>
    <w:rsid w:val="00B21963"/>
    <w:rPr>
      <w:rFonts w:ascii="Times" w:eastAsia="Batang" w:hAnsi="Times"/>
      <w:lang w:eastAsia="en-US"/>
    </w:rPr>
  </w:style>
  <w:style w:type="paragraph" w:customStyle="1" w:styleId="RAN1bullet1">
    <w:name w:val="RAN1 bullet1"/>
    <w:basedOn w:val="a1"/>
    <w:link w:val="RAN1bullet1Char"/>
    <w:qFormat/>
    <w:rsid w:val="00B21963"/>
    <w:pPr>
      <w:numPr>
        <w:numId w:val="18"/>
      </w:numPr>
      <w:spacing w:afterLines="0" w:after="0"/>
    </w:pPr>
    <w:rPr>
      <w:rFonts w:ascii="Times" w:eastAsia="Batang" w:hAnsi="Times"/>
      <w:szCs w:val="24"/>
      <w:lang w:val="en-GB"/>
    </w:rPr>
  </w:style>
  <w:style w:type="character" w:customStyle="1" w:styleId="RAN1bullet1Char">
    <w:name w:val="RAN1 bullet1 Char"/>
    <w:link w:val="RAN1bullet1"/>
    <w:rsid w:val="00B21963"/>
    <w:rPr>
      <w:rFonts w:ascii="Times" w:eastAsia="Batang" w:hAnsi="Times"/>
      <w:szCs w:val="24"/>
      <w:lang w:val="en-GB" w:eastAsia="en-US"/>
    </w:rPr>
  </w:style>
  <w:style w:type="paragraph" w:customStyle="1" w:styleId="RAN1tdoc">
    <w:name w:val="RAN1 tdoc"/>
    <w:basedOn w:val="a1"/>
    <w:link w:val="RAN1tdocChar"/>
    <w:qFormat/>
    <w:rsid w:val="00B21963"/>
    <w:pPr>
      <w:spacing w:afterLines="0" w:after="0"/>
      <w:ind w:left="720" w:hanging="720"/>
    </w:pPr>
    <w:rPr>
      <w:rFonts w:ascii="Times" w:eastAsia="Batang" w:hAnsi="Times"/>
      <w:b/>
      <w:color w:val="0000FF"/>
      <w:szCs w:val="24"/>
      <w:u w:val="single" w:color="0000FF"/>
      <w:lang w:val="en-GB"/>
    </w:rPr>
  </w:style>
  <w:style w:type="character" w:customStyle="1" w:styleId="RAN1tdocChar">
    <w:name w:val="RAN1 tdoc Char"/>
    <w:link w:val="RAN1tdoc"/>
    <w:rsid w:val="00B21963"/>
    <w:rPr>
      <w:rFonts w:ascii="Times" w:eastAsia="Batang" w:hAnsi="Times"/>
      <w:b/>
      <w:color w:val="0000FF"/>
      <w:szCs w:val="24"/>
      <w:u w:val="single" w:color="0000FF"/>
      <w:lang w:val="en-GB" w:eastAsia="en-US"/>
    </w:rPr>
  </w:style>
  <w:style w:type="character" w:customStyle="1" w:styleId="RAN1bullet3Char">
    <w:name w:val="RAN1 bullet3 Char"/>
    <w:link w:val="RAN1bullet3"/>
    <w:qFormat/>
    <w:rsid w:val="00B21963"/>
    <w:rPr>
      <w:rFonts w:ascii="Times" w:eastAsia="Batang" w:hAnsi="Times"/>
      <w:lang w:eastAsia="en-US"/>
    </w:rPr>
  </w:style>
  <w:style w:type="paragraph" w:customStyle="1" w:styleId="Proposal">
    <w:name w:val="Proposal"/>
    <w:basedOn w:val="a1"/>
    <w:link w:val="ProposalChar"/>
    <w:qFormat/>
    <w:rsid w:val="00B21963"/>
    <w:pPr>
      <w:tabs>
        <w:tab w:val="left" w:pos="1701"/>
      </w:tabs>
      <w:overflowPunct w:val="0"/>
      <w:autoSpaceDE w:val="0"/>
      <w:autoSpaceDN w:val="0"/>
      <w:adjustRightInd w:val="0"/>
      <w:spacing w:afterLines="0" w:after="120"/>
      <w:ind w:left="1701" w:hanging="1701"/>
      <w:jc w:val="both"/>
      <w:textAlignment w:val="baseline"/>
    </w:pPr>
    <w:rPr>
      <w:b/>
      <w:bCs/>
      <w:lang w:val="en-GB" w:eastAsia="zh-CN"/>
    </w:rPr>
  </w:style>
  <w:style w:type="character" w:customStyle="1" w:styleId="ProposalChar">
    <w:name w:val="Proposal Char"/>
    <w:link w:val="Proposal"/>
    <w:qFormat/>
    <w:rsid w:val="00B21963"/>
    <w:rPr>
      <w:rFonts w:eastAsia="Times New Roman"/>
      <w:b/>
      <w:bCs/>
      <w:lang w:val="en-GB"/>
    </w:rPr>
  </w:style>
  <w:style w:type="paragraph" w:customStyle="1" w:styleId="ZchnZchn">
    <w:name w:val="Zchn Zchn"/>
    <w:rsid w:val="00B21963"/>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
    <w:link w:val="bulletChar"/>
    <w:qFormat/>
    <w:rsid w:val="00B21963"/>
    <w:pPr>
      <w:numPr>
        <w:numId w:val="19"/>
      </w:numPr>
      <w:spacing w:afterLines="0" w:after="0"/>
      <w:ind w:leftChars="0" w:left="0" w:firstLine="0"/>
      <w:contextualSpacing/>
    </w:pPr>
    <w:rPr>
      <w:rFonts w:ascii="Times New Roman" w:eastAsia="Times New Roman" w:hAnsi="Times New Roman"/>
      <w:lang w:val="en-US" w:eastAsia="en-US"/>
    </w:rPr>
  </w:style>
  <w:style w:type="character" w:customStyle="1" w:styleId="bulletChar">
    <w:name w:val="bullet Char"/>
    <w:link w:val="bullet"/>
    <w:rsid w:val="00B21963"/>
    <w:rPr>
      <w:rFonts w:eastAsia="Times New Roman"/>
      <w:szCs w:val="24"/>
      <w:lang w:eastAsia="en-US"/>
    </w:rPr>
  </w:style>
  <w:style w:type="paragraph" w:customStyle="1" w:styleId="TOC1">
    <w:name w:val="TOC 标题1"/>
    <w:basedOn w:val="1"/>
    <w:next w:val="a1"/>
    <w:uiPriority w:val="39"/>
    <w:unhideWhenUsed/>
    <w:qFormat/>
    <w:rsid w:val="00B21963"/>
    <w:pPr>
      <w:keepLines/>
      <w:numPr>
        <w:numId w:val="0"/>
      </w:numPr>
      <w:spacing w:before="240" w:afterLines="0" w:after="0" w:line="259" w:lineRule="auto"/>
      <w:outlineLvl w:val="9"/>
    </w:pPr>
    <w:rPr>
      <w:rFonts w:ascii="Calibri Light" w:eastAsia="Times New Roman" w:hAnsi="Calibri Light"/>
      <w:b w:val="0"/>
      <w:color w:val="2F5496"/>
      <w:kern w:val="0"/>
      <w:sz w:val="32"/>
      <w:szCs w:val="32"/>
      <w:lang w:val="en-US" w:eastAsia="en-US"/>
    </w:rPr>
  </w:style>
  <w:style w:type="paragraph" w:customStyle="1" w:styleId="Comments">
    <w:name w:val="Comments"/>
    <w:basedOn w:val="a1"/>
    <w:link w:val="CommentsChar"/>
    <w:qFormat/>
    <w:rsid w:val="00B21963"/>
    <w:pPr>
      <w:spacing w:before="40" w:afterLines="0" w:after="0"/>
    </w:pPr>
    <w:rPr>
      <w:rFonts w:ascii="Arial" w:eastAsia="MS Mincho" w:hAnsi="Arial"/>
      <w:i/>
      <w:sz w:val="18"/>
      <w:szCs w:val="24"/>
      <w:lang w:val="en-GB" w:eastAsia="en-GB"/>
    </w:rPr>
  </w:style>
  <w:style w:type="character" w:customStyle="1" w:styleId="CommentsChar">
    <w:name w:val="Comments Char"/>
    <w:link w:val="Comments"/>
    <w:rsid w:val="00B21963"/>
    <w:rPr>
      <w:rFonts w:ascii="Arial" w:eastAsia="MS Mincho" w:hAnsi="Arial"/>
      <w:i/>
      <w:sz w:val="18"/>
      <w:szCs w:val="24"/>
      <w:lang w:val="en-GB" w:eastAsia="en-GB"/>
    </w:rPr>
  </w:style>
  <w:style w:type="paragraph" w:customStyle="1" w:styleId="onecomwebmail-msonormal">
    <w:name w:val="onecomwebmail-msonormal"/>
    <w:basedOn w:val="a1"/>
    <w:rsid w:val="00B21963"/>
    <w:pPr>
      <w:spacing w:before="100" w:beforeAutospacing="1" w:afterLines="0" w:after="100" w:afterAutospacing="1"/>
    </w:pPr>
    <w:rPr>
      <w:sz w:val="24"/>
      <w:szCs w:val="24"/>
    </w:rPr>
  </w:style>
  <w:style w:type="paragraph" w:customStyle="1" w:styleId="text">
    <w:name w:val="text"/>
    <w:basedOn w:val="a1"/>
    <w:link w:val="textChar"/>
    <w:qFormat/>
    <w:rsid w:val="00B21963"/>
    <w:pPr>
      <w:widowControl w:val="0"/>
      <w:spacing w:afterLines="0" w:after="240"/>
      <w:jc w:val="both"/>
    </w:pPr>
    <w:rPr>
      <w:rFonts w:ascii="Calibri" w:eastAsia="宋体" w:hAnsi="Calibri"/>
      <w:kern w:val="2"/>
      <w:sz w:val="24"/>
      <w:lang w:eastAsia="zh-CN"/>
    </w:rPr>
  </w:style>
  <w:style w:type="character" w:customStyle="1" w:styleId="textChar">
    <w:name w:val="text Char"/>
    <w:link w:val="text"/>
    <w:rsid w:val="00B21963"/>
    <w:rPr>
      <w:rFonts w:ascii="Calibri" w:hAnsi="Calibri"/>
      <w:kern w:val="2"/>
      <w:sz w:val="24"/>
    </w:rPr>
  </w:style>
  <w:style w:type="character" w:customStyle="1" w:styleId="bullet3Char">
    <w:name w:val="bullet3 Char"/>
    <w:link w:val="bullet3"/>
    <w:rsid w:val="00B21963"/>
    <w:rPr>
      <w:rFonts w:ascii="Times" w:eastAsia="Batang" w:hAnsi="Times"/>
      <w:szCs w:val="24"/>
      <w:lang w:val="en-GB" w:eastAsia="en-US"/>
    </w:rPr>
  </w:style>
  <w:style w:type="paragraph" w:customStyle="1" w:styleId="2222">
    <w:name w:val="스타일 스타일 스타일 스타일 양쪽 첫 줄:  2 글자 + 첫 줄:  2 글자 + 첫 줄:  2 글자 + 첫 줄:  2..."/>
    <w:basedOn w:val="a1"/>
    <w:link w:val="2222Char"/>
    <w:rsid w:val="00B21963"/>
    <w:pPr>
      <w:spacing w:afterLines="0" w:after="180" w:line="336" w:lineRule="auto"/>
      <w:ind w:firstLineChars="200" w:firstLine="200"/>
      <w:jc w:val="both"/>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B21963"/>
    <w:rPr>
      <w:rFonts w:eastAsia="Malgun Gothic" w:cs="Batang"/>
      <w:lang w:val="en-GB" w:eastAsia="en-US"/>
    </w:rPr>
  </w:style>
  <w:style w:type="paragraph" w:customStyle="1" w:styleId="tdoc">
    <w:name w:val="tdoc"/>
    <w:basedOn w:val="a1"/>
    <w:link w:val="tdocChar"/>
    <w:qFormat/>
    <w:rsid w:val="00B21963"/>
    <w:pPr>
      <w:spacing w:afterLines="0" w:after="0"/>
      <w:ind w:left="1440" w:hanging="1440"/>
    </w:pPr>
    <w:rPr>
      <w:rFonts w:ascii="Times" w:eastAsia="Batang" w:hAnsi="Times"/>
      <w:szCs w:val="24"/>
      <w:lang w:val="en-GB"/>
    </w:rPr>
  </w:style>
  <w:style w:type="character" w:customStyle="1" w:styleId="tdocChar">
    <w:name w:val="tdoc Char"/>
    <w:link w:val="tdoc"/>
    <w:rsid w:val="00B21963"/>
    <w:rPr>
      <w:rFonts w:ascii="Times" w:eastAsia="Batang" w:hAnsi="Times"/>
      <w:szCs w:val="24"/>
      <w:lang w:val="en-GB" w:eastAsia="en-US"/>
    </w:rPr>
  </w:style>
  <w:style w:type="paragraph" w:customStyle="1" w:styleId="maintext">
    <w:name w:val="main text"/>
    <w:basedOn w:val="a1"/>
    <w:link w:val="maintextChar"/>
    <w:qFormat/>
    <w:rsid w:val="00B21963"/>
    <w:pPr>
      <w:spacing w:before="60" w:afterLines="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B21963"/>
    <w:rPr>
      <w:rFonts w:eastAsia="Malgun Gothic"/>
      <w:lang w:val="en-GB" w:eastAsia="ko-KR"/>
    </w:rPr>
  </w:style>
  <w:style w:type="character" w:customStyle="1" w:styleId="FootnoteTextChar1">
    <w:name w:val="Footnote Text Char1"/>
    <w:basedOn w:val="a2"/>
    <w:uiPriority w:val="99"/>
    <w:semiHidden/>
    <w:rsid w:val="00B21963"/>
    <w:rPr>
      <w:rFonts w:ascii="Times New Roman" w:eastAsia="宋体" w:hAnsi="Times New Roman" w:cs="Times New Roman"/>
      <w:sz w:val="20"/>
      <w:szCs w:val="20"/>
      <w:lang w:val="en-GB" w:eastAsia="en-US"/>
    </w:rPr>
  </w:style>
  <w:style w:type="character" w:customStyle="1" w:styleId="DocumentMapChar1">
    <w:name w:val="Document Map Char1"/>
    <w:basedOn w:val="a2"/>
    <w:uiPriority w:val="99"/>
    <w:semiHidden/>
    <w:rsid w:val="00B21963"/>
    <w:rPr>
      <w:rFonts w:ascii="Tahoma" w:eastAsia="宋体" w:hAnsi="Tahoma" w:cs="Tahoma"/>
      <w:sz w:val="16"/>
      <w:szCs w:val="16"/>
      <w:lang w:val="en-GB" w:eastAsia="en-US"/>
    </w:rPr>
  </w:style>
  <w:style w:type="character" w:customStyle="1" w:styleId="NOChar">
    <w:name w:val="NO Char"/>
    <w:link w:val="NO"/>
    <w:rsid w:val="00B21963"/>
    <w:rPr>
      <w:rFonts w:eastAsia="Times New Roman"/>
      <w:lang w:val="en-GB" w:eastAsia="en-US"/>
    </w:rPr>
  </w:style>
  <w:style w:type="table" w:customStyle="1" w:styleId="TableGrid1">
    <w:name w:val="Table Grid1"/>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B21963"/>
    <w:rPr>
      <w:rFonts w:ascii="Arial" w:eastAsia="Times New Roman" w:hAnsi="Arial"/>
      <w:sz w:val="24"/>
      <w:lang w:val="en-GB" w:eastAsia="en-US"/>
    </w:rPr>
  </w:style>
  <w:style w:type="table" w:customStyle="1" w:styleId="TableGrid2">
    <w:name w:val="Table Grid2"/>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B21963"/>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1"/>
    <w:next w:val="af6"/>
    <w:rsid w:val="00B21963"/>
    <w:pPr>
      <w:widowControl w:val="0"/>
      <w:spacing w:afterLines="0" w:after="0"/>
      <w:ind w:firstLine="420"/>
      <w:jc w:val="both"/>
    </w:pPr>
    <w:rPr>
      <w:kern w:val="2"/>
      <w:sz w:val="21"/>
      <w:lang w:eastAsia="zh-CN"/>
    </w:rPr>
  </w:style>
  <w:style w:type="paragraph" w:customStyle="1" w:styleId="aff5">
    <w:name w:val="表格文字居左"/>
    <w:basedOn w:val="a1"/>
    <w:next w:val="a1"/>
    <w:rsid w:val="00B21963"/>
    <w:pPr>
      <w:widowControl w:val="0"/>
      <w:spacing w:afterLines="0" w:after="0"/>
      <w:jc w:val="both"/>
    </w:pPr>
    <w:rPr>
      <w:rFonts w:ascii="Arial" w:hAnsi="Arial" w:cs="宋体"/>
      <w:kern w:val="2"/>
      <w:sz w:val="21"/>
      <w:lang w:eastAsia="zh-CN"/>
    </w:rPr>
  </w:style>
  <w:style w:type="paragraph" w:customStyle="1" w:styleId="z-TopofForm1">
    <w:name w:val="z-Top of Form1"/>
    <w:basedOn w:val="a1"/>
    <w:next w:val="a1"/>
    <w:hidden/>
    <w:uiPriority w:val="99"/>
    <w:unhideWhenUsed/>
    <w:rsid w:val="00B21963"/>
    <w:pPr>
      <w:pBdr>
        <w:bottom w:val="single" w:sz="6" w:space="1" w:color="auto"/>
      </w:pBdr>
      <w:spacing w:afterLines="0" w:after="0"/>
      <w:jc w:val="center"/>
    </w:pPr>
    <w:rPr>
      <w:rFonts w:ascii="Arial" w:hAnsi="Arial"/>
      <w:vanish/>
      <w:sz w:val="16"/>
      <w:szCs w:val="16"/>
      <w:lang w:eastAsia="zh-CN"/>
    </w:rPr>
  </w:style>
  <w:style w:type="character" w:customStyle="1" w:styleId="z-">
    <w:name w:val="z-窗体顶端 字符"/>
    <w:basedOn w:val="a2"/>
    <w:link w:val="z-1"/>
    <w:uiPriority w:val="99"/>
    <w:rsid w:val="00B21963"/>
    <w:rPr>
      <w:rFonts w:ascii="Arial" w:eastAsia="Times New Roman" w:hAnsi="Arial"/>
      <w:vanish/>
      <w:sz w:val="16"/>
      <w:szCs w:val="16"/>
    </w:rPr>
  </w:style>
  <w:style w:type="paragraph" w:customStyle="1" w:styleId="z-1">
    <w:name w:val="z-窗体顶端1"/>
    <w:basedOn w:val="a1"/>
    <w:next w:val="a1"/>
    <w:link w:val="z-"/>
    <w:uiPriority w:val="99"/>
    <w:rsid w:val="00B21963"/>
    <w:pPr>
      <w:pBdr>
        <w:bottom w:val="single" w:sz="6" w:space="1" w:color="auto"/>
      </w:pBdr>
      <w:spacing w:afterLines="0" w:after="0"/>
      <w:jc w:val="center"/>
    </w:pPr>
    <w:rPr>
      <w:rFonts w:ascii="Arial" w:hAnsi="Arial"/>
      <w:vanish/>
      <w:sz w:val="16"/>
      <w:szCs w:val="16"/>
      <w:lang w:eastAsia="zh-CN"/>
    </w:rPr>
  </w:style>
  <w:style w:type="character" w:customStyle="1" w:styleId="hps">
    <w:name w:val="hps"/>
    <w:basedOn w:val="a2"/>
    <w:rsid w:val="00B21963"/>
  </w:style>
  <w:style w:type="paragraph" w:customStyle="1" w:styleId="z-BottomofForm1">
    <w:name w:val="z-Bottom of Form1"/>
    <w:basedOn w:val="a1"/>
    <w:next w:val="a1"/>
    <w:hidden/>
    <w:uiPriority w:val="99"/>
    <w:unhideWhenUsed/>
    <w:rsid w:val="00B21963"/>
    <w:pPr>
      <w:pBdr>
        <w:top w:val="single" w:sz="6" w:space="1" w:color="auto"/>
      </w:pBdr>
      <w:spacing w:afterLines="0" w:after="0"/>
      <w:jc w:val="center"/>
    </w:pPr>
    <w:rPr>
      <w:rFonts w:ascii="Arial" w:hAnsi="Arial"/>
      <w:vanish/>
      <w:sz w:val="16"/>
      <w:szCs w:val="16"/>
      <w:lang w:eastAsia="zh-CN"/>
    </w:rPr>
  </w:style>
  <w:style w:type="character" w:customStyle="1" w:styleId="z-0">
    <w:name w:val="z-窗体底端 字符"/>
    <w:basedOn w:val="a2"/>
    <w:link w:val="z-10"/>
    <w:uiPriority w:val="99"/>
    <w:rsid w:val="00B21963"/>
    <w:rPr>
      <w:rFonts w:ascii="Arial" w:eastAsia="Times New Roman" w:hAnsi="Arial"/>
      <w:vanish/>
      <w:sz w:val="16"/>
      <w:szCs w:val="16"/>
    </w:rPr>
  </w:style>
  <w:style w:type="paragraph" w:customStyle="1" w:styleId="z-10">
    <w:name w:val="z-窗体底端1"/>
    <w:basedOn w:val="a1"/>
    <w:next w:val="a1"/>
    <w:link w:val="z-0"/>
    <w:uiPriority w:val="99"/>
    <w:rsid w:val="00B21963"/>
    <w:pPr>
      <w:pBdr>
        <w:top w:val="single" w:sz="6" w:space="1" w:color="auto"/>
      </w:pBdr>
      <w:spacing w:afterLines="0" w:after="0"/>
      <w:jc w:val="center"/>
    </w:pPr>
    <w:rPr>
      <w:rFonts w:ascii="Arial" w:hAnsi="Arial"/>
      <w:vanish/>
      <w:sz w:val="16"/>
      <w:szCs w:val="16"/>
      <w:lang w:eastAsia="zh-CN"/>
    </w:rPr>
  </w:style>
  <w:style w:type="paragraph" w:customStyle="1" w:styleId="Date1">
    <w:name w:val="Date1"/>
    <w:basedOn w:val="a1"/>
    <w:next w:val="a1"/>
    <w:uiPriority w:val="99"/>
    <w:unhideWhenUsed/>
    <w:rsid w:val="00B21963"/>
    <w:pPr>
      <w:spacing w:afterLines="0" w:after="200" w:line="276" w:lineRule="auto"/>
      <w:ind w:leftChars="2500" w:left="100"/>
    </w:pPr>
    <w:rPr>
      <w:lang w:eastAsia="zh-CN"/>
    </w:rPr>
  </w:style>
  <w:style w:type="paragraph" w:customStyle="1" w:styleId="tablecell">
    <w:name w:val="tablecell"/>
    <w:basedOn w:val="a1"/>
    <w:qFormat/>
    <w:rsid w:val="00B21963"/>
    <w:pPr>
      <w:autoSpaceDE w:val="0"/>
      <w:autoSpaceDN w:val="0"/>
      <w:adjustRightInd w:val="0"/>
      <w:snapToGrid w:val="0"/>
      <w:spacing w:before="40" w:afterLines="0" w:after="40"/>
    </w:pPr>
  </w:style>
  <w:style w:type="character" w:customStyle="1" w:styleId="shorttext">
    <w:name w:val="short_text"/>
    <w:basedOn w:val="a2"/>
    <w:rsid w:val="00B21963"/>
  </w:style>
  <w:style w:type="paragraph" w:customStyle="1" w:styleId="tableheader">
    <w:name w:val="tableheader"/>
    <w:basedOn w:val="a1"/>
    <w:qFormat/>
    <w:rsid w:val="00B21963"/>
    <w:pPr>
      <w:snapToGrid w:val="0"/>
      <w:spacing w:before="40" w:afterLines="0" w:after="40"/>
      <w:jc w:val="center"/>
    </w:pPr>
    <w:rPr>
      <w:rFonts w:cs="Calibri"/>
      <w:b/>
      <w:bCs/>
      <w:color w:val="000000"/>
    </w:rPr>
  </w:style>
  <w:style w:type="character" w:customStyle="1" w:styleId="keyword">
    <w:name w:val="keyword"/>
    <w:basedOn w:val="a2"/>
    <w:rsid w:val="00B21963"/>
  </w:style>
  <w:style w:type="paragraph" w:customStyle="1" w:styleId="Test">
    <w:name w:val="Test"/>
    <w:basedOn w:val="a1"/>
    <w:rsid w:val="00B21963"/>
    <w:pPr>
      <w:spacing w:before="60" w:afterLines="0" w:after="60" w:line="280" w:lineRule="atLeast"/>
      <w:ind w:left="2160"/>
      <w:jc w:val="both"/>
    </w:pPr>
    <w:rPr>
      <w:rFonts w:eastAsia="MS Mincho"/>
      <w:lang w:val="en-GB"/>
    </w:rPr>
  </w:style>
  <w:style w:type="paragraph" w:customStyle="1" w:styleId="Doc-text2">
    <w:name w:val="Doc-text2"/>
    <w:basedOn w:val="a1"/>
    <w:link w:val="Doc-text2Char"/>
    <w:qFormat/>
    <w:rsid w:val="00B21963"/>
    <w:pPr>
      <w:spacing w:afterLines="0" w:after="200" w:line="276" w:lineRule="auto"/>
    </w:pPr>
    <w:rPr>
      <w:lang w:eastAsia="zh-CN"/>
    </w:rPr>
  </w:style>
  <w:style w:type="character" w:customStyle="1" w:styleId="Doc-text2Char">
    <w:name w:val="Doc-text2 Char"/>
    <w:link w:val="Doc-text2"/>
    <w:rsid w:val="00B21963"/>
    <w:rPr>
      <w:rFonts w:eastAsia="Times New Roman"/>
    </w:rPr>
  </w:style>
  <w:style w:type="paragraph" w:customStyle="1" w:styleId="BodyTextIndent1">
    <w:name w:val="Body Text Indent1"/>
    <w:basedOn w:val="a1"/>
    <w:next w:val="af8"/>
    <w:link w:val="BodyTextIndentChar"/>
    <w:uiPriority w:val="99"/>
    <w:unhideWhenUsed/>
    <w:rsid w:val="00B21963"/>
    <w:pPr>
      <w:spacing w:afterLines="0" w:after="120" w:line="276" w:lineRule="auto"/>
      <w:ind w:left="360"/>
    </w:pPr>
    <w:rPr>
      <w:lang w:eastAsia="zh-CN"/>
    </w:rPr>
  </w:style>
  <w:style w:type="character" w:customStyle="1" w:styleId="BodyTextIndentChar">
    <w:name w:val="Body Text Indent Char"/>
    <w:basedOn w:val="a2"/>
    <w:link w:val="BodyTextIndent1"/>
    <w:uiPriority w:val="99"/>
    <w:rsid w:val="00B21963"/>
    <w:rPr>
      <w:rFonts w:eastAsia="Times New Roman"/>
    </w:rPr>
  </w:style>
  <w:style w:type="paragraph" w:customStyle="1" w:styleId="ordinary-output">
    <w:name w:val="ordinary-output"/>
    <w:basedOn w:val="a1"/>
    <w:rsid w:val="00B21963"/>
    <w:pPr>
      <w:spacing w:before="100" w:beforeAutospacing="1" w:afterLines="0" w:after="100" w:afterAutospacing="1" w:line="322" w:lineRule="atLeast"/>
    </w:pPr>
    <w:rPr>
      <w:rFonts w:ascii="宋体" w:hAnsi="宋体" w:cs="宋体"/>
      <w:color w:val="333333"/>
      <w:sz w:val="26"/>
      <w:szCs w:val="26"/>
      <w:lang w:eastAsia="zh-CN"/>
    </w:rPr>
  </w:style>
  <w:style w:type="character" w:customStyle="1" w:styleId="ordinary-span-edit2">
    <w:name w:val="ordinary-span-edit2"/>
    <w:basedOn w:val="a2"/>
    <w:rsid w:val="00B21963"/>
  </w:style>
  <w:style w:type="character" w:customStyle="1" w:styleId="PLChar">
    <w:name w:val="PL Char"/>
    <w:link w:val="PL"/>
    <w:qFormat/>
    <w:rsid w:val="00B21963"/>
    <w:rPr>
      <w:rFonts w:ascii="Courier New" w:eastAsia="Times New Roman" w:hAnsi="Courier New"/>
      <w:sz w:val="16"/>
      <w:lang w:eastAsia="en-US"/>
    </w:rPr>
  </w:style>
  <w:style w:type="paragraph" w:customStyle="1" w:styleId="3GPPNormalText">
    <w:name w:val="3GPP Normal Text"/>
    <w:basedOn w:val="ae"/>
    <w:link w:val="3GPPNormalTextChar"/>
    <w:qFormat/>
    <w:rsid w:val="00B21963"/>
    <w:pPr>
      <w:tabs>
        <w:tab w:val="left" w:pos="1440"/>
      </w:tabs>
      <w:spacing w:afterLines="0"/>
      <w:ind w:left="1440" w:hanging="1440"/>
    </w:pPr>
    <w:rPr>
      <w:rFonts w:asciiTheme="minorHAnsi" w:hAnsiTheme="minorHAnsi" w:cstheme="minorBidi"/>
      <w:sz w:val="22"/>
      <w:szCs w:val="24"/>
      <w:lang w:eastAsia="zh-CN"/>
    </w:rPr>
  </w:style>
  <w:style w:type="character" w:customStyle="1" w:styleId="3GPPNormalTextChar">
    <w:name w:val="3GPP Normal Text Char"/>
    <w:link w:val="3GPPNormalText"/>
    <w:rsid w:val="00B21963"/>
    <w:rPr>
      <w:rFonts w:asciiTheme="minorHAnsi" w:eastAsia="MS Mincho" w:hAnsiTheme="minorHAnsi" w:cstheme="minorBidi"/>
      <w:sz w:val="22"/>
      <w:szCs w:val="24"/>
    </w:rPr>
  </w:style>
  <w:style w:type="table" w:customStyle="1" w:styleId="14">
    <w:name w:val="网格型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a1"/>
    <w:link w:val="ReferenceChar"/>
    <w:qFormat/>
    <w:rsid w:val="00B21963"/>
    <w:pPr>
      <w:widowControl w:val="0"/>
      <w:numPr>
        <w:numId w:val="20"/>
      </w:numPr>
      <w:spacing w:afterLines="0" w:after="0"/>
      <w:jc w:val="both"/>
    </w:pPr>
    <w:rPr>
      <w:rFonts w:eastAsia="Calibri"/>
      <w:kern w:val="2"/>
      <w:sz w:val="21"/>
      <w:szCs w:val="24"/>
    </w:rPr>
  </w:style>
  <w:style w:type="character" w:customStyle="1" w:styleId="ReferenceChar">
    <w:name w:val="Reference Char"/>
    <w:link w:val="Reference"/>
    <w:rsid w:val="00B21963"/>
    <w:rPr>
      <w:rFonts w:eastAsia="Calibri"/>
      <w:kern w:val="2"/>
      <w:sz w:val="21"/>
      <w:szCs w:val="24"/>
      <w:lang w:eastAsia="en-US"/>
    </w:rPr>
  </w:style>
  <w:style w:type="paragraph" w:customStyle="1" w:styleId="Subtitle1">
    <w:name w:val="Subtitle1"/>
    <w:basedOn w:val="a1"/>
    <w:next w:val="a1"/>
    <w:uiPriority w:val="11"/>
    <w:qFormat/>
    <w:rsid w:val="00B21963"/>
    <w:pPr>
      <w:snapToGrid w:val="0"/>
      <w:spacing w:afterLines="0" w:after="0"/>
    </w:pPr>
    <w:rPr>
      <w:rFonts w:ascii="Calibri Light" w:hAnsi="Calibri Light"/>
      <w:b/>
      <w:i/>
      <w:iCs/>
      <w:color w:val="4472C4"/>
      <w:spacing w:val="15"/>
      <w:szCs w:val="24"/>
      <w:lang w:eastAsia="zh-CN"/>
    </w:rPr>
  </w:style>
  <w:style w:type="table" w:customStyle="1" w:styleId="TableGridLight1">
    <w:name w:val="Table Grid Light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B21963"/>
  </w:style>
  <w:style w:type="character" w:customStyle="1" w:styleId="Char12">
    <w:name w:val="标题 Char1"/>
    <w:rsid w:val="00B21963"/>
    <w:rPr>
      <w:rFonts w:ascii="Arial" w:eastAsia="MS Mincho" w:hAnsi="Arial" w:cs="Times New Roman"/>
      <w:b/>
      <w:sz w:val="24"/>
      <w:szCs w:val="20"/>
      <w:lang w:val="de-DE" w:eastAsia="ja-JP"/>
    </w:rPr>
  </w:style>
  <w:style w:type="character" w:customStyle="1" w:styleId="B1Char">
    <w:name w:val="B1 Char"/>
    <w:locked/>
    <w:rsid w:val="00B21963"/>
    <w:rPr>
      <w:rFonts w:ascii="Times New Roman" w:eastAsia="宋体" w:hAnsi="Times New Roman" w:cs="Times New Roman"/>
      <w:sz w:val="20"/>
      <w:szCs w:val="20"/>
      <w:lang w:val="en-GB"/>
    </w:rPr>
  </w:style>
  <w:style w:type="paragraph" w:customStyle="1" w:styleId="TableText0">
    <w:name w:val="TableText"/>
    <w:basedOn w:val="af8"/>
    <w:rsid w:val="00B2196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5"/>
    <w:rsid w:val="00B21963"/>
    <w:pPr>
      <w:spacing w:afterLines="0" w:after="0"/>
    </w:pPr>
    <w:rPr>
      <w:sz w:val="20"/>
      <w:lang w:val="en-US"/>
    </w:rPr>
  </w:style>
  <w:style w:type="paragraph" w:customStyle="1" w:styleId="INDENT1">
    <w:name w:val="INDENT1"/>
    <w:basedOn w:val="a1"/>
    <w:rsid w:val="00B21963"/>
    <w:pPr>
      <w:overflowPunct w:val="0"/>
      <w:autoSpaceDE w:val="0"/>
      <w:autoSpaceDN w:val="0"/>
      <w:adjustRightInd w:val="0"/>
      <w:spacing w:afterLines="0" w:after="180"/>
      <w:ind w:left="851"/>
      <w:textAlignment w:val="baseline"/>
    </w:pPr>
    <w:rPr>
      <w:rFonts w:eastAsia="MS Mincho"/>
      <w:lang w:val="en-GB" w:eastAsia="ja-JP"/>
    </w:rPr>
  </w:style>
  <w:style w:type="paragraph" w:customStyle="1" w:styleId="INDENT2">
    <w:name w:val="INDENT2"/>
    <w:basedOn w:val="a1"/>
    <w:rsid w:val="00B21963"/>
    <w:pPr>
      <w:overflowPunct w:val="0"/>
      <w:autoSpaceDE w:val="0"/>
      <w:autoSpaceDN w:val="0"/>
      <w:adjustRightInd w:val="0"/>
      <w:spacing w:afterLines="0" w:after="180"/>
      <w:ind w:left="1135" w:hanging="284"/>
      <w:textAlignment w:val="baseline"/>
    </w:pPr>
    <w:rPr>
      <w:rFonts w:eastAsia="MS Mincho"/>
      <w:lang w:val="en-GB" w:eastAsia="ja-JP"/>
    </w:rPr>
  </w:style>
  <w:style w:type="paragraph" w:customStyle="1" w:styleId="INDENT3">
    <w:name w:val="INDENT3"/>
    <w:basedOn w:val="a1"/>
    <w:rsid w:val="00B21963"/>
    <w:pPr>
      <w:overflowPunct w:val="0"/>
      <w:autoSpaceDE w:val="0"/>
      <w:autoSpaceDN w:val="0"/>
      <w:adjustRightInd w:val="0"/>
      <w:spacing w:afterLines="0" w:after="180"/>
      <w:ind w:left="1701" w:hanging="567"/>
      <w:textAlignment w:val="baseline"/>
    </w:pPr>
    <w:rPr>
      <w:rFonts w:eastAsia="MS Mincho"/>
      <w:lang w:val="en-GB" w:eastAsia="ja-JP"/>
    </w:rPr>
  </w:style>
  <w:style w:type="paragraph" w:customStyle="1" w:styleId="FigureTitle">
    <w:name w:val="Figure_Title"/>
    <w:basedOn w:val="a1"/>
    <w:next w:val="a1"/>
    <w:rsid w:val="00B21963"/>
    <w:pPr>
      <w:keepLines/>
      <w:tabs>
        <w:tab w:val="left" w:pos="794"/>
        <w:tab w:val="left" w:pos="1191"/>
        <w:tab w:val="left" w:pos="1588"/>
        <w:tab w:val="left" w:pos="1985"/>
      </w:tabs>
      <w:overflowPunct w:val="0"/>
      <w:autoSpaceDE w:val="0"/>
      <w:autoSpaceDN w:val="0"/>
      <w:adjustRightInd w:val="0"/>
      <w:spacing w:before="120" w:afterLines="0" w:after="480"/>
      <w:jc w:val="center"/>
      <w:textAlignment w:val="baseline"/>
    </w:pPr>
    <w:rPr>
      <w:rFonts w:eastAsia="MS Mincho"/>
      <w:b/>
      <w:sz w:val="24"/>
      <w:lang w:val="en-GB" w:eastAsia="ja-JP"/>
    </w:rPr>
  </w:style>
  <w:style w:type="paragraph" w:customStyle="1" w:styleId="RecCCITT">
    <w:name w:val="Rec_CCITT_#"/>
    <w:basedOn w:val="a1"/>
    <w:rsid w:val="00B21963"/>
    <w:pPr>
      <w:keepNext/>
      <w:keepLines/>
      <w:overflowPunct w:val="0"/>
      <w:autoSpaceDE w:val="0"/>
      <w:autoSpaceDN w:val="0"/>
      <w:adjustRightInd w:val="0"/>
      <w:spacing w:afterLines="0" w:after="180"/>
      <w:textAlignment w:val="baseline"/>
    </w:pPr>
    <w:rPr>
      <w:rFonts w:eastAsia="MS Mincho"/>
      <w:b/>
      <w:lang w:val="en-GB" w:eastAsia="ja-JP"/>
    </w:rPr>
  </w:style>
  <w:style w:type="paragraph" w:customStyle="1" w:styleId="enumlev2">
    <w:name w:val="enumlev2"/>
    <w:basedOn w:val="a1"/>
    <w:rsid w:val="00B21963"/>
    <w:pPr>
      <w:tabs>
        <w:tab w:val="left" w:pos="794"/>
        <w:tab w:val="left" w:pos="1191"/>
        <w:tab w:val="left" w:pos="1588"/>
        <w:tab w:val="left" w:pos="1985"/>
      </w:tabs>
      <w:overflowPunct w:val="0"/>
      <w:autoSpaceDE w:val="0"/>
      <w:autoSpaceDN w:val="0"/>
      <w:adjustRightInd w:val="0"/>
      <w:spacing w:before="86" w:afterLines="0" w:after="180"/>
      <w:ind w:left="1588" w:hanging="397"/>
      <w:jc w:val="both"/>
      <w:textAlignment w:val="baseline"/>
    </w:pPr>
    <w:rPr>
      <w:rFonts w:eastAsia="MS Mincho"/>
      <w:lang w:eastAsia="ja-JP"/>
    </w:rPr>
  </w:style>
  <w:style w:type="paragraph" w:customStyle="1" w:styleId="CouvRecTitle">
    <w:name w:val="Couv Rec Title"/>
    <w:basedOn w:val="a1"/>
    <w:rsid w:val="00B21963"/>
    <w:pPr>
      <w:keepNext/>
      <w:keepLines/>
      <w:overflowPunct w:val="0"/>
      <w:autoSpaceDE w:val="0"/>
      <w:autoSpaceDN w:val="0"/>
      <w:adjustRightInd w:val="0"/>
      <w:spacing w:before="240" w:afterLines="0" w:after="180"/>
      <w:ind w:left="1418"/>
      <w:textAlignment w:val="baseline"/>
    </w:pPr>
    <w:rPr>
      <w:rFonts w:ascii="Arial" w:eastAsia="MS Mincho" w:hAnsi="Arial"/>
      <w:b/>
      <w:sz w:val="36"/>
      <w:lang w:eastAsia="ja-JP"/>
    </w:rPr>
  </w:style>
  <w:style w:type="paragraph" w:customStyle="1" w:styleId="TitleText">
    <w:name w:val="Title Text"/>
    <w:basedOn w:val="a1"/>
    <w:next w:val="a1"/>
    <w:rsid w:val="00B21963"/>
    <w:pPr>
      <w:overflowPunct w:val="0"/>
      <w:autoSpaceDE w:val="0"/>
      <w:autoSpaceDN w:val="0"/>
      <w:adjustRightInd w:val="0"/>
      <w:spacing w:afterLines="0" w:after="220"/>
      <w:textAlignment w:val="baseline"/>
    </w:pPr>
    <w:rPr>
      <w:rFonts w:eastAsia="MS Mincho"/>
      <w:b/>
      <w:lang w:eastAsia="ja-JP"/>
    </w:rPr>
  </w:style>
  <w:style w:type="paragraph" w:customStyle="1" w:styleId="91">
    <w:name w:val="目录 91"/>
    <w:basedOn w:val="80"/>
    <w:rsid w:val="00B21963"/>
  </w:style>
  <w:style w:type="paragraph" w:customStyle="1" w:styleId="CRfront">
    <w:name w:val="CR_front"/>
    <w:next w:val="a1"/>
    <w:rsid w:val="00B21963"/>
    <w:rPr>
      <w:rFonts w:ascii="Arial" w:eastAsia="MS Mincho" w:hAnsi="Arial"/>
      <w:lang w:val="en-GB" w:eastAsia="en-US"/>
    </w:rPr>
  </w:style>
  <w:style w:type="paragraph" w:customStyle="1" w:styleId="berschrift2Head2A2">
    <w:name w:val="Überschrift 2.Head2A.2"/>
    <w:basedOn w:val="1"/>
    <w:next w:val="a1"/>
    <w:rsid w:val="00B21963"/>
    <w:pPr>
      <w:keepLines/>
      <w:numPr>
        <w:numId w:val="0"/>
      </w:numPr>
      <w:tabs>
        <w:tab w:val="left" w:pos="432"/>
      </w:tabs>
      <w:spacing w:before="180" w:afterLines="0" w:after="180"/>
      <w:ind w:left="432" w:hanging="432"/>
      <w:outlineLvl w:val="1"/>
    </w:pPr>
    <w:rPr>
      <w:rFonts w:eastAsia="MS Mincho"/>
      <w:b w:val="0"/>
      <w:kern w:val="0"/>
      <w:sz w:val="32"/>
      <w:lang w:val="en-GB" w:eastAsia="de-DE"/>
    </w:rPr>
  </w:style>
  <w:style w:type="paragraph" w:customStyle="1" w:styleId="berschrift3h3H3Underrubrik2">
    <w:name w:val="Überschrift 3.h3.H3.Underrubrik2"/>
    <w:basedOn w:val="2"/>
    <w:next w:val="a1"/>
    <w:rsid w:val="00B21963"/>
    <w:pPr>
      <w:keepLines/>
      <w:numPr>
        <w:numId w:val="0"/>
      </w:numPr>
      <w:tabs>
        <w:tab w:val="clear" w:pos="-806"/>
        <w:tab w:val="left" w:pos="576"/>
      </w:tabs>
      <w:spacing w:before="120" w:afterLines="0" w:after="180"/>
      <w:ind w:left="576" w:hanging="576"/>
      <w:outlineLvl w:val="2"/>
    </w:pPr>
    <w:rPr>
      <w:b w:val="0"/>
      <w:sz w:val="28"/>
      <w:lang w:val="en-GB" w:eastAsia="de-DE"/>
    </w:rPr>
  </w:style>
  <w:style w:type="paragraph" w:customStyle="1" w:styleId="Bullets">
    <w:name w:val="Bullets"/>
    <w:basedOn w:val="ae"/>
    <w:rsid w:val="00B21963"/>
    <w:pPr>
      <w:widowControl w:val="0"/>
      <w:spacing w:afterLines="0" w:after="0"/>
    </w:pPr>
    <w:rPr>
      <w:rFonts w:asciiTheme="minorHAnsi" w:eastAsia="Times New Roman" w:hAnsiTheme="minorHAnsi" w:cstheme="minorBidi"/>
      <w:color w:val="0000FF"/>
      <w:kern w:val="2"/>
      <w:sz w:val="21"/>
      <w:szCs w:val="22"/>
      <w:lang w:eastAsia="zh-CN"/>
    </w:rPr>
  </w:style>
  <w:style w:type="paragraph" w:customStyle="1" w:styleId="BalloonText1">
    <w:name w:val="Balloon Text1"/>
    <w:basedOn w:val="a1"/>
    <w:semiHidden/>
    <w:rsid w:val="00B21963"/>
    <w:pPr>
      <w:overflowPunct w:val="0"/>
      <w:autoSpaceDE w:val="0"/>
      <w:autoSpaceDN w:val="0"/>
      <w:adjustRightInd w:val="0"/>
      <w:spacing w:afterLines="0" w:after="180"/>
      <w:textAlignment w:val="baseline"/>
    </w:pPr>
    <w:rPr>
      <w:rFonts w:ascii="Tahoma" w:eastAsia="MS Mincho" w:hAnsi="Tahoma" w:cs="Tahoma"/>
      <w:sz w:val="16"/>
      <w:szCs w:val="16"/>
      <w:lang w:val="en-GB" w:eastAsia="ja-JP"/>
    </w:rPr>
  </w:style>
  <w:style w:type="paragraph" w:customStyle="1" w:styleId="Normal-Figure">
    <w:name w:val="Normal-Figure"/>
    <w:basedOn w:val="a1"/>
    <w:rsid w:val="00B21963"/>
    <w:pPr>
      <w:spacing w:before="360" w:afterLines="0" w:after="0" w:line="240" w:lineRule="atLeast"/>
      <w:jc w:val="center"/>
    </w:pPr>
    <w:rPr>
      <w:rFonts w:eastAsia="MS Mincho"/>
      <w:lang w:eastAsia="ja-JP"/>
    </w:rPr>
  </w:style>
  <w:style w:type="character" w:customStyle="1" w:styleId="Char8">
    <w:name w:val="列表 Char"/>
    <w:link w:val="af5"/>
    <w:rsid w:val="00B21963"/>
    <w:rPr>
      <w:rFonts w:eastAsia="Times New Roman"/>
      <w:lang w:eastAsia="en-US"/>
    </w:rPr>
  </w:style>
  <w:style w:type="character" w:customStyle="1" w:styleId="2Char0">
    <w:name w:val="列表 2 Char"/>
    <w:basedOn w:val="Char8"/>
    <w:link w:val="23"/>
    <w:rsid w:val="00B21963"/>
    <w:rPr>
      <w:rFonts w:ascii="Arial" w:eastAsia="Times New Roman" w:hAnsi="Arial"/>
      <w:lang w:eastAsia="en-US"/>
    </w:rPr>
  </w:style>
  <w:style w:type="character" w:customStyle="1" w:styleId="3Char0">
    <w:name w:val="列表 3 Char"/>
    <w:basedOn w:val="2Char0"/>
    <w:link w:val="31"/>
    <w:rsid w:val="00B21963"/>
    <w:rPr>
      <w:rFonts w:ascii="Arial" w:eastAsia="Times New Roman" w:hAnsi="Arial"/>
      <w:lang w:eastAsia="en-US"/>
    </w:rPr>
  </w:style>
  <w:style w:type="paragraph" w:customStyle="1" w:styleId="List1">
    <w:name w:val="List 1"/>
    <w:basedOn w:val="a1"/>
    <w:rsid w:val="00B21963"/>
    <w:pPr>
      <w:spacing w:afterLines="0" w:after="120"/>
      <w:ind w:left="568" w:hanging="284"/>
    </w:pPr>
    <w:rPr>
      <w:rFonts w:ascii="Arial" w:eastAsia="MS Mincho" w:hAnsi="Arial"/>
      <w:szCs w:val="22"/>
      <w:lang w:val="en-GB" w:eastAsia="ja-JP"/>
    </w:rPr>
  </w:style>
  <w:style w:type="paragraph" w:customStyle="1" w:styleId="assocaitedwith">
    <w:name w:val="assocaited with"/>
    <w:basedOn w:val="a1"/>
    <w:rsid w:val="00B21963"/>
    <w:pPr>
      <w:spacing w:afterLines="0" w:after="180"/>
      <w:jc w:val="center"/>
    </w:pPr>
    <w:rPr>
      <w:rFonts w:eastAsia="MS Mincho"/>
      <w:lang w:val="en-GB" w:eastAsia="ja-JP"/>
    </w:rPr>
  </w:style>
  <w:style w:type="paragraph" w:customStyle="1" w:styleId="Nor">
    <w:name w:val="Nor'"/>
    <w:basedOn w:val="assocaitedwith"/>
    <w:rsid w:val="00B21963"/>
    <w:rPr>
      <w:b/>
    </w:rPr>
  </w:style>
  <w:style w:type="table" w:customStyle="1" w:styleId="15">
    <w:name w:val="浅色列表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1"/>
    <w:next w:val="a1"/>
    <w:link w:val="MTDisplayEquationChar"/>
    <w:rsid w:val="00B21963"/>
    <w:pPr>
      <w:widowControl w:val="0"/>
      <w:tabs>
        <w:tab w:val="center" w:pos="4160"/>
        <w:tab w:val="right" w:pos="8300"/>
      </w:tabs>
      <w:spacing w:afterLines="0" w:after="0"/>
      <w:jc w:val="both"/>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B21963"/>
    <w:rPr>
      <w:rFonts w:ascii="Calibri" w:hAnsi="Calibri"/>
      <w:kern w:val="2"/>
      <w:sz w:val="21"/>
      <w:szCs w:val="22"/>
    </w:rPr>
  </w:style>
  <w:style w:type="paragraph" w:customStyle="1" w:styleId="00BodyText">
    <w:name w:val="00 BodyText"/>
    <w:basedOn w:val="a1"/>
    <w:rsid w:val="00B21963"/>
    <w:pPr>
      <w:spacing w:afterLines="0" w:after="220"/>
    </w:pPr>
    <w:rPr>
      <w:rFonts w:ascii="Arial" w:eastAsia="宋体" w:hAnsi="Arial"/>
      <w:sz w:val="22"/>
      <w:szCs w:val="24"/>
    </w:rPr>
  </w:style>
  <w:style w:type="paragraph" w:customStyle="1" w:styleId="aff6">
    <w:name w:val="样式 正文"/>
    <w:basedOn w:val="a1"/>
    <w:link w:val="Charf0"/>
    <w:rsid w:val="00B21963"/>
    <w:pPr>
      <w:widowControl w:val="0"/>
      <w:spacing w:afterLines="0" w:after="0"/>
      <w:ind w:firstLineChars="200" w:firstLine="420"/>
      <w:jc w:val="both"/>
    </w:pPr>
    <w:rPr>
      <w:rFonts w:eastAsia="宋体" w:cs="宋体"/>
      <w:kern w:val="2"/>
      <w:sz w:val="21"/>
      <w:lang w:eastAsia="zh-CN"/>
    </w:rPr>
  </w:style>
  <w:style w:type="character" w:customStyle="1" w:styleId="Charf0">
    <w:name w:val="样式 正文 Char"/>
    <w:basedOn w:val="a2"/>
    <w:link w:val="aff6"/>
    <w:rsid w:val="00B21963"/>
    <w:rPr>
      <w:rFonts w:cs="宋体"/>
      <w:kern w:val="2"/>
      <w:sz w:val="21"/>
    </w:rPr>
  </w:style>
  <w:style w:type="paragraph" w:customStyle="1" w:styleId="aff7">
    <w:name w:val="公式"/>
    <w:basedOn w:val="a1"/>
    <w:rsid w:val="00B21963"/>
    <w:pPr>
      <w:widowControl w:val="0"/>
      <w:spacing w:afterLines="0" w:after="0"/>
      <w:ind w:firstLine="420"/>
      <w:jc w:val="right"/>
    </w:pPr>
    <w:rPr>
      <w:rFonts w:eastAsia="宋体" w:cs="宋体"/>
      <w:kern w:val="2"/>
      <w:sz w:val="21"/>
      <w:lang w:eastAsia="zh-CN"/>
    </w:rPr>
  </w:style>
  <w:style w:type="paragraph" w:customStyle="1" w:styleId="Normal9pointspacing">
    <w:name w:val="Normal 9 point spacing"/>
    <w:basedOn w:val="ae"/>
    <w:link w:val="Normal9pointspacingChar"/>
    <w:qFormat/>
    <w:rsid w:val="00B21963"/>
    <w:pPr>
      <w:spacing w:before="180" w:afterLines="0" w:after="60"/>
    </w:pPr>
    <w:rPr>
      <w:rFonts w:asciiTheme="minorHAnsi" w:hAnsiTheme="minorHAnsi" w:cstheme="minorBidi"/>
      <w:sz w:val="22"/>
      <w:szCs w:val="24"/>
      <w:lang w:val="en-GB"/>
    </w:rPr>
  </w:style>
  <w:style w:type="character" w:customStyle="1" w:styleId="Normal9pointspacingChar">
    <w:name w:val="Normal 9 point spacing Char"/>
    <w:link w:val="Normal9pointspacing"/>
    <w:rsid w:val="00B21963"/>
    <w:rPr>
      <w:rFonts w:asciiTheme="minorHAnsi" w:eastAsia="MS Mincho" w:hAnsiTheme="minorHAnsi" w:cstheme="minorBidi"/>
      <w:sz w:val="22"/>
      <w:szCs w:val="24"/>
      <w:lang w:val="en-GB" w:eastAsia="en-US"/>
    </w:rPr>
  </w:style>
  <w:style w:type="paragraph" w:customStyle="1" w:styleId="Doc-title">
    <w:name w:val="Doc-title"/>
    <w:basedOn w:val="a1"/>
    <w:link w:val="Doc-titleChar"/>
    <w:qFormat/>
    <w:rsid w:val="00B21963"/>
    <w:pPr>
      <w:spacing w:before="60" w:afterLines="0" w:after="0"/>
      <w:ind w:left="1259" w:hanging="1259"/>
    </w:pPr>
    <w:rPr>
      <w:rFonts w:ascii="Arial" w:eastAsia="宋体" w:hAnsi="Arial" w:cs="Arial"/>
      <w:lang w:eastAsia="zh-CN"/>
    </w:rPr>
  </w:style>
  <w:style w:type="paragraph" w:customStyle="1" w:styleId="Figure">
    <w:name w:val="Figure"/>
    <w:basedOn w:val="a1"/>
    <w:next w:val="af0"/>
    <w:rsid w:val="00B21963"/>
    <w:pPr>
      <w:keepNext/>
      <w:keepLines/>
      <w:spacing w:before="180" w:afterLines="0" w:after="160" w:line="259" w:lineRule="auto"/>
      <w:jc w:val="center"/>
    </w:pPr>
    <w:rPr>
      <w:rFonts w:ascii="Calibri" w:eastAsia="Calibri" w:hAnsi="Calibri"/>
      <w:sz w:val="22"/>
      <w:szCs w:val="22"/>
    </w:rPr>
  </w:style>
  <w:style w:type="paragraph" w:customStyle="1" w:styleId="3GPPHeader">
    <w:name w:val="3GPP_Header"/>
    <w:basedOn w:val="a1"/>
    <w:qFormat/>
    <w:rsid w:val="00B21963"/>
    <w:pPr>
      <w:tabs>
        <w:tab w:val="left" w:pos="1701"/>
        <w:tab w:val="right" w:pos="9639"/>
      </w:tabs>
      <w:spacing w:afterLines="0" w:after="240" w:line="259" w:lineRule="auto"/>
    </w:pPr>
    <w:rPr>
      <w:rFonts w:ascii="Calibri" w:eastAsia="Calibri" w:hAnsi="Calibri"/>
      <w:b/>
      <w:sz w:val="24"/>
      <w:szCs w:val="22"/>
    </w:rPr>
  </w:style>
  <w:style w:type="paragraph" w:customStyle="1" w:styleId="Observation">
    <w:name w:val="Observation"/>
    <w:basedOn w:val="Proposal"/>
    <w:qFormat/>
    <w:rsid w:val="00B21963"/>
    <w:pPr>
      <w:numPr>
        <w:numId w:val="21"/>
      </w:numPr>
      <w:tabs>
        <w:tab w:val="left" w:pos="36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1">
    <w:name w:val="Index Heading1"/>
    <w:basedOn w:val="a1"/>
    <w:next w:val="a1"/>
    <w:rsid w:val="00B21963"/>
    <w:pPr>
      <w:pBdr>
        <w:top w:val="single" w:sz="12" w:space="0" w:color="auto"/>
      </w:pBdr>
      <w:spacing w:before="360" w:afterLines="0" w:after="240"/>
    </w:pPr>
    <w:rPr>
      <w:b/>
      <w:i/>
      <w:sz w:val="26"/>
      <w:lang w:val="en-GB"/>
    </w:rPr>
  </w:style>
  <w:style w:type="paragraph" w:customStyle="1" w:styleId="CharCharCharCharCharChar">
    <w:name w:val="Char Char Char Char Char Char"/>
    <w:semiHidden/>
    <w:rsid w:val="00B21963"/>
    <w:pPr>
      <w:keepNext/>
      <w:numPr>
        <w:numId w:val="22"/>
      </w:numPr>
      <w:autoSpaceDE w:val="0"/>
      <w:autoSpaceDN w:val="0"/>
      <w:adjustRightInd w:val="0"/>
      <w:spacing w:before="60" w:after="60"/>
      <w:jc w:val="both"/>
    </w:pPr>
    <w:rPr>
      <w:rFonts w:ascii="Arial" w:eastAsia="Times New Roman" w:hAnsi="Arial" w:cs="Arial"/>
      <w:color w:val="0000FF"/>
      <w:kern w:val="2"/>
    </w:rPr>
  </w:style>
  <w:style w:type="paragraph" w:customStyle="1" w:styleId="NumberedList">
    <w:name w:val="Numbered List"/>
    <w:basedOn w:val="a1"/>
    <w:rsid w:val="00B21963"/>
    <w:pPr>
      <w:numPr>
        <w:numId w:val="23"/>
      </w:numPr>
      <w:spacing w:afterLines="0" w:after="0"/>
      <w:jc w:val="both"/>
    </w:pPr>
    <w:rPr>
      <w:rFonts w:eastAsia="MS Mincho"/>
      <w:lang w:val="en-GB"/>
    </w:rPr>
  </w:style>
  <w:style w:type="paragraph" w:customStyle="1" w:styleId="FigureCaption">
    <w:name w:val="Figure Caption"/>
    <w:basedOn w:val="a1"/>
    <w:rsid w:val="00B21963"/>
    <w:pPr>
      <w:keepLines/>
      <w:spacing w:before="60" w:afterLines="0" w:after="120" w:line="300" w:lineRule="atLeast"/>
      <w:ind w:left="1008" w:hanging="1008"/>
      <w:jc w:val="both"/>
    </w:pPr>
    <w:rPr>
      <w:rFonts w:eastAsia="????"/>
    </w:rPr>
  </w:style>
  <w:style w:type="paragraph" w:customStyle="1" w:styleId="Equation-Numbered">
    <w:name w:val="Equation-Numbered"/>
    <w:basedOn w:val="a1"/>
    <w:next w:val="a1"/>
    <w:rsid w:val="00B21963"/>
    <w:pPr>
      <w:spacing w:before="120" w:afterLines="0" w:after="120" w:line="240" w:lineRule="atLeast"/>
      <w:jc w:val="right"/>
    </w:pPr>
    <w:rPr>
      <w:sz w:val="22"/>
    </w:rPr>
  </w:style>
  <w:style w:type="paragraph" w:customStyle="1" w:styleId="multifig">
    <w:name w:val="multifig"/>
    <w:basedOn w:val="a1"/>
    <w:rsid w:val="00B21963"/>
    <w:pPr>
      <w:keepNext/>
      <w:tabs>
        <w:tab w:val="center" w:pos="2160"/>
        <w:tab w:val="center" w:pos="6480"/>
      </w:tabs>
      <w:spacing w:afterLines="0" w:after="0" w:line="240" w:lineRule="atLeast"/>
    </w:pPr>
    <w:rPr>
      <w:sz w:val="24"/>
    </w:rPr>
  </w:style>
  <w:style w:type="paragraph" w:customStyle="1" w:styleId="TableCaption">
    <w:name w:val="TableCaption"/>
    <w:basedOn w:val="a1"/>
    <w:rsid w:val="00B21963"/>
    <w:pPr>
      <w:keepNext/>
      <w:tabs>
        <w:tab w:val="left" w:pos="936"/>
      </w:tabs>
      <w:spacing w:before="120" w:afterLines="0" w:after="60"/>
      <w:ind w:left="936" w:hanging="936"/>
      <w:jc w:val="both"/>
    </w:pPr>
    <w:rPr>
      <w:sz w:val="22"/>
    </w:rPr>
  </w:style>
  <w:style w:type="paragraph" w:customStyle="1" w:styleId="EquationNumbered">
    <w:name w:val="Equation Numbered"/>
    <w:basedOn w:val="a1"/>
    <w:rsid w:val="00B21963"/>
    <w:pPr>
      <w:tabs>
        <w:tab w:val="center" w:pos="4320"/>
        <w:tab w:val="right" w:pos="8640"/>
      </w:tabs>
      <w:spacing w:before="60" w:afterLines="0" w:after="60" w:line="300" w:lineRule="atLeast"/>
    </w:pPr>
    <w:rPr>
      <w:sz w:val="22"/>
    </w:rPr>
  </w:style>
  <w:style w:type="paragraph" w:customStyle="1" w:styleId="Style10ptChar">
    <w:name w:val="Style 10 pt Char"/>
    <w:basedOn w:val="a1"/>
    <w:rsid w:val="00B21963"/>
    <w:pPr>
      <w:spacing w:before="120" w:afterLines="0" w:after="0" w:line="240" w:lineRule="exact"/>
      <w:jc w:val="both"/>
    </w:pPr>
    <w:rPr>
      <w:rFonts w:eastAsia="MS Mincho"/>
    </w:rPr>
  </w:style>
  <w:style w:type="character" w:customStyle="1" w:styleId="Style10ptCharChar">
    <w:name w:val="Style 10 pt Char Char"/>
    <w:rsid w:val="00B21963"/>
    <w:rPr>
      <w:rFonts w:ascii="Arial" w:eastAsia="MS Mincho" w:hAnsi="Arial" w:cs="Arial"/>
      <w:color w:val="0000FF"/>
      <w:kern w:val="2"/>
      <w:lang w:val="en-US" w:eastAsia="en-US" w:bidi="ar-SA"/>
    </w:rPr>
  </w:style>
  <w:style w:type="paragraph" w:customStyle="1" w:styleId="Style10ptBoldChar">
    <w:name w:val="Style 10 pt Bold Char"/>
    <w:basedOn w:val="a1"/>
    <w:rsid w:val="00B21963"/>
    <w:pPr>
      <w:spacing w:before="60" w:afterLines="0" w:after="60" w:line="240" w:lineRule="exact"/>
      <w:jc w:val="both"/>
    </w:pPr>
    <w:rPr>
      <w:rFonts w:eastAsia="MS Mincho"/>
      <w:b/>
    </w:rPr>
  </w:style>
  <w:style w:type="character" w:customStyle="1" w:styleId="Style10ptBoldCharChar">
    <w:name w:val="Style 10 pt Bold Char Char"/>
    <w:rsid w:val="00B21963"/>
    <w:rPr>
      <w:rFonts w:ascii="Arial" w:eastAsia="MS Mincho" w:hAnsi="Arial" w:cs="Arial"/>
      <w:b/>
      <w:color w:val="0000FF"/>
      <w:kern w:val="2"/>
      <w:lang w:val="en-US" w:eastAsia="en-US" w:bidi="ar-SA"/>
    </w:rPr>
  </w:style>
  <w:style w:type="paragraph" w:customStyle="1" w:styleId="Bullet0">
    <w:name w:val="Bullet"/>
    <w:basedOn w:val="a1"/>
    <w:rsid w:val="00B21963"/>
    <w:pPr>
      <w:numPr>
        <w:numId w:val="24"/>
      </w:numPr>
      <w:spacing w:afterLines="0" w:after="0"/>
    </w:pPr>
    <w:rPr>
      <w:sz w:val="24"/>
      <w:szCs w:val="24"/>
    </w:rPr>
  </w:style>
  <w:style w:type="character" w:customStyle="1" w:styleId="FigureCaption1">
    <w:name w:val="Figure Caption1"/>
    <w:rsid w:val="00B21963"/>
    <w:rPr>
      <w:rFonts w:ascii="Arial" w:eastAsia="????" w:hAnsi="Arial" w:cs="Arial"/>
      <w:color w:val="0000FF"/>
      <w:kern w:val="2"/>
      <w:lang w:val="en-US" w:eastAsia="en-US" w:bidi="ar-SA"/>
    </w:rPr>
  </w:style>
  <w:style w:type="paragraph" w:customStyle="1" w:styleId="FigureCentered">
    <w:name w:val="FigureCentered"/>
    <w:basedOn w:val="a1"/>
    <w:next w:val="a1"/>
    <w:rsid w:val="00B21963"/>
    <w:pPr>
      <w:keepNext/>
      <w:spacing w:before="60" w:afterLines="0" w:after="60" w:line="240" w:lineRule="atLeast"/>
      <w:jc w:val="center"/>
    </w:pPr>
    <w:rPr>
      <w:sz w:val="24"/>
    </w:rPr>
  </w:style>
  <w:style w:type="character" w:customStyle="1" w:styleId="Equation-NumberedChar">
    <w:name w:val="Equation-Numbered Char"/>
    <w:rsid w:val="00B21963"/>
    <w:rPr>
      <w:rFonts w:ascii="Arial" w:eastAsia="宋体" w:hAnsi="Arial" w:cs="Arial"/>
      <w:color w:val="0000FF"/>
      <w:kern w:val="2"/>
      <w:sz w:val="22"/>
      <w:lang w:val="en-US" w:eastAsia="en-US" w:bidi="ar-SA"/>
    </w:rPr>
  </w:style>
  <w:style w:type="paragraph" w:customStyle="1" w:styleId="item">
    <w:name w:val="item"/>
    <w:basedOn w:val="a1"/>
    <w:rsid w:val="00B21963"/>
    <w:pPr>
      <w:numPr>
        <w:numId w:val="25"/>
      </w:numPr>
      <w:spacing w:afterLines="0" w:after="0"/>
      <w:jc w:val="both"/>
    </w:pPr>
    <w:rPr>
      <w:rFonts w:eastAsia="MS Mincho"/>
      <w:lang w:val="en-GB"/>
    </w:rPr>
  </w:style>
  <w:style w:type="paragraph" w:customStyle="1" w:styleId="PaperTableCell">
    <w:name w:val="PaperTableCell"/>
    <w:basedOn w:val="a1"/>
    <w:rsid w:val="00B21963"/>
    <w:pPr>
      <w:spacing w:afterLines="0" w:after="0"/>
      <w:jc w:val="both"/>
    </w:pPr>
    <w:rPr>
      <w:sz w:val="16"/>
      <w:szCs w:val="24"/>
    </w:rPr>
  </w:style>
  <w:style w:type="paragraph" w:customStyle="1" w:styleId="figure0">
    <w:name w:val="figure"/>
    <w:basedOn w:val="a1"/>
    <w:rsid w:val="00B21963"/>
    <w:pPr>
      <w:keepNext/>
      <w:keepLines/>
      <w:spacing w:before="60" w:afterLines="0" w:after="60" w:line="240" w:lineRule="atLeast"/>
      <w:jc w:val="center"/>
    </w:pPr>
  </w:style>
  <w:style w:type="character" w:customStyle="1" w:styleId="moz-txt-tag">
    <w:name w:val="moz-txt-tag"/>
    <w:rsid w:val="00B21963"/>
    <w:rPr>
      <w:rFonts w:ascii="Arial" w:eastAsia="宋体" w:hAnsi="Arial" w:cs="Arial"/>
      <w:color w:val="0000FF"/>
      <w:kern w:val="2"/>
      <w:lang w:val="en-US" w:eastAsia="zh-CN" w:bidi="ar-SA"/>
    </w:rPr>
  </w:style>
  <w:style w:type="character" w:customStyle="1" w:styleId="GuidanceChar">
    <w:name w:val="Guidance Char"/>
    <w:rsid w:val="00B21963"/>
    <w:rPr>
      <w:i/>
      <w:color w:val="0000FF"/>
      <w:lang w:val="en-GB" w:eastAsia="en-US" w:bidi="ar-SA"/>
    </w:rPr>
  </w:style>
  <w:style w:type="paragraph" w:customStyle="1" w:styleId="BodyTextIndent31">
    <w:name w:val="Body Text Indent 31"/>
    <w:basedOn w:val="a1"/>
    <w:next w:val="35"/>
    <w:link w:val="BodyTextIndent3Char"/>
    <w:rsid w:val="00B21963"/>
    <w:pPr>
      <w:overflowPunct w:val="0"/>
      <w:autoSpaceDE w:val="0"/>
      <w:autoSpaceDN w:val="0"/>
      <w:adjustRightInd w:val="0"/>
      <w:spacing w:afterLines="0" w:after="0"/>
      <w:ind w:left="1080"/>
      <w:textAlignment w:val="baseline"/>
    </w:pPr>
    <w:rPr>
      <w:lang w:eastAsia="ja-JP"/>
    </w:rPr>
  </w:style>
  <w:style w:type="character" w:customStyle="1" w:styleId="BodyTextIndent3Char">
    <w:name w:val="Body Text Indent 3 Char"/>
    <w:basedOn w:val="a2"/>
    <w:link w:val="BodyTextIndent31"/>
    <w:rsid w:val="00B21963"/>
    <w:rPr>
      <w:rFonts w:eastAsia="Times New Roman"/>
      <w:lang w:eastAsia="ja-JP"/>
    </w:rPr>
  </w:style>
  <w:style w:type="paragraph" w:customStyle="1" w:styleId="tah0">
    <w:name w:val="tah"/>
    <w:basedOn w:val="a1"/>
    <w:rsid w:val="00B21963"/>
    <w:pPr>
      <w:keepNext/>
      <w:spacing w:afterLines="0" w:after="0"/>
      <w:jc w:val="center"/>
    </w:pPr>
    <w:rPr>
      <w:rFonts w:ascii="Arial" w:eastAsia="Calibri" w:hAnsi="Arial" w:cs="Arial"/>
      <w:b/>
      <w:bCs/>
      <w:sz w:val="18"/>
      <w:szCs w:val="18"/>
    </w:rPr>
  </w:style>
  <w:style w:type="paragraph" w:customStyle="1" w:styleId="tac0">
    <w:name w:val="tac"/>
    <w:basedOn w:val="a1"/>
    <w:rsid w:val="00B21963"/>
    <w:pPr>
      <w:keepNext/>
      <w:spacing w:afterLines="0" w:after="0"/>
      <w:jc w:val="center"/>
    </w:pPr>
    <w:rPr>
      <w:rFonts w:ascii="Arial" w:eastAsia="Calibri" w:hAnsi="Arial" w:cs="Arial"/>
      <w:sz w:val="18"/>
      <w:szCs w:val="18"/>
    </w:rPr>
  </w:style>
  <w:style w:type="paragraph" w:customStyle="1" w:styleId="th0">
    <w:name w:val="th"/>
    <w:basedOn w:val="a1"/>
    <w:rsid w:val="00B21963"/>
    <w:pPr>
      <w:keepNext/>
      <w:spacing w:before="60" w:afterLines="0" w:after="180"/>
      <w:jc w:val="center"/>
    </w:pPr>
    <w:rPr>
      <w:rFonts w:ascii="Arial" w:eastAsia="Calibri" w:hAnsi="Arial" w:cs="Arial"/>
      <w:b/>
      <w:bCs/>
    </w:rPr>
  </w:style>
  <w:style w:type="paragraph" w:customStyle="1" w:styleId="CharCharCharCharCharChar1CharChar">
    <w:name w:val="Char Char Char Char Char Char1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
    <w:rsid w:val="00B21963"/>
    <w:pPr>
      <w:numPr>
        <w:numId w:val="0"/>
      </w:numPr>
      <w:tabs>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sz w:val="20"/>
      <w:szCs w:val="20"/>
      <w:lang w:eastAsia="ja-JP"/>
    </w:rPr>
  </w:style>
  <w:style w:type="paragraph" w:customStyle="1" w:styleId="TabList">
    <w:name w:val="TabList"/>
    <w:basedOn w:val="a1"/>
    <w:rsid w:val="00B21963"/>
    <w:pPr>
      <w:tabs>
        <w:tab w:val="left" w:pos="1134"/>
      </w:tabs>
      <w:overflowPunct w:val="0"/>
      <w:autoSpaceDE w:val="0"/>
      <w:autoSpaceDN w:val="0"/>
      <w:adjustRightInd w:val="0"/>
      <w:spacing w:afterLines="0" w:after="0"/>
      <w:textAlignment w:val="baseline"/>
    </w:pPr>
    <w:rPr>
      <w:rFonts w:eastAsia="MS Mincho"/>
      <w:lang w:val="en-GB" w:eastAsia="en-GB"/>
    </w:rPr>
  </w:style>
  <w:style w:type="paragraph" w:customStyle="1" w:styleId="tabletext1">
    <w:name w:val="table text"/>
    <w:basedOn w:val="a1"/>
    <w:next w:val="table"/>
    <w:rsid w:val="00B21963"/>
    <w:pPr>
      <w:overflowPunct w:val="0"/>
      <w:autoSpaceDE w:val="0"/>
      <w:autoSpaceDN w:val="0"/>
      <w:adjustRightInd w:val="0"/>
      <w:spacing w:afterLines="0" w:after="0"/>
      <w:textAlignment w:val="baseline"/>
    </w:pPr>
    <w:rPr>
      <w:rFonts w:eastAsia="MS Mincho"/>
      <w:i/>
      <w:lang w:val="en-GB" w:eastAsia="en-GB"/>
    </w:rPr>
  </w:style>
  <w:style w:type="paragraph" w:customStyle="1" w:styleId="HE">
    <w:name w:val="HE"/>
    <w:basedOn w:val="a1"/>
    <w:rsid w:val="00B21963"/>
    <w:pPr>
      <w:overflowPunct w:val="0"/>
      <w:autoSpaceDE w:val="0"/>
      <w:autoSpaceDN w:val="0"/>
      <w:adjustRightInd w:val="0"/>
      <w:spacing w:afterLines="0" w:after="0"/>
      <w:textAlignment w:val="baseline"/>
    </w:pPr>
    <w:rPr>
      <w:rFonts w:eastAsia="MS Mincho"/>
      <w:b/>
      <w:lang w:val="en-GB" w:eastAsia="en-GB"/>
    </w:rPr>
  </w:style>
  <w:style w:type="paragraph" w:customStyle="1" w:styleId="berschrift1H1">
    <w:name w:val="Überschrift 1.H1"/>
    <w:basedOn w:val="a1"/>
    <w:next w:val="a1"/>
    <w:rsid w:val="00B21963"/>
    <w:pPr>
      <w:keepNext/>
      <w:keepLines/>
      <w:numPr>
        <w:numId w:val="26"/>
      </w:numPr>
      <w:pBdr>
        <w:top w:val="single" w:sz="12" w:space="3" w:color="auto"/>
      </w:pBdr>
      <w:overflowPunct w:val="0"/>
      <w:autoSpaceDE w:val="0"/>
      <w:autoSpaceDN w:val="0"/>
      <w:adjustRightInd w:val="0"/>
      <w:spacing w:before="240" w:afterLines="0" w:after="180"/>
      <w:textAlignment w:val="baseline"/>
      <w:outlineLvl w:val="0"/>
    </w:pPr>
    <w:rPr>
      <w:rFonts w:ascii="Arial" w:hAnsi="Arial"/>
      <w:sz w:val="36"/>
      <w:lang w:val="en-GB" w:eastAsia="de-DE"/>
    </w:rPr>
  </w:style>
  <w:style w:type="paragraph" w:customStyle="1" w:styleId="normalpuce">
    <w:name w:val="normal puce"/>
    <w:basedOn w:val="a1"/>
    <w:rsid w:val="00B21963"/>
    <w:pPr>
      <w:widowControl w:val="0"/>
      <w:numPr>
        <w:numId w:val="27"/>
      </w:numPr>
      <w:overflowPunct w:val="0"/>
      <w:autoSpaceDE w:val="0"/>
      <w:autoSpaceDN w:val="0"/>
      <w:adjustRightInd w:val="0"/>
      <w:spacing w:before="60" w:afterLines="0" w:after="60"/>
      <w:jc w:val="both"/>
      <w:textAlignment w:val="baseline"/>
    </w:pPr>
    <w:rPr>
      <w:rFonts w:eastAsia="MS Mincho"/>
      <w:lang w:val="en-GB" w:eastAsia="en-GB"/>
    </w:rPr>
  </w:style>
  <w:style w:type="paragraph" w:customStyle="1" w:styleId="TdocHeading1">
    <w:name w:val="Tdoc_Heading_1"/>
    <w:basedOn w:val="1"/>
    <w:next w:val="a1"/>
    <w:rsid w:val="00B21963"/>
    <w:pPr>
      <w:numPr>
        <w:numId w:val="28"/>
      </w:numPr>
      <w:overflowPunct w:val="0"/>
      <w:autoSpaceDE w:val="0"/>
      <w:autoSpaceDN w:val="0"/>
      <w:adjustRightInd w:val="0"/>
      <w:spacing w:before="240" w:afterLines="0" w:after="0"/>
      <w:textAlignment w:val="baseline"/>
    </w:pPr>
    <w:rPr>
      <w:rFonts w:eastAsia="Times New Roman"/>
      <w:kern w:val="28"/>
      <w:sz w:val="24"/>
      <w:lang w:val="en-US" w:eastAsia="zh-CN"/>
    </w:rPr>
  </w:style>
  <w:style w:type="paragraph" w:customStyle="1" w:styleId="Meetingcaption">
    <w:name w:val="Meeting caption"/>
    <w:basedOn w:val="a1"/>
    <w:rsid w:val="00B2196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Lines="0" w:after="120"/>
      <w:textAlignment w:val="baseline"/>
    </w:pPr>
    <w:rPr>
      <w:snapToGrid w:val="0"/>
      <w:sz w:val="22"/>
      <w:lang w:val="fr-FR" w:eastAsia="en-GB"/>
    </w:rPr>
  </w:style>
  <w:style w:type="paragraph" w:customStyle="1" w:styleId="para">
    <w:name w:val="para"/>
    <w:basedOn w:val="a1"/>
    <w:rsid w:val="00B21963"/>
    <w:pPr>
      <w:overflowPunct w:val="0"/>
      <w:autoSpaceDE w:val="0"/>
      <w:autoSpaceDN w:val="0"/>
      <w:adjustRightInd w:val="0"/>
      <w:spacing w:afterLines="0" w:after="240"/>
      <w:jc w:val="both"/>
      <w:textAlignment w:val="baseline"/>
    </w:pPr>
    <w:rPr>
      <w:rFonts w:ascii="Helvetica" w:hAnsi="Helvetica"/>
      <w:lang w:val="en-GB" w:eastAsia="en-GB"/>
    </w:rPr>
  </w:style>
  <w:style w:type="paragraph" w:customStyle="1" w:styleId="Cell">
    <w:name w:val="Cell"/>
    <w:basedOn w:val="a1"/>
    <w:rsid w:val="00B21963"/>
    <w:pPr>
      <w:overflowPunct w:val="0"/>
      <w:autoSpaceDE w:val="0"/>
      <w:autoSpaceDN w:val="0"/>
      <w:adjustRightInd w:val="0"/>
      <w:spacing w:afterLines="0" w:after="0" w:line="240" w:lineRule="exact"/>
      <w:jc w:val="center"/>
      <w:textAlignment w:val="baseline"/>
    </w:pPr>
    <w:rPr>
      <w:sz w:val="16"/>
      <w:lang w:eastAsia="ja-JP"/>
    </w:rPr>
  </w:style>
  <w:style w:type="paragraph" w:customStyle="1" w:styleId="h60">
    <w:name w:val="h6"/>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b11">
    <w:name w:val="b1"/>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CharCharCharChar">
    <w:name w:val="Char Char Char Char"/>
    <w:rsid w:val="00B21963"/>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h4CharChar">
    <w:name w:val="h4 Char Char"/>
    <w:rsid w:val="00B21963"/>
    <w:rPr>
      <w:rFonts w:ascii="Arial" w:hAnsi="Arial"/>
      <w:sz w:val="24"/>
      <w:lang w:val="en-GB" w:eastAsia="ja-JP" w:bidi="ar-SA"/>
    </w:rPr>
  </w:style>
  <w:style w:type="paragraph" w:customStyle="1" w:styleId="NormalAfter3pt">
    <w:name w:val="Normal + After:  3 pt"/>
    <w:basedOn w:val="a1"/>
    <w:rsid w:val="00B21963"/>
    <w:pPr>
      <w:tabs>
        <w:tab w:val="left" w:pos="2560"/>
      </w:tabs>
      <w:spacing w:afterLines="0" w:after="180"/>
      <w:ind w:left="2560" w:hanging="357"/>
    </w:pPr>
    <w:rPr>
      <w:lang w:val="en-AU" w:eastAsia="ko-KR"/>
    </w:rPr>
  </w:style>
  <w:style w:type="character" w:customStyle="1" w:styleId="CharChar5">
    <w:name w:val="Char Char5"/>
    <w:semiHidden/>
    <w:rsid w:val="00B21963"/>
    <w:rPr>
      <w:rFonts w:ascii="Times New Roman" w:hAnsi="Times New Roman"/>
      <w:lang w:eastAsia="en-US"/>
    </w:rPr>
  </w:style>
  <w:style w:type="paragraph" w:customStyle="1" w:styleId="CharChar3CharCharCharCharCharChar">
    <w:name w:val="Char Char3 Char Char Char Char Char Char"/>
    <w:semiHidden/>
    <w:rsid w:val="00B21963"/>
    <w:pPr>
      <w:keepNext/>
      <w:autoSpaceDE w:val="0"/>
      <w:autoSpaceDN w:val="0"/>
      <w:adjustRightInd w:val="0"/>
      <w:spacing w:before="60" w:after="60"/>
      <w:ind w:left="567" w:hanging="283"/>
      <w:jc w:val="both"/>
    </w:pPr>
    <w:rPr>
      <w:rFonts w:ascii="Arial" w:eastAsia="Times New Roman" w:hAnsi="Arial" w:cs="Arial"/>
      <w:color w:val="0000FF"/>
      <w:kern w:val="2"/>
    </w:rPr>
  </w:style>
  <w:style w:type="paragraph" w:customStyle="1" w:styleId="CharChar1CharChar">
    <w:name w:val="Char Char1 Char Char"/>
    <w:rsid w:val="00B21963"/>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0">
    <w:name w:val="Table Cell"/>
    <w:basedOn w:val="TAC"/>
    <w:link w:val="TableCellChar"/>
    <w:qFormat/>
    <w:rsid w:val="00B21963"/>
    <w:pPr>
      <w:overflowPunct w:val="0"/>
      <w:autoSpaceDE w:val="0"/>
      <w:autoSpaceDN w:val="0"/>
      <w:adjustRightInd w:val="0"/>
      <w:spacing w:afterLines="0" w:after="0"/>
    </w:pPr>
    <w:rPr>
      <w:rFonts w:eastAsia="Times New Roman" w:cs="Times New Roman"/>
      <w:lang w:eastAsia="zh-CN"/>
    </w:rPr>
  </w:style>
  <w:style w:type="character" w:customStyle="1" w:styleId="TableCellChar">
    <w:name w:val="Table Cell Char"/>
    <w:link w:val="TableCell0"/>
    <w:rsid w:val="00B21963"/>
    <w:rPr>
      <w:rFonts w:ascii="Arial" w:eastAsia="Times New Roman" w:hAnsi="Arial"/>
      <w:sz w:val="18"/>
    </w:rPr>
  </w:style>
  <w:style w:type="paragraph" w:customStyle="1" w:styleId="CharCharCharCharCharChar1">
    <w:name w:val="Char Char Char Char Char Char1"/>
    <w:semiHidden/>
    <w:rsid w:val="00B21963"/>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2"/>
    <w:rsid w:val="00B21963"/>
  </w:style>
  <w:style w:type="character" w:customStyle="1" w:styleId="def">
    <w:name w:val="def"/>
    <w:basedOn w:val="a2"/>
    <w:rsid w:val="00B21963"/>
  </w:style>
  <w:style w:type="paragraph" w:customStyle="1" w:styleId="Normalwithindent">
    <w:name w:val="Normal with indent"/>
    <w:basedOn w:val="a1"/>
    <w:link w:val="NormalwithindentChar"/>
    <w:qFormat/>
    <w:rsid w:val="00B21963"/>
    <w:pPr>
      <w:spacing w:before="120" w:afterLines="0" w:after="120" w:line="336" w:lineRule="auto"/>
      <w:ind w:firstLine="397"/>
      <w:jc w:val="both"/>
    </w:pPr>
    <w:rPr>
      <w:rFonts w:eastAsia="Malgun Gothic"/>
      <w:lang w:val="en-GB" w:eastAsia="zh-CN"/>
    </w:rPr>
  </w:style>
  <w:style w:type="character" w:customStyle="1" w:styleId="NormalwithindentChar">
    <w:name w:val="Normal with indent Char"/>
    <w:link w:val="Normalwithindent"/>
    <w:rsid w:val="00B21963"/>
    <w:rPr>
      <w:rFonts w:eastAsia="Malgun Gothic"/>
      <w:lang w:val="en-GB"/>
    </w:rPr>
  </w:style>
  <w:style w:type="paragraph" w:styleId="aff8">
    <w:name w:val="No Spacing"/>
    <w:uiPriority w:val="1"/>
    <w:qFormat/>
    <w:rsid w:val="00B21963"/>
    <w:rPr>
      <w:rFonts w:ascii="Calibri" w:hAnsi="Calibri"/>
      <w:sz w:val="22"/>
      <w:szCs w:val="22"/>
    </w:rPr>
  </w:style>
  <w:style w:type="character" w:customStyle="1" w:styleId="high-light-bg4">
    <w:name w:val="high-light-bg4"/>
    <w:basedOn w:val="a2"/>
    <w:rsid w:val="00B21963"/>
  </w:style>
  <w:style w:type="character" w:customStyle="1" w:styleId="TitleChar2">
    <w:name w:val="Title Char2"/>
    <w:basedOn w:val="a2"/>
    <w:uiPriority w:val="10"/>
    <w:locked/>
    <w:rsid w:val="00B2196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e"/>
    <w:rsid w:val="00B21963"/>
    <w:pPr>
      <w:numPr>
        <w:numId w:val="0"/>
      </w:numPr>
      <w:tabs>
        <w:tab w:val="left" w:pos="0"/>
        <w:tab w:val="left" w:pos="360"/>
      </w:tabs>
      <w:spacing w:afterLines="0" w:after="240"/>
      <w:ind w:left="360" w:hanging="360"/>
      <w:outlineLvl w:val="9"/>
    </w:pPr>
    <w:rPr>
      <w:rFonts w:ascii="Times New Roman" w:eastAsia="MS Gothic" w:hAnsi="Times New Roman"/>
      <w:b w:val="0"/>
      <w:kern w:val="28"/>
      <w:sz w:val="32"/>
      <w:lang w:val="en-GB" w:eastAsia="ja-JP"/>
    </w:rPr>
  </w:style>
  <w:style w:type="paragraph" w:customStyle="1" w:styleId="lptext">
    <w:name w:val="lˆptext"/>
    <w:basedOn w:val="a1"/>
    <w:rsid w:val="00B21963"/>
    <w:pPr>
      <w:spacing w:before="100" w:afterLines="0" w:after="100"/>
      <w:ind w:left="860"/>
    </w:pPr>
    <w:rPr>
      <w:rFonts w:ascii="Times" w:eastAsia="MS Gothic" w:hAnsi="Times"/>
      <w:sz w:val="24"/>
      <w:lang w:val="en-GB" w:eastAsia="ja-JP"/>
    </w:rPr>
  </w:style>
  <w:style w:type="paragraph" w:customStyle="1" w:styleId="a0">
    <w:name w:val="佐藤２"/>
    <w:basedOn w:val="a1"/>
    <w:rsid w:val="00B21963"/>
    <w:pPr>
      <w:numPr>
        <w:numId w:val="29"/>
      </w:numPr>
      <w:spacing w:afterLines="0" w:after="180"/>
    </w:pPr>
    <w:rPr>
      <w:rFonts w:eastAsia="MS Gothic"/>
      <w:sz w:val="24"/>
      <w:lang w:val="en-GB" w:eastAsia="ja-JP"/>
    </w:rPr>
  </w:style>
  <w:style w:type="paragraph" w:customStyle="1" w:styleId="ListBulletLast">
    <w:name w:val="List Bullet Last"/>
    <w:basedOn w:val="a"/>
    <w:next w:val="ae"/>
    <w:rsid w:val="00B21963"/>
    <w:pPr>
      <w:numPr>
        <w:numId w:val="0"/>
      </w:numPr>
      <w:spacing w:after="240"/>
      <w:ind w:left="714" w:hanging="357"/>
    </w:pPr>
    <w:rPr>
      <w:rFonts w:ascii="Arial" w:hAnsi="Arial"/>
      <w:szCs w:val="20"/>
      <w:lang w:eastAsia="ja-JP"/>
    </w:rPr>
  </w:style>
  <w:style w:type="paragraph" w:customStyle="1" w:styleId="TableText2">
    <w:name w:val="Table_Text"/>
    <w:basedOn w:val="a1"/>
    <w:rsid w:val="00B21963"/>
    <w:pPr>
      <w:keepNext/>
      <w:tabs>
        <w:tab w:val="left" w:pos="794"/>
        <w:tab w:val="left" w:pos="1191"/>
        <w:tab w:val="left" w:pos="1588"/>
        <w:tab w:val="left" w:pos="1985"/>
      </w:tabs>
      <w:spacing w:before="100" w:afterLines="0" w:after="100" w:line="190" w:lineRule="exact"/>
      <w:jc w:val="both"/>
    </w:pPr>
    <w:rPr>
      <w:rFonts w:eastAsia="MS Gothic"/>
      <w:sz w:val="18"/>
      <w:lang w:val="en-GB" w:eastAsia="ja-JP"/>
    </w:rPr>
  </w:style>
  <w:style w:type="paragraph" w:customStyle="1" w:styleId="shortcode">
    <w:name w:val="shortcode"/>
    <w:basedOn w:val="ae"/>
    <w:rsid w:val="00B2196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Lines="0" w:after="0" w:line="480" w:lineRule="auto"/>
      <w:jc w:val="left"/>
      <w:textAlignment w:val="baseline"/>
    </w:pPr>
    <w:rPr>
      <w:rFonts w:ascii="Times" w:eastAsia="Mincho" w:hAnsi="Times" w:cstheme="minorBidi"/>
      <w:sz w:val="24"/>
      <w:szCs w:val="22"/>
      <w:lang w:val="en-GB" w:eastAsia="ja-JP"/>
    </w:rPr>
  </w:style>
  <w:style w:type="paragraph" w:customStyle="1" w:styleId="HTMLBody">
    <w:name w:val="HTML Body"/>
    <w:rsid w:val="00B21963"/>
    <w:pPr>
      <w:widowControl w:val="0"/>
      <w:autoSpaceDE w:val="0"/>
      <w:autoSpaceDN w:val="0"/>
      <w:adjustRightInd w:val="0"/>
    </w:pPr>
    <w:rPr>
      <w:rFonts w:ascii="MS PGothic" w:eastAsia="MS PGothic" w:hAnsi="Century"/>
      <w:lang w:eastAsia="ja-JP"/>
    </w:rPr>
  </w:style>
  <w:style w:type="character" w:customStyle="1" w:styleId="aff9">
    <w:name w:val="図表番号 (文字)"/>
    <w:rsid w:val="00B21963"/>
    <w:rPr>
      <w:rFonts w:eastAsia="MS Gothic"/>
      <w:b/>
      <w:kern w:val="2"/>
      <w:sz w:val="24"/>
      <w:lang w:val="en-GB"/>
    </w:rPr>
  </w:style>
  <w:style w:type="paragraph" w:customStyle="1" w:styleId="Normal1CharChar">
    <w:name w:val="Normal1 Char Char"/>
    <w:rsid w:val="00B21963"/>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B21963"/>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81">
    <w:name w:val="表 (赤)  81"/>
    <w:basedOn w:val="a1"/>
    <w:uiPriority w:val="34"/>
    <w:qFormat/>
    <w:rsid w:val="00B21963"/>
    <w:pPr>
      <w:spacing w:afterLines="0" w:after="0"/>
      <w:ind w:leftChars="400" w:left="840"/>
    </w:pPr>
    <w:rPr>
      <w:rFonts w:ascii="MS PGothic" w:eastAsia="MS PGothic" w:hAnsi="MS PGothic" w:cs="MS PGothic"/>
      <w:sz w:val="24"/>
      <w:szCs w:val="24"/>
      <w:lang w:eastAsia="ja-JP"/>
    </w:rPr>
  </w:style>
  <w:style w:type="paragraph" w:customStyle="1" w:styleId="71">
    <w:name w:val="表 (赤)  71"/>
    <w:hidden/>
    <w:uiPriority w:val="99"/>
    <w:semiHidden/>
    <w:rsid w:val="00B21963"/>
    <w:rPr>
      <w:rFonts w:eastAsia="MS Gothic"/>
      <w:sz w:val="24"/>
      <w:lang w:val="en-GB" w:eastAsia="ja-JP"/>
    </w:rPr>
  </w:style>
  <w:style w:type="character" w:customStyle="1" w:styleId="Doc-titleChar">
    <w:name w:val="Doc-title Char"/>
    <w:link w:val="Doc-title"/>
    <w:rsid w:val="00B21963"/>
    <w:rPr>
      <w:rFonts w:ascii="Arial" w:hAnsi="Arial" w:cs="Arial"/>
    </w:rPr>
  </w:style>
  <w:style w:type="paragraph" w:customStyle="1" w:styleId="msonormal0">
    <w:name w:val="msonormal"/>
    <w:basedOn w:val="a1"/>
    <w:rsid w:val="00B21963"/>
    <w:pPr>
      <w:spacing w:before="100" w:beforeAutospacing="1" w:afterLines="0" w:after="100" w:afterAutospacing="1"/>
    </w:pPr>
    <w:rPr>
      <w:rFonts w:ascii="宋体" w:eastAsia="宋体" w:hAnsi="宋体" w:cs="宋体"/>
      <w:sz w:val="24"/>
      <w:szCs w:val="24"/>
      <w:lang w:eastAsia="zh-CN"/>
    </w:rPr>
  </w:style>
  <w:style w:type="paragraph" w:customStyle="1" w:styleId="font5">
    <w:name w:val="font5"/>
    <w:basedOn w:val="a1"/>
    <w:rsid w:val="00B21963"/>
    <w:pPr>
      <w:spacing w:before="100" w:beforeAutospacing="1" w:afterLines="0" w:after="100" w:afterAutospacing="1"/>
    </w:pPr>
    <w:rPr>
      <w:rFonts w:ascii="等线" w:eastAsia="等线" w:hAnsi="等线" w:cs="宋体"/>
      <w:sz w:val="18"/>
      <w:szCs w:val="18"/>
      <w:lang w:eastAsia="zh-CN"/>
    </w:rPr>
  </w:style>
  <w:style w:type="paragraph" w:customStyle="1" w:styleId="xl65">
    <w:name w:val="xl65"/>
    <w:basedOn w:val="a1"/>
    <w:rsid w:val="00B21963"/>
    <w:pPr>
      <w:spacing w:before="100" w:beforeAutospacing="1" w:afterLines="0" w:after="100" w:afterAutospacing="1"/>
      <w:jc w:val="center"/>
    </w:pPr>
    <w:rPr>
      <w:rFonts w:ascii="宋体" w:eastAsia="宋体" w:hAnsi="宋体" w:cs="宋体"/>
      <w:sz w:val="16"/>
      <w:szCs w:val="16"/>
      <w:lang w:eastAsia="zh-CN"/>
    </w:rPr>
  </w:style>
  <w:style w:type="paragraph" w:customStyle="1" w:styleId="xl66">
    <w:name w:val="xl66"/>
    <w:basedOn w:val="a1"/>
    <w:rsid w:val="00B21963"/>
    <w:pPr>
      <w:pBdr>
        <w:top w:val="single" w:sz="8" w:space="0" w:color="auto"/>
        <w:left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7">
    <w:name w:val="xl67"/>
    <w:basedOn w:val="a1"/>
    <w:rsid w:val="00B21963"/>
    <w:pPr>
      <w:pBdr>
        <w:top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8">
    <w:name w:val="xl68"/>
    <w:basedOn w:val="a1"/>
    <w:rsid w:val="00B21963"/>
    <w:pPr>
      <w:spacing w:before="100" w:beforeAutospacing="1" w:afterLines="0" w:after="100" w:afterAutospacing="1"/>
      <w:jc w:val="center"/>
    </w:pPr>
    <w:rPr>
      <w:rFonts w:ascii="宋体" w:eastAsia="宋体" w:hAnsi="宋体" w:cs="宋体"/>
      <w:sz w:val="15"/>
      <w:szCs w:val="15"/>
      <w:lang w:eastAsia="zh-CN"/>
    </w:rPr>
  </w:style>
  <w:style w:type="paragraph" w:customStyle="1" w:styleId="xl69">
    <w:name w:val="xl69"/>
    <w:basedOn w:val="a1"/>
    <w:rsid w:val="00B21963"/>
    <w:pPr>
      <w:pBdr>
        <w:top w:val="single" w:sz="8"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0">
    <w:name w:val="xl70"/>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1">
    <w:name w:val="xl71"/>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2">
    <w:name w:val="xl7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3">
    <w:name w:val="xl73"/>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4">
    <w:name w:val="xl74"/>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5">
    <w:name w:val="xl75"/>
    <w:basedOn w:val="a1"/>
    <w:rsid w:val="00B21963"/>
    <w:pPr>
      <w:pBdr>
        <w:top w:val="single" w:sz="4"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6">
    <w:name w:val="xl76"/>
    <w:basedOn w:val="a1"/>
    <w:qFormat/>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7">
    <w:name w:val="xl77"/>
    <w:basedOn w:val="a1"/>
    <w:rsid w:val="00B21963"/>
    <w:pPr>
      <w:pBdr>
        <w:top w:val="single" w:sz="8"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8">
    <w:name w:val="xl78"/>
    <w:basedOn w:val="a1"/>
    <w:rsid w:val="00B21963"/>
    <w:pPr>
      <w:pBdr>
        <w:top w:val="single" w:sz="8" w:space="0" w:color="auto"/>
        <w:bottom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79">
    <w:name w:val="xl79"/>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0">
    <w:name w:val="xl80"/>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1">
    <w:name w:val="xl81"/>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2">
    <w:name w:val="xl82"/>
    <w:basedOn w:val="a1"/>
    <w:rsid w:val="00B21963"/>
    <w:pPr>
      <w:pBdr>
        <w:top w:val="single" w:sz="4" w:space="0" w:color="auto"/>
        <w:left w:val="single" w:sz="4" w:space="0" w:color="auto"/>
        <w:bottom w:val="single" w:sz="8"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3">
    <w:name w:val="xl83"/>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4">
    <w:name w:val="xl84"/>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5">
    <w:name w:val="xl85"/>
    <w:basedOn w:val="a1"/>
    <w:rsid w:val="00B21963"/>
    <w:pPr>
      <w:pBdr>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6">
    <w:name w:val="xl86"/>
    <w:basedOn w:val="a1"/>
    <w:rsid w:val="00B21963"/>
    <w:pPr>
      <w:pBdr>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7">
    <w:name w:val="xl87"/>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8">
    <w:name w:val="xl88"/>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9">
    <w:name w:val="xl89"/>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0">
    <w:name w:val="xl90"/>
    <w:basedOn w:val="a1"/>
    <w:rsid w:val="00B21963"/>
    <w:pPr>
      <w:pBdr>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1">
    <w:name w:val="xl9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2">
    <w:name w:val="xl92"/>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93">
    <w:name w:val="xl93"/>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94">
    <w:name w:val="xl94"/>
    <w:basedOn w:val="a1"/>
    <w:rsid w:val="00B21963"/>
    <w:pPr>
      <w:pBdr>
        <w:top w:val="single" w:sz="8"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5">
    <w:name w:val="xl95"/>
    <w:basedOn w:val="a1"/>
    <w:rsid w:val="00B21963"/>
    <w:pPr>
      <w:pBdr>
        <w:top w:val="single" w:sz="4"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6">
    <w:name w:val="xl96"/>
    <w:basedOn w:val="a1"/>
    <w:rsid w:val="00B21963"/>
    <w:pPr>
      <w:pBdr>
        <w:top w:val="single" w:sz="4" w:space="0" w:color="auto"/>
        <w:left w:val="single" w:sz="8"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7">
    <w:name w:val="xl97"/>
    <w:basedOn w:val="a1"/>
    <w:rsid w:val="00B21963"/>
    <w:pPr>
      <w:pBdr>
        <w:top w:val="single" w:sz="8"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8">
    <w:name w:val="xl98"/>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9">
    <w:name w:val="xl99"/>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0">
    <w:name w:val="xl100"/>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1">
    <w:name w:val="xl10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102">
    <w:name w:val="xl10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3">
    <w:name w:val="xl103"/>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4">
    <w:name w:val="xl104"/>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5">
    <w:name w:val="xl105"/>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6">
    <w:name w:val="xl106"/>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7">
    <w:name w:val="xl107"/>
    <w:basedOn w:val="a1"/>
    <w:rsid w:val="00B21963"/>
    <w:pPr>
      <w:pBdr>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8">
    <w:name w:val="xl108"/>
    <w:basedOn w:val="a1"/>
    <w:rsid w:val="00B21963"/>
    <w:pPr>
      <w:pBdr>
        <w:top w:val="single" w:sz="8" w:space="0" w:color="auto"/>
        <w:left w:val="single" w:sz="8" w:space="0" w:color="auto"/>
        <w:bottom w:val="single" w:sz="8" w:space="0" w:color="auto"/>
        <w:right w:val="double" w:sz="6"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109">
    <w:name w:val="xl109"/>
    <w:basedOn w:val="a1"/>
    <w:rsid w:val="00B21963"/>
    <w:pPr>
      <w:pBdr>
        <w:top w:val="single" w:sz="4"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0">
    <w:name w:val="xl110"/>
    <w:basedOn w:val="a1"/>
    <w:rsid w:val="00B21963"/>
    <w:pPr>
      <w:pBdr>
        <w:top w:val="single" w:sz="4"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1">
    <w:name w:val="xl111"/>
    <w:basedOn w:val="a1"/>
    <w:rsid w:val="00B21963"/>
    <w:pPr>
      <w:pBdr>
        <w:top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2">
    <w:name w:val="xl112"/>
    <w:basedOn w:val="a1"/>
    <w:rsid w:val="00B21963"/>
    <w:pPr>
      <w:pBdr>
        <w:top w:val="single" w:sz="8"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3">
    <w:name w:val="xl113"/>
    <w:basedOn w:val="a1"/>
    <w:rsid w:val="00B21963"/>
    <w:pPr>
      <w:pBdr>
        <w:top w:val="single" w:sz="4"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4">
    <w:name w:val="xl114"/>
    <w:basedOn w:val="a1"/>
    <w:rsid w:val="00B21963"/>
    <w:pPr>
      <w:pBdr>
        <w:top w:val="single" w:sz="4" w:space="0" w:color="auto"/>
        <w:left w:val="single" w:sz="4" w:space="0" w:color="auto"/>
        <w:bottom w:val="single" w:sz="8"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5">
    <w:name w:val="xl115"/>
    <w:basedOn w:val="a1"/>
    <w:rsid w:val="00B21963"/>
    <w:pPr>
      <w:pBdr>
        <w:top w:val="single" w:sz="8"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6">
    <w:name w:val="xl116"/>
    <w:basedOn w:val="a1"/>
    <w:rsid w:val="00B21963"/>
    <w:pPr>
      <w:pBdr>
        <w:top w:val="single" w:sz="4"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7">
    <w:name w:val="xl117"/>
    <w:basedOn w:val="a1"/>
    <w:rsid w:val="00B21963"/>
    <w:pPr>
      <w:pBdr>
        <w:top w:val="single" w:sz="4" w:space="0" w:color="auto"/>
        <w:left w:val="single" w:sz="4" w:space="0" w:color="auto"/>
        <w:bottom w:val="single" w:sz="8"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character" w:customStyle="1" w:styleId="MTEquationSection">
    <w:name w:val="MTEquationSection"/>
    <w:rsid w:val="00B21963"/>
    <w:rPr>
      <w:rFonts w:ascii="Arial" w:hAnsi="Arial"/>
      <w:vanish/>
      <w:color w:val="FF0000"/>
      <w:sz w:val="24"/>
    </w:rPr>
  </w:style>
  <w:style w:type="paragraph" w:customStyle="1" w:styleId="Bulletedo1">
    <w:name w:val="Bulleted o 1"/>
    <w:basedOn w:val="a1"/>
    <w:rsid w:val="00B21963"/>
    <w:pPr>
      <w:numPr>
        <w:numId w:val="30"/>
      </w:numPr>
      <w:overflowPunct w:val="0"/>
      <w:autoSpaceDE w:val="0"/>
      <w:autoSpaceDN w:val="0"/>
      <w:adjustRightInd w:val="0"/>
      <w:spacing w:afterLines="0" w:after="180"/>
      <w:textAlignment w:val="baseline"/>
    </w:pPr>
    <w:rPr>
      <w:rFonts w:eastAsia="宋体"/>
    </w:rPr>
  </w:style>
  <w:style w:type="paragraph" w:customStyle="1" w:styleId="Equation">
    <w:name w:val="Equation"/>
    <w:basedOn w:val="a1"/>
    <w:next w:val="a1"/>
    <w:rsid w:val="00B21963"/>
    <w:pPr>
      <w:tabs>
        <w:tab w:val="right" w:pos="10206"/>
      </w:tabs>
      <w:overflowPunct w:val="0"/>
      <w:autoSpaceDE w:val="0"/>
      <w:autoSpaceDN w:val="0"/>
      <w:adjustRightInd w:val="0"/>
      <w:spacing w:afterLines="0" w:after="220"/>
      <w:ind w:left="1298"/>
      <w:textAlignment w:val="baseline"/>
    </w:pPr>
    <w:rPr>
      <w:rFonts w:ascii="Arial" w:eastAsia="宋体" w:hAnsi="Arial"/>
      <w:sz w:val="22"/>
      <w:lang w:eastAsia="zh-CN"/>
    </w:rPr>
  </w:style>
  <w:style w:type="paragraph" w:customStyle="1" w:styleId="11BodyText">
    <w:name w:val="11 BodyText"/>
    <w:basedOn w:val="a1"/>
    <w:rsid w:val="00B21963"/>
    <w:pPr>
      <w:overflowPunct w:val="0"/>
      <w:autoSpaceDE w:val="0"/>
      <w:autoSpaceDN w:val="0"/>
      <w:adjustRightInd w:val="0"/>
      <w:spacing w:afterLines="0" w:after="220"/>
      <w:ind w:left="1298"/>
      <w:textAlignment w:val="baseline"/>
    </w:pPr>
    <w:rPr>
      <w:rFonts w:ascii="Arial" w:eastAsia="宋体" w:hAnsi="Arial"/>
      <w:sz w:val="22"/>
    </w:rPr>
  </w:style>
  <w:style w:type="paragraph" w:customStyle="1" w:styleId="bodyCharCharChar">
    <w:name w:val="body Char Char Char"/>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paragraph" w:customStyle="1" w:styleId="body">
    <w:name w:val="body"/>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character" w:customStyle="1" w:styleId="Heading1Char1">
    <w:name w:val="Heading 1 Char1"/>
    <w:rsid w:val="00B21963"/>
    <w:rPr>
      <w:rFonts w:ascii="Arial" w:hAnsi="Arial"/>
      <w:sz w:val="36"/>
      <w:lang w:val="en-GB" w:eastAsia="en-US"/>
    </w:rPr>
  </w:style>
  <w:style w:type="character" w:customStyle="1" w:styleId="Head2AChar1">
    <w:name w:val="Head2A Char1"/>
    <w:rsid w:val="00B21963"/>
    <w:rPr>
      <w:rFonts w:ascii="Arial" w:hAnsi="Arial"/>
      <w:sz w:val="32"/>
      <w:lang w:val="en-GB" w:eastAsia="en-US"/>
    </w:rPr>
  </w:style>
  <w:style w:type="character" w:customStyle="1" w:styleId="CharChar3">
    <w:name w:val="Char Char3"/>
    <w:rsid w:val="00B21963"/>
    <w:rPr>
      <w:rFonts w:ascii="Arial" w:hAnsi="Arial"/>
      <w:sz w:val="36"/>
      <w:lang w:val="en-GB" w:eastAsia="en-US" w:bidi="ar-SA"/>
    </w:rPr>
  </w:style>
  <w:style w:type="character" w:customStyle="1" w:styleId="CharChar1">
    <w:name w:val="Char Char1"/>
    <w:rsid w:val="00B21963"/>
    <w:rPr>
      <w:rFonts w:ascii="Arial" w:hAnsi="Arial"/>
      <w:sz w:val="28"/>
      <w:lang w:val="en-GB" w:eastAsia="en-US" w:bidi="ar-SA"/>
    </w:rPr>
  </w:style>
  <w:style w:type="character" w:customStyle="1" w:styleId="CharChar">
    <w:name w:val="Char Char"/>
    <w:rsid w:val="00B21963"/>
    <w:rPr>
      <w:rFonts w:ascii="Arial" w:hAnsi="Arial"/>
      <w:sz w:val="22"/>
      <w:lang w:val="en-GB" w:eastAsia="en-US" w:bidi="ar-SA"/>
    </w:rPr>
  </w:style>
  <w:style w:type="paragraph" w:customStyle="1" w:styleId="affa">
    <w:name w:val="テキスト"/>
    <w:basedOn w:val="a1"/>
    <w:link w:val="affb"/>
    <w:qFormat/>
    <w:rsid w:val="00B21963"/>
    <w:pPr>
      <w:widowControl w:val="0"/>
      <w:spacing w:after="0" w:line="320" w:lineRule="exact"/>
      <w:ind w:firstLineChars="100" w:firstLine="210"/>
      <w:jc w:val="both"/>
    </w:pPr>
    <w:rPr>
      <w:rFonts w:ascii="Century" w:eastAsia="MS Mincho" w:hAnsi="Century"/>
      <w:kern w:val="2"/>
      <w:sz w:val="21"/>
      <w:szCs w:val="22"/>
      <w:lang w:val="en-GB" w:eastAsia="ja-JP"/>
    </w:rPr>
  </w:style>
  <w:style w:type="character" w:customStyle="1" w:styleId="affb">
    <w:name w:val="テキスト (文字)"/>
    <w:link w:val="affa"/>
    <w:rsid w:val="00B21963"/>
    <w:rPr>
      <w:rFonts w:ascii="Century" w:eastAsia="MS Mincho" w:hAnsi="Century"/>
      <w:kern w:val="2"/>
      <w:sz w:val="21"/>
      <w:szCs w:val="22"/>
      <w:lang w:val="en-GB" w:eastAsia="ja-JP"/>
    </w:rPr>
  </w:style>
  <w:style w:type="paragraph" w:customStyle="1" w:styleId="gmail-msolistparagraph">
    <w:name w:val="gmail-msolistparagraph"/>
    <w:basedOn w:val="a1"/>
    <w:uiPriority w:val="99"/>
    <w:semiHidden/>
    <w:rsid w:val="00B21963"/>
    <w:pPr>
      <w:spacing w:before="75" w:afterLines="0" w:after="75"/>
    </w:pPr>
    <w:rPr>
      <w:rFonts w:ascii="Malgun Gothic" w:eastAsia="Malgun Gothic" w:hAnsi="Malgun Gothic" w:cs="Calibri"/>
      <w:lang w:val="sv-SE" w:eastAsia="sv-SE"/>
    </w:rPr>
  </w:style>
  <w:style w:type="paragraph" w:customStyle="1" w:styleId="gmail-b2">
    <w:name w:val="gmail-b2"/>
    <w:basedOn w:val="a1"/>
    <w:uiPriority w:val="99"/>
    <w:semiHidden/>
    <w:rsid w:val="00B21963"/>
    <w:pPr>
      <w:spacing w:before="75" w:afterLines="0" w:after="75"/>
    </w:pPr>
    <w:rPr>
      <w:rFonts w:ascii="Malgun Gothic" w:eastAsia="Malgun Gothic" w:hAnsi="Malgun Gothic" w:cs="Calibri"/>
      <w:lang w:val="sv-SE" w:eastAsia="sv-SE"/>
    </w:rPr>
  </w:style>
  <w:style w:type="character" w:customStyle="1" w:styleId="onecomwebmail-spelle">
    <w:name w:val="onecomwebmail-spelle"/>
    <w:basedOn w:val="a2"/>
    <w:rsid w:val="00B21963"/>
  </w:style>
  <w:style w:type="paragraph" w:customStyle="1" w:styleId="onecomwebmail-msolistparagraph">
    <w:name w:val="onecomwebmail-msolistparagraph"/>
    <w:basedOn w:val="a1"/>
    <w:rsid w:val="00B21963"/>
    <w:pPr>
      <w:spacing w:before="100" w:beforeAutospacing="1" w:afterLines="0" w:after="100" w:afterAutospacing="1"/>
    </w:pPr>
    <w:rPr>
      <w:sz w:val="24"/>
      <w:szCs w:val="24"/>
      <w:lang w:val="sv-SE" w:eastAsia="sv-SE"/>
    </w:rPr>
  </w:style>
  <w:style w:type="paragraph" w:customStyle="1" w:styleId="onecomwebmail-tah">
    <w:name w:val="onecomwebmail-tah"/>
    <w:basedOn w:val="a1"/>
    <w:rsid w:val="00B21963"/>
    <w:pPr>
      <w:spacing w:before="100" w:beforeAutospacing="1" w:afterLines="0" w:after="100" w:afterAutospacing="1"/>
    </w:pPr>
    <w:rPr>
      <w:sz w:val="24"/>
      <w:szCs w:val="24"/>
      <w:lang w:val="sv-SE" w:eastAsia="sv-SE"/>
    </w:rPr>
  </w:style>
  <w:style w:type="paragraph" w:customStyle="1" w:styleId="onecomwebmail-tac">
    <w:name w:val="onecomwebmail-tac"/>
    <w:basedOn w:val="a1"/>
    <w:rsid w:val="00B21963"/>
    <w:pPr>
      <w:spacing w:before="100" w:beforeAutospacing="1" w:afterLines="0" w:after="100" w:afterAutospacing="1"/>
    </w:pPr>
    <w:rPr>
      <w:sz w:val="24"/>
      <w:szCs w:val="24"/>
      <w:lang w:val="sv-SE" w:eastAsia="sv-SE"/>
    </w:rPr>
  </w:style>
  <w:style w:type="character" w:customStyle="1" w:styleId="onecomwebmail-font">
    <w:name w:val="onecomwebmail-font"/>
    <w:basedOn w:val="a2"/>
    <w:rsid w:val="00B21963"/>
  </w:style>
  <w:style w:type="character" w:customStyle="1" w:styleId="onecomwebmail-size">
    <w:name w:val="onecomwebmail-size"/>
    <w:basedOn w:val="a2"/>
    <w:rsid w:val="00B21963"/>
  </w:style>
  <w:style w:type="table" w:customStyle="1" w:styleId="TableGridLight11">
    <w:name w:val="Table Grid Light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1"/>
    <w:next w:val="a1"/>
    <w:link w:val="rProposalsubChar"/>
    <w:qFormat/>
    <w:rsid w:val="00B21963"/>
    <w:pPr>
      <w:spacing w:before="120" w:afterLines="0" w:after="120"/>
      <w:ind w:left="720" w:hanging="360"/>
      <w:jc w:val="both"/>
    </w:pPr>
    <w:rPr>
      <w:rFonts w:eastAsia="Malgun Gothic"/>
      <w:i/>
      <w:kern w:val="2"/>
      <w:sz w:val="22"/>
      <w:szCs w:val="22"/>
      <w:lang w:eastAsia="ko-KR"/>
    </w:rPr>
  </w:style>
  <w:style w:type="character" w:customStyle="1" w:styleId="PatApplChar">
    <w:name w:val="Pat Appl Char"/>
    <w:basedOn w:val="a2"/>
    <w:link w:val="PatAppl"/>
    <w:locked/>
    <w:rsid w:val="00B21963"/>
    <w:rPr>
      <w:rFonts w:ascii="Courier New" w:hAnsi="Courier New"/>
      <w:sz w:val="24"/>
    </w:rPr>
  </w:style>
  <w:style w:type="paragraph" w:customStyle="1" w:styleId="PatAppl">
    <w:name w:val="Pat Appl"/>
    <w:basedOn w:val="a1"/>
    <w:link w:val="PatApplChar"/>
    <w:qFormat/>
    <w:rsid w:val="00B21963"/>
    <w:pPr>
      <w:tabs>
        <w:tab w:val="left" w:pos="360"/>
        <w:tab w:val="left" w:pos="720"/>
        <w:tab w:val="left" w:pos="1080"/>
      </w:tabs>
      <w:spacing w:afterLines="0" w:after="0" w:line="360" w:lineRule="auto"/>
      <w:ind w:left="360" w:hanging="360"/>
    </w:pPr>
    <w:rPr>
      <w:rFonts w:ascii="Courier New" w:eastAsia="宋体" w:hAnsi="Courier New"/>
      <w:sz w:val="24"/>
      <w:lang w:eastAsia="zh-CN"/>
    </w:rPr>
  </w:style>
  <w:style w:type="paragraph" w:customStyle="1" w:styleId="37">
    <w:name w:val="列出段落3"/>
    <w:basedOn w:val="a1"/>
    <w:uiPriority w:val="34"/>
    <w:unhideWhenUsed/>
    <w:qFormat/>
    <w:rsid w:val="00B21963"/>
    <w:pPr>
      <w:widowControl w:val="0"/>
      <w:spacing w:afterLines="0" w:after="200" w:line="276" w:lineRule="auto"/>
      <w:ind w:leftChars="400" w:left="840"/>
    </w:pPr>
    <w:rPr>
      <w:kern w:val="2"/>
      <w:szCs w:val="24"/>
      <w:lang w:eastAsia="zh-CN"/>
    </w:rPr>
  </w:style>
  <w:style w:type="paragraph" w:customStyle="1" w:styleId="110">
    <w:name w:val="列出段落11"/>
    <w:basedOn w:val="a1"/>
    <w:uiPriority w:val="34"/>
    <w:unhideWhenUsed/>
    <w:qFormat/>
    <w:rsid w:val="00B21963"/>
    <w:pPr>
      <w:widowControl w:val="0"/>
      <w:spacing w:afterLines="0" w:after="200" w:line="276" w:lineRule="auto"/>
      <w:ind w:firstLineChars="200" w:firstLine="420"/>
      <w:jc w:val="both"/>
    </w:pPr>
    <w:rPr>
      <w:kern w:val="2"/>
      <w:sz w:val="21"/>
      <w:szCs w:val="24"/>
      <w:lang w:eastAsia="zh-CN"/>
    </w:rPr>
  </w:style>
  <w:style w:type="paragraph" w:customStyle="1" w:styleId="TdocHeader2">
    <w:name w:val="Tdoc_Header_2"/>
    <w:basedOn w:val="a1"/>
    <w:rsid w:val="00B21963"/>
    <w:pPr>
      <w:widowControl w:val="0"/>
      <w:tabs>
        <w:tab w:val="left" w:pos="1701"/>
        <w:tab w:val="right" w:pos="9072"/>
        <w:tab w:val="right" w:pos="10206"/>
      </w:tabs>
      <w:spacing w:afterLines="0" w:after="0"/>
      <w:ind w:left="720" w:hanging="720"/>
      <w:jc w:val="both"/>
    </w:pPr>
    <w:rPr>
      <w:rFonts w:ascii="Arial" w:eastAsia="Batang" w:hAnsi="Arial"/>
      <w:b/>
      <w:sz w:val="18"/>
      <w:lang w:val="en-GB"/>
    </w:rPr>
  </w:style>
  <w:style w:type="paragraph" w:customStyle="1" w:styleId="TdocHeader1">
    <w:name w:val="Tdoc_Header_1"/>
    <w:basedOn w:val="a5"/>
    <w:rsid w:val="00B21963"/>
    <w:pPr>
      <w:widowControl w:val="0"/>
      <w:tabs>
        <w:tab w:val="clear" w:pos="4536"/>
        <w:tab w:val="right" w:pos="10206"/>
      </w:tabs>
      <w:spacing w:afterLines="0" w:after="0"/>
      <w:ind w:left="720" w:hanging="720"/>
      <w:jc w:val="both"/>
    </w:pPr>
    <w:rPr>
      <w:rFonts w:eastAsia="Batang"/>
      <w:sz w:val="20"/>
      <w:lang w:val="en-GB"/>
    </w:rPr>
  </w:style>
  <w:style w:type="paragraph" w:customStyle="1" w:styleId="TdocHeading2">
    <w:name w:val="Tdoc_Heading_2"/>
    <w:basedOn w:val="a1"/>
    <w:rsid w:val="00B21963"/>
    <w:pPr>
      <w:spacing w:afterLines="0" w:after="0"/>
      <w:ind w:left="720" w:hanging="720"/>
    </w:pPr>
    <w:rPr>
      <w:rFonts w:ascii="Times" w:eastAsia="Batang" w:hAnsi="Times"/>
      <w:szCs w:val="24"/>
      <w:lang w:val="en-GB"/>
    </w:rPr>
  </w:style>
  <w:style w:type="paragraph" w:customStyle="1" w:styleId="Statement">
    <w:name w:val="Statement"/>
    <w:basedOn w:val="a1"/>
    <w:rsid w:val="00B21963"/>
    <w:pPr>
      <w:keepNext/>
      <w:spacing w:afterLines="0" w:after="0"/>
      <w:ind w:left="601" w:hanging="601"/>
    </w:pPr>
    <w:rPr>
      <w:rFonts w:eastAsia="Batang"/>
      <w:b/>
      <w:i/>
      <w:szCs w:val="24"/>
      <w:lang w:eastAsia="ko-KR"/>
    </w:rPr>
  </w:style>
  <w:style w:type="character" w:customStyle="1" w:styleId="Alcatel-Lucent-4">
    <w:name w:val="Alcatel-Lucent-4"/>
    <w:semiHidden/>
    <w:rsid w:val="00B21963"/>
    <w:rPr>
      <w:rFonts w:ascii="Arial" w:hAnsi="Arial"/>
      <w:color w:val="auto"/>
      <w:sz w:val="20"/>
    </w:rPr>
  </w:style>
  <w:style w:type="paragraph" w:customStyle="1" w:styleId="StatementBody">
    <w:name w:val="Statement Body"/>
    <w:basedOn w:val="a1"/>
    <w:link w:val="StatementBodyChar"/>
    <w:qFormat/>
    <w:rsid w:val="00B21963"/>
    <w:pPr>
      <w:numPr>
        <w:numId w:val="31"/>
      </w:numPr>
      <w:spacing w:afterLines="0" w:after="100" w:afterAutospacing="1"/>
      <w:contextualSpacing/>
    </w:pPr>
    <w:rPr>
      <w:szCs w:val="24"/>
      <w:lang w:eastAsia="ko-KR"/>
    </w:rPr>
  </w:style>
  <w:style w:type="character" w:customStyle="1" w:styleId="StatementBodyChar">
    <w:name w:val="Statement Body Char"/>
    <w:link w:val="StatementBody"/>
    <w:qFormat/>
    <w:locked/>
    <w:rsid w:val="00B21963"/>
    <w:rPr>
      <w:rFonts w:eastAsia="Times New Roman"/>
      <w:szCs w:val="24"/>
      <w:lang w:eastAsia="ko-KR"/>
    </w:rPr>
  </w:style>
  <w:style w:type="paragraph" w:customStyle="1" w:styleId="StyleHeading1NMPHeading1H1h11h12h13h14h15h16appheadin">
    <w:name w:val="Style Heading 1NMP Heading 1H1h11h12h13h14h15h16app headin..."/>
    <w:basedOn w:val="1"/>
    <w:rsid w:val="00B21963"/>
    <w:pPr>
      <w:keepNext w:val="0"/>
      <w:widowControl w:val="0"/>
      <w:numPr>
        <w:numId w:val="0"/>
      </w:numPr>
      <w:tabs>
        <w:tab w:val="left" w:pos="432"/>
      </w:tabs>
      <w:spacing w:before="240" w:afterLines="0" w:after="60"/>
      <w:ind w:left="432" w:hanging="432"/>
    </w:pPr>
    <w:rPr>
      <w:rFonts w:eastAsia="Batang"/>
      <w:bCs/>
      <w:szCs w:val="32"/>
      <w:lang w:val="en-GB" w:eastAsia="zh-CN"/>
    </w:rPr>
  </w:style>
  <w:style w:type="character" w:customStyle="1" w:styleId="Alcatel-Lucent2">
    <w:name w:val="Alcatel-Lucent2"/>
    <w:semiHidden/>
    <w:rsid w:val="00B21963"/>
    <w:rPr>
      <w:rFonts w:ascii="Arial" w:hAnsi="Arial"/>
      <w:color w:val="auto"/>
      <w:sz w:val="20"/>
    </w:rPr>
  </w:style>
  <w:style w:type="character" w:customStyle="1" w:styleId="UnresolvedMention1">
    <w:name w:val="Unresolved Mention1"/>
    <w:uiPriority w:val="99"/>
    <w:semiHidden/>
    <w:unhideWhenUsed/>
    <w:rsid w:val="00B21963"/>
    <w:rPr>
      <w:color w:val="808080"/>
      <w:shd w:val="clear" w:color="auto" w:fill="E6E6E6"/>
    </w:rPr>
  </w:style>
  <w:style w:type="character" w:customStyle="1" w:styleId="53">
    <w:name w:val="(文字) (文字)5"/>
    <w:semiHidden/>
    <w:rsid w:val="00B21963"/>
    <w:rPr>
      <w:rFonts w:ascii="Times New Roman" w:hAnsi="Times New Roman"/>
      <w:lang w:eastAsia="en-US"/>
    </w:rPr>
  </w:style>
  <w:style w:type="paragraph" w:customStyle="1" w:styleId="TableCell1">
    <w:name w:val="TableCell"/>
    <w:basedOn w:val="a1"/>
    <w:qFormat/>
    <w:rsid w:val="00B21963"/>
    <w:pPr>
      <w:autoSpaceDE w:val="0"/>
      <w:autoSpaceDN w:val="0"/>
      <w:adjustRightInd w:val="0"/>
      <w:snapToGrid w:val="0"/>
      <w:spacing w:before="20" w:afterLines="0" w:after="20"/>
    </w:pPr>
    <w:rPr>
      <w:szCs w:val="21"/>
      <w:lang w:eastAsia="zh-CN"/>
    </w:rPr>
  </w:style>
  <w:style w:type="paragraph" w:customStyle="1" w:styleId="ListParagraph3">
    <w:name w:val="List Paragraph3"/>
    <w:basedOn w:val="a1"/>
    <w:qFormat/>
    <w:rsid w:val="00B21963"/>
    <w:pPr>
      <w:spacing w:afterLines="0" w:after="0"/>
      <w:ind w:left="720"/>
      <w:contextualSpacing/>
    </w:pPr>
    <w:rPr>
      <w:sz w:val="24"/>
      <w:szCs w:val="24"/>
      <w:lang w:eastAsia="zh-CN"/>
    </w:rPr>
  </w:style>
  <w:style w:type="paragraph" w:customStyle="1" w:styleId="ListParagraph2">
    <w:name w:val="List Paragraph2"/>
    <w:basedOn w:val="a1"/>
    <w:qFormat/>
    <w:rsid w:val="00B21963"/>
    <w:pPr>
      <w:spacing w:afterLines="0" w:after="0"/>
      <w:ind w:left="720"/>
      <w:contextualSpacing/>
    </w:pPr>
    <w:rPr>
      <w:sz w:val="24"/>
      <w:szCs w:val="24"/>
      <w:lang w:eastAsia="zh-CN"/>
    </w:rPr>
  </w:style>
  <w:style w:type="paragraph" w:customStyle="1" w:styleId="ListParagraph5">
    <w:name w:val="List Paragraph5"/>
    <w:basedOn w:val="a1"/>
    <w:qFormat/>
    <w:rsid w:val="00B21963"/>
    <w:pPr>
      <w:spacing w:afterLines="0" w:after="0"/>
      <w:ind w:left="720"/>
      <w:contextualSpacing/>
    </w:pPr>
    <w:rPr>
      <w:sz w:val="24"/>
      <w:szCs w:val="24"/>
      <w:lang w:eastAsia="zh-CN"/>
    </w:rPr>
  </w:style>
  <w:style w:type="paragraph" w:customStyle="1" w:styleId="ListParagraph4">
    <w:name w:val="List Paragraph4"/>
    <w:basedOn w:val="a1"/>
    <w:qFormat/>
    <w:rsid w:val="00B21963"/>
    <w:pPr>
      <w:spacing w:afterLines="0" w:after="0"/>
      <w:ind w:left="720"/>
      <w:contextualSpacing/>
    </w:pPr>
    <w:rPr>
      <w:sz w:val="24"/>
      <w:szCs w:val="24"/>
      <w:lang w:eastAsia="zh-CN"/>
    </w:rPr>
  </w:style>
  <w:style w:type="character" w:customStyle="1" w:styleId="16">
    <w:name w:val="不明显强调1"/>
    <w:basedOn w:val="a2"/>
    <w:uiPriority w:val="19"/>
    <w:qFormat/>
    <w:rsid w:val="00B21963"/>
    <w:rPr>
      <w:i/>
      <w:color w:val="404040"/>
    </w:rPr>
  </w:style>
  <w:style w:type="paragraph" w:customStyle="1" w:styleId="62">
    <w:name w:val="标题 62"/>
    <w:basedOn w:val="a1"/>
    <w:rsid w:val="00B21963"/>
    <w:pPr>
      <w:tabs>
        <w:tab w:val="left" w:pos="1152"/>
      </w:tabs>
      <w:spacing w:afterLines="0" w:after="0"/>
    </w:pPr>
    <w:rPr>
      <w:rFonts w:ascii="Times" w:eastAsia="MS PGothic" w:hAnsi="Times" w:cs="Times"/>
      <w:lang w:eastAsia="ja-JP"/>
    </w:rPr>
  </w:style>
  <w:style w:type="paragraph" w:customStyle="1" w:styleId="72">
    <w:name w:val="标题 72"/>
    <w:basedOn w:val="a1"/>
    <w:rsid w:val="00B21963"/>
    <w:pPr>
      <w:tabs>
        <w:tab w:val="left" w:pos="1296"/>
      </w:tabs>
      <w:spacing w:afterLines="0" w:after="0"/>
    </w:pPr>
    <w:rPr>
      <w:rFonts w:ascii="Times" w:eastAsia="MS PGothic" w:hAnsi="Times" w:cs="Times"/>
      <w:lang w:eastAsia="ja-JP"/>
    </w:rPr>
  </w:style>
  <w:style w:type="paragraph" w:customStyle="1" w:styleId="ListParagraph7">
    <w:name w:val="List Paragraph7"/>
    <w:basedOn w:val="a1"/>
    <w:qFormat/>
    <w:rsid w:val="00B21963"/>
    <w:pPr>
      <w:spacing w:afterLines="0" w:after="0"/>
      <w:ind w:left="720"/>
      <w:contextualSpacing/>
    </w:pPr>
    <w:rPr>
      <w:sz w:val="24"/>
      <w:szCs w:val="24"/>
      <w:lang w:eastAsia="zh-CN"/>
    </w:rPr>
  </w:style>
  <w:style w:type="paragraph" w:customStyle="1" w:styleId="ListParagraph6">
    <w:name w:val="List Paragraph6"/>
    <w:basedOn w:val="a1"/>
    <w:qFormat/>
    <w:rsid w:val="00B21963"/>
    <w:pPr>
      <w:spacing w:afterLines="0" w:after="0"/>
      <w:ind w:left="720"/>
      <w:contextualSpacing/>
    </w:pPr>
    <w:rPr>
      <w:sz w:val="24"/>
      <w:szCs w:val="24"/>
      <w:lang w:eastAsia="zh-CN"/>
    </w:rPr>
  </w:style>
  <w:style w:type="paragraph" w:customStyle="1" w:styleId="61">
    <w:name w:val="标题 61"/>
    <w:basedOn w:val="a1"/>
    <w:rsid w:val="00B21963"/>
    <w:pPr>
      <w:tabs>
        <w:tab w:val="left" w:pos="1152"/>
      </w:tabs>
      <w:spacing w:afterLines="0" w:after="0"/>
    </w:pPr>
    <w:rPr>
      <w:rFonts w:ascii="Times" w:eastAsia="MS PGothic" w:hAnsi="Times" w:cs="Times"/>
      <w:lang w:eastAsia="ja-JP"/>
    </w:rPr>
  </w:style>
  <w:style w:type="paragraph" w:customStyle="1" w:styleId="ListParagraph8">
    <w:name w:val="List Paragraph8"/>
    <w:basedOn w:val="a1"/>
    <w:qFormat/>
    <w:rsid w:val="00B21963"/>
    <w:pPr>
      <w:spacing w:afterLines="0"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rsid w:val="00B21963"/>
    <w:pPr>
      <w:keepNext w:val="0"/>
      <w:widowControl w:val="0"/>
      <w:numPr>
        <w:numId w:val="32"/>
      </w:numPr>
      <w:spacing w:before="240" w:afterLines="0" w:after="60"/>
    </w:pPr>
    <w:rPr>
      <w:rFonts w:ascii="Helvetica" w:eastAsia="Times New Roman" w:hAnsi="Helvetica"/>
      <w:bCs/>
      <w:lang w:val="en-US" w:eastAsia="en-US"/>
    </w:rPr>
  </w:style>
  <w:style w:type="paragraph" w:customStyle="1" w:styleId="710">
    <w:name w:val="标题 71"/>
    <w:basedOn w:val="a1"/>
    <w:rsid w:val="00B21963"/>
    <w:pPr>
      <w:tabs>
        <w:tab w:val="left" w:pos="1296"/>
      </w:tabs>
      <w:spacing w:afterLines="0" w:after="0"/>
    </w:pPr>
    <w:rPr>
      <w:rFonts w:ascii="Times" w:eastAsia="MS PGothic" w:hAnsi="Times" w:cs="Times"/>
      <w:lang w:eastAsia="ja-JP"/>
    </w:rPr>
  </w:style>
  <w:style w:type="character" w:customStyle="1" w:styleId="130">
    <w:name w:val="表 (青) 13 (文字)"/>
    <w:uiPriority w:val="34"/>
    <w:locked/>
    <w:rsid w:val="00B21963"/>
    <w:rPr>
      <w:rFonts w:eastAsia="MS Gothic"/>
      <w:sz w:val="24"/>
      <w:lang w:val="en-GB" w:eastAsia="en-US"/>
    </w:rPr>
  </w:style>
  <w:style w:type="paragraph" w:customStyle="1" w:styleId="LGTdoc1">
    <w:name w:val="LGTdoc_제목1"/>
    <w:basedOn w:val="a1"/>
    <w:rsid w:val="00B21963"/>
    <w:pPr>
      <w:adjustRightInd w:val="0"/>
      <w:snapToGrid w:val="0"/>
      <w:spacing w:beforeLines="50" w:afterLines="0" w:after="100" w:afterAutospacing="1"/>
      <w:jc w:val="both"/>
    </w:pPr>
    <w:rPr>
      <w:rFonts w:eastAsia="Batang"/>
      <w:b/>
      <w:sz w:val="28"/>
      <w:lang w:val="en-GB" w:eastAsia="ko-KR"/>
    </w:rPr>
  </w:style>
  <w:style w:type="paragraph" w:customStyle="1" w:styleId="heading3">
    <w:name w:val="heading3"/>
    <w:basedOn w:val="a1"/>
    <w:rsid w:val="00B21963"/>
    <w:pPr>
      <w:keepNext/>
      <w:spacing w:before="240" w:afterLines="0" w:after="60"/>
      <w:ind w:left="720" w:hanging="720"/>
    </w:pPr>
    <w:rPr>
      <w:rFonts w:ascii="Arial" w:eastAsia="MS PGothic" w:hAnsi="Arial" w:cs="Arial"/>
      <w:color w:val="000000"/>
      <w:lang w:eastAsia="ja-JP"/>
    </w:rPr>
  </w:style>
  <w:style w:type="paragraph" w:customStyle="1" w:styleId="heading4">
    <w:name w:val="heading4"/>
    <w:basedOn w:val="a1"/>
    <w:rsid w:val="00B21963"/>
    <w:pPr>
      <w:keepNext/>
      <w:spacing w:before="240" w:afterLines="0" w:after="60"/>
      <w:ind w:left="864" w:hanging="864"/>
    </w:pPr>
    <w:rPr>
      <w:rFonts w:ascii="Arial" w:eastAsia="MS PGothic" w:hAnsi="Arial" w:cs="Arial"/>
      <w:i/>
      <w:iCs/>
      <w:color w:val="000000"/>
      <w:lang w:eastAsia="ja-JP"/>
    </w:rPr>
  </w:style>
  <w:style w:type="character" w:customStyle="1" w:styleId="Mention1">
    <w:name w:val="Mention1"/>
    <w:uiPriority w:val="99"/>
    <w:semiHidden/>
    <w:unhideWhenUsed/>
    <w:rsid w:val="00B21963"/>
    <w:rPr>
      <w:color w:val="2B579A"/>
      <w:shd w:val="clear" w:color="auto" w:fill="E6E6E6"/>
    </w:rPr>
  </w:style>
  <w:style w:type="character" w:customStyle="1" w:styleId="Heading3Char1">
    <w:name w:val="Heading 3 Char1"/>
    <w:rsid w:val="00B21963"/>
    <w:rPr>
      <w:rFonts w:ascii="Arial" w:hAnsi="Arial"/>
      <w:b/>
      <w:sz w:val="26"/>
      <w:lang w:val="en-GB"/>
    </w:rPr>
  </w:style>
  <w:style w:type="character" w:customStyle="1" w:styleId="Heading4Char1">
    <w:name w:val="Heading 4 Char1"/>
    <w:uiPriority w:val="9"/>
    <w:rsid w:val="00B21963"/>
    <w:rPr>
      <w:rFonts w:ascii="Arial" w:hAnsi="Arial"/>
      <w:b/>
      <w:i/>
      <w:sz w:val="26"/>
      <w:lang w:val="en-GB"/>
    </w:rPr>
  </w:style>
  <w:style w:type="paragraph" w:customStyle="1" w:styleId="Paragraph">
    <w:name w:val="Paragraph"/>
    <w:basedOn w:val="a1"/>
    <w:link w:val="ParagraphChar"/>
    <w:qFormat/>
    <w:rsid w:val="00B21963"/>
    <w:pPr>
      <w:spacing w:before="220" w:afterLines="0" w:after="0"/>
    </w:pPr>
    <w:rPr>
      <w:rFonts w:eastAsia="宋体"/>
      <w:sz w:val="22"/>
      <w:lang w:val="en-GB"/>
    </w:rPr>
  </w:style>
  <w:style w:type="character" w:customStyle="1" w:styleId="ParagraphChar">
    <w:name w:val="Paragraph Char"/>
    <w:link w:val="Paragraph"/>
    <w:locked/>
    <w:rsid w:val="00B21963"/>
    <w:rPr>
      <w:sz w:val="22"/>
      <w:lang w:val="en-GB" w:eastAsia="en-US"/>
    </w:rPr>
  </w:style>
  <w:style w:type="character" w:customStyle="1" w:styleId="ColorfulList-Accent1Char">
    <w:name w:val="Colorful List - Accent 1 Char"/>
    <w:uiPriority w:val="34"/>
    <w:locked/>
    <w:rsid w:val="00B21963"/>
    <w:rPr>
      <w:rFonts w:eastAsia="MS Gothic"/>
      <w:sz w:val="24"/>
      <w:lang w:eastAsia="en-US"/>
    </w:rPr>
  </w:style>
  <w:style w:type="table" w:customStyle="1" w:styleId="GridTable4-Accent51">
    <w:name w:val="Grid Table 4 - Accent 51"/>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21963"/>
    <w:rPr>
      <w:color w:val="000000"/>
    </w:rPr>
  </w:style>
  <w:style w:type="table" w:customStyle="1" w:styleId="TableGrid11">
    <w:name w:val="Table Grid11"/>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1"/>
    <w:next w:val="a1"/>
    <w:link w:val="rProposalChar"/>
    <w:qFormat/>
    <w:rsid w:val="00B21963"/>
    <w:pPr>
      <w:spacing w:before="120" w:afterLines="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locked/>
    <w:rsid w:val="00B21963"/>
    <w:rPr>
      <w:rFonts w:eastAsia="Malgun Gothic"/>
      <w:i/>
      <w:kern w:val="2"/>
      <w:sz w:val="22"/>
      <w:szCs w:val="22"/>
      <w:lang w:eastAsia="ko-KR"/>
    </w:rPr>
  </w:style>
  <w:style w:type="paragraph" w:customStyle="1" w:styleId="Proposalsub">
    <w:name w:val="Proposal_sub"/>
    <w:basedOn w:val="a1"/>
    <w:qFormat/>
    <w:rsid w:val="00B21963"/>
    <w:pPr>
      <w:numPr>
        <w:numId w:val="33"/>
      </w:numPr>
      <w:spacing w:before="120" w:afterLines="0" w:after="120"/>
      <w:ind w:left="1167" w:hanging="283"/>
      <w:jc w:val="both"/>
    </w:pPr>
    <w:rPr>
      <w:rFonts w:eastAsia="Malgun Gothic"/>
      <w:kern w:val="2"/>
      <w:szCs w:val="22"/>
      <w:lang w:eastAsia="ko-KR"/>
    </w:rPr>
  </w:style>
  <w:style w:type="paragraph" w:customStyle="1" w:styleId="Proposalsubsub">
    <w:name w:val="Proposal_sub_sub"/>
    <w:basedOn w:val="a1"/>
    <w:qFormat/>
    <w:rsid w:val="00B21963"/>
    <w:pPr>
      <w:numPr>
        <w:ilvl w:val="1"/>
        <w:numId w:val="33"/>
      </w:numPr>
      <w:spacing w:before="120" w:afterLines="0" w:after="120"/>
      <w:ind w:left="1593"/>
      <w:jc w:val="both"/>
    </w:pPr>
    <w:rPr>
      <w:rFonts w:eastAsia="Malgun Gothic"/>
      <w:kern w:val="2"/>
      <w:szCs w:val="22"/>
      <w:lang w:eastAsia="ko-KR"/>
    </w:rPr>
  </w:style>
  <w:style w:type="character" w:customStyle="1" w:styleId="rProposalsubChar">
    <w:name w:val="rProposal_sub Char"/>
    <w:link w:val="rProposalsub"/>
    <w:locked/>
    <w:rsid w:val="00B21963"/>
    <w:rPr>
      <w:rFonts w:eastAsia="Malgun Gothic"/>
      <w:i/>
      <w:kern w:val="2"/>
      <w:sz w:val="22"/>
      <w:szCs w:val="22"/>
      <w:lang w:eastAsia="ko-KR"/>
    </w:rPr>
  </w:style>
  <w:style w:type="paragraph" w:customStyle="1" w:styleId="ParagraphNumbering">
    <w:name w:val="Paragraph Numbering"/>
    <w:basedOn w:val="a1"/>
    <w:rsid w:val="00B21963"/>
    <w:pPr>
      <w:numPr>
        <w:numId w:val="34"/>
      </w:numPr>
      <w:spacing w:afterLines="0" w:after="0" w:line="360" w:lineRule="auto"/>
    </w:pPr>
    <w:rPr>
      <w:rFonts w:ascii="Arial" w:eastAsia="MS Mincho" w:hAnsi="Arial" w:cs="MS PGothic"/>
      <w:sz w:val="22"/>
      <w:szCs w:val="22"/>
      <w:lang w:eastAsia="ja-JP"/>
    </w:rPr>
  </w:style>
  <w:style w:type="character" w:customStyle="1" w:styleId="NOChar1">
    <w:name w:val="NO Char1"/>
    <w:qFormat/>
    <w:rsid w:val="00B21963"/>
    <w:rPr>
      <w:sz w:val="24"/>
      <w:lang w:val="en-GB" w:eastAsia="en-US"/>
    </w:rPr>
  </w:style>
  <w:style w:type="character" w:customStyle="1" w:styleId="CommentaireCar">
    <w:name w:val="Commentaire Car"/>
    <w:rsid w:val="00B21963"/>
    <w:rPr>
      <w:sz w:val="20"/>
    </w:rPr>
  </w:style>
  <w:style w:type="character" w:customStyle="1" w:styleId="citationref">
    <w:name w:val="citationref"/>
    <w:rsid w:val="00B21963"/>
  </w:style>
  <w:style w:type="character" w:customStyle="1" w:styleId="mw-mmv-title">
    <w:name w:val="mw-mmv-title"/>
    <w:rsid w:val="00B21963"/>
  </w:style>
  <w:style w:type="character" w:customStyle="1" w:styleId="legend-color">
    <w:name w:val="legend-color"/>
    <w:rsid w:val="00B21963"/>
  </w:style>
  <w:style w:type="paragraph" w:customStyle="1" w:styleId="Equationlegend">
    <w:name w:val="Equation_legend"/>
    <w:basedOn w:val="af6"/>
    <w:link w:val="EquationlegendChar"/>
    <w:rsid w:val="00B2196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21963"/>
    <w:rPr>
      <w:rFonts w:eastAsia="Times New Roman"/>
      <w:sz w:val="24"/>
      <w:lang w:eastAsia="en-US"/>
    </w:rPr>
  </w:style>
  <w:style w:type="character" w:customStyle="1" w:styleId="affc">
    <w:name w:val="列出段落 字符"/>
    <w:uiPriority w:val="34"/>
    <w:qFormat/>
    <w:rsid w:val="00B21963"/>
    <w:rPr>
      <w:rFonts w:ascii="Times" w:eastAsia="Batang" w:hAnsi="Times"/>
      <w:sz w:val="24"/>
      <w:lang w:val="en-GB"/>
    </w:rPr>
  </w:style>
  <w:style w:type="character" w:customStyle="1" w:styleId="colour">
    <w:name w:val="colour"/>
    <w:basedOn w:val="a2"/>
    <w:rsid w:val="00B21963"/>
    <w:rPr>
      <w:rFonts w:cs="Times New Roman"/>
    </w:rPr>
  </w:style>
  <w:style w:type="character" w:customStyle="1" w:styleId="highlight">
    <w:name w:val="highlight"/>
    <w:basedOn w:val="a2"/>
    <w:rsid w:val="00B21963"/>
    <w:rPr>
      <w:rFonts w:cs="Times New Roman"/>
    </w:rPr>
  </w:style>
  <w:style w:type="character" w:customStyle="1" w:styleId="TitleChar4">
    <w:name w:val="Title Char4"/>
    <w:basedOn w:val="a2"/>
    <w:uiPriority w:val="10"/>
    <w:locked/>
    <w:rsid w:val="00B21963"/>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1"/>
    <w:rsid w:val="00B21963"/>
    <w:pPr>
      <w:spacing w:before="100" w:beforeAutospacing="1" w:afterLines="0" w:after="100" w:afterAutospacing="1"/>
    </w:pPr>
    <w:rPr>
      <w:sz w:val="24"/>
      <w:szCs w:val="24"/>
    </w:rPr>
  </w:style>
  <w:style w:type="character" w:customStyle="1" w:styleId="z-TopofFormChar1">
    <w:name w:val="z-Top of Form Char1"/>
    <w:basedOn w:val="a2"/>
    <w:rsid w:val="00B21963"/>
    <w:rPr>
      <w:rFonts w:ascii="Arial" w:eastAsia="Times New Roman" w:hAnsi="Arial" w:cs="Arial"/>
      <w:vanish/>
      <w:sz w:val="16"/>
      <w:szCs w:val="16"/>
      <w:lang w:val="en-US" w:eastAsia="en-US"/>
    </w:rPr>
  </w:style>
  <w:style w:type="character" w:customStyle="1" w:styleId="z-Char1">
    <w:name w:val="z-窗体顶端 Char1"/>
    <w:basedOn w:val="a2"/>
    <w:rsid w:val="00B21963"/>
    <w:rPr>
      <w:rFonts w:ascii="Arial" w:eastAsia="Times New Roman" w:hAnsi="Arial" w:cs="Arial"/>
      <w:vanish/>
      <w:sz w:val="16"/>
      <w:szCs w:val="16"/>
      <w:lang w:eastAsia="en-US"/>
    </w:rPr>
  </w:style>
  <w:style w:type="character" w:customStyle="1" w:styleId="z-BottomofFormChar1">
    <w:name w:val="z-Bottom of Form Char1"/>
    <w:basedOn w:val="a2"/>
    <w:rsid w:val="00B21963"/>
    <w:rPr>
      <w:rFonts w:ascii="Arial" w:eastAsia="Times New Roman" w:hAnsi="Arial" w:cs="Arial"/>
      <w:vanish/>
      <w:sz w:val="16"/>
      <w:szCs w:val="16"/>
      <w:lang w:val="en-US" w:eastAsia="en-US"/>
    </w:rPr>
  </w:style>
  <w:style w:type="character" w:customStyle="1" w:styleId="z-Char10">
    <w:name w:val="z-窗体底端 Char1"/>
    <w:basedOn w:val="a2"/>
    <w:rsid w:val="00B21963"/>
    <w:rPr>
      <w:rFonts w:ascii="Arial" w:eastAsia="Times New Roman" w:hAnsi="Arial" w:cs="Arial"/>
      <w:vanish/>
      <w:sz w:val="16"/>
      <w:szCs w:val="16"/>
      <w:lang w:eastAsia="en-US"/>
    </w:rPr>
  </w:style>
  <w:style w:type="character" w:customStyle="1" w:styleId="DateChar1">
    <w:name w:val="Date Char1"/>
    <w:basedOn w:val="a2"/>
    <w:rsid w:val="00B21963"/>
    <w:rPr>
      <w:rFonts w:ascii="Times New Roman" w:eastAsia="Times New Roman" w:hAnsi="Times New Roman" w:cs="Times New Roman"/>
      <w:sz w:val="20"/>
      <w:szCs w:val="20"/>
      <w:lang w:val="en-US" w:eastAsia="en-US"/>
    </w:rPr>
  </w:style>
  <w:style w:type="character" w:customStyle="1" w:styleId="Char13">
    <w:name w:val="日期 Char1"/>
    <w:basedOn w:val="a2"/>
    <w:rsid w:val="00B21963"/>
    <w:rPr>
      <w:rFonts w:eastAsia="Times New Roman"/>
      <w:lang w:eastAsia="en-US"/>
    </w:rPr>
  </w:style>
  <w:style w:type="character" w:customStyle="1" w:styleId="SubtitleChar1">
    <w:name w:val="Subtitle Char1"/>
    <w:basedOn w:val="a2"/>
    <w:rsid w:val="00B21963"/>
    <w:rPr>
      <w:color w:val="595959" w:themeColor="text1" w:themeTint="A6"/>
      <w:spacing w:val="15"/>
      <w:lang w:val="en-US" w:eastAsia="en-US"/>
    </w:rPr>
  </w:style>
  <w:style w:type="character" w:customStyle="1" w:styleId="Char14">
    <w:name w:val="副标题 Char1"/>
    <w:basedOn w:val="a2"/>
    <w:rsid w:val="00B21963"/>
    <w:rPr>
      <w:rFonts w:asciiTheme="majorHAnsi" w:hAnsiTheme="majorHAnsi" w:cstheme="majorBidi"/>
      <w:b/>
      <w:bCs/>
      <w:kern w:val="28"/>
      <w:sz w:val="32"/>
      <w:szCs w:val="32"/>
      <w:lang w:eastAsia="en-US"/>
    </w:rPr>
  </w:style>
  <w:style w:type="table" w:customStyle="1" w:styleId="TableGrid3">
    <w:name w:val="Table Grid3"/>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2">
    <w:name w:val="Index Heading2"/>
    <w:basedOn w:val="a1"/>
    <w:next w:val="a1"/>
    <w:rsid w:val="00B21963"/>
    <w:pPr>
      <w:pBdr>
        <w:top w:val="single" w:sz="12" w:space="0" w:color="auto"/>
      </w:pBdr>
      <w:spacing w:before="360" w:afterLines="0" w:after="240"/>
    </w:pPr>
    <w:rPr>
      <w:b/>
      <w:i/>
      <w:sz w:val="26"/>
      <w:lang w:val="en-GB"/>
    </w:rPr>
  </w:style>
  <w:style w:type="table" w:customStyle="1" w:styleId="DarkList-Accent61">
    <w:name w:val="Dark List - Accent 61"/>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3">
    <w:name w:val="Index Heading3"/>
    <w:basedOn w:val="a1"/>
    <w:next w:val="a1"/>
    <w:rsid w:val="00B21963"/>
    <w:pPr>
      <w:pBdr>
        <w:top w:val="single" w:sz="12" w:space="0" w:color="auto"/>
      </w:pBdr>
      <w:spacing w:before="360" w:afterLines="0" w:after="240"/>
    </w:pPr>
    <w:rPr>
      <w:b/>
      <w:i/>
      <w:sz w:val="26"/>
      <w:lang w:val="en-GB"/>
    </w:rPr>
  </w:style>
  <w:style w:type="table" w:customStyle="1" w:styleId="DarkList-Accent62">
    <w:name w:val="Dark List - Accent 62"/>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3"/>
    <w:qFormat/>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4">
    <w:name w:val="Index Heading4"/>
    <w:basedOn w:val="a1"/>
    <w:next w:val="a1"/>
    <w:rsid w:val="00B21963"/>
    <w:pPr>
      <w:pBdr>
        <w:top w:val="single" w:sz="12" w:space="0" w:color="auto"/>
      </w:pBdr>
      <w:spacing w:before="360" w:afterLines="0" w:after="240"/>
    </w:pPr>
    <w:rPr>
      <w:b/>
      <w:i/>
      <w:sz w:val="26"/>
      <w:lang w:val="en-GB"/>
    </w:rPr>
  </w:style>
  <w:style w:type="table" w:customStyle="1" w:styleId="DarkList-Accent63">
    <w:name w:val="Dark List - Accent 63"/>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3"/>
    <w:uiPriority w:val="39"/>
    <w:qFormat/>
    <w:rsid w:val="00B21963"/>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목록 단락1"/>
    <w:basedOn w:val="a1"/>
    <w:uiPriority w:val="34"/>
    <w:qFormat/>
    <w:rsid w:val="00B21963"/>
    <w:pPr>
      <w:snapToGrid w:val="0"/>
      <w:spacing w:beforeLines="50" w:afterLines="0" w:after="100" w:afterAutospacing="1" w:line="256" w:lineRule="auto"/>
      <w:ind w:leftChars="400" w:left="840"/>
      <w:jc w:val="both"/>
    </w:pPr>
    <w:rPr>
      <w:sz w:val="24"/>
      <w:lang w:val="en-GB" w:eastAsia="ja-JP"/>
    </w:rPr>
  </w:style>
  <w:style w:type="character" w:customStyle="1" w:styleId="3GPPAgreementsChar">
    <w:name w:val="3GPP Agreements Char"/>
    <w:link w:val="3GPPAgreements"/>
    <w:uiPriority w:val="99"/>
    <w:qFormat/>
    <w:locked/>
    <w:rsid w:val="00B21963"/>
    <w:rPr>
      <w:rFonts w:asciiTheme="minorHAnsi" w:eastAsiaTheme="minorHAnsi" w:hAnsiTheme="minorHAnsi" w:cstheme="minorBidi"/>
      <w:sz w:val="22"/>
      <w:szCs w:val="22"/>
      <w:lang w:val="en-IN"/>
    </w:rPr>
  </w:style>
  <w:style w:type="paragraph" w:customStyle="1" w:styleId="3GPPAgreements">
    <w:name w:val="3GPP Agreements"/>
    <w:basedOn w:val="a1"/>
    <w:link w:val="3GPPAgreementsChar"/>
    <w:uiPriority w:val="99"/>
    <w:qFormat/>
    <w:rsid w:val="00B21963"/>
    <w:pPr>
      <w:numPr>
        <w:numId w:val="35"/>
      </w:numPr>
      <w:spacing w:before="60" w:afterLines="0" w:after="60" w:line="256" w:lineRule="auto"/>
      <w:jc w:val="both"/>
    </w:pPr>
    <w:rPr>
      <w:rFonts w:asciiTheme="minorHAnsi" w:eastAsiaTheme="minorHAnsi" w:hAnsiTheme="minorHAnsi" w:cstheme="minorBidi"/>
      <w:sz w:val="22"/>
      <w:szCs w:val="22"/>
      <w:lang w:val="en-IN" w:eastAsia="zh-CN"/>
    </w:rPr>
  </w:style>
  <w:style w:type="character" w:customStyle="1" w:styleId="Style1Char">
    <w:name w:val="Style1 Char"/>
    <w:link w:val="Style1"/>
    <w:qFormat/>
    <w:locked/>
    <w:rsid w:val="00B21963"/>
    <w:rPr>
      <w:rFonts w:ascii="Malgun Gothic" w:eastAsia="Malgun Gothic" w:hAnsi="Malgun Gothic" w:cs="Batang"/>
      <w:lang w:eastAsia="en-US"/>
    </w:rPr>
  </w:style>
  <w:style w:type="paragraph" w:customStyle="1" w:styleId="Style1">
    <w:name w:val="Style1"/>
    <w:basedOn w:val="a1"/>
    <w:link w:val="Style1Char"/>
    <w:qFormat/>
    <w:rsid w:val="00B21963"/>
    <w:pPr>
      <w:spacing w:afterLines="0" w:after="180"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B21963"/>
    <w:rPr>
      <w:rFonts w:eastAsia="Batang"/>
      <w:kern w:val="2"/>
      <w:sz w:val="22"/>
      <w:szCs w:val="24"/>
      <w:lang w:val="en-GB" w:eastAsia="ko-KR"/>
    </w:rPr>
  </w:style>
  <w:style w:type="paragraph" w:customStyle="1" w:styleId="05reference">
    <w:name w:val="05_reference"/>
    <w:basedOn w:val="a1"/>
    <w:link w:val="05referenceChar"/>
    <w:qFormat/>
    <w:rsid w:val="00B21963"/>
    <w:pPr>
      <w:numPr>
        <w:numId w:val="36"/>
      </w:numPr>
      <w:spacing w:afterLines="0" w:after="0" w:line="288" w:lineRule="auto"/>
      <w:ind w:left="562" w:hanging="562"/>
      <w:jc w:val="both"/>
    </w:pPr>
    <w:rPr>
      <w:szCs w:val="24"/>
    </w:rPr>
  </w:style>
  <w:style w:type="character" w:customStyle="1" w:styleId="05referenceChar">
    <w:name w:val="05_reference Char"/>
    <w:link w:val="05reference"/>
    <w:rsid w:val="00B21963"/>
    <w:rPr>
      <w:rFonts w:eastAsia="Times New Roman"/>
      <w:szCs w:val="24"/>
      <w:lang w:eastAsia="en-US"/>
    </w:rPr>
  </w:style>
  <w:style w:type="character" w:customStyle="1" w:styleId="jlqj4b">
    <w:name w:val="jlqj4b"/>
    <w:basedOn w:val="a2"/>
    <w:rsid w:val="00B21963"/>
  </w:style>
  <w:style w:type="character" w:customStyle="1" w:styleId="TAHChar">
    <w:name w:val="TAH Char"/>
    <w:qFormat/>
    <w:rsid w:val="00B21963"/>
    <w:rPr>
      <w:rFonts w:ascii="Arial" w:hAnsi="Arial"/>
      <w:b/>
      <w:sz w:val="18"/>
    </w:rPr>
  </w:style>
  <w:style w:type="paragraph" w:customStyle="1" w:styleId="4h4H4H41h41H42h42H43h43H411h411H421h421H44h">
    <w:name w:val="スタイル 見出し 4h4H4H41h41H42h42H43h43H411h411H421h421H44h..."/>
    <w:basedOn w:val="4"/>
    <w:rsid w:val="00B21963"/>
    <w:pPr>
      <w:numPr>
        <w:ilvl w:val="0"/>
        <w:numId w:val="0"/>
      </w:numPr>
      <w:tabs>
        <w:tab w:val="left" w:pos="1320"/>
      </w:tabs>
      <w:spacing w:before="240" w:afterLines="0" w:after="60"/>
      <w:ind w:left="1320" w:hanging="420"/>
    </w:pPr>
    <w:rPr>
      <w:rFonts w:eastAsia="Batang"/>
      <w:b/>
      <w:i/>
      <w:iCs/>
      <w:sz w:val="20"/>
      <w:szCs w:val="26"/>
      <w:lang w:val="en-GB"/>
    </w:rPr>
  </w:style>
  <w:style w:type="paragraph" w:customStyle="1" w:styleId="Char">
    <w:name w:val="Char"/>
    <w:semiHidden/>
    <w:qFormat/>
    <w:rsid w:val="00B21963"/>
    <w:pPr>
      <w:keepNext/>
      <w:numPr>
        <w:numId w:val="37"/>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18">
    <w:name w:val="正文1"/>
    <w:rsid w:val="00B21963"/>
    <w:pPr>
      <w:jc w:val="both"/>
    </w:pPr>
    <w:rPr>
      <w:kern w:val="2"/>
      <w:sz w:val="21"/>
      <w:szCs w:val="21"/>
    </w:rPr>
  </w:style>
  <w:style w:type="character" w:customStyle="1" w:styleId="affd">
    <w:name w:val="清單段落 字元"/>
    <w:uiPriority w:val="34"/>
    <w:qFormat/>
    <w:rsid w:val="00B21963"/>
    <w:rPr>
      <w:rFonts w:ascii="Times" w:eastAsia="Batang" w:hAnsi="Times" w:cs="Times New Roman"/>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qFormat="1"/>
    <w:lsdException w:name="footnote text" w:qFormat="1"/>
    <w:lsdException w:name="annotation text" w:uiPriority="99" w:qFormat="1"/>
    <w:lsdException w:name="header" w:qFormat="1"/>
    <w:lsdException w:name="footer" w:uiPriority="99"/>
    <w:lsdException w:name="caption"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qFormat="1"/>
    <w:lsdException w:name="Default Paragraph Font" w:uiPriority="1"/>
    <w:lsdException w:name="Body Text" w:qFormat="1"/>
    <w:lsdException w:name="Body Text Indent" w:uiPriority="99" w:qFormat="1"/>
    <w:lsdException w:name="List Continue 2" w:qFormat="1"/>
    <w:lsdException w:name="Subtitle" w:qFormat="1"/>
    <w:lsdException w:name="Date" w:uiPriority="99"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Preformatted"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99"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1">
    <w:name w:val="Normal"/>
    <w:qFormat/>
    <w:rsid w:val="004B4A17"/>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1"/>
    <w:next w:val="a1"/>
    <w:link w:val="1Char"/>
    <w:uiPriority w:val="9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1"/>
    <w:next w:val="a1"/>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0">
    <w:name w:val="heading 3"/>
    <w:basedOn w:val="a1"/>
    <w:next w:val="a1"/>
    <w:link w:val="3Char"/>
    <w:autoRedefine/>
    <w:uiPriority w:val="9"/>
    <w:qFormat/>
    <w:rsid w:val="002D2239"/>
    <w:pPr>
      <w:keepNext/>
      <w:numPr>
        <w:ilvl w:val="2"/>
        <w:numId w:val="1"/>
      </w:numPr>
      <w:tabs>
        <w:tab w:val="left" w:pos="-5500"/>
      </w:tabs>
      <w:spacing w:before="120" w:after="120"/>
      <w:jc w:val="both"/>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1"/>
    <w:next w:val="a1"/>
    <w:link w:val="4Char"/>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1"/>
    <w:next w:val="a1"/>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1"/>
    <w:next w:val="a1"/>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1"/>
    <w:next w:val="a1"/>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1"/>
    <w:next w:val="a1"/>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1"/>
    <w:next w:val="a1"/>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qFormat/>
    <w:rsid w:val="006D5B67"/>
    <w:rPr>
      <w:rFonts w:eastAsia="Times New Roman"/>
      <w:b/>
      <w:bCs/>
      <w:sz w:val="28"/>
      <w:szCs w:val="28"/>
      <w:lang w:val="x-none" w:eastAsia="en-US"/>
    </w:rPr>
  </w:style>
  <w:style w:type="character" w:customStyle="1" w:styleId="6Char">
    <w:name w:val="标题 6 Char"/>
    <w:link w:val="6"/>
    <w:uiPriority w:val="9"/>
    <w:rsid w:val="00E9523A"/>
    <w:rPr>
      <w:rFonts w:ascii="Cambria" w:hAnsi="Cambria"/>
      <w:b/>
      <w:bCs/>
      <w:sz w:val="24"/>
      <w:szCs w:val="24"/>
      <w:lang w:val="x-none" w:eastAsia="en-US"/>
    </w:rPr>
  </w:style>
  <w:style w:type="character" w:customStyle="1" w:styleId="7Char">
    <w:name w:val="标题 7 Char"/>
    <w:link w:val="7"/>
    <w:uiPriority w:val="9"/>
    <w:rsid w:val="00E9523A"/>
    <w:rPr>
      <w:rFonts w:eastAsia="Times New Roman"/>
      <w:b/>
      <w:bCs/>
      <w:sz w:val="24"/>
      <w:szCs w:val="24"/>
      <w:lang w:val="x-none" w:eastAsia="en-US"/>
    </w:rPr>
  </w:style>
  <w:style w:type="character" w:customStyle="1" w:styleId="8Char">
    <w:name w:val="标题 8 Char"/>
    <w:link w:val="8"/>
    <w:uiPriority w:val="9"/>
    <w:rsid w:val="00E9523A"/>
    <w:rPr>
      <w:rFonts w:ascii="Cambria" w:hAnsi="Cambria"/>
      <w:sz w:val="24"/>
      <w:szCs w:val="24"/>
      <w:lang w:val="x-none" w:eastAsia="en-US"/>
    </w:rPr>
  </w:style>
  <w:style w:type="character" w:customStyle="1" w:styleId="9Char">
    <w:name w:val="标题 9 Char"/>
    <w:link w:val="9"/>
    <w:uiPriority w:val="9"/>
    <w:rsid w:val="00E9523A"/>
    <w:rPr>
      <w:rFonts w:ascii="Cambria" w:hAnsi="Cambria"/>
      <w:sz w:val="21"/>
      <w:szCs w:val="21"/>
      <w:lang w:val="x-none"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qFormat/>
    <w:rsid w:val="009940B5"/>
    <w:pPr>
      <w:tabs>
        <w:tab w:val="center" w:pos="4536"/>
        <w:tab w:val="right" w:pos="9072"/>
      </w:tabs>
    </w:pPr>
    <w:rPr>
      <w:rFonts w:ascii="Arial" w:eastAsia="MS Mincho" w:hAnsi="Arial"/>
      <w:b/>
      <w:sz w:val="22"/>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rsid w:val="009940B5"/>
    <w:rPr>
      <w:rFonts w:ascii="Arial" w:eastAsia="MS Mincho" w:hAnsi="Arial"/>
      <w:b/>
      <w:sz w:val="22"/>
      <w:lang w:val="x-none" w:eastAsia="en-US"/>
    </w:rPr>
  </w:style>
  <w:style w:type="table" w:styleId="a6">
    <w:name w:val="Table Grid"/>
    <w:basedOn w:val="a3"/>
    <w:uiPriority w:val="99"/>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Revision"/>
    <w:hidden/>
    <w:uiPriority w:val="99"/>
    <w:semiHidden/>
    <w:rsid w:val="008F744C"/>
    <w:rPr>
      <w:rFonts w:eastAsia="Times New Roman"/>
      <w:lang w:eastAsia="en-US"/>
    </w:rPr>
  </w:style>
  <w:style w:type="character" w:styleId="a8">
    <w:name w:val="Placeholder Text"/>
    <w:uiPriority w:val="99"/>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9">
    <w:name w:val="annotation reference"/>
    <w:qFormat/>
    <w:rsid w:val="00AA7C25"/>
    <w:rPr>
      <w:sz w:val="21"/>
      <w:szCs w:val="21"/>
    </w:rPr>
  </w:style>
  <w:style w:type="paragraph" w:styleId="aa">
    <w:name w:val="annotation text"/>
    <w:basedOn w:val="a1"/>
    <w:link w:val="Char1"/>
    <w:uiPriority w:val="99"/>
    <w:qFormat/>
    <w:rsid w:val="00AA7C25"/>
  </w:style>
  <w:style w:type="character" w:customStyle="1" w:styleId="Char1">
    <w:name w:val="批注文字 Char"/>
    <w:link w:val="aa"/>
    <w:uiPriority w:val="99"/>
    <w:qFormat/>
    <w:rsid w:val="00AA7C25"/>
    <w:rPr>
      <w:rFonts w:eastAsia="Times New Roman"/>
      <w:lang w:eastAsia="en-US"/>
    </w:rPr>
  </w:style>
  <w:style w:type="paragraph" w:styleId="ab">
    <w:name w:val="annotation subject"/>
    <w:basedOn w:val="aa"/>
    <w:next w:val="aa"/>
    <w:link w:val="Char2"/>
    <w:uiPriority w:val="99"/>
    <w:qFormat/>
    <w:rsid w:val="00AA7C25"/>
    <w:rPr>
      <w:b/>
      <w:bCs/>
    </w:rPr>
  </w:style>
  <w:style w:type="character" w:customStyle="1" w:styleId="Char2">
    <w:name w:val="批注主题 Char"/>
    <w:link w:val="ab"/>
    <w:uiPriority w:val="99"/>
    <w:rsid w:val="00AA7C25"/>
    <w:rPr>
      <w:rFonts w:eastAsia="Times New Roman"/>
      <w:b/>
      <w:bCs/>
      <w:lang w:eastAsia="en-US"/>
    </w:rPr>
  </w:style>
  <w:style w:type="paragraph" w:styleId="ac">
    <w:name w:val="Balloon Text"/>
    <w:basedOn w:val="a1"/>
    <w:link w:val="Char3"/>
    <w:uiPriority w:val="99"/>
    <w:qFormat/>
    <w:rsid w:val="00AA7C25"/>
    <w:rPr>
      <w:sz w:val="18"/>
      <w:szCs w:val="18"/>
    </w:rPr>
  </w:style>
  <w:style w:type="character" w:customStyle="1" w:styleId="Char3">
    <w:name w:val="批注框文本 Char"/>
    <w:link w:val="ac"/>
    <w:uiPriority w:val="99"/>
    <w:rsid w:val="00AA7C25"/>
    <w:rPr>
      <w:rFonts w:eastAsia="Times New Roman"/>
      <w:sz w:val="18"/>
      <w:szCs w:val="18"/>
      <w:lang w:eastAsia="en-US"/>
    </w:rPr>
  </w:style>
  <w:style w:type="paragraph" w:styleId="ad">
    <w:name w:val="footer"/>
    <w:basedOn w:val="a1"/>
    <w:link w:val="Char4"/>
    <w:uiPriority w:val="99"/>
    <w:rsid w:val="00CD38B3"/>
    <w:pPr>
      <w:tabs>
        <w:tab w:val="center" w:pos="4153"/>
        <w:tab w:val="right" w:pos="8306"/>
      </w:tabs>
      <w:snapToGrid w:val="0"/>
    </w:pPr>
    <w:rPr>
      <w:sz w:val="18"/>
      <w:szCs w:val="18"/>
    </w:rPr>
  </w:style>
  <w:style w:type="character" w:customStyle="1" w:styleId="Char4">
    <w:name w:val="页脚 Char"/>
    <w:link w:val="ad"/>
    <w:uiPriority w:val="99"/>
    <w:rsid w:val="00CD38B3"/>
    <w:rPr>
      <w:rFonts w:eastAsia="Times New Roman"/>
      <w:sz w:val="18"/>
      <w:szCs w:val="18"/>
      <w:lang w:eastAsia="en-US"/>
    </w:rPr>
  </w:style>
  <w:style w:type="paragraph" w:customStyle="1" w:styleId="B1">
    <w:name w:val="B1"/>
    <w:basedOn w:val="a1"/>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5">
    <w:name w:val="正文文本 Char"/>
    <w:aliases w:val="bt Char,Corps de texte Car Char,Corps de texte Car1 Car Char,Corps de texte Car Car Car Char,Corps de texte Car1 Car Car Car Char,Corps de texte Car Car Car Car Car Char,Corps de texte Car1 Car Car Car Car Car Char,bt Car Char"/>
    <w:link w:val="ae"/>
    <w:qFormat/>
    <w:rsid w:val="008725F2"/>
    <w:rPr>
      <w:rFonts w:eastAsia="MS Mincho"/>
      <w:lang w:eastAsia="en-US"/>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5"/>
    <w:qFormat/>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1"/>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1"/>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1"/>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1"/>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f">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
    <w:basedOn w:val="a1"/>
    <w:link w:val="Char6"/>
    <w:uiPriority w:val="99"/>
    <w:qFormat/>
    <w:rsid w:val="002329B5"/>
    <w:pPr>
      <w:ind w:leftChars="400" w:left="840"/>
    </w:pPr>
    <w:rPr>
      <w:rFonts w:ascii="Times" w:eastAsia="Batang" w:hAnsi="Times"/>
      <w:szCs w:val="24"/>
      <w:lang w:val="en-GB" w:eastAsia="x-none"/>
    </w:rPr>
  </w:style>
  <w:style w:type="character" w:customStyle="1" w:styleId="Char6">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f"/>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f0">
    <w:name w:val="caption"/>
    <w:aliases w:val="cap,cap Char,Caption Char1 Char,cap Char Char1,Caption Char Char1 Char,cap Char2,Caption Char"/>
    <w:basedOn w:val="a1"/>
    <w:next w:val="a1"/>
    <w:link w:val="Char7"/>
    <w:qFormat/>
    <w:rsid w:val="004D68A8"/>
    <w:rPr>
      <w:rFonts w:asciiTheme="majorHAnsi" w:eastAsia="黑体" w:hAnsiTheme="majorHAnsi" w:cstheme="majorBidi"/>
    </w:rPr>
  </w:style>
  <w:style w:type="paragraph" w:customStyle="1" w:styleId="Agreement">
    <w:name w:val="Agreement"/>
    <w:basedOn w:val="a1"/>
    <w:next w:val="a1"/>
    <w:rsid w:val="00571282"/>
    <w:pPr>
      <w:numPr>
        <w:numId w:val="3"/>
      </w:numPr>
      <w:spacing w:before="60"/>
    </w:pPr>
    <w:rPr>
      <w:rFonts w:ascii="Arial" w:eastAsia="MS Mincho" w:hAnsi="Arial"/>
      <w:b/>
      <w:szCs w:val="24"/>
      <w:lang w:val="en-GB" w:eastAsia="en-GB"/>
    </w:rPr>
  </w:style>
  <w:style w:type="paragraph" w:customStyle="1" w:styleId="B3">
    <w:name w:val="B3"/>
    <w:basedOn w:val="a1"/>
    <w:link w:val="B3Char"/>
    <w:qFormat/>
    <w:rsid w:val="006A296C"/>
    <w:pPr>
      <w:spacing w:after="180"/>
      <w:ind w:left="1135" w:hanging="284"/>
    </w:pPr>
    <w:rPr>
      <w:rFonts w:eastAsia="宋体"/>
      <w:lang w:val="en-GB"/>
    </w:rPr>
  </w:style>
  <w:style w:type="character" w:customStyle="1" w:styleId="B3Char">
    <w:name w:val="B3 Char"/>
    <w:basedOn w:val="a2"/>
    <w:link w:val="B3"/>
    <w:rsid w:val="006A296C"/>
    <w:rPr>
      <w:lang w:val="en-GB" w:eastAsia="en-US"/>
    </w:rPr>
  </w:style>
  <w:style w:type="character" w:customStyle="1" w:styleId="msoins0">
    <w:name w:val="msoins"/>
    <w:basedOn w:val="a2"/>
    <w:rsid w:val="0094385A"/>
  </w:style>
  <w:style w:type="character" w:styleId="af1">
    <w:name w:val="Emphasis"/>
    <w:uiPriority w:val="20"/>
    <w:qFormat/>
    <w:rsid w:val="007C1179"/>
    <w:rPr>
      <w:i/>
      <w:iCs/>
    </w:rPr>
  </w:style>
  <w:style w:type="paragraph" w:customStyle="1" w:styleId="textintend2">
    <w:name w:val="text intend 2"/>
    <w:basedOn w:val="a1"/>
    <w:qFormat/>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rsid w:val="00787D37"/>
    <w:rPr>
      <w:rFonts w:ascii="Arial" w:eastAsia="Arial" w:hAnsi="Arial"/>
      <w:sz w:val="24"/>
      <w:lang w:eastAsia="en-US"/>
    </w:rPr>
  </w:style>
  <w:style w:type="character" w:customStyle="1" w:styleId="Char7">
    <w:name w:val="题注 Char"/>
    <w:aliases w:val="cap Char1,cap Char Char,Caption Char1 Char Char,cap Char Char1 Char,Caption Char Char1 Char Char,cap Char2 Char,Caption Char Char"/>
    <w:link w:val="af0"/>
    <w:qFormat/>
    <w:rsid w:val="004B5105"/>
    <w:rPr>
      <w:rFonts w:asciiTheme="majorHAnsi" w:eastAsia="黑体" w:hAnsiTheme="majorHAnsi" w:cstheme="majorBidi"/>
      <w:lang w:eastAsia="en-US"/>
    </w:rPr>
  </w:style>
  <w:style w:type="character" w:styleId="af2">
    <w:name w:val="Strong"/>
    <w:uiPriority w:val="22"/>
    <w:qFormat/>
    <w:rsid w:val="00E962B9"/>
    <w:rPr>
      <w:b/>
      <w:bCs/>
    </w:rPr>
  </w:style>
  <w:style w:type="paragraph" w:customStyle="1" w:styleId="listparagraph">
    <w:name w:val="listparagraph"/>
    <w:basedOn w:val="a1"/>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1"/>
    <w:uiPriority w:val="39"/>
    <w:qFormat/>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1"/>
    <w:next w:val="a1"/>
    <w:autoRedefine/>
    <w:uiPriority w:val="39"/>
    <w:qFormat/>
    <w:rsid w:val="002C1E5F"/>
    <w:pPr>
      <w:ind w:leftChars="800" w:left="1680"/>
    </w:pPr>
  </w:style>
  <w:style w:type="paragraph" w:customStyle="1" w:styleId="3GPPText">
    <w:name w:val="3GPP Text"/>
    <w:basedOn w:val="a1"/>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3">
    <w:name w:val="Normal (Web)"/>
    <w:basedOn w:val="a1"/>
    <w:uiPriority w:val="99"/>
    <w:unhideWhenUsed/>
    <w:qFormat/>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1"/>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1"/>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2"/>
    <w:link w:val="TAL"/>
    <w:qFormat/>
    <w:locked/>
    <w:rsid w:val="00C24CE4"/>
    <w:rPr>
      <w:rFonts w:ascii="Arial" w:eastAsiaTheme="minorEastAsia" w:hAnsi="Arial"/>
      <w:sz w:val="18"/>
      <w:lang w:val="en-GB" w:eastAsia="en-US"/>
    </w:rPr>
  </w:style>
  <w:style w:type="paragraph" w:customStyle="1" w:styleId="ListParagraph1">
    <w:name w:val="List Paragraph1"/>
    <w:basedOn w:val="a1"/>
    <w:link w:val="ListParagraphChar"/>
    <w:uiPriority w:val="34"/>
    <w:qFormat/>
    <w:rsid w:val="003D57C3"/>
    <w:pPr>
      <w:spacing w:afterLines="0" w:after="0"/>
      <w:ind w:left="720"/>
      <w:contextualSpacing/>
    </w:pPr>
    <w:rPr>
      <w:sz w:val="24"/>
      <w:szCs w:val="24"/>
      <w:lang w:eastAsia="zh-CN"/>
    </w:rPr>
  </w:style>
  <w:style w:type="character" w:customStyle="1" w:styleId="ListParagraphChar">
    <w:name w:val="List Paragraph Char"/>
    <w:link w:val="ListParagraph1"/>
    <w:qFormat/>
    <w:rsid w:val="003D57C3"/>
    <w:rPr>
      <w:rFonts w:eastAsia="Times New Roman"/>
      <w:sz w:val="24"/>
      <w:szCs w:val="24"/>
    </w:rPr>
  </w:style>
  <w:style w:type="paragraph" w:styleId="31">
    <w:name w:val="List 3"/>
    <w:basedOn w:val="a1"/>
    <w:link w:val="3Char0"/>
    <w:qFormat/>
    <w:rsid w:val="00B21963"/>
    <w:pPr>
      <w:spacing w:afterLines="0" w:after="0"/>
      <w:ind w:leftChars="400" w:left="100" w:hangingChars="200" w:hanging="200"/>
      <w:contextualSpacing/>
    </w:pPr>
    <w:rPr>
      <w:rFonts w:ascii="Arial" w:hAnsi="Arial"/>
    </w:rPr>
  </w:style>
  <w:style w:type="paragraph" w:styleId="70">
    <w:name w:val="toc 7"/>
    <w:basedOn w:val="60"/>
    <w:next w:val="a1"/>
    <w:uiPriority w:val="39"/>
    <w:qFormat/>
    <w:rsid w:val="00B21963"/>
    <w:pPr>
      <w:ind w:left="2268" w:hanging="2268"/>
    </w:pPr>
    <w:rPr>
      <w:rFonts w:eastAsia="Times New Roman"/>
      <w:noProof w:val="0"/>
    </w:rPr>
  </w:style>
  <w:style w:type="paragraph" w:styleId="41">
    <w:name w:val="toc 4"/>
    <w:basedOn w:val="32"/>
    <w:next w:val="a1"/>
    <w:uiPriority w:val="39"/>
    <w:qFormat/>
    <w:rsid w:val="00B21963"/>
    <w:pPr>
      <w:overflowPunct/>
      <w:autoSpaceDE/>
      <w:autoSpaceDN/>
      <w:adjustRightInd/>
      <w:ind w:left="1418" w:hanging="1418"/>
      <w:textAlignment w:val="auto"/>
    </w:pPr>
    <w:rPr>
      <w:rFonts w:eastAsia="Times New Roman"/>
      <w:lang w:eastAsia="en-US"/>
    </w:rPr>
  </w:style>
  <w:style w:type="paragraph" w:styleId="32">
    <w:name w:val="toc 3"/>
    <w:basedOn w:val="20"/>
    <w:next w:val="a1"/>
    <w:uiPriority w:val="39"/>
    <w:qFormat/>
    <w:rsid w:val="00B21963"/>
    <w:pPr>
      <w:keepLines/>
      <w:widowControl w:val="0"/>
      <w:tabs>
        <w:tab w:val="right" w:leader="dot" w:pos="9639"/>
      </w:tabs>
      <w:spacing w:after="0"/>
      <w:ind w:leftChars="0" w:left="1134" w:right="425" w:hanging="1134"/>
    </w:pPr>
    <w:rPr>
      <w:lang w:eastAsia="en-GB"/>
    </w:rPr>
  </w:style>
  <w:style w:type="paragraph" w:styleId="20">
    <w:name w:val="toc 2"/>
    <w:basedOn w:val="a1"/>
    <w:next w:val="a1"/>
    <w:uiPriority w:val="39"/>
    <w:unhideWhenUsed/>
    <w:qFormat/>
    <w:rsid w:val="00B21963"/>
    <w:pPr>
      <w:overflowPunct w:val="0"/>
      <w:autoSpaceDE w:val="0"/>
      <w:autoSpaceDN w:val="0"/>
      <w:adjustRightInd w:val="0"/>
      <w:spacing w:afterLines="0" w:after="120"/>
      <w:ind w:leftChars="200" w:left="420"/>
      <w:textAlignment w:val="baseline"/>
    </w:pPr>
    <w:rPr>
      <w:rFonts w:eastAsia="宋体"/>
      <w:lang w:val="en-GB"/>
    </w:rPr>
  </w:style>
  <w:style w:type="paragraph" w:styleId="21">
    <w:name w:val="List Number 2"/>
    <w:basedOn w:val="af4"/>
    <w:qFormat/>
    <w:rsid w:val="00B21963"/>
    <w:pPr>
      <w:ind w:left="851"/>
    </w:pPr>
  </w:style>
  <w:style w:type="paragraph" w:styleId="af4">
    <w:name w:val="List Number"/>
    <w:basedOn w:val="af5"/>
    <w:qFormat/>
    <w:rsid w:val="00B21963"/>
    <w:pPr>
      <w:spacing w:after="180"/>
      <w:ind w:left="568" w:hanging="284"/>
    </w:pPr>
    <w:rPr>
      <w:lang w:val="en-GB"/>
    </w:rPr>
  </w:style>
  <w:style w:type="paragraph" w:styleId="af5">
    <w:name w:val="List"/>
    <w:basedOn w:val="a1"/>
    <w:link w:val="Char8"/>
    <w:qFormat/>
    <w:rsid w:val="00B21963"/>
    <w:pPr>
      <w:spacing w:afterLines="0" w:after="0"/>
      <w:ind w:left="283" w:hanging="283"/>
    </w:pPr>
  </w:style>
  <w:style w:type="paragraph" w:styleId="40">
    <w:name w:val="List Bullet 4"/>
    <w:basedOn w:val="33"/>
    <w:qFormat/>
    <w:rsid w:val="00B21963"/>
    <w:pPr>
      <w:numPr>
        <w:numId w:val="10"/>
      </w:numPr>
      <w:ind w:left="1418" w:hanging="284"/>
    </w:pPr>
  </w:style>
  <w:style w:type="paragraph" w:styleId="33">
    <w:name w:val="List Bullet 3"/>
    <w:basedOn w:val="22"/>
    <w:qFormat/>
    <w:rsid w:val="00B21963"/>
    <w:pPr>
      <w:ind w:left="1135"/>
    </w:pPr>
  </w:style>
  <w:style w:type="paragraph" w:styleId="22">
    <w:name w:val="List Bullet 2"/>
    <w:basedOn w:val="a"/>
    <w:qFormat/>
    <w:rsid w:val="00B21963"/>
    <w:pPr>
      <w:numPr>
        <w:numId w:val="0"/>
      </w:numPr>
      <w:spacing w:after="180"/>
      <w:ind w:left="851" w:hanging="284"/>
    </w:pPr>
    <w:rPr>
      <w:rFonts w:eastAsia="Times New Roman"/>
      <w:sz w:val="20"/>
      <w:szCs w:val="20"/>
    </w:rPr>
  </w:style>
  <w:style w:type="paragraph" w:styleId="a">
    <w:name w:val="List Bullet"/>
    <w:basedOn w:val="a1"/>
    <w:qFormat/>
    <w:rsid w:val="00B21963"/>
    <w:pPr>
      <w:numPr>
        <w:numId w:val="11"/>
      </w:numPr>
      <w:spacing w:afterLines="0" w:after="0"/>
    </w:pPr>
    <w:rPr>
      <w:rFonts w:eastAsia="MS Gothic"/>
      <w:sz w:val="24"/>
      <w:szCs w:val="24"/>
      <w:lang w:val="en-GB"/>
    </w:rPr>
  </w:style>
  <w:style w:type="paragraph" w:styleId="af6">
    <w:name w:val="Normal Indent"/>
    <w:basedOn w:val="a1"/>
    <w:qFormat/>
    <w:rsid w:val="00B21963"/>
    <w:pPr>
      <w:spacing w:afterLines="0" w:after="180"/>
      <w:ind w:left="720"/>
    </w:pPr>
    <w:rPr>
      <w:lang w:val="en-GB"/>
    </w:rPr>
  </w:style>
  <w:style w:type="paragraph" w:styleId="af7">
    <w:name w:val="Document Map"/>
    <w:basedOn w:val="a1"/>
    <w:link w:val="Char9"/>
    <w:uiPriority w:val="99"/>
    <w:qFormat/>
    <w:rsid w:val="00B21963"/>
    <w:pPr>
      <w:shd w:val="clear" w:color="auto" w:fill="000080"/>
      <w:spacing w:afterLines="0" w:after="0"/>
    </w:pPr>
  </w:style>
  <w:style w:type="character" w:customStyle="1" w:styleId="Char9">
    <w:name w:val="文档结构图 Char"/>
    <w:basedOn w:val="a2"/>
    <w:link w:val="af7"/>
    <w:uiPriority w:val="99"/>
    <w:rsid w:val="00B21963"/>
    <w:rPr>
      <w:rFonts w:eastAsia="Times New Roman"/>
      <w:shd w:val="clear" w:color="auto" w:fill="000080"/>
      <w:lang w:eastAsia="en-US"/>
    </w:rPr>
  </w:style>
  <w:style w:type="paragraph" w:styleId="34">
    <w:name w:val="Body Text 3"/>
    <w:basedOn w:val="a1"/>
    <w:link w:val="3Char1"/>
    <w:qFormat/>
    <w:rsid w:val="00B21963"/>
    <w:pPr>
      <w:spacing w:afterLines="0" w:after="0"/>
      <w:jc w:val="both"/>
    </w:pPr>
    <w:rPr>
      <w:rFonts w:eastAsia="MS Gothic"/>
      <w:sz w:val="24"/>
      <w:lang w:val="en-GB" w:eastAsia="ja-JP"/>
    </w:rPr>
  </w:style>
  <w:style w:type="character" w:customStyle="1" w:styleId="3Char1">
    <w:name w:val="正文文本 3 Char"/>
    <w:basedOn w:val="a2"/>
    <w:link w:val="34"/>
    <w:rsid w:val="00B21963"/>
    <w:rPr>
      <w:rFonts w:eastAsia="MS Gothic"/>
      <w:sz w:val="24"/>
      <w:lang w:val="en-GB" w:eastAsia="ja-JP"/>
    </w:rPr>
  </w:style>
  <w:style w:type="paragraph" w:styleId="af8">
    <w:name w:val="Body Text Indent"/>
    <w:basedOn w:val="a1"/>
    <w:link w:val="Chara"/>
    <w:uiPriority w:val="99"/>
    <w:qFormat/>
    <w:rsid w:val="00B21963"/>
    <w:pPr>
      <w:spacing w:afterLines="0" w:after="120"/>
      <w:ind w:left="283"/>
    </w:pPr>
    <w:rPr>
      <w:lang w:val="en-GB"/>
    </w:rPr>
  </w:style>
  <w:style w:type="character" w:customStyle="1" w:styleId="Chara">
    <w:name w:val="正文文本缩进 Char"/>
    <w:basedOn w:val="a2"/>
    <w:link w:val="af8"/>
    <w:uiPriority w:val="99"/>
    <w:qFormat/>
    <w:rsid w:val="00B21963"/>
    <w:rPr>
      <w:rFonts w:eastAsia="Times New Roman"/>
      <w:lang w:val="en-GB" w:eastAsia="en-US"/>
    </w:rPr>
  </w:style>
  <w:style w:type="paragraph" w:styleId="3">
    <w:name w:val="List Number 3"/>
    <w:basedOn w:val="a1"/>
    <w:qFormat/>
    <w:rsid w:val="00B21963"/>
    <w:pPr>
      <w:numPr>
        <w:numId w:val="12"/>
      </w:numPr>
      <w:overflowPunct w:val="0"/>
      <w:autoSpaceDE w:val="0"/>
      <w:autoSpaceDN w:val="0"/>
      <w:adjustRightInd w:val="0"/>
      <w:spacing w:afterLines="0" w:after="180"/>
      <w:textAlignment w:val="baseline"/>
    </w:pPr>
    <w:rPr>
      <w:lang w:val="en-GB"/>
    </w:rPr>
  </w:style>
  <w:style w:type="paragraph" w:styleId="23">
    <w:name w:val="List 2"/>
    <w:basedOn w:val="af5"/>
    <w:link w:val="2Char0"/>
    <w:qFormat/>
    <w:rsid w:val="00B21963"/>
    <w:pPr>
      <w:tabs>
        <w:tab w:val="left" w:pos="2041"/>
      </w:tabs>
      <w:spacing w:before="180"/>
      <w:ind w:left="2041" w:hanging="737"/>
    </w:pPr>
    <w:rPr>
      <w:rFonts w:ascii="Arial" w:hAnsi="Arial"/>
    </w:rPr>
  </w:style>
  <w:style w:type="paragraph" w:styleId="af9">
    <w:name w:val="Plain Text"/>
    <w:basedOn w:val="a1"/>
    <w:link w:val="Charb"/>
    <w:uiPriority w:val="99"/>
    <w:unhideWhenUsed/>
    <w:qFormat/>
    <w:rsid w:val="00B21963"/>
    <w:pPr>
      <w:widowControl w:val="0"/>
      <w:spacing w:afterLines="0" w:after="0"/>
    </w:pPr>
    <w:rPr>
      <w:rFonts w:ascii="Calibri" w:eastAsia="宋体" w:hAnsi="Courier New" w:cs="Courier New"/>
      <w:kern w:val="2"/>
      <w:sz w:val="21"/>
      <w:szCs w:val="21"/>
      <w:lang w:eastAsia="zh-CN"/>
    </w:rPr>
  </w:style>
  <w:style w:type="character" w:customStyle="1" w:styleId="Charb">
    <w:name w:val="纯文本 Char"/>
    <w:basedOn w:val="a2"/>
    <w:link w:val="af9"/>
    <w:uiPriority w:val="99"/>
    <w:rsid w:val="00B21963"/>
    <w:rPr>
      <w:rFonts w:ascii="Calibri" w:hAnsi="Courier New" w:cs="Courier New"/>
      <w:kern w:val="2"/>
      <w:sz w:val="21"/>
      <w:szCs w:val="21"/>
    </w:rPr>
  </w:style>
  <w:style w:type="paragraph" w:styleId="51">
    <w:name w:val="List Bullet 5"/>
    <w:basedOn w:val="40"/>
    <w:qFormat/>
    <w:rsid w:val="00B21963"/>
    <w:pPr>
      <w:ind w:left="1702"/>
    </w:pPr>
  </w:style>
  <w:style w:type="paragraph" w:styleId="80">
    <w:name w:val="toc 8"/>
    <w:basedOn w:val="10"/>
    <w:next w:val="a1"/>
    <w:uiPriority w:val="39"/>
    <w:qFormat/>
    <w:rsid w:val="00B21963"/>
    <w:pPr>
      <w:spacing w:before="180"/>
      <w:ind w:left="2693" w:hanging="2693"/>
    </w:pPr>
    <w:rPr>
      <w:b/>
    </w:rPr>
  </w:style>
  <w:style w:type="paragraph" w:styleId="10">
    <w:name w:val="toc 1"/>
    <w:next w:val="a1"/>
    <w:uiPriority w:val="39"/>
    <w:qFormat/>
    <w:rsid w:val="00B21963"/>
    <w:pPr>
      <w:keepNext/>
      <w:keepLines/>
      <w:widowControl w:val="0"/>
      <w:tabs>
        <w:tab w:val="right" w:leader="dot" w:pos="9639"/>
      </w:tabs>
      <w:spacing w:before="120"/>
      <w:ind w:left="567" w:right="425" w:hanging="567"/>
    </w:pPr>
    <w:rPr>
      <w:rFonts w:eastAsia="Times New Roman"/>
      <w:sz w:val="22"/>
      <w:lang w:val="en-GB" w:eastAsia="en-US"/>
    </w:rPr>
  </w:style>
  <w:style w:type="paragraph" w:styleId="afa">
    <w:name w:val="Date"/>
    <w:basedOn w:val="a1"/>
    <w:next w:val="a1"/>
    <w:link w:val="Charc"/>
    <w:uiPriority w:val="99"/>
    <w:qFormat/>
    <w:rsid w:val="00B21963"/>
    <w:pPr>
      <w:spacing w:afterLines="0" w:after="180"/>
    </w:pPr>
    <w:rPr>
      <w:rFonts w:asciiTheme="minorHAnsi" w:hAnsiTheme="minorHAnsi" w:cstheme="minorBidi"/>
      <w:sz w:val="22"/>
      <w:szCs w:val="22"/>
      <w:lang w:val="en-IN" w:eastAsia="zh-CN"/>
    </w:rPr>
  </w:style>
  <w:style w:type="character" w:customStyle="1" w:styleId="Charc">
    <w:name w:val="日期 Char"/>
    <w:basedOn w:val="a2"/>
    <w:link w:val="afa"/>
    <w:uiPriority w:val="99"/>
    <w:rsid w:val="00B21963"/>
    <w:rPr>
      <w:rFonts w:asciiTheme="minorHAnsi" w:eastAsia="Times New Roman" w:hAnsiTheme="minorHAnsi" w:cstheme="minorBidi"/>
      <w:sz w:val="22"/>
      <w:szCs w:val="22"/>
      <w:lang w:val="en-IN"/>
    </w:rPr>
  </w:style>
  <w:style w:type="paragraph" w:styleId="24">
    <w:name w:val="Body Text Indent 2"/>
    <w:basedOn w:val="a1"/>
    <w:link w:val="2Char1"/>
    <w:qFormat/>
    <w:rsid w:val="00B21963"/>
    <w:pPr>
      <w:spacing w:afterLines="0" w:after="0"/>
      <w:ind w:left="1247" w:hanging="1247"/>
    </w:pPr>
    <w:rPr>
      <w:rFonts w:ascii="Arial" w:eastAsia="宋体" w:hAnsi="Arial"/>
      <w:b/>
      <w:bCs/>
      <w:szCs w:val="24"/>
      <w:lang w:val="en-GB"/>
    </w:rPr>
  </w:style>
  <w:style w:type="character" w:customStyle="1" w:styleId="2Char1">
    <w:name w:val="正文文本缩进 2 Char"/>
    <w:basedOn w:val="a2"/>
    <w:link w:val="24"/>
    <w:rsid w:val="00B21963"/>
    <w:rPr>
      <w:rFonts w:ascii="Arial" w:hAnsi="Arial"/>
      <w:b/>
      <w:bCs/>
      <w:szCs w:val="24"/>
      <w:lang w:val="en-GB" w:eastAsia="en-US"/>
    </w:rPr>
  </w:style>
  <w:style w:type="paragraph" w:styleId="afb">
    <w:name w:val="Subtitle"/>
    <w:basedOn w:val="a1"/>
    <w:next w:val="a1"/>
    <w:link w:val="Chard"/>
    <w:qFormat/>
    <w:rsid w:val="00B21963"/>
    <w:pPr>
      <w:spacing w:afterLines="0" w:after="160"/>
    </w:pPr>
    <w:rPr>
      <w:rFonts w:ascii="Calibri Light" w:hAnsi="Calibri Light" w:cstheme="minorBidi"/>
      <w:b/>
      <w:i/>
      <w:iCs/>
      <w:color w:val="4472C4"/>
      <w:spacing w:val="15"/>
      <w:sz w:val="22"/>
      <w:szCs w:val="24"/>
      <w:lang w:val="en-IN" w:eastAsia="zh-CN"/>
    </w:rPr>
  </w:style>
  <w:style w:type="character" w:customStyle="1" w:styleId="Chard">
    <w:name w:val="副标题 Char"/>
    <w:basedOn w:val="a2"/>
    <w:link w:val="afb"/>
    <w:qFormat/>
    <w:rsid w:val="00B21963"/>
    <w:rPr>
      <w:rFonts w:ascii="Calibri Light" w:eastAsia="Times New Roman" w:hAnsi="Calibri Light" w:cstheme="minorBidi"/>
      <w:b/>
      <w:i/>
      <w:iCs/>
      <w:color w:val="4472C4"/>
      <w:spacing w:val="15"/>
      <w:sz w:val="22"/>
      <w:szCs w:val="24"/>
      <w:lang w:val="en-IN"/>
    </w:rPr>
  </w:style>
  <w:style w:type="paragraph" w:styleId="afc">
    <w:name w:val="footnote text"/>
    <w:basedOn w:val="a1"/>
    <w:link w:val="Chare"/>
    <w:qFormat/>
    <w:rsid w:val="00B21963"/>
    <w:pPr>
      <w:snapToGrid w:val="0"/>
      <w:spacing w:afterLines="0" w:after="0"/>
    </w:pPr>
    <w:rPr>
      <w:sz w:val="18"/>
    </w:rPr>
  </w:style>
  <w:style w:type="character" w:customStyle="1" w:styleId="Chare">
    <w:name w:val="脚注文本 Char"/>
    <w:basedOn w:val="a2"/>
    <w:link w:val="afc"/>
    <w:rsid w:val="00B21963"/>
    <w:rPr>
      <w:rFonts w:eastAsia="Times New Roman"/>
      <w:sz w:val="18"/>
      <w:lang w:eastAsia="en-US"/>
    </w:rPr>
  </w:style>
  <w:style w:type="paragraph" w:styleId="52">
    <w:name w:val="List 5"/>
    <w:basedOn w:val="42"/>
    <w:rsid w:val="00B21963"/>
    <w:pPr>
      <w:spacing w:after="180"/>
      <w:ind w:leftChars="0" w:left="1702" w:firstLineChars="0" w:hanging="284"/>
      <w:contextualSpacing w:val="0"/>
    </w:pPr>
    <w:rPr>
      <w:lang w:val="en-GB"/>
    </w:rPr>
  </w:style>
  <w:style w:type="paragraph" w:styleId="42">
    <w:name w:val="List 4"/>
    <w:basedOn w:val="a1"/>
    <w:qFormat/>
    <w:rsid w:val="00B21963"/>
    <w:pPr>
      <w:spacing w:afterLines="0" w:after="0"/>
      <w:ind w:leftChars="600" w:left="100" w:hangingChars="200" w:hanging="200"/>
      <w:contextualSpacing/>
    </w:pPr>
  </w:style>
  <w:style w:type="paragraph" w:styleId="35">
    <w:name w:val="Body Text Indent 3"/>
    <w:basedOn w:val="a1"/>
    <w:link w:val="3Char2"/>
    <w:qFormat/>
    <w:rsid w:val="00B21963"/>
    <w:pPr>
      <w:spacing w:afterLines="0" w:after="120"/>
      <w:ind w:left="283"/>
    </w:pPr>
    <w:rPr>
      <w:sz w:val="16"/>
      <w:szCs w:val="16"/>
      <w:lang w:val="en-GB"/>
    </w:rPr>
  </w:style>
  <w:style w:type="character" w:customStyle="1" w:styleId="3Char2">
    <w:name w:val="正文文本缩进 3 Char"/>
    <w:basedOn w:val="a2"/>
    <w:link w:val="35"/>
    <w:rsid w:val="00B21963"/>
    <w:rPr>
      <w:rFonts w:eastAsia="Times New Roman"/>
      <w:sz w:val="16"/>
      <w:szCs w:val="16"/>
      <w:lang w:val="en-GB" w:eastAsia="en-US"/>
    </w:rPr>
  </w:style>
  <w:style w:type="paragraph" w:styleId="90">
    <w:name w:val="toc 9"/>
    <w:basedOn w:val="80"/>
    <w:next w:val="a1"/>
    <w:uiPriority w:val="39"/>
    <w:rsid w:val="00B21963"/>
    <w:pPr>
      <w:ind w:left="1418" w:hanging="1418"/>
    </w:pPr>
  </w:style>
  <w:style w:type="paragraph" w:styleId="25">
    <w:name w:val="Body Text 2"/>
    <w:basedOn w:val="a1"/>
    <w:link w:val="2Char2"/>
    <w:rsid w:val="00B21963"/>
    <w:pPr>
      <w:spacing w:afterLines="0" w:after="180"/>
    </w:pPr>
    <w:rPr>
      <w:rFonts w:eastAsia="MS Mincho"/>
      <w:i/>
      <w:iCs/>
      <w:lang w:val="en-GB" w:eastAsia="ja-JP"/>
    </w:rPr>
  </w:style>
  <w:style w:type="character" w:customStyle="1" w:styleId="2Char2">
    <w:name w:val="正文文本 2 Char"/>
    <w:basedOn w:val="a2"/>
    <w:link w:val="25"/>
    <w:rsid w:val="00B21963"/>
    <w:rPr>
      <w:rFonts w:eastAsia="MS Mincho"/>
      <w:i/>
      <w:iCs/>
      <w:lang w:val="en-GB" w:eastAsia="ja-JP"/>
    </w:rPr>
  </w:style>
  <w:style w:type="paragraph" w:styleId="26">
    <w:name w:val="List Continue 2"/>
    <w:basedOn w:val="a1"/>
    <w:qFormat/>
    <w:rsid w:val="00B21963"/>
    <w:pPr>
      <w:spacing w:afterLines="0" w:after="180"/>
      <w:ind w:leftChars="400" w:left="850"/>
    </w:pPr>
    <w:rPr>
      <w:rFonts w:eastAsia="MS Mincho"/>
      <w:lang w:val="en-GB" w:eastAsia="ja-JP"/>
    </w:rPr>
  </w:style>
  <w:style w:type="paragraph" w:styleId="HTML">
    <w:name w:val="HTML Preformatted"/>
    <w:basedOn w:val="a1"/>
    <w:link w:val="HTMLChar"/>
    <w:qFormat/>
    <w:rsid w:val="00B21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pPr>
    <w:rPr>
      <w:rFonts w:ascii="Courier New" w:eastAsia="Batang" w:hAnsi="Courier New" w:cs="Courier New"/>
      <w:lang w:eastAsia="ko-KR"/>
    </w:rPr>
  </w:style>
  <w:style w:type="character" w:customStyle="1" w:styleId="HTMLChar">
    <w:name w:val="HTML 预设格式 Char"/>
    <w:basedOn w:val="a2"/>
    <w:link w:val="HTML"/>
    <w:rsid w:val="00B21963"/>
    <w:rPr>
      <w:rFonts w:ascii="Courier New" w:eastAsia="Batang" w:hAnsi="Courier New" w:cs="Courier New"/>
      <w:lang w:eastAsia="ko-KR"/>
    </w:rPr>
  </w:style>
  <w:style w:type="paragraph" w:styleId="11">
    <w:name w:val="index 1"/>
    <w:basedOn w:val="a1"/>
    <w:next w:val="a1"/>
    <w:rsid w:val="00B21963"/>
    <w:pPr>
      <w:keepLines/>
      <w:spacing w:afterLines="0" w:after="0"/>
    </w:pPr>
    <w:rPr>
      <w:lang w:val="en-GB"/>
    </w:rPr>
  </w:style>
  <w:style w:type="paragraph" w:styleId="27">
    <w:name w:val="index 2"/>
    <w:basedOn w:val="11"/>
    <w:next w:val="a1"/>
    <w:qFormat/>
    <w:rsid w:val="00B21963"/>
    <w:pPr>
      <w:ind w:left="284"/>
    </w:pPr>
  </w:style>
  <w:style w:type="paragraph" w:styleId="afd">
    <w:name w:val="Title"/>
    <w:basedOn w:val="a1"/>
    <w:link w:val="Charf"/>
    <w:qFormat/>
    <w:rsid w:val="00B21963"/>
    <w:pPr>
      <w:widowControl w:val="0"/>
      <w:spacing w:before="240" w:afterLines="0" w:after="60"/>
      <w:jc w:val="center"/>
      <w:outlineLvl w:val="0"/>
    </w:pPr>
    <w:rPr>
      <w:rFonts w:ascii="Arial" w:eastAsia="宋体" w:hAnsi="Arial" w:cs="Arial"/>
      <w:b/>
      <w:bCs/>
      <w:kern w:val="2"/>
      <w:sz w:val="32"/>
      <w:szCs w:val="32"/>
      <w:lang w:eastAsia="zh-CN"/>
    </w:rPr>
  </w:style>
  <w:style w:type="character" w:customStyle="1" w:styleId="Charf">
    <w:name w:val="标题 Char"/>
    <w:basedOn w:val="a2"/>
    <w:link w:val="afd"/>
    <w:rsid w:val="00B21963"/>
    <w:rPr>
      <w:rFonts w:ascii="Arial" w:hAnsi="Arial" w:cs="Arial"/>
      <w:b/>
      <w:bCs/>
      <w:kern w:val="2"/>
      <w:sz w:val="32"/>
      <w:szCs w:val="32"/>
    </w:rPr>
  </w:style>
  <w:style w:type="paragraph" w:styleId="28">
    <w:name w:val="Body Text First Indent 2"/>
    <w:basedOn w:val="af8"/>
    <w:link w:val="2Char3"/>
    <w:rsid w:val="00B21963"/>
    <w:pPr>
      <w:spacing w:after="180"/>
      <w:ind w:leftChars="400" w:left="851" w:firstLineChars="100" w:firstLine="210"/>
    </w:pPr>
    <w:rPr>
      <w:rFonts w:eastAsia="MS Mincho"/>
    </w:rPr>
  </w:style>
  <w:style w:type="character" w:customStyle="1" w:styleId="2Char3">
    <w:name w:val="正文首行缩进 2 Char"/>
    <w:basedOn w:val="Chara"/>
    <w:link w:val="28"/>
    <w:rsid w:val="00B21963"/>
    <w:rPr>
      <w:rFonts w:eastAsia="MS Mincho"/>
      <w:lang w:val="en-GB" w:eastAsia="en-US"/>
    </w:rPr>
  </w:style>
  <w:style w:type="table" w:styleId="afe">
    <w:name w:val="Table Theme"/>
    <w:basedOn w:val="a3"/>
    <w:qFormat/>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
    <w:name w:val="Table Elegant"/>
    <w:basedOn w:val="a3"/>
    <w:qFormat/>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2">
    <w:name w:val="Table Classic 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9">
    <w:name w:val="Table Classic 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a">
    <w:name w:val="Table Simple 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b">
    <w:name w:val="Table Subtle 2"/>
    <w:basedOn w:val="a3"/>
    <w:qFormat/>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c">
    <w:name w:val="Table Grid 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sid w:val="00B21963"/>
    <w:rPr>
      <w:rFonts w:ascii="CG Times (WN)"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sid w:val="00B21963"/>
    <w:rPr>
      <w:rFonts w:eastAsia="MS Gothic"/>
      <w:sz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0">
    <w:name w:val="page number"/>
    <w:basedOn w:val="a2"/>
    <w:qFormat/>
    <w:rsid w:val="00B21963"/>
  </w:style>
  <w:style w:type="character" w:styleId="aff1">
    <w:name w:val="FollowedHyperlink"/>
    <w:basedOn w:val="a2"/>
    <w:uiPriority w:val="99"/>
    <w:unhideWhenUsed/>
    <w:qFormat/>
    <w:rsid w:val="00B21963"/>
    <w:rPr>
      <w:color w:val="800080" w:themeColor="followedHyperlink"/>
      <w:u w:val="single"/>
    </w:rPr>
  </w:style>
  <w:style w:type="character" w:styleId="aff2">
    <w:name w:val="line number"/>
    <w:rsid w:val="00B21963"/>
    <w:rPr>
      <w:rFonts w:ascii="Arial" w:eastAsia="宋体" w:hAnsi="Arial" w:cs="Arial"/>
      <w:color w:val="0000FF"/>
      <w:kern w:val="2"/>
      <w:sz w:val="18"/>
      <w:lang w:val="en-US" w:eastAsia="zh-CN" w:bidi="ar-SA"/>
    </w:rPr>
  </w:style>
  <w:style w:type="character" w:styleId="aff3">
    <w:name w:val="Hyperlink"/>
    <w:uiPriority w:val="99"/>
    <w:qFormat/>
    <w:rsid w:val="00B21963"/>
    <w:rPr>
      <w:color w:val="0000FF"/>
      <w:u w:val="single"/>
    </w:rPr>
  </w:style>
  <w:style w:type="character" w:styleId="aff4">
    <w:name w:val="footnote reference"/>
    <w:basedOn w:val="a2"/>
    <w:rsid w:val="00B21963"/>
    <w:rPr>
      <w:vertAlign w:val="superscript"/>
    </w:rPr>
  </w:style>
  <w:style w:type="character" w:customStyle="1" w:styleId="3Char">
    <w:name w:val="标题 3 Char"/>
    <w:basedOn w:val="a2"/>
    <w:link w:val="30"/>
    <w:uiPriority w:val="9"/>
    <w:qFormat/>
    <w:rsid w:val="00B21963"/>
    <w:rPr>
      <w:rFonts w:ascii="Arial" w:hAnsi="Arial"/>
      <w:b/>
      <w:sz w:val="21"/>
      <w:szCs w:val="21"/>
    </w:rPr>
  </w:style>
  <w:style w:type="paragraph" w:customStyle="1" w:styleId="CharCharCharCharCharCharCharCharCharCharCharChar">
    <w:name w:val="Char Char Char Char Char Char Char Char Char Char Char Char"/>
    <w:rsid w:val="00B21963"/>
    <w:pPr>
      <w:keepNext/>
      <w:tabs>
        <w:tab w:val="left" w:pos="-1134"/>
      </w:tabs>
      <w:autoSpaceDE w:val="0"/>
      <w:autoSpaceDN w:val="0"/>
      <w:adjustRightInd w:val="0"/>
      <w:spacing w:before="60" w:after="60"/>
      <w:jc w:val="both"/>
    </w:pPr>
  </w:style>
  <w:style w:type="paragraph" w:customStyle="1" w:styleId="CharCharChar">
    <w:name w:val="Char Char Char"/>
    <w:rsid w:val="00B21963"/>
    <w:pPr>
      <w:keepNext/>
      <w:tabs>
        <w:tab w:val="left" w:pos="851"/>
      </w:tabs>
      <w:autoSpaceDE w:val="0"/>
      <w:autoSpaceDN w:val="0"/>
      <w:adjustRightInd w:val="0"/>
      <w:spacing w:before="60" w:after="60"/>
      <w:ind w:left="851" w:hanging="851"/>
      <w:jc w:val="both"/>
    </w:pPr>
    <w:rPr>
      <w:rFonts w:ascii="Arial" w:hAnsi="Arial"/>
      <w:color w:val="0000FF"/>
      <w:kern w:val="2"/>
    </w:rPr>
  </w:style>
  <w:style w:type="character" w:customStyle="1" w:styleId="BodyTextChar1">
    <w:name w:val="Body Text Char1"/>
    <w:basedOn w:val="a2"/>
    <w:uiPriority w:val="99"/>
    <w:semiHidden/>
    <w:rsid w:val="00B21963"/>
    <w:rPr>
      <w:rFonts w:ascii="Times New Roman" w:eastAsia="Times New Roman" w:hAnsi="Times New Roman" w:cs="Times New Roman"/>
      <w:sz w:val="20"/>
      <w:szCs w:val="20"/>
      <w:lang w:val="en-US" w:eastAsia="en-US"/>
    </w:rPr>
  </w:style>
  <w:style w:type="paragraph" w:customStyle="1" w:styleId="0">
    <w:name w:val="0"/>
    <w:basedOn w:val="a1"/>
    <w:rsid w:val="00B21963"/>
    <w:pPr>
      <w:snapToGrid w:val="0"/>
      <w:spacing w:afterLines="0" w:after="0"/>
      <w:jc w:val="both"/>
    </w:pPr>
    <w:rPr>
      <w:rFonts w:eastAsia="宋体"/>
      <w:sz w:val="21"/>
      <w:szCs w:val="21"/>
      <w:lang w:eastAsia="zh-CN"/>
    </w:rPr>
  </w:style>
  <w:style w:type="paragraph" w:customStyle="1" w:styleId="EQ">
    <w:name w:val="EQ"/>
    <w:basedOn w:val="a1"/>
    <w:next w:val="a1"/>
    <w:uiPriority w:val="99"/>
    <w:qFormat/>
    <w:rsid w:val="00B21963"/>
    <w:pPr>
      <w:keepLines/>
      <w:tabs>
        <w:tab w:val="center" w:pos="4536"/>
        <w:tab w:val="right" w:pos="9072"/>
      </w:tabs>
      <w:spacing w:afterLines="0" w:after="180"/>
    </w:pPr>
    <w:rPr>
      <w:rFonts w:eastAsia="宋体"/>
      <w:lang w:val="en-GB"/>
    </w:rPr>
  </w:style>
  <w:style w:type="character" w:customStyle="1" w:styleId="B10">
    <w:name w:val="B1 (文字)"/>
    <w:basedOn w:val="a2"/>
    <w:qFormat/>
    <w:locked/>
    <w:rsid w:val="00B21963"/>
    <w:rPr>
      <w:rFonts w:ascii="Times New Roman" w:eastAsia="宋体" w:hAnsi="Times New Roman" w:cs="Times New Roman"/>
      <w:sz w:val="20"/>
      <w:szCs w:val="20"/>
      <w:lang w:val="en-GB" w:eastAsia="en-US"/>
    </w:rPr>
  </w:style>
  <w:style w:type="paragraph" w:customStyle="1" w:styleId="Tabletext">
    <w:name w:val="Table_text"/>
    <w:basedOn w:val="a1"/>
    <w:rsid w:val="00B219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Lines="0" w:after="40"/>
      <w:textAlignment w:val="baseline"/>
    </w:pPr>
    <w:rPr>
      <w:sz w:val="22"/>
      <w:lang w:val="en-GB"/>
    </w:rPr>
  </w:style>
  <w:style w:type="paragraph" w:customStyle="1" w:styleId="references0">
    <w:name w:val="references"/>
    <w:rsid w:val="00B21963"/>
    <w:pPr>
      <w:numPr>
        <w:numId w:val="13"/>
      </w:numPr>
      <w:tabs>
        <w:tab w:val="clear" w:pos="360"/>
        <w:tab w:val="left" w:pos="432"/>
      </w:tabs>
      <w:spacing w:after="50" w:line="180" w:lineRule="exact"/>
      <w:ind w:left="432" w:hanging="432"/>
      <w:jc w:val="both"/>
    </w:pPr>
    <w:rPr>
      <w:rFonts w:eastAsia="MS Mincho"/>
      <w:szCs w:val="16"/>
      <w:lang w:eastAsia="en-US"/>
    </w:rPr>
  </w:style>
  <w:style w:type="paragraph" w:customStyle="1" w:styleId="13">
    <w:name w:val="修订1"/>
    <w:hidden/>
    <w:uiPriority w:val="99"/>
    <w:semiHidden/>
    <w:rsid w:val="00B21963"/>
    <w:rPr>
      <w:rFonts w:eastAsia="Times New Roman"/>
      <w:lang w:eastAsia="en-US"/>
    </w:rPr>
  </w:style>
  <w:style w:type="paragraph" w:customStyle="1" w:styleId="Default">
    <w:name w:val="Default"/>
    <w:rsid w:val="00B21963"/>
    <w:pPr>
      <w:widowControl w:val="0"/>
      <w:autoSpaceDE w:val="0"/>
      <w:autoSpaceDN w:val="0"/>
      <w:adjustRightInd w:val="0"/>
    </w:pPr>
    <w:rPr>
      <w:rFonts w:ascii="Arial" w:hAnsi="Arial" w:cs="Arial"/>
      <w:color w:val="000000"/>
      <w:sz w:val="24"/>
      <w:szCs w:val="24"/>
    </w:rPr>
  </w:style>
  <w:style w:type="paragraph" w:customStyle="1" w:styleId="EX">
    <w:name w:val="EX"/>
    <w:basedOn w:val="a1"/>
    <w:uiPriority w:val="99"/>
    <w:qFormat/>
    <w:rsid w:val="00B21963"/>
    <w:pPr>
      <w:keepLines/>
      <w:overflowPunct w:val="0"/>
      <w:autoSpaceDE w:val="0"/>
      <w:autoSpaceDN w:val="0"/>
      <w:adjustRightInd w:val="0"/>
      <w:spacing w:afterLines="0" w:after="180"/>
      <w:ind w:left="1702" w:hanging="1418"/>
      <w:textAlignment w:val="baseline"/>
    </w:pPr>
    <w:rPr>
      <w:rFonts w:eastAsia="宋体"/>
      <w:lang w:val="en-GB"/>
    </w:rPr>
  </w:style>
  <w:style w:type="paragraph" w:customStyle="1" w:styleId="LGTdoc">
    <w:name w:val="LGTdoc_본문"/>
    <w:basedOn w:val="a1"/>
    <w:link w:val="LGTdocChar"/>
    <w:qFormat/>
    <w:rsid w:val="00B21963"/>
    <w:pPr>
      <w:widowControl w:val="0"/>
      <w:autoSpaceDE w:val="0"/>
      <w:autoSpaceDN w:val="0"/>
      <w:adjustRightInd w:val="0"/>
      <w:snapToGrid w:val="0"/>
      <w:spacing w:after="0" w:line="264" w:lineRule="auto"/>
      <w:jc w:val="both"/>
    </w:pPr>
    <w:rPr>
      <w:rFonts w:eastAsia="Batang"/>
      <w:kern w:val="2"/>
      <w:sz w:val="22"/>
      <w:szCs w:val="24"/>
      <w:lang w:val="en-GB" w:eastAsia="ko-KR"/>
    </w:rPr>
  </w:style>
  <w:style w:type="character" w:customStyle="1" w:styleId="TitleChar">
    <w:name w:val="Title Char"/>
    <w:basedOn w:val="a2"/>
    <w:uiPriority w:val="10"/>
    <w:rsid w:val="00B21963"/>
    <w:rPr>
      <w:rFonts w:asciiTheme="majorHAnsi" w:eastAsiaTheme="majorEastAsia" w:hAnsiTheme="majorHAnsi" w:cstheme="majorBidi"/>
      <w:spacing w:val="-10"/>
      <w:kern w:val="28"/>
      <w:sz w:val="56"/>
      <w:szCs w:val="56"/>
      <w:lang w:val="en-US" w:eastAsia="en-US"/>
    </w:rPr>
  </w:style>
  <w:style w:type="paragraph" w:customStyle="1" w:styleId="IvDbodytext">
    <w:name w:val="IvD bodytext"/>
    <w:basedOn w:val="ae"/>
    <w:link w:val="IvDbodytextChar"/>
    <w:qFormat/>
    <w:rsid w:val="00B21963"/>
    <w:pPr>
      <w:keepLines/>
      <w:tabs>
        <w:tab w:val="left" w:pos="2552"/>
        <w:tab w:val="left" w:pos="3856"/>
        <w:tab w:val="left" w:pos="5216"/>
        <w:tab w:val="left" w:pos="6464"/>
        <w:tab w:val="left" w:pos="7768"/>
        <w:tab w:val="left" w:pos="9072"/>
        <w:tab w:val="left" w:pos="9639"/>
      </w:tabs>
      <w:spacing w:before="240" w:afterLines="0" w:after="0"/>
      <w:jc w:val="left"/>
    </w:pPr>
    <w:rPr>
      <w:rFonts w:ascii="Arial" w:eastAsia="Times New Roman" w:hAnsi="Arial" w:cstheme="minorBidi"/>
      <w:spacing w:val="2"/>
      <w:sz w:val="22"/>
      <w:szCs w:val="22"/>
    </w:rPr>
  </w:style>
  <w:style w:type="character" w:customStyle="1" w:styleId="IvDbodytextChar">
    <w:name w:val="IvD bodytext Char"/>
    <w:link w:val="IvDbodytext"/>
    <w:rsid w:val="00B21963"/>
    <w:rPr>
      <w:rFonts w:ascii="Arial" w:eastAsia="Times New Roman" w:hAnsi="Arial" w:cstheme="minorBidi"/>
      <w:spacing w:val="2"/>
      <w:sz w:val="22"/>
      <w:szCs w:val="22"/>
      <w:lang w:eastAsia="en-US"/>
    </w:rPr>
  </w:style>
  <w:style w:type="paragraph" w:customStyle="1" w:styleId="FP">
    <w:name w:val="FP"/>
    <w:basedOn w:val="a1"/>
    <w:rsid w:val="00B21963"/>
    <w:pPr>
      <w:overflowPunct w:val="0"/>
      <w:autoSpaceDE w:val="0"/>
      <w:autoSpaceDN w:val="0"/>
      <w:adjustRightInd w:val="0"/>
      <w:spacing w:afterLines="0" w:after="0"/>
      <w:textAlignment w:val="baseline"/>
    </w:pPr>
    <w:rPr>
      <w:rFonts w:eastAsiaTheme="minorEastAsia"/>
      <w:lang w:val="en-GB"/>
    </w:rPr>
  </w:style>
  <w:style w:type="paragraph" w:customStyle="1" w:styleId="PL">
    <w:name w:val="PL"/>
    <w:link w:val="PLChar"/>
    <w:qFormat/>
    <w:rsid w:val="00B219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4">
    <w:name w:val="B4"/>
    <w:basedOn w:val="42"/>
    <w:rsid w:val="00B21963"/>
    <w:pPr>
      <w:spacing w:after="180"/>
      <w:ind w:leftChars="0" w:left="1418" w:firstLineChars="0" w:hanging="284"/>
      <w:contextualSpacing w:val="0"/>
    </w:pPr>
    <w:rPr>
      <w:rFonts w:eastAsia="Malgun Gothic"/>
      <w:lang w:val="en-GB"/>
    </w:rPr>
  </w:style>
  <w:style w:type="paragraph" w:customStyle="1" w:styleId="111">
    <w:name w:val="1.1.1三级标题"/>
    <w:basedOn w:val="1"/>
    <w:link w:val="111Char"/>
    <w:qFormat/>
    <w:rsid w:val="00B21963"/>
    <w:pPr>
      <w:numPr>
        <w:numId w:val="0"/>
      </w:numPr>
      <w:spacing w:beforeLines="50"/>
      <w:ind w:left="-1"/>
      <w:jc w:val="both"/>
    </w:pPr>
    <w:rPr>
      <w:szCs w:val="24"/>
    </w:rPr>
  </w:style>
  <w:style w:type="character" w:customStyle="1" w:styleId="111Char">
    <w:name w:val="1.1.1三级标题 Char"/>
    <w:basedOn w:val="1Char"/>
    <w:link w:val="111"/>
    <w:rsid w:val="00B21963"/>
    <w:rPr>
      <w:rFonts w:ascii="Arial" w:hAnsi="Arial"/>
      <w:b/>
      <w:kern w:val="32"/>
      <w:sz w:val="28"/>
      <w:szCs w:val="24"/>
      <w:lang w:val="x-none" w:eastAsia="x-none"/>
    </w:rPr>
  </w:style>
  <w:style w:type="character" w:customStyle="1" w:styleId="Char11">
    <w:name w:val="列出段落 Char1"/>
    <w:uiPriority w:val="34"/>
    <w:qFormat/>
    <w:locked/>
    <w:rsid w:val="00B21963"/>
    <w:rPr>
      <w:rFonts w:eastAsia="宋体"/>
      <w:lang w:eastAsia="ja-JP"/>
    </w:rPr>
  </w:style>
  <w:style w:type="paragraph" w:customStyle="1" w:styleId="bullet1">
    <w:name w:val="bullet1"/>
    <w:basedOn w:val="a1"/>
    <w:link w:val="bullet1Char"/>
    <w:qFormat/>
    <w:rsid w:val="00B21963"/>
    <w:pPr>
      <w:numPr>
        <w:numId w:val="14"/>
      </w:numPr>
      <w:spacing w:afterLines="0" w:after="0"/>
    </w:pPr>
    <w:rPr>
      <w:rFonts w:ascii="Times" w:eastAsia="Batang" w:hAnsi="Times"/>
      <w:szCs w:val="24"/>
      <w:lang w:val="en-GB"/>
    </w:rPr>
  </w:style>
  <w:style w:type="paragraph" w:customStyle="1" w:styleId="bullet2">
    <w:name w:val="bullet2"/>
    <w:basedOn w:val="a1"/>
    <w:link w:val="bullet2Char"/>
    <w:qFormat/>
    <w:rsid w:val="00B21963"/>
    <w:pPr>
      <w:numPr>
        <w:ilvl w:val="1"/>
        <w:numId w:val="14"/>
      </w:numPr>
      <w:spacing w:afterLines="0" w:after="0"/>
    </w:pPr>
    <w:rPr>
      <w:rFonts w:ascii="Times" w:eastAsia="Batang" w:hAnsi="Times"/>
      <w:szCs w:val="24"/>
      <w:lang w:val="en-GB"/>
    </w:rPr>
  </w:style>
  <w:style w:type="character" w:customStyle="1" w:styleId="bullet1Char">
    <w:name w:val="bullet1 Char"/>
    <w:link w:val="bullet1"/>
    <w:rsid w:val="00B21963"/>
    <w:rPr>
      <w:rFonts w:ascii="Times" w:eastAsia="Batang" w:hAnsi="Times"/>
      <w:szCs w:val="24"/>
      <w:lang w:val="en-GB" w:eastAsia="en-US"/>
    </w:rPr>
  </w:style>
  <w:style w:type="paragraph" w:customStyle="1" w:styleId="bullet3">
    <w:name w:val="bullet3"/>
    <w:basedOn w:val="a1"/>
    <w:link w:val="bullet3Char"/>
    <w:qFormat/>
    <w:rsid w:val="00B21963"/>
    <w:pPr>
      <w:numPr>
        <w:ilvl w:val="2"/>
        <w:numId w:val="14"/>
      </w:numPr>
      <w:spacing w:afterLines="0" w:after="0"/>
      <w:ind w:hanging="180"/>
    </w:pPr>
    <w:rPr>
      <w:rFonts w:ascii="Times" w:eastAsia="Batang" w:hAnsi="Times"/>
      <w:szCs w:val="24"/>
      <w:lang w:val="en-GB"/>
    </w:rPr>
  </w:style>
  <w:style w:type="paragraph" w:customStyle="1" w:styleId="bullet4">
    <w:name w:val="bullet4"/>
    <w:basedOn w:val="a1"/>
    <w:qFormat/>
    <w:rsid w:val="00B21963"/>
    <w:pPr>
      <w:numPr>
        <w:ilvl w:val="3"/>
        <w:numId w:val="14"/>
      </w:numPr>
      <w:spacing w:afterLines="0" w:after="0"/>
    </w:pPr>
    <w:rPr>
      <w:rFonts w:ascii="Times" w:eastAsia="Batang" w:hAnsi="Times"/>
      <w:szCs w:val="24"/>
      <w:lang w:val="en-GB"/>
    </w:rPr>
  </w:style>
  <w:style w:type="character" w:customStyle="1" w:styleId="bullet2Char">
    <w:name w:val="bullet2 Char"/>
    <w:link w:val="bullet2"/>
    <w:qFormat/>
    <w:rsid w:val="00B21963"/>
    <w:rPr>
      <w:rFonts w:ascii="Times" w:eastAsia="Batang" w:hAnsi="Times"/>
      <w:szCs w:val="24"/>
      <w:lang w:val="en-GB" w:eastAsia="en-US"/>
    </w:rPr>
  </w:style>
  <w:style w:type="paragraph" w:customStyle="1" w:styleId="References">
    <w:name w:val="References"/>
    <w:basedOn w:val="a1"/>
    <w:rsid w:val="00B21963"/>
    <w:pPr>
      <w:numPr>
        <w:numId w:val="15"/>
      </w:numPr>
      <w:autoSpaceDE w:val="0"/>
      <w:autoSpaceDN w:val="0"/>
      <w:spacing w:before="60" w:afterLines="0" w:after="60" w:line="360" w:lineRule="atLeast"/>
      <w:jc w:val="both"/>
    </w:pPr>
    <w:rPr>
      <w:rFonts w:eastAsia="宋体"/>
      <w:sz w:val="22"/>
      <w:szCs w:val="16"/>
    </w:rPr>
  </w:style>
  <w:style w:type="paragraph" w:customStyle="1" w:styleId="RAN1bullet3">
    <w:name w:val="RAN1 bullet3"/>
    <w:basedOn w:val="a1"/>
    <w:link w:val="RAN1bullet3Char"/>
    <w:qFormat/>
    <w:rsid w:val="00B21963"/>
    <w:pPr>
      <w:numPr>
        <w:ilvl w:val="2"/>
        <w:numId w:val="16"/>
      </w:numPr>
      <w:tabs>
        <w:tab w:val="left" w:pos="1440"/>
      </w:tabs>
      <w:spacing w:afterLines="0" w:after="0"/>
    </w:pPr>
    <w:rPr>
      <w:rFonts w:ascii="Times" w:eastAsia="Batang" w:hAnsi="Times"/>
    </w:rPr>
  </w:style>
  <w:style w:type="paragraph" w:customStyle="1" w:styleId="table">
    <w:name w:val="table"/>
    <w:basedOn w:val="a1"/>
    <w:next w:val="a1"/>
    <w:rsid w:val="00B21963"/>
    <w:pPr>
      <w:overflowPunct w:val="0"/>
      <w:autoSpaceDE w:val="0"/>
      <w:autoSpaceDN w:val="0"/>
      <w:adjustRightInd w:val="0"/>
      <w:spacing w:afterLines="0" w:after="0"/>
      <w:jc w:val="center"/>
      <w:textAlignment w:val="baseline"/>
    </w:pPr>
    <w:rPr>
      <w:rFonts w:eastAsia="宋体"/>
      <w:lang w:eastAsia="zh-CN"/>
    </w:rPr>
  </w:style>
  <w:style w:type="character" w:customStyle="1" w:styleId="CharChar2">
    <w:name w:val="Char Char2"/>
    <w:rsid w:val="00B21963"/>
    <w:rPr>
      <w:rFonts w:ascii="Arial" w:hAnsi="Arial"/>
      <w:sz w:val="32"/>
      <w:lang w:val="en-GB" w:eastAsia="en-US" w:bidi="ar-SA"/>
    </w:rPr>
  </w:style>
  <w:style w:type="paragraph" w:customStyle="1" w:styleId="3GPPH1">
    <w:name w:val="3GPP H1"/>
    <w:basedOn w:val="1"/>
    <w:next w:val="3GPPText"/>
    <w:link w:val="3GPPH1Char"/>
    <w:qFormat/>
    <w:rsid w:val="00B21963"/>
    <w:pPr>
      <w:keepLines/>
      <w:pBdr>
        <w:top w:val="single" w:sz="12" w:space="3" w:color="auto"/>
      </w:pBdr>
      <w:tabs>
        <w:tab w:val="left" w:pos="425"/>
      </w:tabs>
      <w:overflowPunct w:val="0"/>
      <w:autoSpaceDE w:val="0"/>
      <w:autoSpaceDN w:val="0"/>
      <w:adjustRightInd w:val="0"/>
      <w:spacing w:before="240" w:afterLines="0"/>
      <w:ind w:left="1872"/>
      <w:textAlignment w:val="baseline"/>
    </w:pPr>
    <w:rPr>
      <w:b w:val="0"/>
      <w:kern w:val="0"/>
      <w:sz w:val="36"/>
      <w:lang w:val="en-GB" w:eastAsia="en-US"/>
    </w:rPr>
  </w:style>
  <w:style w:type="paragraph" w:customStyle="1" w:styleId="3GPPH2">
    <w:name w:val="3GPP H2"/>
    <w:basedOn w:val="2"/>
    <w:next w:val="3GPPText"/>
    <w:link w:val="3GPPH2Char"/>
    <w:qFormat/>
    <w:rsid w:val="00B21963"/>
    <w:pPr>
      <w:keepLines/>
      <w:tabs>
        <w:tab w:val="clear" w:pos="-806"/>
      </w:tabs>
      <w:overflowPunct w:val="0"/>
      <w:autoSpaceDE w:val="0"/>
      <w:autoSpaceDN w:val="0"/>
      <w:adjustRightInd w:val="0"/>
      <w:spacing w:before="120" w:afterLines="0"/>
      <w:textAlignment w:val="baseline"/>
    </w:pPr>
    <w:rPr>
      <w:rFonts w:eastAsia="宋体"/>
      <w:b w:val="0"/>
      <w:sz w:val="32"/>
      <w:lang w:val="en-GB" w:eastAsia="en-US"/>
    </w:rPr>
  </w:style>
  <w:style w:type="character" w:customStyle="1" w:styleId="3GPPH1Char">
    <w:name w:val="3GPP H1 Char"/>
    <w:link w:val="3GPPH1"/>
    <w:rsid w:val="00B21963"/>
    <w:rPr>
      <w:rFonts w:ascii="Arial" w:hAnsi="Arial"/>
      <w:sz w:val="36"/>
      <w:lang w:val="en-GB" w:eastAsia="en-US"/>
    </w:rPr>
  </w:style>
  <w:style w:type="character" w:customStyle="1" w:styleId="3GPPH2Char">
    <w:name w:val="3GPP H2 Char"/>
    <w:link w:val="3GPPH2"/>
    <w:rsid w:val="00B21963"/>
    <w:rPr>
      <w:rFonts w:ascii="Arial" w:hAnsi="Arial"/>
      <w:sz w:val="32"/>
      <w:lang w:val="en-GB" w:eastAsia="en-US"/>
    </w:rPr>
  </w:style>
  <w:style w:type="paragraph" w:customStyle="1" w:styleId="H6">
    <w:name w:val="H6"/>
    <w:basedOn w:val="5"/>
    <w:next w:val="a1"/>
    <w:rsid w:val="00B21963"/>
    <w:pPr>
      <w:numPr>
        <w:ilvl w:val="0"/>
        <w:numId w:val="0"/>
      </w:numPr>
      <w:spacing w:before="120" w:afterLines="0" w:after="180" w:line="240" w:lineRule="auto"/>
      <w:ind w:left="1985" w:hanging="1985"/>
      <w:outlineLvl w:val="9"/>
    </w:pPr>
    <w:rPr>
      <w:rFonts w:ascii="Arial" w:hAnsi="Arial"/>
      <w:b w:val="0"/>
      <w:bCs w:val="0"/>
      <w:sz w:val="20"/>
      <w:szCs w:val="20"/>
      <w:lang w:val="en-GB"/>
    </w:rPr>
  </w:style>
  <w:style w:type="character" w:customStyle="1" w:styleId="ZGSM">
    <w:name w:val="ZGSM"/>
    <w:rsid w:val="00B21963"/>
  </w:style>
  <w:style w:type="paragraph" w:customStyle="1" w:styleId="ZD">
    <w:name w:val="ZD"/>
    <w:rsid w:val="00B21963"/>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rsid w:val="00B21963"/>
    <w:pPr>
      <w:keepLines/>
      <w:numPr>
        <w:numId w:val="0"/>
      </w:numPr>
      <w:pBdr>
        <w:top w:val="single" w:sz="12" w:space="3" w:color="auto"/>
      </w:pBdr>
      <w:spacing w:before="240" w:afterLines="0" w:after="180"/>
      <w:ind w:left="1134" w:hanging="1134"/>
      <w:outlineLvl w:val="9"/>
    </w:pPr>
    <w:rPr>
      <w:rFonts w:eastAsia="Times New Roman"/>
      <w:b w:val="0"/>
      <w:kern w:val="0"/>
      <w:sz w:val="36"/>
      <w:lang w:val="en-GB" w:eastAsia="en-US"/>
    </w:rPr>
  </w:style>
  <w:style w:type="paragraph" w:customStyle="1" w:styleId="NF">
    <w:name w:val="NF"/>
    <w:basedOn w:val="NO"/>
    <w:rsid w:val="00B21963"/>
    <w:pPr>
      <w:keepNext/>
      <w:spacing w:after="0"/>
    </w:pPr>
    <w:rPr>
      <w:rFonts w:ascii="Arial" w:hAnsi="Arial"/>
      <w:sz w:val="18"/>
    </w:rPr>
  </w:style>
  <w:style w:type="paragraph" w:customStyle="1" w:styleId="NO">
    <w:name w:val="NO"/>
    <w:basedOn w:val="a1"/>
    <w:link w:val="NOChar"/>
    <w:rsid w:val="00B21963"/>
    <w:pPr>
      <w:keepLines/>
      <w:spacing w:afterLines="0" w:after="180"/>
      <w:ind w:left="1135" w:hanging="851"/>
    </w:pPr>
    <w:rPr>
      <w:lang w:val="en-GB"/>
    </w:rPr>
  </w:style>
  <w:style w:type="paragraph" w:customStyle="1" w:styleId="TAR">
    <w:name w:val="TAR"/>
    <w:basedOn w:val="TAL"/>
    <w:rsid w:val="00B21963"/>
    <w:pPr>
      <w:jc w:val="right"/>
    </w:pPr>
    <w:rPr>
      <w:rFonts w:eastAsia="Times New Roman"/>
    </w:rPr>
  </w:style>
  <w:style w:type="character" w:customStyle="1" w:styleId="TALChar">
    <w:name w:val="TAL Char"/>
    <w:qFormat/>
    <w:rsid w:val="00B21963"/>
    <w:rPr>
      <w:rFonts w:ascii="Arial" w:eastAsia="宋体" w:hAnsi="Arial" w:cs="Times New Roman"/>
      <w:sz w:val="18"/>
      <w:szCs w:val="20"/>
      <w:lang w:val="en-GB" w:eastAsia="en-US"/>
    </w:rPr>
  </w:style>
  <w:style w:type="paragraph" w:customStyle="1" w:styleId="LD">
    <w:name w:val="LD"/>
    <w:rsid w:val="00B21963"/>
    <w:pPr>
      <w:keepNext/>
      <w:keepLines/>
      <w:spacing w:line="180" w:lineRule="exact"/>
    </w:pPr>
    <w:rPr>
      <w:rFonts w:ascii="Courier New" w:eastAsia="Times New Roman" w:hAnsi="Courier New"/>
      <w:lang w:val="en-GB" w:eastAsia="en-US"/>
    </w:rPr>
  </w:style>
  <w:style w:type="paragraph" w:customStyle="1" w:styleId="NW">
    <w:name w:val="NW"/>
    <w:basedOn w:val="NO"/>
    <w:rsid w:val="00B21963"/>
    <w:pPr>
      <w:spacing w:after="0"/>
    </w:pPr>
  </w:style>
  <w:style w:type="paragraph" w:customStyle="1" w:styleId="EW">
    <w:name w:val="EW"/>
    <w:basedOn w:val="EX"/>
    <w:rsid w:val="00B21963"/>
    <w:pPr>
      <w:overflowPunct/>
      <w:autoSpaceDE/>
      <w:autoSpaceDN/>
      <w:adjustRightInd/>
      <w:spacing w:after="0"/>
      <w:textAlignment w:val="auto"/>
    </w:pPr>
    <w:rPr>
      <w:rFonts w:eastAsia="Times New Roman"/>
    </w:rPr>
  </w:style>
  <w:style w:type="paragraph" w:customStyle="1" w:styleId="EditorsNote">
    <w:name w:val="Editor's Note"/>
    <w:basedOn w:val="NO"/>
    <w:rsid w:val="00B21963"/>
    <w:rPr>
      <w:color w:val="FF0000"/>
    </w:rPr>
  </w:style>
  <w:style w:type="paragraph" w:customStyle="1" w:styleId="ZA">
    <w:name w:val="ZA"/>
    <w:rsid w:val="00B21963"/>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rsid w:val="00B21963"/>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rsid w:val="00B21963"/>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B21963"/>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rsid w:val="00B21963"/>
    <w:pPr>
      <w:ind w:left="851" w:hanging="851"/>
    </w:pPr>
    <w:rPr>
      <w:rFonts w:eastAsia="Times New Roman"/>
    </w:rPr>
  </w:style>
  <w:style w:type="paragraph" w:customStyle="1" w:styleId="ZH">
    <w:name w:val="ZH"/>
    <w:rsid w:val="00B21963"/>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Zchn"/>
    <w:rsid w:val="00B21963"/>
    <w:pPr>
      <w:keepNext w:val="0"/>
      <w:spacing w:before="0" w:afterLines="0" w:after="240"/>
    </w:pPr>
    <w:rPr>
      <w:rFonts w:eastAsia="Times New Roman" w:cs="Times New Roman"/>
      <w:lang w:val="en-GB"/>
    </w:rPr>
  </w:style>
  <w:style w:type="character" w:customStyle="1" w:styleId="TFZchn">
    <w:name w:val="TF Zchn"/>
    <w:link w:val="TF"/>
    <w:locked/>
    <w:rsid w:val="00B21963"/>
    <w:rPr>
      <w:rFonts w:ascii="Arial" w:eastAsia="Times New Roman" w:hAnsi="Arial"/>
      <w:b/>
      <w:lang w:val="en-GB" w:eastAsia="en-US"/>
    </w:rPr>
  </w:style>
  <w:style w:type="paragraph" w:customStyle="1" w:styleId="ZG">
    <w:name w:val="ZG"/>
    <w:rsid w:val="00B21963"/>
    <w:pPr>
      <w:framePr w:wrap="notBeside" w:vAnchor="page" w:hAnchor="margin" w:xAlign="right" w:y="6805"/>
      <w:widowControl w:val="0"/>
      <w:jc w:val="right"/>
    </w:pPr>
    <w:rPr>
      <w:rFonts w:ascii="Arial" w:eastAsia="Times New Roman" w:hAnsi="Arial"/>
      <w:lang w:val="en-GB" w:eastAsia="en-US"/>
    </w:rPr>
  </w:style>
  <w:style w:type="paragraph" w:customStyle="1" w:styleId="B5">
    <w:name w:val="B5"/>
    <w:basedOn w:val="a1"/>
    <w:rsid w:val="00B21963"/>
    <w:pPr>
      <w:spacing w:afterLines="0" w:after="180"/>
      <w:ind w:left="1702" w:hanging="284"/>
    </w:pPr>
    <w:rPr>
      <w:lang w:val="en-GB"/>
    </w:rPr>
  </w:style>
  <w:style w:type="paragraph" w:customStyle="1" w:styleId="ZTD">
    <w:name w:val="ZTD"/>
    <w:basedOn w:val="ZB"/>
    <w:rsid w:val="00B21963"/>
    <w:pPr>
      <w:framePr w:hRule="auto" w:wrap="notBeside" w:y="852"/>
    </w:pPr>
    <w:rPr>
      <w:i w:val="0"/>
      <w:sz w:val="40"/>
    </w:rPr>
  </w:style>
  <w:style w:type="paragraph" w:customStyle="1" w:styleId="ZV">
    <w:name w:val="ZV"/>
    <w:basedOn w:val="ZU"/>
    <w:rsid w:val="00B21963"/>
    <w:pPr>
      <w:framePr w:wrap="notBeside" w:y="16161"/>
    </w:pPr>
  </w:style>
  <w:style w:type="paragraph" w:customStyle="1" w:styleId="TAJ">
    <w:name w:val="TAJ"/>
    <w:basedOn w:val="TH"/>
    <w:rsid w:val="00B21963"/>
    <w:pPr>
      <w:spacing w:afterLines="0"/>
    </w:pPr>
    <w:rPr>
      <w:rFonts w:eastAsia="Times New Roman" w:cs="Times New Roman"/>
      <w:lang w:val="en-GB"/>
    </w:rPr>
  </w:style>
  <w:style w:type="paragraph" w:customStyle="1" w:styleId="Guidance">
    <w:name w:val="Guidance"/>
    <w:basedOn w:val="a1"/>
    <w:rsid w:val="00B21963"/>
    <w:pPr>
      <w:spacing w:afterLines="0" w:after="180"/>
    </w:pPr>
    <w:rPr>
      <w:i/>
      <w:color w:val="0000FF"/>
      <w:lang w:val="en-GB"/>
    </w:rPr>
  </w:style>
  <w:style w:type="paragraph" w:customStyle="1" w:styleId="RAN1bullet2">
    <w:name w:val="RAN1 bullet2"/>
    <w:basedOn w:val="a1"/>
    <w:link w:val="RAN1bullet2Char"/>
    <w:qFormat/>
    <w:rsid w:val="00B21963"/>
    <w:pPr>
      <w:numPr>
        <w:ilvl w:val="1"/>
        <w:numId w:val="17"/>
      </w:numPr>
      <w:spacing w:afterLines="0" w:after="0"/>
    </w:pPr>
    <w:rPr>
      <w:rFonts w:ascii="Times" w:eastAsia="Batang" w:hAnsi="Times"/>
    </w:rPr>
  </w:style>
  <w:style w:type="character" w:customStyle="1" w:styleId="RAN1bullet2Char">
    <w:name w:val="RAN1 bullet2 Char"/>
    <w:link w:val="RAN1bullet2"/>
    <w:qFormat/>
    <w:rsid w:val="00B21963"/>
    <w:rPr>
      <w:rFonts w:ascii="Times" w:eastAsia="Batang" w:hAnsi="Times"/>
      <w:lang w:eastAsia="en-US"/>
    </w:rPr>
  </w:style>
  <w:style w:type="paragraph" w:customStyle="1" w:styleId="RAN1bullet1">
    <w:name w:val="RAN1 bullet1"/>
    <w:basedOn w:val="a1"/>
    <w:link w:val="RAN1bullet1Char"/>
    <w:qFormat/>
    <w:rsid w:val="00B21963"/>
    <w:pPr>
      <w:numPr>
        <w:numId w:val="18"/>
      </w:numPr>
      <w:spacing w:afterLines="0" w:after="0"/>
    </w:pPr>
    <w:rPr>
      <w:rFonts w:ascii="Times" w:eastAsia="Batang" w:hAnsi="Times"/>
      <w:szCs w:val="24"/>
      <w:lang w:val="en-GB"/>
    </w:rPr>
  </w:style>
  <w:style w:type="character" w:customStyle="1" w:styleId="RAN1bullet1Char">
    <w:name w:val="RAN1 bullet1 Char"/>
    <w:link w:val="RAN1bullet1"/>
    <w:rsid w:val="00B21963"/>
    <w:rPr>
      <w:rFonts w:ascii="Times" w:eastAsia="Batang" w:hAnsi="Times"/>
      <w:szCs w:val="24"/>
      <w:lang w:val="en-GB" w:eastAsia="en-US"/>
    </w:rPr>
  </w:style>
  <w:style w:type="paragraph" w:customStyle="1" w:styleId="RAN1tdoc">
    <w:name w:val="RAN1 tdoc"/>
    <w:basedOn w:val="a1"/>
    <w:link w:val="RAN1tdocChar"/>
    <w:qFormat/>
    <w:rsid w:val="00B21963"/>
    <w:pPr>
      <w:spacing w:afterLines="0" w:after="0"/>
      <w:ind w:left="720" w:hanging="720"/>
    </w:pPr>
    <w:rPr>
      <w:rFonts w:ascii="Times" w:eastAsia="Batang" w:hAnsi="Times"/>
      <w:b/>
      <w:color w:val="0000FF"/>
      <w:szCs w:val="24"/>
      <w:u w:val="single" w:color="0000FF"/>
      <w:lang w:val="en-GB"/>
    </w:rPr>
  </w:style>
  <w:style w:type="character" w:customStyle="1" w:styleId="RAN1tdocChar">
    <w:name w:val="RAN1 tdoc Char"/>
    <w:link w:val="RAN1tdoc"/>
    <w:rsid w:val="00B21963"/>
    <w:rPr>
      <w:rFonts w:ascii="Times" w:eastAsia="Batang" w:hAnsi="Times"/>
      <w:b/>
      <w:color w:val="0000FF"/>
      <w:szCs w:val="24"/>
      <w:u w:val="single" w:color="0000FF"/>
      <w:lang w:val="en-GB" w:eastAsia="en-US"/>
    </w:rPr>
  </w:style>
  <w:style w:type="character" w:customStyle="1" w:styleId="RAN1bullet3Char">
    <w:name w:val="RAN1 bullet3 Char"/>
    <w:link w:val="RAN1bullet3"/>
    <w:qFormat/>
    <w:rsid w:val="00B21963"/>
    <w:rPr>
      <w:rFonts w:ascii="Times" w:eastAsia="Batang" w:hAnsi="Times"/>
      <w:lang w:eastAsia="en-US"/>
    </w:rPr>
  </w:style>
  <w:style w:type="paragraph" w:customStyle="1" w:styleId="Proposal">
    <w:name w:val="Proposal"/>
    <w:basedOn w:val="a1"/>
    <w:link w:val="ProposalChar"/>
    <w:qFormat/>
    <w:rsid w:val="00B21963"/>
    <w:pPr>
      <w:tabs>
        <w:tab w:val="left" w:pos="1701"/>
      </w:tabs>
      <w:overflowPunct w:val="0"/>
      <w:autoSpaceDE w:val="0"/>
      <w:autoSpaceDN w:val="0"/>
      <w:adjustRightInd w:val="0"/>
      <w:spacing w:afterLines="0" w:after="120"/>
      <w:ind w:left="1701" w:hanging="1701"/>
      <w:jc w:val="both"/>
      <w:textAlignment w:val="baseline"/>
    </w:pPr>
    <w:rPr>
      <w:b/>
      <w:bCs/>
      <w:lang w:val="en-GB" w:eastAsia="zh-CN"/>
    </w:rPr>
  </w:style>
  <w:style w:type="character" w:customStyle="1" w:styleId="ProposalChar">
    <w:name w:val="Proposal Char"/>
    <w:link w:val="Proposal"/>
    <w:qFormat/>
    <w:rsid w:val="00B21963"/>
    <w:rPr>
      <w:rFonts w:eastAsia="Times New Roman"/>
      <w:b/>
      <w:bCs/>
      <w:lang w:val="en-GB"/>
    </w:rPr>
  </w:style>
  <w:style w:type="paragraph" w:customStyle="1" w:styleId="ZchnZchn">
    <w:name w:val="Zchn Zchn"/>
    <w:rsid w:val="00B21963"/>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
    <w:link w:val="bulletChar"/>
    <w:qFormat/>
    <w:rsid w:val="00B21963"/>
    <w:pPr>
      <w:numPr>
        <w:numId w:val="19"/>
      </w:numPr>
      <w:spacing w:afterLines="0" w:after="0"/>
      <w:ind w:leftChars="0" w:left="0" w:firstLine="0"/>
      <w:contextualSpacing/>
    </w:pPr>
    <w:rPr>
      <w:rFonts w:ascii="Times New Roman" w:eastAsia="Times New Roman" w:hAnsi="Times New Roman"/>
      <w:lang w:val="en-US" w:eastAsia="en-US"/>
    </w:rPr>
  </w:style>
  <w:style w:type="character" w:customStyle="1" w:styleId="bulletChar">
    <w:name w:val="bullet Char"/>
    <w:link w:val="bullet"/>
    <w:rsid w:val="00B21963"/>
    <w:rPr>
      <w:rFonts w:eastAsia="Times New Roman"/>
      <w:szCs w:val="24"/>
      <w:lang w:eastAsia="en-US"/>
    </w:rPr>
  </w:style>
  <w:style w:type="paragraph" w:customStyle="1" w:styleId="TOC1">
    <w:name w:val="TOC 标题1"/>
    <w:basedOn w:val="1"/>
    <w:next w:val="a1"/>
    <w:uiPriority w:val="39"/>
    <w:unhideWhenUsed/>
    <w:qFormat/>
    <w:rsid w:val="00B21963"/>
    <w:pPr>
      <w:keepLines/>
      <w:numPr>
        <w:numId w:val="0"/>
      </w:numPr>
      <w:spacing w:before="240" w:afterLines="0" w:after="0" w:line="259" w:lineRule="auto"/>
      <w:outlineLvl w:val="9"/>
    </w:pPr>
    <w:rPr>
      <w:rFonts w:ascii="Calibri Light" w:eastAsia="Times New Roman" w:hAnsi="Calibri Light"/>
      <w:b w:val="0"/>
      <w:color w:val="2F5496"/>
      <w:kern w:val="0"/>
      <w:sz w:val="32"/>
      <w:szCs w:val="32"/>
      <w:lang w:val="en-US" w:eastAsia="en-US"/>
    </w:rPr>
  </w:style>
  <w:style w:type="paragraph" w:customStyle="1" w:styleId="Comments">
    <w:name w:val="Comments"/>
    <w:basedOn w:val="a1"/>
    <w:link w:val="CommentsChar"/>
    <w:qFormat/>
    <w:rsid w:val="00B21963"/>
    <w:pPr>
      <w:spacing w:before="40" w:afterLines="0" w:after="0"/>
    </w:pPr>
    <w:rPr>
      <w:rFonts w:ascii="Arial" w:eastAsia="MS Mincho" w:hAnsi="Arial"/>
      <w:i/>
      <w:sz w:val="18"/>
      <w:szCs w:val="24"/>
      <w:lang w:val="en-GB" w:eastAsia="en-GB"/>
    </w:rPr>
  </w:style>
  <w:style w:type="character" w:customStyle="1" w:styleId="CommentsChar">
    <w:name w:val="Comments Char"/>
    <w:link w:val="Comments"/>
    <w:rsid w:val="00B21963"/>
    <w:rPr>
      <w:rFonts w:ascii="Arial" w:eastAsia="MS Mincho" w:hAnsi="Arial"/>
      <w:i/>
      <w:sz w:val="18"/>
      <w:szCs w:val="24"/>
      <w:lang w:val="en-GB" w:eastAsia="en-GB"/>
    </w:rPr>
  </w:style>
  <w:style w:type="paragraph" w:customStyle="1" w:styleId="onecomwebmail-msonormal">
    <w:name w:val="onecomwebmail-msonormal"/>
    <w:basedOn w:val="a1"/>
    <w:rsid w:val="00B21963"/>
    <w:pPr>
      <w:spacing w:before="100" w:beforeAutospacing="1" w:afterLines="0" w:after="100" w:afterAutospacing="1"/>
    </w:pPr>
    <w:rPr>
      <w:sz w:val="24"/>
      <w:szCs w:val="24"/>
    </w:rPr>
  </w:style>
  <w:style w:type="paragraph" w:customStyle="1" w:styleId="text">
    <w:name w:val="text"/>
    <w:basedOn w:val="a1"/>
    <w:link w:val="textChar"/>
    <w:qFormat/>
    <w:rsid w:val="00B21963"/>
    <w:pPr>
      <w:widowControl w:val="0"/>
      <w:spacing w:afterLines="0" w:after="240"/>
      <w:jc w:val="both"/>
    </w:pPr>
    <w:rPr>
      <w:rFonts w:ascii="Calibri" w:eastAsia="宋体" w:hAnsi="Calibri"/>
      <w:kern w:val="2"/>
      <w:sz w:val="24"/>
      <w:lang w:eastAsia="zh-CN"/>
    </w:rPr>
  </w:style>
  <w:style w:type="character" w:customStyle="1" w:styleId="textChar">
    <w:name w:val="text Char"/>
    <w:link w:val="text"/>
    <w:rsid w:val="00B21963"/>
    <w:rPr>
      <w:rFonts w:ascii="Calibri" w:hAnsi="Calibri"/>
      <w:kern w:val="2"/>
      <w:sz w:val="24"/>
    </w:rPr>
  </w:style>
  <w:style w:type="character" w:customStyle="1" w:styleId="bullet3Char">
    <w:name w:val="bullet3 Char"/>
    <w:link w:val="bullet3"/>
    <w:rsid w:val="00B21963"/>
    <w:rPr>
      <w:rFonts w:ascii="Times" w:eastAsia="Batang" w:hAnsi="Times"/>
      <w:szCs w:val="24"/>
      <w:lang w:val="en-GB" w:eastAsia="en-US"/>
    </w:rPr>
  </w:style>
  <w:style w:type="paragraph" w:customStyle="1" w:styleId="2222">
    <w:name w:val="스타일 스타일 스타일 스타일 양쪽 첫 줄:  2 글자 + 첫 줄:  2 글자 + 첫 줄:  2 글자 + 첫 줄:  2..."/>
    <w:basedOn w:val="a1"/>
    <w:link w:val="2222Char"/>
    <w:rsid w:val="00B21963"/>
    <w:pPr>
      <w:spacing w:afterLines="0" w:after="180" w:line="336" w:lineRule="auto"/>
      <w:ind w:firstLineChars="200" w:firstLine="200"/>
      <w:jc w:val="both"/>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B21963"/>
    <w:rPr>
      <w:rFonts w:eastAsia="Malgun Gothic" w:cs="Batang"/>
      <w:lang w:val="en-GB" w:eastAsia="en-US"/>
    </w:rPr>
  </w:style>
  <w:style w:type="paragraph" w:customStyle="1" w:styleId="tdoc">
    <w:name w:val="tdoc"/>
    <w:basedOn w:val="a1"/>
    <w:link w:val="tdocChar"/>
    <w:qFormat/>
    <w:rsid w:val="00B21963"/>
    <w:pPr>
      <w:spacing w:afterLines="0" w:after="0"/>
      <w:ind w:left="1440" w:hanging="1440"/>
    </w:pPr>
    <w:rPr>
      <w:rFonts w:ascii="Times" w:eastAsia="Batang" w:hAnsi="Times"/>
      <w:szCs w:val="24"/>
      <w:lang w:val="en-GB"/>
    </w:rPr>
  </w:style>
  <w:style w:type="character" w:customStyle="1" w:styleId="tdocChar">
    <w:name w:val="tdoc Char"/>
    <w:link w:val="tdoc"/>
    <w:rsid w:val="00B21963"/>
    <w:rPr>
      <w:rFonts w:ascii="Times" w:eastAsia="Batang" w:hAnsi="Times"/>
      <w:szCs w:val="24"/>
      <w:lang w:val="en-GB" w:eastAsia="en-US"/>
    </w:rPr>
  </w:style>
  <w:style w:type="paragraph" w:customStyle="1" w:styleId="maintext">
    <w:name w:val="main text"/>
    <w:basedOn w:val="a1"/>
    <w:link w:val="maintextChar"/>
    <w:qFormat/>
    <w:rsid w:val="00B21963"/>
    <w:pPr>
      <w:spacing w:before="60" w:afterLines="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B21963"/>
    <w:rPr>
      <w:rFonts w:eastAsia="Malgun Gothic"/>
      <w:lang w:val="en-GB" w:eastAsia="ko-KR"/>
    </w:rPr>
  </w:style>
  <w:style w:type="character" w:customStyle="1" w:styleId="FootnoteTextChar1">
    <w:name w:val="Footnote Text Char1"/>
    <w:basedOn w:val="a2"/>
    <w:uiPriority w:val="99"/>
    <w:semiHidden/>
    <w:rsid w:val="00B21963"/>
    <w:rPr>
      <w:rFonts w:ascii="Times New Roman" w:eastAsia="宋体" w:hAnsi="Times New Roman" w:cs="Times New Roman"/>
      <w:sz w:val="20"/>
      <w:szCs w:val="20"/>
      <w:lang w:val="en-GB" w:eastAsia="en-US"/>
    </w:rPr>
  </w:style>
  <w:style w:type="character" w:customStyle="1" w:styleId="DocumentMapChar1">
    <w:name w:val="Document Map Char1"/>
    <w:basedOn w:val="a2"/>
    <w:uiPriority w:val="99"/>
    <w:semiHidden/>
    <w:rsid w:val="00B21963"/>
    <w:rPr>
      <w:rFonts w:ascii="Tahoma" w:eastAsia="宋体" w:hAnsi="Tahoma" w:cs="Tahoma"/>
      <w:sz w:val="16"/>
      <w:szCs w:val="16"/>
      <w:lang w:val="en-GB" w:eastAsia="en-US"/>
    </w:rPr>
  </w:style>
  <w:style w:type="character" w:customStyle="1" w:styleId="NOChar">
    <w:name w:val="NO Char"/>
    <w:link w:val="NO"/>
    <w:rsid w:val="00B21963"/>
    <w:rPr>
      <w:rFonts w:eastAsia="Times New Roman"/>
      <w:lang w:val="en-GB" w:eastAsia="en-US"/>
    </w:rPr>
  </w:style>
  <w:style w:type="table" w:customStyle="1" w:styleId="TableGrid1">
    <w:name w:val="Table Grid1"/>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B21963"/>
    <w:rPr>
      <w:rFonts w:ascii="Arial" w:eastAsia="Times New Roman" w:hAnsi="Arial"/>
      <w:sz w:val="24"/>
      <w:lang w:val="en-GB" w:eastAsia="en-US"/>
    </w:rPr>
  </w:style>
  <w:style w:type="table" w:customStyle="1" w:styleId="TableGrid2">
    <w:name w:val="Table Grid2"/>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B21963"/>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1"/>
    <w:next w:val="af6"/>
    <w:rsid w:val="00B21963"/>
    <w:pPr>
      <w:widowControl w:val="0"/>
      <w:spacing w:afterLines="0" w:after="0"/>
      <w:ind w:firstLine="420"/>
      <w:jc w:val="both"/>
    </w:pPr>
    <w:rPr>
      <w:kern w:val="2"/>
      <w:sz w:val="21"/>
      <w:lang w:eastAsia="zh-CN"/>
    </w:rPr>
  </w:style>
  <w:style w:type="paragraph" w:customStyle="1" w:styleId="aff5">
    <w:name w:val="表格文字居左"/>
    <w:basedOn w:val="a1"/>
    <w:next w:val="a1"/>
    <w:rsid w:val="00B21963"/>
    <w:pPr>
      <w:widowControl w:val="0"/>
      <w:spacing w:afterLines="0" w:after="0"/>
      <w:jc w:val="both"/>
    </w:pPr>
    <w:rPr>
      <w:rFonts w:ascii="Arial" w:hAnsi="Arial" w:cs="宋体"/>
      <w:kern w:val="2"/>
      <w:sz w:val="21"/>
      <w:lang w:eastAsia="zh-CN"/>
    </w:rPr>
  </w:style>
  <w:style w:type="paragraph" w:customStyle="1" w:styleId="z-TopofForm1">
    <w:name w:val="z-Top of Form1"/>
    <w:basedOn w:val="a1"/>
    <w:next w:val="a1"/>
    <w:hidden/>
    <w:uiPriority w:val="99"/>
    <w:unhideWhenUsed/>
    <w:rsid w:val="00B21963"/>
    <w:pPr>
      <w:pBdr>
        <w:bottom w:val="single" w:sz="6" w:space="1" w:color="auto"/>
      </w:pBdr>
      <w:spacing w:afterLines="0" w:after="0"/>
      <w:jc w:val="center"/>
    </w:pPr>
    <w:rPr>
      <w:rFonts w:ascii="Arial" w:hAnsi="Arial"/>
      <w:vanish/>
      <w:sz w:val="16"/>
      <w:szCs w:val="16"/>
      <w:lang w:eastAsia="zh-CN"/>
    </w:rPr>
  </w:style>
  <w:style w:type="character" w:customStyle="1" w:styleId="z-">
    <w:name w:val="z-窗体顶端 字符"/>
    <w:basedOn w:val="a2"/>
    <w:link w:val="z-1"/>
    <w:uiPriority w:val="99"/>
    <w:rsid w:val="00B21963"/>
    <w:rPr>
      <w:rFonts w:ascii="Arial" w:eastAsia="Times New Roman" w:hAnsi="Arial"/>
      <w:vanish/>
      <w:sz w:val="16"/>
      <w:szCs w:val="16"/>
    </w:rPr>
  </w:style>
  <w:style w:type="paragraph" w:customStyle="1" w:styleId="z-1">
    <w:name w:val="z-窗体顶端1"/>
    <w:basedOn w:val="a1"/>
    <w:next w:val="a1"/>
    <w:link w:val="z-"/>
    <w:uiPriority w:val="99"/>
    <w:rsid w:val="00B21963"/>
    <w:pPr>
      <w:pBdr>
        <w:bottom w:val="single" w:sz="6" w:space="1" w:color="auto"/>
      </w:pBdr>
      <w:spacing w:afterLines="0" w:after="0"/>
      <w:jc w:val="center"/>
    </w:pPr>
    <w:rPr>
      <w:rFonts w:ascii="Arial" w:hAnsi="Arial"/>
      <w:vanish/>
      <w:sz w:val="16"/>
      <w:szCs w:val="16"/>
      <w:lang w:eastAsia="zh-CN"/>
    </w:rPr>
  </w:style>
  <w:style w:type="character" w:customStyle="1" w:styleId="hps">
    <w:name w:val="hps"/>
    <w:basedOn w:val="a2"/>
    <w:rsid w:val="00B21963"/>
  </w:style>
  <w:style w:type="paragraph" w:customStyle="1" w:styleId="z-BottomofForm1">
    <w:name w:val="z-Bottom of Form1"/>
    <w:basedOn w:val="a1"/>
    <w:next w:val="a1"/>
    <w:hidden/>
    <w:uiPriority w:val="99"/>
    <w:unhideWhenUsed/>
    <w:rsid w:val="00B21963"/>
    <w:pPr>
      <w:pBdr>
        <w:top w:val="single" w:sz="6" w:space="1" w:color="auto"/>
      </w:pBdr>
      <w:spacing w:afterLines="0" w:after="0"/>
      <w:jc w:val="center"/>
    </w:pPr>
    <w:rPr>
      <w:rFonts w:ascii="Arial" w:hAnsi="Arial"/>
      <w:vanish/>
      <w:sz w:val="16"/>
      <w:szCs w:val="16"/>
      <w:lang w:eastAsia="zh-CN"/>
    </w:rPr>
  </w:style>
  <w:style w:type="character" w:customStyle="1" w:styleId="z-0">
    <w:name w:val="z-窗体底端 字符"/>
    <w:basedOn w:val="a2"/>
    <w:link w:val="z-10"/>
    <w:uiPriority w:val="99"/>
    <w:rsid w:val="00B21963"/>
    <w:rPr>
      <w:rFonts w:ascii="Arial" w:eastAsia="Times New Roman" w:hAnsi="Arial"/>
      <w:vanish/>
      <w:sz w:val="16"/>
      <w:szCs w:val="16"/>
    </w:rPr>
  </w:style>
  <w:style w:type="paragraph" w:customStyle="1" w:styleId="z-10">
    <w:name w:val="z-窗体底端1"/>
    <w:basedOn w:val="a1"/>
    <w:next w:val="a1"/>
    <w:link w:val="z-0"/>
    <w:uiPriority w:val="99"/>
    <w:rsid w:val="00B21963"/>
    <w:pPr>
      <w:pBdr>
        <w:top w:val="single" w:sz="6" w:space="1" w:color="auto"/>
      </w:pBdr>
      <w:spacing w:afterLines="0" w:after="0"/>
      <w:jc w:val="center"/>
    </w:pPr>
    <w:rPr>
      <w:rFonts w:ascii="Arial" w:hAnsi="Arial"/>
      <w:vanish/>
      <w:sz w:val="16"/>
      <w:szCs w:val="16"/>
      <w:lang w:eastAsia="zh-CN"/>
    </w:rPr>
  </w:style>
  <w:style w:type="paragraph" w:customStyle="1" w:styleId="Date1">
    <w:name w:val="Date1"/>
    <w:basedOn w:val="a1"/>
    <w:next w:val="a1"/>
    <w:uiPriority w:val="99"/>
    <w:unhideWhenUsed/>
    <w:rsid w:val="00B21963"/>
    <w:pPr>
      <w:spacing w:afterLines="0" w:after="200" w:line="276" w:lineRule="auto"/>
      <w:ind w:leftChars="2500" w:left="100"/>
    </w:pPr>
    <w:rPr>
      <w:lang w:eastAsia="zh-CN"/>
    </w:rPr>
  </w:style>
  <w:style w:type="paragraph" w:customStyle="1" w:styleId="tablecell">
    <w:name w:val="tablecell"/>
    <w:basedOn w:val="a1"/>
    <w:qFormat/>
    <w:rsid w:val="00B21963"/>
    <w:pPr>
      <w:autoSpaceDE w:val="0"/>
      <w:autoSpaceDN w:val="0"/>
      <w:adjustRightInd w:val="0"/>
      <w:snapToGrid w:val="0"/>
      <w:spacing w:before="40" w:afterLines="0" w:after="40"/>
    </w:pPr>
  </w:style>
  <w:style w:type="character" w:customStyle="1" w:styleId="shorttext">
    <w:name w:val="short_text"/>
    <w:basedOn w:val="a2"/>
    <w:rsid w:val="00B21963"/>
  </w:style>
  <w:style w:type="paragraph" w:customStyle="1" w:styleId="tableheader">
    <w:name w:val="tableheader"/>
    <w:basedOn w:val="a1"/>
    <w:qFormat/>
    <w:rsid w:val="00B21963"/>
    <w:pPr>
      <w:snapToGrid w:val="0"/>
      <w:spacing w:before="40" w:afterLines="0" w:after="40"/>
      <w:jc w:val="center"/>
    </w:pPr>
    <w:rPr>
      <w:rFonts w:cs="Calibri"/>
      <w:b/>
      <w:bCs/>
      <w:color w:val="000000"/>
    </w:rPr>
  </w:style>
  <w:style w:type="character" w:customStyle="1" w:styleId="keyword">
    <w:name w:val="keyword"/>
    <w:basedOn w:val="a2"/>
    <w:rsid w:val="00B21963"/>
  </w:style>
  <w:style w:type="paragraph" w:customStyle="1" w:styleId="Test">
    <w:name w:val="Test"/>
    <w:basedOn w:val="a1"/>
    <w:rsid w:val="00B21963"/>
    <w:pPr>
      <w:spacing w:before="60" w:afterLines="0" w:after="60" w:line="280" w:lineRule="atLeast"/>
      <w:ind w:left="2160"/>
      <w:jc w:val="both"/>
    </w:pPr>
    <w:rPr>
      <w:rFonts w:eastAsia="MS Mincho"/>
      <w:lang w:val="en-GB"/>
    </w:rPr>
  </w:style>
  <w:style w:type="paragraph" w:customStyle="1" w:styleId="Doc-text2">
    <w:name w:val="Doc-text2"/>
    <w:basedOn w:val="a1"/>
    <w:link w:val="Doc-text2Char"/>
    <w:qFormat/>
    <w:rsid w:val="00B21963"/>
    <w:pPr>
      <w:spacing w:afterLines="0" w:after="200" w:line="276" w:lineRule="auto"/>
    </w:pPr>
    <w:rPr>
      <w:lang w:eastAsia="zh-CN"/>
    </w:rPr>
  </w:style>
  <w:style w:type="character" w:customStyle="1" w:styleId="Doc-text2Char">
    <w:name w:val="Doc-text2 Char"/>
    <w:link w:val="Doc-text2"/>
    <w:rsid w:val="00B21963"/>
    <w:rPr>
      <w:rFonts w:eastAsia="Times New Roman"/>
    </w:rPr>
  </w:style>
  <w:style w:type="paragraph" w:customStyle="1" w:styleId="BodyTextIndent1">
    <w:name w:val="Body Text Indent1"/>
    <w:basedOn w:val="a1"/>
    <w:next w:val="af8"/>
    <w:link w:val="BodyTextIndentChar"/>
    <w:uiPriority w:val="99"/>
    <w:unhideWhenUsed/>
    <w:rsid w:val="00B21963"/>
    <w:pPr>
      <w:spacing w:afterLines="0" w:after="120" w:line="276" w:lineRule="auto"/>
      <w:ind w:left="360"/>
    </w:pPr>
    <w:rPr>
      <w:lang w:eastAsia="zh-CN"/>
    </w:rPr>
  </w:style>
  <w:style w:type="character" w:customStyle="1" w:styleId="BodyTextIndentChar">
    <w:name w:val="Body Text Indent Char"/>
    <w:basedOn w:val="a2"/>
    <w:link w:val="BodyTextIndent1"/>
    <w:uiPriority w:val="99"/>
    <w:rsid w:val="00B21963"/>
    <w:rPr>
      <w:rFonts w:eastAsia="Times New Roman"/>
    </w:rPr>
  </w:style>
  <w:style w:type="paragraph" w:customStyle="1" w:styleId="ordinary-output">
    <w:name w:val="ordinary-output"/>
    <w:basedOn w:val="a1"/>
    <w:rsid w:val="00B21963"/>
    <w:pPr>
      <w:spacing w:before="100" w:beforeAutospacing="1" w:afterLines="0" w:after="100" w:afterAutospacing="1" w:line="322" w:lineRule="atLeast"/>
    </w:pPr>
    <w:rPr>
      <w:rFonts w:ascii="宋体" w:hAnsi="宋体" w:cs="宋体"/>
      <w:color w:val="333333"/>
      <w:sz w:val="26"/>
      <w:szCs w:val="26"/>
      <w:lang w:eastAsia="zh-CN"/>
    </w:rPr>
  </w:style>
  <w:style w:type="character" w:customStyle="1" w:styleId="ordinary-span-edit2">
    <w:name w:val="ordinary-span-edit2"/>
    <w:basedOn w:val="a2"/>
    <w:rsid w:val="00B21963"/>
  </w:style>
  <w:style w:type="character" w:customStyle="1" w:styleId="PLChar">
    <w:name w:val="PL Char"/>
    <w:link w:val="PL"/>
    <w:qFormat/>
    <w:rsid w:val="00B21963"/>
    <w:rPr>
      <w:rFonts w:ascii="Courier New" w:eastAsia="Times New Roman" w:hAnsi="Courier New"/>
      <w:sz w:val="16"/>
      <w:lang w:eastAsia="en-US"/>
    </w:rPr>
  </w:style>
  <w:style w:type="paragraph" w:customStyle="1" w:styleId="3GPPNormalText">
    <w:name w:val="3GPP Normal Text"/>
    <w:basedOn w:val="ae"/>
    <w:link w:val="3GPPNormalTextChar"/>
    <w:qFormat/>
    <w:rsid w:val="00B21963"/>
    <w:pPr>
      <w:tabs>
        <w:tab w:val="left" w:pos="1440"/>
      </w:tabs>
      <w:spacing w:afterLines="0"/>
      <w:ind w:left="1440" w:hanging="1440"/>
    </w:pPr>
    <w:rPr>
      <w:rFonts w:asciiTheme="minorHAnsi" w:hAnsiTheme="minorHAnsi" w:cstheme="minorBidi"/>
      <w:sz w:val="22"/>
      <w:szCs w:val="24"/>
      <w:lang w:eastAsia="zh-CN"/>
    </w:rPr>
  </w:style>
  <w:style w:type="character" w:customStyle="1" w:styleId="3GPPNormalTextChar">
    <w:name w:val="3GPP Normal Text Char"/>
    <w:link w:val="3GPPNormalText"/>
    <w:rsid w:val="00B21963"/>
    <w:rPr>
      <w:rFonts w:asciiTheme="minorHAnsi" w:eastAsia="MS Mincho" w:hAnsiTheme="minorHAnsi" w:cstheme="minorBidi"/>
      <w:sz w:val="22"/>
      <w:szCs w:val="24"/>
    </w:rPr>
  </w:style>
  <w:style w:type="table" w:customStyle="1" w:styleId="14">
    <w:name w:val="网格型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a1"/>
    <w:link w:val="ReferenceChar"/>
    <w:qFormat/>
    <w:rsid w:val="00B21963"/>
    <w:pPr>
      <w:widowControl w:val="0"/>
      <w:numPr>
        <w:numId w:val="20"/>
      </w:numPr>
      <w:spacing w:afterLines="0" w:after="0"/>
      <w:jc w:val="both"/>
    </w:pPr>
    <w:rPr>
      <w:rFonts w:eastAsia="Calibri"/>
      <w:kern w:val="2"/>
      <w:sz w:val="21"/>
      <w:szCs w:val="24"/>
    </w:rPr>
  </w:style>
  <w:style w:type="character" w:customStyle="1" w:styleId="ReferenceChar">
    <w:name w:val="Reference Char"/>
    <w:link w:val="Reference"/>
    <w:rsid w:val="00B21963"/>
    <w:rPr>
      <w:rFonts w:eastAsia="Calibri"/>
      <w:kern w:val="2"/>
      <w:sz w:val="21"/>
      <w:szCs w:val="24"/>
      <w:lang w:eastAsia="en-US"/>
    </w:rPr>
  </w:style>
  <w:style w:type="paragraph" w:customStyle="1" w:styleId="Subtitle1">
    <w:name w:val="Subtitle1"/>
    <w:basedOn w:val="a1"/>
    <w:next w:val="a1"/>
    <w:uiPriority w:val="11"/>
    <w:qFormat/>
    <w:rsid w:val="00B21963"/>
    <w:pPr>
      <w:snapToGrid w:val="0"/>
      <w:spacing w:afterLines="0" w:after="0"/>
    </w:pPr>
    <w:rPr>
      <w:rFonts w:ascii="Calibri Light" w:hAnsi="Calibri Light"/>
      <w:b/>
      <w:i/>
      <w:iCs/>
      <w:color w:val="4472C4"/>
      <w:spacing w:val="15"/>
      <w:szCs w:val="24"/>
      <w:lang w:eastAsia="zh-CN"/>
    </w:rPr>
  </w:style>
  <w:style w:type="table" w:customStyle="1" w:styleId="TableGridLight1">
    <w:name w:val="Table Grid Light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B21963"/>
  </w:style>
  <w:style w:type="character" w:customStyle="1" w:styleId="Char12">
    <w:name w:val="标题 Char1"/>
    <w:rsid w:val="00B21963"/>
    <w:rPr>
      <w:rFonts w:ascii="Arial" w:eastAsia="MS Mincho" w:hAnsi="Arial" w:cs="Times New Roman"/>
      <w:b/>
      <w:sz w:val="24"/>
      <w:szCs w:val="20"/>
      <w:lang w:val="de-DE" w:eastAsia="ja-JP"/>
    </w:rPr>
  </w:style>
  <w:style w:type="character" w:customStyle="1" w:styleId="B1Char">
    <w:name w:val="B1 Char"/>
    <w:locked/>
    <w:rsid w:val="00B21963"/>
    <w:rPr>
      <w:rFonts w:ascii="Times New Roman" w:eastAsia="宋体" w:hAnsi="Times New Roman" w:cs="Times New Roman"/>
      <w:sz w:val="20"/>
      <w:szCs w:val="20"/>
      <w:lang w:val="en-GB"/>
    </w:rPr>
  </w:style>
  <w:style w:type="paragraph" w:customStyle="1" w:styleId="TableText0">
    <w:name w:val="TableText"/>
    <w:basedOn w:val="af8"/>
    <w:rsid w:val="00B2196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5"/>
    <w:rsid w:val="00B21963"/>
    <w:pPr>
      <w:spacing w:afterLines="0" w:after="0"/>
    </w:pPr>
    <w:rPr>
      <w:sz w:val="20"/>
      <w:lang w:val="en-US"/>
    </w:rPr>
  </w:style>
  <w:style w:type="paragraph" w:customStyle="1" w:styleId="INDENT1">
    <w:name w:val="INDENT1"/>
    <w:basedOn w:val="a1"/>
    <w:rsid w:val="00B21963"/>
    <w:pPr>
      <w:overflowPunct w:val="0"/>
      <w:autoSpaceDE w:val="0"/>
      <w:autoSpaceDN w:val="0"/>
      <w:adjustRightInd w:val="0"/>
      <w:spacing w:afterLines="0" w:after="180"/>
      <w:ind w:left="851"/>
      <w:textAlignment w:val="baseline"/>
    </w:pPr>
    <w:rPr>
      <w:rFonts w:eastAsia="MS Mincho"/>
      <w:lang w:val="en-GB" w:eastAsia="ja-JP"/>
    </w:rPr>
  </w:style>
  <w:style w:type="paragraph" w:customStyle="1" w:styleId="INDENT2">
    <w:name w:val="INDENT2"/>
    <w:basedOn w:val="a1"/>
    <w:rsid w:val="00B21963"/>
    <w:pPr>
      <w:overflowPunct w:val="0"/>
      <w:autoSpaceDE w:val="0"/>
      <w:autoSpaceDN w:val="0"/>
      <w:adjustRightInd w:val="0"/>
      <w:spacing w:afterLines="0" w:after="180"/>
      <w:ind w:left="1135" w:hanging="284"/>
      <w:textAlignment w:val="baseline"/>
    </w:pPr>
    <w:rPr>
      <w:rFonts w:eastAsia="MS Mincho"/>
      <w:lang w:val="en-GB" w:eastAsia="ja-JP"/>
    </w:rPr>
  </w:style>
  <w:style w:type="paragraph" w:customStyle="1" w:styleId="INDENT3">
    <w:name w:val="INDENT3"/>
    <w:basedOn w:val="a1"/>
    <w:rsid w:val="00B21963"/>
    <w:pPr>
      <w:overflowPunct w:val="0"/>
      <w:autoSpaceDE w:val="0"/>
      <w:autoSpaceDN w:val="0"/>
      <w:adjustRightInd w:val="0"/>
      <w:spacing w:afterLines="0" w:after="180"/>
      <w:ind w:left="1701" w:hanging="567"/>
      <w:textAlignment w:val="baseline"/>
    </w:pPr>
    <w:rPr>
      <w:rFonts w:eastAsia="MS Mincho"/>
      <w:lang w:val="en-GB" w:eastAsia="ja-JP"/>
    </w:rPr>
  </w:style>
  <w:style w:type="paragraph" w:customStyle="1" w:styleId="FigureTitle">
    <w:name w:val="Figure_Title"/>
    <w:basedOn w:val="a1"/>
    <w:next w:val="a1"/>
    <w:rsid w:val="00B21963"/>
    <w:pPr>
      <w:keepLines/>
      <w:tabs>
        <w:tab w:val="left" w:pos="794"/>
        <w:tab w:val="left" w:pos="1191"/>
        <w:tab w:val="left" w:pos="1588"/>
        <w:tab w:val="left" w:pos="1985"/>
      </w:tabs>
      <w:overflowPunct w:val="0"/>
      <w:autoSpaceDE w:val="0"/>
      <w:autoSpaceDN w:val="0"/>
      <w:adjustRightInd w:val="0"/>
      <w:spacing w:before="120" w:afterLines="0" w:after="480"/>
      <w:jc w:val="center"/>
      <w:textAlignment w:val="baseline"/>
    </w:pPr>
    <w:rPr>
      <w:rFonts w:eastAsia="MS Mincho"/>
      <w:b/>
      <w:sz w:val="24"/>
      <w:lang w:val="en-GB" w:eastAsia="ja-JP"/>
    </w:rPr>
  </w:style>
  <w:style w:type="paragraph" w:customStyle="1" w:styleId="RecCCITT">
    <w:name w:val="Rec_CCITT_#"/>
    <w:basedOn w:val="a1"/>
    <w:rsid w:val="00B21963"/>
    <w:pPr>
      <w:keepNext/>
      <w:keepLines/>
      <w:overflowPunct w:val="0"/>
      <w:autoSpaceDE w:val="0"/>
      <w:autoSpaceDN w:val="0"/>
      <w:adjustRightInd w:val="0"/>
      <w:spacing w:afterLines="0" w:after="180"/>
      <w:textAlignment w:val="baseline"/>
    </w:pPr>
    <w:rPr>
      <w:rFonts w:eastAsia="MS Mincho"/>
      <w:b/>
      <w:lang w:val="en-GB" w:eastAsia="ja-JP"/>
    </w:rPr>
  </w:style>
  <w:style w:type="paragraph" w:customStyle="1" w:styleId="enumlev2">
    <w:name w:val="enumlev2"/>
    <w:basedOn w:val="a1"/>
    <w:rsid w:val="00B21963"/>
    <w:pPr>
      <w:tabs>
        <w:tab w:val="left" w:pos="794"/>
        <w:tab w:val="left" w:pos="1191"/>
        <w:tab w:val="left" w:pos="1588"/>
        <w:tab w:val="left" w:pos="1985"/>
      </w:tabs>
      <w:overflowPunct w:val="0"/>
      <w:autoSpaceDE w:val="0"/>
      <w:autoSpaceDN w:val="0"/>
      <w:adjustRightInd w:val="0"/>
      <w:spacing w:before="86" w:afterLines="0" w:after="180"/>
      <w:ind w:left="1588" w:hanging="397"/>
      <w:jc w:val="both"/>
      <w:textAlignment w:val="baseline"/>
    </w:pPr>
    <w:rPr>
      <w:rFonts w:eastAsia="MS Mincho"/>
      <w:lang w:eastAsia="ja-JP"/>
    </w:rPr>
  </w:style>
  <w:style w:type="paragraph" w:customStyle="1" w:styleId="CouvRecTitle">
    <w:name w:val="Couv Rec Title"/>
    <w:basedOn w:val="a1"/>
    <w:rsid w:val="00B21963"/>
    <w:pPr>
      <w:keepNext/>
      <w:keepLines/>
      <w:overflowPunct w:val="0"/>
      <w:autoSpaceDE w:val="0"/>
      <w:autoSpaceDN w:val="0"/>
      <w:adjustRightInd w:val="0"/>
      <w:spacing w:before="240" w:afterLines="0" w:after="180"/>
      <w:ind w:left="1418"/>
      <w:textAlignment w:val="baseline"/>
    </w:pPr>
    <w:rPr>
      <w:rFonts w:ascii="Arial" w:eastAsia="MS Mincho" w:hAnsi="Arial"/>
      <w:b/>
      <w:sz w:val="36"/>
      <w:lang w:eastAsia="ja-JP"/>
    </w:rPr>
  </w:style>
  <w:style w:type="paragraph" w:customStyle="1" w:styleId="TitleText">
    <w:name w:val="Title Text"/>
    <w:basedOn w:val="a1"/>
    <w:next w:val="a1"/>
    <w:rsid w:val="00B21963"/>
    <w:pPr>
      <w:overflowPunct w:val="0"/>
      <w:autoSpaceDE w:val="0"/>
      <w:autoSpaceDN w:val="0"/>
      <w:adjustRightInd w:val="0"/>
      <w:spacing w:afterLines="0" w:after="220"/>
      <w:textAlignment w:val="baseline"/>
    </w:pPr>
    <w:rPr>
      <w:rFonts w:eastAsia="MS Mincho"/>
      <w:b/>
      <w:lang w:eastAsia="ja-JP"/>
    </w:rPr>
  </w:style>
  <w:style w:type="paragraph" w:customStyle="1" w:styleId="91">
    <w:name w:val="目录 91"/>
    <w:basedOn w:val="80"/>
    <w:rsid w:val="00B21963"/>
  </w:style>
  <w:style w:type="paragraph" w:customStyle="1" w:styleId="CRfront">
    <w:name w:val="CR_front"/>
    <w:next w:val="a1"/>
    <w:rsid w:val="00B21963"/>
    <w:rPr>
      <w:rFonts w:ascii="Arial" w:eastAsia="MS Mincho" w:hAnsi="Arial"/>
      <w:lang w:val="en-GB" w:eastAsia="en-US"/>
    </w:rPr>
  </w:style>
  <w:style w:type="paragraph" w:customStyle="1" w:styleId="berschrift2Head2A2">
    <w:name w:val="Überschrift 2.Head2A.2"/>
    <w:basedOn w:val="1"/>
    <w:next w:val="a1"/>
    <w:rsid w:val="00B21963"/>
    <w:pPr>
      <w:keepLines/>
      <w:numPr>
        <w:numId w:val="0"/>
      </w:numPr>
      <w:tabs>
        <w:tab w:val="left" w:pos="432"/>
      </w:tabs>
      <w:spacing w:before="180" w:afterLines="0" w:after="180"/>
      <w:ind w:left="432" w:hanging="432"/>
      <w:outlineLvl w:val="1"/>
    </w:pPr>
    <w:rPr>
      <w:rFonts w:eastAsia="MS Mincho"/>
      <w:b w:val="0"/>
      <w:kern w:val="0"/>
      <w:sz w:val="32"/>
      <w:lang w:val="en-GB" w:eastAsia="de-DE"/>
    </w:rPr>
  </w:style>
  <w:style w:type="paragraph" w:customStyle="1" w:styleId="berschrift3h3H3Underrubrik2">
    <w:name w:val="Überschrift 3.h3.H3.Underrubrik2"/>
    <w:basedOn w:val="2"/>
    <w:next w:val="a1"/>
    <w:rsid w:val="00B21963"/>
    <w:pPr>
      <w:keepLines/>
      <w:numPr>
        <w:numId w:val="0"/>
      </w:numPr>
      <w:tabs>
        <w:tab w:val="clear" w:pos="-806"/>
        <w:tab w:val="left" w:pos="576"/>
      </w:tabs>
      <w:spacing w:before="120" w:afterLines="0" w:after="180"/>
      <w:ind w:left="576" w:hanging="576"/>
      <w:outlineLvl w:val="2"/>
    </w:pPr>
    <w:rPr>
      <w:b w:val="0"/>
      <w:sz w:val="28"/>
      <w:lang w:val="en-GB" w:eastAsia="de-DE"/>
    </w:rPr>
  </w:style>
  <w:style w:type="paragraph" w:customStyle="1" w:styleId="Bullets">
    <w:name w:val="Bullets"/>
    <w:basedOn w:val="ae"/>
    <w:rsid w:val="00B21963"/>
    <w:pPr>
      <w:widowControl w:val="0"/>
      <w:spacing w:afterLines="0" w:after="0"/>
    </w:pPr>
    <w:rPr>
      <w:rFonts w:asciiTheme="minorHAnsi" w:eastAsia="Times New Roman" w:hAnsiTheme="minorHAnsi" w:cstheme="minorBidi"/>
      <w:color w:val="0000FF"/>
      <w:kern w:val="2"/>
      <w:sz w:val="21"/>
      <w:szCs w:val="22"/>
      <w:lang w:eastAsia="zh-CN"/>
    </w:rPr>
  </w:style>
  <w:style w:type="paragraph" w:customStyle="1" w:styleId="BalloonText1">
    <w:name w:val="Balloon Text1"/>
    <w:basedOn w:val="a1"/>
    <w:semiHidden/>
    <w:rsid w:val="00B21963"/>
    <w:pPr>
      <w:overflowPunct w:val="0"/>
      <w:autoSpaceDE w:val="0"/>
      <w:autoSpaceDN w:val="0"/>
      <w:adjustRightInd w:val="0"/>
      <w:spacing w:afterLines="0" w:after="180"/>
      <w:textAlignment w:val="baseline"/>
    </w:pPr>
    <w:rPr>
      <w:rFonts w:ascii="Tahoma" w:eastAsia="MS Mincho" w:hAnsi="Tahoma" w:cs="Tahoma"/>
      <w:sz w:val="16"/>
      <w:szCs w:val="16"/>
      <w:lang w:val="en-GB" w:eastAsia="ja-JP"/>
    </w:rPr>
  </w:style>
  <w:style w:type="paragraph" w:customStyle="1" w:styleId="Normal-Figure">
    <w:name w:val="Normal-Figure"/>
    <w:basedOn w:val="a1"/>
    <w:rsid w:val="00B21963"/>
    <w:pPr>
      <w:spacing w:before="360" w:afterLines="0" w:after="0" w:line="240" w:lineRule="atLeast"/>
      <w:jc w:val="center"/>
    </w:pPr>
    <w:rPr>
      <w:rFonts w:eastAsia="MS Mincho"/>
      <w:lang w:eastAsia="ja-JP"/>
    </w:rPr>
  </w:style>
  <w:style w:type="character" w:customStyle="1" w:styleId="Char8">
    <w:name w:val="列表 Char"/>
    <w:link w:val="af5"/>
    <w:rsid w:val="00B21963"/>
    <w:rPr>
      <w:rFonts w:eastAsia="Times New Roman"/>
      <w:lang w:eastAsia="en-US"/>
    </w:rPr>
  </w:style>
  <w:style w:type="character" w:customStyle="1" w:styleId="2Char0">
    <w:name w:val="列表 2 Char"/>
    <w:basedOn w:val="Char8"/>
    <w:link w:val="23"/>
    <w:rsid w:val="00B21963"/>
    <w:rPr>
      <w:rFonts w:ascii="Arial" w:eastAsia="Times New Roman" w:hAnsi="Arial"/>
      <w:lang w:eastAsia="en-US"/>
    </w:rPr>
  </w:style>
  <w:style w:type="character" w:customStyle="1" w:styleId="3Char0">
    <w:name w:val="列表 3 Char"/>
    <w:basedOn w:val="2Char0"/>
    <w:link w:val="31"/>
    <w:rsid w:val="00B21963"/>
    <w:rPr>
      <w:rFonts w:ascii="Arial" w:eastAsia="Times New Roman" w:hAnsi="Arial"/>
      <w:lang w:eastAsia="en-US"/>
    </w:rPr>
  </w:style>
  <w:style w:type="paragraph" w:customStyle="1" w:styleId="List1">
    <w:name w:val="List 1"/>
    <w:basedOn w:val="a1"/>
    <w:rsid w:val="00B21963"/>
    <w:pPr>
      <w:spacing w:afterLines="0" w:after="120"/>
      <w:ind w:left="568" w:hanging="284"/>
    </w:pPr>
    <w:rPr>
      <w:rFonts w:ascii="Arial" w:eastAsia="MS Mincho" w:hAnsi="Arial"/>
      <w:szCs w:val="22"/>
      <w:lang w:val="en-GB" w:eastAsia="ja-JP"/>
    </w:rPr>
  </w:style>
  <w:style w:type="paragraph" w:customStyle="1" w:styleId="assocaitedwith">
    <w:name w:val="assocaited with"/>
    <w:basedOn w:val="a1"/>
    <w:rsid w:val="00B21963"/>
    <w:pPr>
      <w:spacing w:afterLines="0" w:after="180"/>
      <w:jc w:val="center"/>
    </w:pPr>
    <w:rPr>
      <w:rFonts w:eastAsia="MS Mincho"/>
      <w:lang w:val="en-GB" w:eastAsia="ja-JP"/>
    </w:rPr>
  </w:style>
  <w:style w:type="paragraph" w:customStyle="1" w:styleId="Nor">
    <w:name w:val="Nor'"/>
    <w:basedOn w:val="assocaitedwith"/>
    <w:rsid w:val="00B21963"/>
    <w:rPr>
      <w:b/>
    </w:rPr>
  </w:style>
  <w:style w:type="table" w:customStyle="1" w:styleId="15">
    <w:name w:val="浅色列表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1"/>
    <w:next w:val="a1"/>
    <w:link w:val="MTDisplayEquationChar"/>
    <w:rsid w:val="00B21963"/>
    <w:pPr>
      <w:widowControl w:val="0"/>
      <w:tabs>
        <w:tab w:val="center" w:pos="4160"/>
        <w:tab w:val="right" w:pos="8300"/>
      </w:tabs>
      <w:spacing w:afterLines="0" w:after="0"/>
      <w:jc w:val="both"/>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B21963"/>
    <w:rPr>
      <w:rFonts w:ascii="Calibri" w:hAnsi="Calibri"/>
      <w:kern w:val="2"/>
      <w:sz w:val="21"/>
      <w:szCs w:val="22"/>
    </w:rPr>
  </w:style>
  <w:style w:type="paragraph" w:customStyle="1" w:styleId="00BodyText">
    <w:name w:val="00 BodyText"/>
    <w:basedOn w:val="a1"/>
    <w:rsid w:val="00B21963"/>
    <w:pPr>
      <w:spacing w:afterLines="0" w:after="220"/>
    </w:pPr>
    <w:rPr>
      <w:rFonts w:ascii="Arial" w:eastAsia="宋体" w:hAnsi="Arial"/>
      <w:sz w:val="22"/>
      <w:szCs w:val="24"/>
    </w:rPr>
  </w:style>
  <w:style w:type="paragraph" w:customStyle="1" w:styleId="aff6">
    <w:name w:val="样式 正文"/>
    <w:basedOn w:val="a1"/>
    <w:link w:val="Charf0"/>
    <w:rsid w:val="00B21963"/>
    <w:pPr>
      <w:widowControl w:val="0"/>
      <w:spacing w:afterLines="0" w:after="0"/>
      <w:ind w:firstLineChars="200" w:firstLine="420"/>
      <w:jc w:val="both"/>
    </w:pPr>
    <w:rPr>
      <w:rFonts w:eastAsia="宋体" w:cs="宋体"/>
      <w:kern w:val="2"/>
      <w:sz w:val="21"/>
      <w:lang w:eastAsia="zh-CN"/>
    </w:rPr>
  </w:style>
  <w:style w:type="character" w:customStyle="1" w:styleId="Charf0">
    <w:name w:val="样式 正文 Char"/>
    <w:basedOn w:val="a2"/>
    <w:link w:val="aff6"/>
    <w:rsid w:val="00B21963"/>
    <w:rPr>
      <w:rFonts w:cs="宋体"/>
      <w:kern w:val="2"/>
      <w:sz w:val="21"/>
    </w:rPr>
  </w:style>
  <w:style w:type="paragraph" w:customStyle="1" w:styleId="aff7">
    <w:name w:val="公式"/>
    <w:basedOn w:val="a1"/>
    <w:rsid w:val="00B21963"/>
    <w:pPr>
      <w:widowControl w:val="0"/>
      <w:spacing w:afterLines="0" w:after="0"/>
      <w:ind w:firstLine="420"/>
      <w:jc w:val="right"/>
    </w:pPr>
    <w:rPr>
      <w:rFonts w:eastAsia="宋体" w:cs="宋体"/>
      <w:kern w:val="2"/>
      <w:sz w:val="21"/>
      <w:lang w:eastAsia="zh-CN"/>
    </w:rPr>
  </w:style>
  <w:style w:type="paragraph" w:customStyle="1" w:styleId="Normal9pointspacing">
    <w:name w:val="Normal 9 point spacing"/>
    <w:basedOn w:val="ae"/>
    <w:link w:val="Normal9pointspacingChar"/>
    <w:qFormat/>
    <w:rsid w:val="00B21963"/>
    <w:pPr>
      <w:spacing w:before="180" w:afterLines="0" w:after="60"/>
    </w:pPr>
    <w:rPr>
      <w:rFonts w:asciiTheme="minorHAnsi" w:hAnsiTheme="minorHAnsi" w:cstheme="minorBidi"/>
      <w:sz w:val="22"/>
      <w:szCs w:val="24"/>
      <w:lang w:val="en-GB"/>
    </w:rPr>
  </w:style>
  <w:style w:type="character" w:customStyle="1" w:styleId="Normal9pointspacingChar">
    <w:name w:val="Normal 9 point spacing Char"/>
    <w:link w:val="Normal9pointspacing"/>
    <w:rsid w:val="00B21963"/>
    <w:rPr>
      <w:rFonts w:asciiTheme="minorHAnsi" w:eastAsia="MS Mincho" w:hAnsiTheme="minorHAnsi" w:cstheme="minorBidi"/>
      <w:sz w:val="22"/>
      <w:szCs w:val="24"/>
      <w:lang w:val="en-GB" w:eastAsia="en-US"/>
    </w:rPr>
  </w:style>
  <w:style w:type="paragraph" w:customStyle="1" w:styleId="Doc-title">
    <w:name w:val="Doc-title"/>
    <w:basedOn w:val="a1"/>
    <w:link w:val="Doc-titleChar"/>
    <w:qFormat/>
    <w:rsid w:val="00B21963"/>
    <w:pPr>
      <w:spacing w:before="60" w:afterLines="0" w:after="0"/>
      <w:ind w:left="1259" w:hanging="1259"/>
    </w:pPr>
    <w:rPr>
      <w:rFonts w:ascii="Arial" w:eastAsia="宋体" w:hAnsi="Arial" w:cs="Arial"/>
      <w:lang w:eastAsia="zh-CN"/>
    </w:rPr>
  </w:style>
  <w:style w:type="paragraph" w:customStyle="1" w:styleId="Figure">
    <w:name w:val="Figure"/>
    <w:basedOn w:val="a1"/>
    <w:next w:val="af0"/>
    <w:rsid w:val="00B21963"/>
    <w:pPr>
      <w:keepNext/>
      <w:keepLines/>
      <w:spacing w:before="180" w:afterLines="0" w:after="160" w:line="259" w:lineRule="auto"/>
      <w:jc w:val="center"/>
    </w:pPr>
    <w:rPr>
      <w:rFonts w:ascii="Calibri" w:eastAsia="Calibri" w:hAnsi="Calibri"/>
      <w:sz w:val="22"/>
      <w:szCs w:val="22"/>
    </w:rPr>
  </w:style>
  <w:style w:type="paragraph" w:customStyle="1" w:styleId="3GPPHeader">
    <w:name w:val="3GPP_Header"/>
    <w:basedOn w:val="a1"/>
    <w:qFormat/>
    <w:rsid w:val="00B21963"/>
    <w:pPr>
      <w:tabs>
        <w:tab w:val="left" w:pos="1701"/>
        <w:tab w:val="right" w:pos="9639"/>
      </w:tabs>
      <w:spacing w:afterLines="0" w:after="240" w:line="259" w:lineRule="auto"/>
    </w:pPr>
    <w:rPr>
      <w:rFonts w:ascii="Calibri" w:eastAsia="Calibri" w:hAnsi="Calibri"/>
      <w:b/>
      <w:sz w:val="24"/>
      <w:szCs w:val="22"/>
    </w:rPr>
  </w:style>
  <w:style w:type="paragraph" w:customStyle="1" w:styleId="Observation">
    <w:name w:val="Observation"/>
    <w:basedOn w:val="Proposal"/>
    <w:qFormat/>
    <w:rsid w:val="00B21963"/>
    <w:pPr>
      <w:numPr>
        <w:numId w:val="21"/>
      </w:numPr>
      <w:tabs>
        <w:tab w:val="left" w:pos="36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1">
    <w:name w:val="Index Heading1"/>
    <w:basedOn w:val="a1"/>
    <w:next w:val="a1"/>
    <w:rsid w:val="00B21963"/>
    <w:pPr>
      <w:pBdr>
        <w:top w:val="single" w:sz="12" w:space="0" w:color="auto"/>
      </w:pBdr>
      <w:spacing w:before="360" w:afterLines="0" w:after="240"/>
    </w:pPr>
    <w:rPr>
      <w:b/>
      <w:i/>
      <w:sz w:val="26"/>
      <w:lang w:val="en-GB"/>
    </w:rPr>
  </w:style>
  <w:style w:type="paragraph" w:customStyle="1" w:styleId="CharCharCharCharCharChar">
    <w:name w:val="Char Char Char Char Char Char"/>
    <w:semiHidden/>
    <w:rsid w:val="00B21963"/>
    <w:pPr>
      <w:keepNext/>
      <w:numPr>
        <w:numId w:val="22"/>
      </w:numPr>
      <w:autoSpaceDE w:val="0"/>
      <w:autoSpaceDN w:val="0"/>
      <w:adjustRightInd w:val="0"/>
      <w:spacing w:before="60" w:after="60"/>
      <w:jc w:val="both"/>
    </w:pPr>
    <w:rPr>
      <w:rFonts w:ascii="Arial" w:eastAsia="Times New Roman" w:hAnsi="Arial" w:cs="Arial"/>
      <w:color w:val="0000FF"/>
      <w:kern w:val="2"/>
    </w:rPr>
  </w:style>
  <w:style w:type="paragraph" w:customStyle="1" w:styleId="NumberedList">
    <w:name w:val="Numbered List"/>
    <w:basedOn w:val="a1"/>
    <w:rsid w:val="00B21963"/>
    <w:pPr>
      <w:numPr>
        <w:numId w:val="23"/>
      </w:numPr>
      <w:spacing w:afterLines="0" w:after="0"/>
      <w:jc w:val="both"/>
    </w:pPr>
    <w:rPr>
      <w:rFonts w:eastAsia="MS Mincho"/>
      <w:lang w:val="en-GB"/>
    </w:rPr>
  </w:style>
  <w:style w:type="paragraph" w:customStyle="1" w:styleId="FigureCaption">
    <w:name w:val="Figure Caption"/>
    <w:basedOn w:val="a1"/>
    <w:rsid w:val="00B21963"/>
    <w:pPr>
      <w:keepLines/>
      <w:spacing w:before="60" w:afterLines="0" w:after="120" w:line="300" w:lineRule="atLeast"/>
      <w:ind w:left="1008" w:hanging="1008"/>
      <w:jc w:val="both"/>
    </w:pPr>
    <w:rPr>
      <w:rFonts w:eastAsia="????"/>
    </w:rPr>
  </w:style>
  <w:style w:type="paragraph" w:customStyle="1" w:styleId="Equation-Numbered">
    <w:name w:val="Equation-Numbered"/>
    <w:basedOn w:val="a1"/>
    <w:next w:val="a1"/>
    <w:rsid w:val="00B21963"/>
    <w:pPr>
      <w:spacing w:before="120" w:afterLines="0" w:after="120" w:line="240" w:lineRule="atLeast"/>
      <w:jc w:val="right"/>
    </w:pPr>
    <w:rPr>
      <w:sz w:val="22"/>
    </w:rPr>
  </w:style>
  <w:style w:type="paragraph" w:customStyle="1" w:styleId="multifig">
    <w:name w:val="multifig"/>
    <w:basedOn w:val="a1"/>
    <w:rsid w:val="00B21963"/>
    <w:pPr>
      <w:keepNext/>
      <w:tabs>
        <w:tab w:val="center" w:pos="2160"/>
        <w:tab w:val="center" w:pos="6480"/>
      </w:tabs>
      <w:spacing w:afterLines="0" w:after="0" w:line="240" w:lineRule="atLeast"/>
    </w:pPr>
    <w:rPr>
      <w:sz w:val="24"/>
    </w:rPr>
  </w:style>
  <w:style w:type="paragraph" w:customStyle="1" w:styleId="TableCaption">
    <w:name w:val="TableCaption"/>
    <w:basedOn w:val="a1"/>
    <w:rsid w:val="00B21963"/>
    <w:pPr>
      <w:keepNext/>
      <w:tabs>
        <w:tab w:val="left" w:pos="936"/>
      </w:tabs>
      <w:spacing w:before="120" w:afterLines="0" w:after="60"/>
      <w:ind w:left="936" w:hanging="936"/>
      <w:jc w:val="both"/>
    </w:pPr>
    <w:rPr>
      <w:sz w:val="22"/>
    </w:rPr>
  </w:style>
  <w:style w:type="paragraph" w:customStyle="1" w:styleId="EquationNumbered">
    <w:name w:val="Equation Numbered"/>
    <w:basedOn w:val="a1"/>
    <w:rsid w:val="00B21963"/>
    <w:pPr>
      <w:tabs>
        <w:tab w:val="center" w:pos="4320"/>
        <w:tab w:val="right" w:pos="8640"/>
      </w:tabs>
      <w:spacing w:before="60" w:afterLines="0" w:after="60" w:line="300" w:lineRule="atLeast"/>
    </w:pPr>
    <w:rPr>
      <w:sz w:val="22"/>
    </w:rPr>
  </w:style>
  <w:style w:type="paragraph" w:customStyle="1" w:styleId="Style10ptChar">
    <w:name w:val="Style 10 pt Char"/>
    <w:basedOn w:val="a1"/>
    <w:rsid w:val="00B21963"/>
    <w:pPr>
      <w:spacing w:before="120" w:afterLines="0" w:after="0" w:line="240" w:lineRule="exact"/>
      <w:jc w:val="both"/>
    </w:pPr>
    <w:rPr>
      <w:rFonts w:eastAsia="MS Mincho"/>
    </w:rPr>
  </w:style>
  <w:style w:type="character" w:customStyle="1" w:styleId="Style10ptCharChar">
    <w:name w:val="Style 10 pt Char Char"/>
    <w:rsid w:val="00B21963"/>
    <w:rPr>
      <w:rFonts w:ascii="Arial" w:eastAsia="MS Mincho" w:hAnsi="Arial" w:cs="Arial"/>
      <w:color w:val="0000FF"/>
      <w:kern w:val="2"/>
      <w:lang w:val="en-US" w:eastAsia="en-US" w:bidi="ar-SA"/>
    </w:rPr>
  </w:style>
  <w:style w:type="paragraph" w:customStyle="1" w:styleId="Style10ptBoldChar">
    <w:name w:val="Style 10 pt Bold Char"/>
    <w:basedOn w:val="a1"/>
    <w:rsid w:val="00B21963"/>
    <w:pPr>
      <w:spacing w:before="60" w:afterLines="0" w:after="60" w:line="240" w:lineRule="exact"/>
      <w:jc w:val="both"/>
    </w:pPr>
    <w:rPr>
      <w:rFonts w:eastAsia="MS Mincho"/>
      <w:b/>
    </w:rPr>
  </w:style>
  <w:style w:type="character" w:customStyle="1" w:styleId="Style10ptBoldCharChar">
    <w:name w:val="Style 10 pt Bold Char Char"/>
    <w:rsid w:val="00B21963"/>
    <w:rPr>
      <w:rFonts w:ascii="Arial" w:eastAsia="MS Mincho" w:hAnsi="Arial" w:cs="Arial"/>
      <w:b/>
      <w:color w:val="0000FF"/>
      <w:kern w:val="2"/>
      <w:lang w:val="en-US" w:eastAsia="en-US" w:bidi="ar-SA"/>
    </w:rPr>
  </w:style>
  <w:style w:type="paragraph" w:customStyle="1" w:styleId="Bullet0">
    <w:name w:val="Bullet"/>
    <w:basedOn w:val="a1"/>
    <w:rsid w:val="00B21963"/>
    <w:pPr>
      <w:numPr>
        <w:numId w:val="24"/>
      </w:numPr>
      <w:spacing w:afterLines="0" w:after="0"/>
    </w:pPr>
    <w:rPr>
      <w:sz w:val="24"/>
      <w:szCs w:val="24"/>
    </w:rPr>
  </w:style>
  <w:style w:type="character" w:customStyle="1" w:styleId="FigureCaption1">
    <w:name w:val="Figure Caption1"/>
    <w:rsid w:val="00B21963"/>
    <w:rPr>
      <w:rFonts w:ascii="Arial" w:eastAsia="????" w:hAnsi="Arial" w:cs="Arial"/>
      <w:color w:val="0000FF"/>
      <w:kern w:val="2"/>
      <w:lang w:val="en-US" w:eastAsia="en-US" w:bidi="ar-SA"/>
    </w:rPr>
  </w:style>
  <w:style w:type="paragraph" w:customStyle="1" w:styleId="FigureCentered">
    <w:name w:val="FigureCentered"/>
    <w:basedOn w:val="a1"/>
    <w:next w:val="a1"/>
    <w:rsid w:val="00B21963"/>
    <w:pPr>
      <w:keepNext/>
      <w:spacing w:before="60" w:afterLines="0" w:after="60" w:line="240" w:lineRule="atLeast"/>
      <w:jc w:val="center"/>
    </w:pPr>
    <w:rPr>
      <w:sz w:val="24"/>
    </w:rPr>
  </w:style>
  <w:style w:type="character" w:customStyle="1" w:styleId="Equation-NumberedChar">
    <w:name w:val="Equation-Numbered Char"/>
    <w:rsid w:val="00B21963"/>
    <w:rPr>
      <w:rFonts w:ascii="Arial" w:eastAsia="宋体" w:hAnsi="Arial" w:cs="Arial"/>
      <w:color w:val="0000FF"/>
      <w:kern w:val="2"/>
      <w:sz w:val="22"/>
      <w:lang w:val="en-US" w:eastAsia="en-US" w:bidi="ar-SA"/>
    </w:rPr>
  </w:style>
  <w:style w:type="paragraph" w:customStyle="1" w:styleId="item">
    <w:name w:val="item"/>
    <w:basedOn w:val="a1"/>
    <w:rsid w:val="00B21963"/>
    <w:pPr>
      <w:numPr>
        <w:numId w:val="25"/>
      </w:numPr>
      <w:spacing w:afterLines="0" w:after="0"/>
      <w:jc w:val="both"/>
    </w:pPr>
    <w:rPr>
      <w:rFonts w:eastAsia="MS Mincho"/>
      <w:lang w:val="en-GB"/>
    </w:rPr>
  </w:style>
  <w:style w:type="paragraph" w:customStyle="1" w:styleId="PaperTableCell">
    <w:name w:val="PaperTableCell"/>
    <w:basedOn w:val="a1"/>
    <w:rsid w:val="00B21963"/>
    <w:pPr>
      <w:spacing w:afterLines="0" w:after="0"/>
      <w:jc w:val="both"/>
    </w:pPr>
    <w:rPr>
      <w:sz w:val="16"/>
      <w:szCs w:val="24"/>
    </w:rPr>
  </w:style>
  <w:style w:type="paragraph" w:customStyle="1" w:styleId="figure0">
    <w:name w:val="figure"/>
    <w:basedOn w:val="a1"/>
    <w:rsid w:val="00B21963"/>
    <w:pPr>
      <w:keepNext/>
      <w:keepLines/>
      <w:spacing w:before="60" w:afterLines="0" w:after="60" w:line="240" w:lineRule="atLeast"/>
      <w:jc w:val="center"/>
    </w:pPr>
  </w:style>
  <w:style w:type="character" w:customStyle="1" w:styleId="moz-txt-tag">
    <w:name w:val="moz-txt-tag"/>
    <w:rsid w:val="00B21963"/>
    <w:rPr>
      <w:rFonts w:ascii="Arial" w:eastAsia="宋体" w:hAnsi="Arial" w:cs="Arial"/>
      <w:color w:val="0000FF"/>
      <w:kern w:val="2"/>
      <w:lang w:val="en-US" w:eastAsia="zh-CN" w:bidi="ar-SA"/>
    </w:rPr>
  </w:style>
  <w:style w:type="character" w:customStyle="1" w:styleId="GuidanceChar">
    <w:name w:val="Guidance Char"/>
    <w:rsid w:val="00B21963"/>
    <w:rPr>
      <w:i/>
      <w:color w:val="0000FF"/>
      <w:lang w:val="en-GB" w:eastAsia="en-US" w:bidi="ar-SA"/>
    </w:rPr>
  </w:style>
  <w:style w:type="paragraph" w:customStyle="1" w:styleId="BodyTextIndent31">
    <w:name w:val="Body Text Indent 31"/>
    <w:basedOn w:val="a1"/>
    <w:next w:val="35"/>
    <w:link w:val="BodyTextIndent3Char"/>
    <w:rsid w:val="00B21963"/>
    <w:pPr>
      <w:overflowPunct w:val="0"/>
      <w:autoSpaceDE w:val="0"/>
      <w:autoSpaceDN w:val="0"/>
      <w:adjustRightInd w:val="0"/>
      <w:spacing w:afterLines="0" w:after="0"/>
      <w:ind w:left="1080"/>
      <w:textAlignment w:val="baseline"/>
    </w:pPr>
    <w:rPr>
      <w:lang w:eastAsia="ja-JP"/>
    </w:rPr>
  </w:style>
  <w:style w:type="character" w:customStyle="1" w:styleId="BodyTextIndent3Char">
    <w:name w:val="Body Text Indent 3 Char"/>
    <w:basedOn w:val="a2"/>
    <w:link w:val="BodyTextIndent31"/>
    <w:rsid w:val="00B21963"/>
    <w:rPr>
      <w:rFonts w:eastAsia="Times New Roman"/>
      <w:lang w:eastAsia="ja-JP"/>
    </w:rPr>
  </w:style>
  <w:style w:type="paragraph" w:customStyle="1" w:styleId="tah0">
    <w:name w:val="tah"/>
    <w:basedOn w:val="a1"/>
    <w:rsid w:val="00B21963"/>
    <w:pPr>
      <w:keepNext/>
      <w:spacing w:afterLines="0" w:after="0"/>
      <w:jc w:val="center"/>
    </w:pPr>
    <w:rPr>
      <w:rFonts w:ascii="Arial" w:eastAsia="Calibri" w:hAnsi="Arial" w:cs="Arial"/>
      <w:b/>
      <w:bCs/>
      <w:sz w:val="18"/>
      <w:szCs w:val="18"/>
    </w:rPr>
  </w:style>
  <w:style w:type="paragraph" w:customStyle="1" w:styleId="tac0">
    <w:name w:val="tac"/>
    <w:basedOn w:val="a1"/>
    <w:rsid w:val="00B21963"/>
    <w:pPr>
      <w:keepNext/>
      <w:spacing w:afterLines="0" w:after="0"/>
      <w:jc w:val="center"/>
    </w:pPr>
    <w:rPr>
      <w:rFonts w:ascii="Arial" w:eastAsia="Calibri" w:hAnsi="Arial" w:cs="Arial"/>
      <w:sz w:val="18"/>
      <w:szCs w:val="18"/>
    </w:rPr>
  </w:style>
  <w:style w:type="paragraph" w:customStyle="1" w:styleId="th0">
    <w:name w:val="th"/>
    <w:basedOn w:val="a1"/>
    <w:rsid w:val="00B21963"/>
    <w:pPr>
      <w:keepNext/>
      <w:spacing w:before="60" w:afterLines="0" w:after="180"/>
      <w:jc w:val="center"/>
    </w:pPr>
    <w:rPr>
      <w:rFonts w:ascii="Arial" w:eastAsia="Calibri" w:hAnsi="Arial" w:cs="Arial"/>
      <w:b/>
      <w:bCs/>
    </w:rPr>
  </w:style>
  <w:style w:type="paragraph" w:customStyle="1" w:styleId="CharCharCharCharCharChar1CharChar">
    <w:name w:val="Char Char Char Char Char Char1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
    <w:rsid w:val="00B21963"/>
    <w:pPr>
      <w:numPr>
        <w:numId w:val="0"/>
      </w:numPr>
      <w:tabs>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sz w:val="20"/>
      <w:szCs w:val="20"/>
      <w:lang w:eastAsia="ja-JP"/>
    </w:rPr>
  </w:style>
  <w:style w:type="paragraph" w:customStyle="1" w:styleId="TabList">
    <w:name w:val="TabList"/>
    <w:basedOn w:val="a1"/>
    <w:rsid w:val="00B21963"/>
    <w:pPr>
      <w:tabs>
        <w:tab w:val="left" w:pos="1134"/>
      </w:tabs>
      <w:overflowPunct w:val="0"/>
      <w:autoSpaceDE w:val="0"/>
      <w:autoSpaceDN w:val="0"/>
      <w:adjustRightInd w:val="0"/>
      <w:spacing w:afterLines="0" w:after="0"/>
      <w:textAlignment w:val="baseline"/>
    </w:pPr>
    <w:rPr>
      <w:rFonts w:eastAsia="MS Mincho"/>
      <w:lang w:val="en-GB" w:eastAsia="en-GB"/>
    </w:rPr>
  </w:style>
  <w:style w:type="paragraph" w:customStyle="1" w:styleId="tabletext1">
    <w:name w:val="table text"/>
    <w:basedOn w:val="a1"/>
    <w:next w:val="table"/>
    <w:rsid w:val="00B21963"/>
    <w:pPr>
      <w:overflowPunct w:val="0"/>
      <w:autoSpaceDE w:val="0"/>
      <w:autoSpaceDN w:val="0"/>
      <w:adjustRightInd w:val="0"/>
      <w:spacing w:afterLines="0" w:after="0"/>
      <w:textAlignment w:val="baseline"/>
    </w:pPr>
    <w:rPr>
      <w:rFonts w:eastAsia="MS Mincho"/>
      <w:i/>
      <w:lang w:val="en-GB" w:eastAsia="en-GB"/>
    </w:rPr>
  </w:style>
  <w:style w:type="paragraph" w:customStyle="1" w:styleId="HE">
    <w:name w:val="HE"/>
    <w:basedOn w:val="a1"/>
    <w:rsid w:val="00B21963"/>
    <w:pPr>
      <w:overflowPunct w:val="0"/>
      <w:autoSpaceDE w:val="0"/>
      <w:autoSpaceDN w:val="0"/>
      <w:adjustRightInd w:val="0"/>
      <w:spacing w:afterLines="0" w:after="0"/>
      <w:textAlignment w:val="baseline"/>
    </w:pPr>
    <w:rPr>
      <w:rFonts w:eastAsia="MS Mincho"/>
      <w:b/>
      <w:lang w:val="en-GB" w:eastAsia="en-GB"/>
    </w:rPr>
  </w:style>
  <w:style w:type="paragraph" w:customStyle="1" w:styleId="berschrift1H1">
    <w:name w:val="Überschrift 1.H1"/>
    <w:basedOn w:val="a1"/>
    <w:next w:val="a1"/>
    <w:rsid w:val="00B21963"/>
    <w:pPr>
      <w:keepNext/>
      <w:keepLines/>
      <w:numPr>
        <w:numId w:val="26"/>
      </w:numPr>
      <w:pBdr>
        <w:top w:val="single" w:sz="12" w:space="3" w:color="auto"/>
      </w:pBdr>
      <w:overflowPunct w:val="0"/>
      <w:autoSpaceDE w:val="0"/>
      <w:autoSpaceDN w:val="0"/>
      <w:adjustRightInd w:val="0"/>
      <w:spacing w:before="240" w:afterLines="0" w:after="180"/>
      <w:textAlignment w:val="baseline"/>
      <w:outlineLvl w:val="0"/>
    </w:pPr>
    <w:rPr>
      <w:rFonts w:ascii="Arial" w:hAnsi="Arial"/>
      <w:sz w:val="36"/>
      <w:lang w:val="en-GB" w:eastAsia="de-DE"/>
    </w:rPr>
  </w:style>
  <w:style w:type="paragraph" w:customStyle="1" w:styleId="normalpuce">
    <w:name w:val="normal puce"/>
    <w:basedOn w:val="a1"/>
    <w:rsid w:val="00B21963"/>
    <w:pPr>
      <w:widowControl w:val="0"/>
      <w:numPr>
        <w:numId w:val="27"/>
      </w:numPr>
      <w:overflowPunct w:val="0"/>
      <w:autoSpaceDE w:val="0"/>
      <w:autoSpaceDN w:val="0"/>
      <w:adjustRightInd w:val="0"/>
      <w:spacing w:before="60" w:afterLines="0" w:after="60"/>
      <w:jc w:val="both"/>
      <w:textAlignment w:val="baseline"/>
    </w:pPr>
    <w:rPr>
      <w:rFonts w:eastAsia="MS Mincho"/>
      <w:lang w:val="en-GB" w:eastAsia="en-GB"/>
    </w:rPr>
  </w:style>
  <w:style w:type="paragraph" w:customStyle="1" w:styleId="TdocHeading1">
    <w:name w:val="Tdoc_Heading_1"/>
    <w:basedOn w:val="1"/>
    <w:next w:val="a1"/>
    <w:rsid w:val="00B21963"/>
    <w:pPr>
      <w:numPr>
        <w:numId w:val="28"/>
      </w:numPr>
      <w:overflowPunct w:val="0"/>
      <w:autoSpaceDE w:val="0"/>
      <w:autoSpaceDN w:val="0"/>
      <w:adjustRightInd w:val="0"/>
      <w:spacing w:before="240" w:afterLines="0" w:after="0"/>
      <w:textAlignment w:val="baseline"/>
    </w:pPr>
    <w:rPr>
      <w:rFonts w:eastAsia="Times New Roman"/>
      <w:kern w:val="28"/>
      <w:sz w:val="24"/>
      <w:lang w:val="en-US" w:eastAsia="zh-CN"/>
    </w:rPr>
  </w:style>
  <w:style w:type="paragraph" w:customStyle="1" w:styleId="Meetingcaption">
    <w:name w:val="Meeting caption"/>
    <w:basedOn w:val="a1"/>
    <w:rsid w:val="00B2196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Lines="0" w:after="120"/>
      <w:textAlignment w:val="baseline"/>
    </w:pPr>
    <w:rPr>
      <w:snapToGrid w:val="0"/>
      <w:sz w:val="22"/>
      <w:lang w:val="fr-FR" w:eastAsia="en-GB"/>
    </w:rPr>
  </w:style>
  <w:style w:type="paragraph" w:customStyle="1" w:styleId="para">
    <w:name w:val="para"/>
    <w:basedOn w:val="a1"/>
    <w:rsid w:val="00B21963"/>
    <w:pPr>
      <w:overflowPunct w:val="0"/>
      <w:autoSpaceDE w:val="0"/>
      <w:autoSpaceDN w:val="0"/>
      <w:adjustRightInd w:val="0"/>
      <w:spacing w:afterLines="0" w:after="240"/>
      <w:jc w:val="both"/>
      <w:textAlignment w:val="baseline"/>
    </w:pPr>
    <w:rPr>
      <w:rFonts w:ascii="Helvetica" w:hAnsi="Helvetica"/>
      <w:lang w:val="en-GB" w:eastAsia="en-GB"/>
    </w:rPr>
  </w:style>
  <w:style w:type="paragraph" w:customStyle="1" w:styleId="Cell">
    <w:name w:val="Cell"/>
    <w:basedOn w:val="a1"/>
    <w:rsid w:val="00B21963"/>
    <w:pPr>
      <w:overflowPunct w:val="0"/>
      <w:autoSpaceDE w:val="0"/>
      <w:autoSpaceDN w:val="0"/>
      <w:adjustRightInd w:val="0"/>
      <w:spacing w:afterLines="0" w:after="0" w:line="240" w:lineRule="exact"/>
      <w:jc w:val="center"/>
      <w:textAlignment w:val="baseline"/>
    </w:pPr>
    <w:rPr>
      <w:sz w:val="16"/>
      <w:lang w:eastAsia="ja-JP"/>
    </w:rPr>
  </w:style>
  <w:style w:type="paragraph" w:customStyle="1" w:styleId="h60">
    <w:name w:val="h6"/>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b11">
    <w:name w:val="b1"/>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CharCharCharChar">
    <w:name w:val="Char Char Char Char"/>
    <w:rsid w:val="00B21963"/>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h4CharChar">
    <w:name w:val="h4 Char Char"/>
    <w:rsid w:val="00B21963"/>
    <w:rPr>
      <w:rFonts w:ascii="Arial" w:hAnsi="Arial"/>
      <w:sz w:val="24"/>
      <w:lang w:val="en-GB" w:eastAsia="ja-JP" w:bidi="ar-SA"/>
    </w:rPr>
  </w:style>
  <w:style w:type="paragraph" w:customStyle="1" w:styleId="NormalAfter3pt">
    <w:name w:val="Normal + After:  3 pt"/>
    <w:basedOn w:val="a1"/>
    <w:rsid w:val="00B21963"/>
    <w:pPr>
      <w:tabs>
        <w:tab w:val="left" w:pos="2560"/>
      </w:tabs>
      <w:spacing w:afterLines="0" w:after="180"/>
      <w:ind w:left="2560" w:hanging="357"/>
    </w:pPr>
    <w:rPr>
      <w:lang w:val="en-AU" w:eastAsia="ko-KR"/>
    </w:rPr>
  </w:style>
  <w:style w:type="character" w:customStyle="1" w:styleId="CharChar5">
    <w:name w:val="Char Char5"/>
    <w:semiHidden/>
    <w:rsid w:val="00B21963"/>
    <w:rPr>
      <w:rFonts w:ascii="Times New Roman" w:hAnsi="Times New Roman"/>
      <w:lang w:eastAsia="en-US"/>
    </w:rPr>
  </w:style>
  <w:style w:type="paragraph" w:customStyle="1" w:styleId="CharChar3CharCharCharCharCharChar">
    <w:name w:val="Char Char3 Char Char Char Char Char Char"/>
    <w:semiHidden/>
    <w:rsid w:val="00B21963"/>
    <w:pPr>
      <w:keepNext/>
      <w:autoSpaceDE w:val="0"/>
      <w:autoSpaceDN w:val="0"/>
      <w:adjustRightInd w:val="0"/>
      <w:spacing w:before="60" w:after="60"/>
      <w:ind w:left="567" w:hanging="283"/>
      <w:jc w:val="both"/>
    </w:pPr>
    <w:rPr>
      <w:rFonts w:ascii="Arial" w:eastAsia="Times New Roman" w:hAnsi="Arial" w:cs="Arial"/>
      <w:color w:val="0000FF"/>
      <w:kern w:val="2"/>
    </w:rPr>
  </w:style>
  <w:style w:type="paragraph" w:customStyle="1" w:styleId="CharChar1CharChar">
    <w:name w:val="Char Char1 Char Char"/>
    <w:rsid w:val="00B21963"/>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0">
    <w:name w:val="Table Cell"/>
    <w:basedOn w:val="TAC"/>
    <w:link w:val="TableCellChar"/>
    <w:qFormat/>
    <w:rsid w:val="00B21963"/>
    <w:pPr>
      <w:overflowPunct w:val="0"/>
      <w:autoSpaceDE w:val="0"/>
      <w:autoSpaceDN w:val="0"/>
      <w:adjustRightInd w:val="0"/>
      <w:spacing w:afterLines="0" w:after="0"/>
    </w:pPr>
    <w:rPr>
      <w:rFonts w:eastAsia="Times New Roman" w:cs="Times New Roman"/>
      <w:lang w:eastAsia="zh-CN"/>
    </w:rPr>
  </w:style>
  <w:style w:type="character" w:customStyle="1" w:styleId="TableCellChar">
    <w:name w:val="Table Cell Char"/>
    <w:link w:val="TableCell0"/>
    <w:rsid w:val="00B21963"/>
    <w:rPr>
      <w:rFonts w:ascii="Arial" w:eastAsia="Times New Roman" w:hAnsi="Arial"/>
      <w:sz w:val="18"/>
    </w:rPr>
  </w:style>
  <w:style w:type="paragraph" w:customStyle="1" w:styleId="CharCharCharCharCharChar1">
    <w:name w:val="Char Char Char Char Char Char1"/>
    <w:semiHidden/>
    <w:rsid w:val="00B21963"/>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2"/>
    <w:rsid w:val="00B21963"/>
  </w:style>
  <w:style w:type="character" w:customStyle="1" w:styleId="def">
    <w:name w:val="def"/>
    <w:basedOn w:val="a2"/>
    <w:rsid w:val="00B21963"/>
  </w:style>
  <w:style w:type="paragraph" w:customStyle="1" w:styleId="Normalwithindent">
    <w:name w:val="Normal with indent"/>
    <w:basedOn w:val="a1"/>
    <w:link w:val="NormalwithindentChar"/>
    <w:qFormat/>
    <w:rsid w:val="00B21963"/>
    <w:pPr>
      <w:spacing w:before="120" w:afterLines="0" w:after="120" w:line="336" w:lineRule="auto"/>
      <w:ind w:firstLine="397"/>
      <w:jc w:val="both"/>
    </w:pPr>
    <w:rPr>
      <w:rFonts w:eastAsia="Malgun Gothic"/>
      <w:lang w:val="en-GB" w:eastAsia="zh-CN"/>
    </w:rPr>
  </w:style>
  <w:style w:type="character" w:customStyle="1" w:styleId="NormalwithindentChar">
    <w:name w:val="Normal with indent Char"/>
    <w:link w:val="Normalwithindent"/>
    <w:rsid w:val="00B21963"/>
    <w:rPr>
      <w:rFonts w:eastAsia="Malgun Gothic"/>
      <w:lang w:val="en-GB"/>
    </w:rPr>
  </w:style>
  <w:style w:type="paragraph" w:styleId="aff8">
    <w:name w:val="No Spacing"/>
    <w:uiPriority w:val="1"/>
    <w:qFormat/>
    <w:rsid w:val="00B21963"/>
    <w:rPr>
      <w:rFonts w:ascii="Calibri" w:hAnsi="Calibri"/>
      <w:sz w:val="22"/>
      <w:szCs w:val="22"/>
    </w:rPr>
  </w:style>
  <w:style w:type="character" w:customStyle="1" w:styleId="high-light-bg4">
    <w:name w:val="high-light-bg4"/>
    <w:basedOn w:val="a2"/>
    <w:rsid w:val="00B21963"/>
  </w:style>
  <w:style w:type="character" w:customStyle="1" w:styleId="TitleChar2">
    <w:name w:val="Title Char2"/>
    <w:basedOn w:val="a2"/>
    <w:uiPriority w:val="10"/>
    <w:locked/>
    <w:rsid w:val="00B2196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e"/>
    <w:rsid w:val="00B21963"/>
    <w:pPr>
      <w:numPr>
        <w:numId w:val="0"/>
      </w:numPr>
      <w:tabs>
        <w:tab w:val="left" w:pos="0"/>
        <w:tab w:val="left" w:pos="360"/>
      </w:tabs>
      <w:spacing w:afterLines="0" w:after="240"/>
      <w:ind w:left="360" w:hanging="360"/>
      <w:outlineLvl w:val="9"/>
    </w:pPr>
    <w:rPr>
      <w:rFonts w:ascii="Times New Roman" w:eastAsia="MS Gothic" w:hAnsi="Times New Roman"/>
      <w:b w:val="0"/>
      <w:kern w:val="28"/>
      <w:sz w:val="32"/>
      <w:lang w:val="en-GB" w:eastAsia="ja-JP"/>
    </w:rPr>
  </w:style>
  <w:style w:type="paragraph" w:customStyle="1" w:styleId="lptext">
    <w:name w:val="lˆptext"/>
    <w:basedOn w:val="a1"/>
    <w:rsid w:val="00B21963"/>
    <w:pPr>
      <w:spacing w:before="100" w:afterLines="0" w:after="100"/>
      <w:ind w:left="860"/>
    </w:pPr>
    <w:rPr>
      <w:rFonts w:ascii="Times" w:eastAsia="MS Gothic" w:hAnsi="Times"/>
      <w:sz w:val="24"/>
      <w:lang w:val="en-GB" w:eastAsia="ja-JP"/>
    </w:rPr>
  </w:style>
  <w:style w:type="paragraph" w:customStyle="1" w:styleId="a0">
    <w:name w:val="佐藤２"/>
    <w:basedOn w:val="a1"/>
    <w:rsid w:val="00B21963"/>
    <w:pPr>
      <w:numPr>
        <w:numId w:val="29"/>
      </w:numPr>
      <w:spacing w:afterLines="0" w:after="180"/>
    </w:pPr>
    <w:rPr>
      <w:rFonts w:eastAsia="MS Gothic"/>
      <w:sz w:val="24"/>
      <w:lang w:val="en-GB" w:eastAsia="ja-JP"/>
    </w:rPr>
  </w:style>
  <w:style w:type="paragraph" w:customStyle="1" w:styleId="ListBulletLast">
    <w:name w:val="List Bullet Last"/>
    <w:basedOn w:val="a"/>
    <w:next w:val="ae"/>
    <w:rsid w:val="00B21963"/>
    <w:pPr>
      <w:numPr>
        <w:numId w:val="0"/>
      </w:numPr>
      <w:spacing w:after="240"/>
      <w:ind w:left="714" w:hanging="357"/>
    </w:pPr>
    <w:rPr>
      <w:rFonts w:ascii="Arial" w:hAnsi="Arial"/>
      <w:szCs w:val="20"/>
      <w:lang w:eastAsia="ja-JP"/>
    </w:rPr>
  </w:style>
  <w:style w:type="paragraph" w:customStyle="1" w:styleId="TableText2">
    <w:name w:val="Table_Text"/>
    <w:basedOn w:val="a1"/>
    <w:rsid w:val="00B21963"/>
    <w:pPr>
      <w:keepNext/>
      <w:tabs>
        <w:tab w:val="left" w:pos="794"/>
        <w:tab w:val="left" w:pos="1191"/>
        <w:tab w:val="left" w:pos="1588"/>
        <w:tab w:val="left" w:pos="1985"/>
      </w:tabs>
      <w:spacing w:before="100" w:afterLines="0" w:after="100" w:line="190" w:lineRule="exact"/>
      <w:jc w:val="both"/>
    </w:pPr>
    <w:rPr>
      <w:rFonts w:eastAsia="MS Gothic"/>
      <w:sz w:val="18"/>
      <w:lang w:val="en-GB" w:eastAsia="ja-JP"/>
    </w:rPr>
  </w:style>
  <w:style w:type="paragraph" w:customStyle="1" w:styleId="shortcode">
    <w:name w:val="shortcode"/>
    <w:basedOn w:val="ae"/>
    <w:rsid w:val="00B2196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Lines="0" w:after="0" w:line="480" w:lineRule="auto"/>
      <w:jc w:val="left"/>
      <w:textAlignment w:val="baseline"/>
    </w:pPr>
    <w:rPr>
      <w:rFonts w:ascii="Times" w:eastAsia="Mincho" w:hAnsi="Times" w:cstheme="minorBidi"/>
      <w:sz w:val="24"/>
      <w:szCs w:val="22"/>
      <w:lang w:val="en-GB" w:eastAsia="ja-JP"/>
    </w:rPr>
  </w:style>
  <w:style w:type="paragraph" w:customStyle="1" w:styleId="HTMLBody">
    <w:name w:val="HTML Body"/>
    <w:rsid w:val="00B21963"/>
    <w:pPr>
      <w:widowControl w:val="0"/>
      <w:autoSpaceDE w:val="0"/>
      <w:autoSpaceDN w:val="0"/>
      <w:adjustRightInd w:val="0"/>
    </w:pPr>
    <w:rPr>
      <w:rFonts w:ascii="MS PGothic" w:eastAsia="MS PGothic" w:hAnsi="Century"/>
      <w:lang w:eastAsia="ja-JP"/>
    </w:rPr>
  </w:style>
  <w:style w:type="character" w:customStyle="1" w:styleId="aff9">
    <w:name w:val="図表番号 (文字)"/>
    <w:rsid w:val="00B21963"/>
    <w:rPr>
      <w:rFonts w:eastAsia="MS Gothic"/>
      <w:b/>
      <w:kern w:val="2"/>
      <w:sz w:val="24"/>
      <w:lang w:val="en-GB"/>
    </w:rPr>
  </w:style>
  <w:style w:type="paragraph" w:customStyle="1" w:styleId="Normal1CharChar">
    <w:name w:val="Normal1 Char Char"/>
    <w:rsid w:val="00B21963"/>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B21963"/>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81">
    <w:name w:val="表 (赤)  81"/>
    <w:basedOn w:val="a1"/>
    <w:uiPriority w:val="34"/>
    <w:qFormat/>
    <w:rsid w:val="00B21963"/>
    <w:pPr>
      <w:spacing w:afterLines="0" w:after="0"/>
      <w:ind w:leftChars="400" w:left="840"/>
    </w:pPr>
    <w:rPr>
      <w:rFonts w:ascii="MS PGothic" w:eastAsia="MS PGothic" w:hAnsi="MS PGothic" w:cs="MS PGothic"/>
      <w:sz w:val="24"/>
      <w:szCs w:val="24"/>
      <w:lang w:eastAsia="ja-JP"/>
    </w:rPr>
  </w:style>
  <w:style w:type="paragraph" w:customStyle="1" w:styleId="71">
    <w:name w:val="表 (赤)  71"/>
    <w:hidden/>
    <w:uiPriority w:val="99"/>
    <w:semiHidden/>
    <w:rsid w:val="00B21963"/>
    <w:rPr>
      <w:rFonts w:eastAsia="MS Gothic"/>
      <w:sz w:val="24"/>
      <w:lang w:val="en-GB" w:eastAsia="ja-JP"/>
    </w:rPr>
  </w:style>
  <w:style w:type="character" w:customStyle="1" w:styleId="Doc-titleChar">
    <w:name w:val="Doc-title Char"/>
    <w:link w:val="Doc-title"/>
    <w:rsid w:val="00B21963"/>
    <w:rPr>
      <w:rFonts w:ascii="Arial" w:hAnsi="Arial" w:cs="Arial"/>
    </w:rPr>
  </w:style>
  <w:style w:type="paragraph" w:customStyle="1" w:styleId="msonormal0">
    <w:name w:val="msonormal"/>
    <w:basedOn w:val="a1"/>
    <w:rsid w:val="00B21963"/>
    <w:pPr>
      <w:spacing w:before="100" w:beforeAutospacing="1" w:afterLines="0" w:after="100" w:afterAutospacing="1"/>
    </w:pPr>
    <w:rPr>
      <w:rFonts w:ascii="宋体" w:eastAsia="宋体" w:hAnsi="宋体" w:cs="宋体"/>
      <w:sz w:val="24"/>
      <w:szCs w:val="24"/>
      <w:lang w:eastAsia="zh-CN"/>
    </w:rPr>
  </w:style>
  <w:style w:type="paragraph" w:customStyle="1" w:styleId="font5">
    <w:name w:val="font5"/>
    <w:basedOn w:val="a1"/>
    <w:rsid w:val="00B21963"/>
    <w:pPr>
      <w:spacing w:before="100" w:beforeAutospacing="1" w:afterLines="0" w:after="100" w:afterAutospacing="1"/>
    </w:pPr>
    <w:rPr>
      <w:rFonts w:ascii="等线" w:eastAsia="等线" w:hAnsi="等线" w:cs="宋体"/>
      <w:sz w:val="18"/>
      <w:szCs w:val="18"/>
      <w:lang w:eastAsia="zh-CN"/>
    </w:rPr>
  </w:style>
  <w:style w:type="paragraph" w:customStyle="1" w:styleId="xl65">
    <w:name w:val="xl65"/>
    <w:basedOn w:val="a1"/>
    <w:rsid w:val="00B21963"/>
    <w:pPr>
      <w:spacing w:before="100" w:beforeAutospacing="1" w:afterLines="0" w:after="100" w:afterAutospacing="1"/>
      <w:jc w:val="center"/>
    </w:pPr>
    <w:rPr>
      <w:rFonts w:ascii="宋体" w:eastAsia="宋体" w:hAnsi="宋体" w:cs="宋体"/>
      <w:sz w:val="16"/>
      <w:szCs w:val="16"/>
      <w:lang w:eastAsia="zh-CN"/>
    </w:rPr>
  </w:style>
  <w:style w:type="paragraph" w:customStyle="1" w:styleId="xl66">
    <w:name w:val="xl66"/>
    <w:basedOn w:val="a1"/>
    <w:rsid w:val="00B21963"/>
    <w:pPr>
      <w:pBdr>
        <w:top w:val="single" w:sz="8" w:space="0" w:color="auto"/>
        <w:left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7">
    <w:name w:val="xl67"/>
    <w:basedOn w:val="a1"/>
    <w:rsid w:val="00B21963"/>
    <w:pPr>
      <w:pBdr>
        <w:top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8">
    <w:name w:val="xl68"/>
    <w:basedOn w:val="a1"/>
    <w:rsid w:val="00B21963"/>
    <w:pPr>
      <w:spacing w:before="100" w:beforeAutospacing="1" w:afterLines="0" w:after="100" w:afterAutospacing="1"/>
      <w:jc w:val="center"/>
    </w:pPr>
    <w:rPr>
      <w:rFonts w:ascii="宋体" w:eastAsia="宋体" w:hAnsi="宋体" w:cs="宋体"/>
      <w:sz w:val="15"/>
      <w:szCs w:val="15"/>
      <w:lang w:eastAsia="zh-CN"/>
    </w:rPr>
  </w:style>
  <w:style w:type="paragraph" w:customStyle="1" w:styleId="xl69">
    <w:name w:val="xl69"/>
    <w:basedOn w:val="a1"/>
    <w:rsid w:val="00B21963"/>
    <w:pPr>
      <w:pBdr>
        <w:top w:val="single" w:sz="8"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0">
    <w:name w:val="xl70"/>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1">
    <w:name w:val="xl71"/>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2">
    <w:name w:val="xl7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3">
    <w:name w:val="xl73"/>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4">
    <w:name w:val="xl74"/>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5">
    <w:name w:val="xl75"/>
    <w:basedOn w:val="a1"/>
    <w:rsid w:val="00B21963"/>
    <w:pPr>
      <w:pBdr>
        <w:top w:val="single" w:sz="4"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6">
    <w:name w:val="xl76"/>
    <w:basedOn w:val="a1"/>
    <w:qFormat/>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7">
    <w:name w:val="xl77"/>
    <w:basedOn w:val="a1"/>
    <w:rsid w:val="00B21963"/>
    <w:pPr>
      <w:pBdr>
        <w:top w:val="single" w:sz="8"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8">
    <w:name w:val="xl78"/>
    <w:basedOn w:val="a1"/>
    <w:rsid w:val="00B21963"/>
    <w:pPr>
      <w:pBdr>
        <w:top w:val="single" w:sz="8" w:space="0" w:color="auto"/>
        <w:bottom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79">
    <w:name w:val="xl79"/>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0">
    <w:name w:val="xl80"/>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1">
    <w:name w:val="xl81"/>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2">
    <w:name w:val="xl82"/>
    <w:basedOn w:val="a1"/>
    <w:rsid w:val="00B21963"/>
    <w:pPr>
      <w:pBdr>
        <w:top w:val="single" w:sz="4" w:space="0" w:color="auto"/>
        <w:left w:val="single" w:sz="4" w:space="0" w:color="auto"/>
        <w:bottom w:val="single" w:sz="8"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3">
    <w:name w:val="xl83"/>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4">
    <w:name w:val="xl84"/>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5">
    <w:name w:val="xl85"/>
    <w:basedOn w:val="a1"/>
    <w:rsid w:val="00B21963"/>
    <w:pPr>
      <w:pBdr>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6">
    <w:name w:val="xl86"/>
    <w:basedOn w:val="a1"/>
    <w:rsid w:val="00B21963"/>
    <w:pPr>
      <w:pBdr>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7">
    <w:name w:val="xl87"/>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8">
    <w:name w:val="xl88"/>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9">
    <w:name w:val="xl89"/>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0">
    <w:name w:val="xl90"/>
    <w:basedOn w:val="a1"/>
    <w:rsid w:val="00B21963"/>
    <w:pPr>
      <w:pBdr>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1">
    <w:name w:val="xl9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2">
    <w:name w:val="xl92"/>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93">
    <w:name w:val="xl93"/>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94">
    <w:name w:val="xl94"/>
    <w:basedOn w:val="a1"/>
    <w:rsid w:val="00B21963"/>
    <w:pPr>
      <w:pBdr>
        <w:top w:val="single" w:sz="8"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5">
    <w:name w:val="xl95"/>
    <w:basedOn w:val="a1"/>
    <w:rsid w:val="00B21963"/>
    <w:pPr>
      <w:pBdr>
        <w:top w:val="single" w:sz="4"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6">
    <w:name w:val="xl96"/>
    <w:basedOn w:val="a1"/>
    <w:rsid w:val="00B21963"/>
    <w:pPr>
      <w:pBdr>
        <w:top w:val="single" w:sz="4" w:space="0" w:color="auto"/>
        <w:left w:val="single" w:sz="8"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7">
    <w:name w:val="xl97"/>
    <w:basedOn w:val="a1"/>
    <w:rsid w:val="00B21963"/>
    <w:pPr>
      <w:pBdr>
        <w:top w:val="single" w:sz="8"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8">
    <w:name w:val="xl98"/>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9">
    <w:name w:val="xl99"/>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0">
    <w:name w:val="xl100"/>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1">
    <w:name w:val="xl10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102">
    <w:name w:val="xl10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3">
    <w:name w:val="xl103"/>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4">
    <w:name w:val="xl104"/>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5">
    <w:name w:val="xl105"/>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6">
    <w:name w:val="xl106"/>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7">
    <w:name w:val="xl107"/>
    <w:basedOn w:val="a1"/>
    <w:rsid w:val="00B21963"/>
    <w:pPr>
      <w:pBdr>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8">
    <w:name w:val="xl108"/>
    <w:basedOn w:val="a1"/>
    <w:rsid w:val="00B21963"/>
    <w:pPr>
      <w:pBdr>
        <w:top w:val="single" w:sz="8" w:space="0" w:color="auto"/>
        <w:left w:val="single" w:sz="8" w:space="0" w:color="auto"/>
        <w:bottom w:val="single" w:sz="8" w:space="0" w:color="auto"/>
        <w:right w:val="double" w:sz="6"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109">
    <w:name w:val="xl109"/>
    <w:basedOn w:val="a1"/>
    <w:rsid w:val="00B21963"/>
    <w:pPr>
      <w:pBdr>
        <w:top w:val="single" w:sz="4"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0">
    <w:name w:val="xl110"/>
    <w:basedOn w:val="a1"/>
    <w:rsid w:val="00B21963"/>
    <w:pPr>
      <w:pBdr>
        <w:top w:val="single" w:sz="4"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1">
    <w:name w:val="xl111"/>
    <w:basedOn w:val="a1"/>
    <w:rsid w:val="00B21963"/>
    <w:pPr>
      <w:pBdr>
        <w:top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2">
    <w:name w:val="xl112"/>
    <w:basedOn w:val="a1"/>
    <w:rsid w:val="00B21963"/>
    <w:pPr>
      <w:pBdr>
        <w:top w:val="single" w:sz="8"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3">
    <w:name w:val="xl113"/>
    <w:basedOn w:val="a1"/>
    <w:rsid w:val="00B21963"/>
    <w:pPr>
      <w:pBdr>
        <w:top w:val="single" w:sz="4"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4">
    <w:name w:val="xl114"/>
    <w:basedOn w:val="a1"/>
    <w:rsid w:val="00B21963"/>
    <w:pPr>
      <w:pBdr>
        <w:top w:val="single" w:sz="4" w:space="0" w:color="auto"/>
        <w:left w:val="single" w:sz="4" w:space="0" w:color="auto"/>
        <w:bottom w:val="single" w:sz="8"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5">
    <w:name w:val="xl115"/>
    <w:basedOn w:val="a1"/>
    <w:rsid w:val="00B21963"/>
    <w:pPr>
      <w:pBdr>
        <w:top w:val="single" w:sz="8"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6">
    <w:name w:val="xl116"/>
    <w:basedOn w:val="a1"/>
    <w:rsid w:val="00B21963"/>
    <w:pPr>
      <w:pBdr>
        <w:top w:val="single" w:sz="4"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7">
    <w:name w:val="xl117"/>
    <w:basedOn w:val="a1"/>
    <w:rsid w:val="00B21963"/>
    <w:pPr>
      <w:pBdr>
        <w:top w:val="single" w:sz="4" w:space="0" w:color="auto"/>
        <w:left w:val="single" w:sz="4" w:space="0" w:color="auto"/>
        <w:bottom w:val="single" w:sz="8"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character" w:customStyle="1" w:styleId="MTEquationSection">
    <w:name w:val="MTEquationSection"/>
    <w:rsid w:val="00B21963"/>
    <w:rPr>
      <w:rFonts w:ascii="Arial" w:hAnsi="Arial"/>
      <w:vanish/>
      <w:color w:val="FF0000"/>
      <w:sz w:val="24"/>
    </w:rPr>
  </w:style>
  <w:style w:type="paragraph" w:customStyle="1" w:styleId="Bulletedo1">
    <w:name w:val="Bulleted o 1"/>
    <w:basedOn w:val="a1"/>
    <w:rsid w:val="00B21963"/>
    <w:pPr>
      <w:numPr>
        <w:numId w:val="30"/>
      </w:numPr>
      <w:overflowPunct w:val="0"/>
      <w:autoSpaceDE w:val="0"/>
      <w:autoSpaceDN w:val="0"/>
      <w:adjustRightInd w:val="0"/>
      <w:spacing w:afterLines="0" w:after="180"/>
      <w:textAlignment w:val="baseline"/>
    </w:pPr>
    <w:rPr>
      <w:rFonts w:eastAsia="宋体"/>
    </w:rPr>
  </w:style>
  <w:style w:type="paragraph" w:customStyle="1" w:styleId="Equation">
    <w:name w:val="Equation"/>
    <w:basedOn w:val="a1"/>
    <w:next w:val="a1"/>
    <w:rsid w:val="00B21963"/>
    <w:pPr>
      <w:tabs>
        <w:tab w:val="right" w:pos="10206"/>
      </w:tabs>
      <w:overflowPunct w:val="0"/>
      <w:autoSpaceDE w:val="0"/>
      <w:autoSpaceDN w:val="0"/>
      <w:adjustRightInd w:val="0"/>
      <w:spacing w:afterLines="0" w:after="220"/>
      <w:ind w:left="1298"/>
      <w:textAlignment w:val="baseline"/>
    </w:pPr>
    <w:rPr>
      <w:rFonts w:ascii="Arial" w:eastAsia="宋体" w:hAnsi="Arial"/>
      <w:sz w:val="22"/>
      <w:lang w:eastAsia="zh-CN"/>
    </w:rPr>
  </w:style>
  <w:style w:type="paragraph" w:customStyle="1" w:styleId="11BodyText">
    <w:name w:val="11 BodyText"/>
    <w:basedOn w:val="a1"/>
    <w:rsid w:val="00B21963"/>
    <w:pPr>
      <w:overflowPunct w:val="0"/>
      <w:autoSpaceDE w:val="0"/>
      <w:autoSpaceDN w:val="0"/>
      <w:adjustRightInd w:val="0"/>
      <w:spacing w:afterLines="0" w:after="220"/>
      <w:ind w:left="1298"/>
      <w:textAlignment w:val="baseline"/>
    </w:pPr>
    <w:rPr>
      <w:rFonts w:ascii="Arial" w:eastAsia="宋体" w:hAnsi="Arial"/>
      <w:sz w:val="22"/>
    </w:rPr>
  </w:style>
  <w:style w:type="paragraph" w:customStyle="1" w:styleId="bodyCharCharChar">
    <w:name w:val="body Char Char Char"/>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paragraph" w:customStyle="1" w:styleId="body">
    <w:name w:val="body"/>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character" w:customStyle="1" w:styleId="Heading1Char1">
    <w:name w:val="Heading 1 Char1"/>
    <w:rsid w:val="00B21963"/>
    <w:rPr>
      <w:rFonts w:ascii="Arial" w:hAnsi="Arial"/>
      <w:sz w:val="36"/>
      <w:lang w:val="en-GB" w:eastAsia="en-US"/>
    </w:rPr>
  </w:style>
  <w:style w:type="character" w:customStyle="1" w:styleId="Head2AChar1">
    <w:name w:val="Head2A Char1"/>
    <w:rsid w:val="00B21963"/>
    <w:rPr>
      <w:rFonts w:ascii="Arial" w:hAnsi="Arial"/>
      <w:sz w:val="32"/>
      <w:lang w:val="en-GB" w:eastAsia="en-US"/>
    </w:rPr>
  </w:style>
  <w:style w:type="character" w:customStyle="1" w:styleId="CharChar3">
    <w:name w:val="Char Char3"/>
    <w:rsid w:val="00B21963"/>
    <w:rPr>
      <w:rFonts w:ascii="Arial" w:hAnsi="Arial"/>
      <w:sz w:val="36"/>
      <w:lang w:val="en-GB" w:eastAsia="en-US" w:bidi="ar-SA"/>
    </w:rPr>
  </w:style>
  <w:style w:type="character" w:customStyle="1" w:styleId="CharChar1">
    <w:name w:val="Char Char1"/>
    <w:rsid w:val="00B21963"/>
    <w:rPr>
      <w:rFonts w:ascii="Arial" w:hAnsi="Arial"/>
      <w:sz w:val="28"/>
      <w:lang w:val="en-GB" w:eastAsia="en-US" w:bidi="ar-SA"/>
    </w:rPr>
  </w:style>
  <w:style w:type="character" w:customStyle="1" w:styleId="CharChar">
    <w:name w:val="Char Char"/>
    <w:rsid w:val="00B21963"/>
    <w:rPr>
      <w:rFonts w:ascii="Arial" w:hAnsi="Arial"/>
      <w:sz w:val="22"/>
      <w:lang w:val="en-GB" w:eastAsia="en-US" w:bidi="ar-SA"/>
    </w:rPr>
  </w:style>
  <w:style w:type="paragraph" w:customStyle="1" w:styleId="affa">
    <w:name w:val="テキスト"/>
    <w:basedOn w:val="a1"/>
    <w:link w:val="affb"/>
    <w:qFormat/>
    <w:rsid w:val="00B21963"/>
    <w:pPr>
      <w:widowControl w:val="0"/>
      <w:spacing w:after="0" w:line="320" w:lineRule="exact"/>
      <w:ind w:firstLineChars="100" w:firstLine="210"/>
      <w:jc w:val="both"/>
    </w:pPr>
    <w:rPr>
      <w:rFonts w:ascii="Century" w:eastAsia="MS Mincho" w:hAnsi="Century"/>
      <w:kern w:val="2"/>
      <w:sz w:val="21"/>
      <w:szCs w:val="22"/>
      <w:lang w:val="en-GB" w:eastAsia="ja-JP"/>
    </w:rPr>
  </w:style>
  <w:style w:type="character" w:customStyle="1" w:styleId="affb">
    <w:name w:val="テキスト (文字)"/>
    <w:link w:val="affa"/>
    <w:rsid w:val="00B21963"/>
    <w:rPr>
      <w:rFonts w:ascii="Century" w:eastAsia="MS Mincho" w:hAnsi="Century"/>
      <w:kern w:val="2"/>
      <w:sz w:val="21"/>
      <w:szCs w:val="22"/>
      <w:lang w:val="en-GB" w:eastAsia="ja-JP"/>
    </w:rPr>
  </w:style>
  <w:style w:type="paragraph" w:customStyle="1" w:styleId="gmail-msolistparagraph">
    <w:name w:val="gmail-msolistparagraph"/>
    <w:basedOn w:val="a1"/>
    <w:uiPriority w:val="99"/>
    <w:semiHidden/>
    <w:rsid w:val="00B21963"/>
    <w:pPr>
      <w:spacing w:before="75" w:afterLines="0" w:after="75"/>
    </w:pPr>
    <w:rPr>
      <w:rFonts w:ascii="Malgun Gothic" w:eastAsia="Malgun Gothic" w:hAnsi="Malgun Gothic" w:cs="Calibri"/>
      <w:lang w:val="sv-SE" w:eastAsia="sv-SE"/>
    </w:rPr>
  </w:style>
  <w:style w:type="paragraph" w:customStyle="1" w:styleId="gmail-b2">
    <w:name w:val="gmail-b2"/>
    <w:basedOn w:val="a1"/>
    <w:uiPriority w:val="99"/>
    <w:semiHidden/>
    <w:rsid w:val="00B21963"/>
    <w:pPr>
      <w:spacing w:before="75" w:afterLines="0" w:after="75"/>
    </w:pPr>
    <w:rPr>
      <w:rFonts w:ascii="Malgun Gothic" w:eastAsia="Malgun Gothic" w:hAnsi="Malgun Gothic" w:cs="Calibri"/>
      <w:lang w:val="sv-SE" w:eastAsia="sv-SE"/>
    </w:rPr>
  </w:style>
  <w:style w:type="character" w:customStyle="1" w:styleId="onecomwebmail-spelle">
    <w:name w:val="onecomwebmail-spelle"/>
    <w:basedOn w:val="a2"/>
    <w:rsid w:val="00B21963"/>
  </w:style>
  <w:style w:type="paragraph" w:customStyle="1" w:styleId="onecomwebmail-msolistparagraph">
    <w:name w:val="onecomwebmail-msolistparagraph"/>
    <w:basedOn w:val="a1"/>
    <w:rsid w:val="00B21963"/>
    <w:pPr>
      <w:spacing w:before="100" w:beforeAutospacing="1" w:afterLines="0" w:after="100" w:afterAutospacing="1"/>
    </w:pPr>
    <w:rPr>
      <w:sz w:val="24"/>
      <w:szCs w:val="24"/>
      <w:lang w:val="sv-SE" w:eastAsia="sv-SE"/>
    </w:rPr>
  </w:style>
  <w:style w:type="paragraph" w:customStyle="1" w:styleId="onecomwebmail-tah">
    <w:name w:val="onecomwebmail-tah"/>
    <w:basedOn w:val="a1"/>
    <w:rsid w:val="00B21963"/>
    <w:pPr>
      <w:spacing w:before="100" w:beforeAutospacing="1" w:afterLines="0" w:after="100" w:afterAutospacing="1"/>
    </w:pPr>
    <w:rPr>
      <w:sz w:val="24"/>
      <w:szCs w:val="24"/>
      <w:lang w:val="sv-SE" w:eastAsia="sv-SE"/>
    </w:rPr>
  </w:style>
  <w:style w:type="paragraph" w:customStyle="1" w:styleId="onecomwebmail-tac">
    <w:name w:val="onecomwebmail-tac"/>
    <w:basedOn w:val="a1"/>
    <w:rsid w:val="00B21963"/>
    <w:pPr>
      <w:spacing w:before="100" w:beforeAutospacing="1" w:afterLines="0" w:after="100" w:afterAutospacing="1"/>
    </w:pPr>
    <w:rPr>
      <w:sz w:val="24"/>
      <w:szCs w:val="24"/>
      <w:lang w:val="sv-SE" w:eastAsia="sv-SE"/>
    </w:rPr>
  </w:style>
  <w:style w:type="character" w:customStyle="1" w:styleId="onecomwebmail-font">
    <w:name w:val="onecomwebmail-font"/>
    <w:basedOn w:val="a2"/>
    <w:rsid w:val="00B21963"/>
  </w:style>
  <w:style w:type="character" w:customStyle="1" w:styleId="onecomwebmail-size">
    <w:name w:val="onecomwebmail-size"/>
    <w:basedOn w:val="a2"/>
    <w:rsid w:val="00B21963"/>
  </w:style>
  <w:style w:type="table" w:customStyle="1" w:styleId="TableGridLight11">
    <w:name w:val="Table Grid Light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1"/>
    <w:next w:val="a1"/>
    <w:link w:val="rProposalsubChar"/>
    <w:qFormat/>
    <w:rsid w:val="00B21963"/>
    <w:pPr>
      <w:spacing w:before="120" w:afterLines="0" w:after="120"/>
      <w:ind w:left="720" w:hanging="360"/>
      <w:jc w:val="both"/>
    </w:pPr>
    <w:rPr>
      <w:rFonts w:eastAsia="Malgun Gothic"/>
      <w:i/>
      <w:kern w:val="2"/>
      <w:sz w:val="22"/>
      <w:szCs w:val="22"/>
      <w:lang w:eastAsia="ko-KR"/>
    </w:rPr>
  </w:style>
  <w:style w:type="character" w:customStyle="1" w:styleId="PatApplChar">
    <w:name w:val="Pat Appl Char"/>
    <w:basedOn w:val="a2"/>
    <w:link w:val="PatAppl"/>
    <w:locked/>
    <w:rsid w:val="00B21963"/>
    <w:rPr>
      <w:rFonts w:ascii="Courier New" w:hAnsi="Courier New"/>
      <w:sz w:val="24"/>
    </w:rPr>
  </w:style>
  <w:style w:type="paragraph" w:customStyle="1" w:styleId="PatAppl">
    <w:name w:val="Pat Appl"/>
    <w:basedOn w:val="a1"/>
    <w:link w:val="PatApplChar"/>
    <w:qFormat/>
    <w:rsid w:val="00B21963"/>
    <w:pPr>
      <w:tabs>
        <w:tab w:val="left" w:pos="360"/>
        <w:tab w:val="left" w:pos="720"/>
        <w:tab w:val="left" w:pos="1080"/>
      </w:tabs>
      <w:spacing w:afterLines="0" w:after="0" w:line="360" w:lineRule="auto"/>
      <w:ind w:left="360" w:hanging="360"/>
    </w:pPr>
    <w:rPr>
      <w:rFonts w:ascii="Courier New" w:eastAsia="宋体" w:hAnsi="Courier New"/>
      <w:sz w:val="24"/>
      <w:lang w:eastAsia="zh-CN"/>
    </w:rPr>
  </w:style>
  <w:style w:type="paragraph" w:customStyle="1" w:styleId="37">
    <w:name w:val="列出段落3"/>
    <w:basedOn w:val="a1"/>
    <w:uiPriority w:val="34"/>
    <w:unhideWhenUsed/>
    <w:qFormat/>
    <w:rsid w:val="00B21963"/>
    <w:pPr>
      <w:widowControl w:val="0"/>
      <w:spacing w:afterLines="0" w:after="200" w:line="276" w:lineRule="auto"/>
      <w:ind w:leftChars="400" w:left="840"/>
    </w:pPr>
    <w:rPr>
      <w:kern w:val="2"/>
      <w:szCs w:val="24"/>
      <w:lang w:eastAsia="zh-CN"/>
    </w:rPr>
  </w:style>
  <w:style w:type="paragraph" w:customStyle="1" w:styleId="110">
    <w:name w:val="列出段落11"/>
    <w:basedOn w:val="a1"/>
    <w:uiPriority w:val="34"/>
    <w:unhideWhenUsed/>
    <w:qFormat/>
    <w:rsid w:val="00B21963"/>
    <w:pPr>
      <w:widowControl w:val="0"/>
      <w:spacing w:afterLines="0" w:after="200" w:line="276" w:lineRule="auto"/>
      <w:ind w:firstLineChars="200" w:firstLine="420"/>
      <w:jc w:val="both"/>
    </w:pPr>
    <w:rPr>
      <w:kern w:val="2"/>
      <w:sz w:val="21"/>
      <w:szCs w:val="24"/>
      <w:lang w:eastAsia="zh-CN"/>
    </w:rPr>
  </w:style>
  <w:style w:type="paragraph" w:customStyle="1" w:styleId="TdocHeader2">
    <w:name w:val="Tdoc_Header_2"/>
    <w:basedOn w:val="a1"/>
    <w:rsid w:val="00B21963"/>
    <w:pPr>
      <w:widowControl w:val="0"/>
      <w:tabs>
        <w:tab w:val="left" w:pos="1701"/>
        <w:tab w:val="right" w:pos="9072"/>
        <w:tab w:val="right" w:pos="10206"/>
      </w:tabs>
      <w:spacing w:afterLines="0" w:after="0"/>
      <w:ind w:left="720" w:hanging="720"/>
      <w:jc w:val="both"/>
    </w:pPr>
    <w:rPr>
      <w:rFonts w:ascii="Arial" w:eastAsia="Batang" w:hAnsi="Arial"/>
      <w:b/>
      <w:sz w:val="18"/>
      <w:lang w:val="en-GB"/>
    </w:rPr>
  </w:style>
  <w:style w:type="paragraph" w:customStyle="1" w:styleId="TdocHeader1">
    <w:name w:val="Tdoc_Header_1"/>
    <w:basedOn w:val="a5"/>
    <w:rsid w:val="00B21963"/>
    <w:pPr>
      <w:widowControl w:val="0"/>
      <w:tabs>
        <w:tab w:val="clear" w:pos="4536"/>
        <w:tab w:val="right" w:pos="10206"/>
      </w:tabs>
      <w:spacing w:afterLines="0" w:after="0"/>
      <w:ind w:left="720" w:hanging="720"/>
      <w:jc w:val="both"/>
    </w:pPr>
    <w:rPr>
      <w:rFonts w:eastAsia="Batang"/>
      <w:sz w:val="20"/>
      <w:lang w:val="en-GB"/>
    </w:rPr>
  </w:style>
  <w:style w:type="paragraph" w:customStyle="1" w:styleId="TdocHeading2">
    <w:name w:val="Tdoc_Heading_2"/>
    <w:basedOn w:val="a1"/>
    <w:rsid w:val="00B21963"/>
    <w:pPr>
      <w:spacing w:afterLines="0" w:after="0"/>
      <w:ind w:left="720" w:hanging="720"/>
    </w:pPr>
    <w:rPr>
      <w:rFonts w:ascii="Times" w:eastAsia="Batang" w:hAnsi="Times"/>
      <w:szCs w:val="24"/>
      <w:lang w:val="en-GB"/>
    </w:rPr>
  </w:style>
  <w:style w:type="paragraph" w:customStyle="1" w:styleId="Statement">
    <w:name w:val="Statement"/>
    <w:basedOn w:val="a1"/>
    <w:rsid w:val="00B21963"/>
    <w:pPr>
      <w:keepNext/>
      <w:spacing w:afterLines="0" w:after="0"/>
      <w:ind w:left="601" w:hanging="601"/>
    </w:pPr>
    <w:rPr>
      <w:rFonts w:eastAsia="Batang"/>
      <w:b/>
      <w:i/>
      <w:szCs w:val="24"/>
      <w:lang w:eastAsia="ko-KR"/>
    </w:rPr>
  </w:style>
  <w:style w:type="character" w:customStyle="1" w:styleId="Alcatel-Lucent-4">
    <w:name w:val="Alcatel-Lucent-4"/>
    <w:semiHidden/>
    <w:rsid w:val="00B21963"/>
    <w:rPr>
      <w:rFonts w:ascii="Arial" w:hAnsi="Arial"/>
      <w:color w:val="auto"/>
      <w:sz w:val="20"/>
    </w:rPr>
  </w:style>
  <w:style w:type="paragraph" w:customStyle="1" w:styleId="StatementBody">
    <w:name w:val="Statement Body"/>
    <w:basedOn w:val="a1"/>
    <w:link w:val="StatementBodyChar"/>
    <w:qFormat/>
    <w:rsid w:val="00B21963"/>
    <w:pPr>
      <w:numPr>
        <w:numId w:val="31"/>
      </w:numPr>
      <w:spacing w:afterLines="0" w:after="100" w:afterAutospacing="1"/>
      <w:contextualSpacing/>
    </w:pPr>
    <w:rPr>
      <w:szCs w:val="24"/>
      <w:lang w:eastAsia="ko-KR"/>
    </w:rPr>
  </w:style>
  <w:style w:type="character" w:customStyle="1" w:styleId="StatementBodyChar">
    <w:name w:val="Statement Body Char"/>
    <w:link w:val="StatementBody"/>
    <w:qFormat/>
    <w:locked/>
    <w:rsid w:val="00B21963"/>
    <w:rPr>
      <w:rFonts w:eastAsia="Times New Roman"/>
      <w:szCs w:val="24"/>
      <w:lang w:eastAsia="ko-KR"/>
    </w:rPr>
  </w:style>
  <w:style w:type="paragraph" w:customStyle="1" w:styleId="StyleHeading1NMPHeading1H1h11h12h13h14h15h16appheadin">
    <w:name w:val="Style Heading 1NMP Heading 1H1h11h12h13h14h15h16app headin..."/>
    <w:basedOn w:val="1"/>
    <w:rsid w:val="00B21963"/>
    <w:pPr>
      <w:keepNext w:val="0"/>
      <w:widowControl w:val="0"/>
      <w:numPr>
        <w:numId w:val="0"/>
      </w:numPr>
      <w:tabs>
        <w:tab w:val="left" w:pos="432"/>
      </w:tabs>
      <w:spacing w:before="240" w:afterLines="0" w:after="60"/>
      <w:ind w:left="432" w:hanging="432"/>
    </w:pPr>
    <w:rPr>
      <w:rFonts w:eastAsia="Batang"/>
      <w:bCs/>
      <w:szCs w:val="32"/>
      <w:lang w:val="en-GB" w:eastAsia="zh-CN"/>
    </w:rPr>
  </w:style>
  <w:style w:type="character" w:customStyle="1" w:styleId="Alcatel-Lucent2">
    <w:name w:val="Alcatel-Lucent2"/>
    <w:semiHidden/>
    <w:rsid w:val="00B21963"/>
    <w:rPr>
      <w:rFonts w:ascii="Arial" w:hAnsi="Arial"/>
      <w:color w:val="auto"/>
      <w:sz w:val="20"/>
    </w:rPr>
  </w:style>
  <w:style w:type="character" w:customStyle="1" w:styleId="UnresolvedMention1">
    <w:name w:val="Unresolved Mention1"/>
    <w:uiPriority w:val="99"/>
    <w:semiHidden/>
    <w:unhideWhenUsed/>
    <w:rsid w:val="00B21963"/>
    <w:rPr>
      <w:color w:val="808080"/>
      <w:shd w:val="clear" w:color="auto" w:fill="E6E6E6"/>
    </w:rPr>
  </w:style>
  <w:style w:type="character" w:customStyle="1" w:styleId="53">
    <w:name w:val="(文字) (文字)5"/>
    <w:semiHidden/>
    <w:rsid w:val="00B21963"/>
    <w:rPr>
      <w:rFonts w:ascii="Times New Roman" w:hAnsi="Times New Roman"/>
      <w:lang w:eastAsia="en-US"/>
    </w:rPr>
  </w:style>
  <w:style w:type="paragraph" w:customStyle="1" w:styleId="TableCell1">
    <w:name w:val="TableCell"/>
    <w:basedOn w:val="a1"/>
    <w:qFormat/>
    <w:rsid w:val="00B21963"/>
    <w:pPr>
      <w:autoSpaceDE w:val="0"/>
      <w:autoSpaceDN w:val="0"/>
      <w:adjustRightInd w:val="0"/>
      <w:snapToGrid w:val="0"/>
      <w:spacing w:before="20" w:afterLines="0" w:after="20"/>
    </w:pPr>
    <w:rPr>
      <w:szCs w:val="21"/>
      <w:lang w:eastAsia="zh-CN"/>
    </w:rPr>
  </w:style>
  <w:style w:type="paragraph" w:customStyle="1" w:styleId="ListParagraph3">
    <w:name w:val="List Paragraph3"/>
    <w:basedOn w:val="a1"/>
    <w:qFormat/>
    <w:rsid w:val="00B21963"/>
    <w:pPr>
      <w:spacing w:afterLines="0" w:after="0"/>
      <w:ind w:left="720"/>
      <w:contextualSpacing/>
    </w:pPr>
    <w:rPr>
      <w:sz w:val="24"/>
      <w:szCs w:val="24"/>
      <w:lang w:eastAsia="zh-CN"/>
    </w:rPr>
  </w:style>
  <w:style w:type="paragraph" w:customStyle="1" w:styleId="ListParagraph2">
    <w:name w:val="List Paragraph2"/>
    <w:basedOn w:val="a1"/>
    <w:qFormat/>
    <w:rsid w:val="00B21963"/>
    <w:pPr>
      <w:spacing w:afterLines="0" w:after="0"/>
      <w:ind w:left="720"/>
      <w:contextualSpacing/>
    </w:pPr>
    <w:rPr>
      <w:sz w:val="24"/>
      <w:szCs w:val="24"/>
      <w:lang w:eastAsia="zh-CN"/>
    </w:rPr>
  </w:style>
  <w:style w:type="paragraph" w:customStyle="1" w:styleId="ListParagraph5">
    <w:name w:val="List Paragraph5"/>
    <w:basedOn w:val="a1"/>
    <w:qFormat/>
    <w:rsid w:val="00B21963"/>
    <w:pPr>
      <w:spacing w:afterLines="0" w:after="0"/>
      <w:ind w:left="720"/>
      <w:contextualSpacing/>
    </w:pPr>
    <w:rPr>
      <w:sz w:val="24"/>
      <w:szCs w:val="24"/>
      <w:lang w:eastAsia="zh-CN"/>
    </w:rPr>
  </w:style>
  <w:style w:type="paragraph" w:customStyle="1" w:styleId="ListParagraph4">
    <w:name w:val="List Paragraph4"/>
    <w:basedOn w:val="a1"/>
    <w:qFormat/>
    <w:rsid w:val="00B21963"/>
    <w:pPr>
      <w:spacing w:afterLines="0" w:after="0"/>
      <w:ind w:left="720"/>
      <w:contextualSpacing/>
    </w:pPr>
    <w:rPr>
      <w:sz w:val="24"/>
      <w:szCs w:val="24"/>
      <w:lang w:eastAsia="zh-CN"/>
    </w:rPr>
  </w:style>
  <w:style w:type="character" w:customStyle="1" w:styleId="16">
    <w:name w:val="不明显强调1"/>
    <w:basedOn w:val="a2"/>
    <w:uiPriority w:val="19"/>
    <w:qFormat/>
    <w:rsid w:val="00B21963"/>
    <w:rPr>
      <w:i/>
      <w:color w:val="404040"/>
    </w:rPr>
  </w:style>
  <w:style w:type="paragraph" w:customStyle="1" w:styleId="62">
    <w:name w:val="标题 62"/>
    <w:basedOn w:val="a1"/>
    <w:rsid w:val="00B21963"/>
    <w:pPr>
      <w:tabs>
        <w:tab w:val="left" w:pos="1152"/>
      </w:tabs>
      <w:spacing w:afterLines="0" w:after="0"/>
    </w:pPr>
    <w:rPr>
      <w:rFonts w:ascii="Times" w:eastAsia="MS PGothic" w:hAnsi="Times" w:cs="Times"/>
      <w:lang w:eastAsia="ja-JP"/>
    </w:rPr>
  </w:style>
  <w:style w:type="paragraph" w:customStyle="1" w:styleId="72">
    <w:name w:val="标题 72"/>
    <w:basedOn w:val="a1"/>
    <w:rsid w:val="00B21963"/>
    <w:pPr>
      <w:tabs>
        <w:tab w:val="left" w:pos="1296"/>
      </w:tabs>
      <w:spacing w:afterLines="0" w:after="0"/>
    </w:pPr>
    <w:rPr>
      <w:rFonts w:ascii="Times" w:eastAsia="MS PGothic" w:hAnsi="Times" w:cs="Times"/>
      <w:lang w:eastAsia="ja-JP"/>
    </w:rPr>
  </w:style>
  <w:style w:type="paragraph" w:customStyle="1" w:styleId="ListParagraph7">
    <w:name w:val="List Paragraph7"/>
    <w:basedOn w:val="a1"/>
    <w:qFormat/>
    <w:rsid w:val="00B21963"/>
    <w:pPr>
      <w:spacing w:afterLines="0" w:after="0"/>
      <w:ind w:left="720"/>
      <w:contextualSpacing/>
    </w:pPr>
    <w:rPr>
      <w:sz w:val="24"/>
      <w:szCs w:val="24"/>
      <w:lang w:eastAsia="zh-CN"/>
    </w:rPr>
  </w:style>
  <w:style w:type="paragraph" w:customStyle="1" w:styleId="ListParagraph6">
    <w:name w:val="List Paragraph6"/>
    <w:basedOn w:val="a1"/>
    <w:qFormat/>
    <w:rsid w:val="00B21963"/>
    <w:pPr>
      <w:spacing w:afterLines="0" w:after="0"/>
      <w:ind w:left="720"/>
      <w:contextualSpacing/>
    </w:pPr>
    <w:rPr>
      <w:sz w:val="24"/>
      <w:szCs w:val="24"/>
      <w:lang w:eastAsia="zh-CN"/>
    </w:rPr>
  </w:style>
  <w:style w:type="paragraph" w:customStyle="1" w:styleId="61">
    <w:name w:val="标题 61"/>
    <w:basedOn w:val="a1"/>
    <w:rsid w:val="00B21963"/>
    <w:pPr>
      <w:tabs>
        <w:tab w:val="left" w:pos="1152"/>
      </w:tabs>
      <w:spacing w:afterLines="0" w:after="0"/>
    </w:pPr>
    <w:rPr>
      <w:rFonts w:ascii="Times" w:eastAsia="MS PGothic" w:hAnsi="Times" w:cs="Times"/>
      <w:lang w:eastAsia="ja-JP"/>
    </w:rPr>
  </w:style>
  <w:style w:type="paragraph" w:customStyle="1" w:styleId="ListParagraph8">
    <w:name w:val="List Paragraph8"/>
    <w:basedOn w:val="a1"/>
    <w:qFormat/>
    <w:rsid w:val="00B21963"/>
    <w:pPr>
      <w:spacing w:afterLines="0"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rsid w:val="00B21963"/>
    <w:pPr>
      <w:keepNext w:val="0"/>
      <w:widowControl w:val="0"/>
      <w:numPr>
        <w:numId w:val="32"/>
      </w:numPr>
      <w:spacing w:before="240" w:afterLines="0" w:after="60"/>
    </w:pPr>
    <w:rPr>
      <w:rFonts w:ascii="Helvetica" w:eastAsia="Times New Roman" w:hAnsi="Helvetica"/>
      <w:bCs/>
      <w:lang w:val="en-US" w:eastAsia="en-US"/>
    </w:rPr>
  </w:style>
  <w:style w:type="paragraph" w:customStyle="1" w:styleId="710">
    <w:name w:val="标题 71"/>
    <w:basedOn w:val="a1"/>
    <w:rsid w:val="00B21963"/>
    <w:pPr>
      <w:tabs>
        <w:tab w:val="left" w:pos="1296"/>
      </w:tabs>
      <w:spacing w:afterLines="0" w:after="0"/>
    </w:pPr>
    <w:rPr>
      <w:rFonts w:ascii="Times" w:eastAsia="MS PGothic" w:hAnsi="Times" w:cs="Times"/>
      <w:lang w:eastAsia="ja-JP"/>
    </w:rPr>
  </w:style>
  <w:style w:type="character" w:customStyle="1" w:styleId="130">
    <w:name w:val="表 (青) 13 (文字)"/>
    <w:uiPriority w:val="34"/>
    <w:locked/>
    <w:rsid w:val="00B21963"/>
    <w:rPr>
      <w:rFonts w:eastAsia="MS Gothic"/>
      <w:sz w:val="24"/>
      <w:lang w:val="en-GB" w:eastAsia="en-US"/>
    </w:rPr>
  </w:style>
  <w:style w:type="paragraph" w:customStyle="1" w:styleId="LGTdoc1">
    <w:name w:val="LGTdoc_제목1"/>
    <w:basedOn w:val="a1"/>
    <w:rsid w:val="00B21963"/>
    <w:pPr>
      <w:adjustRightInd w:val="0"/>
      <w:snapToGrid w:val="0"/>
      <w:spacing w:beforeLines="50" w:afterLines="0" w:after="100" w:afterAutospacing="1"/>
      <w:jc w:val="both"/>
    </w:pPr>
    <w:rPr>
      <w:rFonts w:eastAsia="Batang"/>
      <w:b/>
      <w:sz w:val="28"/>
      <w:lang w:val="en-GB" w:eastAsia="ko-KR"/>
    </w:rPr>
  </w:style>
  <w:style w:type="paragraph" w:customStyle="1" w:styleId="heading3">
    <w:name w:val="heading3"/>
    <w:basedOn w:val="a1"/>
    <w:rsid w:val="00B21963"/>
    <w:pPr>
      <w:keepNext/>
      <w:spacing w:before="240" w:afterLines="0" w:after="60"/>
      <w:ind w:left="720" w:hanging="720"/>
    </w:pPr>
    <w:rPr>
      <w:rFonts w:ascii="Arial" w:eastAsia="MS PGothic" w:hAnsi="Arial" w:cs="Arial"/>
      <w:color w:val="000000"/>
      <w:lang w:eastAsia="ja-JP"/>
    </w:rPr>
  </w:style>
  <w:style w:type="paragraph" w:customStyle="1" w:styleId="heading4">
    <w:name w:val="heading4"/>
    <w:basedOn w:val="a1"/>
    <w:rsid w:val="00B21963"/>
    <w:pPr>
      <w:keepNext/>
      <w:spacing w:before="240" w:afterLines="0" w:after="60"/>
      <w:ind w:left="864" w:hanging="864"/>
    </w:pPr>
    <w:rPr>
      <w:rFonts w:ascii="Arial" w:eastAsia="MS PGothic" w:hAnsi="Arial" w:cs="Arial"/>
      <w:i/>
      <w:iCs/>
      <w:color w:val="000000"/>
      <w:lang w:eastAsia="ja-JP"/>
    </w:rPr>
  </w:style>
  <w:style w:type="character" w:customStyle="1" w:styleId="Mention1">
    <w:name w:val="Mention1"/>
    <w:uiPriority w:val="99"/>
    <w:semiHidden/>
    <w:unhideWhenUsed/>
    <w:rsid w:val="00B21963"/>
    <w:rPr>
      <w:color w:val="2B579A"/>
      <w:shd w:val="clear" w:color="auto" w:fill="E6E6E6"/>
    </w:rPr>
  </w:style>
  <w:style w:type="character" w:customStyle="1" w:styleId="Heading3Char1">
    <w:name w:val="Heading 3 Char1"/>
    <w:rsid w:val="00B21963"/>
    <w:rPr>
      <w:rFonts w:ascii="Arial" w:hAnsi="Arial"/>
      <w:b/>
      <w:sz w:val="26"/>
      <w:lang w:val="en-GB"/>
    </w:rPr>
  </w:style>
  <w:style w:type="character" w:customStyle="1" w:styleId="Heading4Char1">
    <w:name w:val="Heading 4 Char1"/>
    <w:uiPriority w:val="9"/>
    <w:rsid w:val="00B21963"/>
    <w:rPr>
      <w:rFonts w:ascii="Arial" w:hAnsi="Arial"/>
      <w:b/>
      <w:i/>
      <w:sz w:val="26"/>
      <w:lang w:val="en-GB"/>
    </w:rPr>
  </w:style>
  <w:style w:type="paragraph" w:customStyle="1" w:styleId="Paragraph">
    <w:name w:val="Paragraph"/>
    <w:basedOn w:val="a1"/>
    <w:link w:val="ParagraphChar"/>
    <w:qFormat/>
    <w:rsid w:val="00B21963"/>
    <w:pPr>
      <w:spacing w:before="220" w:afterLines="0" w:after="0"/>
    </w:pPr>
    <w:rPr>
      <w:rFonts w:eastAsia="宋体"/>
      <w:sz w:val="22"/>
      <w:lang w:val="en-GB"/>
    </w:rPr>
  </w:style>
  <w:style w:type="character" w:customStyle="1" w:styleId="ParagraphChar">
    <w:name w:val="Paragraph Char"/>
    <w:link w:val="Paragraph"/>
    <w:locked/>
    <w:rsid w:val="00B21963"/>
    <w:rPr>
      <w:sz w:val="22"/>
      <w:lang w:val="en-GB" w:eastAsia="en-US"/>
    </w:rPr>
  </w:style>
  <w:style w:type="character" w:customStyle="1" w:styleId="ColorfulList-Accent1Char">
    <w:name w:val="Colorful List - Accent 1 Char"/>
    <w:uiPriority w:val="34"/>
    <w:locked/>
    <w:rsid w:val="00B21963"/>
    <w:rPr>
      <w:rFonts w:eastAsia="MS Gothic"/>
      <w:sz w:val="24"/>
      <w:lang w:eastAsia="en-US"/>
    </w:rPr>
  </w:style>
  <w:style w:type="table" w:customStyle="1" w:styleId="GridTable4-Accent51">
    <w:name w:val="Grid Table 4 - Accent 51"/>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21963"/>
    <w:rPr>
      <w:color w:val="000000"/>
    </w:rPr>
  </w:style>
  <w:style w:type="table" w:customStyle="1" w:styleId="TableGrid11">
    <w:name w:val="Table Grid11"/>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1"/>
    <w:next w:val="a1"/>
    <w:link w:val="rProposalChar"/>
    <w:qFormat/>
    <w:rsid w:val="00B21963"/>
    <w:pPr>
      <w:spacing w:before="120" w:afterLines="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locked/>
    <w:rsid w:val="00B21963"/>
    <w:rPr>
      <w:rFonts w:eastAsia="Malgun Gothic"/>
      <w:i/>
      <w:kern w:val="2"/>
      <w:sz w:val="22"/>
      <w:szCs w:val="22"/>
      <w:lang w:eastAsia="ko-KR"/>
    </w:rPr>
  </w:style>
  <w:style w:type="paragraph" w:customStyle="1" w:styleId="Proposalsub">
    <w:name w:val="Proposal_sub"/>
    <w:basedOn w:val="a1"/>
    <w:qFormat/>
    <w:rsid w:val="00B21963"/>
    <w:pPr>
      <w:numPr>
        <w:numId w:val="33"/>
      </w:numPr>
      <w:spacing w:before="120" w:afterLines="0" w:after="120"/>
      <w:ind w:left="1167" w:hanging="283"/>
      <w:jc w:val="both"/>
    </w:pPr>
    <w:rPr>
      <w:rFonts w:eastAsia="Malgun Gothic"/>
      <w:kern w:val="2"/>
      <w:szCs w:val="22"/>
      <w:lang w:eastAsia="ko-KR"/>
    </w:rPr>
  </w:style>
  <w:style w:type="paragraph" w:customStyle="1" w:styleId="Proposalsubsub">
    <w:name w:val="Proposal_sub_sub"/>
    <w:basedOn w:val="a1"/>
    <w:qFormat/>
    <w:rsid w:val="00B21963"/>
    <w:pPr>
      <w:numPr>
        <w:ilvl w:val="1"/>
        <w:numId w:val="33"/>
      </w:numPr>
      <w:spacing w:before="120" w:afterLines="0" w:after="120"/>
      <w:ind w:left="1593"/>
      <w:jc w:val="both"/>
    </w:pPr>
    <w:rPr>
      <w:rFonts w:eastAsia="Malgun Gothic"/>
      <w:kern w:val="2"/>
      <w:szCs w:val="22"/>
      <w:lang w:eastAsia="ko-KR"/>
    </w:rPr>
  </w:style>
  <w:style w:type="character" w:customStyle="1" w:styleId="rProposalsubChar">
    <w:name w:val="rProposal_sub Char"/>
    <w:link w:val="rProposalsub"/>
    <w:locked/>
    <w:rsid w:val="00B21963"/>
    <w:rPr>
      <w:rFonts w:eastAsia="Malgun Gothic"/>
      <w:i/>
      <w:kern w:val="2"/>
      <w:sz w:val="22"/>
      <w:szCs w:val="22"/>
      <w:lang w:eastAsia="ko-KR"/>
    </w:rPr>
  </w:style>
  <w:style w:type="paragraph" w:customStyle="1" w:styleId="ParagraphNumbering">
    <w:name w:val="Paragraph Numbering"/>
    <w:basedOn w:val="a1"/>
    <w:rsid w:val="00B21963"/>
    <w:pPr>
      <w:numPr>
        <w:numId w:val="34"/>
      </w:numPr>
      <w:spacing w:afterLines="0" w:after="0" w:line="360" w:lineRule="auto"/>
    </w:pPr>
    <w:rPr>
      <w:rFonts w:ascii="Arial" w:eastAsia="MS Mincho" w:hAnsi="Arial" w:cs="MS PGothic"/>
      <w:sz w:val="22"/>
      <w:szCs w:val="22"/>
      <w:lang w:eastAsia="ja-JP"/>
    </w:rPr>
  </w:style>
  <w:style w:type="character" w:customStyle="1" w:styleId="NOChar1">
    <w:name w:val="NO Char1"/>
    <w:qFormat/>
    <w:rsid w:val="00B21963"/>
    <w:rPr>
      <w:sz w:val="24"/>
      <w:lang w:val="en-GB" w:eastAsia="en-US"/>
    </w:rPr>
  </w:style>
  <w:style w:type="character" w:customStyle="1" w:styleId="CommentaireCar">
    <w:name w:val="Commentaire Car"/>
    <w:rsid w:val="00B21963"/>
    <w:rPr>
      <w:sz w:val="20"/>
    </w:rPr>
  </w:style>
  <w:style w:type="character" w:customStyle="1" w:styleId="citationref">
    <w:name w:val="citationref"/>
    <w:rsid w:val="00B21963"/>
  </w:style>
  <w:style w:type="character" w:customStyle="1" w:styleId="mw-mmv-title">
    <w:name w:val="mw-mmv-title"/>
    <w:rsid w:val="00B21963"/>
  </w:style>
  <w:style w:type="character" w:customStyle="1" w:styleId="legend-color">
    <w:name w:val="legend-color"/>
    <w:rsid w:val="00B21963"/>
  </w:style>
  <w:style w:type="paragraph" w:customStyle="1" w:styleId="Equationlegend">
    <w:name w:val="Equation_legend"/>
    <w:basedOn w:val="af6"/>
    <w:link w:val="EquationlegendChar"/>
    <w:rsid w:val="00B2196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21963"/>
    <w:rPr>
      <w:rFonts w:eastAsia="Times New Roman"/>
      <w:sz w:val="24"/>
      <w:lang w:eastAsia="en-US"/>
    </w:rPr>
  </w:style>
  <w:style w:type="character" w:customStyle="1" w:styleId="affc">
    <w:name w:val="列出段落 字符"/>
    <w:uiPriority w:val="34"/>
    <w:qFormat/>
    <w:rsid w:val="00B21963"/>
    <w:rPr>
      <w:rFonts w:ascii="Times" w:eastAsia="Batang" w:hAnsi="Times"/>
      <w:sz w:val="24"/>
      <w:lang w:val="en-GB"/>
    </w:rPr>
  </w:style>
  <w:style w:type="character" w:customStyle="1" w:styleId="colour">
    <w:name w:val="colour"/>
    <w:basedOn w:val="a2"/>
    <w:rsid w:val="00B21963"/>
    <w:rPr>
      <w:rFonts w:cs="Times New Roman"/>
    </w:rPr>
  </w:style>
  <w:style w:type="character" w:customStyle="1" w:styleId="highlight">
    <w:name w:val="highlight"/>
    <w:basedOn w:val="a2"/>
    <w:rsid w:val="00B21963"/>
    <w:rPr>
      <w:rFonts w:cs="Times New Roman"/>
    </w:rPr>
  </w:style>
  <w:style w:type="character" w:customStyle="1" w:styleId="TitleChar4">
    <w:name w:val="Title Char4"/>
    <w:basedOn w:val="a2"/>
    <w:uiPriority w:val="10"/>
    <w:locked/>
    <w:rsid w:val="00B21963"/>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1"/>
    <w:rsid w:val="00B21963"/>
    <w:pPr>
      <w:spacing w:before="100" w:beforeAutospacing="1" w:afterLines="0" w:after="100" w:afterAutospacing="1"/>
    </w:pPr>
    <w:rPr>
      <w:sz w:val="24"/>
      <w:szCs w:val="24"/>
    </w:rPr>
  </w:style>
  <w:style w:type="character" w:customStyle="1" w:styleId="z-TopofFormChar1">
    <w:name w:val="z-Top of Form Char1"/>
    <w:basedOn w:val="a2"/>
    <w:rsid w:val="00B21963"/>
    <w:rPr>
      <w:rFonts w:ascii="Arial" w:eastAsia="Times New Roman" w:hAnsi="Arial" w:cs="Arial"/>
      <w:vanish/>
      <w:sz w:val="16"/>
      <w:szCs w:val="16"/>
      <w:lang w:val="en-US" w:eastAsia="en-US"/>
    </w:rPr>
  </w:style>
  <w:style w:type="character" w:customStyle="1" w:styleId="z-Char1">
    <w:name w:val="z-窗体顶端 Char1"/>
    <w:basedOn w:val="a2"/>
    <w:rsid w:val="00B21963"/>
    <w:rPr>
      <w:rFonts w:ascii="Arial" w:eastAsia="Times New Roman" w:hAnsi="Arial" w:cs="Arial"/>
      <w:vanish/>
      <w:sz w:val="16"/>
      <w:szCs w:val="16"/>
      <w:lang w:eastAsia="en-US"/>
    </w:rPr>
  </w:style>
  <w:style w:type="character" w:customStyle="1" w:styleId="z-BottomofFormChar1">
    <w:name w:val="z-Bottom of Form Char1"/>
    <w:basedOn w:val="a2"/>
    <w:rsid w:val="00B21963"/>
    <w:rPr>
      <w:rFonts w:ascii="Arial" w:eastAsia="Times New Roman" w:hAnsi="Arial" w:cs="Arial"/>
      <w:vanish/>
      <w:sz w:val="16"/>
      <w:szCs w:val="16"/>
      <w:lang w:val="en-US" w:eastAsia="en-US"/>
    </w:rPr>
  </w:style>
  <w:style w:type="character" w:customStyle="1" w:styleId="z-Char10">
    <w:name w:val="z-窗体底端 Char1"/>
    <w:basedOn w:val="a2"/>
    <w:rsid w:val="00B21963"/>
    <w:rPr>
      <w:rFonts w:ascii="Arial" w:eastAsia="Times New Roman" w:hAnsi="Arial" w:cs="Arial"/>
      <w:vanish/>
      <w:sz w:val="16"/>
      <w:szCs w:val="16"/>
      <w:lang w:eastAsia="en-US"/>
    </w:rPr>
  </w:style>
  <w:style w:type="character" w:customStyle="1" w:styleId="DateChar1">
    <w:name w:val="Date Char1"/>
    <w:basedOn w:val="a2"/>
    <w:rsid w:val="00B21963"/>
    <w:rPr>
      <w:rFonts w:ascii="Times New Roman" w:eastAsia="Times New Roman" w:hAnsi="Times New Roman" w:cs="Times New Roman"/>
      <w:sz w:val="20"/>
      <w:szCs w:val="20"/>
      <w:lang w:val="en-US" w:eastAsia="en-US"/>
    </w:rPr>
  </w:style>
  <w:style w:type="character" w:customStyle="1" w:styleId="Char13">
    <w:name w:val="日期 Char1"/>
    <w:basedOn w:val="a2"/>
    <w:rsid w:val="00B21963"/>
    <w:rPr>
      <w:rFonts w:eastAsia="Times New Roman"/>
      <w:lang w:eastAsia="en-US"/>
    </w:rPr>
  </w:style>
  <w:style w:type="character" w:customStyle="1" w:styleId="SubtitleChar1">
    <w:name w:val="Subtitle Char1"/>
    <w:basedOn w:val="a2"/>
    <w:rsid w:val="00B21963"/>
    <w:rPr>
      <w:color w:val="595959" w:themeColor="text1" w:themeTint="A6"/>
      <w:spacing w:val="15"/>
      <w:lang w:val="en-US" w:eastAsia="en-US"/>
    </w:rPr>
  </w:style>
  <w:style w:type="character" w:customStyle="1" w:styleId="Char14">
    <w:name w:val="副标题 Char1"/>
    <w:basedOn w:val="a2"/>
    <w:rsid w:val="00B21963"/>
    <w:rPr>
      <w:rFonts w:asciiTheme="majorHAnsi" w:hAnsiTheme="majorHAnsi" w:cstheme="majorBidi"/>
      <w:b/>
      <w:bCs/>
      <w:kern w:val="28"/>
      <w:sz w:val="32"/>
      <w:szCs w:val="32"/>
      <w:lang w:eastAsia="en-US"/>
    </w:rPr>
  </w:style>
  <w:style w:type="table" w:customStyle="1" w:styleId="TableGrid3">
    <w:name w:val="Table Grid3"/>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2">
    <w:name w:val="Index Heading2"/>
    <w:basedOn w:val="a1"/>
    <w:next w:val="a1"/>
    <w:rsid w:val="00B21963"/>
    <w:pPr>
      <w:pBdr>
        <w:top w:val="single" w:sz="12" w:space="0" w:color="auto"/>
      </w:pBdr>
      <w:spacing w:before="360" w:afterLines="0" w:after="240"/>
    </w:pPr>
    <w:rPr>
      <w:b/>
      <w:i/>
      <w:sz w:val="26"/>
      <w:lang w:val="en-GB"/>
    </w:rPr>
  </w:style>
  <w:style w:type="table" w:customStyle="1" w:styleId="DarkList-Accent61">
    <w:name w:val="Dark List - Accent 61"/>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3">
    <w:name w:val="Index Heading3"/>
    <w:basedOn w:val="a1"/>
    <w:next w:val="a1"/>
    <w:rsid w:val="00B21963"/>
    <w:pPr>
      <w:pBdr>
        <w:top w:val="single" w:sz="12" w:space="0" w:color="auto"/>
      </w:pBdr>
      <w:spacing w:before="360" w:afterLines="0" w:after="240"/>
    </w:pPr>
    <w:rPr>
      <w:b/>
      <w:i/>
      <w:sz w:val="26"/>
      <w:lang w:val="en-GB"/>
    </w:rPr>
  </w:style>
  <w:style w:type="table" w:customStyle="1" w:styleId="DarkList-Accent62">
    <w:name w:val="Dark List - Accent 62"/>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3"/>
    <w:qFormat/>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4">
    <w:name w:val="Index Heading4"/>
    <w:basedOn w:val="a1"/>
    <w:next w:val="a1"/>
    <w:rsid w:val="00B21963"/>
    <w:pPr>
      <w:pBdr>
        <w:top w:val="single" w:sz="12" w:space="0" w:color="auto"/>
      </w:pBdr>
      <w:spacing w:before="360" w:afterLines="0" w:after="240"/>
    </w:pPr>
    <w:rPr>
      <w:b/>
      <w:i/>
      <w:sz w:val="26"/>
      <w:lang w:val="en-GB"/>
    </w:rPr>
  </w:style>
  <w:style w:type="table" w:customStyle="1" w:styleId="DarkList-Accent63">
    <w:name w:val="Dark List - Accent 63"/>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3"/>
    <w:uiPriority w:val="39"/>
    <w:qFormat/>
    <w:rsid w:val="00B21963"/>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목록 단락1"/>
    <w:basedOn w:val="a1"/>
    <w:uiPriority w:val="34"/>
    <w:qFormat/>
    <w:rsid w:val="00B21963"/>
    <w:pPr>
      <w:snapToGrid w:val="0"/>
      <w:spacing w:beforeLines="50" w:afterLines="0" w:after="100" w:afterAutospacing="1" w:line="256" w:lineRule="auto"/>
      <w:ind w:leftChars="400" w:left="840"/>
      <w:jc w:val="both"/>
    </w:pPr>
    <w:rPr>
      <w:sz w:val="24"/>
      <w:lang w:val="en-GB" w:eastAsia="ja-JP"/>
    </w:rPr>
  </w:style>
  <w:style w:type="character" w:customStyle="1" w:styleId="3GPPAgreementsChar">
    <w:name w:val="3GPP Agreements Char"/>
    <w:link w:val="3GPPAgreements"/>
    <w:uiPriority w:val="99"/>
    <w:qFormat/>
    <w:locked/>
    <w:rsid w:val="00B21963"/>
    <w:rPr>
      <w:rFonts w:asciiTheme="minorHAnsi" w:eastAsiaTheme="minorHAnsi" w:hAnsiTheme="minorHAnsi" w:cstheme="minorBidi"/>
      <w:sz w:val="22"/>
      <w:szCs w:val="22"/>
      <w:lang w:val="en-IN"/>
    </w:rPr>
  </w:style>
  <w:style w:type="paragraph" w:customStyle="1" w:styleId="3GPPAgreements">
    <w:name w:val="3GPP Agreements"/>
    <w:basedOn w:val="a1"/>
    <w:link w:val="3GPPAgreementsChar"/>
    <w:uiPriority w:val="99"/>
    <w:qFormat/>
    <w:rsid w:val="00B21963"/>
    <w:pPr>
      <w:numPr>
        <w:numId w:val="35"/>
      </w:numPr>
      <w:spacing w:before="60" w:afterLines="0" w:after="60" w:line="256" w:lineRule="auto"/>
      <w:jc w:val="both"/>
    </w:pPr>
    <w:rPr>
      <w:rFonts w:asciiTheme="minorHAnsi" w:eastAsiaTheme="minorHAnsi" w:hAnsiTheme="minorHAnsi" w:cstheme="minorBidi"/>
      <w:sz w:val="22"/>
      <w:szCs w:val="22"/>
      <w:lang w:val="en-IN" w:eastAsia="zh-CN"/>
    </w:rPr>
  </w:style>
  <w:style w:type="character" w:customStyle="1" w:styleId="Style1Char">
    <w:name w:val="Style1 Char"/>
    <w:link w:val="Style1"/>
    <w:qFormat/>
    <w:locked/>
    <w:rsid w:val="00B21963"/>
    <w:rPr>
      <w:rFonts w:ascii="Malgun Gothic" w:eastAsia="Malgun Gothic" w:hAnsi="Malgun Gothic" w:cs="Batang"/>
      <w:lang w:eastAsia="en-US"/>
    </w:rPr>
  </w:style>
  <w:style w:type="paragraph" w:customStyle="1" w:styleId="Style1">
    <w:name w:val="Style1"/>
    <w:basedOn w:val="a1"/>
    <w:link w:val="Style1Char"/>
    <w:qFormat/>
    <w:rsid w:val="00B21963"/>
    <w:pPr>
      <w:spacing w:afterLines="0" w:after="180"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B21963"/>
    <w:rPr>
      <w:rFonts w:eastAsia="Batang"/>
      <w:kern w:val="2"/>
      <w:sz w:val="22"/>
      <w:szCs w:val="24"/>
      <w:lang w:val="en-GB" w:eastAsia="ko-KR"/>
    </w:rPr>
  </w:style>
  <w:style w:type="paragraph" w:customStyle="1" w:styleId="05reference">
    <w:name w:val="05_reference"/>
    <w:basedOn w:val="a1"/>
    <w:link w:val="05referenceChar"/>
    <w:qFormat/>
    <w:rsid w:val="00B21963"/>
    <w:pPr>
      <w:numPr>
        <w:numId w:val="36"/>
      </w:numPr>
      <w:spacing w:afterLines="0" w:after="0" w:line="288" w:lineRule="auto"/>
      <w:ind w:left="562" w:hanging="562"/>
      <w:jc w:val="both"/>
    </w:pPr>
    <w:rPr>
      <w:szCs w:val="24"/>
    </w:rPr>
  </w:style>
  <w:style w:type="character" w:customStyle="1" w:styleId="05referenceChar">
    <w:name w:val="05_reference Char"/>
    <w:link w:val="05reference"/>
    <w:rsid w:val="00B21963"/>
    <w:rPr>
      <w:rFonts w:eastAsia="Times New Roman"/>
      <w:szCs w:val="24"/>
      <w:lang w:eastAsia="en-US"/>
    </w:rPr>
  </w:style>
  <w:style w:type="character" w:customStyle="1" w:styleId="jlqj4b">
    <w:name w:val="jlqj4b"/>
    <w:basedOn w:val="a2"/>
    <w:rsid w:val="00B21963"/>
  </w:style>
  <w:style w:type="character" w:customStyle="1" w:styleId="TAHChar">
    <w:name w:val="TAH Char"/>
    <w:qFormat/>
    <w:rsid w:val="00B21963"/>
    <w:rPr>
      <w:rFonts w:ascii="Arial" w:hAnsi="Arial"/>
      <w:b/>
      <w:sz w:val="18"/>
    </w:rPr>
  </w:style>
  <w:style w:type="paragraph" w:customStyle="1" w:styleId="4h4H4H41h41H42h42H43h43H411h411H421h421H44h">
    <w:name w:val="スタイル 見出し 4h4H4H41h41H42h42H43h43H411h411H421h421H44h..."/>
    <w:basedOn w:val="4"/>
    <w:rsid w:val="00B21963"/>
    <w:pPr>
      <w:numPr>
        <w:ilvl w:val="0"/>
        <w:numId w:val="0"/>
      </w:numPr>
      <w:tabs>
        <w:tab w:val="left" w:pos="1320"/>
      </w:tabs>
      <w:spacing w:before="240" w:afterLines="0" w:after="60"/>
      <w:ind w:left="1320" w:hanging="420"/>
    </w:pPr>
    <w:rPr>
      <w:rFonts w:eastAsia="Batang"/>
      <w:b/>
      <w:i/>
      <w:iCs/>
      <w:sz w:val="20"/>
      <w:szCs w:val="26"/>
      <w:lang w:val="en-GB"/>
    </w:rPr>
  </w:style>
  <w:style w:type="paragraph" w:customStyle="1" w:styleId="Char">
    <w:name w:val="Char"/>
    <w:semiHidden/>
    <w:qFormat/>
    <w:rsid w:val="00B21963"/>
    <w:pPr>
      <w:keepNext/>
      <w:numPr>
        <w:numId w:val="37"/>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18">
    <w:name w:val="正文1"/>
    <w:rsid w:val="00B21963"/>
    <w:pPr>
      <w:jc w:val="both"/>
    </w:pPr>
    <w:rPr>
      <w:kern w:val="2"/>
      <w:sz w:val="21"/>
      <w:szCs w:val="21"/>
    </w:rPr>
  </w:style>
  <w:style w:type="character" w:customStyle="1" w:styleId="affd">
    <w:name w:val="清單段落 字元"/>
    <w:uiPriority w:val="34"/>
    <w:qFormat/>
    <w:rsid w:val="00B21963"/>
    <w:rPr>
      <w:rFonts w:ascii="Times" w:eastAsia="Batang" w:hAnsi="Times" w:cs="Times New Roman"/>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08747561">
      <w:bodyDiv w:val="1"/>
      <w:marLeft w:val="0"/>
      <w:marRight w:val="0"/>
      <w:marTop w:val="0"/>
      <w:marBottom w:val="0"/>
      <w:divBdr>
        <w:top w:val="none" w:sz="0" w:space="0" w:color="auto"/>
        <w:left w:val="none" w:sz="0" w:space="0" w:color="auto"/>
        <w:bottom w:val="none" w:sz="0" w:space="0" w:color="auto"/>
        <w:right w:val="none" w:sz="0" w:space="0" w:color="auto"/>
      </w:divBdr>
      <w:divsChild>
        <w:div w:id="1134719157">
          <w:marLeft w:val="0"/>
          <w:marRight w:val="0"/>
          <w:marTop w:val="0"/>
          <w:marBottom w:val="0"/>
          <w:divBdr>
            <w:top w:val="none" w:sz="0" w:space="0" w:color="auto"/>
            <w:left w:val="none" w:sz="0" w:space="0" w:color="auto"/>
            <w:bottom w:val="none" w:sz="0" w:space="0" w:color="auto"/>
            <w:right w:val="none" w:sz="0" w:space="0" w:color="auto"/>
          </w:divBdr>
        </w:div>
      </w:divsChild>
    </w:div>
    <w:div w:id="121074095">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350606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712430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001884">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9696439">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9453706">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9707637">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936278">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9859572">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8218278">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0479043">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724442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package" Target="embeddings/Microsoft_Visio_Drawing3422222222222221111111111111111111111111111111111111111111111111111111111.vsdx"/><Relationship Id="rId25" Type="http://schemas.openxmlformats.org/officeDocument/2006/relationships/image" Target="media/image15.png"/><Relationship Id="rId33" Type="http://schemas.openxmlformats.org/officeDocument/2006/relationships/theme" Target="theme/theme1.xml"/><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fontTable" Target="fontTable.xml"/><Relationship Id="rId37"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3.png"/><Relationship Id="rId28" Type="http://schemas.openxmlformats.org/officeDocument/2006/relationships/footer" Target="footer1.xml"/><Relationship Id="rId36" Type="http://schemas.microsoft.com/office/2016/09/relationships/commentsIds" Target="commentsIds.xml"/><Relationship Id="rId10" Type="http://schemas.openxmlformats.org/officeDocument/2006/relationships/image" Target="media/image2.emf"/><Relationship Id="rId19" Type="http://schemas.openxmlformats.org/officeDocument/2006/relationships/oleObject" Target="embeddings/oleObject1.bin"/><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eader" Target="header2.xml"/><Relationship Id="rId30" Type="http://schemas.openxmlformats.org/officeDocument/2006/relationships/header" Target="header3.xml"/><Relationship Id="rId35"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A209F4-B628-4FB3-891E-C2466FC5B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675</TotalTime>
  <Pages>27</Pages>
  <Words>12739</Words>
  <Characters>72613</Characters>
  <Application>Microsoft Office Word</Application>
  <DocSecurity>0</DocSecurity>
  <PresentationFormat/>
  <Lines>605</Lines>
  <Paragraphs>170</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85182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CATT</dc:creator>
  <cp:keywords/>
  <dc:description/>
  <cp:lastModifiedBy>CATT</cp:lastModifiedBy>
  <cp:revision>193</cp:revision>
  <dcterms:created xsi:type="dcterms:W3CDTF">2025-01-22T06:53:00Z</dcterms:created>
  <dcterms:modified xsi:type="dcterms:W3CDTF">2025-02-07T05:42:00Z</dcterms:modified>
</cp:coreProperties>
</file>