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658F9" w14:textId="13287C6D" w:rsidR="007D6F74" w:rsidRPr="003C767D" w:rsidRDefault="007D6F74" w:rsidP="007D6F74">
      <w:pPr>
        <w:tabs>
          <w:tab w:val="center" w:pos="4536"/>
          <w:tab w:val="right" w:pos="7938"/>
          <w:tab w:val="right" w:pos="9639"/>
        </w:tabs>
        <w:spacing w:after="0"/>
        <w:ind w:right="2"/>
        <w:rPr>
          <w:rFonts w:ascii="Arial" w:eastAsia="Batang" w:hAnsi="Arial" w:cs="Arial"/>
          <w:b/>
          <w:bCs/>
          <w:sz w:val="28"/>
          <w:szCs w:val="24"/>
        </w:rPr>
      </w:pPr>
      <w:bookmarkStart w:id="0" w:name="_Hlk145670493"/>
      <w:r w:rsidRPr="003C767D">
        <w:rPr>
          <w:rFonts w:ascii="Arial" w:eastAsia="Batang" w:hAnsi="Arial" w:cs="Arial"/>
          <w:b/>
          <w:bCs/>
          <w:sz w:val="28"/>
          <w:szCs w:val="24"/>
        </w:rPr>
        <w:t>3GPP TSG RAN WG1 #116-</w:t>
      </w:r>
      <w:r w:rsidRPr="003C767D">
        <w:rPr>
          <w:rFonts w:ascii="Arial" w:eastAsia="Batang" w:hAnsi="Arial" w:cs="Arial" w:hint="eastAsia"/>
          <w:b/>
          <w:bCs/>
          <w:sz w:val="28"/>
          <w:szCs w:val="24"/>
          <w:lang w:eastAsia="ko-KR"/>
        </w:rPr>
        <w:t>b</w:t>
      </w:r>
      <w:r w:rsidRPr="003C767D">
        <w:rPr>
          <w:rFonts w:ascii="Arial" w:eastAsia="Batang" w:hAnsi="Arial" w:cs="Arial"/>
          <w:b/>
          <w:bCs/>
          <w:sz w:val="28"/>
          <w:szCs w:val="24"/>
          <w:lang w:eastAsia="ko-KR"/>
        </w:rPr>
        <w:t>is</w:t>
      </w:r>
      <w:r w:rsidRPr="003C767D">
        <w:rPr>
          <w:rFonts w:ascii="Arial" w:eastAsia="Batang" w:hAnsi="Arial" w:cs="Arial"/>
          <w:b/>
          <w:bCs/>
          <w:sz w:val="28"/>
          <w:szCs w:val="24"/>
        </w:rPr>
        <w:tab/>
      </w:r>
      <w:r w:rsidRPr="003C767D">
        <w:rPr>
          <w:rFonts w:ascii="Arial" w:eastAsia="Batang" w:hAnsi="Arial" w:cs="Arial"/>
          <w:b/>
          <w:bCs/>
          <w:sz w:val="28"/>
          <w:szCs w:val="24"/>
        </w:rPr>
        <w:tab/>
      </w:r>
      <w:r w:rsidRPr="003C767D">
        <w:rPr>
          <w:rFonts w:ascii="Arial" w:eastAsia="Batang" w:hAnsi="Arial" w:cs="Arial"/>
          <w:b/>
          <w:bCs/>
          <w:sz w:val="28"/>
          <w:szCs w:val="24"/>
        </w:rPr>
        <w:tab/>
        <w:t>R1-240</w:t>
      </w:r>
      <w:r w:rsidR="00F70AC4" w:rsidRPr="00F70AC4">
        <w:rPr>
          <w:rFonts w:ascii="Arial" w:eastAsia="Batang" w:hAnsi="Arial" w:cs="Arial"/>
          <w:b/>
          <w:bCs/>
          <w:sz w:val="28"/>
          <w:szCs w:val="24"/>
        </w:rPr>
        <w:t>2668</w:t>
      </w:r>
    </w:p>
    <w:p w14:paraId="515008F8" w14:textId="77777777" w:rsidR="007D6F74" w:rsidRPr="003C767D" w:rsidRDefault="007D6F74" w:rsidP="007D6F74">
      <w:pPr>
        <w:tabs>
          <w:tab w:val="center" w:pos="4536"/>
          <w:tab w:val="right" w:pos="9072"/>
        </w:tabs>
        <w:spacing w:after="0"/>
        <w:rPr>
          <w:rFonts w:ascii="Arial" w:eastAsia="MS Mincho" w:hAnsi="Arial" w:cs="Arial"/>
          <w:b/>
          <w:bCs/>
          <w:sz w:val="28"/>
          <w:szCs w:val="24"/>
          <w:lang w:eastAsia="ja-JP"/>
        </w:rPr>
      </w:pPr>
      <w:r w:rsidRPr="003C767D">
        <w:rPr>
          <w:rFonts w:ascii="Arial" w:eastAsia="MS Mincho" w:hAnsi="Arial" w:cs="Arial"/>
          <w:b/>
          <w:bCs/>
          <w:sz w:val="28"/>
          <w:szCs w:val="24"/>
          <w:lang w:eastAsia="ja-JP"/>
        </w:rPr>
        <w:t>Changsha, Hunan Province, China, April 15</w:t>
      </w:r>
      <w:r w:rsidRPr="003C767D">
        <w:rPr>
          <w:rFonts w:ascii="Malgun Gothic" w:eastAsia="Malgun Gothic" w:hAnsi="Malgun Gothic" w:cs="Malgun Gothic" w:hint="eastAsia"/>
          <w:b/>
          <w:bCs/>
          <w:sz w:val="28"/>
          <w:szCs w:val="24"/>
          <w:vertAlign w:val="superscript"/>
          <w:lang w:eastAsia="ko-KR"/>
        </w:rPr>
        <w:t>th</w:t>
      </w:r>
      <w:r w:rsidRPr="003C767D">
        <w:rPr>
          <w:rFonts w:ascii="Arial" w:eastAsia="MS Mincho" w:hAnsi="Arial" w:cs="Arial"/>
          <w:b/>
          <w:bCs/>
          <w:sz w:val="28"/>
          <w:szCs w:val="24"/>
          <w:lang w:eastAsia="ja-JP"/>
        </w:rPr>
        <w:t xml:space="preserve"> </w:t>
      </w:r>
      <w:r w:rsidRPr="003C767D">
        <w:rPr>
          <w:rFonts w:ascii="Arial" w:eastAsia="Batang" w:hAnsi="Arial" w:cs="Arial"/>
          <w:b/>
          <w:bCs/>
          <w:sz w:val="28"/>
          <w:szCs w:val="24"/>
        </w:rPr>
        <w:t>– 19</w:t>
      </w:r>
      <w:r w:rsidRPr="003C767D">
        <w:rPr>
          <w:rFonts w:ascii="Arial" w:eastAsia="Batang" w:hAnsi="Arial" w:cs="Arial" w:hint="eastAsia"/>
          <w:b/>
          <w:bCs/>
          <w:sz w:val="28"/>
          <w:szCs w:val="24"/>
          <w:vertAlign w:val="superscript"/>
          <w:lang w:eastAsia="ko-KR"/>
        </w:rPr>
        <w:t>t</w:t>
      </w:r>
      <w:r w:rsidRPr="003C767D">
        <w:rPr>
          <w:rFonts w:ascii="Arial" w:eastAsia="Batang" w:hAnsi="Arial" w:cs="Arial"/>
          <w:b/>
          <w:bCs/>
          <w:sz w:val="28"/>
          <w:szCs w:val="24"/>
          <w:vertAlign w:val="superscript"/>
          <w:lang w:eastAsia="ko-KR"/>
        </w:rPr>
        <w:t>h</w:t>
      </w:r>
      <w:r w:rsidRPr="003C767D">
        <w:rPr>
          <w:rFonts w:ascii="Arial" w:eastAsia="MS Mincho" w:hAnsi="Arial" w:cs="Arial"/>
          <w:b/>
          <w:bCs/>
          <w:sz w:val="28"/>
          <w:szCs w:val="24"/>
          <w:lang w:eastAsia="ja-JP"/>
        </w:rPr>
        <w:t>, 2024</w:t>
      </w:r>
    </w:p>
    <w:bookmarkEnd w:id="0"/>
    <w:p w14:paraId="3B63EDE1" w14:textId="77777777" w:rsidR="0031066B" w:rsidRPr="003C767D" w:rsidRDefault="0031066B" w:rsidP="0031066B">
      <w:pPr>
        <w:pBdr>
          <w:top w:val="single" w:sz="4" w:space="1" w:color="auto"/>
        </w:pBdr>
        <w:autoSpaceDE w:val="0"/>
        <w:autoSpaceDN w:val="0"/>
        <w:adjustRightInd w:val="0"/>
        <w:snapToGrid w:val="0"/>
        <w:spacing w:after="0"/>
        <w:jc w:val="both"/>
        <w:rPr>
          <w:rFonts w:eastAsia="宋体"/>
          <w:b/>
          <w:kern w:val="2"/>
          <w:sz w:val="16"/>
          <w:szCs w:val="16"/>
          <w:lang w:eastAsia="zh-CN"/>
        </w:rPr>
      </w:pPr>
    </w:p>
    <w:p w14:paraId="03A9AB1B" w14:textId="307F4ABC" w:rsidR="0031066B" w:rsidRPr="003C767D" w:rsidRDefault="004D2267" w:rsidP="0031066B">
      <w:pPr>
        <w:autoSpaceDE w:val="0"/>
        <w:autoSpaceDN w:val="0"/>
        <w:adjustRightInd w:val="0"/>
        <w:snapToGrid w:val="0"/>
        <w:spacing w:after="60"/>
        <w:ind w:left="1555" w:hanging="1555"/>
        <w:jc w:val="both"/>
        <w:rPr>
          <w:rFonts w:eastAsia="宋体"/>
          <w:b/>
          <w:kern w:val="2"/>
          <w:sz w:val="22"/>
          <w:szCs w:val="22"/>
          <w:lang w:val="en-US" w:eastAsia="zh-CN"/>
        </w:rPr>
      </w:pPr>
      <w:r w:rsidRPr="003C767D">
        <w:rPr>
          <w:rFonts w:eastAsia="宋体"/>
          <w:b/>
          <w:kern w:val="2"/>
          <w:sz w:val="22"/>
          <w:szCs w:val="22"/>
          <w:lang w:val="en-US" w:eastAsia="zh-CN"/>
        </w:rPr>
        <w:t>Agenda Item:</w:t>
      </w:r>
      <w:r w:rsidRPr="003C767D">
        <w:rPr>
          <w:rFonts w:eastAsia="宋体"/>
          <w:b/>
          <w:kern w:val="2"/>
          <w:sz w:val="22"/>
          <w:szCs w:val="22"/>
          <w:lang w:val="en-US" w:eastAsia="zh-CN"/>
        </w:rPr>
        <w:tab/>
        <w:t>9.4.</w:t>
      </w:r>
      <w:r w:rsidRPr="003C767D">
        <w:rPr>
          <w:rFonts w:eastAsia="宋体" w:hint="eastAsia"/>
          <w:b/>
          <w:kern w:val="2"/>
          <w:sz w:val="22"/>
          <w:szCs w:val="22"/>
          <w:lang w:val="en-US" w:eastAsia="zh-CN"/>
        </w:rPr>
        <w:t>2</w:t>
      </w:r>
      <w:r w:rsidRPr="003C767D">
        <w:rPr>
          <w:rFonts w:eastAsia="宋体"/>
          <w:b/>
          <w:kern w:val="2"/>
          <w:sz w:val="22"/>
          <w:szCs w:val="22"/>
          <w:lang w:val="en-US" w:eastAsia="zh-CN"/>
        </w:rPr>
        <w:t>.1</w:t>
      </w:r>
    </w:p>
    <w:p w14:paraId="1F15E089" w14:textId="2A5DECF6" w:rsidR="0031066B" w:rsidRPr="003C767D"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3C767D">
        <w:rPr>
          <w:rFonts w:eastAsia="宋体"/>
          <w:b/>
          <w:kern w:val="2"/>
          <w:sz w:val="22"/>
          <w:szCs w:val="22"/>
          <w:lang w:val="en-US" w:eastAsia="zh-CN"/>
        </w:rPr>
        <w:t>Source:</w:t>
      </w:r>
      <w:r w:rsidRPr="003C767D">
        <w:rPr>
          <w:rFonts w:eastAsia="宋体"/>
          <w:b/>
          <w:kern w:val="2"/>
          <w:sz w:val="22"/>
          <w:szCs w:val="22"/>
          <w:lang w:val="en-US" w:eastAsia="zh-CN"/>
        </w:rPr>
        <w:tab/>
      </w:r>
      <w:proofErr w:type="spellStart"/>
      <w:r w:rsidRPr="003C767D">
        <w:rPr>
          <w:rFonts w:eastAsia="宋体"/>
          <w:b/>
          <w:kern w:val="2"/>
          <w:sz w:val="22"/>
          <w:szCs w:val="22"/>
          <w:lang w:val="en-US" w:eastAsia="zh-CN"/>
        </w:rPr>
        <w:t>xiaomi</w:t>
      </w:r>
      <w:proofErr w:type="spellEnd"/>
    </w:p>
    <w:p w14:paraId="2553A450" w14:textId="15A5740B" w:rsidR="0031066B" w:rsidRPr="003C767D"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3C767D">
        <w:rPr>
          <w:rFonts w:eastAsia="宋体"/>
          <w:b/>
          <w:kern w:val="2"/>
          <w:sz w:val="22"/>
          <w:szCs w:val="22"/>
          <w:lang w:val="en-US" w:eastAsia="zh-CN"/>
        </w:rPr>
        <w:t>Title:</w:t>
      </w:r>
      <w:r w:rsidRPr="003C767D">
        <w:rPr>
          <w:rFonts w:eastAsia="宋体"/>
          <w:b/>
          <w:kern w:val="2"/>
          <w:sz w:val="22"/>
          <w:szCs w:val="22"/>
          <w:lang w:val="en-US" w:eastAsia="zh-CN"/>
        </w:rPr>
        <w:tab/>
      </w:r>
      <w:r w:rsidR="00D65D8D" w:rsidRPr="003C767D">
        <w:rPr>
          <w:rFonts w:eastAsia="宋体"/>
          <w:b/>
          <w:kern w:val="2"/>
          <w:sz w:val="22"/>
          <w:szCs w:val="22"/>
          <w:lang w:val="en-US" w:eastAsia="zh-CN"/>
        </w:rPr>
        <w:t>Discussion on p</w:t>
      </w:r>
      <w:r w:rsidR="004D2267" w:rsidRPr="003C767D">
        <w:rPr>
          <w:rFonts w:eastAsia="宋体"/>
          <w:b/>
          <w:kern w:val="2"/>
          <w:sz w:val="22"/>
          <w:szCs w:val="22"/>
          <w:lang w:val="en-US" w:eastAsia="zh-CN"/>
        </w:rPr>
        <w:t xml:space="preserve">hysical layer design </w:t>
      </w:r>
      <w:r w:rsidR="002D6CD4" w:rsidRPr="003C767D">
        <w:rPr>
          <w:rFonts w:eastAsia="宋体"/>
          <w:b/>
          <w:kern w:val="2"/>
          <w:sz w:val="22"/>
          <w:szCs w:val="22"/>
          <w:lang w:val="en-US" w:eastAsia="zh-CN"/>
        </w:rPr>
        <w:t>of A</w:t>
      </w:r>
      <w:r w:rsidR="002D6CD4" w:rsidRPr="003C767D">
        <w:rPr>
          <w:rFonts w:eastAsia="宋体" w:hint="eastAsia"/>
          <w:b/>
          <w:kern w:val="2"/>
          <w:sz w:val="22"/>
          <w:szCs w:val="22"/>
          <w:lang w:val="en-US" w:eastAsia="zh-CN"/>
        </w:rPr>
        <w:t>m</w:t>
      </w:r>
      <w:r w:rsidR="002D6CD4" w:rsidRPr="003C767D">
        <w:rPr>
          <w:rFonts w:eastAsia="宋体"/>
          <w:b/>
          <w:kern w:val="2"/>
          <w:sz w:val="22"/>
          <w:szCs w:val="22"/>
          <w:lang w:val="en-US" w:eastAsia="zh-CN"/>
        </w:rPr>
        <w:t xml:space="preserve">bient </w:t>
      </w:r>
      <w:r w:rsidR="00D65D8D" w:rsidRPr="003C767D">
        <w:rPr>
          <w:rFonts w:eastAsia="宋体"/>
          <w:b/>
          <w:kern w:val="2"/>
          <w:sz w:val="22"/>
          <w:szCs w:val="22"/>
          <w:lang w:val="en-US" w:eastAsia="zh-CN"/>
        </w:rPr>
        <w:t>IoT</w:t>
      </w:r>
      <w:r w:rsidR="002D6CD4" w:rsidRPr="003C767D">
        <w:rPr>
          <w:rFonts w:eastAsia="宋体"/>
          <w:b/>
          <w:kern w:val="2"/>
          <w:sz w:val="22"/>
          <w:szCs w:val="22"/>
          <w:lang w:val="en-US" w:eastAsia="zh-CN"/>
        </w:rPr>
        <w:t xml:space="preserve"> </w:t>
      </w:r>
    </w:p>
    <w:p w14:paraId="14D361EA" w14:textId="77777777" w:rsidR="0031066B" w:rsidRPr="003C767D"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3C767D">
        <w:rPr>
          <w:rFonts w:eastAsia="宋体"/>
          <w:b/>
          <w:kern w:val="2"/>
          <w:sz w:val="22"/>
          <w:szCs w:val="22"/>
          <w:lang w:val="en-US" w:eastAsia="zh-CN"/>
        </w:rPr>
        <w:t>Document for:</w:t>
      </w:r>
      <w:r w:rsidRPr="003C767D">
        <w:rPr>
          <w:rFonts w:eastAsia="宋体"/>
          <w:b/>
          <w:kern w:val="2"/>
          <w:sz w:val="22"/>
          <w:szCs w:val="22"/>
          <w:lang w:val="en-US" w:eastAsia="zh-CN"/>
        </w:rPr>
        <w:tab/>
        <w:t>Discussion and Decision</w:t>
      </w:r>
    </w:p>
    <w:p w14:paraId="0C60011D" w14:textId="77777777" w:rsidR="0031066B" w:rsidRPr="003C767D" w:rsidRDefault="0031066B" w:rsidP="0031066B">
      <w:pPr>
        <w:pBdr>
          <w:bottom w:val="single" w:sz="4" w:space="1" w:color="auto"/>
        </w:pBdr>
        <w:autoSpaceDE w:val="0"/>
        <w:autoSpaceDN w:val="0"/>
        <w:adjustRightInd w:val="0"/>
        <w:snapToGrid w:val="0"/>
        <w:spacing w:after="0"/>
        <w:jc w:val="both"/>
        <w:rPr>
          <w:rFonts w:eastAsia="宋体"/>
          <w:b/>
          <w:kern w:val="2"/>
          <w:sz w:val="16"/>
          <w:szCs w:val="16"/>
          <w:lang w:val="en-US" w:eastAsia="zh-CN"/>
        </w:rPr>
      </w:pPr>
    </w:p>
    <w:p w14:paraId="200542A9" w14:textId="24238758" w:rsidR="0031066B" w:rsidRPr="003C767D" w:rsidRDefault="0031066B" w:rsidP="0031066B">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r w:rsidRPr="003C767D">
        <w:rPr>
          <w:rFonts w:eastAsia="宋体"/>
          <w:b/>
          <w:bCs/>
          <w:sz w:val="28"/>
          <w:szCs w:val="28"/>
          <w:lang w:val="x-none"/>
        </w:rPr>
        <w:t>Introduction</w:t>
      </w:r>
      <w:r w:rsidR="00154D9B" w:rsidRPr="003C767D">
        <w:rPr>
          <w:rFonts w:eastAsia="宋体"/>
          <w:b/>
          <w:bCs/>
          <w:sz w:val="28"/>
          <w:szCs w:val="28"/>
          <w:lang w:val="x-none"/>
        </w:rPr>
        <w:t xml:space="preserve"> </w:t>
      </w:r>
    </w:p>
    <w:p w14:paraId="5E8B6D1A" w14:textId="73F26320" w:rsidR="00970BC9" w:rsidRPr="003C767D" w:rsidRDefault="00970BC9" w:rsidP="00970BC9">
      <w:pPr>
        <w:overflowPunct w:val="0"/>
        <w:autoSpaceDE w:val="0"/>
        <w:autoSpaceDN w:val="0"/>
        <w:adjustRightInd w:val="0"/>
        <w:snapToGrid w:val="0"/>
        <w:spacing w:after="120"/>
        <w:textAlignment w:val="baseline"/>
        <w:rPr>
          <w:rFonts w:eastAsia="宋体"/>
          <w:lang w:eastAsia="ja-JP"/>
        </w:rPr>
      </w:pPr>
      <w:r w:rsidRPr="003C767D">
        <w:rPr>
          <w:rFonts w:eastAsia="宋体"/>
          <w:lang w:eastAsia="ja-JP"/>
        </w:rPr>
        <w:t xml:space="preserve">The Rel-19 study item on </w:t>
      </w:r>
      <w:r w:rsidR="001471AF" w:rsidRPr="003C767D">
        <w:rPr>
          <w:rFonts w:eastAsia="宋体"/>
        </w:rPr>
        <w:t>A</w:t>
      </w:r>
      <w:r w:rsidRPr="003C767D">
        <w:rPr>
          <w:rFonts w:eastAsia="宋体"/>
        </w:rPr>
        <w:t>mbient IoT for NR</w:t>
      </w:r>
      <w:r w:rsidRPr="003C767D">
        <w:rPr>
          <w:rFonts w:eastAsia="宋体"/>
          <w:lang w:eastAsia="ja-JP"/>
        </w:rPr>
        <w:t xml:space="preserve"> </w:t>
      </w:r>
      <w:r w:rsidRPr="003C767D">
        <w:rPr>
          <w:rFonts w:eastAsia="宋体"/>
        </w:rPr>
        <w:t xml:space="preserve">has been </w:t>
      </w:r>
      <w:r w:rsidRPr="003C767D">
        <w:rPr>
          <w:rFonts w:eastAsia="宋体"/>
          <w:lang w:eastAsia="ja-JP"/>
        </w:rPr>
        <w:t xml:space="preserve">approved </w:t>
      </w:r>
      <w:r w:rsidRPr="003C767D">
        <w:rPr>
          <w:rFonts w:eastAsia="宋体"/>
        </w:rPr>
        <w:t>in</w:t>
      </w:r>
      <w:r w:rsidRPr="003C767D">
        <w:rPr>
          <w:rFonts w:eastAsia="宋体"/>
          <w:lang w:eastAsia="ja-JP"/>
        </w:rPr>
        <w:t xml:space="preserve"> </w:t>
      </w:r>
      <w:r w:rsidRPr="003C767D">
        <w:rPr>
          <w:rFonts w:eastAsia="宋体"/>
        </w:rPr>
        <w:t>RAN#</w:t>
      </w:r>
      <w:r w:rsidR="00397BDB" w:rsidRPr="003C767D">
        <w:rPr>
          <w:rFonts w:eastAsia="宋体"/>
        </w:rPr>
        <w:t>10</w:t>
      </w:r>
      <w:r w:rsidR="00397BDB">
        <w:rPr>
          <w:rFonts w:eastAsia="宋体"/>
        </w:rPr>
        <w:t>3</w:t>
      </w:r>
      <w:r w:rsidR="00397BDB" w:rsidRPr="003C767D">
        <w:rPr>
          <w:rFonts w:eastAsia="宋体"/>
        </w:rPr>
        <w:t xml:space="preserve"> </w:t>
      </w:r>
      <w:r w:rsidR="00193537" w:rsidRPr="003C767D">
        <w:rPr>
          <w:rFonts w:eastAsia="宋体" w:hint="eastAsia"/>
          <w:lang w:eastAsia="zh-CN"/>
        </w:rPr>
        <w:t>plenary</w:t>
      </w:r>
      <w:r w:rsidR="00193537" w:rsidRPr="003C767D">
        <w:rPr>
          <w:rFonts w:eastAsia="宋体"/>
        </w:rPr>
        <w:t xml:space="preserve"> </w:t>
      </w:r>
      <w:r w:rsidRPr="003C767D">
        <w:rPr>
          <w:rFonts w:eastAsia="宋体"/>
        </w:rPr>
        <w:t>meeting</w:t>
      </w:r>
      <w:r w:rsidRPr="003C767D">
        <w:rPr>
          <w:rFonts w:eastAsia="宋体"/>
          <w:lang w:eastAsia="ja-JP"/>
        </w:rPr>
        <w:t>, which includes the following objectives.</w:t>
      </w:r>
    </w:p>
    <w:tbl>
      <w:tblPr>
        <w:tblStyle w:val="af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3C767D" w:rsidRPr="003C767D" w14:paraId="4D543A04" w14:textId="77777777" w:rsidTr="00D65D8D">
        <w:tc>
          <w:tcPr>
            <w:tcW w:w="0" w:type="auto"/>
            <w:vAlign w:val="center"/>
          </w:tcPr>
          <w:p w14:paraId="6B597D1C" w14:textId="77777777" w:rsidR="008B584B" w:rsidRPr="003C767D" w:rsidRDefault="008B584B" w:rsidP="008B584B">
            <w:pPr>
              <w:spacing w:after="120"/>
              <w:ind w:right="-96"/>
              <w:rPr>
                <w:b/>
                <w:lang w:val="en-US" w:eastAsia="ja-JP"/>
              </w:rPr>
            </w:pPr>
            <w:r w:rsidRPr="003C767D">
              <w:rPr>
                <w:lang w:val="en-US" w:eastAsia="ja-JP"/>
              </w:rPr>
              <w:t>The following objectives are set, within the General Scope:</w:t>
            </w:r>
          </w:p>
          <w:p w14:paraId="63219EBE" w14:textId="77777777" w:rsidR="008B584B" w:rsidRPr="003C767D" w:rsidRDefault="008B584B" w:rsidP="008B584B">
            <w:pPr>
              <w:numPr>
                <w:ilvl w:val="0"/>
                <w:numId w:val="22"/>
              </w:numPr>
              <w:overflowPunct w:val="0"/>
              <w:spacing w:after="120"/>
              <w:ind w:right="-96"/>
              <w:textAlignment w:val="baseline"/>
              <w:rPr>
                <w:lang w:val="en-US" w:eastAsia="ja-JP"/>
              </w:rPr>
            </w:pPr>
            <w:r w:rsidRPr="003C767D">
              <w:rPr>
                <w:lang w:val="en-US" w:eastAsia="ja-JP"/>
              </w:rPr>
              <w:t>Evaluation assumptions</w:t>
            </w:r>
          </w:p>
          <w:p w14:paraId="1BD3DDBB" w14:textId="77777777" w:rsidR="008B584B" w:rsidRPr="003C767D" w:rsidRDefault="008B584B" w:rsidP="008B584B">
            <w:pPr>
              <w:numPr>
                <w:ilvl w:val="0"/>
                <w:numId w:val="23"/>
              </w:numPr>
              <w:overflowPunct w:val="0"/>
              <w:spacing w:after="120"/>
              <w:ind w:right="-96"/>
              <w:textAlignment w:val="baseline"/>
              <w:rPr>
                <w:lang w:val="en-US" w:eastAsia="ja-JP"/>
              </w:rPr>
            </w:pPr>
            <w:r w:rsidRPr="003C767D">
              <w:rPr>
                <w:lang w:val="en-US" w:eastAsia="ja-JP"/>
              </w:rPr>
              <w:t>Conclude at least the following aspects of design targets left to WGs in Clause 5 (RAN design targets) of TR 38.848 [RAN1].</w:t>
            </w:r>
          </w:p>
          <w:p w14:paraId="29EE0855" w14:textId="77777777" w:rsidR="008B584B" w:rsidRPr="003C767D" w:rsidRDefault="008B584B" w:rsidP="008B584B">
            <w:pPr>
              <w:numPr>
                <w:ilvl w:val="1"/>
                <w:numId w:val="23"/>
              </w:numPr>
              <w:overflowPunct w:val="0"/>
              <w:spacing w:after="120"/>
              <w:ind w:right="-96"/>
              <w:textAlignment w:val="baseline"/>
              <w:rPr>
                <w:lang w:val="en-US" w:eastAsia="ja-JP"/>
              </w:rPr>
            </w:pPr>
            <w:r w:rsidRPr="003C767D">
              <w:rPr>
                <w:lang w:val="en-US" w:eastAsia="ja-JP"/>
              </w:rPr>
              <w:t>Clause 5.3: Applicable maximum distance target values(s)</w:t>
            </w:r>
          </w:p>
          <w:p w14:paraId="2BC25D9A" w14:textId="77777777" w:rsidR="008B584B" w:rsidRPr="003C767D" w:rsidRDefault="008B584B" w:rsidP="008B584B">
            <w:pPr>
              <w:numPr>
                <w:ilvl w:val="1"/>
                <w:numId w:val="23"/>
              </w:numPr>
              <w:overflowPunct w:val="0"/>
              <w:spacing w:after="120"/>
              <w:ind w:right="-96"/>
              <w:textAlignment w:val="baseline"/>
              <w:rPr>
                <w:lang w:val="en-US" w:eastAsia="ja-JP"/>
              </w:rPr>
            </w:pPr>
            <w:r w:rsidRPr="003C767D">
              <w:rPr>
                <w:lang w:val="en-US" w:eastAsia="ja-JP"/>
              </w:rPr>
              <w:t>Clause 5.6: Refine the definition of latency suitable for use in RAN WGs</w:t>
            </w:r>
          </w:p>
          <w:p w14:paraId="5A8DA3AD" w14:textId="77777777" w:rsidR="008B584B" w:rsidRPr="003C767D" w:rsidRDefault="008B584B" w:rsidP="008B584B">
            <w:pPr>
              <w:numPr>
                <w:ilvl w:val="1"/>
                <w:numId w:val="23"/>
              </w:numPr>
              <w:overflowPunct w:val="0"/>
              <w:spacing w:after="120"/>
              <w:ind w:right="-96"/>
              <w:textAlignment w:val="baseline"/>
              <w:rPr>
                <w:lang w:val="en-US" w:eastAsia="ja-JP"/>
              </w:rPr>
            </w:pPr>
            <w:r w:rsidRPr="003C767D">
              <w:rPr>
                <w:lang w:val="en-US" w:eastAsia="ja-JP"/>
              </w:rPr>
              <w:t>Clause 5.8: 2D distribution of devices</w:t>
            </w:r>
          </w:p>
          <w:p w14:paraId="06CD0FAC" w14:textId="77777777" w:rsidR="008B584B" w:rsidRPr="003C767D" w:rsidRDefault="008B584B" w:rsidP="008B584B">
            <w:pPr>
              <w:numPr>
                <w:ilvl w:val="0"/>
                <w:numId w:val="23"/>
              </w:numPr>
              <w:overflowPunct w:val="0"/>
              <w:spacing w:after="120"/>
              <w:ind w:right="-96"/>
              <w:textAlignment w:val="baseline"/>
              <w:rPr>
                <w:lang w:val="en-US" w:eastAsia="ja-JP"/>
              </w:rPr>
            </w:pPr>
            <w:r w:rsidRPr="003C767D">
              <w:t>Define necessary further evaluation assumptions of deployment scenarios for coverage and coexistence evaluations [RAN1, RAN4]</w:t>
            </w:r>
          </w:p>
          <w:p w14:paraId="03DEFB93" w14:textId="77777777" w:rsidR="008B584B" w:rsidRPr="003C767D" w:rsidRDefault="008B584B" w:rsidP="008B584B">
            <w:pPr>
              <w:numPr>
                <w:ilvl w:val="0"/>
                <w:numId w:val="23"/>
              </w:numPr>
              <w:overflowPunct w:val="0"/>
              <w:spacing w:after="120"/>
              <w:ind w:right="-96"/>
              <w:textAlignment w:val="baseline"/>
              <w:rPr>
                <w:lang w:eastAsia="ja-JP"/>
              </w:rPr>
            </w:pPr>
            <w:r w:rsidRPr="003C767D">
              <w:rPr>
                <w:rFonts w:hint="eastAsia"/>
              </w:rPr>
              <w:t xml:space="preserve">Identify basic blocks/components of possible Ambient IoT </w:t>
            </w:r>
            <w:r w:rsidRPr="003C767D">
              <w:t>device architectures, taking into account state of the art implementations of low-power low-complexity devices which meet the RAN design target for power consumption and complexity. [RAN1]</w:t>
            </w:r>
          </w:p>
          <w:p w14:paraId="1C65F1D3" w14:textId="724419C8" w:rsidR="008B584B" w:rsidRPr="003C767D" w:rsidRDefault="008B584B" w:rsidP="008B584B">
            <w:pPr>
              <w:numPr>
                <w:ilvl w:val="0"/>
                <w:numId w:val="23"/>
              </w:numPr>
              <w:overflowPunct w:val="0"/>
              <w:spacing w:after="120"/>
              <w:ind w:right="-96"/>
              <w:textAlignment w:val="baseline"/>
              <w:rPr>
                <w:lang w:val="en-US" w:eastAsia="ja-JP"/>
              </w:rPr>
            </w:pPr>
            <w:r w:rsidRPr="003C767D">
              <w:rPr>
                <w:lang w:val="en-US" w:eastAsia="ja-JP"/>
              </w:rPr>
              <w:t>Define link budget calculation for coverage, including whether/how to model carrier wave from node(s) inside or outside the connectivity topology.</w:t>
            </w:r>
          </w:p>
          <w:p w14:paraId="0DFAE0B4" w14:textId="16BE2FB8" w:rsidR="008B584B" w:rsidRPr="003C767D" w:rsidRDefault="008B584B" w:rsidP="008B584B">
            <w:pPr>
              <w:spacing w:after="120"/>
              <w:ind w:left="360" w:right="-96"/>
              <w:rPr>
                <w:lang w:val="en-US" w:eastAsia="ja-JP"/>
              </w:rPr>
            </w:pPr>
            <w:r w:rsidRPr="003C767D">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6C8B23F1" w14:textId="77777777" w:rsidR="008B584B" w:rsidRPr="003C767D" w:rsidRDefault="008B584B" w:rsidP="008B584B">
            <w:pPr>
              <w:spacing w:after="120"/>
              <w:ind w:left="360" w:right="-96"/>
              <w:rPr>
                <w:lang w:eastAsia="ja-JP"/>
              </w:rPr>
            </w:pPr>
            <w:r w:rsidRPr="003C767D">
              <w:rPr>
                <w:lang w:val="en-US" w:eastAsia="ja-JP"/>
              </w:rPr>
              <w:t>NOTE: strive to minimize evaluation cases in RAN1.</w:t>
            </w:r>
          </w:p>
          <w:p w14:paraId="30EECA7D" w14:textId="77777777" w:rsidR="008B584B" w:rsidRPr="003C767D" w:rsidRDefault="008B584B" w:rsidP="008B584B">
            <w:pPr>
              <w:spacing w:after="120"/>
              <w:ind w:right="-96"/>
              <w:rPr>
                <w:lang w:val="en-US" w:eastAsia="ja-JP"/>
              </w:rPr>
            </w:pPr>
          </w:p>
          <w:p w14:paraId="53DAF3A7" w14:textId="77777777" w:rsidR="008B584B" w:rsidRPr="003C767D" w:rsidRDefault="008B584B" w:rsidP="008B584B">
            <w:pPr>
              <w:numPr>
                <w:ilvl w:val="0"/>
                <w:numId w:val="22"/>
              </w:numPr>
              <w:overflowPunct w:val="0"/>
              <w:spacing w:after="120"/>
              <w:ind w:right="-96"/>
              <w:textAlignment w:val="baseline"/>
              <w:rPr>
                <w:lang w:val="en-US" w:eastAsia="ja-JP"/>
              </w:rPr>
            </w:pPr>
            <w:r w:rsidRPr="003C767D">
              <w:rPr>
                <w:lang w:val="en-US" w:eastAsia="ja-JP"/>
              </w:rPr>
              <w:t xml:space="preserve">Study necessary and feasible </w:t>
            </w:r>
            <w:r w:rsidRPr="003C767D">
              <w:rPr>
                <w:lang w:eastAsia="ja-JP"/>
              </w:rPr>
              <w:t>solutions</w:t>
            </w:r>
            <w:r w:rsidRPr="003C767D">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1C22A22" w14:textId="193974BF" w:rsidR="008B584B" w:rsidRPr="003C767D" w:rsidRDefault="008B584B" w:rsidP="008B584B">
            <w:pPr>
              <w:spacing w:after="120"/>
              <w:ind w:left="360" w:right="-96"/>
              <w:rPr>
                <w:lang w:eastAsia="ja-JP"/>
              </w:rPr>
            </w:pPr>
            <w:r w:rsidRPr="003C767D">
              <w:rPr>
                <w:lang w:val="en-US" w:eastAsia="ja-JP"/>
              </w:rPr>
              <w:t>Study of positioning in Rel-19 is RAN3-led, limited to functionalities which would have no, or minimal, specification impact (note: this does not imply any decision relating to WI creation).</w:t>
            </w:r>
          </w:p>
          <w:p w14:paraId="60D7135F" w14:textId="77777777" w:rsidR="008B584B" w:rsidRPr="003C767D" w:rsidRDefault="008B584B" w:rsidP="008B584B">
            <w:pPr>
              <w:spacing w:after="120"/>
              <w:ind w:left="360" w:right="-96"/>
              <w:rPr>
                <w:lang w:eastAsia="ja-JP"/>
              </w:rPr>
            </w:pPr>
            <w:r w:rsidRPr="003C767D">
              <w:rPr>
                <w:lang w:val="en-US" w:eastAsia="ja-JP"/>
              </w:rPr>
              <w:t>Study the feasibility and required functionalities for proximity determination</w:t>
            </w:r>
            <w:r w:rsidRPr="003C767D">
              <w:t>, which is the determination of whether BS or intermediate UE and ambient IoT device are near each other or not</w:t>
            </w:r>
            <w:r w:rsidRPr="003C767D">
              <w:rPr>
                <w:lang w:val="en-US" w:eastAsia="ja-JP"/>
              </w:rPr>
              <w:t xml:space="preserve"> (coordination with SA3 is required for privacy aspects).</w:t>
            </w:r>
          </w:p>
          <w:p w14:paraId="360F061E" w14:textId="77777777" w:rsidR="008B584B" w:rsidRPr="003C767D" w:rsidRDefault="008B584B" w:rsidP="008B584B">
            <w:pPr>
              <w:numPr>
                <w:ilvl w:val="0"/>
                <w:numId w:val="25"/>
              </w:numPr>
              <w:overflowPunct w:val="0"/>
              <w:spacing w:after="120"/>
              <w:ind w:right="-96"/>
              <w:textAlignment w:val="baseline"/>
              <w:rPr>
                <w:lang w:val="en-US" w:eastAsia="ja-JP"/>
              </w:rPr>
            </w:pPr>
            <w:r w:rsidRPr="003C767D">
              <w:rPr>
                <w:lang w:val="en-US" w:eastAsia="ja-JP"/>
              </w:rPr>
              <w:t>RAN1-led:</w:t>
            </w:r>
          </w:p>
          <w:p w14:paraId="796A883C" w14:textId="61A69C3D" w:rsidR="008B584B" w:rsidRPr="003C767D" w:rsidRDefault="008B584B" w:rsidP="008B584B">
            <w:pPr>
              <w:spacing w:after="120"/>
              <w:ind w:right="-96" w:firstLine="720"/>
              <w:rPr>
                <w:lang w:val="en-US" w:eastAsia="ja-JP"/>
              </w:rPr>
            </w:pPr>
            <w:r w:rsidRPr="003C767D">
              <w:rPr>
                <w:lang w:val="en-US" w:eastAsia="ja-JP"/>
              </w:rPr>
              <w:t>For the Ambient IoT DL and UL:</w:t>
            </w:r>
          </w:p>
          <w:p w14:paraId="06F94FC0" w14:textId="77777777"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Frame structure, synchronization and timing, random access</w:t>
            </w:r>
          </w:p>
          <w:p w14:paraId="2575263C" w14:textId="4FC4B46A"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Numerologies, bandwidths, and multiple access</w:t>
            </w:r>
          </w:p>
          <w:p w14:paraId="1A488917" w14:textId="484A21B2"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Waveforms and modulations</w:t>
            </w:r>
          </w:p>
          <w:p w14:paraId="6BC00128" w14:textId="77777777"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Channel coding</w:t>
            </w:r>
          </w:p>
          <w:p w14:paraId="3FF95883" w14:textId="5EFB85AD"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Downlink channel/signal aspects</w:t>
            </w:r>
          </w:p>
          <w:p w14:paraId="5BC57287" w14:textId="399E08FD"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Uplink channel/signal aspects</w:t>
            </w:r>
          </w:p>
          <w:p w14:paraId="40C7962F" w14:textId="7ECBAB25"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lastRenderedPageBreak/>
              <w:t>Scheduling and timing relationships</w:t>
            </w:r>
          </w:p>
          <w:p w14:paraId="43D96D8E" w14:textId="3397D7A6"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3C767D">
              <w:rPr>
                <w:lang w:val="en-US" w:eastAsia="ja-JP"/>
              </w:rPr>
              <w:t>basestation</w:t>
            </w:r>
            <w:proofErr w:type="spellEnd"/>
            <w:r w:rsidRPr="003C767D">
              <w:rPr>
                <w:lang w:val="en-US" w:eastAsia="ja-JP"/>
              </w:rPr>
              <w:t xml:space="preserve">. </w:t>
            </w:r>
          </w:p>
          <w:p w14:paraId="074CAA52" w14:textId="77777777" w:rsidR="008B584B" w:rsidRPr="003C767D" w:rsidRDefault="008B584B" w:rsidP="008B584B">
            <w:pPr>
              <w:spacing w:after="120"/>
              <w:ind w:right="-96" w:firstLine="720"/>
              <w:rPr>
                <w:lang w:val="en-US" w:eastAsia="ja-JP"/>
              </w:rPr>
            </w:pPr>
            <w:r w:rsidRPr="003C767D">
              <w:rPr>
                <w:lang w:val="en-US" w:eastAsia="ja-JP"/>
              </w:rPr>
              <w:t xml:space="preserve">       For Topology 2, no difference in physical layer design from Topology 1.</w:t>
            </w:r>
          </w:p>
          <w:p w14:paraId="6D022F8E" w14:textId="3FB848A5" w:rsidR="00970BC9" w:rsidRPr="003C767D" w:rsidRDefault="00970BC9" w:rsidP="008F7DBD">
            <w:pPr>
              <w:autoSpaceDE/>
              <w:autoSpaceDN/>
              <w:adjustRightInd/>
              <w:spacing w:line="257" w:lineRule="auto"/>
              <w:contextualSpacing/>
              <w:rPr>
                <w:bCs/>
              </w:rPr>
            </w:pPr>
            <w:r w:rsidRPr="003C767D">
              <w:rPr>
                <w:bCs/>
              </w:rPr>
              <w:t>.</w:t>
            </w:r>
          </w:p>
          <w:p w14:paraId="07E73E78" w14:textId="77777777" w:rsidR="00970BC9" w:rsidRPr="003C767D" w:rsidRDefault="00970BC9" w:rsidP="008F7DBD">
            <w:pPr>
              <w:widowControl/>
              <w:overflowPunct w:val="0"/>
              <w:snapToGrid w:val="0"/>
              <w:spacing w:after="0"/>
              <w:textAlignment w:val="baseline"/>
              <w:rPr>
                <w:rFonts w:eastAsia="Yu Mincho"/>
                <w:bCs/>
                <w:lang w:eastAsia="ja-JP"/>
              </w:rPr>
            </w:pPr>
          </w:p>
        </w:tc>
      </w:tr>
    </w:tbl>
    <w:p w14:paraId="3CFE1FB5" w14:textId="6AC23813" w:rsidR="00694F37" w:rsidRPr="003C767D" w:rsidRDefault="00694F37" w:rsidP="00D65D8D">
      <w:pPr>
        <w:spacing w:beforeLines="50" w:before="120"/>
        <w:jc w:val="both"/>
        <w:rPr>
          <w:rFonts w:eastAsia="宋体"/>
          <w:lang w:eastAsia="zh-CN"/>
        </w:rPr>
      </w:pPr>
      <w:r w:rsidRPr="003C767D">
        <w:rPr>
          <w:rFonts w:eastAsia="宋体"/>
          <w:lang w:eastAsia="zh-CN"/>
        </w:rPr>
        <w:lastRenderedPageBreak/>
        <w:t xml:space="preserve">In this contribution, we provide our initial views on the general physical layer design of Ambient IoT including the numerologies/bandwidths, waveform and modulation, </w:t>
      </w:r>
      <w:r w:rsidR="00397BDB">
        <w:rPr>
          <w:rFonts w:eastAsia="宋体"/>
          <w:lang w:eastAsia="zh-CN"/>
        </w:rPr>
        <w:t>R2D</w:t>
      </w:r>
      <w:r w:rsidRPr="003C767D">
        <w:rPr>
          <w:rFonts w:eastAsia="宋体"/>
          <w:lang w:eastAsia="zh-CN"/>
        </w:rPr>
        <w:t>/</w:t>
      </w:r>
      <w:r w:rsidR="00397BDB">
        <w:rPr>
          <w:rFonts w:eastAsia="宋体"/>
          <w:lang w:eastAsia="zh-CN"/>
        </w:rPr>
        <w:t>D2R</w:t>
      </w:r>
      <w:r w:rsidRPr="003C767D">
        <w:rPr>
          <w:rFonts w:eastAsia="宋体"/>
          <w:lang w:eastAsia="zh-CN"/>
        </w:rPr>
        <w:t xml:space="preserve"> coding and multiple access.</w:t>
      </w:r>
    </w:p>
    <w:p w14:paraId="70FDE20B" w14:textId="77777777" w:rsidR="0031066B" w:rsidRPr="003C767D" w:rsidRDefault="0031066B" w:rsidP="0031066B">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bookmarkStart w:id="1" w:name="_Ref146727983"/>
      <w:r w:rsidRPr="003C767D">
        <w:rPr>
          <w:rFonts w:eastAsia="宋体"/>
          <w:b/>
          <w:bCs/>
          <w:sz w:val="28"/>
          <w:szCs w:val="28"/>
          <w:lang w:val="en-US"/>
        </w:rPr>
        <w:t>Discussions</w:t>
      </w:r>
      <w:bookmarkEnd w:id="1"/>
    </w:p>
    <w:p w14:paraId="7AB61594" w14:textId="38B68150" w:rsidR="00C85D8A" w:rsidRPr="003C767D" w:rsidRDefault="002D6CD4" w:rsidP="002D6CD4">
      <w:pPr>
        <w:keepNext/>
        <w:numPr>
          <w:ilvl w:val="1"/>
          <w:numId w:val="5"/>
        </w:numPr>
        <w:autoSpaceDE w:val="0"/>
        <w:autoSpaceDN w:val="0"/>
        <w:adjustRightInd w:val="0"/>
        <w:snapToGrid w:val="0"/>
        <w:spacing w:before="120" w:after="120" w:line="259" w:lineRule="auto"/>
        <w:jc w:val="both"/>
        <w:outlineLvl w:val="1"/>
        <w:rPr>
          <w:rFonts w:eastAsia="MS Mincho" w:cs="Arial"/>
          <w:bCs/>
          <w:sz w:val="28"/>
          <w:szCs w:val="24"/>
          <w:lang w:eastAsia="ja-JP"/>
        </w:rPr>
      </w:pPr>
      <w:bookmarkStart w:id="2" w:name="_Ref149143482"/>
      <w:r w:rsidRPr="003C767D">
        <w:rPr>
          <w:rFonts w:eastAsia="宋体"/>
          <w:bCs/>
          <w:sz w:val="24"/>
          <w:szCs w:val="22"/>
          <w:lang w:val="x-none" w:eastAsia="zh-CN"/>
        </w:rPr>
        <w:t>Numerologies and Bandwidths</w:t>
      </w:r>
      <w:r w:rsidR="00743516" w:rsidRPr="003C767D">
        <w:rPr>
          <w:rFonts w:eastAsia="宋体"/>
          <w:bCs/>
          <w:sz w:val="24"/>
          <w:szCs w:val="22"/>
          <w:lang w:val="x-none"/>
        </w:rPr>
        <w:t xml:space="preserve"> </w:t>
      </w:r>
      <w:bookmarkEnd w:id="2"/>
      <w:r w:rsidR="00C85D8A" w:rsidRPr="003C767D">
        <w:rPr>
          <w:rFonts w:eastAsia="宋体"/>
          <w:bCs/>
          <w:sz w:val="24"/>
          <w:szCs w:val="22"/>
          <w:lang w:val="x-none"/>
        </w:rPr>
        <w:t xml:space="preserve">  </w:t>
      </w:r>
    </w:p>
    <w:p w14:paraId="6920921F" w14:textId="3F6A5CBC" w:rsidR="00A7056F" w:rsidRPr="003C767D" w:rsidRDefault="00A7056F" w:rsidP="00D65D8D">
      <w:pPr>
        <w:spacing w:beforeLines="50" w:before="120" w:afterLines="50" w:after="120"/>
        <w:jc w:val="both"/>
        <w:rPr>
          <w:lang w:eastAsia="zh-CN"/>
        </w:rPr>
      </w:pPr>
      <w:r>
        <w:rPr>
          <w:rFonts w:hint="eastAsia"/>
          <w:lang w:eastAsia="zh-CN"/>
        </w:rPr>
        <w:t>T</w:t>
      </w:r>
      <w:r>
        <w:rPr>
          <w:lang w:eastAsia="zh-CN"/>
        </w:rPr>
        <w:t xml:space="preserve">he </w:t>
      </w:r>
      <w:proofErr w:type="spellStart"/>
      <w:r>
        <w:rPr>
          <w:lang w:eastAsia="zh-CN"/>
        </w:rPr>
        <w:t>gNB</w:t>
      </w:r>
      <w:proofErr w:type="spellEnd"/>
      <w:r>
        <w:rPr>
          <w:lang w:eastAsia="zh-CN"/>
        </w:rPr>
        <w:t xml:space="preserve"> or the intermediate node (can be an NR UE) can perform the </w:t>
      </w:r>
      <w:r w:rsidR="00C81F5D">
        <w:rPr>
          <w:lang w:eastAsia="zh-CN"/>
        </w:rPr>
        <w:t>R2D</w:t>
      </w:r>
      <w:r>
        <w:rPr>
          <w:lang w:eastAsia="zh-CN"/>
        </w:rPr>
        <w:t xml:space="preserve"> transmissions to the A-IoT device in the topology 1 or topology </w:t>
      </w:r>
      <w:r w:rsidR="00C81F5D">
        <w:rPr>
          <w:lang w:eastAsia="zh-CN"/>
        </w:rPr>
        <w:t xml:space="preserve">2 </w:t>
      </w:r>
      <w:r>
        <w:rPr>
          <w:lang w:eastAsia="zh-CN"/>
        </w:rPr>
        <w:t xml:space="preserve">respectively. For the </w:t>
      </w:r>
      <w:r w:rsidR="00C81F5D">
        <w:rPr>
          <w:lang w:eastAsia="zh-CN"/>
        </w:rPr>
        <w:t>R2D</w:t>
      </w:r>
      <w:r>
        <w:rPr>
          <w:lang w:eastAsia="zh-CN"/>
        </w:rPr>
        <w:t xml:space="preserve"> transmission, the </w:t>
      </w:r>
      <w:r w:rsidRPr="003C767D">
        <w:rPr>
          <w:lang w:eastAsia="zh-CN"/>
        </w:rPr>
        <w:t xml:space="preserve">legacy </w:t>
      </w:r>
      <w:r w:rsidR="00397BDB">
        <w:rPr>
          <w:lang w:eastAsia="zh-CN"/>
        </w:rPr>
        <w:t>R2D</w:t>
      </w:r>
      <w:r w:rsidRPr="003C767D">
        <w:rPr>
          <w:lang w:eastAsia="zh-CN"/>
        </w:rPr>
        <w:t xml:space="preserve"> waveform in NR system can be reused as much as possible</w:t>
      </w:r>
      <w:r>
        <w:rPr>
          <w:lang w:eastAsia="zh-CN"/>
        </w:rPr>
        <w:t xml:space="preserve"> to reduce the potential workload, and thus, </w:t>
      </w:r>
      <w:r w:rsidRPr="003C767D">
        <w:rPr>
          <w:lang w:eastAsia="zh-CN"/>
        </w:rPr>
        <w:t xml:space="preserve">it is necessary to define the subcarrier spacing for the </w:t>
      </w:r>
      <w:r w:rsidR="00397BDB">
        <w:rPr>
          <w:lang w:eastAsia="zh-CN"/>
        </w:rPr>
        <w:t>R2D</w:t>
      </w:r>
      <w:r w:rsidRPr="003C767D">
        <w:rPr>
          <w:lang w:eastAsia="zh-CN"/>
        </w:rPr>
        <w:t xml:space="preserve"> transmission for Ambient IoT</w:t>
      </w:r>
      <w:r>
        <w:rPr>
          <w:lang w:eastAsia="zh-CN"/>
        </w:rPr>
        <w:t xml:space="preserve"> device. T</w:t>
      </w:r>
      <w:r w:rsidRPr="003C767D">
        <w:rPr>
          <w:lang w:eastAsia="zh-CN"/>
        </w:rPr>
        <w:t xml:space="preserve">he Ambient IoT system </w:t>
      </w:r>
      <w:r>
        <w:rPr>
          <w:lang w:eastAsia="zh-CN"/>
        </w:rPr>
        <w:t>can</w:t>
      </w:r>
      <w:r w:rsidRPr="003C767D">
        <w:rPr>
          <w:lang w:eastAsia="zh-CN"/>
        </w:rPr>
        <w:t xml:space="preserve"> </w:t>
      </w:r>
      <w:r>
        <w:rPr>
          <w:lang w:eastAsia="zh-CN"/>
        </w:rPr>
        <w:t>operate</w:t>
      </w:r>
      <w:r w:rsidRPr="003C767D">
        <w:rPr>
          <w:lang w:eastAsia="zh-CN"/>
        </w:rPr>
        <w:t xml:space="preserve"> in FR1 licensed spectrum, and it might be deployed in-band, in guard-band to LTE/NR, and in standalone band(s). If the Ambient IoT</w:t>
      </w:r>
      <w:r>
        <w:rPr>
          <w:lang w:eastAsia="zh-CN"/>
        </w:rPr>
        <w:t xml:space="preserve"> system</w:t>
      </w:r>
      <w:r w:rsidRPr="003C767D">
        <w:rPr>
          <w:lang w:eastAsia="zh-CN"/>
        </w:rPr>
        <w:t xml:space="preserve"> is deployed in-band, the compatibility with LTE/NR system needs to be considered. One simple method is to use same subcarrier spacing with</w:t>
      </w:r>
      <w:r w:rsidR="00E270D3">
        <w:rPr>
          <w:lang w:eastAsia="zh-CN"/>
        </w:rPr>
        <w:t xml:space="preserve"> that in the</w:t>
      </w:r>
      <w:r w:rsidRPr="003C767D">
        <w:rPr>
          <w:lang w:eastAsia="zh-CN"/>
        </w:rPr>
        <w:t xml:space="preserve"> </w:t>
      </w:r>
      <w:r w:rsidRPr="003C767D">
        <w:rPr>
          <w:rFonts w:hint="eastAsia"/>
          <w:lang w:eastAsia="zh-CN"/>
        </w:rPr>
        <w:t>LTE</w:t>
      </w:r>
      <w:r w:rsidRPr="003C767D">
        <w:rPr>
          <w:lang w:eastAsia="zh-CN"/>
        </w:rPr>
        <w:t xml:space="preserve">/NR system, </w:t>
      </w:r>
      <w:r w:rsidR="00E270D3">
        <w:rPr>
          <w:lang w:eastAsia="zh-CN"/>
        </w:rPr>
        <w:t>and then,</w:t>
      </w:r>
      <w:r w:rsidRPr="003C767D">
        <w:rPr>
          <w:lang w:eastAsia="zh-CN"/>
        </w:rPr>
        <w:t xml:space="preserve"> the candidate subcarrier spacing set {15 kHz, 30 kHz, 60 kHz} can be a starting point for the </w:t>
      </w:r>
      <w:r w:rsidR="00E270D3">
        <w:rPr>
          <w:lang w:eastAsia="zh-CN"/>
        </w:rPr>
        <w:t>SCS of the</w:t>
      </w:r>
      <w:r w:rsidR="00C81F5D">
        <w:rPr>
          <w:lang w:eastAsia="zh-CN"/>
        </w:rPr>
        <w:t xml:space="preserve"> R2D</w:t>
      </w:r>
      <w:r w:rsidRPr="003C767D">
        <w:rPr>
          <w:lang w:eastAsia="zh-CN"/>
        </w:rPr>
        <w:t xml:space="preserve"> transmission for</w:t>
      </w:r>
      <w:r w:rsidR="00E270D3">
        <w:rPr>
          <w:lang w:eastAsia="zh-CN"/>
        </w:rPr>
        <w:t xml:space="preserve"> an</w:t>
      </w:r>
      <w:r w:rsidRPr="003C767D">
        <w:rPr>
          <w:lang w:eastAsia="zh-CN"/>
        </w:rPr>
        <w:t xml:space="preserve"> Ambient IoT</w:t>
      </w:r>
      <w:r w:rsidR="00E270D3">
        <w:rPr>
          <w:lang w:eastAsia="zh-CN"/>
        </w:rPr>
        <w:t xml:space="preserve"> device</w:t>
      </w:r>
      <w:r w:rsidRPr="003C767D">
        <w:rPr>
          <w:lang w:eastAsia="zh-CN"/>
        </w:rPr>
        <w:t>.</w:t>
      </w:r>
      <w:r>
        <w:rPr>
          <w:lang w:eastAsia="zh-CN"/>
        </w:rPr>
        <w:t xml:space="preserve"> While for the </w:t>
      </w:r>
      <w:r w:rsidR="00C81F5D">
        <w:rPr>
          <w:lang w:eastAsia="zh-CN"/>
        </w:rPr>
        <w:t>D2R</w:t>
      </w:r>
      <w:r w:rsidRPr="003C767D">
        <w:rPr>
          <w:lang w:eastAsia="zh-CN"/>
        </w:rPr>
        <w:t xml:space="preserve"> transmission, a waveform that rets in lower UE complexity than the OFDM based waveform is preferred due to</w:t>
      </w:r>
      <w:r w:rsidR="00461A48">
        <w:rPr>
          <w:lang w:eastAsia="zh-CN"/>
        </w:rPr>
        <w:t xml:space="preserve"> </w:t>
      </w:r>
      <w:r w:rsidRPr="003C767D">
        <w:rPr>
          <w:lang w:eastAsia="zh-CN"/>
        </w:rPr>
        <w:t>low complexity of the</w:t>
      </w:r>
      <w:r>
        <w:rPr>
          <w:lang w:eastAsia="zh-CN"/>
        </w:rPr>
        <w:t xml:space="preserve"> A-IoT</w:t>
      </w:r>
      <w:r w:rsidRPr="003C767D">
        <w:rPr>
          <w:lang w:eastAsia="zh-CN"/>
        </w:rPr>
        <w:t xml:space="preserve"> device. It is not needed to define the subcarrier spacing if a single carrier based waveform is adopted</w:t>
      </w:r>
    </w:p>
    <w:p w14:paraId="6081C5C2" w14:textId="7028B9F8" w:rsidR="00DB2494" w:rsidRPr="003C767D" w:rsidRDefault="001471AF" w:rsidP="00D65D8D">
      <w:pPr>
        <w:spacing w:beforeLines="50" w:before="120" w:afterLines="50" w:after="120"/>
        <w:jc w:val="both"/>
        <w:rPr>
          <w:b/>
          <w:iCs/>
          <w:lang w:eastAsia="zh-CN"/>
        </w:rPr>
      </w:pPr>
      <w:r w:rsidRPr="003C767D">
        <w:rPr>
          <w:lang w:eastAsia="zh-CN"/>
        </w:rPr>
        <w:t xml:space="preserve"> </w:t>
      </w:r>
      <w:r w:rsidR="00E045FA" w:rsidRPr="003C767D">
        <w:rPr>
          <w:b/>
          <w:iCs/>
        </w:rPr>
        <w:t>Proposal</w:t>
      </w:r>
      <w:r w:rsidR="00ED13E1" w:rsidRPr="003C767D">
        <w:rPr>
          <w:b/>
          <w:iCs/>
        </w:rPr>
        <w:t xml:space="preserve"> 1</w:t>
      </w:r>
      <w:r w:rsidR="007245FD" w:rsidRPr="003C767D">
        <w:rPr>
          <w:b/>
          <w:iCs/>
        </w:rPr>
        <w:t>:</w:t>
      </w:r>
      <w:r w:rsidRPr="003C767D">
        <w:rPr>
          <w:b/>
          <w:iCs/>
          <w:lang w:eastAsia="zh-CN"/>
        </w:rPr>
        <w:t xml:space="preserve"> I</w:t>
      </w:r>
      <w:r w:rsidR="007245FD" w:rsidRPr="003C767D">
        <w:rPr>
          <w:b/>
          <w:iCs/>
          <w:lang w:eastAsia="zh-CN"/>
        </w:rPr>
        <w:t xml:space="preserve">t is necessary to define the subcarrier </w:t>
      </w:r>
      <w:r w:rsidR="00381F89" w:rsidRPr="003C767D">
        <w:rPr>
          <w:b/>
          <w:iCs/>
          <w:lang w:eastAsia="zh-CN"/>
        </w:rPr>
        <w:t xml:space="preserve">spacing  </w:t>
      </w:r>
      <w:r w:rsidR="007245FD" w:rsidRPr="003C767D">
        <w:rPr>
          <w:b/>
          <w:iCs/>
          <w:lang w:eastAsia="zh-CN"/>
        </w:rPr>
        <w:t xml:space="preserve"> for the </w:t>
      </w:r>
      <w:r w:rsidR="00397BDB">
        <w:rPr>
          <w:b/>
          <w:iCs/>
          <w:lang w:eastAsia="zh-CN"/>
        </w:rPr>
        <w:t>R2D</w:t>
      </w:r>
      <w:r w:rsidR="007245FD" w:rsidRPr="003C767D">
        <w:rPr>
          <w:b/>
          <w:iCs/>
          <w:lang w:eastAsia="zh-CN"/>
        </w:rPr>
        <w:t xml:space="preserve"> transmission</w:t>
      </w:r>
      <w:r w:rsidR="004C5383" w:rsidRPr="003C767D">
        <w:rPr>
          <w:b/>
          <w:iCs/>
          <w:lang w:eastAsia="zh-CN"/>
        </w:rPr>
        <w:t xml:space="preserve"> for the ambient IoT system</w:t>
      </w:r>
      <w:r w:rsidR="007245FD" w:rsidRPr="003C767D">
        <w:rPr>
          <w:b/>
          <w:iCs/>
          <w:lang w:eastAsia="zh-CN"/>
        </w:rPr>
        <w:t>.</w:t>
      </w:r>
    </w:p>
    <w:p w14:paraId="2C42D6CB" w14:textId="657344EB" w:rsidR="008D1866" w:rsidRPr="003C767D" w:rsidRDefault="00706722" w:rsidP="00D65D8D">
      <w:pPr>
        <w:pStyle w:val="af3"/>
        <w:numPr>
          <w:ilvl w:val="0"/>
          <w:numId w:val="20"/>
        </w:numPr>
        <w:spacing w:beforeLines="50" w:before="120" w:afterLines="50" w:after="120"/>
        <w:ind w:firstLineChars="0"/>
        <w:jc w:val="both"/>
        <w:rPr>
          <w:b/>
          <w:iCs/>
          <w:noProof/>
          <w:lang w:eastAsia="zh-CN"/>
        </w:rPr>
      </w:pPr>
      <w:r w:rsidRPr="003C767D">
        <w:rPr>
          <w:b/>
          <w:iCs/>
          <w:noProof/>
          <w:lang w:eastAsia="zh-CN"/>
        </w:rPr>
        <w:t>W</w:t>
      </w:r>
      <w:r w:rsidR="007245FD" w:rsidRPr="003C767D">
        <w:rPr>
          <w:b/>
          <w:iCs/>
          <w:noProof/>
          <w:lang w:eastAsia="zh-CN"/>
        </w:rPr>
        <w:t xml:space="preserve">hether to define the subcarrier </w:t>
      </w:r>
      <w:r w:rsidR="000A6223" w:rsidRPr="003C767D">
        <w:rPr>
          <w:b/>
          <w:iCs/>
          <w:noProof/>
          <w:lang w:eastAsia="zh-CN"/>
        </w:rPr>
        <w:t xml:space="preserve">spacing </w:t>
      </w:r>
      <w:r w:rsidR="007245FD" w:rsidRPr="003C767D">
        <w:rPr>
          <w:b/>
          <w:iCs/>
          <w:noProof/>
          <w:lang w:eastAsia="zh-CN"/>
        </w:rPr>
        <w:t xml:space="preserve"> for </w:t>
      </w:r>
      <w:r w:rsidR="00397BDB">
        <w:rPr>
          <w:b/>
          <w:iCs/>
          <w:noProof/>
          <w:lang w:eastAsia="zh-CN"/>
        </w:rPr>
        <w:t>D2R</w:t>
      </w:r>
      <w:r w:rsidR="007245FD" w:rsidRPr="003C767D">
        <w:rPr>
          <w:b/>
          <w:iCs/>
          <w:noProof/>
          <w:lang w:eastAsia="zh-CN"/>
        </w:rPr>
        <w:t xml:space="preserve"> transmission</w:t>
      </w:r>
      <w:r w:rsidR="00856D5F" w:rsidRPr="003C767D">
        <w:rPr>
          <w:b/>
          <w:iCs/>
          <w:noProof/>
          <w:lang w:eastAsia="zh-CN"/>
        </w:rPr>
        <w:t xml:space="preserve"> </w:t>
      </w:r>
      <w:r w:rsidRPr="003C767D">
        <w:rPr>
          <w:b/>
          <w:iCs/>
          <w:noProof/>
          <w:lang w:eastAsia="zh-CN"/>
        </w:rPr>
        <w:t xml:space="preserve">is </w:t>
      </w:r>
      <w:r w:rsidR="00856D5F" w:rsidRPr="003C767D">
        <w:rPr>
          <w:b/>
          <w:iCs/>
          <w:noProof/>
          <w:lang w:eastAsia="zh-CN"/>
        </w:rPr>
        <w:t>depend</w:t>
      </w:r>
      <w:r w:rsidRPr="003C767D">
        <w:rPr>
          <w:b/>
          <w:iCs/>
          <w:noProof/>
          <w:lang w:eastAsia="zh-CN"/>
        </w:rPr>
        <w:t>ed</w:t>
      </w:r>
      <w:r w:rsidR="00856D5F" w:rsidRPr="003C767D">
        <w:rPr>
          <w:b/>
          <w:iCs/>
          <w:noProof/>
          <w:lang w:eastAsia="zh-CN"/>
        </w:rPr>
        <w:t xml:space="preserve"> on the design of the waveform ado</w:t>
      </w:r>
      <w:r w:rsidR="00381F89" w:rsidRPr="003C767D">
        <w:rPr>
          <w:b/>
          <w:iCs/>
          <w:noProof/>
          <w:lang w:eastAsia="zh-CN"/>
        </w:rPr>
        <w:t>p</w:t>
      </w:r>
      <w:r w:rsidR="00856D5F" w:rsidRPr="003C767D">
        <w:rPr>
          <w:b/>
          <w:iCs/>
          <w:noProof/>
          <w:lang w:eastAsia="zh-CN"/>
        </w:rPr>
        <w:t>ted</w:t>
      </w:r>
      <w:r w:rsidR="00D65D8D" w:rsidRPr="003C767D">
        <w:rPr>
          <w:b/>
          <w:iCs/>
          <w:noProof/>
          <w:lang w:eastAsia="zh-CN"/>
        </w:rPr>
        <w:t>.</w:t>
      </w:r>
    </w:p>
    <w:p w14:paraId="5FC335EE" w14:textId="1227E5E2" w:rsidR="002E336F" w:rsidRPr="003C767D" w:rsidRDefault="0041148F" w:rsidP="002E336F">
      <w:pPr>
        <w:spacing w:beforeLines="50" w:before="120" w:afterLines="50" w:after="120"/>
        <w:jc w:val="both"/>
        <w:rPr>
          <w:iCs/>
          <w:lang w:eastAsia="zh-CN"/>
        </w:rPr>
      </w:pPr>
      <w:r w:rsidRPr="003C767D">
        <w:rPr>
          <w:b/>
          <w:iCs/>
        </w:rPr>
        <w:t>Proposal</w:t>
      </w:r>
      <w:r w:rsidR="00ED13E1" w:rsidRPr="003C767D">
        <w:rPr>
          <w:b/>
          <w:iCs/>
        </w:rPr>
        <w:t xml:space="preserve"> 2</w:t>
      </w:r>
      <w:r w:rsidRPr="003C767D">
        <w:rPr>
          <w:b/>
          <w:iCs/>
        </w:rPr>
        <w:t>: The</w:t>
      </w:r>
      <w:r w:rsidR="00784A53" w:rsidRPr="003C767D">
        <w:rPr>
          <w:b/>
          <w:iCs/>
          <w:lang w:eastAsia="zh-CN"/>
        </w:rPr>
        <w:t xml:space="preserve"> subcarrier </w:t>
      </w:r>
      <w:r w:rsidR="000A6223" w:rsidRPr="003C767D">
        <w:rPr>
          <w:b/>
          <w:iCs/>
          <w:lang w:eastAsia="zh-CN"/>
        </w:rPr>
        <w:t xml:space="preserve">spacing </w:t>
      </w:r>
      <w:r w:rsidR="00784A53" w:rsidRPr="003C767D">
        <w:rPr>
          <w:b/>
          <w:iCs/>
          <w:lang w:eastAsia="zh-CN"/>
        </w:rPr>
        <w:t>set {15 kHz, 30 kHz, 60 kHz} can be</w:t>
      </w:r>
      <w:r w:rsidR="00C81AA2" w:rsidRPr="003C767D">
        <w:rPr>
          <w:b/>
          <w:iCs/>
          <w:lang w:eastAsia="zh-CN"/>
        </w:rPr>
        <w:t xml:space="preserve"> considered </w:t>
      </w:r>
      <w:r w:rsidR="001471AF" w:rsidRPr="003C767D">
        <w:rPr>
          <w:b/>
          <w:iCs/>
          <w:lang w:eastAsia="zh-CN"/>
        </w:rPr>
        <w:t xml:space="preserve">for the </w:t>
      </w:r>
      <w:r w:rsidR="00397BDB">
        <w:rPr>
          <w:b/>
          <w:iCs/>
          <w:lang w:eastAsia="zh-CN"/>
        </w:rPr>
        <w:t>R2D</w:t>
      </w:r>
      <w:r w:rsidR="001471AF" w:rsidRPr="003C767D">
        <w:rPr>
          <w:b/>
          <w:iCs/>
          <w:lang w:eastAsia="zh-CN"/>
        </w:rPr>
        <w:t xml:space="preserve"> transmission for Ambient IoT</w:t>
      </w:r>
      <w:r w:rsidR="00784A53" w:rsidRPr="003C767D">
        <w:rPr>
          <w:b/>
          <w:iCs/>
          <w:lang w:eastAsia="zh-CN"/>
        </w:rPr>
        <w:t>.</w:t>
      </w:r>
    </w:p>
    <w:p w14:paraId="233BF8A7" w14:textId="74DD9A99" w:rsidR="002E336F" w:rsidRPr="003C767D" w:rsidRDefault="002E336F" w:rsidP="00D65D8D">
      <w:pPr>
        <w:spacing w:beforeLines="50" w:before="120" w:afterLines="50" w:after="120"/>
        <w:jc w:val="both"/>
        <w:rPr>
          <w:i/>
          <w:lang w:eastAsia="zh-CN"/>
        </w:rPr>
      </w:pPr>
      <w:r w:rsidRPr="003C767D">
        <w:rPr>
          <w:lang w:eastAsia="zh-CN"/>
        </w:rPr>
        <w:t xml:space="preserve">The focused traffic types are the </w:t>
      </w:r>
      <w:bookmarkStart w:id="3" w:name="OLE_LINK27"/>
      <w:bookmarkStart w:id="4" w:name="OLE_LINK28"/>
      <w:r w:rsidRPr="003C767D">
        <w:rPr>
          <w:lang w:eastAsia="zh-CN"/>
        </w:rPr>
        <w:t xml:space="preserve">indoor inventory and indoor command </w:t>
      </w:r>
      <w:bookmarkEnd w:id="3"/>
      <w:bookmarkEnd w:id="4"/>
      <w:r w:rsidRPr="003C767D">
        <w:rPr>
          <w:lang w:eastAsia="zh-CN"/>
        </w:rPr>
        <w:t>based on the approved SID</w:t>
      </w:r>
      <w:r w:rsidRPr="003C767D">
        <w:rPr>
          <w:vertAlign w:val="superscript"/>
          <w:lang w:eastAsia="zh-CN"/>
        </w:rPr>
        <w:t>[</w:t>
      </w:r>
      <w:r w:rsidR="00C81AA2" w:rsidRPr="003C767D">
        <w:rPr>
          <w:vertAlign w:val="superscript"/>
          <w:lang w:eastAsia="zh-CN"/>
        </w:rPr>
        <w:t>1</w:t>
      </w:r>
      <w:r w:rsidRPr="003C767D">
        <w:rPr>
          <w:vertAlign w:val="superscript"/>
          <w:lang w:eastAsia="zh-CN"/>
        </w:rPr>
        <w:t>]</w:t>
      </w:r>
      <w:r w:rsidRPr="003C767D">
        <w:rPr>
          <w:lang w:eastAsia="zh-CN"/>
        </w:rPr>
        <w:t xml:space="preserve">. The key </w:t>
      </w:r>
      <w:r w:rsidRPr="003C767D">
        <w:rPr>
          <w:bCs/>
          <w:lang w:eastAsia="zh-CN"/>
        </w:rPr>
        <w:t>characteristic of</w:t>
      </w:r>
      <w:r w:rsidRPr="003C767D">
        <w:rPr>
          <w:lang w:eastAsia="zh-CN"/>
        </w:rPr>
        <w:t xml:space="preserve"> these traffic types</w:t>
      </w:r>
      <w:r w:rsidRPr="003C767D">
        <w:t xml:space="preserve"> </w:t>
      </w:r>
      <w:r w:rsidRPr="003C767D">
        <w:rPr>
          <w:lang w:eastAsia="zh-CN"/>
        </w:rPr>
        <w:t>is that the amount of the information data is relatively limited. For example, the bit length of query command from the reader to tag is only 22 bits, and the reply with RN16 from the tag to the reader is only 16 bits in the RFID spec. Similarly, the amount of the information data is expected to be quite low in the ambient IoT system. Therefore, a small</w:t>
      </w:r>
      <w:r w:rsidR="000D5919" w:rsidRPr="003C767D">
        <w:rPr>
          <w:lang w:eastAsia="zh-CN"/>
        </w:rPr>
        <w:t>er</w:t>
      </w:r>
      <w:r w:rsidRPr="003C767D">
        <w:rPr>
          <w:lang w:eastAsia="zh-CN"/>
        </w:rPr>
        <w:t xml:space="preserve"> bandwidth compared to that in the legacy system is required for the </w:t>
      </w:r>
      <w:r w:rsidR="00397BDB">
        <w:rPr>
          <w:lang w:eastAsia="zh-CN"/>
        </w:rPr>
        <w:t>D2R</w:t>
      </w:r>
      <w:r w:rsidRPr="003C767D">
        <w:rPr>
          <w:lang w:eastAsia="zh-CN"/>
        </w:rPr>
        <w:t xml:space="preserve"> transmission and </w:t>
      </w:r>
      <w:r w:rsidR="00397BDB">
        <w:rPr>
          <w:lang w:eastAsia="zh-CN"/>
        </w:rPr>
        <w:t>R2D</w:t>
      </w:r>
      <w:r w:rsidRPr="003C767D">
        <w:rPr>
          <w:lang w:eastAsia="zh-CN"/>
        </w:rPr>
        <w:t xml:space="preserve"> transmission in the Ambient IoT considering the power consumption aspect</w:t>
      </w:r>
      <w:r w:rsidR="000D5919" w:rsidRPr="003C767D">
        <w:rPr>
          <w:lang w:eastAsia="zh-CN"/>
        </w:rPr>
        <w:t>.</w:t>
      </w:r>
      <w:r w:rsidRPr="003C767D">
        <w:rPr>
          <w:lang w:eastAsia="zh-CN"/>
        </w:rPr>
        <w:t xml:space="preserve"> </w:t>
      </w:r>
    </w:p>
    <w:p w14:paraId="25DB60D3" w14:textId="5F3467E8" w:rsidR="00C81AA2" w:rsidRPr="003C767D" w:rsidRDefault="00D65D8D" w:rsidP="00D65D8D">
      <w:pPr>
        <w:spacing w:beforeLines="50" w:before="120" w:afterLines="50" w:after="120"/>
        <w:jc w:val="both"/>
        <w:rPr>
          <w:b/>
          <w:iCs/>
          <w:lang w:eastAsia="zh-CN"/>
        </w:rPr>
      </w:pPr>
      <w:r w:rsidRPr="003C767D">
        <w:rPr>
          <w:b/>
          <w:iCs/>
          <w:lang w:eastAsia="zh-CN"/>
        </w:rPr>
        <w:t>Observation</w:t>
      </w:r>
      <w:r w:rsidR="00ED13E1" w:rsidRPr="003C767D">
        <w:rPr>
          <w:b/>
          <w:iCs/>
          <w:lang w:eastAsia="zh-CN"/>
        </w:rPr>
        <w:t xml:space="preserve"> 1</w:t>
      </w:r>
      <w:r w:rsidRPr="003C767D">
        <w:rPr>
          <w:b/>
          <w:iCs/>
          <w:lang w:eastAsia="zh-CN"/>
        </w:rPr>
        <w:t>:</w:t>
      </w:r>
      <w:r w:rsidR="00706722" w:rsidRPr="003C767D">
        <w:rPr>
          <w:b/>
          <w:iCs/>
          <w:lang w:eastAsia="zh-CN"/>
        </w:rPr>
        <w:t xml:space="preserve"> </w:t>
      </w:r>
      <w:r w:rsidR="00C81AA2" w:rsidRPr="003C767D">
        <w:rPr>
          <w:b/>
          <w:iCs/>
          <w:lang w:eastAsia="zh-CN"/>
        </w:rPr>
        <w:t xml:space="preserve">The key </w:t>
      </w:r>
      <w:r w:rsidR="00C81AA2" w:rsidRPr="003C767D">
        <w:rPr>
          <w:b/>
          <w:bCs/>
          <w:iCs/>
          <w:lang w:eastAsia="zh-CN"/>
        </w:rPr>
        <w:t>characteristic of</w:t>
      </w:r>
      <w:r w:rsidR="00C81AA2" w:rsidRPr="003C767D">
        <w:rPr>
          <w:b/>
          <w:iCs/>
          <w:lang w:eastAsia="zh-CN"/>
        </w:rPr>
        <w:t xml:space="preserve"> indoor inventory and indoor command</w:t>
      </w:r>
      <w:r w:rsidR="00C81AA2" w:rsidRPr="003C767D">
        <w:rPr>
          <w:b/>
          <w:iCs/>
        </w:rPr>
        <w:t xml:space="preserve"> </w:t>
      </w:r>
      <w:r w:rsidR="00C81AA2" w:rsidRPr="003C767D">
        <w:rPr>
          <w:b/>
          <w:iCs/>
          <w:lang w:eastAsia="zh-CN"/>
        </w:rPr>
        <w:t>is that the amount of the information data is relatively limited.</w:t>
      </w:r>
    </w:p>
    <w:p w14:paraId="03051397" w14:textId="0ED3D6AB" w:rsidR="00D334DE" w:rsidRPr="003C767D" w:rsidRDefault="000D5919" w:rsidP="00D65D8D">
      <w:pPr>
        <w:spacing w:beforeLines="50" w:before="120" w:afterLines="50" w:after="120"/>
        <w:jc w:val="both"/>
        <w:rPr>
          <w:b/>
          <w:bCs/>
          <w:iCs/>
          <w:lang w:eastAsia="zh-CN"/>
        </w:rPr>
      </w:pPr>
      <w:r w:rsidRPr="003C767D">
        <w:rPr>
          <w:b/>
          <w:bCs/>
          <w:iCs/>
          <w:lang w:eastAsia="zh-CN"/>
        </w:rPr>
        <w:t>Proposal</w:t>
      </w:r>
      <w:r w:rsidR="00ED13E1" w:rsidRPr="003C767D">
        <w:rPr>
          <w:b/>
          <w:bCs/>
          <w:iCs/>
          <w:lang w:eastAsia="zh-CN"/>
        </w:rPr>
        <w:t xml:space="preserve"> 3</w:t>
      </w:r>
      <w:r w:rsidRPr="003C767D">
        <w:rPr>
          <w:b/>
          <w:bCs/>
          <w:iCs/>
          <w:lang w:eastAsia="zh-CN"/>
        </w:rPr>
        <w:t xml:space="preserve">: A smaller bandwidth compared to that in the legacy system is required for the </w:t>
      </w:r>
      <w:r w:rsidR="00397BDB">
        <w:rPr>
          <w:b/>
          <w:bCs/>
          <w:iCs/>
          <w:lang w:eastAsia="zh-CN"/>
        </w:rPr>
        <w:t>D2R</w:t>
      </w:r>
      <w:r w:rsidRPr="003C767D">
        <w:rPr>
          <w:b/>
          <w:bCs/>
          <w:iCs/>
          <w:lang w:eastAsia="zh-CN"/>
        </w:rPr>
        <w:t xml:space="preserve"> transmission and </w:t>
      </w:r>
      <w:r w:rsidR="00397BDB">
        <w:rPr>
          <w:b/>
          <w:bCs/>
          <w:iCs/>
          <w:lang w:eastAsia="zh-CN"/>
        </w:rPr>
        <w:t>R2D</w:t>
      </w:r>
      <w:r w:rsidRPr="003C767D">
        <w:rPr>
          <w:b/>
          <w:bCs/>
          <w:iCs/>
          <w:lang w:eastAsia="zh-CN"/>
        </w:rPr>
        <w:t xml:space="preserve"> transmission in the Ambient IoT system considering the power consumption aspect.</w:t>
      </w:r>
    </w:p>
    <w:tbl>
      <w:tblPr>
        <w:tblStyle w:val="af4"/>
        <w:tblW w:w="0" w:type="auto"/>
        <w:tblLook w:val="04A0" w:firstRow="1" w:lastRow="0" w:firstColumn="1" w:lastColumn="0" w:noHBand="0" w:noVBand="1"/>
      </w:tblPr>
      <w:tblGrid>
        <w:gridCol w:w="9629"/>
      </w:tblGrid>
      <w:tr w:rsidR="003C767D" w:rsidRPr="003C767D" w14:paraId="7F416C12" w14:textId="77777777" w:rsidTr="00236F90">
        <w:tc>
          <w:tcPr>
            <w:tcW w:w="9629" w:type="dxa"/>
          </w:tcPr>
          <w:p w14:paraId="13F8BB36" w14:textId="77777777" w:rsidR="00236F90" w:rsidRPr="003C767D" w:rsidRDefault="00236F90" w:rsidP="00236F90">
            <w:pPr>
              <w:rPr>
                <w:b/>
                <w:bCs/>
                <w:lang w:eastAsia="x-none"/>
              </w:rPr>
            </w:pPr>
            <w:r w:rsidRPr="003C767D">
              <w:rPr>
                <w:b/>
                <w:bCs/>
                <w:highlight w:val="green"/>
                <w:lang w:eastAsia="x-none"/>
              </w:rPr>
              <w:t>Agreement</w:t>
            </w:r>
          </w:p>
          <w:p w14:paraId="4832CF73" w14:textId="77777777" w:rsidR="00236F90" w:rsidRPr="003C767D" w:rsidRDefault="00236F90" w:rsidP="00236F90">
            <w:pPr>
              <w:rPr>
                <w:rFonts w:eastAsia="等线"/>
                <w:bCs/>
                <w:lang w:eastAsia="zh-CN"/>
              </w:rPr>
            </w:pPr>
            <w:r w:rsidRPr="003C767D">
              <w:rPr>
                <w:bCs/>
                <w:lang w:eastAsia="x-none"/>
              </w:rPr>
              <w:t>At least the following bandwidths for R2D are defined for the purpose of the study:</w:t>
            </w:r>
          </w:p>
          <w:p w14:paraId="604D3788" w14:textId="77777777" w:rsidR="00236F90" w:rsidRPr="003C767D" w:rsidRDefault="00236F90" w:rsidP="00236F90">
            <w:pPr>
              <w:numPr>
                <w:ilvl w:val="0"/>
                <w:numId w:val="33"/>
              </w:numPr>
              <w:spacing w:after="0"/>
              <w:rPr>
                <w:bCs/>
                <w:lang w:eastAsia="x-none"/>
              </w:rPr>
            </w:pPr>
            <w:r w:rsidRPr="003C767D">
              <w:rPr>
                <w:bCs/>
                <w:lang w:eastAsia="x-none"/>
              </w:rPr>
              <w:t xml:space="preserve">Transmission bandwidth, </w:t>
            </w:r>
            <w:r w:rsidRPr="003C767D">
              <w:rPr>
                <w:bCs/>
                <w:i/>
                <w:iCs/>
                <w:lang w:eastAsia="x-none"/>
              </w:rPr>
              <w:t>B</w:t>
            </w:r>
            <w:r w:rsidRPr="003C767D">
              <w:rPr>
                <w:bCs/>
                <w:vertAlign w:val="subscript"/>
                <w:lang w:eastAsia="x-none"/>
              </w:rPr>
              <w:t>tx,R2D</w:t>
            </w:r>
            <w:r w:rsidRPr="003C767D">
              <w:rPr>
                <w:rFonts w:eastAsia="等线" w:hint="eastAsia"/>
                <w:bCs/>
                <w:lang w:eastAsia="zh-CN"/>
              </w:rPr>
              <w:t xml:space="preserve"> from </w:t>
            </w:r>
            <w:r w:rsidRPr="003C767D">
              <w:rPr>
                <w:rFonts w:eastAsia="等线"/>
                <w:bCs/>
                <w:lang w:eastAsia="zh-CN"/>
              </w:rPr>
              <w:t>a Reader</w:t>
            </w:r>
            <w:r w:rsidRPr="003C767D">
              <w:rPr>
                <w:rFonts w:eastAsia="等线" w:hint="eastAsia"/>
                <w:bCs/>
                <w:lang w:eastAsia="zh-CN"/>
              </w:rPr>
              <w:t xml:space="preserve"> perspective</w:t>
            </w:r>
            <w:r w:rsidRPr="003C767D">
              <w:rPr>
                <w:rFonts w:eastAsia="等线"/>
                <w:bCs/>
                <w:lang w:eastAsia="zh-CN"/>
              </w:rPr>
              <w:t>: T</w:t>
            </w:r>
            <w:r w:rsidRPr="003C767D">
              <w:rPr>
                <w:rFonts w:eastAsia="等线" w:hint="eastAsia"/>
                <w:bCs/>
                <w:lang w:eastAsia="zh-CN"/>
              </w:rPr>
              <w:t xml:space="preserve">he frequency resources used for transmitting </w:t>
            </w:r>
            <w:r w:rsidRPr="003C767D">
              <w:rPr>
                <w:rFonts w:eastAsia="等线"/>
                <w:bCs/>
                <w:lang w:eastAsia="zh-CN"/>
              </w:rPr>
              <w:t>R2D</w:t>
            </w:r>
          </w:p>
          <w:p w14:paraId="0D58448F" w14:textId="77777777" w:rsidR="00236F90" w:rsidRPr="003C767D" w:rsidRDefault="00236F90" w:rsidP="00236F90">
            <w:pPr>
              <w:numPr>
                <w:ilvl w:val="0"/>
                <w:numId w:val="33"/>
              </w:numPr>
              <w:spacing w:after="0"/>
              <w:rPr>
                <w:bCs/>
                <w:lang w:eastAsia="x-none"/>
              </w:rPr>
            </w:pPr>
            <w:r w:rsidRPr="003C767D">
              <w:rPr>
                <w:bCs/>
                <w:lang w:eastAsia="x-none"/>
              </w:rPr>
              <w:t xml:space="preserve">Occupied bandwidth, </w:t>
            </w:r>
            <w:r w:rsidRPr="003C767D">
              <w:rPr>
                <w:bCs/>
                <w:i/>
                <w:iCs/>
                <w:lang w:eastAsia="x-none"/>
              </w:rPr>
              <w:t>B</w:t>
            </w:r>
            <w:r w:rsidRPr="003C767D">
              <w:rPr>
                <w:bCs/>
                <w:vertAlign w:val="subscript"/>
                <w:lang w:eastAsia="x-none"/>
              </w:rPr>
              <w:t>occ,R2D</w:t>
            </w:r>
            <w:r w:rsidRPr="003C767D">
              <w:rPr>
                <w:rFonts w:eastAsia="等线" w:hint="eastAsia"/>
                <w:bCs/>
                <w:lang w:eastAsia="zh-CN"/>
              </w:rPr>
              <w:t xml:space="preserve"> from </w:t>
            </w:r>
            <w:r w:rsidRPr="003C767D">
              <w:rPr>
                <w:rFonts w:eastAsia="等线"/>
                <w:bCs/>
                <w:lang w:eastAsia="zh-CN"/>
              </w:rPr>
              <w:t>a Reader</w:t>
            </w:r>
            <w:r w:rsidRPr="003C767D">
              <w:rPr>
                <w:rFonts w:eastAsia="等线" w:hint="eastAsia"/>
                <w:bCs/>
                <w:lang w:eastAsia="zh-CN"/>
              </w:rPr>
              <w:t xml:space="preserve"> perspective</w:t>
            </w:r>
            <w:r w:rsidRPr="003C767D">
              <w:rPr>
                <w:rFonts w:eastAsia="等线"/>
                <w:bCs/>
                <w:lang w:eastAsia="zh-CN"/>
              </w:rPr>
              <w:t>: T</w:t>
            </w:r>
            <w:r w:rsidRPr="003C767D">
              <w:rPr>
                <w:rFonts w:eastAsia="等线" w:hint="eastAsia"/>
                <w:bCs/>
                <w:lang w:eastAsia="zh-CN"/>
              </w:rPr>
              <w:t xml:space="preserve">he frequency resources used for transmitting </w:t>
            </w:r>
            <w:r w:rsidRPr="003C767D">
              <w:rPr>
                <w:rFonts w:eastAsia="等线"/>
                <w:bCs/>
                <w:lang w:eastAsia="zh-CN"/>
              </w:rPr>
              <w:t xml:space="preserve">R2D, </w:t>
            </w:r>
            <w:r w:rsidRPr="003C767D">
              <w:rPr>
                <w:rFonts w:eastAsia="等线" w:hint="eastAsia"/>
                <w:bCs/>
                <w:lang w:eastAsia="zh-CN"/>
              </w:rPr>
              <w:t xml:space="preserve">and </w:t>
            </w:r>
            <w:r w:rsidRPr="003C767D">
              <w:rPr>
                <w:rFonts w:eastAsia="等线"/>
                <w:bCs/>
                <w:lang w:eastAsia="zh-CN"/>
              </w:rPr>
              <w:t xml:space="preserve">potential </w:t>
            </w:r>
            <w:r w:rsidRPr="003C767D">
              <w:rPr>
                <w:rFonts w:eastAsia="等线" w:hint="eastAsia"/>
                <w:bCs/>
                <w:lang w:eastAsia="zh-CN"/>
              </w:rPr>
              <w:t xml:space="preserve">guard </w:t>
            </w:r>
            <w:r w:rsidRPr="003C767D">
              <w:rPr>
                <w:rFonts w:eastAsia="等线"/>
                <w:bCs/>
                <w:lang w:eastAsia="zh-CN"/>
              </w:rPr>
              <w:t>band</w:t>
            </w:r>
          </w:p>
          <w:p w14:paraId="0E4AE7DC" w14:textId="77777777" w:rsidR="00236F90" w:rsidRPr="003C767D" w:rsidRDefault="00236F90" w:rsidP="00236F90">
            <w:pPr>
              <w:numPr>
                <w:ilvl w:val="0"/>
                <w:numId w:val="33"/>
              </w:numPr>
              <w:spacing w:after="0"/>
              <w:rPr>
                <w:lang w:eastAsia="x-none"/>
              </w:rPr>
            </w:pPr>
            <w:r w:rsidRPr="003C767D">
              <w:rPr>
                <w:bCs/>
                <w:lang w:eastAsia="x-none"/>
              </w:rPr>
              <w:t>B</w:t>
            </w:r>
            <w:r w:rsidRPr="003C767D">
              <w:rPr>
                <w:bCs/>
                <w:vertAlign w:val="subscript"/>
                <w:lang w:eastAsia="x-none"/>
              </w:rPr>
              <w:t>occ,R2D</w:t>
            </w:r>
            <w:r w:rsidRPr="003C767D">
              <w:rPr>
                <w:bCs/>
                <w:lang w:eastAsia="x-none"/>
              </w:rPr>
              <w:t xml:space="preserve"> </w:t>
            </w:r>
            <w:r w:rsidRPr="003C767D">
              <w:rPr>
                <w:rFonts w:cs="Times"/>
                <w:bCs/>
                <w:lang w:eastAsia="x-none"/>
              </w:rPr>
              <w:t xml:space="preserve">≥ </w:t>
            </w:r>
            <w:r w:rsidRPr="003C767D">
              <w:rPr>
                <w:rFonts w:cs="Times"/>
                <w:bCs/>
                <w:i/>
                <w:iCs/>
                <w:lang w:eastAsia="x-none"/>
              </w:rPr>
              <w:t>B</w:t>
            </w:r>
            <w:r w:rsidRPr="003C767D">
              <w:rPr>
                <w:rFonts w:cs="Times"/>
                <w:bCs/>
                <w:vertAlign w:val="subscript"/>
                <w:lang w:eastAsia="x-none"/>
              </w:rPr>
              <w:t>tx,</w:t>
            </w:r>
            <w:r w:rsidRPr="003C767D">
              <w:rPr>
                <w:bCs/>
                <w:vertAlign w:val="subscript"/>
                <w:lang w:eastAsia="x-none"/>
              </w:rPr>
              <w:t>R2D</w:t>
            </w:r>
          </w:p>
          <w:p w14:paraId="6AADA874" w14:textId="77777777" w:rsidR="00236F90" w:rsidRPr="003C767D" w:rsidRDefault="00236F90" w:rsidP="00236F90">
            <w:pPr>
              <w:numPr>
                <w:ilvl w:val="1"/>
                <w:numId w:val="33"/>
              </w:numPr>
              <w:spacing w:after="0"/>
              <w:rPr>
                <w:lang w:eastAsia="x-none"/>
              </w:rPr>
            </w:pPr>
            <w:r w:rsidRPr="003C767D">
              <w:rPr>
                <w:bCs/>
                <w:lang w:eastAsia="x-none"/>
              </w:rPr>
              <w:t xml:space="preserve">FFS: Further constraint(s) </w:t>
            </w:r>
            <w:r w:rsidRPr="003C767D">
              <w:rPr>
                <w:rFonts w:cs="Times"/>
                <w:bCs/>
                <w:lang w:eastAsia="x-none"/>
              </w:rPr>
              <w:t xml:space="preserve">e.g. </w:t>
            </w:r>
            <w:r w:rsidRPr="003C767D">
              <w:rPr>
                <w:bCs/>
                <w:lang w:eastAsia="x-none"/>
              </w:rPr>
              <w:t>B</w:t>
            </w:r>
            <w:r w:rsidRPr="003C767D">
              <w:rPr>
                <w:bCs/>
                <w:vertAlign w:val="subscript"/>
                <w:lang w:eastAsia="x-none"/>
              </w:rPr>
              <w:t xml:space="preserve">occ,R2D </w:t>
            </w:r>
            <w:r w:rsidRPr="003C767D">
              <w:rPr>
                <w:rFonts w:cs="Times"/>
                <w:bCs/>
                <w:lang w:eastAsia="x-none"/>
              </w:rPr>
              <w:t xml:space="preserve">= </w:t>
            </w:r>
            <w:r w:rsidRPr="003C767D">
              <w:rPr>
                <w:rFonts w:cs="Times"/>
                <w:bCs/>
                <w:i/>
                <w:iCs/>
                <w:lang w:eastAsia="x-none"/>
              </w:rPr>
              <w:t>B</w:t>
            </w:r>
            <w:r w:rsidRPr="003C767D">
              <w:rPr>
                <w:rFonts w:cs="Times"/>
                <w:bCs/>
                <w:vertAlign w:val="subscript"/>
                <w:lang w:eastAsia="x-none"/>
              </w:rPr>
              <w:t>tx,</w:t>
            </w:r>
            <w:r w:rsidRPr="003C767D">
              <w:rPr>
                <w:bCs/>
                <w:vertAlign w:val="subscript"/>
                <w:lang w:eastAsia="x-none"/>
              </w:rPr>
              <w:t>R2D</w:t>
            </w:r>
            <w:r w:rsidRPr="003C767D">
              <w:rPr>
                <w:rFonts w:cs="Times"/>
                <w:bCs/>
                <w:lang w:eastAsia="x-none"/>
              </w:rPr>
              <w:t>.</w:t>
            </w:r>
          </w:p>
          <w:p w14:paraId="78701779" w14:textId="497BB103" w:rsidR="00236F90" w:rsidRPr="003C767D" w:rsidRDefault="00236F90" w:rsidP="005B5A98">
            <w:pPr>
              <w:numPr>
                <w:ilvl w:val="1"/>
                <w:numId w:val="33"/>
              </w:numPr>
              <w:spacing w:after="0"/>
              <w:rPr>
                <w:lang w:eastAsia="x-none"/>
              </w:rPr>
            </w:pPr>
            <w:r w:rsidRPr="003C767D">
              <w:rPr>
                <w:bCs/>
                <w:lang w:eastAsia="x-none"/>
              </w:rPr>
              <w:t>Possible values of each bandwidth are FFS</w:t>
            </w:r>
          </w:p>
        </w:tc>
      </w:tr>
    </w:tbl>
    <w:p w14:paraId="7F479936" w14:textId="6BC7FA5E" w:rsidR="00917C1D" w:rsidRPr="003C767D" w:rsidRDefault="008B584B" w:rsidP="005B5A98">
      <w:pPr>
        <w:spacing w:beforeLines="50" w:before="120" w:afterLines="50" w:after="120"/>
        <w:jc w:val="both"/>
        <w:rPr>
          <w:lang w:eastAsia="zh-CN"/>
        </w:rPr>
      </w:pPr>
      <w:r w:rsidRPr="003C767D">
        <w:rPr>
          <w:lang w:eastAsia="zh-CN"/>
        </w:rPr>
        <w:t>I</w:t>
      </w:r>
      <w:r w:rsidRPr="003C767D">
        <w:rPr>
          <w:rFonts w:hint="eastAsia"/>
          <w:lang w:eastAsia="zh-CN"/>
        </w:rPr>
        <w:t>n</w:t>
      </w:r>
      <w:r w:rsidRPr="003C767D">
        <w:rPr>
          <w:lang w:eastAsia="zh-CN"/>
        </w:rPr>
        <w:t xml:space="preserve"> </w:t>
      </w:r>
      <w:r w:rsidR="00236F90" w:rsidRPr="003C767D">
        <w:rPr>
          <w:rFonts w:hint="eastAsia"/>
          <w:lang w:eastAsia="zh-CN"/>
        </w:rPr>
        <w:t>the</w:t>
      </w:r>
      <w:r w:rsidR="00236F90" w:rsidRPr="003C767D">
        <w:rPr>
          <w:lang w:eastAsia="zh-CN"/>
        </w:rPr>
        <w:t xml:space="preserve"> </w:t>
      </w:r>
      <w:r w:rsidR="00236F90" w:rsidRPr="003C767D">
        <w:rPr>
          <w:rFonts w:hint="eastAsia"/>
          <w:lang w:eastAsia="zh-CN"/>
        </w:rPr>
        <w:t>last</w:t>
      </w:r>
      <w:r w:rsidR="00236F90" w:rsidRPr="003C767D">
        <w:rPr>
          <w:lang w:eastAsia="zh-CN"/>
        </w:rPr>
        <w:t xml:space="preserve"> meeting, above agreements were made</w:t>
      </w:r>
      <w:r w:rsidR="005B5A98" w:rsidRPr="003C767D">
        <w:rPr>
          <w:lang w:eastAsia="zh-CN"/>
        </w:rPr>
        <w:t xml:space="preserve">. </w:t>
      </w:r>
      <w:r w:rsidR="00236F90" w:rsidRPr="003C767D">
        <w:rPr>
          <w:lang w:eastAsia="zh-CN"/>
        </w:rPr>
        <w:t xml:space="preserve">For the </w:t>
      </w:r>
      <w:r w:rsidR="00397BDB">
        <w:rPr>
          <w:lang w:eastAsia="zh-CN"/>
        </w:rPr>
        <w:t>D2R</w:t>
      </w:r>
      <w:r w:rsidR="00236F90" w:rsidRPr="003C767D">
        <w:rPr>
          <w:lang w:eastAsia="zh-CN"/>
        </w:rPr>
        <w:t xml:space="preserve"> transmission, to</w:t>
      </w:r>
      <w:r w:rsidRPr="003C767D">
        <w:rPr>
          <w:lang w:eastAsia="zh-CN"/>
        </w:rPr>
        <w:t xml:space="preserve"> </w:t>
      </w:r>
      <w:bookmarkStart w:id="5" w:name="OLE_LINK25"/>
      <w:r w:rsidRPr="003C767D">
        <w:rPr>
          <w:lang w:eastAsia="zh-CN"/>
        </w:rPr>
        <w:t>suppress</w:t>
      </w:r>
      <w:bookmarkEnd w:id="5"/>
      <w:r w:rsidR="00236F90" w:rsidRPr="003C767D">
        <w:rPr>
          <w:lang w:eastAsia="zh-CN"/>
        </w:rPr>
        <w:t xml:space="preserve"> the interference</w:t>
      </w:r>
      <w:r w:rsidR="00C81F5D">
        <w:rPr>
          <w:lang w:eastAsia="zh-CN"/>
        </w:rPr>
        <w:t xml:space="preserve"> to the D2R transmission</w:t>
      </w:r>
      <w:r w:rsidR="00236F90" w:rsidRPr="003C767D">
        <w:rPr>
          <w:lang w:eastAsia="zh-CN"/>
        </w:rPr>
        <w:t xml:space="preserve"> </w:t>
      </w:r>
      <w:r w:rsidR="00C81F5D">
        <w:rPr>
          <w:lang w:eastAsia="zh-CN"/>
        </w:rPr>
        <w:t>from</w:t>
      </w:r>
      <w:r w:rsidR="00C81F5D" w:rsidRPr="003C767D">
        <w:rPr>
          <w:lang w:eastAsia="zh-CN"/>
        </w:rPr>
        <w:t xml:space="preserve"> </w:t>
      </w:r>
      <w:r w:rsidR="00C81F5D">
        <w:rPr>
          <w:lang w:eastAsia="zh-CN"/>
        </w:rPr>
        <w:t>other A-IoT device</w:t>
      </w:r>
      <w:r w:rsidR="00236F90" w:rsidRPr="003C767D">
        <w:rPr>
          <w:lang w:eastAsia="zh-CN"/>
        </w:rPr>
        <w:t xml:space="preserve"> </w:t>
      </w:r>
      <w:r w:rsidR="005B5A98" w:rsidRPr="003C767D">
        <w:rPr>
          <w:lang w:eastAsia="zh-CN"/>
        </w:rPr>
        <w:t>,</w:t>
      </w:r>
      <w:r w:rsidR="00B46D6F">
        <w:rPr>
          <w:lang w:eastAsia="zh-CN"/>
        </w:rPr>
        <w:t xml:space="preserve"> the FDM-based mechanism can be adopted</w:t>
      </w:r>
      <w:r w:rsidR="00236F90" w:rsidRPr="003C767D">
        <w:rPr>
          <w:lang w:eastAsia="zh-CN"/>
        </w:rPr>
        <w:t xml:space="preserve"> </w:t>
      </w:r>
      <w:r w:rsidR="005B5A98" w:rsidRPr="003C767D">
        <w:rPr>
          <w:lang w:eastAsia="zh-CN"/>
        </w:rPr>
        <w:t>s</w:t>
      </w:r>
      <w:r w:rsidR="00236F90" w:rsidRPr="003C767D">
        <w:rPr>
          <w:lang w:eastAsia="zh-CN"/>
        </w:rPr>
        <w:t xml:space="preserve">imilarly, at least the transmission bandwidth </w:t>
      </w:r>
      <w:r w:rsidR="00236F90" w:rsidRPr="003C767D">
        <w:rPr>
          <w:rFonts w:hint="eastAsia"/>
          <w:lang w:eastAsia="zh-CN"/>
        </w:rPr>
        <w:t>and</w:t>
      </w:r>
      <w:r w:rsidR="00236F90" w:rsidRPr="003C767D">
        <w:rPr>
          <w:lang w:eastAsia="zh-CN"/>
        </w:rPr>
        <w:t xml:space="preserve"> </w:t>
      </w:r>
      <w:r w:rsidR="00236F90" w:rsidRPr="003C767D">
        <w:rPr>
          <w:rFonts w:hint="eastAsia"/>
          <w:lang w:eastAsia="zh-CN"/>
        </w:rPr>
        <w:t>c</w:t>
      </w:r>
      <w:r w:rsidR="00236F90" w:rsidRPr="003C767D">
        <w:rPr>
          <w:lang w:eastAsia="zh-CN"/>
        </w:rPr>
        <w:t>hannel bandwidth shall be defined</w:t>
      </w:r>
      <w:r w:rsidR="005B5A98" w:rsidRPr="003C767D">
        <w:rPr>
          <w:lang w:eastAsia="zh-CN"/>
        </w:rPr>
        <w:t xml:space="preserve"> for A-IoT </w:t>
      </w:r>
      <w:r w:rsidR="00397BDB">
        <w:rPr>
          <w:lang w:eastAsia="zh-CN"/>
        </w:rPr>
        <w:t>D2R</w:t>
      </w:r>
      <w:r w:rsidR="0094342D" w:rsidRPr="003C767D">
        <w:rPr>
          <w:lang w:eastAsia="zh-CN"/>
        </w:rPr>
        <w:t>.</w:t>
      </w:r>
    </w:p>
    <w:p w14:paraId="7A9653A1" w14:textId="71DCE1E7" w:rsidR="005B5A98" w:rsidRPr="003C767D" w:rsidRDefault="00236F90" w:rsidP="005B5A98">
      <w:pPr>
        <w:spacing w:beforeLines="50" w:before="120" w:afterLines="50" w:after="120"/>
        <w:jc w:val="both"/>
        <w:rPr>
          <w:b/>
          <w:bCs/>
          <w:lang w:eastAsia="zh-CN"/>
        </w:rPr>
      </w:pPr>
      <w:r w:rsidRPr="003C767D">
        <w:rPr>
          <w:b/>
          <w:bCs/>
          <w:lang w:eastAsia="zh-CN"/>
        </w:rPr>
        <w:t>Proposal</w:t>
      </w:r>
      <w:r w:rsidR="008B584B" w:rsidRPr="003C767D">
        <w:rPr>
          <w:b/>
          <w:bCs/>
          <w:lang w:eastAsia="zh-CN"/>
        </w:rPr>
        <w:t xml:space="preserve"> 4</w:t>
      </w:r>
      <w:r w:rsidRPr="003C767D">
        <w:rPr>
          <w:b/>
          <w:bCs/>
          <w:lang w:eastAsia="zh-CN"/>
        </w:rPr>
        <w:t xml:space="preserve">: </w:t>
      </w:r>
      <w:r w:rsidR="005B5A98" w:rsidRPr="003C767D">
        <w:rPr>
          <w:b/>
          <w:bCs/>
          <w:lang w:eastAsia="zh-CN"/>
        </w:rPr>
        <w:t xml:space="preserve">At least the transmission bandwidth and channel bandwidth shall be defined for A-IoT </w:t>
      </w:r>
      <w:r w:rsidR="00397BDB">
        <w:rPr>
          <w:b/>
          <w:bCs/>
          <w:lang w:eastAsia="zh-CN"/>
        </w:rPr>
        <w:t>D2R</w:t>
      </w:r>
      <w:r w:rsidR="005B5A98" w:rsidRPr="003C767D">
        <w:rPr>
          <w:b/>
          <w:bCs/>
          <w:lang w:eastAsia="zh-CN"/>
        </w:rPr>
        <w:t>.</w:t>
      </w:r>
    </w:p>
    <w:p w14:paraId="4DE1AB55" w14:textId="6552BAE2" w:rsidR="005B5A98" w:rsidRPr="003C767D" w:rsidRDefault="005B5A98" w:rsidP="005B5A98">
      <w:pPr>
        <w:numPr>
          <w:ilvl w:val="0"/>
          <w:numId w:val="33"/>
        </w:numPr>
        <w:spacing w:after="0"/>
        <w:rPr>
          <w:b/>
          <w:bCs/>
          <w:lang w:eastAsia="zh-CN"/>
        </w:rPr>
      </w:pPr>
      <w:r w:rsidRPr="003C767D">
        <w:rPr>
          <w:b/>
          <w:bCs/>
          <w:lang w:eastAsia="zh-CN"/>
        </w:rPr>
        <w:lastRenderedPageBreak/>
        <w:t>Transmission bandwidth, Btx,</w:t>
      </w:r>
      <w:r w:rsidR="00397BDB">
        <w:rPr>
          <w:b/>
          <w:bCs/>
          <w:lang w:eastAsia="zh-CN"/>
        </w:rPr>
        <w:t>D2R</w:t>
      </w:r>
      <w:r w:rsidRPr="003C767D">
        <w:rPr>
          <w:b/>
          <w:bCs/>
          <w:lang w:eastAsia="zh-CN"/>
        </w:rPr>
        <w:t xml:space="preserve"> from one device perspective: The frequency resources used for transmitting A-IoT </w:t>
      </w:r>
      <w:r w:rsidR="00397BDB">
        <w:rPr>
          <w:b/>
          <w:bCs/>
          <w:lang w:eastAsia="zh-CN"/>
        </w:rPr>
        <w:t>D2R</w:t>
      </w:r>
    </w:p>
    <w:p w14:paraId="4ACF0FA5" w14:textId="56F49688" w:rsidR="00C77088" w:rsidRPr="003C767D" w:rsidRDefault="005B5A98" w:rsidP="005B5A98">
      <w:pPr>
        <w:numPr>
          <w:ilvl w:val="0"/>
          <w:numId w:val="33"/>
        </w:numPr>
        <w:spacing w:after="0"/>
        <w:rPr>
          <w:b/>
          <w:bCs/>
          <w:lang w:eastAsia="zh-CN"/>
        </w:rPr>
      </w:pPr>
      <w:r w:rsidRPr="003C767D">
        <w:rPr>
          <w:b/>
          <w:bCs/>
          <w:lang w:eastAsia="zh-CN"/>
        </w:rPr>
        <w:t>Channel bandwidth, Bchan,</w:t>
      </w:r>
      <w:r w:rsidR="00397BDB">
        <w:rPr>
          <w:b/>
          <w:bCs/>
          <w:lang w:eastAsia="zh-CN"/>
        </w:rPr>
        <w:t>D2R</w:t>
      </w:r>
      <w:r w:rsidRPr="003C767D">
        <w:rPr>
          <w:b/>
          <w:bCs/>
          <w:lang w:eastAsia="zh-CN"/>
        </w:rPr>
        <w:t xml:space="preserve"> from one device perspective: The frequency resources used for transmitting A-IoT </w:t>
      </w:r>
      <w:r w:rsidR="00397BDB">
        <w:rPr>
          <w:b/>
          <w:bCs/>
          <w:lang w:eastAsia="zh-CN"/>
        </w:rPr>
        <w:t>D2R</w:t>
      </w:r>
      <w:r w:rsidRPr="003C767D">
        <w:rPr>
          <w:b/>
          <w:bCs/>
          <w:lang w:eastAsia="zh-CN"/>
        </w:rPr>
        <w:t xml:space="preserve">, and </w:t>
      </w:r>
      <w:r w:rsidR="00C81F5D">
        <w:rPr>
          <w:b/>
          <w:bCs/>
          <w:lang w:eastAsia="zh-CN"/>
        </w:rPr>
        <w:t xml:space="preserve">potential </w:t>
      </w:r>
      <w:r w:rsidRPr="003C767D">
        <w:rPr>
          <w:b/>
          <w:bCs/>
          <w:lang w:eastAsia="zh-CN"/>
        </w:rPr>
        <w:t>guard band.</w:t>
      </w:r>
    </w:p>
    <w:p w14:paraId="0B382690" w14:textId="78B46F15" w:rsidR="0097480E" w:rsidRPr="003C767D" w:rsidRDefault="00AE5BC3" w:rsidP="001D7672">
      <w:pPr>
        <w:keepNext/>
        <w:numPr>
          <w:ilvl w:val="1"/>
          <w:numId w:val="5"/>
        </w:numPr>
        <w:autoSpaceDE w:val="0"/>
        <w:autoSpaceDN w:val="0"/>
        <w:adjustRightInd w:val="0"/>
        <w:snapToGrid w:val="0"/>
        <w:spacing w:before="120" w:after="120" w:line="259" w:lineRule="auto"/>
        <w:jc w:val="both"/>
        <w:outlineLvl w:val="1"/>
        <w:rPr>
          <w:rFonts w:eastAsia="MS Mincho" w:cs="Arial"/>
          <w:bCs/>
          <w:sz w:val="28"/>
          <w:szCs w:val="24"/>
          <w:lang w:eastAsia="ja-JP"/>
        </w:rPr>
      </w:pPr>
      <w:r w:rsidRPr="003C767D">
        <w:rPr>
          <w:rFonts w:eastAsia="宋体"/>
          <w:bCs/>
          <w:sz w:val="24"/>
          <w:szCs w:val="22"/>
          <w:lang w:val="x-none" w:eastAsia="zh-CN"/>
        </w:rPr>
        <w:t>Waveform and modulation</w:t>
      </w:r>
      <w:r w:rsidRPr="003C767D">
        <w:rPr>
          <w:rFonts w:eastAsia="宋体"/>
          <w:bCs/>
          <w:sz w:val="24"/>
          <w:szCs w:val="22"/>
          <w:lang w:val="x-none"/>
        </w:rPr>
        <w:t xml:space="preserve">   </w:t>
      </w:r>
    </w:p>
    <w:p w14:paraId="45CA62CB" w14:textId="2BFF6607" w:rsidR="00631664" w:rsidRPr="003C767D" w:rsidRDefault="008B584B" w:rsidP="00631664">
      <w:pPr>
        <w:pStyle w:val="3"/>
        <w:rPr>
          <w:rFonts w:ascii="Times New Roman" w:eastAsia="宋体" w:hAnsi="Times New Roman"/>
          <w:bCs/>
          <w:sz w:val="24"/>
          <w:szCs w:val="22"/>
          <w:lang w:val="x-none" w:eastAsia="zh-CN"/>
        </w:rPr>
      </w:pPr>
      <w:r w:rsidRPr="003C767D">
        <w:rPr>
          <w:rFonts w:ascii="Times New Roman" w:eastAsia="宋体" w:hAnsi="Times New Roman"/>
          <w:bCs/>
          <w:sz w:val="24"/>
          <w:szCs w:val="22"/>
          <w:lang w:val="x-none" w:eastAsia="zh-CN"/>
        </w:rPr>
        <w:t>2.2.1</w:t>
      </w:r>
      <w:r w:rsidR="007D1B90" w:rsidRPr="003C767D">
        <w:rPr>
          <w:rFonts w:ascii="Times New Roman" w:eastAsia="宋体" w:hAnsi="Times New Roman"/>
          <w:bCs/>
          <w:sz w:val="24"/>
          <w:szCs w:val="22"/>
          <w:lang w:val="x-none" w:eastAsia="zh-CN"/>
        </w:rPr>
        <w:t xml:space="preserve"> </w:t>
      </w:r>
      <w:r w:rsidR="00397BDB">
        <w:rPr>
          <w:rFonts w:ascii="Times New Roman" w:eastAsia="宋体" w:hAnsi="Times New Roman"/>
          <w:bCs/>
          <w:sz w:val="24"/>
          <w:szCs w:val="22"/>
          <w:lang w:val="x-none" w:eastAsia="zh-CN"/>
        </w:rPr>
        <w:t>R2D</w:t>
      </w:r>
      <w:r w:rsidR="00631664" w:rsidRPr="003C767D">
        <w:rPr>
          <w:rFonts w:ascii="Times New Roman" w:eastAsia="宋体" w:hAnsi="Times New Roman"/>
          <w:bCs/>
          <w:sz w:val="24"/>
          <w:szCs w:val="22"/>
          <w:lang w:val="x-none" w:eastAsia="zh-CN"/>
        </w:rPr>
        <w:t xml:space="preserve"> waveform</w:t>
      </w:r>
    </w:p>
    <w:tbl>
      <w:tblPr>
        <w:tblStyle w:val="af4"/>
        <w:tblW w:w="0" w:type="auto"/>
        <w:tblLook w:val="04A0" w:firstRow="1" w:lastRow="0" w:firstColumn="1" w:lastColumn="0" w:noHBand="0" w:noVBand="1"/>
      </w:tblPr>
      <w:tblGrid>
        <w:gridCol w:w="9629"/>
      </w:tblGrid>
      <w:tr w:rsidR="003C767D" w:rsidRPr="003C767D" w14:paraId="0FC20AEC" w14:textId="77777777" w:rsidTr="005D3E02">
        <w:tc>
          <w:tcPr>
            <w:tcW w:w="9629" w:type="dxa"/>
          </w:tcPr>
          <w:p w14:paraId="2229BB9B" w14:textId="77777777" w:rsidR="005D3E02" w:rsidRPr="003C767D" w:rsidRDefault="005D3E02" w:rsidP="005D3E02">
            <w:pPr>
              <w:rPr>
                <w:bCs/>
                <w:lang w:eastAsia="x-none"/>
              </w:rPr>
            </w:pPr>
            <w:r w:rsidRPr="003C767D">
              <w:rPr>
                <w:bCs/>
                <w:highlight w:val="green"/>
                <w:lang w:eastAsia="x-none"/>
              </w:rPr>
              <w:t>Agreement</w:t>
            </w:r>
          </w:p>
          <w:p w14:paraId="360EE1CE" w14:textId="3D16661A" w:rsidR="005D3E02" w:rsidRPr="003C767D" w:rsidRDefault="005D3E02" w:rsidP="005D3E02">
            <w:pPr>
              <w:rPr>
                <w:bCs/>
                <w:lang w:eastAsia="x-none"/>
              </w:rPr>
            </w:pPr>
            <w:r w:rsidRPr="003C767D">
              <w:rPr>
                <w:bCs/>
                <w:lang w:eastAsia="x-none"/>
              </w:rPr>
              <w:t>A-IoT DL study includes an</w:t>
            </w:r>
            <w:bookmarkStart w:id="6" w:name="_Hlk162274772"/>
            <w:r w:rsidRPr="003C767D">
              <w:rPr>
                <w:bCs/>
                <w:lang w:eastAsia="x-none"/>
              </w:rPr>
              <w:t xml:space="preserve"> OFDM-based waveform </w:t>
            </w:r>
            <w:bookmarkEnd w:id="6"/>
            <w:r w:rsidRPr="003C767D">
              <w:rPr>
                <w:bCs/>
                <w:lang w:eastAsia="x-none"/>
              </w:rPr>
              <w:t xml:space="preserve">from A-IoT R2D (reader-to-device) perspective. </w:t>
            </w:r>
          </w:p>
          <w:p w14:paraId="73F97406" w14:textId="1F57B576" w:rsidR="005D3E02" w:rsidRPr="003C767D" w:rsidRDefault="005D3E02" w:rsidP="005D3E02">
            <w:pPr>
              <w:numPr>
                <w:ilvl w:val="0"/>
                <w:numId w:val="34"/>
              </w:numPr>
              <w:spacing w:after="0"/>
              <w:rPr>
                <w:bCs/>
                <w:lang w:eastAsia="x-none"/>
              </w:rPr>
            </w:pPr>
            <w:r w:rsidRPr="003C767D">
              <w:rPr>
                <w:bCs/>
                <w:lang w:eastAsia="x-none"/>
              </w:rPr>
              <w:t>Depending on what modulation(s) are decided to be studied:</w:t>
            </w:r>
          </w:p>
          <w:p w14:paraId="43E5025D" w14:textId="02D92452" w:rsidR="005D3E02" w:rsidRPr="003C767D" w:rsidRDefault="005D3E02" w:rsidP="005D3E02">
            <w:pPr>
              <w:numPr>
                <w:ilvl w:val="1"/>
                <w:numId w:val="34"/>
              </w:numPr>
              <w:spacing w:after="0"/>
              <w:rPr>
                <w:bCs/>
                <w:lang w:eastAsia="x-none"/>
              </w:rPr>
            </w:pPr>
            <w:r w:rsidRPr="003C767D">
              <w:rPr>
                <w:bCs/>
                <w:lang w:eastAsia="x-none"/>
              </w:rPr>
              <w:t xml:space="preserve">Study whether/how to handle CP at transmitter/device/design </w:t>
            </w:r>
          </w:p>
          <w:p w14:paraId="4398911D" w14:textId="77777777" w:rsidR="005D3E02" w:rsidRPr="003C767D" w:rsidRDefault="005D3E02" w:rsidP="005D3E02">
            <w:pPr>
              <w:numPr>
                <w:ilvl w:val="0"/>
                <w:numId w:val="34"/>
              </w:numPr>
              <w:spacing w:after="0"/>
              <w:rPr>
                <w:bCs/>
                <w:lang w:eastAsia="x-none"/>
              </w:rPr>
            </w:pPr>
            <w:r w:rsidRPr="003C767D">
              <w:rPr>
                <w:bCs/>
                <w:lang w:eastAsia="x-none"/>
              </w:rPr>
              <w:t>Study other characteristics of the OFDM waveform, e.g.:</w:t>
            </w:r>
          </w:p>
          <w:p w14:paraId="4F03CB85" w14:textId="77777777" w:rsidR="005D3E02" w:rsidRPr="003C767D" w:rsidRDefault="005D3E02" w:rsidP="005D3E02">
            <w:pPr>
              <w:numPr>
                <w:ilvl w:val="1"/>
                <w:numId w:val="34"/>
              </w:numPr>
              <w:spacing w:after="0"/>
              <w:rPr>
                <w:bCs/>
                <w:lang w:eastAsia="x-none"/>
              </w:rPr>
            </w:pPr>
            <w:bookmarkStart w:id="7" w:name="OLE_LINK6"/>
            <w:r w:rsidRPr="003C767D">
              <w:rPr>
                <w:bCs/>
                <w:lang w:eastAsia="x-none"/>
              </w:rPr>
              <w:t>CP-OFDM</w:t>
            </w:r>
          </w:p>
          <w:p w14:paraId="5FA379D1" w14:textId="77777777" w:rsidR="005D3E02" w:rsidRPr="003C767D" w:rsidRDefault="005D3E02" w:rsidP="005D3E02">
            <w:pPr>
              <w:numPr>
                <w:ilvl w:val="1"/>
                <w:numId w:val="34"/>
              </w:numPr>
              <w:spacing w:after="0"/>
              <w:rPr>
                <w:bCs/>
                <w:lang w:eastAsia="x-none"/>
              </w:rPr>
            </w:pPr>
            <w:r w:rsidRPr="003C767D">
              <w:rPr>
                <w:bCs/>
                <w:lang w:eastAsia="x-none"/>
              </w:rPr>
              <w:t>DFT-s-OFDM</w:t>
            </w:r>
          </w:p>
          <w:bookmarkEnd w:id="7"/>
          <w:p w14:paraId="1D85323A" w14:textId="77777777" w:rsidR="005D3E02" w:rsidRPr="003C767D" w:rsidRDefault="005D3E02" w:rsidP="005D3E02">
            <w:pPr>
              <w:numPr>
                <w:ilvl w:val="1"/>
                <w:numId w:val="34"/>
              </w:numPr>
              <w:spacing w:after="0"/>
              <w:rPr>
                <w:bCs/>
                <w:lang w:eastAsia="x-none"/>
              </w:rPr>
            </w:pPr>
            <w:r w:rsidRPr="003C767D">
              <w:rPr>
                <w:bCs/>
                <w:lang w:eastAsia="x-none"/>
              </w:rPr>
              <w:t>Etc.</w:t>
            </w:r>
          </w:p>
          <w:p w14:paraId="19E492BF" w14:textId="77777777" w:rsidR="005D3E02" w:rsidRPr="003C767D" w:rsidRDefault="005D3E02" w:rsidP="005D3E02">
            <w:pPr>
              <w:numPr>
                <w:ilvl w:val="1"/>
                <w:numId w:val="34"/>
              </w:numPr>
              <w:spacing w:after="0"/>
              <w:rPr>
                <w:bCs/>
                <w:lang w:eastAsia="x-none"/>
              </w:rPr>
            </w:pPr>
            <w:r w:rsidRPr="003C767D">
              <w:rPr>
                <w:bCs/>
                <w:lang w:eastAsia="x-none"/>
              </w:rPr>
              <w:t>The type of OFDM waveform is transparent to A-IoT device.</w:t>
            </w:r>
          </w:p>
          <w:p w14:paraId="478DD9EC" w14:textId="5F5316F5" w:rsidR="005D3E02" w:rsidRPr="003C767D" w:rsidRDefault="005D3E02" w:rsidP="005D3E02">
            <w:pPr>
              <w:rPr>
                <w:bCs/>
                <w:lang w:eastAsia="x-none"/>
              </w:rPr>
            </w:pPr>
            <w:r w:rsidRPr="003C767D">
              <w:rPr>
                <w:bCs/>
                <w:lang w:eastAsia="x-none"/>
              </w:rPr>
              <w:t>Other waveforms from DL transmitter’s perspective can be proposed, and further discussion will consider whether or not they are included in the study.</w:t>
            </w:r>
          </w:p>
          <w:p w14:paraId="0556B1C5" w14:textId="77777777" w:rsidR="00631664" w:rsidRPr="003C767D" w:rsidRDefault="00631664" w:rsidP="00631664">
            <w:pPr>
              <w:rPr>
                <w:bCs/>
                <w:lang w:eastAsia="x-none"/>
              </w:rPr>
            </w:pPr>
            <w:r w:rsidRPr="003C767D">
              <w:rPr>
                <w:bCs/>
                <w:highlight w:val="green"/>
                <w:lang w:eastAsia="x-none"/>
              </w:rPr>
              <w:t>Agreement</w:t>
            </w:r>
          </w:p>
          <w:p w14:paraId="69EE9181" w14:textId="746FD5F4" w:rsidR="00631664" w:rsidRPr="003C767D" w:rsidRDefault="00631664" w:rsidP="00631664">
            <w:pPr>
              <w:rPr>
                <w:bCs/>
                <w:lang w:eastAsia="x-none"/>
              </w:rPr>
            </w:pPr>
            <w:r w:rsidRPr="003C767D">
              <w:rPr>
                <w:bCs/>
                <w:lang w:eastAsia="x-none"/>
              </w:rPr>
              <w:t>A-IoT DL study includes OOK from DL transmitter’s perspective.</w:t>
            </w:r>
          </w:p>
          <w:p w14:paraId="0050F1E3" w14:textId="77777777" w:rsidR="00631664" w:rsidRPr="003C767D" w:rsidRDefault="00631664" w:rsidP="00631664">
            <w:pPr>
              <w:numPr>
                <w:ilvl w:val="0"/>
                <w:numId w:val="31"/>
              </w:numPr>
              <w:spacing w:after="0"/>
              <w:rPr>
                <w:bCs/>
                <w:lang w:eastAsia="x-none"/>
              </w:rPr>
            </w:pPr>
            <w:r w:rsidRPr="003C767D">
              <w:rPr>
                <w:bCs/>
                <w:lang w:eastAsia="x-none"/>
              </w:rPr>
              <w:t xml:space="preserve">For an OFDM waveform, assume OOK-1 for single-chip per OFDM symbol transmission, and OOK-4 for </w:t>
            </w:r>
            <w:r w:rsidRPr="003C767D">
              <w:rPr>
                <w:bCs/>
                <w:i/>
                <w:iCs/>
                <w:lang w:eastAsia="x-none"/>
              </w:rPr>
              <w:t>M</w:t>
            </w:r>
            <w:r w:rsidRPr="003C767D">
              <w:rPr>
                <w:bCs/>
                <w:lang w:eastAsia="x-none"/>
              </w:rPr>
              <w:softHyphen/>
              <w:t>-chip per OFDM symbol transmission, starting from definitions in TR 38.869.</w:t>
            </w:r>
          </w:p>
          <w:p w14:paraId="3C5C33C8" w14:textId="77777777" w:rsidR="00631664" w:rsidRPr="003C767D" w:rsidRDefault="00631664" w:rsidP="00631664">
            <w:pPr>
              <w:numPr>
                <w:ilvl w:val="1"/>
                <w:numId w:val="31"/>
              </w:numPr>
              <w:spacing w:after="0"/>
              <w:rPr>
                <w:bCs/>
                <w:lang w:eastAsia="x-none"/>
              </w:rPr>
            </w:pPr>
            <w:r w:rsidRPr="003C767D">
              <w:rPr>
                <w:bCs/>
                <w:lang w:eastAsia="x-none"/>
              </w:rPr>
              <w:t xml:space="preserve">FFS value(s) of </w:t>
            </w:r>
            <w:r w:rsidRPr="003C767D">
              <w:rPr>
                <w:bCs/>
                <w:i/>
                <w:iCs/>
                <w:lang w:eastAsia="x-none"/>
              </w:rPr>
              <w:t>M</w:t>
            </w:r>
            <w:r w:rsidRPr="003C767D">
              <w:rPr>
                <w:bCs/>
                <w:lang w:eastAsia="x-none"/>
              </w:rPr>
              <w:t>.</w:t>
            </w:r>
          </w:p>
          <w:p w14:paraId="383B60D7" w14:textId="77777777" w:rsidR="00631664" w:rsidRPr="003C767D" w:rsidRDefault="00631664" w:rsidP="00631664">
            <w:pPr>
              <w:numPr>
                <w:ilvl w:val="1"/>
                <w:numId w:val="30"/>
              </w:numPr>
              <w:spacing w:after="0"/>
              <w:rPr>
                <w:bCs/>
                <w:lang w:eastAsia="x-none"/>
              </w:rPr>
            </w:pPr>
            <w:r w:rsidRPr="003C767D">
              <w:rPr>
                <w:bCs/>
                <w:lang w:eastAsia="x-none"/>
              </w:rPr>
              <w:t>FFS: Any changes needed from the definitions in TR 38.869.</w:t>
            </w:r>
          </w:p>
          <w:p w14:paraId="58FEF085" w14:textId="77777777" w:rsidR="00631664" w:rsidRPr="003C767D" w:rsidRDefault="00631664" w:rsidP="00631664">
            <w:pPr>
              <w:numPr>
                <w:ilvl w:val="1"/>
                <w:numId w:val="30"/>
              </w:numPr>
              <w:spacing w:after="0"/>
              <w:rPr>
                <w:bCs/>
                <w:lang w:eastAsia="x-none"/>
              </w:rPr>
            </w:pPr>
            <w:r w:rsidRPr="003C767D">
              <w:rPr>
                <w:bCs/>
                <w:lang w:eastAsia="x-none"/>
              </w:rPr>
              <w:t>FFS: Exact definition of chip</w:t>
            </w:r>
          </w:p>
          <w:p w14:paraId="475E050B" w14:textId="3FC8AFC4" w:rsidR="00631664" w:rsidRPr="003C767D" w:rsidRDefault="00631664" w:rsidP="00631664">
            <w:pPr>
              <w:numPr>
                <w:ilvl w:val="0"/>
                <w:numId w:val="30"/>
              </w:numPr>
              <w:spacing w:after="0"/>
              <w:rPr>
                <w:bCs/>
                <w:lang w:eastAsia="x-none"/>
              </w:rPr>
            </w:pPr>
            <w:r w:rsidRPr="003C767D">
              <w:rPr>
                <w:bCs/>
                <w:lang w:eastAsia="x-none"/>
              </w:rPr>
              <w:t>If other DL waveforms are included, further elaboration of the transmitter’s OOK generation would be needed.</w:t>
            </w:r>
          </w:p>
          <w:p w14:paraId="168F3A73" w14:textId="27EE0EE6" w:rsidR="00631664" w:rsidRPr="003C767D" w:rsidRDefault="00631664" w:rsidP="005D3E02">
            <w:pPr>
              <w:rPr>
                <w:bCs/>
                <w:lang w:eastAsia="x-none"/>
              </w:rPr>
            </w:pPr>
          </w:p>
        </w:tc>
      </w:tr>
    </w:tbl>
    <w:p w14:paraId="72149E81" w14:textId="0684F052" w:rsidR="00B46D6F" w:rsidRPr="003C767D" w:rsidRDefault="00B46D6F" w:rsidP="003C767D">
      <w:pPr>
        <w:spacing w:beforeLines="50" w:before="120" w:afterLines="50" w:after="120"/>
        <w:jc w:val="both"/>
        <w:rPr>
          <w:noProof/>
          <w:lang w:eastAsia="zh-CN"/>
        </w:rPr>
      </w:pPr>
      <w:r w:rsidRPr="003C767D">
        <w:rPr>
          <w:noProof/>
          <w:lang w:eastAsia="zh-CN"/>
        </w:rPr>
        <w:t>The type of OFDM waveform is transparent to</w:t>
      </w:r>
      <w:r>
        <w:rPr>
          <w:noProof/>
          <w:lang w:eastAsia="zh-CN"/>
        </w:rPr>
        <w:t xml:space="preserve"> A-IoT device. Meanwhile, </w:t>
      </w:r>
      <w:r w:rsidRPr="003C767D">
        <w:rPr>
          <w:rFonts w:hint="eastAsia"/>
          <w:noProof/>
          <w:lang w:eastAsia="zh-CN"/>
        </w:rPr>
        <w:t>s</w:t>
      </w:r>
      <w:r w:rsidRPr="003C767D">
        <w:rPr>
          <w:noProof/>
          <w:lang w:eastAsia="zh-CN"/>
        </w:rPr>
        <w:t>imilar discussion is on-going in R19 LP-WUS WID</w:t>
      </w:r>
      <w:r>
        <w:rPr>
          <w:noProof/>
          <w:lang w:eastAsia="zh-CN"/>
        </w:rPr>
        <w:t xml:space="preserve">. It is thus prefereed to consider both </w:t>
      </w:r>
      <w:r w:rsidRPr="003C767D">
        <w:rPr>
          <w:noProof/>
          <w:lang w:eastAsia="zh-CN"/>
        </w:rPr>
        <w:t>CP-OFDM</w:t>
      </w:r>
      <w:r w:rsidRPr="003C767D">
        <w:rPr>
          <w:rFonts w:hint="eastAsia"/>
          <w:noProof/>
          <w:lang w:eastAsia="zh-CN"/>
        </w:rPr>
        <w:t xml:space="preserve"> </w:t>
      </w:r>
      <w:r w:rsidRPr="003C767D">
        <w:rPr>
          <w:noProof/>
          <w:lang w:eastAsia="zh-CN"/>
        </w:rPr>
        <w:t>and DFT-s-OFDM</w:t>
      </w:r>
      <w:r>
        <w:rPr>
          <w:noProof/>
          <w:lang w:eastAsia="zh-CN"/>
        </w:rPr>
        <w:t xml:space="preserve"> based waveform for the R2D transmission at this stage. However, </w:t>
      </w:r>
      <w:r w:rsidRPr="003C767D">
        <w:rPr>
          <w:noProof/>
          <w:lang w:eastAsia="zh-CN"/>
        </w:rPr>
        <w:t xml:space="preserve">even </w:t>
      </w:r>
      <w:r>
        <w:rPr>
          <w:noProof/>
          <w:lang w:eastAsia="zh-CN"/>
        </w:rPr>
        <w:t xml:space="preserve">if the </w:t>
      </w:r>
      <w:r w:rsidRPr="003C767D">
        <w:rPr>
          <w:noProof/>
          <w:lang w:eastAsia="zh-CN"/>
        </w:rPr>
        <w:t xml:space="preserve">CP-OFDM based OOK is applied to </w:t>
      </w:r>
      <w:r>
        <w:rPr>
          <w:noProof/>
          <w:lang w:eastAsia="zh-CN"/>
        </w:rPr>
        <w:t>R2D</w:t>
      </w:r>
      <w:r w:rsidRPr="003C767D">
        <w:rPr>
          <w:noProof/>
          <w:lang w:eastAsia="zh-CN"/>
        </w:rPr>
        <w:t xml:space="preserve"> tranmission, it is might be problematic to subtract CP by RF energy detection </w:t>
      </w:r>
      <w:r w:rsidRPr="003C767D">
        <w:rPr>
          <w:rFonts w:hint="eastAsia"/>
          <w:noProof/>
          <w:lang w:eastAsia="zh-CN"/>
        </w:rPr>
        <w:t>for</w:t>
      </w:r>
      <w:r w:rsidRPr="003C767D">
        <w:rPr>
          <w:noProof/>
          <w:lang w:eastAsia="zh-CN"/>
        </w:rPr>
        <w:t xml:space="preserve"> </w:t>
      </w:r>
      <w:r>
        <w:rPr>
          <w:noProof/>
          <w:lang w:eastAsia="zh-CN"/>
        </w:rPr>
        <w:t xml:space="preserve">the </w:t>
      </w:r>
      <w:r w:rsidRPr="003C767D">
        <w:rPr>
          <w:noProof/>
          <w:lang w:eastAsia="zh-CN"/>
        </w:rPr>
        <w:t>A-IoT devices</w:t>
      </w:r>
      <w:r>
        <w:rPr>
          <w:noProof/>
          <w:lang w:eastAsia="zh-CN"/>
        </w:rPr>
        <w:t xml:space="preserve">. While for the D2R transmission, </w:t>
      </w:r>
      <w:r w:rsidRPr="003C767D">
        <w:rPr>
          <w:noProof/>
          <w:lang w:eastAsia="zh-CN"/>
        </w:rPr>
        <w:t>it migh be also impossbile to duplicate the tails of OFDM symbols as CP to avoid inter-symbol interference for the low complexity A-IoT device</w:t>
      </w:r>
      <w:r>
        <w:rPr>
          <w:noProof/>
          <w:lang w:eastAsia="zh-CN"/>
        </w:rPr>
        <w:t>.</w:t>
      </w:r>
    </w:p>
    <w:p w14:paraId="3AE649EE" w14:textId="0D8E6A34" w:rsidR="006D7C8C" w:rsidRPr="003C767D" w:rsidRDefault="006D7C8C" w:rsidP="003C767D">
      <w:pPr>
        <w:spacing w:beforeLines="50" w:before="120" w:afterLines="50" w:after="120"/>
        <w:rPr>
          <w:b/>
          <w:bCs/>
          <w:noProof/>
          <w:lang w:eastAsia="zh-CN"/>
        </w:rPr>
      </w:pPr>
      <w:r w:rsidRPr="003C767D">
        <w:rPr>
          <w:b/>
          <w:bCs/>
          <w:noProof/>
          <w:lang w:eastAsia="zh-CN"/>
        </w:rPr>
        <w:t>Proposal</w:t>
      </w:r>
      <w:r w:rsidR="008B584B" w:rsidRPr="003C767D">
        <w:rPr>
          <w:b/>
          <w:bCs/>
          <w:noProof/>
          <w:lang w:eastAsia="zh-CN"/>
        </w:rPr>
        <w:t xml:space="preserve"> 5</w:t>
      </w:r>
      <w:r w:rsidRPr="003C767D">
        <w:rPr>
          <w:rFonts w:hint="eastAsia"/>
          <w:b/>
          <w:bCs/>
          <w:noProof/>
          <w:lang w:eastAsia="zh-CN"/>
        </w:rPr>
        <w:t>：</w:t>
      </w:r>
      <w:r w:rsidR="008F5D78" w:rsidRPr="003C767D">
        <w:rPr>
          <w:b/>
          <w:bCs/>
          <w:noProof/>
          <w:lang w:eastAsia="zh-CN"/>
        </w:rPr>
        <w:t>Both</w:t>
      </w:r>
      <w:r w:rsidR="00B11ADE" w:rsidRPr="003C767D">
        <w:rPr>
          <w:b/>
          <w:bCs/>
          <w:noProof/>
          <w:lang w:eastAsia="zh-CN"/>
        </w:rPr>
        <w:t xml:space="preserve"> CP-OFDM </w:t>
      </w:r>
      <w:r w:rsidR="008B584B" w:rsidRPr="003C767D">
        <w:rPr>
          <w:b/>
          <w:bCs/>
          <w:noProof/>
          <w:lang w:eastAsia="zh-CN"/>
        </w:rPr>
        <w:t xml:space="preserve">and </w:t>
      </w:r>
      <w:r w:rsidR="00B11ADE" w:rsidRPr="003C767D">
        <w:rPr>
          <w:b/>
          <w:bCs/>
          <w:noProof/>
          <w:lang w:eastAsia="zh-CN"/>
        </w:rPr>
        <w:t xml:space="preserve">DFT-s-OFDM can be considered for AIOT </w:t>
      </w:r>
      <w:r w:rsidR="00397BDB">
        <w:rPr>
          <w:b/>
          <w:bCs/>
          <w:noProof/>
          <w:lang w:eastAsia="zh-CN"/>
        </w:rPr>
        <w:t>R2D</w:t>
      </w:r>
      <w:r w:rsidR="00B11ADE" w:rsidRPr="003C767D">
        <w:rPr>
          <w:b/>
          <w:bCs/>
          <w:noProof/>
          <w:lang w:eastAsia="zh-CN"/>
        </w:rPr>
        <w:t>.</w:t>
      </w:r>
    </w:p>
    <w:p w14:paraId="4D4A9D5E" w14:textId="71A50CCA" w:rsidR="008B584B" w:rsidRPr="003C767D" w:rsidRDefault="008B584B" w:rsidP="003C767D">
      <w:pPr>
        <w:spacing w:beforeLines="50" w:before="120" w:afterLines="50" w:after="120"/>
        <w:rPr>
          <w:b/>
          <w:bCs/>
          <w:noProof/>
          <w:lang w:eastAsia="zh-CN"/>
        </w:rPr>
      </w:pPr>
      <w:r w:rsidRPr="003C767D">
        <w:rPr>
          <w:b/>
          <w:bCs/>
          <w:noProof/>
          <w:lang w:eastAsia="zh-CN"/>
        </w:rPr>
        <w:t>O</w:t>
      </w:r>
      <w:r w:rsidR="008F5D78" w:rsidRPr="003C767D">
        <w:rPr>
          <w:b/>
          <w:bCs/>
          <w:noProof/>
          <w:lang w:eastAsia="zh-CN"/>
        </w:rPr>
        <w:t>bservation</w:t>
      </w:r>
      <w:r w:rsidRPr="003C767D">
        <w:rPr>
          <w:b/>
          <w:bCs/>
          <w:noProof/>
          <w:lang w:eastAsia="zh-CN"/>
        </w:rPr>
        <w:t xml:space="preserve"> 2</w:t>
      </w:r>
      <w:r w:rsidR="00631664" w:rsidRPr="003C767D">
        <w:rPr>
          <w:b/>
          <w:bCs/>
          <w:noProof/>
          <w:lang w:eastAsia="zh-CN"/>
        </w:rPr>
        <w:t>:</w:t>
      </w:r>
      <w:r w:rsidRPr="003C767D">
        <w:rPr>
          <w:b/>
          <w:bCs/>
          <w:noProof/>
          <w:lang w:eastAsia="zh-CN"/>
        </w:rPr>
        <w:t xml:space="preserve"> It may be hard to conduct CP handling for A-IoT system.</w:t>
      </w:r>
    </w:p>
    <w:p w14:paraId="624166F4" w14:textId="5A68326C" w:rsidR="00631664" w:rsidRPr="003C767D" w:rsidRDefault="008B584B" w:rsidP="00631664">
      <w:pPr>
        <w:pStyle w:val="3"/>
        <w:rPr>
          <w:rFonts w:ascii="Times New Roman" w:eastAsia="宋体" w:hAnsi="Times New Roman"/>
          <w:bCs/>
          <w:sz w:val="24"/>
          <w:szCs w:val="22"/>
          <w:lang w:val="x-none" w:eastAsia="zh-CN"/>
        </w:rPr>
      </w:pPr>
      <w:r w:rsidRPr="003C767D">
        <w:rPr>
          <w:rFonts w:ascii="Times New Roman" w:eastAsia="宋体" w:hAnsi="Times New Roman"/>
          <w:bCs/>
          <w:sz w:val="24"/>
          <w:szCs w:val="22"/>
          <w:lang w:val="x-none" w:eastAsia="zh-CN"/>
        </w:rPr>
        <w:t xml:space="preserve">2.2.2 </w:t>
      </w:r>
      <w:r w:rsidR="00397BDB">
        <w:rPr>
          <w:rFonts w:ascii="Times New Roman" w:eastAsia="宋体" w:hAnsi="Times New Roman"/>
          <w:bCs/>
          <w:sz w:val="24"/>
          <w:szCs w:val="22"/>
          <w:lang w:val="x-none" w:eastAsia="zh-CN"/>
        </w:rPr>
        <w:t>D2R</w:t>
      </w:r>
      <w:r w:rsidR="00631664" w:rsidRPr="003C767D">
        <w:rPr>
          <w:rFonts w:ascii="Times New Roman" w:eastAsia="宋体" w:hAnsi="Times New Roman"/>
          <w:bCs/>
          <w:sz w:val="24"/>
          <w:szCs w:val="22"/>
          <w:lang w:val="x-none" w:eastAsia="zh-CN"/>
        </w:rPr>
        <w:t xml:space="preserve"> waveform</w:t>
      </w:r>
    </w:p>
    <w:p w14:paraId="235894B3" w14:textId="02400454" w:rsidR="0094342D" w:rsidRPr="003C767D" w:rsidRDefault="00094B35" w:rsidP="00D65D8D">
      <w:pPr>
        <w:spacing w:beforeLines="50" w:before="120" w:afterLines="50" w:after="120"/>
        <w:jc w:val="both"/>
        <w:rPr>
          <w:noProof/>
          <w:lang w:eastAsia="zh-CN"/>
        </w:rPr>
      </w:pPr>
      <w:r w:rsidRPr="003C767D">
        <w:rPr>
          <w:noProof/>
          <w:lang w:eastAsia="zh-CN"/>
        </w:rPr>
        <w:t xml:space="preserve">For the </w:t>
      </w:r>
      <w:r w:rsidR="00397BDB">
        <w:rPr>
          <w:noProof/>
          <w:lang w:eastAsia="zh-CN"/>
        </w:rPr>
        <w:t>D2R</w:t>
      </w:r>
      <w:r w:rsidRPr="003C767D">
        <w:rPr>
          <w:noProof/>
          <w:lang w:eastAsia="zh-CN"/>
        </w:rPr>
        <w:t xml:space="preserve">  transmission, the waveform  shall be determined by the low capability device whose  </w:t>
      </w:r>
      <w:r w:rsidR="00397BDB">
        <w:rPr>
          <w:noProof/>
          <w:lang w:eastAsia="zh-CN"/>
        </w:rPr>
        <w:t>D2R</w:t>
      </w:r>
      <w:r w:rsidRPr="003C767D">
        <w:rPr>
          <w:noProof/>
          <w:lang w:eastAsia="zh-CN"/>
        </w:rPr>
        <w:t xml:space="preserve">  transmission may be backscattered on a carrier wave provided externally</w:t>
      </w:r>
      <w:r w:rsidR="0094342D" w:rsidRPr="003C767D">
        <w:rPr>
          <w:noProof/>
          <w:lang w:eastAsia="zh-CN"/>
        </w:rPr>
        <w:t>,so</w:t>
      </w:r>
      <w:r w:rsidR="003C767D">
        <w:rPr>
          <w:noProof/>
          <w:lang w:eastAsia="zh-CN"/>
        </w:rPr>
        <w:t xml:space="preserve"> </w:t>
      </w:r>
      <w:r w:rsidR="0094342D" w:rsidRPr="003C767D">
        <w:rPr>
          <w:noProof/>
          <w:lang w:eastAsia="zh-CN"/>
        </w:rPr>
        <w:t xml:space="preserve">the </w:t>
      </w:r>
      <w:r w:rsidRPr="003C767D">
        <w:rPr>
          <w:noProof/>
          <w:lang w:eastAsia="zh-CN"/>
        </w:rPr>
        <w:t xml:space="preserve">candidate waveform of  device’s </w:t>
      </w:r>
      <w:r w:rsidR="00397BDB">
        <w:rPr>
          <w:noProof/>
          <w:lang w:eastAsia="zh-CN"/>
        </w:rPr>
        <w:t>D2R</w:t>
      </w:r>
      <w:r w:rsidRPr="003C767D">
        <w:rPr>
          <w:noProof/>
          <w:lang w:eastAsia="zh-CN"/>
        </w:rPr>
        <w:t xml:space="preserve">  transmission is </w:t>
      </w:r>
      <w:r w:rsidRPr="003C767D">
        <w:rPr>
          <w:rFonts w:hint="eastAsia"/>
          <w:noProof/>
          <w:lang w:eastAsia="zh-CN"/>
        </w:rPr>
        <w:t xml:space="preserve">depended on </w:t>
      </w:r>
      <w:r w:rsidRPr="003C767D">
        <w:rPr>
          <w:noProof/>
          <w:lang w:eastAsia="zh-CN"/>
        </w:rPr>
        <w:t>the wavef</w:t>
      </w:r>
      <w:r w:rsidR="00B0035B" w:rsidRPr="003C767D">
        <w:rPr>
          <w:noProof/>
          <w:lang w:eastAsia="zh-CN"/>
        </w:rPr>
        <w:t>or</w:t>
      </w:r>
      <w:r w:rsidRPr="003C767D">
        <w:rPr>
          <w:noProof/>
          <w:lang w:eastAsia="zh-CN"/>
        </w:rPr>
        <w:t>m of carrier wave.</w:t>
      </w:r>
      <w:r w:rsidR="0094342D" w:rsidRPr="003C767D">
        <w:rPr>
          <w:rFonts w:hint="eastAsia"/>
          <w:noProof/>
          <w:lang w:eastAsia="zh-CN"/>
        </w:rPr>
        <w:t xml:space="preserve"> In</w:t>
      </w:r>
      <w:r w:rsidR="0094342D" w:rsidRPr="003C767D">
        <w:rPr>
          <w:noProof/>
          <w:lang w:eastAsia="zh-CN"/>
        </w:rPr>
        <w:t xml:space="preserve"> the last meeting, the above agreements about the waveform of carrier wave were achieved.</w:t>
      </w:r>
      <w:r w:rsidR="003C767D">
        <w:rPr>
          <w:noProof/>
          <w:lang w:eastAsia="zh-CN"/>
        </w:rPr>
        <w:t xml:space="preserve"> </w:t>
      </w:r>
      <w:r w:rsidR="0094342D" w:rsidRPr="003C767D">
        <w:rPr>
          <w:noProof/>
          <w:lang w:eastAsia="zh-CN"/>
        </w:rPr>
        <w:t xml:space="preserve">Straightforward, </w:t>
      </w:r>
      <w:r w:rsidR="00917C1D" w:rsidRPr="003C767D">
        <w:rPr>
          <w:noProof/>
          <w:lang w:eastAsia="zh-CN"/>
        </w:rPr>
        <w:t xml:space="preserve">for </w:t>
      </w:r>
      <w:r w:rsidR="00397BDB">
        <w:rPr>
          <w:noProof/>
          <w:lang w:eastAsia="zh-CN"/>
        </w:rPr>
        <w:t>D2R</w:t>
      </w:r>
      <w:r w:rsidR="00917C1D" w:rsidRPr="003C767D">
        <w:rPr>
          <w:noProof/>
          <w:lang w:eastAsia="zh-CN"/>
        </w:rPr>
        <w:t xml:space="preserve"> waveform,</w:t>
      </w:r>
      <w:r w:rsidR="0094342D" w:rsidRPr="003C767D">
        <w:rPr>
          <w:noProof/>
          <w:lang w:eastAsia="zh-CN"/>
        </w:rPr>
        <w:t>at least single-tone unmod</w:t>
      </w:r>
      <w:r w:rsidR="00397BDB">
        <w:rPr>
          <w:noProof/>
          <w:lang w:eastAsia="zh-CN"/>
        </w:rPr>
        <w:t>D2R</w:t>
      </w:r>
      <w:r w:rsidR="0094342D" w:rsidRPr="003C767D">
        <w:rPr>
          <w:noProof/>
          <w:lang w:eastAsia="zh-CN"/>
        </w:rPr>
        <w:t xml:space="preserve">ated sinusoid waveform is a candidate waveform, and </w:t>
      </w:r>
      <w:r w:rsidR="0094342D" w:rsidRPr="003C767D">
        <w:rPr>
          <w:bCs/>
        </w:rPr>
        <w:t>m</w:t>
      </w:r>
      <w:r w:rsidR="00397BDB">
        <w:rPr>
          <w:bCs/>
        </w:rPr>
        <w:t>D2R</w:t>
      </w:r>
      <w:r w:rsidR="0094342D" w:rsidRPr="003C767D">
        <w:rPr>
          <w:bCs/>
        </w:rPr>
        <w:t xml:space="preserve">ti-tone waveforms for </w:t>
      </w:r>
      <w:r w:rsidR="00397BDB">
        <w:rPr>
          <w:noProof/>
          <w:lang w:eastAsia="zh-CN"/>
        </w:rPr>
        <w:t>D2R</w:t>
      </w:r>
      <w:r w:rsidR="0094342D" w:rsidRPr="003C767D">
        <w:rPr>
          <w:noProof/>
          <w:lang w:eastAsia="zh-CN"/>
        </w:rPr>
        <w:t xml:space="preserve"> tranmission</w:t>
      </w:r>
      <w:r w:rsidR="0094342D" w:rsidRPr="003C767D">
        <w:rPr>
          <w:bCs/>
        </w:rPr>
        <w:t xml:space="preserve"> can be studied</w:t>
      </w:r>
    </w:p>
    <w:p w14:paraId="0BEE8910" w14:textId="34956BCC" w:rsidR="000942F5" w:rsidRPr="003C767D" w:rsidRDefault="000942F5" w:rsidP="00D65D8D">
      <w:pPr>
        <w:spacing w:beforeLines="50" w:before="120" w:afterLines="50" w:after="120"/>
        <w:jc w:val="both"/>
        <w:rPr>
          <w:b/>
          <w:noProof/>
          <w:lang w:eastAsia="zh-CN"/>
        </w:rPr>
      </w:pPr>
      <w:r w:rsidRPr="003C767D">
        <w:rPr>
          <w:b/>
          <w:noProof/>
          <w:lang w:eastAsia="zh-CN"/>
        </w:rPr>
        <w:t>Observation</w:t>
      </w:r>
      <w:r w:rsidR="00ED13E1" w:rsidRPr="003C767D">
        <w:rPr>
          <w:b/>
          <w:noProof/>
          <w:lang w:eastAsia="zh-CN"/>
        </w:rPr>
        <w:t xml:space="preserve"> </w:t>
      </w:r>
      <w:r w:rsidR="008B584B" w:rsidRPr="003C767D">
        <w:rPr>
          <w:b/>
          <w:noProof/>
          <w:lang w:eastAsia="zh-CN"/>
        </w:rPr>
        <w:t>3</w:t>
      </w:r>
      <w:r w:rsidRPr="003C767D">
        <w:rPr>
          <w:b/>
          <w:noProof/>
          <w:lang w:eastAsia="zh-CN"/>
        </w:rPr>
        <w:t xml:space="preserve">: For the Ambient IoT device whose  </w:t>
      </w:r>
      <w:r w:rsidR="00397BDB">
        <w:rPr>
          <w:b/>
          <w:noProof/>
          <w:lang w:eastAsia="zh-CN"/>
        </w:rPr>
        <w:t>D2R</w:t>
      </w:r>
      <w:r w:rsidR="009D1A47" w:rsidRPr="003C767D">
        <w:rPr>
          <w:b/>
          <w:noProof/>
          <w:lang w:eastAsia="zh-CN"/>
        </w:rPr>
        <w:t xml:space="preserve"> </w:t>
      </w:r>
      <w:r w:rsidRPr="003C767D">
        <w:rPr>
          <w:b/>
          <w:noProof/>
          <w:lang w:eastAsia="zh-CN"/>
        </w:rPr>
        <w:t xml:space="preserve"> transmission may be backscattered on a carrier wave provided externally, the waveform of  device’s </w:t>
      </w:r>
      <w:r w:rsidR="00397BDB">
        <w:rPr>
          <w:b/>
          <w:noProof/>
          <w:lang w:eastAsia="zh-CN"/>
        </w:rPr>
        <w:t>D2R</w:t>
      </w:r>
      <w:r w:rsidR="009D1A47" w:rsidRPr="003C767D">
        <w:rPr>
          <w:b/>
          <w:noProof/>
          <w:lang w:eastAsia="zh-CN"/>
        </w:rPr>
        <w:t xml:space="preserve"> </w:t>
      </w:r>
      <w:r w:rsidRPr="003C767D">
        <w:rPr>
          <w:b/>
          <w:noProof/>
          <w:lang w:eastAsia="zh-CN"/>
        </w:rPr>
        <w:t xml:space="preserve"> transmission </w:t>
      </w:r>
      <w:r w:rsidR="00EA6109" w:rsidRPr="003C767D">
        <w:rPr>
          <w:b/>
          <w:noProof/>
          <w:lang w:eastAsia="zh-CN"/>
        </w:rPr>
        <w:t xml:space="preserve">is </w:t>
      </w:r>
      <w:r w:rsidRPr="003C767D">
        <w:rPr>
          <w:b/>
          <w:noProof/>
          <w:lang w:eastAsia="zh-CN"/>
        </w:rPr>
        <w:t>depend</w:t>
      </w:r>
      <w:r w:rsidR="00EA6109" w:rsidRPr="003C767D">
        <w:rPr>
          <w:b/>
          <w:noProof/>
          <w:lang w:eastAsia="zh-CN"/>
        </w:rPr>
        <w:t>ed</w:t>
      </w:r>
      <w:r w:rsidRPr="003C767D">
        <w:rPr>
          <w:b/>
          <w:noProof/>
          <w:lang w:eastAsia="zh-CN"/>
        </w:rPr>
        <w:t xml:space="preserve"> on the wavefrom of carrier wave.</w:t>
      </w:r>
    </w:p>
    <w:p w14:paraId="22C9DE76" w14:textId="68CB91D9" w:rsidR="00917C1D" w:rsidRDefault="009572B7" w:rsidP="00917C1D">
      <w:pPr>
        <w:spacing w:beforeLines="50" w:before="120" w:afterLines="50" w:after="120"/>
        <w:jc w:val="both"/>
        <w:rPr>
          <w:b/>
          <w:iCs/>
        </w:rPr>
      </w:pPr>
      <w:r w:rsidRPr="003C767D">
        <w:rPr>
          <w:b/>
          <w:iCs/>
          <w:noProof/>
          <w:lang w:eastAsia="zh-CN"/>
        </w:rPr>
        <w:t>Proposal</w:t>
      </w:r>
      <w:r w:rsidR="00ED13E1" w:rsidRPr="003C767D">
        <w:rPr>
          <w:b/>
          <w:iCs/>
          <w:noProof/>
          <w:lang w:eastAsia="zh-CN"/>
        </w:rPr>
        <w:t xml:space="preserve"> </w:t>
      </w:r>
      <w:r w:rsidR="008B584B" w:rsidRPr="003C767D">
        <w:rPr>
          <w:b/>
          <w:iCs/>
          <w:noProof/>
          <w:lang w:eastAsia="zh-CN"/>
        </w:rPr>
        <w:t>6</w:t>
      </w:r>
      <w:r w:rsidRPr="003C767D">
        <w:rPr>
          <w:b/>
          <w:iCs/>
          <w:noProof/>
          <w:lang w:eastAsia="zh-CN"/>
        </w:rPr>
        <w:t>:</w:t>
      </w:r>
      <w:r w:rsidR="00917C1D" w:rsidRPr="003C767D">
        <w:rPr>
          <w:b/>
          <w:iCs/>
          <w:noProof/>
          <w:lang w:eastAsia="zh-CN"/>
        </w:rPr>
        <w:t xml:space="preserve"> For </w:t>
      </w:r>
      <w:r w:rsidR="003C779C" w:rsidRPr="003C767D">
        <w:rPr>
          <w:b/>
          <w:iCs/>
          <w:noProof/>
          <w:lang w:eastAsia="zh-CN"/>
        </w:rPr>
        <w:t xml:space="preserve">the </w:t>
      </w:r>
      <w:r w:rsidR="00397BDB">
        <w:rPr>
          <w:b/>
          <w:iCs/>
          <w:noProof/>
          <w:lang w:eastAsia="zh-CN"/>
        </w:rPr>
        <w:t>D2R</w:t>
      </w:r>
      <w:r w:rsidR="00917C1D" w:rsidRPr="003C767D">
        <w:rPr>
          <w:b/>
          <w:iCs/>
          <w:noProof/>
          <w:lang w:eastAsia="zh-CN"/>
        </w:rPr>
        <w:t xml:space="preserve"> waveform,</w:t>
      </w:r>
      <w:r w:rsidR="008F5D78" w:rsidRPr="003C767D">
        <w:rPr>
          <w:b/>
          <w:iCs/>
          <w:noProof/>
          <w:lang w:eastAsia="zh-CN"/>
        </w:rPr>
        <w:t xml:space="preserve"> </w:t>
      </w:r>
      <w:r w:rsidR="00917C1D" w:rsidRPr="003C767D">
        <w:rPr>
          <w:b/>
          <w:iCs/>
          <w:noProof/>
          <w:lang w:eastAsia="zh-CN"/>
        </w:rPr>
        <w:t>at least single-tone unmod</w:t>
      </w:r>
      <w:r w:rsidR="00397BDB">
        <w:rPr>
          <w:b/>
          <w:iCs/>
          <w:noProof/>
          <w:lang w:eastAsia="zh-CN"/>
        </w:rPr>
        <w:t>D2R</w:t>
      </w:r>
      <w:r w:rsidR="00917C1D" w:rsidRPr="003C767D">
        <w:rPr>
          <w:b/>
          <w:iCs/>
          <w:noProof/>
          <w:lang w:eastAsia="zh-CN"/>
        </w:rPr>
        <w:t xml:space="preserve">ated sinusoid waveform is a candidate waveform, and </w:t>
      </w:r>
      <w:r w:rsidR="00917C1D" w:rsidRPr="003C767D">
        <w:rPr>
          <w:b/>
          <w:iCs/>
        </w:rPr>
        <w:t xml:space="preserve">multi-tone waveforms for </w:t>
      </w:r>
      <w:r w:rsidR="00397BDB">
        <w:rPr>
          <w:b/>
          <w:iCs/>
          <w:noProof/>
          <w:lang w:eastAsia="zh-CN"/>
        </w:rPr>
        <w:t>D2R</w:t>
      </w:r>
      <w:r w:rsidR="00917C1D" w:rsidRPr="003C767D">
        <w:rPr>
          <w:b/>
          <w:iCs/>
          <w:noProof/>
          <w:lang w:eastAsia="zh-CN"/>
        </w:rPr>
        <w:t xml:space="preserve"> tranmission</w:t>
      </w:r>
      <w:r w:rsidR="00917C1D" w:rsidRPr="003C767D">
        <w:rPr>
          <w:b/>
          <w:iCs/>
        </w:rPr>
        <w:t xml:space="preserve"> can be studied</w:t>
      </w:r>
      <w:r w:rsidR="00461A48">
        <w:rPr>
          <w:rFonts w:hint="eastAsia"/>
          <w:b/>
          <w:iCs/>
          <w:lang w:eastAsia="zh-CN"/>
        </w:rPr>
        <w:t>.</w:t>
      </w:r>
    </w:p>
    <w:p w14:paraId="22B782AE" w14:textId="53BA4627" w:rsidR="003C767D" w:rsidRPr="003C767D" w:rsidRDefault="003C767D" w:rsidP="003C767D">
      <w:pPr>
        <w:pStyle w:val="3"/>
        <w:rPr>
          <w:rFonts w:ascii="Times New Roman" w:eastAsia="宋体" w:hAnsi="Times New Roman"/>
          <w:bCs/>
          <w:sz w:val="24"/>
          <w:szCs w:val="22"/>
          <w:lang w:val="x-none" w:eastAsia="zh-CN"/>
        </w:rPr>
      </w:pPr>
      <w:r>
        <w:rPr>
          <w:rFonts w:ascii="Times New Roman" w:eastAsia="宋体" w:hAnsi="Times New Roman"/>
          <w:bCs/>
          <w:sz w:val="24"/>
          <w:szCs w:val="22"/>
          <w:lang w:val="x-none" w:eastAsia="zh-CN"/>
        </w:rPr>
        <w:t>2.2.3 M</w:t>
      </w:r>
      <w:r w:rsidRPr="003C767D">
        <w:rPr>
          <w:rFonts w:ascii="Times New Roman" w:eastAsia="宋体" w:hAnsi="Times New Roman"/>
          <w:bCs/>
          <w:sz w:val="24"/>
          <w:szCs w:val="22"/>
          <w:lang w:val="x-none" w:eastAsia="zh-CN"/>
        </w:rPr>
        <w:t>odulation</w:t>
      </w:r>
    </w:p>
    <w:p w14:paraId="69C722FD" w14:textId="2BD2D603" w:rsidR="008C44F2" w:rsidRPr="003C767D" w:rsidRDefault="008C44F2" w:rsidP="00D65D8D">
      <w:pPr>
        <w:spacing w:beforeLines="50" w:before="120" w:afterLines="50" w:after="120"/>
        <w:jc w:val="both"/>
        <w:rPr>
          <w:noProof/>
          <w:lang w:eastAsia="zh-CN"/>
        </w:rPr>
      </w:pPr>
      <w:r w:rsidRPr="003C767D">
        <w:rPr>
          <w:noProof/>
          <w:lang w:eastAsia="zh-CN"/>
        </w:rPr>
        <w:t xml:space="preserve">In </w:t>
      </w:r>
      <w:r>
        <w:rPr>
          <w:noProof/>
          <w:lang w:eastAsia="zh-CN"/>
        </w:rPr>
        <w:t xml:space="preserve">the </w:t>
      </w:r>
      <w:r w:rsidRPr="003C767D">
        <w:rPr>
          <w:noProof/>
          <w:lang w:eastAsia="zh-CN"/>
        </w:rPr>
        <w:t>RFID</w:t>
      </w:r>
      <w:r>
        <w:rPr>
          <w:noProof/>
          <w:lang w:eastAsia="zh-CN"/>
        </w:rPr>
        <w:t xml:space="preserve"> system</w:t>
      </w:r>
      <w:r w:rsidRPr="003C767D">
        <w:rPr>
          <w:noProof/>
          <w:lang w:eastAsia="zh-CN"/>
        </w:rPr>
        <w:t xml:space="preserve">, the ASK( Amplitude Shift Keying )on or PSK(Phase Shift Keying) mon is applied based on tag’s selection for the </w:t>
      </w:r>
      <w:r w:rsidR="00397BDB">
        <w:rPr>
          <w:noProof/>
          <w:lang w:eastAsia="zh-CN"/>
        </w:rPr>
        <w:t>D2R</w:t>
      </w:r>
      <w:r w:rsidRPr="003C767D">
        <w:rPr>
          <w:noProof/>
          <w:lang w:eastAsia="zh-CN"/>
        </w:rPr>
        <w:t xml:space="preserve"> tranmission, </w:t>
      </w:r>
      <w:r w:rsidRPr="003C767D">
        <w:rPr>
          <w:rFonts w:hint="eastAsia"/>
          <w:noProof/>
          <w:lang w:eastAsia="zh-CN"/>
        </w:rPr>
        <w:t>while</w:t>
      </w:r>
      <w:r w:rsidRPr="003C767D">
        <w:rPr>
          <w:noProof/>
          <w:lang w:eastAsia="zh-CN"/>
        </w:rPr>
        <w:t xml:space="preserve"> the ASK tion is applied for the </w:t>
      </w:r>
      <w:r w:rsidR="00397BDB">
        <w:rPr>
          <w:noProof/>
          <w:lang w:eastAsia="zh-CN"/>
        </w:rPr>
        <w:t>R2D</w:t>
      </w:r>
      <w:r w:rsidRPr="003C767D">
        <w:rPr>
          <w:noProof/>
          <w:lang w:eastAsia="zh-CN"/>
        </w:rPr>
        <w:t xml:space="preserve"> tranmission.</w:t>
      </w:r>
      <w:r>
        <w:rPr>
          <w:noProof/>
          <w:lang w:eastAsia="zh-CN"/>
        </w:rPr>
        <w:t xml:space="preserve"> T</w:t>
      </w:r>
      <w:r w:rsidRPr="003C767D">
        <w:rPr>
          <w:noProof/>
          <w:lang w:eastAsia="zh-CN"/>
        </w:rPr>
        <w:t xml:space="preserve">he mn scheme which needs high-power consumption is not appropriate to the Ambient IoT device,e.g., high-power ADC coding/decoding aerefore, the simple e for the Ambient IoT </w:t>
      </w:r>
      <w:r w:rsidR="00397BDB">
        <w:rPr>
          <w:noProof/>
          <w:lang w:eastAsia="zh-CN"/>
        </w:rPr>
        <w:t>D2R</w:t>
      </w:r>
      <w:r w:rsidRPr="003C767D">
        <w:rPr>
          <w:noProof/>
          <w:lang w:eastAsia="zh-CN"/>
        </w:rPr>
        <w:t xml:space="preserve"> and </w:t>
      </w:r>
      <w:r w:rsidR="00397BDB">
        <w:rPr>
          <w:noProof/>
          <w:lang w:eastAsia="zh-CN"/>
        </w:rPr>
        <w:t>R2D</w:t>
      </w:r>
      <w:r w:rsidRPr="003C767D">
        <w:rPr>
          <w:noProof/>
          <w:lang w:eastAsia="zh-CN"/>
        </w:rPr>
        <w:t xml:space="preserve"> tranmission can be considered</w:t>
      </w:r>
      <w:r>
        <w:rPr>
          <w:noProof/>
          <w:lang w:eastAsia="zh-CN"/>
        </w:rPr>
        <w:t xml:space="preserve"> such as</w:t>
      </w:r>
      <w:r w:rsidRPr="003C767D">
        <w:rPr>
          <w:noProof/>
          <w:lang w:eastAsia="zh-CN"/>
        </w:rPr>
        <w:t xml:space="preserve"> FSK(Frequency Shift Keying),</w:t>
      </w:r>
      <w:r>
        <w:rPr>
          <w:noProof/>
          <w:lang w:eastAsia="zh-CN"/>
        </w:rPr>
        <w:t xml:space="preserve"> </w:t>
      </w:r>
      <w:r w:rsidRPr="003C767D">
        <w:rPr>
          <w:noProof/>
          <w:lang w:eastAsia="zh-CN"/>
        </w:rPr>
        <w:lastRenderedPageBreak/>
        <w:t>PSK,</w:t>
      </w:r>
      <w:r>
        <w:rPr>
          <w:noProof/>
          <w:lang w:eastAsia="zh-CN"/>
        </w:rPr>
        <w:t xml:space="preserve"> </w:t>
      </w:r>
      <w:r w:rsidRPr="003C767D">
        <w:rPr>
          <w:noProof/>
          <w:lang w:eastAsia="zh-CN"/>
        </w:rPr>
        <w:t>ASK,</w:t>
      </w:r>
      <w:r>
        <w:rPr>
          <w:noProof/>
          <w:lang w:eastAsia="zh-CN"/>
        </w:rPr>
        <w:t xml:space="preserve"> and </w:t>
      </w:r>
      <w:r w:rsidRPr="003C767D">
        <w:rPr>
          <w:noProof/>
          <w:lang w:eastAsia="zh-CN"/>
        </w:rPr>
        <w:t>OOK(On-Off Keying).</w:t>
      </w:r>
      <w:r w:rsidR="00A21610">
        <w:rPr>
          <w:noProof/>
          <w:lang w:eastAsia="zh-CN"/>
        </w:rPr>
        <w:t xml:space="preserve"> </w:t>
      </w:r>
      <w:r w:rsidR="00A21610" w:rsidRPr="003C767D">
        <w:rPr>
          <w:noProof/>
          <w:lang w:eastAsia="zh-CN"/>
        </w:rPr>
        <w:t>The initial assessment of different on schemes are provided in table 1 below from the compelxity, interference immunity and resource utilization aspects. The ASK and OOK have the lowest complexity while the PSK has the best interference immunity performance</w:t>
      </w:r>
      <w:r w:rsidR="00A21610">
        <w:rPr>
          <w:noProof/>
          <w:lang w:eastAsia="zh-CN"/>
        </w:rPr>
        <w:t>. The</w:t>
      </w:r>
      <w:r w:rsidR="00A21610" w:rsidRPr="003C767D">
        <w:rPr>
          <w:noProof/>
          <w:lang w:eastAsia="zh-CN"/>
        </w:rPr>
        <w:t xml:space="preserve"> FSK </w:t>
      </w:r>
      <w:r w:rsidR="00A21610">
        <w:rPr>
          <w:noProof/>
          <w:lang w:eastAsia="zh-CN"/>
        </w:rPr>
        <w:t>has</w:t>
      </w:r>
      <w:r w:rsidR="00A21610" w:rsidRPr="003C767D">
        <w:rPr>
          <w:noProof/>
          <w:lang w:eastAsia="zh-CN"/>
        </w:rPr>
        <w:t xml:space="preserve"> the lowest </w:t>
      </w:r>
      <w:r w:rsidR="00A21610">
        <w:rPr>
          <w:noProof/>
          <w:lang w:eastAsia="zh-CN"/>
        </w:rPr>
        <w:t xml:space="preserve">resource utilization </w:t>
      </w:r>
      <w:r w:rsidR="00A21610" w:rsidRPr="003C767D">
        <w:rPr>
          <w:noProof/>
          <w:lang w:eastAsia="zh-CN"/>
        </w:rPr>
        <w:t>because this moion scheme occupies double</w:t>
      </w:r>
      <w:r w:rsidR="00A21610">
        <w:rPr>
          <w:noProof/>
          <w:lang w:eastAsia="zh-CN"/>
        </w:rPr>
        <w:t>d</w:t>
      </w:r>
      <w:r w:rsidR="00A21610" w:rsidRPr="003C767D">
        <w:rPr>
          <w:noProof/>
          <w:lang w:eastAsia="zh-CN"/>
        </w:rPr>
        <w:t xml:space="preserve"> frequency resource than ASK/PSK and OOK .</w:t>
      </w:r>
    </w:p>
    <w:p w14:paraId="2487A29F" w14:textId="1DECF6A7" w:rsidR="002926DD" w:rsidRPr="003C767D" w:rsidRDefault="00917C1D" w:rsidP="003C767D">
      <w:pPr>
        <w:jc w:val="both"/>
        <w:rPr>
          <w:bCs/>
          <w:lang w:eastAsia="x-none"/>
        </w:rPr>
      </w:pPr>
      <w:r w:rsidRPr="003C767D">
        <w:rPr>
          <w:noProof/>
          <w:lang w:eastAsia="zh-CN"/>
        </w:rPr>
        <w:t xml:space="preserve">In the last meeting, OFDM-based OOK has been be supported to study </w:t>
      </w:r>
      <w:r w:rsidR="002926DD" w:rsidRPr="003C767D">
        <w:rPr>
          <w:noProof/>
          <w:lang w:eastAsia="zh-CN"/>
        </w:rPr>
        <w:t xml:space="preserve">for </w:t>
      </w:r>
      <w:r w:rsidR="002926DD" w:rsidRPr="003C767D">
        <w:rPr>
          <w:bCs/>
          <w:lang w:eastAsia="x-none"/>
        </w:rPr>
        <w:t xml:space="preserve">A-IoT </w:t>
      </w:r>
      <w:r w:rsidR="00397BDB">
        <w:rPr>
          <w:bCs/>
          <w:lang w:eastAsia="x-none"/>
        </w:rPr>
        <w:t>R2D</w:t>
      </w:r>
      <w:r w:rsidRPr="003C767D">
        <w:rPr>
          <w:noProof/>
          <w:lang w:eastAsia="zh-CN"/>
        </w:rPr>
        <w:t>. F</w:t>
      </w:r>
      <w:r w:rsidRPr="003C767D">
        <w:rPr>
          <w:rFonts w:hint="eastAsia"/>
          <w:noProof/>
          <w:lang w:eastAsia="zh-CN"/>
        </w:rPr>
        <w:t>or</w:t>
      </w:r>
      <w:r w:rsidRPr="003C767D">
        <w:rPr>
          <w:noProof/>
          <w:lang w:eastAsia="zh-CN"/>
        </w:rPr>
        <w:t xml:space="preserve"> the </w:t>
      </w:r>
      <w:r w:rsidRPr="003C767D">
        <w:rPr>
          <w:bCs/>
          <w:lang w:eastAsia="x-none"/>
        </w:rPr>
        <w:t>A-IoT</w:t>
      </w:r>
      <w:r w:rsidRPr="003C767D">
        <w:rPr>
          <w:noProof/>
          <w:lang w:eastAsia="zh-CN"/>
        </w:rPr>
        <w:t xml:space="preserve"> </w:t>
      </w:r>
      <w:r w:rsidR="00397BDB">
        <w:rPr>
          <w:noProof/>
          <w:lang w:eastAsia="zh-CN"/>
        </w:rPr>
        <w:t>D2R</w:t>
      </w:r>
      <w:r w:rsidRPr="003C767D">
        <w:rPr>
          <w:noProof/>
          <w:lang w:eastAsia="zh-CN"/>
        </w:rPr>
        <w:t xml:space="preserve">, </w:t>
      </w:r>
      <w:r w:rsidR="003C779C" w:rsidRPr="003C767D">
        <w:rPr>
          <w:noProof/>
          <w:lang w:eastAsia="zh-CN"/>
        </w:rPr>
        <w:t xml:space="preserve">from the simplicity perpective, </w:t>
      </w:r>
      <w:r w:rsidR="002926DD" w:rsidRPr="003C767D">
        <w:rPr>
          <w:noProof/>
          <w:lang w:eastAsia="zh-CN"/>
        </w:rPr>
        <w:t xml:space="preserve">at least OOK </w:t>
      </w:r>
      <w:r w:rsidR="002926DD" w:rsidRPr="003C767D">
        <w:rPr>
          <w:bCs/>
          <w:lang w:eastAsia="x-none"/>
        </w:rPr>
        <w:t xml:space="preserve">shall be </w:t>
      </w:r>
      <w:r w:rsidR="003C779C" w:rsidRPr="003C767D">
        <w:rPr>
          <w:bCs/>
          <w:lang w:eastAsia="x-none"/>
        </w:rPr>
        <w:t>the candidate</w:t>
      </w:r>
      <w:r w:rsidR="003C779C" w:rsidRPr="003C767D">
        <w:rPr>
          <w:noProof/>
          <w:lang w:eastAsia="zh-CN"/>
        </w:rPr>
        <w:t xml:space="preserve"> modulation scheme</w:t>
      </w:r>
      <w:r w:rsidR="002926DD" w:rsidRPr="003C767D">
        <w:rPr>
          <w:bCs/>
          <w:lang w:eastAsia="x-none"/>
        </w:rPr>
        <w:t>, and other modulation</w:t>
      </w:r>
      <w:r w:rsidR="003C779C" w:rsidRPr="003C767D">
        <w:rPr>
          <w:bCs/>
          <w:lang w:eastAsia="x-none"/>
        </w:rPr>
        <w:t xml:space="preserve"> scheme</w:t>
      </w:r>
      <w:r w:rsidR="002926DD" w:rsidRPr="003C767D">
        <w:rPr>
          <w:bCs/>
          <w:lang w:eastAsia="x-none"/>
        </w:rPr>
        <w:t xml:space="preserve"> can be further study.</w:t>
      </w:r>
    </w:p>
    <w:p w14:paraId="65E76B7D" w14:textId="45A245FF" w:rsidR="007D2903" w:rsidRPr="003C767D" w:rsidRDefault="00B71B9B" w:rsidP="00874C2A">
      <w:pPr>
        <w:spacing w:after="0"/>
        <w:jc w:val="center"/>
        <w:rPr>
          <w:noProof/>
          <w:lang w:eastAsia="zh-CN"/>
        </w:rPr>
      </w:pPr>
      <w:r w:rsidRPr="003C767D">
        <w:rPr>
          <w:noProof/>
          <w:lang w:eastAsia="zh-CN"/>
        </w:rPr>
        <w:t>T</w:t>
      </w:r>
      <w:r w:rsidR="00874C2A" w:rsidRPr="003C767D">
        <w:rPr>
          <w:noProof/>
          <w:lang w:eastAsia="zh-CN"/>
        </w:rPr>
        <w:t>able1</w:t>
      </w:r>
      <w:r w:rsidR="00447317" w:rsidRPr="003C767D">
        <w:rPr>
          <w:rFonts w:hint="eastAsia"/>
          <w:noProof/>
          <w:lang w:eastAsia="zh-CN"/>
        </w:rPr>
        <w:t>:</w:t>
      </w:r>
      <w:r w:rsidR="001D7672" w:rsidRPr="003C767D">
        <w:rPr>
          <w:noProof/>
          <w:lang w:eastAsia="zh-CN"/>
        </w:rPr>
        <w:t xml:space="preserve"> </w:t>
      </w:r>
      <w:r w:rsidR="00AF017A" w:rsidRPr="003C767D">
        <w:rPr>
          <w:noProof/>
          <w:lang w:eastAsia="zh-CN"/>
        </w:rPr>
        <w:t>C</w:t>
      </w:r>
      <w:r w:rsidR="000E065E" w:rsidRPr="003C767D">
        <w:rPr>
          <w:rFonts w:hint="eastAsia"/>
          <w:noProof/>
          <w:lang w:eastAsia="zh-CN"/>
        </w:rPr>
        <w:t>omparison</w:t>
      </w:r>
      <w:r w:rsidR="000E065E" w:rsidRPr="003C767D">
        <w:rPr>
          <w:noProof/>
          <w:lang w:eastAsia="zh-CN"/>
        </w:rPr>
        <w:t xml:space="preserve"> of</w:t>
      </w:r>
      <w:r w:rsidR="00447317" w:rsidRPr="003C767D">
        <w:rPr>
          <w:noProof/>
          <w:lang w:eastAsia="zh-CN"/>
        </w:rPr>
        <w:t xml:space="preserve"> the different modulation schemes</w:t>
      </w:r>
    </w:p>
    <w:tbl>
      <w:tblPr>
        <w:tblStyle w:val="af4"/>
        <w:tblW w:w="0" w:type="auto"/>
        <w:jc w:val="center"/>
        <w:tblLook w:val="04A0" w:firstRow="1" w:lastRow="0" w:firstColumn="1" w:lastColumn="0" w:noHBand="0" w:noVBand="1"/>
      </w:tblPr>
      <w:tblGrid>
        <w:gridCol w:w="1128"/>
        <w:gridCol w:w="1895"/>
        <w:gridCol w:w="1875"/>
        <w:gridCol w:w="1355"/>
      </w:tblGrid>
      <w:tr w:rsidR="003C767D" w:rsidRPr="003C767D" w14:paraId="40305839" w14:textId="77777777" w:rsidTr="00640EB8">
        <w:trPr>
          <w:jc w:val="center"/>
        </w:trPr>
        <w:tc>
          <w:tcPr>
            <w:tcW w:w="794" w:type="dxa"/>
          </w:tcPr>
          <w:p w14:paraId="11ABA96E" w14:textId="7D641C74" w:rsidR="008C27D7" w:rsidRPr="003C767D" w:rsidRDefault="001D7672" w:rsidP="00640EB8">
            <w:r w:rsidRPr="003C767D">
              <w:t>modulation</w:t>
            </w:r>
          </w:p>
        </w:tc>
        <w:tc>
          <w:tcPr>
            <w:tcW w:w="1895" w:type="dxa"/>
          </w:tcPr>
          <w:p w14:paraId="018FA992" w14:textId="631A7E8B" w:rsidR="008C27D7" w:rsidRPr="003C767D" w:rsidRDefault="008C27D7" w:rsidP="00640EB8">
            <w:r w:rsidRPr="003C767D">
              <w:rPr>
                <w:lang w:eastAsia="zh-CN"/>
              </w:rPr>
              <w:t>Complexity</w:t>
            </w:r>
          </w:p>
        </w:tc>
        <w:tc>
          <w:tcPr>
            <w:tcW w:w="1875" w:type="dxa"/>
          </w:tcPr>
          <w:p w14:paraId="79476DFA" w14:textId="0B6B0DF5" w:rsidR="008C27D7" w:rsidRPr="003C767D" w:rsidRDefault="00447317" w:rsidP="008C27D7">
            <w:r w:rsidRPr="003C767D">
              <w:t>I</w:t>
            </w:r>
            <w:r w:rsidR="008C27D7" w:rsidRPr="003C767D">
              <w:t>nterference immunity</w:t>
            </w:r>
            <w:r w:rsidR="008C27D7" w:rsidRPr="003C767D">
              <w:rPr>
                <w:noProof/>
                <w:lang w:eastAsia="zh-CN"/>
              </w:rPr>
              <w:t xml:space="preserve"> </w:t>
            </w:r>
          </w:p>
        </w:tc>
        <w:tc>
          <w:tcPr>
            <w:tcW w:w="1355" w:type="dxa"/>
          </w:tcPr>
          <w:p w14:paraId="5CBA6778" w14:textId="47532527" w:rsidR="008C27D7" w:rsidRPr="003C767D" w:rsidRDefault="00447317" w:rsidP="00640EB8">
            <w:r w:rsidRPr="003C767D">
              <w:rPr>
                <w:shd w:val="clear" w:color="auto" w:fill="FFFFFF"/>
                <w:lang w:eastAsia="zh-CN"/>
              </w:rPr>
              <w:t>R</w:t>
            </w:r>
            <w:r w:rsidR="008C27D7" w:rsidRPr="003C767D">
              <w:rPr>
                <w:shd w:val="clear" w:color="auto" w:fill="FFFFFF"/>
              </w:rPr>
              <w:t>esource utilization</w:t>
            </w:r>
          </w:p>
        </w:tc>
      </w:tr>
      <w:tr w:rsidR="003C767D" w:rsidRPr="003C767D" w14:paraId="190FFBBF" w14:textId="77777777" w:rsidTr="00640EB8">
        <w:trPr>
          <w:jc w:val="center"/>
        </w:trPr>
        <w:tc>
          <w:tcPr>
            <w:tcW w:w="794" w:type="dxa"/>
          </w:tcPr>
          <w:p w14:paraId="19B5513C" w14:textId="77777777" w:rsidR="008C27D7" w:rsidRPr="003C767D" w:rsidRDefault="008C27D7" w:rsidP="00640EB8">
            <w:r w:rsidRPr="003C767D">
              <w:t>ASK</w:t>
            </w:r>
          </w:p>
        </w:tc>
        <w:tc>
          <w:tcPr>
            <w:tcW w:w="1895" w:type="dxa"/>
          </w:tcPr>
          <w:p w14:paraId="5BFA2C0F" w14:textId="0FDAB663" w:rsidR="008C27D7" w:rsidRPr="003C767D" w:rsidRDefault="008C27D7" w:rsidP="008C27D7">
            <w:pPr>
              <w:rPr>
                <w:lang w:eastAsia="zh-CN"/>
              </w:rPr>
            </w:pPr>
            <w:r w:rsidRPr="003C767D">
              <w:rPr>
                <w:lang w:eastAsia="zh-CN"/>
              </w:rPr>
              <w:t xml:space="preserve">Low </w:t>
            </w:r>
          </w:p>
        </w:tc>
        <w:tc>
          <w:tcPr>
            <w:tcW w:w="1875" w:type="dxa"/>
          </w:tcPr>
          <w:p w14:paraId="6C661BB7" w14:textId="7609A46E" w:rsidR="008C27D7" w:rsidRPr="003C767D" w:rsidRDefault="008C27D7" w:rsidP="008C27D7">
            <w:r w:rsidRPr="003C767D">
              <w:rPr>
                <w:lang w:eastAsia="zh-CN"/>
              </w:rPr>
              <w:t xml:space="preserve">Low </w:t>
            </w:r>
          </w:p>
        </w:tc>
        <w:tc>
          <w:tcPr>
            <w:tcW w:w="1355" w:type="dxa"/>
          </w:tcPr>
          <w:p w14:paraId="5034BE66" w14:textId="5A994E9F" w:rsidR="008C27D7" w:rsidRPr="003C767D" w:rsidRDefault="00447317" w:rsidP="008C27D7">
            <w:pPr>
              <w:rPr>
                <w:lang w:eastAsia="zh-CN"/>
              </w:rPr>
            </w:pPr>
            <w:r w:rsidRPr="003C767D">
              <w:rPr>
                <w:lang w:eastAsia="zh-CN"/>
              </w:rPr>
              <w:t>H</w:t>
            </w:r>
            <w:r w:rsidR="008C27D7" w:rsidRPr="003C767D">
              <w:rPr>
                <w:lang w:eastAsia="zh-CN"/>
              </w:rPr>
              <w:t>igh</w:t>
            </w:r>
          </w:p>
        </w:tc>
      </w:tr>
      <w:tr w:rsidR="003C767D" w:rsidRPr="003C767D" w14:paraId="316E20AE" w14:textId="77777777" w:rsidTr="00640EB8">
        <w:trPr>
          <w:jc w:val="center"/>
        </w:trPr>
        <w:tc>
          <w:tcPr>
            <w:tcW w:w="794" w:type="dxa"/>
          </w:tcPr>
          <w:p w14:paraId="15397A99" w14:textId="77777777" w:rsidR="008C27D7" w:rsidRPr="003C767D" w:rsidRDefault="008C27D7" w:rsidP="00640EB8">
            <w:r w:rsidRPr="003C767D">
              <w:t>OOK</w:t>
            </w:r>
          </w:p>
        </w:tc>
        <w:tc>
          <w:tcPr>
            <w:tcW w:w="1895" w:type="dxa"/>
          </w:tcPr>
          <w:p w14:paraId="5920F980" w14:textId="5493BB7C" w:rsidR="008C27D7" w:rsidRPr="003C767D" w:rsidRDefault="008C27D7" w:rsidP="008C27D7">
            <w:pPr>
              <w:rPr>
                <w:lang w:eastAsia="zh-CN"/>
              </w:rPr>
            </w:pPr>
            <w:r w:rsidRPr="003C767D">
              <w:rPr>
                <w:lang w:eastAsia="zh-CN"/>
              </w:rPr>
              <w:t xml:space="preserve">Low </w:t>
            </w:r>
          </w:p>
        </w:tc>
        <w:tc>
          <w:tcPr>
            <w:tcW w:w="1875" w:type="dxa"/>
          </w:tcPr>
          <w:p w14:paraId="52FE093F" w14:textId="08DD8FEB" w:rsidR="008C27D7" w:rsidRPr="003C767D" w:rsidRDefault="008C27D7" w:rsidP="00640EB8">
            <w:pPr>
              <w:rPr>
                <w:lang w:eastAsia="zh-CN"/>
              </w:rPr>
            </w:pPr>
            <w:r w:rsidRPr="003C767D">
              <w:rPr>
                <w:lang w:eastAsia="zh-CN"/>
              </w:rPr>
              <w:t>Low</w:t>
            </w:r>
          </w:p>
        </w:tc>
        <w:tc>
          <w:tcPr>
            <w:tcW w:w="1355" w:type="dxa"/>
          </w:tcPr>
          <w:p w14:paraId="4D6D6780" w14:textId="60B7144A" w:rsidR="008C27D7" w:rsidRPr="003C767D" w:rsidRDefault="00950E91" w:rsidP="00640EB8">
            <w:pPr>
              <w:rPr>
                <w:lang w:eastAsia="zh-CN"/>
              </w:rPr>
            </w:pPr>
            <w:r w:rsidRPr="003C767D">
              <w:rPr>
                <w:lang w:eastAsia="zh-CN"/>
              </w:rPr>
              <w:t>H</w:t>
            </w:r>
            <w:r w:rsidR="008C27D7" w:rsidRPr="003C767D">
              <w:rPr>
                <w:lang w:eastAsia="zh-CN"/>
              </w:rPr>
              <w:t>igh</w:t>
            </w:r>
          </w:p>
        </w:tc>
      </w:tr>
      <w:tr w:rsidR="003C767D" w:rsidRPr="003C767D" w14:paraId="6C08B2F5" w14:textId="77777777" w:rsidTr="00640EB8">
        <w:trPr>
          <w:jc w:val="center"/>
        </w:trPr>
        <w:tc>
          <w:tcPr>
            <w:tcW w:w="794" w:type="dxa"/>
          </w:tcPr>
          <w:p w14:paraId="68E877EB" w14:textId="77777777" w:rsidR="008C27D7" w:rsidRPr="003C767D" w:rsidRDefault="008C27D7" w:rsidP="00640EB8">
            <w:r w:rsidRPr="003C767D">
              <w:t>FSK</w:t>
            </w:r>
          </w:p>
        </w:tc>
        <w:tc>
          <w:tcPr>
            <w:tcW w:w="1895" w:type="dxa"/>
          </w:tcPr>
          <w:p w14:paraId="394D61DD" w14:textId="5A3700C8" w:rsidR="008C27D7" w:rsidRPr="003C767D" w:rsidRDefault="00CA0CFE" w:rsidP="00CA0CFE">
            <w:r w:rsidRPr="003C767D">
              <w:rPr>
                <w:lang w:eastAsia="zh-CN"/>
              </w:rPr>
              <w:t>＞</w:t>
            </w:r>
            <w:r w:rsidRPr="003C767D">
              <w:rPr>
                <w:lang w:eastAsia="zh-CN"/>
              </w:rPr>
              <w:t xml:space="preserve"> A</w:t>
            </w:r>
            <w:r w:rsidR="00447317" w:rsidRPr="003C767D">
              <w:rPr>
                <w:lang w:eastAsia="zh-CN"/>
              </w:rPr>
              <w:t>SK</w:t>
            </w:r>
            <w:r w:rsidRPr="003C767D">
              <w:rPr>
                <w:lang w:eastAsia="zh-CN"/>
              </w:rPr>
              <w:t xml:space="preserve"> /</w:t>
            </w:r>
            <w:r w:rsidR="00447317" w:rsidRPr="003C767D">
              <w:t xml:space="preserve"> OOK</w:t>
            </w:r>
          </w:p>
        </w:tc>
        <w:tc>
          <w:tcPr>
            <w:tcW w:w="1875" w:type="dxa"/>
          </w:tcPr>
          <w:p w14:paraId="69E27341" w14:textId="21B04866" w:rsidR="008C27D7" w:rsidRPr="003C767D" w:rsidRDefault="00CA0CFE" w:rsidP="00CA0CFE">
            <w:pPr>
              <w:rPr>
                <w:b/>
                <w:lang w:eastAsia="zh-CN"/>
              </w:rPr>
            </w:pPr>
            <w:r w:rsidRPr="003C767D">
              <w:rPr>
                <w:lang w:eastAsia="zh-CN"/>
              </w:rPr>
              <w:t>＞</w:t>
            </w:r>
            <w:r w:rsidR="00447317" w:rsidRPr="003C767D">
              <w:rPr>
                <w:lang w:eastAsia="zh-CN"/>
              </w:rPr>
              <w:t>ASK</w:t>
            </w:r>
            <w:r w:rsidRPr="003C767D">
              <w:rPr>
                <w:lang w:eastAsia="zh-CN"/>
              </w:rPr>
              <w:t xml:space="preserve"> /</w:t>
            </w:r>
            <w:r w:rsidR="00447317" w:rsidRPr="003C767D">
              <w:t xml:space="preserve"> OOK</w:t>
            </w:r>
          </w:p>
        </w:tc>
        <w:tc>
          <w:tcPr>
            <w:tcW w:w="1355" w:type="dxa"/>
          </w:tcPr>
          <w:p w14:paraId="3C9D8851" w14:textId="6537FF81" w:rsidR="008C27D7" w:rsidRPr="003C767D" w:rsidRDefault="008C27D7" w:rsidP="00447317">
            <w:pPr>
              <w:rPr>
                <w:lang w:eastAsia="zh-CN"/>
              </w:rPr>
            </w:pPr>
            <w:r w:rsidRPr="003C767D">
              <w:rPr>
                <w:lang w:eastAsia="zh-CN"/>
              </w:rPr>
              <w:t>Low</w:t>
            </w:r>
            <w:r w:rsidR="00E52CD6" w:rsidRPr="003C767D">
              <w:rPr>
                <w:lang w:eastAsia="zh-CN"/>
              </w:rPr>
              <w:t xml:space="preserve"> </w:t>
            </w:r>
          </w:p>
        </w:tc>
      </w:tr>
      <w:tr w:rsidR="003C767D" w:rsidRPr="003C767D" w14:paraId="2AF2E286" w14:textId="77777777" w:rsidTr="00873347">
        <w:trPr>
          <w:jc w:val="center"/>
        </w:trPr>
        <w:tc>
          <w:tcPr>
            <w:tcW w:w="794" w:type="dxa"/>
          </w:tcPr>
          <w:p w14:paraId="7E4B0EF6" w14:textId="77777777" w:rsidR="00CA0CFE" w:rsidRPr="003C767D" w:rsidRDefault="00CA0CFE" w:rsidP="00873347">
            <w:pPr>
              <w:rPr>
                <w:lang w:eastAsia="zh-CN"/>
              </w:rPr>
            </w:pPr>
            <w:r w:rsidRPr="003C767D">
              <w:rPr>
                <w:lang w:eastAsia="zh-CN"/>
              </w:rPr>
              <w:t xml:space="preserve">PSK </w:t>
            </w:r>
          </w:p>
        </w:tc>
        <w:tc>
          <w:tcPr>
            <w:tcW w:w="1895" w:type="dxa"/>
          </w:tcPr>
          <w:p w14:paraId="2089F572" w14:textId="339545C0" w:rsidR="00CA0CFE" w:rsidRPr="003C767D" w:rsidRDefault="00CA0CFE" w:rsidP="00873347">
            <w:r w:rsidRPr="003C767D">
              <w:rPr>
                <w:lang w:eastAsia="zh-CN"/>
              </w:rPr>
              <w:t>＞</w:t>
            </w:r>
            <w:r w:rsidRPr="003C767D">
              <w:rPr>
                <w:lang w:eastAsia="zh-CN"/>
              </w:rPr>
              <w:t xml:space="preserve"> </w:t>
            </w:r>
            <w:r w:rsidR="00447317" w:rsidRPr="003C767D">
              <w:t>ASK</w:t>
            </w:r>
            <w:r w:rsidRPr="003C767D">
              <w:rPr>
                <w:lang w:eastAsia="zh-CN"/>
              </w:rPr>
              <w:t xml:space="preserve"> /</w:t>
            </w:r>
            <w:r w:rsidR="00447317" w:rsidRPr="003C767D">
              <w:t xml:space="preserve"> OOK</w:t>
            </w:r>
          </w:p>
        </w:tc>
        <w:tc>
          <w:tcPr>
            <w:tcW w:w="1875" w:type="dxa"/>
          </w:tcPr>
          <w:p w14:paraId="6799D67A" w14:textId="188BDBD2" w:rsidR="00CA0CFE" w:rsidRPr="003C767D" w:rsidRDefault="00CA0CFE" w:rsidP="00873347">
            <w:pPr>
              <w:rPr>
                <w:lang w:eastAsia="zh-CN"/>
              </w:rPr>
            </w:pPr>
            <w:r w:rsidRPr="003C767D">
              <w:rPr>
                <w:lang w:eastAsia="zh-CN"/>
              </w:rPr>
              <w:t>＞</w:t>
            </w:r>
            <w:r w:rsidRPr="003C767D">
              <w:rPr>
                <w:lang w:eastAsia="zh-CN"/>
              </w:rPr>
              <w:t xml:space="preserve"> </w:t>
            </w:r>
            <w:r w:rsidRPr="003C767D">
              <w:t>FSK</w:t>
            </w:r>
          </w:p>
        </w:tc>
        <w:tc>
          <w:tcPr>
            <w:tcW w:w="1355" w:type="dxa"/>
          </w:tcPr>
          <w:p w14:paraId="13C5EBC7" w14:textId="2A4330B1" w:rsidR="00CA0CFE" w:rsidRPr="003C767D" w:rsidRDefault="00447317" w:rsidP="00873347">
            <w:pPr>
              <w:rPr>
                <w:lang w:eastAsia="zh-CN"/>
              </w:rPr>
            </w:pPr>
            <w:r w:rsidRPr="003C767D">
              <w:rPr>
                <w:lang w:eastAsia="zh-CN"/>
              </w:rPr>
              <w:t>H</w:t>
            </w:r>
            <w:r w:rsidR="00CA0CFE" w:rsidRPr="003C767D">
              <w:rPr>
                <w:lang w:eastAsia="zh-CN"/>
              </w:rPr>
              <w:t>igh</w:t>
            </w:r>
          </w:p>
        </w:tc>
      </w:tr>
    </w:tbl>
    <w:p w14:paraId="63CE8BFC" w14:textId="35C23110" w:rsidR="003C779C" w:rsidRPr="003C767D" w:rsidRDefault="00447317" w:rsidP="003C779C">
      <w:pPr>
        <w:jc w:val="both"/>
        <w:rPr>
          <w:b/>
          <w:lang w:eastAsia="x-none"/>
        </w:rPr>
      </w:pPr>
      <w:r w:rsidRPr="003C767D">
        <w:rPr>
          <w:b/>
          <w:iCs/>
          <w:noProof/>
          <w:lang w:eastAsia="zh-CN"/>
        </w:rPr>
        <w:t>Proposal</w:t>
      </w:r>
      <w:r w:rsidR="00ED13E1" w:rsidRPr="003C767D">
        <w:rPr>
          <w:b/>
          <w:iCs/>
          <w:noProof/>
          <w:lang w:eastAsia="zh-CN"/>
        </w:rPr>
        <w:t xml:space="preserve"> </w:t>
      </w:r>
      <w:r w:rsidR="008B584B" w:rsidRPr="003C767D">
        <w:rPr>
          <w:b/>
          <w:iCs/>
          <w:noProof/>
          <w:lang w:eastAsia="zh-CN"/>
        </w:rPr>
        <w:t>7</w:t>
      </w:r>
      <w:r w:rsidRPr="003C767D">
        <w:rPr>
          <w:b/>
          <w:iCs/>
          <w:noProof/>
          <w:lang w:eastAsia="zh-CN"/>
        </w:rPr>
        <w:t xml:space="preserve">: </w:t>
      </w:r>
      <w:r w:rsidR="003C779C" w:rsidRPr="003C767D">
        <w:rPr>
          <w:b/>
          <w:iCs/>
          <w:noProof/>
          <w:lang w:eastAsia="zh-CN"/>
        </w:rPr>
        <w:t>A</w:t>
      </w:r>
      <w:r w:rsidR="003C779C" w:rsidRPr="003C767D">
        <w:rPr>
          <w:b/>
          <w:noProof/>
          <w:lang w:eastAsia="zh-CN"/>
        </w:rPr>
        <w:t xml:space="preserve">t least OOK </w:t>
      </w:r>
      <w:r w:rsidR="003C779C" w:rsidRPr="003C767D">
        <w:rPr>
          <w:b/>
          <w:lang w:eastAsia="x-none"/>
        </w:rPr>
        <w:t>shall be the candidate</w:t>
      </w:r>
      <w:r w:rsidR="003C779C" w:rsidRPr="003C767D">
        <w:rPr>
          <w:b/>
          <w:noProof/>
          <w:lang w:eastAsia="zh-CN"/>
        </w:rPr>
        <w:t xml:space="preserve"> modulation scheme</w:t>
      </w:r>
      <w:r w:rsidR="003C779C" w:rsidRPr="003C767D">
        <w:rPr>
          <w:b/>
          <w:lang w:eastAsia="x-none"/>
        </w:rPr>
        <w:t>, and other modulation schemes can be further study.</w:t>
      </w:r>
    </w:p>
    <w:p w14:paraId="182E64D4" w14:textId="11D5A53B" w:rsidR="00DE7C7D" w:rsidRPr="003C767D" w:rsidRDefault="00397BDB" w:rsidP="008B584B">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eastAsia="zh-CN"/>
        </w:rPr>
      </w:pPr>
      <w:r>
        <w:rPr>
          <w:rFonts w:eastAsia="宋体"/>
          <w:bCs/>
          <w:sz w:val="24"/>
          <w:szCs w:val="22"/>
          <w:lang w:val="x-none" w:eastAsia="zh-CN"/>
        </w:rPr>
        <w:t>R2D</w:t>
      </w:r>
      <w:r w:rsidR="002D6CD4" w:rsidRPr="003C767D">
        <w:rPr>
          <w:rFonts w:eastAsia="宋体"/>
          <w:bCs/>
          <w:sz w:val="24"/>
          <w:szCs w:val="22"/>
          <w:lang w:val="x-none" w:eastAsia="zh-CN"/>
        </w:rPr>
        <w:t xml:space="preserve"> and </w:t>
      </w:r>
      <w:r>
        <w:rPr>
          <w:rFonts w:eastAsia="宋体" w:hint="eastAsia"/>
          <w:bCs/>
          <w:sz w:val="24"/>
          <w:szCs w:val="22"/>
          <w:lang w:val="x-none" w:eastAsia="zh-CN"/>
        </w:rPr>
        <w:t>D2R</w:t>
      </w:r>
      <w:r w:rsidR="002D6CD4" w:rsidRPr="003C767D">
        <w:rPr>
          <w:rFonts w:eastAsia="宋体"/>
          <w:bCs/>
          <w:sz w:val="24"/>
          <w:szCs w:val="22"/>
          <w:lang w:val="x-none" w:eastAsia="zh-CN"/>
        </w:rPr>
        <w:t xml:space="preserve"> </w:t>
      </w:r>
      <w:r w:rsidR="002E5D5E" w:rsidRPr="003C767D">
        <w:rPr>
          <w:rFonts w:eastAsia="宋体"/>
          <w:bCs/>
          <w:sz w:val="24"/>
          <w:szCs w:val="22"/>
          <w:lang w:val="x-none" w:eastAsia="zh-CN"/>
        </w:rPr>
        <w:t xml:space="preserve">line </w:t>
      </w:r>
      <w:r w:rsidR="003E7F2A" w:rsidRPr="003C767D">
        <w:rPr>
          <w:rFonts w:eastAsia="宋体"/>
          <w:bCs/>
          <w:sz w:val="24"/>
          <w:szCs w:val="22"/>
          <w:lang w:val="x-none" w:eastAsia="zh-CN"/>
        </w:rPr>
        <w:t>coding</w:t>
      </w:r>
    </w:p>
    <w:p w14:paraId="78F2B5DB" w14:textId="1F37E132" w:rsidR="002926DD" w:rsidRPr="003C767D" w:rsidRDefault="00E72D83" w:rsidP="00D65D8D">
      <w:pPr>
        <w:spacing w:beforeLines="50" w:before="120" w:afterLines="50" w:after="120"/>
        <w:jc w:val="both"/>
        <w:rPr>
          <w:noProof/>
          <w:lang w:eastAsia="zh-CN"/>
        </w:rPr>
      </w:pPr>
      <w:r w:rsidRPr="003C767D">
        <w:rPr>
          <w:noProof/>
          <w:lang w:eastAsia="zh-CN"/>
        </w:rPr>
        <w:t>In</w:t>
      </w:r>
      <w:r w:rsidR="009F6BB6" w:rsidRPr="003C767D">
        <w:rPr>
          <w:noProof/>
          <w:lang w:eastAsia="zh-CN"/>
        </w:rPr>
        <w:t xml:space="preserve"> </w:t>
      </w:r>
      <w:r w:rsidR="00013446" w:rsidRPr="003C767D">
        <w:rPr>
          <w:noProof/>
        </w:rPr>
        <w:t xml:space="preserve">Ambient </w:t>
      </w:r>
      <w:r w:rsidR="00D65D8D" w:rsidRPr="003C767D">
        <w:rPr>
          <w:noProof/>
        </w:rPr>
        <w:t>IoT</w:t>
      </w:r>
      <w:r w:rsidRPr="003C767D">
        <w:rPr>
          <w:noProof/>
          <w:lang w:eastAsia="zh-CN"/>
        </w:rPr>
        <w:t>,</w:t>
      </w:r>
      <w:r w:rsidR="00570499" w:rsidRPr="003C767D">
        <w:rPr>
          <w:noProof/>
          <w:lang w:eastAsia="zh-CN"/>
        </w:rPr>
        <w:t>t</w:t>
      </w:r>
      <w:r w:rsidRPr="003C767D">
        <w:rPr>
          <w:noProof/>
          <w:lang w:eastAsia="zh-CN"/>
        </w:rPr>
        <w:t>he communication distance is up to 50m  in indoor scenario,  which is farther than  maxmimun distance 10m in RFID.</w:t>
      </w:r>
      <w:r w:rsidR="00985511" w:rsidRPr="003C767D">
        <w:rPr>
          <w:noProof/>
          <w:lang w:eastAsia="zh-CN"/>
        </w:rPr>
        <w:t xml:space="preserve"> </w:t>
      </w:r>
      <w:r w:rsidRPr="003C767D">
        <w:rPr>
          <w:noProof/>
          <w:lang w:eastAsia="zh-CN"/>
        </w:rPr>
        <w:t xml:space="preserve">Meanwhile, </w:t>
      </w:r>
      <w:r w:rsidR="00985511" w:rsidRPr="003C767D">
        <w:rPr>
          <w:rFonts w:hint="eastAsia"/>
          <w:noProof/>
          <w:lang w:eastAsia="zh-CN"/>
        </w:rPr>
        <w:t>l</w:t>
      </w:r>
      <w:r w:rsidR="00985511" w:rsidRPr="003C767D">
        <w:rPr>
          <w:noProof/>
          <w:lang w:eastAsia="zh-CN"/>
        </w:rPr>
        <w:t xml:space="preserve">ow UE complexity is required for </w:t>
      </w:r>
      <w:r w:rsidRPr="003C767D">
        <w:rPr>
          <w:noProof/>
          <w:lang w:eastAsia="zh-CN"/>
        </w:rPr>
        <w:t>the</w:t>
      </w:r>
      <w:r w:rsidR="009F6BB6" w:rsidRPr="003C767D">
        <w:rPr>
          <w:noProof/>
          <w:lang w:eastAsia="zh-CN"/>
        </w:rPr>
        <w:t xml:space="preserve"> </w:t>
      </w:r>
      <w:r w:rsidR="00013446" w:rsidRPr="003C767D">
        <w:rPr>
          <w:noProof/>
          <w:lang w:eastAsia="zh-CN"/>
        </w:rPr>
        <w:t xml:space="preserve">Ambient </w:t>
      </w:r>
      <w:r w:rsidR="00D65D8D" w:rsidRPr="003C767D">
        <w:rPr>
          <w:noProof/>
          <w:lang w:eastAsia="zh-CN"/>
        </w:rPr>
        <w:t>IoT</w:t>
      </w:r>
      <w:r w:rsidRPr="003C767D">
        <w:rPr>
          <w:noProof/>
          <w:lang w:eastAsia="zh-CN"/>
        </w:rPr>
        <w:t xml:space="preserve"> device. Therefore, </w:t>
      </w:r>
      <w:r w:rsidR="00570499" w:rsidRPr="003C767D">
        <w:rPr>
          <w:noProof/>
          <w:lang w:eastAsia="zh-CN"/>
        </w:rPr>
        <w:t xml:space="preserve">the </w:t>
      </w:r>
      <w:r w:rsidRPr="003C767D">
        <w:rPr>
          <w:noProof/>
          <w:lang w:eastAsia="zh-CN"/>
        </w:rPr>
        <w:t>r</w:t>
      </w:r>
      <w:r w:rsidRPr="003C767D">
        <w:rPr>
          <w:noProof/>
        </w:rPr>
        <w:t xml:space="preserve">obust coding with high error detection capability and  </w:t>
      </w:r>
      <w:r w:rsidRPr="003C767D">
        <w:rPr>
          <w:noProof/>
          <w:lang w:eastAsia="zh-CN"/>
        </w:rPr>
        <w:t>l</w:t>
      </w:r>
      <w:r w:rsidRPr="003C767D">
        <w:rPr>
          <w:noProof/>
        </w:rPr>
        <w:t>ow complexity</w:t>
      </w:r>
      <w:r w:rsidRPr="003C767D">
        <w:rPr>
          <w:noProof/>
          <w:lang w:eastAsia="zh-CN"/>
        </w:rPr>
        <w:t xml:space="preserve"> </w:t>
      </w:r>
      <w:r w:rsidRPr="003C767D">
        <w:rPr>
          <w:noProof/>
        </w:rPr>
        <w:t>shall be considered</w:t>
      </w:r>
      <w:r w:rsidR="00985511" w:rsidRPr="003C767D">
        <w:rPr>
          <w:noProof/>
        </w:rPr>
        <w:t>,</w:t>
      </w:r>
      <w:r w:rsidRPr="003C767D">
        <w:rPr>
          <w:noProof/>
        </w:rPr>
        <w:t xml:space="preserve"> </w:t>
      </w:r>
      <w:r w:rsidR="00D65D8D" w:rsidRPr="003C767D">
        <w:rPr>
          <w:noProof/>
        </w:rPr>
        <w:t xml:space="preserve">e.g., PIE, Manchester, FM0, and </w:t>
      </w:r>
      <w:r w:rsidR="00D65D8D" w:rsidRPr="003C767D">
        <w:rPr>
          <w:rFonts w:hint="eastAsia"/>
          <w:noProof/>
          <w:lang w:eastAsia="zh-CN"/>
        </w:rPr>
        <w:t>Miller</w:t>
      </w:r>
      <w:r w:rsidR="00985511" w:rsidRPr="003C767D">
        <w:rPr>
          <w:noProof/>
          <w:lang w:eastAsia="zh-CN"/>
        </w:rPr>
        <w:t xml:space="preserve"> coding</w:t>
      </w:r>
      <w:r w:rsidRPr="003C767D">
        <w:rPr>
          <w:noProof/>
          <w:lang w:eastAsia="zh-CN"/>
        </w:rPr>
        <w:t>.</w:t>
      </w:r>
      <w:r w:rsidR="008D65BD" w:rsidRPr="003C767D">
        <w:rPr>
          <w:noProof/>
          <w:lang w:eastAsia="zh-CN"/>
        </w:rPr>
        <w:t xml:space="preserve"> </w:t>
      </w:r>
      <w:r w:rsidR="00A8121F" w:rsidRPr="003C767D">
        <w:rPr>
          <w:noProof/>
          <w:lang w:eastAsia="zh-CN"/>
        </w:rPr>
        <w:t>An initial assessment of different coding schemes is provided in table 2 from the complexity</w:t>
      </w:r>
      <w:r w:rsidR="00A62D3D" w:rsidRPr="003C767D">
        <w:rPr>
          <w:noProof/>
          <w:lang w:eastAsia="zh-CN"/>
        </w:rPr>
        <w:t>, reliability and efficiency aspests</w:t>
      </w:r>
      <w:r w:rsidR="008D65BD" w:rsidRPr="003C767D">
        <w:rPr>
          <w:noProof/>
          <w:lang w:eastAsia="zh-CN"/>
        </w:rPr>
        <w:t xml:space="preserve">. </w:t>
      </w:r>
    </w:p>
    <w:p w14:paraId="34DC1F83" w14:textId="4C307611" w:rsidR="001F7C07" w:rsidRPr="003C767D" w:rsidRDefault="003E7F2A" w:rsidP="00D65D8D">
      <w:pPr>
        <w:spacing w:beforeLines="50" w:before="120" w:afterLines="50" w:after="120"/>
        <w:jc w:val="both"/>
      </w:pPr>
      <w:r w:rsidRPr="003C767D">
        <w:rPr>
          <w:lang w:eastAsia="zh-CN"/>
        </w:rPr>
        <w:t>In RFID,</w:t>
      </w:r>
      <w:r w:rsidR="00D84B8C" w:rsidRPr="003C767D">
        <w:rPr>
          <w:lang w:eastAsia="zh-CN"/>
        </w:rPr>
        <w:t xml:space="preserve"> PIE</w:t>
      </w:r>
      <w:r w:rsidR="00D84B8C" w:rsidRPr="003C767D">
        <w:rPr>
          <w:lang w:eastAsia="zh-CN"/>
        </w:rPr>
        <w:t>（</w:t>
      </w:r>
      <w:r w:rsidR="00D84B8C" w:rsidRPr="003C767D">
        <w:rPr>
          <w:lang w:eastAsia="zh-CN"/>
        </w:rPr>
        <w:t>Pulse-interval encoding is applied</w:t>
      </w:r>
      <w:r w:rsidRPr="003C767D">
        <w:rPr>
          <w:lang w:eastAsia="zh-CN"/>
        </w:rPr>
        <w:t xml:space="preserve"> for the </w:t>
      </w:r>
      <w:r w:rsidR="00397BDB">
        <w:rPr>
          <w:lang w:eastAsia="zh-CN"/>
        </w:rPr>
        <w:t>R2D</w:t>
      </w:r>
      <w:r w:rsidRPr="003C767D">
        <w:rPr>
          <w:lang w:eastAsia="zh-CN"/>
        </w:rPr>
        <w:t xml:space="preserve"> transmission. </w:t>
      </w:r>
      <w:r w:rsidR="00CE704F" w:rsidRPr="003C767D">
        <w:rPr>
          <w:lang w:eastAsia="zh-CN"/>
        </w:rPr>
        <w:t xml:space="preserve">As shown in the figure </w:t>
      </w:r>
      <w:r w:rsidR="00D65D8D" w:rsidRPr="003C767D">
        <w:rPr>
          <w:lang w:eastAsia="zh-CN"/>
        </w:rPr>
        <w:t>1</w:t>
      </w:r>
      <w:r w:rsidR="00CE704F" w:rsidRPr="003C767D">
        <w:rPr>
          <w:lang w:eastAsia="zh-CN"/>
        </w:rPr>
        <w:t xml:space="preserve">, </w:t>
      </w:r>
      <w:r w:rsidR="002C2540" w:rsidRPr="003C767D">
        <w:rPr>
          <w:lang w:eastAsia="zh-CN"/>
        </w:rPr>
        <w:t>PIE is a 1</w:t>
      </w:r>
      <w:r w:rsidR="005133F8" w:rsidRPr="003C767D">
        <w:rPr>
          <w:lang w:eastAsia="zh-CN"/>
        </w:rPr>
        <w:t xml:space="preserve"> </w:t>
      </w:r>
      <w:r w:rsidR="002C2540" w:rsidRPr="003C767D">
        <w:rPr>
          <w:lang w:eastAsia="zh-CN"/>
        </w:rPr>
        <w:t xml:space="preserve">bit </w:t>
      </w:r>
      <w:r w:rsidR="009F6BB6" w:rsidRPr="003C767D">
        <w:rPr>
          <w:lang w:eastAsia="zh-CN"/>
        </w:rPr>
        <w:t>simple coding</w:t>
      </w:r>
      <w:r w:rsidRPr="003C767D">
        <w:rPr>
          <w:lang w:eastAsia="zh-CN"/>
        </w:rPr>
        <w:t xml:space="preserve"> scheme, and </w:t>
      </w:r>
      <w:r w:rsidR="00E87840" w:rsidRPr="003C767D">
        <w:rPr>
          <w:lang w:eastAsia="zh-CN"/>
        </w:rPr>
        <w:t xml:space="preserve">PIE has different </w:t>
      </w:r>
      <w:r w:rsidR="009F6BB6" w:rsidRPr="003C767D">
        <w:rPr>
          <w:lang w:eastAsia="zh-CN"/>
        </w:rPr>
        <w:t>coding</w:t>
      </w:r>
      <w:r w:rsidR="002C2540" w:rsidRPr="003C767D">
        <w:rPr>
          <w:lang w:eastAsia="zh-CN"/>
        </w:rPr>
        <w:t xml:space="preserve"> length</w:t>
      </w:r>
      <w:r w:rsidR="00E87840" w:rsidRPr="003C767D">
        <w:rPr>
          <w:lang w:eastAsia="zh-CN"/>
        </w:rPr>
        <w:t xml:space="preserve"> for the</w:t>
      </w:r>
      <w:bookmarkStart w:id="8" w:name="OLE_LINK15"/>
      <w:bookmarkStart w:id="9" w:name="OLE_LINK16"/>
      <w:r w:rsidR="00E87840" w:rsidRPr="003C767D">
        <w:rPr>
          <w:lang w:eastAsia="zh-CN"/>
        </w:rPr>
        <w:t xml:space="preserve"> </w:t>
      </w:r>
      <w:r w:rsidR="009F6BB6" w:rsidRPr="003C767D">
        <w:rPr>
          <w:lang w:eastAsia="zh-CN"/>
        </w:rPr>
        <w:t xml:space="preserve">data </w:t>
      </w:r>
      <w:bookmarkEnd w:id="8"/>
      <w:bookmarkEnd w:id="9"/>
      <w:r w:rsidR="00422460" w:rsidRPr="003C767D">
        <w:rPr>
          <w:lang w:eastAsia="zh-CN"/>
        </w:rPr>
        <w:t>0</w:t>
      </w:r>
      <w:r w:rsidR="009F6BB6" w:rsidRPr="003C767D">
        <w:rPr>
          <w:lang w:eastAsia="zh-CN"/>
        </w:rPr>
        <w:t xml:space="preserve"> </w:t>
      </w:r>
      <w:r w:rsidR="00E87840" w:rsidRPr="003C767D">
        <w:rPr>
          <w:lang w:eastAsia="zh-CN"/>
        </w:rPr>
        <w:t xml:space="preserve">and </w:t>
      </w:r>
      <w:r w:rsidR="009F6BB6" w:rsidRPr="003C767D">
        <w:rPr>
          <w:lang w:eastAsia="zh-CN"/>
        </w:rPr>
        <w:t>data</w:t>
      </w:r>
      <w:r w:rsidR="005133F8" w:rsidRPr="003C767D">
        <w:rPr>
          <w:lang w:eastAsia="zh-CN"/>
        </w:rPr>
        <w:t xml:space="preserve"> </w:t>
      </w:r>
      <w:r w:rsidR="00E87840" w:rsidRPr="003C767D">
        <w:rPr>
          <w:lang w:eastAsia="zh-CN"/>
        </w:rPr>
        <w:t xml:space="preserve">1 respectively. For </w:t>
      </w:r>
      <w:r w:rsidR="009F6BB6" w:rsidRPr="003C767D">
        <w:rPr>
          <w:lang w:eastAsia="zh-CN"/>
        </w:rPr>
        <w:t>data</w:t>
      </w:r>
      <w:r w:rsidR="00154D9B" w:rsidRPr="003C767D">
        <w:rPr>
          <w:lang w:eastAsia="zh-CN"/>
        </w:rPr>
        <w:t xml:space="preserve"> </w:t>
      </w:r>
      <w:r w:rsidR="00E87840" w:rsidRPr="003C767D">
        <w:rPr>
          <w:lang w:eastAsia="zh-CN"/>
        </w:rPr>
        <w:t>0</w:t>
      </w:r>
      <w:r w:rsidRPr="003C767D">
        <w:rPr>
          <w:lang w:eastAsia="zh-CN"/>
        </w:rPr>
        <w:t xml:space="preserve">, </w:t>
      </w:r>
      <w:r w:rsidR="002C2540" w:rsidRPr="003C767D">
        <w:rPr>
          <w:lang w:eastAsia="zh-CN"/>
        </w:rPr>
        <w:t xml:space="preserve">the </w:t>
      </w:r>
      <w:r w:rsidR="009F6BB6" w:rsidRPr="003C767D">
        <w:rPr>
          <w:lang w:eastAsia="zh-CN"/>
        </w:rPr>
        <w:t>coding</w:t>
      </w:r>
      <w:r w:rsidR="002C2540" w:rsidRPr="003C767D">
        <w:rPr>
          <w:lang w:eastAsia="zh-CN"/>
        </w:rPr>
        <w:t xml:space="preserve"> length </w:t>
      </w:r>
      <w:r w:rsidR="00E87840" w:rsidRPr="003C767D">
        <w:rPr>
          <w:lang w:eastAsia="zh-CN"/>
        </w:rPr>
        <w:t>is Tari</w:t>
      </w:r>
      <w:r w:rsidR="009747DD" w:rsidRPr="003C767D">
        <w:rPr>
          <w:lang w:eastAsia="zh-CN"/>
        </w:rPr>
        <w:t xml:space="preserve">, </w:t>
      </w:r>
      <w:r w:rsidR="00D84B8C" w:rsidRPr="003C767D">
        <w:rPr>
          <w:lang w:eastAsia="zh-CN"/>
        </w:rPr>
        <w:t xml:space="preserve">and </w:t>
      </w:r>
      <w:r w:rsidR="00DE7C7D" w:rsidRPr="003C767D">
        <w:rPr>
          <w:lang w:eastAsia="zh-CN"/>
        </w:rPr>
        <w:t xml:space="preserve">Tari is the reference time </w:t>
      </w:r>
      <w:bookmarkStart w:id="10" w:name="OLE_LINK19"/>
      <w:bookmarkStart w:id="11" w:name="OLE_LINK20"/>
      <w:r w:rsidR="00DE7C7D" w:rsidRPr="003C767D">
        <w:rPr>
          <w:lang w:eastAsia="zh-CN"/>
        </w:rPr>
        <w:t xml:space="preserve">interval </w:t>
      </w:r>
      <w:bookmarkEnd w:id="10"/>
      <w:bookmarkEnd w:id="11"/>
      <w:r w:rsidR="00DE7C7D" w:rsidRPr="003C767D">
        <w:rPr>
          <w:lang w:eastAsia="zh-CN"/>
        </w:rPr>
        <w:t xml:space="preserve">from reader to Tag </w:t>
      </w:r>
      <w:r w:rsidR="00570499" w:rsidRPr="003C767D">
        <w:rPr>
          <w:lang w:eastAsia="zh-CN"/>
        </w:rPr>
        <w:t>signalling</w:t>
      </w:r>
      <w:r w:rsidR="00DE7C7D" w:rsidRPr="003C767D">
        <w:rPr>
          <w:lang w:eastAsia="zh-CN"/>
        </w:rPr>
        <w:t xml:space="preserve">. </w:t>
      </w:r>
      <w:r w:rsidR="00D84B8C" w:rsidRPr="003C767D">
        <w:rPr>
          <w:lang w:eastAsia="zh-CN"/>
        </w:rPr>
        <w:t>F</w:t>
      </w:r>
      <w:r w:rsidR="00E87840" w:rsidRPr="003C767D">
        <w:rPr>
          <w:lang w:eastAsia="zh-CN"/>
        </w:rPr>
        <w:t xml:space="preserve">or </w:t>
      </w:r>
      <w:r w:rsidR="009F6BB6" w:rsidRPr="003C767D">
        <w:rPr>
          <w:lang w:eastAsia="zh-CN"/>
        </w:rPr>
        <w:t>data</w:t>
      </w:r>
      <w:r w:rsidR="005133F8" w:rsidRPr="003C767D">
        <w:rPr>
          <w:lang w:eastAsia="zh-CN"/>
        </w:rPr>
        <w:t xml:space="preserve"> </w:t>
      </w:r>
      <w:r w:rsidR="00E87840" w:rsidRPr="003C767D">
        <w:rPr>
          <w:lang w:eastAsia="zh-CN"/>
        </w:rPr>
        <w:t xml:space="preserve">1, </w:t>
      </w:r>
      <w:r w:rsidR="002C2540" w:rsidRPr="003C767D">
        <w:rPr>
          <w:lang w:eastAsia="zh-CN"/>
        </w:rPr>
        <w:t xml:space="preserve">the </w:t>
      </w:r>
      <w:r w:rsidR="009F6BB6" w:rsidRPr="003C767D">
        <w:rPr>
          <w:lang w:eastAsia="zh-CN"/>
        </w:rPr>
        <w:t>coding</w:t>
      </w:r>
      <w:r w:rsidR="002C2540" w:rsidRPr="003C767D">
        <w:rPr>
          <w:lang w:eastAsia="zh-CN"/>
        </w:rPr>
        <w:t xml:space="preserve"> length</w:t>
      </w:r>
      <w:r w:rsidR="00E87840" w:rsidRPr="003C767D">
        <w:rPr>
          <w:lang w:eastAsia="zh-CN"/>
        </w:rPr>
        <w:t xml:space="preserve"> is 1.5</w:t>
      </w:r>
      <w:r w:rsidR="00646ACA" w:rsidRPr="003C767D">
        <w:rPr>
          <w:lang w:eastAsia="zh-CN"/>
        </w:rPr>
        <w:t xml:space="preserve"> </w:t>
      </w:r>
      <w:bookmarkStart w:id="12" w:name="OLE_LINK11"/>
      <w:bookmarkStart w:id="13" w:name="OLE_LINK12"/>
      <w:r w:rsidR="00E87840" w:rsidRPr="003C767D">
        <w:rPr>
          <w:lang w:eastAsia="zh-CN"/>
        </w:rPr>
        <w:t>Tari</w:t>
      </w:r>
      <w:bookmarkEnd w:id="12"/>
      <w:bookmarkEnd w:id="13"/>
      <w:r w:rsidR="00E87840" w:rsidRPr="003C767D">
        <w:rPr>
          <w:lang w:eastAsia="zh-CN"/>
        </w:rPr>
        <w:t>-</w:t>
      </w:r>
      <w:r w:rsidR="00646ACA" w:rsidRPr="003C767D">
        <w:rPr>
          <w:lang w:eastAsia="zh-CN"/>
        </w:rPr>
        <w:t xml:space="preserve"> </w:t>
      </w:r>
      <w:r w:rsidR="00E87840" w:rsidRPr="003C767D">
        <w:rPr>
          <w:lang w:eastAsia="zh-CN"/>
        </w:rPr>
        <w:t xml:space="preserve">2Tari. </w:t>
      </w:r>
      <w:r w:rsidR="005133F8" w:rsidRPr="003C767D">
        <w:rPr>
          <w:lang w:eastAsia="zh-CN"/>
        </w:rPr>
        <w:t xml:space="preserve">For this </w:t>
      </w:r>
      <w:r w:rsidR="009F6BB6" w:rsidRPr="003C767D">
        <w:rPr>
          <w:lang w:eastAsia="zh-CN"/>
        </w:rPr>
        <w:t>coding</w:t>
      </w:r>
      <w:r w:rsidR="005133F8" w:rsidRPr="003C767D">
        <w:rPr>
          <w:lang w:eastAsia="zh-CN"/>
        </w:rPr>
        <w:t xml:space="preserve"> scheme, </w:t>
      </w:r>
      <w:r w:rsidR="009747DD" w:rsidRPr="003C767D">
        <w:rPr>
          <w:lang w:eastAsia="zh-CN"/>
        </w:rPr>
        <w:t xml:space="preserve">the </w:t>
      </w:r>
      <w:r w:rsidR="00F6604F" w:rsidRPr="003C767D">
        <w:rPr>
          <w:lang w:eastAsia="zh-CN"/>
        </w:rPr>
        <w:t xml:space="preserve">data </w:t>
      </w:r>
      <w:r w:rsidR="009F6BB6" w:rsidRPr="003C767D">
        <w:rPr>
          <w:lang w:eastAsia="zh-CN"/>
        </w:rPr>
        <w:t xml:space="preserve">0 </w:t>
      </w:r>
      <w:r w:rsidR="009747DD" w:rsidRPr="003C767D">
        <w:rPr>
          <w:lang w:eastAsia="zh-CN"/>
        </w:rPr>
        <w:t>and</w:t>
      </w:r>
      <w:r w:rsidR="00F6604F" w:rsidRPr="003C767D">
        <w:rPr>
          <w:lang w:eastAsia="zh-CN"/>
        </w:rPr>
        <w:t xml:space="preserve"> data</w:t>
      </w:r>
      <w:r w:rsidR="009F6BB6" w:rsidRPr="003C767D">
        <w:rPr>
          <w:lang w:eastAsia="zh-CN"/>
        </w:rPr>
        <w:t xml:space="preserve"> </w:t>
      </w:r>
      <w:r w:rsidR="009747DD" w:rsidRPr="003C767D">
        <w:rPr>
          <w:lang w:eastAsia="zh-CN"/>
        </w:rPr>
        <w:t>1</w:t>
      </w:r>
      <w:r w:rsidR="005133F8" w:rsidRPr="003C767D">
        <w:rPr>
          <w:lang w:eastAsia="zh-CN"/>
        </w:rPr>
        <w:t xml:space="preserve"> use different </w:t>
      </w:r>
      <w:r w:rsidR="009F6BB6" w:rsidRPr="003C767D">
        <w:rPr>
          <w:lang w:eastAsia="zh-CN"/>
        </w:rPr>
        <w:t>coding</w:t>
      </w:r>
      <w:r w:rsidR="005133F8" w:rsidRPr="003C767D">
        <w:rPr>
          <w:lang w:eastAsia="zh-CN"/>
        </w:rPr>
        <w:t xml:space="preserve"> length</w:t>
      </w:r>
      <w:r w:rsidR="009F6BB6" w:rsidRPr="003C767D">
        <w:rPr>
          <w:lang w:eastAsia="zh-CN"/>
        </w:rPr>
        <w:t xml:space="preserve">. By </w:t>
      </w:r>
      <w:r w:rsidR="00D84B8C" w:rsidRPr="003C767D">
        <w:rPr>
          <w:lang w:eastAsia="zh-CN"/>
        </w:rPr>
        <w:t>device’s</w:t>
      </w:r>
      <w:r w:rsidR="009F6BB6" w:rsidRPr="003C767D">
        <w:rPr>
          <w:lang w:eastAsia="zh-CN"/>
        </w:rPr>
        <w:t xml:space="preserve"> own clock (around 2MHz),</w:t>
      </w:r>
      <w:r w:rsidR="005133F8" w:rsidRPr="003C767D">
        <w:rPr>
          <w:lang w:eastAsia="zh-CN"/>
        </w:rPr>
        <w:t xml:space="preserve"> </w:t>
      </w:r>
      <w:r w:rsidR="009747DD" w:rsidRPr="003C767D">
        <w:rPr>
          <w:lang w:eastAsia="zh-CN"/>
        </w:rPr>
        <w:t>the tag can d</w:t>
      </w:r>
      <w:r w:rsidR="009F6BB6" w:rsidRPr="003C767D">
        <w:rPr>
          <w:lang w:eastAsia="zh-CN"/>
        </w:rPr>
        <w:t xml:space="preserve">etermine whether the signal is 0 or 1 </w:t>
      </w:r>
      <w:r w:rsidR="009747DD" w:rsidRPr="003C767D">
        <w:rPr>
          <w:lang w:eastAsia="zh-CN"/>
        </w:rPr>
        <w:t>by comparing the difference between the length of the signal and Tari</w:t>
      </w:r>
      <w:bookmarkStart w:id="14" w:name="OLE_LINK17"/>
      <w:bookmarkStart w:id="15" w:name="OLE_LINK18"/>
      <w:r w:rsidR="009F6BB6" w:rsidRPr="003C767D">
        <w:rPr>
          <w:lang w:eastAsia="zh-CN"/>
        </w:rPr>
        <w:t xml:space="preserve">. </w:t>
      </w:r>
      <w:bookmarkEnd w:id="14"/>
      <w:bookmarkEnd w:id="15"/>
      <w:r w:rsidR="009F6BB6" w:rsidRPr="003C767D">
        <w:rPr>
          <w:lang w:eastAsia="zh-CN"/>
        </w:rPr>
        <w:t xml:space="preserve"> </w:t>
      </w:r>
      <w:r w:rsidR="00433340" w:rsidRPr="003C767D">
        <w:rPr>
          <w:lang w:eastAsia="zh-CN"/>
        </w:rPr>
        <w:t xml:space="preserve">Meanwhile, </w:t>
      </w:r>
      <w:r w:rsidR="00433340" w:rsidRPr="003C767D">
        <w:t xml:space="preserve">PIE </w:t>
      </w:r>
      <w:r w:rsidR="001F7C07" w:rsidRPr="003C767D">
        <w:t xml:space="preserve">can ensure the </w:t>
      </w:r>
      <w:r w:rsidR="00F83132" w:rsidRPr="003C767D">
        <w:t xml:space="preserve">high </w:t>
      </w:r>
      <w:r w:rsidR="001F7C07" w:rsidRPr="003C767D">
        <w:rPr>
          <w:lang w:eastAsia="zh-CN"/>
        </w:rPr>
        <w:t xml:space="preserve">reliability though synchronization error is large </w:t>
      </w:r>
      <w:r w:rsidR="00F83132" w:rsidRPr="003C767D">
        <w:rPr>
          <w:lang w:eastAsia="zh-CN"/>
        </w:rPr>
        <w:t>caused by</w:t>
      </w:r>
      <w:r w:rsidR="001F7C07" w:rsidRPr="003C767D">
        <w:rPr>
          <w:lang w:eastAsia="zh-CN"/>
        </w:rPr>
        <w:t xml:space="preserve"> the low-precision crystal oscillator</w:t>
      </w:r>
      <w:r w:rsidR="00433340" w:rsidRPr="003C767D">
        <w:rPr>
          <w:lang w:eastAsia="zh-CN"/>
        </w:rPr>
        <w:t xml:space="preserve">, because the 0 or 1 are decoded by comparing the signal length with reference time interval. </w:t>
      </w:r>
    </w:p>
    <w:p w14:paraId="7C6D43C4" w14:textId="53418ED2" w:rsidR="007C1067" w:rsidRPr="003C767D" w:rsidRDefault="005133F8" w:rsidP="00D65D8D">
      <w:pPr>
        <w:spacing w:beforeLines="50" w:before="120" w:afterLines="50" w:after="120"/>
        <w:jc w:val="both"/>
        <w:rPr>
          <w:lang w:eastAsia="zh-CN"/>
        </w:rPr>
      </w:pPr>
      <w:r w:rsidRPr="003C767D">
        <w:rPr>
          <w:lang w:eastAsia="zh-CN"/>
        </w:rPr>
        <w:t>For the</w:t>
      </w:r>
      <w:r w:rsidR="009F6BB6" w:rsidRPr="003C767D">
        <w:rPr>
          <w:lang w:eastAsia="zh-CN"/>
        </w:rPr>
        <w:t xml:space="preserve"> </w:t>
      </w:r>
      <w:r w:rsidR="00013446" w:rsidRPr="003C767D">
        <w:rPr>
          <w:lang w:eastAsia="zh-CN"/>
        </w:rPr>
        <w:t xml:space="preserve">Ambient </w:t>
      </w:r>
      <w:r w:rsidR="00D65D8D" w:rsidRPr="003C767D">
        <w:rPr>
          <w:lang w:eastAsia="zh-CN"/>
        </w:rPr>
        <w:t>IoT</w:t>
      </w:r>
      <w:r w:rsidRPr="003C767D">
        <w:rPr>
          <w:lang w:eastAsia="zh-CN"/>
        </w:rPr>
        <w:t xml:space="preserve"> device with low complexity, it </w:t>
      </w:r>
      <w:r w:rsidR="009F6BB6" w:rsidRPr="003C767D">
        <w:rPr>
          <w:lang w:eastAsia="zh-CN"/>
        </w:rPr>
        <w:t xml:space="preserve">is </w:t>
      </w:r>
      <w:r w:rsidRPr="003C767D">
        <w:rPr>
          <w:lang w:eastAsia="zh-CN"/>
        </w:rPr>
        <w:t>impossible to have a high-precision crystal oscillator inside device,</w:t>
      </w:r>
      <w:r w:rsidR="009F6BB6" w:rsidRPr="003C767D">
        <w:rPr>
          <w:lang w:eastAsia="zh-CN"/>
        </w:rPr>
        <w:t xml:space="preserve"> so</w:t>
      </w:r>
      <w:r w:rsidRPr="003C767D">
        <w:rPr>
          <w:lang w:eastAsia="zh-CN"/>
        </w:rPr>
        <w:t xml:space="preserve"> PIE is also appropriate for the</w:t>
      </w:r>
      <w:r w:rsidR="009F6BB6" w:rsidRPr="003C767D">
        <w:rPr>
          <w:lang w:eastAsia="zh-CN"/>
        </w:rPr>
        <w:t xml:space="preserve"> </w:t>
      </w:r>
      <w:r w:rsidR="00013446" w:rsidRPr="003C767D">
        <w:rPr>
          <w:lang w:eastAsia="zh-CN"/>
        </w:rPr>
        <w:t xml:space="preserve">Ambient </w:t>
      </w:r>
      <w:r w:rsidR="00D65D8D" w:rsidRPr="003C767D">
        <w:rPr>
          <w:lang w:eastAsia="zh-CN"/>
        </w:rPr>
        <w:t>IoT</w:t>
      </w:r>
      <w:r w:rsidRPr="003C767D">
        <w:rPr>
          <w:lang w:eastAsia="zh-CN"/>
        </w:rPr>
        <w:t xml:space="preserve"> device.</w:t>
      </w:r>
      <w:r w:rsidR="00FC3615" w:rsidRPr="003C767D">
        <w:rPr>
          <w:lang w:eastAsia="zh-CN"/>
        </w:rPr>
        <w:t xml:space="preserve"> </w:t>
      </w:r>
      <w:r w:rsidR="00DB21E6" w:rsidRPr="003C767D">
        <w:rPr>
          <w:lang w:eastAsia="zh-CN"/>
        </w:rPr>
        <w:t xml:space="preserve">Further, </w:t>
      </w:r>
      <w:r w:rsidR="00F94270" w:rsidRPr="003C767D">
        <w:rPr>
          <w:lang w:eastAsia="zh-CN"/>
        </w:rPr>
        <w:t>the duration of low level signal is PW and the maximums value of PW equals to the 2</w:t>
      </w:r>
      <w:r w:rsidR="00F94270" w:rsidRPr="003C767D">
        <w:rPr>
          <w:rFonts w:hint="eastAsia"/>
          <w:lang w:eastAsia="zh-CN"/>
        </w:rPr>
        <w:t>us</w:t>
      </w:r>
      <w:r w:rsidR="00F94270" w:rsidRPr="003C767D">
        <w:rPr>
          <w:lang w:eastAsia="zh-CN"/>
        </w:rPr>
        <w:t xml:space="preserve">, so </w:t>
      </w:r>
      <w:r w:rsidR="00DB21E6" w:rsidRPr="003C767D">
        <w:rPr>
          <w:lang w:eastAsia="zh-CN"/>
        </w:rPr>
        <w:t xml:space="preserve">PIE has a relatively stable signal, which has benefit on providing energy for the passive Ambient </w:t>
      </w:r>
      <w:r w:rsidR="00D65D8D" w:rsidRPr="003C767D">
        <w:rPr>
          <w:lang w:eastAsia="zh-CN"/>
        </w:rPr>
        <w:t>IoT</w:t>
      </w:r>
      <w:r w:rsidR="00DB21E6" w:rsidRPr="003C767D">
        <w:rPr>
          <w:lang w:eastAsia="zh-CN"/>
        </w:rPr>
        <w:t xml:space="preserve"> device.</w:t>
      </w:r>
      <w:r w:rsidR="00DE7C7D" w:rsidRPr="003C767D">
        <w:rPr>
          <w:lang w:eastAsia="zh-CN"/>
        </w:rPr>
        <w:t xml:space="preserve"> </w:t>
      </w:r>
      <w:r w:rsidRPr="003C767D">
        <w:rPr>
          <w:lang w:eastAsia="zh-CN"/>
        </w:rPr>
        <w:t xml:space="preserve">However, PIE also has </w:t>
      </w:r>
      <w:r w:rsidR="007C1067" w:rsidRPr="003C767D">
        <w:rPr>
          <w:lang w:eastAsia="zh-CN"/>
        </w:rPr>
        <w:t xml:space="preserve">disadvantages that it is easy to judge the 0 and 1 wrongly </w:t>
      </w:r>
      <w:r w:rsidR="007C1067" w:rsidRPr="003C767D">
        <w:rPr>
          <w:rFonts w:hint="eastAsia"/>
          <w:lang w:eastAsia="zh-CN"/>
        </w:rPr>
        <w:t>if</w:t>
      </w:r>
      <w:r w:rsidR="007C1067" w:rsidRPr="003C767D">
        <w:rPr>
          <w:lang w:eastAsia="zh-CN"/>
        </w:rPr>
        <w:t xml:space="preserve"> </w:t>
      </w:r>
      <w:r w:rsidR="007C1067" w:rsidRPr="003C767D">
        <w:rPr>
          <w:rFonts w:hint="eastAsia"/>
          <w:lang w:eastAsia="zh-CN"/>
        </w:rPr>
        <w:t>t</w:t>
      </w:r>
      <w:r w:rsidR="007C1067" w:rsidRPr="003C767D">
        <w:rPr>
          <w:lang w:eastAsia="zh-CN"/>
        </w:rPr>
        <w:t>he length of the reference time interval “Tari” be too short. Meanwhile,</w:t>
      </w:r>
      <w:r w:rsidR="007C1067" w:rsidRPr="003C767D">
        <w:t xml:space="preserve"> </w:t>
      </w:r>
      <w:r w:rsidR="007C1067" w:rsidRPr="003C767D">
        <w:rPr>
          <w:lang w:eastAsia="zh-CN"/>
        </w:rPr>
        <w:t xml:space="preserve">bit rate of PIE </w:t>
      </w:r>
      <w:r w:rsidR="00706722" w:rsidRPr="003C767D">
        <w:rPr>
          <w:lang w:eastAsia="zh-CN"/>
        </w:rPr>
        <w:t xml:space="preserve">can </w:t>
      </w:r>
      <w:r w:rsidR="007C1067" w:rsidRPr="003C767D">
        <w:rPr>
          <w:lang w:eastAsia="zh-CN"/>
        </w:rPr>
        <w:t>equal communication bandwidth.</w:t>
      </w:r>
    </w:p>
    <w:p w14:paraId="1AD05D11" w14:textId="77777777" w:rsidR="007C1067" w:rsidRPr="003C767D" w:rsidRDefault="007C1067" w:rsidP="00D65D8D">
      <w:pPr>
        <w:spacing w:beforeLines="50" w:before="120" w:afterLines="50" w:after="120"/>
        <w:jc w:val="both"/>
        <w:rPr>
          <w:lang w:eastAsia="zh-CN"/>
        </w:rPr>
      </w:pPr>
    </w:p>
    <w:p w14:paraId="0F5F96CA" w14:textId="351AFFA9" w:rsidR="009747DD" w:rsidRPr="003C767D" w:rsidRDefault="009747DD" w:rsidP="00B7437C">
      <w:pPr>
        <w:spacing w:beforeLines="50" w:before="120" w:afterLines="50" w:after="120"/>
        <w:jc w:val="both"/>
        <w:rPr>
          <w:lang w:eastAsia="zh-CN"/>
        </w:rPr>
      </w:pPr>
    </w:p>
    <w:p w14:paraId="1EAE75B3" w14:textId="32C9BF45" w:rsidR="00E87840" w:rsidRPr="003C767D" w:rsidRDefault="00E87840" w:rsidP="003E7F2A">
      <w:pPr>
        <w:spacing w:after="0"/>
        <w:jc w:val="center"/>
        <w:rPr>
          <w:noProof/>
        </w:rPr>
      </w:pPr>
      <w:r w:rsidRPr="003C767D">
        <w:rPr>
          <w:noProof/>
          <w:lang w:val="en-US" w:eastAsia="zh-CN"/>
        </w:rPr>
        <w:drawing>
          <wp:inline distT="0" distB="0" distL="0" distR="0" wp14:anchorId="00BB8A3E" wp14:editId="2968D5AC">
            <wp:extent cx="4434115" cy="1278708"/>
            <wp:effectExtent l="0" t="0" r="0" b="0"/>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rotWithShape="1">
                    <a:blip r:embed="rId9"/>
                    <a:srcRect l="1820" t="34393" r="-1878"/>
                    <a:stretch/>
                  </pic:blipFill>
                  <pic:spPr bwMode="auto">
                    <a:xfrm>
                      <a:off x="0" y="0"/>
                      <a:ext cx="4434761" cy="1278894"/>
                    </a:xfrm>
                    <a:prstGeom prst="rect">
                      <a:avLst/>
                    </a:prstGeom>
                    <a:ln>
                      <a:noFill/>
                    </a:ln>
                    <a:extLst>
                      <a:ext uri="{53640926-AAD7-44D8-BBD7-CCE9431645EC}">
                        <a14:shadowObscured xmlns:a14="http://schemas.microsoft.com/office/drawing/2010/main"/>
                      </a:ext>
                    </a:extLst>
                  </pic:spPr>
                </pic:pic>
              </a:graphicData>
            </a:graphic>
          </wp:inline>
        </w:drawing>
      </w:r>
    </w:p>
    <w:p w14:paraId="0769B2A1" w14:textId="4E192130" w:rsidR="00E87840" w:rsidRPr="003C767D" w:rsidRDefault="003E7F2A" w:rsidP="003E7F2A">
      <w:pPr>
        <w:spacing w:after="0"/>
        <w:jc w:val="center"/>
        <w:rPr>
          <w:noProof/>
          <w:vertAlign w:val="superscript"/>
          <w:lang w:eastAsia="zh-CN"/>
        </w:rPr>
      </w:pPr>
      <w:r w:rsidRPr="003C767D">
        <w:rPr>
          <w:noProof/>
          <w:lang w:eastAsia="zh-CN"/>
        </w:rPr>
        <w:t>Figure</w:t>
      </w:r>
      <w:r w:rsidR="00D65D8D" w:rsidRPr="003C767D">
        <w:rPr>
          <w:noProof/>
          <w:lang w:eastAsia="zh-CN"/>
        </w:rPr>
        <w:t xml:space="preserve"> 1</w:t>
      </w:r>
      <w:r w:rsidRPr="003C767D">
        <w:rPr>
          <w:noProof/>
          <w:lang w:eastAsia="zh-CN"/>
        </w:rPr>
        <w:t>:PIE in RFID</w:t>
      </w:r>
      <w:r w:rsidRPr="003C767D">
        <w:rPr>
          <w:noProof/>
          <w:vertAlign w:val="superscript"/>
          <w:lang w:eastAsia="zh-CN"/>
        </w:rPr>
        <w:t>[</w:t>
      </w:r>
      <w:r w:rsidR="00D65D8D" w:rsidRPr="003C767D">
        <w:rPr>
          <w:noProof/>
          <w:vertAlign w:val="superscript"/>
          <w:lang w:eastAsia="zh-CN"/>
        </w:rPr>
        <w:t>2</w:t>
      </w:r>
      <w:r w:rsidRPr="003C767D">
        <w:rPr>
          <w:noProof/>
          <w:vertAlign w:val="superscript"/>
          <w:lang w:eastAsia="zh-CN"/>
        </w:rPr>
        <w:t>]</w:t>
      </w:r>
    </w:p>
    <w:p w14:paraId="13E6F7E7" w14:textId="41B9CEE6" w:rsidR="00F94270" w:rsidRPr="003C767D" w:rsidRDefault="00D65D8D" w:rsidP="00D65D8D">
      <w:pPr>
        <w:spacing w:beforeLines="50" w:before="120" w:afterLines="50" w:after="120"/>
        <w:jc w:val="both"/>
        <w:rPr>
          <w:b/>
          <w:iCs/>
          <w:lang w:eastAsia="zh-CN"/>
        </w:rPr>
      </w:pPr>
      <w:r w:rsidRPr="003C767D">
        <w:rPr>
          <w:b/>
          <w:iCs/>
          <w:lang w:eastAsia="zh-CN"/>
        </w:rPr>
        <w:t>Observation</w:t>
      </w:r>
      <w:r w:rsidR="00ED13E1" w:rsidRPr="003C767D">
        <w:rPr>
          <w:b/>
          <w:iCs/>
          <w:lang w:eastAsia="zh-CN"/>
        </w:rPr>
        <w:t xml:space="preserve"> </w:t>
      </w:r>
      <w:r w:rsidR="008F62F2">
        <w:rPr>
          <w:b/>
          <w:iCs/>
          <w:lang w:eastAsia="zh-CN"/>
        </w:rPr>
        <w:t>4</w:t>
      </w:r>
      <w:r w:rsidRPr="003C767D">
        <w:rPr>
          <w:b/>
          <w:iCs/>
          <w:lang w:eastAsia="zh-CN"/>
        </w:rPr>
        <w:t xml:space="preserve">: </w:t>
      </w:r>
      <w:r w:rsidR="00F83132" w:rsidRPr="003C767D">
        <w:rPr>
          <w:b/>
          <w:iCs/>
        </w:rPr>
        <w:t xml:space="preserve">PIE can ensure the high </w:t>
      </w:r>
      <w:r w:rsidR="00F83132" w:rsidRPr="003C767D">
        <w:rPr>
          <w:b/>
          <w:iCs/>
          <w:lang w:eastAsia="zh-CN"/>
        </w:rPr>
        <w:t>reliability though synchronization error is large caused by the low-precision crystal oscillator</w:t>
      </w:r>
      <w:r w:rsidR="00A211FE" w:rsidRPr="003C767D">
        <w:rPr>
          <w:b/>
          <w:iCs/>
          <w:lang w:eastAsia="zh-CN"/>
        </w:rPr>
        <w:t>.</w:t>
      </w:r>
    </w:p>
    <w:p w14:paraId="3740ADB9" w14:textId="77ACCAA1" w:rsidR="00F054D2" w:rsidRPr="003C767D" w:rsidRDefault="009C0957" w:rsidP="00D65D8D">
      <w:pPr>
        <w:spacing w:beforeLines="50" w:before="120" w:afterLines="50" w:after="120"/>
        <w:jc w:val="both"/>
        <w:rPr>
          <w:lang w:eastAsia="zh-CN"/>
        </w:rPr>
      </w:pPr>
      <w:r w:rsidRPr="003C767D">
        <w:rPr>
          <w:lang w:eastAsia="zh-CN"/>
        </w:rPr>
        <w:t xml:space="preserve">As shown in the figure </w:t>
      </w:r>
      <w:r w:rsidR="00D65D8D" w:rsidRPr="003C767D">
        <w:rPr>
          <w:lang w:eastAsia="zh-CN"/>
        </w:rPr>
        <w:t>2</w:t>
      </w:r>
      <w:r w:rsidRPr="003C767D">
        <w:rPr>
          <w:lang w:eastAsia="zh-CN"/>
        </w:rPr>
        <w:t xml:space="preserve">, </w:t>
      </w:r>
      <w:r w:rsidR="00A21610">
        <w:rPr>
          <w:lang w:eastAsia="zh-CN"/>
        </w:rPr>
        <w:t xml:space="preserve">the </w:t>
      </w:r>
      <w:r w:rsidR="009747DD" w:rsidRPr="003C767D">
        <w:rPr>
          <w:lang w:eastAsia="zh-CN"/>
        </w:rPr>
        <w:t xml:space="preserve">Manchester </w:t>
      </w:r>
      <w:r w:rsidR="009F6BB6" w:rsidRPr="003C767D">
        <w:rPr>
          <w:lang w:eastAsia="zh-CN"/>
        </w:rPr>
        <w:t>coding</w:t>
      </w:r>
      <w:r w:rsidR="009747DD" w:rsidRPr="003C767D">
        <w:rPr>
          <w:lang w:eastAsia="zh-CN"/>
        </w:rPr>
        <w:t xml:space="preserve"> is </w:t>
      </w:r>
      <w:r w:rsidR="00F97651" w:rsidRPr="003C767D">
        <w:rPr>
          <w:lang w:eastAsia="zh-CN"/>
        </w:rPr>
        <w:t xml:space="preserve">a </w:t>
      </w:r>
      <w:r w:rsidR="009747DD" w:rsidRPr="003C767D">
        <w:rPr>
          <w:lang w:eastAsia="zh-CN"/>
        </w:rPr>
        <w:t>simple</w:t>
      </w:r>
      <w:r w:rsidR="00F97651" w:rsidRPr="003C767D">
        <w:rPr>
          <w:lang w:eastAsia="zh-CN"/>
        </w:rPr>
        <w:t xml:space="preserve"> </w:t>
      </w:r>
      <w:r w:rsidR="00810FEC" w:rsidRPr="003C767D">
        <w:rPr>
          <w:lang w:eastAsia="zh-CN"/>
        </w:rPr>
        <w:t xml:space="preserve">phase </w:t>
      </w:r>
      <w:r w:rsidR="009F6BB6" w:rsidRPr="003C767D">
        <w:rPr>
          <w:lang w:eastAsia="zh-CN"/>
        </w:rPr>
        <w:t>coding</w:t>
      </w:r>
      <w:r w:rsidR="00F97651" w:rsidRPr="003C767D">
        <w:rPr>
          <w:lang w:eastAsia="zh-CN"/>
        </w:rPr>
        <w:t xml:space="preserve"> scheme</w:t>
      </w:r>
      <w:r w:rsidR="00F35830" w:rsidRPr="003C767D">
        <w:rPr>
          <w:lang w:eastAsia="zh-CN"/>
        </w:rPr>
        <w:t xml:space="preserve">. </w:t>
      </w:r>
      <w:r w:rsidR="00810FEC" w:rsidRPr="003C767D">
        <w:rPr>
          <w:lang w:eastAsia="zh-CN"/>
        </w:rPr>
        <w:t xml:space="preserve">Each </w:t>
      </w:r>
      <w:r w:rsidR="008E7E88" w:rsidRPr="003C767D">
        <w:rPr>
          <w:lang w:eastAsia="zh-CN"/>
        </w:rPr>
        <w:t xml:space="preserve">data </w:t>
      </w:r>
      <w:r w:rsidR="00810FEC" w:rsidRPr="003C767D">
        <w:rPr>
          <w:lang w:eastAsia="zh-CN"/>
        </w:rPr>
        <w:t xml:space="preserve">code element is represented </w:t>
      </w:r>
      <w:r w:rsidR="009C50BF" w:rsidRPr="003C767D">
        <w:rPr>
          <w:lang w:eastAsia="zh-CN"/>
        </w:rPr>
        <w:t>by two level signals</w:t>
      </w:r>
      <w:r w:rsidR="009F6BB6" w:rsidRPr="003C767D">
        <w:rPr>
          <w:lang w:eastAsia="zh-CN"/>
        </w:rPr>
        <w:t xml:space="preserve"> with</w:t>
      </w:r>
      <w:r w:rsidR="00F054D2" w:rsidRPr="003C767D">
        <w:rPr>
          <w:lang w:eastAsia="zh-CN"/>
        </w:rPr>
        <w:t xml:space="preserve"> different phase</w:t>
      </w:r>
      <w:r w:rsidR="00F054D2" w:rsidRPr="003C767D">
        <w:t xml:space="preserve"> </w:t>
      </w:r>
      <w:r w:rsidR="00F054D2" w:rsidRPr="003C767D">
        <w:rPr>
          <w:lang w:eastAsia="zh-CN"/>
        </w:rPr>
        <w:t>conversion</w:t>
      </w:r>
      <w:r w:rsidR="00810FEC" w:rsidRPr="003C767D">
        <w:rPr>
          <w:lang w:eastAsia="zh-CN"/>
        </w:rPr>
        <w:t xml:space="preserve">, that is, </w:t>
      </w:r>
      <w:r w:rsidR="00F054D2" w:rsidRPr="003C767D">
        <w:rPr>
          <w:lang w:eastAsia="zh-CN"/>
        </w:rPr>
        <w:t xml:space="preserve">the conversion </w:t>
      </w:r>
      <w:r w:rsidR="00810FEC" w:rsidRPr="003C767D">
        <w:rPr>
          <w:lang w:eastAsia="zh-CN"/>
        </w:rPr>
        <w:t>from high level phase to low</w:t>
      </w:r>
      <w:r w:rsidR="009F6BB6" w:rsidRPr="003C767D">
        <w:rPr>
          <w:lang w:eastAsia="zh-CN"/>
        </w:rPr>
        <w:t xml:space="preserve"> level phase</w:t>
      </w:r>
      <w:r w:rsidR="00810FEC" w:rsidRPr="003C767D">
        <w:rPr>
          <w:lang w:eastAsia="zh-CN"/>
        </w:rPr>
        <w:t xml:space="preserve"> represents </w:t>
      </w:r>
      <w:r w:rsidR="009F6BB6" w:rsidRPr="003C767D">
        <w:rPr>
          <w:lang w:eastAsia="zh-CN"/>
        </w:rPr>
        <w:t xml:space="preserve">data </w:t>
      </w:r>
      <w:r w:rsidR="00810FEC" w:rsidRPr="003C767D">
        <w:rPr>
          <w:lang w:eastAsia="zh-CN"/>
        </w:rPr>
        <w:t>1</w:t>
      </w:r>
      <w:r w:rsidR="009F6BB6" w:rsidRPr="003C767D">
        <w:rPr>
          <w:lang w:eastAsia="zh-CN"/>
        </w:rPr>
        <w:t xml:space="preserve">, and </w:t>
      </w:r>
      <w:r w:rsidR="00F054D2" w:rsidRPr="003C767D">
        <w:rPr>
          <w:lang w:eastAsia="zh-CN"/>
        </w:rPr>
        <w:t xml:space="preserve">the conversion </w:t>
      </w:r>
      <w:r w:rsidR="00810FEC" w:rsidRPr="003C767D">
        <w:rPr>
          <w:lang w:eastAsia="zh-CN"/>
        </w:rPr>
        <w:t xml:space="preserve">from low </w:t>
      </w:r>
      <w:r w:rsidR="00F054D2" w:rsidRPr="003C767D">
        <w:rPr>
          <w:lang w:eastAsia="zh-CN"/>
        </w:rPr>
        <w:t>level phase</w:t>
      </w:r>
      <w:r w:rsidR="00810FEC" w:rsidRPr="003C767D">
        <w:rPr>
          <w:lang w:eastAsia="zh-CN"/>
        </w:rPr>
        <w:t xml:space="preserve"> to high </w:t>
      </w:r>
      <w:r w:rsidR="00F054D2" w:rsidRPr="003C767D">
        <w:rPr>
          <w:lang w:eastAsia="zh-CN"/>
        </w:rPr>
        <w:t>level phase</w:t>
      </w:r>
      <w:r w:rsidR="00810FEC" w:rsidRPr="003C767D">
        <w:rPr>
          <w:lang w:eastAsia="zh-CN"/>
        </w:rPr>
        <w:t xml:space="preserve"> represents</w:t>
      </w:r>
      <w:r w:rsidR="00F054D2" w:rsidRPr="003C767D">
        <w:rPr>
          <w:lang w:eastAsia="zh-CN"/>
        </w:rPr>
        <w:t xml:space="preserve"> data</w:t>
      </w:r>
      <w:r w:rsidR="00DE7C7D" w:rsidRPr="003C767D">
        <w:rPr>
          <w:lang w:eastAsia="zh-CN"/>
        </w:rPr>
        <w:t xml:space="preserve"> “</w:t>
      </w:r>
      <w:r w:rsidR="00810FEC" w:rsidRPr="003C767D">
        <w:rPr>
          <w:lang w:eastAsia="zh-CN"/>
        </w:rPr>
        <w:t>0</w:t>
      </w:r>
      <w:r w:rsidR="00DE7C7D" w:rsidRPr="003C767D">
        <w:rPr>
          <w:lang w:eastAsia="zh-CN"/>
        </w:rPr>
        <w:t>”</w:t>
      </w:r>
      <w:r w:rsidR="00810FEC" w:rsidRPr="003C767D">
        <w:rPr>
          <w:lang w:eastAsia="zh-CN"/>
        </w:rPr>
        <w:t>.</w:t>
      </w:r>
      <w:r w:rsidR="00DE7C7D" w:rsidRPr="003C767D">
        <w:rPr>
          <w:lang w:eastAsia="zh-CN"/>
        </w:rPr>
        <w:t xml:space="preserve"> </w:t>
      </w:r>
      <w:r w:rsidR="00810FEC" w:rsidRPr="003C767D">
        <w:rPr>
          <w:noProof/>
        </w:rPr>
        <w:t xml:space="preserve">In this way, </w:t>
      </w:r>
      <w:r w:rsidR="00627BE0" w:rsidRPr="003C767D">
        <w:rPr>
          <w:noProof/>
        </w:rPr>
        <w:t xml:space="preserve">code </w:t>
      </w:r>
      <w:r w:rsidR="00627BE0" w:rsidRPr="003C767D">
        <w:rPr>
          <w:noProof/>
        </w:rPr>
        <w:lastRenderedPageBreak/>
        <w:t xml:space="preserve">element </w:t>
      </w:r>
      <w:r w:rsidR="00810FEC" w:rsidRPr="003C767D">
        <w:rPr>
          <w:noProof/>
        </w:rPr>
        <w:t>is divided into two sub-code elements, the first sub-code element can be</w:t>
      </w:r>
      <w:r w:rsidR="00F054D2" w:rsidRPr="003C767D">
        <w:rPr>
          <w:noProof/>
        </w:rPr>
        <w:t xml:space="preserve"> regarded as an information bit</w:t>
      </w:r>
      <w:r w:rsidR="00810FEC" w:rsidRPr="003C767D">
        <w:rPr>
          <w:noProof/>
        </w:rPr>
        <w:t xml:space="preserve"> and the second sub-code element can be regarded as a check position</w:t>
      </w:r>
      <w:bookmarkStart w:id="16" w:name="OLE_LINK13"/>
      <w:bookmarkStart w:id="17" w:name="OLE_LINK14"/>
      <w:r w:rsidR="00DE7C7D" w:rsidRPr="003C767D">
        <w:rPr>
          <w:noProof/>
        </w:rPr>
        <w:t>,</w:t>
      </w:r>
      <w:r w:rsidR="009C50BF" w:rsidRPr="003C767D">
        <w:rPr>
          <w:noProof/>
        </w:rPr>
        <w:t xml:space="preserve"> </w:t>
      </w:r>
      <w:r w:rsidR="00E84EEF" w:rsidRPr="003C767D">
        <w:rPr>
          <w:noProof/>
        </w:rPr>
        <w:t xml:space="preserve">e.g., </w:t>
      </w:r>
      <w:r w:rsidR="00E84EEF" w:rsidRPr="003C767D">
        <w:rPr>
          <w:noProof/>
          <w:lang w:eastAsia="zh-CN"/>
        </w:rPr>
        <w:t>for data 1,</w:t>
      </w:r>
      <w:r w:rsidR="00E84EEF" w:rsidRPr="003C767D">
        <w:rPr>
          <w:lang w:eastAsia="zh-CN"/>
        </w:rPr>
        <w:t xml:space="preserve"> the high</w:t>
      </w:r>
      <w:r w:rsidR="003C767D">
        <w:rPr>
          <w:lang w:eastAsia="zh-CN"/>
        </w:rPr>
        <w:t xml:space="preserve"> </w:t>
      </w:r>
      <w:r w:rsidR="00E84EEF" w:rsidRPr="003C767D">
        <w:rPr>
          <w:lang w:eastAsia="zh-CN"/>
        </w:rPr>
        <w:t xml:space="preserve">level phase can be regarded as an information bit, and low level phase </w:t>
      </w:r>
      <w:r w:rsidR="00E84EEF" w:rsidRPr="003C767D">
        <w:rPr>
          <w:noProof/>
        </w:rPr>
        <w:t>can be regarded as a check position,T</w:t>
      </w:r>
      <w:r w:rsidR="00DE7C7D" w:rsidRPr="003C767D">
        <w:rPr>
          <w:noProof/>
        </w:rPr>
        <w:t>herefore, Mancheste</w:t>
      </w:r>
      <w:r w:rsidR="00F054D2" w:rsidRPr="003C767D">
        <w:rPr>
          <w:noProof/>
        </w:rPr>
        <w:t xml:space="preserve">r </w:t>
      </w:r>
      <w:r w:rsidR="00F054D2" w:rsidRPr="003C767D">
        <w:rPr>
          <w:noProof/>
          <w:lang w:eastAsia="zh-CN"/>
        </w:rPr>
        <w:t>c</w:t>
      </w:r>
      <w:r w:rsidR="00DE7C7D" w:rsidRPr="003C767D">
        <w:rPr>
          <w:noProof/>
        </w:rPr>
        <w:t>oding</w:t>
      </w:r>
      <w:bookmarkEnd w:id="16"/>
      <w:bookmarkEnd w:id="17"/>
      <w:r w:rsidR="00F054D2" w:rsidRPr="003C767D">
        <w:rPr>
          <w:noProof/>
        </w:rPr>
        <w:t xml:space="preserve"> has high</w:t>
      </w:r>
      <w:r w:rsidR="008D65BD" w:rsidRPr="003C767D">
        <w:rPr>
          <w:noProof/>
          <w:lang w:eastAsia="zh-CN"/>
        </w:rPr>
        <w:t>er</w:t>
      </w:r>
      <w:r w:rsidR="00DE7C7D" w:rsidRPr="003C767D">
        <w:rPr>
          <w:noProof/>
        </w:rPr>
        <w:t xml:space="preserve"> error detection capability</w:t>
      </w:r>
      <w:r w:rsidR="008D65BD" w:rsidRPr="003C767D">
        <w:rPr>
          <w:noProof/>
        </w:rPr>
        <w:t xml:space="preserve"> than PIE</w:t>
      </w:r>
      <w:r w:rsidR="00DE7C7D" w:rsidRPr="003C767D">
        <w:rPr>
          <w:noProof/>
        </w:rPr>
        <w:t>.</w:t>
      </w:r>
    </w:p>
    <w:p w14:paraId="3ADDEF14" w14:textId="365298C6" w:rsidR="00D65D8D" w:rsidRPr="003C767D" w:rsidRDefault="00F054D2" w:rsidP="00D65D8D">
      <w:pPr>
        <w:spacing w:beforeLines="50" w:before="120" w:afterLines="50" w:after="120"/>
        <w:jc w:val="both"/>
      </w:pPr>
      <w:r w:rsidRPr="003C767D">
        <w:rPr>
          <w:noProof/>
        </w:rPr>
        <w:t xml:space="preserve">Meanhwile, </w:t>
      </w:r>
      <w:r w:rsidR="00351AC7" w:rsidRPr="003C767D">
        <w:rPr>
          <w:noProof/>
        </w:rPr>
        <w:t xml:space="preserve">Manchester </w:t>
      </w:r>
      <w:r w:rsidR="009F6BB6" w:rsidRPr="003C767D">
        <w:rPr>
          <w:noProof/>
        </w:rPr>
        <w:t>coding</w:t>
      </w:r>
      <w:r w:rsidRPr="003C767D">
        <w:rPr>
          <w:noProof/>
        </w:rPr>
        <w:t xml:space="preserve"> is a synchronous clock coding technology.</w:t>
      </w:r>
      <w:r w:rsidR="002E5D5E" w:rsidRPr="003C767D">
        <w:rPr>
          <w:noProof/>
        </w:rPr>
        <w:t xml:space="preserve"> </w:t>
      </w:r>
      <w:r w:rsidRPr="003C767D">
        <w:rPr>
          <w:noProof/>
        </w:rPr>
        <w:t>P</w:t>
      </w:r>
      <w:r w:rsidR="008E7E88" w:rsidRPr="003C767D">
        <w:rPr>
          <w:noProof/>
        </w:rPr>
        <w:t>h</w:t>
      </w:r>
      <w:proofErr w:type="spellStart"/>
      <w:r w:rsidR="008E7E88" w:rsidRPr="003C767D">
        <w:rPr>
          <w:lang w:eastAsia="zh-CN"/>
        </w:rPr>
        <w:t>ase</w:t>
      </w:r>
      <w:proofErr w:type="spellEnd"/>
      <w:r w:rsidR="008E7E88" w:rsidRPr="003C767D">
        <w:rPr>
          <w:lang w:eastAsia="zh-CN"/>
        </w:rPr>
        <w:t xml:space="preserve"> </w:t>
      </w:r>
      <w:r w:rsidR="00351AC7" w:rsidRPr="003C767D">
        <w:rPr>
          <w:noProof/>
        </w:rPr>
        <w:t>conversion</w:t>
      </w:r>
      <w:r w:rsidR="00351AC7" w:rsidRPr="003C767D">
        <w:rPr>
          <w:noProof/>
          <w:lang w:eastAsia="zh-CN"/>
        </w:rPr>
        <w:t xml:space="preserve"> </w:t>
      </w:r>
      <w:r w:rsidR="00DE7C7D" w:rsidRPr="003C767D">
        <w:rPr>
          <w:noProof/>
          <w:lang w:eastAsia="zh-CN"/>
        </w:rPr>
        <w:t>always</w:t>
      </w:r>
      <w:r w:rsidR="00DE7C7D" w:rsidRPr="003C767D">
        <w:rPr>
          <w:noProof/>
        </w:rPr>
        <w:t xml:space="preserve"> </w:t>
      </w:r>
      <w:r w:rsidR="00627BE0" w:rsidRPr="003C767D">
        <w:rPr>
          <w:noProof/>
        </w:rPr>
        <w:t xml:space="preserve">occurs in the middle of each </w:t>
      </w:r>
      <w:r w:rsidR="008E7E88" w:rsidRPr="003C767D">
        <w:rPr>
          <w:noProof/>
        </w:rPr>
        <w:t xml:space="preserve">data </w:t>
      </w:r>
      <w:r w:rsidR="00627BE0" w:rsidRPr="003C767D">
        <w:rPr>
          <w:noProof/>
        </w:rPr>
        <w:t>code element</w:t>
      </w:r>
      <w:r w:rsidR="00DE7C7D" w:rsidRPr="003C767D">
        <w:rPr>
          <w:noProof/>
        </w:rPr>
        <w:t xml:space="preserve"> duration</w:t>
      </w:r>
      <w:r w:rsidR="00627BE0" w:rsidRPr="003C767D">
        <w:rPr>
          <w:noProof/>
        </w:rPr>
        <w:t xml:space="preserve">, </w:t>
      </w:r>
      <w:r w:rsidR="00D84B8C" w:rsidRPr="003C767D">
        <w:rPr>
          <w:rFonts w:hint="eastAsia"/>
          <w:noProof/>
          <w:lang w:eastAsia="zh-CN"/>
        </w:rPr>
        <w:t>and</w:t>
      </w:r>
      <w:r w:rsidR="00D84B8C" w:rsidRPr="003C767D">
        <w:rPr>
          <w:noProof/>
        </w:rPr>
        <w:t xml:space="preserve"> </w:t>
      </w:r>
      <w:r w:rsidR="00627BE0" w:rsidRPr="003C767D">
        <w:rPr>
          <w:noProof/>
        </w:rPr>
        <w:t xml:space="preserve">it is convient for the receiver </w:t>
      </w:r>
      <w:r w:rsidR="00351AC7" w:rsidRPr="003C767D">
        <w:rPr>
          <w:noProof/>
        </w:rPr>
        <w:t xml:space="preserve">to extract the </w:t>
      </w:r>
      <w:r w:rsidR="00F94270" w:rsidRPr="003C767D">
        <w:rPr>
          <w:noProof/>
        </w:rPr>
        <w:t xml:space="preserve">clock </w:t>
      </w:r>
      <w:r w:rsidR="00351AC7" w:rsidRPr="003C767D">
        <w:rPr>
          <w:noProof/>
        </w:rPr>
        <w:t xml:space="preserve">synchronization signal by </w:t>
      </w:r>
      <w:r w:rsidRPr="003C767D">
        <w:rPr>
          <w:noProof/>
        </w:rPr>
        <w:t>utilizing</w:t>
      </w:r>
      <w:r w:rsidR="00351AC7" w:rsidRPr="003C767D">
        <w:rPr>
          <w:noProof/>
        </w:rPr>
        <w:t xml:space="preserve"> this </w:t>
      </w:r>
      <w:r w:rsidR="008E7E88" w:rsidRPr="003C767D">
        <w:rPr>
          <w:lang w:eastAsia="zh-CN"/>
        </w:rPr>
        <w:t xml:space="preserve">phase </w:t>
      </w:r>
      <w:r w:rsidR="008E7E88" w:rsidRPr="003C767D">
        <w:rPr>
          <w:noProof/>
        </w:rPr>
        <w:t>conversion</w:t>
      </w:r>
      <w:r w:rsidR="00351AC7" w:rsidRPr="003C767D">
        <w:rPr>
          <w:noProof/>
        </w:rPr>
        <w:t>.</w:t>
      </w:r>
      <w:r w:rsidRPr="003C767D">
        <w:rPr>
          <w:noProof/>
        </w:rPr>
        <w:t>S</w:t>
      </w:r>
      <w:r w:rsidR="00351AC7" w:rsidRPr="003C767D">
        <w:rPr>
          <w:noProof/>
        </w:rPr>
        <w:t xml:space="preserve">o it is </w:t>
      </w:r>
      <w:r w:rsidR="00351AC7" w:rsidRPr="003C767D">
        <w:rPr>
          <w:noProof/>
          <w:lang w:eastAsia="zh-CN"/>
        </w:rPr>
        <w:t>not</w:t>
      </w:r>
      <w:r w:rsidR="00351AC7" w:rsidRPr="003C767D">
        <w:rPr>
          <w:noProof/>
        </w:rPr>
        <w:t xml:space="preserve"> necessary for tranmitter to transmit another clock synchronization signal. H</w:t>
      </w:r>
      <w:r w:rsidR="004A0ED6" w:rsidRPr="003C767D">
        <w:rPr>
          <w:noProof/>
        </w:rPr>
        <w:t>owever,</w:t>
      </w:r>
      <w:r w:rsidR="005133F8" w:rsidRPr="003C767D">
        <w:rPr>
          <w:noProof/>
        </w:rPr>
        <w:t xml:space="preserve"> </w:t>
      </w:r>
      <w:r w:rsidR="005133F8" w:rsidRPr="003C767D">
        <w:rPr>
          <w:lang w:eastAsia="zh-CN"/>
        </w:rPr>
        <w:t xml:space="preserve">Manchester Coding </w:t>
      </w:r>
      <w:r w:rsidR="00351AC7" w:rsidRPr="003C767D">
        <w:rPr>
          <w:lang w:eastAsia="zh-CN"/>
        </w:rPr>
        <w:t>has disadvantage on l</w:t>
      </w:r>
      <w:r w:rsidR="00351AC7" w:rsidRPr="003C767D">
        <w:rPr>
          <w:noProof/>
          <w:lang w:eastAsia="zh-CN"/>
        </w:rPr>
        <w:t xml:space="preserve">ow </w:t>
      </w:r>
      <w:r w:rsidR="009F6BB6" w:rsidRPr="003C767D">
        <w:rPr>
          <w:noProof/>
          <w:lang w:eastAsia="zh-CN"/>
        </w:rPr>
        <w:t>coding</w:t>
      </w:r>
      <w:r w:rsidR="00D84B8C" w:rsidRPr="003C767D">
        <w:rPr>
          <w:noProof/>
          <w:lang w:eastAsia="zh-CN"/>
        </w:rPr>
        <w:t xml:space="preserve"> efficiency.</w:t>
      </w:r>
      <w:bookmarkStart w:id="18" w:name="OLE_LINK23"/>
      <w:bookmarkStart w:id="19" w:name="OLE_LINK24"/>
      <w:r w:rsidR="00433340" w:rsidRPr="003C767D">
        <w:rPr>
          <w:noProof/>
          <w:lang w:eastAsia="zh-CN"/>
        </w:rPr>
        <w:t xml:space="preserve"> </w:t>
      </w:r>
      <w:r w:rsidR="00D84B8C" w:rsidRPr="003C767D">
        <w:rPr>
          <w:noProof/>
          <w:lang w:eastAsia="zh-CN"/>
        </w:rPr>
        <w:t>B</w:t>
      </w:r>
      <w:r w:rsidR="00FC3615" w:rsidRPr="003C767D">
        <w:rPr>
          <w:lang w:eastAsia="zh-CN"/>
        </w:rPr>
        <w:t xml:space="preserve">it rate </w:t>
      </w:r>
      <w:r w:rsidR="00D84B8C" w:rsidRPr="003C767D">
        <w:rPr>
          <w:lang w:eastAsia="zh-CN"/>
        </w:rPr>
        <w:t xml:space="preserve">of </w:t>
      </w:r>
      <w:r w:rsidR="00D84B8C" w:rsidRPr="003C767D">
        <w:rPr>
          <w:noProof/>
        </w:rPr>
        <w:t>Manchester coding</w:t>
      </w:r>
      <w:r w:rsidR="00D84B8C" w:rsidRPr="003C767D">
        <w:rPr>
          <w:lang w:eastAsia="zh-CN"/>
        </w:rPr>
        <w:t xml:space="preserve"> </w:t>
      </w:r>
      <w:r w:rsidR="00706722" w:rsidRPr="003C767D">
        <w:rPr>
          <w:lang w:eastAsia="zh-CN"/>
        </w:rPr>
        <w:t xml:space="preserve">can </w:t>
      </w:r>
      <w:r w:rsidR="00FC3615" w:rsidRPr="003C767D">
        <w:rPr>
          <w:lang w:eastAsia="zh-CN"/>
        </w:rPr>
        <w:t>equal communication bandwidth</w:t>
      </w:r>
      <w:bookmarkEnd w:id="18"/>
      <w:bookmarkEnd w:id="19"/>
      <w:r w:rsidR="00D84B8C" w:rsidRPr="003C767D">
        <w:rPr>
          <w:lang w:eastAsia="zh-CN"/>
        </w:rPr>
        <w:t xml:space="preserve">, </w:t>
      </w:r>
      <w:r w:rsidR="005133F8" w:rsidRPr="003C767D">
        <w:rPr>
          <w:noProof/>
        </w:rPr>
        <w:t xml:space="preserve">because </w:t>
      </w:r>
      <w:r w:rsidR="008E7E88" w:rsidRPr="003C767D">
        <w:rPr>
          <w:lang w:eastAsia="zh-CN"/>
        </w:rPr>
        <w:t>each data code element is</w:t>
      </w:r>
      <w:r w:rsidR="008E7E88" w:rsidRPr="003C767D">
        <w:rPr>
          <w:noProof/>
        </w:rPr>
        <w:t xml:space="preserve"> modulated into</w:t>
      </w:r>
      <w:r w:rsidR="008E7E88" w:rsidRPr="003C767D">
        <w:rPr>
          <w:lang w:eastAsia="zh-CN"/>
        </w:rPr>
        <w:t xml:space="preserve"> two level signals</w:t>
      </w:r>
      <w:r w:rsidRPr="003C767D">
        <w:rPr>
          <w:lang w:eastAsia="zh-CN"/>
        </w:rPr>
        <w:t xml:space="preserve"> with </w:t>
      </w:r>
      <w:r w:rsidR="008E7E88" w:rsidRPr="003C767D">
        <w:rPr>
          <w:lang w:eastAsia="zh-CN"/>
        </w:rPr>
        <w:t>different phases.</w:t>
      </w:r>
      <w:r w:rsidR="00DB21E6" w:rsidRPr="003C767D">
        <w:t xml:space="preserve"> </w:t>
      </w:r>
    </w:p>
    <w:p w14:paraId="53E45F1A" w14:textId="77777777" w:rsidR="00277616" w:rsidRPr="003C767D" w:rsidRDefault="00277616" w:rsidP="00277616">
      <w:pPr>
        <w:spacing w:after="0"/>
        <w:jc w:val="center"/>
        <w:rPr>
          <w:noProof/>
          <w:lang w:eastAsia="zh-CN"/>
        </w:rPr>
      </w:pPr>
      <w:r w:rsidRPr="003C767D">
        <w:rPr>
          <w:noProof/>
          <w:lang w:val="en-US" w:eastAsia="zh-CN"/>
        </w:rPr>
        <w:drawing>
          <wp:inline distT="0" distB="0" distL="0" distR="0" wp14:anchorId="5E4619A2" wp14:editId="425239D0">
            <wp:extent cx="4011123" cy="839616"/>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441" b="24270"/>
                    <a:stretch/>
                  </pic:blipFill>
                  <pic:spPr bwMode="auto">
                    <a:xfrm>
                      <a:off x="0" y="0"/>
                      <a:ext cx="4028169" cy="843184"/>
                    </a:xfrm>
                    <a:prstGeom prst="rect">
                      <a:avLst/>
                    </a:prstGeom>
                    <a:ln>
                      <a:noFill/>
                    </a:ln>
                    <a:extLst>
                      <a:ext uri="{53640926-AAD7-44D8-BBD7-CCE9431645EC}">
                        <a14:shadowObscured xmlns:a14="http://schemas.microsoft.com/office/drawing/2010/main"/>
                      </a:ext>
                    </a:extLst>
                  </pic:spPr>
                </pic:pic>
              </a:graphicData>
            </a:graphic>
          </wp:inline>
        </w:drawing>
      </w:r>
      <w:r w:rsidRPr="003C767D">
        <w:rPr>
          <w:noProof/>
          <w:lang w:eastAsia="zh-CN"/>
        </w:rPr>
        <w:t xml:space="preserve"> </w:t>
      </w:r>
    </w:p>
    <w:p w14:paraId="1E02CB36" w14:textId="202C05B9" w:rsidR="00277616" w:rsidRPr="003C767D" w:rsidRDefault="00277616" w:rsidP="00277616">
      <w:pPr>
        <w:spacing w:after="0"/>
        <w:jc w:val="center"/>
        <w:rPr>
          <w:noProof/>
          <w:lang w:eastAsia="zh-CN"/>
        </w:rPr>
      </w:pPr>
      <w:r w:rsidRPr="003C767D">
        <w:rPr>
          <w:noProof/>
          <w:lang w:eastAsia="zh-CN"/>
        </w:rPr>
        <w:t xml:space="preserve">Figure 2: </w:t>
      </w:r>
      <w:r w:rsidRPr="003C767D">
        <w:rPr>
          <w:rFonts w:hint="eastAsia"/>
          <w:noProof/>
        </w:rPr>
        <w:t xml:space="preserve">Manchester </w:t>
      </w:r>
      <w:r w:rsidRPr="003C767D">
        <w:rPr>
          <w:noProof/>
        </w:rPr>
        <w:t>coding</w:t>
      </w:r>
    </w:p>
    <w:p w14:paraId="50D7D9CC" w14:textId="10433628" w:rsidR="00DB21E6" w:rsidRPr="003C767D" w:rsidRDefault="00DB21E6" w:rsidP="00B7437C">
      <w:pPr>
        <w:spacing w:beforeLines="50" w:before="120" w:afterLines="50" w:after="120"/>
        <w:jc w:val="both"/>
        <w:rPr>
          <w:b/>
          <w:iCs/>
          <w:noProof/>
        </w:rPr>
      </w:pPr>
      <w:r w:rsidRPr="003C767D">
        <w:rPr>
          <w:b/>
          <w:iCs/>
          <w:noProof/>
        </w:rPr>
        <w:t>Observation</w:t>
      </w:r>
      <w:r w:rsidR="008F62F2">
        <w:rPr>
          <w:b/>
          <w:iCs/>
          <w:noProof/>
        </w:rPr>
        <w:t>5</w:t>
      </w:r>
      <w:r w:rsidRPr="003C767D">
        <w:rPr>
          <w:b/>
          <w:iCs/>
          <w:noProof/>
        </w:rPr>
        <w:t xml:space="preserve"> :</w:t>
      </w:r>
      <w:r w:rsidRPr="003C767D">
        <w:rPr>
          <w:b/>
          <w:iCs/>
          <w:lang w:eastAsia="zh-CN"/>
        </w:rPr>
        <w:t xml:space="preserve"> Manchester Coding </w:t>
      </w:r>
      <w:r w:rsidR="00F94270" w:rsidRPr="003C767D">
        <w:rPr>
          <w:b/>
          <w:iCs/>
          <w:noProof/>
        </w:rPr>
        <w:t xml:space="preserve">has </w:t>
      </w:r>
      <w:r w:rsidRPr="003C767D">
        <w:rPr>
          <w:b/>
          <w:iCs/>
          <w:noProof/>
        </w:rPr>
        <w:t xml:space="preserve">high error detection capability. </w:t>
      </w:r>
    </w:p>
    <w:p w14:paraId="72881560" w14:textId="682E88A2" w:rsidR="00D84B8C" w:rsidRPr="003C767D" w:rsidRDefault="00D84B8C" w:rsidP="00B7437C">
      <w:pPr>
        <w:spacing w:beforeLines="50" w:before="120" w:afterLines="50" w:after="120"/>
        <w:jc w:val="both"/>
        <w:rPr>
          <w:b/>
          <w:iCs/>
          <w:noProof/>
        </w:rPr>
      </w:pPr>
      <w:r w:rsidRPr="003C767D">
        <w:rPr>
          <w:b/>
          <w:iCs/>
          <w:noProof/>
        </w:rPr>
        <w:t>Observation</w:t>
      </w:r>
      <w:r w:rsidR="00ED13E1" w:rsidRPr="003C767D">
        <w:rPr>
          <w:b/>
          <w:iCs/>
          <w:noProof/>
        </w:rPr>
        <w:t xml:space="preserve"> </w:t>
      </w:r>
      <w:r w:rsidR="008F62F2">
        <w:rPr>
          <w:b/>
          <w:iCs/>
          <w:noProof/>
        </w:rPr>
        <w:t>6</w:t>
      </w:r>
      <w:r w:rsidR="008F62F2" w:rsidRPr="003C767D">
        <w:rPr>
          <w:b/>
          <w:iCs/>
          <w:noProof/>
        </w:rPr>
        <w:t xml:space="preserve"> </w:t>
      </w:r>
      <w:r w:rsidRPr="003C767D">
        <w:rPr>
          <w:b/>
          <w:iCs/>
          <w:noProof/>
        </w:rPr>
        <w:t>:</w:t>
      </w:r>
      <w:r w:rsidRPr="003C767D">
        <w:rPr>
          <w:b/>
          <w:iCs/>
          <w:lang w:eastAsia="zh-CN"/>
        </w:rPr>
        <w:t xml:space="preserve"> For Manchester coding</w:t>
      </w:r>
      <w:r w:rsidRPr="003C767D">
        <w:rPr>
          <w:b/>
          <w:iCs/>
          <w:noProof/>
        </w:rPr>
        <w:t>, ph</w:t>
      </w:r>
      <w:r w:rsidRPr="003C767D">
        <w:rPr>
          <w:b/>
          <w:iCs/>
          <w:lang w:eastAsia="zh-CN"/>
        </w:rPr>
        <w:t xml:space="preserve">ase </w:t>
      </w:r>
      <w:r w:rsidRPr="003C767D">
        <w:rPr>
          <w:b/>
          <w:iCs/>
          <w:noProof/>
        </w:rPr>
        <w:t>conversion</w:t>
      </w:r>
      <w:r w:rsidRPr="003C767D">
        <w:rPr>
          <w:b/>
          <w:iCs/>
          <w:noProof/>
          <w:lang w:eastAsia="zh-CN"/>
        </w:rPr>
        <w:t xml:space="preserve"> always</w:t>
      </w:r>
      <w:r w:rsidRPr="003C767D">
        <w:rPr>
          <w:b/>
          <w:iCs/>
          <w:noProof/>
        </w:rPr>
        <w:t xml:space="preserve"> occurs in the middle of each data code element duration, </w:t>
      </w:r>
      <w:r w:rsidRPr="003C767D">
        <w:rPr>
          <w:b/>
          <w:iCs/>
          <w:noProof/>
          <w:lang w:eastAsia="zh-CN"/>
        </w:rPr>
        <w:t>and</w:t>
      </w:r>
      <w:r w:rsidRPr="003C767D">
        <w:rPr>
          <w:b/>
          <w:iCs/>
          <w:noProof/>
        </w:rPr>
        <w:t xml:space="preserve"> it is convient for the receiver to extract the</w:t>
      </w:r>
      <w:r w:rsidR="00F94270" w:rsidRPr="003C767D">
        <w:rPr>
          <w:b/>
          <w:iCs/>
          <w:noProof/>
        </w:rPr>
        <w:t xml:space="preserve"> clock</w:t>
      </w:r>
      <w:r w:rsidRPr="003C767D">
        <w:rPr>
          <w:b/>
          <w:iCs/>
          <w:noProof/>
        </w:rPr>
        <w:t xml:space="preserve"> synchronization signal by utilizing this </w:t>
      </w:r>
      <w:r w:rsidRPr="003C767D">
        <w:rPr>
          <w:b/>
          <w:iCs/>
          <w:lang w:eastAsia="zh-CN"/>
        </w:rPr>
        <w:t xml:space="preserve">phase </w:t>
      </w:r>
      <w:r w:rsidRPr="003C767D">
        <w:rPr>
          <w:b/>
          <w:iCs/>
          <w:noProof/>
        </w:rPr>
        <w:t>conversion.</w:t>
      </w:r>
    </w:p>
    <w:p w14:paraId="07C525DC" w14:textId="5C3CA0AB" w:rsidR="00DB21E6" w:rsidRPr="003C767D" w:rsidRDefault="00DB21E6" w:rsidP="00D65D8D">
      <w:pPr>
        <w:spacing w:beforeLines="50" w:before="120" w:afterLines="50" w:after="120"/>
        <w:jc w:val="both"/>
        <w:rPr>
          <w:noProof/>
        </w:rPr>
      </w:pPr>
      <w:r w:rsidRPr="003C767D">
        <w:rPr>
          <w:noProof/>
        </w:rPr>
        <w:t>I</w:t>
      </w:r>
      <w:r w:rsidRPr="003C767D">
        <w:rPr>
          <w:noProof/>
          <w:lang w:eastAsia="zh-CN"/>
        </w:rPr>
        <w:t>n</w:t>
      </w:r>
      <w:r w:rsidRPr="003C767D">
        <w:rPr>
          <w:noProof/>
        </w:rPr>
        <w:t xml:space="preserve">  RFID, the FM0 (Bi-Phase Space Coding) coding  and Miller coding  are applied to the </w:t>
      </w:r>
      <w:r w:rsidR="00397BDB">
        <w:rPr>
          <w:noProof/>
        </w:rPr>
        <w:t>D2R</w:t>
      </w:r>
      <w:r w:rsidRPr="003C767D">
        <w:rPr>
          <w:noProof/>
        </w:rPr>
        <w:t xml:space="preserve"> tranmission. As shown in  the figure</w:t>
      </w:r>
      <w:r w:rsidR="0000041C" w:rsidRPr="003C767D">
        <w:rPr>
          <w:noProof/>
        </w:rPr>
        <w:t xml:space="preserve"> </w:t>
      </w:r>
      <w:r w:rsidR="0029103A">
        <w:rPr>
          <w:noProof/>
        </w:rPr>
        <w:t>3</w:t>
      </w:r>
      <w:r w:rsidRPr="003C767D">
        <w:rPr>
          <w:noProof/>
          <w:lang w:eastAsia="zh-CN"/>
        </w:rPr>
        <w:t>，</w:t>
      </w:r>
      <w:r w:rsidRPr="003C767D">
        <w:rPr>
          <w:noProof/>
          <w:lang w:eastAsia="zh-CN"/>
        </w:rPr>
        <w:t xml:space="preserve">for </w:t>
      </w:r>
      <w:r w:rsidRPr="003C767D">
        <w:rPr>
          <w:noProof/>
        </w:rPr>
        <w:t>the FM0 coding, the receiver will judge as the data 0</w:t>
      </w:r>
      <w:r w:rsidRPr="003C767D">
        <w:rPr>
          <w:noProof/>
          <w:lang w:eastAsia="zh-CN"/>
        </w:rPr>
        <w:t xml:space="preserve"> when there exists a</w:t>
      </w:r>
      <w:r w:rsidRPr="003C767D">
        <w:rPr>
          <w:noProof/>
        </w:rPr>
        <w:t xml:space="preserve"> conversion</w:t>
      </w:r>
      <w:r w:rsidRPr="003C767D">
        <w:rPr>
          <w:noProof/>
          <w:lang w:eastAsia="zh-CN"/>
        </w:rPr>
        <w:t xml:space="preserve"> between </w:t>
      </w:r>
      <w:r w:rsidRPr="003C767D">
        <w:rPr>
          <w:lang w:eastAsia="zh-CN"/>
        </w:rPr>
        <w:t>high level phase</w:t>
      </w:r>
      <w:r w:rsidRPr="003C767D">
        <w:rPr>
          <w:noProof/>
          <w:lang w:eastAsia="zh-CN"/>
        </w:rPr>
        <w:t xml:space="preserve"> and low </w:t>
      </w:r>
      <w:r w:rsidRPr="003C767D">
        <w:rPr>
          <w:lang w:eastAsia="zh-CN"/>
        </w:rPr>
        <w:t>level phase</w:t>
      </w:r>
      <w:r w:rsidRPr="003C767D">
        <w:rPr>
          <w:noProof/>
          <w:lang w:eastAsia="zh-CN"/>
        </w:rPr>
        <w:t xml:space="preserve"> in a </w:t>
      </w:r>
      <w:r w:rsidRPr="003C767D">
        <w:rPr>
          <w:noProof/>
        </w:rPr>
        <w:t>period,</w:t>
      </w:r>
      <w:r w:rsidRPr="003C767D">
        <w:rPr>
          <w:noProof/>
          <w:lang w:eastAsia="zh-CN"/>
        </w:rPr>
        <w:t xml:space="preserve"> and</w:t>
      </w:r>
      <w:r w:rsidRPr="003C767D">
        <w:rPr>
          <w:noProof/>
        </w:rPr>
        <w:t xml:space="preserve"> the receiver will judge as the data 1</w:t>
      </w:r>
      <w:r w:rsidRPr="003C767D">
        <w:rPr>
          <w:noProof/>
          <w:lang w:eastAsia="zh-CN"/>
        </w:rPr>
        <w:t xml:space="preserve"> when there does not exist a</w:t>
      </w:r>
      <w:r w:rsidRPr="003C767D">
        <w:rPr>
          <w:noProof/>
        </w:rPr>
        <w:t xml:space="preserve"> </w:t>
      </w:r>
      <w:r w:rsidRPr="003C767D">
        <w:rPr>
          <w:lang w:eastAsia="zh-CN"/>
        </w:rPr>
        <w:t>phase</w:t>
      </w:r>
      <w:r w:rsidRPr="003C767D">
        <w:rPr>
          <w:noProof/>
        </w:rPr>
        <w:t xml:space="preserve"> conversion</w:t>
      </w:r>
      <w:r w:rsidRPr="003C767D">
        <w:rPr>
          <w:noProof/>
          <w:lang w:eastAsia="zh-CN"/>
        </w:rPr>
        <w:t xml:space="preserve"> in a </w:t>
      </w:r>
      <w:r w:rsidRPr="003C767D">
        <w:rPr>
          <w:noProof/>
        </w:rPr>
        <w:t xml:space="preserve">period. Because there </w:t>
      </w:r>
      <w:r w:rsidRPr="003C767D">
        <w:rPr>
          <w:noProof/>
          <w:lang w:eastAsia="zh-CN"/>
        </w:rPr>
        <w:t>does not exist a</w:t>
      </w:r>
      <w:r w:rsidRPr="003C767D">
        <w:rPr>
          <w:noProof/>
        </w:rPr>
        <w:t xml:space="preserve"> </w:t>
      </w:r>
      <w:r w:rsidRPr="003C767D">
        <w:rPr>
          <w:lang w:eastAsia="zh-CN"/>
        </w:rPr>
        <w:t>phase</w:t>
      </w:r>
      <w:r w:rsidRPr="003C767D">
        <w:rPr>
          <w:noProof/>
        </w:rPr>
        <w:t xml:space="preserve"> conversion, the synchronization </w:t>
      </w:r>
      <w:r w:rsidR="006C2E04" w:rsidRPr="003C767D">
        <w:rPr>
          <w:noProof/>
        </w:rPr>
        <w:t>clock</w:t>
      </w:r>
      <w:r w:rsidR="00E84EEF" w:rsidRPr="003C767D">
        <w:rPr>
          <w:noProof/>
          <w:lang w:eastAsia="zh-CN"/>
        </w:rPr>
        <w:t xml:space="preserve"> </w:t>
      </w:r>
      <w:r w:rsidRPr="003C767D">
        <w:rPr>
          <w:noProof/>
        </w:rPr>
        <w:t xml:space="preserve">can not be extracted in a long duration, </w:t>
      </w:r>
      <w:r w:rsidR="00D84B8C" w:rsidRPr="003C767D">
        <w:rPr>
          <w:noProof/>
          <w:lang w:eastAsia="zh-CN"/>
        </w:rPr>
        <w:t>so</w:t>
      </w:r>
      <w:r w:rsidR="00D84B8C" w:rsidRPr="003C767D">
        <w:rPr>
          <w:noProof/>
        </w:rPr>
        <w:t xml:space="preserve"> </w:t>
      </w:r>
      <w:r w:rsidR="00D84B8C" w:rsidRPr="003C767D">
        <w:rPr>
          <w:noProof/>
          <w:lang w:eastAsia="zh-CN"/>
        </w:rPr>
        <w:t>this</w:t>
      </w:r>
      <w:r w:rsidR="00D84B8C" w:rsidRPr="003C767D">
        <w:rPr>
          <w:noProof/>
        </w:rPr>
        <w:t xml:space="preserve"> </w:t>
      </w:r>
      <w:r w:rsidR="00D84B8C" w:rsidRPr="003C767D">
        <w:rPr>
          <w:noProof/>
          <w:lang w:eastAsia="zh-CN"/>
        </w:rPr>
        <w:t>coding</w:t>
      </w:r>
      <w:r w:rsidR="00D84B8C" w:rsidRPr="003C767D">
        <w:rPr>
          <w:noProof/>
        </w:rPr>
        <w:t xml:space="preserve"> scheme has large </w:t>
      </w:r>
      <w:r w:rsidRPr="003C767D">
        <w:rPr>
          <w:noProof/>
        </w:rPr>
        <w:t xml:space="preserve">synchronization error which also cause the large </w:t>
      </w:r>
      <w:r w:rsidRPr="003C767D">
        <w:rPr>
          <w:noProof/>
          <w:lang w:eastAsia="zh-CN"/>
        </w:rPr>
        <w:t>bit</w:t>
      </w:r>
      <w:r w:rsidRPr="003C767D">
        <w:rPr>
          <w:noProof/>
        </w:rPr>
        <w:t xml:space="preserve"> error rate. Therefore,the reliabili</w:t>
      </w:r>
      <w:r w:rsidR="00D84B8C" w:rsidRPr="003C767D">
        <w:rPr>
          <w:noProof/>
        </w:rPr>
        <w:t xml:space="preserve">ty of FM0 is low.Meanwhile, </w:t>
      </w:r>
      <w:r w:rsidR="00FC3615" w:rsidRPr="003C767D">
        <w:rPr>
          <w:lang w:eastAsia="zh-CN"/>
        </w:rPr>
        <w:t xml:space="preserve">bit rate </w:t>
      </w:r>
      <w:r w:rsidR="00D84B8C" w:rsidRPr="003C767D">
        <w:rPr>
          <w:lang w:eastAsia="zh-CN"/>
        </w:rPr>
        <w:t xml:space="preserve">of FM0 </w:t>
      </w:r>
      <w:r w:rsidR="00706722" w:rsidRPr="003C767D">
        <w:rPr>
          <w:lang w:eastAsia="zh-CN"/>
        </w:rPr>
        <w:t xml:space="preserve">can </w:t>
      </w:r>
      <w:r w:rsidR="00FC3615" w:rsidRPr="003C767D">
        <w:rPr>
          <w:lang w:eastAsia="zh-CN"/>
        </w:rPr>
        <w:t>equal communication bandwidth.</w:t>
      </w:r>
    </w:p>
    <w:p w14:paraId="6F656824" w14:textId="3903FFA1" w:rsidR="00C667BD" w:rsidRDefault="00DB21E6" w:rsidP="00D65D8D">
      <w:pPr>
        <w:spacing w:beforeLines="50" w:before="120" w:afterLines="50" w:after="120"/>
        <w:jc w:val="both"/>
        <w:rPr>
          <w:noProof/>
          <w:lang w:eastAsia="zh-CN"/>
        </w:rPr>
      </w:pPr>
      <w:r w:rsidRPr="003C767D">
        <w:rPr>
          <w:noProof/>
        </w:rPr>
        <w:t>Miller</w:t>
      </w:r>
      <w:r w:rsidR="00D84B8C" w:rsidRPr="003C767D">
        <w:rPr>
          <w:noProof/>
        </w:rPr>
        <w:t xml:space="preserve"> </w:t>
      </w:r>
      <w:r w:rsidRPr="003C767D">
        <w:rPr>
          <w:noProof/>
        </w:rPr>
        <w:t>2</w:t>
      </w:r>
      <w:r w:rsidR="008D65BD" w:rsidRPr="003C767D">
        <w:rPr>
          <w:noProof/>
        </w:rPr>
        <w:t xml:space="preserve"> is also simple coding scheme</w:t>
      </w:r>
      <w:r w:rsidR="00D84B8C" w:rsidRPr="003C767D">
        <w:rPr>
          <w:noProof/>
        </w:rPr>
        <w:t xml:space="preserve"> and similar with FM0</w:t>
      </w:r>
      <w:r w:rsidRPr="003C767D">
        <w:rPr>
          <w:noProof/>
        </w:rPr>
        <w:t>, the</w:t>
      </w:r>
      <w:r w:rsidR="00FC3615" w:rsidRPr="003C767D">
        <w:rPr>
          <w:noProof/>
        </w:rPr>
        <w:t xml:space="preserve"> </w:t>
      </w:r>
      <w:r w:rsidR="00FC3615" w:rsidRPr="003C767D">
        <w:rPr>
          <w:noProof/>
          <w:lang w:eastAsia="zh-CN"/>
        </w:rPr>
        <w:t>data</w:t>
      </w:r>
      <w:r w:rsidR="00FC3615" w:rsidRPr="003C767D">
        <w:rPr>
          <w:noProof/>
        </w:rPr>
        <w:t xml:space="preserve"> 0 </w:t>
      </w:r>
      <w:r w:rsidRPr="003C767D">
        <w:rPr>
          <w:noProof/>
        </w:rPr>
        <w:t xml:space="preserve">and </w:t>
      </w:r>
      <w:r w:rsidR="00FC3615" w:rsidRPr="003C767D">
        <w:rPr>
          <w:noProof/>
          <w:lang w:eastAsia="zh-CN"/>
        </w:rPr>
        <w:t>data</w:t>
      </w:r>
      <w:r w:rsidR="00FC3615" w:rsidRPr="003C767D">
        <w:rPr>
          <w:noProof/>
        </w:rPr>
        <w:t xml:space="preserve"> 1 </w:t>
      </w:r>
      <w:r w:rsidR="00FC3615" w:rsidRPr="003C767D">
        <w:rPr>
          <w:noProof/>
          <w:lang w:eastAsia="zh-CN"/>
        </w:rPr>
        <w:t>is</w:t>
      </w:r>
      <w:r w:rsidR="00FC3615" w:rsidRPr="003C767D">
        <w:rPr>
          <w:noProof/>
        </w:rPr>
        <w:t xml:space="preserve"> </w:t>
      </w:r>
      <w:r w:rsidRPr="003C767D">
        <w:rPr>
          <w:noProof/>
        </w:rPr>
        <w:t xml:space="preserve">judged according to whether </w:t>
      </w:r>
      <w:r w:rsidR="000D0A5C" w:rsidRPr="003C767D">
        <w:rPr>
          <w:noProof/>
          <w:lang w:eastAsia="zh-CN"/>
        </w:rPr>
        <w:t>there</w:t>
      </w:r>
      <w:r w:rsidR="000D0A5C" w:rsidRPr="003C767D">
        <w:rPr>
          <w:noProof/>
        </w:rPr>
        <w:t xml:space="preserve"> </w:t>
      </w:r>
      <w:r w:rsidR="000D0A5C" w:rsidRPr="003C767D">
        <w:rPr>
          <w:noProof/>
          <w:lang w:eastAsia="zh-CN"/>
        </w:rPr>
        <w:t>exist</w:t>
      </w:r>
      <w:r w:rsidR="000D0A5C" w:rsidRPr="003C767D">
        <w:rPr>
          <w:noProof/>
        </w:rPr>
        <w:t xml:space="preserve"> </w:t>
      </w:r>
      <w:r w:rsidR="000D0A5C" w:rsidRPr="003C767D">
        <w:rPr>
          <w:noProof/>
          <w:lang w:eastAsia="zh-CN"/>
        </w:rPr>
        <w:t xml:space="preserve">the </w:t>
      </w:r>
      <w:r w:rsidR="000D0A5C" w:rsidRPr="003C767D">
        <w:rPr>
          <w:lang w:eastAsia="zh-CN"/>
        </w:rPr>
        <w:t>phase</w:t>
      </w:r>
      <w:r w:rsidR="000D0A5C" w:rsidRPr="003C767D">
        <w:rPr>
          <w:noProof/>
          <w:lang w:eastAsia="zh-CN"/>
        </w:rPr>
        <w:t xml:space="preserve"> </w:t>
      </w:r>
      <w:r w:rsidR="000D0A5C" w:rsidRPr="003C767D">
        <w:rPr>
          <w:noProof/>
        </w:rPr>
        <w:t>conversion</w:t>
      </w:r>
      <w:r w:rsidR="000D0A5C" w:rsidRPr="003C767D">
        <w:rPr>
          <w:noProof/>
          <w:lang w:eastAsia="zh-CN"/>
        </w:rPr>
        <w:t>. T</w:t>
      </w:r>
      <w:r w:rsidR="000D0A5C" w:rsidRPr="003C767D">
        <w:rPr>
          <w:noProof/>
        </w:rPr>
        <w:t>he receiver will judge as the data 0</w:t>
      </w:r>
      <w:r w:rsidR="000D0A5C" w:rsidRPr="003C767D">
        <w:rPr>
          <w:noProof/>
          <w:lang w:eastAsia="zh-CN"/>
        </w:rPr>
        <w:t xml:space="preserve"> when there does not exists a</w:t>
      </w:r>
      <w:r w:rsidR="000D0A5C" w:rsidRPr="003C767D">
        <w:rPr>
          <w:noProof/>
        </w:rPr>
        <w:t xml:space="preserve"> </w:t>
      </w:r>
      <w:r w:rsidR="000D0A5C" w:rsidRPr="003C767D">
        <w:rPr>
          <w:lang w:eastAsia="zh-CN"/>
        </w:rPr>
        <w:t>phase</w:t>
      </w:r>
      <w:r w:rsidR="000D0A5C" w:rsidRPr="003C767D">
        <w:rPr>
          <w:noProof/>
        </w:rPr>
        <w:t xml:space="preserve"> conversion</w:t>
      </w:r>
      <w:r w:rsidR="000D0A5C" w:rsidRPr="003C767D">
        <w:rPr>
          <w:noProof/>
          <w:lang w:eastAsia="zh-CN"/>
        </w:rPr>
        <w:t xml:space="preserve"> in a </w:t>
      </w:r>
      <w:r w:rsidR="000D0A5C" w:rsidRPr="003C767D">
        <w:rPr>
          <w:noProof/>
        </w:rPr>
        <w:t xml:space="preserve">period, </w:t>
      </w:r>
      <w:r w:rsidR="000D0A5C" w:rsidRPr="003C767D">
        <w:rPr>
          <w:noProof/>
          <w:lang w:eastAsia="zh-CN"/>
        </w:rPr>
        <w:t>and</w:t>
      </w:r>
      <w:r w:rsidR="000D0A5C" w:rsidRPr="003C767D">
        <w:rPr>
          <w:noProof/>
        </w:rPr>
        <w:t xml:space="preserve"> the receiver will judge as the data 1</w:t>
      </w:r>
      <w:r w:rsidR="000D0A5C" w:rsidRPr="003C767D">
        <w:rPr>
          <w:noProof/>
          <w:lang w:eastAsia="zh-CN"/>
        </w:rPr>
        <w:t xml:space="preserve"> when there exists a</w:t>
      </w:r>
      <w:r w:rsidR="000D0A5C" w:rsidRPr="003C767D">
        <w:rPr>
          <w:noProof/>
        </w:rPr>
        <w:t xml:space="preserve"> </w:t>
      </w:r>
      <w:r w:rsidR="000D0A5C" w:rsidRPr="003C767D">
        <w:rPr>
          <w:lang w:eastAsia="zh-CN"/>
        </w:rPr>
        <w:t>phase</w:t>
      </w:r>
      <w:r w:rsidR="000D0A5C" w:rsidRPr="003C767D">
        <w:rPr>
          <w:noProof/>
        </w:rPr>
        <w:t xml:space="preserve"> conversion</w:t>
      </w:r>
      <w:r w:rsidR="000D0A5C" w:rsidRPr="003C767D">
        <w:rPr>
          <w:noProof/>
          <w:lang w:eastAsia="zh-CN"/>
        </w:rPr>
        <w:t xml:space="preserve"> in a </w:t>
      </w:r>
      <w:r w:rsidR="000D0A5C" w:rsidRPr="003C767D">
        <w:rPr>
          <w:noProof/>
        </w:rPr>
        <w:t>period.T</w:t>
      </w:r>
      <w:r w:rsidRPr="003C767D">
        <w:rPr>
          <w:noProof/>
        </w:rPr>
        <w:t xml:space="preserve">he error detection capability of </w:t>
      </w:r>
      <w:r w:rsidR="000D0A5C" w:rsidRPr="003C767D">
        <w:rPr>
          <w:noProof/>
        </w:rPr>
        <w:t>Miller</w:t>
      </w:r>
      <w:r w:rsidR="00D84B8C" w:rsidRPr="003C767D">
        <w:rPr>
          <w:noProof/>
        </w:rPr>
        <w:t xml:space="preserve"> </w:t>
      </w:r>
      <w:r w:rsidR="000D0A5C" w:rsidRPr="003C767D">
        <w:rPr>
          <w:noProof/>
        </w:rPr>
        <w:t>2</w:t>
      </w:r>
      <w:r w:rsidRPr="003C767D">
        <w:rPr>
          <w:noProof/>
        </w:rPr>
        <w:t xml:space="preserve"> is </w:t>
      </w:r>
      <w:r w:rsidR="00277616" w:rsidRPr="003C767D">
        <w:rPr>
          <w:noProof/>
        </w:rPr>
        <w:t>lower</w:t>
      </w:r>
      <w:r w:rsidRPr="003C767D">
        <w:rPr>
          <w:noProof/>
        </w:rPr>
        <w:t xml:space="preserve"> than FM0</w:t>
      </w:r>
      <w:r w:rsidR="00277616" w:rsidRPr="003C767D">
        <w:rPr>
          <w:noProof/>
        </w:rPr>
        <w:t xml:space="preserve"> under the small SNR,</w:t>
      </w:r>
      <w:r w:rsidR="008D65BD" w:rsidRPr="003C767D">
        <w:rPr>
          <w:noProof/>
        </w:rPr>
        <w:t xml:space="preserve"> </w:t>
      </w:r>
      <w:r w:rsidRPr="003C767D">
        <w:rPr>
          <w:noProof/>
        </w:rPr>
        <w:t xml:space="preserve">and </w:t>
      </w:r>
      <w:r w:rsidR="000D0A5C" w:rsidRPr="003C767D">
        <w:rPr>
          <w:noProof/>
          <w:lang w:eastAsia="zh-CN"/>
        </w:rPr>
        <w:t xml:space="preserve">the bit rate </w:t>
      </w:r>
      <w:r w:rsidR="00D84B8C" w:rsidRPr="003C767D">
        <w:rPr>
          <w:noProof/>
          <w:lang w:eastAsia="zh-CN"/>
        </w:rPr>
        <w:t>of Miller 2</w:t>
      </w:r>
      <w:r w:rsidR="00706722" w:rsidRPr="003C767D">
        <w:rPr>
          <w:noProof/>
          <w:lang w:eastAsia="zh-CN"/>
        </w:rPr>
        <w:t xml:space="preserve"> can</w:t>
      </w:r>
      <w:r w:rsidR="000D0A5C" w:rsidRPr="003C767D">
        <w:rPr>
          <w:noProof/>
          <w:lang w:eastAsia="zh-CN"/>
        </w:rPr>
        <w:t xml:space="preserve"> equal to half of the communication bandwidth</w:t>
      </w:r>
      <w:r w:rsidRPr="003C767D">
        <w:rPr>
          <w:noProof/>
          <w:lang w:eastAsia="zh-CN"/>
        </w:rPr>
        <w:t>.</w:t>
      </w:r>
    </w:p>
    <w:p w14:paraId="697291C9" w14:textId="6B4FC51A" w:rsidR="0029103A" w:rsidRDefault="0029103A" w:rsidP="00D65D8D">
      <w:pPr>
        <w:spacing w:beforeLines="50" w:before="120" w:afterLines="50" w:after="120"/>
        <w:jc w:val="both"/>
        <w:rPr>
          <w:noProof/>
          <w:lang w:eastAsia="zh-CN"/>
        </w:rPr>
      </w:pPr>
    </w:p>
    <w:p w14:paraId="10A7AF18" w14:textId="77777777" w:rsidR="0029103A" w:rsidRPr="003C767D" w:rsidRDefault="0029103A" w:rsidP="0029103A">
      <w:pPr>
        <w:spacing w:after="0"/>
        <w:jc w:val="center"/>
        <w:rPr>
          <w:noProof/>
        </w:rPr>
      </w:pPr>
      <w:r w:rsidRPr="003C767D">
        <w:rPr>
          <w:noProof/>
          <w:lang w:val="en-US" w:eastAsia="zh-CN"/>
        </w:rPr>
        <w:drawing>
          <wp:inline distT="0" distB="0" distL="0" distR="0" wp14:anchorId="4BDE55F0" wp14:editId="2B93C7C2">
            <wp:extent cx="3810000" cy="17830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6627" r="843"/>
                    <a:stretch/>
                  </pic:blipFill>
                  <pic:spPr bwMode="auto">
                    <a:xfrm>
                      <a:off x="0" y="0"/>
                      <a:ext cx="3815523" cy="1785665"/>
                    </a:xfrm>
                    <a:prstGeom prst="rect">
                      <a:avLst/>
                    </a:prstGeom>
                    <a:ln>
                      <a:noFill/>
                    </a:ln>
                    <a:extLst>
                      <a:ext uri="{53640926-AAD7-44D8-BBD7-CCE9431645EC}">
                        <a14:shadowObscured xmlns:a14="http://schemas.microsoft.com/office/drawing/2010/main"/>
                      </a:ext>
                    </a:extLst>
                  </pic:spPr>
                </pic:pic>
              </a:graphicData>
            </a:graphic>
          </wp:inline>
        </w:drawing>
      </w:r>
    </w:p>
    <w:p w14:paraId="6E4964AA" w14:textId="485EDAB5" w:rsidR="0029103A" w:rsidRDefault="0029103A" w:rsidP="0029103A">
      <w:pPr>
        <w:spacing w:beforeLines="50" w:before="120" w:afterLines="50" w:after="120"/>
        <w:jc w:val="center"/>
        <w:rPr>
          <w:noProof/>
          <w:lang w:eastAsia="zh-CN"/>
        </w:rPr>
      </w:pPr>
      <w:r w:rsidRPr="003C767D">
        <w:rPr>
          <w:noProof/>
          <w:lang w:eastAsia="zh-CN"/>
        </w:rPr>
        <w:t>F</w:t>
      </w:r>
      <w:r w:rsidRPr="003C767D">
        <w:rPr>
          <w:rFonts w:hint="eastAsia"/>
          <w:noProof/>
          <w:lang w:eastAsia="zh-CN"/>
        </w:rPr>
        <w:t>igure</w:t>
      </w:r>
      <w:r>
        <w:rPr>
          <w:noProof/>
          <w:lang w:eastAsia="zh-CN"/>
        </w:rPr>
        <w:t xml:space="preserve"> 3</w:t>
      </w:r>
      <w:r w:rsidRPr="003C767D">
        <w:rPr>
          <w:noProof/>
          <w:lang w:eastAsia="zh-CN"/>
        </w:rPr>
        <w:t xml:space="preserve"> </w:t>
      </w:r>
      <w:r w:rsidRPr="003C767D">
        <w:rPr>
          <w:rFonts w:hint="eastAsia"/>
          <w:noProof/>
          <w:lang w:eastAsia="zh-CN"/>
        </w:rPr>
        <w:t>：</w:t>
      </w:r>
      <w:r w:rsidRPr="003C767D">
        <w:rPr>
          <w:rFonts w:hint="eastAsia"/>
          <w:noProof/>
          <w:lang w:eastAsia="zh-CN"/>
        </w:rPr>
        <w:t>F</w:t>
      </w:r>
      <w:r w:rsidRPr="003C767D">
        <w:rPr>
          <w:noProof/>
          <w:lang w:eastAsia="zh-CN"/>
        </w:rPr>
        <w:t>M0 coding in the RFID</w:t>
      </w:r>
    </w:p>
    <w:p w14:paraId="69829B70" w14:textId="77777777" w:rsidR="0029103A" w:rsidRPr="003C767D" w:rsidRDefault="0029103A" w:rsidP="0029103A">
      <w:pPr>
        <w:spacing w:after="0"/>
        <w:jc w:val="center"/>
        <w:rPr>
          <w:noProof/>
          <w:lang w:eastAsia="zh-CN"/>
        </w:rPr>
      </w:pPr>
      <w:r w:rsidRPr="003C767D">
        <w:rPr>
          <w:noProof/>
          <w:lang w:eastAsia="zh-CN"/>
        </w:rPr>
        <w:t>Table2</w:t>
      </w:r>
      <w:r w:rsidRPr="003C767D">
        <w:rPr>
          <w:rFonts w:hint="eastAsia"/>
          <w:noProof/>
          <w:lang w:eastAsia="zh-CN"/>
        </w:rPr>
        <w:t>:</w:t>
      </w:r>
      <w:r w:rsidRPr="003C767D">
        <w:rPr>
          <w:noProof/>
          <w:lang w:eastAsia="zh-CN"/>
        </w:rPr>
        <w:t xml:space="preserve"> Comparison of  different channel coding schemes</w:t>
      </w:r>
    </w:p>
    <w:p w14:paraId="5291FF50" w14:textId="77777777" w:rsidR="0029103A" w:rsidRPr="003C767D" w:rsidRDefault="0029103A" w:rsidP="0029103A">
      <w:pPr>
        <w:spacing w:after="0"/>
        <w:jc w:val="both"/>
        <w:rPr>
          <w:noProof/>
        </w:rPr>
      </w:pPr>
    </w:p>
    <w:tbl>
      <w:tblPr>
        <w:tblStyle w:val="af4"/>
        <w:tblW w:w="0" w:type="auto"/>
        <w:jc w:val="center"/>
        <w:tblLook w:val="04A0" w:firstRow="1" w:lastRow="0" w:firstColumn="1" w:lastColumn="0" w:noHBand="0" w:noVBand="1"/>
      </w:tblPr>
      <w:tblGrid>
        <w:gridCol w:w="1149"/>
        <w:gridCol w:w="1161"/>
        <w:gridCol w:w="1305"/>
        <w:gridCol w:w="3567"/>
      </w:tblGrid>
      <w:tr w:rsidR="0029103A" w:rsidRPr="003C767D" w14:paraId="7619E0C5" w14:textId="77777777" w:rsidTr="002A3F43">
        <w:trPr>
          <w:jc w:val="center"/>
        </w:trPr>
        <w:tc>
          <w:tcPr>
            <w:tcW w:w="0" w:type="auto"/>
          </w:tcPr>
          <w:p w14:paraId="45FC81EB" w14:textId="77777777" w:rsidR="0029103A" w:rsidRPr="003C767D" w:rsidRDefault="0029103A" w:rsidP="002A3F43">
            <w:pPr>
              <w:spacing w:after="0"/>
              <w:rPr>
                <w:noProof/>
                <w:lang w:eastAsia="zh-CN"/>
              </w:rPr>
            </w:pPr>
            <w:r w:rsidRPr="003C767D">
              <w:rPr>
                <w:noProof/>
                <w:lang w:eastAsia="zh-CN"/>
              </w:rPr>
              <w:t xml:space="preserve">Coding </w:t>
            </w:r>
          </w:p>
        </w:tc>
        <w:tc>
          <w:tcPr>
            <w:tcW w:w="0" w:type="auto"/>
          </w:tcPr>
          <w:p w14:paraId="0310F6C2" w14:textId="77777777" w:rsidR="0029103A" w:rsidRPr="003C767D" w:rsidRDefault="0029103A" w:rsidP="002A3F43">
            <w:pPr>
              <w:spacing w:after="0"/>
              <w:rPr>
                <w:noProof/>
                <w:lang w:eastAsia="zh-CN"/>
              </w:rPr>
            </w:pPr>
            <w:r w:rsidRPr="003C767D">
              <w:rPr>
                <w:noProof/>
                <w:lang w:eastAsia="zh-CN"/>
              </w:rPr>
              <w:t>Complexity</w:t>
            </w:r>
          </w:p>
        </w:tc>
        <w:tc>
          <w:tcPr>
            <w:tcW w:w="0" w:type="auto"/>
          </w:tcPr>
          <w:p w14:paraId="3CD7108C" w14:textId="77777777" w:rsidR="0029103A" w:rsidRPr="003C767D" w:rsidRDefault="0029103A" w:rsidP="002A3F43">
            <w:pPr>
              <w:spacing w:after="0"/>
              <w:rPr>
                <w:noProof/>
                <w:lang w:eastAsia="zh-CN"/>
              </w:rPr>
            </w:pPr>
            <w:r w:rsidRPr="003C767D">
              <w:rPr>
                <w:noProof/>
                <w:lang w:eastAsia="zh-CN"/>
              </w:rPr>
              <w:t xml:space="preserve">Reliability </w:t>
            </w:r>
          </w:p>
        </w:tc>
        <w:tc>
          <w:tcPr>
            <w:tcW w:w="0" w:type="auto"/>
          </w:tcPr>
          <w:p w14:paraId="21A29AD0" w14:textId="77777777" w:rsidR="0029103A" w:rsidRPr="003C767D" w:rsidRDefault="0029103A" w:rsidP="002A3F43">
            <w:pPr>
              <w:spacing w:after="0"/>
              <w:rPr>
                <w:noProof/>
                <w:lang w:eastAsia="zh-CN"/>
              </w:rPr>
            </w:pPr>
            <w:r w:rsidRPr="003C767D">
              <w:rPr>
                <w:noProof/>
                <w:lang w:eastAsia="zh-CN"/>
              </w:rPr>
              <w:t>Bit rate (communication bandwidth=BW)</w:t>
            </w:r>
          </w:p>
        </w:tc>
      </w:tr>
      <w:tr w:rsidR="0029103A" w:rsidRPr="003C767D" w14:paraId="2B74B59E" w14:textId="77777777" w:rsidTr="002A3F43">
        <w:trPr>
          <w:jc w:val="center"/>
        </w:trPr>
        <w:tc>
          <w:tcPr>
            <w:tcW w:w="0" w:type="auto"/>
          </w:tcPr>
          <w:p w14:paraId="59D0E325" w14:textId="77777777" w:rsidR="0029103A" w:rsidRPr="003C767D" w:rsidRDefault="0029103A" w:rsidP="002A3F43">
            <w:pPr>
              <w:spacing w:after="0"/>
              <w:rPr>
                <w:noProof/>
                <w:lang w:eastAsia="zh-CN"/>
              </w:rPr>
            </w:pPr>
            <w:bookmarkStart w:id="20" w:name="OLE_LINK1"/>
            <w:bookmarkStart w:id="21" w:name="OLE_LINK2"/>
            <w:r w:rsidRPr="003C767D">
              <w:rPr>
                <w:noProof/>
                <w:lang w:eastAsia="zh-CN"/>
              </w:rPr>
              <w:t xml:space="preserve">PIE </w:t>
            </w:r>
            <w:bookmarkEnd w:id="20"/>
            <w:bookmarkEnd w:id="21"/>
          </w:p>
        </w:tc>
        <w:tc>
          <w:tcPr>
            <w:tcW w:w="0" w:type="auto"/>
          </w:tcPr>
          <w:p w14:paraId="3DA6ECC4" w14:textId="77777777" w:rsidR="0029103A" w:rsidRPr="003C767D" w:rsidRDefault="0029103A" w:rsidP="002A3F43">
            <w:pPr>
              <w:spacing w:after="0"/>
              <w:rPr>
                <w:noProof/>
                <w:lang w:eastAsia="zh-CN"/>
              </w:rPr>
            </w:pPr>
            <w:r w:rsidRPr="003C767D">
              <w:rPr>
                <w:noProof/>
                <w:lang w:eastAsia="zh-CN"/>
              </w:rPr>
              <w:t>Low</w:t>
            </w:r>
          </w:p>
        </w:tc>
        <w:tc>
          <w:tcPr>
            <w:tcW w:w="0" w:type="auto"/>
          </w:tcPr>
          <w:p w14:paraId="47D5EB60" w14:textId="77777777" w:rsidR="0029103A" w:rsidRPr="003C767D" w:rsidRDefault="0029103A" w:rsidP="002A3F43">
            <w:pPr>
              <w:spacing w:after="0"/>
              <w:rPr>
                <w:noProof/>
                <w:lang w:eastAsia="zh-CN"/>
              </w:rPr>
            </w:pPr>
            <w:r w:rsidRPr="003C767D">
              <w:rPr>
                <w:noProof/>
                <w:lang w:eastAsia="zh-CN"/>
              </w:rPr>
              <w:t xml:space="preserve">High </w:t>
            </w:r>
          </w:p>
        </w:tc>
        <w:tc>
          <w:tcPr>
            <w:tcW w:w="0" w:type="auto"/>
          </w:tcPr>
          <w:p w14:paraId="74B3A959" w14:textId="77777777" w:rsidR="0029103A" w:rsidRPr="003C767D" w:rsidRDefault="0029103A" w:rsidP="002A3F43">
            <w:pPr>
              <w:spacing w:after="0"/>
              <w:rPr>
                <w:noProof/>
                <w:lang w:eastAsia="zh-CN"/>
              </w:rPr>
            </w:pPr>
            <w:r w:rsidRPr="003C767D">
              <w:rPr>
                <w:noProof/>
                <w:lang w:eastAsia="zh-CN"/>
              </w:rPr>
              <w:t>BW</w:t>
            </w:r>
          </w:p>
        </w:tc>
      </w:tr>
      <w:tr w:rsidR="0029103A" w:rsidRPr="003C767D" w14:paraId="3AB5893A" w14:textId="77777777" w:rsidTr="002A3F43">
        <w:trPr>
          <w:jc w:val="center"/>
        </w:trPr>
        <w:tc>
          <w:tcPr>
            <w:tcW w:w="0" w:type="auto"/>
          </w:tcPr>
          <w:p w14:paraId="376832A9" w14:textId="77777777" w:rsidR="0029103A" w:rsidRPr="003C767D" w:rsidRDefault="0029103A" w:rsidP="002A3F43">
            <w:pPr>
              <w:spacing w:after="0"/>
              <w:rPr>
                <w:noProof/>
                <w:lang w:eastAsia="zh-CN"/>
              </w:rPr>
            </w:pPr>
            <w:r w:rsidRPr="003C767D">
              <w:rPr>
                <w:noProof/>
                <w:lang w:eastAsia="zh-CN"/>
              </w:rPr>
              <w:t>Manchester</w:t>
            </w:r>
          </w:p>
        </w:tc>
        <w:tc>
          <w:tcPr>
            <w:tcW w:w="0" w:type="auto"/>
          </w:tcPr>
          <w:p w14:paraId="336C4314" w14:textId="77777777" w:rsidR="0029103A" w:rsidRPr="003C767D" w:rsidRDefault="0029103A" w:rsidP="002A3F43">
            <w:pPr>
              <w:spacing w:after="0"/>
              <w:rPr>
                <w:noProof/>
                <w:lang w:eastAsia="zh-CN"/>
              </w:rPr>
            </w:pPr>
            <w:r w:rsidRPr="003C767D">
              <w:rPr>
                <w:noProof/>
                <w:lang w:eastAsia="zh-CN"/>
              </w:rPr>
              <w:t>Low</w:t>
            </w:r>
          </w:p>
        </w:tc>
        <w:tc>
          <w:tcPr>
            <w:tcW w:w="0" w:type="auto"/>
          </w:tcPr>
          <w:p w14:paraId="5B562D42" w14:textId="77777777" w:rsidR="0029103A" w:rsidRPr="003C767D" w:rsidRDefault="0029103A" w:rsidP="002A3F43">
            <w:pPr>
              <w:spacing w:after="0"/>
              <w:rPr>
                <w:noProof/>
                <w:lang w:eastAsia="zh-CN"/>
              </w:rPr>
            </w:pPr>
            <w:r w:rsidRPr="003C767D">
              <w:rPr>
                <w:noProof/>
                <w:lang w:eastAsia="zh-CN"/>
              </w:rPr>
              <w:t xml:space="preserve">Highest  </w:t>
            </w:r>
          </w:p>
        </w:tc>
        <w:tc>
          <w:tcPr>
            <w:tcW w:w="0" w:type="auto"/>
          </w:tcPr>
          <w:p w14:paraId="14131266" w14:textId="77777777" w:rsidR="0029103A" w:rsidRPr="003C767D" w:rsidRDefault="0029103A" w:rsidP="002A3F43">
            <w:pPr>
              <w:spacing w:after="0"/>
              <w:rPr>
                <w:noProof/>
                <w:lang w:eastAsia="zh-CN"/>
              </w:rPr>
            </w:pPr>
            <w:r w:rsidRPr="003C767D">
              <w:rPr>
                <w:noProof/>
                <w:lang w:eastAsia="zh-CN"/>
              </w:rPr>
              <w:t>BW</w:t>
            </w:r>
          </w:p>
        </w:tc>
      </w:tr>
      <w:tr w:rsidR="0029103A" w:rsidRPr="003C767D" w14:paraId="2D06C98B" w14:textId="77777777" w:rsidTr="002A3F43">
        <w:trPr>
          <w:jc w:val="center"/>
        </w:trPr>
        <w:tc>
          <w:tcPr>
            <w:tcW w:w="0" w:type="auto"/>
          </w:tcPr>
          <w:p w14:paraId="615E5C6C" w14:textId="77777777" w:rsidR="0029103A" w:rsidRPr="003C767D" w:rsidRDefault="0029103A" w:rsidP="002A3F43">
            <w:pPr>
              <w:spacing w:after="0"/>
              <w:rPr>
                <w:noProof/>
                <w:lang w:eastAsia="zh-CN"/>
              </w:rPr>
            </w:pPr>
            <w:r w:rsidRPr="003C767D">
              <w:rPr>
                <w:noProof/>
                <w:lang w:eastAsia="zh-CN"/>
              </w:rPr>
              <w:t>FM0</w:t>
            </w:r>
          </w:p>
        </w:tc>
        <w:tc>
          <w:tcPr>
            <w:tcW w:w="0" w:type="auto"/>
          </w:tcPr>
          <w:p w14:paraId="7C0C79B7" w14:textId="77777777" w:rsidR="0029103A" w:rsidRPr="003C767D" w:rsidRDefault="0029103A" w:rsidP="002A3F43">
            <w:pPr>
              <w:spacing w:after="0"/>
              <w:rPr>
                <w:noProof/>
                <w:lang w:eastAsia="zh-CN"/>
              </w:rPr>
            </w:pPr>
            <w:r w:rsidRPr="003C767D">
              <w:rPr>
                <w:noProof/>
                <w:lang w:eastAsia="zh-CN"/>
              </w:rPr>
              <w:t>Low</w:t>
            </w:r>
          </w:p>
        </w:tc>
        <w:tc>
          <w:tcPr>
            <w:tcW w:w="0" w:type="auto"/>
          </w:tcPr>
          <w:p w14:paraId="05A6638F" w14:textId="77777777" w:rsidR="0029103A" w:rsidRPr="003C767D" w:rsidRDefault="0029103A" w:rsidP="002A3F43">
            <w:pPr>
              <w:spacing w:after="0"/>
              <w:rPr>
                <w:noProof/>
                <w:lang w:eastAsia="zh-CN"/>
              </w:rPr>
            </w:pPr>
            <w:r w:rsidRPr="003C767D">
              <w:rPr>
                <w:noProof/>
                <w:lang w:eastAsia="zh-CN"/>
              </w:rPr>
              <w:t>Low</w:t>
            </w:r>
          </w:p>
        </w:tc>
        <w:tc>
          <w:tcPr>
            <w:tcW w:w="0" w:type="auto"/>
          </w:tcPr>
          <w:p w14:paraId="5B462503" w14:textId="77777777" w:rsidR="0029103A" w:rsidRPr="003C767D" w:rsidRDefault="0029103A" w:rsidP="002A3F43">
            <w:pPr>
              <w:spacing w:after="0"/>
              <w:rPr>
                <w:noProof/>
                <w:lang w:eastAsia="zh-CN"/>
              </w:rPr>
            </w:pPr>
            <w:r w:rsidRPr="003C767D">
              <w:rPr>
                <w:noProof/>
                <w:lang w:eastAsia="zh-CN"/>
              </w:rPr>
              <w:t>BW</w:t>
            </w:r>
          </w:p>
        </w:tc>
      </w:tr>
      <w:tr w:rsidR="0029103A" w:rsidRPr="003C767D" w14:paraId="5BC314D6" w14:textId="77777777" w:rsidTr="002A3F43">
        <w:trPr>
          <w:jc w:val="center"/>
        </w:trPr>
        <w:tc>
          <w:tcPr>
            <w:tcW w:w="0" w:type="auto"/>
          </w:tcPr>
          <w:p w14:paraId="786EB116" w14:textId="77777777" w:rsidR="0029103A" w:rsidRPr="003C767D" w:rsidRDefault="0029103A" w:rsidP="002A3F43">
            <w:pPr>
              <w:spacing w:after="0"/>
              <w:rPr>
                <w:noProof/>
                <w:lang w:eastAsia="zh-CN"/>
              </w:rPr>
            </w:pPr>
            <w:r w:rsidRPr="003C767D">
              <w:rPr>
                <w:noProof/>
                <w:lang w:eastAsia="zh-CN"/>
              </w:rPr>
              <w:t xml:space="preserve">Miller </w:t>
            </w:r>
          </w:p>
        </w:tc>
        <w:tc>
          <w:tcPr>
            <w:tcW w:w="0" w:type="auto"/>
          </w:tcPr>
          <w:p w14:paraId="498C7FCB" w14:textId="77777777" w:rsidR="0029103A" w:rsidRPr="003C767D" w:rsidRDefault="0029103A" w:rsidP="002A3F43">
            <w:pPr>
              <w:spacing w:after="0"/>
              <w:rPr>
                <w:noProof/>
                <w:lang w:eastAsia="zh-CN"/>
              </w:rPr>
            </w:pPr>
            <w:r w:rsidRPr="003C767D">
              <w:rPr>
                <w:noProof/>
                <w:lang w:eastAsia="zh-CN"/>
              </w:rPr>
              <w:t>L</w:t>
            </w:r>
            <w:r w:rsidRPr="003C767D">
              <w:rPr>
                <w:rFonts w:hint="eastAsia"/>
                <w:noProof/>
                <w:lang w:eastAsia="zh-CN"/>
              </w:rPr>
              <w:t>ow</w:t>
            </w:r>
          </w:p>
        </w:tc>
        <w:tc>
          <w:tcPr>
            <w:tcW w:w="0" w:type="auto"/>
          </w:tcPr>
          <w:p w14:paraId="2E0F70AE" w14:textId="77777777" w:rsidR="0029103A" w:rsidRPr="003C767D" w:rsidRDefault="0029103A" w:rsidP="002A3F43">
            <w:pPr>
              <w:spacing w:after="0"/>
              <w:rPr>
                <w:noProof/>
                <w:lang w:eastAsia="zh-CN"/>
              </w:rPr>
            </w:pPr>
            <w:r w:rsidRPr="003C767D">
              <w:rPr>
                <w:noProof/>
                <w:lang w:eastAsia="zh-CN"/>
              </w:rPr>
              <w:t>Miller</w:t>
            </w:r>
            <w:r w:rsidRPr="003C767D">
              <w:rPr>
                <w:noProof/>
                <w:lang w:eastAsia="zh-CN"/>
              </w:rPr>
              <w:t>＜</w:t>
            </w:r>
            <w:r w:rsidRPr="003C767D">
              <w:rPr>
                <w:noProof/>
                <w:lang w:eastAsia="zh-CN"/>
              </w:rPr>
              <w:t>FM0</w:t>
            </w:r>
          </w:p>
        </w:tc>
        <w:tc>
          <w:tcPr>
            <w:tcW w:w="0" w:type="auto"/>
          </w:tcPr>
          <w:p w14:paraId="21628633" w14:textId="77777777" w:rsidR="0029103A" w:rsidRPr="003C767D" w:rsidRDefault="0029103A" w:rsidP="002A3F43">
            <w:pPr>
              <w:spacing w:after="0"/>
              <w:rPr>
                <w:noProof/>
                <w:lang w:eastAsia="zh-CN"/>
              </w:rPr>
            </w:pPr>
            <w:r w:rsidRPr="003C767D">
              <w:rPr>
                <w:noProof/>
                <w:lang w:eastAsia="zh-CN"/>
              </w:rPr>
              <w:t>1/2 BW</w:t>
            </w:r>
          </w:p>
        </w:tc>
      </w:tr>
    </w:tbl>
    <w:p w14:paraId="79F93C13" w14:textId="77777777" w:rsidR="0029103A" w:rsidRPr="003C767D" w:rsidRDefault="0029103A" w:rsidP="0029103A">
      <w:pPr>
        <w:spacing w:beforeLines="50" w:before="120" w:afterLines="50" w:after="120"/>
        <w:rPr>
          <w:noProof/>
          <w:lang w:eastAsia="zh-CN"/>
        </w:rPr>
      </w:pPr>
    </w:p>
    <w:tbl>
      <w:tblPr>
        <w:tblStyle w:val="af4"/>
        <w:tblpPr w:leftFromText="180" w:rightFromText="180" w:vertAnchor="text" w:horzAnchor="margin" w:tblpY="-14"/>
        <w:tblW w:w="0" w:type="auto"/>
        <w:tblLook w:val="04A0" w:firstRow="1" w:lastRow="0" w:firstColumn="1" w:lastColumn="0" w:noHBand="0" w:noVBand="1"/>
      </w:tblPr>
      <w:tblGrid>
        <w:gridCol w:w="9629"/>
      </w:tblGrid>
      <w:tr w:rsidR="003C767D" w:rsidRPr="003C767D" w14:paraId="5780EE2D" w14:textId="77777777" w:rsidTr="002E5D5E">
        <w:tc>
          <w:tcPr>
            <w:tcW w:w="9629" w:type="dxa"/>
          </w:tcPr>
          <w:p w14:paraId="5EABFA4D" w14:textId="77777777" w:rsidR="002E5D5E" w:rsidRPr="003C767D" w:rsidRDefault="002E5D5E" w:rsidP="002E5D5E">
            <w:pPr>
              <w:rPr>
                <w:b/>
                <w:bCs/>
                <w:lang w:eastAsia="x-none"/>
              </w:rPr>
            </w:pPr>
            <w:r w:rsidRPr="003C767D">
              <w:rPr>
                <w:b/>
                <w:bCs/>
                <w:highlight w:val="green"/>
                <w:lang w:eastAsia="x-none"/>
              </w:rPr>
              <w:lastRenderedPageBreak/>
              <w:t>Agreement</w:t>
            </w:r>
          </w:p>
          <w:p w14:paraId="06AE3EBB" w14:textId="5101D088" w:rsidR="002E5D5E" w:rsidRPr="003C767D" w:rsidRDefault="002E5D5E" w:rsidP="002E5D5E">
            <w:pPr>
              <w:rPr>
                <w:bCs/>
                <w:lang w:eastAsia="x-none"/>
              </w:rPr>
            </w:pPr>
            <w:r w:rsidRPr="003C767D">
              <w:rPr>
                <w:bCs/>
                <w:lang w:eastAsia="x-none"/>
              </w:rPr>
              <w:t>For R2D, line codes studied are: Manchester encoding and pulse-interval encoding (PIE).</w:t>
            </w:r>
          </w:p>
          <w:p w14:paraId="65A94ED8" w14:textId="77777777" w:rsidR="002E5D5E" w:rsidRPr="003C767D" w:rsidRDefault="002E5D5E" w:rsidP="002E5D5E">
            <w:pPr>
              <w:numPr>
                <w:ilvl w:val="0"/>
                <w:numId w:val="30"/>
              </w:numPr>
              <w:spacing w:after="0"/>
              <w:rPr>
                <w:bCs/>
                <w:lang w:eastAsia="x-none"/>
              </w:rPr>
            </w:pPr>
            <w:r w:rsidRPr="003C767D">
              <w:rPr>
                <w:bCs/>
                <w:lang w:eastAsia="x-none"/>
              </w:rPr>
              <w:t>FFS: Mapping(s) from bit(s) to line-code codewords</w:t>
            </w:r>
          </w:p>
          <w:p w14:paraId="2B42962D" w14:textId="77777777" w:rsidR="002E5D5E" w:rsidRPr="003C767D" w:rsidRDefault="002E5D5E" w:rsidP="002E5D5E">
            <w:pPr>
              <w:numPr>
                <w:ilvl w:val="0"/>
                <w:numId w:val="30"/>
              </w:numPr>
              <w:spacing w:after="0"/>
              <w:rPr>
                <w:bCs/>
                <w:lang w:eastAsia="x-none"/>
              </w:rPr>
            </w:pPr>
            <w:r w:rsidRPr="003C767D">
              <w:rPr>
                <w:bCs/>
                <w:lang w:eastAsia="x-none"/>
              </w:rPr>
              <w:t>FFS: Time domain definition of e.g., chips and relation to OFDM symbols, resource allocation unit, etc.</w:t>
            </w:r>
          </w:p>
          <w:p w14:paraId="348810CB" w14:textId="77777777" w:rsidR="002E5D5E" w:rsidRPr="003C767D" w:rsidRDefault="002E5D5E" w:rsidP="002E5D5E">
            <w:pPr>
              <w:rPr>
                <w:b/>
                <w:bCs/>
                <w:lang w:eastAsia="x-none"/>
              </w:rPr>
            </w:pPr>
          </w:p>
          <w:p w14:paraId="62F90A6B" w14:textId="77777777" w:rsidR="002E5D5E" w:rsidRPr="003C767D" w:rsidRDefault="002E5D5E" w:rsidP="002E5D5E">
            <w:pPr>
              <w:rPr>
                <w:b/>
                <w:bCs/>
                <w:lang w:eastAsia="x-none"/>
              </w:rPr>
            </w:pPr>
            <w:r w:rsidRPr="003C767D">
              <w:rPr>
                <w:b/>
                <w:bCs/>
                <w:highlight w:val="green"/>
                <w:lang w:eastAsia="x-none"/>
              </w:rPr>
              <w:t>Agreement</w:t>
            </w:r>
          </w:p>
          <w:p w14:paraId="0711A070" w14:textId="77777777" w:rsidR="002E5D5E" w:rsidRPr="003C767D" w:rsidRDefault="002E5D5E" w:rsidP="002E5D5E">
            <w:pPr>
              <w:rPr>
                <w:bCs/>
                <w:lang w:eastAsia="x-none"/>
              </w:rPr>
            </w:pPr>
            <w:r w:rsidRPr="003C767D">
              <w:rPr>
                <w:bCs/>
                <w:lang w:eastAsia="x-none"/>
              </w:rPr>
              <w:t>Regarding FEC, R2D with no forward error-correction code (FEC) is studied as baseline.</w:t>
            </w:r>
          </w:p>
          <w:p w14:paraId="451F2951" w14:textId="4DA9DF53" w:rsidR="002E5D5E" w:rsidRPr="003C767D" w:rsidRDefault="002E5D5E" w:rsidP="003C767D">
            <w:pPr>
              <w:numPr>
                <w:ilvl w:val="0"/>
                <w:numId w:val="36"/>
              </w:numPr>
              <w:spacing w:after="0"/>
              <w:rPr>
                <w:bCs/>
                <w:lang w:eastAsia="x-none"/>
              </w:rPr>
            </w:pPr>
            <w:r w:rsidRPr="003C767D">
              <w:rPr>
                <w:bCs/>
                <w:lang w:eastAsia="x-none"/>
              </w:rPr>
              <w:t>Evaluations would be by comparison to this baseline</w:t>
            </w:r>
          </w:p>
        </w:tc>
      </w:tr>
    </w:tbl>
    <w:p w14:paraId="69A41B64" w14:textId="1E2E2A52" w:rsidR="00174373" w:rsidRDefault="00174373" w:rsidP="0000041C">
      <w:pPr>
        <w:spacing w:beforeLines="50" w:before="120" w:afterLines="50" w:after="120"/>
        <w:jc w:val="both"/>
        <w:rPr>
          <w:noProof/>
          <w:lang w:eastAsia="zh-CN"/>
        </w:rPr>
      </w:pPr>
      <w:r>
        <w:rPr>
          <w:rFonts w:eastAsia="宋体" w:hint="eastAsia"/>
          <w:lang w:eastAsia="zh-CN"/>
        </w:rPr>
        <w:t>T</w:t>
      </w:r>
      <w:r>
        <w:rPr>
          <w:rFonts w:eastAsia="宋体"/>
          <w:lang w:eastAsia="zh-CN"/>
        </w:rPr>
        <w:t xml:space="preserve">he </w:t>
      </w:r>
      <w:r w:rsidRPr="003C767D">
        <w:rPr>
          <w:bCs/>
          <w:lang w:eastAsia="x-none"/>
        </w:rPr>
        <w:t xml:space="preserve">Manchester encoding and PIE have been </w:t>
      </w:r>
      <w:r>
        <w:rPr>
          <w:bCs/>
          <w:lang w:eastAsia="x-none"/>
        </w:rPr>
        <w:t xml:space="preserve">agreed </w:t>
      </w:r>
      <w:r w:rsidRPr="003C767D">
        <w:rPr>
          <w:bCs/>
          <w:lang w:eastAsia="x-none"/>
        </w:rPr>
        <w:t>to be</w:t>
      </w:r>
      <w:r>
        <w:rPr>
          <w:bCs/>
          <w:lang w:eastAsia="x-none"/>
        </w:rPr>
        <w:t xml:space="preserve"> further</w:t>
      </w:r>
      <w:r w:rsidRPr="003C767D">
        <w:rPr>
          <w:bCs/>
          <w:lang w:eastAsia="x-none"/>
        </w:rPr>
        <w:t xml:space="preserve"> studied</w:t>
      </w:r>
      <w:r>
        <w:rPr>
          <w:bCs/>
          <w:lang w:eastAsia="x-none"/>
        </w:rPr>
        <w:t xml:space="preserve"> for the R2D transmission.</w:t>
      </w:r>
      <w:r w:rsidR="00397BDB">
        <w:rPr>
          <w:noProof/>
          <w:lang w:eastAsia="zh-CN"/>
        </w:rPr>
        <w:t>R2D</w:t>
      </w:r>
      <w:r w:rsidR="002E5D5E" w:rsidRPr="003C767D">
        <w:rPr>
          <w:bCs/>
          <w:lang w:eastAsia="x-none"/>
        </w:rPr>
        <w:t xml:space="preserve">. Considering </w:t>
      </w:r>
      <w:r w:rsidR="003C779C" w:rsidRPr="003C767D">
        <w:rPr>
          <w:bCs/>
          <w:lang w:eastAsia="x-none"/>
        </w:rPr>
        <w:t>the high error detection capability with the Manchester encoding</w:t>
      </w:r>
      <w:r w:rsidR="003C779C" w:rsidRPr="003C767D">
        <w:rPr>
          <w:noProof/>
          <w:lang w:eastAsia="zh-CN"/>
        </w:rPr>
        <w:t xml:space="preserve">, at </w:t>
      </w:r>
      <w:r w:rsidR="003C779C" w:rsidRPr="003C767D">
        <w:rPr>
          <w:rFonts w:hint="eastAsia"/>
          <w:noProof/>
          <w:lang w:eastAsia="zh-CN"/>
        </w:rPr>
        <w:t>least</w:t>
      </w:r>
      <w:r w:rsidR="003C779C" w:rsidRPr="003C767D">
        <w:rPr>
          <w:noProof/>
          <w:lang w:eastAsia="zh-CN"/>
        </w:rPr>
        <w:t xml:space="preserve"> Manchester encoding shall be applied for the D2R transmission</w:t>
      </w:r>
      <w:r w:rsidR="003C779C" w:rsidRPr="003C767D">
        <w:rPr>
          <w:b/>
          <w:bCs/>
          <w:noProof/>
          <w:lang w:eastAsia="zh-CN"/>
        </w:rPr>
        <w:t>.</w:t>
      </w:r>
      <w:r w:rsidR="0000041C" w:rsidRPr="003C767D">
        <w:rPr>
          <w:noProof/>
          <w:lang w:eastAsia="zh-CN"/>
        </w:rPr>
        <w:t xml:space="preserve"> </w:t>
      </w:r>
    </w:p>
    <w:p w14:paraId="2B975B4B" w14:textId="6B732768" w:rsidR="008F5D78" w:rsidRDefault="00174373" w:rsidP="0000041C">
      <w:pPr>
        <w:spacing w:beforeLines="50" w:before="120" w:afterLines="50" w:after="120"/>
        <w:jc w:val="both"/>
        <w:rPr>
          <w:rFonts w:eastAsia="宋体"/>
        </w:rPr>
      </w:pPr>
      <w:r>
        <w:rPr>
          <w:noProof/>
          <w:lang w:eastAsia="zh-CN"/>
        </w:rPr>
        <w:t xml:space="preserve">For the </w:t>
      </w:r>
      <w:r w:rsidRPr="003C767D">
        <w:rPr>
          <w:lang w:eastAsia="zh-CN"/>
        </w:rPr>
        <w:t xml:space="preserve">OOK-1 </w:t>
      </w:r>
      <w:r w:rsidRPr="003C767D">
        <w:rPr>
          <w:bCs/>
          <w:lang w:eastAsia="x-none"/>
        </w:rPr>
        <w:t>per OFDM symbol</w:t>
      </w:r>
      <w:r w:rsidRPr="003C767D">
        <w:rPr>
          <w:noProof/>
          <w:lang w:eastAsia="zh-CN"/>
        </w:rPr>
        <w:t xml:space="preserve"> </w:t>
      </w:r>
      <w:r>
        <w:rPr>
          <w:noProof/>
          <w:lang w:eastAsia="zh-CN"/>
        </w:rPr>
        <w:t xml:space="preserve">, the </w:t>
      </w:r>
      <w:r w:rsidRPr="003C767D">
        <w:rPr>
          <w:bCs/>
          <w:lang w:eastAsia="x-none"/>
        </w:rPr>
        <w:t>codeword</w:t>
      </w:r>
      <w:r w:rsidRPr="003C767D">
        <w:rPr>
          <w:rFonts w:eastAsia="宋体"/>
        </w:rPr>
        <w:t>‘0’ is encoded to two bits  ‘01’</w:t>
      </w:r>
      <w:r>
        <w:rPr>
          <w:rFonts w:eastAsia="宋体"/>
        </w:rPr>
        <w:t xml:space="preserve"> while the </w:t>
      </w:r>
      <w:r w:rsidRPr="003C767D">
        <w:rPr>
          <w:bCs/>
          <w:lang w:eastAsia="x-none"/>
        </w:rPr>
        <w:t>codeword</w:t>
      </w:r>
      <w:r w:rsidRPr="003C767D">
        <w:rPr>
          <w:rFonts w:eastAsia="宋体"/>
        </w:rPr>
        <w:t xml:space="preserve"> ‘1’ is encoded to two bits  ‘10’</w:t>
      </w:r>
      <w:r>
        <w:rPr>
          <w:rFonts w:eastAsia="宋体"/>
        </w:rPr>
        <w:t xml:space="preserve"> if the </w:t>
      </w:r>
      <w:r w:rsidRPr="003C767D">
        <w:rPr>
          <w:bCs/>
          <w:lang w:eastAsia="x-none"/>
        </w:rPr>
        <w:t>Manchester encoding is adopted</w:t>
      </w:r>
      <w:r>
        <w:rPr>
          <w:bCs/>
          <w:lang w:eastAsia="x-none"/>
        </w:rPr>
        <w:t xml:space="preserve"> as shown in the figure 4 below</w:t>
      </w:r>
      <w:r w:rsidRPr="003C767D">
        <w:rPr>
          <w:rFonts w:eastAsia="宋体"/>
        </w:rPr>
        <w:t>.</w:t>
      </w:r>
      <w:r w:rsidR="0000041C" w:rsidRPr="003C767D">
        <w:rPr>
          <w:rFonts w:eastAsia="宋体"/>
        </w:rPr>
        <w:t>.</w:t>
      </w:r>
    </w:p>
    <w:p w14:paraId="03683089" w14:textId="2624542D" w:rsidR="00406E79" w:rsidRPr="003C767D" w:rsidRDefault="002E5D5E" w:rsidP="00406E79">
      <w:pPr>
        <w:spacing w:beforeLines="50" w:before="120" w:afterLines="50" w:after="120"/>
        <w:jc w:val="both"/>
        <w:rPr>
          <w:b/>
          <w:bCs/>
          <w:noProof/>
          <w:lang w:eastAsia="zh-CN"/>
        </w:rPr>
      </w:pPr>
      <w:r w:rsidRPr="003C767D">
        <w:rPr>
          <w:b/>
          <w:bCs/>
          <w:noProof/>
          <w:lang w:eastAsia="zh-CN"/>
        </w:rPr>
        <w:t>Proposal</w:t>
      </w:r>
      <w:r w:rsidR="003C779C" w:rsidRPr="003C767D">
        <w:rPr>
          <w:b/>
          <w:bCs/>
          <w:noProof/>
          <w:lang w:eastAsia="zh-CN"/>
        </w:rPr>
        <w:t xml:space="preserve"> 8</w:t>
      </w:r>
      <w:r w:rsidRPr="003C767D">
        <w:rPr>
          <w:b/>
          <w:bCs/>
          <w:noProof/>
          <w:lang w:eastAsia="zh-CN"/>
        </w:rPr>
        <w:t>:</w:t>
      </w:r>
      <w:r w:rsidR="00406E79" w:rsidRPr="003C767D">
        <w:rPr>
          <w:b/>
          <w:bCs/>
          <w:noProof/>
          <w:lang w:eastAsia="zh-CN"/>
        </w:rPr>
        <w:t>At least</w:t>
      </w:r>
      <w:r w:rsidR="003C779C" w:rsidRPr="003C767D">
        <w:rPr>
          <w:b/>
          <w:bCs/>
          <w:noProof/>
          <w:lang w:eastAsia="zh-CN"/>
        </w:rPr>
        <w:t xml:space="preserve"> </w:t>
      </w:r>
      <w:r w:rsidRPr="003C767D">
        <w:rPr>
          <w:b/>
          <w:bCs/>
          <w:noProof/>
          <w:lang w:eastAsia="zh-CN"/>
        </w:rPr>
        <w:t>Manchester encoding</w:t>
      </w:r>
      <w:r w:rsidR="00406E79" w:rsidRPr="003C767D">
        <w:rPr>
          <w:b/>
          <w:bCs/>
          <w:noProof/>
          <w:lang w:eastAsia="zh-CN"/>
        </w:rPr>
        <w:t xml:space="preserve"> shall be applied for the D2R transmission.</w:t>
      </w:r>
    </w:p>
    <w:p w14:paraId="732B143D" w14:textId="3BBBAC27" w:rsidR="004E5E5E" w:rsidRPr="003C767D" w:rsidRDefault="0000041C" w:rsidP="004E5E5E">
      <w:pPr>
        <w:spacing w:beforeLines="50" w:before="120" w:afterLines="50" w:after="120"/>
        <w:jc w:val="both"/>
        <w:rPr>
          <w:rFonts w:eastAsia="宋体"/>
        </w:rPr>
      </w:pPr>
      <w:r w:rsidRPr="003C767D">
        <w:rPr>
          <w:b/>
          <w:bCs/>
          <w:noProof/>
          <w:lang w:eastAsia="zh-CN"/>
        </w:rPr>
        <w:t xml:space="preserve">Observation </w:t>
      </w:r>
      <w:r w:rsidR="008F62F2">
        <w:rPr>
          <w:b/>
          <w:bCs/>
          <w:noProof/>
          <w:lang w:eastAsia="zh-CN"/>
        </w:rPr>
        <w:t>7</w:t>
      </w:r>
      <w:r w:rsidR="006C5ACE" w:rsidRPr="003C767D">
        <w:rPr>
          <w:b/>
          <w:bCs/>
          <w:noProof/>
          <w:lang w:eastAsia="zh-CN"/>
        </w:rPr>
        <w:t>:</w:t>
      </w:r>
      <w:r w:rsidRPr="003C767D">
        <w:rPr>
          <w:rFonts w:hint="eastAsia"/>
          <w:b/>
          <w:bCs/>
          <w:lang w:eastAsia="zh-CN"/>
        </w:rPr>
        <w:t xml:space="preserve"> </w:t>
      </w:r>
      <w:r w:rsidRPr="003C767D">
        <w:rPr>
          <w:b/>
          <w:bCs/>
          <w:lang w:eastAsia="zh-CN"/>
        </w:rPr>
        <w:t>F</w:t>
      </w:r>
      <w:r w:rsidRPr="003C767D">
        <w:rPr>
          <w:rFonts w:hint="eastAsia"/>
          <w:b/>
          <w:bCs/>
          <w:lang w:eastAsia="zh-CN"/>
        </w:rPr>
        <w:t>or</w:t>
      </w:r>
      <w:r w:rsidRPr="003C767D">
        <w:rPr>
          <w:b/>
          <w:bCs/>
          <w:lang w:eastAsia="zh-CN"/>
        </w:rPr>
        <w:t xml:space="preserve"> </w:t>
      </w:r>
      <w:r w:rsidRPr="003C767D">
        <w:rPr>
          <w:b/>
          <w:bCs/>
          <w:noProof/>
          <w:lang w:eastAsia="zh-CN"/>
        </w:rPr>
        <w:t xml:space="preserve">the </w:t>
      </w:r>
      <w:r w:rsidRPr="003C767D">
        <w:rPr>
          <w:b/>
          <w:bCs/>
          <w:lang w:eastAsia="x-none"/>
        </w:rPr>
        <w:t>Manchester encoding,</w:t>
      </w:r>
      <w:r w:rsidRPr="003C767D">
        <w:rPr>
          <w:b/>
          <w:bCs/>
          <w:noProof/>
          <w:lang w:eastAsia="zh-CN"/>
        </w:rPr>
        <w:t xml:space="preserve"> </w:t>
      </w:r>
      <w:r w:rsidR="0029103A">
        <w:rPr>
          <w:b/>
          <w:bCs/>
          <w:lang w:eastAsia="x-none"/>
        </w:rPr>
        <w:t xml:space="preserve"> </w:t>
      </w:r>
      <w:r w:rsidR="004E5E5E" w:rsidRPr="003C767D">
        <w:rPr>
          <w:b/>
          <w:bCs/>
          <w:lang w:eastAsia="x-none"/>
        </w:rPr>
        <w:t>codeword</w:t>
      </w:r>
      <w:r w:rsidR="004E5E5E" w:rsidRPr="003C767D">
        <w:rPr>
          <w:rFonts w:eastAsia="宋体"/>
          <w:b/>
          <w:bCs/>
        </w:rPr>
        <w:t>‘0’ is encoded to two bits ‘01’, and</w:t>
      </w:r>
      <w:r w:rsidR="004E5E5E" w:rsidRPr="003C767D">
        <w:rPr>
          <w:b/>
          <w:bCs/>
          <w:lang w:eastAsia="x-none"/>
        </w:rPr>
        <w:t xml:space="preserve"> codeword</w:t>
      </w:r>
      <w:r w:rsidR="004E5E5E" w:rsidRPr="003C767D">
        <w:rPr>
          <w:rFonts w:eastAsia="宋体"/>
          <w:b/>
          <w:bCs/>
        </w:rPr>
        <w:t xml:space="preserve"> ‘1’ is encoded to two bits  ‘10’</w:t>
      </w:r>
      <w:r w:rsidR="004E5E5E" w:rsidRPr="003C767D">
        <w:rPr>
          <w:rFonts w:eastAsia="宋体"/>
        </w:rPr>
        <w:t>.</w:t>
      </w:r>
    </w:p>
    <w:p w14:paraId="5FB5DF82" w14:textId="1CF86AFF" w:rsidR="00CE5439" w:rsidRPr="003C767D" w:rsidRDefault="0029103A" w:rsidP="003C767D">
      <w:pPr>
        <w:spacing w:beforeLines="50" w:before="120" w:afterLines="50" w:after="120"/>
        <w:jc w:val="center"/>
      </w:pPr>
      <w:r w:rsidRPr="003C767D">
        <w:object w:dxaOrig="14462" w:dyaOrig="5492" w14:anchorId="2ED32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91pt" o:ole="">
            <v:imagedata r:id="rId12" o:title=""/>
          </v:shape>
          <o:OLEObject Type="Embed" ProgID="Visio.Drawing.15" ShapeID="_x0000_i1025" DrawAspect="Content" ObjectID="_1773823034" r:id="rId13"/>
        </w:object>
      </w:r>
    </w:p>
    <w:p w14:paraId="3339A845" w14:textId="7F8DFBAA" w:rsidR="00CE5439" w:rsidRPr="003C767D" w:rsidRDefault="006C5ACE" w:rsidP="003C767D">
      <w:pPr>
        <w:spacing w:beforeLines="50" w:before="120" w:afterLines="50" w:after="120"/>
        <w:jc w:val="center"/>
        <w:rPr>
          <w:rFonts w:eastAsia="宋体"/>
          <w:lang w:eastAsia="zh-CN"/>
        </w:rPr>
      </w:pPr>
      <w:r w:rsidRPr="003C767D">
        <w:rPr>
          <w:lang w:eastAsia="zh-CN"/>
        </w:rPr>
        <w:t>Figure</w:t>
      </w:r>
      <w:r w:rsidR="003C779C" w:rsidRPr="003C767D">
        <w:rPr>
          <w:lang w:eastAsia="zh-CN"/>
        </w:rPr>
        <w:t xml:space="preserve"> </w:t>
      </w:r>
      <w:r w:rsidR="0029103A">
        <w:rPr>
          <w:lang w:eastAsia="zh-CN"/>
        </w:rPr>
        <w:t>4</w:t>
      </w:r>
      <w:r w:rsidRPr="003C767D">
        <w:rPr>
          <w:lang w:eastAsia="zh-CN"/>
        </w:rPr>
        <w:t xml:space="preserve">: </w:t>
      </w:r>
      <w:r w:rsidR="0000041C" w:rsidRPr="003C767D">
        <w:rPr>
          <w:lang w:eastAsia="zh-CN"/>
        </w:rPr>
        <w:t>M</w:t>
      </w:r>
      <w:r w:rsidRPr="003C767D">
        <w:rPr>
          <w:lang w:eastAsia="zh-CN"/>
        </w:rPr>
        <w:t xml:space="preserve">apping between the bit and codewords for OOK-1 </w:t>
      </w:r>
      <w:r w:rsidRPr="003C767D">
        <w:rPr>
          <w:bCs/>
          <w:lang w:eastAsia="x-none"/>
        </w:rPr>
        <w:t>per OFDM symbol</w:t>
      </w:r>
    </w:p>
    <w:p w14:paraId="2B1ACB8A" w14:textId="04EAD3DD" w:rsidR="00154D9B" w:rsidRPr="003C767D" w:rsidRDefault="00154D9B" w:rsidP="00D65D8D">
      <w:pPr>
        <w:spacing w:after="0"/>
        <w:jc w:val="center"/>
        <w:rPr>
          <w:noProof/>
          <w:lang w:eastAsia="zh-CN"/>
        </w:rPr>
      </w:pPr>
    </w:p>
    <w:tbl>
      <w:tblPr>
        <w:tblStyle w:val="af4"/>
        <w:tblW w:w="0" w:type="auto"/>
        <w:tblLook w:val="04A0" w:firstRow="1" w:lastRow="0" w:firstColumn="1" w:lastColumn="0" w:noHBand="0" w:noVBand="1"/>
      </w:tblPr>
      <w:tblGrid>
        <w:gridCol w:w="9629"/>
      </w:tblGrid>
      <w:tr w:rsidR="003C767D" w:rsidRPr="003C767D" w14:paraId="528869BE" w14:textId="77777777" w:rsidTr="00C815AF">
        <w:tc>
          <w:tcPr>
            <w:tcW w:w="9629" w:type="dxa"/>
          </w:tcPr>
          <w:p w14:paraId="564D89FE" w14:textId="77777777" w:rsidR="00C815AF" w:rsidRPr="003C767D" w:rsidRDefault="00C815AF" w:rsidP="00C815AF">
            <w:pPr>
              <w:rPr>
                <w:bCs/>
                <w:lang w:eastAsia="x-none"/>
              </w:rPr>
            </w:pPr>
            <w:r w:rsidRPr="003C767D">
              <w:rPr>
                <w:bCs/>
                <w:highlight w:val="green"/>
                <w:lang w:eastAsia="x-none"/>
              </w:rPr>
              <w:t>Agreement</w:t>
            </w:r>
          </w:p>
          <w:p w14:paraId="77B3CBA8" w14:textId="7BEA7F08" w:rsidR="00C815AF" w:rsidRPr="003C767D" w:rsidRDefault="00C815AF" w:rsidP="00C815AF">
            <w:pPr>
              <w:rPr>
                <w:bCs/>
                <w:lang w:eastAsia="x-none"/>
              </w:rPr>
            </w:pPr>
            <w:r w:rsidRPr="003C767D">
              <w:rPr>
                <w:bCs/>
                <w:lang w:eastAsia="x-none"/>
              </w:rPr>
              <w:t>A-IoT DL study includes OOK from DL transmitter’s perspective.</w:t>
            </w:r>
          </w:p>
          <w:p w14:paraId="4798EBEF" w14:textId="77777777" w:rsidR="00C815AF" w:rsidRPr="003C767D" w:rsidRDefault="00C815AF" w:rsidP="00C815AF">
            <w:pPr>
              <w:numPr>
                <w:ilvl w:val="0"/>
                <w:numId w:val="31"/>
              </w:numPr>
              <w:spacing w:after="0"/>
              <w:rPr>
                <w:bCs/>
                <w:lang w:eastAsia="x-none"/>
              </w:rPr>
            </w:pPr>
            <w:r w:rsidRPr="003C767D">
              <w:rPr>
                <w:bCs/>
                <w:lang w:eastAsia="x-none"/>
              </w:rPr>
              <w:t xml:space="preserve">For an OFDM waveform, assume OOK-1 for single-chip per OFDM symbol transmission, and OOK-4 for </w:t>
            </w:r>
            <w:r w:rsidRPr="003C767D">
              <w:rPr>
                <w:bCs/>
                <w:i/>
                <w:iCs/>
                <w:lang w:eastAsia="x-none"/>
              </w:rPr>
              <w:t>M</w:t>
            </w:r>
            <w:r w:rsidRPr="003C767D">
              <w:rPr>
                <w:bCs/>
                <w:lang w:eastAsia="x-none"/>
              </w:rPr>
              <w:softHyphen/>
              <w:t>-chip per OFDM symbol transmission, starting from definitions in TR 38.869.</w:t>
            </w:r>
          </w:p>
          <w:p w14:paraId="50A00C0F" w14:textId="77777777" w:rsidR="00C815AF" w:rsidRPr="003C767D" w:rsidRDefault="00C815AF" w:rsidP="00C815AF">
            <w:pPr>
              <w:numPr>
                <w:ilvl w:val="1"/>
                <w:numId w:val="31"/>
              </w:numPr>
              <w:spacing w:after="0"/>
              <w:rPr>
                <w:bCs/>
                <w:lang w:eastAsia="x-none"/>
              </w:rPr>
            </w:pPr>
            <w:r w:rsidRPr="003C767D">
              <w:rPr>
                <w:bCs/>
                <w:lang w:eastAsia="x-none"/>
              </w:rPr>
              <w:t xml:space="preserve">FFS value(s) of </w:t>
            </w:r>
            <w:r w:rsidRPr="003C767D">
              <w:rPr>
                <w:bCs/>
                <w:i/>
                <w:iCs/>
                <w:lang w:eastAsia="x-none"/>
              </w:rPr>
              <w:t>M</w:t>
            </w:r>
            <w:r w:rsidRPr="003C767D">
              <w:rPr>
                <w:bCs/>
                <w:lang w:eastAsia="x-none"/>
              </w:rPr>
              <w:t>.</w:t>
            </w:r>
          </w:p>
          <w:p w14:paraId="26FB8C4B" w14:textId="77777777" w:rsidR="00C815AF" w:rsidRPr="003C767D" w:rsidRDefault="00C815AF" w:rsidP="00C815AF">
            <w:pPr>
              <w:numPr>
                <w:ilvl w:val="1"/>
                <w:numId w:val="30"/>
              </w:numPr>
              <w:spacing w:after="0"/>
              <w:rPr>
                <w:bCs/>
                <w:lang w:eastAsia="x-none"/>
              </w:rPr>
            </w:pPr>
            <w:r w:rsidRPr="003C767D">
              <w:rPr>
                <w:bCs/>
                <w:lang w:eastAsia="x-none"/>
              </w:rPr>
              <w:t>FFS: Any changes needed from the definitions in TR 38.869.</w:t>
            </w:r>
          </w:p>
          <w:p w14:paraId="1B41E1DB" w14:textId="77777777" w:rsidR="00C815AF" w:rsidRPr="003C767D" w:rsidRDefault="00C815AF" w:rsidP="00C815AF">
            <w:pPr>
              <w:numPr>
                <w:ilvl w:val="1"/>
                <w:numId w:val="30"/>
              </w:numPr>
              <w:spacing w:after="0"/>
              <w:rPr>
                <w:bCs/>
                <w:lang w:eastAsia="x-none"/>
              </w:rPr>
            </w:pPr>
            <w:r w:rsidRPr="003C767D">
              <w:rPr>
                <w:bCs/>
                <w:lang w:eastAsia="x-none"/>
              </w:rPr>
              <w:t>FFS: Exact definition of chip</w:t>
            </w:r>
          </w:p>
          <w:p w14:paraId="49824269" w14:textId="387B0D06" w:rsidR="00C815AF" w:rsidRPr="003C767D" w:rsidRDefault="00C815AF" w:rsidP="00C815AF">
            <w:pPr>
              <w:numPr>
                <w:ilvl w:val="0"/>
                <w:numId w:val="30"/>
              </w:numPr>
              <w:spacing w:after="0"/>
              <w:rPr>
                <w:bCs/>
                <w:lang w:eastAsia="x-none"/>
              </w:rPr>
            </w:pPr>
            <w:r w:rsidRPr="003C767D">
              <w:rPr>
                <w:bCs/>
                <w:lang w:eastAsia="x-none"/>
              </w:rPr>
              <w:t>If other DL waveforms are included, further elaboration of the transmitter’s OOK generation would be needed.</w:t>
            </w:r>
          </w:p>
          <w:p w14:paraId="5A037ABC" w14:textId="77777777" w:rsidR="00C815AF" w:rsidRPr="003C767D" w:rsidRDefault="00C815AF" w:rsidP="00D65D8D">
            <w:pPr>
              <w:spacing w:beforeLines="50" w:before="120" w:afterLines="50" w:after="120"/>
              <w:rPr>
                <w:noProof/>
                <w:lang w:eastAsia="zh-CN"/>
              </w:rPr>
            </w:pPr>
          </w:p>
        </w:tc>
      </w:tr>
    </w:tbl>
    <w:p w14:paraId="14A5D794" w14:textId="1AC2E926" w:rsidR="00E266DE" w:rsidRPr="0029103A" w:rsidRDefault="0000041C" w:rsidP="00F50011">
      <w:pPr>
        <w:spacing w:beforeLines="50" w:before="120" w:afterLines="50" w:after="120"/>
        <w:jc w:val="both"/>
        <w:rPr>
          <w:noProof/>
          <w:lang w:eastAsia="zh-CN"/>
        </w:rPr>
      </w:pPr>
      <w:r w:rsidRPr="003C767D">
        <w:rPr>
          <w:noProof/>
          <w:lang w:eastAsia="zh-CN"/>
        </w:rPr>
        <w:t>T</w:t>
      </w:r>
      <w:r w:rsidR="00E266DE" w:rsidRPr="003C767D">
        <w:rPr>
          <w:noProof/>
          <w:lang w:eastAsia="zh-CN"/>
        </w:rPr>
        <w:t>o</w:t>
      </w:r>
      <w:r w:rsidRPr="003C767D">
        <w:rPr>
          <w:noProof/>
          <w:lang w:eastAsia="zh-CN"/>
        </w:rPr>
        <w:t xml:space="preserve"> </w:t>
      </w:r>
      <w:r w:rsidR="00E266DE" w:rsidRPr="003C767D">
        <w:rPr>
          <w:noProof/>
          <w:lang w:eastAsia="zh-CN"/>
        </w:rPr>
        <w:t>achieve better co-existence performance and reuse the transmitter of NR system as much as possible, the boundary of chip can be aligned with NR OFDM symbol.A</w:t>
      </w:r>
      <w:r w:rsidR="00E266DE" w:rsidRPr="003C767D">
        <w:rPr>
          <w:rFonts w:hint="eastAsia"/>
          <w:noProof/>
          <w:lang w:eastAsia="zh-CN"/>
        </w:rPr>
        <w:t>s</w:t>
      </w:r>
      <w:r w:rsidR="00E266DE" w:rsidRPr="003C767D">
        <w:rPr>
          <w:noProof/>
          <w:lang w:eastAsia="zh-CN"/>
        </w:rPr>
        <w:t xml:space="preserve"> shown in the figure</w:t>
      </w:r>
      <w:r w:rsidR="00503C8B">
        <w:rPr>
          <w:noProof/>
          <w:lang w:eastAsia="zh-CN"/>
        </w:rPr>
        <w:t xml:space="preserve"> </w:t>
      </w:r>
      <w:r w:rsidRPr="003C767D">
        <w:rPr>
          <w:noProof/>
          <w:lang w:eastAsia="zh-CN"/>
        </w:rPr>
        <w:t>5</w:t>
      </w:r>
      <w:r w:rsidR="00E266DE" w:rsidRPr="003C767D">
        <w:rPr>
          <w:noProof/>
          <w:lang w:eastAsia="zh-CN"/>
        </w:rPr>
        <w:t>,</w:t>
      </w:r>
      <w:r w:rsidRPr="003C767D">
        <w:rPr>
          <w:noProof/>
          <w:lang w:eastAsia="zh-CN"/>
        </w:rPr>
        <w:t xml:space="preserve"> </w:t>
      </w:r>
      <w:r w:rsidR="00503C8B">
        <w:rPr>
          <w:noProof/>
          <w:lang w:eastAsia="zh-CN"/>
        </w:rPr>
        <w:t xml:space="preserve">the </w:t>
      </w:r>
      <w:r w:rsidR="00E266DE" w:rsidRPr="003C767D">
        <w:rPr>
          <w:noProof/>
          <w:lang w:eastAsia="zh-CN"/>
        </w:rPr>
        <w:t>d</w:t>
      </w:r>
      <w:r w:rsidR="00D97E4D" w:rsidRPr="003C767D">
        <w:rPr>
          <w:noProof/>
          <w:lang w:eastAsia="zh-CN"/>
        </w:rPr>
        <w:t xml:space="preserve">uration of M </w:t>
      </w:r>
      <w:r w:rsidR="00F50011" w:rsidRPr="003C767D">
        <w:rPr>
          <w:noProof/>
          <w:lang w:eastAsia="zh-CN"/>
        </w:rPr>
        <w:t>code</w:t>
      </w:r>
      <w:r w:rsidR="00D97E4D" w:rsidRPr="003C767D">
        <w:rPr>
          <w:noProof/>
          <w:lang w:eastAsia="zh-CN"/>
        </w:rPr>
        <w:t xml:space="preserve"> </w:t>
      </w:r>
      <w:r w:rsidR="004E5E5E" w:rsidRPr="003C767D">
        <w:rPr>
          <w:noProof/>
          <w:lang w:eastAsia="zh-CN"/>
        </w:rPr>
        <w:t xml:space="preserve">element </w:t>
      </w:r>
      <w:r w:rsidR="00D97E4D" w:rsidRPr="003C767D">
        <w:rPr>
          <w:rFonts w:hint="eastAsia"/>
          <w:noProof/>
          <w:lang w:eastAsia="zh-CN"/>
        </w:rPr>
        <w:t>of</w:t>
      </w:r>
      <w:r w:rsidR="00D97E4D" w:rsidRPr="003C767D">
        <w:rPr>
          <w:noProof/>
          <w:lang w:eastAsia="zh-CN"/>
        </w:rPr>
        <w:t xml:space="preserve"> OOK-M is </w:t>
      </w:r>
      <w:r w:rsidRPr="003C767D">
        <w:rPr>
          <w:rFonts w:hint="eastAsia"/>
          <w:noProof/>
          <w:lang w:eastAsia="zh-CN"/>
        </w:rPr>
        <w:t>the</w:t>
      </w:r>
      <w:r w:rsidRPr="003C767D">
        <w:rPr>
          <w:noProof/>
          <w:lang w:eastAsia="zh-CN"/>
        </w:rPr>
        <w:t xml:space="preserve"> </w:t>
      </w:r>
      <w:r w:rsidR="00D97E4D" w:rsidRPr="003C767D">
        <w:rPr>
          <w:noProof/>
          <w:lang w:eastAsia="zh-CN"/>
        </w:rPr>
        <w:t xml:space="preserve">same with the duration of one </w:t>
      </w:r>
      <w:r w:rsidRPr="003C767D">
        <w:rPr>
          <w:noProof/>
          <w:lang w:eastAsia="zh-CN"/>
        </w:rPr>
        <w:t xml:space="preserve">code </w:t>
      </w:r>
      <w:r w:rsidR="004E5E5E" w:rsidRPr="003C767D">
        <w:rPr>
          <w:noProof/>
          <w:lang w:eastAsia="zh-CN"/>
        </w:rPr>
        <w:t>element</w:t>
      </w:r>
      <w:r w:rsidR="00D97E4D" w:rsidRPr="003C767D">
        <w:rPr>
          <w:noProof/>
          <w:lang w:eastAsia="zh-CN"/>
        </w:rPr>
        <w:t xml:space="preserve"> of </w:t>
      </w:r>
      <w:r w:rsidR="004E5E5E" w:rsidRPr="003C767D">
        <w:rPr>
          <w:noProof/>
          <w:lang w:eastAsia="zh-CN"/>
        </w:rPr>
        <w:t>OOK</w:t>
      </w:r>
      <w:r w:rsidR="00D97E4D" w:rsidRPr="003C767D">
        <w:rPr>
          <w:noProof/>
          <w:lang w:eastAsia="zh-CN"/>
        </w:rPr>
        <w:t>-1</w:t>
      </w:r>
      <w:r w:rsidR="00503C8B">
        <w:rPr>
          <w:noProof/>
          <w:lang w:eastAsia="zh-CN"/>
        </w:rPr>
        <w:t>.Then</w:t>
      </w:r>
      <w:r w:rsidR="00D97E4D" w:rsidRPr="003C767D">
        <w:rPr>
          <w:noProof/>
          <w:lang w:eastAsia="zh-CN"/>
        </w:rPr>
        <w:t xml:space="preserve">, </w:t>
      </w:r>
      <w:r w:rsidR="00E266DE" w:rsidRPr="003C767D">
        <w:rPr>
          <w:bCs/>
          <w:lang w:eastAsia="x-none"/>
        </w:rPr>
        <w:t>if OOK-1 for single-chip per OFDM symbol transmission</w:t>
      </w:r>
      <w:r w:rsidRPr="003C767D">
        <w:rPr>
          <w:bCs/>
          <w:lang w:eastAsia="x-none"/>
        </w:rPr>
        <w:t xml:space="preserve"> is supported</w:t>
      </w:r>
      <w:r w:rsidR="00E266DE" w:rsidRPr="003C767D">
        <w:rPr>
          <w:bCs/>
          <w:lang w:eastAsia="x-none"/>
        </w:rPr>
        <w:t>, it is straightforward that OOK-4 for 4</w:t>
      </w:r>
      <w:r w:rsidR="00E266DE" w:rsidRPr="003C767D">
        <w:rPr>
          <w:bCs/>
          <w:lang w:eastAsia="x-none"/>
        </w:rPr>
        <w:softHyphen/>
        <w:t xml:space="preserve"> chip per OFDM symbol transmission</w:t>
      </w:r>
      <w:r w:rsidRPr="003C767D">
        <w:rPr>
          <w:bCs/>
          <w:lang w:eastAsia="x-none"/>
        </w:rPr>
        <w:t xml:space="preserve"> is supported</w:t>
      </w:r>
      <w:r w:rsidR="00E266DE" w:rsidRPr="003C767D">
        <w:rPr>
          <w:bCs/>
          <w:lang w:eastAsia="x-none"/>
        </w:rPr>
        <w:t>.</w:t>
      </w:r>
      <w:r w:rsidR="00E266DE" w:rsidRPr="003C767D">
        <w:rPr>
          <w:noProof/>
          <w:lang w:eastAsia="zh-CN"/>
        </w:rPr>
        <w:t xml:space="preserve"> With this design, the chip can be defined as the duration of the one </w:t>
      </w:r>
      <w:r w:rsidRPr="003C767D">
        <w:rPr>
          <w:noProof/>
          <w:lang w:eastAsia="zh-CN"/>
        </w:rPr>
        <w:t xml:space="preserve">code </w:t>
      </w:r>
      <w:r w:rsidR="004E5E5E" w:rsidRPr="003C767D">
        <w:rPr>
          <w:noProof/>
          <w:lang w:eastAsia="zh-CN"/>
        </w:rPr>
        <w:t>element</w:t>
      </w:r>
      <w:r w:rsidR="00E266DE" w:rsidRPr="003C767D">
        <w:rPr>
          <w:noProof/>
          <w:lang w:eastAsia="zh-CN"/>
        </w:rPr>
        <w:t xml:space="preserve"> </w:t>
      </w:r>
      <w:r w:rsidRPr="003C767D">
        <w:rPr>
          <w:noProof/>
          <w:lang w:eastAsia="zh-CN"/>
        </w:rPr>
        <w:t>“</w:t>
      </w:r>
      <w:r w:rsidR="00E266DE" w:rsidRPr="003C767D">
        <w:rPr>
          <w:noProof/>
          <w:lang w:eastAsia="zh-CN"/>
        </w:rPr>
        <w:t>1</w:t>
      </w:r>
      <w:r w:rsidRPr="003C767D">
        <w:rPr>
          <w:rFonts w:hint="eastAsia"/>
          <w:noProof/>
          <w:lang w:eastAsia="zh-CN"/>
        </w:rPr>
        <w:t>”</w:t>
      </w:r>
      <w:r w:rsidR="00E266DE" w:rsidRPr="003C767D">
        <w:rPr>
          <w:noProof/>
          <w:lang w:eastAsia="zh-CN"/>
        </w:rPr>
        <w:t xml:space="preserve"> or </w:t>
      </w:r>
      <w:r w:rsidRPr="003C767D">
        <w:rPr>
          <w:rFonts w:hint="eastAsia"/>
          <w:noProof/>
          <w:lang w:eastAsia="zh-CN"/>
        </w:rPr>
        <w:t>“</w:t>
      </w:r>
      <w:r w:rsidRPr="003C767D">
        <w:rPr>
          <w:rFonts w:hint="eastAsia"/>
          <w:noProof/>
          <w:lang w:eastAsia="zh-CN"/>
        </w:rPr>
        <w:t>0</w:t>
      </w:r>
      <w:r w:rsidR="008F62F2">
        <w:rPr>
          <w:noProof/>
          <w:lang w:eastAsia="zh-CN"/>
        </w:rPr>
        <w:t>.</w:t>
      </w:r>
      <w:r w:rsidR="008F62F2" w:rsidRPr="003C767D" w:rsidDel="008F62F2">
        <w:rPr>
          <w:noProof/>
          <w:lang w:eastAsia="zh-CN"/>
        </w:rPr>
        <w:t xml:space="preserve"> </w:t>
      </w:r>
    </w:p>
    <w:p w14:paraId="6E983A40" w14:textId="37BBDFBA" w:rsidR="00F50011" w:rsidRPr="003C767D" w:rsidRDefault="0029103A">
      <w:pPr>
        <w:spacing w:beforeLines="50" w:before="120" w:afterLines="50" w:after="120"/>
        <w:jc w:val="center"/>
        <w:rPr>
          <w:noProof/>
          <w:lang w:eastAsia="zh-CN"/>
        </w:rPr>
      </w:pPr>
      <w:r w:rsidRPr="003C767D">
        <w:object w:dxaOrig="11313" w:dyaOrig="18062" w14:anchorId="7A5B653F">
          <v:shape id="_x0000_i1026" type="#_x0000_t75" style="width:161.75pt;height:256.5pt" o:ole="">
            <v:imagedata r:id="rId14" o:title=""/>
          </v:shape>
          <o:OLEObject Type="Embed" ProgID="Visio.Drawing.15" ShapeID="_x0000_i1026" DrawAspect="Content" ObjectID="_1773823035" r:id="rId15"/>
        </w:object>
      </w:r>
    </w:p>
    <w:p w14:paraId="734A7EAC" w14:textId="2459E632" w:rsidR="00C815AF" w:rsidRPr="003C767D" w:rsidRDefault="002926DD" w:rsidP="00F50011">
      <w:pPr>
        <w:spacing w:beforeLines="50" w:before="120" w:afterLines="50" w:after="120"/>
        <w:jc w:val="center"/>
        <w:rPr>
          <w:noProof/>
          <w:lang w:eastAsia="zh-CN"/>
        </w:rPr>
      </w:pPr>
      <w:r w:rsidRPr="003C767D">
        <w:rPr>
          <w:noProof/>
          <w:lang w:eastAsia="zh-CN"/>
        </w:rPr>
        <w:t>F</w:t>
      </w:r>
      <w:r w:rsidRPr="003C767D">
        <w:rPr>
          <w:rFonts w:hint="eastAsia"/>
          <w:noProof/>
          <w:lang w:eastAsia="zh-CN"/>
        </w:rPr>
        <w:t>igure</w:t>
      </w:r>
      <w:r w:rsidR="0000041C" w:rsidRPr="003C767D">
        <w:rPr>
          <w:noProof/>
          <w:lang w:eastAsia="zh-CN"/>
        </w:rPr>
        <w:t xml:space="preserve"> 5</w:t>
      </w:r>
      <w:r w:rsidRPr="003C767D">
        <w:rPr>
          <w:rFonts w:hint="eastAsia"/>
          <w:noProof/>
          <w:lang w:eastAsia="zh-CN"/>
        </w:rPr>
        <w:t>：</w:t>
      </w:r>
      <w:r w:rsidRPr="003C767D">
        <w:rPr>
          <w:bCs/>
          <w:lang w:eastAsia="x-none"/>
        </w:rPr>
        <w:t xml:space="preserve">OOK-1 </w:t>
      </w:r>
      <w:r w:rsidRPr="003C767D">
        <w:rPr>
          <w:rFonts w:hint="eastAsia"/>
          <w:bCs/>
          <w:lang w:eastAsia="zh-CN"/>
        </w:rPr>
        <w:t>and</w:t>
      </w:r>
      <w:r w:rsidRPr="003C767D">
        <w:rPr>
          <w:bCs/>
          <w:lang w:eastAsia="zh-CN"/>
        </w:rPr>
        <w:t xml:space="preserve"> OOK-4 </w:t>
      </w:r>
    </w:p>
    <w:p w14:paraId="3FC811D3" w14:textId="33D1D58B" w:rsidR="00C815AF" w:rsidRPr="003C767D" w:rsidRDefault="00CA0015" w:rsidP="00D65D8D">
      <w:pPr>
        <w:spacing w:beforeLines="50" w:before="120" w:afterLines="50" w:after="120"/>
        <w:jc w:val="both"/>
        <w:rPr>
          <w:b/>
          <w:bCs/>
          <w:noProof/>
          <w:lang w:eastAsia="zh-CN"/>
        </w:rPr>
      </w:pPr>
      <w:r w:rsidRPr="003C767D">
        <w:rPr>
          <w:b/>
          <w:bCs/>
          <w:noProof/>
          <w:lang w:eastAsia="zh-CN"/>
        </w:rPr>
        <w:t>Proposal</w:t>
      </w:r>
      <w:r w:rsidR="0000041C" w:rsidRPr="003C767D">
        <w:rPr>
          <w:b/>
          <w:bCs/>
          <w:noProof/>
          <w:lang w:eastAsia="zh-CN"/>
        </w:rPr>
        <w:t xml:space="preserve"> 9</w:t>
      </w:r>
      <w:r w:rsidRPr="003C767D">
        <w:rPr>
          <w:b/>
          <w:bCs/>
          <w:noProof/>
          <w:lang w:eastAsia="zh-CN"/>
        </w:rPr>
        <w:t xml:space="preserve"> : </w:t>
      </w:r>
      <w:r w:rsidR="0000041C" w:rsidRPr="003C767D">
        <w:rPr>
          <w:b/>
          <w:bCs/>
          <w:noProof/>
          <w:lang w:eastAsia="zh-CN"/>
        </w:rPr>
        <w:t>T</w:t>
      </w:r>
      <w:r w:rsidRPr="003C767D">
        <w:rPr>
          <w:b/>
          <w:bCs/>
          <w:noProof/>
          <w:lang w:eastAsia="zh-CN"/>
        </w:rPr>
        <w:t>he chip can be defined as the duration of the one code element 1 or 0.</w:t>
      </w:r>
    </w:p>
    <w:tbl>
      <w:tblPr>
        <w:tblStyle w:val="af4"/>
        <w:tblW w:w="0" w:type="auto"/>
        <w:tblLook w:val="04A0" w:firstRow="1" w:lastRow="0" w:firstColumn="1" w:lastColumn="0" w:noHBand="0" w:noVBand="1"/>
      </w:tblPr>
      <w:tblGrid>
        <w:gridCol w:w="9629"/>
      </w:tblGrid>
      <w:tr w:rsidR="003C767D" w:rsidRPr="003C767D" w14:paraId="1CC1E835" w14:textId="77777777" w:rsidTr="002926DD">
        <w:tc>
          <w:tcPr>
            <w:tcW w:w="9629" w:type="dxa"/>
          </w:tcPr>
          <w:p w14:paraId="55F5F100" w14:textId="77777777" w:rsidR="002926DD" w:rsidRPr="003C767D" w:rsidRDefault="002926DD" w:rsidP="002926DD">
            <w:pPr>
              <w:rPr>
                <w:b/>
                <w:bCs/>
                <w:lang w:eastAsia="x-none"/>
              </w:rPr>
            </w:pPr>
            <w:r w:rsidRPr="003C767D">
              <w:rPr>
                <w:b/>
                <w:bCs/>
                <w:highlight w:val="green"/>
                <w:lang w:eastAsia="x-none"/>
              </w:rPr>
              <w:t>Agreement</w:t>
            </w:r>
          </w:p>
          <w:p w14:paraId="572B6C3C" w14:textId="77777777" w:rsidR="002926DD" w:rsidRPr="003C767D" w:rsidRDefault="002926DD" w:rsidP="002926DD">
            <w:pPr>
              <w:rPr>
                <w:lang w:eastAsia="x-none"/>
              </w:rPr>
            </w:pPr>
            <w:r w:rsidRPr="003C767D">
              <w:rPr>
                <w:lang w:eastAsia="x-none"/>
              </w:rPr>
              <w:t>R2D study assumes use of CRC. FFS which CRC generator polynomial(s) are assumed, and if any cases are included with no CRC.</w:t>
            </w:r>
          </w:p>
          <w:p w14:paraId="430BCECF" w14:textId="02A1854E" w:rsidR="002926DD" w:rsidRPr="003C767D" w:rsidRDefault="002926DD" w:rsidP="003C767D">
            <w:pPr>
              <w:numPr>
                <w:ilvl w:val="0"/>
                <w:numId w:val="32"/>
              </w:numPr>
              <w:spacing w:after="0"/>
              <w:rPr>
                <w:lang w:eastAsia="x-none"/>
              </w:rPr>
            </w:pPr>
            <w:r w:rsidRPr="003C767D">
              <w:rPr>
                <w:lang w:eastAsia="x-none"/>
              </w:rPr>
              <w:t>FFS: Association, if any, between down-selected CRC(s) and message size, considering at least false-alarm rate target</w:t>
            </w:r>
          </w:p>
          <w:p w14:paraId="0CC057CC" w14:textId="77777777" w:rsidR="002926DD" w:rsidRPr="003C767D" w:rsidRDefault="002926DD" w:rsidP="002926DD">
            <w:pPr>
              <w:rPr>
                <w:b/>
                <w:bCs/>
                <w:lang w:eastAsia="x-none"/>
              </w:rPr>
            </w:pPr>
            <w:r w:rsidRPr="003C767D">
              <w:rPr>
                <w:b/>
                <w:bCs/>
                <w:highlight w:val="green"/>
                <w:lang w:eastAsia="x-none"/>
              </w:rPr>
              <w:t>Agreement</w:t>
            </w:r>
          </w:p>
          <w:p w14:paraId="49F4DF50" w14:textId="77777777" w:rsidR="002926DD" w:rsidRPr="003C767D" w:rsidRDefault="002926DD" w:rsidP="002926DD">
            <w:pPr>
              <w:rPr>
                <w:lang w:eastAsia="x-none"/>
              </w:rPr>
            </w:pPr>
            <w:r w:rsidRPr="003C767D">
              <w:rPr>
                <w:lang w:eastAsia="x-none"/>
              </w:rPr>
              <w:t>D2R study assumes use of CRC. FFS which CRC generator polynomial(s) are assumed, and if any cases are included with no CRC.</w:t>
            </w:r>
          </w:p>
          <w:p w14:paraId="5227CE5D" w14:textId="77777777" w:rsidR="002926DD" w:rsidRPr="003C767D" w:rsidRDefault="002926DD" w:rsidP="002926DD">
            <w:pPr>
              <w:numPr>
                <w:ilvl w:val="0"/>
                <w:numId w:val="32"/>
              </w:numPr>
              <w:spacing w:after="0"/>
              <w:rPr>
                <w:lang w:eastAsia="x-none"/>
              </w:rPr>
            </w:pPr>
            <w:r w:rsidRPr="003C767D">
              <w:rPr>
                <w:lang w:eastAsia="x-none"/>
              </w:rPr>
              <w:t>FFS: Association, if any, between down-selected CRC(s) and message size, considering at least false-alarm rate target</w:t>
            </w:r>
          </w:p>
          <w:p w14:paraId="039C42F8" w14:textId="77777777" w:rsidR="002926DD" w:rsidRPr="003C767D" w:rsidRDefault="002926DD" w:rsidP="00D65D8D">
            <w:pPr>
              <w:spacing w:beforeLines="50" w:before="120" w:afterLines="50" w:after="120"/>
              <w:rPr>
                <w:noProof/>
                <w:lang w:eastAsia="zh-CN"/>
              </w:rPr>
            </w:pPr>
          </w:p>
        </w:tc>
      </w:tr>
    </w:tbl>
    <w:p w14:paraId="5D76C863" w14:textId="56C83B0C" w:rsidR="009E35A9" w:rsidRPr="003C767D" w:rsidRDefault="00640EB8" w:rsidP="00D65D8D">
      <w:pPr>
        <w:spacing w:beforeLines="50" w:before="120" w:afterLines="50" w:after="120"/>
        <w:jc w:val="both"/>
        <w:rPr>
          <w:noProof/>
          <w:lang w:eastAsia="zh-CN"/>
        </w:rPr>
      </w:pPr>
      <w:r w:rsidRPr="003C767D">
        <w:rPr>
          <w:noProof/>
          <w:lang w:eastAsia="zh-CN"/>
        </w:rPr>
        <w:t xml:space="preserve">In RFID, </w:t>
      </w:r>
      <w:r w:rsidR="00B7437C" w:rsidRPr="003C767D">
        <w:rPr>
          <w:noProof/>
          <w:lang w:eastAsia="zh-CN"/>
        </w:rPr>
        <w:t>a t</w:t>
      </w:r>
      <w:r w:rsidRPr="003C767D">
        <w:rPr>
          <w:noProof/>
          <w:lang w:eastAsia="zh-CN"/>
        </w:rPr>
        <w:t>ag uses CRC(cyclic-redundancy check)  to ensure the validity of command from reader to tag, and reader use</w:t>
      </w:r>
      <w:r w:rsidR="00706722" w:rsidRPr="003C767D">
        <w:rPr>
          <w:noProof/>
          <w:lang w:eastAsia="zh-CN"/>
        </w:rPr>
        <w:t>s</w:t>
      </w:r>
      <w:r w:rsidRPr="003C767D">
        <w:rPr>
          <w:noProof/>
          <w:lang w:eastAsia="zh-CN"/>
        </w:rPr>
        <w:t xml:space="preserve"> the CRC to ensure the validity of certain backscattered  reply from the tag to reader, and  two CRC types are specified,i.e.,  a CRC-16</w:t>
      </w:r>
      <w:r w:rsidR="00F84451" w:rsidRPr="003C767D">
        <w:rPr>
          <w:noProof/>
          <w:lang w:eastAsia="zh-CN"/>
        </w:rPr>
        <w:t xml:space="preserve"> wit</w:t>
      </w:r>
      <w:r w:rsidR="00F84451" w:rsidRPr="003C767D">
        <w:rPr>
          <w:rFonts w:hint="eastAsia"/>
          <w:noProof/>
          <w:lang w:eastAsia="zh-CN"/>
        </w:rPr>
        <w:t>h</w:t>
      </w:r>
      <w:r w:rsidR="00F84451" w:rsidRPr="003C767D">
        <w:rPr>
          <w:noProof/>
          <w:lang w:eastAsia="zh-CN"/>
        </w:rPr>
        <w:t xml:space="preserve"> 16 </w:t>
      </w:r>
      <w:r w:rsidR="00F84451" w:rsidRPr="003C767D">
        <w:rPr>
          <w:rFonts w:hint="eastAsia"/>
          <w:noProof/>
          <w:lang w:eastAsia="zh-CN"/>
        </w:rPr>
        <w:t>bit</w:t>
      </w:r>
      <w:r w:rsidR="00F84451" w:rsidRPr="003C767D">
        <w:rPr>
          <w:noProof/>
          <w:lang w:eastAsia="zh-CN"/>
        </w:rPr>
        <w:t xml:space="preserve">s </w:t>
      </w:r>
      <w:r w:rsidRPr="003C767D">
        <w:rPr>
          <w:noProof/>
          <w:lang w:eastAsia="zh-CN"/>
        </w:rPr>
        <w:t>, and a CRC-5</w:t>
      </w:r>
      <w:r w:rsidR="00F84451" w:rsidRPr="003C767D">
        <w:rPr>
          <w:noProof/>
          <w:lang w:eastAsia="zh-CN"/>
        </w:rPr>
        <w:t xml:space="preserve"> with 5 </w:t>
      </w:r>
      <w:r w:rsidR="00F84451" w:rsidRPr="003C767D">
        <w:rPr>
          <w:rFonts w:hint="eastAsia"/>
          <w:noProof/>
          <w:lang w:eastAsia="zh-CN"/>
        </w:rPr>
        <w:t>bits</w:t>
      </w:r>
      <w:r w:rsidRPr="003C767D">
        <w:rPr>
          <w:noProof/>
          <w:lang w:eastAsia="zh-CN"/>
        </w:rPr>
        <w:t>.</w:t>
      </w:r>
      <w:r w:rsidR="00F511CE" w:rsidRPr="003C767D">
        <w:rPr>
          <w:noProof/>
          <w:lang w:eastAsia="zh-CN"/>
        </w:rPr>
        <w:t xml:space="preserve"> In NR, </w:t>
      </w:r>
      <w:r w:rsidR="00F511CE" w:rsidRPr="003C767D">
        <w:rPr>
          <w:rFonts w:eastAsia="等线"/>
          <w:lang w:eastAsia="zh-CN"/>
        </w:rPr>
        <w:t xml:space="preserve">CRC </w:t>
      </w:r>
      <w:r w:rsidR="00F511CE" w:rsidRPr="003C767D">
        <w:rPr>
          <w:rFonts w:eastAsia="等线" w:hint="eastAsia"/>
          <w:lang w:eastAsia="zh-CN"/>
        </w:rPr>
        <w:t>length</w:t>
      </w:r>
      <w:r w:rsidR="00F511CE" w:rsidRPr="003C767D">
        <w:rPr>
          <w:rFonts w:eastAsia="等线"/>
          <w:lang w:eastAsia="zh-CN"/>
        </w:rPr>
        <w:t xml:space="preserve"> with 6, 11, 16, and 24 (with 3 different g</w:t>
      </w:r>
      <w:r w:rsidR="00F511CE" w:rsidRPr="003C767D">
        <w:t>enerator polynomials</w:t>
      </w:r>
      <w:r w:rsidR="00F511CE" w:rsidRPr="003C767D">
        <w:rPr>
          <w:rFonts w:eastAsia="等线"/>
          <w:lang w:eastAsia="zh-CN"/>
        </w:rPr>
        <w:t>) are supported</w:t>
      </w:r>
      <w:r w:rsidR="00F511CE" w:rsidRPr="003C767D">
        <w:rPr>
          <w:rFonts w:eastAsia="等线" w:hint="eastAsia"/>
          <w:lang w:eastAsia="zh-CN"/>
        </w:rPr>
        <w:t>.</w:t>
      </w:r>
    </w:p>
    <w:p w14:paraId="560F3AF2" w14:textId="4BF97C19" w:rsidR="00A32CA5" w:rsidRPr="003C767D" w:rsidRDefault="00F511CE" w:rsidP="00E75792">
      <w:pPr>
        <w:spacing w:beforeLines="50" w:before="120" w:afterLines="50" w:after="120"/>
        <w:jc w:val="both"/>
        <w:rPr>
          <w:rFonts w:eastAsia="等线"/>
          <w:lang w:eastAsia="zh-CN"/>
        </w:rPr>
      </w:pPr>
      <w:r w:rsidRPr="003C767D">
        <w:rPr>
          <w:rFonts w:eastAsia="等线"/>
          <w:lang w:eastAsia="zh-CN"/>
        </w:rPr>
        <w:t xml:space="preserve">It is not important that whether the NR CRC or the RFID CRC is applied to the </w:t>
      </w:r>
      <w:proofErr w:type="spellStart"/>
      <w:r w:rsidRPr="003C767D">
        <w:rPr>
          <w:rFonts w:eastAsia="等线"/>
          <w:lang w:eastAsia="zh-CN"/>
        </w:rPr>
        <w:t>AI</w:t>
      </w:r>
      <w:r w:rsidRPr="003C767D">
        <w:rPr>
          <w:rFonts w:eastAsia="等线" w:hint="eastAsia"/>
          <w:lang w:eastAsia="zh-CN"/>
        </w:rPr>
        <w:t>o</w:t>
      </w:r>
      <w:r w:rsidRPr="003C767D">
        <w:rPr>
          <w:rFonts w:eastAsia="等线"/>
          <w:lang w:eastAsia="zh-CN"/>
        </w:rPr>
        <w:t>T</w:t>
      </w:r>
      <w:proofErr w:type="spellEnd"/>
      <w:r w:rsidRPr="003C767D">
        <w:rPr>
          <w:rFonts w:eastAsia="等线"/>
          <w:lang w:eastAsia="zh-CN"/>
        </w:rPr>
        <w:t xml:space="preserve"> because of </w:t>
      </w:r>
      <w:r w:rsidR="0000041C" w:rsidRPr="003C767D">
        <w:rPr>
          <w:rFonts w:eastAsia="等线"/>
          <w:lang w:eastAsia="zh-CN"/>
        </w:rPr>
        <w:t xml:space="preserve">the </w:t>
      </w:r>
      <w:r w:rsidRPr="003C767D">
        <w:rPr>
          <w:rFonts w:eastAsia="等线"/>
          <w:lang w:eastAsia="zh-CN"/>
        </w:rPr>
        <w:t xml:space="preserve">same CRC generator polynomial(s) specified in NR and RFID for </w:t>
      </w:r>
      <w:r w:rsidR="0000041C" w:rsidRPr="003C767D">
        <w:rPr>
          <w:rFonts w:eastAsia="等线"/>
          <w:lang w:eastAsia="zh-CN"/>
        </w:rPr>
        <w:t>the same</w:t>
      </w:r>
      <w:r w:rsidR="00573127" w:rsidRPr="003C767D">
        <w:rPr>
          <w:rFonts w:eastAsia="等线"/>
          <w:lang w:eastAsia="zh-CN"/>
        </w:rPr>
        <w:t xml:space="preserve"> </w:t>
      </w:r>
      <w:r w:rsidRPr="003C767D">
        <w:rPr>
          <w:rFonts w:eastAsia="等线"/>
          <w:lang w:eastAsia="zh-CN"/>
        </w:rPr>
        <w:t>CRC length</w:t>
      </w:r>
      <w:r w:rsidR="00573127" w:rsidRPr="003C767D">
        <w:rPr>
          <w:rFonts w:eastAsia="等线"/>
          <w:lang w:eastAsia="zh-CN"/>
        </w:rPr>
        <w:t xml:space="preserve">, </w:t>
      </w:r>
      <w:r w:rsidR="00A32CA5" w:rsidRPr="003C767D">
        <w:rPr>
          <w:rFonts w:eastAsia="等线"/>
          <w:lang w:eastAsia="zh-CN"/>
        </w:rPr>
        <w:t>but i</w:t>
      </w:r>
      <w:r w:rsidR="00573127" w:rsidRPr="003C767D">
        <w:rPr>
          <w:rFonts w:eastAsia="等线"/>
          <w:lang w:eastAsia="zh-CN"/>
        </w:rPr>
        <w:t xml:space="preserve">t is necessary to specify which the CRC length can be applied to </w:t>
      </w:r>
      <w:proofErr w:type="spellStart"/>
      <w:r w:rsidR="00573127" w:rsidRPr="003C767D">
        <w:rPr>
          <w:rFonts w:eastAsia="等线"/>
          <w:lang w:eastAsia="zh-CN"/>
        </w:rPr>
        <w:t>AI</w:t>
      </w:r>
      <w:r w:rsidR="00573127" w:rsidRPr="003C767D">
        <w:rPr>
          <w:rFonts w:eastAsia="等线" w:hint="eastAsia"/>
          <w:lang w:eastAsia="zh-CN"/>
        </w:rPr>
        <w:t>o</w:t>
      </w:r>
      <w:r w:rsidR="00573127" w:rsidRPr="003C767D">
        <w:rPr>
          <w:rFonts w:eastAsia="等线"/>
          <w:lang w:eastAsia="zh-CN"/>
        </w:rPr>
        <w:t>T</w:t>
      </w:r>
      <w:proofErr w:type="spellEnd"/>
      <w:r w:rsidR="00A32CA5" w:rsidRPr="003C767D">
        <w:rPr>
          <w:rFonts w:eastAsia="等线"/>
          <w:lang w:eastAsia="zh-CN"/>
        </w:rPr>
        <w:t>.</w:t>
      </w:r>
      <w:r w:rsidR="0000041C" w:rsidRPr="003C767D">
        <w:rPr>
          <w:rFonts w:eastAsia="等线"/>
          <w:lang w:eastAsia="zh-CN"/>
        </w:rPr>
        <w:t xml:space="preserve"> </w:t>
      </w:r>
      <w:r w:rsidR="005E6B8D">
        <w:rPr>
          <w:rFonts w:eastAsia="等线"/>
          <w:lang w:eastAsia="zh-CN"/>
        </w:rPr>
        <w:t>T</w:t>
      </w:r>
      <w:r w:rsidR="00A32CA5" w:rsidRPr="003C767D">
        <w:rPr>
          <w:rFonts w:eastAsia="等线"/>
          <w:lang w:eastAsia="zh-CN"/>
        </w:rPr>
        <w:t>o reduce evaluation workload,</w:t>
      </w:r>
      <w:r w:rsidR="00A32CA5" w:rsidRPr="003C767D">
        <w:rPr>
          <w:rFonts w:eastAsia="等线" w:hint="eastAsia"/>
          <w:lang w:eastAsia="zh-CN"/>
        </w:rPr>
        <w:t xml:space="preserve"> b</w:t>
      </w:r>
      <w:r w:rsidR="00A32CA5" w:rsidRPr="003C767D">
        <w:rPr>
          <w:rFonts w:eastAsia="等线"/>
          <w:lang w:eastAsia="zh-CN"/>
        </w:rPr>
        <w:t>oth t</w:t>
      </w:r>
      <w:r w:rsidR="00A32CA5" w:rsidRPr="003C767D">
        <w:rPr>
          <w:rFonts w:eastAsia="等线" w:hint="eastAsia"/>
          <w:lang w:eastAsia="zh-CN"/>
        </w:rPr>
        <w:t>he</w:t>
      </w:r>
      <w:r w:rsidR="00A32CA5" w:rsidRPr="003C767D">
        <w:rPr>
          <w:rFonts w:eastAsia="等线"/>
          <w:lang w:eastAsia="zh-CN"/>
        </w:rPr>
        <w:t xml:space="preserve"> CRC length </w:t>
      </w:r>
      <w:r w:rsidR="0000041C" w:rsidRPr="003C767D">
        <w:rPr>
          <w:rFonts w:eastAsia="等线"/>
          <w:lang w:eastAsia="zh-CN"/>
        </w:rPr>
        <w:t>specified</w:t>
      </w:r>
      <w:r w:rsidR="0000041C" w:rsidRPr="003C767D" w:rsidDel="0000041C">
        <w:rPr>
          <w:rFonts w:eastAsia="等线"/>
          <w:lang w:eastAsia="zh-CN"/>
        </w:rPr>
        <w:t xml:space="preserve"> </w:t>
      </w:r>
      <w:r w:rsidR="00A32CA5" w:rsidRPr="003C767D">
        <w:rPr>
          <w:rFonts w:eastAsia="等线"/>
          <w:lang w:eastAsia="zh-CN"/>
        </w:rPr>
        <w:t xml:space="preserve">in NR and RFID can be the </w:t>
      </w:r>
      <w:r w:rsidR="005E6B8D">
        <w:rPr>
          <w:rFonts w:eastAsia="等线"/>
          <w:lang w:eastAsia="zh-CN"/>
        </w:rPr>
        <w:t>candidate</w:t>
      </w:r>
      <w:r w:rsidR="00A32CA5" w:rsidRPr="003C767D">
        <w:rPr>
          <w:rFonts w:eastAsia="等线"/>
          <w:lang w:eastAsia="zh-CN"/>
        </w:rPr>
        <w:t>, i.e., CRC length with 5,6,11,16,24</w:t>
      </w:r>
      <w:r w:rsidR="008F62F2">
        <w:rPr>
          <w:rFonts w:eastAsia="等线" w:hint="eastAsia"/>
          <w:lang w:eastAsia="zh-CN"/>
        </w:rPr>
        <w:t>.</w:t>
      </w:r>
      <w:r w:rsidR="005E6B8D">
        <w:rPr>
          <w:rFonts w:eastAsia="等线"/>
          <w:lang w:eastAsia="zh-CN"/>
        </w:rPr>
        <w:t xml:space="preserve"> </w:t>
      </w:r>
    </w:p>
    <w:p w14:paraId="5C679A47" w14:textId="3D1ABB53" w:rsidR="00154D9B" w:rsidRPr="003C767D" w:rsidRDefault="00A32CA5" w:rsidP="00F94270">
      <w:pPr>
        <w:spacing w:beforeLines="50" w:before="120" w:afterLines="50" w:after="120"/>
        <w:jc w:val="both"/>
        <w:rPr>
          <w:rFonts w:eastAsia="等线"/>
          <w:b/>
          <w:bCs/>
          <w:lang w:eastAsia="zh-CN"/>
        </w:rPr>
      </w:pPr>
      <w:r w:rsidRPr="003C767D">
        <w:rPr>
          <w:rFonts w:eastAsia="等线"/>
          <w:b/>
          <w:bCs/>
          <w:lang w:eastAsia="zh-CN"/>
        </w:rPr>
        <w:t>Proposal</w:t>
      </w:r>
      <w:r w:rsidR="0000041C" w:rsidRPr="003C767D">
        <w:rPr>
          <w:rFonts w:eastAsia="等线"/>
          <w:b/>
          <w:bCs/>
          <w:lang w:eastAsia="zh-CN"/>
        </w:rPr>
        <w:t xml:space="preserve"> 10</w:t>
      </w:r>
      <w:r w:rsidRPr="003C767D">
        <w:rPr>
          <w:rFonts w:eastAsia="等线"/>
          <w:b/>
          <w:bCs/>
          <w:lang w:eastAsia="zh-CN"/>
        </w:rPr>
        <w:t xml:space="preserve">: </w:t>
      </w:r>
      <w:r w:rsidR="0000041C" w:rsidRPr="003C767D">
        <w:rPr>
          <w:rFonts w:eastAsia="等线"/>
          <w:b/>
          <w:bCs/>
          <w:lang w:eastAsia="zh-CN"/>
        </w:rPr>
        <w:t>B</w:t>
      </w:r>
      <w:r w:rsidRPr="003C767D">
        <w:rPr>
          <w:rFonts w:eastAsia="等线"/>
          <w:b/>
          <w:bCs/>
          <w:lang w:eastAsia="zh-CN"/>
        </w:rPr>
        <w:t>oth t</w:t>
      </w:r>
      <w:r w:rsidRPr="003C767D">
        <w:rPr>
          <w:rFonts w:eastAsia="等线" w:hint="eastAsia"/>
          <w:b/>
          <w:bCs/>
          <w:lang w:eastAsia="zh-CN"/>
        </w:rPr>
        <w:t>he</w:t>
      </w:r>
      <w:r w:rsidRPr="003C767D">
        <w:rPr>
          <w:rFonts w:eastAsia="等线"/>
          <w:b/>
          <w:bCs/>
          <w:lang w:eastAsia="zh-CN"/>
        </w:rPr>
        <w:t xml:space="preserve"> CRC length specified in NR and RFID can be the </w:t>
      </w:r>
      <w:r w:rsidR="005E6B8D">
        <w:rPr>
          <w:rFonts w:eastAsia="等线"/>
          <w:b/>
          <w:bCs/>
          <w:lang w:eastAsia="zh-CN"/>
        </w:rPr>
        <w:t>candidate</w:t>
      </w:r>
      <w:r w:rsidRPr="003C767D">
        <w:rPr>
          <w:rFonts w:eastAsia="等线"/>
          <w:b/>
          <w:bCs/>
          <w:lang w:eastAsia="zh-CN"/>
        </w:rPr>
        <w:t xml:space="preserve">, i.e., CRC length with 5,6,11,16,24. </w:t>
      </w:r>
    </w:p>
    <w:p w14:paraId="78E535AB" w14:textId="5C5D8F5F" w:rsidR="00D956F7" w:rsidRPr="003C767D" w:rsidRDefault="00671DAB" w:rsidP="00013446">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eastAsia="zh-CN"/>
        </w:rPr>
      </w:pPr>
      <w:r w:rsidRPr="003C767D">
        <w:rPr>
          <w:rFonts w:eastAsia="宋体" w:hint="eastAsia"/>
          <w:bCs/>
          <w:sz w:val="24"/>
          <w:szCs w:val="22"/>
          <w:lang w:val="x-none" w:eastAsia="zh-CN"/>
        </w:rPr>
        <w:t>Multiple access</w:t>
      </w:r>
      <w:r w:rsidR="00040B68" w:rsidRPr="003C767D">
        <w:rPr>
          <w:rFonts w:eastAsia="宋体"/>
          <w:bCs/>
          <w:sz w:val="24"/>
          <w:szCs w:val="22"/>
          <w:lang w:val="x-none" w:eastAsia="zh-CN"/>
        </w:rPr>
        <w:t xml:space="preserve"> </w:t>
      </w:r>
      <w:r w:rsidR="00040B68" w:rsidRPr="003C767D">
        <w:rPr>
          <w:rFonts w:eastAsia="宋体" w:hint="eastAsia"/>
          <w:bCs/>
          <w:sz w:val="24"/>
          <w:szCs w:val="22"/>
          <w:lang w:val="x-none" w:eastAsia="zh-CN"/>
        </w:rPr>
        <w:t>in</w:t>
      </w:r>
      <w:r w:rsidR="00040B68" w:rsidRPr="003C767D">
        <w:rPr>
          <w:rFonts w:eastAsia="宋体"/>
          <w:bCs/>
          <w:sz w:val="24"/>
          <w:szCs w:val="22"/>
          <w:lang w:val="x-none" w:eastAsia="zh-CN"/>
        </w:rPr>
        <w:t xml:space="preserve"> Am</w:t>
      </w:r>
      <w:r w:rsidR="00040B68" w:rsidRPr="003C767D">
        <w:rPr>
          <w:rFonts w:eastAsia="宋体" w:hint="eastAsia"/>
          <w:bCs/>
          <w:sz w:val="24"/>
          <w:szCs w:val="22"/>
          <w:lang w:val="x-none" w:eastAsia="zh-CN"/>
        </w:rPr>
        <w:t>bient</w:t>
      </w:r>
      <w:r w:rsidR="00040B68" w:rsidRPr="003C767D">
        <w:rPr>
          <w:rFonts w:eastAsia="宋体"/>
          <w:bCs/>
          <w:sz w:val="24"/>
          <w:szCs w:val="22"/>
          <w:lang w:val="x-none" w:eastAsia="zh-CN"/>
        </w:rPr>
        <w:t xml:space="preserve"> </w:t>
      </w:r>
      <w:r w:rsidR="00D65D8D" w:rsidRPr="003C767D">
        <w:rPr>
          <w:rFonts w:eastAsia="宋体"/>
          <w:bCs/>
          <w:sz w:val="24"/>
          <w:szCs w:val="22"/>
          <w:lang w:val="x-none" w:eastAsia="zh-CN"/>
        </w:rPr>
        <w:t>IoT</w:t>
      </w:r>
      <w:r w:rsidR="00040B68" w:rsidRPr="003C767D">
        <w:rPr>
          <w:rFonts w:eastAsia="宋体"/>
          <w:bCs/>
          <w:sz w:val="24"/>
          <w:szCs w:val="22"/>
          <w:lang w:val="x-none" w:eastAsia="zh-CN"/>
        </w:rPr>
        <w:t xml:space="preserve"> </w:t>
      </w:r>
    </w:p>
    <w:p w14:paraId="6C28BB61" w14:textId="45913CBD" w:rsidR="000D1F2B" w:rsidRPr="003C767D" w:rsidRDefault="00304D1D" w:rsidP="000D1F2B">
      <w:pPr>
        <w:spacing w:beforeLines="50" w:before="120" w:afterLines="50" w:after="120"/>
        <w:jc w:val="both"/>
        <w:rPr>
          <w:noProof/>
        </w:rPr>
      </w:pPr>
      <w:r>
        <w:rPr>
          <w:noProof/>
          <w:lang w:eastAsia="zh-CN"/>
        </w:rPr>
        <w:t>To</w:t>
      </w:r>
      <w:r w:rsidR="000D1F2B" w:rsidRPr="003C767D">
        <w:rPr>
          <w:noProof/>
          <w:lang w:eastAsia="zh-CN"/>
        </w:rPr>
        <w:t xml:space="preserve"> achieve the design target of  larger connection density , </w:t>
      </w:r>
      <w:r>
        <w:rPr>
          <w:noProof/>
          <w:lang w:eastAsia="zh-CN"/>
        </w:rPr>
        <w:t xml:space="preserve">the </w:t>
      </w:r>
      <w:r w:rsidR="000D1F2B" w:rsidRPr="003C767D">
        <w:rPr>
          <w:noProof/>
        </w:rPr>
        <w:t>frequency division multiplexing</w:t>
      </w:r>
      <w:r w:rsidR="000D1F2B" w:rsidRPr="003C767D">
        <w:rPr>
          <w:noProof/>
          <w:lang w:eastAsia="zh-CN"/>
        </w:rPr>
        <w:t xml:space="preserve">, </w:t>
      </w:r>
      <w:r w:rsidR="000D1F2B" w:rsidRPr="003C767D">
        <w:rPr>
          <w:noProof/>
        </w:rPr>
        <w:t xml:space="preserve">time division multiplexing </w:t>
      </w:r>
      <w:r w:rsidR="000D1F2B" w:rsidRPr="003C767D">
        <w:rPr>
          <w:noProof/>
          <w:lang w:eastAsia="zh-CN"/>
        </w:rPr>
        <w:t>and</w:t>
      </w:r>
      <w:r w:rsidR="000D1F2B" w:rsidRPr="003C767D">
        <w:rPr>
          <w:noProof/>
        </w:rPr>
        <w:t xml:space="preserve"> code domain multiplexing</w:t>
      </w:r>
      <w:r w:rsidR="000D1F2B" w:rsidRPr="003C767D">
        <w:rPr>
          <w:noProof/>
          <w:lang w:eastAsia="zh-CN"/>
        </w:rPr>
        <w:t xml:space="preserve"> in Ambient IoT can be </w:t>
      </w:r>
      <w:r>
        <w:rPr>
          <w:noProof/>
          <w:lang w:eastAsia="zh-CN"/>
        </w:rPr>
        <w:t xml:space="preserve">further </w:t>
      </w:r>
      <w:r w:rsidR="000D1F2B" w:rsidRPr="003C767D">
        <w:rPr>
          <w:noProof/>
          <w:lang w:eastAsia="zh-CN"/>
        </w:rPr>
        <w:t xml:space="preserve">studied.  </w:t>
      </w:r>
    </w:p>
    <w:p w14:paraId="3A384DDB" w14:textId="6FD3F37A" w:rsidR="00BB39E4" w:rsidRPr="003C767D" w:rsidRDefault="00BB39E4" w:rsidP="00BB39E4">
      <w:pPr>
        <w:pStyle w:val="3"/>
        <w:rPr>
          <w:rFonts w:ascii="Times New Roman" w:eastAsia="宋体" w:hAnsi="Times New Roman"/>
          <w:bCs/>
          <w:sz w:val="24"/>
          <w:szCs w:val="22"/>
          <w:lang w:val="x-none" w:eastAsia="zh-CN"/>
        </w:rPr>
      </w:pPr>
      <w:r w:rsidRPr="003C767D">
        <w:rPr>
          <w:rFonts w:ascii="Times New Roman" w:eastAsia="宋体" w:hAnsi="Times New Roman"/>
          <w:bCs/>
          <w:sz w:val="24"/>
          <w:szCs w:val="22"/>
          <w:lang w:val="x-none" w:eastAsia="zh-CN"/>
        </w:rPr>
        <w:lastRenderedPageBreak/>
        <w:t xml:space="preserve">2.4.1 </w:t>
      </w:r>
      <w:r w:rsidR="00397BDB">
        <w:rPr>
          <w:rFonts w:ascii="Times New Roman" w:eastAsia="宋体" w:hAnsi="Times New Roman"/>
          <w:bCs/>
          <w:sz w:val="24"/>
          <w:szCs w:val="22"/>
          <w:lang w:val="x-none" w:eastAsia="zh-CN"/>
        </w:rPr>
        <w:t>R2D</w:t>
      </w:r>
      <w:r w:rsidRPr="003C767D">
        <w:rPr>
          <w:rFonts w:ascii="Times New Roman" w:eastAsia="宋体" w:hAnsi="Times New Roman"/>
          <w:bCs/>
          <w:sz w:val="24"/>
          <w:szCs w:val="22"/>
          <w:lang w:val="x-none" w:eastAsia="zh-CN"/>
        </w:rPr>
        <w:t xml:space="preserve"> </w:t>
      </w:r>
    </w:p>
    <w:p w14:paraId="018ACFF6" w14:textId="13FEF863" w:rsidR="00F3006B" w:rsidRPr="003C767D" w:rsidRDefault="00304D1D" w:rsidP="003C767D">
      <w:pPr>
        <w:spacing w:beforeLines="50" w:before="120" w:afterLines="50" w:after="120"/>
        <w:jc w:val="both"/>
        <w:rPr>
          <w:bCs/>
          <w:iCs/>
          <w:noProof/>
          <w:lang w:val="en-US" w:eastAsia="zh-CN"/>
        </w:rPr>
      </w:pPr>
      <w:r>
        <w:rPr>
          <w:bCs/>
          <w:iCs/>
          <w:noProof/>
          <w:lang w:val="en-US" w:eastAsia="zh-CN"/>
        </w:rPr>
        <w:t xml:space="preserve">The </w:t>
      </w:r>
      <w:r w:rsidR="00F3006B" w:rsidRPr="003C767D">
        <w:rPr>
          <w:bCs/>
          <w:iCs/>
          <w:noProof/>
          <w:lang w:val="en-US" w:eastAsia="zh-CN"/>
        </w:rPr>
        <w:t xml:space="preserve">RF envelope detection is applied on </w:t>
      </w:r>
      <w:r w:rsidR="00397BDB">
        <w:rPr>
          <w:bCs/>
          <w:iCs/>
          <w:noProof/>
          <w:lang w:val="en-US" w:eastAsia="zh-CN"/>
        </w:rPr>
        <w:t>R2D</w:t>
      </w:r>
      <w:r w:rsidR="00F3006B" w:rsidRPr="003C767D">
        <w:rPr>
          <w:bCs/>
          <w:iCs/>
          <w:noProof/>
          <w:lang w:val="en-US" w:eastAsia="zh-CN"/>
        </w:rPr>
        <w:t xml:space="preserve"> signal reception ,</w:t>
      </w:r>
      <w:r w:rsidR="00F3006B" w:rsidRPr="003C767D">
        <w:rPr>
          <w:rFonts w:hint="eastAsia"/>
          <w:bCs/>
          <w:iCs/>
          <w:noProof/>
          <w:lang w:val="en-US" w:eastAsia="zh-CN"/>
        </w:rPr>
        <w:t xml:space="preserve"> </w:t>
      </w:r>
      <w:r w:rsidR="00F3006B" w:rsidRPr="003C767D">
        <w:rPr>
          <w:bCs/>
          <w:iCs/>
          <w:noProof/>
          <w:lang w:val="en-US" w:eastAsia="zh-CN"/>
        </w:rPr>
        <w:t xml:space="preserve">it might be impossbile that device can extract different simultaneously transmitted </w:t>
      </w:r>
      <w:r w:rsidR="00397BDB">
        <w:rPr>
          <w:bCs/>
          <w:iCs/>
          <w:noProof/>
          <w:lang w:val="en-US" w:eastAsia="zh-CN"/>
        </w:rPr>
        <w:t>R2D</w:t>
      </w:r>
      <w:r w:rsidR="00F3006B" w:rsidRPr="003C767D">
        <w:rPr>
          <w:bCs/>
          <w:iCs/>
          <w:noProof/>
          <w:lang w:val="en-US" w:eastAsia="zh-CN"/>
        </w:rPr>
        <w:t xml:space="preserve"> signals from the same reader or different reader</w:t>
      </w:r>
      <w:r w:rsidR="00E75792" w:rsidRPr="003C767D">
        <w:rPr>
          <w:bCs/>
          <w:iCs/>
          <w:noProof/>
          <w:lang w:val="en-US" w:eastAsia="zh-CN"/>
        </w:rPr>
        <w:t>s</w:t>
      </w:r>
      <w:r w:rsidR="00F3006B" w:rsidRPr="003C767D">
        <w:rPr>
          <w:bCs/>
          <w:iCs/>
          <w:noProof/>
          <w:lang w:val="en-US" w:eastAsia="zh-CN"/>
        </w:rPr>
        <w:t>. Therefore, FDMA might be a infeasible multiplexing scheme in AI</w:t>
      </w:r>
      <w:r w:rsidR="00F3006B" w:rsidRPr="003C767D">
        <w:rPr>
          <w:rFonts w:hint="eastAsia"/>
          <w:bCs/>
          <w:iCs/>
          <w:noProof/>
          <w:lang w:val="en-US" w:eastAsia="zh-CN"/>
        </w:rPr>
        <w:t>o</w:t>
      </w:r>
      <w:r w:rsidR="00F3006B" w:rsidRPr="003C767D">
        <w:rPr>
          <w:bCs/>
          <w:iCs/>
          <w:noProof/>
          <w:lang w:val="en-US" w:eastAsia="zh-CN"/>
        </w:rPr>
        <w:t xml:space="preserve">T </w:t>
      </w:r>
      <w:r w:rsidR="00397BDB">
        <w:rPr>
          <w:bCs/>
          <w:iCs/>
          <w:noProof/>
          <w:lang w:val="en-US" w:eastAsia="zh-CN"/>
        </w:rPr>
        <w:t>R2D</w:t>
      </w:r>
      <w:r w:rsidR="00F3006B" w:rsidRPr="003C767D">
        <w:rPr>
          <w:bCs/>
          <w:iCs/>
          <w:noProof/>
          <w:lang w:val="en-US" w:eastAsia="zh-CN"/>
        </w:rPr>
        <w:t xml:space="preserve">. </w:t>
      </w:r>
    </w:p>
    <w:p w14:paraId="7ADF0B49" w14:textId="378BBB5E" w:rsidR="00BF16F0" w:rsidRPr="003C767D" w:rsidRDefault="00BF16F0" w:rsidP="00BF16F0">
      <w:pPr>
        <w:spacing w:beforeLines="50" w:before="120" w:afterLines="50" w:after="120"/>
        <w:jc w:val="both"/>
        <w:rPr>
          <w:bCs/>
          <w:iCs/>
          <w:noProof/>
          <w:lang w:val="en-US" w:eastAsia="zh-CN"/>
        </w:rPr>
      </w:pPr>
      <w:r w:rsidRPr="003C767D">
        <w:rPr>
          <w:bCs/>
          <w:iCs/>
          <w:noProof/>
          <w:lang w:val="en-US" w:eastAsia="zh-CN"/>
        </w:rPr>
        <w:t xml:space="preserve">For the code domain multiplexing (e.g., OCC ) in NR, the </w:t>
      </w:r>
      <w:r w:rsidR="008D07E9" w:rsidRPr="003C767D">
        <w:rPr>
          <w:bCs/>
          <w:iCs/>
          <w:noProof/>
          <w:lang w:val="en-US" w:eastAsia="zh-CN"/>
        </w:rPr>
        <w:t xml:space="preserve">UE </w:t>
      </w:r>
      <w:r w:rsidRPr="003C767D">
        <w:rPr>
          <w:bCs/>
          <w:iCs/>
          <w:noProof/>
          <w:lang w:val="en-US" w:eastAsia="zh-CN"/>
        </w:rPr>
        <w:t>need</w:t>
      </w:r>
      <w:r w:rsidR="00F41EEF" w:rsidRPr="003C767D">
        <w:rPr>
          <w:bCs/>
          <w:iCs/>
          <w:noProof/>
          <w:lang w:val="en-US" w:eastAsia="zh-CN"/>
        </w:rPr>
        <w:t>s</w:t>
      </w:r>
      <w:r w:rsidRPr="003C767D">
        <w:rPr>
          <w:bCs/>
          <w:iCs/>
          <w:noProof/>
          <w:lang w:val="en-US" w:eastAsia="zh-CN"/>
        </w:rPr>
        <w:t xml:space="preserve"> </w:t>
      </w:r>
      <w:r w:rsidR="0000041C" w:rsidRPr="003C767D">
        <w:rPr>
          <w:bCs/>
          <w:iCs/>
          <w:noProof/>
          <w:lang w:val="en-US" w:eastAsia="zh-CN"/>
        </w:rPr>
        <w:t xml:space="preserve">to </w:t>
      </w:r>
      <w:r w:rsidRPr="003C767D">
        <w:rPr>
          <w:bCs/>
          <w:iCs/>
          <w:noProof/>
          <w:lang w:val="en-US" w:eastAsia="zh-CN"/>
        </w:rPr>
        <w:t>perform OCC</w:t>
      </w:r>
      <w:r w:rsidR="00F41EEF" w:rsidRPr="003C767D">
        <w:rPr>
          <w:bCs/>
          <w:iCs/>
          <w:noProof/>
          <w:lang w:val="en-US" w:eastAsia="zh-CN"/>
        </w:rPr>
        <w:t xml:space="preserve"> decoding</w:t>
      </w:r>
      <w:r w:rsidRPr="003C767D">
        <w:rPr>
          <w:bCs/>
          <w:iCs/>
          <w:noProof/>
          <w:lang w:val="en-US" w:eastAsia="zh-CN"/>
        </w:rPr>
        <w:t xml:space="preserve"> </w:t>
      </w:r>
      <w:r w:rsidR="00F41EEF" w:rsidRPr="003C767D">
        <w:rPr>
          <w:bCs/>
          <w:iCs/>
          <w:noProof/>
          <w:lang w:val="en-US" w:eastAsia="zh-CN"/>
        </w:rPr>
        <w:t>operation to</w:t>
      </w:r>
      <w:r w:rsidR="00F41EEF" w:rsidRPr="003C767D">
        <w:rPr>
          <w:bCs/>
          <w:noProof/>
        </w:rPr>
        <w:t xml:space="preserve"> extract multiple different sig</w:t>
      </w:r>
      <w:r w:rsidR="008D07E9" w:rsidRPr="003C767D">
        <w:rPr>
          <w:bCs/>
          <w:noProof/>
        </w:rPr>
        <w:t>n</w:t>
      </w:r>
      <w:r w:rsidR="00F41EEF" w:rsidRPr="003C767D">
        <w:rPr>
          <w:bCs/>
          <w:noProof/>
        </w:rPr>
        <w:t>als from the different</w:t>
      </w:r>
      <w:r w:rsidR="008D07E9" w:rsidRPr="003C767D">
        <w:rPr>
          <w:bCs/>
          <w:noProof/>
        </w:rPr>
        <w:t xml:space="preserve"> transmitters</w:t>
      </w:r>
      <w:r w:rsidR="00F41EEF" w:rsidRPr="003C767D">
        <w:rPr>
          <w:bCs/>
          <w:noProof/>
        </w:rPr>
        <w:t>,but this</w:t>
      </w:r>
      <w:r w:rsidRPr="003C767D">
        <w:rPr>
          <w:bCs/>
          <w:noProof/>
        </w:rPr>
        <w:t xml:space="preserve"> </w:t>
      </w:r>
      <w:r w:rsidR="00F41EEF" w:rsidRPr="003C767D">
        <w:rPr>
          <w:bCs/>
          <w:iCs/>
          <w:noProof/>
          <w:lang w:val="en-US" w:eastAsia="zh-CN"/>
        </w:rPr>
        <w:t>operation</w:t>
      </w:r>
      <w:r w:rsidR="00F41EEF" w:rsidRPr="003C767D">
        <w:rPr>
          <w:rFonts w:hint="eastAsia"/>
          <w:bCs/>
          <w:noProof/>
        </w:rPr>
        <w:t xml:space="preserve"> </w:t>
      </w:r>
      <w:r w:rsidRPr="003C767D">
        <w:rPr>
          <w:rFonts w:hint="eastAsia"/>
          <w:bCs/>
          <w:noProof/>
        </w:rPr>
        <w:t>is</w:t>
      </w:r>
      <w:r w:rsidRPr="003C767D">
        <w:rPr>
          <w:bCs/>
          <w:noProof/>
        </w:rPr>
        <w:t xml:space="preserve"> </w:t>
      </w:r>
      <w:r w:rsidR="00F41EEF" w:rsidRPr="003C767D">
        <w:rPr>
          <w:bCs/>
          <w:noProof/>
        </w:rPr>
        <w:t xml:space="preserve">relatively </w:t>
      </w:r>
      <w:r w:rsidRPr="003C767D">
        <w:rPr>
          <w:rFonts w:hint="eastAsia"/>
          <w:bCs/>
          <w:noProof/>
        </w:rPr>
        <w:t>com</w:t>
      </w:r>
      <w:r w:rsidRPr="003C767D">
        <w:rPr>
          <w:bCs/>
          <w:noProof/>
        </w:rPr>
        <w:t>plicated</w:t>
      </w:r>
      <w:r w:rsidR="00F41EEF" w:rsidRPr="003C767D">
        <w:rPr>
          <w:bCs/>
          <w:noProof/>
        </w:rPr>
        <w:t xml:space="preserve"> for</w:t>
      </w:r>
      <w:r w:rsidR="00F41EEF" w:rsidRPr="003C767D">
        <w:rPr>
          <w:bCs/>
          <w:iCs/>
          <w:noProof/>
          <w:lang w:val="en-US" w:eastAsia="zh-CN"/>
        </w:rPr>
        <w:t xml:space="preserve"> AI</w:t>
      </w:r>
      <w:r w:rsidR="00F41EEF" w:rsidRPr="003C767D">
        <w:rPr>
          <w:rFonts w:hint="eastAsia"/>
          <w:bCs/>
          <w:iCs/>
          <w:noProof/>
          <w:lang w:val="en-US" w:eastAsia="zh-CN"/>
        </w:rPr>
        <w:t>o</w:t>
      </w:r>
      <w:r w:rsidR="00F41EEF" w:rsidRPr="003C767D">
        <w:rPr>
          <w:bCs/>
          <w:iCs/>
          <w:noProof/>
          <w:lang w:val="en-US" w:eastAsia="zh-CN"/>
        </w:rPr>
        <w:t>T device</w:t>
      </w:r>
      <w:r w:rsidR="00F41EEF" w:rsidRPr="003C767D">
        <w:rPr>
          <w:bCs/>
          <w:noProof/>
        </w:rPr>
        <w:t xml:space="preserve"> </w:t>
      </w:r>
      <w:r w:rsidRPr="003C767D">
        <w:rPr>
          <w:bCs/>
          <w:noProof/>
        </w:rPr>
        <w:t>,so code domain multiplexing in AI</w:t>
      </w:r>
      <w:r w:rsidRPr="003C767D">
        <w:rPr>
          <w:rFonts w:hint="eastAsia"/>
          <w:bCs/>
          <w:noProof/>
          <w:lang w:eastAsia="zh-CN"/>
        </w:rPr>
        <w:t>o</w:t>
      </w:r>
      <w:r w:rsidRPr="003C767D">
        <w:rPr>
          <w:bCs/>
          <w:noProof/>
        </w:rPr>
        <w:t xml:space="preserve">T </w:t>
      </w:r>
      <w:r w:rsidR="00397BDB">
        <w:rPr>
          <w:bCs/>
          <w:noProof/>
        </w:rPr>
        <w:t>R2D</w:t>
      </w:r>
      <w:r w:rsidRPr="003C767D">
        <w:rPr>
          <w:bCs/>
          <w:noProof/>
        </w:rPr>
        <w:t xml:space="preserve"> is not preferred.</w:t>
      </w:r>
      <w:r w:rsidRPr="003C767D">
        <w:rPr>
          <w:bCs/>
          <w:noProof/>
          <w:lang w:eastAsia="zh-CN"/>
        </w:rPr>
        <w:t xml:space="preserve"> </w:t>
      </w:r>
      <w:r w:rsidRPr="003C767D">
        <w:rPr>
          <w:bCs/>
          <w:noProof/>
        </w:rPr>
        <w:t xml:space="preserve"> </w:t>
      </w:r>
    </w:p>
    <w:p w14:paraId="0B3CE077" w14:textId="069FD0FB" w:rsidR="00C55F2D" w:rsidRPr="003C767D" w:rsidRDefault="00F3006B" w:rsidP="00C55F2D">
      <w:pPr>
        <w:spacing w:beforeLines="50" w:before="120" w:afterLines="50" w:after="120"/>
        <w:jc w:val="both"/>
        <w:rPr>
          <w:bCs/>
          <w:noProof/>
        </w:rPr>
      </w:pPr>
      <w:r w:rsidRPr="003C767D">
        <w:rPr>
          <w:bCs/>
          <w:iCs/>
          <w:noProof/>
          <w:lang w:val="en-US" w:eastAsia="zh-CN"/>
        </w:rPr>
        <w:t xml:space="preserve">For the </w:t>
      </w:r>
      <w:r w:rsidRPr="003C767D">
        <w:rPr>
          <w:bCs/>
          <w:noProof/>
        </w:rPr>
        <w:t xml:space="preserve">time division multiplexing can be </w:t>
      </w:r>
      <w:r w:rsidR="005B4C9D" w:rsidRPr="003C767D">
        <w:rPr>
          <w:bCs/>
          <w:noProof/>
        </w:rPr>
        <w:t>considered</w:t>
      </w:r>
      <w:r w:rsidRPr="003C767D">
        <w:rPr>
          <w:bCs/>
          <w:noProof/>
        </w:rPr>
        <w:t xml:space="preserve"> to the </w:t>
      </w:r>
      <w:r w:rsidR="00397BDB">
        <w:rPr>
          <w:bCs/>
          <w:noProof/>
        </w:rPr>
        <w:t>R2D</w:t>
      </w:r>
      <w:r w:rsidRPr="003C767D">
        <w:rPr>
          <w:bCs/>
          <w:noProof/>
        </w:rPr>
        <w:t xml:space="preserve"> transmission of Ambient IoT.</w:t>
      </w:r>
      <w:r w:rsidR="00E75792" w:rsidRPr="003C767D">
        <w:rPr>
          <w:bCs/>
          <w:noProof/>
        </w:rPr>
        <w:t xml:space="preserve"> </w:t>
      </w:r>
      <w:r w:rsidR="00E75792" w:rsidRPr="003C767D">
        <w:rPr>
          <w:bCs/>
          <w:noProof/>
          <w:lang w:eastAsia="zh-CN"/>
        </w:rPr>
        <w:t>F</w:t>
      </w:r>
      <w:r w:rsidR="00C55F2D" w:rsidRPr="003C767D">
        <w:rPr>
          <w:rFonts w:hint="eastAsia"/>
          <w:bCs/>
          <w:noProof/>
          <w:lang w:eastAsia="zh-CN"/>
        </w:rPr>
        <w:t>or</w:t>
      </w:r>
      <w:r w:rsidR="00C55F2D" w:rsidRPr="003C767D">
        <w:rPr>
          <w:bCs/>
          <w:noProof/>
          <w:lang w:eastAsia="zh-CN"/>
        </w:rPr>
        <w:t xml:space="preserve"> example,</w:t>
      </w:r>
      <w:r w:rsidR="00E75792" w:rsidRPr="003C767D">
        <w:rPr>
          <w:bCs/>
          <w:noProof/>
          <w:lang w:eastAsia="zh-CN"/>
        </w:rPr>
        <w:t xml:space="preserve"> </w:t>
      </w:r>
      <w:r w:rsidR="005B4C9D" w:rsidRPr="003C767D">
        <w:rPr>
          <w:bCs/>
          <w:noProof/>
        </w:rPr>
        <w:t>for the topology 2, same frequency resource</w:t>
      </w:r>
      <w:r w:rsidR="00C55F2D" w:rsidRPr="003C767D">
        <w:rPr>
          <w:bCs/>
          <w:noProof/>
        </w:rPr>
        <w:t xml:space="preserve"> indicated by the gNB are utilized by the intermidate UE for </w:t>
      </w:r>
      <w:r w:rsidR="005B4C9D" w:rsidRPr="003C767D">
        <w:rPr>
          <w:bCs/>
          <w:noProof/>
        </w:rPr>
        <w:t>different signal</w:t>
      </w:r>
      <w:r w:rsidR="00C55F2D" w:rsidRPr="003C767D">
        <w:rPr>
          <w:bCs/>
          <w:noProof/>
        </w:rPr>
        <w:t xml:space="preserve"> tra</w:t>
      </w:r>
      <w:r w:rsidR="0029103A">
        <w:rPr>
          <w:bCs/>
          <w:noProof/>
        </w:rPr>
        <w:t>n</w:t>
      </w:r>
      <w:r w:rsidR="00C55F2D" w:rsidRPr="003C767D">
        <w:rPr>
          <w:bCs/>
          <w:noProof/>
        </w:rPr>
        <w:t>smission</w:t>
      </w:r>
      <w:r w:rsidR="005B4C9D" w:rsidRPr="003C767D">
        <w:rPr>
          <w:bCs/>
          <w:noProof/>
        </w:rPr>
        <w:t xml:space="preserve"> in different time.</w:t>
      </w:r>
    </w:p>
    <w:p w14:paraId="15817615" w14:textId="3C20D9C4" w:rsidR="00E75792" w:rsidRPr="003C767D" w:rsidRDefault="00E75792" w:rsidP="00E75792">
      <w:pPr>
        <w:spacing w:beforeLines="50" w:before="120" w:afterLines="50" w:after="120"/>
        <w:jc w:val="both"/>
        <w:rPr>
          <w:b/>
          <w:iCs/>
          <w:noProof/>
          <w:lang w:val="en-US" w:eastAsia="zh-CN"/>
        </w:rPr>
      </w:pPr>
      <w:r w:rsidRPr="003C767D">
        <w:rPr>
          <w:b/>
          <w:iCs/>
          <w:noProof/>
          <w:lang w:val="en-US" w:eastAsia="zh-CN"/>
        </w:rPr>
        <w:t xml:space="preserve">Proposal 11 : FDMA might be a infeasible multiplexing scheme in AIoT </w:t>
      </w:r>
      <w:r w:rsidR="00397BDB">
        <w:rPr>
          <w:b/>
          <w:iCs/>
          <w:noProof/>
          <w:lang w:val="en-US" w:eastAsia="zh-CN"/>
        </w:rPr>
        <w:t>R2D</w:t>
      </w:r>
      <w:r w:rsidRPr="003C767D">
        <w:rPr>
          <w:b/>
          <w:iCs/>
          <w:noProof/>
          <w:lang w:val="en-US" w:eastAsia="zh-CN"/>
        </w:rPr>
        <w:t xml:space="preserve">. </w:t>
      </w:r>
    </w:p>
    <w:p w14:paraId="4767EE64" w14:textId="43E60212" w:rsidR="00BF16F0" w:rsidRPr="003C767D" w:rsidRDefault="00BF16F0" w:rsidP="00BF16F0">
      <w:pPr>
        <w:spacing w:beforeLines="50" w:before="120" w:afterLines="50" w:after="120"/>
        <w:jc w:val="both"/>
        <w:rPr>
          <w:b/>
          <w:noProof/>
        </w:rPr>
      </w:pPr>
      <w:r w:rsidRPr="003C767D">
        <w:rPr>
          <w:b/>
          <w:iCs/>
          <w:noProof/>
          <w:lang w:val="en-US" w:eastAsia="zh-CN"/>
        </w:rPr>
        <w:t xml:space="preserve">Proposal </w:t>
      </w:r>
      <w:r w:rsidR="0000041C" w:rsidRPr="003C767D">
        <w:rPr>
          <w:b/>
          <w:iCs/>
          <w:noProof/>
          <w:lang w:val="en-US" w:eastAsia="zh-CN"/>
        </w:rPr>
        <w:t>1</w:t>
      </w:r>
      <w:r w:rsidR="00E75792" w:rsidRPr="003C767D">
        <w:rPr>
          <w:b/>
          <w:iCs/>
          <w:noProof/>
          <w:lang w:val="en-US" w:eastAsia="zh-CN"/>
        </w:rPr>
        <w:t>2</w:t>
      </w:r>
      <w:r w:rsidRPr="003C767D">
        <w:rPr>
          <w:b/>
          <w:iCs/>
          <w:noProof/>
          <w:lang w:val="en-US" w:eastAsia="zh-CN"/>
        </w:rPr>
        <w:t>:</w:t>
      </w:r>
      <w:r w:rsidR="008F5D78" w:rsidRPr="003C767D">
        <w:rPr>
          <w:b/>
          <w:iCs/>
          <w:noProof/>
          <w:lang w:val="en-US" w:eastAsia="zh-CN"/>
        </w:rPr>
        <w:t xml:space="preserve">It is </w:t>
      </w:r>
      <w:r w:rsidR="008F5D78" w:rsidRPr="003C767D">
        <w:rPr>
          <w:b/>
          <w:noProof/>
        </w:rPr>
        <w:t xml:space="preserve">preferred that </w:t>
      </w:r>
      <w:r w:rsidRPr="003C767D">
        <w:rPr>
          <w:b/>
          <w:noProof/>
        </w:rPr>
        <w:t xml:space="preserve">code domain multiplexing </w:t>
      </w:r>
      <w:r w:rsidR="008F5D78" w:rsidRPr="003C767D">
        <w:rPr>
          <w:rFonts w:hint="eastAsia"/>
          <w:b/>
          <w:noProof/>
          <w:lang w:eastAsia="zh-CN"/>
        </w:rPr>
        <w:t>is</w:t>
      </w:r>
      <w:r w:rsidR="008F5D78" w:rsidRPr="003C767D">
        <w:rPr>
          <w:b/>
          <w:noProof/>
          <w:lang w:eastAsia="zh-CN"/>
        </w:rPr>
        <w:t xml:space="preserve"> </w:t>
      </w:r>
      <w:r w:rsidR="00304D1D">
        <w:rPr>
          <w:b/>
          <w:noProof/>
          <w:lang w:eastAsia="zh-CN"/>
        </w:rPr>
        <w:t>precluded</w:t>
      </w:r>
      <w:r w:rsidR="00304D1D" w:rsidRPr="003C767D">
        <w:rPr>
          <w:b/>
          <w:noProof/>
          <w:lang w:eastAsia="zh-CN"/>
        </w:rPr>
        <w:t xml:space="preserve"> </w:t>
      </w:r>
      <w:r w:rsidR="00304D1D">
        <w:rPr>
          <w:b/>
          <w:noProof/>
          <w:lang w:eastAsia="zh-CN"/>
        </w:rPr>
        <w:t xml:space="preserve">for the </w:t>
      </w:r>
      <w:r w:rsidR="00304D1D" w:rsidRPr="003C767D">
        <w:rPr>
          <w:b/>
          <w:noProof/>
          <w:lang w:eastAsia="zh-CN"/>
        </w:rPr>
        <w:t xml:space="preserve"> </w:t>
      </w:r>
      <w:r w:rsidRPr="003C767D">
        <w:rPr>
          <w:b/>
          <w:noProof/>
        </w:rPr>
        <w:t>AI</w:t>
      </w:r>
      <w:r w:rsidRPr="003C767D">
        <w:rPr>
          <w:rFonts w:hint="eastAsia"/>
          <w:b/>
          <w:noProof/>
          <w:lang w:eastAsia="zh-CN"/>
        </w:rPr>
        <w:t>o</w:t>
      </w:r>
      <w:r w:rsidRPr="003C767D">
        <w:rPr>
          <w:b/>
          <w:noProof/>
        </w:rPr>
        <w:t xml:space="preserve">T </w:t>
      </w:r>
      <w:r w:rsidR="00304D1D">
        <w:rPr>
          <w:b/>
          <w:noProof/>
        </w:rPr>
        <w:t>R2D transmission</w:t>
      </w:r>
      <w:r w:rsidR="00304D1D" w:rsidRPr="003C767D">
        <w:rPr>
          <w:b/>
          <w:noProof/>
        </w:rPr>
        <w:t xml:space="preserve"> </w:t>
      </w:r>
      <w:r w:rsidRPr="003C767D">
        <w:rPr>
          <w:b/>
          <w:noProof/>
        </w:rPr>
        <w:t>.</w:t>
      </w:r>
      <w:r w:rsidRPr="003C767D">
        <w:rPr>
          <w:b/>
          <w:noProof/>
          <w:lang w:eastAsia="zh-CN"/>
        </w:rPr>
        <w:t xml:space="preserve"> </w:t>
      </w:r>
      <w:r w:rsidRPr="003C767D">
        <w:rPr>
          <w:b/>
          <w:noProof/>
        </w:rPr>
        <w:t xml:space="preserve"> </w:t>
      </w:r>
    </w:p>
    <w:p w14:paraId="3B1EF12E" w14:textId="69EA3A8A" w:rsidR="00E75792" w:rsidRPr="003C767D" w:rsidRDefault="00E75792" w:rsidP="00E75792">
      <w:pPr>
        <w:spacing w:beforeLines="50" w:before="120" w:afterLines="50" w:after="120"/>
        <w:jc w:val="both"/>
        <w:rPr>
          <w:b/>
          <w:iCs/>
          <w:noProof/>
        </w:rPr>
      </w:pPr>
      <w:r w:rsidRPr="003C767D">
        <w:rPr>
          <w:b/>
          <w:iCs/>
          <w:noProof/>
        </w:rPr>
        <w:t xml:space="preserve">Proposal 13:  In Ambient IoT </w:t>
      </w:r>
      <w:r w:rsidR="00397BDB">
        <w:rPr>
          <w:b/>
          <w:iCs/>
          <w:noProof/>
        </w:rPr>
        <w:t>R2D</w:t>
      </w:r>
      <w:r w:rsidRPr="003C767D">
        <w:rPr>
          <w:b/>
          <w:iCs/>
          <w:noProof/>
        </w:rPr>
        <w:t>, time division multiplexing shall  be supported.</w:t>
      </w:r>
    </w:p>
    <w:p w14:paraId="7523F966" w14:textId="59D49D58" w:rsidR="00BB39E4" w:rsidRPr="003C767D" w:rsidRDefault="00BB39E4" w:rsidP="00F41EEF">
      <w:pPr>
        <w:pStyle w:val="3"/>
        <w:rPr>
          <w:rFonts w:ascii="Times New Roman" w:eastAsia="宋体" w:hAnsi="Times New Roman"/>
          <w:bCs/>
          <w:sz w:val="24"/>
          <w:szCs w:val="22"/>
          <w:lang w:val="x-none" w:eastAsia="zh-CN"/>
        </w:rPr>
      </w:pPr>
      <w:r w:rsidRPr="003C767D">
        <w:rPr>
          <w:rFonts w:ascii="Times New Roman" w:eastAsia="宋体" w:hAnsi="Times New Roman"/>
          <w:bCs/>
          <w:sz w:val="24"/>
          <w:szCs w:val="22"/>
          <w:lang w:val="x-none" w:eastAsia="zh-CN"/>
        </w:rPr>
        <w:t>2.4.</w:t>
      </w:r>
      <w:r w:rsidR="006E26DA">
        <w:rPr>
          <w:rFonts w:ascii="Times New Roman" w:eastAsia="宋体" w:hAnsi="Times New Roman"/>
          <w:bCs/>
          <w:sz w:val="24"/>
          <w:szCs w:val="22"/>
          <w:lang w:val="x-none" w:eastAsia="zh-CN"/>
        </w:rPr>
        <w:t>2</w:t>
      </w:r>
      <w:r w:rsidRPr="003C767D">
        <w:rPr>
          <w:rFonts w:ascii="Times New Roman" w:eastAsia="宋体" w:hAnsi="Times New Roman"/>
          <w:bCs/>
          <w:sz w:val="24"/>
          <w:szCs w:val="22"/>
          <w:lang w:val="x-none" w:eastAsia="zh-CN"/>
        </w:rPr>
        <w:t xml:space="preserve"> </w:t>
      </w:r>
      <w:r w:rsidR="00397BDB">
        <w:rPr>
          <w:rFonts w:ascii="Times New Roman" w:eastAsia="宋体" w:hAnsi="Times New Roman"/>
          <w:bCs/>
          <w:sz w:val="24"/>
          <w:szCs w:val="22"/>
          <w:lang w:val="x-none" w:eastAsia="zh-CN"/>
        </w:rPr>
        <w:t>D2R</w:t>
      </w:r>
      <w:r w:rsidRPr="003C767D">
        <w:rPr>
          <w:rFonts w:ascii="Times New Roman" w:eastAsia="宋体" w:hAnsi="Times New Roman"/>
          <w:bCs/>
          <w:sz w:val="24"/>
          <w:szCs w:val="22"/>
          <w:lang w:val="x-none" w:eastAsia="zh-CN"/>
        </w:rPr>
        <w:t xml:space="preserve"> </w:t>
      </w:r>
    </w:p>
    <w:p w14:paraId="2E54AB40" w14:textId="4CA5114F" w:rsidR="00277616" w:rsidRPr="003C767D" w:rsidRDefault="00277616" w:rsidP="00277616">
      <w:pPr>
        <w:spacing w:beforeLines="50" w:before="120" w:afterLines="50" w:after="120"/>
        <w:jc w:val="both"/>
        <w:rPr>
          <w:noProof/>
        </w:rPr>
      </w:pPr>
      <w:r w:rsidRPr="003C767D">
        <w:rPr>
          <w:noProof/>
          <w:lang w:val="en-US" w:eastAsia="zh-CN"/>
        </w:rPr>
        <w:t xml:space="preserve">For the </w:t>
      </w:r>
      <w:r w:rsidR="00397BDB">
        <w:rPr>
          <w:noProof/>
          <w:lang w:val="en-US" w:eastAsia="zh-CN"/>
        </w:rPr>
        <w:t>D2R</w:t>
      </w:r>
      <w:r w:rsidRPr="003C767D">
        <w:rPr>
          <w:noProof/>
          <w:lang w:val="en-US" w:eastAsia="zh-CN"/>
        </w:rPr>
        <w:t xml:space="preserve"> transmission, we provide our </w:t>
      </w:r>
      <w:r w:rsidR="005673BA" w:rsidRPr="003C767D">
        <w:rPr>
          <w:rFonts w:hint="eastAsia"/>
          <w:noProof/>
          <w:lang w:val="en-US" w:eastAsia="zh-CN"/>
        </w:rPr>
        <w:t>views</w:t>
      </w:r>
      <w:r w:rsidR="005673BA" w:rsidRPr="003C767D">
        <w:rPr>
          <w:noProof/>
          <w:lang w:val="en-US" w:eastAsia="zh-CN"/>
        </w:rPr>
        <w:t xml:space="preserve"> </w:t>
      </w:r>
      <w:r w:rsidRPr="003C767D">
        <w:rPr>
          <w:noProof/>
          <w:lang w:val="en-US" w:eastAsia="zh-CN"/>
        </w:rPr>
        <w:t xml:space="preserve">on </w:t>
      </w:r>
      <w:r w:rsidRPr="003C767D">
        <w:rPr>
          <w:noProof/>
        </w:rPr>
        <w:t>frequency division multiplexing</w:t>
      </w:r>
      <w:r w:rsidRPr="003C767D">
        <w:rPr>
          <w:noProof/>
          <w:lang w:eastAsia="zh-CN"/>
        </w:rPr>
        <w:t xml:space="preserve">, </w:t>
      </w:r>
      <w:r w:rsidRPr="003C767D">
        <w:rPr>
          <w:noProof/>
        </w:rPr>
        <w:t xml:space="preserve">time division multiplexing </w:t>
      </w:r>
      <w:r w:rsidRPr="003C767D">
        <w:rPr>
          <w:noProof/>
          <w:lang w:eastAsia="zh-CN"/>
        </w:rPr>
        <w:t>and</w:t>
      </w:r>
      <w:r w:rsidRPr="003C767D">
        <w:rPr>
          <w:noProof/>
        </w:rPr>
        <w:t xml:space="preserve"> code domain multiplexing </w:t>
      </w:r>
      <w:r w:rsidRPr="003C767D">
        <w:rPr>
          <w:noProof/>
          <w:lang w:eastAsia="zh-CN"/>
        </w:rPr>
        <w:t>i</w:t>
      </w:r>
      <w:r w:rsidRPr="003C767D">
        <w:rPr>
          <w:noProof/>
        </w:rPr>
        <w:t>n the following part.</w:t>
      </w:r>
    </w:p>
    <w:p w14:paraId="248DA43D" w14:textId="3F9D7D69" w:rsidR="007C3851" w:rsidRPr="003C767D" w:rsidRDefault="007C3851" w:rsidP="00D65D8D">
      <w:pPr>
        <w:spacing w:beforeLines="50" w:before="120" w:afterLines="50" w:after="120"/>
        <w:jc w:val="both"/>
        <w:rPr>
          <w:b/>
          <w:noProof/>
          <w:u w:val="single"/>
        </w:rPr>
      </w:pPr>
      <w:r w:rsidRPr="003C767D">
        <w:rPr>
          <w:b/>
          <w:noProof/>
          <w:u w:val="single"/>
        </w:rPr>
        <w:t>Frequency Division Multiplexing</w:t>
      </w:r>
    </w:p>
    <w:p w14:paraId="49F6485B" w14:textId="7395E374" w:rsidR="000D1F2B" w:rsidRPr="003C767D" w:rsidRDefault="000D1F2B" w:rsidP="000D1F2B">
      <w:pPr>
        <w:spacing w:beforeLines="50" w:before="120" w:afterLines="50" w:after="120"/>
        <w:jc w:val="both"/>
        <w:rPr>
          <w:noProof/>
          <w:lang w:val="en-US" w:eastAsia="zh-CN"/>
        </w:rPr>
      </w:pPr>
      <w:r w:rsidRPr="003C767D">
        <w:rPr>
          <w:noProof/>
          <w:lang w:val="en-US" w:eastAsia="zh-CN"/>
        </w:rPr>
        <w:t xml:space="preserve">If the device can not shift the frequency when </w:t>
      </w:r>
      <w:r w:rsidR="00397BDB">
        <w:rPr>
          <w:noProof/>
          <w:lang w:val="en-US" w:eastAsia="zh-CN"/>
        </w:rPr>
        <w:t>D2R</w:t>
      </w:r>
      <w:r w:rsidRPr="003C767D">
        <w:rPr>
          <w:noProof/>
          <w:lang w:val="en-US" w:eastAsia="zh-CN"/>
        </w:rPr>
        <w:t xml:space="preserve">  transmission is backscattered on the carrier wave, the frequency dvision multiplexing can not be achieved.</w:t>
      </w:r>
      <w:r w:rsidR="00304D1D">
        <w:rPr>
          <w:noProof/>
          <w:lang w:val="en-US" w:eastAsia="zh-CN"/>
        </w:rPr>
        <w:t xml:space="preserve"> </w:t>
      </w:r>
      <w:r w:rsidRPr="003C767D">
        <w:rPr>
          <w:noProof/>
          <w:lang w:val="en-US" w:eastAsia="zh-CN"/>
        </w:rPr>
        <w:t xml:space="preserve">Because </w:t>
      </w:r>
      <w:r w:rsidR="00AB7FA6" w:rsidRPr="003C767D">
        <w:rPr>
          <w:noProof/>
          <w:lang w:val="en-US" w:eastAsia="zh-CN"/>
        </w:rPr>
        <w:t xml:space="preserve">the </w:t>
      </w:r>
      <w:r w:rsidRPr="003C767D">
        <w:rPr>
          <w:noProof/>
          <w:lang w:val="en-US" w:eastAsia="zh-CN"/>
        </w:rPr>
        <w:t xml:space="preserve">centre frequency of backscattering transmission of  different </w:t>
      </w:r>
      <w:r w:rsidRPr="003C767D">
        <w:rPr>
          <w:noProof/>
          <w:lang w:eastAsia="zh-CN"/>
        </w:rPr>
        <w:t>Ambient IoT</w:t>
      </w:r>
      <w:r w:rsidRPr="003C767D">
        <w:rPr>
          <w:noProof/>
          <w:lang w:val="en-US" w:eastAsia="zh-CN"/>
        </w:rPr>
        <w:t xml:space="preserve"> devices are same with the centre frequency of carrier wave. </w:t>
      </w:r>
    </w:p>
    <w:p w14:paraId="4C3EC1B2" w14:textId="3EBF0DAA" w:rsidR="00AB7FA6" w:rsidRPr="003C767D" w:rsidRDefault="00013446" w:rsidP="00D65D8D">
      <w:pPr>
        <w:spacing w:beforeLines="50" w:before="120" w:afterLines="50" w:after="120"/>
        <w:jc w:val="both"/>
        <w:rPr>
          <w:noProof/>
          <w:lang w:val="en-US" w:eastAsia="zh-CN"/>
        </w:rPr>
      </w:pPr>
      <w:r w:rsidRPr="003C767D">
        <w:rPr>
          <w:noProof/>
          <w:lang w:val="en-US" w:eastAsia="zh-CN"/>
        </w:rPr>
        <w:t xml:space="preserve">As shown in the figure </w:t>
      </w:r>
      <w:r w:rsidR="00E75792" w:rsidRPr="003C767D">
        <w:rPr>
          <w:noProof/>
          <w:lang w:val="en-US" w:eastAsia="zh-CN"/>
        </w:rPr>
        <w:t>6</w:t>
      </w:r>
      <w:r w:rsidRPr="003C767D">
        <w:rPr>
          <w:noProof/>
          <w:lang w:val="en-US" w:eastAsia="zh-CN"/>
        </w:rPr>
        <w:t xml:space="preserve">, </w:t>
      </w:r>
      <w:r w:rsidR="00D956F7" w:rsidRPr="003C767D">
        <w:rPr>
          <w:noProof/>
          <w:lang w:val="en-US" w:eastAsia="zh-CN"/>
        </w:rPr>
        <w:t xml:space="preserve">multi-channels </w:t>
      </w:r>
      <w:r w:rsidR="005C4839" w:rsidRPr="003C767D">
        <w:rPr>
          <w:noProof/>
          <w:lang w:val="en-US" w:eastAsia="zh-CN"/>
        </w:rPr>
        <w:t>can</w:t>
      </w:r>
      <w:r w:rsidR="001E5DB6" w:rsidRPr="003C767D">
        <w:rPr>
          <w:noProof/>
          <w:lang w:val="en-US" w:eastAsia="zh-CN"/>
        </w:rPr>
        <w:t xml:space="preserve"> </w:t>
      </w:r>
      <w:r w:rsidR="00D956F7" w:rsidRPr="003C767D">
        <w:rPr>
          <w:noProof/>
          <w:lang w:val="en-US" w:eastAsia="zh-CN"/>
        </w:rPr>
        <w:t xml:space="preserve">be defined </w:t>
      </w:r>
      <w:r w:rsidR="005C4839" w:rsidRPr="003C767D">
        <w:rPr>
          <w:noProof/>
          <w:lang w:val="en-US" w:eastAsia="zh-CN"/>
        </w:rPr>
        <w:t>on</w:t>
      </w:r>
      <w:r w:rsidR="00D956F7" w:rsidRPr="003C767D">
        <w:rPr>
          <w:noProof/>
          <w:lang w:val="en-US" w:eastAsia="zh-CN"/>
        </w:rPr>
        <w:t xml:space="preserve"> </w:t>
      </w:r>
      <w:r w:rsidR="00397BDB">
        <w:rPr>
          <w:noProof/>
          <w:lang w:val="en-US" w:eastAsia="zh-CN"/>
        </w:rPr>
        <w:t>D2R</w:t>
      </w:r>
      <w:r w:rsidR="001E5DB6" w:rsidRPr="003C767D">
        <w:rPr>
          <w:noProof/>
          <w:lang w:val="en-US" w:eastAsia="zh-CN"/>
        </w:rPr>
        <w:t xml:space="preserve"> spetrum</w:t>
      </w:r>
      <w:r w:rsidR="005C4839" w:rsidRPr="003C767D">
        <w:rPr>
          <w:noProof/>
          <w:lang w:val="en-US" w:eastAsia="zh-CN"/>
        </w:rPr>
        <w:t xml:space="preserve">, </w:t>
      </w:r>
      <w:r w:rsidRPr="003C767D">
        <w:rPr>
          <w:noProof/>
          <w:lang w:val="en-US" w:eastAsia="zh-CN"/>
        </w:rPr>
        <w:t xml:space="preserve">and </w:t>
      </w:r>
      <w:r w:rsidR="00713D62" w:rsidRPr="003C767D">
        <w:rPr>
          <w:noProof/>
          <w:lang w:val="en-US" w:eastAsia="zh-CN"/>
        </w:rPr>
        <w:t>if the device can shift the frequency when</w:t>
      </w:r>
      <w:r w:rsidR="005C4839" w:rsidRPr="003C767D">
        <w:rPr>
          <w:noProof/>
          <w:lang w:val="en-US" w:eastAsia="zh-CN"/>
        </w:rPr>
        <w:t xml:space="preserve"> </w:t>
      </w:r>
      <w:r w:rsidR="00397BDB">
        <w:rPr>
          <w:noProof/>
          <w:lang w:val="en-US" w:eastAsia="zh-CN"/>
        </w:rPr>
        <w:t>D2R</w:t>
      </w:r>
      <w:r w:rsidR="009D1A47" w:rsidRPr="003C767D">
        <w:rPr>
          <w:noProof/>
          <w:lang w:val="en-US" w:eastAsia="zh-CN"/>
        </w:rPr>
        <w:t xml:space="preserve"> </w:t>
      </w:r>
      <w:r w:rsidR="005C4839" w:rsidRPr="003C767D">
        <w:rPr>
          <w:noProof/>
          <w:lang w:val="en-US" w:eastAsia="zh-CN"/>
        </w:rPr>
        <w:t xml:space="preserve"> transmission</w:t>
      </w:r>
      <w:r w:rsidR="00713D62" w:rsidRPr="003C767D">
        <w:rPr>
          <w:noProof/>
          <w:lang w:val="en-US" w:eastAsia="zh-CN"/>
        </w:rPr>
        <w:t xml:space="preserve"> </w:t>
      </w:r>
      <w:r w:rsidR="00D142B0" w:rsidRPr="003C767D">
        <w:rPr>
          <w:noProof/>
          <w:lang w:val="en-US" w:eastAsia="zh-CN"/>
        </w:rPr>
        <w:t>is</w:t>
      </w:r>
      <w:r w:rsidR="00DF3ED2" w:rsidRPr="003C767D">
        <w:rPr>
          <w:noProof/>
          <w:lang w:val="en-US" w:eastAsia="zh-CN"/>
        </w:rPr>
        <w:t xml:space="preserve"> backscattered</w:t>
      </w:r>
      <w:r w:rsidR="00D142B0" w:rsidRPr="003C767D">
        <w:rPr>
          <w:noProof/>
          <w:lang w:val="en-US" w:eastAsia="zh-CN"/>
        </w:rPr>
        <w:t xml:space="preserve"> on t</w:t>
      </w:r>
      <w:r w:rsidR="00DF3ED2" w:rsidRPr="003C767D">
        <w:rPr>
          <w:noProof/>
          <w:lang w:val="en-US" w:eastAsia="zh-CN"/>
        </w:rPr>
        <w:t>he carrier wave,</w:t>
      </w:r>
      <w:r w:rsidR="005C4839" w:rsidRPr="003C767D">
        <w:rPr>
          <w:noProof/>
          <w:lang w:val="en-US" w:eastAsia="zh-CN"/>
        </w:rPr>
        <w:t xml:space="preserve"> </w:t>
      </w:r>
      <w:r w:rsidRPr="003C767D">
        <w:rPr>
          <w:noProof/>
          <w:lang w:val="en-US" w:eastAsia="zh-CN"/>
        </w:rPr>
        <w:t>the centre frequency of  different backscattering transmissions from the different devices can be different</w:t>
      </w:r>
      <w:r w:rsidR="00AB7FA6" w:rsidRPr="003C767D">
        <w:rPr>
          <w:noProof/>
          <w:lang w:val="en-US" w:eastAsia="zh-CN"/>
        </w:rPr>
        <w:t xml:space="preserve"> and be located on different channels</w:t>
      </w:r>
      <w:r w:rsidRPr="003C767D">
        <w:rPr>
          <w:noProof/>
          <w:lang w:val="en-US" w:eastAsia="zh-CN"/>
        </w:rPr>
        <w:t>.</w:t>
      </w:r>
    </w:p>
    <w:p w14:paraId="36CF015A" w14:textId="65D58F8E" w:rsidR="00627B53" w:rsidRPr="003C767D" w:rsidRDefault="00AB7FA6" w:rsidP="00627B53">
      <w:pPr>
        <w:spacing w:beforeLines="50" w:before="120" w:afterLines="50" w:after="120"/>
        <w:jc w:val="both"/>
        <w:rPr>
          <w:noProof/>
          <w:lang w:val="en-US" w:eastAsia="zh-CN"/>
        </w:rPr>
      </w:pPr>
      <w:r w:rsidRPr="003C767D">
        <w:rPr>
          <w:noProof/>
          <w:lang w:val="en-US" w:eastAsia="zh-CN"/>
        </w:rPr>
        <w:t xml:space="preserve">Based on above analysis, the supporting of the frequency division multiplexing of </w:t>
      </w:r>
      <w:r w:rsidR="00397BDB">
        <w:rPr>
          <w:noProof/>
          <w:lang w:val="en-US" w:eastAsia="zh-CN"/>
        </w:rPr>
        <w:t>D2R</w:t>
      </w:r>
      <w:r w:rsidRPr="003C767D">
        <w:rPr>
          <w:noProof/>
          <w:lang w:val="en-US" w:eastAsia="zh-CN"/>
        </w:rPr>
        <w:t xml:space="preserve"> transmission in Ambient IoT m</w:t>
      </w:r>
      <w:r w:rsidR="00B343E9" w:rsidRPr="003C767D">
        <w:rPr>
          <w:noProof/>
          <w:lang w:val="en-US" w:eastAsia="zh-CN"/>
        </w:rPr>
        <w:t xml:space="preserve"> ight be depended on the whether the Ambient IoT device can shift the frequency or not.</w:t>
      </w:r>
      <w:r w:rsidR="003B6A28" w:rsidRPr="003C767D">
        <w:rPr>
          <w:noProof/>
          <w:lang w:val="en-US" w:eastAsia="zh-CN"/>
        </w:rPr>
        <w:t xml:space="preserve"> Further, if the device has the frequency shifting capability, the different frequency shifting parameters for the different devices can be indicated by </w:t>
      </w:r>
      <w:r w:rsidR="00397BDB">
        <w:rPr>
          <w:noProof/>
          <w:lang w:val="en-US" w:eastAsia="zh-CN"/>
        </w:rPr>
        <w:t>R2D</w:t>
      </w:r>
      <w:r w:rsidR="003B6A28" w:rsidRPr="003C767D">
        <w:rPr>
          <w:noProof/>
          <w:lang w:val="en-US" w:eastAsia="zh-CN"/>
        </w:rPr>
        <w:t xml:space="preserve"> command to achieve FDM. </w:t>
      </w:r>
      <w:r w:rsidR="00627B53" w:rsidRPr="003C767D">
        <w:rPr>
          <w:noProof/>
          <w:lang w:val="en-US" w:eastAsia="zh-CN"/>
        </w:rPr>
        <w:t>It is necessary to study the parameters related with frequency shifting ,e.g., BLF(backscatter link frequecny), frequency shifting spectrum</w:t>
      </w:r>
      <w:r w:rsidR="00197F07" w:rsidRPr="003C767D">
        <w:rPr>
          <w:noProof/>
          <w:lang w:val="en-US" w:eastAsia="zh-CN"/>
        </w:rPr>
        <w:t>, and frequency shifting offset. S</w:t>
      </w:r>
      <w:r w:rsidR="003B6A28" w:rsidRPr="003C767D">
        <w:rPr>
          <w:noProof/>
          <w:lang w:val="en-US" w:eastAsia="zh-CN"/>
        </w:rPr>
        <w:t xml:space="preserve">imilar with RFID, BLF(backscatter link frequecny) parameters </w:t>
      </w:r>
      <w:r w:rsidR="00627B53" w:rsidRPr="003C767D">
        <w:rPr>
          <w:noProof/>
          <w:lang w:val="en-US" w:eastAsia="zh-CN"/>
        </w:rPr>
        <w:t xml:space="preserve">can be indicated to inform the device the frequency shifting value and the backscattering tranmission bandwidth. Meanwhile, the frequency shifting spectrum can be indicated to inform the device shifting spectrum,e.g., shift </w:t>
      </w:r>
      <w:r w:rsidR="00397BDB">
        <w:rPr>
          <w:noProof/>
          <w:lang w:val="en-US" w:eastAsia="zh-CN"/>
        </w:rPr>
        <w:t>R2D</w:t>
      </w:r>
      <w:r w:rsidR="00627B53" w:rsidRPr="003C767D">
        <w:rPr>
          <w:noProof/>
          <w:lang w:val="en-US" w:eastAsia="zh-CN"/>
        </w:rPr>
        <w:t xml:space="preserve"> spectrum to </w:t>
      </w:r>
      <w:r w:rsidR="00397BDB">
        <w:rPr>
          <w:noProof/>
          <w:lang w:val="en-US" w:eastAsia="zh-CN"/>
        </w:rPr>
        <w:t>D2R</w:t>
      </w:r>
      <w:r w:rsidR="00627B53" w:rsidRPr="003C767D">
        <w:rPr>
          <w:noProof/>
          <w:lang w:val="en-US" w:eastAsia="zh-CN"/>
        </w:rPr>
        <w:t xml:space="preserve"> spectrum</w:t>
      </w:r>
      <w:r w:rsidR="00197F07" w:rsidRPr="003C767D">
        <w:rPr>
          <w:noProof/>
          <w:lang w:val="en-US" w:eastAsia="zh-CN"/>
        </w:rPr>
        <w:t xml:space="preserve"> </w:t>
      </w:r>
      <w:r w:rsidR="00197F07" w:rsidRPr="003C767D">
        <w:rPr>
          <w:rFonts w:hint="eastAsia"/>
          <w:noProof/>
          <w:lang w:val="en-US" w:eastAsia="zh-CN"/>
        </w:rPr>
        <w:t>fo</w:t>
      </w:r>
      <w:r w:rsidR="00197F07" w:rsidRPr="003C767D">
        <w:rPr>
          <w:noProof/>
          <w:lang w:val="en-US" w:eastAsia="zh-CN"/>
        </w:rPr>
        <w:t>r backscattering tranmission</w:t>
      </w:r>
      <w:r w:rsidR="00627B53" w:rsidRPr="003C767D">
        <w:rPr>
          <w:noProof/>
          <w:lang w:val="en-US" w:eastAsia="zh-CN"/>
        </w:rPr>
        <w:t>.</w:t>
      </w:r>
    </w:p>
    <w:p w14:paraId="4908232C" w14:textId="5C27378A" w:rsidR="00277616" w:rsidRPr="003C767D" w:rsidRDefault="00277616" w:rsidP="00277616">
      <w:pPr>
        <w:spacing w:beforeLines="50" w:before="120" w:afterLines="50" w:after="120"/>
        <w:jc w:val="both"/>
        <w:rPr>
          <w:b/>
          <w:iCs/>
          <w:noProof/>
          <w:lang w:val="en-US" w:eastAsia="zh-CN"/>
        </w:rPr>
      </w:pPr>
      <w:r w:rsidRPr="003C767D">
        <w:rPr>
          <w:b/>
          <w:iCs/>
          <w:noProof/>
          <w:lang w:val="en-US" w:eastAsia="zh-CN"/>
        </w:rPr>
        <w:t>Observation</w:t>
      </w:r>
      <w:r w:rsidR="008F62F2">
        <w:rPr>
          <w:b/>
          <w:iCs/>
          <w:noProof/>
          <w:lang w:val="en-US" w:eastAsia="zh-CN"/>
        </w:rPr>
        <w:t xml:space="preserve"> 8</w:t>
      </w:r>
      <w:r w:rsidRPr="003C767D">
        <w:rPr>
          <w:rFonts w:hint="eastAsia"/>
          <w:b/>
          <w:iCs/>
          <w:noProof/>
          <w:lang w:val="en-US" w:eastAsia="zh-CN"/>
        </w:rPr>
        <w:t>：</w:t>
      </w:r>
      <w:r w:rsidRPr="003C767D">
        <w:rPr>
          <w:b/>
          <w:iCs/>
          <w:noProof/>
          <w:lang w:val="en-US" w:eastAsia="zh-CN"/>
        </w:rPr>
        <w:t xml:space="preserve"> In RFID, all tags operate on  the </w:t>
      </w:r>
      <w:r w:rsidR="00B95827" w:rsidRPr="003C767D">
        <w:rPr>
          <w:b/>
          <w:iCs/>
          <w:noProof/>
          <w:lang w:val="en-US" w:eastAsia="zh-CN"/>
        </w:rPr>
        <w:t>same</w:t>
      </w:r>
      <w:r w:rsidRPr="003C767D">
        <w:rPr>
          <w:b/>
          <w:iCs/>
          <w:noProof/>
          <w:lang w:val="en-US" w:eastAsia="zh-CN"/>
        </w:rPr>
        <w:t xml:space="preserve"> channel,  </w:t>
      </w:r>
      <w:r w:rsidR="0054082E" w:rsidRPr="003C767D">
        <w:rPr>
          <w:b/>
          <w:iCs/>
          <w:noProof/>
          <w:lang w:val="en-US" w:eastAsia="zh-CN"/>
        </w:rPr>
        <w:t xml:space="preserve">which causes the low  </w:t>
      </w:r>
      <w:r w:rsidRPr="003C767D">
        <w:rPr>
          <w:b/>
          <w:iCs/>
          <w:noProof/>
          <w:lang w:val="en-US" w:eastAsia="zh-CN"/>
        </w:rPr>
        <w:t>the efficiency  of inventory</w:t>
      </w:r>
      <w:r w:rsidR="0054082E" w:rsidRPr="003C767D">
        <w:rPr>
          <w:b/>
          <w:iCs/>
          <w:noProof/>
          <w:lang w:val="en-US" w:eastAsia="zh-CN"/>
        </w:rPr>
        <w:t>.</w:t>
      </w:r>
    </w:p>
    <w:p w14:paraId="613E4A45" w14:textId="678A83B8" w:rsidR="00AB7FA6" w:rsidRPr="003C767D" w:rsidRDefault="00AB7FA6" w:rsidP="00AB7FA6">
      <w:pPr>
        <w:spacing w:beforeLines="50" w:before="120" w:afterLines="50" w:after="120"/>
        <w:jc w:val="both"/>
        <w:rPr>
          <w:b/>
          <w:bCs/>
          <w:noProof/>
          <w:lang w:val="en-US" w:eastAsia="zh-CN"/>
        </w:rPr>
      </w:pPr>
      <w:r w:rsidRPr="003C767D">
        <w:rPr>
          <w:b/>
          <w:bCs/>
          <w:noProof/>
          <w:lang w:val="en-US" w:eastAsia="zh-CN"/>
        </w:rPr>
        <w:t>Proposal</w:t>
      </w:r>
      <w:r w:rsidR="00A52AB3" w:rsidRPr="003C767D">
        <w:rPr>
          <w:b/>
          <w:bCs/>
          <w:noProof/>
          <w:lang w:val="en-US" w:eastAsia="zh-CN"/>
        </w:rPr>
        <w:t xml:space="preserve"> 14</w:t>
      </w:r>
      <w:r w:rsidRPr="003C767D">
        <w:rPr>
          <w:b/>
          <w:bCs/>
          <w:noProof/>
          <w:lang w:val="en-US" w:eastAsia="zh-CN"/>
        </w:rPr>
        <w:t xml:space="preserve"> : The supporting of the frequency division multiplexing of </w:t>
      </w:r>
      <w:r w:rsidR="00397BDB">
        <w:rPr>
          <w:b/>
          <w:bCs/>
          <w:noProof/>
          <w:lang w:val="en-US" w:eastAsia="zh-CN"/>
        </w:rPr>
        <w:t>D2R</w:t>
      </w:r>
      <w:r w:rsidRPr="003C767D">
        <w:rPr>
          <w:b/>
          <w:bCs/>
          <w:noProof/>
          <w:lang w:val="en-US" w:eastAsia="zh-CN"/>
        </w:rPr>
        <w:t xml:space="preserve"> transmission in Ambient IoT might be depended on the whether the Ambient IoT device can shift the frequency or not.</w:t>
      </w:r>
    </w:p>
    <w:p w14:paraId="1F865129" w14:textId="47EC1AD6" w:rsidR="00FD1D9D" w:rsidRPr="003C767D" w:rsidRDefault="00F93A4E" w:rsidP="00B7437C">
      <w:pPr>
        <w:spacing w:beforeLines="50" w:before="120" w:afterLines="50" w:after="120"/>
        <w:jc w:val="both"/>
        <w:rPr>
          <w:b/>
          <w:bCs/>
          <w:noProof/>
          <w:lang w:val="en-US" w:eastAsia="zh-CN"/>
        </w:rPr>
      </w:pPr>
      <w:r w:rsidRPr="003C767D">
        <w:rPr>
          <w:b/>
          <w:bCs/>
          <w:noProof/>
          <w:lang w:val="en-US" w:eastAsia="zh-CN"/>
        </w:rPr>
        <w:t>Proposal</w:t>
      </w:r>
      <w:r w:rsidR="00A52AB3" w:rsidRPr="003C767D">
        <w:rPr>
          <w:b/>
          <w:bCs/>
          <w:noProof/>
          <w:lang w:val="en-US" w:eastAsia="zh-CN"/>
        </w:rPr>
        <w:t xml:space="preserve"> 15</w:t>
      </w:r>
      <w:r w:rsidRPr="003C767D">
        <w:rPr>
          <w:b/>
          <w:bCs/>
          <w:noProof/>
          <w:lang w:val="en-US" w:eastAsia="zh-CN"/>
        </w:rPr>
        <w:t xml:space="preserve">: </w:t>
      </w:r>
      <w:r w:rsidR="00C77088" w:rsidRPr="003C767D">
        <w:rPr>
          <w:b/>
          <w:bCs/>
          <w:noProof/>
          <w:lang w:val="en-US" w:eastAsia="zh-CN"/>
        </w:rPr>
        <w:t xml:space="preserve">The different frequency shifting </w:t>
      </w:r>
      <w:r w:rsidR="003B6A28" w:rsidRPr="003C767D">
        <w:rPr>
          <w:b/>
          <w:bCs/>
          <w:noProof/>
          <w:lang w:val="en-US" w:eastAsia="zh-CN"/>
        </w:rPr>
        <w:t xml:space="preserve">parameters </w:t>
      </w:r>
      <w:r w:rsidR="00C77088" w:rsidRPr="003C767D">
        <w:rPr>
          <w:b/>
          <w:bCs/>
          <w:noProof/>
          <w:lang w:val="en-US" w:eastAsia="zh-CN"/>
        </w:rPr>
        <w:t>for different devices can be indicated</w:t>
      </w:r>
      <w:r w:rsidR="003B6A28" w:rsidRPr="003C767D">
        <w:rPr>
          <w:b/>
          <w:bCs/>
          <w:noProof/>
          <w:lang w:val="en-US" w:eastAsia="zh-CN"/>
        </w:rPr>
        <w:t xml:space="preserve"> by </w:t>
      </w:r>
      <w:r w:rsidR="00397BDB">
        <w:rPr>
          <w:b/>
          <w:bCs/>
          <w:noProof/>
          <w:lang w:val="en-US" w:eastAsia="zh-CN"/>
        </w:rPr>
        <w:t>R2D</w:t>
      </w:r>
      <w:r w:rsidR="003B6A28" w:rsidRPr="003C767D">
        <w:rPr>
          <w:b/>
          <w:bCs/>
          <w:noProof/>
          <w:lang w:val="en-US" w:eastAsia="zh-CN"/>
        </w:rPr>
        <w:t xml:space="preserve"> </w:t>
      </w:r>
      <w:r w:rsidR="00C77088" w:rsidRPr="003C767D">
        <w:rPr>
          <w:b/>
          <w:bCs/>
          <w:noProof/>
          <w:lang w:val="en-US" w:eastAsia="zh-CN"/>
        </w:rPr>
        <w:t>command</w:t>
      </w:r>
      <w:r w:rsidR="003B6A28" w:rsidRPr="003C767D">
        <w:rPr>
          <w:b/>
          <w:bCs/>
          <w:noProof/>
          <w:lang w:val="en-US" w:eastAsia="zh-CN"/>
        </w:rPr>
        <w:t xml:space="preserve"> to achieve FDM</w:t>
      </w:r>
      <w:r w:rsidR="00C77088" w:rsidRPr="003C767D">
        <w:rPr>
          <w:b/>
          <w:bCs/>
          <w:noProof/>
          <w:lang w:val="en-US" w:eastAsia="zh-CN"/>
        </w:rPr>
        <w:t>.</w:t>
      </w:r>
    </w:p>
    <w:p w14:paraId="5BADEF8D" w14:textId="25E3EA3E" w:rsidR="003B6A28" w:rsidRPr="003C767D" w:rsidRDefault="003B6A28" w:rsidP="00B7437C">
      <w:pPr>
        <w:spacing w:beforeLines="50" w:before="120" w:afterLines="50" w:after="120"/>
        <w:jc w:val="both"/>
        <w:rPr>
          <w:b/>
          <w:bCs/>
          <w:noProof/>
          <w:lang w:val="en-US" w:eastAsia="zh-CN"/>
        </w:rPr>
      </w:pPr>
      <w:r w:rsidRPr="003C767D">
        <w:rPr>
          <w:b/>
          <w:bCs/>
          <w:noProof/>
          <w:lang w:val="en-US" w:eastAsia="zh-CN"/>
        </w:rPr>
        <w:t>Proposal</w:t>
      </w:r>
      <w:r w:rsidR="00627B53" w:rsidRPr="003C767D">
        <w:rPr>
          <w:b/>
          <w:bCs/>
          <w:noProof/>
          <w:lang w:val="en-US" w:eastAsia="zh-CN"/>
        </w:rPr>
        <w:t xml:space="preserve"> 16</w:t>
      </w:r>
      <w:r w:rsidRPr="003C767D">
        <w:rPr>
          <w:b/>
          <w:bCs/>
          <w:noProof/>
          <w:lang w:val="en-US" w:eastAsia="zh-CN"/>
        </w:rPr>
        <w:t xml:space="preserve">: </w:t>
      </w:r>
      <w:r w:rsidR="00627B53" w:rsidRPr="003C767D">
        <w:rPr>
          <w:b/>
          <w:bCs/>
          <w:noProof/>
          <w:lang w:val="en-US" w:eastAsia="zh-CN"/>
        </w:rPr>
        <w:t>S</w:t>
      </w:r>
      <w:r w:rsidRPr="003C767D">
        <w:rPr>
          <w:b/>
          <w:bCs/>
          <w:noProof/>
          <w:lang w:val="en-US" w:eastAsia="zh-CN"/>
        </w:rPr>
        <w:t xml:space="preserve">tudy the following </w:t>
      </w:r>
      <w:r w:rsidR="00627B53" w:rsidRPr="003C767D">
        <w:rPr>
          <w:b/>
          <w:bCs/>
          <w:noProof/>
          <w:lang w:val="en-US" w:eastAsia="zh-CN"/>
        </w:rPr>
        <w:t>parameters related with frequency shifting</w:t>
      </w:r>
      <w:r w:rsidRPr="003C767D">
        <w:rPr>
          <w:b/>
          <w:bCs/>
          <w:noProof/>
          <w:lang w:val="en-US" w:eastAsia="zh-CN"/>
        </w:rPr>
        <w:t xml:space="preserve"> </w:t>
      </w:r>
      <w:r w:rsidR="00627B53" w:rsidRPr="003C767D">
        <w:rPr>
          <w:b/>
          <w:bCs/>
          <w:noProof/>
          <w:lang w:val="en-US" w:eastAsia="zh-CN"/>
        </w:rPr>
        <w:t>:</w:t>
      </w:r>
    </w:p>
    <w:p w14:paraId="5C3D7452" w14:textId="6B295639" w:rsidR="003B6A28" w:rsidRPr="00900C91" w:rsidRDefault="00627B53" w:rsidP="006E26DA">
      <w:pPr>
        <w:numPr>
          <w:ilvl w:val="0"/>
          <w:numId w:val="37"/>
        </w:numPr>
        <w:spacing w:beforeLines="50" w:before="120" w:afterLines="50" w:after="120"/>
        <w:ind w:left="714" w:hanging="357"/>
        <w:rPr>
          <w:b/>
          <w:bCs/>
          <w:lang w:eastAsia="zh-CN"/>
        </w:rPr>
      </w:pPr>
      <w:r w:rsidRPr="00900C91">
        <w:rPr>
          <w:b/>
          <w:bCs/>
          <w:lang w:eastAsia="zh-CN"/>
        </w:rPr>
        <w:t>BLF(backscatter link freque</w:t>
      </w:r>
      <w:r w:rsidR="00F26638" w:rsidRPr="00900C91">
        <w:rPr>
          <w:b/>
          <w:bCs/>
          <w:lang w:eastAsia="zh-CN"/>
        </w:rPr>
        <w:t>n</w:t>
      </w:r>
      <w:r w:rsidRPr="00900C91">
        <w:rPr>
          <w:b/>
          <w:bCs/>
          <w:lang w:eastAsia="zh-CN"/>
        </w:rPr>
        <w:t>cy)</w:t>
      </w:r>
    </w:p>
    <w:p w14:paraId="63DA3BBE" w14:textId="634E5E9F" w:rsidR="00627B53" w:rsidRPr="00900C91" w:rsidRDefault="00197F07" w:rsidP="006E26DA">
      <w:pPr>
        <w:numPr>
          <w:ilvl w:val="0"/>
          <w:numId w:val="37"/>
        </w:numPr>
        <w:spacing w:beforeLines="50" w:before="120" w:afterLines="50" w:after="120"/>
        <w:ind w:left="714" w:hanging="357"/>
        <w:rPr>
          <w:b/>
          <w:bCs/>
          <w:lang w:eastAsia="zh-CN"/>
        </w:rPr>
      </w:pPr>
      <w:r w:rsidRPr="00900C91">
        <w:rPr>
          <w:b/>
          <w:bCs/>
          <w:lang w:eastAsia="zh-CN"/>
        </w:rPr>
        <w:t>F</w:t>
      </w:r>
      <w:r w:rsidR="00627B53" w:rsidRPr="00900C91">
        <w:rPr>
          <w:b/>
          <w:bCs/>
          <w:lang w:eastAsia="zh-CN"/>
        </w:rPr>
        <w:t>requency shifting spectrum</w:t>
      </w:r>
    </w:p>
    <w:p w14:paraId="5ED72AE1" w14:textId="355A8B51" w:rsidR="00197F07" w:rsidRPr="00900C91" w:rsidRDefault="00197F07" w:rsidP="006E26DA">
      <w:pPr>
        <w:numPr>
          <w:ilvl w:val="0"/>
          <w:numId w:val="37"/>
        </w:numPr>
        <w:spacing w:beforeLines="50" w:before="120" w:afterLines="50" w:after="120"/>
        <w:ind w:left="714" w:hanging="357"/>
        <w:rPr>
          <w:b/>
          <w:bCs/>
          <w:lang w:eastAsia="zh-CN"/>
        </w:rPr>
      </w:pPr>
      <w:r w:rsidRPr="00900C91">
        <w:rPr>
          <w:b/>
          <w:bCs/>
          <w:lang w:eastAsia="zh-CN"/>
        </w:rPr>
        <w:t>Frequency shifting offset</w:t>
      </w:r>
    </w:p>
    <w:p w14:paraId="4951A4D0" w14:textId="5E67920E" w:rsidR="00E4239F" w:rsidRPr="003C767D" w:rsidRDefault="00E4239F" w:rsidP="00662D6A">
      <w:pPr>
        <w:spacing w:after="0"/>
        <w:jc w:val="center"/>
        <w:rPr>
          <w:i/>
          <w:noProof/>
          <w:lang w:val="en-US" w:eastAsia="zh-CN"/>
        </w:rPr>
      </w:pPr>
    </w:p>
    <w:p w14:paraId="778982D7" w14:textId="6D3170D4" w:rsidR="004E5E5E" w:rsidRPr="003C767D" w:rsidRDefault="004E5E5E" w:rsidP="00662D6A">
      <w:pPr>
        <w:spacing w:after="0"/>
        <w:jc w:val="center"/>
        <w:rPr>
          <w:i/>
          <w:noProof/>
          <w:lang w:val="en-US" w:eastAsia="zh-CN"/>
        </w:rPr>
      </w:pPr>
    </w:p>
    <w:p w14:paraId="1CC269D5" w14:textId="21E5C621" w:rsidR="004E5E5E" w:rsidRPr="003C767D" w:rsidRDefault="00710FB7" w:rsidP="00662D6A">
      <w:pPr>
        <w:spacing w:after="0"/>
        <w:jc w:val="center"/>
        <w:rPr>
          <w:i/>
          <w:noProof/>
          <w:lang w:val="en-US" w:eastAsia="zh-CN"/>
        </w:rPr>
      </w:pPr>
      <w:r w:rsidRPr="003C767D">
        <w:object w:dxaOrig="4387" w:dyaOrig="1147" w14:anchorId="6EFAADAD">
          <v:shape id="_x0000_i1027" type="#_x0000_t75" style="width:219.75pt;height:58.25pt" o:ole="">
            <v:imagedata r:id="rId16" o:title=""/>
          </v:shape>
          <o:OLEObject Type="Embed" ProgID="Visio.Drawing.15" ShapeID="_x0000_i1027" DrawAspect="Content" ObjectID="_1773823036" r:id="rId17"/>
        </w:object>
      </w:r>
    </w:p>
    <w:p w14:paraId="23B01A32" w14:textId="1291FE2A" w:rsidR="00013446" w:rsidRPr="003C767D" w:rsidRDefault="00013446" w:rsidP="00662D6A">
      <w:pPr>
        <w:spacing w:after="0"/>
        <w:jc w:val="center"/>
        <w:rPr>
          <w:noProof/>
          <w:lang w:val="en-US" w:eastAsia="zh-CN"/>
        </w:rPr>
      </w:pPr>
      <w:r w:rsidRPr="003C767D">
        <w:rPr>
          <w:noProof/>
          <w:lang w:val="en-US" w:eastAsia="zh-CN"/>
        </w:rPr>
        <w:t>Figure</w:t>
      </w:r>
      <w:r w:rsidR="00D65D8D" w:rsidRPr="003C767D">
        <w:rPr>
          <w:noProof/>
          <w:lang w:val="en-US" w:eastAsia="zh-CN"/>
        </w:rPr>
        <w:t xml:space="preserve"> </w:t>
      </w:r>
      <w:r w:rsidR="00A52AB3" w:rsidRPr="003C767D">
        <w:rPr>
          <w:noProof/>
          <w:lang w:val="en-US" w:eastAsia="zh-CN"/>
        </w:rPr>
        <w:t>6</w:t>
      </w:r>
      <w:r w:rsidRPr="003C767D">
        <w:rPr>
          <w:noProof/>
          <w:lang w:val="en-US" w:eastAsia="zh-CN"/>
        </w:rPr>
        <w:t>:</w:t>
      </w:r>
      <w:r w:rsidRPr="003C767D">
        <w:t xml:space="preserve"> F</w:t>
      </w:r>
      <w:r w:rsidRPr="003C767D">
        <w:rPr>
          <w:noProof/>
          <w:lang w:val="en-US" w:eastAsia="zh-CN"/>
        </w:rPr>
        <w:t xml:space="preserve">requency division multiplexing in Ambient </w:t>
      </w:r>
      <w:r w:rsidR="00D65D8D" w:rsidRPr="003C767D">
        <w:rPr>
          <w:noProof/>
          <w:lang w:val="en-US" w:eastAsia="zh-CN"/>
        </w:rPr>
        <w:t>IoT</w:t>
      </w:r>
    </w:p>
    <w:p w14:paraId="30AC5355" w14:textId="5E05ABE2" w:rsidR="00710FB7" w:rsidRPr="003C767D" w:rsidRDefault="00710FB7" w:rsidP="00662D6A">
      <w:pPr>
        <w:spacing w:after="0"/>
        <w:jc w:val="center"/>
        <w:rPr>
          <w:noProof/>
          <w:lang w:val="en-US" w:eastAsia="zh-CN"/>
        </w:rPr>
      </w:pPr>
    </w:p>
    <w:p w14:paraId="1A9FEC4C" w14:textId="0909EFF6" w:rsidR="00710FB7" w:rsidRPr="003C767D" w:rsidRDefault="00710FB7" w:rsidP="00662D6A">
      <w:pPr>
        <w:spacing w:after="0"/>
        <w:jc w:val="center"/>
        <w:rPr>
          <w:noProof/>
          <w:lang w:val="en-US" w:eastAsia="zh-CN"/>
        </w:rPr>
      </w:pPr>
    </w:p>
    <w:p w14:paraId="0428C7AB" w14:textId="7E7D36CE" w:rsidR="00715A10" w:rsidRPr="003C767D" w:rsidRDefault="007C3851" w:rsidP="00B7437C">
      <w:pPr>
        <w:spacing w:beforeLines="50" w:before="120" w:afterLines="50" w:after="120"/>
        <w:rPr>
          <w:b/>
          <w:noProof/>
          <w:u w:val="single"/>
        </w:rPr>
      </w:pPr>
      <w:r w:rsidRPr="003C767D">
        <w:rPr>
          <w:b/>
          <w:noProof/>
          <w:u w:val="single"/>
        </w:rPr>
        <w:lastRenderedPageBreak/>
        <w:t xml:space="preserve">Time Division </w:t>
      </w:r>
      <w:bookmarkStart w:id="22" w:name="OLE_LINK5"/>
      <w:r w:rsidRPr="003C767D">
        <w:rPr>
          <w:b/>
          <w:noProof/>
          <w:u w:val="single"/>
        </w:rPr>
        <w:t>Multiplexing</w:t>
      </w:r>
      <w:bookmarkEnd w:id="22"/>
    </w:p>
    <w:p w14:paraId="2B471DDD" w14:textId="0A146F3D" w:rsidR="00AA165F" w:rsidRPr="003C767D" w:rsidRDefault="00834257" w:rsidP="00D65D8D">
      <w:pPr>
        <w:spacing w:beforeLines="50" w:before="120" w:afterLines="50" w:after="120"/>
        <w:jc w:val="both"/>
        <w:rPr>
          <w:noProof/>
        </w:rPr>
      </w:pPr>
      <w:r w:rsidRPr="003C767D">
        <w:rPr>
          <w:noProof/>
          <w:lang w:val="en-US" w:eastAsia="zh-CN"/>
        </w:rPr>
        <w:t xml:space="preserve">In RFID, </w:t>
      </w:r>
      <w:r w:rsidR="00FD1D9D" w:rsidRPr="003C767D">
        <w:rPr>
          <w:noProof/>
          <w:lang w:val="en-US" w:eastAsia="zh-CN"/>
        </w:rPr>
        <w:t>t</w:t>
      </w:r>
      <w:r w:rsidR="009315BB" w:rsidRPr="003C767D">
        <w:rPr>
          <w:noProof/>
          <w:lang w:val="en-US" w:eastAsia="zh-CN"/>
        </w:rPr>
        <w:t xml:space="preserve">he Q  value </w:t>
      </w:r>
      <w:r w:rsidR="00715A10" w:rsidRPr="003C767D">
        <w:rPr>
          <w:noProof/>
          <w:lang w:val="en-US" w:eastAsia="zh-CN"/>
        </w:rPr>
        <w:t xml:space="preserve">with the range (0,15) </w:t>
      </w:r>
      <w:r w:rsidR="009315BB" w:rsidRPr="003C767D">
        <w:rPr>
          <w:noProof/>
          <w:lang w:val="en-US" w:eastAsia="zh-CN"/>
        </w:rPr>
        <w:t xml:space="preserve">carried in  </w:t>
      </w:r>
      <w:r w:rsidR="00AA165F" w:rsidRPr="003C767D">
        <w:rPr>
          <w:noProof/>
          <w:lang w:val="en-US" w:eastAsia="zh-CN"/>
        </w:rPr>
        <w:t xml:space="preserve">query </w:t>
      </w:r>
      <w:r w:rsidR="009315BB" w:rsidRPr="003C767D">
        <w:rPr>
          <w:noProof/>
          <w:lang w:val="en-US" w:eastAsia="zh-CN"/>
        </w:rPr>
        <w:t xml:space="preserve">command is  transmitted from the reader to the tag, </w:t>
      </w:r>
      <w:r w:rsidRPr="003C767D">
        <w:rPr>
          <w:noProof/>
          <w:lang w:val="en-US" w:eastAsia="zh-CN"/>
        </w:rPr>
        <w:t xml:space="preserve">and </w:t>
      </w:r>
      <w:r w:rsidR="009315BB" w:rsidRPr="003C767D">
        <w:rPr>
          <w:noProof/>
          <w:lang w:val="en-US" w:eastAsia="zh-CN"/>
        </w:rPr>
        <w:t>tag  generates th</w:t>
      </w:r>
      <w:r w:rsidR="00AA165F" w:rsidRPr="003C767D">
        <w:rPr>
          <w:noProof/>
          <w:lang w:val="en-US" w:eastAsia="zh-CN"/>
        </w:rPr>
        <w:t>e random number between the 0-2</w:t>
      </w:r>
      <w:r w:rsidR="009315BB" w:rsidRPr="003C767D">
        <w:rPr>
          <w:noProof/>
          <w:vertAlign w:val="superscript"/>
          <w:lang w:val="en-US" w:eastAsia="zh-CN"/>
        </w:rPr>
        <w:t>Q</w:t>
      </w:r>
      <w:r w:rsidR="009315BB" w:rsidRPr="003C767D">
        <w:rPr>
          <w:noProof/>
          <w:lang w:val="en-US" w:eastAsia="zh-CN"/>
        </w:rPr>
        <w:t>，</w:t>
      </w:r>
      <w:r w:rsidR="009315BB" w:rsidRPr="003C767D">
        <w:rPr>
          <w:noProof/>
          <w:lang w:val="en-US" w:eastAsia="zh-CN"/>
        </w:rPr>
        <w:t xml:space="preserve">when  the random number decreases to 0, the tag </w:t>
      </w:r>
      <w:r w:rsidR="00FD1D9D" w:rsidRPr="003C767D">
        <w:rPr>
          <w:noProof/>
          <w:lang w:val="en-US" w:eastAsia="zh-CN"/>
        </w:rPr>
        <w:t xml:space="preserve">will </w:t>
      </w:r>
      <w:r w:rsidR="009315BB" w:rsidRPr="003C767D">
        <w:rPr>
          <w:noProof/>
          <w:lang w:val="en-US" w:eastAsia="zh-CN"/>
        </w:rPr>
        <w:t xml:space="preserve">send the EPC to the reader. In this mechanism, </w:t>
      </w:r>
      <w:r w:rsidR="00AA165F" w:rsidRPr="003C767D">
        <w:rPr>
          <w:noProof/>
          <w:lang w:eastAsia="zh-CN"/>
        </w:rPr>
        <w:t>t</w:t>
      </w:r>
      <w:r w:rsidR="00FD1D9D" w:rsidRPr="003C767D">
        <w:rPr>
          <w:noProof/>
        </w:rPr>
        <w:t xml:space="preserve">ime </w:t>
      </w:r>
      <w:r w:rsidR="00FD1D9D" w:rsidRPr="003C767D">
        <w:rPr>
          <w:noProof/>
          <w:lang w:eastAsia="zh-CN"/>
        </w:rPr>
        <w:t>d</w:t>
      </w:r>
      <w:r w:rsidR="009315BB" w:rsidRPr="003C767D">
        <w:rPr>
          <w:noProof/>
        </w:rPr>
        <w:t xml:space="preserve">ivision </w:t>
      </w:r>
      <w:r w:rsidR="00FD1D9D" w:rsidRPr="003C767D">
        <w:rPr>
          <w:noProof/>
          <w:lang w:eastAsia="zh-CN"/>
        </w:rPr>
        <w:t>m</w:t>
      </w:r>
      <w:r w:rsidR="009315BB" w:rsidRPr="003C767D">
        <w:rPr>
          <w:noProof/>
        </w:rPr>
        <w:t>ultiplexing in RFID is ach</w:t>
      </w:r>
      <w:r w:rsidR="00040B68" w:rsidRPr="003C767D">
        <w:rPr>
          <w:noProof/>
        </w:rPr>
        <w:t>e</w:t>
      </w:r>
      <w:r w:rsidR="009315BB" w:rsidRPr="003C767D">
        <w:rPr>
          <w:noProof/>
        </w:rPr>
        <w:t>ived.</w:t>
      </w:r>
      <w:r w:rsidR="00AA165F" w:rsidRPr="003C767D">
        <w:rPr>
          <w:noProof/>
          <w:lang w:val="en-US" w:eastAsia="zh-CN"/>
        </w:rPr>
        <w:t xml:space="preserve">  </w:t>
      </w:r>
      <w:r w:rsidR="00D956F7" w:rsidRPr="003C767D">
        <w:rPr>
          <w:noProof/>
          <w:lang w:val="en-US" w:eastAsia="zh-CN"/>
        </w:rPr>
        <w:t xml:space="preserve">For the </w:t>
      </w:r>
      <w:r w:rsidR="00FD1D9D" w:rsidRPr="003C767D">
        <w:rPr>
          <w:noProof/>
          <w:lang w:eastAsia="zh-CN"/>
        </w:rPr>
        <w:t>t</w:t>
      </w:r>
      <w:r w:rsidR="00FD1D9D" w:rsidRPr="003C767D">
        <w:rPr>
          <w:noProof/>
        </w:rPr>
        <w:t xml:space="preserve">ime </w:t>
      </w:r>
      <w:r w:rsidR="00FD1D9D" w:rsidRPr="003C767D">
        <w:rPr>
          <w:noProof/>
          <w:lang w:eastAsia="zh-CN"/>
        </w:rPr>
        <w:t>d</w:t>
      </w:r>
      <w:r w:rsidR="00D956F7" w:rsidRPr="003C767D">
        <w:rPr>
          <w:noProof/>
        </w:rPr>
        <w:t xml:space="preserve">ivision </w:t>
      </w:r>
      <w:r w:rsidR="00FD1D9D" w:rsidRPr="003C767D">
        <w:rPr>
          <w:noProof/>
        </w:rPr>
        <w:t>m</w:t>
      </w:r>
      <w:r w:rsidR="00D956F7" w:rsidRPr="003C767D">
        <w:rPr>
          <w:noProof/>
        </w:rPr>
        <w:t>ultiplexing</w:t>
      </w:r>
      <w:r w:rsidR="009315BB" w:rsidRPr="003C767D">
        <w:rPr>
          <w:noProof/>
        </w:rPr>
        <w:t xml:space="preserve"> in </w:t>
      </w:r>
      <w:r w:rsidR="00AA165F" w:rsidRPr="003C767D">
        <w:rPr>
          <w:noProof/>
        </w:rPr>
        <w:t xml:space="preserve">Ambient </w:t>
      </w:r>
      <w:r w:rsidR="00D65D8D" w:rsidRPr="003C767D">
        <w:rPr>
          <w:noProof/>
        </w:rPr>
        <w:t>IoT</w:t>
      </w:r>
      <w:r w:rsidR="00D956F7" w:rsidRPr="003C767D">
        <w:rPr>
          <w:noProof/>
        </w:rPr>
        <w:t xml:space="preserve">, </w:t>
      </w:r>
      <w:r w:rsidR="00662D6A" w:rsidRPr="003C767D">
        <w:rPr>
          <w:noProof/>
        </w:rPr>
        <w:t>as shown in the figure</w:t>
      </w:r>
      <w:r w:rsidR="00FD1D9D" w:rsidRPr="003C767D">
        <w:rPr>
          <w:noProof/>
        </w:rPr>
        <w:t xml:space="preserve"> </w:t>
      </w:r>
      <w:r w:rsidR="00FE1E40" w:rsidRPr="003C767D">
        <w:rPr>
          <w:noProof/>
          <w:lang w:eastAsia="zh-CN"/>
        </w:rPr>
        <w:t>7</w:t>
      </w:r>
      <w:r w:rsidR="00662D6A" w:rsidRPr="003C767D">
        <w:rPr>
          <w:noProof/>
        </w:rPr>
        <w:t xml:space="preserve">, </w:t>
      </w:r>
      <w:r w:rsidR="00AA165F" w:rsidRPr="003C767D">
        <w:rPr>
          <w:noProof/>
        </w:rPr>
        <w:t xml:space="preserve">the mehcanism like Q value in RFID can also be reused, </w:t>
      </w:r>
      <w:r w:rsidR="00FD1D9D" w:rsidRPr="003C767D">
        <w:rPr>
          <w:noProof/>
        </w:rPr>
        <w:t xml:space="preserve">i.e., Ambient </w:t>
      </w:r>
      <w:r w:rsidR="00D65D8D" w:rsidRPr="003C767D">
        <w:rPr>
          <w:noProof/>
        </w:rPr>
        <w:t>IoT</w:t>
      </w:r>
      <w:r w:rsidR="00FD1D9D" w:rsidRPr="003C767D">
        <w:rPr>
          <w:noProof/>
        </w:rPr>
        <w:t xml:space="preserve">  device # 1(tag # 1 ) and Ambient </w:t>
      </w:r>
      <w:r w:rsidR="00D65D8D" w:rsidRPr="003C767D">
        <w:rPr>
          <w:noProof/>
        </w:rPr>
        <w:t>IoT</w:t>
      </w:r>
      <w:r w:rsidR="00FD1D9D" w:rsidRPr="003C767D">
        <w:rPr>
          <w:noProof/>
        </w:rPr>
        <w:t xml:space="preserve">  device # 2(tag # 2)  reply to the base station with RN16 in the different time.Further, </w:t>
      </w:r>
      <w:r w:rsidR="00AA165F" w:rsidRPr="003C767D">
        <w:rPr>
          <w:noProof/>
        </w:rPr>
        <w:t xml:space="preserve"> some enhancements </w:t>
      </w:r>
      <w:r w:rsidR="009D3DA7" w:rsidRPr="003C767D">
        <w:rPr>
          <w:noProof/>
        </w:rPr>
        <w:t xml:space="preserve">mechanism </w:t>
      </w:r>
      <w:r w:rsidR="00661CB3" w:rsidRPr="003C767D">
        <w:rPr>
          <w:noProof/>
        </w:rPr>
        <w:t xml:space="preserve">on Q value </w:t>
      </w:r>
      <w:r w:rsidR="00AA165F" w:rsidRPr="003C767D">
        <w:rPr>
          <w:noProof/>
        </w:rPr>
        <w:t>can be for the further study</w:t>
      </w:r>
      <w:r w:rsidR="00FD1D9D" w:rsidRPr="003C767D">
        <w:rPr>
          <w:noProof/>
        </w:rPr>
        <w:t xml:space="preserve"> to achieve </w:t>
      </w:r>
      <w:r w:rsidR="009156FF" w:rsidRPr="003C767D">
        <w:rPr>
          <w:noProof/>
          <w:lang w:eastAsia="zh-CN"/>
        </w:rPr>
        <w:t xml:space="preserve">higher </w:t>
      </w:r>
      <w:r w:rsidR="00FD1D9D" w:rsidRPr="003C767D">
        <w:rPr>
          <w:noProof/>
        </w:rPr>
        <w:t>density</w:t>
      </w:r>
      <w:r w:rsidR="00AA165F" w:rsidRPr="003C767D">
        <w:rPr>
          <w:noProof/>
        </w:rPr>
        <w:t xml:space="preserve">, </w:t>
      </w:r>
      <w:r w:rsidR="00AA165F" w:rsidRPr="003C767D">
        <w:rPr>
          <w:noProof/>
          <w:lang w:eastAsia="zh-CN"/>
        </w:rPr>
        <w:t xml:space="preserve">e.g., set the larger Q value than RFID,  adjust the Q value based on some principles. </w:t>
      </w:r>
    </w:p>
    <w:p w14:paraId="14AD9704" w14:textId="10D21CE7" w:rsidR="00D956F7" w:rsidRPr="003C767D" w:rsidRDefault="00662D6A" w:rsidP="00662D6A">
      <w:pPr>
        <w:spacing w:after="0"/>
        <w:jc w:val="center"/>
        <w:rPr>
          <w:noProof/>
          <w:lang w:val="en-US" w:eastAsia="zh-CN"/>
        </w:rPr>
      </w:pPr>
      <w:r w:rsidRPr="003C767D">
        <w:rPr>
          <w:noProof/>
          <w:lang w:val="en-US" w:eastAsia="zh-CN"/>
        </w:rPr>
        <w:drawing>
          <wp:inline distT="0" distB="0" distL="0" distR="0" wp14:anchorId="61C8E0D1" wp14:editId="6BF66F9B">
            <wp:extent cx="6120765" cy="143764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8"/>
                    <a:stretch>
                      <a:fillRect/>
                    </a:stretch>
                  </pic:blipFill>
                  <pic:spPr>
                    <a:xfrm>
                      <a:off x="0" y="0"/>
                      <a:ext cx="6120765" cy="1437640"/>
                    </a:xfrm>
                    <a:prstGeom prst="rect">
                      <a:avLst/>
                    </a:prstGeom>
                  </pic:spPr>
                </pic:pic>
              </a:graphicData>
            </a:graphic>
          </wp:inline>
        </w:drawing>
      </w:r>
    </w:p>
    <w:p w14:paraId="739B3F90" w14:textId="4CFC30DB" w:rsidR="00FD1D9D" w:rsidRPr="003C767D" w:rsidRDefault="00FD1D9D" w:rsidP="00FD1D9D">
      <w:pPr>
        <w:spacing w:after="0"/>
        <w:jc w:val="center"/>
        <w:rPr>
          <w:noProof/>
          <w:lang w:val="en-US" w:eastAsia="zh-CN"/>
        </w:rPr>
      </w:pPr>
      <w:r w:rsidRPr="003C767D">
        <w:rPr>
          <w:noProof/>
          <w:lang w:eastAsia="zh-CN"/>
        </w:rPr>
        <w:t>Figure</w:t>
      </w:r>
      <w:r w:rsidR="00FE1E40" w:rsidRPr="003C767D">
        <w:rPr>
          <w:noProof/>
          <w:lang w:eastAsia="zh-CN"/>
        </w:rPr>
        <w:t>7</w:t>
      </w:r>
      <w:r w:rsidR="00D65D8D" w:rsidRPr="003C767D">
        <w:rPr>
          <w:rFonts w:hint="eastAsia"/>
          <w:noProof/>
          <w:lang w:eastAsia="zh-CN"/>
        </w:rPr>
        <w:t>:</w:t>
      </w:r>
      <w:r w:rsidR="00D65D8D" w:rsidRPr="003C767D">
        <w:rPr>
          <w:noProof/>
          <w:lang w:eastAsia="zh-CN"/>
        </w:rPr>
        <w:t>T</w:t>
      </w:r>
      <w:r w:rsidRPr="003C767D">
        <w:rPr>
          <w:rFonts w:hint="eastAsia"/>
          <w:noProof/>
          <w:lang w:eastAsia="zh-CN"/>
        </w:rPr>
        <w:t>ime</w:t>
      </w:r>
      <w:r w:rsidRPr="003C767D">
        <w:rPr>
          <w:noProof/>
          <w:lang w:val="en-US" w:eastAsia="zh-CN"/>
        </w:rPr>
        <w:t xml:space="preserve"> division multiplexing in Ambient </w:t>
      </w:r>
      <w:r w:rsidR="00D65D8D" w:rsidRPr="003C767D">
        <w:rPr>
          <w:noProof/>
          <w:lang w:val="en-US" w:eastAsia="zh-CN"/>
        </w:rPr>
        <w:t>IoT</w:t>
      </w:r>
    </w:p>
    <w:p w14:paraId="102AB64A" w14:textId="69A356CC" w:rsidR="007C3851" w:rsidRPr="003C767D" w:rsidRDefault="007C3851" w:rsidP="007C3851">
      <w:pPr>
        <w:spacing w:after="0"/>
        <w:rPr>
          <w:b/>
          <w:i/>
          <w:noProof/>
        </w:rPr>
      </w:pPr>
    </w:p>
    <w:p w14:paraId="2004CA51" w14:textId="47CE5A49" w:rsidR="00FD1D9D" w:rsidRPr="003C767D" w:rsidRDefault="007C3851" w:rsidP="00D65D8D">
      <w:pPr>
        <w:spacing w:beforeLines="50" w:before="120" w:afterLines="50" w:after="120"/>
        <w:jc w:val="both"/>
        <w:rPr>
          <w:b/>
          <w:iCs/>
          <w:noProof/>
        </w:rPr>
      </w:pPr>
      <w:r w:rsidRPr="003C767D">
        <w:rPr>
          <w:b/>
          <w:iCs/>
          <w:noProof/>
        </w:rPr>
        <w:t xml:space="preserve">Proposal </w:t>
      </w:r>
      <w:r w:rsidR="00E7641A" w:rsidRPr="003C767D">
        <w:rPr>
          <w:b/>
          <w:iCs/>
          <w:noProof/>
        </w:rPr>
        <w:t>1</w:t>
      </w:r>
      <w:r w:rsidR="009D3DA7" w:rsidRPr="003C767D">
        <w:rPr>
          <w:b/>
          <w:iCs/>
          <w:noProof/>
        </w:rPr>
        <w:t>7</w:t>
      </w:r>
      <w:r w:rsidRPr="003C767D">
        <w:rPr>
          <w:b/>
          <w:iCs/>
          <w:noProof/>
        </w:rPr>
        <w:t>: F</w:t>
      </w:r>
      <w:r w:rsidRPr="003C767D">
        <w:rPr>
          <w:b/>
          <w:iCs/>
          <w:noProof/>
          <w:lang w:eastAsia="zh-CN"/>
        </w:rPr>
        <w:t>or</w:t>
      </w:r>
      <w:r w:rsidRPr="003C767D">
        <w:rPr>
          <w:b/>
          <w:iCs/>
          <w:noProof/>
        </w:rPr>
        <w:t xml:space="preserve"> the </w:t>
      </w:r>
      <w:r w:rsidR="00FD1D9D" w:rsidRPr="003C767D">
        <w:rPr>
          <w:b/>
          <w:iCs/>
          <w:noProof/>
          <w:lang w:eastAsia="zh-CN"/>
        </w:rPr>
        <w:t>t</w:t>
      </w:r>
      <w:r w:rsidR="00FD1D9D" w:rsidRPr="003C767D">
        <w:rPr>
          <w:b/>
          <w:iCs/>
          <w:noProof/>
        </w:rPr>
        <w:t xml:space="preserve">ime </w:t>
      </w:r>
      <w:r w:rsidR="00FD1D9D" w:rsidRPr="003C767D">
        <w:rPr>
          <w:b/>
          <w:iCs/>
          <w:noProof/>
          <w:lang w:eastAsia="zh-CN"/>
        </w:rPr>
        <w:t>d</w:t>
      </w:r>
      <w:r w:rsidR="00FD1D9D" w:rsidRPr="003C767D">
        <w:rPr>
          <w:b/>
          <w:iCs/>
          <w:noProof/>
        </w:rPr>
        <w:t xml:space="preserve">ivision </w:t>
      </w:r>
      <w:r w:rsidR="00FD1D9D" w:rsidRPr="003C767D">
        <w:rPr>
          <w:b/>
          <w:iCs/>
          <w:noProof/>
          <w:lang w:eastAsia="zh-CN"/>
        </w:rPr>
        <w:t>m</w:t>
      </w:r>
      <w:r w:rsidRPr="003C767D">
        <w:rPr>
          <w:b/>
          <w:iCs/>
          <w:noProof/>
        </w:rPr>
        <w:t xml:space="preserve">ultiplexing for </w:t>
      </w:r>
      <w:r w:rsidR="00397BDB">
        <w:rPr>
          <w:b/>
          <w:iCs/>
          <w:noProof/>
        </w:rPr>
        <w:t>D2R</w:t>
      </w:r>
      <w:r w:rsidR="00FD1D9D" w:rsidRPr="003C767D">
        <w:rPr>
          <w:b/>
          <w:iCs/>
          <w:noProof/>
        </w:rPr>
        <w:t xml:space="preserve"> </w:t>
      </w:r>
      <w:r w:rsidR="00013446" w:rsidRPr="003C767D">
        <w:rPr>
          <w:b/>
          <w:iCs/>
          <w:noProof/>
        </w:rPr>
        <w:t xml:space="preserve">Ambient </w:t>
      </w:r>
      <w:r w:rsidR="00D65D8D" w:rsidRPr="003C767D">
        <w:rPr>
          <w:b/>
          <w:iCs/>
          <w:noProof/>
        </w:rPr>
        <w:t>IoT</w:t>
      </w:r>
      <w:r w:rsidRPr="003C767D">
        <w:rPr>
          <w:b/>
          <w:iCs/>
          <w:noProof/>
        </w:rPr>
        <w:t xml:space="preserve"> transmission,  the mehcanism like Q value in RFID can also be reused</w:t>
      </w:r>
      <w:r w:rsidR="00FD1D9D" w:rsidRPr="003C767D">
        <w:rPr>
          <w:b/>
          <w:iCs/>
          <w:noProof/>
        </w:rPr>
        <w:t>.</w:t>
      </w:r>
    </w:p>
    <w:p w14:paraId="2AFD1FB4" w14:textId="5903D4AC" w:rsidR="009D3DA7" w:rsidRPr="003C767D" w:rsidRDefault="00661CB3" w:rsidP="00F41EEF">
      <w:pPr>
        <w:spacing w:beforeLines="50" w:before="120" w:afterLines="50" w:after="120"/>
        <w:jc w:val="both"/>
        <w:rPr>
          <w:b/>
          <w:noProof/>
        </w:rPr>
      </w:pPr>
      <w:r w:rsidRPr="003C767D">
        <w:rPr>
          <w:b/>
          <w:iCs/>
          <w:noProof/>
          <w:lang w:eastAsia="zh-CN"/>
        </w:rPr>
        <w:t>Proposal</w:t>
      </w:r>
      <w:r w:rsidR="009D3DA7" w:rsidRPr="003C767D">
        <w:rPr>
          <w:b/>
          <w:iCs/>
          <w:noProof/>
          <w:lang w:eastAsia="zh-CN"/>
        </w:rPr>
        <w:t xml:space="preserve"> 18</w:t>
      </w:r>
      <w:r w:rsidRPr="003C767D">
        <w:rPr>
          <w:b/>
          <w:iCs/>
          <w:noProof/>
          <w:lang w:eastAsia="zh-CN"/>
        </w:rPr>
        <w:t xml:space="preserve">: </w:t>
      </w:r>
      <w:r w:rsidR="009D3DA7" w:rsidRPr="003C767D">
        <w:rPr>
          <w:b/>
          <w:iCs/>
          <w:noProof/>
          <w:lang w:eastAsia="zh-CN"/>
        </w:rPr>
        <w:t xml:space="preserve">Study the </w:t>
      </w:r>
      <w:r w:rsidR="009D3DA7" w:rsidRPr="003C767D">
        <w:rPr>
          <w:b/>
          <w:noProof/>
        </w:rPr>
        <w:t>enhancement</w:t>
      </w:r>
      <w:r w:rsidR="006E26DA">
        <w:rPr>
          <w:b/>
          <w:noProof/>
        </w:rPr>
        <w:t>s</w:t>
      </w:r>
      <w:r w:rsidR="009D3DA7" w:rsidRPr="003C767D">
        <w:rPr>
          <w:b/>
          <w:noProof/>
        </w:rPr>
        <w:t xml:space="preserve"> mechanism on Q value</w:t>
      </w:r>
      <w:r w:rsidR="005E6B8D">
        <w:rPr>
          <w:b/>
          <w:noProof/>
        </w:rPr>
        <w:t>.</w:t>
      </w:r>
    </w:p>
    <w:p w14:paraId="7E67D634" w14:textId="3158CED3" w:rsidR="00662D6A" w:rsidRPr="003C767D" w:rsidRDefault="007C3851" w:rsidP="00D65D8D">
      <w:pPr>
        <w:spacing w:beforeLines="50" w:before="120" w:afterLines="50" w:after="120"/>
        <w:jc w:val="both"/>
        <w:rPr>
          <w:b/>
          <w:noProof/>
          <w:u w:val="single"/>
          <w:lang w:val="en-US" w:eastAsia="zh-CN"/>
        </w:rPr>
      </w:pPr>
      <w:r w:rsidRPr="003C767D">
        <w:rPr>
          <w:b/>
          <w:noProof/>
          <w:u w:val="single"/>
        </w:rPr>
        <w:t>Code domain multiplexing</w:t>
      </w:r>
    </w:p>
    <w:p w14:paraId="3A330D2F" w14:textId="7F455AFB" w:rsidR="008D3FD1" w:rsidRPr="003C767D" w:rsidRDefault="00AA165F" w:rsidP="00D65D8D">
      <w:pPr>
        <w:spacing w:beforeLines="50" w:before="120" w:afterLines="50" w:after="120"/>
        <w:jc w:val="both"/>
        <w:rPr>
          <w:noProof/>
        </w:rPr>
      </w:pPr>
      <w:r w:rsidRPr="003C767D">
        <w:rPr>
          <w:noProof/>
          <w:lang w:val="en-US" w:eastAsia="zh-CN"/>
        </w:rPr>
        <w:t xml:space="preserve">For </w:t>
      </w:r>
      <w:r w:rsidR="00FD1D9D" w:rsidRPr="003C767D">
        <w:rPr>
          <w:noProof/>
          <w:lang w:eastAsia="zh-CN"/>
        </w:rPr>
        <w:t>c</w:t>
      </w:r>
      <w:r w:rsidRPr="003C767D">
        <w:rPr>
          <w:noProof/>
        </w:rPr>
        <w:t>ode domain multiplexing,</w:t>
      </w:r>
      <w:r w:rsidR="001E5DB6" w:rsidRPr="003C767D">
        <w:rPr>
          <w:noProof/>
        </w:rPr>
        <w:t xml:space="preserve"> if the code domain multiplexing is applied</w:t>
      </w:r>
      <w:r w:rsidR="00FD1D9D" w:rsidRPr="003C767D">
        <w:rPr>
          <w:noProof/>
        </w:rPr>
        <w:t xml:space="preserve"> for </w:t>
      </w:r>
      <w:r w:rsidR="00397BDB">
        <w:rPr>
          <w:noProof/>
        </w:rPr>
        <w:t>D2R</w:t>
      </w:r>
      <w:r w:rsidR="00FD1D9D" w:rsidRPr="003C767D">
        <w:rPr>
          <w:noProof/>
        </w:rPr>
        <w:t xml:space="preserve"> tranmission</w:t>
      </w:r>
      <w:r w:rsidR="00277616" w:rsidRPr="003C767D">
        <w:rPr>
          <w:noProof/>
        </w:rPr>
        <w:t xml:space="preserve">, </w:t>
      </w:r>
      <w:r w:rsidR="001E5DB6" w:rsidRPr="003C767D">
        <w:rPr>
          <w:noProof/>
        </w:rPr>
        <w:t xml:space="preserve">the </w:t>
      </w:r>
      <w:r w:rsidR="00FD1D9D" w:rsidRPr="003C767D">
        <w:rPr>
          <w:noProof/>
        </w:rPr>
        <w:t>process</w:t>
      </w:r>
      <w:r w:rsidR="003F2F68" w:rsidRPr="003C767D">
        <w:rPr>
          <w:noProof/>
        </w:rPr>
        <w:t>ing</w:t>
      </w:r>
      <w:r w:rsidR="00FD1D9D" w:rsidRPr="003C767D">
        <w:rPr>
          <w:noProof/>
        </w:rPr>
        <w:t xml:space="preserve"> </w:t>
      </w:r>
      <w:r w:rsidR="001E5DB6" w:rsidRPr="003C767D">
        <w:rPr>
          <w:noProof/>
        </w:rPr>
        <w:t>complexity</w:t>
      </w:r>
      <w:r w:rsidR="00FD1D9D" w:rsidRPr="003C767D">
        <w:rPr>
          <w:noProof/>
        </w:rPr>
        <w:t xml:space="preserve"> will</w:t>
      </w:r>
      <w:r w:rsidR="001E5DB6" w:rsidRPr="003C767D">
        <w:rPr>
          <w:noProof/>
        </w:rPr>
        <w:t xml:space="preserve">  be  the increased</w:t>
      </w:r>
      <w:r w:rsidR="00FD1D9D" w:rsidRPr="003C767D">
        <w:rPr>
          <w:noProof/>
        </w:rPr>
        <w:t xml:space="preserve">, e.g.,  the detection and transmission complexity on Ambient </w:t>
      </w:r>
      <w:r w:rsidR="00D65D8D" w:rsidRPr="003C767D">
        <w:rPr>
          <w:noProof/>
        </w:rPr>
        <w:t>IoT</w:t>
      </w:r>
      <w:r w:rsidR="00FD1D9D" w:rsidRPr="003C767D">
        <w:rPr>
          <w:noProof/>
        </w:rPr>
        <w:t xml:space="preserve"> device will be increased</w:t>
      </w:r>
      <w:r w:rsidR="001E5DB6" w:rsidRPr="003C767D">
        <w:rPr>
          <w:noProof/>
          <w:lang w:eastAsia="zh-CN"/>
        </w:rPr>
        <w:t>.</w:t>
      </w:r>
      <w:r w:rsidR="00FD1D9D" w:rsidRPr="003C767D">
        <w:rPr>
          <w:noProof/>
        </w:rPr>
        <w:t xml:space="preserve"> I</w:t>
      </w:r>
      <w:r w:rsidR="001E5DB6" w:rsidRPr="003C767D">
        <w:rPr>
          <w:noProof/>
        </w:rPr>
        <w:t>f code domain m</w:t>
      </w:r>
      <w:r w:rsidR="00397BDB">
        <w:rPr>
          <w:noProof/>
        </w:rPr>
        <w:t>D2R</w:t>
      </w:r>
      <w:r w:rsidR="001E5DB6" w:rsidRPr="003C767D">
        <w:rPr>
          <w:noProof/>
        </w:rPr>
        <w:t>tiplexing can be applied to</w:t>
      </w:r>
      <w:r w:rsidR="00FD1D9D" w:rsidRPr="003C767D">
        <w:rPr>
          <w:noProof/>
        </w:rPr>
        <w:t xml:space="preserve"> </w:t>
      </w:r>
      <w:r w:rsidR="00013446" w:rsidRPr="003C767D">
        <w:rPr>
          <w:noProof/>
        </w:rPr>
        <w:t xml:space="preserve">Ambient </w:t>
      </w:r>
      <w:r w:rsidR="00D65D8D" w:rsidRPr="003C767D">
        <w:rPr>
          <w:noProof/>
        </w:rPr>
        <w:t>IoT</w:t>
      </w:r>
      <w:r w:rsidR="00FD1D9D" w:rsidRPr="003C767D">
        <w:rPr>
          <w:noProof/>
        </w:rPr>
        <w:t>, o</w:t>
      </w:r>
      <w:r w:rsidR="001E5DB6" w:rsidRPr="003C767D">
        <w:rPr>
          <w:noProof/>
        </w:rPr>
        <w:t>rthogonal covering code can be the considered,</w:t>
      </w:r>
      <w:r w:rsidR="00FD1D9D" w:rsidRPr="003C767D">
        <w:rPr>
          <w:noProof/>
        </w:rPr>
        <w:t xml:space="preserve"> for example,</w:t>
      </w:r>
      <w:r w:rsidR="001E5DB6" w:rsidRPr="003C767D">
        <w:rPr>
          <w:noProof/>
        </w:rPr>
        <w:t>different</w:t>
      </w:r>
      <w:r w:rsidR="00610349" w:rsidRPr="003C767D">
        <w:rPr>
          <w:noProof/>
        </w:rPr>
        <w:t xml:space="preserve"> </w:t>
      </w:r>
      <w:r w:rsidR="00013446" w:rsidRPr="003C767D">
        <w:rPr>
          <w:noProof/>
        </w:rPr>
        <w:t xml:space="preserve">Ambient </w:t>
      </w:r>
      <w:r w:rsidR="00D65D8D" w:rsidRPr="003C767D">
        <w:rPr>
          <w:noProof/>
        </w:rPr>
        <w:t>IoT</w:t>
      </w:r>
      <w:r w:rsidR="001E5DB6" w:rsidRPr="003C767D">
        <w:rPr>
          <w:noProof/>
        </w:rPr>
        <w:t xml:space="preserve"> device can use different OCC</w:t>
      </w:r>
      <w:r w:rsidR="00FD1D9D" w:rsidRPr="003C767D">
        <w:rPr>
          <w:noProof/>
        </w:rPr>
        <w:t xml:space="preserve"> </w:t>
      </w:r>
      <w:r w:rsidR="00F41EEF" w:rsidRPr="003C767D">
        <w:rPr>
          <w:rFonts w:hint="eastAsia"/>
          <w:noProof/>
          <w:lang w:eastAsia="zh-CN"/>
        </w:rPr>
        <w:t>indicated</w:t>
      </w:r>
      <w:r w:rsidR="00F41EEF" w:rsidRPr="003C767D">
        <w:rPr>
          <w:noProof/>
        </w:rPr>
        <w:t xml:space="preserve"> by gNB </w:t>
      </w:r>
      <w:r w:rsidR="00FD1D9D" w:rsidRPr="003C767D">
        <w:rPr>
          <w:noProof/>
        </w:rPr>
        <w:t xml:space="preserve">for </w:t>
      </w:r>
      <w:r w:rsidR="00397BDB">
        <w:rPr>
          <w:noProof/>
        </w:rPr>
        <w:t>D2R</w:t>
      </w:r>
      <w:r w:rsidR="00FD1D9D" w:rsidRPr="003C767D">
        <w:rPr>
          <w:noProof/>
        </w:rPr>
        <w:t xml:space="preserve"> tranmission.</w:t>
      </w:r>
    </w:p>
    <w:p w14:paraId="7A77311C" w14:textId="748EB591" w:rsidR="008D3FD1" w:rsidRPr="003C767D" w:rsidRDefault="001E5DB6" w:rsidP="00D65D8D">
      <w:pPr>
        <w:spacing w:beforeLines="50" w:before="120" w:afterLines="50" w:after="120"/>
        <w:jc w:val="both"/>
        <w:rPr>
          <w:b/>
          <w:i/>
          <w:noProof/>
        </w:rPr>
      </w:pPr>
      <w:r w:rsidRPr="003C767D">
        <w:rPr>
          <w:b/>
          <w:iCs/>
          <w:noProof/>
        </w:rPr>
        <w:t>Obervation</w:t>
      </w:r>
      <w:r w:rsidR="008F62F2">
        <w:rPr>
          <w:b/>
          <w:iCs/>
          <w:noProof/>
        </w:rPr>
        <w:t xml:space="preserve"> 9</w:t>
      </w:r>
      <w:r w:rsidRPr="003C767D">
        <w:rPr>
          <w:b/>
          <w:iCs/>
          <w:noProof/>
        </w:rPr>
        <w:t xml:space="preserve"> : F</w:t>
      </w:r>
      <w:r w:rsidRPr="003C767D">
        <w:rPr>
          <w:b/>
          <w:iCs/>
          <w:noProof/>
          <w:lang w:eastAsia="zh-CN"/>
        </w:rPr>
        <w:t>or</w:t>
      </w:r>
      <w:r w:rsidRPr="003C767D">
        <w:rPr>
          <w:b/>
          <w:iCs/>
          <w:noProof/>
        </w:rPr>
        <w:t xml:space="preserve"> the code domain multiplexing, if the code domain multiplexing is applied</w:t>
      </w:r>
      <w:r w:rsidR="00FD1D9D" w:rsidRPr="003C767D">
        <w:rPr>
          <w:b/>
          <w:iCs/>
          <w:noProof/>
        </w:rPr>
        <w:t xml:space="preserve"> for </w:t>
      </w:r>
      <w:r w:rsidR="00397BDB">
        <w:rPr>
          <w:b/>
          <w:iCs/>
          <w:noProof/>
        </w:rPr>
        <w:t>D2R</w:t>
      </w:r>
      <w:r w:rsidR="00FD1D9D" w:rsidRPr="003C767D">
        <w:rPr>
          <w:b/>
          <w:iCs/>
          <w:noProof/>
        </w:rPr>
        <w:t xml:space="preserve"> tranmission</w:t>
      </w:r>
      <w:r w:rsidRPr="003C767D">
        <w:rPr>
          <w:b/>
          <w:iCs/>
          <w:noProof/>
        </w:rPr>
        <w:t xml:space="preserve">,  the </w:t>
      </w:r>
      <w:r w:rsidR="003F2F68" w:rsidRPr="003C767D">
        <w:rPr>
          <w:b/>
          <w:iCs/>
          <w:noProof/>
        </w:rPr>
        <w:t xml:space="preserve">processing  </w:t>
      </w:r>
      <w:r w:rsidRPr="003C767D">
        <w:rPr>
          <w:b/>
          <w:iCs/>
          <w:noProof/>
        </w:rPr>
        <w:t>complexity of</w:t>
      </w:r>
      <w:r w:rsidR="00FD1D9D" w:rsidRPr="003C767D">
        <w:rPr>
          <w:b/>
          <w:iCs/>
          <w:noProof/>
        </w:rPr>
        <w:t xml:space="preserve"> </w:t>
      </w:r>
      <w:r w:rsidR="00013446" w:rsidRPr="003C767D">
        <w:rPr>
          <w:b/>
          <w:iCs/>
          <w:noProof/>
        </w:rPr>
        <w:t xml:space="preserve">Ambient </w:t>
      </w:r>
      <w:r w:rsidR="00D65D8D" w:rsidRPr="003C767D">
        <w:rPr>
          <w:b/>
          <w:iCs/>
          <w:noProof/>
        </w:rPr>
        <w:t>IoT</w:t>
      </w:r>
      <w:r w:rsidRPr="003C767D">
        <w:rPr>
          <w:b/>
          <w:iCs/>
          <w:noProof/>
        </w:rPr>
        <w:t xml:space="preserve"> device</w:t>
      </w:r>
      <w:r w:rsidR="003F2F68" w:rsidRPr="003C767D">
        <w:rPr>
          <w:b/>
          <w:iCs/>
          <w:noProof/>
        </w:rPr>
        <w:t xml:space="preserve"> will</w:t>
      </w:r>
      <w:r w:rsidRPr="003C767D">
        <w:rPr>
          <w:b/>
          <w:iCs/>
          <w:noProof/>
        </w:rPr>
        <w:t xml:space="preserve">  be  the increased</w:t>
      </w:r>
      <w:r w:rsidRPr="003C767D">
        <w:rPr>
          <w:b/>
          <w:i/>
          <w:noProof/>
        </w:rPr>
        <w:t>.</w:t>
      </w:r>
    </w:p>
    <w:p w14:paraId="2C4F52F3" w14:textId="21D86866" w:rsidR="008D3FD1" w:rsidRPr="003C767D" w:rsidRDefault="001E5DB6" w:rsidP="00D65D8D">
      <w:pPr>
        <w:spacing w:beforeLines="50" w:before="120" w:afterLines="50" w:after="120"/>
        <w:jc w:val="both"/>
        <w:rPr>
          <w:b/>
          <w:iCs/>
          <w:noProof/>
          <w:lang w:val="en-US" w:eastAsia="zh-CN"/>
        </w:rPr>
      </w:pPr>
      <w:r w:rsidRPr="003C767D">
        <w:rPr>
          <w:b/>
          <w:iCs/>
          <w:noProof/>
        </w:rPr>
        <w:t xml:space="preserve">Proposal </w:t>
      </w:r>
      <w:r w:rsidR="00E7641A" w:rsidRPr="003C767D">
        <w:rPr>
          <w:b/>
          <w:iCs/>
          <w:noProof/>
        </w:rPr>
        <w:t>1</w:t>
      </w:r>
      <w:r w:rsidR="009D3DA7" w:rsidRPr="003C767D">
        <w:rPr>
          <w:b/>
          <w:iCs/>
          <w:noProof/>
        </w:rPr>
        <w:t>9</w:t>
      </w:r>
      <w:r w:rsidRPr="003C767D">
        <w:rPr>
          <w:b/>
          <w:iCs/>
          <w:noProof/>
        </w:rPr>
        <w:t>: F</w:t>
      </w:r>
      <w:r w:rsidRPr="003C767D">
        <w:rPr>
          <w:b/>
          <w:iCs/>
          <w:noProof/>
          <w:lang w:eastAsia="zh-CN"/>
        </w:rPr>
        <w:t>or</w:t>
      </w:r>
      <w:r w:rsidRPr="003C767D">
        <w:rPr>
          <w:b/>
          <w:iCs/>
          <w:noProof/>
        </w:rPr>
        <w:t xml:space="preserve"> the code domain multiplexing, </w:t>
      </w:r>
      <w:r w:rsidR="003F2F68" w:rsidRPr="003C767D">
        <w:rPr>
          <w:b/>
          <w:iCs/>
          <w:noProof/>
          <w:lang w:eastAsia="zh-CN"/>
        </w:rPr>
        <w:t>o</w:t>
      </w:r>
      <w:r w:rsidRPr="003C767D">
        <w:rPr>
          <w:b/>
          <w:iCs/>
          <w:noProof/>
        </w:rPr>
        <w:t>rthogonal covering code (OCC ) can be the considered</w:t>
      </w:r>
      <w:r w:rsidR="003F2F68" w:rsidRPr="003C767D">
        <w:rPr>
          <w:b/>
          <w:iCs/>
          <w:noProof/>
        </w:rPr>
        <w:t xml:space="preserve"> for </w:t>
      </w:r>
      <w:r w:rsidR="00397BDB">
        <w:rPr>
          <w:b/>
          <w:iCs/>
          <w:noProof/>
        </w:rPr>
        <w:t>D2R</w:t>
      </w:r>
      <w:r w:rsidR="003F2F68" w:rsidRPr="003C767D">
        <w:rPr>
          <w:b/>
          <w:iCs/>
          <w:noProof/>
        </w:rPr>
        <w:t xml:space="preserve"> tranmission.</w:t>
      </w:r>
    </w:p>
    <w:p w14:paraId="24A4CC20" w14:textId="2CBAB3D0" w:rsidR="00834257" w:rsidRPr="003C767D" w:rsidRDefault="002D6CD4" w:rsidP="002D6CD4">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3C767D">
        <w:rPr>
          <w:rFonts w:eastAsia="宋体"/>
          <w:b/>
          <w:bCs/>
          <w:sz w:val="28"/>
          <w:szCs w:val="28"/>
          <w:lang w:val="en-US"/>
        </w:rPr>
        <w:t>Conclusion</w:t>
      </w:r>
    </w:p>
    <w:p w14:paraId="4FDFB9D8" w14:textId="7D3B538A" w:rsidR="00EC0B79" w:rsidRDefault="00EC0B79" w:rsidP="00610349">
      <w:pPr>
        <w:spacing w:beforeLines="50" w:before="120" w:afterLines="50" w:after="120"/>
        <w:jc w:val="both"/>
      </w:pPr>
      <w:r w:rsidRPr="003C767D">
        <w:t>Based on above discussions, the following observations and proposals are proposed:</w:t>
      </w:r>
    </w:p>
    <w:p w14:paraId="4AFEEC0E" w14:textId="77777777" w:rsidR="00461A48" w:rsidRPr="003C767D" w:rsidRDefault="00461A48" w:rsidP="00461A48">
      <w:pPr>
        <w:spacing w:beforeLines="50" w:before="120" w:afterLines="50" w:after="120"/>
        <w:jc w:val="both"/>
        <w:rPr>
          <w:b/>
          <w:iCs/>
          <w:lang w:eastAsia="zh-CN"/>
        </w:rPr>
      </w:pPr>
      <w:r w:rsidRPr="003C767D">
        <w:rPr>
          <w:b/>
          <w:iCs/>
        </w:rPr>
        <w:t>Proposal 1:</w:t>
      </w:r>
      <w:r w:rsidRPr="003C767D">
        <w:rPr>
          <w:b/>
          <w:iCs/>
          <w:lang w:eastAsia="zh-CN"/>
        </w:rPr>
        <w:t xml:space="preserve"> It is necessary to define the subcarrier spacing   for the </w:t>
      </w:r>
      <w:r>
        <w:rPr>
          <w:b/>
          <w:iCs/>
          <w:lang w:eastAsia="zh-CN"/>
        </w:rPr>
        <w:t>R2D</w:t>
      </w:r>
      <w:r w:rsidRPr="003C767D">
        <w:rPr>
          <w:b/>
          <w:iCs/>
          <w:lang w:eastAsia="zh-CN"/>
        </w:rPr>
        <w:t xml:space="preserve"> transmission for the ambient IoT system.</w:t>
      </w:r>
    </w:p>
    <w:p w14:paraId="30B2A9C2" w14:textId="77777777" w:rsidR="00461A48" w:rsidRPr="003C767D" w:rsidRDefault="00461A48" w:rsidP="00461A48">
      <w:pPr>
        <w:pStyle w:val="af3"/>
        <w:numPr>
          <w:ilvl w:val="0"/>
          <w:numId w:val="20"/>
        </w:numPr>
        <w:spacing w:beforeLines="50" w:before="120" w:afterLines="50" w:after="120"/>
        <w:ind w:firstLineChars="0"/>
        <w:jc w:val="both"/>
        <w:rPr>
          <w:b/>
          <w:iCs/>
          <w:noProof/>
          <w:lang w:eastAsia="zh-CN"/>
        </w:rPr>
      </w:pPr>
      <w:r w:rsidRPr="003C767D">
        <w:rPr>
          <w:b/>
          <w:iCs/>
          <w:noProof/>
          <w:lang w:eastAsia="zh-CN"/>
        </w:rPr>
        <w:t xml:space="preserve">Whether to define the subcarrier spacing  for </w:t>
      </w:r>
      <w:r>
        <w:rPr>
          <w:b/>
          <w:iCs/>
          <w:noProof/>
          <w:lang w:eastAsia="zh-CN"/>
        </w:rPr>
        <w:t>D2R</w:t>
      </w:r>
      <w:r w:rsidRPr="003C767D">
        <w:rPr>
          <w:b/>
          <w:iCs/>
          <w:noProof/>
          <w:lang w:eastAsia="zh-CN"/>
        </w:rPr>
        <w:t xml:space="preserve"> transmission is depended on the design of the waveform adopted.</w:t>
      </w:r>
    </w:p>
    <w:p w14:paraId="512734B1" w14:textId="77777777" w:rsidR="00461A48" w:rsidRPr="003C767D" w:rsidRDefault="00461A48" w:rsidP="00461A48">
      <w:pPr>
        <w:spacing w:beforeLines="50" w:before="120" w:afterLines="50" w:after="120"/>
        <w:jc w:val="both"/>
        <w:rPr>
          <w:iCs/>
          <w:lang w:eastAsia="zh-CN"/>
        </w:rPr>
      </w:pPr>
      <w:r w:rsidRPr="003C767D">
        <w:rPr>
          <w:b/>
          <w:iCs/>
        </w:rPr>
        <w:t>Proposal 2: The</w:t>
      </w:r>
      <w:r w:rsidRPr="003C767D">
        <w:rPr>
          <w:b/>
          <w:iCs/>
          <w:lang w:eastAsia="zh-CN"/>
        </w:rPr>
        <w:t xml:space="preserve"> subcarrier spacing set {15 kHz, 30 kHz, 60 kHz} can be considered for the </w:t>
      </w:r>
      <w:r>
        <w:rPr>
          <w:b/>
          <w:iCs/>
          <w:lang w:eastAsia="zh-CN"/>
        </w:rPr>
        <w:t>R2D</w:t>
      </w:r>
      <w:r w:rsidRPr="003C767D">
        <w:rPr>
          <w:b/>
          <w:iCs/>
          <w:lang w:eastAsia="zh-CN"/>
        </w:rPr>
        <w:t xml:space="preserve"> transmission for Ambient IoT.</w:t>
      </w:r>
    </w:p>
    <w:p w14:paraId="095C6CBB" w14:textId="77777777" w:rsidR="00461A48" w:rsidRPr="003C767D" w:rsidRDefault="00461A48" w:rsidP="00461A48">
      <w:pPr>
        <w:spacing w:beforeLines="50" w:before="120" w:afterLines="50" w:after="120"/>
        <w:jc w:val="both"/>
        <w:rPr>
          <w:b/>
          <w:iCs/>
          <w:lang w:eastAsia="zh-CN"/>
        </w:rPr>
      </w:pPr>
      <w:r w:rsidRPr="003C767D">
        <w:rPr>
          <w:b/>
          <w:iCs/>
          <w:lang w:eastAsia="zh-CN"/>
        </w:rPr>
        <w:t xml:space="preserve">Observation 1: The key </w:t>
      </w:r>
      <w:r w:rsidRPr="003C767D">
        <w:rPr>
          <w:b/>
          <w:bCs/>
          <w:iCs/>
          <w:lang w:eastAsia="zh-CN"/>
        </w:rPr>
        <w:t>characteristic of</w:t>
      </w:r>
      <w:r w:rsidRPr="003C767D">
        <w:rPr>
          <w:b/>
          <w:iCs/>
          <w:lang w:eastAsia="zh-CN"/>
        </w:rPr>
        <w:t xml:space="preserve"> indoor inventory and indoor command</w:t>
      </w:r>
      <w:r w:rsidRPr="003C767D">
        <w:rPr>
          <w:b/>
          <w:iCs/>
        </w:rPr>
        <w:t xml:space="preserve"> </w:t>
      </w:r>
      <w:r w:rsidRPr="003C767D">
        <w:rPr>
          <w:b/>
          <w:iCs/>
          <w:lang w:eastAsia="zh-CN"/>
        </w:rPr>
        <w:t>is that the amount of the information data is relatively limited.</w:t>
      </w:r>
    </w:p>
    <w:p w14:paraId="39C3E9DF" w14:textId="77777777" w:rsidR="00461A48" w:rsidRPr="003C767D" w:rsidRDefault="00461A48" w:rsidP="00461A48">
      <w:pPr>
        <w:spacing w:beforeLines="50" w:before="120" w:afterLines="50" w:after="120"/>
        <w:jc w:val="both"/>
        <w:rPr>
          <w:b/>
          <w:bCs/>
          <w:iCs/>
          <w:lang w:eastAsia="zh-CN"/>
        </w:rPr>
      </w:pPr>
      <w:r w:rsidRPr="003C767D">
        <w:rPr>
          <w:b/>
          <w:bCs/>
          <w:iCs/>
          <w:lang w:eastAsia="zh-CN"/>
        </w:rPr>
        <w:t xml:space="preserve">Proposal 3: A smaller bandwidth compared to that in the legacy system is required for the </w:t>
      </w:r>
      <w:r>
        <w:rPr>
          <w:b/>
          <w:bCs/>
          <w:iCs/>
          <w:lang w:eastAsia="zh-CN"/>
        </w:rPr>
        <w:t>D2R</w:t>
      </w:r>
      <w:r w:rsidRPr="003C767D">
        <w:rPr>
          <w:b/>
          <w:bCs/>
          <w:iCs/>
          <w:lang w:eastAsia="zh-CN"/>
        </w:rPr>
        <w:t xml:space="preserve"> transmission and </w:t>
      </w:r>
      <w:r>
        <w:rPr>
          <w:b/>
          <w:bCs/>
          <w:iCs/>
          <w:lang w:eastAsia="zh-CN"/>
        </w:rPr>
        <w:t>R2D</w:t>
      </w:r>
      <w:r w:rsidRPr="003C767D">
        <w:rPr>
          <w:b/>
          <w:bCs/>
          <w:iCs/>
          <w:lang w:eastAsia="zh-CN"/>
        </w:rPr>
        <w:t xml:space="preserve"> transmission in the Ambient IoT system considering the power consumption aspect.</w:t>
      </w:r>
    </w:p>
    <w:p w14:paraId="5DEB5998" w14:textId="77777777" w:rsidR="00461A48" w:rsidRPr="003C767D" w:rsidRDefault="00461A48" w:rsidP="00461A48">
      <w:pPr>
        <w:spacing w:beforeLines="50" w:before="120" w:afterLines="50" w:after="120"/>
        <w:jc w:val="both"/>
        <w:rPr>
          <w:b/>
          <w:bCs/>
          <w:lang w:eastAsia="zh-CN"/>
        </w:rPr>
      </w:pPr>
      <w:r w:rsidRPr="003C767D">
        <w:rPr>
          <w:b/>
          <w:bCs/>
          <w:lang w:eastAsia="zh-CN"/>
        </w:rPr>
        <w:t xml:space="preserve">Proposal 4: At least the transmission bandwidth and channel bandwidth shall be defined for A-IoT </w:t>
      </w:r>
      <w:r>
        <w:rPr>
          <w:b/>
          <w:bCs/>
          <w:lang w:eastAsia="zh-CN"/>
        </w:rPr>
        <w:t>D2R</w:t>
      </w:r>
      <w:r w:rsidRPr="003C767D">
        <w:rPr>
          <w:b/>
          <w:bCs/>
          <w:lang w:eastAsia="zh-CN"/>
        </w:rPr>
        <w:t>.</w:t>
      </w:r>
    </w:p>
    <w:p w14:paraId="28D9039F" w14:textId="77777777" w:rsidR="00461A48" w:rsidRPr="003C767D" w:rsidRDefault="00461A48" w:rsidP="00461A48">
      <w:pPr>
        <w:numPr>
          <w:ilvl w:val="0"/>
          <w:numId w:val="33"/>
        </w:numPr>
        <w:spacing w:after="0"/>
        <w:rPr>
          <w:b/>
          <w:bCs/>
          <w:lang w:eastAsia="zh-CN"/>
        </w:rPr>
      </w:pPr>
      <w:r w:rsidRPr="003C767D">
        <w:rPr>
          <w:b/>
          <w:bCs/>
          <w:lang w:eastAsia="zh-CN"/>
        </w:rPr>
        <w:t>Transmission bandwidth, Btx,</w:t>
      </w:r>
      <w:r>
        <w:rPr>
          <w:b/>
          <w:bCs/>
          <w:lang w:eastAsia="zh-CN"/>
        </w:rPr>
        <w:t>D2R</w:t>
      </w:r>
      <w:r w:rsidRPr="003C767D">
        <w:rPr>
          <w:b/>
          <w:bCs/>
          <w:lang w:eastAsia="zh-CN"/>
        </w:rPr>
        <w:t xml:space="preserve"> from one device perspective: The frequency resources used for transmitting A-IoT </w:t>
      </w:r>
      <w:r>
        <w:rPr>
          <w:b/>
          <w:bCs/>
          <w:lang w:eastAsia="zh-CN"/>
        </w:rPr>
        <w:t>D2R</w:t>
      </w:r>
    </w:p>
    <w:p w14:paraId="6800C141" w14:textId="1E37F436" w:rsidR="008F62F2" w:rsidRPr="00461A48" w:rsidRDefault="00461A48" w:rsidP="00461A48">
      <w:pPr>
        <w:numPr>
          <w:ilvl w:val="0"/>
          <w:numId w:val="33"/>
        </w:numPr>
        <w:spacing w:after="0"/>
        <w:rPr>
          <w:b/>
          <w:bCs/>
          <w:lang w:eastAsia="zh-CN"/>
        </w:rPr>
      </w:pPr>
      <w:r w:rsidRPr="003C767D">
        <w:rPr>
          <w:b/>
          <w:bCs/>
          <w:lang w:eastAsia="zh-CN"/>
        </w:rPr>
        <w:t>Channel bandwidth, Bchan,</w:t>
      </w:r>
      <w:r>
        <w:rPr>
          <w:b/>
          <w:bCs/>
          <w:lang w:eastAsia="zh-CN"/>
        </w:rPr>
        <w:t>D2R</w:t>
      </w:r>
      <w:r w:rsidRPr="003C767D">
        <w:rPr>
          <w:b/>
          <w:bCs/>
          <w:lang w:eastAsia="zh-CN"/>
        </w:rPr>
        <w:t xml:space="preserve"> from one device perspective: The frequency resources used for transmitting A-IoT </w:t>
      </w:r>
      <w:r>
        <w:rPr>
          <w:b/>
          <w:bCs/>
          <w:lang w:eastAsia="zh-CN"/>
        </w:rPr>
        <w:t>D2R</w:t>
      </w:r>
      <w:r w:rsidRPr="003C767D">
        <w:rPr>
          <w:b/>
          <w:bCs/>
          <w:lang w:eastAsia="zh-CN"/>
        </w:rPr>
        <w:t xml:space="preserve">, and </w:t>
      </w:r>
      <w:r>
        <w:rPr>
          <w:b/>
          <w:bCs/>
          <w:lang w:eastAsia="zh-CN"/>
        </w:rPr>
        <w:t xml:space="preserve">potential </w:t>
      </w:r>
      <w:r w:rsidRPr="003C767D">
        <w:rPr>
          <w:b/>
          <w:bCs/>
          <w:lang w:eastAsia="zh-CN"/>
        </w:rPr>
        <w:t>guard band.</w:t>
      </w:r>
    </w:p>
    <w:p w14:paraId="0DB3BD9D" w14:textId="77777777" w:rsidR="00461A48" w:rsidRPr="003C767D" w:rsidRDefault="00461A48" w:rsidP="00461A48">
      <w:pPr>
        <w:spacing w:beforeLines="50" w:before="120" w:afterLines="50" w:after="120"/>
        <w:rPr>
          <w:b/>
          <w:bCs/>
          <w:noProof/>
          <w:lang w:eastAsia="zh-CN"/>
        </w:rPr>
      </w:pPr>
      <w:r w:rsidRPr="003C767D">
        <w:rPr>
          <w:b/>
          <w:bCs/>
          <w:noProof/>
          <w:lang w:eastAsia="zh-CN"/>
        </w:rPr>
        <w:t>Proposal 5</w:t>
      </w:r>
      <w:r w:rsidRPr="003C767D">
        <w:rPr>
          <w:rFonts w:hint="eastAsia"/>
          <w:b/>
          <w:bCs/>
          <w:noProof/>
          <w:lang w:eastAsia="zh-CN"/>
        </w:rPr>
        <w:t>：</w:t>
      </w:r>
      <w:r w:rsidRPr="003C767D">
        <w:rPr>
          <w:b/>
          <w:bCs/>
          <w:noProof/>
          <w:lang w:eastAsia="zh-CN"/>
        </w:rPr>
        <w:t xml:space="preserve">Both CP-OFDM and DFT-s-OFDM can be considered for AIOT </w:t>
      </w:r>
      <w:r>
        <w:rPr>
          <w:b/>
          <w:bCs/>
          <w:noProof/>
          <w:lang w:eastAsia="zh-CN"/>
        </w:rPr>
        <w:t>R2D</w:t>
      </w:r>
      <w:r w:rsidRPr="003C767D">
        <w:rPr>
          <w:b/>
          <w:bCs/>
          <w:noProof/>
          <w:lang w:eastAsia="zh-CN"/>
        </w:rPr>
        <w:t>.</w:t>
      </w:r>
    </w:p>
    <w:p w14:paraId="437DE589" w14:textId="77777777" w:rsidR="00461A48" w:rsidRPr="003C767D" w:rsidRDefault="00461A48" w:rsidP="00461A48">
      <w:pPr>
        <w:spacing w:beforeLines="50" w:before="120" w:afterLines="50" w:after="120"/>
        <w:rPr>
          <w:b/>
          <w:bCs/>
          <w:noProof/>
          <w:lang w:eastAsia="zh-CN"/>
        </w:rPr>
      </w:pPr>
      <w:r w:rsidRPr="003C767D">
        <w:rPr>
          <w:b/>
          <w:bCs/>
          <w:noProof/>
          <w:lang w:eastAsia="zh-CN"/>
        </w:rPr>
        <w:t>Observation 2: It may be hard to conduct CP handling for A-IoT system.</w:t>
      </w:r>
    </w:p>
    <w:p w14:paraId="09C60B7F" w14:textId="77777777" w:rsidR="00461A48" w:rsidRPr="00461A48" w:rsidRDefault="00461A48" w:rsidP="00610349">
      <w:pPr>
        <w:spacing w:beforeLines="50" w:before="120" w:afterLines="50" w:after="120"/>
        <w:jc w:val="both"/>
      </w:pPr>
    </w:p>
    <w:p w14:paraId="64A727C4" w14:textId="77777777" w:rsidR="00461A48" w:rsidRPr="003C767D" w:rsidRDefault="00461A48" w:rsidP="00461A48">
      <w:pPr>
        <w:spacing w:beforeLines="50" w:before="120" w:afterLines="50" w:after="120"/>
        <w:jc w:val="both"/>
        <w:rPr>
          <w:b/>
          <w:noProof/>
          <w:lang w:eastAsia="zh-CN"/>
        </w:rPr>
      </w:pPr>
      <w:r w:rsidRPr="003C767D">
        <w:rPr>
          <w:b/>
          <w:noProof/>
          <w:lang w:eastAsia="zh-CN"/>
        </w:rPr>
        <w:lastRenderedPageBreak/>
        <w:t xml:space="preserve">Observation 3: For the Ambient IoT device whose  </w:t>
      </w:r>
      <w:r>
        <w:rPr>
          <w:b/>
          <w:noProof/>
          <w:lang w:eastAsia="zh-CN"/>
        </w:rPr>
        <w:t>D2R</w:t>
      </w:r>
      <w:r w:rsidRPr="003C767D">
        <w:rPr>
          <w:b/>
          <w:noProof/>
          <w:lang w:eastAsia="zh-CN"/>
        </w:rPr>
        <w:t xml:space="preserve">  transmission may be backscattered on a carrier wave provided externally, the waveform of  device’s </w:t>
      </w:r>
      <w:r>
        <w:rPr>
          <w:b/>
          <w:noProof/>
          <w:lang w:eastAsia="zh-CN"/>
        </w:rPr>
        <w:t>D2R</w:t>
      </w:r>
      <w:r w:rsidRPr="003C767D">
        <w:rPr>
          <w:b/>
          <w:noProof/>
          <w:lang w:eastAsia="zh-CN"/>
        </w:rPr>
        <w:t xml:space="preserve">  transmission is depended on the wavefrom of carrier wave.</w:t>
      </w:r>
    </w:p>
    <w:p w14:paraId="7BAD86A8" w14:textId="521C51FF" w:rsidR="00461A48" w:rsidRDefault="00461A48" w:rsidP="00461A48">
      <w:pPr>
        <w:spacing w:beforeLines="50" w:before="120" w:afterLines="50" w:after="120"/>
        <w:jc w:val="both"/>
        <w:rPr>
          <w:b/>
          <w:iCs/>
        </w:rPr>
      </w:pPr>
      <w:r w:rsidRPr="003C767D">
        <w:rPr>
          <w:b/>
          <w:iCs/>
          <w:noProof/>
          <w:lang w:eastAsia="zh-CN"/>
        </w:rPr>
        <w:t xml:space="preserve">Proposal 6: For the </w:t>
      </w:r>
      <w:r>
        <w:rPr>
          <w:b/>
          <w:iCs/>
          <w:noProof/>
          <w:lang w:eastAsia="zh-CN"/>
        </w:rPr>
        <w:t>D2R</w:t>
      </w:r>
      <w:r w:rsidRPr="003C767D">
        <w:rPr>
          <w:b/>
          <w:iCs/>
          <w:noProof/>
          <w:lang w:eastAsia="zh-CN"/>
        </w:rPr>
        <w:t xml:space="preserve"> waveform, at least single-tone unmod</w:t>
      </w:r>
      <w:r>
        <w:rPr>
          <w:b/>
          <w:iCs/>
          <w:noProof/>
          <w:lang w:eastAsia="zh-CN"/>
        </w:rPr>
        <w:t>D2R</w:t>
      </w:r>
      <w:r w:rsidRPr="003C767D">
        <w:rPr>
          <w:b/>
          <w:iCs/>
          <w:noProof/>
          <w:lang w:eastAsia="zh-CN"/>
        </w:rPr>
        <w:t xml:space="preserve">ated sinusoid waveform is a candidate waveform, and </w:t>
      </w:r>
      <w:r w:rsidRPr="003C767D">
        <w:rPr>
          <w:b/>
          <w:iCs/>
        </w:rPr>
        <w:t xml:space="preserve">multi-tone waveforms for </w:t>
      </w:r>
      <w:r>
        <w:rPr>
          <w:b/>
          <w:iCs/>
          <w:noProof/>
          <w:lang w:eastAsia="zh-CN"/>
        </w:rPr>
        <w:t>D2R</w:t>
      </w:r>
      <w:r w:rsidRPr="003C767D">
        <w:rPr>
          <w:b/>
          <w:iCs/>
          <w:noProof/>
          <w:lang w:eastAsia="zh-CN"/>
        </w:rPr>
        <w:t xml:space="preserve"> tranmission</w:t>
      </w:r>
      <w:r w:rsidRPr="003C767D">
        <w:rPr>
          <w:b/>
          <w:iCs/>
        </w:rPr>
        <w:t xml:space="preserve"> can be studied</w:t>
      </w:r>
      <w:r>
        <w:rPr>
          <w:b/>
          <w:iCs/>
        </w:rPr>
        <w:t>.</w:t>
      </w:r>
    </w:p>
    <w:p w14:paraId="256065F7" w14:textId="77777777" w:rsidR="00461A48" w:rsidRPr="003C767D" w:rsidRDefault="00461A48" w:rsidP="00461A48">
      <w:pPr>
        <w:jc w:val="both"/>
        <w:rPr>
          <w:b/>
          <w:lang w:eastAsia="x-none"/>
        </w:rPr>
      </w:pPr>
      <w:r w:rsidRPr="003C767D">
        <w:rPr>
          <w:b/>
          <w:iCs/>
          <w:noProof/>
          <w:lang w:eastAsia="zh-CN"/>
        </w:rPr>
        <w:t>Proposal 7: A</w:t>
      </w:r>
      <w:r w:rsidRPr="003C767D">
        <w:rPr>
          <w:b/>
          <w:noProof/>
          <w:lang w:eastAsia="zh-CN"/>
        </w:rPr>
        <w:t xml:space="preserve">t least OOK </w:t>
      </w:r>
      <w:r w:rsidRPr="003C767D">
        <w:rPr>
          <w:b/>
          <w:lang w:eastAsia="x-none"/>
        </w:rPr>
        <w:t>shall be the candidate</w:t>
      </w:r>
      <w:r w:rsidRPr="003C767D">
        <w:rPr>
          <w:b/>
          <w:noProof/>
          <w:lang w:eastAsia="zh-CN"/>
        </w:rPr>
        <w:t xml:space="preserve"> modulation scheme</w:t>
      </w:r>
      <w:r w:rsidRPr="003C767D">
        <w:rPr>
          <w:b/>
          <w:lang w:eastAsia="x-none"/>
        </w:rPr>
        <w:t>, and other modulation schemes can be further study.</w:t>
      </w:r>
    </w:p>
    <w:p w14:paraId="3FD2D9C8" w14:textId="77777777" w:rsidR="00461A48" w:rsidRPr="003C767D" w:rsidRDefault="00461A48" w:rsidP="00461A48">
      <w:pPr>
        <w:spacing w:beforeLines="50" w:before="120" w:afterLines="50" w:after="120"/>
        <w:jc w:val="both"/>
        <w:rPr>
          <w:b/>
          <w:iCs/>
          <w:lang w:eastAsia="zh-CN"/>
        </w:rPr>
      </w:pPr>
      <w:r w:rsidRPr="003C767D">
        <w:rPr>
          <w:b/>
          <w:iCs/>
          <w:lang w:eastAsia="zh-CN"/>
        </w:rPr>
        <w:t xml:space="preserve">Observation </w:t>
      </w:r>
      <w:r>
        <w:rPr>
          <w:b/>
          <w:iCs/>
          <w:lang w:eastAsia="zh-CN"/>
        </w:rPr>
        <w:t>4</w:t>
      </w:r>
      <w:r w:rsidRPr="003C767D">
        <w:rPr>
          <w:b/>
          <w:iCs/>
          <w:lang w:eastAsia="zh-CN"/>
        </w:rPr>
        <w:t xml:space="preserve">: </w:t>
      </w:r>
      <w:r w:rsidRPr="003C767D">
        <w:rPr>
          <w:b/>
          <w:iCs/>
        </w:rPr>
        <w:t xml:space="preserve">PIE can ensure the high </w:t>
      </w:r>
      <w:r w:rsidRPr="003C767D">
        <w:rPr>
          <w:b/>
          <w:iCs/>
          <w:lang w:eastAsia="zh-CN"/>
        </w:rPr>
        <w:t>reliability though synchronization error is large caused by the low-precision crystal oscillator.</w:t>
      </w:r>
    </w:p>
    <w:p w14:paraId="0B7738F8" w14:textId="77777777" w:rsidR="00461A48" w:rsidRPr="003C767D" w:rsidRDefault="00461A48" w:rsidP="00461A48">
      <w:pPr>
        <w:spacing w:beforeLines="50" w:before="120" w:afterLines="50" w:after="120"/>
        <w:jc w:val="both"/>
        <w:rPr>
          <w:b/>
          <w:iCs/>
          <w:noProof/>
        </w:rPr>
      </w:pPr>
      <w:r w:rsidRPr="003C767D">
        <w:rPr>
          <w:b/>
          <w:iCs/>
          <w:noProof/>
        </w:rPr>
        <w:t>Observation</w:t>
      </w:r>
      <w:r>
        <w:rPr>
          <w:b/>
          <w:iCs/>
          <w:noProof/>
        </w:rPr>
        <w:t>5</w:t>
      </w:r>
      <w:r w:rsidRPr="003C767D">
        <w:rPr>
          <w:b/>
          <w:iCs/>
          <w:noProof/>
        </w:rPr>
        <w:t xml:space="preserve"> :</w:t>
      </w:r>
      <w:r w:rsidRPr="003C767D">
        <w:rPr>
          <w:b/>
          <w:iCs/>
          <w:lang w:eastAsia="zh-CN"/>
        </w:rPr>
        <w:t xml:space="preserve"> Manchester Coding </w:t>
      </w:r>
      <w:r w:rsidRPr="003C767D">
        <w:rPr>
          <w:b/>
          <w:iCs/>
          <w:noProof/>
        </w:rPr>
        <w:t xml:space="preserve">has high error detection capability. </w:t>
      </w:r>
    </w:p>
    <w:p w14:paraId="77D14AEC" w14:textId="77777777" w:rsidR="00461A48" w:rsidRPr="003C767D" w:rsidRDefault="00461A48" w:rsidP="00461A48">
      <w:pPr>
        <w:spacing w:beforeLines="50" w:before="120" w:afterLines="50" w:after="120"/>
        <w:jc w:val="both"/>
        <w:rPr>
          <w:b/>
          <w:iCs/>
          <w:noProof/>
        </w:rPr>
      </w:pPr>
      <w:r w:rsidRPr="003C767D">
        <w:rPr>
          <w:b/>
          <w:iCs/>
          <w:noProof/>
        </w:rPr>
        <w:t xml:space="preserve">Observation </w:t>
      </w:r>
      <w:r>
        <w:rPr>
          <w:b/>
          <w:iCs/>
          <w:noProof/>
        </w:rPr>
        <w:t>6</w:t>
      </w:r>
      <w:r w:rsidRPr="003C767D">
        <w:rPr>
          <w:b/>
          <w:iCs/>
          <w:noProof/>
        </w:rPr>
        <w:t xml:space="preserve"> :</w:t>
      </w:r>
      <w:r w:rsidRPr="003C767D">
        <w:rPr>
          <w:b/>
          <w:iCs/>
          <w:lang w:eastAsia="zh-CN"/>
        </w:rPr>
        <w:t xml:space="preserve"> For Manchester coding</w:t>
      </w:r>
      <w:r w:rsidRPr="003C767D">
        <w:rPr>
          <w:b/>
          <w:iCs/>
          <w:noProof/>
        </w:rPr>
        <w:t>, ph</w:t>
      </w:r>
      <w:r w:rsidRPr="003C767D">
        <w:rPr>
          <w:b/>
          <w:iCs/>
          <w:lang w:eastAsia="zh-CN"/>
        </w:rPr>
        <w:t xml:space="preserve">ase </w:t>
      </w:r>
      <w:r w:rsidRPr="003C767D">
        <w:rPr>
          <w:b/>
          <w:iCs/>
          <w:noProof/>
        </w:rPr>
        <w:t>conversion</w:t>
      </w:r>
      <w:r w:rsidRPr="003C767D">
        <w:rPr>
          <w:b/>
          <w:iCs/>
          <w:noProof/>
          <w:lang w:eastAsia="zh-CN"/>
        </w:rPr>
        <w:t xml:space="preserve"> always</w:t>
      </w:r>
      <w:r w:rsidRPr="003C767D">
        <w:rPr>
          <w:b/>
          <w:iCs/>
          <w:noProof/>
        </w:rPr>
        <w:t xml:space="preserve"> occurs in the middle of each data code element duration, </w:t>
      </w:r>
      <w:r w:rsidRPr="003C767D">
        <w:rPr>
          <w:b/>
          <w:iCs/>
          <w:noProof/>
          <w:lang w:eastAsia="zh-CN"/>
        </w:rPr>
        <w:t>and</w:t>
      </w:r>
      <w:r w:rsidRPr="003C767D">
        <w:rPr>
          <w:b/>
          <w:iCs/>
          <w:noProof/>
        </w:rPr>
        <w:t xml:space="preserve"> it is convient for the receiver to extract the clock synchronization signal by utilizing this </w:t>
      </w:r>
      <w:r w:rsidRPr="003C767D">
        <w:rPr>
          <w:b/>
          <w:iCs/>
          <w:lang w:eastAsia="zh-CN"/>
        </w:rPr>
        <w:t xml:space="preserve">phase </w:t>
      </w:r>
      <w:r w:rsidRPr="003C767D">
        <w:rPr>
          <w:b/>
          <w:iCs/>
          <w:noProof/>
        </w:rPr>
        <w:t>conversion.</w:t>
      </w:r>
    </w:p>
    <w:p w14:paraId="4A6B811C" w14:textId="77777777" w:rsidR="00461A48" w:rsidRPr="003C767D" w:rsidRDefault="00461A48" w:rsidP="00461A48">
      <w:pPr>
        <w:spacing w:beforeLines="50" w:before="120" w:afterLines="50" w:after="120"/>
        <w:jc w:val="both"/>
        <w:rPr>
          <w:b/>
          <w:bCs/>
          <w:noProof/>
          <w:lang w:eastAsia="zh-CN"/>
        </w:rPr>
      </w:pPr>
      <w:r w:rsidRPr="003C767D">
        <w:rPr>
          <w:b/>
          <w:bCs/>
          <w:noProof/>
          <w:lang w:eastAsia="zh-CN"/>
        </w:rPr>
        <w:t>Proposal 8:At least Manchester encoding shall be applied for the D2R transmission.</w:t>
      </w:r>
    </w:p>
    <w:p w14:paraId="1944F71A" w14:textId="77777777" w:rsidR="00461A48" w:rsidRPr="003C767D" w:rsidRDefault="00461A48" w:rsidP="00461A48">
      <w:pPr>
        <w:spacing w:beforeLines="50" w:before="120" w:afterLines="50" w:after="120"/>
        <w:jc w:val="both"/>
        <w:rPr>
          <w:rFonts w:eastAsia="宋体"/>
        </w:rPr>
      </w:pPr>
      <w:r w:rsidRPr="003C767D">
        <w:rPr>
          <w:b/>
          <w:bCs/>
          <w:noProof/>
          <w:lang w:eastAsia="zh-CN"/>
        </w:rPr>
        <w:t xml:space="preserve">Observation </w:t>
      </w:r>
      <w:r>
        <w:rPr>
          <w:b/>
          <w:bCs/>
          <w:noProof/>
          <w:lang w:eastAsia="zh-CN"/>
        </w:rPr>
        <w:t>7</w:t>
      </w:r>
      <w:r w:rsidRPr="003C767D">
        <w:rPr>
          <w:b/>
          <w:bCs/>
          <w:noProof/>
          <w:lang w:eastAsia="zh-CN"/>
        </w:rPr>
        <w:t>:</w:t>
      </w:r>
      <w:r w:rsidRPr="003C767D">
        <w:rPr>
          <w:rFonts w:hint="eastAsia"/>
          <w:b/>
          <w:bCs/>
          <w:lang w:eastAsia="zh-CN"/>
        </w:rPr>
        <w:t xml:space="preserve"> </w:t>
      </w:r>
      <w:r w:rsidRPr="003C767D">
        <w:rPr>
          <w:b/>
          <w:bCs/>
          <w:lang w:eastAsia="zh-CN"/>
        </w:rPr>
        <w:t>F</w:t>
      </w:r>
      <w:r w:rsidRPr="003C767D">
        <w:rPr>
          <w:rFonts w:hint="eastAsia"/>
          <w:b/>
          <w:bCs/>
          <w:lang w:eastAsia="zh-CN"/>
        </w:rPr>
        <w:t>or</w:t>
      </w:r>
      <w:r w:rsidRPr="003C767D">
        <w:rPr>
          <w:b/>
          <w:bCs/>
          <w:lang w:eastAsia="zh-CN"/>
        </w:rPr>
        <w:t xml:space="preserve"> </w:t>
      </w:r>
      <w:r w:rsidRPr="003C767D">
        <w:rPr>
          <w:b/>
          <w:bCs/>
          <w:noProof/>
          <w:lang w:eastAsia="zh-CN"/>
        </w:rPr>
        <w:t xml:space="preserve">the </w:t>
      </w:r>
      <w:r w:rsidRPr="003C767D">
        <w:rPr>
          <w:b/>
          <w:bCs/>
          <w:lang w:eastAsia="x-none"/>
        </w:rPr>
        <w:t>Manchester encoding,</w:t>
      </w:r>
      <w:r w:rsidRPr="003C767D">
        <w:rPr>
          <w:b/>
          <w:bCs/>
          <w:noProof/>
          <w:lang w:eastAsia="zh-CN"/>
        </w:rPr>
        <w:t xml:space="preserve"> </w:t>
      </w:r>
      <w:r>
        <w:rPr>
          <w:b/>
          <w:bCs/>
          <w:lang w:eastAsia="x-none"/>
        </w:rPr>
        <w:t xml:space="preserve"> </w:t>
      </w:r>
      <w:r w:rsidRPr="003C767D">
        <w:rPr>
          <w:b/>
          <w:bCs/>
          <w:lang w:eastAsia="x-none"/>
        </w:rPr>
        <w:t>codeword</w:t>
      </w:r>
      <w:r w:rsidRPr="003C767D">
        <w:rPr>
          <w:rFonts w:eastAsia="宋体"/>
          <w:b/>
          <w:bCs/>
        </w:rPr>
        <w:t>‘0’ is encoded to two bits ‘01’, and</w:t>
      </w:r>
      <w:r w:rsidRPr="003C767D">
        <w:rPr>
          <w:b/>
          <w:bCs/>
          <w:lang w:eastAsia="x-none"/>
        </w:rPr>
        <w:t xml:space="preserve"> codeword</w:t>
      </w:r>
      <w:r w:rsidRPr="003C767D">
        <w:rPr>
          <w:rFonts w:eastAsia="宋体"/>
          <w:b/>
          <w:bCs/>
        </w:rPr>
        <w:t xml:space="preserve"> ‘1’ is encoded to two bits  ‘10’</w:t>
      </w:r>
      <w:r w:rsidRPr="003C767D">
        <w:rPr>
          <w:rFonts w:eastAsia="宋体"/>
        </w:rPr>
        <w:t>.</w:t>
      </w:r>
    </w:p>
    <w:p w14:paraId="70E97AAC" w14:textId="77777777" w:rsidR="00461A48" w:rsidRPr="003C767D" w:rsidRDefault="00461A48" w:rsidP="00461A48">
      <w:pPr>
        <w:spacing w:beforeLines="50" w:before="120" w:afterLines="50" w:after="120"/>
        <w:jc w:val="both"/>
        <w:rPr>
          <w:b/>
          <w:bCs/>
          <w:noProof/>
          <w:lang w:eastAsia="zh-CN"/>
        </w:rPr>
      </w:pPr>
      <w:r w:rsidRPr="003C767D">
        <w:rPr>
          <w:b/>
          <w:bCs/>
          <w:noProof/>
          <w:lang w:eastAsia="zh-CN"/>
        </w:rPr>
        <w:t>Proposal 9 : The chip can be defined as the duration of the one code element 1 or 0.</w:t>
      </w:r>
    </w:p>
    <w:p w14:paraId="4354E885" w14:textId="77777777" w:rsidR="00461A48" w:rsidRPr="003C767D" w:rsidRDefault="00461A48" w:rsidP="00461A48">
      <w:pPr>
        <w:spacing w:beforeLines="50" w:before="120" w:afterLines="50" w:after="120"/>
        <w:jc w:val="both"/>
        <w:rPr>
          <w:rFonts w:eastAsia="等线"/>
          <w:b/>
          <w:bCs/>
          <w:lang w:eastAsia="zh-CN"/>
        </w:rPr>
      </w:pPr>
      <w:r w:rsidRPr="003C767D">
        <w:rPr>
          <w:rFonts w:eastAsia="等线"/>
          <w:b/>
          <w:bCs/>
          <w:lang w:eastAsia="zh-CN"/>
        </w:rPr>
        <w:t>Proposal 10: Both t</w:t>
      </w:r>
      <w:r w:rsidRPr="003C767D">
        <w:rPr>
          <w:rFonts w:eastAsia="等线" w:hint="eastAsia"/>
          <w:b/>
          <w:bCs/>
          <w:lang w:eastAsia="zh-CN"/>
        </w:rPr>
        <w:t>he</w:t>
      </w:r>
      <w:r w:rsidRPr="003C767D">
        <w:rPr>
          <w:rFonts w:eastAsia="等线"/>
          <w:b/>
          <w:bCs/>
          <w:lang w:eastAsia="zh-CN"/>
        </w:rPr>
        <w:t xml:space="preserve"> CRC length specified in NR and RFID can be the </w:t>
      </w:r>
      <w:r>
        <w:rPr>
          <w:rFonts w:eastAsia="等线"/>
          <w:b/>
          <w:bCs/>
          <w:lang w:eastAsia="zh-CN"/>
        </w:rPr>
        <w:t>candidate</w:t>
      </w:r>
      <w:r w:rsidRPr="003C767D">
        <w:rPr>
          <w:rFonts w:eastAsia="等线"/>
          <w:b/>
          <w:bCs/>
          <w:lang w:eastAsia="zh-CN"/>
        </w:rPr>
        <w:t xml:space="preserve">, i.e., CRC length with 5,6,11,16,24. </w:t>
      </w:r>
    </w:p>
    <w:p w14:paraId="3A3F994E" w14:textId="77777777" w:rsidR="00461A48" w:rsidRPr="003C767D" w:rsidRDefault="00461A48" w:rsidP="00461A48">
      <w:pPr>
        <w:spacing w:beforeLines="50" w:before="120" w:afterLines="50" w:after="120"/>
        <w:jc w:val="both"/>
        <w:rPr>
          <w:b/>
          <w:iCs/>
          <w:noProof/>
          <w:lang w:val="en-US" w:eastAsia="zh-CN"/>
        </w:rPr>
      </w:pPr>
      <w:r w:rsidRPr="003C767D">
        <w:rPr>
          <w:b/>
          <w:iCs/>
          <w:noProof/>
          <w:lang w:val="en-US" w:eastAsia="zh-CN"/>
        </w:rPr>
        <w:t xml:space="preserve">Proposal 11 : FDMA might be a infeasible multiplexing scheme in AIoT </w:t>
      </w:r>
      <w:r>
        <w:rPr>
          <w:b/>
          <w:iCs/>
          <w:noProof/>
          <w:lang w:val="en-US" w:eastAsia="zh-CN"/>
        </w:rPr>
        <w:t>R2D</w:t>
      </w:r>
      <w:r w:rsidRPr="003C767D">
        <w:rPr>
          <w:b/>
          <w:iCs/>
          <w:noProof/>
          <w:lang w:val="en-US" w:eastAsia="zh-CN"/>
        </w:rPr>
        <w:t xml:space="preserve">. </w:t>
      </w:r>
    </w:p>
    <w:p w14:paraId="34E90C85" w14:textId="77777777" w:rsidR="00461A48" w:rsidRPr="003C767D" w:rsidRDefault="00461A48" w:rsidP="00461A48">
      <w:pPr>
        <w:spacing w:beforeLines="50" w:before="120" w:afterLines="50" w:after="120"/>
        <w:jc w:val="both"/>
        <w:rPr>
          <w:b/>
          <w:noProof/>
        </w:rPr>
      </w:pPr>
      <w:r w:rsidRPr="003C767D">
        <w:rPr>
          <w:b/>
          <w:iCs/>
          <w:noProof/>
          <w:lang w:val="en-US" w:eastAsia="zh-CN"/>
        </w:rPr>
        <w:t xml:space="preserve">Proposal 12:It is </w:t>
      </w:r>
      <w:r w:rsidRPr="003C767D">
        <w:rPr>
          <w:b/>
          <w:noProof/>
        </w:rPr>
        <w:t xml:space="preserve">preferred that code domain multiplexing </w:t>
      </w:r>
      <w:r w:rsidRPr="003C767D">
        <w:rPr>
          <w:rFonts w:hint="eastAsia"/>
          <w:b/>
          <w:noProof/>
          <w:lang w:eastAsia="zh-CN"/>
        </w:rPr>
        <w:t>is</w:t>
      </w:r>
      <w:r w:rsidRPr="003C767D">
        <w:rPr>
          <w:b/>
          <w:noProof/>
          <w:lang w:eastAsia="zh-CN"/>
        </w:rPr>
        <w:t xml:space="preserve"> </w:t>
      </w:r>
      <w:r>
        <w:rPr>
          <w:b/>
          <w:noProof/>
          <w:lang w:eastAsia="zh-CN"/>
        </w:rPr>
        <w:t>precluded</w:t>
      </w:r>
      <w:r w:rsidRPr="003C767D">
        <w:rPr>
          <w:b/>
          <w:noProof/>
          <w:lang w:eastAsia="zh-CN"/>
        </w:rPr>
        <w:t xml:space="preserve"> </w:t>
      </w:r>
      <w:r>
        <w:rPr>
          <w:b/>
          <w:noProof/>
          <w:lang w:eastAsia="zh-CN"/>
        </w:rPr>
        <w:t xml:space="preserve">for the </w:t>
      </w:r>
      <w:r w:rsidRPr="003C767D">
        <w:rPr>
          <w:b/>
          <w:noProof/>
          <w:lang w:eastAsia="zh-CN"/>
        </w:rPr>
        <w:t xml:space="preserve"> </w:t>
      </w:r>
      <w:r w:rsidRPr="003C767D">
        <w:rPr>
          <w:b/>
          <w:noProof/>
        </w:rPr>
        <w:t>AI</w:t>
      </w:r>
      <w:r w:rsidRPr="003C767D">
        <w:rPr>
          <w:rFonts w:hint="eastAsia"/>
          <w:b/>
          <w:noProof/>
          <w:lang w:eastAsia="zh-CN"/>
        </w:rPr>
        <w:t>o</w:t>
      </w:r>
      <w:r w:rsidRPr="003C767D">
        <w:rPr>
          <w:b/>
          <w:noProof/>
        </w:rPr>
        <w:t xml:space="preserve">T </w:t>
      </w:r>
      <w:r>
        <w:rPr>
          <w:b/>
          <w:noProof/>
        </w:rPr>
        <w:t>R2D transmission</w:t>
      </w:r>
      <w:r w:rsidRPr="003C767D">
        <w:rPr>
          <w:b/>
          <w:noProof/>
        </w:rPr>
        <w:t xml:space="preserve"> .</w:t>
      </w:r>
      <w:r w:rsidRPr="003C767D">
        <w:rPr>
          <w:b/>
          <w:noProof/>
          <w:lang w:eastAsia="zh-CN"/>
        </w:rPr>
        <w:t xml:space="preserve"> </w:t>
      </w:r>
      <w:r w:rsidRPr="003C767D">
        <w:rPr>
          <w:b/>
          <w:noProof/>
        </w:rPr>
        <w:t xml:space="preserve"> </w:t>
      </w:r>
    </w:p>
    <w:p w14:paraId="6B921338" w14:textId="77777777" w:rsidR="00461A48" w:rsidRPr="003C767D" w:rsidRDefault="00461A48" w:rsidP="00461A48">
      <w:pPr>
        <w:spacing w:beforeLines="50" w:before="120" w:afterLines="50" w:after="120"/>
        <w:jc w:val="both"/>
        <w:rPr>
          <w:b/>
          <w:iCs/>
          <w:noProof/>
        </w:rPr>
      </w:pPr>
      <w:r w:rsidRPr="003C767D">
        <w:rPr>
          <w:b/>
          <w:iCs/>
          <w:noProof/>
        </w:rPr>
        <w:t xml:space="preserve">Proposal 13:  In Ambient IoT </w:t>
      </w:r>
      <w:r>
        <w:rPr>
          <w:b/>
          <w:iCs/>
          <w:noProof/>
        </w:rPr>
        <w:t>R2D</w:t>
      </w:r>
      <w:r w:rsidRPr="003C767D">
        <w:rPr>
          <w:b/>
          <w:iCs/>
          <w:noProof/>
        </w:rPr>
        <w:t>, time division multiplexing shall  be supported.</w:t>
      </w:r>
    </w:p>
    <w:p w14:paraId="4B5A636C" w14:textId="77777777" w:rsidR="00461A48" w:rsidRPr="003C767D" w:rsidRDefault="00461A48" w:rsidP="00461A48">
      <w:pPr>
        <w:spacing w:beforeLines="50" w:before="120" w:afterLines="50" w:after="120"/>
        <w:jc w:val="both"/>
        <w:rPr>
          <w:b/>
          <w:iCs/>
          <w:noProof/>
          <w:lang w:val="en-US" w:eastAsia="zh-CN"/>
        </w:rPr>
      </w:pPr>
      <w:r w:rsidRPr="003C767D">
        <w:rPr>
          <w:b/>
          <w:iCs/>
          <w:noProof/>
          <w:lang w:val="en-US" w:eastAsia="zh-CN"/>
        </w:rPr>
        <w:t>Observation</w:t>
      </w:r>
      <w:r>
        <w:rPr>
          <w:b/>
          <w:iCs/>
          <w:noProof/>
          <w:lang w:val="en-US" w:eastAsia="zh-CN"/>
        </w:rPr>
        <w:t xml:space="preserve"> 8</w:t>
      </w:r>
      <w:r w:rsidRPr="003C767D">
        <w:rPr>
          <w:rFonts w:hint="eastAsia"/>
          <w:b/>
          <w:iCs/>
          <w:noProof/>
          <w:lang w:val="en-US" w:eastAsia="zh-CN"/>
        </w:rPr>
        <w:t>：</w:t>
      </w:r>
      <w:r w:rsidRPr="003C767D">
        <w:rPr>
          <w:b/>
          <w:iCs/>
          <w:noProof/>
          <w:lang w:val="en-US" w:eastAsia="zh-CN"/>
        </w:rPr>
        <w:t xml:space="preserve"> In RFID, all tags operate on  the same channel,  which causes the low  the efficiency  of inventory.</w:t>
      </w:r>
    </w:p>
    <w:p w14:paraId="65A4F894" w14:textId="77777777" w:rsidR="00461A48" w:rsidRPr="003C767D" w:rsidRDefault="00461A48" w:rsidP="00461A48">
      <w:pPr>
        <w:spacing w:beforeLines="50" w:before="120" w:afterLines="50" w:after="120"/>
        <w:jc w:val="both"/>
        <w:rPr>
          <w:b/>
          <w:bCs/>
          <w:noProof/>
          <w:lang w:val="en-US" w:eastAsia="zh-CN"/>
        </w:rPr>
      </w:pPr>
      <w:r w:rsidRPr="003C767D">
        <w:rPr>
          <w:b/>
          <w:bCs/>
          <w:noProof/>
          <w:lang w:val="en-US" w:eastAsia="zh-CN"/>
        </w:rPr>
        <w:t xml:space="preserve">Proposal 14 : The supporting of the frequency division multiplexing of </w:t>
      </w:r>
      <w:r>
        <w:rPr>
          <w:b/>
          <w:bCs/>
          <w:noProof/>
          <w:lang w:val="en-US" w:eastAsia="zh-CN"/>
        </w:rPr>
        <w:t>D2R</w:t>
      </w:r>
      <w:r w:rsidRPr="003C767D">
        <w:rPr>
          <w:b/>
          <w:bCs/>
          <w:noProof/>
          <w:lang w:val="en-US" w:eastAsia="zh-CN"/>
        </w:rPr>
        <w:t xml:space="preserve"> transmission in Ambient IoT might be depended on the whether the Ambient IoT device can shift the frequency or not.</w:t>
      </w:r>
    </w:p>
    <w:p w14:paraId="04E13783" w14:textId="77777777" w:rsidR="00461A48" w:rsidRPr="003C767D" w:rsidRDefault="00461A48" w:rsidP="00461A48">
      <w:pPr>
        <w:spacing w:beforeLines="50" w:before="120" w:afterLines="50" w:after="120"/>
        <w:jc w:val="both"/>
        <w:rPr>
          <w:b/>
          <w:bCs/>
          <w:noProof/>
          <w:lang w:val="en-US" w:eastAsia="zh-CN"/>
        </w:rPr>
      </w:pPr>
      <w:r w:rsidRPr="003C767D">
        <w:rPr>
          <w:b/>
          <w:bCs/>
          <w:noProof/>
          <w:lang w:val="en-US" w:eastAsia="zh-CN"/>
        </w:rPr>
        <w:t xml:space="preserve">Proposal 15: The different frequency shifting parameters for different devices can be indicated by </w:t>
      </w:r>
      <w:r>
        <w:rPr>
          <w:b/>
          <w:bCs/>
          <w:noProof/>
          <w:lang w:val="en-US" w:eastAsia="zh-CN"/>
        </w:rPr>
        <w:t>R2D</w:t>
      </w:r>
      <w:r w:rsidRPr="003C767D">
        <w:rPr>
          <w:b/>
          <w:bCs/>
          <w:noProof/>
          <w:lang w:val="en-US" w:eastAsia="zh-CN"/>
        </w:rPr>
        <w:t xml:space="preserve"> command to achieve FDM.</w:t>
      </w:r>
    </w:p>
    <w:p w14:paraId="4F1B45BA" w14:textId="77777777" w:rsidR="00461A48" w:rsidRPr="003C767D" w:rsidRDefault="00461A48" w:rsidP="00461A48">
      <w:pPr>
        <w:spacing w:beforeLines="50" w:before="120" w:afterLines="50" w:after="120"/>
        <w:jc w:val="both"/>
        <w:rPr>
          <w:b/>
          <w:bCs/>
          <w:noProof/>
          <w:lang w:val="en-US" w:eastAsia="zh-CN"/>
        </w:rPr>
      </w:pPr>
      <w:r w:rsidRPr="003C767D">
        <w:rPr>
          <w:b/>
          <w:bCs/>
          <w:noProof/>
          <w:lang w:val="en-US" w:eastAsia="zh-CN"/>
        </w:rPr>
        <w:t>Proposal 16: Study the following parameters related with frequency shifting :</w:t>
      </w:r>
    </w:p>
    <w:p w14:paraId="644EBFB1" w14:textId="77777777" w:rsidR="00461A48" w:rsidRPr="00900C91" w:rsidRDefault="00461A48" w:rsidP="00461A48">
      <w:pPr>
        <w:numPr>
          <w:ilvl w:val="0"/>
          <w:numId w:val="37"/>
        </w:numPr>
        <w:spacing w:beforeLines="50" w:before="120" w:afterLines="50" w:after="120"/>
        <w:ind w:left="714" w:hanging="357"/>
        <w:rPr>
          <w:b/>
          <w:bCs/>
          <w:lang w:eastAsia="zh-CN"/>
        </w:rPr>
      </w:pPr>
      <w:r w:rsidRPr="00900C91">
        <w:rPr>
          <w:b/>
          <w:bCs/>
          <w:lang w:eastAsia="zh-CN"/>
        </w:rPr>
        <w:t>BLF(backscatter link frequency)</w:t>
      </w:r>
    </w:p>
    <w:p w14:paraId="3C1CE24F" w14:textId="77777777" w:rsidR="00461A48" w:rsidRPr="00900C91" w:rsidRDefault="00461A48" w:rsidP="00461A48">
      <w:pPr>
        <w:numPr>
          <w:ilvl w:val="0"/>
          <w:numId w:val="37"/>
        </w:numPr>
        <w:spacing w:beforeLines="50" w:before="120" w:afterLines="50" w:after="120"/>
        <w:ind w:left="714" w:hanging="357"/>
        <w:rPr>
          <w:b/>
          <w:bCs/>
          <w:lang w:eastAsia="zh-CN"/>
        </w:rPr>
      </w:pPr>
      <w:r w:rsidRPr="00900C91">
        <w:rPr>
          <w:b/>
          <w:bCs/>
          <w:lang w:eastAsia="zh-CN"/>
        </w:rPr>
        <w:t>Frequency shifting spectrum</w:t>
      </w:r>
    </w:p>
    <w:p w14:paraId="02A730C4" w14:textId="77777777" w:rsidR="00461A48" w:rsidRDefault="00461A48" w:rsidP="00461A48">
      <w:pPr>
        <w:numPr>
          <w:ilvl w:val="0"/>
          <w:numId w:val="37"/>
        </w:numPr>
        <w:spacing w:beforeLines="50" w:before="120" w:afterLines="50" w:after="120"/>
        <w:ind w:left="714" w:hanging="357"/>
        <w:rPr>
          <w:b/>
          <w:bCs/>
          <w:lang w:eastAsia="zh-CN"/>
        </w:rPr>
      </w:pPr>
      <w:r w:rsidRPr="00900C91">
        <w:rPr>
          <w:b/>
          <w:bCs/>
          <w:lang w:eastAsia="zh-CN"/>
        </w:rPr>
        <w:t>Frequency shifting offset</w:t>
      </w:r>
    </w:p>
    <w:p w14:paraId="5DDF7FA7" w14:textId="3C72294D" w:rsidR="00461A48" w:rsidRPr="00461A48" w:rsidRDefault="00461A48" w:rsidP="00461A48">
      <w:pPr>
        <w:spacing w:beforeLines="50" w:before="120" w:afterLines="50" w:after="120"/>
        <w:rPr>
          <w:b/>
          <w:bCs/>
          <w:lang w:eastAsia="zh-CN"/>
        </w:rPr>
      </w:pPr>
      <w:r w:rsidRPr="00461A48">
        <w:rPr>
          <w:b/>
          <w:iCs/>
          <w:noProof/>
        </w:rPr>
        <w:t>Proposal 17: F</w:t>
      </w:r>
      <w:r w:rsidRPr="00461A48">
        <w:rPr>
          <w:b/>
          <w:iCs/>
          <w:noProof/>
          <w:lang w:eastAsia="zh-CN"/>
        </w:rPr>
        <w:t>or</w:t>
      </w:r>
      <w:r w:rsidRPr="00461A48">
        <w:rPr>
          <w:b/>
          <w:iCs/>
          <w:noProof/>
        </w:rPr>
        <w:t xml:space="preserve"> the </w:t>
      </w:r>
      <w:r w:rsidRPr="00461A48">
        <w:rPr>
          <w:b/>
          <w:iCs/>
          <w:noProof/>
          <w:lang w:eastAsia="zh-CN"/>
        </w:rPr>
        <w:t>t</w:t>
      </w:r>
      <w:r w:rsidRPr="00461A48">
        <w:rPr>
          <w:b/>
          <w:iCs/>
          <w:noProof/>
        </w:rPr>
        <w:t xml:space="preserve">ime </w:t>
      </w:r>
      <w:r w:rsidRPr="00461A48">
        <w:rPr>
          <w:b/>
          <w:iCs/>
          <w:noProof/>
          <w:lang w:eastAsia="zh-CN"/>
        </w:rPr>
        <w:t>d</w:t>
      </w:r>
      <w:r w:rsidRPr="00461A48">
        <w:rPr>
          <w:b/>
          <w:iCs/>
          <w:noProof/>
        </w:rPr>
        <w:t xml:space="preserve">ivision </w:t>
      </w:r>
      <w:r w:rsidRPr="00461A48">
        <w:rPr>
          <w:b/>
          <w:iCs/>
          <w:noProof/>
          <w:lang w:eastAsia="zh-CN"/>
        </w:rPr>
        <w:t>m</w:t>
      </w:r>
      <w:r w:rsidRPr="00461A48">
        <w:rPr>
          <w:b/>
          <w:iCs/>
          <w:noProof/>
        </w:rPr>
        <w:t>ultiplexing for D2R Ambient IoT transmission,  the mehcanism like Q value in RFID can also be reused.</w:t>
      </w:r>
    </w:p>
    <w:p w14:paraId="59D133C3" w14:textId="77777777" w:rsidR="00461A48" w:rsidRPr="003C767D" w:rsidRDefault="00461A48" w:rsidP="00461A48">
      <w:pPr>
        <w:spacing w:beforeLines="50" w:before="120" w:afterLines="50" w:after="120"/>
        <w:jc w:val="both"/>
        <w:rPr>
          <w:b/>
          <w:noProof/>
        </w:rPr>
      </w:pPr>
      <w:r w:rsidRPr="003C767D">
        <w:rPr>
          <w:b/>
          <w:iCs/>
          <w:noProof/>
          <w:lang w:eastAsia="zh-CN"/>
        </w:rPr>
        <w:t xml:space="preserve">Proposal 18: Study the </w:t>
      </w:r>
      <w:r w:rsidRPr="003C767D">
        <w:rPr>
          <w:b/>
          <w:noProof/>
        </w:rPr>
        <w:t>enhancement</w:t>
      </w:r>
      <w:r>
        <w:rPr>
          <w:b/>
          <w:noProof/>
        </w:rPr>
        <w:t>s</w:t>
      </w:r>
      <w:r w:rsidRPr="003C767D">
        <w:rPr>
          <w:b/>
          <w:noProof/>
        </w:rPr>
        <w:t xml:space="preserve"> mechanism on Q value</w:t>
      </w:r>
      <w:r>
        <w:rPr>
          <w:b/>
          <w:noProof/>
        </w:rPr>
        <w:t>.</w:t>
      </w:r>
    </w:p>
    <w:p w14:paraId="60B6D1AF" w14:textId="77777777" w:rsidR="00461A48" w:rsidRPr="003C767D" w:rsidRDefault="00461A48" w:rsidP="00461A48">
      <w:pPr>
        <w:spacing w:beforeLines="50" w:before="120" w:afterLines="50" w:after="120"/>
        <w:jc w:val="both"/>
        <w:rPr>
          <w:b/>
          <w:i/>
          <w:noProof/>
        </w:rPr>
      </w:pPr>
      <w:r w:rsidRPr="003C767D">
        <w:rPr>
          <w:b/>
          <w:iCs/>
          <w:noProof/>
        </w:rPr>
        <w:t>Obervation</w:t>
      </w:r>
      <w:r>
        <w:rPr>
          <w:b/>
          <w:iCs/>
          <w:noProof/>
        </w:rPr>
        <w:t xml:space="preserve"> 9</w:t>
      </w:r>
      <w:r w:rsidRPr="003C767D">
        <w:rPr>
          <w:b/>
          <w:iCs/>
          <w:noProof/>
        </w:rPr>
        <w:t xml:space="preserve"> : F</w:t>
      </w:r>
      <w:r w:rsidRPr="003C767D">
        <w:rPr>
          <w:b/>
          <w:iCs/>
          <w:noProof/>
          <w:lang w:eastAsia="zh-CN"/>
        </w:rPr>
        <w:t>or</w:t>
      </w:r>
      <w:r w:rsidRPr="003C767D">
        <w:rPr>
          <w:b/>
          <w:iCs/>
          <w:noProof/>
        </w:rPr>
        <w:t xml:space="preserve"> the code domain multiplexing, if the code domain multiplexing is applied for </w:t>
      </w:r>
      <w:r>
        <w:rPr>
          <w:b/>
          <w:iCs/>
          <w:noProof/>
        </w:rPr>
        <w:t>D2R</w:t>
      </w:r>
      <w:r w:rsidRPr="003C767D">
        <w:rPr>
          <w:b/>
          <w:iCs/>
          <w:noProof/>
        </w:rPr>
        <w:t xml:space="preserve"> tranmission,  the processing  complexity of Ambient IoT device will  be  the increased</w:t>
      </w:r>
      <w:r w:rsidRPr="003C767D">
        <w:rPr>
          <w:b/>
          <w:i/>
          <w:noProof/>
        </w:rPr>
        <w:t>.</w:t>
      </w:r>
    </w:p>
    <w:p w14:paraId="60970EDF" w14:textId="77777777" w:rsidR="00461A48" w:rsidRPr="003C767D" w:rsidRDefault="00461A48" w:rsidP="00461A48">
      <w:pPr>
        <w:spacing w:beforeLines="50" w:before="120" w:afterLines="50" w:after="120"/>
        <w:jc w:val="both"/>
        <w:rPr>
          <w:b/>
          <w:iCs/>
          <w:noProof/>
          <w:lang w:val="en-US" w:eastAsia="zh-CN"/>
        </w:rPr>
      </w:pPr>
      <w:r w:rsidRPr="003C767D">
        <w:rPr>
          <w:b/>
          <w:iCs/>
          <w:noProof/>
        </w:rPr>
        <w:t>Proposal 19: F</w:t>
      </w:r>
      <w:r w:rsidRPr="003C767D">
        <w:rPr>
          <w:b/>
          <w:iCs/>
          <w:noProof/>
          <w:lang w:eastAsia="zh-CN"/>
        </w:rPr>
        <w:t>or</w:t>
      </w:r>
      <w:r w:rsidRPr="003C767D">
        <w:rPr>
          <w:b/>
          <w:iCs/>
          <w:noProof/>
        </w:rPr>
        <w:t xml:space="preserve"> the code domain multiplexing, </w:t>
      </w:r>
      <w:r w:rsidRPr="003C767D">
        <w:rPr>
          <w:b/>
          <w:iCs/>
          <w:noProof/>
          <w:lang w:eastAsia="zh-CN"/>
        </w:rPr>
        <w:t>o</w:t>
      </w:r>
      <w:r w:rsidRPr="003C767D">
        <w:rPr>
          <w:b/>
          <w:iCs/>
          <w:noProof/>
        </w:rPr>
        <w:t xml:space="preserve">rthogonal covering code (OCC ) can be the considered for </w:t>
      </w:r>
      <w:r>
        <w:rPr>
          <w:b/>
          <w:iCs/>
          <w:noProof/>
        </w:rPr>
        <w:t>D2R</w:t>
      </w:r>
      <w:r w:rsidRPr="003C767D">
        <w:rPr>
          <w:b/>
          <w:iCs/>
          <w:noProof/>
        </w:rPr>
        <w:t xml:space="preserve"> tranmission.</w:t>
      </w:r>
    </w:p>
    <w:p w14:paraId="5520993C" w14:textId="77777777" w:rsidR="008F62F2" w:rsidRPr="003C767D" w:rsidRDefault="008F62F2" w:rsidP="00610349">
      <w:pPr>
        <w:spacing w:beforeLines="50" w:before="120" w:afterLines="50" w:after="120"/>
        <w:jc w:val="both"/>
      </w:pPr>
    </w:p>
    <w:p w14:paraId="6032C6C9" w14:textId="480976B7" w:rsidR="00414E27" w:rsidRPr="003C767D" w:rsidRDefault="002D6CD4" w:rsidP="00414E27">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3C767D">
        <w:rPr>
          <w:rFonts w:eastAsia="宋体"/>
          <w:b/>
          <w:bCs/>
          <w:sz w:val="28"/>
          <w:szCs w:val="28"/>
          <w:lang w:val="en-US"/>
        </w:rPr>
        <w:t>Reference</w:t>
      </w:r>
      <w:r w:rsidR="002D55CB" w:rsidRPr="003C767D">
        <w:rPr>
          <w:rFonts w:eastAsia="宋体"/>
          <w:b/>
          <w:bCs/>
          <w:sz w:val="28"/>
          <w:szCs w:val="28"/>
          <w:lang w:val="en-US"/>
        </w:rPr>
        <w:t xml:space="preserve"> </w:t>
      </w:r>
    </w:p>
    <w:p w14:paraId="509FF93F" w14:textId="77777777" w:rsidR="00E75C8F" w:rsidRPr="00E75C8F" w:rsidRDefault="00E75C8F" w:rsidP="00E75C8F">
      <w:pPr>
        <w:rPr>
          <w:lang w:val="en-US"/>
        </w:rPr>
      </w:pPr>
      <w:r w:rsidRPr="00E75C8F">
        <w:rPr>
          <w:lang w:val="en-US"/>
        </w:rPr>
        <w:t>[1]</w:t>
      </w:r>
      <w:r w:rsidRPr="00B133F3">
        <w:t xml:space="preserve"> </w:t>
      </w:r>
      <w:r w:rsidRPr="00E75C8F">
        <w:rPr>
          <w:lang w:val="en-US"/>
        </w:rPr>
        <w:t>RP-240826, Revised SID: Study on solutions for Ambient IoT (Internet of Things), CMCC, Huawei, T-Mobile USA, RAN #103, Maastricht, Netherlands, March 18-21, 2024.</w:t>
      </w:r>
    </w:p>
    <w:p w14:paraId="3378A8E4" w14:textId="41669B77" w:rsidR="002D55CB" w:rsidRPr="003C767D" w:rsidRDefault="002D55CB" w:rsidP="002D55CB">
      <w:pPr>
        <w:rPr>
          <w:lang w:val="en-US"/>
        </w:rPr>
      </w:pPr>
      <w:r w:rsidRPr="003C767D">
        <w:rPr>
          <w:lang w:val="en-US"/>
        </w:rPr>
        <w:t>[2]  EPC™ Radio-Frequency Identity Protocols Generation-2 UHF RFID Standard</w:t>
      </w:r>
      <w:r w:rsidRPr="003C767D">
        <w:rPr>
          <w:rFonts w:hint="eastAsia"/>
          <w:lang w:val="en-US" w:eastAsia="zh-CN"/>
        </w:rPr>
        <w:t xml:space="preserve"> </w:t>
      </w:r>
      <w:r w:rsidRPr="003C767D">
        <w:rPr>
          <w:lang w:val="en-US"/>
        </w:rPr>
        <w:t>Specification for RFID Air Interface Protocol for Communications at 860 MHz – 960 MHz</w:t>
      </w:r>
      <w:r w:rsidRPr="003C767D">
        <w:rPr>
          <w:rFonts w:hint="eastAsia"/>
          <w:lang w:val="en-US" w:eastAsia="zh-CN"/>
        </w:rPr>
        <w:t>,</w:t>
      </w:r>
      <w:r w:rsidRPr="003C767D">
        <w:rPr>
          <w:lang w:val="en-US" w:eastAsia="zh-CN"/>
        </w:rPr>
        <w:t xml:space="preserve"> </w:t>
      </w:r>
      <w:r w:rsidRPr="003C767D">
        <w:rPr>
          <w:lang w:val="en-US"/>
        </w:rPr>
        <w:t>Release 2.1,  J</w:t>
      </w:r>
      <w:r w:rsidR="00397BDB">
        <w:rPr>
          <w:lang w:val="en-US"/>
        </w:rPr>
        <w:t>D2R</w:t>
      </w:r>
      <w:r w:rsidRPr="003C767D">
        <w:rPr>
          <w:lang w:val="en-US"/>
        </w:rPr>
        <w:t>, 2018</w:t>
      </w:r>
    </w:p>
    <w:sectPr w:rsidR="002D55CB" w:rsidRPr="003C767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3412A" w14:textId="77777777" w:rsidR="007D2764" w:rsidRDefault="007D2764">
      <w:r>
        <w:separator/>
      </w:r>
    </w:p>
  </w:endnote>
  <w:endnote w:type="continuationSeparator" w:id="0">
    <w:p w14:paraId="47F9D0B4" w14:textId="77777777" w:rsidR="007D2764" w:rsidRDefault="007D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F7651" w14:textId="77777777" w:rsidR="007D2764" w:rsidRDefault="007D2764">
      <w:r>
        <w:separator/>
      </w:r>
    </w:p>
  </w:footnote>
  <w:footnote w:type="continuationSeparator" w:id="0">
    <w:p w14:paraId="229EAA52" w14:textId="77777777" w:rsidR="007D2764" w:rsidRDefault="007D2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86D11" w:rsidRDefault="00886D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79D"/>
    <w:multiLevelType w:val="hybridMultilevel"/>
    <w:tmpl w:val="41468892"/>
    <w:lvl w:ilvl="0" w:tplc="BE0082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C4008"/>
    <w:multiLevelType w:val="hybridMultilevel"/>
    <w:tmpl w:val="44143E76"/>
    <w:lvl w:ilvl="0" w:tplc="BE0082EC">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21F1C"/>
    <w:multiLevelType w:val="hybridMultilevel"/>
    <w:tmpl w:val="473C35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C20AD"/>
    <w:multiLevelType w:val="hybridMultilevel"/>
    <w:tmpl w:val="795AF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23DF8"/>
    <w:multiLevelType w:val="hybridMultilevel"/>
    <w:tmpl w:val="2F16E43A"/>
    <w:lvl w:ilvl="0" w:tplc="19DC8FD4">
      <w:start w:val="1"/>
      <w:numFmt w:val="bullet"/>
      <w:lvlText w:val=""/>
      <w:lvlJc w:val="left"/>
      <w:pPr>
        <w:tabs>
          <w:tab w:val="num" w:pos="720"/>
        </w:tabs>
        <w:ind w:left="720" w:hanging="360"/>
      </w:pPr>
      <w:rPr>
        <w:rFonts w:ascii="Wingdings" w:hAnsi="Wingdings" w:hint="default"/>
      </w:rPr>
    </w:lvl>
    <w:lvl w:ilvl="1" w:tplc="405E9FA0">
      <w:start w:val="6347"/>
      <w:numFmt w:val="bullet"/>
      <w:lvlText w:val=""/>
      <w:lvlJc w:val="left"/>
      <w:pPr>
        <w:tabs>
          <w:tab w:val="num" w:pos="1440"/>
        </w:tabs>
        <w:ind w:left="1440" w:hanging="360"/>
      </w:pPr>
      <w:rPr>
        <w:rFonts w:ascii="Wingdings" w:hAnsi="Wingdings" w:hint="default"/>
      </w:rPr>
    </w:lvl>
    <w:lvl w:ilvl="2" w:tplc="54E8A0AE" w:tentative="1">
      <w:start w:val="1"/>
      <w:numFmt w:val="bullet"/>
      <w:lvlText w:val=""/>
      <w:lvlJc w:val="left"/>
      <w:pPr>
        <w:tabs>
          <w:tab w:val="num" w:pos="2160"/>
        </w:tabs>
        <w:ind w:left="2160" w:hanging="360"/>
      </w:pPr>
      <w:rPr>
        <w:rFonts w:ascii="Wingdings" w:hAnsi="Wingdings" w:hint="default"/>
      </w:rPr>
    </w:lvl>
    <w:lvl w:ilvl="3" w:tplc="AA46D7E0" w:tentative="1">
      <w:start w:val="1"/>
      <w:numFmt w:val="bullet"/>
      <w:lvlText w:val=""/>
      <w:lvlJc w:val="left"/>
      <w:pPr>
        <w:tabs>
          <w:tab w:val="num" w:pos="2880"/>
        </w:tabs>
        <w:ind w:left="2880" w:hanging="360"/>
      </w:pPr>
      <w:rPr>
        <w:rFonts w:ascii="Wingdings" w:hAnsi="Wingdings" w:hint="default"/>
      </w:rPr>
    </w:lvl>
    <w:lvl w:ilvl="4" w:tplc="5F189D08" w:tentative="1">
      <w:start w:val="1"/>
      <w:numFmt w:val="bullet"/>
      <w:lvlText w:val=""/>
      <w:lvlJc w:val="left"/>
      <w:pPr>
        <w:tabs>
          <w:tab w:val="num" w:pos="3600"/>
        </w:tabs>
        <w:ind w:left="3600" w:hanging="360"/>
      </w:pPr>
      <w:rPr>
        <w:rFonts w:ascii="Wingdings" w:hAnsi="Wingdings" w:hint="default"/>
      </w:rPr>
    </w:lvl>
    <w:lvl w:ilvl="5" w:tplc="CDB2A04C" w:tentative="1">
      <w:start w:val="1"/>
      <w:numFmt w:val="bullet"/>
      <w:lvlText w:val=""/>
      <w:lvlJc w:val="left"/>
      <w:pPr>
        <w:tabs>
          <w:tab w:val="num" w:pos="4320"/>
        </w:tabs>
        <w:ind w:left="4320" w:hanging="360"/>
      </w:pPr>
      <w:rPr>
        <w:rFonts w:ascii="Wingdings" w:hAnsi="Wingdings" w:hint="default"/>
      </w:rPr>
    </w:lvl>
    <w:lvl w:ilvl="6" w:tplc="FFE82B86" w:tentative="1">
      <w:start w:val="1"/>
      <w:numFmt w:val="bullet"/>
      <w:lvlText w:val=""/>
      <w:lvlJc w:val="left"/>
      <w:pPr>
        <w:tabs>
          <w:tab w:val="num" w:pos="5040"/>
        </w:tabs>
        <w:ind w:left="5040" w:hanging="360"/>
      </w:pPr>
      <w:rPr>
        <w:rFonts w:ascii="Wingdings" w:hAnsi="Wingdings" w:hint="default"/>
      </w:rPr>
    </w:lvl>
    <w:lvl w:ilvl="7" w:tplc="FAD68AAA" w:tentative="1">
      <w:start w:val="1"/>
      <w:numFmt w:val="bullet"/>
      <w:lvlText w:val=""/>
      <w:lvlJc w:val="left"/>
      <w:pPr>
        <w:tabs>
          <w:tab w:val="num" w:pos="5760"/>
        </w:tabs>
        <w:ind w:left="5760" w:hanging="360"/>
      </w:pPr>
      <w:rPr>
        <w:rFonts w:ascii="Wingdings" w:hAnsi="Wingdings" w:hint="default"/>
      </w:rPr>
    </w:lvl>
    <w:lvl w:ilvl="8" w:tplc="09A42C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EF0B53"/>
    <w:multiLevelType w:val="hybridMultilevel"/>
    <w:tmpl w:val="5F20BF2C"/>
    <w:lvl w:ilvl="0" w:tplc="87AEBD52">
      <w:start w:val="1"/>
      <w:numFmt w:val="bullet"/>
      <w:lvlText w:val=""/>
      <w:lvlJc w:val="left"/>
      <w:pPr>
        <w:tabs>
          <w:tab w:val="num" w:pos="720"/>
        </w:tabs>
        <w:ind w:left="720" w:hanging="360"/>
      </w:pPr>
      <w:rPr>
        <w:rFonts w:ascii="Wingdings" w:hAnsi="Wingdings" w:hint="default"/>
      </w:rPr>
    </w:lvl>
    <w:lvl w:ilvl="1" w:tplc="8E0A8DA8">
      <w:start w:val="6347"/>
      <w:numFmt w:val="bullet"/>
      <w:lvlText w:val=""/>
      <w:lvlJc w:val="left"/>
      <w:pPr>
        <w:tabs>
          <w:tab w:val="num" w:pos="1440"/>
        </w:tabs>
        <w:ind w:left="1440" w:hanging="360"/>
      </w:pPr>
      <w:rPr>
        <w:rFonts w:ascii="Wingdings" w:hAnsi="Wingdings" w:hint="default"/>
      </w:rPr>
    </w:lvl>
    <w:lvl w:ilvl="2" w:tplc="08F4DC1A" w:tentative="1">
      <w:start w:val="1"/>
      <w:numFmt w:val="bullet"/>
      <w:lvlText w:val=""/>
      <w:lvlJc w:val="left"/>
      <w:pPr>
        <w:tabs>
          <w:tab w:val="num" w:pos="2160"/>
        </w:tabs>
        <w:ind w:left="2160" w:hanging="360"/>
      </w:pPr>
      <w:rPr>
        <w:rFonts w:ascii="Wingdings" w:hAnsi="Wingdings" w:hint="default"/>
      </w:rPr>
    </w:lvl>
    <w:lvl w:ilvl="3" w:tplc="8A3ED5F0" w:tentative="1">
      <w:start w:val="1"/>
      <w:numFmt w:val="bullet"/>
      <w:lvlText w:val=""/>
      <w:lvlJc w:val="left"/>
      <w:pPr>
        <w:tabs>
          <w:tab w:val="num" w:pos="2880"/>
        </w:tabs>
        <w:ind w:left="2880" w:hanging="360"/>
      </w:pPr>
      <w:rPr>
        <w:rFonts w:ascii="Wingdings" w:hAnsi="Wingdings" w:hint="default"/>
      </w:rPr>
    </w:lvl>
    <w:lvl w:ilvl="4" w:tplc="03E82E84" w:tentative="1">
      <w:start w:val="1"/>
      <w:numFmt w:val="bullet"/>
      <w:lvlText w:val=""/>
      <w:lvlJc w:val="left"/>
      <w:pPr>
        <w:tabs>
          <w:tab w:val="num" w:pos="3600"/>
        </w:tabs>
        <w:ind w:left="3600" w:hanging="360"/>
      </w:pPr>
      <w:rPr>
        <w:rFonts w:ascii="Wingdings" w:hAnsi="Wingdings" w:hint="default"/>
      </w:rPr>
    </w:lvl>
    <w:lvl w:ilvl="5" w:tplc="D856E2AA" w:tentative="1">
      <w:start w:val="1"/>
      <w:numFmt w:val="bullet"/>
      <w:lvlText w:val=""/>
      <w:lvlJc w:val="left"/>
      <w:pPr>
        <w:tabs>
          <w:tab w:val="num" w:pos="4320"/>
        </w:tabs>
        <w:ind w:left="4320" w:hanging="360"/>
      </w:pPr>
      <w:rPr>
        <w:rFonts w:ascii="Wingdings" w:hAnsi="Wingdings" w:hint="default"/>
      </w:rPr>
    </w:lvl>
    <w:lvl w:ilvl="6" w:tplc="3B188EC6" w:tentative="1">
      <w:start w:val="1"/>
      <w:numFmt w:val="bullet"/>
      <w:lvlText w:val=""/>
      <w:lvlJc w:val="left"/>
      <w:pPr>
        <w:tabs>
          <w:tab w:val="num" w:pos="5040"/>
        </w:tabs>
        <w:ind w:left="5040" w:hanging="360"/>
      </w:pPr>
      <w:rPr>
        <w:rFonts w:ascii="Wingdings" w:hAnsi="Wingdings" w:hint="default"/>
      </w:rPr>
    </w:lvl>
    <w:lvl w:ilvl="7" w:tplc="D54EA76A" w:tentative="1">
      <w:start w:val="1"/>
      <w:numFmt w:val="bullet"/>
      <w:lvlText w:val=""/>
      <w:lvlJc w:val="left"/>
      <w:pPr>
        <w:tabs>
          <w:tab w:val="num" w:pos="5760"/>
        </w:tabs>
        <w:ind w:left="5760" w:hanging="360"/>
      </w:pPr>
      <w:rPr>
        <w:rFonts w:ascii="Wingdings" w:hAnsi="Wingdings" w:hint="default"/>
      </w:rPr>
    </w:lvl>
    <w:lvl w:ilvl="8" w:tplc="0A3E42F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E0324"/>
    <w:multiLevelType w:val="hybridMultilevel"/>
    <w:tmpl w:val="490E0E84"/>
    <w:lvl w:ilvl="0" w:tplc="31BA12F0">
      <w:start w:val="1"/>
      <w:numFmt w:val="bullet"/>
      <w:lvlText w:val=""/>
      <w:lvlJc w:val="left"/>
      <w:pPr>
        <w:tabs>
          <w:tab w:val="num" w:pos="720"/>
        </w:tabs>
        <w:ind w:left="720" w:hanging="360"/>
      </w:pPr>
      <w:rPr>
        <w:rFonts w:ascii="Wingdings" w:hAnsi="Wingdings" w:hint="default"/>
      </w:rPr>
    </w:lvl>
    <w:lvl w:ilvl="1" w:tplc="F654B088">
      <w:start w:val="1"/>
      <w:numFmt w:val="bullet"/>
      <w:lvlText w:val=""/>
      <w:lvlJc w:val="left"/>
      <w:pPr>
        <w:tabs>
          <w:tab w:val="num" w:pos="1440"/>
        </w:tabs>
        <w:ind w:left="1440" w:hanging="360"/>
      </w:pPr>
      <w:rPr>
        <w:rFonts w:ascii="Wingdings" w:hAnsi="Wingdings" w:hint="default"/>
      </w:rPr>
    </w:lvl>
    <w:lvl w:ilvl="2" w:tplc="CE0404C8" w:tentative="1">
      <w:start w:val="1"/>
      <w:numFmt w:val="bullet"/>
      <w:lvlText w:val=""/>
      <w:lvlJc w:val="left"/>
      <w:pPr>
        <w:tabs>
          <w:tab w:val="num" w:pos="2160"/>
        </w:tabs>
        <w:ind w:left="2160" w:hanging="360"/>
      </w:pPr>
      <w:rPr>
        <w:rFonts w:ascii="Wingdings" w:hAnsi="Wingdings" w:hint="default"/>
      </w:rPr>
    </w:lvl>
    <w:lvl w:ilvl="3" w:tplc="BE9872EA" w:tentative="1">
      <w:start w:val="1"/>
      <w:numFmt w:val="bullet"/>
      <w:lvlText w:val=""/>
      <w:lvlJc w:val="left"/>
      <w:pPr>
        <w:tabs>
          <w:tab w:val="num" w:pos="2880"/>
        </w:tabs>
        <w:ind w:left="2880" w:hanging="360"/>
      </w:pPr>
      <w:rPr>
        <w:rFonts w:ascii="Wingdings" w:hAnsi="Wingdings" w:hint="default"/>
      </w:rPr>
    </w:lvl>
    <w:lvl w:ilvl="4" w:tplc="07E2EC92" w:tentative="1">
      <w:start w:val="1"/>
      <w:numFmt w:val="bullet"/>
      <w:lvlText w:val=""/>
      <w:lvlJc w:val="left"/>
      <w:pPr>
        <w:tabs>
          <w:tab w:val="num" w:pos="3600"/>
        </w:tabs>
        <w:ind w:left="3600" w:hanging="360"/>
      </w:pPr>
      <w:rPr>
        <w:rFonts w:ascii="Wingdings" w:hAnsi="Wingdings" w:hint="default"/>
      </w:rPr>
    </w:lvl>
    <w:lvl w:ilvl="5" w:tplc="3C0ACC42" w:tentative="1">
      <w:start w:val="1"/>
      <w:numFmt w:val="bullet"/>
      <w:lvlText w:val=""/>
      <w:lvlJc w:val="left"/>
      <w:pPr>
        <w:tabs>
          <w:tab w:val="num" w:pos="4320"/>
        </w:tabs>
        <w:ind w:left="4320" w:hanging="360"/>
      </w:pPr>
      <w:rPr>
        <w:rFonts w:ascii="Wingdings" w:hAnsi="Wingdings" w:hint="default"/>
      </w:rPr>
    </w:lvl>
    <w:lvl w:ilvl="6" w:tplc="78FE1EAE" w:tentative="1">
      <w:start w:val="1"/>
      <w:numFmt w:val="bullet"/>
      <w:lvlText w:val=""/>
      <w:lvlJc w:val="left"/>
      <w:pPr>
        <w:tabs>
          <w:tab w:val="num" w:pos="5040"/>
        </w:tabs>
        <w:ind w:left="5040" w:hanging="360"/>
      </w:pPr>
      <w:rPr>
        <w:rFonts w:ascii="Wingdings" w:hAnsi="Wingdings" w:hint="default"/>
      </w:rPr>
    </w:lvl>
    <w:lvl w:ilvl="7" w:tplc="60840B34" w:tentative="1">
      <w:start w:val="1"/>
      <w:numFmt w:val="bullet"/>
      <w:lvlText w:val=""/>
      <w:lvlJc w:val="left"/>
      <w:pPr>
        <w:tabs>
          <w:tab w:val="num" w:pos="5760"/>
        </w:tabs>
        <w:ind w:left="5760" w:hanging="360"/>
      </w:pPr>
      <w:rPr>
        <w:rFonts w:ascii="Wingdings" w:hAnsi="Wingdings" w:hint="default"/>
      </w:rPr>
    </w:lvl>
    <w:lvl w:ilvl="8" w:tplc="3224E84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B0D10"/>
    <w:multiLevelType w:val="hybridMultilevel"/>
    <w:tmpl w:val="B1E29CF0"/>
    <w:lvl w:ilvl="0" w:tplc="26084E1E">
      <w:start w:val="1"/>
      <w:numFmt w:val="bullet"/>
      <w:lvlText w:val=""/>
      <w:lvlJc w:val="left"/>
      <w:pPr>
        <w:tabs>
          <w:tab w:val="num" w:pos="360"/>
        </w:tabs>
        <w:ind w:left="360" w:hanging="360"/>
      </w:pPr>
      <w:rPr>
        <w:rFonts w:ascii="Wingdings" w:hAnsi="Wingdings" w:hint="default"/>
      </w:rPr>
    </w:lvl>
    <w:lvl w:ilvl="1" w:tplc="62864694">
      <w:start w:val="1"/>
      <w:numFmt w:val="bullet"/>
      <w:lvlText w:val=""/>
      <w:lvlJc w:val="left"/>
      <w:pPr>
        <w:tabs>
          <w:tab w:val="num" w:pos="1080"/>
        </w:tabs>
        <w:ind w:left="1080" w:hanging="360"/>
      </w:pPr>
      <w:rPr>
        <w:rFonts w:ascii="Wingdings" w:hAnsi="Wingdings" w:hint="default"/>
      </w:rPr>
    </w:lvl>
    <w:lvl w:ilvl="2" w:tplc="EBBC52E4" w:tentative="1">
      <w:start w:val="1"/>
      <w:numFmt w:val="bullet"/>
      <w:lvlText w:val=""/>
      <w:lvlJc w:val="left"/>
      <w:pPr>
        <w:tabs>
          <w:tab w:val="num" w:pos="1800"/>
        </w:tabs>
        <w:ind w:left="1800" w:hanging="360"/>
      </w:pPr>
      <w:rPr>
        <w:rFonts w:ascii="Wingdings" w:hAnsi="Wingdings" w:hint="default"/>
      </w:rPr>
    </w:lvl>
    <w:lvl w:ilvl="3" w:tplc="569C24F2" w:tentative="1">
      <w:start w:val="1"/>
      <w:numFmt w:val="bullet"/>
      <w:lvlText w:val=""/>
      <w:lvlJc w:val="left"/>
      <w:pPr>
        <w:tabs>
          <w:tab w:val="num" w:pos="2520"/>
        </w:tabs>
        <w:ind w:left="2520" w:hanging="360"/>
      </w:pPr>
      <w:rPr>
        <w:rFonts w:ascii="Wingdings" w:hAnsi="Wingdings" w:hint="default"/>
      </w:rPr>
    </w:lvl>
    <w:lvl w:ilvl="4" w:tplc="A2B0C51A" w:tentative="1">
      <w:start w:val="1"/>
      <w:numFmt w:val="bullet"/>
      <w:lvlText w:val=""/>
      <w:lvlJc w:val="left"/>
      <w:pPr>
        <w:tabs>
          <w:tab w:val="num" w:pos="3240"/>
        </w:tabs>
        <w:ind w:left="3240" w:hanging="360"/>
      </w:pPr>
      <w:rPr>
        <w:rFonts w:ascii="Wingdings" w:hAnsi="Wingdings" w:hint="default"/>
      </w:rPr>
    </w:lvl>
    <w:lvl w:ilvl="5" w:tplc="F6A0E914" w:tentative="1">
      <w:start w:val="1"/>
      <w:numFmt w:val="bullet"/>
      <w:lvlText w:val=""/>
      <w:lvlJc w:val="left"/>
      <w:pPr>
        <w:tabs>
          <w:tab w:val="num" w:pos="3960"/>
        </w:tabs>
        <w:ind w:left="3960" w:hanging="360"/>
      </w:pPr>
      <w:rPr>
        <w:rFonts w:ascii="Wingdings" w:hAnsi="Wingdings" w:hint="default"/>
      </w:rPr>
    </w:lvl>
    <w:lvl w:ilvl="6" w:tplc="5B5C4712" w:tentative="1">
      <w:start w:val="1"/>
      <w:numFmt w:val="bullet"/>
      <w:lvlText w:val=""/>
      <w:lvlJc w:val="left"/>
      <w:pPr>
        <w:tabs>
          <w:tab w:val="num" w:pos="4680"/>
        </w:tabs>
        <w:ind w:left="4680" w:hanging="360"/>
      </w:pPr>
      <w:rPr>
        <w:rFonts w:ascii="Wingdings" w:hAnsi="Wingdings" w:hint="default"/>
      </w:rPr>
    </w:lvl>
    <w:lvl w:ilvl="7" w:tplc="FB2A103C" w:tentative="1">
      <w:start w:val="1"/>
      <w:numFmt w:val="bullet"/>
      <w:lvlText w:val=""/>
      <w:lvlJc w:val="left"/>
      <w:pPr>
        <w:tabs>
          <w:tab w:val="num" w:pos="5400"/>
        </w:tabs>
        <w:ind w:left="5400" w:hanging="360"/>
      </w:pPr>
      <w:rPr>
        <w:rFonts w:ascii="Wingdings" w:hAnsi="Wingdings" w:hint="default"/>
      </w:rPr>
    </w:lvl>
    <w:lvl w:ilvl="8" w:tplc="3176F8D2"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7894C9F"/>
    <w:multiLevelType w:val="hybridMultilevel"/>
    <w:tmpl w:val="6636BD88"/>
    <w:lvl w:ilvl="0" w:tplc="B52CD448">
      <w:start w:val="1"/>
      <w:numFmt w:val="bullet"/>
      <w:lvlText w:val=""/>
      <w:lvlJc w:val="left"/>
      <w:pPr>
        <w:tabs>
          <w:tab w:val="num" w:pos="720"/>
        </w:tabs>
        <w:ind w:left="720" w:hanging="360"/>
      </w:pPr>
      <w:rPr>
        <w:rFonts w:ascii="Wingdings" w:hAnsi="Wingdings" w:hint="default"/>
      </w:rPr>
    </w:lvl>
    <w:lvl w:ilvl="1" w:tplc="658C0152" w:tentative="1">
      <w:start w:val="1"/>
      <w:numFmt w:val="bullet"/>
      <w:lvlText w:val=""/>
      <w:lvlJc w:val="left"/>
      <w:pPr>
        <w:tabs>
          <w:tab w:val="num" w:pos="1440"/>
        </w:tabs>
        <w:ind w:left="1440" w:hanging="360"/>
      </w:pPr>
      <w:rPr>
        <w:rFonts w:ascii="Wingdings" w:hAnsi="Wingdings" w:hint="default"/>
      </w:rPr>
    </w:lvl>
    <w:lvl w:ilvl="2" w:tplc="F6CA6080" w:tentative="1">
      <w:start w:val="1"/>
      <w:numFmt w:val="bullet"/>
      <w:lvlText w:val=""/>
      <w:lvlJc w:val="left"/>
      <w:pPr>
        <w:tabs>
          <w:tab w:val="num" w:pos="2160"/>
        </w:tabs>
        <w:ind w:left="2160" w:hanging="360"/>
      </w:pPr>
      <w:rPr>
        <w:rFonts w:ascii="Wingdings" w:hAnsi="Wingdings" w:hint="default"/>
      </w:rPr>
    </w:lvl>
    <w:lvl w:ilvl="3" w:tplc="89BA2D48" w:tentative="1">
      <w:start w:val="1"/>
      <w:numFmt w:val="bullet"/>
      <w:lvlText w:val=""/>
      <w:lvlJc w:val="left"/>
      <w:pPr>
        <w:tabs>
          <w:tab w:val="num" w:pos="2880"/>
        </w:tabs>
        <w:ind w:left="2880" w:hanging="360"/>
      </w:pPr>
      <w:rPr>
        <w:rFonts w:ascii="Wingdings" w:hAnsi="Wingdings" w:hint="default"/>
      </w:rPr>
    </w:lvl>
    <w:lvl w:ilvl="4" w:tplc="8AF67DFA" w:tentative="1">
      <w:start w:val="1"/>
      <w:numFmt w:val="bullet"/>
      <w:lvlText w:val=""/>
      <w:lvlJc w:val="left"/>
      <w:pPr>
        <w:tabs>
          <w:tab w:val="num" w:pos="3600"/>
        </w:tabs>
        <w:ind w:left="3600" w:hanging="360"/>
      </w:pPr>
      <w:rPr>
        <w:rFonts w:ascii="Wingdings" w:hAnsi="Wingdings" w:hint="default"/>
      </w:rPr>
    </w:lvl>
    <w:lvl w:ilvl="5" w:tplc="851E548C" w:tentative="1">
      <w:start w:val="1"/>
      <w:numFmt w:val="bullet"/>
      <w:lvlText w:val=""/>
      <w:lvlJc w:val="left"/>
      <w:pPr>
        <w:tabs>
          <w:tab w:val="num" w:pos="4320"/>
        </w:tabs>
        <w:ind w:left="4320" w:hanging="360"/>
      </w:pPr>
      <w:rPr>
        <w:rFonts w:ascii="Wingdings" w:hAnsi="Wingdings" w:hint="default"/>
      </w:rPr>
    </w:lvl>
    <w:lvl w:ilvl="6" w:tplc="EED64650" w:tentative="1">
      <w:start w:val="1"/>
      <w:numFmt w:val="bullet"/>
      <w:lvlText w:val=""/>
      <w:lvlJc w:val="left"/>
      <w:pPr>
        <w:tabs>
          <w:tab w:val="num" w:pos="5040"/>
        </w:tabs>
        <w:ind w:left="5040" w:hanging="360"/>
      </w:pPr>
      <w:rPr>
        <w:rFonts w:ascii="Wingdings" w:hAnsi="Wingdings" w:hint="default"/>
      </w:rPr>
    </w:lvl>
    <w:lvl w:ilvl="7" w:tplc="F70C2688" w:tentative="1">
      <w:start w:val="1"/>
      <w:numFmt w:val="bullet"/>
      <w:lvlText w:val=""/>
      <w:lvlJc w:val="left"/>
      <w:pPr>
        <w:tabs>
          <w:tab w:val="num" w:pos="5760"/>
        </w:tabs>
        <w:ind w:left="5760" w:hanging="360"/>
      </w:pPr>
      <w:rPr>
        <w:rFonts w:ascii="Wingdings" w:hAnsi="Wingdings" w:hint="default"/>
      </w:rPr>
    </w:lvl>
    <w:lvl w:ilvl="8" w:tplc="A938637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451FDC"/>
    <w:multiLevelType w:val="hybridMultilevel"/>
    <w:tmpl w:val="0444F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FC50E7"/>
    <w:multiLevelType w:val="hybridMultilevel"/>
    <w:tmpl w:val="05FCE8BC"/>
    <w:lvl w:ilvl="0" w:tplc="00D4039A">
      <w:start w:val="1"/>
      <w:numFmt w:val="bullet"/>
      <w:lvlText w:val=""/>
      <w:lvlJc w:val="left"/>
      <w:pPr>
        <w:tabs>
          <w:tab w:val="num" w:pos="720"/>
        </w:tabs>
        <w:ind w:left="720" w:hanging="360"/>
      </w:pPr>
      <w:rPr>
        <w:rFonts w:ascii="Wingdings" w:hAnsi="Wingdings" w:hint="default"/>
      </w:rPr>
    </w:lvl>
    <w:lvl w:ilvl="1" w:tplc="96D0509E">
      <w:start w:val="1"/>
      <w:numFmt w:val="bullet"/>
      <w:lvlText w:val=""/>
      <w:lvlJc w:val="left"/>
      <w:pPr>
        <w:tabs>
          <w:tab w:val="num" w:pos="1440"/>
        </w:tabs>
        <w:ind w:left="1440" w:hanging="360"/>
      </w:pPr>
      <w:rPr>
        <w:rFonts w:ascii="Wingdings" w:hAnsi="Wingdings" w:hint="default"/>
      </w:rPr>
    </w:lvl>
    <w:lvl w:ilvl="2" w:tplc="3BC45286" w:tentative="1">
      <w:start w:val="1"/>
      <w:numFmt w:val="bullet"/>
      <w:lvlText w:val=""/>
      <w:lvlJc w:val="left"/>
      <w:pPr>
        <w:tabs>
          <w:tab w:val="num" w:pos="2160"/>
        </w:tabs>
        <w:ind w:left="2160" w:hanging="360"/>
      </w:pPr>
      <w:rPr>
        <w:rFonts w:ascii="Wingdings" w:hAnsi="Wingdings" w:hint="default"/>
      </w:rPr>
    </w:lvl>
    <w:lvl w:ilvl="3" w:tplc="6CBC0584" w:tentative="1">
      <w:start w:val="1"/>
      <w:numFmt w:val="bullet"/>
      <w:lvlText w:val=""/>
      <w:lvlJc w:val="left"/>
      <w:pPr>
        <w:tabs>
          <w:tab w:val="num" w:pos="2880"/>
        </w:tabs>
        <w:ind w:left="2880" w:hanging="360"/>
      </w:pPr>
      <w:rPr>
        <w:rFonts w:ascii="Wingdings" w:hAnsi="Wingdings" w:hint="default"/>
      </w:rPr>
    </w:lvl>
    <w:lvl w:ilvl="4" w:tplc="F850B65E" w:tentative="1">
      <w:start w:val="1"/>
      <w:numFmt w:val="bullet"/>
      <w:lvlText w:val=""/>
      <w:lvlJc w:val="left"/>
      <w:pPr>
        <w:tabs>
          <w:tab w:val="num" w:pos="3600"/>
        </w:tabs>
        <w:ind w:left="3600" w:hanging="360"/>
      </w:pPr>
      <w:rPr>
        <w:rFonts w:ascii="Wingdings" w:hAnsi="Wingdings" w:hint="default"/>
      </w:rPr>
    </w:lvl>
    <w:lvl w:ilvl="5" w:tplc="DB04A62A" w:tentative="1">
      <w:start w:val="1"/>
      <w:numFmt w:val="bullet"/>
      <w:lvlText w:val=""/>
      <w:lvlJc w:val="left"/>
      <w:pPr>
        <w:tabs>
          <w:tab w:val="num" w:pos="4320"/>
        </w:tabs>
        <w:ind w:left="4320" w:hanging="360"/>
      </w:pPr>
      <w:rPr>
        <w:rFonts w:ascii="Wingdings" w:hAnsi="Wingdings" w:hint="default"/>
      </w:rPr>
    </w:lvl>
    <w:lvl w:ilvl="6" w:tplc="415252B8" w:tentative="1">
      <w:start w:val="1"/>
      <w:numFmt w:val="bullet"/>
      <w:lvlText w:val=""/>
      <w:lvlJc w:val="left"/>
      <w:pPr>
        <w:tabs>
          <w:tab w:val="num" w:pos="5040"/>
        </w:tabs>
        <w:ind w:left="5040" w:hanging="360"/>
      </w:pPr>
      <w:rPr>
        <w:rFonts w:ascii="Wingdings" w:hAnsi="Wingdings" w:hint="default"/>
      </w:rPr>
    </w:lvl>
    <w:lvl w:ilvl="7" w:tplc="F74CE45C" w:tentative="1">
      <w:start w:val="1"/>
      <w:numFmt w:val="bullet"/>
      <w:lvlText w:val=""/>
      <w:lvlJc w:val="left"/>
      <w:pPr>
        <w:tabs>
          <w:tab w:val="num" w:pos="5760"/>
        </w:tabs>
        <w:ind w:left="5760" w:hanging="360"/>
      </w:pPr>
      <w:rPr>
        <w:rFonts w:ascii="Wingdings" w:hAnsi="Wingdings" w:hint="default"/>
      </w:rPr>
    </w:lvl>
    <w:lvl w:ilvl="8" w:tplc="5796A32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076397"/>
    <w:multiLevelType w:val="hybridMultilevel"/>
    <w:tmpl w:val="AE5EE1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2A685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1" w15:restartNumberingAfterBreak="0">
    <w:nsid w:val="6EBB5A6E"/>
    <w:multiLevelType w:val="hybridMultilevel"/>
    <w:tmpl w:val="F432C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35"/>
  </w:num>
  <w:num w:numId="3">
    <w:abstractNumId w:val="32"/>
  </w:num>
  <w:num w:numId="4">
    <w:abstractNumId w:val="15"/>
  </w:num>
  <w:num w:numId="5">
    <w:abstractNumId w:val="13"/>
  </w:num>
  <w:num w:numId="6">
    <w:abstractNumId w:val="3"/>
  </w:num>
  <w:num w:numId="7">
    <w:abstractNumId w:val="24"/>
  </w:num>
  <w:num w:numId="8">
    <w:abstractNumId w:val="4"/>
  </w:num>
  <w:num w:numId="9">
    <w:abstractNumId w:val="30"/>
  </w:num>
  <w:num w:numId="10">
    <w:abstractNumId w:val="5"/>
  </w:num>
  <w:num w:numId="11">
    <w:abstractNumId w:val="21"/>
  </w:num>
  <w:num w:numId="12">
    <w:abstractNumId w:val="21"/>
    <w:lvlOverride w:ilvl="0">
      <w:startOverride w:val="1"/>
    </w:lvlOverride>
  </w:num>
  <w:num w:numId="13">
    <w:abstractNumId w:val="9"/>
  </w:num>
  <w:num w:numId="14">
    <w:abstractNumId w:val="10"/>
  </w:num>
  <w:num w:numId="15">
    <w:abstractNumId w:val="25"/>
  </w:num>
  <w:num w:numId="16">
    <w:abstractNumId w:val="16"/>
  </w:num>
  <w:num w:numId="17">
    <w:abstractNumId w:val="11"/>
  </w:num>
  <w:num w:numId="18">
    <w:abstractNumId w:val="12"/>
  </w:num>
  <w:num w:numId="19">
    <w:abstractNumId w:val="0"/>
  </w:num>
  <w:num w:numId="20">
    <w:abstractNumId w:val="1"/>
  </w:num>
  <w:num w:numId="21">
    <w:abstractNumId w:val="19"/>
  </w:num>
  <w:num w:numId="22">
    <w:abstractNumId w:val="34"/>
  </w:num>
  <w:num w:numId="23">
    <w:abstractNumId w:val="6"/>
  </w:num>
  <w:num w:numId="24">
    <w:abstractNumId w:val="18"/>
  </w:num>
  <w:num w:numId="25">
    <w:abstractNumId w:val="27"/>
  </w:num>
  <w:num w:numId="26">
    <w:abstractNumId w:val="29"/>
  </w:num>
  <w:num w:numId="27">
    <w:abstractNumId w:val="7"/>
  </w:num>
  <w:num w:numId="28">
    <w:abstractNumId w:val="8"/>
  </w:num>
  <w:num w:numId="29">
    <w:abstractNumId w:val="17"/>
  </w:num>
  <w:num w:numId="30">
    <w:abstractNumId w:val="20"/>
  </w:num>
  <w:num w:numId="31">
    <w:abstractNumId w:val="2"/>
  </w:num>
  <w:num w:numId="32">
    <w:abstractNumId w:val="33"/>
  </w:num>
  <w:num w:numId="33">
    <w:abstractNumId w:val="22"/>
  </w:num>
  <w:num w:numId="34">
    <w:abstractNumId w:val="26"/>
  </w:num>
  <w:num w:numId="35">
    <w:abstractNumId w:val="28"/>
  </w:num>
  <w:num w:numId="36">
    <w:abstractNumId w:val="14"/>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041C"/>
    <w:rsid w:val="00001D30"/>
    <w:rsid w:val="0000449A"/>
    <w:rsid w:val="00006710"/>
    <w:rsid w:val="00013446"/>
    <w:rsid w:val="00022E4A"/>
    <w:rsid w:val="0003568B"/>
    <w:rsid w:val="00040B68"/>
    <w:rsid w:val="000445CD"/>
    <w:rsid w:val="00046B8E"/>
    <w:rsid w:val="00053EF9"/>
    <w:rsid w:val="00055379"/>
    <w:rsid w:val="000610AC"/>
    <w:rsid w:val="00075A16"/>
    <w:rsid w:val="000812AE"/>
    <w:rsid w:val="0008556B"/>
    <w:rsid w:val="00085E2E"/>
    <w:rsid w:val="00090F9A"/>
    <w:rsid w:val="000942F5"/>
    <w:rsid w:val="00094B35"/>
    <w:rsid w:val="00095409"/>
    <w:rsid w:val="00097F13"/>
    <w:rsid w:val="000A4071"/>
    <w:rsid w:val="000A6223"/>
    <w:rsid w:val="000A6394"/>
    <w:rsid w:val="000B09FC"/>
    <w:rsid w:val="000B74CD"/>
    <w:rsid w:val="000B7FED"/>
    <w:rsid w:val="000C038A"/>
    <w:rsid w:val="000C29D1"/>
    <w:rsid w:val="000C2DCD"/>
    <w:rsid w:val="000C6598"/>
    <w:rsid w:val="000C6D28"/>
    <w:rsid w:val="000D0A5C"/>
    <w:rsid w:val="000D1F2B"/>
    <w:rsid w:val="000D428C"/>
    <w:rsid w:val="000D44B3"/>
    <w:rsid w:val="000D5919"/>
    <w:rsid w:val="000D6162"/>
    <w:rsid w:val="000E065E"/>
    <w:rsid w:val="000E4E46"/>
    <w:rsid w:val="000F5997"/>
    <w:rsid w:val="001026ED"/>
    <w:rsid w:val="001068AD"/>
    <w:rsid w:val="00142105"/>
    <w:rsid w:val="0014391C"/>
    <w:rsid w:val="00144701"/>
    <w:rsid w:val="00145D43"/>
    <w:rsid w:val="0014668D"/>
    <w:rsid w:val="001471AF"/>
    <w:rsid w:val="00151BAA"/>
    <w:rsid w:val="00154D9B"/>
    <w:rsid w:val="00174373"/>
    <w:rsid w:val="00186EC5"/>
    <w:rsid w:val="00192C46"/>
    <w:rsid w:val="00193537"/>
    <w:rsid w:val="00197F07"/>
    <w:rsid w:val="001A08B3"/>
    <w:rsid w:val="001A7885"/>
    <w:rsid w:val="001A7B60"/>
    <w:rsid w:val="001B0B1E"/>
    <w:rsid w:val="001B52F0"/>
    <w:rsid w:val="001B7A54"/>
    <w:rsid w:val="001B7A65"/>
    <w:rsid w:val="001D6FD6"/>
    <w:rsid w:val="001D7672"/>
    <w:rsid w:val="001E41F3"/>
    <w:rsid w:val="001E5DB6"/>
    <w:rsid w:val="001E6F39"/>
    <w:rsid w:val="001F0C97"/>
    <w:rsid w:val="001F7C07"/>
    <w:rsid w:val="002070A5"/>
    <w:rsid w:val="002107AF"/>
    <w:rsid w:val="002135B3"/>
    <w:rsid w:val="00214B28"/>
    <w:rsid w:val="00215989"/>
    <w:rsid w:val="002211F2"/>
    <w:rsid w:val="0022634D"/>
    <w:rsid w:val="00236F90"/>
    <w:rsid w:val="00240C04"/>
    <w:rsid w:val="00242EA3"/>
    <w:rsid w:val="00246EE5"/>
    <w:rsid w:val="00247415"/>
    <w:rsid w:val="002546A9"/>
    <w:rsid w:val="00256E98"/>
    <w:rsid w:val="0026004D"/>
    <w:rsid w:val="002640DD"/>
    <w:rsid w:val="002722F0"/>
    <w:rsid w:val="00275D12"/>
    <w:rsid w:val="00277616"/>
    <w:rsid w:val="00284FEB"/>
    <w:rsid w:val="002860C4"/>
    <w:rsid w:val="0029103A"/>
    <w:rsid w:val="002926DD"/>
    <w:rsid w:val="00292F35"/>
    <w:rsid w:val="00293DCB"/>
    <w:rsid w:val="002A6DDE"/>
    <w:rsid w:val="002B4878"/>
    <w:rsid w:val="002B5741"/>
    <w:rsid w:val="002C2540"/>
    <w:rsid w:val="002C3058"/>
    <w:rsid w:val="002D4F16"/>
    <w:rsid w:val="002D55CB"/>
    <w:rsid w:val="002D6CD4"/>
    <w:rsid w:val="002D6EE4"/>
    <w:rsid w:val="002D7CB7"/>
    <w:rsid w:val="002E1C3D"/>
    <w:rsid w:val="002E336F"/>
    <w:rsid w:val="002E381F"/>
    <w:rsid w:val="002E472E"/>
    <w:rsid w:val="002E5D5E"/>
    <w:rsid w:val="002F2C92"/>
    <w:rsid w:val="002F35C3"/>
    <w:rsid w:val="002F762E"/>
    <w:rsid w:val="00300413"/>
    <w:rsid w:val="00301967"/>
    <w:rsid w:val="00304D1D"/>
    <w:rsid w:val="00304E1A"/>
    <w:rsid w:val="00305409"/>
    <w:rsid w:val="0031066B"/>
    <w:rsid w:val="003178C8"/>
    <w:rsid w:val="00317BE3"/>
    <w:rsid w:val="003272CA"/>
    <w:rsid w:val="003429B0"/>
    <w:rsid w:val="00351AC7"/>
    <w:rsid w:val="003609EF"/>
    <w:rsid w:val="00360CC4"/>
    <w:rsid w:val="0036231A"/>
    <w:rsid w:val="00362FE0"/>
    <w:rsid w:val="003720D9"/>
    <w:rsid w:val="00374DD4"/>
    <w:rsid w:val="00381114"/>
    <w:rsid w:val="00381F89"/>
    <w:rsid w:val="003823A7"/>
    <w:rsid w:val="00387D17"/>
    <w:rsid w:val="00390D73"/>
    <w:rsid w:val="00397BDB"/>
    <w:rsid w:val="003A1527"/>
    <w:rsid w:val="003A1987"/>
    <w:rsid w:val="003A5C21"/>
    <w:rsid w:val="003A7C56"/>
    <w:rsid w:val="003B6A28"/>
    <w:rsid w:val="003C767D"/>
    <w:rsid w:val="003C779C"/>
    <w:rsid w:val="003D1A50"/>
    <w:rsid w:val="003D3044"/>
    <w:rsid w:val="003E1A36"/>
    <w:rsid w:val="003E5C03"/>
    <w:rsid w:val="003E7F2A"/>
    <w:rsid w:val="003F2F68"/>
    <w:rsid w:val="003F30CF"/>
    <w:rsid w:val="003F4884"/>
    <w:rsid w:val="003F4BB5"/>
    <w:rsid w:val="00400FCA"/>
    <w:rsid w:val="00402437"/>
    <w:rsid w:val="00406E79"/>
    <w:rsid w:val="00407B1B"/>
    <w:rsid w:val="00407BF1"/>
    <w:rsid w:val="00410371"/>
    <w:rsid w:val="0041148F"/>
    <w:rsid w:val="00414E27"/>
    <w:rsid w:val="00422460"/>
    <w:rsid w:val="004242F1"/>
    <w:rsid w:val="00433340"/>
    <w:rsid w:val="00433384"/>
    <w:rsid w:val="00446E57"/>
    <w:rsid w:val="00447317"/>
    <w:rsid w:val="00461A48"/>
    <w:rsid w:val="00462BBF"/>
    <w:rsid w:val="00464237"/>
    <w:rsid w:val="00475188"/>
    <w:rsid w:val="00485BFF"/>
    <w:rsid w:val="00493C3F"/>
    <w:rsid w:val="0049521B"/>
    <w:rsid w:val="00495725"/>
    <w:rsid w:val="00495A27"/>
    <w:rsid w:val="00495BD9"/>
    <w:rsid w:val="004A0ED6"/>
    <w:rsid w:val="004A3E40"/>
    <w:rsid w:val="004B3A73"/>
    <w:rsid w:val="004B5370"/>
    <w:rsid w:val="004B72F8"/>
    <w:rsid w:val="004B75B7"/>
    <w:rsid w:val="004C0429"/>
    <w:rsid w:val="004C5383"/>
    <w:rsid w:val="004D2267"/>
    <w:rsid w:val="004D3730"/>
    <w:rsid w:val="004D4890"/>
    <w:rsid w:val="004D73AF"/>
    <w:rsid w:val="004E5E5E"/>
    <w:rsid w:val="004F42F9"/>
    <w:rsid w:val="00503C8B"/>
    <w:rsid w:val="005043C4"/>
    <w:rsid w:val="00504A84"/>
    <w:rsid w:val="00504E19"/>
    <w:rsid w:val="005133F8"/>
    <w:rsid w:val="005141D9"/>
    <w:rsid w:val="0051580D"/>
    <w:rsid w:val="00522710"/>
    <w:rsid w:val="00522E98"/>
    <w:rsid w:val="00524FE8"/>
    <w:rsid w:val="00531B03"/>
    <w:rsid w:val="00533BFE"/>
    <w:rsid w:val="00534637"/>
    <w:rsid w:val="0054082E"/>
    <w:rsid w:val="00544689"/>
    <w:rsid w:val="00547111"/>
    <w:rsid w:val="00547D33"/>
    <w:rsid w:val="00550700"/>
    <w:rsid w:val="00561262"/>
    <w:rsid w:val="00563C1C"/>
    <w:rsid w:val="005673BA"/>
    <w:rsid w:val="00570499"/>
    <w:rsid w:val="005729D7"/>
    <w:rsid w:val="00573127"/>
    <w:rsid w:val="00573B45"/>
    <w:rsid w:val="0057599C"/>
    <w:rsid w:val="00576092"/>
    <w:rsid w:val="00583D30"/>
    <w:rsid w:val="00584CA1"/>
    <w:rsid w:val="005868A0"/>
    <w:rsid w:val="00592D74"/>
    <w:rsid w:val="0059645F"/>
    <w:rsid w:val="005A07BF"/>
    <w:rsid w:val="005A65A5"/>
    <w:rsid w:val="005A6E7F"/>
    <w:rsid w:val="005B4C9D"/>
    <w:rsid w:val="005B5A98"/>
    <w:rsid w:val="005C3CE7"/>
    <w:rsid w:val="005C4839"/>
    <w:rsid w:val="005C5110"/>
    <w:rsid w:val="005C539E"/>
    <w:rsid w:val="005D001F"/>
    <w:rsid w:val="005D3E02"/>
    <w:rsid w:val="005D5DBF"/>
    <w:rsid w:val="005D78D9"/>
    <w:rsid w:val="005E2C44"/>
    <w:rsid w:val="005E6B8D"/>
    <w:rsid w:val="00600D91"/>
    <w:rsid w:val="00602E1C"/>
    <w:rsid w:val="00606D7B"/>
    <w:rsid w:val="00610229"/>
    <w:rsid w:val="00610349"/>
    <w:rsid w:val="00621188"/>
    <w:rsid w:val="0062399A"/>
    <w:rsid w:val="006257ED"/>
    <w:rsid w:val="00627B53"/>
    <w:rsid w:val="00627BE0"/>
    <w:rsid w:val="00631664"/>
    <w:rsid w:val="00632983"/>
    <w:rsid w:val="006331B5"/>
    <w:rsid w:val="006401BD"/>
    <w:rsid w:val="00640EB8"/>
    <w:rsid w:val="00646ACA"/>
    <w:rsid w:val="00651F5B"/>
    <w:rsid w:val="00653DE4"/>
    <w:rsid w:val="00661CB3"/>
    <w:rsid w:val="00662D6A"/>
    <w:rsid w:val="00665BB2"/>
    <w:rsid w:val="00665C47"/>
    <w:rsid w:val="00671DAB"/>
    <w:rsid w:val="006723B0"/>
    <w:rsid w:val="0067466E"/>
    <w:rsid w:val="006803C2"/>
    <w:rsid w:val="0068371A"/>
    <w:rsid w:val="006838A9"/>
    <w:rsid w:val="00687A0C"/>
    <w:rsid w:val="00693F0E"/>
    <w:rsid w:val="00694F37"/>
    <w:rsid w:val="00695808"/>
    <w:rsid w:val="00695916"/>
    <w:rsid w:val="00697E90"/>
    <w:rsid w:val="006A4717"/>
    <w:rsid w:val="006A7865"/>
    <w:rsid w:val="006B09A2"/>
    <w:rsid w:val="006B1CAD"/>
    <w:rsid w:val="006B46FB"/>
    <w:rsid w:val="006C2E04"/>
    <w:rsid w:val="006C5ACE"/>
    <w:rsid w:val="006D5286"/>
    <w:rsid w:val="006D7C8C"/>
    <w:rsid w:val="006E21FB"/>
    <w:rsid w:val="006E26DA"/>
    <w:rsid w:val="006E2FD0"/>
    <w:rsid w:val="0070283A"/>
    <w:rsid w:val="00703E2E"/>
    <w:rsid w:val="00706722"/>
    <w:rsid w:val="00710FB7"/>
    <w:rsid w:val="007124DE"/>
    <w:rsid w:val="00713D62"/>
    <w:rsid w:val="00715A10"/>
    <w:rsid w:val="00722A59"/>
    <w:rsid w:val="007245FD"/>
    <w:rsid w:val="007303BA"/>
    <w:rsid w:val="00743516"/>
    <w:rsid w:val="00743A08"/>
    <w:rsid w:val="00743ABB"/>
    <w:rsid w:val="007448CF"/>
    <w:rsid w:val="0074749C"/>
    <w:rsid w:val="0075302C"/>
    <w:rsid w:val="0076044D"/>
    <w:rsid w:val="007616DE"/>
    <w:rsid w:val="00764BB8"/>
    <w:rsid w:val="00766C4B"/>
    <w:rsid w:val="00766DD5"/>
    <w:rsid w:val="00771DD2"/>
    <w:rsid w:val="00784A53"/>
    <w:rsid w:val="00785F5E"/>
    <w:rsid w:val="00792342"/>
    <w:rsid w:val="00793386"/>
    <w:rsid w:val="0079366D"/>
    <w:rsid w:val="007977A8"/>
    <w:rsid w:val="007B3E4F"/>
    <w:rsid w:val="007B406C"/>
    <w:rsid w:val="007B512A"/>
    <w:rsid w:val="007C1067"/>
    <w:rsid w:val="007C2097"/>
    <w:rsid w:val="007C3851"/>
    <w:rsid w:val="007D1B90"/>
    <w:rsid w:val="007D2764"/>
    <w:rsid w:val="007D2903"/>
    <w:rsid w:val="007D3686"/>
    <w:rsid w:val="007D6696"/>
    <w:rsid w:val="007D6A07"/>
    <w:rsid w:val="007D6F74"/>
    <w:rsid w:val="007E60F7"/>
    <w:rsid w:val="007F4F00"/>
    <w:rsid w:val="007F7259"/>
    <w:rsid w:val="0080144C"/>
    <w:rsid w:val="0080147B"/>
    <w:rsid w:val="00801826"/>
    <w:rsid w:val="00801F40"/>
    <w:rsid w:val="008040A8"/>
    <w:rsid w:val="00810FEC"/>
    <w:rsid w:val="00811A3B"/>
    <w:rsid w:val="00815E41"/>
    <w:rsid w:val="00817D12"/>
    <w:rsid w:val="008279FA"/>
    <w:rsid w:val="008332DE"/>
    <w:rsid w:val="00834257"/>
    <w:rsid w:val="008379AB"/>
    <w:rsid w:val="008436B4"/>
    <w:rsid w:val="0084676C"/>
    <w:rsid w:val="00850D03"/>
    <w:rsid w:val="00856D5F"/>
    <w:rsid w:val="008626E7"/>
    <w:rsid w:val="008701E3"/>
    <w:rsid w:val="00870EE7"/>
    <w:rsid w:val="00873347"/>
    <w:rsid w:val="00874C2A"/>
    <w:rsid w:val="00877868"/>
    <w:rsid w:val="008863B9"/>
    <w:rsid w:val="00886D11"/>
    <w:rsid w:val="0089030D"/>
    <w:rsid w:val="00890CCC"/>
    <w:rsid w:val="008917CC"/>
    <w:rsid w:val="00893250"/>
    <w:rsid w:val="00893A90"/>
    <w:rsid w:val="00894030"/>
    <w:rsid w:val="008A3AC7"/>
    <w:rsid w:val="008A45A6"/>
    <w:rsid w:val="008B0DB0"/>
    <w:rsid w:val="008B107B"/>
    <w:rsid w:val="008B441F"/>
    <w:rsid w:val="008B56CF"/>
    <w:rsid w:val="008B584B"/>
    <w:rsid w:val="008B6681"/>
    <w:rsid w:val="008B796A"/>
    <w:rsid w:val="008C27D7"/>
    <w:rsid w:val="008C44F2"/>
    <w:rsid w:val="008C4B18"/>
    <w:rsid w:val="008D04DB"/>
    <w:rsid w:val="008D07E9"/>
    <w:rsid w:val="008D1866"/>
    <w:rsid w:val="008D31A7"/>
    <w:rsid w:val="008D3CCC"/>
    <w:rsid w:val="008D3FD1"/>
    <w:rsid w:val="008D45BD"/>
    <w:rsid w:val="008D65BD"/>
    <w:rsid w:val="008E4720"/>
    <w:rsid w:val="008E7E88"/>
    <w:rsid w:val="008F3789"/>
    <w:rsid w:val="008F5D78"/>
    <w:rsid w:val="008F62F2"/>
    <w:rsid w:val="008F686C"/>
    <w:rsid w:val="008F7DBD"/>
    <w:rsid w:val="009009DF"/>
    <w:rsid w:val="00900C91"/>
    <w:rsid w:val="00903EC8"/>
    <w:rsid w:val="00905028"/>
    <w:rsid w:val="009116E0"/>
    <w:rsid w:val="009148DE"/>
    <w:rsid w:val="009149C6"/>
    <w:rsid w:val="009156FF"/>
    <w:rsid w:val="00917C1D"/>
    <w:rsid w:val="009231B3"/>
    <w:rsid w:val="009233C9"/>
    <w:rsid w:val="00926E42"/>
    <w:rsid w:val="009315BB"/>
    <w:rsid w:val="00931E4B"/>
    <w:rsid w:val="00932EE3"/>
    <w:rsid w:val="00937A4F"/>
    <w:rsid w:val="00941E30"/>
    <w:rsid w:val="0094307B"/>
    <w:rsid w:val="0094342D"/>
    <w:rsid w:val="009467CC"/>
    <w:rsid w:val="00950E91"/>
    <w:rsid w:val="00953282"/>
    <w:rsid w:val="0095692C"/>
    <w:rsid w:val="009572B7"/>
    <w:rsid w:val="0096407F"/>
    <w:rsid w:val="00965066"/>
    <w:rsid w:val="009656F1"/>
    <w:rsid w:val="00970BC9"/>
    <w:rsid w:val="009747DD"/>
    <w:rsid w:val="0097480E"/>
    <w:rsid w:val="009777D9"/>
    <w:rsid w:val="00985511"/>
    <w:rsid w:val="00991B48"/>
    <w:rsid w:val="00991B88"/>
    <w:rsid w:val="009A13AE"/>
    <w:rsid w:val="009A23D2"/>
    <w:rsid w:val="009A5609"/>
    <w:rsid w:val="009A5753"/>
    <w:rsid w:val="009A579D"/>
    <w:rsid w:val="009B482C"/>
    <w:rsid w:val="009B687F"/>
    <w:rsid w:val="009C0957"/>
    <w:rsid w:val="009C50BF"/>
    <w:rsid w:val="009C76AD"/>
    <w:rsid w:val="009D1A47"/>
    <w:rsid w:val="009D3DA7"/>
    <w:rsid w:val="009E15DA"/>
    <w:rsid w:val="009E3297"/>
    <w:rsid w:val="009E35A9"/>
    <w:rsid w:val="009E6C9A"/>
    <w:rsid w:val="009E7739"/>
    <w:rsid w:val="009F1E96"/>
    <w:rsid w:val="009F6BB6"/>
    <w:rsid w:val="009F734F"/>
    <w:rsid w:val="00A058CA"/>
    <w:rsid w:val="00A10244"/>
    <w:rsid w:val="00A10BE8"/>
    <w:rsid w:val="00A211FE"/>
    <w:rsid w:val="00A21610"/>
    <w:rsid w:val="00A23E41"/>
    <w:rsid w:val="00A246B6"/>
    <w:rsid w:val="00A24E66"/>
    <w:rsid w:val="00A3022C"/>
    <w:rsid w:val="00A30E53"/>
    <w:rsid w:val="00A30F52"/>
    <w:rsid w:val="00A32CA5"/>
    <w:rsid w:val="00A35B42"/>
    <w:rsid w:val="00A4039E"/>
    <w:rsid w:val="00A43A6C"/>
    <w:rsid w:val="00A44739"/>
    <w:rsid w:val="00A47E70"/>
    <w:rsid w:val="00A50CF0"/>
    <w:rsid w:val="00A52AB3"/>
    <w:rsid w:val="00A62D3D"/>
    <w:rsid w:val="00A65EC5"/>
    <w:rsid w:val="00A7056F"/>
    <w:rsid w:val="00A73B6D"/>
    <w:rsid w:val="00A7519A"/>
    <w:rsid w:val="00A7568B"/>
    <w:rsid w:val="00A7671C"/>
    <w:rsid w:val="00A77E85"/>
    <w:rsid w:val="00A8121F"/>
    <w:rsid w:val="00A81EFE"/>
    <w:rsid w:val="00A83978"/>
    <w:rsid w:val="00A86268"/>
    <w:rsid w:val="00A86692"/>
    <w:rsid w:val="00A86C91"/>
    <w:rsid w:val="00A900D3"/>
    <w:rsid w:val="00AA165F"/>
    <w:rsid w:val="00AA2CBC"/>
    <w:rsid w:val="00AA6F03"/>
    <w:rsid w:val="00AB7728"/>
    <w:rsid w:val="00AB7FA6"/>
    <w:rsid w:val="00AC2362"/>
    <w:rsid w:val="00AC5820"/>
    <w:rsid w:val="00AC6062"/>
    <w:rsid w:val="00AD0D60"/>
    <w:rsid w:val="00AD1CD8"/>
    <w:rsid w:val="00AE5A8C"/>
    <w:rsid w:val="00AE5BC3"/>
    <w:rsid w:val="00AF017A"/>
    <w:rsid w:val="00AF3E08"/>
    <w:rsid w:val="00AF5B6E"/>
    <w:rsid w:val="00B0035B"/>
    <w:rsid w:val="00B00D45"/>
    <w:rsid w:val="00B01247"/>
    <w:rsid w:val="00B11ADE"/>
    <w:rsid w:val="00B141A3"/>
    <w:rsid w:val="00B21548"/>
    <w:rsid w:val="00B258BB"/>
    <w:rsid w:val="00B32FD9"/>
    <w:rsid w:val="00B34321"/>
    <w:rsid w:val="00B343E9"/>
    <w:rsid w:val="00B34737"/>
    <w:rsid w:val="00B36AE0"/>
    <w:rsid w:val="00B371DC"/>
    <w:rsid w:val="00B37875"/>
    <w:rsid w:val="00B41B37"/>
    <w:rsid w:val="00B46D6F"/>
    <w:rsid w:val="00B549D5"/>
    <w:rsid w:val="00B55C15"/>
    <w:rsid w:val="00B567C4"/>
    <w:rsid w:val="00B66F7C"/>
    <w:rsid w:val="00B67B97"/>
    <w:rsid w:val="00B71B9B"/>
    <w:rsid w:val="00B730A8"/>
    <w:rsid w:val="00B7437C"/>
    <w:rsid w:val="00B95827"/>
    <w:rsid w:val="00B968C8"/>
    <w:rsid w:val="00BA1D85"/>
    <w:rsid w:val="00BA3EC5"/>
    <w:rsid w:val="00BA51D9"/>
    <w:rsid w:val="00BA7A3B"/>
    <w:rsid w:val="00BB08E1"/>
    <w:rsid w:val="00BB3289"/>
    <w:rsid w:val="00BB39E4"/>
    <w:rsid w:val="00BB490C"/>
    <w:rsid w:val="00BB5DFC"/>
    <w:rsid w:val="00BC01F6"/>
    <w:rsid w:val="00BD279D"/>
    <w:rsid w:val="00BD430B"/>
    <w:rsid w:val="00BD6BB8"/>
    <w:rsid w:val="00BD790C"/>
    <w:rsid w:val="00BE67C0"/>
    <w:rsid w:val="00BF16F0"/>
    <w:rsid w:val="00BF67B9"/>
    <w:rsid w:val="00C01EC9"/>
    <w:rsid w:val="00C07E70"/>
    <w:rsid w:val="00C1338C"/>
    <w:rsid w:val="00C15354"/>
    <w:rsid w:val="00C27B10"/>
    <w:rsid w:val="00C323DF"/>
    <w:rsid w:val="00C40D4F"/>
    <w:rsid w:val="00C41016"/>
    <w:rsid w:val="00C457DB"/>
    <w:rsid w:val="00C55F2D"/>
    <w:rsid w:val="00C565D0"/>
    <w:rsid w:val="00C60560"/>
    <w:rsid w:val="00C652D3"/>
    <w:rsid w:val="00C667BD"/>
    <w:rsid w:val="00C66BA2"/>
    <w:rsid w:val="00C73391"/>
    <w:rsid w:val="00C74D1D"/>
    <w:rsid w:val="00C7609D"/>
    <w:rsid w:val="00C77088"/>
    <w:rsid w:val="00C815AF"/>
    <w:rsid w:val="00C81826"/>
    <w:rsid w:val="00C81AA2"/>
    <w:rsid w:val="00C81F5D"/>
    <w:rsid w:val="00C85D8A"/>
    <w:rsid w:val="00C870F6"/>
    <w:rsid w:val="00C87ECA"/>
    <w:rsid w:val="00C92841"/>
    <w:rsid w:val="00C93A4F"/>
    <w:rsid w:val="00C9414D"/>
    <w:rsid w:val="00C952A2"/>
    <w:rsid w:val="00C95985"/>
    <w:rsid w:val="00CA0015"/>
    <w:rsid w:val="00CA0CFE"/>
    <w:rsid w:val="00CA2647"/>
    <w:rsid w:val="00CA2FEB"/>
    <w:rsid w:val="00CB574D"/>
    <w:rsid w:val="00CB5EED"/>
    <w:rsid w:val="00CB66B6"/>
    <w:rsid w:val="00CC5026"/>
    <w:rsid w:val="00CC68D0"/>
    <w:rsid w:val="00CD517F"/>
    <w:rsid w:val="00CE0D83"/>
    <w:rsid w:val="00CE1B9C"/>
    <w:rsid w:val="00CE5439"/>
    <w:rsid w:val="00CE704F"/>
    <w:rsid w:val="00CF241F"/>
    <w:rsid w:val="00CF2561"/>
    <w:rsid w:val="00CF41DE"/>
    <w:rsid w:val="00D01E5F"/>
    <w:rsid w:val="00D03F9A"/>
    <w:rsid w:val="00D04817"/>
    <w:rsid w:val="00D06D51"/>
    <w:rsid w:val="00D11CCD"/>
    <w:rsid w:val="00D142B0"/>
    <w:rsid w:val="00D20700"/>
    <w:rsid w:val="00D24991"/>
    <w:rsid w:val="00D334DE"/>
    <w:rsid w:val="00D34C3F"/>
    <w:rsid w:val="00D50255"/>
    <w:rsid w:val="00D52AED"/>
    <w:rsid w:val="00D54A0F"/>
    <w:rsid w:val="00D6144E"/>
    <w:rsid w:val="00D63E38"/>
    <w:rsid w:val="00D65D8D"/>
    <w:rsid w:val="00D66520"/>
    <w:rsid w:val="00D66740"/>
    <w:rsid w:val="00D668E2"/>
    <w:rsid w:val="00D73E42"/>
    <w:rsid w:val="00D7521C"/>
    <w:rsid w:val="00D81137"/>
    <w:rsid w:val="00D84AE9"/>
    <w:rsid w:val="00D84B8C"/>
    <w:rsid w:val="00D85085"/>
    <w:rsid w:val="00D87349"/>
    <w:rsid w:val="00D909B2"/>
    <w:rsid w:val="00D9218B"/>
    <w:rsid w:val="00D93E4B"/>
    <w:rsid w:val="00D956F7"/>
    <w:rsid w:val="00D96927"/>
    <w:rsid w:val="00D97405"/>
    <w:rsid w:val="00D97E4D"/>
    <w:rsid w:val="00D97F19"/>
    <w:rsid w:val="00DA4067"/>
    <w:rsid w:val="00DA7344"/>
    <w:rsid w:val="00DB009E"/>
    <w:rsid w:val="00DB21E6"/>
    <w:rsid w:val="00DB2494"/>
    <w:rsid w:val="00DB4253"/>
    <w:rsid w:val="00DB5520"/>
    <w:rsid w:val="00DD0284"/>
    <w:rsid w:val="00DD37EB"/>
    <w:rsid w:val="00DE34CF"/>
    <w:rsid w:val="00DE7C7D"/>
    <w:rsid w:val="00DF23A2"/>
    <w:rsid w:val="00DF3ED2"/>
    <w:rsid w:val="00E045FA"/>
    <w:rsid w:val="00E05265"/>
    <w:rsid w:val="00E13362"/>
    <w:rsid w:val="00E13F3D"/>
    <w:rsid w:val="00E175EA"/>
    <w:rsid w:val="00E266DE"/>
    <w:rsid w:val="00E270D3"/>
    <w:rsid w:val="00E3456F"/>
    <w:rsid w:val="00E34898"/>
    <w:rsid w:val="00E36FE0"/>
    <w:rsid w:val="00E4239F"/>
    <w:rsid w:val="00E42C31"/>
    <w:rsid w:val="00E4414D"/>
    <w:rsid w:val="00E46B66"/>
    <w:rsid w:val="00E52CD6"/>
    <w:rsid w:val="00E61ED5"/>
    <w:rsid w:val="00E72D83"/>
    <w:rsid w:val="00E7358C"/>
    <w:rsid w:val="00E75792"/>
    <w:rsid w:val="00E75A3C"/>
    <w:rsid w:val="00E75C8F"/>
    <w:rsid w:val="00E7641A"/>
    <w:rsid w:val="00E84EEF"/>
    <w:rsid w:val="00E87840"/>
    <w:rsid w:val="00E92D07"/>
    <w:rsid w:val="00EA6109"/>
    <w:rsid w:val="00EB09B7"/>
    <w:rsid w:val="00EB1DFC"/>
    <w:rsid w:val="00EB4CD0"/>
    <w:rsid w:val="00EC0B79"/>
    <w:rsid w:val="00EC406C"/>
    <w:rsid w:val="00EC53E4"/>
    <w:rsid w:val="00ED13E1"/>
    <w:rsid w:val="00ED169C"/>
    <w:rsid w:val="00ED5A12"/>
    <w:rsid w:val="00ED6DBA"/>
    <w:rsid w:val="00EE07ED"/>
    <w:rsid w:val="00EE7D7C"/>
    <w:rsid w:val="00EF2964"/>
    <w:rsid w:val="00EF5705"/>
    <w:rsid w:val="00F0321F"/>
    <w:rsid w:val="00F054D2"/>
    <w:rsid w:val="00F06744"/>
    <w:rsid w:val="00F124B8"/>
    <w:rsid w:val="00F164AC"/>
    <w:rsid w:val="00F25C51"/>
    <w:rsid w:val="00F25D98"/>
    <w:rsid w:val="00F26331"/>
    <w:rsid w:val="00F26638"/>
    <w:rsid w:val="00F3006B"/>
    <w:rsid w:val="00F300FB"/>
    <w:rsid w:val="00F35830"/>
    <w:rsid w:val="00F374EC"/>
    <w:rsid w:val="00F4029B"/>
    <w:rsid w:val="00F41EEF"/>
    <w:rsid w:val="00F50011"/>
    <w:rsid w:val="00F511CE"/>
    <w:rsid w:val="00F51519"/>
    <w:rsid w:val="00F52A4B"/>
    <w:rsid w:val="00F54973"/>
    <w:rsid w:val="00F6604F"/>
    <w:rsid w:val="00F70AC4"/>
    <w:rsid w:val="00F7314E"/>
    <w:rsid w:val="00F75BC2"/>
    <w:rsid w:val="00F76DCC"/>
    <w:rsid w:val="00F83132"/>
    <w:rsid w:val="00F84451"/>
    <w:rsid w:val="00F93A4E"/>
    <w:rsid w:val="00F94270"/>
    <w:rsid w:val="00F97432"/>
    <w:rsid w:val="00F97651"/>
    <w:rsid w:val="00FA0E27"/>
    <w:rsid w:val="00FA12A0"/>
    <w:rsid w:val="00FA1C30"/>
    <w:rsid w:val="00FB6386"/>
    <w:rsid w:val="00FB7D23"/>
    <w:rsid w:val="00FC1301"/>
    <w:rsid w:val="00FC2A42"/>
    <w:rsid w:val="00FC3615"/>
    <w:rsid w:val="00FC520A"/>
    <w:rsid w:val="00FC5CF8"/>
    <w:rsid w:val="00FD0EB4"/>
    <w:rsid w:val="00FD1D9D"/>
    <w:rsid w:val="00FE1E40"/>
    <w:rsid w:val="00FF453B"/>
    <w:rsid w:val="00FF68B2"/>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5DAB8C-D41C-407F-A27F-F8E625D8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List Paragraph"/>
    <w:basedOn w:val="a"/>
    <w:uiPriority w:val="34"/>
    <w:qFormat/>
    <w:rsid w:val="004D3730"/>
    <w:pPr>
      <w:ind w:firstLineChars="200" w:firstLine="420"/>
    </w:pPr>
  </w:style>
  <w:style w:type="table" w:styleId="af4">
    <w:name w:val="Table Grid"/>
    <w:aliases w:val="TableGrid"/>
    <w:basedOn w:val="a1"/>
    <w:uiPriority w:val="39"/>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6"/>
    <w:qFormat/>
    <w:rsid w:val="00CB5EED"/>
    <w:pPr>
      <w:autoSpaceDE w:val="0"/>
      <w:autoSpaceDN w:val="0"/>
      <w:adjustRightInd w:val="0"/>
      <w:snapToGrid w:val="0"/>
      <w:spacing w:after="120"/>
      <w:jc w:val="center"/>
    </w:pPr>
    <w:rPr>
      <w:rFonts w:eastAsia="宋体"/>
      <w:b/>
      <w:bCs/>
      <w:lang w:val="x-none" w:eastAsia="x-none"/>
    </w:rPr>
  </w:style>
  <w:style w:type="character" w:customStyle="1" w:styleId="af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5"/>
    <w:qFormat/>
    <w:rsid w:val="00CB5EED"/>
    <w:rPr>
      <w:rFonts w:ascii="Times New Roman" w:eastAsia="宋体" w:hAnsi="Times New Roman"/>
      <w:b/>
      <w:bCs/>
      <w:lang w:val="x-none" w:eastAsia="x-none"/>
    </w:rPr>
  </w:style>
  <w:style w:type="paragraph" w:customStyle="1" w:styleId="RAN4proposal">
    <w:name w:val="RAN4 proposal"/>
    <w:basedOn w:val="af5"/>
    <w:next w:val="a"/>
    <w:qFormat/>
    <w:rsid w:val="00CB5EED"/>
    <w:pPr>
      <w:numPr>
        <w:numId w:val="11"/>
      </w:numPr>
      <w:autoSpaceDE/>
      <w:autoSpaceDN/>
      <w:adjustRightInd/>
      <w:snapToGrid/>
      <w:spacing w:after="200"/>
      <w:ind w:left="0" w:firstLine="0"/>
      <w:jc w:val="left"/>
    </w:pPr>
    <w:rPr>
      <w:rFonts w:eastAsiaTheme="minorEastAsia" w:cstheme="minorBidi"/>
      <w:bCs w:val="0"/>
      <w:iCs/>
      <w:szCs w:val="18"/>
      <w:lang w:val="en-US" w:eastAsia="en-US"/>
    </w:rPr>
  </w:style>
  <w:style w:type="paragraph" w:styleId="af7">
    <w:name w:val="No Spacing"/>
    <w:uiPriority w:val="1"/>
    <w:qFormat/>
    <w:rsid w:val="00D52AED"/>
    <w:rPr>
      <w:rFonts w:ascii="Times New Roman" w:hAnsi="Times New Roman"/>
      <w:lang w:val="en-GB" w:eastAsia="en-US"/>
    </w:rPr>
  </w:style>
  <w:style w:type="character" w:customStyle="1" w:styleId="c-color-gray2">
    <w:name w:val="c-color-gray2"/>
    <w:basedOn w:val="a0"/>
    <w:rsid w:val="00FF6EBD"/>
  </w:style>
  <w:style w:type="character" w:customStyle="1" w:styleId="content-right8zs40">
    <w:name w:val="content-right_8zs40"/>
    <w:basedOn w:val="a0"/>
    <w:rsid w:val="00FF6EBD"/>
  </w:style>
  <w:style w:type="character" w:styleId="af8">
    <w:name w:val="Emphasis"/>
    <w:basedOn w:val="a0"/>
    <w:uiPriority w:val="20"/>
    <w:qFormat/>
    <w:rsid w:val="00FF6EBD"/>
    <w:rPr>
      <w:i/>
      <w:iCs/>
    </w:rPr>
  </w:style>
  <w:style w:type="character" w:styleId="af9">
    <w:name w:val="Strong"/>
    <w:basedOn w:val="a0"/>
    <w:uiPriority w:val="22"/>
    <w:qFormat/>
    <w:rsid w:val="00EA61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183320">
      <w:bodyDiv w:val="1"/>
      <w:marLeft w:val="0"/>
      <w:marRight w:val="0"/>
      <w:marTop w:val="0"/>
      <w:marBottom w:val="0"/>
      <w:divBdr>
        <w:top w:val="none" w:sz="0" w:space="0" w:color="auto"/>
        <w:left w:val="none" w:sz="0" w:space="0" w:color="auto"/>
        <w:bottom w:val="none" w:sz="0" w:space="0" w:color="auto"/>
        <w:right w:val="none" w:sz="0" w:space="0" w:color="auto"/>
      </w:divBdr>
      <w:divsChild>
        <w:div w:id="819420290">
          <w:marLeft w:val="0"/>
          <w:marRight w:val="0"/>
          <w:marTop w:val="0"/>
          <w:marBottom w:val="0"/>
          <w:divBdr>
            <w:top w:val="none" w:sz="0" w:space="0" w:color="auto"/>
            <w:left w:val="none" w:sz="0" w:space="0" w:color="auto"/>
            <w:bottom w:val="none" w:sz="0" w:space="0" w:color="auto"/>
            <w:right w:val="none" w:sz="0" w:space="0" w:color="auto"/>
          </w:divBdr>
        </w:div>
      </w:divsChild>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773209811">
      <w:bodyDiv w:val="1"/>
      <w:marLeft w:val="0"/>
      <w:marRight w:val="0"/>
      <w:marTop w:val="0"/>
      <w:marBottom w:val="0"/>
      <w:divBdr>
        <w:top w:val="none" w:sz="0" w:space="0" w:color="auto"/>
        <w:left w:val="none" w:sz="0" w:space="0" w:color="auto"/>
        <w:bottom w:val="none" w:sz="0" w:space="0" w:color="auto"/>
        <w:right w:val="none" w:sz="0" w:space="0" w:color="auto"/>
      </w:divBdr>
      <w:divsChild>
        <w:div w:id="14767481">
          <w:marLeft w:val="1728"/>
          <w:marRight w:val="0"/>
          <w:marTop w:val="0"/>
          <w:marBottom w:val="0"/>
          <w:divBdr>
            <w:top w:val="none" w:sz="0" w:space="0" w:color="auto"/>
            <w:left w:val="none" w:sz="0" w:space="0" w:color="auto"/>
            <w:bottom w:val="none" w:sz="0" w:space="0" w:color="auto"/>
            <w:right w:val="none" w:sz="0" w:space="0" w:color="auto"/>
          </w:divBdr>
        </w:div>
        <w:div w:id="1508906349">
          <w:marLeft w:val="1728"/>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928277269">
          <w:marLeft w:val="2448"/>
          <w:marRight w:val="0"/>
          <w:marTop w:val="0"/>
          <w:marBottom w:val="0"/>
          <w:divBdr>
            <w:top w:val="none" w:sz="0" w:space="0" w:color="auto"/>
            <w:left w:val="none" w:sz="0" w:space="0" w:color="auto"/>
            <w:bottom w:val="none" w:sz="0" w:space="0" w:color="auto"/>
            <w:right w:val="none" w:sz="0" w:space="0" w:color="auto"/>
          </w:divBdr>
        </w:div>
        <w:div w:id="1408189361">
          <w:marLeft w:val="1728"/>
          <w:marRight w:val="0"/>
          <w:marTop w:val="0"/>
          <w:marBottom w:val="0"/>
          <w:divBdr>
            <w:top w:val="none" w:sz="0" w:space="0" w:color="auto"/>
            <w:left w:val="none" w:sz="0" w:space="0" w:color="auto"/>
            <w:bottom w:val="none" w:sz="0" w:space="0" w:color="auto"/>
            <w:right w:val="none" w:sz="0" w:space="0" w:color="auto"/>
          </w:divBdr>
        </w:div>
      </w:divsChild>
    </w:div>
    <w:div w:id="1032340697">
      <w:bodyDiv w:val="1"/>
      <w:marLeft w:val="0"/>
      <w:marRight w:val="0"/>
      <w:marTop w:val="0"/>
      <w:marBottom w:val="0"/>
      <w:divBdr>
        <w:top w:val="none" w:sz="0" w:space="0" w:color="auto"/>
        <w:left w:val="none" w:sz="0" w:space="0" w:color="auto"/>
        <w:bottom w:val="none" w:sz="0" w:space="0" w:color="auto"/>
        <w:right w:val="none" w:sz="0" w:space="0" w:color="auto"/>
      </w:divBdr>
      <w:divsChild>
        <w:div w:id="173614368">
          <w:marLeft w:val="2448"/>
          <w:marRight w:val="0"/>
          <w:marTop w:val="0"/>
          <w:marBottom w:val="0"/>
          <w:divBdr>
            <w:top w:val="none" w:sz="0" w:space="0" w:color="auto"/>
            <w:left w:val="none" w:sz="0" w:space="0" w:color="auto"/>
            <w:bottom w:val="none" w:sz="0" w:space="0" w:color="auto"/>
            <w:right w:val="none" w:sz="0" w:space="0" w:color="auto"/>
          </w:divBdr>
        </w:div>
        <w:div w:id="691537899">
          <w:marLeft w:val="2448"/>
          <w:marRight w:val="0"/>
          <w:marTop w:val="0"/>
          <w:marBottom w:val="0"/>
          <w:divBdr>
            <w:top w:val="none" w:sz="0" w:space="0" w:color="auto"/>
            <w:left w:val="none" w:sz="0" w:space="0" w:color="auto"/>
            <w:bottom w:val="none" w:sz="0" w:space="0" w:color="auto"/>
            <w:right w:val="none" w:sz="0" w:space="0" w:color="auto"/>
          </w:divBdr>
        </w:div>
        <w:div w:id="832258338">
          <w:marLeft w:val="2448"/>
          <w:marRight w:val="0"/>
          <w:marTop w:val="0"/>
          <w:marBottom w:val="0"/>
          <w:divBdr>
            <w:top w:val="none" w:sz="0" w:space="0" w:color="auto"/>
            <w:left w:val="none" w:sz="0" w:space="0" w:color="auto"/>
            <w:bottom w:val="none" w:sz="0" w:space="0" w:color="auto"/>
            <w:right w:val="none" w:sz="0" w:space="0" w:color="auto"/>
          </w:divBdr>
        </w:div>
        <w:div w:id="1202010338">
          <w:marLeft w:val="2448"/>
          <w:marRight w:val="0"/>
          <w:marTop w:val="0"/>
          <w:marBottom w:val="0"/>
          <w:divBdr>
            <w:top w:val="none" w:sz="0" w:space="0" w:color="auto"/>
            <w:left w:val="none" w:sz="0" w:space="0" w:color="auto"/>
            <w:bottom w:val="none" w:sz="0" w:space="0" w:color="auto"/>
            <w:right w:val="none" w:sz="0" w:space="0" w:color="auto"/>
          </w:divBdr>
        </w:div>
        <w:div w:id="1364550438">
          <w:marLeft w:val="1728"/>
          <w:marRight w:val="0"/>
          <w:marTop w:val="0"/>
          <w:marBottom w:val="0"/>
          <w:divBdr>
            <w:top w:val="none" w:sz="0" w:space="0" w:color="auto"/>
            <w:left w:val="none" w:sz="0" w:space="0" w:color="auto"/>
            <w:bottom w:val="none" w:sz="0" w:space="0" w:color="auto"/>
            <w:right w:val="none" w:sz="0" w:space="0" w:color="auto"/>
          </w:divBdr>
        </w:div>
      </w:divsChild>
    </w:div>
    <w:div w:id="1304894526">
      <w:bodyDiv w:val="1"/>
      <w:marLeft w:val="0"/>
      <w:marRight w:val="0"/>
      <w:marTop w:val="0"/>
      <w:marBottom w:val="0"/>
      <w:divBdr>
        <w:top w:val="none" w:sz="0" w:space="0" w:color="auto"/>
        <w:left w:val="none" w:sz="0" w:space="0" w:color="auto"/>
        <w:bottom w:val="none" w:sz="0" w:space="0" w:color="auto"/>
        <w:right w:val="none" w:sz="0" w:space="0" w:color="auto"/>
      </w:divBdr>
      <w:divsChild>
        <w:div w:id="688063817">
          <w:marLeft w:val="172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54263166">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447846896">
      <w:bodyDiv w:val="1"/>
      <w:marLeft w:val="0"/>
      <w:marRight w:val="0"/>
      <w:marTop w:val="0"/>
      <w:marBottom w:val="0"/>
      <w:divBdr>
        <w:top w:val="none" w:sz="0" w:space="0" w:color="auto"/>
        <w:left w:val="none" w:sz="0" w:space="0" w:color="auto"/>
        <w:bottom w:val="none" w:sz="0" w:space="0" w:color="auto"/>
        <w:right w:val="none" w:sz="0" w:space="0" w:color="auto"/>
      </w:divBdr>
      <w:divsChild>
        <w:div w:id="329451746">
          <w:marLeft w:val="2448"/>
          <w:marRight w:val="0"/>
          <w:marTop w:val="0"/>
          <w:marBottom w:val="0"/>
          <w:divBdr>
            <w:top w:val="none" w:sz="0" w:space="0" w:color="auto"/>
            <w:left w:val="none" w:sz="0" w:space="0" w:color="auto"/>
            <w:bottom w:val="none" w:sz="0" w:space="0" w:color="auto"/>
            <w:right w:val="none" w:sz="0" w:space="0" w:color="auto"/>
          </w:divBdr>
        </w:div>
        <w:div w:id="421489117">
          <w:marLeft w:val="1728"/>
          <w:marRight w:val="0"/>
          <w:marTop w:val="0"/>
          <w:marBottom w:val="0"/>
          <w:divBdr>
            <w:top w:val="none" w:sz="0" w:space="0" w:color="auto"/>
            <w:left w:val="none" w:sz="0" w:space="0" w:color="auto"/>
            <w:bottom w:val="none" w:sz="0" w:space="0" w:color="auto"/>
            <w:right w:val="none" w:sz="0" w:space="0" w:color="auto"/>
          </w:divBdr>
        </w:div>
        <w:div w:id="1252279517">
          <w:marLeft w:val="1728"/>
          <w:marRight w:val="0"/>
          <w:marTop w:val="0"/>
          <w:marBottom w:val="0"/>
          <w:divBdr>
            <w:top w:val="none" w:sz="0" w:space="0" w:color="auto"/>
            <w:left w:val="none" w:sz="0" w:space="0" w:color="auto"/>
            <w:bottom w:val="none" w:sz="0" w:space="0" w:color="auto"/>
            <w:right w:val="none" w:sz="0" w:space="0" w:color="auto"/>
          </w:divBdr>
        </w:div>
        <w:div w:id="1765221768">
          <w:marLeft w:val="2448"/>
          <w:marRight w:val="0"/>
          <w:marTop w:val="0"/>
          <w:marBottom w:val="0"/>
          <w:divBdr>
            <w:top w:val="none" w:sz="0" w:space="0" w:color="auto"/>
            <w:left w:val="none" w:sz="0" w:space="0" w:color="auto"/>
            <w:bottom w:val="none" w:sz="0" w:space="0" w:color="auto"/>
            <w:right w:val="none" w:sz="0" w:space="0" w:color="auto"/>
          </w:divBdr>
        </w:div>
      </w:divsChild>
    </w:div>
    <w:div w:id="1507595970">
      <w:bodyDiv w:val="1"/>
      <w:marLeft w:val="0"/>
      <w:marRight w:val="0"/>
      <w:marTop w:val="0"/>
      <w:marBottom w:val="0"/>
      <w:divBdr>
        <w:top w:val="none" w:sz="0" w:space="0" w:color="auto"/>
        <w:left w:val="none" w:sz="0" w:space="0" w:color="auto"/>
        <w:bottom w:val="none" w:sz="0" w:space="0" w:color="auto"/>
        <w:right w:val="none" w:sz="0" w:space="0" w:color="auto"/>
      </w:divBdr>
      <w:divsChild>
        <w:div w:id="2029408167">
          <w:marLeft w:val="1008"/>
          <w:marRight w:val="0"/>
          <w:marTop w:val="0"/>
          <w:marBottom w:val="0"/>
          <w:divBdr>
            <w:top w:val="none" w:sz="0" w:space="0" w:color="auto"/>
            <w:left w:val="none" w:sz="0" w:space="0" w:color="auto"/>
            <w:bottom w:val="none" w:sz="0" w:space="0" w:color="auto"/>
            <w:right w:val="none" w:sz="0" w:space="0" w:color="auto"/>
          </w:divBdr>
        </w:div>
      </w:divsChild>
    </w:div>
    <w:div w:id="1538275335">
      <w:bodyDiv w:val="1"/>
      <w:marLeft w:val="0"/>
      <w:marRight w:val="0"/>
      <w:marTop w:val="0"/>
      <w:marBottom w:val="0"/>
      <w:divBdr>
        <w:top w:val="none" w:sz="0" w:space="0" w:color="auto"/>
        <w:left w:val="none" w:sz="0" w:space="0" w:color="auto"/>
        <w:bottom w:val="none" w:sz="0" w:space="0" w:color="auto"/>
        <w:right w:val="none" w:sz="0" w:space="0" w:color="auto"/>
      </w:divBdr>
      <w:divsChild>
        <w:div w:id="1581984743">
          <w:marLeft w:val="1008"/>
          <w:marRight w:val="0"/>
          <w:marTop w:val="0"/>
          <w:marBottom w:val="0"/>
          <w:divBdr>
            <w:top w:val="none" w:sz="0" w:space="0" w:color="auto"/>
            <w:left w:val="none" w:sz="0" w:space="0" w:color="auto"/>
            <w:bottom w:val="none" w:sz="0" w:space="0" w:color="auto"/>
            <w:right w:val="none" w:sz="0" w:space="0" w:color="auto"/>
          </w:divBdr>
        </w:div>
      </w:divsChild>
    </w:div>
    <w:div w:id="1771582514">
      <w:bodyDiv w:val="1"/>
      <w:marLeft w:val="0"/>
      <w:marRight w:val="0"/>
      <w:marTop w:val="0"/>
      <w:marBottom w:val="0"/>
      <w:divBdr>
        <w:top w:val="none" w:sz="0" w:space="0" w:color="auto"/>
        <w:left w:val="none" w:sz="0" w:space="0" w:color="auto"/>
        <w:bottom w:val="none" w:sz="0" w:space="0" w:color="auto"/>
        <w:right w:val="none" w:sz="0" w:space="0" w:color="auto"/>
      </w:divBdr>
      <w:divsChild>
        <w:div w:id="319888632">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849368517">
          <w:marLeft w:val="1728"/>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 w:id="1187597792">
          <w:marLeft w:val="100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sChild>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sChild>
    </w:div>
    <w:div w:id="2035615982">
      <w:bodyDiv w:val="1"/>
      <w:marLeft w:val="0"/>
      <w:marRight w:val="0"/>
      <w:marTop w:val="0"/>
      <w:marBottom w:val="0"/>
      <w:divBdr>
        <w:top w:val="none" w:sz="0" w:space="0" w:color="auto"/>
        <w:left w:val="none" w:sz="0" w:space="0" w:color="auto"/>
        <w:bottom w:val="none" w:sz="0" w:space="0" w:color="auto"/>
        <w:right w:val="none" w:sz="0" w:space="0" w:color="auto"/>
      </w:divBdr>
      <w:divsChild>
        <w:div w:id="1010109187">
          <w:marLeft w:val="1728"/>
          <w:marRight w:val="0"/>
          <w:marTop w:val="0"/>
          <w:marBottom w:val="0"/>
          <w:divBdr>
            <w:top w:val="none" w:sz="0" w:space="0" w:color="auto"/>
            <w:left w:val="none" w:sz="0" w:space="0" w:color="auto"/>
            <w:bottom w:val="none" w:sz="0" w:space="0" w:color="auto"/>
            <w:right w:val="none" w:sz="0" w:space="0" w:color="auto"/>
          </w:divBdr>
        </w:div>
        <w:div w:id="1248030994">
          <w:marLeft w:val="2448"/>
          <w:marRight w:val="0"/>
          <w:marTop w:val="0"/>
          <w:marBottom w:val="0"/>
          <w:divBdr>
            <w:top w:val="none" w:sz="0" w:space="0" w:color="auto"/>
            <w:left w:val="none" w:sz="0" w:space="0" w:color="auto"/>
            <w:bottom w:val="none" w:sz="0" w:space="0" w:color="auto"/>
            <w:right w:val="none" w:sz="0" w:space="0" w:color="auto"/>
          </w:divBdr>
        </w:div>
        <w:div w:id="1785273417">
          <w:marLeft w:val="2448"/>
          <w:marRight w:val="0"/>
          <w:marTop w:val="0"/>
          <w:marBottom w:val="0"/>
          <w:divBdr>
            <w:top w:val="none" w:sz="0" w:space="0" w:color="auto"/>
            <w:left w:val="none" w:sz="0" w:space="0" w:color="auto"/>
            <w:bottom w:val="none" w:sz="0" w:space="0" w:color="auto"/>
            <w:right w:val="none" w:sz="0" w:space="0" w:color="auto"/>
          </w:divBdr>
        </w:div>
        <w:div w:id="1987540760">
          <w:marLeft w:val="244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AFB8-85F3-43F3-85F0-6AFDBC08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4442</Words>
  <Characters>25324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zhaowensu</dc:creator>
  <cp:keywords/>
  <dc:description/>
  <cp:lastModifiedBy>赵文素</cp:lastModifiedBy>
  <cp:revision>4</cp:revision>
  <cp:lastPrinted>1899-12-31T23:00:00Z</cp:lastPrinted>
  <dcterms:created xsi:type="dcterms:W3CDTF">2024-04-05T03:42:00Z</dcterms:created>
  <dcterms:modified xsi:type="dcterms:W3CDTF">2024-04-05T03:51:00Z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063c26f0c36611ee8000513000005030">
    <vt:lpwstr>CWMlot+WnDZRvGqqp81gri/Ep9ejpI0pNP2jW1h5abVkzR5OoQv02J5SOm78evr/zERm/JEsg8GOF010H0DzqgW8g==</vt:lpwstr>
  </property>
  <property fmtid="{D5CDD505-2E9C-101B-9397-08002B2CF9AE}" pid="23" name="CWM370f90a0c3e811ee8000014a0000014a">
    <vt:lpwstr>CWM9ZY4HUhW3DaDuzURM4IWNuGDOYIjWicdVsmR3W3Aq4/3igcvZPlO1fCAz5+9VkfQwIAConlpMJrCrSgxR5fYpA==</vt:lpwstr>
  </property>
  <property fmtid="{D5CDD505-2E9C-101B-9397-08002B2CF9AE}" pid="24" name="CWMf9b3c090e72411ee80007b4a00007a4a">
    <vt:lpwstr>CWMn+20KX3iQUQYUTUUOGHdfYByDMdT6LeG2u2TRELwmUQl5m/d8oYxtiijQJG/Zf0UzsQMdJ6GGIapLQh4dYg8EA==</vt:lpwstr>
  </property>
  <property fmtid="{D5CDD505-2E9C-101B-9397-08002B2CF9AE}" pid="25" name="CWM382cbc50f18e11ee80001f4700001e47">
    <vt:lpwstr>CWM0TQsdJ615JQyzEQCTOkIlUPtE4ZwcaXSdZzUT3PgOr0ApIEdple9Vhr3pb7XPDUluXvtjMpH9NqLSWFjj5jzBw==</vt:lpwstr>
  </property>
  <property fmtid="{D5CDD505-2E9C-101B-9397-08002B2CF9AE}" pid="26" name="CWM101c90c0f19611ee8000417b0000417b">
    <vt:lpwstr>CWMFlV5c4cfq83BdsDFOKRAqZebToHjE9VAQ31sjDDsDkXuItvR8xH6OfwhRjV2eYCs</vt:lpwstr>
  </property>
</Properties>
</file>