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E50D" w14:textId="60456173" w:rsidR="0007140F" w:rsidRPr="001C1638" w:rsidRDefault="0045740A" w:rsidP="0007140F">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07140F" w:rsidRPr="001C1638">
        <w:rPr>
          <w:rFonts w:ascii="Arial" w:hAnsi="Arial" w:cs="Arial"/>
          <w:b/>
          <w:bCs/>
          <w:sz w:val="22"/>
          <w:szCs w:val="16"/>
        </w:rPr>
        <w:t>3GPP TSG RAN WG1 #11</w:t>
      </w:r>
      <w:r w:rsidR="00145914">
        <w:rPr>
          <w:rFonts w:ascii="Arial" w:hAnsi="Arial" w:cs="Arial"/>
          <w:b/>
          <w:bCs/>
          <w:sz w:val="22"/>
          <w:szCs w:val="16"/>
        </w:rPr>
        <w:t>5</w:t>
      </w:r>
      <w:r w:rsidR="0007140F" w:rsidRPr="001C1638">
        <w:rPr>
          <w:rFonts w:ascii="Arial" w:hAnsi="Arial" w:cs="Arial"/>
          <w:b/>
          <w:bCs/>
          <w:sz w:val="22"/>
          <w:szCs w:val="16"/>
        </w:rPr>
        <w:tab/>
      </w:r>
      <w:r w:rsidR="0007140F" w:rsidRPr="001C1638">
        <w:rPr>
          <w:rFonts w:ascii="Arial" w:hAnsi="Arial" w:cs="Arial"/>
          <w:b/>
          <w:bCs/>
          <w:sz w:val="22"/>
          <w:szCs w:val="16"/>
        </w:rPr>
        <w:tab/>
      </w:r>
      <w:r w:rsidR="0007140F" w:rsidRPr="001C1638">
        <w:rPr>
          <w:rFonts w:ascii="Arial" w:hAnsi="Arial" w:cs="Arial"/>
          <w:b/>
          <w:bCs/>
          <w:sz w:val="22"/>
          <w:szCs w:val="16"/>
        </w:rPr>
        <w:tab/>
        <w:t>R1-23</w:t>
      </w:r>
      <w:r w:rsidR="002C161A" w:rsidRPr="002C161A">
        <w:rPr>
          <w:rFonts w:ascii="Arial" w:hAnsi="Arial" w:cs="Arial"/>
          <w:b/>
          <w:bCs/>
          <w:sz w:val="22"/>
          <w:szCs w:val="16"/>
        </w:rPr>
        <w:t>11565</w:t>
      </w:r>
    </w:p>
    <w:p w14:paraId="61352DB0" w14:textId="1ACDC66F" w:rsidR="007B40C8" w:rsidRPr="001C1638" w:rsidRDefault="00145914" w:rsidP="0007140F">
      <w:pPr>
        <w:tabs>
          <w:tab w:val="center" w:pos="4536"/>
          <w:tab w:val="right" w:pos="9072"/>
        </w:tabs>
        <w:rPr>
          <w:rFonts w:ascii="Arial" w:hAnsi="Arial" w:cs="Arial"/>
          <w:b/>
          <w:bCs/>
          <w:sz w:val="22"/>
          <w:szCs w:val="16"/>
        </w:rPr>
      </w:pPr>
      <w:r w:rsidRPr="00852CC8">
        <w:rPr>
          <w:rFonts w:ascii="Arial" w:hAnsi="Arial" w:cs="Arial"/>
          <w:b/>
          <w:bCs/>
          <w:sz w:val="22"/>
          <w:szCs w:val="16"/>
        </w:rPr>
        <w:t>Chicago, USA, November 13th – November 17th,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7F3F637"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07140F">
        <w:rPr>
          <w:rFonts w:eastAsiaTheme="minorEastAsia" w:hint="eastAsia"/>
          <w:b w:val="0"/>
          <w:sz w:val="20"/>
          <w:lang w:eastAsia="ja-JP"/>
        </w:rPr>
        <w:t>8</w:t>
      </w:r>
      <w:r w:rsidR="00B55275">
        <w:rPr>
          <w:rFonts w:eastAsiaTheme="minorEastAsia"/>
          <w:b w:val="0"/>
          <w:sz w:val="20"/>
          <w:lang w:eastAsia="ja-JP"/>
        </w:rPr>
        <w:t>.</w:t>
      </w:r>
      <w:r w:rsidR="0007140F">
        <w:rPr>
          <w:rFonts w:eastAsiaTheme="minorEastAsia"/>
          <w:b w:val="0"/>
          <w:sz w:val="20"/>
          <w:lang w:eastAsia="ja-JP"/>
        </w:rPr>
        <w:t>2</w:t>
      </w:r>
      <w:r w:rsidR="00B55275">
        <w:rPr>
          <w:rFonts w:eastAsiaTheme="minorEastAsia"/>
          <w:b w:val="0"/>
          <w:sz w:val="20"/>
          <w:lang w:eastAsia="ja-JP"/>
        </w:rPr>
        <w:t>.1.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609173FB"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4EDC5764" w14:textId="03369F53" w:rsidR="00455F2D" w:rsidRDefault="00455F2D" w:rsidP="00455F2D">
      <w:pPr>
        <w:pStyle w:val="2"/>
        <w:rPr>
          <w:lang w:val="en-US" w:eastAsia="ja-JP"/>
        </w:rPr>
      </w:pPr>
      <w:r>
        <w:rPr>
          <w:lang w:val="en-US" w:eastAsia="ja-JP"/>
        </w:rPr>
        <w:t>PSFCH</w:t>
      </w:r>
    </w:p>
    <w:p w14:paraId="67B3E8FB" w14:textId="77777777" w:rsidR="00A63615" w:rsidRDefault="00A63615" w:rsidP="00A63615">
      <w:pPr>
        <w:rPr>
          <w:u w:val="single"/>
          <w:lang w:val="en-US" w:eastAsia="ja-JP"/>
        </w:rPr>
      </w:pPr>
      <w:r w:rsidRPr="00A63615">
        <w:rPr>
          <w:rFonts w:hint="eastAsia"/>
          <w:u w:val="single"/>
          <w:lang w:val="en-US" w:eastAsia="ja-JP"/>
        </w:rPr>
        <w:t>P</w:t>
      </w:r>
      <w:r w:rsidRPr="00A63615">
        <w:rPr>
          <w:u w:val="single"/>
          <w:lang w:val="en-US" w:eastAsia="ja-JP"/>
        </w:rPr>
        <w:t>SFCH like signal</w:t>
      </w:r>
    </w:p>
    <w:p w14:paraId="56CE4782" w14:textId="01E05C1A" w:rsidR="003709D5" w:rsidRPr="00A63615" w:rsidRDefault="003709D5" w:rsidP="00A63615">
      <w:pPr>
        <w:rPr>
          <w:u w:val="single"/>
          <w:lang w:val="en-US" w:eastAsia="ja-JP"/>
        </w:rPr>
      </w:pPr>
      <w:r>
        <w:rPr>
          <w:rFonts w:hint="eastAsia"/>
          <w:lang w:val="en-US" w:eastAsia="ja-JP"/>
        </w:rPr>
        <w:t xml:space="preserve">Following </w:t>
      </w:r>
      <w:r>
        <w:rPr>
          <w:lang w:val="en-US" w:eastAsia="ja-JP"/>
        </w:rPr>
        <w:t>was</w:t>
      </w:r>
      <w:r>
        <w:rPr>
          <w:rFonts w:hint="eastAsia"/>
          <w:lang w:val="en-US" w:eastAsia="ja-JP"/>
        </w:rPr>
        <w:t xml:space="preserve"> </w:t>
      </w:r>
      <w:r>
        <w:rPr>
          <w:lang w:val="en-US" w:eastAsia="ja-JP"/>
        </w:rPr>
        <w:t>discussed i</w:t>
      </w:r>
      <w:r w:rsidRPr="002065A8">
        <w:rPr>
          <w:lang w:val="en-US" w:eastAsia="ja-JP"/>
        </w:rPr>
        <w:t xml:space="preserve">n </w:t>
      </w:r>
      <w:proofErr w:type="gramStart"/>
      <w:r w:rsidRPr="002065A8">
        <w:rPr>
          <w:lang w:val="en-US" w:eastAsia="ja-JP"/>
        </w:rPr>
        <w:t>FLS[</w:t>
      </w:r>
      <w:proofErr w:type="gramEnd"/>
      <w:r>
        <w:rPr>
          <w:lang w:val="en-US" w:eastAsia="ja-JP"/>
        </w:rPr>
        <w:t>3</w:t>
      </w:r>
      <w:r w:rsidRPr="002065A8">
        <w:rPr>
          <w:lang w:val="en-US" w:eastAsia="ja-JP"/>
        </w:rPr>
        <w:t>].</w:t>
      </w:r>
    </w:p>
    <w:tbl>
      <w:tblPr>
        <w:tblStyle w:val="afb"/>
        <w:tblW w:w="0" w:type="auto"/>
        <w:tblLook w:val="04A0" w:firstRow="1" w:lastRow="0" w:firstColumn="1" w:lastColumn="0" w:noHBand="0" w:noVBand="1"/>
      </w:tblPr>
      <w:tblGrid>
        <w:gridCol w:w="9630"/>
      </w:tblGrid>
      <w:tr w:rsidR="003C0B87" w14:paraId="765EAA97" w14:textId="77777777" w:rsidTr="003C0B87">
        <w:tc>
          <w:tcPr>
            <w:tcW w:w="9630" w:type="dxa"/>
          </w:tcPr>
          <w:p w14:paraId="2329304B" w14:textId="785947DE" w:rsidR="0082222A" w:rsidRDefault="00A63615" w:rsidP="0082222A">
            <w:pPr>
              <w:spacing w:after="0"/>
              <w:rPr>
                <w:rFonts w:ascii="Times" w:eastAsia="Batang" w:hAnsi="Times"/>
                <w:b/>
                <w:lang w:eastAsia="zh-CN"/>
              </w:rPr>
            </w:pPr>
            <w:r w:rsidRPr="002065A8" w:rsidDel="003C0B87">
              <w:rPr>
                <w:lang w:val="en-US" w:eastAsia="ja-JP"/>
              </w:rPr>
              <w:t xml:space="preserve"> </w:t>
            </w:r>
            <w:r w:rsidR="003C0B87" w:rsidRPr="002065A8" w:rsidDel="003C0B87">
              <w:rPr>
                <w:lang w:val="en-US" w:eastAsia="ja-JP"/>
              </w:rPr>
              <w:t xml:space="preserve"> </w:t>
            </w:r>
            <w:r w:rsidR="0082222A" w:rsidRPr="003709D5">
              <w:rPr>
                <w:rFonts w:ascii="Times" w:eastAsia="Batang" w:hAnsi="Times"/>
                <w:b/>
                <w:lang w:eastAsia="zh-CN"/>
              </w:rPr>
              <w:t>[L] Proposal 4-7b</w:t>
            </w:r>
          </w:p>
          <w:p w14:paraId="7E2E75B3" w14:textId="77777777" w:rsidR="0082222A" w:rsidRPr="00514DD2" w:rsidRDefault="0082222A" w:rsidP="0082222A">
            <w:pPr>
              <w:spacing w:after="0"/>
              <w:rPr>
                <w:rFonts w:eastAsia="Batang"/>
                <w:bCs/>
                <w:lang w:eastAsia="zh-CN"/>
              </w:rPr>
            </w:pPr>
            <w:r w:rsidRPr="00514DD2">
              <w:rPr>
                <w:rFonts w:eastAsia="Batang"/>
                <w:bCs/>
                <w:lang w:eastAsia="zh-CN"/>
              </w:rPr>
              <w:t>For “</w:t>
            </w:r>
            <w:r w:rsidRPr="00514DD2">
              <w:rPr>
                <w:rFonts w:eastAsia="Batang"/>
                <w:bCs/>
                <w:i/>
                <w:lang w:eastAsia="zh-CN"/>
              </w:rPr>
              <w:t>Alt 1-1b: each PSFCH transmission occupies 1 common interlace and K3 dedicated PRB(s)</w:t>
            </w:r>
            <w:r w:rsidRPr="00514DD2">
              <w:rPr>
                <w:rFonts w:eastAsia="Batang"/>
                <w:bCs/>
                <w:lang w:eastAsia="zh-CN"/>
              </w:rPr>
              <w:t>”</w:t>
            </w:r>
          </w:p>
          <w:p w14:paraId="576646AB" w14:textId="77777777" w:rsidR="0082222A" w:rsidRDefault="0082222A" w:rsidP="0082222A">
            <w:pPr>
              <w:numPr>
                <w:ilvl w:val="0"/>
                <w:numId w:val="16"/>
              </w:numPr>
              <w:spacing w:after="0"/>
              <w:rPr>
                <w:rFonts w:eastAsia="Batang"/>
                <w:bCs/>
                <w:lang w:eastAsia="zh-CN"/>
              </w:rPr>
            </w:pPr>
            <w:r w:rsidRPr="00F10B5F">
              <w:rPr>
                <w:rFonts w:eastAsia="Batang"/>
                <w:b/>
                <w:bCs/>
                <w:lang w:eastAsia="zh-CN"/>
              </w:rPr>
              <w:t xml:space="preserve">COT initiating UE </w:t>
            </w:r>
            <w:r w:rsidRPr="0099451C">
              <w:rPr>
                <w:rFonts w:eastAsia="Batang"/>
                <w:bCs/>
                <w:lang w:eastAsia="zh-CN"/>
              </w:rPr>
              <w:t>can transmit PSFCH</w:t>
            </w:r>
            <w:r>
              <w:rPr>
                <w:rFonts w:eastAsia="Batang"/>
                <w:bCs/>
                <w:lang w:eastAsia="zh-CN"/>
              </w:rPr>
              <w:t xml:space="preserve"> only </w:t>
            </w:r>
            <w:r w:rsidRPr="0099451C">
              <w:rPr>
                <w:rFonts w:eastAsia="Batang"/>
                <w:bCs/>
                <w:lang w:eastAsia="zh-CN"/>
              </w:rPr>
              <w:t xml:space="preserve">on common interlace on a PSFCH occasion within the COT, </w:t>
            </w:r>
            <w:proofErr w:type="gramStart"/>
            <w:r w:rsidRPr="0099451C">
              <w:rPr>
                <w:rFonts w:eastAsia="Batang"/>
                <w:bCs/>
                <w:lang w:eastAsia="zh-CN"/>
              </w:rPr>
              <w:t>when</w:t>
            </w:r>
            <w:proofErr w:type="gramEnd"/>
            <w:r w:rsidRPr="0099451C">
              <w:rPr>
                <w:rFonts w:eastAsia="Batang"/>
                <w:bCs/>
                <w:lang w:eastAsia="zh-CN"/>
              </w:rPr>
              <w:t xml:space="preserve"> </w:t>
            </w:r>
          </w:p>
          <w:p w14:paraId="09B1E4AB" w14:textId="77777777" w:rsidR="0082222A" w:rsidRDefault="0082222A" w:rsidP="0082222A">
            <w:pPr>
              <w:numPr>
                <w:ilvl w:val="1"/>
                <w:numId w:val="16"/>
              </w:numPr>
              <w:spacing w:after="0"/>
              <w:rPr>
                <w:rFonts w:eastAsia="Batang"/>
                <w:bCs/>
                <w:lang w:eastAsia="zh-CN"/>
              </w:rPr>
            </w:pPr>
            <w:r w:rsidRPr="0099451C">
              <w:rPr>
                <w:rFonts w:eastAsia="Batang"/>
                <w:bCs/>
                <w:lang w:eastAsia="zh-CN"/>
              </w:rPr>
              <w:t>COT initiating UE does not intend to transmit PSFCH and does not expect to receive PSFCH on the PSFCH occasion within a SL-BWP, and</w:t>
            </w:r>
          </w:p>
          <w:p w14:paraId="089E1FBC" w14:textId="77777777" w:rsidR="0082222A" w:rsidRPr="003F5B31" w:rsidRDefault="0082222A" w:rsidP="0082222A">
            <w:pPr>
              <w:numPr>
                <w:ilvl w:val="1"/>
                <w:numId w:val="16"/>
              </w:numPr>
              <w:spacing w:after="0"/>
              <w:rPr>
                <w:rFonts w:eastAsia="Batang"/>
                <w:bCs/>
                <w:lang w:eastAsia="zh-CN"/>
              </w:rPr>
            </w:pPr>
            <w:r w:rsidRPr="003F5B31">
              <w:rPr>
                <w:rFonts w:eastAsia="Batang"/>
                <w:bCs/>
                <w:lang w:eastAsia="zh-CN"/>
              </w:rPr>
              <w:t>COT initiating UE performs PSCCH/PSSCH transmission just before the PSFCH occasion in the same slot, and</w:t>
            </w:r>
          </w:p>
          <w:p w14:paraId="353417D6" w14:textId="77777777" w:rsidR="0082222A" w:rsidRPr="003F5B31" w:rsidRDefault="0082222A" w:rsidP="0082222A">
            <w:pPr>
              <w:numPr>
                <w:ilvl w:val="1"/>
                <w:numId w:val="16"/>
              </w:numPr>
              <w:spacing w:after="0"/>
              <w:rPr>
                <w:rFonts w:eastAsia="Batang"/>
                <w:bCs/>
                <w:lang w:eastAsia="zh-CN"/>
              </w:rPr>
            </w:pPr>
            <w:r w:rsidRPr="003F5B31">
              <w:rPr>
                <w:rFonts w:eastAsia="Batang"/>
                <w:bCs/>
                <w:lang w:eastAsia="zh-CN"/>
              </w:rPr>
              <w:t xml:space="preserve">COT initiating UE intends to transmit PSCCH/PSSCH or S-SSB after the PSFCH </w:t>
            </w:r>
            <w:proofErr w:type="gramStart"/>
            <w:r w:rsidRPr="003F5B31">
              <w:rPr>
                <w:rFonts w:eastAsia="Batang"/>
                <w:bCs/>
                <w:lang w:eastAsia="zh-CN"/>
              </w:rPr>
              <w:t>occasion</w:t>
            </w:r>
            <w:proofErr w:type="gramEnd"/>
          </w:p>
          <w:p w14:paraId="2A832A7C" w14:textId="77777777" w:rsidR="0082222A" w:rsidRPr="003F5B31" w:rsidRDefault="0082222A" w:rsidP="0082222A">
            <w:pPr>
              <w:numPr>
                <w:ilvl w:val="0"/>
                <w:numId w:val="16"/>
              </w:numPr>
              <w:spacing w:after="0"/>
              <w:jc w:val="both"/>
              <w:rPr>
                <w:lang w:eastAsia="zh-CN"/>
              </w:rPr>
            </w:pPr>
            <w:r w:rsidRPr="003F5B31">
              <w:rPr>
                <w:b/>
              </w:rPr>
              <w:t>COT responding UE</w:t>
            </w:r>
            <w:r w:rsidRPr="003F5B31">
              <w:t xml:space="preserve"> can transmit PSFCH only </w:t>
            </w:r>
            <w:r w:rsidRPr="003F5B31">
              <w:rPr>
                <w:rFonts w:hint="eastAsia"/>
                <w:lang w:eastAsia="zh-CN"/>
              </w:rPr>
              <w:t>on</w:t>
            </w:r>
            <w:r w:rsidRPr="003F5B31">
              <w:t xml:space="preserve"> common interlace on a PSFCH occasion within the COT based on COT sharing, </w:t>
            </w:r>
            <w:proofErr w:type="gramStart"/>
            <w:r w:rsidRPr="003F5B31">
              <w:t>when</w:t>
            </w:r>
            <w:proofErr w:type="gramEnd"/>
            <w:r w:rsidRPr="003F5B31">
              <w:t xml:space="preserve"> </w:t>
            </w:r>
          </w:p>
          <w:p w14:paraId="0501A44D" w14:textId="77777777" w:rsidR="0082222A" w:rsidRPr="003F5B31" w:rsidRDefault="0082222A" w:rsidP="0082222A">
            <w:pPr>
              <w:numPr>
                <w:ilvl w:val="1"/>
                <w:numId w:val="16"/>
              </w:numPr>
              <w:spacing w:after="0"/>
              <w:jc w:val="both"/>
            </w:pPr>
            <w:r w:rsidRPr="003F5B31">
              <w:t>COT responding UE does not intend to transmit PSFCH and does not expect to receive PSFCH on the PSFCH occasion within a SL-BWP, and</w:t>
            </w:r>
          </w:p>
          <w:p w14:paraId="2B08DBDD" w14:textId="77777777" w:rsidR="0082222A" w:rsidRPr="003F5B31" w:rsidRDefault="0082222A" w:rsidP="0082222A">
            <w:pPr>
              <w:numPr>
                <w:ilvl w:val="1"/>
                <w:numId w:val="16"/>
              </w:numPr>
              <w:spacing w:after="0"/>
              <w:jc w:val="both"/>
            </w:pPr>
            <w:r w:rsidRPr="003F5B31">
              <w:t xml:space="preserve">COT responding UE performs PSCCH/PSSCH transmission just before the PSFCH occasion in the same slot, and </w:t>
            </w:r>
          </w:p>
          <w:p w14:paraId="0DE7887A" w14:textId="77777777" w:rsidR="0082222A" w:rsidRPr="003F5B31" w:rsidRDefault="0082222A" w:rsidP="0082222A">
            <w:pPr>
              <w:numPr>
                <w:ilvl w:val="1"/>
                <w:numId w:val="16"/>
              </w:numPr>
              <w:spacing w:after="0"/>
              <w:jc w:val="both"/>
            </w:pPr>
            <w:r w:rsidRPr="003F5B31">
              <w:t xml:space="preserve">COT responding UE intends to transmit PSCCH/PSSCH that can utilize the shared COT or S-SSB after the PSFCH </w:t>
            </w:r>
            <w:proofErr w:type="gramStart"/>
            <w:r w:rsidRPr="003F5B31">
              <w:t>occasion</w:t>
            </w:r>
            <w:proofErr w:type="gramEnd"/>
          </w:p>
          <w:p w14:paraId="066B65F9" w14:textId="77777777" w:rsidR="0082222A" w:rsidRPr="00C36AB7" w:rsidRDefault="0082222A" w:rsidP="0082222A">
            <w:pPr>
              <w:numPr>
                <w:ilvl w:val="0"/>
                <w:numId w:val="16"/>
              </w:numPr>
              <w:spacing w:after="0"/>
              <w:rPr>
                <w:rFonts w:ascii="Times" w:eastAsia="PMingLiU" w:hAnsi="Times"/>
              </w:rPr>
            </w:pPr>
            <w:r w:rsidRPr="003F5B31">
              <w:rPr>
                <w:rFonts w:eastAsia="Batang"/>
                <w:bCs/>
                <w:lang w:eastAsia="zh-CN"/>
              </w:rPr>
              <w:t xml:space="preserve">The cyclic shift is up to UE </w:t>
            </w:r>
            <w:proofErr w:type="gramStart"/>
            <w:r w:rsidRPr="003F5B31">
              <w:rPr>
                <w:rFonts w:eastAsia="Batang"/>
                <w:bCs/>
                <w:lang w:eastAsia="zh-CN"/>
              </w:rPr>
              <w:t>implementation</w:t>
            </w:r>
            <w:proofErr w:type="gramEnd"/>
          </w:p>
          <w:p w14:paraId="66661C75" w14:textId="07256335" w:rsidR="003C0B87" w:rsidRPr="003709D5" w:rsidRDefault="0082222A" w:rsidP="003709D5">
            <w:pPr>
              <w:numPr>
                <w:ilvl w:val="0"/>
                <w:numId w:val="16"/>
              </w:numPr>
              <w:spacing w:after="0"/>
              <w:rPr>
                <w:lang w:val="en-US" w:eastAsia="ja-JP"/>
              </w:rPr>
            </w:pPr>
            <w:r w:rsidRPr="003F5B31">
              <w:rPr>
                <w:rFonts w:eastAsiaTheme="minorEastAsia"/>
                <w:bCs/>
                <w:lang w:eastAsia="zh-CN"/>
              </w:rPr>
              <w:t>No new rule for CPE for this transmission</w:t>
            </w:r>
          </w:p>
        </w:tc>
      </w:tr>
    </w:tbl>
    <w:p w14:paraId="24EDCF65" w14:textId="77777777" w:rsidR="003C0B87" w:rsidRPr="002065A8" w:rsidRDefault="003C0B87" w:rsidP="003C0B87">
      <w:pPr>
        <w:rPr>
          <w:lang w:val="en-US" w:eastAsia="ja-JP"/>
        </w:rPr>
      </w:pPr>
    </w:p>
    <w:p w14:paraId="1C200078" w14:textId="53CD758E" w:rsidR="00334C12" w:rsidRPr="002065A8" w:rsidRDefault="0082222A" w:rsidP="0045145C">
      <w:pPr>
        <w:rPr>
          <w:rFonts w:eastAsia="Batang"/>
          <w:bCs/>
          <w:lang w:eastAsia="zh-CN"/>
        </w:rPr>
      </w:pPr>
      <w:r>
        <w:rPr>
          <w:lang w:val="en-US" w:eastAsia="ja-JP"/>
        </w:rPr>
        <w:t>W</w:t>
      </w:r>
      <w:r w:rsidR="0060367B" w:rsidRPr="00722DFE">
        <w:rPr>
          <w:lang w:val="en-US" w:eastAsia="ja-JP"/>
        </w:rPr>
        <w:t xml:space="preserve">e </w:t>
      </w:r>
      <w:r w:rsidR="00350700" w:rsidRPr="00722DFE">
        <w:rPr>
          <w:lang w:val="en-US" w:eastAsia="ja-JP"/>
        </w:rPr>
        <w:t xml:space="preserve">think PSFCH </w:t>
      </w:r>
      <w:r w:rsidR="00CD5A08">
        <w:rPr>
          <w:lang w:val="en-US" w:eastAsia="ja-JP"/>
        </w:rPr>
        <w:t>transmission</w:t>
      </w:r>
      <w:r w:rsidR="00E23072" w:rsidRPr="00722DFE">
        <w:rPr>
          <w:lang w:val="en-US" w:eastAsia="ja-JP"/>
        </w:rPr>
        <w:t xml:space="preserve"> is suitable to avoid COT interruption</w:t>
      </w:r>
      <w:r w:rsidR="007C6412">
        <w:rPr>
          <w:lang w:val="en-US" w:eastAsia="ja-JP"/>
        </w:rPr>
        <w:t xml:space="preserve"> for consecutive slots</w:t>
      </w:r>
      <w:r w:rsidR="0060367B" w:rsidRPr="00722DFE">
        <w:rPr>
          <w:lang w:val="en-US" w:eastAsia="ja-JP"/>
        </w:rPr>
        <w:t xml:space="preserve">. </w:t>
      </w:r>
      <w:r w:rsidR="00935342" w:rsidRPr="00722DFE">
        <w:rPr>
          <w:lang w:val="en-US" w:eastAsia="ja-JP"/>
        </w:rPr>
        <w:t xml:space="preserve">For </w:t>
      </w:r>
      <w:r w:rsidR="004E6954">
        <w:rPr>
          <w:rFonts w:eastAsia="Batang"/>
          <w:bCs/>
          <w:lang w:eastAsia="zh-CN"/>
        </w:rPr>
        <w:t>"</w:t>
      </w:r>
      <w:r w:rsidR="00935342" w:rsidRPr="002065A8">
        <w:rPr>
          <w:rFonts w:eastAsia="Batang"/>
          <w:bCs/>
          <w:lang w:eastAsia="zh-CN"/>
        </w:rPr>
        <w:t>Alt 1-1b: each PSFCH transmission occupies 1 common interlace and K3 dedicated PRB(s)</w:t>
      </w:r>
      <w:r w:rsidR="004E6954">
        <w:rPr>
          <w:rFonts w:eastAsia="Batang"/>
          <w:bCs/>
          <w:lang w:eastAsia="zh-CN"/>
        </w:rPr>
        <w:t>"</w:t>
      </w:r>
      <w:r w:rsidR="00935342" w:rsidRPr="00722DFE">
        <w:rPr>
          <w:rFonts w:eastAsia="Batang"/>
          <w:bCs/>
          <w:lang w:eastAsia="zh-CN"/>
        </w:rPr>
        <w:t xml:space="preserve">, </w:t>
      </w:r>
      <w:r w:rsidR="00D928D7">
        <w:rPr>
          <w:rFonts w:eastAsia="Batang"/>
          <w:bCs/>
          <w:lang w:eastAsia="zh-CN"/>
        </w:rPr>
        <w:t xml:space="preserve">transmission of </w:t>
      </w:r>
      <w:r w:rsidR="00935342" w:rsidRPr="00722DFE">
        <w:rPr>
          <w:rFonts w:eastAsia="Batang"/>
          <w:bCs/>
          <w:lang w:eastAsia="zh-CN"/>
        </w:rPr>
        <w:t>PSFCH sequence on common interlace</w:t>
      </w:r>
      <w:r w:rsidR="00EE475D" w:rsidRPr="002065A8">
        <w:rPr>
          <w:rFonts w:eastAsia="Batang"/>
          <w:bCs/>
          <w:lang w:eastAsia="zh-CN"/>
        </w:rPr>
        <w:t xml:space="preserve"> </w:t>
      </w:r>
      <w:r w:rsidR="00EE475D" w:rsidRPr="00722DFE">
        <w:rPr>
          <w:rFonts w:eastAsia="Batang"/>
          <w:bCs/>
          <w:lang w:eastAsia="zh-CN"/>
        </w:rPr>
        <w:t xml:space="preserve">has no </w:t>
      </w:r>
      <w:r w:rsidR="004D2819">
        <w:rPr>
          <w:rFonts w:eastAsia="Batang"/>
          <w:bCs/>
          <w:lang w:eastAsia="zh-CN"/>
        </w:rPr>
        <w:t xml:space="preserve">additional </w:t>
      </w:r>
      <w:r w:rsidR="00EE475D" w:rsidRPr="00722DFE">
        <w:rPr>
          <w:rFonts w:eastAsia="Batang"/>
          <w:bCs/>
          <w:lang w:eastAsia="zh-CN"/>
        </w:rPr>
        <w:t>collision</w:t>
      </w:r>
      <w:r w:rsidR="004D2819">
        <w:rPr>
          <w:rFonts w:eastAsia="Batang"/>
          <w:bCs/>
          <w:lang w:eastAsia="zh-CN"/>
        </w:rPr>
        <w:t xml:space="preserve"> in a resource pool</w:t>
      </w:r>
      <w:r w:rsidR="00EE475D" w:rsidRPr="00722DFE">
        <w:rPr>
          <w:rFonts w:eastAsia="Batang"/>
          <w:bCs/>
          <w:lang w:eastAsia="zh-CN"/>
        </w:rPr>
        <w:t xml:space="preserve">. </w:t>
      </w:r>
    </w:p>
    <w:p w14:paraId="21F60A50" w14:textId="23F1A5A7" w:rsidR="00B50BF2" w:rsidRPr="002065A8" w:rsidRDefault="00B50BF2" w:rsidP="0045145C">
      <w:pPr>
        <w:rPr>
          <w:rFonts w:eastAsia="SimSun"/>
          <w:b/>
          <w:bCs/>
          <w:lang w:eastAsia="ja-JP"/>
        </w:rPr>
      </w:pPr>
      <w:r w:rsidRPr="009A00B5">
        <w:rPr>
          <w:b/>
          <w:bCs/>
          <w:lang w:val="en-US" w:eastAsia="ja-JP"/>
        </w:rPr>
        <w:t>Proposal</w:t>
      </w:r>
      <w:r w:rsidR="007B40C8">
        <w:rPr>
          <w:b/>
          <w:bCs/>
          <w:lang w:val="en-US" w:eastAsia="ja-JP"/>
        </w:rPr>
        <w:t xml:space="preserve"> 1</w:t>
      </w:r>
      <w:r>
        <w:rPr>
          <w:lang w:val="en-US" w:eastAsia="ja-JP"/>
        </w:rPr>
        <w:t xml:space="preserve">: </w:t>
      </w:r>
      <w:r w:rsidR="004E6954" w:rsidRPr="00722DFE">
        <w:rPr>
          <w:lang w:val="en-US" w:eastAsia="ja-JP"/>
        </w:rPr>
        <w:t xml:space="preserve">For </w:t>
      </w:r>
      <w:r w:rsidR="004E6954">
        <w:rPr>
          <w:rFonts w:eastAsia="Batang"/>
          <w:bCs/>
          <w:lang w:eastAsia="zh-CN"/>
        </w:rPr>
        <w:t>"</w:t>
      </w:r>
      <w:r w:rsidR="004E6954" w:rsidRPr="001C1638">
        <w:rPr>
          <w:rFonts w:eastAsia="Batang"/>
          <w:bCs/>
          <w:lang w:eastAsia="zh-CN"/>
        </w:rPr>
        <w:t>Alt 1-1b: each PSFCH transmission occupies 1 common interlace and K3 dedicated PRB(s)</w:t>
      </w:r>
      <w:r w:rsidR="004E6954">
        <w:rPr>
          <w:rFonts w:eastAsia="Batang"/>
          <w:bCs/>
          <w:lang w:eastAsia="zh-CN"/>
        </w:rPr>
        <w:t>"</w:t>
      </w:r>
      <w:r w:rsidR="004E6954" w:rsidRPr="00722DFE">
        <w:rPr>
          <w:rFonts w:eastAsia="Batang"/>
          <w:bCs/>
          <w:lang w:eastAsia="zh-CN"/>
        </w:rPr>
        <w:t>,</w:t>
      </w:r>
      <w:r w:rsidR="004E6954">
        <w:rPr>
          <w:rFonts w:eastAsia="Batang"/>
          <w:bCs/>
          <w:lang w:eastAsia="zh-CN"/>
        </w:rPr>
        <w:t xml:space="preserve"> </w:t>
      </w:r>
      <w:r w:rsidR="00586E14" w:rsidRPr="00586E14">
        <w:rPr>
          <w:rFonts w:eastAsia="Batang"/>
          <w:bCs/>
          <w:lang w:eastAsia="zh-CN"/>
        </w:rPr>
        <w:t xml:space="preserve">COT initiating UE or responding UE transmits </w:t>
      </w:r>
      <w:r w:rsidR="005636BD" w:rsidRPr="00E87705">
        <w:rPr>
          <w:rFonts w:eastAsia="Batang"/>
          <w:bCs/>
          <w:lang w:eastAsia="zh-CN"/>
        </w:rPr>
        <w:t>PSFCH sequence on common interlace</w:t>
      </w:r>
      <w:r w:rsidR="005636BD">
        <w:rPr>
          <w:rFonts w:eastAsia="Batang"/>
          <w:bCs/>
          <w:lang w:eastAsia="zh-CN"/>
        </w:rPr>
        <w:t xml:space="preserve"> to avoid COT </w:t>
      </w:r>
      <w:r w:rsidR="00804E12">
        <w:rPr>
          <w:rFonts w:eastAsia="Batang"/>
          <w:bCs/>
          <w:lang w:eastAsia="zh-CN"/>
        </w:rPr>
        <w:t>int</w:t>
      </w:r>
      <w:r w:rsidR="000D08DE" w:rsidRPr="00E87705">
        <w:rPr>
          <w:rFonts w:eastAsia="Batang"/>
          <w:bCs/>
          <w:lang w:eastAsia="zh-CN"/>
        </w:rPr>
        <w:t>erruption</w:t>
      </w:r>
      <w:r w:rsidR="000D08DE">
        <w:rPr>
          <w:rFonts w:eastAsia="Batang"/>
          <w:bCs/>
          <w:lang w:eastAsia="zh-CN"/>
        </w:rPr>
        <w:t>.</w:t>
      </w:r>
    </w:p>
    <w:p w14:paraId="5239F4E9" w14:textId="77777777" w:rsidR="00EA680B" w:rsidRDefault="00EA680B" w:rsidP="0012512C">
      <w:pPr>
        <w:rPr>
          <w:lang w:val="en-US" w:eastAsia="ja-JP"/>
        </w:rPr>
      </w:pPr>
    </w:p>
    <w:p w14:paraId="423CBB62" w14:textId="26157023" w:rsidR="00A63615" w:rsidRPr="00A63615" w:rsidRDefault="00A63615" w:rsidP="0012512C">
      <w:pPr>
        <w:rPr>
          <w:u w:val="single"/>
          <w:lang w:val="en-US" w:eastAsia="ja-JP"/>
        </w:rPr>
      </w:pPr>
      <w:r w:rsidRPr="00A63615">
        <w:rPr>
          <w:u w:val="single"/>
          <w:lang w:val="en-US" w:eastAsia="ja-JP"/>
        </w:rPr>
        <w:t>Power control</w:t>
      </w:r>
    </w:p>
    <w:p w14:paraId="090C37C9" w14:textId="5FB784B4" w:rsidR="00A63615" w:rsidRDefault="00A63615" w:rsidP="00A63615">
      <w:pPr>
        <w:rPr>
          <w:lang w:val="en-US" w:eastAsia="ja-JP"/>
        </w:rPr>
      </w:pPr>
      <w:r>
        <w:rPr>
          <w:rFonts w:hint="eastAsia"/>
          <w:lang w:val="en-US" w:eastAsia="ja-JP"/>
        </w:rPr>
        <w:t>Following</w:t>
      </w:r>
      <w:r>
        <w:rPr>
          <w:lang w:val="en-US" w:eastAsia="ja-JP"/>
        </w:rPr>
        <w:t>s</w:t>
      </w:r>
      <w:r>
        <w:rPr>
          <w:rFonts w:hint="eastAsia"/>
          <w:lang w:val="en-US" w:eastAsia="ja-JP"/>
        </w:rPr>
        <w:t xml:space="preserve"> </w:t>
      </w:r>
      <w:r>
        <w:rPr>
          <w:lang w:val="en-US" w:eastAsia="ja-JP"/>
        </w:rPr>
        <w:t>were</w:t>
      </w:r>
      <w:r>
        <w:rPr>
          <w:rFonts w:hint="eastAsia"/>
          <w:lang w:val="en-US" w:eastAsia="ja-JP"/>
        </w:rPr>
        <w:t xml:space="preserve"> </w:t>
      </w:r>
      <w:r>
        <w:rPr>
          <w:lang w:val="en-US" w:eastAsia="ja-JP"/>
        </w:rPr>
        <w:t>agreed and working assumption</w:t>
      </w:r>
      <w:r w:rsidR="007B40C8">
        <w:rPr>
          <w:lang w:val="en-US" w:eastAsia="ja-JP"/>
        </w:rPr>
        <w:t xml:space="preserve"> in RAN1#114bis</w:t>
      </w:r>
      <w:r>
        <w:rPr>
          <w:lang w:val="en-US" w:eastAsia="ja-JP"/>
        </w:rPr>
        <w:t>.</w:t>
      </w:r>
    </w:p>
    <w:tbl>
      <w:tblPr>
        <w:tblStyle w:val="afb"/>
        <w:tblW w:w="0" w:type="auto"/>
        <w:tblLook w:val="04A0" w:firstRow="1" w:lastRow="0" w:firstColumn="1" w:lastColumn="0" w:noHBand="0" w:noVBand="1"/>
      </w:tblPr>
      <w:tblGrid>
        <w:gridCol w:w="9630"/>
      </w:tblGrid>
      <w:tr w:rsidR="00A63615" w14:paraId="171C51C4" w14:textId="77777777" w:rsidTr="00E5583B">
        <w:tc>
          <w:tcPr>
            <w:tcW w:w="9630" w:type="dxa"/>
          </w:tcPr>
          <w:p w14:paraId="34C4DD02" w14:textId="77777777" w:rsidR="00A63615" w:rsidRPr="00AE60BE" w:rsidRDefault="00A63615" w:rsidP="00E5583B">
            <w:pPr>
              <w:spacing w:after="0"/>
              <w:rPr>
                <w:rFonts w:eastAsia="DengXian"/>
                <w:bCs/>
                <w:lang w:eastAsia="zh-CN"/>
              </w:rPr>
            </w:pPr>
            <w:r w:rsidRPr="00AE60BE">
              <w:rPr>
                <w:rFonts w:eastAsia="DengXian"/>
                <w:bCs/>
                <w:highlight w:val="green"/>
                <w:lang w:eastAsia="zh-CN"/>
              </w:rPr>
              <w:t>Agreement</w:t>
            </w:r>
          </w:p>
          <w:p w14:paraId="7F5F5809" w14:textId="77777777" w:rsidR="00A63615" w:rsidRPr="00AE60BE" w:rsidRDefault="00A63615" w:rsidP="00E5583B">
            <w:pPr>
              <w:spacing w:after="0"/>
              <w:rPr>
                <w:rFonts w:eastAsia="Batang"/>
                <w:bCs/>
                <w:lang w:eastAsia="zh-CN"/>
              </w:rPr>
            </w:pPr>
            <w:r w:rsidRPr="00AE60BE">
              <w:rPr>
                <w:rFonts w:eastAsia="Batang"/>
                <w:bCs/>
                <w:lang w:eastAsia="zh-CN"/>
              </w:rPr>
              <w:t>In “</w:t>
            </w:r>
            <w:r w:rsidRPr="00AE60BE">
              <w:rPr>
                <w:rFonts w:eastAsia="Batang"/>
                <w:bCs/>
                <w:i/>
                <w:lang w:eastAsia="zh-CN"/>
              </w:rPr>
              <w:t>Alt 2-3a: each PSFCH transmission occupies 1 dedicated interlace</w:t>
            </w:r>
            <w:r w:rsidRPr="00AE60BE">
              <w:rPr>
                <w:rFonts w:eastAsia="Batang"/>
                <w:bCs/>
                <w:lang w:eastAsia="zh-CN"/>
              </w:rPr>
              <w:t>”:</w:t>
            </w:r>
          </w:p>
          <w:p w14:paraId="1CF2510E" w14:textId="507F17D9" w:rsidR="00A63615" w:rsidRPr="007B40C8" w:rsidRDefault="00A63615" w:rsidP="003C13A8">
            <w:pPr>
              <w:numPr>
                <w:ilvl w:val="0"/>
                <w:numId w:val="16"/>
              </w:numPr>
              <w:spacing w:after="0"/>
              <w:rPr>
                <w:rFonts w:eastAsiaTheme="minorEastAsia"/>
                <w:lang w:val="en-US" w:eastAsia="ja-JP"/>
              </w:rPr>
            </w:pPr>
            <w:r w:rsidRPr="00AE60BE">
              <w:rPr>
                <w:rFonts w:eastAsia="Batang"/>
              </w:rPr>
              <w:t>The power for a PSFCH transmission is equally allocated over the occupied PRBs.</w:t>
            </w:r>
          </w:p>
        </w:tc>
      </w:tr>
    </w:tbl>
    <w:p w14:paraId="34799137" w14:textId="77777777" w:rsidR="00A63615" w:rsidRDefault="00A63615" w:rsidP="00A63615">
      <w:pPr>
        <w:rPr>
          <w:lang w:val="en-US" w:eastAsia="ja-JP"/>
        </w:rPr>
      </w:pPr>
    </w:p>
    <w:tbl>
      <w:tblPr>
        <w:tblStyle w:val="afb"/>
        <w:tblW w:w="0" w:type="auto"/>
        <w:tblLook w:val="04A0" w:firstRow="1" w:lastRow="0" w:firstColumn="1" w:lastColumn="0" w:noHBand="0" w:noVBand="1"/>
      </w:tblPr>
      <w:tblGrid>
        <w:gridCol w:w="9630"/>
      </w:tblGrid>
      <w:tr w:rsidR="00A63615" w14:paraId="3D7D222D" w14:textId="77777777" w:rsidTr="00E5583B">
        <w:tc>
          <w:tcPr>
            <w:tcW w:w="9630" w:type="dxa"/>
          </w:tcPr>
          <w:p w14:paraId="36C4A99F" w14:textId="77777777" w:rsidR="00A63615" w:rsidRPr="00AE60BE" w:rsidRDefault="00A63615" w:rsidP="00E5583B">
            <w:pPr>
              <w:spacing w:after="0"/>
              <w:rPr>
                <w:rFonts w:ascii="Times" w:eastAsia="Batang" w:hAnsi="Times"/>
                <w:b/>
                <w:color w:val="FFFFFF"/>
                <w:lang w:eastAsia="zh-CN"/>
              </w:rPr>
            </w:pPr>
            <w:r w:rsidRPr="00AE60BE">
              <w:rPr>
                <w:rFonts w:ascii="Times" w:eastAsia="Batang" w:hAnsi="Times"/>
                <w:b/>
                <w:color w:val="FFFFFF"/>
                <w:highlight w:val="darkYellow"/>
                <w:lang w:eastAsia="zh-CN"/>
              </w:rPr>
              <w:t>Working assumption</w:t>
            </w:r>
          </w:p>
          <w:p w14:paraId="31AC0CE8" w14:textId="77777777" w:rsidR="00A63615" w:rsidRPr="00AE60BE" w:rsidRDefault="00A63615" w:rsidP="00E5583B">
            <w:pPr>
              <w:numPr>
                <w:ilvl w:val="0"/>
                <w:numId w:val="16"/>
              </w:numPr>
              <w:spacing w:after="0"/>
              <w:rPr>
                <w:rFonts w:eastAsia="Batang"/>
                <w:bCs/>
                <w:lang w:eastAsia="zh-CN"/>
              </w:rPr>
            </w:pPr>
            <w:r w:rsidRPr="00AE60BE">
              <w:rPr>
                <w:rFonts w:eastAsia="Batang"/>
                <w:bCs/>
                <w:lang w:eastAsia="zh-CN"/>
              </w:rPr>
              <w:t>In “</w:t>
            </w:r>
            <w:r w:rsidRPr="00AE60BE">
              <w:rPr>
                <w:rFonts w:eastAsia="Batang"/>
                <w:bCs/>
                <w:i/>
                <w:lang w:eastAsia="zh-CN"/>
              </w:rPr>
              <w:t>Alt 1-1b: each PSFCH transmission occupies 1 common interlace and K3 dedicated PRB(s)</w:t>
            </w:r>
            <w:r w:rsidRPr="00AE60BE">
              <w:rPr>
                <w:rFonts w:eastAsia="Batang"/>
                <w:bCs/>
                <w:lang w:eastAsia="zh-CN"/>
              </w:rPr>
              <w:t>”:</w:t>
            </w:r>
          </w:p>
          <w:p w14:paraId="3077F972" w14:textId="77777777" w:rsidR="00A63615" w:rsidRPr="00AE60BE" w:rsidRDefault="00A63615" w:rsidP="00E5583B">
            <w:pPr>
              <w:numPr>
                <w:ilvl w:val="1"/>
                <w:numId w:val="16"/>
              </w:numPr>
              <w:spacing w:after="0"/>
              <w:rPr>
                <w:rFonts w:eastAsia="Batang"/>
                <w:bCs/>
                <w:lang w:eastAsia="zh-CN"/>
              </w:rPr>
            </w:pPr>
            <w:r w:rsidRPr="00AE60BE">
              <w:rPr>
                <w:rFonts w:eastAsia="Batang"/>
                <w:bCs/>
                <w:lang w:eastAsia="zh-CN"/>
              </w:rPr>
              <w:t>Assume the UE transmits N PSFCH</w:t>
            </w:r>
          </w:p>
          <w:p w14:paraId="05A96A1A"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Denote the final Tx power on one common PRB is P_</w:t>
            </w:r>
            <w:proofErr w:type="gramStart"/>
            <w:r w:rsidRPr="00AE60BE">
              <w:rPr>
                <w:rFonts w:eastAsia="Batang"/>
                <w:bCs/>
                <w:lang w:eastAsia="zh-CN"/>
              </w:rPr>
              <w:t>common</w:t>
            </w:r>
            <w:proofErr w:type="gramEnd"/>
          </w:p>
          <w:p w14:paraId="4F581932"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 xml:space="preserve">Denote the final Tx power on one dedicated PRB is </w:t>
            </w:r>
            <w:proofErr w:type="spellStart"/>
            <w:r w:rsidRPr="00AE60BE">
              <w:rPr>
                <w:rFonts w:eastAsia="Batang"/>
                <w:bCs/>
                <w:lang w:eastAsia="zh-CN"/>
              </w:rPr>
              <w:t>P_</w:t>
            </w:r>
            <w:proofErr w:type="gramStart"/>
            <w:r w:rsidRPr="00AE60BE">
              <w:rPr>
                <w:rFonts w:eastAsia="Batang"/>
                <w:bCs/>
                <w:lang w:eastAsia="zh-CN"/>
              </w:rPr>
              <w:t>dedicated</w:t>
            </w:r>
            <w:proofErr w:type="spellEnd"/>
            <w:proofErr w:type="gramEnd"/>
          </w:p>
          <w:p w14:paraId="01CB8463"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 xml:space="preserve">P_common &lt;= </w:t>
            </w:r>
            <w:proofErr w:type="spellStart"/>
            <w:r w:rsidRPr="00AE60BE">
              <w:rPr>
                <w:rFonts w:eastAsia="Batang"/>
                <w:bCs/>
                <w:lang w:eastAsia="zh-CN"/>
              </w:rPr>
              <w:t>P_dedicated</w:t>
            </w:r>
            <w:proofErr w:type="spellEnd"/>
          </w:p>
          <w:p w14:paraId="77A268AF" w14:textId="77777777" w:rsidR="00A63615" w:rsidRPr="00AE60BE" w:rsidRDefault="00A63615" w:rsidP="00E5583B">
            <w:pPr>
              <w:numPr>
                <w:ilvl w:val="3"/>
                <w:numId w:val="16"/>
              </w:numPr>
              <w:spacing w:after="0"/>
              <w:rPr>
                <w:rFonts w:eastAsia="Batang"/>
                <w:bCs/>
                <w:lang w:eastAsia="zh-CN"/>
              </w:rPr>
            </w:pPr>
            <w:r w:rsidRPr="00AE60BE">
              <w:rPr>
                <w:rFonts w:eastAsia="Batang"/>
                <w:bCs/>
                <w:lang w:eastAsia="zh-CN"/>
              </w:rPr>
              <w:t xml:space="preserve">(pre-)configure an offset between P_common and </w:t>
            </w:r>
            <w:proofErr w:type="spellStart"/>
            <w:r w:rsidRPr="00AE60BE">
              <w:rPr>
                <w:rFonts w:eastAsia="Batang"/>
                <w:bCs/>
                <w:lang w:eastAsia="zh-CN"/>
              </w:rPr>
              <w:t>P_</w:t>
            </w:r>
            <w:proofErr w:type="gramStart"/>
            <w:r w:rsidRPr="00AE60BE">
              <w:rPr>
                <w:rFonts w:eastAsia="Batang"/>
                <w:bCs/>
                <w:lang w:eastAsia="zh-CN"/>
              </w:rPr>
              <w:t>dedicated</w:t>
            </w:r>
            <w:proofErr w:type="spellEnd"/>
            <w:proofErr w:type="gramEnd"/>
          </w:p>
          <w:p w14:paraId="2C96ED8D" w14:textId="77777777" w:rsidR="00A63615" w:rsidRPr="00AE60BE" w:rsidRDefault="00A63615" w:rsidP="00E5583B">
            <w:pPr>
              <w:numPr>
                <w:ilvl w:val="1"/>
                <w:numId w:val="16"/>
              </w:numPr>
              <w:spacing w:after="0"/>
              <w:rPr>
                <w:rFonts w:eastAsia="Batang"/>
                <w:bCs/>
                <w:lang w:eastAsia="zh-CN"/>
              </w:rPr>
            </w:pPr>
            <w:r w:rsidRPr="00AE60BE">
              <w:rPr>
                <w:rFonts w:eastAsia="DengXian" w:hint="eastAsia"/>
                <w:bCs/>
                <w:lang w:eastAsia="zh-CN"/>
              </w:rPr>
              <w:t>S</w:t>
            </w:r>
            <w:r w:rsidRPr="00AE60BE">
              <w:rPr>
                <w:rFonts w:eastAsia="DengXian"/>
                <w:bCs/>
                <w:lang w:eastAsia="zh-CN"/>
              </w:rPr>
              <w:t xml:space="preserve">end an LS to RAN4 asking whether there is any difficulty for supporting the following </w:t>
            </w:r>
            <w:proofErr w:type="gramStart"/>
            <w:r w:rsidRPr="00AE60BE">
              <w:rPr>
                <w:rFonts w:eastAsia="DengXian"/>
                <w:bCs/>
                <w:lang w:eastAsia="zh-CN"/>
              </w:rPr>
              <w:t>cases</w:t>
            </w:r>
            <w:proofErr w:type="gramEnd"/>
          </w:p>
          <w:p w14:paraId="3523FAE3"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 xml:space="preserve">P_common &lt; </w:t>
            </w:r>
            <w:proofErr w:type="spellStart"/>
            <w:r w:rsidRPr="00AE60BE">
              <w:rPr>
                <w:rFonts w:eastAsia="Batang"/>
                <w:bCs/>
                <w:lang w:eastAsia="zh-CN"/>
              </w:rPr>
              <w:t>P_</w:t>
            </w:r>
            <w:proofErr w:type="gramStart"/>
            <w:r w:rsidRPr="00AE60BE">
              <w:rPr>
                <w:rFonts w:eastAsia="Batang"/>
                <w:bCs/>
                <w:lang w:eastAsia="zh-CN"/>
              </w:rPr>
              <w:t>dedicated</w:t>
            </w:r>
            <w:proofErr w:type="spellEnd"/>
            <w:proofErr w:type="gramEnd"/>
          </w:p>
          <w:p w14:paraId="405CA6F0" w14:textId="77777777" w:rsidR="00A63615" w:rsidRPr="00A5463D" w:rsidRDefault="00A63615" w:rsidP="00E5583B">
            <w:pPr>
              <w:numPr>
                <w:ilvl w:val="2"/>
                <w:numId w:val="16"/>
              </w:numPr>
              <w:spacing w:after="0"/>
              <w:rPr>
                <w:rFonts w:eastAsia="Batang"/>
                <w:bCs/>
                <w:lang w:eastAsia="zh-CN"/>
              </w:rPr>
            </w:pPr>
            <w:r w:rsidRPr="00AE60BE">
              <w:rPr>
                <w:rFonts w:eastAsia="Batang"/>
                <w:bCs/>
                <w:lang w:eastAsia="zh-CN"/>
              </w:rPr>
              <w:t xml:space="preserve">P_common = </w:t>
            </w:r>
            <w:proofErr w:type="spellStart"/>
            <w:r w:rsidRPr="00AE60BE">
              <w:rPr>
                <w:rFonts w:eastAsia="Batang"/>
                <w:bCs/>
                <w:lang w:eastAsia="zh-CN"/>
              </w:rPr>
              <w:t>P_dedicated</w:t>
            </w:r>
            <w:proofErr w:type="spellEnd"/>
          </w:p>
        </w:tc>
      </w:tr>
    </w:tbl>
    <w:p w14:paraId="622DB143" w14:textId="77777777" w:rsidR="00A63615" w:rsidRDefault="00A63615" w:rsidP="00A63615">
      <w:pPr>
        <w:rPr>
          <w:lang w:val="en-US" w:eastAsia="ja-JP"/>
        </w:rPr>
      </w:pPr>
    </w:p>
    <w:p w14:paraId="5DC073C7" w14:textId="36C2AF1B" w:rsidR="00A63615" w:rsidRDefault="00A63615" w:rsidP="00A63615">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w:t>
      </w:r>
      <w:r>
        <w:rPr>
          <w:lang w:val="en-US" w:eastAsia="ja-JP"/>
        </w:rPr>
        <w:t xml:space="preserve">discussed in </w:t>
      </w:r>
      <w:proofErr w:type="gramStart"/>
      <w:r>
        <w:rPr>
          <w:lang w:val="en-US" w:eastAsia="ja-JP"/>
        </w:rPr>
        <w:t>FLS[</w:t>
      </w:r>
      <w:proofErr w:type="gramEnd"/>
      <w:r w:rsidR="007B40C8">
        <w:rPr>
          <w:lang w:val="en-US" w:eastAsia="ja-JP"/>
        </w:rPr>
        <w:t>3</w:t>
      </w:r>
      <w:r>
        <w:rPr>
          <w:lang w:val="en-US" w:eastAsia="ja-JP"/>
        </w:rPr>
        <w:t>].</w:t>
      </w:r>
    </w:p>
    <w:tbl>
      <w:tblPr>
        <w:tblStyle w:val="afb"/>
        <w:tblW w:w="0" w:type="auto"/>
        <w:tblLook w:val="04A0" w:firstRow="1" w:lastRow="0" w:firstColumn="1" w:lastColumn="0" w:noHBand="0" w:noVBand="1"/>
      </w:tblPr>
      <w:tblGrid>
        <w:gridCol w:w="9630"/>
      </w:tblGrid>
      <w:tr w:rsidR="00A63615" w14:paraId="74D940D3" w14:textId="77777777" w:rsidTr="00E5583B">
        <w:tc>
          <w:tcPr>
            <w:tcW w:w="9630" w:type="dxa"/>
          </w:tcPr>
          <w:p w14:paraId="3B267741" w14:textId="77777777" w:rsidR="00A63615" w:rsidRDefault="00A63615" w:rsidP="00E5583B">
            <w:pPr>
              <w:spacing w:after="0"/>
              <w:rPr>
                <w:rFonts w:ascii="Times" w:eastAsia="Batang" w:hAnsi="Times"/>
                <w:b/>
                <w:lang w:eastAsia="zh-CN"/>
              </w:rPr>
            </w:pPr>
            <w:r>
              <w:rPr>
                <w:rFonts w:ascii="Times" w:eastAsia="Batang" w:hAnsi="Times"/>
                <w:b/>
                <w:highlight w:val="yellow"/>
                <w:lang w:eastAsia="zh-CN"/>
              </w:rPr>
              <w:t>[H] Proposal 4-2-2</w:t>
            </w:r>
          </w:p>
          <w:p w14:paraId="4DB9C9E9" w14:textId="77777777" w:rsidR="00A63615" w:rsidRDefault="00A63615" w:rsidP="00E5583B">
            <w:pPr>
              <w:numPr>
                <w:ilvl w:val="0"/>
                <w:numId w:val="16"/>
              </w:numPr>
              <w:spacing w:after="0"/>
              <w:rPr>
                <w:rFonts w:eastAsia="Batang"/>
                <w:bCs/>
                <w:lang w:eastAsia="zh-CN"/>
              </w:rPr>
            </w:pPr>
            <w:r>
              <w:rPr>
                <w:rFonts w:eastAsiaTheme="minorEastAsia"/>
                <w:bCs/>
                <w:lang w:eastAsia="zh-CN"/>
              </w:rPr>
              <w:t xml:space="preserve">Support following red changes to legacy PSFCH power control </w:t>
            </w:r>
            <w:proofErr w:type="gramStart"/>
            <w:r>
              <w:rPr>
                <w:rFonts w:eastAsiaTheme="minorEastAsia"/>
                <w:bCs/>
                <w:lang w:eastAsia="zh-CN"/>
              </w:rPr>
              <w:t>formula</w:t>
            </w:r>
            <w:proofErr w:type="gramEnd"/>
          </w:p>
          <w:p w14:paraId="6B83CC8E" w14:textId="77777777" w:rsidR="00A63615" w:rsidRPr="004530DA" w:rsidRDefault="00000000" w:rsidP="00E5583B">
            <w:pPr>
              <w:numPr>
                <w:ilvl w:val="1"/>
                <w:numId w:val="16"/>
              </w:numPr>
              <w:spacing w:after="0"/>
              <w:rPr>
                <w:rFonts w:eastAsia="Batang"/>
                <w:bCs/>
                <w:lang w:eastAsia="zh-CN"/>
              </w:rPr>
            </w:pP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A63615">
              <w:t xml:space="preserve"> [dBm], where </w:t>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sidR="00A63615">
              <w:rPr>
                <w:color w:val="FF0000"/>
              </w:rPr>
              <w:t xml:space="preserve"> is a </w:t>
            </w:r>
            <w:r w:rsidR="00A63615" w:rsidRPr="004530DA">
              <w:rPr>
                <w:color w:val="FF0000"/>
              </w:rPr>
              <w:t xml:space="preserve">reference number of resource blocks for a PSFCH </w:t>
            </w:r>
            <w:proofErr w:type="gramStart"/>
            <w:r w:rsidR="00A63615" w:rsidRPr="004530DA">
              <w:rPr>
                <w:color w:val="FF0000"/>
              </w:rPr>
              <w:t>transmission</w:t>
            </w:r>
            <w:proofErr w:type="gramEnd"/>
          </w:p>
          <w:p w14:paraId="3A4B466B" w14:textId="77777777" w:rsidR="00A63615" w:rsidRPr="00A63615" w:rsidRDefault="00000000" w:rsidP="00A63615">
            <w:pPr>
              <w:numPr>
                <w:ilvl w:val="2"/>
                <w:numId w:val="16"/>
              </w:numPr>
              <w:spacing w:after="0"/>
              <w:rPr>
                <w:rFonts w:eastAsia="Batang"/>
                <w:bCs/>
                <w:lang w:eastAsia="zh-CN"/>
              </w:rPr>
            </w:pP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sidR="00A63615" w:rsidRPr="004530DA">
              <w:rPr>
                <w:rFonts w:eastAsiaTheme="minorEastAsia" w:hint="eastAsia"/>
                <w:color w:val="FF0000"/>
                <w:lang w:eastAsia="zh-CN"/>
              </w:rPr>
              <w:t xml:space="preserve"> </w:t>
            </w:r>
            <w:r w:rsidR="00A63615" w:rsidRPr="004530DA">
              <w:rPr>
                <w:rFonts w:eastAsiaTheme="minorEastAsia"/>
                <w:color w:val="FF0000"/>
                <w:lang w:eastAsia="zh-CN"/>
              </w:rPr>
              <w:t xml:space="preserve">is (pre-)configured per SL BWP, </w:t>
            </w:r>
            <w:r w:rsidR="00A63615">
              <w:rPr>
                <w:rFonts w:eastAsiaTheme="minorEastAsia" w:hint="eastAsia"/>
                <w:color w:val="FF0000"/>
                <w:lang w:eastAsia="zh-CN"/>
              </w:rPr>
              <w:t>a</w:t>
            </w:r>
            <w:r w:rsidR="00A63615">
              <w:rPr>
                <w:rFonts w:eastAsiaTheme="minorEastAsia"/>
                <w:color w:val="FF0000"/>
                <w:lang w:eastAsia="zh-CN"/>
              </w:rPr>
              <w:t xml:space="preserve">nd </w:t>
            </w:r>
            <w:r w:rsidR="00A63615" w:rsidRPr="004530DA">
              <w:rPr>
                <w:rFonts w:eastAsiaTheme="minorEastAsia"/>
                <w:color w:val="FF0000"/>
                <w:lang w:eastAsia="zh-CN"/>
              </w:rPr>
              <w:t>the value range is {10, 11, 12, 13, 15, 16}</w:t>
            </w:r>
          </w:p>
        </w:tc>
      </w:tr>
    </w:tbl>
    <w:p w14:paraId="652BD53F" w14:textId="77777777" w:rsidR="00A63615" w:rsidRPr="00A63615" w:rsidRDefault="00A63615" w:rsidP="0012512C">
      <w:pPr>
        <w:rPr>
          <w:lang w:val="en-US" w:eastAsia="ja-JP"/>
        </w:rPr>
      </w:pPr>
    </w:p>
    <w:p w14:paraId="658899B8" w14:textId="1D479E20" w:rsidR="00651827" w:rsidRPr="00F53B71" w:rsidRDefault="00214ED6" w:rsidP="00204571">
      <w:pPr>
        <w:spacing w:after="0"/>
      </w:pPr>
      <w:r>
        <w:rPr>
          <w:rFonts w:eastAsia="Batang"/>
          <w:bCs/>
          <w:lang w:val="en-US"/>
        </w:rPr>
        <w:t>W</w:t>
      </w:r>
      <w:r>
        <w:rPr>
          <w:rFonts w:eastAsia="Batang" w:hint="eastAsia"/>
          <w:bCs/>
        </w:rPr>
        <w:t xml:space="preserve">hen </w:t>
      </w:r>
      <w:r w:rsidR="00A320E6">
        <w:rPr>
          <w:rFonts w:eastAsia="Batang"/>
          <w:bCs/>
        </w:rPr>
        <w:t>dl-P0-PSFCH is provided, legacy PSFCH power control</w:t>
      </w:r>
      <w:r w:rsidR="005F77A6">
        <w:rPr>
          <w:rFonts w:eastAsia="Batang"/>
          <w:bCs/>
        </w:rPr>
        <w:t xml:space="preserve"> and compared to </w:t>
      </w:r>
      <w:r w:rsidR="00A320E6">
        <w:rPr>
          <w:rFonts w:eastAsia="Batang"/>
          <w:bCs/>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5F77A6">
        <w:rPr>
          <w:rFonts w:eastAsia="Batang"/>
          <w:bCs/>
        </w:rPr>
        <w:t>are</w:t>
      </w:r>
      <w:r w:rsidR="0019347C">
        <w:rPr>
          <w:rFonts w:eastAsia="Batang"/>
          <w:bCs/>
        </w:rPr>
        <w:t xml:space="preserve"> as</w:t>
      </w:r>
      <w:r w:rsidR="00A320E6">
        <w:rPr>
          <w:rFonts w:eastAsia="Batang"/>
          <w:bCs/>
        </w:rPr>
        <w:t xml:space="preserve"> </w:t>
      </w:r>
      <w:r w:rsidR="00A03676">
        <w:rPr>
          <w:rFonts w:eastAsia="Batang"/>
          <w:bCs/>
        </w:rPr>
        <w:t>follow</w:t>
      </w:r>
      <w:r w:rsidR="0019347C">
        <w:rPr>
          <w:rFonts w:eastAsia="Batang"/>
          <w:bCs/>
        </w:rPr>
        <w:t>s</w:t>
      </w:r>
      <w:r w:rsidR="00A320E6">
        <w:rPr>
          <w:rFonts w:eastAsia="Batang"/>
          <w:bCs/>
        </w:rPr>
        <w:t>.</w:t>
      </w:r>
    </w:p>
    <w:p w14:paraId="5BE01C55" w14:textId="77777777" w:rsidR="006670D5" w:rsidRPr="00CD4F4D" w:rsidRDefault="00000000" w:rsidP="006670D5">
      <w:pPr>
        <w:pStyle w:val="EQ"/>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6670D5" w:rsidRPr="00CD4F4D">
        <w:t xml:space="preserve"> [dBm]</w:t>
      </w:r>
    </w:p>
    <w:p w14:paraId="6FFC0666" w14:textId="48172E35" w:rsidR="005F77A6" w:rsidRPr="00CD4F4D" w:rsidRDefault="007B40C8" w:rsidP="003C13A8">
      <w:pPr>
        <w:pStyle w:val="B2"/>
        <w:ind w:left="0" w:firstLine="0"/>
        <w:rPr>
          <w:rFonts w:eastAsiaTheme="minorEastAsia"/>
        </w:rPr>
      </w:pPr>
      <w:r>
        <w:rPr>
          <w:rFonts w:eastAsiaTheme="minorEastAsia"/>
        </w:rPr>
        <w:t>I</w:t>
      </w:r>
      <w:r w:rsidR="005F77A6" w:rsidRPr="00CD4F4D">
        <w:rPr>
          <w:rFonts w:eastAsiaTheme="minorEastAsia" w:hint="eastAsia"/>
        </w:rPr>
        <w:t xml:space="preserve">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328E6460" w14:textId="77777777" w:rsidR="005F77A6" w:rsidRPr="00CD4F4D" w:rsidRDefault="005F77A6" w:rsidP="005F77A6">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3912D3F9" w14:textId="03DD3ACE" w:rsidR="005F77A6" w:rsidRPr="00A63615" w:rsidRDefault="005F77A6" w:rsidP="00A63615">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6B696C0E" w14:textId="7CCB329B" w:rsidR="006208A4" w:rsidRDefault="006208A4" w:rsidP="006670D5">
      <w:pPr>
        <w:spacing w:after="0"/>
        <w:rPr>
          <w:iCs/>
          <w:lang w:eastAsia="ja-JP"/>
        </w:rPr>
      </w:pPr>
      <w:r>
        <w:rPr>
          <w:rFonts w:eastAsia="Batang"/>
          <w:bCs/>
          <w:lang w:eastAsia="zh-CN"/>
        </w:rPr>
        <w:t xml:space="preserve">If </w:t>
      </w:r>
      <w:r w:rsidRPr="00AE60BE">
        <w:rPr>
          <w:rFonts w:eastAsia="Batang"/>
          <w:bCs/>
          <w:lang w:eastAsia="zh-CN"/>
        </w:rPr>
        <w:t xml:space="preserve">P_common = </w:t>
      </w:r>
      <w:proofErr w:type="spellStart"/>
      <w:r w:rsidRPr="00AE60BE">
        <w:rPr>
          <w:rFonts w:eastAsia="Batang"/>
          <w:bCs/>
          <w:lang w:eastAsia="zh-CN"/>
        </w:rPr>
        <w:t>P_dedicated</w:t>
      </w:r>
      <w:proofErr w:type="spellEnd"/>
      <w:r>
        <w:rPr>
          <w:rFonts w:eastAsia="Batang"/>
          <w:bCs/>
          <w:lang w:eastAsia="zh-CN"/>
        </w:rPr>
        <w:t xml:space="preserve"> </w:t>
      </w:r>
      <w:r w:rsidR="005F77A6">
        <w:rPr>
          <w:rFonts w:eastAsia="Batang"/>
          <w:bCs/>
          <w:lang w:eastAsia="zh-CN"/>
        </w:rPr>
        <w:t>is</w:t>
      </w:r>
      <w:r>
        <w:rPr>
          <w:rFonts w:eastAsia="Batang"/>
          <w:bCs/>
          <w:lang w:eastAsia="zh-CN"/>
        </w:rPr>
        <w:t xml:space="preserve"> assumed, even in </w:t>
      </w:r>
      <w:r w:rsidR="008C7A5D">
        <w:rPr>
          <w:lang w:val="en-US" w:eastAsia="ja-JP"/>
        </w:rPr>
        <w:t xml:space="preserve">Alt 2-3a, the transmission power per PRB for PSFCH should be constant. In this case, instead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008C7A5D">
        <w:rPr>
          <w:rFonts w:hint="eastAsia"/>
          <w:lang w:val="en-US" w:eastAsia="ja-JP"/>
        </w:rPr>
        <w:t>,</w:t>
      </w:r>
      <w:r w:rsidR="008C7A5D">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oMath>
      <w:r w:rsidR="008C7A5D">
        <w:rPr>
          <w:rFonts w:hint="eastAsia"/>
          <w:iCs/>
          <w:lang w:eastAsia="ja-JP"/>
        </w:rPr>
        <w:t xml:space="preserve"> </w:t>
      </w:r>
      <w:r w:rsidR="008C7A5D">
        <w:rPr>
          <w:iCs/>
          <w:lang w:eastAsia="ja-JP"/>
        </w:rPr>
        <w:t xml:space="preserve">as </w:t>
      </w:r>
      <w:r w:rsidR="00285BBD">
        <w:rPr>
          <w:iCs/>
          <w:lang w:eastAsia="ja-JP"/>
        </w:rPr>
        <w:t>transmission power per PRB</w:t>
      </w:r>
      <w:r w:rsidR="00270E92">
        <w:rPr>
          <w:iCs/>
          <w:lang w:eastAsia="ja-JP"/>
        </w:rPr>
        <w:t xml:space="preserve"> for PSFCH</w:t>
      </w:r>
      <w:r w:rsidR="00285BBD">
        <w:rPr>
          <w:iCs/>
          <w:lang w:eastAsia="ja-JP"/>
        </w:rPr>
        <w:t xml:space="preserve"> can be used.</w:t>
      </w:r>
    </w:p>
    <w:p w14:paraId="2A7FC721" w14:textId="77777777" w:rsidR="00187343" w:rsidRDefault="00187343" w:rsidP="006670D5">
      <w:pPr>
        <w:spacing w:after="0"/>
        <w:rPr>
          <w:lang w:val="en-US" w:eastAsia="ja-JP"/>
        </w:rPr>
      </w:pPr>
    </w:p>
    <w:p w14:paraId="0FE8C144" w14:textId="10B1B394" w:rsidR="00187343" w:rsidRDefault="00000000" w:rsidP="00187343">
      <w:pPr>
        <w:pStyle w:val="EQ"/>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187343" w:rsidRPr="00CD4F4D">
        <w:t xml:space="preserve"> [dBm]</w:t>
      </w:r>
    </w:p>
    <w:p w14:paraId="0594014B" w14:textId="3C5478C7" w:rsidR="002A073E" w:rsidRDefault="00AA0AA0" w:rsidP="00AA0AA0">
      <w:pPr>
        <w:pStyle w:val="B3"/>
        <w:ind w:left="0" w:firstLine="0"/>
        <w:rPr>
          <w:rFonts w:eastAsiaTheme="minorEastAsia"/>
          <w:lang w:eastAsia="ja-JP"/>
        </w:rPr>
      </w:pPr>
      <w:proofErr w:type="gramStart"/>
      <w:r>
        <w:rPr>
          <w:rFonts w:eastAsiaTheme="minorEastAsia"/>
        </w:rPr>
        <w:t>In order to</w:t>
      </w:r>
      <w:proofErr w:type="gramEnd"/>
      <w:r>
        <w:rPr>
          <w:rFonts w:eastAsiaTheme="minorEastAsia"/>
        </w:rPr>
        <w:t xml:space="preserve"> compare </w:t>
      </w:r>
      <w:r w:rsidR="0024383C">
        <w:rPr>
          <w:rFonts w:eastAsiaTheme="minorEastAsia"/>
        </w:rPr>
        <w:t xml:space="preserve">to </w:t>
      </w:r>
      <w:r w:rsidR="0024383C"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BE57D6">
        <w:rPr>
          <w:rFonts w:eastAsiaTheme="minorEastAsia" w:hint="eastAsia"/>
          <w:lang w:eastAsia="ja-JP"/>
        </w:rPr>
        <w:t>,</w:t>
      </w:r>
      <w:r w:rsidR="00BE57D6">
        <w:rPr>
          <w:rFonts w:eastAsiaTheme="minorEastAsia"/>
          <w:lang w:eastAsia="ja-JP"/>
        </w:rPr>
        <w:t xml:space="preserve"> </w:t>
      </w:r>
      <w:r w:rsidR="00EB4011">
        <w:rPr>
          <w:rFonts w:eastAsiaTheme="minorEastAsia"/>
          <w:lang w:eastAsia="ja-JP"/>
        </w:rPr>
        <w:t xml:space="preserve">following formula </w:t>
      </w:r>
      <w:r w:rsidR="007B40C8">
        <w:rPr>
          <w:rFonts w:eastAsiaTheme="minorEastAsia"/>
          <w:lang w:eastAsia="ja-JP"/>
        </w:rPr>
        <w:t>can be</w:t>
      </w:r>
      <w:r w:rsidR="00EB4011">
        <w:rPr>
          <w:rFonts w:eastAsiaTheme="minorEastAsia"/>
          <w:lang w:eastAsia="ja-JP"/>
        </w:rPr>
        <w:t xml:space="preserve"> used.</w:t>
      </w:r>
    </w:p>
    <w:p w14:paraId="6157121E" w14:textId="114B8253" w:rsidR="005F77A6" w:rsidRDefault="00000000" w:rsidP="00F53B71">
      <w:pPr>
        <w:pStyle w:val="B3"/>
        <w:ind w:left="0" w:firstLine="0"/>
        <w:rPr>
          <w:rFonts w:eastAsiaTheme="minorEastAsia"/>
          <w:lang w:val="en-US"/>
        </w:rPr>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_PRB,_one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r>
                  <w:rPr>
                    <w:rFonts w:ascii="Cambria Math" w:eastAsia="Malgun Gothic"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PSFCH,i</m:t>
                    </m:r>
                  </m:sup>
                </m:sSubSup>
                <m:r>
                  <w:rPr>
                    <w:rFonts w:ascii="Cambria Math" w:hAnsi="Cambria Math"/>
                  </w:rPr>
                  <m:t>+</m:t>
                </m:r>
                <m:nary>
                  <m:naryPr>
                    <m:chr m:val="∑"/>
                    <m:limLoc m:val="subSup"/>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N</m:t>
                        </m:r>
                      </m:e>
                      <m:sub>
                        <m:r>
                          <w:rPr>
                            <w:rFonts w:ascii="Cambria Math" w:hAnsi="Cambria Math"/>
                          </w:rPr>
                          <m:t>RB_set</m:t>
                        </m:r>
                      </m:sub>
                    </m:sSub>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e>
                </m:nary>
              </m:e>
            </m:nary>
            <m:r>
              <w:rPr>
                <w:rFonts w:ascii="Cambria Math" w:eastAsia="Malgun Gothic" w:hAnsi="Cambria Math" w:cstheme="minorBidi"/>
                <w:noProof/>
                <w:szCs w:val="22"/>
              </w:rPr>
              <m:t>)</m:t>
            </m:r>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5F77A6">
        <w:rPr>
          <w:rFonts w:eastAsiaTheme="minorEastAsia"/>
          <w:lang w:val="en-US"/>
        </w:rPr>
        <w:t xml:space="preserve">. </w:t>
      </w:r>
    </w:p>
    <w:p w14:paraId="1238A81B" w14:textId="0FAA35C0" w:rsidR="004407D3" w:rsidRPr="00F53B71" w:rsidRDefault="005F77A6" w:rsidP="00F53B71">
      <w:pPr>
        <w:pStyle w:val="B3"/>
        <w:ind w:left="0" w:firstLine="0"/>
        <w:rPr>
          <w:rFonts w:eastAsiaTheme="minorEastAsia"/>
          <w:lang w:eastAsia="ja-JP"/>
        </w:rPr>
      </w:pPr>
      <w:r>
        <w:rPr>
          <w:lang w:eastAsia="ja-JP"/>
        </w:rPr>
        <w:t>F</w:t>
      </w:r>
      <w:r w:rsidRPr="00F53B71">
        <w:rPr>
          <w:lang w:eastAsia="ja-JP"/>
        </w:rPr>
        <w:t>or Alt 1-1b</w:t>
      </w:r>
      <w:r>
        <w:rPr>
          <w:lang w:eastAsia="ja-JP"/>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PSFCH,i</m:t>
            </m:r>
          </m:sup>
        </m:sSubSup>
      </m:oMath>
      <w:r w:rsidRPr="00F53B71">
        <w:rPr>
          <w:rFonts w:eastAsiaTheme="minorEastAsia" w:hint="eastAsia"/>
          <w:lang w:eastAsia="ja-JP"/>
        </w:rPr>
        <w:t xml:space="preserve"> </w:t>
      </w:r>
      <w:r w:rsidRPr="00F53B71">
        <w:rPr>
          <w:rFonts w:eastAsiaTheme="minorEastAsia"/>
          <w:lang w:eastAsia="ja-JP"/>
        </w:rPr>
        <w:t>is K3</w:t>
      </w:r>
      <w:r>
        <w:rPr>
          <w:rFonts w:eastAsiaTheme="minorEastAsia"/>
          <w:lang w:eastAsia="ja-JP"/>
        </w:rPr>
        <w:t xml:space="preserve"> and</w:t>
      </w:r>
      <w:r w:rsidR="003161E1" w:rsidRPr="00F53B71">
        <w:rPr>
          <w:lang w:val="en-US" w:eastAsia="ja-JP"/>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oMath>
      <w:r w:rsidR="003161E1" w:rsidRPr="00F53B71">
        <w:rPr>
          <w:rFonts w:hint="eastAsia"/>
          <w:lang w:eastAsia="ja-JP"/>
        </w:rPr>
        <w:t xml:space="preserve"> </w:t>
      </w:r>
      <w:r w:rsidR="003161E1" w:rsidRPr="00F53B71">
        <w:rPr>
          <w:lang w:eastAsia="ja-JP"/>
        </w:rPr>
        <w:t xml:space="preserve">is the number of PRBs for the common interlace on </w:t>
      </w:r>
      <w:proofErr w:type="spellStart"/>
      <w:r w:rsidR="003161E1" w:rsidRPr="00F53B71">
        <w:rPr>
          <w:lang w:eastAsia="ja-JP"/>
        </w:rPr>
        <w:t>jth</w:t>
      </w:r>
      <w:proofErr w:type="spellEnd"/>
      <w:r w:rsidR="003161E1" w:rsidRPr="00F53B71">
        <w:rPr>
          <w:lang w:eastAsia="ja-JP"/>
        </w:rPr>
        <w:t xml:space="preserve"> RB set</w:t>
      </w:r>
      <w:r w:rsidR="001E6293">
        <w:rPr>
          <w:lang w:eastAsia="ja-JP"/>
        </w:rPr>
        <w:t xml:space="preserve"> in</w:t>
      </w:r>
      <w:r w:rsidR="00401D66">
        <w:rPr>
          <w:lang w:eastAsia="ja-JP"/>
        </w:rPr>
        <w:t xml:space="preserve"> </w:t>
      </w:r>
      <m:oMath>
        <m:sSub>
          <m:sSubPr>
            <m:ctrlPr>
              <w:rPr>
                <w:rFonts w:ascii="Cambria Math" w:hAnsi="Cambria Math"/>
                <w:i/>
              </w:rPr>
            </m:ctrlPr>
          </m:sSubPr>
          <m:e>
            <m:r>
              <w:rPr>
                <w:rFonts w:ascii="Cambria Math" w:hAnsi="Cambria Math"/>
              </w:rPr>
              <m:t>N</m:t>
            </m:r>
          </m:e>
          <m:sub>
            <m:r>
              <w:rPr>
                <w:rFonts w:ascii="Cambria Math" w:hAnsi="Cambria Math"/>
              </w:rPr>
              <m:t>RB_set</m:t>
            </m:r>
          </m:sub>
        </m:sSub>
      </m:oMath>
      <w:r w:rsidR="00401D66">
        <w:rPr>
          <w:lang w:eastAsia="ja-JP"/>
        </w:rPr>
        <w:t>.</w:t>
      </w:r>
      <m:oMath>
        <m:r>
          <w:rPr>
            <w:rFonts w:ascii="Cambria Math" w:hAnsi="Cambria Math"/>
            <w:lang w:eastAsia="ja-JP"/>
          </w:rPr>
          <m:t xml:space="preserve"> </m:t>
        </m:r>
        <m:sSub>
          <m:sSubPr>
            <m:ctrlPr>
              <w:rPr>
                <w:rFonts w:ascii="Cambria Math" w:hAnsi="Cambria Math"/>
                <w:i/>
              </w:rPr>
            </m:ctrlPr>
          </m:sSubPr>
          <m:e>
            <m:r>
              <w:rPr>
                <w:rFonts w:ascii="Cambria Math" w:hAnsi="Cambria Math"/>
              </w:rPr>
              <m:t>N</m:t>
            </m:r>
          </m:e>
          <m:sub>
            <m:r>
              <w:rPr>
                <w:rFonts w:ascii="Cambria Math" w:hAnsi="Cambria Math"/>
              </w:rPr>
              <m:t>RB_set</m:t>
            </m:r>
          </m:sub>
        </m:sSub>
      </m:oMath>
      <w:r w:rsidR="00F53B71" w:rsidRPr="00F53B71">
        <w:rPr>
          <w:lang w:eastAsia="ja-JP"/>
        </w:rPr>
        <w:t xml:space="preserve"> </w:t>
      </w:r>
      <w:r w:rsidR="001E6293">
        <w:rPr>
          <w:lang w:eastAsia="ja-JP"/>
        </w:rPr>
        <w:t xml:space="preserve">is the number of RB sets for transmission PSFCH.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r>
          <w:rPr>
            <w:rFonts w:ascii="Cambria Math" w:hAnsi="Cambria Math"/>
          </w:rPr>
          <m:t xml:space="preserve"> </m:t>
        </m:r>
      </m:oMath>
      <w:r w:rsidR="00F53B71" w:rsidRPr="00F53B71">
        <w:rPr>
          <w:lang w:eastAsia="ja-JP"/>
        </w:rPr>
        <w:t>depends on the dropping common PRBs</w:t>
      </w:r>
      <w:r>
        <w:rPr>
          <w:lang w:eastAsia="ja-JP"/>
        </w:rPr>
        <w:t xml:space="preserve">. </w:t>
      </w:r>
      <w:r>
        <w:rPr>
          <w:rFonts w:eastAsiaTheme="minorEastAsia"/>
          <w:lang w:eastAsia="ja-JP"/>
        </w:rPr>
        <w:t>F</w:t>
      </w:r>
      <w:r w:rsidRPr="00F53B71">
        <w:rPr>
          <w:rFonts w:eastAsiaTheme="minorEastAsia"/>
          <w:lang w:eastAsia="ja-JP"/>
        </w:rPr>
        <w:t xml:space="preserve">or </w:t>
      </w:r>
      <w:r w:rsidRPr="00F53B71">
        <w:rPr>
          <w:lang w:val="en-US" w:eastAsia="ja-JP"/>
        </w:rPr>
        <w:t>Alt</w:t>
      </w:r>
      <w:r>
        <w:rPr>
          <w:lang w:val="en-US" w:eastAsia="ja-JP"/>
        </w:rPr>
        <w:t xml:space="preserve">2-3a,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PSFCH,i</m:t>
            </m:r>
          </m:sup>
        </m:sSubSup>
      </m:oMath>
      <w:r w:rsidRPr="00F53B71">
        <w:rPr>
          <w:rFonts w:eastAsiaTheme="minorEastAsia" w:hint="eastAsia"/>
          <w:lang w:eastAsia="ja-JP"/>
        </w:rPr>
        <w:t xml:space="preserve"> </w:t>
      </w:r>
      <w:r>
        <w:rPr>
          <w:rFonts w:eastAsiaTheme="minorEastAsia"/>
          <w:lang w:eastAsia="ja-JP"/>
        </w:rPr>
        <w:t>is</w:t>
      </w:r>
      <w:r>
        <w:rPr>
          <w:lang w:val="en-US" w:eastAsia="ja-JP"/>
        </w:rPr>
        <w:t xml:space="preserve"> </w:t>
      </w:r>
      <w:r w:rsidRPr="00F53B71">
        <w:rPr>
          <w:lang w:val="en-US" w:eastAsia="ja-JP"/>
        </w:rPr>
        <w:t xml:space="preserve">the number of PRBs for </w:t>
      </w:r>
      <w:proofErr w:type="spellStart"/>
      <w:r w:rsidRPr="00F53B71">
        <w:rPr>
          <w:lang w:val="en-US" w:eastAsia="ja-JP"/>
        </w:rPr>
        <w:t>ith</w:t>
      </w:r>
      <w:proofErr w:type="spellEnd"/>
      <w:r w:rsidRPr="00F53B71">
        <w:rPr>
          <w:lang w:val="en-US" w:eastAsia="ja-JP"/>
        </w:rPr>
        <w:t xml:space="preserve"> PSFCH transmission </w:t>
      </w:r>
      <w:r w:rsidR="003161E1" w:rsidRPr="00F53B71">
        <w:rPr>
          <w:lang w:eastAsia="ja-JP"/>
        </w:rPr>
        <w:t xml:space="preserve">and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oMath>
      <w:r w:rsidR="003161E1" w:rsidRPr="00F53B71">
        <w:t>=0</w:t>
      </w:r>
      <w:r>
        <w:t>.</w:t>
      </w:r>
    </w:p>
    <w:p w14:paraId="1B120102" w14:textId="77777777" w:rsidR="00187343" w:rsidRPr="00F53B71" w:rsidRDefault="00187343" w:rsidP="006670D5">
      <w:pPr>
        <w:spacing w:after="0"/>
        <w:rPr>
          <w:lang w:eastAsia="ja-JP"/>
        </w:rPr>
      </w:pPr>
    </w:p>
    <w:p w14:paraId="099B9BF5" w14:textId="0FDCB6DB" w:rsidR="00187343" w:rsidRPr="00F53B71" w:rsidRDefault="003161E1" w:rsidP="006670D5">
      <w:pPr>
        <w:spacing w:after="0"/>
        <w:rPr>
          <w:lang w:eastAsia="ja-JP"/>
        </w:rPr>
      </w:pPr>
      <w:r w:rsidRPr="00F53B71">
        <w:rPr>
          <w:lang w:eastAsia="ja-JP"/>
        </w:rPr>
        <w:t xml:space="preserve">If P_common &lt; </w:t>
      </w:r>
      <w:proofErr w:type="spellStart"/>
      <w:r w:rsidRPr="00F53B71">
        <w:rPr>
          <w:lang w:eastAsia="ja-JP"/>
        </w:rPr>
        <w:t>P_dedicated</w:t>
      </w:r>
      <w:proofErr w:type="spellEnd"/>
      <w:r w:rsidRPr="00F53B71">
        <w:rPr>
          <w:lang w:eastAsia="ja-JP"/>
        </w:rPr>
        <w:t xml:space="preserve"> </w:t>
      </w:r>
      <w:r w:rsidR="005F77A6">
        <w:rPr>
          <w:lang w:eastAsia="ja-JP"/>
        </w:rPr>
        <w:t>is</w:t>
      </w:r>
      <w:r w:rsidRPr="00F53B71">
        <w:rPr>
          <w:lang w:eastAsia="ja-JP"/>
        </w:rPr>
        <w:t xml:space="preserve"> assumed, </w:t>
      </w:r>
      <w:r w:rsidRPr="00F53B71">
        <w:rPr>
          <w:lang w:val="en-US" w:eastAsia="ja-JP"/>
        </w:rPr>
        <w:t>the transmission power per PRB for PSFCH is not necessarily to be constant. In this cas</w:t>
      </w:r>
      <w:r w:rsidR="005F77A6">
        <w:rPr>
          <w:lang w:val="en-US" w:eastAsia="ja-JP"/>
        </w:rPr>
        <w:t>e</w:t>
      </w:r>
      <w:r w:rsidRPr="00F53B71">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00EB4011" w:rsidRPr="00F53B71">
        <w:rPr>
          <w:rFonts w:hint="eastAsia"/>
          <w:iCs/>
          <w:lang w:eastAsia="ja-JP"/>
        </w:rPr>
        <w:t xml:space="preserve"> </w:t>
      </w:r>
      <w:r w:rsidR="005F77A6">
        <w:rPr>
          <w:iCs/>
          <w:lang w:eastAsia="ja-JP"/>
        </w:rPr>
        <w:t>can be</w:t>
      </w:r>
      <w:r w:rsidR="00EB4011" w:rsidRPr="00F53B71">
        <w:rPr>
          <w:iCs/>
          <w:lang w:eastAsia="ja-JP"/>
        </w:rPr>
        <w:t xml:space="preserve"> </w:t>
      </w:r>
      <w:r w:rsidR="007B40C8">
        <w:rPr>
          <w:iCs/>
          <w:lang w:eastAsia="ja-JP"/>
        </w:rPr>
        <w:t>used</w:t>
      </w:r>
      <w:r w:rsidR="005358CC">
        <w:rPr>
          <w:iCs/>
          <w:lang w:eastAsia="ja-JP"/>
        </w:rPr>
        <w:t xml:space="preserve"> with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005358CC">
        <w:rPr>
          <w:lang w:eastAsia="ja-JP"/>
        </w:rPr>
        <w:t xml:space="preserve"> as follows.</w:t>
      </w:r>
    </w:p>
    <w:p w14:paraId="5102D271" w14:textId="0C313009" w:rsidR="00BC4C52" w:rsidRPr="005F77A6" w:rsidRDefault="00BC4C52" w:rsidP="006670D5">
      <w:pPr>
        <w:spacing w:after="0"/>
        <w:rPr>
          <w:lang w:eastAsia="ja-JP"/>
        </w:rPr>
      </w:pPr>
    </w:p>
    <w:p w14:paraId="68142324" w14:textId="688278B2" w:rsidR="003161E1" w:rsidRPr="00F53B71" w:rsidRDefault="00000000" w:rsidP="006670D5">
      <w:pPr>
        <w:spacing w:after="0"/>
        <w:rPr>
          <w:lang w:val="en-US" w:eastAsia="ja-JP"/>
        </w:rPr>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r>
                    <m:rPr>
                      <m:sty m:val="p"/>
                    </m:rPr>
                    <w:rPr>
                      <w:rFonts w:ascii="Cambria Math" w:hAnsi="Cambria Math" w:hint="eastAsia"/>
                      <w:lang w:eastAsia="ja-JP"/>
                    </w:rPr>
                    <m:t xml:space="preserve"> </m:t>
                  </m:r>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m:oMathPara>
    </w:p>
    <w:p w14:paraId="03A9357D" w14:textId="77777777" w:rsidR="00EB4011" w:rsidRPr="00F53B71" w:rsidRDefault="00EB4011" w:rsidP="00C2503D">
      <w:pPr>
        <w:spacing w:after="0"/>
      </w:pPr>
    </w:p>
    <w:p w14:paraId="770DB941" w14:textId="39D6F4F0" w:rsidR="002E5EEF" w:rsidRPr="003C13A8" w:rsidRDefault="007B40C8" w:rsidP="00A63615">
      <w:pPr>
        <w:pStyle w:val="B3"/>
        <w:ind w:left="0" w:firstLine="0"/>
        <w:rPr>
          <w:lang w:eastAsia="ja-JP"/>
        </w:rPr>
      </w:pPr>
      <w:r>
        <w:rPr>
          <w:rFonts w:hint="eastAsia"/>
          <w:lang w:eastAsia="ja-JP"/>
        </w:rPr>
        <w:t>F</w:t>
      </w:r>
      <w:r>
        <w:rPr>
          <w:lang w:eastAsia="ja-JP"/>
        </w:rPr>
        <w:t xml:space="preserve">or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Pr>
          <w:rFonts w:hint="eastAsia"/>
          <w:lang w:eastAsia="ja-JP"/>
        </w:rPr>
        <w:t>,</w:t>
      </w:r>
      <w:r>
        <w:rPr>
          <w:lang w:eastAsia="ja-JP"/>
        </w:rPr>
        <w:t xml:space="preserve"> we think it should count only dedicated PRBs for Alt 1-1b since common PRB is shared by multiple PSFCH transmissions in </w:t>
      </w:r>
      <w:proofErr w:type="gramStart"/>
      <w:r>
        <w:rPr>
          <w:lang w:eastAsia="ja-JP"/>
        </w:rPr>
        <w:t>a</w:t>
      </w:r>
      <w:proofErr w:type="gramEnd"/>
      <w:r>
        <w:rPr>
          <w:lang w:eastAsia="ja-JP"/>
        </w:rPr>
        <w:t xml:space="preserve"> RB set.</w:t>
      </w:r>
      <w:r>
        <w:rPr>
          <w:rFonts w:hint="eastAsia"/>
          <w:lang w:eastAsia="ja-JP"/>
        </w:rPr>
        <w:t xml:space="preserve"> </w:t>
      </w:r>
      <w:r w:rsidR="00F2459A">
        <w:rPr>
          <w:rFonts w:hint="eastAsia"/>
          <w:lang w:eastAsia="ja-JP"/>
        </w:rPr>
        <w:t>F</w:t>
      </w:r>
      <w:r w:rsidR="00F2459A">
        <w:rPr>
          <w:lang w:eastAsia="ja-JP"/>
        </w:rPr>
        <w:t>or Alt 1</w:t>
      </w:r>
      <w:r w:rsidR="00F2459A">
        <w:rPr>
          <w:rFonts w:hint="eastAsia"/>
          <w:lang w:eastAsia="ja-JP"/>
        </w:rPr>
        <w:t>-</w:t>
      </w:r>
      <w:r w:rsidR="00F2459A">
        <w:rPr>
          <w:lang w:eastAsia="ja-JP"/>
        </w:rPr>
        <w:t xml:space="preserve">1b,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00C2503D" w:rsidRPr="00F53B71">
        <w:rPr>
          <w:rFonts w:hint="eastAsia"/>
          <w:lang w:eastAsia="ja-JP"/>
        </w:rPr>
        <w:t xml:space="preserve"> </w:t>
      </w:r>
      <w:r w:rsidR="00C2503D" w:rsidRPr="00F53B71">
        <w:rPr>
          <w:lang w:val="en-US" w:eastAsia="ja-JP"/>
        </w:rPr>
        <w:t>is K3</w:t>
      </w:r>
      <w:r w:rsidR="00F2459A">
        <w:rPr>
          <w:lang w:val="en-US" w:eastAsia="ja-JP"/>
        </w:rPr>
        <w:t xml:space="preserve">. For Alt 2-3a,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00C2503D" w:rsidRPr="00F53B71">
        <w:rPr>
          <w:rFonts w:hint="eastAsia"/>
          <w:lang w:eastAsia="ja-JP"/>
        </w:rPr>
        <w:t xml:space="preserve"> </w:t>
      </w:r>
      <w:r w:rsidR="00C2503D" w:rsidRPr="00F53B71">
        <w:rPr>
          <w:lang w:val="en-US" w:eastAsia="ja-JP"/>
        </w:rPr>
        <w:t xml:space="preserve">is 10 </w:t>
      </w:r>
      <w:r w:rsidR="00F2459A">
        <w:rPr>
          <w:lang w:val="en-US" w:eastAsia="ja-JP"/>
        </w:rPr>
        <w:t>or (pre-)configured value</w:t>
      </w:r>
      <w:r w:rsidR="00C2503D" w:rsidRPr="00F53B71">
        <w:rPr>
          <w:lang w:val="en-US" w:eastAsia="ja-JP"/>
        </w:rPr>
        <w:t>.</w:t>
      </w:r>
      <w:r w:rsidR="00EB4011" w:rsidRPr="00F53B71">
        <w:rPr>
          <w:lang w:val="en-US" w:eastAsia="ja-JP"/>
        </w:rPr>
        <w:t xml:space="preserve"> For Alt 2-3a, depending on the actual number of PRBs for a PSFCH, the transmission power per PSFCH can be different but total transmission power of a PSFCH is constant.</w:t>
      </w:r>
      <w:r w:rsidR="00F2459A">
        <w:rPr>
          <w:rFonts w:hint="eastAsia"/>
          <w:lang w:eastAsia="ja-JP"/>
        </w:rPr>
        <w:t xml:space="preserve"> </w:t>
      </w:r>
      <w:proofErr w:type="gramStart"/>
      <w:r w:rsidR="00401D66">
        <w:rPr>
          <w:rFonts w:eastAsiaTheme="minorEastAsia"/>
        </w:rPr>
        <w:t>In order to</w:t>
      </w:r>
      <w:proofErr w:type="gramEnd"/>
      <w:r w:rsidR="00401D66">
        <w:rPr>
          <w:rFonts w:eastAsiaTheme="minorEastAsia"/>
        </w:rPr>
        <w:t xml:space="preserve"> compare to </w:t>
      </w:r>
      <w:r w:rsidR="00401D66"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401D66">
        <w:rPr>
          <w:rFonts w:eastAsiaTheme="minorEastAsia" w:hint="eastAsia"/>
          <w:lang w:eastAsia="ja-JP"/>
        </w:rPr>
        <w:t>,</w:t>
      </w:r>
      <w:r w:rsidR="00401D66">
        <w:rPr>
          <w:rFonts w:eastAsiaTheme="minorEastAsia"/>
          <w:lang w:eastAsia="ja-JP"/>
        </w:rPr>
        <w:t xml:space="preserve"> following formula is used.</w:t>
      </w:r>
    </w:p>
    <w:p w14:paraId="38519432" w14:textId="3B34B858" w:rsidR="005E70E6" w:rsidRPr="00401D66" w:rsidRDefault="00000000" w:rsidP="00204571">
      <w:pPr>
        <w:spacing w:after="0"/>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cstheme="minorBidi"/>
                  <w:noProof/>
                  <w:szCs w:val="22"/>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r>
                <w:rPr>
                  <w:rFonts w:ascii="Cambria Math" w:eastAsia="Malgun Gothic" w:hAnsi="Cambria Math" w:cstheme="minorBidi"/>
                  <w:noProof/>
                  <w:szCs w:val="22"/>
                </w:rPr>
                <m:t>∙</m:t>
              </m:r>
              <m:sSub>
                <m:sSubPr>
                  <m:ctrlPr>
                    <w:rPr>
                      <w:rFonts w:ascii="Cambria Math" w:hAnsi="Cambria Math"/>
                      <w:i/>
                    </w:rPr>
                  </m:ctrlPr>
                </m:sSubPr>
                <m:e>
                  <m:r>
                    <w:rPr>
                      <w:rFonts w:ascii="Cambria Math" w:hAnsi="Cambria Math"/>
                    </w:rPr>
                    <m:t>N</m:t>
                  </m:r>
                </m:e>
                <m:sub>
                  <m:r>
                    <w:rPr>
                      <w:rFonts w:ascii="Cambria Math" w:hAnsi="Cambria Math"/>
                    </w:rPr>
                    <m:t>RB_set.</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m:oMathPara>
    </w:p>
    <w:p w14:paraId="65B2B0E1" w14:textId="77777777" w:rsidR="00401D66" w:rsidRPr="00F2459A" w:rsidRDefault="00401D66" w:rsidP="00204571">
      <w:pPr>
        <w:spacing w:after="0"/>
        <w:rPr>
          <w:lang w:val="en-US" w:eastAsia="ja-JP"/>
        </w:rPr>
      </w:pPr>
    </w:p>
    <w:p w14:paraId="5CEAA123" w14:textId="7084F955" w:rsidR="00401D66" w:rsidRDefault="00401D66" w:rsidP="00401D66">
      <w:pPr>
        <w:spacing w:after="0"/>
        <w:rPr>
          <w:lang w:val="en-US" w:eastAsia="ja-JP"/>
        </w:rPr>
      </w:pPr>
      <w:r>
        <w:rPr>
          <w:rFonts w:hint="eastAsia"/>
          <w:lang w:eastAsia="ja-JP"/>
        </w:rPr>
        <w:lastRenderedPageBreak/>
        <w:t>F</w:t>
      </w:r>
      <w:r>
        <w:rPr>
          <w:lang w:eastAsia="ja-JP"/>
        </w:rPr>
        <w:t>or Alt 1</w:t>
      </w:r>
      <w:r>
        <w:rPr>
          <w:rFonts w:hint="eastAsia"/>
          <w:lang w:eastAsia="ja-JP"/>
        </w:rPr>
        <w:t>-</w:t>
      </w:r>
      <w:r>
        <w:rPr>
          <w:lang w:eastAsia="ja-JP"/>
        </w:rPr>
        <w:t xml:space="preserve">1b,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oMath>
      <w:r>
        <w:rPr>
          <w:rFonts w:hint="eastAsia"/>
          <w:lang w:val="en-US" w:eastAsia="ja-JP"/>
        </w:rPr>
        <w:t xml:space="preserve"> </w:t>
      </w:r>
      <w:r>
        <w:rPr>
          <w:lang w:val="en-US" w:eastAsia="ja-JP"/>
        </w:rPr>
        <w:t xml:space="preserve">is the (pre-)configured offset value for common PRB from dedicated PRB and  </w:t>
      </w:r>
      <m:oMath>
        <m:sSub>
          <m:sSubPr>
            <m:ctrlPr>
              <w:rPr>
                <w:rFonts w:ascii="Cambria Math" w:hAnsi="Cambria Math"/>
                <w:i/>
              </w:rPr>
            </m:ctrlPr>
          </m:sSubPr>
          <m:e>
            <m:r>
              <w:rPr>
                <w:rFonts w:ascii="Cambria Math" w:hAnsi="Cambria Math"/>
              </w:rPr>
              <m:t>N</m:t>
            </m:r>
          </m:e>
          <m:sub>
            <m:r>
              <w:rPr>
                <w:rFonts w:ascii="Cambria Math" w:hAnsi="Cambria Math"/>
              </w:rPr>
              <m:t>RB_set</m:t>
            </m:r>
          </m:sub>
        </m:sSub>
      </m:oMath>
      <w:r w:rsidRPr="00F53B71">
        <w:rPr>
          <w:lang w:eastAsia="ja-JP"/>
        </w:rPr>
        <w:t xml:space="preserve"> </w:t>
      </w:r>
      <w:r>
        <w:rPr>
          <w:lang w:eastAsia="ja-JP"/>
        </w:rPr>
        <w:t>is the number of RB sets for transmission PSFCH.</w:t>
      </w:r>
      <w:r w:rsidR="007B40C8">
        <w:rPr>
          <w:lang w:eastAsia="ja-JP"/>
        </w:rPr>
        <w:t xml:space="preserve"> </w:t>
      </w:r>
      <w:r>
        <w:rPr>
          <w:rFonts w:hint="eastAsia"/>
          <w:lang w:eastAsia="ja-JP"/>
        </w:rPr>
        <w:t>F</w:t>
      </w:r>
      <w:r>
        <w:rPr>
          <w:lang w:eastAsia="ja-JP"/>
        </w:rPr>
        <w:t>or Alt 2</w:t>
      </w:r>
      <w:r>
        <w:rPr>
          <w:rFonts w:hint="eastAsia"/>
          <w:lang w:eastAsia="ja-JP"/>
        </w:rPr>
        <w:t>-</w:t>
      </w:r>
      <w:r>
        <w:rPr>
          <w:lang w:eastAsia="ja-JP"/>
        </w:rPr>
        <w:t xml:space="preserve">3a,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m:t>
            </m:r>
          </m:sub>
        </m:sSub>
      </m:oMath>
      <w:r>
        <w:rPr>
          <w:szCs w:val="22"/>
          <w:lang w:eastAsia="ja-JP"/>
        </w:rPr>
        <w:t>=0.</w:t>
      </w:r>
    </w:p>
    <w:p w14:paraId="535A0DAE" w14:textId="77777777" w:rsidR="00401D66" w:rsidRDefault="00401D66" w:rsidP="00401D66">
      <w:pPr>
        <w:spacing w:after="0"/>
        <w:rPr>
          <w:lang w:val="en-US" w:eastAsia="ja-JP"/>
        </w:rPr>
      </w:pPr>
    </w:p>
    <w:p w14:paraId="7960B8E5" w14:textId="6E541D2E" w:rsidR="00401D66" w:rsidRDefault="005358CC" w:rsidP="00401D66">
      <w:pPr>
        <w:spacing w:after="0"/>
        <w:rPr>
          <w:lang w:val="en-US" w:eastAsia="ja-JP"/>
        </w:rPr>
      </w:pPr>
      <w:r w:rsidRPr="005358CC">
        <w:rPr>
          <w:rFonts w:hint="eastAsia"/>
          <w:b/>
          <w:bCs/>
          <w:lang w:val="en-US" w:eastAsia="ja-JP"/>
        </w:rPr>
        <w:t>P</w:t>
      </w:r>
      <w:r w:rsidRPr="005358CC">
        <w:rPr>
          <w:b/>
          <w:bCs/>
          <w:lang w:val="en-US" w:eastAsia="ja-JP"/>
        </w:rPr>
        <w:t xml:space="preserve">roposal </w:t>
      </w:r>
      <w:r w:rsidR="00A63615">
        <w:rPr>
          <w:b/>
          <w:bCs/>
          <w:lang w:val="en-US" w:eastAsia="ja-JP"/>
        </w:rPr>
        <w:t>2</w:t>
      </w:r>
      <w:r w:rsidRPr="005358CC">
        <w:rPr>
          <w:b/>
          <w:bCs/>
          <w:lang w:val="en-US" w:eastAsia="ja-JP"/>
        </w:rPr>
        <w:t>:</w:t>
      </w:r>
      <w:r>
        <w:rPr>
          <w:lang w:val="en-US" w:eastAsia="ja-JP"/>
        </w:rPr>
        <w:t xml:space="preserve"> </w:t>
      </w:r>
      <w:r>
        <w:rPr>
          <w:rFonts w:eastAsia="Batang"/>
          <w:bCs/>
          <w:lang w:eastAsia="zh-CN"/>
        </w:rPr>
        <w:t xml:space="preserve">If </w:t>
      </w:r>
      <w:r w:rsidRPr="00AE60BE">
        <w:rPr>
          <w:rFonts w:eastAsia="Batang"/>
          <w:bCs/>
          <w:lang w:eastAsia="zh-CN"/>
        </w:rPr>
        <w:t xml:space="preserve">P_common = </w:t>
      </w:r>
      <w:proofErr w:type="spellStart"/>
      <w:r w:rsidRPr="00AE60BE">
        <w:rPr>
          <w:rFonts w:eastAsia="Batang"/>
          <w:bCs/>
          <w:lang w:eastAsia="zh-CN"/>
        </w:rPr>
        <w:t>P_dedicated</w:t>
      </w:r>
      <w:proofErr w:type="spellEnd"/>
      <w:r>
        <w:rPr>
          <w:rFonts w:eastAsia="Batang"/>
          <w:bCs/>
          <w:lang w:eastAsia="zh-CN"/>
        </w:rPr>
        <w:t xml:space="preserve"> is assumed,</w:t>
      </w:r>
      <w:r w:rsidRPr="005358CC">
        <w:rPr>
          <w:lang w:val="en-US" w:eastAsia="ja-JP"/>
        </w:rPr>
        <w:t xml:space="preserve"> </w:t>
      </w:r>
      <w:r>
        <w:rPr>
          <w:lang w:val="en-US" w:eastAsia="ja-JP"/>
        </w:rPr>
        <w:t xml:space="preserve">instead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rFonts w:hint="eastAsia"/>
          <w:lang w:val="en-US" w:eastAsia="ja-JP"/>
        </w:rPr>
        <w:t>,</w:t>
      </w:r>
      <w:r>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oMath>
      <w:r>
        <w:rPr>
          <w:rFonts w:hint="eastAsia"/>
          <w:iCs/>
          <w:lang w:eastAsia="ja-JP"/>
        </w:rPr>
        <w:t xml:space="preserve"> </w:t>
      </w:r>
      <w:r>
        <w:rPr>
          <w:iCs/>
          <w:lang w:eastAsia="ja-JP"/>
        </w:rPr>
        <w:t xml:space="preserve">as transmission power per PRB for PSFCH </w:t>
      </w:r>
      <w:r w:rsidR="00D877A7">
        <w:rPr>
          <w:iCs/>
          <w:lang w:eastAsia="ja-JP"/>
        </w:rPr>
        <w:t>is</w:t>
      </w:r>
      <w:r>
        <w:rPr>
          <w:iCs/>
          <w:lang w:eastAsia="ja-JP"/>
        </w:rPr>
        <w:t xml:space="preserve"> used.</w:t>
      </w:r>
    </w:p>
    <w:p w14:paraId="39AAE014" w14:textId="77777777" w:rsidR="005358CC" w:rsidRDefault="00000000" w:rsidP="005358CC">
      <w:pPr>
        <w:pStyle w:val="EQ"/>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5358CC" w:rsidRPr="00CD4F4D">
        <w:t xml:space="preserve"> [dBm]</w:t>
      </w:r>
    </w:p>
    <w:p w14:paraId="4FC3D647" w14:textId="77777777" w:rsidR="005358CC" w:rsidRDefault="005358CC" w:rsidP="005358CC">
      <w:pPr>
        <w:pStyle w:val="B3"/>
        <w:ind w:left="0" w:firstLine="0"/>
        <w:rPr>
          <w:rFonts w:eastAsiaTheme="minorEastAsia"/>
          <w:lang w:eastAsia="ja-JP"/>
        </w:rPr>
      </w:pPr>
      <w:proofErr w:type="gramStart"/>
      <w:r>
        <w:rPr>
          <w:rFonts w:eastAsiaTheme="minorEastAsia"/>
        </w:rPr>
        <w:t>In order to</w:t>
      </w:r>
      <w:proofErr w:type="gramEnd"/>
      <w:r>
        <w:rPr>
          <w:rFonts w:eastAsiaTheme="minorEastAsia"/>
        </w:rPr>
        <w:t xml:space="preserve"> compare to </w:t>
      </w:r>
      <w:r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ja-JP"/>
        </w:rPr>
        <w:t>,</w:t>
      </w:r>
      <w:r>
        <w:rPr>
          <w:rFonts w:eastAsiaTheme="minorEastAsia"/>
          <w:lang w:eastAsia="ja-JP"/>
        </w:rPr>
        <w:t xml:space="preserve"> following formula is used.</w:t>
      </w:r>
    </w:p>
    <w:p w14:paraId="27004E5E" w14:textId="77777777" w:rsidR="005358CC" w:rsidRDefault="00000000" w:rsidP="005358CC">
      <w:pPr>
        <w:pStyle w:val="B3"/>
        <w:ind w:left="0" w:firstLine="0"/>
        <w:rPr>
          <w:rFonts w:eastAsiaTheme="minorEastAsia"/>
          <w:lang w:val="en-US"/>
        </w:rPr>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_PRB,_one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r>
                  <w:rPr>
                    <w:rFonts w:ascii="Cambria Math" w:eastAsia="Malgun Gothic"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PSFCH,i</m:t>
                    </m:r>
                  </m:sup>
                </m:sSubSup>
                <m:r>
                  <w:rPr>
                    <w:rFonts w:ascii="Cambria Math" w:hAnsi="Cambria Math"/>
                  </w:rPr>
                  <m:t>+</m:t>
                </m:r>
                <m:nary>
                  <m:naryPr>
                    <m:chr m:val="∑"/>
                    <m:limLoc m:val="subSup"/>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N</m:t>
                        </m:r>
                      </m:e>
                      <m:sub>
                        <m:r>
                          <w:rPr>
                            <w:rFonts w:ascii="Cambria Math" w:hAnsi="Cambria Math"/>
                          </w:rPr>
                          <m:t>RB_set</m:t>
                        </m:r>
                      </m:sub>
                    </m:sSub>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e>
                </m:nary>
              </m:e>
            </m:nary>
            <m:r>
              <w:rPr>
                <w:rFonts w:ascii="Cambria Math" w:eastAsia="Malgun Gothic" w:hAnsi="Cambria Math" w:cstheme="minorBidi"/>
                <w:noProof/>
                <w:szCs w:val="22"/>
              </w:rPr>
              <m:t>)</m:t>
            </m:r>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5358CC">
        <w:rPr>
          <w:rFonts w:eastAsiaTheme="minorEastAsia"/>
          <w:lang w:val="en-US"/>
        </w:rPr>
        <w:t xml:space="preserve">. </w:t>
      </w:r>
    </w:p>
    <w:p w14:paraId="241EAEF2" w14:textId="729E7278" w:rsidR="005358CC" w:rsidRPr="005358CC" w:rsidRDefault="005358CC" w:rsidP="00401D66">
      <w:pPr>
        <w:spacing w:after="0"/>
        <w:rPr>
          <w:lang w:eastAsia="ja-JP"/>
        </w:rPr>
      </w:pPr>
      <w:r w:rsidRPr="00F53B71">
        <w:rPr>
          <w:lang w:eastAsia="ja-JP"/>
        </w:rPr>
        <w:t xml:space="preserve">If P_common &lt; </w:t>
      </w:r>
      <w:proofErr w:type="spellStart"/>
      <w:r w:rsidRPr="00F53B71">
        <w:rPr>
          <w:lang w:eastAsia="ja-JP"/>
        </w:rPr>
        <w:t>P_dedicated</w:t>
      </w:r>
      <w:proofErr w:type="spellEnd"/>
      <w:r w:rsidRPr="00F53B71">
        <w:rPr>
          <w:lang w:eastAsia="ja-JP"/>
        </w:rPr>
        <w:t xml:space="preserve"> </w:t>
      </w:r>
      <w:r>
        <w:rPr>
          <w:lang w:eastAsia="ja-JP"/>
        </w:rPr>
        <w:t>is</w:t>
      </w:r>
      <w:r w:rsidRPr="00F53B71">
        <w:rPr>
          <w:lang w:eastAsia="ja-JP"/>
        </w:rPr>
        <w:t xml:space="preserve"> assumed,</w:t>
      </w:r>
      <w:r w:rsidRPr="005358CC">
        <w:rPr>
          <w:rFonts w:ascii="Cambria Math" w:hAnsi="Cambria Math"/>
          <w:i/>
          <w:iCs/>
        </w:rPr>
        <w:t xml:space="preserve"> </w:t>
      </w:r>
      <w:r w:rsidRPr="00F53B71">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Pr="00F53B71">
        <w:rPr>
          <w:rFonts w:hint="eastAsia"/>
          <w:iCs/>
          <w:lang w:eastAsia="ja-JP"/>
        </w:rPr>
        <w:t xml:space="preserve"> </w:t>
      </w:r>
      <w:r>
        <w:rPr>
          <w:iCs/>
          <w:lang w:eastAsia="ja-JP"/>
        </w:rPr>
        <w:t xml:space="preserve">is changed with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Pr>
          <w:lang w:eastAsia="ja-JP"/>
        </w:rPr>
        <w:t xml:space="preserve"> as follows.</w:t>
      </w:r>
    </w:p>
    <w:p w14:paraId="5360272B" w14:textId="77777777" w:rsidR="005358CC" w:rsidRPr="00F53B71" w:rsidRDefault="00000000" w:rsidP="005358CC">
      <w:pPr>
        <w:spacing w:after="0"/>
        <w:rPr>
          <w:lang w:val="en-US" w:eastAsia="ja-JP"/>
        </w:rPr>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r>
                    <m:rPr>
                      <m:sty m:val="p"/>
                    </m:rPr>
                    <w:rPr>
                      <w:rFonts w:ascii="Cambria Math" w:hAnsi="Cambria Math" w:hint="eastAsia"/>
                      <w:lang w:eastAsia="ja-JP"/>
                    </w:rPr>
                    <m:t xml:space="preserve"> </m:t>
                  </m:r>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m:oMathPara>
    </w:p>
    <w:p w14:paraId="2ACB7723" w14:textId="77777777" w:rsidR="005358CC" w:rsidRPr="00F53B71" w:rsidRDefault="005358CC" w:rsidP="005358CC">
      <w:pPr>
        <w:spacing w:after="0"/>
      </w:pPr>
    </w:p>
    <w:p w14:paraId="701A806C" w14:textId="1C35750E" w:rsidR="005358CC" w:rsidRPr="005358CC" w:rsidRDefault="005358CC" w:rsidP="005358CC">
      <w:pPr>
        <w:pStyle w:val="B3"/>
        <w:ind w:left="0" w:firstLine="0"/>
        <w:rPr>
          <w:rFonts w:eastAsiaTheme="minorEastAsia"/>
          <w:lang w:eastAsia="ja-JP"/>
        </w:rPr>
      </w:pPr>
      <w:r>
        <w:rPr>
          <w:rFonts w:hint="eastAsia"/>
          <w:lang w:eastAsia="ja-JP"/>
        </w:rPr>
        <w:t>F</w:t>
      </w:r>
      <w:r>
        <w:rPr>
          <w:lang w:eastAsia="ja-JP"/>
        </w:rPr>
        <w:t>or Alt 1</w:t>
      </w:r>
      <w:r>
        <w:rPr>
          <w:rFonts w:hint="eastAsia"/>
          <w:lang w:eastAsia="ja-JP"/>
        </w:rPr>
        <w:t>-</w:t>
      </w:r>
      <w:r>
        <w:rPr>
          <w:lang w:eastAsia="ja-JP"/>
        </w:rPr>
        <w:t xml:space="preserve">1b,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Pr="00F53B71">
        <w:rPr>
          <w:rFonts w:hint="eastAsia"/>
          <w:lang w:eastAsia="ja-JP"/>
        </w:rPr>
        <w:t xml:space="preserve"> </w:t>
      </w:r>
      <w:r w:rsidRPr="00F53B71">
        <w:rPr>
          <w:lang w:val="en-US" w:eastAsia="ja-JP"/>
        </w:rPr>
        <w:t>is K3</w:t>
      </w:r>
      <w:r>
        <w:rPr>
          <w:lang w:val="en-US" w:eastAsia="ja-JP"/>
        </w:rPr>
        <w:t xml:space="preserve">. For Alt 2-3a,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Pr="00F53B71">
        <w:rPr>
          <w:rFonts w:hint="eastAsia"/>
          <w:lang w:eastAsia="ja-JP"/>
        </w:rPr>
        <w:t xml:space="preserve"> </w:t>
      </w:r>
      <w:r w:rsidRPr="00F53B71">
        <w:rPr>
          <w:lang w:val="en-US" w:eastAsia="ja-JP"/>
        </w:rPr>
        <w:t xml:space="preserve">is 10 </w:t>
      </w:r>
      <w:r>
        <w:rPr>
          <w:lang w:val="en-US" w:eastAsia="ja-JP"/>
        </w:rPr>
        <w:t>or (pre-)configured value</w:t>
      </w:r>
      <w:r w:rsidRPr="00F53B71">
        <w:rPr>
          <w:lang w:val="en-US" w:eastAsia="ja-JP"/>
        </w:rPr>
        <w:t>.</w:t>
      </w:r>
      <w:r w:rsidRPr="005358CC">
        <w:rPr>
          <w:rFonts w:eastAsiaTheme="minorEastAsia"/>
        </w:rPr>
        <w:t xml:space="preserve"> </w:t>
      </w:r>
      <w:proofErr w:type="gramStart"/>
      <w:r>
        <w:rPr>
          <w:rFonts w:eastAsiaTheme="minorEastAsia"/>
        </w:rPr>
        <w:t>In order to</w:t>
      </w:r>
      <w:proofErr w:type="gramEnd"/>
      <w:r>
        <w:rPr>
          <w:rFonts w:eastAsiaTheme="minorEastAsia"/>
        </w:rPr>
        <w:t xml:space="preserve"> compare to </w:t>
      </w:r>
      <w:r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ja-JP"/>
        </w:rPr>
        <w:t>,</w:t>
      </w:r>
      <w:r>
        <w:rPr>
          <w:rFonts w:eastAsiaTheme="minorEastAsia"/>
          <w:lang w:eastAsia="ja-JP"/>
        </w:rPr>
        <w:t xml:space="preserve"> following formula is used.</w:t>
      </w:r>
    </w:p>
    <w:p w14:paraId="27759192" w14:textId="771D2C3A" w:rsidR="005358CC" w:rsidRPr="00D877A7" w:rsidRDefault="00000000" w:rsidP="005358CC">
      <w:pPr>
        <w:spacing w:after="0"/>
        <w:rPr>
          <w:lang w:eastAsia="ja-JP"/>
        </w:rPr>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cstheme="minorBidi"/>
                  <w:noProof/>
                  <w:szCs w:val="22"/>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r>
                <w:rPr>
                  <w:rFonts w:ascii="Cambria Math" w:eastAsia="Malgun Gothic" w:hAnsi="Cambria Math" w:cstheme="minorBidi"/>
                  <w:noProof/>
                  <w:szCs w:val="22"/>
                </w:rPr>
                <m:t>∙</m:t>
              </m:r>
              <m:sSub>
                <m:sSubPr>
                  <m:ctrlPr>
                    <w:rPr>
                      <w:rFonts w:ascii="Cambria Math" w:hAnsi="Cambria Math"/>
                      <w:i/>
                    </w:rPr>
                  </m:ctrlPr>
                </m:sSubPr>
                <m:e>
                  <m:r>
                    <w:rPr>
                      <w:rFonts w:ascii="Cambria Math" w:hAnsi="Cambria Math"/>
                    </w:rPr>
                    <m:t>N</m:t>
                  </m:r>
                </m:e>
                <m:sub>
                  <m:r>
                    <w:rPr>
                      <w:rFonts w:ascii="Cambria Math" w:hAnsi="Cambria Math"/>
                    </w:rPr>
                    <m:t>RB_set.</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m:oMathPara>
    </w:p>
    <w:p w14:paraId="69729474" w14:textId="385E159C" w:rsidR="005358CC" w:rsidRDefault="00000000" w:rsidP="005358CC">
      <w:pPr>
        <w:spacing w:after="0"/>
        <w:rPr>
          <w:szCs w:val="22"/>
          <w:lang w:eastAsia="ja-JP"/>
        </w:rPr>
      </w:pP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oMath>
      <w:r w:rsidR="005358CC">
        <w:rPr>
          <w:rFonts w:hint="eastAsia"/>
          <w:lang w:val="en-US" w:eastAsia="ja-JP"/>
        </w:rPr>
        <w:t xml:space="preserve"> </w:t>
      </w:r>
      <w:r w:rsidR="005358CC">
        <w:rPr>
          <w:lang w:val="en-US" w:eastAsia="ja-JP"/>
        </w:rPr>
        <w:t xml:space="preserve">is the (pre-)configured offset value and </w:t>
      </w:r>
      <m:oMath>
        <m:sSub>
          <m:sSubPr>
            <m:ctrlPr>
              <w:rPr>
                <w:rFonts w:ascii="Cambria Math" w:hAnsi="Cambria Math"/>
                <w:i/>
              </w:rPr>
            </m:ctrlPr>
          </m:sSubPr>
          <m:e>
            <m:r>
              <w:rPr>
                <w:rFonts w:ascii="Cambria Math" w:hAnsi="Cambria Math"/>
              </w:rPr>
              <m:t>N</m:t>
            </m:r>
          </m:e>
          <m:sub>
            <m:r>
              <w:rPr>
                <w:rFonts w:ascii="Cambria Math" w:hAnsi="Cambria Math"/>
              </w:rPr>
              <m:t>RB_set</m:t>
            </m:r>
          </m:sub>
        </m:sSub>
      </m:oMath>
      <w:r w:rsidR="005358CC" w:rsidRPr="00F53B71">
        <w:rPr>
          <w:lang w:eastAsia="ja-JP"/>
        </w:rPr>
        <w:t xml:space="preserve"> </w:t>
      </w:r>
      <w:r w:rsidR="005358CC">
        <w:rPr>
          <w:lang w:eastAsia="ja-JP"/>
        </w:rPr>
        <w:t>is the number of RB sets for transmission PSFCH in Alt 1-1b.</w:t>
      </w:r>
      <w:r w:rsidR="007B40C8" w:rsidRPr="007B40C8">
        <w:rPr>
          <w:rFonts w:hint="eastAsia"/>
          <w:lang w:eastAsia="ja-JP"/>
        </w:rPr>
        <w:t xml:space="preserve"> </w:t>
      </w:r>
      <w:r w:rsidR="007B40C8">
        <w:rPr>
          <w:rFonts w:hint="eastAsia"/>
          <w:lang w:eastAsia="ja-JP"/>
        </w:rPr>
        <w:t>F</w:t>
      </w:r>
      <w:r w:rsidR="007B40C8">
        <w:rPr>
          <w:lang w:eastAsia="ja-JP"/>
        </w:rPr>
        <w:t>or Alt 2</w:t>
      </w:r>
      <w:r w:rsidR="007B40C8">
        <w:rPr>
          <w:rFonts w:hint="eastAsia"/>
          <w:lang w:eastAsia="ja-JP"/>
        </w:rPr>
        <w:t>-</w:t>
      </w:r>
      <w:r w:rsidR="007B40C8">
        <w:rPr>
          <w:lang w:eastAsia="ja-JP"/>
        </w:rPr>
        <w:t xml:space="preserve">3a,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m:t>
            </m:r>
          </m:sub>
        </m:sSub>
      </m:oMath>
      <w:r w:rsidR="007B40C8">
        <w:rPr>
          <w:szCs w:val="22"/>
          <w:lang w:eastAsia="ja-JP"/>
        </w:rPr>
        <w:t>=0.</w:t>
      </w:r>
    </w:p>
    <w:p w14:paraId="20EDF32B" w14:textId="77777777" w:rsidR="007B40C8" w:rsidRDefault="007B40C8" w:rsidP="005358CC">
      <w:pPr>
        <w:spacing w:after="0"/>
        <w:rPr>
          <w:lang w:val="en-US" w:eastAsia="ja-JP"/>
        </w:rPr>
      </w:pPr>
    </w:p>
    <w:p w14:paraId="59598A99" w14:textId="064CFBAF" w:rsidR="00EC5296" w:rsidRDefault="00EC5296" w:rsidP="0045145C">
      <w:pPr>
        <w:rPr>
          <w:lang w:val="en-US" w:eastAsia="ja-JP"/>
        </w:rPr>
      </w:pPr>
      <w:r>
        <w:rPr>
          <w:lang w:val="en-US" w:eastAsia="ja-JP"/>
        </w:rPr>
        <w:t xml:space="preserve">Following was discussed </w:t>
      </w:r>
      <w:r w:rsidR="00A12F66">
        <w:rPr>
          <w:lang w:val="en-US" w:eastAsia="ja-JP"/>
        </w:rPr>
        <w:t xml:space="preserve">in </w:t>
      </w:r>
      <w:proofErr w:type="gramStart"/>
      <w:r w:rsidR="00A12F66">
        <w:rPr>
          <w:lang w:val="en-US" w:eastAsia="ja-JP"/>
        </w:rPr>
        <w:t>FLS[</w:t>
      </w:r>
      <w:proofErr w:type="gramEnd"/>
      <w:r w:rsidR="00A12F66">
        <w:rPr>
          <w:lang w:val="en-US" w:eastAsia="ja-JP"/>
        </w:rPr>
        <w:t>2]</w:t>
      </w:r>
      <w:r w:rsidR="007B40C8">
        <w:rPr>
          <w:lang w:val="en-US" w:eastAsia="ja-JP"/>
        </w:rPr>
        <w:t xml:space="preserve"> in RAN1#114</w:t>
      </w:r>
      <w:r w:rsidR="00A12F66">
        <w:rPr>
          <w:lang w:val="en-US" w:eastAsia="ja-JP"/>
        </w:rPr>
        <w:t>.</w:t>
      </w:r>
    </w:p>
    <w:tbl>
      <w:tblPr>
        <w:tblStyle w:val="afb"/>
        <w:tblW w:w="0" w:type="auto"/>
        <w:tblLook w:val="04A0" w:firstRow="1" w:lastRow="0" w:firstColumn="1" w:lastColumn="0" w:noHBand="0" w:noVBand="1"/>
      </w:tblPr>
      <w:tblGrid>
        <w:gridCol w:w="9630"/>
      </w:tblGrid>
      <w:tr w:rsidR="003B77D9" w14:paraId="55E01CFB" w14:textId="77777777" w:rsidTr="003B77D9">
        <w:tc>
          <w:tcPr>
            <w:tcW w:w="9630" w:type="dxa"/>
          </w:tcPr>
          <w:p w14:paraId="37FBE54F" w14:textId="77777777" w:rsidR="003B77D9" w:rsidRPr="00E87705" w:rsidRDefault="003B77D9" w:rsidP="003B77D9">
            <w:pPr>
              <w:spacing w:line="276" w:lineRule="auto"/>
              <w:rPr>
                <w:rFonts w:eastAsia="Batang"/>
                <w:b/>
                <w:lang w:eastAsia="zh-CN"/>
              </w:rPr>
            </w:pPr>
            <w:r w:rsidRPr="00874606">
              <w:rPr>
                <w:rFonts w:eastAsia="Batang"/>
                <w:b/>
                <w:lang w:eastAsia="zh-CN"/>
              </w:rPr>
              <w:t>[L] Proposal 6-1 (power control, PSD limit)</w:t>
            </w:r>
          </w:p>
          <w:p w14:paraId="5598CE95" w14:textId="77777777" w:rsidR="003B77D9" w:rsidRPr="00E87705" w:rsidRDefault="003B77D9" w:rsidP="003B77D9">
            <w:pPr>
              <w:rPr>
                <w:rFonts w:eastAsia="Batang"/>
                <w:u w:val="single"/>
              </w:rPr>
            </w:pPr>
            <w:r w:rsidRPr="00E87705">
              <w:rPr>
                <w:rFonts w:eastAsia="Batang"/>
                <w:bCs/>
              </w:rPr>
              <w:t>Considering PSD limit in unlicensed spectrum regulation,</w:t>
            </w:r>
            <w:r w:rsidRPr="00E87705">
              <w:rPr>
                <w:rFonts w:eastAsia="Batang"/>
              </w:rPr>
              <w:t xml:space="preserve"> </w:t>
            </w:r>
            <w:proofErr w:type="gramStart"/>
            <w:r w:rsidRPr="00E87705">
              <w:rPr>
                <w:rFonts w:eastAsia="Batang"/>
              </w:rPr>
              <w:t>d</w:t>
            </w:r>
            <w:r w:rsidRPr="00E87705">
              <w:rPr>
                <w:rFonts w:eastAsia="Batang"/>
                <w:lang w:eastAsia="zh-CN"/>
              </w:rPr>
              <w:t>own-select</w:t>
            </w:r>
            <w:proofErr w:type="gramEnd"/>
            <w:r w:rsidRPr="00E87705">
              <w:rPr>
                <w:rFonts w:eastAsia="Batang"/>
                <w:lang w:eastAsia="zh-CN"/>
              </w:rPr>
              <w:t xml:space="preserve"> one of followings:</w:t>
            </w:r>
          </w:p>
          <w:p w14:paraId="6239FD86" w14:textId="77777777" w:rsidR="003B77D9" w:rsidRPr="00E87705" w:rsidRDefault="003B77D9" w:rsidP="003B77D9">
            <w:pPr>
              <w:numPr>
                <w:ilvl w:val="0"/>
                <w:numId w:val="16"/>
              </w:numPr>
              <w:spacing w:after="0"/>
              <w:rPr>
                <w:rFonts w:eastAsia="Batang"/>
                <w:lang w:eastAsia="zh-CN"/>
              </w:rPr>
            </w:pPr>
            <w:r w:rsidRPr="00E87705">
              <w:rPr>
                <w:rFonts w:eastAsia="Batang"/>
                <w:lang w:eastAsia="zh-CN"/>
              </w:rPr>
              <w:t xml:space="preserve">Alt 1: RAN1 </w:t>
            </w:r>
            <w:r w:rsidRPr="00E87705">
              <w:rPr>
                <w:rFonts w:eastAsia="Batang"/>
                <w:u w:val="single"/>
                <w:lang w:eastAsia="zh-CN"/>
              </w:rPr>
              <w:t>does not pursue</w:t>
            </w:r>
            <w:r w:rsidRPr="00E87705">
              <w:rPr>
                <w:rFonts w:eastAsia="Batang"/>
                <w:lang w:eastAsia="zh-CN"/>
              </w:rPr>
              <w:t xml:space="preserve"> specific enhancements on power control formulas of PSCCH/PSSCH/S-SSB/PSFCH to reflect PSD limit, i.e., RAN1 assumes PSD limit can be satisfied by other ways, e.g., UE implementation, etc.</w:t>
            </w:r>
          </w:p>
          <w:p w14:paraId="65BFDDE3" w14:textId="77777777" w:rsidR="003B77D9" w:rsidRPr="00E87705" w:rsidRDefault="003B77D9" w:rsidP="003B77D9">
            <w:pPr>
              <w:numPr>
                <w:ilvl w:val="0"/>
                <w:numId w:val="16"/>
              </w:numPr>
              <w:spacing w:after="0"/>
              <w:rPr>
                <w:rFonts w:eastAsia="Batang"/>
                <w:lang w:eastAsia="zh-CN"/>
              </w:rPr>
            </w:pPr>
            <w:r w:rsidRPr="00E87705">
              <w:rPr>
                <w:rFonts w:eastAsia="Batang"/>
                <w:lang w:eastAsia="zh-CN"/>
              </w:rPr>
              <w:t xml:space="preserve">Alt 2: RAN1 </w:t>
            </w:r>
            <w:r w:rsidRPr="00E87705">
              <w:rPr>
                <w:rFonts w:eastAsia="Batang"/>
                <w:u w:val="single"/>
                <w:lang w:eastAsia="zh-CN"/>
              </w:rPr>
              <w:t>updates</w:t>
            </w:r>
            <w:r w:rsidRPr="00E87705">
              <w:rPr>
                <w:rFonts w:eastAsia="Batang"/>
                <w:lang w:eastAsia="zh-CN"/>
              </w:rPr>
              <w:t xml:space="preserve"> power control formulas of PSCCH/PSSCH/S-SSB/PSFCH by taking PSD limit into </w:t>
            </w:r>
            <w:proofErr w:type="gramStart"/>
            <w:r w:rsidRPr="00E87705">
              <w:rPr>
                <w:rFonts w:eastAsia="Batang"/>
                <w:lang w:eastAsia="zh-CN"/>
              </w:rPr>
              <w:t>account</w:t>
            </w:r>
            <w:proofErr w:type="gramEnd"/>
          </w:p>
          <w:p w14:paraId="0CB03000" w14:textId="77777777" w:rsidR="003B77D9" w:rsidRPr="00E87705" w:rsidRDefault="003B77D9" w:rsidP="003B77D9">
            <w:pPr>
              <w:numPr>
                <w:ilvl w:val="1"/>
                <w:numId w:val="16"/>
              </w:numPr>
              <w:spacing w:after="0"/>
              <w:rPr>
                <w:rFonts w:eastAsia="Batang"/>
                <w:lang w:eastAsia="zh-CN"/>
              </w:rPr>
            </w:pPr>
            <w:proofErr w:type="gramStart"/>
            <w:r w:rsidRPr="00E87705">
              <w:rPr>
                <w:rFonts w:eastAsia="Batang"/>
                <w:lang w:eastAsia="zh-CN"/>
              </w:rPr>
              <w:t>Down-select</w:t>
            </w:r>
            <w:proofErr w:type="gramEnd"/>
            <w:r w:rsidRPr="00E87705">
              <w:rPr>
                <w:rFonts w:eastAsia="Batang"/>
                <w:lang w:eastAsia="zh-CN"/>
              </w:rPr>
              <w:t xml:space="preserve"> </w:t>
            </w:r>
            <w:r w:rsidRPr="00E87705">
              <w:rPr>
                <w:rFonts w:eastAsia="Batang"/>
                <w:bCs/>
                <w:lang w:eastAsia="zh-CN"/>
              </w:rPr>
              <w:t>one of followings in RAN1#114:</w:t>
            </w:r>
          </w:p>
          <w:p w14:paraId="5E2E1E01" w14:textId="77777777" w:rsidR="003B77D9" w:rsidRPr="00E87705" w:rsidRDefault="003B77D9" w:rsidP="003B77D9">
            <w:pPr>
              <w:pStyle w:val="aff3"/>
              <w:widowControl w:val="0"/>
              <w:numPr>
                <w:ilvl w:val="2"/>
                <w:numId w:val="16"/>
              </w:numPr>
              <w:suppressAutoHyphens/>
              <w:snapToGrid w:val="0"/>
              <w:spacing w:after="120" w:line="259" w:lineRule="auto"/>
              <w:ind w:leftChars="0"/>
              <w:rPr>
                <w:lang w:eastAsia="zh-CN"/>
              </w:rPr>
            </w:pPr>
            <w:r w:rsidRPr="00E87705">
              <w:rPr>
                <w:lang w:eastAsia="zh-CN"/>
              </w:rPr>
              <w:t xml:space="preserve">Opt-1: The Tx power for each PSFCH </w:t>
            </w:r>
            <w:r w:rsidRPr="00E87705">
              <w:rPr>
                <w:color w:val="FF0000"/>
                <w:lang w:eastAsia="zh-CN"/>
              </w:rPr>
              <w:t xml:space="preserve">RB </w:t>
            </w:r>
            <w:r w:rsidRPr="00E87705">
              <w:rPr>
                <w:lang w:eastAsia="zh-CN"/>
              </w:rPr>
              <w:t xml:space="preserve">is not larger than </w:t>
            </w:r>
            <w:proofErr w:type="spellStart"/>
            <w:proofErr w:type="gramStart"/>
            <w:r w:rsidRPr="00E87705">
              <w:rPr>
                <w:lang w:eastAsia="zh-CN"/>
              </w:rPr>
              <w:t>P</w:t>
            </w:r>
            <w:r w:rsidRPr="00E87705">
              <w:rPr>
                <w:vertAlign w:val="subscript"/>
                <w:lang w:eastAsia="zh-CN"/>
              </w:rPr>
              <w:t>psfch,PSD</w:t>
            </w:r>
            <w:proofErr w:type="spellEnd"/>
            <w:proofErr w:type="gramEnd"/>
            <w:r w:rsidRPr="00E87705">
              <w:rPr>
                <w:lang w:eastAsia="zh-CN"/>
              </w:rPr>
              <w:t xml:space="preserve"> = P</w:t>
            </w:r>
            <w:r w:rsidRPr="00E87705">
              <w:rPr>
                <w:vertAlign w:val="subscript"/>
                <w:lang w:eastAsia="zh-CN"/>
              </w:rPr>
              <w:t>PSD</w:t>
            </w:r>
            <w:r w:rsidRPr="00E87705">
              <w:rPr>
                <w:lang w:eastAsia="zh-CN"/>
              </w:rPr>
              <w:t>/</w:t>
            </w:r>
            <w:proofErr w:type="spellStart"/>
            <w:r w:rsidRPr="00E87705">
              <w:rPr>
                <w:lang w:eastAsia="zh-CN"/>
              </w:rPr>
              <w:t>N</w:t>
            </w:r>
            <w:r w:rsidRPr="00E87705">
              <w:rPr>
                <w:vertAlign w:val="subscript"/>
                <w:lang w:eastAsia="zh-CN"/>
              </w:rPr>
              <w:t>max_psfch_per_MHz</w:t>
            </w:r>
            <w:proofErr w:type="spellEnd"/>
            <w:r w:rsidRPr="00E87705">
              <w:rPr>
                <w:lang w:eastAsia="zh-CN"/>
              </w:rPr>
              <w:t>, where P</w:t>
            </w:r>
            <w:r w:rsidRPr="00E87705">
              <w:rPr>
                <w:vertAlign w:val="subscript"/>
                <w:lang w:eastAsia="zh-CN"/>
              </w:rPr>
              <w:t>PSD</w:t>
            </w:r>
            <w:r w:rsidRPr="00E87705">
              <w:rPr>
                <w:lang w:eastAsia="zh-CN"/>
              </w:rPr>
              <w:t xml:space="preserve"> is the PSD limit per MHz, and </w:t>
            </w:r>
            <w:proofErr w:type="spellStart"/>
            <w:r w:rsidRPr="00E87705">
              <w:rPr>
                <w:lang w:eastAsia="zh-CN"/>
              </w:rPr>
              <w:t>N</w:t>
            </w:r>
            <w:r w:rsidRPr="00E87705">
              <w:rPr>
                <w:vertAlign w:val="subscript"/>
                <w:lang w:eastAsia="zh-CN"/>
              </w:rPr>
              <w:t>max_psfch_per_MHz</w:t>
            </w:r>
            <w:proofErr w:type="spellEnd"/>
            <w:r w:rsidRPr="00E87705">
              <w:rPr>
                <w:lang w:eastAsia="zh-CN"/>
              </w:rPr>
              <w:t xml:space="preserve"> is the max number of PSFCH RBs in one </w:t>
            </w:r>
            <w:proofErr w:type="spellStart"/>
            <w:r w:rsidRPr="00E87705">
              <w:rPr>
                <w:lang w:eastAsia="zh-CN"/>
              </w:rPr>
              <w:t>MHz.</w:t>
            </w:r>
            <w:proofErr w:type="spellEnd"/>
          </w:p>
          <w:p w14:paraId="7C25EC1D" w14:textId="2AF8E73E" w:rsidR="003B77D9" w:rsidRPr="00360BF0" w:rsidRDefault="003B77D9" w:rsidP="0045145C">
            <w:pPr>
              <w:numPr>
                <w:ilvl w:val="2"/>
                <w:numId w:val="16"/>
              </w:numPr>
              <w:spacing w:after="0"/>
              <w:rPr>
                <w:rFonts w:eastAsia="Batang"/>
                <w:lang w:eastAsia="zh-CN"/>
              </w:rPr>
            </w:pPr>
            <w:r w:rsidRPr="00E87705">
              <w:rPr>
                <w:lang w:eastAsia="zh-CN"/>
              </w:rPr>
              <w:t>Opt-2: The UE drops some of the PSFCHs iteratively based on the existing PSFCH prioritization rule until the PSD limit is met.</w:t>
            </w:r>
          </w:p>
        </w:tc>
      </w:tr>
    </w:tbl>
    <w:p w14:paraId="241D43F4" w14:textId="188130B8" w:rsidR="00A12F66" w:rsidRDefault="00A12F66" w:rsidP="0045145C">
      <w:pPr>
        <w:rPr>
          <w:lang w:val="en-US" w:eastAsia="ja-JP"/>
        </w:rPr>
      </w:pPr>
    </w:p>
    <w:p w14:paraId="29E25343" w14:textId="5B71AB3D" w:rsidR="00754482" w:rsidRDefault="00296356" w:rsidP="0045145C">
      <w:pPr>
        <w:rPr>
          <w:lang w:val="en-US" w:eastAsia="ja-JP"/>
        </w:rPr>
      </w:pPr>
      <w:r w:rsidRPr="00296356">
        <w:rPr>
          <w:lang w:val="en-US" w:eastAsia="ja-JP"/>
        </w:rPr>
        <w:t>UE behaviou</w:t>
      </w:r>
      <w:r w:rsidR="00321B55">
        <w:rPr>
          <w:lang w:val="en-US" w:eastAsia="ja-JP"/>
        </w:rPr>
        <w:t xml:space="preserve">r of power control </w:t>
      </w:r>
      <w:r w:rsidR="00072533">
        <w:rPr>
          <w:lang w:val="en-US" w:eastAsia="ja-JP"/>
        </w:rPr>
        <w:t xml:space="preserve">considering PSD limit </w:t>
      </w:r>
      <w:r w:rsidRPr="00296356">
        <w:rPr>
          <w:lang w:val="en-US" w:eastAsia="ja-JP"/>
        </w:rPr>
        <w:t>should be clarified</w:t>
      </w:r>
      <w:r w:rsidR="00072533">
        <w:rPr>
          <w:lang w:val="en-US" w:eastAsia="ja-JP"/>
        </w:rPr>
        <w:t xml:space="preserve"> in RAN1 specification</w:t>
      </w:r>
      <w:r w:rsidRPr="00296356">
        <w:rPr>
          <w:lang w:val="en-US" w:eastAsia="ja-JP"/>
        </w:rPr>
        <w:t xml:space="preserve">. </w:t>
      </w:r>
      <w:r w:rsidR="00072533">
        <w:rPr>
          <w:lang w:val="en-US" w:eastAsia="ja-JP"/>
        </w:rPr>
        <w:t xml:space="preserve">We propose to </w:t>
      </w:r>
      <w:r w:rsidR="002E70D5">
        <w:rPr>
          <w:lang w:val="en-US" w:eastAsia="ja-JP"/>
        </w:rPr>
        <w:t>support</w:t>
      </w:r>
      <w:r w:rsidR="00072533">
        <w:rPr>
          <w:lang w:val="en-US" w:eastAsia="ja-JP"/>
        </w:rPr>
        <w:t xml:space="preserve"> Alt 2. </w:t>
      </w:r>
      <w:r w:rsidR="00A2109B">
        <w:rPr>
          <w:lang w:val="en-US" w:eastAsia="ja-JP"/>
        </w:rPr>
        <w:t>In</w:t>
      </w:r>
      <w:r w:rsidR="002E70D5">
        <w:rPr>
          <w:lang w:val="en-US" w:eastAsia="ja-JP"/>
        </w:rPr>
        <w:t xml:space="preserve"> PSFCH</w:t>
      </w:r>
      <w:r w:rsidR="009A1EC6">
        <w:rPr>
          <w:rFonts w:hint="eastAsia"/>
          <w:lang w:val="en-US" w:eastAsia="ja-JP"/>
        </w:rPr>
        <w:t xml:space="preserve"> </w:t>
      </w:r>
      <w:r w:rsidR="009A1EC6">
        <w:rPr>
          <w:lang w:val="en-US" w:eastAsia="ja-JP"/>
        </w:rPr>
        <w:t>Opt-1</w:t>
      </w:r>
      <w:r w:rsidR="00EA2FD0">
        <w:rPr>
          <w:lang w:val="en-US" w:eastAsia="ja-JP"/>
        </w:rPr>
        <w:t>, all PSFCH</w:t>
      </w:r>
      <w:r w:rsidR="003E3EDB">
        <w:rPr>
          <w:lang w:val="en-US" w:eastAsia="ja-JP"/>
        </w:rPr>
        <w:t xml:space="preserve">s are transmitted without enough transmission </w:t>
      </w:r>
      <w:r w:rsidR="00497D22">
        <w:rPr>
          <w:lang w:val="en-US" w:eastAsia="ja-JP"/>
        </w:rPr>
        <w:t>power,</w:t>
      </w:r>
      <w:r w:rsidR="003B6773">
        <w:rPr>
          <w:lang w:val="en-US" w:eastAsia="ja-JP"/>
        </w:rPr>
        <w:t xml:space="preserve"> and it is not preferable</w:t>
      </w:r>
      <w:r w:rsidR="000B033F">
        <w:rPr>
          <w:lang w:val="en-US" w:eastAsia="ja-JP"/>
        </w:rPr>
        <w:t xml:space="preserve"> for </w:t>
      </w:r>
      <w:r w:rsidR="00497D22">
        <w:rPr>
          <w:lang w:val="en-US" w:eastAsia="ja-JP"/>
        </w:rPr>
        <w:t>receiver</w:t>
      </w:r>
      <w:r w:rsidR="000B033F">
        <w:rPr>
          <w:lang w:val="en-US" w:eastAsia="ja-JP"/>
        </w:rPr>
        <w:t xml:space="preserve"> UE</w:t>
      </w:r>
      <w:r w:rsidR="00365221">
        <w:rPr>
          <w:lang w:val="en-US" w:eastAsia="ja-JP"/>
        </w:rPr>
        <w:t>s</w:t>
      </w:r>
      <w:r w:rsidR="00497D22">
        <w:rPr>
          <w:lang w:val="en-US" w:eastAsia="ja-JP"/>
        </w:rPr>
        <w:t xml:space="preserve"> of PSFCH</w:t>
      </w:r>
      <w:r w:rsidR="000B033F">
        <w:rPr>
          <w:lang w:val="en-US" w:eastAsia="ja-JP"/>
        </w:rPr>
        <w:t>. Therefore,</w:t>
      </w:r>
      <w:r w:rsidR="000A4327">
        <w:rPr>
          <w:lang w:val="en-US" w:eastAsia="ja-JP"/>
        </w:rPr>
        <w:t xml:space="preserve"> </w:t>
      </w:r>
      <w:r w:rsidR="000B033F">
        <w:rPr>
          <w:lang w:val="en-US" w:eastAsia="ja-JP"/>
        </w:rPr>
        <w:t>w</w:t>
      </w:r>
      <w:r w:rsidR="00155B8D">
        <w:rPr>
          <w:lang w:val="en-US" w:eastAsia="ja-JP"/>
        </w:rPr>
        <w:t>e propose to support Opt-2</w:t>
      </w:r>
      <w:r w:rsidR="000B033F">
        <w:rPr>
          <w:lang w:val="en-US" w:eastAsia="ja-JP"/>
        </w:rPr>
        <w:t xml:space="preserve"> for PSFCH</w:t>
      </w:r>
      <w:r w:rsidR="00155B8D">
        <w:rPr>
          <w:lang w:val="en-US" w:eastAsia="ja-JP"/>
        </w:rPr>
        <w:t>.</w:t>
      </w:r>
    </w:p>
    <w:p w14:paraId="177E94AF" w14:textId="32716CCD" w:rsidR="006B0EC1" w:rsidRDefault="00754482" w:rsidP="0045145C">
      <w:pPr>
        <w:rPr>
          <w:lang w:val="en-US" w:eastAsia="ja-JP"/>
        </w:rPr>
      </w:pPr>
      <w:r w:rsidRPr="00874606">
        <w:rPr>
          <w:b/>
          <w:bCs/>
          <w:lang w:val="en-US" w:eastAsia="ja-JP"/>
        </w:rPr>
        <w:t>Proposal</w:t>
      </w:r>
      <w:r w:rsidR="00092ACF" w:rsidRPr="00874606">
        <w:rPr>
          <w:b/>
          <w:bCs/>
          <w:lang w:val="en-US" w:eastAsia="ja-JP"/>
        </w:rPr>
        <w:t xml:space="preserve"> </w:t>
      </w:r>
      <w:r w:rsidR="00A63615">
        <w:rPr>
          <w:b/>
          <w:bCs/>
          <w:lang w:val="en-US" w:eastAsia="ja-JP"/>
        </w:rPr>
        <w:t>3</w:t>
      </w:r>
      <w:r>
        <w:rPr>
          <w:lang w:val="en-US" w:eastAsia="ja-JP"/>
        </w:rPr>
        <w:t xml:space="preserve">: </w:t>
      </w:r>
      <w:r w:rsidRPr="00754482">
        <w:rPr>
          <w:lang w:val="en-US" w:eastAsia="ja-JP"/>
        </w:rPr>
        <w:t>RAN1 updates power control formulas of PSCCH/PSSCH/S-SSB/PSFCH by taking PSD limit into account</w:t>
      </w:r>
      <w:r>
        <w:rPr>
          <w:rFonts w:hint="eastAsia"/>
          <w:lang w:val="en-US" w:eastAsia="ja-JP"/>
        </w:rPr>
        <w:t>.</w:t>
      </w:r>
      <w:r>
        <w:rPr>
          <w:lang w:val="en-US" w:eastAsia="ja-JP"/>
        </w:rPr>
        <w:t xml:space="preserve"> </w:t>
      </w:r>
      <w:r w:rsidRPr="00754482">
        <w:rPr>
          <w:lang w:val="en-US" w:eastAsia="ja-JP"/>
        </w:rPr>
        <w:t>The UE drops some of the PSFCHs iteratively based on the existing PSFCH prioritization rule until the PSD limit is met.</w:t>
      </w:r>
    </w:p>
    <w:p w14:paraId="30A43B76" w14:textId="77777777" w:rsidR="007B40C8" w:rsidRDefault="007B40C8" w:rsidP="0045145C">
      <w:pPr>
        <w:rPr>
          <w:lang w:val="en-US" w:eastAsia="ja-JP"/>
        </w:rPr>
      </w:pPr>
    </w:p>
    <w:p w14:paraId="1BCA1404" w14:textId="1713F04F" w:rsidR="00F65EE7" w:rsidRPr="003709D5" w:rsidRDefault="00F65EE7" w:rsidP="0045145C">
      <w:pPr>
        <w:rPr>
          <w:rFonts w:eastAsiaTheme="minorEastAsia"/>
          <w:bCs/>
          <w:u w:val="single"/>
          <w:lang w:eastAsia="ja-JP"/>
        </w:rPr>
      </w:pPr>
      <w:r w:rsidRPr="003709D5">
        <w:rPr>
          <w:rFonts w:eastAsiaTheme="minorEastAsia"/>
          <w:bCs/>
          <w:u w:val="single"/>
          <w:lang w:eastAsia="ja-JP"/>
        </w:rPr>
        <w:t>PSFCH priority</w:t>
      </w:r>
    </w:p>
    <w:p w14:paraId="73F00A3E" w14:textId="672AF278" w:rsidR="00F65EE7" w:rsidRPr="003709D5" w:rsidRDefault="00F65EE7" w:rsidP="0045145C">
      <w:pPr>
        <w:rPr>
          <w:rFonts w:eastAsiaTheme="minorEastAsia"/>
          <w:bCs/>
          <w:lang w:eastAsia="ja-JP"/>
        </w:rPr>
      </w:pPr>
      <w:r>
        <w:rPr>
          <w:rFonts w:eastAsiaTheme="minorEastAsia" w:hint="eastAsia"/>
          <w:bCs/>
          <w:lang w:eastAsia="ja-JP"/>
        </w:rPr>
        <w:t>F</w:t>
      </w:r>
      <w:r>
        <w:rPr>
          <w:rFonts w:eastAsiaTheme="minorEastAsia"/>
          <w:bCs/>
          <w:lang w:eastAsia="ja-JP"/>
        </w:rPr>
        <w:t xml:space="preserve">ollowing was discussed in </w:t>
      </w:r>
      <w:proofErr w:type="gramStart"/>
      <w:r>
        <w:rPr>
          <w:rFonts w:eastAsiaTheme="minorEastAsia"/>
          <w:bCs/>
          <w:lang w:eastAsia="ja-JP"/>
        </w:rPr>
        <w:t>FLS[</w:t>
      </w:r>
      <w:proofErr w:type="gramEnd"/>
      <w:r>
        <w:rPr>
          <w:rFonts w:eastAsiaTheme="minorEastAsia"/>
          <w:bCs/>
          <w:lang w:eastAsia="ja-JP"/>
        </w:rPr>
        <w:t>3].</w:t>
      </w:r>
    </w:p>
    <w:tbl>
      <w:tblPr>
        <w:tblStyle w:val="afb"/>
        <w:tblW w:w="0" w:type="auto"/>
        <w:tblLook w:val="04A0" w:firstRow="1" w:lastRow="0" w:firstColumn="1" w:lastColumn="0" w:noHBand="0" w:noVBand="1"/>
      </w:tblPr>
      <w:tblGrid>
        <w:gridCol w:w="9630"/>
      </w:tblGrid>
      <w:tr w:rsidR="00683E47" w:rsidRPr="00683E47" w14:paraId="16073DF7" w14:textId="77777777" w:rsidTr="00F65EE7">
        <w:tc>
          <w:tcPr>
            <w:tcW w:w="9630" w:type="dxa"/>
          </w:tcPr>
          <w:p w14:paraId="56E5CCE1" w14:textId="77777777" w:rsidR="00F65EE7" w:rsidRPr="00683E47" w:rsidRDefault="00F65EE7" w:rsidP="00F65EE7">
            <w:pPr>
              <w:spacing w:after="0"/>
              <w:rPr>
                <w:rFonts w:ascii="Times" w:eastAsia="Batang" w:hAnsi="Times"/>
                <w:b/>
                <w:lang w:eastAsia="zh-CN"/>
              </w:rPr>
            </w:pPr>
            <w:r w:rsidRPr="003709D5">
              <w:rPr>
                <w:rFonts w:ascii="Times" w:eastAsia="Batang" w:hAnsi="Times"/>
                <w:b/>
                <w:lang w:eastAsia="zh-CN"/>
              </w:rPr>
              <w:t>[H] Proposal 4-3b (no discussion in this meeting)</w:t>
            </w:r>
          </w:p>
          <w:p w14:paraId="48F1ADBA" w14:textId="77777777" w:rsidR="00F65EE7" w:rsidRPr="003709D5" w:rsidRDefault="00F65EE7" w:rsidP="00F65EE7">
            <w:pPr>
              <w:tabs>
                <w:tab w:val="left" w:pos="0"/>
              </w:tabs>
              <w:spacing w:after="0"/>
              <w:rPr>
                <w:rFonts w:ascii="Times" w:eastAsia="Batang" w:hAnsi="Times"/>
                <w:lang w:eastAsia="zh-CN"/>
              </w:rPr>
            </w:pPr>
            <w:r w:rsidRPr="003709D5">
              <w:rPr>
                <w:rFonts w:ascii="Times" w:eastAsia="Batang" w:hAnsi="Times"/>
                <w:bCs/>
              </w:rPr>
              <w:t xml:space="preserve">Regarding the order between performing LBT and PSFCH prioritization, </w:t>
            </w:r>
            <w:proofErr w:type="gramStart"/>
            <w:r w:rsidRPr="003709D5">
              <w:rPr>
                <w:rFonts w:ascii="Times" w:eastAsia="Batang" w:hAnsi="Times"/>
                <w:bCs/>
              </w:rPr>
              <w:t>down-select</w:t>
            </w:r>
            <w:proofErr w:type="gramEnd"/>
            <w:r w:rsidRPr="003709D5">
              <w:rPr>
                <w:rFonts w:ascii="Times" w:eastAsia="Batang" w:hAnsi="Times"/>
                <w:bCs/>
              </w:rPr>
              <w:t xml:space="preserve"> one of followings:</w:t>
            </w:r>
          </w:p>
          <w:p w14:paraId="7AA2982D" w14:textId="77777777" w:rsidR="00F65EE7" w:rsidRPr="003709D5" w:rsidRDefault="00F65EE7" w:rsidP="00F65EE7">
            <w:pPr>
              <w:numPr>
                <w:ilvl w:val="0"/>
                <w:numId w:val="16"/>
              </w:numPr>
              <w:spacing w:after="0"/>
              <w:rPr>
                <w:rFonts w:ascii="Times" w:eastAsia="Batang" w:hAnsi="Times"/>
                <w:lang w:eastAsia="zh-CN"/>
              </w:rPr>
            </w:pPr>
            <w:r w:rsidRPr="003709D5">
              <w:rPr>
                <w:rFonts w:ascii="Times" w:eastAsia="Batang" w:hAnsi="Times"/>
                <w:lang w:eastAsia="zh-CN"/>
              </w:rPr>
              <w:t xml:space="preserve">Alt 1: UE performs PSFCH prioritization after LBT result for PSFCH transmission is </w:t>
            </w:r>
            <w:proofErr w:type="gramStart"/>
            <w:r w:rsidRPr="003709D5">
              <w:rPr>
                <w:rFonts w:ascii="Times" w:eastAsia="Batang" w:hAnsi="Times"/>
                <w:lang w:eastAsia="zh-CN"/>
              </w:rPr>
              <w:t>known</w:t>
            </w:r>
            <w:proofErr w:type="gramEnd"/>
          </w:p>
          <w:p w14:paraId="4AB4EDDC" w14:textId="77777777" w:rsidR="00F65EE7" w:rsidRPr="003709D5" w:rsidRDefault="00F65EE7" w:rsidP="00F65EE7">
            <w:pPr>
              <w:numPr>
                <w:ilvl w:val="0"/>
                <w:numId w:val="16"/>
              </w:numPr>
              <w:spacing w:after="0"/>
              <w:rPr>
                <w:rFonts w:ascii="Times" w:eastAsia="Batang" w:hAnsi="Times"/>
                <w:lang w:eastAsia="zh-CN"/>
              </w:rPr>
            </w:pPr>
            <w:r w:rsidRPr="003709D5">
              <w:rPr>
                <w:rFonts w:ascii="Times" w:eastAsia="Batang" w:hAnsi="Times"/>
                <w:lang w:eastAsia="zh-CN"/>
              </w:rPr>
              <w:t xml:space="preserve">Alt 2: UE performs PSFCH prioritization before LBT result for PSFCH transmission is </w:t>
            </w:r>
            <w:proofErr w:type="gramStart"/>
            <w:r w:rsidRPr="003709D5">
              <w:rPr>
                <w:rFonts w:ascii="Times" w:eastAsia="Batang" w:hAnsi="Times"/>
                <w:lang w:eastAsia="zh-CN"/>
              </w:rPr>
              <w:t>known</w:t>
            </w:r>
            <w:proofErr w:type="gramEnd"/>
          </w:p>
          <w:p w14:paraId="1A15DFF9" w14:textId="77777777" w:rsidR="00F65EE7" w:rsidRPr="003709D5" w:rsidRDefault="00F65EE7" w:rsidP="00F65EE7">
            <w:pPr>
              <w:numPr>
                <w:ilvl w:val="0"/>
                <w:numId w:val="16"/>
              </w:numPr>
              <w:spacing w:after="0"/>
              <w:rPr>
                <w:rFonts w:ascii="Times" w:eastAsia="Batang" w:hAnsi="Times"/>
                <w:lang w:eastAsia="zh-CN"/>
              </w:rPr>
            </w:pPr>
            <w:r w:rsidRPr="003709D5">
              <w:rPr>
                <w:rFonts w:ascii="Times" w:eastAsia="Batang" w:hAnsi="Times"/>
                <w:lang w:eastAsia="zh-CN"/>
              </w:rPr>
              <w:t xml:space="preserve">Alt 3: UE performs PSFCH prioritization regardless of LBT result for PSFCH </w:t>
            </w:r>
            <w:proofErr w:type="gramStart"/>
            <w:r w:rsidRPr="003709D5">
              <w:rPr>
                <w:rFonts w:ascii="Times" w:eastAsia="Batang" w:hAnsi="Times"/>
                <w:lang w:eastAsia="zh-CN"/>
              </w:rPr>
              <w:t>transmission</w:t>
            </w:r>
            <w:proofErr w:type="gramEnd"/>
          </w:p>
          <w:p w14:paraId="543E1F22" w14:textId="77777777" w:rsidR="00F65EE7" w:rsidRPr="003709D5" w:rsidRDefault="00F65EE7" w:rsidP="00F65EE7">
            <w:pPr>
              <w:numPr>
                <w:ilvl w:val="1"/>
                <w:numId w:val="16"/>
              </w:numPr>
              <w:spacing w:after="0"/>
              <w:rPr>
                <w:rFonts w:ascii="Times" w:eastAsia="Batang" w:hAnsi="Times"/>
                <w:lang w:eastAsia="zh-CN"/>
              </w:rPr>
            </w:pPr>
            <w:r w:rsidRPr="003709D5">
              <w:rPr>
                <w:rFonts w:ascii="Times" w:eastAsiaTheme="minorEastAsia" w:hAnsi="Times"/>
                <w:lang w:eastAsia="zh-CN"/>
              </w:rPr>
              <w:t xml:space="preserve">The UE only transmits PSFCH on RB set(s) where LBT is </w:t>
            </w:r>
            <w:proofErr w:type="gramStart"/>
            <w:r w:rsidRPr="003709D5">
              <w:rPr>
                <w:rFonts w:ascii="Times" w:eastAsiaTheme="minorEastAsia" w:hAnsi="Times"/>
                <w:lang w:eastAsia="zh-CN"/>
              </w:rPr>
              <w:t>successful</w:t>
            </w:r>
            <w:proofErr w:type="gramEnd"/>
          </w:p>
          <w:p w14:paraId="6E3D46B9" w14:textId="77777777" w:rsidR="00F65EE7" w:rsidRPr="003709D5" w:rsidRDefault="00F65EE7" w:rsidP="00F65EE7">
            <w:pPr>
              <w:numPr>
                <w:ilvl w:val="1"/>
                <w:numId w:val="16"/>
              </w:numPr>
              <w:spacing w:after="0"/>
              <w:rPr>
                <w:rFonts w:ascii="Times" w:eastAsia="Batang" w:hAnsi="Times"/>
                <w:lang w:eastAsia="zh-CN"/>
              </w:rPr>
            </w:pPr>
            <w:r w:rsidRPr="003709D5">
              <w:rPr>
                <w:rFonts w:ascii="Times" w:eastAsiaTheme="minorEastAsia" w:hAnsi="Times"/>
                <w:lang w:eastAsia="zh-CN"/>
              </w:rPr>
              <w:t xml:space="preserve">When UE intends to transmit PSFCH, if all RB set(s) fail, </w:t>
            </w:r>
          </w:p>
          <w:p w14:paraId="052275A0" w14:textId="166904E8" w:rsidR="00F65EE7" w:rsidRPr="003709D5" w:rsidRDefault="00F65EE7" w:rsidP="003709D5">
            <w:pPr>
              <w:numPr>
                <w:ilvl w:val="2"/>
                <w:numId w:val="16"/>
              </w:numPr>
              <w:spacing w:after="0"/>
              <w:rPr>
                <w:rFonts w:ascii="Times" w:eastAsia="Batang" w:hAnsi="Times"/>
                <w:lang w:eastAsia="zh-CN"/>
              </w:rPr>
            </w:pPr>
            <w:r w:rsidRPr="003709D5">
              <w:rPr>
                <w:rFonts w:ascii="Times" w:eastAsiaTheme="minorEastAsia" w:hAnsi="Times"/>
                <w:lang w:eastAsia="zh-CN"/>
              </w:rPr>
              <w:lastRenderedPageBreak/>
              <w:t>e.g., UE is allowed to perform PSFCH reception</w:t>
            </w:r>
          </w:p>
        </w:tc>
      </w:tr>
    </w:tbl>
    <w:p w14:paraId="1D7444EC" w14:textId="77777777" w:rsidR="00F65EE7" w:rsidRDefault="00F65EE7" w:rsidP="0045145C">
      <w:pPr>
        <w:rPr>
          <w:rFonts w:eastAsia="SimSun"/>
          <w:bCs/>
          <w:lang w:eastAsia="zh-CN"/>
        </w:rPr>
      </w:pPr>
    </w:p>
    <w:p w14:paraId="53B35614" w14:textId="7CF2AC60" w:rsidR="00F65EE7" w:rsidRDefault="00F65EE7" w:rsidP="0045145C">
      <w:pPr>
        <w:rPr>
          <w:rFonts w:eastAsiaTheme="minorEastAsia"/>
          <w:bCs/>
          <w:lang w:eastAsia="ja-JP"/>
        </w:rPr>
      </w:pPr>
      <w:r>
        <w:rPr>
          <w:rFonts w:eastAsiaTheme="minorEastAsia"/>
          <w:bCs/>
          <w:lang w:eastAsia="ja-JP"/>
        </w:rPr>
        <w:t xml:space="preserve">For Alt 1, the </w:t>
      </w:r>
      <w:r w:rsidR="00683E47">
        <w:rPr>
          <w:rFonts w:eastAsiaTheme="minorEastAsia"/>
          <w:bCs/>
          <w:lang w:eastAsia="ja-JP"/>
        </w:rPr>
        <w:t>number</w:t>
      </w:r>
      <w:r>
        <w:rPr>
          <w:rFonts w:eastAsiaTheme="minorEastAsia"/>
          <w:bCs/>
          <w:lang w:eastAsia="ja-JP"/>
        </w:rPr>
        <w:t xml:space="preserve"> of PSFCH transmission</w:t>
      </w:r>
      <w:r w:rsidR="00683E47">
        <w:rPr>
          <w:rFonts w:eastAsiaTheme="minorEastAsia"/>
          <w:bCs/>
          <w:lang w:eastAsia="ja-JP"/>
        </w:rPr>
        <w:t>s</w:t>
      </w:r>
      <w:r>
        <w:rPr>
          <w:rFonts w:eastAsiaTheme="minorEastAsia"/>
          <w:bCs/>
          <w:lang w:eastAsia="ja-JP"/>
        </w:rPr>
        <w:t xml:space="preserve"> can be increased compared to Alt 2 and Alt 3. However, there is a concern wheth</w:t>
      </w:r>
      <w:r>
        <w:rPr>
          <w:rFonts w:eastAsiaTheme="minorEastAsia"/>
          <w:bCs/>
          <w:lang w:eastAsia="ja-JP"/>
        </w:rPr>
        <w:t>er processing time to perform PSFCH prioritization is not enough.</w:t>
      </w:r>
      <w:r w:rsidR="00683E47">
        <w:rPr>
          <w:rFonts w:eastAsiaTheme="minorEastAsia"/>
          <w:bCs/>
          <w:lang w:eastAsia="ja-JP"/>
        </w:rPr>
        <w:t xml:space="preserve"> Compare</w:t>
      </w:r>
      <w:r w:rsidR="00584F45">
        <w:rPr>
          <w:rFonts w:eastAsiaTheme="minorEastAsia"/>
          <w:bCs/>
          <w:lang w:eastAsia="ja-JP"/>
        </w:rPr>
        <w:t>d</w:t>
      </w:r>
      <w:r w:rsidR="00683E47">
        <w:rPr>
          <w:rFonts w:eastAsiaTheme="minorEastAsia"/>
          <w:bCs/>
          <w:lang w:eastAsia="ja-JP"/>
        </w:rPr>
        <w:t xml:space="preserve"> with Alt 2, Alt 3 has more details. Therefore, we support Alt 3.</w:t>
      </w:r>
    </w:p>
    <w:p w14:paraId="51832CB3" w14:textId="77777777" w:rsidR="00683E47" w:rsidRPr="003709D5" w:rsidRDefault="00683E47" w:rsidP="003709D5">
      <w:pPr>
        <w:spacing w:after="0"/>
        <w:rPr>
          <w:rFonts w:ascii="Times" w:eastAsia="Batang" w:hAnsi="Times"/>
          <w:lang w:eastAsia="zh-CN"/>
        </w:rPr>
      </w:pPr>
      <w:r w:rsidRPr="003709D5">
        <w:rPr>
          <w:rFonts w:eastAsiaTheme="minorEastAsia"/>
          <w:b/>
          <w:lang w:eastAsia="ja-JP"/>
        </w:rPr>
        <w:t>Proposal 4</w:t>
      </w:r>
      <w:r w:rsidRPr="00683E47">
        <w:rPr>
          <w:rFonts w:eastAsiaTheme="minorEastAsia"/>
          <w:bCs/>
          <w:lang w:eastAsia="ja-JP"/>
        </w:rPr>
        <w:t xml:space="preserve">: </w:t>
      </w:r>
      <w:r w:rsidRPr="003709D5">
        <w:rPr>
          <w:rFonts w:ascii="Times" w:eastAsia="Batang" w:hAnsi="Times"/>
          <w:lang w:eastAsia="zh-CN"/>
        </w:rPr>
        <w:t xml:space="preserve">UE performs PSFCH prioritization regardless of LBT result for PSFCH </w:t>
      </w:r>
      <w:proofErr w:type="gramStart"/>
      <w:r w:rsidRPr="003709D5">
        <w:rPr>
          <w:rFonts w:ascii="Times" w:eastAsia="Batang" w:hAnsi="Times"/>
          <w:lang w:eastAsia="zh-CN"/>
        </w:rPr>
        <w:t>transmission</w:t>
      </w:r>
      <w:proofErr w:type="gramEnd"/>
    </w:p>
    <w:p w14:paraId="3056C065" w14:textId="77777777" w:rsidR="00683E47" w:rsidRPr="003709D5" w:rsidRDefault="00683E47" w:rsidP="00683E47">
      <w:pPr>
        <w:numPr>
          <w:ilvl w:val="1"/>
          <w:numId w:val="16"/>
        </w:numPr>
        <w:spacing w:after="0"/>
        <w:rPr>
          <w:rFonts w:ascii="Times" w:eastAsia="Batang" w:hAnsi="Times"/>
          <w:lang w:eastAsia="zh-CN"/>
        </w:rPr>
      </w:pPr>
      <w:r w:rsidRPr="003709D5">
        <w:rPr>
          <w:rFonts w:ascii="Times" w:eastAsiaTheme="minorEastAsia" w:hAnsi="Times"/>
          <w:lang w:eastAsia="zh-CN"/>
        </w:rPr>
        <w:t xml:space="preserve">The UE only transmits PSFCH on RB set(s) where LBT is </w:t>
      </w:r>
      <w:proofErr w:type="gramStart"/>
      <w:r w:rsidRPr="003709D5">
        <w:rPr>
          <w:rFonts w:ascii="Times" w:eastAsiaTheme="minorEastAsia" w:hAnsi="Times"/>
          <w:lang w:eastAsia="zh-CN"/>
        </w:rPr>
        <w:t>successful</w:t>
      </w:r>
      <w:proofErr w:type="gramEnd"/>
    </w:p>
    <w:p w14:paraId="0B1FB5B7" w14:textId="77777777" w:rsidR="00683E47" w:rsidRPr="003709D5" w:rsidRDefault="00683E47" w:rsidP="00683E47">
      <w:pPr>
        <w:numPr>
          <w:ilvl w:val="1"/>
          <w:numId w:val="16"/>
        </w:numPr>
        <w:spacing w:after="0"/>
        <w:rPr>
          <w:rFonts w:ascii="Times" w:eastAsia="Batang" w:hAnsi="Times"/>
          <w:lang w:eastAsia="zh-CN"/>
        </w:rPr>
      </w:pPr>
      <w:r w:rsidRPr="003709D5">
        <w:rPr>
          <w:rFonts w:ascii="Times" w:eastAsiaTheme="minorEastAsia" w:hAnsi="Times"/>
          <w:lang w:eastAsia="zh-CN"/>
        </w:rPr>
        <w:t xml:space="preserve">When UE intends to transmit PSFCH, if all RB set(s) fail, </w:t>
      </w:r>
    </w:p>
    <w:p w14:paraId="552B3F90" w14:textId="5A8AEAD8" w:rsidR="00683E47" w:rsidRPr="003709D5" w:rsidRDefault="00683E47" w:rsidP="003709D5">
      <w:pPr>
        <w:ind w:left="796" w:firstLine="284"/>
        <w:rPr>
          <w:rFonts w:eastAsiaTheme="minorEastAsia"/>
          <w:bCs/>
          <w:lang w:eastAsia="ja-JP"/>
        </w:rPr>
      </w:pPr>
      <w:r w:rsidRPr="003709D5">
        <w:rPr>
          <w:rFonts w:ascii="Times" w:eastAsiaTheme="minorEastAsia" w:hAnsi="Times"/>
          <w:lang w:eastAsia="zh-CN"/>
        </w:rPr>
        <w:t xml:space="preserve">e.g., UE is allowed to perform PSFCH </w:t>
      </w:r>
      <w:proofErr w:type="gramStart"/>
      <w:r w:rsidRPr="003709D5">
        <w:rPr>
          <w:rFonts w:ascii="Times" w:eastAsiaTheme="minorEastAsia" w:hAnsi="Times"/>
          <w:lang w:eastAsia="zh-CN"/>
        </w:rPr>
        <w:t>reception</w:t>
      </w:r>
      <w:proofErr w:type="gramEnd"/>
    </w:p>
    <w:p w14:paraId="6CCEA745" w14:textId="39865DDB" w:rsidR="00F65EE7" w:rsidRPr="003709D5" w:rsidRDefault="00683E47" w:rsidP="0045145C">
      <w:pPr>
        <w:rPr>
          <w:rFonts w:eastAsiaTheme="minorEastAsia"/>
          <w:bCs/>
          <w:lang w:eastAsia="ja-JP"/>
        </w:rPr>
      </w:pPr>
      <w:r>
        <w:rPr>
          <w:rFonts w:eastAsiaTheme="minorEastAsia" w:hint="eastAsia"/>
          <w:bCs/>
          <w:lang w:eastAsia="ja-JP"/>
        </w:rPr>
        <w:t>F</w:t>
      </w:r>
      <w:r>
        <w:rPr>
          <w:rFonts w:eastAsiaTheme="minorEastAsia"/>
          <w:bCs/>
          <w:lang w:eastAsia="ja-JP"/>
        </w:rPr>
        <w:t xml:space="preserve">ollowing was discussed in </w:t>
      </w:r>
      <w:proofErr w:type="gramStart"/>
      <w:r>
        <w:rPr>
          <w:rFonts w:eastAsiaTheme="minorEastAsia"/>
          <w:bCs/>
          <w:lang w:eastAsia="ja-JP"/>
        </w:rPr>
        <w:t>FLS[</w:t>
      </w:r>
      <w:proofErr w:type="gramEnd"/>
      <w:r>
        <w:rPr>
          <w:rFonts w:eastAsiaTheme="minorEastAsia"/>
          <w:bCs/>
          <w:lang w:eastAsia="ja-JP"/>
        </w:rPr>
        <w:t>3].</w:t>
      </w:r>
    </w:p>
    <w:tbl>
      <w:tblPr>
        <w:tblStyle w:val="afb"/>
        <w:tblW w:w="0" w:type="auto"/>
        <w:tblLook w:val="04A0" w:firstRow="1" w:lastRow="0" w:firstColumn="1" w:lastColumn="0" w:noHBand="0" w:noVBand="1"/>
      </w:tblPr>
      <w:tblGrid>
        <w:gridCol w:w="9630"/>
      </w:tblGrid>
      <w:tr w:rsidR="00F65EE7" w14:paraId="03771B6D" w14:textId="77777777" w:rsidTr="00F65EE7">
        <w:tc>
          <w:tcPr>
            <w:tcW w:w="9630" w:type="dxa"/>
          </w:tcPr>
          <w:p w14:paraId="15CA3495" w14:textId="263FD7CB" w:rsidR="00F65EE7" w:rsidRPr="00683E47" w:rsidRDefault="00F65EE7" w:rsidP="00F65EE7">
            <w:pPr>
              <w:spacing w:after="0"/>
              <w:rPr>
                <w:rFonts w:ascii="Times" w:eastAsia="Batang" w:hAnsi="Times"/>
                <w:b/>
                <w:lang w:eastAsia="zh-CN"/>
              </w:rPr>
            </w:pPr>
            <w:r w:rsidRPr="003709D5">
              <w:rPr>
                <w:rFonts w:ascii="Times" w:eastAsia="Batang" w:hAnsi="Times"/>
                <w:b/>
                <w:lang w:eastAsia="zh-CN"/>
              </w:rPr>
              <w:t xml:space="preserve">[H] Proposal 4-3 </w:t>
            </w:r>
          </w:p>
          <w:p w14:paraId="094FFC64" w14:textId="77777777" w:rsidR="00F65EE7" w:rsidRPr="00683E47" w:rsidRDefault="00F65EE7" w:rsidP="00F65EE7">
            <w:pPr>
              <w:tabs>
                <w:tab w:val="left" w:pos="0"/>
              </w:tabs>
              <w:spacing w:after="0"/>
              <w:rPr>
                <w:rFonts w:ascii="Times" w:eastAsia="Batang" w:hAnsi="Times"/>
                <w:lang w:eastAsia="zh-CN"/>
              </w:rPr>
            </w:pPr>
            <w:r w:rsidRPr="00683E47">
              <w:rPr>
                <w:rFonts w:ascii="Times" w:eastAsia="Batang" w:hAnsi="Times"/>
                <w:bCs/>
              </w:rPr>
              <w:t xml:space="preserve">When a UE does not support PSFCH transmission over non-contiguous RB sets, </w:t>
            </w:r>
            <w:proofErr w:type="gramStart"/>
            <w:r w:rsidRPr="00683E47">
              <w:rPr>
                <w:rFonts w:ascii="Times" w:eastAsia="Batang" w:hAnsi="Times"/>
                <w:bCs/>
              </w:rPr>
              <w:t>down-select</w:t>
            </w:r>
            <w:proofErr w:type="gramEnd"/>
            <w:r w:rsidRPr="00683E47">
              <w:rPr>
                <w:rFonts w:ascii="Times" w:eastAsia="Batang" w:hAnsi="Times"/>
                <w:bCs/>
              </w:rPr>
              <w:t xml:space="preserve"> one of followings:</w:t>
            </w:r>
          </w:p>
          <w:p w14:paraId="5C924E03" w14:textId="77777777" w:rsidR="00F65EE7" w:rsidRPr="00683E47" w:rsidRDefault="00F65EE7" w:rsidP="00F65EE7">
            <w:pPr>
              <w:numPr>
                <w:ilvl w:val="0"/>
                <w:numId w:val="16"/>
              </w:numPr>
              <w:spacing w:after="0"/>
              <w:rPr>
                <w:rFonts w:ascii="Times" w:eastAsia="Batang" w:hAnsi="Times"/>
                <w:lang w:eastAsia="zh-CN"/>
              </w:rPr>
            </w:pPr>
            <w:r w:rsidRPr="00683E47">
              <w:rPr>
                <w:rFonts w:ascii="Times" w:eastAsia="Batang" w:hAnsi="Times"/>
                <w:lang w:eastAsia="zh-CN"/>
              </w:rPr>
              <w:t>Alt 1: UE selects contiguous RB set(s) including PSFCH with smallest priority value.</w:t>
            </w:r>
          </w:p>
          <w:p w14:paraId="73C7A014" w14:textId="77777777" w:rsidR="00F65EE7" w:rsidRPr="003709D5" w:rsidRDefault="00F65EE7" w:rsidP="00F65EE7">
            <w:pPr>
              <w:numPr>
                <w:ilvl w:val="0"/>
                <w:numId w:val="16"/>
              </w:numPr>
              <w:spacing w:after="0"/>
              <w:rPr>
                <w:rFonts w:ascii="Times" w:eastAsia="Batang" w:hAnsi="Times"/>
                <w:strike/>
                <w:lang w:eastAsia="zh-CN"/>
              </w:rPr>
            </w:pPr>
            <w:r w:rsidRPr="003709D5">
              <w:rPr>
                <w:rFonts w:ascii="Times" w:eastAsia="Batang" w:hAnsi="Times"/>
                <w:strike/>
                <w:lang w:eastAsia="zh-CN"/>
              </w:rPr>
              <w:t xml:space="preserve">[ Alt 2: UE selects contiguous RB set(s) which contains the higher number of PSFCHs in ascending priority </w:t>
            </w:r>
            <w:proofErr w:type="gramStart"/>
            <w:r w:rsidRPr="003709D5">
              <w:rPr>
                <w:rFonts w:ascii="Times" w:eastAsia="Batang" w:hAnsi="Times"/>
                <w:strike/>
                <w:lang w:eastAsia="zh-CN"/>
              </w:rPr>
              <w:t>values ]</w:t>
            </w:r>
            <w:proofErr w:type="gramEnd"/>
          </w:p>
          <w:p w14:paraId="2EF83788" w14:textId="1BBAB045" w:rsidR="00F65EE7" w:rsidRPr="003709D5" w:rsidRDefault="00F65EE7" w:rsidP="003709D5">
            <w:pPr>
              <w:numPr>
                <w:ilvl w:val="0"/>
                <w:numId w:val="16"/>
              </w:numPr>
              <w:spacing w:after="0"/>
              <w:rPr>
                <w:rFonts w:ascii="Times" w:eastAsia="Batang" w:hAnsi="Times"/>
                <w:lang w:eastAsia="zh-CN"/>
              </w:rPr>
            </w:pPr>
            <w:r w:rsidRPr="003709D5">
              <w:rPr>
                <w:rFonts w:ascii="Times" w:eastAsia="Batang" w:hAnsi="Times"/>
                <w:lang w:eastAsia="zh-CN"/>
              </w:rPr>
              <w:t>Alt 3: UE selects contiguous RB set(s) based on UE implementation</w:t>
            </w:r>
          </w:p>
        </w:tc>
      </w:tr>
    </w:tbl>
    <w:p w14:paraId="20C78D09" w14:textId="77777777" w:rsidR="00F65EE7" w:rsidRDefault="00F65EE7" w:rsidP="0045145C">
      <w:pPr>
        <w:rPr>
          <w:rFonts w:eastAsia="SimSun"/>
          <w:bCs/>
          <w:lang w:eastAsia="zh-CN"/>
        </w:rPr>
      </w:pPr>
    </w:p>
    <w:p w14:paraId="6A4F5F64" w14:textId="729EAB0C" w:rsidR="00657015" w:rsidRPr="00E3636C" w:rsidRDefault="00AB40FE" w:rsidP="003709D5">
      <w:pPr>
        <w:spacing w:after="0"/>
        <w:rPr>
          <w:rFonts w:ascii="Times" w:eastAsia="Batang" w:hAnsi="Times"/>
          <w:lang w:eastAsia="zh-CN"/>
        </w:rPr>
      </w:pPr>
      <w:r>
        <w:rPr>
          <w:rFonts w:eastAsiaTheme="minorEastAsia"/>
          <w:bCs/>
          <w:lang w:eastAsia="ja-JP"/>
        </w:rPr>
        <w:t xml:space="preserve">As discussed </w:t>
      </w:r>
      <w:r w:rsidR="00E3636C">
        <w:rPr>
          <w:rFonts w:eastAsiaTheme="minorEastAsia"/>
          <w:bCs/>
          <w:lang w:eastAsia="ja-JP"/>
        </w:rPr>
        <w:t xml:space="preserve">as </w:t>
      </w:r>
      <w:r w:rsidR="00E3636C" w:rsidRPr="00AB40FE">
        <w:rPr>
          <w:rFonts w:eastAsiaTheme="minorEastAsia"/>
          <w:bCs/>
          <w:lang w:eastAsia="ja-JP"/>
        </w:rPr>
        <w:t>Proposal 4-3b</w:t>
      </w:r>
      <w:r w:rsidR="00E3636C">
        <w:rPr>
          <w:rFonts w:eastAsiaTheme="minorEastAsia"/>
          <w:bCs/>
          <w:lang w:eastAsia="ja-JP"/>
        </w:rPr>
        <w:t xml:space="preserve"> </w:t>
      </w:r>
      <w:r>
        <w:rPr>
          <w:rFonts w:eastAsiaTheme="minorEastAsia"/>
          <w:bCs/>
          <w:lang w:eastAsia="ja-JP"/>
        </w:rPr>
        <w:t xml:space="preserve">in </w:t>
      </w:r>
      <w:proofErr w:type="gramStart"/>
      <w:r>
        <w:rPr>
          <w:rFonts w:eastAsiaTheme="minorEastAsia"/>
          <w:bCs/>
          <w:lang w:eastAsia="ja-JP"/>
        </w:rPr>
        <w:t>FLS[</w:t>
      </w:r>
      <w:proofErr w:type="gramEnd"/>
      <w:r>
        <w:rPr>
          <w:rFonts w:eastAsiaTheme="minorEastAsia"/>
          <w:bCs/>
          <w:lang w:eastAsia="ja-JP"/>
        </w:rPr>
        <w:t>3] in above,</w:t>
      </w:r>
      <w:r w:rsidR="00020F9B">
        <w:rPr>
          <w:rFonts w:eastAsiaTheme="minorEastAsia"/>
          <w:bCs/>
          <w:lang w:eastAsia="ja-JP"/>
        </w:rPr>
        <w:t xml:space="preserve"> </w:t>
      </w:r>
      <w:r w:rsidRPr="00E5583B">
        <w:rPr>
          <w:rFonts w:ascii="Times" w:eastAsia="Batang" w:hAnsi="Times"/>
          <w:lang w:eastAsia="zh-CN"/>
        </w:rPr>
        <w:t xml:space="preserve">UE </w:t>
      </w:r>
      <w:r w:rsidR="003C13A8">
        <w:rPr>
          <w:rFonts w:ascii="Times" w:eastAsia="Batang" w:hAnsi="Times"/>
          <w:lang w:eastAsia="zh-CN"/>
        </w:rPr>
        <w:t xml:space="preserve">can </w:t>
      </w:r>
      <w:r w:rsidRPr="00E5583B">
        <w:rPr>
          <w:rFonts w:ascii="Times" w:eastAsia="Batang" w:hAnsi="Times"/>
          <w:lang w:eastAsia="zh-CN"/>
        </w:rPr>
        <w:t>perform PSFCH prioritization</w:t>
      </w:r>
      <w:r w:rsidR="003709D5" w:rsidRPr="00E5583B">
        <w:rPr>
          <w:rFonts w:ascii="Times" w:eastAsia="Batang" w:hAnsi="Times"/>
          <w:lang w:eastAsia="zh-CN"/>
        </w:rPr>
        <w:t xml:space="preserve"> </w:t>
      </w:r>
      <w:r w:rsidR="003709D5">
        <w:rPr>
          <w:rFonts w:ascii="Times" w:eastAsia="Batang" w:hAnsi="Times"/>
          <w:lang w:eastAsia="zh-CN"/>
        </w:rPr>
        <w:t xml:space="preserve">before </w:t>
      </w:r>
      <w:r w:rsidR="003709D5" w:rsidRPr="00E5583B">
        <w:rPr>
          <w:rFonts w:ascii="Times" w:eastAsia="Batang" w:hAnsi="Times"/>
          <w:lang w:eastAsia="zh-CN"/>
        </w:rPr>
        <w:t>LBT</w:t>
      </w:r>
      <w:r w:rsidR="003709D5">
        <w:rPr>
          <w:rFonts w:ascii="Times" w:eastAsia="Batang" w:hAnsi="Times"/>
          <w:lang w:eastAsia="zh-CN"/>
        </w:rPr>
        <w:t xml:space="preserve"> results</w:t>
      </w:r>
      <w:r w:rsidR="000A40C6">
        <w:rPr>
          <w:rFonts w:ascii="Times" w:eastAsia="Batang" w:hAnsi="Times"/>
          <w:lang w:eastAsia="zh-CN"/>
        </w:rPr>
        <w:t xml:space="preserve"> </w:t>
      </w:r>
      <w:r w:rsidR="000A40C6" w:rsidRPr="00E3636C">
        <w:rPr>
          <w:rFonts w:eastAsiaTheme="minorEastAsia"/>
          <w:bCs/>
          <w:lang w:eastAsia="ja-JP"/>
        </w:rPr>
        <w:t>for PSFCH transmission is known</w:t>
      </w:r>
      <w:r w:rsidR="000A40C6">
        <w:rPr>
          <w:rFonts w:eastAsiaTheme="minorEastAsia" w:hint="eastAsia"/>
          <w:bCs/>
          <w:lang w:eastAsia="ja-JP"/>
        </w:rPr>
        <w:t>,</w:t>
      </w:r>
      <w:r w:rsidR="003709D5">
        <w:rPr>
          <w:rFonts w:ascii="Times" w:eastAsia="Batang" w:hAnsi="Times"/>
          <w:lang w:eastAsia="zh-CN"/>
        </w:rPr>
        <w:t>.</w:t>
      </w:r>
      <w:r w:rsidR="00E3636C">
        <w:rPr>
          <w:rFonts w:ascii="Times" w:eastAsia="Batang" w:hAnsi="Times"/>
          <w:lang w:eastAsia="zh-CN"/>
        </w:rPr>
        <w:t xml:space="preserve"> Therefore, UE selects </w:t>
      </w:r>
      <w:r w:rsidR="003C13A8">
        <w:rPr>
          <w:rFonts w:ascii="Times" w:eastAsia="Batang" w:hAnsi="Times"/>
          <w:lang w:eastAsia="zh-CN"/>
        </w:rPr>
        <w:t xml:space="preserve">1st </w:t>
      </w:r>
      <w:r w:rsidR="00E3636C" w:rsidRPr="00683E47">
        <w:rPr>
          <w:rFonts w:ascii="Times" w:eastAsia="Batang" w:hAnsi="Times"/>
          <w:lang w:eastAsia="zh-CN"/>
        </w:rPr>
        <w:t>contiguous RB set(s) including PSFCH with smallest priority value</w:t>
      </w:r>
      <w:r w:rsidR="00E3636C">
        <w:rPr>
          <w:rFonts w:ascii="Times" w:eastAsia="Batang" w:hAnsi="Times"/>
          <w:lang w:eastAsia="zh-CN"/>
        </w:rPr>
        <w:t xml:space="preserve"> </w:t>
      </w:r>
      <w:r w:rsidR="00852CC8">
        <w:rPr>
          <w:rFonts w:ascii="Times" w:eastAsia="Batang" w:hAnsi="Times"/>
          <w:lang w:eastAsia="zh-CN"/>
        </w:rPr>
        <w:t>before</w:t>
      </w:r>
      <w:r w:rsidR="00E3636C">
        <w:rPr>
          <w:rFonts w:ascii="Times" w:eastAsia="Batang" w:hAnsi="Times"/>
          <w:lang w:eastAsia="zh-CN"/>
        </w:rPr>
        <w:t xml:space="preserve"> LBT results</w:t>
      </w:r>
      <w:r w:rsidR="000A40C6">
        <w:rPr>
          <w:rFonts w:ascii="Times" w:eastAsia="Batang" w:hAnsi="Times"/>
          <w:lang w:eastAsia="zh-CN"/>
        </w:rPr>
        <w:t xml:space="preserve"> </w:t>
      </w:r>
      <w:r w:rsidR="000A40C6" w:rsidRPr="00E3636C">
        <w:rPr>
          <w:rFonts w:eastAsiaTheme="minorEastAsia"/>
          <w:bCs/>
          <w:lang w:eastAsia="ja-JP"/>
        </w:rPr>
        <w:t>for PSFCH transmission is known</w:t>
      </w:r>
      <w:r w:rsidR="00E3636C">
        <w:rPr>
          <w:rFonts w:ascii="Times" w:eastAsia="Batang" w:hAnsi="Times"/>
          <w:lang w:eastAsia="zh-CN"/>
        </w:rPr>
        <w:t xml:space="preserve">. Depending on the LBT results, </w:t>
      </w:r>
      <w:r w:rsidR="00605603">
        <w:rPr>
          <w:rFonts w:ascii="Times" w:eastAsia="Batang" w:hAnsi="Times"/>
          <w:lang w:eastAsia="zh-CN"/>
        </w:rPr>
        <w:t>UE</w:t>
      </w:r>
      <w:r w:rsidR="00E3636C">
        <w:rPr>
          <w:rFonts w:ascii="Times" w:eastAsia="Batang" w:hAnsi="Times"/>
          <w:lang w:eastAsia="zh-CN"/>
        </w:rPr>
        <w:t xml:space="preserve"> cannot</w:t>
      </w:r>
      <w:r w:rsidR="00605603">
        <w:rPr>
          <w:rFonts w:ascii="Times" w:eastAsia="Batang" w:hAnsi="Times"/>
          <w:lang w:eastAsia="zh-CN"/>
        </w:rPr>
        <w:t xml:space="preserve"> transmit </w:t>
      </w:r>
      <w:r w:rsidR="003C13A8">
        <w:rPr>
          <w:rFonts w:ascii="Times" w:eastAsia="Batang" w:hAnsi="Times"/>
          <w:lang w:eastAsia="zh-CN"/>
        </w:rPr>
        <w:t xml:space="preserve">1st selected contiguous </w:t>
      </w:r>
      <w:r w:rsidR="00E3636C">
        <w:rPr>
          <w:rFonts w:ascii="Times" w:eastAsia="Batang" w:hAnsi="Times"/>
          <w:lang w:eastAsia="zh-CN"/>
        </w:rPr>
        <w:t>RB set(s)</w:t>
      </w:r>
      <w:r w:rsidR="00605603">
        <w:rPr>
          <w:rFonts w:ascii="Times" w:eastAsia="Batang" w:hAnsi="Times"/>
          <w:lang w:eastAsia="zh-CN"/>
        </w:rPr>
        <w:t xml:space="preserve">. </w:t>
      </w:r>
      <w:r w:rsidR="00E3636C">
        <w:rPr>
          <w:rFonts w:ascii="Times" w:eastAsia="Batang" w:hAnsi="Times"/>
          <w:lang w:eastAsia="zh-CN"/>
        </w:rPr>
        <w:t xml:space="preserve">In this case, </w:t>
      </w:r>
      <w:r w:rsidR="00E3636C">
        <w:rPr>
          <w:rFonts w:ascii="Times" w:eastAsiaTheme="minorEastAsia" w:hAnsi="Times"/>
          <w:lang w:eastAsia="ja-JP"/>
        </w:rPr>
        <w:t xml:space="preserve">UE can select </w:t>
      </w:r>
      <w:r w:rsidR="003C13A8">
        <w:rPr>
          <w:rFonts w:ascii="Times" w:eastAsiaTheme="minorEastAsia" w:hAnsi="Times"/>
          <w:lang w:eastAsia="ja-JP"/>
        </w:rPr>
        <w:t xml:space="preserve">2nd </w:t>
      </w:r>
      <w:r w:rsidR="00E3636C">
        <w:rPr>
          <w:rFonts w:ascii="Times" w:eastAsiaTheme="minorEastAsia" w:hAnsi="Times"/>
          <w:lang w:eastAsia="ja-JP"/>
        </w:rPr>
        <w:t xml:space="preserve">contiguous RB set(s) </w:t>
      </w:r>
      <w:r w:rsidR="00E3636C" w:rsidRPr="00683E47">
        <w:rPr>
          <w:rFonts w:ascii="Times" w:eastAsia="Batang" w:hAnsi="Times"/>
          <w:lang w:eastAsia="zh-CN"/>
        </w:rPr>
        <w:t>including PSFCH with smallest priority value</w:t>
      </w:r>
      <w:r w:rsidR="00E3636C">
        <w:rPr>
          <w:rFonts w:ascii="Times" w:eastAsiaTheme="minorEastAsia" w:hAnsi="Times"/>
          <w:lang w:eastAsia="ja-JP"/>
        </w:rPr>
        <w:t xml:space="preserve"> from subset of 1st selected contiguous RB set(s).</w:t>
      </w:r>
    </w:p>
    <w:p w14:paraId="7C739E3D" w14:textId="77777777" w:rsidR="00AB40FE" w:rsidRPr="003709D5" w:rsidRDefault="00AB40FE" w:rsidP="00E623BD">
      <w:pPr>
        <w:spacing w:after="0"/>
        <w:rPr>
          <w:rFonts w:eastAsiaTheme="minorEastAsia"/>
          <w:bCs/>
          <w:lang w:eastAsia="ja-JP"/>
        </w:rPr>
      </w:pPr>
    </w:p>
    <w:p w14:paraId="78511FD5" w14:textId="30F21A2F" w:rsidR="00E3636C" w:rsidRPr="00E3636C" w:rsidRDefault="00683E47" w:rsidP="00E3636C">
      <w:pPr>
        <w:spacing w:after="0"/>
        <w:rPr>
          <w:rFonts w:ascii="Times" w:eastAsia="Batang" w:hAnsi="Times"/>
          <w:lang w:eastAsia="zh-CN"/>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5</w:t>
      </w:r>
      <w:r w:rsidRPr="00683E47">
        <w:rPr>
          <w:rFonts w:eastAsiaTheme="minorEastAsia"/>
          <w:bCs/>
          <w:lang w:eastAsia="ja-JP"/>
        </w:rPr>
        <w:t>:</w:t>
      </w:r>
      <w:r w:rsidRPr="00683E47">
        <w:t xml:space="preserve"> </w:t>
      </w:r>
      <w:r w:rsidRPr="00683E47">
        <w:rPr>
          <w:rFonts w:eastAsiaTheme="minorEastAsia"/>
          <w:bCs/>
          <w:lang w:eastAsia="ja-JP"/>
        </w:rPr>
        <w:t>When a UE does not support PSFCH transmission over non-contiguous RB sets,</w:t>
      </w:r>
      <w:r w:rsidRPr="00683E47">
        <w:t xml:space="preserve"> </w:t>
      </w:r>
      <w:r w:rsidR="000A40C6">
        <w:rPr>
          <w:rFonts w:eastAsiaTheme="minorEastAsia"/>
          <w:bCs/>
          <w:lang w:eastAsia="ja-JP"/>
        </w:rPr>
        <w:t>before</w:t>
      </w:r>
      <w:r w:rsidR="00E3636C" w:rsidRPr="00E5583B">
        <w:rPr>
          <w:rFonts w:ascii="Times" w:eastAsia="Batang" w:hAnsi="Times"/>
          <w:lang w:eastAsia="zh-CN"/>
        </w:rPr>
        <w:t xml:space="preserve"> </w:t>
      </w:r>
      <w:r w:rsidR="00E3636C">
        <w:rPr>
          <w:rFonts w:ascii="Times" w:eastAsia="Batang" w:hAnsi="Times"/>
          <w:lang w:eastAsia="zh-CN"/>
        </w:rPr>
        <w:t>LBT</w:t>
      </w:r>
      <w:r w:rsidR="000A40C6">
        <w:rPr>
          <w:rFonts w:ascii="Times" w:eastAsia="Batang" w:hAnsi="Times"/>
          <w:lang w:eastAsia="zh-CN"/>
        </w:rPr>
        <w:t xml:space="preserve"> results </w:t>
      </w:r>
      <w:r w:rsidR="000A40C6" w:rsidRPr="00E3636C">
        <w:rPr>
          <w:rFonts w:eastAsiaTheme="minorEastAsia"/>
          <w:bCs/>
          <w:lang w:eastAsia="ja-JP"/>
        </w:rPr>
        <w:t>for PSFCH transmission is known</w:t>
      </w:r>
      <w:r w:rsidR="00E3636C">
        <w:rPr>
          <w:rFonts w:eastAsiaTheme="minorEastAsia"/>
          <w:bCs/>
          <w:lang w:eastAsia="ja-JP"/>
        </w:rPr>
        <w:t>,</w:t>
      </w:r>
      <w:r w:rsidR="000A40C6">
        <w:rPr>
          <w:rFonts w:eastAsiaTheme="minorEastAsia" w:hint="eastAsia"/>
          <w:bCs/>
          <w:lang w:eastAsia="ja-JP"/>
        </w:rPr>
        <w:t xml:space="preserve"> </w:t>
      </w:r>
      <w:r w:rsidRPr="00683E47">
        <w:rPr>
          <w:rFonts w:eastAsiaTheme="minorEastAsia"/>
          <w:bCs/>
          <w:lang w:eastAsia="ja-JP"/>
        </w:rPr>
        <w:t xml:space="preserve">UE selects </w:t>
      </w:r>
      <w:r w:rsidR="00E3636C">
        <w:rPr>
          <w:rFonts w:eastAsiaTheme="minorEastAsia"/>
          <w:bCs/>
          <w:lang w:eastAsia="ja-JP"/>
        </w:rPr>
        <w:t xml:space="preserve">1st </w:t>
      </w:r>
      <w:r w:rsidRPr="00683E47">
        <w:rPr>
          <w:rFonts w:eastAsiaTheme="minorEastAsia"/>
          <w:bCs/>
          <w:lang w:eastAsia="ja-JP"/>
        </w:rPr>
        <w:t>contiguous RB set(s) including PSFCH with smallest priority value</w:t>
      </w:r>
      <w:r w:rsidR="00020F9B">
        <w:rPr>
          <w:rFonts w:eastAsiaTheme="minorEastAsia"/>
          <w:bCs/>
          <w:lang w:eastAsia="ja-JP"/>
        </w:rPr>
        <w:t xml:space="preserve"> </w:t>
      </w:r>
      <w:r w:rsidR="00E3636C">
        <w:rPr>
          <w:rFonts w:ascii="Times" w:eastAsia="Batang" w:hAnsi="Times"/>
          <w:lang w:eastAsia="zh-CN"/>
        </w:rPr>
        <w:t>and</w:t>
      </w:r>
      <w:r w:rsidR="00E3636C">
        <w:rPr>
          <w:rFonts w:eastAsiaTheme="minorEastAsia"/>
          <w:bCs/>
          <w:lang w:eastAsia="ja-JP"/>
        </w:rPr>
        <w:t xml:space="preserve"> </w:t>
      </w:r>
      <w:r w:rsidR="00E3636C" w:rsidRPr="00E3636C">
        <w:rPr>
          <w:rFonts w:eastAsiaTheme="minorEastAsia"/>
          <w:bCs/>
          <w:lang w:eastAsia="ja-JP"/>
        </w:rPr>
        <w:t>after LBT result for PSFCH transmission is known</w:t>
      </w:r>
      <w:r w:rsidR="00E3636C">
        <w:rPr>
          <w:rFonts w:eastAsiaTheme="minorEastAsia" w:hint="eastAsia"/>
          <w:bCs/>
          <w:lang w:eastAsia="ja-JP"/>
        </w:rPr>
        <w:t>,</w:t>
      </w:r>
      <w:r w:rsidR="00E3636C">
        <w:rPr>
          <w:rFonts w:eastAsiaTheme="minorEastAsia"/>
          <w:bCs/>
          <w:lang w:eastAsia="ja-JP"/>
        </w:rPr>
        <w:t xml:space="preserve"> </w:t>
      </w:r>
      <w:r w:rsidR="00E3636C">
        <w:rPr>
          <w:rFonts w:ascii="Times" w:eastAsiaTheme="minorEastAsia" w:hAnsi="Times"/>
          <w:lang w:eastAsia="ja-JP"/>
        </w:rPr>
        <w:t xml:space="preserve">UE can select 2nd contiguous RB set(s) </w:t>
      </w:r>
      <w:r w:rsidR="00E3636C" w:rsidRPr="00683E47">
        <w:rPr>
          <w:rFonts w:ascii="Times" w:eastAsia="Batang" w:hAnsi="Times"/>
          <w:lang w:eastAsia="zh-CN"/>
        </w:rPr>
        <w:t>including PSFCH with smallest priority value</w:t>
      </w:r>
      <w:r w:rsidR="00E3636C">
        <w:rPr>
          <w:rFonts w:ascii="Times" w:eastAsiaTheme="minorEastAsia" w:hAnsi="Times"/>
          <w:lang w:eastAsia="ja-JP"/>
        </w:rPr>
        <w:t xml:space="preserve"> from subset of 1</w:t>
      </w:r>
      <w:r w:rsidR="00E3636C" w:rsidRPr="00E5583B">
        <w:rPr>
          <w:rFonts w:ascii="Times" w:eastAsiaTheme="minorEastAsia" w:hAnsi="Times"/>
          <w:vertAlign w:val="superscript"/>
          <w:lang w:eastAsia="ja-JP"/>
        </w:rPr>
        <w:t>st</w:t>
      </w:r>
      <w:r w:rsidR="00E3636C">
        <w:rPr>
          <w:rFonts w:ascii="Times" w:eastAsiaTheme="minorEastAsia" w:hAnsi="Times"/>
          <w:lang w:eastAsia="ja-JP"/>
        </w:rPr>
        <w:t xml:space="preserve"> selected contiguous RB set(s).</w:t>
      </w:r>
    </w:p>
    <w:p w14:paraId="12164C77" w14:textId="77777777" w:rsidR="00683E47" w:rsidRDefault="00683E47" w:rsidP="0045145C">
      <w:pPr>
        <w:rPr>
          <w:rFonts w:ascii="Times" w:eastAsia="SimSun" w:hAnsi="Times"/>
          <w:lang w:eastAsia="zh-CN"/>
        </w:rPr>
      </w:pPr>
    </w:p>
    <w:p w14:paraId="0F64B9D9" w14:textId="1F16DA02" w:rsidR="00E3636C" w:rsidRPr="00852CC8" w:rsidRDefault="00E3636C" w:rsidP="0045145C">
      <w:pPr>
        <w:rPr>
          <w:rFonts w:eastAsia="SimSun"/>
          <w:bCs/>
          <w:u w:val="single"/>
          <w:lang w:eastAsia="zh-CN"/>
        </w:rPr>
      </w:pPr>
      <w:r w:rsidRPr="00852CC8">
        <w:rPr>
          <w:rFonts w:eastAsia="SimSun"/>
          <w:bCs/>
          <w:u w:val="single"/>
          <w:lang w:eastAsia="zh-CN"/>
        </w:rPr>
        <w:t xml:space="preserve">Inter UE </w:t>
      </w:r>
      <w:proofErr w:type="gramStart"/>
      <w:r w:rsidRPr="00852CC8">
        <w:rPr>
          <w:rFonts w:eastAsia="SimSun"/>
          <w:bCs/>
          <w:u w:val="single"/>
          <w:lang w:eastAsia="zh-CN"/>
        </w:rPr>
        <w:t>coordination</w:t>
      </w:r>
      <w:proofErr w:type="gramEnd"/>
      <w:r w:rsidRPr="00852CC8">
        <w:rPr>
          <w:rFonts w:eastAsia="SimSun"/>
          <w:bCs/>
          <w:u w:val="single"/>
          <w:lang w:eastAsia="zh-CN"/>
        </w:rPr>
        <w:t xml:space="preserve"> </w:t>
      </w:r>
    </w:p>
    <w:p w14:paraId="07513650" w14:textId="31A20DD6" w:rsidR="00E3636C" w:rsidRDefault="00E3636C" w:rsidP="0045145C">
      <w:pPr>
        <w:rPr>
          <w:rFonts w:eastAsia="SimSun"/>
          <w:bCs/>
          <w:lang w:eastAsia="zh-CN"/>
        </w:rPr>
      </w:pPr>
      <w:r>
        <w:rPr>
          <w:rFonts w:hint="eastAsia"/>
          <w:lang w:val="en-US" w:eastAsia="ja-JP"/>
        </w:rPr>
        <w:t>Following</w:t>
      </w:r>
      <w:r>
        <w:rPr>
          <w:lang w:val="en-US" w:eastAsia="ja-JP"/>
        </w:rPr>
        <w:t>s</w:t>
      </w:r>
      <w:r>
        <w:rPr>
          <w:rFonts w:hint="eastAsia"/>
          <w:lang w:val="en-US" w:eastAsia="ja-JP"/>
        </w:rPr>
        <w:t xml:space="preserve"> </w:t>
      </w:r>
      <w:r>
        <w:rPr>
          <w:lang w:val="en-US" w:eastAsia="ja-JP"/>
        </w:rPr>
        <w:t>was</w:t>
      </w:r>
      <w:r>
        <w:rPr>
          <w:rFonts w:hint="eastAsia"/>
          <w:lang w:val="en-US" w:eastAsia="ja-JP"/>
        </w:rPr>
        <w:t xml:space="preserve"> </w:t>
      </w:r>
      <w:r>
        <w:rPr>
          <w:lang w:val="en-US" w:eastAsia="ja-JP"/>
        </w:rPr>
        <w:t>agreed in RAN1#114bis.</w:t>
      </w:r>
    </w:p>
    <w:tbl>
      <w:tblPr>
        <w:tblStyle w:val="afb"/>
        <w:tblW w:w="0" w:type="auto"/>
        <w:tblLook w:val="04A0" w:firstRow="1" w:lastRow="0" w:firstColumn="1" w:lastColumn="0" w:noHBand="0" w:noVBand="1"/>
      </w:tblPr>
      <w:tblGrid>
        <w:gridCol w:w="9630"/>
      </w:tblGrid>
      <w:tr w:rsidR="00E3636C" w14:paraId="1FF1592B" w14:textId="77777777" w:rsidTr="00E3636C">
        <w:tc>
          <w:tcPr>
            <w:tcW w:w="9630" w:type="dxa"/>
          </w:tcPr>
          <w:p w14:paraId="22E479A5" w14:textId="77777777" w:rsidR="00E3636C" w:rsidRPr="00AE60BE" w:rsidRDefault="00E3636C" w:rsidP="00E3636C">
            <w:pPr>
              <w:spacing w:after="0"/>
              <w:rPr>
                <w:rFonts w:ascii="Times" w:eastAsia="Batang" w:hAnsi="Times"/>
                <w:b/>
                <w:lang w:eastAsia="zh-CN"/>
              </w:rPr>
            </w:pPr>
            <w:r w:rsidRPr="00AE60BE">
              <w:rPr>
                <w:rFonts w:ascii="Times" w:eastAsia="Batang" w:hAnsi="Times"/>
                <w:b/>
                <w:highlight w:val="green"/>
                <w:lang w:eastAsia="zh-CN"/>
              </w:rPr>
              <w:t>Agreement</w:t>
            </w:r>
          </w:p>
          <w:p w14:paraId="321B84F6" w14:textId="77777777" w:rsidR="00E3636C" w:rsidRPr="00AE60BE" w:rsidRDefault="00E3636C" w:rsidP="00E3636C">
            <w:pPr>
              <w:tabs>
                <w:tab w:val="left" w:pos="0"/>
              </w:tabs>
              <w:spacing w:after="0"/>
              <w:rPr>
                <w:rFonts w:ascii="Times" w:eastAsia="Batang" w:hAnsi="Times"/>
                <w:lang w:eastAsia="zh-CN"/>
              </w:rPr>
            </w:pPr>
            <w:r w:rsidRPr="00AE60BE">
              <w:rPr>
                <w:rFonts w:ascii="Times" w:eastAsia="Batang" w:hAnsi="Times"/>
                <w:bCs/>
              </w:rPr>
              <w:t>Support:</w:t>
            </w:r>
          </w:p>
          <w:p w14:paraId="64C898EC" w14:textId="77777777" w:rsidR="00E3636C" w:rsidRPr="00AE60BE" w:rsidRDefault="00E3636C" w:rsidP="00E3636C">
            <w:pPr>
              <w:numPr>
                <w:ilvl w:val="0"/>
                <w:numId w:val="16"/>
              </w:numPr>
              <w:spacing w:after="0"/>
              <w:rPr>
                <w:rFonts w:ascii="Times" w:eastAsia="Batang" w:hAnsi="Times"/>
                <w:b/>
                <w:lang w:eastAsia="zh-CN"/>
              </w:rPr>
            </w:pPr>
            <w:r w:rsidRPr="00AE60BE">
              <w:rPr>
                <w:rFonts w:ascii="Times" w:eastAsia="Batang" w:hAnsi="Times"/>
                <w:b/>
                <w:lang w:eastAsia="zh-CN"/>
              </w:rPr>
              <w:t xml:space="preserve">Alt A: R17 SL inter-UE coordination Scheme 2 (conflict indication) at least for </w:t>
            </w:r>
            <w:proofErr w:type="spellStart"/>
            <w:r w:rsidRPr="00AE60BE">
              <w:rPr>
                <w:rFonts w:ascii="Times" w:eastAsia="Batang" w:hAnsi="Times"/>
                <w:b/>
                <w:i/>
              </w:rPr>
              <w:t>sl</w:t>
            </w:r>
            <w:proofErr w:type="spellEnd"/>
            <w:r w:rsidRPr="00AE60BE">
              <w:rPr>
                <w:rFonts w:ascii="Times" w:eastAsia="Batang" w:hAnsi="Times"/>
                <w:b/>
                <w:i/>
              </w:rPr>
              <w:t>-PSFCH-Occasion</w:t>
            </w:r>
            <w:r w:rsidRPr="00AE60BE">
              <w:rPr>
                <w:rFonts w:ascii="Times" w:eastAsia="Batang" w:hAnsi="Times"/>
                <w:b/>
              </w:rPr>
              <w:t xml:space="preserve"> = '</w:t>
            </w:r>
            <w:r w:rsidRPr="00AE60BE">
              <w:rPr>
                <w:rFonts w:ascii="Times" w:eastAsia="Batang" w:hAnsi="Times"/>
                <w:b/>
                <w:iCs/>
              </w:rPr>
              <w:t>0</w:t>
            </w:r>
            <w:r w:rsidRPr="00AE60BE">
              <w:rPr>
                <w:rFonts w:ascii="Times" w:eastAsia="Batang" w:hAnsi="Times"/>
                <w:b/>
              </w:rPr>
              <w:t xml:space="preserve">' </w:t>
            </w:r>
            <w:r w:rsidRPr="00AE60BE">
              <w:rPr>
                <w:rFonts w:ascii="Times" w:eastAsia="Batang" w:hAnsi="Times"/>
                <w:b/>
                <w:lang w:eastAsia="zh-CN"/>
              </w:rPr>
              <w:t>uses the same transmission scheme (Alt 1-1b and Alt 2-3a) as HARQ-ACK in R18 SL-U</w:t>
            </w:r>
          </w:p>
          <w:p w14:paraId="7E9F817A" w14:textId="77777777" w:rsidR="00E3636C" w:rsidRPr="00AE60BE" w:rsidRDefault="00E3636C" w:rsidP="00E3636C">
            <w:pPr>
              <w:numPr>
                <w:ilvl w:val="1"/>
                <w:numId w:val="16"/>
              </w:numPr>
              <w:spacing w:after="0"/>
              <w:rPr>
                <w:rFonts w:ascii="Times" w:eastAsia="Batang" w:hAnsi="Times"/>
                <w:lang w:eastAsia="zh-CN"/>
              </w:rPr>
            </w:pPr>
            <w:r w:rsidRPr="00AE60BE">
              <w:rPr>
                <w:rFonts w:ascii="Times" w:eastAsia="DengXian" w:hAnsi="Times"/>
                <w:lang w:eastAsia="zh-CN"/>
              </w:rPr>
              <w:t xml:space="preserve">For </w:t>
            </w:r>
            <w:r w:rsidRPr="00AE60BE">
              <w:rPr>
                <w:rFonts w:ascii="Times" w:eastAsia="Batang" w:hAnsi="Times"/>
                <w:lang w:eastAsia="zh-CN"/>
              </w:rPr>
              <w:t>Alt 1-1b</w:t>
            </w:r>
            <w:r w:rsidRPr="00AE60BE">
              <w:rPr>
                <w:rFonts w:ascii="Times" w:eastAsia="DengXian" w:hAnsi="Times"/>
                <w:lang w:eastAsia="zh-CN"/>
              </w:rPr>
              <w:t xml:space="preserve">, </w:t>
            </w:r>
          </w:p>
          <w:p w14:paraId="48372D2A" w14:textId="77777777" w:rsidR="00E3636C" w:rsidRPr="00AE60BE" w:rsidRDefault="00E3636C" w:rsidP="00E3636C">
            <w:pPr>
              <w:numPr>
                <w:ilvl w:val="2"/>
                <w:numId w:val="16"/>
              </w:numPr>
              <w:spacing w:after="0"/>
              <w:rPr>
                <w:rFonts w:ascii="Times" w:eastAsia="Batang" w:hAnsi="Times"/>
                <w:b/>
                <w:lang w:eastAsia="zh-CN"/>
              </w:rPr>
            </w:pPr>
            <w:r w:rsidRPr="00AE60BE">
              <w:rPr>
                <w:rFonts w:ascii="Times" w:eastAsia="DengXian" w:hAnsi="Times"/>
                <w:b/>
                <w:lang w:eastAsia="zh-CN"/>
              </w:rPr>
              <w:t>Alt A2: Common interlace index for conflict indication and HARQ-ACK within the s</w:t>
            </w:r>
            <w:r w:rsidRPr="00AE60BE">
              <w:rPr>
                <w:rFonts w:ascii="Times" w:eastAsia="DengXian" w:hAnsi="Times" w:hint="eastAsia"/>
                <w:b/>
                <w:lang w:eastAsia="zh-CN"/>
              </w:rPr>
              <w:t>a</w:t>
            </w:r>
            <w:r w:rsidRPr="00AE60BE">
              <w:rPr>
                <w:rFonts w:ascii="Times" w:eastAsia="DengXian" w:hAnsi="Times"/>
                <w:b/>
                <w:lang w:eastAsia="zh-CN"/>
              </w:rPr>
              <w:t xml:space="preserve">me RB set are the </w:t>
            </w:r>
            <w:proofErr w:type="gramStart"/>
            <w:r w:rsidRPr="00AE60BE">
              <w:rPr>
                <w:rFonts w:ascii="Times" w:eastAsia="DengXian" w:hAnsi="Times"/>
                <w:b/>
                <w:lang w:eastAsia="zh-CN"/>
              </w:rPr>
              <w:t>same</w:t>
            </w:r>
            <w:proofErr w:type="gramEnd"/>
          </w:p>
          <w:p w14:paraId="07CC8A3D" w14:textId="77777777" w:rsidR="00E3636C" w:rsidRPr="00AE60BE" w:rsidRDefault="00E3636C" w:rsidP="00E3636C">
            <w:pPr>
              <w:numPr>
                <w:ilvl w:val="1"/>
                <w:numId w:val="16"/>
              </w:numPr>
              <w:spacing w:after="0"/>
              <w:rPr>
                <w:rFonts w:ascii="Times" w:eastAsia="Batang" w:hAnsi="Times"/>
                <w:lang w:eastAsia="zh-CN"/>
              </w:rPr>
            </w:pPr>
            <w:r w:rsidRPr="00AE60BE">
              <w:rPr>
                <w:rFonts w:ascii="Times" w:eastAsia="Batang" w:hAnsi="Times"/>
                <w:lang w:eastAsia="zh-CN"/>
              </w:rPr>
              <w:t>Note: Alt 1-1b and Alt 2-3a in previous agreements are as below</w:t>
            </w:r>
          </w:p>
          <w:p w14:paraId="4CE001CD" w14:textId="77777777" w:rsidR="00E3636C" w:rsidRPr="00AE60BE" w:rsidRDefault="00E3636C" w:rsidP="00E3636C">
            <w:pPr>
              <w:numPr>
                <w:ilvl w:val="2"/>
                <w:numId w:val="16"/>
              </w:numPr>
              <w:spacing w:after="0"/>
              <w:rPr>
                <w:rFonts w:ascii="Times" w:eastAsia="Batang" w:hAnsi="Times"/>
                <w:lang w:eastAsia="zh-CN"/>
              </w:rPr>
            </w:pPr>
            <w:r w:rsidRPr="00AE60BE">
              <w:rPr>
                <w:rFonts w:ascii="Times" w:eastAsia="Batang" w:hAnsi="Times"/>
                <w:bCs/>
                <w:lang w:eastAsia="zh-CN"/>
              </w:rPr>
              <w:t>Alt 1-1b: each PSFCH transmission occupies 1 common interlace and K3 dedicated PRB(s)</w:t>
            </w:r>
          </w:p>
          <w:p w14:paraId="4AD9C898" w14:textId="4EC2F6CC" w:rsidR="00E3636C" w:rsidRPr="00852CC8" w:rsidRDefault="00E3636C" w:rsidP="00852CC8">
            <w:pPr>
              <w:numPr>
                <w:ilvl w:val="2"/>
                <w:numId w:val="16"/>
              </w:numPr>
              <w:spacing w:after="0"/>
              <w:rPr>
                <w:rFonts w:ascii="Times" w:eastAsia="Batang" w:hAnsi="Times"/>
                <w:lang w:eastAsia="zh-CN"/>
              </w:rPr>
            </w:pPr>
            <w:r w:rsidRPr="00AE60BE">
              <w:rPr>
                <w:rFonts w:ascii="Times" w:eastAsia="Batang" w:hAnsi="Times"/>
                <w:bCs/>
                <w:lang w:eastAsia="zh-CN"/>
              </w:rPr>
              <w:t>Alt 2-3a: each PSFCH transmission occupies 1 dedicated interlace</w:t>
            </w:r>
          </w:p>
        </w:tc>
      </w:tr>
    </w:tbl>
    <w:p w14:paraId="1B9874C2" w14:textId="77777777" w:rsidR="00E3636C" w:rsidRDefault="00E3636C" w:rsidP="0045145C">
      <w:pPr>
        <w:rPr>
          <w:rFonts w:eastAsia="SimSun"/>
          <w:bCs/>
          <w:lang w:eastAsia="zh-CN"/>
        </w:rPr>
      </w:pPr>
    </w:p>
    <w:p w14:paraId="21215BD8" w14:textId="1B20B917" w:rsidR="00E3636C" w:rsidRPr="00E3636C" w:rsidRDefault="00E3636C" w:rsidP="00E3636C">
      <w:pPr>
        <w:rPr>
          <w:bCs/>
          <w:lang w:val="en-US"/>
        </w:rPr>
      </w:pPr>
      <w:r w:rsidRPr="00E3636C">
        <w:rPr>
          <w:rFonts w:eastAsia="SimSun"/>
          <w:bCs/>
          <w:lang w:eastAsia="zh-CN"/>
        </w:rPr>
        <w:t xml:space="preserve">In current </w:t>
      </w:r>
      <w:r w:rsidR="00C51333">
        <w:rPr>
          <w:rFonts w:eastAsia="SimSun"/>
          <w:bCs/>
          <w:lang w:eastAsia="zh-CN"/>
        </w:rPr>
        <w:t xml:space="preserve">draft </w:t>
      </w:r>
      <w:r w:rsidRPr="00E3636C">
        <w:rPr>
          <w:rFonts w:eastAsia="SimSun"/>
          <w:bCs/>
          <w:lang w:eastAsia="zh-CN"/>
        </w:rPr>
        <w:t>CR for 38.213</w:t>
      </w:r>
      <w:r w:rsidR="0085345F">
        <w:rPr>
          <w:rFonts w:eastAsia="SimSun"/>
          <w:bCs/>
          <w:lang w:eastAsia="zh-CN"/>
        </w:rPr>
        <w:t>[4]</w:t>
      </w:r>
      <w:r w:rsidRPr="00E3636C">
        <w:rPr>
          <w:rFonts w:eastAsia="SimSun"/>
          <w:bCs/>
          <w:lang w:eastAsia="zh-CN"/>
        </w:rPr>
        <w:t>, editor requests that RAN1 to clarify whether the time domain enhancement for shared spectrum is applicable to conflict information</w:t>
      </w:r>
      <w:r>
        <w:rPr>
          <w:rFonts w:asciiTheme="minorEastAsia" w:eastAsiaTheme="minorEastAsia" w:hAnsiTheme="minorEastAsia" w:hint="eastAsia"/>
          <w:bCs/>
          <w:lang w:eastAsia="ja-JP"/>
        </w:rPr>
        <w:t>.</w:t>
      </w:r>
      <w:r w:rsidRPr="00E3636C">
        <w:rPr>
          <w:bCs/>
          <w:lang w:val="en-US"/>
        </w:rPr>
        <w:t xml:space="preserve">We think PSFCH on </w:t>
      </w:r>
      <m:oMath>
        <m:sSubSup>
          <m:sSubSupPr>
            <m:ctrlPr>
              <w:rPr>
                <w:rFonts w:ascii="Cambria Math" w:hAnsi="Cambria Math"/>
                <w:bCs/>
                <w:i/>
                <w:iCs/>
                <w:lang w:val="en-US"/>
              </w:rPr>
            </m:ctrlPr>
          </m:sSubSupPr>
          <m:e>
            <m:r>
              <w:rPr>
                <w:rFonts w:ascii="Cambria Math" w:hAnsi="Cambria Math"/>
                <w:lang w:val="en-US"/>
              </w:rPr>
              <m:t>N</m:t>
            </m:r>
          </m:e>
          <m:sub>
            <m:r>
              <m:rPr>
                <m:sty m:val="p"/>
              </m:rPr>
              <w:rPr>
                <w:rFonts w:ascii="Cambria Math" w:hAnsi="Cambria Math"/>
                <w:lang w:val="en-US"/>
              </w:rPr>
              <m:t>occasion</m:t>
            </m:r>
          </m:sub>
          <m:sup>
            <m:r>
              <m:rPr>
                <m:sty m:val="p"/>
              </m:rPr>
              <w:rPr>
                <w:rFonts w:ascii="Cambria Math" w:hAnsi="Cambria Math"/>
                <w:lang w:val="en-US"/>
              </w:rPr>
              <m:t>PSFCH</m:t>
            </m:r>
          </m:sup>
        </m:sSubSup>
      </m:oMath>
      <w:r w:rsidRPr="00E3636C">
        <w:rPr>
          <w:bCs/>
          <w:lang w:val="en-US"/>
        </w:rPr>
        <w:t xml:space="preserve"> PSFCH occasion(s) (time domain enhancement as multiple PSFCH candidates for a related PSSCH) is not necessary for</w:t>
      </w:r>
      <w:r w:rsidRPr="00452394">
        <w:rPr>
          <w:bCs/>
          <w:lang w:val="en-US"/>
        </w:rPr>
        <w:t xml:space="preserve"> </w:t>
      </w:r>
      <w:r w:rsidR="00452394" w:rsidRPr="00852CC8">
        <w:rPr>
          <w:rFonts w:ascii="Times" w:eastAsia="Batang" w:hAnsi="Times"/>
          <w:bCs/>
          <w:lang w:eastAsia="zh-CN"/>
        </w:rPr>
        <w:t xml:space="preserve">inter-UE coordination Scheme 2 </w:t>
      </w:r>
      <w:r w:rsidRPr="00452394">
        <w:rPr>
          <w:bCs/>
          <w:lang w:val="en-US"/>
        </w:rPr>
        <w:t>since it</w:t>
      </w:r>
      <w:r w:rsidRPr="00E3636C">
        <w:rPr>
          <w:bCs/>
          <w:lang w:val="en-US"/>
        </w:rPr>
        <w:t xml:space="preserve"> needs more PSFCH resources for</w:t>
      </w:r>
      <w:r w:rsidR="00452394" w:rsidRPr="00452394">
        <w:t xml:space="preserve"> </w:t>
      </w:r>
      <w:r w:rsidR="00452394" w:rsidRPr="00452394">
        <w:rPr>
          <w:bCs/>
          <w:lang w:val="en-US"/>
        </w:rPr>
        <w:t>inter-UE coordination Scheme 2</w:t>
      </w:r>
      <w:r w:rsidR="003C13A8">
        <w:rPr>
          <w:bCs/>
          <w:lang w:val="en-US"/>
        </w:rPr>
        <w:t xml:space="preserve"> and </w:t>
      </w:r>
      <w:r w:rsidRPr="00E3636C">
        <w:rPr>
          <w:bCs/>
          <w:lang w:val="en-US"/>
        </w:rPr>
        <w:t>PSFCH resources for HARQ-ACK should be reduced</w:t>
      </w:r>
      <w:r>
        <w:rPr>
          <w:bCs/>
          <w:lang w:val="en-US"/>
        </w:rPr>
        <w:t xml:space="preserve"> to have PSFCH for </w:t>
      </w:r>
      <w:r w:rsidR="00452394" w:rsidRPr="00452394">
        <w:rPr>
          <w:bCs/>
          <w:lang w:val="en-US"/>
        </w:rPr>
        <w:t>inter-UE coordination Scheme 2</w:t>
      </w:r>
      <w:r w:rsidRPr="00E3636C">
        <w:rPr>
          <w:bCs/>
          <w:lang w:val="en-US"/>
        </w:rPr>
        <w:t xml:space="preserve">. </w:t>
      </w:r>
      <w:r w:rsidR="00452394">
        <w:rPr>
          <w:bCs/>
          <w:lang w:val="en-US"/>
        </w:rPr>
        <w:t>We think d</w:t>
      </w:r>
      <w:r>
        <w:rPr>
          <w:bCs/>
          <w:lang w:val="en-US"/>
        </w:rPr>
        <w:t>ropping</w:t>
      </w:r>
      <w:r w:rsidR="00452394" w:rsidRPr="00452394">
        <w:t xml:space="preserve"> </w:t>
      </w:r>
      <w:r w:rsidR="00452394" w:rsidRPr="00452394">
        <w:rPr>
          <w:bCs/>
          <w:lang w:val="en-US"/>
        </w:rPr>
        <w:t>inter-UE coordination Scheme 2</w:t>
      </w:r>
      <w:r w:rsidRPr="00E3636C">
        <w:rPr>
          <w:bCs/>
          <w:lang w:val="en-US"/>
        </w:rPr>
        <w:t xml:space="preserve"> </w:t>
      </w:r>
      <w:r w:rsidR="00452394">
        <w:rPr>
          <w:rFonts w:hint="eastAsia"/>
          <w:bCs/>
          <w:lang w:val="en-US" w:eastAsia="ja-JP"/>
        </w:rPr>
        <w:t>d</w:t>
      </w:r>
      <w:r w:rsidR="00452394">
        <w:rPr>
          <w:bCs/>
          <w:lang w:val="en-US" w:eastAsia="ja-JP"/>
        </w:rPr>
        <w:t>ue to the LBT failures</w:t>
      </w:r>
      <w:r w:rsidRPr="00E3636C">
        <w:rPr>
          <w:bCs/>
          <w:lang w:val="en-US"/>
        </w:rPr>
        <w:t xml:space="preserve"> </w:t>
      </w:r>
      <w:r w:rsidR="00452394">
        <w:rPr>
          <w:bCs/>
          <w:lang w:val="en-US"/>
        </w:rPr>
        <w:t xml:space="preserve">is </w:t>
      </w:r>
      <w:r w:rsidRPr="00E3636C">
        <w:rPr>
          <w:bCs/>
          <w:lang w:val="en-US"/>
        </w:rPr>
        <w:t>not essential issue.</w:t>
      </w:r>
    </w:p>
    <w:p w14:paraId="678D33B6" w14:textId="55A982F2" w:rsidR="00E3636C" w:rsidRDefault="00452394" w:rsidP="0045145C">
      <w:pPr>
        <w:rPr>
          <w:rFonts w:ascii="Times" w:eastAsia="Batang" w:hAnsi="Times"/>
          <w:bCs/>
          <w:lang w:eastAsia="zh-CN"/>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6</w:t>
      </w:r>
      <w:r w:rsidRPr="00683E47">
        <w:rPr>
          <w:rFonts w:eastAsiaTheme="minorEastAsia"/>
          <w:bCs/>
          <w:lang w:eastAsia="ja-JP"/>
        </w:rPr>
        <w:t>:</w:t>
      </w:r>
      <w:r w:rsidRPr="00452394">
        <w:rPr>
          <w:bCs/>
          <w:lang w:val="en-US"/>
        </w:rPr>
        <w:t xml:space="preserve"> </w:t>
      </w:r>
      <w:r w:rsidRPr="00E3636C">
        <w:rPr>
          <w:bCs/>
          <w:lang w:val="en-US"/>
        </w:rPr>
        <w:t xml:space="preserve">PSFCH on </w:t>
      </w:r>
      <m:oMath>
        <m:sSubSup>
          <m:sSubSupPr>
            <m:ctrlPr>
              <w:rPr>
                <w:rFonts w:ascii="Cambria Math" w:hAnsi="Cambria Math"/>
                <w:bCs/>
                <w:i/>
                <w:iCs/>
                <w:lang w:val="en-US"/>
              </w:rPr>
            </m:ctrlPr>
          </m:sSubSupPr>
          <m:e>
            <m:r>
              <w:rPr>
                <w:rFonts w:ascii="Cambria Math" w:hAnsi="Cambria Math"/>
                <w:lang w:val="en-US"/>
              </w:rPr>
              <m:t>N</m:t>
            </m:r>
          </m:e>
          <m:sub>
            <m:r>
              <m:rPr>
                <m:sty m:val="p"/>
              </m:rPr>
              <w:rPr>
                <w:rFonts w:ascii="Cambria Math" w:hAnsi="Cambria Math"/>
                <w:lang w:val="en-US"/>
              </w:rPr>
              <m:t>occasion</m:t>
            </m:r>
          </m:sub>
          <m:sup>
            <m:r>
              <m:rPr>
                <m:sty m:val="p"/>
              </m:rPr>
              <w:rPr>
                <w:rFonts w:ascii="Cambria Math" w:hAnsi="Cambria Math"/>
                <w:lang w:val="en-US"/>
              </w:rPr>
              <m:t>PSFCH</m:t>
            </m:r>
          </m:sup>
        </m:sSubSup>
      </m:oMath>
      <w:r w:rsidRPr="00E3636C">
        <w:rPr>
          <w:bCs/>
          <w:lang w:val="en-US"/>
        </w:rPr>
        <w:t xml:space="preserve"> PSFCH occasion(s)</w:t>
      </w:r>
      <w:r w:rsidRPr="00452394">
        <w:rPr>
          <w:bCs/>
          <w:lang w:val="en-US"/>
        </w:rPr>
        <w:t xml:space="preserve"> </w:t>
      </w:r>
      <w:r w:rsidRPr="00E3636C">
        <w:rPr>
          <w:bCs/>
          <w:lang w:val="en-US"/>
        </w:rPr>
        <w:t>is not</w:t>
      </w:r>
      <w:r>
        <w:rPr>
          <w:bCs/>
          <w:lang w:val="en-US"/>
        </w:rPr>
        <w:t xml:space="preserve"> supported for </w:t>
      </w:r>
      <w:r w:rsidRPr="00852CC8">
        <w:rPr>
          <w:rFonts w:ascii="Times" w:eastAsia="Batang" w:hAnsi="Times"/>
          <w:bCs/>
          <w:lang w:eastAsia="zh-CN"/>
        </w:rPr>
        <w:t>inter-UE coordination Scheme 2</w:t>
      </w:r>
      <w:r>
        <w:rPr>
          <w:rFonts w:ascii="Times" w:eastAsia="Batang" w:hAnsi="Times"/>
          <w:bCs/>
          <w:lang w:eastAsia="zh-CN"/>
        </w:rPr>
        <w:t>.</w:t>
      </w:r>
    </w:p>
    <w:p w14:paraId="4B654DE7" w14:textId="5221B466" w:rsidR="00452394" w:rsidRDefault="00452394" w:rsidP="0045145C">
      <w:pPr>
        <w:rPr>
          <w:rFonts w:eastAsia="SimSun"/>
          <w:bCs/>
          <w:lang w:eastAsia="zh-CN"/>
        </w:rPr>
      </w:pPr>
      <w:r>
        <w:rPr>
          <w:rFonts w:eastAsia="SimSun"/>
          <w:bCs/>
          <w:lang w:eastAsia="zh-CN"/>
        </w:rPr>
        <w:t xml:space="preserve">If </w:t>
      </w:r>
      <w:r w:rsidRPr="00E3636C">
        <w:rPr>
          <w:bCs/>
          <w:lang w:val="en-US"/>
        </w:rPr>
        <w:t xml:space="preserve">PSFCH on </w:t>
      </w:r>
      <m:oMath>
        <m:sSubSup>
          <m:sSubSupPr>
            <m:ctrlPr>
              <w:rPr>
                <w:rFonts w:ascii="Cambria Math" w:hAnsi="Cambria Math"/>
                <w:bCs/>
                <w:i/>
                <w:iCs/>
                <w:lang w:val="en-US"/>
              </w:rPr>
            </m:ctrlPr>
          </m:sSubSupPr>
          <m:e>
            <m:r>
              <w:rPr>
                <w:rFonts w:ascii="Cambria Math" w:hAnsi="Cambria Math"/>
                <w:lang w:val="en-US"/>
              </w:rPr>
              <m:t>N</m:t>
            </m:r>
          </m:e>
          <m:sub>
            <m:r>
              <m:rPr>
                <m:sty m:val="p"/>
              </m:rPr>
              <w:rPr>
                <w:rFonts w:ascii="Cambria Math" w:hAnsi="Cambria Math"/>
                <w:lang w:val="en-US"/>
              </w:rPr>
              <m:t>occasion</m:t>
            </m:r>
          </m:sub>
          <m:sup>
            <m:r>
              <m:rPr>
                <m:sty m:val="p"/>
              </m:rPr>
              <w:rPr>
                <w:rFonts w:ascii="Cambria Math" w:hAnsi="Cambria Math"/>
                <w:lang w:val="en-US"/>
              </w:rPr>
              <m:t>PSFCH</m:t>
            </m:r>
          </m:sup>
        </m:sSubSup>
      </m:oMath>
      <w:r w:rsidRPr="00E3636C">
        <w:rPr>
          <w:bCs/>
          <w:lang w:val="en-US"/>
        </w:rPr>
        <w:t xml:space="preserve"> PSFCH occasion(s)</w:t>
      </w:r>
      <w:r>
        <w:rPr>
          <w:bCs/>
          <w:lang w:val="en-US"/>
        </w:rPr>
        <w:t xml:space="preserve"> is not supported for </w:t>
      </w:r>
      <w:r w:rsidRPr="00E5583B">
        <w:rPr>
          <w:rFonts w:ascii="Times" w:eastAsia="Batang" w:hAnsi="Times"/>
          <w:bCs/>
          <w:lang w:eastAsia="zh-CN"/>
        </w:rPr>
        <w:t>inter-UE coordination Scheme 2</w:t>
      </w:r>
      <w:r>
        <w:rPr>
          <w:rFonts w:ascii="Times" w:eastAsia="Batang" w:hAnsi="Times"/>
          <w:bCs/>
          <w:lang w:eastAsia="zh-CN"/>
        </w:rPr>
        <w:t xml:space="preserve">, to support </w:t>
      </w:r>
      <w:proofErr w:type="spellStart"/>
      <w:r w:rsidRPr="00452394">
        <w:rPr>
          <w:rFonts w:eastAsia="SimSun"/>
          <w:bCs/>
          <w:lang w:eastAsia="zh-CN"/>
        </w:rPr>
        <w:t>sl</w:t>
      </w:r>
      <w:proofErr w:type="spellEnd"/>
      <w:r w:rsidRPr="00452394">
        <w:rPr>
          <w:rFonts w:eastAsia="SimSun"/>
          <w:bCs/>
          <w:lang w:eastAsia="zh-CN"/>
        </w:rPr>
        <w:t>-PSFCH-Occasion = ‘1’</w:t>
      </w:r>
      <w:r w:rsidRPr="00852CC8">
        <w:rPr>
          <w:bCs/>
          <w:lang w:val="en-US"/>
        </w:rPr>
        <w:t xml:space="preserve"> </w:t>
      </w:r>
      <w:r>
        <w:rPr>
          <w:bCs/>
          <w:lang w:val="en-US"/>
        </w:rPr>
        <w:t>has no additional iss</w:t>
      </w:r>
      <w:r w:rsidRPr="00452394">
        <w:rPr>
          <w:bCs/>
          <w:lang w:val="en-US"/>
        </w:rPr>
        <w:t xml:space="preserve">ues. </w:t>
      </w:r>
      <w:r w:rsidR="00B166FC">
        <w:rPr>
          <w:bCs/>
          <w:lang w:val="en-US"/>
        </w:rPr>
        <w:t>As same as</w:t>
      </w:r>
      <w:r w:rsidR="00B166FC" w:rsidRPr="00B166FC">
        <w:rPr>
          <w:rFonts w:eastAsia="SimSun"/>
          <w:bCs/>
          <w:lang w:eastAsia="zh-CN"/>
        </w:rPr>
        <w:t xml:space="preserve"> </w:t>
      </w:r>
      <w:proofErr w:type="spellStart"/>
      <w:r w:rsidR="00B166FC" w:rsidRPr="00452394">
        <w:rPr>
          <w:rFonts w:eastAsia="SimSun"/>
          <w:bCs/>
          <w:lang w:eastAsia="zh-CN"/>
        </w:rPr>
        <w:t>sl</w:t>
      </w:r>
      <w:proofErr w:type="spellEnd"/>
      <w:r w:rsidR="00B166FC" w:rsidRPr="00452394">
        <w:rPr>
          <w:rFonts w:eastAsia="SimSun"/>
          <w:bCs/>
          <w:lang w:eastAsia="zh-CN"/>
        </w:rPr>
        <w:t>-PSFCH-Occasion = ‘</w:t>
      </w:r>
      <w:r w:rsidR="00B166FC">
        <w:rPr>
          <w:rFonts w:eastAsia="SimSun"/>
          <w:bCs/>
          <w:lang w:eastAsia="zh-CN"/>
        </w:rPr>
        <w:t>0</w:t>
      </w:r>
      <w:r w:rsidR="00B166FC" w:rsidRPr="00452394">
        <w:rPr>
          <w:rFonts w:eastAsia="SimSun"/>
          <w:bCs/>
          <w:lang w:eastAsia="zh-CN"/>
        </w:rPr>
        <w:t>’</w:t>
      </w:r>
      <w:r w:rsidR="00B166FC">
        <w:rPr>
          <w:bCs/>
          <w:lang w:val="en-US"/>
        </w:rPr>
        <w:t xml:space="preserve">, for </w:t>
      </w:r>
      <w:proofErr w:type="spellStart"/>
      <w:r w:rsidRPr="00452394">
        <w:rPr>
          <w:rFonts w:eastAsia="SimSun"/>
          <w:bCs/>
          <w:lang w:eastAsia="zh-CN"/>
        </w:rPr>
        <w:t>sl</w:t>
      </w:r>
      <w:proofErr w:type="spellEnd"/>
      <w:r w:rsidRPr="00452394">
        <w:rPr>
          <w:rFonts w:eastAsia="SimSun"/>
          <w:bCs/>
          <w:lang w:eastAsia="zh-CN"/>
        </w:rPr>
        <w:t>-PSFCH-Occasion = ‘1’</w:t>
      </w:r>
      <w:r w:rsidRPr="00452394">
        <w:rPr>
          <w:bCs/>
        </w:rPr>
        <w:t>,</w:t>
      </w:r>
      <w:r w:rsidRPr="00452394">
        <w:rPr>
          <w:bCs/>
          <w:lang w:val="en-US"/>
        </w:rPr>
        <w:t xml:space="preserve"> </w:t>
      </w:r>
      <w:r w:rsidRPr="00452394">
        <w:rPr>
          <w:rFonts w:eastAsia="SimSun"/>
          <w:bCs/>
          <w:lang w:eastAsia="zh-CN"/>
        </w:rPr>
        <w:t xml:space="preserve">the same </w:t>
      </w:r>
      <w:r w:rsidRPr="00452394">
        <w:rPr>
          <w:rFonts w:eastAsia="SimSun"/>
          <w:bCs/>
          <w:lang w:eastAsia="zh-CN"/>
        </w:rPr>
        <w:lastRenderedPageBreak/>
        <w:t xml:space="preserve">transmission scheme (Alt 1-1b and Alt 2-3a) for HARQ-ACK and </w:t>
      </w:r>
      <w:r w:rsidRPr="00852CC8">
        <w:rPr>
          <w:rFonts w:ascii="Times" w:eastAsia="Batang" w:hAnsi="Times"/>
          <w:bCs/>
          <w:lang w:eastAsia="zh-CN"/>
        </w:rPr>
        <w:t>inter-UE coordination Scheme 2</w:t>
      </w:r>
      <w:r w:rsidRPr="00452394">
        <w:rPr>
          <w:rFonts w:eastAsia="SimSun"/>
          <w:bCs/>
          <w:lang w:eastAsia="zh-CN"/>
        </w:rPr>
        <w:t xml:space="preserve"> should be supported</w:t>
      </w:r>
      <w:r>
        <w:rPr>
          <w:rFonts w:eastAsia="SimSun"/>
          <w:bCs/>
          <w:lang w:eastAsia="zh-CN"/>
        </w:rPr>
        <w:t>.</w:t>
      </w:r>
      <w:r w:rsidRPr="00452394">
        <w:rPr>
          <w:rFonts w:eastAsia="SimSun"/>
          <w:bCs/>
          <w:lang w:eastAsia="zh-CN"/>
        </w:rPr>
        <w:t xml:space="preserve"> </w:t>
      </w:r>
    </w:p>
    <w:p w14:paraId="40AC6E90" w14:textId="0D74A0B2" w:rsidR="00452394" w:rsidRPr="00852CC8" w:rsidRDefault="00452394" w:rsidP="0045145C">
      <w:pPr>
        <w:rPr>
          <w:rFonts w:eastAsiaTheme="minorEastAsia"/>
          <w:bCs/>
          <w:lang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7</w:t>
      </w:r>
      <w:r w:rsidRPr="00683E47">
        <w:rPr>
          <w:rFonts w:eastAsiaTheme="minorEastAsia"/>
          <w:bCs/>
          <w:lang w:eastAsia="ja-JP"/>
        </w:rPr>
        <w:t>:</w:t>
      </w:r>
      <w:r w:rsidRPr="00452394">
        <w:t xml:space="preserve"> </w:t>
      </w:r>
      <w:r w:rsidRPr="00452394">
        <w:rPr>
          <w:rFonts w:eastAsiaTheme="minorEastAsia"/>
          <w:bCs/>
          <w:lang w:eastAsia="ja-JP"/>
        </w:rPr>
        <w:t>R</w:t>
      </w:r>
      <w:r>
        <w:rPr>
          <w:rFonts w:eastAsiaTheme="minorEastAsia"/>
          <w:bCs/>
          <w:lang w:eastAsia="ja-JP"/>
        </w:rPr>
        <w:t>el.17</w:t>
      </w:r>
      <w:r w:rsidRPr="00452394">
        <w:rPr>
          <w:rFonts w:eastAsiaTheme="minorEastAsia"/>
          <w:bCs/>
          <w:lang w:eastAsia="ja-JP"/>
        </w:rPr>
        <w:t xml:space="preserve"> SL inter-UE coordination Scheme 2 (conflict indication) for </w:t>
      </w:r>
      <w:proofErr w:type="spellStart"/>
      <w:r w:rsidRPr="00452394">
        <w:rPr>
          <w:rFonts w:eastAsiaTheme="minorEastAsia"/>
          <w:bCs/>
          <w:lang w:eastAsia="ja-JP"/>
        </w:rPr>
        <w:t>sl</w:t>
      </w:r>
      <w:proofErr w:type="spellEnd"/>
      <w:r w:rsidRPr="00452394">
        <w:rPr>
          <w:rFonts w:eastAsiaTheme="minorEastAsia"/>
          <w:bCs/>
          <w:lang w:eastAsia="ja-JP"/>
        </w:rPr>
        <w:t>-PSFCH-Occasion = '</w:t>
      </w:r>
      <w:r>
        <w:rPr>
          <w:rFonts w:eastAsiaTheme="minorEastAsia"/>
          <w:bCs/>
          <w:lang w:eastAsia="ja-JP"/>
        </w:rPr>
        <w:t>1</w:t>
      </w:r>
      <w:r w:rsidRPr="00452394">
        <w:rPr>
          <w:rFonts w:eastAsiaTheme="minorEastAsia"/>
          <w:bCs/>
          <w:lang w:eastAsia="ja-JP"/>
        </w:rPr>
        <w:t>' uses the same transmission scheme (Alt 1-1b and Alt 2-3a) as HARQ-ACK in R</w:t>
      </w:r>
      <w:r>
        <w:rPr>
          <w:rFonts w:eastAsiaTheme="minorEastAsia"/>
          <w:bCs/>
          <w:lang w:eastAsia="ja-JP"/>
        </w:rPr>
        <w:t>el.</w:t>
      </w:r>
      <w:r w:rsidRPr="00452394">
        <w:rPr>
          <w:rFonts w:eastAsiaTheme="minorEastAsia"/>
          <w:bCs/>
          <w:lang w:eastAsia="ja-JP"/>
        </w:rPr>
        <w:t>18 SL-U</w:t>
      </w:r>
      <w:r>
        <w:rPr>
          <w:rFonts w:eastAsiaTheme="minorEastAsia"/>
          <w:bCs/>
          <w:lang w:eastAsia="ja-JP"/>
        </w:rPr>
        <w:t>.</w:t>
      </w:r>
    </w:p>
    <w:p w14:paraId="073F948E" w14:textId="77777777" w:rsidR="00452394" w:rsidRDefault="00452394" w:rsidP="0045145C">
      <w:pPr>
        <w:rPr>
          <w:rFonts w:eastAsia="SimSun"/>
          <w:bCs/>
          <w:lang w:eastAsia="zh-CN"/>
        </w:rPr>
      </w:pPr>
    </w:p>
    <w:p w14:paraId="2C15CEE8" w14:textId="4CFB610D" w:rsidR="00452394" w:rsidRPr="00852CC8" w:rsidRDefault="00452394" w:rsidP="0045145C">
      <w:pPr>
        <w:rPr>
          <w:rFonts w:eastAsiaTheme="minorEastAsia"/>
          <w:bCs/>
          <w:u w:val="single"/>
          <w:lang w:eastAsia="ja-JP"/>
        </w:rPr>
      </w:pPr>
      <w:r w:rsidRPr="00852CC8">
        <w:rPr>
          <w:rFonts w:eastAsiaTheme="minorEastAsia"/>
          <w:bCs/>
          <w:u w:val="single"/>
          <w:lang w:eastAsia="ja-JP"/>
        </w:rPr>
        <w:t>PSFCH format 0</w:t>
      </w:r>
    </w:p>
    <w:p w14:paraId="23B72012" w14:textId="68538C0C" w:rsidR="00452394" w:rsidRDefault="00452394" w:rsidP="0045145C">
      <w:pPr>
        <w:rPr>
          <w:rFonts w:eastAsia="SimSun"/>
          <w:bCs/>
          <w:lang w:eastAsia="zh-CN"/>
        </w:rPr>
      </w:pPr>
      <w:r w:rsidRPr="00452394">
        <w:rPr>
          <w:rFonts w:eastAsia="SimSun" w:hint="eastAsia"/>
          <w:bCs/>
          <w:lang w:eastAsia="zh-CN"/>
        </w:rPr>
        <w:t xml:space="preserve">In current </w:t>
      </w:r>
      <w:r w:rsidR="00C51333">
        <w:rPr>
          <w:rFonts w:eastAsia="SimSun"/>
          <w:bCs/>
          <w:lang w:eastAsia="zh-CN"/>
        </w:rPr>
        <w:t xml:space="preserve">draft </w:t>
      </w:r>
      <w:r w:rsidRPr="00452394">
        <w:rPr>
          <w:rFonts w:eastAsia="SimSun" w:hint="eastAsia"/>
          <w:bCs/>
          <w:lang w:eastAsia="zh-CN"/>
        </w:rPr>
        <w:t>CR of 38.213</w:t>
      </w:r>
      <w:r w:rsidR="0085345F">
        <w:rPr>
          <w:rFonts w:eastAsia="SimSun"/>
          <w:bCs/>
          <w:lang w:eastAsia="zh-CN"/>
        </w:rPr>
        <w:t xml:space="preserve"> [4]</w:t>
      </w:r>
      <w:r w:rsidRPr="00452394">
        <w:rPr>
          <w:rFonts w:eastAsia="SimSun" w:hint="eastAsia"/>
          <w:bCs/>
          <w:lang w:eastAsia="zh-CN"/>
        </w:rPr>
        <w:t>, editor requests that</w:t>
      </w:r>
      <w:r>
        <w:rPr>
          <w:rFonts w:asciiTheme="minorEastAsia" w:eastAsiaTheme="minorEastAsia" w:hAnsiTheme="minorEastAsia" w:hint="eastAsia"/>
          <w:bCs/>
          <w:lang w:eastAsia="ja-JP"/>
        </w:rPr>
        <w:t xml:space="preserve"> </w:t>
      </w:r>
      <w:r w:rsidRPr="00452394">
        <w:rPr>
          <w:rFonts w:eastAsia="SimSun" w:hint="eastAsia"/>
          <w:bCs/>
          <w:lang w:eastAsia="zh-CN"/>
        </w:rPr>
        <w:t>RAN1 to clarify whether the legacy PSFCH format 0 is applicable for more than one PSFCH transmission occasions</w:t>
      </w:r>
      <w:r>
        <w:rPr>
          <w:rFonts w:eastAsia="SimSun"/>
          <w:bCs/>
          <w:lang w:eastAsia="zh-CN"/>
        </w:rPr>
        <w:t>.</w:t>
      </w:r>
    </w:p>
    <w:p w14:paraId="77A9AFFB" w14:textId="587010AF" w:rsidR="00452394" w:rsidRDefault="00452394" w:rsidP="0045145C">
      <w:pPr>
        <w:rPr>
          <w:rFonts w:eastAsia="SimSun"/>
          <w:bCs/>
          <w:lang w:eastAsia="zh-CN"/>
        </w:rPr>
      </w:pPr>
      <w:r w:rsidRPr="00452394">
        <w:rPr>
          <w:rFonts w:eastAsia="SimSun"/>
          <w:bCs/>
          <w:lang w:eastAsia="zh-CN"/>
        </w:rPr>
        <w:t xml:space="preserve">In </w:t>
      </w:r>
      <w:r w:rsidR="00FE4333">
        <w:rPr>
          <w:rFonts w:eastAsia="SimSun"/>
          <w:bCs/>
          <w:lang w:eastAsia="zh-CN"/>
        </w:rPr>
        <w:t xml:space="preserve">the </w:t>
      </w:r>
      <w:r w:rsidRPr="00452394">
        <w:rPr>
          <w:rFonts w:eastAsia="SimSun"/>
          <w:bCs/>
          <w:lang w:eastAsia="zh-CN"/>
        </w:rPr>
        <w:t>agreement of N associated candidate PSFCH occasion(s), there is no restriction that it is used for only PSFCH Alt 1-1b</w:t>
      </w:r>
      <w:r w:rsidR="00B166FC">
        <w:rPr>
          <w:rFonts w:eastAsia="SimSun"/>
          <w:bCs/>
          <w:lang w:eastAsia="zh-CN"/>
        </w:rPr>
        <w:t xml:space="preserve"> </w:t>
      </w:r>
      <w:r w:rsidRPr="00452394">
        <w:rPr>
          <w:rFonts w:eastAsia="SimSun"/>
          <w:bCs/>
          <w:lang w:eastAsia="zh-CN"/>
        </w:rPr>
        <w:t>(Type 2</w:t>
      </w:r>
      <w:r w:rsidR="007941D9">
        <w:rPr>
          <w:rFonts w:eastAsia="SimSun"/>
          <w:bCs/>
          <w:lang w:eastAsia="zh-CN"/>
        </w:rPr>
        <w:t xml:space="preserve"> in </w:t>
      </w:r>
      <w:r w:rsidR="007941D9" w:rsidRPr="00452394">
        <w:rPr>
          <w:rFonts w:eastAsia="SimSun" w:hint="eastAsia"/>
          <w:bCs/>
          <w:lang w:eastAsia="zh-CN"/>
        </w:rPr>
        <w:t>38.213</w:t>
      </w:r>
      <w:r w:rsidRPr="00452394">
        <w:rPr>
          <w:rFonts w:eastAsia="SimSun"/>
          <w:bCs/>
          <w:lang w:eastAsia="zh-CN"/>
        </w:rPr>
        <w:t>) and Alt 2-3a</w:t>
      </w:r>
      <w:r w:rsidR="00B166FC">
        <w:rPr>
          <w:rFonts w:eastAsia="SimSun"/>
          <w:bCs/>
          <w:lang w:eastAsia="zh-CN"/>
        </w:rPr>
        <w:t xml:space="preserve"> </w:t>
      </w:r>
      <w:r w:rsidRPr="00452394">
        <w:rPr>
          <w:rFonts w:eastAsia="SimSun"/>
          <w:bCs/>
          <w:lang w:eastAsia="zh-CN"/>
        </w:rPr>
        <w:t>(Type 1</w:t>
      </w:r>
      <w:r w:rsidR="007941D9">
        <w:rPr>
          <w:rFonts w:eastAsia="SimSun"/>
          <w:bCs/>
          <w:lang w:eastAsia="zh-CN"/>
        </w:rPr>
        <w:t xml:space="preserve"> in</w:t>
      </w:r>
      <w:r w:rsidR="007941D9" w:rsidRPr="00452394">
        <w:rPr>
          <w:rFonts w:eastAsia="SimSun" w:hint="eastAsia"/>
          <w:bCs/>
          <w:lang w:eastAsia="zh-CN"/>
        </w:rPr>
        <w:t xml:space="preserve"> 38.213</w:t>
      </w:r>
      <w:r w:rsidRPr="00452394">
        <w:rPr>
          <w:rFonts w:eastAsia="SimSun"/>
          <w:bCs/>
          <w:lang w:eastAsia="zh-CN"/>
        </w:rPr>
        <w:t xml:space="preserve">). </w:t>
      </w:r>
      <w:r w:rsidR="007941D9">
        <w:rPr>
          <w:rFonts w:eastAsia="SimSun"/>
          <w:bCs/>
          <w:lang w:eastAsia="zh-CN"/>
        </w:rPr>
        <w:t>T</w:t>
      </w:r>
      <w:r w:rsidRPr="00452394">
        <w:rPr>
          <w:rFonts w:eastAsia="SimSun"/>
          <w:bCs/>
          <w:lang w:eastAsia="zh-CN"/>
        </w:rPr>
        <w:t>here is following agreement about N associated candidate PSFCH occasion(s)</w:t>
      </w:r>
      <w:r>
        <w:rPr>
          <w:rFonts w:eastAsia="SimSun"/>
          <w:bCs/>
          <w:lang w:eastAsia="zh-CN"/>
        </w:rPr>
        <w:t xml:space="preserve"> in RAN1#114</w:t>
      </w:r>
      <w:r w:rsidR="007941D9">
        <w:rPr>
          <w:rFonts w:eastAsia="SimSun"/>
          <w:bCs/>
          <w:lang w:eastAsia="zh-CN"/>
        </w:rPr>
        <w:t>.</w:t>
      </w:r>
      <w:r w:rsidRPr="00452394">
        <w:rPr>
          <w:rFonts w:eastAsia="SimSun"/>
          <w:bCs/>
          <w:lang w:eastAsia="zh-CN"/>
        </w:rPr>
        <w:t xml:space="preserve"> </w:t>
      </w:r>
    </w:p>
    <w:tbl>
      <w:tblPr>
        <w:tblStyle w:val="afb"/>
        <w:tblW w:w="0" w:type="auto"/>
        <w:tblLook w:val="04A0" w:firstRow="1" w:lastRow="0" w:firstColumn="1" w:lastColumn="0" w:noHBand="0" w:noVBand="1"/>
      </w:tblPr>
      <w:tblGrid>
        <w:gridCol w:w="9630"/>
      </w:tblGrid>
      <w:tr w:rsidR="00452394" w14:paraId="105D6A22" w14:textId="77777777" w:rsidTr="00452394">
        <w:tc>
          <w:tcPr>
            <w:tcW w:w="9630" w:type="dxa"/>
          </w:tcPr>
          <w:p w14:paraId="51E85A24" w14:textId="77777777" w:rsidR="007941D9" w:rsidRDefault="007941D9" w:rsidP="007941D9">
            <w:pPr>
              <w:spacing w:after="0"/>
              <w:rPr>
                <w:rFonts w:ascii="Times" w:eastAsia="Batang" w:hAnsi="Times"/>
                <w:lang w:eastAsia="zh-CN"/>
              </w:rPr>
            </w:pPr>
            <w:r>
              <w:rPr>
                <w:rFonts w:ascii="Times" w:eastAsia="Batang" w:hAnsi="Times"/>
                <w:highlight w:val="green"/>
                <w:lang w:eastAsia="zh-CN"/>
              </w:rPr>
              <w:t>Agreement</w:t>
            </w:r>
          </w:p>
          <w:p w14:paraId="59D704B2" w14:textId="77777777" w:rsidR="007941D9" w:rsidRDefault="007941D9" w:rsidP="007941D9">
            <w:pPr>
              <w:tabs>
                <w:tab w:val="left" w:pos="0"/>
              </w:tabs>
              <w:spacing w:after="0"/>
              <w:rPr>
                <w:rFonts w:ascii="Times" w:eastAsia="Batang" w:hAnsi="Times"/>
                <w:bCs/>
                <w:lang w:eastAsia="zh-CN"/>
              </w:rPr>
            </w:pPr>
            <w:r>
              <w:rPr>
                <w:rFonts w:ascii="Times" w:eastAsia="Batang" w:hAnsi="Times"/>
                <w:bCs/>
                <w:lang w:eastAsia="zh-CN"/>
              </w:rPr>
              <w:t>Regarding “</w:t>
            </w:r>
            <w:r>
              <w:rPr>
                <w:rFonts w:ascii="Times" w:eastAsia="DengXian Light" w:hAnsi="Times"/>
                <w:i/>
                <w:lang w:eastAsia="zh-CN"/>
              </w:rPr>
              <w:t>one PSCCH/PSSCH transmission has N associated candidate PSFCH occasion(s)</w:t>
            </w:r>
            <w:r>
              <w:rPr>
                <w:rFonts w:ascii="Times" w:eastAsia="DengXian Light" w:hAnsi="Times"/>
                <w:lang w:eastAsia="zh-CN"/>
              </w:rPr>
              <w:t>”</w:t>
            </w:r>
            <w:r>
              <w:rPr>
                <w:rFonts w:ascii="Times" w:eastAsia="Batang" w:hAnsi="Times"/>
                <w:bCs/>
                <w:lang w:eastAsia="zh-CN"/>
              </w:rPr>
              <w:t>:</w:t>
            </w:r>
          </w:p>
          <w:p w14:paraId="28DC16E7" w14:textId="77777777" w:rsidR="007941D9" w:rsidRDefault="007941D9" w:rsidP="007941D9">
            <w:pPr>
              <w:numPr>
                <w:ilvl w:val="0"/>
                <w:numId w:val="16"/>
              </w:numPr>
              <w:spacing w:after="0"/>
              <w:rPr>
                <w:rFonts w:ascii="Times" w:eastAsia="Batang" w:hAnsi="Times"/>
                <w:bCs/>
                <w:lang w:eastAsia="zh-CN"/>
              </w:rPr>
            </w:pPr>
            <w:r>
              <w:rPr>
                <w:rFonts w:ascii="Times" w:eastAsia="Batang" w:hAnsi="Times"/>
                <w:bCs/>
                <w:lang w:eastAsia="zh-CN"/>
              </w:rPr>
              <w:t xml:space="preserve">Support </w:t>
            </w:r>
            <w:r w:rsidRPr="00852CC8">
              <w:rPr>
                <w:rFonts w:ascii="Times" w:eastAsia="Batang" w:hAnsi="Times"/>
                <w:bCs/>
                <w:color w:val="FF0000"/>
                <w:lang w:eastAsia="zh-CN"/>
              </w:rPr>
              <w:t>Alt 1</w:t>
            </w:r>
            <w:r>
              <w:rPr>
                <w:rFonts w:ascii="Times" w:eastAsia="Batang" w:hAnsi="Times"/>
                <w:bCs/>
                <w:lang w:eastAsia="zh-CN"/>
              </w:rPr>
              <w:t xml:space="preserve"> below, further support:</w:t>
            </w:r>
          </w:p>
          <w:p w14:paraId="1E676786" w14:textId="77777777" w:rsidR="007941D9" w:rsidRDefault="007941D9" w:rsidP="007941D9">
            <w:pPr>
              <w:numPr>
                <w:ilvl w:val="1"/>
                <w:numId w:val="16"/>
              </w:numPr>
              <w:spacing w:after="0"/>
              <w:rPr>
                <w:rFonts w:ascii="Times" w:eastAsia="Batang" w:hAnsi="Times"/>
                <w:bCs/>
                <w:lang w:eastAsia="zh-CN"/>
              </w:rPr>
            </w:pPr>
            <w:r>
              <w:rPr>
                <w:rFonts w:ascii="Times" w:eastAsia="Batang" w:hAnsi="Times"/>
                <w:lang w:eastAsia="zh-CN"/>
              </w:rPr>
              <w:t xml:space="preserve">Legacy PSSCH-PSFCH mapping is reused by replacing “resource pool-level mapping” with “RB set-level mapping”, </w:t>
            </w:r>
          </w:p>
          <w:p w14:paraId="7FFB3DB7" w14:textId="77777777" w:rsidR="007941D9" w:rsidRDefault="007941D9" w:rsidP="007941D9">
            <w:pPr>
              <w:numPr>
                <w:ilvl w:val="0"/>
                <w:numId w:val="16"/>
              </w:numPr>
              <w:spacing w:after="0"/>
              <w:rPr>
                <w:rFonts w:ascii="Times" w:eastAsia="Batang" w:hAnsi="Times"/>
                <w:bCs/>
                <w:lang w:eastAsia="zh-CN"/>
              </w:rPr>
            </w:pPr>
            <w:r>
              <w:rPr>
                <w:rFonts w:ascii="Times" w:eastAsia="Batang" w:hAnsi="Times"/>
                <w:bCs/>
                <w:lang w:eastAsia="zh-CN"/>
              </w:rPr>
              <w:t>Note:</w:t>
            </w:r>
          </w:p>
          <w:p w14:paraId="647BA4F7" w14:textId="77777777" w:rsidR="007941D9" w:rsidRDefault="007941D9" w:rsidP="007941D9">
            <w:pPr>
              <w:numPr>
                <w:ilvl w:val="1"/>
                <w:numId w:val="16"/>
              </w:numPr>
              <w:spacing w:after="0"/>
              <w:rPr>
                <w:rFonts w:ascii="Times" w:eastAsia="Batang" w:hAnsi="Times"/>
                <w:bCs/>
                <w:lang w:eastAsia="zh-CN"/>
              </w:rPr>
            </w:pPr>
            <w:r w:rsidRPr="00852CC8">
              <w:rPr>
                <w:rFonts w:ascii="Times" w:eastAsia="DengXian Light" w:hAnsi="Times"/>
                <w:color w:val="FF0000"/>
                <w:lang w:eastAsia="zh-CN"/>
              </w:rPr>
              <w:t xml:space="preserve">Alt 1: Associated PSFCH occasion(s) are within the RB set(s) occupied by PSSCH </w:t>
            </w:r>
            <w:proofErr w:type="gramStart"/>
            <w:r w:rsidRPr="00852CC8">
              <w:rPr>
                <w:rFonts w:ascii="Times" w:eastAsia="DengXian Light" w:hAnsi="Times"/>
                <w:color w:val="FF0000"/>
                <w:lang w:eastAsia="zh-CN"/>
              </w:rPr>
              <w:t>transmissions</w:t>
            </w:r>
            <w:proofErr w:type="gramEnd"/>
          </w:p>
          <w:p w14:paraId="767491EF" w14:textId="77777777" w:rsidR="007941D9" w:rsidRDefault="007941D9" w:rsidP="007941D9">
            <w:pPr>
              <w:numPr>
                <w:ilvl w:val="1"/>
                <w:numId w:val="16"/>
              </w:numPr>
              <w:spacing w:after="0"/>
              <w:rPr>
                <w:rFonts w:ascii="Times" w:eastAsia="Batang" w:hAnsi="Times"/>
                <w:bCs/>
                <w:lang w:eastAsia="zh-CN"/>
              </w:rPr>
            </w:pPr>
            <w:r>
              <w:rPr>
                <w:rFonts w:ascii="Times" w:eastAsia="DengXian Light" w:hAnsi="Times"/>
                <w:lang w:eastAsia="zh-CN"/>
              </w:rPr>
              <w:t xml:space="preserve">Alt 2: PSSCH transmission and its related PSFCH occasion(s) are in the same or different RB set(s) of the same resource </w:t>
            </w:r>
            <w:proofErr w:type="gramStart"/>
            <w:r>
              <w:rPr>
                <w:rFonts w:ascii="Times" w:eastAsia="DengXian Light" w:hAnsi="Times"/>
                <w:lang w:eastAsia="zh-CN"/>
              </w:rPr>
              <w:t>pool</w:t>
            </w:r>
            <w:proofErr w:type="gramEnd"/>
          </w:p>
          <w:p w14:paraId="350B5F8D" w14:textId="77777777" w:rsidR="00452394" w:rsidRPr="00452394" w:rsidRDefault="00452394" w:rsidP="00852CC8">
            <w:pPr>
              <w:numPr>
                <w:ilvl w:val="1"/>
                <w:numId w:val="16"/>
              </w:numPr>
              <w:spacing w:after="0"/>
              <w:rPr>
                <w:rFonts w:eastAsia="SimSun"/>
                <w:bCs/>
                <w:lang w:eastAsia="zh-CN"/>
              </w:rPr>
            </w:pPr>
          </w:p>
        </w:tc>
      </w:tr>
    </w:tbl>
    <w:p w14:paraId="16E75EA8" w14:textId="25A597C1" w:rsidR="00452394" w:rsidRDefault="007941D9" w:rsidP="0045145C">
      <w:pPr>
        <w:rPr>
          <w:rFonts w:eastAsia="SimSun"/>
          <w:bCs/>
          <w:lang w:eastAsia="zh-CN"/>
        </w:rPr>
      </w:pPr>
      <w:r>
        <w:rPr>
          <w:rFonts w:eastAsia="SimSun"/>
          <w:bCs/>
          <w:lang w:eastAsia="zh-CN"/>
        </w:rPr>
        <w:t>However,</w:t>
      </w:r>
      <w:r w:rsidRPr="00452394">
        <w:rPr>
          <w:rFonts w:eastAsia="SimSun"/>
          <w:bCs/>
          <w:lang w:eastAsia="zh-CN"/>
        </w:rPr>
        <w:t xml:space="preserve"> </w:t>
      </w:r>
      <w:r w:rsidRPr="00E5583B">
        <w:rPr>
          <w:rFonts w:eastAsia="SimSun"/>
          <w:bCs/>
          <w:color w:val="FF0000"/>
          <w:lang w:eastAsia="zh-CN"/>
        </w:rPr>
        <w:t>“</w:t>
      </w:r>
      <w:r w:rsidR="00FE4333">
        <w:rPr>
          <w:rFonts w:ascii="Times" w:eastAsia="DengXian Light" w:hAnsi="Times"/>
          <w:color w:val="FF0000"/>
          <w:lang w:eastAsia="zh-CN"/>
        </w:rPr>
        <w:t>a</w:t>
      </w:r>
      <w:r w:rsidRPr="00E5583B">
        <w:rPr>
          <w:rFonts w:ascii="Times" w:eastAsia="DengXian Light" w:hAnsi="Times"/>
          <w:color w:val="FF0000"/>
          <w:lang w:eastAsia="zh-CN"/>
        </w:rPr>
        <w:t>ssociated PSFCH occasion(s) are within the RB set(s) occupied by PSSCH transmissions</w:t>
      </w:r>
      <w:r w:rsidRPr="00E5583B">
        <w:rPr>
          <w:rFonts w:eastAsia="SimSun"/>
          <w:bCs/>
          <w:color w:val="FF0000"/>
          <w:lang w:eastAsia="zh-CN"/>
        </w:rPr>
        <w:t>”</w:t>
      </w:r>
      <w:r w:rsidRPr="00452394">
        <w:rPr>
          <w:rFonts w:eastAsia="SimSun"/>
          <w:bCs/>
          <w:lang w:eastAsia="zh-CN"/>
        </w:rPr>
        <w:t xml:space="preserve"> is not supported in current spec</w:t>
      </w:r>
      <w:r>
        <w:rPr>
          <w:rFonts w:eastAsiaTheme="minorEastAsia"/>
          <w:bCs/>
          <w:lang w:eastAsia="ja-JP"/>
        </w:rPr>
        <w:t>ification</w:t>
      </w:r>
      <w:r>
        <w:rPr>
          <w:rFonts w:eastAsia="SimSun"/>
          <w:bCs/>
          <w:lang w:eastAsia="zh-CN"/>
        </w:rPr>
        <w:t xml:space="preserve"> for PSFCH format 0</w:t>
      </w:r>
      <w:r w:rsidRPr="00452394">
        <w:rPr>
          <w:rFonts w:eastAsia="SimSun"/>
          <w:bCs/>
          <w:lang w:eastAsia="zh-CN"/>
        </w:rPr>
        <w:t>.</w:t>
      </w:r>
      <w:r>
        <w:rPr>
          <w:rFonts w:eastAsia="SimSun"/>
          <w:bCs/>
          <w:lang w:eastAsia="zh-CN"/>
        </w:rPr>
        <w:t xml:space="preserve"> </w:t>
      </w:r>
      <w:r w:rsidRPr="00452394">
        <w:rPr>
          <w:rFonts w:eastAsia="SimSun"/>
          <w:bCs/>
          <w:lang w:eastAsia="zh-CN"/>
        </w:rPr>
        <w:t xml:space="preserve">We think </w:t>
      </w:r>
      <w:r w:rsidR="001C51F5">
        <w:rPr>
          <w:rFonts w:eastAsia="SimSun"/>
          <w:bCs/>
          <w:lang w:eastAsia="zh-CN"/>
        </w:rPr>
        <w:t>"</w:t>
      </w:r>
      <w:r w:rsidRPr="00452394">
        <w:rPr>
          <w:rFonts w:eastAsia="SimSun"/>
          <w:bCs/>
          <w:lang w:eastAsia="zh-CN"/>
        </w:rPr>
        <w:t>R16 NR SL PSFCH format 0 is supported</w:t>
      </w:r>
      <w:r w:rsidR="001C51F5">
        <w:rPr>
          <w:rFonts w:eastAsia="SimSun"/>
          <w:bCs/>
          <w:lang w:eastAsia="zh-CN"/>
        </w:rPr>
        <w:t>"</w:t>
      </w:r>
      <w:r w:rsidRPr="00452394">
        <w:rPr>
          <w:rFonts w:eastAsia="SimSun"/>
          <w:bCs/>
          <w:lang w:eastAsia="zh-CN"/>
        </w:rPr>
        <w:t xml:space="preserve"> in </w:t>
      </w:r>
      <w:r>
        <w:rPr>
          <w:rFonts w:eastAsia="SimSun"/>
          <w:bCs/>
          <w:lang w:eastAsia="zh-CN"/>
        </w:rPr>
        <w:t>RAN1#109-e</w:t>
      </w:r>
      <w:r w:rsidRPr="00452394">
        <w:rPr>
          <w:rFonts w:eastAsia="SimSun"/>
          <w:bCs/>
          <w:lang w:eastAsia="zh-CN"/>
        </w:rPr>
        <w:t xml:space="preserve"> agreement means there is no additional change from R16 NR SL PSFCH. The legacy PSFCH format 0 is applicable for more than one PSFCH transmission occasions is not necessary to be supported</w:t>
      </w:r>
      <w:r>
        <w:rPr>
          <w:rFonts w:eastAsia="SimSun"/>
          <w:bCs/>
          <w:lang w:eastAsia="zh-CN"/>
        </w:rPr>
        <w:t xml:space="preserve"> additionally</w:t>
      </w:r>
      <w:r w:rsidRPr="00452394">
        <w:rPr>
          <w:rFonts w:eastAsia="SimSun"/>
          <w:bCs/>
          <w:lang w:eastAsia="zh-CN"/>
        </w:rPr>
        <w:t>.</w:t>
      </w:r>
    </w:p>
    <w:p w14:paraId="4EC16DD6" w14:textId="45F13624" w:rsidR="00452394" w:rsidRPr="007941D9" w:rsidRDefault="007941D9" w:rsidP="0045145C">
      <w:pPr>
        <w:rPr>
          <w:rFonts w:eastAsia="SimSun"/>
          <w:bCs/>
          <w:lang w:eastAsia="zh-CN"/>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8:</w:t>
      </w:r>
      <w:r w:rsidRPr="007941D9">
        <w:rPr>
          <w:rFonts w:eastAsia="SimSun"/>
          <w:bCs/>
          <w:lang w:eastAsia="zh-CN"/>
        </w:rPr>
        <w:t xml:space="preserve"> </w:t>
      </w:r>
      <w:r w:rsidRPr="00452394">
        <w:rPr>
          <w:rFonts w:eastAsia="SimSun"/>
          <w:bCs/>
          <w:lang w:eastAsia="zh-CN"/>
        </w:rPr>
        <w:t>The legacy PSFCH format 0 is applicable for more than one PSFCH transmission occasions is not supported</w:t>
      </w:r>
      <w:r>
        <w:rPr>
          <w:rFonts w:eastAsia="SimSun"/>
          <w:bCs/>
          <w:lang w:eastAsia="zh-CN"/>
        </w:rPr>
        <w:t xml:space="preserve"> additionally</w:t>
      </w:r>
      <w:r w:rsidRPr="00452394">
        <w:rPr>
          <w:rFonts w:eastAsia="SimSun"/>
          <w:bCs/>
          <w:lang w:eastAsia="zh-CN"/>
        </w:rPr>
        <w:t>.</w:t>
      </w:r>
    </w:p>
    <w:p w14:paraId="24026EE6" w14:textId="77777777" w:rsidR="00452394" w:rsidRPr="00452394" w:rsidRDefault="00452394" w:rsidP="0045145C">
      <w:pPr>
        <w:rPr>
          <w:rFonts w:eastAsia="SimSun"/>
          <w:bCs/>
          <w:lang w:eastAsia="zh-CN"/>
        </w:rPr>
      </w:pPr>
    </w:p>
    <w:p w14:paraId="6EB03836" w14:textId="49002CB0" w:rsidR="006C49AF" w:rsidRPr="00943A67" w:rsidRDefault="00943A67" w:rsidP="00C20657">
      <w:pPr>
        <w:pStyle w:val="2"/>
        <w:rPr>
          <w:lang w:val="en-US" w:eastAsia="ja-JP"/>
        </w:rPr>
      </w:pPr>
      <w:r>
        <w:rPr>
          <w:lang w:val="en-US" w:eastAsia="ja-JP"/>
        </w:rPr>
        <w:t>S-SSB</w:t>
      </w:r>
    </w:p>
    <w:p w14:paraId="56F8A2A2" w14:textId="70FF0E26" w:rsidR="00BE47B7" w:rsidRDefault="0085345F" w:rsidP="0085345F">
      <w:pPr>
        <w:rPr>
          <w:lang w:val="en-US" w:eastAsia="ja-JP"/>
        </w:rPr>
      </w:pPr>
      <w:r w:rsidRPr="0085345F">
        <w:rPr>
          <w:lang w:val="en-US" w:eastAsia="ja-JP"/>
        </w:rPr>
        <w:t>UE transmits S-SSB repetition in more than on RB set</w:t>
      </w:r>
      <w:r>
        <w:rPr>
          <w:lang w:val="en-US" w:eastAsia="ja-JP"/>
        </w:rPr>
        <w:t xml:space="preserve"> was proposed </w:t>
      </w:r>
      <w:r w:rsidRPr="0085345F">
        <w:rPr>
          <w:lang w:val="en-US" w:eastAsia="ja-JP"/>
        </w:rPr>
        <w:t xml:space="preserve">to avoid COT interruption. </w:t>
      </w:r>
      <w:r>
        <w:rPr>
          <w:lang w:val="en-US" w:eastAsia="ja-JP"/>
        </w:rPr>
        <w:t xml:space="preserve">However, from agreements, when UE can transmit S-SSB repetition is unclear. We propose that UE can transmit S-SSB repetition </w:t>
      </w:r>
      <w:r w:rsidR="002916D3" w:rsidRPr="002916D3">
        <w:rPr>
          <w:lang w:val="en-US" w:eastAsia="ja-JP"/>
        </w:rPr>
        <w:t>in more than one RB se</w:t>
      </w:r>
      <w:r w:rsidR="00D846F2">
        <w:rPr>
          <w:lang w:val="en-US" w:eastAsia="ja-JP"/>
        </w:rPr>
        <w:t xml:space="preserve">t </w:t>
      </w:r>
      <w:r>
        <w:rPr>
          <w:lang w:val="en-US" w:eastAsia="ja-JP"/>
        </w:rPr>
        <w:t xml:space="preserve">only when </w:t>
      </w:r>
      <w:r w:rsidR="00BE47B7">
        <w:rPr>
          <w:lang w:val="en-US" w:eastAsia="ja-JP"/>
        </w:rPr>
        <w:t xml:space="preserve">the UE knows </w:t>
      </w:r>
      <w:r>
        <w:rPr>
          <w:lang w:val="en-US" w:eastAsia="ja-JP"/>
        </w:rPr>
        <w:t>COT is shared.</w:t>
      </w:r>
      <w:r w:rsidR="00BE47B7">
        <w:rPr>
          <w:lang w:val="en-US" w:eastAsia="ja-JP"/>
        </w:rPr>
        <w:t xml:space="preserve"> When UE can transmit S-SSB repetition outside COT, it is like a du</w:t>
      </w:r>
      <w:r w:rsidR="00852CC8">
        <w:rPr>
          <w:lang w:val="en-US" w:eastAsia="ja-JP"/>
        </w:rPr>
        <w:t>mm</w:t>
      </w:r>
      <w:r w:rsidR="00BE47B7">
        <w:rPr>
          <w:lang w:val="en-US" w:eastAsia="ja-JP"/>
        </w:rPr>
        <w:t xml:space="preserve">y </w:t>
      </w:r>
      <w:r w:rsidR="00B166FC">
        <w:rPr>
          <w:lang w:val="en-US" w:eastAsia="ja-JP"/>
        </w:rPr>
        <w:t>signal,</w:t>
      </w:r>
      <w:r w:rsidR="00BE47B7">
        <w:rPr>
          <w:lang w:val="en-US" w:eastAsia="ja-JP"/>
        </w:rPr>
        <w:t xml:space="preserve"> and it is not fair for other system.</w:t>
      </w:r>
    </w:p>
    <w:p w14:paraId="0B77D8CE" w14:textId="3D65C434" w:rsidR="008B42B4" w:rsidRDefault="00BE47B7" w:rsidP="0085345F">
      <w:pPr>
        <w:rPr>
          <w:rFonts w:hint="eastAsia"/>
          <w:lang w:val="en-US"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 xml:space="preserve">9: </w:t>
      </w:r>
      <w:r>
        <w:rPr>
          <w:lang w:val="en-US" w:eastAsia="ja-JP"/>
        </w:rPr>
        <w:t>UE can transmit S-SSB repetition only when the UE knows COT is shared.</w:t>
      </w:r>
    </w:p>
    <w:p w14:paraId="78CC2528" w14:textId="344C6348" w:rsidR="006621E0" w:rsidRPr="006621E0" w:rsidRDefault="006621E0" w:rsidP="0085345F">
      <w:pPr>
        <w:rPr>
          <w:rFonts w:eastAsia="SimSun" w:hint="eastAsia"/>
          <w:bCs/>
          <w:lang w:eastAsia="zh-CN"/>
        </w:rPr>
      </w:pPr>
      <w:r>
        <w:rPr>
          <w:rFonts w:hint="eastAsia"/>
          <w:lang w:val="en-US" w:eastAsia="ja-JP"/>
        </w:rPr>
        <w:t>Following</w:t>
      </w:r>
      <w:r>
        <w:rPr>
          <w:lang w:val="en-US" w:eastAsia="ja-JP"/>
        </w:rPr>
        <w:t>s</w:t>
      </w:r>
      <w:r>
        <w:rPr>
          <w:rFonts w:hint="eastAsia"/>
          <w:lang w:val="en-US" w:eastAsia="ja-JP"/>
        </w:rPr>
        <w:t xml:space="preserve"> </w:t>
      </w:r>
      <w:r>
        <w:rPr>
          <w:lang w:val="en-US" w:eastAsia="ja-JP"/>
        </w:rPr>
        <w:t>was</w:t>
      </w:r>
      <w:r>
        <w:rPr>
          <w:rFonts w:hint="eastAsia"/>
          <w:lang w:val="en-US" w:eastAsia="ja-JP"/>
        </w:rPr>
        <w:t xml:space="preserve"> </w:t>
      </w:r>
      <w:r>
        <w:rPr>
          <w:lang w:val="en-US" w:eastAsia="ja-JP"/>
        </w:rPr>
        <w:t>agreed in RAN1#114bis.</w:t>
      </w:r>
    </w:p>
    <w:tbl>
      <w:tblPr>
        <w:tblStyle w:val="afb"/>
        <w:tblW w:w="0" w:type="auto"/>
        <w:tblLook w:val="04A0" w:firstRow="1" w:lastRow="0" w:firstColumn="1" w:lastColumn="0" w:noHBand="0" w:noVBand="1"/>
      </w:tblPr>
      <w:tblGrid>
        <w:gridCol w:w="9630"/>
      </w:tblGrid>
      <w:tr w:rsidR="0085345F" w14:paraId="76F2494F" w14:textId="77777777" w:rsidTr="0085345F">
        <w:tc>
          <w:tcPr>
            <w:tcW w:w="9630" w:type="dxa"/>
          </w:tcPr>
          <w:p w14:paraId="735F8193" w14:textId="77777777" w:rsidR="0085345F" w:rsidRPr="00AE60BE" w:rsidRDefault="0085345F" w:rsidP="0085345F">
            <w:pPr>
              <w:spacing w:after="0"/>
              <w:rPr>
                <w:rFonts w:ascii="Times" w:eastAsia="Batang" w:hAnsi="Times"/>
                <w:b/>
                <w:lang w:eastAsia="zh-CN"/>
              </w:rPr>
            </w:pPr>
            <w:r w:rsidRPr="00AE60BE">
              <w:rPr>
                <w:rFonts w:ascii="Times" w:eastAsia="Batang" w:hAnsi="Times"/>
                <w:b/>
                <w:highlight w:val="green"/>
                <w:lang w:eastAsia="zh-CN"/>
              </w:rPr>
              <w:t>Agreement</w:t>
            </w:r>
          </w:p>
          <w:p w14:paraId="31FADD90" w14:textId="77777777" w:rsidR="0085345F" w:rsidRPr="00AE60BE" w:rsidRDefault="0085345F" w:rsidP="0085345F">
            <w:pPr>
              <w:spacing w:after="0"/>
              <w:rPr>
                <w:rFonts w:eastAsia="DengXian"/>
                <w:lang w:eastAsia="zh-CN"/>
              </w:rPr>
            </w:pPr>
            <w:r w:rsidRPr="00AE60BE">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4"/>
            </w:tblGrid>
            <w:tr w:rsidR="0085345F" w:rsidRPr="00AE60BE" w14:paraId="73EE3B20" w14:textId="77777777" w:rsidTr="00E5583B">
              <w:tc>
                <w:tcPr>
                  <w:tcW w:w="9607" w:type="dxa"/>
                  <w:shd w:val="clear" w:color="auto" w:fill="auto"/>
                </w:tcPr>
                <w:p w14:paraId="0012AC37" w14:textId="77777777" w:rsidR="0085345F" w:rsidRPr="00AE60BE" w:rsidRDefault="0085345F" w:rsidP="0085345F">
                  <w:pPr>
                    <w:spacing w:after="0"/>
                    <w:rPr>
                      <w:rFonts w:ascii="Times" w:eastAsia="Batang" w:hAnsi="Times"/>
                      <w:color w:val="FF0000"/>
                      <w:lang w:eastAsia="zh-CN"/>
                    </w:rPr>
                  </w:pPr>
                  <w:r w:rsidRPr="00AE60BE">
                    <w:rPr>
                      <w:rFonts w:ascii="Times" w:eastAsia="Batang" w:hAnsi="Times"/>
                      <w:highlight w:val="green"/>
                      <w:lang w:eastAsia="zh-CN"/>
                    </w:rPr>
                    <w:t>Agreement</w:t>
                  </w:r>
                </w:p>
                <w:p w14:paraId="676577B8" w14:textId="77777777" w:rsidR="0085345F" w:rsidRPr="00AE60BE" w:rsidRDefault="0085345F" w:rsidP="0085345F">
                  <w:pPr>
                    <w:tabs>
                      <w:tab w:val="left" w:pos="0"/>
                    </w:tabs>
                    <w:spacing w:after="0"/>
                    <w:rPr>
                      <w:rFonts w:ascii="Times" w:eastAsia="Microsoft YaHei" w:hAnsi="Times"/>
                      <w:bCs/>
                      <w:lang w:eastAsia="zh-CN"/>
                    </w:rPr>
                  </w:pPr>
                  <w:r w:rsidRPr="00AE60BE">
                    <w:rPr>
                      <w:rFonts w:ascii="Times" w:eastAsia="Microsoft YaHei" w:hAnsi="Times"/>
                      <w:bCs/>
                      <w:lang w:eastAsia="zh-CN"/>
                    </w:rPr>
                    <w:t>Regarding “</w:t>
                  </w:r>
                  <w:r w:rsidRPr="00AE60BE">
                    <w:rPr>
                      <w:rFonts w:ascii="Times" w:eastAsia="Microsoft YaHei" w:hAnsi="Times"/>
                      <w:bCs/>
                      <w:i/>
                      <w:lang w:eastAsia="zh-CN"/>
                    </w:rPr>
                    <w:t>UE may transmit S-SSB repetition in more than one RB set</w:t>
                  </w:r>
                  <w:r w:rsidRPr="00AE60BE">
                    <w:rPr>
                      <w:rFonts w:ascii="Times" w:eastAsia="Microsoft YaHei" w:hAnsi="Times"/>
                      <w:bCs/>
                      <w:lang w:eastAsia="zh-CN"/>
                    </w:rPr>
                    <w:t>”:</w:t>
                  </w:r>
                </w:p>
                <w:p w14:paraId="3AAEC176" w14:textId="77777777" w:rsidR="0085345F" w:rsidRPr="00AE60BE" w:rsidRDefault="0085345F" w:rsidP="0085345F">
                  <w:pPr>
                    <w:numPr>
                      <w:ilvl w:val="0"/>
                      <w:numId w:val="16"/>
                    </w:numPr>
                    <w:spacing w:after="0"/>
                    <w:rPr>
                      <w:rFonts w:ascii="Times" w:eastAsia="Microsoft YaHei" w:hAnsi="Times"/>
                      <w:bCs/>
                      <w:lang w:eastAsia="zh-CN"/>
                    </w:rPr>
                  </w:pPr>
                  <w:r w:rsidRPr="00AE60BE">
                    <w:rPr>
                      <w:rFonts w:ascii="Times" w:eastAsia="Microsoft YaHei" w:hAnsi="Times"/>
                      <w:bCs/>
                      <w:lang w:eastAsia="zh-CN"/>
                    </w:rPr>
                    <w:t xml:space="preserve">At least the power for S-SSB transmission on anchor RB set does not change due to the number of used RB </w:t>
                  </w:r>
                  <w:proofErr w:type="gramStart"/>
                  <w:r w:rsidRPr="00AE60BE">
                    <w:rPr>
                      <w:rFonts w:ascii="Times" w:eastAsia="Microsoft YaHei" w:hAnsi="Times"/>
                      <w:bCs/>
                      <w:lang w:eastAsia="zh-CN"/>
                    </w:rPr>
                    <w:t>sets</w:t>
                  </w:r>
                  <w:proofErr w:type="gramEnd"/>
                </w:p>
                <w:p w14:paraId="5D409765" w14:textId="77777777" w:rsidR="0085345F" w:rsidRPr="00AE60BE" w:rsidRDefault="0085345F" w:rsidP="0085345F">
                  <w:pPr>
                    <w:numPr>
                      <w:ilvl w:val="1"/>
                      <w:numId w:val="16"/>
                    </w:numPr>
                    <w:spacing w:after="0"/>
                    <w:rPr>
                      <w:rFonts w:ascii="Times" w:eastAsia="Microsoft YaHei" w:hAnsi="Times"/>
                      <w:bCs/>
                      <w:lang w:eastAsia="zh-CN"/>
                    </w:rPr>
                  </w:pPr>
                  <w:r w:rsidRPr="00AE60BE">
                    <w:rPr>
                      <w:rFonts w:ascii="Times" w:eastAsia="Microsoft YaHei" w:hAnsi="Times"/>
                      <w:bCs/>
                      <w:lang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AE60BE">
                    <w:rPr>
                      <w:rFonts w:ascii="Times" w:eastAsia="Microsoft YaHei" w:hAnsi="Times"/>
                      <w:bCs/>
                      <w:lang w:eastAsia="zh-CN"/>
                    </w:rPr>
                    <w:t xml:space="preserve"> to limit the maximum power as below (changes to legacy NR SL is marked in red)</w:t>
                  </w:r>
                </w:p>
                <w:p w14:paraId="11FCDB21" w14:textId="77777777" w:rsidR="0085345F" w:rsidRPr="00AE60BE" w:rsidRDefault="00000000" w:rsidP="0085345F">
                  <w:pPr>
                    <w:numPr>
                      <w:ilvl w:val="2"/>
                      <w:numId w:val="16"/>
                    </w:numPr>
                    <w:spacing w:after="0"/>
                    <w:rPr>
                      <w:rFonts w:ascii="Times" w:eastAsia="Microsoft YaHei" w:hAnsi="Times"/>
                      <w:bCs/>
                      <w:lang w:eastAsia="zh-CN"/>
                    </w:rPr>
                  </w:pP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85345F" w:rsidRPr="00AE60BE">
                    <w:rPr>
                      <w:rFonts w:ascii="Times" w:eastAsia="Batang" w:hAnsi="Times"/>
                    </w:rPr>
                    <w:t xml:space="preserve"> [dBm], where i is slot index as in </w:t>
                  </w:r>
                  <w:proofErr w:type="gramStart"/>
                  <w:r w:rsidR="0085345F" w:rsidRPr="00AE60BE">
                    <w:rPr>
                      <w:rFonts w:ascii="Times" w:eastAsia="Batang" w:hAnsi="Times"/>
                    </w:rPr>
                    <w:t>legacy</w:t>
                  </w:r>
                  <w:proofErr w:type="gramEnd"/>
                </w:p>
                <w:p w14:paraId="2C6F47DF" w14:textId="77777777" w:rsidR="0085345F" w:rsidRPr="00AE60BE" w:rsidRDefault="0085345F" w:rsidP="0085345F">
                  <w:pPr>
                    <w:numPr>
                      <w:ilvl w:val="2"/>
                      <w:numId w:val="16"/>
                    </w:numPr>
                    <w:spacing w:after="0"/>
                    <w:rPr>
                      <w:rFonts w:ascii="Times" w:eastAsia="Microsoft YaHei" w:hAnsi="Times"/>
                      <w:bCs/>
                      <w:lang w:eastAsia="zh-CN"/>
                    </w:rPr>
                  </w:pPr>
                  <w:r w:rsidRPr="00AE60BE">
                    <w:rPr>
                      <w:rFonts w:ascii="Times" w:eastAsia="Microsoft YaHei" w:hAnsi="Times"/>
                      <w:bCs/>
                      <w:lang w:eastAsia="zh-CN"/>
                    </w:rPr>
                    <w:t>v</w:t>
                  </w:r>
                  <w:r w:rsidRPr="00AE60BE">
                    <w:rPr>
                      <w:rFonts w:ascii="Times" w:eastAsia="Microsoft YaHei" w:hAnsi="Times" w:hint="eastAsia"/>
                      <w:bCs/>
                      <w:lang w:eastAsia="zh-CN"/>
                    </w:rPr>
                    <w:t>a</w:t>
                  </w:r>
                  <w:r w:rsidRPr="00AE60BE">
                    <w:rPr>
                      <w:rFonts w:ascii="Times" w:eastAsia="Microsoft YaHei" w:hAnsi="Times"/>
                      <w:bCs/>
                      <w:lang w:eastAsia="zh-CN"/>
                    </w:rPr>
                    <w:t xml:space="preserve">lue range of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AE60BE">
                    <w:rPr>
                      <w:rFonts w:ascii="Times" w:eastAsia="Microsoft YaHei" w:hAnsi="Times" w:hint="eastAsia"/>
                      <w:bCs/>
                      <w:lang w:eastAsia="zh-CN"/>
                    </w:rPr>
                    <w:t xml:space="preserve"> </w:t>
                  </w:r>
                  <w:r w:rsidRPr="00AE60BE">
                    <w:rPr>
                      <w:rFonts w:ascii="Times" w:eastAsia="Microsoft YaHei" w:hAnsi="Times"/>
                      <w:bCs/>
                      <w:lang w:eastAsia="zh-CN"/>
                    </w:rPr>
                    <w:t>is: {10lg(N), [10lg(N)+2, 10lg(N)+4, …],</w:t>
                  </w:r>
                  <m:oMath>
                    <m:r>
                      <w:rPr>
                        <w:rFonts w:ascii="Cambria Math" w:eastAsia="Microsoft YaHei" w:hAnsi="Cambria Math"/>
                        <w:lang w:eastAsia="zh-CN"/>
                      </w:rPr>
                      <m:t>10</m:t>
                    </m:r>
                    <m:r>
                      <m:rPr>
                        <m:sty m:val="p"/>
                      </m:rPr>
                      <w:rPr>
                        <w:rFonts w:ascii="Cambria Math" w:eastAsia="Microsoft YaHei" w:hAnsi="Cambria Math"/>
                        <w:lang w:eastAsia="zh-CN"/>
                      </w:rPr>
                      <m:t>lg⁡</m:t>
                    </m:r>
                    <m:r>
                      <w:rPr>
                        <w:rFonts w:ascii="Cambria Math" w:eastAsia="Microsoft YaHei" w:hAnsi="Cambria Math"/>
                        <w:lang w:eastAsia="zh-CN"/>
                      </w:rPr>
                      <m:t>(W)</m:t>
                    </m:r>
                  </m:oMath>
                  <w:r w:rsidRPr="00AE60BE">
                    <w:rPr>
                      <w:rFonts w:ascii="Times" w:eastAsia="Microsoft YaHei" w:hAnsi="Times" w:hint="eastAsia"/>
                      <w:lang w:eastAsia="zh-CN"/>
                    </w:rPr>
                    <w:t>}</w:t>
                  </w:r>
                </w:p>
                <w:p w14:paraId="44250968" w14:textId="77777777" w:rsidR="0085345F" w:rsidRPr="00AE60BE" w:rsidRDefault="0085345F" w:rsidP="0085345F">
                  <w:pPr>
                    <w:numPr>
                      <w:ilvl w:val="1"/>
                      <w:numId w:val="16"/>
                    </w:numPr>
                    <w:spacing w:after="0"/>
                    <w:rPr>
                      <w:rFonts w:ascii="Times" w:eastAsia="Microsoft YaHei" w:hAnsi="Times"/>
                      <w:bCs/>
                      <w:lang w:eastAsia="zh-CN"/>
                    </w:rPr>
                  </w:pPr>
                  <w:r w:rsidRPr="00AE60BE">
                    <w:rPr>
                      <w:rFonts w:ascii="Times" w:eastAsia="Microsoft YaHei" w:hAnsi="Times"/>
                      <w:bCs/>
                      <w:lang w:eastAsia="zh-CN"/>
                    </w:rPr>
                    <w:t>On non-anchor RB set</w:t>
                  </w:r>
                </w:p>
                <w:p w14:paraId="5BE6BAFD" w14:textId="77777777" w:rsidR="0085345F" w:rsidRPr="00AE60BE" w:rsidRDefault="0085345F" w:rsidP="0085345F">
                  <w:pPr>
                    <w:numPr>
                      <w:ilvl w:val="2"/>
                      <w:numId w:val="16"/>
                    </w:numPr>
                    <w:spacing w:after="0"/>
                    <w:rPr>
                      <w:rFonts w:ascii="Times" w:eastAsia="Microsoft YaHei" w:hAnsi="Times"/>
                      <w:bCs/>
                      <w:lang w:eastAsia="zh-CN"/>
                    </w:rPr>
                  </w:pPr>
                  <w:r w:rsidRPr="00AE60BE">
                    <w:rPr>
                      <w:rFonts w:ascii="Times" w:eastAsia="Microsoft YaHei" w:hAnsi="Times"/>
                      <w:bCs/>
                      <w:lang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3DA05E71" w14:textId="77777777" w:rsidR="0085345F" w:rsidRPr="00AE60BE" w:rsidRDefault="0085345F" w:rsidP="0085345F">
                  <w:pPr>
                    <w:numPr>
                      <w:ilvl w:val="2"/>
                      <w:numId w:val="16"/>
                    </w:numPr>
                    <w:spacing w:after="0"/>
                    <w:rPr>
                      <w:rFonts w:ascii="Times" w:eastAsia="Microsoft YaHei" w:hAnsi="Times"/>
                      <w:bCs/>
                      <w:lang w:eastAsia="zh-CN"/>
                    </w:rPr>
                  </w:pPr>
                  <w:r w:rsidRPr="00AE60BE">
                    <w:rPr>
                      <w:rFonts w:ascii="Times" w:eastAsia="Microsoft YaHei" w:hAnsi="Times"/>
                      <w:bCs/>
                      <w:lang w:eastAsia="zh-CN"/>
                    </w:rPr>
                    <w:lastRenderedPageBreak/>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AE60BE">
                    <w:rPr>
                      <w:rFonts w:ascii="Times" w:eastAsia="Microsoft YaHei" w:hAnsi="Times"/>
                      <w:bCs/>
                      <w:lang w:eastAsia="zh-CN"/>
                    </w:rPr>
                    <w:t xml:space="preserve"> </w:t>
                  </w:r>
                  <w:r w:rsidRPr="00AE60BE">
                    <w:rPr>
                      <w:rFonts w:ascii="Times" w:eastAsia="Microsoft YaHei" w:hAnsi="Times" w:hint="eastAsia"/>
                      <w:bCs/>
                      <w:lang w:eastAsia="zh-CN"/>
                    </w:rPr>
                    <w:t>equally</w:t>
                  </w:r>
                  <w:r w:rsidRPr="00AE60BE">
                    <w:rPr>
                      <w:rFonts w:ascii="Times" w:eastAsia="Microsoft YaHei" w:hAnsi="Times"/>
                      <w:bCs/>
                      <w:lang w:eastAsia="zh-CN"/>
                    </w:rPr>
                    <w:t xml:space="preserve"> to other S-SSB repetitions on </w:t>
                  </w:r>
                  <w:r w:rsidRPr="00852CC8">
                    <w:rPr>
                      <w:rFonts w:ascii="Times" w:eastAsia="Microsoft YaHei" w:hAnsi="Times"/>
                      <w:bCs/>
                      <w:color w:val="FF0000"/>
                      <w:lang w:eastAsia="zh-CN"/>
                    </w:rPr>
                    <w:t>all other used RB sets</w:t>
                  </w:r>
                  <w:r w:rsidRPr="00AE60BE">
                    <w:rPr>
                      <w:rFonts w:ascii="Times" w:eastAsia="Microsoft YaHei" w:hAnsi="Times"/>
                      <w:bCs/>
                      <w:lang w:eastAsia="zh-CN"/>
                    </w:rPr>
                    <w:t xml:space="preserve">, where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r>
                      <w:rPr>
                        <w:rFonts w:ascii="Cambria Math" w:eastAsia="Microsoft YaHei" w:hAnsi="Cambria Math"/>
                        <w:lang w:eastAsia="zh-CN"/>
                      </w:rPr>
                      <m:t>=</m:t>
                    </m:r>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r>
                      <w:rPr>
                        <w:rFonts w:ascii="Cambria Math" w:eastAsia="Microsoft YaHei" w:hAnsi="Cambria Math"/>
                        <w:lang w:eastAsia="zh-CN"/>
                      </w:rPr>
                      <m:t>-</m:t>
                    </m:r>
                    <m:sSub>
                      <m:sSubPr>
                        <m:ctrlPr>
                          <w:rPr>
                            <w:rFonts w:ascii="Cambria Math" w:eastAsia="Microsoft YaHei" w:hAnsi="Cambria Math"/>
                            <w:bCs/>
                            <w:lang w:eastAsia="zh-CN"/>
                          </w:rPr>
                        </m:ctrlPr>
                      </m:sSubPr>
                      <m:e>
                        <m:r>
                          <m:rPr>
                            <m:sty m:val="p"/>
                          </m:rPr>
                          <w:rPr>
                            <w:rFonts w:ascii="Cambria Math" w:eastAsia="Microsoft YaHei" w:hAnsi="Cambria Math"/>
                            <w:lang w:eastAsia="zh-CN"/>
                          </w:rPr>
                          <m:t>N*P</m:t>
                        </m:r>
                      </m:e>
                      <m:sub>
                        <m:r>
                          <m:rPr>
                            <m:sty m:val="p"/>
                          </m:rPr>
                          <w:rPr>
                            <w:rFonts w:ascii="Cambria Math" w:eastAsia="Microsoft YaHei" w:hAnsi="Cambria Math"/>
                            <w:lang w:eastAsia="zh-CN"/>
                          </w:rPr>
                          <m:t>S-</m:t>
                        </m:r>
                        <m:sSub>
                          <m:sSubPr>
                            <m:ctrlPr>
                              <w:rPr>
                                <w:rFonts w:ascii="Cambria Math" w:eastAsia="Microsoft YaHei" w:hAnsi="Cambria Math"/>
                                <w:lang w:eastAsia="zh-CN"/>
                              </w:rPr>
                            </m:ctrlPr>
                          </m:sSubPr>
                          <m:e>
                            <m:r>
                              <m:rPr>
                                <m:sty m:val="p"/>
                              </m:rPr>
                              <w:rPr>
                                <w:rFonts w:ascii="Cambria Math" w:eastAsia="Microsoft YaHei" w:hAnsi="Cambria Math"/>
                                <w:lang w:eastAsia="zh-CN"/>
                              </w:rPr>
                              <m:t>SSB</m:t>
                            </m:r>
                          </m:e>
                          <m:sub>
                            <m:r>
                              <m:rPr>
                                <m:sty m:val="p"/>
                              </m:rPr>
                              <w:rPr>
                                <w:rFonts w:ascii="Cambria Math" w:eastAsia="Microsoft YaHei" w:hAnsi="Cambria Math"/>
                                <w:lang w:eastAsia="zh-CN"/>
                              </w:rPr>
                              <m:t>anchor</m:t>
                            </m:r>
                          </m:sub>
                        </m:sSub>
                      </m:sub>
                    </m:sSub>
                  </m:oMath>
                  <w:r w:rsidRPr="00AE60BE">
                    <w:rPr>
                      <w:rFonts w:ascii="Times" w:eastAsia="Microsoft YaHei" w:hAnsi="Times" w:hint="eastAsia"/>
                      <w:lang w:eastAsia="zh-CN"/>
                    </w:rPr>
                    <w:t xml:space="preserve">, </w:t>
                  </w:r>
                  <w:r w:rsidRPr="00AE60BE">
                    <w:rPr>
                      <w:rFonts w:ascii="Times" w:eastAsia="Microsoft YaHei" w:hAnsi="Times"/>
                      <w:lang w:eastAsia="zh-CN"/>
                    </w:rPr>
                    <w:t xml:space="preserve">where </w:t>
                  </w:r>
                  <m:oMath>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oMath>
                  <w:r w:rsidRPr="00AE60BE">
                    <w:rPr>
                      <w:rFonts w:ascii="Times" w:eastAsia="Microsoft YaHei" w:hAnsi="Times" w:hint="eastAsia"/>
                      <w:bCs/>
                      <w:lang w:eastAsia="zh-CN"/>
                    </w:rPr>
                    <w:t xml:space="preserve"> a</w:t>
                  </w:r>
                  <w:r w:rsidRPr="00AE60BE">
                    <w:rPr>
                      <w:rFonts w:ascii="Times" w:eastAsia="Microsoft YaHei" w:hAnsi="Times"/>
                      <w:bCs/>
                      <w:lang w:eastAsia="zh-CN"/>
                    </w:rPr>
                    <w:t xml:space="preserve">nd </w:t>
                  </w: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oMath>
                  <w:r w:rsidRPr="00AE60BE">
                    <w:rPr>
                      <w:rFonts w:ascii="Times" w:eastAsia="Microsoft YaHei" w:hAnsi="Times" w:hint="eastAsia"/>
                      <w:lang w:eastAsia="zh-CN"/>
                    </w:rPr>
                    <w:t xml:space="preserve"> a</w:t>
                  </w:r>
                  <w:r w:rsidRPr="00AE60BE">
                    <w:rPr>
                      <w:rFonts w:ascii="Times" w:eastAsia="Microsoft YaHei" w:hAnsi="Times"/>
                      <w:lang w:eastAsia="zh-CN"/>
                    </w:rPr>
                    <w:t>re converted to linear unit (</w:t>
                  </w:r>
                  <w:proofErr w:type="spellStart"/>
                  <w:r w:rsidRPr="00AE60BE">
                    <w:rPr>
                      <w:rFonts w:ascii="Times" w:eastAsia="Microsoft YaHei" w:hAnsi="Times"/>
                      <w:lang w:eastAsia="zh-CN"/>
                    </w:rPr>
                    <w:t>i.e</w:t>
                  </w:r>
                  <w:proofErr w:type="spellEnd"/>
                  <w:r w:rsidRPr="00AE60BE">
                    <w:rPr>
                      <w:rFonts w:ascii="Times" w:eastAsia="Microsoft YaHei" w:hAnsi="Times"/>
                      <w:lang w:eastAsia="zh-CN"/>
                    </w:rPr>
                    <w:t>, Watt) in this formula</w:t>
                  </w:r>
                </w:p>
                <w:p w14:paraId="4C53E96B" w14:textId="77777777" w:rsidR="0085345F" w:rsidRPr="00AE60BE" w:rsidRDefault="0085345F" w:rsidP="0085345F">
                  <w:pPr>
                    <w:numPr>
                      <w:ilvl w:val="2"/>
                      <w:numId w:val="16"/>
                    </w:numPr>
                    <w:spacing w:after="0"/>
                    <w:rPr>
                      <w:rFonts w:ascii="Times" w:eastAsia="Microsoft YaHei" w:hAnsi="Times"/>
                      <w:bCs/>
                      <w:lang w:eastAsia="zh-CN"/>
                    </w:rPr>
                  </w:pPr>
                  <w:r w:rsidRPr="00AE60BE">
                    <w:rPr>
                      <w:rFonts w:ascii="Times" w:eastAsia="Microsoft YaHei" w:hAnsi="Times"/>
                      <w:bCs/>
                      <w:strike/>
                      <w:color w:val="FF0000"/>
                      <w:lang w:eastAsia="zh-CN"/>
                    </w:rPr>
                    <w:t>Note:</w:t>
                  </w:r>
                  <w:r w:rsidRPr="00AE60BE">
                    <w:rPr>
                      <w:rFonts w:ascii="Times" w:eastAsia="Microsoft YaHei" w:hAnsi="Times"/>
                      <w:bCs/>
                      <w:lang w:eastAsia="zh-CN"/>
                    </w:rPr>
                    <w:t xml:space="preserve"> for both anchor RB set and non-anchor RB set transmission, the same DL pathloss is </w:t>
                  </w:r>
                  <w:proofErr w:type="gramStart"/>
                  <w:r w:rsidRPr="00AE60BE">
                    <w:rPr>
                      <w:rFonts w:ascii="Times" w:eastAsia="Microsoft YaHei" w:hAnsi="Times"/>
                      <w:bCs/>
                      <w:lang w:eastAsia="zh-CN"/>
                    </w:rPr>
                    <w:t>taken into account</w:t>
                  </w:r>
                  <w:proofErr w:type="gramEnd"/>
                </w:p>
                <w:p w14:paraId="4A2E9BF1" w14:textId="77777777" w:rsidR="0085345F" w:rsidRPr="00AE60BE" w:rsidRDefault="0085345F" w:rsidP="0085345F">
                  <w:pPr>
                    <w:numPr>
                      <w:ilvl w:val="0"/>
                      <w:numId w:val="16"/>
                    </w:numPr>
                    <w:spacing w:after="0"/>
                    <w:rPr>
                      <w:rFonts w:ascii="Times" w:eastAsia="Microsoft YaHei" w:hAnsi="Times"/>
                      <w:bCs/>
                      <w:lang w:eastAsia="zh-CN"/>
                    </w:rPr>
                  </w:pPr>
                  <w:r w:rsidRPr="00AE60BE">
                    <w:rPr>
                      <w:rFonts w:ascii="Times" w:eastAsia="Microsoft YaHei" w:hAnsi="Times"/>
                      <w:bCs/>
                      <w:lang w:eastAsia="zh-CN"/>
                    </w:rPr>
                    <w:t xml:space="preserve">M is the total number of RB sets within this SL-BWP, N is the number of S-SSB repetitions within the anchor RB set, </w:t>
                  </w:r>
                  <w:r w:rsidRPr="00AE60BE">
                    <w:rPr>
                      <w:rFonts w:ascii="Times" w:eastAsia="Microsoft YaHei" w:hAnsi="Times" w:hint="eastAsia"/>
                      <w:bCs/>
                      <w:lang w:eastAsia="zh-CN"/>
                    </w:rPr>
                    <w:t>W</w:t>
                  </w:r>
                  <w:r w:rsidRPr="00AE60BE">
                    <w:rPr>
                      <w:rFonts w:ascii="Times" w:eastAsia="Microsoft YaHei" w:hAnsi="Times"/>
                      <w:bCs/>
                      <w:lang w:eastAsia="zh-CN"/>
                    </w:rPr>
                    <w:t xml:space="preserve"> is the maximum total number of S-SSB repetitions on RB sets within the SL-BWP</w:t>
                  </w:r>
                </w:p>
                <w:p w14:paraId="79213FDE" w14:textId="77777777" w:rsidR="0085345F" w:rsidRPr="00AE60BE" w:rsidRDefault="0085345F" w:rsidP="0085345F">
                  <w:pPr>
                    <w:numPr>
                      <w:ilvl w:val="0"/>
                      <w:numId w:val="16"/>
                    </w:numPr>
                    <w:spacing w:after="0"/>
                    <w:rPr>
                      <w:rFonts w:ascii="Times" w:eastAsia="Microsoft YaHei" w:hAnsi="Times"/>
                      <w:bCs/>
                      <w:lang w:eastAsia="zh-CN"/>
                    </w:rPr>
                  </w:pPr>
                  <w:r w:rsidRPr="00AE60BE">
                    <w:rPr>
                      <w:rFonts w:ascii="Times" w:eastAsia="Microsoft YaHei" w:hAnsi="Times"/>
                      <w:bCs/>
                      <w:lang w:eastAsia="zh-CN"/>
                    </w:rPr>
                    <w:t>Note: the above power for S-SSB transmission refers to power of one S-SSB repetition</w:t>
                  </w:r>
                </w:p>
                <w:p w14:paraId="0B9C2741" w14:textId="77777777" w:rsidR="0085345F" w:rsidRPr="00AE60BE" w:rsidRDefault="0085345F" w:rsidP="0085345F">
                  <w:pPr>
                    <w:numPr>
                      <w:ilvl w:val="0"/>
                      <w:numId w:val="16"/>
                    </w:numPr>
                    <w:spacing w:after="0"/>
                    <w:rPr>
                      <w:rFonts w:ascii="Times" w:eastAsia="Batang" w:hAnsi="Times"/>
                      <w:lang w:eastAsia="zh-CN"/>
                    </w:rPr>
                  </w:pPr>
                  <w:r w:rsidRPr="00AE60BE">
                    <w:rPr>
                      <w:rFonts w:ascii="Times" w:eastAsia="Batang" w:hAnsi="Times" w:hint="eastAsia"/>
                      <w:lang w:eastAsia="zh-CN"/>
                    </w:rPr>
                    <w:t>U</w:t>
                  </w:r>
                  <w:r w:rsidRPr="00AE60BE">
                    <w:rPr>
                      <w:rFonts w:ascii="Times" w:eastAsia="Batang" w:hAnsi="Times"/>
                      <w:lang w:eastAsia="zh-CN"/>
                    </w:rPr>
                    <w:t xml:space="preserve">E at least attempts to transmit on anchor RB </w:t>
                  </w:r>
                  <w:proofErr w:type="gramStart"/>
                  <w:r w:rsidRPr="00AE60BE">
                    <w:rPr>
                      <w:rFonts w:ascii="Times" w:eastAsia="Batang" w:hAnsi="Times"/>
                      <w:lang w:eastAsia="zh-CN"/>
                    </w:rPr>
                    <w:t>set</w:t>
                  </w:r>
                  <w:proofErr w:type="gramEnd"/>
                </w:p>
                <w:p w14:paraId="009AA8FB" w14:textId="77777777" w:rsidR="0085345F" w:rsidRPr="00AE60BE" w:rsidRDefault="0085345F" w:rsidP="0085345F">
                  <w:pPr>
                    <w:numPr>
                      <w:ilvl w:val="1"/>
                      <w:numId w:val="16"/>
                    </w:numPr>
                    <w:spacing w:after="0"/>
                    <w:rPr>
                      <w:rFonts w:ascii="Times" w:eastAsia="Microsoft YaHei" w:hAnsi="Times"/>
                      <w:bCs/>
                      <w:lang w:eastAsia="zh-CN"/>
                    </w:rPr>
                  </w:pPr>
                  <w:r w:rsidRPr="00AE60BE">
                    <w:rPr>
                      <w:rFonts w:ascii="Times" w:eastAsia="Microsoft YaHei" w:hAnsi="Times"/>
                      <w:lang w:eastAsia="zh-CN"/>
                    </w:rPr>
                    <w:t xml:space="preserve">Note: anchor RB set refers to the RB set where S-SSB indicated by </w:t>
                  </w:r>
                  <w:r w:rsidRPr="00AE60BE">
                    <w:rPr>
                      <w:rFonts w:ascii="Times" w:eastAsia="Microsoft YaHei" w:hAnsi="Times"/>
                      <w:i/>
                      <w:lang w:eastAsia="zh-CN"/>
                    </w:rPr>
                    <w:t xml:space="preserve">sl-AbsoluteFrequencySSB-r16 </w:t>
                  </w:r>
                  <w:r w:rsidRPr="00AE60BE">
                    <w:rPr>
                      <w:rFonts w:ascii="Times" w:eastAsia="Microsoft YaHei" w:hAnsi="Times"/>
                      <w:lang w:eastAsia="zh-CN"/>
                    </w:rPr>
                    <w:t>locates</w:t>
                  </w:r>
                </w:p>
                <w:p w14:paraId="485159C8" w14:textId="77777777" w:rsidR="0085345F" w:rsidRPr="00AE60BE" w:rsidRDefault="0085345F" w:rsidP="0085345F">
                  <w:pPr>
                    <w:numPr>
                      <w:ilvl w:val="0"/>
                      <w:numId w:val="16"/>
                    </w:numPr>
                    <w:spacing w:after="0"/>
                    <w:rPr>
                      <w:rFonts w:ascii="Times" w:eastAsia="Microsoft YaHei" w:hAnsi="Times"/>
                      <w:bCs/>
                      <w:lang w:eastAsia="zh-CN"/>
                    </w:rPr>
                  </w:pPr>
                  <w:r w:rsidRPr="00AE60BE">
                    <w:rPr>
                      <w:rFonts w:ascii="Times" w:eastAsia="Microsoft YaHei" w:hAnsi="Times"/>
                      <w:lang w:eastAsia="zh-CN"/>
                    </w:rPr>
                    <w:t>F</w:t>
                  </w:r>
                  <w:r w:rsidRPr="00AE60BE">
                    <w:rPr>
                      <w:rFonts w:ascii="Times" w:eastAsia="Microsoft YaHei" w:hAnsi="Times" w:hint="eastAsia"/>
                      <w:lang w:eastAsia="zh-CN"/>
                    </w:rPr>
                    <w:t>or</w:t>
                  </w:r>
                  <w:r w:rsidRPr="00AE60BE">
                    <w:rPr>
                      <w:rFonts w:ascii="Times" w:eastAsia="Microsoft YaHei" w:hAnsi="Times"/>
                      <w:lang w:eastAsia="zh-CN"/>
                    </w:rPr>
                    <w:t xml:space="preserve"> above Alts, </w:t>
                  </w:r>
                  <m:oMath>
                    <m:sSub>
                      <m:sSubPr>
                        <m:ctrlPr>
                          <w:rPr>
                            <w:rFonts w:ascii="Cambria Math" w:hAnsi="Cambria Math"/>
                          </w:rPr>
                        </m:ctrlPr>
                      </m:sSubPr>
                      <m:e>
                        <m:r>
                          <w:rPr>
                            <w:rFonts w:ascii="Cambria Math" w:hAnsi="Cambria Math"/>
                          </w:rPr>
                          <m:t>P</m:t>
                        </m:r>
                      </m:e>
                      <m:sub>
                        <m:r>
                          <m:rPr>
                            <m:nor/>
                          </m:rPr>
                          <m:t>CMAX</m:t>
                        </m:r>
                      </m:sub>
                    </m:sSub>
                  </m:oMath>
                  <w:r w:rsidRPr="00AE60BE">
                    <w:rPr>
                      <w:rFonts w:ascii="Times" w:eastAsia="Microsoft YaHei" w:hAnsi="Times" w:hint="eastAsia"/>
                      <w:lang w:eastAsia="zh-CN"/>
                    </w:rPr>
                    <w:t xml:space="preserve"> </w:t>
                  </w:r>
                  <w:r w:rsidRPr="00AE60BE">
                    <w:rPr>
                      <w:rFonts w:ascii="Times" w:eastAsia="Microsoft YaHei" w:hAnsi="Times"/>
                      <w:lang w:eastAsia="zh-CN"/>
                    </w:rPr>
                    <w:t xml:space="preserve">is </w:t>
                  </w:r>
                  <w:r w:rsidRPr="00AE60BE">
                    <w:rPr>
                      <w:rFonts w:ascii="Times" w:eastAsia="Malgun Gothic" w:hAnsi="Times"/>
                    </w:rPr>
                    <w:t>determined according to TS 38.101-1 for transmission of all S-SSB repetitions on all used RB sets</w:t>
                  </w:r>
                </w:p>
              </w:tc>
            </w:tr>
          </w:tbl>
          <w:p w14:paraId="18F7D6A5" w14:textId="77777777" w:rsidR="0085345F" w:rsidRPr="00852CC8" w:rsidRDefault="0085345F" w:rsidP="0085345F">
            <w:pPr>
              <w:rPr>
                <w:lang w:eastAsia="ja-JP"/>
              </w:rPr>
            </w:pPr>
          </w:p>
        </w:tc>
      </w:tr>
    </w:tbl>
    <w:p w14:paraId="780B2C03" w14:textId="77777777" w:rsidR="0085345F" w:rsidRDefault="0085345F" w:rsidP="0085345F">
      <w:pPr>
        <w:rPr>
          <w:lang w:val="en-US" w:eastAsia="ja-JP"/>
        </w:rPr>
      </w:pPr>
    </w:p>
    <w:p w14:paraId="4AE8A883" w14:textId="18983B6F" w:rsidR="0085345F" w:rsidRDefault="0085345F" w:rsidP="0085345F">
      <w:pPr>
        <w:rPr>
          <w:lang w:val="en-US" w:eastAsia="ja-JP"/>
        </w:rPr>
      </w:pPr>
      <w:r w:rsidRPr="0085345F">
        <w:rPr>
          <w:lang w:val="en-US" w:eastAsia="ja-JP"/>
        </w:rPr>
        <w:t xml:space="preserve">In current </w:t>
      </w:r>
      <w:r w:rsidR="00C51333">
        <w:rPr>
          <w:lang w:val="en-US" w:eastAsia="ja-JP"/>
        </w:rPr>
        <w:t xml:space="preserve">draft </w:t>
      </w:r>
      <w:r w:rsidRPr="0085345F">
        <w:rPr>
          <w:lang w:val="en-US" w:eastAsia="ja-JP"/>
        </w:rPr>
        <w:t>CR for 38.213</w:t>
      </w:r>
      <w:r>
        <w:rPr>
          <w:rFonts w:eastAsia="SimSun"/>
          <w:bCs/>
          <w:lang w:eastAsia="zh-CN"/>
        </w:rPr>
        <w:t>[4]</w:t>
      </w:r>
      <w:r w:rsidRPr="0085345F">
        <w:rPr>
          <w:lang w:val="en-US" w:eastAsia="ja-JP"/>
        </w:rPr>
        <w:t xml:space="preserve">, editor requests that RAN1 to clarify whether the RB-sets are the configured </w:t>
      </w:r>
      <w:proofErr w:type="gramStart"/>
      <w:r w:rsidRPr="0085345F">
        <w:rPr>
          <w:lang w:val="en-US" w:eastAsia="ja-JP"/>
        </w:rPr>
        <w:t>ones</w:t>
      </w:r>
      <w:proofErr w:type="gramEnd"/>
      <w:r w:rsidRPr="0085345F">
        <w:rPr>
          <w:lang w:val="en-US" w:eastAsia="ja-JP"/>
        </w:rPr>
        <w:t xml:space="preserve"> or the ones used for S-SS/PSBCH transmission.</w:t>
      </w:r>
      <w:r>
        <w:rPr>
          <w:lang w:val="en-US" w:eastAsia="ja-JP"/>
        </w:rPr>
        <w:t xml:space="preserve"> </w:t>
      </w:r>
      <w:r w:rsidR="00BE47B7">
        <w:rPr>
          <w:lang w:val="en-US" w:eastAsia="ja-JP"/>
        </w:rPr>
        <w:t xml:space="preserve">As discussed above, S-SSB repetition can be transmitted only the slot in shared COT. Therefore, for </w:t>
      </w:r>
      <w:r w:rsidR="00BE47B7" w:rsidRPr="00AE60BE">
        <w:rPr>
          <w:rFonts w:ascii="Times" w:eastAsia="Microsoft YaHei" w:hAnsi="Times"/>
          <w:bCs/>
          <w:lang w:eastAsia="zh-CN"/>
        </w:rPr>
        <w:t xml:space="preserve">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00BE47B7">
        <w:rPr>
          <w:rFonts w:ascii="Times" w:eastAsia="Microsoft YaHei" w:hAnsi="Times"/>
          <w:bCs/>
          <w:lang w:eastAsia="zh-CN"/>
        </w:rPr>
        <w:t xml:space="preserve">, </w:t>
      </w:r>
      <w:r w:rsidRPr="0085345F">
        <w:rPr>
          <w:lang w:val="en-US" w:eastAsia="ja-JP"/>
        </w:rPr>
        <w:t>RB sets for S-SSB repetition is sets used for S-SSB transmission</w:t>
      </w:r>
      <w:r w:rsidR="00BE47B7">
        <w:rPr>
          <w:lang w:val="en-US" w:eastAsia="ja-JP"/>
        </w:rPr>
        <w:t>.</w:t>
      </w:r>
    </w:p>
    <w:p w14:paraId="5B8D00FE" w14:textId="090B695F" w:rsidR="00BE47B7" w:rsidRDefault="00BE47B7" w:rsidP="0085345F">
      <w:pPr>
        <w:rPr>
          <w:lang w:val="en-US"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10:</w:t>
      </w:r>
      <w:r w:rsidRPr="00BE47B7">
        <w:rPr>
          <w:lang w:val="en-US" w:eastAsia="ja-JP"/>
        </w:rPr>
        <w:t xml:space="preserve"> </w:t>
      </w:r>
      <w:r>
        <w:rPr>
          <w:lang w:val="en-US" w:eastAsia="ja-JP"/>
        </w:rPr>
        <w:t xml:space="preserve">For </w:t>
      </w:r>
      <w:r w:rsidRPr="00AE60BE">
        <w:rPr>
          <w:rFonts w:ascii="Times" w:eastAsia="Microsoft YaHei" w:hAnsi="Times"/>
          <w:bCs/>
          <w:lang w:eastAsia="zh-CN"/>
        </w:rPr>
        <w:t xml:space="preserve">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Pr>
          <w:rFonts w:ascii="Times" w:eastAsia="Microsoft YaHei" w:hAnsi="Times"/>
          <w:bCs/>
          <w:lang w:eastAsia="zh-CN"/>
        </w:rPr>
        <w:t xml:space="preserve">, </w:t>
      </w:r>
      <w:r w:rsidRPr="0085345F">
        <w:rPr>
          <w:lang w:val="en-US" w:eastAsia="ja-JP"/>
        </w:rPr>
        <w:t>RB sets for S-SSB repetition is sets used for S-SSB transmission</w:t>
      </w:r>
      <w:r>
        <w:rPr>
          <w:lang w:val="en-US" w:eastAsia="ja-JP"/>
        </w:rPr>
        <w:t>.</w:t>
      </w:r>
    </w:p>
    <w:p w14:paraId="222F611E" w14:textId="77777777" w:rsidR="00BE47B7" w:rsidRDefault="00BE47B7" w:rsidP="0085345F">
      <w:pPr>
        <w:rPr>
          <w:lang w:val="en-US" w:eastAsia="ja-JP"/>
        </w:rPr>
      </w:pPr>
    </w:p>
    <w:p w14:paraId="2E5A037E" w14:textId="7ACBE503" w:rsidR="00BE47B7" w:rsidRPr="00943A67" w:rsidRDefault="00BE47B7" w:rsidP="00BE47B7">
      <w:pPr>
        <w:pStyle w:val="2"/>
        <w:rPr>
          <w:lang w:val="en-US" w:eastAsia="ja-JP"/>
        </w:rPr>
      </w:pPr>
      <w:r>
        <w:rPr>
          <w:lang w:val="en-US" w:eastAsia="ja-JP"/>
        </w:rPr>
        <w:t>TBS</w:t>
      </w:r>
    </w:p>
    <w:p w14:paraId="320B7FBC" w14:textId="50A6D90F" w:rsidR="00C51333" w:rsidRDefault="00C51333" w:rsidP="0085345F">
      <w:pPr>
        <w:rPr>
          <w:lang w:val="en-US" w:eastAsia="ja-JP"/>
        </w:rPr>
      </w:pPr>
      <w:r>
        <w:rPr>
          <w:rFonts w:hint="eastAsia"/>
          <w:lang w:val="en-US" w:eastAsia="ja-JP"/>
        </w:rPr>
        <w:t>I</w:t>
      </w:r>
      <w:r>
        <w:rPr>
          <w:lang w:val="en-US" w:eastAsia="ja-JP"/>
        </w:rPr>
        <w:t>n current draft CR for 38.212[5], following was captured for SCI format 2-A. Depending on the "</w:t>
      </w:r>
      <w:r>
        <w:rPr>
          <w:lang w:val="en-US" w:eastAsia="zh-CN"/>
        </w:rPr>
        <w:t>COT sharing flag", the size of SCI format 2-A is changed.</w:t>
      </w:r>
    </w:p>
    <w:tbl>
      <w:tblPr>
        <w:tblStyle w:val="afb"/>
        <w:tblW w:w="0" w:type="auto"/>
        <w:tblLook w:val="04A0" w:firstRow="1" w:lastRow="0" w:firstColumn="1" w:lastColumn="0" w:noHBand="0" w:noVBand="1"/>
      </w:tblPr>
      <w:tblGrid>
        <w:gridCol w:w="9630"/>
      </w:tblGrid>
      <w:tr w:rsidR="00C51333" w14:paraId="0232CBDD" w14:textId="77777777" w:rsidTr="00C51333">
        <w:tc>
          <w:tcPr>
            <w:tcW w:w="9630" w:type="dxa"/>
          </w:tcPr>
          <w:p w14:paraId="2B039829" w14:textId="77777777" w:rsidR="00C51333" w:rsidRDefault="00C51333" w:rsidP="00C51333">
            <w:pPr>
              <w:rPr>
                <w:lang w:eastAsia="ko-KR"/>
              </w:rPr>
            </w:pPr>
            <w:r>
              <w:rPr>
                <w:lang w:val="en-US" w:eastAsia="zh-CN"/>
              </w:rPr>
              <w:t xml:space="preserve">If the </w:t>
            </w:r>
            <w:r w:rsidRPr="000F04BF">
              <w:rPr>
                <w:color w:val="000000" w:themeColor="text1"/>
                <w:lang w:eastAsia="ko-KR"/>
              </w:rPr>
              <w:t>'</w:t>
            </w:r>
            <w:r>
              <w:rPr>
                <w:lang w:val="en-US" w:eastAsia="zh-CN"/>
              </w:rPr>
              <w:t>COT sharing flag</w:t>
            </w:r>
            <w:r w:rsidRPr="000F04BF">
              <w:rPr>
                <w:color w:val="000000" w:themeColor="text1"/>
                <w:lang w:eastAsia="ko-KR"/>
              </w:rPr>
              <w:t>'</w:t>
            </w:r>
            <w:r>
              <w:rPr>
                <w:lang w:val="en-US" w:eastAsia="zh-CN"/>
              </w:rPr>
              <w:t xml:space="preserve"> field in </w:t>
            </w:r>
            <w:r w:rsidRPr="00ED4AF8">
              <w:t>SCI format 1-A</w:t>
            </w:r>
            <w:r>
              <w:rPr>
                <w:lang w:val="en-US" w:eastAsia="zh-CN"/>
              </w:rPr>
              <w:t xml:space="preserve"> is present and set to </w:t>
            </w:r>
            <w:r w:rsidRPr="000F04BF">
              <w:rPr>
                <w:color w:val="000000" w:themeColor="text1"/>
                <w:lang w:eastAsia="ko-KR"/>
              </w:rPr>
              <w:t>'</w:t>
            </w:r>
            <w:r>
              <w:rPr>
                <w:lang w:val="en-US" w:eastAsia="zh-CN"/>
              </w:rPr>
              <w:t>1</w:t>
            </w:r>
            <w:r w:rsidRPr="000F04BF">
              <w:rPr>
                <w:color w:val="000000" w:themeColor="text1"/>
                <w:lang w:eastAsia="ko-KR"/>
              </w:rPr>
              <w:t>'</w:t>
            </w:r>
            <w:r>
              <w:rPr>
                <w:lang w:val="en-US" w:eastAsia="zh-CN"/>
              </w:rPr>
              <w:t>,</w:t>
            </w:r>
            <w:r>
              <w:rPr>
                <w:lang w:val="en-US"/>
              </w:rPr>
              <w:t xml:space="preserve"> </w:t>
            </w:r>
            <w:r>
              <w:t xml:space="preserve">all </w:t>
            </w:r>
            <w:r>
              <w:rPr>
                <w:lang w:val="en-US" w:eastAsia="zh-CN"/>
              </w:rPr>
              <w:t>the remaining fields are set as follows:</w:t>
            </w:r>
          </w:p>
          <w:p w14:paraId="43F118B0" w14:textId="77777777" w:rsidR="00C51333" w:rsidRDefault="00C51333" w:rsidP="00C51333">
            <w:pPr>
              <w:pStyle w:val="B1"/>
              <w:rPr>
                <w:lang w:eastAsia="ko-KR"/>
              </w:rPr>
            </w:pPr>
            <w:r>
              <w:rPr>
                <w:lang w:eastAsia="ko-KR"/>
              </w:rPr>
              <w:t>-</w:t>
            </w:r>
            <w:r>
              <w:rPr>
                <w:lang w:eastAsia="ko-KR"/>
              </w:rPr>
              <w:tab/>
              <w:t>CAPC – 2 bits. Values '00', '01', '10' and '11' correspond to CAPC values '1',</w:t>
            </w:r>
            <w:r w:rsidRPr="00C5433B">
              <w:rPr>
                <w:lang w:eastAsia="ko-KR"/>
              </w:rPr>
              <w:t xml:space="preserve"> </w:t>
            </w:r>
            <w:r>
              <w:rPr>
                <w:lang w:eastAsia="ko-KR"/>
              </w:rPr>
              <w:t>'2',</w:t>
            </w:r>
            <w:r w:rsidRPr="00C5433B">
              <w:rPr>
                <w:lang w:eastAsia="ko-KR"/>
              </w:rPr>
              <w:t xml:space="preserve"> </w:t>
            </w:r>
            <w:r>
              <w:rPr>
                <w:lang w:eastAsia="ko-KR"/>
              </w:rPr>
              <w:t>'3' and '4'</w:t>
            </w:r>
            <w:r w:rsidRPr="00DD6F61">
              <w:rPr>
                <w:lang w:eastAsia="ko-KR"/>
              </w:rPr>
              <w:t xml:space="preserve"> </w:t>
            </w:r>
            <w:r>
              <w:rPr>
                <w:lang w:eastAsia="ko-KR"/>
              </w:rPr>
              <w:t>as defined in Table 4.5-1 of [14, TS 37.213], respectively.</w:t>
            </w:r>
          </w:p>
          <w:p w14:paraId="134CEFD5" w14:textId="77777777" w:rsidR="00C51333" w:rsidRDefault="00C51333" w:rsidP="00C51333">
            <w:pPr>
              <w:pStyle w:val="B1"/>
              <w:rPr>
                <w:color w:val="000000" w:themeColor="text1"/>
              </w:rPr>
            </w:pPr>
            <w:r>
              <w:rPr>
                <w:lang w:eastAsia="ko-KR"/>
              </w:rPr>
              <w:t>-</w:t>
            </w:r>
            <w:r>
              <w:rPr>
                <w:lang w:eastAsia="ko-KR"/>
              </w:rPr>
              <w:tab/>
              <w:t xml:space="preserve">COT sharing cast type – 2 bits </w:t>
            </w:r>
            <w:r>
              <w:rPr>
                <w:color w:val="000000" w:themeColor="text1"/>
              </w:rPr>
              <w:t>as defined in Table 8.4.1.1-1.</w:t>
            </w:r>
          </w:p>
          <w:p w14:paraId="09997455" w14:textId="77777777" w:rsidR="00C51333" w:rsidRDefault="00C51333" w:rsidP="00C51333">
            <w:pPr>
              <w:pStyle w:val="B1"/>
              <w:rPr>
                <w:rFonts w:eastAsia="Malgun Gothic"/>
                <w:lang w:eastAsia="ko-KR"/>
              </w:rPr>
            </w:pPr>
            <w:r>
              <w:rPr>
                <w:lang w:eastAsia="ko-KR"/>
              </w:rPr>
              <w:t>-</w:t>
            </w:r>
            <w:r>
              <w:rPr>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5F108BF6" w14:textId="77777777" w:rsidR="00C51333" w:rsidRDefault="00C51333" w:rsidP="00C51333">
            <w:pPr>
              <w:pStyle w:val="B1"/>
              <w:rPr>
                <w:lang w:eastAsia="ko-KR"/>
              </w:rPr>
            </w:pPr>
            <w:r>
              <w:rPr>
                <w:lang w:eastAsia="ko-KR"/>
              </w:rPr>
              <w:t>-</w:t>
            </w:r>
            <w:r>
              <w:rPr>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Pr>
                <w:szCs w:val="22"/>
                <w:lang w:eastAsia="zh-CN"/>
              </w:rPr>
              <w:t xml:space="preserve"> </w:t>
            </w:r>
            <w:r>
              <w:rPr>
                <w:lang w:eastAsia="zh-CN"/>
              </w:rPr>
              <w:t xml:space="preserve">bits,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p>
          <w:p w14:paraId="18D64738" w14:textId="77777777" w:rsidR="00C51333" w:rsidRDefault="00C51333" w:rsidP="00C51333">
            <w:pPr>
              <w:pStyle w:val="TH"/>
              <w:rPr>
                <w:lang w:eastAsia="zh-CN"/>
              </w:rPr>
            </w:pPr>
            <w:r>
              <w:t xml:space="preserve">Table </w:t>
            </w:r>
            <w:r>
              <w:rPr>
                <w:lang w:eastAsia="zh-CN"/>
              </w:rPr>
              <w:t xml:space="preserve">8.4.1.1-1: </w:t>
            </w:r>
            <w:r>
              <w:t xml:space="preserve">Cast type indicator </w:t>
            </w:r>
            <w:r>
              <w:rPr>
                <w:rFonts w:eastAsia="SimSun"/>
              </w:rPr>
              <w:t xml:space="preserve">or COT sharing cast </w:t>
            </w:r>
            <w:proofErr w:type="gramStart"/>
            <w:r>
              <w:rPr>
                <w:rFonts w:eastAsia="SimSun"/>
              </w:rPr>
              <w:t>type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5919"/>
            </w:tblGrid>
            <w:tr w:rsidR="00C51333" w14:paraId="430FD0AA" w14:textId="77777777" w:rsidTr="00852CC8">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76E391" w14:textId="77777777" w:rsidR="00C51333" w:rsidRDefault="00C51333" w:rsidP="00C51333">
                  <w:pPr>
                    <w:pStyle w:val="TAC"/>
                    <w:rPr>
                      <w:b/>
                      <w:lang w:eastAsia="zh-CN"/>
                    </w:rPr>
                  </w:pPr>
                  <w:r>
                    <w:rPr>
                      <w:b/>
                      <w:lang w:eastAsia="zh-CN"/>
                    </w:rPr>
                    <w:t xml:space="preserve">Value of Cast type indicator </w:t>
                  </w:r>
                  <w:r>
                    <w:rPr>
                      <w:rFonts w:eastAsia="SimSun"/>
                      <w:b/>
                      <w:lang w:eastAsia="zh-CN"/>
                    </w:rPr>
                    <w:t>or COT sharing cast type</w:t>
                  </w:r>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522AB" w14:textId="77777777" w:rsidR="00C51333" w:rsidRDefault="00C51333" w:rsidP="00C51333">
                  <w:pPr>
                    <w:pStyle w:val="TAC"/>
                    <w:rPr>
                      <w:b/>
                      <w:lang w:eastAsia="zh-CN"/>
                    </w:rPr>
                  </w:pPr>
                  <w:r>
                    <w:rPr>
                      <w:b/>
                      <w:lang w:eastAsia="zh-CN"/>
                    </w:rPr>
                    <w:t>Cast type</w:t>
                  </w:r>
                </w:p>
              </w:tc>
            </w:tr>
            <w:tr w:rsidR="00C51333" w14:paraId="2DB8C67C" w14:textId="77777777" w:rsidTr="00852CC8">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50C4DBBB" w14:textId="77777777" w:rsidR="00C51333" w:rsidRDefault="00C51333" w:rsidP="00C51333">
                  <w:pPr>
                    <w:pStyle w:val="TAC"/>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2B2E63D6" w14:textId="77777777" w:rsidR="00C51333" w:rsidRDefault="00C51333" w:rsidP="00C51333">
                  <w:pPr>
                    <w:pStyle w:val="TAC"/>
                    <w:rPr>
                      <w:lang w:eastAsia="zh-CN"/>
                    </w:rPr>
                  </w:pPr>
                  <w:r>
                    <w:rPr>
                      <w:lang w:eastAsia="zh-CN"/>
                    </w:rPr>
                    <w:t>Broadcast</w:t>
                  </w:r>
                </w:p>
              </w:tc>
            </w:tr>
            <w:tr w:rsidR="00C51333" w14:paraId="36F3C1F8" w14:textId="77777777" w:rsidTr="00852CC8">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24A3504D" w14:textId="77777777" w:rsidR="00C51333" w:rsidRDefault="00C51333" w:rsidP="00C51333">
                  <w:pPr>
                    <w:pStyle w:val="TAC"/>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284C57DD" w14:textId="77777777" w:rsidR="00C51333" w:rsidRDefault="00C51333" w:rsidP="00C51333">
                  <w:pPr>
                    <w:pStyle w:val="TAC"/>
                    <w:rPr>
                      <w:lang w:eastAsia="zh-CN"/>
                    </w:rPr>
                  </w:pPr>
                  <w:r>
                    <w:rPr>
                      <w:lang w:eastAsia="zh-CN"/>
                    </w:rPr>
                    <w:t xml:space="preserve">Groupcast </w:t>
                  </w:r>
                </w:p>
                <w:p w14:paraId="13D3947A" w14:textId="77777777" w:rsidR="00C51333" w:rsidRDefault="00C51333" w:rsidP="00C51333">
                  <w:pPr>
                    <w:pStyle w:val="TAC"/>
                    <w:rPr>
                      <w:lang w:eastAsia="zh-CN"/>
                    </w:rPr>
                  </w:pPr>
                  <w:r>
                    <w:rPr>
                      <w:lang w:eastAsia="zh-CN"/>
                    </w:rPr>
                    <w:t>when HARQ-ACK information includes ACK or NACK</w:t>
                  </w:r>
                </w:p>
              </w:tc>
            </w:tr>
            <w:tr w:rsidR="00C51333" w14:paraId="5B907077" w14:textId="77777777" w:rsidTr="00852CC8">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40652308" w14:textId="77777777" w:rsidR="00C51333" w:rsidRDefault="00C51333" w:rsidP="00C51333">
                  <w:pPr>
                    <w:pStyle w:val="TAC"/>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02FDBEE1" w14:textId="77777777" w:rsidR="00C51333" w:rsidRDefault="00C51333" w:rsidP="00C51333">
                  <w:pPr>
                    <w:pStyle w:val="TAC"/>
                    <w:rPr>
                      <w:lang w:eastAsia="zh-CN"/>
                    </w:rPr>
                  </w:pPr>
                  <w:r>
                    <w:rPr>
                      <w:lang w:eastAsia="zh-CN"/>
                    </w:rPr>
                    <w:t>Unicast</w:t>
                  </w:r>
                </w:p>
              </w:tc>
            </w:tr>
            <w:tr w:rsidR="00C51333" w14:paraId="4020BA1C" w14:textId="77777777" w:rsidTr="00852CC8">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4F375DF3" w14:textId="77777777" w:rsidR="00C51333" w:rsidRDefault="00C51333" w:rsidP="00C51333">
                  <w:pPr>
                    <w:pStyle w:val="TAC"/>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1A1C0028" w14:textId="77777777" w:rsidR="00C51333" w:rsidRDefault="00C51333" w:rsidP="00C51333">
                  <w:pPr>
                    <w:pStyle w:val="TAC"/>
                    <w:rPr>
                      <w:lang w:eastAsia="zh-CN"/>
                    </w:rPr>
                  </w:pPr>
                  <w:r>
                    <w:rPr>
                      <w:lang w:eastAsia="zh-CN"/>
                    </w:rPr>
                    <w:t>Groupcast</w:t>
                  </w:r>
                </w:p>
                <w:p w14:paraId="3F3EBFF2" w14:textId="77777777" w:rsidR="00C51333" w:rsidRDefault="00C51333" w:rsidP="00C51333">
                  <w:pPr>
                    <w:keepNext/>
                    <w:keepLines/>
                    <w:spacing w:after="0"/>
                    <w:jc w:val="center"/>
                    <w:rPr>
                      <w:rFonts w:ascii="Arial" w:eastAsia="SimSun" w:hAnsi="Arial"/>
                      <w:sz w:val="16"/>
                      <w:szCs w:val="16"/>
                      <w:lang w:eastAsia="zh-CN"/>
                    </w:rPr>
                  </w:pPr>
                  <w:r>
                    <w:rPr>
                      <w:lang w:eastAsia="zh-CN"/>
                    </w:rPr>
                    <w:t>when HARQ-ACK information includes only NACK</w:t>
                  </w:r>
                  <w:r>
                    <w:rPr>
                      <w:rFonts w:ascii="Arial" w:eastAsia="SimSun" w:hAnsi="Arial"/>
                      <w:sz w:val="16"/>
                      <w:szCs w:val="16"/>
                      <w:lang w:eastAsia="zh-CN"/>
                    </w:rPr>
                    <w:t>; or</w:t>
                  </w:r>
                </w:p>
                <w:p w14:paraId="65567058" w14:textId="77777777" w:rsidR="00C51333" w:rsidRDefault="00C51333" w:rsidP="00C51333">
                  <w:pPr>
                    <w:pStyle w:val="TAC"/>
                    <w:rPr>
                      <w:lang w:eastAsia="zh-CN"/>
                    </w:rPr>
                  </w:pPr>
                  <w:r>
                    <w:rPr>
                      <w:rFonts w:cs="Arial"/>
                      <w:sz w:val="16"/>
                      <w:szCs w:val="16"/>
                      <w:lang w:val="en-US" w:eastAsia="zh-CN"/>
                    </w:rPr>
                    <w:t xml:space="preserve">reserved, if higher layer parameter </w:t>
                  </w:r>
                  <w:proofErr w:type="spellStart"/>
                  <w:r>
                    <w:rPr>
                      <w:rFonts w:cs="Arial"/>
                      <w:i/>
                      <w:sz w:val="16"/>
                      <w:szCs w:val="16"/>
                      <w:lang w:val="en-US" w:eastAsia="zh-CN"/>
                    </w:rPr>
                    <w:t>transmissionStructureForPSCCHandPSSCH</w:t>
                  </w:r>
                  <w:proofErr w:type="spellEnd"/>
                  <w:r>
                    <w:rPr>
                      <w:rFonts w:cs="Arial"/>
                      <w:sz w:val="16"/>
                      <w:szCs w:val="16"/>
                      <w:lang w:val="en-US" w:eastAsia="zh-CN"/>
                    </w:rPr>
                    <w:t xml:space="preserve"> in </w:t>
                  </w:r>
                  <w:r>
                    <w:rPr>
                      <w:rFonts w:cs="Arial"/>
                      <w:i/>
                      <w:sz w:val="16"/>
                      <w:szCs w:val="16"/>
                      <w:lang w:val="en-US" w:eastAsia="zh-CN"/>
                    </w:rPr>
                    <w:t>SL-BWP-Config</w:t>
                  </w:r>
                  <w:r>
                    <w:rPr>
                      <w:rFonts w:cs="Arial"/>
                      <w:sz w:val="16"/>
                      <w:szCs w:val="16"/>
                      <w:lang w:val="en-US" w:eastAsia="zh-CN"/>
                    </w:rPr>
                    <w:t xml:space="preserve"> is configured</w:t>
                  </w:r>
                </w:p>
              </w:tc>
            </w:tr>
          </w:tbl>
          <w:p w14:paraId="7FFF5A29" w14:textId="77777777" w:rsidR="00C51333" w:rsidRPr="00852CC8" w:rsidRDefault="00C51333" w:rsidP="0085345F">
            <w:pPr>
              <w:rPr>
                <w:lang w:eastAsia="ja-JP"/>
              </w:rPr>
            </w:pPr>
          </w:p>
        </w:tc>
      </w:tr>
    </w:tbl>
    <w:p w14:paraId="2B17F71D" w14:textId="075A6619" w:rsidR="00BE47B7" w:rsidRDefault="00C51333" w:rsidP="0085345F">
      <w:pPr>
        <w:rPr>
          <w:lang w:val="en-US" w:eastAsia="ja-JP"/>
        </w:rPr>
      </w:pPr>
      <w:r>
        <w:rPr>
          <w:lang w:val="en-US" w:eastAsia="ja-JP"/>
        </w:rPr>
        <w:t xml:space="preserve"> </w:t>
      </w:r>
    </w:p>
    <w:p w14:paraId="5BB95E48" w14:textId="07FBC40F" w:rsidR="00C51333" w:rsidRDefault="00C51333" w:rsidP="0085345F">
      <w:pPr>
        <w:rPr>
          <w:lang w:val="en-US" w:eastAsia="ja-JP"/>
        </w:rPr>
      </w:pPr>
      <w:r>
        <w:rPr>
          <w:lang w:val="en-US" w:eastAsia="ja-JP"/>
        </w:rPr>
        <w:t>In t</w:t>
      </w:r>
      <w:r w:rsidRPr="00C51333">
        <w:rPr>
          <w:lang w:val="en-US" w:eastAsia="ja-JP"/>
        </w:rPr>
        <w:t>ransport block size determina</w:t>
      </w:r>
      <w:r>
        <w:rPr>
          <w:lang w:val="en-US" w:eastAsia="ja-JP"/>
        </w:rPr>
        <w:t xml:space="preserve">tion in 38,214 section 8.1.3.2,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is used.</w:t>
      </w:r>
    </w:p>
    <w:tbl>
      <w:tblPr>
        <w:tblStyle w:val="afb"/>
        <w:tblW w:w="0" w:type="auto"/>
        <w:tblLook w:val="04A0" w:firstRow="1" w:lastRow="0" w:firstColumn="1" w:lastColumn="0" w:noHBand="0" w:noVBand="1"/>
      </w:tblPr>
      <w:tblGrid>
        <w:gridCol w:w="9630"/>
      </w:tblGrid>
      <w:tr w:rsidR="00C51333" w14:paraId="170CC4DD" w14:textId="77777777" w:rsidTr="00C51333">
        <w:tc>
          <w:tcPr>
            <w:tcW w:w="9630" w:type="dxa"/>
          </w:tcPr>
          <w:p w14:paraId="69EBD30F" w14:textId="31E8E480" w:rsidR="00C51333" w:rsidRPr="00852CC8" w:rsidRDefault="00C51333" w:rsidP="00852CC8">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tc>
      </w:tr>
    </w:tbl>
    <w:p w14:paraId="01C3F360" w14:textId="77777777" w:rsidR="00C51333" w:rsidRDefault="00C51333" w:rsidP="0085345F">
      <w:pPr>
        <w:rPr>
          <w:lang w:val="en-US" w:eastAsia="ja-JP"/>
        </w:rPr>
      </w:pPr>
    </w:p>
    <w:p w14:paraId="1BB383EA" w14:textId="3B33307A" w:rsidR="00C51333" w:rsidRDefault="00C51333" w:rsidP="0085345F">
      <w:pPr>
        <w:rPr>
          <w:lang w:val="en-US" w:eastAsia="ja-JP"/>
        </w:rPr>
      </w:pPr>
      <w:r>
        <w:rPr>
          <w:lang w:val="en-US" w:eastAsia="ja-JP"/>
        </w:rPr>
        <w:lastRenderedPageBreak/>
        <w:t xml:space="preserve">TBS should be same for initial transmission and retransmission. Therefore, </w:t>
      </w:r>
      <w:r w:rsidR="00B166FC">
        <w:rPr>
          <w:lang w:val="en-US" w:eastAsia="ja-JP"/>
        </w:rPr>
        <w:t xml:space="preserve">for TBS determination, </w:t>
      </w:r>
      <w:r>
        <w:rPr>
          <w:lang w:val="en-US" w:eastAsia="ja-JP"/>
        </w:rPr>
        <w:t>UE need</w:t>
      </w:r>
      <w:r w:rsidR="00620A1D">
        <w:rPr>
          <w:lang w:val="en-US" w:eastAsia="ja-JP"/>
        </w:rPr>
        <w:t>s</w:t>
      </w:r>
      <w:r>
        <w:rPr>
          <w:lang w:val="en-US" w:eastAsia="ja-JP"/>
        </w:rPr>
        <w:t xml:space="preserve">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Pr>
          <w:lang w:eastAsia="ja-JP"/>
        </w:rPr>
        <w:t xml:space="preserve">regardless of </w:t>
      </w:r>
      <w:r>
        <w:rPr>
          <w:lang w:val="en-US" w:eastAsia="ja-JP"/>
        </w:rPr>
        <w:t>"</w:t>
      </w:r>
      <w:r>
        <w:rPr>
          <w:lang w:val="en-US" w:eastAsia="zh-CN"/>
        </w:rPr>
        <w:t>COT sharing flag"</w:t>
      </w:r>
      <w:r>
        <w:rPr>
          <w:rFonts w:hint="eastAsia"/>
          <w:lang w:val="en-US" w:eastAsia="ja-JP"/>
        </w:rPr>
        <w:t>.</w:t>
      </w:r>
      <w:r>
        <w:rPr>
          <w:lang w:val="en-US" w:eastAsia="ja-JP"/>
        </w:rPr>
        <w:t xml:space="preserve"> The actual size of SCI format 2-A can be different.</w:t>
      </w:r>
      <w:r>
        <w:rPr>
          <w:rFonts w:hint="eastAsia"/>
          <w:lang w:val="en-US" w:eastAsia="ja-JP"/>
        </w:rPr>
        <w:t xml:space="preserve"> </w:t>
      </w:r>
      <w:r w:rsidR="00D036FC">
        <w:rPr>
          <w:lang w:val="en-US" w:eastAsia="ja-JP"/>
        </w:rPr>
        <w:t>T</w:t>
      </w:r>
      <w:r>
        <w:rPr>
          <w:lang w:val="en-US" w:eastAsia="ja-JP"/>
        </w:rPr>
        <w:t>here are two options as follows.</w:t>
      </w:r>
    </w:p>
    <w:p w14:paraId="2D915F41" w14:textId="07E0CEA1" w:rsidR="00C51333" w:rsidRDefault="00C51333" w:rsidP="0085345F">
      <w:pPr>
        <w:rPr>
          <w:lang w:val="en-US" w:eastAsia="ja-JP"/>
        </w:rPr>
      </w:pPr>
      <w:r>
        <w:rPr>
          <w:lang w:val="en-US" w:eastAsia="ja-JP"/>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p>
    <w:p w14:paraId="658B6EEE" w14:textId="10D2C6DF" w:rsidR="00C51333" w:rsidRPr="00C51333" w:rsidRDefault="00C51333" w:rsidP="00C51333">
      <w:pPr>
        <w:rPr>
          <w:lang w:eastAsia="ja-JP"/>
        </w:rPr>
      </w:pPr>
      <w:r>
        <w:rPr>
          <w:lang w:val="en-US" w:eastAsia="ja-JP"/>
        </w:rPr>
        <w:t>Option 2:</w:t>
      </w:r>
      <w:r w:rsidRPr="00C51333">
        <w:rPr>
          <w:rFonts w:ascii="Cambria Math" w:hAnsi="Cambria Math"/>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w:t>
      </w:r>
      <w:r w:rsidRPr="00C51333">
        <w:rPr>
          <w:lang w:eastAsia="ja-JP"/>
        </w:rPr>
        <w:t>is (pre-)configured.</w:t>
      </w:r>
    </w:p>
    <w:p w14:paraId="20ED3842" w14:textId="455E9E2C" w:rsidR="00C51333" w:rsidRPr="00852CC8" w:rsidRDefault="00C51333" w:rsidP="0085345F">
      <w:pPr>
        <w:rPr>
          <w:lang w:eastAsia="ja-JP"/>
        </w:rPr>
      </w:pPr>
      <w:r w:rsidRPr="00C51333">
        <w:rPr>
          <w:lang w:eastAsia="ja-JP"/>
        </w:rPr>
        <w:t xml:space="preserve">We think option 1 is simpler than option 2. </w:t>
      </w:r>
      <w:r>
        <w:rPr>
          <w:rFonts w:hint="eastAsia"/>
          <w:lang w:eastAsia="ja-JP"/>
        </w:rPr>
        <w:t xml:space="preserve">For </w:t>
      </w:r>
      <w:r>
        <w:rPr>
          <w:lang w:eastAsia="ja-JP"/>
        </w:rPr>
        <w:t xml:space="preserve">TBS determination, there is another parameter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w:t>
      </w:r>
      <w:r w:rsidRPr="00C51333">
        <w:rPr>
          <w:lang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is the overhead given by higher layer parameter sl-X-Overhead.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 can </w:t>
      </w:r>
      <w:r w:rsidR="00653D69">
        <w:rPr>
          <w:lang w:eastAsia="ja-JP"/>
        </w:rPr>
        <w:t xml:space="preserve">take into </w:t>
      </w:r>
      <w:proofErr w:type="gramStart"/>
      <w:r w:rsidR="00653D69">
        <w:rPr>
          <w:lang w:eastAsia="ja-JP"/>
        </w:rPr>
        <w:t xml:space="preserve">account </w:t>
      </w:r>
      <w:r>
        <w:rPr>
          <w:lang w:eastAsia="ja-JP"/>
        </w:rPr>
        <w:t xml:space="preserve"> the</w:t>
      </w:r>
      <w:proofErr w:type="gramEnd"/>
      <w:r>
        <w:rPr>
          <w:lang w:eastAsia="ja-JP"/>
        </w:rPr>
        <w:t xml:space="preserve"> </w:t>
      </w:r>
      <w:r w:rsidR="00653D69">
        <w:rPr>
          <w:lang w:eastAsia="ja-JP"/>
        </w:rPr>
        <w:t xml:space="preserve">additional </w:t>
      </w:r>
      <w:r>
        <w:rPr>
          <w:lang w:eastAsia="ja-JP"/>
        </w:rPr>
        <w:t>overhead value</w:t>
      </w:r>
      <w:r w:rsidRPr="00C51333">
        <w:rPr>
          <w:lang w:eastAsia="ja-JP"/>
        </w:rPr>
        <w:t>. Additional pre-configured value is not necessary.</w:t>
      </w:r>
    </w:p>
    <w:p w14:paraId="7FCD06C3" w14:textId="7E57E79A" w:rsidR="00C51333" w:rsidRPr="002234BF" w:rsidRDefault="002234BF" w:rsidP="0085345F">
      <w:pPr>
        <w:rPr>
          <w:rFonts w:hint="eastAsia"/>
          <w:lang w:val="en-US"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11:</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061A57DF" w:rsidR="00B815A8" w:rsidRDefault="00882A6D" w:rsidP="00D877A7">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237AA964" w14:textId="77777777" w:rsidR="00D877A7" w:rsidRDefault="00D877A7" w:rsidP="00D877A7">
      <w:pPr>
        <w:rPr>
          <w:rFonts w:eastAsia="Batang"/>
          <w:bCs/>
          <w:lang w:eastAsia="zh-CN"/>
        </w:rPr>
      </w:pPr>
      <w:r w:rsidRPr="009A00B5">
        <w:rPr>
          <w:b/>
          <w:bCs/>
          <w:lang w:val="en-US" w:eastAsia="ja-JP"/>
        </w:rPr>
        <w:t>Proposal</w:t>
      </w:r>
      <w:r>
        <w:rPr>
          <w:b/>
          <w:bCs/>
          <w:lang w:val="en-US" w:eastAsia="ja-JP"/>
        </w:rPr>
        <w:t xml:space="preserve"> 1</w:t>
      </w:r>
      <w:r>
        <w:rPr>
          <w:lang w:val="en-US" w:eastAsia="ja-JP"/>
        </w:rPr>
        <w:t xml:space="preserve">: </w:t>
      </w:r>
      <w:r w:rsidRPr="00722DFE">
        <w:rPr>
          <w:lang w:val="en-US" w:eastAsia="ja-JP"/>
        </w:rPr>
        <w:t xml:space="preserve">For </w:t>
      </w:r>
      <w:r>
        <w:rPr>
          <w:rFonts w:eastAsia="Batang"/>
          <w:bCs/>
          <w:lang w:eastAsia="zh-CN"/>
        </w:rPr>
        <w:t>"</w:t>
      </w:r>
      <w:r w:rsidRPr="001C1638">
        <w:rPr>
          <w:rFonts w:eastAsia="Batang"/>
          <w:bCs/>
          <w:lang w:eastAsia="zh-CN"/>
        </w:rPr>
        <w:t>Alt 1-1b: each PSFCH transmission occupies 1 common interlace and K3 dedicated PRB(s)</w:t>
      </w:r>
      <w:r>
        <w:rPr>
          <w:rFonts w:eastAsia="Batang"/>
          <w:bCs/>
          <w:lang w:eastAsia="zh-CN"/>
        </w:rPr>
        <w:t>"</w:t>
      </w:r>
      <w:r w:rsidRPr="00722DFE">
        <w:rPr>
          <w:rFonts w:eastAsia="Batang"/>
          <w:bCs/>
          <w:lang w:eastAsia="zh-CN"/>
        </w:rPr>
        <w:t>,</w:t>
      </w:r>
      <w:r>
        <w:rPr>
          <w:rFonts w:eastAsia="Batang"/>
          <w:bCs/>
          <w:lang w:eastAsia="zh-CN"/>
        </w:rPr>
        <w:t xml:space="preserve"> </w:t>
      </w:r>
      <w:r w:rsidRPr="00586E14">
        <w:rPr>
          <w:rFonts w:eastAsia="Batang"/>
          <w:bCs/>
          <w:lang w:eastAsia="zh-CN"/>
        </w:rPr>
        <w:t xml:space="preserve">COT initiating UE or responding UE transmits </w:t>
      </w:r>
      <w:r w:rsidRPr="00E87705">
        <w:rPr>
          <w:rFonts w:eastAsia="Batang"/>
          <w:bCs/>
          <w:lang w:eastAsia="zh-CN"/>
        </w:rPr>
        <w:t>PSFCH sequence on common interlace</w:t>
      </w:r>
      <w:r>
        <w:rPr>
          <w:rFonts w:eastAsia="Batang"/>
          <w:bCs/>
          <w:lang w:eastAsia="zh-CN"/>
        </w:rPr>
        <w:t xml:space="preserve"> to avoid COT int</w:t>
      </w:r>
      <w:r w:rsidRPr="00E87705">
        <w:rPr>
          <w:rFonts w:eastAsia="Batang"/>
          <w:bCs/>
          <w:lang w:eastAsia="zh-CN"/>
        </w:rPr>
        <w:t>erruption</w:t>
      </w:r>
      <w:r>
        <w:rPr>
          <w:rFonts w:eastAsia="Batang"/>
          <w:bCs/>
          <w:lang w:eastAsia="zh-CN"/>
        </w:rPr>
        <w:t>.</w:t>
      </w:r>
    </w:p>
    <w:p w14:paraId="3FBF7CBE" w14:textId="77777777" w:rsidR="00D877A7" w:rsidRDefault="00D877A7" w:rsidP="00D877A7">
      <w:pPr>
        <w:spacing w:after="0"/>
        <w:rPr>
          <w:lang w:val="en-US" w:eastAsia="ja-JP"/>
        </w:rPr>
      </w:pPr>
      <w:r w:rsidRPr="005358CC">
        <w:rPr>
          <w:rFonts w:hint="eastAsia"/>
          <w:b/>
          <w:bCs/>
          <w:lang w:val="en-US" w:eastAsia="ja-JP"/>
        </w:rPr>
        <w:t>P</w:t>
      </w:r>
      <w:r w:rsidRPr="005358CC">
        <w:rPr>
          <w:b/>
          <w:bCs/>
          <w:lang w:val="en-US" w:eastAsia="ja-JP"/>
        </w:rPr>
        <w:t xml:space="preserve">roposal </w:t>
      </w:r>
      <w:r>
        <w:rPr>
          <w:b/>
          <w:bCs/>
          <w:lang w:val="en-US" w:eastAsia="ja-JP"/>
        </w:rPr>
        <w:t>2</w:t>
      </w:r>
      <w:r w:rsidRPr="005358CC">
        <w:rPr>
          <w:b/>
          <w:bCs/>
          <w:lang w:val="en-US" w:eastAsia="ja-JP"/>
        </w:rPr>
        <w:t>:</w:t>
      </w:r>
      <w:r>
        <w:rPr>
          <w:lang w:val="en-US" w:eastAsia="ja-JP"/>
        </w:rPr>
        <w:t xml:space="preserve"> </w:t>
      </w:r>
      <w:r>
        <w:rPr>
          <w:rFonts w:eastAsia="Batang"/>
          <w:bCs/>
          <w:lang w:eastAsia="zh-CN"/>
        </w:rPr>
        <w:t xml:space="preserve">If </w:t>
      </w:r>
      <w:r w:rsidRPr="00AE60BE">
        <w:rPr>
          <w:rFonts w:eastAsia="Batang"/>
          <w:bCs/>
          <w:lang w:eastAsia="zh-CN"/>
        </w:rPr>
        <w:t xml:space="preserve">P_common = </w:t>
      </w:r>
      <w:proofErr w:type="spellStart"/>
      <w:r w:rsidRPr="00AE60BE">
        <w:rPr>
          <w:rFonts w:eastAsia="Batang"/>
          <w:bCs/>
          <w:lang w:eastAsia="zh-CN"/>
        </w:rPr>
        <w:t>P_dedicated</w:t>
      </w:r>
      <w:proofErr w:type="spellEnd"/>
      <w:r>
        <w:rPr>
          <w:rFonts w:eastAsia="Batang"/>
          <w:bCs/>
          <w:lang w:eastAsia="zh-CN"/>
        </w:rPr>
        <w:t xml:space="preserve"> is assumed,</w:t>
      </w:r>
      <w:r w:rsidRPr="005358CC">
        <w:rPr>
          <w:lang w:val="en-US" w:eastAsia="ja-JP"/>
        </w:rPr>
        <w:t xml:space="preserve"> </w:t>
      </w:r>
      <w:r>
        <w:rPr>
          <w:lang w:val="en-US" w:eastAsia="ja-JP"/>
        </w:rPr>
        <w:t xml:space="preserve">instead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rFonts w:hint="eastAsia"/>
          <w:lang w:val="en-US" w:eastAsia="ja-JP"/>
        </w:rPr>
        <w:t>,</w:t>
      </w:r>
      <w:r>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oMath>
      <w:r>
        <w:rPr>
          <w:rFonts w:hint="eastAsia"/>
          <w:iCs/>
          <w:lang w:eastAsia="ja-JP"/>
        </w:rPr>
        <w:t xml:space="preserve"> </w:t>
      </w:r>
      <w:r>
        <w:rPr>
          <w:iCs/>
          <w:lang w:eastAsia="ja-JP"/>
        </w:rPr>
        <w:t>as transmission power per PRB for PSFCH is used.</w:t>
      </w:r>
    </w:p>
    <w:p w14:paraId="3021695B" w14:textId="77777777" w:rsidR="00D877A7" w:rsidRDefault="00000000" w:rsidP="00D877A7">
      <w:pPr>
        <w:pStyle w:val="EQ"/>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D877A7" w:rsidRPr="00CD4F4D">
        <w:t xml:space="preserve"> [dBm]</w:t>
      </w:r>
    </w:p>
    <w:p w14:paraId="0CD383DB" w14:textId="77777777" w:rsidR="00D877A7" w:rsidRDefault="00D877A7" w:rsidP="00D877A7">
      <w:pPr>
        <w:pStyle w:val="B3"/>
        <w:ind w:left="0" w:firstLine="0"/>
        <w:rPr>
          <w:rFonts w:eastAsiaTheme="minorEastAsia"/>
          <w:lang w:eastAsia="ja-JP"/>
        </w:rPr>
      </w:pPr>
      <w:proofErr w:type="gramStart"/>
      <w:r>
        <w:rPr>
          <w:rFonts w:eastAsiaTheme="minorEastAsia"/>
        </w:rPr>
        <w:t>In order to</w:t>
      </w:r>
      <w:proofErr w:type="gramEnd"/>
      <w:r>
        <w:rPr>
          <w:rFonts w:eastAsiaTheme="minorEastAsia"/>
        </w:rPr>
        <w:t xml:space="preserve"> compare to </w:t>
      </w:r>
      <w:r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ja-JP"/>
        </w:rPr>
        <w:t>,</w:t>
      </w:r>
      <w:r>
        <w:rPr>
          <w:rFonts w:eastAsiaTheme="minorEastAsia"/>
          <w:lang w:eastAsia="ja-JP"/>
        </w:rPr>
        <w:t xml:space="preserve"> following formula is used.</w:t>
      </w:r>
    </w:p>
    <w:p w14:paraId="29761A17" w14:textId="77777777" w:rsidR="00D877A7" w:rsidRDefault="00000000" w:rsidP="00D877A7">
      <w:pPr>
        <w:pStyle w:val="B3"/>
        <w:ind w:left="0" w:firstLine="0"/>
        <w:rPr>
          <w:rFonts w:eastAsiaTheme="minorEastAsia"/>
          <w:lang w:val="en-US"/>
        </w:rPr>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_PRB,_one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r>
              <w:rPr>
                <w:rFonts w:ascii="Cambria Math" w:hAnsi="Cambria Math"/>
              </w:rPr>
              <m:t>(</m:t>
            </m:r>
            <m:nary>
              <m:naryPr>
                <m:chr m:val="∑"/>
                <m:limLoc m:val="subSup"/>
                <m:ctrlPr>
                  <w:rPr>
                    <w:rFonts w:ascii="Cambria Math" w:hAnsi="Cambria Math"/>
                    <w:i/>
                  </w:rPr>
                </m:ctrlPr>
              </m:naryPr>
              <m:sub>
                <m:r>
                  <w:rPr>
                    <w:rFonts w:ascii="Cambria Math" w:hAnsi="Cambria Math"/>
                  </w:rPr>
                  <m:t>i=0</m:t>
                </m:r>
              </m:sub>
              <m:sup>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r>
                  <w:rPr>
                    <w:rFonts w:ascii="Cambria Math" w:eastAsia="Malgun Gothic"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PSFCH,i</m:t>
                    </m:r>
                  </m:sup>
                </m:sSubSup>
                <m:r>
                  <w:rPr>
                    <w:rFonts w:ascii="Cambria Math" w:hAnsi="Cambria Math"/>
                  </w:rPr>
                  <m:t>+</m:t>
                </m:r>
                <m:nary>
                  <m:naryPr>
                    <m:chr m:val="∑"/>
                    <m:limLoc m:val="subSup"/>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N</m:t>
                        </m:r>
                      </m:e>
                      <m:sub>
                        <m:r>
                          <w:rPr>
                            <w:rFonts w:ascii="Cambria Math" w:hAnsi="Cambria Math"/>
                          </w:rPr>
                          <m:t>RB_set</m:t>
                        </m:r>
                      </m:sub>
                    </m:sSub>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PSFCH_common,j</m:t>
                        </m:r>
                      </m:sup>
                    </m:sSubSup>
                  </m:e>
                </m:nary>
              </m:e>
            </m:nary>
            <m:r>
              <w:rPr>
                <w:rFonts w:ascii="Cambria Math" w:eastAsia="Malgun Gothic" w:hAnsi="Cambria Math" w:cstheme="minorBidi"/>
                <w:noProof/>
                <w:szCs w:val="22"/>
              </w:rPr>
              <m:t>)</m:t>
            </m:r>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D877A7">
        <w:rPr>
          <w:rFonts w:eastAsiaTheme="minorEastAsia"/>
          <w:lang w:val="en-US"/>
        </w:rPr>
        <w:t xml:space="preserve">. </w:t>
      </w:r>
    </w:p>
    <w:p w14:paraId="32D39A4E" w14:textId="77777777" w:rsidR="00D877A7" w:rsidRPr="005358CC" w:rsidRDefault="00D877A7" w:rsidP="00D877A7">
      <w:pPr>
        <w:spacing w:after="0"/>
        <w:rPr>
          <w:lang w:eastAsia="ja-JP"/>
        </w:rPr>
      </w:pPr>
      <w:r w:rsidRPr="00F53B71">
        <w:rPr>
          <w:lang w:eastAsia="ja-JP"/>
        </w:rPr>
        <w:t xml:space="preserve">If P_common &lt; </w:t>
      </w:r>
      <w:proofErr w:type="spellStart"/>
      <w:r w:rsidRPr="00F53B71">
        <w:rPr>
          <w:lang w:eastAsia="ja-JP"/>
        </w:rPr>
        <w:t>P_dedicated</w:t>
      </w:r>
      <w:proofErr w:type="spellEnd"/>
      <w:r w:rsidRPr="00F53B71">
        <w:rPr>
          <w:lang w:eastAsia="ja-JP"/>
        </w:rPr>
        <w:t xml:space="preserve"> </w:t>
      </w:r>
      <w:r>
        <w:rPr>
          <w:lang w:eastAsia="ja-JP"/>
        </w:rPr>
        <w:t>is</w:t>
      </w:r>
      <w:r w:rsidRPr="00F53B71">
        <w:rPr>
          <w:lang w:eastAsia="ja-JP"/>
        </w:rPr>
        <w:t xml:space="preserve"> assumed,</w:t>
      </w:r>
      <w:r w:rsidRPr="005358CC">
        <w:rPr>
          <w:rFonts w:ascii="Cambria Math" w:hAnsi="Cambria Math"/>
          <w:i/>
          <w:iCs/>
        </w:rPr>
        <w:t xml:space="preserve"> </w:t>
      </w:r>
      <w:r w:rsidRPr="00F53B71">
        <w:rPr>
          <w:lang w:val="en-US" w:eastAsia="ja-JP"/>
        </w:rP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Pr="00F53B71">
        <w:rPr>
          <w:rFonts w:hint="eastAsia"/>
          <w:iCs/>
          <w:lang w:eastAsia="ja-JP"/>
        </w:rPr>
        <w:t xml:space="preserve"> </w:t>
      </w:r>
      <w:r>
        <w:rPr>
          <w:iCs/>
          <w:lang w:eastAsia="ja-JP"/>
        </w:rPr>
        <w:t xml:space="preserve">is changed with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Pr>
          <w:lang w:eastAsia="ja-JP"/>
        </w:rPr>
        <w:t xml:space="preserve"> as follows.</w:t>
      </w:r>
    </w:p>
    <w:p w14:paraId="7AD373C8" w14:textId="77777777" w:rsidR="00D877A7" w:rsidRPr="00F53B71" w:rsidRDefault="00000000" w:rsidP="00D877A7">
      <w:pPr>
        <w:spacing w:after="0"/>
        <w:rPr>
          <w:lang w:val="en-US" w:eastAsia="ja-JP"/>
        </w:rPr>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r>
                    <m:rPr>
                      <m:sty m:val="p"/>
                    </m:rPr>
                    <w:rPr>
                      <w:rFonts w:ascii="Cambria Math" w:hAnsi="Cambria Math" w:hint="eastAsia"/>
                      <w:lang w:eastAsia="ja-JP"/>
                    </w:rPr>
                    <m:t xml:space="preserve"> </m:t>
                  </m:r>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m:oMathPara>
    </w:p>
    <w:p w14:paraId="1D0DAA82" w14:textId="77777777" w:rsidR="00D877A7" w:rsidRPr="00F53B71" w:rsidRDefault="00D877A7" w:rsidP="00D877A7">
      <w:pPr>
        <w:spacing w:after="0"/>
      </w:pPr>
    </w:p>
    <w:p w14:paraId="3052F19A" w14:textId="77777777" w:rsidR="00D877A7" w:rsidRPr="005358CC" w:rsidRDefault="00D877A7" w:rsidP="00D877A7">
      <w:pPr>
        <w:pStyle w:val="B3"/>
        <w:ind w:left="0" w:firstLine="0"/>
        <w:rPr>
          <w:rFonts w:eastAsiaTheme="minorEastAsia"/>
          <w:lang w:eastAsia="ja-JP"/>
        </w:rPr>
      </w:pPr>
      <w:r>
        <w:rPr>
          <w:rFonts w:hint="eastAsia"/>
          <w:lang w:eastAsia="ja-JP"/>
        </w:rPr>
        <w:t>F</w:t>
      </w:r>
      <w:r>
        <w:rPr>
          <w:lang w:eastAsia="ja-JP"/>
        </w:rPr>
        <w:t>or Alt 1</w:t>
      </w:r>
      <w:r>
        <w:rPr>
          <w:rFonts w:hint="eastAsia"/>
          <w:lang w:eastAsia="ja-JP"/>
        </w:rPr>
        <w:t>-</w:t>
      </w:r>
      <w:r>
        <w:rPr>
          <w:lang w:eastAsia="ja-JP"/>
        </w:rPr>
        <w:t xml:space="preserve">1b,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Pr="00F53B71">
        <w:rPr>
          <w:rFonts w:hint="eastAsia"/>
          <w:lang w:eastAsia="ja-JP"/>
        </w:rPr>
        <w:t xml:space="preserve"> </w:t>
      </w:r>
      <w:r w:rsidRPr="00F53B71">
        <w:rPr>
          <w:lang w:val="en-US" w:eastAsia="ja-JP"/>
        </w:rPr>
        <w:t>is K3</w:t>
      </w:r>
      <w:r>
        <w:rPr>
          <w:lang w:val="en-US" w:eastAsia="ja-JP"/>
        </w:rPr>
        <w:t xml:space="preserve">. For Alt 2-3a,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PSFCH</m:t>
            </m:r>
          </m:sup>
        </m:sSubSup>
      </m:oMath>
      <w:r w:rsidRPr="00F53B71">
        <w:rPr>
          <w:rFonts w:hint="eastAsia"/>
          <w:lang w:eastAsia="ja-JP"/>
        </w:rPr>
        <w:t xml:space="preserve"> </w:t>
      </w:r>
      <w:r w:rsidRPr="00F53B71">
        <w:rPr>
          <w:lang w:val="en-US" w:eastAsia="ja-JP"/>
        </w:rPr>
        <w:t xml:space="preserve">is 10 </w:t>
      </w:r>
      <w:r>
        <w:rPr>
          <w:lang w:val="en-US" w:eastAsia="ja-JP"/>
        </w:rPr>
        <w:t>or (pre-)configured value</w:t>
      </w:r>
      <w:r w:rsidRPr="00F53B71">
        <w:rPr>
          <w:lang w:val="en-US" w:eastAsia="ja-JP"/>
        </w:rPr>
        <w:t>.</w:t>
      </w:r>
      <w:r w:rsidRPr="005358CC">
        <w:rPr>
          <w:rFonts w:eastAsiaTheme="minorEastAsia"/>
        </w:rPr>
        <w:t xml:space="preserve"> </w:t>
      </w:r>
      <w:proofErr w:type="gramStart"/>
      <w:r>
        <w:rPr>
          <w:rFonts w:eastAsiaTheme="minorEastAsia"/>
        </w:rPr>
        <w:t>In order to</w:t>
      </w:r>
      <w:proofErr w:type="gramEnd"/>
      <w:r>
        <w:rPr>
          <w:rFonts w:eastAsiaTheme="minorEastAsia"/>
        </w:rPr>
        <w:t xml:space="preserve"> compare to </w:t>
      </w:r>
      <w:r w:rsidRPr="00CD4F4D">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ja-JP"/>
        </w:rPr>
        <w:t>,</w:t>
      </w:r>
      <w:r>
        <w:rPr>
          <w:rFonts w:eastAsiaTheme="minorEastAsia"/>
          <w:lang w:eastAsia="ja-JP"/>
        </w:rPr>
        <w:t xml:space="preserve"> following formula is used.</w:t>
      </w:r>
    </w:p>
    <w:p w14:paraId="790B7982" w14:textId="77777777" w:rsidR="00D877A7" w:rsidRPr="00D877A7" w:rsidRDefault="00000000" w:rsidP="00D877A7">
      <w:pPr>
        <w:spacing w:after="0"/>
        <w:rPr>
          <w:lang w:eastAsia="ja-JP"/>
        </w:rPr>
      </w:pPr>
      <m:oMathPara>
        <m:oMathParaPr>
          <m:jc m:val="left"/>
        </m:oMathPara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cstheme="minorBidi"/>
                  <w:noProof/>
                  <w:szCs w:val="22"/>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r>
                <w:rPr>
                  <w:rFonts w:ascii="Cambria Math" w:eastAsia="Malgun Gothic" w:hAnsi="Cambria Math" w:cstheme="minorBidi"/>
                  <w:noProof/>
                  <w:szCs w:val="22"/>
                </w:rPr>
                <m:t>∙</m:t>
              </m:r>
              <m:sSub>
                <m:sSubPr>
                  <m:ctrlPr>
                    <w:rPr>
                      <w:rFonts w:ascii="Cambria Math" w:hAnsi="Cambria Math"/>
                      <w:i/>
                    </w:rPr>
                  </m:ctrlPr>
                </m:sSubPr>
                <m:e>
                  <m:r>
                    <w:rPr>
                      <w:rFonts w:ascii="Cambria Math" w:hAnsi="Cambria Math"/>
                    </w:rPr>
                    <m:t>N</m:t>
                  </m:r>
                </m:e>
                <m:sub>
                  <m:r>
                    <w:rPr>
                      <w:rFonts w:ascii="Cambria Math" w:hAnsi="Cambria Math"/>
                    </w:rPr>
                    <m:t>RB_set.</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m:oMathPara>
    </w:p>
    <w:p w14:paraId="484164E4" w14:textId="77777777" w:rsidR="00D877A7" w:rsidRDefault="00000000" w:rsidP="00D877A7">
      <w:pPr>
        <w:spacing w:after="0"/>
        <w:rPr>
          <w:szCs w:val="22"/>
          <w:lang w:eastAsia="ja-JP"/>
        </w:rPr>
      </w:pP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offset,common</m:t>
            </m:r>
          </m:sub>
        </m:sSub>
      </m:oMath>
      <w:r w:rsidR="00D877A7">
        <w:rPr>
          <w:rFonts w:hint="eastAsia"/>
          <w:lang w:val="en-US" w:eastAsia="ja-JP"/>
        </w:rPr>
        <w:t xml:space="preserve"> </w:t>
      </w:r>
      <w:r w:rsidR="00D877A7">
        <w:rPr>
          <w:lang w:val="en-US" w:eastAsia="ja-JP"/>
        </w:rPr>
        <w:t xml:space="preserve">is the (pre-)configured offset value and </w:t>
      </w:r>
      <m:oMath>
        <m:sSub>
          <m:sSubPr>
            <m:ctrlPr>
              <w:rPr>
                <w:rFonts w:ascii="Cambria Math" w:hAnsi="Cambria Math"/>
                <w:i/>
              </w:rPr>
            </m:ctrlPr>
          </m:sSubPr>
          <m:e>
            <m:r>
              <w:rPr>
                <w:rFonts w:ascii="Cambria Math" w:hAnsi="Cambria Math"/>
              </w:rPr>
              <m:t>N</m:t>
            </m:r>
          </m:e>
          <m:sub>
            <m:r>
              <w:rPr>
                <w:rFonts w:ascii="Cambria Math" w:hAnsi="Cambria Math"/>
              </w:rPr>
              <m:t>RB_set</m:t>
            </m:r>
          </m:sub>
        </m:sSub>
      </m:oMath>
      <w:r w:rsidR="00D877A7" w:rsidRPr="00F53B71">
        <w:rPr>
          <w:lang w:eastAsia="ja-JP"/>
        </w:rPr>
        <w:t xml:space="preserve"> </w:t>
      </w:r>
      <w:r w:rsidR="00D877A7">
        <w:rPr>
          <w:lang w:eastAsia="ja-JP"/>
        </w:rPr>
        <w:t>is the number of RB sets for transmission PSFCH in Alt 1-1b.</w:t>
      </w:r>
      <w:r w:rsidR="00D877A7" w:rsidRPr="007B40C8">
        <w:rPr>
          <w:rFonts w:hint="eastAsia"/>
          <w:lang w:eastAsia="ja-JP"/>
        </w:rPr>
        <w:t xml:space="preserve"> </w:t>
      </w:r>
      <w:r w:rsidR="00D877A7">
        <w:rPr>
          <w:rFonts w:hint="eastAsia"/>
          <w:lang w:eastAsia="ja-JP"/>
        </w:rPr>
        <w:t>F</w:t>
      </w:r>
      <w:r w:rsidR="00D877A7">
        <w:rPr>
          <w:lang w:eastAsia="ja-JP"/>
        </w:rPr>
        <w:t>or Alt 2</w:t>
      </w:r>
      <w:r w:rsidR="00D877A7">
        <w:rPr>
          <w:rFonts w:hint="eastAsia"/>
          <w:lang w:eastAsia="ja-JP"/>
        </w:rPr>
        <w:t>-</w:t>
      </w:r>
      <w:r w:rsidR="00D877A7">
        <w:rPr>
          <w:lang w:eastAsia="ja-JP"/>
        </w:rPr>
        <w:t xml:space="preserve">3a,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P</m:t>
            </m:r>
          </m:e>
          <m:sub>
            <m:r>
              <w:rPr>
                <w:rFonts w:ascii="Cambria Math" w:eastAsia="Malgun Gothic" w:hAnsi="Cambria Math" w:cstheme="minorBidi"/>
                <w:noProof/>
                <w:szCs w:val="22"/>
              </w:rPr>
              <m:t>offset</m:t>
            </m:r>
          </m:sub>
        </m:sSub>
      </m:oMath>
      <w:r w:rsidR="00D877A7">
        <w:rPr>
          <w:szCs w:val="22"/>
          <w:lang w:eastAsia="ja-JP"/>
        </w:rPr>
        <w:t>=0.</w:t>
      </w:r>
    </w:p>
    <w:p w14:paraId="0FC851A1" w14:textId="77777777" w:rsidR="00D877A7" w:rsidRDefault="00D877A7" w:rsidP="00D877A7">
      <w:pPr>
        <w:spacing w:after="0"/>
        <w:rPr>
          <w:lang w:val="en-US" w:eastAsia="ja-JP"/>
        </w:rPr>
      </w:pPr>
    </w:p>
    <w:p w14:paraId="19A510EC" w14:textId="77777777" w:rsidR="00D877A7" w:rsidRDefault="00D877A7" w:rsidP="00D877A7">
      <w:pPr>
        <w:rPr>
          <w:lang w:val="en-US" w:eastAsia="ja-JP"/>
        </w:rPr>
      </w:pPr>
      <w:r w:rsidRPr="00874606">
        <w:rPr>
          <w:b/>
          <w:bCs/>
          <w:lang w:val="en-US" w:eastAsia="ja-JP"/>
        </w:rPr>
        <w:t xml:space="preserve">Proposal </w:t>
      </w:r>
      <w:r>
        <w:rPr>
          <w:b/>
          <w:bCs/>
          <w:lang w:val="en-US" w:eastAsia="ja-JP"/>
        </w:rPr>
        <w:t>3</w:t>
      </w:r>
      <w:r>
        <w:rPr>
          <w:lang w:val="en-US" w:eastAsia="ja-JP"/>
        </w:rPr>
        <w:t xml:space="preserve">: </w:t>
      </w:r>
      <w:r w:rsidRPr="00754482">
        <w:rPr>
          <w:lang w:val="en-US" w:eastAsia="ja-JP"/>
        </w:rPr>
        <w:t>RAN1 updates power control formulas of PSCCH/PSSCH/S-SSB/PSFCH by taking PSD limit into account</w:t>
      </w:r>
      <w:r>
        <w:rPr>
          <w:rFonts w:hint="eastAsia"/>
          <w:lang w:val="en-US" w:eastAsia="ja-JP"/>
        </w:rPr>
        <w:t>.</w:t>
      </w:r>
      <w:r>
        <w:rPr>
          <w:lang w:val="en-US" w:eastAsia="ja-JP"/>
        </w:rPr>
        <w:t xml:space="preserve"> </w:t>
      </w:r>
      <w:r w:rsidRPr="00754482">
        <w:rPr>
          <w:lang w:val="en-US" w:eastAsia="ja-JP"/>
        </w:rPr>
        <w:t>The UE drops some of the PSFCHs iteratively based on the existing PSFCH prioritization rule until the PSD limit is met.</w:t>
      </w:r>
    </w:p>
    <w:p w14:paraId="608DC9CF" w14:textId="77777777" w:rsidR="00D877A7" w:rsidRPr="003709D5" w:rsidRDefault="00D877A7" w:rsidP="00F80339">
      <w:pPr>
        <w:spacing w:after="0"/>
        <w:rPr>
          <w:rFonts w:ascii="Times" w:eastAsia="Batang" w:hAnsi="Times"/>
          <w:lang w:eastAsia="zh-CN"/>
        </w:rPr>
      </w:pPr>
      <w:r w:rsidRPr="003709D5">
        <w:rPr>
          <w:rFonts w:eastAsiaTheme="minorEastAsia"/>
          <w:b/>
          <w:lang w:eastAsia="ja-JP"/>
        </w:rPr>
        <w:t>Proposal 4</w:t>
      </w:r>
      <w:r w:rsidRPr="00683E47">
        <w:rPr>
          <w:rFonts w:eastAsiaTheme="minorEastAsia"/>
          <w:bCs/>
          <w:lang w:eastAsia="ja-JP"/>
        </w:rPr>
        <w:t xml:space="preserve">: </w:t>
      </w:r>
      <w:r w:rsidRPr="003709D5">
        <w:rPr>
          <w:rFonts w:ascii="Times" w:eastAsia="Batang" w:hAnsi="Times"/>
          <w:lang w:eastAsia="zh-CN"/>
        </w:rPr>
        <w:t xml:space="preserve">UE performs PSFCH prioritization regardless of LBT result for PSFCH </w:t>
      </w:r>
      <w:proofErr w:type="gramStart"/>
      <w:r w:rsidRPr="003709D5">
        <w:rPr>
          <w:rFonts w:ascii="Times" w:eastAsia="Batang" w:hAnsi="Times"/>
          <w:lang w:eastAsia="zh-CN"/>
        </w:rPr>
        <w:t>transmission</w:t>
      </w:r>
      <w:proofErr w:type="gramEnd"/>
    </w:p>
    <w:p w14:paraId="3A83FBDE" w14:textId="77777777" w:rsidR="00D877A7" w:rsidRPr="003709D5" w:rsidRDefault="00D877A7" w:rsidP="00F80339">
      <w:pPr>
        <w:numPr>
          <w:ilvl w:val="1"/>
          <w:numId w:val="16"/>
        </w:numPr>
        <w:spacing w:after="0"/>
        <w:rPr>
          <w:rFonts w:ascii="Times" w:eastAsia="Batang" w:hAnsi="Times"/>
          <w:lang w:eastAsia="zh-CN"/>
        </w:rPr>
      </w:pPr>
      <w:r w:rsidRPr="003709D5">
        <w:rPr>
          <w:rFonts w:ascii="Times" w:eastAsiaTheme="minorEastAsia" w:hAnsi="Times"/>
          <w:lang w:eastAsia="zh-CN"/>
        </w:rPr>
        <w:t xml:space="preserve">The UE only transmits PSFCH on RB set(s) where LBT is </w:t>
      </w:r>
      <w:proofErr w:type="gramStart"/>
      <w:r w:rsidRPr="003709D5">
        <w:rPr>
          <w:rFonts w:ascii="Times" w:eastAsiaTheme="minorEastAsia" w:hAnsi="Times"/>
          <w:lang w:eastAsia="zh-CN"/>
        </w:rPr>
        <w:t>successful</w:t>
      </w:r>
      <w:proofErr w:type="gramEnd"/>
    </w:p>
    <w:p w14:paraId="74623C2D" w14:textId="77777777" w:rsidR="00D877A7" w:rsidRPr="003709D5" w:rsidRDefault="00D877A7" w:rsidP="00F80339">
      <w:pPr>
        <w:numPr>
          <w:ilvl w:val="1"/>
          <w:numId w:val="16"/>
        </w:numPr>
        <w:spacing w:after="0"/>
        <w:rPr>
          <w:rFonts w:ascii="Times" w:eastAsia="Batang" w:hAnsi="Times"/>
          <w:lang w:eastAsia="zh-CN"/>
        </w:rPr>
      </w:pPr>
      <w:r w:rsidRPr="003709D5">
        <w:rPr>
          <w:rFonts w:ascii="Times" w:eastAsiaTheme="minorEastAsia" w:hAnsi="Times"/>
          <w:lang w:eastAsia="zh-CN"/>
        </w:rPr>
        <w:t xml:space="preserve">When UE intends to transmit PSFCH, if all RB set(s) fail, </w:t>
      </w:r>
    </w:p>
    <w:p w14:paraId="77AB83F4" w14:textId="77777777" w:rsidR="00D877A7" w:rsidRPr="003709D5" w:rsidRDefault="00D877A7" w:rsidP="00C024D4">
      <w:pPr>
        <w:ind w:left="796" w:firstLine="284"/>
        <w:rPr>
          <w:rFonts w:eastAsiaTheme="minorEastAsia"/>
          <w:bCs/>
          <w:lang w:eastAsia="ja-JP"/>
        </w:rPr>
      </w:pPr>
      <w:r w:rsidRPr="003709D5">
        <w:rPr>
          <w:rFonts w:ascii="Times" w:eastAsiaTheme="minorEastAsia" w:hAnsi="Times"/>
          <w:lang w:eastAsia="zh-CN"/>
        </w:rPr>
        <w:t xml:space="preserve">e.g., UE is allowed to perform PSFCH </w:t>
      </w:r>
      <w:proofErr w:type="gramStart"/>
      <w:r w:rsidRPr="003709D5">
        <w:rPr>
          <w:rFonts w:ascii="Times" w:eastAsiaTheme="minorEastAsia" w:hAnsi="Times"/>
          <w:lang w:eastAsia="zh-CN"/>
        </w:rPr>
        <w:t>reception</w:t>
      </w:r>
      <w:proofErr w:type="gramEnd"/>
    </w:p>
    <w:p w14:paraId="58E1ED78" w14:textId="224785C1" w:rsidR="00C024D4" w:rsidRPr="000F63D1" w:rsidRDefault="00D877A7" w:rsidP="000F63D1">
      <w:pPr>
        <w:rPr>
          <w:lang w:val="en-US" w:eastAsia="ja-JP"/>
        </w:rPr>
      </w:pPr>
      <w:r w:rsidRPr="000F63D1">
        <w:rPr>
          <w:b/>
          <w:bCs/>
          <w:lang w:val="en-US" w:eastAsia="ja-JP"/>
        </w:rPr>
        <w:t>Proposal 5:</w:t>
      </w:r>
      <w:r w:rsidR="00C024D4" w:rsidRPr="00C024D4">
        <w:rPr>
          <w:rFonts w:eastAsiaTheme="minorEastAsia"/>
          <w:bCs/>
          <w:lang w:eastAsia="ja-JP"/>
        </w:rPr>
        <w:t xml:space="preserve"> </w:t>
      </w:r>
      <w:r w:rsidR="00C024D4" w:rsidRPr="000F63D1">
        <w:rPr>
          <w:lang w:val="en-US" w:eastAsia="ja-JP"/>
        </w:rPr>
        <w:t>When a UE does not support PSFCH transmission over non-contiguous RB sets, before LBT results for PSFCH transmission is known, UE selects 1st contiguous RB set(s) including PSFCH with smallest priority value and after LBT result for PSFCH transmission is known, UE can select 2nd contiguous RB set(s) including PSFCH with smallest priority value from subset of 1st selected contiguous RB set(s)</w:t>
      </w:r>
      <w:r w:rsidRPr="000F63D1">
        <w:rPr>
          <w:lang w:val="en-US" w:eastAsia="ja-JP"/>
        </w:rPr>
        <w:t>.</w:t>
      </w:r>
    </w:p>
    <w:p w14:paraId="6055BA84" w14:textId="372A38A6" w:rsidR="00D877A7" w:rsidRPr="000F63D1" w:rsidRDefault="00D877A7" w:rsidP="00C024D4">
      <w:pPr>
        <w:rPr>
          <w:lang w:val="en-US" w:eastAsia="ja-JP"/>
        </w:rPr>
      </w:pPr>
      <w:r w:rsidRPr="000F63D1">
        <w:rPr>
          <w:b/>
          <w:bCs/>
          <w:lang w:val="en-US" w:eastAsia="ja-JP"/>
        </w:rPr>
        <w:t xml:space="preserve">Proposal 6: </w:t>
      </w:r>
      <w:r w:rsidRPr="000F63D1">
        <w:rPr>
          <w:lang w:val="en-US" w:eastAsia="ja-JP"/>
        </w:rPr>
        <w:t xml:space="preserve">PSFCH on </w:t>
      </w:r>
      <m:oMath>
        <m:sSubSup>
          <m:sSubSupPr>
            <m:ctrlPr>
              <w:rPr>
                <w:rFonts w:ascii="Cambria Math" w:hAnsi="Cambria Math"/>
                <w:lang w:val="en-US" w:eastAsia="ja-JP"/>
              </w:rPr>
            </m:ctrlPr>
          </m:sSubSupPr>
          <m:e>
            <m:r>
              <w:rPr>
                <w:rFonts w:ascii="Cambria Math" w:hAnsi="Cambria Math"/>
                <w:lang w:val="en-US" w:eastAsia="ja-JP"/>
              </w:rPr>
              <m:t>N</m:t>
            </m:r>
          </m:e>
          <m:sub>
            <m:r>
              <m:rPr>
                <m:sty m:val="p"/>
              </m:rPr>
              <w:rPr>
                <w:rFonts w:ascii="Cambria Math" w:hAnsi="Cambria Math"/>
                <w:lang w:val="en-US" w:eastAsia="ja-JP"/>
              </w:rPr>
              <m:t>occasion</m:t>
            </m:r>
          </m:sub>
          <m:sup>
            <m:r>
              <m:rPr>
                <m:sty m:val="p"/>
              </m:rPr>
              <w:rPr>
                <w:rFonts w:ascii="Cambria Math" w:hAnsi="Cambria Math"/>
                <w:lang w:val="en-US" w:eastAsia="ja-JP"/>
              </w:rPr>
              <m:t>PSFCH</m:t>
            </m:r>
          </m:sup>
        </m:sSubSup>
      </m:oMath>
      <w:r w:rsidRPr="000F63D1">
        <w:rPr>
          <w:lang w:val="en-US" w:eastAsia="ja-JP"/>
        </w:rPr>
        <w:t xml:space="preserve"> PSFCH occasion(s) is not supported for inter-UE coordination Scheme 2.</w:t>
      </w:r>
    </w:p>
    <w:p w14:paraId="102773CB" w14:textId="77777777" w:rsidR="00657015" w:rsidRPr="00852CC8" w:rsidRDefault="00657015" w:rsidP="00C024D4">
      <w:pPr>
        <w:rPr>
          <w:rFonts w:eastAsiaTheme="minorEastAsia"/>
          <w:bCs/>
          <w:lang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7</w:t>
      </w:r>
      <w:r w:rsidRPr="00683E47">
        <w:rPr>
          <w:rFonts w:eastAsiaTheme="minorEastAsia"/>
          <w:bCs/>
          <w:lang w:eastAsia="ja-JP"/>
        </w:rPr>
        <w:t>:</w:t>
      </w:r>
      <w:r w:rsidRPr="00452394">
        <w:t xml:space="preserve"> </w:t>
      </w:r>
      <w:r w:rsidRPr="00452394">
        <w:rPr>
          <w:rFonts w:eastAsiaTheme="minorEastAsia"/>
          <w:bCs/>
          <w:lang w:eastAsia="ja-JP"/>
        </w:rPr>
        <w:t>R</w:t>
      </w:r>
      <w:r>
        <w:rPr>
          <w:rFonts w:eastAsiaTheme="minorEastAsia"/>
          <w:bCs/>
          <w:lang w:eastAsia="ja-JP"/>
        </w:rPr>
        <w:t>el.17</w:t>
      </w:r>
      <w:r w:rsidRPr="00452394">
        <w:rPr>
          <w:rFonts w:eastAsiaTheme="minorEastAsia"/>
          <w:bCs/>
          <w:lang w:eastAsia="ja-JP"/>
        </w:rPr>
        <w:t xml:space="preserve"> SL inter-UE coordination Scheme 2 (conflict indication) for </w:t>
      </w:r>
      <w:proofErr w:type="spellStart"/>
      <w:r w:rsidRPr="00452394">
        <w:rPr>
          <w:rFonts w:eastAsiaTheme="minorEastAsia"/>
          <w:bCs/>
          <w:lang w:eastAsia="ja-JP"/>
        </w:rPr>
        <w:t>sl</w:t>
      </w:r>
      <w:proofErr w:type="spellEnd"/>
      <w:r w:rsidRPr="00452394">
        <w:rPr>
          <w:rFonts w:eastAsiaTheme="minorEastAsia"/>
          <w:bCs/>
          <w:lang w:eastAsia="ja-JP"/>
        </w:rPr>
        <w:t>-PSFCH-Occasion = '</w:t>
      </w:r>
      <w:r>
        <w:rPr>
          <w:rFonts w:eastAsiaTheme="minorEastAsia"/>
          <w:bCs/>
          <w:lang w:eastAsia="ja-JP"/>
        </w:rPr>
        <w:t>1</w:t>
      </w:r>
      <w:r w:rsidRPr="00452394">
        <w:rPr>
          <w:rFonts w:eastAsiaTheme="minorEastAsia"/>
          <w:bCs/>
          <w:lang w:eastAsia="ja-JP"/>
        </w:rPr>
        <w:t>' uses the same transmission scheme (Alt 1-1b and Alt 2-3a) as HARQ-ACK in R</w:t>
      </w:r>
      <w:r>
        <w:rPr>
          <w:rFonts w:eastAsiaTheme="minorEastAsia"/>
          <w:bCs/>
          <w:lang w:eastAsia="ja-JP"/>
        </w:rPr>
        <w:t>el.</w:t>
      </w:r>
      <w:r w:rsidRPr="00452394">
        <w:rPr>
          <w:rFonts w:eastAsiaTheme="minorEastAsia"/>
          <w:bCs/>
          <w:lang w:eastAsia="ja-JP"/>
        </w:rPr>
        <w:t>18 SL-U</w:t>
      </w:r>
      <w:r>
        <w:rPr>
          <w:rFonts w:eastAsiaTheme="minorEastAsia"/>
          <w:bCs/>
          <w:lang w:eastAsia="ja-JP"/>
        </w:rPr>
        <w:t>.</w:t>
      </w:r>
    </w:p>
    <w:p w14:paraId="0BE5DBA0" w14:textId="77777777" w:rsidR="00657015" w:rsidRPr="007941D9" w:rsidRDefault="00657015" w:rsidP="00C024D4">
      <w:pPr>
        <w:rPr>
          <w:rFonts w:eastAsia="SimSun"/>
          <w:bCs/>
          <w:lang w:eastAsia="zh-CN"/>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8:</w:t>
      </w:r>
      <w:r w:rsidRPr="007941D9">
        <w:rPr>
          <w:rFonts w:eastAsia="SimSun"/>
          <w:bCs/>
          <w:lang w:eastAsia="zh-CN"/>
        </w:rPr>
        <w:t xml:space="preserve"> </w:t>
      </w:r>
      <w:r w:rsidRPr="00452394">
        <w:rPr>
          <w:rFonts w:eastAsia="SimSun"/>
          <w:bCs/>
          <w:lang w:eastAsia="zh-CN"/>
        </w:rPr>
        <w:t>The legacy PSFCH format 0 is applicable for more than one PSFCH transmission occasions is not supported</w:t>
      </w:r>
      <w:r>
        <w:rPr>
          <w:rFonts w:eastAsia="SimSun"/>
          <w:bCs/>
          <w:lang w:eastAsia="zh-CN"/>
        </w:rPr>
        <w:t xml:space="preserve"> additionally</w:t>
      </w:r>
      <w:r w:rsidRPr="00452394">
        <w:rPr>
          <w:rFonts w:eastAsia="SimSun"/>
          <w:bCs/>
          <w:lang w:eastAsia="zh-CN"/>
        </w:rPr>
        <w:t>.</w:t>
      </w:r>
    </w:p>
    <w:p w14:paraId="3EFA0777" w14:textId="77777777" w:rsidR="00657015" w:rsidRPr="0085345F" w:rsidRDefault="00657015" w:rsidP="00C024D4">
      <w:pPr>
        <w:rPr>
          <w:lang w:val="en-US" w:eastAsia="ja-JP"/>
        </w:rPr>
      </w:pPr>
      <w:r w:rsidRPr="00E5583B">
        <w:rPr>
          <w:rFonts w:eastAsiaTheme="minorEastAsia" w:hint="eastAsia"/>
          <w:b/>
          <w:lang w:eastAsia="ja-JP"/>
        </w:rPr>
        <w:lastRenderedPageBreak/>
        <w:t>P</w:t>
      </w:r>
      <w:r w:rsidRPr="00E5583B">
        <w:rPr>
          <w:rFonts w:eastAsiaTheme="minorEastAsia"/>
          <w:b/>
          <w:lang w:eastAsia="ja-JP"/>
        </w:rPr>
        <w:t xml:space="preserve">roposal </w:t>
      </w:r>
      <w:r>
        <w:rPr>
          <w:rFonts w:eastAsiaTheme="minorEastAsia"/>
          <w:b/>
          <w:lang w:eastAsia="ja-JP"/>
        </w:rPr>
        <w:t xml:space="preserve">9: </w:t>
      </w:r>
      <w:r>
        <w:rPr>
          <w:lang w:val="en-US" w:eastAsia="ja-JP"/>
        </w:rPr>
        <w:t>UE can transmit S-SSB repetition only when the UE knows COT is shared.</w:t>
      </w:r>
    </w:p>
    <w:p w14:paraId="07341690" w14:textId="65E4C2F1" w:rsidR="00D877A7" w:rsidRPr="000F63D1" w:rsidRDefault="00657015" w:rsidP="00C024D4">
      <w:pPr>
        <w:rPr>
          <w:lang w:val="en-US"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10:</w:t>
      </w:r>
      <w:r w:rsidRPr="00BE47B7">
        <w:rPr>
          <w:lang w:val="en-US" w:eastAsia="ja-JP"/>
        </w:rPr>
        <w:t xml:space="preserve"> </w:t>
      </w:r>
      <w:r>
        <w:rPr>
          <w:lang w:val="en-US" w:eastAsia="ja-JP"/>
        </w:rPr>
        <w:t xml:space="preserve">For </w:t>
      </w:r>
      <w:r w:rsidRPr="00AE60BE">
        <w:rPr>
          <w:rFonts w:ascii="Times" w:eastAsia="Microsoft YaHei" w:hAnsi="Times"/>
          <w:bCs/>
          <w:lang w:eastAsia="zh-CN"/>
        </w:rPr>
        <w:t xml:space="preserve">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Pr>
          <w:rFonts w:ascii="Times" w:eastAsia="Microsoft YaHei" w:hAnsi="Times"/>
          <w:bCs/>
          <w:lang w:eastAsia="zh-CN"/>
        </w:rPr>
        <w:t xml:space="preserve">, </w:t>
      </w:r>
      <w:r w:rsidRPr="0085345F">
        <w:rPr>
          <w:lang w:val="en-US" w:eastAsia="ja-JP"/>
        </w:rPr>
        <w:t>RB sets for S-SSB repetition is sets used for S-SSB transmission</w:t>
      </w:r>
      <w:r>
        <w:rPr>
          <w:lang w:val="en-US" w:eastAsia="ja-JP"/>
        </w:rPr>
        <w:t>.</w:t>
      </w:r>
    </w:p>
    <w:p w14:paraId="72681463" w14:textId="37B0E1F9" w:rsidR="00B166FC" w:rsidRPr="000F63D1" w:rsidRDefault="00D877A7" w:rsidP="00C024D4">
      <w:pPr>
        <w:rPr>
          <w:lang w:val="en-US"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11:</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75AA924" w14:textId="2511C738" w:rsidR="00B116E8" w:rsidRDefault="007D66A8" w:rsidP="00874606">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8507CC">
        <w:rPr>
          <w:rFonts w:ascii="Times New Roman" w:eastAsiaTheme="minorEastAsia" w:hAnsi="Times New Roman"/>
          <w:b w:val="0"/>
          <w:sz w:val="20"/>
          <w:lang w:eastAsia="ja-JP"/>
        </w:rPr>
        <w:t>30077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F4C819B" w14:textId="59755CA7" w:rsid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131BCE">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506B72" w:rsidRPr="00506B72">
        <w:rPr>
          <w:rFonts w:ascii="Times New Roman" w:eastAsiaTheme="minorEastAsia" w:hAnsi="Times New Roman"/>
          <w:b w:val="0"/>
          <w:sz w:val="20"/>
          <w:lang w:eastAsia="ja-JP"/>
        </w:rPr>
        <w:t>R1-</w:t>
      </w:r>
      <w:r w:rsidR="00D12695" w:rsidRPr="00DC1B3D">
        <w:rPr>
          <w:rFonts w:ascii="Times New Roman" w:eastAsiaTheme="minorEastAsia" w:hAnsi="Times New Roman"/>
          <w:b w:val="0"/>
          <w:sz w:val="20"/>
          <w:lang w:eastAsia="ja-JP"/>
        </w:rPr>
        <w:t>230</w:t>
      </w:r>
      <w:r w:rsidR="002870F1">
        <w:rPr>
          <w:rFonts w:ascii="Times New Roman" w:eastAsiaTheme="minorEastAsia" w:hAnsi="Times New Roman"/>
          <w:b w:val="0"/>
          <w:sz w:val="20"/>
          <w:lang w:eastAsia="ja-JP"/>
        </w:rPr>
        <w:t>5</w:t>
      </w:r>
      <w:r w:rsidR="000B62F5">
        <w:rPr>
          <w:rFonts w:ascii="Times New Roman" w:eastAsiaTheme="minorEastAsia" w:hAnsi="Times New Roman"/>
          <w:b w:val="0"/>
          <w:sz w:val="20"/>
          <w:lang w:eastAsia="ja-JP"/>
        </w:rPr>
        <w:t>99</w:t>
      </w:r>
      <w:r w:rsidR="002870F1">
        <w:rPr>
          <w:rFonts w:ascii="Times New Roman" w:eastAsiaTheme="minorEastAsia" w:hAnsi="Times New Roman"/>
          <w:b w:val="0"/>
          <w:sz w:val="20"/>
          <w:lang w:eastAsia="ja-JP"/>
        </w:rPr>
        <w:t>1</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936B9E">
        <w:rPr>
          <w:rFonts w:ascii="Times New Roman" w:eastAsiaTheme="minorEastAsia" w:hAnsi="Times New Roman"/>
          <w:b w:val="0"/>
          <w:sz w:val="20"/>
          <w:lang w:eastAsia="ja-JP"/>
        </w:rPr>
        <w:t>7</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r>
      <w:r w:rsidR="00936B9E">
        <w:rPr>
          <w:rFonts w:ascii="Times New Roman" w:eastAsiaTheme="minorEastAsia" w:hAnsi="Times New Roman"/>
          <w:b w:val="0"/>
          <w:sz w:val="20"/>
          <w:lang w:eastAsia="ja-JP"/>
        </w:rPr>
        <w:t xml:space="preserve"> </w:t>
      </w:r>
      <w:r w:rsidR="00102B5D" w:rsidRPr="00102B5D">
        <w:rPr>
          <w:rFonts w:ascii="Times New Roman" w:eastAsiaTheme="minorEastAsia" w:hAnsi="Times New Roman"/>
          <w:b w:val="0"/>
          <w:sz w:val="20"/>
          <w:lang w:eastAsia="ja-JP"/>
        </w:rPr>
        <w:t>Moderator (Huawei)</w:t>
      </w:r>
    </w:p>
    <w:p w14:paraId="608BCDB8" w14:textId="33AEEB46" w:rsidR="00A63615" w:rsidRDefault="00A63615" w:rsidP="00A63615">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85345F">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Pr="00957323">
        <w:t xml:space="preserve"> </w:t>
      </w:r>
      <w:r w:rsidRPr="00957323">
        <w:rPr>
          <w:rFonts w:ascii="Times New Roman" w:eastAsiaTheme="minorEastAsia" w:hAnsi="Times New Roman"/>
          <w:b w:val="0"/>
          <w:sz w:val="20"/>
          <w:lang w:eastAsia="ja-JP"/>
        </w:rPr>
        <w:t>R1-2310580</w:t>
      </w:r>
      <w:r>
        <w:rPr>
          <w:rFonts w:ascii="Times New Roman" w:eastAsiaTheme="minorEastAsia" w:hAnsi="Times New Roman"/>
          <w:b w:val="0"/>
          <w:sz w:val="20"/>
          <w:lang w:eastAsia="ja-JP"/>
        </w:rPr>
        <w:t xml:space="preserve">, </w:t>
      </w:r>
      <w:r w:rsidRPr="00C163D1">
        <w:rPr>
          <w:rFonts w:ascii="Times New Roman" w:eastAsiaTheme="minorEastAsia" w:hAnsi="Times New Roman" w:hint="eastAsia"/>
          <w:b w:val="0"/>
          <w:sz w:val="20"/>
          <w:lang w:eastAsia="ja-JP"/>
        </w:rPr>
        <w:t>"</w:t>
      </w:r>
      <w:r w:rsidRPr="00FF1A40">
        <w:rPr>
          <w:rFonts w:ascii="Times New Roman" w:eastAsiaTheme="minorEastAsia" w:hAnsi="Times New Roman"/>
          <w:b w:val="0"/>
          <w:sz w:val="20"/>
          <w:lang w:eastAsia="ja-JP"/>
        </w:rPr>
        <w:t>FL summary#7 for AI 8.2.1.2 SL-U physical channel design framework</w:t>
      </w:r>
      <w:r w:rsidRPr="00C163D1">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w:t>
      </w:r>
      <w:r w:rsidRPr="00102B5D">
        <w:rPr>
          <w:rFonts w:ascii="Times New Roman" w:eastAsiaTheme="minorEastAsia" w:hAnsi="Times New Roman"/>
          <w:b w:val="0"/>
          <w:sz w:val="20"/>
          <w:lang w:eastAsia="ja-JP"/>
        </w:rPr>
        <w:tab/>
      </w:r>
      <w:r>
        <w:rPr>
          <w:rFonts w:ascii="Times New Roman" w:eastAsiaTheme="minorEastAsia" w:hAnsi="Times New Roman"/>
          <w:b w:val="0"/>
          <w:sz w:val="20"/>
          <w:lang w:eastAsia="ja-JP"/>
        </w:rPr>
        <w:t xml:space="preserve"> </w:t>
      </w:r>
      <w:r w:rsidRPr="00102B5D">
        <w:rPr>
          <w:rFonts w:ascii="Times New Roman" w:eastAsiaTheme="minorEastAsia" w:hAnsi="Times New Roman"/>
          <w:b w:val="0"/>
          <w:sz w:val="20"/>
          <w:lang w:eastAsia="ja-JP"/>
        </w:rPr>
        <w:t>Moderator (Huawei)</w:t>
      </w:r>
    </w:p>
    <w:p w14:paraId="1FD620BE" w14:textId="46BD89F7" w:rsidR="0085345F" w:rsidRDefault="0085345F" w:rsidP="00A63615">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4]</w:t>
      </w:r>
      <w:r w:rsidRPr="0085345F">
        <w:t xml:space="preserve"> </w:t>
      </w:r>
      <w:r w:rsidRPr="0085345F">
        <w:rPr>
          <w:rFonts w:ascii="Times New Roman" w:eastAsiaTheme="minorEastAsia" w:hAnsi="Times New Roman"/>
          <w:b w:val="0"/>
          <w:sz w:val="20"/>
          <w:lang w:eastAsia="ja-JP"/>
        </w:rPr>
        <w:t>R1-2310739</w:t>
      </w:r>
      <w:r>
        <w:rPr>
          <w:rFonts w:ascii="Times New Roman" w:eastAsiaTheme="minorEastAsia" w:hAnsi="Times New Roman"/>
          <w:b w:val="0"/>
          <w:sz w:val="20"/>
          <w:lang w:eastAsia="ja-JP"/>
        </w:rPr>
        <w:t>, "</w:t>
      </w:r>
      <w:r w:rsidRPr="0085345F">
        <w:rPr>
          <w:rFonts w:ascii="Times New Roman" w:eastAsiaTheme="minorEastAsia" w:hAnsi="Times New Roman"/>
          <w:b w:val="0"/>
          <w:sz w:val="20"/>
          <w:lang w:eastAsia="ja-JP"/>
        </w:rPr>
        <w:t>Maintenance of</w:t>
      </w:r>
      <w:r w:rsidR="00176C37">
        <w:rPr>
          <w:rFonts w:ascii="Times New Roman" w:eastAsiaTheme="minorEastAsia" w:hAnsi="Times New Roman" w:hint="eastAsia"/>
          <w:b w:val="0"/>
          <w:sz w:val="20"/>
          <w:lang w:eastAsia="ja-JP"/>
        </w:rPr>
        <w:t xml:space="preserve"> </w:t>
      </w:r>
      <w:r w:rsidRPr="0085345F">
        <w:rPr>
          <w:rFonts w:ascii="Times New Roman" w:eastAsiaTheme="minorEastAsia" w:hAnsi="Times New Roman"/>
          <w:b w:val="0"/>
          <w:sz w:val="20"/>
          <w:lang w:eastAsia="ja-JP"/>
        </w:rPr>
        <w:t>NR sidelink evolution</w:t>
      </w:r>
      <w:r>
        <w:rPr>
          <w:rFonts w:ascii="Times New Roman" w:eastAsiaTheme="minorEastAsia" w:hAnsi="Times New Roman"/>
          <w:b w:val="0"/>
          <w:sz w:val="20"/>
          <w:lang w:eastAsia="ja-JP"/>
        </w:rPr>
        <w:t>", Samsung</w:t>
      </w:r>
    </w:p>
    <w:p w14:paraId="75C77EC5" w14:textId="469EE348" w:rsidR="00C51333" w:rsidRDefault="00C51333" w:rsidP="00A63615">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5] R1-</w:t>
      </w:r>
      <w:r w:rsidRPr="00C51333">
        <w:rPr>
          <w:rFonts w:ascii="Times New Roman" w:eastAsiaTheme="minorEastAsia" w:hAnsi="Times New Roman"/>
          <w:b w:val="0"/>
          <w:sz w:val="20"/>
          <w:lang w:eastAsia="ja-JP"/>
        </w:rPr>
        <w:t>2310745</w:t>
      </w:r>
      <w:r>
        <w:rPr>
          <w:rFonts w:ascii="Times New Roman" w:eastAsiaTheme="minorEastAsia" w:hAnsi="Times New Roman"/>
          <w:b w:val="0"/>
          <w:sz w:val="20"/>
          <w:lang w:eastAsia="ja-JP"/>
        </w:rPr>
        <w:t>, "</w:t>
      </w:r>
      <w:r w:rsidRPr="00C51333">
        <w:rPr>
          <w:rFonts w:ascii="Times New Roman" w:eastAsiaTheme="minorEastAsia" w:hAnsi="Times New Roman"/>
          <w:b w:val="0"/>
          <w:sz w:val="20"/>
          <w:lang w:eastAsia="ja-JP"/>
        </w:rPr>
        <w:t>Corrections on Rel-18 NR sidelink evolution in 38.212</w:t>
      </w:r>
      <w:r>
        <w:rPr>
          <w:rFonts w:ascii="Times New Roman" w:eastAsiaTheme="minorEastAsia" w:hAnsi="Times New Roman"/>
          <w:b w:val="0"/>
          <w:sz w:val="20"/>
          <w:lang w:eastAsia="ja-JP"/>
        </w:rPr>
        <w:t>", Huawei</w:t>
      </w:r>
    </w:p>
    <w:p w14:paraId="2384339E" w14:textId="4B4537DE" w:rsidR="00494B62" w:rsidRPr="00A63615" w:rsidRDefault="00494B62" w:rsidP="008D267C">
      <w:pPr>
        <w:pStyle w:val="TdocHeader2"/>
        <w:spacing w:after="60"/>
        <w:rPr>
          <w:rFonts w:ascii="Times New Roman" w:eastAsiaTheme="minorEastAsia" w:hAnsi="Times New Roman"/>
          <w:b w:val="0"/>
          <w:sz w:val="20"/>
          <w:lang w:eastAsia="ja-JP"/>
        </w:rPr>
      </w:pPr>
    </w:p>
    <w:sectPr w:rsidR="00494B62" w:rsidRPr="00A6361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9B1F" w14:textId="77777777" w:rsidR="00B75D28" w:rsidRDefault="00B75D28">
      <w:r>
        <w:separator/>
      </w:r>
    </w:p>
  </w:endnote>
  <w:endnote w:type="continuationSeparator" w:id="0">
    <w:p w14:paraId="27BD8AF0" w14:textId="77777777" w:rsidR="00B75D28" w:rsidRDefault="00B75D28">
      <w:r>
        <w:continuationSeparator/>
      </w:r>
    </w:p>
  </w:endnote>
  <w:endnote w:type="continuationNotice" w:id="1">
    <w:p w14:paraId="4FB1D12F" w14:textId="77777777" w:rsidR="00B75D28" w:rsidRDefault="00B75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E630" w14:textId="77777777" w:rsidR="00B75D28" w:rsidRDefault="00B75D28">
      <w:r>
        <w:separator/>
      </w:r>
    </w:p>
  </w:footnote>
  <w:footnote w:type="continuationSeparator" w:id="0">
    <w:p w14:paraId="0ECCE50E" w14:textId="77777777" w:rsidR="00B75D28" w:rsidRDefault="00B75D28">
      <w:r>
        <w:continuationSeparator/>
      </w:r>
    </w:p>
  </w:footnote>
  <w:footnote w:type="continuationNotice" w:id="1">
    <w:p w14:paraId="5EB8C622" w14:textId="77777777" w:rsidR="00B75D28" w:rsidRDefault="00B75D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4"/>
  </w:num>
  <w:num w:numId="2" w16cid:durableId="1383095264">
    <w:abstractNumId w:val="16"/>
  </w:num>
  <w:num w:numId="3" w16cid:durableId="2015953629">
    <w:abstractNumId w:val="6"/>
  </w:num>
  <w:num w:numId="4" w16cid:durableId="333075628">
    <w:abstractNumId w:val="12"/>
  </w:num>
  <w:num w:numId="5" w16cid:durableId="1340696924">
    <w:abstractNumId w:val="9"/>
  </w:num>
  <w:num w:numId="6" w16cid:durableId="1838420663">
    <w:abstractNumId w:val="10"/>
  </w:num>
  <w:num w:numId="7" w16cid:durableId="1130779250">
    <w:abstractNumId w:val="8"/>
  </w:num>
  <w:num w:numId="8" w16cid:durableId="299502063">
    <w:abstractNumId w:val="15"/>
  </w:num>
  <w:num w:numId="9" w16cid:durableId="1284730271">
    <w:abstractNumId w:val="11"/>
  </w:num>
  <w:num w:numId="10" w16cid:durableId="912282024">
    <w:abstractNumId w:val="7"/>
  </w:num>
  <w:num w:numId="11" w16cid:durableId="939146654">
    <w:abstractNumId w:val="4"/>
  </w:num>
  <w:num w:numId="12" w16cid:durableId="1083842013">
    <w:abstractNumId w:val="3"/>
  </w:num>
  <w:num w:numId="13" w16cid:durableId="743063608">
    <w:abstractNumId w:val="4"/>
  </w:num>
  <w:num w:numId="14" w16cid:durableId="621691171">
    <w:abstractNumId w:val="1"/>
  </w:num>
  <w:num w:numId="15" w16cid:durableId="1565874402">
    <w:abstractNumId w:val="2"/>
  </w:num>
  <w:num w:numId="16" w16cid:durableId="831485470">
    <w:abstractNumId w:val="13"/>
  </w:num>
  <w:num w:numId="17" w16cid:durableId="1820464590">
    <w:abstractNumId w:val="5"/>
  </w:num>
  <w:num w:numId="18" w16cid:durableId="119414993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F"/>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C4C"/>
    <w:rsid w:val="00020D88"/>
    <w:rsid w:val="00020F9B"/>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4EB0"/>
    <w:rsid w:val="0004510F"/>
    <w:rsid w:val="00045163"/>
    <w:rsid w:val="0004532D"/>
    <w:rsid w:val="000455BE"/>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2E65"/>
    <w:rsid w:val="00053414"/>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6F"/>
    <w:rsid w:val="00067AA1"/>
    <w:rsid w:val="00067C89"/>
    <w:rsid w:val="00067D32"/>
    <w:rsid w:val="0007056A"/>
    <w:rsid w:val="000708B2"/>
    <w:rsid w:val="00070971"/>
    <w:rsid w:val="00070CAE"/>
    <w:rsid w:val="0007100F"/>
    <w:rsid w:val="000710A9"/>
    <w:rsid w:val="00071219"/>
    <w:rsid w:val="0007140F"/>
    <w:rsid w:val="00071A76"/>
    <w:rsid w:val="00071B1F"/>
    <w:rsid w:val="00071B78"/>
    <w:rsid w:val="00071C0F"/>
    <w:rsid w:val="00071EF9"/>
    <w:rsid w:val="000722AC"/>
    <w:rsid w:val="000724FC"/>
    <w:rsid w:val="00072533"/>
    <w:rsid w:val="00072A68"/>
    <w:rsid w:val="00072F59"/>
    <w:rsid w:val="00073520"/>
    <w:rsid w:val="00073738"/>
    <w:rsid w:val="000739F6"/>
    <w:rsid w:val="00073D1B"/>
    <w:rsid w:val="00074024"/>
    <w:rsid w:val="000753AE"/>
    <w:rsid w:val="00075AD9"/>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2ACF"/>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3CE"/>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0C6"/>
    <w:rsid w:val="000A42F7"/>
    <w:rsid w:val="000A4327"/>
    <w:rsid w:val="000A46F5"/>
    <w:rsid w:val="000A48F5"/>
    <w:rsid w:val="000A4952"/>
    <w:rsid w:val="000A4BE5"/>
    <w:rsid w:val="000A535B"/>
    <w:rsid w:val="000A55EC"/>
    <w:rsid w:val="000A583F"/>
    <w:rsid w:val="000A5BD3"/>
    <w:rsid w:val="000A5E8E"/>
    <w:rsid w:val="000A5F5A"/>
    <w:rsid w:val="000A62FE"/>
    <w:rsid w:val="000A65C8"/>
    <w:rsid w:val="000A69E8"/>
    <w:rsid w:val="000A6BB2"/>
    <w:rsid w:val="000A6E8F"/>
    <w:rsid w:val="000A7175"/>
    <w:rsid w:val="000A7299"/>
    <w:rsid w:val="000A75D2"/>
    <w:rsid w:val="000A7DC1"/>
    <w:rsid w:val="000B00A0"/>
    <w:rsid w:val="000B017B"/>
    <w:rsid w:val="000B033F"/>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8DE"/>
    <w:rsid w:val="000D0AAE"/>
    <w:rsid w:val="000D0D9D"/>
    <w:rsid w:val="000D0EA6"/>
    <w:rsid w:val="000D0F78"/>
    <w:rsid w:val="000D0FF0"/>
    <w:rsid w:val="000D157C"/>
    <w:rsid w:val="000D1A83"/>
    <w:rsid w:val="000D1BA2"/>
    <w:rsid w:val="000D205E"/>
    <w:rsid w:val="000D28F8"/>
    <w:rsid w:val="000D2B1C"/>
    <w:rsid w:val="000D2E56"/>
    <w:rsid w:val="000D329C"/>
    <w:rsid w:val="000D3BAD"/>
    <w:rsid w:val="000D3D6D"/>
    <w:rsid w:val="000D3F2D"/>
    <w:rsid w:val="000D412D"/>
    <w:rsid w:val="000D4633"/>
    <w:rsid w:val="000D46C3"/>
    <w:rsid w:val="000D47DC"/>
    <w:rsid w:val="000D4943"/>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167"/>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3D1"/>
    <w:rsid w:val="000F668F"/>
    <w:rsid w:val="000F66D6"/>
    <w:rsid w:val="000F6AE6"/>
    <w:rsid w:val="000F72C1"/>
    <w:rsid w:val="000F740A"/>
    <w:rsid w:val="000F75B7"/>
    <w:rsid w:val="000F75FC"/>
    <w:rsid w:val="000F766C"/>
    <w:rsid w:val="000F7672"/>
    <w:rsid w:val="000F7713"/>
    <w:rsid w:val="00100255"/>
    <w:rsid w:val="0010053A"/>
    <w:rsid w:val="001007AA"/>
    <w:rsid w:val="00100CDE"/>
    <w:rsid w:val="0010111D"/>
    <w:rsid w:val="00101207"/>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12C"/>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BCE"/>
    <w:rsid w:val="00131C62"/>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6B93"/>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1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5B8D"/>
    <w:rsid w:val="001564A4"/>
    <w:rsid w:val="001565E5"/>
    <w:rsid w:val="00156971"/>
    <w:rsid w:val="00156A36"/>
    <w:rsid w:val="00156C6C"/>
    <w:rsid w:val="00157160"/>
    <w:rsid w:val="00157A88"/>
    <w:rsid w:val="00160041"/>
    <w:rsid w:val="00160105"/>
    <w:rsid w:val="00160139"/>
    <w:rsid w:val="0016034C"/>
    <w:rsid w:val="001603FD"/>
    <w:rsid w:val="0016042C"/>
    <w:rsid w:val="001604DB"/>
    <w:rsid w:val="00160907"/>
    <w:rsid w:val="00160A97"/>
    <w:rsid w:val="00160AEB"/>
    <w:rsid w:val="00161141"/>
    <w:rsid w:val="001614D2"/>
    <w:rsid w:val="00161541"/>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6D"/>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B60"/>
    <w:rsid w:val="00172E7C"/>
    <w:rsid w:val="001730F7"/>
    <w:rsid w:val="001730FB"/>
    <w:rsid w:val="001732BB"/>
    <w:rsid w:val="0017369F"/>
    <w:rsid w:val="00173C53"/>
    <w:rsid w:val="00173D5F"/>
    <w:rsid w:val="00173DF2"/>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59F"/>
    <w:rsid w:val="00176690"/>
    <w:rsid w:val="00176C03"/>
    <w:rsid w:val="00176C37"/>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343"/>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47C"/>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3E56"/>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4F2"/>
    <w:rsid w:val="001B66CE"/>
    <w:rsid w:val="001B6964"/>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1F5"/>
    <w:rsid w:val="001C54B3"/>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91"/>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52FC"/>
    <w:rsid w:val="001E559B"/>
    <w:rsid w:val="001E56B4"/>
    <w:rsid w:val="001E587D"/>
    <w:rsid w:val="001E59A6"/>
    <w:rsid w:val="001E59D2"/>
    <w:rsid w:val="001E6293"/>
    <w:rsid w:val="001E63BB"/>
    <w:rsid w:val="001E6580"/>
    <w:rsid w:val="001E685E"/>
    <w:rsid w:val="001E68E7"/>
    <w:rsid w:val="001E69A3"/>
    <w:rsid w:val="001E6A97"/>
    <w:rsid w:val="001E6C25"/>
    <w:rsid w:val="001E6FED"/>
    <w:rsid w:val="001E77EE"/>
    <w:rsid w:val="001E792F"/>
    <w:rsid w:val="001E7A01"/>
    <w:rsid w:val="001E7B7F"/>
    <w:rsid w:val="001E7BCF"/>
    <w:rsid w:val="001E7C93"/>
    <w:rsid w:val="001E7F8E"/>
    <w:rsid w:val="001F0528"/>
    <w:rsid w:val="001F0939"/>
    <w:rsid w:val="001F119B"/>
    <w:rsid w:val="001F1C98"/>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7A"/>
    <w:rsid w:val="001F6965"/>
    <w:rsid w:val="001F697D"/>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571"/>
    <w:rsid w:val="002046E4"/>
    <w:rsid w:val="00204B32"/>
    <w:rsid w:val="00204E44"/>
    <w:rsid w:val="00205292"/>
    <w:rsid w:val="002053A9"/>
    <w:rsid w:val="00205544"/>
    <w:rsid w:val="002055CB"/>
    <w:rsid w:val="00205B87"/>
    <w:rsid w:val="002065A8"/>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4ED6"/>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4BF"/>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6079"/>
    <w:rsid w:val="00236099"/>
    <w:rsid w:val="00236559"/>
    <w:rsid w:val="002368D5"/>
    <w:rsid w:val="002369E2"/>
    <w:rsid w:val="00237421"/>
    <w:rsid w:val="002374E2"/>
    <w:rsid w:val="00237750"/>
    <w:rsid w:val="00237956"/>
    <w:rsid w:val="00237AEB"/>
    <w:rsid w:val="00237B34"/>
    <w:rsid w:val="00237D0B"/>
    <w:rsid w:val="00237F84"/>
    <w:rsid w:val="002404F2"/>
    <w:rsid w:val="00240AD3"/>
    <w:rsid w:val="00240BEC"/>
    <w:rsid w:val="002412F5"/>
    <w:rsid w:val="002414E2"/>
    <w:rsid w:val="00241563"/>
    <w:rsid w:val="00241D81"/>
    <w:rsid w:val="00241E1F"/>
    <w:rsid w:val="002425CF"/>
    <w:rsid w:val="00242940"/>
    <w:rsid w:val="00242A7A"/>
    <w:rsid w:val="00243057"/>
    <w:rsid w:val="002436DF"/>
    <w:rsid w:val="0024383C"/>
    <w:rsid w:val="00243A2C"/>
    <w:rsid w:val="00243AD9"/>
    <w:rsid w:val="00243C95"/>
    <w:rsid w:val="00244696"/>
    <w:rsid w:val="00245559"/>
    <w:rsid w:val="002455EA"/>
    <w:rsid w:val="00245648"/>
    <w:rsid w:val="00245839"/>
    <w:rsid w:val="00245DB9"/>
    <w:rsid w:val="00245E25"/>
    <w:rsid w:val="002463D8"/>
    <w:rsid w:val="00246464"/>
    <w:rsid w:val="00246636"/>
    <w:rsid w:val="00246958"/>
    <w:rsid w:val="0024698B"/>
    <w:rsid w:val="002473C7"/>
    <w:rsid w:val="002476DC"/>
    <w:rsid w:val="0024790A"/>
    <w:rsid w:val="00247B93"/>
    <w:rsid w:val="00247C14"/>
    <w:rsid w:val="00247C1B"/>
    <w:rsid w:val="00247C3A"/>
    <w:rsid w:val="00247F1D"/>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147"/>
    <w:rsid w:val="00265927"/>
    <w:rsid w:val="00266536"/>
    <w:rsid w:val="00266628"/>
    <w:rsid w:val="00266A75"/>
    <w:rsid w:val="00267625"/>
    <w:rsid w:val="002676D3"/>
    <w:rsid w:val="00267727"/>
    <w:rsid w:val="00267ADF"/>
    <w:rsid w:val="00270AAC"/>
    <w:rsid w:val="00270B7C"/>
    <w:rsid w:val="00270E92"/>
    <w:rsid w:val="0027122F"/>
    <w:rsid w:val="00271379"/>
    <w:rsid w:val="00271426"/>
    <w:rsid w:val="00271702"/>
    <w:rsid w:val="002717DD"/>
    <w:rsid w:val="00271A30"/>
    <w:rsid w:val="0027225E"/>
    <w:rsid w:val="002723C5"/>
    <w:rsid w:val="0027287C"/>
    <w:rsid w:val="00272978"/>
    <w:rsid w:val="00272CFF"/>
    <w:rsid w:val="00272E3F"/>
    <w:rsid w:val="00273361"/>
    <w:rsid w:val="00273630"/>
    <w:rsid w:val="002737DE"/>
    <w:rsid w:val="00273BE3"/>
    <w:rsid w:val="00273CEC"/>
    <w:rsid w:val="00273D7F"/>
    <w:rsid w:val="00273DEB"/>
    <w:rsid w:val="00273EF4"/>
    <w:rsid w:val="00274376"/>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055"/>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5BBD"/>
    <w:rsid w:val="00286134"/>
    <w:rsid w:val="0028685E"/>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6D3"/>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92"/>
    <w:rsid w:val="00296356"/>
    <w:rsid w:val="002966C4"/>
    <w:rsid w:val="002966C5"/>
    <w:rsid w:val="0029674B"/>
    <w:rsid w:val="00296A1E"/>
    <w:rsid w:val="00296C18"/>
    <w:rsid w:val="0029702F"/>
    <w:rsid w:val="00297069"/>
    <w:rsid w:val="00297217"/>
    <w:rsid w:val="00297281"/>
    <w:rsid w:val="00297680"/>
    <w:rsid w:val="002976F5"/>
    <w:rsid w:val="00297FAD"/>
    <w:rsid w:val="002A0398"/>
    <w:rsid w:val="002A03C8"/>
    <w:rsid w:val="002A073E"/>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31E"/>
    <w:rsid w:val="002A464B"/>
    <w:rsid w:val="002A4839"/>
    <w:rsid w:val="002A4A05"/>
    <w:rsid w:val="002A4ED0"/>
    <w:rsid w:val="002A4EEB"/>
    <w:rsid w:val="002A4FDE"/>
    <w:rsid w:val="002A512D"/>
    <w:rsid w:val="002A5188"/>
    <w:rsid w:val="002A5BCA"/>
    <w:rsid w:val="002A5CB8"/>
    <w:rsid w:val="002A5D13"/>
    <w:rsid w:val="002A5E54"/>
    <w:rsid w:val="002A6302"/>
    <w:rsid w:val="002A6593"/>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226"/>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61A"/>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885"/>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9FD"/>
    <w:rsid w:val="002E1B77"/>
    <w:rsid w:val="002E1EF8"/>
    <w:rsid w:val="002E21CB"/>
    <w:rsid w:val="002E2421"/>
    <w:rsid w:val="002E2888"/>
    <w:rsid w:val="002E2C24"/>
    <w:rsid w:val="002E34B4"/>
    <w:rsid w:val="002E38BA"/>
    <w:rsid w:val="002E3979"/>
    <w:rsid w:val="002E3CD2"/>
    <w:rsid w:val="002E3FE6"/>
    <w:rsid w:val="002E4086"/>
    <w:rsid w:val="002E41B2"/>
    <w:rsid w:val="002E4994"/>
    <w:rsid w:val="002E4FD3"/>
    <w:rsid w:val="002E50ED"/>
    <w:rsid w:val="002E5560"/>
    <w:rsid w:val="002E55D3"/>
    <w:rsid w:val="002E5813"/>
    <w:rsid w:val="002E581B"/>
    <w:rsid w:val="002E582A"/>
    <w:rsid w:val="002E5866"/>
    <w:rsid w:val="002E5912"/>
    <w:rsid w:val="002E5947"/>
    <w:rsid w:val="002E5CCE"/>
    <w:rsid w:val="002E5EA0"/>
    <w:rsid w:val="002E5EEF"/>
    <w:rsid w:val="002E68ED"/>
    <w:rsid w:val="002E6B5B"/>
    <w:rsid w:val="002E6E75"/>
    <w:rsid w:val="002E70D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5E9"/>
    <w:rsid w:val="00307DA5"/>
    <w:rsid w:val="00310464"/>
    <w:rsid w:val="003104A1"/>
    <w:rsid w:val="00310742"/>
    <w:rsid w:val="00310A0F"/>
    <w:rsid w:val="00310B73"/>
    <w:rsid w:val="00310E8D"/>
    <w:rsid w:val="0031135E"/>
    <w:rsid w:val="003113FD"/>
    <w:rsid w:val="00311640"/>
    <w:rsid w:val="00311717"/>
    <w:rsid w:val="00311D98"/>
    <w:rsid w:val="00311DB9"/>
    <w:rsid w:val="00312356"/>
    <w:rsid w:val="00312414"/>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1E1"/>
    <w:rsid w:val="00316420"/>
    <w:rsid w:val="00316643"/>
    <w:rsid w:val="0031679D"/>
    <w:rsid w:val="0031686B"/>
    <w:rsid w:val="00316890"/>
    <w:rsid w:val="003168CC"/>
    <w:rsid w:val="00316C6B"/>
    <w:rsid w:val="00316D51"/>
    <w:rsid w:val="0031720A"/>
    <w:rsid w:val="00317A50"/>
    <w:rsid w:val="00317B5F"/>
    <w:rsid w:val="00317C03"/>
    <w:rsid w:val="00320238"/>
    <w:rsid w:val="00320A6F"/>
    <w:rsid w:val="00320BAE"/>
    <w:rsid w:val="00320DE5"/>
    <w:rsid w:val="0032103A"/>
    <w:rsid w:val="00321054"/>
    <w:rsid w:val="0032172E"/>
    <w:rsid w:val="00321B55"/>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37E00"/>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700"/>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BF0"/>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221"/>
    <w:rsid w:val="00365954"/>
    <w:rsid w:val="00365A15"/>
    <w:rsid w:val="00366069"/>
    <w:rsid w:val="00366AFE"/>
    <w:rsid w:val="00366C8E"/>
    <w:rsid w:val="0036706F"/>
    <w:rsid w:val="00367132"/>
    <w:rsid w:val="00367C06"/>
    <w:rsid w:val="00367C1C"/>
    <w:rsid w:val="00367C5D"/>
    <w:rsid w:val="00370161"/>
    <w:rsid w:val="00370442"/>
    <w:rsid w:val="0037062A"/>
    <w:rsid w:val="0037063E"/>
    <w:rsid w:val="0037064E"/>
    <w:rsid w:val="003709D5"/>
    <w:rsid w:val="00370E67"/>
    <w:rsid w:val="00371AC7"/>
    <w:rsid w:val="00372178"/>
    <w:rsid w:val="00372277"/>
    <w:rsid w:val="0037242B"/>
    <w:rsid w:val="003724A8"/>
    <w:rsid w:val="003726D5"/>
    <w:rsid w:val="00372C1A"/>
    <w:rsid w:val="00372E30"/>
    <w:rsid w:val="00373196"/>
    <w:rsid w:val="003735B3"/>
    <w:rsid w:val="00373650"/>
    <w:rsid w:val="00373878"/>
    <w:rsid w:val="00373A53"/>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0E4B"/>
    <w:rsid w:val="003813C1"/>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25F"/>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3DB1"/>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4D5B"/>
    <w:rsid w:val="003B5587"/>
    <w:rsid w:val="003B5810"/>
    <w:rsid w:val="003B5BAA"/>
    <w:rsid w:val="003B5C47"/>
    <w:rsid w:val="003B5EE3"/>
    <w:rsid w:val="003B62E1"/>
    <w:rsid w:val="003B63E2"/>
    <w:rsid w:val="003B6773"/>
    <w:rsid w:val="003B6D30"/>
    <w:rsid w:val="003B6E44"/>
    <w:rsid w:val="003B6FC4"/>
    <w:rsid w:val="003B7346"/>
    <w:rsid w:val="003B77D9"/>
    <w:rsid w:val="003B7A7C"/>
    <w:rsid w:val="003C00B0"/>
    <w:rsid w:val="003C062C"/>
    <w:rsid w:val="003C08B0"/>
    <w:rsid w:val="003C0B87"/>
    <w:rsid w:val="003C0C23"/>
    <w:rsid w:val="003C0E49"/>
    <w:rsid w:val="003C0E94"/>
    <w:rsid w:val="003C1181"/>
    <w:rsid w:val="003C13A8"/>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3CEC"/>
    <w:rsid w:val="003E3EDB"/>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F01E1"/>
    <w:rsid w:val="003F04BA"/>
    <w:rsid w:val="003F050F"/>
    <w:rsid w:val="003F0511"/>
    <w:rsid w:val="003F0694"/>
    <w:rsid w:val="003F11B0"/>
    <w:rsid w:val="003F11ED"/>
    <w:rsid w:val="003F1773"/>
    <w:rsid w:val="003F1AA1"/>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342"/>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1D66"/>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AEC"/>
    <w:rsid w:val="00415DC2"/>
    <w:rsid w:val="00416402"/>
    <w:rsid w:val="00416447"/>
    <w:rsid w:val="00416586"/>
    <w:rsid w:val="00416616"/>
    <w:rsid w:val="004167DD"/>
    <w:rsid w:val="00416DEC"/>
    <w:rsid w:val="00417308"/>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5"/>
    <w:rsid w:val="0042448F"/>
    <w:rsid w:val="004245E8"/>
    <w:rsid w:val="00424771"/>
    <w:rsid w:val="0042495F"/>
    <w:rsid w:val="00424A3B"/>
    <w:rsid w:val="004258B3"/>
    <w:rsid w:val="00425EA8"/>
    <w:rsid w:val="004265CB"/>
    <w:rsid w:val="004266CB"/>
    <w:rsid w:val="0042686B"/>
    <w:rsid w:val="00426C71"/>
    <w:rsid w:val="00427358"/>
    <w:rsid w:val="00427675"/>
    <w:rsid w:val="004278D8"/>
    <w:rsid w:val="00427917"/>
    <w:rsid w:val="00427C27"/>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7D3"/>
    <w:rsid w:val="00440C30"/>
    <w:rsid w:val="0044102D"/>
    <w:rsid w:val="00441413"/>
    <w:rsid w:val="00441571"/>
    <w:rsid w:val="0044178B"/>
    <w:rsid w:val="00441AAD"/>
    <w:rsid w:val="00441B41"/>
    <w:rsid w:val="00441CE7"/>
    <w:rsid w:val="00441E56"/>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394"/>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34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CE6"/>
    <w:rsid w:val="00476E6F"/>
    <w:rsid w:val="0047719C"/>
    <w:rsid w:val="004771A6"/>
    <w:rsid w:val="004773CB"/>
    <w:rsid w:val="00477649"/>
    <w:rsid w:val="0047785A"/>
    <w:rsid w:val="00477ACF"/>
    <w:rsid w:val="00477C0B"/>
    <w:rsid w:val="00480522"/>
    <w:rsid w:val="004806F2"/>
    <w:rsid w:val="00480888"/>
    <w:rsid w:val="00480961"/>
    <w:rsid w:val="0048098F"/>
    <w:rsid w:val="00480A81"/>
    <w:rsid w:val="00480DB0"/>
    <w:rsid w:val="0048150E"/>
    <w:rsid w:val="00481601"/>
    <w:rsid w:val="00481980"/>
    <w:rsid w:val="00481988"/>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83"/>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97D22"/>
    <w:rsid w:val="00497FB3"/>
    <w:rsid w:val="004A04D4"/>
    <w:rsid w:val="004A0750"/>
    <w:rsid w:val="004A1190"/>
    <w:rsid w:val="004A137F"/>
    <w:rsid w:val="004A1697"/>
    <w:rsid w:val="004A16F1"/>
    <w:rsid w:val="004A19B6"/>
    <w:rsid w:val="004A1A12"/>
    <w:rsid w:val="004A1BA0"/>
    <w:rsid w:val="004A1E53"/>
    <w:rsid w:val="004A20E7"/>
    <w:rsid w:val="004A24A0"/>
    <w:rsid w:val="004A2A7C"/>
    <w:rsid w:val="004A31FA"/>
    <w:rsid w:val="004A3511"/>
    <w:rsid w:val="004A4052"/>
    <w:rsid w:val="004A4066"/>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3FC6"/>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19"/>
    <w:rsid w:val="004D28B5"/>
    <w:rsid w:val="004D2CDD"/>
    <w:rsid w:val="004D2CE2"/>
    <w:rsid w:val="004D3118"/>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B00"/>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95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455"/>
    <w:rsid w:val="0051547E"/>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49EB"/>
    <w:rsid w:val="00525047"/>
    <w:rsid w:val="0052569E"/>
    <w:rsid w:val="0052596B"/>
    <w:rsid w:val="00525E8B"/>
    <w:rsid w:val="005260C5"/>
    <w:rsid w:val="00526357"/>
    <w:rsid w:val="00526505"/>
    <w:rsid w:val="00526681"/>
    <w:rsid w:val="0052688D"/>
    <w:rsid w:val="005269E0"/>
    <w:rsid w:val="00526BC2"/>
    <w:rsid w:val="00526C19"/>
    <w:rsid w:val="00526D40"/>
    <w:rsid w:val="00526F58"/>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C9F"/>
    <w:rsid w:val="00532DB8"/>
    <w:rsid w:val="00532F96"/>
    <w:rsid w:val="00533028"/>
    <w:rsid w:val="00533414"/>
    <w:rsid w:val="00533999"/>
    <w:rsid w:val="00533C2F"/>
    <w:rsid w:val="00533C57"/>
    <w:rsid w:val="00533D97"/>
    <w:rsid w:val="00533FF6"/>
    <w:rsid w:val="0053472A"/>
    <w:rsid w:val="00534C07"/>
    <w:rsid w:val="00534CBA"/>
    <w:rsid w:val="00534CCA"/>
    <w:rsid w:val="00534F99"/>
    <w:rsid w:val="0053513A"/>
    <w:rsid w:val="005358CC"/>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46C"/>
    <w:rsid w:val="00546B25"/>
    <w:rsid w:val="00546CE4"/>
    <w:rsid w:val="00546D15"/>
    <w:rsid w:val="00546FA9"/>
    <w:rsid w:val="00547059"/>
    <w:rsid w:val="00547731"/>
    <w:rsid w:val="0054773F"/>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BA0"/>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57EA3"/>
    <w:rsid w:val="005603FD"/>
    <w:rsid w:val="005605DB"/>
    <w:rsid w:val="0056094F"/>
    <w:rsid w:val="00560AE3"/>
    <w:rsid w:val="00560B22"/>
    <w:rsid w:val="00560FB1"/>
    <w:rsid w:val="00561704"/>
    <w:rsid w:val="00561C34"/>
    <w:rsid w:val="00561C6F"/>
    <w:rsid w:val="00561FDF"/>
    <w:rsid w:val="00562864"/>
    <w:rsid w:val="00562B51"/>
    <w:rsid w:val="00562FD4"/>
    <w:rsid w:val="00563661"/>
    <w:rsid w:val="005636BD"/>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1D9"/>
    <w:rsid w:val="00567575"/>
    <w:rsid w:val="005677C4"/>
    <w:rsid w:val="00567D33"/>
    <w:rsid w:val="00567D4C"/>
    <w:rsid w:val="00570443"/>
    <w:rsid w:val="00570A6E"/>
    <w:rsid w:val="00570AD7"/>
    <w:rsid w:val="00570C2B"/>
    <w:rsid w:val="00570D11"/>
    <w:rsid w:val="005714AE"/>
    <w:rsid w:val="005716D6"/>
    <w:rsid w:val="00571FC3"/>
    <w:rsid w:val="0057207E"/>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523"/>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4F45"/>
    <w:rsid w:val="0058525D"/>
    <w:rsid w:val="00585280"/>
    <w:rsid w:val="00585435"/>
    <w:rsid w:val="005857DF"/>
    <w:rsid w:val="00586365"/>
    <w:rsid w:val="00586774"/>
    <w:rsid w:val="00586A2A"/>
    <w:rsid w:val="00586DE9"/>
    <w:rsid w:val="00586E14"/>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447"/>
    <w:rsid w:val="005A5538"/>
    <w:rsid w:val="005A5657"/>
    <w:rsid w:val="005A5AC2"/>
    <w:rsid w:val="005A5C24"/>
    <w:rsid w:val="005A6272"/>
    <w:rsid w:val="005A650D"/>
    <w:rsid w:val="005A65CF"/>
    <w:rsid w:val="005A66D2"/>
    <w:rsid w:val="005A681E"/>
    <w:rsid w:val="005A77DF"/>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92"/>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72E"/>
    <w:rsid w:val="005C0864"/>
    <w:rsid w:val="005C0E13"/>
    <w:rsid w:val="005C1174"/>
    <w:rsid w:val="005C11F6"/>
    <w:rsid w:val="005C228D"/>
    <w:rsid w:val="005C23EF"/>
    <w:rsid w:val="005C2665"/>
    <w:rsid w:val="005C26D6"/>
    <w:rsid w:val="005C2CF5"/>
    <w:rsid w:val="005C2DA7"/>
    <w:rsid w:val="005C2F29"/>
    <w:rsid w:val="005C306B"/>
    <w:rsid w:val="005C3384"/>
    <w:rsid w:val="005C346E"/>
    <w:rsid w:val="005C350E"/>
    <w:rsid w:val="005C354B"/>
    <w:rsid w:val="005C37B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3F9D"/>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0E6"/>
    <w:rsid w:val="005E72B1"/>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89"/>
    <w:rsid w:val="005F77A2"/>
    <w:rsid w:val="005F77A6"/>
    <w:rsid w:val="005F7AB2"/>
    <w:rsid w:val="005F7ACB"/>
    <w:rsid w:val="006000FE"/>
    <w:rsid w:val="0060017E"/>
    <w:rsid w:val="006004DC"/>
    <w:rsid w:val="00600972"/>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603"/>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A4"/>
    <w:rsid w:val="006208E1"/>
    <w:rsid w:val="00620A1D"/>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16D"/>
    <w:rsid w:val="00632992"/>
    <w:rsid w:val="00632EF6"/>
    <w:rsid w:val="00632F59"/>
    <w:rsid w:val="0063393B"/>
    <w:rsid w:val="00633A3D"/>
    <w:rsid w:val="00633BC0"/>
    <w:rsid w:val="00633FFC"/>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630"/>
    <w:rsid w:val="00643DC8"/>
    <w:rsid w:val="00643FBD"/>
    <w:rsid w:val="006441F7"/>
    <w:rsid w:val="006442B9"/>
    <w:rsid w:val="006442BA"/>
    <w:rsid w:val="00644804"/>
    <w:rsid w:val="006449FF"/>
    <w:rsid w:val="006450F7"/>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F"/>
    <w:rsid w:val="00650785"/>
    <w:rsid w:val="00650B27"/>
    <w:rsid w:val="00650EDD"/>
    <w:rsid w:val="00650F15"/>
    <w:rsid w:val="00651474"/>
    <w:rsid w:val="00651827"/>
    <w:rsid w:val="00651C95"/>
    <w:rsid w:val="00651ED3"/>
    <w:rsid w:val="00652941"/>
    <w:rsid w:val="00652A6A"/>
    <w:rsid w:val="00652E46"/>
    <w:rsid w:val="00653233"/>
    <w:rsid w:val="006537AE"/>
    <w:rsid w:val="00653837"/>
    <w:rsid w:val="00653C89"/>
    <w:rsid w:val="00653D3F"/>
    <w:rsid w:val="00653D69"/>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EEC"/>
    <w:rsid w:val="00655FD4"/>
    <w:rsid w:val="00656200"/>
    <w:rsid w:val="0065649F"/>
    <w:rsid w:val="0065655F"/>
    <w:rsid w:val="006567D7"/>
    <w:rsid w:val="006568C1"/>
    <w:rsid w:val="00657015"/>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1FE3"/>
    <w:rsid w:val="006621E0"/>
    <w:rsid w:val="00662513"/>
    <w:rsid w:val="006626D3"/>
    <w:rsid w:val="006627FD"/>
    <w:rsid w:val="00662DCF"/>
    <w:rsid w:val="00663576"/>
    <w:rsid w:val="00663707"/>
    <w:rsid w:val="0066381A"/>
    <w:rsid w:val="00663B4A"/>
    <w:rsid w:val="00663C36"/>
    <w:rsid w:val="00663E5F"/>
    <w:rsid w:val="006640E4"/>
    <w:rsid w:val="0066444D"/>
    <w:rsid w:val="00664B29"/>
    <w:rsid w:val="006650F4"/>
    <w:rsid w:val="0066577C"/>
    <w:rsid w:val="006658B5"/>
    <w:rsid w:val="006659B1"/>
    <w:rsid w:val="00665E7E"/>
    <w:rsid w:val="00665FA6"/>
    <w:rsid w:val="00666348"/>
    <w:rsid w:val="006665F3"/>
    <w:rsid w:val="00666729"/>
    <w:rsid w:val="00666818"/>
    <w:rsid w:val="00666D88"/>
    <w:rsid w:val="00666EDC"/>
    <w:rsid w:val="0066700B"/>
    <w:rsid w:val="006670D5"/>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47"/>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90D"/>
    <w:rsid w:val="00690CCF"/>
    <w:rsid w:val="00690DE7"/>
    <w:rsid w:val="006918DF"/>
    <w:rsid w:val="00691AD5"/>
    <w:rsid w:val="00691BB2"/>
    <w:rsid w:val="00691D32"/>
    <w:rsid w:val="00692A25"/>
    <w:rsid w:val="00692D96"/>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0B"/>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0EC1"/>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1A0"/>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767"/>
    <w:rsid w:val="006C3981"/>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1A3"/>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6DD"/>
    <w:rsid w:val="006E27A2"/>
    <w:rsid w:val="006E2AB2"/>
    <w:rsid w:val="006E2B54"/>
    <w:rsid w:val="006E2FEA"/>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681"/>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5BD"/>
    <w:rsid w:val="007108CE"/>
    <w:rsid w:val="00710958"/>
    <w:rsid w:val="00710DF7"/>
    <w:rsid w:val="00711622"/>
    <w:rsid w:val="007117F4"/>
    <w:rsid w:val="00711805"/>
    <w:rsid w:val="0071182F"/>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C3"/>
    <w:rsid w:val="007224F2"/>
    <w:rsid w:val="00722A16"/>
    <w:rsid w:val="00722A56"/>
    <w:rsid w:val="00722B90"/>
    <w:rsid w:val="00722BD3"/>
    <w:rsid w:val="00722DFE"/>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8BA"/>
    <w:rsid w:val="00733A5E"/>
    <w:rsid w:val="00733C9C"/>
    <w:rsid w:val="00733D01"/>
    <w:rsid w:val="00733DF4"/>
    <w:rsid w:val="00734063"/>
    <w:rsid w:val="00734293"/>
    <w:rsid w:val="00734340"/>
    <w:rsid w:val="00734F05"/>
    <w:rsid w:val="00735639"/>
    <w:rsid w:val="00735802"/>
    <w:rsid w:val="007358F4"/>
    <w:rsid w:val="00735AE2"/>
    <w:rsid w:val="0073627A"/>
    <w:rsid w:val="007366C7"/>
    <w:rsid w:val="007367D2"/>
    <w:rsid w:val="007369B1"/>
    <w:rsid w:val="00737007"/>
    <w:rsid w:val="00737118"/>
    <w:rsid w:val="00737495"/>
    <w:rsid w:val="007377B7"/>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482"/>
    <w:rsid w:val="00754BC4"/>
    <w:rsid w:val="00754BDF"/>
    <w:rsid w:val="00754C42"/>
    <w:rsid w:val="00754F7F"/>
    <w:rsid w:val="00755280"/>
    <w:rsid w:val="0075545F"/>
    <w:rsid w:val="00755A4E"/>
    <w:rsid w:val="0075641A"/>
    <w:rsid w:val="00756541"/>
    <w:rsid w:val="00757175"/>
    <w:rsid w:val="007577DF"/>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306"/>
    <w:rsid w:val="007679B4"/>
    <w:rsid w:val="00767C48"/>
    <w:rsid w:val="00767C7A"/>
    <w:rsid w:val="00767CAB"/>
    <w:rsid w:val="00767F2D"/>
    <w:rsid w:val="00770064"/>
    <w:rsid w:val="007704A9"/>
    <w:rsid w:val="007708E0"/>
    <w:rsid w:val="00770AB4"/>
    <w:rsid w:val="00770D91"/>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B1"/>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1D9"/>
    <w:rsid w:val="007944C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0C8"/>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412"/>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A71"/>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42"/>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5DE"/>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63"/>
    <w:rsid w:val="007F6DC7"/>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4E1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595"/>
    <w:rsid w:val="00820966"/>
    <w:rsid w:val="00820A1D"/>
    <w:rsid w:val="00820B54"/>
    <w:rsid w:val="00820B86"/>
    <w:rsid w:val="0082121C"/>
    <w:rsid w:val="0082222A"/>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5E96"/>
    <w:rsid w:val="00825F06"/>
    <w:rsid w:val="0082674E"/>
    <w:rsid w:val="00826A12"/>
    <w:rsid w:val="00827093"/>
    <w:rsid w:val="0082793C"/>
    <w:rsid w:val="0083026A"/>
    <w:rsid w:val="008303E6"/>
    <w:rsid w:val="008305B4"/>
    <w:rsid w:val="00830772"/>
    <w:rsid w:val="0083077E"/>
    <w:rsid w:val="008307B0"/>
    <w:rsid w:val="008308AE"/>
    <w:rsid w:val="008309DD"/>
    <w:rsid w:val="00830E18"/>
    <w:rsid w:val="00830F7F"/>
    <w:rsid w:val="008317F9"/>
    <w:rsid w:val="00831C3C"/>
    <w:rsid w:val="00831CB8"/>
    <w:rsid w:val="00831F0D"/>
    <w:rsid w:val="00832213"/>
    <w:rsid w:val="008322F7"/>
    <w:rsid w:val="008326CA"/>
    <w:rsid w:val="008328B8"/>
    <w:rsid w:val="00832B13"/>
    <w:rsid w:val="00832E70"/>
    <w:rsid w:val="00833201"/>
    <w:rsid w:val="008332EF"/>
    <w:rsid w:val="00833605"/>
    <w:rsid w:val="0083388A"/>
    <w:rsid w:val="008339A8"/>
    <w:rsid w:val="008340D2"/>
    <w:rsid w:val="00834574"/>
    <w:rsid w:val="008347C5"/>
    <w:rsid w:val="008349A3"/>
    <w:rsid w:val="00834D5E"/>
    <w:rsid w:val="00834FA6"/>
    <w:rsid w:val="00835357"/>
    <w:rsid w:val="00835361"/>
    <w:rsid w:val="00835478"/>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97"/>
    <w:rsid w:val="00843BF6"/>
    <w:rsid w:val="008440E4"/>
    <w:rsid w:val="0084479C"/>
    <w:rsid w:val="00844C65"/>
    <w:rsid w:val="00845439"/>
    <w:rsid w:val="00845692"/>
    <w:rsid w:val="0084608E"/>
    <w:rsid w:val="008460B0"/>
    <w:rsid w:val="008466B3"/>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2CC8"/>
    <w:rsid w:val="0085345F"/>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06"/>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451"/>
    <w:rsid w:val="00881683"/>
    <w:rsid w:val="0088199F"/>
    <w:rsid w:val="008825A6"/>
    <w:rsid w:val="008829D4"/>
    <w:rsid w:val="00882A6D"/>
    <w:rsid w:val="00882EEC"/>
    <w:rsid w:val="00883256"/>
    <w:rsid w:val="008833E7"/>
    <w:rsid w:val="0088368D"/>
    <w:rsid w:val="00883923"/>
    <w:rsid w:val="0088396D"/>
    <w:rsid w:val="0088421A"/>
    <w:rsid w:val="00884795"/>
    <w:rsid w:val="0088493A"/>
    <w:rsid w:val="00884A24"/>
    <w:rsid w:val="00884BE3"/>
    <w:rsid w:val="00885042"/>
    <w:rsid w:val="008854DB"/>
    <w:rsid w:val="00885B1B"/>
    <w:rsid w:val="00885EB8"/>
    <w:rsid w:val="00885EC9"/>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DB7"/>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848"/>
    <w:rsid w:val="008B3FB9"/>
    <w:rsid w:val="008B4253"/>
    <w:rsid w:val="008B42B4"/>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28C"/>
    <w:rsid w:val="008C649F"/>
    <w:rsid w:val="008C68CE"/>
    <w:rsid w:val="008C69C3"/>
    <w:rsid w:val="008C6A00"/>
    <w:rsid w:val="008C6BA3"/>
    <w:rsid w:val="008C6DB6"/>
    <w:rsid w:val="008C6E32"/>
    <w:rsid w:val="008C6E3A"/>
    <w:rsid w:val="008C702B"/>
    <w:rsid w:val="008C7243"/>
    <w:rsid w:val="008C73EB"/>
    <w:rsid w:val="008C77BD"/>
    <w:rsid w:val="008C7A5D"/>
    <w:rsid w:val="008C7CFB"/>
    <w:rsid w:val="008D0296"/>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4D71"/>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07FE1"/>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FBE"/>
    <w:rsid w:val="009150EA"/>
    <w:rsid w:val="00915103"/>
    <w:rsid w:val="00915415"/>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4DD"/>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3C8"/>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A4B"/>
    <w:rsid w:val="00934D47"/>
    <w:rsid w:val="00935342"/>
    <w:rsid w:val="009353BA"/>
    <w:rsid w:val="009356D1"/>
    <w:rsid w:val="009358BC"/>
    <w:rsid w:val="009359D7"/>
    <w:rsid w:val="00935D48"/>
    <w:rsid w:val="00935F92"/>
    <w:rsid w:val="00936331"/>
    <w:rsid w:val="009364DD"/>
    <w:rsid w:val="009365AA"/>
    <w:rsid w:val="0093682F"/>
    <w:rsid w:val="00936B9E"/>
    <w:rsid w:val="00936C0A"/>
    <w:rsid w:val="00936D85"/>
    <w:rsid w:val="00936E36"/>
    <w:rsid w:val="00936EBF"/>
    <w:rsid w:val="00936ED4"/>
    <w:rsid w:val="00937574"/>
    <w:rsid w:val="00937703"/>
    <w:rsid w:val="00937DBA"/>
    <w:rsid w:val="00937DFE"/>
    <w:rsid w:val="00940116"/>
    <w:rsid w:val="009401D2"/>
    <w:rsid w:val="009401DB"/>
    <w:rsid w:val="00940664"/>
    <w:rsid w:val="009406BE"/>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A29"/>
    <w:rsid w:val="00945DD3"/>
    <w:rsid w:val="00945FE1"/>
    <w:rsid w:val="00946357"/>
    <w:rsid w:val="0094659C"/>
    <w:rsid w:val="00946F41"/>
    <w:rsid w:val="00947564"/>
    <w:rsid w:val="00947753"/>
    <w:rsid w:val="00947B90"/>
    <w:rsid w:val="00950845"/>
    <w:rsid w:val="00950B3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51FE"/>
    <w:rsid w:val="009561CD"/>
    <w:rsid w:val="00956205"/>
    <w:rsid w:val="00956B16"/>
    <w:rsid w:val="00956C7A"/>
    <w:rsid w:val="00956ECD"/>
    <w:rsid w:val="00956FB5"/>
    <w:rsid w:val="00957099"/>
    <w:rsid w:val="009570BE"/>
    <w:rsid w:val="00957227"/>
    <w:rsid w:val="00957323"/>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195"/>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36F"/>
    <w:rsid w:val="009719D0"/>
    <w:rsid w:val="00971A75"/>
    <w:rsid w:val="00971BEC"/>
    <w:rsid w:val="00972924"/>
    <w:rsid w:val="00972CA6"/>
    <w:rsid w:val="00972CCB"/>
    <w:rsid w:val="00972CE6"/>
    <w:rsid w:val="0097338D"/>
    <w:rsid w:val="009736B7"/>
    <w:rsid w:val="00973A6E"/>
    <w:rsid w:val="00974BDF"/>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C6"/>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81"/>
    <w:rsid w:val="009E2AEE"/>
    <w:rsid w:val="009E2E30"/>
    <w:rsid w:val="009E2EC1"/>
    <w:rsid w:val="009E3381"/>
    <w:rsid w:val="009E3493"/>
    <w:rsid w:val="009E36EE"/>
    <w:rsid w:val="009E3749"/>
    <w:rsid w:val="009E39FF"/>
    <w:rsid w:val="009E3A68"/>
    <w:rsid w:val="009E3ED0"/>
    <w:rsid w:val="009E4151"/>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AD7"/>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676"/>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2F66"/>
    <w:rsid w:val="00A13259"/>
    <w:rsid w:val="00A133D6"/>
    <w:rsid w:val="00A139B6"/>
    <w:rsid w:val="00A13BC3"/>
    <w:rsid w:val="00A13DAA"/>
    <w:rsid w:val="00A147C7"/>
    <w:rsid w:val="00A148F8"/>
    <w:rsid w:val="00A14AC8"/>
    <w:rsid w:val="00A14EAF"/>
    <w:rsid w:val="00A14FE8"/>
    <w:rsid w:val="00A1510F"/>
    <w:rsid w:val="00A1585F"/>
    <w:rsid w:val="00A15902"/>
    <w:rsid w:val="00A15B0A"/>
    <w:rsid w:val="00A15C68"/>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09B"/>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6699"/>
    <w:rsid w:val="00A27972"/>
    <w:rsid w:val="00A27C85"/>
    <w:rsid w:val="00A27DE7"/>
    <w:rsid w:val="00A302DC"/>
    <w:rsid w:val="00A3032D"/>
    <w:rsid w:val="00A30638"/>
    <w:rsid w:val="00A309B5"/>
    <w:rsid w:val="00A320E6"/>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2CF"/>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CAC"/>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61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615"/>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CBB"/>
    <w:rsid w:val="00A75E1F"/>
    <w:rsid w:val="00A76104"/>
    <w:rsid w:val="00A76C53"/>
    <w:rsid w:val="00A76E73"/>
    <w:rsid w:val="00A77829"/>
    <w:rsid w:val="00A80390"/>
    <w:rsid w:val="00A8086E"/>
    <w:rsid w:val="00A80940"/>
    <w:rsid w:val="00A80B98"/>
    <w:rsid w:val="00A810F1"/>
    <w:rsid w:val="00A81259"/>
    <w:rsid w:val="00A81339"/>
    <w:rsid w:val="00A8163B"/>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A0"/>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6CA"/>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0FE"/>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3F8"/>
    <w:rsid w:val="00AD056B"/>
    <w:rsid w:val="00AD05CF"/>
    <w:rsid w:val="00AD08D1"/>
    <w:rsid w:val="00AD0ACE"/>
    <w:rsid w:val="00AD0B24"/>
    <w:rsid w:val="00AD0BDF"/>
    <w:rsid w:val="00AD0D4F"/>
    <w:rsid w:val="00AD10B1"/>
    <w:rsid w:val="00AD183F"/>
    <w:rsid w:val="00AD239C"/>
    <w:rsid w:val="00AD28B7"/>
    <w:rsid w:val="00AD292D"/>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A3"/>
    <w:rsid w:val="00AE32BD"/>
    <w:rsid w:val="00AE3425"/>
    <w:rsid w:val="00AE370E"/>
    <w:rsid w:val="00AE38E5"/>
    <w:rsid w:val="00AE394C"/>
    <w:rsid w:val="00AE3950"/>
    <w:rsid w:val="00AE3B2E"/>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2FA8"/>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13"/>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4A8"/>
    <w:rsid w:val="00B155F7"/>
    <w:rsid w:val="00B15678"/>
    <w:rsid w:val="00B1586F"/>
    <w:rsid w:val="00B15919"/>
    <w:rsid w:val="00B15F2D"/>
    <w:rsid w:val="00B1654B"/>
    <w:rsid w:val="00B166FC"/>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B64"/>
    <w:rsid w:val="00B23C27"/>
    <w:rsid w:val="00B243B8"/>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89B"/>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10"/>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565"/>
    <w:rsid w:val="00B4396A"/>
    <w:rsid w:val="00B439D4"/>
    <w:rsid w:val="00B443C4"/>
    <w:rsid w:val="00B453FB"/>
    <w:rsid w:val="00B4585C"/>
    <w:rsid w:val="00B4589A"/>
    <w:rsid w:val="00B460A7"/>
    <w:rsid w:val="00B4627D"/>
    <w:rsid w:val="00B462B3"/>
    <w:rsid w:val="00B46464"/>
    <w:rsid w:val="00B47369"/>
    <w:rsid w:val="00B474A0"/>
    <w:rsid w:val="00B4784F"/>
    <w:rsid w:val="00B47B30"/>
    <w:rsid w:val="00B47B4B"/>
    <w:rsid w:val="00B50311"/>
    <w:rsid w:val="00B50BF2"/>
    <w:rsid w:val="00B50F95"/>
    <w:rsid w:val="00B512F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B4F"/>
    <w:rsid w:val="00B70DBF"/>
    <w:rsid w:val="00B70E28"/>
    <w:rsid w:val="00B710F1"/>
    <w:rsid w:val="00B71338"/>
    <w:rsid w:val="00B71471"/>
    <w:rsid w:val="00B714C4"/>
    <w:rsid w:val="00B7157F"/>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E7B"/>
    <w:rsid w:val="00B74FF5"/>
    <w:rsid w:val="00B750BF"/>
    <w:rsid w:val="00B75136"/>
    <w:rsid w:val="00B75209"/>
    <w:rsid w:val="00B75ABC"/>
    <w:rsid w:val="00B75B51"/>
    <w:rsid w:val="00B75C54"/>
    <w:rsid w:val="00B75D28"/>
    <w:rsid w:val="00B75D7A"/>
    <w:rsid w:val="00B7647A"/>
    <w:rsid w:val="00B764E4"/>
    <w:rsid w:val="00B76520"/>
    <w:rsid w:val="00B765A6"/>
    <w:rsid w:val="00B765DC"/>
    <w:rsid w:val="00B766BA"/>
    <w:rsid w:val="00B76920"/>
    <w:rsid w:val="00B76D2A"/>
    <w:rsid w:val="00B77214"/>
    <w:rsid w:val="00B77369"/>
    <w:rsid w:val="00B77518"/>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22D7"/>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3E3"/>
    <w:rsid w:val="00BA2644"/>
    <w:rsid w:val="00BA2673"/>
    <w:rsid w:val="00BA26B9"/>
    <w:rsid w:val="00BA2877"/>
    <w:rsid w:val="00BA2CCA"/>
    <w:rsid w:val="00BA3769"/>
    <w:rsid w:val="00BA3E6D"/>
    <w:rsid w:val="00BA413B"/>
    <w:rsid w:val="00BA44B6"/>
    <w:rsid w:val="00BA47D2"/>
    <w:rsid w:val="00BA4C5D"/>
    <w:rsid w:val="00BA5633"/>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5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5DBA"/>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7B7"/>
    <w:rsid w:val="00BE48AB"/>
    <w:rsid w:val="00BE50A7"/>
    <w:rsid w:val="00BE50EC"/>
    <w:rsid w:val="00BE51FF"/>
    <w:rsid w:val="00BE52CD"/>
    <w:rsid w:val="00BE56C5"/>
    <w:rsid w:val="00BE57D6"/>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E3"/>
    <w:rsid w:val="00BF5C1D"/>
    <w:rsid w:val="00BF65FA"/>
    <w:rsid w:val="00BF6904"/>
    <w:rsid w:val="00BF69EE"/>
    <w:rsid w:val="00BF69F7"/>
    <w:rsid w:val="00BF6BA2"/>
    <w:rsid w:val="00BF6EDD"/>
    <w:rsid w:val="00BF708F"/>
    <w:rsid w:val="00BF714C"/>
    <w:rsid w:val="00BF7176"/>
    <w:rsid w:val="00BF7D33"/>
    <w:rsid w:val="00C001F8"/>
    <w:rsid w:val="00C00471"/>
    <w:rsid w:val="00C008CD"/>
    <w:rsid w:val="00C00E64"/>
    <w:rsid w:val="00C0112F"/>
    <w:rsid w:val="00C01374"/>
    <w:rsid w:val="00C017C9"/>
    <w:rsid w:val="00C01FBA"/>
    <w:rsid w:val="00C020A9"/>
    <w:rsid w:val="00C02139"/>
    <w:rsid w:val="00C02405"/>
    <w:rsid w:val="00C024D4"/>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5B1"/>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03D"/>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A80"/>
    <w:rsid w:val="00C45FE6"/>
    <w:rsid w:val="00C4612A"/>
    <w:rsid w:val="00C4671A"/>
    <w:rsid w:val="00C4679B"/>
    <w:rsid w:val="00C474DE"/>
    <w:rsid w:val="00C477BC"/>
    <w:rsid w:val="00C47865"/>
    <w:rsid w:val="00C47A3B"/>
    <w:rsid w:val="00C47DAE"/>
    <w:rsid w:val="00C47F1E"/>
    <w:rsid w:val="00C47FC6"/>
    <w:rsid w:val="00C5009A"/>
    <w:rsid w:val="00C50445"/>
    <w:rsid w:val="00C50630"/>
    <w:rsid w:val="00C50BFE"/>
    <w:rsid w:val="00C51008"/>
    <w:rsid w:val="00C51333"/>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742"/>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803"/>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9E9"/>
    <w:rsid w:val="00C93DB7"/>
    <w:rsid w:val="00C941E0"/>
    <w:rsid w:val="00C948F1"/>
    <w:rsid w:val="00C95087"/>
    <w:rsid w:val="00C955C3"/>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B7F45"/>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5A08"/>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EAC"/>
    <w:rsid w:val="00D02FD5"/>
    <w:rsid w:val="00D032FD"/>
    <w:rsid w:val="00D0339D"/>
    <w:rsid w:val="00D034F4"/>
    <w:rsid w:val="00D0365C"/>
    <w:rsid w:val="00D036FC"/>
    <w:rsid w:val="00D03817"/>
    <w:rsid w:val="00D042CB"/>
    <w:rsid w:val="00D04A45"/>
    <w:rsid w:val="00D04C10"/>
    <w:rsid w:val="00D04ECE"/>
    <w:rsid w:val="00D05194"/>
    <w:rsid w:val="00D05279"/>
    <w:rsid w:val="00D053B1"/>
    <w:rsid w:val="00D0542A"/>
    <w:rsid w:val="00D05B10"/>
    <w:rsid w:val="00D05B3C"/>
    <w:rsid w:val="00D05BC2"/>
    <w:rsid w:val="00D05BFB"/>
    <w:rsid w:val="00D05CA6"/>
    <w:rsid w:val="00D05D24"/>
    <w:rsid w:val="00D06423"/>
    <w:rsid w:val="00D06BA6"/>
    <w:rsid w:val="00D06C3E"/>
    <w:rsid w:val="00D07164"/>
    <w:rsid w:val="00D07222"/>
    <w:rsid w:val="00D074CC"/>
    <w:rsid w:val="00D077AB"/>
    <w:rsid w:val="00D0794B"/>
    <w:rsid w:val="00D0799D"/>
    <w:rsid w:val="00D07B3E"/>
    <w:rsid w:val="00D07B58"/>
    <w:rsid w:val="00D07BF5"/>
    <w:rsid w:val="00D07F6F"/>
    <w:rsid w:val="00D1024F"/>
    <w:rsid w:val="00D104F4"/>
    <w:rsid w:val="00D10A3B"/>
    <w:rsid w:val="00D10C13"/>
    <w:rsid w:val="00D10E5C"/>
    <w:rsid w:val="00D10FDF"/>
    <w:rsid w:val="00D11202"/>
    <w:rsid w:val="00D11768"/>
    <w:rsid w:val="00D117FA"/>
    <w:rsid w:val="00D11924"/>
    <w:rsid w:val="00D119E8"/>
    <w:rsid w:val="00D11E32"/>
    <w:rsid w:val="00D12695"/>
    <w:rsid w:val="00D1291E"/>
    <w:rsid w:val="00D12A5A"/>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52B"/>
    <w:rsid w:val="00D22FEC"/>
    <w:rsid w:val="00D23009"/>
    <w:rsid w:val="00D234C7"/>
    <w:rsid w:val="00D23582"/>
    <w:rsid w:val="00D235F9"/>
    <w:rsid w:val="00D2399E"/>
    <w:rsid w:val="00D23FA9"/>
    <w:rsid w:val="00D240F9"/>
    <w:rsid w:val="00D2442D"/>
    <w:rsid w:val="00D24EF5"/>
    <w:rsid w:val="00D24FBB"/>
    <w:rsid w:val="00D2507F"/>
    <w:rsid w:val="00D2514B"/>
    <w:rsid w:val="00D25598"/>
    <w:rsid w:val="00D25821"/>
    <w:rsid w:val="00D25B58"/>
    <w:rsid w:val="00D25BB1"/>
    <w:rsid w:val="00D25C19"/>
    <w:rsid w:val="00D262D2"/>
    <w:rsid w:val="00D263DF"/>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BED"/>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7EA"/>
    <w:rsid w:val="00D4298E"/>
    <w:rsid w:val="00D42BA0"/>
    <w:rsid w:val="00D42C98"/>
    <w:rsid w:val="00D430E2"/>
    <w:rsid w:val="00D430F1"/>
    <w:rsid w:val="00D4328E"/>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C14"/>
    <w:rsid w:val="00D55514"/>
    <w:rsid w:val="00D556E3"/>
    <w:rsid w:val="00D556E8"/>
    <w:rsid w:val="00D5585A"/>
    <w:rsid w:val="00D558E2"/>
    <w:rsid w:val="00D5647D"/>
    <w:rsid w:val="00D5648B"/>
    <w:rsid w:val="00D56D13"/>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7CD"/>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6F2"/>
    <w:rsid w:val="00D849B1"/>
    <w:rsid w:val="00D84AF1"/>
    <w:rsid w:val="00D850C4"/>
    <w:rsid w:val="00D85203"/>
    <w:rsid w:val="00D853E6"/>
    <w:rsid w:val="00D85438"/>
    <w:rsid w:val="00D85B38"/>
    <w:rsid w:val="00D85C0A"/>
    <w:rsid w:val="00D85E60"/>
    <w:rsid w:val="00D8633C"/>
    <w:rsid w:val="00D863F0"/>
    <w:rsid w:val="00D864F8"/>
    <w:rsid w:val="00D86CA4"/>
    <w:rsid w:val="00D86F1A"/>
    <w:rsid w:val="00D87292"/>
    <w:rsid w:val="00D877A7"/>
    <w:rsid w:val="00D87E29"/>
    <w:rsid w:val="00D909CF"/>
    <w:rsid w:val="00D90C9B"/>
    <w:rsid w:val="00D90CDA"/>
    <w:rsid w:val="00D90E9D"/>
    <w:rsid w:val="00D917A6"/>
    <w:rsid w:val="00D918D5"/>
    <w:rsid w:val="00D91BA3"/>
    <w:rsid w:val="00D91E29"/>
    <w:rsid w:val="00D921A7"/>
    <w:rsid w:val="00D922D3"/>
    <w:rsid w:val="00D92354"/>
    <w:rsid w:val="00D92380"/>
    <w:rsid w:val="00D92755"/>
    <w:rsid w:val="00D928D7"/>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76F"/>
    <w:rsid w:val="00DA1C00"/>
    <w:rsid w:val="00DA1CDF"/>
    <w:rsid w:val="00DA1DEE"/>
    <w:rsid w:val="00DA1E7A"/>
    <w:rsid w:val="00DA1F0E"/>
    <w:rsid w:val="00DA24A3"/>
    <w:rsid w:val="00DA2BD9"/>
    <w:rsid w:val="00DA2DAF"/>
    <w:rsid w:val="00DA2FA2"/>
    <w:rsid w:val="00DA302C"/>
    <w:rsid w:val="00DA33D0"/>
    <w:rsid w:val="00DA344D"/>
    <w:rsid w:val="00DA35C3"/>
    <w:rsid w:val="00DA37A1"/>
    <w:rsid w:val="00DA3E1F"/>
    <w:rsid w:val="00DA3EC0"/>
    <w:rsid w:val="00DA3F57"/>
    <w:rsid w:val="00DA40B3"/>
    <w:rsid w:val="00DA431F"/>
    <w:rsid w:val="00DA4410"/>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3D"/>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5E96"/>
    <w:rsid w:val="00DC601A"/>
    <w:rsid w:val="00DC611D"/>
    <w:rsid w:val="00DC6230"/>
    <w:rsid w:val="00DC65FF"/>
    <w:rsid w:val="00DC69C4"/>
    <w:rsid w:val="00DC6EA8"/>
    <w:rsid w:val="00DC7247"/>
    <w:rsid w:val="00DC73B6"/>
    <w:rsid w:val="00DC773F"/>
    <w:rsid w:val="00DC77E3"/>
    <w:rsid w:val="00DD037D"/>
    <w:rsid w:val="00DD04BE"/>
    <w:rsid w:val="00DD05D9"/>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461"/>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8A0"/>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A"/>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21C"/>
    <w:rsid w:val="00E068ED"/>
    <w:rsid w:val="00E06AAA"/>
    <w:rsid w:val="00E06BEC"/>
    <w:rsid w:val="00E07207"/>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4A3"/>
    <w:rsid w:val="00E219F6"/>
    <w:rsid w:val="00E21BD0"/>
    <w:rsid w:val="00E21F17"/>
    <w:rsid w:val="00E22454"/>
    <w:rsid w:val="00E226BA"/>
    <w:rsid w:val="00E22ED3"/>
    <w:rsid w:val="00E23072"/>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6C"/>
    <w:rsid w:val="00E3638F"/>
    <w:rsid w:val="00E36561"/>
    <w:rsid w:val="00E367E1"/>
    <w:rsid w:val="00E3685A"/>
    <w:rsid w:val="00E36AF1"/>
    <w:rsid w:val="00E36F9E"/>
    <w:rsid w:val="00E3756A"/>
    <w:rsid w:val="00E3777B"/>
    <w:rsid w:val="00E37C74"/>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3BD"/>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0D"/>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BE3"/>
    <w:rsid w:val="00E80214"/>
    <w:rsid w:val="00E807EE"/>
    <w:rsid w:val="00E80B1A"/>
    <w:rsid w:val="00E80C1F"/>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32D"/>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2"/>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2FD0"/>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80B"/>
    <w:rsid w:val="00EA6990"/>
    <w:rsid w:val="00EA6C93"/>
    <w:rsid w:val="00EA7417"/>
    <w:rsid w:val="00EA7937"/>
    <w:rsid w:val="00EB03F4"/>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11"/>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11"/>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296"/>
    <w:rsid w:val="00EC56B8"/>
    <w:rsid w:val="00EC5AA1"/>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96B"/>
    <w:rsid w:val="00EE0C00"/>
    <w:rsid w:val="00EE10B8"/>
    <w:rsid w:val="00EE162D"/>
    <w:rsid w:val="00EE1632"/>
    <w:rsid w:val="00EE1651"/>
    <w:rsid w:val="00EE168D"/>
    <w:rsid w:val="00EE1794"/>
    <w:rsid w:val="00EE1C4E"/>
    <w:rsid w:val="00EE24F5"/>
    <w:rsid w:val="00EE25AD"/>
    <w:rsid w:val="00EE29FF"/>
    <w:rsid w:val="00EE2B2E"/>
    <w:rsid w:val="00EE2C40"/>
    <w:rsid w:val="00EE3109"/>
    <w:rsid w:val="00EE32B3"/>
    <w:rsid w:val="00EE3391"/>
    <w:rsid w:val="00EE370A"/>
    <w:rsid w:val="00EE3CA9"/>
    <w:rsid w:val="00EE3DF4"/>
    <w:rsid w:val="00EE3EDC"/>
    <w:rsid w:val="00EE4101"/>
    <w:rsid w:val="00EE449F"/>
    <w:rsid w:val="00EE475D"/>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469"/>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8A3"/>
    <w:rsid w:val="00F12A02"/>
    <w:rsid w:val="00F13130"/>
    <w:rsid w:val="00F132FB"/>
    <w:rsid w:val="00F1374F"/>
    <w:rsid w:val="00F13A3F"/>
    <w:rsid w:val="00F13CE5"/>
    <w:rsid w:val="00F13CF4"/>
    <w:rsid w:val="00F13FB1"/>
    <w:rsid w:val="00F13FF5"/>
    <w:rsid w:val="00F14672"/>
    <w:rsid w:val="00F14C76"/>
    <w:rsid w:val="00F1559C"/>
    <w:rsid w:val="00F15A1B"/>
    <w:rsid w:val="00F16296"/>
    <w:rsid w:val="00F162D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59A"/>
    <w:rsid w:val="00F246B3"/>
    <w:rsid w:val="00F246EB"/>
    <w:rsid w:val="00F248E5"/>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B71"/>
    <w:rsid w:val="00F53DF2"/>
    <w:rsid w:val="00F53E59"/>
    <w:rsid w:val="00F54424"/>
    <w:rsid w:val="00F54460"/>
    <w:rsid w:val="00F547E6"/>
    <w:rsid w:val="00F54881"/>
    <w:rsid w:val="00F54A35"/>
    <w:rsid w:val="00F54ACD"/>
    <w:rsid w:val="00F54C22"/>
    <w:rsid w:val="00F54DD1"/>
    <w:rsid w:val="00F553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94A"/>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5EE7"/>
    <w:rsid w:val="00F661C8"/>
    <w:rsid w:val="00F66211"/>
    <w:rsid w:val="00F6635F"/>
    <w:rsid w:val="00F6654F"/>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40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39"/>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C77"/>
    <w:rsid w:val="00F86D54"/>
    <w:rsid w:val="00F86E1D"/>
    <w:rsid w:val="00F87319"/>
    <w:rsid w:val="00F873EA"/>
    <w:rsid w:val="00F875B9"/>
    <w:rsid w:val="00F8780A"/>
    <w:rsid w:val="00F87835"/>
    <w:rsid w:val="00F878E2"/>
    <w:rsid w:val="00F87A98"/>
    <w:rsid w:val="00F900CD"/>
    <w:rsid w:val="00F90226"/>
    <w:rsid w:val="00F90280"/>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51D"/>
    <w:rsid w:val="00F959B6"/>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9F2"/>
    <w:rsid w:val="00FE2B17"/>
    <w:rsid w:val="00FE2BC4"/>
    <w:rsid w:val="00FE2F68"/>
    <w:rsid w:val="00FE31D1"/>
    <w:rsid w:val="00FE3476"/>
    <w:rsid w:val="00FE358F"/>
    <w:rsid w:val="00FE35A8"/>
    <w:rsid w:val="00FE3876"/>
    <w:rsid w:val="00FE396B"/>
    <w:rsid w:val="00FE3B3B"/>
    <w:rsid w:val="00FE3D0F"/>
    <w:rsid w:val="00FE417D"/>
    <w:rsid w:val="00FE42DE"/>
    <w:rsid w:val="00FE4333"/>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A40"/>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C0"/>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 w:type="character" w:customStyle="1" w:styleId="B3Char">
    <w:name w:val="B3 Char"/>
    <w:link w:val="B3"/>
    <w:qFormat/>
    <w:rsid w:val="004407D3"/>
    <w:rPr>
      <w:lang w:val="en-GB" w:eastAsia="en-US"/>
    </w:rPr>
  </w:style>
  <w:style w:type="character" w:customStyle="1" w:styleId="B4Char">
    <w:name w:val="B4 Char"/>
    <w:link w:val="B4"/>
    <w:qFormat/>
    <w:rsid w:val="005F77A6"/>
    <w:rPr>
      <w:lang w:val="en-GB" w:eastAsia="en-US"/>
    </w:rPr>
  </w:style>
  <w:style w:type="character" w:customStyle="1" w:styleId="B11">
    <w:name w:val="B1 (文字)"/>
    <w:qFormat/>
    <w:locked/>
    <w:rsid w:val="00C513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509067">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0419460">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2701">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381128544">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37167079">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26840E5E-27F1-4D7C-9571-625361850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3445</Words>
  <Characters>19640</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13</cp:revision>
  <cp:lastPrinted>2018-02-13T08:57:00Z</cp:lastPrinted>
  <dcterms:created xsi:type="dcterms:W3CDTF">2023-11-02T08:43:00Z</dcterms:created>
  <dcterms:modified xsi:type="dcterms:W3CDTF">2023-11-02T09:13:00Z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