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F062DDA" w14:textId="21B63DDC" w:rsidR="00543DA6" w:rsidRPr="00831FA3" w:rsidRDefault="00543DA6" w:rsidP="00543DA6">
      <w:pPr>
        <w:tabs>
          <w:tab w:val="center" w:pos="4536"/>
          <w:tab w:val="right" w:pos="9072"/>
        </w:tabs>
        <w:spacing w:afterLines="0" w:after="0"/>
        <w:rPr>
          <w:rFonts w:ascii="Arial" w:eastAsiaTheme="minorEastAsia" w:hAnsi="Arial"/>
          <w:b/>
          <w:bCs/>
          <w:sz w:val="24"/>
          <w:szCs w:val="24"/>
          <w:lang w:val="x-none" w:eastAsia="zh-CN"/>
        </w:rPr>
      </w:pPr>
      <w:bookmarkStart w:id="0" w:name="OLE_LINK34"/>
      <w:bookmarkStart w:id="1" w:name="OLE_LINK35"/>
      <w:bookmarkStart w:id="2" w:name="OLE_LINK8"/>
      <w:bookmarkStart w:id="3" w:name="OLE_LINK9"/>
      <w:r w:rsidRPr="00831FA3">
        <w:rPr>
          <w:rFonts w:ascii="Arial" w:eastAsia="MS Mincho" w:hAnsi="Arial"/>
          <w:b/>
          <w:sz w:val="24"/>
          <w:szCs w:val="24"/>
          <w:lang w:val="x-none"/>
        </w:rPr>
        <w:t xml:space="preserve">3GPP TSG RAN WG1 </w:t>
      </w:r>
      <w:r w:rsidRPr="00831FA3">
        <w:rPr>
          <w:rFonts w:ascii="Arial" w:eastAsia="MS Mincho" w:hAnsi="Arial"/>
          <w:b/>
          <w:bCs/>
          <w:sz w:val="24"/>
          <w:szCs w:val="24"/>
          <w:lang w:val="x-none"/>
        </w:rPr>
        <w:t>#1</w:t>
      </w:r>
      <w:r w:rsidR="00850EB8" w:rsidRPr="00831FA3">
        <w:rPr>
          <w:rFonts w:ascii="Arial" w:eastAsia="MS Mincho" w:hAnsi="Arial"/>
          <w:b/>
          <w:bCs/>
          <w:sz w:val="24"/>
          <w:szCs w:val="24"/>
          <w:lang w:val="x-none"/>
        </w:rPr>
        <w:t>14</w:t>
      </w:r>
      <w:r w:rsidR="00E5598F">
        <w:rPr>
          <w:rFonts w:ascii="Arial" w:eastAsiaTheme="minorEastAsia" w:hAnsi="Arial" w:hint="eastAsia"/>
          <w:b/>
          <w:bCs/>
          <w:sz w:val="24"/>
          <w:szCs w:val="24"/>
          <w:lang w:val="x-none" w:eastAsia="zh-CN"/>
        </w:rPr>
        <w:t>bis</w:t>
      </w:r>
      <w:r w:rsidRPr="00831FA3">
        <w:rPr>
          <w:rFonts w:ascii="Arial" w:eastAsia="MS Mincho" w:hAnsi="Arial"/>
          <w:b/>
          <w:sz w:val="24"/>
          <w:szCs w:val="24"/>
          <w:lang w:val="x-none"/>
        </w:rPr>
        <w:tab/>
      </w:r>
      <w:r w:rsidRPr="00831FA3">
        <w:rPr>
          <w:rFonts w:ascii="Arial" w:eastAsia="MS Mincho" w:hAnsi="Arial"/>
          <w:b/>
          <w:sz w:val="24"/>
          <w:szCs w:val="24"/>
          <w:lang w:val="x-none"/>
        </w:rPr>
        <w:tab/>
        <w:t xml:space="preserve">                                           R1-</w:t>
      </w:r>
      <w:r w:rsidR="000A7FAD" w:rsidRPr="00831FA3">
        <w:rPr>
          <w:rFonts w:ascii="Arial" w:eastAsia="MS Mincho" w:hAnsi="Arial"/>
          <w:b/>
          <w:bCs/>
          <w:sz w:val="24"/>
          <w:szCs w:val="24"/>
          <w:lang w:val="x-none"/>
        </w:rPr>
        <w:t>2</w:t>
      </w:r>
      <w:r w:rsidR="00850EB8" w:rsidRPr="00831FA3">
        <w:rPr>
          <w:rFonts w:ascii="Arial" w:eastAsiaTheme="minorEastAsia" w:hAnsi="Arial"/>
          <w:b/>
          <w:bCs/>
          <w:sz w:val="24"/>
          <w:szCs w:val="24"/>
          <w:lang w:val="x-none" w:eastAsia="zh-CN"/>
        </w:rPr>
        <w:t>3</w:t>
      </w:r>
      <w:r w:rsidR="00E5598F">
        <w:rPr>
          <w:rFonts w:ascii="Arial" w:eastAsiaTheme="minorEastAsia" w:hAnsi="Arial"/>
          <w:b/>
          <w:bCs/>
          <w:sz w:val="24"/>
          <w:szCs w:val="24"/>
          <w:lang w:val="x-none" w:eastAsia="zh-CN"/>
        </w:rPr>
        <w:t>0</w:t>
      </w:r>
      <w:r w:rsidR="00E32B5F">
        <w:rPr>
          <w:rFonts w:ascii="Arial" w:eastAsiaTheme="minorEastAsia" w:hAnsi="Arial" w:hint="eastAsia"/>
          <w:b/>
          <w:bCs/>
          <w:sz w:val="24"/>
          <w:szCs w:val="24"/>
          <w:lang w:val="x-none" w:eastAsia="zh-CN"/>
        </w:rPr>
        <w:t>9529</w:t>
      </w:r>
    </w:p>
    <w:p w14:paraId="4B19C1F0" w14:textId="31242A8A" w:rsidR="00B67932" w:rsidRPr="00831FA3" w:rsidRDefault="00E5598F" w:rsidP="00B67932">
      <w:pPr>
        <w:pStyle w:val="a4"/>
        <w:tabs>
          <w:tab w:val="right" w:pos="8280"/>
          <w:tab w:val="right" w:pos="9781"/>
        </w:tabs>
        <w:snapToGrid w:val="0"/>
        <w:spacing w:after="120"/>
        <w:ind w:left="-2" w:right="-57"/>
        <w:jc w:val="both"/>
        <w:rPr>
          <w:rFonts w:eastAsiaTheme="minorEastAsia" w:cs="Arial"/>
          <w:bCs/>
          <w:sz w:val="24"/>
          <w:szCs w:val="24"/>
          <w:lang w:eastAsia="zh-CN"/>
        </w:rPr>
      </w:pPr>
      <w:r>
        <w:rPr>
          <w:rFonts w:eastAsiaTheme="minorEastAsia" w:cs="Arial" w:hint="eastAsia"/>
          <w:bCs/>
          <w:sz w:val="24"/>
          <w:szCs w:val="24"/>
          <w:lang w:eastAsia="zh-CN"/>
        </w:rPr>
        <w:t>Xiamen</w:t>
      </w:r>
      <w:r w:rsidR="00850EB8" w:rsidRPr="00831FA3">
        <w:rPr>
          <w:rFonts w:eastAsiaTheme="minorEastAsia" w:cs="Arial"/>
          <w:bCs/>
          <w:sz w:val="24"/>
          <w:szCs w:val="24"/>
          <w:lang w:eastAsia="zh-CN"/>
        </w:rPr>
        <w:t>,</w:t>
      </w:r>
      <w:r w:rsidR="004E7199" w:rsidRPr="00831FA3">
        <w:rPr>
          <w:rFonts w:eastAsiaTheme="minorEastAsia" w:cs="Arial"/>
          <w:bCs/>
          <w:sz w:val="24"/>
          <w:szCs w:val="24"/>
          <w:lang w:eastAsia="zh-CN"/>
        </w:rPr>
        <w:t xml:space="preserve"> </w:t>
      </w:r>
      <w:r>
        <w:rPr>
          <w:rFonts w:eastAsiaTheme="minorEastAsia" w:cs="Arial" w:hint="eastAsia"/>
          <w:bCs/>
          <w:sz w:val="24"/>
          <w:szCs w:val="24"/>
          <w:lang w:eastAsia="zh-CN"/>
        </w:rPr>
        <w:t>China</w:t>
      </w:r>
      <w:r w:rsidR="00B67932" w:rsidRPr="00831FA3">
        <w:rPr>
          <w:rFonts w:cs="Arial"/>
          <w:bCs/>
          <w:sz w:val="24"/>
          <w:szCs w:val="24"/>
          <w:lang w:eastAsia="ja-JP"/>
        </w:rPr>
        <w:t xml:space="preserve">, </w:t>
      </w:r>
      <w:r>
        <w:rPr>
          <w:rFonts w:eastAsia="宋体" w:hint="eastAsia"/>
          <w:noProof/>
          <w:sz w:val="24"/>
          <w:szCs w:val="24"/>
          <w:lang w:eastAsia="zh-CN"/>
        </w:rPr>
        <w:t>October</w:t>
      </w:r>
      <w:r w:rsidR="0007686E">
        <w:rPr>
          <w:rFonts w:eastAsia="宋体" w:hint="eastAsia"/>
          <w:noProof/>
          <w:sz w:val="24"/>
          <w:szCs w:val="24"/>
          <w:lang w:eastAsia="zh-CN"/>
        </w:rPr>
        <w:t xml:space="preserve"> </w:t>
      </w:r>
      <w:r>
        <w:rPr>
          <w:rFonts w:eastAsia="宋体"/>
          <w:noProof/>
          <w:sz w:val="24"/>
          <w:szCs w:val="24"/>
          <w:lang w:eastAsia="zh-CN"/>
        </w:rPr>
        <w:t>9</w:t>
      </w:r>
      <w:r>
        <w:rPr>
          <w:rFonts w:eastAsiaTheme="minorEastAsia" w:hint="eastAsia"/>
          <w:noProof/>
          <w:sz w:val="24"/>
          <w:szCs w:val="24"/>
          <w:vertAlign w:val="superscript"/>
          <w:lang w:eastAsia="zh-CN"/>
        </w:rPr>
        <w:t>th</w:t>
      </w:r>
      <w:r w:rsidR="00B67932" w:rsidRPr="00831FA3">
        <w:rPr>
          <w:noProof/>
          <w:sz w:val="24"/>
          <w:szCs w:val="24"/>
        </w:rPr>
        <w:t xml:space="preserve"> –</w:t>
      </w:r>
      <w:r>
        <w:rPr>
          <w:rFonts w:eastAsia="宋体" w:hint="eastAsia"/>
          <w:noProof/>
          <w:sz w:val="24"/>
          <w:szCs w:val="24"/>
          <w:lang w:eastAsia="zh-CN"/>
        </w:rPr>
        <w:t>October</w:t>
      </w:r>
      <w:r w:rsidR="00B67932" w:rsidRPr="00831FA3">
        <w:rPr>
          <w:noProof/>
          <w:sz w:val="24"/>
          <w:szCs w:val="24"/>
        </w:rPr>
        <w:t xml:space="preserve"> </w:t>
      </w:r>
      <w:r>
        <w:rPr>
          <w:rFonts w:eastAsia="宋体" w:hint="eastAsia"/>
          <w:noProof/>
          <w:sz w:val="24"/>
          <w:szCs w:val="24"/>
          <w:lang w:eastAsia="zh-CN"/>
        </w:rPr>
        <w:t>13</w:t>
      </w:r>
      <w:r w:rsidR="00B67932" w:rsidRPr="00831FA3">
        <w:rPr>
          <w:rFonts w:eastAsia="宋体"/>
          <w:noProof/>
          <w:sz w:val="24"/>
          <w:szCs w:val="24"/>
          <w:vertAlign w:val="superscript"/>
          <w:lang w:eastAsia="zh-CN"/>
        </w:rPr>
        <w:t>th</w:t>
      </w:r>
      <w:r w:rsidR="00B67932" w:rsidRPr="00831FA3">
        <w:rPr>
          <w:noProof/>
          <w:sz w:val="24"/>
          <w:szCs w:val="24"/>
        </w:rPr>
        <w:t>, 202</w:t>
      </w:r>
      <w:r w:rsidR="00850EB8" w:rsidRPr="00831FA3">
        <w:rPr>
          <w:rFonts w:eastAsiaTheme="minorEastAsia"/>
          <w:noProof/>
          <w:sz w:val="24"/>
          <w:szCs w:val="24"/>
          <w:lang w:eastAsia="zh-CN"/>
        </w:rPr>
        <w:t>3</w:t>
      </w:r>
    </w:p>
    <w:bookmarkEnd w:id="0"/>
    <w:bookmarkEnd w:id="1"/>
    <w:p w14:paraId="3631E171" w14:textId="77777777"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2A269F1"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1BC71DBE" w14:textId="36F12A5A" w:rsidR="00AC2C34" w:rsidRPr="00850EB8"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E5598F">
        <w:rPr>
          <w:rFonts w:ascii="Arial" w:eastAsiaTheme="minorEastAsia" w:hAnsi="Arial" w:hint="eastAsia"/>
          <w:b/>
          <w:sz w:val="22"/>
          <w:lang w:val="x-none" w:eastAsia="zh-CN"/>
        </w:rPr>
        <w:t xml:space="preserve">Maintenance </w:t>
      </w:r>
      <w:r w:rsidR="00850EB8">
        <w:rPr>
          <w:rFonts w:ascii="Arial" w:eastAsiaTheme="minorEastAsia" w:hAnsi="Arial" w:hint="eastAsia"/>
          <w:b/>
          <w:sz w:val="22"/>
          <w:lang w:val="x-none" w:eastAsia="zh-CN"/>
        </w:rPr>
        <w:t xml:space="preserve">on positioning for </w:t>
      </w:r>
      <w:proofErr w:type="spellStart"/>
      <w:r w:rsidR="00850EB8">
        <w:rPr>
          <w:rFonts w:ascii="Arial" w:eastAsiaTheme="minorEastAsia" w:hAnsi="Arial" w:hint="eastAsia"/>
          <w:b/>
          <w:sz w:val="22"/>
          <w:lang w:val="x-none" w:eastAsia="zh-CN"/>
        </w:rPr>
        <w:t>RedCap</w:t>
      </w:r>
      <w:proofErr w:type="spellEnd"/>
      <w:r w:rsidR="00850EB8">
        <w:rPr>
          <w:rFonts w:ascii="Arial" w:eastAsiaTheme="minorEastAsia" w:hAnsi="Arial" w:hint="eastAsia"/>
          <w:b/>
          <w:sz w:val="22"/>
          <w:lang w:val="x-none" w:eastAsia="zh-CN"/>
        </w:rPr>
        <w:t xml:space="preserve"> UEs</w:t>
      </w:r>
    </w:p>
    <w:p w14:paraId="40CCB7AC" w14:textId="25741359"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E5598F">
        <w:rPr>
          <w:rFonts w:ascii="Arial" w:eastAsiaTheme="minorEastAsia" w:hAnsi="Arial" w:hint="eastAsia"/>
          <w:b/>
          <w:sz w:val="22"/>
          <w:lang w:val="x-none" w:eastAsia="zh-CN"/>
        </w:rPr>
        <w:t>8</w:t>
      </w:r>
      <w:r w:rsidR="00850EB8">
        <w:rPr>
          <w:rFonts w:ascii="Arial" w:eastAsiaTheme="minorEastAsia" w:hAnsi="Arial" w:hint="eastAsia"/>
          <w:b/>
          <w:sz w:val="22"/>
          <w:lang w:val="x-none" w:eastAsia="zh-CN"/>
        </w:rPr>
        <w:t>.</w:t>
      </w:r>
      <w:r w:rsidR="00E5598F">
        <w:rPr>
          <w:rFonts w:ascii="Arial" w:eastAsiaTheme="minorEastAsia" w:hAnsi="Arial" w:hint="eastAsia"/>
          <w:b/>
          <w:sz w:val="22"/>
          <w:lang w:val="x-none" w:eastAsia="zh-CN"/>
        </w:rPr>
        <w:t>3</w:t>
      </w:r>
      <w:r w:rsidR="00850EB8">
        <w:rPr>
          <w:rFonts w:ascii="Arial" w:eastAsiaTheme="minorEastAsia" w:hAnsi="Arial" w:hint="eastAsia"/>
          <w:b/>
          <w:sz w:val="22"/>
          <w:lang w:val="x-none" w:eastAsia="zh-CN"/>
        </w:rPr>
        <w:t>.5</w:t>
      </w:r>
    </w:p>
    <w:p w14:paraId="08AF1D6D"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41088D34" w14:textId="77777777" w:rsidR="002F6C77" w:rsidRPr="00AC2C34" w:rsidRDefault="002F6C77" w:rsidP="000A4B6F">
      <w:pPr>
        <w:pStyle w:val="a4"/>
        <w:pBdr>
          <w:bottom w:val="single" w:sz="6" w:space="1" w:color="auto"/>
        </w:pBdr>
        <w:tabs>
          <w:tab w:val="left" w:pos="1843"/>
        </w:tabs>
        <w:spacing w:after="120"/>
        <w:rPr>
          <w:rFonts w:eastAsia="宋体"/>
          <w:lang w:eastAsia="zh-CN"/>
        </w:rPr>
      </w:pPr>
    </w:p>
    <w:p w14:paraId="001DDCFC" w14:textId="77777777" w:rsidR="00643D96" w:rsidRPr="0052231C" w:rsidRDefault="00643D96" w:rsidP="00D8729B">
      <w:pPr>
        <w:pStyle w:val="1"/>
        <w:ind w:left="431" w:hanging="431"/>
      </w:pPr>
      <w:bookmarkStart w:id="7" w:name="_Ref521334010"/>
      <w:r w:rsidRPr="0052231C">
        <w:t>Introduction</w:t>
      </w:r>
      <w:bookmarkEnd w:id="7"/>
    </w:p>
    <w:p w14:paraId="14B361E7" w14:textId="762E094A" w:rsidR="004E7199" w:rsidRDefault="004E7199" w:rsidP="002F4242">
      <w:pPr>
        <w:spacing w:after="120"/>
        <w:jc w:val="both"/>
        <w:rPr>
          <w:rFonts w:eastAsiaTheme="minorEastAsia"/>
          <w:lang w:eastAsia="zh-CN"/>
        </w:rPr>
      </w:pPr>
      <w:r>
        <w:rPr>
          <w:rFonts w:eastAsiaTheme="minorEastAsia" w:hint="eastAsia"/>
          <w:lang w:eastAsia="zh-CN"/>
        </w:rPr>
        <w:t>The following agreements were achieved in RAN</w:t>
      </w:r>
      <w:r w:rsidR="0007686E">
        <w:rPr>
          <w:rFonts w:eastAsiaTheme="minorEastAsia" w:hint="eastAsia"/>
          <w:lang w:eastAsia="zh-CN"/>
        </w:rPr>
        <w:t>1</w:t>
      </w:r>
      <w:r>
        <w:rPr>
          <w:rFonts w:eastAsiaTheme="minorEastAsia" w:hint="eastAsia"/>
          <w:lang w:eastAsia="zh-CN"/>
        </w:rPr>
        <w:t>#11</w:t>
      </w:r>
      <w:r w:rsidR="00E13AB3">
        <w:rPr>
          <w:rFonts w:eastAsiaTheme="minorEastAsia" w:hint="eastAsia"/>
          <w:lang w:eastAsia="zh-CN"/>
        </w:rPr>
        <w:t>4</w:t>
      </w:r>
      <w:r>
        <w:rPr>
          <w:rFonts w:eastAsiaTheme="minorEastAsia" w:hint="eastAsia"/>
          <w:lang w:eastAsia="zh-CN"/>
        </w:rPr>
        <w:t xml:space="preserve"> related to positioning for </w:t>
      </w:r>
      <w:proofErr w:type="spellStart"/>
      <w:r>
        <w:rPr>
          <w:rFonts w:eastAsiaTheme="minorEastAsia" w:hint="eastAsia"/>
          <w:lang w:eastAsia="zh-CN"/>
        </w:rPr>
        <w:t>RedCap</w:t>
      </w:r>
      <w:proofErr w:type="spellEnd"/>
      <w:r>
        <w:rPr>
          <w:rFonts w:eastAsiaTheme="minorEastAsia" w:hint="eastAsia"/>
          <w:lang w:eastAsia="zh-CN"/>
        </w:rPr>
        <w:t xml:space="preserve"> UEs</w:t>
      </w:r>
      <w:r w:rsidR="00A749B3">
        <w:rPr>
          <w:rFonts w:eastAsiaTheme="minorEastAsia" w:hint="eastAsia"/>
          <w:lang w:eastAsia="zh-CN"/>
        </w:rPr>
        <w:t xml:space="preserve"> </w:t>
      </w:r>
      <w:r w:rsidR="005A394E">
        <w:rPr>
          <w:rFonts w:eastAsiaTheme="minorEastAsia"/>
          <w:lang w:eastAsia="zh-CN"/>
        </w:rPr>
        <w:fldChar w:fldCharType="begin"/>
      </w:r>
      <w:r w:rsidR="005A394E">
        <w:rPr>
          <w:rFonts w:eastAsiaTheme="minorEastAsia"/>
          <w:lang w:eastAsia="zh-CN"/>
        </w:rPr>
        <w:instrText xml:space="preserve"> </w:instrText>
      </w:r>
      <w:r w:rsidR="005A394E">
        <w:rPr>
          <w:rFonts w:eastAsiaTheme="minorEastAsia" w:hint="eastAsia"/>
          <w:lang w:eastAsia="zh-CN"/>
        </w:rPr>
        <w:instrText>REF _Ref146532569 \r \h</w:instrText>
      </w:r>
      <w:r w:rsidR="005A394E">
        <w:rPr>
          <w:rFonts w:eastAsiaTheme="minorEastAsia"/>
          <w:lang w:eastAsia="zh-CN"/>
        </w:rPr>
        <w:instrText xml:space="preserve"> </w:instrText>
      </w:r>
      <w:r w:rsidR="005A394E">
        <w:rPr>
          <w:rFonts w:eastAsiaTheme="minorEastAsia"/>
          <w:lang w:eastAsia="zh-CN"/>
        </w:rPr>
      </w:r>
      <w:r w:rsidR="005A394E">
        <w:rPr>
          <w:rFonts w:eastAsiaTheme="minorEastAsia"/>
          <w:lang w:eastAsia="zh-CN"/>
        </w:rPr>
        <w:fldChar w:fldCharType="separate"/>
      </w:r>
      <w:r w:rsidR="005A394E">
        <w:rPr>
          <w:rFonts w:eastAsiaTheme="minorEastAsia"/>
          <w:lang w:eastAsia="zh-CN"/>
        </w:rPr>
        <w:t>[1]</w:t>
      </w:r>
      <w:r w:rsidR="005A394E">
        <w:rPr>
          <w:rFonts w:eastAsiaTheme="minorEastAsia"/>
          <w:lang w:eastAsia="zh-CN"/>
        </w:rPr>
        <w:fldChar w:fldCharType="end"/>
      </w:r>
      <w:r>
        <w:rPr>
          <w:rFonts w:eastAsiaTheme="minorEastAsia" w:hint="eastAsia"/>
          <w:lang w:eastAsia="zh-CN"/>
        </w:rPr>
        <w:t>.</w:t>
      </w:r>
    </w:p>
    <w:tbl>
      <w:tblPr>
        <w:tblStyle w:val="a5"/>
        <w:tblW w:w="0" w:type="auto"/>
        <w:tblLook w:val="04A0" w:firstRow="1" w:lastRow="0" w:firstColumn="1" w:lastColumn="0" w:noHBand="0" w:noVBand="1"/>
      </w:tblPr>
      <w:tblGrid>
        <w:gridCol w:w="9286"/>
      </w:tblGrid>
      <w:tr w:rsidR="004E7199" w14:paraId="22959BC2" w14:textId="77777777" w:rsidTr="004E7199">
        <w:tc>
          <w:tcPr>
            <w:tcW w:w="9286" w:type="dxa"/>
          </w:tcPr>
          <w:p w14:paraId="5BBF3B00" w14:textId="77777777" w:rsidR="00DC588F" w:rsidRPr="00E920A8" w:rsidRDefault="00DC588F" w:rsidP="00E920A8">
            <w:pPr>
              <w:spacing w:afterLines="0" w:after="0"/>
              <w:rPr>
                <w:rFonts w:eastAsia="宋体"/>
                <w:b/>
                <w:bCs/>
                <w:kern w:val="2"/>
              </w:rPr>
            </w:pPr>
            <w:r w:rsidRPr="00E920A8">
              <w:rPr>
                <w:rFonts w:eastAsia="宋体"/>
                <w:b/>
                <w:bCs/>
                <w:kern w:val="2"/>
                <w:highlight w:val="green"/>
              </w:rPr>
              <w:t>Agreement</w:t>
            </w:r>
          </w:p>
          <w:p w14:paraId="17C7437B" w14:textId="13C54A8E" w:rsidR="00DC588F" w:rsidRDefault="00DC588F" w:rsidP="00E920A8">
            <w:pPr>
              <w:spacing w:afterLines="0" w:after="0"/>
              <w:rPr>
                <w:rFonts w:eastAsia="宋体"/>
                <w:bCs/>
                <w:kern w:val="2"/>
                <w:lang w:eastAsia="zh-CN"/>
              </w:rPr>
            </w:pPr>
            <w:r w:rsidRPr="00DC588F">
              <w:rPr>
                <w:rFonts w:eastAsia="宋体"/>
                <w:bCs/>
                <w:kern w:val="2"/>
              </w:rPr>
              <w:t xml:space="preserve">PRS Rx frequency hopping for RRC_INACTIVE state and for RRC_IDLE state is supported for a </w:t>
            </w:r>
            <w:proofErr w:type="spellStart"/>
            <w:r w:rsidRPr="00DC588F">
              <w:rPr>
                <w:rFonts w:eastAsia="宋体"/>
                <w:bCs/>
                <w:kern w:val="2"/>
              </w:rPr>
              <w:t>RedCap</w:t>
            </w:r>
            <w:proofErr w:type="spellEnd"/>
            <w:r w:rsidRPr="00DC588F">
              <w:rPr>
                <w:rFonts w:eastAsia="宋体"/>
                <w:bCs/>
                <w:kern w:val="2"/>
              </w:rPr>
              <w:t xml:space="preserve"> UE.</w:t>
            </w:r>
          </w:p>
          <w:p w14:paraId="03805D01" w14:textId="77777777" w:rsidR="00E920A8" w:rsidRPr="00DC588F" w:rsidRDefault="00E920A8" w:rsidP="00E920A8">
            <w:pPr>
              <w:spacing w:afterLines="0" w:after="0"/>
              <w:rPr>
                <w:rFonts w:eastAsiaTheme="minorEastAsia"/>
                <w:lang w:eastAsia="zh-CN"/>
              </w:rPr>
            </w:pPr>
          </w:p>
          <w:p w14:paraId="52748D8A" w14:textId="77777777" w:rsidR="00DC588F" w:rsidRPr="00E920A8" w:rsidRDefault="00DC588F" w:rsidP="00E920A8">
            <w:pPr>
              <w:spacing w:afterLines="0" w:after="0"/>
              <w:rPr>
                <w:rFonts w:eastAsia="宋体"/>
                <w:b/>
                <w:bCs/>
                <w:kern w:val="2"/>
              </w:rPr>
            </w:pPr>
            <w:r w:rsidRPr="00E920A8">
              <w:rPr>
                <w:rFonts w:eastAsia="宋体"/>
                <w:b/>
                <w:bCs/>
                <w:kern w:val="2"/>
                <w:highlight w:val="green"/>
              </w:rPr>
              <w:t>Agreement</w:t>
            </w:r>
          </w:p>
          <w:p w14:paraId="5C66C863" w14:textId="77777777" w:rsidR="00DC588F" w:rsidRPr="00DC588F" w:rsidRDefault="00DC588F" w:rsidP="00E920A8">
            <w:pPr>
              <w:spacing w:afterLines="0" w:after="0"/>
              <w:rPr>
                <w:lang w:eastAsia="x-none"/>
              </w:rPr>
            </w:pPr>
            <w:r w:rsidRPr="00DC588F">
              <w:rPr>
                <w:bCs/>
                <w:lang w:eastAsia="ja-JP"/>
              </w:rPr>
              <w:t xml:space="preserve">For the SRS </w:t>
            </w:r>
            <w:proofErr w:type="spellStart"/>
            <w:r w:rsidRPr="00DC588F">
              <w:rPr>
                <w:bCs/>
                <w:lang w:eastAsia="ja-JP"/>
              </w:rPr>
              <w:t>Tx</w:t>
            </w:r>
            <w:proofErr w:type="spellEnd"/>
            <w:r w:rsidRPr="00DC588F">
              <w:rPr>
                <w:bCs/>
                <w:lang w:eastAsia="ja-JP"/>
              </w:rPr>
              <w:t xml:space="preserve"> hopping, </w:t>
            </w:r>
            <w:proofErr w:type="gramStart"/>
            <w:r w:rsidRPr="00DC588F">
              <w:rPr>
                <w:bCs/>
                <w:lang w:eastAsia="ja-JP"/>
              </w:rPr>
              <w:t>both hopping patterns (i.e. one cycle containing all the hops) that can span across slots or</w:t>
            </w:r>
            <w:proofErr w:type="gramEnd"/>
            <w:r w:rsidRPr="00DC588F">
              <w:rPr>
                <w:bCs/>
                <w:lang w:eastAsia="ja-JP"/>
              </w:rPr>
              <w:t xml:space="preserve"> fit within one slot are supported.</w:t>
            </w:r>
          </w:p>
          <w:p w14:paraId="6E227553" w14:textId="77777777" w:rsidR="00DC588F" w:rsidRPr="00DC588F" w:rsidRDefault="00DC588F" w:rsidP="00E920A8">
            <w:pPr>
              <w:pStyle w:val="ae"/>
              <w:numPr>
                <w:ilvl w:val="0"/>
                <w:numId w:val="32"/>
              </w:numPr>
              <w:overflowPunct w:val="0"/>
              <w:autoSpaceDE w:val="0"/>
              <w:autoSpaceDN w:val="0"/>
              <w:adjustRightInd w:val="0"/>
              <w:spacing w:afterLines="0" w:after="0"/>
              <w:ind w:leftChars="0"/>
              <w:contextualSpacing/>
              <w:textAlignment w:val="baseline"/>
              <w:rPr>
                <w:rFonts w:ascii="Times New Roman" w:hAnsi="Times New Roman"/>
              </w:rPr>
            </w:pPr>
            <w:r w:rsidRPr="00DC588F">
              <w:rPr>
                <w:rFonts w:ascii="Times New Roman" w:hAnsi="Times New Roman"/>
                <w:bCs/>
                <w:lang w:eastAsia="ja-JP"/>
              </w:rPr>
              <w:t>FFS: determination of the starting symbol position for each hop</w:t>
            </w:r>
          </w:p>
          <w:p w14:paraId="06C12E11" w14:textId="4F15571F" w:rsidR="00DC588F" w:rsidRPr="00DC588F" w:rsidRDefault="00DC588F" w:rsidP="00E920A8">
            <w:pPr>
              <w:pStyle w:val="ae"/>
              <w:numPr>
                <w:ilvl w:val="0"/>
                <w:numId w:val="32"/>
              </w:numPr>
              <w:overflowPunct w:val="0"/>
              <w:autoSpaceDE w:val="0"/>
              <w:autoSpaceDN w:val="0"/>
              <w:adjustRightInd w:val="0"/>
              <w:spacing w:afterLines="0" w:after="0"/>
              <w:ind w:leftChars="0"/>
              <w:contextualSpacing/>
              <w:textAlignment w:val="baseline"/>
              <w:rPr>
                <w:rFonts w:ascii="Times New Roman" w:hAnsi="Times New Roman"/>
              </w:rPr>
            </w:pPr>
            <w:r w:rsidRPr="00DC588F">
              <w:rPr>
                <w:rFonts w:ascii="Times New Roman" w:hAnsi="Times New Roman"/>
              </w:rPr>
              <w:t>FFS: duration of each hop</w:t>
            </w:r>
          </w:p>
          <w:p w14:paraId="250CA1C3" w14:textId="77777777" w:rsidR="00E920A8" w:rsidRDefault="00E920A8" w:rsidP="00DC588F">
            <w:pPr>
              <w:spacing w:after="120"/>
              <w:rPr>
                <w:rFonts w:eastAsiaTheme="minorEastAsia"/>
                <w:b/>
                <w:bCs/>
                <w:highlight w:val="green"/>
                <w:lang w:eastAsia="zh-CN"/>
              </w:rPr>
            </w:pPr>
          </w:p>
          <w:p w14:paraId="45938F69" w14:textId="77777777" w:rsidR="00DC588F" w:rsidRPr="00DC588F" w:rsidRDefault="00DC588F" w:rsidP="00E920A8">
            <w:pPr>
              <w:spacing w:afterLines="0" w:after="0"/>
              <w:rPr>
                <w:rFonts w:eastAsia="MS Mincho"/>
                <w:b/>
                <w:bCs/>
                <w:lang w:eastAsia="ja-JP"/>
              </w:rPr>
            </w:pPr>
            <w:r w:rsidRPr="00DC588F">
              <w:rPr>
                <w:rFonts w:eastAsia="MS Mincho"/>
                <w:b/>
                <w:bCs/>
                <w:highlight w:val="green"/>
                <w:lang w:eastAsia="ja-JP"/>
              </w:rPr>
              <w:t>Agreement</w:t>
            </w:r>
          </w:p>
          <w:p w14:paraId="48F18A55" w14:textId="77777777" w:rsidR="00DC588F" w:rsidRPr="00DC588F" w:rsidRDefault="00DC588F" w:rsidP="00E920A8">
            <w:pPr>
              <w:spacing w:afterLines="0" w:after="0"/>
              <w:rPr>
                <w:rFonts w:eastAsia="MS Mincho"/>
                <w:bCs/>
                <w:lang w:eastAsia="ja-JP"/>
              </w:rPr>
            </w:pPr>
            <w:r w:rsidRPr="00DC588F">
              <w:rPr>
                <w:rFonts w:eastAsia="MS Mincho"/>
                <w:bCs/>
                <w:lang w:eastAsia="ja-JP"/>
              </w:rPr>
              <w:t xml:space="preserve">For </w:t>
            </w:r>
            <w:proofErr w:type="spellStart"/>
            <w:r w:rsidRPr="00DC588F">
              <w:rPr>
                <w:rFonts w:eastAsia="MS Mincho"/>
                <w:bCs/>
                <w:lang w:eastAsia="ja-JP"/>
              </w:rPr>
              <w:t>RedCap</w:t>
            </w:r>
            <w:proofErr w:type="spellEnd"/>
            <w:r w:rsidRPr="00DC588F">
              <w:rPr>
                <w:rFonts w:eastAsia="MS Mincho"/>
                <w:bCs/>
                <w:lang w:eastAsia="ja-JP"/>
              </w:rPr>
              <w:t xml:space="preserve"> UEs positioning transmitting the UL SRS with frequency hopping, regarding the collisions between other UL and DL signals/channels and the UL SRS with frequency hopping, support both of the following options </w:t>
            </w:r>
          </w:p>
          <w:p w14:paraId="7554BAE3" w14:textId="13079D3C" w:rsidR="00DC588F" w:rsidRPr="00DC588F" w:rsidRDefault="00DC588F" w:rsidP="00DC588F">
            <w:pPr>
              <w:pStyle w:val="ae"/>
              <w:numPr>
                <w:ilvl w:val="0"/>
                <w:numId w:val="21"/>
              </w:numPr>
              <w:spacing w:afterLines="0" w:after="120"/>
              <w:ind w:leftChars="0"/>
              <w:rPr>
                <w:rFonts w:ascii="Times New Roman" w:hAnsi="Times New Roman"/>
                <w:bCs/>
                <w:szCs w:val="20"/>
                <w:lang w:val="en-US" w:eastAsia="ja-JP"/>
              </w:rPr>
            </w:pPr>
            <w:r w:rsidRPr="00DC588F">
              <w:rPr>
                <w:rFonts w:ascii="Times New Roman" w:hAnsi="Times New Roman"/>
                <w:bCs/>
                <w:szCs w:val="20"/>
                <w:lang w:val="en-US" w:eastAsia="ja-JP"/>
              </w:rPr>
              <w:t>Option 1: UL time window where the UE is not expected to transmit other signals/channels and is only expected to transmit FH SRS for positioning.</w:t>
            </w:r>
          </w:p>
          <w:p w14:paraId="4E9298C4" w14:textId="77777777" w:rsidR="00DC588F" w:rsidRPr="00DC588F" w:rsidRDefault="00DC588F" w:rsidP="00DC588F">
            <w:pPr>
              <w:pStyle w:val="ae"/>
              <w:numPr>
                <w:ilvl w:val="1"/>
                <w:numId w:val="21"/>
              </w:numPr>
              <w:spacing w:afterLines="0" w:after="120"/>
              <w:ind w:leftChars="0"/>
              <w:rPr>
                <w:rFonts w:ascii="Times New Roman" w:hAnsi="Times New Roman"/>
                <w:bCs/>
                <w:szCs w:val="20"/>
                <w:lang w:val="en-US" w:eastAsia="ja-JP"/>
              </w:rPr>
            </w:pPr>
            <w:r w:rsidRPr="00DC588F">
              <w:rPr>
                <w:rFonts w:ascii="Times New Roman" w:hAnsi="Times New Roman"/>
                <w:bCs/>
                <w:szCs w:val="20"/>
                <w:lang w:val="en-US" w:eastAsia="ja-JP"/>
              </w:rPr>
              <w:t>FFS details of an UL time window</w:t>
            </w:r>
          </w:p>
          <w:p w14:paraId="68FB6C3F" w14:textId="77777777" w:rsidR="00DC588F" w:rsidRPr="00DC588F" w:rsidRDefault="00DC588F" w:rsidP="00DC588F">
            <w:pPr>
              <w:pStyle w:val="ae"/>
              <w:numPr>
                <w:ilvl w:val="1"/>
                <w:numId w:val="21"/>
              </w:numPr>
              <w:spacing w:afterLines="0" w:after="120"/>
              <w:ind w:leftChars="0"/>
              <w:rPr>
                <w:rFonts w:ascii="Times New Roman" w:hAnsi="Times New Roman"/>
                <w:bCs/>
                <w:szCs w:val="20"/>
                <w:lang w:val="en-US" w:eastAsia="ja-JP"/>
              </w:rPr>
            </w:pPr>
            <w:r w:rsidRPr="00DC588F">
              <w:rPr>
                <w:rFonts w:ascii="Times New Roman" w:hAnsi="Times New Roman"/>
                <w:bCs/>
                <w:szCs w:val="20"/>
                <w:lang w:val="en-US" w:eastAsia="ja-JP"/>
              </w:rPr>
              <w:t>Note: it implies that UE drops the transmission of other signals/channels and transmits SRS for positioning</w:t>
            </w:r>
          </w:p>
          <w:p w14:paraId="10748CF3" w14:textId="77777777" w:rsidR="00DC588F" w:rsidRPr="00DC588F" w:rsidRDefault="00DC588F" w:rsidP="00DC588F">
            <w:pPr>
              <w:pStyle w:val="ae"/>
              <w:numPr>
                <w:ilvl w:val="0"/>
                <w:numId w:val="21"/>
              </w:numPr>
              <w:spacing w:afterLines="0" w:after="120"/>
              <w:ind w:leftChars="0"/>
              <w:rPr>
                <w:rFonts w:ascii="Times New Roman" w:hAnsi="Times New Roman"/>
                <w:bCs/>
                <w:szCs w:val="20"/>
                <w:lang w:val="en-US" w:eastAsia="ja-JP"/>
              </w:rPr>
            </w:pPr>
            <w:r w:rsidRPr="00DC588F">
              <w:rPr>
                <w:rFonts w:ascii="Times New Roman" w:hAnsi="Times New Roman"/>
                <w:bCs/>
                <w:szCs w:val="20"/>
                <w:lang w:val="en-US" w:eastAsia="ja-JP"/>
              </w:rPr>
              <w:t>Option 2: new collision rules between the UL SRS with frequency hopping and other UL and DL signals/channels/. Option 2 can apply without [or outside] UL time window (i.e. option 1)</w:t>
            </w:r>
          </w:p>
          <w:p w14:paraId="624FF482" w14:textId="77777777" w:rsidR="00DC588F" w:rsidRPr="00DC588F" w:rsidRDefault="00DC588F" w:rsidP="00DC588F">
            <w:pPr>
              <w:pStyle w:val="ae"/>
              <w:numPr>
                <w:ilvl w:val="1"/>
                <w:numId w:val="21"/>
              </w:numPr>
              <w:spacing w:afterLines="0" w:after="120"/>
              <w:ind w:leftChars="0"/>
              <w:rPr>
                <w:rFonts w:ascii="Times New Roman" w:hAnsi="Times New Roman"/>
                <w:bCs/>
                <w:szCs w:val="20"/>
                <w:lang w:val="en-US" w:eastAsia="ja-JP"/>
              </w:rPr>
            </w:pPr>
            <w:r w:rsidRPr="00DC588F">
              <w:rPr>
                <w:rFonts w:ascii="Times New Roman" w:hAnsi="Times New Roman"/>
                <w:bCs/>
                <w:szCs w:val="20"/>
                <w:lang w:val="en-US" w:eastAsia="ja-JP"/>
              </w:rPr>
              <w:t>FFS: details on the collision rules</w:t>
            </w:r>
          </w:p>
          <w:p w14:paraId="09B1068D" w14:textId="26F70590" w:rsidR="00DC588F" w:rsidRPr="00DC588F" w:rsidRDefault="00DC588F" w:rsidP="00DC588F">
            <w:pPr>
              <w:pStyle w:val="ae"/>
              <w:numPr>
                <w:ilvl w:val="0"/>
                <w:numId w:val="21"/>
              </w:numPr>
              <w:spacing w:afterLines="0" w:after="120"/>
              <w:ind w:leftChars="0"/>
              <w:rPr>
                <w:rFonts w:ascii="Times New Roman" w:hAnsi="Times New Roman"/>
                <w:szCs w:val="20"/>
                <w:lang w:val="en-US" w:eastAsia="ja-JP"/>
              </w:rPr>
            </w:pPr>
            <w:r w:rsidRPr="00DC588F">
              <w:rPr>
                <w:rFonts w:ascii="Times New Roman" w:hAnsi="Times New Roman"/>
                <w:bCs/>
                <w:szCs w:val="20"/>
                <w:lang w:val="en-US" w:eastAsia="ja-JP"/>
              </w:rPr>
              <w:t xml:space="preserve">Note: it is understood that option 2 is a component of the feature for UL SRS </w:t>
            </w:r>
            <w:proofErr w:type="spellStart"/>
            <w:r w:rsidRPr="00DC588F">
              <w:rPr>
                <w:rFonts w:ascii="Times New Roman" w:hAnsi="Times New Roman"/>
                <w:bCs/>
                <w:szCs w:val="20"/>
                <w:lang w:val="en-US" w:eastAsia="ja-JP"/>
              </w:rPr>
              <w:t>Tx</w:t>
            </w:r>
            <w:proofErr w:type="spellEnd"/>
            <w:r w:rsidRPr="00DC588F">
              <w:rPr>
                <w:rFonts w:ascii="Times New Roman" w:hAnsi="Times New Roman"/>
                <w:bCs/>
                <w:szCs w:val="20"/>
                <w:lang w:val="en-US" w:eastAsia="ja-JP"/>
              </w:rPr>
              <w:t xml:space="preserve"> hopping (FG </w:t>
            </w:r>
            <w:r w:rsidRPr="00DC588F">
              <w:rPr>
                <w:rFonts w:ascii="Times New Roman" w:eastAsia="Malgun Gothic" w:hAnsi="Times New Roman"/>
                <w:bCs/>
                <w:szCs w:val="20"/>
                <w:lang w:val="en-US" w:eastAsia="ja-JP"/>
              </w:rPr>
              <w:t>41-5-2</w:t>
            </w:r>
            <w:r w:rsidRPr="00DC588F">
              <w:rPr>
                <w:rFonts w:ascii="Times New Roman" w:hAnsi="Times New Roman"/>
                <w:bCs/>
                <w:szCs w:val="20"/>
                <w:lang w:val="en-US" w:eastAsia="ja-JP"/>
              </w:rPr>
              <w:t>), and option 1 is a separate feature group.</w:t>
            </w:r>
          </w:p>
          <w:p w14:paraId="6266F6A2" w14:textId="77777777" w:rsidR="00DC588F" w:rsidRPr="00E920A8" w:rsidRDefault="00DC588F" w:rsidP="00E920A8">
            <w:pPr>
              <w:spacing w:afterLines="0" w:after="0"/>
              <w:rPr>
                <w:b/>
                <w:lang w:eastAsia="x-none"/>
              </w:rPr>
            </w:pPr>
            <w:r w:rsidRPr="00E920A8">
              <w:rPr>
                <w:b/>
                <w:highlight w:val="green"/>
                <w:lang w:eastAsia="x-none"/>
              </w:rPr>
              <w:t>Agreement</w:t>
            </w:r>
          </w:p>
          <w:p w14:paraId="23109792" w14:textId="77777777" w:rsidR="00DC588F" w:rsidRPr="00DC588F" w:rsidRDefault="00DC588F" w:rsidP="00E920A8">
            <w:pPr>
              <w:spacing w:afterLines="0" w:after="0"/>
              <w:rPr>
                <w:rStyle w:val="normaltextrun"/>
                <w:rFonts w:eastAsia="MS Mincho"/>
                <w:b/>
                <w:bCs/>
              </w:rPr>
            </w:pPr>
            <w:r w:rsidRPr="00DC588F">
              <w:rPr>
                <w:rStyle w:val="normaltextrun"/>
                <w:rFonts w:eastAsia="MS Mincho"/>
              </w:rPr>
              <w:t xml:space="preserve">SRS for positioning with </w:t>
            </w:r>
            <w:proofErr w:type="spellStart"/>
            <w:r w:rsidRPr="00DC588F">
              <w:rPr>
                <w:rStyle w:val="normaltextrun"/>
                <w:rFonts w:eastAsia="MS Mincho"/>
              </w:rPr>
              <w:t>Tx</w:t>
            </w:r>
            <w:proofErr w:type="spellEnd"/>
            <w:r w:rsidRPr="00DC588F">
              <w:rPr>
                <w:rStyle w:val="normaltextrun"/>
                <w:rFonts w:eastAsia="MS Mincho"/>
              </w:rPr>
              <w:t xml:space="preserve"> hopping can be configured outside of the active UL BWP</w:t>
            </w:r>
          </w:p>
          <w:p w14:paraId="28C16A44" w14:textId="4D3FC597" w:rsidR="004E7199" w:rsidRPr="00E920A8" w:rsidRDefault="00DC588F" w:rsidP="00E920A8">
            <w:pPr>
              <w:pStyle w:val="ae"/>
              <w:numPr>
                <w:ilvl w:val="0"/>
                <w:numId w:val="33"/>
              </w:numPr>
              <w:spacing w:afterLines="0" w:after="0"/>
              <w:ind w:leftChars="0"/>
              <w:rPr>
                <w:rStyle w:val="normaltextrun"/>
                <w:rFonts w:ascii="Times New Roman" w:eastAsia="MS Mincho" w:hAnsi="Times New Roman"/>
                <w:b/>
                <w:bCs/>
                <w:szCs w:val="20"/>
                <w:lang w:eastAsia="en-US"/>
              </w:rPr>
            </w:pPr>
            <w:r w:rsidRPr="00DC588F">
              <w:rPr>
                <w:rStyle w:val="normaltextrun"/>
                <w:rFonts w:ascii="Times New Roman" w:eastAsia="MS Mincho" w:hAnsi="Times New Roman"/>
                <w:szCs w:val="20"/>
                <w:lang w:eastAsia="en-US"/>
              </w:rPr>
              <w:t>The configuration may include SCS, CP size and bandwidth (position and size), which can use a SCS, CP size and bandwidth different from the UL active BWP</w:t>
            </w:r>
          </w:p>
          <w:p w14:paraId="7351BE84" w14:textId="77777777" w:rsidR="00E920A8" w:rsidRPr="00E920A8" w:rsidRDefault="00E920A8" w:rsidP="00E920A8">
            <w:pPr>
              <w:spacing w:afterLines="0" w:after="0"/>
              <w:rPr>
                <w:rFonts w:eastAsiaTheme="minorEastAsia"/>
                <w:b/>
                <w:bCs/>
                <w:lang w:eastAsia="zh-CN"/>
              </w:rPr>
            </w:pPr>
          </w:p>
          <w:p w14:paraId="1F167671" w14:textId="77777777" w:rsidR="00DC588F" w:rsidRPr="00E920A8" w:rsidRDefault="00DC588F" w:rsidP="00E920A8">
            <w:pPr>
              <w:spacing w:afterLines="0" w:after="0"/>
              <w:rPr>
                <w:b/>
                <w:bCs/>
                <w:lang w:eastAsia="ja-JP"/>
              </w:rPr>
            </w:pPr>
            <w:r w:rsidRPr="00E920A8">
              <w:rPr>
                <w:b/>
                <w:bCs/>
                <w:highlight w:val="green"/>
                <w:lang w:eastAsia="ja-JP"/>
              </w:rPr>
              <w:t>Agreement</w:t>
            </w:r>
          </w:p>
          <w:p w14:paraId="3BCA8852" w14:textId="77777777" w:rsidR="00DC588F" w:rsidRPr="00DC588F" w:rsidRDefault="00DC588F" w:rsidP="00E920A8">
            <w:pPr>
              <w:spacing w:afterLines="0" w:after="0"/>
              <w:rPr>
                <w:bCs/>
                <w:lang w:eastAsia="ja-JP"/>
              </w:rPr>
            </w:pPr>
            <w:r w:rsidRPr="00DC588F">
              <w:rPr>
                <w:bCs/>
                <w:lang w:eastAsia="ja-JP"/>
              </w:rPr>
              <w:t xml:space="preserve">For SRS </w:t>
            </w:r>
            <w:proofErr w:type="spellStart"/>
            <w:r w:rsidRPr="00DC588F">
              <w:rPr>
                <w:bCs/>
                <w:lang w:eastAsia="ja-JP"/>
              </w:rPr>
              <w:t>Tx</w:t>
            </w:r>
            <w:proofErr w:type="spellEnd"/>
            <w:r w:rsidRPr="00DC588F">
              <w:rPr>
                <w:bCs/>
                <w:lang w:eastAsia="ja-JP"/>
              </w:rPr>
              <w:t xml:space="preserve"> hopping, the configuration includes:</w:t>
            </w:r>
          </w:p>
          <w:p w14:paraId="63DC7F43" w14:textId="77777777" w:rsidR="00DC588F" w:rsidRPr="00DC588F" w:rsidRDefault="00DC588F" w:rsidP="00DC588F">
            <w:pPr>
              <w:pStyle w:val="ae"/>
              <w:numPr>
                <w:ilvl w:val="0"/>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a hop bandwidth common to all hops</w:t>
            </w:r>
          </w:p>
          <w:p w14:paraId="1D0B2680" w14:textId="77777777" w:rsidR="00DC588F" w:rsidRPr="00DC588F" w:rsidRDefault="00DC588F" w:rsidP="00DC588F">
            <w:pPr>
              <w:pStyle w:val="ae"/>
              <w:numPr>
                <w:ilvl w:val="1"/>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FFS: possible values</w:t>
            </w:r>
          </w:p>
          <w:p w14:paraId="4FD0CB53" w14:textId="77777777" w:rsidR="00DC588F" w:rsidRPr="00DC588F" w:rsidRDefault="00DC588F" w:rsidP="00DC588F">
            <w:pPr>
              <w:pStyle w:val="ae"/>
              <w:numPr>
                <w:ilvl w:val="0"/>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a single overlap value can be configured for all hops for the SRS resource</w:t>
            </w:r>
          </w:p>
          <w:p w14:paraId="18150C4A" w14:textId="77777777" w:rsidR="00DC588F" w:rsidRPr="00DC588F" w:rsidRDefault="00DC588F" w:rsidP="00DC588F">
            <w:pPr>
              <w:pStyle w:val="ae"/>
              <w:numPr>
                <w:ilvl w:val="1"/>
                <w:numId w:val="32"/>
              </w:numPr>
              <w:overflowPunct w:val="0"/>
              <w:autoSpaceDE w:val="0"/>
              <w:autoSpaceDN w:val="0"/>
              <w:adjustRightInd w:val="0"/>
              <w:spacing w:afterLines="0" w:after="120"/>
              <w:ind w:leftChars="0"/>
              <w:contextualSpacing/>
              <w:textAlignment w:val="baseline"/>
              <w:rPr>
                <w:rFonts w:ascii="Times New Roman" w:hAnsi="Times New Roman"/>
                <w:szCs w:val="20"/>
              </w:rPr>
            </w:pPr>
            <w:r w:rsidRPr="00DC588F">
              <w:rPr>
                <w:rFonts w:ascii="Times New Roman" w:hAnsi="Times New Roman"/>
                <w:bCs/>
                <w:szCs w:val="20"/>
                <w:lang w:eastAsia="ja-JP"/>
              </w:rPr>
              <w:t>FFS: possible values</w:t>
            </w:r>
            <w:r w:rsidRPr="00DC588F">
              <w:rPr>
                <w:rFonts w:ascii="Times New Roman" w:hAnsi="Times New Roman"/>
                <w:szCs w:val="20"/>
              </w:rPr>
              <w:t xml:space="preserve"> </w:t>
            </w:r>
          </w:p>
          <w:p w14:paraId="7A854440" w14:textId="77777777" w:rsidR="00DC588F" w:rsidRPr="00DC588F" w:rsidRDefault="00DC588F" w:rsidP="00DC588F">
            <w:pPr>
              <w:pStyle w:val="ae"/>
              <w:numPr>
                <w:ilvl w:val="0"/>
                <w:numId w:val="32"/>
              </w:numPr>
              <w:overflowPunct w:val="0"/>
              <w:autoSpaceDE w:val="0"/>
              <w:autoSpaceDN w:val="0"/>
              <w:adjustRightInd w:val="0"/>
              <w:spacing w:afterLines="0" w:after="120"/>
              <w:ind w:leftChars="0"/>
              <w:contextualSpacing/>
              <w:textAlignment w:val="baseline"/>
              <w:rPr>
                <w:rFonts w:ascii="Times New Roman" w:hAnsi="Times New Roman"/>
                <w:szCs w:val="20"/>
              </w:rPr>
            </w:pPr>
            <w:r w:rsidRPr="00DC588F">
              <w:rPr>
                <w:rFonts w:ascii="Times New Roman" w:hAnsi="Times New Roman"/>
                <w:bCs/>
                <w:szCs w:val="20"/>
                <w:lang w:eastAsia="ja-JP"/>
              </w:rPr>
              <w:t xml:space="preserve">The starting slot offset and starting symbol for the SRS resource with </w:t>
            </w:r>
            <w:proofErr w:type="spellStart"/>
            <w:r w:rsidRPr="00DC588F">
              <w:rPr>
                <w:rFonts w:ascii="Times New Roman" w:hAnsi="Times New Roman"/>
                <w:bCs/>
                <w:szCs w:val="20"/>
                <w:lang w:eastAsia="ja-JP"/>
              </w:rPr>
              <w:t>tx</w:t>
            </w:r>
            <w:proofErr w:type="spellEnd"/>
            <w:r w:rsidRPr="00DC588F">
              <w:rPr>
                <w:rFonts w:ascii="Times New Roman" w:hAnsi="Times New Roman"/>
                <w:bCs/>
                <w:szCs w:val="20"/>
                <w:lang w:eastAsia="ja-JP"/>
              </w:rPr>
              <w:t xml:space="preserve"> hopping (first hop)</w:t>
            </w:r>
          </w:p>
          <w:p w14:paraId="6598557E" w14:textId="77777777" w:rsidR="00DC588F" w:rsidRPr="00DC588F" w:rsidRDefault="00DC588F" w:rsidP="00DC588F">
            <w:pPr>
              <w:pStyle w:val="ae"/>
              <w:numPr>
                <w:ilvl w:val="1"/>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FFS: possible values</w:t>
            </w:r>
            <w:r w:rsidRPr="00DC588F">
              <w:rPr>
                <w:rFonts w:ascii="Times New Roman" w:hAnsi="Times New Roman"/>
                <w:szCs w:val="20"/>
              </w:rPr>
              <w:t xml:space="preserve"> </w:t>
            </w:r>
            <w:r w:rsidRPr="00DC588F">
              <w:rPr>
                <w:rFonts w:ascii="Times New Roman" w:hAnsi="Times New Roman"/>
                <w:bCs/>
                <w:szCs w:val="20"/>
                <w:lang w:eastAsia="ja-JP"/>
              </w:rPr>
              <w:t xml:space="preserve"> </w:t>
            </w:r>
          </w:p>
          <w:p w14:paraId="2014A18F" w14:textId="77777777" w:rsidR="00DC588F" w:rsidRPr="00DC588F" w:rsidRDefault="00DC588F" w:rsidP="00DC588F">
            <w:pPr>
              <w:pStyle w:val="ae"/>
              <w:numPr>
                <w:ilvl w:val="0"/>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 xml:space="preserve">the starting slot offset and symbol for each of the hops following the first hop, </w:t>
            </w:r>
          </w:p>
          <w:p w14:paraId="5286BC2C" w14:textId="77777777" w:rsidR="00DC588F" w:rsidRPr="00DC588F" w:rsidRDefault="00DC588F" w:rsidP="00DC588F">
            <w:pPr>
              <w:pStyle w:val="ae"/>
              <w:numPr>
                <w:ilvl w:val="1"/>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 xml:space="preserve">Note Up to ran2 to design </w:t>
            </w:r>
            <w:proofErr w:type="spellStart"/>
            <w:r w:rsidRPr="00DC588F">
              <w:rPr>
                <w:rFonts w:ascii="Times New Roman" w:hAnsi="Times New Roman"/>
                <w:bCs/>
                <w:szCs w:val="20"/>
                <w:lang w:eastAsia="ja-JP"/>
              </w:rPr>
              <w:t>signaling</w:t>
            </w:r>
            <w:proofErr w:type="spellEnd"/>
            <w:r w:rsidRPr="00DC588F">
              <w:rPr>
                <w:rFonts w:ascii="Times New Roman" w:hAnsi="Times New Roman"/>
                <w:bCs/>
                <w:szCs w:val="20"/>
                <w:lang w:eastAsia="ja-JP"/>
              </w:rPr>
              <w:t xml:space="preserve"> of the starting position for each hop, i.e. how the SRS resource configuration </w:t>
            </w:r>
            <w:proofErr w:type="spellStart"/>
            <w:r w:rsidRPr="00DC588F">
              <w:rPr>
                <w:rFonts w:ascii="Times New Roman" w:hAnsi="Times New Roman"/>
                <w:bCs/>
                <w:szCs w:val="20"/>
                <w:lang w:eastAsia="ja-JP"/>
              </w:rPr>
              <w:t>signaling</w:t>
            </w:r>
            <w:proofErr w:type="spellEnd"/>
            <w:r w:rsidRPr="00DC588F">
              <w:rPr>
                <w:rFonts w:ascii="Times New Roman" w:hAnsi="Times New Roman"/>
                <w:bCs/>
                <w:szCs w:val="20"/>
                <w:lang w:eastAsia="ja-JP"/>
              </w:rPr>
              <w:t xml:space="preserve"> indicates the starting slot offset and starting symbol for the hops following the first hop</w:t>
            </w:r>
          </w:p>
          <w:p w14:paraId="15EDB9EE" w14:textId="77777777" w:rsidR="00DC588F" w:rsidRPr="00DC588F" w:rsidRDefault="00DC588F" w:rsidP="00DC588F">
            <w:pPr>
              <w:pStyle w:val="ae"/>
              <w:numPr>
                <w:ilvl w:val="1"/>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FFS: possible values</w:t>
            </w:r>
            <w:r w:rsidRPr="00DC588F">
              <w:rPr>
                <w:rFonts w:ascii="Times New Roman" w:hAnsi="Times New Roman"/>
                <w:szCs w:val="20"/>
              </w:rPr>
              <w:t xml:space="preserve"> </w:t>
            </w:r>
          </w:p>
          <w:p w14:paraId="5C02A00C" w14:textId="77777777" w:rsidR="00DC588F" w:rsidRPr="00DC588F" w:rsidRDefault="00DC588F" w:rsidP="00DC588F">
            <w:pPr>
              <w:pStyle w:val="ae"/>
              <w:numPr>
                <w:ilvl w:val="0"/>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The number of consecutive symbols in a hop common to all hops</w:t>
            </w:r>
          </w:p>
          <w:p w14:paraId="6BC2DC3A" w14:textId="77777777" w:rsidR="00DC588F" w:rsidRPr="00DC588F" w:rsidRDefault="00DC588F" w:rsidP="00DC588F">
            <w:pPr>
              <w:pStyle w:val="ae"/>
              <w:numPr>
                <w:ilvl w:val="1"/>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lastRenderedPageBreak/>
              <w:t xml:space="preserve">FFS: possible values </w:t>
            </w:r>
          </w:p>
          <w:p w14:paraId="2D877E2E" w14:textId="77777777" w:rsidR="00DC588F" w:rsidRPr="00DC588F" w:rsidRDefault="00DC588F" w:rsidP="00DC588F">
            <w:pPr>
              <w:pStyle w:val="ae"/>
              <w:numPr>
                <w:ilvl w:val="0"/>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The number of hops</w:t>
            </w:r>
            <w:r w:rsidRPr="00DC588F">
              <w:rPr>
                <w:rFonts w:ascii="Times New Roman" w:hAnsi="Times New Roman"/>
                <w:szCs w:val="20"/>
              </w:rPr>
              <w:t xml:space="preserve"> </w:t>
            </w:r>
          </w:p>
          <w:p w14:paraId="42006DC6" w14:textId="77777777" w:rsidR="00DC588F" w:rsidRPr="00DC588F" w:rsidRDefault="00DC588F" w:rsidP="00DC588F">
            <w:pPr>
              <w:pStyle w:val="ae"/>
              <w:numPr>
                <w:ilvl w:val="1"/>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 xml:space="preserve">FFS: possible values </w:t>
            </w:r>
          </w:p>
          <w:p w14:paraId="25800E36" w14:textId="77777777" w:rsidR="00DC588F" w:rsidRPr="00DC588F" w:rsidRDefault="00DC588F" w:rsidP="00DC588F">
            <w:pPr>
              <w:pStyle w:val="ae"/>
              <w:numPr>
                <w:ilvl w:val="0"/>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 xml:space="preserve">UE does not expect to be configured for any hops across slot boundaries, </w:t>
            </w:r>
            <w:proofErr w:type="spellStart"/>
            <w:r w:rsidRPr="00DC588F">
              <w:rPr>
                <w:rFonts w:ascii="Times New Roman" w:hAnsi="Times New Roman"/>
                <w:bCs/>
                <w:szCs w:val="20"/>
                <w:lang w:eastAsia="ja-JP"/>
              </w:rPr>
              <w:t>i.e.t</w:t>
            </w:r>
            <w:r w:rsidRPr="00DC588F">
              <w:rPr>
                <w:rFonts w:ascii="Times New Roman" w:eastAsia="Yu Mincho" w:hAnsi="Times New Roman"/>
                <w:bCs/>
                <w:szCs w:val="20"/>
                <w:lang w:eastAsia="ja-JP"/>
              </w:rPr>
              <w:t>he</w:t>
            </w:r>
            <w:proofErr w:type="spellEnd"/>
            <w:r w:rsidRPr="00DC588F">
              <w:rPr>
                <w:rFonts w:ascii="Times New Roman" w:eastAsia="Yu Mincho" w:hAnsi="Times New Roman"/>
                <w:bCs/>
                <w:szCs w:val="20"/>
                <w:lang w:eastAsia="ja-JP"/>
              </w:rPr>
              <w:t xml:space="preserve"> starting position + duration of a hop cannot exceed a slot duration</w:t>
            </w:r>
          </w:p>
          <w:p w14:paraId="140BA13E" w14:textId="7B1946FD" w:rsidR="00DC588F" w:rsidRPr="00DC588F" w:rsidRDefault="00DC588F" w:rsidP="00DC588F">
            <w:pPr>
              <w:pStyle w:val="ae"/>
              <w:numPr>
                <w:ilvl w:val="0"/>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eastAsia="Yu Mincho" w:hAnsi="Times New Roman"/>
                <w:bCs/>
                <w:szCs w:val="20"/>
                <w:lang w:eastAsia="ja-JP"/>
              </w:rPr>
              <w:t>FFS: whether/how special handling for the last hop overlap</w:t>
            </w:r>
          </w:p>
          <w:p w14:paraId="2B431570" w14:textId="77777777" w:rsidR="00E920A8" w:rsidRDefault="00E920A8" w:rsidP="00DC588F">
            <w:pPr>
              <w:spacing w:after="120"/>
              <w:rPr>
                <w:rFonts w:eastAsiaTheme="minorEastAsia"/>
                <w:bCs/>
                <w:highlight w:val="green"/>
                <w:lang w:eastAsia="zh-CN"/>
              </w:rPr>
            </w:pPr>
          </w:p>
          <w:p w14:paraId="1D3586C4" w14:textId="77777777" w:rsidR="00DC588F" w:rsidRPr="00E920A8" w:rsidRDefault="00DC588F" w:rsidP="00E920A8">
            <w:pPr>
              <w:spacing w:afterLines="0" w:after="0"/>
              <w:rPr>
                <w:b/>
                <w:bCs/>
                <w:lang w:eastAsia="ja-JP"/>
              </w:rPr>
            </w:pPr>
            <w:r w:rsidRPr="00E920A8">
              <w:rPr>
                <w:b/>
                <w:bCs/>
                <w:highlight w:val="green"/>
                <w:lang w:eastAsia="ja-JP"/>
              </w:rPr>
              <w:t>Agreement</w:t>
            </w:r>
          </w:p>
          <w:p w14:paraId="297FCC5F" w14:textId="77777777" w:rsidR="00DC588F" w:rsidRPr="00DC588F" w:rsidRDefault="00DC588F" w:rsidP="00E920A8">
            <w:pPr>
              <w:spacing w:afterLines="0" w:after="0"/>
              <w:rPr>
                <w:lang w:eastAsia="x-none"/>
              </w:rPr>
            </w:pPr>
            <w:r w:rsidRPr="00DC588F">
              <w:rPr>
                <w:lang w:eastAsia="x-none"/>
              </w:rPr>
              <w:t xml:space="preserve">The UL time window for UL SRS for positioning with </w:t>
            </w:r>
            <w:proofErr w:type="spellStart"/>
            <w:r w:rsidRPr="00DC588F">
              <w:rPr>
                <w:lang w:eastAsia="x-none"/>
              </w:rPr>
              <w:t>Tx</w:t>
            </w:r>
            <w:proofErr w:type="spellEnd"/>
            <w:r w:rsidRPr="00DC588F">
              <w:rPr>
                <w:lang w:eastAsia="x-none"/>
              </w:rPr>
              <w:t xml:space="preserve"> hopping can be configured to be periodic with configurable starting SFN, slot and symbol number, periodicity, duration</w:t>
            </w:r>
          </w:p>
          <w:p w14:paraId="62EFBF95" w14:textId="0EB47794" w:rsidR="00DC588F" w:rsidRPr="00DC588F" w:rsidRDefault="00DC588F" w:rsidP="00E920A8">
            <w:pPr>
              <w:pStyle w:val="ae"/>
              <w:numPr>
                <w:ilvl w:val="0"/>
                <w:numId w:val="32"/>
              </w:numPr>
              <w:overflowPunct w:val="0"/>
              <w:autoSpaceDE w:val="0"/>
              <w:autoSpaceDN w:val="0"/>
              <w:adjustRightInd w:val="0"/>
              <w:spacing w:afterLines="0" w:after="0"/>
              <w:ind w:leftChars="0"/>
              <w:contextualSpacing/>
              <w:textAlignment w:val="baseline"/>
              <w:rPr>
                <w:rFonts w:eastAsia="Yu Mincho"/>
                <w:bCs/>
                <w:szCs w:val="20"/>
                <w:lang w:eastAsia="ja-JP"/>
              </w:rPr>
            </w:pPr>
            <w:r w:rsidRPr="00DC588F">
              <w:rPr>
                <w:rFonts w:ascii="Times New Roman" w:eastAsia="Yu Mincho" w:hAnsi="Times New Roman"/>
                <w:bCs/>
                <w:szCs w:val="20"/>
                <w:lang w:eastAsia="ja-JP"/>
              </w:rPr>
              <w:t>FFS values for starting SFN, slot and symbol number, periodicity and duration</w:t>
            </w:r>
          </w:p>
        </w:tc>
      </w:tr>
    </w:tbl>
    <w:p w14:paraId="60853924" w14:textId="77777777" w:rsidR="00A749B3" w:rsidRPr="00911E02" w:rsidRDefault="00A749B3" w:rsidP="002F4242">
      <w:pPr>
        <w:spacing w:after="120"/>
        <w:jc w:val="both"/>
        <w:rPr>
          <w:rFonts w:eastAsiaTheme="minorEastAsia"/>
          <w:sz w:val="2"/>
          <w:lang w:eastAsia="zh-CN"/>
        </w:rPr>
      </w:pPr>
    </w:p>
    <w:p w14:paraId="71EE07D8" w14:textId="57C51B8E" w:rsidR="004E7199" w:rsidRPr="004E7199" w:rsidRDefault="00C74B2C" w:rsidP="002F4242">
      <w:pPr>
        <w:spacing w:after="120"/>
        <w:jc w:val="both"/>
        <w:rPr>
          <w:rFonts w:eastAsiaTheme="minorEastAsia"/>
          <w:lang w:eastAsia="zh-CN"/>
        </w:rPr>
      </w:pPr>
      <w:r>
        <w:rPr>
          <w:rFonts w:eastAsiaTheme="minorEastAsia" w:hint="eastAsia"/>
          <w:lang w:eastAsia="zh-CN"/>
        </w:rPr>
        <w:t>In this contribution, we fu</w:t>
      </w:r>
      <w:r w:rsidR="00A749B3">
        <w:rPr>
          <w:rFonts w:eastAsiaTheme="minorEastAsia" w:hint="eastAsia"/>
          <w:lang w:eastAsia="zh-CN"/>
        </w:rPr>
        <w:t>r</w:t>
      </w:r>
      <w:r>
        <w:rPr>
          <w:rFonts w:eastAsiaTheme="minorEastAsia" w:hint="eastAsia"/>
          <w:lang w:eastAsia="zh-CN"/>
        </w:rPr>
        <w:t xml:space="preserve">ther </w:t>
      </w:r>
      <w:r w:rsidR="00A749B3">
        <w:rPr>
          <w:rFonts w:eastAsiaTheme="minorEastAsia" w:hint="eastAsia"/>
          <w:lang w:eastAsia="zh-CN"/>
        </w:rPr>
        <w:t xml:space="preserve">discuss </w:t>
      </w:r>
      <w:r>
        <w:rPr>
          <w:rFonts w:eastAsiaTheme="minorEastAsia" w:hint="eastAsia"/>
          <w:lang w:eastAsia="zh-CN"/>
        </w:rPr>
        <w:t xml:space="preserve">the remaining issues on positioning for </w:t>
      </w:r>
      <w:proofErr w:type="spellStart"/>
      <w:r>
        <w:rPr>
          <w:rFonts w:eastAsiaTheme="minorEastAsia" w:hint="eastAsia"/>
          <w:lang w:eastAsia="zh-CN"/>
        </w:rPr>
        <w:t>RedCap</w:t>
      </w:r>
      <w:proofErr w:type="spellEnd"/>
      <w:r>
        <w:rPr>
          <w:rFonts w:eastAsiaTheme="minorEastAsia" w:hint="eastAsia"/>
          <w:lang w:eastAsia="zh-CN"/>
        </w:rPr>
        <w:t xml:space="preserve"> UEs,</w:t>
      </w:r>
      <w:r w:rsidR="00A749B3">
        <w:rPr>
          <w:rFonts w:eastAsiaTheme="minorEastAsia" w:hint="eastAsia"/>
          <w:lang w:eastAsia="zh-CN"/>
        </w:rPr>
        <w:t xml:space="preserve"> </w:t>
      </w:r>
      <w:r>
        <w:rPr>
          <w:rFonts w:eastAsiaTheme="minorEastAsia" w:hint="eastAsia"/>
          <w:lang w:eastAsia="zh-CN"/>
        </w:rPr>
        <w:t>including</w:t>
      </w:r>
      <w:r w:rsidR="0073079C">
        <w:rPr>
          <w:rFonts w:eastAsiaTheme="minorEastAsia" w:hint="eastAsia"/>
          <w:lang w:eastAsia="zh-CN"/>
        </w:rPr>
        <w:t xml:space="preserve"> measurement report, parameters to configure frequency hopping for SRS </w:t>
      </w:r>
      <w:proofErr w:type="spellStart"/>
      <w:r w:rsidR="0073079C">
        <w:rPr>
          <w:rFonts w:eastAsiaTheme="minorEastAsia" w:hint="eastAsia"/>
          <w:lang w:eastAsia="zh-CN"/>
        </w:rPr>
        <w:t>Tx</w:t>
      </w:r>
      <w:proofErr w:type="spellEnd"/>
      <w:r w:rsidR="0073079C">
        <w:rPr>
          <w:rFonts w:eastAsiaTheme="minorEastAsia" w:hint="eastAsia"/>
          <w:lang w:eastAsia="zh-CN"/>
        </w:rPr>
        <w:t xml:space="preserve"> hopping, </w:t>
      </w:r>
      <w:r w:rsidR="00A749B3" w:rsidRPr="00A749B3">
        <w:rPr>
          <w:rFonts w:eastAsiaTheme="minorEastAsia"/>
          <w:lang w:eastAsia="zh-CN"/>
        </w:rPr>
        <w:t>collisions between other UL signals/channels</w:t>
      </w:r>
      <w:r w:rsidR="0031330A">
        <w:rPr>
          <w:rFonts w:eastAsiaTheme="minorEastAsia" w:hint="eastAsia"/>
          <w:lang w:eastAsia="zh-CN"/>
        </w:rPr>
        <w:t xml:space="preserve"> </w:t>
      </w:r>
      <w:r w:rsidR="0031330A" w:rsidRPr="00A749B3">
        <w:rPr>
          <w:rFonts w:eastAsiaTheme="minorEastAsia"/>
          <w:lang w:eastAsia="zh-CN"/>
        </w:rPr>
        <w:t>and the UL SRS with frequency hopping</w:t>
      </w:r>
      <w:r w:rsidR="00A749B3" w:rsidRPr="00A749B3">
        <w:rPr>
          <w:rFonts w:eastAsiaTheme="minorEastAsia"/>
          <w:lang w:eastAsia="zh-CN"/>
        </w:rPr>
        <w:t xml:space="preserve"> </w:t>
      </w:r>
      <w:r w:rsidR="0073079C" w:rsidRPr="00932346">
        <w:rPr>
          <w:rFonts w:hint="eastAsia"/>
          <w:lang w:eastAsia="zh-CN"/>
        </w:rPr>
        <w:t>.</w:t>
      </w:r>
      <w:r w:rsidR="0073079C">
        <w:rPr>
          <w:rFonts w:eastAsiaTheme="minorEastAsia" w:hint="eastAsia"/>
          <w:lang w:eastAsia="zh-CN"/>
        </w:rPr>
        <w:t xml:space="preserve"> </w:t>
      </w:r>
    </w:p>
    <w:p w14:paraId="143C447A" w14:textId="636E27FD" w:rsidR="00C527F3" w:rsidRPr="00C527F3" w:rsidRDefault="00C527F3" w:rsidP="00C527F3">
      <w:pPr>
        <w:pStyle w:val="1"/>
        <w:rPr>
          <w:lang w:eastAsia="zh-CN"/>
        </w:rPr>
      </w:pPr>
      <w:r w:rsidRPr="00C527F3">
        <w:rPr>
          <w:lang w:eastAsia="zh-CN"/>
        </w:rPr>
        <w:t>Measurement Report</w:t>
      </w:r>
    </w:p>
    <w:p w14:paraId="725EED20" w14:textId="2EE054DC" w:rsidR="00551830" w:rsidRDefault="00551830" w:rsidP="00551830">
      <w:pPr>
        <w:spacing w:after="120"/>
        <w:rPr>
          <w:rFonts w:eastAsiaTheme="minorEastAsia"/>
          <w:lang w:val="x-none" w:eastAsia="zh-CN"/>
        </w:rPr>
      </w:pPr>
      <w:r>
        <w:rPr>
          <w:rFonts w:eastAsiaTheme="minorEastAsia" w:hint="eastAsia"/>
          <w:lang w:val="x-none" w:eastAsia="zh-CN"/>
        </w:rPr>
        <w:t>The following agreement was achieved in RAN1#113 related to measurement report</w:t>
      </w:r>
      <w:r w:rsidR="00B7337D">
        <w:rPr>
          <w:rFonts w:eastAsiaTheme="minorEastAsia" w:hint="eastAsia"/>
          <w:lang w:val="x-none" w:eastAsia="zh-CN"/>
        </w:rPr>
        <w:t xml:space="preserve"> </w:t>
      </w:r>
      <w:r w:rsidR="00B7337D">
        <w:rPr>
          <w:rFonts w:eastAsiaTheme="minorEastAsia"/>
          <w:lang w:eastAsia="zh-CN"/>
        </w:rPr>
        <w:fldChar w:fldCharType="begin"/>
      </w:r>
      <w:r w:rsidR="00B7337D">
        <w:rPr>
          <w:rFonts w:eastAsiaTheme="minorEastAsia"/>
          <w:lang w:eastAsia="zh-CN"/>
        </w:rPr>
        <w:instrText xml:space="preserve"> </w:instrText>
      </w:r>
      <w:r w:rsidR="00B7337D">
        <w:rPr>
          <w:rFonts w:eastAsiaTheme="minorEastAsia" w:hint="eastAsia"/>
          <w:lang w:eastAsia="zh-CN"/>
        </w:rPr>
        <w:instrText>REF _Ref142295384 \r \h</w:instrText>
      </w:r>
      <w:r w:rsidR="00B7337D">
        <w:rPr>
          <w:rFonts w:eastAsiaTheme="minorEastAsia"/>
          <w:lang w:eastAsia="zh-CN"/>
        </w:rPr>
        <w:instrText xml:space="preserve"> </w:instrText>
      </w:r>
      <w:r w:rsidR="00B7337D">
        <w:rPr>
          <w:rFonts w:eastAsiaTheme="minorEastAsia"/>
          <w:lang w:eastAsia="zh-CN"/>
        </w:rPr>
      </w:r>
      <w:r w:rsidR="00B7337D">
        <w:rPr>
          <w:rFonts w:eastAsiaTheme="minorEastAsia"/>
          <w:lang w:eastAsia="zh-CN"/>
        </w:rPr>
        <w:fldChar w:fldCharType="separate"/>
      </w:r>
      <w:r w:rsidR="00B7337D">
        <w:rPr>
          <w:rFonts w:eastAsiaTheme="minorEastAsia"/>
          <w:lang w:eastAsia="zh-CN"/>
        </w:rPr>
        <w:t>[</w:t>
      </w:r>
      <w:r w:rsidR="00E13AB3">
        <w:rPr>
          <w:rFonts w:eastAsiaTheme="minorEastAsia" w:hint="eastAsia"/>
          <w:lang w:eastAsia="zh-CN"/>
        </w:rPr>
        <w:t>2</w:t>
      </w:r>
      <w:r w:rsidR="00B7337D">
        <w:rPr>
          <w:rFonts w:eastAsiaTheme="minorEastAsia"/>
          <w:lang w:eastAsia="zh-CN"/>
        </w:rPr>
        <w:t>]</w:t>
      </w:r>
      <w:r w:rsidR="00B7337D">
        <w:rPr>
          <w:rFonts w:eastAsiaTheme="minorEastAsia"/>
          <w:lang w:eastAsia="zh-CN"/>
        </w:rPr>
        <w:fldChar w:fldCharType="end"/>
      </w:r>
      <w:r w:rsidR="00AB1657">
        <w:rPr>
          <w:rFonts w:eastAsiaTheme="minorEastAsia" w:hint="eastAsia"/>
          <w:lang w:val="x-none" w:eastAsia="zh-CN"/>
        </w:rPr>
        <w:t>.</w:t>
      </w:r>
    </w:p>
    <w:tbl>
      <w:tblPr>
        <w:tblStyle w:val="a5"/>
        <w:tblW w:w="0" w:type="auto"/>
        <w:tblLook w:val="04A0" w:firstRow="1" w:lastRow="0" w:firstColumn="1" w:lastColumn="0" w:noHBand="0" w:noVBand="1"/>
      </w:tblPr>
      <w:tblGrid>
        <w:gridCol w:w="9286"/>
      </w:tblGrid>
      <w:tr w:rsidR="00AB1657" w14:paraId="33DF904C" w14:textId="77777777" w:rsidTr="00AB1657">
        <w:tc>
          <w:tcPr>
            <w:tcW w:w="9286" w:type="dxa"/>
          </w:tcPr>
          <w:p w14:paraId="3EBBC6B5" w14:textId="77777777" w:rsidR="00AB1657" w:rsidRPr="00971F8E" w:rsidRDefault="00AB1657" w:rsidP="00AB1657">
            <w:pPr>
              <w:spacing w:after="120"/>
              <w:rPr>
                <w:b/>
                <w:bCs/>
                <w:lang w:eastAsia="ja-JP"/>
              </w:rPr>
            </w:pPr>
            <w:r w:rsidRPr="00971F8E">
              <w:rPr>
                <w:b/>
                <w:bCs/>
                <w:highlight w:val="green"/>
                <w:lang w:eastAsia="ja-JP"/>
              </w:rPr>
              <w:t>Agreement</w:t>
            </w:r>
          </w:p>
          <w:p w14:paraId="44C2DEC0" w14:textId="77777777" w:rsidR="00AB1657" w:rsidRPr="00971F8E" w:rsidRDefault="00AB1657" w:rsidP="00AB1657">
            <w:pPr>
              <w:spacing w:after="120"/>
              <w:ind w:leftChars="200" w:left="400"/>
              <w:rPr>
                <w:bCs/>
                <w:lang w:eastAsia="ja-JP"/>
              </w:rPr>
            </w:pPr>
            <w:r w:rsidRPr="00971F8E">
              <w:rPr>
                <w:bCs/>
                <w:lang w:eastAsia="ja-JP"/>
              </w:rPr>
              <w:t xml:space="preserve">For DL Rx hopping or UL </w:t>
            </w:r>
            <w:proofErr w:type="spellStart"/>
            <w:r w:rsidRPr="00971F8E">
              <w:rPr>
                <w:bCs/>
                <w:lang w:eastAsia="ja-JP"/>
              </w:rPr>
              <w:t>Tx</w:t>
            </w:r>
            <w:proofErr w:type="spellEnd"/>
            <w:r w:rsidRPr="00971F8E">
              <w:rPr>
                <w:bCs/>
                <w:lang w:eastAsia="ja-JP"/>
              </w:rPr>
              <w:t xml:space="preserve"> hopping, support the UE or </w:t>
            </w:r>
            <w:proofErr w:type="spellStart"/>
            <w:r w:rsidRPr="00971F8E">
              <w:rPr>
                <w:bCs/>
                <w:lang w:eastAsia="ja-JP"/>
              </w:rPr>
              <w:t>gNB</w:t>
            </w:r>
            <w:proofErr w:type="spellEnd"/>
            <w:r w:rsidRPr="00971F8E">
              <w:rPr>
                <w:bCs/>
                <w:lang w:eastAsia="ja-JP"/>
              </w:rPr>
              <w:t xml:space="preserve"> to report the following:</w:t>
            </w:r>
          </w:p>
          <w:p w14:paraId="02E85328" w14:textId="77777777" w:rsidR="00AB1657" w:rsidRPr="00971F8E" w:rsidRDefault="00AB1657" w:rsidP="00AB1657">
            <w:pPr>
              <w:numPr>
                <w:ilvl w:val="0"/>
                <w:numId w:val="19"/>
              </w:numPr>
              <w:tabs>
                <w:tab w:val="left" w:pos="1440"/>
                <w:tab w:val="right" w:leader="dot" w:pos="9631"/>
              </w:tabs>
              <w:spacing w:afterLines="0" w:after="120"/>
              <w:ind w:leftChars="380" w:left="1120"/>
              <w:rPr>
                <w:bCs/>
                <w:lang w:eastAsia="ja-JP"/>
              </w:rPr>
            </w:pPr>
            <w:r w:rsidRPr="00971F8E">
              <w:rPr>
                <w:bCs/>
                <w:lang w:eastAsia="ja-JP"/>
              </w:rPr>
              <w:t>A single measurement based on receiving multiple hops of the DL PRS or UL SRS for positioning</w:t>
            </w:r>
          </w:p>
          <w:p w14:paraId="25CACC1F" w14:textId="77777777" w:rsidR="00AB1657" w:rsidRPr="00971F8E" w:rsidRDefault="00AB1657" w:rsidP="00AB1657">
            <w:pPr>
              <w:numPr>
                <w:ilvl w:val="0"/>
                <w:numId w:val="19"/>
              </w:numPr>
              <w:tabs>
                <w:tab w:val="left" w:pos="1440"/>
                <w:tab w:val="right" w:leader="dot" w:pos="9631"/>
              </w:tabs>
              <w:spacing w:afterLines="0" w:after="120"/>
              <w:ind w:leftChars="380" w:left="1120"/>
              <w:rPr>
                <w:bCs/>
                <w:color w:val="000000"/>
                <w:lang w:eastAsia="ja-JP"/>
              </w:rPr>
            </w:pPr>
            <w:r w:rsidRPr="00971F8E">
              <w:rPr>
                <w:bCs/>
                <w:color w:val="000000"/>
                <w:lang w:eastAsia="ja-JP"/>
              </w:rPr>
              <w:t>One  measurement where a measurement is associated with one received hop</w:t>
            </w:r>
          </w:p>
          <w:p w14:paraId="700589A4" w14:textId="77777777" w:rsidR="00AB1657" w:rsidRPr="00971F8E" w:rsidRDefault="00AB1657" w:rsidP="00AB1657">
            <w:pPr>
              <w:numPr>
                <w:ilvl w:val="0"/>
                <w:numId w:val="19"/>
              </w:numPr>
              <w:tabs>
                <w:tab w:val="left" w:pos="1440"/>
                <w:tab w:val="right" w:leader="dot" w:pos="9631"/>
              </w:tabs>
              <w:spacing w:afterLines="0" w:after="120"/>
              <w:ind w:leftChars="380" w:left="1120"/>
              <w:rPr>
                <w:bCs/>
                <w:lang w:eastAsia="ja-JP"/>
              </w:rPr>
            </w:pPr>
            <w:r w:rsidRPr="00971F8E">
              <w:rPr>
                <w:bCs/>
                <w:lang w:eastAsia="ja-JP"/>
              </w:rPr>
              <w:t>FFS: indication of how many received hops / which received hops where used in the measurement report.</w:t>
            </w:r>
          </w:p>
          <w:p w14:paraId="1F7E5B41" w14:textId="77777777" w:rsidR="00AB1657" w:rsidRPr="00971F8E" w:rsidRDefault="00AB1657" w:rsidP="00AB1657">
            <w:pPr>
              <w:numPr>
                <w:ilvl w:val="0"/>
                <w:numId w:val="19"/>
              </w:numPr>
              <w:tabs>
                <w:tab w:val="left" w:pos="1440"/>
                <w:tab w:val="right" w:leader="dot" w:pos="9631"/>
              </w:tabs>
              <w:spacing w:afterLines="0" w:after="120"/>
              <w:ind w:leftChars="380" w:left="1120"/>
              <w:rPr>
                <w:bCs/>
                <w:color w:val="000000"/>
                <w:lang w:eastAsia="ja-JP"/>
              </w:rPr>
            </w:pPr>
            <w:r w:rsidRPr="00971F8E">
              <w:rPr>
                <w:bCs/>
                <w:lang w:eastAsia="ja-JP"/>
              </w:rPr>
              <w:t>Note: no new measurement definition is introduced in RAN1</w:t>
            </w:r>
          </w:p>
          <w:p w14:paraId="4D7F9E0F" w14:textId="77777777" w:rsidR="00AB1657" w:rsidRPr="00AB1657" w:rsidRDefault="00AB1657" w:rsidP="00551830">
            <w:pPr>
              <w:numPr>
                <w:ilvl w:val="0"/>
                <w:numId w:val="19"/>
              </w:numPr>
              <w:tabs>
                <w:tab w:val="left" w:pos="1440"/>
                <w:tab w:val="right" w:leader="dot" w:pos="9631"/>
              </w:tabs>
              <w:spacing w:afterLines="0" w:after="120"/>
              <w:ind w:leftChars="380" w:left="1120"/>
              <w:rPr>
                <w:bCs/>
                <w:color w:val="000000"/>
                <w:lang w:eastAsia="ja-JP"/>
              </w:rPr>
            </w:pPr>
            <w:r w:rsidRPr="00971F8E">
              <w:rPr>
                <w:bCs/>
                <w:lang w:eastAsia="ja-JP"/>
              </w:rPr>
              <w:t>FFS: conditions when the above measurements are reported, and whether the above measurements can be reported together</w:t>
            </w:r>
          </w:p>
        </w:tc>
      </w:tr>
    </w:tbl>
    <w:p w14:paraId="22AF8E33" w14:textId="68DAB862" w:rsidR="00455161" w:rsidRDefault="000144F8" w:rsidP="00455161">
      <w:pPr>
        <w:spacing w:after="120"/>
        <w:jc w:val="both"/>
        <w:rPr>
          <w:rFonts w:eastAsiaTheme="minorEastAsia"/>
          <w:bCs/>
          <w:lang w:eastAsia="zh-CN"/>
        </w:rPr>
      </w:pPr>
      <w:r>
        <w:rPr>
          <w:rFonts w:eastAsiaTheme="minorEastAsia" w:hint="eastAsia"/>
          <w:lang w:val="x-none" w:eastAsia="zh-CN"/>
        </w:rPr>
        <w:t xml:space="preserve">The </w:t>
      </w:r>
      <w:r w:rsidR="00A749B3">
        <w:rPr>
          <w:rFonts w:eastAsiaTheme="minorEastAsia" w:hint="eastAsia"/>
          <w:lang w:val="x-none" w:eastAsia="zh-CN"/>
        </w:rPr>
        <w:t>above agreement</w:t>
      </w:r>
      <w:r>
        <w:rPr>
          <w:rFonts w:eastAsiaTheme="minorEastAsia" w:hint="eastAsia"/>
          <w:lang w:val="x-none" w:eastAsia="zh-CN"/>
        </w:rPr>
        <w:t xml:space="preserve"> support</w:t>
      </w:r>
      <w:r w:rsidR="00A749B3">
        <w:rPr>
          <w:rFonts w:eastAsiaTheme="minorEastAsia" w:hint="eastAsia"/>
          <w:lang w:val="x-none" w:eastAsia="zh-CN"/>
        </w:rPr>
        <w:t>s</w:t>
      </w:r>
      <w:r>
        <w:rPr>
          <w:rFonts w:eastAsiaTheme="minorEastAsia" w:hint="eastAsia"/>
          <w:lang w:val="x-none" w:eastAsia="zh-CN"/>
        </w:rPr>
        <w:t xml:space="preserve"> multi</w:t>
      </w:r>
      <w:r w:rsidR="00A749B3">
        <w:rPr>
          <w:rFonts w:eastAsiaTheme="minorEastAsia" w:hint="eastAsia"/>
          <w:lang w:val="x-none" w:eastAsia="zh-CN"/>
        </w:rPr>
        <w:t>ple</w:t>
      </w:r>
      <w:r>
        <w:rPr>
          <w:rFonts w:eastAsiaTheme="minorEastAsia" w:hint="eastAsia"/>
          <w:lang w:val="x-none" w:eastAsia="zh-CN"/>
        </w:rPr>
        <w:t xml:space="preserve"> hops</w:t>
      </w:r>
      <w:r w:rsidR="00A749B3">
        <w:rPr>
          <w:rFonts w:eastAsiaTheme="minorEastAsia" w:hint="eastAsia"/>
          <w:lang w:val="x-none" w:eastAsia="zh-CN"/>
        </w:rPr>
        <w:t>-based</w:t>
      </w:r>
      <w:r>
        <w:rPr>
          <w:rFonts w:eastAsiaTheme="minorEastAsia" w:hint="eastAsia"/>
          <w:lang w:val="x-none" w:eastAsia="zh-CN"/>
        </w:rPr>
        <w:t xml:space="preserve"> measurement reporting and single hop</w:t>
      </w:r>
      <w:r w:rsidR="00A749B3">
        <w:rPr>
          <w:rFonts w:eastAsiaTheme="minorEastAsia" w:hint="eastAsia"/>
          <w:lang w:val="x-none" w:eastAsia="zh-CN"/>
        </w:rPr>
        <w:t>-based</w:t>
      </w:r>
      <w:r>
        <w:rPr>
          <w:rFonts w:eastAsiaTheme="minorEastAsia" w:hint="eastAsia"/>
          <w:lang w:val="x-none" w:eastAsia="zh-CN"/>
        </w:rPr>
        <w:t xml:space="preserve"> measurement report</w:t>
      </w:r>
      <w:r w:rsidR="002A4C67">
        <w:rPr>
          <w:rFonts w:eastAsiaTheme="minorEastAsia" w:hint="eastAsia"/>
          <w:lang w:val="x-none" w:eastAsia="zh-CN"/>
        </w:rPr>
        <w:t>ing</w:t>
      </w:r>
      <w:r>
        <w:rPr>
          <w:rFonts w:eastAsiaTheme="minorEastAsia" w:hint="eastAsia"/>
          <w:lang w:val="x-none" w:eastAsia="zh-CN"/>
        </w:rPr>
        <w:t xml:space="preserve">. </w:t>
      </w:r>
      <w:r w:rsidR="003361C7">
        <w:rPr>
          <w:rFonts w:eastAsiaTheme="minorEastAsia" w:hint="eastAsia"/>
          <w:lang w:val="x-none" w:eastAsia="zh-CN"/>
        </w:rPr>
        <w:t xml:space="preserve">The </w:t>
      </w:r>
      <w:r>
        <w:rPr>
          <w:rFonts w:eastAsiaTheme="minorEastAsia" w:hint="eastAsia"/>
          <w:lang w:val="x-none" w:eastAsia="zh-CN"/>
        </w:rPr>
        <w:t xml:space="preserve">remaining issue is </w:t>
      </w:r>
      <w:r w:rsidR="00831FA3">
        <w:rPr>
          <w:rFonts w:eastAsiaTheme="minorEastAsia" w:hint="eastAsia"/>
          <w:lang w:val="x-none" w:eastAsia="zh-CN"/>
        </w:rPr>
        <w:t xml:space="preserve">the </w:t>
      </w:r>
      <w:r w:rsidRPr="00971F8E">
        <w:rPr>
          <w:bCs/>
          <w:lang w:eastAsia="ja-JP"/>
        </w:rPr>
        <w:t>conditions when the above measurements are reported, and whether the above measurements can be reported together</w:t>
      </w:r>
      <w:r>
        <w:rPr>
          <w:rFonts w:eastAsiaTheme="minorEastAsia" w:hint="eastAsia"/>
          <w:bCs/>
          <w:lang w:eastAsia="zh-CN"/>
        </w:rPr>
        <w:t xml:space="preserve">. In our </w:t>
      </w:r>
      <w:r w:rsidR="00A749B3">
        <w:rPr>
          <w:rFonts w:eastAsiaTheme="minorEastAsia" w:hint="eastAsia"/>
          <w:bCs/>
          <w:lang w:eastAsia="zh-CN"/>
        </w:rPr>
        <w:t>opinion</w:t>
      </w:r>
      <w:r>
        <w:rPr>
          <w:rFonts w:eastAsiaTheme="minorEastAsia" w:hint="eastAsia"/>
          <w:bCs/>
          <w:lang w:eastAsia="zh-CN"/>
        </w:rPr>
        <w:t xml:space="preserve">, </w:t>
      </w:r>
      <w:r w:rsidR="00455161">
        <w:rPr>
          <w:rFonts w:eastAsiaTheme="minorEastAsia" w:hint="eastAsia"/>
          <w:bCs/>
          <w:lang w:eastAsia="zh-CN"/>
        </w:rPr>
        <w:t xml:space="preserve">if a </w:t>
      </w:r>
      <w:proofErr w:type="spellStart"/>
      <w:r w:rsidR="00455161">
        <w:rPr>
          <w:rFonts w:eastAsiaTheme="minorEastAsia" w:hint="eastAsia"/>
          <w:bCs/>
          <w:lang w:eastAsia="zh-CN"/>
        </w:rPr>
        <w:t>RedCap</w:t>
      </w:r>
      <w:proofErr w:type="spellEnd"/>
      <w:r w:rsidR="00455161">
        <w:rPr>
          <w:rFonts w:eastAsiaTheme="minorEastAsia" w:hint="eastAsia"/>
          <w:bCs/>
          <w:lang w:eastAsia="zh-CN"/>
        </w:rPr>
        <w:t xml:space="preserve"> UE perform</w:t>
      </w:r>
      <w:r w:rsidR="00A749B3">
        <w:rPr>
          <w:rFonts w:eastAsiaTheme="minorEastAsia" w:hint="eastAsia"/>
          <w:bCs/>
          <w:lang w:eastAsia="zh-CN"/>
        </w:rPr>
        <w:t>s</w:t>
      </w:r>
      <w:r w:rsidR="00455161">
        <w:rPr>
          <w:rFonts w:eastAsiaTheme="minorEastAsia" w:hint="eastAsia"/>
          <w:bCs/>
          <w:lang w:eastAsia="zh-CN"/>
        </w:rPr>
        <w:t xml:space="preserve"> frequency hopping positioning, </w:t>
      </w:r>
      <w:r w:rsidR="00A749B3">
        <w:rPr>
          <w:rFonts w:eastAsiaTheme="minorEastAsia" w:hint="eastAsia"/>
          <w:bCs/>
          <w:lang w:eastAsia="zh-CN"/>
        </w:rPr>
        <w:t>it</w:t>
      </w:r>
      <w:r w:rsidR="00455161">
        <w:rPr>
          <w:rFonts w:eastAsiaTheme="minorEastAsia" w:hint="eastAsia"/>
          <w:bCs/>
          <w:lang w:eastAsia="zh-CN"/>
        </w:rPr>
        <w:t xml:space="preserve"> should report the measurement based on </w:t>
      </w:r>
      <w:r w:rsidR="00455161">
        <w:rPr>
          <w:rFonts w:eastAsiaTheme="minorEastAsia"/>
          <w:bCs/>
          <w:lang w:eastAsia="zh-CN"/>
        </w:rPr>
        <w:t>multiple</w:t>
      </w:r>
      <w:r w:rsidR="00455161">
        <w:rPr>
          <w:rFonts w:eastAsiaTheme="minorEastAsia" w:hint="eastAsia"/>
          <w:bCs/>
          <w:lang w:eastAsia="zh-CN"/>
        </w:rPr>
        <w:t xml:space="preserve"> hops for better positioning performance. </w:t>
      </w:r>
      <w:r w:rsidR="003361C7">
        <w:rPr>
          <w:rFonts w:eastAsiaTheme="minorEastAsia" w:hint="eastAsia"/>
          <w:bCs/>
          <w:lang w:eastAsia="zh-CN"/>
        </w:rPr>
        <w:t xml:space="preserve">Therefore, </w:t>
      </w:r>
      <w:r w:rsidR="00B7337D" w:rsidRPr="00B7337D">
        <w:rPr>
          <w:rFonts w:eastAsiaTheme="minorEastAsia"/>
          <w:bCs/>
          <w:lang w:eastAsia="zh-CN"/>
        </w:rPr>
        <w:t>measurement based on multiple hops and measurement based on</w:t>
      </w:r>
      <w:r w:rsidR="003361C7">
        <w:rPr>
          <w:rFonts w:eastAsiaTheme="minorEastAsia"/>
          <w:bCs/>
          <w:lang w:eastAsia="zh-CN"/>
        </w:rPr>
        <w:t xml:space="preserve"> </w:t>
      </w:r>
      <w:r w:rsidR="00582EDD" w:rsidRPr="00582EDD">
        <w:rPr>
          <w:rFonts w:eastAsiaTheme="minorEastAsia"/>
          <w:bCs/>
          <w:lang w:eastAsia="zh-CN"/>
        </w:rPr>
        <w:t>a single hop</w:t>
      </w:r>
      <w:r w:rsidR="00582EDD">
        <w:rPr>
          <w:rFonts w:eastAsiaTheme="minorEastAsia" w:hint="eastAsia"/>
          <w:bCs/>
          <w:lang w:eastAsia="zh-CN"/>
        </w:rPr>
        <w:t xml:space="preserve"> </w:t>
      </w:r>
      <w:r w:rsidR="00B7337D">
        <w:rPr>
          <w:rFonts w:eastAsiaTheme="minorEastAsia" w:hint="eastAsia"/>
          <w:bCs/>
          <w:lang w:eastAsia="zh-CN"/>
        </w:rPr>
        <w:t>should not</w:t>
      </w:r>
      <w:r w:rsidR="003361C7" w:rsidRPr="003361C7">
        <w:rPr>
          <w:rFonts w:eastAsiaTheme="minorEastAsia"/>
          <w:bCs/>
          <w:lang w:eastAsia="zh-CN"/>
        </w:rPr>
        <w:t xml:space="preserve"> be reported together in Rel-18</w:t>
      </w:r>
      <w:r w:rsidR="00B7337D">
        <w:rPr>
          <w:rFonts w:eastAsiaTheme="minorEastAsia" w:hint="eastAsia"/>
          <w:bCs/>
          <w:lang w:eastAsia="zh-CN"/>
        </w:rPr>
        <w:t>.</w:t>
      </w:r>
      <w:r w:rsidR="008E0524">
        <w:rPr>
          <w:rFonts w:eastAsiaTheme="minorEastAsia" w:hint="eastAsia"/>
          <w:bCs/>
          <w:lang w:eastAsia="zh-CN"/>
        </w:rPr>
        <w:t xml:space="preserve"> </w:t>
      </w:r>
      <w:r w:rsidR="003361C7">
        <w:rPr>
          <w:rFonts w:eastAsiaTheme="minorEastAsia" w:hint="eastAsia"/>
          <w:bCs/>
          <w:lang w:eastAsia="zh-CN"/>
        </w:rPr>
        <w:t xml:space="preserve">When </w:t>
      </w:r>
      <w:r w:rsidR="00455161">
        <w:rPr>
          <w:rFonts w:eastAsiaTheme="minorEastAsia" w:hint="eastAsia"/>
          <w:bCs/>
          <w:lang w:eastAsia="zh-CN"/>
        </w:rPr>
        <w:t>the measurement</w:t>
      </w:r>
      <w:r w:rsidR="00455161" w:rsidRPr="00455161">
        <w:rPr>
          <w:rFonts w:eastAsiaTheme="minorEastAsia"/>
          <w:bCs/>
          <w:lang w:eastAsia="zh-CN"/>
        </w:rPr>
        <w:t xml:space="preserve"> based on multiple hops fails</w:t>
      </w:r>
      <w:r w:rsidR="00455161">
        <w:rPr>
          <w:rFonts w:eastAsiaTheme="minorEastAsia" w:hint="eastAsia"/>
          <w:bCs/>
          <w:lang w:eastAsia="zh-CN"/>
        </w:rPr>
        <w:t xml:space="preserve">, </w:t>
      </w:r>
      <w:r w:rsidR="00A53C9B">
        <w:rPr>
          <w:rFonts w:eastAsiaTheme="minorEastAsia" w:hint="eastAsia"/>
          <w:bCs/>
          <w:lang w:eastAsia="zh-CN"/>
        </w:rPr>
        <w:t xml:space="preserve">the </w:t>
      </w:r>
      <w:r w:rsidR="00455161">
        <w:rPr>
          <w:rFonts w:eastAsiaTheme="minorEastAsia" w:hint="eastAsia"/>
          <w:bCs/>
          <w:lang w:eastAsia="zh-CN"/>
        </w:rPr>
        <w:t>m</w:t>
      </w:r>
      <w:r w:rsidR="00A53C9B">
        <w:rPr>
          <w:rFonts w:eastAsiaTheme="minorEastAsia"/>
          <w:bCs/>
          <w:lang w:eastAsia="zh-CN"/>
        </w:rPr>
        <w:t>easurement</w:t>
      </w:r>
      <w:r w:rsidR="00455161" w:rsidRPr="00455161">
        <w:rPr>
          <w:rFonts w:eastAsiaTheme="minorEastAsia"/>
          <w:bCs/>
          <w:lang w:eastAsia="zh-CN"/>
        </w:rPr>
        <w:t xml:space="preserve"> </w:t>
      </w:r>
      <w:r w:rsidR="00B7337D">
        <w:rPr>
          <w:rFonts w:eastAsiaTheme="minorEastAsia" w:hint="eastAsia"/>
          <w:bCs/>
          <w:lang w:eastAsia="zh-CN"/>
        </w:rPr>
        <w:t>based on</w:t>
      </w:r>
      <w:r w:rsidR="00455161" w:rsidRPr="00455161">
        <w:rPr>
          <w:rFonts w:eastAsiaTheme="minorEastAsia"/>
          <w:bCs/>
          <w:lang w:eastAsia="zh-CN"/>
        </w:rPr>
        <w:t xml:space="preserve"> one received hop can be reported as a fallback</w:t>
      </w:r>
      <w:r w:rsidR="00A53C9B">
        <w:rPr>
          <w:rFonts w:eastAsiaTheme="minorEastAsia" w:hint="eastAsia"/>
          <w:bCs/>
          <w:lang w:eastAsia="zh-CN"/>
        </w:rPr>
        <w:t>.</w:t>
      </w:r>
      <w:r w:rsidR="00A749B3">
        <w:rPr>
          <w:rFonts w:eastAsiaTheme="minorEastAsia" w:hint="eastAsia"/>
          <w:bCs/>
          <w:lang w:eastAsia="zh-CN"/>
        </w:rPr>
        <w:t xml:space="preserve"> </w:t>
      </w:r>
    </w:p>
    <w:p w14:paraId="28D57C12" w14:textId="60974485" w:rsidR="00E05014" w:rsidRDefault="00E05014" w:rsidP="00E05014">
      <w:pPr>
        <w:pStyle w:val="af"/>
        <w:spacing w:after="120"/>
        <w:jc w:val="both"/>
        <w:rPr>
          <w:rFonts w:ascii="Times New Roman" w:hAnsi="Times New Roman" w:cs="Times New Roman"/>
          <w:b/>
          <w:bCs/>
          <w:lang w:eastAsia="zh-CN"/>
        </w:rPr>
      </w:pPr>
      <w:bookmarkStart w:id="8" w:name="_Ref146633499"/>
      <w:bookmarkStart w:id="9" w:name="_Ref142321789"/>
      <w:r w:rsidRPr="00487647">
        <w:rPr>
          <w:rFonts w:ascii="Times New Roman" w:hAnsi="Times New Roman" w:cs="Times New Roman"/>
          <w:b/>
        </w:rPr>
        <w:t xml:space="preserve">Proposal </w:t>
      </w:r>
      <w:r w:rsidRPr="00487647">
        <w:rPr>
          <w:b/>
        </w:rPr>
        <w:fldChar w:fldCharType="begin"/>
      </w:r>
      <w:r w:rsidRPr="00487647">
        <w:rPr>
          <w:rFonts w:ascii="Times New Roman" w:hAnsi="Times New Roman" w:cs="Times New Roman"/>
          <w:b/>
        </w:rPr>
        <w:instrText xml:space="preserve"> SEQ Proposal \* ARABIC </w:instrText>
      </w:r>
      <w:r w:rsidRPr="00487647">
        <w:rPr>
          <w:b/>
        </w:rPr>
        <w:fldChar w:fldCharType="separate"/>
      </w:r>
      <w:r>
        <w:rPr>
          <w:rFonts w:ascii="Times New Roman" w:hAnsi="Times New Roman" w:cs="Times New Roman"/>
          <w:b/>
          <w:noProof/>
        </w:rPr>
        <w:t>1</w:t>
      </w:r>
      <w:r w:rsidRPr="00487647">
        <w:rPr>
          <w:b/>
        </w:rPr>
        <w:fldChar w:fldCharType="end"/>
      </w:r>
      <w:r>
        <w:rPr>
          <w:rFonts w:ascii="Times New Roman" w:hAnsi="Times New Roman" w:cs="Times New Roman" w:hint="eastAsia"/>
          <w:b/>
          <w:lang w:eastAsia="zh-CN"/>
        </w:rPr>
        <w:t xml:space="preserve">: </w:t>
      </w:r>
      <w:r>
        <w:rPr>
          <w:rFonts w:ascii="Times New Roman" w:hAnsi="Times New Roman" w:cs="Times New Roman"/>
          <w:b/>
          <w:bCs/>
        </w:rPr>
        <w:t>When</w:t>
      </w:r>
      <w:r>
        <w:rPr>
          <w:rFonts w:ascii="Times New Roman" w:hAnsi="Times New Roman" w:cs="Times New Roman"/>
        </w:rPr>
        <w:t xml:space="preserve"> </w:t>
      </w:r>
      <w:r>
        <w:rPr>
          <w:rFonts w:ascii="Times New Roman" w:hAnsi="Times New Roman" w:cs="Times New Roman"/>
          <w:b/>
          <w:bCs/>
        </w:rPr>
        <w:t>the measurement based on multiple hops</w:t>
      </w:r>
      <w:r w:rsidR="00151474">
        <w:rPr>
          <w:rFonts w:ascii="Times New Roman" w:hAnsi="Times New Roman" w:cs="Times New Roman" w:hint="eastAsia"/>
          <w:b/>
          <w:bCs/>
          <w:lang w:eastAsia="zh-CN"/>
        </w:rPr>
        <w:t xml:space="preserve"> is reported</w:t>
      </w:r>
      <w:r>
        <w:rPr>
          <w:rFonts w:ascii="Times New Roman" w:hAnsi="Times New Roman" w:cs="Times New Roman"/>
          <w:b/>
          <w:bCs/>
        </w:rPr>
        <w:t>, measurement based on single hop should not be reported. When</w:t>
      </w:r>
      <w:r>
        <w:rPr>
          <w:rFonts w:ascii="Times New Roman" w:hAnsi="Times New Roman" w:cs="Times New Roman"/>
        </w:rPr>
        <w:t xml:space="preserve"> </w:t>
      </w:r>
      <w:r>
        <w:rPr>
          <w:rFonts w:ascii="Times New Roman" w:hAnsi="Times New Roman" w:cs="Times New Roman"/>
          <w:b/>
          <w:bCs/>
        </w:rPr>
        <w:t>the measurement based on multiple hops fails, the measurement based on one received hop can be reported as a fallback.</w:t>
      </w:r>
      <w:bookmarkEnd w:id="8"/>
    </w:p>
    <w:p w14:paraId="392109CB" w14:textId="283CB337" w:rsidR="00E05014" w:rsidRPr="002E4945" w:rsidRDefault="00E05014" w:rsidP="002E4945">
      <w:pPr>
        <w:pStyle w:val="af"/>
        <w:spacing w:after="120"/>
        <w:jc w:val="both"/>
        <w:rPr>
          <w:rFonts w:ascii="Times New Roman" w:eastAsiaTheme="minorEastAsia" w:hAnsi="Times New Roman" w:cs="Times New Roman"/>
          <w:lang w:eastAsia="zh-CN"/>
        </w:rPr>
      </w:pPr>
      <w:bookmarkStart w:id="10" w:name="_Ref146812495"/>
      <w:bookmarkEnd w:id="9"/>
      <w:r w:rsidRPr="003361C7">
        <w:rPr>
          <w:rFonts w:ascii="Times New Roman" w:hAnsi="Times New Roman" w:cs="Times New Roman"/>
          <w:b/>
        </w:rPr>
        <w:t xml:space="preserve">Proposal </w:t>
      </w:r>
      <w:r w:rsidRPr="003361C7">
        <w:rPr>
          <w:rFonts w:ascii="Times New Roman" w:hAnsi="Times New Roman" w:cs="Times New Roman"/>
          <w:b/>
        </w:rPr>
        <w:fldChar w:fldCharType="begin"/>
      </w:r>
      <w:r w:rsidRPr="003361C7">
        <w:rPr>
          <w:rFonts w:ascii="Times New Roman" w:hAnsi="Times New Roman" w:cs="Times New Roman"/>
          <w:b/>
        </w:rPr>
        <w:instrText xml:space="preserve"> SEQ Proposal \* ARABIC </w:instrText>
      </w:r>
      <w:r w:rsidRPr="003361C7">
        <w:rPr>
          <w:rFonts w:ascii="Times New Roman" w:hAnsi="Times New Roman" w:cs="Times New Roman"/>
          <w:b/>
        </w:rPr>
        <w:fldChar w:fldCharType="separate"/>
      </w:r>
      <w:r>
        <w:rPr>
          <w:rFonts w:ascii="Times New Roman" w:hAnsi="Times New Roman" w:cs="Times New Roman"/>
          <w:b/>
          <w:noProof/>
        </w:rPr>
        <w:t>2</w:t>
      </w:r>
      <w:r w:rsidRPr="003361C7">
        <w:rPr>
          <w:rFonts w:ascii="Times New Roman" w:hAnsi="Times New Roman" w:cs="Times New Roman"/>
          <w:b/>
        </w:rPr>
        <w:fldChar w:fldCharType="end"/>
      </w:r>
      <w:r>
        <w:rPr>
          <w:rFonts w:ascii="Times New Roman" w:eastAsiaTheme="minorEastAsia" w:hAnsi="Times New Roman" w:cs="Times New Roman" w:hint="eastAsia"/>
          <w:b/>
          <w:lang w:eastAsia="zh-CN"/>
        </w:rPr>
        <w:t xml:space="preserve">: </w:t>
      </w:r>
      <w:r w:rsidRPr="00911E02">
        <w:rPr>
          <w:rFonts w:ascii="Times New Roman" w:eastAsiaTheme="minorEastAsia" w:hAnsi="Times New Roman" w:cs="Times New Roman"/>
          <w:b/>
          <w:iCs/>
          <w:kern w:val="2"/>
          <w:lang w:eastAsia="zh-CN"/>
        </w:rPr>
        <w:t xml:space="preserve">An indicator is needed to indicate </w:t>
      </w:r>
      <w:r>
        <w:rPr>
          <w:rFonts w:ascii="Times New Roman" w:eastAsiaTheme="minorEastAsia" w:hAnsi="Times New Roman" w:cs="Times New Roman" w:hint="eastAsia"/>
          <w:b/>
          <w:iCs/>
          <w:kern w:val="2"/>
          <w:lang w:eastAsia="zh-CN"/>
        </w:rPr>
        <w:t xml:space="preserve">the </w:t>
      </w:r>
      <w:r w:rsidRPr="00487647">
        <w:rPr>
          <w:rFonts w:ascii="Times New Roman" w:eastAsiaTheme="minorEastAsia" w:hAnsi="Times New Roman" w:cs="Times New Roman"/>
          <w:b/>
          <w:lang w:eastAsia="zh-CN"/>
        </w:rPr>
        <w:t xml:space="preserve">measurement </w:t>
      </w:r>
      <w:r>
        <w:rPr>
          <w:rFonts w:ascii="Times New Roman" w:eastAsiaTheme="minorEastAsia" w:hAnsi="Times New Roman" w:cs="Times New Roman" w:hint="eastAsia"/>
          <w:b/>
          <w:lang w:eastAsia="zh-CN"/>
        </w:rPr>
        <w:t xml:space="preserve">based on </w:t>
      </w:r>
      <w:r w:rsidRPr="00487647">
        <w:rPr>
          <w:rFonts w:ascii="Times New Roman" w:eastAsiaTheme="minorEastAsia" w:hAnsi="Times New Roman" w:cs="Times New Roman"/>
          <w:b/>
          <w:lang w:eastAsia="zh-CN"/>
        </w:rPr>
        <w:t>mu</w:t>
      </w:r>
      <w:r>
        <w:rPr>
          <w:rFonts w:ascii="Times New Roman" w:eastAsiaTheme="minorEastAsia" w:hAnsi="Times New Roman" w:cs="Times New Roman" w:hint="eastAsia"/>
          <w:b/>
          <w:lang w:eastAsia="zh-CN"/>
        </w:rPr>
        <w:t>l</w:t>
      </w:r>
      <w:r w:rsidRPr="00487647">
        <w:rPr>
          <w:rFonts w:ascii="Times New Roman" w:eastAsiaTheme="minorEastAsia" w:hAnsi="Times New Roman" w:cs="Times New Roman"/>
          <w:b/>
          <w:lang w:eastAsia="zh-CN"/>
        </w:rPr>
        <w:t xml:space="preserve">tiple hops </w:t>
      </w:r>
      <w:r>
        <w:rPr>
          <w:rFonts w:ascii="Times New Roman" w:eastAsiaTheme="minorEastAsia" w:hAnsi="Times New Roman" w:cs="Times New Roman" w:hint="eastAsia"/>
          <w:b/>
          <w:lang w:eastAsia="zh-CN"/>
        </w:rPr>
        <w:t xml:space="preserve">or based on </w:t>
      </w:r>
      <w:r w:rsidRPr="00487647">
        <w:rPr>
          <w:rFonts w:ascii="Times New Roman" w:eastAsiaTheme="minorEastAsia" w:hAnsi="Times New Roman" w:cs="Times New Roman"/>
          <w:b/>
          <w:lang w:eastAsia="zh-CN"/>
        </w:rPr>
        <w:t>single hop</w:t>
      </w:r>
      <w:r>
        <w:rPr>
          <w:rFonts w:ascii="Times New Roman" w:eastAsiaTheme="minorEastAsia" w:hAnsi="Times New Roman" w:cs="Times New Roman" w:hint="eastAsia"/>
          <w:b/>
          <w:lang w:eastAsia="zh-CN"/>
        </w:rPr>
        <w:t>.</w:t>
      </w:r>
      <w:bookmarkEnd w:id="10"/>
    </w:p>
    <w:p w14:paraId="70253707" w14:textId="74E820C9" w:rsidR="001B7987" w:rsidRDefault="00487647" w:rsidP="002E4945">
      <w:pPr>
        <w:pStyle w:val="af"/>
        <w:spacing w:after="120"/>
        <w:jc w:val="both"/>
        <w:rPr>
          <w:rFonts w:ascii="Times New Roman" w:eastAsiaTheme="minorEastAsia" w:hAnsi="Times New Roman" w:cs="Times New Roman"/>
          <w:b/>
          <w:iCs/>
          <w:kern w:val="2"/>
          <w:lang w:eastAsia="zh-CN"/>
        </w:rPr>
      </w:pPr>
      <w:bookmarkStart w:id="11" w:name="_Ref142321791"/>
      <w:r w:rsidRPr="003361C7">
        <w:rPr>
          <w:rFonts w:ascii="Times New Roman" w:hAnsi="Times New Roman" w:cs="Times New Roman"/>
          <w:b/>
        </w:rPr>
        <w:t xml:space="preserve">Proposal </w:t>
      </w:r>
      <w:r w:rsidR="00E05014">
        <w:rPr>
          <w:rFonts w:ascii="Times New Roman" w:hAnsi="Times New Roman" w:cs="Times New Roman" w:hint="eastAsia"/>
          <w:b/>
          <w:lang w:eastAsia="zh-CN"/>
        </w:rPr>
        <w:t>3</w:t>
      </w:r>
      <w:r w:rsidR="00D85458">
        <w:rPr>
          <w:rFonts w:ascii="Times New Roman" w:eastAsiaTheme="minorEastAsia" w:hAnsi="Times New Roman" w:cs="Times New Roman" w:hint="eastAsia"/>
          <w:b/>
          <w:lang w:eastAsia="zh-CN"/>
        </w:rPr>
        <w:t xml:space="preserve">: </w:t>
      </w:r>
      <w:r w:rsidR="005D4EDC" w:rsidRPr="009D7163">
        <w:rPr>
          <w:rFonts w:ascii="Times New Roman" w:eastAsia="Times New Roman" w:hAnsi="Times New Roman" w:cs="Times New Roman"/>
          <w:b/>
          <w:bCs/>
          <w:lang w:eastAsia="ja-JP"/>
        </w:rPr>
        <w:t>Adopt the TP</w:t>
      </w:r>
      <w:r w:rsidR="00C1703E">
        <w:rPr>
          <w:rFonts w:ascii="Times New Roman" w:eastAsiaTheme="minorEastAsia" w:hAnsi="Times New Roman" w:cs="Times New Roman" w:hint="eastAsia"/>
          <w:b/>
          <w:bCs/>
          <w:lang w:eastAsia="zh-CN"/>
        </w:rPr>
        <w:t xml:space="preserve"> </w:t>
      </w:r>
      <w:r w:rsidR="00354E3E">
        <w:rPr>
          <w:rFonts w:ascii="Times New Roman" w:eastAsiaTheme="minorEastAsia" w:hAnsi="Times New Roman" w:cs="Times New Roman" w:hint="eastAsia"/>
          <w:b/>
          <w:bCs/>
          <w:lang w:eastAsia="zh-CN"/>
        </w:rPr>
        <w:t>#1</w:t>
      </w:r>
      <w:r w:rsidR="005D4EDC" w:rsidRPr="009D7163">
        <w:rPr>
          <w:rFonts w:ascii="Times New Roman" w:eastAsia="Times New Roman" w:hAnsi="Times New Roman" w:cs="Times New Roman"/>
          <w:b/>
          <w:bCs/>
          <w:lang w:eastAsia="ja-JP"/>
        </w:rPr>
        <w:t xml:space="preserve"> regarding</w:t>
      </w:r>
      <w:r w:rsidR="005D4EDC" w:rsidRPr="00911E02" w:rsidDel="005D4EDC">
        <w:rPr>
          <w:rFonts w:ascii="Times New Roman" w:eastAsiaTheme="minorEastAsia" w:hAnsi="Times New Roman" w:cs="Times New Roman"/>
          <w:b/>
          <w:iCs/>
          <w:kern w:val="2"/>
          <w:lang w:eastAsia="zh-CN"/>
        </w:rPr>
        <w:t xml:space="preserve"> </w:t>
      </w:r>
      <w:r w:rsidR="005D4EDC">
        <w:rPr>
          <w:rFonts w:ascii="Times New Roman" w:eastAsiaTheme="minorEastAsia" w:hAnsi="Times New Roman" w:cs="Times New Roman" w:hint="eastAsia"/>
          <w:b/>
          <w:iCs/>
          <w:kern w:val="2"/>
          <w:lang w:eastAsia="zh-CN"/>
        </w:rPr>
        <w:t>measurement report in clause</w:t>
      </w:r>
      <w:r w:rsidR="003D528F">
        <w:rPr>
          <w:rFonts w:ascii="Times New Roman" w:eastAsiaTheme="minorEastAsia" w:hAnsi="Times New Roman" w:cs="Times New Roman" w:hint="eastAsia"/>
          <w:b/>
          <w:iCs/>
          <w:kern w:val="2"/>
          <w:lang w:eastAsia="zh-CN"/>
        </w:rPr>
        <w:t xml:space="preserve"> 5.1.6.5</w:t>
      </w:r>
      <w:r w:rsidR="005D4EDC">
        <w:rPr>
          <w:rFonts w:ascii="Times New Roman" w:eastAsiaTheme="minorEastAsia" w:hAnsi="Times New Roman" w:cs="Times New Roman" w:hint="eastAsia"/>
          <w:b/>
          <w:iCs/>
          <w:kern w:val="2"/>
          <w:lang w:eastAsia="zh-CN"/>
        </w:rPr>
        <w:t xml:space="preserve"> of TS 38.214</w:t>
      </w:r>
      <w:r w:rsidR="0059040A">
        <w:rPr>
          <w:rFonts w:eastAsiaTheme="minorEastAsia"/>
          <w:b/>
          <w:iCs/>
          <w:kern w:val="2"/>
          <w:lang w:eastAsia="zh-CN"/>
        </w:rPr>
        <w:fldChar w:fldCharType="begin"/>
      </w:r>
      <w:r w:rsidR="0059040A">
        <w:rPr>
          <w:rFonts w:ascii="Times New Roman" w:eastAsiaTheme="minorEastAsia" w:hAnsi="Times New Roman" w:cs="Times New Roman"/>
          <w:b/>
          <w:iCs/>
          <w:kern w:val="2"/>
          <w:lang w:eastAsia="zh-CN"/>
        </w:rPr>
        <w:instrText xml:space="preserve"> </w:instrText>
      </w:r>
      <w:r w:rsidR="0059040A">
        <w:rPr>
          <w:rFonts w:ascii="Times New Roman" w:eastAsiaTheme="minorEastAsia" w:hAnsi="Times New Roman" w:cs="Times New Roman" w:hint="eastAsia"/>
          <w:b/>
          <w:iCs/>
          <w:kern w:val="2"/>
          <w:lang w:eastAsia="zh-CN"/>
        </w:rPr>
        <w:instrText>REF _Ref146803139 \r \h</w:instrText>
      </w:r>
      <w:r w:rsidR="0059040A">
        <w:rPr>
          <w:rFonts w:ascii="Times New Roman" w:eastAsiaTheme="minorEastAsia" w:hAnsi="Times New Roman" w:cs="Times New Roman"/>
          <w:b/>
          <w:iCs/>
          <w:kern w:val="2"/>
          <w:lang w:eastAsia="zh-CN"/>
        </w:rPr>
        <w:instrText xml:space="preserve"> </w:instrText>
      </w:r>
      <w:r w:rsidR="0059040A">
        <w:rPr>
          <w:rFonts w:eastAsiaTheme="minorEastAsia"/>
          <w:b/>
          <w:iCs/>
          <w:kern w:val="2"/>
          <w:lang w:eastAsia="zh-CN"/>
        </w:rPr>
      </w:r>
      <w:r w:rsidR="0059040A">
        <w:rPr>
          <w:rFonts w:eastAsiaTheme="minorEastAsia"/>
          <w:b/>
          <w:iCs/>
          <w:kern w:val="2"/>
          <w:lang w:eastAsia="zh-CN"/>
        </w:rPr>
        <w:fldChar w:fldCharType="separate"/>
      </w:r>
      <w:r w:rsidR="0059040A">
        <w:rPr>
          <w:rFonts w:ascii="Times New Roman" w:eastAsiaTheme="minorEastAsia" w:hAnsi="Times New Roman" w:cs="Times New Roman"/>
          <w:b/>
          <w:iCs/>
          <w:kern w:val="2"/>
          <w:lang w:eastAsia="zh-CN"/>
        </w:rPr>
        <w:t>[3]</w:t>
      </w:r>
      <w:r w:rsidR="0059040A">
        <w:rPr>
          <w:rFonts w:eastAsiaTheme="minorEastAsia"/>
          <w:b/>
          <w:iCs/>
          <w:kern w:val="2"/>
          <w:lang w:eastAsia="zh-CN"/>
        </w:rPr>
        <w:fldChar w:fldCharType="end"/>
      </w:r>
      <w:r w:rsidR="005D4EDC">
        <w:rPr>
          <w:rFonts w:ascii="Times New Roman" w:eastAsiaTheme="minorEastAsia" w:hAnsi="Times New Roman" w:cs="Times New Roman" w:hint="eastAsia"/>
          <w:b/>
          <w:iCs/>
          <w:kern w:val="2"/>
          <w:lang w:eastAsia="zh-CN"/>
        </w:rPr>
        <w:t>.</w:t>
      </w:r>
      <w:r w:rsidR="005D4EDC">
        <w:rPr>
          <w:rFonts w:ascii="Times New Roman" w:eastAsiaTheme="minorEastAsia" w:hAnsi="Times New Roman" w:cs="Times New Roman" w:hint="eastAsia"/>
          <w:b/>
          <w:iCs/>
          <w:kern w:val="2"/>
          <w:lang w:eastAsia="zh-CN"/>
        </w:rPr>
        <w:tab/>
      </w:r>
      <w:bookmarkEnd w:id="11"/>
    </w:p>
    <w:p w14:paraId="197DB061" w14:textId="0E97E991" w:rsidR="008B6390" w:rsidRPr="002E4945" w:rsidRDefault="00354E3E" w:rsidP="002E4945">
      <w:pPr>
        <w:pStyle w:val="af"/>
        <w:spacing w:after="120"/>
        <w:jc w:val="both"/>
        <w:rPr>
          <w:rFonts w:eastAsiaTheme="minorEastAsia"/>
          <w:b/>
          <w:u w:val="single"/>
          <w:lang w:eastAsia="zh-CN"/>
        </w:rPr>
      </w:pPr>
      <w:r>
        <w:rPr>
          <w:rFonts w:eastAsiaTheme="minorEastAsia" w:hint="eastAsia"/>
          <w:b/>
          <w:u w:val="single"/>
          <w:lang w:eastAsia="zh-CN"/>
        </w:rPr>
        <w:t>TP</w:t>
      </w:r>
      <w:r w:rsidR="00C1703E">
        <w:rPr>
          <w:rFonts w:eastAsiaTheme="minorEastAsia" w:hint="eastAsia"/>
          <w:b/>
          <w:u w:val="single"/>
          <w:lang w:eastAsia="zh-CN"/>
        </w:rPr>
        <w:t xml:space="preserve"> </w:t>
      </w:r>
      <w:r>
        <w:rPr>
          <w:rFonts w:eastAsiaTheme="minorEastAsia" w:hint="eastAsia"/>
          <w:b/>
          <w:u w:val="single"/>
          <w:lang w:eastAsia="zh-CN"/>
        </w:rPr>
        <w:t>#1</w:t>
      </w:r>
      <w:r w:rsidR="002E4945">
        <w:rPr>
          <w:rFonts w:eastAsiaTheme="minorEastAsia" w:hint="eastAsia"/>
          <w:b/>
          <w:u w:val="single"/>
          <w:lang w:eastAsia="zh-CN"/>
        </w:rPr>
        <w:t>:</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8B6390" w14:paraId="007E690A" w14:textId="77777777" w:rsidTr="009D7163">
        <w:tc>
          <w:tcPr>
            <w:tcW w:w="2694" w:type="dxa"/>
            <w:tcBorders>
              <w:top w:val="single" w:sz="4" w:space="0" w:color="auto"/>
              <w:left w:val="single" w:sz="4" w:space="0" w:color="auto"/>
            </w:tcBorders>
          </w:tcPr>
          <w:p w14:paraId="05E428F9" w14:textId="77777777" w:rsidR="008B6390" w:rsidRDefault="008B6390" w:rsidP="009D7163">
            <w:pPr>
              <w:pStyle w:val="CRCoverPage"/>
              <w:tabs>
                <w:tab w:val="right" w:pos="2184"/>
              </w:tabs>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50C71506" w14:textId="26527004" w:rsidR="008B6390" w:rsidRPr="000A4264" w:rsidRDefault="008B6390" w:rsidP="000A4264">
            <w:pPr>
              <w:pStyle w:val="CRCoverPage"/>
              <w:ind w:left="100"/>
              <w:rPr>
                <w:rFonts w:cs="Arial"/>
                <w:lang w:eastAsia="zh-CN"/>
              </w:rPr>
            </w:pPr>
            <w:r w:rsidRPr="000A4264">
              <w:rPr>
                <w:rFonts w:cs="Arial"/>
                <w:lang w:eastAsia="zh-CN"/>
              </w:rPr>
              <w:t>Introduce an indicator to indicate the measurement information</w:t>
            </w:r>
            <w:r w:rsidRPr="000A4264">
              <w:rPr>
                <w:rFonts w:cs="Arial"/>
              </w:rPr>
              <w:t xml:space="preserve"> </w:t>
            </w:r>
          </w:p>
        </w:tc>
      </w:tr>
      <w:tr w:rsidR="008B6390" w14:paraId="287599E6" w14:textId="77777777" w:rsidTr="009D7163">
        <w:tc>
          <w:tcPr>
            <w:tcW w:w="2694" w:type="dxa"/>
            <w:tcBorders>
              <w:left w:val="single" w:sz="4" w:space="0" w:color="auto"/>
            </w:tcBorders>
          </w:tcPr>
          <w:p w14:paraId="0C9060A7" w14:textId="77777777" w:rsidR="008B6390" w:rsidRDefault="008B6390" w:rsidP="009D7163">
            <w:pPr>
              <w:pStyle w:val="CRCoverPage"/>
              <w:rPr>
                <w:b/>
                <w:i/>
                <w:noProof/>
                <w:sz w:val="8"/>
                <w:szCs w:val="8"/>
              </w:rPr>
            </w:pPr>
          </w:p>
        </w:tc>
        <w:tc>
          <w:tcPr>
            <w:tcW w:w="6378" w:type="dxa"/>
            <w:tcBorders>
              <w:right w:val="single" w:sz="4" w:space="0" w:color="auto"/>
            </w:tcBorders>
          </w:tcPr>
          <w:p w14:paraId="19D8AD1B" w14:textId="77777777" w:rsidR="008B6390" w:rsidRDefault="008B6390" w:rsidP="009D7163">
            <w:pPr>
              <w:pStyle w:val="CRCoverPage"/>
              <w:rPr>
                <w:noProof/>
                <w:sz w:val="8"/>
                <w:szCs w:val="8"/>
              </w:rPr>
            </w:pPr>
          </w:p>
        </w:tc>
      </w:tr>
      <w:tr w:rsidR="008B6390" w:rsidRPr="008142B9" w14:paraId="7685F96B" w14:textId="77777777" w:rsidTr="009D7163">
        <w:tc>
          <w:tcPr>
            <w:tcW w:w="2694" w:type="dxa"/>
            <w:tcBorders>
              <w:left w:val="single" w:sz="4" w:space="0" w:color="auto"/>
            </w:tcBorders>
          </w:tcPr>
          <w:p w14:paraId="429DC769" w14:textId="77777777" w:rsidR="008B6390" w:rsidRDefault="008B6390" w:rsidP="009D7163">
            <w:pPr>
              <w:pStyle w:val="CRCoverPage"/>
              <w:tabs>
                <w:tab w:val="right" w:pos="2184"/>
              </w:tabs>
              <w:rPr>
                <w:b/>
                <w:i/>
                <w:noProof/>
              </w:rPr>
            </w:pPr>
            <w:r>
              <w:rPr>
                <w:b/>
                <w:i/>
                <w:noProof/>
              </w:rPr>
              <w:t>Summary of change:</w:t>
            </w:r>
          </w:p>
        </w:tc>
        <w:tc>
          <w:tcPr>
            <w:tcW w:w="6378" w:type="dxa"/>
            <w:tcBorders>
              <w:right w:val="single" w:sz="4" w:space="0" w:color="auto"/>
            </w:tcBorders>
            <w:shd w:val="pct30" w:color="FFFF00" w:fill="auto"/>
          </w:tcPr>
          <w:p w14:paraId="39F7E7D7" w14:textId="2DCAFA42" w:rsidR="008B6390" w:rsidRPr="000A4264" w:rsidRDefault="008B6390">
            <w:pPr>
              <w:pStyle w:val="CRCoverPage"/>
              <w:ind w:left="100"/>
              <w:rPr>
                <w:rFonts w:ascii="Times New Roman" w:hAnsi="Times New Roman"/>
                <w:lang w:eastAsia="zh-CN"/>
              </w:rPr>
            </w:pPr>
            <w:r w:rsidRPr="000A4264">
              <w:rPr>
                <w:rFonts w:cs="Arial"/>
                <w:lang w:eastAsia="zh-CN"/>
              </w:rPr>
              <w:t xml:space="preserve">In clause 5.1.6.5, add an indicator to indicate the measurement based on </w:t>
            </w:r>
            <w:r w:rsidR="00F15796" w:rsidRPr="000A4264">
              <w:rPr>
                <w:rFonts w:cs="Arial"/>
                <w:lang w:eastAsia="zh-CN"/>
              </w:rPr>
              <w:t xml:space="preserve">single </w:t>
            </w:r>
            <w:r w:rsidRPr="000A4264">
              <w:rPr>
                <w:rFonts w:cs="Arial"/>
                <w:lang w:eastAsia="zh-CN"/>
              </w:rPr>
              <w:t xml:space="preserve">hop or based on </w:t>
            </w:r>
            <w:r w:rsidR="00F15796" w:rsidRPr="000A4264">
              <w:rPr>
                <w:rFonts w:cs="Arial"/>
                <w:lang w:eastAsia="zh-CN"/>
              </w:rPr>
              <w:t xml:space="preserve">multiple </w:t>
            </w:r>
            <w:r w:rsidRPr="000A4264">
              <w:rPr>
                <w:rFonts w:cs="Arial"/>
                <w:lang w:eastAsia="zh-CN"/>
              </w:rPr>
              <w:t>hop</w:t>
            </w:r>
            <w:r w:rsidR="00F15796" w:rsidRPr="000A4264">
              <w:rPr>
                <w:rFonts w:cs="Arial"/>
                <w:lang w:eastAsia="zh-CN"/>
              </w:rPr>
              <w:t>s</w:t>
            </w:r>
            <w:r w:rsidRPr="000A4264">
              <w:rPr>
                <w:rFonts w:cs="Arial"/>
                <w:lang w:eastAsia="zh-CN"/>
              </w:rPr>
              <w:t>.</w:t>
            </w:r>
          </w:p>
        </w:tc>
      </w:tr>
      <w:tr w:rsidR="008B6390" w14:paraId="0CDE62AC" w14:textId="77777777" w:rsidTr="009D7163">
        <w:tc>
          <w:tcPr>
            <w:tcW w:w="2694" w:type="dxa"/>
            <w:tcBorders>
              <w:left w:val="single" w:sz="4" w:space="0" w:color="auto"/>
            </w:tcBorders>
          </w:tcPr>
          <w:p w14:paraId="0CBE87AB" w14:textId="77777777" w:rsidR="008B6390" w:rsidRDefault="008B6390" w:rsidP="009D7163">
            <w:pPr>
              <w:pStyle w:val="CRCoverPage"/>
              <w:rPr>
                <w:b/>
                <w:i/>
                <w:noProof/>
                <w:sz w:val="8"/>
                <w:szCs w:val="8"/>
              </w:rPr>
            </w:pPr>
          </w:p>
        </w:tc>
        <w:tc>
          <w:tcPr>
            <w:tcW w:w="6378" w:type="dxa"/>
            <w:tcBorders>
              <w:right w:val="single" w:sz="4" w:space="0" w:color="auto"/>
            </w:tcBorders>
          </w:tcPr>
          <w:p w14:paraId="04676019" w14:textId="77777777" w:rsidR="008B6390" w:rsidRDefault="008B6390" w:rsidP="009D7163">
            <w:pPr>
              <w:pStyle w:val="CRCoverPage"/>
              <w:rPr>
                <w:noProof/>
                <w:sz w:val="8"/>
                <w:szCs w:val="8"/>
              </w:rPr>
            </w:pPr>
          </w:p>
        </w:tc>
      </w:tr>
      <w:tr w:rsidR="008B6390" w14:paraId="4BF8EBFD" w14:textId="77777777" w:rsidTr="009D7163">
        <w:tc>
          <w:tcPr>
            <w:tcW w:w="2694" w:type="dxa"/>
            <w:tcBorders>
              <w:left w:val="single" w:sz="4" w:space="0" w:color="auto"/>
              <w:bottom w:val="single" w:sz="4" w:space="0" w:color="auto"/>
            </w:tcBorders>
          </w:tcPr>
          <w:p w14:paraId="4A7C0DD1" w14:textId="77777777" w:rsidR="008B6390" w:rsidRDefault="008B6390" w:rsidP="009D7163">
            <w:pPr>
              <w:pStyle w:val="CRCoverPage"/>
              <w:tabs>
                <w:tab w:val="right" w:pos="2184"/>
              </w:tabs>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142AE0A6" w14:textId="6CA1383E" w:rsidR="008B6390" w:rsidRPr="000A4264" w:rsidRDefault="008B6390" w:rsidP="009D7163">
            <w:pPr>
              <w:pStyle w:val="CRCoverPage"/>
              <w:ind w:left="100"/>
              <w:rPr>
                <w:rFonts w:ascii="Times New Roman" w:hAnsi="Times New Roman"/>
                <w:noProof/>
              </w:rPr>
            </w:pPr>
            <w:r w:rsidRPr="000A4264">
              <w:rPr>
                <w:rFonts w:cs="Arial"/>
                <w:lang w:eastAsia="zh-CN"/>
              </w:rPr>
              <w:t>Measurement report for RedCap UEs positioning is incomplete.</w:t>
            </w:r>
          </w:p>
        </w:tc>
      </w:tr>
    </w:tbl>
    <w:p w14:paraId="27821EC8" w14:textId="77777777" w:rsidR="008B6390" w:rsidRDefault="008B6390" w:rsidP="008B6390">
      <w:pPr>
        <w:pStyle w:val="af2"/>
        <w:spacing w:before="0" w:beforeAutospacing="0" w:after="120" w:afterAutospacing="0"/>
        <w:jc w:val="both"/>
        <w:rPr>
          <w:rFonts w:ascii="Times New Roman" w:eastAsiaTheme="minorEastAsia" w:hAnsi="Times New Roman" w:cs="Times New Roman"/>
          <w:sz w:val="20"/>
          <w:szCs w:val="20"/>
        </w:rPr>
      </w:pPr>
    </w:p>
    <w:p w14:paraId="45E39847" w14:textId="77777777" w:rsidR="008B6390" w:rsidRPr="0041563E" w:rsidRDefault="008B6390" w:rsidP="008B6390">
      <w:pPr>
        <w:pStyle w:val="af2"/>
        <w:spacing w:before="0" w:beforeAutospacing="0" w:after="120" w:afterAutospacing="0"/>
        <w:jc w:val="both"/>
        <w:rPr>
          <w:rFonts w:ascii="Times New Roman" w:eastAsiaTheme="minorEastAsia" w:hAnsi="Times New Roman" w:cs="Times New Roman"/>
          <w:color w:val="FF0000"/>
          <w:sz w:val="20"/>
          <w:szCs w:val="20"/>
        </w:rPr>
      </w:pPr>
      <w:r w:rsidRPr="0041563E">
        <w:rPr>
          <w:rFonts w:ascii="Times New Roman" w:eastAsiaTheme="minorEastAsia" w:hAnsi="Times New Roman" w:cs="Times New Roman"/>
          <w:color w:val="FF0000"/>
          <w:sz w:val="20"/>
          <w:szCs w:val="20"/>
        </w:rPr>
        <w:lastRenderedPageBreak/>
        <w:t>----------------------------------------- Start of text proposal to TS 38.214 v1</w:t>
      </w:r>
      <w:r>
        <w:rPr>
          <w:rFonts w:ascii="Times New Roman" w:eastAsiaTheme="minorEastAsia" w:hAnsi="Times New Roman" w:cs="Times New Roman"/>
          <w:color w:val="FF0000"/>
          <w:sz w:val="20"/>
          <w:szCs w:val="20"/>
        </w:rPr>
        <w:t>8</w:t>
      </w:r>
      <w:r w:rsidRPr="0041563E">
        <w:rPr>
          <w:rFonts w:ascii="Times New Roman" w:eastAsiaTheme="minorEastAsia" w:hAnsi="Times New Roman" w:cs="Times New Roman"/>
          <w:color w:val="FF0000"/>
          <w:sz w:val="20"/>
          <w:szCs w:val="20"/>
        </w:rPr>
        <w:t>.</w:t>
      </w:r>
      <w:r>
        <w:rPr>
          <w:rFonts w:ascii="Times New Roman" w:eastAsiaTheme="minorEastAsia" w:hAnsi="Times New Roman" w:cs="Times New Roman" w:hint="eastAsia"/>
          <w:color w:val="FF0000"/>
          <w:sz w:val="20"/>
          <w:szCs w:val="20"/>
        </w:rPr>
        <w:t>0</w:t>
      </w:r>
      <w:r w:rsidRPr="0041563E">
        <w:rPr>
          <w:rFonts w:ascii="Times New Roman" w:eastAsiaTheme="minorEastAsia" w:hAnsi="Times New Roman" w:cs="Times New Roman"/>
          <w:color w:val="FF0000"/>
          <w:sz w:val="20"/>
          <w:szCs w:val="20"/>
        </w:rPr>
        <w:t>.0-------------------------------------------</w:t>
      </w:r>
    </w:p>
    <w:p w14:paraId="4755A96B" w14:textId="0B262444" w:rsidR="008B6390" w:rsidRPr="001A3AC3" w:rsidRDefault="008B6390" w:rsidP="008B6390">
      <w:pPr>
        <w:pStyle w:val="4"/>
        <w:numPr>
          <w:ilvl w:val="0"/>
          <w:numId w:val="0"/>
        </w:numPr>
        <w:spacing w:after="120"/>
        <w:rPr>
          <w:color w:val="000000"/>
        </w:rPr>
      </w:pPr>
      <w:r>
        <w:rPr>
          <w:rFonts w:eastAsiaTheme="minorEastAsia" w:hint="eastAsia"/>
          <w:color w:val="000000"/>
          <w:lang w:eastAsia="zh-CN"/>
        </w:rPr>
        <w:t>5</w:t>
      </w:r>
      <w:r w:rsidRPr="001A3AC3">
        <w:rPr>
          <w:color w:val="000000"/>
        </w:rPr>
        <w:t>.</w:t>
      </w:r>
      <w:r>
        <w:rPr>
          <w:rFonts w:eastAsiaTheme="minorEastAsia" w:hint="eastAsia"/>
          <w:color w:val="000000"/>
          <w:lang w:eastAsia="zh-CN"/>
        </w:rPr>
        <w:t>1</w:t>
      </w:r>
      <w:r w:rsidRPr="001A3AC3">
        <w:rPr>
          <w:color w:val="000000"/>
        </w:rPr>
        <w:t>.</w:t>
      </w:r>
      <w:r>
        <w:rPr>
          <w:rFonts w:eastAsiaTheme="minorEastAsia" w:hint="eastAsia"/>
          <w:color w:val="000000"/>
          <w:lang w:eastAsia="zh-CN"/>
        </w:rPr>
        <w:t>6</w:t>
      </w:r>
      <w:r w:rsidRPr="001A3AC3">
        <w:rPr>
          <w:color w:val="000000"/>
        </w:rPr>
        <w:t>.</w:t>
      </w:r>
      <w:r>
        <w:rPr>
          <w:rFonts w:eastAsiaTheme="minorEastAsia" w:hint="eastAsia"/>
          <w:color w:val="000000"/>
          <w:lang w:eastAsia="zh-CN"/>
        </w:rPr>
        <w:t>5</w:t>
      </w:r>
      <w:r w:rsidRPr="001A3AC3">
        <w:rPr>
          <w:color w:val="000000"/>
        </w:rPr>
        <w:tab/>
      </w:r>
      <w:r w:rsidRPr="00604AB3">
        <w:rPr>
          <w:color w:val="000000"/>
        </w:rPr>
        <w:t>UE sounding procedure for positioning purposes</w:t>
      </w:r>
    </w:p>
    <w:p w14:paraId="3C514E9B" w14:textId="77777777" w:rsidR="008B6390" w:rsidRDefault="008B6390" w:rsidP="008B6390">
      <w:pPr>
        <w:spacing w:after="120"/>
        <w:ind w:left="568" w:hanging="284"/>
        <w:jc w:val="center"/>
        <w:rPr>
          <w:rFonts w:eastAsiaTheme="minorEastAsia"/>
          <w:b/>
          <w:bCs/>
          <w:color w:val="FF0000"/>
          <w:lang w:val="en-GB" w:eastAsia="zh-CN"/>
        </w:rPr>
      </w:pPr>
      <w:r w:rsidRPr="00020AAF">
        <w:rPr>
          <w:rFonts w:eastAsia="Malgun Gothic"/>
          <w:b/>
          <w:bCs/>
          <w:color w:val="FF0000"/>
          <w:lang w:val="en-GB" w:eastAsia="ko-KR"/>
        </w:rPr>
        <w:t>&lt;&lt;&lt; UNCHANGED PARTS OMITTED &gt;&gt;&gt;</w:t>
      </w:r>
    </w:p>
    <w:p w14:paraId="71DB12B9" w14:textId="197FCAF3" w:rsidR="00E46984" w:rsidRDefault="00E46984" w:rsidP="008B6390">
      <w:pPr>
        <w:pStyle w:val="af2"/>
        <w:spacing w:before="0" w:beforeAutospacing="0" w:after="120" w:afterAutospacing="0"/>
        <w:jc w:val="both"/>
        <w:rPr>
          <w:rFonts w:ascii="Times New Roman" w:eastAsiaTheme="minorEastAsia" w:hAnsi="Times New Roman" w:cs="Times New Roman"/>
          <w:sz w:val="20"/>
          <w:szCs w:val="20"/>
        </w:rPr>
      </w:pPr>
      <w:r w:rsidRPr="00E46984">
        <w:rPr>
          <w:rFonts w:ascii="Times New Roman" w:eastAsia="Times New Roman" w:hAnsi="Times New Roman" w:cs="Times New Roman"/>
          <w:sz w:val="20"/>
          <w:szCs w:val="20"/>
          <w:lang w:eastAsia="en-US"/>
        </w:rPr>
        <w:t>The reduced capability UE may be configured to measure and report, subject to UE capability, via [higher layer parameter] the DL RSTD, DL PRS-RSRP, DL PRS-RSRPP, or UE Rx-</w:t>
      </w:r>
      <w:proofErr w:type="spellStart"/>
      <w:r w:rsidRPr="00E46984">
        <w:rPr>
          <w:rFonts w:ascii="Times New Roman" w:eastAsia="Times New Roman" w:hAnsi="Times New Roman" w:cs="Times New Roman"/>
          <w:sz w:val="20"/>
          <w:szCs w:val="20"/>
          <w:lang w:eastAsia="en-US"/>
        </w:rPr>
        <w:t>Tx</w:t>
      </w:r>
      <w:proofErr w:type="spellEnd"/>
      <w:r w:rsidRPr="00E46984">
        <w:rPr>
          <w:rFonts w:ascii="Times New Roman" w:eastAsia="Times New Roman" w:hAnsi="Times New Roman" w:cs="Times New Roman"/>
          <w:sz w:val="20"/>
          <w:szCs w:val="20"/>
          <w:lang w:eastAsia="en-US"/>
        </w:rPr>
        <w:t xml:space="preserve">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[higher layer parameter] one measurement associated with one received frequency hop or one measurement based on multiple hops of the DL PRS. </w:t>
      </w:r>
      <w:ins w:id="12" w:author="CATT" w:date="2023-09-28T16:49:00Z">
        <w:r w:rsidRPr="00E46984">
          <w:rPr>
            <w:rFonts w:ascii="Times New Roman" w:eastAsia="Times New Roman" w:hAnsi="Times New Roman" w:cs="Times New Roman"/>
            <w:sz w:val="20"/>
            <w:szCs w:val="20"/>
            <w:lang w:eastAsia="en-US"/>
          </w:rPr>
          <w:t xml:space="preserve">The reduce capability UE is expected to use an indicator to indicate the measurement based on one received frequency hop or based on multiple hops of the DL PRS. </w:t>
        </w:r>
      </w:ins>
      <w:r w:rsidRPr="00E46984">
        <w:rPr>
          <w:rFonts w:ascii="Times New Roman" w:eastAsia="Times New Roman" w:hAnsi="Times New Roman" w:cs="Times New Roman"/>
          <w:sz w:val="20"/>
          <w:szCs w:val="20"/>
          <w:lang w:eastAsia="en-US"/>
        </w:rPr>
        <w:t>[In RRC_CONNECTED mode], the reduced capability UE is expected to use a single instance of a configured measurement gap to receive all hops of the DL PRS using receiver frequency hopping.</w:t>
      </w:r>
    </w:p>
    <w:p w14:paraId="3E9D0045" w14:textId="46551CD2" w:rsidR="00E05014" w:rsidRPr="00E05014" w:rsidRDefault="00E05014" w:rsidP="00E05014">
      <w:pPr>
        <w:spacing w:after="120"/>
        <w:ind w:left="568" w:hanging="284"/>
        <w:jc w:val="center"/>
        <w:rPr>
          <w:rFonts w:eastAsiaTheme="minorEastAsia"/>
          <w:b/>
          <w:bCs/>
          <w:color w:val="FF0000"/>
          <w:lang w:val="en-GB" w:eastAsia="zh-CN"/>
        </w:rPr>
      </w:pPr>
      <w:r w:rsidRPr="00020AAF">
        <w:rPr>
          <w:rFonts w:eastAsia="Malgun Gothic"/>
          <w:b/>
          <w:bCs/>
          <w:color w:val="FF0000"/>
          <w:lang w:val="en-GB" w:eastAsia="ko-KR"/>
        </w:rPr>
        <w:t>&lt;&lt;&lt; UNCHANGED PARTS OMITTED &gt;&gt;&gt;</w:t>
      </w:r>
    </w:p>
    <w:p w14:paraId="5638A4CF" w14:textId="7C6A2CB4" w:rsidR="008B6390" w:rsidRPr="00853A96" w:rsidRDefault="008B6390" w:rsidP="008B6390">
      <w:pPr>
        <w:pStyle w:val="af2"/>
        <w:spacing w:before="0" w:beforeAutospacing="0" w:after="120" w:afterAutospacing="0"/>
        <w:jc w:val="both"/>
        <w:rPr>
          <w:rFonts w:ascii="Times New Roman" w:eastAsiaTheme="minorEastAsia" w:hAnsi="Times New Roman" w:cs="Times New Roman"/>
          <w:color w:val="FF0000"/>
          <w:sz w:val="20"/>
          <w:szCs w:val="20"/>
        </w:rPr>
      </w:pPr>
      <w:r w:rsidRPr="00A47FA1">
        <w:rPr>
          <w:rFonts w:ascii="Times New Roman" w:eastAsiaTheme="minorEastAsia" w:hAnsi="Times New Roman" w:cs="Times New Roman"/>
          <w:color w:val="FF0000"/>
          <w:sz w:val="20"/>
          <w:szCs w:val="20"/>
        </w:rPr>
        <w:t xml:space="preserve">----------------------------------------- </w:t>
      </w:r>
      <w:r>
        <w:rPr>
          <w:rFonts w:ascii="Times New Roman" w:eastAsiaTheme="minorEastAsia" w:hAnsi="Times New Roman" w:cs="Times New Roman" w:hint="eastAsia"/>
          <w:color w:val="FF0000"/>
          <w:sz w:val="20"/>
          <w:szCs w:val="20"/>
        </w:rPr>
        <w:t>End</w:t>
      </w:r>
      <w:r w:rsidRPr="00A47FA1">
        <w:rPr>
          <w:rFonts w:ascii="Times New Roman" w:eastAsiaTheme="minorEastAsia" w:hAnsi="Times New Roman" w:cs="Times New Roman"/>
          <w:color w:val="FF0000"/>
          <w:sz w:val="20"/>
          <w:szCs w:val="20"/>
        </w:rPr>
        <w:t xml:space="preserve"> of text proposal to TS 38.214 v1</w:t>
      </w:r>
      <w:r>
        <w:rPr>
          <w:rFonts w:ascii="Times New Roman" w:eastAsiaTheme="minorEastAsia" w:hAnsi="Times New Roman" w:cs="Times New Roman"/>
          <w:color w:val="FF0000"/>
          <w:sz w:val="20"/>
          <w:szCs w:val="20"/>
        </w:rPr>
        <w:t>8</w:t>
      </w:r>
      <w:r w:rsidRPr="00A47FA1">
        <w:rPr>
          <w:rFonts w:ascii="Times New Roman" w:eastAsiaTheme="minorEastAsia" w:hAnsi="Times New Roman" w:cs="Times New Roman"/>
          <w:color w:val="FF0000"/>
          <w:sz w:val="20"/>
          <w:szCs w:val="20"/>
        </w:rPr>
        <w:t>.</w:t>
      </w:r>
      <w:r>
        <w:rPr>
          <w:rFonts w:ascii="Times New Roman" w:eastAsiaTheme="minorEastAsia" w:hAnsi="Times New Roman" w:cs="Times New Roman" w:hint="eastAsia"/>
          <w:color w:val="FF0000"/>
          <w:sz w:val="20"/>
          <w:szCs w:val="20"/>
        </w:rPr>
        <w:t>0</w:t>
      </w:r>
      <w:r w:rsidRPr="00A47FA1">
        <w:rPr>
          <w:rFonts w:ascii="Times New Roman" w:eastAsiaTheme="minorEastAsia" w:hAnsi="Times New Roman" w:cs="Times New Roman"/>
          <w:color w:val="FF0000"/>
          <w:sz w:val="20"/>
          <w:szCs w:val="20"/>
        </w:rPr>
        <w:t>.0-------------------------------------------</w:t>
      </w:r>
    </w:p>
    <w:p w14:paraId="51E9CDF8" w14:textId="77777777" w:rsidR="008B6390" w:rsidRPr="008B6390" w:rsidRDefault="008B6390" w:rsidP="000A4264">
      <w:pPr>
        <w:spacing w:after="120"/>
        <w:rPr>
          <w:rFonts w:eastAsiaTheme="minorEastAsia"/>
          <w:lang w:eastAsia="zh-CN"/>
        </w:rPr>
      </w:pPr>
    </w:p>
    <w:p w14:paraId="2173CA06" w14:textId="1E561643" w:rsidR="0053136C" w:rsidRDefault="00C527F3" w:rsidP="000A4264">
      <w:pPr>
        <w:pStyle w:val="1"/>
        <w:rPr>
          <w:lang w:eastAsia="zh-CN"/>
        </w:rPr>
      </w:pPr>
      <w:r w:rsidRPr="00C527F3">
        <w:rPr>
          <w:lang w:eastAsia="zh-CN"/>
        </w:rPr>
        <w:t xml:space="preserve">Parameters to configure frequency hopping for SRS </w:t>
      </w:r>
      <w:proofErr w:type="spellStart"/>
      <w:r w:rsidRPr="00C527F3">
        <w:rPr>
          <w:lang w:eastAsia="zh-CN"/>
        </w:rPr>
        <w:t>Tx</w:t>
      </w:r>
      <w:proofErr w:type="spellEnd"/>
      <w:r w:rsidRPr="00C527F3">
        <w:rPr>
          <w:lang w:eastAsia="zh-CN"/>
        </w:rPr>
        <w:t xml:space="preserve"> hopping</w:t>
      </w:r>
    </w:p>
    <w:p w14:paraId="4CAD5209" w14:textId="61BC09C4" w:rsidR="007A7B78" w:rsidRPr="007A7B78" w:rsidRDefault="007A7B78" w:rsidP="007A7B78">
      <w:pPr>
        <w:spacing w:after="120"/>
        <w:rPr>
          <w:rFonts w:eastAsiaTheme="minorEastAsia"/>
          <w:lang w:val="x-none" w:eastAsia="zh-CN"/>
        </w:rPr>
      </w:pPr>
      <w:r>
        <w:rPr>
          <w:rFonts w:eastAsiaTheme="minorEastAsia" w:hint="eastAsia"/>
          <w:lang w:val="x-none" w:eastAsia="zh-CN"/>
        </w:rPr>
        <w:t>The following agreement was achieved in RAN1#114 related to SRS configuration</w:t>
      </w:r>
      <w:r w:rsidR="003F6721">
        <w:rPr>
          <w:rFonts w:eastAsiaTheme="minorEastAsia"/>
          <w:lang w:eastAsia="zh-CN"/>
        </w:rPr>
        <w:t xml:space="preserve"> </w:t>
      </w:r>
      <w:r w:rsidR="003F6721">
        <w:rPr>
          <w:rFonts w:eastAsiaTheme="minorEastAsia"/>
          <w:lang w:eastAsia="zh-CN"/>
        </w:rPr>
        <w:fldChar w:fldCharType="begin"/>
      </w:r>
      <w:r w:rsidR="003F6721">
        <w:rPr>
          <w:rFonts w:eastAsiaTheme="minorEastAsia"/>
          <w:lang w:eastAsia="zh-CN"/>
        </w:rPr>
        <w:instrText xml:space="preserve"> REF _Ref146532569 \r \h </w:instrText>
      </w:r>
      <w:r w:rsidR="003F6721">
        <w:rPr>
          <w:rFonts w:eastAsiaTheme="minorEastAsia"/>
          <w:lang w:eastAsia="zh-CN"/>
        </w:rPr>
      </w:r>
      <w:r w:rsidR="003F6721">
        <w:rPr>
          <w:rFonts w:eastAsiaTheme="minorEastAsia"/>
          <w:lang w:eastAsia="zh-CN"/>
        </w:rPr>
        <w:fldChar w:fldCharType="separate"/>
      </w:r>
      <w:r w:rsidR="003F6721">
        <w:rPr>
          <w:rFonts w:eastAsiaTheme="minorEastAsia"/>
          <w:lang w:eastAsia="zh-CN"/>
        </w:rPr>
        <w:t>[1]</w:t>
      </w:r>
      <w:r w:rsidR="003F6721">
        <w:rPr>
          <w:rFonts w:eastAsiaTheme="minorEastAsia"/>
          <w:lang w:eastAsia="zh-CN"/>
        </w:rPr>
        <w:fldChar w:fldCharType="end"/>
      </w:r>
      <w:r>
        <w:rPr>
          <w:rFonts w:eastAsiaTheme="minorEastAsia" w:hint="eastAsia"/>
          <w:lang w:val="x-none" w:eastAsia="zh-CN"/>
        </w:rPr>
        <w:t>.</w:t>
      </w:r>
    </w:p>
    <w:tbl>
      <w:tblPr>
        <w:tblStyle w:val="a5"/>
        <w:tblW w:w="0" w:type="auto"/>
        <w:tblLook w:val="04A0" w:firstRow="1" w:lastRow="0" w:firstColumn="1" w:lastColumn="0" w:noHBand="0" w:noVBand="1"/>
      </w:tblPr>
      <w:tblGrid>
        <w:gridCol w:w="9286"/>
      </w:tblGrid>
      <w:tr w:rsidR="009966C6" w14:paraId="59B12410" w14:textId="77777777" w:rsidTr="009966C6">
        <w:tc>
          <w:tcPr>
            <w:tcW w:w="9286" w:type="dxa"/>
          </w:tcPr>
          <w:p w14:paraId="1DBA7275" w14:textId="77777777" w:rsidR="009966C6" w:rsidRPr="00E920A8" w:rsidRDefault="009966C6" w:rsidP="009966C6">
            <w:pPr>
              <w:spacing w:afterLines="0" w:after="0"/>
              <w:rPr>
                <w:b/>
                <w:bCs/>
                <w:lang w:eastAsia="ja-JP"/>
              </w:rPr>
            </w:pPr>
            <w:r w:rsidRPr="00E920A8">
              <w:rPr>
                <w:b/>
                <w:bCs/>
                <w:highlight w:val="green"/>
                <w:lang w:eastAsia="ja-JP"/>
              </w:rPr>
              <w:t>Agreement</w:t>
            </w:r>
          </w:p>
          <w:p w14:paraId="14C5C1A2" w14:textId="77777777" w:rsidR="009966C6" w:rsidRPr="00DC588F" w:rsidRDefault="009966C6" w:rsidP="009966C6">
            <w:pPr>
              <w:spacing w:afterLines="0" w:after="0"/>
              <w:rPr>
                <w:bCs/>
                <w:lang w:eastAsia="ja-JP"/>
              </w:rPr>
            </w:pPr>
            <w:r w:rsidRPr="00DC588F">
              <w:rPr>
                <w:bCs/>
                <w:lang w:eastAsia="ja-JP"/>
              </w:rPr>
              <w:t xml:space="preserve">For SRS </w:t>
            </w:r>
            <w:proofErr w:type="spellStart"/>
            <w:r w:rsidRPr="00DC588F">
              <w:rPr>
                <w:bCs/>
                <w:lang w:eastAsia="ja-JP"/>
              </w:rPr>
              <w:t>Tx</w:t>
            </w:r>
            <w:proofErr w:type="spellEnd"/>
            <w:r w:rsidRPr="00DC588F">
              <w:rPr>
                <w:bCs/>
                <w:lang w:eastAsia="ja-JP"/>
              </w:rPr>
              <w:t xml:space="preserve"> hopping, the configuration includes:</w:t>
            </w:r>
          </w:p>
          <w:p w14:paraId="01A21023" w14:textId="77777777" w:rsidR="009966C6" w:rsidRPr="00DC588F" w:rsidRDefault="009966C6" w:rsidP="009966C6">
            <w:pPr>
              <w:pStyle w:val="ae"/>
              <w:numPr>
                <w:ilvl w:val="0"/>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a hop bandwidth common to all hops</w:t>
            </w:r>
          </w:p>
          <w:p w14:paraId="4151CF9A" w14:textId="231627E3" w:rsidR="009966C6" w:rsidRPr="00DC588F" w:rsidRDefault="009966C6" w:rsidP="009966C6">
            <w:pPr>
              <w:pStyle w:val="ae"/>
              <w:numPr>
                <w:ilvl w:val="1"/>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FFS: possible values</w:t>
            </w:r>
          </w:p>
          <w:p w14:paraId="7A962C52" w14:textId="77777777" w:rsidR="009966C6" w:rsidRPr="00DC588F" w:rsidRDefault="009966C6" w:rsidP="009966C6">
            <w:pPr>
              <w:pStyle w:val="ae"/>
              <w:numPr>
                <w:ilvl w:val="0"/>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a single overlap value can be configured for all hops for the SRS resource</w:t>
            </w:r>
          </w:p>
          <w:p w14:paraId="6E2F483D" w14:textId="77777777" w:rsidR="009966C6" w:rsidRPr="00DC588F" w:rsidRDefault="009966C6" w:rsidP="009966C6">
            <w:pPr>
              <w:pStyle w:val="ae"/>
              <w:numPr>
                <w:ilvl w:val="1"/>
                <w:numId w:val="32"/>
              </w:numPr>
              <w:overflowPunct w:val="0"/>
              <w:autoSpaceDE w:val="0"/>
              <w:autoSpaceDN w:val="0"/>
              <w:adjustRightInd w:val="0"/>
              <w:spacing w:afterLines="0" w:after="120"/>
              <w:ind w:leftChars="0"/>
              <w:contextualSpacing/>
              <w:textAlignment w:val="baseline"/>
              <w:rPr>
                <w:rFonts w:ascii="Times New Roman" w:hAnsi="Times New Roman"/>
                <w:szCs w:val="20"/>
              </w:rPr>
            </w:pPr>
            <w:r w:rsidRPr="00DC588F">
              <w:rPr>
                <w:rFonts w:ascii="Times New Roman" w:hAnsi="Times New Roman"/>
                <w:bCs/>
                <w:szCs w:val="20"/>
                <w:lang w:eastAsia="ja-JP"/>
              </w:rPr>
              <w:t>FFS: possible values</w:t>
            </w:r>
            <w:r w:rsidRPr="00DC588F">
              <w:rPr>
                <w:rFonts w:ascii="Times New Roman" w:hAnsi="Times New Roman"/>
                <w:szCs w:val="20"/>
              </w:rPr>
              <w:t xml:space="preserve"> </w:t>
            </w:r>
          </w:p>
          <w:p w14:paraId="26F32F24" w14:textId="77777777" w:rsidR="009966C6" w:rsidRPr="00DC588F" w:rsidRDefault="009966C6" w:rsidP="009966C6">
            <w:pPr>
              <w:pStyle w:val="ae"/>
              <w:numPr>
                <w:ilvl w:val="0"/>
                <w:numId w:val="32"/>
              </w:numPr>
              <w:overflowPunct w:val="0"/>
              <w:autoSpaceDE w:val="0"/>
              <w:autoSpaceDN w:val="0"/>
              <w:adjustRightInd w:val="0"/>
              <w:spacing w:afterLines="0" w:after="120"/>
              <w:ind w:leftChars="0"/>
              <w:contextualSpacing/>
              <w:textAlignment w:val="baseline"/>
              <w:rPr>
                <w:rFonts w:ascii="Times New Roman" w:hAnsi="Times New Roman"/>
                <w:szCs w:val="20"/>
              </w:rPr>
            </w:pPr>
            <w:r w:rsidRPr="00DC588F">
              <w:rPr>
                <w:rFonts w:ascii="Times New Roman" w:hAnsi="Times New Roman"/>
                <w:bCs/>
                <w:szCs w:val="20"/>
                <w:lang w:eastAsia="ja-JP"/>
              </w:rPr>
              <w:t xml:space="preserve">The starting slot offset and starting symbol for the SRS resource with </w:t>
            </w:r>
            <w:proofErr w:type="spellStart"/>
            <w:r w:rsidRPr="00DC588F">
              <w:rPr>
                <w:rFonts w:ascii="Times New Roman" w:hAnsi="Times New Roman"/>
                <w:bCs/>
                <w:szCs w:val="20"/>
                <w:lang w:eastAsia="ja-JP"/>
              </w:rPr>
              <w:t>tx</w:t>
            </w:r>
            <w:proofErr w:type="spellEnd"/>
            <w:r w:rsidRPr="00DC588F">
              <w:rPr>
                <w:rFonts w:ascii="Times New Roman" w:hAnsi="Times New Roman"/>
                <w:bCs/>
                <w:szCs w:val="20"/>
                <w:lang w:eastAsia="ja-JP"/>
              </w:rPr>
              <w:t xml:space="preserve"> hopping (first hop)</w:t>
            </w:r>
          </w:p>
          <w:p w14:paraId="5A644FF8" w14:textId="77777777" w:rsidR="009966C6" w:rsidRPr="00DC588F" w:rsidRDefault="009966C6" w:rsidP="009966C6">
            <w:pPr>
              <w:pStyle w:val="ae"/>
              <w:numPr>
                <w:ilvl w:val="1"/>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FFS: possible values</w:t>
            </w:r>
            <w:r w:rsidRPr="00DC588F">
              <w:rPr>
                <w:rFonts w:ascii="Times New Roman" w:hAnsi="Times New Roman"/>
                <w:szCs w:val="20"/>
              </w:rPr>
              <w:t xml:space="preserve"> </w:t>
            </w:r>
            <w:r w:rsidRPr="00DC588F">
              <w:rPr>
                <w:rFonts w:ascii="Times New Roman" w:hAnsi="Times New Roman"/>
                <w:bCs/>
                <w:szCs w:val="20"/>
                <w:lang w:eastAsia="ja-JP"/>
              </w:rPr>
              <w:t xml:space="preserve"> </w:t>
            </w:r>
          </w:p>
          <w:p w14:paraId="555CB968" w14:textId="77777777" w:rsidR="009966C6" w:rsidRPr="00DC588F" w:rsidRDefault="009966C6" w:rsidP="009966C6">
            <w:pPr>
              <w:pStyle w:val="ae"/>
              <w:numPr>
                <w:ilvl w:val="0"/>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 xml:space="preserve">the starting slot offset and symbol for each of the hops following the first hop, </w:t>
            </w:r>
          </w:p>
          <w:p w14:paraId="61419C3A" w14:textId="77777777" w:rsidR="009966C6" w:rsidRPr="00DC588F" w:rsidRDefault="009966C6" w:rsidP="009966C6">
            <w:pPr>
              <w:pStyle w:val="ae"/>
              <w:numPr>
                <w:ilvl w:val="1"/>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 xml:space="preserve">Note Up to ran2 to design </w:t>
            </w:r>
            <w:proofErr w:type="spellStart"/>
            <w:r w:rsidRPr="00DC588F">
              <w:rPr>
                <w:rFonts w:ascii="Times New Roman" w:hAnsi="Times New Roman"/>
                <w:bCs/>
                <w:szCs w:val="20"/>
                <w:lang w:eastAsia="ja-JP"/>
              </w:rPr>
              <w:t>signaling</w:t>
            </w:r>
            <w:proofErr w:type="spellEnd"/>
            <w:r w:rsidRPr="00DC588F">
              <w:rPr>
                <w:rFonts w:ascii="Times New Roman" w:hAnsi="Times New Roman"/>
                <w:bCs/>
                <w:szCs w:val="20"/>
                <w:lang w:eastAsia="ja-JP"/>
              </w:rPr>
              <w:t xml:space="preserve"> of the starting position for each hop, i.e. how the SRS resource configuration </w:t>
            </w:r>
            <w:proofErr w:type="spellStart"/>
            <w:r w:rsidRPr="00DC588F">
              <w:rPr>
                <w:rFonts w:ascii="Times New Roman" w:hAnsi="Times New Roman"/>
                <w:bCs/>
                <w:szCs w:val="20"/>
                <w:lang w:eastAsia="ja-JP"/>
              </w:rPr>
              <w:t>signaling</w:t>
            </w:r>
            <w:proofErr w:type="spellEnd"/>
            <w:r w:rsidRPr="00DC588F">
              <w:rPr>
                <w:rFonts w:ascii="Times New Roman" w:hAnsi="Times New Roman"/>
                <w:bCs/>
                <w:szCs w:val="20"/>
                <w:lang w:eastAsia="ja-JP"/>
              </w:rPr>
              <w:t xml:space="preserve"> indicates the starting slot offset and starting symbol for the hops following the first hop</w:t>
            </w:r>
          </w:p>
          <w:p w14:paraId="2D1347EB" w14:textId="77777777" w:rsidR="009966C6" w:rsidRPr="00DC588F" w:rsidRDefault="009966C6" w:rsidP="009966C6">
            <w:pPr>
              <w:pStyle w:val="ae"/>
              <w:numPr>
                <w:ilvl w:val="1"/>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FFS: possible values</w:t>
            </w:r>
            <w:r w:rsidRPr="00DC588F">
              <w:rPr>
                <w:rFonts w:ascii="Times New Roman" w:hAnsi="Times New Roman"/>
                <w:szCs w:val="20"/>
              </w:rPr>
              <w:t xml:space="preserve"> </w:t>
            </w:r>
          </w:p>
          <w:p w14:paraId="57BADCF5" w14:textId="77777777" w:rsidR="009966C6" w:rsidRPr="00DC588F" w:rsidRDefault="009966C6" w:rsidP="009966C6">
            <w:pPr>
              <w:pStyle w:val="ae"/>
              <w:numPr>
                <w:ilvl w:val="0"/>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The number of consecutive symbols in a hop common to all hops</w:t>
            </w:r>
          </w:p>
          <w:p w14:paraId="36BB93FF" w14:textId="77777777" w:rsidR="009966C6" w:rsidRPr="00DC588F" w:rsidRDefault="009966C6" w:rsidP="009966C6">
            <w:pPr>
              <w:pStyle w:val="ae"/>
              <w:numPr>
                <w:ilvl w:val="1"/>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 xml:space="preserve">FFS: possible values </w:t>
            </w:r>
          </w:p>
          <w:p w14:paraId="5529742E" w14:textId="77777777" w:rsidR="009966C6" w:rsidRPr="00DC588F" w:rsidRDefault="009966C6" w:rsidP="009966C6">
            <w:pPr>
              <w:pStyle w:val="ae"/>
              <w:numPr>
                <w:ilvl w:val="0"/>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The number of hops</w:t>
            </w:r>
            <w:r w:rsidRPr="00DC588F">
              <w:rPr>
                <w:rFonts w:ascii="Times New Roman" w:hAnsi="Times New Roman"/>
                <w:szCs w:val="20"/>
              </w:rPr>
              <w:t xml:space="preserve"> </w:t>
            </w:r>
          </w:p>
          <w:p w14:paraId="325ADAAF" w14:textId="77777777" w:rsidR="009966C6" w:rsidRPr="00DC588F" w:rsidRDefault="009966C6" w:rsidP="009966C6">
            <w:pPr>
              <w:pStyle w:val="ae"/>
              <w:numPr>
                <w:ilvl w:val="1"/>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 xml:space="preserve">FFS: possible values </w:t>
            </w:r>
          </w:p>
          <w:p w14:paraId="62843A79" w14:textId="77777777" w:rsidR="009966C6" w:rsidRPr="00DC588F" w:rsidRDefault="009966C6" w:rsidP="009966C6">
            <w:pPr>
              <w:pStyle w:val="ae"/>
              <w:numPr>
                <w:ilvl w:val="0"/>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hAnsi="Times New Roman"/>
                <w:bCs/>
                <w:szCs w:val="20"/>
                <w:lang w:eastAsia="ja-JP"/>
              </w:rPr>
              <w:t xml:space="preserve">UE does not expect to be configured for any hops across slot boundaries, </w:t>
            </w:r>
            <w:proofErr w:type="spellStart"/>
            <w:r w:rsidRPr="00DC588F">
              <w:rPr>
                <w:rFonts w:ascii="Times New Roman" w:hAnsi="Times New Roman"/>
                <w:bCs/>
                <w:szCs w:val="20"/>
                <w:lang w:eastAsia="ja-JP"/>
              </w:rPr>
              <w:t>i.e.t</w:t>
            </w:r>
            <w:r w:rsidRPr="00DC588F">
              <w:rPr>
                <w:rFonts w:ascii="Times New Roman" w:eastAsia="Yu Mincho" w:hAnsi="Times New Roman"/>
                <w:bCs/>
                <w:szCs w:val="20"/>
                <w:lang w:eastAsia="ja-JP"/>
              </w:rPr>
              <w:t>he</w:t>
            </w:r>
            <w:proofErr w:type="spellEnd"/>
            <w:r w:rsidRPr="00DC588F">
              <w:rPr>
                <w:rFonts w:ascii="Times New Roman" w:eastAsia="Yu Mincho" w:hAnsi="Times New Roman"/>
                <w:bCs/>
                <w:szCs w:val="20"/>
                <w:lang w:eastAsia="ja-JP"/>
              </w:rPr>
              <w:t xml:space="preserve"> starting position + duration of a hop cannot exceed a slot duration</w:t>
            </w:r>
          </w:p>
          <w:p w14:paraId="02322B3B" w14:textId="2044F655" w:rsidR="009966C6" w:rsidRPr="009966C6" w:rsidRDefault="009966C6" w:rsidP="009966C6">
            <w:pPr>
              <w:pStyle w:val="ae"/>
              <w:numPr>
                <w:ilvl w:val="0"/>
                <w:numId w:val="32"/>
              </w:numPr>
              <w:overflowPunct w:val="0"/>
              <w:autoSpaceDE w:val="0"/>
              <w:autoSpaceDN w:val="0"/>
              <w:adjustRightInd w:val="0"/>
              <w:spacing w:afterLines="0" w:after="120"/>
              <w:ind w:leftChars="0"/>
              <w:contextualSpacing/>
              <w:textAlignment w:val="baseline"/>
              <w:rPr>
                <w:rFonts w:ascii="Times New Roman" w:hAnsi="Times New Roman"/>
                <w:bCs/>
                <w:szCs w:val="20"/>
                <w:lang w:eastAsia="ja-JP"/>
              </w:rPr>
            </w:pPr>
            <w:r w:rsidRPr="00DC588F">
              <w:rPr>
                <w:rFonts w:ascii="Times New Roman" w:eastAsia="Yu Mincho" w:hAnsi="Times New Roman"/>
                <w:bCs/>
                <w:szCs w:val="20"/>
                <w:lang w:eastAsia="ja-JP"/>
              </w:rPr>
              <w:t>FFS: whether/how special handling for the last hop overlap</w:t>
            </w:r>
          </w:p>
        </w:tc>
      </w:tr>
    </w:tbl>
    <w:p w14:paraId="7621DDDF" w14:textId="77777777" w:rsidR="009966C6" w:rsidRPr="009966C6" w:rsidRDefault="009966C6" w:rsidP="009966C6">
      <w:pPr>
        <w:spacing w:after="120"/>
        <w:rPr>
          <w:rFonts w:eastAsiaTheme="minorEastAsia"/>
          <w:lang w:val="x-none" w:eastAsia="zh-CN"/>
        </w:rPr>
      </w:pPr>
    </w:p>
    <w:p w14:paraId="721A0611" w14:textId="77777777" w:rsidR="003F5B10" w:rsidRDefault="003F5B10" w:rsidP="003F5B10">
      <w:pPr>
        <w:pStyle w:val="ad"/>
        <w:rPr>
          <w:rFonts w:eastAsiaTheme="minorEastAsia"/>
          <w:iCs/>
          <w:kern w:val="2"/>
          <w:lang w:eastAsia="zh-CN"/>
        </w:rPr>
      </w:pPr>
      <w:r>
        <w:rPr>
          <w:rFonts w:eastAsiaTheme="minorEastAsia" w:hint="eastAsia"/>
          <w:iCs/>
          <w:kern w:val="2"/>
          <w:lang w:eastAsia="zh-CN"/>
        </w:rPr>
        <w:t xml:space="preserve">In Rel-18 SI, </w:t>
      </w:r>
      <w:proofErr w:type="spellStart"/>
      <w:r>
        <w:rPr>
          <w:rFonts w:eastAsiaTheme="minorEastAsia" w:hint="eastAsia"/>
          <w:iCs/>
          <w:kern w:val="2"/>
          <w:lang w:eastAsia="zh-CN"/>
        </w:rPr>
        <w:t>RedCap</w:t>
      </w:r>
      <w:proofErr w:type="spellEnd"/>
      <w:r>
        <w:rPr>
          <w:rFonts w:eastAsiaTheme="minorEastAsia" w:hint="eastAsia"/>
          <w:iCs/>
          <w:kern w:val="2"/>
          <w:lang w:eastAsia="zh-CN"/>
        </w:rPr>
        <w:t xml:space="preserve"> U</w:t>
      </w:r>
      <w:r>
        <w:rPr>
          <w:rFonts w:eastAsiaTheme="minorEastAsia"/>
          <w:iCs/>
          <w:kern w:val="2"/>
          <w:lang w:eastAsia="zh-CN"/>
        </w:rPr>
        <w:t>E</w:t>
      </w:r>
      <w:r>
        <w:rPr>
          <w:rFonts w:eastAsiaTheme="minorEastAsia" w:hint="eastAsia"/>
          <w:iCs/>
          <w:kern w:val="2"/>
          <w:lang w:eastAsia="zh-CN"/>
        </w:rPr>
        <w:t>s positioning</w:t>
      </w:r>
      <w:r>
        <w:rPr>
          <w:rFonts w:eastAsiaTheme="minorEastAsia"/>
          <w:iCs/>
          <w:kern w:val="2"/>
          <w:lang w:eastAsia="zh-CN"/>
        </w:rPr>
        <w:t xml:space="preserve"> performance</w:t>
      </w:r>
      <w:r>
        <w:rPr>
          <w:rFonts w:eastAsiaTheme="minorEastAsia" w:hint="eastAsia"/>
          <w:iCs/>
          <w:kern w:val="2"/>
          <w:lang w:eastAsia="zh-CN"/>
        </w:rPr>
        <w:t xml:space="preserve"> </w:t>
      </w:r>
      <w:r>
        <w:rPr>
          <w:rFonts w:eastAsiaTheme="minorEastAsia"/>
          <w:iCs/>
          <w:kern w:val="2"/>
          <w:lang w:eastAsia="zh-CN"/>
        </w:rPr>
        <w:t xml:space="preserve">with </w:t>
      </w:r>
      <w:r>
        <w:rPr>
          <w:rFonts w:eastAsiaTheme="minorEastAsia" w:hint="eastAsia"/>
          <w:iCs/>
          <w:kern w:val="2"/>
          <w:lang w:eastAsia="zh-CN"/>
        </w:rPr>
        <w:t>UL SRS-</w:t>
      </w:r>
      <w:proofErr w:type="spellStart"/>
      <w:r>
        <w:rPr>
          <w:rFonts w:eastAsiaTheme="minorEastAsia" w:hint="eastAsia"/>
          <w:iCs/>
          <w:kern w:val="2"/>
          <w:lang w:eastAsia="zh-CN"/>
        </w:rPr>
        <w:t>Pos</w:t>
      </w:r>
      <w:proofErr w:type="spellEnd"/>
      <w:r>
        <w:rPr>
          <w:rFonts w:eastAsiaTheme="minorEastAsia" w:hint="eastAsia"/>
          <w:iCs/>
          <w:kern w:val="2"/>
          <w:lang w:eastAsia="zh-CN"/>
        </w:rPr>
        <w:t xml:space="preserve"> frequency hopping was evaluated. </w:t>
      </w:r>
      <w:r>
        <w:rPr>
          <w:rFonts w:eastAsiaTheme="minorEastAsia"/>
          <w:iCs/>
          <w:kern w:val="2"/>
          <w:lang w:eastAsia="zh-CN"/>
        </w:rPr>
        <w:t>It was found that</w:t>
      </w:r>
      <w:r>
        <w:rPr>
          <w:rFonts w:eastAsiaTheme="minorEastAsia" w:hint="eastAsia"/>
          <w:iCs/>
          <w:kern w:val="2"/>
          <w:lang w:eastAsia="zh-CN"/>
        </w:rPr>
        <w:t xml:space="preserve"> the positioning performance is affected by</w:t>
      </w:r>
      <w:r w:rsidRPr="00CD038B">
        <w:t xml:space="preserve"> </w:t>
      </w:r>
      <w:r w:rsidRPr="00CD038B">
        <w:rPr>
          <w:rFonts w:eastAsiaTheme="minorEastAsia"/>
          <w:iCs/>
          <w:kern w:val="2"/>
          <w:lang w:eastAsia="zh-CN"/>
        </w:rPr>
        <w:t>time and frequency domain factors</w:t>
      </w:r>
      <w:r>
        <w:rPr>
          <w:rFonts w:eastAsiaTheme="minorEastAsia" w:hint="eastAsia"/>
          <w:iCs/>
          <w:kern w:val="2"/>
          <w:lang w:eastAsia="zh-CN"/>
        </w:rPr>
        <w:t>.</w:t>
      </w:r>
      <w:r>
        <w:rPr>
          <w:rFonts w:eastAsiaTheme="minorEastAsia"/>
          <w:iCs/>
          <w:kern w:val="2"/>
          <w:lang w:eastAsia="zh-CN"/>
        </w:rPr>
        <w:t xml:space="preserve"> </w:t>
      </w:r>
      <w:r>
        <w:rPr>
          <w:rFonts w:eastAsiaTheme="minorEastAsia" w:hint="eastAsia"/>
          <w:iCs/>
          <w:kern w:val="2"/>
          <w:lang w:eastAsia="zh-CN"/>
        </w:rPr>
        <w:t>In time domain, the larger time gap and Rx/</w:t>
      </w:r>
      <w:proofErr w:type="spellStart"/>
      <w:r>
        <w:rPr>
          <w:rFonts w:eastAsiaTheme="minorEastAsia" w:hint="eastAsia"/>
          <w:iCs/>
          <w:kern w:val="2"/>
          <w:lang w:eastAsia="zh-CN"/>
        </w:rPr>
        <w:t>Tx</w:t>
      </w:r>
      <w:proofErr w:type="spellEnd"/>
      <w:r>
        <w:rPr>
          <w:rFonts w:eastAsiaTheme="minorEastAsia" w:hint="eastAsia"/>
          <w:iCs/>
          <w:kern w:val="2"/>
          <w:lang w:eastAsia="zh-CN"/>
        </w:rPr>
        <w:t xml:space="preserve"> timing error</w:t>
      </w:r>
      <w:r>
        <w:rPr>
          <w:rFonts w:eastAsiaTheme="minorEastAsia"/>
          <w:iCs/>
          <w:kern w:val="2"/>
          <w:lang w:eastAsia="zh-CN"/>
        </w:rPr>
        <w:t xml:space="preserve"> result in </w:t>
      </w:r>
      <w:r>
        <w:rPr>
          <w:rFonts w:eastAsiaTheme="minorEastAsia" w:hint="eastAsia"/>
          <w:iCs/>
          <w:kern w:val="2"/>
          <w:lang w:eastAsia="zh-CN"/>
        </w:rPr>
        <w:t xml:space="preserve">the lower positioning </w:t>
      </w:r>
      <w:r w:rsidRPr="00B7286B">
        <w:rPr>
          <w:rFonts w:eastAsiaTheme="minorEastAsia"/>
          <w:iCs/>
          <w:kern w:val="2"/>
          <w:lang w:eastAsia="zh-CN"/>
        </w:rPr>
        <w:t>accuracy</w:t>
      </w:r>
      <w:r>
        <w:rPr>
          <w:rFonts w:eastAsiaTheme="minorEastAsia" w:hint="eastAsia"/>
          <w:iCs/>
          <w:kern w:val="2"/>
          <w:lang w:eastAsia="zh-CN"/>
        </w:rPr>
        <w:t>.</w:t>
      </w:r>
      <w:r>
        <w:rPr>
          <w:rFonts w:eastAsiaTheme="minorEastAsia"/>
          <w:iCs/>
          <w:kern w:val="2"/>
          <w:lang w:eastAsia="zh-CN"/>
        </w:rPr>
        <w:t xml:space="preserve"> </w:t>
      </w:r>
      <w:r>
        <w:rPr>
          <w:rFonts w:eastAsiaTheme="minorEastAsia" w:hint="eastAsia"/>
          <w:iCs/>
          <w:kern w:val="2"/>
          <w:lang w:eastAsia="zh-CN"/>
        </w:rPr>
        <w:t>In frequency domain, partial overlapping size, and</w:t>
      </w:r>
      <w:r>
        <w:rPr>
          <w:rFonts w:eastAsiaTheme="minorEastAsia"/>
          <w:iCs/>
          <w:kern w:val="2"/>
          <w:lang w:eastAsia="zh-CN"/>
        </w:rPr>
        <w:t xml:space="preserve"> </w:t>
      </w:r>
      <w:r>
        <w:rPr>
          <w:rFonts w:eastAsiaTheme="minorEastAsia" w:hint="eastAsia"/>
          <w:iCs/>
          <w:kern w:val="2"/>
          <w:lang w:eastAsia="zh-CN"/>
        </w:rPr>
        <w:t>UE speed also</w:t>
      </w:r>
      <w:r w:rsidRPr="00B7286B">
        <w:t xml:space="preserve"> </w:t>
      </w:r>
      <w:r>
        <w:rPr>
          <w:rFonts w:eastAsiaTheme="minorEastAsia"/>
          <w:iCs/>
          <w:kern w:val="2"/>
          <w:lang w:eastAsia="zh-CN"/>
        </w:rPr>
        <w:t>affect</w:t>
      </w:r>
      <w:r w:rsidRPr="00B7286B">
        <w:rPr>
          <w:rFonts w:eastAsiaTheme="minorEastAsia"/>
          <w:iCs/>
          <w:kern w:val="2"/>
          <w:lang w:eastAsia="zh-CN"/>
        </w:rPr>
        <w:t xml:space="preserve"> positioning accuracy</w:t>
      </w:r>
      <w:r>
        <w:rPr>
          <w:rFonts w:eastAsiaTheme="minorEastAsia" w:hint="eastAsia"/>
          <w:iCs/>
          <w:kern w:val="2"/>
          <w:lang w:eastAsia="zh-CN"/>
        </w:rPr>
        <w:t xml:space="preserve">. </w:t>
      </w:r>
      <w:r>
        <w:rPr>
          <w:rFonts w:eastAsiaTheme="minorEastAsia"/>
          <w:iCs/>
          <w:kern w:val="2"/>
          <w:lang w:eastAsia="zh-CN"/>
        </w:rPr>
        <w:t xml:space="preserve">Thus, it is important to carefully design the </w:t>
      </w:r>
      <w:r>
        <w:rPr>
          <w:rFonts w:eastAsiaTheme="minorEastAsia" w:hint="eastAsia"/>
          <w:iCs/>
          <w:kern w:val="2"/>
          <w:lang w:eastAsia="zh-CN"/>
        </w:rPr>
        <w:t xml:space="preserve">parameters to configure frequency hopping for SRS. </w:t>
      </w:r>
    </w:p>
    <w:p w14:paraId="1D273401" w14:textId="5EEF87A6" w:rsidR="001E7079" w:rsidRDefault="00F37F40" w:rsidP="0061288A">
      <w:pPr>
        <w:pStyle w:val="ad"/>
        <w:rPr>
          <w:rFonts w:eastAsiaTheme="minorEastAsia"/>
          <w:iCs/>
          <w:kern w:val="2"/>
          <w:lang w:eastAsia="zh-CN"/>
        </w:rPr>
      </w:pPr>
      <w:r>
        <w:rPr>
          <w:rFonts w:eastAsiaTheme="minorEastAsia" w:hint="eastAsia"/>
          <w:iCs/>
          <w:kern w:val="2"/>
          <w:lang w:eastAsia="zh-CN"/>
        </w:rPr>
        <w:t>A hop</w:t>
      </w:r>
      <w:r w:rsidR="00406159">
        <w:rPr>
          <w:rFonts w:eastAsiaTheme="minorEastAsia" w:hint="eastAsia"/>
          <w:iCs/>
          <w:kern w:val="2"/>
          <w:lang w:eastAsia="zh-CN"/>
        </w:rPr>
        <w:t xml:space="preserve"> bandwidth configuration can refer to R</w:t>
      </w:r>
      <w:r w:rsidR="00910054">
        <w:rPr>
          <w:rFonts w:eastAsiaTheme="minorEastAsia" w:hint="eastAsia"/>
          <w:iCs/>
          <w:kern w:val="2"/>
          <w:lang w:eastAsia="zh-CN"/>
        </w:rPr>
        <w:t>el-</w:t>
      </w:r>
      <w:r w:rsidR="00406159">
        <w:rPr>
          <w:rFonts w:eastAsiaTheme="minorEastAsia" w:hint="eastAsia"/>
          <w:iCs/>
          <w:kern w:val="2"/>
          <w:lang w:eastAsia="zh-CN"/>
        </w:rPr>
        <w:t>16 SRS</w:t>
      </w:r>
      <w:r w:rsidR="00406159">
        <w:rPr>
          <w:rFonts w:eastAsiaTheme="minorEastAsia" w:hint="eastAsia"/>
          <w:iCs/>
          <w:kern w:val="2"/>
          <w:lang w:eastAsia="zh-CN"/>
        </w:rPr>
        <w:t>，</w:t>
      </w:r>
      <w:r w:rsidR="00406159">
        <w:rPr>
          <w:rFonts w:eastAsiaTheme="minorEastAsia" w:hint="eastAsia"/>
          <w:iCs/>
          <w:kern w:val="2"/>
          <w:lang w:eastAsia="zh-CN"/>
        </w:rPr>
        <w:t xml:space="preserve">which means the minimum bandwidth is 4 PRB and  a granularity of 4PRB.The </w:t>
      </w:r>
      <w:r w:rsidR="00406159">
        <w:rPr>
          <w:rFonts w:eastAsiaTheme="minorEastAsia"/>
          <w:iCs/>
          <w:kern w:val="2"/>
          <w:lang w:eastAsia="zh-CN"/>
        </w:rPr>
        <w:t>maximum</w:t>
      </w:r>
      <w:r w:rsidR="00406159">
        <w:rPr>
          <w:rFonts w:eastAsiaTheme="minorEastAsia" w:hint="eastAsia"/>
          <w:iCs/>
          <w:kern w:val="2"/>
          <w:lang w:eastAsia="zh-CN"/>
        </w:rPr>
        <w:t xml:space="preserve"> bandwidth is 20MHz in FR1 and 100MHz in FR2.</w:t>
      </w:r>
    </w:p>
    <w:p w14:paraId="03A6EE49" w14:textId="50284A9B" w:rsidR="00AC7E20" w:rsidRPr="00AC7E20" w:rsidRDefault="00AC7E20" w:rsidP="0061288A">
      <w:pPr>
        <w:pStyle w:val="ad"/>
        <w:rPr>
          <w:rFonts w:eastAsiaTheme="minorEastAsia"/>
          <w:iCs/>
          <w:kern w:val="2"/>
          <w:lang w:eastAsia="zh-CN"/>
        </w:rPr>
      </w:pPr>
      <w:r>
        <w:rPr>
          <w:rFonts w:eastAsiaTheme="minorEastAsia" w:hint="eastAsia"/>
          <w:iCs/>
          <w:kern w:val="2"/>
          <w:lang w:eastAsia="zh-CN"/>
        </w:rPr>
        <w:t>In the simulation evaluation of R</w:t>
      </w:r>
      <w:r w:rsidR="008E0524">
        <w:rPr>
          <w:rFonts w:eastAsiaTheme="minorEastAsia" w:hint="eastAsia"/>
          <w:iCs/>
          <w:kern w:val="2"/>
          <w:lang w:eastAsia="zh-CN"/>
        </w:rPr>
        <w:t>el-</w:t>
      </w:r>
      <w:r>
        <w:rPr>
          <w:rFonts w:eastAsiaTheme="minorEastAsia" w:hint="eastAsia"/>
          <w:iCs/>
          <w:kern w:val="2"/>
          <w:lang w:eastAsia="zh-CN"/>
        </w:rPr>
        <w:t>18, the larger overlap size between hops in frequency domain,</w:t>
      </w:r>
      <w:r w:rsidRPr="009128CE">
        <w:t xml:space="preserve"> </w:t>
      </w:r>
      <w:r w:rsidRPr="009128CE">
        <w:rPr>
          <w:rFonts w:eastAsiaTheme="minorEastAsia"/>
          <w:iCs/>
          <w:kern w:val="2"/>
          <w:lang w:eastAsia="zh-CN"/>
        </w:rPr>
        <w:t xml:space="preserve">the more </w:t>
      </w:r>
      <w:r>
        <w:rPr>
          <w:rFonts w:eastAsiaTheme="minorEastAsia" w:hint="eastAsia"/>
          <w:iCs/>
          <w:kern w:val="2"/>
          <w:lang w:eastAsia="zh-CN"/>
        </w:rPr>
        <w:t>beneficial</w:t>
      </w:r>
      <w:r w:rsidRPr="009128CE">
        <w:rPr>
          <w:rFonts w:eastAsiaTheme="minorEastAsia"/>
          <w:iCs/>
          <w:kern w:val="2"/>
          <w:lang w:eastAsia="zh-CN"/>
        </w:rPr>
        <w:t xml:space="preserve"> it is for the coherent merging algorithm</w:t>
      </w:r>
      <w:r>
        <w:rPr>
          <w:rFonts w:eastAsiaTheme="minorEastAsia" w:hint="eastAsia"/>
          <w:iCs/>
          <w:kern w:val="2"/>
          <w:lang w:eastAsia="zh-CN"/>
        </w:rPr>
        <w:t>. However, the larger overlap size,</w:t>
      </w:r>
      <w:r w:rsidR="00447EA1">
        <w:rPr>
          <w:rFonts w:eastAsiaTheme="minorEastAsia" w:hint="eastAsia"/>
          <w:iCs/>
          <w:kern w:val="2"/>
          <w:lang w:eastAsia="zh-CN"/>
        </w:rPr>
        <w:t xml:space="preserve"> </w:t>
      </w:r>
      <w:r>
        <w:rPr>
          <w:rFonts w:eastAsiaTheme="minorEastAsia" w:hint="eastAsia"/>
          <w:iCs/>
          <w:kern w:val="2"/>
          <w:lang w:eastAsia="zh-CN"/>
        </w:rPr>
        <w:t xml:space="preserve">the lower bandwidth after </w:t>
      </w:r>
      <w:r w:rsidRPr="009128CE">
        <w:rPr>
          <w:rFonts w:eastAsiaTheme="minorEastAsia"/>
          <w:iCs/>
          <w:kern w:val="2"/>
          <w:lang w:eastAsia="zh-CN"/>
        </w:rPr>
        <w:t>coherent merging</w:t>
      </w:r>
      <w:r>
        <w:rPr>
          <w:rFonts w:eastAsiaTheme="minorEastAsia" w:hint="eastAsia"/>
          <w:iCs/>
          <w:kern w:val="2"/>
          <w:lang w:eastAsia="zh-CN"/>
        </w:rPr>
        <w:t>.</w:t>
      </w:r>
      <w:r w:rsidRPr="00AC7E20">
        <w:rPr>
          <w:bCs/>
          <w:lang w:eastAsia="ja-JP"/>
        </w:rPr>
        <w:t xml:space="preserve"> </w:t>
      </w:r>
      <w:r w:rsidRPr="004B0552">
        <w:rPr>
          <w:rFonts w:eastAsiaTheme="minorEastAsia" w:hint="eastAsia"/>
          <w:iCs/>
          <w:kern w:val="2"/>
          <w:lang w:eastAsia="zh-CN"/>
        </w:rPr>
        <w:t>The</w:t>
      </w:r>
      <w:r w:rsidR="004B0552" w:rsidRPr="004B0552">
        <w:rPr>
          <w:rFonts w:eastAsiaTheme="minorEastAsia" w:hint="eastAsia"/>
          <w:iCs/>
          <w:kern w:val="2"/>
          <w:lang w:eastAsia="zh-CN"/>
        </w:rPr>
        <w:t xml:space="preserve"> </w:t>
      </w:r>
      <w:r w:rsidR="004B0552" w:rsidRPr="004B0552">
        <w:rPr>
          <w:rFonts w:eastAsiaTheme="minorEastAsia"/>
          <w:iCs/>
          <w:kern w:val="2"/>
          <w:lang w:eastAsia="zh-CN"/>
        </w:rPr>
        <w:t>single</w:t>
      </w:r>
      <w:r w:rsidR="004B0552" w:rsidRPr="004B0552">
        <w:rPr>
          <w:rFonts w:eastAsiaTheme="minorEastAsia" w:hint="eastAsia"/>
          <w:iCs/>
          <w:kern w:val="2"/>
          <w:lang w:eastAsia="zh-CN"/>
        </w:rPr>
        <w:t xml:space="preserve"> </w:t>
      </w:r>
      <w:r w:rsidRPr="004B0552">
        <w:rPr>
          <w:rFonts w:eastAsiaTheme="minorEastAsia"/>
          <w:iCs/>
          <w:kern w:val="2"/>
          <w:lang w:eastAsia="zh-CN"/>
        </w:rPr>
        <w:t>overlap value</w:t>
      </w:r>
      <w:r w:rsidRPr="004B0552">
        <w:rPr>
          <w:rFonts w:eastAsiaTheme="minorEastAsia" w:hint="eastAsia"/>
          <w:iCs/>
          <w:kern w:val="2"/>
          <w:lang w:eastAsia="zh-CN"/>
        </w:rPr>
        <w:t xml:space="preserve"> </w:t>
      </w:r>
      <w:r>
        <w:rPr>
          <w:rFonts w:eastAsiaTheme="minorEastAsia" w:hint="eastAsia"/>
          <w:iCs/>
          <w:kern w:val="2"/>
          <w:lang w:eastAsia="zh-CN"/>
        </w:rPr>
        <w:t>can be configured as</w:t>
      </w:r>
      <w:r w:rsidR="00FA3C64">
        <w:rPr>
          <w:rFonts w:eastAsiaTheme="minorEastAsia" w:hint="eastAsia"/>
          <w:iCs/>
          <w:kern w:val="2"/>
          <w:lang w:eastAsia="zh-CN"/>
        </w:rPr>
        <w:t xml:space="preserve"> </w:t>
      </w:r>
      <w:r>
        <w:rPr>
          <w:rFonts w:eastAsiaTheme="minorEastAsia" w:hint="eastAsia"/>
          <w:iCs/>
          <w:kern w:val="2"/>
          <w:lang w:eastAsia="zh-CN"/>
        </w:rPr>
        <w:t>{0</w:t>
      </w:r>
      <w:proofErr w:type="gramStart"/>
      <w:r>
        <w:rPr>
          <w:rFonts w:eastAsiaTheme="minorEastAsia" w:hint="eastAsia"/>
          <w:iCs/>
          <w:kern w:val="2"/>
          <w:lang w:eastAsia="zh-CN"/>
        </w:rPr>
        <w:t>,1,2,4</w:t>
      </w:r>
      <w:proofErr w:type="gramEnd"/>
      <w:r>
        <w:rPr>
          <w:rFonts w:eastAsiaTheme="minorEastAsia" w:hint="eastAsia"/>
          <w:iCs/>
          <w:kern w:val="2"/>
          <w:lang w:eastAsia="zh-CN"/>
        </w:rPr>
        <w:t>}</w:t>
      </w:r>
      <w:r w:rsidR="00F727BB">
        <w:rPr>
          <w:rFonts w:eastAsiaTheme="minorEastAsia" w:hint="eastAsia"/>
          <w:iCs/>
          <w:kern w:val="2"/>
          <w:lang w:eastAsia="zh-CN"/>
        </w:rPr>
        <w:t>PRB and 0 for non-</w:t>
      </w:r>
      <w:r w:rsidRPr="00AC7E20">
        <w:rPr>
          <w:rFonts w:eastAsiaTheme="minorEastAsia"/>
          <w:iCs/>
          <w:kern w:val="2"/>
          <w:lang w:eastAsia="zh-CN"/>
        </w:rPr>
        <w:t>coherent merging</w:t>
      </w:r>
      <w:r>
        <w:rPr>
          <w:rFonts w:eastAsiaTheme="minorEastAsia" w:hint="eastAsia"/>
          <w:iCs/>
          <w:kern w:val="2"/>
          <w:lang w:eastAsia="zh-CN"/>
        </w:rPr>
        <w:t>.</w:t>
      </w:r>
    </w:p>
    <w:p w14:paraId="1647B011" w14:textId="71D112D1" w:rsidR="00406159" w:rsidRDefault="001E7079" w:rsidP="0061288A">
      <w:pPr>
        <w:pStyle w:val="ad"/>
        <w:rPr>
          <w:rFonts w:eastAsiaTheme="minorEastAsia"/>
          <w:iCs/>
          <w:kern w:val="2"/>
          <w:lang w:eastAsia="zh-CN"/>
        </w:rPr>
      </w:pPr>
      <w:r>
        <w:rPr>
          <w:rFonts w:eastAsiaTheme="minorEastAsia" w:hint="eastAsia"/>
          <w:iCs/>
          <w:kern w:val="2"/>
          <w:lang w:eastAsia="zh-CN"/>
        </w:rPr>
        <w:lastRenderedPageBreak/>
        <w:t>C</w:t>
      </w:r>
      <w:r w:rsidRPr="001E7079">
        <w:rPr>
          <w:rFonts w:eastAsiaTheme="minorEastAsia"/>
          <w:iCs/>
          <w:kern w:val="2"/>
          <w:lang w:eastAsia="zh-CN"/>
        </w:rPr>
        <w:t xml:space="preserve">onsidering the battery life requirements of </w:t>
      </w:r>
      <w:proofErr w:type="spellStart"/>
      <w:r w:rsidRPr="001E7079">
        <w:rPr>
          <w:rFonts w:eastAsiaTheme="minorEastAsia"/>
          <w:iCs/>
          <w:kern w:val="2"/>
          <w:lang w:eastAsia="zh-CN"/>
        </w:rPr>
        <w:t>RedCap</w:t>
      </w:r>
      <w:proofErr w:type="spellEnd"/>
      <w:r>
        <w:rPr>
          <w:rFonts w:eastAsiaTheme="minorEastAsia" w:hint="eastAsia"/>
          <w:iCs/>
          <w:kern w:val="2"/>
          <w:lang w:eastAsia="zh-CN"/>
        </w:rPr>
        <w:t xml:space="preserve"> UEs</w:t>
      </w:r>
      <w:r w:rsidRPr="001E7079">
        <w:rPr>
          <w:rFonts w:eastAsiaTheme="minorEastAsia"/>
          <w:iCs/>
          <w:kern w:val="2"/>
          <w:lang w:eastAsia="zh-CN"/>
        </w:rPr>
        <w:t xml:space="preserve">, </w:t>
      </w:r>
      <w:r>
        <w:rPr>
          <w:rFonts w:eastAsiaTheme="minorEastAsia" w:hint="eastAsia"/>
          <w:bCs/>
          <w:lang w:eastAsia="zh-CN"/>
        </w:rPr>
        <w:t>t</w:t>
      </w:r>
      <w:r w:rsidRPr="00DC588F">
        <w:rPr>
          <w:bCs/>
          <w:lang w:eastAsia="ja-JP"/>
        </w:rPr>
        <w:t>he number of consecutive symbols in a hop</w:t>
      </w:r>
      <w:r w:rsidRPr="001E7079">
        <w:rPr>
          <w:rFonts w:eastAsiaTheme="minorEastAsia"/>
          <w:iCs/>
          <w:kern w:val="2"/>
          <w:lang w:eastAsia="zh-CN"/>
        </w:rPr>
        <w:t xml:space="preserve"> </w:t>
      </w:r>
      <w:r>
        <w:rPr>
          <w:rFonts w:eastAsiaTheme="minorEastAsia" w:hint="eastAsia"/>
          <w:iCs/>
          <w:kern w:val="2"/>
          <w:lang w:eastAsia="zh-CN"/>
        </w:rPr>
        <w:t xml:space="preserve">can </w:t>
      </w:r>
      <w:r w:rsidR="00AC7E20">
        <w:rPr>
          <w:rFonts w:eastAsiaTheme="minorEastAsia" w:hint="eastAsia"/>
          <w:iCs/>
          <w:kern w:val="2"/>
          <w:lang w:eastAsia="zh-CN"/>
        </w:rPr>
        <w:t>be selected from</w:t>
      </w:r>
      <w:r>
        <w:rPr>
          <w:rFonts w:eastAsiaTheme="minorEastAsia" w:hint="eastAsia"/>
          <w:iCs/>
          <w:kern w:val="2"/>
          <w:lang w:eastAsia="zh-CN"/>
        </w:rPr>
        <w:t xml:space="preserve"> {1,</w:t>
      </w:r>
      <w:r w:rsidR="008E0524">
        <w:rPr>
          <w:rFonts w:eastAsiaTheme="minorEastAsia" w:hint="eastAsia"/>
          <w:iCs/>
          <w:kern w:val="2"/>
          <w:lang w:eastAsia="zh-CN"/>
        </w:rPr>
        <w:t xml:space="preserve"> </w:t>
      </w:r>
      <w:r>
        <w:rPr>
          <w:rFonts w:eastAsiaTheme="minorEastAsia" w:hint="eastAsia"/>
          <w:iCs/>
          <w:kern w:val="2"/>
          <w:lang w:eastAsia="zh-CN"/>
        </w:rPr>
        <w:t>2,</w:t>
      </w:r>
      <w:r w:rsidR="008E0524">
        <w:rPr>
          <w:rFonts w:eastAsiaTheme="minorEastAsia" w:hint="eastAsia"/>
          <w:iCs/>
          <w:kern w:val="2"/>
          <w:lang w:eastAsia="zh-CN"/>
        </w:rPr>
        <w:t xml:space="preserve"> </w:t>
      </w:r>
      <w:r>
        <w:rPr>
          <w:rFonts w:eastAsiaTheme="minorEastAsia" w:hint="eastAsia"/>
          <w:iCs/>
          <w:kern w:val="2"/>
          <w:lang w:eastAsia="zh-CN"/>
        </w:rPr>
        <w:t>4,</w:t>
      </w:r>
      <w:r w:rsidR="008E0524">
        <w:rPr>
          <w:rFonts w:eastAsiaTheme="minorEastAsia" w:hint="eastAsia"/>
          <w:iCs/>
          <w:kern w:val="2"/>
          <w:lang w:eastAsia="zh-CN"/>
        </w:rPr>
        <w:t xml:space="preserve"> </w:t>
      </w:r>
      <w:r>
        <w:rPr>
          <w:rFonts w:eastAsiaTheme="minorEastAsia" w:hint="eastAsia"/>
          <w:iCs/>
          <w:kern w:val="2"/>
          <w:lang w:eastAsia="zh-CN"/>
        </w:rPr>
        <w:t>8</w:t>
      </w:r>
      <w:r w:rsidR="00AC7E20">
        <w:rPr>
          <w:rFonts w:eastAsiaTheme="minorEastAsia" w:hint="eastAsia"/>
          <w:iCs/>
          <w:kern w:val="2"/>
          <w:lang w:eastAsia="zh-CN"/>
        </w:rPr>
        <w:t>,</w:t>
      </w:r>
      <w:r w:rsidR="008E0524">
        <w:rPr>
          <w:rFonts w:eastAsiaTheme="minorEastAsia" w:hint="eastAsia"/>
          <w:iCs/>
          <w:kern w:val="2"/>
          <w:lang w:eastAsia="zh-CN"/>
        </w:rPr>
        <w:t xml:space="preserve"> </w:t>
      </w:r>
      <w:r w:rsidR="00AC7E20">
        <w:rPr>
          <w:rFonts w:eastAsiaTheme="minorEastAsia" w:hint="eastAsia"/>
          <w:iCs/>
          <w:kern w:val="2"/>
          <w:lang w:eastAsia="zh-CN"/>
        </w:rPr>
        <w:t>12</w:t>
      </w:r>
      <w:r>
        <w:rPr>
          <w:rFonts w:eastAsiaTheme="minorEastAsia" w:hint="eastAsia"/>
          <w:iCs/>
          <w:kern w:val="2"/>
          <w:lang w:eastAsia="zh-CN"/>
        </w:rPr>
        <w:t>}</w:t>
      </w:r>
      <w:r w:rsidR="00AC7E20">
        <w:rPr>
          <w:rFonts w:eastAsiaTheme="minorEastAsia" w:hint="eastAsia"/>
          <w:iCs/>
          <w:kern w:val="2"/>
          <w:lang w:eastAsia="zh-CN"/>
        </w:rPr>
        <w:t xml:space="preserve"> in R</w:t>
      </w:r>
      <w:r w:rsidR="008E0524">
        <w:rPr>
          <w:rFonts w:eastAsiaTheme="minorEastAsia" w:hint="eastAsia"/>
          <w:iCs/>
          <w:kern w:val="2"/>
          <w:lang w:eastAsia="zh-CN"/>
        </w:rPr>
        <w:t>el-</w:t>
      </w:r>
      <w:r w:rsidR="00AC7E20">
        <w:rPr>
          <w:rFonts w:eastAsiaTheme="minorEastAsia" w:hint="eastAsia"/>
          <w:iCs/>
          <w:kern w:val="2"/>
          <w:lang w:eastAsia="zh-CN"/>
        </w:rPr>
        <w:t>16</w:t>
      </w:r>
      <w:r>
        <w:rPr>
          <w:rFonts w:eastAsiaTheme="minorEastAsia" w:hint="eastAsia"/>
          <w:iCs/>
          <w:kern w:val="2"/>
          <w:lang w:eastAsia="zh-CN"/>
        </w:rPr>
        <w:t xml:space="preserve"> </w:t>
      </w:r>
      <w:r w:rsidR="00AC7E20">
        <w:rPr>
          <w:rFonts w:eastAsiaTheme="minorEastAsia" w:hint="eastAsia"/>
          <w:iCs/>
          <w:kern w:val="2"/>
          <w:lang w:eastAsia="zh-CN"/>
        </w:rPr>
        <w:t>as {1,</w:t>
      </w:r>
      <w:r w:rsidR="008E0524">
        <w:rPr>
          <w:rFonts w:eastAsiaTheme="minorEastAsia" w:hint="eastAsia"/>
          <w:iCs/>
          <w:kern w:val="2"/>
          <w:lang w:eastAsia="zh-CN"/>
        </w:rPr>
        <w:t xml:space="preserve"> </w:t>
      </w:r>
      <w:r w:rsidR="00AC7E20">
        <w:rPr>
          <w:rFonts w:eastAsiaTheme="minorEastAsia" w:hint="eastAsia"/>
          <w:iCs/>
          <w:kern w:val="2"/>
          <w:lang w:eastAsia="zh-CN"/>
        </w:rPr>
        <w:t>2,</w:t>
      </w:r>
      <w:r w:rsidR="008E0524">
        <w:rPr>
          <w:rFonts w:eastAsiaTheme="minorEastAsia" w:hint="eastAsia"/>
          <w:iCs/>
          <w:kern w:val="2"/>
          <w:lang w:eastAsia="zh-CN"/>
        </w:rPr>
        <w:t xml:space="preserve"> </w:t>
      </w:r>
      <w:r w:rsidR="00AC7E20">
        <w:rPr>
          <w:rFonts w:eastAsiaTheme="minorEastAsia" w:hint="eastAsia"/>
          <w:iCs/>
          <w:kern w:val="2"/>
          <w:lang w:eastAsia="zh-CN"/>
        </w:rPr>
        <w:t>4}</w:t>
      </w:r>
      <w:r w:rsidR="009C3D48">
        <w:rPr>
          <w:rFonts w:eastAsiaTheme="minorEastAsia" w:hint="eastAsia"/>
          <w:iCs/>
          <w:kern w:val="2"/>
          <w:lang w:eastAsia="zh-CN"/>
        </w:rPr>
        <w:t xml:space="preserve"> </w:t>
      </w:r>
      <w:r w:rsidRPr="001E7079">
        <w:rPr>
          <w:rFonts w:eastAsiaTheme="minorEastAsia"/>
          <w:iCs/>
          <w:kern w:val="2"/>
          <w:lang w:eastAsia="zh-CN"/>
        </w:rPr>
        <w:t>for the purpose of saving electricity</w:t>
      </w:r>
      <w:r>
        <w:rPr>
          <w:rFonts w:eastAsiaTheme="minorEastAsia" w:hint="eastAsia"/>
          <w:iCs/>
          <w:kern w:val="2"/>
          <w:lang w:eastAsia="zh-CN"/>
        </w:rPr>
        <w:t xml:space="preserve"> .</w:t>
      </w:r>
      <w:r w:rsidR="000340B6">
        <w:rPr>
          <w:rFonts w:eastAsiaTheme="minorEastAsia" w:hint="eastAsia"/>
          <w:iCs/>
          <w:kern w:val="2"/>
          <w:lang w:eastAsia="zh-CN"/>
        </w:rPr>
        <w:t>The starting slot offset can be configured as {0..7}</w:t>
      </w:r>
      <w:r w:rsidR="008E0524">
        <w:rPr>
          <w:rFonts w:eastAsiaTheme="minorEastAsia" w:hint="eastAsia"/>
          <w:iCs/>
          <w:kern w:val="2"/>
          <w:lang w:eastAsia="zh-CN"/>
        </w:rPr>
        <w:t xml:space="preserve"> </w:t>
      </w:r>
      <w:r w:rsidR="000340B6">
        <w:rPr>
          <w:rFonts w:eastAsiaTheme="minorEastAsia" w:hint="eastAsia"/>
          <w:iCs/>
          <w:kern w:val="2"/>
          <w:lang w:eastAsia="zh-CN"/>
        </w:rPr>
        <w:t>slot.</w:t>
      </w:r>
    </w:p>
    <w:p w14:paraId="05E31024" w14:textId="50786999" w:rsidR="00F727BB" w:rsidRDefault="00447EA1" w:rsidP="0061288A">
      <w:pPr>
        <w:pStyle w:val="ad"/>
        <w:rPr>
          <w:rFonts w:eastAsiaTheme="minorEastAsia"/>
          <w:lang w:eastAsia="zh-CN"/>
        </w:rPr>
      </w:pPr>
      <w:r>
        <w:rPr>
          <w:rFonts w:eastAsiaTheme="minorEastAsia" w:hint="eastAsia"/>
          <w:lang w:eastAsia="zh-CN"/>
        </w:rPr>
        <w:t>T</w:t>
      </w:r>
      <w:r>
        <w:rPr>
          <w:rFonts w:eastAsia="Malgun Gothic"/>
        </w:rPr>
        <w:t xml:space="preserve">he starting position in the time domain given by </w:t>
      </w:r>
      <w:bookmarkStart w:id="13"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13"/>
      <w:r>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Pr>
          <w:rFonts w:eastAsia="Malgun Gothic"/>
        </w:rPr>
        <w:t xml:space="preserve"> counts symbols backwards from the end of the slot</w:t>
      </w:r>
      <w:r>
        <w:rPr>
          <w:rFonts w:eastAsiaTheme="minorEastAsia" w:hint="eastAsia"/>
          <w:lang w:eastAsia="zh-CN"/>
        </w:rPr>
        <w:t>.</w:t>
      </w:r>
      <m:oMath>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oMath>
      <w:r>
        <w:rPr>
          <w:rFonts w:eastAsiaTheme="minorEastAsia" w:hint="eastAsia"/>
          <w:lang w:eastAsia="zh-CN"/>
        </w:rPr>
        <w:t xml:space="preserve"> </w:t>
      </w:r>
      <w:proofErr w:type="gramStart"/>
      <w:r>
        <w:rPr>
          <w:rFonts w:eastAsiaTheme="minorEastAsia" w:hint="eastAsia"/>
          <w:lang w:eastAsia="zh-CN"/>
        </w:rPr>
        <w:t>is</w:t>
      </w:r>
      <w:proofErr w:type="gramEnd"/>
      <w:r>
        <w:rPr>
          <w:rFonts w:eastAsiaTheme="minorEastAsia" w:hint="eastAsia"/>
          <w:lang w:eastAsia="zh-CN"/>
        </w:rPr>
        <w:t xml:space="preserve"> the num</w:t>
      </w:r>
      <w:r w:rsidRPr="00447EA1">
        <w:rPr>
          <w:rFonts w:eastAsiaTheme="minorEastAsia"/>
          <w:lang w:eastAsia="zh-CN"/>
        </w:rPr>
        <w:t>ber of symbols per slot</w:t>
      </w:r>
      <w:r>
        <w:rPr>
          <w:rFonts w:eastAsiaTheme="minorEastAsia" w:hint="eastAsia"/>
          <w:lang w:eastAsia="zh-CN"/>
        </w:rPr>
        <w:t>.</w:t>
      </w:r>
    </w:p>
    <w:p w14:paraId="0C2EBD1B" w14:textId="64473593" w:rsidR="0020335B" w:rsidRDefault="0020335B" w:rsidP="0061288A">
      <w:pPr>
        <w:pStyle w:val="ad"/>
        <w:rPr>
          <w:rFonts w:eastAsiaTheme="minorEastAsia"/>
          <w:bCs/>
          <w:lang w:eastAsia="zh-CN"/>
        </w:rPr>
      </w:pPr>
      <w:proofErr w:type="spellStart"/>
      <w:r>
        <w:rPr>
          <w:rFonts w:eastAsiaTheme="minorEastAsia"/>
          <w:iCs/>
          <w:kern w:val="2"/>
          <w:lang w:eastAsia="zh-CN"/>
        </w:rPr>
        <w:t>RedCap</w:t>
      </w:r>
      <w:proofErr w:type="spellEnd"/>
      <w:r>
        <w:rPr>
          <w:rFonts w:eastAsiaTheme="minorEastAsia"/>
          <w:iCs/>
          <w:kern w:val="2"/>
          <w:lang w:eastAsia="zh-CN"/>
        </w:rPr>
        <w:t xml:space="preserve"> UEs report</w:t>
      </w:r>
      <w:r w:rsidRPr="0020335B">
        <w:rPr>
          <w:rFonts w:eastAsiaTheme="minorEastAsia"/>
          <w:iCs/>
          <w:kern w:val="2"/>
          <w:lang w:eastAsia="zh-CN"/>
        </w:rPr>
        <w:t xml:space="preserve"> the frequency hopping capability to the </w:t>
      </w:r>
      <w:r w:rsidR="008E0524" w:rsidRPr="0020335B">
        <w:rPr>
          <w:rFonts w:eastAsiaTheme="minorEastAsia"/>
          <w:iCs/>
          <w:kern w:val="2"/>
          <w:lang w:eastAsia="zh-CN"/>
        </w:rPr>
        <w:t>servi</w:t>
      </w:r>
      <w:r w:rsidR="008E0524">
        <w:rPr>
          <w:rFonts w:eastAsiaTheme="minorEastAsia" w:hint="eastAsia"/>
          <w:iCs/>
          <w:kern w:val="2"/>
          <w:lang w:eastAsia="zh-CN"/>
        </w:rPr>
        <w:t>ng</w:t>
      </w:r>
      <w:r w:rsidR="008E0524" w:rsidRPr="0020335B">
        <w:rPr>
          <w:rFonts w:eastAsiaTheme="minorEastAsia"/>
          <w:iCs/>
          <w:kern w:val="2"/>
          <w:lang w:eastAsia="zh-CN"/>
        </w:rPr>
        <w:t xml:space="preserve"> </w:t>
      </w:r>
      <w:proofErr w:type="spellStart"/>
      <w:r w:rsidR="008E0524">
        <w:rPr>
          <w:rFonts w:eastAsiaTheme="minorEastAsia" w:hint="eastAsia"/>
          <w:iCs/>
          <w:kern w:val="2"/>
          <w:lang w:eastAsia="zh-CN"/>
        </w:rPr>
        <w:t>gNB</w:t>
      </w:r>
      <w:proofErr w:type="spellEnd"/>
      <w:r w:rsidRPr="0020335B">
        <w:rPr>
          <w:rFonts w:eastAsiaTheme="minorEastAsia"/>
          <w:iCs/>
          <w:kern w:val="2"/>
          <w:lang w:eastAsia="zh-CN"/>
        </w:rPr>
        <w:t xml:space="preserve">, and the </w:t>
      </w:r>
      <w:r w:rsidR="008E0524" w:rsidRPr="0020335B">
        <w:rPr>
          <w:rFonts w:eastAsiaTheme="minorEastAsia"/>
          <w:iCs/>
          <w:kern w:val="2"/>
          <w:lang w:eastAsia="zh-CN"/>
        </w:rPr>
        <w:t>servi</w:t>
      </w:r>
      <w:r w:rsidR="008E0524">
        <w:rPr>
          <w:rFonts w:eastAsiaTheme="minorEastAsia" w:hint="eastAsia"/>
          <w:iCs/>
          <w:kern w:val="2"/>
          <w:lang w:eastAsia="zh-CN"/>
        </w:rPr>
        <w:t>ng</w:t>
      </w:r>
      <w:r w:rsidR="008E0524" w:rsidRPr="0020335B">
        <w:rPr>
          <w:rFonts w:eastAsiaTheme="minorEastAsia"/>
          <w:iCs/>
          <w:kern w:val="2"/>
          <w:lang w:eastAsia="zh-CN"/>
        </w:rPr>
        <w:t xml:space="preserve"> </w:t>
      </w:r>
      <w:proofErr w:type="spellStart"/>
      <w:r w:rsidR="008E0524">
        <w:rPr>
          <w:rFonts w:eastAsiaTheme="minorEastAsia" w:hint="eastAsia"/>
          <w:iCs/>
          <w:kern w:val="2"/>
          <w:lang w:eastAsia="zh-CN"/>
        </w:rPr>
        <w:t>gNB</w:t>
      </w:r>
      <w:proofErr w:type="spellEnd"/>
      <w:r w:rsidRPr="0020335B">
        <w:rPr>
          <w:rFonts w:eastAsiaTheme="minorEastAsia"/>
          <w:iCs/>
          <w:kern w:val="2"/>
          <w:lang w:eastAsia="zh-CN"/>
        </w:rPr>
        <w:t xml:space="preserve"> configures the </w:t>
      </w:r>
      <w:r w:rsidRPr="00DC588F">
        <w:rPr>
          <w:bCs/>
          <w:lang w:eastAsia="ja-JP"/>
        </w:rPr>
        <w:t>number of hops</w:t>
      </w:r>
      <w:r>
        <w:rPr>
          <w:rFonts w:eastAsiaTheme="minorEastAsia" w:hint="eastAsia"/>
          <w:bCs/>
          <w:lang w:eastAsia="zh-CN"/>
        </w:rPr>
        <w:t>.</w:t>
      </w:r>
      <w:r w:rsidR="000F657C">
        <w:rPr>
          <w:rFonts w:eastAsiaTheme="minorEastAsia" w:hint="eastAsia"/>
          <w:bCs/>
          <w:lang w:eastAsia="zh-CN"/>
        </w:rPr>
        <w:t xml:space="preserve"> </w:t>
      </w:r>
      <w:r w:rsidR="008E0524">
        <w:rPr>
          <w:rFonts w:eastAsiaTheme="minorEastAsia" w:hint="eastAsia"/>
          <w:bCs/>
          <w:lang w:eastAsia="zh-CN"/>
        </w:rPr>
        <w:t xml:space="preserve">In our view, </w:t>
      </w:r>
      <w:r w:rsidR="00827124">
        <w:rPr>
          <w:rFonts w:eastAsiaTheme="minorEastAsia" w:hint="eastAsia"/>
          <w:iCs/>
          <w:kern w:val="2"/>
          <w:lang w:eastAsia="zh-CN"/>
        </w:rPr>
        <w:t xml:space="preserve">how handling for the last </w:t>
      </w:r>
      <w:r w:rsidR="008E0524">
        <w:rPr>
          <w:rFonts w:eastAsiaTheme="minorEastAsia" w:hint="eastAsia"/>
          <w:iCs/>
          <w:kern w:val="2"/>
          <w:lang w:eastAsia="zh-CN"/>
        </w:rPr>
        <w:t xml:space="preserve">hop </w:t>
      </w:r>
      <w:r w:rsidR="00827124">
        <w:rPr>
          <w:rFonts w:eastAsiaTheme="minorEastAsia" w:hint="eastAsia"/>
          <w:iCs/>
          <w:kern w:val="2"/>
          <w:lang w:eastAsia="zh-CN"/>
        </w:rPr>
        <w:t>overlap is up to UE implementation,</w:t>
      </w:r>
      <w:r w:rsidR="000F657C">
        <w:rPr>
          <w:rFonts w:eastAsiaTheme="minorEastAsia" w:hint="eastAsia"/>
          <w:iCs/>
          <w:kern w:val="2"/>
          <w:lang w:eastAsia="zh-CN"/>
        </w:rPr>
        <w:t xml:space="preserve"> </w:t>
      </w:r>
      <w:r w:rsidR="008E0524">
        <w:rPr>
          <w:rFonts w:eastAsiaTheme="minorEastAsia" w:hint="eastAsia"/>
          <w:iCs/>
          <w:kern w:val="2"/>
          <w:lang w:eastAsia="zh-CN"/>
        </w:rPr>
        <w:t>there is no</w:t>
      </w:r>
      <w:r w:rsidR="00827124" w:rsidRPr="00827124">
        <w:rPr>
          <w:rFonts w:eastAsiaTheme="minorEastAsia"/>
          <w:iCs/>
          <w:kern w:val="2"/>
          <w:lang w:eastAsia="zh-CN"/>
        </w:rPr>
        <w:t xml:space="preserve"> </w:t>
      </w:r>
      <w:r w:rsidR="00827124">
        <w:rPr>
          <w:rFonts w:eastAsiaTheme="minorEastAsia" w:hint="eastAsia"/>
          <w:iCs/>
          <w:kern w:val="2"/>
          <w:lang w:eastAsia="zh-CN"/>
        </w:rPr>
        <w:t xml:space="preserve">need for </w:t>
      </w:r>
      <w:r w:rsidR="00827124" w:rsidRPr="00DC588F">
        <w:rPr>
          <w:rFonts w:eastAsia="Yu Mincho"/>
          <w:bCs/>
          <w:lang w:eastAsia="ja-JP"/>
        </w:rPr>
        <w:t>special handling for the last hop overlap</w:t>
      </w:r>
      <w:r w:rsidR="00827124">
        <w:rPr>
          <w:rFonts w:eastAsiaTheme="minorEastAsia" w:hint="eastAsia"/>
          <w:bCs/>
          <w:lang w:eastAsia="zh-CN"/>
        </w:rPr>
        <w:t>.</w:t>
      </w:r>
    </w:p>
    <w:p w14:paraId="6C934466" w14:textId="22BE05B3" w:rsidR="00B7230B" w:rsidRPr="008E0524" w:rsidRDefault="00B7230B" w:rsidP="00B7230B">
      <w:pPr>
        <w:pStyle w:val="af"/>
        <w:spacing w:after="120"/>
        <w:rPr>
          <w:rFonts w:ascii="Times New Roman" w:hAnsi="Times New Roman" w:cs="Times New Roman"/>
          <w:b/>
          <w:lang w:eastAsia="zh-CN"/>
        </w:rPr>
      </w:pPr>
      <w:bookmarkStart w:id="14" w:name="_Ref146633573"/>
      <w:r w:rsidRPr="008E0524">
        <w:rPr>
          <w:rFonts w:ascii="Times New Roman" w:hAnsi="Times New Roman" w:cs="Times New Roman"/>
          <w:b/>
          <w:lang w:eastAsia="zh-CN"/>
        </w:rPr>
        <w:t xml:space="preserve">Proposal </w:t>
      </w:r>
      <w:r w:rsidR="005B2DB2">
        <w:rPr>
          <w:rFonts w:ascii="Times New Roman" w:hAnsi="Times New Roman" w:cs="Times New Roman" w:hint="eastAsia"/>
          <w:b/>
          <w:lang w:eastAsia="zh-CN"/>
        </w:rPr>
        <w:t>4</w:t>
      </w:r>
      <w:r w:rsidRPr="008E0524">
        <w:rPr>
          <w:rFonts w:ascii="Times New Roman" w:hAnsi="Times New Roman" w:cs="Times New Roman"/>
          <w:b/>
          <w:lang w:eastAsia="zh-CN"/>
        </w:rPr>
        <w:t xml:space="preserve">: </w:t>
      </w:r>
      <w:r w:rsidR="00F23283" w:rsidRPr="008E0524">
        <w:rPr>
          <w:rFonts w:ascii="Times New Roman" w:eastAsiaTheme="minorEastAsia" w:hAnsi="Times New Roman" w:cs="Times New Roman"/>
          <w:b/>
          <w:iCs/>
          <w:kern w:val="2"/>
          <w:lang w:eastAsia="zh-CN"/>
        </w:rPr>
        <w:t>The minimum configurable bandwidth for one hop is 4PRB, and the maximum configurable bandwidth is 20MHz in FR1 and 100MHz in FR2.</w:t>
      </w:r>
      <w:bookmarkEnd w:id="14"/>
    </w:p>
    <w:p w14:paraId="177978D8" w14:textId="5790D9A3" w:rsidR="00F23283" w:rsidRPr="008E0524" w:rsidRDefault="00F23283" w:rsidP="00F23283">
      <w:pPr>
        <w:pStyle w:val="af"/>
        <w:spacing w:after="120"/>
        <w:rPr>
          <w:rFonts w:ascii="Times New Roman" w:hAnsi="Times New Roman" w:cs="Times New Roman"/>
          <w:b/>
          <w:lang w:eastAsia="zh-CN"/>
        </w:rPr>
      </w:pPr>
      <w:bookmarkStart w:id="15" w:name="_Ref146633592"/>
      <w:r w:rsidRPr="008E0524">
        <w:rPr>
          <w:rFonts w:ascii="Times New Roman" w:hAnsi="Times New Roman" w:cs="Times New Roman"/>
          <w:b/>
          <w:lang w:eastAsia="zh-CN"/>
        </w:rPr>
        <w:t xml:space="preserve">Proposal </w:t>
      </w:r>
      <w:r w:rsidR="005B2DB2">
        <w:rPr>
          <w:rFonts w:ascii="Times New Roman" w:hAnsi="Times New Roman" w:cs="Times New Roman" w:hint="eastAsia"/>
          <w:b/>
          <w:lang w:eastAsia="zh-CN"/>
        </w:rPr>
        <w:t>5</w:t>
      </w:r>
      <w:r w:rsidRPr="008E0524">
        <w:rPr>
          <w:rFonts w:ascii="Times New Roman" w:hAnsi="Times New Roman" w:cs="Times New Roman"/>
          <w:b/>
          <w:lang w:eastAsia="zh-CN"/>
        </w:rPr>
        <w:t>:</w:t>
      </w:r>
      <w:r w:rsidR="004B0552" w:rsidRPr="000A4264">
        <w:rPr>
          <w:rFonts w:ascii="Times New Roman" w:eastAsiaTheme="minorEastAsia" w:hAnsi="Times New Roman" w:cs="Times New Roman"/>
          <w:iCs/>
          <w:kern w:val="2"/>
          <w:lang w:eastAsia="zh-CN"/>
        </w:rPr>
        <w:t xml:space="preserve"> </w:t>
      </w:r>
      <w:r w:rsidR="004B0552" w:rsidRPr="000A4264">
        <w:rPr>
          <w:rFonts w:ascii="Times New Roman" w:eastAsiaTheme="minorEastAsia" w:hAnsi="Times New Roman" w:cs="Times New Roman"/>
          <w:b/>
          <w:iCs/>
          <w:kern w:val="2"/>
          <w:lang w:eastAsia="zh-CN"/>
        </w:rPr>
        <w:t xml:space="preserve">The single </w:t>
      </w:r>
      <w:r w:rsidR="004B0552" w:rsidRPr="008E0524">
        <w:rPr>
          <w:rFonts w:ascii="Times New Roman" w:eastAsiaTheme="minorEastAsia" w:hAnsi="Times New Roman" w:cs="Times New Roman"/>
          <w:b/>
          <w:iCs/>
          <w:kern w:val="2"/>
          <w:lang w:eastAsia="zh-CN"/>
        </w:rPr>
        <w:t>overlap</w:t>
      </w:r>
      <w:r w:rsidR="004B0552" w:rsidRPr="009C3D48">
        <w:rPr>
          <w:rFonts w:ascii="Times New Roman" w:eastAsiaTheme="minorEastAsia" w:hAnsi="Times New Roman" w:cs="Times New Roman"/>
          <w:b/>
          <w:iCs/>
          <w:kern w:val="2"/>
          <w:lang w:eastAsia="zh-CN"/>
        </w:rPr>
        <w:t xml:space="preserve"> value</w:t>
      </w:r>
      <w:r w:rsidR="004B0552" w:rsidRPr="000A4264">
        <w:rPr>
          <w:rFonts w:ascii="Times New Roman" w:eastAsiaTheme="minorEastAsia" w:hAnsi="Times New Roman" w:cs="Times New Roman"/>
          <w:b/>
          <w:iCs/>
          <w:kern w:val="2"/>
          <w:lang w:eastAsia="zh-CN"/>
        </w:rPr>
        <w:t xml:space="preserve"> can be configured as</w:t>
      </w:r>
      <w:r w:rsidR="00F82BF4">
        <w:rPr>
          <w:rFonts w:ascii="Times New Roman" w:eastAsiaTheme="minorEastAsia" w:hAnsi="Times New Roman" w:cs="Times New Roman" w:hint="eastAsia"/>
          <w:b/>
          <w:iCs/>
          <w:kern w:val="2"/>
          <w:lang w:eastAsia="zh-CN"/>
        </w:rPr>
        <w:t xml:space="preserve"> </w:t>
      </w:r>
      <w:r w:rsidR="004B0552" w:rsidRPr="000A4264">
        <w:rPr>
          <w:rFonts w:ascii="Times New Roman" w:eastAsiaTheme="minorEastAsia" w:hAnsi="Times New Roman" w:cs="Times New Roman"/>
          <w:b/>
          <w:iCs/>
          <w:kern w:val="2"/>
          <w:lang w:eastAsia="zh-CN"/>
        </w:rPr>
        <w:t>{0</w:t>
      </w:r>
      <w:proofErr w:type="gramStart"/>
      <w:r w:rsidR="004B0552" w:rsidRPr="000A4264">
        <w:rPr>
          <w:rFonts w:ascii="Times New Roman" w:eastAsiaTheme="minorEastAsia" w:hAnsi="Times New Roman" w:cs="Times New Roman"/>
          <w:b/>
          <w:iCs/>
          <w:kern w:val="2"/>
          <w:lang w:eastAsia="zh-CN"/>
        </w:rPr>
        <w:t>,1,2,4</w:t>
      </w:r>
      <w:proofErr w:type="gramEnd"/>
      <w:r w:rsidR="004B0552" w:rsidRPr="000A4264">
        <w:rPr>
          <w:rFonts w:ascii="Times New Roman" w:eastAsiaTheme="minorEastAsia" w:hAnsi="Times New Roman" w:cs="Times New Roman"/>
          <w:b/>
          <w:iCs/>
          <w:kern w:val="2"/>
          <w:lang w:eastAsia="zh-CN"/>
        </w:rPr>
        <w:t>} PRB.</w:t>
      </w:r>
      <w:bookmarkEnd w:id="15"/>
    </w:p>
    <w:p w14:paraId="6CCA7706" w14:textId="71D5F52C" w:rsidR="00F23283" w:rsidRPr="008E0524" w:rsidRDefault="00F23283" w:rsidP="00F23283">
      <w:pPr>
        <w:pStyle w:val="af"/>
        <w:spacing w:after="120"/>
        <w:rPr>
          <w:rFonts w:ascii="Times New Roman" w:hAnsi="Times New Roman" w:cs="Times New Roman"/>
          <w:b/>
          <w:lang w:eastAsia="zh-CN"/>
        </w:rPr>
      </w:pPr>
      <w:bookmarkStart w:id="16" w:name="_Ref146633513"/>
      <w:r w:rsidRPr="008E0524">
        <w:rPr>
          <w:rFonts w:ascii="Times New Roman" w:hAnsi="Times New Roman" w:cs="Times New Roman"/>
          <w:b/>
        </w:rPr>
        <w:t xml:space="preserve">Proposal </w:t>
      </w:r>
      <w:r w:rsidR="005B2DB2">
        <w:rPr>
          <w:rFonts w:ascii="Times New Roman" w:hAnsi="Times New Roman" w:cs="Times New Roman" w:hint="eastAsia"/>
          <w:b/>
          <w:lang w:eastAsia="zh-CN"/>
        </w:rPr>
        <w:t>6</w:t>
      </w:r>
      <w:r w:rsidRPr="008E0524">
        <w:rPr>
          <w:rFonts w:ascii="Times New Roman" w:hAnsi="Times New Roman" w:cs="Times New Roman"/>
          <w:b/>
          <w:lang w:eastAsia="zh-CN"/>
        </w:rPr>
        <w:t>:</w:t>
      </w:r>
      <w:r w:rsidR="004B0552" w:rsidRPr="000A4264">
        <w:rPr>
          <w:rFonts w:ascii="Times New Roman" w:eastAsiaTheme="minorEastAsia" w:hAnsi="Times New Roman" w:cs="Times New Roman"/>
          <w:bCs/>
          <w:lang w:eastAsia="zh-CN"/>
        </w:rPr>
        <w:t xml:space="preserve"> </w:t>
      </w:r>
      <w:r w:rsidR="004B0552" w:rsidRPr="000A4264">
        <w:rPr>
          <w:rFonts w:ascii="Times New Roman" w:eastAsiaTheme="minorEastAsia" w:hAnsi="Times New Roman" w:cs="Times New Roman"/>
          <w:b/>
          <w:bCs/>
          <w:lang w:eastAsia="zh-CN"/>
        </w:rPr>
        <w:t>T</w:t>
      </w:r>
      <w:r w:rsidR="004B0552" w:rsidRPr="008E0524">
        <w:rPr>
          <w:rFonts w:ascii="Times New Roman" w:hAnsi="Times New Roman" w:cs="Times New Roman"/>
          <w:b/>
          <w:bCs/>
          <w:lang w:eastAsia="ja-JP"/>
        </w:rPr>
        <w:t>he number of consecutive symbols in a hop</w:t>
      </w:r>
      <w:r w:rsidR="004B0552" w:rsidRPr="000A4264">
        <w:rPr>
          <w:rFonts w:ascii="Times New Roman" w:eastAsiaTheme="minorEastAsia" w:hAnsi="Times New Roman" w:cs="Times New Roman"/>
          <w:b/>
          <w:iCs/>
          <w:kern w:val="2"/>
          <w:lang w:eastAsia="zh-CN"/>
        </w:rPr>
        <w:t xml:space="preserve"> can be configured as {1</w:t>
      </w:r>
      <w:proofErr w:type="gramStart"/>
      <w:r w:rsidR="004B0552" w:rsidRPr="000A4264">
        <w:rPr>
          <w:rFonts w:ascii="Times New Roman" w:eastAsiaTheme="minorEastAsia" w:hAnsi="Times New Roman" w:cs="Times New Roman"/>
          <w:b/>
          <w:iCs/>
          <w:kern w:val="2"/>
          <w:lang w:eastAsia="zh-CN"/>
        </w:rPr>
        <w:t>,2,4</w:t>
      </w:r>
      <w:proofErr w:type="gramEnd"/>
      <w:r w:rsidR="004B0552" w:rsidRPr="000A4264">
        <w:rPr>
          <w:rFonts w:ascii="Times New Roman" w:eastAsiaTheme="minorEastAsia" w:hAnsi="Times New Roman" w:cs="Times New Roman"/>
          <w:b/>
          <w:iCs/>
          <w:kern w:val="2"/>
          <w:lang w:eastAsia="zh-CN"/>
        </w:rPr>
        <w:t>}.</w:t>
      </w:r>
      <w:bookmarkEnd w:id="16"/>
    </w:p>
    <w:p w14:paraId="127F7216" w14:textId="2B0420E4" w:rsidR="00F23283" w:rsidRPr="008E0524" w:rsidRDefault="00F23283" w:rsidP="00F23283">
      <w:pPr>
        <w:pStyle w:val="af"/>
        <w:spacing w:after="120"/>
        <w:rPr>
          <w:rFonts w:ascii="Times New Roman" w:hAnsi="Times New Roman" w:cs="Times New Roman"/>
          <w:b/>
          <w:lang w:eastAsia="zh-CN"/>
        </w:rPr>
      </w:pPr>
      <w:bookmarkStart w:id="17" w:name="_Ref146633515"/>
      <w:r w:rsidRPr="008E0524">
        <w:rPr>
          <w:rFonts w:ascii="Times New Roman" w:hAnsi="Times New Roman" w:cs="Times New Roman"/>
          <w:b/>
        </w:rPr>
        <w:t xml:space="preserve">Proposal </w:t>
      </w:r>
      <w:r w:rsidR="007746FE">
        <w:rPr>
          <w:rFonts w:ascii="Times New Roman" w:hAnsi="Times New Roman" w:cs="Times New Roman" w:hint="eastAsia"/>
          <w:b/>
          <w:lang w:eastAsia="zh-CN"/>
        </w:rPr>
        <w:t>7</w:t>
      </w:r>
      <w:r w:rsidRPr="008E0524">
        <w:rPr>
          <w:rFonts w:ascii="Times New Roman" w:hAnsi="Times New Roman" w:cs="Times New Roman"/>
          <w:b/>
          <w:lang w:eastAsia="zh-CN"/>
        </w:rPr>
        <w:t>:</w:t>
      </w:r>
      <w:r w:rsidR="004B0552" w:rsidRPr="000A4264">
        <w:rPr>
          <w:rFonts w:ascii="Times New Roman" w:eastAsiaTheme="minorEastAsia" w:hAnsi="Times New Roman" w:cs="Times New Roman"/>
          <w:lang w:eastAsia="zh-CN"/>
        </w:rPr>
        <w:t xml:space="preserve"> </w:t>
      </w:r>
      <w:r w:rsidR="004B0552" w:rsidRPr="008E0524">
        <w:rPr>
          <w:rFonts w:ascii="Times New Roman" w:eastAsiaTheme="minorEastAsia" w:hAnsi="Times New Roman" w:cs="Times New Roman"/>
          <w:b/>
          <w:lang w:eastAsia="zh-CN"/>
        </w:rPr>
        <w:t>T</w:t>
      </w:r>
      <w:r w:rsidR="004B0552" w:rsidRPr="008E0524">
        <w:rPr>
          <w:rFonts w:ascii="Times New Roman" w:eastAsia="Malgun Gothic" w:hAnsi="Times New Roman" w:cs="Times New Roman"/>
          <w:b/>
        </w:rPr>
        <w:t xml:space="preserve">he starting position in the time domain given by </w:t>
      </w:r>
      <m:oMath>
        <m:sSub>
          <m:sSubPr>
            <m:ctrlPr>
              <w:rPr>
                <w:rFonts w:ascii="Cambria Math" w:eastAsia="Malgun Gothic" w:hAnsi="Cambria Math" w:cs="Times New Roman"/>
                <w:b/>
                <w:i/>
              </w:rPr>
            </m:ctrlPr>
          </m:sSubPr>
          <m:e>
            <m:r>
              <m:rPr>
                <m:sty m:val="bi"/>
              </m:rPr>
              <w:rPr>
                <w:rFonts w:ascii="Cambria Math" w:eastAsia="Malgun Gothic" w:hAnsi="Cambria Math" w:cs="Times New Roman"/>
              </w:rPr>
              <m:t>l</m:t>
            </m:r>
          </m:e>
          <m:sub>
            <m:r>
              <m:rPr>
                <m:sty m:val="bi"/>
              </m:rPr>
              <w:rPr>
                <w:rFonts w:ascii="Cambria Math" w:eastAsia="Malgun Gothic" w:hAnsi="Cambria Math" w:cs="Times New Roman"/>
              </w:rPr>
              <m:t>0</m:t>
            </m:r>
          </m:sub>
        </m:sSub>
        <m:r>
          <m:rPr>
            <m:sty m:val="bi"/>
          </m:rPr>
          <w:rPr>
            <w:rFonts w:ascii="Cambria Math" w:eastAsia="Malgun Gothic" w:hAnsi="Cambria Math" w:cs="Times New Roman"/>
          </w:rPr>
          <m:t>=</m:t>
        </m:r>
        <m:sSubSup>
          <m:sSubSupPr>
            <m:ctrlPr>
              <w:rPr>
                <w:rFonts w:ascii="Cambria Math" w:eastAsia="Malgun Gothic" w:hAnsi="Cambria Math" w:cs="Times New Roman"/>
                <w:b/>
                <w:i/>
              </w:rPr>
            </m:ctrlPr>
          </m:sSubSupPr>
          <m:e>
            <m:r>
              <m:rPr>
                <m:sty m:val="bi"/>
              </m:rPr>
              <w:rPr>
                <w:rFonts w:ascii="Cambria Math" w:eastAsia="Malgun Gothic" w:hAnsi="Cambria Math" w:cs="Times New Roman"/>
              </w:rPr>
              <m:t>N</m:t>
            </m:r>
          </m:e>
          <m:sub>
            <m:r>
              <m:rPr>
                <m:nor/>
              </m:rPr>
              <w:rPr>
                <w:rFonts w:ascii="Times New Roman" w:eastAsia="Malgun Gothic" w:hAnsi="Times New Roman" w:cs="Times New Roman"/>
                <w:b/>
              </w:rPr>
              <m:t>symb</m:t>
            </m:r>
          </m:sub>
          <m:sup>
            <m:r>
              <m:rPr>
                <m:nor/>
              </m:rPr>
              <w:rPr>
                <w:rFonts w:ascii="Times New Roman" w:eastAsia="Malgun Gothic" w:hAnsi="Times New Roman" w:cs="Times New Roman"/>
                <w:b/>
              </w:rPr>
              <m:t>slot</m:t>
            </m:r>
          </m:sup>
        </m:sSubSup>
        <m:r>
          <m:rPr>
            <m:sty m:val="bi"/>
          </m:rPr>
          <w:rPr>
            <w:rFonts w:ascii="Cambria Math" w:eastAsia="Malgun Gothic" w:hAnsi="Cambria Math" w:cs="Times New Roman"/>
          </w:rPr>
          <m:t>-1-</m:t>
        </m:r>
        <m:sSub>
          <m:sSubPr>
            <m:ctrlPr>
              <w:rPr>
                <w:rFonts w:ascii="Cambria Math" w:eastAsia="Malgun Gothic" w:hAnsi="Cambria Math" w:cs="Times New Roman"/>
                <w:b/>
                <w:i/>
              </w:rPr>
            </m:ctrlPr>
          </m:sSubPr>
          <m:e>
            <m:r>
              <m:rPr>
                <m:sty m:val="bi"/>
              </m:rPr>
              <w:rPr>
                <w:rFonts w:ascii="Cambria Math" w:eastAsia="Malgun Gothic" w:hAnsi="Cambria Math" w:cs="Times New Roman"/>
              </w:rPr>
              <m:t>l</m:t>
            </m:r>
          </m:e>
          <m:sub>
            <m:r>
              <m:rPr>
                <m:nor/>
              </m:rPr>
              <w:rPr>
                <w:rFonts w:ascii="Times New Roman" w:eastAsia="Malgun Gothic" w:hAnsi="Times New Roman" w:cs="Times New Roman"/>
                <w:b/>
              </w:rPr>
              <m:t>offset</m:t>
            </m:r>
          </m:sub>
        </m:sSub>
      </m:oMath>
      <w:r w:rsidR="004B0552" w:rsidRPr="008E0524">
        <w:rPr>
          <w:rFonts w:ascii="Times New Roman" w:eastAsia="Malgun Gothic" w:hAnsi="Times New Roman" w:cs="Times New Roman"/>
          <w:b/>
        </w:rPr>
        <w:t xml:space="preserve"> where the offset </w:t>
      </w:r>
      <m:oMath>
        <m:sSub>
          <m:sSubPr>
            <m:ctrlPr>
              <w:rPr>
                <w:rFonts w:ascii="Cambria Math" w:eastAsia="Malgun Gothic" w:hAnsi="Cambria Math" w:cs="Times New Roman"/>
                <w:b/>
                <w:i/>
              </w:rPr>
            </m:ctrlPr>
          </m:sSubPr>
          <m:e>
            <m:r>
              <m:rPr>
                <m:sty m:val="bi"/>
              </m:rPr>
              <w:rPr>
                <w:rFonts w:ascii="Cambria Math" w:eastAsia="Malgun Gothic" w:hAnsi="Cambria Math" w:cs="Times New Roman"/>
              </w:rPr>
              <m:t>l</m:t>
            </m:r>
          </m:e>
          <m:sub>
            <m:r>
              <m:rPr>
                <m:nor/>
              </m:rPr>
              <w:rPr>
                <w:rFonts w:ascii="Times New Roman" w:eastAsia="Malgun Gothic" w:hAnsi="Times New Roman" w:cs="Times New Roman"/>
                <w:b/>
              </w:rPr>
              <m:t>offset</m:t>
            </m:r>
          </m:sub>
        </m:sSub>
        <m:r>
          <m:rPr>
            <m:sty m:val="bi"/>
          </m:rPr>
          <w:rPr>
            <w:rFonts w:ascii="Cambria Math" w:eastAsia="Malgun Gothic" w:hAnsi="Cambria Math" w:cs="Times New Roman" w:hint="eastAsia"/>
          </w:rPr>
          <m:t>∈</m:t>
        </m:r>
        <m:d>
          <m:dPr>
            <m:begChr m:val="{"/>
            <m:endChr m:val="}"/>
            <m:ctrlPr>
              <w:rPr>
                <w:rFonts w:ascii="Cambria Math" w:eastAsia="Malgun Gothic" w:hAnsi="Cambria Math" w:cs="Times New Roman"/>
                <w:b/>
                <w:i/>
              </w:rPr>
            </m:ctrlPr>
          </m:dPr>
          <m:e>
            <m:r>
              <m:rPr>
                <m:sty m:val="bi"/>
              </m:rPr>
              <w:rPr>
                <w:rFonts w:ascii="Cambria Math" w:eastAsia="Malgun Gothic" w:hAnsi="Cambria Math" w:cs="Times New Roman"/>
              </w:rPr>
              <m:t>0,1,…,13</m:t>
            </m:r>
          </m:e>
        </m:d>
      </m:oMath>
      <w:r w:rsidR="004B0552" w:rsidRPr="008E0524">
        <w:rPr>
          <w:rFonts w:ascii="Times New Roman" w:eastAsia="Malgun Gothic" w:hAnsi="Times New Roman" w:cs="Times New Roman"/>
          <w:b/>
        </w:rPr>
        <w:t xml:space="preserve"> counts symbols backwards from the end of the slot</w:t>
      </w:r>
      <w:r w:rsidR="004B0552" w:rsidRPr="008E0524">
        <w:rPr>
          <w:rFonts w:ascii="Times New Roman" w:eastAsiaTheme="minorEastAsia" w:hAnsi="Times New Roman" w:cs="Times New Roman"/>
          <w:b/>
          <w:lang w:eastAsia="zh-CN"/>
        </w:rPr>
        <w:t>.</w:t>
      </w:r>
      <w:bookmarkEnd w:id="17"/>
    </w:p>
    <w:p w14:paraId="501EEEE5" w14:textId="524729EE" w:rsidR="00827124" w:rsidRPr="009C3D48" w:rsidRDefault="00F23283" w:rsidP="004B0552">
      <w:pPr>
        <w:pStyle w:val="af"/>
        <w:spacing w:after="120"/>
        <w:rPr>
          <w:rFonts w:ascii="Times New Roman" w:eastAsiaTheme="minorEastAsia" w:hAnsi="Times New Roman" w:cs="Times New Roman"/>
          <w:b/>
          <w:iCs/>
          <w:kern w:val="2"/>
          <w:lang w:eastAsia="zh-CN"/>
        </w:rPr>
      </w:pPr>
      <w:bookmarkStart w:id="18" w:name="_Ref146633516"/>
      <w:r w:rsidRPr="008E0524">
        <w:rPr>
          <w:rFonts w:ascii="Times New Roman" w:hAnsi="Times New Roman" w:cs="Times New Roman"/>
          <w:b/>
        </w:rPr>
        <w:t>Proposal</w:t>
      </w:r>
      <w:r w:rsidR="007746FE">
        <w:rPr>
          <w:rFonts w:ascii="Times New Roman" w:hAnsi="Times New Roman" w:cs="Times New Roman" w:hint="eastAsia"/>
          <w:b/>
          <w:lang w:eastAsia="zh-CN"/>
        </w:rPr>
        <w:t xml:space="preserve"> 8</w:t>
      </w:r>
      <w:r w:rsidRPr="008E0524">
        <w:rPr>
          <w:rFonts w:ascii="Times New Roman" w:hAnsi="Times New Roman" w:cs="Times New Roman"/>
          <w:b/>
          <w:lang w:eastAsia="zh-CN"/>
        </w:rPr>
        <w:t>:</w:t>
      </w:r>
      <w:r w:rsidR="004B0552" w:rsidRPr="00583C6F">
        <w:rPr>
          <w:rFonts w:ascii="Times New Roman" w:hAnsi="Times New Roman" w:cs="Times New Roman"/>
          <w:b/>
          <w:bCs/>
          <w:lang w:eastAsia="ja-JP"/>
        </w:rPr>
        <w:t xml:space="preserve"> The number of hops</w:t>
      </w:r>
      <w:r w:rsidR="004B0552" w:rsidRPr="00583C6F">
        <w:rPr>
          <w:rFonts w:ascii="Times New Roman" w:hAnsi="Times New Roman" w:cs="Times New Roman"/>
          <w:b/>
          <w:bCs/>
          <w:lang w:eastAsia="zh-CN"/>
        </w:rPr>
        <w:t xml:space="preserve"> depends on UE </w:t>
      </w:r>
      <w:r w:rsidR="004B0552" w:rsidRPr="008E0524">
        <w:rPr>
          <w:rFonts w:ascii="Times New Roman" w:eastAsiaTheme="minorEastAsia" w:hAnsi="Times New Roman" w:cs="Times New Roman"/>
          <w:b/>
          <w:iCs/>
          <w:kern w:val="2"/>
          <w:lang w:eastAsia="zh-CN"/>
        </w:rPr>
        <w:t xml:space="preserve">capability, and the specific value is determined by the serving </w:t>
      </w:r>
      <w:proofErr w:type="spellStart"/>
      <w:r w:rsidR="009C3D48">
        <w:rPr>
          <w:rFonts w:ascii="Times New Roman" w:eastAsiaTheme="minorEastAsia" w:hAnsi="Times New Roman" w:cs="Times New Roman" w:hint="eastAsia"/>
          <w:b/>
          <w:iCs/>
          <w:kern w:val="2"/>
          <w:lang w:eastAsia="zh-CN"/>
        </w:rPr>
        <w:t>gNB</w:t>
      </w:r>
      <w:proofErr w:type="spellEnd"/>
      <w:r w:rsidR="004B0552" w:rsidRPr="009C3D48">
        <w:rPr>
          <w:rFonts w:ascii="Times New Roman" w:eastAsiaTheme="minorEastAsia" w:hAnsi="Times New Roman" w:cs="Times New Roman"/>
          <w:b/>
          <w:iCs/>
          <w:kern w:val="2"/>
          <w:lang w:eastAsia="zh-CN"/>
        </w:rPr>
        <w:t>.</w:t>
      </w:r>
      <w:bookmarkEnd w:id="18"/>
    </w:p>
    <w:p w14:paraId="44680C92" w14:textId="7D0291EE" w:rsidR="00A059E9" w:rsidRDefault="006D7D01" w:rsidP="000A4264">
      <w:pPr>
        <w:spacing w:after="120"/>
        <w:rPr>
          <w:rFonts w:eastAsiaTheme="minorEastAsia"/>
          <w:b/>
          <w:bCs/>
          <w:lang w:eastAsia="zh-CN"/>
        </w:rPr>
      </w:pPr>
      <w:bookmarkStart w:id="19" w:name="_Ref146788089"/>
      <w:r w:rsidRPr="009C3D48">
        <w:rPr>
          <w:b/>
        </w:rPr>
        <w:t xml:space="preserve">Proposal </w:t>
      </w:r>
      <w:r w:rsidR="007746FE">
        <w:rPr>
          <w:rFonts w:eastAsiaTheme="minorEastAsia" w:hint="eastAsia"/>
          <w:b/>
          <w:lang w:eastAsia="zh-CN"/>
        </w:rPr>
        <w:t>9</w:t>
      </w:r>
      <w:r w:rsidRPr="000A4264">
        <w:rPr>
          <w:b/>
          <w:lang w:eastAsia="zh-CN"/>
        </w:rPr>
        <w:t>:</w:t>
      </w:r>
      <w:r w:rsidRPr="000A4264">
        <w:rPr>
          <w:b/>
          <w:bCs/>
          <w:lang w:eastAsia="ja-JP"/>
        </w:rPr>
        <w:t xml:space="preserve"> Adopt the TP </w:t>
      </w:r>
      <w:r w:rsidR="002E4945">
        <w:rPr>
          <w:rFonts w:eastAsiaTheme="minorEastAsia" w:hint="eastAsia"/>
          <w:b/>
          <w:bCs/>
          <w:lang w:eastAsia="zh-CN"/>
        </w:rPr>
        <w:t>#2</w:t>
      </w:r>
      <w:r w:rsidR="00C03F8E">
        <w:rPr>
          <w:rFonts w:eastAsiaTheme="minorEastAsia" w:hint="eastAsia"/>
          <w:b/>
          <w:bCs/>
          <w:lang w:eastAsia="zh-CN"/>
        </w:rPr>
        <w:t xml:space="preserve"> </w:t>
      </w:r>
      <w:r w:rsidRPr="000A4264">
        <w:rPr>
          <w:b/>
          <w:bCs/>
          <w:lang w:eastAsia="ja-JP"/>
        </w:rPr>
        <w:t xml:space="preserve">regarding </w:t>
      </w:r>
      <w:r w:rsidRPr="000A4264">
        <w:rPr>
          <w:b/>
          <w:bCs/>
          <w:noProof/>
          <w:lang w:eastAsia="zh-CN"/>
        </w:rPr>
        <w:t>UL SRS Tx hopping configuration</w:t>
      </w:r>
      <w:r w:rsidRPr="008E0524">
        <w:rPr>
          <w:rFonts w:eastAsiaTheme="minorEastAsia"/>
          <w:lang w:eastAsia="zh-CN"/>
        </w:rPr>
        <w:t xml:space="preserve"> </w:t>
      </w:r>
      <w:r w:rsidRPr="000A4264">
        <w:rPr>
          <w:rFonts w:eastAsiaTheme="minorEastAsia"/>
          <w:b/>
          <w:bCs/>
          <w:lang w:eastAsia="zh-CN"/>
        </w:rPr>
        <w:t xml:space="preserve">in </w:t>
      </w:r>
      <w:r w:rsidR="00F30B3A" w:rsidRPr="008E0524">
        <w:rPr>
          <w:rFonts w:eastAsiaTheme="minorEastAsia"/>
          <w:b/>
          <w:bCs/>
          <w:lang w:eastAsia="zh-CN"/>
        </w:rPr>
        <w:t>c</w:t>
      </w:r>
      <w:r w:rsidRPr="000A4264">
        <w:rPr>
          <w:rFonts w:eastAsiaTheme="minorEastAsia"/>
          <w:b/>
          <w:bCs/>
          <w:lang w:eastAsia="zh-CN"/>
        </w:rPr>
        <w:t xml:space="preserve">lause </w:t>
      </w:r>
      <w:r w:rsidR="00F30B3A" w:rsidRPr="008E0524">
        <w:rPr>
          <w:rFonts w:eastAsiaTheme="minorEastAsia"/>
          <w:b/>
          <w:bCs/>
          <w:lang w:eastAsia="zh-CN"/>
        </w:rPr>
        <w:t>6.2.1.4</w:t>
      </w:r>
      <w:r w:rsidRPr="000A4264">
        <w:rPr>
          <w:rFonts w:eastAsiaTheme="minorEastAsia"/>
          <w:b/>
          <w:bCs/>
          <w:lang w:eastAsia="zh-CN"/>
        </w:rPr>
        <w:t xml:space="preserve"> of TS 38.214</w:t>
      </w:r>
      <w:r w:rsidR="0059040A">
        <w:rPr>
          <w:rFonts w:eastAsiaTheme="minorEastAsia"/>
          <w:b/>
          <w:bCs/>
          <w:lang w:eastAsia="zh-CN"/>
        </w:rPr>
        <w:fldChar w:fldCharType="begin"/>
      </w:r>
      <w:r w:rsidR="0059040A">
        <w:rPr>
          <w:rFonts w:eastAsiaTheme="minorEastAsia"/>
          <w:b/>
          <w:bCs/>
          <w:lang w:eastAsia="zh-CN"/>
        </w:rPr>
        <w:instrText xml:space="preserve"> REF _Ref146803139 \r \h </w:instrText>
      </w:r>
      <w:r w:rsidR="0059040A">
        <w:rPr>
          <w:rFonts w:eastAsiaTheme="minorEastAsia"/>
          <w:b/>
          <w:bCs/>
          <w:lang w:eastAsia="zh-CN"/>
        </w:rPr>
      </w:r>
      <w:r w:rsidR="0059040A">
        <w:rPr>
          <w:rFonts w:eastAsiaTheme="minorEastAsia"/>
          <w:b/>
          <w:bCs/>
          <w:lang w:eastAsia="zh-CN"/>
        </w:rPr>
        <w:fldChar w:fldCharType="separate"/>
      </w:r>
      <w:r w:rsidR="0059040A">
        <w:rPr>
          <w:rFonts w:eastAsiaTheme="minorEastAsia"/>
          <w:b/>
          <w:bCs/>
          <w:lang w:eastAsia="zh-CN"/>
        </w:rPr>
        <w:t>[3]</w:t>
      </w:r>
      <w:r w:rsidR="0059040A">
        <w:rPr>
          <w:rFonts w:eastAsiaTheme="minorEastAsia"/>
          <w:b/>
          <w:bCs/>
          <w:lang w:eastAsia="zh-CN"/>
        </w:rPr>
        <w:fldChar w:fldCharType="end"/>
      </w:r>
      <w:r w:rsidR="0059040A">
        <w:rPr>
          <w:rFonts w:eastAsiaTheme="minorEastAsia" w:hint="eastAsia"/>
          <w:b/>
          <w:bCs/>
          <w:lang w:eastAsia="zh-CN"/>
        </w:rPr>
        <w:t>.</w:t>
      </w:r>
      <w:bookmarkEnd w:id="19"/>
    </w:p>
    <w:p w14:paraId="04AD8719" w14:textId="661EA30C" w:rsidR="002E4945" w:rsidRPr="00D00F8E" w:rsidRDefault="002E4945" w:rsidP="000A4264">
      <w:pPr>
        <w:spacing w:after="120"/>
        <w:rPr>
          <w:b/>
          <w:u w:val="single"/>
        </w:rPr>
      </w:pPr>
      <w:r w:rsidRPr="00D00F8E">
        <w:rPr>
          <w:b/>
          <w:bCs/>
          <w:u w:val="single"/>
          <w:lang w:eastAsia="ja-JP"/>
        </w:rPr>
        <w:t xml:space="preserve">TP </w:t>
      </w:r>
      <w:r w:rsidRPr="00D00F8E">
        <w:rPr>
          <w:rFonts w:eastAsiaTheme="minorEastAsia" w:hint="eastAsia"/>
          <w:b/>
          <w:bCs/>
          <w:u w:val="single"/>
          <w:lang w:eastAsia="zh-CN"/>
        </w:rPr>
        <w:t>#2:</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A059E9" w14:paraId="3E3C3ED7" w14:textId="77777777" w:rsidTr="00E4481C">
        <w:tc>
          <w:tcPr>
            <w:tcW w:w="2694" w:type="dxa"/>
            <w:tcBorders>
              <w:top w:val="single" w:sz="4" w:space="0" w:color="auto"/>
              <w:left w:val="single" w:sz="4" w:space="0" w:color="auto"/>
            </w:tcBorders>
          </w:tcPr>
          <w:p w14:paraId="66B70797" w14:textId="77777777" w:rsidR="00A059E9" w:rsidRDefault="00A059E9" w:rsidP="00A059E9">
            <w:pPr>
              <w:pStyle w:val="CRCoverPage"/>
              <w:tabs>
                <w:tab w:val="right" w:pos="2184"/>
              </w:tabs>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6D36D90F" w14:textId="09649CF9" w:rsidR="00A059E9" w:rsidRPr="000A4264" w:rsidRDefault="00591661" w:rsidP="000A4264">
            <w:pPr>
              <w:pStyle w:val="CRCoverPage"/>
              <w:rPr>
                <w:rFonts w:cs="Arial"/>
                <w:lang w:eastAsia="zh-CN"/>
              </w:rPr>
            </w:pPr>
            <w:r w:rsidRPr="000A4264">
              <w:rPr>
                <w:rFonts w:cs="Arial"/>
                <w:lang w:eastAsia="zh-CN"/>
              </w:rPr>
              <w:t>T</w:t>
            </w:r>
            <w:r w:rsidR="0030080D" w:rsidRPr="000A4264">
              <w:rPr>
                <w:rFonts w:cs="Arial"/>
                <w:lang w:eastAsia="zh-CN"/>
              </w:rPr>
              <w:t xml:space="preserve">he </w:t>
            </w:r>
            <w:r w:rsidRPr="000A4264">
              <w:rPr>
                <w:rFonts w:cs="Arial"/>
                <w:lang w:eastAsia="zh-CN"/>
              </w:rPr>
              <w:t xml:space="preserve">following </w:t>
            </w:r>
            <w:r w:rsidR="0030080D" w:rsidRPr="000A4264">
              <w:rPr>
                <w:rFonts w:cs="Arial"/>
                <w:lang w:eastAsia="zh-CN"/>
              </w:rPr>
              <w:t>agreement about the hopping configuration</w:t>
            </w:r>
            <w:r w:rsidRPr="000A4264">
              <w:rPr>
                <w:rFonts w:cs="Arial"/>
                <w:lang w:eastAsia="zh-CN"/>
              </w:rPr>
              <w:t xml:space="preserve"> needs to </w:t>
            </w:r>
            <w:r w:rsidR="00803326" w:rsidRPr="000A4264">
              <w:rPr>
                <w:rFonts w:cs="Arial"/>
                <w:lang w:eastAsia="zh-CN"/>
              </w:rPr>
              <w:t>be captured</w:t>
            </w:r>
            <w:r w:rsidRPr="000A4264">
              <w:rPr>
                <w:rFonts w:cs="Arial"/>
                <w:lang w:eastAsia="zh-CN"/>
              </w:rPr>
              <w:t xml:space="preserve"> in the specification.</w:t>
            </w:r>
          </w:p>
          <w:p w14:paraId="2377748A" w14:textId="77777777" w:rsidR="00DD7E7C" w:rsidRPr="0055605D" w:rsidRDefault="00DD7E7C" w:rsidP="00DD7E7C">
            <w:pPr>
              <w:pStyle w:val="CRCoverPage"/>
              <w:rPr>
                <w:rFonts w:ascii="Times New Roman" w:hAnsi="Times New Roman"/>
                <w:b/>
                <w:noProof/>
                <w:lang w:val="en-US" w:eastAsia="zh-CN"/>
              </w:rPr>
            </w:pPr>
            <w:r w:rsidRPr="0055605D">
              <w:rPr>
                <w:rFonts w:ascii="Times New Roman" w:hAnsi="Times New Roman"/>
                <w:b/>
                <w:noProof/>
                <w:highlight w:val="green"/>
                <w:lang w:val="en-US" w:eastAsia="zh-CN"/>
              </w:rPr>
              <w:t>Agreement</w:t>
            </w:r>
          </w:p>
          <w:p w14:paraId="38BE8BD4" w14:textId="77777777" w:rsidR="00DD7E7C" w:rsidRDefault="00DD7E7C" w:rsidP="00DD7E7C">
            <w:pPr>
              <w:pStyle w:val="CRCoverPage"/>
              <w:rPr>
                <w:rFonts w:ascii="Times New Roman" w:hAnsi="Times New Roman"/>
                <w:noProof/>
                <w:lang w:val="en-US" w:eastAsia="zh-CN"/>
              </w:rPr>
            </w:pPr>
            <w:r w:rsidRPr="00EB12AA">
              <w:rPr>
                <w:rFonts w:ascii="Times New Roman" w:hAnsi="Times New Roman"/>
                <w:noProof/>
                <w:lang w:val="en-US" w:eastAsia="zh-CN"/>
              </w:rPr>
              <w:t>For the SRS Tx hopping pattern configuration support at least the staircase pattern, including a wrapped staircase pattern.</w:t>
            </w:r>
          </w:p>
          <w:p w14:paraId="16AB21CC" w14:textId="73E6C19D" w:rsidR="00527B2F" w:rsidRPr="000A4264" w:rsidRDefault="00DD7E7C" w:rsidP="000A4264">
            <w:pPr>
              <w:pStyle w:val="CRCoverPage"/>
              <w:numPr>
                <w:ilvl w:val="0"/>
                <w:numId w:val="42"/>
              </w:numPr>
              <w:spacing w:afterLines="50"/>
              <w:rPr>
                <w:noProof/>
                <w:lang w:val="en-US"/>
              </w:rPr>
            </w:pPr>
            <w:r w:rsidRPr="0055605D">
              <w:rPr>
                <w:rFonts w:ascii="Times New Roman" w:hAnsi="Times New Roman"/>
                <w:noProof/>
                <w:lang w:val="en-US" w:eastAsia="zh-CN"/>
              </w:rPr>
              <w:t>Support configuring the starting PRB of the first hop</w:t>
            </w:r>
          </w:p>
        </w:tc>
      </w:tr>
      <w:tr w:rsidR="00A059E9" w14:paraId="661A0E64" w14:textId="77777777" w:rsidTr="00E4481C">
        <w:tc>
          <w:tcPr>
            <w:tcW w:w="2694" w:type="dxa"/>
            <w:tcBorders>
              <w:left w:val="single" w:sz="4" w:space="0" w:color="auto"/>
            </w:tcBorders>
          </w:tcPr>
          <w:p w14:paraId="28438CA2" w14:textId="77777777" w:rsidR="00A059E9" w:rsidRDefault="00A059E9" w:rsidP="00A059E9">
            <w:pPr>
              <w:pStyle w:val="CRCoverPage"/>
              <w:rPr>
                <w:b/>
                <w:i/>
                <w:noProof/>
                <w:sz w:val="8"/>
                <w:szCs w:val="8"/>
              </w:rPr>
            </w:pPr>
          </w:p>
        </w:tc>
        <w:tc>
          <w:tcPr>
            <w:tcW w:w="6378" w:type="dxa"/>
            <w:tcBorders>
              <w:right w:val="single" w:sz="4" w:space="0" w:color="auto"/>
            </w:tcBorders>
          </w:tcPr>
          <w:p w14:paraId="4276E41D" w14:textId="77777777" w:rsidR="00A059E9" w:rsidRDefault="00A059E9" w:rsidP="00A059E9">
            <w:pPr>
              <w:pStyle w:val="CRCoverPage"/>
              <w:rPr>
                <w:noProof/>
                <w:sz w:val="8"/>
                <w:szCs w:val="8"/>
              </w:rPr>
            </w:pPr>
          </w:p>
        </w:tc>
      </w:tr>
      <w:tr w:rsidR="00A059E9" w:rsidRPr="008142B9" w14:paraId="4BAFE12C" w14:textId="77777777" w:rsidTr="00E4481C">
        <w:tc>
          <w:tcPr>
            <w:tcW w:w="2694" w:type="dxa"/>
            <w:tcBorders>
              <w:left w:val="single" w:sz="4" w:space="0" w:color="auto"/>
            </w:tcBorders>
          </w:tcPr>
          <w:p w14:paraId="10A6F4B6" w14:textId="77777777" w:rsidR="00A059E9" w:rsidRDefault="00A059E9" w:rsidP="00A059E9">
            <w:pPr>
              <w:pStyle w:val="CRCoverPage"/>
              <w:tabs>
                <w:tab w:val="right" w:pos="2184"/>
              </w:tabs>
              <w:rPr>
                <w:b/>
                <w:i/>
                <w:noProof/>
              </w:rPr>
            </w:pPr>
            <w:r>
              <w:rPr>
                <w:b/>
                <w:i/>
                <w:noProof/>
              </w:rPr>
              <w:t>Summary of change:</w:t>
            </w:r>
          </w:p>
        </w:tc>
        <w:tc>
          <w:tcPr>
            <w:tcW w:w="6378" w:type="dxa"/>
            <w:tcBorders>
              <w:right w:val="single" w:sz="4" w:space="0" w:color="auto"/>
            </w:tcBorders>
            <w:shd w:val="pct30" w:color="FFFF00" w:fill="auto"/>
          </w:tcPr>
          <w:p w14:paraId="7006B08C" w14:textId="42B0F75B" w:rsidR="00A059E9" w:rsidRPr="002A4D64" w:rsidRDefault="00A059E9" w:rsidP="000A4264">
            <w:pPr>
              <w:pStyle w:val="CRCoverPage"/>
              <w:rPr>
                <w:lang w:eastAsia="zh-CN"/>
              </w:rPr>
            </w:pPr>
            <w:r w:rsidRPr="002A4D64">
              <w:rPr>
                <w:rFonts w:hint="eastAsia"/>
                <w:lang w:eastAsia="zh-CN"/>
              </w:rPr>
              <w:t>I</w:t>
            </w:r>
            <w:r w:rsidRPr="002A4D64">
              <w:rPr>
                <w:lang w:eastAsia="zh-CN"/>
              </w:rPr>
              <w:t xml:space="preserve">n clause </w:t>
            </w:r>
            <w:r w:rsidR="00727D29">
              <w:rPr>
                <w:lang w:eastAsia="zh-CN"/>
              </w:rPr>
              <w:t>6</w:t>
            </w:r>
            <w:r>
              <w:rPr>
                <w:lang w:eastAsia="zh-CN"/>
              </w:rPr>
              <w:t>.2.1.4</w:t>
            </w:r>
            <w:r w:rsidRPr="008142B9">
              <w:rPr>
                <w:lang w:eastAsia="zh-CN"/>
              </w:rPr>
              <w:t xml:space="preserve">, </w:t>
            </w:r>
            <w:r>
              <w:rPr>
                <w:rFonts w:hint="eastAsia"/>
                <w:lang w:eastAsia="zh-CN"/>
              </w:rPr>
              <w:t xml:space="preserve">add </w:t>
            </w:r>
            <w:r w:rsidR="00727D29">
              <w:rPr>
                <w:rFonts w:hint="eastAsia"/>
                <w:lang w:eastAsia="zh-CN"/>
              </w:rPr>
              <w:t xml:space="preserve">UL SRS </w:t>
            </w:r>
            <w:proofErr w:type="spellStart"/>
            <w:r w:rsidR="00727D29">
              <w:rPr>
                <w:rFonts w:hint="eastAsia"/>
                <w:lang w:eastAsia="zh-CN"/>
              </w:rPr>
              <w:t>Tx</w:t>
            </w:r>
            <w:proofErr w:type="spellEnd"/>
            <w:r w:rsidR="00727D29">
              <w:rPr>
                <w:rFonts w:hint="eastAsia"/>
                <w:lang w:eastAsia="zh-CN"/>
              </w:rPr>
              <w:t xml:space="preserve"> hopping pattern configuration</w:t>
            </w:r>
            <w:r w:rsidRPr="002A4D64">
              <w:rPr>
                <w:lang w:eastAsia="zh-CN"/>
              </w:rPr>
              <w:t>.</w:t>
            </w:r>
          </w:p>
        </w:tc>
      </w:tr>
      <w:tr w:rsidR="00A059E9" w14:paraId="795E6209" w14:textId="77777777" w:rsidTr="00E4481C">
        <w:tc>
          <w:tcPr>
            <w:tcW w:w="2694" w:type="dxa"/>
            <w:tcBorders>
              <w:left w:val="single" w:sz="4" w:space="0" w:color="auto"/>
            </w:tcBorders>
          </w:tcPr>
          <w:p w14:paraId="355E27A2" w14:textId="77777777" w:rsidR="00A059E9" w:rsidRDefault="00A059E9" w:rsidP="00A059E9">
            <w:pPr>
              <w:pStyle w:val="CRCoverPage"/>
              <w:rPr>
                <w:b/>
                <w:i/>
                <w:noProof/>
                <w:sz w:val="8"/>
                <w:szCs w:val="8"/>
              </w:rPr>
            </w:pPr>
          </w:p>
        </w:tc>
        <w:tc>
          <w:tcPr>
            <w:tcW w:w="6378" w:type="dxa"/>
            <w:tcBorders>
              <w:right w:val="single" w:sz="4" w:space="0" w:color="auto"/>
            </w:tcBorders>
          </w:tcPr>
          <w:p w14:paraId="782332BD" w14:textId="77777777" w:rsidR="00A059E9" w:rsidRDefault="00A059E9" w:rsidP="00A059E9">
            <w:pPr>
              <w:pStyle w:val="CRCoverPage"/>
              <w:rPr>
                <w:noProof/>
                <w:sz w:val="8"/>
                <w:szCs w:val="8"/>
              </w:rPr>
            </w:pPr>
          </w:p>
        </w:tc>
      </w:tr>
      <w:tr w:rsidR="00A059E9" w14:paraId="1E4A7517" w14:textId="77777777" w:rsidTr="00E4481C">
        <w:tc>
          <w:tcPr>
            <w:tcW w:w="2694" w:type="dxa"/>
            <w:tcBorders>
              <w:left w:val="single" w:sz="4" w:space="0" w:color="auto"/>
              <w:bottom w:val="single" w:sz="4" w:space="0" w:color="auto"/>
            </w:tcBorders>
          </w:tcPr>
          <w:p w14:paraId="34E3EA55" w14:textId="77777777" w:rsidR="00A059E9" w:rsidRDefault="00A059E9" w:rsidP="00A059E9">
            <w:pPr>
              <w:pStyle w:val="CRCoverPage"/>
              <w:tabs>
                <w:tab w:val="right" w:pos="2184"/>
              </w:tabs>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26A18A7C" w14:textId="3E130721" w:rsidR="00A059E9" w:rsidRPr="002A4D64" w:rsidRDefault="00DD7E7C" w:rsidP="000A4264">
            <w:pPr>
              <w:pStyle w:val="CRCoverPage"/>
              <w:rPr>
                <w:noProof/>
              </w:rPr>
            </w:pPr>
            <w:r w:rsidRPr="000A4264">
              <w:t>Specification is not align with RAN1’s agreement and incomplete.</w:t>
            </w:r>
          </w:p>
        </w:tc>
      </w:tr>
    </w:tbl>
    <w:p w14:paraId="297AB61E" w14:textId="77777777" w:rsidR="00A059E9" w:rsidRDefault="00A059E9" w:rsidP="00A059E9">
      <w:pPr>
        <w:pStyle w:val="af2"/>
        <w:spacing w:before="0" w:beforeAutospacing="0" w:after="120" w:afterAutospacing="0"/>
        <w:jc w:val="both"/>
        <w:rPr>
          <w:rFonts w:ascii="Times New Roman" w:eastAsiaTheme="minorEastAsia" w:hAnsi="Times New Roman" w:cs="Times New Roman"/>
          <w:sz w:val="20"/>
          <w:szCs w:val="20"/>
        </w:rPr>
      </w:pPr>
    </w:p>
    <w:p w14:paraId="63A970AB" w14:textId="2F3D0CAD" w:rsidR="00A059E9" w:rsidRPr="0041563E" w:rsidRDefault="00A059E9" w:rsidP="00A059E9">
      <w:pPr>
        <w:pStyle w:val="af2"/>
        <w:spacing w:before="0" w:beforeAutospacing="0" w:after="120" w:afterAutospacing="0"/>
        <w:jc w:val="both"/>
        <w:rPr>
          <w:rFonts w:ascii="Times New Roman" w:eastAsiaTheme="minorEastAsia" w:hAnsi="Times New Roman" w:cs="Times New Roman"/>
          <w:color w:val="FF0000"/>
          <w:sz w:val="20"/>
          <w:szCs w:val="20"/>
        </w:rPr>
      </w:pPr>
      <w:r w:rsidRPr="0041563E">
        <w:rPr>
          <w:rFonts w:ascii="Times New Roman" w:eastAsiaTheme="minorEastAsia" w:hAnsi="Times New Roman" w:cs="Times New Roman"/>
          <w:color w:val="FF0000"/>
          <w:sz w:val="20"/>
          <w:szCs w:val="20"/>
        </w:rPr>
        <w:t>----------------------------------------- Start of text proposal to TS 38.214 v1</w:t>
      </w:r>
      <w:r w:rsidR="0030080D">
        <w:rPr>
          <w:rFonts w:ascii="Times New Roman" w:eastAsiaTheme="minorEastAsia" w:hAnsi="Times New Roman" w:cs="Times New Roman"/>
          <w:color w:val="FF0000"/>
          <w:sz w:val="20"/>
          <w:szCs w:val="20"/>
        </w:rPr>
        <w:t>8</w:t>
      </w:r>
      <w:r w:rsidRPr="0041563E">
        <w:rPr>
          <w:rFonts w:ascii="Times New Roman" w:eastAsiaTheme="minorEastAsia" w:hAnsi="Times New Roman" w:cs="Times New Roman"/>
          <w:color w:val="FF0000"/>
          <w:sz w:val="20"/>
          <w:szCs w:val="20"/>
        </w:rPr>
        <w:t>.</w:t>
      </w:r>
      <w:r w:rsidR="0030080D">
        <w:rPr>
          <w:rFonts w:ascii="Times New Roman" w:eastAsiaTheme="minorEastAsia" w:hAnsi="Times New Roman" w:cs="Times New Roman" w:hint="eastAsia"/>
          <w:color w:val="FF0000"/>
          <w:sz w:val="20"/>
          <w:szCs w:val="20"/>
        </w:rPr>
        <w:t>0</w:t>
      </w:r>
      <w:r w:rsidRPr="0041563E">
        <w:rPr>
          <w:rFonts w:ascii="Times New Roman" w:eastAsiaTheme="minorEastAsia" w:hAnsi="Times New Roman" w:cs="Times New Roman"/>
          <w:color w:val="FF0000"/>
          <w:sz w:val="20"/>
          <w:szCs w:val="20"/>
        </w:rPr>
        <w:t>.0-------------------------------------------</w:t>
      </w:r>
    </w:p>
    <w:p w14:paraId="76542CCE" w14:textId="769E96F9" w:rsidR="00A059E9" w:rsidRPr="001A3AC3" w:rsidRDefault="0030080D" w:rsidP="00A059E9">
      <w:pPr>
        <w:pStyle w:val="4"/>
        <w:numPr>
          <w:ilvl w:val="0"/>
          <w:numId w:val="0"/>
        </w:numPr>
        <w:spacing w:after="120"/>
        <w:rPr>
          <w:color w:val="000000"/>
        </w:rPr>
      </w:pPr>
      <w:bookmarkStart w:id="20" w:name="_Toc29673242"/>
      <w:bookmarkStart w:id="21" w:name="_Toc29673383"/>
      <w:bookmarkStart w:id="22" w:name="_Toc29674376"/>
      <w:bookmarkStart w:id="23" w:name="_Toc36645606"/>
      <w:bookmarkStart w:id="24" w:name="_Toc45810655"/>
      <w:bookmarkStart w:id="25" w:name="_Toc137117198"/>
      <w:r>
        <w:rPr>
          <w:color w:val="000000"/>
        </w:rPr>
        <w:t>6</w:t>
      </w:r>
      <w:r w:rsidRPr="001A3AC3">
        <w:rPr>
          <w:color w:val="000000"/>
        </w:rPr>
        <w:t>.2.</w:t>
      </w:r>
      <w:r>
        <w:rPr>
          <w:color w:val="000000"/>
        </w:rPr>
        <w:t>1</w:t>
      </w:r>
      <w:r w:rsidRPr="001A3AC3">
        <w:rPr>
          <w:color w:val="000000"/>
        </w:rPr>
        <w:t>.</w:t>
      </w:r>
      <w:r>
        <w:rPr>
          <w:color w:val="000000"/>
        </w:rPr>
        <w:t>4</w:t>
      </w:r>
      <w:r w:rsidRPr="001A3AC3">
        <w:rPr>
          <w:color w:val="000000"/>
        </w:rPr>
        <w:tab/>
      </w:r>
      <w:bookmarkEnd w:id="20"/>
      <w:bookmarkEnd w:id="21"/>
      <w:bookmarkEnd w:id="22"/>
      <w:bookmarkEnd w:id="23"/>
      <w:bookmarkEnd w:id="24"/>
      <w:bookmarkEnd w:id="25"/>
      <w:r w:rsidR="00604AB3" w:rsidRPr="00604AB3">
        <w:rPr>
          <w:color w:val="000000"/>
        </w:rPr>
        <w:t>UE sounding procedure for positioning purposes</w:t>
      </w:r>
    </w:p>
    <w:p w14:paraId="1647CF21" w14:textId="77777777" w:rsidR="00A059E9" w:rsidRDefault="00A059E9" w:rsidP="00A059E9">
      <w:pPr>
        <w:spacing w:after="120"/>
        <w:ind w:left="568" w:hanging="284"/>
        <w:jc w:val="center"/>
        <w:rPr>
          <w:rFonts w:eastAsiaTheme="minorEastAsia"/>
          <w:b/>
          <w:bCs/>
          <w:color w:val="FF0000"/>
          <w:lang w:val="en-GB" w:eastAsia="zh-CN"/>
        </w:rPr>
      </w:pPr>
      <w:r w:rsidRPr="00020AAF">
        <w:rPr>
          <w:rFonts w:eastAsia="Malgun Gothic"/>
          <w:b/>
          <w:bCs/>
          <w:color w:val="FF0000"/>
          <w:lang w:val="en-GB" w:eastAsia="ko-KR"/>
        </w:rPr>
        <w:t>&lt;&lt;&lt; UNCHANGED PARTS OMITTED &gt;&gt;&gt;</w:t>
      </w:r>
    </w:p>
    <w:p w14:paraId="4FC0293C" w14:textId="1AF894BF" w:rsidR="002379E7" w:rsidRPr="007B1BD4" w:rsidRDefault="002379E7" w:rsidP="002379E7">
      <w:pPr>
        <w:spacing w:after="120"/>
      </w:pPr>
      <w:r w:rsidRPr="007B1BD4">
        <w:t>The reduced capability UE may be configured via [</w:t>
      </w:r>
      <w:r w:rsidRPr="007B1BD4">
        <w:rPr>
          <w:i/>
          <w:iCs/>
        </w:rPr>
        <w:t>higher layer parameter</w:t>
      </w:r>
      <w:r w:rsidRPr="007B1BD4">
        <w:t>], subject to UE capability, to perform transmit frequency hopping separate from the UL BWP configuration</w:t>
      </w:r>
      <w:r>
        <w:t xml:space="preserve"> and outside of the UL BWP, where the UE may be configured with subcarrier spacing, CP and bandwidth that are different from the UL active BWP</w:t>
      </w:r>
      <w:r w:rsidRPr="007B1BD4">
        <w:t xml:space="preserve">. The reduced capability UE transmit frequency hopping is configured within one SRS resource for </w:t>
      </w:r>
      <w:proofErr w:type="gramStart"/>
      <w:r w:rsidRPr="007B1BD4">
        <w:t>positioning, that</w:t>
      </w:r>
      <w:proofErr w:type="gramEnd"/>
      <w:r w:rsidRPr="007B1BD4">
        <w:t xml:space="preserve"> may be configured with a bandwidth larger than the maximum bandwidth of the reduced capability UE, in RRC_CONNECTED or RRC_INACTIVE mode. The reduced capability UE transmit frequency hopping</w:t>
      </w:r>
      <w:r>
        <w:t>,</w:t>
      </w:r>
      <w:r w:rsidRPr="007B1BD4">
        <w:t xml:space="preserve"> may be configured </w:t>
      </w:r>
      <w:ins w:id="26" w:author="CATT" w:date="2023-09-28T16:53:00Z">
        <w:r w:rsidRPr="00267E66">
          <w:rPr>
            <w:color w:val="000000" w:themeColor="text1"/>
          </w:rPr>
          <w:t xml:space="preserve">as a </w:t>
        </w:r>
        <w:r w:rsidRPr="00267E66">
          <w:rPr>
            <w:bCs/>
            <w:color w:val="000000" w:themeColor="text1"/>
            <w:lang w:eastAsia="ja-JP"/>
          </w:rPr>
          <w:t>staircase pattern, including a wrapped staircase pattern,</w:t>
        </w:r>
        <w:r w:rsidRPr="00267E66">
          <w:rPr>
            <w:rFonts w:eastAsiaTheme="minorEastAsia" w:hint="eastAsia"/>
            <w:bCs/>
            <w:color w:val="000000" w:themeColor="text1"/>
            <w:lang w:eastAsia="zh-CN"/>
          </w:rPr>
          <w:t xml:space="preserve"> </w:t>
        </w:r>
      </w:ins>
      <w:r w:rsidRPr="007B1BD4">
        <w:t>with overlapping or non-overlapping frequency hops in the frequency domain. When the reduced capability UE is configured to perform transmit frequency hopping it expects to be configured via [higher layer parameter] with the starting PRB of the first frequency hop.</w:t>
      </w:r>
    </w:p>
    <w:p w14:paraId="7FDC4B17" w14:textId="46B2C1E4" w:rsidR="00853A96" w:rsidRPr="002379E7" w:rsidRDefault="002379E7" w:rsidP="002379E7">
      <w:pPr>
        <w:spacing w:after="120"/>
        <w:ind w:left="568" w:hanging="284"/>
        <w:jc w:val="center"/>
        <w:rPr>
          <w:rFonts w:eastAsiaTheme="minorEastAsia"/>
          <w:b/>
          <w:bCs/>
          <w:color w:val="FF0000"/>
          <w:lang w:val="en-GB" w:eastAsia="zh-CN"/>
        </w:rPr>
      </w:pPr>
      <w:r w:rsidRPr="00020AAF">
        <w:rPr>
          <w:rFonts w:eastAsia="Malgun Gothic"/>
          <w:b/>
          <w:bCs/>
          <w:color w:val="FF0000"/>
          <w:lang w:val="en-GB" w:eastAsia="ko-KR"/>
        </w:rPr>
        <w:t>&lt;&lt;&lt; UNCHANGED PARTS OMITTED &gt;&gt;&gt;</w:t>
      </w:r>
    </w:p>
    <w:p w14:paraId="7A74A287" w14:textId="1C4259A6" w:rsidR="00AE385A" w:rsidRPr="00853A96" w:rsidRDefault="00A059E9" w:rsidP="00853A96">
      <w:pPr>
        <w:pStyle w:val="af2"/>
        <w:spacing w:before="0" w:beforeAutospacing="0" w:after="120" w:afterAutospacing="0"/>
        <w:jc w:val="both"/>
        <w:rPr>
          <w:rFonts w:ascii="Times New Roman" w:eastAsiaTheme="minorEastAsia" w:hAnsi="Times New Roman" w:cs="Times New Roman"/>
          <w:color w:val="FF0000"/>
          <w:sz w:val="20"/>
          <w:szCs w:val="20"/>
        </w:rPr>
      </w:pPr>
      <w:r w:rsidRPr="00A47FA1">
        <w:rPr>
          <w:rFonts w:ascii="Times New Roman" w:eastAsiaTheme="minorEastAsia" w:hAnsi="Times New Roman" w:cs="Times New Roman"/>
          <w:color w:val="FF0000"/>
          <w:sz w:val="20"/>
          <w:szCs w:val="20"/>
        </w:rPr>
        <w:t xml:space="preserve">----------------------------------------- </w:t>
      </w:r>
      <w:r>
        <w:rPr>
          <w:rFonts w:ascii="Times New Roman" w:eastAsiaTheme="minorEastAsia" w:hAnsi="Times New Roman" w:cs="Times New Roman" w:hint="eastAsia"/>
          <w:color w:val="FF0000"/>
          <w:sz w:val="20"/>
          <w:szCs w:val="20"/>
        </w:rPr>
        <w:t>End</w:t>
      </w:r>
      <w:r w:rsidRPr="00A47FA1">
        <w:rPr>
          <w:rFonts w:ascii="Times New Roman" w:eastAsiaTheme="minorEastAsia" w:hAnsi="Times New Roman" w:cs="Times New Roman"/>
          <w:color w:val="FF0000"/>
          <w:sz w:val="20"/>
          <w:szCs w:val="20"/>
        </w:rPr>
        <w:t xml:space="preserve"> of text proposal to TS 38.214 v1</w:t>
      </w:r>
      <w:r w:rsidR="0030080D">
        <w:rPr>
          <w:rFonts w:ascii="Times New Roman" w:eastAsiaTheme="minorEastAsia" w:hAnsi="Times New Roman" w:cs="Times New Roman"/>
          <w:color w:val="FF0000"/>
          <w:sz w:val="20"/>
          <w:szCs w:val="20"/>
        </w:rPr>
        <w:t>8</w:t>
      </w:r>
      <w:r w:rsidRPr="00A47FA1">
        <w:rPr>
          <w:rFonts w:ascii="Times New Roman" w:eastAsiaTheme="minorEastAsia" w:hAnsi="Times New Roman" w:cs="Times New Roman"/>
          <w:color w:val="FF0000"/>
          <w:sz w:val="20"/>
          <w:szCs w:val="20"/>
        </w:rPr>
        <w:t>.</w:t>
      </w:r>
      <w:r w:rsidR="0030080D">
        <w:rPr>
          <w:rFonts w:ascii="Times New Roman" w:eastAsiaTheme="minorEastAsia" w:hAnsi="Times New Roman" w:cs="Times New Roman" w:hint="eastAsia"/>
          <w:color w:val="FF0000"/>
          <w:sz w:val="20"/>
          <w:szCs w:val="20"/>
        </w:rPr>
        <w:t>0</w:t>
      </w:r>
      <w:r w:rsidRPr="00A47FA1">
        <w:rPr>
          <w:rFonts w:ascii="Times New Roman" w:eastAsiaTheme="minorEastAsia" w:hAnsi="Times New Roman" w:cs="Times New Roman"/>
          <w:color w:val="FF0000"/>
          <w:sz w:val="20"/>
          <w:szCs w:val="20"/>
        </w:rPr>
        <w:t>.0-------------------------------------------</w:t>
      </w:r>
    </w:p>
    <w:p w14:paraId="3B03AD75" w14:textId="77777777" w:rsidR="00012032" w:rsidRPr="00C527F3" w:rsidRDefault="00012032" w:rsidP="00C527F3">
      <w:pPr>
        <w:pStyle w:val="1"/>
        <w:rPr>
          <w:lang w:eastAsia="zh-CN"/>
        </w:rPr>
      </w:pPr>
      <w:r w:rsidRPr="00C527F3">
        <w:rPr>
          <w:rFonts w:hint="eastAsia"/>
          <w:lang w:eastAsia="zh-CN"/>
        </w:rPr>
        <w:lastRenderedPageBreak/>
        <w:t>SRS-</w:t>
      </w:r>
      <w:proofErr w:type="spellStart"/>
      <w:r w:rsidRPr="00C527F3">
        <w:rPr>
          <w:rFonts w:hint="eastAsia"/>
          <w:lang w:eastAsia="zh-CN"/>
        </w:rPr>
        <w:t>Pos</w:t>
      </w:r>
      <w:proofErr w:type="spellEnd"/>
      <w:r w:rsidRPr="00C527F3">
        <w:rPr>
          <w:rFonts w:hint="eastAsia"/>
          <w:lang w:eastAsia="zh-CN"/>
        </w:rPr>
        <w:t xml:space="preserve"> </w:t>
      </w:r>
      <w:r w:rsidRPr="00C527F3">
        <w:rPr>
          <w:lang w:eastAsia="zh-CN"/>
        </w:rPr>
        <w:t>collision</w:t>
      </w:r>
      <w:r w:rsidRPr="00C527F3">
        <w:rPr>
          <w:rFonts w:hint="eastAsia"/>
          <w:lang w:eastAsia="zh-CN"/>
        </w:rPr>
        <w:t xml:space="preserve"> rules</w:t>
      </w:r>
    </w:p>
    <w:p w14:paraId="17222D42" w14:textId="4EFCCD3D" w:rsidR="00B7337D" w:rsidRDefault="00B7337D" w:rsidP="0061288A">
      <w:pPr>
        <w:pStyle w:val="ad"/>
        <w:rPr>
          <w:rFonts w:eastAsiaTheme="minorEastAsia"/>
          <w:iCs/>
          <w:kern w:val="2"/>
          <w:lang w:eastAsia="zh-CN"/>
        </w:rPr>
      </w:pPr>
      <w:r>
        <w:rPr>
          <w:rFonts w:eastAsiaTheme="minorEastAsia" w:hint="eastAsia"/>
          <w:lang w:val="x-none" w:eastAsia="zh-CN"/>
        </w:rPr>
        <w:t>The following agreement was achieved in RAN1#11</w:t>
      </w:r>
      <w:r w:rsidR="00F97F84">
        <w:rPr>
          <w:rFonts w:eastAsiaTheme="minorEastAsia" w:hint="eastAsia"/>
          <w:lang w:val="x-none" w:eastAsia="zh-CN"/>
        </w:rPr>
        <w:t>4</w:t>
      </w:r>
      <w:r>
        <w:rPr>
          <w:rFonts w:eastAsiaTheme="minorEastAsia" w:hint="eastAsia"/>
          <w:lang w:val="x-none" w:eastAsia="zh-CN"/>
        </w:rPr>
        <w:t xml:space="preserve"> for </w:t>
      </w:r>
      <w:r w:rsidRPr="00A749B3">
        <w:rPr>
          <w:rFonts w:eastAsiaTheme="minorEastAsia"/>
          <w:lang w:eastAsia="zh-CN"/>
        </w:rPr>
        <w:t>collisions between other UL signals/channels and the UL SRS with frequency hopping</w:t>
      </w:r>
      <w:r w:rsidR="008E0524">
        <w:rPr>
          <w:rFonts w:eastAsiaTheme="minorEastAsia" w:hint="eastAsia"/>
          <w:lang w:eastAsia="zh-CN"/>
        </w:rPr>
        <w:t xml:space="preserve"> </w:t>
      </w:r>
      <w:r w:rsidR="00012AC1">
        <w:rPr>
          <w:rFonts w:eastAsiaTheme="minorEastAsia"/>
          <w:lang w:eastAsia="zh-CN"/>
        </w:rPr>
        <w:fldChar w:fldCharType="begin"/>
      </w:r>
      <w:r w:rsidR="00012AC1">
        <w:rPr>
          <w:rFonts w:eastAsiaTheme="minorEastAsia"/>
          <w:lang w:eastAsia="zh-CN"/>
        </w:rPr>
        <w:instrText xml:space="preserve"> REF _Ref146532569 \r \h </w:instrText>
      </w:r>
      <w:r w:rsidR="00012AC1">
        <w:rPr>
          <w:rFonts w:eastAsiaTheme="minorEastAsia"/>
          <w:lang w:eastAsia="zh-CN"/>
        </w:rPr>
      </w:r>
      <w:r w:rsidR="00012AC1">
        <w:rPr>
          <w:rFonts w:eastAsiaTheme="minorEastAsia"/>
          <w:lang w:eastAsia="zh-CN"/>
        </w:rPr>
        <w:fldChar w:fldCharType="separate"/>
      </w:r>
      <w:r w:rsidR="00E13AB3">
        <w:rPr>
          <w:rFonts w:eastAsiaTheme="minorEastAsia"/>
          <w:lang w:eastAsia="zh-CN"/>
        </w:rPr>
        <w:t>[</w:t>
      </w:r>
      <w:r w:rsidR="00E13AB3">
        <w:rPr>
          <w:rFonts w:eastAsiaTheme="minorEastAsia" w:hint="eastAsia"/>
          <w:lang w:eastAsia="zh-CN"/>
        </w:rPr>
        <w:t>1</w:t>
      </w:r>
      <w:r w:rsidR="00012AC1">
        <w:rPr>
          <w:rFonts w:eastAsiaTheme="minorEastAsia"/>
          <w:lang w:eastAsia="zh-CN"/>
        </w:rPr>
        <w:t>]</w:t>
      </w:r>
      <w:r w:rsidR="00012AC1">
        <w:rPr>
          <w:rFonts w:eastAsiaTheme="minorEastAsia"/>
          <w:lang w:eastAsia="zh-CN"/>
        </w:rPr>
        <w:fldChar w:fldCharType="end"/>
      </w:r>
      <w:r>
        <w:rPr>
          <w:rFonts w:eastAsiaTheme="minorEastAsia" w:hint="eastAsia"/>
          <w:lang w:eastAsia="zh-CN"/>
        </w:rPr>
        <w:t>.</w:t>
      </w:r>
    </w:p>
    <w:tbl>
      <w:tblPr>
        <w:tblStyle w:val="a5"/>
        <w:tblW w:w="0" w:type="auto"/>
        <w:tblLook w:val="04A0" w:firstRow="1" w:lastRow="0" w:firstColumn="1" w:lastColumn="0" w:noHBand="0" w:noVBand="1"/>
      </w:tblPr>
      <w:tblGrid>
        <w:gridCol w:w="9286"/>
      </w:tblGrid>
      <w:tr w:rsidR="00EA724A" w14:paraId="0CB5CF29" w14:textId="77777777" w:rsidTr="00EA724A">
        <w:tc>
          <w:tcPr>
            <w:tcW w:w="9286" w:type="dxa"/>
          </w:tcPr>
          <w:p w14:paraId="152F08F5" w14:textId="77777777" w:rsidR="00EA724A" w:rsidRDefault="00EA724A" w:rsidP="00EA724A">
            <w:pPr>
              <w:spacing w:after="120"/>
              <w:rPr>
                <w:rFonts w:eastAsia="MS Mincho"/>
                <w:b/>
                <w:bCs/>
                <w:lang w:eastAsia="ja-JP"/>
              </w:rPr>
            </w:pPr>
            <w:r w:rsidRPr="00BE1C6E">
              <w:rPr>
                <w:rFonts w:eastAsia="MS Mincho"/>
                <w:b/>
                <w:bCs/>
                <w:highlight w:val="green"/>
                <w:lang w:eastAsia="ja-JP"/>
              </w:rPr>
              <w:t>Agreement</w:t>
            </w:r>
          </w:p>
          <w:p w14:paraId="48775986" w14:textId="77777777" w:rsidR="00EA724A" w:rsidRPr="0073079C" w:rsidRDefault="00EA724A" w:rsidP="00EA724A">
            <w:pPr>
              <w:spacing w:after="120"/>
              <w:rPr>
                <w:rFonts w:eastAsia="MS Mincho"/>
                <w:bCs/>
                <w:lang w:eastAsia="ja-JP"/>
              </w:rPr>
            </w:pPr>
            <w:r w:rsidRPr="007D69CD">
              <w:rPr>
                <w:rFonts w:eastAsia="MS Mincho"/>
                <w:bCs/>
                <w:lang w:eastAsia="ja-JP"/>
              </w:rPr>
              <w:t xml:space="preserve">For </w:t>
            </w:r>
            <w:proofErr w:type="spellStart"/>
            <w:r w:rsidRPr="007D69CD">
              <w:rPr>
                <w:rFonts w:eastAsia="MS Mincho"/>
                <w:bCs/>
                <w:lang w:eastAsia="ja-JP"/>
              </w:rPr>
              <w:t>RedCap</w:t>
            </w:r>
            <w:proofErr w:type="spellEnd"/>
            <w:r w:rsidRPr="007D69CD">
              <w:rPr>
                <w:rFonts w:eastAsia="MS Mincho"/>
                <w:bCs/>
                <w:lang w:eastAsia="ja-JP"/>
              </w:rPr>
              <w:t xml:space="preserve"> UEs positioning transmitting the UL SRS with frequency hopping, regarding the </w:t>
            </w:r>
            <w:r w:rsidRPr="00FC257F">
              <w:rPr>
                <w:rFonts w:eastAsia="MS Mincho"/>
                <w:bCs/>
                <w:lang w:eastAsia="ja-JP"/>
              </w:rPr>
              <w:t>c</w:t>
            </w:r>
            <w:r w:rsidRPr="0073079C">
              <w:rPr>
                <w:rFonts w:eastAsia="MS Mincho"/>
                <w:bCs/>
                <w:lang w:eastAsia="ja-JP"/>
              </w:rPr>
              <w:t xml:space="preserve">ollisions between other UL and DL signals/channels and the UL SRS with frequency hopping, support both of the following options </w:t>
            </w:r>
          </w:p>
          <w:p w14:paraId="25B23E33" w14:textId="2C97E535" w:rsidR="00EA724A" w:rsidRPr="007D69CD" w:rsidRDefault="00EA724A" w:rsidP="00EA724A">
            <w:pPr>
              <w:pStyle w:val="ae"/>
              <w:numPr>
                <w:ilvl w:val="0"/>
                <w:numId w:val="21"/>
              </w:numPr>
              <w:spacing w:afterLines="0" w:after="120"/>
              <w:ind w:leftChars="0"/>
              <w:rPr>
                <w:rFonts w:ascii="Times New Roman" w:hAnsi="Times New Roman"/>
                <w:bCs/>
                <w:szCs w:val="20"/>
                <w:lang w:eastAsia="ja-JP"/>
              </w:rPr>
            </w:pPr>
            <w:r w:rsidRPr="007D69CD">
              <w:rPr>
                <w:rFonts w:ascii="Times New Roman" w:hAnsi="Times New Roman"/>
                <w:bCs/>
                <w:szCs w:val="20"/>
                <w:lang w:eastAsia="ja-JP"/>
              </w:rPr>
              <w:t>Option 1: UL time window where the UE is not expected to transmit other signals/channels and is only expected to transmit FH SRS for positioning.</w:t>
            </w:r>
          </w:p>
          <w:p w14:paraId="4209002C" w14:textId="77777777" w:rsidR="00EA724A" w:rsidRPr="007D69CD" w:rsidRDefault="00EA724A" w:rsidP="00EA724A">
            <w:pPr>
              <w:pStyle w:val="ae"/>
              <w:numPr>
                <w:ilvl w:val="1"/>
                <w:numId w:val="21"/>
              </w:numPr>
              <w:spacing w:afterLines="0" w:after="120"/>
              <w:ind w:leftChars="0"/>
              <w:rPr>
                <w:rFonts w:ascii="Times New Roman" w:hAnsi="Times New Roman"/>
                <w:bCs/>
                <w:szCs w:val="20"/>
                <w:lang w:eastAsia="ja-JP"/>
              </w:rPr>
            </w:pPr>
            <w:r w:rsidRPr="007D69CD">
              <w:rPr>
                <w:rFonts w:ascii="Times New Roman" w:hAnsi="Times New Roman"/>
                <w:bCs/>
                <w:szCs w:val="20"/>
                <w:lang w:eastAsia="ja-JP"/>
              </w:rPr>
              <w:t>FFS details of an UL time window</w:t>
            </w:r>
          </w:p>
          <w:p w14:paraId="6E58630F" w14:textId="77777777" w:rsidR="00EA724A" w:rsidRPr="00BE1C6E" w:rsidRDefault="00EA724A" w:rsidP="00EA724A">
            <w:pPr>
              <w:pStyle w:val="ae"/>
              <w:numPr>
                <w:ilvl w:val="1"/>
                <w:numId w:val="21"/>
              </w:numPr>
              <w:spacing w:afterLines="0" w:after="120"/>
              <w:ind w:leftChars="0"/>
              <w:rPr>
                <w:rFonts w:ascii="Times New Roman" w:hAnsi="Times New Roman"/>
                <w:bCs/>
                <w:szCs w:val="20"/>
                <w:lang w:eastAsia="ja-JP"/>
              </w:rPr>
            </w:pPr>
            <w:r w:rsidRPr="007D69CD">
              <w:rPr>
                <w:rFonts w:ascii="Times New Roman" w:hAnsi="Times New Roman"/>
                <w:bCs/>
                <w:szCs w:val="20"/>
                <w:lang w:eastAsia="ja-JP"/>
              </w:rPr>
              <w:t>Note: it implies that UE drops the transmission of other signals/channels and transmits SRS for positioning</w:t>
            </w:r>
          </w:p>
          <w:p w14:paraId="4FDD36CD" w14:textId="74594AE8" w:rsidR="00EA724A" w:rsidRPr="007D69CD" w:rsidRDefault="00EA724A" w:rsidP="00EA724A">
            <w:pPr>
              <w:pStyle w:val="ae"/>
              <w:numPr>
                <w:ilvl w:val="0"/>
                <w:numId w:val="21"/>
              </w:numPr>
              <w:spacing w:afterLines="0" w:after="120"/>
              <w:ind w:leftChars="0"/>
              <w:rPr>
                <w:rFonts w:ascii="Times New Roman" w:hAnsi="Times New Roman"/>
                <w:bCs/>
                <w:szCs w:val="20"/>
                <w:lang w:eastAsia="ja-JP"/>
              </w:rPr>
            </w:pPr>
            <w:r w:rsidRPr="007D69CD">
              <w:rPr>
                <w:rFonts w:ascii="Times New Roman" w:hAnsi="Times New Roman"/>
                <w:bCs/>
                <w:szCs w:val="20"/>
                <w:lang w:eastAsia="ja-JP"/>
              </w:rPr>
              <w:t xml:space="preserve">Option 2: </w:t>
            </w:r>
            <w:r>
              <w:rPr>
                <w:rFonts w:ascii="Times New Roman" w:hAnsi="Times New Roman"/>
                <w:bCs/>
                <w:szCs w:val="20"/>
                <w:lang w:eastAsia="ja-JP"/>
              </w:rPr>
              <w:t xml:space="preserve">new </w:t>
            </w:r>
            <w:r w:rsidRPr="007D69CD">
              <w:rPr>
                <w:rFonts w:ascii="Times New Roman" w:hAnsi="Times New Roman"/>
                <w:bCs/>
                <w:szCs w:val="20"/>
                <w:lang w:eastAsia="ja-JP"/>
              </w:rPr>
              <w:t>collision rules between the UL SRS with frequency hopping and other UL and DL signals/channels</w:t>
            </w:r>
            <w:r>
              <w:rPr>
                <w:rFonts w:ascii="Times New Roman" w:hAnsi="Times New Roman"/>
                <w:bCs/>
                <w:szCs w:val="20"/>
                <w:lang w:eastAsia="ja-JP"/>
              </w:rPr>
              <w:t xml:space="preserve">/. Option 2 can apply without </w:t>
            </w:r>
            <w:r w:rsidR="00F97F84" w:rsidRPr="00DC588F">
              <w:rPr>
                <w:rFonts w:ascii="Times New Roman" w:hAnsi="Times New Roman"/>
                <w:bCs/>
                <w:szCs w:val="20"/>
                <w:lang w:val="en-US" w:eastAsia="ja-JP"/>
              </w:rPr>
              <w:t>[or outside]</w:t>
            </w:r>
            <w:r w:rsidR="00F97F84">
              <w:rPr>
                <w:rFonts w:ascii="Times New Roman" w:eastAsiaTheme="minorEastAsia" w:hAnsi="Times New Roman" w:hint="eastAsia"/>
                <w:bCs/>
                <w:szCs w:val="20"/>
                <w:lang w:val="en-US" w:eastAsia="zh-CN"/>
              </w:rPr>
              <w:t xml:space="preserve"> </w:t>
            </w:r>
            <w:r>
              <w:rPr>
                <w:rFonts w:ascii="Times New Roman" w:hAnsi="Times New Roman"/>
                <w:bCs/>
                <w:szCs w:val="20"/>
                <w:lang w:eastAsia="ja-JP"/>
              </w:rPr>
              <w:t>UL time window (i.e. option 1)</w:t>
            </w:r>
          </w:p>
          <w:p w14:paraId="748C3627" w14:textId="77777777" w:rsidR="00EA724A" w:rsidRPr="007D69CD" w:rsidRDefault="00EA724A" w:rsidP="00EA724A">
            <w:pPr>
              <w:pStyle w:val="ae"/>
              <w:numPr>
                <w:ilvl w:val="1"/>
                <w:numId w:val="21"/>
              </w:numPr>
              <w:spacing w:afterLines="0" w:after="120"/>
              <w:ind w:leftChars="0"/>
              <w:rPr>
                <w:rFonts w:ascii="Times New Roman" w:hAnsi="Times New Roman"/>
                <w:bCs/>
                <w:szCs w:val="20"/>
                <w:lang w:eastAsia="ja-JP"/>
              </w:rPr>
            </w:pPr>
            <w:r w:rsidRPr="007D69CD">
              <w:rPr>
                <w:rFonts w:ascii="Times New Roman" w:hAnsi="Times New Roman"/>
                <w:bCs/>
                <w:szCs w:val="20"/>
                <w:lang w:eastAsia="ja-JP"/>
              </w:rPr>
              <w:t>FFS: details on the collision rules</w:t>
            </w:r>
          </w:p>
          <w:p w14:paraId="795F4D44" w14:textId="77777777" w:rsidR="00EA724A" w:rsidRDefault="00EA724A" w:rsidP="00EA724A">
            <w:pPr>
              <w:pStyle w:val="ad"/>
              <w:rPr>
                <w:rFonts w:eastAsiaTheme="minorEastAsia"/>
                <w:bCs/>
                <w:lang w:eastAsia="zh-CN"/>
              </w:rPr>
            </w:pPr>
            <w:r w:rsidRPr="007D69CD">
              <w:rPr>
                <w:bCs/>
                <w:lang w:eastAsia="ja-JP"/>
              </w:rPr>
              <w:t xml:space="preserve">Note: it is understood that option 2 is a component of the feature for UL SRS </w:t>
            </w:r>
            <w:proofErr w:type="spellStart"/>
            <w:r w:rsidRPr="007D69CD">
              <w:rPr>
                <w:bCs/>
                <w:lang w:eastAsia="ja-JP"/>
              </w:rPr>
              <w:t>Tx</w:t>
            </w:r>
            <w:proofErr w:type="spellEnd"/>
            <w:r w:rsidRPr="007D69CD">
              <w:rPr>
                <w:bCs/>
                <w:lang w:eastAsia="ja-JP"/>
              </w:rPr>
              <w:t xml:space="preserve"> hopping (FG </w:t>
            </w:r>
            <w:r w:rsidRPr="007D69CD">
              <w:rPr>
                <w:rFonts w:eastAsia="Malgun Gothic"/>
                <w:bCs/>
                <w:lang w:eastAsia="ja-JP"/>
              </w:rPr>
              <w:t>41-5-2</w:t>
            </w:r>
            <w:r w:rsidRPr="007D69CD">
              <w:rPr>
                <w:bCs/>
                <w:lang w:eastAsia="ja-JP"/>
              </w:rPr>
              <w:t>), and option 1 is a separate feature group.</w:t>
            </w:r>
          </w:p>
          <w:p w14:paraId="4A98CE0E" w14:textId="77777777" w:rsidR="00FC257F" w:rsidRPr="00E920A8" w:rsidRDefault="00FC257F" w:rsidP="00FC257F">
            <w:pPr>
              <w:spacing w:afterLines="0" w:after="0"/>
              <w:rPr>
                <w:b/>
                <w:bCs/>
                <w:lang w:eastAsia="ja-JP"/>
              </w:rPr>
            </w:pPr>
            <w:r w:rsidRPr="00E920A8">
              <w:rPr>
                <w:b/>
                <w:bCs/>
                <w:highlight w:val="green"/>
                <w:lang w:eastAsia="ja-JP"/>
              </w:rPr>
              <w:t>Agreement</w:t>
            </w:r>
          </w:p>
          <w:p w14:paraId="6325CC12" w14:textId="77777777" w:rsidR="00FC257F" w:rsidRPr="00DC588F" w:rsidRDefault="00FC257F" w:rsidP="00FC257F">
            <w:pPr>
              <w:spacing w:afterLines="0" w:after="0"/>
              <w:rPr>
                <w:lang w:eastAsia="x-none"/>
              </w:rPr>
            </w:pPr>
            <w:r w:rsidRPr="00DC588F">
              <w:rPr>
                <w:lang w:eastAsia="x-none"/>
              </w:rPr>
              <w:t xml:space="preserve">The UL time window for UL SRS for positioning with </w:t>
            </w:r>
            <w:proofErr w:type="spellStart"/>
            <w:r w:rsidRPr="00DC588F">
              <w:rPr>
                <w:lang w:eastAsia="x-none"/>
              </w:rPr>
              <w:t>Tx</w:t>
            </w:r>
            <w:proofErr w:type="spellEnd"/>
            <w:r w:rsidRPr="00DC588F">
              <w:rPr>
                <w:lang w:eastAsia="x-none"/>
              </w:rPr>
              <w:t xml:space="preserve"> hopping can be configured to be periodic with configurable starting SFN, slot and symbol number, periodicity, duration</w:t>
            </w:r>
          </w:p>
          <w:p w14:paraId="420674A6" w14:textId="3C12B857" w:rsidR="00FC257F" w:rsidRPr="00FC257F" w:rsidRDefault="00FC257F" w:rsidP="00FC257F">
            <w:pPr>
              <w:pStyle w:val="ae"/>
              <w:numPr>
                <w:ilvl w:val="0"/>
                <w:numId w:val="32"/>
              </w:numPr>
              <w:overflowPunct w:val="0"/>
              <w:autoSpaceDE w:val="0"/>
              <w:autoSpaceDN w:val="0"/>
              <w:adjustRightInd w:val="0"/>
              <w:spacing w:afterLines="0" w:after="0"/>
              <w:ind w:leftChars="0"/>
              <w:contextualSpacing/>
              <w:textAlignment w:val="baseline"/>
              <w:rPr>
                <w:rFonts w:eastAsiaTheme="minorEastAsia"/>
                <w:iCs/>
                <w:kern w:val="2"/>
                <w:lang w:eastAsia="zh-CN"/>
              </w:rPr>
            </w:pPr>
            <w:r w:rsidRPr="00DC588F">
              <w:rPr>
                <w:rFonts w:ascii="Times New Roman" w:eastAsia="Yu Mincho" w:hAnsi="Times New Roman"/>
                <w:bCs/>
                <w:szCs w:val="20"/>
                <w:lang w:eastAsia="ja-JP"/>
              </w:rPr>
              <w:t>FFS values for starting SFN, slot and symbol number, periodicity and duration</w:t>
            </w:r>
          </w:p>
        </w:tc>
      </w:tr>
    </w:tbl>
    <w:p w14:paraId="35D91CFB" w14:textId="24B66F43" w:rsidR="00F561A9" w:rsidRDefault="00BD2C56" w:rsidP="00B7337D">
      <w:pPr>
        <w:pStyle w:val="ad"/>
        <w:rPr>
          <w:rFonts w:eastAsiaTheme="minorEastAsia"/>
          <w:bCs/>
          <w:lang w:eastAsia="zh-CN"/>
        </w:rPr>
      </w:pPr>
      <w:r>
        <w:rPr>
          <w:rFonts w:eastAsiaTheme="minorEastAsia" w:hint="eastAsia"/>
          <w:iCs/>
          <w:kern w:val="2"/>
          <w:lang w:eastAsia="zh-CN"/>
        </w:rPr>
        <w:t>For option</w:t>
      </w:r>
      <w:r w:rsidR="00B7337D">
        <w:rPr>
          <w:rFonts w:eastAsiaTheme="minorEastAsia" w:hint="eastAsia"/>
          <w:iCs/>
          <w:kern w:val="2"/>
          <w:lang w:eastAsia="zh-CN"/>
        </w:rPr>
        <w:t xml:space="preserve"> </w:t>
      </w:r>
      <w:r>
        <w:rPr>
          <w:rFonts w:eastAsiaTheme="minorEastAsia" w:hint="eastAsia"/>
          <w:iCs/>
          <w:kern w:val="2"/>
          <w:lang w:eastAsia="zh-CN"/>
        </w:rPr>
        <w:t>1,</w:t>
      </w:r>
      <w:r w:rsidR="00A749B3">
        <w:rPr>
          <w:rFonts w:eastAsiaTheme="minorEastAsia" w:hint="eastAsia"/>
          <w:iCs/>
          <w:kern w:val="2"/>
          <w:lang w:eastAsia="zh-CN"/>
        </w:rPr>
        <w:t xml:space="preserve"> </w:t>
      </w:r>
      <w:r>
        <w:rPr>
          <w:rFonts w:eastAsiaTheme="minorEastAsia" w:hint="eastAsia"/>
          <w:iCs/>
          <w:kern w:val="2"/>
          <w:lang w:eastAsia="zh-CN"/>
        </w:rPr>
        <w:t>w</w:t>
      </w:r>
      <w:r w:rsidR="00F561A9">
        <w:rPr>
          <w:rFonts w:eastAsiaTheme="minorEastAsia" w:hint="eastAsia"/>
          <w:iCs/>
          <w:kern w:val="2"/>
          <w:lang w:eastAsia="zh-CN"/>
        </w:rPr>
        <w:t xml:space="preserve">ithin a UL time window, </w:t>
      </w:r>
      <w:r w:rsidR="00F561A9" w:rsidRPr="007D69CD">
        <w:rPr>
          <w:bCs/>
          <w:lang w:eastAsia="ja-JP"/>
        </w:rPr>
        <w:t>the UE is not expected to receive/transmit other signals/channels and is only expected to transmit FH SRS for positioning.</w:t>
      </w:r>
      <w:r w:rsidR="00F561A9">
        <w:rPr>
          <w:rFonts w:eastAsiaTheme="minorEastAsia" w:hint="eastAsia"/>
          <w:bCs/>
          <w:lang w:eastAsia="zh-CN"/>
        </w:rPr>
        <w:t xml:space="preserve"> </w:t>
      </w:r>
      <w:r w:rsidR="00940159">
        <w:rPr>
          <w:rFonts w:eastAsiaTheme="minorEastAsia" w:hint="eastAsia"/>
          <w:bCs/>
          <w:lang w:eastAsia="zh-CN"/>
        </w:rPr>
        <w:t>The configuration of the UL time window should include</w:t>
      </w:r>
      <w:r w:rsidR="00B7337D">
        <w:rPr>
          <w:rFonts w:eastAsiaTheme="minorEastAsia" w:hint="eastAsia"/>
          <w:bCs/>
          <w:lang w:eastAsia="zh-CN"/>
        </w:rPr>
        <w:t xml:space="preserve"> s</w:t>
      </w:r>
      <w:r w:rsidR="00B7337D" w:rsidRPr="00B7337D">
        <w:rPr>
          <w:rFonts w:eastAsiaTheme="minorEastAsia"/>
          <w:bCs/>
          <w:lang w:eastAsia="zh-CN"/>
        </w:rPr>
        <w:t xml:space="preserve">tarting </w:t>
      </w:r>
      <w:r w:rsidR="00376322">
        <w:rPr>
          <w:rFonts w:eastAsiaTheme="minorEastAsia" w:hint="eastAsia"/>
          <w:bCs/>
          <w:lang w:eastAsia="zh-CN"/>
        </w:rPr>
        <w:t>time</w:t>
      </w:r>
      <w:r w:rsidR="00B7337D">
        <w:rPr>
          <w:rFonts w:eastAsiaTheme="minorEastAsia" w:hint="eastAsia"/>
          <w:bCs/>
          <w:lang w:eastAsia="zh-CN"/>
        </w:rPr>
        <w:t>, p</w:t>
      </w:r>
      <w:r w:rsidR="00B7337D" w:rsidRPr="00B7337D">
        <w:rPr>
          <w:rFonts w:eastAsiaTheme="minorEastAsia"/>
          <w:bCs/>
          <w:lang w:eastAsia="zh-CN"/>
        </w:rPr>
        <w:t>eriodicity</w:t>
      </w:r>
      <w:r w:rsidR="00B7337D">
        <w:rPr>
          <w:rFonts w:eastAsiaTheme="minorEastAsia" w:hint="eastAsia"/>
          <w:bCs/>
          <w:lang w:eastAsia="zh-CN"/>
        </w:rPr>
        <w:t xml:space="preserve"> and d</w:t>
      </w:r>
      <w:r w:rsidR="00B7337D" w:rsidRPr="00B7337D">
        <w:rPr>
          <w:rFonts w:eastAsiaTheme="minorEastAsia"/>
          <w:bCs/>
          <w:lang w:eastAsia="zh-CN"/>
        </w:rPr>
        <w:t>uration/length</w:t>
      </w:r>
      <w:r w:rsidR="00B67F42">
        <w:rPr>
          <w:rFonts w:eastAsiaTheme="minorEastAsia" w:hint="eastAsia"/>
          <w:bCs/>
          <w:lang w:eastAsia="zh-CN"/>
        </w:rPr>
        <w:t xml:space="preserve"> of the UL time window</w:t>
      </w:r>
      <w:r w:rsidR="00B7337D">
        <w:rPr>
          <w:rFonts w:eastAsiaTheme="minorEastAsia" w:hint="eastAsia"/>
          <w:bCs/>
          <w:lang w:eastAsia="zh-CN"/>
        </w:rPr>
        <w:t xml:space="preserve">. </w:t>
      </w:r>
      <w:r w:rsidR="00F561A9">
        <w:rPr>
          <w:rFonts w:eastAsiaTheme="minorEastAsia" w:hint="eastAsia"/>
          <w:bCs/>
          <w:lang w:eastAsia="zh-CN"/>
        </w:rPr>
        <w:t>When the UE or LMF request</w:t>
      </w:r>
      <w:r w:rsidR="00B7337D">
        <w:rPr>
          <w:rFonts w:eastAsiaTheme="minorEastAsia" w:hint="eastAsia"/>
          <w:bCs/>
          <w:lang w:eastAsia="zh-CN"/>
        </w:rPr>
        <w:t>s</w:t>
      </w:r>
      <w:r w:rsidR="00F561A9">
        <w:rPr>
          <w:rFonts w:eastAsiaTheme="minorEastAsia" w:hint="eastAsia"/>
          <w:bCs/>
          <w:lang w:eastAsia="zh-CN"/>
        </w:rPr>
        <w:t xml:space="preserve"> the UL time window, the </w:t>
      </w:r>
      <w:proofErr w:type="spellStart"/>
      <w:r w:rsidR="00F561A9">
        <w:rPr>
          <w:rFonts w:eastAsiaTheme="minorEastAsia" w:hint="eastAsia"/>
          <w:bCs/>
          <w:lang w:eastAsia="zh-CN"/>
        </w:rPr>
        <w:t>gNB</w:t>
      </w:r>
      <w:proofErr w:type="spellEnd"/>
      <w:r w:rsidR="00F561A9">
        <w:rPr>
          <w:rFonts w:eastAsiaTheme="minorEastAsia" w:hint="eastAsia"/>
          <w:bCs/>
          <w:lang w:eastAsia="zh-CN"/>
        </w:rPr>
        <w:t xml:space="preserve"> can (pre-</w:t>
      </w:r>
      <w:proofErr w:type="gramStart"/>
      <w:r w:rsidR="00F561A9">
        <w:rPr>
          <w:rFonts w:eastAsiaTheme="minorEastAsia" w:hint="eastAsia"/>
          <w:bCs/>
          <w:lang w:eastAsia="zh-CN"/>
        </w:rPr>
        <w:t>)configure</w:t>
      </w:r>
      <w:proofErr w:type="gramEnd"/>
      <w:r w:rsidR="00F561A9">
        <w:rPr>
          <w:rFonts w:eastAsiaTheme="minorEastAsia" w:hint="eastAsia"/>
          <w:bCs/>
          <w:lang w:eastAsia="zh-CN"/>
        </w:rPr>
        <w:t xml:space="preserve"> parameters </w:t>
      </w:r>
      <w:r w:rsidR="00712466">
        <w:rPr>
          <w:rFonts w:eastAsiaTheme="minorEastAsia" w:hint="eastAsia"/>
          <w:bCs/>
          <w:lang w:eastAsia="zh-CN"/>
        </w:rPr>
        <w:t>of</w:t>
      </w:r>
      <w:r w:rsidR="00F561A9">
        <w:rPr>
          <w:rFonts w:eastAsiaTheme="minorEastAsia" w:hint="eastAsia"/>
          <w:bCs/>
          <w:lang w:eastAsia="zh-CN"/>
        </w:rPr>
        <w:t xml:space="preserve"> the UL time window and </w:t>
      </w:r>
      <w:r w:rsidR="00B7337D">
        <w:rPr>
          <w:rFonts w:eastAsiaTheme="minorEastAsia" w:hint="eastAsia"/>
          <w:bCs/>
          <w:lang w:eastAsia="zh-CN"/>
        </w:rPr>
        <w:t xml:space="preserve">use </w:t>
      </w:r>
      <w:r w:rsidR="00F561A9">
        <w:rPr>
          <w:rFonts w:eastAsiaTheme="minorEastAsia" w:hint="eastAsia"/>
          <w:bCs/>
          <w:lang w:eastAsia="zh-CN"/>
        </w:rPr>
        <w:t xml:space="preserve">DL MAC CE </w:t>
      </w:r>
      <w:r w:rsidR="00B7337D">
        <w:rPr>
          <w:rFonts w:eastAsiaTheme="minorEastAsia" w:hint="eastAsia"/>
          <w:bCs/>
          <w:lang w:eastAsia="zh-CN"/>
        </w:rPr>
        <w:t xml:space="preserve">to </w:t>
      </w:r>
      <w:r w:rsidR="00F561A9">
        <w:rPr>
          <w:rFonts w:eastAsiaTheme="minorEastAsia" w:hint="eastAsia"/>
          <w:bCs/>
          <w:lang w:eastAsia="zh-CN"/>
        </w:rPr>
        <w:t>activ</w:t>
      </w:r>
      <w:r w:rsidR="00712466">
        <w:rPr>
          <w:rFonts w:eastAsiaTheme="minorEastAsia" w:hint="eastAsia"/>
          <w:bCs/>
          <w:lang w:eastAsia="zh-CN"/>
        </w:rPr>
        <w:t>at</w:t>
      </w:r>
      <w:r w:rsidR="00F561A9">
        <w:rPr>
          <w:rFonts w:eastAsiaTheme="minorEastAsia" w:hint="eastAsia"/>
          <w:bCs/>
          <w:lang w:eastAsia="zh-CN"/>
        </w:rPr>
        <w:t>e/deactiv</w:t>
      </w:r>
      <w:r w:rsidR="00712466">
        <w:rPr>
          <w:rFonts w:eastAsiaTheme="minorEastAsia" w:hint="eastAsia"/>
          <w:bCs/>
          <w:lang w:eastAsia="zh-CN"/>
        </w:rPr>
        <w:t>at</w:t>
      </w:r>
      <w:r w:rsidR="00012AC1">
        <w:rPr>
          <w:rFonts w:eastAsiaTheme="minorEastAsia" w:hint="eastAsia"/>
          <w:bCs/>
          <w:lang w:eastAsia="zh-CN"/>
        </w:rPr>
        <w:t>e the window.</w:t>
      </w:r>
    </w:p>
    <w:p w14:paraId="65398ECA" w14:textId="6E15A782" w:rsidR="00F561A9" w:rsidRPr="00911E02" w:rsidRDefault="00487647" w:rsidP="00041D37">
      <w:pPr>
        <w:pStyle w:val="af"/>
        <w:spacing w:after="120"/>
        <w:jc w:val="both"/>
        <w:rPr>
          <w:rFonts w:ascii="Times New Roman" w:hAnsi="Times New Roman" w:cs="Times New Roman"/>
          <w:b/>
          <w:lang w:eastAsia="zh-CN"/>
        </w:rPr>
      </w:pPr>
      <w:bookmarkStart w:id="27" w:name="_Ref142321795"/>
      <w:r w:rsidRPr="00B7337D">
        <w:rPr>
          <w:rFonts w:ascii="Times New Roman" w:hAnsi="Times New Roman" w:cs="Times New Roman"/>
          <w:b/>
        </w:rPr>
        <w:t xml:space="preserve">Proposal </w:t>
      </w:r>
      <w:r w:rsidR="007746FE">
        <w:rPr>
          <w:rFonts w:ascii="Times New Roman" w:hAnsi="Times New Roman" w:cs="Times New Roman" w:hint="eastAsia"/>
          <w:b/>
          <w:lang w:eastAsia="zh-CN"/>
        </w:rPr>
        <w:t>10</w:t>
      </w:r>
      <w:r w:rsidR="00F561A9" w:rsidRPr="00911E02">
        <w:rPr>
          <w:rFonts w:ascii="Times New Roman" w:hAnsi="Times New Roman" w:cs="Times New Roman"/>
          <w:b/>
          <w:iCs/>
        </w:rPr>
        <w:t>:</w:t>
      </w:r>
      <w:r w:rsidR="00F561A9" w:rsidRPr="00911E02">
        <w:rPr>
          <w:rFonts w:ascii="Times New Roman" w:hAnsi="Times New Roman" w:cs="Times New Roman"/>
          <w:b/>
        </w:rPr>
        <w:t xml:space="preserve"> The following parameters </w:t>
      </w:r>
      <w:r w:rsidR="00712466">
        <w:rPr>
          <w:rFonts w:ascii="Times New Roman" w:hAnsi="Times New Roman" w:cs="Times New Roman" w:hint="eastAsia"/>
          <w:b/>
          <w:lang w:eastAsia="zh-CN"/>
        </w:rPr>
        <w:t>of</w:t>
      </w:r>
      <w:r w:rsidR="00F561A9" w:rsidRPr="00911E02">
        <w:rPr>
          <w:rFonts w:ascii="Times New Roman" w:hAnsi="Times New Roman" w:cs="Times New Roman"/>
          <w:b/>
        </w:rPr>
        <w:t xml:space="preserve"> UL time window </w:t>
      </w:r>
      <w:r w:rsidR="00712466">
        <w:rPr>
          <w:rFonts w:ascii="Times New Roman" w:hAnsi="Times New Roman" w:cs="Times New Roman" w:hint="eastAsia"/>
          <w:b/>
          <w:lang w:eastAsia="zh-CN"/>
        </w:rPr>
        <w:t>should be</w:t>
      </w:r>
      <w:r w:rsidR="00F561A9" w:rsidRPr="00911E02">
        <w:rPr>
          <w:rFonts w:ascii="Times New Roman" w:hAnsi="Times New Roman" w:cs="Times New Roman"/>
          <w:b/>
        </w:rPr>
        <w:t xml:space="preserve"> supported</w:t>
      </w:r>
      <w:r w:rsidR="00712466">
        <w:rPr>
          <w:rFonts w:ascii="Times New Roman" w:hAnsi="Times New Roman" w:cs="Times New Roman" w:hint="eastAsia"/>
          <w:b/>
          <w:lang w:eastAsia="zh-CN"/>
        </w:rPr>
        <w:t>:</w:t>
      </w:r>
      <w:bookmarkEnd w:id="27"/>
    </w:p>
    <w:p w14:paraId="3F182966" w14:textId="77777777" w:rsidR="00ED2081" w:rsidRDefault="00ED2081" w:rsidP="008350DA">
      <w:pPr>
        <w:pStyle w:val="ad"/>
        <w:numPr>
          <w:ilvl w:val="0"/>
          <w:numId w:val="24"/>
        </w:numPr>
        <w:rPr>
          <w:rFonts w:eastAsiaTheme="minorEastAsia"/>
          <w:b/>
          <w:lang w:eastAsia="zh-CN"/>
        </w:rPr>
      </w:pPr>
      <w:r w:rsidRPr="00ED2081">
        <w:rPr>
          <w:rFonts w:eastAsiaTheme="minorEastAsia" w:hint="eastAsia"/>
          <w:b/>
          <w:bCs/>
          <w:lang w:eastAsia="zh-CN"/>
        </w:rPr>
        <w:t>S</w:t>
      </w:r>
      <w:r w:rsidRPr="00ED2081">
        <w:rPr>
          <w:rFonts w:eastAsia="Yu Mincho"/>
          <w:b/>
          <w:bCs/>
          <w:lang w:eastAsia="ja-JP"/>
        </w:rPr>
        <w:t>tarting SFN</w:t>
      </w:r>
      <w:r w:rsidRPr="008350DA">
        <w:rPr>
          <w:rFonts w:eastAsiaTheme="minorEastAsia"/>
          <w:b/>
          <w:lang w:eastAsia="zh-CN"/>
        </w:rPr>
        <w:t xml:space="preserve"> </w:t>
      </w:r>
    </w:p>
    <w:p w14:paraId="54F81431" w14:textId="77777777" w:rsidR="00ED2081" w:rsidRPr="00ED2081" w:rsidRDefault="00ED2081" w:rsidP="00ED2081">
      <w:pPr>
        <w:pStyle w:val="ad"/>
        <w:numPr>
          <w:ilvl w:val="0"/>
          <w:numId w:val="24"/>
        </w:numPr>
        <w:rPr>
          <w:rFonts w:eastAsiaTheme="minorEastAsia"/>
          <w:b/>
          <w:bCs/>
          <w:lang w:eastAsia="zh-CN"/>
        </w:rPr>
      </w:pPr>
      <w:r w:rsidRPr="00ED2081">
        <w:rPr>
          <w:rFonts w:eastAsiaTheme="minorEastAsia"/>
          <w:b/>
          <w:bCs/>
          <w:lang w:eastAsia="zh-CN"/>
        </w:rPr>
        <w:t>Periodicity</w:t>
      </w:r>
    </w:p>
    <w:p w14:paraId="6A7BDF3E" w14:textId="3437C4C7" w:rsidR="00ED2081" w:rsidRDefault="00ED2081" w:rsidP="00ED2081">
      <w:pPr>
        <w:pStyle w:val="ad"/>
        <w:numPr>
          <w:ilvl w:val="1"/>
          <w:numId w:val="24"/>
        </w:numPr>
        <w:rPr>
          <w:rFonts w:eastAsiaTheme="minorEastAsia"/>
          <w:b/>
          <w:lang w:eastAsia="zh-CN"/>
        </w:rPr>
      </w:pPr>
      <w:r>
        <w:rPr>
          <w:rFonts w:eastAsiaTheme="minorEastAsia" w:hint="eastAsia"/>
          <w:b/>
          <w:lang w:eastAsia="zh-CN"/>
        </w:rPr>
        <w:t>V</w:t>
      </w:r>
      <w:r w:rsidRPr="00ED2081">
        <w:rPr>
          <w:rFonts w:eastAsiaTheme="minorEastAsia"/>
          <w:b/>
          <w:lang w:eastAsia="zh-CN"/>
        </w:rPr>
        <w:t>alues for starting SFN</w:t>
      </w:r>
      <w:r>
        <w:rPr>
          <w:rFonts w:eastAsiaTheme="minorEastAsia" w:hint="eastAsia"/>
          <w:b/>
          <w:lang w:eastAsia="zh-CN"/>
        </w:rPr>
        <w:t xml:space="preserve"> and periodicity can be the same as SRS configuration</w:t>
      </w:r>
      <w:r w:rsidR="009C3D48">
        <w:rPr>
          <w:rFonts w:eastAsiaTheme="minorEastAsia" w:hint="eastAsia"/>
          <w:b/>
          <w:lang w:eastAsia="zh-CN"/>
        </w:rPr>
        <w:t>.</w:t>
      </w:r>
    </w:p>
    <w:p w14:paraId="4F307EC1" w14:textId="2E43F1FC" w:rsidR="00ED2081" w:rsidRDefault="00ED2081" w:rsidP="00ED2081">
      <w:pPr>
        <w:pStyle w:val="ad"/>
        <w:numPr>
          <w:ilvl w:val="0"/>
          <w:numId w:val="24"/>
        </w:numPr>
        <w:rPr>
          <w:rFonts w:eastAsiaTheme="minorEastAsia"/>
          <w:b/>
          <w:bCs/>
          <w:lang w:eastAsia="zh-CN"/>
        </w:rPr>
      </w:pPr>
      <w:r>
        <w:rPr>
          <w:rFonts w:eastAsiaTheme="minorEastAsia" w:hint="eastAsia"/>
          <w:b/>
          <w:bCs/>
          <w:lang w:eastAsia="zh-CN"/>
        </w:rPr>
        <w:t>Starting s</w:t>
      </w:r>
      <w:r w:rsidRPr="00ED2081">
        <w:rPr>
          <w:rFonts w:eastAsiaTheme="minorEastAsia"/>
          <w:b/>
          <w:bCs/>
          <w:lang w:eastAsia="zh-CN"/>
        </w:rPr>
        <w:t xml:space="preserve">lot and </w:t>
      </w:r>
      <w:r>
        <w:rPr>
          <w:rFonts w:eastAsiaTheme="minorEastAsia" w:hint="eastAsia"/>
          <w:b/>
          <w:bCs/>
          <w:lang w:eastAsia="zh-CN"/>
        </w:rPr>
        <w:t xml:space="preserve">starting </w:t>
      </w:r>
      <w:r w:rsidRPr="00ED2081">
        <w:rPr>
          <w:rFonts w:eastAsiaTheme="minorEastAsia"/>
          <w:b/>
          <w:bCs/>
          <w:lang w:eastAsia="zh-CN"/>
        </w:rPr>
        <w:t xml:space="preserve">symbol </w:t>
      </w:r>
    </w:p>
    <w:p w14:paraId="19889769" w14:textId="5A84DE2F" w:rsidR="00ED2081" w:rsidRDefault="00ED2081" w:rsidP="00ED2081">
      <w:pPr>
        <w:pStyle w:val="ad"/>
        <w:numPr>
          <w:ilvl w:val="1"/>
          <w:numId w:val="24"/>
        </w:numPr>
        <w:rPr>
          <w:rFonts w:eastAsiaTheme="minorEastAsia"/>
          <w:b/>
          <w:bCs/>
          <w:lang w:eastAsia="zh-CN"/>
        </w:rPr>
      </w:pPr>
      <w:r>
        <w:rPr>
          <w:rFonts w:eastAsiaTheme="minorEastAsia" w:hint="eastAsia"/>
          <w:b/>
          <w:bCs/>
          <w:lang w:eastAsia="zh-CN"/>
        </w:rPr>
        <w:t>The values for starting s</w:t>
      </w:r>
      <w:r w:rsidRPr="00ED2081">
        <w:rPr>
          <w:rFonts w:eastAsiaTheme="minorEastAsia"/>
          <w:b/>
          <w:bCs/>
          <w:lang w:eastAsia="zh-CN"/>
        </w:rPr>
        <w:t xml:space="preserve">lot and </w:t>
      </w:r>
      <w:r>
        <w:rPr>
          <w:rFonts w:eastAsiaTheme="minorEastAsia" w:hint="eastAsia"/>
          <w:b/>
          <w:bCs/>
          <w:lang w:eastAsia="zh-CN"/>
        </w:rPr>
        <w:t xml:space="preserve">starting </w:t>
      </w:r>
      <w:r w:rsidRPr="00ED2081">
        <w:rPr>
          <w:rFonts w:eastAsiaTheme="minorEastAsia"/>
          <w:b/>
          <w:bCs/>
          <w:lang w:eastAsia="zh-CN"/>
        </w:rPr>
        <w:t xml:space="preserve">symbol </w:t>
      </w:r>
      <w:r>
        <w:rPr>
          <w:rFonts w:eastAsiaTheme="minorEastAsia" w:hint="eastAsia"/>
          <w:b/>
          <w:bCs/>
          <w:lang w:eastAsia="zh-CN"/>
        </w:rPr>
        <w:t xml:space="preserve">can be smaller than </w:t>
      </w:r>
      <w:r>
        <w:rPr>
          <w:rFonts w:eastAsiaTheme="minorEastAsia" w:hint="eastAsia"/>
          <w:b/>
          <w:lang w:eastAsia="zh-CN"/>
        </w:rPr>
        <w:t>SRS configuration</w:t>
      </w:r>
      <w:r w:rsidR="005E0C8A">
        <w:rPr>
          <w:rFonts w:eastAsiaTheme="minorEastAsia" w:hint="eastAsia"/>
          <w:b/>
          <w:lang w:eastAsia="zh-CN"/>
        </w:rPr>
        <w:t>,</w:t>
      </w:r>
      <w:r w:rsidR="00AE5C44">
        <w:rPr>
          <w:rFonts w:eastAsiaTheme="minorEastAsia" w:hint="eastAsia"/>
          <w:b/>
          <w:lang w:eastAsia="zh-CN"/>
        </w:rPr>
        <w:t xml:space="preserve"> </w:t>
      </w:r>
      <w:r w:rsidR="005E0C8A">
        <w:rPr>
          <w:rFonts w:eastAsiaTheme="minorEastAsia" w:hint="eastAsia"/>
          <w:b/>
          <w:lang w:eastAsia="zh-CN"/>
        </w:rPr>
        <w:t>e.g.</w:t>
      </w:r>
      <w:r w:rsidR="009C3D48">
        <w:rPr>
          <w:rFonts w:eastAsiaTheme="minorEastAsia" w:hint="eastAsia"/>
          <w:b/>
          <w:lang w:eastAsia="zh-CN"/>
        </w:rPr>
        <w:t xml:space="preserve">, </w:t>
      </w:r>
      <w:r w:rsidR="005E0C8A">
        <w:rPr>
          <w:rFonts w:eastAsiaTheme="minorEastAsia" w:hint="eastAsia"/>
          <w:b/>
          <w:lang w:eastAsia="zh-CN"/>
        </w:rPr>
        <w:t>{0</w:t>
      </w:r>
      <w:proofErr w:type="gramStart"/>
      <w:r w:rsidR="005E0C8A">
        <w:rPr>
          <w:rFonts w:eastAsiaTheme="minorEastAsia" w:hint="eastAsia"/>
          <w:b/>
          <w:lang w:eastAsia="zh-CN"/>
        </w:rPr>
        <w:t>..7</w:t>
      </w:r>
      <w:proofErr w:type="gramEnd"/>
      <w:r w:rsidR="005E0C8A">
        <w:rPr>
          <w:rFonts w:eastAsiaTheme="minorEastAsia" w:hint="eastAsia"/>
          <w:b/>
          <w:lang w:eastAsia="zh-CN"/>
        </w:rPr>
        <w:t>} slot and {0..13}</w:t>
      </w:r>
      <w:r w:rsidR="009C3D48">
        <w:rPr>
          <w:rFonts w:eastAsiaTheme="minorEastAsia" w:hint="eastAsia"/>
          <w:b/>
          <w:lang w:eastAsia="zh-CN"/>
        </w:rPr>
        <w:t xml:space="preserve"> </w:t>
      </w:r>
      <w:r w:rsidR="005E0C8A">
        <w:rPr>
          <w:rFonts w:eastAsiaTheme="minorEastAsia" w:hint="eastAsia"/>
          <w:b/>
          <w:lang w:eastAsia="zh-CN"/>
        </w:rPr>
        <w:t>symbol</w:t>
      </w:r>
      <w:r w:rsidR="009C3D48">
        <w:rPr>
          <w:rFonts w:eastAsiaTheme="minorEastAsia" w:hint="eastAsia"/>
          <w:b/>
          <w:lang w:eastAsia="zh-CN"/>
        </w:rPr>
        <w:t>.</w:t>
      </w:r>
    </w:p>
    <w:p w14:paraId="031F840D" w14:textId="13785333" w:rsidR="00F561A9" w:rsidRPr="00940159" w:rsidRDefault="00F561A9" w:rsidP="00F561A9">
      <w:pPr>
        <w:pStyle w:val="ad"/>
        <w:numPr>
          <w:ilvl w:val="0"/>
          <w:numId w:val="25"/>
        </w:numPr>
        <w:rPr>
          <w:rFonts w:eastAsiaTheme="minorEastAsia"/>
          <w:iCs/>
          <w:kern w:val="2"/>
          <w:lang w:eastAsia="zh-CN"/>
        </w:rPr>
      </w:pPr>
      <w:r w:rsidRPr="00940159">
        <w:rPr>
          <w:b/>
        </w:rPr>
        <w:t>Duration/length</w:t>
      </w:r>
      <w:r w:rsidR="009C3D48">
        <w:rPr>
          <w:rFonts w:eastAsiaTheme="minorEastAsia" w:hint="eastAsia"/>
          <w:b/>
          <w:lang w:eastAsia="zh-CN"/>
        </w:rPr>
        <w:t xml:space="preserve">, </w:t>
      </w:r>
      <w:r w:rsidR="008350DA">
        <w:rPr>
          <w:rFonts w:eastAsiaTheme="minorEastAsia" w:hint="eastAsia"/>
          <w:b/>
          <w:lang w:eastAsia="zh-CN"/>
        </w:rPr>
        <w:t>e.g.</w:t>
      </w:r>
      <w:r w:rsidR="009C3D48">
        <w:rPr>
          <w:rFonts w:eastAsiaTheme="minorEastAsia" w:hint="eastAsia"/>
          <w:b/>
          <w:lang w:eastAsia="zh-CN"/>
        </w:rPr>
        <w:t xml:space="preserve">, </w:t>
      </w:r>
      <w:r w:rsidR="008350DA">
        <w:rPr>
          <w:rFonts w:eastAsiaTheme="minorEastAsia" w:hint="eastAsia"/>
          <w:b/>
          <w:lang w:eastAsia="zh-CN"/>
        </w:rPr>
        <w:t>{</w:t>
      </w:r>
      <w:r w:rsidR="00B77A08">
        <w:rPr>
          <w:rFonts w:eastAsiaTheme="minorEastAsia" w:hint="eastAsia"/>
          <w:b/>
          <w:lang w:eastAsia="zh-CN"/>
        </w:rPr>
        <w:t>1</w:t>
      </w:r>
      <w:proofErr w:type="gramStart"/>
      <w:r w:rsidR="00B77A08">
        <w:rPr>
          <w:rFonts w:eastAsiaTheme="minorEastAsia" w:hint="eastAsia"/>
          <w:b/>
          <w:lang w:eastAsia="zh-CN"/>
        </w:rPr>
        <w:t>..160</w:t>
      </w:r>
      <w:proofErr w:type="gramEnd"/>
      <w:r w:rsidR="008350DA">
        <w:rPr>
          <w:rFonts w:eastAsiaTheme="minorEastAsia" w:hint="eastAsia"/>
          <w:b/>
          <w:lang w:eastAsia="zh-CN"/>
        </w:rPr>
        <w:t>}</w:t>
      </w:r>
      <w:r w:rsidR="00B77A08">
        <w:rPr>
          <w:rFonts w:eastAsiaTheme="minorEastAsia" w:hint="eastAsia"/>
          <w:b/>
          <w:lang w:eastAsia="zh-CN"/>
        </w:rPr>
        <w:t xml:space="preserve"> slot</w:t>
      </w:r>
      <w:r w:rsidR="009C3D48">
        <w:rPr>
          <w:rFonts w:eastAsiaTheme="minorEastAsia" w:hint="eastAsia"/>
          <w:b/>
          <w:lang w:eastAsia="zh-CN"/>
        </w:rPr>
        <w:t>.</w:t>
      </w:r>
    </w:p>
    <w:p w14:paraId="6B198AD6" w14:textId="4801EEFA" w:rsidR="00F561A9" w:rsidRPr="00911E02" w:rsidRDefault="00487647" w:rsidP="00487647">
      <w:pPr>
        <w:pStyle w:val="af"/>
        <w:spacing w:after="120"/>
        <w:rPr>
          <w:rFonts w:ascii="Times New Roman" w:eastAsiaTheme="minorEastAsia" w:hAnsi="Times New Roman" w:cs="Times New Roman"/>
          <w:bCs/>
          <w:lang w:eastAsia="zh-CN"/>
        </w:rPr>
      </w:pPr>
      <w:bookmarkStart w:id="28" w:name="_Ref142321796"/>
      <w:r w:rsidRPr="00940159">
        <w:rPr>
          <w:rFonts w:ascii="Times New Roman" w:hAnsi="Times New Roman" w:cs="Times New Roman"/>
          <w:b/>
        </w:rPr>
        <w:t xml:space="preserve">Proposal </w:t>
      </w:r>
      <w:r w:rsidR="005B2DB2">
        <w:rPr>
          <w:rFonts w:ascii="Times New Roman" w:hAnsi="Times New Roman" w:cs="Times New Roman" w:hint="eastAsia"/>
          <w:b/>
          <w:lang w:eastAsia="zh-CN"/>
        </w:rPr>
        <w:t>1</w:t>
      </w:r>
      <w:r w:rsidR="007746FE">
        <w:rPr>
          <w:rFonts w:ascii="Times New Roman" w:hAnsi="Times New Roman" w:cs="Times New Roman" w:hint="eastAsia"/>
          <w:b/>
          <w:lang w:eastAsia="zh-CN"/>
        </w:rPr>
        <w:t>1</w:t>
      </w:r>
      <w:r w:rsidR="00F561A9" w:rsidRPr="00911E02">
        <w:rPr>
          <w:rFonts w:ascii="Times New Roman" w:eastAsiaTheme="minorEastAsia" w:hAnsi="Times New Roman" w:cs="Times New Roman"/>
          <w:b/>
          <w:iCs/>
          <w:lang w:eastAsia="zh-CN"/>
        </w:rPr>
        <w:t>:</w:t>
      </w:r>
      <w:r w:rsidR="00F561A9" w:rsidRPr="00911E02">
        <w:rPr>
          <w:rFonts w:ascii="Times New Roman" w:eastAsiaTheme="minorEastAsia" w:hAnsi="Times New Roman" w:cs="Times New Roman"/>
          <w:b/>
          <w:bCs/>
          <w:lang w:eastAsia="zh-CN"/>
        </w:rPr>
        <w:t xml:space="preserve"> DL MAC CE can </w:t>
      </w:r>
      <w:r w:rsidR="00B7337D">
        <w:rPr>
          <w:rFonts w:ascii="Times New Roman" w:eastAsiaTheme="minorEastAsia" w:hAnsi="Times New Roman" w:cs="Times New Roman" w:hint="eastAsia"/>
          <w:b/>
          <w:bCs/>
          <w:lang w:eastAsia="zh-CN"/>
        </w:rPr>
        <w:t xml:space="preserve">be used to </w:t>
      </w:r>
      <w:r w:rsidR="00F561A9" w:rsidRPr="00911E02">
        <w:rPr>
          <w:rFonts w:ascii="Times New Roman" w:eastAsiaTheme="minorEastAsia" w:hAnsi="Times New Roman" w:cs="Times New Roman"/>
          <w:b/>
          <w:bCs/>
          <w:lang w:eastAsia="zh-CN"/>
        </w:rPr>
        <w:t>activ</w:t>
      </w:r>
      <w:r w:rsidR="00B67F42">
        <w:rPr>
          <w:rFonts w:ascii="Times New Roman" w:eastAsiaTheme="minorEastAsia" w:hAnsi="Times New Roman" w:cs="Times New Roman" w:hint="eastAsia"/>
          <w:b/>
          <w:bCs/>
          <w:lang w:eastAsia="zh-CN"/>
        </w:rPr>
        <w:t>at</w:t>
      </w:r>
      <w:r w:rsidR="00F561A9" w:rsidRPr="00911E02">
        <w:rPr>
          <w:rFonts w:ascii="Times New Roman" w:eastAsiaTheme="minorEastAsia" w:hAnsi="Times New Roman" w:cs="Times New Roman"/>
          <w:b/>
          <w:bCs/>
          <w:lang w:eastAsia="zh-CN"/>
        </w:rPr>
        <w:t>e/deactiv</w:t>
      </w:r>
      <w:r w:rsidR="00B67F42">
        <w:rPr>
          <w:rFonts w:ascii="Times New Roman" w:eastAsiaTheme="minorEastAsia" w:hAnsi="Times New Roman" w:cs="Times New Roman" w:hint="eastAsia"/>
          <w:b/>
          <w:bCs/>
          <w:lang w:eastAsia="zh-CN"/>
        </w:rPr>
        <w:t>at</w:t>
      </w:r>
      <w:r w:rsidR="00F561A9" w:rsidRPr="00911E02">
        <w:rPr>
          <w:rFonts w:ascii="Times New Roman" w:eastAsiaTheme="minorEastAsia" w:hAnsi="Times New Roman" w:cs="Times New Roman"/>
          <w:b/>
          <w:bCs/>
          <w:lang w:eastAsia="zh-CN"/>
        </w:rPr>
        <w:t>e the window.</w:t>
      </w:r>
      <w:bookmarkEnd w:id="28"/>
    </w:p>
    <w:p w14:paraId="3D5EC9E9" w14:textId="77777777" w:rsidR="001F3C82" w:rsidRDefault="001F3C82" w:rsidP="006C074B">
      <w:pPr>
        <w:pStyle w:val="1"/>
        <w:rPr>
          <w:lang w:eastAsia="zh-CN"/>
        </w:rPr>
      </w:pPr>
      <w:r w:rsidRPr="006C074B">
        <w:rPr>
          <w:rFonts w:hint="eastAsia"/>
        </w:rPr>
        <w:t>Conclusion</w:t>
      </w:r>
    </w:p>
    <w:p w14:paraId="7874C210" w14:textId="5DB1A0EA" w:rsidR="00954FCA" w:rsidRDefault="00954FCA" w:rsidP="00954FC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Pr>
          <w:rFonts w:eastAsiaTheme="minorEastAsia" w:hint="eastAsia"/>
          <w:lang w:eastAsia="zh-CN"/>
        </w:rPr>
        <w:t xml:space="preserve">discuss </w:t>
      </w:r>
      <w:r w:rsidR="009C3D48">
        <w:rPr>
          <w:rFonts w:eastAsiaTheme="minorEastAsia" w:hint="eastAsia"/>
          <w:lang w:eastAsia="zh-CN"/>
        </w:rPr>
        <w:t xml:space="preserve">the remaining issues on </w:t>
      </w:r>
      <w:proofErr w:type="spellStart"/>
      <w:r w:rsidRPr="00245984">
        <w:rPr>
          <w:rFonts w:eastAsiaTheme="minorEastAsia"/>
          <w:lang w:eastAsia="zh-CN"/>
        </w:rPr>
        <w:t>RedCap</w:t>
      </w:r>
      <w:proofErr w:type="spellEnd"/>
      <w:r w:rsidRPr="00245984">
        <w:rPr>
          <w:rFonts w:eastAsiaTheme="minorEastAsia"/>
          <w:lang w:eastAsia="zh-CN"/>
        </w:rPr>
        <w:t xml:space="preserve"> UEs positioning</w:t>
      </w:r>
      <w:r>
        <w:rPr>
          <w:rFonts w:eastAsiaTheme="minorEastAsia" w:hint="eastAsia"/>
          <w:lang w:eastAsia="zh-CN"/>
        </w:rPr>
        <w:t xml:space="preserve"> </w:t>
      </w:r>
      <w:r>
        <w:rPr>
          <w:rFonts w:hint="eastAsia"/>
          <w:lang w:eastAsia="zh-CN"/>
        </w:rPr>
        <w:t>with UL frequency hopping</w:t>
      </w:r>
      <w:r>
        <w:rPr>
          <w:rFonts w:eastAsiaTheme="minorEastAsia" w:hint="eastAsia"/>
          <w:lang w:eastAsia="zh-CN"/>
        </w:rPr>
        <w:t xml:space="preserve"> and give the following proposals</w:t>
      </w:r>
      <w:r w:rsidRPr="00932346">
        <w:rPr>
          <w:rFonts w:hint="eastAsia"/>
          <w:lang w:eastAsia="zh-CN"/>
        </w:rPr>
        <w:t>.</w:t>
      </w:r>
    </w:p>
    <w:p w14:paraId="53371F56" w14:textId="77777777" w:rsidR="005B2DB2" w:rsidRDefault="005B2DB2" w:rsidP="00954FC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_Ref146633499 \h </w:instrText>
      </w:r>
      <w:r>
        <w:rPr>
          <w:rFonts w:eastAsiaTheme="minorEastAsia"/>
          <w:lang w:eastAsia="zh-CN"/>
        </w:rPr>
      </w:r>
      <w:r>
        <w:rPr>
          <w:rFonts w:eastAsiaTheme="minorEastAsia"/>
          <w:lang w:eastAsia="zh-CN"/>
        </w:rPr>
        <w:fldChar w:fldCharType="separate"/>
      </w:r>
      <w:r w:rsidR="008B127B" w:rsidRPr="00487647">
        <w:rPr>
          <w:b/>
        </w:rPr>
        <w:t xml:space="preserve">Proposal </w:t>
      </w:r>
      <w:r w:rsidR="008B127B">
        <w:rPr>
          <w:b/>
          <w:noProof/>
        </w:rPr>
        <w:t>1</w:t>
      </w:r>
      <w:r w:rsidR="008B127B">
        <w:rPr>
          <w:rFonts w:hint="eastAsia"/>
          <w:b/>
          <w:lang w:eastAsia="zh-CN"/>
        </w:rPr>
        <w:t xml:space="preserve">: </w:t>
      </w:r>
      <w:r w:rsidR="008B127B">
        <w:rPr>
          <w:b/>
          <w:bCs/>
        </w:rPr>
        <w:t>When</w:t>
      </w:r>
      <w:r w:rsidR="008B127B">
        <w:t xml:space="preserve"> </w:t>
      </w:r>
      <w:r w:rsidR="008B127B">
        <w:rPr>
          <w:b/>
          <w:bCs/>
        </w:rPr>
        <w:t>the measurement based on multiple hops</w:t>
      </w:r>
      <w:r w:rsidR="008B127B">
        <w:rPr>
          <w:rFonts w:hint="eastAsia"/>
          <w:b/>
          <w:bCs/>
          <w:lang w:eastAsia="zh-CN"/>
        </w:rPr>
        <w:t xml:space="preserve"> is reported</w:t>
      </w:r>
      <w:r w:rsidR="008B127B">
        <w:rPr>
          <w:b/>
          <w:bCs/>
        </w:rPr>
        <w:t>, measurement based on single hop should not be reported. When</w:t>
      </w:r>
      <w:r w:rsidR="008B127B">
        <w:t xml:space="preserve"> </w:t>
      </w:r>
      <w:r w:rsidR="008B127B">
        <w:rPr>
          <w:b/>
          <w:bCs/>
        </w:rPr>
        <w:t>the measurement based on multiple hops fails, the measurement based on one received hop can be reported as a fallback.</w:t>
      </w:r>
      <w:r>
        <w:rPr>
          <w:rFonts w:eastAsiaTheme="minorEastAsia"/>
          <w:lang w:eastAsia="zh-CN"/>
        </w:rPr>
        <w:fldChar w:fldCharType="end"/>
      </w:r>
    </w:p>
    <w:p w14:paraId="48FBBF9D" w14:textId="04BA1524" w:rsidR="005B2DB2" w:rsidRPr="005B2DB2" w:rsidRDefault="005B2DB2" w:rsidP="00954FC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_Ref146812495 \h </w:instrText>
      </w:r>
      <w:r>
        <w:rPr>
          <w:rFonts w:eastAsiaTheme="minorEastAsia"/>
          <w:lang w:eastAsia="zh-CN"/>
        </w:rPr>
      </w:r>
      <w:r>
        <w:rPr>
          <w:rFonts w:eastAsiaTheme="minorEastAsia"/>
          <w:lang w:eastAsia="zh-CN"/>
        </w:rPr>
        <w:fldChar w:fldCharType="separate"/>
      </w:r>
      <w:r w:rsidR="008B127B" w:rsidRPr="003361C7">
        <w:rPr>
          <w:b/>
        </w:rPr>
        <w:t xml:space="preserve">Proposal </w:t>
      </w:r>
      <w:r w:rsidR="008B127B">
        <w:rPr>
          <w:b/>
          <w:noProof/>
        </w:rPr>
        <w:t>2</w:t>
      </w:r>
      <w:r w:rsidR="008B127B">
        <w:rPr>
          <w:rFonts w:eastAsiaTheme="minorEastAsia" w:hint="eastAsia"/>
          <w:b/>
          <w:lang w:eastAsia="zh-CN"/>
        </w:rPr>
        <w:t xml:space="preserve">: </w:t>
      </w:r>
      <w:r w:rsidR="008B127B" w:rsidRPr="00911E02">
        <w:rPr>
          <w:rFonts w:eastAsiaTheme="minorEastAsia"/>
          <w:b/>
          <w:iCs/>
          <w:kern w:val="2"/>
          <w:lang w:eastAsia="zh-CN"/>
        </w:rPr>
        <w:t xml:space="preserve">An indicator is needed to indicate </w:t>
      </w:r>
      <w:r w:rsidR="008B127B">
        <w:rPr>
          <w:rFonts w:eastAsiaTheme="minorEastAsia" w:hint="eastAsia"/>
          <w:b/>
          <w:iCs/>
          <w:kern w:val="2"/>
          <w:lang w:eastAsia="zh-CN"/>
        </w:rPr>
        <w:t xml:space="preserve">the </w:t>
      </w:r>
      <w:r w:rsidR="008B127B" w:rsidRPr="00487647">
        <w:rPr>
          <w:rFonts w:eastAsiaTheme="minorEastAsia"/>
          <w:b/>
          <w:lang w:eastAsia="zh-CN"/>
        </w:rPr>
        <w:t xml:space="preserve">measurement </w:t>
      </w:r>
      <w:r w:rsidR="008B127B">
        <w:rPr>
          <w:rFonts w:eastAsiaTheme="minorEastAsia" w:hint="eastAsia"/>
          <w:b/>
          <w:lang w:eastAsia="zh-CN"/>
        </w:rPr>
        <w:t xml:space="preserve">based on </w:t>
      </w:r>
      <w:r w:rsidR="008B127B" w:rsidRPr="00487647">
        <w:rPr>
          <w:rFonts w:eastAsiaTheme="minorEastAsia"/>
          <w:b/>
          <w:lang w:eastAsia="zh-CN"/>
        </w:rPr>
        <w:t>mu</w:t>
      </w:r>
      <w:r w:rsidR="008B127B">
        <w:rPr>
          <w:rFonts w:eastAsiaTheme="minorEastAsia" w:hint="eastAsia"/>
          <w:b/>
          <w:lang w:eastAsia="zh-CN"/>
        </w:rPr>
        <w:t>l</w:t>
      </w:r>
      <w:r w:rsidR="008B127B" w:rsidRPr="00487647">
        <w:rPr>
          <w:rFonts w:eastAsiaTheme="minorEastAsia"/>
          <w:b/>
          <w:lang w:eastAsia="zh-CN"/>
        </w:rPr>
        <w:t xml:space="preserve">tiple hops </w:t>
      </w:r>
      <w:r w:rsidR="008B127B">
        <w:rPr>
          <w:rFonts w:eastAsiaTheme="minorEastAsia" w:hint="eastAsia"/>
          <w:b/>
          <w:lang w:eastAsia="zh-CN"/>
        </w:rPr>
        <w:t xml:space="preserve">or based on </w:t>
      </w:r>
      <w:r w:rsidR="008B127B" w:rsidRPr="00487647">
        <w:rPr>
          <w:rFonts w:eastAsiaTheme="minorEastAsia"/>
          <w:b/>
          <w:lang w:eastAsia="zh-CN"/>
        </w:rPr>
        <w:t>single hop</w:t>
      </w:r>
      <w:r w:rsidR="008B127B">
        <w:rPr>
          <w:rFonts w:eastAsiaTheme="minorEastAsia" w:hint="eastAsia"/>
          <w:b/>
          <w:lang w:eastAsia="zh-CN"/>
        </w:rPr>
        <w:t>.</w:t>
      </w:r>
      <w:r>
        <w:rPr>
          <w:rFonts w:eastAsiaTheme="minorEastAsia"/>
          <w:lang w:eastAsia="zh-CN"/>
        </w:rPr>
        <w:fldChar w:fldCharType="end"/>
      </w:r>
    </w:p>
    <w:p w14:paraId="7B4F601D" w14:textId="7C0302FF" w:rsidR="009A30ED" w:rsidRDefault="00D237E3" w:rsidP="007746FE">
      <w:pPr>
        <w:spacing w:after="120"/>
        <w:rPr>
          <w:rFonts w:eastAsiaTheme="minorEastAsia"/>
          <w:lang w:eastAsia="zh-CN"/>
        </w:rPr>
      </w:pPr>
      <w:r>
        <w:rPr>
          <w:rFonts w:asciiTheme="majorHAnsi" w:eastAsiaTheme="minorEastAsia" w:hAnsiTheme="majorHAnsi" w:cstheme="majorBidi"/>
          <w:lang w:eastAsia="zh-CN"/>
        </w:rPr>
        <w:fldChar w:fldCharType="begin"/>
      </w:r>
      <w:r>
        <w:rPr>
          <w:rFonts w:eastAsiaTheme="minorEastAsia"/>
          <w:lang w:eastAsia="zh-CN"/>
        </w:rPr>
        <w:instrText xml:space="preserve"> REF _Ref142321791 \h </w:instrText>
      </w:r>
      <w:r>
        <w:rPr>
          <w:rFonts w:asciiTheme="majorHAnsi" w:eastAsiaTheme="minorEastAsia" w:hAnsiTheme="majorHAnsi" w:cstheme="majorBidi"/>
          <w:lang w:eastAsia="zh-CN"/>
        </w:rPr>
      </w:r>
      <w:r>
        <w:rPr>
          <w:rFonts w:asciiTheme="majorHAnsi" w:eastAsiaTheme="minorEastAsia" w:hAnsiTheme="majorHAnsi" w:cstheme="majorBidi"/>
          <w:lang w:eastAsia="zh-CN"/>
        </w:rPr>
        <w:fldChar w:fldCharType="separate"/>
      </w:r>
      <w:r w:rsidR="008B127B" w:rsidRPr="003361C7">
        <w:rPr>
          <w:b/>
        </w:rPr>
        <w:t xml:space="preserve">Proposal </w:t>
      </w:r>
      <w:r w:rsidR="008B127B">
        <w:rPr>
          <w:rFonts w:hint="eastAsia"/>
          <w:b/>
          <w:lang w:eastAsia="zh-CN"/>
        </w:rPr>
        <w:t>3</w:t>
      </w:r>
      <w:r w:rsidR="008B127B">
        <w:rPr>
          <w:rFonts w:eastAsiaTheme="minorEastAsia" w:hint="eastAsia"/>
          <w:b/>
          <w:lang w:eastAsia="zh-CN"/>
        </w:rPr>
        <w:t xml:space="preserve">: </w:t>
      </w:r>
      <w:r w:rsidR="008B127B" w:rsidRPr="009D7163">
        <w:rPr>
          <w:b/>
          <w:bCs/>
          <w:lang w:eastAsia="ja-JP"/>
        </w:rPr>
        <w:t>Adopt the TP</w:t>
      </w:r>
      <w:r w:rsidR="008B127B">
        <w:rPr>
          <w:rFonts w:eastAsiaTheme="minorEastAsia" w:hint="eastAsia"/>
          <w:b/>
          <w:bCs/>
          <w:lang w:eastAsia="zh-CN"/>
        </w:rPr>
        <w:t xml:space="preserve"> #1</w:t>
      </w:r>
      <w:r w:rsidR="008B127B" w:rsidRPr="009D7163">
        <w:rPr>
          <w:b/>
          <w:bCs/>
          <w:lang w:eastAsia="ja-JP"/>
        </w:rPr>
        <w:t xml:space="preserve"> regarding</w:t>
      </w:r>
      <w:r w:rsidR="008B127B" w:rsidRPr="00911E02" w:rsidDel="005D4EDC">
        <w:rPr>
          <w:rFonts w:eastAsiaTheme="minorEastAsia"/>
          <w:b/>
          <w:iCs/>
          <w:kern w:val="2"/>
          <w:lang w:eastAsia="zh-CN"/>
        </w:rPr>
        <w:t xml:space="preserve"> </w:t>
      </w:r>
      <w:r w:rsidR="008B127B">
        <w:rPr>
          <w:rFonts w:eastAsiaTheme="minorEastAsia" w:hint="eastAsia"/>
          <w:b/>
          <w:iCs/>
          <w:kern w:val="2"/>
          <w:lang w:eastAsia="zh-CN"/>
        </w:rPr>
        <w:t>measurement report in clause 5.1.6.5 of TS 38.214</w:t>
      </w:r>
      <w:r w:rsidR="008B127B">
        <w:rPr>
          <w:rFonts w:eastAsiaTheme="minorEastAsia"/>
          <w:b/>
          <w:iCs/>
          <w:kern w:val="2"/>
          <w:lang w:eastAsia="zh-CN"/>
        </w:rPr>
        <w:t>[3]</w:t>
      </w:r>
      <w:r w:rsidR="008B127B">
        <w:rPr>
          <w:rFonts w:eastAsiaTheme="minorEastAsia" w:hint="eastAsia"/>
          <w:b/>
          <w:iCs/>
          <w:kern w:val="2"/>
          <w:lang w:eastAsia="zh-CN"/>
        </w:rPr>
        <w:t>.</w:t>
      </w:r>
      <w:r w:rsidR="008B127B">
        <w:rPr>
          <w:rFonts w:eastAsiaTheme="minorEastAsia" w:hint="eastAsia"/>
          <w:b/>
          <w:iCs/>
          <w:kern w:val="2"/>
          <w:lang w:eastAsia="zh-CN"/>
        </w:rPr>
        <w:tab/>
      </w:r>
      <w:r>
        <w:rPr>
          <w:rFonts w:eastAsiaTheme="minorEastAsia"/>
          <w:lang w:eastAsia="zh-CN"/>
        </w:rPr>
        <w:fldChar w:fldCharType="end"/>
      </w:r>
    </w:p>
    <w:p w14:paraId="76929D6C" w14:textId="529BD91D" w:rsidR="00D237E3" w:rsidRDefault="00D237E3" w:rsidP="00954FCA">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_Ref146633573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B127B" w:rsidRPr="008E0524">
        <w:rPr>
          <w:b/>
          <w:lang w:eastAsia="zh-CN"/>
        </w:rPr>
        <w:t xml:space="preserve">Proposal </w:t>
      </w:r>
      <w:r w:rsidR="008B127B">
        <w:rPr>
          <w:rFonts w:hint="eastAsia"/>
          <w:b/>
          <w:lang w:eastAsia="zh-CN"/>
        </w:rPr>
        <w:t>4</w:t>
      </w:r>
      <w:r w:rsidR="008B127B" w:rsidRPr="008E0524">
        <w:rPr>
          <w:b/>
          <w:lang w:eastAsia="zh-CN"/>
        </w:rPr>
        <w:t xml:space="preserve">: </w:t>
      </w:r>
      <w:r w:rsidR="008B127B" w:rsidRPr="008E0524">
        <w:rPr>
          <w:rFonts w:eastAsiaTheme="minorEastAsia"/>
          <w:b/>
          <w:iCs/>
          <w:kern w:val="2"/>
          <w:lang w:eastAsia="zh-CN"/>
        </w:rPr>
        <w:t>The minimum configurable bandwidth for one hop is 4PRB, and the maximum configurable bandwidth is 20MHz in FR1 and 100MHz in FR2.</w:t>
      </w:r>
      <w:r>
        <w:rPr>
          <w:rFonts w:eastAsiaTheme="minorEastAsia"/>
          <w:lang w:eastAsia="zh-CN"/>
        </w:rPr>
        <w:fldChar w:fldCharType="end"/>
      </w:r>
    </w:p>
    <w:p w14:paraId="15B78BA5" w14:textId="3EE50530" w:rsidR="00D237E3" w:rsidRPr="00DE557C" w:rsidRDefault="00D237E3" w:rsidP="00954FCA">
      <w:pPr>
        <w:spacing w:after="120"/>
        <w:jc w:val="both"/>
        <w:rPr>
          <w:rFonts w:eastAsiaTheme="minorEastAsia"/>
          <w:b/>
          <w:lang w:eastAsia="zh-CN"/>
        </w:rPr>
      </w:pPr>
      <w:r w:rsidRPr="00DE557C">
        <w:rPr>
          <w:rFonts w:eastAsiaTheme="minorEastAsia"/>
          <w:b/>
          <w:lang w:eastAsia="zh-CN"/>
        </w:rPr>
        <w:lastRenderedPageBreak/>
        <w:fldChar w:fldCharType="begin"/>
      </w:r>
      <w:r w:rsidRPr="00DE557C">
        <w:rPr>
          <w:rFonts w:eastAsiaTheme="minorEastAsia"/>
          <w:b/>
          <w:lang w:eastAsia="zh-CN"/>
        </w:rPr>
        <w:instrText xml:space="preserve"> </w:instrText>
      </w:r>
      <w:r w:rsidRPr="00DE557C">
        <w:rPr>
          <w:rFonts w:eastAsiaTheme="minorEastAsia" w:hint="eastAsia"/>
          <w:b/>
          <w:lang w:eastAsia="zh-CN"/>
        </w:rPr>
        <w:instrText>REF _Ref146633592 \h</w:instrText>
      </w:r>
      <w:r w:rsidRPr="00DE557C">
        <w:rPr>
          <w:rFonts w:eastAsiaTheme="minorEastAsia"/>
          <w:b/>
          <w:lang w:eastAsia="zh-CN"/>
        </w:rPr>
        <w:instrText xml:space="preserve"> </w:instrText>
      </w:r>
      <w:r w:rsidR="00DE557C" w:rsidRPr="00DE557C">
        <w:rPr>
          <w:rFonts w:eastAsiaTheme="minorEastAsia"/>
          <w:b/>
          <w:lang w:eastAsia="zh-CN"/>
        </w:rPr>
        <w:instrText xml:space="preserve"> \* MERGEFORMAT </w:instrText>
      </w:r>
      <w:r w:rsidRPr="00DE557C">
        <w:rPr>
          <w:rFonts w:eastAsiaTheme="minorEastAsia"/>
          <w:b/>
          <w:lang w:eastAsia="zh-CN"/>
        </w:rPr>
      </w:r>
      <w:r w:rsidRPr="00DE557C">
        <w:rPr>
          <w:rFonts w:eastAsiaTheme="minorEastAsia"/>
          <w:b/>
          <w:lang w:eastAsia="zh-CN"/>
        </w:rPr>
        <w:fldChar w:fldCharType="separate"/>
      </w:r>
      <w:r w:rsidR="008B127B" w:rsidRPr="008E0524">
        <w:rPr>
          <w:b/>
          <w:lang w:eastAsia="zh-CN"/>
        </w:rPr>
        <w:t xml:space="preserve">Proposal </w:t>
      </w:r>
      <w:r w:rsidR="008B127B">
        <w:rPr>
          <w:rFonts w:hint="eastAsia"/>
          <w:b/>
          <w:lang w:eastAsia="zh-CN"/>
        </w:rPr>
        <w:t>5</w:t>
      </w:r>
      <w:r w:rsidR="008B127B" w:rsidRPr="008E0524">
        <w:rPr>
          <w:b/>
          <w:lang w:eastAsia="zh-CN"/>
        </w:rPr>
        <w:t>:</w:t>
      </w:r>
      <w:r w:rsidR="008B127B" w:rsidRPr="008B127B">
        <w:rPr>
          <w:rFonts w:eastAsiaTheme="minorEastAsia"/>
          <w:b/>
          <w:iCs/>
          <w:kern w:val="2"/>
          <w:lang w:eastAsia="zh-CN"/>
        </w:rPr>
        <w:t xml:space="preserve"> </w:t>
      </w:r>
      <w:r w:rsidR="008B127B" w:rsidRPr="000A4264">
        <w:rPr>
          <w:rFonts w:eastAsiaTheme="minorEastAsia"/>
          <w:b/>
          <w:iCs/>
          <w:kern w:val="2"/>
          <w:lang w:eastAsia="zh-CN"/>
        </w:rPr>
        <w:t xml:space="preserve">The single </w:t>
      </w:r>
      <w:r w:rsidR="008B127B" w:rsidRPr="008E0524">
        <w:rPr>
          <w:rFonts w:eastAsiaTheme="minorEastAsia"/>
          <w:b/>
          <w:iCs/>
          <w:kern w:val="2"/>
          <w:lang w:eastAsia="zh-CN"/>
        </w:rPr>
        <w:t>overlap</w:t>
      </w:r>
      <w:r w:rsidR="008B127B" w:rsidRPr="009C3D48">
        <w:rPr>
          <w:rFonts w:eastAsiaTheme="minorEastAsia"/>
          <w:b/>
          <w:iCs/>
          <w:kern w:val="2"/>
          <w:lang w:eastAsia="zh-CN"/>
        </w:rPr>
        <w:t xml:space="preserve"> value</w:t>
      </w:r>
      <w:r w:rsidR="008B127B" w:rsidRPr="000A4264">
        <w:rPr>
          <w:rFonts w:eastAsiaTheme="minorEastAsia"/>
          <w:b/>
          <w:iCs/>
          <w:kern w:val="2"/>
          <w:lang w:eastAsia="zh-CN"/>
        </w:rPr>
        <w:t xml:space="preserve"> can be configured as</w:t>
      </w:r>
      <w:r w:rsidR="008B127B">
        <w:rPr>
          <w:rFonts w:eastAsiaTheme="minorEastAsia" w:hint="eastAsia"/>
          <w:b/>
          <w:iCs/>
          <w:kern w:val="2"/>
          <w:lang w:eastAsia="zh-CN"/>
        </w:rPr>
        <w:t xml:space="preserve"> </w:t>
      </w:r>
      <w:r w:rsidR="008B127B" w:rsidRPr="000A4264">
        <w:rPr>
          <w:rFonts w:eastAsiaTheme="minorEastAsia"/>
          <w:b/>
          <w:iCs/>
          <w:kern w:val="2"/>
          <w:lang w:eastAsia="zh-CN"/>
        </w:rPr>
        <w:t>{0</w:t>
      </w:r>
      <w:proofErr w:type="gramStart"/>
      <w:r w:rsidR="008B127B" w:rsidRPr="000A4264">
        <w:rPr>
          <w:rFonts w:eastAsiaTheme="minorEastAsia"/>
          <w:b/>
          <w:iCs/>
          <w:kern w:val="2"/>
          <w:lang w:eastAsia="zh-CN"/>
        </w:rPr>
        <w:t>,1,2,4</w:t>
      </w:r>
      <w:proofErr w:type="gramEnd"/>
      <w:r w:rsidR="008B127B" w:rsidRPr="000A4264">
        <w:rPr>
          <w:rFonts w:eastAsiaTheme="minorEastAsia"/>
          <w:b/>
          <w:iCs/>
          <w:kern w:val="2"/>
          <w:lang w:eastAsia="zh-CN"/>
        </w:rPr>
        <w:t>} PRB.</w:t>
      </w:r>
      <w:r w:rsidRPr="00DE557C">
        <w:rPr>
          <w:rFonts w:eastAsiaTheme="minorEastAsia"/>
          <w:b/>
          <w:lang w:eastAsia="zh-CN"/>
        </w:rPr>
        <w:fldChar w:fldCharType="end"/>
      </w:r>
    </w:p>
    <w:p w14:paraId="334F19F0" w14:textId="0CF99ED2" w:rsidR="00D237E3" w:rsidRPr="00DE557C" w:rsidRDefault="00D237E3" w:rsidP="00954FCA">
      <w:pPr>
        <w:spacing w:after="120"/>
        <w:jc w:val="both"/>
        <w:rPr>
          <w:rFonts w:eastAsiaTheme="minorEastAsia"/>
          <w:b/>
          <w:lang w:eastAsia="zh-CN"/>
        </w:rPr>
      </w:pPr>
      <w:r w:rsidRPr="00DE557C">
        <w:rPr>
          <w:rFonts w:eastAsiaTheme="minorEastAsia"/>
          <w:b/>
          <w:lang w:eastAsia="zh-CN"/>
        </w:rPr>
        <w:fldChar w:fldCharType="begin"/>
      </w:r>
      <w:r w:rsidRPr="00DE557C">
        <w:rPr>
          <w:rFonts w:eastAsiaTheme="minorEastAsia"/>
          <w:b/>
          <w:lang w:eastAsia="zh-CN"/>
        </w:rPr>
        <w:instrText xml:space="preserve"> REF _Ref146633513 \h </w:instrText>
      </w:r>
      <w:r w:rsidR="00DE557C" w:rsidRPr="00DE557C">
        <w:rPr>
          <w:rFonts w:eastAsiaTheme="minorEastAsia"/>
          <w:b/>
          <w:lang w:eastAsia="zh-CN"/>
        </w:rPr>
        <w:instrText xml:space="preserve"> \* MERGEFORMAT </w:instrText>
      </w:r>
      <w:r w:rsidRPr="00DE557C">
        <w:rPr>
          <w:rFonts w:eastAsiaTheme="minorEastAsia"/>
          <w:b/>
          <w:lang w:eastAsia="zh-CN"/>
        </w:rPr>
      </w:r>
      <w:r w:rsidRPr="00DE557C">
        <w:rPr>
          <w:rFonts w:eastAsiaTheme="minorEastAsia"/>
          <w:b/>
          <w:lang w:eastAsia="zh-CN"/>
        </w:rPr>
        <w:fldChar w:fldCharType="separate"/>
      </w:r>
      <w:r w:rsidR="008B127B" w:rsidRPr="008E0524">
        <w:rPr>
          <w:b/>
        </w:rPr>
        <w:t xml:space="preserve">Proposal </w:t>
      </w:r>
      <w:r w:rsidR="008B127B">
        <w:rPr>
          <w:rFonts w:hint="eastAsia"/>
          <w:b/>
          <w:lang w:eastAsia="zh-CN"/>
        </w:rPr>
        <w:t>6</w:t>
      </w:r>
      <w:r w:rsidR="008B127B" w:rsidRPr="008E0524">
        <w:rPr>
          <w:b/>
          <w:lang w:eastAsia="zh-CN"/>
        </w:rPr>
        <w:t>:</w:t>
      </w:r>
      <w:r w:rsidR="008B127B" w:rsidRPr="008B127B">
        <w:rPr>
          <w:rFonts w:eastAsiaTheme="minorEastAsia"/>
          <w:b/>
          <w:bCs/>
          <w:lang w:eastAsia="zh-CN"/>
        </w:rPr>
        <w:t xml:space="preserve"> </w:t>
      </w:r>
      <w:r w:rsidR="008B127B" w:rsidRPr="000A4264">
        <w:rPr>
          <w:rFonts w:eastAsiaTheme="minorEastAsia"/>
          <w:b/>
          <w:bCs/>
          <w:lang w:eastAsia="zh-CN"/>
        </w:rPr>
        <w:t>T</w:t>
      </w:r>
      <w:r w:rsidR="008B127B" w:rsidRPr="008B127B">
        <w:rPr>
          <w:rFonts w:eastAsiaTheme="minorEastAsia"/>
          <w:b/>
          <w:bCs/>
          <w:lang w:eastAsia="zh-CN"/>
        </w:rPr>
        <w:t>he</w:t>
      </w:r>
      <w:r w:rsidR="008B127B" w:rsidRPr="008E0524">
        <w:rPr>
          <w:b/>
          <w:bCs/>
          <w:lang w:eastAsia="ja-JP"/>
        </w:rPr>
        <w:t xml:space="preserve"> number of consecutive symbols in a hop</w:t>
      </w:r>
      <w:r w:rsidR="008B127B" w:rsidRPr="000A4264">
        <w:rPr>
          <w:rFonts w:eastAsiaTheme="minorEastAsia"/>
          <w:b/>
          <w:iCs/>
          <w:kern w:val="2"/>
          <w:lang w:eastAsia="zh-CN"/>
        </w:rPr>
        <w:t xml:space="preserve"> can be configured as {1</w:t>
      </w:r>
      <w:proofErr w:type="gramStart"/>
      <w:r w:rsidR="008B127B" w:rsidRPr="000A4264">
        <w:rPr>
          <w:rFonts w:eastAsiaTheme="minorEastAsia"/>
          <w:b/>
          <w:iCs/>
          <w:kern w:val="2"/>
          <w:lang w:eastAsia="zh-CN"/>
        </w:rPr>
        <w:t>,2,4</w:t>
      </w:r>
      <w:proofErr w:type="gramEnd"/>
      <w:r w:rsidR="008B127B" w:rsidRPr="000A4264">
        <w:rPr>
          <w:rFonts w:eastAsiaTheme="minorEastAsia"/>
          <w:b/>
          <w:iCs/>
          <w:kern w:val="2"/>
          <w:lang w:eastAsia="zh-CN"/>
        </w:rPr>
        <w:t>}.</w:t>
      </w:r>
      <w:r w:rsidRPr="00DE557C">
        <w:rPr>
          <w:rFonts w:eastAsiaTheme="minorEastAsia"/>
          <w:b/>
          <w:lang w:eastAsia="zh-CN"/>
        </w:rPr>
        <w:fldChar w:fldCharType="end"/>
      </w:r>
    </w:p>
    <w:p w14:paraId="0FB5D3D9" w14:textId="2E680C16" w:rsidR="00D237E3" w:rsidRPr="008B127B" w:rsidRDefault="00D237E3" w:rsidP="00954FCA">
      <w:pPr>
        <w:spacing w:after="120"/>
        <w:jc w:val="both"/>
        <w:rPr>
          <w:rFonts w:eastAsiaTheme="minorEastAsia"/>
          <w:b/>
          <w:lang w:eastAsia="zh-CN"/>
        </w:rPr>
      </w:pPr>
      <w:r w:rsidRPr="008B127B">
        <w:rPr>
          <w:rFonts w:eastAsiaTheme="minorEastAsia"/>
          <w:b/>
          <w:lang w:eastAsia="zh-CN"/>
        </w:rPr>
        <w:fldChar w:fldCharType="begin"/>
      </w:r>
      <w:r w:rsidRPr="008B127B">
        <w:rPr>
          <w:rFonts w:eastAsiaTheme="minorEastAsia"/>
          <w:b/>
          <w:lang w:eastAsia="zh-CN"/>
        </w:rPr>
        <w:instrText xml:space="preserve"> REF _Ref146633515 \h </w:instrText>
      </w:r>
      <w:r w:rsidR="00DE557C" w:rsidRPr="008B127B">
        <w:rPr>
          <w:rFonts w:eastAsiaTheme="minorEastAsia"/>
          <w:b/>
          <w:lang w:eastAsia="zh-CN"/>
        </w:rPr>
        <w:instrText xml:space="preserve"> \* MERGEFORMAT </w:instrText>
      </w:r>
      <w:r w:rsidRPr="008B127B">
        <w:rPr>
          <w:rFonts w:eastAsiaTheme="minorEastAsia"/>
          <w:b/>
          <w:lang w:eastAsia="zh-CN"/>
        </w:rPr>
      </w:r>
      <w:r w:rsidRPr="008B127B">
        <w:rPr>
          <w:rFonts w:eastAsiaTheme="minorEastAsia"/>
          <w:b/>
          <w:lang w:eastAsia="zh-CN"/>
        </w:rPr>
        <w:fldChar w:fldCharType="separate"/>
      </w:r>
      <w:r w:rsidR="003B0AF8" w:rsidRPr="008B127B">
        <w:rPr>
          <w:b/>
        </w:rPr>
        <w:t xml:space="preserve">Proposal </w:t>
      </w:r>
      <w:r w:rsidR="003B0AF8" w:rsidRPr="008B127B">
        <w:rPr>
          <w:rFonts w:hint="eastAsia"/>
          <w:b/>
          <w:lang w:eastAsia="zh-CN"/>
        </w:rPr>
        <w:t>7</w:t>
      </w:r>
      <w:r w:rsidR="003B0AF8" w:rsidRPr="008B127B">
        <w:rPr>
          <w:b/>
          <w:lang w:eastAsia="zh-CN"/>
        </w:rPr>
        <w:t>:</w:t>
      </w:r>
      <w:r w:rsidR="003B0AF8" w:rsidRPr="008B127B">
        <w:rPr>
          <w:rFonts w:eastAsiaTheme="minorEastAsia"/>
          <w:b/>
          <w:lang w:eastAsia="zh-CN"/>
        </w:rPr>
        <w:t xml:space="preserve"> T</w:t>
      </w:r>
      <w:r w:rsidR="003B0AF8" w:rsidRPr="008B127B">
        <w:rPr>
          <w:rFonts w:eastAsia="Malgun Gothic"/>
          <w:b/>
        </w:rPr>
        <w:t xml:space="preserve">he starting position in the time domain given by </w:t>
      </w:r>
      <m:oMath>
        <m:sSub>
          <m:sSubPr>
            <m:ctrlPr>
              <w:rPr>
                <w:rFonts w:ascii="Cambria Math" w:eastAsia="Malgun Gothic" w:hAnsi="Cambria Math"/>
                <w:b/>
                <w:i/>
              </w:rPr>
            </m:ctrlPr>
          </m:sSubPr>
          <m:e>
            <m:r>
              <m:rPr>
                <m:sty m:val="b"/>
              </m:rPr>
              <w:rPr>
                <w:rFonts w:ascii="Cambria Math" w:eastAsia="Malgun Gothic" w:hAnsi="Cambria Math"/>
              </w:rPr>
              <m:t>l</m:t>
            </m:r>
          </m:e>
          <m:sub>
            <m:r>
              <m:rPr>
                <m:sty m:val="b"/>
              </m:rPr>
              <w:rPr>
                <w:rFonts w:ascii="Cambria Math" w:eastAsia="Malgun Gothic" w:hAnsi="Cambria Math"/>
              </w:rPr>
              <m:t>0</m:t>
            </m:r>
          </m:sub>
        </m:sSub>
        <m:r>
          <m:rPr>
            <m:sty m:val="b"/>
          </m:rPr>
          <w:rPr>
            <w:rFonts w:ascii="Cambria Math" w:eastAsia="Malgun Gothic" w:hAnsi="Cambria Math"/>
          </w:rPr>
          <m:t>=</m:t>
        </m:r>
        <m:sSubSup>
          <m:sSubSupPr>
            <m:ctrlPr>
              <w:rPr>
                <w:rFonts w:ascii="Cambria Math" w:eastAsia="Malgun Gothic" w:hAnsi="Cambria Math"/>
                <w:b/>
                <w:i/>
              </w:rPr>
            </m:ctrlPr>
          </m:sSubSupPr>
          <m:e>
            <m:r>
              <m:rPr>
                <m:sty m:val="b"/>
              </m:rPr>
              <w:rPr>
                <w:rFonts w:ascii="Cambria Math" w:eastAsia="Malgun Gothic" w:hAnsi="Cambria Math"/>
              </w:rPr>
              <m:t>N</m:t>
            </m:r>
          </m:e>
          <m:sub>
            <m:r>
              <m:rPr>
                <m:nor/>
              </m:rPr>
              <w:rPr>
                <w:rFonts w:eastAsia="Malgun Gothic"/>
                <w:b/>
              </w:rPr>
              <m:t>symb</m:t>
            </m:r>
          </m:sub>
          <m:sup>
            <m:r>
              <m:rPr>
                <m:nor/>
              </m:rPr>
              <w:rPr>
                <w:rFonts w:eastAsia="Malgun Gothic"/>
                <w:b/>
              </w:rPr>
              <m:t>slot</m:t>
            </m:r>
          </m:sup>
        </m:sSubSup>
        <m:r>
          <m:rPr>
            <m:sty m:val="b"/>
          </m:rPr>
          <w:rPr>
            <w:rFonts w:ascii="Cambria Math" w:eastAsia="Malgun Gothic" w:hAnsi="Cambria Math"/>
          </w:rPr>
          <m:t>-1-</m:t>
        </m:r>
        <m:sSub>
          <m:sSubPr>
            <m:ctrlPr>
              <w:rPr>
                <w:rFonts w:ascii="Cambria Math" w:eastAsia="Malgun Gothic" w:hAnsi="Cambria Math"/>
                <w:b/>
                <w:i/>
              </w:rPr>
            </m:ctrlPr>
          </m:sSubPr>
          <m:e>
            <m:r>
              <m:rPr>
                <m:sty m:val="b"/>
              </m:rPr>
              <w:rPr>
                <w:rFonts w:ascii="Cambria Math" w:eastAsia="Malgun Gothic" w:hAnsi="Cambria Math"/>
              </w:rPr>
              <m:t>l</m:t>
            </m:r>
          </m:e>
          <m:sub>
            <m:r>
              <m:rPr>
                <m:nor/>
              </m:rPr>
              <w:rPr>
                <w:rFonts w:eastAsia="Malgun Gothic"/>
                <w:b/>
              </w:rPr>
              <m:t>offset</m:t>
            </m:r>
          </m:sub>
        </m:sSub>
      </m:oMath>
      <w:r w:rsidR="003B0AF8" w:rsidRPr="008B127B">
        <w:rPr>
          <w:rFonts w:eastAsia="Malgun Gothic"/>
          <w:b/>
        </w:rPr>
        <w:t xml:space="preserve"> where the offset </w:t>
      </w:r>
      <m:oMath>
        <m:sSub>
          <m:sSubPr>
            <m:ctrlPr>
              <w:rPr>
                <w:rFonts w:ascii="Cambria Math" w:eastAsia="Malgun Gothic" w:hAnsi="Cambria Math"/>
                <w:b/>
                <w:i/>
              </w:rPr>
            </m:ctrlPr>
          </m:sSubPr>
          <m:e>
            <m:r>
              <m:rPr>
                <m:sty m:val="b"/>
              </m:rPr>
              <w:rPr>
                <w:rFonts w:ascii="Cambria Math" w:eastAsia="Malgun Gothic" w:hAnsi="Cambria Math"/>
              </w:rPr>
              <m:t>l</m:t>
            </m:r>
          </m:e>
          <m:sub>
            <m:r>
              <m:rPr>
                <m:nor/>
              </m:rPr>
              <w:rPr>
                <w:rFonts w:eastAsia="Malgun Gothic"/>
                <w:b/>
              </w:rPr>
              <m:t>offset</m:t>
            </m:r>
          </m:sub>
        </m:sSub>
        <m:r>
          <m:rPr>
            <m:sty m:val="b"/>
          </m:rPr>
          <w:rPr>
            <w:rFonts w:ascii="Cambria Math" w:eastAsia="Malgun Gothic" w:hAnsi="Cambria Math" w:hint="eastAsia"/>
          </w:rPr>
          <m:t>∈</m:t>
        </m:r>
        <m:d>
          <m:dPr>
            <m:begChr m:val="{"/>
            <m:endChr m:val="}"/>
            <m:ctrlPr>
              <w:rPr>
                <w:rFonts w:ascii="Cambria Math" w:eastAsia="Malgun Gothic" w:hAnsi="Cambria Math"/>
                <w:b/>
                <w:i/>
              </w:rPr>
            </m:ctrlPr>
          </m:dPr>
          <m:e>
            <m:r>
              <m:rPr>
                <m:sty m:val="b"/>
              </m:rPr>
              <w:rPr>
                <w:rFonts w:ascii="Cambria Math" w:eastAsia="Malgun Gothic" w:hAnsi="Cambria Math"/>
              </w:rPr>
              <m:t>0,1,…,13</m:t>
            </m:r>
          </m:e>
        </m:d>
      </m:oMath>
      <w:r w:rsidR="003B0AF8" w:rsidRPr="008B127B">
        <w:rPr>
          <w:rFonts w:eastAsia="Malgun Gothic"/>
          <w:b/>
        </w:rPr>
        <w:t xml:space="preserve"> counts symbols backwards from the end of the slot</w:t>
      </w:r>
      <w:r w:rsidR="003B0AF8" w:rsidRPr="008B127B">
        <w:rPr>
          <w:rFonts w:eastAsiaTheme="minorEastAsia"/>
          <w:b/>
          <w:lang w:eastAsia="zh-CN"/>
        </w:rPr>
        <w:t>.</w:t>
      </w:r>
      <w:r w:rsidRPr="008B127B">
        <w:rPr>
          <w:rFonts w:eastAsiaTheme="minorEastAsia"/>
          <w:b/>
          <w:lang w:eastAsia="zh-CN"/>
        </w:rPr>
        <w:fldChar w:fldCharType="end"/>
      </w:r>
    </w:p>
    <w:p w14:paraId="324295A5" w14:textId="63212A8C" w:rsidR="00D237E3" w:rsidRPr="00DE557C" w:rsidRDefault="00D237E3" w:rsidP="00954FCA">
      <w:pPr>
        <w:spacing w:after="120"/>
        <w:jc w:val="both"/>
        <w:rPr>
          <w:rFonts w:eastAsiaTheme="minorEastAsia"/>
          <w:b/>
          <w:lang w:eastAsia="zh-CN"/>
        </w:rPr>
      </w:pPr>
      <w:r w:rsidRPr="00DE557C">
        <w:rPr>
          <w:rFonts w:eastAsiaTheme="minorEastAsia"/>
          <w:b/>
          <w:lang w:eastAsia="zh-CN"/>
        </w:rPr>
        <w:fldChar w:fldCharType="begin"/>
      </w:r>
      <w:r w:rsidRPr="00DE557C">
        <w:rPr>
          <w:rFonts w:eastAsiaTheme="minorEastAsia"/>
          <w:b/>
          <w:lang w:eastAsia="zh-CN"/>
        </w:rPr>
        <w:instrText xml:space="preserve"> REF _Ref146633516 \h </w:instrText>
      </w:r>
      <w:r w:rsidR="00DE557C" w:rsidRPr="00DE557C">
        <w:rPr>
          <w:rFonts w:eastAsiaTheme="minorEastAsia"/>
          <w:b/>
          <w:lang w:eastAsia="zh-CN"/>
        </w:rPr>
        <w:instrText xml:space="preserve"> \* MERGEFORMAT </w:instrText>
      </w:r>
      <w:r w:rsidRPr="00DE557C">
        <w:rPr>
          <w:rFonts w:eastAsiaTheme="minorEastAsia"/>
          <w:b/>
          <w:lang w:eastAsia="zh-CN"/>
        </w:rPr>
      </w:r>
      <w:r w:rsidRPr="00DE557C">
        <w:rPr>
          <w:rFonts w:eastAsiaTheme="minorEastAsia"/>
          <w:b/>
          <w:lang w:eastAsia="zh-CN"/>
        </w:rPr>
        <w:fldChar w:fldCharType="separate"/>
      </w:r>
      <w:r w:rsidR="008B127B" w:rsidRPr="008E0524">
        <w:rPr>
          <w:b/>
        </w:rPr>
        <w:t>Proposal</w:t>
      </w:r>
      <w:r w:rsidR="008B127B">
        <w:rPr>
          <w:rFonts w:hint="eastAsia"/>
          <w:b/>
          <w:lang w:eastAsia="zh-CN"/>
        </w:rPr>
        <w:t xml:space="preserve"> 8</w:t>
      </w:r>
      <w:r w:rsidR="008B127B" w:rsidRPr="008E0524">
        <w:rPr>
          <w:b/>
          <w:lang w:eastAsia="zh-CN"/>
        </w:rPr>
        <w:t>:</w:t>
      </w:r>
      <w:r w:rsidR="008B127B" w:rsidRPr="00583C6F">
        <w:rPr>
          <w:b/>
          <w:bCs/>
          <w:lang w:eastAsia="ja-JP"/>
        </w:rPr>
        <w:t xml:space="preserve"> The number of hops</w:t>
      </w:r>
      <w:r w:rsidR="008B127B" w:rsidRPr="00583C6F">
        <w:rPr>
          <w:b/>
          <w:bCs/>
          <w:lang w:eastAsia="zh-CN"/>
        </w:rPr>
        <w:t xml:space="preserve"> depends on UE </w:t>
      </w:r>
      <w:r w:rsidR="008B127B" w:rsidRPr="008E0524">
        <w:rPr>
          <w:rFonts w:eastAsiaTheme="minorEastAsia"/>
          <w:b/>
          <w:iCs/>
          <w:kern w:val="2"/>
          <w:lang w:eastAsia="zh-CN"/>
        </w:rPr>
        <w:t xml:space="preserve">capability, and the specific value is determined by the serving </w:t>
      </w:r>
      <w:proofErr w:type="spellStart"/>
      <w:r w:rsidR="008B127B">
        <w:rPr>
          <w:rFonts w:eastAsiaTheme="minorEastAsia" w:hint="eastAsia"/>
          <w:b/>
          <w:iCs/>
          <w:kern w:val="2"/>
          <w:lang w:eastAsia="zh-CN"/>
        </w:rPr>
        <w:t>gNB</w:t>
      </w:r>
      <w:proofErr w:type="spellEnd"/>
      <w:r w:rsidR="008B127B" w:rsidRPr="009C3D48">
        <w:rPr>
          <w:rFonts w:eastAsiaTheme="minorEastAsia"/>
          <w:b/>
          <w:iCs/>
          <w:kern w:val="2"/>
          <w:lang w:eastAsia="zh-CN"/>
        </w:rPr>
        <w:t>.</w:t>
      </w:r>
      <w:r w:rsidRPr="00DE557C">
        <w:rPr>
          <w:rFonts w:eastAsiaTheme="minorEastAsia"/>
          <w:b/>
          <w:lang w:eastAsia="zh-CN"/>
        </w:rPr>
        <w:fldChar w:fldCharType="end"/>
      </w:r>
      <w:bookmarkStart w:id="29" w:name="_GoBack"/>
      <w:bookmarkEnd w:id="29"/>
    </w:p>
    <w:p w14:paraId="410E5AFF" w14:textId="0A6A2A7C" w:rsidR="001C4BFB" w:rsidRPr="00DE557C" w:rsidRDefault="001C4BFB" w:rsidP="00954FCA">
      <w:pPr>
        <w:spacing w:after="120"/>
        <w:jc w:val="both"/>
        <w:rPr>
          <w:rFonts w:eastAsiaTheme="minorEastAsia"/>
          <w:b/>
          <w:lang w:eastAsia="zh-CN"/>
        </w:rPr>
      </w:pPr>
      <w:r w:rsidRPr="00DE557C">
        <w:rPr>
          <w:rFonts w:eastAsiaTheme="minorEastAsia"/>
          <w:b/>
          <w:lang w:eastAsia="zh-CN"/>
        </w:rPr>
        <w:fldChar w:fldCharType="begin"/>
      </w:r>
      <w:r w:rsidRPr="00DE557C">
        <w:rPr>
          <w:rFonts w:eastAsiaTheme="minorEastAsia"/>
          <w:b/>
          <w:lang w:eastAsia="zh-CN"/>
        </w:rPr>
        <w:instrText xml:space="preserve"> REF _Ref146788089 \h </w:instrText>
      </w:r>
      <w:r w:rsidR="00DE557C" w:rsidRPr="00DE557C">
        <w:rPr>
          <w:rFonts w:eastAsiaTheme="minorEastAsia"/>
          <w:b/>
          <w:lang w:eastAsia="zh-CN"/>
        </w:rPr>
        <w:instrText xml:space="preserve"> \* MERGEFORMAT </w:instrText>
      </w:r>
      <w:r w:rsidRPr="00DE557C">
        <w:rPr>
          <w:rFonts w:eastAsiaTheme="minorEastAsia"/>
          <w:b/>
          <w:lang w:eastAsia="zh-CN"/>
        </w:rPr>
      </w:r>
      <w:r w:rsidRPr="00DE557C">
        <w:rPr>
          <w:rFonts w:eastAsiaTheme="minorEastAsia"/>
          <w:b/>
          <w:lang w:eastAsia="zh-CN"/>
        </w:rPr>
        <w:fldChar w:fldCharType="separate"/>
      </w:r>
      <w:r w:rsidR="008B127B" w:rsidRPr="009C3D48">
        <w:rPr>
          <w:b/>
        </w:rPr>
        <w:t xml:space="preserve">Proposal </w:t>
      </w:r>
      <w:r w:rsidR="008B127B">
        <w:rPr>
          <w:rFonts w:eastAsiaTheme="minorEastAsia" w:hint="eastAsia"/>
          <w:b/>
          <w:lang w:eastAsia="zh-CN"/>
        </w:rPr>
        <w:t>9</w:t>
      </w:r>
      <w:r w:rsidR="008B127B" w:rsidRPr="000A4264">
        <w:rPr>
          <w:b/>
          <w:lang w:eastAsia="zh-CN"/>
        </w:rPr>
        <w:t>:</w:t>
      </w:r>
      <w:r w:rsidR="008B127B" w:rsidRPr="000A4264">
        <w:rPr>
          <w:b/>
          <w:bCs/>
          <w:lang w:eastAsia="ja-JP"/>
        </w:rPr>
        <w:t xml:space="preserve"> Adopt the TP </w:t>
      </w:r>
      <w:r w:rsidR="008B127B">
        <w:rPr>
          <w:rFonts w:eastAsiaTheme="minorEastAsia" w:hint="eastAsia"/>
          <w:b/>
          <w:bCs/>
          <w:lang w:eastAsia="zh-CN"/>
        </w:rPr>
        <w:t xml:space="preserve">#2 </w:t>
      </w:r>
      <w:r w:rsidR="008B127B" w:rsidRPr="000A4264">
        <w:rPr>
          <w:b/>
          <w:bCs/>
          <w:lang w:eastAsia="ja-JP"/>
        </w:rPr>
        <w:t xml:space="preserve">regarding </w:t>
      </w:r>
      <w:r w:rsidR="008B127B" w:rsidRPr="000A4264">
        <w:rPr>
          <w:b/>
          <w:bCs/>
          <w:noProof/>
          <w:lang w:eastAsia="zh-CN"/>
        </w:rPr>
        <w:t>UL SRS Tx hopping configuration</w:t>
      </w:r>
      <w:r w:rsidR="008B127B" w:rsidRPr="008B127B">
        <w:rPr>
          <w:rFonts w:eastAsiaTheme="minorEastAsia"/>
          <w:b/>
          <w:lang w:eastAsia="zh-CN"/>
        </w:rPr>
        <w:t xml:space="preserve"> </w:t>
      </w:r>
      <w:r w:rsidR="008B127B" w:rsidRPr="000A4264">
        <w:rPr>
          <w:rFonts w:eastAsiaTheme="minorEastAsia"/>
          <w:b/>
          <w:bCs/>
          <w:lang w:eastAsia="zh-CN"/>
        </w:rPr>
        <w:t xml:space="preserve">in </w:t>
      </w:r>
      <w:r w:rsidR="008B127B" w:rsidRPr="008E0524">
        <w:rPr>
          <w:rFonts w:eastAsiaTheme="minorEastAsia"/>
          <w:b/>
          <w:bCs/>
          <w:lang w:eastAsia="zh-CN"/>
        </w:rPr>
        <w:t>c</w:t>
      </w:r>
      <w:r w:rsidR="008B127B" w:rsidRPr="000A4264">
        <w:rPr>
          <w:rFonts w:eastAsiaTheme="minorEastAsia"/>
          <w:b/>
          <w:bCs/>
          <w:lang w:eastAsia="zh-CN"/>
        </w:rPr>
        <w:t xml:space="preserve">lause </w:t>
      </w:r>
      <w:r w:rsidR="008B127B" w:rsidRPr="008E0524">
        <w:rPr>
          <w:rFonts w:eastAsiaTheme="minorEastAsia"/>
          <w:b/>
          <w:bCs/>
          <w:lang w:eastAsia="zh-CN"/>
        </w:rPr>
        <w:t>6.2.1.4</w:t>
      </w:r>
      <w:r w:rsidR="008B127B" w:rsidRPr="000A4264">
        <w:rPr>
          <w:rFonts w:eastAsiaTheme="minorEastAsia"/>
          <w:b/>
          <w:bCs/>
          <w:lang w:eastAsia="zh-CN"/>
        </w:rPr>
        <w:t xml:space="preserve"> of TS 38.214</w:t>
      </w:r>
      <w:r w:rsidR="008B127B">
        <w:rPr>
          <w:rFonts w:eastAsiaTheme="minorEastAsia"/>
          <w:b/>
          <w:bCs/>
          <w:lang w:eastAsia="zh-CN"/>
        </w:rPr>
        <w:t>[3]</w:t>
      </w:r>
      <w:r w:rsidR="008B127B">
        <w:rPr>
          <w:rFonts w:eastAsiaTheme="minorEastAsia" w:hint="eastAsia"/>
          <w:b/>
          <w:bCs/>
          <w:lang w:eastAsia="zh-CN"/>
        </w:rPr>
        <w:t>.</w:t>
      </w:r>
      <w:r w:rsidRPr="00DE557C">
        <w:rPr>
          <w:rFonts w:eastAsiaTheme="minorEastAsia"/>
          <w:b/>
          <w:lang w:eastAsia="zh-CN"/>
        </w:rPr>
        <w:fldChar w:fldCharType="end"/>
      </w:r>
    </w:p>
    <w:p w14:paraId="5494F235" w14:textId="25EC808F" w:rsidR="00D237E3" w:rsidRPr="00DE557C" w:rsidRDefault="00D237E3" w:rsidP="00954FCA">
      <w:pPr>
        <w:spacing w:after="120"/>
        <w:jc w:val="both"/>
        <w:rPr>
          <w:rFonts w:eastAsiaTheme="minorEastAsia"/>
          <w:b/>
          <w:lang w:eastAsia="zh-CN"/>
        </w:rPr>
      </w:pPr>
      <w:r w:rsidRPr="00DE557C">
        <w:rPr>
          <w:rFonts w:eastAsiaTheme="minorEastAsia"/>
          <w:b/>
          <w:lang w:eastAsia="zh-CN"/>
        </w:rPr>
        <w:fldChar w:fldCharType="begin"/>
      </w:r>
      <w:r w:rsidRPr="00DE557C">
        <w:rPr>
          <w:rFonts w:eastAsiaTheme="minorEastAsia"/>
          <w:b/>
          <w:lang w:eastAsia="zh-CN"/>
        </w:rPr>
        <w:instrText xml:space="preserve"> REF _Ref142321795 \h </w:instrText>
      </w:r>
      <w:r w:rsidR="00DE557C" w:rsidRPr="00DE557C">
        <w:rPr>
          <w:rFonts w:eastAsiaTheme="minorEastAsia"/>
          <w:b/>
          <w:lang w:eastAsia="zh-CN"/>
        </w:rPr>
        <w:instrText xml:space="preserve"> \* MERGEFORMAT </w:instrText>
      </w:r>
      <w:r w:rsidRPr="00DE557C">
        <w:rPr>
          <w:rFonts w:eastAsiaTheme="minorEastAsia"/>
          <w:b/>
          <w:lang w:eastAsia="zh-CN"/>
        </w:rPr>
      </w:r>
      <w:r w:rsidRPr="00DE557C">
        <w:rPr>
          <w:rFonts w:eastAsiaTheme="minorEastAsia"/>
          <w:b/>
          <w:lang w:eastAsia="zh-CN"/>
        </w:rPr>
        <w:fldChar w:fldCharType="separate"/>
      </w:r>
      <w:r w:rsidR="008B127B" w:rsidRPr="00B7337D">
        <w:rPr>
          <w:b/>
        </w:rPr>
        <w:t xml:space="preserve">Proposal </w:t>
      </w:r>
      <w:r w:rsidR="008B127B">
        <w:rPr>
          <w:rFonts w:hint="eastAsia"/>
          <w:b/>
          <w:lang w:eastAsia="zh-CN"/>
        </w:rPr>
        <w:t>10</w:t>
      </w:r>
      <w:r w:rsidR="008B127B" w:rsidRPr="00911E02">
        <w:rPr>
          <w:b/>
          <w:iCs/>
        </w:rPr>
        <w:t>:</w:t>
      </w:r>
      <w:r w:rsidR="008B127B" w:rsidRPr="00911E02">
        <w:rPr>
          <w:b/>
        </w:rPr>
        <w:t xml:space="preserve"> The following parameters </w:t>
      </w:r>
      <w:r w:rsidR="008B127B">
        <w:rPr>
          <w:rFonts w:hint="eastAsia"/>
          <w:b/>
          <w:lang w:eastAsia="zh-CN"/>
        </w:rPr>
        <w:t>of</w:t>
      </w:r>
      <w:r w:rsidR="008B127B" w:rsidRPr="00911E02">
        <w:rPr>
          <w:b/>
        </w:rPr>
        <w:t xml:space="preserve"> UL time window </w:t>
      </w:r>
      <w:r w:rsidR="008B127B">
        <w:rPr>
          <w:rFonts w:hint="eastAsia"/>
          <w:b/>
          <w:lang w:eastAsia="zh-CN"/>
        </w:rPr>
        <w:t>should be</w:t>
      </w:r>
      <w:r w:rsidR="008B127B" w:rsidRPr="00911E02">
        <w:rPr>
          <w:b/>
        </w:rPr>
        <w:t xml:space="preserve"> supported</w:t>
      </w:r>
      <w:r w:rsidR="008B127B">
        <w:rPr>
          <w:rFonts w:hint="eastAsia"/>
          <w:b/>
          <w:lang w:eastAsia="zh-CN"/>
        </w:rPr>
        <w:t>:</w:t>
      </w:r>
      <w:r w:rsidRPr="00DE557C">
        <w:rPr>
          <w:rFonts w:eastAsiaTheme="minorEastAsia"/>
          <w:b/>
          <w:lang w:eastAsia="zh-CN"/>
        </w:rPr>
        <w:fldChar w:fldCharType="end"/>
      </w:r>
    </w:p>
    <w:p w14:paraId="5F725208" w14:textId="77777777" w:rsidR="00D237E3" w:rsidRPr="00DE557C" w:rsidRDefault="00D237E3" w:rsidP="00D237E3">
      <w:pPr>
        <w:pStyle w:val="ad"/>
        <w:numPr>
          <w:ilvl w:val="0"/>
          <w:numId w:val="24"/>
        </w:numPr>
        <w:rPr>
          <w:rFonts w:eastAsiaTheme="minorEastAsia"/>
          <w:b/>
          <w:lang w:eastAsia="zh-CN"/>
        </w:rPr>
      </w:pPr>
      <w:r w:rsidRPr="00DE557C">
        <w:rPr>
          <w:rFonts w:eastAsiaTheme="minorEastAsia" w:hint="eastAsia"/>
          <w:b/>
          <w:bCs/>
          <w:lang w:eastAsia="zh-CN"/>
        </w:rPr>
        <w:t>S</w:t>
      </w:r>
      <w:r w:rsidRPr="00DE557C">
        <w:rPr>
          <w:rFonts w:eastAsia="Yu Mincho"/>
          <w:b/>
          <w:bCs/>
          <w:lang w:eastAsia="ja-JP"/>
        </w:rPr>
        <w:t>tarting SFN</w:t>
      </w:r>
      <w:r w:rsidRPr="00DE557C">
        <w:rPr>
          <w:rFonts w:eastAsiaTheme="minorEastAsia"/>
          <w:b/>
          <w:lang w:eastAsia="zh-CN"/>
        </w:rPr>
        <w:t xml:space="preserve"> </w:t>
      </w:r>
    </w:p>
    <w:p w14:paraId="3FC1EF52" w14:textId="77777777" w:rsidR="00D237E3" w:rsidRPr="00DE557C" w:rsidRDefault="00D237E3" w:rsidP="00D237E3">
      <w:pPr>
        <w:pStyle w:val="ad"/>
        <w:numPr>
          <w:ilvl w:val="0"/>
          <w:numId w:val="24"/>
        </w:numPr>
        <w:rPr>
          <w:rFonts w:eastAsiaTheme="minorEastAsia"/>
          <w:b/>
          <w:bCs/>
          <w:lang w:eastAsia="zh-CN"/>
        </w:rPr>
      </w:pPr>
      <w:r w:rsidRPr="00DE557C">
        <w:rPr>
          <w:rFonts w:eastAsiaTheme="minorEastAsia"/>
          <w:b/>
          <w:bCs/>
          <w:lang w:eastAsia="zh-CN"/>
        </w:rPr>
        <w:t>Periodicity</w:t>
      </w:r>
    </w:p>
    <w:p w14:paraId="0E0704A5" w14:textId="084EECEC" w:rsidR="00D237E3" w:rsidRPr="00DE557C" w:rsidRDefault="00D237E3" w:rsidP="00D237E3">
      <w:pPr>
        <w:pStyle w:val="ad"/>
        <w:numPr>
          <w:ilvl w:val="1"/>
          <w:numId w:val="24"/>
        </w:numPr>
        <w:rPr>
          <w:rFonts w:eastAsiaTheme="minorEastAsia"/>
          <w:b/>
          <w:lang w:eastAsia="zh-CN"/>
        </w:rPr>
      </w:pPr>
      <w:r w:rsidRPr="00DE557C">
        <w:rPr>
          <w:rFonts w:eastAsiaTheme="minorEastAsia" w:hint="eastAsia"/>
          <w:b/>
          <w:lang w:eastAsia="zh-CN"/>
        </w:rPr>
        <w:t>V</w:t>
      </w:r>
      <w:r w:rsidRPr="00DE557C">
        <w:rPr>
          <w:rFonts w:eastAsiaTheme="minorEastAsia"/>
          <w:b/>
          <w:lang w:eastAsia="zh-CN"/>
        </w:rPr>
        <w:t>alues for starting SFN</w:t>
      </w:r>
      <w:r w:rsidRPr="00DE557C">
        <w:rPr>
          <w:rFonts w:eastAsiaTheme="minorEastAsia" w:hint="eastAsia"/>
          <w:b/>
          <w:lang w:eastAsia="zh-CN"/>
        </w:rPr>
        <w:t xml:space="preserve"> and periodicity can be the same as SRS configuration</w:t>
      </w:r>
      <w:r w:rsidR="009C3D48" w:rsidRPr="00DE557C">
        <w:rPr>
          <w:rFonts w:eastAsiaTheme="minorEastAsia" w:hint="eastAsia"/>
          <w:b/>
          <w:lang w:eastAsia="zh-CN"/>
        </w:rPr>
        <w:t>.</w:t>
      </w:r>
    </w:p>
    <w:p w14:paraId="3E49D7FA" w14:textId="1CE21E13" w:rsidR="00D237E3" w:rsidRPr="00DE557C" w:rsidRDefault="00D237E3" w:rsidP="00D237E3">
      <w:pPr>
        <w:pStyle w:val="ad"/>
        <w:numPr>
          <w:ilvl w:val="0"/>
          <w:numId w:val="24"/>
        </w:numPr>
        <w:rPr>
          <w:rFonts w:eastAsiaTheme="minorEastAsia"/>
          <w:b/>
          <w:bCs/>
          <w:lang w:eastAsia="zh-CN"/>
        </w:rPr>
      </w:pPr>
      <w:r w:rsidRPr="00DE557C">
        <w:rPr>
          <w:rFonts w:eastAsiaTheme="minorEastAsia" w:hint="eastAsia"/>
          <w:b/>
          <w:bCs/>
          <w:lang w:eastAsia="zh-CN"/>
        </w:rPr>
        <w:t>Starting s</w:t>
      </w:r>
      <w:r w:rsidRPr="00DE557C">
        <w:rPr>
          <w:rFonts w:eastAsiaTheme="minorEastAsia"/>
          <w:b/>
          <w:bCs/>
          <w:lang w:eastAsia="zh-CN"/>
        </w:rPr>
        <w:t xml:space="preserve">lot and </w:t>
      </w:r>
      <w:r w:rsidRPr="00DE557C">
        <w:rPr>
          <w:rFonts w:eastAsiaTheme="minorEastAsia" w:hint="eastAsia"/>
          <w:b/>
          <w:bCs/>
          <w:lang w:eastAsia="zh-CN"/>
        </w:rPr>
        <w:t xml:space="preserve">starting </w:t>
      </w:r>
      <w:r w:rsidRPr="00DE557C">
        <w:rPr>
          <w:rFonts w:eastAsiaTheme="minorEastAsia"/>
          <w:b/>
          <w:bCs/>
          <w:lang w:eastAsia="zh-CN"/>
        </w:rPr>
        <w:t>symbol</w:t>
      </w:r>
    </w:p>
    <w:p w14:paraId="451C78B6" w14:textId="6EB747EB" w:rsidR="00CD6B5E" w:rsidRPr="00DE557C" w:rsidRDefault="00CD6B5E" w:rsidP="00CD6B5E">
      <w:pPr>
        <w:pStyle w:val="ad"/>
        <w:numPr>
          <w:ilvl w:val="1"/>
          <w:numId w:val="24"/>
        </w:numPr>
        <w:rPr>
          <w:rFonts w:eastAsiaTheme="minorEastAsia"/>
          <w:b/>
          <w:bCs/>
          <w:lang w:eastAsia="zh-CN"/>
        </w:rPr>
      </w:pPr>
      <w:r w:rsidRPr="00DE557C">
        <w:rPr>
          <w:rFonts w:eastAsiaTheme="minorEastAsia" w:hint="eastAsia"/>
          <w:b/>
          <w:bCs/>
          <w:lang w:eastAsia="zh-CN"/>
        </w:rPr>
        <w:t>The values for starting s</w:t>
      </w:r>
      <w:r w:rsidRPr="00DE557C">
        <w:rPr>
          <w:rFonts w:eastAsiaTheme="minorEastAsia"/>
          <w:b/>
          <w:bCs/>
          <w:lang w:eastAsia="zh-CN"/>
        </w:rPr>
        <w:t xml:space="preserve">lot and </w:t>
      </w:r>
      <w:r w:rsidRPr="00DE557C">
        <w:rPr>
          <w:rFonts w:eastAsiaTheme="minorEastAsia" w:hint="eastAsia"/>
          <w:b/>
          <w:bCs/>
          <w:lang w:eastAsia="zh-CN"/>
        </w:rPr>
        <w:t xml:space="preserve">starting </w:t>
      </w:r>
      <w:r w:rsidRPr="00DE557C">
        <w:rPr>
          <w:rFonts w:eastAsiaTheme="minorEastAsia"/>
          <w:b/>
          <w:bCs/>
          <w:lang w:eastAsia="zh-CN"/>
        </w:rPr>
        <w:t xml:space="preserve">symbol </w:t>
      </w:r>
      <w:r w:rsidRPr="00DE557C">
        <w:rPr>
          <w:rFonts w:eastAsiaTheme="minorEastAsia" w:hint="eastAsia"/>
          <w:b/>
          <w:bCs/>
          <w:lang w:eastAsia="zh-CN"/>
        </w:rPr>
        <w:t xml:space="preserve">can be smaller than </w:t>
      </w:r>
      <w:r w:rsidRPr="00DE557C">
        <w:rPr>
          <w:rFonts w:eastAsiaTheme="minorEastAsia" w:hint="eastAsia"/>
          <w:b/>
          <w:lang w:eastAsia="zh-CN"/>
        </w:rPr>
        <w:t>SRS configuration,</w:t>
      </w:r>
      <w:r w:rsidR="009C3D48" w:rsidRPr="00DE557C">
        <w:rPr>
          <w:rFonts w:eastAsiaTheme="minorEastAsia" w:hint="eastAsia"/>
          <w:b/>
          <w:lang w:eastAsia="zh-CN"/>
        </w:rPr>
        <w:t xml:space="preserve"> </w:t>
      </w:r>
      <w:r w:rsidRPr="00DE557C">
        <w:rPr>
          <w:rFonts w:eastAsiaTheme="minorEastAsia" w:hint="eastAsia"/>
          <w:b/>
          <w:lang w:eastAsia="zh-CN"/>
        </w:rPr>
        <w:t>e.g.</w:t>
      </w:r>
      <w:r w:rsidR="009C3D48" w:rsidRPr="00DE557C">
        <w:rPr>
          <w:rFonts w:eastAsiaTheme="minorEastAsia" w:hint="eastAsia"/>
          <w:b/>
          <w:lang w:eastAsia="zh-CN"/>
        </w:rPr>
        <w:t xml:space="preserve">, </w:t>
      </w:r>
      <w:r w:rsidRPr="00DE557C">
        <w:rPr>
          <w:rFonts w:eastAsiaTheme="minorEastAsia" w:hint="eastAsia"/>
          <w:b/>
          <w:lang w:eastAsia="zh-CN"/>
        </w:rPr>
        <w:t>{0</w:t>
      </w:r>
      <w:proofErr w:type="gramStart"/>
      <w:r w:rsidRPr="00DE557C">
        <w:rPr>
          <w:rFonts w:eastAsiaTheme="minorEastAsia" w:hint="eastAsia"/>
          <w:b/>
          <w:lang w:eastAsia="zh-CN"/>
        </w:rPr>
        <w:t>..7</w:t>
      </w:r>
      <w:proofErr w:type="gramEnd"/>
      <w:r w:rsidRPr="00DE557C">
        <w:rPr>
          <w:rFonts w:eastAsiaTheme="minorEastAsia" w:hint="eastAsia"/>
          <w:b/>
          <w:lang w:eastAsia="zh-CN"/>
        </w:rPr>
        <w:t>} slot and {0..13}</w:t>
      </w:r>
      <w:r w:rsidR="009C3D48" w:rsidRPr="00DE557C">
        <w:rPr>
          <w:rFonts w:eastAsiaTheme="minorEastAsia" w:hint="eastAsia"/>
          <w:b/>
          <w:lang w:eastAsia="zh-CN"/>
        </w:rPr>
        <w:t xml:space="preserve"> </w:t>
      </w:r>
      <w:r w:rsidRPr="00DE557C">
        <w:rPr>
          <w:rFonts w:eastAsiaTheme="minorEastAsia" w:hint="eastAsia"/>
          <w:b/>
          <w:lang w:eastAsia="zh-CN"/>
        </w:rPr>
        <w:t>symbol</w:t>
      </w:r>
      <w:r w:rsidR="009C3D48" w:rsidRPr="00DE557C">
        <w:rPr>
          <w:rFonts w:eastAsiaTheme="minorEastAsia" w:hint="eastAsia"/>
          <w:b/>
          <w:lang w:eastAsia="zh-CN"/>
        </w:rPr>
        <w:t>.</w:t>
      </w:r>
    </w:p>
    <w:p w14:paraId="397D3366" w14:textId="29A89140" w:rsidR="00D237E3" w:rsidRPr="00DE557C" w:rsidRDefault="00D237E3" w:rsidP="00954FCA">
      <w:pPr>
        <w:pStyle w:val="ad"/>
        <w:numPr>
          <w:ilvl w:val="0"/>
          <w:numId w:val="25"/>
        </w:numPr>
        <w:rPr>
          <w:rFonts w:eastAsiaTheme="minorEastAsia"/>
          <w:b/>
          <w:iCs/>
          <w:kern w:val="2"/>
          <w:lang w:eastAsia="zh-CN"/>
        </w:rPr>
      </w:pPr>
      <w:r w:rsidRPr="00DE557C">
        <w:rPr>
          <w:b/>
        </w:rPr>
        <w:t>Duration/length</w:t>
      </w:r>
      <w:r w:rsidR="009C3D48" w:rsidRPr="00DE557C">
        <w:rPr>
          <w:rFonts w:eastAsiaTheme="minorEastAsia" w:hint="eastAsia"/>
          <w:b/>
          <w:lang w:eastAsia="zh-CN"/>
        </w:rPr>
        <w:t xml:space="preserve">, </w:t>
      </w:r>
      <w:r w:rsidRPr="00DE557C">
        <w:rPr>
          <w:rFonts w:eastAsiaTheme="minorEastAsia" w:hint="eastAsia"/>
          <w:b/>
          <w:lang w:eastAsia="zh-CN"/>
        </w:rPr>
        <w:t>e.g.</w:t>
      </w:r>
      <w:r w:rsidR="009C3D48" w:rsidRPr="00DE557C">
        <w:rPr>
          <w:rFonts w:eastAsiaTheme="minorEastAsia" w:hint="eastAsia"/>
          <w:b/>
          <w:lang w:eastAsia="zh-CN"/>
        </w:rPr>
        <w:t xml:space="preserve">, </w:t>
      </w:r>
      <w:r w:rsidRPr="00DE557C">
        <w:rPr>
          <w:rFonts w:eastAsiaTheme="minorEastAsia" w:hint="eastAsia"/>
          <w:b/>
          <w:lang w:eastAsia="zh-CN"/>
        </w:rPr>
        <w:t>{1</w:t>
      </w:r>
      <w:proofErr w:type="gramStart"/>
      <w:r w:rsidRPr="00DE557C">
        <w:rPr>
          <w:rFonts w:eastAsiaTheme="minorEastAsia" w:hint="eastAsia"/>
          <w:b/>
          <w:lang w:eastAsia="zh-CN"/>
        </w:rPr>
        <w:t>..160</w:t>
      </w:r>
      <w:proofErr w:type="gramEnd"/>
      <w:r w:rsidRPr="00DE557C">
        <w:rPr>
          <w:rFonts w:eastAsiaTheme="minorEastAsia" w:hint="eastAsia"/>
          <w:b/>
          <w:lang w:eastAsia="zh-CN"/>
        </w:rPr>
        <w:t>} slot</w:t>
      </w:r>
      <w:r w:rsidR="009C3D48" w:rsidRPr="00DE557C">
        <w:rPr>
          <w:rFonts w:eastAsiaTheme="minorEastAsia" w:hint="eastAsia"/>
          <w:b/>
          <w:lang w:eastAsia="zh-CN"/>
        </w:rPr>
        <w:t>.</w:t>
      </w:r>
    </w:p>
    <w:p w14:paraId="7FF0EB9E" w14:textId="7D0CB98C" w:rsidR="00FA3E8E" w:rsidRPr="00DE557C" w:rsidRDefault="00D237E3" w:rsidP="00954FCA">
      <w:pPr>
        <w:spacing w:after="120"/>
        <w:jc w:val="both"/>
        <w:rPr>
          <w:rFonts w:eastAsiaTheme="minorEastAsia"/>
          <w:b/>
          <w:lang w:eastAsia="zh-CN"/>
        </w:rPr>
      </w:pPr>
      <w:r w:rsidRPr="00DE557C">
        <w:rPr>
          <w:rFonts w:eastAsiaTheme="minorEastAsia"/>
          <w:b/>
          <w:lang w:eastAsia="zh-CN"/>
        </w:rPr>
        <w:fldChar w:fldCharType="begin"/>
      </w:r>
      <w:r w:rsidRPr="00DE557C">
        <w:rPr>
          <w:rFonts w:eastAsiaTheme="minorEastAsia"/>
          <w:b/>
          <w:lang w:eastAsia="zh-CN"/>
        </w:rPr>
        <w:instrText xml:space="preserve"> REF _Ref142321796 \h </w:instrText>
      </w:r>
      <w:r w:rsidR="00DE557C" w:rsidRPr="00DE557C">
        <w:rPr>
          <w:rFonts w:eastAsiaTheme="minorEastAsia"/>
          <w:b/>
          <w:lang w:eastAsia="zh-CN"/>
        </w:rPr>
        <w:instrText xml:space="preserve"> \* MERGEFORMAT </w:instrText>
      </w:r>
      <w:r w:rsidRPr="00DE557C">
        <w:rPr>
          <w:rFonts w:eastAsiaTheme="minorEastAsia"/>
          <w:b/>
          <w:lang w:eastAsia="zh-CN"/>
        </w:rPr>
      </w:r>
      <w:r w:rsidRPr="00DE557C">
        <w:rPr>
          <w:rFonts w:eastAsiaTheme="minorEastAsia"/>
          <w:b/>
          <w:lang w:eastAsia="zh-CN"/>
        </w:rPr>
        <w:fldChar w:fldCharType="separate"/>
      </w:r>
      <w:r w:rsidR="008B127B" w:rsidRPr="00940159">
        <w:rPr>
          <w:b/>
        </w:rPr>
        <w:t xml:space="preserve">Proposal </w:t>
      </w:r>
      <w:r w:rsidR="008B127B">
        <w:rPr>
          <w:rFonts w:hint="eastAsia"/>
          <w:b/>
          <w:lang w:eastAsia="zh-CN"/>
        </w:rPr>
        <w:t>11</w:t>
      </w:r>
      <w:r w:rsidR="008B127B" w:rsidRPr="00911E02">
        <w:rPr>
          <w:rFonts w:eastAsiaTheme="minorEastAsia"/>
          <w:b/>
          <w:iCs/>
          <w:lang w:eastAsia="zh-CN"/>
        </w:rPr>
        <w:t>:</w:t>
      </w:r>
      <w:r w:rsidR="008B127B" w:rsidRPr="00911E02">
        <w:rPr>
          <w:rFonts w:eastAsiaTheme="minorEastAsia"/>
          <w:b/>
          <w:bCs/>
          <w:lang w:eastAsia="zh-CN"/>
        </w:rPr>
        <w:t xml:space="preserve"> DL MAC CE can </w:t>
      </w:r>
      <w:r w:rsidR="008B127B">
        <w:rPr>
          <w:rFonts w:eastAsiaTheme="minorEastAsia" w:hint="eastAsia"/>
          <w:b/>
          <w:bCs/>
          <w:lang w:eastAsia="zh-CN"/>
        </w:rPr>
        <w:t xml:space="preserve">be used to </w:t>
      </w:r>
      <w:r w:rsidR="008B127B" w:rsidRPr="00911E02">
        <w:rPr>
          <w:rFonts w:eastAsiaTheme="minorEastAsia"/>
          <w:b/>
          <w:bCs/>
          <w:lang w:eastAsia="zh-CN"/>
        </w:rPr>
        <w:t>activ</w:t>
      </w:r>
      <w:r w:rsidR="008B127B">
        <w:rPr>
          <w:rFonts w:eastAsiaTheme="minorEastAsia" w:hint="eastAsia"/>
          <w:b/>
          <w:bCs/>
          <w:lang w:eastAsia="zh-CN"/>
        </w:rPr>
        <w:t>at</w:t>
      </w:r>
      <w:r w:rsidR="008B127B" w:rsidRPr="00911E02">
        <w:rPr>
          <w:rFonts w:eastAsiaTheme="minorEastAsia"/>
          <w:b/>
          <w:bCs/>
          <w:lang w:eastAsia="zh-CN"/>
        </w:rPr>
        <w:t>e/deactiv</w:t>
      </w:r>
      <w:r w:rsidR="008B127B">
        <w:rPr>
          <w:rFonts w:eastAsiaTheme="minorEastAsia" w:hint="eastAsia"/>
          <w:b/>
          <w:bCs/>
          <w:lang w:eastAsia="zh-CN"/>
        </w:rPr>
        <w:t>at</w:t>
      </w:r>
      <w:r w:rsidR="008B127B" w:rsidRPr="00911E02">
        <w:rPr>
          <w:rFonts w:eastAsiaTheme="minorEastAsia"/>
          <w:b/>
          <w:bCs/>
          <w:lang w:eastAsia="zh-CN"/>
        </w:rPr>
        <w:t>e the window.</w:t>
      </w:r>
      <w:r w:rsidRPr="00DE557C">
        <w:rPr>
          <w:rFonts w:eastAsiaTheme="minorEastAsia"/>
          <w:b/>
          <w:lang w:eastAsia="zh-CN"/>
        </w:rPr>
        <w:fldChar w:fldCharType="end"/>
      </w:r>
    </w:p>
    <w:p w14:paraId="1D3CCE9D" w14:textId="77777777" w:rsidR="00AF6978" w:rsidRPr="0052231C" w:rsidRDefault="00AF6978" w:rsidP="00AF6978">
      <w:pPr>
        <w:pStyle w:val="1"/>
        <w:spacing w:afterLines="0"/>
        <w:jc w:val="both"/>
      </w:pPr>
      <w:r w:rsidRPr="0052231C">
        <w:t>References</w:t>
      </w:r>
    </w:p>
    <w:p w14:paraId="103A91C8" w14:textId="7CD2149A" w:rsidR="002A110B" w:rsidRPr="002A110B" w:rsidRDefault="002A110B" w:rsidP="002A110B">
      <w:pPr>
        <w:pStyle w:val="ae"/>
        <w:numPr>
          <w:ilvl w:val="0"/>
          <w:numId w:val="17"/>
        </w:numPr>
        <w:spacing w:afterLines="0" w:after="120"/>
        <w:ind w:leftChars="0"/>
        <w:rPr>
          <w:rFonts w:ascii="Times New Roman" w:eastAsiaTheme="minorEastAsia" w:hAnsi="Times New Roman"/>
          <w:b/>
          <w:u w:val="single"/>
          <w:lang w:eastAsia="zh-CN"/>
        </w:rPr>
      </w:pPr>
      <w:bookmarkStart w:id="30" w:name="_Ref146532569"/>
      <w:r w:rsidRPr="00041D37">
        <w:rPr>
          <w:rFonts w:ascii="Times New Roman" w:eastAsia="宋体" w:hAnsi="Times New Roman"/>
          <w:szCs w:val="21"/>
          <w:lang w:eastAsia="zh-CN"/>
        </w:rPr>
        <w:t>RAN1 Chairman’s Notes, 3GPP TSG RAN WG1 Meeting#11</w:t>
      </w:r>
      <w:r>
        <w:rPr>
          <w:rFonts w:ascii="Times New Roman" w:eastAsia="宋体" w:hAnsi="Times New Roman"/>
          <w:szCs w:val="21"/>
          <w:lang w:eastAsia="zh-CN"/>
        </w:rPr>
        <w:t>4</w:t>
      </w:r>
      <w:r w:rsidRPr="00041D37">
        <w:rPr>
          <w:rFonts w:ascii="Times New Roman" w:eastAsia="宋体" w:hAnsi="Times New Roman"/>
          <w:szCs w:val="21"/>
          <w:lang w:eastAsia="zh-CN"/>
        </w:rPr>
        <w:t>.</w:t>
      </w:r>
      <w:bookmarkEnd w:id="30"/>
    </w:p>
    <w:p w14:paraId="348C6F8A" w14:textId="77777777" w:rsidR="00E13AB3" w:rsidRPr="000A4264" w:rsidRDefault="00E13AB3" w:rsidP="00E13AB3">
      <w:pPr>
        <w:pStyle w:val="ae"/>
        <w:numPr>
          <w:ilvl w:val="0"/>
          <w:numId w:val="17"/>
        </w:numPr>
        <w:spacing w:afterLines="0" w:after="120"/>
        <w:ind w:leftChars="0"/>
        <w:rPr>
          <w:rFonts w:ascii="Times New Roman" w:eastAsiaTheme="minorEastAsia" w:hAnsi="Times New Roman"/>
          <w:b/>
          <w:u w:val="single"/>
          <w:lang w:eastAsia="zh-CN"/>
        </w:rPr>
      </w:pPr>
      <w:bookmarkStart w:id="31" w:name="_Ref142295384"/>
      <w:r w:rsidRPr="00041D37">
        <w:rPr>
          <w:rFonts w:ascii="Times New Roman" w:eastAsia="宋体" w:hAnsi="Times New Roman"/>
          <w:szCs w:val="21"/>
          <w:lang w:eastAsia="zh-CN"/>
        </w:rPr>
        <w:t>RAN1 Chairman’s Notes, 3GPP TSG RAN WG1 Meeting#113.</w:t>
      </w:r>
      <w:bookmarkEnd w:id="31"/>
    </w:p>
    <w:p w14:paraId="3EC7179B" w14:textId="77777777" w:rsidR="009C3D48" w:rsidRPr="002F0751" w:rsidRDefault="009C3D48" w:rsidP="009C3D48">
      <w:pPr>
        <w:pStyle w:val="ae"/>
        <w:numPr>
          <w:ilvl w:val="0"/>
          <w:numId w:val="17"/>
        </w:numPr>
        <w:spacing w:after="120"/>
        <w:ind w:leftChars="0"/>
        <w:rPr>
          <w:rFonts w:ascii="Times New Roman" w:eastAsiaTheme="minorEastAsia" w:hAnsi="Times New Roman"/>
          <w:lang w:eastAsia="zh-CN"/>
        </w:rPr>
      </w:pPr>
      <w:bookmarkStart w:id="32" w:name="_Ref146803139"/>
      <w:r w:rsidRPr="002F0751">
        <w:rPr>
          <w:rFonts w:ascii="Times New Roman" w:eastAsiaTheme="minorEastAsia" w:hAnsi="Times New Roman"/>
          <w:lang w:eastAsia="zh-CN"/>
        </w:rPr>
        <w:t>3GPP TS 38.214, V18.0.0, “NR; Physical layer procedures for data (Release 18)”, (2023-09).</w:t>
      </w:r>
      <w:bookmarkEnd w:id="32"/>
    </w:p>
    <w:p w14:paraId="410147B1" w14:textId="6CE0B81D" w:rsidR="00B356E3" w:rsidRPr="00E13AB3" w:rsidRDefault="00B356E3" w:rsidP="00855BC2">
      <w:pPr>
        <w:spacing w:afterLines="0" w:after="120"/>
        <w:rPr>
          <w:rFonts w:eastAsiaTheme="minorEastAsia"/>
          <w:lang w:val="en-GB" w:eastAsia="zh-CN"/>
        </w:rPr>
      </w:pPr>
    </w:p>
    <w:sectPr w:rsidR="00B356E3" w:rsidRPr="00E13AB3"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3EA49B" w15:done="0"/>
  <w15:commentEx w15:paraId="4E61B943" w15:done="0"/>
  <w15:commentEx w15:paraId="4FF14C05" w15:done="0"/>
  <w15:commentEx w15:paraId="2125643A" w15:done="0"/>
  <w15:commentEx w15:paraId="3A008347" w15:done="0"/>
  <w15:commentEx w15:paraId="2254FCB1" w15:paraIdParent="3A008347" w15:done="0"/>
  <w15:commentEx w15:paraId="53D9C88E" w15:done="0"/>
  <w15:commentEx w15:paraId="4139B5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EF5CC" w16cex:dateUtc="2023-09-27T2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3EA49B" w16cid:durableId="28BEF302"/>
  <w16cid:commentId w16cid:paraId="4E61B943" w16cid:durableId="28BEF303"/>
  <w16cid:commentId w16cid:paraId="4FF14C05" w16cid:durableId="28BEF304"/>
  <w16cid:commentId w16cid:paraId="2125643A" w16cid:durableId="28BF2A99"/>
  <w16cid:commentId w16cid:paraId="3A008347" w16cid:durableId="28BEF305"/>
  <w16cid:commentId w16cid:paraId="2254FCB1" w16cid:durableId="28BEF5CC"/>
  <w16cid:commentId w16cid:paraId="53D9C88E" w16cid:durableId="28BF2A9C"/>
  <w16cid:commentId w16cid:paraId="4139B5E7" w16cid:durableId="28BEF3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D1E4E6" w14:textId="77777777" w:rsidR="00942033" w:rsidRDefault="00942033" w:rsidP="00D4417E">
      <w:pPr>
        <w:spacing w:after="120"/>
        <w:ind w:left="-2"/>
      </w:pPr>
      <w:r>
        <w:separator/>
      </w:r>
    </w:p>
  </w:endnote>
  <w:endnote w:type="continuationSeparator" w:id="0">
    <w:p w14:paraId="3FAC39CC" w14:textId="77777777" w:rsidR="00942033" w:rsidRDefault="00942033" w:rsidP="00D4417E">
      <w:pPr>
        <w:spacing w:after="120"/>
        <w:ind w:left="-2"/>
      </w:pPr>
      <w:r>
        <w:continuationSeparator/>
      </w:r>
    </w:p>
  </w:endnote>
  <w:endnote w:type="continuationNotice" w:id="1">
    <w:p w14:paraId="16ED5E8A" w14:textId="77777777" w:rsidR="00942033" w:rsidRDefault="00942033"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3933DD" w14:textId="77777777" w:rsidR="003C33E0" w:rsidRDefault="003C33E0"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AD710" w14:textId="77777777" w:rsidR="003C33E0" w:rsidRDefault="003C33E0" w:rsidP="00F561A9">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2C680" w14:textId="77777777" w:rsidR="003C33E0" w:rsidRDefault="003C33E0"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4314EE" w14:textId="77777777" w:rsidR="00942033" w:rsidRDefault="00942033" w:rsidP="00D4417E">
      <w:pPr>
        <w:spacing w:after="120"/>
        <w:ind w:left="-2"/>
      </w:pPr>
      <w:r>
        <w:separator/>
      </w:r>
    </w:p>
  </w:footnote>
  <w:footnote w:type="continuationSeparator" w:id="0">
    <w:p w14:paraId="35B68F8B" w14:textId="77777777" w:rsidR="00942033" w:rsidRDefault="00942033" w:rsidP="00D4417E">
      <w:pPr>
        <w:spacing w:after="120"/>
        <w:ind w:left="-2"/>
      </w:pPr>
      <w:r>
        <w:continuationSeparator/>
      </w:r>
    </w:p>
  </w:footnote>
  <w:footnote w:type="continuationNotice" w:id="1">
    <w:p w14:paraId="1A557A74" w14:textId="77777777" w:rsidR="00942033" w:rsidRDefault="00942033"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4B5F7" w14:textId="77777777" w:rsidR="003C33E0" w:rsidRDefault="003C33E0"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B8EE2" w14:textId="77777777" w:rsidR="003C33E0" w:rsidRPr="001A329E" w:rsidRDefault="003C33E0" w:rsidP="00F561A9">
    <w:pPr>
      <w:pStyle w:val="a4"/>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125347" w14:textId="77777777" w:rsidR="003C33E0" w:rsidRDefault="003C33E0"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nsid w:val="0FC65891"/>
    <w:multiLevelType w:val="hybridMultilevel"/>
    <w:tmpl w:val="049880F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220259"/>
    <w:multiLevelType w:val="hybridMultilevel"/>
    <w:tmpl w:val="A33CDD74"/>
    <w:lvl w:ilvl="0" w:tplc="0409000B">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5">
    <w:nsid w:val="15150ABF"/>
    <w:multiLevelType w:val="hybridMultilevel"/>
    <w:tmpl w:val="FD460110"/>
    <w:lvl w:ilvl="0" w:tplc="0409001B">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5D66ED2"/>
    <w:multiLevelType w:val="hybridMultilevel"/>
    <w:tmpl w:val="F94C6516"/>
    <w:lvl w:ilvl="0" w:tplc="593487FA">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5E0143"/>
    <w:multiLevelType w:val="hybridMultilevel"/>
    <w:tmpl w:val="5D503E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46F63F1"/>
    <w:multiLevelType w:val="hybridMultilevel"/>
    <w:tmpl w:val="C2AE22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5">
    <w:nsid w:val="269A15D3"/>
    <w:multiLevelType w:val="hybridMultilevel"/>
    <w:tmpl w:val="0E705C6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nsid w:val="2A0F4A3A"/>
    <w:multiLevelType w:val="hybridMultilevel"/>
    <w:tmpl w:val="DC52D4C0"/>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DBF2A4D"/>
    <w:multiLevelType w:val="hybridMultilevel"/>
    <w:tmpl w:val="226E4C6C"/>
    <w:lvl w:ilvl="0" w:tplc="040B0001">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BB420B7"/>
    <w:multiLevelType w:val="hybridMultilevel"/>
    <w:tmpl w:val="91F27D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C4D0CD4"/>
    <w:multiLevelType w:val="hybridMultilevel"/>
    <w:tmpl w:val="CAFA646C"/>
    <w:lvl w:ilvl="0" w:tplc="040B0001">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502B454F"/>
    <w:multiLevelType w:val="hybridMultilevel"/>
    <w:tmpl w:val="D92C264A"/>
    <w:lvl w:ilvl="0" w:tplc="ED0CA562">
      <w:numFmt w:val="bullet"/>
      <w:lvlText w:val="-"/>
      <w:lvlJc w:val="left"/>
      <w:pPr>
        <w:ind w:left="1080" w:hanging="360"/>
      </w:pPr>
      <w:rPr>
        <w:rFonts w:ascii="Times New Roman" w:eastAsia="宋体" w:hAnsi="Times New Roman" w:cs="Times New Roman" w:hint="default"/>
      </w:rPr>
    </w:lvl>
    <w:lvl w:ilvl="1" w:tplc="E6781746">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8"/>
  </w:num>
  <w:num w:numId="3">
    <w:abstractNumId w:val="33"/>
  </w:num>
  <w:num w:numId="4">
    <w:abstractNumId w:val="37"/>
  </w:num>
  <w:num w:numId="5">
    <w:abstractNumId w:val="27"/>
  </w:num>
  <w:num w:numId="6">
    <w:abstractNumId w:val="10"/>
  </w:num>
  <w:num w:numId="7">
    <w:abstractNumId w:val="24"/>
  </w:num>
  <w:num w:numId="8">
    <w:abstractNumId w:val="17"/>
  </w:num>
  <w:num w:numId="9">
    <w:abstractNumId w:val="11"/>
  </w:num>
  <w:num w:numId="10">
    <w:abstractNumId w:val="36"/>
  </w:num>
  <w:num w:numId="11">
    <w:abstractNumId w:val="21"/>
  </w:num>
  <w:num w:numId="12">
    <w:abstractNumId w:val="32"/>
  </w:num>
  <w:num w:numId="13">
    <w:abstractNumId w:val="30"/>
  </w:num>
  <w:num w:numId="14">
    <w:abstractNumId w:val="35"/>
  </w:num>
  <w:num w:numId="15">
    <w:abstractNumId w:val="20"/>
  </w:num>
  <w:num w:numId="16">
    <w:abstractNumId w:val="20"/>
  </w:num>
  <w:num w:numId="17">
    <w:abstractNumId w:val="7"/>
  </w:num>
  <w:num w:numId="18">
    <w:abstractNumId w:val="8"/>
  </w:num>
  <w:num w:numId="19">
    <w:abstractNumId w:val="31"/>
  </w:num>
  <w:num w:numId="20">
    <w:abstractNumId w:val="34"/>
  </w:num>
  <w:num w:numId="21">
    <w:abstractNumId w:val="14"/>
  </w:num>
  <w:num w:numId="22">
    <w:abstractNumId w:val="22"/>
  </w:num>
  <w:num w:numId="23">
    <w:abstractNumId w:val="16"/>
  </w:num>
  <w:num w:numId="24">
    <w:abstractNumId w:val="23"/>
  </w:num>
  <w:num w:numId="25">
    <w:abstractNumId w:val="18"/>
  </w:num>
  <w:num w:numId="26">
    <w:abstractNumId w:val="2"/>
  </w:num>
  <w:num w:numId="27">
    <w:abstractNumId w:val="5"/>
  </w:num>
  <w:num w:numId="28">
    <w:abstractNumId w:val="12"/>
  </w:num>
  <w:num w:numId="29">
    <w:abstractNumId w:val="1"/>
  </w:num>
  <w:num w:numId="30">
    <w:abstractNumId w:val="6"/>
  </w:num>
  <w:num w:numId="31">
    <w:abstractNumId w:val="9"/>
  </w:num>
  <w:num w:numId="32">
    <w:abstractNumId w:val="25"/>
  </w:num>
  <w:num w:numId="33">
    <w:abstractNumId w:val="19"/>
  </w:num>
  <w:num w:numId="34">
    <w:abstractNumId w:val="20"/>
  </w:num>
  <w:num w:numId="35">
    <w:abstractNumId w:val="13"/>
  </w:num>
  <w:num w:numId="36">
    <w:abstractNumId w:val="26"/>
  </w:num>
  <w:num w:numId="37">
    <w:abstractNumId w:val="4"/>
  </w:num>
  <w:num w:numId="38">
    <w:abstractNumId w:val="0"/>
  </w:num>
  <w:num w:numId="39">
    <w:abstractNumId w:val="3"/>
  </w:num>
  <w:num w:numId="40">
    <w:abstractNumId w:val="29"/>
  </w:num>
  <w:num w:numId="41">
    <w:abstractNumId w:val="20"/>
  </w:num>
  <w:num w:numId="42">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AD0"/>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032"/>
    <w:rsid w:val="000124A2"/>
    <w:rsid w:val="00012A5D"/>
    <w:rsid w:val="00012AC1"/>
    <w:rsid w:val="00012BC4"/>
    <w:rsid w:val="00012C17"/>
    <w:rsid w:val="00013498"/>
    <w:rsid w:val="000139B6"/>
    <w:rsid w:val="00013AAB"/>
    <w:rsid w:val="00013D32"/>
    <w:rsid w:val="00013FE3"/>
    <w:rsid w:val="0001436C"/>
    <w:rsid w:val="000144F8"/>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8B"/>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DA1"/>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0B6"/>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37"/>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5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DA"/>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6E"/>
    <w:rsid w:val="00076870"/>
    <w:rsid w:val="00076B46"/>
    <w:rsid w:val="00076FDE"/>
    <w:rsid w:val="0007758F"/>
    <w:rsid w:val="00077779"/>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7B5"/>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264"/>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0C0"/>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7B4"/>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57C"/>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4E06"/>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474"/>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0D2"/>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D3C"/>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1706"/>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987"/>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BF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079"/>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35B"/>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4F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44F"/>
    <w:rsid w:val="00223C5E"/>
    <w:rsid w:val="00224AAD"/>
    <w:rsid w:val="00224AFC"/>
    <w:rsid w:val="00224E1F"/>
    <w:rsid w:val="00224F2F"/>
    <w:rsid w:val="00224FA3"/>
    <w:rsid w:val="002251B6"/>
    <w:rsid w:val="00225398"/>
    <w:rsid w:val="00225BDA"/>
    <w:rsid w:val="00225FCA"/>
    <w:rsid w:val="00226619"/>
    <w:rsid w:val="0022718F"/>
    <w:rsid w:val="002274B4"/>
    <w:rsid w:val="00227AB1"/>
    <w:rsid w:val="00227B07"/>
    <w:rsid w:val="00230290"/>
    <w:rsid w:val="00230796"/>
    <w:rsid w:val="002307DF"/>
    <w:rsid w:val="00230A78"/>
    <w:rsid w:val="00230C66"/>
    <w:rsid w:val="00230EB2"/>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566"/>
    <w:rsid w:val="002349AB"/>
    <w:rsid w:val="00234ACA"/>
    <w:rsid w:val="00234B9E"/>
    <w:rsid w:val="00235199"/>
    <w:rsid w:val="00235446"/>
    <w:rsid w:val="00235763"/>
    <w:rsid w:val="0023598B"/>
    <w:rsid w:val="002364EA"/>
    <w:rsid w:val="002367B6"/>
    <w:rsid w:val="002367CF"/>
    <w:rsid w:val="00236AF5"/>
    <w:rsid w:val="00236DB3"/>
    <w:rsid w:val="00236EC9"/>
    <w:rsid w:val="002373E4"/>
    <w:rsid w:val="002375AD"/>
    <w:rsid w:val="00237712"/>
    <w:rsid w:val="002379E7"/>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0E4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9CF"/>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6C5"/>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BE5"/>
    <w:rsid w:val="00296EB9"/>
    <w:rsid w:val="00297027"/>
    <w:rsid w:val="0029707D"/>
    <w:rsid w:val="00297884"/>
    <w:rsid w:val="00297E60"/>
    <w:rsid w:val="002A0018"/>
    <w:rsid w:val="002A110B"/>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C67"/>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51F"/>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7F"/>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66C"/>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945"/>
    <w:rsid w:val="002E4D82"/>
    <w:rsid w:val="002E5BE9"/>
    <w:rsid w:val="002E5EB8"/>
    <w:rsid w:val="002E608C"/>
    <w:rsid w:val="002E60DF"/>
    <w:rsid w:val="002E61F2"/>
    <w:rsid w:val="002E69C5"/>
    <w:rsid w:val="002E69F0"/>
    <w:rsid w:val="002E7E65"/>
    <w:rsid w:val="002F035C"/>
    <w:rsid w:val="002F0751"/>
    <w:rsid w:val="002F09CB"/>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80D"/>
    <w:rsid w:val="00300C37"/>
    <w:rsid w:val="0030110C"/>
    <w:rsid w:val="00301229"/>
    <w:rsid w:val="0030142F"/>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30A"/>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9E7"/>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4A76"/>
    <w:rsid w:val="0033505B"/>
    <w:rsid w:val="00335176"/>
    <w:rsid w:val="003354E6"/>
    <w:rsid w:val="00335F99"/>
    <w:rsid w:val="003361C7"/>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4E3E"/>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370A"/>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ADB"/>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322"/>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0AF8"/>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881"/>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28F"/>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10"/>
    <w:rsid w:val="003F5B34"/>
    <w:rsid w:val="003F5D18"/>
    <w:rsid w:val="003F5E0C"/>
    <w:rsid w:val="003F64EB"/>
    <w:rsid w:val="003F6721"/>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159"/>
    <w:rsid w:val="00406958"/>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1E"/>
    <w:rsid w:val="004440E2"/>
    <w:rsid w:val="004445B2"/>
    <w:rsid w:val="004445BA"/>
    <w:rsid w:val="00444964"/>
    <w:rsid w:val="00444B37"/>
    <w:rsid w:val="00444B98"/>
    <w:rsid w:val="0044528C"/>
    <w:rsid w:val="004454AC"/>
    <w:rsid w:val="0044691F"/>
    <w:rsid w:val="00446D36"/>
    <w:rsid w:val="00446DA7"/>
    <w:rsid w:val="004474F9"/>
    <w:rsid w:val="00447781"/>
    <w:rsid w:val="00447EA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161"/>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7B9"/>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647"/>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835"/>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88D"/>
    <w:rsid w:val="004A2A85"/>
    <w:rsid w:val="004A3B96"/>
    <w:rsid w:val="004A407C"/>
    <w:rsid w:val="004A41E2"/>
    <w:rsid w:val="004A503A"/>
    <w:rsid w:val="004A5212"/>
    <w:rsid w:val="004A534B"/>
    <w:rsid w:val="004A5354"/>
    <w:rsid w:val="004A5627"/>
    <w:rsid w:val="004A5E78"/>
    <w:rsid w:val="004A63AE"/>
    <w:rsid w:val="004A63E3"/>
    <w:rsid w:val="004A6474"/>
    <w:rsid w:val="004A664B"/>
    <w:rsid w:val="004A6CD6"/>
    <w:rsid w:val="004A6F61"/>
    <w:rsid w:val="004A7555"/>
    <w:rsid w:val="004A7649"/>
    <w:rsid w:val="004A76A4"/>
    <w:rsid w:val="004A786A"/>
    <w:rsid w:val="004A7AFB"/>
    <w:rsid w:val="004A7BAF"/>
    <w:rsid w:val="004A7E89"/>
    <w:rsid w:val="004A7F73"/>
    <w:rsid w:val="004B04A1"/>
    <w:rsid w:val="004B0552"/>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7DF"/>
    <w:rsid w:val="004C59C3"/>
    <w:rsid w:val="004C5BEF"/>
    <w:rsid w:val="004C5F59"/>
    <w:rsid w:val="004C63DF"/>
    <w:rsid w:val="004C6539"/>
    <w:rsid w:val="004C67BC"/>
    <w:rsid w:val="004C6878"/>
    <w:rsid w:val="004C6B17"/>
    <w:rsid w:val="004C6F8D"/>
    <w:rsid w:val="004C7050"/>
    <w:rsid w:val="004C70A6"/>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730"/>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899"/>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199"/>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0D2"/>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5A21"/>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42DA"/>
    <w:rsid w:val="00525264"/>
    <w:rsid w:val="0052589B"/>
    <w:rsid w:val="00525D0F"/>
    <w:rsid w:val="0052645C"/>
    <w:rsid w:val="005264E7"/>
    <w:rsid w:val="00526A14"/>
    <w:rsid w:val="00526DF2"/>
    <w:rsid w:val="00526EA4"/>
    <w:rsid w:val="00527216"/>
    <w:rsid w:val="005274BE"/>
    <w:rsid w:val="005274E1"/>
    <w:rsid w:val="005275D0"/>
    <w:rsid w:val="00527874"/>
    <w:rsid w:val="00527B2F"/>
    <w:rsid w:val="00527DE3"/>
    <w:rsid w:val="0053004A"/>
    <w:rsid w:val="0053009C"/>
    <w:rsid w:val="005300D8"/>
    <w:rsid w:val="005308B6"/>
    <w:rsid w:val="0053092B"/>
    <w:rsid w:val="00530A8B"/>
    <w:rsid w:val="00530B69"/>
    <w:rsid w:val="0053136C"/>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2D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30"/>
    <w:rsid w:val="00551876"/>
    <w:rsid w:val="0055286B"/>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5EC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2EDD"/>
    <w:rsid w:val="00583315"/>
    <w:rsid w:val="00583418"/>
    <w:rsid w:val="005835F5"/>
    <w:rsid w:val="00583A60"/>
    <w:rsid w:val="00583C6F"/>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40A"/>
    <w:rsid w:val="00590A7C"/>
    <w:rsid w:val="00591438"/>
    <w:rsid w:val="00591661"/>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94E"/>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193"/>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2DB2"/>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572"/>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4EDC"/>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0C8A"/>
    <w:rsid w:val="005E1469"/>
    <w:rsid w:val="005E14A9"/>
    <w:rsid w:val="005E14DA"/>
    <w:rsid w:val="005E150F"/>
    <w:rsid w:val="005E165F"/>
    <w:rsid w:val="005E21B4"/>
    <w:rsid w:val="005E2BF4"/>
    <w:rsid w:val="005E3573"/>
    <w:rsid w:val="005E3698"/>
    <w:rsid w:val="005E399D"/>
    <w:rsid w:val="005E3AD9"/>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2A6"/>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4A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AAC"/>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2C4"/>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2FA8"/>
    <w:rsid w:val="006431C9"/>
    <w:rsid w:val="00643210"/>
    <w:rsid w:val="00643346"/>
    <w:rsid w:val="006433BB"/>
    <w:rsid w:val="0064379A"/>
    <w:rsid w:val="00643913"/>
    <w:rsid w:val="006439EA"/>
    <w:rsid w:val="00643B5D"/>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878"/>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276"/>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9D9"/>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2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DF9"/>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517"/>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50B"/>
    <w:rsid w:val="006D0BBA"/>
    <w:rsid w:val="006D0BD7"/>
    <w:rsid w:val="006D14C3"/>
    <w:rsid w:val="006D179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09C"/>
    <w:rsid w:val="006D6170"/>
    <w:rsid w:val="006D6607"/>
    <w:rsid w:val="006D66AB"/>
    <w:rsid w:val="006D6B33"/>
    <w:rsid w:val="006D719C"/>
    <w:rsid w:val="006D7AB8"/>
    <w:rsid w:val="006D7D01"/>
    <w:rsid w:val="006E020D"/>
    <w:rsid w:val="006E03FB"/>
    <w:rsid w:val="006E0578"/>
    <w:rsid w:val="006E0707"/>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87A"/>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EA"/>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174"/>
    <w:rsid w:val="0071040B"/>
    <w:rsid w:val="00710513"/>
    <w:rsid w:val="00710E47"/>
    <w:rsid w:val="007113C8"/>
    <w:rsid w:val="007117E6"/>
    <w:rsid w:val="0071194B"/>
    <w:rsid w:val="007119C2"/>
    <w:rsid w:val="00711C26"/>
    <w:rsid w:val="00711D7C"/>
    <w:rsid w:val="00711F9B"/>
    <w:rsid w:val="00712298"/>
    <w:rsid w:val="007122E1"/>
    <w:rsid w:val="00712466"/>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D29"/>
    <w:rsid w:val="00727E7D"/>
    <w:rsid w:val="00730352"/>
    <w:rsid w:val="0073079C"/>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86B"/>
    <w:rsid w:val="00762A48"/>
    <w:rsid w:val="00763236"/>
    <w:rsid w:val="0076331E"/>
    <w:rsid w:val="00763491"/>
    <w:rsid w:val="00763537"/>
    <w:rsid w:val="007635DA"/>
    <w:rsid w:val="00763789"/>
    <w:rsid w:val="00763A94"/>
    <w:rsid w:val="00763B99"/>
    <w:rsid w:val="00763DFB"/>
    <w:rsid w:val="00763E7F"/>
    <w:rsid w:val="00763EDB"/>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46FE"/>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71E"/>
    <w:rsid w:val="007A7811"/>
    <w:rsid w:val="007A7B78"/>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4A3D"/>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CC1"/>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006"/>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6F2F"/>
    <w:rsid w:val="007F6FBA"/>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326"/>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124"/>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A3"/>
    <w:rsid w:val="00831FEF"/>
    <w:rsid w:val="0083314F"/>
    <w:rsid w:val="00833191"/>
    <w:rsid w:val="00833413"/>
    <w:rsid w:val="0083358C"/>
    <w:rsid w:val="008336F8"/>
    <w:rsid w:val="00833837"/>
    <w:rsid w:val="00833AFE"/>
    <w:rsid w:val="00833FE1"/>
    <w:rsid w:val="00834136"/>
    <w:rsid w:val="00834878"/>
    <w:rsid w:val="00834EC2"/>
    <w:rsid w:val="00834F9B"/>
    <w:rsid w:val="008350DA"/>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0EB8"/>
    <w:rsid w:val="00851362"/>
    <w:rsid w:val="00851915"/>
    <w:rsid w:val="0085212D"/>
    <w:rsid w:val="008524E0"/>
    <w:rsid w:val="008525AD"/>
    <w:rsid w:val="00852E66"/>
    <w:rsid w:val="00852F36"/>
    <w:rsid w:val="00853232"/>
    <w:rsid w:val="00853A96"/>
    <w:rsid w:val="00854343"/>
    <w:rsid w:val="00854363"/>
    <w:rsid w:val="00854416"/>
    <w:rsid w:val="008545BE"/>
    <w:rsid w:val="008546A8"/>
    <w:rsid w:val="008549CE"/>
    <w:rsid w:val="00854AFA"/>
    <w:rsid w:val="00854FBA"/>
    <w:rsid w:val="008550D9"/>
    <w:rsid w:val="008555DF"/>
    <w:rsid w:val="00855BC2"/>
    <w:rsid w:val="00855DB4"/>
    <w:rsid w:val="00855DD8"/>
    <w:rsid w:val="00855EDF"/>
    <w:rsid w:val="00855F60"/>
    <w:rsid w:val="008563B8"/>
    <w:rsid w:val="0085664A"/>
    <w:rsid w:val="00856993"/>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67CB6"/>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2DE6"/>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7B"/>
    <w:rsid w:val="008B128A"/>
    <w:rsid w:val="008B1316"/>
    <w:rsid w:val="008B1460"/>
    <w:rsid w:val="008B156C"/>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6390"/>
    <w:rsid w:val="008B7089"/>
    <w:rsid w:val="008B7379"/>
    <w:rsid w:val="008B7482"/>
    <w:rsid w:val="008C02FD"/>
    <w:rsid w:val="008C0BB2"/>
    <w:rsid w:val="008C0D49"/>
    <w:rsid w:val="008C0EE7"/>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524"/>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0D9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2B2"/>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054"/>
    <w:rsid w:val="009101E9"/>
    <w:rsid w:val="00910ADB"/>
    <w:rsid w:val="00910AFF"/>
    <w:rsid w:val="00910B54"/>
    <w:rsid w:val="00910D2F"/>
    <w:rsid w:val="00910FEE"/>
    <w:rsid w:val="0091120C"/>
    <w:rsid w:val="009114A8"/>
    <w:rsid w:val="00911C83"/>
    <w:rsid w:val="00911E02"/>
    <w:rsid w:val="009128CE"/>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159"/>
    <w:rsid w:val="009409A4"/>
    <w:rsid w:val="00940E5D"/>
    <w:rsid w:val="00940E6D"/>
    <w:rsid w:val="0094124E"/>
    <w:rsid w:val="00941BFB"/>
    <w:rsid w:val="00941D91"/>
    <w:rsid w:val="00941DCA"/>
    <w:rsid w:val="00941E0F"/>
    <w:rsid w:val="00941FD8"/>
    <w:rsid w:val="00942033"/>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72A"/>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4FCA"/>
    <w:rsid w:val="0095509F"/>
    <w:rsid w:val="009554A3"/>
    <w:rsid w:val="00955805"/>
    <w:rsid w:val="009558BB"/>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4E6B"/>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092"/>
    <w:rsid w:val="00992800"/>
    <w:rsid w:val="00992896"/>
    <w:rsid w:val="00992CB6"/>
    <w:rsid w:val="00992F64"/>
    <w:rsid w:val="0099371C"/>
    <w:rsid w:val="00993971"/>
    <w:rsid w:val="009939C6"/>
    <w:rsid w:val="00993B0D"/>
    <w:rsid w:val="009940B5"/>
    <w:rsid w:val="00994DA0"/>
    <w:rsid w:val="00994E80"/>
    <w:rsid w:val="00995185"/>
    <w:rsid w:val="009951B4"/>
    <w:rsid w:val="009966C6"/>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0ED"/>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C52"/>
    <w:rsid w:val="009A7D66"/>
    <w:rsid w:val="009B00EC"/>
    <w:rsid w:val="009B0207"/>
    <w:rsid w:val="009B027D"/>
    <w:rsid w:val="009B03FF"/>
    <w:rsid w:val="009B0FE0"/>
    <w:rsid w:val="009B105D"/>
    <w:rsid w:val="009B12A9"/>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1"/>
    <w:rsid w:val="009C01B9"/>
    <w:rsid w:val="009C0546"/>
    <w:rsid w:val="009C0661"/>
    <w:rsid w:val="009C0DFF"/>
    <w:rsid w:val="009C1356"/>
    <w:rsid w:val="009C1361"/>
    <w:rsid w:val="009C1547"/>
    <w:rsid w:val="009C1D27"/>
    <w:rsid w:val="009C2117"/>
    <w:rsid w:val="009C3488"/>
    <w:rsid w:val="009C35E2"/>
    <w:rsid w:val="009C3652"/>
    <w:rsid w:val="009C3A23"/>
    <w:rsid w:val="009C3D48"/>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7A7"/>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7D6"/>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7D2"/>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9E9"/>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A00"/>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3C9B"/>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9B3"/>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0CB"/>
    <w:rsid w:val="00AB1657"/>
    <w:rsid w:val="00AB1D5D"/>
    <w:rsid w:val="00AB2724"/>
    <w:rsid w:val="00AB27AF"/>
    <w:rsid w:val="00AB28F7"/>
    <w:rsid w:val="00AB2A3F"/>
    <w:rsid w:val="00AB2C35"/>
    <w:rsid w:val="00AB30E6"/>
    <w:rsid w:val="00AB38D1"/>
    <w:rsid w:val="00AB39F7"/>
    <w:rsid w:val="00AB3AC6"/>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C7E20"/>
    <w:rsid w:val="00AD016C"/>
    <w:rsid w:val="00AD0A02"/>
    <w:rsid w:val="00AD0C0D"/>
    <w:rsid w:val="00AD0CB1"/>
    <w:rsid w:val="00AD0F73"/>
    <w:rsid w:val="00AD1206"/>
    <w:rsid w:val="00AD17B7"/>
    <w:rsid w:val="00AD19E0"/>
    <w:rsid w:val="00AD1A75"/>
    <w:rsid w:val="00AD1C9C"/>
    <w:rsid w:val="00AD1DBD"/>
    <w:rsid w:val="00AD1E09"/>
    <w:rsid w:val="00AD265B"/>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85A"/>
    <w:rsid w:val="00AE3917"/>
    <w:rsid w:val="00AE4116"/>
    <w:rsid w:val="00AE4496"/>
    <w:rsid w:val="00AE4A96"/>
    <w:rsid w:val="00AE511E"/>
    <w:rsid w:val="00AE547B"/>
    <w:rsid w:val="00AE5AA4"/>
    <w:rsid w:val="00AE5C4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16B"/>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B05"/>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6E3"/>
    <w:rsid w:val="00B35811"/>
    <w:rsid w:val="00B35B65"/>
    <w:rsid w:val="00B35C46"/>
    <w:rsid w:val="00B35D2F"/>
    <w:rsid w:val="00B35EBC"/>
    <w:rsid w:val="00B36571"/>
    <w:rsid w:val="00B3686F"/>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033"/>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67F42"/>
    <w:rsid w:val="00B70A45"/>
    <w:rsid w:val="00B70C8A"/>
    <w:rsid w:val="00B70D9D"/>
    <w:rsid w:val="00B7120E"/>
    <w:rsid w:val="00B712A6"/>
    <w:rsid w:val="00B7134F"/>
    <w:rsid w:val="00B713EA"/>
    <w:rsid w:val="00B713FD"/>
    <w:rsid w:val="00B716B9"/>
    <w:rsid w:val="00B71D9C"/>
    <w:rsid w:val="00B7230B"/>
    <w:rsid w:val="00B72AA5"/>
    <w:rsid w:val="00B7337D"/>
    <w:rsid w:val="00B7367D"/>
    <w:rsid w:val="00B73755"/>
    <w:rsid w:val="00B7386B"/>
    <w:rsid w:val="00B73D59"/>
    <w:rsid w:val="00B73FC9"/>
    <w:rsid w:val="00B74043"/>
    <w:rsid w:val="00B7436F"/>
    <w:rsid w:val="00B746AE"/>
    <w:rsid w:val="00B747BF"/>
    <w:rsid w:val="00B75E37"/>
    <w:rsid w:val="00B7622A"/>
    <w:rsid w:val="00B76724"/>
    <w:rsid w:val="00B76740"/>
    <w:rsid w:val="00B76A55"/>
    <w:rsid w:val="00B76E1B"/>
    <w:rsid w:val="00B7787E"/>
    <w:rsid w:val="00B77A08"/>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016"/>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B58"/>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C56"/>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2D"/>
    <w:rsid w:val="00BE21B7"/>
    <w:rsid w:val="00BE25E7"/>
    <w:rsid w:val="00BE26CB"/>
    <w:rsid w:val="00BE37A6"/>
    <w:rsid w:val="00BE37E1"/>
    <w:rsid w:val="00BE390D"/>
    <w:rsid w:val="00BE4166"/>
    <w:rsid w:val="00BE469D"/>
    <w:rsid w:val="00BE47EE"/>
    <w:rsid w:val="00BE4A82"/>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3F8E"/>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D96"/>
    <w:rsid w:val="00C16F33"/>
    <w:rsid w:val="00C1703E"/>
    <w:rsid w:val="00C170C2"/>
    <w:rsid w:val="00C17763"/>
    <w:rsid w:val="00C17801"/>
    <w:rsid w:val="00C17D62"/>
    <w:rsid w:val="00C17E1F"/>
    <w:rsid w:val="00C205B9"/>
    <w:rsid w:val="00C2070A"/>
    <w:rsid w:val="00C209F2"/>
    <w:rsid w:val="00C20CEA"/>
    <w:rsid w:val="00C20F53"/>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27ED1"/>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7F3"/>
    <w:rsid w:val="00C52C5B"/>
    <w:rsid w:val="00C536CB"/>
    <w:rsid w:val="00C53B17"/>
    <w:rsid w:val="00C53EBD"/>
    <w:rsid w:val="00C541EF"/>
    <w:rsid w:val="00C54C68"/>
    <w:rsid w:val="00C54FFD"/>
    <w:rsid w:val="00C5667E"/>
    <w:rsid w:val="00C569F6"/>
    <w:rsid w:val="00C56BEF"/>
    <w:rsid w:val="00C56FD6"/>
    <w:rsid w:val="00C57463"/>
    <w:rsid w:val="00C57940"/>
    <w:rsid w:val="00C57EAA"/>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4D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B2C"/>
    <w:rsid w:val="00C74DFE"/>
    <w:rsid w:val="00C75695"/>
    <w:rsid w:val="00C75BB7"/>
    <w:rsid w:val="00C761AF"/>
    <w:rsid w:val="00C76906"/>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0B9"/>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A45"/>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84"/>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6B5E"/>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2DB4"/>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0F8E"/>
    <w:rsid w:val="00D01245"/>
    <w:rsid w:val="00D012E9"/>
    <w:rsid w:val="00D0143F"/>
    <w:rsid w:val="00D01692"/>
    <w:rsid w:val="00D0174B"/>
    <w:rsid w:val="00D01778"/>
    <w:rsid w:val="00D01AAD"/>
    <w:rsid w:val="00D021C5"/>
    <w:rsid w:val="00D02AC1"/>
    <w:rsid w:val="00D02E26"/>
    <w:rsid w:val="00D02F04"/>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7E3"/>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6E78"/>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775"/>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1C9B"/>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013"/>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458"/>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6FE"/>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44A"/>
    <w:rsid w:val="00DC2C9B"/>
    <w:rsid w:val="00DC33C0"/>
    <w:rsid w:val="00DC36D4"/>
    <w:rsid w:val="00DC3D9E"/>
    <w:rsid w:val="00DC42CC"/>
    <w:rsid w:val="00DC550C"/>
    <w:rsid w:val="00DC57AE"/>
    <w:rsid w:val="00DC588F"/>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7D4"/>
    <w:rsid w:val="00DD7E7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7C"/>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4AC"/>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14"/>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AB3"/>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B5F"/>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984"/>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598F"/>
    <w:rsid w:val="00E56244"/>
    <w:rsid w:val="00E56378"/>
    <w:rsid w:val="00E56A2C"/>
    <w:rsid w:val="00E57A72"/>
    <w:rsid w:val="00E57C42"/>
    <w:rsid w:val="00E57DDE"/>
    <w:rsid w:val="00E60196"/>
    <w:rsid w:val="00E6035C"/>
    <w:rsid w:val="00E60569"/>
    <w:rsid w:val="00E60875"/>
    <w:rsid w:val="00E6089F"/>
    <w:rsid w:val="00E6090A"/>
    <w:rsid w:val="00E609E0"/>
    <w:rsid w:val="00E60D35"/>
    <w:rsid w:val="00E60E7D"/>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07B"/>
    <w:rsid w:val="00E8157E"/>
    <w:rsid w:val="00E81B5D"/>
    <w:rsid w:val="00E8219C"/>
    <w:rsid w:val="00E82593"/>
    <w:rsid w:val="00E8272A"/>
    <w:rsid w:val="00E82850"/>
    <w:rsid w:val="00E828A7"/>
    <w:rsid w:val="00E82A60"/>
    <w:rsid w:val="00E83129"/>
    <w:rsid w:val="00E835C0"/>
    <w:rsid w:val="00E83909"/>
    <w:rsid w:val="00E83BF8"/>
    <w:rsid w:val="00E83CF2"/>
    <w:rsid w:val="00E8472A"/>
    <w:rsid w:val="00E8486A"/>
    <w:rsid w:val="00E848AA"/>
    <w:rsid w:val="00E84E40"/>
    <w:rsid w:val="00E855E5"/>
    <w:rsid w:val="00E85F50"/>
    <w:rsid w:val="00E86746"/>
    <w:rsid w:val="00E86932"/>
    <w:rsid w:val="00E86E4B"/>
    <w:rsid w:val="00E873CB"/>
    <w:rsid w:val="00E8769A"/>
    <w:rsid w:val="00E878A3"/>
    <w:rsid w:val="00E87CAD"/>
    <w:rsid w:val="00E87E29"/>
    <w:rsid w:val="00E909E0"/>
    <w:rsid w:val="00E91503"/>
    <w:rsid w:val="00E9154F"/>
    <w:rsid w:val="00E91575"/>
    <w:rsid w:val="00E91795"/>
    <w:rsid w:val="00E91D15"/>
    <w:rsid w:val="00E920A8"/>
    <w:rsid w:val="00E92460"/>
    <w:rsid w:val="00E9253F"/>
    <w:rsid w:val="00E931E1"/>
    <w:rsid w:val="00E93379"/>
    <w:rsid w:val="00E933A7"/>
    <w:rsid w:val="00E93BC5"/>
    <w:rsid w:val="00E93E2A"/>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4A"/>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959"/>
    <w:rsid w:val="00ED1A60"/>
    <w:rsid w:val="00ED1CA1"/>
    <w:rsid w:val="00ED2066"/>
    <w:rsid w:val="00ED2081"/>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D7E7D"/>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75D"/>
    <w:rsid w:val="00F15796"/>
    <w:rsid w:val="00F158FB"/>
    <w:rsid w:val="00F15A22"/>
    <w:rsid w:val="00F15A33"/>
    <w:rsid w:val="00F15B90"/>
    <w:rsid w:val="00F1668A"/>
    <w:rsid w:val="00F16DD9"/>
    <w:rsid w:val="00F17109"/>
    <w:rsid w:val="00F176CA"/>
    <w:rsid w:val="00F178A3"/>
    <w:rsid w:val="00F17BF1"/>
    <w:rsid w:val="00F17FBF"/>
    <w:rsid w:val="00F20AF9"/>
    <w:rsid w:val="00F21100"/>
    <w:rsid w:val="00F212EF"/>
    <w:rsid w:val="00F2169A"/>
    <w:rsid w:val="00F21D64"/>
    <w:rsid w:val="00F21F6A"/>
    <w:rsid w:val="00F2212C"/>
    <w:rsid w:val="00F221CD"/>
    <w:rsid w:val="00F22F77"/>
    <w:rsid w:val="00F23283"/>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0B3A"/>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40"/>
    <w:rsid w:val="00F37F6D"/>
    <w:rsid w:val="00F37F94"/>
    <w:rsid w:val="00F40126"/>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1A9"/>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3E6C"/>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7BB"/>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560"/>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BF4"/>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97F84"/>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C64"/>
    <w:rsid w:val="00FA3DA6"/>
    <w:rsid w:val="00FA3E8E"/>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853"/>
    <w:rsid w:val="00FB2E9D"/>
    <w:rsid w:val="00FB3A7F"/>
    <w:rsid w:val="00FB3C25"/>
    <w:rsid w:val="00FB3EF7"/>
    <w:rsid w:val="00FB40CB"/>
    <w:rsid w:val="00FB4116"/>
    <w:rsid w:val="00FB4C99"/>
    <w:rsid w:val="00FB5551"/>
    <w:rsid w:val="00FB589E"/>
    <w:rsid w:val="00FB5981"/>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18F"/>
    <w:rsid w:val="00FC1596"/>
    <w:rsid w:val="00FC1EEC"/>
    <w:rsid w:val="00FC21BD"/>
    <w:rsid w:val="00FC257F"/>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0FF"/>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B72"/>
    <w:rsid w:val="00FD5FF0"/>
    <w:rsid w:val="00FD64B8"/>
    <w:rsid w:val="00FD6A8A"/>
    <w:rsid w:val="00FD6F61"/>
    <w:rsid w:val="00FD7292"/>
    <w:rsid w:val="00FD7619"/>
    <w:rsid w:val="00FD7A65"/>
    <w:rsid w:val="00FD7A7A"/>
    <w:rsid w:val="00FD7AD2"/>
    <w:rsid w:val="00FE036C"/>
    <w:rsid w:val="00FE0905"/>
    <w:rsid w:val="00FE09BB"/>
    <w:rsid w:val="00FE0A0E"/>
    <w:rsid w:val="00FE1477"/>
    <w:rsid w:val="00FE1759"/>
    <w:rsid w:val="00FE196A"/>
    <w:rsid w:val="00FE1E16"/>
    <w:rsid w:val="00FE2041"/>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C1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qFormat="1"/>
    <w:lsdException w:name="Title" w:semiHidden="0" w:unhideWhenUsed="0"/>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0"/>
    <w:next w:val="a0"/>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rsid w:val="00AA7C25"/>
    <w:rPr>
      <w:b/>
      <w:bCs/>
    </w:rPr>
  </w:style>
  <w:style w:type="character" w:customStyle="1" w:styleId="Char1">
    <w:name w:val="批注主题 Char"/>
    <w:link w:val="aa"/>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0"/>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character" w:customStyle="1" w:styleId="normaltextrun">
    <w:name w:val="normaltextrun"/>
    <w:qFormat/>
    <w:rsid w:val="00DC588F"/>
  </w:style>
  <w:style w:type="paragraph" w:customStyle="1" w:styleId="PL">
    <w:name w:val="PL"/>
    <w:link w:val="PLChar"/>
    <w:qFormat/>
    <w:rsid w:val="00835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350DA"/>
    <w:rPr>
      <w:rFonts w:ascii="Courier New" w:eastAsia="Times New Roman" w:hAnsi="Courier New"/>
      <w:noProof/>
      <w:sz w:val="16"/>
      <w:shd w:val="clear" w:color="auto" w:fill="E6E6E6"/>
      <w:lang w:val="en-GB" w:eastAsia="en-GB"/>
    </w:rPr>
  </w:style>
  <w:style w:type="paragraph" w:styleId="a">
    <w:name w:val="List Bullet"/>
    <w:basedOn w:val="a0"/>
    <w:qFormat/>
    <w:rsid w:val="00A059E9"/>
    <w:pPr>
      <w:numPr>
        <w:numId w:val="38"/>
      </w:numPr>
      <w:spacing w:afterLines="0" w:after="0"/>
    </w:pPr>
    <w:rPr>
      <w:rFonts w:eastAsia="MS Gothic"/>
      <w:sz w:val="24"/>
      <w:szCs w:val="24"/>
      <w:lang w:val="en-GB"/>
    </w:rPr>
  </w:style>
  <w:style w:type="character" w:customStyle="1" w:styleId="CRCoverPageChar">
    <w:name w:val="CR Cover Page Char"/>
    <w:link w:val="CRCoverPage"/>
    <w:qFormat/>
    <w:rsid w:val="00A059E9"/>
    <w:rPr>
      <w:rFonts w:ascii="Arial" w:eastAsiaTheme="minorEastAsia" w:hAnsi="Arial"/>
      <w:lang w:val="en-GB" w:eastAsia="en-US"/>
    </w:rPr>
  </w:style>
  <w:style w:type="character" w:customStyle="1" w:styleId="ZGSM">
    <w:name w:val="ZGSM"/>
    <w:rsid w:val="00853A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qFormat="1"/>
    <w:lsdException w:name="Title" w:semiHidden="0" w:unhideWhenUsed="0"/>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qFormat="1"/>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0"/>
    <w:next w:val="a0"/>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rsid w:val="00AA7C25"/>
    <w:rPr>
      <w:b/>
      <w:bCs/>
    </w:rPr>
  </w:style>
  <w:style w:type="character" w:customStyle="1" w:styleId="Char1">
    <w:name w:val="批注主题 Char"/>
    <w:link w:val="aa"/>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0"/>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character" w:customStyle="1" w:styleId="normaltextrun">
    <w:name w:val="normaltextrun"/>
    <w:qFormat/>
    <w:rsid w:val="00DC588F"/>
  </w:style>
  <w:style w:type="paragraph" w:customStyle="1" w:styleId="PL">
    <w:name w:val="PL"/>
    <w:link w:val="PLChar"/>
    <w:qFormat/>
    <w:rsid w:val="00835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350DA"/>
    <w:rPr>
      <w:rFonts w:ascii="Courier New" w:eastAsia="Times New Roman" w:hAnsi="Courier New"/>
      <w:noProof/>
      <w:sz w:val="16"/>
      <w:shd w:val="clear" w:color="auto" w:fill="E6E6E6"/>
      <w:lang w:val="en-GB" w:eastAsia="en-GB"/>
    </w:rPr>
  </w:style>
  <w:style w:type="paragraph" w:styleId="a">
    <w:name w:val="List Bullet"/>
    <w:basedOn w:val="a0"/>
    <w:qFormat/>
    <w:rsid w:val="00A059E9"/>
    <w:pPr>
      <w:numPr>
        <w:numId w:val="38"/>
      </w:numPr>
      <w:spacing w:afterLines="0" w:after="0"/>
    </w:pPr>
    <w:rPr>
      <w:rFonts w:eastAsia="MS Gothic"/>
      <w:sz w:val="24"/>
      <w:szCs w:val="24"/>
      <w:lang w:val="en-GB"/>
    </w:rPr>
  </w:style>
  <w:style w:type="character" w:customStyle="1" w:styleId="CRCoverPageChar">
    <w:name w:val="CR Cover Page Char"/>
    <w:link w:val="CRCoverPage"/>
    <w:qFormat/>
    <w:rsid w:val="00A059E9"/>
    <w:rPr>
      <w:rFonts w:ascii="Arial" w:eastAsiaTheme="minorEastAsia" w:hAnsi="Arial"/>
      <w:lang w:val="en-GB" w:eastAsia="en-US"/>
    </w:rPr>
  </w:style>
  <w:style w:type="character" w:customStyle="1" w:styleId="ZGSM">
    <w:name w:val="ZGSM"/>
    <w:rsid w:val="00853A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2B8E1-D3D8-4607-BE04-3E401543A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6</Pages>
  <Words>2541</Words>
  <Characters>14486</Characters>
  <Application>Microsoft Office Word</Application>
  <DocSecurity>0</DocSecurity>
  <PresentationFormat/>
  <Lines>120</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16994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64</cp:revision>
  <dcterms:created xsi:type="dcterms:W3CDTF">2023-09-28T02:57:00Z</dcterms:created>
  <dcterms:modified xsi:type="dcterms:W3CDTF">2023-09-28T09:37:00Z</dcterms:modified>
</cp:coreProperties>
</file>