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3EEBA62" w14:textId="545ED205" w:rsidR="005240C5" w:rsidRPr="00EB009A" w:rsidRDefault="001614DE" w:rsidP="005240C5">
      <w:pPr>
        <w:tabs>
          <w:tab w:val="center" w:pos="4536"/>
          <w:tab w:val="right" w:pos="9072"/>
        </w:tabs>
        <w:jc w:val="both"/>
        <w:rPr>
          <w:rFonts w:ascii="Arial" w:eastAsiaTheme="minorEastAsia" w:hAnsi="Arial" w:cs="Arial"/>
          <w:b/>
          <w:bCs/>
          <w:sz w:val="22"/>
          <w:szCs w:val="22"/>
          <w:lang w:eastAsia="zh-CN"/>
        </w:rPr>
      </w:pPr>
      <w:r>
        <w:rPr>
          <w:rFonts w:ascii="Arial" w:hAnsi="Arial" w:cs="Arial"/>
          <w:b/>
          <w:bCs/>
          <w:sz w:val="22"/>
          <w:szCs w:val="22"/>
        </w:rPr>
        <w:t>3GPP TSG RAN WG1 #</w:t>
      </w:r>
      <w:proofErr w:type="gramStart"/>
      <w:r>
        <w:rPr>
          <w:rFonts w:ascii="Arial" w:hAnsi="Arial" w:cs="Arial"/>
          <w:b/>
          <w:bCs/>
          <w:sz w:val="22"/>
          <w:szCs w:val="22"/>
        </w:rPr>
        <w:t>113</w:t>
      </w:r>
      <w:r w:rsidR="005240C5">
        <w:rPr>
          <w:rFonts w:ascii="Arial" w:hAnsi="Arial" w:cs="Arial"/>
          <w:b/>
          <w:bCs/>
          <w:sz w:val="22"/>
          <w:szCs w:val="22"/>
        </w:rPr>
        <w:tab/>
      </w:r>
      <w:r w:rsidR="005240C5">
        <w:rPr>
          <w:rFonts w:ascii="Arial" w:hAnsi="Arial" w:cs="Arial"/>
          <w:b/>
          <w:bCs/>
          <w:sz w:val="22"/>
          <w:szCs w:val="22"/>
        </w:rPr>
        <w:tab/>
      </w:r>
      <w:r w:rsidR="005240C5" w:rsidRPr="005240C5">
        <w:rPr>
          <w:rFonts w:ascii="Arial" w:hAnsi="Arial" w:cs="Arial"/>
          <w:b/>
          <w:bCs/>
          <w:sz w:val="22"/>
          <w:szCs w:val="22"/>
        </w:rPr>
        <w:t>R1-230</w:t>
      </w:r>
      <w:r w:rsidR="00AB1C69">
        <w:rPr>
          <w:rFonts w:ascii="Arial" w:eastAsiaTheme="minorEastAsia" w:hAnsi="Arial" w:cs="Arial" w:hint="eastAsia"/>
          <w:b/>
          <w:bCs/>
          <w:sz w:val="22"/>
          <w:szCs w:val="22"/>
          <w:lang w:eastAsia="zh-CN"/>
        </w:rPr>
        <w:t>4744</w:t>
      </w:r>
      <w:proofErr w:type="gramEnd"/>
    </w:p>
    <w:p w14:paraId="23DD6C7F" w14:textId="3BF1423D" w:rsidR="00B40ED8" w:rsidRDefault="001614DE" w:rsidP="00B40ED8">
      <w:pPr>
        <w:rPr>
          <w:rFonts w:ascii="Arial" w:hAnsi="Arial" w:cs="Arial"/>
          <w:b/>
          <w:bCs/>
          <w:sz w:val="22"/>
        </w:rPr>
      </w:pPr>
      <w:r>
        <w:rPr>
          <w:rFonts w:ascii="Arial" w:eastAsiaTheme="minorEastAsia" w:hAnsi="Arial" w:cs="Arial" w:hint="eastAsia"/>
          <w:b/>
          <w:bCs/>
          <w:sz w:val="22"/>
          <w:lang w:eastAsia="zh-CN"/>
        </w:rPr>
        <w:t>Incheon</w:t>
      </w:r>
      <w:r w:rsidR="00B40ED8">
        <w:rPr>
          <w:rFonts w:ascii="Arial" w:hAnsi="Arial" w:cs="Arial" w:hint="eastAsia"/>
          <w:b/>
          <w:bCs/>
          <w:sz w:val="22"/>
        </w:rPr>
        <w:t xml:space="preserve">, </w:t>
      </w:r>
      <w:r>
        <w:rPr>
          <w:rFonts w:ascii="Arial" w:eastAsiaTheme="minorEastAsia" w:hAnsi="Arial" w:cs="Arial" w:hint="eastAsia"/>
          <w:b/>
          <w:bCs/>
          <w:sz w:val="22"/>
          <w:lang w:eastAsia="zh-CN"/>
        </w:rPr>
        <w:t>Korea, May</w:t>
      </w:r>
      <w:r w:rsidR="00B40ED8" w:rsidRPr="00E33F10">
        <w:rPr>
          <w:rFonts w:ascii="Arial" w:hAnsi="Arial" w:cs="Arial"/>
          <w:b/>
          <w:bCs/>
          <w:sz w:val="22"/>
        </w:rPr>
        <w:t xml:space="preserve"> </w:t>
      </w:r>
      <w:r>
        <w:rPr>
          <w:rFonts w:ascii="Arial" w:eastAsiaTheme="minorEastAsia" w:hAnsi="Arial" w:cs="Arial" w:hint="eastAsia"/>
          <w:b/>
          <w:bCs/>
          <w:sz w:val="22"/>
          <w:lang w:eastAsia="zh-CN"/>
        </w:rPr>
        <w:t>22</w:t>
      </w:r>
      <w:r>
        <w:rPr>
          <w:rFonts w:ascii="Arial" w:eastAsiaTheme="minorEastAsia" w:hAnsi="Arial" w:cs="Arial" w:hint="eastAsia"/>
          <w:b/>
          <w:bCs/>
          <w:sz w:val="22"/>
          <w:vertAlign w:val="superscript"/>
          <w:lang w:eastAsia="zh-CN"/>
        </w:rPr>
        <w:t>nd</w:t>
      </w:r>
      <w:r w:rsidR="00B40ED8" w:rsidRPr="00300BD1">
        <w:rPr>
          <w:rFonts w:ascii="Arial" w:hAnsi="Arial" w:cs="Arial"/>
          <w:b/>
          <w:bCs/>
          <w:sz w:val="22"/>
        </w:rPr>
        <w:t xml:space="preserve"> –</w:t>
      </w:r>
      <w:r w:rsidR="00B40ED8">
        <w:rPr>
          <w:rFonts w:ascii="Arial" w:hAnsi="Arial" w:cs="Arial" w:hint="eastAsia"/>
          <w:b/>
          <w:bCs/>
          <w:sz w:val="22"/>
        </w:rPr>
        <w:t xml:space="preserve"> </w:t>
      </w:r>
      <w:r>
        <w:rPr>
          <w:rFonts w:ascii="Arial" w:eastAsiaTheme="minorEastAsia" w:hAnsi="Arial" w:cs="Arial" w:hint="eastAsia"/>
          <w:b/>
          <w:bCs/>
          <w:sz w:val="22"/>
          <w:lang w:eastAsia="zh-CN"/>
        </w:rPr>
        <w:t>May</w:t>
      </w:r>
      <w:r w:rsidR="00B40ED8" w:rsidRPr="00E33F10">
        <w:rPr>
          <w:rFonts w:ascii="Arial" w:hAnsi="Arial" w:cs="Arial"/>
          <w:b/>
          <w:bCs/>
          <w:sz w:val="22"/>
        </w:rPr>
        <w:t xml:space="preserve"> </w:t>
      </w:r>
      <w:r w:rsidR="00B40ED8">
        <w:rPr>
          <w:rFonts w:ascii="Arial" w:hAnsi="Arial" w:cs="Arial" w:hint="eastAsia"/>
          <w:b/>
          <w:bCs/>
          <w:sz w:val="22"/>
        </w:rPr>
        <w:t>26</w:t>
      </w:r>
      <w:r w:rsidR="00B40ED8">
        <w:rPr>
          <w:rFonts w:ascii="Arial" w:hAnsi="Arial" w:cs="Arial" w:hint="eastAsia"/>
          <w:b/>
          <w:bCs/>
          <w:sz w:val="22"/>
          <w:vertAlign w:val="superscript"/>
        </w:rPr>
        <w:t>th</w:t>
      </w:r>
      <w:r w:rsidR="00B40ED8">
        <w:rPr>
          <w:rFonts w:ascii="Arial" w:hAnsi="Arial" w:cs="Arial"/>
          <w:b/>
          <w:bCs/>
          <w:sz w:val="22"/>
        </w:rPr>
        <w:t>, 202</w:t>
      </w:r>
      <w:r w:rsidR="00B40ED8">
        <w:rPr>
          <w:rFonts w:ascii="Arial" w:hAnsi="Arial" w:cs="Arial" w:hint="eastAsia"/>
          <w:b/>
          <w:bCs/>
          <w:sz w:val="22"/>
        </w:rPr>
        <w:t>3</w:t>
      </w:r>
    </w:p>
    <w:p w14:paraId="0AC923EE" w14:textId="77777777" w:rsidR="001D254E" w:rsidRPr="00B40ED8" w:rsidRDefault="001D254E" w:rsidP="001D254E">
      <w:pPr>
        <w:tabs>
          <w:tab w:val="left" w:pos="1843"/>
          <w:tab w:val="center" w:pos="4536"/>
          <w:tab w:val="right" w:pos="9072"/>
        </w:tabs>
        <w:rPr>
          <w:rFonts w:ascii="Arial" w:eastAsiaTheme="minorEastAsia" w:hAnsi="Arial"/>
          <w:b/>
          <w:sz w:val="22"/>
          <w:lang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2858FC5B"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264AAC" w:rsidRPr="00264AAC">
        <w:rPr>
          <w:rFonts w:ascii="Arial" w:eastAsia="MS Mincho" w:hAnsi="Arial"/>
          <w:b/>
          <w:sz w:val="22"/>
          <w:lang w:val="x-none"/>
        </w:rPr>
        <w:t xml:space="preserve">DTX/DRX for </w:t>
      </w:r>
      <w:r w:rsidR="005D3811" w:rsidRPr="005D3811">
        <w:rPr>
          <w:rFonts w:ascii="Arial" w:eastAsia="MS Mincho" w:hAnsi="Arial" w:hint="eastAsia"/>
          <w:b/>
          <w:sz w:val="22"/>
          <w:lang w:val="x-none"/>
        </w:rPr>
        <w:t>N</w:t>
      </w:r>
      <w:r w:rsidR="00264AAC" w:rsidRPr="00264AAC">
        <w:rPr>
          <w:rFonts w:ascii="Arial" w:eastAsia="MS Mincho" w:hAnsi="Arial"/>
          <w:b/>
          <w:sz w:val="22"/>
          <w:lang w:val="x-none"/>
        </w:rPr>
        <w:t>etwork Energy Saving</w:t>
      </w:r>
    </w:p>
    <w:p w14:paraId="28E51800" w14:textId="76C782D7"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Agenda Item:</w:t>
      </w:r>
      <w:bookmarkStart w:id="0" w:name="Source"/>
      <w:bookmarkEnd w:id="0"/>
      <w:r w:rsidR="001D254E">
        <w:rPr>
          <w:rFonts w:ascii="Arial" w:eastAsiaTheme="minorEastAsia" w:hAnsi="Arial" w:hint="eastAsia"/>
          <w:b/>
          <w:sz w:val="22"/>
          <w:lang w:val="x-none" w:eastAsia="zh-CN"/>
        </w:rPr>
        <w:tab/>
      </w:r>
      <w:r w:rsidR="00164D4B" w:rsidRPr="001D254E">
        <w:rPr>
          <w:rFonts w:ascii="Arial" w:eastAsia="MS Mincho" w:hAnsi="Arial" w:hint="eastAsia"/>
          <w:b/>
          <w:sz w:val="22"/>
          <w:lang w:val="x-none"/>
        </w:rPr>
        <w:t>9.</w:t>
      </w:r>
      <w:r w:rsidR="00264AAC">
        <w:rPr>
          <w:rFonts w:ascii="Arial" w:eastAsiaTheme="minorEastAsia" w:hAnsi="Arial" w:hint="eastAsia"/>
          <w:b/>
          <w:sz w:val="22"/>
          <w:lang w:val="x-none" w:eastAsia="zh-CN"/>
        </w:rPr>
        <w:t>7</w:t>
      </w:r>
      <w:r w:rsidRPr="001D254E">
        <w:rPr>
          <w:rFonts w:ascii="Arial" w:eastAsia="MS Mincho" w:hAnsi="Arial" w:hint="eastAsia"/>
          <w:b/>
          <w:sz w:val="22"/>
          <w:lang w:val="x-none"/>
        </w:rPr>
        <w:t>.2</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1" w:name="DocumentFor"/>
      <w:bookmarkEnd w:id="1"/>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77777777"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97DA1F" w:rsidR="00451061" w:rsidRPr="00064A8D" w:rsidRDefault="00830F4E" w:rsidP="00064A8D">
      <w:pPr>
        <w:pStyle w:val="1"/>
        <w:rPr>
          <w:szCs w:val="28"/>
        </w:rPr>
      </w:pPr>
      <w:bookmarkStart w:id="2" w:name="_Ref100246227"/>
      <w:r w:rsidRPr="00064A8D">
        <w:rPr>
          <w:szCs w:val="28"/>
        </w:rPr>
        <w:t>Introduction</w:t>
      </w:r>
      <w:bookmarkEnd w:id="2"/>
    </w:p>
    <w:p w14:paraId="6764F5C7" w14:textId="674DF6A2" w:rsidR="00EE6887" w:rsidRDefault="00671E85" w:rsidP="00EA1B3E">
      <w:pPr>
        <w:spacing w:afterLines="50" w:after="120"/>
        <w:jc w:val="both"/>
        <w:rPr>
          <w:rFonts w:eastAsia="宋体"/>
          <w:lang w:eastAsia="zh-CN"/>
        </w:rPr>
      </w:pPr>
      <w:r w:rsidRPr="00671E85">
        <w:rPr>
          <w:rFonts w:eastAsia="宋体" w:hint="eastAsia"/>
          <w:lang w:val="en-GB" w:eastAsia="zh-CN"/>
        </w:rPr>
        <w:t>D</w:t>
      </w:r>
      <w:r w:rsidRPr="00671E85">
        <w:rPr>
          <w:rFonts w:eastAsia="宋体"/>
          <w:lang w:val="en-GB" w:eastAsia="zh-CN"/>
        </w:rPr>
        <w:t xml:space="preserve">uring the study in the </w:t>
      </w:r>
      <w:r w:rsidR="00727436">
        <w:rPr>
          <w:rFonts w:eastAsia="宋体"/>
          <w:lang w:val="en-GB" w:eastAsia="zh-CN"/>
        </w:rPr>
        <w:t xml:space="preserve">network energy saving </w:t>
      </w:r>
      <w:r w:rsidRPr="00671E85">
        <w:rPr>
          <w:rFonts w:eastAsia="宋体"/>
          <w:lang w:val="en-GB" w:eastAsia="zh-CN"/>
        </w:rPr>
        <w:t>SI phase</w:t>
      </w:r>
      <w:r>
        <w:rPr>
          <w:rFonts w:eastAsia="宋体" w:hint="eastAsia"/>
          <w:lang w:val="en-GB" w:eastAsia="zh-CN"/>
        </w:rPr>
        <w:t>, t</w:t>
      </w:r>
      <w:r w:rsidRPr="00671E85">
        <w:rPr>
          <w:rFonts w:eastAsia="宋体"/>
          <w:lang w:val="en-GB" w:eastAsia="zh-CN"/>
        </w:rPr>
        <w:t>he techniques in time domain mainly aim to reduce the power consumption for dynamic part by trying to shut</w:t>
      </w:r>
      <w:r>
        <w:rPr>
          <w:rFonts w:eastAsia="宋体" w:hint="eastAsia"/>
          <w:lang w:val="en-GB" w:eastAsia="zh-CN"/>
        </w:rPr>
        <w:t xml:space="preserve"> </w:t>
      </w:r>
      <w:r w:rsidRPr="00671E85">
        <w:rPr>
          <w:rFonts w:eastAsia="宋体"/>
          <w:lang w:val="en-GB" w:eastAsia="zh-CN"/>
        </w:rPr>
        <w:t>down more symbols on one or more carriers to achieve BS micro sleep, and the static power part by enlarging the interval between the contiguous active transmission/reception occasions to achieve BS light</w:t>
      </w:r>
      <w:r w:rsidRPr="00671E85">
        <w:rPr>
          <w:rFonts w:eastAsia="宋体" w:hint="eastAsia"/>
          <w:lang w:val="en-GB" w:eastAsia="zh-CN"/>
        </w:rPr>
        <w:t>/</w:t>
      </w:r>
      <w:r w:rsidRPr="00671E85">
        <w:rPr>
          <w:rFonts w:eastAsia="宋体"/>
          <w:lang w:val="en-GB" w:eastAsia="zh-CN"/>
        </w:rPr>
        <w:t>deep sleep.</w:t>
      </w:r>
      <w:r>
        <w:rPr>
          <w:rFonts w:eastAsia="宋体" w:hint="eastAsia"/>
          <w:lang w:val="en-GB" w:eastAsia="zh-CN"/>
        </w:rPr>
        <w:t xml:space="preserve"> </w:t>
      </w:r>
      <w:r w:rsidR="00727436">
        <w:rPr>
          <w:rFonts w:eastAsia="宋体"/>
          <w:lang w:val="en-GB" w:eastAsia="zh-CN"/>
        </w:rPr>
        <w:t xml:space="preserve">From </w:t>
      </w:r>
      <w:r>
        <w:rPr>
          <w:rFonts w:eastAsia="宋体" w:hint="eastAsia"/>
          <w:lang w:val="en-GB" w:eastAsia="zh-CN"/>
        </w:rPr>
        <w:t xml:space="preserve">the </w:t>
      </w:r>
      <w:r w:rsidR="00377FA1">
        <w:rPr>
          <w:rFonts w:eastAsia="宋体" w:hint="eastAsia"/>
          <w:lang w:val="en-GB" w:eastAsia="zh-CN"/>
        </w:rPr>
        <w:t>study</w:t>
      </w:r>
      <w:r>
        <w:rPr>
          <w:rFonts w:eastAsia="宋体" w:hint="eastAsia"/>
          <w:lang w:val="en-GB" w:eastAsia="zh-CN"/>
        </w:rPr>
        <w:t xml:space="preserve"> </w:t>
      </w:r>
      <w:r w:rsidR="00ED6042">
        <w:rPr>
          <w:rFonts w:eastAsia="宋体" w:hint="eastAsia"/>
          <w:lang w:val="en-GB" w:eastAsia="zh-CN"/>
        </w:rPr>
        <w:t xml:space="preserve">report </w:t>
      </w:r>
      <w:r w:rsidR="00727436">
        <w:rPr>
          <w:rFonts w:eastAsia="宋体"/>
          <w:lang w:val="en-GB" w:eastAsia="zh-CN"/>
        </w:rPr>
        <w:t xml:space="preserve">of network energy saving </w:t>
      </w:r>
      <w:r>
        <w:rPr>
          <w:rFonts w:eastAsia="宋体" w:hint="eastAsia"/>
          <w:lang w:val="en-GB" w:eastAsia="zh-CN"/>
        </w:rPr>
        <w:t>in TR 38.864</w:t>
      </w:r>
      <w:r w:rsidR="00646AF0">
        <w:rPr>
          <w:rFonts w:eastAsia="宋体" w:hint="eastAsia"/>
          <w:lang w:val="en-GB" w:eastAsia="zh-CN"/>
        </w:rPr>
        <w:t xml:space="preserve"> </w:t>
      </w:r>
      <w:r w:rsidR="00377FA1">
        <w:rPr>
          <w:rFonts w:eastAsia="宋体"/>
          <w:lang w:val="en-GB" w:eastAsia="zh-CN"/>
        </w:rPr>
        <w:fldChar w:fldCharType="begin"/>
      </w:r>
      <w:r w:rsidR="00377FA1">
        <w:rPr>
          <w:rFonts w:eastAsia="宋体"/>
          <w:lang w:val="en-GB" w:eastAsia="zh-CN"/>
        </w:rPr>
        <w:instrText xml:space="preserve"> </w:instrText>
      </w:r>
      <w:r w:rsidR="00377FA1">
        <w:rPr>
          <w:rFonts w:eastAsia="宋体" w:hint="eastAsia"/>
          <w:lang w:val="en-GB" w:eastAsia="zh-CN"/>
        </w:rPr>
        <w:instrText>REF _Ref127288998 \n \h</w:instrText>
      </w:r>
      <w:r w:rsidR="00377FA1">
        <w:rPr>
          <w:rFonts w:eastAsia="宋体"/>
          <w:lang w:val="en-GB" w:eastAsia="zh-CN"/>
        </w:rPr>
        <w:instrText xml:space="preserve"> </w:instrText>
      </w:r>
      <w:r w:rsidR="00377FA1">
        <w:rPr>
          <w:rFonts w:eastAsia="宋体"/>
          <w:lang w:val="en-GB" w:eastAsia="zh-CN"/>
        </w:rPr>
      </w:r>
      <w:r w:rsidR="00377FA1">
        <w:rPr>
          <w:rFonts w:eastAsia="宋体"/>
          <w:lang w:val="en-GB" w:eastAsia="zh-CN"/>
        </w:rPr>
        <w:fldChar w:fldCharType="separate"/>
      </w:r>
      <w:r w:rsidR="001156C6">
        <w:rPr>
          <w:rFonts w:eastAsia="宋体"/>
          <w:lang w:val="en-GB" w:eastAsia="zh-CN"/>
        </w:rPr>
        <w:t>[1]</w:t>
      </w:r>
      <w:r w:rsidR="00377FA1">
        <w:rPr>
          <w:rFonts w:eastAsia="宋体"/>
          <w:lang w:val="en-GB" w:eastAsia="zh-CN"/>
        </w:rPr>
        <w:fldChar w:fldCharType="end"/>
      </w:r>
      <w:r>
        <w:rPr>
          <w:rFonts w:eastAsia="宋体" w:hint="eastAsia"/>
          <w:lang w:val="en-GB" w:eastAsia="zh-CN"/>
        </w:rPr>
        <w:t xml:space="preserve">, </w:t>
      </w:r>
      <w:r w:rsidR="00377FA1">
        <w:rPr>
          <w:rFonts w:eastAsia="宋体" w:hint="eastAsia"/>
          <w:lang w:val="en-GB" w:eastAsia="zh-CN"/>
        </w:rPr>
        <w:t>t</w:t>
      </w:r>
      <w:r w:rsidR="00ED6042">
        <w:rPr>
          <w:rFonts w:eastAsia="宋体" w:hint="eastAsia"/>
          <w:lang w:val="en-GB" w:eastAsia="zh-CN"/>
        </w:rPr>
        <w:t xml:space="preserve">he </w:t>
      </w:r>
      <w:r w:rsidR="00ED6042">
        <w:rPr>
          <w:rFonts w:eastAsia="宋体"/>
          <w:lang w:val="en-GB" w:eastAsia="zh-CN"/>
        </w:rPr>
        <w:t>potential</w:t>
      </w:r>
      <w:r w:rsidR="00ED6042">
        <w:rPr>
          <w:rFonts w:eastAsia="宋体" w:hint="eastAsia"/>
          <w:lang w:val="en-GB" w:eastAsia="zh-CN"/>
        </w:rPr>
        <w:t xml:space="preserve"> </w:t>
      </w:r>
      <w:r w:rsidR="00ED6042" w:rsidRPr="00ED6042">
        <w:rPr>
          <w:rFonts w:eastAsia="宋体" w:hint="eastAsia"/>
          <w:lang w:eastAsia="zh-CN"/>
        </w:rPr>
        <w:t>enhancement technology</w:t>
      </w:r>
      <w:r w:rsidR="00377FA1">
        <w:rPr>
          <w:rFonts w:eastAsia="宋体" w:hint="eastAsia"/>
          <w:lang w:eastAsia="zh-CN"/>
        </w:rPr>
        <w:t xml:space="preserve"> in time domain, e.g. </w:t>
      </w:r>
      <w:r w:rsidR="00377FA1" w:rsidRPr="00377FA1">
        <w:rPr>
          <w:rFonts w:eastAsia="宋体" w:hint="eastAsia"/>
          <w:lang w:eastAsia="zh-CN"/>
        </w:rPr>
        <w:t>cell DTX/DRX</w:t>
      </w:r>
      <w:r w:rsidR="00377FA1">
        <w:rPr>
          <w:rFonts w:eastAsia="宋体" w:hint="eastAsia"/>
          <w:lang w:eastAsia="zh-CN"/>
        </w:rPr>
        <w:t>, can reduce power</w:t>
      </w:r>
      <w:r w:rsidR="00377FA1" w:rsidRPr="00377FA1">
        <w:rPr>
          <w:rFonts w:eastAsia="宋体" w:hint="eastAsia"/>
          <w:lang w:eastAsia="zh-CN"/>
        </w:rPr>
        <w:t xml:space="preserve"> consumption</w:t>
      </w:r>
      <w:r w:rsidR="00377FA1">
        <w:rPr>
          <w:rFonts w:eastAsia="宋体" w:hint="eastAsia"/>
          <w:lang w:eastAsia="zh-CN"/>
        </w:rPr>
        <w:t xml:space="preserve">, in which </w:t>
      </w:r>
      <w:r w:rsidR="00377FA1" w:rsidRPr="00377FA1">
        <w:rPr>
          <w:rFonts w:eastAsia="宋体"/>
          <w:lang w:val="en-GB" w:eastAsia="zh-CN"/>
        </w:rPr>
        <w:t>the cell may have no transmission/reception or only keep limited transmission/reception.</w:t>
      </w:r>
      <w:r w:rsidR="00377FA1">
        <w:rPr>
          <w:rFonts w:eastAsia="宋体" w:hint="eastAsia"/>
          <w:lang w:eastAsia="zh-CN"/>
        </w:rPr>
        <w:t xml:space="preserve"> </w:t>
      </w:r>
    </w:p>
    <w:p w14:paraId="7D1E4099" w14:textId="341D6596" w:rsidR="005474A0" w:rsidRPr="001D254E" w:rsidRDefault="00727436" w:rsidP="00EA1B3E">
      <w:pPr>
        <w:spacing w:afterLines="50" w:after="120"/>
        <w:jc w:val="both"/>
        <w:rPr>
          <w:rFonts w:eastAsia="宋体"/>
          <w:lang w:eastAsia="zh-CN"/>
        </w:rPr>
      </w:pPr>
      <w:r>
        <w:rPr>
          <w:rFonts w:eastAsia="宋体"/>
          <w:lang w:eastAsia="zh-CN"/>
        </w:rPr>
        <w:t>T</w:t>
      </w:r>
      <w:r w:rsidR="00671E85">
        <w:rPr>
          <w:rFonts w:eastAsia="宋体" w:hint="eastAsia"/>
          <w:lang w:eastAsia="zh-CN"/>
        </w:rPr>
        <w:t xml:space="preserve">he scope of Work Item </w:t>
      </w:r>
      <w:r w:rsidR="00671E85">
        <w:rPr>
          <w:rFonts w:eastAsia="宋体"/>
          <w:lang w:eastAsia="zh-CN"/>
        </w:rPr>
        <w:t>“</w:t>
      </w:r>
      <w:r w:rsidR="00671E85" w:rsidRPr="00671E85">
        <w:rPr>
          <w:rFonts w:eastAsia="宋体"/>
          <w:lang w:eastAsia="zh-CN"/>
        </w:rPr>
        <w:t>Network energy savings for NR</w:t>
      </w:r>
      <w:r w:rsidR="00671E85">
        <w:rPr>
          <w:rFonts w:eastAsia="宋体"/>
          <w:lang w:eastAsia="zh-CN"/>
        </w:rPr>
        <w:t>”</w:t>
      </w:r>
      <w:r w:rsidR="00671E85">
        <w:rPr>
          <w:rFonts w:eastAsia="宋体" w:hint="eastAsia"/>
          <w:lang w:eastAsia="zh-CN"/>
        </w:rPr>
        <w:t xml:space="preserve"> </w:t>
      </w:r>
      <w:r w:rsidR="00671E85">
        <w:rPr>
          <w:rFonts w:eastAsia="宋体"/>
          <w:lang w:eastAsia="zh-CN"/>
        </w:rPr>
        <w:fldChar w:fldCharType="begin"/>
      </w:r>
      <w:r w:rsidR="00671E85">
        <w:rPr>
          <w:rFonts w:eastAsia="宋体"/>
          <w:lang w:eastAsia="zh-CN"/>
        </w:rPr>
        <w:instrText xml:space="preserve"> </w:instrText>
      </w:r>
      <w:r w:rsidR="00671E85">
        <w:rPr>
          <w:rFonts w:eastAsia="宋体" w:hint="eastAsia"/>
          <w:lang w:eastAsia="zh-CN"/>
        </w:rPr>
        <w:instrText>REF _Ref127289091 \n \h</w:instrText>
      </w:r>
      <w:r w:rsidR="00671E85">
        <w:rPr>
          <w:rFonts w:eastAsia="宋体"/>
          <w:lang w:eastAsia="zh-CN"/>
        </w:rPr>
        <w:instrText xml:space="preserve"> </w:instrText>
      </w:r>
      <w:r w:rsidR="00671E85">
        <w:rPr>
          <w:rFonts w:eastAsia="宋体"/>
          <w:lang w:eastAsia="zh-CN"/>
        </w:rPr>
      </w:r>
      <w:r w:rsidR="00671E85">
        <w:rPr>
          <w:rFonts w:eastAsia="宋体"/>
          <w:lang w:eastAsia="zh-CN"/>
        </w:rPr>
        <w:fldChar w:fldCharType="separate"/>
      </w:r>
      <w:r w:rsidR="001156C6">
        <w:rPr>
          <w:rFonts w:eastAsia="宋体"/>
          <w:lang w:eastAsia="zh-CN"/>
        </w:rPr>
        <w:t>[2]</w:t>
      </w:r>
      <w:r w:rsidR="00671E85">
        <w:rPr>
          <w:rFonts w:eastAsia="宋体"/>
          <w:lang w:eastAsia="zh-CN"/>
        </w:rPr>
        <w:fldChar w:fldCharType="end"/>
      </w:r>
      <w:r>
        <w:rPr>
          <w:rFonts w:eastAsia="宋体"/>
          <w:lang w:eastAsia="zh-CN"/>
        </w:rPr>
        <w:t xml:space="preserve"> includes</w:t>
      </w:r>
      <w:r w:rsidR="00671E85">
        <w:rPr>
          <w:rFonts w:eastAsia="宋体" w:hint="eastAsia"/>
          <w:lang w:eastAsia="zh-CN"/>
        </w:rPr>
        <w:t xml:space="preserve"> the enhancement tech</w:t>
      </w:r>
      <w:r w:rsidR="004B40C3">
        <w:rPr>
          <w:rFonts w:eastAsia="宋体" w:hint="eastAsia"/>
          <w:lang w:eastAsia="zh-CN"/>
        </w:rPr>
        <w:t>nology in time domain, i.e. cell DTX/DRX</w:t>
      </w:r>
      <w:r>
        <w:rPr>
          <w:rFonts w:eastAsia="宋体"/>
          <w:lang w:eastAsia="zh-CN"/>
        </w:rPr>
        <w:t xml:space="preserve"> in</w:t>
      </w:r>
      <w:r w:rsidR="004B40C3">
        <w:rPr>
          <w:rFonts w:eastAsia="宋体" w:hint="eastAsia"/>
          <w:lang w:eastAsia="zh-CN"/>
        </w:rPr>
        <w:t xml:space="preserve"> the following items:</w:t>
      </w:r>
    </w:p>
    <w:tbl>
      <w:tblPr>
        <w:tblStyle w:val="af3"/>
        <w:tblW w:w="5000" w:type="pct"/>
        <w:tblLook w:val="04A0" w:firstRow="1" w:lastRow="0" w:firstColumn="1" w:lastColumn="0" w:noHBand="0" w:noVBand="1"/>
      </w:tblPr>
      <w:tblGrid>
        <w:gridCol w:w="9288"/>
      </w:tblGrid>
      <w:tr w:rsidR="00DB19BF" w:rsidRPr="003466DE" w14:paraId="2CCDF164" w14:textId="77777777" w:rsidTr="001E7D88">
        <w:trPr>
          <w:trHeight w:val="771"/>
        </w:trPr>
        <w:tc>
          <w:tcPr>
            <w:tcW w:w="5000" w:type="pct"/>
          </w:tcPr>
          <w:p w14:paraId="754F73E2" w14:textId="77777777" w:rsidR="004B40C3" w:rsidRPr="004B40C3" w:rsidRDefault="004B40C3" w:rsidP="00B15688">
            <w:pPr>
              <w:spacing w:after="50" w:line="360" w:lineRule="auto"/>
              <w:jc w:val="both"/>
              <w:rPr>
                <w:rFonts w:ascii="Times" w:eastAsiaTheme="minorEastAsia" w:hAnsi="Times" w:cs="Times"/>
                <w:bCs/>
                <w:lang w:val="en-GB" w:eastAsia="zh-CN"/>
              </w:rPr>
            </w:pPr>
            <w:r w:rsidRPr="004B40C3">
              <w:rPr>
                <w:rFonts w:ascii="Times" w:eastAsiaTheme="minorEastAsia" w:hAnsi="Times" w:cs="Times"/>
                <w:bCs/>
                <w:lang w:val="en-GB" w:eastAsia="zh-CN"/>
              </w:rPr>
              <w:t>Specify enhancement on cell DTX/DRX mechanism including the alignment of cell DTX/DRX and UE DRX in RRC_CONNECTED mode, and inter-node information exchange on cell DTX/DRX [RAN2, RAN1, RAN3]</w:t>
            </w:r>
          </w:p>
          <w:p w14:paraId="041D8876" w14:textId="77777777" w:rsidR="004B40C3" w:rsidRPr="004B40C3" w:rsidRDefault="004B40C3" w:rsidP="00B15688">
            <w:pPr>
              <w:numPr>
                <w:ilvl w:val="0"/>
                <w:numId w:val="14"/>
              </w:numPr>
              <w:spacing w:after="50" w:line="360" w:lineRule="auto"/>
              <w:jc w:val="both"/>
              <w:rPr>
                <w:rFonts w:ascii="Times" w:eastAsiaTheme="minorEastAsia" w:hAnsi="Times" w:cs="Times"/>
                <w:bCs/>
                <w:lang w:eastAsia="zh-CN"/>
              </w:rPr>
            </w:pPr>
            <w:r w:rsidRPr="004B40C3">
              <w:rPr>
                <w:rFonts w:ascii="Times" w:eastAsiaTheme="minorEastAsia" w:hAnsi="Times" w:cs="Times"/>
                <w:bCs/>
                <w:lang w:eastAsia="zh-CN"/>
              </w:rPr>
              <w:t>Note: No change for SSB transmission due to cell DTX/DRX.</w:t>
            </w:r>
          </w:p>
          <w:p w14:paraId="363510B0" w14:textId="3D4FCFBE" w:rsidR="002B4C49" w:rsidRPr="004B40C3" w:rsidRDefault="004B40C3" w:rsidP="00B15688">
            <w:pPr>
              <w:numPr>
                <w:ilvl w:val="0"/>
                <w:numId w:val="14"/>
              </w:numPr>
              <w:spacing w:after="50" w:line="360" w:lineRule="auto"/>
              <w:jc w:val="both"/>
              <w:rPr>
                <w:rFonts w:ascii="Times" w:eastAsiaTheme="minorEastAsia" w:hAnsi="Times" w:cs="Times"/>
                <w:bCs/>
                <w:lang w:eastAsia="zh-CN"/>
              </w:rPr>
            </w:pPr>
            <w:r w:rsidRPr="004B40C3">
              <w:rPr>
                <w:rFonts w:ascii="Times" w:eastAsiaTheme="minorEastAsia" w:hAnsi="Times" w:cs="Times"/>
                <w:bCs/>
                <w:lang w:eastAsia="zh-CN"/>
              </w:rPr>
              <w:t>Note: The impact to IDLE/INACTIVE UEs due to the above enhancement should be avoided.</w:t>
            </w:r>
          </w:p>
        </w:tc>
      </w:tr>
    </w:tbl>
    <w:p w14:paraId="73B24305" w14:textId="57612C44" w:rsidR="00970D92" w:rsidRDefault="00A5170D" w:rsidP="00D6238B">
      <w:pPr>
        <w:spacing w:afterLines="50" w:after="120"/>
        <w:jc w:val="both"/>
        <w:rPr>
          <w:rFonts w:eastAsia="宋体"/>
          <w:lang w:eastAsia="zh-CN"/>
        </w:rPr>
      </w:pPr>
      <w:r>
        <w:rPr>
          <w:rFonts w:eastAsia="宋体" w:hint="eastAsia"/>
          <w:lang w:eastAsia="zh-CN"/>
        </w:rPr>
        <w:t>In R</w:t>
      </w:r>
      <w:r w:rsidR="000837DF">
        <w:rPr>
          <w:rFonts w:eastAsia="宋体" w:hint="eastAsia"/>
          <w:lang w:eastAsia="zh-CN"/>
        </w:rPr>
        <w:t>AN</w:t>
      </w:r>
      <w:r>
        <w:rPr>
          <w:rFonts w:eastAsia="宋体" w:hint="eastAsia"/>
          <w:lang w:eastAsia="zh-CN"/>
        </w:rPr>
        <w:t>1#112</w:t>
      </w:r>
      <w:r w:rsidR="00B303E8">
        <w:rPr>
          <w:rFonts w:eastAsia="宋体" w:hint="eastAsia"/>
          <w:lang w:eastAsia="zh-CN"/>
        </w:rPr>
        <w:t>bis-e</w:t>
      </w:r>
      <w:r>
        <w:rPr>
          <w:rFonts w:eastAsia="宋体" w:hint="eastAsia"/>
          <w:lang w:eastAsia="zh-CN"/>
        </w:rPr>
        <w:t>, the following agreements were made</w:t>
      </w:r>
      <w:r w:rsidR="005A27C9">
        <w:rPr>
          <w:rFonts w:eastAsia="宋体" w:hint="eastAsia"/>
          <w:lang w:eastAsia="zh-CN"/>
        </w:rPr>
        <w:t xml:space="preserve"> </w:t>
      </w:r>
      <w:r w:rsidR="005A27C9">
        <w:rPr>
          <w:rFonts w:eastAsia="宋体"/>
          <w:lang w:eastAsia="zh-CN"/>
        </w:rPr>
        <w:fldChar w:fldCharType="begin"/>
      </w:r>
      <w:r w:rsidR="005A27C9">
        <w:rPr>
          <w:rFonts w:eastAsia="宋体"/>
          <w:lang w:eastAsia="zh-CN"/>
        </w:rPr>
        <w:instrText xml:space="preserve"> </w:instrText>
      </w:r>
      <w:r w:rsidR="005A27C9">
        <w:rPr>
          <w:rFonts w:eastAsia="宋体" w:hint="eastAsia"/>
          <w:lang w:eastAsia="zh-CN"/>
        </w:rPr>
        <w:instrText>REF _Ref131582902 \r \h</w:instrText>
      </w:r>
      <w:r w:rsidR="005A27C9">
        <w:rPr>
          <w:rFonts w:eastAsia="宋体"/>
          <w:lang w:eastAsia="zh-CN"/>
        </w:rPr>
        <w:instrText xml:space="preserve"> </w:instrText>
      </w:r>
      <w:r w:rsidR="005A27C9">
        <w:rPr>
          <w:rFonts w:eastAsia="宋体"/>
          <w:lang w:eastAsia="zh-CN"/>
        </w:rPr>
      </w:r>
      <w:r w:rsidR="005A27C9">
        <w:rPr>
          <w:rFonts w:eastAsia="宋体"/>
          <w:lang w:eastAsia="zh-CN"/>
        </w:rPr>
        <w:fldChar w:fldCharType="separate"/>
      </w:r>
      <w:r w:rsidR="005A27C9">
        <w:rPr>
          <w:rFonts w:eastAsia="宋体"/>
          <w:lang w:eastAsia="zh-CN"/>
        </w:rPr>
        <w:t>[3]</w:t>
      </w:r>
      <w:r w:rsidR="005A27C9">
        <w:rPr>
          <w:rFonts w:eastAsia="宋体"/>
          <w:lang w:eastAsia="zh-CN"/>
        </w:rPr>
        <w:fldChar w:fldCharType="end"/>
      </w:r>
      <w:r w:rsidR="005A27C9">
        <w:rPr>
          <w:rFonts w:eastAsia="宋体" w:hint="eastAsia"/>
          <w:lang w:eastAsia="zh-CN"/>
        </w:rPr>
        <w:t>.</w:t>
      </w:r>
    </w:p>
    <w:tbl>
      <w:tblPr>
        <w:tblStyle w:val="af3"/>
        <w:tblW w:w="0" w:type="auto"/>
        <w:tblLook w:val="04A0" w:firstRow="1" w:lastRow="0" w:firstColumn="1" w:lastColumn="0" w:noHBand="0" w:noVBand="1"/>
      </w:tblPr>
      <w:tblGrid>
        <w:gridCol w:w="9288"/>
      </w:tblGrid>
      <w:tr w:rsidR="005A27C9" w14:paraId="49C4CE47" w14:textId="77777777" w:rsidTr="005A27C9">
        <w:tc>
          <w:tcPr>
            <w:tcW w:w="9288" w:type="dxa"/>
          </w:tcPr>
          <w:p w14:paraId="2240FDA6" w14:textId="77777777" w:rsidR="00B303E8" w:rsidRPr="00B303E8" w:rsidRDefault="00B303E8" w:rsidP="00B303E8">
            <w:pPr>
              <w:rPr>
                <w:b/>
                <w:bCs/>
                <w:highlight w:val="green"/>
                <w:lang w:eastAsia="x-none"/>
              </w:rPr>
            </w:pPr>
            <w:r w:rsidRPr="00B303E8">
              <w:rPr>
                <w:b/>
                <w:bCs/>
                <w:highlight w:val="green"/>
                <w:lang w:eastAsia="x-none"/>
              </w:rPr>
              <w:t>Agreement</w:t>
            </w:r>
          </w:p>
          <w:p w14:paraId="324F804E" w14:textId="77777777" w:rsidR="00B303E8" w:rsidRPr="00B303E8" w:rsidRDefault="00B303E8" w:rsidP="00B303E8">
            <w:pPr>
              <w:pStyle w:val="a0"/>
              <w:spacing w:after="0"/>
              <w:rPr>
                <w:lang w:eastAsia="zh-CN"/>
              </w:rPr>
            </w:pPr>
            <w:r w:rsidRPr="00B303E8">
              <w:rPr>
                <w:lang w:eastAsia="zh-CN"/>
              </w:rPr>
              <w:t xml:space="preserve">From RAN1 point of view, Rel-18 UE supporting cell DTX does not expect to receive and/or process the following signals/channels from the </w:t>
            </w:r>
            <w:proofErr w:type="spellStart"/>
            <w:r w:rsidRPr="00B303E8">
              <w:rPr>
                <w:lang w:eastAsia="zh-CN"/>
              </w:rPr>
              <w:t>gNB</w:t>
            </w:r>
            <w:proofErr w:type="spellEnd"/>
            <w:r w:rsidRPr="00B303E8">
              <w:rPr>
                <w:lang w:eastAsia="zh-CN"/>
              </w:rPr>
              <w:t>, during non-active periods of cell DTX. The list of signals/channels may be updated based on RAN2/RAN4 input and other signals/channels are not precluded from further discussions.</w:t>
            </w:r>
          </w:p>
          <w:p w14:paraId="2EF9F040" w14:textId="77777777" w:rsidR="00B303E8" w:rsidRPr="00B303E8" w:rsidRDefault="00B303E8" w:rsidP="00B303E8">
            <w:pPr>
              <w:pStyle w:val="a0"/>
              <w:numPr>
                <w:ilvl w:val="0"/>
                <w:numId w:val="32"/>
              </w:numPr>
              <w:suppressAutoHyphens/>
              <w:overflowPunct w:val="0"/>
              <w:spacing w:after="0"/>
              <w:rPr>
                <w:rFonts w:eastAsia="Malgun Gothic"/>
                <w:lang w:eastAsia="ko-KR"/>
              </w:rPr>
            </w:pPr>
            <w:r w:rsidRPr="00B303E8">
              <w:rPr>
                <w:rFonts w:eastAsia="Malgun Gothic"/>
                <w:lang w:eastAsia="ko-KR"/>
              </w:rPr>
              <w:t>Periodic/Semi-persistent CSI-RS configured in CSI report configuration in CSI-</w:t>
            </w:r>
            <w:proofErr w:type="spellStart"/>
            <w:r w:rsidRPr="00B303E8">
              <w:rPr>
                <w:rFonts w:eastAsia="Malgun Gothic"/>
                <w:lang w:eastAsia="ko-KR"/>
              </w:rPr>
              <w:t>ReportConfig</w:t>
            </w:r>
            <w:proofErr w:type="spellEnd"/>
            <w:r w:rsidRPr="00B303E8">
              <w:rPr>
                <w:rFonts w:eastAsia="Malgun Gothic"/>
                <w:lang w:eastAsia="ko-KR"/>
              </w:rPr>
              <w:t xml:space="preserve"> with </w:t>
            </w:r>
            <w:proofErr w:type="spellStart"/>
            <w:r w:rsidRPr="00B303E8">
              <w:rPr>
                <w:rFonts w:eastAsia="Malgun Gothic"/>
                <w:lang w:eastAsia="ko-KR"/>
              </w:rPr>
              <w:t>reportQuantity</w:t>
            </w:r>
            <w:proofErr w:type="spellEnd"/>
            <w:r w:rsidRPr="00B303E8">
              <w:rPr>
                <w:rFonts w:eastAsia="Malgun Gothic"/>
                <w:lang w:eastAsia="ko-KR"/>
              </w:rPr>
              <w:t xml:space="preserve"> including RI (for CSI reporting)</w:t>
            </w:r>
          </w:p>
          <w:p w14:paraId="45829EC4" w14:textId="77777777" w:rsidR="00B303E8" w:rsidRPr="00B303E8" w:rsidRDefault="00B303E8" w:rsidP="00B303E8">
            <w:pPr>
              <w:pStyle w:val="a0"/>
              <w:numPr>
                <w:ilvl w:val="0"/>
                <w:numId w:val="32"/>
              </w:numPr>
              <w:suppressAutoHyphens/>
              <w:overflowPunct w:val="0"/>
              <w:spacing w:after="0"/>
              <w:rPr>
                <w:rFonts w:eastAsia="Malgun Gothic"/>
                <w:lang w:eastAsia="ko-KR"/>
              </w:rPr>
            </w:pPr>
            <w:r w:rsidRPr="00B303E8">
              <w:rPr>
                <w:rFonts w:eastAsia="Malgun Gothic"/>
                <w:lang w:eastAsia="ko-KR"/>
              </w:rPr>
              <w:t>FFS:</w:t>
            </w:r>
          </w:p>
          <w:p w14:paraId="3F11A509" w14:textId="77777777" w:rsidR="00B303E8" w:rsidRPr="00B303E8" w:rsidRDefault="00B303E8" w:rsidP="00B303E8">
            <w:pPr>
              <w:pStyle w:val="a0"/>
              <w:numPr>
                <w:ilvl w:val="1"/>
                <w:numId w:val="32"/>
              </w:numPr>
              <w:suppressAutoHyphens/>
              <w:overflowPunct w:val="0"/>
              <w:spacing w:after="0"/>
              <w:rPr>
                <w:rFonts w:eastAsia="Malgun Gothic"/>
                <w:lang w:eastAsia="ko-KR"/>
              </w:rPr>
            </w:pPr>
            <w:r w:rsidRPr="00B303E8">
              <w:rPr>
                <w:rFonts w:eastAsia="Malgun Gothic"/>
                <w:lang w:eastAsia="ko-KR"/>
              </w:rPr>
              <w:t>PDCCH in USS</w:t>
            </w:r>
          </w:p>
          <w:p w14:paraId="22F53053" w14:textId="77777777" w:rsidR="00B303E8" w:rsidRPr="00B303E8" w:rsidRDefault="00B303E8" w:rsidP="00B303E8">
            <w:pPr>
              <w:pStyle w:val="af2"/>
              <w:numPr>
                <w:ilvl w:val="2"/>
                <w:numId w:val="32"/>
              </w:numPr>
              <w:suppressAutoHyphens/>
              <w:overflowPunct w:val="0"/>
              <w:ind w:firstLineChars="0"/>
              <w:rPr>
                <w:rFonts w:ascii="Times New Roman" w:eastAsia="Malgun Gothic" w:hAnsi="Times New Roman"/>
                <w:strike/>
                <w:sz w:val="20"/>
                <w:szCs w:val="20"/>
              </w:rPr>
            </w:pPr>
            <w:r w:rsidRPr="00B303E8">
              <w:rPr>
                <w:rFonts w:ascii="Times New Roman" w:eastAsia="Malgun Gothic" w:hAnsi="Times New Roman"/>
                <w:sz w:val="20"/>
                <w:szCs w:val="20"/>
              </w:rPr>
              <w:t>UE behavior</w:t>
            </w:r>
            <w:r w:rsidRPr="00B303E8">
              <w:rPr>
                <w:rFonts w:ascii="Times New Roman" w:hAnsi="Times New Roman"/>
                <w:sz w:val="20"/>
                <w:szCs w:val="20"/>
                <w:lang w:eastAsia="zh-CN"/>
              </w:rPr>
              <w:t xml:space="preserve"> for retransmission</w:t>
            </w:r>
          </w:p>
          <w:p w14:paraId="334BA2C4" w14:textId="77777777" w:rsidR="00B303E8" w:rsidRPr="00B303E8" w:rsidRDefault="00B303E8" w:rsidP="00B303E8">
            <w:pPr>
              <w:pStyle w:val="a0"/>
              <w:numPr>
                <w:ilvl w:val="2"/>
                <w:numId w:val="32"/>
              </w:numPr>
              <w:suppressAutoHyphens/>
              <w:overflowPunct w:val="0"/>
              <w:spacing w:after="0"/>
              <w:rPr>
                <w:rFonts w:eastAsia="Malgun Gothic"/>
                <w:lang w:eastAsia="ko-KR"/>
              </w:rPr>
            </w:pPr>
            <w:r w:rsidRPr="00B303E8">
              <w:rPr>
                <w:rFonts w:eastAsia="Malgun Gothic"/>
                <w:lang w:eastAsia="ko-KR"/>
              </w:rPr>
              <w:t>if some specific RNTI scrambled PDCCH in USS will be excluded from cell DTX operation</w:t>
            </w:r>
          </w:p>
          <w:p w14:paraId="77AFFF09" w14:textId="77777777" w:rsidR="00B303E8" w:rsidRPr="00B303E8" w:rsidRDefault="00B303E8" w:rsidP="00B303E8">
            <w:pPr>
              <w:pStyle w:val="a0"/>
              <w:numPr>
                <w:ilvl w:val="1"/>
                <w:numId w:val="32"/>
              </w:numPr>
              <w:suppressAutoHyphens/>
              <w:overflowPunct w:val="0"/>
              <w:spacing w:after="0"/>
              <w:rPr>
                <w:rFonts w:eastAsia="Malgun Gothic"/>
                <w:lang w:eastAsia="ko-KR"/>
              </w:rPr>
            </w:pPr>
            <w:r w:rsidRPr="00B303E8">
              <w:rPr>
                <w:rFonts w:eastAsia="Malgun Gothic"/>
                <w:lang w:eastAsia="ko-KR"/>
              </w:rPr>
              <w:t>PDCCH in Type-3 CSS</w:t>
            </w:r>
          </w:p>
          <w:p w14:paraId="35D7E133" w14:textId="77777777" w:rsidR="00B303E8" w:rsidRPr="00B303E8" w:rsidRDefault="00B303E8" w:rsidP="00B303E8">
            <w:pPr>
              <w:pStyle w:val="af2"/>
              <w:numPr>
                <w:ilvl w:val="2"/>
                <w:numId w:val="32"/>
              </w:numPr>
              <w:suppressAutoHyphens/>
              <w:overflowPunct w:val="0"/>
              <w:ind w:firstLineChars="0"/>
              <w:rPr>
                <w:rFonts w:ascii="Times New Roman" w:eastAsia="Malgun Gothic" w:hAnsi="Times New Roman"/>
                <w:strike/>
                <w:sz w:val="20"/>
                <w:szCs w:val="20"/>
              </w:rPr>
            </w:pPr>
            <w:r w:rsidRPr="00B303E8">
              <w:rPr>
                <w:rFonts w:ascii="Times New Roman" w:eastAsia="Malgun Gothic" w:hAnsi="Times New Roman"/>
                <w:sz w:val="20"/>
                <w:szCs w:val="20"/>
              </w:rPr>
              <w:t>UE behavior</w:t>
            </w:r>
            <w:r w:rsidRPr="00B303E8">
              <w:rPr>
                <w:rFonts w:ascii="Times New Roman" w:hAnsi="Times New Roman"/>
                <w:sz w:val="20"/>
                <w:szCs w:val="20"/>
                <w:lang w:eastAsia="zh-CN"/>
              </w:rPr>
              <w:t xml:space="preserve"> for retransmission</w:t>
            </w:r>
          </w:p>
          <w:p w14:paraId="35E72EC8" w14:textId="77777777" w:rsidR="00B303E8" w:rsidRPr="00B303E8" w:rsidRDefault="00B303E8" w:rsidP="00B303E8">
            <w:pPr>
              <w:pStyle w:val="a0"/>
              <w:numPr>
                <w:ilvl w:val="2"/>
                <w:numId w:val="32"/>
              </w:numPr>
              <w:suppressAutoHyphens/>
              <w:overflowPunct w:val="0"/>
              <w:spacing w:after="0"/>
              <w:rPr>
                <w:rFonts w:eastAsia="Malgun Gothic"/>
                <w:lang w:eastAsia="ko-KR"/>
              </w:rPr>
            </w:pPr>
            <w:r w:rsidRPr="00B303E8">
              <w:rPr>
                <w:rFonts w:eastAsia="Malgun Gothic"/>
                <w:lang w:eastAsia="ko-KR"/>
              </w:rPr>
              <w:t>if some specific RNTI scrambled PDCCH in Type-3 CSS will be excluded from cell DTX operation</w:t>
            </w:r>
          </w:p>
          <w:p w14:paraId="00FA6C8D" w14:textId="77777777" w:rsidR="00B303E8" w:rsidRPr="00B303E8" w:rsidRDefault="00B303E8" w:rsidP="00B303E8">
            <w:pPr>
              <w:pStyle w:val="a0"/>
              <w:numPr>
                <w:ilvl w:val="1"/>
                <w:numId w:val="32"/>
              </w:numPr>
              <w:suppressAutoHyphens/>
              <w:overflowPunct w:val="0"/>
              <w:spacing w:after="0"/>
              <w:rPr>
                <w:rFonts w:eastAsia="Malgun Gothic"/>
                <w:lang w:eastAsia="ko-KR"/>
              </w:rPr>
            </w:pPr>
            <w:r w:rsidRPr="00B303E8">
              <w:rPr>
                <w:rFonts w:eastAsia="Malgun Gothic"/>
                <w:lang w:eastAsia="ko-KR"/>
              </w:rPr>
              <w:t>PRS</w:t>
            </w:r>
          </w:p>
          <w:p w14:paraId="2223120D" w14:textId="77777777" w:rsidR="00B303E8" w:rsidRPr="00B303E8" w:rsidRDefault="00B303E8" w:rsidP="00B303E8">
            <w:pPr>
              <w:pStyle w:val="a0"/>
              <w:numPr>
                <w:ilvl w:val="1"/>
                <w:numId w:val="32"/>
              </w:numPr>
              <w:suppressAutoHyphens/>
              <w:overflowPunct w:val="0"/>
              <w:spacing w:after="0"/>
              <w:rPr>
                <w:rFonts w:eastAsia="Malgun Gothic"/>
                <w:lang w:eastAsia="ko-KR"/>
              </w:rPr>
            </w:pPr>
            <w:bookmarkStart w:id="3" w:name="OLE_LINK7"/>
            <w:bookmarkStart w:id="4" w:name="OLE_LINK8"/>
            <w:r w:rsidRPr="00B303E8">
              <w:rPr>
                <w:rFonts w:eastAsia="Malgun Gothic"/>
                <w:lang w:eastAsia="ko-KR"/>
              </w:rPr>
              <w:t xml:space="preserve">CSI-RS configured by </w:t>
            </w:r>
            <w:bookmarkStart w:id="5" w:name="OLE_LINK25"/>
            <w:bookmarkStart w:id="6" w:name="OLE_LINK26"/>
            <w:proofErr w:type="spellStart"/>
            <w:r w:rsidRPr="00B303E8">
              <w:rPr>
                <w:rFonts w:eastAsia="Malgun Gothic"/>
                <w:lang w:eastAsia="ko-KR"/>
              </w:rPr>
              <w:t>measObjectNR</w:t>
            </w:r>
            <w:bookmarkEnd w:id="5"/>
            <w:bookmarkEnd w:id="6"/>
            <w:proofErr w:type="spellEnd"/>
            <w:r w:rsidRPr="00B303E8">
              <w:rPr>
                <w:rFonts w:eastAsia="Malgun Gothic"/>
                <w:lang w:eastAsia="ko-KR"/>
              </w:rPr>
              <w:t xml:space="preserve"> (for RRM)</w:t>
            </w:r>
            <w:bookmarkEnd w:id="3"/>
            <w:bookmarkEnd w:id="4"/>
          </w:p>
          <w:p w14:paraId="36783260" w14:textId="77777777" w:rsidR="00B303E8" w:rsidRPr="00B303E8" w:rsidRDefault="00B303E8" w:rsidP="00B303E8">
            <w:pPr>
              <w:pStyle w:val="a0"/>
              <w:numPr>
                <w:ilvl w:val="1"/>
                <w:numId w:val="32"/>
              </w:numPr>
              <w:suppressAutoHyphens/>
              <w:overflowPunct w:val="0"/>
              <w:spacing w:after="0"/>
              <w:rPr>
                <w:rFonts w:eastAsia="Malgun Gothic"/>
                <w:lang w:eastAsia="ko-KR"/>
              </w:rPr>
            </w:pPr>
            <w:r w:rsidRPr="00B303E8">
              <w:rPr>
                <w:rFonts w:eastAsia="Malgun Gothic"/>
                <w:lang w:eastAsia="ko-KR"/>
              </w:rPr>
              <w:t xml:space="preserve">CSI-RS associated with </w:t>
            </w:r>
            <w:bookmarkStart w:id="7" w:name="OLE_LINK29"/>
            <w:bookmarkStart w:id="8" w:name="OLE_LINK30"/>
            <w:proofErr w:type="spellStart"/>
            <w:r w:rsidRPr="00B303E8">
              <w:rPr>
                <w:rFonts w:eastAsia="Malgun Gothic"/>
                <w:lang w:eastAsia="ko-KR"/>
              </w:rPr>
              <w:t>RadioLinkMonitoringConfig</w:t>
            </w:r>
            <w:bookmarkEnd w:id="7"/>
            <w:bookmarkEnd w:id="8"/>
            <w:proofErr w:type="spellEnd"/>
            <w:r w:rsidRPr="00B303E8">
              <w:rPr>
                <w:rFonts w:eastAsia="Malgun Gothic"/>
                <w:lang w:eastAsia="ko-KR"/>
              </w:rPr>
              <w:t xml:space="preserve"> and </w:t>
            </w:r>
            <w:bookmarkStart w:id="9" w:name="OLE_LINK27"/>
            <w:bookmarkStart w:id="10" w:name="OLE_LINK28"/>
            <w:proofErr w:type="spellStart"/>
            <w:r w:rsidRPr="00B303E8">
              <w:rPr>
                <w:rFonts w:eastAsia="Malgun Gothic"/>
                <w:lang w:eastAsia="ko-KR"/>
              </w:rPr>
              <w:t>BeamFailureDectection</w:t>
            </w:r>
            <w:bookmarkEnd w:id="9"/>
            <w:bookmarkEnd w:id="10"/>
            <w:proofErr w:type="spellEnd"/>
            <w:r w:rsidRPr="00B303E8">
              <w:rPr>
                <w:rFonts w:eastAsia="Malgun Gothic"/>
                <w:lang w:eastAsia="ko-KR"/>
              </w:rPr>
              <w:t xml:space="preserve"> (for RLM and BFD)</w:t>
            </w:r>
          </w:p>
          <w:p w14:paraId="3C314DF3" w14:textId="77777777" w:rsidR="00B303E8" w:rsidRPr="00B303E8" w:rsidRDefault="00B303E8" w:rsidP="00B303E8">
            <w:pPr>
              <w:pStyle w:val="a0"/>
              <w:numPr>
                <w:ilvl w:val="1"/>
                <w:numId w:val="32"/>
              </w:numPr>
              <w:suppressAutoHyphens/>
              <w:overflowPunct w:val="0"/>
              <w:spacing w:after="0"/>
              <w:rPr>
                <w:rFonts w:eastAsia="Malgun Gothic"/>
                <w:lang w:eastAsia="ko-KR"/>
              </w:rPr>
            </w:pPr>
            <w:r w:rsidRPr="00B303E8">
              <w:rPr>
                <w:rFonts w:eastAsia="Malgun Gothic"/>
                <w:lang w:eastAsia="ko-KR"/>
              </w:rPr>
              <w:t xml:space="preserve">Periodic CSI-RS configured with </w:t>
            </w:r>
            <w:bookmarkStart w:id="11" w:name="OLE_LINK31"/>
            <w:bookmarkStart w:id="12" w:name="OLE_LINK32"/>
            <w:proofErr w:type="spellStart"/>
            <w:r w:rsidRPr="00B303E8">
              <w:rPr>
                <w:rFonts w:eastAsia="Malgun Gothic"/>
                <w:lang w:eastAsia="ko-KR"/>
              </w:rPr>
              <w:t>trs</w:t>
            </w:r>
            <w:proofErr w:type="spellEnd"/>
            <w:r w:rsidRPr="00B303E8">
              <w:rPr>
                <w:rFonts w:eastAsia="Malgun Gothic"/>
                <w:lang w:eastAsia="ko-KR"/>
              </w:rPr>
              <w:t>-Info</w:t>
            </w:r>
            <w:bookmarkEnd w:id="11"/>
            <w:bookmarkEnd w:id="12"/>
            <w:r w:rsidRPr="00B303E8">
              <w:rPr>
                <w:rFonts w:eastAsia="Malgun Gothic"/>
                <w:lang w:eastAsia="ko-KR"/>
              </w:rPr>
              <w:t xml:space="preserve"> ‘true’ (for tracking)</w:t>
            </w:r>
          </w:p>
          <w:p w14:paraId="4A8846EF" w14:textId="77777777" w:rsidR="00B303E8" w:rsidRPr="00B303E8" w:rsidRDefault="00B303E8" w:rsidP="00B303E8">
            <w:pPr>
              <w:pStyle w:val="a0"/>
              <w:numPr>
                <w:ilvl w:val="1"/>
                <w:numId w:val="32"/>
              </w:numPr>
              <w:suppressAutoHyphens/>
              <w:overflowPunct w:val="0"/>
              <w:spacing w:after="0"/>
              <w:rPr>
                <w:rFonts w:eastAsia="Malgun Gothic"/>
                <w:lang w:eastAsia="ko-KR"/>
              </w:rPr>
            </w:pPr>
            <w:r w:rsidRPr="00B303E8">
              <w:rPr>
                <w:rFonts w:eastAsia="Malgun Gothic"/>
                <w:lang w:eastAsia="ko-KR"/>
              </w:rPr>
              <w:t>Periodic/Semi-persistent CSI-RS (for BM)</w:t>
            </w:r>
          </w:p>
          <w:p w14:paraId="691608A0" w14:textId="77777777" w:rsidR="00B303E8" w:rsidRPr="00B303E8" w:rsidRDefault="00B303E8" w:rsidP="00B303E8">
            <w:pPr>
              <w:pStyle w:val="a0"/>
              <w:numPr>
                <w:ilvl w:val="2"/>
                <w:numId w:val="32"/>
              </w:numPr>
              <w:suppressAutoHyphens/>
              <w:overflowPunct w:val="0"/>
              <w:spacing w:after="0"/>
              <w:rPr>
                <w:rFonts w:eastAsia="Malgun Gothic"/>
                <w:lang w:eastAsia="ko-KR"/>
              </w:rPr>
            </w:pPr>
            <w:r w:rsidRPr="00B303E8">
              <w:rPr>
                <w:rFonts w:eastAsia="Malgun Gothic"/>
                <w:lang w:eastAsia="ko-KR"/>
              </w:rPr>
              <w:t>FFS on how to differentiate (if needed) with other CSI-RS used for CSI reports for BM</w:t>
            </w:r>
          </w:p>
          <w:p w14:paraId="0D55DF1C" w14:textId="77777777" w:rsidR="00B303E8" w:rsidRPr="00B303E8" w:rsidRDefault="00B303E8" w:rsidP="00B303E8">
            <w:pPr>
              <w:pStyle w:val="a0"/>
              <w:numPr>
                <w:ilvl w:val="0"/>
                <w:numId w:val="32"/>
              </w:numPr>
              <w:suppressAutoHyphens/>
              <w:overflowPunct w:val="0"/>
              <w:spacing w:after="0"/>
              <w:rPr>
                <w:rFonts w:eastAsia="Malgun Gothic"/>
                <w:lang w:eastAsia="ko-KR"/>
              </w:rPr>
            </w:pPr>
            <w:bookmarkStart w:id="13" w:name="OLE_LINK15"/>
            <w:bookmarkStart w:id="14" w:name="OLE_LINK16"/>
            <w:r w:rsidRPr="00B303E8">
              <w:rPr>
                <w:rFonts w:eastAsia="Malgun Gothic"/>
                <w:lang w:eastAsia="ko-KR"/>
              </w:rPr>
              <w:t>FFS: Whether the same or different UE behavior is applicable with or without C-DRX</w:t>
            </w:r>
          </w:p>
          <w:p w14:paraId="325CE7C0" w14:textId="77777777" w:rsidR="00B303E8" w:rsidRPr="00B303E8" w:rsidRDefault="00B303E8" w:rsidP="00B303E8">
            <w:pPr>
              <w:pStyle w:val="a0"/>
              <w:numPr>
                <w:ilvl w:val="0"/>
                <w:numId w:val="32"/>
              </w:numPr>
              <w:suppressAutoHyphens/>
              <w:overflowPunct w:val="0"/>
              <w:spacing w:after="0"/>
              <w:rPr>
                <w:rFonts w:eastAsia="Malgun Gothic"/>
                <w:lang w:eastAsia="ko-KR"/>
              </w:rPr>
            </w:pPr>
            <w:r w:rsidRPr="00B303E8">
              <w:rPr>
                <w:rFonts w:eastAsia="Malgun Gothic"/>
                <w:lang w:eastAsia="ko-KR"/>
              </w:rPr>
              <w:t>FFS: Whether the list of impacted signals/channels can be configurable</w:t>
            </w:r>
          </w:p>
          <w:p w14:paraId="31337B88" w14:textId="77777777" w:rsidR="00B303E8" w:rsidRPr="00B303E8" w:rsidRDefault="00B303E8" w:rsidP="00B303E8">
            <w:pPr>
              <w:pStyle w:val="a0"/>
              <w:numPr>
                <w:ilvl w:val="0"/>
                <w:numId w:val="32"/>
              </w:numPr>
              <w:suppressAutoHyphens/>
              <w:overflowPunct w:val="0"/>
              <w:spacing w:after="0"/>
              <w:rPr>
                <w:rFonts w:eastAsia="Malgun Gothic"/>
                <w:lang w:eastAsia="ko-KR"/>
              </w:rPr>
            </w:pPr>
            <w:r w:rsidRPr="00B303E8">
              <w:rPr>
                <w:rFonts w:eastAsia="Malgun Gothic"/>
                <w:lang w:eastAsia="ko-KR"/>
              </w:rPr>
              <w:t>FFS: Whether there will be exception case(s) for UE receiving and/or processing listed signals/channels during non-active periods of DTX</w:t>
            </w:r>
          </w:p>
          <w:p w14:paraId="1F16CE86" w14:textId="5A2ED2FC" w:rsidR="00B303E8" w:rsidRPr="00D50FD1" w:rsidRDefault="00B303E8" w:rsidP="00B303E8">
            <w:pPr>
              <w:pStyle w:val="a0"/>
              <w:numPr>
                <w:ilvl w:val="0"/>
                <w:numId w:val="32"/>
              </w:numPr>
              <w:suppressAutoHyphens/>
              <w:overflowPunct w:val="0"/>
              <w:spacing w:after="0"/>
              <w:rPr>
                <w:rFonts w:eastAsia="Malgun Gothic" w:cs="Times"/>
                <w:lang w:eastAsia="ko-KR"/>
              </w:rPr>
            </w:pPr>
            <w:r w:rsidRPr="00B303E8">
              <w:rPr>
                <w:rFonts w:eastAsia="Malgun Gothic"/>
                <w:lang w:eastAsia="ko-KR"/>
              </w:rPr>
              <w:t>FFS: RAN1 to consider impact on system if the channels/signals are not transmitted during non-active period</w:t>
            </w:r>
          </w:p>
          <w:bookmarkEnd w:id="13"/>
          <w:bookmarkEnd w:id="14"/>
          <w:p w14:paraId="6FD5D945" w14:textId="77777777" w:rsidR="005A27C9" w:rsidRDefault="005A27C9" w:rsidP="00B15688">
            <w:pPr>
              <w:pStyle w:val="a0"/>
              <w:suppressAutoHyphens/>
              <w:spacing w:after="50"/>
              <w:rPr>
                <w:rFonts w:eastAsiaTheme="minorEastAsia" w:cs="Times"/>
                <w:lang w:eastAsia="zh-CN"/>
              </w:rPr>
            </w:pPr>
          </w:p>
          <w:p w14:paraId="79FD3136" w14:textId="77777777" w:rsidR="00B303E8" w:rsidRPr="00DD5E1D" w:rsidRDefault="00B303E8" w:rsidP="00B303E8">
            <w:pPr>
              <w:rPr>
                <w:rFonts w:cs="Times"/>
                <w:b/>
                <w:highlight w:val="green"/>
                <w:lang w:eastAsia="x-none"/>
              </w:rPr>
            </w:pPr>
            <w:r w:rsidRPr="00DD5E1D">
              <w:rPr>
                <w:rFonts w:cs="Times"/>
                <w:b/>
                <w:highlight w:val="green"/>
                <w:lang w:eastAsia="x-none"/>
              </w:rPr>
              <w:t>Agreement</w:t>
            </w:r>
          </w:p>
          <w:p w14:paraId="0155DC48" w14:textId="77777777" w:rsidR="00B303E8" w:rsidRPr="003D7A81" w:rsidRDefault="00B303E8" w:rsidP="00B303E8">
            <w:pPr>
              <w:pStyle w:val="a0"/>
              <w:suppressAutoHyphens/>
              <w:spacing w:after="0" w:line="254" w:lineRule="auto"/>
              <w:rPr>
                <w:rFonts w:eastAsia="Malgun Gothic"/>
                <w:lang w:eastAsia="ko-KR"/>
              </w:rPr>
            </w:pPr>
            <w:r w:rsidRPr="003D7A81">
              <w:rPr>
                <w:rFonts w:eastAsia="Malgun Gothic"/>
                <w:lang w:eastAsia="ko-KR"/>
              </w:rPr>
              <w:t xml:space="preserve">Study L1 </w:t>
            </w:r>
            <w:proofErr w:type="spellStart"/>
            <w:r w:rsidRPr="003D7A81">
              <w:rPr>
                <w:rFonts w:eastAsia="Malgun Gothic"/>
                <w:lang w:eastAsia="ko-KR"/>
              </w:rPr>
              <w:t>signalling</w:t>
            </w:r>
            <w:proofErr w:type="spellEnd"/>
            <w:r w:rsidRPr="003D7A81">
              <w:rPr>
                <w:rFonts w:eastAsia="Malgun Gothic"/>
                <w:lang w:eastAsia="ko-KR"/>
              </w:rPr>
              <w:t xml:space="preserve"> for enhancing cell DTX/DRX </w:t>
            </w:r>
            <w:r>
              <w:rPr>
                <w:rFonts w:eastAsia="Malgun Gothic"/>
                <w:lang w:eastAsia="ko-KR"/>
              </w:rPr>
              <w:t xml:space="preserve">including </w:t>
            </w:r>
            <w:r w:rsidRPr="003D7A81">
              <w:rPr>
                <w:rFonts w:eastAsia="Malgun Gothic"/>
                <w:lang w:eastAsia="ko-KR"/>
              </w:rPr>
              <w:t>activation/deactivation</w:t>
            </w:r>
            <w:r>
              <w:rPr>
                <w:rFonts w:eastAsia="Malgun Gothic"/>
                <w:lang w:eastAsia="ko-KR"/>
              </w:rPr>
              <w:t xml:space="preserve"> for a single configuration</w:t>
            </w:r>
            <w:r w:rsidRPr="003D7A81">
              <w:rPr>
                <w:rFonts w:eastAsia="Malgun Gothic"/>
                <w:lang w:eastAsia="ko-KR"/>
              </w:rPr>
              <w:t xml:space="preserve"> which will have the following characteristics:</w:t>
            </w:r>
          </w:p>
          <w:p w14:paraId="55F06CC7" w14:textId="77777777" w:rsidR="00B303E8" w:rsidRPr="00726577" w:rsidRDefault="00B303E8" w:rsidP="00B303E8">
            <w:pPr>
              <w:pStyle w:val="a0"/>
              <w:numPr>
                <w:ilvl w:val="0"/>
                <w:numId w:val="33"/>
              </w:numPr>
              <w:suppressAutoHyphens/>
              <w:spacing w:after="0" w:line="254" w:lineRule="auto"/>
              <w:rPr>
                <w:rFonts w:eastAsia="Malgun Gothic"/>
                <w:lang w:eastAsia="ko-KR"/>
              </w:rPr>
            </w:pPr>
            <w:r w:rsidRPr="00726577">
              <w:rPr>
                <w:rFonts w:eastAsia="Malgun Gothic"/>
                <w:lang w:eastAsia="ko-KR"/>
              </w:rPr>
              <w:t>PDCCH based signaling</w:t>
            </w:r>
          </w:p>
          <w:p w14:paraId="0389F819" w14:textId="77777777" w:rsidR="00B303E8" w:rsidRPr="00726577" w:rsidRDefault="00B303E8" w:rsidP="00B303E8">
            <w:pPr>
              <w:pStyle w:val="a0"/>
              <w:numPr>
                <w:ilvl w:val="1"/>
                <w:numId w:val="33"/>
              </w:numPr>
              <w:suppressAutoHyphens/>
              <w:spacing w:after="0" w:line="254" w:lineRule="auto"/>
              <w:rPr>
                <w:rFonts w:eastAsia="Malgun Gothic"/>
                <w:lang w:eastAsia="ko-KR"/>
              </w:rPr>
            </w:pPr>
            <w:r w:rsidRPr="00726577">
              <w:rPr>
                <w:rFonts w:eastAsia="Malgun Gothic"/>
                <w:lang w:eastAsia="ko-KR"/>
              </w:rPr>
              <w:t>FFS</w:t>
            </w:r>
            <w:r>
              <w:rPr>
                <w:rFonts w:eastAsia="Malgun Gothic"/>
                <w:lang w:eastAsia="ko-KR"/>
              </w:rPr>
              <w:t>:</w:t>
            </w:r>
            <w:r w:rsidRPr="00726577">
              <w:rPr>
                <w:rFonts w:eastAsia="Malgun Gothic"/>
                <w:lang w:eastAsia="ko-KR"/>
              </w:rPr>
              <w:t xml:space="preserve"> </w:t>
            </w:r>
            <w:r>
              <w:rPr>
                <w:rFonts w:eastAsia="Malgun Gothic"/>
                <w:lang w:eastAsia="ko-KR"/>
              </w:rPr>
              <w:t>W</w:t>
            </w:r>
            <w:r w:rsidRPr="00726577">
              <w:rPr>
                <w:rFonts w:eastAsia="Malgun Gothic"/>
                <w:lang w:eastAsia="ko-KR"/>
              </w:rPr>
              <w:t>hether enhancing legacy DCI or introducing new DCI</w:t>
            </w:r>
          </w:p>
          <w:p w14:paraId="5EFF81F1" w14:textId="77777777" w:rsidR="00B303E8" w:rsidRPr="00726577" w:rsidRDefault="00B303E8" w:rsidP="00B303E8">
            <w:pPr>
              <w:pStyle w:val="a0"/>
              <w:numPr>
                <w:ilvl w:val="1"/>
                <w:numId w:val="33"/>
              </w:numPr>
              <w:suppressAutoHyphens/>
              <w:spacing w:after="0" w:line="254" w:lineRule="auto"/>
              <w:rPr>
                <w:rFonts w:eastAsia="Malgun Gothic"/>
                <w:lang w:eastAsia="ko-KR"/>
              </w:rPr>
            </w:pPr>
            <w:r w:rsidRPr="00726577">
              <w:rPr>
                <w:rFonts w:eastAsia="Malgun Gothic"/>
                <w:lang w:eastAsia="ko-KR"/>
              </w:rPr>
              <w:t>FFS</w:t>
            </w:r>
            <w:r>
              <w:rPr>
                <w:rFonts w:eastAsia="Malgun Gothic"/>
                <w:lang w:eastAsia="ko-KR"/>
              </w:rPr>
              <w:t>:</w:t>
            </w:r>
            <w:r w:rsidRPr="00726577">
              <w:rPr>
                <w:rFonts w:eastAsia="Malgun Gothic"/>
                <w:lang w:eastAsia="ko-KR"/>
              </w:rPr>
              <w:t xml:space="preserve"> DCI content</w:t>
            </w:r>
          </w:p>
          <w:p w14:paraId="0B28D07F" w14:textId="77777777" w:rsidR="00B303E8" w:rsidRPr="00726577" w:rsidRDefault="00B303E8" w:rsidP="00B303E8">
            <w:pPr>
              <w:pStyle w:val="a0"/>
              <w:numPr>
                <w:ilvl w:val="1"/>
                <w:numId w:val="33"/>
              </w:numPr>
              <w:suppressAutoHyphens/>
              <w:spacing w:after="0" w:line="254" w:lineRule="auto"/>
              <w:rPr>
                <w:rFonts w:eastAsia="Malgun Gothic"/>
                <w:lang w:eastAsia="ko-KR"/>
              </w:rPr>
            </w:pPr>
            <w:r w:rsidRPr="00726577">
              <w:rPr>
                <w:rFonts w:eastAsia="Malgun Gothic"/>
                <w:lang w:eastAsia="ko-KR"/>
              </w:rPr>
              <w:t>FFS</w:t>
            </w:r>
            <w:r>
              <w:rPr>
                <w:rFonts w:eastAsia="Malgun Gothic"/>
                <w:lang w:eastAsia="ko-KR"/>
              </w:rPr>
              <w:t>:</w:t>
            </w:r>
            <w:r w:rsidRPr="00726577">
              <w:rPr>
                <w:rFonts w:eastAsia="Malgun Gothic"/>
                <w:lang w:eastAsia="ko-KR"/>
              </w:rPr>
              <w:t xml:space="preserve"> </w:t>
            </w:r>
            <w:r>
              <w:rPr>
                <w:rFonts w:eastAsia="Malgun Gothic"/>
                <w:lang w:eastAsia="ko-KR"/>
              </w:rPr>
              <w:t>W</w:t>
            </w:r>
            <w:r w:rsidRPr="00726577">
              <w:rPr>
                <w:rFonts w:eastAsia="Malgun Gothic"/>
                <w:lang w:eastAsia="ko-KR"/>
              </w:rPr>
              <w:t>hether L1 signaling is UE specific DCI or group common DCI</w:t>
            </w:r>
          </w:p>
          <w:p w14:paraId="37D358BA" w14:textId="77777777" w:rsidR="00B303E8" w:rsidRPr="00726577" w:rsidRDefault="00B303E8" w:rsidP="00B303E8">
            <w:pPr>
              <w:pStyle w:val="a0"/>
              <w:numPr>
                <w:ilvl w:val="1"/>
                <w:numId w:val="33"/>
              </w:numPr>
              <w:suppressAutoHyphens/>
              <w:spacing w:after="0" w:line="254" w:lineRule="auto"/>
              <w:rPr>
                <w:rFonts w:eastAsia="Malgun Gothic"/>
                <w:lang w:eastAsia="ko-KR"/>
              </w:rPr>
            </w:pPr>
            <w:r w:rsidRPr="00726577">
              <w:rPr>
                <w:rFonts w:eastAsia="Malgun Gothic"/>
                <w:lang w:eastAsia="ko-KR"/>
              </w:rPr>
              <w:t>FFS: Timer or validity duration based activation/deactivation of cell DTX/DRX</w:t>
            </w:r>
          </w:p>
          <w:p w14:paraId="41FFA113" w14:textId="77777777" w:rsidR="00B303E8" w:rsidRPr="00726577" w:rsidRDefault="00B303E8" w:rsidP="00B303E8">
            <w:pPr>
              <w:pStyle w:val="a0"/>
              <w:numPr>
                <w:ilvl w:val="1"/>
                <w:numId w:val="33"/>
              </w:numPr>
              <w:suppressAutoHyphens/>
              <w:spacing w:after="0" w:line="254" w:lineRule="auto"/>
              <w:rPr>
                <w:rFonts w:eastAsia="Malgun Gothic"/>
                <w:lang w:eastAsia="ko-KR"/>
              </w:rPr>
            </w:pPr>
            <w:r w:rsidRPr="00726577">
              <w:rPr>
                <w:rFonts w:eastAsia="Malgun Gothic"/>
                <w:lang w:eastAsia="ko-KR"/>
              </w:rPr>
              <w:t xml:space="preserve">FFS: whether to specify a reference time for activation/deactivation of cell DTX/DRX </w:t>
            </w:r>
          </w:p>
          <w:p w14:paraId="06D33703" w14:textId="77777777" w:rsidR="00B303E8" w:rsidRPr="00726577" w:rsidRDefault="00B303E8" w:rsidP="00B303E8">
            <w:pPr>
              <w:pStyle w:val="a0"/>
              <w:numPr>
                <w:ilvl w:val="1"/>
                <w:numId w:val="33"/>
              </w:numPr>
              <w:suppressAutoHyphens/>
              <w:spacing w:after="0" w:line="254" w:lineRule="auto"/>
              <w:rPr>
                <w:rFonts w:eastAsia="Malgun Gothic"/>
                <w:lang w:eastAsia="ko-KR"/>
              </w:rPr>
            </w:pPr>
            <w:r w:rsidRPr="00726577">
              <w:rPr>
                <w:rFonts w:eastAsia="Malgun Gothic"/>
                <w:lang w:eastAsia="ko-KR"/>
              </w:rPr>
              <w:t xml:space="preserve">FFS: </w:t>
            </w:r>
            <w:r>
              <w:rPr>
                <w:rFonts w:eastAsia="Malgun Gothic"/>
                <w:lang w:eastAsia="ko-KR"/>
              </w:rPr>
              <w:t>I</w:t>
            </w:r>
            <w:r w:rsidRPr="00726577">
              <w:rPr>
                <w:rFonts w:eastAsia="Malgun Gothic"/>
                <w:lang w:eastAsia="ko-KR"/>
              </w:rPr>
              <w:t>f multiple Cell DTX/DRX patterns are to be supported</w:t>
            </w:r>
          </w:p>
          <w:p w14:paraId="6FF23126" w14:textId="77777777" w:rsidR="00B303E8" w:rsidRPr="00726577" w:rsidRDefault="00B303E8" w:rsidP="00B303E8">
            <w:pPr>
              <w:pStyle w:val="a0"/>
              <w:numPr>
                <w:ilvl w:val="0"/>
                <w:numId w:val="33"/>
              </w:numPr>
              <w:suppressAutoHyphens/>
              <w:spacing w:after="0" w:line="254" w:lineRule="auto"/>
              <w:rPr>
                <w:rFonts w:eastAsia="Malgun Gothic"/>
                <w:lang w:eastAsia="ko-KR"/>
              </w:rPr>
            </w:pPr>
            <w:r w:rsidRPr="00726577">
              <w:rPr>
                <w:rFonts w:eastAsia="Malgun Gothic"/>
                <w:lang w:eastAsia="ko-KR"/>
              </w:rPr>
              <w:t xml:space="preserve">FFS on detailed UE behavior upon reception of L1 signaling at least including application </w:t>
            </w:r>
            <w:r>
              <w:rPr>
                <w:rFonts w:eastAsia="Malgun Gothic"/>
                <w:lang w:eastAsia="ko-KR"/>
              </w:rPr>
              <w:t>delay</w:t>
            </w:r>
          </w:p>
          <w:p w14:paraId="39546E73" w14:textId="77777777" w:rsidR="00B303E8" w:rsidRPr="00726577" w:rsidRDefault="00B303E8" w:rsidP="00B303E8">
            <w:pPr>
              <w:pStyle w:val="a0"/>
              <w:numPr>
                <w:ilvl w:val="0"/>
                <w:numId w:val="33"/>
              </w:numPr>
              <w:suppressAutoHyphens/>
              <w:spacing w:after="0" w:line="254" w:lineRule="auto"/>
              <w:rPr>
                <w:rFonts w:eastAsia="Malgun Gothic"/>
                <w:lang w:eastAsia="ko-KR"/>
              </w:rPr>
            </w:pPr>
            <w:r w:rsidRPr="00726577">
              <w:rPr>
                <w:rFonts w:eastAsia="Malgun Gothic"/>
                <w:lang w:eastAsia="ko-KR"/>
              </w:rPr>
              <w:t xml:space="preserve">FFS </w:t>
            </w:r>
            <w:r w:rsidRPr="00BD0109">
              <w:rPr>
                <w:rFonts w:hint="eastAsia"/>
                <w:lang w:eastAsia="zh-CN"/>
              </w:rPr>
              <w:t>how to</w:t>
            </w:r>
            <w:r w:rsidRPr="00726577">
              <w:rPr>
                <w:rFonts w:eastAsia="Malgun Gothic"/>
                <w:lang w:eastAsia="ko-KR"/>
              </w:rPr>
              <w:t xml:space="preserve"> </w:t>
            </w:r>
            <w:r w:rsidRPr="00BD0109">
              <w:rPr>
                <w:rFonts w:hint="eastAsia"/>
                <w:lang w:eastAsia="zh-CN"/>
              </w:rPr>
              <w:t xml:space="preserve">guarantee reliability of the </w:t>
            </w:r>
            <w:r w:rsidRPr="00726577">
              <w:rPr>
                <w:rFonts w:eastAsia="Malgun Gothic"/>
                <w:lang w:eastAsia="ko-KR"/>
              </w:rPr>
              <w:t>L1 signaling</w:t>
            </w:r>
          </w:p>
          <w:p w14:paraId="771DFDFA" w14:textId="77777777" w:rsidR="00B303E8" w:rsidRPr="00726577" w:rsidRDefault="00B303E8" w:rsidP="00B303E8">
            <w:pPr>
              <w:pStyle w:val="a0"/>
              <w:numPr>
                <w:ilvl w:val="0"/>
                <w:numId w:val="33"/>
              </w:numPr>
              <w:suppressAutoHyphens/>
              <w:spacing w:after="0" w:line="254" w:lineRule="auto"/>
              <w:rPr>
                <w:rFonts w:eastAsia="Malgun Gothic"/>
                <w:lang w:eastAsia="ko-KR"/>
              </w:rPr>
            </w:pPr>
            <w:r w:rsidRPr="00726577">
              <w:rPr>
                <w:rFonts w:eastAsia="Malgun Gothic"/>
                <w:lang w:eastAsia="ko-KR"/>
              </w:rPr>
              <w:t>FFS whether the L1 signal can be monitored in non-active periods.</w:t>
            </w:r>
          </w:p>
          <w:p w14:paraId="675FDF1E" w14:textId="77777777" w:rsidR="00B303E8" w:rsidRDefault="00B303E8" w:rsidP="00B15688">
            <w:pPr>
              <w:pStyle w:val="a0"/>
              <w:suppressAutoHyphens/>
              <w:spacing w:after="50"/>
              <w:rPr>
                <w:rFonts w:eastAsiaTheme="minorEastAsia" w:cs="Times"/>
                <w:lang w:eastAsia="zh-CN"/>
              </w:rPr>
            </w:pPr>
          </w:p>
          <w:p w14:paraId="63FF5F68" w14:textId="77777777" w:rsidR="00B303E8" w:rsidRPr="00DD5E1D" w:rsidRDefault="00B303E8" w:rsidP="00B303E8">
            <w:pPr>
              <w:rPr>
                <w:rFonts w:cs="Times"/>
                <w:b/>
                <w:highlight w:val="green"/>
                <w:lang w:eastAsia="x-none"/>
              </w:rPr>
            </w:pPr>
            <w:r w:rsidRPr="00DD5E1D">
              <w:rPr>
                <w:rFonts w:cs="Times"/>
                <w:b/>
                <w:highlight w:val="green"/>
                <w:lang w:eastAsia="x-none"/>
              </w:rPr>
              <w:t>Agreement</w:t>
            </w:r>
          </w:p>
          <w:p w14:paraId="56FC0CFE" w14:textId="77777777" w:rsidR="00B303E8" w:rsidRDefault="00B303E8" w:rsidP="00B303E8">
            <w:pPr>
              <w:pStyle w:val="a0"/>
              <w:spacing w:after="0"/>
              <w:rPr>
                <w:lang w:eastAsia="zh-CN"/>
              </w:rPr>
            </w:pPr>
            <w:r>
              <w:rPr>
                <w:lang w:eastAsia="zh-CN"/>
              </w:rPr>
              <w:t xml:space="preserve">From RAN1 point of view, Rel-18 UE supporting cell DRX is not expected to transmit the following signals/channels to the </w:t>
            </w:r>
            <w:proofErr w:type="spellStart"/>
            <w:r>
              <w:rPr>
                <w:lang w:eastAsia="zh-CN"/>
              </w:rPr>
              <w:t>gNB</w:t>
            </w:r>
            <w:proofErr w:type="spellEnd"/>
            <w:r>
              <w:rPr>
                <w:lang w:eastAsia="zh-CN"/>
              </w:rPr>
              <w:t xml:space="preserve"> during non-active periods of cell DRX. The list of signals/channels may be updated based on RAN2/RAN4 input and other signals/channels are not precluded from further discussions.</w:t>
            </w:r>
          </w:p>
          <w:p w14:paraId="1E8B61EA" w14:textId="77777777" w:rsidR="00B303E8" w:rsidRPr="0005568C" w:rsidRDefault="00B303E8" w:rsidP="00B303E8">
            <w:pPr>
              <w:pStyle w:val="a0"/>
              <w:numPr>
                <w:ilvl w:val="0"/>
                <w:numId w:val="32"/>
              </w:numPr>
              <w:suppressAutoHyphens/>
              <w:overflowPunct w:val="0"/>
              <w:spacing w:after="0"/>
              <w:rPr>
                <w:rFonts w:eastAsia="Malgun Gothic"/>
                <w:lang w:eastAsia="ko-KR"/>
              </w:rPr>
            </w:pPr>
            <w:r w:rsidRPr="0005568C">
              <w:rPr>
                <w:rFonts w:eastAsia="Malgun Gothic"/>
                <w:lang w:eastAsia="ko-KR"/>
              </w:rPr>
              <w:t>Periodic/Semi-persistent CSI report</w:t>
            </w:r>
          </w:p>
          <w:p w14:paraId="6438083A" w14:textId="77777777" w:rsidR="00B303E8" w:rsidRPr="0005568C" w:rsidRDefault="00B303E8" w:rsidP="00B303E8">
            <w:pPr>
              <w:pStyle w:val="a0"/>
              <w:numPr>
                <w:ilvl w:val="0"/>
                <w:numId w:val="32"/>
              </w:numPr>
              <w:suppressAutoHyphens/>
              <w:overflowPunct w:val="0"/>
              <w:spacing w:after="0"/>
              <w:rPr>
                <w:rFonts w:eastAsia="Malgun Gothic"/>
                <w:lang w:eastAsia="ko-KR"/>
              </w:rPr>
            </w:pPr>
            <w:r w:rsidRPr="0005568C">
              <w:rPr>
                <w:rFonts w:eastAsia="Malgun Gothic"/>
                <w:lang w:eastAsia="ko-KR"/>
              </w:rPr>
              <w:t xml:space="preserve">Periodic/Semi-persistent SRS </w:t>
            </w:r>
          </w:p>
          <w:p w14:paraId="54A07814" w14:textId="77777777" w:rsidR="00B303E8" w:rsidRDefault="00B303E8" w:rsidP="00B303E8">
            <w:pPr>
              <w:pStyle w:val="a0"/>
              <w:numPr>
                <w:ilvl w:val="1"/>
                <w:numId w:val="32"/>
              </w:numPr>
              <w:suppressAutoHyphens/>
              <w:overflowPunct w:val="0"/>
              <w:spacing w:after="0"/>
              <w:rPr>
                <w:rFonts w:eastAsia="Malgun Gothic"/>
                <w:lang w:eastAsia="ko-KR"/>
              </w:rPr>
            </w:pPr>
            <w:r>
              <w:rPr>
                <w:rFonts w:eastAsia="Malgun Gothic"/>
                <w:lang w:eastAsia="ko-KR"/>
              </w:rPr>
              <w:t>FFS: SRS for positioning</w:t>
            </w:r>
          </w:p>
          <w:p w14:paraId="2B2B7D65" w14:textId="77777777" w:rsidR="00B303E8" w:rsidRPr="0005568C" w:rsidRDefault="00B303E8" w:rsidP="00B303E8">
            <w:pPr>
              <w:pStyle w:val="a0"/>
              <w:numPr>
                <w:ilvl w:val="0"/>
                <w:numId w:val="32"/>
              </w:numPr>
              <w:suppressAutoHyphens/>
              <w:overflowPunct w:val="0"/>
              <w:spacing w:after="0"/>
              <w:rPr>
                <w:rFonts w:eastAsia="Malgun Gothic"/>
                <w:lang w:eastAsia="ko-KR"/>
              </w:rPr>
            </w:pPr>
            <w:r w:rsidRPr="0005568C">
              <w:rPr>
                <w:rFonts w:eastAsia="Malgun Gothic"/>
                <w:lang w:eastAsia="ko-KR"/>
              </w:rPr>
              <w:t>FFS:</w:t>
            </w:r>
          </w:p>
          <w:p w14:paraId="3E765545" w14:textId="77777777" w:rsidR="00B303E8" w:rsidRPr="0005568C" w:rsidRDefault="00B303E8" w:rsidP="00B303E8">
            <w:pPr>
              <w:pStyle w:val="a0"/>
              <w:numPr>
                <w:ilvl w:val="1"/>
                <w:numId w:val="32"/>
              </w:numPr>
              <w:suppressAutoHyphens/>
              <w:overflowPunct w:val="0"/>
              <w:spacing w:after="0"/>
              <w:rPr>
                <w:rFonts w:eastAsia="Malgun Gothic"/>
                <w:lang w:eastAsia="ko-KR"/>
              </w:rPr>
            </w:pPr>
            <w:r w:rsidRPr="0005568C">
              <w:rPr>
                <w:rFonts w:eastAsia="Malgun Gothic"/>
                <w:lang w:eastAsia="ko-KR"/>
              </w:rPr>
              <w:t>HARQ feedback for SPS PDSCH</w:t>
            </w:r>
          </w:p>
          <w:p w14:paraId="5CB22024" w14:textId="77777777" w:rsidR="00B303E8" w:rsidRDefault="00B303E8" w:rsidP="00B303E8">
            <w:pPr>
              <w:pStyle w:val="a0"/>
              <w:numPr>
                <w:ilvl w:val="0"/>
                <w:numId w:val="32"/>
              </w:numPr>
              <w:suppressAutoHyphens/>
              <w:overflowPunct w:val="0"/>
              <w:spacing w:after="0"/>
              <w:rPr>
                <w:rFonts w:eastAsia="Malgun Gothic"/>
                <w:lang w:eastAsia="ko-KR"/>
              </w:rPr>
            </w:pPr>
            <w:r>
              <w:rPr>
                <w:rFonts w:eastAsia="Malgun Gothic"/>
                <w:lang w:eastAsia="ko-KR"/>
              </w:rPr>
              <w:t>FFS whether there will be exception case(s) for UE transmitting listed signals/channels during non-active periods of DRX</w:t>
            </w:r>
          </w:p>
          <w:p w14:paraId="3887EA62" w14:textId="77777777" w:rsidR="00B303E8" w:rsidRDefault="00B303E8" w:rsidP="00B303E8">
            <w:pPr>
              <w:pStyle w:val="a0"/>
              <w:numPr>
                <w:ilvl w:val="0"/>
                <w:numId w:val="32"/>
              </w:numPr>
              <w:suppressAutoHyphens/>
              <w:overflowPunct w:val="0"/>
              <w:spacing w:after="0"/>
              <w:rPr>
                <w:rFonts w:eastAsia="Malgun Gothic"/>
                <w:lang w:eastAsia="ko-KR"/>
              </w:rPr>
            </w:pPr>
            <w:r>
              <w:rPr>
                <w:rFonts w:eastAsia="Malgun Gothic"/>
                <w:lang w:eastAsia="ko-KR"/>
              </w:rPr>
              <w:t>FFS Whether the listed</w:t>
            </w:r>
            <w:r>
              <w:rPr>
                <w:rFonts w:eastAsia="Malgun Gothic"/>
                <w:color w:val="C00000"/>
                <w:lang w:eastAsia="ko-KR"/>
              </w:rPr>
              <w:t xml:space="preserve"> </w:t>
            </w:r>
            <w:r>
              <w:rPr>
                <w:rFonts w:eastAsia="Malgun Gothic"/>
                <w:lang w:eastAsia="ko-KR"/>
              </w:rPr>
              <w:t xml:space="preserve">signals/channels can be configurable by </w:t>
            </w:r>
            <w:proofErr w:type="spellStart"/>
            <w:r>
              <w:rPr>
                <w:rFonts w:eastAsia="Malgun Gothic"/>
                <w:lang w:eastAsia="ko-KR"/>
              </w:rPr>
              <w:t>gNB</w:t>
            </w:r>
            <w:proofErr w:type="spellEnd"/>
          </w:p>
          <w:p w14:paraId="7A87EA28" w14:textId="77777777" w:rsidR="00B303E8" w:rsidRPr="00B303E8" w:rsidRDefault="00B303E8" w:rsidP="00B303E8">
            <w:pPr>
              <w:pStyle w:val="a0"/>
              <w:numPr>
                <w:ilvl w:val="0"/>
                <w:numId w:val="32"/>
              </w:numPr>
              <w:suppressAutoHyphens/>
              <w:overflowPunct w:val="0"/>
              <w:spacing w:after="0"/>
              <w:rPr>
                <w:rFonts w:eastAsia="Malgun Gothic"/>
                <w:lang w:eastAsia="ko-KR"/>
              </w:rPr>
            </w:pPr>
            <w:r>
              <w:rPr>
                <w:rFonts w:eastAsia="Malgun Gothic"/>
                <w:lang w:eastAsia="ko-KR"/>
              </w:rPr>
              <w:t>FFS: Whether the same or different UE behavior is applicable with or without C-DRX</w:t>
            </w:r>
          </w:p>
          <w:p w14:paraId="648CA5DB" w14:textId="77777777" w:rsidR="00B303E8" w:rsidRPr="00B303E8" w:rsidRDefault="00B303E8" w:rsidP="00B303E8">
            <w:pPr>
              <w:pStyle w:val="a0"/>
              <w:numPr>
                <w:ilvl w:val="0"/>
                <w:numId w:val="32"/>
              </w:numPr>
              <w:suppressAutoHyphens/>
              <w:overflowPunct w:val="0"/>
              <w:spacing w:after="0"/>
              <w:rPr>
                <w:rFonts w:eastAsia="Malgun Gothic"/>
                <w:lang w:eastAsia="ko-KR"/>
              </w:rPr>
            </w:pPr>
            <w:r w:rsidRPr="00B303E8">
              <w:rPr>
                <w:rFonts w:eastAsia="Malgun Gothic"/>
                <w:lang w:eastAsia="ko-KR"/>
              </w:rPr>
              <w:t>FFS: RAN1 to consider impact on system if the channels/signals are not transmitted during non-active period</w:t>
            </w:r>
          </w:p>
          <w:p w14:paraId="02C3B128" w14:textId="77777777" w:rsidR="00B303E8" w:rsidRDefault="00B303E8" w:rsidP="00B303E8">
            <w:pPr>
              <w:pStyle w:val="a0"/>
              <w:suppressAutoHyphens/>
              <w:overflowPunct w:val="0"/>
              <w:spacing w:after="0"/>
              <w:rPr>
                <w:rFonts w:eastAsiaTheme="minorEastAsia"/>
                <w:lang w:eastAsia="zh-CN"/>
              </w:rPr>
            </w:pPr>
          </w:p>
          <w:p w14:paraId="54B7C8F5" w14:textId="77777777" w:rsidR="00B303E8" w:rsidRPr="00A27944" w:rsidRDefault="00B303E8" w:rsidP="00B303E8">
            <w:pPr>
              <w:pStyle w:val="a0"/>
              <w:spacing w:after="0"/>
              <w:rPr>
                <w:rFonts w:eastAsia="Malgun Gothic"/>
                <w:b/>
                <w:bCs/>
                <w:lang w:eastAsia="ko-KR"/>
              </w:rPr>
            </w:pPr>
            <w:r w:rsidRPr="00A27944">
              <w:rPr>
                <w:rFonts w:eastAsia="Malgun Gothic"/>
                <w:b/>
                <w:bCs/>
                <w:lang w:eastAsia="ko-KR"/>
              </w:rPr>
              <w:t>Further study the following in RAN1:</w:t>
            </w:r>
          </w:p>
          <w:p w14:paraId="29A533AD" w14:textId="77777777" w:rsidR="00B303E8" w:rsidRPr="00A27944" w:rsidRDefault="00B303E8" w:rsidP="00B303E8">
            <w:pPr>
              <w:pStyle w:val="a0"/>
              <w:numPr>
                <w:ilvl w:val="0"/>
                <w:numId w:val="34"/>
              </w:numPr>
              <w:suppressAutoHyphens/>
              <w:spacing w:after="0"/>
              <w:rPr>
                <w:rFonts w:eastAsia="Malgun Gothic"/>
                <w:strike/>
                <w:lang w:eastAsia="ko-KR"/>
              </w:rPr>
            </w:pPr>
            <w:r w:rsidRPr="00A27944">
              <w:rPr>
                <w:rFonts w:eastAsia="Malgun Gothic"/>
                <w:lang w:eastAsia="ko-KR"/>
              </w:rPr>
              <w:t>Handling of HARQ-ACK codebook generation when configured with cell DTX/DRX</w:t>
            </w:r>
          </w:p>
          <w:p w14:paraId="41BC3110" w14:textId="77777777" w:rsidR="00B303E8" w:rsidRPr="00A27944" w:rsidRDefault="00B303E8" w:rsidP="00B303E8">
            <w:pPr>
              <w:pStyle w:val="a0"/>
              <w:numPr>
                <w:ilvl w:val="0"/>
                <w:numId w:val="34"/>
              </w:numPr>
              <w:suppressAutoHyphens/>
              <w:spacing w:after="0"/>
              <w:rPr>
                <w:rFonts w:eastAsia="Malgun Gothic"/>
                <w:lang w:eastAsia="ko-KR"/>
              </w:rPr>
            </w:pPr>
            <w:r w:rsidRPr="00A27944">
              <w:rPr>
                <w:rFonts w:eastAsia="Malgun Gothic"/>
                <w:lang w:eastAsia="ko-KR"/>
              </w:rPr>
              <w:t>Handling of PUCCH deferral operation during non-active periods of cell DRX</w:t>
            </w:r>
          </w:p>
          <w:p w14:paraId="6BB31C02" w14:textId="77777777" w:rsidR="00B303E8" w:rsidRPr="00A27944" w:rsidRDefault="00B303E8" w:rsidP="00B303E8">
            <w:pPr>
              <w:pStyle w:val="a0"/>
              <w:numPr>
                <w:ilvl w:val="0"/>
                <w:numId w:val="34"/>
              </w:numPr>
              <w:suppressAutoHyphens/>
              <w:spacing w:after="0"/>
              <w:rPr>
                <w:rFonts w:eastAsia="Malgun Gothic"/>
                <w:lang w:eastAsia="ko-KR"/>
              </w:rPr>
            </w:pPr>
            <w:r w:rsidRPr="00A27944">
              <w:rPr>
                <w:rFonts w:eastAsia="Malgun Gothic"/>
                <w:lang w:eastAsia="ko-KR"/>
              </w:rPr>
              <w:t>Handling of overlapping channels where a least a channel overlaps with non-active periods of cell DTX/DRX</w:t>
            </w:r>
          </w:p>
          <w:p w14:paraId="514679D4" w14:textId="77777777" w:rsidR="00B303E8" w:rsidRPr="007650C8" w:rsidRDefault="00B303E8" w:rsidP="00B303E8">
            <w:pPr>
              <w:pStyle w:val="a0"/>
              <w:numPr>
                <w:ilvl w:val="0"/>
                <w:numId w:val="34"/>
              </w:numPr>
              <w:suppressAutoHyphens/>
              <w:spacing w:after="0"/>
              <w:rPr>
                <w:rFonts w:eastAsia="Malgun Gothic"/>
                <w:lang w:eastAsia="ko-KR"/>
              </w:rPr>
            </w:pPr>
            <w:r w:rsidRPr="007650C8">
              <w:rPr>
                <w:rFonts w:eastAsia="Malgun Gothic"/>
                <w:lang w:eastAsia="ko-KR"/>
              </w:rPr>
              <w:t>Handling of signals/channels that can be received/transmitted repeatedly during non-active periods of cell DTX/DRX</w:t>
            </w:r>
          </w:p>
          <w:p w14:paraId="5EB92C63" w14:textId="77777777" w:rsidR="00B303E8" w:rsidRDefault="00B303E8" w:rsidP="00B303E8">
            <w:pPr>
              <w:pStyle w:val="a0"/>
              <w:numPr>
                <w:ilvl w:val="0"/>
                <w:numId w:val="34"/>
              </w:numPr>
              <w:suppressAutoHyphens/>
              <w:spacing w:after="0"/>
              <w:rPr>
                <w:rFonts w:eastAsia="等线"/>
                <w:lang w:eastAsia="zh-CN"/>
              </w:rPr>
            </w:pPr>
            <w:r w:rsidRPr="007650C8">
              <w:rPr>
                <w:rFonts w:eastAsia="等线"/>
                <w:lang w:eastAsia="zh-CN"/>
              </w:rPr>
              <w:t>Handling of PUCCH switching during non-active period to an active cell</w:t>
            </w:r>
          </w:p>
          <w:p w14:paraId="7D27408F" w14:textId="77777777" w:rsidR="00B303E8" w:rsidRDefault="00B303E8" w:rsidP="00B303E8">
            <w:pPr>
              <w:pStyle w:val="a0"/>
              <w:numPr>
                <w:ilvl w:val="0"/>
                <w:numId w:val="34"/>
              </w:numPr>
              <w:suppressAutoHyphens/>
              <w:spacing w:after="0"/>
              <w:rPr>
                <w:rFonts w:eastAsia="等线"/>
                <w:lang w:eastAsia="zh-CN"/>
              </w:rPr>
            </w:pPr>
            <w:r w:rsidRPr="00B303E8">
              <w:rPr>
                <w:rFonts w:eastAsia="等线"/>
                <w:lang w:eastAsia="zh-CN"/>
              </w:rPr>
              <w:t>Other enhancements are not precluded.</w:t>
            </w:r>
          </w:p>
          <w:p w14:paraId="65E4ADED" w14:textId="77777777" w:rsidR="00B303E8" w:rsidRDefault="00B303E8" w:rsidP="00B303E8">
            <w:pPr>
              <w:pStyle w:val="a0"/>
              <w:suppressAutoHyphens/>
              <w:spacing w:after="0"/>
              <w:rPr>
                <w:rFonts w:eastAsia="等线"/>
                <w:lang w:eastAsia="zh-CN"/>
              </w:rPr>
            </w:pPr>
          </w:p>
          <w:p w14:paraId="1D84B408" w14:textId="77777777" w:rsidR="00B303E8" w:rsidRPr="00002D0A" w:rsidRDefault="00B303E8" w:rsidP="00B303E8">
            <w:pPr>
              <w:rPr>
                <w:rFonts w:cs="Times"/>
                <w:b/>
                <w:bCs/>
                <w:highlight w:val="green"/>
                <w:lang w:eastAsia="x-none"/>
              </w:rPr>
            </w:pPr>
            <w:r w:rsidRPr="00002D0A">
              <w:rPr>
                <w:rFonts w:cs="Times"/>
                <w:b/>
                <w:bCs/>
                <w:highlight w:val="green"/>
                <w:lang w:eastAsia="x-none"/>
              </w:rPr>
              <w:t>Agreement</w:t>
            </w:r>
          </w:p>
          <w:p w14:paraId="06FB4AFC" w14:textId="77777777" w:rsidR="00B303E8" w:rsidRDefault="00B303E8" w:rsidP="00B303E8">
            <w:pPr>
              <w:rPr>
                <w:rFonts w:cs="Times"/>
                <w:lang w:eastAsia="x-none"/>
              </w:rPr>
            </w:pPr>
            <w:r>
              <w:rPr>
                <w:rFonts w:cs="Times"/>
                <w:lang w:eastAsia="x-none"/>
              </w:rPr>
              <w:t>For PDDCH monitoring, further work on Rel-18 NES in RAN1 is to follow the RAN2 agreement below:</w:t>
            </w:r>
          </w:p>
          <w:p w14:paraId="7178623C" w14:textId="77777777" w:rsidR="00B303E8" w:rsidRPr="007464CC" w:rsidRDefault="00B303E8" w:rsidP="00B303E8">
            <w:pPr>
              <w:pStyle w:val="a0"/>
              <w:spacing w:after="0"/>
              <w:ind w:left="360"/>
              <w:rPr>
                <w:rFonts w:eastAsia="Malgun Gothic"/>
                <w:i/>
                <w:iCs/>
                <w:lang w:eastAsia="ko-KR"/>
              </w:rPr>
            </w:pPr>
            <w:r w:rsidRPr="007464CC">
              <w:rPr>
                <w:rFonts w:eastAsia="Malgun Gothic"/>
                <w:i/>
                <w:iCs/>
                <w:lang w:eastAsia="ko-KR"/>
              </w:rPr>
              <w:t>10.</w:t>
            </w:r>
            <w:r w:rsidRPr="007464CC">
              <w:rPr>
                <w:rFonts w:eastAsia="Malgun Gothic"/>
                <w:i/>
                <w:iCs/>
                <w:lang w:eastAsia="ko-KR"/>
              </w:rPr>
              <w:tab/>
              <w:t xml:space="preserve">The understanding for the </w:t>
            </w:r>
            <w:proofErr w:type="spellStart"/>
            <w:r w:rsidRPr="007464CC">
              <w:rPr>
                <w:rFonts w:eastAsia="Malgun Gothic"/>
                <w:i/>
                <w:iCs/>
                <w:lang w:eastAsia="ko-KR"/>
              </w:rPr>
              <w:t>gNB</w:t>
            </w:r>
            <w:proofErr w:type="spellEnd"/>
            <w:r w:rsidRPr="007464CC">
              <w:rPr>
                <w:rFonts w:eastAsia="Malgun Gothic"/>
                <w:i/>
                <w:iCs/>
                <w:lang w:eastAsia="ko-KR"/>
              </w:rPr>
              <w:t xml:space="preserve"> scheduling </w:t>
            </w:r>
            <w:proofErr w:type="spellStart"/>
            <w:r w:rsidRPr="007464CC">
              <w:rPr>
                <w:rFonts w:eastAsia="Malgun Gothic"/>
                <w:i/>
                <w:iCs/>
                <w:lang w:eastAsia="ko-KR"/>
              </w:rPr>
              <w:t>behaviour</w:t>
            </w:r>
            <w:proofErr w:type="spellEnd"/>
            <w:r w:rsidRPr="007464CC">
              <w:rPr>
                <w:rFonts w:eastAsia="Malgun Gothic"/>
                <w:i/>
                <w:iCs/>
                <w:lang w:eastAsia="ko-KR"/>
              </w:rPr>
              <w:t xml:space="preserve"> for new transmissions during Cell DTX non-active period is that the </w:t>
            </w:r>
            <w:proofErr w:type="spellStart"/>
            <w:r w:rsidRPr="007464CC">
              <w:rPr>
                <w:rFonts w:eastAsia="Malgun Gothic"/>
                <w:i/>
                <w:iCs/>
                <w:lang w:eastAsia="ko-KR"/>
              </w:rPr>
              <w:t>gNB</w:t>
            </w:r>
            <w:proofErr w:type="spellEnd"/>
            <w:r w:rsidRPr="007464CC">
              <w:rPr>
                <w:rFonts w:eastAsia="Malgun Gothic"/>
                <w:i/>
                <w:iCs/>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325D9CF2" w14:textId="77777777" w:rsidR="00B303E8" w:rsidRPr="00B303E8" w:rsidRDefault="00B303E8" w:rsidP="00B303E8">
            <w:pPr>
              <w:rPr>
                <w:lang w:eastAsia="x-none"/>
              </w:rPr>
            </w:pPr>
          </w:p>
          <w:p w14:paraId="4C5AC136" w14:textId="77777777" w:rsidR="00B303E8" w:rsidRPr="00B303E8" w:rsidRDefault="00B303E8" w:rsidP="00B303E8">
            <w:pPr>
              <w:rPr>
                <w:b/>
                <w:bCs/>
                <w:highlight w:val="darkYellow"/>
                <w:lang w:eastAsia="x-none"/>
              </w:rPr>
            </w:pPr>
            <w:r w:rsidRPr="00B303E8">
              <w:rPr>
                <w:b/>
                <w:bCs/>
                <w:highlight w:val="darkYellow"/>
                <w:lang w:eastAsia="x-none"/>
              </w:rPr>
              <w:t>Working Assumption</w:t>
            </w:r>
          </w:p>
          <w:p w14:paraId="50B31187" w14:textId="77777777" w:rsidR="00B303E8" w:rsidRPr="00B303E8" w:rsidRDefault="00B303E8" w:rsidP="00B303E8">
            <w:pPr>
              <w:pStyle w:val="a0"/>
              <w:suppressAutoHyphens/>
              <w:spacing w:after="0"/>
              <w:rPr>
                <w:lang w:eastAsia="zh-CN"/>
              </w:rPr>
            </w:pPr>
            <w:r w:rsidRPr="00B303E8">
              <w:rPr>
                <w:rFonts w:eastAsia="Malgun Gothic"/>
                <w:lang w:eastAsia="ko-KR"/>
              </w:rPr>
              <w:t>Support of L1 signaling at least for activation/deactivation of a cell DTX and/or DRX configuration is feasible (e.g., in terms of enabling/disenabling the feature) from RAN1 perspective.</w:t>
            </w:r>
          </w:p>
          <w:p w14:paraId="00B44AE1" w14:textId="4CE7A72C" w:rsidR="00B303E8" w:rsidRPr="00B303E8" w:rsidRDefault="00B303E8" w:rsidP="00B303E8">
            <w:pPr>
              <w:pStyle w:val="af2"/>
              <w:numPr>
                <w:ilvl w:val="0"/>
                <w:numId w:val="33"/>
              </w:numPr>
              <w:suppressAutoHyphens/>
              <w:overflowPunct w:val="0"/>
              <w:ind w:firstLineChars="0"/>
              <w:rPr>
                <w:rFonts w:ascii="Times New Roman" w:hAnsi="Times New Roman"/>
                <w:sz w:val="20"/>
                <w:szCs w:val="20"/>
                <w:lang w:eastAsia="zh-CN"/>
              </w:rPr>
            </w:pPr>
            <w:r w:rsidRPr="00B303E8">
              <w:rPr>
                <w:rFonts w:ascii="Times New Roman" w:hAnsi="Times New Roman"/>
                <w:sz w:val="20"/>
                <w:szCs w:val="20"/>
                <w:lang w:eastAsia="zh-CN"/>
              </w:rPr>
              <w:t>This does not imply that L1 activation/deac</w:t>
            </w:r>
            <w:r>
              <w:rPr>
                <w:rFonts w:ascii="Times New Roman" w:hAnsi="Times New Roman"/>
                <w:sz w:val="20"/>
                <w:szCs w:val="20"/>
                <w:lang w:eastAsia="zh-CN"/>
              </w:rPr>
              <w:t>tivation is supported in Rel-18</w:t>
            </w:r>
          </w:p>
          <w:p w14:paraId="39F6BD31" w14:textId="3FB5215D" w:rsidR="00B303E8" w:rsidRPr="00B303E8" w:rsidRDefault="00B303E8" w:rsidP="00B303E8">
            <w:pPr>
              <w:pStyle w:val="af2"/>
              <w:numPr>
                <w:ilvl w:val="0"/>
                <w:numId w:val="33"/>
              </w:numPr>
              <w:suppressAutoHyphens/>
              <w:overflowPunct w:val="0"/>
              <w:ind w:firstLineChars="0"/>
              <w:rPr>
                <w:rFonts w:ascii="Times New Roman" w:hAnsi="Times New Roman"/>
                <w:sz w:val="20"/>
                <w:szCs w:val="20"/>
                <w:lang w:eastAsia="zh-CN"/>
              </w:rPr>
            </w:pPr>
            <w:r w:rsidRPr="00B303E8">
              <w:rPr>
                <w:rFonts w:ascii="Times New Roman" w:hAnsi="Times New Roman"/>
                <w:sz w:val="20"/>
                <w:szCs w:val="20"/>
                <w:lang w:eastAsia="zh-CN"/>
              </w:rPr>
              <w:t>Note: Reliability, overhead, and benefits are FFS</w:t>
            </w:r>
          </w:p>
        </w:tc>
      </w:tr>
    </w:tbl>
    <w:p w14:paraId="39B6B357" w14:textId="6BDE0976" w:rsidR="00E4107B" w:rsidRPr="00CA3430" w:rsidRDefault="00806DB7" w:rsidP="00AD1C30">
      <w:pPr>
        <w:spacing w:afterLines="50" w:after="120"/>
        <w:jc w:val="both"/>
        <w:rPr>
          <w:rFonts w:eastAsia="宋体"/>
          <w:lang w:eastAsia="zh-CN"/>
        </w:rPr>
      </w:pPr>
      <w:r w:rsidRPr="00CA3430">
        <w:rPr>
          <w:rFonts w:eastAsia="宋体"/>
          <w:lang w:eastAsia="zh-CN"/>
        </w:rPr>
        <w:lastRenderedPageBreak/>
        <w:t>I</w:t>
      </w:r>
      <w:r w:rsidRPr="00CA3430">
        <w:rPr>
          <w:rFonts w:eastAsia="宋体" w:hint="eastAsia"/>
          <w:lang w:eastAsia="zh-CN"/>
        </w:rPr>
        <w:t xml:space="preserve">n this contribution, </w:t>
      </w:r>
      <w:r w:rsidR="001F2A6C">
        <w:rPr>
          <w:rFonts w:eastAsia="宋体" w:hint="eastAsia"/>
          <w:lang w:eastAsia="zh-CN"/>
        </w:rPr>
        <w:t xml:space="preserve">we mainly discuss the </w:t>
      </w:r>
      <w:r w:rsidR="001F2A6C" w:rsidRPr="001F2A6C">
        <w:rPr>
          <w:rFonts w:eastAsia="宋体"/>
          <w:lang w:eastAsia="zh-CN"/>
        </w:rPr>
        <w:t xml:space="preserve">alignment of </w:t>
      </w:r>
      <w:r w:rsidR="001F2A6C">
        <w:rPr>
          <w:rFonts w:eastAsia="宋体" w:hint="eastAsia"/>
          <w:lang w:eastAsia="zh-CN"/>
        </w:rPr>
        <w:t>cell</w:t>
      </w:r>
      <w:r w:rsidR="001F2A6C" w:rsidRPr="001F2A6C">
        <w:rPr>
          <w:rFonts w:eastAsia="宋体"/>
          <w:lang w:eastAsia="zh-CN"/>
        </w:rPr>
        <w:t xml:space="preserve"> DTX/DRX and UE C-DRX</w:t>
      </w:r>
      <w:r w:rsidR="001F2A6C">
        <w:rPr>
          <w:rFonts w:eastAsia="宋体" w:hint="eastAsia"/>
          <w:lang w:eastAsia="zh-CN"/>
        </w:rPr>
        <w:t xml:space="preserve"> in Section 2. </w:t>
      </w:r>
      <w:r w:rsidR="001F2A6C">
        <w:rPr>
          <w:rFonts w:eastAsia="宋体"/>
          <w:lang w:eastAsia="zh-CN"/>
        </w:rPr>
        <w:t>T</w:t>
      </w:r>
      <w:r w:rsidR="001F2A6C">
        <w:rPr>
          <w:rFonts w:eastAsia="宋体" w:hint="eastAsia"/>
          <w:lang w:eastAsia="zh-CN"/>
        </w:rPr>
        <w:t xml:space="preserve">he </w:t>
      </w:r>
      <w:proofErr w:type="spellStart"/>
      <w:r w:rsidR="001F2A6C">
        <w:rPr>
          <w:rFonts w:eastAsia="宋体" w:hint="eastAsia"/>
          <w:lang w:eastAsia="zh-CN"/>
        </w:rPr>
        <w:t>gNB</w:t>
      </w:r>
      <w:proofErr w:type="spellEnd"/>
      <w:r w:rsidR="001F2A6C">
        <w:rPr>
          <w:rFonts w:eastAsia="宋体" w:hint="eastAsia"/>
          <w:lang w:eastAsia="zh-CN"/>
        </w:rPr>
        <w:t xml:space="preserve"> and UE behaviors in </w:t>
      </w:r>
      <w:r w:rsidR="001F2A6C" w:rsidRPr="001F2A6C">
        <w:rPr>
          <w:rFonts w:eastAsia="宋体" w:hint="eastAsia"/>
          <w:lang w:eastAsia="zh-CN"/>
        </w:rPr>
        <w:t xml:space="preserve">cell DTX/DRX </w:t>
      </w:r>
      <w:r w:rsidR="001F2A6C">
        <w:rPr>
          <w:rFonts w:eastAsia="宋体" w:hint="eastAsia"/>
          <w:lang w:eastAsia="zh-CN"/>
        </w:rPr>
        <w:t xml:space="preserve">are provided in </w:t>
      </w:r>
      <w:r w:rsidR="00DD4A24">
        <w:rPr>
          <w:rFonts w:eastAsia="宋体"/>
          <w:lang w:eastAsia="zh-CN"/>
        </w:rPr>
        <w:t>Section</w:t>
      </w:r>
      <w:r w:rsidR="001F2A6C">
        <w:rPr>
          <w:rFonts w:eastAsia="宋体" w:hint="eastAsia"/>
          <w:lang w:eastAsia="zh-CN"/>
        </w:rPr>
        <w:t xml:space="preserve"> 3. </w:t>
      </w:r>
      <w:r w:rsidR="001F2A6C">
        <w:rPr>
          <w:rFonts w:eastAsia="宋体"/>
          <w:lang w:eastAsia="zh-CN"/>
        </w:rPr>
        <w:t>T</w:t>
      </w:r>
      <w:r w:rsidR="001F2A6C">
        <w:rPr>
          <w:rFonts w:eastAsia="宋体" w:hint="eastAsia"/>
          <w:lang w:eastAsia="zh-CN"/>
        </w:rPr>
        <w:t xml:space="preserve">he detailed </w:t>
      </w:r>
      <w:r w:rsidR="00EA1B3E">
        <w:rPr>
          <w:rFonts w:eastAsia="宋体" w:hint="eastAsia"/>
          <w:lang w:eastAsia="zh-CN"/>
        </w:rPr>
        <w:t xml:space="preserve">mechanism </w:t>
      </w:r>
      <w:r w:rsidR="003F30DB">
        <w:rPr>
          <w:rFonts w:eastAsia="宋体" w:hint="eastAsia"/>
          <w:lang w:eastAsia="zh-CN"/>
        </w:rPr>
        <w:t xml:space="preserve">for </w:t>
      </w:r>
      <w:r w:rsidR="001F2A6C" w:rsidRPr="001F2A6C">
        <w:rPr>
          <w:rFonts w:eastAsia="宋体" w:hint="eastAsia"/>
          <w:lang w:eastAsia="zh-CN"/>
        </w:rPr>
        <w:t xml:space="preserve">cell DTX/DRX </w:t>
      </w:r>
      <w:r w:rsidR="001F2A6C">
        <w:rPr>
          <w:rFonts w:eastAsia="宋体" w:hint="eastAsia"/>
          <w:lang w:eastAsia="zh-CN"/>
        </w:rPr>
        <w:t xml:space="preserve">is proposed in Section 4. </w:t>
      </w:r>
      <w:r w:rsidR="001F2A6C">
        <w:rPr>
          <w:rFonts w:eastAsia="宋体"/>
          <w:lang w:eastAsia="zh-CN"/>
        </w:rPr>
        <w:t>F</w:t>
      </w:r>
      <w:r w:rsidR="001F2A6C">
        <w:rPr>
          <w:rFonts w:eastAsia="宋体" w:hint="eastAsia"/>
          <w:lang w:eastAsia="zh-CN"/>
        </w:rPr>
        <w:t xml:space="preserve">inally, the </w:t>
      </w:r>
      <w:r w:rsidR="001F2A6C" w:rsidRPr="001F2A6C">
        <w:rPr>
          <w:rFonts w:eastAsia="宋体" w:hint="eastAsia"/>
          <w:lang w:eastAsia="zh-CN"/>
        </w:rPr>
        <w:t xml:space="preserve">cell DTX/DRX </w:t>
      </w:r>
      <w:r w:rsidR="001F2A6C">
        <w:rPr>
          <w:rFonts w:eastAsia="宋体" w:hint="eastAsia"/>
          <w:lang w:eastAsia="zh-CN"/>
        </w:rPr>
        <w:t>for CA is discussed in Section 5.</w:t>
      </w:r>
    </w:p>
    <w:p w14:paraId="0F618576" w14:textId="2F6E9AD7" w:rsidR="00231996" w:rsidRDefault="00231996" w:rsidP="001F2A6C">
      <w:pPr>
        <w:pStyle w:val="1"/>
        <w:rPr>
          <w:szCs w:val="28"/>
        </w:rPr>
      </w:pPr>
      <w:r w:rsidRPr="00231996">
        <w:rPr>
          <w:rFonts w:hint="eastAsia"/>
          <w:szCs w:val="28"/>
        </w:rPr>
        <w:lastRenderedPageBreak/>
        <w:t xml:space="preserve">The </w:t>
      </w:r>
      <w:r w:rsidRPr="00231996">
        <w:rPr>
          <w:szCs w:val="28"/>
        </w:rPr>
        <w:t>alignment</w:t>
      </w:r>
      <w:r w:rsidRPr="00231996">
        <w:rPr>
          <w:rFonts w:hint="eastAsia"/>
          <w:szCs w:val="28"/>
        </w:rPr>
        <w:t xml:space="preserve"> of </w:t>
      </w:r>
      <w:r w:rsidR="001F2A6C">
        <w:rPr>
          <w:rFonts w:hint="eastAsia"/>
          <w:szCs w:val="28"/>
          <w:lang w:eastAsia="zh-CN"/>
        </w:rPr>
        <w:t>cell</w:t>
      </w:r>
      <w:r w:rsidR="001F2A6C" w:rsidRPr="00231996">
        <w:rPr>
          <w:rFonts w:hint="eastAsia"/>
          <w:szCs w:val="28"/>
        </w:rPr>
        <w:t xml:space="preserve"> </w:t>
      </w:r>
      <w:r w:rsidRPr="00231996">
        <w:rPr>
          <w:rFonts w:hint="eastAsia"/>
          <w:szCs w:val="28"/>
        </w:rPr>
        <w:t>DTX/DRX transmission and UE C-DRX</w:t>
      </w:r>
    </w:p>
    <w:p w14:paraId="22B4F1A2" w14:textId="7606F7D1" w:rsidR="003A49DB" w:rsidRPr="00140C56" w:rsidRDefault="00EE5F52" w:rsidP="003A49DB">
      <w:pPr>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6110BF">
        <w:rPr>
          <w:rFonts w:eastAsiaTheme="minorEastAsia" w:hint="eastAsia"/>
          <w:lang w:eastAsia="zh-CN"/>
        </w:rPr>
        <w:t>cell DTX/DRX</w:t>
      </w:r>
      <w:r>
        <w:rPr>
          <w:rFonts w:eastAsiaTheme="minorEastAsia" w:hint="eastAsia"/>
          <w:lang w:eastAsia="zh-CN"/>
        </w:rPr>
        <w:t xml:space="preserve"> </w:t>
      </w:r>
      <w:r>
        <w:rPr>
          <w:rFonts w:eastAsiaTheme="minorEastAsia"/>
          <w:lang w:eastAsia="zh-CN"/>
        </w:rPr>
        <w:t>techn</w:t>
      </w:r>
      <w:r w:rsidR="00614547">
        <w:rPr>
          <w:rFonts w:eastAsiaTheme="minorEastAsia" w:hint="eastAsia"/>
          <w:lang w:eastAsia="zh-CN"/>
        </w:rPr>
        <w:t>ique</w:t>
      </w:r>
      <w:r>
        <w:rPr>
          <w:rFonts w:eastAsiaTheme="minorEastAsia" w:hint="eastAsia"/>
          <w:lang w:eastAsia="zh-CN"/>
        </w:rPr>
        <w:t xml:space="preserve"> can</w:t>
      </w:r>
      <w:r w:rsidR="003A49DB" w:rsidRPr="00EB1CB9">
        <w:rPr>
          <w:rFonts w:eastAsiaTheme="minorEastAsia"/>
          <w:lang w:eastAsia="zh-CN"/>
        </w:rPr>
        <w:t xml:space="preserve"> </w:t>
      </w:r>
      <w:r w:rsidR="003A49DB" w:rsidRPr="00EB1CB9">
        <w:rPr>
          <w:rFonts w:eastAsiaTheme="minorEastAsia" w:hint="eastAsia"/>
          <w:lang w:eastAsia="zh-CN"/>
        </w:rPr>
        <w:t>keep</w:t>
      </w:r>
      <w:r w:rsidR="003A49DB" w:rsidRPr="00EB1CB9">
        <w:rPr>
          <w:rFonts w:eastAsiaTheme="minorEastAsia"/>
          <w:lang w:eastAsia="zh-CN"/>
        </w:rPr>
        <w:t xml:space="preserve"> </w:t>
      </w:r>
      <w:r w:rsidR="00A14241">
        <w:rPr>
          <w:rFonts w:eastAsiaTheme="minorEastAsia" w:hint="eastAsia"/>
          <w:lang w:eastAsia="zh-CN"/>
        </w:rPr>
        <w:t xml:space="preserve">the cell </w:t>
      </w:r>
      <w:r w:rsidR="003A49DB" w:rsidRPr="00EB1CB9">
        <w:rPr>
          <w:rFonts w:eastAsiaTheme="minorEastAsia" w:hint="eastAsia"/>
          <w:lang w:eastAsia="zh-CN"/>
        </w:rPr>
        <w:t>in</w:t>
      </w:r>
      <w:r w:rsidR="003A49DB" w:rsidRPr="00EB1CB9">
        <w:rPr>
          <w:rFonts w:eastAsiaTheme="minorEastAsia"/>
          <w:lang w:eastAsia="zh-CN"/>
        </w:rPr>
        <w:t xml:space="preserve"> sleeping</w:t>
      </w:r>
      <w:r w:rsidR="003A49DB" w:rsidRPr="00EB1CB9">
        <w:rPr>
          <w:rFonts w:eastAsiaTheme="minorEastAsia" w:hint="eastAsia"/>
          <w:lang w:eastAsia="zh-CN"/>
        </w:rPr>
        <w:t xml:space="preserve"> mode for</w:t>
      </w:r>
      <w:r w:rsidR="003A49DB" w:rsidRPr="00EB1CB9">
        <w:rPr>
          <w:rFonts w:eastAsiaTheme="minorEastAsia"/>
          <w:lang w:eastAsia="zh-CN"/>
        </w:rPr>
        <w:t xml:space="preserve"> a relatively long time</w:t>
      </w:r>
      <w:r w:rsidR="003A49DB" w:rsidRPr="00EB1CB9">
        <w:rPr>
          <w:rFonts w:eastAsiaTheme="minorEastAsia" w:hint="eastAsia"/>
          <w:lang w:eastAsia="zh-CN"/>
        </w:rPr>
        <w:t xml:space="preserve"> </w:t>
      </w:r>
      <w:r w:rsidR="003A49DB" w:rsidRPr="00EB1CB9">
        <w:rPr>
          <w:rFonts w:eastAsiaTheme="minorEastAsia"/>
          <w:lang w:eastAsia="zh-CN"/>
        </w:rPr>
        <w:t>without frequent waking-up</w:t>
      </w:r>
      <w:r w:rsidR="003A49DB" w:rsidRPr="00EB1CB9">
        <w:rPr>
          <w:rFonts w:eastAsiaTheme="minorEastAsia" w:hint="eastAsia"/>
          <w:lang w:eastAsia="zh-CN"/>
        </w:rPr>
        <w:t xml:space="preserve">, </w:t>
      </w:r>
      <w:r>
        <w:rPr>
          <w:rFonts w:eastAsiaTheme="minorEastAsia" w:hint="eastAsia"/>
          <w:lang w:eastAsia="zh-CN"/>
        </w:rPr>
        <w:t>which is beneficial</w:t>
      </w:r>
      <w:r w:rsidR="003A49DB" w:rsidRPr="00EB1CB9">
        <w:rPr>
          <w:rFonts w:eastAsiaTheme="minorEastAsia" w:hint="eastAsia"/>
          <w:lang w:eastAsia="zh-CN"/>
        </w:rPr>
        <w:t xml:space="preserve"> </w:t>
      </w:r>
      <w:r>
        <w:rPr>
          <w:rFonts w:eastAsiaTheme="minorEastAsia" w:hint="eastAsia"/>
          <w:lang w:eastAsia="zh-CN"/>
        </w:rPr>
        <w:t>to</w:t>
      </w:r>
      <w:r w:rsidR="003A49DB" w:rsidRPr="00EB1CB9">
        <w:rPr>
          <w:rFonts w:eastAsiaTheme="minorEastAsia" w:hint="eastAsia"/>
          <w:lang w:eastAsia="zh-CN"/>
        </w:rPr>
        <w:t xml:space="preserve"> network energy saving. </w:t>
      </w:r>
      <w:r w:rsidR="003A49DB">
        <w:rPr>
          <w:rFonts w:eastAsiaTheme="minorEastAsia" w:hint="eastAsia"/>
          <w:lang w:eastAsia="zh-CN"/>
        </w:rPr>
        <w:t>W</w:t>
      </w:r>
      <w:r w:rsidR="003A49DB" w:rsidRPr="00207698">
        <w:t>hen system load is low</w:t>
      </w:r>
      <w:r w:rsidR="003A49DB" w:rsidRPr="00207698">
        <w:rPr>
          <w:rFonts w:hint="eastAsia"/>
        </w:rPr>
        <w:t xml:space="preserve"> and</w:t>
      </w:r>
      <w:r w:rsidR="003A49DB" w:rsidRPr="00207698">
        <w:t xml:space="preserve"> </w:t>
      </w:r>
      <w:r w:rsidR="003A49DB" w:rsidRPr="00207698">
        <w:rPr>
          <w:rFonts w:hint="eastAsia"/>
        </w:rPr>
        <w:t>less</w:t>
      </w:r>
      <w:r w:rsidR="003A49DB" w:rsidRPr="00207698">
        <w:t xml:space="preserve"> number of UE</w:t>
      </w:r>
      <w:r w:rsidR="003A49DB" w:rsidRPr="00207698">
        <w:rPr>
          <w:rFonts w:hint="eastAsia"/>
        </w:rPr>
        <w:t>s</w:t>
      </w:r>
      <w:r w:rsidR="003A49DB" w:rsidRPr="00207698">
        <w:t xml:space="preserve"> access the system, the staggering C-DRX configuration for system load balancing becomes unnecessary. Instead, </w:t>
      </w:r>
      <w:r w:rsidR="003A49DB" w:rsidRPr="00207698">
        <w:rPr>
          <w:rFonts w:hint="eastAsia"/>
        </w:rPr>
        <w:t>t</w:t>
      </w:r>
      <w:r w:rsidR="003A49DB" w:rsidRPr="00207698">
        <w:t xml:space="preserve">he </w:t>
      </w:r>
      <w:r w:rsidR="00A14241">
        <w:rPr>
          <w:rFonts w:eastAsiaTheme="minorEastAsia" w:hint="eastAsia"/>
          <w:lang w:eastAsia="zh-CN"/>
        </w:rPr>
        <w:t>cell</w:t>
      </w:r>
      <w:r w:rsidR="00A14241" w:rsidRPr="00207698">
        <w:t xml:space="preserve"> </w:t>
      </w:r>
      <w:r w:rsidR="003A49DB" w:rsidRPr="00207698">
        <w:rPr>
          <w:rFonts w:hint="eastAsia"/>
        </w:rPr>
        <w:t>c</w:t>
      </w:r>
      <w:r w:rsidR="003A49DB" w:rsidRPr="00207698">
        <w:t>ould reduce the energy consumption with the DTX transmission in low system load state by allocating same set of C-DRX configuration for all UEs, which including DTX</w:t>
      </w:r>
      <w:r w:rsidR="008064F6">
        <w:rPr>
          <w:rFonts w:eastAsiaTheme="minorEastAsia" w:hint="eastAsia"/>
          <w:lang w:eastAsia="zh-CN"/>
        </w:rPr>
        <w:t xml:space="preserve"> active </w:t>
      </w:r>
      <w:r w:rsidR="00BB1EE8">
        <w:rPr>
          <w:rFonts w:eastAsiaTheme="minorEastAsia"/>
          <w:lang w:eastAsia="zh-CN"/>
        </w:rPr>
        <w:t>time</w:t>
      </w:r>
      <w:r w:rsidR="003A49DB" w:rsidRPr="00207698">
        <w:t xml:space="preserve"> and DTX</w:t>
      </w:r>
      <w:r w:rsidR="008064F6">
        <w:rPr>
          <w:rFonts w:eastAsiaTheme="minorEastAsia" w:hint="eastAsia"/>
          <w:lang w:eastAsia="zh-CN"/>
        </w:rPr>
        <w:t xml:space="preserve"> non-active </w:t>
      </w:r>
      <w:r w:rsidR="00BB1EE8">
        <w:rPr>
          <w:rFonts w:eastAsiaTheme="minorEastAsia"/>
          <w:lang w:eastAsia="zh-CN"/>
        </w:rPr>
        <w:t>time</w:t>
      </w:r>
      <w:r w:rsidR="008064F6">
        <w:rPr>
          <w:rFonts w:eastAsiaTheme="minorEastAsia" w:hint="eastAsia"/>
          <w:lang w:eastAsia="zh-CN"/>
        </w:rPr>
        <w:t xml:space="preserve">. </w:t>
      </w:r>
      <w:r w:rsidR="003A49DB" w:rsidRPr="00207698">
        <w:t>During DTX</w:t>
      </w:r>
      <w:r w:rsidR="008064F6">
        <w:rPr>
          <w:rFonts w:eastAsiaTheme="minorEastAsia" w:hint="eastAsia"/>
          <w:lang w:eastAsia="zh-CN"/>
        </w:rPr>
        <w:t xml:space="preserve"> non-active </w:t>
      </w:r>
      <w:r w:rsidR="00DA1E7E">
        <w:rPr>
          <w:rFonts w:eastAsiaTheme="minorEastAsia" w:hint="eastAsia"/>
          <w:lang w:eastAsia="zh-CN"/>
        </w:rPr>
        <w:t>time</w:t>
      </w:r>
      <w:r w:rsidR="003A49DB" w:rsidRPr="00207698">
        <w:t xml:space="preserve">, </w:t>
      </w:r>
      <w:r w:rsidR="00A14241">
        <w:rPr>
          <w:rFonts w:eastAsiaTheme="minorEastAsia" w:hint="eastAsia"/>
          <w:lang w:eastAsia="zh-CN"/>
        </w:rPr>
        <w:t>the cell</w:t>
      </w:r>
      <w:r w:rsidR="00A14241" w:rsidRPr="00207698">
        <w:t xml:space="preserve"> </w:t>
      </w:r>
      <w:r w:rsidR="003A49DB" w:rsidRPr="00207698">
        <w:rPr>
          <w:rFonts w:hint="eastAsia"/>
        </w:rPr>
        <w:t>c</w:t>
      </w:r>
      <w:r w:rsidR="003A49DB" w:rsidRPr="00207698">
        <w:t xml:space="preserve">ould go to sleep to reduce energy consumption. </w:t>
      </w:r>
    </w:p>
    <w:p w14:paraId="1BE71911" w14:textId="7D8B19AD" w:rsidR="003A49DB" w:rsidRPr="00AB79A6" w:rsidRDefault="0065089A" w:rsidP="003A49DB">
      <w:pPr>
        <w:spacing w:afterLines="50" w:after="120"/>
        <w:jc w:val="both"/>
        <w:rPr>
          <w:rFonts w:eastAsiaTheme="minorEastAsia"/>
          <w:lang w:eastAsia="zh-CN"/>
        </w:rPr>
      </w:pPr>
      <w:r>
        <w:rPr>
          <w:rFonts w:eastAsiaTheme="minorEastAsia" w:hint="eastAsia"/>
          <w:lang w:eastAsia="zh-CN"/>
        </w:rPr>
        <w:t>In RAN2#121bis-e</w:t>
      </w:r>
      <w:r w:rsidR="0097745B">
        <w:rPr>
          <w:rFonts w:eastAsiaTheme="minorEastAsia" w:hint="eastAsia"/>
          <w:lang w:eastAsia="zh-CN"/>
        </w:rPr>
        <w:t xml:space="preserve"> </w:t>
      </w:r>
      <w:r w:rsidR="00817482">
        <w:rPr>
          <w:rFonts w:eastAsiaTheme="minorEastAsia"/>
          <w:lang w:eastAsia="zh-CN"/>
        </w:rPr>
        <w:fldChar w:fldCharType="begin"/>
      </w:r>
      <w:r w:rsidR="00817482">
        <w:rPr>
          <w:rFonts w:eastAsiaTheme="minorEastAsia"/>
          <w:lang w:eastAsia="zh-CN"/>
        </w:rPr>
        <w:instrText xml:space="preserve"> </w:instrText>
      </w:r>
      <w:r w:rsidR="00817482">
        <w:rPr>
          <w:rFonts w:eastAsiaTheme="minorEastAsia" w:hint="eastAsia"/>
          <w:lang w:eastAsia="zh-CN"/>
        </w:rPr>
        <w:instrText>REF _Ref134550249 \r \h</w:instrText>
      </w:r>
      <w:r w:rsidR="00817482">
        <w:rPr>
          <w:rFonts w:eastAsiaTheme="minorEastAsia"/>
          <w:lang w:eastAsia="zh-CN"/>
        </w:rPr>
        <w:instrText xml:space="preserve"> </w:instrText>
      </w:r>
      <w:r w:rsidR="00817482">
        <w:rPr>
          <w:rFonts w:eastAsiaTheme="minorEastAsia"/>
          <w:lang w:eastAsia="zh-CN"/>
        </w:rPr>
      </w:r>
      <w:r w:rsidR="00817482">
        <w:rPr>
          <w:rFonts w:eastAsiaTheme="minorEastAsia"/>
          <w:lang w:eastAsia="zh-CN"/>
        </w:rPr>
        <w:fldChar w:fldCharType="separate"/>
      </w:r>
      <w:r w:rsidR="00817482">
        <w:rPr>
          <w:rFonts w:eastAsiaTheme="minorEastAsia"/>
          <w:lang w:eastAsia="zh-CN"/>
        </w:rPr>
        <w:t>[8]</w:t>
      </w:r>
      <w:r w:rsidR="00817482">
        <w:rPr>
          <w:rFonts w:eastAsiaTheme="minorEastAsia"/>
          <w:lang w:eastAsia="zh-CN"/>
        </w:rPr>
        <w:fldChar w:fldCharType="end"/>
      </w:r>
      <w:r>
        <w:rPr>
          <w:rFonts w:eastAsiaTheme="minorEastAsia" w:hint="eastAsia"/>
          <w:lang w:eastAsia="zh-CN"/>
        </w:rPr>
        <w:t xml:space="preserve">, it was agreed that the cell DTX/DRX configuration contains at least periodicity, start slot/offset and on duration. </w:t>
      </w:r>
      <w:r w:rsidR="003A49DB">
        <w:rPr>
          <w:rFonts w:eastAsiaTheme="minorEastAsia" w:hint="eastAsia"/>
          <w:lang w:eastAsia="zh-CN"/>
        </w:rPr>
        <w:t xml:space="preserve">For </w:t>
      </w:r>
      <w:r w:rsidR="003A49DB" w:rsidRPr="00207698">
        <w:rPr>
          <w:rFonts w:hint="eastAsia"/>
        </w:rPr>
        <w:t>Rel-18</w:t>
      </w:r>
      <w:r w:rsidR="003A49DB">
        <w:rPr>
          <w:rFonts w:eastAsiaTheme="minorEastAsia" w:hint="eastAsia"/>
          <w:lang w:eastAsia="zh-CN"/>
        </w:rPr>
        <w:t xml:space="preserve"> RRC </w:t>
      </w:r>
      <w:r w:rsidR="003A49DB">
        <w:rPr>
          <w:rFonts w:eastAsiaTheme="minorEastAsia"/>
          <w:lang w:eastAsia="zh-CN"/>
        </w:rPr>
        <w:t>CONNECTED</w:t>
      </w:r>
      <w:r w:rsidR="003A49DB">
        <w:rPr>
          <w:rFonts w:eastAsiaTheme="minorEastAsia" w:hint="eastAsia"/>
          <w:lang w:eastAsia="zh-CN"/>
        </w:rPr>
        <w:t xml:space="preserve"> mode </w:t>
      </w:r>
      <w:r w:rsidR="003A49DB" w:rsidRPr="00207698">
        <w:t>UEs</w:t>
      </w:r>
      <w:r w:rsidR="003A49DB">
        <w:rPr>
          <w:rFonts w:eastAsiaTheme="minorEastAsia" w:hint="eastAsia"/>
          <w:lang w:eastAsia="zh-CN"/>
        </w:rPr>
        <w:t>,</w:t>
      </w:r>
      <w:r w:rsidR="003A49DB" w:rsidRPr="00207698">
        <w:rPr>
          <w:rFonts w:hint="eastAsia"/>
        </w:rPr>
        <w:t xml:space="preserve"> </w:t>
      </w:r>
      <w:r w:rsidR="007E5AF0">
        <w:rPr>
          <w:rFonts w:eastAsiaTheme="minorEastAsia" w:hint="eastAsia"/>
          <w:lang w:eastAsia="zh-CN"/>
        </w:rPr>
        <w:t xml:space="preserve">the cell </w:t>
      </w:r>
      <w:r w:rsidR="003A49DB" w:rsidRPr="00207698">
        <w:t>DTX</w:t>
      </w:r>
      <w:r w:rsidR="007E5AF0">
        <w:rPr>
          <w:rFonts w:eastAsiaTheme="minorEastAsia" w:hint="eastAsia"/>
          <w:lang w:eastAsia="zh-CN"/>
        </w:rPr>
        <w:t xml:space="preserve">/DRX configuration </w:t>
      </w:r>
      <w:r w:rsidR="003A49DB" w:rsidRPr="00207698">
        <w:t>parameters</w:t>
      </w:r>
      <w:r w:rsidR="007E5AF0">
        <w:rPr>
          <w:rFonts w:eastAsiaTheme="minorEastAsia" w:hint="eastAsia"/>
          <w:lang w:eastAsia="zh-CN"/>
        </w:rPr>
        <w:t xml:space="preserve"> </w:t>
      </w:r>
      <w:r w:rsidR="003A49DB">
        <w:rPr>
          <w:rFonts w:eastAsiaTheme="minorEastAsia" w:hint="eastAsia"/>
          <w:lang w:eastAsia="zh-CN"/>
        </w:rPr>
        <w:t xml:space="preserve">can be </w:t>
      </w:r>
      <w:r w:rsidR="003A49DB">
        <w:rPr>
          <w:rFonts w:eastAsiaTheme="minorEastAsia"/>
          <w:lang w:eastAsia="zh-CN"/>
        </w:rPr>
        <w:t>configured</w:t>
      </w:r>
      <w:r w:rsidR="003A49DB">
        <w:rPr>
          <w:rFonts w:eastAsiaTheme="minorEastAsia" w:hint="eastAsia"/>
          <w:lang w:eastAsia="zh-CN"/>
        </w:rPr>
        <w:t xml:space="preserve"> by </w:t>
      </w:r>
      <w:proofErr w:type="spellStart"/>
      <w:r w:rsidR="003A49DB" w:rsidRPr="00207698">
        <w:t>gNB</w:t>
      </w:r>
      <w:proofErr w:type="spellEnd"/>
      <w:r w:rsidR="003A49DB" w:rsidRPr="00207698">
        <w:t xml:space="preserve"> </w:t>
      </w:r>
      <w:r w:rsidR="003A49DB">
        <w:rPr>
          <w:rFonts w:eastAsiaTheme="minorEastAsia" w:hint="eastAsia"/>
          <w:lang w:eastAsia="zh-CN"/>
        </w:rPr>
        <w:t xml:space="preserve">through </w:t>
      </w:r>
      <w:r w:rsidR="007E5AF0">
        <w:rPr>
          <w:rFonts w:eastAsiaTheme="minorEastAsia" w:hint="eastAsia"/>
          <w:lang w:eastAsia="zh-CN"/>
        </w:rPr>
        <w:t>RRC signaling</w:t>
      </w:r>
      <w:r w:rsidR="003A49DB" w:rsidRPr="00207698">
        <w:rPr>
          <w:rFonts w:hint="eastAsia"/>
        </w:rPr>
        <w:t>.</w:t>
      </w:r>
      <w:r w:rsidR="003A49DB">
        <w:rPr>
          <w:rFonts w:eastAsiaTheme="minorEastAsia" w:hint="eastAsia"/>
          <w:lang w:eastAsia="zh-CN"/>
        </w:rPr>
        <w:t xml:space="preserve"> The </w:t>
      </w:r>
      <w:r w:rsidR="00193F34">
        <w:rPr>
          <w:rFonts w:eastAsiaTheme="minorEastAsia" w:hint="eastAsia"/>
          <w:lang w:eastAsia="zh-CN"/>
        </w:rPr>
        <w:t>cell DTX</w:t>
      </w:r>
      <w:r w:rsidR="003A49DB">
        <w:rPr>
          <w:rFonts w:eastAsiaTheme="minorEastAsia" w:hint="eastAsia"/>
          <w:lang w:eastAsia="zh-CN"/>
        </w:rPr>
        <w:t xml:space="preserve"> cycle could be aligned with that of UE </w:t>
      </w:r>
      <w:r w:rsidR="006B6601">
        <w:rPr>
          <w:rFonts w:eastAsiaTheme="minorEastAsia" w:hint="eastAsia"/>
          <w:lang w:eastAsia="zh-CN"/>
        </w:rPr>
        <w:t>C-</w:t>
      </w:r>
      <w:r w:rsidR="003A49DB">
        <w:rPr>
          <w:rFonts w:eastAsiaTheme="minorEastAsia" w:hint="eastAsia"/>
          <w:lang w:eastAsia="zh-CN"/>
        </w:rPr>
        <w:t xml:space="preserve">DRX. </w:t>
      </w:r>
      <w:r w:rsidR="003A49DB">
        <w:rPr>
          <w:rFonts w:eastAsiaTheme="minorEastAsia"/>
          <w:lang w:eastAsia="zh-CN"/>
        </w:rPr>
        <w:t>I</w:t>
      </w:r>
      <w:r w:rsidR="003A49DB">
        <w:rPr>
          <w:rFonts w:eastAsiaTheme="minorEastAsia" w:hint="eastAsia"/>
          <w:lang w:eastAsia="zh-CN"/>
        </w:rPr>
        <w:t xml:space="preserve">n order not to </w:t>
      </w:r>
      <w:r w:rsidR="003A5FF7">
        <w:rPr>
          <w:rFonts w:eastAsiaTheme="minorEastAsia" w:hint="eastAsia"/>
          <w:lang w:eastAsia="zh-CN"/>
        </w:rPr>
        <w:t>affect</w:t>
      </w:r>
      <w:r w:rsidR="003A49DB">
        <w:rPr>
          <w:rFonts w:eastAsiaTheme="minorEastAsia" w:hint="eastAsia"/>
          <w:lang w:eastAsia="zh-CN"/>
        </w:rPr>
        <w:t xml:space="preserve"> the </w:t>
      </w:r>
      <w:r w:rsidR="003A49DB">
        <w:rPr>
          <w:rFonts w:eastAsiaTheme="minorEastAsia"/>
          <w:lang w:eastAsia="zh-CN"/>
        </w:rPr>
        <w:t>rec</w:t>
      </w:r>
      <w:r w:rsidR="003A49DB">
        <w:rPr>
          <w:rFonts w:eastAsiaTheme="minorEastAsia" w:hint="eastAsia"/>
          <w:lang w:eastAsia="zh-CN"/>
        </w:rPr>
        <w:t xml:space="preserve">eption of the </w:t>
      </w:r>
      <w:r w:rsidR="003A49DB" w:rsidRPr="00D13D2F">
        <w:rPr>
          <w:rFonts w:eastAsiaTheme="minorEastAsia"/>
          <w:lang w:eastAsia="zh-CN"/>
        </w:rPr>
        <w:t>DCI format 2_6</w:t>
      </w:r>
      <w:r w:rsidR="003A49DB">
        <w:rPr>
          <w:rFonts w:eastAsiaTheme="minorEastAsia" w:hint="eastAsia"/>
          <w:lang w:eastAsia="zh-CN"/>
        </w:rPr>
        <w:t xml:space="preserve"> outside the active time of UE </w:t>
      </w:r>
      <w:r w:rsidR="006B6601">
        <w:rPr>
          <w:rFonts w:eastAsiaTheme="minorEastAsia" w:hint="eastAsia"/>
          <w:lang w:eastAsia="zh-CN"/>
        </w:rPr>
        <w:t>C-</w:t>
      </w:r>
      <w:r w:rsidR="003A49DB">
        <w:rPr>
          <w:rFonts w:eastAsiaTheme="minorEastAsia" w:hint="eastAsia"/>
          <w:lang w:eastAsia="zh-CN"/>
        </w:rPr>
        <w:t xml:space="preserve">DRX, the </w:t>
      </w:r>
      <w:r w:rsidR="00193F34">
        <w:rPr>
          <w:rFonts w:eastAsiaTheme="minorEastAsia" w:hint="eastAsia"/>
          <w:lang w:eastAsia="zh-CN"/>
        </w:rPr>
        <w:t>cell DTX</w:t>
      </w:r>
      <w:r w:rsidR="008064F6">
        <w:rPr>
          <w:rFonts w:eastAsiaTheme="minorEastAsia" w:hint="eastAsia"/>
          <w:lang w:eastAsia="zh-CN"/>
        </w:rPr>
        <w:t xml:space="preserve"> active </w:t>
      </w:r>
      <w:r w:rsidR="00BB1EE8">
        <w:rPr>
          <w:rFonts w:eastAsiaTheme="minorEastAsia"/>
          <w:lang w:eastAsia="zh-CN"/>
        </w:rPr>
        <w:t>time</w:t>
      </w:r>
      <w:r w:rsidR="003A49DB">
        <w:rPr>
          <w:rFonts w:eastAsiaTheme="minorEastAsia" w:hint="eastAsia"/>
          <w:lang w:eastAsia="zh-CN"/>
        </w:rPr>
        <w:t xml:space="preserve"> should start earlier than </w:t>
      </w:r>
      <w:proofErr w:type="spellStart"/>
      <w:r w:rsidR="003A49DB" w:rsidRPr="00EA288E">
        <w:rPr>
          <w:rFonts w:eastAsiaTheme="minorEastAsia"/>
          <w:i/>
          <w:lang w:eastAsia="zh-CN"/>
        </w:rPr>
        <w:t>ps</w:t>
      </w:r>
      <w:proofErr w:type="spellEnd"/>
      <w:r w:rsidR="003A49DB" w:rsidRPr="00EA288E">
        <w:rPr>
          <w:rFonts w:eastAsiaTheme="minorEastAsia"/>
          <w:i/>
          <w:lang w:eastAsia="zh-CN"/>
        </w:rPr>
        <w:t>-offset</w:t>
      </w:r>
      <w:r w:rsidR="003A49DB">
        <w:rPr>
          <w:rFonts w:eastAsiaTheme="minorEastAsia" w:hint="eastAsia"/>
          <w:lang w:eastAsia="zh-CN"/>
        </w:rPr>
        <w:t xml:space="preserve"> the time where</w:t>
      </w:r>
      <w:r w:rsidR="003A49DB" w:rsidRPr="00D13D2F">
        <w:rPr>
          <w:rFonts w:eastAsiaTheme="minorEastAsia"/>
          <w:lang w:eastAsia="zh-CN"/>
        </w:rPr>
        <w:t xml:space="preserve"> the UE monitor</w:t>
      </w:r>
      <w:r w:rsidR="003A49DB">
        <w:rPr>
          <w:rFonts w:eastAsiaTheme="minorEastAsia" w:hint="eastAsia"/>
          <w:lang w:eastAsia="zh-CN"/>
        </w:rPr>
        <w:t>ing</w:t>
      </w:r>
      <w:r w:rsidR="003A49DB" w:rsidRPr="00D13D2F">
        <w:rPr>
          <w:rFonts w:eastAsiaTheme="minorEastAsia"/>
          <w:lang w:eastAsia="zh-CN"/>
        </w:rPr>
        <w:t xml:space="preserve"> DCI format 2_6</w:t>
      </w:r>
      <w:r w:rsidR="00646AF0">
        <w:rPr>
          <w:rFonts w:eastAsiaTheme="minorEastAsia" w:hint="eastAsia"/>
          <w:lang w:eastAsia="zh-CN"/>
        </w:rPr>
        <w:t xml:space="preserve"> </w:t>
      </w:r>
      <w:r w:rsidR="006110BF">
        <w:rPr>
          <w:rFonts w:eastAsiaTheme="minorEastAsia"/>
          <w:lang w:eastAsia="zh-CN"/>
        </w:rPr>
        <w:fldChar w:fldCharType="begin"/>
      </w:r>
      <w:r w:rsidR="006110BF">
        <w:rPr>
          <w:rFonts w:eastAsiaTheme="minorEastAsia"/>
          <w:lang w:eastAsia="zh-CN"/>
        </w:rPr>
        <w:instrText xml:space="preserve"> REF _Ref127356073 \n \h </w:instrText>
      </w:r>
      <w:r w:rsidR="006110BF">
        <w:rPr>
          <w:rFonts w:eastAsiaTheme="minorEastAsia"/>
          <w:lang w:eastAsia="zh-CN"/>
        </w:rPr>
      </w:r>
      <w:r w:rsidR="006110BF">
        <w:rPr>
          <w:rFonts w:eastAsiaTheme="minorEastAsia"/>
          <w:lang w:eastAsia="zh-CN"/>
        </w:rPr>
        <w:fldChar w:fldCharType="separate"/>
      </w:r>
      <w:r w:rsidR="0068741A">
        <w:rPr>
          <w:rFonts w:eastAsiaTheme="minorEastAsia"/>
          <w:lang w:eastAsia="zh-CN"/>
        </w:rPr>
        <w:t>[4]</w:t>
      </w:r>
      <w:r w:rsidR="006110BF">
        <w:rPr>
          <w:rFonts w:eastAsiaTheme="minorEastAsia"/>
          <w:lang w:eastAsia="zh-CN"/>
        </w:rPr>
        <w:fldChar w:fldCharType="end"/>
      </w:r>
      <w:r w:rsidR="003A49DB">
        <w:rPr>
          <w:rFonts w:eastAsiaTheme="minorEastAsia" w:hint="eastAsia"/>
          <w:lang w:eastAsia="zh-CN"/>
        </w:rPr>
        <w:t>, even earlier than its preparation time</w:t>
      </w:r>
      <w:r w:rsidR="003A49DB" w:rsidRPr="003D0FCD">
        <w:rPr>
          <w:rFonts w:eastAsiaTheme="minorEastAsia"/>
          <w:lang w:eastAsia="zh-CN"/>
        </w:rPr>
        <w:t xml:space="preserve"> for</w:t>
      </w:r>
      <w:r w:rsidR="002E32EE">
        <w:rPr>
          <w:rFonts w:eastAsiaTheme="minorEastAsia"/>
          <w:lang w:eastAsia="zh-CN"/>
        </w:rPr>
        <w:t xml:space="preserve"> the</w:t>
      </w:r>
      <w:r w:rsidR="003A49DB" w:rsidRPr="003D0FCD">
        <w:rPr>
          <w:rFonts w:eastAsiaTheme="minorEastAsia"/>
          <w:lang w:eastAsia="zh-CN"/>
        </w:rPr>
        <w:t xml:space="preserve"> detection of </w:t>
      </w:r>
      <w:bookmarkStart w:id="15" w:name="OLE_LINK3"/>
      <w:bookmarkStart w:id="16" w:name="OLE_LINK4"/>
      <w:r w:rsidR="003A49DB" w:rsidRPr="003D0FCD">
        <w:rPr>
          <w:rFonts w:eastAsiaTheme="minorEastAsia"/>
          <w:lang w:eastAsia="zh-CN"/>
        </w:rPr>
        <w:t>DCI format 2_6</w:t>
      </w:r>
      <w:bookmarkEnd w:id="15"/>
      <w:bookmarkEnd w:id="16"/>
      <w:r w:rsidR="003A49DB">
        <w:rPr>
          <w:rFonts w:eastAsiaTheme="minorEastAsia" w:hint="eastAsia"/>
          <w:lang w:eastAsia="zh-CN"/>
        </w:rPr>
        <w:t xml:space="preserve">. </w:t>
      </w:r>
      <w:r w:rsidR="003A49DB" w:rsidRPr="00207698">
        <w:rPr>
          <w:rFonts w:hint="eastAsia"/>
        </w:rPr>
        <w:t>The</w:t>
      </w:r>
      <w:r w:rsidR="003A49DB" w:rsidRPr="00207698">
        <w:t xml:space="preserve"> </w:t>
      </w:r>
      <w:r w:rsidR="00193F34">
        <w:rPr>
          <w:rFonts w:hint="eastAsia"/>
        </w:rPr>
        <w:t>cell DTX</w:t>
      </w:r>
      <w:r w:rsidR="008064F6">
        <w:rPr>
          <w:rFonts w:eastAsiaTheme="minorEastAsia" w:hint="eastAsia"/>
          <w:lang w:eastAsia="zh-CN"/>
        </w:rPr>
        <w:t xml:space="preserve"> active </w:t>
      </w:r>
      <w:r w:rsidR="00BB1EE8">
        <w:rPr>
          <w:rFonts w:eastAsiaTheme="minorEastAsia"/>
          <w:lang w:eastAsia="zh-CN"/>
        </w:rPr>
        <w:t>time</w:t>
      </w:r>
      <w:r w:rsidR="003A49DB" w:rsidRPr="00207698">
        <w:rPr>
          <w:rFonts w:hint="eastAsia"/>
        </w:rPr>
        <w:t xml:space="preserve"> would completely cover the DRX-ON of UEs as shown in </w:t>
      </w:r>
      <w:r w:rsidR="006B6601">
        <w:fldChar w:fldCharType="begin"/>
      </w:r>
      <w:r w:rsidR="006B6601">
        <w:instrText xml:space="preserve"> </w:instrText>
      </w:r>
      <w:r w:rsidR="006B6601">
        <w:rPr>
          <w:rFonts w:hint="eastAsia"/>
        </w:rPr>
        <w:instrText>REF _Ref111111893 \h</w:instrText>
      </w:r>
      <w:r w:rsidR="006B6601">
        <w:instrText xml:space="preserve"> </w:instrText>
      </w:r>
      <w:r w:rsidR="006B6601">
        <w:fldChar w:fldCharType="separate"/>
      </w:r>
      <w:r w:rsidR="00441C93">
        <w:t xml:space="preserve">Figure </w:t>
      </w:r>
      <w:r w:rsidR="00441C93">
        <w:rPr>
          <w:noProof/>
        </w:rPr>
        <w:t>1</w:t>
      </w:r>
      <w:r w:rsidR="006B6601">
        <w:fldChar w:fldCharType="end"/>
      </w:r>
      <w:r w:rsidR="003A49DB" w:rsidRPr="00207698">
        <w:rPr>
          <w:rFonts w:hint="eastAsia"/>
        </w:rPr>
        <w:t>.</w:t>
      </w:r>
      <w:r w:rsidR="003A49DB" w:rsidRPr="00744861">
        <w:rPr>
          <w:rFonts w:eastAsiaTheme="minorEastAsia" w:hint="eastAsia"/>
          <w:lang w:eastAsia="zh-CN"/>
        </w:rPr>
        <w:t xml:space="preserve"> </w:t>
      </w:r>
    </w:p>
    <w:p w14:paraId="02D4F9C0" w14:textId="29846E2A" w:rsidR="00EB0B30" w:rsidRPr="00EB0B30" w:rsidRDefault="003A5F92" w:rsidP="00EB0B30">
      <w:pPr>
        <w:spacing w:afterLines="50" w:after="120"/>
        <w:jc w:val="center"/>
        <w:rPr>
          <w:rFonts w:eastAsiaTheme="minorEastAsia"/>
          <w:lang w:eastAsia="zh-CN"/>
        </w:rPr>
      </w:pPr>
      <w:r>
        <w:object w:dxaOrig="18613" w:dyaOrig="3552" w14:anchorId="19956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86.5pt" o:ole="">
            <v:imagedata r:id="rId9" o:title=""/>
          </v:shape>
          <o:OLEObject Type="Embed" ProgID="Visio.Drawing.11" ShapeID="_x0000_i1025" DrawAspect="Content" ObjectID="_1745674128" r:id="rId10"/>
        </w:object>
      </w:r>
    </w:p>
    <w:p w14:paraId="0D5984DB" w14:textId="59A858A0" w:rsidR="003A49DB" w:rsidRPr="00B10EF1" w:rsidRDefault="006B6601" w:rsidP="00B10EF1">
      <w:pPr>
        <w:pStyle w:val="a7"/>
        <w:jc w:val="center"/>
        <w:rPr>
          <w:lang w:eastAsia="zh-CN"/>
        </w:rPr>
      </w:pPr>
      <w:bookmarkStart w:id="17" w:name="_Ref111111893"/>
      <w:r>
        <w:t xml:space="preserve">Figure </w:t>
      </w:r>
      <w:r>
        <w:fldChar w:fldCharType="begin"/>
      </w:r>
      <w:r>
        <w:instrText xml:space="preserve"> SEQ Figure \* ARABIC </w:instrText>
      </w:r>
      <w:r>
        <w:fldChar w:fldCharType="separate"/>
      </w:r>
      <w:r>
        <w:rPr>
          <w:noProof/>
        </w:rPr>
        <w:t>1</w:t>
      </w:r>
      <w:r>
        <w:fldChar w:fldCharType="end"/>
      </w:r>
      <w:bookmarkEnd w:id="17"/>
      <w:r w:rsidR="003A49DB" w:rsidRPr="006B6601">
        <w:rPr>
          <w:rFonts w:hint="eastAsia"/>
        </w:rPr>
        <w:t xml:space="preserve">: </w:t>
      </w:r>
      <w:r w:rsidR="003A49DB" w:rsidRPr="0016398B">
        <w:t xml:space="preserve">The </w:t>
      </w:r>
      <w:r w:rsidR="006110BF">
        <w:rPr>
          <w:rFonts w:hint="eastAsia"/>
        </w:rPr>
        <w:t>cell DTX/DRX</w:t>
      </w:r>
      <w:r w:rsidR="003A49DB" w:rsidRPr="0016398B">
        <w:t xml:space="preserve"> </w:t>
      </w:r>
      <w:r w:rsidR="003A49DB" w:rsidRPr="0016398B">
        <w:rPr>
          <w:rFonts w:hint="eastAsia"/>
        </w:rPr>
        <w:t>structure</w:t>
      </w:r>
    </w:p>
    <w:p w14:paraId="2D06E414" w14:textId="7CCA9CF6" w:rsidR="003A49DB" w:rsidRPr="00517244" w:rsidRDefault="003A49DB" w:rsidP="00517244">
      <w:pPr>
        <w:spacing w:afterLines="50" w:after="120"/>
        <w:jc w:val="both"/>
        <w:rPr>
          <w:rFonts w:eastAsiaTheme="minorEastAsia"/>
          <w:b/>
          <w:bCs/>
          <w:iCs/>
          <w:lang w:eastAsia="zh-CN"/>
        </w:rPr>
      </w:pPr>
      <w:r>
        <w:rPr>
          <w:rFonts w:eastAsiaTheme="minorEastAsia" w:hint="eastAsia"/>
          <w:b/>
          <w:lang w:eastAsia="zh-CN"/>
        </w:rPr>
        <w:t xml:space="preserve">Proposal </w:t>
      </w:r>
      <w:r w:rsidR="00B10EF1">
        <w:rPr>
          <w:rFonts w:eastAsiaTheme="minorEastAsia" w:hint="eastAsia"/>
          <w:b/>
          <w:lang w:eastAsia="zh-CN"/>
        </w:rPr>
        <w:t>1</w:t>
      </w:r>
      <w:r>
        <w:rPr>
          <w:rFonts w:eastAsiaTheme="minorEastAsia" w:hint="eastAsia"/>
          <w:b/>
          <w:lang w:eastAsia="zh-CN"/>
        </w:rPr>
        <w:t xml:space="preserve">: </w:t>
      </w:r>
      <w:r w:rsidR="00614547">
        <w:rPr>
          <w:rFonts w:eastAsiaTheme="minorEastAsia" w:hint="eastAsia"/>
          <w:b/>
          <w:lang w:eastAsia="zh-CN"/>
        </w:rPr>
        <w:t xml:space="preserve">The </w:t>
      </w:r>
      <w:r w:rsidR="006110BF">
        <w:rPr>
          <w:rFonts w:eastAsiaTheme="minorEastAsia" w:hint="eastAsia"/>
          <w:b/>
          <w:lang w:eastAsia="zh-CN"/>
        </w:rPr>
        <w:t>cell DTX/DRX</w:t>
      </w:r>
      <w:r w:rsidR="00614547">
        <w:rPr>
          <w:rFonts w:eastAsiaTheme="minorEastAsia" w:hint="eastAsia"/>
          <w:b/>
          <w:lang w:eastAsia="zh-CN"/>
        </w:rPr>
        <w:t xml:space="preserve"> parameters could be configured to ensure the alignment between the </w:t>
      </w:r>
      <w:r w:rsidR="006110BF">
        <w:rPr>
          <w:rFonts w:eastAsiaTheme="minorEastAsia" w:hint="eastAsia"/>
          <w:b/>
          <w:lang w:eastAsia="zh-CN"/>
        </w:rPr>
        <w:t>cell DTX/DRX</w:t>
      </w:r>
      <w:r w:rsidR="00614547">
        <w:rPr>
          <w:rFonts w:eastAsiaTheme="minorEastAsia" w:hint="eastAsia"/>
          <w:b/>
          <w:lang w:eastAsia="zh-CN"/>
        </w:rPr>
        <w:t xml:space="preserve"> and UE C-D</w:t>
      </w:r>
      <w:r w:rsidR="00517244">
        <w:rPr>
          <w:rFonts w:eastAsiaTheme="minorEastAsia" w:hint="eastAsia"/>
          <w:b/>
          <w:lang w:eastAsia="zh-CN"/>
        </w:rPr>
        <w:t>RX,</w:t>
      </w:r>
      <w:r w:rsidR="00517244">
        <w:rPr>
          <w:rFonts w:eastAsiaTheme="minorEastAsia" w:hint="eastAsia"/>
          <w:b/>
          <w:bCs/>
          <w:iCs/>
          <w:lang w:eastAsia="zh-CN"/>
        </w:rPr>
        <w:t xml:space="preserve"> i.e. t</w:t>
      </w:r>
      <w:r w:rsidRPr="00517244">
        <w:rPr>
          <w:rFonts w:eastAsiaTheme="minorEastAsia" w:hint="eastAsia"/>
          <w:b/>
          <w:bCs/>
          <w:iCs/>
          <w:lang w:eastAsia="zh-CN"/>
        </w:rPr>
        <w:t xml:space="preserve">he </w:t>
      </w:r>
      <w:r w:rsidR="00193F34">
        <w:rPr>
          <w:rFonts w:eastAsiaTheme="minorEastAsia"/>
          <w:b/>
          <w:bCs/>
          <w:iCs/>
          <w:lang w:eastAsia="zh-CN"/>
        </w:rPr>
        <w:t>cell DTX</w:t>
      </w:r>
      <w:r w:rsidR="00CC5A76">
        <w:rPr>
          <w:rFonts w:eastAsiaTheme="minorEastAsia" w:hint="eastAsia"/>
          <w:b/>
          <w:bCs/>
          <w:iCs/>
          <w:lang w:eastAsia="zh-CN"/>
        </w:rPr>
        <w:t xml:space="preserve"> active</w:t>
      </w:r>
      <w:r w:rsidRPr="00517244">
        <w:rPr>
          <w:rFonts w:eastAsiaTheme="minorEastAsia"/>
          <w:b/>
          <w:bCs/>
          <w:iCs/>
          <w:lang w:eastAsia="zh-CN"/>
        </w:rPr>
        <w:t xml:space="preserve"> </w:t>
      </w:r>
      <w:r w:rsidR="00BB1EE8">
        <w:rPr>
          <w:rFonts w:eastAsiaTheme="minorEastAsia"/>
          <w:b/>
          <w:bCs/>
          <w:iCs/>
          <w:lang w:eastAsia="zh-CN"/>
        </w:rPr>
        <w:t>time</w:t>
      </w:r>
      <w:r w:rsidR="00CC5A76" w:rsidRPr="00517244">
        <w:rPr>
          <w:rFonts w:eastAsiaTheme="minorEastAsia" w:hint="eastAsia"/>
          <w:b/>
          <w:bCs/>
          <w:iCs/>
          <w:lang w:eastAsia="zh-CN"/>
        </w:rPr>
        <w:t xml:space="preserve"> </w:t>
      </w:r>
      <w:r w:rsidRPr="00517244">
        <w:rPr>
          <w:rFonts w:eastAsiaTheme="minorEastAsia" w:hint="eastAsia"/>
          <w:b/>
          <w:bCs/>
          <w:iCs/>
          <w:lang w:eastAsia="zh-CN"/>
        </w:rPr>
        <w:t>should</w:t>
      </w:r>
      <w:r w:rsidRPr="00517244">
        <w:rPr>
          <w:rFonts w:eastAsiaTheme="minorEastAsia"/>
          <w:b/>
          <w:bCs/>
          <w:iCs/>
          <w:lang w:eastAsia="zh-CN"/>
        </w:rPr>
        <w:t xml:space="preserve"> </w:t>
      </w:r>
      <w:r w:rsidRPr="00517244">
        <w:rPr>
          <w:rFonts w:eastAsiaTheme="minorEastAsia" w:hint="eastAsia"/>
          <w:b/>
          <w:bCs/>
          <w:iCs/>
          <w:lang w:eastAsia="zh-CN"/>
        </w:rPr>
        <w:t>completely capture the</w:t>
      </w:r>
      <w:r w:rsidRPr="00517244">
        <w:rPr>
          <w:rFonts w:eastAsiaTheme="minorEastAsia"/>
          <w:b/>
          <w:bCs/>
          <w:iCs/>
          <w:lang w:eastAsia="zh-CN"/>
        </w:rPr>
        <w:t xml:space="preserve"> </w:t>
      </w:r>
      <w:r w:rsidRPr="00517244">
        <w:rPr>
          <w:rFonts w:eastAsiaTheme="minorEastAsia" w:hint="eastAsia"/>
          <w:b/>
          <w:bCs/>
          <w:iCs/>
          <w:lang w:eastAsia="zh-CN"/>
        </w:rPr>
        <w:t>DRX-ON</w:t>
      </w:r>
      <w:r w:rsidRPr="00517244">
        <w:rPr>
          <w:rFonts w:eastAsiaTheme="minorEastAsia"/>
          <w:b/>
          <w:bCs/>
          <w:iCs/>
          <w:lang w:eastAsia="zh-CN"/>
        </w:rPr>
        <w:t xml:space="preserve"> </w:t>
      </w:r>
      <w:r w:rsidRPr="00517244">
        <w:rPr>
          <w:rFonts w:eastAsiaTheme="minorEastAsia" w:hint="eastAsia"/>
          <w:b/>
          <w:bCs/>
          <w:iCs/>
          <w:lang w:eastAsia="zh-CN"/>
        </w:rPr>
        <w:t xml:space="preserve">of </w:t>
      </w:r>
      <w:r w:rsidRPr="00517244">
        <w:rPr>
          <w:rFonts w:eastAsiaTheme="minorEastAsia"/>
          <w:b/>
          <w:bCs/>
          <w:iCs/>
          <w:lang w:eastAsia="zh-CN"/>
        </w:rPr>
        <w:t>UE</w:t>
      </w:r>
      <w:r w:rsidRPr="00517244">
        <w:rPr>
          <w:rFonts w:eastAsiaTheme="minorEastAsia" w:hint="eastAsia"/>
          <w:b/>
          <w:bCs/>
          <w:iCs/>
          <w:lang w:eastAsia="zh-CN"/>
        </w:rPr>
        <w:t xml:space="preserve">s and at least cover the reception window of </w:t>
      </w:r>
      <w:r w:rsidRPr="00517244">
        <w:rPr>
          <w:rFonts w:eastAsiaTheme="minorEastAsia"/>
          <w:b/>
          <w:bCs/>
          <w:iCs/>
          <w:lang w:eastAsia="zh-CN"/>
        </w:rPr>
        <w:t>DCI format 2_6</w:t>
      </w:r>
      <w:r w:rsidRPr="00517244">
        <w:rPr>
          <w:rFonts w:eastAsiaTheme="minorEastAsia" w:hint="eastAsia"/>
          <w:b/>
          <w:bCs/>
          <w:iCs/>
          <w:lang w:eastAsia="zh-CN"/>
        </w:rPr>
        <w:t xml:space="preserve"> in order not to </w:t>
      </w:r>
      <w:r w:rsidR="003A5FF7">
        <w:rPr>
          <w:rFonts w:eastAsiaTheme="minorEastAsia" w:hint="eastAsia"/>
          <w:b/>
          <w:bCs/>
          <w:iCs/>
          <w:lang w:eastAsia="zh-CN"/>
        </w:rPr>
        <w:t>affect</w:t>
      </w:r>
      <w:r w:rsidRPr="00517244">
        <w:rPr>
          <w:rFonts w:eastAsiaTheme="minorEastAsia" w:hint="eastAsia"/>
          <w:b/>
          <w:bCs/>
          <w:iCs/>
          <w:lang w:eastAsia="zh-CN"/>
        </w:rPr>
        <w:t xml:space="preserve"> the legacy UEs</w:t>
      </w:r>
      <w:r w:rsidRPr="00517244">
        <w:rPr>
          <w:rFonts w:eastAsiaTheme="minorEastAsia"/>
          <w:b/>
          <w:bCs/>
          <w:iCs/>
          <w:lang w:eastAsia="zh-CN"/>
        </w:rPr>
        <w:t>.</w:t>
      </w:r>
    </w:p>
    <w:p w14:paraId="6EDFCFB9" w14:textId="3B8B07EC" w:rsidR="00805C18" w:rsidRPr="006D5F75" w:rsidRDefault="00517D46" w:rsidP="00517244">
      <w:pPr>
        <w:spacing w:afterLines="50" w:after="120"/>
        <w:jc w:val="both"/>
        <w:rPr>
          <w:rFonts w:eastAsiaTheme="minorEastAsia"/>
          <w:lang w:eastAsia="zh-CN"/>
        </w:rPr>
      </w:pPr>
      <w:r w:rsidRPr="00517D46">
        <w:rPr>
          <w:rFonts w:hint="eastAsia"/>
        </w:rPr>
        <w:t>For t</w:t>
      </w:r>
      <w:r>
        <w:rPr>
          <w:rFonts w:eastAsiaTheme="minorEastAsia" w:hint="eastAsia"/>
          <w:lang w:eastAsia="zh-CN"/>
        </w:rPr>
        <w:t xml:space="preserve">he legacy UE, </w:t>
      </w:r>
      <w:r w:rsidR="00646C83">
        <w:rPr>
          <w:rFonts w:eastAsiaTheme="minorEastAsia" w:hint="eastAsia"/>
          <w:lang w:eastAsia="zh-CN"/>
        </w:rPr>
        <w:t xml:space="preserve">if C-DRX </w:t>
      </w:r>
      <w:r w:rsidR="00646C83">
        <w:rPr>
          <w:rFonts w:eastAsiaTheme="minorEastAsia"/>
          <w:lang w:eastAsia="zh-CN"/>
        </w:rPr>
        <w:t>parameters</w:t>
      </w:r>
      <w:r w:rsidR="00646C83">
        <w:rPr>
          <w:rFonts w:eastAsiaTheme="minorEastAsia" w:hint="eastAsia"/>
          <w:lang w:eastAsia="zh-CN"/>
        </w:rPr>
        <w:t xml:space="preserve"> are configured, UE stay</w:t>
      </w:r>
      <w:r w:rsidR="0032201F">
        <w:rPr>
          <w:rFonts w:eastAsiaTheme="minorEastAsia" w:hint="eastAsia"/>
          <w:lang w:eastAsia="zh-CN"/>
        </w:rPr>
        <w:t>s</w:t>
      </w:r>
      <w:r w:rsidR="00646C83">
        <w:rPr>
          <w:rFonts w:eastAsiaTheme="minorEastAsia" w:hint="eastAsia"/>
          <w:lang w:eastAsia="zh-CN"/>
        </w:rPr>
        <w:t xml:space="preserve"> in the active time </w:t>
      </w:r>
      <w:r w:rsidR="0032201F">
        <w:rPr>
          <w:rFonts w:eastAsiaTheme="minorEastAsia" w:hint="eastAsia"/>
          <w:lang w:eastAsia="zh-CN"/>
        </w:rPr>
        <w:t xml:space="preserve">during the </w:t>
      </w:r>
      <w:proofErr w:type="spellStart"/>
      <w:r w:rsidR="00646C83" w:rsidRPr="00646C83">
        <w:rPr>
          <w:rFonts w:eastAsiaTheme="minorEastAsia" w:hint="eastAsia"/>
          <w:i/>
          <w:lang w:eastAsia="zh-CN"/>
        </w:rPr>
        <w:t>drx-onDurationTimer</w:t>
      </w:r>
      <w:proofErr w:type="spellEnd"/>
      <w:r w:rsidR="00646C83">
        <w:rPr>
          <w:rFonts w:eastAsiaTheme="minorEastAsia" w:hint="eastAsia"/>
          <w:lang w:eastAsia="zh-CN"/>
        </w:rPr>
        <w:t xml:space="preserve"> running, which is </w:t>
      </w:r>
      <w:r w:rsidR="00646C83">
        <w:rPr>
          <w:rFonts w:eastAsiaTheme="minorEastAsia"/>
          <w:lang w:eastAsia="zh-CN"/>
        </w:rPr>
        <w:t>configured</w:t>
      </w:r>
      <w:r w:rsidR="00646C83">
        <w:rPr>
          <w:rFonts w:eastAsiaTheme="minorEastAsia" w:hint="eastAsia"/>
          <w:lang w:eastAsia="zh-CN"/>
        </w:rPr>
        <w:t xml:space="preserve"> by high layer </w:t>
      </w:r>
      <w:r w:rsidR="00646C83">
        <w:rPr>
          <w:rFonts w:eastAsiaTheme="minorEastAsia"/>
          <w:lang w:eastAsia="zh-CN"/>
        </w:rPr>
        <w:t>signaling</w:t>
      </w:r>
      <w:r w:rsidR="00646C83">
        <w:rPr>
          <w:rFonts w:eastAsiaTheme="minorEastAsia" w:hint="eastAsia"/>
          <w:lang w:eastAsia="zh-CN"/>
        </w:rPr>
        <w:t xml:space="preserve">. </w:t>
      </w:r>
      <w:r w:rsidR="0051775F">
        <w:rPr>
          <w:rFonts w:eastAsiaTheme="minorEastAsia" w:hint="eastAsia"/>
          <w:lang w:eastAsia="zh-CN"/>
        </w:rPr>
        <w:t xml:space="preserve">The </w:t>
      </w:r>
      <w:r w:rsidR="00193F34">
        <w:rPr>
          <w:rFonts w:eastAsiaTheme="minorEastAsia" w:hint="eastAsia"/>
          <w:lang w:eastAsia="zh-CN"/>
        </w:rPr>
        <w:t>cell DTX</w:t>
      </w:r>
      <w:r w:rsidR="00BD1BE6">
        <w:rPr>
          <w:rFonts w:eastAsiaTheme="minorEastAsia" w:hint="eastAsia"/>
          <w:lang w:eastAsia="zh-CN"/>
        </w:rPr>
        <w:t xml:space="preserve"> active </w:t>
      </w:r>
      <w:r w:rsidR="00C11ECE">
        <w:rPr>
          <w:rFonts w:eastAsiaTheme="minorEastAsia" w:hint="eastAsia"/>
          <w:lang w:eastAsia="zh-CN"/>
        </w:rPr>
        <w:t>time</w:t>
      </w:r>
      <w:r w:rsidR="0051775F">
        <w:rPr>
          <w:rFonts w:eastAsiaTheme="minorEastAsia" w:hint="eastAsia"/>
          <w:lang w:eastAsia="zh-CN"/>
        </w:rPr>
        <w:t xml:space="preserve"> should at least </w:t>
      </w:r>
      <w:r w:rsidR="0051775F">
        <w:rPr>
          <w:rFonts w:eastAsiaTheme="minorEastAsia"/>
          <w:lang w:eastAsia="zh-CN"/>
        </w:rPr>
        <w:t>capture</w:t>
      </w:r>
      <w:r w:rsidR="0051775F">
        <w:rPr>
          <w:rFonts w:eastAsiaTheme="minorEastAsia" w:hint="eastAsia"/>
          <w:lang w:eastAsia="zh-CN"/>
        </w:rPr>
        <w:t xml:space="preserve"> the UE DRX-ON duration configured by </w:t>
      </w:r>
      <w:proofErr w:type="spellStart"/>
      <w:r w:rsidR="0051775F" w:rsidRPr="00646C83">
        <w:rPr>
          <w:rFonts w:eastAsiaTheme="minorEastAsia" w:hint="eastAsia"/>
          <w:i/>
          <w:lang w:eastAsia="zh-CN"/>
        </w:rPr>
        <w:t>drx-onDurationTimer</w:t>
      </w:r>
      <w:proofErr w:type="spellEnd"/>
      <w:r w:rsidR="0051775F" w:rsidRPr="0051775F">
        <w:rPr>
          <w:rFonts w:eastAsiaTheme="minorEastAsia" w:hint="eastAsia"/>
          <w:lang w:eastAsia="zh-CN"/>
        </w:rPr>
        <w:t xml:space="preserve">. </w:t>
      </w:r>
      <w:r w:rsidR="0051775F">
        <w:rPr>
          <w:rFonts w:eastAsiaTheme="minorEastAsia" w:hint="eastAsia"/>
          <w:lang w:eastAsia="zh-CN"/>
        </w:rPr>
        <w:t xml:space="preserve">However, </w:t>
      </w:r>
      <w:r w:rsidR="00582DD3">
        <w:rPr>
          <w:rFonts w:eastAsiaTheme="minorEastAsia" w:hint="eastAsia"/>
          <w:lang w:eastAsia="zh-CN"/>
        </w:rPr>
        <w:t xml:space="preserve">if a UE is scheduled a new </w:t>
      </w:r>
      <w:r w:rsidR="00805C18">
        <w:rPr>
          <w:rFonts w:eastAsiaTheme="minorEastAsia" w:hint="eastAsia"/>
          <w:lang w:eastAsia="zh-CN"/>
        </w:rPr>
        <w:t xml:space="preserve">UL/DL </w:t>
      </w:r>
      <w:r w:rsidR="00582DD3">
        <w:rPr>
          <w:rFonts w:eastAsiaTheme="minorEastAsia" w:hint="eastAsia"/>
          <w:lang w:eastAsia="zh-CN"/>
        </w:rPr>
        <w:t xml:space="preserve">data or expects a retransmission data, </w:t>
      </w:r>
      <w:r w:rsidR="0051775F">
        <w:rPr>
          <w:rFonts w:eastAsiaTheme="minorEastAsia" w:hint="eastAsia"/>
          <w:lang w:eastAsia="zh-CN"/>
        </w:rPr>
        <w:t xml:space="preserve">the UE </w:t>
      </w:r>
      <w:r w:rsidR="0032201F">
        <w:rPr>
          <w:rFonts w:eastAsiaTheme="minorEastAsia" w:hint="eastAsia"/>
          <w:lang w:eastAsia="zh-CN"/>
        </w:rPr>
        <w:t>still</w:t>
      </w:r>
      <w:r w:rsidR="0051775F">
        <w:rPr>
          <w:rFonts w:eastAsiaTheme="minorEastAsia" w:hint="eastAsia"/>
          <w:lang w:eastAsia="zh-CN"/>
        </w:rPr>
        <w:t xml:space="preserve"> stay</w:t>
      </w:r>
      <w:r w:rsidR="0032201F">
        <w:rPr>
          <w:rFonts w:eastAsiaTheme="minorEastAsia" w:hint="eastAsia"/>
          <w:lang w:eastAsia="zh-CN"/>
        </w:rPr>
        <w:t>s</w:t>
      </w:r>
      <w:r w:rsidR="0051775F">
        <w:rPr>
          <w:rFonts w:eastAsiaTheme="minorEastAsia" w:hint="eastAsia"/>
          <w:lang w:eastAsia="zh-CN"/>
        </w:rPr>
        <w:t xml:space="preserve"> in the active time when </w:t>
      </w:r>
      <w:r w:rsidR="00646C83" w:rsidRPr="000F3B30">
        <w:rPr>
          <w:i/>
          <w:noProof/>
        </w:rPr>
        <w:t>drx-InactivityTimer</w:t>
      </w:r>
      <w:r w:rsidR="0032201F" w:rsidRPr="00EA288E">
        <w:rPr>
          <w:rFonts w:eastAsiaTheme="minorEastAsia"/>
          <w:lang w:eastAsia="zh-CN"/>
        </w:rPr>
        <w:t>,</w:t>
      </w:r>
      <w:r w:rsidR="0032201F">
        <w:rPr>
          <w:rFonts w:eastAsiaTheme="minorEastAsia" w:hint="eastAsia"/>
          <w:i/>
          <w:lang w:eastAsia="zh-CN"/>
        </w:rPr>
        <w:t xml:space="preserve"> </w:t>
      </w:r>
      <w:proofErr w:type="spellStart"/>
      <w:r w:rsidR="00646C83" w:rsidRPr="000F3B30">
        <w:rPr>
          <w:i/>
        </w:rPr>
        <w:t>drx-RetransmissionTimerDL</w:t>
      </w:r>
      <w:proofErr w:type="spellEnd"/>
      <w:r w:rsidR="00646C83" w:rsidRPr="000F3B30">
        <w:rPr>
          <w:noProof/>
        </w:rPr>
        <w:t xml:space="preserve"> or </w:t>
      </w:r>
      <w:proofErr w:type="spellStart"/>
      <w:r w:rsidR="00646C83" w:rsidRPr="000F3B30">
        <w:rPr>
          <w:i/>
        </w:rPr>
        <w:t>drx-RetransmissionTimerUL</w:t>
      </w:r>
      <w:proofErr w:type="spellEnd"/>
      <w:r w:rsidR="00646C83" w:rsidRPr="000F3B30">
        <w:rPr>
          <w:noProof/>
        </w:rPr>
        <w:t xml:space="preserve"> is running</w:t>
      </w:r>
      <w:r w:rsidR="0051775F">
        <w:rPr>
          <w:rFonts w:eastAsiaTheme="minorEastAsia" w:hint="eastAsia"/>
          <w:noProof/>
          <w:lang w:eastAsia="zh-CN"/>
        </w:rPr>
        <w:t xml:space="preserve">, </w:t>
      </w:r>
      <w:r w:rsidR="00C8074F">
        <w:rPr>
          <w:rFonts w:eastAsiaTheme="minorEastAsia" w:hint="eastAsia"/>
          <w:noProof/>
          <w:lang w:eastAsia="zh-CN"/>
        </w:rPr>
        <w:t>the</w:t>
      </w:r>
      <w:r w:rsidR="003763F8">
        <w:rPr>
          <w:rFonts w:eastAsiaTheme="minorEastAsia" w:hint="eastAsia"/>
          <w:noProof/>
          <w:lang w:eastAsia="zh-CN"/>
        </w:rPr>
        <w:t xml:space="preserve"> start</w:t>
      </w:r>
      <w:r w:rsidR="0032201F">
        <w:rPr>
          <w:rFonts w:eastAsiaTheme="minorEastAsia" w:hint="eastAsia"/>
          <w:noProof/>
          <w:lang w:eastAsia="zh-CN"/>
        </w:rPr>
        <w:t xml:space="preserve"> point</w:t>
      </w:r>
      <w:r w:rsidR="003763F8">
        <w:rPr>
          <w:rFonts w:eastAsiaTheme="minorEastAsia" w:hint="eastAsia"/>
          <w:noProof/>
          <w:lang w:eastAsia="zh-CN"/>
        </w:rPr>
        <w:t xml:space="preserve"> of the</w:t>
      </w:r>
      <w:r w:rsidR="006D5F75">
        <w:rPr>
          <w:rFonts w:eastAsiaTheme="minorEastAsia" w:hint="eastAsia"/>
          <w:noProof/>
          <w:lang w:eastAsia="zh-CN"/>
        </w:rPr>
        <w:t>se t</w:t>
      </w:r>
      <w:r w:rsidR="003763F8">
        <w:rPr>
          <w:rFonts w:eastAsiaTheme="minorEastAsia" w:hint="eastAsia"/>
          <w:noProof/>
          <w:lang w:eastAsia="zh-CN"/>
        </w:rPr>
        <w:t xml:space="preserve">imers </w:t>
      </w:r>
      <w:r w:rsidR="00582DD3">
        <w:rPr>
          <w:rFonts w:eastAsiaTheme="minorEastAsia" w:hint="eastAsia"/>
          <w:noProof/>
          <w:lang w:eastAsia="zh-CN"/>
        </w:rPr>
        <w:t xml:space="preserve">is related to </w:t>
      </w:r>
      <w:r w:rsidR="00433714">
        <w:rPr>
          <w:rFonts w:eastAsiaTheme="minorEastAsia" w:hint="eastAsia"/>
          <w:noProof/>
          <w:lang w:eastAsia="zh-CN"/>
        </w:rPr>
        <w:t>dynamic scheduling</w:t>
      </w:r>
      <w:r w:rsidR="003763F8">
        <w:rPr>
          <w:rFonts w:eastAsiaTheme="minorEastAsia" w:hint="eastAsia"/>
          <w:lang w:eastAsia="zh-CN"/>
        </w:rPr>
        <w:t>.</w:t>
      </w:r>
      <w:r w:rsidR="00582DD3">
        <w:rPr>
          <w:rFonts w:eastAsiaTheme="minorEastAsia" w:hint="eastAsia"/>
          <w:lang w:eastAsia="zh-CN"/>
        </w:rPr>
        <w:t xml:space="preserve"> </w:t>
      </w:r>
      <w:r w:rsidR="006D5F75">
        <w:rPr>
          <w:rFonts w:eastAsiaTheme="minorEastAsia" w:hint="eastAsia"/>
          <w:lang w:eastAsia="zh-CN"/>
        </w:rPr>
        <w:t>I</w:t>
      </w:r>
      <w:r w:rsidR="00582DD3">
        <w:rPr>
          <w:rFonts w:eastAsiaTheme="minorEastAsia" w:hint="eastAsia"/>
          <w:lang w:eastAsia="zh-CN"/>
        </w:rPr>
        <w:t xml:space="preserve">f </w:t>
      </w:r>
      <w:r w:rsidR="00805C18">
        <w:rPr>
          <w:rFonts w:eastAsiaTheme="minorEastAsia" w:hint="eastAsia"/>
          <w:lang w:eastAsia="zh-CN"/>
        </w:rPr>
        <w:t>the UE</w:t>
      </w:r>
      <w:r w:rsidR="00805C18">
        <w:rPr>
          <w:rFonts w:eastAsiaTheme="minorEastAsia"/>
          <w:lang w:eastAsia="zh-CN"/>
        </w:rPr>
        <w:t>’</w:t>
      </w:r>
      <w:r w:rsidR="00805C18">
        <w:rPr>
          <w:rFonts w:eastAsiaTheme="minorEastAsia" w:hint="eastAsia"/>
          <w:lang w:eastAsia="zh-CN"/>
        </w:rPr>
        <w:t xml:space="preserve">s active time is extended by </w:t>
      </w:r>
      <w:r w:rsidR="0032201F">
        <w:rPr>
          <w:rFonts w:eastAsiaTheme="minorEastAsia" w:hint="eastAsia"/>
          <w:lang w:eastAsia="zh-CN"/>
        </w:rPr>
        <w:t xml:space="preserve">any of </w:t>
      </w:r>
      <w:r w:rsidR="00805C18" w:rsidRPr="000F3B30">
        <w:rPr>
          <w:i/>
          <w:noProof/>
        </w:rPr>
        <w:t>drx-InactivityTimer</w:t>
      </w:r>
      <w:r w:rsidR="0032201F">
        <w:rPr>
          <w:rFonts w:eastAsiaTheme="minorEastAsia" w:hint="eastAsia"/>
          <w:lang w:eastAsia="zh-CN"/>
        </w:rPr>
        <w:t>,</w:t>
      </w:r>
      <w:r w:rsidR="00805C18" w:rsidRPr="00EA288E">
        <w:rPr>
          <w:rFonts w:eastAsiaTheme="minorEastAsia"/>
          <w:lang w:eastAsia="zh-CN"/>
        </w:rPr>
        <w:t xml:space="preserve"> </w:t>
      </w:r>
      <w:proofErr w:type="spellStart"/>
      <w:r w:rsidR="00805C18" w:rsidRPr="000F3B30">
        <w:rPr>
          <w:i/>
        </w:rPr>
        <w:t>drx-RetransmissionTimerDL</w:t>
      </w:r>
      <w:proofErr w:type="spellEnd"/>
      <w:r w:rsidR="00805C18" w:rsidRPr="000F3B30">
        <w:rPr>
          <w:noProof/>
        </w:rPr>
        <w:t xml:space="preserve"> or </w:t>
      </w:r>
      <w:proofErr w:type="spellStart"/>
      <w:r w:rsidR="00805C18" w:rsidRPr="000F3B30">
        <w:rPr>
          <w:i/>
        </w:rPr>
        <w:t>drx-RetransmissionTimerUL</w:t>
      </w:r>
      <w:proofErr w:type="spellEnd"/>
      <w:r w:rsidR="00805C18" w:rsidRPr="00805C18">
        <w:rPr>
          <w:rFonts w:eastAsiaTheme="minorEastAsia" w:hint="eastAsia"/>
          <w:lang w:eastAsia="zh-CN"/>
        </w:rPr>
        <w:t>,</w:t>
      </w:r>
      <w:r w:rsidR="00805C18">
        <w:rPr>
          <w:rFonts w:eastAsiaTheme="minorEastAsia" w:hint="eastAsia"/>
          <w:lang w:eastAsia="zh-CN"/>
        </w:rPr>
        <w:t xml:space="preserve"> the </w:t>
      </w:r>
      <w:r w:rsidR="0032201F">
        <w:rPr>
          <w:rFonts w:eastAsiaTheme="minorEastAsia" w:hint="eastAsia"/>
          <w:lang w:eastAsia="zh-CN"/>
        </w:rPr>
        <w:t xml:space="preserve">cell </w:t>
      </w:r>
      <w:r w:rsidR="008772F3">
        <w:rPr>
          <w:rFonts w:eastAsiaTheme="minorEastAsia" w:hint="eastAsia"/>
          <w:lang w:eastAsia="zh-CN"/>
        </w:rPr>
        <w:t>may enter DTX</w:t>
      </w:r>
      <w:r w:rsidR="00BD1BE6">
        <w:rPr>
          <w:rFonts w:eastAsiaTheme="minorEastAsia" w:hint="eastAsia"/>
          <w:lang w:eastAsia="zh-CN"/>
        </w:rPr>
        <w:t xml:space="preserve"> non-active </w:t>
      </w:r>
      <w:r w:rsidR="00C11ECE">
        <w:rPr>
          <w:rFonts w:eastAsiaTheme="minorEastAsia" w:hint="eastAsia"/>
          <w:lang w:eastAsia="zh-CN"/>
        </w:rPr>
        <w:t>time</w:t>
      </w:r>
      <w:r w:rsidR="008772F3">
        <w:rPr>
          <w:rFonts w:eastAsiaTheme="minorEastAsia" w:hint="eastAsia"/>
          <w:lang w:eastAsia="zh-CN"/>
        </w:rPr>
        <w:t xml:space="preserve"> </w:t>
      </w:r>
      <w:r w:rsidR="006D5F75">
        <w:rPr>
          <w:rFonts w:eastAsiaTheme="minorEastAsia" w:hint="eastAsia"/>
          <w:lang w:eastAsia="zh-CN"/>
        </w:rPr>
        <w:t xml:space="preserve">before </w:t>
      </w:r>
      <w:r w:rsidR="008772F3">
        <w:rPr>
          <w:rFonts w:eastAsiaTheme="minorEastAsia" w:hint="eastAsia"/>
          <w:lang w:eastAsia="zh-CN"/>
        </w:rPr>
        <w:t>the</w:t>
      </w:r>
      <w:r w:rsidR="006D5F75">
        <w:rPr>
          <w:rFonts w:eastAsiaTheme="minorEastAsia" w:hint="eastAsia"/>
          <w:lang w:eastAsia="zh-CN"/>
        </w:rPr>
        <w:t>se timers expired</w:t>
      </w:r>
      <w:r w:rsidR="00805C18" w:rsidRPr="00805C18">
        <w:rPr>
          <w:rFonts w:eastAsiaTheme="minorEastAsia" w:hint="eastAsia"/>
          <w:lang w:eastAsia="zh-CN"/>
        </w:rPr>
        <w:t>.</w:t>
      </w:r>
      <w:r w:rsidR="006D5F75">
        <w:rPr>
          <w:rFonts w:eastAsiaTheme="minorEastAsia" w:hint="eastAsia"/>
          <w:lang w:eastAsia="zh-CN"/>
        </w:rPr>
        <w:t xml:space="preserve"> </w:t>
      </w:r>
      <w:r w:rsidR="00E46A06">
        <w:rPr>
          <w:rFonts w:eastAsiaTheme="minorEastAsia" w:hint="eastAsia"/>
          <w:lang w:eastAsia="zh-CN"/>
        </w:rPr>
        <w:t xml:space="preserve">Therefore, </w:t>
      </w:r>
      <w:r w:rsidR="009F0B91">
        <w:rPr>
          <w:rFonts w:eastAsiaTheme="minorEastAsia" w:hint="eastAsia"/>
          <w:lang w:eastAsia="zh-CN"/>
        </w:rPr>
        <w:t>if</w:t>
      </w:r>
      <w:r w:rsidR="00E46A06" w:rsidRPr="00E46A06">
        <w:rPr>
          <w:rFonts w:eastAsiaTheme="minorEastAsia"/>
          <w:lang w:eastAsia="zh-CN"/>
        </w:rPr>
        <w:t xml:space="preserve"> UE DRX-ON </w:t>
      </w:r>
      <w:r w:rsidR="009E6379">
        <w:rPr>
          <w:rFonts w:eastAsiaTheme="minorEastAsia" w:hint="eastAsia"/>
          <w:lang w:eastAsia="zh-CN"/>
        </w:rPr>
        <w:t xml:space="preserve">is </w:t>
      </w:r>
      <w:r w:rsidR="00E46A06" w:rsidRPr="00E46A06">
        <w:rPr>
          <w:rFonts w:eastAsiaTheme="minorEastAsia"/>
          <w:lang w:eastAsia="zh-CN"/>
        </w:rPr>
        <w:t>extend</w:t>
      </w:r>
      <w:r w:rsidR="009E6379">
        <w:rPr>
          <w:rFonts w:eastAsiaTheme="minorEastAsia" w:hint="eastAsia"/>
          <w:lang w:eastAsia="zh-CN"/>
        </w:rPr>
        <w:t>ed</w:t>
      </w:r>
      <w:r w:rsidR="00E46A06" w:rsidRPr="00E46A06">
        <w:rPr>
          <w:rFonts w:eastAsiaTheme="minorEastAsia"/>
          <w:lang w:eastAsia="zh-CN"/>
        </w:rPr>
        <w:t xml:space="preserve"> beyond the end of </w:t>
      </w:r>
      <w:r w:rsidR="00193F34">
        <w:rPr>
          <w:rFonts w:eastAsiaTheme="minorEastAsia"/>
          <w:lang w:eastAsia="zh-CN"/>
        </w:rPr>
        <w:t>cell DTX</w:t>
      </w:r>
      <w:r w:rsidR="00BD1BE6">
        <w:rPr>
          <w:rFonts w:eastAsiaTheme="minorEastAsia" w:hint="eastAsia"/>
          <w:lang w:eastAsia="zh-CN"/>
        </w:rPr>
        <w:t xml:space="preserve"> active </w:t>
      </w:r>
      <w:r w:rsidR="00C11ECE">
        <w:rPr>
          <w:rFonts w:eastAsiaTheme="minorEastAsia" w:hint="eastAsia"/>
          <w:lang w:eastAsia="zh-CN"/>
        </w:rPr>
        <w:t>time</w:t>
      </w:r>
      <w:r w:rsidR="00E46A06" w:rsidRPr="00E46A06">
        <w:rPr>
          <w:rFonts w:eastAsiaTheme="minorEastAsia"/>
          <w:lang w:eastAsia="zh-CN"/>
        </w:rPr>
        <w:t>, UE behavior</w:t>
      </w:r>
      <w:r w:rsidR="009E6379">
        <w:rPr>
          <w:rFonts w:eastAsiaTheme="minorEastAsia" w:hint="eastAsia"/>
          <w:lang w:eastAsia="zh-CN"/>
        </w:rPr>
        <w:t>s</w:t>
      </w:r>
      <w:r w:rsidR="00E46A06" w:rsidRPr="00E46A06">
        <w:rPr>
          <w:rFonts w:eastAsiaTheme="minorEastAsia"/>
          <w:lang w:eastAsia="zh-CN"/>
        </w:rPr>
        <w:t xml:space="preserve"> should be specified.</w:t>
      </w:r>
    </w:p>
    <w:p w14:paraId="6F0972D8" w14:textId="5BA65A34" w:rsidR="00D758C3" w:rsidRPr="00C9428F" w:rsidRDefault="00E46A06" w:rsidP="00D758C3">
      <w:pPr>
        <w:spacing w:afterLines="50" w:after="120"/>
        <w:contextualSpacing/>
        <w:jc w:val="both"/>
        <w:rPr>
          <w:rFonts w:eastAsiaTheme="minorEastAsia"/>
          <w:b/>
          <w:lang w:eastAsia="zh-CN"/>
        </w:rPr>
      </w:pPr>
      <w:bookmarkStart w:id="18" w:name="OLE_LINK11"/>
      <w:bookmarkStart w:id="19" w:name="OLE_LINK12"/>
      <w:r>
        <w:rPr>
          <w:rFonts w:eastAsiaTheme="minorEastAsia" w:hint="eastAsia"/>
          <w:b/>
          <w:lang w:eastAsia="zh-CN"/>
        </w:rPr>
        <w:t xml:space="preserve">Proposal 2: If the </w:t>
      </w:r>
      <w:r w:rsidR="0032201F">
        <w:rPr>
          <w:rFonts w:eastAsiaTheme="minorEastAsia" w:hint="eastAsia"/>
          <w:b/>
          <w:lang w:eastAsia="zh-CN"/>
        </w:rPr>
        <w:t xml:space="preserve">cell </w:t>
      </w:r>
      <w:r>
        <w:rPr>
          <w:rFonts w:eastAsiaTheme="minorEastAsia" w:hint="eastAsia"/>
          <w:b/>
          <w:lang w:eastAsia="zh-CN"/>
        </w:rPr>
        <w:t>DTX/DRX is applied, t</w:t>
      </w:r>
      <w:r>
        <w:rPr>
          <w:rFonts w:eastAsiaTheme="minorEastAsia"/>
          <w:b/>
          <w:lang w:eastAsia="zh-CN"/>
        </w:rPr>
        <w:t>h</w:t>
      </w:r>
      <w:r>
        <w:rPr>
          <w:rFonts w:eastAsiaTheme="minorEastAsia" w:hint="eastAsia"/>
          <w:b/>
          <w:lang w:eastAsia="zh-CN"/>
        </w:rPr>
        <w:t>e UE behavior</w:t>
      </w:r>
      <w:r w:rsidR="0032201F">
        <w:rPr>
          <w:rFonts w:eastAsiaTheme="minorEastAsia" w:hint="eastAsia"/>
          <w:b/>
          <w:lang w:eastAsia="zh-CN"/>
        </w:rPr>
        <w:t>s</w:t>
      </w:r>
      <w:r>
        <w:rPr>
          <w:rFonts w:eastAsiaTheme="minorEastAsia" w:hint="eastAsia"/>
          <w:b/>
          <w:lang w:eastAsia="zh-CN"/>
        </w:rPr>
        <w:t xml:space="preserve"> should be specified when the </w:t>
      </w:r>
      <w:r w:rsidR="00193F34">
        <w:rPr>
          <w:rFonts w:eastAsiaTheme="minorEastAsia" w:hint="eastAsia"/>
          <w:b/>
          <w:lang w:eastAsia="zh-CN"/>
        </w:rPr>
        <w:t>cell DTX</w:t>
      </w:r>
      <w:r w:rsidR="00BD1BE6">
        <w:rPr>
          <w:rFonts w:eastAsiaTheme="minorEastAsia" w:hint="eastAsia"/>
          <w:b/>
          <w:lang w:eastAsia="zh-CN"/>
        </w:rPr>
        <w:t xml:space="preserve"> active </w:t>
      </w:r>
      <w:r w:rsidR="00BB1EE8">
        <w:rPr>
          <w:rFonts w:eastAsiaTheme="minorEastAsia"/>
          <w:b/>
          <w:lang w:eastAsia="zh-CN"/>
        </w:rPr>
        <w:t>time</w:t>
      </w:r>
      <w:r w:rsidR="00C74A85">
        <w:rPr>
          <w:rFonts w:eastAsiaTheme="minorEastAsia" w:hint="eastAsia"/>
          <w:b/>
          <w:lang w:eastAsia="zh-CN"/>
        </w:rPr>
        <w:t xml:space="preserve"> ends earlier than the UE DRX-ON extended by </w:t>
      </w:r>
      <w:r w:rsidR="009E6379">
        <w:rPr>
          <w:rFonts w:eastAsiaTheme="minorEastAsia" w:hint="eastAsia"/>
          <w:b/>
          <w:lang w:eastAsia="zh-CN"/>
        </w:rPr>
        <w:t xml:space="preserve">any of </w:t>
      </w:r>
      <w:proofErr w:type="spellStart"/>
      <w:r w:rsidR="00C74A85" w:rsidRPr="00C74A85">
        <w:rPr>
          <w:rFonts w:eastAsiaTheme="minorEastAsia"/>
          <w:b/>
          <w:i/>
          <w:lang w:eastAsia="zh-CN"/>
        </w:rPr>
        <w:t>drx-InactivityTimer</w:t>
      </w:r>
      <w:proofErr w:type="spellEnd"/>
      <w:r w:rsidR="009E6379" w:rsidRPr="00EA288E">
        <w:rPr>
          <w:rFonts w:eastAsiaTheme="minorEastAsia"/>
          <w:b/>
          <w:lang w:eastAsia="zh-CN"/>
        </w:rPr>
        <w:t>,</w:t>
      </w:r>
      <w:r w:rsidR="00C74A85" w:rsidRPr="00C74A85">
        <w:rPr>
          <w:rFonts w:eastAsiaTheme="minorEastAsia"/>
          <w:b/>
          <w:i/>
          <w:lang w:eastAsia="zh-CN"/>
        </w:rPr>
        <w:t xml:space="preserve"> </w:t>
      </w:r>
      <w:proofErr w:type="spellStart"/>
      <w:r w:rsidR="00C74A85" w:rsidRPr="00C74A85">
        <w:rPr>
          <w:rFonts w:eastAsiaTheme="minorEastAsia"/>
          <w:b/>
          <w:i/>
          <w:lang w:eastAsia="zh-CN"/>
        </w:rPr>
        <w:t>drx-RetransmissionTimerDL</w:t>
      </w:r>
      <w:proofErr w:type="spellEnd"/>
      <w:r w:rsidR="00C74A85" w:rsidRPr="00C74A85">
        <w:rPr>
          <w:rFonts w:eastAsiaTheme="minorEastAsia"/>
          <w:b/>
          <w:i/>
          <w:lang w:eastAsia="zh-CN"/>
        </w:rPr>
        <w:t xml:space="preserve"> </w:t>
      </w:r>
      <w:r w:rsidR="00C74A85" w:rsidRPr="00623046">
        <w:rPr>
          <w:rFonts w:eastAsiaTheme="minorEastAsia"/>
          <w:b/>
          <w:lang w:eastAsia="zh-CN"/>
        </w:rPr>
        <w:t>or</w:t>
      </w:r>
      <w:r w:rsidR="00C74A85" w:rsidRPr="00C74A85">
        <w:rPr>
          <w:rFonts w:eastAsiaTheme="minorEastAsia"/>
          <w:b/>
          <w:i/>
          <w:lang w:eastAsia="zh-CN"/>
        </w:rPr>
        <w:t xml:space="preserve"> </w:t>
      </w:r>
      <w:proofErr w:type="spellStart"/>
      <w:r w:rsidR="00C74A85" w:rsidRPr="00C74A85">
        <w:rPr>
          <w:rFonts w:eastAsiaTheme="minorEastAsia"/>
          <w:b/>
          <w:i/>
          <w:lang w:eastAsia="zh-CN"/>
        </w:rPr>
        <w:t>drx-RetransmissionTimerUL</w:t>
      </w:r>
      <w:proofErr w:type="spellEnd"/>
      <w:r w:rsidR="00C74A85" w:rsidRPr="00C74A85">
        <w:rPr>
          <w:rFonts w:eastAsiaTheme="minorEastAsia" w:hint="eastAsia"/>
          <w:b/>
          <w:lang w:eastAsia="zh-CN"/>
        </w:rPr>
        <w:t>.</w:t>
      </w:r>
      <w:bookmarkEnd w:id="18"/>
      <w:bookmarkEnd w:id="19"/>
    </w:p>
    <w:p w14:paraId="637F1DBE" w14:textId="413705F8" w:rsidR="00231996" w:rsidRDefault="00231996" w:rsidP="00E40CC9">
      <w:pPr>
        <w:pStyle w:val="1"/>
        <w:rPr>
          <w:szCs w:val="28"/>
        </w:rPr>
      </w:pPr>
      <w:r w:rsidRPr="00231996">
        <w:rPr>
          <w:szCs w:val="28"/>
        </w:rPr>
        <w:t>T</w:t>
      </w:r>
      <w:r w:rsidRPr="00231996">
        <w:rPr>
          <w:rFonts w:hint="eastAsia"/>
          <w:szCs w:val="28"/>
        </w:rPr>
        <w:t xml:space="preserve">he </w:t>
      </w:r>
      <w:proofErr w:type="spellStart"/>
      <w:r w:rsidR="000B2991">
        <w:rPr>
          <w:rFonts w:hint="eastAsia"/>
          <w:szCs w:val="28"/>
        </w:rPr>
        <w:t>gNB</w:t>
      </w:r>
      <w:proofErr w:type="spellEnd"/>
      <w:r w:rsidR="000B2991">
        <w:rPr>
          <w:rFonts w:hint="eastAsia"/>
          <w:szCs w:val="28"/>
        </w:rPr>
        <w:t>/</w:t>
      </w:r>
      <w:r w:rsidRPr="00231996">
        <w:rPr>
          <w:rFonts w:hint="eastAsia"/>
          <w:szCs w:val="28"/>
        </w:rPr>
        <w:t xml:space="preserve">UE behaviors in </w:t>
      </w:r>
      <w:r w:rsidR="006110BF">
        <w:rPr>
          <w:rFonts w:hint="eastAsia"/>
          <w:szCs w:val="28"/>
        </w:rPr>
        <w:t>cell DTX/DRX</w:t>
      </w:r>
      <w:r w:rsidRPr="00231996">
        <w:rPr>
          <w:rFonts w:hint="eastAsia"/>
          <w:szCs w:val="28"/>
        </w:rPr>
        <w:t xml:space="preserve"> transmission</w:t>
      </w:r>
    </w:p>
    <w:p w14:paraId="74C26487" w14:textId="53102934" w:rsidR="00B53BAA" w:rsidRDefault="008F4A66" w:rsidP="00B53BAA">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6110BF">
        <w:rPr>
          <w:rFonts w:eastAsiaTheme="minorEastAsia" w:hint="eastAsia"/>
          <w:lang w:eastAsia="zh-CN"/>
        </w:rPr>
        <w:t>cell DTX/DRX</w:t>
      </w:r>
      <w:r>
        <w:rPr>
          <w:rFonts w:eastAsiaTheme="minorEastAsia" w:hint="eastAsia"/>
          <w:lang w:eastAsia="zh-CN"/>
        </w:rPr>
        <w:t xml:space="preserve"> </w:t>
      </w:r>
      <w:r w:rsidR="0064149E">
        <w:rPr>
          <w:rFonts w:eastAsiaTheme="minorEastAsia" w:hint="eastAsia"/>
          <w:lang w:eastAsia="zh-CN"/>
        </w:rPr>
        <w:t>mechanism</w:t>
      </w:r>
      <w:r>
        <w:rPr>
          <w:rFonts w:eastAsiaTheme="minorEastAsia" w:hint="eastAsia"/>
          <w:lang w:eastAsia="zh-CN"/>
        </w:rPr>
        <w:t xml:space="preserve"> </w:t>
      </w:r>
      <w:r w:rsidR="0064149E">
        <w:rPr>
          <w:rFonts w:eastAsiaTheme="minorEastAsia" w:hint="eastAsia"/>
          <w:lang w:eastAsia="zh-CN"/>
        </w:rPr>
        <w:t xml:space="preserve">should not </w:t>
      </w:r>
      <w:r w:rsidR="003A5FF7">
        <w:rPr>
          <w:rFonts w:eastAsiaTheme="minorEastAsia" w:hint="eastAsia"/>
          <w:lang w:eastAsia="zh-CN"/>
        </w:rPr>
        <w:t>affect</w:t>
      </w:r>
      <w:r w:rsidR="0064149E">
        <w:rPr>
          <w:rFonts w:eastAsiaTheme="minorEastAsia" w:hint="eastAsia"/>
          <w:lang w:eastAsia="zh-CN"/>
        </w:rPr>
        <w:t xml:space="preserve"> the IDLE/INACTIVE UEs</w:t>
      </w:r>
      <w:r w:rsidR="002E32EE">
        <w:rPr>
          <w:rFonts w:eastAsiaTheme="minorEastAsia"/>
          <w:lang w:eastAsia="zh-CN"/>
        </w:rPr>
        <w:t>. T</w:t>
      </w:r>
      <w:r w:rsidR="0064149E">
        <w:rPr>
          <w:rFonts w:eastAsiaTheme="minorEastAsia" w:hint="eastAsia"/>
          <w:lang w:eastAsia="zh-CN"/>
        </w:rPr>
        <w:t xml:space="preserve">he </w:t>
      </w:r>
      <w:proofErr w:type="spellStart"/>
      <w:r w:rsidR="0064149E">
        <w:rPr>
          <w:rFonts w:eastAsiaTheme="minorEastAsia" w:hint="eastAsia"/>
          <w:lang w:eastAsia="zh-CN"/>
        </w:rPr>
        <w:t>gNB</w:t>
      </w:r>
      <w:proofErr w:type="spellEnd"/>
      <w:r w:rsidR="0064149E">
        <w:rPr>
          <w:rFonts w:eastAsiaTheme="minorEastAsia" w:hint="eastAsia"/>
          <w:lang w:eastAsia="zh-CN"/>
        </w:rPr>
        <w:t xml:space="preserve"> could </w:t>
      </w:r>
      <w:r w:rsidR="0064149E">
        <w:rPr>
          <w:rFonts w:eastAsiaTheme="minorEastAsia"/>
          <w:lang w:eastAsia="zh-CN"/>
        </w:rPr>
        <w:t>transmit</w:t>
      </w:r>
      <w:r w:rsidR="0064149E">
        <w:rPr>
          <w:rFonts w:eastAsiaTheme="minorEastAsia" w:hint="eastAsia"/>
          <w:lang w:eastAsia="zh-CN"/>
        </w:rPr>
        <w:t xml:space="preserve"> SSB for</w:t>
      </w:r>
      <w:r w:rsidR="002E32EE">
        <w:rPr>
          <w:rFonts w:eastAsiaTheme="minorEastAsia"/>
          <w:lang w:eastAsia="zh-CN"/>
        </w:rPr>
        <w:t xml:space="preserve"> UE to perform</w:t>
      </w:r>
      <w:r w:rsidR="0064149E">
        <w:rPr>
          <w:rFonts w:eastAsiaTheme="minorEastAsia" w:hint="eastAsia"/>
          <w:lang w:eastAsia="zh-CN"/>
        </w:rPr>
        <w:t xml:space="preserve"> </w:t>
      </w:r>
      <w:r w:rsidR="0064149E" w:rsidRPr="0064149E">
        <w:rPr>
          <w:rFonts w:eastAsiaTheme="minorEastAsia"/>
          <w:lang w:eastAsia="zh-CN"/>
        </w:rPr>
        <w:t>synchronization</w:t>
      </w:r>
      <w:r w:rsidR="0064149E">
        <w:rPr>
          <w:rFonts w:eastAsiaTheme="minorEastAsia" w:hint="eastAsia"/>
          <w:lang w:eastAsia="zh-CN"/>
        </w:rPr>
        <w:t xml:space="preserve"> and RRM </w:t>
      </w:r>
      <w:r w:rsidR="0064149E">
        <w:rPr>
          <w:rFonts w:eastAsiaTheme="minorEastAsia"/>
          <w:lang w:eastAsia="zh-CN"/>
        </w:rPr>
        <w:t>measuremen</w:t>
      </w:r>
      <w:r w:rsidR="00462760">
        <w:rPr>
          <w:rFonts w:eastAsiaTheme="minorEastAsia" w:hint="eastAsia"/>
          <w:lang w:eastAsia="zh-CN"/>
        </w:rPr>
        <w:t>t</w:t>
      </w:r>
      <w:r w:rsidR="001C797A">
        <w:rPr>
          <w:rFonts w:eastAsiaTheme="minorEastAsia" w:hint="eastAsia"/>
          <w:lang w:eastAsia="zh-CN"/>
        </w:rPr>
        <w:t xml:space="preserve"> in order that</w:t>
      </w:r>
      <w:r w:rsidR="0064149E">
        <w:rPr>
          <w:rFonts w:eastAsiaTheme="minorEastAsia" w:hint="eastAsia"/>
          <w:lang w:eastAsia="zh-CN"/>
        </w:rPr>
        <w:t xml:space="preserve"> the IDLE/INACTIVE UEs can camp on the cell. </w:t>
      </w:r>
      <w:r w:rsidR="00B53BAA">
        <w:rPr>
          <w:rFonts w:eastAsiaTheme="minorEastAsia" w:hint="eastAsia"/>
          <w:lang w:eastAsia="zh-CN"/>
        </w:rPr>
        <w:t>In RAN2#121</w:t>
      </w:r>
      <w:r w:rsidR="00483C4F">
        <w:rPr>
          <w:rFonts w:eastAsiaTheme="minorEastAsia" w:hint="eastAsia"/>
          <w:lang w:eastAsia="zh-CN"/>
        </w:rPr>
        <w:t xml:space="preserve"> </w:t>
      </w:r>
      <w:r w:rsidR="00483C4F">
        <w:rPr>
          <w:rFonts w:eastAsiaTheme="minorEastAsia"/>
          <w:lang w:eastAsia="zh-CN"/>
        </w:rPr>
        <w:fldChar w:fldCharType="begin"/>
      </w:r>
      <w:r w:rsidR="00483C4F">
        <w:rPr>
          <w:rFonts w:eastAsiaTheme="minorEastAsia"/>
          <w:lang w:eastAsia="zh-CN"/>
        </w:rPr>
        <w:instrText xml:space="preserve"> </w:instrText>
      </w:r>
      <w:r w:rsidR="00483C4F">
        <w:rPr>
          <w:rFonts w:eastAsiaTheme="minorEastAsia" w:hint="eastAsia"/>
          <w:lang w:eastAsia="zh-CN"/>
        </w:rPr>
        <w:instrText>REF _Ref131616835 \r \h</w:instrText>
      </w:r>
      <w:r w:rsidR="00483C4F">
        <w:rPr>
          <w:rFonts w:eastAsiaTheme="minorEastAsia"/>
          <w:lang w:eastAsia="zh-CN"/>
        </w:rPr>
        <w:instrText xml:space="preserve"> </w:instrText>
      </w:r>
      <w:r w:rsidR="00483C4F">
        <w:rPr>
          <w:rFonts w:eastAsiaTheme="minorEastAsia"/>
          <w:lang w:eastAsia="zh-CN"/>
        </w:rPr>
      </w:r>
      <w:r w:rsidR="00483C4F">
        <w:rPr>
          <w:rFonts w:eastAsiaTheme="minorEastAsia"/>
          <w:lang w:eastAsia="zh-CN"/>
        </w:rPr>
        <w:fldChar w:fldCharType="separate"/>
      </w:r>
      <w:r w:rsidR="00483C4F">
        <w:rPr>
          <w:rFonts w:eastAsiaTheme="minorEastAsia"/>
          <w:lang w:eastAsia="zh-CN"/>
        </w:rPr>
        <w:t>[5]</w:t>
      </w:r>
      <w:r w:rsidR="00483C4F">
        <w:rPr>
          <w:rFonts w:eastAsiaTheme="minorEastAsia"/>
          <w:lang w:eastAsia="zh-CN"/>
        </w:rPr>
        <w:fldChar w:fldCharType="end"/>
      </w:r>
      <w:r w:rsidR="00B53BAA">
        <w:rPr>
          <w:rFonts w:eastAsiaTheme="minorEastAsia" w:hint="eastAsia"/>
          <w:lang w:eastAsia="zh-CN"/>
        </w:rPr>
        <w:t xml:space="preserve">, it </w:t>
      </w:r>
      <w:r w:rsidR="000837DF">
        <w:rPr>
          <w:rFonts w:eastAsiaTheme="minorEastAsia" w:hint="eastAsia"/>
          <w:lang w:eastAsia="zh-CN"/>
        </w:rPr>
        <w:t>was</w:t>
      </w:r>
      <w:r w:rsidR="00B53BAA">
        <w:rPr>
          <w:rFonts w:eastAsiaTheme="minorEastAsia" w:hint="eastAsia"/>
          <w:lang w:eastAsia="zh-CN"/>
        </w:rPr>
        <w:t xml:space="preserve"> agreed that t</w:t>
      </w:r>
      <w:r w:rsidR="00B53BAA" w:rsidRPr="00B53BAA">
        <w:rPr>
          <w:rFonts w:eastAsiaTheme="minorEastAsia"/>
          <w:lang w:eastAsia="zh-CN"/>
        </w:rPr>
        <w:t>here wi</w:t>
      </w:r>
      <w:r w:rsidR="00D436B4">
        <w:rPr>
          <w:rFonts w:eastAsiaTheme="minorEastAsia"/>
          <w:lang w:eastAsia="zh-CN"/>
        </w:rPr>
        <w:t>ll be no impact to RACH, paging</w:t>
      </w:r>
      <w:r w:rsidR="00B53BAA" w:rsidRPr="00B53BAA">
        <w:rPr>
          <w:rFonts w:eastAsiaTheme="minorEastAsia"/>
          <w:lang w:eastAsia="zh-CN"/>
        </w:rPr>
        <w:t xml:space="preserve"> and SIBs in </w:t>
      </w:r>
      <w:r w:rsidR="00EE027E">
        <w:rPr>
          <w:rFonts w:eastAsiaTheme="minorEastAsia" w:hint="eastAsia"/>
          <w:lang w:eastAsia="zh-CN"/>
        </w:rPr>
        <w:t>IDLE/INACTIVE</w:t>
      </w:r>
      <w:r w:rsidR="00B53BAA" w:rsidRPr="00B53BAA">
        <w:rPr>
          <w:rFonts w:eastAsiaTheme="minorEastAsia"/>
          <w:lang w:eastAsia="zh-CN"/>
        </w:rPr>
        <w:t xml:space="preserve"> for both </w:t>
      </w:r>
      <w:proofErr w:type="spellStart"/>
      <w:r w:rsidR="00B53BAA" w:rsidRPr="00B53BAA">
        <w:rPr>
          <w:rFonts w:eastAsiaTheme="minorEastAsia"/>
          <w:lang w:eastAsia="zh-CN"/>
        </w:rPr>
        <w:t>gNB</w:t>
      </w:r>
      <w:proofErr w:type="spellEnd"/>
      <w:r w:rsidR="00B53BAA" w:rsidRPr="00B53BAA">
        <w:rPr>
          <w:rFonts w:eastAsiaTheme="minorEastAsia"/>
          <w:lang w:eastAsia="zh-CN"/>
        </w:rPr>
        <w:t xml:space="preserve"> and Rel-18 and legacy UEs</w:t>
      </w:r>
      <w:r w:rsidR="00B53BAA">
        <w:rPr>
          <w:rFonts w:eastAsiaTheme="minorEastAsia" w:hint="eastAsia"/>
          <w:lang w:eastAsia="zh-CN"/>
        </w:rPr>
        <w:t xml:space="preserve">. </w:t>
      </w:r>
      <w:r w:rsidR="00841FB5">
        <w:rPr>
          <w:rFonts w:eastAsiaTheme="minorEastAsia" w:hint="eastAsia"/>
          <w:lang w:eastAsia="zh-CN"/>
        </w:rPr>
        <w:t xml:space="preserve">The IDLE/INACTIVE UEs </w:t>
      </w:r>
      <w:r w:rsidR="00B53BAA">
        <w:rPr>
          <w:rFonts w:eastAsiaTheme="minorEastAsia" w:hint="eastAsia"/>
          <w:lang w:eastAsia="zh-CN"/>
        </w:rPr>
        <w:t xml:space="preserve">can </w:t>
      </w:r>
      <w:r w:rsidR="00841FB5">
        <w:rPr>
          <w:rFonts w:eastAsiaTheme="minorEastAsia" w:hint="eastAsia"/>
          <w:lang w:eastAsia="zh-CN"/>
        </w:rPr>
        <w:t xml:space="preserve">perform </w:t>
      </w:r>
      <w:r w:rsidR="00841FB5" w:rsidRPr="00AD1C30">
        <w:rPr>
          <w:rFonts w:eastAsiaTheme="minorEastAsia" w:hint="eastAsia"/>
          <w:lang w:eastAsia="zh-CN"/>
        </w:rPr>
        <w:t>paging and</w:t>
      </w:r>
      <w:r w:rsidR="00841FB5">
        <w:rPr>
          <w:rFonts w:eastAsiaTheme="minorEastAsia" w:hint="eastAsia"/>
          <w:lang w:eastAsia="zh-CN"/>
        </w:rPr>
        <w:t xml:space="preserve"> RACH procedure</w:t>
      </w:r>
      <w:r w:rsidR="000E3E3D">
        <w:rPr>
          <w:rFonts w:eastAsiaTheme="minorEastAsia" w:hint="eastAsia"/>
          <w:lang w:eastAsia="zh-CN"/>
        </w:rPr>
        <w:t xml:space="preserve"> to acc</w:t>
      </w:r>
      <w:r w:rsidR="006113E1">
        <w:rPr>
          <w:rFonts w:eastAsiaTheme="minorEastAsia" w:hint="eastAsia"/>
          <w:lang w:eastAsia="zh-CN"/>
        </w:rPr>
        <w:t>ess the cell</w:t>
      </w:r>
      <w:r w:rsidR="0042342A">
        <w:rPr>
          <w:rFonts w:eastAsiaTheme="minorEastAsia" w:hint="eastAsia"/>
          <w:lang w:eastAsia="zh-CN"/>
        </w:rPr>
        <w:t xml:space="preserve">, </w:t>
      </w:r>
      <w:r w:rsidR="00791383">
        <w:rPr>
          <w:rFonts w:eastAsiaTheme="minorEastAsia" w:hint="eastAsia"/>
          <w:lang w:eastAsia="zh-CN"/>
        </w:rPr>
        <w:t xml:space="preserve">and </w:t>
      </w:r>
      <w:r w:rsidR="0042342A">
        <w:rPr>
          <w:rFonts w:eastAsiaTheme="minorEastAsia" w:hint="eastAsia"/>
          <w:lang w:eastAsia="zh-CN"/>
        </w:rPr>
        <w:t>the paging and RACH</w:t>
      </w:r>
      <w:r w:rsidR="0042342A" w:rsidRPr="0042342A">
        <w:rPr>
          <w:rFonts w:eastAsiaTheme="minorEastAsia" w:hint="eastAsia"/>
          <w:lang w:eastAsia="zh-CN"/>
        </w:rPr>
        <w:t xml:space="preserve"> </w:t>
      </w:r>
      <w:r w:rsidR="0042342A">
        <w:rPr>
          <w:rFonts w:eastAsiaTheme="minorEastAsia" w:hint="eastAsia"/>
          <w:lang w:eastAsia="zh-CN"/>
        </w:rPr>
        <w:t xml:space="preserve">procedure </w:t>
      </w:r>
      <w:r w:rsidR="00B53BAA">
        <w:rPr>
          <w:rFonts w:eastAsiaTheme="minorEastAsia" w:hint="eastAsia"/>
          <w:lang w:eastAsia="zh-CN"/>
        </w:rPr>
        <w:t xml:space="preserve">are </w:t>
      </w:r>
      <w:r w:rsidR="0042342A">
        <w:rPr>
          <w:rFonts w:eastAsiaTheme="minorEastAsia" w:hint="eastAsia"/>
          <w:lang w:eastAsia="zh-CN"/>
        </w:rPr>
        <w:t xml:space="preserve">not affected by the </w:t>
      </w:r>
      <w:r w:rsidR="006110BF">
        <w:rPr>
          <w:rFonts w:eastAsiaTheme="minorEastAsia" w:hint="eastAsia"/>
          <w:lang w:eastAsia="zh-CN"/>
        </w:rPr>
        <w:t>cell DTX/DRX</w:t>
      </w:r>
      <w:r w:rsidR="00025AAF">
        <w:rPr>
          <w:rFonts w:eastAsiaTheme="minorEastAsia"/>
          <w:lang w:eastAsia="zh-CN"/>
        </w:rPr>
        <w:t xml:space="preserve"> since the paging occasions and RACH resources are configured by the network</w:t>
      </w:r>
      <w:r w:rsidR="0042342A">
        <w:rPr>
          <w:rFonts w:eastAsiaTheme="minorEastAsia" w:hint="eastAsia"/>
          <w:lang w:eastAsia="zh-CN"/>
        </w:rPr>
        <w:t xml:space="preserve">. </w:t>
      </w:r>
    </w:p>
    <w:p w14:paraId="638073DC" w14:textId="6BAFD144" w:rsidR="006A4F3D" w:rsidRDefault="006A4F3D" w:rsidP="00231996">
      <w:pPr>
        <w:pStyle w:val="a0"/>
        <w:rPr>
          <w:rFonts w:eastAsiaTheme="minorEastAsia"/>
          <w:lang w:eastAsia="zh-CN"/>
        </w:rPr>
      </w:pPr>
      <w:r>
        <w:rPr>
          <w:rFonts w:eastAsiaTheme="minorEastAsia" w:hint="eastAsia"/>
          <w:lang w:eastAsia="zh-CN"/>
        </w:rPr>
        <w:t xml:space="preserve">For </w:t>
      </w:r>
      <w:r w:rsidR="000165B0">
        <w:rPr>
          <w:rFonts w:eastAsiaTheme="minorEastAsia" w:hint="eastAsia"/>
          <w:lang w:eastAsia="zh-CN"/>
        </w:rPr>
        <w:t xml:space="preserve">legacy </w:t>
      </w:r>
      <w:r>
        <w:rPr>
          <w:rFonts w:eastAsiaTheme="minorEastAsia" w:hint="eastAsia"/>
          <w:lang w:eastAsia="zh-CN"/>
        </w:rPr>
        <w:t>RRC_</w:t>
      </w:r>
      <w:r w:rsidRPr="00DF023A">
        <w:rPr>
          <w:rFonts w:eastAsiaTheme="minorEastAsia"/>
          <w:lang w:eastAsia="zh-CN"/>
        </w:rPr>
        <w:t>CONNECTED</w:t>
      </w:r>
      <w:r>
        <w:rPr>
          <w:rFonts w:eastAsiaTheme="minorEastAsia" w:hint="eastAsia"/>
          <w:lang w:eastAsia="zh-CN"/>
        </w:rPr>
        <w:t xml:space="preserve"> mode </w:t>
      </w:r>
      <w:r w:rsidR="00F6726C">
        <w:rPr>
          <w:rFonts w:eastAsiaTheme="minorEastAsia" w:hint="eastAsia"/>
          <w:lang w:eastAsia="zh-CN"/>
        </w:rPr>
        <w:t>UE</w:t>
      </w:r>
      <w:r>
        <w:rPr>
          <w:rFonts w:eastAsiaTheme="minorEastAsia" w:hint="eastAsia"/>
          <w:lang w:eastAsia="zh-CN"/>
        </w:rPr>
        <w:t xml:space="preserve">, </w:t>
      </w:r>
      <w:r w:rsidR="00F6726C">
        <w:rPr>
          <w:rFonts w:eastAsiaTheme="minorEastAsia" w:hint="eastAsia"/>
          <w:lang w:eastAsia="zh-CN"/>
        </w:rPr>
        <w:t xml:space="preserve">the UE </w:t>
      </w:r>
      <w:r w:rsidR="009C4F5E">
        <w:rPr>
          <w:rFonts w:eastAsiaTheme="minorEastAsia" w:hint="eastAsia"/>
          <w:lang w:eastAsia="zh-CN"/>
        </w:rPr>
        <w:t xml:space="preserve">performs the </w:t>
      </w:r>
      <w:r w:rsidR="009C4F5E" w:rsidRPr="00F6726C">
        <w:rPr>
          <w:rFonts w:eastAsiaTheme="minorEastAsia"/>
          <w:lang w:eastAsia="zh-CN"/>
        </w:rPr>
        <w:t>PDCCH monitor</w:t>
      </w:r>
      <w:r w:rsidR="009C4F5E">
        <w:rPr>
          <w:rFonts w:eastAsiaTheme="minorEastAsia" w:hint="eastAsia"/>
          <w:lang w:eastAsia="zh-CN"/>
        </w:rPr>
        <w:t>ing</w:t>
      </w:r>
      <w:r w:rsidR="009C4F5E" w:rsidRPr="00F6726C">
        <w:rPr>
          <w:rFonts w:eastAsiaTheme="minorEastAsia"/>
          <w:lang w:eastAsia="zh-CN"/>
        </w:rPr>
        <w:t xml:space="preserve"> </w:t>
      </w:r>
      <w:r w:rsidR="00F6726C" w:rsidRPr="00F6726C">
        <w:rPr>
          <w:rFonts w:eastAsiaTheme="minorEastAsia"/>
          <w:lang w:eastAsia="zh-CN"/>
        </w:rPr>
        <w:t>with the CRC scrambled</w:t>
      </w:r>
      <w:r w:rsidR="00F6726C">
        <w:rPr>
          <w:rFonts w:eastAsiaTheme="minorEastAsia"/>
          <w:lang w:eastAsia="zh-CN"/>
        </w:rPr>
        <w:t xml:space="preserve"> by the specific RNTI</w:t>
      </w:r>
      <w:r w:rsidR="009C4F5E">
        <w:rPr>
          <w:rFonts w:eastAsiaTheme="minorEastAsia" w:hint="eastAsia"/>
          <w:lang w:eastAsia="zh-CN"/>
        </w:rPr>
        <w:t xml:space="preserve"> </w:t>
      </w:r>
      <w:r w:rsidR="00F6726C">
        <w:rPr>
          <w:rFonts w:eastAsiaTheme="minorEastAsia"/>
          <w:lang w:eastAsia="zh-CN"/>
        </w:rPr>
        <w:t>(e.g., P-R</w:t>
      </w:r>
      <w:r w:rsidR="00F6726C" w:rsidRPr="00F6726C">
        <w:rPr>
          <w:rFonts w:eastAsiaTheme="minorEastAsia"/>
          <w:lang w:eastAsia="zh-CN"/>
        </w:rPr>
        <w:t>NTI, SI-RNTI, etc.), reception of the configured PDSCH</w:t>
      </w:r>
      <w:r w:rsidR="00F6726C">
        <w:rPr>
          <w:rFonts w:eastAsiaTheme="minorEastAsia" w:hint="eastAsia"/>
          <w:lang w:eastAsia="zh-CN"/>
        </w:rPr>
        <w:t>, transmission and reception without dynamic scheduling</w:t>
      </w:r>
      <w:r w:rsidR="00F6726C" w:rsidRPr="00F6726C">
        <w:rPr>
          <w:rFonts w:eastAsiaTheme="minorEastAsia"/>
          <w:lang w:eastAsia="zh-CN"/>
        </w:rPr>
        <w:t xml:space="preserve"> and performing channel tracking operation outside the </w:t>
      </w:r>
      <w:r w:rsidR="000165B0">
        <w:rPr>
          <w:rFonts w:eastAsiaTheme="minorEastAsia" w:hint="eastAsia"/>
          <w:lang w:eastAsia="zh-CN"/>
        </w:rPr>
        <w:t>C-</w:t>
      </w:r>
      <w:r w:rsidR="00F6726C" w:rsidRPr="00F6726C">
        <w:rPr>
          <w:rFonts w:eastAsiaTheme="minorEastAsia"/>
          <w:lang w:eastAsia="zh-CN"/>
        </w:rPr>
        <w:t>DRX active time</w:t>
      </w:r>
      <w:r w:rsidR="000165B0">
        <w:rPr>
          <w:rFonts w:eastAsiaTheme="minorEastAsia" w:hint="eastAsia"/>
          <w:lang w:eastAsia="zh-CN"/>
        </w:rPr>
        <w:t>. T</w:t>
      </w:r>
      <w:r w:rsidR="000165B0">
        <w:rPr>
          <w:rFonts w:eastAsiaTheme="minorEastAsia"/>
          <w:lang w:eastAsia="zh-CN"/>
        </w:rPr>
        <w:t>h</w:t>
      </w:r>
      <w:r w:rsidR="000165B0">
        <w:rPr>
          <w:rFonts w:eastAsiaTheme="minorEastAsia" w:hint="eastAsia"/>
          <w:lang w:eastAsia="zh-CN"/>
        </w:rPr>
        <w:t xml:space="preserve">e </w:t>
      </w:r>
      <w:r w:rsidR="006110BF">
        <w:rPr>
          <w:rFonts w:eastAsiaTheme="minorEastAsia" w:hint="eastAsia"/>
          <w:lang w:eastAsia="zh-CN"/>
        </w:rPr>
        <w:t>cell DTX/DRX</w:t>
      </w:r>
      <w:r w:rsidR="000165B0">
        <w:rPr>
          <w:rFonts w:eastAsiaTheme="minorEastAsia" w:hint="eastAsia"/>
          <w:lang w:eastAsia="zh-CN"/>
        </w:rPr>
        <w:t xml:space="preserve"> </w:t>
      </w:r>
      <w:r w:rsidR="00541061">
        <w:rPr>
          <w:rFonts w:eastAsiaTheme="minorEastAsia" w:hint="eastAsia"/>
          <w:lang w:eastAsia="zh-CN"/>
        </w:rPr>
        <w:t xml:space="preserve">behavior </w:t>
      </w:r>
      <w:r w:rsidR="000165B0">
        <w:rPr>
          <w:rFonts w:eastAsiaTheme="minorEastAsia" w:hint="eastAsia"/>
          <w:lang w:eastAsia="zh-CN"/>
        </w:rPr>
        <w:t>definition</w:t>
      </w:r>
      <w:r w:rsidR="00541061">
        <w:rPr>
          <w:rFonts w:eastAsiaTheme="minorEastAsia" w:hint="eastAsia"/>
          <w:lang w:eastAsia="zh-CN"/>
        </w:rPr>
        <w:t>s</w:t>
      </w:r>
      <w:r w:rsidR="000165B0">
        <w:rPr>
          <w:rFonts w:eastAsiaTheme="minorEastAsia" w:hint="eastAsia"/>
          <w:lang w:eastAsia="zh-CN"/>
        </w:rPr>
        <w:t xml:space="preserve"> may </w:t>
      </w:r>
      <w:r w:rsidR="003A5FF7">
        <w:rPr>
          <w:rFonts w:eastAsiaTheme="minorEastAsia" w:hint="eastAsia"/>
          <w:lang w:eastAsia="zh-CN"/>
        </w:rPr>
        <w:t>affect</w:t>
      </w:r>
      <w:r w:rsidR="000165B0">
        <w:rPr>
          <w:rFonts w:eastAsiaTheme="minorEastAsia" w:hint="eastAsia"/>
          <w:lang w:eastAsia="zh-CN"/>
        </w:rPr>
        <w:t xml:space="preserve"> the RRC_</w:t>
      </w:r>
      <w:r w:rsidR="000165B0" w:rsidRPr="00DF023A">
        <w:rPr>
          <w:rFonts w:eastAsiaTheme="minorEastAsia"/>
          <w:lang w:eastAsia="zh-CN"/>
        </w:rPr>
        <w:t>CONNECTED</w:t>
      </w:r>
      <w:r w:rsidR="000165B0">
        <w:rPr>
          <w:rFonts w:eastAsiaTheme="minorEastAsia" w:hint="eastAsia"/>
          <w:lang w:eastAsia="zh-CN"/>
        </w:rPr>
        <w:t xml:space="preserve"> UE behavior and </w:t>
      </w:r>
      <w:r w:rsidR="00B86944">
        <w:rPr>
          <w:rFonts w:eastAsiaTheme="minorEastAsia" w:hint="eastAsia"/>
          <w:lang w:eastAsia="zh-CN"/>
        </w:rPr>
        <w:t xml:space="preserve">transmission </w:t>
      </w:r>
      <w:r w:rsidR="000165B0">
        <w:rPr>
          <w:rFonts w:eastAsiaTheme="minorEastAsia" w:hint="eastAsia"/>
          <w:lang w:eastAsia="zh-CN"/>
        </w:rPr>
        <w:t xml:space="preserve">performance within </w:t>
      </w:r>
      <w:r w:rsidR="006110BF">
        <w:rPr>
          <w:rFonts w:eastAsiaTheme="minorEastAsia" w:hint="eastAsia"/>
          <w:lang w:eastAsia="zh-CN"/>
        </w:rPr>
        <w:t>cell DTX/DRX</w:t>
      </w:r>
      <w:r w:rsidR="000165B0">
        <w:rPr>
          <w:rFonts w:eastAsiaTheme="minorEastAsia" w:hint="eastAsia"/>
          <w:lang w:eastAsia="zh-CN"/>
        </w:rPr>
        <w:t xml:space="preserve"> </w:t>
      </w:r>
      <w:r w:rsidR="002203C0">
        <w:rPr>
          <w:rFonts w:eastAsiaTheme="minorEastAsia" w:hint="eastAsia"/>
          <w:lang w:eastAsia="zh-CN"/>
        </w:rPr>
        <w:t xml:space="preserve">non-active </w:t>
      </w:r>
      <w:r w:rsidR="00025AAF">
        <w:rPr>
          <w:rFonts w:eastAsiaTheme="minorEastAsia"/>
          <w:lang w:eastAsia="zh-CN"/>
        </w:rPr>
        <w:t>time</w:t>
      </w:r>
      <w:r w:rsidR="000165B0">
        <w:rPr>
          <w:rFonts w:eastAsiaTheme="minorEastAsia" w:hint="eastAsia"/>
          <w:lang w:eastAsia="zh-CN"/>
        </w:rPr>
        <w:t>. T</w:t>
      </w:r>
      <w:r w:rsidR="000165B0">
        <w:rPr>
          <w:rFonts w:eastAsiaTheme="minorEastAsia"/>
          <w:lang w:eastAsia="zh-CN"/>
        </w:rPr>
        <w:t>h</w:t>
      </w:r>
      <w:r w:rsidR="000165B0">
        <w:rPr>
          <w:rFonts w:eastAsiaTheme="minorEastAsia" w:hint="eastAsia"/>
          <w:lang w:eastAsia="zh-CN"/>
        </w:rPr>
        <w:t xml:space="preserve">e </w:t>
      </w:r>
      <w:r w:rsidR="006110BF">
        <w:rPr>
          <w:rFonts w:eastAsiaTheme="minorEastAsia" w:hint="eastAsia"/>
          <w:lang w:eastAsia="zh-CN"/>
        </w:rPr>
        <w:t>cell DTX/DRX</w:t>
      </w:r>
      <w:r w:rsidR="00541061">
        <w:rPr>
          <w:rFonts w:eastAsiaTheme="minorEastAsia" w:hint="eastAsia"/>
          <w:lang w:eastAsia="zh-CN"/>
        </w:rPr>
        <w:t xml:space="preserve"> behavior </w:t>
      </w:r>
      <w:r w:rsidR="00BD18AE">
        <w:rPr>
          <w:rFonts w:eastAsiaTheme="minorEastAsia"/>
          <w:lang w:eastAsia="zh-CN"/>
        </w:rPr>
        <w:t>definition has</w:t>
      </w:r>
      <w:r w:rsidR="00BD18AE">
        <w:rPr>
          <w:rFonts w:eastAsiaTheme="minorEastAsia" w:hint="eastAsia"/>
          <w:lang w:eastAsia="zh-CN"/>
        </w:rPr>
        <w:t xml:space="preserve"> been discussed in RAN2</w:t>
      </w:r>
      <w:r w:rsidR="00E12089">
        <w:rPr>
          <w:rFonts w:eastAsiaTheme="minorEastAsia" w:hint="eastAsia"/>
          <w:lang w:eastAsia="zh-CN"/>
        </w:rPr>
        <w:t xml:space="preserve"> </w:t>
      </w:r>
      <w:r w:rsidR="006110BF">
        <w:rPr>
          <w:rFonts w:eastAsiaTheme="minorEastAsia"/>
          <w:lang w:eastAsia="zh-CN"/>
        </w:rPr>
        <w:fldChar w:fldCharType="begin"/>
      </w:r>
      <w:r w:rsidR="006110BF">
        <w:rPr>
          <w:rFonts w:eastAsiaTheme="minorEastAsia"/>
          <w:lang w:eastAsia="zh-CN"/>
        </w:rPr>
        <w:instrText xml:space="preserve"> </w:instrText>
      </w:r>
      <w:r w:rsidR="006110BF">
        <w:rPr>
          <w:rFonts w:eastAsiaTheme="minorEastAsia" w:hint="eastAsia"/>
          <w:lang w:eastAsia="zh-CN"/>
        </w:rPr>
        <w:instrText>REF _Ref127137100 \n \h</w:instrText>
      </w:r>
      <w:r w:rsidR="006110BF">
        <w:rPr>
          <w:rFonts w:eastAsiaTheme="minorEastAsia"/>
          <w:lang w:eastAsia="zh-CN"/>
        </w:rPr>
        <w:instrText xml:space="preserve"> </w:instrText>
      </w:r>
      <w:r w:rsidR="006110BF">
        <w:rPr>
          <w:rFonts w:eastAsiaTheme="minorEastAsia"/>
          <w:lang w:eastAsia="zh-CN"/>
        </w:rPr>
      </w:r>
      <w:r w:rsidR="006110BF">
        <w:rPr>
          <w:rFonts w:eastAsiaTheme="minorEastAsia"/>
          <w:lang w:eastAsia="zh-CN"/>
        </w:rPr>
        <w:fldChar w:fldCharType="separate"/>
      </w:r>
      <w:r w:rsidR="00F717B7">
        <w:rPr>
          <w:rFonts w:eastAsiaTheme="minorEastAsia"/>
          <w:lang w:eastAsia="zh-CN"/>
        </w:rPr>
        <w:t>[6]</w:t>
      </w:r>
      <w:r w:rsidR="006110BF">
        <w:rPr>
          <w:rFonts w:eastAsiaTheme="minorEastAsia"/>
          <w:lang w:eastAsia="zh-CN"/>
        </w:rPr>
        <w:fldChar w:fldCharType="end"/>
      </w:r>
      <w:r w:rsidR="00BD18AE">
        <w:rPr>
          <w:rFonts w:eastAsiaTheme="minorEastAsia" w:hint="eastAsia"/>
          <w:lang w:eastAsia="zh-CN"/>
        </w:rPr>
        <w:t xml:space="preserve"> and four examples for </w:t>
      </w:r>
      <w:r w:rsidR="00BD18AE">
        <w:rPr>
          <w:rFonts w:eastAsiaTheme="minorEastAsia"/>
          <w:lang w:eastAsia="zh-CN"/>
        </w:rPr>
        <w:t>defining</w:t>
      </w:r>
      <w:r w:rsidR="00BD18AE">
        <w:rPr>
          <w:rFonts w:eastAsiaTheme="minorEastAsia" w:hint="eastAsia"/>
          <w:lang w:eastAsia="zh-CN"/>
        </w:rPr>
        <w:t xml:space="preserve"> </w:t>
      </w:r>
      <w:r w:rsidR="00460586">
        <w:rPr>
          <w:rFonts w:eastAsiaTheme="minorEastAsia" w:hint="eastAsia"/>
          <w:lang w:eastAsia="zh-CN"/>
        </w:rPr>
        <w:t xml:space="preserve">the </w:t>
      </w:r>
      <w:r w:rsidR="006110BF">
        <w:rPr>
          <w:rFonts w:eastAsiaTheme="minorEastAsia" w:hint="eastAsia"/>
          <w:lang w:eastAsia="zh-CN"/>
        </w:rPr>
        <w:t>cell DTX/DRX</w:t>
      </w:r>
      <w:r w:rsidR="00BD18AE">
        <w:rPr>
          <w:rFonts w:eastAsiaTheme="minorEastAsia" w:hint="eastAsia"/>
          <w:lang w:eastAsia="zh-CN"/>
        </w:rPr>
        <w:t xml:space="preserve"> were agreed in RAN2#119bis-e. </w:t>
      </w:r>
      <w:r w:rsidR="008F7CBB">
        <w:rPr>
          <w:rFonts w:eastAsiaTheme="minorEastAsia" w:hint="eastAsia"/>
          <w:lang w:eastAsia="zh-CN"/>
        </w:rPr>
        <w:t>The</w:t>
      </w:r>
      <w:r w:rsidR="002E32EE">
        <w:rPr>
          <w:rFonts w:eastAsiaTheme="minorEastAsia"/>
          <w:lang w:eastAsia="zh-CN"/>
        </w:rPr>
        <w:t xml:space="preserve"> </w:t>
      </w:r>
      <w:r w:rsidR="00460586">
        <w:rPr>
          <w:rFonts w:eastAsiaTheme="minorEastAsia" w:hint="eastAsia"/>
          <w:lang w:eastAsia="zh-CN"/>
        </w:rPr>
        <w:t xml:space="preserve">example 1 </w:t>
      </w:r>
      <w:r w:rsidR="002E32EE">
        <w:rPr>
          <w:rFonts w:eastAsiaTheme="minorEastAsia"/>
          <w:lang w:eastAsia="zh-CN"/>
        </w:rPr>
        <w:t xml:space="preserve">is </w:t>
      </w:r>
      <w:r w:rsidR="00460586">
        <w:rPr>
          <w:rFonts w:eastAsiaTheme="minorEastAsia" w:hint="eastAsia"/>
          <w:lang w:eastAsia="zh-CN"/>
        </w:rPr>
        <w:t xml:space="preserve">that </w:t>
      </w:r>
      <w:proofErr w:type="spellStart"/>
      <w:r w:rsidR="00460586" w:rsidRPr="00460586">
        <w:rPr>
          <w:rFonts w:eastAsiaTheme="minorEastAsia"/>
          <w:lang w:eastAsia="zh-CN"/>
        </w:rPr>
        <w:t>gNB</w:t>
      </w:r>
      <w:proofErr w:type="spellEnd"/>
      <w:r w:rsidR="00460586" w:rsidRPr="00460586">
        <w:rPr>
          <w:rFonts w:eastAsiaTheme="minorEastAsia"/>
          <w:lang w:eastAsia="zh-CN"/>
        </w:rPr>
        <w:t xml:space="preserve"> is expected to turn off all transmission</w:t>
      </w:r>
      <w:r w:rsidR="002E32EE">
        <w:rPr>
          <w:rFonts w:eastAsiaTheme="minorEastAsia"/>
          <w:lang w:eastAsia="zh-CN"/>
        </w:rPr>
        <w:t>s</w:t>
      </w:r>
      <w:r w:rsidR="00460586" w:rsidRPr="00460586">
        <w:rPr>
          <w:rFonts w:eastAsiaTheme="minorEastAsia"/>
          <w:lang w:eastAsia="zh-CN"/>
        </w:rPr>
        <w:t xml:space="preserve"> and reception</w:t>
      </w:r>
      <w:r w:rsidR="002E32EE">
        <w:rPr>
          <w:rFonts w:eastAsiaTheme="minorEastAsia"/>
          <w:lang w:eastAsia="zh-CN"/>
        </w:rPr>
        <w:t>s</w:t>
      </w:r>
      <w:r w:rsidR="00460586" w:rsidRPr="00460586">
        <w:rPr>
          <w:rFonts w:eastAsiaTheme="minorEastAsia"/>
          <w:lang w:eastAsia="zh-CN"/>
        </w:rPr>
        <w:t xml:space="preserve"> for data traffic and reference signal</w:t>
      </w:r>
      <w:r w:rsidR="002E32EE">
        <w:rPr>
          <w:rFonts w:eastAsiaTheme="minorEastAsia"/>
          <w:lang w:eastAsia="zh-CN"/>
        </w:rPr>
        <w:t>s</w:t>
      </w:r>
      <w:r w:rsidR="00546B53">
        <w:rPr>
          <w:rFonts w:eastAsiaTheme="minorEastAsia"/>
          <w:lang w:eastAsia="zh-CN"/>
        </w:rPr>
        <w:t xml:space="preserve"> during c</w:t>
      </w:r>
      <w:r w:rsidR="00460586" w:rsidRPr="00460586">
        <w:rPr>
          <w:rFonts w:eastAsiaTheme="minorEastAsia"/>
          <w:lang w:eastAsia="zh-CN"/>
        </w:rPr>
        <w:t xml:space="preserve">ell DTX/DRX non-active </w:t>
      </w:r>
      <w:r w:rsidR="00025AAF">
        <w:rPr>
          <w:rFonts w:eastAsiaTheme="minorEastAsia"/>
          <w:lang w:eastAsia="zh-CN"/>
        </w:rPr>
        <w:t>time</w:t>
      </w:r>
      <w:r w:rsidR="002409DC">
        <w:rPr>
          <w:rFonts w:eastAsiaTheme="minorEastAsia" w:hint="eastAsia"/>
          <w:lang w:eastAsia="zh-CN"/>
        </w:rPr>
        <w:t xml:space="preserve">. </w:t>
      </w:r>
      <w:r w:rsidR="002409DC">
        <w:rPr>
          <w:rFonts w:eastAsiaTheme="minorEastAsia"/>
          <w:lang w:eastAsia="zh-CN"/>
        </w:rPr>
        <w:t>I</w:t>
      </w:r>
      <w:r w:rsidR="002409DC">
        <w:rPr>
          <w:rFonts w:eastAsiaTheme="minorEastAsia" w:hint="eastAsia"/>
          <w:lang w:eastAsia="zh-CN"/>
        </w:rPr>
        <w:t xml:space="preserve">n this example, </w:t>
      </w:r>
      <w:r w:rsidR="00460586">
        <w:rPr>
          <w:rFonts w:eastAsiaTheme="minorEastAsia" w:hint="eastAsia"/>
          <w:lang w:eastAsia="zh-CN"/>
        </w:rPr>
        <w:t xml:space="preserve">the reference signal contains SSB, which </w:t>
      </w:r>
      <w:r w:rsidR="00460586">
        <w:rPr>
          <w:rFonts w:eastAsiaTheme="minorEastAsia"/>
          <w:lang w:eastAsia="zh-CN"/>
        </w:rPr>
        <w:t>conflict</w:t>
      </w:r>
      <w:r w:rsidR="00460586">
        <w:rPr>
          <w:rFonts w:eastAsiaTheme="minorEastAsia" w:hint="eastAsia"/>
          <w:lang w:eastAsia="zh-CN"/>
        </w:rPr>
        <w:t xml:space="preserve">s with the WID and </w:t>
      </w:r>
      <w:r w:rsidR="002E32EE">
        <w:rPr>
          <w:rFonts w:eastAsiaTheme="minorEastAsia"/>
          <w:lang w:eastAsia="zh-CN"/>
        </w:rPr>
        <w:t>should be</w:t>
      </w:r>
      <w:r w:rsidR="00460586">
        <w:rPr>
          <w:rFonts w:eastAsiaTheme="minorEastAsia" w:hint="eastAsia"/>
          <w:lang w:eastAsia="zh-CN"/>
        </w:rPr>
        <w:t xml:space="preserve"> excluded. </w:t>
      </w:r>
      <w:r w:rsidR="002E272B">
        <w:rPr>
          <w:rFonts w:eastAsiaTheme="minorEastAsia" w:hint="eastAsia"/>
          <w:lang w:eastAsia="zh-CN"/>
        </w:rPr>
        <w:t xml:space="preserve">The </w:t>
      </w:r>
      <w:r w:rsidR="00F4278F">
        <w:rPr>
          <w:rFonts w:eastAsiaTheme="minorEastAsia" w:hint="eastAsia"/>
          <w:lang w:eastAsia="zh-CN"/>
        </w:rPr>
        <w:t xml:space="preserve">remaining three </w:t>
      </w:r>
      <w:r w:rsidR="002E272B">
        <w:rPr>
          <w:rFonts w:eastAsiaTheme="minorEastAsia" w:hint="eastAsia"/>
          <w:lang w:eastAsia="zh-CN"/>
        </w:rPr>
        <w:t>example</w:t>
      </w:r>
      <w:r w:rsidR="00F4278F">
        <w:rPr>
          <w:rFonts w:eastAsiaTheme="minorEastAsia" w:hint="eastAsia"/>
          <w:lang w:eastAsia="zh-CN"/>
        </w:rPr>
        <w:t>s</w:t>
      </w:r>
      <w:r w:rsidR="002E272B">
        <w:rPr>
          <w:rFonts w:eastAsiaTheme="minorEastAsia" w:hint="eastAsia"/>
          <w:lang w:eastAsia="zh-CN"/>
        </w:rPr>
        <w:t xml:space="preserve"> </w:t>
      </w:r>
      <w:r w:rsidR="00F4278F">
        <w:rPr>
          <w:rFonts w:eastAsiaTheme="minorEastAsia" w:hint="eastAsia"/>
          <w:lang w:eastAsia="zh-CN"/>
        </w:rPr>
        <w:t>can be further discussed.</w:t>
      </w:r>
      <w:r w:rsidR="0080481E">
        <w:rPr>
          <w:rFonts w:eastAsiaTheme="minorEastAsia" w:hint="eastAsia"/>
          <w:lang w:eastAsia="zh-CN"/>
        </w:rPr>
        <w:t xml:space="preserve"> For the convenience of </w:t>
      </w:r>
      <w:r w:rsidR="0080481E">
        <w:rPr>
          <w:rFonts w:eastAsiaTheme="minorEastAsia" w:hint="eastAsia"/>
          <w:lang w:eastAsia="zh-CN"/>
        </w:rPr>
        <w:lastRenderedPageBreak/>
        <w:t>discussion</w:t>
      </w:r>
      <w:r w:rsidR="00F81654">
        <w:rPr>
          <w:rFonts w:eastAsiaTheme="minorEastAsia" w:hint="eastAsia"/>
          <w:lang w:eastAsia="zh-CN"/>
        </w:rPr>
        <w:t xml:space="preserve"> in this contribution</w:t>
      </w:r>
      <w:r w:rsidR="0080481E">
        <w:rPr>
          <w:rFonts w:eastAsiaTheme="minorEastAsia" w:hint="eastAsia"/>
          <w:lang w:eastAsia="zh-CN"/>
        </w:rPr>
        <w:t xml:space="preserve">, </w:t>
      </w:r>
      <w:r w:rsidR="00F81654">
        <w:rPr>
          <w:rFonts w:eastAsiaTheme="minorEastAsia" w:hint="eastAsia"/>
          <w:lang w:eastAsia="zh-CN"/>
        </w:rPr>
        <w:t xml:space="preserve">we use </w:t>
      </w:r>
      <w:r w:rsidR="00C215F0">
        <w:rPr>
          <w:rFonts w:eastAsiaTheme="minorEastAsia" w:hint="eastAsia"/>
          <w:lang w:eastAsia="zh-CN"/>
        </w:rPr>
        <w:t>o</w:t>
      </w:r>
      <w:r w:rsidR="002409DC">
        <w:rPr>
          <w:rFonts w:eastAsiaTheme="minorEastAsia" w:hint="eastAsia"/>
          <w:lang w:eastAsia="zh-CN"/>
        </w:rPr>
        <w:t xml:space="preserve">ption </w:t>
      </w:r>
      <w:r w:rsidR="00F81654">
        <w:rPr>
          <w:rFonts w:eastAsiaTheme="minorEastAsia" w:hint="eastAsia"/>
          <w:lang w:eastAsia="zh-CN"/>
        </w:rPr>
        <w:t xml:space="preserve">1/2/3 to represent the remaining three </w:t>
      </w:r>
      <w:r w:rsidR="00FB76E2">
        <w:rPr>
          <w:rFonts w:eastAsiaTheme="minorEastAsia"/>
          <w:lang w:eastAsia="zh-CN"/>
        </w:rPr>
        <w:t>examples</w:t>
      </w:r>
      <w:r w:rsidR="00F81654">
        <w:rPr>
          <w:rFonts w:eastAsiaTheme="minorEastAsia" w:hint="eastAsia"/>
          <w:lang w:eastAsia="zh-CN"/>
        </w:rPr>
        <w:t xml:space="preserve"> and the </w:t>
      </w:r>
      <w:r w:rsidR="006110BF">
        <w:rPr>
          <w:rFonts w:eastAsiaTheme="minorEastAsia" w:hint="eastAsia"/>
          <w:lang w:eastAsia="zh-CN"/>
        </w:rPr>
        <w:t>cell DTX/DRX</w:t>
      </w:r>
      <w:r w:rsidR="00F81654">
        <w:rPr>
          <w:rFonts w:eastAsiaTheme="minorEastAsia" w:hint="eastAsia"/>
          <w:lang w:eastAsia="zh-CN"/>
        </w:rPr>
        <w:t xml:space="preserve"> behavior </w:t>
      </w:r>
      <w:r w:rsidR="00F81654">
        <w:rPr>
          <w:rFonts w:eastAsiaTheme="minorEastAsia"/>
          <w:lang w:eastAsia="zh-CN"/>
        </w:rPr>
        <w:t>definition</w:t>
      </w:r>
      <w:r w:rsidR="00FF4110">
        <w:rPr>
          <w:rFonts w:eastAsiaTheme="minorEastAsia" w:hint="eastAsia"/>
          <w:lang w:eastAsia="zh-CN"/>
        </w:rPr>
        <w:t>s</w:t>
      </w:r>
      <w:r w:rsidR="00F81654">
        <w:rPr>
          <w:rFonts w:eastAsiaTheme="minorEastAsia" w:hint="eastAsia"/>
          <w:lang w:eastAsia="zh-CN"/>
        </w:rPr>
        <w:t xml:space="preserve"> </w:t>
      </w:r>
      <w:r w:rsidR="00541061">
        <w:rPr>
          <w:rFonts w:eastAsiaTheme="minorEastAsia" w:hint="eastAsia"/>
          <w:lang w:eastAsia="zh-CN"/>
        </w:rPr>
        <w:t xml:space="preserve">are as </w:t>
      </w:r>
      <w:r w:rsidR="000165B0">
        <w:rPr>
          <w:rFonts w:eastAsiaTheme="minorEastAsia" w:hint="eastAsia"/>
          <w:lang w:eastAsia="zh-CN"/>
        </w:rPr>
        <w:t>following</w:t>
      </w:r>
      <w:r w:rsidR="00541061">
        <w:rPr>
          <w:rFonts w:eastAsiaTheme="minorEastAsia" w:hint="eastAsia"/>
          <w:lang w:eastAsia="zh-CN"/>
        </w:rPr>
        <w:t>:</w:t>
      </w:r>
      <w:r w:rsidR="00911A89">
        <w:rPr>
          <w:rFonts w:eastAsiaTheme="minorEastAsia"/>
          <w:lang w:eastAsia="zh-CN"/>
        </w:rPr>
        <w:t xml:space="preserve"> </w:t>
      </w:r>
    </w:p>
    <w:p w14:paraId="151B7759" w14:textId="6B3F2B56" w:rsidR="00541061" w:rsidRDefault="00DD4A24" w:rsidP="00541061">
      <w:pPr>
        <w:pStyle w:val="a0"/>
        <w:numPr>
          <w:ilvl w:val="0"/>
          <w:numId w:val="9"/>
        </w:numPr>
        <w:rPr>
          <w:rFonts w:eastAsiaTheme="minorEastAsia"/>
          <w:lang w:eastAsia="zh-CN"/>
        </w:rPr>
      </w:pPr>
      <w:r>
        <w:rPr>
          <w:rFonts w:eastAsiaTheme="minorEastAsia" w:hint="eastAsia"/>
          <w:lang w:eastAsia="zh-CN"/>
        </w:rPr>
        <w:t>C</w:t>
      </w:r>
      <w:r w:rsidR="006110BF">
        <w:rPr>
          <w:rFonts w:eastAsiaTheme="minorEastAsia" w:hint="eastAsia"/>
          <w:lang w:eastAsia="zh-CN"/>
        </w:rPr>
        <w:t>ell DTX/DRX</w:t>
      </w:r>
      <w:r w:rsidR="00541061">
        <w:rPr>
          <w:rFonts w:eastAsiaTheme="minorEastAsia" w:hint="eastAsia"/>
          <w:lang w:eastAsia="zh-CN"/>
        </w:rPr>
        <w:t xml:space="preserve"> </w:t>
      </w:r>
      <w:r w:rsidR="00B53ECB">
        <w:rPr>
          <w:rFonts w:eastAsiaTheme="minorEastAsia" w:hint="eastAsia"/>
          <w:lang w:eastAsia="zh-CN"/>
        </w:rPr>
        <w:t xml:space="preserve">active </w:t>
      </w:r>
      <w:r w:rsidR="00025AAF">
        <w:rPr>
          <w:rFonts w:eastAsiaTheme="minorEastAsia"/>
          <w:lang w:eastAsia="zh-CN"/>
        </w:rPr>
        <w:t>time</w:t>
      </w:r>
      <w:r w:rsidR="00541061">
        <w:rPr>
          <w:rFonts w:eastAsiaTheme="minorEastAsia" w:hint="eastAsia"/>
          <w:lang w:eastAsia="zh-CN"/>
        </w:rPr>
        <w:t>:</w:t>
      </w:r>
      <w:r w:rsidR="00541061" w:rsidRPr="00507C50">
        <w:rPr>
          <w:rFonts w:eastAsiaTheme="minorEastAsia"/>
          <w:lang w:eastAsia="zh-CN"/>
        </w:rPr>
        <w:t xml:space="preserve"> </w:t>
      </w:r>
      <w:proofErr w:type="spellStart"/>
      <w:r w:rsidR="00541061" w:rsidRPr="00507C50">
        <w:rPr>
          <w:rFonts w:eastAsiaTheme="minorEastAsia"/>
          <w:lang w:eastAsia="zh-CN"/>
        </w:rPr>
        <w:t>gNB</w:t>
      </w:r>
      <w:proofErr w:type="spellEnd"/>
      <w:r w:rsidR="00541061" w:rsidRPr="00507C50">
        <w:rPr>
          <w:rFonts w:eastAsiaTheme="minorEastAsia"/>
          <w:lang w:eastAsia="zh-CN"/>
        </w:rPr>
        <w:t xml:space="preserve"> </w:t>
      </w:r>
      <w:r w:rsidR="00541061">
        <w:rPr>
          <w:rFonts w:eastAsiaTheme="minorEastAsia" w:hint="eastAsia"/>
          <w:lang w:eastAsia="zh-CN"/>
        </w:rPr>
        <w:t xml:space="preserve">performs the same </w:t>
      </w:r>
      <w:r w:rsidR="00541061">
        <w:rPr>
          <w:rFonts w:eastAsiaTheme="minorEastAsia"/>
          <w:lang w:eastAsia="zh-CN"/>
        </w:rPr>
        <w:t>transmission/</w:t>
      </w:r>
      <w:r w:rsidR="00541061" w:rsidRPr="00507C50">
        <w:rPr>
          <w:rFonts w:eastAsiaTheme="minorEastAsia"/>
          <w:lang w:eastAsia="zh-CN"/>
        </w:rPr>
        <w:t xml:space="preserve">reception </w:t>
      </w:r>
      <w:r w:rsidR="00541061">
        <w:rPr>
          <w:rFonts w:eastAsiaTheme="minorEastAsia" w:hint="eastAsia"/>
          <w:lang w:eastAsia="zh-CN"/>
        </w:rPr>
        <w:t>behavior</w:t>
      </w:r>
      <w:r w:rsidR="002409DC">
        <w:rPr>
          <w:rFonts w:eastAsiaTheme="minorEastAsia" w:hint="eastAsia"/>
          <w:lang w:eastAsia="zh-CN"/>
        </w:rPr>
        <w:t>s</w:t>
      </w:r>
      <w:r w:rsidR="00541061">
        <w:rPr>
          <w:rFonts w:eastAsiaTheme="minorEastAsia" w:hint="eastAsia"/>
          <w:lang w:eastAsia="zh-CN"/>
        </w:rPr>
        <w:t xml:space="preserve"> as Rel-17.</w:t>
      </w:r>
    </w:p>
    <w:p w14:paraId="59BE554A" w14:textId="3373107F" w:rsidR="00541061" w:rsidRDefault="00DD4A24" w:rsidP="00541061">
      <w:pPr>
        <w:pStyle w:val="a0"/>
        <w:numPr>
          <w:ilvl w:val="0"/>
          <w:numId w:val="9"/>
        </w:numPr>
        <w:rPr>
          <w:rFonts w:eastAsiaTheme="minorEastAsia"/>
          <w:lang w:eastAsia="zh-CN"/>
        </w:rPr>
      </w:pPr>
      <w:r>
        <w:rPr>
          <w:rFonts w:eastAsiaTheme="minorEastAsia" w:hint="eastAsia"/>
          <w:lang w:eastAsia="zh-CN"/>
        </w:rPr>
        <w:t>C</w:t>
      </w:r>
      <w:r w:rsidR="006110BF">
        <w:rPr>
          <w:rFonts w:eastAsiaTheme="minorEastAsia" w:hint="eastAsia"/>
          <w:lang w:eastAsia="zh-CN"/>
        </w:rPr>
        <w:t>ell DTX/DRX</w:t>
      </w:r>
      <w:r w:rsidR="00541061">
        <w:rPr>
          <w:rFonts w:eastAsiaTheme="minorEastAsia" w:hint="eastAsia"/>
          <w:lang w:eastAsia="zh-CN"/>
        </w:rPr>
        <w:t xml:space="preserve"> </w:t>
      </w:r>
      <w:r w:rsidR="00B53ECB">
        <w:rPr>
          <w:rFonts w:eastAsiaTheme="minorEastAsia" w:hint="eastAsia"/>
          <w:lang w:eastAsia="zh-CN"/>
        </w:rPr>
        <w:t xml:space="preserve">non-active </w:t>
      </w:r>
      <w:r w:rsidR="00025AAF">
        <w:rPr>
          <w:rFonts w:eastAsiaTheme="minorEastAsia"/>
          <w:lang w:eastAsia="zh-CN"/>
        </w:rPr>
        <w:t>time</w:t>
      </w:r>
      <w:r w:rsidR="00541061">
        <w:rPr>
          <w:rFonts w:eastAsiaTheme="minorEastAsia" w:hint="eastAsia"/>
          <w:lang w:eastAsia="zh-CN"/>
        </w:rPr>
        <w:t>:</w:t>
      </w:r>
    </w:p>
    <w:p w14:paraId="75DAEE6B" w14:textId="7BC37E21" w:rsidR="00541061" w:rsidRDefault="00541061" w:rsidP="005F6676">
      <w:pPr>
        <w:pStyle w:val="a0"/>
        <w:numPr>
          <w:ilvl w:val="1"/>
          <w:numId w:val="9"/>
        </w:numPr>
        <w:rPr>
          <w:rFonts w:eastAsiaTheme="minorEastAsia"/>
          <w:lang w:eastAsia="zh-CN"/>
        </w:rPr>
      </w:pPr>
      <w:r>
        <w:rPr>
          <w:rFonts w:eastAsiaTheme="minorEastAsia" w:hint="eastAsia"/>
          <w:lang w:eastAsia="zh-CN"/>
        </w:rPr>
        <w:t xml:space="preserve">Option 1: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turn off its transmission/receptio</w:t>
      </w:r>
      <w:r w:rsidR="004A3392">
        <w:rPr>
          <w:rFonts w:eastAsiaTheme="minorEastAsia"/>
          <w:lang w:eastAsia="zh-CN"/>
        </w:rPr>
        <w:t xml:space="preserve">n only for data traffic during </w:t>
      </w:r>
      <w:r w:rsidR="004A3392">
        <w:rPr>
          <w:rFonts w:eastAsiaTheme="minorEastAsia" w:hint="eastAsia"/>
          <w:lang w:eastAsia="zh-CN"/>
        </w:rPr>
        <w:t>c</w:t>
      </w:r>
      <w:r w:rsidR="005F6676" w:rsidRPr="005F6676">
        <w:rPr>
          <w:rFonts w:eastAsiaTheme="minorEastAsia"/>
          <w:lang w:eastAsia="zh-CN"/>
        </w:rPr>
        <w:t xml:space="preserve">ell DTX/DRX non-active </w:t>
      </w:r>
      <w:r w:rsidR="00025AAF">
        <w:rPr>
          <w:rFonts w:eastAsiaTheme="minorEastAsia"/>
          <w:lang w:eastAsia="zh-CN"/>
        </w:rPr>
        <w:t>time</w:t>
      </w:r>
      <w:r w:rsidR="005F6676" w:rsidRPr="005F6676">
        <w:rPr>
          <w:rFonts w:eastAsiaTheme="minorEastAsia"/>
          <w:lang w:eastAsia="zh-CN"/>
        </w:rPr>
        <w:t xml:space="preserve"> (i.e.,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will still transmit/receive reference signals)</w:t>
      </w:r>
      <w:r w:rsidR="0064045A">
        <w:rPr>
          <w:rFonts w:eastAsiaTheme="minorEastAsia" w:hint="eastAsia"/>
          <w:lang w:eastAsia="zh-CN"/>
        </w:rPr>
        <w:t>.</w:t>
      </w:r>
    </w:p>
    <w:p w14:paraId="6AF96658" w14:textId="583327EF" w:rsidR="00541061" w:rsidRDefault="00541061" w:rsidP="005F6676">
      <w:pPr>
        <w:pStyle w:val="a0"/>
        <w:numPr>
          <w:ilvl w:val="1"/>
          <w:numId w:val="9"/>
        </w:numPr>
        <w:rPr>
          <w:rFonts w:eastAsiaTheme="minorEastAsia"/>
          <w:lang w:eastAsia="zh-CN"/>
        </w:rPr>
      </w:pPr>
      <w:r>
        <w:rPr>
          <w:rFonts w:eastAsiaTheme="minorEastAsia" w:hint="eastAsia"/>
          <w:lang w:eastAsia="zh-CN"/>
        </w:rPr>
        <w:t xml:space="preserve">Option 2: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turn off its dynamic data</w:t>
      </w:r>
      <w:r w:rsidR="004A3392">
        <w:rPr>
          <w:rFonts w:eastAsiaTheme="minorEastAsia"/>
          <w:lang w:eastAsia="zh-CN"/>
        </w:rPr>
        <w:t xml:space="preserve"> transmission/reception during </w:t>
      </w:r>
      <w:r w:rsidR="004A3392">
        <w:rPr>
          <w:rFonts w:eastAsiaTheme="minorEastAsia" w:hint="eastAsia"/>
          <w:lang w:eastAsia="zh-CN"/>
        </w:rPr>
        <w:t>c</w:t>
      </w:r>
      <w:r w:rsidR="005F6676" w:rsidRPr="005F6676">
        <w:rPr>
          <w:rFonts w:eastAsiaTheme="minorEastAsia"/>
          <w:lang w:eastAsia="zh-CN"/>
        </w:rPr>
        <w:t xml:space="preserve">ell DTX/DRX non-active </w:t>
      </w:r>
      <w:r w:rsidR="00025AAF">
        <w:rPr>
          <w:rFonts w:eastAsiaTheme="minorEastAsia"/>
          <w:lang w:eastAsia="zh-CN"/>
        </w:rPr>
        <w:t>time</w:t>
      </w:r>
      <w:r w:rsidR="005F6676" w:rsidRPr="005F6676">
        <w:rPr>
          <w:rFonts w:eastAsiaTheme="minorEastAsia"/>
          <w:lang w:eastAsia="zh-CN"/>
        </w:rPr>
        <w:t xml:space="preserve"> (i.e., </w:t>
      </w:r>
      <w:proofErr w:type="spellStart"/>
      <w:r w:rsidR="005F6676" w:rsidRPr="005F6676">
        <w:rPr>
          <w:rFonts w:eastAsiaTheme="minorEastAsia"/>
          <w:lang w:eastAsia="zh-CN"/>
        </w:rPr>
        <w:t>gNB</w:t>
      </w:r>
      <w:proofErr w:type="spellEnd"/>
      <w:r w:rsidR="005F6676" w:rsidRPr="005F6676">
        <w:rPr>
          <w:rFonts w:eastAsiaTheme="minorEastAsia"/>
          <w:lang w:eastAsia="zh-CN"/>
        </w:rPr>
        <w:t xml:space="preserve"> is expected to still perform transmission/reception in periodic resources, including SPS, CG-PUSCH, SR, RACH, and SRS)</w:t>
      </w:r>
      <w:r w:rsidR="0064045A">
        <w:rPr>
          <w:rFonts w:eastAsiaTheme="minorEastAsia" w:hint="eastAsia"/>
          <w:lang w:eastAsia="zh-CN"/>
        </w:rPr>
        <w:t>.</w:t>
      </w:r>
    </w:p>
    <w:p w14:paraId="1D13F269" w14:textId="6EB6F76B" w:rsidR="005F6676" w:rsidRDefault="005F6676" w:rsidP="005F6676">
      <w:pPr>
        <w:pStyle w:val="a0"/>
        <w:numPr>
          <w:ilvl w:val="1"/>
          <w:numId w:val="9"/>
        </w:numPr>
        <w:rPr>
          <w:rFonts w:eastAsiaTheme="minorEastAsia"/>
          <w:lang w:eastAsia="zh-CN"/>
        </w:rPr>
      </w:pPr>
      <w:r>
        <w:rPr>
          <w:rFonts w:eastAsiaTheme="minorEastAsia" w:hint="eastAsia"/>
          <w:lang w:eastAsia="zh-CN"/>
        </w:rPr>
        <w:t xml:space="preserve">Option 3: </w:t>
      </w:r>
      <w:proofErr w:type="spellStart"/>
      <w:r w:rsidRPr="005F6676">
        <w:rPr>
          <w:rFonts w:eastAsiaTheme="minorEastAsia"/>
          <w:lang w:eastAsia="zh-CN"/>
        </w:rPr>
        <w:t>gNB</w:t>
      </w:r>
      <w:proofErr w:type="spellEnd"/>
      <w:r w:rsidRPr="005F6676">
        <w:rPr>
          <w:rFonts w:eastAsiaTheme="minorEastAsia"/>
          <w:lang w:eastAsia="zh-CN"/>
        </w:rPr>
        <w:t xml:space="preserve"> is expected to only transmit reference signals (e.g., CSI-RS for measurement)</w:t>
      </w:r>
      <w:r>
        <w:rPr>
          <w:rFonts w:eastAsiaTheme="minorEastAsia" w:hint="eastAsia"/>
          <w:lang w:eastAsia="zh-CN"/>
        </w:rPr>
        <w:t>.</w:t>
      </w:r>
    </w:p>
    <w:p w14:paraId="4687D21D" w14:textId="7EFDB4E1" w:rsidR="008C7C5F" w:rsidRPr="00462760" w:rsidRDefault="00E22F78" w:rsidP="00231996">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main difference between option 1 and option 2 is whether to support </w:t>
      </w:r>
      <w:r w:rsidRPr="005F6676">
        <w:rPr>
          <w:rFonts w:eastAsiaTheme="minorEastAsia"/>
          <w:lang w:eastAsia="zh-CN"/>
        </w:rPr>
        <w:t>transmission/reception in periodic resources</w:t>
      </w:r>
      <w:r>
        <w:rPr>
          <w:rFonts w:eastAsiaTheme="minorEastAsia" w:hint="eastAsia"/>
          <w:lang w:eastAsia="zh-CN"/>
        </w:rPr>
        <w:t xml:space="preserve">, </w:t>
      </w:r>
      <w:r w:rsidR="006A3E4A">
        <w:rPr>
          <w:rFonts w:eastAsiaTheme="minorEastAsia" w:hint="eastAsia"/>
          <w:lang w:eastAsia="zh-CN"/>
        </w:rPr>
        <w:t xml:space="preserve">the option 2 only turns off dynamic scheduling, so the network </w:t>
      </w:r>
      <w:r w:rsidR="006A3E4A">
        <w:rPr>
          <w:rFonts w:eastAsiaTheme="minorEastAsia"/>
          <w:lang w:eastAsia="zh-CN"/>
        </w:rPr>
        <w:t>energy</w:t>
      </w:r>
      <w:r w:rsidR="006A3E4A">
        <w:rPr>
          <w:rFonts w:eastAsiaTheme="minorEastAsia" w:hint="eastAsia"/>
          <w:lang w:eastAsia="zh-CN"/>
        </w:rPr>
        <w:t xml:space="preserve"> </w:t>
      </w:r>
      <w:r w:rsidR="002409DC">
        <w:rPr>
          <w:rFonts w:eastAsiaTheme="minorEastAsia" w:hint="eastAsia"/>
          <w:lang w:eastAsia="zh-CN"/>
        </w:rPr>
        <w:t xml:space="preserve">saving </w:t>
      </w:r>
      <w:r w:rsidR="006A3E4A">
        <w:rPr>
          <w:rFonts w:eastAsiaTheme="minorEastAsia" w:hint="eastAsia"/>
          <w:lang w:eastAsia="zh-CN"/>
        </w:rPr>
        <w:t xml:space="preserve">gain of option 2 is lower than that of option 1. </w:t>
      </w:r>
      <w:r w:rsidR="00462760">
        <w:rPr>
          <w:rFonts w:eastAsiaTheme="minorEastAsia" w:hint="eastAsia"/>
          <w:lang w:eastAsia="zh-CN"/>
        </w:rPr>
        <w:t xml:space="preserve">Compared to option 1, the network </w:t>
      </w:r>
      <w:r w:rsidR="00462760">
        <w:rPr>
          <w:rFonts w:eastAsiaTheme="minorEastAsia"/>
          <w:lang w:eastAsia="zh-CN"/>
        </w:rPr>
        <w:t>energy</w:t>
      </w:r>
      <w:r w:rsidR="002409DC">
        <w:rPr>
          <w:rFonts w:eastAsiaTheme="minorEastAsia" w:hint="eastAsia"/>
          <w:lang w:eastAsia="zh-CN"/>
        </w:rPr>
        <w:t xml:space="preserve"> saving</w:t>
      </w:r>
      <w:r w:rsidR="00462760">
        <w:rPr>
          <w:rFonts w:eastAsiaTheme="minorEastAsia" w:hint="eastAsia"/>
          <w:lang w:eastAsia="zh-CN"/>
        </w:rPr>
        <w:t xml:space="preserve"> gain of option 3 is larger, and the UE only can perform </w:t>
      </w:r>
      <w:r w:rsidR="00462760" w:rsidRPr="0064149E">
        <w:rPr>
          <w:rFonts w:eastAsiaTheme="minorEastAsia"/>
          <w:lang w:eastAsia="zh-CN"/>
        </w:rPr>
        <w:t>synchronization</w:t>
      </w:r>
      <w:r w:rsidR="00462760">
        <w:rPr>
          <w:rFonts w:eastAsiaTheme="minorEastAsia" w:hint="eastAsia"/>
          <w:lang w:eastAsia="zh-CN"/>
        </w:rPr>
        <w:t xml:space="preserve"> and </w:t>
      </w:r>
      <w:r w:rsidR="00462760">
        <w:rPr>
          <w:rFonts w:eastAsiaTheme="minorEastAsia"/>
          <w:lang w:eastAsia="zh-CN"/>
        </w:rPr>
        <w:t>measurement</w:t>
      </w:r>
      <w:r w:rsidR="00462760">
        <w:rPr>
          <w:rFonts w:eastAsiaTheme="minorEastAsia" w:hint="eastAsia"/>
          <w:lang w:eastAsia="zh-CN"/>
        </w:rPr>
        <w:t xml:space="preserve"> by </w:t>
      </w:r>
      <w:r w:rsidR="00462760" w:rsidRPr="00093968">
        <w:t>discontinuous</w:t>
      </w:r>
      <w:r w:rsidR="00462760" w:rsidRPr="00093968">
        <w:rPr>
          <w:rFonts w:eastAsiaTheme="minorEastAsia"/>
          <w:lang w:eastAsia="zh-CN"/>
        </w:rPr>
        <w:t>ly</w:t>
      </w:r>
      <w:r w:rsidR="00462760">
        <w:rPr>
          <w:rFonts w:eastAsiaTheme="minorEastAsia" w:hint="eastAsia"/>
          <w:lang w:eastAsia="zh-CN"/>
        </w:rPr>
        <w:t xml:space="preserve"> detecting SSB and CSI-RS. </w:t>
      </w:r>
      <w:r w:rsidR="001033B0">
        <w:rPr>
          <w:rFonts w:eastAsiaTheme="minorEastAsia" w:hint="eastAsia"/>
          <w:lang w:eastAsia="zh-CN"/>
        </w:rPr>
        <w:t>T</w:t>
      </w:r>
      <w:r w:rsidR="001033B0" w:rsidRPr="001033B0">
        <w:rPr>
          <w:rFonts w:eastAsiaTheme="minorEastAsia"/>
          <w:lang w:eastAsia="zh-CN"/>
        </w:rPr>
        <w:t xml:space="preserve">he </w:t>
      </w:r>
      <w:proofErr w:type="spellStart"/>
      <w:r w:rsidR="001033B0" w:rsidRPr="001033B0">
        <w:rPr>
          <w:rFonts w:eastAsiaTheme="minorEastAsia"/>
          <w:lang w:eastAsia="zh-CN"/>
        </w:rPr>
        <w:t>gNB</w:t>
      </w:r>
      <w:proofErr w:type="spellEnd"/>
      <w:r w:rsidR="001033B0" w:rsidRPr="001033B0">
        <w:rPr>
          <w:rFonts w:eastAsiaTheme="minorEastAsia"/>
          <w:lang w:eastAsia="zh-CN"/>
        </w:rPr>
        <w:t xml:space="preserve">/UE behaviors in </w:t>
      </w:r>
      <w:r w:rsidR="006110BF">
        <w:rPr>
          <w:rFonts w:eastAsiaTheme="minorEastAsia"/>
          <w:lang w:eastAsia="zh-CN"/>
        </w:rPr>
        <w:t>cell DTX/DRX</w:t>
      </w:r>
      <w:r w:rsidR="001033B0" w:rsidRPr="001033B0">
        <w:rPr>
          <w:rFonts w:eastAsiaTheme="minorEastAsia"/>
          <w:lang w:eastAsia="zh-CN"/>
        </w:rPr>
        <w:t xml:space="preserve"> </w:t>
      </w:r>
      <w:r w:rsidR="00965410">
        <w:rPr>
          <w:rFonts w:eastAsiaTheme="minorEastAsia" w:hint="eastAsia"/>
          <w:lang w:eastAsia="zh-CN"/>
        </w:rPr>
        <w:t xml:space="preserve">non-active </w:t>
      </w:r>
      <w:r w:rsidR="00921B97">
        <w:rPr>
          <w:rFonts w:eastAsiaTheme="minorEastAsia" w:hint="eastAsia"/>
          <w:lang w:eastAsia="zh-CN"/>
        </w:rPr>
        <w:t>time</w:t>
      </w:r>
      <w:r w:rsidR="00965410">
        <w:rPr>
          <w:rFonts w:eastAsiaTheme="minorEastAsia" w:hint="eastAsia"/>
          <w:lang w:eastAsia="zh-CN"/>
        </w:rPr>
        <w:t xml:space="preserve"> </w:t>
      </w:r>
      <w:r w:rsidR="001033B0">
        <w:rPr>
          <w:rFonts w:eastAsiaTheme="minorEastAsia" w:hint="eastAsia"/>
          <w:lang w:eastAsia="zh-CN"/>
        </w:rPr>
        <w:t xml:space="preserve">are </w:t>
      </w:r>
      <w:r w:rsidR="001033B0">
        <w:rPr>
          <w:rFonts w:eastAsiaTheme="minorEastAsia"/>
          <w:lang w:eastAsia="zh-CN"/>
        </w:rPr>
        <w:t>summarized</w:t>
      </w:r>
      <w:r w:rsidR="001033B0">
        <w:rPr>
          <w:rFonts w:eastAsiaTheme="minorEastAsia" w:hint="eastAsia"/>
          <w:lang w:eastAsia="zh-CN"/>
        </w:rPr>
        <w:t xml:space="preserve"> in </w:t>
      </w:r>
      <w:r w:rsidR="00523393">
        <w:rPr>
          <w:rFonts w:eastAsiaTheme="minorEastAsia"/>
          <w:lang w:eastAsia="zh-CN"/>
        </w:rPr>
        <w:fldChar w:fldCharType="begin"/>
      </w:r>
      <w:r w:rsidR="00523393">
        <w:rPr>
          <w:rFonts w:eastAsiaTheme="minorEastAsia"/>
          <w:lang w:eastAsia="zh-CN"/>
        </w:rPr>
        <w:instrText xml:space="preserve"> </w:instrText>
      </w:r>
      <w:r w:rsidR="00523393">
        <w:rPr>
          <w:rFonts w:eastAsiaTheme="minorEastAsia" w:hint="eastAsia"/>
          <w:lang w:eastAsia="zh-CN"/>
        </w:rPr>
        <w:instrText>REF _Ref127140260 \h</w:instrText>
      </w:r>
      <w:r w:rsidR="00523393">
        <w:rPr>
          <w:rFonts w:eastAsiaTheme="minorEastAsia"/>
          <w:lang w:eastAsia="zh-CN"/>
        </w:rPr>
        <w:instrText xml:space="preserve"> </w:instrText>
      </w:r>
      <w:r w:rsidR="00523393">
        <w:rPr>
          <w:rFonts w:eastAsiaTheme="minorEastAsia"/>
          <w:lang w:eastAsia="zh-CN"/>
        </w:rPr>
      </w:r>
      <w:r w:rsidR="00523393">
        <w:rPr>
          <w:rFonts w:eastAsiaTheme="minorEastAsia"/>
          <w:lang w:eastAsia="zh-CN"/>
        </w:rPr>
        <w:fldChar w:fldCharType="separate"/>
      </w:r>
      <w:r w:rsidR="00523393">
        <w:t>Table 1</w:t>
      </w:r>
      <w:r w:rsidR="00523393">
        <w:rPr>
          <w:rFonts w:eastAsiaTheme="minorEastAsia"/>
          <w:lang w:eastAsia="zh-CN"/>
        </w:rPr>
        <w:fldChar w:fldCharType="end"/>
      </w:r>
      <w:r w:rsidR="00523393">
        <w:rPr>
          <w:rFonts w:eastAsiaTheme="minorEastAsia" w:hint="eastAsia"/>
          <w:lang w:eastAsia="zh-CN"/>
        </w:rPr>
        <w:t>.</w:t>
      </w:r>
    </w:p>
    <w:p w14:paraId="660E20D2" w14:textId="5F124EC4" w:rsidR="001033B0" w:rsidRDefault="001033B0" w:rsidP="001033B0">
      <w:pPr>
        <w:pStyle w:val="a7"/>
        <w:jc w:val="center"/>
        <w:rPr>
          <w:lang w:eastAsia="zh-CN"/>
        </w:rPr>
      </w:pPr>
      <w:bookmarkStart w:id="20" w:name="_Ref127140260"/>
      <w:r>
        <w:t xml:space="preserve">Table </w:t>
      </w:r>
      <w:r>
        <w:fldChar w:fldCharType="begin"/>
      </w:r>
      <w:r>
        <w:instrText xml:space="preserve"> SEQ Table \* ARABIC </w:instrText>
      </w:r>
      <w:r>
        <w:fldChar w:fldCharType="separate"/>
      </w:r>
      <w:r w:rsidR="00BE5FB2">
        <w:rPr>
          <w:noProof/>
        </w:rPr>
        <w:t>1</w:t>
      </w:r>
      <w:r>
        <w:fldChar w:fldCharType="end"/>
      </w:r>
      <w:bookmarkEnd w:id="20"/>
      <w:r>
        <w:rPr>
          <w:rFonts w:hint="eastAsia"/>
        </w:rPr>
        <w:t>:</w:t>
      </w:r>
      <w:r>
        <w:rPr>
          <w:rFonts w:hint="eastAsia"/>
          <w:lang w:eastAsia="zh-CN"/>
        </w:rPr>
        <w:t xml:space="preserve"> </w:t>
      </w:r>
      <w:proofErr w:type="spellStart"/>
      <w:r w:rsidR="00523393" w:rsidRPr="00523393">
        <w:rPr>
          <w:lang w:eastAsia="zh-CN"/>
        </w:rPr>
        <w:t>gNB</w:t>
      </w:r>
      <w:proofErr w:type="spellEnd"/>
      <w:r w:rsidR="00523393" w:rsidRPr="00523393">
        <w:rPr>
          <w:lang w:eastAsia="zh-CN"/>
        </w:rPr>
        <w:t>/</w:t>
      </w:r>
      <w:r w:rsidR="00A36DB9" w:rsidRPr="00A36DB9">
        <w:rPr>
          <w:rFonts w:eastAsiaTheme="minorEastAsia" w:hint="eastAsia"/>
          <w:lang w:eastAsia="zh-CN"/>
        </w:rPr>
        <w:t xml:space="preserve"> </w:t>
      </w:r>
      <w:r w:rsidR="00A36DB9">
        <w:rPr>
          <w:rFonts w:eastAsiaTheme="minorEastAsia" w:hint="eastAsia"/>
          <w:lang w:eastAsia="zh-CN"/>
        </w:rPr>
        <w:t>RRC_</w:t>
      </w:r>
      <w:r w:rsidR="00A36DB9" w:rsidRPr="00DF023A">
        <w:rPr>
          <w:rFonts w:eastAsiaTheme="minorEastAsia"/>
          <w:lang w:eastAsia="zh-CN"/>
        </w:rPr>
        <w:t>CONNECTED</w:t>
      </w:r>
      <w:r w:rsidR="00A36DB9" w:rsidRPr="00523393">
        <w:rPr>
          <w:lang w:eastAsia="zh-CN"/>
        </w:rPr>
        <w:t xml:space="preserve"> </w:t>
      </w:r>
      <w:r w:rsidR="00523393" w:rsidRPr="00523393">
        <w:rPr>
          <w:lang w:eastAsia="zh-CN"/>
        </w:rPr>
        <w:t xml:space="preserve">UE </w:t>
      </w:r>
      <w:r w:rsidR="00A36DB9" w:rsidRPr="00523393">
        <w:rPr>
          <w:lang w:eastAsia="zh-CN"/>
        </w:rPr>
        <w:t>behaviours</w:t>
      </w:r>
      <w:r w:rsidR="00523393" w:rsidRPr="00523393">
        <w:rPr>
          <w:lang w:eastAsia="zh-CN"/>
        </w:rPr>
        <w:t xml:space="preserve"> </w:t>
      </w:r>
      <w:r w:rsidR="00A36DB9">
        <w:rPr>
          <w:rFonts w:hint="eastAsia"/>
          <w:lang w:eastAsia="zh-CN"/>
        </w:rPr>
        <w:t>during</w:t>
      </w:r>
      <w:r w:rsidR="00523393" w:rsidRPr="00523393">
        <w:rPr>
          <w:lang w:eastAsia="zh-CN"/>
        </w:rPr>
        <w:t xml:space="preserve"> </w:t>
      </w:r>
      <w:r w:rsidR="006110BF">
        <w:rPr>
          <w:lang w:eastAsia="zh-CN"/>
        </w:rPr>
        <w:t>cell DTX/DRX</w:t>
      </w:r>
      <w:r w:rsidR="00523393" w:rsidRPr="00523393">
        <w:rPr>
          <w:lang w:eastAsia="zh-CN"/>
        </w:rPr>
        <w:t xml:space="preserve"> </w:t>
      </w:r>
      <w:r w:rsidR="00965410">
        <w:rPr>
          <w:rFonts w:hint="eastAsia"/>
          <w:lang w:eastAsia="zh-CN"/>
        </w:rPr>
        <w:t xml:space="preserve">non-active </w:t>
      </w:r>
      <w:r w:rsidR="00921B97">
        <w:rPr>
          <w:rFonts w:hint="eastAsia"/>
          <w:lang w:eastAsia="zh-CN"/>
        </w:rPr>
        <w:t>time</w:t>
      </w:r>
    </w:p>
    <w:tbl>
      <w:tblPr>
        <w:tblStyle w:val="af3"/>
        <w:tblW w:w="0" w:type="auto"/>
        <w:tblLook w:val="04A0" w:firstRow="1" w:lastRow="0" w:firstColumn="1" w:lastColumn="0" w:noHBand="0" w:noVBand="1"/>
      </w:tblPr>
      <w:tblGrid>
        <w:gridCol w:w="1124"/>
        <w:gridCol w:w="3804"/>
        <w:gridCol w:w="4252"/>
      </w:tblGrid>
      <w:tr w:rsidR="004C5FB7" w14:paraId="07438649" w14:textId="77777777" w:rsidTr="004C5FB7">
        <w:tc>
          <w:tcPr>
            <w:tcW w:w="1124" w:type="dxa"/>
          </w:tcPr>
          <w:p w14:paraId="6114CAF7" w14:textId="77777777" w:rsidR="004C5FB7" w:rsidRDefault="004C5FB7" w:rsidP="00965410">
            <w:pPr>
              <w:spacing w:afterLines="50" w:after="120"/>
              <w:jc w:val="both"/>
              <w:rPr>
                <w:rFonts w:eastAsiaTheme="minorEastAsia"/>
                <w:lang w:eastAsia="zh-CN"/>
              </w:rPr>
            </w:pPr>
            <w:r>
              <w:rPr>
                <w:rFonts w:eastAsiaTheme="minorEastAsia" w:hint="eastAsia"/>
                <w:lang w:eastAsia="zh-CN"/>
              </w:rPr>
              <w:t>Options</w:t>
            </w:r>
          </w:p>
        </w:tc>
        <w:tc>
          <w:tcPr>
            <w:tcW w:w="3804" w:type="dxa"/>
          </w:tcPr>
          <w:p w14:paraId="75BB560C" w14:textId="058F90B2" w:rsidR="004C5FB7" w:rsidRDefault="004C5FB7" w:rsidP="00965410">
            <w:pPr>
              <w:spacing w:afterLines="50" w:after="120"/>
              <w:jc w:val="both"/>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behaviors</w:t>
            </w:r>
          </w:p>
        </w:tc>
        <w:tc>
          <w:tcPr>
            <w:tcW w:w="4252" w:type="dxa"/>
          </w:tcPr>
          <w:p w14:paraId="2EE0EEEA" w14:textId="24835F8E" w:rsidR="004C5FB7" w:rsidRPr="000B2991" w:rsidRDefault="00A36DB9" w:rsidP="004C5FB7">
            <w:pPr>
              <w:spacing w:afterLines="50" w:after="120"/>
              <w:jc w:val="both"/>
              <w:rPr>
                <w:rFonts w:eastAsiaTheme="minorEastAsia"/>
                <w:b/>
                <w:lang w:eastAsia="zh-CN"/>
              </w:rPr>
            </w:pPr>
            <w:r>
              <w:rPr>
                <w:rFonts w:eastAsiaTheme="minorEastAsia" w:hint="eastAsia"/>
                <w:lang w:eastAsia="zh-CN"/>
              </w:rPr>
              <w:t>RRC_</w:t>
            </w:r>
            <w:r w:rsidRPr="00DF023A">
              <w:rPr>
                <w:rFonts w:eastAsiaTheme="minorEastAsia"/>
                <w:lang w:eastAsia="zh-CN"/>
              </w:rPr>
              <w:t>CONNECTED</w:t>
            </w:r>
            <w:r>
              <w:rPr>
                <w:rFonts w:eastAsiaTheme="minorEastAsia" w:hint="eastAsia"/>
                <w:lang w:eastAsia="zh-CN"/>
              </w:rPr>
              <w:t xml:space="preserve"> </w:t>
            </w:r>
            <w:r w:rsidR="004C5FB7">
              <w:rPr>
                <w:rFonts w:eastAsiaTheme="minorEastAsia" w:hint="eastAsia"/>
                <w:lang w:eastAsia="zh-CN"/>
              </w:rPr>
              <w:t>UE</w:t>
            </w:r>
            <w:r w:rsidR="004C5FB7" w:rsidRPr="000B2991">
              <w:rPr>
                <w:rFonts w:eastAsiaTheme="minorEastAsia" w:hint="eastAsia"/>
                <w:lang w:eastAsia="zh-CN"/>
              </w:rPr>
              <w:t xml:space="preserve"> behaviors</w:t>
            </w:r>
          </w:p>
        </w:tc>
      </w:tr>
      <w:tr w:rsidR="004C5FB7" w14:paraId="4B131A77" w14:textId="77777777" w:rsidTr="004C5FB7">
        <w:tc>
          <w:tcPr>
            <w:tcW w:w="1124" w:type="dxa"/>
          </w:tcPr>
          <w:p w14:paraId="44835598" w14:textId="77777777" w:rsidR="004C5FB7" w:rsidRDefault="004C5FB7" w:rsidP="00965410">
            <w:pPr>
              <w:spacing w:afterLines="50" w:after="120"/>
              <w:jc w:val="both"/>
              <w:rPr>
                <w:rFonts w:eastAsiaTheme="minorEastAsia"/>
                <w:lang w:eastAsia="zh-CN"/>
              </w:rPr>
            </w:pPr>
            <w:r>
              <w:rPr>
                <w:rFonts w:eastAsiaTheme="minorEastAsia" w:hint="eastAsia"/>
                <w:lang w:eastAsia="zh-CN"/>
              </w:rPr>
              <w:t>Option 1</w:t>
            </w:r>
          </w:p>
        </w:tc>
        <w:tc>
          <w:tcPr>
            <w:tcW w:w="3804" w:type="dxa"/>
          </w:tcPr>
          <w:p w14:paraId="7D776F19" w14:textId="0C1CB2B3" w:rsidR="004C5FB7" w:rsidRDefault="004C5FB7" w:rsidP="007873E7">
            <w:pPr>
              <w:spacing w:afterLines="50" w:after="120"/>
              <w:jc w:val="both"/>
              <w:rPr>
                <w:rFonts w:eastAsiaTheme="minorEastAsia"/>
                <w:lang w:eastAsia="zh-CN"/>
              </w:rPr>
            </w:pPr>
            <w:proofErr w:type="spellStart"/>
            <w:proofErr w:type="gramStart"/>
            <w:r w:rsidRPr="004C5FB7">
              <w:rPr>
                <w:rFonts w:eastAsiaTheme="minorEastAsia"/>
                <w:lang w:eastAsia="zh-CN"/>
              </w:rPr>
              <w:t>gNB</w:t>
            </w:r>
            <w:proofErr w:type="spellEnd"/>
            <w:proofErr w:type="gramEnd"/>
            <w:r w:rsidRPr="004C5FB7">
              <w:rPr>
                <w:rFonts w:eastAsiaTheme="minorEastAsia"/>
                <w:lang w:eastAsia="zh-CN"/>
              </w:rPr>
              <w:t xml:space="preserve"> is expected to turn off its transmission/reception only for data traffic during </w:t>
            </w:r>
            <w:r w:rsidR="007873E7">
              <w:rPr>
                <w:rFonts w:eastAsiaTheme="minorEastAsia" w:hint="eastAsia"/>
                <w:lang w:eastAsia="zh-CN"/>
              </w:rPr>
              <w:t>c</w:t>
            </w:r>
            <w:r w:rsidRPr="004C5FB7">
              <w:rPr>
                <w:rFonts w:eastAsiaTheme="minorEastAsia"/>
                <w:lang w:eastAsia="zh-CN"/>
              </w:rPr>
              <w:t xml:space="preserve">ell DTX/DRX non-active </w:t>
            </w:r>
            <w:r w:rsidR="00F274AB">
              <w:rPr>
                <w:rFonts w:eastAsiaTheme="minorEastAsia" w:hint="eastAsia"/>
                <w:lang w:eastAsia="zh-CN"/>
              </w:rPr>
              <w:t>time</w:t>
            </w:r>
            <w:r w:rsidRPr="004C5FB7">
              <w:rPr>
                <w:rFonts w:eastAsiaTheme="minorEastAsia"/>
                <w:lang w:eastAsia="zh-CN"/>
              </w:rPr>
              <w:t xml:space="preserve">(i.e., </w:t>
            </w:r>
            <w:proofErr w:type="spellStart"/>
            <w:r w:rsidRPr="004C5FB7">
              <w:rPr>
                <w:rFonts w:eastAsiaTheme="minorEastAsia"/>
                <w:lang w:eastAsia="zh-CN"/>
              </w:rPr>
              <w:t>gNB</w:t>
            </w:r>
            <w:proofErr w:type="spellEnd"/>
            <w:r w:rsidRPr="004C5FB7">
              <w:rPr>
                <w:rFonts w:eastAsiaTheme="minorEastAsia"/>
                <w:lang w:eastAsia="zh-CN"/>
              </w:rPr>
              <w:t xml:space="preserve"> will still transmit/receive reference signals)</w:t>
            </w:r>
            <w:r w:rsidR="00684138">
              <w:rPr>
                <w:rFonts w:eastAsiaTheme="minorEastAsia" w:hint="eastAsia"/>
                <w:lang w:eastAsia="zh-CN"/>
              </w:rPr>
              <w:t>.</w:t>
            </w:r>
          </w:p>
        </w:tc>
        <w:tc>
          <w:tcPr>
            <w:tcW w:w="4252" w:type="dxa"/>
          </w:tcPr>
          <w:p w14:paraId="5C477BB2" w14:textId="2F455FCD" w:rsidR="00A36DB9" w:rsidRDefault="00A36DB9" w:rsidP="00965410">
            <w:pPr>
              <w:spacing w:afterLines="50" w:after="120"/>
              <w:jc w:val="both"/>
              <w:rPr>
                <w:rFonts w:eastAsiaTheme="minorEastAsia"/>
                <w:lang w:eastAsia="zh-CN"/>
              </w:rPr>
            </w:pPr>
            <w:r>
              <w:rPr>
                <w:rFonts w:eastAsiaTheme="minorEastAsia" w:hint="eastAsia"/>
                <w:lang w:eastAsia="zh-CN"/>
              </w:rPr>
              <w:t xml:space="preserve">UE </w:t>
            </w:r>
            <w:r w:rsidRPr="004C5FB7">
              <w:rPr>
                <w:rFonts w:eastAsiaTheme="minorEastAsia"/>
                <w:lang w:eastAsia="zh-CN"/>
              </w:rPr>
              <w:t>transmit</w:t>
            </w:r>
            <w:r>
              <w:rPr>
                <w:rFonts w:eastAsiaTheme="minorEastAsia" w:hint="eastAsia"/>
                <w:lang w:eastAsia="zh-CN"/>
              </w:rPr>
              <w:t>s</w:t>
            </w:r>
            <w:r w:rsidRPr="004C5FB7">
              <w:rPr>
                <w:rFonts w:eastAsiaTheme="minorEastAsia"/>
                <w:lang w:eastAsia="zh-CN"/>
              </w:rPr>
              <w:t>/receive</w:t>
            </w:r>
            <w:r>
              <w:rPr>
                <w:rFonts w:eastAsiaTheme="minorEastAsia" w:hint="eastAsia"/>
                <w:lang w:eastAsia="zh-CN"/>
              </w:rPr>
              <w:t>s</w:t>
            </w:r>
            <w:r w:rsidRPr="004C5FB7">
              <w:rPr>
                <w:rFonts w:eastAsiaTheme="minorEastAsia"/>
                <w:lang w:eastAsia="zh-CN"/>
              </w:rPr>
              <w:t xml:space="preserve"> reference signals</w:t>
            </w:r>
            <w:r>
              <w:rPr>
                <w:rFonts w:eastAsiaTheme="minorEastAsia" w:hint="eastAsia"/>
                <w:lang w:eastAsia="zh-CN"/>
              </w:rPr>
              <w:t xml:space="preserve"> for </w:t>
            </w:r>
            <w:r w:rsidRPr="0064149E">
              <w:rPr>
                <w:rFonts w:eastAsiaTheme="minorEastAsia"/>
                <w:lang w:eastAsia="zh-CN"/>
              </w:rPr>
              <w:t>synchronization</w:t>
            </w:r>
            <w:r>
              <w:rPr>
                <w:rFonts w:eastAsiaTheme="minorEastAsia" w:hint="eastAsia"/>
                <w:lang w:eastAsia="zh-CN"/>
              </w:rPr>
              <w:t xml:space="preserve">, </w:t>
            </w:r>
            <w:r>
              <w:rPr>
                <w:rFonts w:eastAsiaTheme="minorEastAsia"/>
                <w:lang w:eastAsia="zh-CN"/>
              </w:rPr>
              <w:t>measurement</w:t>
            </w:r>
            <w:r w:rsidR="00684138">
              <w:rPr>
                <w:rFonts w:eastAsiaTheme="minorEastAsia" w:hint="eastAsia"/>
                <w:lang w:eastAsia="zh-CN"/>
              </w:rPr>
              <w:t xml:space="preserve"> and so on.</w:t>
            </w:r>
          </w:p>
          <w:p w14:paraId="69EE0BD7" w14:textId="7273F3D5" w:rsidR="004C5FB7" w:rsidRDefault="003F4549" w:rsidP="00A36DB9">
            <w:pPr>
              <w:spacing w:afterLines="50" w:after="120"/>
              <w:jc w:val="both"/>
              <w:rPr>
                <w:rFonts w:eastAsiaTheme="minorEastAsia"/>
                <w:lang w:eastAsia="zh-CN"/>
              </w:rPr>
            </w:pPr>
            <w:r>
              <w:rPr>
                <w:rFonts w:eastAsiaTheme="minorEastAsia"/>
                <w:lang w:eastAsia="zh-CN"/>
              </w:rPr>
              <w:t>L</w:t>
            </w:r>
            <w:r w:rsidR="00A36DB9">
              <w:rPr>
                <w:rFonts w:eastAsiaTheme="minorEastAsia" w:hint="eastAsia"/>
                <w:lang w:eastAsia="zh-CN"/>
              </w:rPr>
              <w:t>egacy</w:t>
            </w:r>
            <w:r>
              <w:rPr>
                <w:rFonts w:eastAsiaTheme="minorEastAsia" w:hint="eastAsia"/>
                <w:lang w:eastAsia="zh-CN"/>
              </w:rPr>
              <w:t>/Rel-18</w:t>
            </w:r>
            <w:r w:rsidR="00A36DB9">
              <w:rPr>
                <w:rFonts w:eastAsiaTheme="minorEastAsia" w:hint="eastAsia"/>
                <w:lang w:eastAsia="zh-CN"/>
              </w:rPr>
              <w:t xml:space="preserve"> UE cannot </w:t>
            </w:r>
            <w:r w:rsidR="00A36DB9">
              <w:rPr>
                <w:rFonts w:eastAsiaTheme="minorEastAsia"/>
                <w:lang w:eastAsia="zh-CN"/>
              </w:rPr>
              <w:t>transmit</w:t>
            </w:r>
            <w:r w:rsidR="00A36DB9">
              <w:rPr>
                <w:rFonts w:eastAsiaTheme="minorEastAsia" w:hint="eastAsia"/>
                <w:lang w:eastAsia="zh-CN"/>
              </w:rPr>
              <w:t>/</w:t>
            </w:r>
            <w:r w:rsidR="00A36DB9">
              <w:rPr>
                <w:rFonts w:eastAsiaTheme="minorEastAsia"/>
                <w:lang w:eastAsia="zh-CN"/>
              </w:rPr>
              <w:t>receiv</w:t>
            </w:r>
            <w:r w:rsidR="00A36DB9">
              <w:rPr>
                <w:rFonts w:eastAsiaTheme="minorEastAsia" w:hint="eastAsia"/>
                <w:lang w:eastAsia="zh-CN"/>
              </w:rPr>
              <w:t xml:space="preserve">e data </w:t>
            </w:r>
            <w:r w:rsidR="00A36DB9" w:rsidRPr="005F6676">
              <w:rPr>
                <w:rFonts w:eastAsiaTheme="minorEastAsia"/>
                <w:lang w:eastAsia="zh-CN"/>
              </w:rPr>
              <w:t>in periodic resources</w:t>
            </w:r>
            <w:r w:rsidR="00A36DB9">
              <w:rPr>
                <w:rFonts w:eastAsiaTheme="minorEastAsia" w:hint="eastAsia"/>
                <w:lang w:eastAsia="zh-CN"/>
              </w:rPr>
              <w:t>.</w:t>
            </w:r>
          </w:p>
        </w:tc>
      </w:tr>
      <w:tr w:rsidR="004C5FB7" w14:paraId="1B6FBD1C" w14:textId="77777777" w:rsidTr="004C5FB7">
        <w:tc>
          <w:tcPr>
            <w:tcW w:w="1124" w:type="dxa"/>
          </w:tcPr>
          <w:p w14:paraId="36EB177B" w14:textId="77777777" w:rsidR="004C5FB7" w:rsidRDefault="004C5FB7" w:rsidP="00965410">
            <w:pPr>
              <w:spacing w:afterLines="50" w:after="120"/>
              <w:jc w:val="both"/>
              <w:rPr>
                <w:rFonts w:eastAsiaTheme="minorEastAsia"/>
                <w:lang w:eastAsia="zh-CN"/>
              </w:rPr>
            </w:pPr>
            <w:r w:rsidRPr="000B2991">
              <w:rPr>
                <w:rFonts w:eastAsiaTheme="minorEastAsia" w:hint="eastAsia"/>
                <w:lang w:eastAsia="zh-CN"/>
              </w:rPr>
              <w:t xml:space="preserve">Option </w:t>
            </w:r>
            <w:r>
              <w:rPr>
                <w:rFonts w:eastAsiaTheme="minorEastAsia" w:hint="eastAsia"/>
                <w:lang w:eastAsia="zh-CN"/>
              </w:rPr>
              <w:t>2</w:t>
            </w:r>
          </w:p>
        </w:tc>
        <w:tc>
          <w:tcPr>
            <w:tcW w:w="3804" w:type="dxa"/>
          </w:tcPr>
          <w:p w14:paraId="73F091C3" w14:textId="569F330B" w:rsidR="004C5FB7" w:rsidRDefault="004C5FB7" w:rsidP="007873E7">
            <w:pPr>
              <w:spacing w:afterLines="50" w:after="120"/>
              <w:jc w:val="both"/>
              <w:rPr>
                <w:rFonts w:eastAsiaTheme="minorEastAsia"/>
                <w:lang w:eastAsia="zh-CN"/>
              </w:rPr>
            </w:pPr>
            <w:proofErr w:type="spellStart"/>
            <w:proofErr w:type="gramStart"/>
            <w:r w:rsidRPr="005F6676">
              <w:rPr>
                <w:rFonts w:eastAsiaTheme="minorEastAsia"/>
                <w:lang w:eastAsia="zh-CN"/>
              </w:rPr>
              <w:t>gNB</w:t>
            </w:r>
            <w:proofErr w:type="spellEnd"/>
            <w:proofErr w:type="gramEnd"/>
            <w:r w:rsidRPr="005F6676">
              <w:rPr>
                <w:rFonts w:eastAsiaTheme="minorEastAsia"/>
                <w:lang w:eastAsia="zh-CN"/>
              </w:rPr>
              <w:t xml:space="preserve"> is expected to turn off its dynamic data transmission/reception during </w:t>
            </w:r>
            <w:r w:rsidR="007873E7">
              <w:rPr>
                <w:rFonts w:eastAsiaTheme="minorEastAsia" w:hint="eastAsia"/>
                <w:lang w:eastAsia="zh-CN"/>
              </w:rPr>
              <w:t>c</w:t>
            </w:r>
            <w:r w:rsidRPr="005F6676">
              <w:rPr>
                <w:rFonts w:eastAsiaTheme="minorEastAsia"/>
                <w:lang w:eastAsia="zh-CN"/>
              </w:rPr>
              <w:t xml:space="preserve">ell DTX/DRX non-active </w:t>
            </w:r>
            <w:r w:rsidR="00F274AB">
              <w:rPr>
                <w:rFonts w:eastAsiaTheme="minorEastAsia" w:hint="eastAsia"/>
                <w:lang w:eastAsia="zh-CN"/>
              </w:rPr>
              <w:t>time</w:t>
            </w:r>
            <w:r w:rsidRPr="005F6676">
              <w:rPr>
                <w:rFonts w:eastAsiaTheme="minorEastAsia"/>
                <w:lang w:eastAsia="zh-CN"/>
              </w:rPr>
              <w:t xml:space="preserve">(i.e., </w:t>
            </w:r>
            <w:proofErr w:type="spellStart"/>
            <w:r w:rsidRPr="005F6676">
              <w:rPr>
                <w:rFonts w:eastAsiaTheme="minorEastAsia"/>
                <w:lang w:eastAsia="zh-CN"/>
              </w:rPr>
              <w:t>gNB</w:t>
            </w:r>
            <w:proofErr w:type="spellEnd"/>
            <w:r w:rsidRPr="005F6676">
              <w:rPr>
                <w:rFonts w:eastAsiaTheme="minorEastAsia"/>
                <w:lang w:eastAsia="zh-CN"/>
              </w:rPr>
              <w:t xml:space="preserve"> is expected to still perform transmission/reception in periodic resources, including SPS, CG-PUSCH, SR, RACH, and SRS)</w:t>
            </w:r>
            <w:r w:rsidR="00684138">
              <w:rPr>
                <w:rFonts w:eastAsiaTheme="minorEastAsia" w:hint="eastAsia"/>
                <w:lang w:eastAsia="zh-CN"/>
              </w:rPr>
              <w:t>.</w:t>
            </w:r>
          </w:p>
        </w:tc>
        <w:tc>
          <w:tcPr>
            <w:tcW w:w="4252" w:type="dxa"/>
          </w:tcPr>
          <w:p w14:paraId="75965B9D" w14:textId="20CB8614" w:rsidR="00A36DB9" w:rsidRDefault="00A36DB9" w:rsidP="00A36DB9">
            <w:pPr>
              <w:spacing w:afterLines="50" w:after="120"/>
              <w:jc w:val="both"/>
              <w:rPr>
                <w:rFonts w:eastAsiaTheme="minorEastAsia"/>
                <w:lang w:eastAsia="zh-CN"/>
              </w:rPr>
            </w:pPr>
            <w:r>
              <w:rPr>
                <w:rFonts w:eastAsiaTheme="minorEastAsia" w:hint="eastAsia"/>
                <w:lang w:eastAsia="zh-CN"/>
              </w:rPr>
              <w:t xml:space="preserve">UE </w:t>
            </w:r>
            <w:r w:rsidRPr="004C5FB7">
              <w:rPr>
                <w:rFonts w:eastAsiaTheme="minorEastAsia"/>
                <w:lang w:eastAsia="zh-CN"/>
              </w:rPr>
              <w:t>transmit</w:t>
            </w:r>
            <w:r>
              <w:rPr>
                <w:rFonts w:eastAsiaTheme="minorEastAsia" w:hint="eastAsia"/>
                <w:lang w:eastAsia="zh-CN"/>
              </w:rPr>
              <w:t>s</w:t>
            </w:r>
            <w:r w:rsidRPr="004C5FB7">
              <w:rPr>
                <w:rFonts w:eastAsiaTheme="minorEastAsia"/>
                <w:lang w:eastAsia="zh-CN"/>
              </w:rPr>
              <w:t>/receive</w:t>
            </w:r>
            <w:r>
              <w:rPr>
                <w:rFonts w:eastAsiaTheme="minorEastAsia" w:hint="eastAsia"/>
                <w:lang w:eastAsia="zh-CN"/>
              </w:rPr>
              <w:t>s</w:t>
            </w:r>
            <w:r w:rsidRPr="004C5FB7">
              <w:rPr>
                <w:rFonts w:eastAsiaTheme="minorEastAsia"/>
                <w:lang w:eastAsia="zh-CN"/>
              </w:rPr>
              <w:t xml:space="preserve"> reference signals</w:t>
            </w:r>
            <w:r>
              <w:rPr>
                <w:rFonts w:eastAsiaTheme="minorEastAsia" w:hint="eastAsia"/>
                <w:lang w:eastAsia="zh-CN"/>
              </w:rPr>
              <w:t xml:space="preserve"> for </w:t>
            </w:r>
            <w:r w:rsidRPr="0064149E">
              <w:rPr>
                <w:rFonts w:eastAsiaTheme="minorEastAsia"/>
                <w:lang w:eastAsia="zh-CN"/>
              </w:rPr>
              <w:t>synchronization</w:t>
            </w:r>
            <w:r>
              <w:rPr>
                <w:rFonts w:eastAsiaTheme="minorEastAsia" w:hint="eastAsia"/>
                <w:lang w:eastAsia="zh-CN"/>
              </w:rPr>
              <w:t xml:space="preserve">, </w:t>
            </w:r>
            <w:r>
              <w:rPr>
                <w:rFonts w:eastAsiaTheme="minorEastAsia"/>
                <w:lang w:eastAsia="zh-CN"/>
              </w:rPr>
              <w:t>measurement</w:t>
            </w:r>
            <w:r w:rsidR="00684138">
              <w:rPr>
                <w:rFonts w:eastAsiaTheme="minorEastAsia" w:hint="eastAsia"/>
                <w:lang w:eastAsia="zh-CN"/>
              </w:rPr>
              <w:t xml:space="preserve"> and so on.</w:t>
            </w:r>
          </w:p>
          <w:p w14:paraId="6F14DC00" w14:textId="06755B5D" w:rsidR="004C5FB7" w:rsidRDefault="003F4549" w:rsidP="00A36DB9">
            <w:pPr>
              <w:spacing w:afterLines="50" w:after="120"/>
              <w:jc w:val="both"/>
              <w:rPr>
                <w:rFonts w:eastAsiaTheme="minorEastAsia"/>
                <w:lang w:eastAsia="zh-CN"/>
              </w:rPr>
            </w:pPr>
            <w:r>
              <w:rPr>
                <w:rFonts w:eastAsiaTheme="minorEastAsia"/>
                <w:lang w:eastAsia="zh-CN"/>
              </w:rPr>
              <w:t>L</w:t>
            </w:r>
            <w:r>
              <w:rPr>
                <w:rFonts w:eastAsiaTheme="minorEastAsia" w:hint="eastAsia"/>
                <w:lang w:eastAsia="zh-CN"/>
              </w:rPr>
              <w:t>egacy/Rel-18</w:t>
            </w:r>
            <w:r w:rsidR="00A36DB9">
              <w:rPr>
                <w:rFonts w:eastAsiaTheme="minorEastAsia" w:hint="eastAsia"/>
                <w:lang w:eastAsia="zh-CN"/>
              </w:rPr>
              <w:t xml:space="preserve"> UE </w:t>
            </w:r>
            <w:r w:rsidR="00A36DB9">
              <w:rPr>
                <w:rFonts w:eastAsiaTheme="minorEastAsia"/>
                <w:lang w:eastAsia="zh-CN"/>
              </w:rPr>
              <w:t>transmit</w:t>
            </w:r>
            <w:r w:rsidR="00A36DB9">
              <w:rPr>
                <w:rFonts w:eastAsiaTheme="minorEastAsia" w:hint="eastAsia"/>
                <w:lang w:eastAsia="zh-CN"/>
              </w:rPr>
              <w:t>s/</w:t>
            </w:r>
            <w:r w:rsidR="00A36DB9">
              <w:rPr>
                <w:rFonts w:eastAsiaTheme="minorEastAsia"/>
                <w:lang w:eastAsia="zh-CN"/>
              </w:rPr>
              <w:t>receiv</w:t>
            </w:r>
            <w:r w:rsidR="00A36DB9">
              <w:rPr>
                <w:rFonts w:eastAsiaTheme="minorEastAsia" w:hint="eastAsia"/>
                <w:lang w:eastAsia="zh-CN"/>
              </w:rPr>
              <w:t xml:space="preserve">es data </w:t>
            </w:r>
            <w:r w:rsidR="00A36DB9" w:rsidRPr="005F6676">
              <w:rPr>
                <w:rFonts w:eastAsiaTheme="minorEastAsia"/>
                <w:lang w:eastAsia="zh-CN"/>
              </w:rPr>
              <w:t>in periodic resources</w:t>
            </w:r>
            <w:r w:rsidR="00A36DB9">
              <w:rPr>
                <w:rFonts w:eastAsiaTheme="minorEastAsia" w:hint="eastAsia"/>
                <w:lang w:eastAsia="zh-CN"/>
              </w:rPr>
              <w:t>.</w:t>
            </w:r>
          </w:p>
        </w:tc>
      </w:tr>
      <w:tr w:rsidR="004C5FB7" w14:paraId="2B6AFC24" w14:textId="77777777" w:rsidTr="004C5FB7">
        <w:tc>
          <w:tcPr>
            <w:tcW w:w="1124" w:type="dxa"/>
          </w:tcPr>
          <w:p w14:paraId="28B6A068" w14:textId="77777777" w:rsidR="004C5FB7" w:rsidRDefault="004C5FB7" w:rsidP="00965410">
            <w:pPr>
              <w:spacing w:afterLines="50" w:after="120"/>
              <w:jc w:val="both"/>
              <w:rPr>
                <w:rFonts w:eastAsiaTheme="minorEastAsia"/>
                <w:lang w:eastAsia="zh-CN"/>
              </w:rPr>
            </w:pPr>
            <w:r w:rsidRPr="000B2991">
              <w:rPr>
                <w:rFonts w:eastAsiaTheme="minorEastAsia" w:hint="eastAsia"/>
                <w:lang w:eastAsia="zh-CN"/>
              </w:rPr>
              <w:t xml:space="preserve">Option </w:t>
            </w:r>
            <w:r>
              <w:rPr>
                <w:rFonts w:eastAsiaTheme="minorEastAsia" w:hint="eastAsia"/>
                <w:lang w:eastAsia="zh-CN"/>
              </w:rPr>
              <w:t>3</w:t>
            </w:r>
          </w:p>
        </w:tc>
        <w:tc>
          <w:tcPr>
            <w:tcW w:w="3804" w:type="dxa"/>
          </w:tcPr>
          <w:p w14:paraId="01348955" w14:textId="581955F7" w:rsidR="004C5FB7" w:rsidRDefault="004C5FB7" w:rsidP="00965410">
            <w:pPr>
              <w:spacing w:afterLines="50" w:after="120"/>
              <w:jc w:val="both"/>
              <w:rPr>
                <w:rFonts w:eastAsiaTheme="minorEastAsia"/>
                <w:lang w:eastAsia="zh-CN"/>
              </w:rPr>
            </w:pPr>
            <w:proofErr w:type="spellStart"/>
            <w:proofErr w:type="gramStart"/>
            <w:r w:rsidRPr="005F6676">
              <w:rPr>
                <w:rFonts w:eastAsiaTheme="minorEastAsia"/>
                <w:lang w:eastAsia="zh-CN"/>
              </w:rPr>
              <w:t>gNB</w:t>
            </w:r>
            <w:proofErr w:type="spellEnd"/>
            <w:proofErr w:type="gramEnd"/>
            <w:r w:rsidRPr="005F6676">
              <w:rPr>
                <w:rFonts w:eastAsiaTheme="minorEastAsia"/>
                <w:lang w:eastAsia="zh-CN"/>
              </w:rPr>
              <w:t xml:space="preserve"> is expected to only transmit reference signals (e.g., CSI-RS for measurement)</w:t>
            </w:r>
            <w:r w:rsidR="00684138">
              <w:rPr>
                <w:rFonts w:eastAsiaTheme="minorEastAsia" w:hint="eastAsia"/>
                <w:lang w:eastAsia="zh-CN"/>
              </w:rPr>
              <w:t>.</w:t>
            </w:r>
          </w:p>
        </w:tc>
        <w:tc>
          <w:tcPr>
            <w:tcW w:w="4252" w:type="dxa"/>
          </w:tcPr>
          <w:p w14:paraId="5785234C" w14:textId="3704F638" w:rsidR="004C5FB7" w:rsidRDefault="00A36DB9" w:rsidP="00A36DB9">
            <w:pPr>
              <w:spacing w:afterLines="50" w:after="120"/>
              <w:jc w:val="both"/>
              <w:rPr>
                <w:rFonts w:eastAsiaTheme="minorEastAsia"/>
                <w:lang w:eastAsia="zh-CN"/>
              </w:rPr>
            </w:pPr>
            <w:r w:rsidRPr="00A36DB9">
              <w:rPr>
                <w:rFonts w:eastAsiaTheme="minorEastAsia"/>
                <w:lang w:eastAsia="zh-CN"/>
              </w:rPr>
              <w:t xml:space="preserve">UE </w:t>
            </w:r>
            <w:r>
              <w:rPr>
                <w:rFonts w:eastAsiaTheme="minorEastAsia" w:hint="eastAsia"/>
                <w:lang w:eastAsia="zh-CN"/>
              </w:rPr>
              <w:t>performs</w:t>
            </w:r>
            <w:r w:rsidRPr="00A36DB9">
              <w:rPr>
                <w:rFonts w:eastAsiaTheme="minorEastAsia"/>
                <w:lang w:eastAsia="zh-CN"/>
              </w:rPr>
              <w:t xml:space="preserve"> synchronization</w:t>
            </w:r>
            <w:r>
              <w:rPr>
                <w:rFonts w:eastAsiaTheme="minorEastAsia" w:hint="eastAsia"/>
                <w:lang w:eastAsia="zh-CN"/>
              </w:rPr>
              <w:t xml:space="preserve"> and</w:t>
            </w:r>
            <w:r w:rsidRPr="00A36DB9">
              <w:rPr>
                <w:rFonts w:eastAsiaTheme="minorEastAsia"/>
                <w:lang w:eastAsia="zh-CN"/>
              </w:rPr>
              <w:t xml:space="preserve"> measurement </w:t>
            </w:r>
            <w:r>
              <w:rPr>
                <w:rFonts w:eastAsiaTheme="minorEastAsia" w:hint="eastAsia"/>
                <w:lang w:eastAsia="zh-CN"/>
              </w:rPr>
              <w:t>by detecting SSB and CSI-RS.</w:t>
            </w:r>
          </w:p>
        </w:tc>
      </w:tr>
    </w:tbl>
    <w:p w14:paraId="2526BC0E" w14:textId="4E8169E3" w:rsidR="00825CED" w:rsidRPr="00D16C51" w:rsidRDefault="00825CED" w:rsidP="00D16C51">
      <w:pPr>
        <w:pStyle w:val="2"/>
        <w:rPr>
          <w:lang w:eastAsia="zh-CN"/>
        </w:rPr>
      </w:pPr>
      <w:r w:rsidRPr="00D16C51">
        <w:rPr>
          <w:rFonts w:hint="eastAsia"/>
          <w:lang w:eastAsia="zh-CN"/>
        </w:rPr>
        <w:t>DL signals/channels impacted by cell DTX</w:t>
      </w:r>
    </w:p>
    <w:p w14:paraId="2D8C751E" w14:textId="3CEF5D72" w:rsidR="00825CED" w:rsidRDefault="00825CED" w:rsidP="00825CED">
      <w:pPr>
        <w:pStyle w:val="a0"/>
        <w:rPr>
          <w:rFonts w:eastAsiaTheme="minorEastAsia"/>
          <w:lang w:eastAsia="zh-CN"/>
        </w:rPr>
      </w:pPr>
      <w:r>
        <w:rPr>
          <w:rFonts w:eastAsiaTheme="minorEastAsia" w:hint="eastAsia"/>
          <w:lang w:eastAsia="zh-CN"/>
        </w:rPr>
        <w:t xml:space="preserve">In RAN1#112bis-e, whether to transmit some DL signals/channels from the </w:t>
      </w:r>
      <w:proofErr w:type="spellStart"/>
      <w:r>
        <w:rPr>
          <w:rFonts w:eastAsiaTheme="minorEastAsia" w:hint="eastAsia"/>
          <w:lang w:eastAsia="zh-CN"/>
        </w:rPr>
        <w:t>gNB</w:t>
      </w:r>
      <w:proofErr w:type="spellEnd"/>
      <w:r>
        <w:rPr>
          <w:rFonts w:eastAsiaTheme="minorEastAsia" w:hint="eastAsia"/>
          <w:lang w:eastAsia="zh-CN"/>
        </w:rPr>
        <w:t xml:space="preserve"> during non-active time of cell DTX has been discussed</w:t>
      </w:r>
      <w:r w:rsidR="0020295D">
        <w:rPr>
          <w:rFonts w:eastAsiaTheme="minorEastAsia"/>
          <w:lang w:eastAsia="zh-CN"/>
        </w:rPr>
        <w:t>.</w:t>
      </w:r>
      <w:r w:rsidR="00807571">
        <w:rPr>
          <w:rFonts w:eastAsiaTheme="minorEastAsia"/>
          <w:lang w:eastAsia="zh-CN"/>
        </w:rPr>
        <w:t xml:space="preserve"> </w:t>
      </w:r>
      <w:r w:rsidR="0020295D">
        <w:rPr>
          <w:rFonts w:eastAsiaTheme="minorEastAsia"/>
          <w:lang w:eastAsia="zh-CN"/>
        </w:rPr>
        <w:t>I</w:t>
      </w:r>
      <w:r>
        <w:rPr>
          <w:rFonts w:eastAsiaTheme="minorEastAsia" w:hint="eastAsia"/>
          <w:lang w:eastAsia="zh-CN"/>
        </w:rPr>
        <w:t xml:space="preserve">t was agreed that </w:t>
      </w:r>
      <w:r>
        <w:rPr>
          <w:rFonts w:eastAsiaTheme="minorEastAsia"/>
          <w:lang w:eastAsia="zh-CN"/>
        </w:rPr>
        <w:t>periodic</w:t>
      </w:r>
      <w:r>
        <w:rPr>
          <w:rFonts w:eastAsiaTheme="minorEastAsia" w:hint="eastAsia"/>
          <w:lang w:eastAsia="zh-CN"/>
        </w:rPr>
        <w:t>/semi-persistent CSI-RS for CSI reporting is not transmitted during cell DTX non-active time</w:t>
      </w:r>
      <w:r w:rsidR="0020295D">
        <w:rPr>
          <w:rFonts w:eastAsiaTheme="minorEastAsia"/>
          <w:lang w:eastAsia="zh-CN"/>
        </w:rPr>
        <w:t xml:space="preserve"> in RAN1#112bis-e</w:t>
      </w:r>
      <w:r>
        <w:rPr>
          <w:rFonts w:eastAsiaTheme="minorEastAsia" w:hint="eastAsia"/>
          <w:lang w:eastAsia="zh-CN"/>
        </w:rPr>
        <w:t xml:space="preserve">. However, </w:t>
      </w:r>
      <w:r w:rsidR="0020295D">
        <w:rPr>
          <w:rFonts w:eastAsiaTheme="minorEastAsia"/>
          <w:lang w:eastAsia="zh-CN"/>
        </w:rPr>
        <w:t xml:space="preserve">there are diverse </w:t>
      </w:r>
      <w:r w:rsidR="00BF19DD">
        <w:rPr>
          <w:rFonts w:eastAsiaTheme="minorEastAsia" w:hint="eastAsia"/>
          <w:lang w:eastAsia="zh-CN"/>
        </w:rPr>
        <w:t>views</w:t>
      </w:r>
      <w:r>
        <w:rPr>
          <w:rFonts w:eastAsiaTheme="minorEastAsia" w:hint="eastAsia"/>
          <w:lang w:eastAsia="zh-CN"/>
        </w:rPr>
        <w:t xml:space="preserve"> on</w:t>
      </w:r>
      <w:r w:rsidR="0020295D">
        <w:rPr>
          <w:rFonts w:eastAsiaTheme="minorEastAsia"/>
          <w:lang w:eastAsia="zh-CN"/>
        </w:rPr>
        <w:t xml:space="preserve"> </w:t>
      </w:r>
      <w:r>
        <w:rPr>
          <w:rFonts w:eastAsiaTheme="minorEastAsia" w:hint="eastAsia"/>
          <w:lang w:eastAsia="zh-CN"/>
        </w:rPr>
        <w:t>other signals/channels</w:t>
      </w:r>
      <w:r w:rsidR="00653434">
        <w:rPr>
          <w:rFonts w:eastAsiaTheme="minorEastAsia" w:hint="eastAsia"/>
          <w:lang w:eastAsia="zh-CN"/>
        </w:rPr>
        <w:t xml:space="preserve"> such as PDCCH in USS</w:t>
      </w:r>
      <w:r w:rsidR="00BF19DD">
        <w:rPr>
          <w:rFonts w:eastAsiaTheme="minorEastAsia" w:hint="eastAsia"/>
          <w:lang w:eastAsia="zh-CN"/>
        </w:rPr>
        <w:t xml:space="preserve">, and these signals/channels are </w:t>
      </w:r>
      <w:r w:rsidR="00653434">
        <w:rPr>
          <w:rFonts w:eastAsiaTheme="minorEastAsia" w:hint="eastAsia"/>
          <w:lang w:eastAsia="zh-CN"/>
        </w:rPr>
        <w:t xml:space="preserve">still </w:t>
      </w:r>
      <w:r w:rsidR="00BF19DD">
        <w:rPr>
          <w:rFonts w:eastAsiaTheme="minorEastAsia" w:hint="eastAsia"/>
          <w:lang w:eastAsia="zh-CN"/>
        </w:rPr>
        <w:t xml:space="preserve">FFS </w:t>
      </w:r>
      <w:r w:rsidR="00257466">
        <w:rPr>
          <w:rFonts w:eastAsiaTheme="minorEastAsia"/>
          <w:lang w:eastAsia="zh-CN"/>
        </w:rPr>
        <w:t>as follows</w:t>
      </w:r>
      <w:r w:rsidR="00BF19DD">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BE5FB2" w14:paraId="3952EE54" w14:textId="77777777" w:rsidTr="00BE5FB2">
        <w:tc>
          <w:tcPr>
            <w:tcW w:w="9288" w:type="dxa"/>
          </w:tcPr>
          <w:p w14:paraId="519258B9" w14:textId="77777777" w:rsidR="00BE5FB2" w:rsidRPr="00B303E8" w:rsidRDefault="00BE5FB2" w:rsidP="00BE5FB2">
            <w:pPr>
              <w:rPr>
                <w:b/>
                <w:bCs/>
                <w:highlight w:val="green"/>
                <w:lang w:eastAsia="x-none"/>
              </w:rPr>
            </w:pPr>
            <w:r w:rsidRPr="00B303E8">
              <w:rPr>
                <w:b/>
                <w:bCs/>
                <w:highlight w:val="green"/>
                <w:lang w:eastAsia="x-none"/>
              </w:rPr>
              <w:t>Agreement</w:t>
            </w:r>
          </w:p>
          <w:p w14:paraId="76629922" w14:textId="77777777" w:rsidR="00BE5FB2" w:rsidRPr="00B303E8" w:rsidRDefault="00BE5FB2" w:rsidP="00BE5FB2">
            <w:pPr>
              <w:pStyle w:val="a0"/>
              <w:spacing w:after="0"/>
              <w:rPr>
                <w:lang w:eastAsia="zh-CN"/>
              </w:rPr>
            </w:pPr>
            <w:r w:rsidRPr="00B303E8">
              <w:rPr>
                <w:lang w:eastAsia="zh-CN"/>
              </w:rPr>
              <w:t xml:space="preserve">From RAN1 point of view, Rel-18 UE supporting cell DTX does not expect to receive and/or process the following signals/channels from the </w:t>
            </w:r>
            <w:proofErr w:type="spellStart"/>
            <w:r w:rsidRPr="00B303E8">
              <w:rPr>
                <w:lang w:eastAsia="zh-CN"/>
              </w:rPr>
              <w:t>gNB</w:t>
            </w:r>
            <w:proofErr w:type="spellEnd"/>
            <w:r w:rsidRPr="00B303E8">
              <w:rPr>
                <w:lang w:eastAsia="zh-CN"/>
              </w:rPr>
              <w:t>, during non-active periods of cell DTX. The list of signals/channels may be updated based on RAN2/RAN4 input and other signals/channels are not precluded from further discussions.</w:t>
            </w:r>
          </w:p>
          <w:p w14:paraId="3F999BB9" w14:textId="77777777" w:rsidR="00BE5FB2" w:rsidRPr="00B303E8" w:rsidRDefault="00BE5FB2" w:rsidP="00BE5FB2">
            <w:pPr>
              <w:pStyle w:val="a0"/>
              <w:numPr>
                <w:ilvl w:val="0"/>
                <w:numId w:val="32"/>
              </w:numPr>
              <w:suppressAutoHyphens/>
              <w:overflowPunct w:val="0"/>
              <w:spacing w:after="0"/>
              <w:rPr>
                <w:rFonts w:eastAsia="Malgun Gothic"/>
                <w:lang w:eastAsia="ko-KR"/>
              </w:rPr>
            </w:pPr>
            <w:r w:rsidRPr="00B303E8">
              <w:rPr>
                <w:rFonts w:eastAsia="Malgun Gothic"/>
                <w:lang w:eastAsia="ko-KR"/>
              </w:rPr>
              <w:t>Periodic/Semi-persistent CSI-RS configured in CSI report configuration in CSI-</w:t>
            </w:r>
            <w:proofErr w:type="spellStart"/>
            <w:r w:rsidRPr="00B303E8">
              <w:rPr>
                <w:rFonts w:eastAsia="Malgun Gothic"/>
                <w:lang w:eastAsia="ko-KR"/>
              </w:rPr>
              <w:t>ReportConfig</w:t>
            </w:r>
            <w:proofErr w:type="spellEnd"/>
            <w:r w:rsidRPr="00B303E8">
              <w:rPr>
                <w:rFonts w:eastAsia="Malgun Gothic"/>
                <w:lang w:eastAsia="ko-KR"/>
              </w:rPr>
              <w:t xml:space="preserve"> with </w:t>
            </w:r>
            <w:proofErr w:type="spellStart"/>
            <w:r w:rsidRPr="00B303E8">
              <w:rPr>
                <w:rFonts w:eastAsia="Malgun Gothic"/>
                <w:lang w:eastAsia="ko-KR"/>
              </w:rPr>
              <w:t>reportQuantity</w:t>
            </w:r>
            <w:proofErr w:type="spellEnd"/>
            <w:r w:rsidRPr="00B303E8">
              <w:rPr>
                <w:rFonts w:eastAsia="Malgun Gothic"/>
                <w:lang w:eastAsia="ko-KR"/>
              </w:rPr>
              <w:t xml:space="preserve"> including RI (for CSI reporting)</w:t>
            </w:r>
          </w:p>
          <w:p w14:paraId="02F7D11E" w14:textId="77777777" w:rsidR="00BE5FB2" w:rsidRPr="00B303E8" w:rsidRDefault="00BE5FB2" w:rsidP="00BE5FB2">
            <w:pPr>
              <w:pStyle w:val="a0"/>
              <w:numPr>
                <w:ilvl w:val="0"/>
                <w:numId w:val="32"/>
              </w:numPr>
              <w:suppressAutoHyphens/>
              <w:overflowPunct w:val="0"/>
              <w:spacing w:after="0"/>
              <w:rPr>
                <w:rFonts w:eastAsia="Malgun Gothic"/>
                <w:lang w:eastAsia="ko-KR"/>
              </w:rPr>
            </w:pPr>
            <w:r w:rsidRPr="00B303E8">
              <w:rPr>
                <w:rFonts w:eastAsia="Malgun Gothic"/>
                <w:lang w:eastAsia="ko-KR"/>
              </w:rPr>
              <w:t>FFS:</w:t>
            </w:r>
          </w:p>
          <w:p w14:paraId="781E1541"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PDCCH in USS</w:t>
            </w:r>
          </w:p>
          <w:p w14:paraId="35226902" w14:textId="77777777" w:rsidR="00BE5FB2" w:rsidRPr="00B303E8" w:rsidRDefault="00BE5FB2" w:rsidP="00BE5FB2">
            <w:pPr>
              <w:pStyle w:val="af2"/>
              <w:numPr>
                <w:ilvl w:val="2"/>
                <w:numId w:val="32"/>
              </w:numPr>
              <w:suppressAutoHyphens/>
              <w:overflowPunct w:val="0"/>
              <w:ind w:firstLineChars="0"/>
              <w:rPr>
                <w:rFonts w:ascii="Times New Roman" w:eastAsia="Malgun Gothic" w:hAnsi="Times New Roman"/>
                <w:strike/>
                <w:sz w:val="20"/>
                <w:szCs w:val="20"/>
              </w:rPr>
            </w:pPr>
            <w:r w:rsidRPr="00B303E8">
              <w:rPr>
                <w:rFonts w:ascii="Times New Roman" w:eastAsia="Malgun Gothic" w:hAnsi="Times New Roman"/>
                <w:sz w:val="20"/>
                <w:szCs w:val="20"/>
              </w:rPr>
              <w:t>UE behavior</w:t>
            </w:r>
            <w:r w:rsidRPr="00B303E8">
              <w:rPr>
                <w:rFonts w:ascii="Times New Roman" w:hAnsi="Times New Roman"/>
                <w:sz w:val="20"/>
                <w:szCs w:val="20"/>
                <w:lang w:eastAsia="zh-CN"/>
              </w:rPr>
              <w:t xml:space="preserve"> for retransmission</w:t>
            </w:r>
          </w:p>
          <w:p w14:paraId="04234F04" w14:textId="77777777" w:rsidR="00BE5FB2" w:rsidRPr="00B303E8" w:rsidRDefault="00BE5FB2" w:rsidP="00BE5FB2">
            <w:pPr>
              <w:pStyle w:val="a0"/>
              <w:numPr>
                <w:ilvl w:val="2"/>
                <w:numId w:val="32"/>
              </w:numPr>
              <w:suppressAutoHyphens/>
              <w:overflowPunct w:val="0"/>
              <w:spacing w:after="0"/>
              <w:rPr>
                <w:rFonts w:eastAsia="Malgun Gothic"/>
                <w:lang w:eastAsia="ko-KR"/>
              </w:rPr>
            </w:pPr>
            <w:r w:rsidRPr="00B303E8">
              <w:rPr>
                <w:rFonts w:eastAsia="Malgun Gothic"/>
                <w:lang w:eastAsia="ko-KR"/>
              </w:rPr>
              <w:t>if some specific RNTI scrambled PDCCH in USS will be excluded from cell DTX operation</w:t>
            </w:r>
          </w:p>
          <w:p w14:paraId="599B0566"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PDCCH in Type-3 CSS</w:t>
            </w:r>
          </w:p>
          <w:p w14:paraId="2B2AF5B2" w14:textId="77777777" w:rsidR="00BE5FB2" w:rsidRPr="00B303E8" w:rsidRDefault="00BE5FB2" w:rsidP="00BE5FB2">
            <w:pPr>
              <w:pStyle w:val="af2"/>
              <w:numPr>
                <w:ilvl w:val="2"/>
                <w:numId w:val="32"/>
              </w:numPr>
              <w:suppressAutoHyphens/>
              <w:overflowPunct w:val="0"/>
              <w:ind w:firstLineChars="0"/>
              <w:rPr>
                <w:rFonts w:ascii="Times New Roman" w:eastAsia="Malgun Gothic" w:hAnsi="Times New Roman"/>
                <w:strike/>
                <w:sz w:val="20"/>
                <w:szCs w:val="20"/>
              </w:rPr>
            </w:pPr>
            <w:r w:rsidRPr="00B303E8">
              <w:rPr>
                <w:rFonts w:ascii="Times New Roman" w:eastAsia="Malgun Gothic" w:hAnsi="Times New Roman"/>
                <w:sz w:val="20"/>
                <w:szCs w:val="20"/>
              </w:rPr>
              <w:t>UE behavior</w:t>
            </w:r>
            <w:r w:rsidRPr="00B303E8">
              <w:rPr>
                <w:rFonts w:ascii="Times New Roman" w:hAnsi="Times New Roman"/>
                <w:sz w:val="20"/>
                <w:szCs w:val="20"/>
                <w:lang w:eastAsia="zh-CN"/>
              </w:rPr>
              <w:t xml:space="preserve"> for retransmission</w:t>
            </w:r>
          </w:p>
          <w:p w14:paraId="2A2066C3" w14:textId="77777777" w:rsidR="00BE5FB2" w:rsidRPr="00B303E8" w:rsidRDefault="00BE5FB2" w:rsidP="00BE5FB2">
            <w:pPr>
              <w:pStyle w:val="a0"/>
              <w:numPr>
                <w:ilvl w:val="2"/>
                <w:numId w:val="32"/>
              </w:numPr>
              <w:suppressAutoHyphens/>
              <w:overflowPunct w:val="0"/>
              <w:spacing w:after="0"/>
              <w:rPr>
                <w:rFonts w:eastAsia="Malgun Gothic"/>
                <w:lang w:eastAsia="ko-KR"/>
              </w:rPr>
            </w:pPr>
            <w:r w:rsidRPr="00B303E8">
              <w:rPr>
                <w:rFonts w:eastAsia="Malgun Gothic"/>
                <w:lang w:eastAsia="ko-KR"/>
              </w:rPr>
              <w:t xml:space="preserve">if some specific RNTI scrambled PDCCH in Type-3 CSS will be excluded from cell </w:t>
            </w:r>
            <w:r w:rsidRPr="00B303E8">
              <w:rPr>
                <w:rFonts w:eastAsia="Malgun Gothic"/>
                <w:lang w:eastAsia="ko-KR"/>
              </w:rPr>
              <w:lastRenderedPageBreak/>
              <w:t>DTX operation</w:t>
            </w:r>
          </w:p>
          <w:p w14:paraId="38130A0D"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PRS</w:t>
            </w:r>
          </w:p>
          <w:p w14:paraId="4D756BF0"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 xml:space="preserve">CSI-RS configured by </w:t>
            </w:r>
            <w:proofErr w:type="spellStart"/>
            <w:r w:rsidRPr="00B303E8">
              <w:rPr>
                <w:rFonts w:eastAsia="Malgun Gothic"/>
                <w:lang w:eastAsia="ko-KR"/>
              </w:rPr>
              <w:t>measObjectNR</w:t>
            </w:r>
            <w:proofErr w:type="spellEnd"/>
            <w:r w:rsidRPr="00B303E8">
              <w:rPr>
                <w:rFonts w:eastAsia="Malgun Gothic"/>
                <w:lang w:eastAsia="ko-KR"/>
              </w:rPr>
              <w:t xml:space="preserve"> (for RRM)</w:t>
            </w:r>
          </w:p>
          <w:p w14:paraId="2CBAC083"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 xml:space="preserve">CSI-RS associated with </w:t>
            </w:r>
            <w:proofErr w:type="spellStart"/>
            <w:r w:rsidRPr="00B303E8">
              <w:rPr>
                <w:rFonts w:eastAsia="Malgun Gothic"/>
                <w:lang w:eastAsia="ko-KR"/>
              </w:rPr>
              <w:t>RadioLinkMonitoringConfig</w:t>
            </w:r>
            <w:proofErr w:type="spellEnd"/>
            <w:r w:rsidRPr="00B303E8">
              <w:rPr>
                <w:rFonts w:eastAsia="Malgun Gothic"/>
                <w:lang w:eastAsia="ko-KR"/>
              </w:rPr>
              <w:t xml:space="preserve"> and </w:t>
            </w:r>
            <w:proofErr w:type="spellStart"/>
            <w:r w:rsidRPr="00B303E8">
              <w:rPr>
                <w:rFonts w:eastAsia="Malgun Gothic"/>
                <w:lang w:eastAsia="ko-KR"/>
              </w:rPr>
              <w:t>BeamFailureDectection</w:t>
            </w:r>
            <w:proofErr w:type="spellEnd"/>
            <w:r w:rsidRPr="00B303E8">
              <w:rPr>
                <w:rFonts w:eastAsia="Malgun Gothic"/>
                <w:lang w:eastAsia="ko-KR"/>
              </w:rPr>
              <w:t xml:space="preserve"> (for RLM and BFD)</w:t>
            </w:r>
          </w:p>
          <w:p w14:paraId="137831C4"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 xml:space="preserve">Periodic CSI-RS configured with </w:t>
            </w:r>
            <w:proofErr w:type="spellStart"/>
            <w:r w:rsidRPr="00B303E8">
              <w:rPr>
                <w:rFonts w:eastAsia="Malgun Gothic"/>
                <w:lang w:eastAsia="ko-KR"/>
              </w:rPr>
              <w:t>trs</w:t>
            </w:r>
            <w:proofErr w:type="spellEnd"/>
            <w:r w:rsidRPr="00B303E8">
              <w:rPr>
                <w:rFonts w:eastAsia="Malgun Gothic"/>
                <w:lang w:eastAsia="ko-KR"/>
              </w:rPr>
              <w:t>-Info ‘true’ (for tracking)</w:t>
            </w:r>
          </w:p>
          <w:p w14:paraId="0519ED52" w14:textId="77777777" w:rsidR="00BE5FB2" w:rsidRPr="00B303E8" w:rsidRDefault="00BE5FB2" w:rsidP="00BE5FB2">
            <w:pPr>
              <w:pStyle w:val="a0"/>
              <w:numPr>
                <w:ilvl w:val="1"/>
                <w:numId w:val="32"/>
              </w:numPr>
              <w:suppressAutoHyphens/>
              <w:overflowPunct w:val="0"/>
              <w:spacing w:after="0"/>
              <w:rPr>
                <w:rFonts w:eastAsia="Malgun Gothic"/>
                <w:lang w:eastAsia="ko-KR"/>
              </w:rPr>
            </w:pPr>
            <w:r w:rsidRPr="00B303E8">
              <w:rPr>
                <w:rFonts w:eastAsia="Malgun Gothic"/>
                <w:lang w:eastAsia="ko-KR"/>
              </w:rPr>
              <w:t>Periodic/Semi-persistent CSI-RS (for BM)</w:t>
            </w:r>
          </w:p>
          <w:p w14:paraId="4EB21058" w14:textId="77777777" w:rsidR="00BE5FB2" w:rsidRPr="00B303E8" w:rsidRDefault="00BE5FB2" w:rsidP="00BE5FB2">
            <w:pPr>
              <w:pStyle w:val="a0"/>
              <w:numPr>
                <w:ilvl w:val="2"/>
                <w:numId w:val="32"/>
              </w:numPr>
              <w:suppressAutoHyphens/>
              <w:overflowPunct w:val="0"/>
              <w:spacing w:after="0"/>
              <w:rPr>
                <w:rFonts w:eastAsia="Malgun Gothic"/>
                <w:lang w:eastAsia="ko-KR"/>
              </w:rPr>
            </w:pPr>
            <w:r w:rsidRPr="00B303E8">
              <w:rPr>
                <w:rFonts w:eastAsia="Malgun Gothic"/>
                <w:lang w:eastAsia="ko-KR"/>
              </w:rPr>
              <w:t>FFS on how to differentiate (if needed) with other CSI-RS used for CSI reports for BM</w:t>
            </w:r>
          </w:p>
          <w:p w14:paraId="2029EA98" w14:textId="77777777" w:rsidR="00BE5FB2" w:rsidRPr="00B303E8" w:rsidRDefault="00BE5FB2" w:rsidP="00BE5FB2">
            <w:pPr>
              <w:pStyle w:val="a0"/>
              <w:numPr>
                <w:ilvl w:val="0"/>
                <w:numId w:val="32"/>
              </w:numPr>
              <w:suppressAutoHyphens/>
              <w:overflowPunct w:val="0"/>
              <w:spacing w:after="0"/>
              <w:rPr>
                <w:rFonts w:eastAsia="Malgun Gothic"/>
                <w:lang w:eastAsia="ko-KR"/>
              </w:rPr>
            </w:pPr>
            <w:r w:rsidRPr="00B303E8">
              <w:rPr>
                <w:rFonts w:eastAsia="Malgun Gothic"/>
                <w:lang w:eastAsia="ko-KR"/>
              </w:rPr>
              <w:t>FFS: Whether the same or different UE behavior is applicable with or without C-DRX</w:t>
            </w:r>
          </w:p>
          <w:p w14:paraId="03198EE8" w14:textId="77777777" w:rsidR="00BE5FB2" w:rsidRPr="00B303E8" w:rsidRDefault="00BE5FB2" w:rsidP="00BE5FB2">
            <w:pPr>
              <w:pStyle w:val="a0"/>
              <w:numPr>
                <w:ilvl w:val="0"/>
                <w:numId w:val="32"/>
              </w:numPr>
              <w:suppressAutoHyphens/>
              <w:overflowPunct w:val="0"/>
              <w:spacing w:after="0"/>
              <w:rPr>
                <w:rFonts w:eastAsia="Malgun Gothic"/>
                <w:lang w:eastAsia="ko-KR"/>
              </w:rPr>
            </w:pPr>
            <w:r w:rsidRPr="00B303E8">
              <w:rPr>
                <w:rFonts w:eastAsia="Malgun Gothic"/>
                <w:lang w:eastAsia="ko-KR"/>
              </w:rPr>
              <w:t>FFS: Whether the list of impacted signals/channels can be configurable</w:t>
            </w:r>
          </w:p>
          <w:p w14:paraId="5500F5FA" w14:textId="77777777" w:rsidR="00BE5FB2" w:rsidRPr="00BE5FB2" w:rsidRDefault="00BE5FB2" w:rsidP="00BE5FB2">
            <w:pPr>
              <w:pStyle w:val="a0"/>
              <w:numPr>
                <w:ilvl w:val="0"/>
                <w:numId w:val="32"/>
              </w:numPr>
              <w:suppressAutoHyphens/>
              <w:overflowPunct w:val="0"/>
              <w:spacing w:after="0"/>
              <w:rPr>
                <w:rFonts w:eastAsia="Malgun Gothic"/>
                <w:lang w:eastAsia="ko-KR"/>
              </w:rPr>
            </w:pPr>
            <w:r w:rsidRPr="00B303E8">
              <w:rPr>
                <w:rFonts w:eastAsia="Malgun Gothic"/>
                <w:lang w:eastAsia="ko-KR"/>
              </w:rPr>
              <w:t>FFS: Whether there will be exception case(s) for UE receiving and/or processing listed signals/channels during non-active periods of DTX</w:t>
            </w:r>
          </w:p>
          <w:p w14:paraId="123FEC24" w14:textId="20E962E5" w:rsidR="00BE5FB2" w:rsidRPr="00BE5FB2" w:rsidRDefault="00BE5FB2" w:rsidP="00BE5FB2">
            <w:pPr>
              <w:pStyle w:val="a0"/>
              <w:numPr>
                <w:ilvl w:val="0"/>
                <w:numId w:val="32"/>
              </w:numPr>
              <w:suppressAutoHyphens/>
              <w:overflowPunct w:val="0"/>
              <w:spacing w:after="0"/>
              <w:rPr>
                <w:rFonts w:eastAsia="Malgun Gothic"/>
                <w:lang w:eastAsia="ko-KR"/>
              </w:rPr>
            </w:pPr>
            <w:r w:rsidRPr="00BE5FB2">
              <w:rPr>
                <w:rFonts w:eastAsia="Malgun Gothic"/>
                <w:lang w:eastAsia="ko-KR"/>
              </w:rPr>
              <w:t>FFS: RAN1 to consider impact on system if the channels/signals are not transmitted during non-active period</w:t>
            </w:r>
          </w:p>
        </w:tc>
      </w:tr>
    </w:tbl>
    <w:p w14:paraId="02B9E1AF" w14:textId="318B6E47" w:rsidR="00BE5FB2" w:rsidRPr="008C7C5F" w:rsidRDefault="0020295D" w:rsidP="0096792F">
      <w:pPr>
        <w:pStyle w:val="a0"/>
        <w:spacing w:beforeLines="50" w:before="120"/>
        <w:rPr>
          <w:rFonts w:eastAsiaTheme="minorEastAsia"/>
          <w:lang w:eastAsia="zh-CN"/>
        </w:rPr>
      </w:pPr>
      <w:r>
        <w:rPr>
          <w:rFonts w:eastAsiaTheme="minorEastAsia"/>
          <w:lang w:eastAsia="zh-CN"/>
        </w:rPr>
        <w:lastRenderedPageBreak/>
        <w:t xml:space="preserve">The system analysis of </w:t>
      </w:r>
      <w:r w:rsidR="00C77CC5">
        <w:rPr>
          <w:rFonts w:eastAsiaTheme="minorEastAsia" w:hint="eastAsia"/>
          <w:lang w:eastAsia="zh-CN"/>
        </w:rPr>
        <w:t>each</w:t>
      </w:r>
      <w:r w:rsidR="00BE5FB2">
        <w:rPr>
          <w:rFonts w:eastAsiaTheme="minorEastAsia" w:hint="eastAsia"/>
          <w:lang w:eastAsia="zh-CN"/>
        </w:rPr>
        <w:t xml:space="preserve"> </w:t>
      </w:r>
      <w:r w:rsidR="00BE5FB2" w:rsidRPr="00BE5FB2">
        <w:rPr>
          <w:rFonts w:eastAsiaTheme="minorEastAsia"/>
          <w:lang w:eastAsia="zh-CN"/>
        </w:rPr>
        <w:t>DL signals/channels impacted by cell DTX</w:t>
      </w:r>
      <w:r>
        <w:rPr>
          <w:rFonts w:eastAsiaTheme="minorEastAsia"/>
          <w:lang w:eastAsia="zh-CN"/>
        </w:rPr>
        <w:t xml:space="preserve"> are performed</w:t>
      </w:r>
      <w:r w:rsidR="00BE5FB2">
        <w:rPr>
          <w:rFonts w:eastAsiaTheme="minorEastAsia" w:hint="eastAsia"/>
          <w:lang w:eastAsia="zh-CN"/>
        </w:rPr>
        <w:t xml:space="preserve"> </w:t>
      </w:r>
      <w:r w:rsidR="00C77CC5">
        <w:rPr>
          <w:rFonts w:eastAsiaTheme="minorEastAsia" w:hint="eastAsia"/>
          <w:lang w:eastAsia="zh-CN"/>
        </w:rPr>
        <w:t xml:space="preserve">to address the FFS </w:t>
      </w:r>
      <w:r>
        <w:rPr>
          <w:rFonts w:eastAsiaTheme="minorEastAsia"/>
          <w:lang w:eastAsia="zh-CN"/>
        </w:rPr>
        <w:t xml:space="preserve">points </w:t>
      </w:r>
      <w:r w:rsidR="00C77CC5">
        <w:rPr>
          <w:rFonts w:eastAsiaTheme="minorEastAsia" w:hint="eastAsia"/>
          <w:lang w:eastAsia="zh-CN"/>
        </w:rPr>
        <w:t>in the above agreement</w:t>
      </w:r>
      <w:r>
        <w:rPr>
          <w:rFonts w:eastAsiaTheme="minorEastAsia"/>
          <w:lang w:eastAsia="zh-CN"/>
        </w:rPr>
        <w:t xml:space="preserve"> </w:t>
      </w:r>
      <w:r w:rsidR="003770F1">
        <w:rPr>
          <w:rFonts w:eastAsiaTheme="minorEastAsia"/>
          <w:lang w:eastAsia="zh-CN"/>
        </w:rPr>
        <w:t>summarized</w:t>
      </w:r>
      <w:r w:rsidR="00C77CC5">
        <w:rPr>
          <w:rFonts w:eastAsiaTheme="minorEastAsia" w:hint="eastAsia"/>
          <w:lang w:eastAsia="zh-CN"/>
        </w:rPr>
        <w:t xml:space="preserve"> </w:t>
      </w:r>
      <w:r w:rsidR="00BE5FB2">
        <w:rPr>
          <w:rFonts w:eastAsiaTheme="minorEastAsia" w:hint="eastAsia"/>
          <w:lang w:eastAsia="zh-CN"/>
        </w:rPr>
        <w:t xml:space="preserve">in </w:t>
      </w:r>
      <w:r w:rsidR="00BE5FB2">
        <w:rPr>
          <w:rFonts w:eastAsiaTheme="minorEastAsia"/>
          <w:lang w:eastAsia="zh-CN"/>
        </w:rPr>
        <w:fldChar w:fldCharType="begin"/>
      </w:r>
      <w:r w:rsidR="00BE5FB2">
        <w:rPr>
          <w:rFonts w:eastAsiaTheme="minorEastAsia"/>
          <w:lang w:eastAsia="zh-CN"/>
        </w:rPr>
        <w:instrText xml:space="preserve"> </w:instrText>
      </w:r>
      <w:r w:rsidR="00BE5FB2">
        <w:rPr>
          <w:rFonts w:eastAsiaTheme="minorEastAsia" w:hint="eastAsia"/>
          <w:lang w:eastAsia="zh-CN"/>
        </w:rPr>
        <w:instrText>REF _Ref134462956 \h</w:instrText>
      </w:r>
      <w:r w:rsidR="00BE5FB2">
        <w:rPr>
          <w:rFonts w:eastAsiaTheme="minorEastAsia"/>
          <w:lang w:eastAsia="zh-CN"/>
        </w:rPr>
        <w:instrText xml:space="preserve"> </w:instrText>
      </w:r>
      <w:r w:rsidR="00BE5FB2">
        <w:rPr>
          <w:rFonts w:eastAsiaTheme="minorEastAsia"/>
          <w:lang w:eastAsia="zh-CN"/>
        </w:rPr>
      </w:r>
      <w:r w:rsidR="00BE5FB2">
        <w:rPr>
          <w:rFonts w:eastAsiaTheme="minorEastAsia"/>
          <w:lang w:eastAsia="zh-CN"/>
        </w:rPr>
        <w:fldChar w:fldCharType="separate"/>
      </w:r>
      <w:r w:rsidR="00BE5FB2">
        <w:t xml:space="preserve">Table </w:t>
      </w:r>
      <w:r w:rsidR="00BE5FB2">
        <w:rPr>
          <w:noProof/>
        </w:rPr>
        <w:t>2</w:t>
      </w:r>
      <w:r w:rsidR="00BE5FB2">
        <w:rPr>
          <w:rFonts w:eastAsiaTheme="minorEastAsia"/>
          <w:lang w:eastAsia="zh-CN"/>
        </w:rPr>
        <w:fldChar w:fldCharType="end"/>
      </w:r>
      <w:r w:rsidR="001C05FE">
        <w:rPr>
          <w:rFonts w:eastAsiaTheme="minorEastAsia" w:hint="eastAsia"/>
          <w:lang w:eastAsia="zh-CN"/>
        </w:rPr>
        <w:t>.</w:t>
      </w:r>
      <w:r w:rsidR="00BE5FB2">
        <w:rPr>
          <w:rFonts w:eastAsiaTheme="minorEastAsia" w:hint="eastAsia"/>
          <w:lang w:eastAsia="zh-CN"/>
        </w:rPr>
        <w:t xml:space="preserve"> </w:t>
      </w:r>
    </w:p>
    <w:p w14:paraId="2565677C" w14:textId="364EB604" w:rsidR="00BE5FB2" w:rsidRPr="002D0770" w:rsidRDefault="00BE5FB2" w:rsidP="002D0770">
      <w:pPr>
        <w:pStyle w:val="a7"/>
        <w:jc w:val="center"/>
        <w:rPr>
          <w:rFonts w:eastAsiaTheme="minorEastAsia"/>
          <w:lang w:eastAsia="zh-CN"/>
        </w:rPr>
      </w:pPr>
      <w:bookmarkStart w:id="21" w:name="_Ref134462956"/>
      <w:r w:rsidRPr="002D0770">
        <w:rPr>
          <w:rFonts w:eastAsiaTheme="minorEastAsia"/>
          <w:lang w:eastAsia="zh-CN"/>
        </w:rPr>
        <w:t xml:space="preserve">Table </w:t>
      </w:r>
      <w:r w:rsidRPr="002D0770">
        <w:rPr>
          <w:rFonts w:eastAsiaTheme="minorEastAsia"/>
          <w:lang w:eastAsia="zh-CN"/>
        </w:rPr>
        <w:fldChar w:fldCharType="begin"/>
      </w:r>
      <w:r w:rsidRPr="002D0770">
        <w:rPr>
          <w:rFonts w:eastAsiaTheme="minorEastAsia"/>
          <w:lang w:eastAsia="zh-CN"/>
        </w:rPr>
        <w:instrText xml:space="preserve"> SEQ Table \* ARABIC </w:instrText>
      </w:r>
      <w:r w:rsidRPr="002D0770">
        <w:rPr>
          <w:rFonts w:eastAsiaTheme="minorEastAsia"/>
          <w:lang w:eastAsia="zh-CN"/>
        </w:rPr>
        <w:fldChar w:fldCharType="separate"/>
      </w:r>
      <w:r w:rsidRPr="002D0770">
        <w:rPr>
          <w:rFonts w:eastAsiaTheme="minorEastAsia"/>
          <w:lang w:eastAsia="zh-CN"/>
        </w:rPr>
        <w:t>2</w:t>
      </w:r>
      <w:r w:rsidRPr="002D0770">
        <w:rPr>
          <w:rFonts w:eastAsiaTheme="minorEastAsia"/>
          <w:lang w:eastAsia="zh-CN"/>
        </w:rPr>
        <w:fldChar w:fldCharType="end"/>
      </w:r>
      <w:bookmarkEnd w:id="21"/>
      <w:r w:rsidRPr="002D0770">
        <w:rPr>
          <w:rFonts w:eastAsiaTheme="minorEastAsia" w:hint="eastAsia"/>
          <w:lang w:eastAsia="zh-CN"/>
        </w:rPr>
        <w:t xml:space="preserve">: </w:t>
      </w:r>
      <w:r w:rsidRPr="00BE5FB2">
        <w:rPr>
          <w:rFonts w:eastAsiaTheme="minorEastAsia"/>
          <w:lang w:eastAsia="zh-CN"/>
        </w:rPr>
        <w:t>DL signals/channels impacted by cell DTX</w:t>
      </w:r>
    </w:p>
    <w:tbl>
      <w:tblPr>
        <w:tblStyle w:val="af3"/>
        <w:tblW w:w="0" w:type="auto"/>
        <w:tblLook w:val="04A0" w:firstRow="1" w:lastRow="0" w:firstColumn="1" w:lastColumn="0" w:noHBand="0" w:noVBand="1"/>
      </w:tblPr>
      <w:tblGrid>
        <w:gridCol w:w="1561"/>
        <w:gridCol w:w="2942"/>
        <w:gridCol w:w="4785"/>
      </w:tblGrid>
      <w:tr w:rsidR="00DC4327" w14:paraId="5B3734DC" w14:textId="77777777" w:rsidTr="00C77CC5">
        <w:tc>
          <w:tcPr>
            <w:tcW w:w="1561" w:type="dxa"/>
          </w:tcPr>
          <w:p w14:paraId="423A1F3A" w14:textId="2F9A29FE" w:rsidR="00BE5FB2" w:rsidRDefault="00C77CC5" w:rsidP="00E6035C">
            <w:pPr>
              <w:spacing w:afterLines="50" w:after="120"/>
              <w:jc w:val="both"/>
              <w:rPr>
                <w:rFonts w:eastAsiaTheme="minorEastAsia"/>
                <w:lang w:eastAsia="zh-CN"/>
              </w:rPr>
            </w:pPr>
            <w:r>
              <w:rPr>
                <w:rFonts w:eastAsiaTheme="minorEastAsia" w:hint="eastAsia"/>
                <w:lang w:eastAsia="zh-CN"/>
              </w:rPr>
              <w:t>Signals/channels</w:t>
            </w:r>
          </w:p>
        </w:tc>
        <w:tc>
          <w:tcPr>
            <w:tcW w:w="2942" w:type="dxa"/>
          </w:tcPr>
          <w:p w14:paraId="4ACCD69A" w14:textId="5E1D69C2" w:rsidR="00BE5FB2" w:rsidRDefault="00C77CC5" w:rsidP="006708B4">
            <w:pPr>
              <w:spacing w:afterLines="50" w:after="120"/>
              <w:jc w:val="both"/>
              <w:rPr>
                <w:rFonts w:eastAsiaTheme="minorEastAsia"/>
                <w:lang w:eastAsia="zh-CN"/>
              </w:rPr>
            </w:pPr>
            <w:r>
              <w:rPr>
                <w:rFonts w:eastAsiaTheme="minorEastAsia" w:hint="eastAsia"/>
                <w:lang w:eastAsia="zh-CN"/>
              </w:rPr>
              <w:t>Signals/c</w:t>
            </w:r>
            <w:r w:rsidRPr="00C77CC5">
              <w:rPr>
                <w:rFonts w:eastAsiaTheme="minorEastAsia"/>
                <w:lang w:eastAsia="zh-CN"/>
              </w:rPr>
              <w:t xml:space="preserve">hannels disabled during non-active </w:t>
            </w:r>
            <w:r w:rsidR="006708B4">
              <w:rPr>
                <w:rFonts w:eastAsiaTheme="minorEastAsia" w:hint="eastAsia"/>
                <w:lang w:eastAsia="zh-CN"/>
              </w:rPr>
              <w:t>time</w:t>
            </w:r>
            <w:r w:rsidRPr="00C77CC5">
              <w:rPr>
                <w:rFonts w:eastAsiaTheme="minorEastAsia"/>
                <w:lang w:eastAsia="zh-CN"/>
              </w:rPr>
              <w:t xml:space="preserve"> of cell DTX?</w:t>
            </w:r>
          </w:p>
        </w:tc>
        <w:tc>
          <w:tcPr>
            <w:tcW w:w="4785" w:type="dxa"/>
          </w:tcPr>
          <w:p w14:paraId="2F51A651" w14:textId="1F3C779A" w:rsidR="00BE5FB2" w:rsidRPr="000B2991" w:rsidRDefault="00C77CC5" w:rsidP="00465EC1">
            <w:pPr>
              <w:spacing w:afterLines="50" w:after="120"/>
              <w:jc w:val="center"/>
              <w:rPr>
                <w:rFonts w:eastAsiaTheme="minorEastAsia"/>
                <w:b/>
                <w:lang w:eastAsia="zh-CN"/>
              </w:rPr>
            </w:pPr>
            <w:r>
              <w:rPr>
                <w:rFonts w:eastAsiaTheme="minorEastAsia"/>
                <w:lang w:eastAsia="zh-CN"/>
              </w:rPr>
              <w:t>Descriptions</w:t>
            </w:r>
          </w:p>
        </w:tc>
      </w:tr>
      <w:tr w:rsidR="00DC4327" w14:paraId="1651AB53" w14:textId="77777777" w:rsidTr="00C77CC5">
        <w:tc>
          <w:tcPr>
            <w:tcW w:w="1561" w:type="dxa"/>
          </w:tcPr>
          <w:p w14:paraId="6EAAA0AB" w14:textId="07EDA592" w:rsidR="00BE5FB2" w:rsidRDefault="003770F1" w:rsidP="00465EC1">
            <w:pPr>
              <w:spacing w:afterLines="50" w:after="120"/>
              <w:jc w:val="both"/>
              <w:rPr>
                <w:rFonts w:eastAsiaTheme="minorEastAsia"/>
                <w:lang w:eastAsia="zh-CN"/>
              </w:rPr>
            </w:pPr>
            <w:r>
              <w:rPr>
                <w:rFonts w:eastAsiaTheme="minorEastAsia" w:hint="eastAsia"/>
                <w:lang w:eastAsia="zh-CN"/>
              </w:rPr>
              <w:t>PDCCH in USS</w:t>
            </w:r>
          </w:p>
        </w:tc>
        <w:tc>
          <w:tcPr>
            <w:tcW w:w="2942" w:type="dxa"/>
          </w:tcPr>
          <w:p w14:paraId="22E2BFBA" w14:textId="57B76FC2" w:rsidR="00BE5FB2" w:rsidRDefault="00465EC1" w:rsidP="00465EC1">
            <w:pPr>
              <w:spacing w:afterLines="50" w:after="120"/>
              <w:jc w:val="center"/>
              <w:rPr>
                <w:rFonts w:eastAsiaTheme="minorEastAsia"/>
                <w:lang w:eastAsia="zh-CN"/>
              </w:rPr>
            </w:pPr>
            <w:r>
              <w:rPr>
                <w:rFonts w:eastAsiaTheme="minorEastAsia" w:hint="eastAsia"/>
                <w:lang w:eastAsia="zh-CN"/>
              </w:rPr>
              <w:t>Yes</w:t>
            </w:r>
          </w:p>
        </w:tc>
        <w:tc>
          <w:tcPr>
            <w:tcW w:w="4785" w:type="dxa"/>
          </w:tcPr>
          <w:p w14:paraId="4C9765C9" w14:textId="79436F2F" w:rsidR="00BE5FB2" w:rsidRDefault="006D1F02" w:rsidP="00201D2B">
            <w:pPr>
              <w:spacing w:afterLines="50" w:after="120"/>
              <w:jc w:val="both"/>
              <w:rPr>
                <w:rFonts w:eastAsiaTheme="minorEastAsia"/>
                <w:lang w:eastAsia="zh-CN"/>
              </w:rPr>
            </w:pPr>
            <w:r>
              <w:rPr>
                <w:rFonts w:eastAsiaTheme="minorEastAsia" w:hint="eastAsia"/>
                <w:lang w:eastAsia="zh-CN"/>
              </w:rPr>
              <w:t>UE can be configured with C-DRX and shall not monitor PDCCH in USS in C-DRX OFF duration</w:t>
            </w:r>
            <w:r w:rsidR="00DC4327">
              <w:rPr>
                <w:rFonts w:eastAsiaTheme="minorEastAsia"/>
                <w:lang w:eastAsia="zh-CN"/>
              </w:rPr>
              <w:t xml:space="preserve"> to achieve UE power </w:t>
            </w:r>
            <w:proofErr w:type="gramStart"/>
            <w:r w:rsidR="00DC4327">
              <w:rPr>
                <w:rFonts w:eastAsiaTheme="minorEastAsia"/>
                <w:lang w:eastAsia="zh-CN"/>
              </w:rPr>
              <w:t>saving</w:t>
            </w:r>
            <w:proofErr w:type="gramEnd"/>
            <w:r>
              <w:rPr>
                <w:rFonts w:eastAsiaTheme="minorEastAsia" w:hint="eastAsia"/>
                <w:lang w:eastAsia="zh-CN"/>
              </w:rPr>
              <w:t>. Follow</w:t>
            </w:r>
            <w:r w:rsidR="00DC4327">
              <w:rPr>
                <w:rFonts w:eastAsiaTheme="minorEastAsia"/>
                <w:lang w:eastAsia="zh-CN"/>
              </w:rPr>
              <w:t>ing</w:t>
            </w:r>
            <w:r>
              <w:rPr>
                <w:rFonts w:eastAsiaTheme="minorEastAsia" w:hint="eastAsia"/>
                <w:lang w:eastAsia="zh-CN"/>
              </w:rPr>
              <w:t xml:space="preserve"> the same principle, the PDCCH in USS can be disabled during non-active </w:t>
            </w:r>
            <w:r w:rsidR="006708B4">
              <w:rPr>
                <w:rFonts w:eastAsiaTheme="minorEastAsia" w:hint="eastAsia"/>
                <w:lang w:eastAsia="zh-CN"/>
              </w:rPr>
              <w:t>time</w:t>
            </w:r>
            <w:r>
              <w:rPr>
                <w:rFonts w:eastAsiaTheme="minorEastAsia" w:hint="eastAsia"/>
                <w:lang w:eastAsia="zh-CN"/>
              </w:rPr>
              <w:t xml:space="preserve"> of cell DTX </w:t>
            </w:r>
            <w:r w:rsidR="00DC4327">
              <w:rPr>
                <w:rFonts w:eastAsiaTheme="minorEastAsia"/>
                <w:lang w:eastAsia="zh-CN"/>
              </w:rPr>
              <w:t xml:space="preserve">to achieve both UE power saving and the </w:t>
            </w:r>
            <w:r>
              <w:rPr>
                <w:rFonts w:eastAsiaTheme="minorEastAsia" w:hint="eastAsia"/>
                <w:lang w:eastAsia="zh-CN"/>
              </w:rPr>
              <w:t>network energy saving.</w:t>
            </w:r>
          </w:p>
        </w:tc>
      </w:tr>
      <w:tr w:rsidR="00DC4327" w14:paraId="28B13474" w14:textId="77777777" w:rsidTr="00C77CC5">
        <w:tc>
          <w:tcPr>
            <w:tcW w:w="1561" w:type="dxa"/>
          </w:tcPr>
          <w:p w14:paraId="20FA4CB6" w14:textId="68AE45AE" w:rsidR="00BE5FB2" w:rsidRDefault="003770F1" w:rsidP="00E6035C">
            <w:pPr>
              <w:spacing w:afterLines="50" w:after="120"/>
              <w:jc w:val="both"/>
              <w:rPr>
                <w:rFonts w:eastAsiaTheme="minorEastAsia"/>
                <w:lang w:eastAsia="zh-CN"/>
              </w:rPr>
            </w:pPr>
            <w:r w:rsidRPr="003770F1">
              <w:rPr>
                <w:rFonts w:eastAsiaTheme="minorEastAsia"/>
                <w:lang w:eastAsia="zh-CN"/>
              </w:rPr>
              <w:t>PDCCH in Type-3 CSS</w:t>
            </w:r>
          </w:p>
        </w:tc>
        <w:tc>
          <w:tcPr>
            <w:tcW w:w="2942" w:type="dxa"/>
          </w:tcPr>
          <w:p w14:paraId="3D5DB5F6" w14:textId="35A11DF0" w:rsidR="00BE5FB2" w:rsidRDefault="00035A12" w:rsidP="00035A12">
            <w:pPr>
              <w:spacing w:afterLines="50" w:after="120"/>
              <w:jc w:val="center"/>
              <w:rPr>
                <w:rFonts w:eastAsiaTheme="minorEastAsia"/>
                <w:lang w:eastAsia="zh-CN"/>
              </w:rPr>
            </w:pPr>
            <w:r>
              <w:rPr>
                <w:rFonts w:eastAsiaTheme="minorEastAsia" w:hint="eastAsia"/>
                <w:lang w:eastAsia="zh-CN"/>
              </w:rPr>
              <w:t>Yes</w:t>
            </w:r>
          </w:p>
        </w:tc>
        <w:tc>
          <w:tcPr>
            <w:tcW w:w="4785" w:type="dxa"/>
          </w:tcPr>
          <w:p w14:paraId="46FAE9FC" w14:textId="09C99640" w:rsidR="00BE5FB2" w:rsidRDefault="00035A12" w:rsidP="00035A12">
            <w:pPr>
              <w:spacing w:afterLines="50" w:after="120"/>
              <w:jc w:val="both"/>
              <w:rPr>
                <w:rFonts w:eastAsiaTheme="minorEastAsia"/>
                <w:lang w:eastAsia="zh-CN"/>
              </w:rPr>
            </w:pPr>
            <w:r>
              <w:rPr>
                <w:rFonts w:eastAsiaTheme="minorEastAsia" w:hint="eastAsia"/>
                <w:lang w:eastAsia="zh-CN"/>
              </w:rPr>
              <w:t>Similar to the description of PDCCH in USS.</w:t>
            </w:r>
          </w:p>
        </w:tc>
      </w:tr>
      <w:tr w:rsidR="00DC4327" w14:paraId="1B0CE336" w14:textId="77777777" w:rsidTr="00C77CC5">
        <w:tc>
          <w:tcPr>
            <w:tcW w:w="1561" w:type="dxa"/>
          </w:tcPr>
          <w:p w14:paraId="4F570732" w14:textId="155DEAA9" w:rsidR="00BE5FB2" w:rsidRDefault="003770F1" w:rsidP="00E6035C">
            <w:pPr>
              <w:spacing w:afterLines="50" w:after="120"/>
              <w:jc w:val="both"/>
              <w:rPr>
                <w:rFonts w:eastAsiaTheme="minorEastAsia"/>
                <w:lang w:eastAsia="zh-CN"/>
              </w:rPr>
            </w:pPr>
            <w:r>
              <w:rPr>
                <w:rFonts w:eastAsiaTheme="minorEastAsia" w:hint="eastAsia"/>
                <w:lang w:eastAsia="zh-CN"/>
              </w:rPr>
              <w:t>PRS</w:t>
            </w:r>
          </w:p>
        </w:tc>
        <w:tc>
          <w:tcPr>
            <w:tcW w:w="2942" w:type="dxa"/>
          </w:tcPr>
          <w:p w14:paraId="58BBFA4E" w14:textId="6E3F88E4" w:rsidR="00BE5FB2" w:rsidRDefault="00D1383A" w:rsidP="00D1383A">
            <w:pPr>
              <w:spacing w:afterLines="50" w:after="120"/>
              <w:jc w:val="center"/>
              <w:rPr>
                <w:rFonts w:eastAsiaTheme="minorEastAsia"/>
                <w:lang w:eastAsia="zh-CN"/>
              </w:rPr>
            </w:pPr>
            <w:r>
              <w:rPr>
                <w:rFonts w:eastAsiaTheme="minorEastAsia" w:hint="eastAsia"/>
                <w:lang w:eastAsia="zh-CN"/>
              </w:rPr>
              <w:t>Yes</w:t>
            </w:r>
          </w:p>
        </w:tc>
        <w:tc>
          <w:tcPr>
            <w:tcW w:w="4785" w:type="dxa"/>
          </w:tcPr>
          <w:p w14:paraId="3E7E66D1" w14:textId="1BFCEB95" w:rsidR="00BE5FB2" w:rsidRDefault="00DC4327" w:rsidP="00AC4672">
            <w:pPr>
              <w:spacing w:afterLines="50" w:after="120"/>
              <w:jc w:val="both"/>
              <w:rPr>
                <w:rFonts w:eastAsiaTheme="minorEastAsia"/>
                <w:lang w:eastAsia="zh-CN"/>
              </w:rPr>
            </w:pPr>
            <w:r>
              <w:rPr>
                <w:rFonts w:eastAsiaTheme="minorEastAsia"/>
                <w:lang w:eastAsia="zh-CN"/>
              </w:rPr>
              <w:t>UE is required to fix the</w:t>
            </w:r>
            <w:r w:rsidR="00F948B0">
              <w:rPr>
                <w:rFonts w:eastAsiaTheme="minorEastAsia"/>
                <w:lang w:eastAsia="zh-CN"/>
              </w:rPr>
              <w:t xml:space="preserve"> position at each PRS occasion.</w:t>
            </w:r>
            <w:r>
              <w:rPr>
                <w:rFonts w:eastAsiaTheme="minorEastAsia"/>
                <w:lang w:eastAsia="zh-CN"/>
              </w:rPr>
              <w:t xml:space="preserve"> The frequency of the PRS is to allow UE to fu</w:t>
            </w:r>
            <w:r w:rsidR="00EC7F2B">
              <w:rPr>
                <w:rFonts w:eastAsiaTheme="minorEastAsia" w:hint="eastAsia"/>
                <w:lang w:eastAsia="zh-CN"/>
              </w:rPr>
              <w:t>r</w:t>
            </w:r>
            <w:r>
              <w:rPr>
                <w:rFonts w:eastAsiaTheme="minorEastAsia"/>
                <w:lang w:eastAsia="zh-CN"/>
              </w:rPr>
              <w:t xml:space="preserve">ther calibrate the positioning through multiple PRS measurements. UE </w:t>
            </w:r>
            <w:r w:rsidR="00AC4672">
              <w:rPr>
                <w:rFonts w:eastAsiaTheme="minorEastAsia" w:hint="eastAsia"/>
                <w:lang w:eastAsia="zh-CN"/>
              </w:rPr>
              <w:t xml:space="preserve">does </w:t>
            </w:r>
            <w:r w:rsidR="00AC4672">
              <w:rPr>
                <w:rFonts w:eastAsiaTheme="minorEastAsia"/>
                <w:lang w:eastAsia="zh-CN"/>
              </w:rPr>
              <w:t>not expect</w:t>
            </w:r>
            <w:r>
              <w:rPr>
                <w:rFonts w:eastAsiaTheme="minorEastAsia"/>
                <w:lang w:eastAsia="zh-CN"/>
              </w:rPr>
              <w:t xml:space="preserve"> the PRS transmission during inactive period of cell DTX</w:t>
            </w:r>
            <w:r w:rsidR="00AC4672">
              <w:rPr>
                <w:rFonts w:eastAsiaTheme="minorEastAsia" w:hint="eastAsia"/>
                <w:lang w:eastAsia="zh-CN"/>
              </w:rPr>
              <w:t>, which</w:t>
            </w:r>
            <w:r>
              <w:rPr>
                <w:rFonts w:eastAsiaTheme="minorEastAsia"/>
                <w:lang w:eastAsia="zh-CN"/>
              </w:rPr>
              <w:t xml:space="preserve"> would have minimum impact to the UE positioning performance. </w:t>
            </w:r>
            <w:r w:rsidR="006E7C50">
              <w:rPr>
                <w:rFonts w:eastAsiaTheme="minorEastAsia" w:hint="eastAsia"/>
                <w:lang w:eastAsia="zh-CN"/>
              </w:rPr>
              <w:t xml:space="preserve">In current NR specification, the </w:t>
            </w:r>
            <w:r w:rsidR="006E7C50">
              <w:rPr>
                <w:rFonts w:eastAsiaTheme="minorEastAsia"/>
                <w:lang w:eastAsia="zh-CN"/>
              </w:rPr>
              <w:t>maximum</w:t>
            </w:r>
            <w:r w:rsidR="006E7C50">
              <w:rPr>
                <w:rFonts w:eastAsiaTheme="minorEastAsia" w:hint="eastAsia"/>
                <w:lang w:eastAsia="zh-CN"/>
              </w:rPr>
              <w:t xml:space="preserve"> periodicity of DL-PRS resource is 10240 slots, </w:t>
            </w:r>
            <w:r w:rsidR="00B25B76">
              <w:rPr>
                <w:rFonts w:eastAsiaTheme="minorEastAsia" w:hint="eastAsia"/>
                <w:lang w:eastAsia="zh-CN"/>
              </w:rPr>
              <w:t xml:space="preserve">which </w:t>
            </w:r>
            <w:r w:rsidR="006E7C50">
              <w:rPr>
                <w:rFonts w:eastAsiaTheme="minorEastAsia" w:hint="eastAsia"/>
                <w:lang w:eastAsia="zh-CN"/>
              </w:rPr>
              <w:t>indicat</w:t>
            </w:r>
            <w:r w:rsidR="00B25B76">
              <w:rPr>
                <w:rFonts w:eastAsiaTheme="minorEastAsia" w:hint="eastAsia"/>
                <w:lang w:eastAsia="zh-CN"/>
              </w:rPr>
              <w:t>es</w:t>
            </w:r>
            <w:r w:rsidR="006E7C50">
              <w:rPr>
                <w:rFonts w:eastAsiaTheme="minorEastAsia" w:hint="eastAsia"/>
                <w:lang w:eastAsia="zh-CN"/>
              </w:rPr>
              <w:t xml:space="preserve"> that </w:t>
            </w:r>
            <w:r w:rsidR="00717FDC">
              <w:rPr>
                <w:rFonts w:eastAsiaTheme="minorEastAsia" w:hint="eastAsia"/>
                <w:lang w:eastAsia="zh-CN"/>
              </w:rPr>
              <w:t>infrequent</w:t>
            </w:r>
            <w:r w:rsidR="006E7C50">
              <w:rPr>
                <w:rFonts w:eastAsiaTheme="minorEastAsia" w:hint="eastAsia"/>
                <w:lang w:eastAsia="zh-CN"/>
              </w:rPr>
              <w:t xml:space="preserve"> </w:t>
            </w:r>
            <w:r>
              <w:rPr>
                <w:rFonts w:eastAsiaTheme="minorEastAsia"/>
                <w:lang w:eastAsia="zh-CN"/>
              </w:rPr>
              <w:t xml:space="preserve">PRS transmission for </w:t>
            </w:r>
            <w:r w:rsidR="006E7C50">
              <w:rPr>
                <w:rFonts w:eastAsiaTheme="minorEastAsia" w:hint="eastAsia"/>
                <w:lang w:eastAsia="zh-CN"/>
              </w:rPr>
              <w:t xml:space="preserve">positioning </w:t>
            </w:r>
            <w:r w:rsidR="00717FDC">
              <w:rPr>
                <w:rFonts w:eastAsiaTheme="minorEastAsia" w:hint="eastAsia"/>
                <w:lang w:eastAsia="zh-CN"/>
              </w:rPr>
              <w:t xml:space="preserve">is acceptable </w:t>
            </w:r>
            <w:r>
              <w:rPr>
                <w:rFonts w:eastAsiaTheme="minorEastAsia"/>
                <w:lang w:eastAsia="zh-CN"/>
              </w:rPr>
              <w:t xml:space="preserve">to the </w:t>
            </w:r>
            <w:r w:rsidR="00717FDC">
              <w:rPr>
                <w:rFonts w:eastAsiaTheme="minorEastAsia" w:hint="eastAsia"/>
                <w:lang w:eastAsia="zh-CN"/>
              </w:rPr>
              <w:t>UE</w:t>
            </w:r>
            <w:r w:rsidR="006E7C50">
              <w:rPr>
                <w:rFonts w:eastAsiaTheme="minorEastAsia" w:hint="eastAsia"/>
                <w:lang w:eastAsia="zh-CN"/>
              </w:rPr>
              <w:t>.</w:t>
            </w:r>
            <w:r w:rsidR="0093555D">
              <w:rPr>
                <w:rFonts w:eastAsiaTheme="minorEastAsia" w:hint="eastAsia"/>
                <w:lang w:eastAsia="zh-CN"/>
              </w:rPr>
              <w:t xml:space="preserve"> </w:t>
            </w:r>
          </w:p>
        </w:tc>
      </w:tr>
      <w:tr w:rsidR="00DC4327" w14:paraId="4C0101CB" w14:textId="77777777" w:rsidTr="00C77CC5">
        <w:tc>
          <w:tcPr>
            <w:tcW w:w="1561" w:type="dxa"/>
          </w:tcPr>
          <w:p w14:paraId="1A7465B6" w14:textId="18262C08" w:rsidR="003770F1" w:rsidRDefault="003770F1" w:rsidP="003770F1">
            <w:pPr>
              <w:spacing w:afterLines="50" w:after="120"/>
              <w:jc w:val="both"/>
              <w:rPr>
                <w:rFonts w:eastAsiaTheme="minorEastAsia"/>
                <w:lang w:eastAsia="zh-CN"/>
              </w:rPr>
            </w:pPr>
            <w:r>
              <w:rPr>
                <w:rFonts w:eastAsiaTheme="minorEastAsia"/>
                <w:lang w:eastAsia="zh-CN"/>
              </w:rPr>
              <w:t>CSI-RS</w:t>
            </w:r>
            <w:r>
              <w:rPr>
                <w:rFonts w:eastAsiaTheme="minorEastAsia" w:hint="eastAsia"/>
                <w:lang w:eastAsia="zh-CN"/>
              </w:rPr>
              <w:t xml:space="preserve"> </w:t>
            </w:r>
            <w:r w:rsidRPr="003770F1">
              <w:rPr>
                <w:rFonts w:eastAsiaTheme="minorEastAsia"/>
                <w:lang w:eastAsia="zh-CN"/>
              </w:rPr>
              <w:t>for RRM</w:t>
            </w:r>
          </w:p>
        </w:tc>
        <w:tc>
          <w:tcPr>
            <w:tcW w:w="2942" w:type="dxa"/>
          </w:tcPr>
          <w:p w14:paraId="7E6EACB0" w14:textId="43E999B0" w:rsidR="003770F1" w:rsidRDefault="00524C96" w:rsidP="00524C96">
            <w:pPr>
              <w:spacing w:afterLines="50" w:after="120"/>
              <w:jc w:val="center"/>
              <w:rPr>
                <w:rFonts w:eastAsiaTheme="minorEastAsia"/>
                <w:lang w:eastAsia="zh-CN"/>
              </w:rPr>
            </w:pPr>
            <w:r>
              <w:rPr>
                <w:rFonts w:eastAsiaTheme="minorEastAsia" w:hint="eastAsia"/>
                <w:lang w:eastAsia="zh-CN"/>
              </w:rPr>
              <w:t>Yes</w:t>
            </w:r>
          </w:p>
        </w:tc>
        <w:tc>
          <w:tcPr>
            <w:tcW w:w="4785" w:type="dxa"/>
          </w:tcPr>
          <w:p w14:paraId="76E3D744" w14:textId="1222573B" w:rsidR="00D6613F" w:rsidRDefault="00E76ADC" w:rsidP="00E76ADC">
            <w:pPr>
              <w:spacing w:afterLines="50" w:after="120"/>
              <w:jc w:val="both"/>
              <w:rPr>
                <w:rFonts w:eastAsiaTheme="minorEastAsia"/>
                <w:lang w:eastAsia="zh-CN"/>
              </w:rPr>
            </w:pPr>
            <w:r>
              <w:rPr>
                <w:rFonts w:eastAsiaTheme="minorEastAsia" w:hint="eastAsia"/>
                <w:lang w:eastAsia="zh-CN"/>
              </w:rPr>
              <w:t xml:space="preserve">For RRM, </w:t>
            </w:r>
            <w:proofErr w:type="spellStart"/>
            <w:r>
              <w:rPr>
                <w:rFonts w:eastAsiaTheme="minorEastAsia" w:hint="eastAsia"/>
                <w:lang w:eastAsia="zh-CN"/>
              </w:rPr>
              <w:t>measObjectNR</w:t>
            </w:r>
            <w:proofErr w:type="spellEnd"/>
            <w:r>
              <w:rPr>
                <w:rFonts w:eastAsiaTheme="minorEastAsia" w:hint="eastAsia"/>
                <w:lang w:eastAsia="zh-CN"/>
              </w:rPr>
              <w:t xml:space="preserve"> specifies information applicable for SSB measurements and/or CSI-RS measurements. Even if the CSI-RS configured by </w:t>
            </w:r>
            <w:proofErr w:type="spellStart"/>
            <w:r>
              <w:rPr>
                <w:rFonts w:eastAsiaTheme="minorEastAsia" w:hint="eastAsia"/>
                <w:lang w:eastAsia="zh-CN"/>
              </w:rPr>
              <w:t>measObjectNR</w:t>
            </w:r>
            <w:proofErr w:type="spellEnd"/>
            <w:r>
              <w:rPr>
                <w:rFonts w:eastAsiaTheme="minorEastAsia" w:hint="eastAsia"/>
                <w:lang w:eastAsia="zh-CN"/>
              </w:rPr>
              <w:t xml:space="preserve"> for RRM is disabled during non-active time of cell DTX, </w:t>
            </w:r>
            <w:r w:rsidR="00D6613F" w:rsidRPr="00D6613F">
              <w:rPr>
                <w:rFonts w:eastAsiaTheme="minorEastAsia"/>
                <w:lang w:eastAsia="zh-CN"/>
              </w:rPr>
              <w:t xml:space="preserve">a UE can perform </w:t>
            </w:r>
            <w:r>
              <w:rPr>
                <w:rFonts w:eastAsiaTheme="minorEastAsia" w:hint="eastAsia"/>
                <w:lang w:eastAsia="zh-CN"/>
              </w:rPr>
              <w:t>RRM</w:t>
            </w:r>
            <w:r w:rsidR="00D6613F" w:rsidRPr="00D6613F">
              <w:rPr>
                <w:rFonts w:eastAsiaTheme="minorEastAsia"/>
                <w:lang w:eastAsia="zh-CN"/>
              </w:rPr>
              <w:t xml:space="preserve"> based on SSB when necessary.</w:t>
            </w:r>
          </w:p>
        </w:tc>
      </w:tr>
      <w:tr w:rsidR="00DC4327" w14:paraId="5375DBC1" w14:textId="77777777" w:rsidTr="00C77CC5">
        <w:tc>
          <w:tcPr>
            <w:tcW w:w="1561" w:type="dxa"/>
          </w:tcPr>
          <w:p w14:paraId="416EEF80" w14:textId="12CFC425" w:rsidR="003770F1" w:rsidRPr="003770F1" w:rsidRDefault="003770F1" w:rsidP="00E6035C">
            <w:pPr>
              <w:spacing w:afterLines="50" w:after="120"/>
              <w:jc w:val="both"/>
              <w:rPr>
                <w:rFonts w:eastAsiaTheme="minorEastAsia"/>
                <w:lang w:eastAsia="zh-CN"/>
              </w:rPr>
            </w:pPr>
            <w:r>
              <w:rPr>
                <w:rFonts w:eastAsiaTheme="minorEastAsia" w:hint="eastAsia"/>
                <w:lang w:eastAsia="zh-CN"/>
              </w:rPr>
              <w:t>CSI-RS for RLM and BFD</w:t>
            </w:r>
          </w:p>
        </w:tc>
        <w:tc>
          <w:tcPr>
            <w:tcW w:w="2942" w:type="dxa"/>
          </w:tcPr>
          <w:p w14:paraId="57E6D9EA" w14:textId="78C00346" w:rsidR="003770F1" w:rsidRDefault="00F5783C" w:rsidP="00F5783C">
            <w:pPr>
              <w:spacing w:afterLines="50" w:after="120"/>
              <w:jc w:val="center"/>
              <w:rPr>
                <w:rFonts w:eastAsiaTheme="minorEastAsia"/>
                <w:lang w:eastAsia="zh-CN"/>
              </w:rPr>
            </w:pPr>
            <w:r>
              <w:rPr>
                <w:rFonts w:eastAsiaTheme="minorEastAsia" w:hint="eastAsia"/>
                <w:lang w:eastAsia="zh-CN"/>
              </w:rPr>
              <w:t>Yes</w:t>
            </w:r>
          </w:p>
        </w:tc>
        <w:tc>
          <w:tcPr>
            <w:tcW w:w="4785" w:type="dxa"/>
          </w:tcPr>
          <w:p w14:paraId="4E42CCBC" w14:textId="29FD33BD" w:rsidR="003770F1" w:rsidRDefault="00F5783C" w:rsidP="00F5783C">
            <w:pPr>
              <w:spacing w:afterLines="50" w:after="120"/>
              <w:jc w:val="both"/>
              <w:rPr>
                <w:rFonts w:eastAsiaTheme="minorEastAsia"/>
                <w:lang w:eastAsia="zh-CN"/>
              </w:rPr>
            </w:pPr>
            <w:r>
              <w:rPr>
                <w:rFonts w:eastAsiaTheme="minorEastAsia" w:hint="eastAsia"/>
                <w:lang w:eastAsia="zh-CN"/>
              </w:rPr>
              <w:t xml:space="preserve">For RLM and BFD, the detection resource can be SSB or CSI-RS, if CSI-RS for RLM </w:t>
            </w:r>
            <w:r>
              <w:rPr>
                <w:rFonts w:eastAsiaTheme="minorEastAsia"/>
                <w:lang w:eastAsia="zh-CN"/>
              </w:rPr>
              <w:t>and</w:t>
            </w:r>
            <w:r>
              <w:rPr>
                <w:rFonts w:eastAsiaTheme="minorEastAsia" w:hint="eastAsia"/>
                <w:lang w:eastAsia="zh-CN"/>
              </w:rPr>
              <w:t xml:space="preserve"> BFD is disabled during non-active time of cell DTX, a UE can monitor the SSB for the purpose of RLM and BFD.</w:t>
            </w:r>
          </w:p>
        </w:tc>
      </w:tr>
      <w:tr w:rsidR="00DC4327" w14:paraId="519D7189" w14:textId="77777777" w:rsidTr="00C77CC5">
        <w:tc>
          <w:tcPr>
            <w:tcW w:w="1561" w:type="dxa"/>
          </w:tcPr>
          <w:p w14:paraId="1C1BECEC" w14:textId="7E3D0FD1" w:rsidR="003770F1" w:rsidRDefault="003770F1" w:rsidP="00E6035C">
            <w:pPr>
              <w:spacing w:afterLines="50" w:after="120"/>
              <w:jc w:val="both"/>
              <w:rPr>
                <w:rFonts w:eastAsiaTheme="minorEastAsia"/>
                <w:lang w:eastAsia="zh-CN"/>
              </w:rPr>
            </w:pPr>
            <w:r>
              <w:rPr>
                <w:rFonts w:eastAsiaTheme="minorEastAsia" w:hint="eastAsia"/>
                <w:lang w:eastAsia="zh-CN"/>
              </w:rPr>
              <w:t>Periodic CSI-RS for tracking</w:t>
            </w:r>
          </w:p>
        </w:tc>
        <w:tc>
          <w:tcPr>
            <w:tcW w:w="2942" w:type="dxa"/>
          </w:tcPr>
          <w:p w14:paraId="765CCDF5" w14:textId="1EC7B66F" w:rsidR="003770F1" w:rsidRDefault="00A817A4" w:rsidP="00A817A4">
            <w:pPr>
              <w:spacing w:afterLines="50" w:after="120"/>
              <w:jc w:val="center"/>
              <w:rPr>
                <w:rFonts w:eastAsiaTheme="minorEastAsia"/>
                <w:lang w:eastAsia="zh-CN"/>
              </w:rPr>
            </w:pPr>
            <w:r>
              <w:rPr>
                <w:rFonts w:eastAsiaTheme="minorEastAsia" w:hint="eastAsia"/>
                <w:lang w:eastAsia="zh-CN"/>
              </w:rPr>
              <w:t>Yes</w:t>
            </w:r>
          </w:p>
        </w:tc>
        <w:tc>
          <w:tcPr>
            <w:tcW w:w="4785" w:type="dxa"/>
          </w:tcPr>
          <w:p w14:paraId="0061660D" w14:textId="719A1CD5" w:rsidR="008D4584" w:rsidRPr="008D4584" w:rsidRDefault="008D4584" w:rsidP="00E6035C">
            <w:pPr>
              <w:spacing w:afterLines="50" w:after="120"/>
              <w:jc w:val="both"/>
              <w:rPr>
                <w:rFonts w:eastAsiaTheme="minorEastAsia"/>
                <w:lang w:eastAsia="zh-CN"/>
              </w:rPr>
            </w:pPr>
            <w:r>
              <w:rPr>
                <w:rFonts w:eastAsiaTheme="minorEastAsia" w:hint="eastAsia"/>
                <w:lang w:eastAsia="zh-CN"/>
              </w:rPr>
              <w:t xml:space="preserve">For </w:t>
            </w:r>
            <w:r w:rsidR="00A1585E">
              <w:rPr>
                <w:rFonts w:eastAsiaTheme="minorEastAsia"/>
                <w:lang w:eastAsia="zh-CN"/>
              </w:rPr>
              <w:t>CONNECTED</w:t>
            </w:r>
            <w:r>
              <w:rPr>
                <w:rFonts w:eastAsiaTheme="minorEastAsia" w:hint="eastAsia"/>
                <w:lang w:eastAsia="zh-CN"/>
              </w:rPr>
              <w:t xml:space="preserve"> mode UE, the TRS is used to T</w:t>
            </w:r>
            <w:r w:rsidR="00A1585E">
              <w:rPr>
                <w:rFonts w:eastAsiaTheme="minorEastAsia"/>
                <w:lang w:eastAsia="zh-CN"/>
              </w:rPr>
              <w:t>ime</w:t>
            </w:r>
            <w:r>
              <w:rPr>
                <w:rFonts w:eastAsiaTheme="minorEastAsia" w:hint="eastAsia"/>
                <w:lang w:eastAsia="zh-CN"/>
              </w:rPr>
              <w:t>/F</w:t>
            </w:r>
            <w:r w:rsidR="00A1585E">
              <w:rPr>
                <w:rFonts w:eastAsiaTheme="minorEastAsia"/>
                <w:lang w:eastAsia="zh-CN"/>
              </w:rPr>
              <w:t>requency</w:t>
            </w:r>
            <w:r>
              <w:rPr>
                <w:rFonts w:eastAsiaTheme="minorEastAsia" w:hint="eastAsia"/>
                <w:lang w:eastAsia="zh-CN"/>
              </w:rPr>
              <w:t xml:space="preserve"> tracking</w:t>
            </w:r>
            <w:r w:rsidR="00A1585E">
              <w:rPr>
                <w:rFonts w:eastAsiaTheme="minorEastAsia"/>
                <w:lang w:eastAsia="zh-CN"/>
              </w:rPr>
              <w:t xml:space="preserve"> and compensation </w:t>
            </w:r>
            <w:r w:rsidR="00037E5F">
              <w:rPr>
                <w:rFonts w:eastAsiaTheme="minorEastAsia" w:hint="eastAsia"/>
                <w:lang w:eastAsia="zh-CN"/>
              </w:rPr>
              <w:t>for</w:t>
            </w:r>
            <w:r>
              <w:rPr>
                <w:rFonts w:eastAsiaTheme="minorEastAsia" w:hint="eastAsia"/>
                <w:lang w:eastAsia="zh-CN"/>
              </w:rPr>
              <w:t xml:space="preserve"> PDCCH and PDSCH</w:t>
            </w:r>
            <w:r w:rsidR="00A1585E">
              <w:rPr>
                <w:rFonts w:eastAsiaTheme="minorEastAsia"/>
                <w:lang w:eastAsia="zh-CN"/>
              </w:rPr>
              <w:t xml:space="preserve"> decoding</w:t>
            </w:r>
            <w:r>
              <w:rPr>
                <w:rFonts w:eastAsiaTheme="minorEastAsia" w:hint="eastAsia"/>
                <w:lang w:eastAsia="zh-CN"/>
              </w:rPr>
              <w:t xml:space="preserve">. However, the PDCCH and PDSCH will be disabled during non-active time of cell </w:t>
            </w:r>
            <w:proofErr w:type="gramStart"/>
            <w:r>
              <w:rPr>
                <w:rFonts w:eastAsiaTheme="minorEastAsia" w:hint="eastAsia"/>
                <w:lang w:eastAsia="zh-CN"/>
              </w:rPr>
              <w:t>DTX,</w:t>
            </w:r>
            <w:proofErr w:type="gramEnd"/>
            <w:r>
              <w:rPr>
                <w:rFonts w:eastAsiaTheme="minorEastAsia" w:hint="eastAsia"/>
                <w:lang w:eastAsia="zh-CN"/>
              </w:rPr>
              <w:t xml:space="preserve"> periodic TRS transmission during non-active time of cell DTX is </w:t>
            </w:r>
            <w:r w:rsidR="00A1585E">
              <w:rPr>
                <w:rFonts w:eastAsiaTheme="minorEastAsia"/>
                <w:lang w:eastAsia="zh-CN"/>
              </w:rPr>
              <w:t xml:space="preserve">not needed </w:t>
            </w:r>
            <w:r>
              <w:rPr>
                <w:rFonts w:eastAsiaTheme="minorEastAsia" w:hint="eastAsia"/>
                <w:lang w:eastAsia="zh-CN"/>
              </w:rPr>
              <w:t xml:space="preserve">and meaningless. The UE may receive TRS in next cell DTX active time before </w:t>
            </w:r>
            <w:r>
              <w:rPr>
                <w:rFonts w:eastAsiaTheme="minorEastAsia" w:hint="eastAsia"/>
                <w:lang w:eastAsia="zh-CN"/>
              </w:rPr>
              <w:lastRenderedPageBreak/>
              <w:t>receiving PDCCH and PDSCH.</w:t>
            </w:r>
          </w:p>
          <w:p w14:paraId="615620FE" w14:textId="6AE5C318" w:rsidR="003770F1" w:rsidRDefault="00A817A4" w:rsidP="003D4A29">
            <w:pPr>
              <w:spacing w:afterLines="50" w:after="120"/>
              <w:jc w:val="both"/>
              <w:rPr>
                <w:rFonts w:eastAsiaTheme="minorEastAsia"/>
                <w:lang w:eastAsia="zh-CN"/>
              </w:rPr>
            </w:pPr>
            <w:r w:rsidRPr="00A817A4">
              <w:rPr>
                <w:rFonts w:eastAsiaTheme="minorEastAsia"/>
                <w:lang w:eastAsia="zh-CN"/>
              </w:rPr>
              <w:t xml:space="preserve">For </w:t>
            </w:r>
            <w:r w:rsidR="00A1585E" w:rsidRPr="00A817A4">
              <w:rPr>
                <w:rFonts w:eastAsiaTheme="minorEastAsia"/>
                <w:lang w:eastAsia="zh-CN"/>
              </w:rPr>
              <w:t xml:space="preserve">IDLE/INACTIVE </w:t>
            </w:r>
            <w:r w:rsidRPr="00A817A4">
              <w:rPr>
                <w:rFonts w:eastAsiaTheme="minorEastAsia"/>
                <w:lang w:eastAsia="zh-CN"/>
              </w:rPr>
              <w:t xml:space="preserve">mode UEs, </w:t>
            </w:r>
            <w:r w:rsidR="003A2C68">
              <w:rPr>
                <w:rFonts w:eastAsiaTheme="minorEastAsia" w:hint="eastAsia"/>
                <w:lang w:eastAsia="zh-CN"/>
              </w:rPr>
              <w:t xml:space="preserve">TRS </w:t>
            </w:r>
            <w:r w:rsidR="00A11057">
              <w:rPr>
                <w:rFonts w:eastAsia="等线"/>
                <w:lang w:eastAsia="zh-CN"/>
              </w:rPr>
              <w:t>configured for</w:t>
            </w:r>
            <w:r w:rsidR="003A2C68">
              <w:rPr>
                <w:rFonts w:eastAsia="等线"/>
                <w:lang w:eastAsia="zh-CN"/>
              </w:rPr>
              <w:t xml:space="preserve"> </w:t>
            </w:r>
            <w:r w:rsidR="00A1585E">
              <w:rPr>
                <w:rFonts w:eastAsia="等线"/>
                <w:lang w:eastAsia="zh-CN"/>
              </w:rPr>
              <w:t>CONNECTED</w:t>
            </w:r>
            <w:r w:rsidR="003A2C68">
              <w:rPr>
                <w:rFonts w:eastAsia="等线"/>
                <w:lang w:eastAsia="zh-CN"/>
              </w:rPr>
              <w:t xml:space="preserve"> mode </w:t>
            </w:r>
            <w:r w:rsidR="00A1585E">
              <w:rPr>
                <w:rFonts w:eastAsia="等线"/>
                <w:lang w:eastAsia="zh-CN"/>
              </w:rPr>
              <w:t xml:space="preserve">UEs </w:t>
            </w:r>
            <w:r w:rsidR="003A2C68">
              <w:rPr>
                <w:rFonts w:eastAsia="等线"/>
                <w:lang w:eastAsia="zh-CN"/>
              </w:rPr>
              <w:t xml:space="preserve">may be reused for </w:t>
            </w:r>
            <w:r w:rsidR="003D4A29" w:rsidRPr="00A817A4">
              <w:rPr>
                <w:rFonts w:eastAsiaTheme="minorEastAsia"/>
                <w:lang w:eastAsia="zh-CN"/>
              </w:rPr>
              <w:t>IDLE/INACTIVE</w:t>
            </w:r>
            <w:r w:rsidR="003D4A29">
              <w:rPr>
                <w:rFonts w:eastAsia="等线" w:hint="eastAsia"/>
                <w:lang w:eastAsia="zh-CN"/>
              </w:rPr>
              <w:t xml:space="preserve"> </w:t>
            </w:r>
            <w:r w:rsidR="003A2C68">
              <w:rPr>
                <w:rFonts w:eastAsia="等线"/>
                <w:lang w:eastAsia="zh-CN"/>
              </w:rPr>
              <w:t>mode UEs</w:t>
            </w:r>
            <w:r w:rsidR="003A2C68">
              <w:rPr>
                <w:rFonts w:eastAsia="等线" w:hint="eastAsia"/>
                <w:lang w:eastAsia="zh-CN"/>
              </w:rPr>
              <w:t xml:space="preserve"> for R17 UE power saving feature. </w:t>
            </w:r>
            <w:r w:rsidR="0078481D">
              <w:rPr>
                <w:rFonts w:eastAsia="等线" w:hint="eastAsia"/>
                <w:lang w:eastAsia="zh-CN"/>
              </w:rPr>
              <w:t xml:space="preserve">However, the TRS availability is indicated in </w:t>
            </w:r>
            <w:r w:rsidR="00A1585E">
              <w:rPr>
                <w:rFonts w:eastAsia="等线"/>
                <w:lang w:eastAsia="zh-CN"/>
              </w:rPr>
              <w:t xml:space="preserve">the </w:t>
            </w:r>
            <w:r w:rsidR="0078481D">
              <w:rPr>
                <w:rFonts w:eastAsia="等线" w:hint="eastAsia"/>
                <w:lang w:eastAsia="zh-CN"/>
              </w:rPr>
              <w:t>PEI</w:t>
            </w:r>
            <w:r w:rsidR="000A553C">
              <w:rPr>
                <w:rFonts w:eastAsia="等线" w:hint="eastAsia"/>
                <w:lang w:eastAsia="zh-CN"/>
              </w:rPr>
              <w:t>/paging DCI</w:t>
            </w:r>
            <w:r w:rsidR="0078481D">
              <w:rPr>
                <w:rFonts w:eastAsia="等线" w:hint="eastAsia"/>
                <w:lang w:eastAsia="zh-CN"/>
              </w:rPr>
              <w:t xml:space="preserve">, the </w:t>
            </w:r>
            <w:proofErr w:type="spellStart"/>
            <w:r w:rsidR="0078481D">
              <w:rPr>
                <w:rFonts w:eastAsia="等线" w:hint="eastAsia"/>
                <w:lang w:eastAsia="zh-CN"/>
              </w:rPr>
              <w:t>gNB</w:t>
            </w:r>
            <w:proofErr w:type="spellEnd"/>
            <w:r w:rsidR="0078481D">
              <w:rPr>
                <w:rFonts w:eastAsia="等线" w:hint="eastAsia"/>
                <w:lang w:eastAsia="zh-CN"/>
              </w:rPr>
              <w:t xml:space="preserve"> can indicate that the TRS is unavailable</w:t>
            </w:r>
            <w:r w:rsidR="0078481D">
              <w:rPr>
                <w:rFonts w:eastAsiaTheme="minorEastAsia" w:hint="eastAsia"/>
                <w:lang w:eastAsia="zh-CN"/>
              </w:rPr>
              <w:t xml:space="preserve"> by network implementation to avoid the impact on </w:t>
            </w:r>
            <w:r w:rsidR="003D4A29" w:rsidRPr="00A817A4">
              <w:rPr>
                <w:rFonts w:eastAsiaTheme="minorEastAsia"/>
                <w:lang w:eastAsia="zh-CN"/>
              </w:rPr>
              <w:t>IDLE/INACTIVE</w:t>
            </w:r>
            <w:r w:rsidR="0078481D" w:rsidRPr="00A817A4">
              <w:rPr>
                <w:rFonts w:eastAsiaTheme="minorEastAsia"/>
                <w:lang w:eastAsia="zh-CN"/>
              </w:rPr>
              <w:t xml:space="preserve"> mode UEs</w:t>
            </w:r>
            <w:r w:rsidR="0078481D">
              <w:rPr>
                <w:rFonts w:eastAsiaTheme="minorEastAsia" w:hint="eastAsia"/>
                <w:lang w:eastAsia="zh-CN"/>
              </w:rPr>
              <w:t>.</w:t>
            </w:r>
          </w:p>
        </w:tc>
      </w:tr>
      <w:tr w:rsidR="00DC4327" w14:paraId="5F7E03D0" w14:textId="77777777" w:rsidTr="00C77CC5">
        <w:tc>
          <w:tcPr>
            <w:tcW w:w="1561" w:type="dxa"/>
          </w:tcPr>
          <w:p w14:paraId="53647962" w14:textId="1D50A4DF" w:rsidR="003770F1" w:rsidRDefault="003770F1" w:rsidP="00E6035C">
            <w:pPr>
              <w:spacing w:afterLines="50" w:after="120"/>
              <w:jc w:val="both"/>
              <w:rPr>
                <w:rFonts w:eastAsiaTheme="minorEastAsia"/>
                <w:lang w:eastAsia="zh-CN"/>
              </w:rPr>
            </w:pPr>
            <w:r>
              <w:rPr>
                <w:rFonts w:eastAsiaTheme="minorEastAsia" w:hint="eastAsia"/>
                <w:lang w:eastAsia="zh-CN"/>
              </w:rPr>
              <w:lastRenderedPageBreak/>
              <w:t>Periodic/Semi-persistent CSI-RS for BM</w:t>
            </w:r>
          </w:p>
        </w:tc>
        <w:tc>
          <w:tcPr>
            <w:tcW w:w="2942" w:type="dxa"/>
          </w:tcPr>
          <w:p w14:paraId="50918D0D" w14:textId="00407BDE" w:rsidR="003770F1" w:rsidRDefault="00794FAE" w:rsidP="00794FAE">
            <w:pPr>
              <w:spacing w:afterLines="50" w:after="120"/>
              <w:jc w:val="center"/>
              <w:rPr>
                <w:rFonts w:eastAsiaTheme="minorEastAsia"/>
                <w:lang w:eastAsia="zh-CN"/>
              </w:rPr>
            </w:pPr>
            <w:r>
              <w:rPr>
                <w:rFonts w:eastAsiaTheme="minorEastAsia" w:hint="eastAsia"/>
                <w:lang w:eastAsia="zh-CN"/>
              </w:rPr>
              <w:t>Yes</w:t>
            </w:r>
          </w:p>
        </w:tc>
        <w:tc>
          <w:tcPr>
            <w:tcW w:w="4785" w:type="dxa"/>
          </w:tcPr>
          <w:p w14:paraId="48AE9614" w14:textId="26ECD9F1" w:rsidR="00292C2A" w:rsidRDefault="00292C2A" w:rsidP="00292C2A">
            <w:pPr>
              <w:spacing w:afterLines="50" w:after="120"/>
              <w:jc w:val="both"/>
              <w:rPr>
                <w:rFonts w:eastAsiaTheme="minorEastAsia"/>
                <w:lang w:eastAsia="zh-CN"/>
              </w:rPr>
            </w:pPr>
            <w:r>
              <w:rPr>
                <w:rFonts w:eastAsiaTheme="minorEastAsia" w:hint="eastAsia"/>
                <w:lang w:eastAsia="zh-CN"/>
              </w:rPr>
              <w:t>The UE performs beam management based on CSI-RS or SSB before receiving PDCCH and PDSCH. If CSI-RS for BM is disabled during non-active time of cell DTX, a UE can monitor the SSB for the purpose of BM.</w:t>
            </w:r>
          </w:p>
          <w:p w14:paraId="7ADD0D80" w14:textId="0985ED5F" w:rsidR="003770F1" w:rsidRDefault="00292C2A" w:rsidP="00292C2A">
            <w:pPr>
              <w:spacing w:afterLines="50" w:after="120"/>
              <w:jc w:val="both"/>
              <w:rPr>
                <w:rFonts w:eastAsiaTheme="minorEastAsia"/>
                <w:lang w:eastAsia="zh-CN"/>
              </w:rPr>
            </w:pPr>
            <w:r>
              <w:rPr>
                <w:rFonts w:eastAsiaTheme="minorEastAsia" w:hint="eastAsia"/>
                <w:lang w:eastAsia="zh-CN"/>
              </w:rPr>
              <w:t xml:space="preserve">In addition, the PDCCH and PDSCH will be disabled during non-active time of cell </w:t>
            </w:r>
            <w:proofErr w:type="gramStart"/>
            <w:r>
              <w:rPr>
                <w:rFonts w:eastAsiaTheme="minorEastAsia" w:hint="eastAsia"/>
                <w:lang w:eastAsia="zh-CN"/>
              </w:rPr>
              <w:t>DTX,</w:t>
            </w:r>
            <w:proofErr w:type="gramEnd"/>
            <w:r>
              <w:rPr>
                <w:rFonts w:eastAsiaTheme="minorEastAsia" w:hint="eastAsia"/>
                <w:lang w:eastAsia="zh-CN"/>
              </w:rPr>
              <w:t xml:space="preserve"> CSI-RS transmission for BM during non-active time of cell DTX is </w:t>
            </w:r>
            <w:r>
              <w:rPr>
                <w:rFonts w:eastAsiaTheme="minorEastAsia"/>
                <w:lang w:eastAsia="zh-CN"/>
              </w:rPr>
              <w:t>wasteful</w:t>
            </w:r>
            <w:r>
              <w:rPr>
                <w:rFonts w:eastAsiaTheme="minorEastAsia" w:hint="eastAsia"/>
                <w:lang w:eastAsia="zh-CN"/>
              </w:rPr>
              <w:t xml:space="preserve"> and meaningless. The UE may perform BM based on CSI-RS in next cell DTX active time before receiving PDCCH and PDSCH.</w:t>
            </w:r>
          </w:p>
        </w:tc>
      </w:tr>
    </w:tbl>
    <w:p w14:paraId="1A978937" w14:textId="3D0C1AA5" w:rsidR="003637E1" w:rsidRPr="00D1214B" w:rsidRDefault="003637E1" w:rsidP="00A511C0">
      <w:pPr>
        <w:spacing w:beforeLines="50" w:before="120" w:afterLines="50" w:after="120"/>
        <w:jc w:val="both"/>
        <w:rPr>
          <w:rFonts w:eastAsiaTheme="minorEastAsia"/>
          <w:b/>
          <w:bCs/>
          <w:iCs/>
          <w:lang w:eastAsia="zh-CN"/>
        </w:rPr>
      </w:pPr>
      <w:r w:rsidRPr="00D1214B">
        <w:rPr>
          <w:rFonts w:eastAsiaTheme="minorEastAsia" w:hint="eastAsia"/>
          <w:b/>
          <w:bCs/>
          <w:iCs/>
          <w:lang w:eastAsia="zh-CN"/>
        </w:rPr>
        <w:t xml:space="preserve">Proposal 3: </w:t>
      </w:r>
      <w:r w:rsidRPr="00D1214B">
        <w:rPr>
          <w:rFonts w:eastAsiaTheme="minorEastAsia"/>
          <w:b/>
          <w:bCs/>
          <w:iCs/>
          <w:lang w:eastAsia="zh-CN"/>
        </w:rPr>
        <w:t xml:space="preserve">Rel-18 UE supporting cell DTX does not expect to receive and/or process the following signals/channels from the </w:t>
      </w:r>
      <w:proofErr w:type="spellStart"/>
      <w:r w:rsidRPr="00D1214B">
        <w:rPr>
          <w:rFonts w:eastAsiaTheme="minorEastAsia"/>
          <w:b/>
          <w:bCs/>
          <w:iCs/>
          <w:lang w:eastAsia="zh-CN"/>
        </w:rPr>
        <w:t>gNB</w:t>
      </w:r>
      <w:proofErr w:type="spellEnd"/>
      <w:r w:rsidRPr="00D1214B">
        <w:rPr>
          <w:rFonts w:eastAsiaTheme="minorEastAsia"/>
          <w:b/>
          <w:bCs/>
          <w:iCs/>
          <w:lang w:eastAsia="zh-CN"/>
        </w:rPr>
        <w:t xml:space="preserve">, during non-active periods of cell DTX. </w:t>
      </w:r>
    </w:p>
    <w:p w14:paraId="10624948"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PDCCH in USS</w:t>
      </w:r>
    </w:p>
    <w:p w14:paraId="795F0AAD"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PDCCH in Type-3 CSS</w:t>
      </w:r>
    </w:p>
    <w:p w14:paraId="5EC856F3"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PRS</w:t>
      </w:r>
    </w:p>
    <w:p w14:paraId="46BC98BF"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 xml:space="preserve">CSI-RS configured by </w:t>
      </w:r>
      <w:proofErr w:type="spellStart"/>
      <w:r w:rsidRPr="00FA419F">
        <w:rPr>
          <w:rFonts w:eastAsiaTheme="minorEastAsia"/>
          <w:b/>
          <w:lang w:eastAsia="zh-CN"/>
        </w:rPr>
        <w:t>measObjectNR</w:t>
      </w:r>
      <w:proofErr w:type="spellEnd"/>
      <w:r w:rsidRPr="00FA419F">
        <w:rPr>
          <w:rFonts w:eastAsiaTheme="minorEastAsia"/>
          <w:b/>
          <w:lang w:eastAsia="zh-CN"/>
        </w:rPr>
        <w:t xml:space="preserve"> (for RRM)</w:t>
      </w:r>
    </w:p>
    <w:p w14:paraId="4C3CA383"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 xml:space="preserve">CSI-RS associated with </w:t>
      </w:r>
      <w:proofErr w:type="spellStart"/>
      <w:r w:rsidRPr="00FA419F">
        <w:rPr>
          <w:rFonts w:eastAsiaTheme="minorEastAsia"/>
          <w:b/>
          <w:lang w:eastAsia="zh-CN"/>
        </w:rPr>
        <w:t>RadioLinkMonitoringConfig</w:t>
      </w:r>
      <w:proofErr w:type="spellEnd"/>
      <w:r w:rsidRPr="00FA419F">
        <w:rPr>
          <w:rFonts w:eastAsiaTheme="minorEastAsia"/>
          <w:b/>
          <w:lang w:eastAsia="zh-CN"/>
        </w:rPr>
        <w:t xml:space="preserve"> and </w:t>
      </w:r>
      <w:proofErr w:type="spellStart"/>
      <w:r w:rsidRPr="00FA419F">
        <w:rPr>
          <w:rFonts w:eastAsiaTheme="minorEastAsia"/>
          <w:b/>
          <w:lang w:eastAsia="zh-CN"/>
        </w:rPr>
        <w:t>BeamFailureDectection</w:t>
      </w:r>
      <w:proofErr w:type="spellEnd"/>
      <w:r w:rsidRPr="00FA419F">
        <w:rPr>
          <w:rFonts w:eastAsiaTheme="minorEastAsia"/>
          <w:b/>
          <w:lang w:eastAsia="zh-CN"/>
        </w:rPr>
        <w:t xml:space="preserve"> (for RLM and BFD)</w:t>
      </w:r>
    </w:p>
    <w:p w14:paraId="4D59C769" w14:textId="77777777" w:rsidR="003637E1"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 xml:space="preserve">Periodic CSI-RS configured with </w:t>
      </w:r>
      <w:proofErr w:type="spellStart"/>
      <w:r w:rsidRPr="00FA419F">
        <w:rPr>
          <w:rFonts w:eastAsiaTheme="minorEastAsia"/>
          <w:b/>
          <w:lang w:eastAsia="zh-CN"/>
        </w:rPr>
        <w:t>trs</w:t>
      </w:r>
      <w:proofErr w:type="spellEnd"/>
      <w:r w:rsidRPr="00FA419F">
        <w:rPr>
          <w:rFonts w:eastAsiaTheme="minorEastAsia"/>
          <w:b/>
          <w:lang w:eastAsia="zh-CN"/>
        </w:rPr>
        <w:t>-Info ‘true’ (for tracking)</w:t>
      </w:r>
    </w:p>
    <w:p w14:paraId="6CEFAFDA" w14:textId="049A748D" w:rsidR="00BE5FB2" w:rsidRPr="00FA419F" w:rsidRDefault="003637E1" w:rsidP="00A511C0">
      <w:pPr>
        <w:pStyle w:val="a0"/>
        <w:numPr>
          <w:ilvl w:val="0"/>
          <w:numId w:val="10"/>
        </w:numPr>
        <w:spacing w:beforeLines="50" w:before="120" w:afterLines="50"/>
        <w:rPr>
          <w:rFonts w:eastAsiaTheme="minorEastAsia"/>
          <w:b/>
          <w:lang w:eastAsia="zh-CN"/>
        </w:rPr>
      </w:pPr>
      <w:r w:rsidRPr="00FA419F">
        <w:rPr>
          <w:rFonts w:eastAsiaTheme="minorEastAsia"/>
          <w:b/>
          <w:lang w:eastAsia="zh-CN"/>
        </w:rPr>
        <w:t>Periodic/Semi-persistent CSI-RS (for BM)</w:t>
      </w:r>
    </w:p>
    <w:p w14:paraId="67611D3C" w14:textId="53067A9B" w:rsidR="00D16C51" w:rsidRPr="00D16C51" w:rsidRDefault="00D16C51" w:rsidP="00D16C51">
      <w:pPr>
        <w:pStyle w:val="2"/>
        <w:rPr>
          <w:lang w:eastAsia="zh-CN"/>
        </w:rPr>
      </w:pPr>
      <w:r>
        <w:rPr>
          <w:rFonts w:eastAsiaTheme="minorEastAsia" w:hint="eastAsia"/>
          <w:lang w:eastAsia="zh-CN"/>
        </w:rPr>
        <w:t>U</w:t>
      </w:r>
      <w:r w:rsidRPr="00D16C51">
        <w:rPr>
          <w:rFonts w:hint="eastAsia"/>
          <w:lang w:eastAsia="zh-CN"/>
        </w:rPr>
        <w:t>L signals/channels impacted by cell DRX</w:t>
      </w:r>
    </w:p>
    <w:p w14:paraId="02F8B8D5" w14:textId="2CACD08F" w:rsidR="004F3DD3" w:rsidRPr="002A505B" w:rsidRDefault="004F3DD3" w:rsidP="004F3DD3">
      <w:pPr>
        <w:pStyle w:val="a0"/>
        <w:rPr>
          <w:lang w:eastAsia="zh-CN"/>
        </w:rPr>
      </w:pPr>
      <w:r>
        <w:rPr>
          <w:rFonts w:eastAsiaTheme="minorEastAsia" w:hint="eastAsia"/>
          <w:lang w:eastAsia="zh-CN"/>
        </w:rPr>
        <w:t xml:space="preserve">In RAN1#112bis-e, whether to transmit some UL signals/channels from the </w:t>
      </w:r>
      <w:proofErr w:type="spellStart"/>
      <w:r>
        <w:rPr>
          <w:rFonts w:eastAsiaTheme="minorEastAsia" w:hint="eastAsia"/>
          <w:lang w:eastAsia="zh-CN"/>
        </w:rPr>
        <w:t>gNB</w:t>
      </w:r>
      <w:proofErr w:type="spellEnd"/>
      <w:r>
        <w:rPr>
          <w:rFonts w:eastAsiaTheme="minorEastAsia" w:hint="eastAsia"/>
          <w:lang w:eastAsia="zh-CN"/>
        </w:rPr>
        <w:t xml:space="preserve"> during non-active time of cell D</w:t>
      </w:r>
      <w:r w:rsidR="00A1585E">
        <w:rPr>
          <w:rFonts w:eastAsiaTheme="minorEastAsia"/>
          <w:lang w:eastAsia="zh-CN"/>
        </w:rPr>
        <w:t>R</w:t>
      </w:r>
      <w:r>
        <w:rPr>
          <w:rFonts w:eastAsiaTheme="minorEastAsia" w:hint="eastAsia"/>
          <w:lang w:eastAsia="zh-CN"/>
        </w:rPr>
        <w:t xml:space="preserve">X has been discussed, and it was agreed that </w:t>
      </w:r>
      <w:r>
        <w:rPr>
          <w:rFonts w:eastAsiaTheme="minorEastAsia"/>
          <w:lang w:eastAsia="zh-CN"/>
        </w:rPr>
        <w:t>periodic</w:t>
      </w:r>
      <w:r>
        <w:rPr>
          <w:rFonts w:eastAsiaTheme="minorEastAsia" w:hint="eastAsia"/>
          <w:lang w:eastAsia="zh-CN"/>
        </w:rPr>
        <w:t xml:space="preserve">/semi-persistent CSI report and the </w:t>
      </w:r>
      <w:r w:rsidRPr="001113CA">
        <w:rPr>
          <w:rFonts w:eastAsiaTheme="minorEastAsia"/>
          <w:lang w:eastAsia="zh-CN"/>
        </w:rPr>
        <w:t>periodic</w:t>
      </w:r>
      <w:r w:rsidRPr="001113CA">
        <w:rPr>
          <w:rFonts w:eastAsiaTheme="minorEastAsia" w:hint="eastAsia"/>
          <w:lang w:eastAsia="zh-CN"/>
        </w:rPr>
        <w:t xml:space="preserve">/semi-persistent </w:t>
      </w:r>
      <w:r>
        <w:rPr>
          <w:rFonts w:eastAsiaTheme="minorEastAsia" w:hint="eastAsia"/>
          <w:lang w:eastAsia="zh-CN"/>
        </w:rPr>
        <w:t xml:space="preserve">SRS other than that for positioning are not transmitted during cell DRX non-active time. However, </w:t>
      </w:r>
      <w:r w:rsidR="00A1585E">
        <w:rPr>
          <w:rFonts w:eastAsiaTheme="minorEastAsia"/>
          <w:lang w:eastAsia="zh-CN"/>
        </w:rPr>
        <w:t xml:space="preserve">there are diverse </w:t>
      </w:r>
      <w:r>
        <w:rPr>
          <w:rFonts w:eastAsiaTheme="minorEastAsia" w:hint="eastAsia"/>
          <w:lang w:eastAsia="zh-CN"/>
        </w:rPr>
        <w:t xml:space="preserve">views on other signals/channels, such as </w:t>
      </w:r>
      <w:r w:rsidRPr="001113CA">
        <w:rPr>
          <w:rFonts w:eastAsiaTheme="minorEastAsia"/>
          <w:lang w:eastAsia="zh-CN"/>
        </w:rPr>
        <w:t>periodic</w:t>
      </w:r>
      <w:r w:rsidRPr="001113CA">
        <w:rPr>
          <w:rFonts w:eastAsiaTheme="minorEastAsia" w:hint="eastAsia"/>
          <w:lang w:eastAsia="zh-CN"/>
        </w:rPr>
        <w:t>/semi-persistent SRS</w:t>
      </w:r>
      <w:r>
        <w:rPr>
          <w:rFonts w:eastAsiaTheme="minorEastAsia" w:hint="eastAsia"/>
          <w:lang w:eastAsia="zh-CN"/>
        </w:rPr>
        <w:t xml:space="preserve"> for positioning, HARQ feedback for PDSCH, are still FFS. </w:t>
      </w:r>
      <w:r w:rsidRPr="002A505B">
        <w:rPr>
          <w:rFonts w:hint="eastAsia"/>
          <w:lang w:eastAsia="zh-CN"/>
        </w:rPr>
        <w:t xml:space="preserve">We provide our views on each </w:t>
      </w:r>
      <w:r>
        <w:rPr>
          <w:rFonts w:eastAsiaTheme="minorEastAsia" w:hint="eastAsia"/>
          <w:lang w:eastAsia="zh-CN"/>
        </w:rPr>
        <w:t>U</w:t>
      </w:r>
      <w:r w:rsidRPr="002A505B">
        <w:rPr>
          <w:lang w:eastAsia="zh-CN"/>
        </w:rPr>
        <w:t>L signals/channels impacted by cell D</w:t>
      </w:r>
      <w:r>
        <w:rPr>
          <w:rFonts w:eastAsiaTheme="minorEastAsia" w:hint="eastAsia"/>
          <w:lang w:eastAsia="zh-CN"/>
        </w:rPr>
        <w:t>R</w:t>
      </w:r>
      <w:r w:rsidRPr="002A505B">
        <w:rPr>
          <w:lang w:eastAsia="zh-CN"/>
        </w:rPr>
        <w:t>X</w:t>
      </w:r>
      <w:r w:rsidRPr="002A505B">
        <w:rPr>
          <w:rFonts w:hint="eastAsia"/>
          <w:lang w:eastAsia="zh-CN"/>
        </w:rPr>
        <w:t xml:space="preserve"> to address the FFS</w:t>
      </w:r>
      <w:r>
        <w:rPr>
          <w:rFonts w:eastAsiaTheme="minorEastAsia" w:hint="eastAsia"/>
          <w:lang w:eastAsia="zh-CN"/>
        </w:rPr>
        <w:t xml:space="preserve"> </w:t>
      </w:r>
      <w:r w:rsidRPr="002A505B">
        <w:rPr>
          <w:rFonts w:hint="eastAsia"/>
          <w:lang w:eastAsia="zh-CN"/>
        </w:rPr>
        <w:t xml:space="preserve">as </w:t>
      </w:r>
      <w:r w:rsidRPr="002A505B">
        <w:rPr>
          <w:lang w:eastAsia="zh-CN"/>
        </w:rPr>
        <w:t>summarized</w:t>
      </w:r>
      <w:r w:rsidRPr="002A505B">
        <w:rPr>
          <w:rFonts w:hint="eastAsia"/>
          <w:lang w:eastAsia="zh-CN"/>
        </w:rPr>
        <w:t xml:space="preserve"> in </w:t>
      </w:r>
      <w:r>
        <w:rPr>
          <w:lang w:eastAsia="zh-CN"/>
        </w:rPr>
        <w:fldChar w:fldCharType="begin"/>
      </w:r>
      <w:r>
        <w:rPr>
          <w:lang w:eastAsia="zh-CN"/>
        </w:rPr>
        <w:instrText xml:space="preserve"> </w:instrText>
      </w:r>
      <w:r>
        <w:rPr>
          <w:rFonts w:hint="eastAsia"/>
          <w:lang w:eastAsia="zh-CN"/>
        </w:rPr>
        <w:instrText>REF _Ref134623461 \h</w:instrText>
      </w:r>
      <w:r>
        <w:rPr>
          <w:lang w:eastAsia="zh-CN"/>
        </w:rPr>
        <w:instrText xml:space="preserve"> </w:instrText>
      </w:r>
      <w:r>
        <w:rPr>
          <w:lang w:eastAsia="zh-CN"/>
        </w:rPr>
      </w:r>
      <w:r>
        <w:rPr>
          <w:lang w:eastAsia="zh-CN"/>
        </w:rPr>
        <w:fldChar w:fldCharType="separate"/>
      </w:r>
      <w:r w:rsidRPr="002A505B">
        <w:rPr>
          <w:rFonts w:eastAsiaTheme="minorEastAsia"/>
          <w:lang w:val="en-GB" w:eastAsia="zh-CN"/>
        </w:rPr>
        <w:t xml:space="preserve">Table </w:t>
      </w:r>
      <w:r>
        <w:rPr>
          <w:rFonts w:eastAsiaTheme="minorEastAsia"/>
          <w:noProof/>
          <w:lang w:val="en-GB" w:eastAsia="zh-CN"/>
        </w:rPr>
        <w:t>3</w:t>
      </w:r>
      <w:r>
        <w:rPr>
          <w:lang w:eastAsia="zh-CN"/>
        </w:rPr>
        <w:fldChar w:fldCharType="end"/>
      </w:r>
      <w:r w:rsidRPr="002A505B">
        <w:rPr>
          <w:rFonts w:hint="eastAsia"/>
          <w:lang w:eastAsia="zh-CN"/>
        </w:rPr>
        <w:t xml:space="preserve">. </w:t>
      </w:r>
    </w:p>
    <w:p w14:paraId="1AD77881" w14:textId="77777777" w:rsidR="004F3DD3" w:rsidRPr="002A505B" w:rsidRDefault="004F3DD3" w:rsidP="004F3DD3">
      <w:pPr>
        <w:pStyle w:val="a0"/>
        <w:jc w:val="center"/>
        <w:rPr>
          <w:rFonts w:eastAsiaTheme="minorEastAsia"/>
          <w:lang w:val="en-GB" w:eastAsia="zh-CN"/>
        </w:rPr>
      </w:pPr>
      <w:bookmarkStart w:id="22" w:name="_Ref134623461"/>
      <w:r w:rsidRPr="002A505B">
        <w:rPr>
          <w:rFonts w:eastAsiaTheme="minorEastAsia"/>
          <w:lang w:val="en-GB" w:eastAsia="zh-CN"/>
        </w:rPr>
        <w:t xml:space="preserve">Table </w:t>
      </w:r>
      <w:r w:rsidRPr="002A505B">
        <w:rPr>
          <w:rFonts w:eastAsiaTheme="minorEastAsia"/>
          <w:lang w:val="en-GB" w:eastAsia="zh-CN"/>
        </w:rPr>
        <w:fldChar w:fldCharType="begin"/>
      </w:r>
      <w:r w:rsidRPr="002A505B">
        <w:rPr>
          <w:rFonts w:eastAsiaTheme="minorEastAsia"/>
          <w:lang w:val="en-GB" w:eastAsia="zh-CN"/>
        </w:rPr>
        <w:instrText xml:space="preserve"> SEQ Table \* ARABIC </w:instrText>
      </w:r>
      <w:r w:rsidRPr="002A505B">
        <w:rPr>
          <w:rFonts w:eastAsiaTheme="minorEastAsia"/>
          <w:lang w:val="en-GB" w:eastAsia="zh-CN"/>
        </w:rPr>
        <w:fldChar w:fldCharType="separate"/>
      </w:r>
      <w:r>
        <w:rPr>
          <w:rFonts w:eastAsiaTheme="minorEastAsia"/>
          <w:noProof/>
          <w:lang w:val="en-GB" w:eastAsia="zh-CN"/>
        </w:rPr>
        <w:t>3</w:t>
      </w:r>
      <w:r w:rsidRPr="002A505B">
        <w:rPr>
          <w:rFonts w:eastAsiaTheme="minorEastAsia"/>
          <w:lang w:eastAsia="zh-CN"/>
        </w:rPr>
        <w:fldChar w:fldCharType="end"/>
      </w:r>
      <w:bookmarkEnd w:id="22"/>
      <w:r w:rsidRPr="002A505B">
        <w:rPr>
          <w:rFonts w:eastAsiaTheme="minorEastAsia" w:hint="eastAsia"/>
          <w:lang w:val="en-GB" w:eastAsia="zh-CN"/>
        </w:rPr>
        <w:t xml:space="preserve">: </w:t>
      </w:r>
      <w:r>
        <w:rPr>
          <w:rFonts w:eastAsiaTheme="minorEastAsia" w:hint="eastAsia"/>
          <w:lang w:val="en-GB" w:eastAsia="zh-CN"/>
        </w:rPr>
        <w:t>U</w:t>
      </w:r>
      <w:r w:rsidRPr="002A505B">
        <w:rPr>
          <w:lang w:val="en-GB" w:eastAsia="zh-CN"/>
        </w:rPr>
        <w:t>L signals/channels impacted by cell D</w:t>
      </w:r>
      <w:r>
        <w:rPr>
          <w:rFonts w:eastAsiaTheme="minorEastAsia" w:hint="eastAsia"/>
          <w:lang w:val="en-GB" w:eastAsia="zh-CN"/>
        </w:rPr>
        <w:t>R</w:t>
      </w:r>
      <w:r w:rsidRPr="002A505B">
        <w:rPr>
          <w:lang w:val="en-GB" w:eastAsia="zh-CN"/>
        </w:rPr>
        <w:t>X</w:t>
      </w:r>
    </w:p>
    <w:tbl>
      <w:tblPr>
        <w:tblStyle w:val="af3"/>
        <w:tblW w:w="0" w:type="auto"/>
        <w:tblLook w:val="04A0" w:firstRow="1" w:lastRow="0" w:firstColumn="1" w:lastColumn="0" w:noHBand="0" w:noVBand="1"/>
      </w:tblPr>
      <w:tblGrid>
        <w:gridCol w:w="1561"/>
        <w:gridCol w:w="1561"/>
        <w:gridCol w:w="6166"/>
      </w:tblGrid>
      <w:tr w:rsidR="004F3DD3" w:rsidRPr="002A505B" w14:paraId="5C31F30A" w14:textId="77777777" w:rsidTr="00EB0D0B">
        <w:tc>
          <w:tcPr>
            <w:tcW w:w="1561" w:type="dxa"/>
          </w:tcPr>
          <w:p w14:paraId="5736BE63" w14:textId="77777777" w:rsidR="004F3DD3" w:rsidRPr="002A505B" w:rsidRDefault="004F3DD3" w:rsidP="00EB0D0B">
            <w:pPr>
              <w:pStyle w:val="a0"/>
              <w:rPr>
                <w:lang w:eastAsia="zh-CN"/>
              </w:rPr>
            </w:pPr>
            <w:r w:rsidRPr="002A505B">
              <w:rPr>
                <w:rFonts w:hint="eastAsia"/>
                <w:lang w:eastAsia="zh-CN"/>
              </w:rPr>
              <w:t>Signals/channels</w:t>
            </w:r>
          </w:p>
        </w:tc>
        <w:tc>
          <w:tcPr>
            <w:tcW w:w="1561" w:type="dxa"/>
          </w:tcPr>
          <w:p w14:paraId="6A32BE6B" w14:textId="77777777" w:rsidR="004F3DD3" w:rsidRPr="002A505B" w:rsidRDefault="004F3DD3" w:rsidP="00EB0D0B">
            <w:pPr>
              <w:pStyle w:val="a0"/>
              <w:rPr>
                <w:lang w:eastAsia="zh-CN"/>
              </w:rPr>
            </w:pPr>
            <w:r w:rsidRPr="002A505B">
              <w:rPr>
                <w:rFonts w:hint="eastAsia"/>
                <w:lang w:eastAsia="zh-CN"/>
              </w:rPr>
              <w:t>Signals/c</w:t>
            </w:r>
            <w:r w:rsidRPr="002A505B">
              <w:rPr>
                <w:lang w:eastAsia="zh-CN"/>
              </w:rPr>
              <w:t xml:space="preserve">hannels disabled during non-active </w:t>
            </w:r>
            <w:r w:rsidRPr="002A505B">
              <w:rPr>
                <w:rFonts w:hint="eastAsia"/>
                <w:lang w:eastAsia="zh-CN"/>
              </w:rPr>
              <w:t>time</w:t>
            </w:r>
            <w:r w:rsidRPr="002A505B">
              <w:rPr>
                <w:lang w:eastAsia="zh-CN"/>
              </w:rPr>
              <w:t xml:space="preserve"> of cell D</w:t>
            </w:r>
            <w:r>
              <w:rPr>
                <w:rFonts w:eastAsiaTheme="minorEastAsia" w:hint="eastAsia"/>
                <w:lang w:eastAsia="zh-CN"/>
              </w:rPr>
              <w:t>R</w:t>
            </w:r>
            <w:r w:rsidRPr="002A505B">
              <w:rPr>
                <w:lang w:eastAsia="zh-CN"/>
              </w:rPr>
              <w:t>X?</w:t>
            </w:r>
          </w:p>
        </w:tc>
        <w:tc>
          <w:tcPr>
            <w:tcW w:w="6166" w:type="dxa"/>
          </w:tcPr>
          <w:p w14:paraId="37C002A3" w14:textId="77777777" w:rsidR="004F3DD3" w:rsidRPr="002A505B" w:rsidRDefault="004F3DD3" w:rsidP="00EB0D0B">
            <w:pPr>
              <w:pStyle w:val="a0"/>
              <w:rPr>
                <w:b/>
                <w:lang w:eastAsia="zh-CN"/>
              </w:rPr>
            </w:pPr>
            <w:r w:rsidRPr="002A505B">
              <w:rPr>
                <w:lang w:eastAsia="zh-CN"/>
              </w:rPr>
              <w:t>Descriptions</w:t>
            </w:r>
          </w:p>
        </w:tc>
      </w:tr>
      <w:tr w:rsidR="004F3DD3" w:rsidRPr="002A505B" w14:paraId="56B0CFC2" w14:textId="77777777" w:rsidTr="00EB0D0B">
        <w:tc>
          <w:tcPr>
            <w:tcW w:w="1561" w:type="dxa"/>
          </w:tcPr>
          <w:p w14:paraId="0345BFF2" w14:textId="77777777" w:rsidR="004F3DD3" w:rsidRPr="002A505B" w:rsidRDefault="004F3DD3" w:rsidP="00EB0D0B">
            <w:pPr>
              <w:pStyle w:val="a0"/>
              <w:rPr>
                <w:lang w:eastAsia="zh-CN"/>
              </w:rPr>
            </w:pPr>
            <w:r w:rsidRPr="00C25818">
              <w:rPr>
                <w:lang w:eastAsia="zh-CN"/>
              </w:rPr>
              <w:t xml:space="preserve">Periodic/Semi-persistent </w:t>
            </w:r>
            <w:r w:rsidRPr="001113CA">
              <w:rPr>
                <w:lang w:eastAsia="zh-CN"/>
              </w:rPr>
              <w:t>SRS for positioning</w:t>
            </w:r>
          </w:p>
        </w:tc>
        <w:tc>
          <w:tcPr>
            <w:tcW w:w="1561" w:type="dxa"/>
          </w:tcPr>
          <w:p w14:paraId="25E15D50" w14:textId="77777777" w:rsidR="004F3DD3" w:rsidRPr="002A505B" w:rsidRDefault="004F3DD3" w:rsidP="00EB0D0B">
            <w:pPr>
              <w:pStyle w:val="a0"/>
              <w:rPr>
                <w:lang w:eastAsia="zh-CN"/>
              </w:rPr>
            </w:pPr>
            <w:r w:rsidRPr="002A505B">
              <w:rPr>
                <w:rFonts w:hint="eastAsia"/>
                <w:lang w:eastAsia="zh-CN"/>
              </w:rPr>
              <w:t>Yes</w:t>
            </w:r>
          </w:p>
        </w:tc>
        <w:tc>
          <w:tcPr>
            <w:tcW w:w="6166" w:type="dxa"/>
          </w:tcPr>
          <w:p w14:paraId="51C59AF5" w14:textId="77777777" w:rsidR="004F3DD3" w:rsidRDefault="004F3DD3" w:rsidP="00EB0D0B">
            <w:pPr>
              <w:pStyle w:val="a0"/>
              <w:rPr>
                <w:rFonts w:eastAsiaTheme="minorEastAsia"/>
                <w:lang w:eastAsia="zh-CN"/>
              </w:rPr>
            </w:pPr>
            <w:r>
              <w:rPr>
                <w:rFonts w:eastAsiaTheme="minorEastAsia" w:hint="eastAsia"/>
                <w:lang w:eastAsia="zh-CN"/>
              </w:rPr>
              <w:t xml:space="preserve">In order to </w:t>
            </w:r>
            <w:r>
              <w:rPr>
                <w:rFonts w:eastAsiaTheme="minorEastAsia"/>
                <w:lang w:eastAsia="zh-CN"/>
              </w:rPr>
              <w:t>satisfy</w:t>
            </w:r>
            <w:r>
              <w:rPr>
                <w:rFonts w:eastAsiaTheme="minorEastAsia" w:hint="eastAsia"/>
                <w:lang w:eastAsia="zh-CN"/>
              </w:rPr>
              <w:t xml:space="preserve"> the </w:t>
            </w:r>
            <w:r w:rsidRPr="002D479F">
              <w:rPr>
                <w:rFonts w:eastAsiaTheme="minorEastAsia"/>
                <w:lang w:eastAsia="zh-CN"/>
              </w:rPr>
              <w:t>positioning</w:t>
            </w:r>
            <w:r w:rsidRPr="002D479F">
              <w:rPr>
                <w:rFonts w:eastAsiaTheme="minorEastAsia" w:hint="eastAsia"/>
                <w:lang w:eastAsia="zh-CN"/>
              </w:rPr>
              <w:t xml:space="preserve"> </w:t>
            </w:r>
            <w:r w:rsidRPr="002D479F">
              <w:rPr>
                <w:rFonts w:eastAsiaTheme="minorEastAsia"/>
                <w:lang w:eastAsia="zh-CN"/>
              </w:rPr>
              <w:t>measurement requirement</w:t>
            </w:r>
            <w:r>
              <w:rPr>
                <w:rFonts w:eastAsiaTheme="minorEastAsia" w:hint="eastAsia"/>
                <w:lang w:eastAsia="zh-CN"/>
              </w:rPr>
              <w:t>,</w:t>
            </w:r>
            <w:r w:rsidRPr="002D479F">
              <w:rPr>
                <w:rFonts w:eastAsiaTheme="minorEastAsia" w:hint="eastAsia"/>
                <w:lang w:eastAsia="zh-CN"/>
              </w:rPr>
              <w:t xml:space="preserve"> </w:t>
            </w:r>
            <w:proofErr w:type="spellStart"/>
            <w:r w:rsidRPr="002D479F">
              <w:rPr>
                <w:rFonts w:eastAsiaTheme="minorEastAsia" w:hint="eastAsia"/>
                <w:lang w:eastAsia="zh-CN"/>
              </w:rPr>
              <w:t>gNB</w:t>
            </w:r>
            <w:proofErr w:type="spellEnd"/>
            <w:r w:rsidRPr="002D479F">
              <w:rPr>
                <w:rFonts w:eastAsiaTheme="minorEastAsia" w:hint="eastAsia"/>
                <w:lang w:eastAsia="zh-CN"/>
              </w:rPr>
              <w:t xml:space="preserve"> can </w:t>
            </w:r>
            <w:r>
              <w:rPr>
                <w:rFonts w:eastAsiaTheme="minorEastAsia" w:hint="eastAsia"/>
                <w:lang w:eastAsia="zh-CN"/>
              </w:rPr>
              <w:t xml:space="preserve">adjust the SRS resource configuration by </w:t>
            </w:r>
            <w:proofErr w:type="spellStart"/>
            <w:r>
              <w:rPr>
                <w:rFonts w:eastAsiaTheme="minorEastAsia" w:hint="eastAsia"/>
                <w:lang w:eastAsia="zh-CN"/>
              </w:rPr>
              <w:t>gNB</w:t>
            </w:r>
            <w:proofErr w:type="spellEnd"/>
            <w:r>
              <w:rPr>
                <w:rFonts w:eastAsiaTheme="minorEastAsia" w:hint="eastAsia"/>
                <w:lang w:eastAsia="zh-CN"/>
              </w:rPr>
              <w:t xml:space="preserve"> </w:t>
            </w:r>
            <w:proofErr w:type="spellStart"/>
            <w:r>
              <w:rPr>
                <w:rFonts w:eastAsiaTheme="minorEastAsia" w:hint="eastAsia"/>
                <w:lang w:eastAsia="zh-CN"/>
              </w:rPr>
              <w:t>implemantation</w:t>
            </w:r>
            <w:proofErr w:type="spellEnd"/>
            <w:r w:rsidRPr="002D479F">
              <w:rPr>
                <w:rFonts w:eastAsiaTheme="minorEastAsia" w:hint="eastAsia"/>
                <w:lang w:eastAsia="zh-CN"/>
              </w:rPr>
              <w:t>.</w:t>
            </w:r>
          </w:p>
          <w:p w14:paraId="24D69221" w14:textId="77777777" w:rsidR="004F3DD3" w:rsidRPr="004F3DD3" w:rsidRDefault="004F3DD3" w:rsidP="00EB0D0B">
            <w:pPr>
              <w:pStyle w:val="a0"/>
              <w:rPr>
                <w:rFonts w:eastAsiaTheme="minorEastAsia"/>
                <w:lang w:eastAsia="zh-CN"/>
              </w:rPr>
            </w:pPr>
          </w:p>
        </w:tc>
      </w:tr>
      <w:tr w:rsidR="004F3DD3" w:rsidRPr="002A505B" w14:paraId="3DD66ED9" w14:textId="77777777" w:rsidTr="00EB0D0B">
        <w:tc>
          <w:tcPr>
            <w:tcW w:w="1561" w:type="dxa"/>
          </w:tcPr>
          <w:p w14:paraId="581F2229" w14:textId="77777777" w:rsidR="004F3DD3" w:rsidRPr="002A505B" w:rsidRDefault="004F3DD3" w:rsidP="00EB0D0B">
            <w:pPr>
              <w:pStyle w:val="a0"/>
              <w:rPr>
                <w:lang w:eastAsia="zh-CN"/>
              </w:rPr>
            </w:pPr>
            <w:r w:rsidRPr="001113CA">
              <w:rPr>
                <w:lang w:eastAsia="zh-CN"/>
              </w:rPr>
              <w:t>HARQ feedback for SPS PDSCH</w:t>
            </w:r>
          </w:p>
        </w:tc>
        <w:tc>
          <w:tcPr>
            <w:tcW w:w="1561" w:type="dxa"/>
          </w:tcPr>
          <w:p w14:paraId="3D6E732F" w14:textId="77777777" w:rsidR="004F3DD3" w:rsidRPr="002A505B" w:rsidRDefault="004F3DD3" w:rsidP="00EB0D0B">
            <w:pPr>
              <w:pStyle w:val="a0"/>
              <w:rPr>
                <w:lang w:eastAsia="zh-CN"/>
              </w:rPr>
            </w:pPr>
            <w:r w:rsidRPr="002A505B">
              <w:rPr>
                <w:rFonts w:hint="eastAsia"/>
                <w:lang w:eastAsia="zh-CN"/>
              </w:rPr>
              <w:t>Yes</w:t>
            </w:r>
          </w:p>
        </w:tc>
        <w:tc>
          <w:tcPr>
            <w:tcW w:w="6166" w:type="dxa"/>
          </w:tcPr>
          <w:p w14:paraId="5145A851" w14:textId="77777777" w:rsidR="004F3DD3" w:rsidRDefault="004F3DD3" w:rsidP="00EB0D0B">
            <w:pPr>
              <w:pStyle w:val="a0"/>
              <w:rPr>
                <w:rFonts w:eastAsiaTheme="minorEastAsia"/>
                <w:lang w:eastAsia="zh-CN"/>
              </w:rPr>
            </w:pPr>
            <w:r>
              <w:rPr>
                <w:rFonts w:eastAsiaTheme="minorEastAsia"/>
                <w:lang w:eastAsia="zh-CN"/>
              </w:rPr>
              <w:t>F</w:t>
            </w:r>
            <w:r>
              <w:rPr>
                <w:rFonts w:eastAsiaTheme="minorEastAsia" w:hint="eastAsia"/>
                <w:lang w:eastAsia="zh-CN"/>
              </w:rPr>
              <w:t xml:space="preserve">irstly, </w:t>
            </w:r>
            <w:proofErr w:type="spellStart"/>
            <w:r>
              <w:rPr>
                <w:rFonts w:eastAsiaTheme="minorEastAsia" w:hint="eastAsia"/>
                <w:lang w:eastAsia="zh-CN"/>
              </w:rPr>
              <w:t>gNB</w:t>
            </w:r>
            <w:proofErr w:type="spellEnd"/>
            <w:r>
              <w:rPr>
                <w:rFonts w:eastAsiaTheme="minorEastAsia" w:hint="eastAsia"/>
                <w:lang w:eastAsia="zh-CN"/>
              </w:rPr>
              <w:t xml:space="preserve"> can avoid the HARQ feedback for the SPS PDSCH during the </w:t>
            </w:r>
            <w:r w:rsidRPr="00CD0789">
              <w:rPr>
                <w:rFonts w:eastAsiaTheme="minorEastAsia" w:hint="eastAsia"/>
                <w:lang w:eastAsia="zh-CN"/>
              </w:rPr>
              <w:t>DRX non-active time</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implementation. </w:t>
            </w:r>
            <w:r>
              <w:rPr>
                <w:rFonts w:eastAsiaTheme="minorEastAsia"/>
                <w:lang w:eastAsia="zh-CN"/>
              </w:rPr>
              <w:t>F</w:t>
            </w:r>
            <w:r>
              <w:rPr>
                <w:rFonts w:eastAsiaTheme="minorEastAsia" w:hint="eastAsia"/>
                <w:lang w:eastAsia="zh-CN"/>
              </w:rPr>
              <w:t xml:space="preserve">or example, </w:t>
            </w:r>
            <w:proofErr w:type="spellStart"/>
            <w:r>
              <w:rPr>
                <w:rFonts w:eastAsiaTheme="minorEastAsia" w:hint="eastAsia"/>
                <w:lang w:eastAsia="zh-CN"/>
              </w:rPr>
              <w:t>gNB</w:t>
            </w:r>
            <w:proofErr w:type="spellEnd"/>
            <w:r>
              <w:rPr>
                <w:rFonts w:eastAsiaTheme="minorEastAsia" w:hint="eastAsia"/>
                <w:lang w:eastAsia="zh-CN"/>
              </w:rPr>
              <w:t xml:space="preserve"> could not transmit the DL packet on SPS PDSCH before the DRX non-active time to void receiving its HARQ-ACK feedback in the cell DRX non-active time. Then, UE does not need to transmit the HARQ feedback for SPS PDSCH during the </w:t>
            </w:r>
            <w:r w:rsidRPr="00B05DE4">
              <w:rPr>
                <w:rFonts w:eastAsiaTheme="minorEastAsia" w:hint="eastAsia"/>
                <w:lang w:eastAsia="zh-CN"/>
              </w:rPr>
              <w:t>DRX non-active time</w:t>
            </w:r>
            <w:r>
              <w:rPr>
                <w:rFonts w:eastAsiaTheme="minorEastAsia" w:hint="eastAsia"/>
                <w:lang w:eastAsia="zh-CN"/>
              </w:rPr>
              <w:t>.</w:t>
            </w:r>
          </w:p>
          <w:p w14:paraId="785707E2" w14:textId="52FC00AF" w:rsidR="004F3DD3" w:rsidRPr="00216637" w:rsidRDefault="004F3DD3" w:rsidP="00EB0D0B">
            <w:pPr>
              <w:pStyle w:val="a0"/>
              <w:rPr>
                <w:rFonts w:eastAsiaTheme="minorEastAsia"/>
                <w:lang w:eastAsia="zh-CN"/>
              </w:rPr>
            </w:pPr>
            <w:r>
              <w:rPr>
                <w:rFonts w:eastAsiaTheme="minorEastAsia"/>
                <w:lang w:eastAsia="zh-CN"/>
              </w:rPr>
              <w:lastRenderedPageBreak/>
              <w:t>S</w:t>
            </w:r>
            <w:r>
              <w:rPr>
                <w:rFonts w:eastAsiaTheme="minorEastAsia" w:hint="eastAsia"/>
                <w:lang w:eastAsia="zh-CN"/>
              </w:rPr>
              <w:t xml:space="preserve">econd, there </w:t>
            </w:r>
            <w:r w:rsidR="00900B8B">
              <w:rPr>
                <w:rFonts w:eastAsiaTheme="minorEastAsia" w:hint="eastAsia"/>
                <w:lang w:eastAsia="zh-CN"/>
              </w:rPr>
              <w:t xml:space="preserve">is </w:t>
            </w:r>
            <w:r>
              <w:rPr>
                <w:rFonts w:eastAsiaTheme="minorEastAsia" w:hint="eastAsia"/>
                <w:lang w:eastAsia="zh-CN"/>
              </w:rPr>
              <w:t xml:space="preserve">no benefit to transmit the </w:t>
            </w:r>
            <w:r w:rsidRPr="00CD0789">
              <w:rPr>
                <w:rFonts w:eastAsiaTheme="minorEastAsia" w:hint="eastAsia"/>
                <w:lang w:eastAsia="zh-CN"/>
              </w:rPr>
              <w:t>HARQ feedback for SPS PDSCH during the DRX non-active time</w:t>
            </w:r>
            <w:r>
              <w:rPr>
                <w:rFonts w:eastAsiaTheme="minorEastAsia" w:hint="eastAsia"/>
                <w:lang w:eastAsia="zh-CN"/>
              </w:rPr>
              <w:t>. Assuming that UE can transmit the HARQ feedback for SPS PDSCH and the retransmission is also allowed</w:t>
            </w:r>
            <w:r w:rsidRPr="00F40E71">
              <w:rPr>
                <w:rFonts w:eastAsiaTheme="minorEastAsia" w:hint="eastAsia"/>
                <w:lang w:eastAsia="zh-CN"/>
              </w:rPr>
              <w:t xml:space="preserve"> during cell DRX non-active time</w:t>
            </w:r>
            <w:r>
              <w:rPr>
                <w:rFonts w:eastAsiaTheme="minorEastAsia" w:hint="eastAsia"/>
                <w:lang w:eastAsia="zh-CN"/>
              </w:rPr>
              <w:t xml:space="preserve">, the energy saving gain of </w:t>
            </w:r>
            <w:proofErr w:type="spellStart"/>
            <w:r>
              <w:rPr>
                <w:rFonts w:eastAsiaTheme="minorEastAsia" w:hint="eastAsia"/>
                <w:lang w:eastAsia="zh-CN"/>
              </w:rPr>
              <w:t>gNB</w:t>
            </w:r>
            <w:proofErr w:type="spellEnd"/>
            <w:r>
              <w:rPr>
                <w:rFonts w:eastAsiaTheme="minorEastAsia" w:hint="eastAsia"/>
                <w:lang w:eastAsia="zh-CN"/>
              </w:rPr>
              <w:t xml:space="preserve"> would be very limited. </w:t>
            </w:r>
            <w:r>
              <w:rPr>
                <w:rFonts w:eastAsiaTheme="minorEastAsia"/>
                <w:lang w:eastAsia="zh-CN"/>
              </w:rPr>
              <w:t>O</w:t>
            </w:r>
            <w:r>
              <w:rPr>
                <w:rFonts w:eastAsiaTheme="minorEastAsia" w:hint="eastAsia"/>
                <w:lang w:eastAsia="zh-CN"/>
              </w:rPr>
              <w:t>therwise, as description in DL, UE would not expect to receive the PDCCH during the DTX non-active time, i.e. the retransmission is not allowed</w:t>
            </w:r>
            <w:r w:rsidRPr="00F40E71">
              <w:rPr>
                <w:rFonts w:eastAsiaTheme="minorEastAsia" w:hint="eastAsia"/>
                <w:lang w:eastAsia="zh-CN"/>
              </w:rPr>
              <w:t xml:space="preserve"> during cell DRX non-active time</w:t>
            </w:r>
            <w:r>
              <w:rPr>
                <w:rFonts w:eastAsiaTheme="minorEastAsia" w:hint="eastAsia"/>
                <w:lang w:eastAsia="zh-CN"/>
              </w:rPr>
              <w:t xml:space="preserve">. The </w:t>
            </w:r>
            <w:r w:rsidRPr="00A57AFE">
              <w:rPr>
                <w:rFonts w:eastAsiaTheme="minorEastAsia" w:hint="eastAsia"/>
                <w:lang w:eastAsia="zh-CN"/>
              </w:rPr>
              <w:t>HARQ feedback for SPS PDSCH during the DRX non-active time</w:t>
            </w:r>
            <w:r>
              <w:rPr>
                <w:rFonts w:eastAsiaTheme="minorEastAsia" w:hint="eastAsia"/>
                <w:lang w:eastAsia="zh-CN"/>
              </w:rPr>
              <w:t xml:space="preserve"> will not be expected.</w:t>
            </w:r>
          </w:p>
        </w:tc>
      </w:tr>
      <w:tr w:rsidR="004F3DD3" w:rsidRPr="002A505B" w14:paraId="6764E8A9" w14:textId="77777777" w:rsidTr="00EB0D0B">
        <w:tc>
          <w:tcPr>
            <w:tcW w:w="1561" w:type="dxa"/>
          </w:tcPr>
          <w:p w14:paraId="66675D83" w14:textId="77777777" w:rsidR="004F3DD3" w:rsidRPr="002A505B" w:rsidRDefault="004F3DD3" w:rsidP="00EB0D0B">
            <w:pPr>
              <w:pStyle w:val="a0"/>
              <w:rPr>
                <w:lang w:eastAsia="zh-CN"/>
              </w:rPr>
            </w:pPr>
            <w:r w:rsidRPr="001113CA">
              <w:rPr>
                <w:lang w:eastAsia="zh-CN"/>
              </w:rPr>
              <w:lastRenderedPageBreak/>
              <w:t>HARQ feedback for DG PDSCH</w:t>
            </w:r>
          </w:p>
        </w:tc>
        <w:tc>
          <w:tcPr>
            <w:tcW w:w="1561" w:type="dxa"/>
          </w:tcPr>
          <w:p w14:paraId="267B4CE6" w14:textId="77777777" w:rsidR="004F3DD3" w:rsidRPr="002A505B" w:rsidRDefault="004F3DD3" w:rsidP="00EB0D0B">
            <w:pPr>
              <w:pStyle w:val="a0"/>
              <w:rPr>
                <w:lang w:eastAsia="zh-CN"/>
              </w:rPr>
            </w:pPr>
            <w:r w:rsidRPr="002A505B">
              <w:rPr>
                <w:rFonts w:hint="eastAsia"/>
                <w:lang w:eastAsia="zh-CN"/>
              </w:rPr>
              <w:t>Yes</w:t>
            </w:r>
          </w:p>
        </w:tc>
        <w:tc>
          <w:tcPr>
            <w:tcW w:w="6166" w:type="dxa"/>
          </w:tcPr>
          <w:p w14:paraId="6341D304" w14:textId="77777777" w:rsidR="004F3DD3" w:rsidRDefault="004F3DD3" w:rsidP="00EB0D0B">
            <w:pPr>
              <w:pStyle w:val="a0"/>
              <w:rPr>
                <w:rFonts w:eastAsiaTheme="minorEastAsia"/>
                <w:lang w:eastAsia="zh-CN"/>
              </w:rPr>
            </w:pPr>
            <w:r w:rsidRPr="00CD0789">
              <w:rPr>
                <w:rFonts w:eastAsiaTheme="minorEastAsia"/>
                <w:lang w:eastAsia="zh-CN"/>
              </w:rPr>
              <w:t>F</w:t>
            </w:r>
            <w:r w:rsidRPr="00CD0789">
              <w:rPr>
                <w:rFonts w:eastAsiaTheme="minorEastAsia" w:hint="eastAsia"/>
                <w:lang w:eastAsia="zh-CN"/>
              </w:rPr>
              <w:t xml:space="preserve">irstly, </w:t>
            </w:r>
            <w:proofErr w:type="spellStart"/>
            <w:r w:rsidRPr="00CD0789">
              <w:rPr>
                <w:rFonts w:eastAsiaTheme="minorEastAsia" w:hint="eastAsia"/>
                <w:lang w:eastAsia="zh-CN"/>
              </w:rPr>
              <w:t>gNB</w:t>
            </w:r>
            <w:proofErr w:type="spellEnd"/>
            <w:r w:rsidRPr="00CD0789">
              <w:rPr>
                <w:rFonts w:eastAsiaTheme="minorEastAsia" w:hint="eastAsia"/>
                <w:lang w:eastAsia="zh-CN"/>
              </w:rPr>
              <w:t xml:space="preserve"> can avoid the HARQ feedback for the </w:t>
            </w:r>
            <w:r>
              <w:rPr>
                <w:rFonts w:eastAsiaTheme="minorEastAsia" w:hint="eastAsia"/>
                <w:lang w:eastAsia="zh-CN"/>
              </w:rPr>
              <w:t>DG</w:t>
            </w:r>
            <w:r w:rsidRPr="00CD0789">
              <w:rPr>
                <w:rFonts w:eastAsiaTheme="minorEastAsia" w:hint="eastAsia"/>
                <w:lang w:eastAsia="zh-CN"/>
              </w:rPr>
              <w:t xml:space="preserve"> PDSCH during the DRX non-active time by </w:t>
            </w:r>
            <w:proofErr w:type="spellStart"/>
            <w:r w:rsidRPr="00CD0789">
              <w:rPr>
                <w:rFonts w:eastAsiaTheme="minorEastAsia" w:hint="eastAsia"/>
                <w:lang w:eastAsia="zh-CN"/>
              </w:rPr>
              <w:t>gNB</w:t>
            </w:r>
            <w:proofErr w:type="spellEnd"/>
            <w:r w:rsidRPr="00CD0789">
              <w:rPr>
                <w:rFonts w:eastAsiaTheme="minorEastAsia" w:hint="eastAsia"/>
                <w:lang w:eastAsia="zh-CN"/>
              </w:rPr>
              <w:t xml:space="preserve"> implementation.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DG </w:t>
            </w:r>
            <w:r>
              <w:rPr>
                <w:rFonts w:eastAsiaTheme="minorEastAsia"/>
                <w:lang w:eastAsia="zh-CN"/>
              </w:rPr>
              <w:t>scheduling</w:t>
            </w:r>
            <w:r>
              <w:rPr>
                <w:rFonts w:eastAsiaTheme="minorEastAsia" w:hint="eastAsia"/>
                <w:lang w:eastAsia="zh-CN"/>
              </w:rPr>
              <w:t xml:space="preserve"> in DL, </w:t>
            </w:r>
            <w:proofErr w:type="spellStart"/>
            <w:r>
              <w:rPr>
                <w:rFonts w:eastAsiaTheme="minorEastAsia" w:hint="eastAsia"/>
                <w:lang w:eastAsia="zh-CN"/>
              </w:rPr>
              <w:t>gNB</w:t>
            </w:r>
            <w:proofErr w:type="spellEnd"/>
            <w:r>
              <w:rPr>
                <w:rFonts w:eastAsiaTheme="minorEastAsia" w:hint="eastAsia"/>
                <w:lang w:eastAsia="zh-CN"/>
              </w:rPr>
              <w:t xml:space="preserve"> could indicate the HARQ-ACK feedback by the RRC signaling or a suitable K1 offset to avoid the </w:t>
            </w:r>
            <w:r w:rsidRPr="00970A3B">
              <w:rPr>
                <w:rFonts w:eastAsiaTheme="minorEastAsia" w:hint="eastAsia"/>
                <w:lang w:eastAsia="zh-CN"/>
              </w:rPr>
              <w:t xml:space="preserve">receiving its HARQ-ACK feedback </w:t>
            </w:r>
            <w:r>
              <w:rPr>
                <w:rFonts w:eastAsiaTheme="minorEastAsia" w:hint="eastAsia"/>
                <w:lang w:eastAsia="zh-CN"/>
              </w:rPr>
              <w:t>during</w:t>
            </w:r>
            <w:r w:rsidRPr="00970A3B">
              <w:rPr>
                <w:rFonts w:eastAsiaTheme="minorEastAsia" w:hint="eastAsia"/>
                <w:lang w:eastAsia="zh-CN"/>
              </w:rPr>
              <w:t xml:space="preserve"> the DRX non-active time</w:t>
            </w:r>
            <w:r>
              <w:rPr>
                <w:rFonts w:eastAsiaTheme="minorEastAsia" w:hint="eastAsia"/>
                <w:lang w:eastAsia="zh-CN"/>
              </w:rPr>
              <w:t xml:space="preserve">. </w:t>
            </w:r>
          </w:p>
          <w:p w14:paraId="6F493AE2" w14:textId="77777777" w:rsidR="004F3DD3" w:rsidRPr="00216637" w:rsidRDefault="004F3DD3" w:rsidP="00EB0D0B">
            <w:pPr>
              <w:pStyle w:val="a0"/>
              <w:rPr>
                <w:rFonts w:eastAsiaTheme="minorEastAsia"/>
                <w:lang w:eastAsia="zh-CN"/>
              </w:rPr>
            </w:pPr>
            <w:r>
              <w:rPr>
                <w:rFonts w:eastAsiaTheme="minorEastAsia"/>
                <w:lang w:eastAsia="zh-CN"/>
              </w:rPr>
              <w:t>S</w:t>
            </w:r>
            <w:r>
              <w:rPr>
                <w:rFonts w:eastAsiaTheme="minorEastAsia" w:hint="eastAsia"/>
                <w:lang w:eastAsia="zh-CN"/>
              </w:rPr>
              <w:t xml:space="preserve">econd, the HARQ feedback for DG PDSCH should be taken the same consideration as that for SPS PDSCH for less specification impacts. Based on the above reasons, if the HARQ feedback of SPS PDSCH is not be transmitted by UE and the </w:t>
            </w:r>
            <w:r w:rsidRPr="00772E7A">
              <w:rPr>
                <w:rFonts w:eastAsiaTheme="minorEastAsia" w:hint="eastAsia"/>
                <w:lang w:eastAsia="zh-CN"/>
              </w:rPr>
              <w:t>HARQ feedback for DG PDSCH</w:t>
            </w:r>
            <w:r>
              <w:rPr>
                <w:rFonts w:eastAsiaTheme="minorEastAsia" w:hint="eastAsia"/>
                <w:lang w:eastAsia="zh-CN"/>
              </w:rPr>
              <w:t xml:space="preserve"> is not affected by the C</w:t>
            </w:r>
            <w:r>
              <w:rPr>
                <w:rFonts w:eastAsiaTheme="minorEastAsia"/>
                <w:lang w:eastAsia="zh-CN"/>
              </w:rPr>
              <w:t>e</w:t>
            </w:r>
            <w:r>
              <w:rPr>
                <w:rFonts w:eastAsiaTheme="minorEastAsia" w:hint="eastAsia"/>
                <w:lang w:eastAsia="zh-CN"/>
              </w:rPr>
              <w:t>ll DRX non-active time, there will be more potential problems, such as the original HARQ codebook generation will be re-designed.</w:t>
            </w:r>
          </w:p>
        </w:tc>
      </w:tr>
    </w:tbl>
    <w:p w14:paraId="69A57F23" w14:textId="77777777" w:rsidR="004F3DD3" w:rsidRDefault="004F3DD3" w:rsidP="00A66E06">
      <w:pPr>
        <w:spacing w:beforeLines="50" w:before="120" w:afterLines="50" w:after="120"/>
        <w:jc w:val="both"/>
        <w:rPr>
          <w:rFonts w:eastAsiaTheme="minorEastAsia"/>
          <w:b/>
          <w:lang w:eastAsia="zh-CN"/>
        </w:rPr>
      </w:pPr>
      <w:r w:rsidRPr="00181F6F">
        <w:rPr>
          <w:rFonts w:eastAsiaTheme="minorEastAsia" w:hint="eastAsia"/>
          <w:b/>
          <w:lang w:eastAsia="zh-CN"/>
        </w:rPr>
        <w:t xml:space="preserve">Proposal </w:t>
      </w:r>
      <w:r>
        <w:rPr>
          <w:rFonts w:eastAsiaTheme="minorEastAsia" w:hint="eastAsia"/>
          <w:b/>
          <w:lang w:eastAsia="zh-CN"/>
        </w:rPr>
        <w:t>4</w:t>
      </w:r>
      <w:r w:rsidRPr="00181F6F">
        <w:rPr>
          <w:rFonts w:eastAsiaTheme="minorEastAsia" w:hint="eastAsia"/>
          <w:b/>
          <w:lang w:eastAsia="zh-CN"/>
        </w:rPr>
        <w:t xml:space="preserve">: </w:t>
      </w:r>
      <w:r w:rsidRPr="00402391">
        <w:rPr>
          <w:rFonts w:eastAsiaTheme="minorEastAsia"/>
          <w:b/>
          <w:lang w:eastAsia="zh-CN"/>
        </w:rPr>
        <w:t>Rel-18 UE supporting cell D</w:t>
      </w:r>
      <w:r>
        <w:rPr>
          <w:rFonts w:eastAsiaTheme="minorEastAsia" w:hint="eastAsia"/>
          <w:b/>
          <w:lang w:eastAsia="zh-CN"/>
        </w:rPr>
        <w:t>R</w:t>
      </w:r>
      <w:r w:rsidRPr="00402391">
        <w:rPr>
          <w:rFonts w:eastAsiaTheme="minorEastAsia"/>
          <w:b/>
          <w:lang w:eastAsia="zh-CN"/>
        </w:rPr>
        <w:t xml:space="preserve">X does not expect to </w:t>
      </w:r>
      <w:r>
        <w:rPr>
          <w:rFonts w:eastAsiaTheme="minorEastAsia" w:hint="eastAsia"/>
          <w:b/>
          <w:lang w:eastAsia="zh-CN"/>
        </w:rPr>
        <w:t>transmit</w:t>
      </w:r>
      <w:r w:rsidRPr="00402391">
        <w:rPr>
          <w:rFonts w:eastAsiaTheme="minorEastAsia"/>
          <w:b/>
          <w:lang w:eastAsia="zh-CN"/>
        </w:rPr>
        <w:t xml:space="preserve"> the following signals/channels </w:t>
      </w:r>
      <w:r>
        <w:rPr>
          <w:rFonts w:eastAsiaTheme="minorEastAsia" w:hint="eastAsia"/>
          <w:b/>
          <w:lang w:eastAsia="zh-CN"/>
        </w:rPr>
        <w:t>to</w:t>
      </w:r>
      <w:r w:rsidRPr="00402391">
        <w:rPr>
          <w:rFonts w:eastAsiaTheme="minorEastAsia"/>
          <w:b/>
          <w:lang w:eastAsia="zh-CN"/>
        </w:rPr>
        <w:t xml:space="preserve"> </w:t>
      </w:r>
      <w:proofErr w:type="spellStart"/>
      <w:r w:rsidRPr="00402391">
        <w:rPr>
          <w:rFonts w:eastAsiaTheme="minorEastAsia"/>
          <w:b/>
          <w:lang w:eastAsia="zh-CN"/>
        </w:rPr>
        <w:t>gNB</w:t>
      </w:r>
      <w:proofErr w:type="spellEnd"/>
      <w:r w:rsidRPr="00402391">
        <w:rPr>
          <w:rFonts w:eastAsiaTheme="minorEastAsia"/>
          <w:b/>
          <w:lang w:eastAsia="zh-CN"/>
        </w:rPr>
        <w:t xml:space="preserve"> during non-active periods of cell D</w:t>
      </w:r>
      <w:r>
        <w:rPr>
          <w:rFonts w:eastAsiaTheme="minorEastAsia" w:hint="eastAsia"/>
          <w:b/>
          <w:lang w:eastAsia="zh-CN"/>
        </w:rPr>
        <w:t>R</w:t>
      </w:r>
      <w:r w:rsidRPr="00402391">
        <w:rPr>
          <w:rFonts w:eastAsiaTheme="minorEastAsia"/>
          <w:b/>
          <w:lang w:eastAsia="zh-CN"/>
        </w:rPr>
        <w:t>X</w:t>
      </w:r>
      <w:r>
        <w:rPr>
          <w:rFonts w:eastAsiaTheme="minorEastAsia" w:hint="eastAsia"/>
          <w:b/>
          <w:lang w:eastAsia="zh-CN"/>
        </w:rPr>
        <w:t>:</w:t>
      </w:r>
    </w:p>
    <w:p w14:paraId="0D0B5256" w14:textId="7291E886" w:rsidR="004F3DD3" w:rsidRDefault="004F3DD3" w:rsidP="00A66E06">
      <w:pPr>
        <w:pStyle w:val="a0"/>
        <w:numPr>
          <w:ilvl w:val="0"/>
          <w:numId w:val="10"/>
        </w:numPr>
        <w:spacing w:beforeLines="50" w:before="120" w:afterLines="50"/>
        <w:rPr>
          <w:rFonts w:eastAsiaTheme="minorEastAsia"/>
          <w:b/>
          <w:lang w:eastAsia="zh-CN"/>
        </w:rPr>
      </w:pPr>
      <w:r w:rsidRPr="00402391">
        <w:rPr>
          <w:rFonts w:eastAsiaTheme="minorEastAsia"/>
          <w:b/>
          <w:lang w:eastAsia="zh-CN"/>
        </w:rPr>
        <w:t>Periodic/Semi-persistent SRS for positioning</w:t>
      </w:r>
    </w:p>
    <w:p w14:paraId="2493898A" w14:textId="335F8584" w:rsidR="004F3DD3" w:rsidRDefault="004F3DD3" w:rsidP="00A66E06">
      <w:pPr>
        <w:pStyle w:val="a0"/>
        <w:numPr>
          <w:ilvl w:val="0"/>
          <w:numId w:val="10"/>
        </w:numPr>
        <w:spacing w:beforeLines="50" w:before="120" w:afterLines="50"/>
        <w:rPr>
          <w:rFonts w:eastAsiaTheme="minorEastAsia"/>
          <w:b/>
          <w:lang w:eastAsia="zh-CN"/>
        </w:rPr>
      </w:pPr>
      <w:r w:rsidRPr="00402391">
        <w:rPr>
          <w:rFonts w:eastAsiaTheme="minorEastAsia"/>
          <w:b/>
          <w:lang w:eastAsia="zh-CN"/>
        </w:rPr>
        <w:t>HARQ feedback for SPS PDSCH</w:t>
      </w:r>
    </w:p>
    <w:p w14:paraId="0592FAD2" w14:textId="3AD0EDD1" w:rsidR="004F3DD3" w:rsidRPr="0032319F" w:rsidRDefault="004F3DD3" w:rsidP="00A66E06">
      <w:pPr>
        <w:pStyle w:val="a0"/>
        <w:numPr>
          <w:ilvl w:val="0"/>
          <w:numId w:val="10"/>
        </w:numPr>
        <w:spacing w:beforeLines="50" w:before="120" w:afterLines="50"/>
        <w:rPr>
          <w:rFonts w:eastAsiaTheme="minorEastAsia"/>
          <w:b/>
          <w:lang w:eastAsia="zh-CN"/>
        </w:rPr>
      </w:pPr>
      <w:r w:rsidRPr="004F3DD3">
        <w:rPr>
          <w:rFonts w:eastAsiaTheme="minorEastAsia"/>
          <w:b/>
          <w:lang w:eastAsia="zh-CN"/>
        </w:rPr>
        <w:t xml:space="preserve">HARQ feedback for </w:t>
      </w:r>
      <w:r w:rsidRPr="004F3DD3">
        <w:rPr>
          <w:rFonts w:eastAsiaTheme="minorEastAsia" w:hint="eastAsia"/>
          <w:b/>
          <w:lang w:eastAsia="zh-CN"/>
        </w:rPr>
        <w:t>DG</w:t>
      </w:r>
      <w:r w:rsidRPr="004F3DD3">
        <w:rPr>
          <w:rFonts w:eastAsiaTheme="minorEastAsia"/>
          <w:b/>
          <w:lang w:eastAsia="zh-CN"/>
        </w:rPr>
        <w:t xml:space="preserve"> PDSCH</w:t>
      </w:r>
    </w:p>
    <w:p w14:paraId="395F853D" w14:textId="08D7D4CE" w:rsidR="004D12B6" w:rsidRPr="00064A8D" w:rsidRDefault="00CD22D8" w:rsidP="00F252F7">
      <w:pPr>
        <w:pStyle w:val="1"/>
        <w:rPr>
          <w:szCs w:val="28"/>
          <w:lang w:eastAsia="zh-CN"/>
        </w:rPr>
      </w:pPr>
      <w:r>
        <w:rPr>
          <w:rFonts w:hint="eastAsia"/>
          <w:szCs w:val="28"/>
          <w:lang w:eastAsia="zh-CN"/>
        </w:rPr>
        <w:t xml:space="preserve">The </w:t>
      </w:r>
      <w:r w:rsidR="00E302F7">
        <w:rPr>
          <w:szCs w:val="28"/>
          <w:lang w:eastAsia="zh-CN"/>
        </w:rPr>
        <w:t>mechanism</w:t>
      </w:r>
      <w:r w:rsidR="00E302F7">
        <w:rPr>
          <w:rFonts w:hint="eastAsia"/>
          <w:szCs w:val="28"/>
          <w:lang w:eastAsia="zh-CN"/>
        </w:rPr>
        <w:t xml:space="preserve"> for</w:t>
      </w:r>
      <w:r w:rsidR="00231996">
        <w:rPr>
          <w:rFonts w:hint="eastAsia"/>
          <w:szCs w:val="28"/>
          <w:lang w:eastAsia="zh-CN"/>
        </w:rPr>
        <w:t xml:space="preserve"> </w:t>
      </w:r>
      <w:r w:rsidR="001F2A6C">
        <w:rPr>
          <w:rFonts w:hint="eastAsia"/>
          <w:szCs w:val="28"/>
          <w:lang w:eastAsia="zh-CN"/>
        </w:rPr>
        <w:t xml:space="preserve">cell </w:t>
      </w:r>
      <w:r w:rsidR="00231996">
        <w:rPr>
          <w:rFonts w:hint="eastAsia"/>
          <w:szCs w:val="28"/>
          <w:lang w:eastAsia="zh-CN"/>
        </w:rPr>
        <w:t>DTX/DRX transmission</w:t>
      </w:r>
    </w:p>
    <w:p w14:paraId="51F52E8F" w14:textId="4779B9AF" w:rsidR="00E429C2" w:rsidRPr="00E429C2" w:rsidRDefault="00E429C2" w:rsidP="00E429C2">
      <w:pPr>
        <w:pStyle w:val="2"/>
        <w:rPr>
          <w:lang w:eastAsia="zh-CN"/>
        </w:rPr>
      </w:pPr>
      <w:r w:rsidRPr="00E429C2">
        <w:rPr>
          <w:rFonts w:hint="eastAsia"/>
          <w:lang w:eastAsia="zh-CN"/>
        </w:rPr>
        <w:t>Configuration of cell DTX/DRX</w:t>
      </w:r>
    </w:p>
    <w:p w14:paraId="11F700B3" w14:textId="67616B80" w:rsidR="006F3C18" w:rsidRPr="001D4317" w:rsidRDefault="006E443C" w:rsidP="00A75090">
      <w:pPr>
        <w:pStyle w:val="a0"/>
        <w:rPr>
          <w:rFonts w:eastAsiaTheme="minorEastAsia"/>
          <w:lang w:eastAsia="zh-CN"/>
        </w:rPr>
      </w:pPr>
      <w:r w:rsidRPr="00A75090">
        <w:rPr>
          <w:rFonts w:eastAsiaTheme="minorEastAsia" w:hint="eastAsia"/>
          <w:lang w:eastAsia="zh-CN"/>
        </w:rPr>
        <w:t xml:space="preserve">Regarding the configuration of </w:t>
      </w:r>
      <w:r w:rsidR="006110BF">
        <w:rPr>
          <w:rFonts w:eastAsiaTheme="minorEastAsia" w:hint="eastAsia"/>
          <w:lang w:eastAsia="zh-CN"/>
        </w:rPr>
        <w:t>cell DTX/DRX</w:t>
      </w:r>
      <w:r w:rsidRPr="00A75090">
        <w:rPr>
          <w:rFonts w:eastAsiaTheme="minorEastAsia" w:hint="eastAsia"/>
          <w:lang w:eastAsia="zh-CN"/>
        </w:rPr>
        <w:t xml:space="preserve">, </w:t>
      </w:r>
      <w:r w:rsidR="00193F34">
        <w:rPr>
          <w:rFonts w:eastAsiaTheme="minorEastAsia"/>
          <w:lang w:eastAsia="zh-CN"/>
        </w:rPr>
        <w:t>cell DTX</w:t>
      </w:r>
      <w:r w:rsidR="00556302" w:rsidRPr="00A75090">
        <w:rPr>
          <w:rFonts w:eastAsiaTheme="minorEastAsia"/>
          <w:lang w:eastAsia="zh-CN"/>
        </w:rPr>
        <w:t xml:space="preserve"> and </w:t>
      </w:r>
      <w:r w:rsidR="00193F34">
        <w:rPr>
          <w:rFonts w:eastAsiaTheme="minorEastAsia"/>
          <w:lang w:eastAsia="zh-CN"/>
        </w:rPr>
        <w:t>cell DRX</w:t>
      </w:r>
      <w:r w:rsidR="00556302" w:rsidRPr="00A75090">
        <w:rPr>
          <w:rFonts w:eastAsiaTheme="minorEastAsia" w:hint="eastAsia"/>
          <w:lang w:eastAsia="zh-CN"/>
        </w:rPr>
        <w:t xml:space="preserve"> </w:t>
      </w:r>
      <w:r w:rsidR="0062065D">
        <w:rPr>
          <w:rFonts w:eastAsiaTheme="minorEastAsia"/>
          <w:lang w:eastAsia="zh-CN"/>
        </w:rPr>
        <w:t>could be configured jointly or separate</w:t>
      </w:r>
      <w:r w:rsidR="00924FB7">
        <w:rPr>
          <w:rFonts w:eastAsiaTheme="minorEastAsia"/>
          <w:lang w:eastAsia="zh-CN"/>
        </w:rPr>
        <w:t>ly</w:t>
      </w:r>
      <w:r w:rsidR="0062065D">
        <w:rPr>
          <w:rFonts w:eastAsiaTheme="minorEastAsia"/>
          <w:lang w:eastAsia="zh-CN"/>
        </w:rPr>
        <w:t xml:space="preserve"> and </w:t>
      </w:r>
      <w:r w:rsidR="00556302" w:rsidRPr="00A75090">
        <w:rPr>
          <w:rFonts w:eastAsiaTheme="minorEastAsia" w:hint="eastAsia"/>
          <w:lang w:eastAsia="zh-CN"/>
        </w:rPr>
        <w:t>should be discussed first</w:t>
      </w:r>
      <w:r w:rsidR="001C72C9">
        <w:rPr>
          <w:rFonts w:eastAsiaTheme="minorEastAsia" w:hint="eastAsia"/>
          <w:lang w:eastAsia="zh-CN"/>
        </w:rPr>
        <w:t>ly</w:t>
      </w:r>
      <w:r w:rsidR="00556302" w:rsidRPr="00A75090">
        <w:rPr>
          <w:rFonts w:eastAsiaTheme="minorEastAsia" w:hint="eastAsia"/>
          <w:lang w:eastAsia="zh-CN"/>
        </w:rPr>
        <w:t>.</w:t>
      </w:r>
      <w:r w:rsidR="007A3559" w:rsidRPr="00A75090">
        <w:rPr>
          <w:rFonts w:eastAsiaTheme="minorEastAsia" w:hint="eastAsia"/>
          <w:lang w:eastAsia="zh-CN"/>
        </w:rPr>
        <w:t xml:space="preserve"> </w:t>
      </w:r>
      <w:r w:rsidR="00BB76BF">
        <w:rPr>
          <w:rFonts w:eastAsiaTheme="minorEastAsia" w:hint="eastAsia"/>
          <w:lang w:eastAsia="zh-CN"/>
        </w:rPr>
        <w:t>In current NR system, t</w:t>
      </w:r>
      <w:r w:rsidR="00E87F01" w:rsidRPr="00A75090">
        <w:rPr>
          <w:rFonts w:eastAsiaTheme="minorEastAsia" w:hint="eastAsia"/>
          <w:lang w:eastAsia="zh-CN"/>
        </w:rPr>
        <w:t xml:space="preserve">he </w:t>
      </w:r>
      <w:r w:rsidR="00A75090">
        <w:rPr>
          <w:rFonts w:eastAsiaTheme="minorEastAsia" w:hint="eastAsia"/>
          <w:lang w:eastAsia="zh-CN"/>
        </w:rPr>
        <w:t xml:space="preserve">UL </w:t>
      </w:r>
      <w:r w:rsidR="00E87F01" w:rsidRPr="00A75090">
        <w:rPr>
          <w:rFonts w:eastAsiaTheme="minorEastAsia" w:hint="eastAsia"/>
          <w:lang w:eastAsia="zh-CN"/>
        </w:rPr>
        <w:t>and DL transmission of UE may be related or paired</w:t>
      </w:r>
      <w:r w:rsidR="0062065D">
        <w:rPr>
          <w:rFonts w:eastAsiaTheme="minorEastAsia"/>
          <w:lang w:eastAsia="zh-CN"/>
        </w:rPr>
        <w:t>, in particular with HARQ operation</w:t>
      </w:r>
      <w:r w:rsidR="00BB76BF">
        <w:rPr>
          <w:rFonts w:eastAsiaTheme="minorEastAsia" w:hint="eastAsia"/>
          <w:lang w:eastAsia="zh-CN"/>
        </w:rPr>
        <w:t>.</w:t>
      </w:r>
      <w:r w:rsidR="00BB76BF" w:rsidRPr="00BB76BF">
        <w:rPr>
          <w:rFonts w:eastAsiaTheme="minorEastAsia" w:hint="eastAsia"/>
          <w:lang w:eastAsia="zh-CN"/>
        </w:rPr>
        <w:t xml:space="preserve"> </w:t>
      </w:r>
      <w:r w:rsidR="00BB76BF">
        <w:rPr>
          <w:rFonts w:eastAsiaTheme="minorEastAsia" w:hint="eastAsia"/>
          <w:lang w:eastAsia="zh-CN"/>
        </w:rPr>
        <w:t xml:space="preserve">If </w:t>
      </w:r>
      <w:r w:rsidR="00193F34">
        <w:rPr>
          <w:rFonts w:eastAsiaTheme="minorEastAsia" w:hint="eastAsia"/>
          <w:lang w:eastAsia="zh-CN"/>
        </w:rPr>
        <w:t>cell DTX</w:t>
      </w:r>
      <w:r w:rsidR="00BB76BF" w:rsidRPr="00A75090">
        <w:rPr>
          <w:rFonts w:eastAsiaTheme="minorEastAsia" w:hint="eastAsia"/>
          <w:lang w:eastAsia="zh-CN"/>
        </w:rPr>
        <w:t xml:space="preserve"> and </w:t>
      </w:r>
      <w:r w:rsidR="00193F34">
        <w:rPr>
          <w:rFonts w:eastAsiaTheme="minorEastAsia" w:hint="eastAsia"/>
          <w:lang w:eastAsia="zh-CN"/>
        </w:rPr>
        <w:t>cell DRX</w:t>
      </w:r>
      <w:r w:rsidR="00BB76BF">
        <w:rPr>
          <w:rFonts w:eastAsiaTheme="minorEastAsia" w:hint="eastAsia"/>
          <w:lang w:eastAsia="zh-CN"/>
        </w:rPr>
        <w:t xml:space="preserve"> are </w:t>
      </w:r>
      <w:r w:rsidR="00BB76BF">
        <w:rPr>
          <w:rFonts w:eastAsiaTheme="minorEastAsia"/>
          <w:lang w:eastAsia="zh-CN"/>
        </w:rPr>
        <w:t>joint</w:t>
      </w:r>
      <w:r w:rsidR="00BB76BF">
        <w:rPr>
          <w:rFonts w:eastAsiaTheme="minorEastAsia" w:hint="eastAsia"/>
          <w:lang w:eastAsia="zh-CN"/>
        </w:rPr>
        <w:t>ly configured</w:t>
      </w:r>
      <w:r w:rsidR="00BB76BF" w:rsidRPr="00A75090">
        <w:rPr>
          <w:rFonts w:eastAsiaTheme="minorEastAsia" w:hint="eastAsia"/>
          <w:lang w:eastAsia="zh-CN"/>
        </w:rPr>
        <w:t xml:space="preserve">, </w:t>
      </w:r>
      <w:r w:rsidR="007A3559" w:rsidRPr="00A75090">
        <w:rPr>
          <w:rFonts w:eastAsiaTheme="minorEastAsia" w:hint="eastAsia"/>
          <w:lang w:eastAsia="zh-CN"/>
        </w:rPr>
        <w:t xml:space="preserve">the </w:t>
      </w:r>
      <w:r w:rsidR="00193F34">
        <w:rPr>
          <w:rFonts w:eastAsiaTheme="minorEastAsia" w:hint="eastAsia"/>
          <w:lang w:eastAsia="zh-CN"/>
        </w:rPr>
        <w:t>cell DTX</w:t>
      </w:r>
      <w:r w:rsidR="001F6287">
        <w:rPr>
          <w:rFonts w:eastAsiaTheme="minorEastAsia" w:hint="eastAsia"/>
          <w:lang w:eastAsia="zh-CN"/>
        </w:rPr>
        <w:t xml:space="preserve"> active </w:t>
      </w:r>
      <w:r w:rsidR="00B827DF">
        <w:rPr>
          <w:rFonts w:eastAsiaTheme="minorEastAsia"/>
          <w:lang w:eastAsia="zh-CN"/>
        </w:rPr>
        <w:t>time</w:t>
      </w:r>
      <w:r w:rsidR="007A3559" w:rsidRPr="00A75090">
        <w:rPr>
          <w:rFonts w:eastAsiaTheme="minorEastAsia" w:hint="eastAsia"/>
          <w:lang w:eastAsia="zh-CN"/>
        </w:rPr>
        <w:t xml:space="preserve"> and </w:t>
      </w:r>
      <w:r w:rsidR="00193F34">
        <w:rPr>
          <w:rFonts w:eastAsiaTheme="minorEastAsia" w:hint="eastAsia"/>
          <w:lang w:eastAsia="zh-CN"/>
        </w:rPr>
        <w:t>cell DRX</w:t>
      </w:r>
      <w:r w:rsidR="001F6287">
        <w:rPr>
          <w:rFonts w:eastAsiaTheme="minorEastAsia" w:hint="eastAsia"/>
          <w:lang w:eastAsia="zh-CN"/>
        </w:rPr>
        <w:t xml:space="preserve"> active </w:t>
      </w:r>
      <w:r w:rsidR="00B827DF">
        <w:rPr>
          <w:rFonts w:eastAsiaTheme="minorEastAsia"/>
          <w:lang w:eastAsia="zh-CN"/>
        </w:rPr>
        <w:t>time</w:t>
      </w:r>
      <w:r w:rsidR="007A3559" w:rsidRPr="00A75090">
        <w:rPr>
          <w:rFonts w:eastAsiaTheme="minorEastAsia" w:hint="eastAsia"/>
          <w:lang w:eastAsia="zh-CN"/>
        </w:rPr>
        <w:t xml:space="preserve"> can be </w:t>
      </w:r>
      <w:r w:rsidR="007A3559" w:rsidRPr="00A75090">
        <w:rPr>
          <w:rFonts w:eastAsiaTheme="minorEastAsia"/>
          <w:lang w:eastAsia="zh-CN"/>
        </w:rPr>
        <w:t>aligned</w:t>
      </w:r>
      <w:r w:rsidR="007A3559" w:rsidRPr="00A75090">
        <w:rPr>
          <w:rFonts w:eastAsiaTheme="minorEastAsia" w:hint="eastAsia"/>
          <w:lang w:eastAsia="zh-CN"/>
        </w:rPr>
        <w:t xml:space="preserve"> and </w:t>
      </w:r>
      <w:proofErr w:type="spellStart"/>
      <w:r w:rsidR="007A3559" w:rsidRPr="00A75090">
        <w:rPr>
          <w:rFonts w:eastAsiaTheme="minorEastAsia" w:hint="eastAsia"/>
          <w:lang w:eastAsia="zh-CN"/>
        </w:rPr>
        <w:t>gNB</w:t>
      </w:r>
      <w:proofErr w:type="spellEnd"/>
      <w:r w:rsidR="007A3559" w:rsidRPr="00A75090">
        <w:rPr>
          <w:rFonts w:eastAsiaTheme="minorEastAsia" w:hint="eastAsia"/>
          <w:lang w:eastAsia="zh-CN"/>
        </w:rPr>
        <w:t xml:space="preserve"> </w:t>
      </w:r>
      <w:r w:rsidR="00A75090">
        <w:rPr>
          <w:rFonts w:eastAsiaTheme="minorEastAsia" w:hint="eastAsia"/>
          <w:lang w:eastAsia="zh-CN"/>
        </w:rPr>
        <w:t>service</w:t>
      </w:r>
      <w:r w:rsidR="007A3559" w:rsidRPr="00A75090">
        <w:rPr>
          <w:rFonts w:eastAsiaTheme="minorEastAsia" w:hint="eastAsia"/>
          <w:lang w:eastAsia="zh-CN"/>
        </w:rPr>
        <w:t>s both UL data reception and DL data transmission</w:t>
      </w:r>
      <w:r w:rsidR="00924FB7">
        <w:rPr>
          <w:rFonts w:eastAsiaTheme="minorEastAsia"/>
          <w:lang w:eastAsia="zh-CN"/>
        </w:rPr>
        <w:t xml:space="preserve"> and the respective control signaling</w:t>
      </w:r>
      <w:r w:rsidR="00410A06">
        <w:rPr>
          <w:rFonts w:eastAsiaTheme="minorEastAsia" w:hint="eastAsia"/>
          <w:lang w:eastAsia="zh-CN"/>
        </w:rPr>
        <w:t xml:space="preserve"> </w:t>
      </w:r>
      <w:r w:rsidR="007A3559" w:rsidRPr="00A75090">
        <w:rPr>
          <w:rFonts w:eastAsiaTheme="minorEastAsia" w:hint="eastAsia"/>
          <w:lang w:eastAsia="zh-CN"/>
        </w:rPr>
        <w:t xml:space="preserve">during the aligned </w:t>
      </w:r>
      <w:proofErr w:type="spellStart"/>
      <w:r w:rsidR="007A3559" w:rsidRPr="00A75090">
        <w:rPr>
          <w:rFonts w:eastAsiaTheme="minorEastAsia" w:hint="eastAsia"/>
          <w:lang w:eastAsia="zh-CN"/>
        </w:rPr>
        <w:t>gNB</w:t>
      </w:r>
      <w:proofErr w:type="spellEnd"/>
      <w:r w:rsidR="007A3559" w:rsidRPr="00A75090">
        <w:rPr>
          <w:rFonts w:eastAsiaTheme="minorEastAsia" w:hint="eastAsia"/>
          <w:lang w:eastAsia="zh-CN"/>
        </w:rPr>
        <w:t xml:space="preserve"> active time.</w:t>
      </w:r>
      <w:r w:rsidR="00914F1B" w:rsidRPr="00A75090">
        <w:rPr>
          <w:rFonts w:eastAsiaTheme="minorEastAsia" w:hint="eastAsia"/>
          <w:lang w:eastAsia="zh-CN"/>
        </w:rPr>
        <w:t xml:space="preserve"> </w:t>
      </w:r>
      <w:r w:rsidR="00924FB7">
        <w:rPr>
          <w:rFonts w:eastAsiaTheme="minorEastAsia"/>
          <w:lang w:eastAsia="zh-CN"/>
        </w:rPr>
        <w:t xml:space="preserve">The reception of UL PUSCH would need to have the DL PDCCH for scheduling the UL transmission. DL data transmission would require the UL control signaling, such as CSI for link adaptation and HARQ-ACK </w:t>
      </w:r>
      <w:r w:rsidR="00B827DF">
        <w:rPr>
          <w:rFonts w:eastAsiaTheme="minorEastAsia"/>
          <w:lang w:eastAsia="zh-CN"/>
        </w:rPr>
        <w:t xml:space="preserve">feedback </w:t>
      </w:r>
      <w:r w:rsidR="00924FB7">
        <w:rPr>
          <w:rFonts w:eastAsiaTheme="minorEastAsia"/>
          <w:lang w:eastAsia="zh-CN"/>
        </w:rPr>
        <w:t xml:space="preserve">for HARQ operation. </w:t>
      </w:r>
      <w:r w:rsidR="00914F1B" w:rsidRPr="00A75090">
        <w:rPr>
          <w:rFonts w:eastAsiaTheme="minorEastAsia" w:hint="eastAsia"/>
          <w:lang w:eastAsia="zh-CN"/>
        </w:rPr>
        <w:t xml:space="preserve">In addition, </w:t>
      </w:r>
      <w:r w:rsidR="00155E63">
        <w:rPr>
          <w:rFonts w:eastAsiaTheme="minorEastAsia" w:hint="eastAsia"/>
          <w:lang w:eastAsia="zh-CN"/>
        </w:rPr>
        <w:t>the RRC_</w:t>
      </w:r>
      <w:r w:rsidR="00155E63" w:rsidRPr="00DF023A">
        <w:rPr>
          <w:rFonts w:eastAsiaTheme="minorEastAsia"/>
          <w:lang w:eastAsia="zh-CN"/>
        </w:rPr>
        <w:t>CONNECTED</w:t>
      </w:r>
      <w:r w:rsidR="00155E63">
        <w:rPr>
          <w:rFonts w:eastAsiaTheme="minorEastAsia" w:hint="eastAsia"/>
          <w:lang w:eastAsia="zh-CN"/>
        </w:rPr>
        <w:t xml:space="preserve"> UE can </w:t>
      </w:r>
      <w:r w:rsidR="00155E63" w:rsidRPr="005F6676">
        <w:rPr>
          <w:rFonts w:eastAsiaTheme="minorEastAsia"/>
          <w:lang w:eastAsia="zh-CN"/>
        </w:rPr>
        <w:t xml:space="preserve">perform </w:t>
      </w:r>
      <w:r w:rsidR="00155E63">
        <w:rPr>
          <w:rFonts w:eastAsiaTheme="minorEastAsia" w:hint="eastAsia"/>
          <w:lang w:eastAsia="zh-CN"/>
        </w:rPr>
        <w:t>transmission</w:t>
      </w:r>
      <w:r w:rsidR="0089159E">
        <w:rPr>
          <w:rFonts w:eastAsiaTheme="minorEastAsia" w:hint="eastAsia"/>
          <w:lang w:eastAsia="zh-CN"/>
        </w:rPr>
        <w:t>/</w:t>
      </w:r>
      <w:r w:rsidR="00155E63">
        <w:rPr>
          <w:rFonts w:eastAsiaTheme="minorEastAsia" w:hint="eastAsia"/>
          <w:lang w:eastAsia="zh-CN"/>
        </w:rPr>
        <w:t xml:space="preserve">reception </w:t>
      </w:r>
      <w:r w:rsidR="00155E63" w:rsidRPr="005F6676">
        <w:rPr>
          <w:rFonts w:eastAsiaTheme="minorEastAsia"/>
          <w:lang w:eastAsia="zh-CN"/>
        </w:rPr>
        <w:t>in periodic resources</w:t>
      </w:r>
      <w:r w:rsidR="00155E63">
        <w:rPr>
          <w:rFonts w:eastAsiaTheme="minorEastAsia" w:hint="eastAsia"/>
          <w:lang w:eastAsia="zh-CN"/>
        </w:rPr>
        <w:t xml:space="preserve"> </w:t>
      </w:r>
      <w:r w:rsidR="00155E63" w:rsidRPr="00F6726C">
        <w:rPr>
          <w:rFonts w:eastAsiaTheme="minorEastAsia"/>
          <w:lang w:eastAsia="zh-CN"/>
        </w:rPr>
        <w:t xml:space="preserve">outside the </w:t>
      </w:r>
      <w:r w:rsidR="00155E63">
        <w:rPr>
          <w:rFonts w:eastAsiaTheme="minorEastAsia" w:hint="eastAsia"/>
          <w:lang w:eastAsia="zh-CN"/>
        </w:rPr>
        <w:t>C-</w:t>
      </w:r>
      <w:r w:rsidR="00155E63" w:rsidRPr="00F6726C">
        <w:rPr>
          <w:rFonts w:eastAsiaTheme="minorEastAsia"/>
          <w:lang w:eastAsia="zh-CN"/>
        </w:rPr>
        <w:t>DRX active time</w:t>
      </w:r>
      <w:r w:rsidR="0089159E">
        <w:rPr>
          <w:rFonts w:eastAsiaTheme="minorEastAsia" w:hint="eastAsia"/>
          <w:lang w:eastAsia="zh-CN"/>
        </w:rPr>
        <w:t xml:space="preserve">, e.g. </w:t>
      </w:r>
      <w:r w:rsidR="00924FB7">
        <w:rPr>
          <w:rFonts w:eastAsiaTheme="minorEastAsia"/>
          <w:lang w:eastAsia="zh-CN"/>
        </w:rPr>
        <w:t xml:space="preserve">UL </w:t>
      </w:r>
      <w:r w:rsidR="0089159E">
        <w:rPr>
          <w:rFonts w:eastAsiaTheme="minorEastAsia" w:hint="eastAsia"/>
          <w:lang w:eastAsia="zh-CN"/>
        </w:rPr>
        <w:t xml:space="preserve">CG and </w:t>
      </w:r>
      <w:r w:rsidR="00924FB7">
        <w:rPr>
          <w:rFonts w:eastAsiaTheme="minorEastAsia"/>
          <w:lang w:eastAsia="zh-CN"/>
        </w:rPr>
        <w:t xml:space="preserve">DL </w:t>
      </w:r>
      <w:r w:rsidR="0089159E">
        <w:rPr>
          <w:rFonts w:eastAsiaTheme="minorEastAsia" w:hint="eastAsia"/>
          <w:lang w:eastAsia="zh-CN"/>
        </w:rPr>
        <w:t>SPS. T</w:t>
      </w:r>
      <w:r w:rsidR="0089159E">
        <w:rPr>
          <w:rFonts w:eastAsiaTheme="minorEastAsia"/>
          <w:lang w:eastAsia="zh-CN"/>
        </w:rPr>
        <w:t>h</w:t>
      </w:r>
      <w:r w:rsidR="0089159E">
        <w:rPr>
          <w:rFonts w:eastAsiaTheme="minorEastAsia" w:hint="eastAsia"/>
          <w:lang w:eastAsia="zh-CN"/>
        </w:rPr>
        <w:t xml:space="preserve">e </w:t>
      </w:r>
      <w:r w:rsidR="00193F34">
        <w:rPr>
          <w:rFonts w:eastAsiaTheme="minorEastAsia" w:hint="eastAsia"/>
          <w:lang w:eastAsia="zh-CN"/>
        </w:rPr>
        <w:t>cell DTX</w:t>
      </w:r>
      <w:r w:rsidR="0089159E">
        <w:rPr>
          <w:rFonts w:eastAsiaTheme="minorEastAsia" w:hint="eastAsia"/>
          <w:lang w:eastAsia="zh-CN"/>
        </w:rPr>
        <w:t xml:space="preserve"> and </w:t>
      </w:r>
      <w:r w:rsidR="00193F34">
        <w:rPr>
          <w:rFonts w:eastAsiaTheme="minorEastAsia" w:hint="eastAsia"/>
          <w:lang w:eastAsia="zh-CN"/>
        </w:rPr>
        <w:t>cell DRX</w:t>
      </w:r>
      <w:r w:rsidR="0089159E">
        <w:rPr>
          <w:rFonts w:eastAsiaTheme="minorEastAsia" w:hint="eastAsia"/>
          <w:lang w:eastAsia="zh-CN"/>
        </w:rPr>
        <w:t xml:space="preserve"> can be configured </w:t>
      </w:r>
      <w:r w:rsidR="0089159E">
        <w:rPr>
          <w:rFonts w:eastAsiaTheme="minorEastAsia"/>
          <w:lang w:eastAsia="zh-CN"/>
        </w:rPr>
        <w:t>separately</w:t>
      </w:r>
      <w:r w:rsidR="00924FB7">
        <w:rPr>
          <w:rFonts w:eastAsiaTheme="minorEastAsia"/>
          <w:lang w:eastAsia="zh-CN"/>
        </w:rPr>
        <w:t xml:space="preserve"> </w:t>
      </w:r>
      <w:r w:rsidR="0089159E">
        <w:rPr>
          <w:rFonts w:eastAsiaTheme="minorEastAsia" w:hint="eastAsia"/>
          <w:lang w:eastAsia="zh-CN"/>
        </w:rPr>
        <w:t xml:space="preserve">that the </w:t>
      </w:r>
      <w:r w:rsidR="00193F34">
        <w:rPr>
          <w:rFonts w:eastAsiaTheme="minorEastAsia" w:hint="eastAsia"/>
          <w:lang w:eastAsia="zh-CN"/>
        </w:rPr>
        <w:t>cell DTX</w:t>
      </w:r>
      <w:r w:rsidR="00B938C3">
        <w:rPr>
          <w:rFonts w:eastAsiaTheme="minorEastAsia" w:hint="eastAsia"/>
          <w:lang w:eastAsia="zh-CN"/>
        </w:rPr>
        <w:t xml:space="preserve"> active </w:t>
      </w:r>
      <w:r w:rsidR="00B827DF">
        <w:rPr>
          <w:rFonts w:eastAsiaTheme="minorEastAsia"/>
          <w:lang w:eastAsia="zh-CN"/>
        </w:rPr>
        <w:t>time</w:t>
      </w:r>
      <w:r w:rsidR="0089159E">
        <w:rPr>
          <w:rFonts w:eastAsiaTheme="minorEastAsia" w:hint="eastAsia"/>
          <w:lang w:eastAsia="zh-CN"/>
        </w:rPr>
        <w:t xml:space="preserve"> and </w:t>
      </w:r>
      <w:r w:rsidR="00193F34">
        <w:rPr>
          <w:rFonts w:eastAsiaTheme="minorEastAsia" w:hint="eastAsia"/>
          <w:lang w:eastAsia="zh-CN"/>
        </w:rPr>
        <w:t>cell DRX</w:t>
      </w:r>
      <w:r w:rsidR="00B938C3">
        <w:rPr>
          <w:rFonts w:eastAsiaTheme="minorEastAsia" w:hint="eastAsia"/>
          <w:lang w:eastAsia="zh-CN"/>
        </w:rPr>
        <w:t xml:space="preserve"> active </w:t>
      </w:r>
      <w:r w:rsidR="00B827DF">
        <w:rPr>
          <w:rFonts w:eastAsiaTheme="minorEastAsia"/>
          <w:lang w:eastAsia="zh-CN"/>
        </w:rPr>
        <w:t>time</w:t>
      </w:r>
      <w:r w:rsidR="0089159E">
        <w:rPr>
          <w:rFonts w:eastAsiaTheme="minorEastAsia" w:hint="eastAsia"/>
          <w:lang w:eastAsia="zh-CN"/>
        </w:rPr>
        <w:t xml:space="preserve"> flexibly capture CG/SPS periodic resources to avoid affecting UE </w:t>
      </w:r>
      <w:r w:rsidR="00B86944">
        <w:rPr>
          <w:rFonts w:eastAsiaTheme="minorEastAsia" w:hint="eastAsia"/>
          <w:lang w:eastAsia="zh-CN"/>
        </w:rPr>
        <w:t xml:space="preserve">transmission </w:t>
      </w:r>
      <w:r w:rsidR="0089159E">
        <w:rPr>
          <w:rFonts w:eastAsiaTheme="minorEastAsia" w:hint="eastAsia"/>
          <w:lang w:eastAsia="zh-CN"/>
        </w:rPr>
        <w:t>performance.</w:t>
      </w:r>
      <w:r w:rsidR="006F3C18">
        <w:rPr>
          <w:rFonts w:eastAsiaTheme="minorEastAsia" w:hint="eastAsia"/>
          <w:lang w:eastAsia="zh-CN"/>
        </w:rPr>
        <w:t xml:space="preserve"> </w:t>
      </w:r>
      <w:bookmarkStart w:id="23" w:name="OLE_LINK9"/>
      <w:bookmarkStart w:id="24" w:name="OLE_LINK10"/>
      <w:r w:rsidR="00BB76BF">
        <w:rPr>
          <w:rFonts w:eastAsiaTheme="minorEastAsia" w:hint="eastAsia"/>
          <w:lang w:eastAsia="zh-CN"/>
        </w:rPr>
        <w:t xml:space="preserve">Since the </w:t>
      </w:r>
      <w:r w:rsidR="006110BF">
        <w:rPr>
          <w:rFonts w:eastAsiaTheme="minorEastAsia" w:hint="eastAsia"/>
          <w:lang w:eastAsia="zh-CN"/>
        </w:rPr>
        <w:t>cell DTX/DRX</w:t>
      </w:r>
      <w:r w:rsidR="006F3C18">
        <w:rPr>
          <w:rFonts w:eastAsiaTheme="minorEastAsia" w:hint="eastAsia"/>
          <w:lang w:eastAsia="zh-CN"/>
        </w:rPr>
        <w:t xml:space="preserve"> is applied in low </w:t>
      </w:r>
      <w:r w:rsidR="00C170BF">
        <w:rPr>
          <w:rFonts w:eastAsiaTheme="minorEastAsia" w:hint="eastAsia"/>
          <w:lang w:eastAsia="zh-CN"/>
        </w:rPr>
        <w:t xml:space="preserve">system </w:t>
      </w:r>
      <w:r w:rsidR="006F3C18">
        <w:rPr>
          <w:rFonts w:eastAsiaTheme="minorEastAsia" w:hint="eastAsia"/>
          <w:lang w:eastAsia="zh-CN"/>
        </w:rPr>
        <w:t>load</w:t>
      </w:r>
      <w:bookmarkEnd w:id="23"/>
      <w:bookmarkEnd w:id="24"/>
      <w:r w:rsidR="006F3C18">
        <w:rPr>
          <w:rFonts w:eastAsiaTheme="minorEastAsia" w:hint="eastAsia"/>
          <w:lang w:eastAsia="zh-CN"/>
        </w:rPr>
        <w:t xml:space="preserve">, the </w:t>
      </w:r>
      <w:r w:rsidR="006F3C18">
        <w:rPr>
          <w:rFonts w:eastAsiaTheme="minorEastAsia"/>
          <w:lang w:eastAsia="zh-CN"/>
        </w:rPr>
        <w:t>signaling</w:t>
      </w:r>
      <w:r w:rsidR="006F3C18">
        <w:rPr>
          <w:rFonts w:eastAsiaTheme="minorEastAsia" w:hint="eastAsia"/>
          <w:lang w:eastAsia="zh-CN"/>
        </w:rPr>
        <w:t xml:space="preserve"> overhead of </w:t>
      </w:r>
      <w:r w:rsidR="006F3C18" w:rsidRPr="00A75090">
        <w:rPr>
          <w:rFonts w:eastAsiaTheme="minorEastAsia"/>
          <w:lang w:eastAsia="zh-CN"/>
        </w:rPr>
        <w:t xml:space="preserve">separate configuration of </w:t>
      </w:r>
      <w:r w:rsidR="00193F34">
        <w:rPr>
          <w:rFonts w:eastAsiaTheme="minorEastAsia"/>
          <w:lang w:eastAsia="zh-CN"/>
        </w:rPr>
        <w:t>cell DTX</w:t>
      </w:r>
      <w:r w:rsidR="006F3C18" w:rsidRPr="00A75090">
        <w:rPr>
          <w:rFonts w:eastAsiaTheme="minorEastAsia"/>
          <w:lang w:eastAsia="zh-CN"/>
        </w:rPr>
        <w:t xml:space="preserve"> and </w:t>
      </w:r>
      <w:r w:rsidR="00193F34">
        <w:rPr>
          <w:rFonts w:eastAsiaTheme="minorEastAsia"/>
          <w:lang w:eastAsia="zh-CN"/>
        </w:rPr>
        <w:t>cell DRX</w:t>
      </w:r>
      <w:r w:rsidR="006F3C18">
        <w:rPr>
          <w:rFonts w:eastAsiaTheme="minorEastAsia" w:hint="eastAsia"/>
          <w:lang w:eastAsia="zh-CN"/>
        </w:rPr>
        <w:t xml:space="preserve"> is acceptable. Considering</w:t>
      </w:r>
      <w:r w:rsidR="00C170BF">
        <w:rPr>
          <w:rFonts w:eastAsiaTheme="minorEastAsia" w:hint="eastAsia"/>
          <w:lang w:eastAsia="zh-CN"/>
        </w:rPr>
        <w:t xml:space="preserve"> that</w:t>
      </w:r>
      <w:r w:rsidR="006F3C18">
        <w:rPr>
          <w:rFonts w:eastAsiaTheme="minorEastAsia" w:hint="eastAsia"/>
          <w:lang w:eastAsia="zh-CN"/>
        </w:rPr>
        <w:t xml:space="preserve"> the </w:t>
      </w:r>
      <w:r w:rsidR="006F3C18" w:rsidRPr="00A75090">
        <w:rPr>
          <w:rFonts w:eastAsiaTheme="minorEastAsia" w:hint="eastAsia"/>
          <w:lang w:eastAsia="zh-CN"/>
        </w:rPr>
        <w:t xml:space="preserve">aligned </w:t>
      </w:r>
      <w:r w:rsidR="00193F34">
        <w:rPr>
          <w:rFonts w:eastAsiaTheme="minorEastAsia" w:hint="eastAsia"/>
          <w:lang w:eastAsia="zh-CN"/>
        </w:rPr>
        <w:t>cell DTX</w:t>
      </w:r>
      <w:r w:rsidR="00B938C3">
        <w:rPr>
          <w:rFonts w:eastAsiaTheme="minorEastAsia" w:hint="eastAsia"/>
          <w:lang w:eastAsia="zh-CN"/>
        </w:rPr>
        <w:t xml:space="preserve"> active </w:t>
      </w:r>
      <w:r w:rsidR="00B827DF">
        <w:rPr>
          <w:rFonts w:eastAsiaTheme="minorEastAsia"/>
          <w:lang w:eastAsia="zh-CN"/>
        </w:rPr>
        <w:t>time</w:t>
      </w:r>
      <w:r w:rsidR="006F3C18" w:rsidRPr="00A75090">
        <w:rPr>
          <w:rFonts w:eastAsiaTheme="minorEastAsia" w:hint="eastAsia"/>
          <w:lang w:eastAsia="zh-CN"/>
        </w:rPr>
        <w:t xml:space="preserve"> and </w:t>
      </w:r>
      <w:r w:rsidR="00193F34">
        <w:rPr>
          <w:rFonts w:eastAsiaTheme="minorEastAsia" w:hint="eastAsia"/>
          <w:lang w:eastAsia="zh-CN"/>
        </w:rPr>
        <w:t>cell DRX</w:t>
      </w:r>
      <w:r w:rsidR="00B938C3">
        <w:rPr>
          <w:rFonts w:eastAsiaTheme="minorEastAsia" w:hint="eastAsia"/>
          <w:lang w:eastAsia="zh-CN"/>
        </w:rPr>
        <w:t xml:space="preserve"> active </w:t>
      </w:r>
      <w:r w:rsidR="00B827DF">
        <w:rPr>
          <w:rFonts w:eastAsiaTheme="minorEastAsia"/>
          <w:lang w:eastAsia="zh-CN"/>
        </w:rPr>
        <w:t>time</w:t>
      </w:r>
      <w:r w:rsidR="006F3C18">
        <w:rPr>
          <w:rFonts w:eastAsiaTheme="minorEastAsia" w:hint="eastAsia"/>
          <w:lang w:eastAsia="zh-CN"/>
        </w:rPr>
        <w:t xml:space="preserve"> can also be implemented by separate </w:t>
      </w:r>
      <w:r w:rsidR="00193F34">
        <w:rPr>
          <w:rFonts w:eastAsiaTheme="minorEastAsia" w:hint="eastAsia"/>
          <w:lang w:eastAsia="zh-CN"/>
        </w:rPr>
        <w:t>cell DTX</w:t>
      </w:r>
      <w:r w:rsidR="006F3C18">
        <w:rPr>
          <w:rFonts w:eastAsiaTheme="minorEastAsia" w:hint="eastAsia"/>
          <w:lang w:eastAsia="zh-CN"/>
        </w:rPr>
        <w:t xml:space="preserve"> and DTX </w:t>
      </w:r>
      <w:r w:rsidR="006F3C18">
        <w:rPr>
          <w:rFonts w:eastAsiaTheme="minorEastAsia"/>
          <w:lang w:eastAsia="zh-CN"/>
        </w:rPr>
        <w:t>configuration</w:t>
      </w:r>
      <w:r w:rsidR="00C170BF">
        <w:rPr>
          <w:rFonts w:eastAsiaTheme="minorEastAsia" w:hint="eastAsia"/>
          <w:lang w:eastAsia="zh-CN"/>
        </w:rPr>
        <w:t>s</w:t>
      </w:r>
      <w:r w:rsidR="006F3C18">
        <w:rPr>
          <w:rFonts w:eastAsiaTheme="minorEastAsia" w:hint="eastAsia"/>
          <w:lang w:eastAsia="zh-CN"/>
        </w:rPr>
        <w:t xml:space="preserve">, separate </w:t>
      </w:r>
      <w:r w:rsidR="00193F34">
        <w:rPr>
          <w:rFonts w:eastAsiaTheme="minorEastAsia" w:hint="eastAsia"/>
          <w:lang w:eastAsia="zh-CN"/>
        </w:rPr>
        <w:t>cell DTX</w:t>
      </w:r>
      <w:r w:rsidR="006F3C18">
        <w:rPr>
          <w:rFonts w:eastAsiaTheme="minorEastAsia" w:hint="eastAsia"/>
          <w:lang w:eastAsia="zh-CN"/>
        </w:rPr>
        <w:t xml:space="preserve"> and DTX </w:t>
      </w:r>
      <w:r w:rsidR="006F3C18">
        <w:rPr>
          <w:rFonts w:eastAsiaTheme="minorEastAsia"/>
          <w:lang w:eastAsia="zh-CN"/>
        </w:rPr>
        <w:t>configuration</w:t>
      </w:r>
      <w:r w:rsidR="00C170BF">
        <w:rPr>
          <w:rFonts w:eastAsiaTheme="minorEastAsia" w:hint="eastAsia"/>
          <w:lang w:eastAsia="zh-CN"/>
        </w:rPr>
        <w:t>s</w:t>
      </w:r>
      <w:r w:rsidR="006F3C18">
        <w:rPr>
          <w:rFonts w:eastAsiaTheme="minorEastAsia" w:hint="eastAsia"/>
          <w:lang w:eastAsia="zh-CN"/>
        </w:rPr>
        <w:t xml:space="preserve"> </w:t>
      </w:r>
      <w:r w:rsidR="00C170BF">
        <w:rPr>
          <w:rFonts w:eastAsiaTheme="minorEastAsia" w:hint="eastAsia"/>
          <w:lang w:eastAsia="zh-CN"/>
        </w:rPr>
        <w:t xml:space="preserve">are </w:t>
      </w:r>
      <w:r w:rsidR="006F3C18">
        <w:rPr>
          <w:rFonts w:eastAsiaTheme="minorEastAsia" w:hint="eastAsia"/>
          <w:lang w:eastAsia="zh-CN"/>
        </w:rPr>
        <w:t xml:space="preserve">flexible and </w:t>
      </w:r>
      <w:r w:rsidR="006F3C18">
        <w:rPr>
          <w:rFonts w:eastAsiaTheme="minorEastAsia"/>
          <w:lang w:eastAsia="zh-CN"/>
        </w:rPr>
        <w:t>preferred</w:t>
      </w:r>
      <w:r w:rsidR="006F3C18">
        <w:rPr>
          <w:rFonts w:eastAsiaTheme="minorEastAsia" w:hint="eastAsia"/>
          <w:lang w:eastAsia="zh-CN"/>
        </w:rPr>
        <w:t>.</w:t>
      </w:r>
    </w:p>
    <w:p w14:paraId="064CBD85" w14:textId="4E97CB58" w:rsidR="00273025" w:rsidRPr="00D9082A" w:rsidRDefault="00A75090" w:rsidP="00E6035C">
      <w:pPr>
        <w:pStyle w:val="a0"/>
        <w:rPr>
          <w:rFonts w:eastAsiaTheme="minorEastAsia"/>
          <w:b/>
          <w:lang w:eastAsia="zh-CN"/>
        </w:rPr>
      </w:pPr>
      <w:r>
        <w:rPr>
          <w:rFonts w:eastAsiaTheme="minorEastAsia" w:hint="eastAsia"/>
          <w:b/>
          <w:lang w:eastAsia="zh-CN"/>
        </w:rPr>
        <w:t xml:space="preserve">Proposal </w:t>
      </w:r>
      <w:r w:rsidR="00DC0F44">
        <w:rPr>
          <w:rFonts w:eastAsiaTheme="minorEastAsia" w:hint="eastAsia"/>
          <w:b/>
          <w:lang w:eastAsia="zh-CN"/>
        </w:rPr>
        <w:t>5</w:t>
      </w:r>
      <w:r>
        <w:rPr>
          <w:rFonts w:eastAsiaTheme="minorEastAsia" w:hint="eastAsia"/>
          <w:b/>
          <w:lang w:eastAsia="zh-CN"/>
        </w:rPr>
        <w:t xml:space="preserve">: The </w:t>
      </w:r>
      <w:r w:rsidR="00193F34">
        <w:rPr>
          <w:rFonts w:eastAsiaTheme="minorEastAsia" w:hint="eastAsia"/>
          <w:b/>
          <w:lang w:eastAsia="zh-CN"/>
        </w:rPr>
        <w:t>cell DTX</w:t>
      </w:r>
      <w:r w:rsidR="001D4317">
        <w:rPr>
          <w:rFonts w:eastAsiaTheme="minorEastAsia" w:hint="eastAsia"/>
          <w:b/>
          <w:lang w:eastAsia="zh-CN"/>
        </w:rPr>
        <w:t xml:space="preserve"> and </w:t>
      </w:r>
      <w:r w:rsidR="00193F34">
        <w:rPr>
          <w:rFonts w:eastAsiaTheme="minorEastAsia" w:hint="eastAsia"/>
          <w:b/>
          <w:lang w:eastAsia="zh-CN"/>
        </w:rPr>
        <w:t>cell DRX</w:t>
      </w:r>
      <w:r w:rsidR="001D4317">
        <w:rPr>
          <w:rFonts w:eastAsiaTheme="minorEastAsia" w:hint="eastAsia"/>
          <w:b/>
          <w:lang w:eastAsia="zh-CN"/>
        </w:rPr>
        <w:t xml:space="preserve"> can be </w:t>
      </w:r>
      <w:r w:rsidR="001D4317">
        <w:rPr>
          <w:rFonts w:eastAsiaTheme="minorEastAsia"/>
          <w:b/>
          <w:lang w:eastAsia="zh-CN"/>
        </w:rPr>
        <w:t>configured</w:t>
      </w:r>
      <w:r w:rsidR="001D4317">
        <w:rPr>
          <w:rFonts w:eastAsiaTheme="minorEastAsia" w:hint="eastAsia"/>
          <w:b/>
          <w:lang w:eastAsia="zh-CN"/>
        </w:rPr>
        <w:t xml:space="preserve"> and operated separately</w:t>
      </w:r>
      <w:r w:rsidR="00924FB7">
        <w:rPr>
          <w:rFonts w:eastAsiaTheme="minorEastAsia"/>
          <w:b/>
          <w:lang w:eastAsia="zh-CN"/>
        </w:rPr>
        <w:t xml:space="preserve"> by higher layer signaling to adapt to</w:t>
      </w:r>
      <w:r w:rsidR="0031338C">
        <w:rPr>
          <w:rFonts w:eastAsiaTheme="minorEastAsia"/>
          <w:b/>
          <w:lang w:eastAsia="zh-CN"/>
        </w:rPr>
        <w:t xml:space="preserve"> the</w:t>
      </w:r>
      <w:r w:rsidR="00924FB7">
        <w:rPr>
          <w:rFonts w:eastAsiaTheme="minorEastAsia"/>
          <w:b/>
          <w:lang w:eastAsia="zh-CN"/>
        </w:rPr>
        <w:t xml:space="preserve"> individual characteristics of DL and UL operations</w:t>
      </w:r>
      <w:r w:rsidR="001D4317">
        <w:rPr>
          <w:rFonts w:eastAsiaTheme="minorEastAsia" w:hint="eastAsia"/>
          <w:b/>
          <w:lang w:eastAsia="zh-CN"/>
        </w:rPr>
        <w:t>.</w:t>
      </w:r>
    </w:p>
    <w:p w14:paraId="4FEF9D63" w14:textId="7302594A" w:rsidR="008840E8" w:rsidRPr="008840E8" w:rsidRDefault="008840E8" w:rsidP="008840E8">
      <w:pPr>
        <w:pStyle w:val="2"/>
        <w:rPr>
          <w:lang w:eastAsia="zh-CN"/>
        </w:rPr>
      </w:pPr>
      <w:r>
        <w:rPr>
          <w:rFonts w:eastAsiaTheme="minorEastAsia" w:hint="eastAsia"/>
          <w:lang w:eastAsia="zh-CN"/>
        </w:rPr>
        <w:t>M</w:t>
      </w:r>
      <w:r w:rsidR="00BB609E">
        <w:rPr>
          <w:rFonts w:eastAsiaTheme="minorEastAsia" w:hint="eastAsia"/>
          <w:lang w:eastAsia="zh-CN"/>
        </w:rPr>
        <w:t>ultiple c</w:t>
      </w:r>
      <w:r>
        <w:rPr>
          <w:rFonts w:eastAsiaTheme="minorEastAsia" w:hint="eastAsia"/>
          <w:lang w:eastAsia="zh-CN"/>
        </w:rPr>
        <w:t>ell DTX/DRX c</w:t>
      </w:r>
      <w:r w:rsidRPr="00E429C2">
        <w:rPr>
          <w:rFonts w:hint="eastAsia"/>
          <w:lang w:eastAsia="zh-CN"/>
        </w:rPr>
        <w:t>onfiguration</w:t>
      </w:r>
      <w:r w:rsidR="00BB609E">
        <w:rPr>
          <w:rFonts w:eastAsiaTheme="minorEastAsia" w:hint="eastAsia"/>
          <w:lang w:eastAsia="zh-CN"/>
        </w:rPr>
        <w:t>s</w:t>
      </w:r>
    </w:p>
    <w:p w14:paraId="5D364B19" w14:textId="4CC2FE9D" w:rsidR="00280930" w:rsidRPr="004068DE" w:rsidRDefault="00951F3A" w:rsidP="004068DE">
      <w:pPr>
        <w:pStyle w:val="a0"/>
        <w:rPr>
          <w:rFonts w:eastAsiaTheme="minorEastAsia"/>
          <w:lang w:eastAsia="zh-CN"/>
        </w:rPr>
      </w:pPr>
      <w:r w:rsidRPr="004068DE">
        <w:rPr>
          <w:rFonts w:eastAsiaTheme="minorEastAsia" w:hint="eastAsia"/>
          <w:lang w:eastAsia="zh-CN"/>
        </w:rPr>
        <w:t xml:space="preserve">As for whether to support multiple </w:t>
      </w:r>
      <w:r w:rsidR="006110BF">
        <w:rPr>
          <w:rFonts w:eastAsiaTheme="minorEastAsia" w:hint="eastAsia"/>
          <w:lang w:eastAsia="zh-CN"/>
        </w:rPr>
        <w:t>cell DTX/DRX</w:t>
      </w:r>
      <w:r w:rsidRPr="004068DE">
        <w:rPr>
          <w:rFonts w:eastAsiaTheme="minorEastAsia" w:hint="eastAsia"/>
          <w:lang w:eastAsia="zh-CN"/>
        </w:rPr>
        <w:t xml:space="preserve"> configuration</w:t>
      </w:r>
      <w:r w:rsidR="002A13D4">
        <w:rPr>
          <w:rFonts w:eastAsiaTheme="minorEastAsia" w:hint="eastAsia"/>
          <w:lang w:eastAsia="zh-CN"/>
        </w:rPr>
        <w:t>s</w:t>
      </w:r>
      <w:r w:rsidRPr="004068DE">
        <w:rPr>
          <w:rFonts w:eastAsiaTheme="minorEastAsia" w:hint="eastAsia"/>
          <w:lang w:eastAsia="zh-CN"/>
        </w:rPr>
        <w:t xml:space="preserve">, </w:t>
      </w:r>
      <w:r w:rsidR="0031338C">
        <w:rPr>
          <w:rFonts w:eastAsiaTheme="minorEastAsia"/>
          <w:lang w:eastAsia="zh-CN"/>
        </w:rPr>
        <w:t>the</w:t>
      </w:r>
      <w:r w:rsidRPr="004068DE">
        <w:rPr>
          <w:rFonts w:eastAsiaTheme="minorEastAsia" w:hint="eastAsia"/>
          <w:lang w:eastAsia="zh-CN"/>
        </w:rPr>
        <w:t xml:space="preserve"> traffic</w:t>
      </w:r>
      <w:r w:rsidR="0031338C">
        <w:rPr>
          <w:rFonts w:eastAsiaTheme="minorEastAsia"/>
          <w:lang w:eastAsia="zh-CN"/>
        </w:rPr>
        <w:t xml:space="preserve"> arrival</w:t>
      </w:r>
      <w:r w:rsidRPr="004068DE">
        <w:rPr>
          <w:rFonts w:eastAsiaTheme="minorEastAsia" w:hint="eastAsia"/>
          <w:lang w:eastAsia="zh-CN"/>
        </w:rPr>
        <w:t xml:space="preserve"> may </w:t>
      </w:r>
      <w:r w:rsidR="0031338C">
        <w:rPr>
          <w:rFonts w:eastAsiaTheme="minorEastAsia"/>
          <w:lang w:eastAsia="zh-CN"/>
        </w:rPr>
        <w:t xml:space="preserve">vary and robust </w:t>
      </w:r>
      <w:r w:rsidRPr="004068DE">
        <w:rPr>
          <w:rFonts w:eastAsiaTheme="minorEastAsia" w:hint="eastAsia"/>
          <w:lang w:eastAsia="zh-CN"/>
        </w:rPr>
        <w:t xml:space="preserve">over </w:t>
      </w:r>
      <w:r w:rsidR="002A13D4" w:rsidRPr="004068DE">
        <w:rPr>
          <w:rFonts w:eastAsiaTheme="minorEastAsia"/>
          <w:lang w:eastAsia="zh-CN"/>
        </w:rPr>
        <w:t>time</w:t>
      </w:r>
      <w:r w:rsidR="0031338C">
        <w:rPr>
          <w:rFonts w:eastAsiaTheme="minorEastAsia"/>
          <w:lang w:eastAsia="zh-CN"/>
        </w:rPr>
        <w:t>. It</w:t>
      </w:r>
      <w:r w:rsidR="000B1427" w:rsidRPr="004068DE">
        <w:rPr>
          <w:rFonts w:eastAsiaTheme="minorEastAsia" w:hint="eastAsia"/>
          <w:lang w:eastAsia="zh-CN"/>
        </w:rPr>
        <w:t xml:space="preserve"> may not be appropriate to use </w:t>
      </w:r>
      <w:r w:rsidR="00683FAC">
        <w:rPr>
          <w:rFonts w:eastAsiaTheme="minorEastAsia" w:hint="eastAsia"/>
          <w:lang w:eastAsia="zh-CN"/>
        </w:rPr>
        <w:t>single</w:t>
      </w:r>
      <w:r w:rsidR="00683FAC" w:rsidRPr="004068DE">
        <w:rPr>
          <w:rFonts w:eastAsiaTheme="minorEastAsia" w:hint="eastAsia"/>
          <w:lang w:eastAsia="zh-CN"/>
        </w:rPr>
        <w:t xml:space="preserve"> </w:t>
      </w:r>
      <w:r w:rsidR="006110BF">
        <w:rPr>
          <w:rFonts w:eastAsiaTheme="minorEastAsia" w:hint="eastAsia"/>
          <w:lang w:eastAsia="zh-CN"/>
        </w:rPr>
        <w:t>cell DTX/DRX</w:t>
      </w:r>
      <w:r w:rsidRPr="004068DE">
        <w:rPr>
          <w:rFonts w:eastAsiaTheme="minorEastAsia" w:hint="eastAsia"/>
          <w:lang w:eastAsia="zh-CN"/>
        </w:rPr>
        <w:t xml:space="preserve"> configuration </w:t>
      </w:r>
      <w:r w:rsidR="000B1427" w:rsidRPr="004068DE">
        <w:rPr>
          <w:rFonts w:eastAsiaTheme="minorEastAsia" w:hint="eastAsia"/>
          <w:lang w:eastAsia="zh-CN"/>
        </w:rPr>
        <w:t>for a long</w:t>
      </w:r>
      <w:r w:rsidRPr="004068DE">
        <w:rPr>
          <w:rFonts w:eastAsiaTheme="minorEastAsia" w:hint="eastAsia"/>
          <w:lang w:eastAsia="zh-CN"/>
        </w:rPr>
        <w:t xml:space="preserve"> time.</w:t>
      </w:r>
      <w:r w:rsidR="000B1427" w:rsidRPr="004068DE">
        <w:rPr>
          <w:rFonts w:eastAsiaTheme="minorEastAsia" w:hint="eastAsia"/>
          <w:lang w:eastAsia="zh-CN"/>
        </w:rPr>
        <w:t xml:space="preserve"> </w:t>
      </w:r>
      <w:r w:rsidR="004068DE" w:rsidRPr="004068DE">
        <w:rPr>
          <w:rFonts w:eastAsiaTheme="minorEastAsia" w:hint="eastAsia"/>
          <w:lang w:eastAsia="zh-CN"/>
        </w:rPr>
        <w:t>T</w:t>
      </w:r>
      <w:r w:rsidR="004068DE" w:rsidRPr="004068DE">
        <w:rPr>
          <w:rFonts w:eastAsiaTheme="minorEastAsia"/>
          <w:lang w:eastAsia="zh-CN"/>
        </w:rPr>
        <w:t>h</w:t>
      </w:r>
      <w:r w:rsidR="004068DE" w:rsidRPr="004068DE">
        <w:rPr>
          <w:rFonts w:eastAsiaTheme="minorEastAsia" w:hint="eastAsia"/>
          <w:lang w:eastAsia="zh-CN"/>
        </w:rPr>
        <w:t xml:space="preserve">e </w:t>
      </w:r>
      <w:r w:rsidR="006110BF">
        <w:rPr>
          <w:rFonts w:eastAsiaTheme="minorEastAsia" w:hint="eastAsia"/>
          <w:lang w:eastAsia="zh-CN"/>
        </w:rPr>
        <w:t>cell DTX/DRX</w:t>
      </w:r>
      <w:r w:rsidR="004068DE" w:rsidRPr="004068DE">
        <w:rPr>
          <w:rFonts w:eastAsiaTheme="minorEastAsia" w:hint="eastAsia"/>
          <w:lang w:eastAsia="zh-CN"/>
        </w:rPr>
        <w:t xml:space="preserve"> can be </w:t>
      </w:r>
      <w:r w:rsidR="004068DE" w:rsidRPr="004068DE">
        <w:rPr>
          <w:rFonts w:eastAsiaTheme="minorEastAsia"/>
          <w:lang w:eastAsia="zh-CN"/>
        </w:rPr>
        <w:t>reconfigured</w:t>
      </w:r>
      <w:r w:rsidR="004068DE" w:rsidRPr="004068DE">
        <w:rPr>
          <w:rFonts w:eastAsiaTheme="minorEastAsia" w:hint="eastAsia"/>
          <w:lang w:eastAsia="zh-CN"/>
        </w:rPr>
        <w:t xml:space="preserve"> by</w:t>
      </w:r>
      <w:r w:rsidR="004068DE">
        <w:rPr>
          <w:rFonts w:eastAsiaTheme="minorEastAsia" w:hint="eastAsia"/>
          <w:lang w:eastAsia="zh-CN"/>
        </w:rPr>
        <w:t xml:space="preserve"> RRC reconfiguration</w:t>
      </w:r>
      <w:r w:rsidR="0031338C">
        <w:rPr>
          <w:rFonts w:eastAsiaTheme="minorEastAsia"/>
          <w:lang w:eastAsia="zh-CN"/>
        </w:rPr>
        <w:t>.</w:t>
      </w:r>
      <w:r w:rsidR="004068DE">
        <w:rPr>
          <w:rFonts w:eastAsiaTheme="minorEastAsia" w:hint="eastAsia"/>
          <w:lang w:eastAsia="zh-CN"/>
        </w:rPr>
        <w:t xml:space="preserve"> </w:t>
      </w:r>
      <w:r w:rsidR="0031338C">
        <w:rPr>
          <w:rFonts w:eastAsiaTheme="minorEastAsia"/>
          <w:lang w:eastAsia="zh-CN"/>
        </w:rPr>
        <w:t>However, one semi-static configuration</w:t>
      </w:r>
      <w:r w:rsidR="004068DE">
        <w:rPr>
          <w:rFonts w:eastAsiaTheme="minorEastAsia" w:hint="eastAsia"/>
          <w:lang w:eastAsia="zh-CN"/>
        </w:rPr>
        <w:t xml:space="preserve"> may be not </w:t>
      </w:r>
      <w:r w:rsidR="0031338C">
        <w:rPr>
          <w:rFonts w:eastAsiaTheme="minorEastAsia"/>
          <w:lang w:eastAsia="zh-CN"/>
        </w:rPr>
        <w:t>su</w:t>
      </w:r>
      <w:r w:rsidR="004068DE">
        <w:rPr>
          <w:rFonts w:eastAsiaTheme="minorEastAsia" w:hint="eastAsia"/>
          <w:lang w:eastAsia="zh-CN"/>
        </w:rPr>
        <w:t>fficient</w:t>
      </w:r>
      <w:r w:rsidR="0031338C">
        <w:rPr>
          <w:rFonts w:eastAsiaTheme="minorEastAsia"/>
          <w:lang w:eastAsia="zh-CN"/>
        </w:rPr>
        <w:t xml:space="preserve"> to cover all different traffic characteristics at a time</w:t>
      </w:r>
      <w:r w:rsidR="004068DE">
        <w:rPr>
          <w:rFonts w:eastAsiaTheme="minorEastAsia" w:hint="eastAsia"/>
          <w:lang w:eastAsia="zh-CN"/>
        </w:rPr>
        <w:t xml:space="preserve">. Therefore, multiple </w:t>
      </w:r>
      <w:r w:rsidR="006110BF">
        <w:rPr>
          <w:rFonts w:eastAsiaTheme="minorEastAsia" w:hint="eastAsia"/>
          <w:lang w:eastAsia="zh-CN"/>
        </w:rPr>
        <w:t>cell DTX/DRX</w:t>
      </w:r>
      <w:r w:rsidR="004068DE">
        <w:rPr>
          <w:rFonts w:eastAsiaTheme="minorEastAsia" w:hint="eastAsia"/>
          <w:lang w:eastAsia="zh-CN"/>
        </w:rPr>
        <w:t xml:space="preserve"> can be configured and at least one </w:t>
      </w:r>
      <w:r w:rsidR="006110BF">
        <w:rPr>
          <w:rFonts w:eastAsiaTheme="minorEastAsia" w:hint="eastAsia"/>
          <w:lang w:eastAsia="zh-CN"/>
        </w:rPr>
        <w:t>cell DTX/DRX</w:t>
      </w:r>
      <w:r w:rsidR="004068DE">
        <w:rPr>
          <w:rFonts w:eastAsiaTheme="minorEastAsia" w:hint="eastAsia"/>
          <w:lang w:eastAsia="zh-CN"/>
        </w:rPr>
        <w:t xml:space="preserve"> configuration</w:t>
      </w:r>
      <w:r w:rsidR="00A452E0">
        <w:rPr>
          <w:rFonts w:eastAsiaTheme="minorEastAsia" w:hint="eastAsia"/>
          <w:lang w:eastAsia="zh-CN"/>
        </w:rPr>
        <w:t xml:space="preserve"> can be activated/deactivated/switched by L1/L2 signaling or RRC </w:t>
      </w:r>
      <w:r w:rsidR="00A452E0">
        <w:rPr>
          <w:rFonts w:eastAsiaTheme="minorEastAsia"/>
          <w:lang w:eastAsia="zh-CN"/>
        </w:rPr>
        <w:t>signaling</w:t>
      </w:r>
      <w:r w:rsidR="004068DE">
        <w:rPr>
          <w:rFonts w:eastAsiaTheme="minorEastAsia" w:hint="eastAsia"/>
          <w:lang w:eastAsia="zh-CN"/>
        </w:rPr>
        <w:t>.</w:t>
      </w:r>
      <w:r w:rsidR="00D14360">
        <w:rPr>
          <w:rFonts w:eastAsiaTheme="minorEastAsia" w:hint="eastAsia"/>
          <w:lang w:eastAsia="zh-CN"/>
        </w:rPr>
        <w:t xml:space="preserve"> Moreover, multiple DTX/DRX configurations can be activated simultaneously, and the multiple </w:t>
      </w:r>
      <w:r w:rsidR="00D14360">
        <w:rPr>
          <w:rFonts w:eastAsiaTheme="minorEastAsia" w:hint="eastAsia"/>
          <w:lang w:eastAsia="zh-CN"/>
        </w:rPr>
        <w:lastRenderedPageBreak/>
        <w:t xml:space="preserve">DTX/DRX configurations can be used to capture different </w:t>
      </w:r>
      <w:r w:rsidR="002A13D4" w:rsidRPr="002A13D4">
        <w:rPr>
          <w:rFonts w:eastAsiaTheme="minorEastAsia"/>
          <w:lang w:eastAsia="zh-CN"/>
        </w:rPr>
        <w:t>semi-static</w:t>
      </w:r>
      <w:r w:rsidR="002A13D4" w:rsidRPr="002A13D4">
        <w:rPr>
          <w:rFonts w:eastAsiaTheme="minorEastAsia" w:hint="eastAsia"/>
          <w:lang w:eastAsia="zh-CN"/>
        </w:rPr>
        <w:t xml:space="preserve"> </w:t>
      </w:r>
      <w:r w:rsidR="00D14360">
        <w:rPr>
          <w:rFonts w:eastAsiaTheme="minorEastAsia" w:hint="eastAsia"/>
          <w:lang w:eastAsia="zh-CN"/>
        </w:rPr>
        <w:t>periodic resources</w:t>
      </w:r>
      <w:r w:rsidR="001538C7">
        <w:rPr>
          <w:rFonts w:eastAsiaTheme="minorEastAsia" w:hint="eastAsia"/>
          <w:lang w:eastAsia="zh-CN"/>
        </w:rPr>
        <w:t xml:space="preserve"> by </w:t>
      </w:r>
      <w:proofErr w:type="spellStart"/>
      <w:r w:rsidR="001538C7">
        <w:rPr>
          <w:rFonts w:eastAsiaTheme="minorEastAsia" w:hint="eastAsia"/>
          <w:lang w:eastAsia="zh-CN"/>
        </w:rPr>
        <w:t>gNB</w:t>
      </w:r>
      <w:proofErr w:type="spellEnd"/>
      <w:r w:rsidR="001538C7">
        <w:rPr>
          <w:rFonts w:eastAsiaTheme="minorEastAsia" w:hint="eastAsia"/>
          <w:lang w:eastAsia="zh-CN"/>
        </w:rPr>
        <w:t xml:space="preserve"> implementation</w:t>
      </w:r>
      <w:r w:rsidR="00D14360">
        <w:rPr>
          <w:rFonts w:eastAsiaTheme="minorEastAsia" w:hint="eastAsia"/>
          <w:lang w:eastAsia="zh-CN"/>
        </w:rPr>
        <w:t>, such as CG, SPS, etc.</w:t>
      </w:r>
    </w:p>
    <w:p w14:paraId="0738E21F" w14:textId="3060DA58" w:rsidR="002A13D4" w:rsidRDefault="006116A4" w:rsidP="000F5BED">
      <w:pPr>
        <w:pStyle w:val="a0"/>
        <w:rPr>
          <w:rFonts w:eastAsiaTheme="minorEastAsia"/>
          <w:b/>
          <w:lang w:eastAsia="zh-CN"/>
        </w:rPr>
      </w:pPr>
      <w:r>
        <w:rPr>
          <w:rFonts w:eastAsiaTheme="minorEastAsia" w:hint="eastAsia"/>
          <w:b/>
          <w:lang w:eastAsia="zh-CN"/>
        </w:rPr>
        <w:t xml:space="preserve">Proposal </w:t>
      </w:r>
      <w:r w:rsidR="00506F1B">
        <w:rPr>
          <w:rFonts w:eastAsiaTheme="minorEastAsia" w:hint="eastAsia"/>
          <w:b/>
          <w:lang w:eastAsia="zh-CN"/>
        </w:rPr>
        <w:t>6</w:t>
      </w:r>
      <w:r>
        <w:rPr>
          <w:rFonts w:eastAsiaTheme="minorEastAsia" w:hint="eastAsia"/>
          <w:b/>
          <w:lang w:eastAsia="zh-CN"/>
        </w:rPr>
        <w:t>:</w:t>
      </w:r>
      <w:r w:rsidR="002A13D4">
        <w:rPr>
          <w:rFonts w:eastAsiaTheme="minorEastAsia" w:hint="eastAsia"/>
          <w:b/>
          <w:lang w:eastAsia="zh-CN"/>
        </w:rPr>
        <w:t xml:space="preserve"> </w:t>
      </w:r>
      <w:r w:rsidR="002A13D4" w:rsidRPr="002A13D4">
        <w:rPr>
          <w:rFonts w:eastAsiaTheme="minorEastAsia" w:hint="eastAsia"/>
          <w:b/>
          <w:lang w:eastAsia="zh-CN"/>
        </w:rPr>
        <w:t xml:space="preserve">Multiple </w:t>
      </w:r>
      <w:r w:rsidR="006110BF">
        <w:rPr>
          <w:rFonts w:eastAsiaTheme="minorEastAsia" w:hint="eastAsia"/>
          <w:b/>
          <w:lang w:eastAsia="zh-CN"/>
        </w:rPr>
        <w:t>cell DTX/DRX</w:t>
      </w:r>
      <w:r w:rsidR="002A13D4" w:rsidRPr="002A13D4">
        <w:rPr>
          <w:rFonts w:eastAsiaTheme="minorEastAsia" w:hint="eastAsia"/>
          <w:b/>
          <w:lang w:eastAsia="zh-CN"/>
        </w:rPr>
        <w:t xml:space="preserve"> </w:t>
      </w:r>
      <w:r w:rsidR="002A13D4" w:rsidRPr="002A13D4">
        <w:rPr>
          <w:rFonts w:eastAsiaTheme="minorEastAsia"/>
          <w:b/>
          <w:lang w:eastAsia="zh-CN"/>
        </w:rPr>
        <w:t>configurations</w:t>
      </w:r>
      <w:r w:rsidR="002A13D4">
        <w:rPr>
          <w:rFonts w:eastAsiaTheme="minorEastAsia" w:hint="eastAsia"/>
          <w:b/>
          <w:lang w:eastAsia="zh-CN"/>
        </w:rPr>
        <w:t xml:space="preserve"> </w:t>
      </w:r>
      <w:r w:rsidR="00DC4CE4">
        <w:rPr>
          <w:rFonts w:eastAsiaTheme="minorEastAsia" w:hint="eastAsia"/>
          <w:b/>
          <w:lang w:eastAsia="zh-CN"/>
        </w:rPr>
        <w:t xml:space="preserve">would be </w:t>
      </w:r>
      <w:r w:rsidR="002A13D4">
        <w:rPr>
          <w:rFonts w:eastAsiaTheme="minorEastAsia" w:hint="eastAsia"/>
          <w:b/>
          <w:lang w:eastAsia="zh-CN"/>
        </w:rPr>
        <w:t>supported.</w:t>
      </w:r>
    </w:p>
    <w:p w14:paraId="776591B0" w14:textId="0EA5209D" w:rsidR="006E443C" w:rsidRPr="000F5BED" w:rsidRDefault="002A13D4" w:rsidP="000F5BED">
      <w:pPr>
        <w:pStyle w:val="a0"/>
        <w:rPr>
          <w:rFonts w:eastAsiaTheme="minorEastAsia"/>
          <w:b/>
          <w:lang w:eastAsia="zh-CN"/>
        </w:rPr>
      </w:pPr>
      <w:r>
        <w:rPr>
          <w:rFonts w:eastAsiaTheme="minorEastAsia" w:hint="eastAsia"/>
          <w:b/>
          <w:lang w:eastAsia="zh-CN"/>
        </w:rPr>
        <w:t xml:space="preserve">Proposal </w:t>
      </w:r>
      <w:r w:rsidR="001D5232">
        <w:rPr>
          <w:rFonts w:eastAsiaTheme="minorEastAsia" w:hint="eastAsia"/>
          <w:b/>
          <w:lang w:eastAsia="zh-CN"/>
        </w:rPr>
        <w:t>7</w:t>
      </w:r>
      <w:r>
        <w:rPr>
          <w:rFonts w:eastAsiaTheme="minorEastAsia" w:hint="eastAsia"/>
          <w:b/>
          <w:lang w:eastAsia="zh-CN"/>
        </w:rPr>
        <w:t xml:space="preserve">: The </w:t>
      </w:r>
      <w:r w:rsidR="006110BF">
        <w:rPr>
          <w:rFonts w:eastAsiaTheme="minorEastAsia" w:hint="eastAsia"/>
          <w:b/>
          <w:lang w:eastAsia="zh-CN"/>
        </w:rPr>
        <w:t>cell DTX/DRX</w:t>
      </w:r>
      <w:r>
        <w:rPr>
          <w:rFonts w:eastAsiaTheme="minorEastAsia" w:hint="eastAsia"/>
          <w:b/>
          <w:lang w:eastAsia="zh-CN"/>
        </w:rPr>
        <w:t xml:space="preserve"> is configured to </w:t>
      </w:r>
      <w:r w:rsidRPr="002A13D4">
        <w:rPr>
          <w:rFonts w:eastAsiaTheme="minorEastAsia" w:hint="eastAsia"/>
          <w:b/>
          <w:lang w:eastAsia="zh-CN"/>
        </w:rPr>
        <w:t xml:space="preserve">Rel-18 </w:t>
      </w:r>
      <w:r w:rsidRPr="002A13D4">
        <w:rPr>
          <w:rFonts w:eastAsiaTheme="minorEastAsia"/>
          <w:b/>
          <w:lang w:eastAsia="zh-CN"/>
        </w:rPr>
        <w:t>CONNECTED</w:t>
      </w:r>
      <w:r w:rsidRPr="002A13D4">
        <w:rPr>
          <w:rFonts w:eastAsiaTheme="minorEastAsia" w:hint="eastAsia"/>
          <w:b/>
          <w:lang w:eastAsia="zh-CN"/>
        </w:rPr>
        <w:t xml:space="preserve"> UEs</w:t>
      </w:r>
      <w:r>
        <w:rPr>
          <w:rFonts w:eastAsiaTheme="minorEastAsia" w:hint="eastAsia"/>
          <w:b/>
          <w:lang w:eastAsia="zh-CN"/>
        </w:rPr>
        <w:t xml:space="preserve"> via RRC signaling, and L1/L2 signaling</w:t>
      </w:r>
      <w:r w:rsidR="00262917">
        <w:rPr>
          <w:rFonts w:eastAsiaTheme="minorEastAsia" w:hint="eastAsia"/>
          <w:b/>
          <w:lang w:eastAsia="zh-CN"/>
        </w:rPr>
        <w:t xml:space="preserve"> or RRC signaling</w:t>
      </w:r>
      <w:r>
        <w:rPr>
          <w:rFonts w:eastAsiaTheme="minorEastAsia" w:hint="eastAsia"/>
          <w:b/>
          <w:lang w:eastAsia="zh-CN"/>
        </w:rPr>
        <w:t xml:space="preserve"> </w:t>
      </w:r>
      <w:r w:rsidR="00135595">
        <w:rPr>
          <w:rFonts w:eastAsiaTheme="minorEastAsia" w:hint="eastAsia"/>
          <w:b/>
          <w:lang w:eastAsia="zh-CN"/>
        </w:rPr>
        <w:t>is used to</w:t>
      </w:r>
      <w:r>
        <w:rPr>
          <w:rFonts w:eastAsiaTheme="minorEastAsia" w:hint="eastAsia"/>
          <w:b/>
          <w:lang w:eastAsia="zh-CN"/>
        </w:rPr>
        <w:t xml:space="preserve"> activate at least one </w:t>
      </w:r>
      <w:r w:rsidR="006110BF">
        <w:rPr>
          <w:rFonts w:eastAsiaTheme="minorEastAsia" w:hint="eastAsia"/>
          <w:b/>
          <w:lang w:eastAsia="zh-CN"/>
        </w:rPr>
        <w:t>cell DTX/DRX</w:t>
      </w:r>
      <w:r>
        <w:rPr>
          <w:rFonts w:eastAsiaTheme="minorEastAsia" w:hint="eastAsia"/>
          <w:b/>
          <w:lang w:eastAsia="zh-CN"/>
        </w:rPr>
        <w:t xml:space="preserve"> configuration</w:t>
      </w:r>
      <w:r w:rsidR="00135595">
        <w:rPr>
          <w:rFonts w:eastAsiaTheme="minorEastAsia" w:hint="eastAsia"/>
          <w:b/>
          <w:lang w:eastAsia="zh-CN"/>
        </w:rPr>
        <w:t>.</w:t>
      </w:r>
    </w:p>
    <w:p w14:paraId="1FA40E35" w14:textId="0CB6ED60" w:rsidR="001622BB" w:rsidRPr="008840E8" w:rsidRDefault="001622BB" w:rsidP="001622BB">
      <w:pPr>
        <w:pStyle w:val="2"/>
        <w:rPr>
          <w:lang w:eastAsia="zh-CN"/>
        </w:rPr>
      </w:pPr>
      <w:r>
        <w:rPr>
          <w:rFonts w:eastAsiaTheme="minorEastAsia" w:hint="eastAsia"/>
          <w:lang w:eastAsia="zh-CN"/>
        </w:rPr>
        <w:t>Activati</w:t>
      </w:r>
      <w:r w:rsidR="006F4256">
        <w:rPr>
          <w:rFonts w:eastAsiaTheme="minorEastAsia"/>
          <w:lang w:eastAsia="zh-CN"/>
        </w:rPr>
        <w:t>on</w:t>
      </w:r>
      <w:r>
        <w:rPr>
          <w:rFonts w:eastAsiaTheme="minorEastAsia" w:hint="eastAsia"/>
          <w:lang w:eastAsia="zh-CN"/>
        </w:rPr>
        <w:t xml:space="preserve"> and deactivat</w:t>
      </w:r>
      <w:r w:rsidR="006F4256">
        <w:rPr>
          <w:rFonts w:eastAsiaTheme="minorEastAsia"/>
          <w:lang w:eastAsia="zh-CN"/>
        </w:rPr>
        <w:t>ion</w:t>
      </w:r>
      <w:r>
        <w:rPr>
          <w:rFonts w:eastAsiaTheme="minorEastAsia" w:hint="eastAsia"/>
          <w:lang w:eastAsia="zh-CN"/>
        </w:rPr>
        <w:t xml:space="preserve"> of </w:t>
      </w:r>
      <w:r w:rsidR="00BB609E">
        <w:rPr>
          <w:rFonts w:eastAsiaTheme="minorEastAsia" w:hint="eastAsia"/>
          <w:lang w:eastAsia="zh-CN"/>
        </w:rPr>
        <w:t>c</w:t>
      </w:r>
      <w:r>
        <w:rPr>
          <w:rFonts w:eastAsiaTheme="minorEastAsia" w:hint="eastAsia"/>
          <w:lang w:eastAsia="zh-CN"/>
        </w:rPr>
        <w:t>ell DTX/DRX</w:t>
      </w:r>
    </w:p>
    <w:p w14:paraId="21D95EC8" w14:textId="567DFC4C" w:rsidR="00720300" w:rsidRPr="00E64029" w:rsidRDefault="00720300" w:rsidP="00E77AB2">
      <w:pPr>
        <w:spacing w:afterLines="50" w:after="120"/>
        <w:jc w:val="both"/>
        <w:rPr>
          <w:rFonts w:eastAsiaTheme="minorEastAsia"/>
          <w:lang w:eastAsia="zh-CN"/>
        </w:rPr>
      </w:pPr>
      <w:r>
        <w:rPr>
          <w:rFonts w:eastAsiaTheme="minorEastAsia" w:hint="eastAsia"/>
          <w:lang w:eastAsia="zh-CN"/>
        </w:rPr>
        <w:t>In RAN2#120</w:t>
      </w:r>
      <w:r w:rsidR="00D52100">
        <w:rPr>
          <w:rFonts w:eastAsiaTheme="minorEastAsia"/>
          <w:lang w:eastAsia="zh-CN"/>
        </w:rPr>
        <w:fldChar w:fldCharType="begin"/>
      </w:r>
      <w:r w:rsidR="00D52100">
        <w:rPr>
          <w:rFonts w:eastAsiaTheme="minorEastAsia"/>
          <w:lang w:eastAsia="zh-CN"/>
        </w:rPr>
        <w:instrText xml:space="preserve"> </w:instrText>
      </w:r>
      <w:r w:rsidR="00D52100">
        <w:rPr>
          <w:rFonts w:eastAsiaTheme="minorEastAsia" w:hint="eastAsia"/>
          <w:lang w:eastAsia="zh-CN"/>
        </w:rPr>
        <w:instrText>REF _Ref131605237 \r \h</w:instrText>
      </w:r>
      <w:r w:rsidR="00D52100">
        <w:rPr>
          <w:rFonts w:eastAsiaTheme="minorEastAsia"/>
          <w:lang w:eastAsia="zh-CN"/>
        </w:rPr>
        <w:instrText xml:space="preserve"> </w:instrText>
      </w:r>
      <w:r w:rsidR="00D52100">
        <w:rPr>
          <w:rFonts w:eastAsiaTheme="minorEastAsia"/>
          <w:lang w:eastAsia="zh-CN"/>
        </w:rPr>
      </w:r>
      <w:r w:rsidR="00D52100">
        <w:rPr>
          <w:rFonts w:eastAsiaTheme="minorEastAsia"/>
          <w:lang w:eastAsia="zh-CN"/>
        </w:rPr>
        <w:fldChar w:fldCharType="separate"/>
      </w:r>
      <w:r w:rsidR="00D52100">
        <w:rPr>
          <w:rFonts w:eastAsiaTheme="minorEastAsia" w:hint="eastAsia"/>
          <w:lang w:eastAsia="zh-CN"/>
        </w:rPr>
        <w:t xml:space="preserve"> </w:t>
      </w:r>
      <w:r w:rsidR="00D52100">
        <w:rPr>
          <w:rFonts w:eastAsiaTheme="minorEastAsia"/>
          <w:lang w:eastAsia="zh-CN"/>
        </w:rPr>
        <w:t>[7]</w:t>
      </w:r>
      <w:r w:rsidR="00D52100">
        <w:rPr>
          <w:rFonts w:eastAsiaTheme="minorEastAsia"/>
          <w:lang w:eastAsia="zh-CN"/>
        </w:rPr>
        <w:fldChar w:fldCharType="end"/>
      </w:r>
      <w:r>
        <w:rPr>
          <w:rFonts w:eastAsiaTheme="minorEastAsia" w:hint="eastAsia"/>
          <w:lang w:eastAsia="zh-CN"/>
        </w:rPr>
        <w:t xml:space="preserve">, it </w:t>
      </w:r>
      <w:r w:rsidR="000837DF">
        <w:rPr>
          <w:rFonts w:eastAsiaTheme="minorEastAsia" w:hint="eastAsia"/>
          <w:lang w:eastAsia="zh-CN"/>
        </w:rPr>
        <w:t>was</w:t>
      </w:r>
      <w:r>
        <w:rPr>
          <w:rFonts w:eastAsiaTheme="minorEastAsia" w:hint="eastAsia"/>
          <w:lang w:eastAsia="zh-CN"/>
        </w:rPr>
        <w:t xml:space="preserve"> agreed that the periodic cell DTX/DRX pattern is </w:t>
      </w:r>
      <w:r>
        <w:rPr>
          <w:rFonts w:eastAsiaTheme="minorEastAsia"/>
          <w:lang w:eastAsia="zh-CN"/>
        </w:rPr>
        <w:t>configured</w:t>
      </w:r>
      <w:r>
        <w:rPr>
          <w:rFonts w:eastAsiaTheme="minorEastAsia" w:hint="eastAsia"/>
          <w:lang w:eastAsia="zh-CN"/>
        </w:rPr>
        <w:t xml:space="preserve"> by UE specific RRC signaling</w:t>
      </w:r>
      <w:r w:rsidR="006F4256">
        <w:rPr>
          <w:rFonts w:eastAsiaTheme="minorEastAsia"/>
          <w:lang w:eastAsia="zh-CN"/>
        </w:rPr>
        <w:t>. T</w:t>
      </w:r>
      <w:r>
        <w:rPr>
          <w:rFonts w:eastAsiaTheme="minorEastAsia" w:hint="eastAsia"/>
          <w:lang w:eastAsia="zh-CN"/>
        </w:rPr>
        <w:t>he periodic cell DTX/DRX can be activated/deactivated by L1/L2 signaling and UE specific RRC signaling.</w:t>
      </w:r>
      <w:r w:rsidR="00DF20C0">
        <w:rPr>
          <w:rFonts w:eastAsiaTheme="minorEastAsia" w:hint="eastAsia"/>
          <w:lang w:eastAsia="zh-CN"/>
        </w:rPr>
        <w:t xml:space="preserve"> </w:t>
      </w:r>
      <w:r w:rsidR="00E64029">
        <w:rPr>
          <w:rFonts w:eastAsiaTheme="minorEastAsia" w:hint="eastAsia"/>
          <w:lang w:eastAsia="zh-CN"/>
        </w:rPr>
        <w:t>When considering the activati</w:t>
      </w:r>
      <w:r w:rsidR="006F4256">
        <w:rPr>
          <w:rFonts w:eastAsiaTheme="minorEastAsia"/>
          <w:lang w:eastAsia="zh-CN"/>
        </w:rPr>
        <w:t>on</w:t>
      </w:r>
      <w:r w:rsidR="00E64029">
        <w:rPr>
          <w:rFonts w:eastAsiaTheme="minorEastAsia" w:hint="eastAsia"/>
          <w:lang w:eastAsia="zh-CN"/>
        </w:rPr>
        <w:t xml:space="preserve"> and deactivati</w:t>
      </w:r>
      <w:r w:rsidR="006F4256">
        <w:rPr>
          <w:rFonts w:eastAsiaTheme="minorEastAsia"/>
          <w:lang w:eastAsia="zh-CN"/>
        </w:rPr>
        <w:t>on</w:t>
      </w:r>
      <w:r w:rsidR="00E64029">
        <w:rPr>
          <w:rFonts w:eastAsiaTheme="minorEastAsia" w:hint="eastAsia"/>
          <w:lang w:eastAsia="zh-CN"/>
        </w:rPr>
        <w:t xml:space="preserve"> </w:t>
      </w:r>
      <w:r w:rsidR="004D1A7B">
        <w:rPr>
          <w:rFonts w:eastAsiaTheme="minorEastAsia" w:hint="eastAsia"/>
          <w:lang w:eastAsia="zh-CN"/>
        </w:rPr>
        <w:t>o</w:t>
      </w:r>
      <w:r w:rsidR="00E64029">
        <w:rPr>
          <w:rFonts w:eastAsiaTheme="minorEastAsia" w:hint="eastAsia"/>
          <w:lang w:eastAsia="zh-CN"/>
        </w:rPr>
        <w:t xml:space="preserve">f cell DTX/DRX, </w:t>
      </w:r>
      <w:r w:rsidR="00E34EE0">
        <w:rPr>
          <w:rFonts w:eastAsiaTheme="minorEastAsia" w:hint="eastAsia"/>
          <w:lang w:eastAsia="zh-CN"/>
        </w:rPr>
        <w:t>the</w:t>
      </w:r>
      <w:r w:rsidR="00E64029">
        <w:rPr>
          <w:rFonts w:eastAsiaTheme="minorEastAsia" w:hint="eastAsia"/>
          <w:lang w:eastAsia="zh-CN"/>
        </w:rPr>
        <w:t xml:space="preserve"> </w:t>
      </w:r>
      <w:r w:rsidR="00E64029">
        <w:rPr>
          <w:rFonts w:eastAsiaTheme="minorEastAsia"/>
          <w:lang w:eastAsia="zh-CN"/>
        </w:rPr>
        <w:t>principle</w:t>
      </w:r>
      <w:r w:rsidR="00E64029">
        <w:rPr>
          <w:rFonts w:eastAsiaTheme="minorEastAsia" w:hint="eastAsia"/>
          <w:lang w:eastAsia="zh-CN"/>
        </w:rPr>
        <w:t xml:space="preserve"> of this design should be identified firstly. </w:t>
      </w:r>
      <w:r w:rsidR="00157440">
        <w:rPr>
          <w:rFonts w:eastAsiaTheme="minorEastAsia" w:hint="eastAsia"/>
          <w:lang w:eastAsia="zh-CN"/>
        </w:rPr>
        <w:t>T</w:t>
      </w:r>
      <w:r w:rsidR="00157440">
        <w:rPr>
          <w:rFonts w:eastAsiaTheme="minorEastAsia"/>
          <w:lang w:eastAsia="zh-CN"/>
        </w:rPr>
        <w:t>h</w:t>
      </w:r>
      <w:r w:rsidR="00157440">
        <w:rPr>
          <w:rFonts w:eastAsiaTheme="minorEastAsia" w:hint="eastAsia"/>
          <w:lang w:eastAsia="zh-CN"/>
        </w:rPr>
        <w:t xml:space="preserve">e cell DTX/DRX is a technology mainly applied </w:t>
      </w:r>
      <w:r w:rsidR="006F4256">
        <w:rPr>
          <w:rFonts w:eastAsiaTheme="minorEastAsia"/>
          <w:lang w:eastAsia="zh-CN"/>
        </w:rPr>
        <w:t xml:space="preserve">to the </w:t>
      </w:r>
      <w:r w:rsidR="004D1A7B">
        <w:rPr>
          <w:rFonts w:eastAsiaTheme="minorEastAsia" w:hint="eastAsia"/>
          <w:lang w:eastAsia="zh-CN"/>
        </w:rPr>
        <w:t xml:space="preserve">low </w:t>
      </w:r>
      <w:r w:rsidR="005F7DBD">
        <w:rPr>
          <w:rFonts w:eastAsiaTheme="minorEastAsia" w:hint="eastAsia"/>
          <w:lang w:eastAsia="zh-CN"/>
        </w:rPr>
        <w:t xml:space="preserve">system </w:t>
      </w:r>
      <w:r w:rsidR="004D1A7B">
        <w:rPr>
          <w:rFonts w:eastAsiaTheme="minorEastAsia" w:hint="eastAsia"/>
          <w:lang w:eastAsia="zh-CN"/>
        </w:rPr>
        <w:t>load scenario</w:t>
      </w:r>
      <w:r w:rsidR="006F4256">
        <w:rPr>
          <w:rFonts w:eastAsiaTheme="minorEastAsia"/>
          <w:lang w:eastAsia="zh-CN"/>
        </w:rPr>
        <w:t>.</w:t>
      </w:r>
      <w:r w:rsidR="00CB33FB">
        <w:rPr>
          <w:rFonts w:eastAsiaTheme="minorEastAsia" w:hint="eastAsia"/>
          <w:lang w:eastAsia="zh-CN"/>
        </w:rPr>
        <w:t xml:space="preserve"> </w:t>
      </w:r>
      <w:r w:rsidR="006F4256">
        <w:rPr>
          <w:rFonts w:eastAsiaTheme="minorEastAsia"/>
          <w:lang w:eastAsia="zh-CN"/>
        </w:rPr>
        <w:t>T</w:t>
      </w:r>
      <w:r w:rsidR="004D1A7B">
        <w:rPr>
          <w:rFonts w:eastAsiaTheme="minorEastAsia" w:hint="eastAsia"/>
          <w:lang w:eastAsia="zh-CN"/>
        </w:rPr>
        <w:t xml:space="preserve">he </w:t>
      </w:r>
      <w:proofErr w:type="spellStart"/>
      <w:r w:rsidR="004D1A7B">
        <w:rPr>
          <w:rFonts w:eastAsiaTheme="minorEastAsia" w:hint="eastAsia"/>
          <w:lang w:eastAsia="zh-CN"/>
        </w:rPr>
        <w:t>gNB</w:t>
      </w:r>
      <w:proofErr w:type="spellEnd"/>
      <w:r w:rsidR="004D1A7B">
        <w:rPr>
          <w:rFonts w:eastAsiaTheme="minorEastAsia" w:hint="eastAsia"/>
          <w:lang w:eastAsia="zh-CN"/>
        </w:rPr>
        <w:t xml:space="preserve"> can turn off some transmissions or receptions to </w:t>
      </w:r>
      <w:r w:rsidR="004D1A7B">
        <w:rPr>
          <w:rFonts w:eastAsiaTheme="minorEastAsia"/>
          <w:lang w:eastAsia="zh-CN"/>
        </w:rPr>
        <w:t>achieve</w:t>
      </w:r>
      <w:r w:rsidR="004D1A7B">
        <w:rPr>
          <w:rFonts w:eastAsiaTheme="minorEastAsia" w:hint="eastAsia"/>
          <w:lang w:eastAsia="zh-CN"/>
        </w:rPr>
        <w:t xml:space="preserve"> network energy saving. T</w:t>
      </w:r>
      <w:r w:rsidR="004D1A7B">
        <w:rPr>
          <w:rFonts w:eastAsiaTheme="minorEastAsia"/>
          <w:lang w:eastAsia="zh-CN"/>
        </w:rPr>
        <w:t>h</w:t>
      </w:r>
      <w:r w:rsidR="004D1A7B">
        <w:rPr>
          <w:rFonts w:eastAsiaTheme="minorEastAsia" w:hint="eastAsia"/>
          <w:lang w:eastAsia="zh-CN"/>
        </w:rPr>
        <w:t xml:space="preserve">erefore, the cell DTX/DRX should be a </w:t>
      </w:r>
      <w:r w:rsidR="00225196">
        <w:rPr>
          <w:rFonts w:eastAsiaTheme="minorEastAsia" w:hint="eastAsia"/>
          <w:lang w:eastAsia="zh-CN"/>
        </w:rPr>
        <w:t xml:space="preserve">long-term and </w:t>
      </w:r>
      <w:r w:rsidR="004D1A7B">
        <w:rPr>
          <w:rFonts w:eastAsiaTheme="minorEastAsia" w:hint="eastAsia"/>
          <w:lang w:eastAsia="zh-CN"/>
        </w:rPr>
        <w:t>semi-static procedure</w:t>
      </w:r>
      <w:r w:rsidR="006F4256">
        <w:rPr>
          <w:rFonts w:eastAsiaTheme="minorEastAsia"/>
          <w:lang w:eastAsia="zh-CN"/>
        </w:rPr>
        <w:t>.</w:t>
      </w:r>
      <w:r w:rsidR="004D1A7B">
        <w:rPr>
          <w:rFonts w:eastAsiaTheme="minorEastAsia" w:hint="eastAsia"/>
          <w:lang w:eastAsia="zh-CN"/>
        </w:rPr>
        <w:t xml:space="preserve"> </w:t>
      </w:r>
      <w:r w:rsidR="006F4256">
        <w:rPr>
          <w:rFonts w:eastAsiaTheme="minorEastAsia"/>
          <w:lang w:eastAsia="zh-CN"/>
        </w:rPr>
        <w:t>T</w:t>
      </w:r>
      <w:r w:rsidR="0065738F">
        <w:rPr>
          <w:rFonts w:eastAsiaTheme="minorEastAsia" w:hint="eastAsia"/>
          <w:lang w:eastAsia="zh-CN"/>
        </w:rPr>
        <w:t xml:space="preserve">he cell DTX/DRX configurations </w:t>
      </w:r>
      <w:r w:rsidR="006F4256">
        <w:rPr>
          <w:rFonts w:eastAsiaTheme="minorEastAsia"/>
          <w:lang w:eastAsia="zh-CN"/>
        </w:rPr>
        <w:t>should not be</w:t>
      </w:r>
      <w:r w:rsidR="0065738F">
        <w:rPr>
          <w:rFonts w:eastAsiaTheme="minorEastAsia" w:hint="eastAsia"/>
          <w:lang w:eastAsia="zh-CN"/>
        </w:rPr>
        <w:t xml:space="preserve"> activated or deactivated frequently from the perspective of network energy saving</w:t>
      </w:r>
      <w:r w:rsidR="006F4256">
        <w:rPr>
          <w:rFonts w:eastAsiaTheme="minorEastAsia"/>
          <w:lang w:eastAsia="zh-CN"/>
        </w:rPr>
        <w:t xml:space="preserve"> but also the UE network access performance</w:t>
      </w:r>
      <w:r w:rsidR="0065738F">
        <w:rPr>
          <w:rFonts w:eastAsiaTheme="minorEastAsia" w:hint="eastAsia"/>
          <w:lang w:eastAsia="zh-CN"/>
        </w:rPr>
        <w:t>.</w:t>
      </w:r>
      <w:r w:rsidR="00225196">
        <w:rPr>
          <w:rFonts w:eastAsiaTheme="minorEastAsia" w:hint="eastAsia"/>
          <w:lang w:eastAsia="zh-CN"/>
        </w:rPr>
        <w:t xml:space="preserve"> </w:t>
      </w:r>
      <w:r w:rsidR="00BB609E">
        <w:rPr>
          <w:rFonts w:eastAsiaTheme="minorEastAsia" w:hint="eastAsia"/>
          <w:lang w:eastAsia="zh-CN"/>
        </w:rPr>
        <w:t xml:space="preserve">In </w:t>
      </w:r>
      <w:r w:rsidR="00BB609E">
        <w:rPr>
          <w:rFonts w:eastAsiaTheme="minorEastAsia"/>
          <w:lang w:eastAsia="zh-CN"/>
        </w:rPr>
        <w:t>addition</w:t>
      </w:r>
      <w:r w:rsidR="00BB609E">
        <w:rPr>
          <w:rFonts w:eastAsiaTheme="minorEastAsia" w:hint="eastAsia"/>
          <w:lang w:eastAsia="zh-CN"/>
        </w:rPr>
        <w:t xml:space="preserve">, the cell DTX/DRX technology </w:t>
      </w:r>
      <w:r w:rsidR="007B7DEF">
        <w:rPr>
          <w:rFonts w:eastAsiaTheme="minorEastAsia" w:hint="eastAsia"/>
          <w:lang w:eastAsia="zh-CN"/>
        </w:rPr>
        <w:t>should</w:t>
      </w:r>
      <w:r w:rsidR="00BB609E">
        <w:rPr>
          <w:rFonts w:eastAsiaTheme="minorEastAsia"/>
          <w:lang w:eastAsia="zh-CN"/>
        </w:rPr>
        <w:t xml:space="preserve"> </w:t>
      </w:r>
      <w:r w:rsidR="007B7DEF">
        <w:rPr>
          <w:rFonts w:eastAsiaTheme="minorEastAsia"/>
          <w:lang w:eastAsia="zh-CN"/>
        </w:rPr>
        <w:t>consider</w:t>
      </w:r>
      <w:r w:rsidR="007B7DEF">
        <w:rPr>
          <w:rFonts w:eastAsiaTheme="minorEastAsia" w:hint="eastAsia"/>
          <w:lang w:eastAsia="zh-CN"/>
        </w:rPr>
        <w:t xml:space="preserve"> UE power consumption while </w:t>
      </w:r>
      <w:r w:rsidR="00BB609E">
        <w:rPr>
          <w:rFonts w:eastAsiaTheme="minorEastAsia" w:hint="eastAsia"/>
          <w:lang w:eastAsia="zh-CN"/>
        </w:rPr>
        <w:t>maxim</w:t>
      </w:r>
      <w:r w:rsidR="007B7DEF">
        <w:rPr>
          <w:rFonts w:eastAsiaTheme="minorEastAsia" w:hint="eastAsia"/>
          <w:lang w:eastAsia="zh-CN"/>
        </w:rPr>
        <w:t>izing</w:t>
      </w:r>
      <w:r w:rsidR="00BB609E">
        <w:rPr>
          <w:rFonts w:eastAsiaTheme="minorEastAsia" w:hint="eastAsia"/>
          <w:lang w:eastAsia="zh-CN"/>
        </w:rPr>
        <w:t xml:space="preserve"> </w:t>
      </w:r>
      <w:r w:rsidR="00BB609E">
        <w:rPr>
          <w:rFonts w:eastAsiaTheme="minorEastAsia"/>
          <w:lang w:eastAsia="zh-CN"/>
        </w:rPr>
        <w:t>network</w:t>
      </w:r>
      <w:r w:rsidR="00BB609E">
        <w:rPr>
          <w:rFonts w:eastAsiaTheme="minorEastAsia" w:hint="eastAsia"/>
          <w:lang w:eastAsia="zh-CN"/>
        </w:rPr>
        <w:t xml:space="preserve"> energy saving gains</w:t>
      </w:r>
      <w:r w:rsidR="005C3060">
        <w:rPr>
          <w:rFonts w:eastAsiaTheme="minorEastAsia"/>
          <w:lang w:eastAsia="zh-CN"/>
        </w:rPr>
        <w:t>.</w:t>
      </w:r>
      <w:r w:rsidR="00BB609E">
        <w:rPr>
          <w:rFonts w:eastAsiaTheme="minorEastAsia" w:hint="eastAsia"/>
          <w:lang w:eastAsia="zh-CN"/>
        </w:rPr>
        <w:t xml:space="preserve"> </w:t>
      </w:r>
      <w:r w:rsidR="006F4256">
        <w:rPr>
          <w:rFonts w:eastAsiaTheme="minorEastAsia"/>
          <w:lang w:eastAsia="zh-CN"/>
        </w:rPr>
        <w:t>T</w:t>
      </w:r>
      <w:r w:rsidR="00BB609E">
        <w:rPr>
          <w:rFonts w:eastAsiaTheme="minorEastAsia" w:hint="eastAsia"/>
          <w:lang w:eastAsia="zh-CN"/>
        </w:rPr>
        <w:t>he activati</w:t>
      </w:r>
      <w:r w:rsidR="006F4256">
        <w:rPr>
          <w:rFonts w:eastAsiaTheme="minorEastAsia"/>
          <w:lang w:eastAsia="zh-CN"/>
        </w:rPr>
        <w:t>on</w:t>
      </w:r>
      <w:r w:rsidR="00BB609E">
        <w:rPr>
          <w:rFonts w:eastAsiaTheme="minorEastAsia" w:hint="eastAsia"/>
          <w:lang w:eastAsia="zh-CN"/>
        </w:rPr>
        <w:t xml:space="preserve"> and deactivati</w:t>
      </w:r>
      <w:r w:rsidR="006F4256">
        <w:rPr>
          <w:rFonts w:eastAsiaTheme="minorEastAsia"/>
          <w:lang w:eastAsia="zh-CN"/>
        </w:rPr>
        <w:t>on</w:t>
      </w:r>
      <w:r w:rsidR="00BB609E">
        <w:rPr>
          <w:rFonts w:eastAsiaTheme="minorEastAsia" w:hint="eastAsia"/>
          <w:lang w:eastAsia="zh-CN"/>
        </w:rPr>
        <w:t xml:space="preserve"> of cell DTX/DRX </w:t>
      </w:r>
      <w:r w:rsidR="006F4256">
        <w:rPr>
          <w:rFonts w:eastAsiaTheme="minorEastAsia"/>
          <w:lang w:eastAsia="zh-CN"/>
        </w:rPr>
        <w:t>which increases the</w:t>
      </w:r>
      <w:r w:rsidR="001F4CCA">
        <w:rPr>
          <w:rFonts w:eastAsiaTheme="minorEastAsia" w:hint="eastAsia"/>
          <w:lang w:eastAsia="zh-CN"/>
        </w:rPr>
        <w:t xml:space="preserve"> UE </w:t>
      </w:r>
      <w:r w:rsidR="00B452FB">
        <w:rPr>
          <w:rFonts w:eastAsiaTheme="minorEastAsia" w:hint="eastAsia"/>
          <w:lang w:eastAsia="zh-CN"/>
        </w:rPr>
        <w:t>power consumption</w:t>
      </w:r>
      <w:r w:rsidR="001F4CCA">
        <w:rPr>
          <w:rFonts w:eastAsiaTheme="minorEastAsia" w:hint="eastAsia"/>
          <w:lang w:eastAsia="zh-CN"/>
        </w:rPr>
        <w:t xml:space="preserve"> should be avoided</w:t>
      </w:r>
      <w:r w:rsidR="00B452FB">
        <w:rPr>
          <w:rFonts w:eastAsiaTheme="minorEastAsia" w:hint="eastAsia"/>
          <w:lang w:eastAsia="zh-CN"/>
        </w:rPr>
        <w:t>.</w:t>
      </w:r>
      <w:r w:rsidR="001F4CCA">
        <w:rPr>
          <w:rFonts w:eastAsiaTheme="minorEastAsia" w:hint="eastAsia"/>
          <w:lang w:eastAsia="zh-CN"/>
        </w:rPr>
        <w:t xml:space="preserve"> T</w:t>
      </w:r>
      <w:r w:rsidR="001F4CCA">
        <w:rPr>
          <w:rFonts w:eastAsiaTheme="minorEastAsia"/>
          <w:lang w:eastAsia="zh-CN"/>
        </w:rPr>
        <w:t>h</w:t>
      </w:r>
      <w:r w:rsidR="001F4CCA">
        <w:rPr>
          <w:rFonts w:eastAsiaTheme="minorEastAsia" w:hint="eastAsia"/>
          <w:lang w:eastAsia="zh-CN"/>
        </w:rPr>
        <w:t>us the activati</w:t>
      </w:r>
      <w:r w:rsidR="006F4256">
        <w:rPr>
          <w:rFonts w:eastAsiaTheme="minorEastAsia"/>
          <w:lang w:eastAsia="zh-CN"/>
        </w:rPr>
        <w:t>on</w:t>
      </w:r>
      <w:r w:rsidR="001F4CCA">
        <w:rPr>
          <w:rFonts w:eastAsiaTheme="minorEastAsia" w:hint="eastAsia"/>
          <w:lang w:eastAsia="zh-CN"/>
        </w:rPr>
        <w:t xml:space="preserve"> and deactivati</w:t>
      </w:r>
      <w:r w:rsidR="006F4256">
        <w:rPr>
          <w:rFonts w:eastAsiaTheme="minorEastAsia"/>
          <w:lang w:eastAsia="zh-CN"/>
        </w:rPr>
        <w:t>on</w:t>
      </w:r>
      <w:r w:rsidR="001F4CCA">
        <w:rPr>
          <w:rFonts w:eastAsiaTheme="minorEastAsia" w:hint="eastAsia"/>
          <w:lang w:eastAsia="zh-CN"/>
        </w:rPr>
        <w:t xml:space="preserve"> of cell DTX/DRX should consider the following </w:t>
      </w:r>
      <w:r w:rsidR="006F4256">
        <w:rPr>
          <w:rFonts w:eastAsiaTheme="minorEastAsia"/>
          <w:lang w:eastAsia="zh-CN"/>
        </w:rPr>
        <w:t>aspects</w:t>
      </w:r>
      <w:r w:rsidR="005A7F4D">
        <w:rPr>
          <w:rFonts w:eastAsiaTheme="minorEastAsia" w:hint="eastAsia"/>
          <w:lang w:eastAsia="zh-CN"/>
        </w:rPr>
        <w:t>:</w:t>
      </w:r>
    </w:p>
    <w:p w14:paraId="7F334ABE" w14:textId="304D848C" w:rsidR="00225196" w:rsidRPr="00BA3759" w:rsidRDefault="00225196" w:rsidP="00BA3759">
      <w:pPr>
        <w:pStyle w:val="a0"/>
        <w:numPr>
          <w:ilvl w:val="0"/>
          <w:numId w:val="20"/>
        </w:numPr>
        <w:rPr>
          <w:rFonts w:eastAsiaTheme="minorEastAsia"/>
          <w:lang w:eastAsia="zh-CN"/>
        </w:rPr>
      </w:pPr>
      <w:r w:rsidRPr="00DC432B">
        <w:rPr>
          <w:rFonts w:eastAsiaTheme="minorEastAsia"/>
          <w:lang w:eastAsia="zh-CN"/>
        </w:rPr>
        <w:t>The cell DTX/DRX is a semi-static procedure and is not activated or deactivated frequently.</w:t>
      </w:r>
    </w:p>
    <w:p w14:paraId="5B780E56" w14:textId="5D502C5E" w:rsidR="001F4CCA" w:rsidRPr="00BA3759" w:rsidRDefault="00BB609E" w:rsidP="00BA3759">
      <w:pPr>
        <w:pStyle w:val="a0"/>
        <w:numPr>
          <w:ilvl w:val="0"/>
          <w:numId w:val="20"/>
        </w:numPr>
        <w:rPr>
          <w:rFonts w:eastAsiaTheme="minorEastAsia"/>
          <w:lang w:eastAsia="zh-CN"/>
        </w:rPr>
      </w:pPr>
      <w:r w:rsidRPr="00DC432B">
        <w:rPr>
          <w:rFonts w:eastAsiaTheme="minorEastAsia"/>
          <w:lang w:eastAsia="zh-CN"/>
        </w:rPr>
        <w:t xml:space="preserve">The </w:t>
      </w:r>
      <w:r w:rsidR="00B452FB" w:rsidRPr="00DC432B">
        <w:rPr>
          <w:rFonts w:eastAsiaTheme="minorEastAsia"/>
          <w:lang w:eastAsia="zh-CN"/>
        </w:rPr>
        <w:t>activati</w:t>
      </w:r>
      <w:r w:rsidR="006F4256">
        <w:rPr>
          <w:rFonts w:eastAsiaTheme="minorEastAsia"/>
          <w:lang w:eastAsia="zh-CN"/>
        </w:rPr>
        <w:t>o</w:t>
      </w:r>
      <w:r w:rsidR="00B452FB" w:rsidRPr="00DC432B">
        <w:rPr>
          <w:rFonts w:eastAsiaTheme="minorEastAsia"/>
          <w:lang w:eastAsia="zh-CN"/>
        </w:rPr>
        <w:t>n and deactivati</w:t>
      </w:r>
      <w:r w:rsidR="006F4256">
        <w:rPr>
          <w:rFonts w:eastAsiaTheme="minorEastAsia"/>
          <w:lang w:eastAsia="zh-CN"/>
        </w:rPr>
        <w:t>on</w:t>
      </w:r>
      <w:r w:rsidR="00B452FB" w:rsidRPr="00DC432B">
        <w:rPr>
          <w:rFonts w:eastAsiaTheme="minorEastAsia"/>
          <w:lang w:eastAsia="zh-CN"/>
        </w:rPr>
        <w:t xml:space="preserve"> of cell DTX/DRX should reduce </w:t>
      </w:r>
      <w:r w:rsidR="006F4256">
        <w:rPr>
          <w:rFonts w:eastAsiaTheme="minorEastAsia"/>
          <w:lang w:eastAsia="zh-CN"/>
        </w:rPr>
        <w:t>the</w:t>
      </w:r>
      <w:r w:rsidR="00B452FB" w:rsidRPr="00DC432B">
        <w:rPr>
          <w:rFonts w:eastAsiaTheme="minorEastAsia"/>
          <w:lang w:eastAsia="zh-CN"/>
        </w:rPr>
        <w:t xml:space="preserve"> impact </w:t>
      </w:r>
      <w:r w:rsidR="006F4256">
        <w:rPr>
          <w:rFonts w:eastAsiaTheme="minorEastAsia"/>
          <w:lang w:eastAsia="zh-CN"/>
        </w:rPr>
        <w:t>to the</w:t>
      </w:r>
      <w:r w:rsidR="00B452FB" w:rsidRPr="00DC432B">
        <w:rPr>
          <w:rFonts w:eastAsiaTheme="minorEastAsia"/>
          <w:lang w:eastAsia="zh-CN"/>
        </w:rPr>
        <w:t xml:space="preserve"> UE power consumption.</w:t>
      </w:r>
    </w:p>
    <w:p w14:paraId="19009045" w14:textId="1F512F18" w:rsidR="001F4CCA" w:rsidRPr="000F5BED" w:rsidRDefault="001F4CCA" w:rsidP="00E77AB2">
      <w:pPr>
        <w:pStyle w:val="a0"/>
        <w:spacing w:afterLines="50"/>
        <w:rPr>
          <w:rFonts w:eastAsiaTheme="minorEastAsia"/>
          <w:b/>
          <w:lang w:eastAsia="zh-CN"/>
        </w:rPr>
      </w:pPr>
      <w:r>
        <w:rPr>
          <w:rFonts w:eastAsiaTheme="minorEastAsia" w:hint="eastAsia"/>
          <w:b/>
          <w:lang w:eastAsia="zh-CN"/>
        </w:rPr>
        <w:t xml:space="preserve">Proposal </w:t>
      </w:r>
      <w:r w:rsidR="0036111A">
        <w:rPr>
          <w:rFonts w:eastAsiaTheme="minorEastAsia" w:hint="eastAsia"/>
          <w:b/>
          <w:lang w:eastAsia="zh-CN"/>
        </w:rPr>
        <w:t>8</w:t>
      </w:r>
      <w:r>
        <w:rPr>
          <w:rFonts w:eastAsiaTheme="minorEastAsia" w:hint="eastAsia"/>
          <w:b/>
          <w:lang w:eastAsia="zh-CN"/>
        </w:rPr>
        <w:t xml:space="preserve">: The </w:t>
      </w:r>
      <w:r w:rsidR="00675D87">
        <w:rPr>
          <w:rFonts w:eastAsiaTheme="minorEastAsia" w:hint="eastAsia"/>
          <w:b/>
          <w:lang w:eastAsia="zh-CN"/>
        </w:rPr>
        <w:t>activati</w:t>
      </w:r>
      <w:r w:rsidR="004C33BF">
        <w:rPr>
          <w:rFonts w:eastAsiaTheme="minorEastAsia"/>
          <w:b/>
          <w:lang w:eastAsia="zh-CN"/>
        </w:rPr>
        <w:t>on</w:t>
      </w:r>
      <w:r w:rsidR="00675D87">
        <w:rPr>
          <w:rFonts w:eastAsiaTheme="minorEastAsia" w:hint="eastAsia"/>
          <w:b/>
          <w:lang w:eastAsia="zh-CN"/>
        </w:rPr>
        <w:t xml:space="preserve"> </w:t>
      </w:r>
      <w:r w:rsidR="00675D87">
        <w:rPr>
          <w:rFonts w:eastAsiaTheme="minorEastAsia"/>
          <w:b/>
          <w:lang w:eastAsia="zh-CN"/>
        </w:rPr>
        <w:t>and</w:t>
      </w:r>
      <w:r w:rsidR="00675D87">
        <w:rPr>
          <w:rFonts w:eastAsiaTheme="minorEastAsia" w:hint="eastAsia"/>
          <w:b/>
          <w:lang w:eastAsia="zh-CN"/>
        </w:rPr>
        <w:t xml:space="preserve"> deactivati</w:t>
      </w:r>
      <w:r w:rsidR="004C33BF">
        <w:rPr>
          <w:rFonts w:eastAsiaTheme="minorEastAsia"/>
          <w:b/>
          <w:lang w:eastAsia="zh-CN"/>
        </w:rPr>
        <w:t>on</w:t>
      </w:r>
      <w:r w:rsidR="00675D87">
        <w:rPr>
          <w:rFonts w:eastAsiaTheme="minorEastAsia" w:hint="eastAsia"/>
          <w:b/>
          <w:lang w:eastAsia="zh-CN"/>
        </w:rPr>
        <w:t xml:space="preserve"> of </w:t>
      </w:r>
      <w:r>
        <w:rPr>
          <w:rFonts w:eastAsiaTheme="minorEastAsia" w:hint="eastAsia"/>
          <w:b/>
          <w:lang w:eastAsia="zh-CN"/>
        </w:rPr>
        <w:t xml:space="preserve">cell DTX/DRX </w:t>
      </w:r>
      <w:r w:rsidR="00675D87">
        <w:rPr>
          <w:rFonts w:eastAsiaTheme="minorEastAsia" w:hint="eastAsia"/>
          <w:b/>
          <w:lang w:eastAsia="zh-CN"/>
        </w:rPr>
        <w:t xml:space="preserve">should consider the following </w:t>
      </w:r>
      <w:r w:rsidR="006F4256">
        <w:rPr>
          <w:rFonts w:eastAsiaTheme="minorEastAsia"/>
          <w:b/>
          <w:lang w:eastAsia="zh-CN"/>
        </w:rPr>
        <w:t>aspects</w:t>
      </w:r>
      <w:r w:rsidR="00FF2BF2">
        <w:rPr>
          <w:rFonts w:eastAsiaTheme="minorEastAsia" w:hint="eastAsia"/>
          <w:b/>
          <w:lang w:eastAsia="zh-CN"/>
        </w:rPr>
        <w:t>:</w:t>
      </w:r>
    </w:p>
    <w:p w14:paraId="003967DF" w14:textId="13FE4877" w:rsidR="00720300" w:rsidRPr="005A7F4D" w:rsidRDefault="00675D87" w:rsidP="005A7F4D">
      <w:pPr>
        <w:pStyle w:val="a0"/>
        <w:numPr>
          <w:ilvl w:val="0"/>
          <w:numId w:val="10"/>
        </w:numPr>
        <w:spacing w:afterLines="50"/>
        <w:rPr>
          <w:rFonts w:eastAsiaTheme="minorEastAsia"/>
          <w:b/>
          <w:lang w:eastAsia="zh-CN"/>
        </w:rPr>
      </w:pPr>
      <w:r w:rsidRPr="005A7F4D">
        <w:rPr>
          <w:rFonts w:eastAsiaTheme="minorEastAsia"/>
          <w:b/>
          <w:lang w:eastAsia="zh-CN"/>
        </w:rPr>
        <w:t>The cell DTX/DRX is a semi-static procedure and is not activated or deactivated frequently.</w:t>
      </w:r>
    </w:p>
    <w:p w14:paraId="41D48038" w14:textId="04AB25A5" w:rsidR="00675D87" w:rsidRPr="00BA3759" w:rsidRDefault="00675D87" w:rsidP="00BA3759">
      <w:pPr>
        <w:pStyle w:val="a0"/>
        <w:numPr>
          <w:ilvl w:val="0"/>
          <w:numId w:val="10"/>
        </w:numPr>
        <w:spacing w:afterLines="50"/>
        <w:rPr>
          <w:rFonts w:eastAsiaTheme="minorEastAsia"/>
          <w:b/>
          <w:lang w:eastAsia="zh-CN"/>
        </w:rPr>
      </w:pPr>
      <w:r w:rsidRPr="00BA3759">
        <w:rPr>
          <w:rFonts w:eastAsiaTheme="minorEastAsia"/>
          <w:b/>
          <w:lang w:eastAsia="zh-CN"/>
        </w:rPr>
        <w:t>The activati</w:t>
      </w:r>
      <w:r w:rsidR="006F4256">
        <w:rPr>
          <w:rFonts w:eastAsiaTheme="minorEastAsia"/>
          <w:b/>
          <w:lang w:eastAsia="zh-CN"/>
        </w:rPr>
        <w:t>on</w:t>
      </w:r>
      <w:r w:rsidRPr="00BA3759">
        <w:rPr>
          <w:rFonts w:eastAsiaTheme="minorEastAsia"/>
          <w:b/>
          <w:lang w:eastAsia="zh-CN"/>
        </w:rPr>
        <w:t xml:space="preserve"> and deactivati</w:t>
      </w:r>
      <w:r w:rsidR="006F4256">
        <w:rPr>
          <w:rFonts w:eastAsiaTheme="minorEastAsia"/>
          <w:b/>
          <w:lang w:eastAsia="zh-CN"/>
        </w:rPr>
        <w:t>on</w:t>
      </w:r>
      <w:r w:rsidRPr="00BA3759">
        <w:rPr>
          <w:rFonts w:eastAsiaTheme="minorEastAsia"/>
          <w:b/>
          <w:lang w:eastAsia="zh-CN"/>
        </w:rPr>
        <w:t xml:space="preserve"> of cell DTX/DRX should reduce </w:t>
      </w:r>
      <w:r w:rsidR="006F4256">
        <w:rPr>
          <w:rFonts w:eastAsiaTheme="minorEastAsia"/>
          <w:b/>
          <w:lang w:eastAsia="zh-CN"/>
        </w:rPr>
        <w:t xml:space="preserve">the </w:t>
      </w:r>
      <w:r w:rsidRPr="00BA3759">
        <w:rPr>
          <w:rFonts w:eastAsiaTheme="minorEastAsia"/>
          <w:b/>
          <w:lang w:eastAsia="zh-CN"/>
        </w:rPr>
        <w:t xml:space="preserve">impact </w:t>
      </w:r>
      <w:r w:rsidR="006F4256">
        <w:rPr>
          <w:rFonts w:eastAsiaTheme="minorEastAsia"/>
          <w:b/>
          <w:lang w:eastAsia="zh-CN"/>
        </w:rPr>
        <w:t>to the</w:t>
      </w:r>
      <w:r w:rsidRPr="00BA3759">
        <w:rPr>
          <w:rFonts w:eastAsiaTheme="minorEastAsia"/>
          <w:b/>
          <w:lang w:eastAsia="zh-CN"/>
        </w:rPr>
        <w:t xml:space="preserve"> UE power consumption.</w:t>
      </w:r>
    </w:p>
    <w:p w14:paraId="0848D6DB" w14:textId="32DD7F27" w:rsidR="00AF7170" w:rsidRPr="00675D87" w:rsidRDefault="00745A8D" w:rsidP="00B87E8E">
      <w:pPr>
        <w:pStyle w:val="a0"/>
        <w:spacing w:afterLines="50"/>
        <w:rPr>
          <w:rFonts w:eastAsiaTheme="minorEastAsia"/>
          <w:b/>
          <w:lang w:eastAsia="zh-CN"/>
        </w:rPr>
      </w:pPr>
      <w:r>
        <w:rPr>
          <w:rFonts w:eastAsiaTheme="minorEastAsia" w:hint="eastAsia"/>
          <w:lang w:eastAsia="zh-CN"/>
        </w:rPr>
        <w:t xml:space="preserve">In RAN2#121bis-e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_Ref134550249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hint="eastAsia"/>
          <w:lang w:eastAsia="zh-CN"/>
        </w:rPr>
        <w:t>, it was agreed that a</w:t>
      </w:r>
      <w:proofErr w:type="spellStart"/>
      <w:r>
        <w:rPr>
          <w:rFonts w:eastAsiaTheme="minorEastAsia"/>
          <w:lang w:val="en-GB" w:eastAsia="ko-KR"/>
        </w:rPr>
        <w:t>s</w:t>
      </w:r>
      <w:proofErr w:type="spellEnd"/>
      <w:r>
        <w:rPr>
          <w:rFonts w:eastAsiaTheme="minorEastAsia"/>
          <w:lang w:val="en-GB" w:eastAsia="ko-KR"/>
        </w:rPr>
        <w:t xml:space="preserve"> a baseline Cell DTX/DRX is activated/deactivated implicitly by RRC signalling, i.e. activated immediately once configured by RRC and deactivated once the RRC configuration is released.</w:t>
      </w:r>
      <w:r>
        <w:rPr>
          <w:rFonts w:eastAsiaTheme="minorEastAsia" w:hint="eastAsia"/>
          <w:lang w:val="en-GB" w:eastAsia="zh-CN"/>
        </w:rPr>
        <w:t xml:space="preserve"> </w:t>
      </w:r>
      <w:r w:rsidR="00D15809">
        <w:rPr>
          <w:rFonts w:eastAsiaTheme="minorEastAsia" w:hint="eastAsia"/>
          <w:lang w:eastAsia="zh-CN"/>
        </w:rPr>
        <w:t xml:space="preserve">The </w:t>
      </w:r>
      <w:proofErr w:type="spellStart"/>
      <w:r w:rsidR="00D15809">
        <w:rPr>
          <w:rFonts w:eastAsiaTheme="minorEastAsia" w:hint="eastAsia"/>
          <w:lang w:eastAsia="zh-CN"/>
        </w:rPr>
        <w:t>gNB</w:t>
      </w:r>
      <w:proofErr w:type="spellEnd"/>
      <w:r w:rsidR="00D15809">
        <w:rPr>
          <w:rFonts w:eastAsiaTheme="minorEastAsia" w:hint="eastAsia"/>
          <w:lang w:eastAsia="zh-CN"/>
        </w:rPr>
        <w:t xml:space="preserve"> can transmit reliable RRC signaling for </w:t>
      </w:r>
      <w:r w:rsidR="004C33BF">
        <w:rPr>
          <w:rFonts w:eastAsiaTheme="minorEastAsia" w:hint="eastAsia"/>
          <w:lang w:eastAsia="zh-CN"/>
        </w:rPr>
        <w:t>activation</w:t>
      </w:r>
      <w:r w:rsidR="00D15809">
        <w:rPr>
          <w:rFonts w:eastAsiaTheme="minorEastAsia" w:hint="eastAsia"/>
          <w:lang w:eastAsia="zh-CN"/>
        </w:rPr>
        <w:t xml:space="preserve"> or de</w:t>
      </w:r>
      <w:r w:rsidR="004C33BF">
        <w:rPr>
          <w:rFonts w:eastAsiaTheme="minorEastAsia" w:hint="eastAsia"/>
          <w:lang w:eastAsia="zh-CN"/>
        </w:rPr>
        <w:t>activation</w:t>
      </w:r>
      <w:r w:rsidR="00D15809">
        <w:rPr>
          <w:rFonts w:eastAsiaTheme="minorEastAsia" w:hint="eastAsia"/>
          <w:lang w:eastAsia="zh-CN"/>
        </w:rPr>
        <w:t xml:space="preserve"> of cell DTX/DRX when the </w:t>
      </w:r>
      <w:proofErr w:type="spellStart"/>
      <w:r w:rsidR="00D15809">
        <w:rPr>
          <w:rFonts w:eastAsiaTheme="minorEastAsia" w:hint="eastAsia"/>
          <w:lang w:eastAsia="zh-CN"/>
        </w:rPr>
        <w:t>gNB</w:t>
      </w:r>
      <w:proofErr w:type="spellEnd"/>
      <w:r w:rsidR="00D15809">
        <w:rPr>
          <w:rFonts w:eastAsiaTheme="minorEastAsia" w:hint="eastAsia"/>
          <w:lang w:eastAsia="zh-CN"/>
        </w:rPr>
        <w:t xml:space="preserve"> wants to </w:t>
      </w:r>
      <w:r w:rsidR="00152F50">
        <w:rPr>
          <w:rFonts w:eastAsiaTheme="minorEastAsia" w:hint="eastAsia"/>
          <w:lang w:eastAsia="zh-CN"/>
        </w:rPr>
        <w:t>enable</w:t>
      </w:r>
      <w:r w:rsidR="00152F50">
        <w:rPr>
          <w:rFonts w:eastAsiaTheme="minorEastAsia"/>
          <w:lang w:eastAsia="zh-CN"/>
        </w:rPr>
        <w:t xml:space="preserve"> or disable the </w:t>
      </w:r>
      <w:r w:rsidR="00D15809">
        <w:rPr>
          <w:rFonts w:eastAsiaTheme="minorEastAsia" w:hint="eastAsia"/>
          <w:lang w:eastAsia="zh-CN"/>
        </w:rPr>
        <w:t>network energy saving mode.</w:t>
      </w:r>
    </w:p>
    <w:p w14:paraId="30CD6FB0" w14:textId="7663B9F4" w:rsidR="0039245B" w:rsidRDefault="0039245B" w:rsidP="0039245B">
      <w:pPr>
        <w:spacing w:afterLines="50" w:after="120"/>
        <w:jc w:val="both"/>
        <w:rPr>
          <w:rFonts w:eastAsiaTheme="minorEastAsia"/>
          <w:lang w:eastAsia="zh-CN"/>
        </w:rPr>
      </w:pPr>
      <w:r>
        <w:rPr>
          <w:rFonts w:eastAsiaTheme="minorEastAsia" w:hint="eastAsia"/>
          <w:lang w:eastAsia="zh-CN"/>
        </w:rPr>
        <w:t>In RAN1#112bis-e</w:t>
      </w:r>
      <w:r w:rsidDel="0072003B">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_Ref131582902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00FC1CA8" w:rsidRPr="00FC1CA8">
        <w:rPr>
          <w:kern w:val="2"/>
          <w:lang w:eastAsia="ja-JP"/>
        </w:rPr>
        <w:t>RAN1 had discussed the L1 signaling for activation/deactivation of cell DTX/DRX</w:t>
      </w:r>
      <w:r w:rsidR="00FC1CA8" w:rsidRPr="00FC1CA8">
        <w:rPr>
          <w:rFonts w:eastAsiaTheme="minorEastAsia" w:hint="eastAsia"/>
          <w:sz w:val="18"/>
          <w:lang w:eastAsia="zh-CN"/>
        </w:rPr>
        <w:t xml:space="preserve"> </w:t>
      </w:r>
      <w:r w:rsidR="00FC1CA8">
        <w:rPr>
          <w:rFonts w:eastAsiaTheme="minorEastAsia" w:hint="eastAsia"/>
          <w:sz w:val="18"/>
          <w:lang w:eastAsia="zh-CN"/>
        </w:rPr>
        <w:t xml:space="preserve">and </w:t>
      </w:r>
      <w:r>
        <w:rPr>
          <w:rFonts w:eastAsiaTheme="minorEastAsia" w:hint="eastAsia"/>
          <w:lang w:eastAsia="zh-CN"/>
        </w:rPr>
        <w:t>a working assumption was made as follow</w:t>
      </w:r>
      <w:r w:rsidR="00152F50">
        <w:rPr>
          <w:rFonts w:eastAsiaTheme="minorEastAsia"/>
          <w:lang w:eastAsia="zh-CN"/>
        </w:rPr>
        <w:t>s</w:t>
      </w:r>
      <w:r>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39245B" w14:paraId="683D7210" w14:textId="77777777" w:rsidTr="00E6035C">
        <w:tc>
          <w:tcPr>
            <w:tcW w:w="9288" w:type="dxa"/>
          </w:tcPr>
          <w:p w14:paraId="54427FF6" w14:textId="77777777" w:rsidR="0039245B" w:rsidRPr="00B303E8" w:rsidRDefault="0039245B" w:rsidP="00E6035C">
            <w:pPr>
              <w:rPr>
                <w:b/>
                <w:bCs/>
                <w:highlight w:val="darkYellow"/>
                <w:lang w:eastAsia="x-none"/>
              </w:rPr>
            </w:pPr>
            <w:r w:rsidRPr="00B303E8">
              <w:rPr>
                <w:b/>
                <w:bCs/>
                <w:highlight w:val="darkYellow"/>
                <w:lang w:eastAsia="x-none"/>
              </w:rPr>
              <w:t>Working Assumption</w:t>
            </w:r>
          </w:p>
          <w:p w14:paraId="1633F615" w14:textId="77777777" w:rsidR="0039245B" w:rsidRPr="00B303E8" w:rsidRDefault="0039245B" w:rsidP="00E6035C">
            <w:pPr>
              <w:pStyle w:val="a0"/>
              <w:suppressAutoHyphens/>
              <w:spacing w:after="0"/>
              <w:rPr>
                <w:lang w:eastAsia="zh-CN"/>
              </w:rPr>
            </w:pPr>
            <w:r w:rsidRPr="00B303E8">
              <w:rPr>
                <w:rFonts w:eastAsia="Malgun Gothic"/>
                <w:lang w:eastAsia="ko-KR"/>
              </w:rPr>
              <w:t>Support of L1 signaling at least for activation/deactivation of a cell DTX and/or DRX configuration is feasible (e.g., in terms of enabling/disenabling the feature) from RAN1 perspective.</w:t>
            </w:r>
          </w:p>
          <w:p w14:paraId="627444D1" w14:textId="77777777" w:rsidR="0039245B" w:rsidRDefault="0039245B" w:rsidP="00E6035C">
            <w:pPr>
              <w:pStyle w:val="af2"/>
              <w:numPr>
                <w:ilvl w:val="0"/>
                <w:numId w:val="33"/>
              </w:numPr>
              <w:suppressAutoHyphens/>
              <w:overflowPunct w:val="0"/>
              <w:ind w:firstLineChars="0"/>
              <w:rPr>
                <w:rFonts w:ascii="Times New Roman" w:hAnsi="Times New Roman"/>
                <w:sz w:val="20"/>
                <w:szCs w:val="20"/>
                <w:lang w:eastAsia="zh-CN"/>
              </w:rPr>
            </w:pPr>
            <w:r w:rsidRPr="00B303E8">
              <w:rPr>
                <w:rFonts w:ascii="Times New Roman" w:hAnsi="Times New Roman"/>
                <w:sz w:val="20"/>
                <w:szCs w:val="20"/>
                <w:lang w:eastAsia="zh-CN"/>
              </w:rPr>
              <w:t>This does not imply that L1 activation/deac</w:t>
            </w:r>
            <w:r>
              <w:rPr>
                <w:rFonts w:ascii="Times New Roman" w:hAnsi="Times New Roman"/>
                <w:sz w:val="20"/>
                <w:szCs w:val="20"/>
                <w:lang w:eastAsia="zh-CN"/>
              </w:rPr>
              <w:t>tivation is supported in Rel-18</w:t>
            </w:r>
          </w:p>
          <w:p w14:paraId="2180E0D1" w14:textId="77777777" w:rsidR="0039245B" w:rsidRPr="000B379C" w:rsidRDefault="0039245B" w:rsidP="00E6035C">
            <w:pPr>
              <w:pStyle w:val="af2"/>
              <w:numPr>
                <w:ilvl w:val="0"/>
                <w:numId w:val="33"/>
              </w:numPr>
              <w:suppressAutoHyphens/>
              <w:overflowPunct w:val="0"/>
              <w:ind w:firstLineChars="0"/>
              <w:rPr>
                <w:rFonts w:ascii="Times New Roman" w:hAnsi="Times New Roman"/>
                <w:sz w:val="20"/>
                <w:szCs w:val="20"/>
                <w:lang w:eastAsia="zh-CN"/>
              </w:rPr>
            </w:pPr>
            <w:r w:rsidRPr="000B379C">
              <w:rPr>
                <w:rFonts w:ascii="Times New Roman" w:hAnsi="Times New Roman"/>
                <w:sz w:val="20"/>
                <w:szCs w:val="20"/>
                <w:lang w:eastAsia="zh-CN"/>
              </w:rPr>
              <w:t>Note: Reliabil</w:t>
            </w:r>
            <w:r w:rsidRPr="00EB0D0B">
              <w:rPr>
                <w:rFonts w:ascii="Times New Roman" w:hAnsi="Times New Roman"/>
                <w:sz w:val="20"/>
                <w:szCs w:val="20"/>
                <w:lang w:eastAsia="zh-CN"/>
              </w:rPr>
              <w:t>ity, overhead, and benefits are FFS</w:t>
            </w:r>
          </w:p>
        </w:tc>
      </w:tr>
    </w:tbl>
    <w:p w14:paraId="542921E6" w14:textId="2A2A00C7" w:rsidR="000B379C" w:rsidRDefault="00D15809" w:rsidP="0039245B">
      <w:pPr>
        <w:spacing w:afterLines="50" w:after="120"/>
        <w:jc w:val="both"/>
        <w:rPr>
          <w:rFonts w:eastAsiaTheme="minorEastAsia"/>
          <w:lang w:eastAsia="zh-CN"/>
        </w:rPr>
      </w:pPr>
      <w:r>
        <w:rPr>
          <w:rFonts w:eastAsiaTheme="minorEastAsia" w:hint="eastAsia"/>
          <w:lang w:eastAsia="zh-CN"/>
        </w:rPr>
        <w:t xml:space="preserve">For the cell DTX/DRX is activated or deactivated by </w:t>
      </w:r>
      <w:r w:rsidR="00F94A63">
        <w:rPr>
          <w:rFonts w:eastAsiaTheme="minorEastAsia" w:hint="eastAsia"/>
          <w:lang w:eastAsia="zh-CN"/>
        </w:rPr>
        <w:t>L1</w:t>
      </w:r>
      <w:r>
        <w:rPr>
          <w:rFonts w:eastAsiaTheme="minorEastAsia" w:hint="eastAsia"/>
          <w:lang w:eastAsia="zh-CN"/>
        </w:rPr>
        <w:t xml:space="preserve"> signaling,</w:t>
      </w:r>
      <w:r w:rsidR="00F94A63">
        <w:rPr>
          <w:rFonts w:eastAsiaTheme="minorEastAsia" w:hint="eastAsia"/>
          <w:lang w:eastAsia="zh-CN"/>
        </w:rPr>
        <w:t xml:space="preserve"> the L1 signaling can be UE-specific DCI or group common DCI.</w:t>
      </w:r>
      <w:r w:rsidR="002522B1">
        <w:rPr>
          <w:rFonts w:eastAsiaTheme="minorEastAsia" w:hint="eastAsia"/>
          <w:lang w:eastAsia="zh-CN"/>
        </w:rPr>
        <w:t xml:space="preserve"> After the cell DTX/DRX is configured by RRC signaling, the L1 signaling can be used to activate or deactivate the cell DTX/DRX configuration, which is similar to the procedure of SPS and Type 2 CG. </w:t>
      </w:r>
      <w:r w:rsidR="00B46E1D">
        <w:rPr>
          <w:rFonts w:eastAsiaTheme="minorEastAsia" w:hint="eastAsia"/>
          <w:lang w:eastAsia="zh-CN"/>
        </w:rPr>
        <w:t xml:space="preserve">The advantage of L1-based </w:t>
      </w:r>
      <w:r w:rsidR="00B46E1D">
        <w:t>activation and deactivation</w:t>
      </w:r>
      <w:r w:rsidR="00B46E1D">
        <w:rPr>
          <w:rFonts w:eastAsiaTheme="minorEastAsia" w:hint="eastAsia"/>
          <w:lang w:eastAsia="zh-CN"/>
        </w:rPr>
        <w:t xml:space="preserve"> is dynamic </w:t>
      </w:r>
      <w:r w:rsidR="008A37C8">
        <w:rPr>
          <w:rFonts w:eastAsiaTheme="minorEastAsia"/>
          <w:lang w:eastAsia="zh-CN"/>
        </w:rPr>
        <w:t>indication</w:t>
      </w:r>
      <w:r w:rsidR="008A37C8" w:rsidRPr="00472C60">
        <w:rPr>
          <w:rFonts w:eastAsiaTheme="minorEastAsia"/>
          <w:lang w:eastAsia="zh-CN"/>
        </w:rPr>
        <w:t xml:space="preserve"> </w:t>
      </w:r>
      <w:r w:rsidR="008A37C8">
        <w:rPr>
          <w:rFonts w:eastAsiaTheme="minorEastAsia"/>
          <w:lang w:eastAsia="zh-CN"/>
        </w:rPr>
        <w:t>and shorter response time of the activating/deactivating cell DTX/DRX for the robust traffic arrival</w:t>
      </w:r>
      <w:r w:rsidR="008A37C8" w:rsidRPr="00472C60">
        <w:rPr>
          <w:rFonts w:eastAsiaTheme="minorEastAsia"/>
          <w:lang w:eastAsia="zh-CN"/>
        </w:rPr>
        <w:t>.</w:t>
      </w:r>
    </w:p>
    <w:p w14:paraId="55CEB1A5" w14:textId="201D1E34" w:rsidR="000B379C" w:rsidRDefault="0039245B" w:rsidP="00E77AB2">
      <w:pPr>
        <w:spacing w:afterLines="50" w:after="120"/>
        <w:jc w:val="both"/>
        <w:rPr>
          <w:rFonts w:eastAsiaTheme="minorEastAsia"/>
          <w:b/>
          <w:lang w:eastAsia="zh-CN"/>
        </w:rPr>
      </w:pPr>
      <w:r>
        <w:rPr>
          <w:rFonts w:eastAsiaTheme="minorEastAsia" w:hint="eastAsia"/>
          <w:b/>
          <w:lang w:eastAsia="zh-CN"/>
        </w:rPr>
        <w:t xml:space="preserve">Proposal 9: </w:t>
      </w:r>
      <w:r w:rsidR="00C96B45">
        <w:rPr>
          <w:rFonts w:eastAsiaTheme="minorEastAsia" w:hint="eastAsia"/>
          <w:b/>
          <w:lang w:eastAsia="zh-CN"/>
        </w:rPr>
        <w:t>Confirm the following working assumption:</w:t>
      </w:r>
    </w:p>
    <w:p w14:paraId="579387B5" w14:textId="77777777" w:rsidR="00C96B45" w:rsidRPr="008419CF" w:rsidRDefault="00C96B45" w:rsidP="00367FC6">
      <w:pPr>
        <w:spacing w:afterLines="50" w:after="120"/>
        <w:jc w:val="both"/>
        <w:rPr>
          <w:rFonts w:eastAsiaTheme="minorEastAsia"/>
          <w:b/>
          <w:lang w:eastAsia="zh-CN"/>
        </w:rPr>
      </w:pPr>
      <w:r w:rsidRPr="008419CF">
        <w:rPr>
          <w:rFonts w:eastAsiaTheme="minorEastAsia"/>
          <w:b/>
          <w:lang w:eastAsia="zh-CN"/>
        </w:rPr>
        <w:t>Support of L1 signaling at least for activation/deactivation of a cell DTX and/or DRX configuration is feasible (e.g., in terms of enabling/disenabling the feature) from RAN1 perspective.</w:t>
      </w:r>
    </w:p>
    <w:p w14:paraId="48BD82C8" w14:textId="63274ABA" w:rsidR="00B162EA" w:rsidRDefault="00B162EA" w:rsidP="00B162EA">
      <w:pPr>
        <w:spacing w:afterLines="50" w:after="120"/>
        <w:jc w:val="both"/>
        <w:rPr>
          <w:rFonts w:eastAsiaTheme="minorEastAsia"/>
          <w:lang w:eastAsia="zh-CN"/>
        </w:rPr>
      </w:pPr>
      <w:r>
        <w:rPr>
          <w:rFonts w:eastAsiaTheme="minorEastAsia" w:hint="eastAsia"/>
          <w:lang w:eastAsia="zh-CN"/>
        </w:rPr>
        <w:t xml:space="preserve">Furthermore, L1 signaling </w:t>
      </w:r>
      <w:r w:rsidRPr="003D7A81">
        <w:rPr>
          <w:rFonts w:eastAsia="Malgun Gothic"/>
          <w:lang w:eastAsia="ko-KR"/>
        </w:rPr>
        <w:t>for cell DTX/DRX activation/deactivation</w:t>
      </w:r>
      <w:r>
        <w:rPr>
          <w:rFonts w:eastAsiaTheme="minorEastAsia" w:hint="eastAsia"/>
          <w:lang w:eastAsia="zh-CN"/>
        </w:rPr>
        <w:t xml:space="preserve"> </w:t>
      </w:r>
      <w:r>
        <w:rPr>
          <w:rFonts w:eastAsia="Malgun Gothic"/>
          <w:lang w:eastAsia="ko-KR"/>
        </w:rPr>
        <w:t xml:space="preserve">for a single </w:t>
      </w:r>
      <w:r w:rsidR="00152F50">
        <w:rPr>
          <w:rFonts w:eastAsia="Malgun Gothic"/>
          <w:lang w:eastAsia="ko-KR"/>
        </w:rPr>
        <w:t xml:space="preserve">cell </w:t>
      </w:r>
      <w:r>
        <w:rPr>
          <w:rFonts w:eastAsia="Malgun Gothic"/>
          <w:lang w:eastAsia="ko-KR"/>
        </w:rPr>
        <w:t>configuration</w:t>
      </w:r>
      <w:r>
        <w:rPr>
          <w:rFonts w:eastAsiaTheme="minorEastAsia" w:hint="eastAsia"/>
          <w:lang w:eastAsia="zh-CN"/>
        </w:rPr>
        <w:t xml:space="preserve"> </w:t>
      </w:r>
      <w:r w:rsidR="00152F50">
        <w:rPr>
          <w:rFonts w:eastAsiaTheme="minorEastAsia"/>
          <w:lang w:eastAsia="zh-CN"/>
        </w:rPr>
        <w:t>should</w:t>
      </w:r>
      <w:r>
        <w:rPr>
          <w:rFonts w:eastAsiaTheme="minorEastAsia" w:hint="eastAsia"/>
          <w:lang w:eastAsia="zh-CN"/>
        </w:rPr>
        <w:t xml:space="preserve"> be </w:t>
      </w:r>
      <w:r w:rsidR="00152F50">
        <w:rPr>
          <w:rFonts w:eastAsiaTheme="minorEastAsia"/>
          <w:lang w:eastAsia="zh-CN"/>
        </w:rPr>
        <w:t>addressed first</w:t>
      </w:r>
      <w:r>
        <w:rPr>
          <w:rFonts w:eastAsiaTheme="minorEastAsia" w:hint="eastAsia"/>
          <w:lang w:eastAsia="zh-CN"/>
        </w:rPr>
        <w:t>.</w:t>
      </w:r>
    </w:p>
    <w:p w14:paraId="5A837CA4" w14:textId="67F134DF" w:rsidR="00AC7B92" w:rsidRPr="00AC7B92" w:rsidRDefault="00F6701A" w:rsidP="00AC7B92">
      <w:pPr>
        <w:pStyle w:val="af2"/>
        <w:numPr>
          <w:ilvl w:val="0"/>
          <w:numId w:val="37"/>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E</w:t>
      </w:r>
      <w:r w:rsidR="00AC7B92" w:rsidRPr="00AC7B92">
        <w:rPr>
          <w:rFonts w:ascii="Times New Roman" w:eastAsiaTheme="minorEastAsia" w:hAnsi="Times New Roman"/>
          <w:sz w:val="20"/>
          <w:szCs w:val="20"/>
          <w:lang w:eastAsia="zh-CN"/>
        </w:rPr>
        <w:t>nhancing legacy DCI or introducing new DCI</w:t>
      </w:r>
    </w:p>
    <w:p w14:paraId="01519080" w14:textId="54B5C600" w:rsidR="00AC7B92" w:rsidRPr="00F6701A" w:rsidRDefault="00F6701A" w:rsidP="00B162EA">
      <w:pPr>
        <w:spacing w:afterLines="50" w:after="120"/>
        <w:jc w:val="both"/>
        <w:rPr>
          <w:rFonts w:eastAsiaTheme="minorEastAsia"/>
          <w:lang w:eastAsia="zh-CN"/>
        </w:rPr>
      </w:pPr>
      <w:r>
        <w:rPr>
          <w:rFonts w:eastAsiaTheme="minorEastAsia" w:hint="eastAsia"/>
          <w:lang w:eastAsia="zh-CN"/>
        </w:rPr>
        <w:t>For L1 signaling design, there are two possible options to support cell DTX/DRX activation</w:t>
      </w:r>
      <w:r w:rsidR="00152F50">
        <w:rPr>
          <w:rFonts w:eastAsiaTheme="minorEastAsia"/>
          <w:lang w:eastAsia="zh-CN"/>
        </w:rPr>
        <w:t>/</w:t>
      </w:r>
      <w:r>
        <w:rPr>
          <w:rFonts w:eastAsiaTheme="minorEastAsia" w:hint="eastAsia"/>
          <w:lang w:eastAsia="zh-CN"/>
        </w:rPr>
        <w:t>deactivation. One option is that enhancing legacy DCI to indicate activation or deactivation by re</w:t>
      </w:r>
      <w:r w:rsidR="00152F50">
        <w:rPr>
          <w:rFonts w:eastAsiaTheme="minorEastAsia"/>
          <w:lang w:eastAsia="zh-CN"/>
        </w:rPr>
        <w:t xml:space="preserve">purposing </w:t>
      </w:r>
      <w:r>
        <w:rPr>
          <w:rFonts w:eastAsiaTheme="minorEastAsia" w:hint="eastAsia"/>
          <w:lang w:eastAsia="zh-CN"/>
        </w:rPr>
        <w:t xml:space="preserve">the existing field or </w:t>
      </w:r>
      <w:r>
        <w:rPr>
          <w:rFonts w:eastAsiaTheme="minorEastAsia"/>
          <w:lang w:eastAsia="zh-CN"/>
        </w:rPr>
        <w:t>introducing</w:t>
      </w:r>
      <w:r>
        <w:rPr>
          <w:rFonts w:eastAsiaTheme="minorEastAsia" w:hint="eastAsia"/>
          <w:lang w:eastAsia="zh-CN"/>
        </w:rPr>
        <w:t xml:space="preserve"> </w:t>
      </w:r>
      <w:r w:rsidR="00152F50">
        <w:rPr>
          <w:rFonts w:eastAsiaTheme="minorEastAsia"/>
          <w:lang w:eastAsia="zh-CN"/>
        </w:rPr>
        <w:t xml:space="preserve">a </w:t>
      </w:r>
      <w:r>
        <w:rPr>
          <w:rFonts w:eastAsiaTheme="minorEastAsia" w:hint="eastAsia"/>
          <w:lang w:eastAsia="zh-CN"/>
        </w:rPr>
        <w:t xml:space="preserve">new field. Other option is that </w:t>
      </w:r>
      <w:r>
        <w:rPr>
          <w:rFonts w:eastAsiaTheme="minorEastAsia"/>
          <w:lang w:eastAsia="zh-CN"/>
        </w:rPr>
        <w:t>introducing</w:t>
      </w:r>
      <w:r>
        <w:rPr>
          <w:rFonts w:eastAsiaTheme="minorEastAsia" w:hint="eastAsia"/>
          <w:lang w:eastAsia="zh-CN"/>
        </w:rPr>
        <w:t xml:space="preserve"> a new DCI contains activation or deactivation field.</w:t>
      </w:r>
      <w:r w:rsidR="007F3FB4">
        <w:rPr>
          <w:rFonts w:eastAsiaTheme="minorEastAsia" w:hint="eastAsia"/>
          <w:lang w:eastAsia="zh-CN"/>
        </w:rPr>
        <w:t xml:space="preserve"> Both enhancement of</w:t>
      </w:r>
      <w:r w:rsidR="005B0DDF">
        <w:rPr>
          <w:rFonts w:eastAsiaTheme="minorEastAsia" w:hint="eastAsia"/>
          <w:lang w:eastAsia="zh-CN"/>
        </w:rPr>
        <w:t xml:space="preserve"> legacy DCI and introducing new DCI can be considered for L1 signaling design.</w:t>
      </w:r>
    </w:p>
    <w:p w14:paraId="50858DCC" w14:textId="13A1B763" w:rsidR="004B3725" w:rsidRDefault="004B3725" w:rsidP="00B162EA">
      <w:pPr>
        <w:spacing w:afterLines="50" w:after="120"/>
        <w:jc w:val="both"/>
        <w:rPr>
          <w:rFonts w:eastAsiaTheme="minorEastAsia"/>
          <w:b/>
          <w:lang w:eastAsia="zh-CN"/>
        </w:rPr>
      </w:pPr>
      <w:r w:rsidRPr="00972B21">
        <w:rPr>
          <w:rFonts w:eastAsiaTheme="minorEastAsia" w:hint="eastAsia"/>
          <w:b/>
          <w:lang w:eastAsia="zh-CN"/>
        </w:rPr>
        <w:lastRenderedPageBreak/>
        <w:t xml:space="preserve">Proposal </w:t>
      </w:r>
      <w:r>
        <w:rPr>
          <w:rFonts w:eastAsiaTheme="minorEastAsia" w:hint="eastAsia"/>
          <w:b/>
          <w:lang w:eastAsia="zh-CN"/>
        </w:rPr>
        <w:t xml:space="preserve">10: </w:t>
      </w:r>
      <w:r w:rsidR="006A136C">
        <w:rPr>
          <w:rFonts w:eastAsiaTheme="minorEastAsia" w:hint="eastAsia"/>
          <w:b/>
          <w:lang w:eastAsia="zh-CN"/>
        </w:rPr>
        <w:t xml:space="preserve">For supporting PDCCH based signaling for cell DTX/DRX activation or deactivation, both </w:t>
      </w:r>
      <w:r w:rsidR="006A136C" w:rsidRPr="006A136C">
        <w:rPr>
          <w:rFonts w:eastAsiaTheme="minorEastAsia"/>
          <w:b/>
          <w:lang w:eastAsia="zh-CN"/>
        </w:rPr>
        <w:t>enhanc</w:t>
      </w:r>
      <w:r w:rsidR="00152F50">
        <w:rPr>
          <w:rFonts w:eastAsiaTheme="minorEastAsia"/>
          <w:b/>
          <w:lang w:eastAsia="zh-CN"/>
        </w:rPr>
        <w:t xml:space="preserve">ement of </w:t>
      </w:r>
      <w:r w:rsidR="006A136C" w:rsidRPr="006A136C">
        <w:rPr>
          <w:rFonts w:eastAsiaTheme="minorEastAsia"/>
          <w:b/>
          <w:lang w:eastAsia="zh-CN"/>
        </w:rPr>
        <w:t>legacy DCI and introducing new DCI</w:t>
      </w:r>
      <w:r w:rsidR="006A136C">
        <w:rPr>
          <w:rFonts w:eastAsiaTheme="minorEastAsia" w:hint="eastAsia"/>
          <w:b/>
          <w:lang w:eastAsia="zh-CN"/>
        </w:rPr>
        <w:t xml:space="preserve"> can be further studied.</w:t>
      </w:r>
    </w:p>
    <w:p w14:paraId="60CCB801" w14:textId="7C8A1B4F" w:rsidR="00925AF6" w:rsidRPr="00AC7B92" w:rsidRDefault="00925AF6" w:rsidP="00925AF6">
      <w:pPr>
        <w:pStyle w:val="af2"/>
        <w:numPr>
          <w:ilvl w:val="0"/>
          <w:numId w:val="37"/>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UE specific</w:t>
      </w:r>
      <w:r w:rsidRPr="00AC7B92">
        <w:rPr>
          <w:rFonts w:ascii="Times New Roman" w:eastAsiaTheme="minorEastAsia" w:hAnsi="Times New Roman"/>
          <w:sz w:val="20"/>
          <w:szCs w:val="20"/>
          <w:lang w:eastAsia="zh-CN"/>
        </w:rPr>
        <w:t xml:space="preserve"> DCI or </w:t>
      </w:r>
      <w:r>
        <w:rPr>
          <w:rFonts w:ascii="Times New Roman" w:eastAsiaTheme="minorEastAsia" w:hAnsi="Times New Roman" w:hint="eastAsia"/>
          <w:sz w:val="20"/>
          <w:szCs w:val="20"/>
          <w:lang w:eastAsia="zh-CN"/>
        </w:rPr>
        <w:t>group common</w:t>
      </w:r>
      <w:r w:rsidRPr="00AC7B92">
        <w:rPr>
          <w:rFonts w:ascii="Times New Roman" w:eastAsiaTheme="minorEastAsia" w:hAnsi="Times New Roman"/>
          <w:sz w:val="20"/>
          <w:szCs w:val="20"/>
          <w:lang w:eastAsia="zh-CN"/>
        </w:rPr>
        <w:t xml:space="preserve"> DCI</w:t>
      </w:r>
    </w:p>
    <w:p w14:paraId="79E62DCF" w14:textId="0C4A3BAF" w:rsidR="00925AF6" w:rsidRDefault="00D111D7" w:rsidP="00B162EA">
      <w:pPr>
        <w:spacing w:afterLines="50" w:after="120"/>
        <w:jc w:val="both"/>
        <w:rPr>
          <w:rFonts w:eastAsiaTheme="minorEastAsia"/>
          <w:b/>
          <w:lang w:eastAsia="zh-CN"/>
        </w:rPr>
      </w:pPr>
      <w:r>
        <w:rPr>
          <w:rFonts w:eastAsiaTheme="minorEastAsia"/>
          <w:lang w:eastAsia="zh-CN"/>
        </w:rPr>
        <w:t>T</w:t>
      </w:r>
      <w:r w:rsidRPr="005C2444">
        <w:rPr>
          <w:rFonts w:eastAsiaTheme="minorEastAsia"/>
          <w:lang w:eastAsia="zh-CN"/>
        </w:rPr>
        <w:t>he L1 signaling</w:t>
      </w:r>
      <w:r>
        <w:rPr>
          <w:rFonts w:eastAsiaTheme="minorEastAsia"/>
          <w:lang w:eastAsia="zh-CN"/>
        </w:rPr>
        <w:t xml:space="preserve"> of cell activation/deactivation</w:t>
      </w:r>
      <w:r w:rsidRPr="005C2444">
        <w:rPr>
          <w:rFonts w:eastAsiaTheme="minorEastAsia"/>
          <w:lang w:eastAsia="zh-CN"/>
        </w:rPr>
        <w:t xml:space="preserve"> can be UE-specific DCI or group common DCI.</w:t>
      </w:r>
      <w:r>
        <w:rPr>
          <w:rFonts w:eastAsiaTheme="minorEastAsia" w:hint="eastAsia"/>
          <w:b/>
          <w:lang w:eastAsia="zh-CN"/>
        </w:rPr>
        <w:t xml:space="preserve"> </w:t>
      </w:r>
      <w:r w:rsidR="00925AF6">
        <w:rPr>
          <w:rFonts w:eastAsiaTheme="minorEastAsia" w:hint="eastAsia"/>
          <w:lang w:eastAsia="zh-CN"/>
        </w:rPr>
        <w:t>The cell DTX/DRX is applied to all UEs in a cell</w:t>
      </w:r>
      <w:r w:rsidR="00925AF6">
        <w:rPr>
          <w:rFonts w:eastAsiaTheme="minorEastAsia"/>
          <w:lang w:eastAsia="zh-CN"/>
        </w:rPr>
        <w:t>.</w:t>
      </w:r>
      <w:r w:rsidR="00925AF6">
        <w:rPr>
          <w:rFonts w:eastAsiaTheme="minorEastAsia" w:hint="eastAsia"/>
          <w:lang w:eastAsia="zh-CN"/>
        </w:rPr>
        <w:t xml:space="preserve"> </w:t>
      </w:r>
      <w:r w:rsidR="00925AF6">
        <w:rPr>
          <w:rFonts w:eastAsiaTheme="minorEastAsia"/>
          <w:lang w:eastAsia="zh-CN"/>
        </w:rPr>
        <w:t>G</w:t>
      </w:r>
      <w:r w:rsidR="00925AF6">
        <w:rPr>
          <w:rFonts w:eastAsiaTheme="minorEastAsia" w:hint="eastAsia"/>
          <w:lang w:eastAsia="zh-CN"/>
        </w:rPr>
        <w:t xml:space="preserve">roup common </w:t>
      </w:r>
      <w:r w:rsidR="00925AF6">
        <w:t xml:space="preserve">L1 signaling </w:t>
      </w:r>
      <w:r w:rsidR="00925AF6">
        <w:rPr>
          <w:rFonts w:eastAsiaTheme="minorEastAsia" w:hint="eastAsia"/>
          <w:lang w:eastAsia="zh-CN"/>
        </w:rPr>
        <w:t>can</w:t>
      </w:r>
      <w:r w:rsidR="00925AF6">
        <w:t xml:space="preserve"> be used to expedite the transition and reduce the overhead of </w:t>
      </w:r>
      <w:r w:rsidR="00C65A68">
        <w:t>both L1</w:t>
      </w:r>
      <w:r w:rsidR="00C65A68" w:rsidRPr="00472C60">
        <w:t xml:space="preserve"> signaling</w:t>
      </w:r>
      <w:r w:rsidR="00C65A68">
        <w:t xml:space="preserve"> and </w:t>
      </w:r>
      <w:proofErr w:type="gramStart"/>
      <w:r w:rsidR="00C65A68">
        <w:t>RRC signaling</w:t>
      </w:r>
      <w:proofErr w:type="gramEnd"/>
      <w:r w:rsidR="00C65A68">
        <w:t xml:space="preserve"> to</w:t>
      </w:r>
      <w:r w:rsidR="00C65A68" w:rsidRPr="00472C60">
        <w:rPr>
          <w:rFonts w:eastAsiaTheme="minorEastAsia"/>
          <w:lang w:eastAsia="zh-CN"/>
        </w:rPr>
        <w:t xml:space="preserve"> efficient</w:t>
      </w:r>
      <w:r w:rsidR="00C65A68">
        <w:rPr>
          <w:rFonts w:eastAsiaTheme="minorEastAsia"/>
          <w:lang w:eastAsia="zh-CN"/>
        </w:rPr>
        <w:t>ly and dynamically indicate the</w:t>
      </w:r>
      <w:r w:rsidR="00C65A68" w:rsidRPr="00472C60">
        <w:rPr>
          <w:rFonts w:eastAsiaTheme="minorEastAsia"/>
          <w:lang w:eastAsia="zh-CN"/>
        </w:rPr>
        <w:t xml:space="preserve"> cell DTX/DRX activation</w:t>
      </w:r>
      <w:r w:rsidR="00C65A68">
        <w:rPr>
          <w:rFonts w:eastAsiaTheme="minorEastAsia"/>
          <w:lang w:eastAsia="zh-CN"/>
        </w:rPr>
        <w:t>/</w:t>
      </w:r>
      <w:r w:rsidR="00C65A68" w:rsidRPr="00472C60">
        <w:rPr>
          <w:rFonts w:eastAsiaTheme="minorEastAsia"/>
          <w:lang w:eastAsia="zh-CN"/>
        </w:rPr>
        <w:t>deactivation</w:t>
      </w:r>
      <w:r w:rsidR="00C65A68">
        <w:rPr>
          <w:rFonts w:eastAsiaTheme="minorEastAsia"/>
          <w:lang w:eastAsia="zh-CN"/>
        </w:rPr>
        <w:t xml:space="preserve"> to the UE when the cell DTX/DRX had been configured to the UE</w:t>
      </w:r>
      <w:r w:rsidR="00925AF6">
        <w:rPr>
          <w:rFonts w:eastAsiaTheme="minorEastAsia" w:hint="eastAsia"/>
          <w:lang w:eastAsia="zh-CN"/>
        </w:rPr>
        <w:t>, which may be an efficient way for cell DTX/DRX activation and deactivation.</w:t>
      </w:r>
      <w:r w:rsidR="00E2446D">
        <w:rPr>
          <w:rFonts w:eastAsiaTheme="minorEastAsia" w:hint="eastAsia"/>
          <w:lang w:eastAsia="zh-CN"/>
        </w:rPr>
        <w:t xml:space="preserve"> </w:t>
      </w:r>
      <w:r w:rsidR="00E2446D" w:rsidRPr="00472C60">
        <w:rPr>
          <w:rFonts w:eastAsiaTheme="minorEastAsia"/>
          <w:lang w:eastAsia="zh-CN"/>
        </w:rPr>
        <w:t>However, UE</w:t>
      </w:r>
      <w:r w:rsidR="00E2446D">
        <w:rPr>
          <w:rFonts w:eastAsiaTheme="minorEastAsia"/>
          <w:lang w:eastAsia="zh-CN"/>
        </w:rPr>
        <w:t>s</w:t>
      </w:r>
      <w:r w:rsidR="00E2446D" w:rsidRPr="00472C60">
        <w:rPr>
          <w:rFonts w:eastAsiaTheme="minorEastAsia"/>
          <w:lang w:eastAsia="zh-CN"/>
        </w:rPr>
        <w:t xml:space="preserve"> need to frequently monitor the common search space of PDCCH </w:t>
      </w:r>
      <w:r w:rsidR="00E2446D">
        <w:rPr>
          <w:rFonts w:eastAsiaTheme="minorEastAsia"/>
          <w:lang w:eastAsia="zh-CN"/>
        </w:rPr>
        <w:t xml:space="preserve">at the configured </w:t>
      </w:r>
      <w:r w:rsidR="00E2446D" w:rsidRPr="00472C60">
        <w:rPr>
          <w:rFonts w:eastAsiaTheme="minorEastAsia"/>
          <w:lang w:eastAsia="zh-CN"/>
        </w:rPr>
        <w:t xml:space="preserve">PDCCH monitoring occasions to determine whether the cell TX/DRX is activated or deactivated. </w:t>
      </w:r>
      <w:bookmarkStart w:id="25" w:name="_Hlk134543780"/>
      <w:r w:rsidR="00E2446D">
        <w:rPr>
          <w:rFonts w:eastAsiaTheme="minorEastAsia"/>
          <w:lang w:eastAsia="zh-CN"/>
        </w:rPr>
        <w:t>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w:t>
      </w:r>
      <w:bookmarkEnd w:id="25"/>
    </w:p>
    <w:p w14:paraId="0E7859AF" w14:textId="270171EB" w:rsidR="00925AF6" w:rsidRDefault="00870F30" w:rsidP="00B162EA">
      <w:pPr>
        <w:spacing w:afterLines="50" w:after="120"/>
        <w:jc w:val="both"/>
        <w:rPr>
          <w:rFonts w:eastAsiaTheme="minorEastAsia"/>
          <w:b/>
          <w:lang w:eastAsia="zh-CN"/>
        </w:rPr>
      </w:pPr>
      <w:r w:rsidRPr="00972B21">
        <w:rPr>
          <w:rFonts w:eastAsiaTheme="minorEastAsia" w:hint="eastAsia"/>
          <w:b/>
          <w:lang w:eastAsia="zh-CN"/>
        </w:rPr>
        <w:t xml:space="preserve">Proposal </w:t>
      </w:r>
      <w:r>
        <w:rPr>
          <w:rFonts w:eastAsiaTheme="minorEastAsia" w:hint="eastAsia"/>
          <w:b/>
          <w:lang w:eastAsia="zh-CN"/>
        </w:rPr>
        <w:t xml:space="preserve">11: </w:t>
      </w:r>
      <w:r w:rsidRPr="00870F30">
        <w:rPr>
          <w:rFonts w:eastAsiaTheme="minorEastAsia"/>
          <w:b/>
          <w:lang w:eastAsia="zh-CN"/>
        </w:rPr>
        <w:t>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w:t>
      </w:r>
    </w:p>
    <w:p w14:paraId="47FBAD5D" w14:textId="388D73B6" w:rsidR="00BE0276" w:rsidRPr="00472C60" w:rsidRDefault="00BE0276" w:rsidP="00BE0276">
      <w:pPr>
        <w:spacing w:afterLines="50" w:after="120"/>
        <w:jc w:val="both"/>
        <w:rPr>
          <w:rFonts w:eastAsiaTheme="minorEastAsia"/>
          <w:lang w:eastAsia="zh-CN"/>
        </w:rPr>
      </w:pPr>
      <w:r>
        <w:rPr>
          <w:rFonts w:eastAsiaTheme="minorEastAsia"/>
          <w:lang w:eastAsia="zh-CN"/>
        </w:rPr>
        <w:t xml:space="preserve">The UE-specific </w:t>
      </w:r>
      <w:r w:rsidRPr="00472C60">
        <w:rPr>
          <w:rFonts w:eastAsiaTheme="minorEastAsia"/>
          <w:lang w:eastAsia="zh-CN"/>
        </w:rPr>
        <w:t xml:space="preserve">L1 signaling </w:t>
      </w:r>
      <w:r>
        <w:rPr>
          <w:rFonts w:eastAsiaTheme="minorEastAsia"/>
          <w:lang w:eastAsia="zh-CN"/>
        </w:rPr>
        <w:t>could be used for the indication of cell DTX/DRX</w:t>
      </w:r>
      <w:r w:rsidRPr="00472C60">
        <w:rPr>
          <w:rFonts w:eastAsiaTheme="minorEastAsia"/>
          <w:lang w:eastAsia="zh-CN"/>
        </w:rPr>
        <w:t xml:space="preserve"> activat</w:t>
      </w:r>
      <w:r>
        <w:rPr>
          <w:rFonts w:eastAsiaTheme="minorEastAsia"/>
          <w:lang w:eastAsia="zh-CN"/>
        </w:rPr>
        <w:t>ion/</w:t>
      </w:r>
      <w:r w:rsidRPr="00472C60">
        <w:rPr>
          <w:rFonts w:eastAsiaTheme="minorEastAsia"/>
          <w:lang w:eastAsia="zh-CN"/>
        </w:rPr>
        <w:t>deactivat</w:t>
      </w:r>
      <w:r>
        <w:rPr>
          <w:rFonts w:eastAsiaTheme="minorEastAsia"/>
          <w:lang w:eastAsia="zh-CN"/>
        </w:rPr>
        <w:t xml:space="preserve">ion when the traffic arrival is very sparse in time. The UE-specific L1 signaling could be used to indicate the change of cell DTX/DRX from activation to deactivation to the specific UEs with traffic arrival within the cells. Those UEs with data to be scheduled being indicated to the deactivation of cell DTX/DRX would resume the normal PDCCH monitoring and measurements. Since the deactivation of cell DTX/DRX would enable UE continuous network access and measurement, other UEs without receiving UE-specific L1 signaling of cell DTX/DRX activation/deactivation would continue to assume the cell DTX/DRX being activated. The UE-specific L1 signaling would be used to re-activate the cell DTX/DRX after each UE completes its data reception/transmission. </w:t>
      </w:r>
      <w:bookmarkStart w:id="26" w:name="_Hlk134545925"/>
      <w:r>
        <w:rPr>
          <w:rFonts w:eastAsiaTheme="minorEastAsia"/>
          <w:lang w:eastAsia="zh-CN"/>
        </w:rPr>
        <w:t>The UE-specific L1 signaling for cell DTX/DRX activation/deactivation is used to indicate to the individual UE(s) within the cell in receiving or transmitting data without cha</w:t>
      </w:r>
      <w:r w:rsidR="00341CDA">
        <w:rPr>
          <w:rFonts w:eastAsiaTheme="minorEastAsia"/>
          <w:lang w:eastAsia="zh-CN"/>
        </w:rPr>
        <w:t>nging the cell DTX/DRX status.</w:t>
      </w:r>
    </w:p>
    <w:bookmarkEnd w:id="26"/>
    <w:p w14:paraId="33037738" w14:textId="3B40785D" w:rsidR="00870F30" w:rsidRPr="00925AF6" w:rsidRDefault="00170A3E" w:rsidP="00B162EA">
      <w:pPr>
        <w:spacing w:afterLines="50" w:after="120"/>
        <w:jc w:val="both"/>
        <w:rPr>
          <w:rFonts w:eastAsiaTheme="minorEastAsia"/>
          <w:b/>
          <w:lang w:eastAsia="zh-CN"/>
        </w:rPr>
      </w:pPr>
      <w:r w:rsidRPr="00972B21">
        <w:rPr>
          <w:rFonts w:eastAsiaTheme="minorEastAsia" w:hint="eastAsia"/>
          <w:b/>
          <w:lang w:eastAsia="zh-CN"/>
        </w:rPr>
        <w:t xml:space="preserve">Proposal </w:t>
      </w:r>
      <w:r>
        <w:rPr>
          <w:rFonts w:eastAsiaTheme="minorEastAsia" w:hint="eastAsia"/>
          <w:b/>
          <w:lang w:eastAsia="zh-CN"/>
        </w:rPr>
        <w:t xml:space="preserve">12: </w:t>
      </w:r>
      <w:r w:rsidRPr="00170A3E">
        <w:rPr>
          <w:rFonts w:eastAsiaTheme="minorEastAsia"/>
          <w:b/>
          <w:lang w:eastAsia="zh-CN"/>
        </w:rPr>
        <w:t>The UE-specific L1 signaling for cell DTX/DRX activation/deactivation is used in the sparse traffic arrival scenario to indicate to the individual UE(s) within the cell in receiving or transmitting data without changing the cell DTX/DRX status.</w:t>
      </w:r>
    </w:p>
    <w:p w14:paraId="1593234A" w14:textId="294F15A3" w:rsidR="00B162EA" w:rsidRPr="00B162EA" w:rsidRDefault="00B162EA" w:rsidP="00B162EA">
      <w:pPr>
        <w:pStyle w:val="af2"/>
        <w:numPr>
          <w:ilvl w:val="0"/>
          <w:numId w:val="37"/>
        </w:numPr>
        <w:spacing w:afterLines="50" w:after="120"/>
        <w:ind w:firstLineChars="0"/>
        <w:jc w:val="both"/>
        <w:rPr>
          <w:rFonts w:ascii="Times New Roman" w:eastAsiaTheme="minorEastAsia" w:hAnsi="Times New Roman"/>
          <w:sz w:val="20"/>
          <w:szCs w:val="20"/>
          <w:lang w:eastAsia="zh-CN"/>
        </w:rPr>
      </w:pPr>
      <w:r w:rsidRPr="00B162EA">
        <w:rPr>
          <w:rFonts w:ascii="Times New Roman" w:eastAsiaTheme="minorEastAsia" w:hAnsi="Times New Roman"/>
          <w:sz w:val="20"/>
          <w:szCs w:val="20"/>
          <w:lang w:eastAsia="zh-CN"/>
        </w:rPr>
        <w:t>DCI content</w:t>
      </w:r>
    </w:p>
    <w:p w14:paraId="3333176B" w14:textId="3BA3672C" w:rsidR="00972B21" w:rsidRDefault="00972B21" w:rsidP="00E77AB2">
      <w:pPr>
        <w:spacing w:afterLines="50" w:after="120"/>
        <w:jc w:val="both"/>
        <w:rPr>
          <w:rFonts w:eastAsiaTheme="minorEastAsia"/>
          <w:lang w:eastAsia="zh-CN"/>
        </w:rPr>
      </w:pPr>
      <w:r>
        <w:rPr>
          <w:rFonts w:eastAsiaTheme="minorEastAsia" w:hint="eastAsia"/>
          <w:lang w:eastAsia="zh-CN"/>
        </w:rPr>
        <w:t>C</w:t>
      </w:r>
      <w:r w:rsidRPr="00EC5B29">
        <w:rPr>
          <w:rFonts w:eastAsiaTheme="minorEastAsia" w:hint="eastAsia"/>
          <w:lang w:eastAsia="zh-CN"/>
        </w:rPr>
        <w:t xml:space="preserve">onsidering </w:t>
      </w:r>
      <w:r w:rsidR="00C04123">
        <w:rPr>
          <w:rFonts w:eastAsiaTheme="minorEastAsia" w:hint="eastAsia"/>
          <w:lang w:eastAsia="zh-CN"/>
        </w:rPr>
        <w:t xml:space="preserve">cell DTX and cell DRX can be configured </w:t>
      </w:r>
      <w:r w:rsidR="00C04123">
        <w:rPr>
          <w:rFonts w:eastAsiaTheme="minorEastAsia"/>
          <w:lang w:eastAsia="zh-CN"/>
        </w:rPr>
        <w:t>separately</w:t>
      </w:r>
      <w:r>
        <w:rPr>
          <w:rFonts w:eastAsiaTheme="minorEastAsia" w:hint="eastAsia"/>
          <w:lang w:eastAsia="zh-CN"/>
        </w:rPr>
        <w:t xml:space="preserve">, the </w:t>
      </w:r>
      <w:r w:rsidRPr="00FC2ADE">
        <w:rPr>
          <w:rFonts w:eastAsiaTheme="minorEastAsia" w:hint="eastAsia"/>
          <w:lang w:eastAsia="zh-CN"/>
        </w:rPr>
        <w:t xml:space="preserve">L1 signaling </w:t>
      </w:r>
      <w:r>
        <w:rPr>
          <w:rFonts w:eastAsiaTheme="minorEastAsia" w:hint="eastAsia"/>
          <w:lang w:eastAsia="zh-CN"/>
        </w:rPr>
        <w:t xml:space="preserve">for </w:t>
      </w:r>
      <w:r w:rsidR="004C33BF">
        <w:rPr>
          <w:rFonts w:eastAsiaTheme="minorEastAsia"/>
          <w:lang w:eastAsia="zh-CN"/>
        </w:rPr>
        <w:t>activation</w:t>
      </w:r>
      <w:r w:rsidRPr="00972B21">
        <w:rPr>
          <w:rFonts w:eastAsiaTheme="minorEastAsia"/>
          <w:lang w:eastAsia="zh-CN"/>
        </w:rPr>
        <w:t xml:space="preserve"> and de</w:t>
      </w:r>
      <w:r w:rsidR="004C33BF">
        <w:rPr>
          <w:rFonts w:eastAsiaTheme="minorEastAsia"/>
          <w:lang w:eastAsia="zh-CN"/>
        </w:rPr>
        <w:t>activation</w:t>
      </w:r>
      <w:r w:rsidRPr="00972B21">
        <w:rPr>
          <w:rFonts w:eastAsiaTheme="minorEastAsia"/>
          <w:lang w:eastAsia="zh-CN"/>
        </w:rPr>
        <w:t xml:space="preserve"> of cell DTX/DRX</w:t>
      </w:r>
      <w:r>
        <w:rPr>
          <w:rFonts w:eastAsiaTheme="minorEastAsia" w:hint="eastAsia"/>
          <w:lang w:eastAsia="zh-CN"/>
        </w:rPr>
        <w:t xml:space="preserve"> should contain</w:t>
      </w:r>
      <w:r w:rsidRPr="00FC2ADE">
        <w:rPr>
          <w:rFonts w:eastAsiaTheme="minorEastAsia" w:hint="eastAsia"/>
          <w:lang w:eastAsia="zh-CN"/>
        </w:rPr>
        <w:t xml:space="preserve"> </w:t>
      </w:r>
      <w:r>
        <w:rPr>
          <w:rFonts w:eastAsiaTheme="minorEastAsia" w:hint="eastAsia"/>
          <w:lang w:eastAsia="zh-CN"/>
        </w:rPr>
        <w:t xml:space="preserve">the contents such as </w:t>
      </w:r>
      <w:r w:rsidR="002301D6">
        <w:rPr>
          <w:rFonts w:eastAsiaTheme="minorEastAsia" w:hint="eastAsia"/>
          <w:lang w:eastAsia="zh-CN"/>
        </w:rPr>
        <w:t xml:space="preserve">cell DTX </w:t>
      </w:r>
      <w:r>
        <w:rPr>
          <w:rFonts w:eastAsiaTheme="minorEastAsia" w:hint="eastAsia"/>
          <w:lang w:eastAsia="zh-CN"/>
        </w:rPr>
        <w:t>a</w:t>
      </w:r>
      <w:r w:rsidRPr="001C650B">
        <w:rPr>
          <w:rFonts w:eastAsiaTheme="minorEastAsia" w:hint="eastAsia"/>
          <w:lang w:eastAsia="zh-CN"/>
        </w:rPr>
        <w:t>ctivation or deactivation</w:t>
      </w:r>
      <w:r>
        <w:rPr>
          <w:rFonts w:eastAsiaTheme="minorEastAsia" w:hint="eastAsia"/>
          <w:lang w:eastAsia="zh-CN"/>
        </w:rPr>
        <w:t xml:space="preserve"> and cell DRX </w:t>
      </w:r>
      <w:r w:rsidR="002301D6">
        <w:rPr>
          <w:rFonts w:eastAsiaTheme="minorEastAsia" w:hint="eastAsia"/>
          <w:lang w:eastAsia="zh-CN"/>
        </w:rPr>
        <w:t>a</w:t>
      </w:r>
      <w:r w:rsidR="002301D6" w:rsidRPr="001C650B">
        <w:rPr>
          <w:rFonts w:eastAsiaTheme="minorEastAsia" w:hint="eastAsia"/>
          <w:lang w:eastAsia="zh-CN"/>
        </w:rPr>
        <w:t>ctivation or deactivation</w:t>
      </w:r>
      <w:r>
        <w:rPr>
          <w:rFonts w:eastAsiaTheme="minorEastAsia" w:hint="eastAsia"/>
          <w:lang w:eastAsia="zh-CN"/>
        </w:rPr>
        <w:t>.</w:t>
      </w:r>
    </w:p>
    <w:p w14:paraId="4A162DFA" w14:textId="0355B3DB" w:rsidR="00972B21" w:rsidRPr="00972B21" w:rsidRDefault="00972B21" w:rsidP="00E77AB2">
      <w:pPr>
        <w:spacing w:afterLines="50" w:after="120"/>
        <w:jc w:val="both"/>
        <w:rPr>
          <w:rFonts w:eastAsiaTheme="minorEastAsia"/>
          <w:b/>
          <w:lang w:eastAsia="zh-CN"/>
        </w:rPr>
      </w:pPr>
      <w:r w:rsidRPr="00972B21">
        <w:rPr>
          <w:rFonts w:eastAsiaTheme="minorEastAsia" w:hint="eastAsia"/>
          <w:b/>
          <w:lang w:eastAsia="zh-CN"/>
        </w:rPr>
        <w:t xml:space="preserve">Proposal </w:t>
      </w:r>
      <w:r w:rsidR="00B42769">
        <w:rPr>
          <w:rFonts w:eastAsiaTheme="minorEastAsia" w:hint="eastAsia"/>
          <w:b/>
          <w:lang w:eastAsia="zh-CN"/>
        </w:rPr>
        <w:t>1</w:t>
      </w:r>
      <w:r w:rsidR="00311A9F">
        <w:rPr>
          <w:rFonts w:eastAsiaTheme="minorEastAsia" w:hint="eastAsia"/>
          <w:b/>
          <w:lang w:eastAsia="zh-CN"/>
        </w:rPr>
        <w:t>3</w:t>
      </w:r>
      <w:r w:rsidRPr="00972B21">
        <w:rPr>
          <w:rFonts w:eastAsiaTheme="minorEastAsia" w:hint="eastAsia"/>
          <w:b/>
          <w:lang w:eastAsia="zh-CN"/>
        </w:rPr>
        <w:t xml:space="preserve">: The L1 signaling for </w:t>
      </w:r>
      <w:r w:rsidR="004C33BF">
        <w:rPr>
          <w:rFonts w:eastAsiaTheme="minorEastAsia"/>
          <w:b/>
          <w:lang w:eastAsia="zh-CN"/>
        </w:rPr>
        <w:t>activation</w:t>
      </w:r>
      <w:r w:rsidRPr="00972B21">
        <w:rPr>
          <w:rFonts w:eastAsiaTheme="minorEastAsia"/>
          <w:b/>
          <w:lang w:eastAsia="zh-CN"/>
        </w:rPr>
        <w:t xml:space="preserve"> and de</w:t>
      </w:r>
      <w:r w:rsidR="004C33BF">
        <w:rPr>
          <w:rFonts w:eastAsiaTheme="minorEastAsia"/>
          <w:b/>
          <w:lang w:eastAsia="zh-CN"/>
        </w:rPr>
        <w:t>activation</w:t>
      </w:r>
      <w:r w:rsidRPr="00972B21">
        <w:rPr>
          <w:rFonts w:eastAsiaTheme="minorEastAsia"/>
          <w:b/>
          <w:lang w:eastAsia="zh-CN"/>
        </w:rPr>
        <w:t xml:space="preserve"> </w:t>
      </w:r>
      <w:r w:rsidR="002301D6">
        <w:rPr>
          <w:rFonts w:eastAsiaTheme="minorEastAsia" w:hint="eastAsia"/>
          <w:b/>
          <w:lang w:eastAsia="zh-CN"/>
        </w:rPr>
        <w:t xml:space="preserve">for a </w:t>
      </w:r>
      <w:proofErr w:type="spellStart"/>
      <w:r w:rsidR="002301D6">
        <w:rPr>
          <w:rFonts w:eastAsiaTheme="minorEastAsia" w:hint="eastAsia"/>
          <w:b/>
          <w:lang w:eastAsia="zh-CN"/>
        </w:rPr>
        <w:t>signle</w:t>
      </w:r>
      <w:proofErr w:type="spellEnd"/>
      <w:r w:rsidR="002301D6" w:rsidRPr="00972B21">
        <w:rPr>
          <w:rFonts w:eastAsiaTheme="minorEastAsia"/>
          <w:b/>
          <w:lang w:eastAsia="zh-CN"/>
        </w:rPr>
        <w:t xml:space="preserve"> </w:t>
      </w:r>
      <w:r w:rsidRPr="00972B21">
        <w:rPr>
          <w:rFonts w:eastAsiaTheme="minorEastAsia"/>
          <w:b/>
          <w:lang w:eastAsia="zh-CN"/>
        </w:rPr>
        <w:t>cell DTX/DRX</w:t>
      </w:r>
      <w:r w:rsidRPr="00972B21">
        <w:rPr>
          <w:rFonts w:eastAsiaTheme="minorEastAsia" w:hint="eastAsia"/>
          <w:b/>
          <w:lang w:eastAsia="zh-CN"/>
        </w:rPr>
        <w:t xml:space="preserve"> </w:t>
      </w:r>
      <w:r w:rsidR="002301D6">
        <w:rPr>
          <w:rFonts w:eastAsiaTheme="minorEastAsia" w:hint="eastAsia"/>
          <w:b/>
          <w:lang w:eastAsia="zh-CN"/>
        </w:rPr>
        <w:t xml:space="preserve">configuration </w:t>
      </w:r>
      <w:r w:rsidRPr="00972B21">
        <w:rPr>
          <w:rFonts w:eastAsiaTheme="minorEastAsia" w:hint="eastAsia"/>
          <w:b/>
          <w:lang w:eastAsia="zh-CN"/>
        </w:rPr>
        <w:t xml:space="preserve">should </w:t>
      </w:r>
      <w:r>
        <w:rPr>
          <w:rFonts w:eastAsiaTheme="minorEastAsia" w:hint="eastAsia"/>
          <w:b/>
          <w:lang w:eastAsia="zh-CN"/>
        </w:rPr>
        <w:t xml:space="preserve">at least </w:t>
      </w:r>
      <w:r w:rsidRPr="00972B21">
        <w:rPr>
          <w:rFonts w:eastAsiaTheme="minorEastAsia" w:hint="eastAsia"/>
          <w:b/>
          <w:lang w:eastAsia="zh-CN"/>
        </w:rPr>
        <w:t>contain the following contents:</w:t>
      </w:r>
    </w:p>
    <w:p w14:paraId="620586B4" w14:textId="77777777" w:rsidR="002A2E7B" w:rsidRPr="002A2E7B" w:rsidRDefault="002301D6" w:rsidP="002A2E7B">
      <w:pPr>
        <w:pStyle w:val="af2"/>
        <w:numPr>
          <w:ilvl w:val="0"/>
          <w:numId w:val="26"/>
        </w:numPr>
        <w:spacing w:afterLines="50" w:after="120"/>
        <w:ind w:firstLineChars="0"/>
        <w:jc w:val="both"/>
        <w:rPr>
          <w:rFonts w:eastAsiaTheme="minorEastAsia"/>
          <w:b/>
          <w:sz w:val="20"/>
          <w:szCs w:val="20"/>
          <w:lang w:eastAsia="zh-CN"/>
        </w:rPr>
      </w:pPr>
      <w:r>
        <w:rPr>
          <w:rFonts w:ascii="Times New Roman" w:eastAsiaTheme="minorEastAsia" w:hAnsi="Times New Roman" w:hint="eastAsia"/>
          <w:b/>
          <w:sz w:val="20"/>
          <w:szCs w:val="20"/>
          <w:lang w:eastAsia="zh-CN"/>
        </w:rPr>
        <w:t>Cell DTX a</w:t>
      </w:r>
      <w:r w:rsidR="00CD660B">
        <w:rPr>
          <w:rFonts w:ascii="Times New Roman" w:eastAsiaTheme="minorEastAsia" w:hAnsi="Times New Roman" w:hint="eastAsia"/>
          <w:b/>
          <w:sz w:val="20"/>
          <w:szCs w:val="20"/>
          <w:lang w:eastAsia="zh-CN"/>
        </w:rPr>
        <w:t>ctivation/</w:t>
      </w:r>
      <w:r w:rsidR="00FC2ADE" w:rsidRPr="00972B21">
        <w:rPr>
          <w:rFonts w:ascii="Times New Roman" w:eastAsiaTheme="minorEastAsia" w:hAnsi="Times New Roman" w:hint="eastAsia"/>
          <w:b/>
          <w:sz w:val="20"/>
          <w:szCs w:val="20"/>
          <w:lang w:eastAsia="zh-CN"/>
        </w:rPr>
        <w:t>deactivation indication.</w:t>
      </w:r>
    </w:p>
    <w:p w14:paraId="01DF52BB" w14:textId="090D8847" w:rsidR="00E07FA3" w:rsidRPr="002A2E7B" w:rsidRDefault="00FC2ADE" w:rsidP="002A2E7B">
      <w:pPr>
        <w:pStyle w:val="af2"/>
        <w:numPr>
          <w:ilvl w:val="0"/>
          <w:numId w:val="26"/>
        </w:numPr>
        <w:spacing w:afterLines="50" w:after="120"/>
        <w:ind w:firstLineChars="0"/>
        <w:jc w:val="both"/>
        <w:rPr>
          <w:rFonts w:eastAsiaTheme="minorEastAsia"/>
          <w:b/>
          <w:sz w:val="20"/>
          <w:szCs w:val="20"/>
          <w:lang w:eastAsia="zh-CN"/>
        </w:rPr>
      </w:pPr>
      <w:r w:rsidRPr="002A2E7B">
        <w:rPr>
          <w:rFonts w:ascii="Times New Roman" w:eastAsiaTheme="minorEastAsia" w:hAnsi="Times New Roman" w:hint="eastAsia"/>
          <w:b/>
          <w:sz w:val="20"/>
          <w:szCs w:val="20"/>
          <w:lang w:eastAsia="zh-CN"/>
        </w:rPr>
        <w:t xml:space="preserve">Cell DRX </w:t>
      </w:r>
      <w:r w:rsidR="002301D6" w:rsidRPr="002A2E7B">
        <w:rPr>
          <w:rFonts w:ascii="Times New Roman" w:eastAsiaTheme="minorEastAsia" w:hAnsi="Times New Roman" w:hint="eastAsia"/>
          <w:b/>
          <w:sz w:val="20"/>
          <w:szCs w:val="20"/>
          <w:lang w:eastAsia="zh-CN"/>
        </w:rPr>
        <w:t>activation</w:t>
      </w:r>
      <w:r w:rsidR="00152F50" w:rsidRPr="002A2E7B">
        <w:rPr>
          <w:rFonts w:ascii="Times New Roman" w:eastAsiaTheme="minorEastAsia" w:hAnsi="Times New Roman"/>
          <w:b/>
          <w:sz w:val="20"/>
          <w:szCs w:val="20"/>
          <w:lang w:eastAsia="zh-CN"/>
        </w:rPr>
        <w:t>/</w:t>
      </w:r>
      <w:r w:rsidR="002301D6" w:rsidRPr="002A2E7B">
        <w:rPr>
          <w:rFonts w:ascii="Times New Roman" w:eastAsiaTheme="minorEastAsia" w:hAnsi="Times New Roman" w:hint="eastAsia"/>
          <w:b/>
          <w:sz w:val="20"/>
          <w:szCs w:val="20"/>
          <w:lang w:eastAsia="zh-CN"/>
        </w:rPr>
        <w:t>deactivation indication</w:t>
      </w:r>
      <w:r w:rsidRPr="002A2E7B">
        <w:rPr>
          <w:rFonts w:ascii="Times New Roman" w:eastAsiaTheme="minorEastAsia" w:hAnsi="Times New Roman" w:hint="eastAsia"/>
          <w:b/>
          <w:sz w:val="20"/>
          <w:szCs w:val="20"/>
          <w:lang w:eastAsia="zh-CN"/>
        </w:rPr>
        <w:t>.</w:t>
      </w:r>
    </w:p>
    <w:p w14:paraId="39E1217F" w14:textId="3D476DFB" w:rsidR="00E07FA3" w:rsidRPr="00E07FA3" w:rsidRDefault="00E07FA3" w:rsidP="00E07FA3">
      <w:pPr>
        <w:pStyle w:val="af2"/>
        <w:numPr>
          <w:ilvl w:val="0"/>
          <w:numId w:val="37"/>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C</w:t>
      </w:r>
      <w:r w:rsidRPr="00E07FA3">
        <w:rPr>
          <w:rFonts w:ascii="Times New Roman" w:eastAsiaTheme="minorEastAsia" w:hAnsi="Times New Roman"/>
          <w:sz w:val="20"/>
          <w:szCs w:val="20"/>
          <w:lang w:eastAsia="zh-CN"/>
        </w:rPr>
        <w:t>onfirmation of L1 signaling</w:t>
      </w:r>
    </w:p>
    <w:p w14:paraId="59391BC0" w14:textId="237F9A98" w:rsidR="00AE3974" w:rsidRDefault="00AE3974" w:rsidP="00E77AB2">
      <w:pPr>
        <w:spacing w:afterLines="50" w:after="120"/>
        <w:jc w:val="both"/>
        <w:rPr>
          <w:rFonts w:eastAsiaTheme="minorEastAsia"/>
          <w:lang w:eastAsia="zh-CN"/>
        </w:rPr>
      </w:pPr>
      <w:r>
        <w:rPr>
          <w:rFonts w:eastAsiaTheme="minorEastAsia" w:hint="eastAsia"/>
          <w:lang w:eastAsia="zh-CN"/>
        </w:rPr>
        <w:t>If L1 signaling is used to activate</w:t>
      </w:r>
      <w:r w:rsidR="00152F50">
        <w:rPr>
          <w:rFonts w:eastAsiaTheme="minorEastAsia"/>
          <w:lang w:eastAsia="zh-CN"/>
        </w:rPr>
        <w:t>/</w:t>
      </w:r>
      <w:r>
        <w:rPr>
          <w:rFonts w:eastAsiaTheme="minorEastAsia" w:hint="eastAsia"/>
          <w:lang w:eastAsia="zh-CN"/>
        </w:rPr>
        <w:t>deactivate the cell DTX/DRX, UE may miss</w:t>
      </w:r>
      <w:r w:rsidR="004C33BF">
        <w:rPr>
          <w:rFonts w:eastAsiaTheme="minorEastAsia"/>
          <w:lang w:eastAsia="zh-CN"/>
        </w:rPr>
        <w:t xml:space="preserve"> the detection of</w:t>
      </w:r>
      <w:r>
        <w:rPr>
          <w:rFonts w:eastAsiaTheme="minorEastAsia" w:hint="eastAsia"/>
          <w:lang w:eastAsia="zh-CN"/>
        </w:rPr>
        <w:t xml:space="preserve"> the DCI even if </w:t>
      </w:r>
      <w:proofErr w:type="spellStart"/>
      <w:r>
        <w:rPr>
          <w:rFonts w:eastAsiaTheme="minorEastAsia" w:hint="eastAsia"/>
          <w:lang w:eastAsia="zh-CN"/>
        </w:rPr>
        <w:t>gNB</w:t>
      </w:r>
      <w:proofErr w:type="spellEnd"/>
      <w:r>
        <w:rPr>
          <w:rFonts w:eastAsiaTheme="minorEastAsia" w:hint="eastAsia"/>
          <w:lang w:eastAsia="zh-CN"/>
        </w:rPr>
        <w:t xml:space="preserve"> has transmitted the DCI in PDCCH monitoring occasion. The UE and </w:t>
      </w:r>
      <w:proofErr w:type="spellStart"/>
      <w:r>
        <w:rPr>
          <w:rFonts w:eastAsiaTheme="minorEastAsia" w:hint="eastAsia"/>
          <w:lang w:eastAsia="zh-CN"/>
        </w:rPr>
        <w:t>gNB</w:t>
      </w:r>
      <w:proofErr w:type="spellEnd"/>
      <w:r>
        <w:rPr>
          <w:rFonts w:eastAsiaTheme="minorEastAsia" w:hint="eastAsia"/>
          <w:lang w:eastAsia="zh-CN"/>
        </w:rPr>
        <w:t xml:space="preserve"> should have same understanding on the current cell DTX/DRX state</w:t>
      </w:r>
      <w:r w:rsidR="004C33BF">
        <w:rPr>
          <w:rFonts w:eastAsiaTheme="minorEastAsia"/>
          <w:lang w:eastAsia="zh-CN"/>
        </w:rPr>
        <w:t>.</w:t>
      </w:r>
      <w:r w:rsidR="00B14CAD">
        <w:rPr>
          <w:rFonts w:eastAsiaTheme="minorEastAsia" w:hint="eastAsia"/>
          <w:lang w:eastAsia="zh-CN"/>
        </w:rPr>
        <w:t xml:space="preserve"> </w:t>
      </w:r>
      <w:r w:rsidR="004C33BF">
        <w:rPr>
          <w:rFonts w:eastAsiaTheme="minorEastAsia"/>
          <w:lang w:eastAsia="zh-CN"/>
        </w:rPr>
        <w:t>T</w:t>
      </w:r>
      <w:r>
        <w:rPr>
          <w:rFonts w:eastAsiaTheme="minorEastAsia" w:hint="eastAsia"/>
          <w:lang w:eastAsia="zh-CN"/>
        </w:rPr>
        <w:t>hus</w:t>
      </w:r>
      <w:r w:rsidR="004C33BF">
        <w:rPr>
          <w:rFonts w:eastAsiaTheme="minorEastAsia"/>
          <w:lang w:eastAsia="zh-CN"/>
        </w:rPr>
        <w:t xml:space="preserve">, </w:t>
      </w:r>
      <w:r>
        <w:rPr>
          <w:rFonts w:eastAsiaTheme="minorEastAsia" w:hint="eastAsia"/>
          <w:lang w:eastAsia="zh-CN"/>
        </w:rPr>
        <w:t xml:space="preserve">the </w:t>
      </w:r>
      <w:r w:rsidR="00AD41DC">
        <w:rPr>
          <w:rFonts w:eastAsiaTheme="minorEastAsia" w:hint="eastAsia"/>
          <w:lang w:eastAsia="zh-CN"/>
        </w:rPr>
        <w:t xml:space="preserve">confirmation of L1 signaling </w:t>
      </w:r>
      <w:r w:rsidR="004C33BF">
        <w:rPr>
          <w:rFonts w:eastAsiaTheme="minorEastAsia"/>
          <w:lang w:eastAsia="zh-CN"/>
        </w:rPr>
        <w:t xml:space="preserve">in activation/deactivation of </w:t>
      </w:r>
      <w:r w:rsidR="00236C03">
        <w:rPr>
          <w:rFonts w:eastAsiaTheme="minorEastAsia" w:hint="eastAsia"/>
          <w:lang w:eastAsia="zh-CN"/>
        </w:rPr>
        <w:t>c</w:t>
      </w:r>
      <w:r w:rsidR="004C33BF">
        <w:rPr>
          <w:rFonts w:eastAsiaTheme="minorEastAsia"/>
          <w:lang w:eastAsia="zh-CN"/>
        </w:rPr>
        <w:t xml:space="preserve">ell DTX/DRX </w:t>
      </w:r>
      <w:r w:rsidR="00AD41DC">
        <w:rPr>
          <w:rFonts w:eastAsiaTheme="minorEastAsia" w:hint="eastAsia"/>
          <w:lang w:eastAsia="zh-CN"/>
        </w:rPr>
        <w:t>should be supported</w:t>
      </w:r>
      <w:r w:rsidR="00E07FA3">
        <w:rPr>
          <w:rFonts w:eastAsiaTheme="minorEastAsia" w:hint="eastAsia"/>
          <w:lang w:eastAsia="zh-CN"/>
        </w:rPr>
        <w:t xml:space="preserve"> to guarantee reliability of the L1 signaling</w:t>
      </w:r>
      <w:r w:rsidR="00AD41DC">
        <w:rPr>
          <w:rFonts w:eastAsiaTheme="minorEastAsia" w:hint="eastAsia"/>
          <w:lang w:eastAsia="zh-CN"/>
        </w:rPr>
        <w:t xml:space="preserve">, e.g. HARQ-ACK feedback or cell DTX/DRX </w:t>
      </w:r>
      <w:r w:rsidR="00AD41DC">
        <w:rPr>
          <w:rFonts w:eastAsiaTheme="minorEastAsia"/>
          <w:lang w:eastAsia="zh-CN"/>
        </w:rPr>
        <w:t>confirmation</w:t>
      </w:r>
      <w:r w:rsidR="00AD41DC">
        <w:rPr>
          <w:rFonts w:eastAsiaTheme="minorEastAsia" w:hint="eastAsia"/>
          <w:lang w:eastAsia="zh-CN"/>
        </w:rPr>
        <w:t xml:space="preserve"> MAC CE.</w:t>
      </w:r>
    </w:p>
    <w:p w14:paraId="4E214DB7" w14:textId="715A875E" w:rsidR="00AE3974" w:rsidRPr="001F02EC" w:rsidRDefault="00AD41DC" w:rsidP="00E77AB2">
      <w:pPr>
        <w:spacing w:afterLines="50" w:after="120"/>
        <w:jc w:val="both"/>
        <w:rPr>
          <w:rFonts w:eastAsiaTheme="minorEastAsia"/>
          <w:lang w:eastAsia="zh-CN"/>
        </w:rPr>
      </w:pPr>
      <w:r w:rsidRPr="00972B21">
        <w:rPr>
          <w:rFonts w:eastAsiaTheme="minorEastAsia" w:hint="eastAsia"/>
          <w:b/>
          <w:lang w:eastAsia="zh-CN"/>
        </w:rPr>
        <w:t xml:space="preserve">Proposal </w:t>
      </w:r>
      <w:r w:rsidR="00B42769">
        <w:rPr>
          <w:rFonts w:eastAsiaTheme="minorEastAsia" w:hint="eastAsia"/>
          <w:b/>
          <w:lang w:eastAsia="zh-CN"/>
        </w:rPr>
        <w:t>1</w:t>
      </w:r>
      <w:r w:rsidR="00311A9F">
        <w:rPr>
          <w:rFonts w:eastAsiaTheme="minorEastAsia" w:hint="eastAsia"/>
          <w:b/>
          <w:lang w:eastAsia="zh-CN"/>
        </w:rPr>
        <w:t>4</w:t>
      </w:r>
      <w:r w:rsidRPr="00972B21">
        <w:rPr>
          <w:rFonts w:eastAsiaTheme="minorEastAsia" w:hint="eastAsia"/>
          <w:b/>
          <w:lang w:eastAsia="zh-CN"/>
        </w:rPr>
        <w:t>:</w:t>
      </w:r>
      <w:r w:rsidRPr="00AD41DC">
        <w:t xml:space="preserve"> </w:t>
      </w:r>
      <w:r w:rsidRPr="00AD41DC">
        <w:rPr>
          <w:rFonts w:eastAsiaTheme="minorEastAsia"/>
          <w:b/>
          <w:lang w:eastAsia="zh-CN"/>
        </w:rPr>
        <w:t>If L1 signaling is used to activate or deactivate the cell DTX/DRX,</w:t>
      </w:r>
      <w:r>
        <w:rPr>
          <w:rFonts w:eastAsiaTheme="minorEastAsia" w:hint="eastAsia"/>
          <w:b/>
          <w:lang w:eastAsia="zh-CN"/>
        </w:rPr>
        <w:t xml:space="preserve"> the </w:t>
      </w:r>
      <w:r w:rsidRPr="00AD41DC">
        <w:rPr>
          <w:rFonts w:eastAsiaTheme="minorEastAsia" w:hint="eastAsia"/>
          <w:b/>
          <w:lang w:eastAsia="zh-CN"/>
        </w:rPr>
        <w:t xml:space="preserve">confirmation of L1 signaling </w:t>
      </w:r>
      <w:r>
        <w:rPr>
          <w:rFonts w:eastAsiaTheme="minorEastAsia" w:hint="eastAsia"/>
          <w:b/>
          <w:lang w:eastAsia="zh-CN"/>
        </w:rPr>
        <w:t xml:space="preserve">such as </w:t>
      </w:r>
      <w:r w:rsidRPr="00AD41DC">
        <w:rPr>
          <w:rFonts w:eastAsiaTheme="minorEastAsia"/>
          <w:b/>
          <w:lang w:eastAsia="zh-CN"/>
        </w:rPr>
        <w:t>HARQ-ACK feedback or cell DTX/DRX confirmation MAC CE</w:t>
      </w:r>
      <w:r w:rsidRPr="00AD41DC">
        <w:rPr>
          <w:rFonts w:eastAsiaTheme="minorEastAsia" w:hint="eastAsia"/>
          <w:b/>
          <w:lang w:eastAsia="zh-CN"/>
        </w:rPr>
        <w:t xml:space="preserve"> should be supported</w:t>
      </w:r>
      <w:r w:rsidR="00CA089B">
        <w:rPr>
          <w:rFonts w:eastAsiaTheme="minorEastAsia" w:hint="eastAsia"/>
          <w:b/>
          <w:lang w:eastAsia="zh-CN"/>
        </w:rPr>
        <w:t xml:space="preserve"> to guarantee reliability of the L1 signaling</w:t>
      </w:r>
      <w:r w:rsidR="00395968">
        <w:rPr>
          <w:rFonts w:eastAsiaTheme="minorEastAsia" w:hint="eastAsia"/>
          <w:b/>
          <w:lang w:eastAsia="zh-CN"/>
        </w:rPr>
        <w:t>.</w:t>
      </w:r>
    </w:p>
    <w:p w14:paraId="4F6955C4" w14:textId="1F083844" w:rsidR="00231996" w:rsidRPr="00EA288E" w:rsidRDefault="00231996" w:rsidP="00E24AAF">
      <w:pPr>
        <w:pStyle w:val="1"/>
        <w:rPr>
          <w:lang w:eastAsia="zh-CN"/>
        </w:rPr>
      </w:pPr>
      <w:r w:rsidRPr="00EA288E">
        <w:rPr>
          <w:lang w:eastAsia="zh-CN"/>
        </w:rPr>
        <w:lastRenderedPageBreak/>
        <w:t xml:space="preserve">The </w:t>
      </w:r>
      <w:r w:rsidR="006110BF" w:rsidRPr="00EA288E">
        <w:rPr>
          <w:lang w:eastAsia="zh-CN"/>
        </w:rPr>
        <w:t>cell DTX/DRX</w:t>
      </w:r>
      <w:r w:rsidRPr="00EA288E">
        <w:rPr>
          <w:lang w:eastAsia="zh-CN"/>
        </w:rPr>
        <w:t xml:space="preserve"> transmission for CA</w:t>
      </w:r>
    </w:p>
    <w:p w14:paraId="59EA535A" w14:textId="37534AE2" w:rsidR="000C1ACC" w:rsidRDefault="007D67B2" w:rsidP="00870943">
      <w:pPr>
        <w:pStyle w:val="a0"/>
        <w:rPr>
          <w:rFonts w:eastAsiaTheme="minorEastAsia"/>
          <w:lang w:val="en-GB" w:eastAsia="zh-CN"/>
        </w:rPr>
      </w:pPr>
      <w:r w:rsidRPr="007D67B2">
        <w:rPr>
          <w:rFonts w:eastAsiaTheme="minorEastAsia"/>
          <w:lang w:val="en-GB" w:eastAsia="zh-CN"/>
        </w:rPr>
        <w:t>F</w:t>
      </w:r>
      <w:r w:rsidRPr="007D67B2">
        <w:rPr>
          <w:rFonts w:eastAsiaTheme="minorEastAsia" w:hint="eastAsia"/>
          <w:lang w:val="en-GB" w:eastAsia="zh-CN"/>
        </w:rPr>
        <w:t xml:space="preserve">or operation with </w:t>
      </w:r>
      <w:r w:rsidR="00DB0E1E" w:rsidRPr="00DB0E1E">
        <w:rPr>
          <w:rFonts w:eastAsiaTheme="minorEastAsia"/>
          <w:lang w:eastAsia="zh-CN"/>
        </w:rPr>
        <w:t>carrier aggregation</w:t>
      </w:r>
      <w:r w:rsidR="00DB0E1E">
        <w:rPr>
          <w:rFonts w:eastAsiaTheme="minorEastAsia" w:hint="eastAsia"/>
          <w:lang w:eastAsia="zh-CN"/>
        </w:rPr>
        <w:t xml:space="preserve"> (CA)</w:t>
      </w:r>
      <w:r w:rsidRPr="007D67B2">
        <w:rPr>
          <w:rFonts w:eastAsiaTheme="minorEastAsia" w:hint="eastAsia"/>
          <w:lang w:val="en-GB" w:eastAsia="zh-CN"/>
        </w:rPr>
        <w:t xml:space="preserve">, </w:t>
      </w:r>
      <w:r w:rsidR="00DB0E1E" w:rsidRPr="007D67B2">
        <w:rPr>
          <w:rFonts w:eastAsiaTheme="minorEastAsia" w:hint="eastAsia"/>
          <w:lang w:val="en-GB" w:eastAsia="zh-CN"/>
        </w:rPr>
        <w:t xml:space="preserve">the number of </w:t>
      </w:r>
      <w:r w:rsidR="00DB0E1E" w:rsidRPr="007D67B2">
        <w:rPr>
          <w:rFonts w:eastAsiaTheme="minorEastAsia"/>
          <w:lang w:val="en-GB" w:eastAsia="zh-CN"/>
        </w:rPr>
        <w:t xml:space="preserve">active </w:t>
      </w:r>
      <w:r w:rsidR="00DB0E1E" w:rsidRPr="007D67B2">
        <w:rPr>
          <w:rFonts w:eastAsiaTheme="minorEastAsia" w:hint="eastAsia"/>
          <w:lang w:val="en-GB" w:eastAsia="zh-CN"/>
        </w:rPr>
        <w:t>carriers used for data should be as few as possible</w:t>
      </w:r>
      <w:r w:rsidR="00DB0E1E">
        <w:rPr>
          <w:rFonts w:eastAsiaTheme="minorEastAsia" w:hint="eastAsia"/>
          <w:lang w:val="en-GB" w:eastAsia="zh-CN"/>
        </w:rPr>
        <w:t xml:space="preserve"> i</w:t>
      </w:r>
      <w:r w:rsidR="00DB0E1E" w:rsidRPr="007D67B2">
        <w:rPr>
          <w:rFonts w:eastAsiaTheme="minorEastAsia" w:hint="eastAsia"/>
          <w:lang w:val="en-GB" w:eastAsia="zh-CN"/>
        </w:rPr>
        <w:t>n case of low system load.</w:t>
      </w:r>
      <w:r w:rsidR="00843696">
        <w:rPr>
          <w:rFonts w:eastAsiaTheme="minorEastAsia" w:hint="eastAsia"/>
          <w:lang w:val="en-GB" w:eastAsia="zh-CN"/>
        </w:rPr>
        <w:t xml:space="preserve"> From UE power saving perspective, the unused</w:t>
      </w:r>
      <w:r w:rsidR="00DB0E1E">
        <w:rPr>
          <w:rFonts w:eastAsiaTheme="minorEastAsia" w:hint="eastAsia"/>
          <w:lang w:val="en-GB" w:eastAsia="zh-CN"/>
        </w:rPr>
        <w:t xml:space="preserve"> </w:t>
      </w:r>
      <w:proofErr w:type="spellStart"/>
      <w:r w:rsidR="00843696">
        <w:rPr>
          <w:rFonts w:eastAsiaTheme="minorEastAsia" w:hint="eastAsia"/>
          <w:lang w:val="en-GB" w:eastAsia="zh-CN"/>
        </w:rPr>
        <w:t>SCells</w:t>
      </w:r>
      <w:proofErr w:type="spellEnd"/>
      <w:r w:rsidR="00843696">
        <w:rPr>
          <w:rFonts w:eastAsiaTheme="minorEastAsia" w:hint="eastAsia"/>
          <w:lang w:val="en-GB" w:eastAsia="zh-CN"/>
        </w:rPr>
        <w:t xml:space="preserve"> can be deactivated or </w:t>
      </w:r>
      <w:r w:rsidR="00843696" w:rsidRPr="00843696">
        <w:rPr>
          <w:rFonts w:eastAsiaTheme="minorEastAsia" w:hint="eastAsia"/>
          <w:lang w:val="en-GB" w:eastAsia="zh-CN"/>
        </w:rPr>
        <w:t xml:space="preserve">indicated switching to the </w:t>
      </w:r>
      <w:r w:rsidR="008F580D" w:rsidRPr="00843696">
        <w:rPr>
          <w:rFonts w:eastAsiaTheme="minorEastAsia"/>
          <w:lang w:val="en-GB" w:eastAsia="zh-CN"/>
        </w:rPr>
        <w:t>dormant</w:t>
      </w:r>
      <w:r w:rsidR="00843696" w:rsidRPr="00843696">
        <w:rPr>
          <w:rFonts w:eastAsiaTheme="minorEastAsia" w:hint="eastAsia"/>
          <w:lang w:val="en-GB" w:eastAsia="zh-CN"/>
        </w:rPr>
        <w:t xml:space="preserve"> BWP</w:t>
      </w:r>
      <w:r w:rsidR="00843696">
        <w:rPr>
          <w:rFonts w:eastAsiaTheme="minorEastAsia" w:hint="eastAsia"/>
          <w:lang w:val="en-GB" w:eastAsia="zh-CN"/>
        </w:rPr>
        <w:t xml:space="preserve"> for reducing PDCCH monitoring. </w:t>
      </w:r>
      <w:r w:rsidR="008F580D">
        <w:rPr>
          <w:rFonts w:eastAsiaTheme="minorEastAsia" w:hint="eastAsia"/>
          <w:lang w:val="en-GB" w:eastAsia="zh-CN"/>
        </w:rPr>
        <w:t xml:space="preserve">When </w:t>
      </w:r>
      <w:r w:rsidR="008F580D">
        <w:rPr>
          <w:rFonts w:eastAsiaTheme="minorEastAsia"/>
          <w:lang w:val="en-GB" w:eastAsia="zh-CN"/>
        </w:rPr>
        <w:t>the</w:t>
      </w:r>
      <w:r w:rsidR="008F580D">
        <w:rPr>
          <w:rFonts w:eastAsiaTheme="minorEastAsia" w:hint="eastAsia"/>
          <w:lang w:val="en-GB" w:eastAsia="zh-CN"/>
        </w:rPr>
        <w:t xml:space="preserve"> </w:t>
      </w:r>
      <w:proofErr w:type="spellStart"/>
      <w:r w:rsidR="008F580D">
        <w:rPr>
          <w:rFonts w:eastAsiaTheme="minorEastAsia" w:hint="eastAsia"/>
          <w:lang w:val="en-GB" w:eastAsia="zh-CN"/>
        </w:rPr>
        <w:t>SCell</w:t>
      </w:r>
      <w:proofErr w:type="spellEnd"/>
      <w:r w:rsidR="008F580D">
        <w:rPr>
          <w:rFonts w:eastAsiaTheme="minorEastAsia" w:hint="eastAsia"/>
          <w:lang w:val="en-GB" w:eastAsia="zh-CN"/>
        </w:rPr>
        <w:t xml:space="preserve"> is deactivated</w:t>
      </w:r>
      <w:r w:rsidR="001B4DDF">
        <w:rPr>
          <w:rFonts w:eastAsiaTheme="minorEastAsia" w:hint="eastAsia"/>
          <w:lang w:val="en-GB" w:eastAsia="zh-CN"/>
        </w:rPr>
        <w:t xml:space="preserve"> or is in the dormant BWP</w:t>
      </w:r>
      <w:r w:rsidR="008F580D">
        <w:rPr>
          <w:rFonts w:eastAsiaTheme="minorEastAsia" w:hint="eastAsia"/>
          <w:lang w:val="en-GB" w:eastAsia="zh-CN"/>
        </w:rPr>
        <w:t>, UE would not receive</w:t>
      </w:r>
      <w:r w:rsidR="001B4DDF">
        <w:rPr>
          <w:rFonts w:eastAsiaTheme="minorEastAsia" w:hint="eastAsia"/>
          <w:lang w:val="en-GB" w:eastAsia="zh-CN"/>
        </w:rPr>
        <w:t>/</w:t>
      </w:r>
      <w:r w:rsidR="008F580D">
        <w:rPr>
          <w:rFonts w:eastAsiaTheme="minorEastAsia" w:hint="eastAsia"/>
          <w:lang w:val="en-GB" w:eastAsia="zh-CN"/>
        </w:rPr>
        <w:t xml:space="preserve">transmit the data traffic and reference signals except </w:t>
      </w:r>
      <w:r w:rsidR="008F580D" w:rsidRPr="008F580D">
        <w:rPr>
          <w:rFonts w:eastAsiaTheme="minorEastAsia" w:hint="eastAsia"/>
          <w:lang w:val="en-GB" w:eastAsia="zh-CN"/>
        </w:rPr>
        <w:t xml:space="preserve">the </w:t>
      </w:r>
      <w:bookmarkStart w:id="27" w:name="OLE_LINK1"/>
      <w:bookmarkStart w:id="28" w:name="OLE_LINK2"/>
      <w:r w:rsidR="008F580D" w:rsidRPr="008F580D">
        <w:rPr>
          <w:rFonts w:eastAsiaTheme="minorEastAsia" w:hint="eastAsia"/>
          <w:lang w:eastAsia="zh-CN"/>
        </w:rPr>
        <w:t>sparse CSI-RS/normal SSB</w:t>
      </w:r>
      <w:r w:rsidR="000C1ACC">
        <w:rPr>
          <w:rFonts w:eastAsiaTheme="minorEastAsia" w:hint="eastAsia"/>
          <w:lang w:eastAsia="zh-CN"/>
        </w:rPr>
        <w:t xml:space="preserve"> or periodic CSI report</w:t>
      </w:r>
      <w:bookmarkEnd w:id="27"/>
      <w:bookmarkEnd w:id="28"/>
      <w:r w:rsidR="008F580D">
        <w:rPr>
          <w:rFonts w:eastAsiaTheme="minorEastAsia" w:hint="eastAsia"/>
          <w:lang w:eastAsia="zh-CN"/>
        </w:rPr>
        <w:t xml:space="preserve">. </w:t>
      </w:r>
      <w:r w:rsidR="000C1ACC">
        <w:rPr>
          <w:rFonts w:eastAsiaTheme="minorEastAsia"/>
          <w:lang w:eastAsia="zh-CN"/>
        </w:rPr>
        <w:t>I</w:t>
      </w:r>
      <w:r w:rsidR="000C1ACC">
        <w:rPr>
          <w:rFonts w:eastAsiaTheme="minorEastAsia" w:hint="eastAsia"/>
          <w:lang w:eastAsia="zh-CN"/>
        </w:rPr>
        <w:t xml:space="preserve">n this case, the cell would still be activated for </w:t>
      </w:r>
      <w:r w:rsidR="00A944C3">
        <w:rPr>
          <w:rFonts w:eastAsiaTheme="minorEastAsia"/>
          <w:lang w:eastAsia="zh-CN"/>
        </w:rPr>
        <w:t>transmitting</w:t>
      </w:r>
      <w:r w:rsidR="000C1ACC">
        <w:rPr>
          <w:rFonts w:eastAsiaTheme="minorEastAsia" w:hint="eastAsia"/>
          <w:lang w:eastAsia="zh-CN"/>
        </w:rPr>
        <w:t xml:space="preserve"> </w:t>
      </w:r>
      <w:r w:rsidR="00241AFB">
        <w:rPr>
          <w:rFonts w:eastAsiaTheme="minorEastAsia" w:hint="eastAsia"/>
          <w:lang w:eastAsia="zh-CN"/>
        </w:rPr>
        <w:t xml:space="preserve">the </w:t>
      </w:r>
      <w:r w:rsidR="000C1ACC" w:rsidRPr="000C1ACC">
        <w:rPr>
          <w:rFonts w:eastAsiaTheme="minorEastAsia" w:hint="eastAsia"/>
          <w:lang w:eastAsia="zh-CN"/>
        </w:rPr>
        <w:t xml:space="preserve">CSI-RS/normal SSB </w:t>
      </w:r>
      <w:r w:rsidR="00A944C3">
        <w:rPr>
          <w:rFonts w:eastAsiaTheme="minorEastAsia" w:hint="eastAsia"/>
          <w:lang w:eastAsia="zh-CN"/>
        </w:rPr>
        <w:t>or receiving the</w:t>
      </w:r>
      <w:r w:rsidR="000C1ACC" w:rsidRPr="000C1ACC">
        <w:rPr>
          <w:rFonts w:eastAsiaTheme="minorEastAsia" w:hint="eastAsia"/>
          <w:lang w:eastAsia="zh-CN"/>
        </w:rPr>
        <w:t xml:space="preserve"> periodic CSI report</w:t>
      </w:r>
      <w:r w:rsidR="00A944C3">
        <w:rPr>
          <w:rFonts w:eastAsiaTheme="minorEastAsia" w:hint="eastAsia"/>
          <w:lang w:eastAsia="zh-CN"/>
        </w:rPr>
        <w:t>.</w:t>
      </w:r>
      <w:r w:rsidR="000C1ACC" w:rsidRPr="000C1ACC">
        <w:rPr>
          <w:rFonts w:eastAsiaTheme="minorEastAsia"/>
          <w:lang w:eastAsia="zh-CN"/>
        </w:rPr>
        <w:t xml:space="preserve"> </w:t>
      </w:r>
      <w:r w:rsidR="000C1ACC">
        <w:rPr>
          <w:rFonts w:eastAsiaTheme="minorEastAsia"/>
          <w:lang w:eastAsia="zh-CN"/>
        </w:rPr>
        <w:t>W</w:t>
      </w:r>
      <w:r w:rsidR="000C1ACC">
        <w:rPr>
          <w:rFonts w:eastAsiaTheme="minorEastAsia" w:hint="eastAsia"/>
          <w:lang w:eastAsia="zh-CN"/>
        </w:rPr>
        <w:t xml:space="preserve">hen the </w:t>
      </w:r>
      <w:r w:rsidR="000C1ACC">
        <w:rPr>
          <w:rFonts w:eastAsiaTheme="minorEastAsia"/>
          <w:lang w:eastAsia="zh-CN"/>
        </w:rPr>
        <w:t>system</w:t>
      </w:r>
      <w:r w:rsidR="000C1ACC">
        <w:rPr>
          <w:rFonts w:eastAsiaTheme="minorEastAsia" w:hint="eastAsia"/>
          <w:lang w:eastAsia="zh-CN"/>
        </w:rPr>
        <w:t xml:space="preserve"> is in the low load, the cell DTX/DRX </w:t>
      </w:r>
      <w:r w:rsidR="00241AFB">
        <w:rPr>
          <w:rFonts w:eastAsiaTheme="minorEastAsia" w:hint="eastAsia"/>
          <w:lang w:eastAsia="zh-CN"/>
        </w:rPr>
        <w:t>w</w:t>
      </w:r>
      <w:r w:rsidR="000C1ACC">
        <w:rPr>
          <w:rFonts w:eastAsiaTheme="minorEastAsia" w:hint="eastAsia"/>
          <w:lang w:eastAsia="zh-CN"/>
        </w:rPr>
        <w:t xml:space="preserve">ould be considered to </w:t>
      </w:r>
      <w:r w:rsidR="00A944C3">
        <w:rPr>
          <w:rFonts w:eastAsiaTheme="minorEastAsia" w:hint="eastAsia"/>
          <w:lang w:eastAsia="zh-CN"/>
        </w:rPr>
        <w:t>increase</w:t>
      </w:r>
      <w:r w:rsidR="000C1ACC" w:rsidRPr="000C1ACC">
        <w:rPr>
          <w:rFonts w:eastAsiaTheme="minorEastAsia"/>
          <w:lang w:val="en-GB" w:eastAsia="zh-CN"/>
        </w:rPr>
        <w:t xml:space="preserve"> </w:t>
      </w:r>
      <w:proofErr w:type="spellStart"/>
      <w:r w:rsidR="00A944C3">
        <w:rPr>
          <w:rFonts w:eastAsiaTheme="minorEastAsia" w:hint="eastAsia"/>
          <w:lang w:val="en-GB" w:eastAsia="zh-CN"/>
        </w:rPr>
        <w:t>gNB</w:t>
      </w:r>
      <w:proofErr w:type="spellEnd"/>
      <w:r w:rsidR="000C1ACC" w:rsidRPr="000C1ACC">
        <w:rPr>
          <w:rFonts w:eastAsiaTheme="minorEastAsia"/>
          <w:lang w:val="en-GB" w:eastAsia="zh-CN"/>
        </w:rPr>
        <w:t xml:space="preserve"> light</w:t>
      </w:r>
      <w:r w:rsidR="000C1ACC" w:rsidRPr="000C1ACC">
        <w:rPr>
          <w:rFonts w:eastAsiaTheme="minorEastAsia" w:hint="eastAsia"/>
          <w:lang w:val="en-GB" w:eastAsia="zh-CN"/>
        </w:rPr>
        <w:t>/</w:t>
      </w:r>
      <w:r w:rsidR="000C1ACC" w:rsidRPr="000C1ACC">
        <w:rPr>
          <w:rFonts w:eastAsiaTheme="minorEastAsia"/>
          <w:lang w:val="en-GB" w:eastAsia="zh-CN"/>
        </w:rPr>
        <w:t>deep sleep</w:t>
      </w:r>
      <w:r w:rsidR="000C1ACC" w:rsidRPr="000C1ACC">
        <w:rPr>
          <w:rFonts w:eastAsiaTheme="minorEastAsia" w:hint="eastAsia"/>
          <w:lang w:val="en-GB" w:eastAsia="zh-CN"/>
        </w:rPr>
        <w:t xml:space="preserve"> </w:t>
      </w:r>
      <w:r w:rsidR="00A944C3">
        <w:rPr>
          <w:rFonts w:eastAsiaTheme="minorEastAsia" w:hint="eastAsia"/>
          <w:lang w:val="en-GB" w:eastAsia="zh-CN"/>
        </w:rPr>
        <w:t xml:space="preserve">for power saving </w:t>
      </w:r>
      <w:r w:rsidR="000C1ACC" w:rsidRPr="000C1ACC">
        <w:rPr>
          <w:rFonts w:eastAsiaTheme="minorEastAsia" w:hint="eastAsia"/>
          <w:lang w:val="en-GB" w:eastAsia="zh-CN"/>
        </w:rPr>
        <w:t>purpose.</w:t>
      </w:r>
    </w:p>
    <w:p w14:paraId="72B21B9B" w14:textId="05FD4CA5" w:rsidR="005D0DC9" w:rsidRDefault="004C33BF" w:rsidP="005D0DC9">
      <w:pPr>
        <w:pStyle w:val="a0"/>
        <w:rPr>
          <w:rFonts w:eastAsiaTheme="minorEastAsia"/>
          <w:iCs/>
          <w:lang w:val="en-GB" w:eastAsia="zh-CN"/>
        </w:rPr>
      </w:pPr>
      <w:r>
        <w:rPr>
          <w:rFonts w:eastAsiaTheme="minorEastAsia"/>
          <w:lang w:eastAsia="zh-CN"/>
        </w:rPr>
        <w:t>I</w:t>
      </w:r>
      <w:r w:rsidR="005D0DC9">
        <w:rPr>
          <w:rFonts w:eastAsiaTheme="minorEastAsia" w:hint="eastAsia"/>
          <w:lang w:eastAsia="zh-CN"/>
        </w:rPr>
        <w:t xml:space="preserve">n RAN2#120 </w:t>
      </w:r>
      <w:r w:rsidR="00B75AAF">
        <w:rPr>
          <w:rFonts w:eastAsiaTheme="minorEastAsia"/>
          <w:lang w:eastAsia="zh-CN"/>
        </w:rPr>
        <w:fldChar w:fldCharType="begin"/>
      </w:r>
      <w:r w:rsidR="00B75AAF">
        <w:rPr>
          <w:rFonts w:eastAsiaTheme="minorEastAsia"/>
          <w:lang w:eastAsia="zh-CN"/>
        </w:rPr>
        <w:instrText xml:space="preserve"> </w:instrText>
      </w:r>
      <w:r w:rsidR="00B75AAF">
        <w:rPr>
          <w:rFonts w:eastAsiaTheme="minorEastAsia" w:hint="eastAsia"/>
          <w:lang w:eastAsia="zh-CN"/>
        </w:rPr>
        <w:instrText>REF _Ref131605237 \r \h</w:instrText>
      </w:r>
      <w:r w:rsidR="00B75AAF">
        <w:rPr>
          <w:rFonts w:eastAsiaTheme="minorEastAsia"/>
          <w:lang w:eastAsia="zh-CN"/>
        </w:rPr>
        <w:instrText xml:space="preserve"> </w:instrText>
      </w:r>
      <w:r w:rsidR="00B75AAF">
        <w:rPr>
          <w:rFonts w:eastAsiaTheme="minorEastAsia"/>
          <w:lang w:eastAsia="zh-CN"/>
        </w:rPr>
      </w:r>
      <w:r w:rsidR="00B75AAF">
        <w:rPr>
          <w:rFonts w:eastAsiaTheme="minorEastAsia"/>
          <w:lang w:eastAsia="zh-CN"/>
        </w:rPr>
        <w:fldChar w:fldCharType="separate"/>
      </w:r>
      <w:r w:rsidR="00B75AAF">
        <w:rPr>
          <w:rFonts w:eastAsiaTheme="minorEastAsia"/>
          <w:lang w:eastAsia="zh-CN"/>
        </w:rPr>
        <w:t>[7]</w:t>
      </w:r>
      <w:r w:rsidR="00B75AAF">
        <w:rPr>
          <w:rFonts w:eastAsiaTheme="minorEastAsia"/>
          <w:lang w:eastAsia="zh-CN"/>
        </w:rPr>
        <w:fldChar w:fldCharType="end"/>
      </w:r>
      <w:r w:rsidR="005D0DC9">
        <w:rPr>
          <w:rFonts w:eastAsiaTheme="minorEastAsia" w:hint="eastAsia"/>
          <w:lang w:eastAsia="zh-CN"/>
        </w:rPr>
        <w:t xml:space="preserve">, it was agreed that the </w:t>
      </w:r>
      <w:r w:rsidR="00264ABD">
        <w:rPr>
          <w:rFonts w:eastAsiaTheme="minorEastAsia" w:hint="eastAsia"/>
          <w:lang w:eastAsia="zh-CN"/>
        </w:rPr>
        <w:t>c</w:t>
      </w:r>
      <w:r w:rsidR="005D0DC9" w:rsidRPr="000C0A3A">
        <w:rPr>
          <w:rFonts w:eastAsiaTheme="minorEastAsia"/>
          <w:lang w:eastAsia="zh-CN"/>
        </w:rPr>
        <w:t xml:space="preserve">ell DTX/DRX </w:t>
      </w:r>
      <w:r w:rsidR="005D0DC9">
        <w:rPr>
          <w:rFonts w:eastAsiaTheme="minorEastAsia" w:hint="eastAsia"/>
          <w:lang w:eastAsia="zh-CN"/>
        </w:rPr>
        <w:t>could</w:t>
      </w:r>
      <w:r w:rsidR="005D0DC9" w:rsidRPr="000C0A3A">
        <w:rPr>
          <w:rFonts w:eastAsiaTheme="minorEastAsia"/>
          <w:lang w:eastAsia="zh-CN"/>
        </w:rPr>
        <w:t xml:space="preserve"> be configured per serving cell and can be applicable for different cells in CA.</w:t>
      </w:r>
      <w:r w:rsidR="005D0DC9" w:rsidRPr="00A32D2A">
        <w:rPr>
          <w:rFonts w:eastAsiaTheme="minorEastAsia" w:hint="eastAsia"/>
          <w:iCs/>
          <w:lang w:val="en-GB" w:eastAsia="zh-CN"/>
        </w:rPr>
        <w:t xml:space="preserve"> </w:t>
      </w:r>
    </w:p>
    <w:tbl>
      <w:tblPr>
        <w:tblStyle w:val="af3"/>
        <w:tblW w:w="0" w:type="auto"/>
        <w:tblLook w:val="04A0" w:firstRow="1" w:lastRow="0" w:firstColumn="1" w:lastColumn="0" w:noHBand="0" w:noVBand="1"/>
      </w:tblPr>
      <w:tblGrid>
        <w:gridCol w:w="9288"/>
      </w:tblGrid>
      <w:tr w:rsidR="005D0DC9" w14:paraId="0D74810D" w14:textId="77777777" w:rsidTr="00FF2BF2">
        <w:tc>
          <w:tcPr>
            <w:tcW w:w="9288" w:type="dxa"/>
          </w:tcPr>
          <w:p w14:paraId="35DA00D2" w14:textId="64D8B9D0" w:rsidR="005D0DC9" w:rsidRDefault="005D0DC9" w:rsidP="00FF2BF2">
            <w:pPr>
              <w:pStyle w:val="a0"/>
              <w:rPr>
                <w:rFonts w:eastAsiaTheme="minorEastAsia"/>
                <w:iCs/>
                <w:lang w:val="en-GB" w:eastAsia="zh-CN"/>
              </w:rPr>
            </w:pPr>
            <w:r>
              <w:rPr>
                <w:rFonts w:eastAsiaTheme="minorEastAsia" w:hint="eastAsia"/>
                <w:iCs/>
                <w:lang w:eastAsia="zh-CN"/>
              </w:rPr>
              <w:t>A</w:t>
            </w:r>
            <w:r w:rsidRPr="00A32D2A">
              <w:rPr>
                <w:rFonts w:eastAsiaTheme="minorEastAsia" w:hint="eastAsia"/>
                <w:iCs/>
                <w:lang w:eastAsia="zh-CN"/>
              </w:rPr>
              <w:t>greements in RAN2#120</w:t>
            </w:r>
            <w:r w:rsidR="00B75AAF">
              <w:rPr>
                <w:rFonts w:eastAsiaTheme="minorEastAsia" w:hint="eastAsia"/>
                <w:iCs/>
                <w:lang w:eastAsia="zh-CN"/>
              </w:rPr>
              <w:t xml:space="preserve"> </w:t>
            </w:r>
            <w:r w:rsidR="00B75AAF">
              <w:rPr>
                <w:rFonts w:eastAsiaTheme="minorEastAsia"/>
                <w:iCs/>
                <w:lang w:eastAsia="zh-CN"/>
              </w:rPr>
              <w:fldChar w:fldCharType="begin"/>
            </w:r>
            <w:r w:rsidR="00B75AAF">
              <w:rPr>
                <w:rFonts w:eastAsiaTheme="minorEastAsia"/>
                <w:iCs/>
                <w:lang w:eastAsia="zh-CN"/>
              </w:rPr>
              <w:instrText xml:space="preserve"> </w:instrText>
            </w:r>
            <w:r w:rsidR="00B75AAF">
              <w:rPr>
                <w:rFonts w:eastAsiaTheme="minorEastAsia" w:hint="eastAsia"/>
                <w:iCs/>
                <w:lang w:eastAsia="zh-CN"/>
              </w:rPr>
              <w:instrText>REF _Ref131605237 \r \h</w:instrText>
            </w:r>
            <w:r w:rsidR="00B75AAF">
              <w:rPr>
                <w:rFonts w:eastAsiaTheme="minorEastAsia"/>
                <w:iCs/>
                <w:lang w:eastAsia="zh-CN"/>
              </w:rPr>
              <w:instrText xml:space="preserve"> </w:instrText>
            </w:r>
            <w:r w:rsidR="00B75AAF">
              <w:rPr>
                <w:rFonts w:eastAsiaTheme="minorEastAsia"/>
                <w:iCs/>
                <w:lang w:eastAsia="zh-CN"/>
              </w:rPr>
            </w:r>
            <w:r w:rsidR="00B75AAF">
              <w:rPr>
                <w:rFonts w:eastAsiaTheme="minorEastAsia"/>
                <w:iCs/>
                <w:lang w:eastAsia="zh-CN"/>
              </w:rPr>
              <w:fldChar w:fldCharType="separate"/>
            </w:r>
            <w:r w:rsidR="00B75AAF">
              <w:rPr>
                <w:rFonts w:eastAsiaTheme="minorEastAsia"/>
                <w:iCs/>
                <w:lang w:eastAsia="zh-CN"/>
              </w:rPr>
              <w:t>[7]</w:t>
            </w:r>
            <w:r w:rsidR="00B75AAF">
              <w:rPr>
                <w:rFonts w:eastAsiaTheme="minorEastAsia"/>
                <w:iCs/>
                <w:lang w:eastAsia="zh-CN"/>
              </w:rPr>
              <w:fldChar w:fldCharType="end"/>
            </w:r>
            <w:r>
              <w:rPr>
                <w:rFonts w:eastAsiaTheme="minorEastAsia" w:hint="eastAsia"/>
                <w:iCs/>
                <w:lang w:val="en-GB" w:eastAsia="zh-CN"/>
              </w:rPr>
              <w:t>:</w:t>
            </w:r>
          </w:p>
          <w:p w14:paraId="075E4758" w14:textId="77777777" w:rsidR="005D0DC9" w:rsidRDefault="005D0DC9" w:rsidP="00FF2BF2">
            <w:pPr>
              <w:pStyle w:val="a0"/>
              <w:rPr>
                <w:rFonts w:eastAsiaTheme="minorEastAsia"/>
                <w:iCs/>
                <w:lang w:val="en-GB" w:eastAsia="zh-CN"/>
              </w:rPr>
            </w:pPr>
            <w:r>
              <w:rPr>
                <w:rFonts w:eastAsiaTheme="minorEastAsia"/>
                <w:iCs/>
                <w:lang w:val="en-GB" w:eastAsia="zh-CN"/>
              </w:rPr>
              <w:t>……</w:t>
            </w:r>
          </w:p>
          <w:p w14:paraId="46E3A048" w14:textId="5C86A863" w:rsidR="005D0DC9" w:rsidRPr="00A32D2A" w:rsidRDefault="005D0DC9" w:rsidP="00FF2BF2">
            <w:pPr>
              <w:pStyle w:val="a0"/>
              <w:rPr>
                <w:rFonts w:eastAsiaTheme="minorEastAsia"/>
                <w:iCs/>
                <w:lang w:eastAsia="zh-CN"/>
              </w:rPr>
            </w:pPr>
            <w:r w:rsidRPr="00A32D2A">
              <w:rPr>
                <w:rFonts w:eastAsiaTheme="minorEastAsia"/>
                <w:iCs/>
                <w:lang w:eastAsia="zh-CN"/>
              </w:rPr>
              <w:t>5</w:t>
            </w:r>
            <w:r w:rsidRPr="00A32D2A">
              <w:rPr>
                <w:rFonts w:eastAsiaTheme="minorEastAsia"/>
                <w:iCs/>
                <w:lang w:eastAsia="zh-CN"/>
              </w:rPr>
              <w:tab/>
              <w:t>Cell DTX/DRX can be configured per serving cell and can be applica</w:t>
            </w:r>
            <w:r w:rsidR="009B0060">
              <w:rPr>
                <w:rFonts w:eastAsiaTheme="minorEastAsia"/>
                <w:iCs/>
                <w:lang w:eastAsia="zh-CN"/>
              </w:rPr>
              <w:t xml:space="preserve">ble for different cells in CA. </w:t>
            </w:r>
            <w:r w:rsidRPr="00A32D2A">
              <w:rPr>
                <w:rFonts w:eastAsiaTheme="minorEastAsia"/>
                <w:iCs/>
                <w:lang w:eastAsia="zh-CN"/>
              </w:rPr>
              <w:t>No additional RAN2 impacts or enhancements are foreseen.</w:t>
            </w:r>
          </w:p>
          <w:p w14:paraId="2588D588" w14:textId="77777777" w:rsidR="005D0DC9" w:rsidRDefault="005D0DC9" w:rsidP="00FF2BF2">
            <w:pPr>
              <w:pStyle w:val="a0"/>
              <w:rPr>
                <w:rFonts w:eastAsiaTheme="minorEastAsia"/>
                <w:iCs/>
                <w:lang w:val="en-GB" w:eastAsia="zh-CN"/>
              </w:rPr>
            </w:pPr>
            <w:r>
              <w:rPr>
                <w:rFonts w:eastAsiaTheme="minorEastAsia"/>
                <w:iCs/>
                <w:lang w:val="en-GB" w:eastAsia="zh-CN"/>
              </w:rPr>
              <w:t>……</w:t>
            </w:r>
          </w:p>
        </w:tc>
      </w:tr>
    </w:tbl>
    <w:p w14:paraId="6DE69707" w14:textId="537C50AE" w:rsidR="005D0DC9" w:rsidRDefault="005D0DC9" w:rsidP="0061341F">
      <w:pPr>
        <w:pStyle w:val="a0"/>
        <w:spacing w:beforeLines="50" w:before="120"/>
        <w:rPr>
          <w:rFonts w:eastAsiaTheme="minorEastAsia"/>
          <w:lang w:eastAsia="zh-CN"/>
        </w:rPr>
      </w:pPr>
      <w:r>
        <w:rPr>
          <w:rFonts w:eastAsiaTheme="minorEastAsia" w:hint="eastAsia"/>
          <w:iCs/>
          <w:lang w:val="en-GB" w:eastAsia="zh-CN"/>
        </w:rPr>
        <w:t xml:space="preserve">For the cell DTX/DRX </w:t>
      </w:r>
      <w:r>
        <w:rPr>
          <w:rFonts w:eastAsiaTheme="minorEastAsia"/>
          <w:iCs/>
          <w:lang w:val="en-GB" w:eastAsia="zh-CN"/>
        </w:rPr>
        <w:t>separately</w:t>
      </w:r>
      <w:r>
        <w:rPr>
          <w:rFonts w:eastAsiaTheme="minorEastAsia" w:hint="eastAsia"/>
          <w:iCs/>
          <w:lang w:val="en-GB" w:eastAsia="zh-CN"/>
        </w:rPr>
        <w:t xml:space="preserve"> configured </w:t>
      </w:r>
      <w:r>
        <w:rPr>
          <w:rFonts w:eastAsiaTheme="minorEastAsia"/>
          <w:iCs/>
          <w:lang w:val="en-GB" w:eastAsia="zh-CN"/>
        </w:rPr>
        <w:t>and</w:t>
      </w:r>
      <w:r>
        <w:rPr>
          <w:rFonts w:eastAsiaTheme="minorEastAsia" w:hint="eastAsia"/>
          <w:iCs/>
          <w:lang w:val="en-GB" w:eastAsia="zh-CN"/>
        </w:rPr>
        <w:t xml:space="preserve"> applied for the different serving cells</w:t>
      </w:r>
      <w:r w:rsidRPr="00A32D2A">
        <w:rPr>
          <w:rFonts w:eastAsiaTheme="minorEastAsia" w:hint="eastAsia"/>
          <w:iCs/>
          <w:lang w:val="en-GB" w:eastAsia="zh-CN"/>
        </w:rPr>
        <w:t xml:space="preserve"> </w:t>
      </w:r>
      <w:r>
        <w:rPr>
          <w:rFonts w:eastAsiaTheme="minorEastAsia" w:hint="eastAsia"/>
          <w:iCs/>
          <w:lang w:val="en-GB" w:eastAsia="zh-CN"/>
        </w:rPr>
        <w:t xml:space="preserve">is </w:t>
      </w:r>
      <w:r w:rsidRPr="00A32D2A">
        <w:rPr>
          <w:rFonts w:eastAsiaTheme="minorEastAsia" w:hint="eastAsia"/>
          <w:iCs/>
          <w:lang w:val="en-GB" w:eastAsia="zh-CN"/>
        </w:rPr>
        <w:t xml:space="preserve">the most flexible method </w:t>
      </w:r>
      <w:r w:rsidRPr="00A32D2A">
        <w:rPr>
          <w:rFonts w:eastAsiaTheme="minorEastAsia" w:hint="eastAsia"/>
          <w:iCs/>
          <w:lang w:eastAsia="zh-CN"/>
        </w:rPr>
        <w:t xml:space="preserve">in CA scenario. When multiple carriers are used for the data transmission, the </w:t>
      </w:r>
      <w:r w:rsidRPr="00A32D2A">
        <w:rPr>
          <w:rFonts w:eastAsiaTheme="minorEastAsia"/>
          <w:iCs/>
          <w:lang w:eastAsia="zh-CN"/>
        </w:rPr>
        <w:t>activ</w:t>
      </w:r>
      <w:r w:rsidRPr="00A32D2A">
        <w:rPr>
          <w:rFonts w:eastAsiaTheme="minorEastAsia" w:hint="eastAsia"/>
          <w:iCs/>
          <w:lang w:eastAsia="zh-CN"/>
        </w:rPr>
        <w:t xml:space="preserve">e times of the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are different for the </w:t>
      </w:r>
      <w:r w:rsidRPr="00A32D2A">
        <w:rPr>
          <w:rFonts w:eastAsiaTheme="minorEastAsia"/>
          <w:iCs/>
          <w:lang w:eastAsia="zh-CN"/>
        </w:rPr>
        <w:t>separate</w:t>
      </w:r>
      <w:r w:rsidRPr="00A32D2A">
        <w:rPr>
          <w:rFonts w:eastAsiaTheme="minorEastAsia" w:hint="eastAsia"/>
          <w:iCs/>
          <w:lang w:eastAsia="zh-CN"/>
        </w:rPr>
        <w:t xml:space="preserve"> activation/deactivation operations for the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w:t>
      </w:r>
      <w:r w:rsidRPr="00A32D2A">
        <w:rPr>
          <w:rFonts w:eastAsiaTheme="minorEastAsia"/>
          <w:iCs/>
          <w:lang w:eastAsia="zh-CN"/>
        </w:rPr>
        <w:t>T</w:t>
      </w:r>
      <w:r w:rsidRPr="00A32D2A">
        <w:rPr>
          <w:rFonts w:eastAsiaTheme="minorEastAsia" w:hint="eastAsia"/>
          <w:iCs/>
          <w:lang w:eastAsia="zh-CN"/>
        </w:rPr>
        <w:t xml:space="preserve">hus, the cell DTX/DRX for the different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would not </w:t>
      </w:r>
      <w:r w:rsidRPr="00A32D2A">
        <w:rPr>
          <w:rFonts w:eastAsiaTheme="minorEastAsia"/>
          <w:iCs/>
          <w:lang w:eastAsia="zh-CN"/>
        </w:rPr>
        <w:t>necessar</w:t>
      </w:r>
      <w:r w:rsidR="004C33BF">
        <w:rPr>
          <w:rFonts w:eastAsiaTheme="minorEastAsia"/>
          <w:iCs/>
          <w:lang w:eastAsia="zh-CN"/>
        </w:rPr>
        <w:t>ily</w:t>
      </w:r>
      <w:r w:rsidR="009714CC">
        <w:rPr>
          <w:rFonts w:eastAsiaTheme="minorEastAsia" w:hint="eastAsia"/>
          <w:iCs/>
          <w:lang w:eastAsia="zh-CN"/>
        </w:rPr>
        <w:t xml:space="preserve"> </w:t>
      </w:r>
      <w:r w:rsidRPr="00A32D2A">
        <w:rPr>
          <w:rFonts w:eastAsiaTheme="minorEastAsia" w:hint="eastAsia"/>
          <w:iCs/>
          <w:lang w:eastAsia="zh-CN"/>
        </w:rPr>
        <w:t xml:space="preserve">be the same, thus the cell DTX/DRX for the </w:t>
      </w:r>
      <w:proofErr w:type="spellStart"/>
      <w:r w:rsidRPr="00A32D2A">
        <w:rPr>
          <w:rFonts w:eastAsiaTheme="minorEastAsia" w:hint="eastAsia"/>
          <w:iCs/>
          <w:lang w:eastAsia="zh-CN"/>
        </w:rPr>
        <w:t>SCells</w:t>
      </w:r>
      <w:proofErr w:type="spellEnd"/>
      <w:r w:rsidRPr="00A32D2A">
        <w:rPr>
          <w:rFonts w:eastAsiaTheme="minorEastAsia" w:hint="eastAsia"/>
          <w:iCs/>
          <w:lang w:eastAsia="zh-CN"/>
        </w:rPr>
        <w:t xml:space="preserve"> could be </w:t>
      </w:r>
      <w:r w:rsidRPr="00A32D2A">
        <w:rPr>
          <w:rFonts w:eastAsiaTheme="minorEastAsia"/>
          <w:iCs/>
          <w:lang w:eastAsia="zh-CN"/>
        </w:rPr>
        <w:t>separately</w:t>
      </w:r>
      <w:r w:rsidRPr="00A32D2A">
        <w:rPr>
          <w:rFonts w:eastAsiaTheme="minorEastAsia" w:hint="eastAsia"/>
          <w:iCs/>
          <w:lang w:eastAsia="zh-CN"/>
        </w:rPr>
        <w:t xml:space="preserve"> </w:t>
      </w:r>
      <w:r w:rsidR="004C33BF">
        <w:rPr>
          <w:rFonts w:eastAsiaTheme="minorEastAsia"/>
          <w:iCs/>
          <w:lang w:eastAsia="zh-CN"/>
        </w:rPr>
        <w:t>configured</w:t>
      </w:r>
      <w:r w:rsidRPr="00A32D2A">
        <w:rPr>
          <w:rFonts w:eastAsiaTheme="minorEastAsia" w:hint="eastAsia"/>
          <w:iCs/>
          <w:lang w:eastAsia="zh-CN"/>
        </w:rPr>
        <w:t xml:space="preserve"> based on their </w:t>
      </w:r>
      <w:r w:rsidR="004C33BF">
        <w:rPr>
          <w:rFonts w:eastAsiaTheme="minorEastAsia"/>
          <w:iCs/>
          <w:lang w:eastAsia="zh-CN"/>
        </w:rPr>
        <w:t xml:space="preserve">desired </w:t>
      </w:r>
      <w:r w:rsidRPr="00A32D2A">
        <w:rPr>
          <w:rFonts w:eastAsiaTheme="minorEastAsia" w:hint="eastAsia"/>
          <w:iCs/>
          <w:lang w:eastAsia="zh-CN"/>
        </w:rPr>
        <w:t>active time</w:t>
      </w:r>
      <w:r w:rsidR="004C33BF">
        <w:rPr>
          <w:rFonts w:eastAsiaTheme="minorEastAsia"/>
          <w:iCs/>
          <w:lang w:eastAsia="zh-CN"/>
        </w:rPr>
        <w:t xml:space="preserve"> and duty cycle.</w:t>
      </w:r>
      <w:r>
        <w:rPr>
          <w:rFonts w:eastAsiaTheme="minorEastAsia" w:hint="eastAsia"/>
          <w:iCs/>
          <w:lang w:eastAsia="zh-CN"/>
        </w:rPr>
        <w:t xml:space="preserve"> </w:t>
      </w:r>
    </w:p>
    <w:p w14:paraId="423CC73A" w14:textId="72C6D827" w:rsidR="005D0DC9" w:rsidRDefault="005D0DC9" w:rsidP="005D0DC9">
      <w:pPr>
        <w:pStyle w:val="a0"/>
        <w:rPr>
          <w:rFonts w:eastAsiaTheme="minorEastAsia"/>
          <w:lang w:eastAsia="zh-CN"/>
        </w:rPr>
      </w:pPr>
      <w:r w:rsidRPr="000C0A3A">
        <w:rPr>
          <w:lang w:val="en-GB" w:eastAsia="zh-CN"/>
        </w:rPr>
        <w:t xml:space="preserve">The </w:t>
      </w:r>
      <w:r>
        <w:rPr>
          <w:rFonts w:eastAsiaTheme="minorEastAsia"/>
          <w:lang w:val="en-GB" w:eastAsia="zh-CN"/>
        </w:rPr>
        <w:t>transmission</w:t>
      </w:r>
      <w:r>
        <w:rPr>
          <w:rFonts w:eastAsiaTheme="minorEastAsia" w:hint="eastAsia"/>
          <w:lang w:val="en-GB" w:eastAsia="zh-CN"/>
        </w:rPr>
        <w:t xml:space="preserve"> parameters of </w:t>
      </w:r>
      <w:r w:rsidRPr="000C0A3A">
        <w:rPr>
          <w:lang w:val="en-GB" w:eastAsia="zh-CN"/>
        </w:rPr>
        <w:t>cell DTX</w:t>
      </w:r>
      <w:r w:rsidRPr="000C0A3A">
        <w:rPr>
          <w:lang w:eastAsia="zh-CN"/>
        </w:rPr>
        <w:t>/DRX</w:t>
      </w:r>
      <w:r>
        <w:rPr>
          <w:rFonts w:eastAsiaTheme="minorEastAsia" w:hint="eastAsia"/>
          <w:lang w:eastAsia="zh-CN"/>
        </w:rPr>
        <w:t xml:space="preserve">, such as the </w:t>
      </w:r>
      <w:bookmarkStart w:id="29" w:name="OLE_LINK5"/>
      <w:bookmarkStart w:id="30" w:name="OLE_LINK6"/>
      <w:r w:rsidR="00C57671">
        <w:rPr>
          <w:rFonts w:eastAsiaTheme="minorEastAsia" w:hint="eastAsia"/>
          <w:lang w:eastAsia="zh-CN"/>
        </w:rPr>
        <w:t>DTX/DRX</w:t>
      </w:r>
      <w:bookmarkEnd w:id="29"/>
      <w:bookmarkEnd w:id="30"/>
      <w:r w:rsidR="00C57671">
        <w:rPr>
          <w:rFonts w:eastAsiaTheme="minorEastAsia" w:hint="eastAsia"/>
          <w:lang w:eastAsia="zh-CN"/>
        </w:rPr>
        <w:t xml:space="preserve"> cycle, the starting </w:t>
      </w:r>
      <w:r>
        <w:rPr>
          <w:rFonts w:eastAsiaTheme="minorEastAsia" w:hint="eastAsia"/>
          <w:lang w:eastAsia="zh-CN"/>
        </w:rPr>
        <w:t>offset</w:t>
      </w:r>
      <w:r w:rsidR="00C57671">
        <w:rPr>
          <w:rFonts w:eastAsiaTheme="minorEastAsia" w:hint="eastAsia"/>
          <w:lang w:eastAsia="zh-CN"/>
        </w:rPr>
        <w:t xml:space="preserve"> of DTX/DRX active time</w:t>
      </w:r>
      <w:r>
        <w:rPr>
          <w:rFonts w:eastAsiaTheme="minorEastAsia" w:hint="eastAsia"/>
          <w:lang w:eastAsia="zh-CN"/>
        </w:rPr>
        <w:t xml:space="preserve">, the </w:t>
      </w:r>
      <w:r w:rsidR="00C57671" w:rsidRPr="00C57671">
        <w:rPr>
          <w:rFonts w:eastAsiaTheme="minorEastAsia" w:hint="eastAsia"/>
          <w:lang w:eastAsia="zh-CN"/>
        </w:rPr>
        <w:t>DTX/DRX</w:t>
      </w:r>
      <w:r w:rsidR="00C57671" w:rsidRPr="00C57671" w:rsidDel="00C57671">
        <w:rPr>
          <w:rFonts w:eastAsiaTheme="minorEastAsia" w:hint="eastAsia"/>
          <w:lang w:eastAsia="zh-CN"/>
        </w:rPr>
        <w:t xml:space="preserve"> </w:t>
      </w:r>
      <w:r>
        <w:rPr>
          <w:rFonts w:eastAsiaTheme="minorEastAsia" w:hint="eastAsia"/>
          <w:lang w:eastAsia="zh-CN"/>
        </w:rPr>
        <w:t xml:space="preserve">active </w:t>
      </w:r>
      <w:r w:rsidR="004C33BF">
        <w:rPr>
          <w:rFonts w:eastAsiaTheme="minorEastAsia"/>
          <w:lang w:eastAsia="zh-CN"/>
        </w:rPr>
        <w:t>time</w:t>
      </w:r>
      <w:r>
        <w:rPr>
          <w:rFonts w:eastAsiaTheme="minorEastAsia" w:hint="eastAsia"/>
          <w:lang w:eastAsia="zh-CN"/>
        </w:rPr>
        <w:t xml:space="preserve"> </w:t>
      </w:r>
      <w:r w:rsidR="00C57671">
        <w:rPr>
          <w:rFonts w:eastAsiaTheme="minorEastAsia" w:hint="eastAsia"/>
          <w:lang w:eastAsia="zh-CN"/>
        </w:rPr>
        <w:t>duration</w:t>
      </w:r>
      <w:r>
        <w:rPr>
          <w:rFonts w:eastAsiaTheme="minorEastAsia" w:hint="eastAsia"/>
          <w:lang w:eastAsia="zh-CN"/>
        </w:rPr>
        <w:t xml:space="preserve"> etc.,</w:t>
      </w:r>
      <w:r w:rsidRPr="000C0A3A">
        <w:rPr>
          <w:lang w:eastAsia="zh-CN"/>
        </w:rPr>
        <w:t xml:space="preserve"> </w:t>
      </w:r>
      <w:r>
        <w:rPr>
          <w:rFonts w:eastAsiaTheme="minorEastAsia" w:hint="eastAsia"/>
          <w:lang w:eastAsia="zh-CN"/>
        </w:rPr>
        <w:t xml:space="preserve">can be </w:t>
      </w:r>
      <w:r w:rsidR="00C57671">
        <w:rPr>
          <w:rFonts w:eastAsiaTheme="minorEastAsia" w:hint="eastAsia"/>
          <w:lang w:eastAsia="zh-CN"/>
        </w:rPr>
        <w:t xml:space="preserve">semi-static </w:t>
      </w:r>
      <w:r w:rsidRPr="000C0A3A">
        <w:rPr>
          <w:lang w:eastAsia="zh-CN"/>
        </w:rPr>
        <w:t>configured per serving cell</w:t>
      </w:r>
      <w:r>
        <w:rPr>
          <w:rFonts w:eastAsiaTheme="minorEastAsia" w:hint="eastAsia"/>
          <w:lang w:eastAsia="zh-CN"/>
        </w:rPr>
        <w:t xml:space="preserve"> via the UE-specific RRC signaling</w:t>
      </w:r>
      <w:r w:rsidRPr="000C0A3A">
        <w:rPr>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hint="eastAsia"/>
          <w:lang w:val="en-GB" w:eastAsia="zh-CN"/>
        </w:rPr>
        <w:t xml:space="preserve">the cell DTX/DRX of each serving cell, </w:t>
      </w:r>
      <w:bookmarkStart w:id="31" w:name="OLE_LINK13"/>
      <w:bookmarkStart w:id="32" w:name="OLE_LINK14"/>
      <w:r>
        <w:rPr>
          <w:rFonts w:eastAsiaTheme="minorEastAsia" w:hint="eastAsia"/>
          <w:lang w:val="en-GB" w:eastAsia="zh-CN"/>
        </w:rPr>
        <w:t xml:space="preserve">it can be activated or deactivated via the UE-specific RRC </w:t>
      </w:r>
      <w:r>
        <w:rPr>
          <w:rFonts w:eastAsiaTheme="minorEastAsia"/>
          <w:lang w:val="en-GB" w:eastAsia="zh-CN"/>
        </w:rPr>
        <w:t>signalling</w:t>
      </w:r>
      <w:r>
        <w:rPr>
          <w:rFonts w:eastAsiaTheme="minorEastAsia" w:hint="eastAsia"/>
          <w:lang w:val="en-GB" w:eastAsia="zh-CN"/>
        </w:rPr>
        <w:t xml:space="preserve"> or </w:t>
      </w:r>
      <w:r w:rsidRPr="00C741AF">
        <w:rPr>
          <w:rFonts w:eastAsiaTheme="minorEastAsia"/>
          <w:lang w:eastAsia="zh-CN"/>
        </w:rPr>
        <w:t xml:space="preserve">L1/L2 </w:t>
      </w:r>
      <w:r w:rsidR="00052E74">
        <w:rPr>
          <w:rFonts w:eastAsiaTheme="minorEastAsia" w:hint="eastAsia"/>
          <w:lang w:eastAsia="zh-CN"/>
        </w:rPr>
        <w:t xml:space="preserve">dynamic </w:t>
      </w:r>
      <w:r w:rsidRPr="00C741AF">
        <w:rPr>
          <w:rFonts w:eastAsiaTheme="minorEastAsia"/>
          <w:lang w:eastAsia="zh-CN"/>
        </w:rPr>
        <w:t>signaling for its flexibility</w:t>
      </w:r>
      <w:r>
        <w:rPr>
          <w:rFonts w:eastAsiaTheme="minorEastAsia" w:hint="eastAsia"/>
          <w:lang w:eastAsia="zh-CN"/>
        </w:rPr>
        <w:t>.</w:t>
      </w:r>
      <w:bookmarkEnd w:id="31"/>
      <w:bookmarkEnd w:id="32"/>
      <w:r>
        <w:rPr>
          <w:rFonts w:eastAsiaTheme="minorEastAsia" w:hint="eastAsia"/>
          <w:lang w:eastAsia="zh-CN"/>
        </w:rPr>
        <w:t xml:space="preserve"> For activation and deactivation of the cell DTX/DRX via UE-specific RRC </w:t>
      </w:r>
      <w:r>
        <w:rPr>
          <w:rFonts w:eastAsiaTheme="minorEastAsia"/>
          <w:lang w:eastAsia="zh-CN"/>
        </w:rPr>
        <w:t>signaling</w:t>
      </w:r>
      <w:r>
        <w:rPr>
          <w:rFonts w:eastAsiaTheme="minorEastAsia" w:hint="eastAsia"/>
          <w:lang w:eastAsia="zh-CN"/>
        </w:rPr>
        <w:t xml:space="preserve">, the </w:t>
      </w:r>
      <w:r w:rsidRPr="000B19E3">
        <w:rPr>
          <w:rFonts w:eastAsiaTheme="minorEastAsia" w:hint="eastAsia"/>
          <w:lang w:val="en-GB" w:eastAsia="zh-CN"/>
        </w:rPr>
        <w:t>cell DTX/DRX of each serving cell</w:t>
      </w:r>
      <w:r>
        <w:rPr>
          <w:rFonts w:eastAsiaTheme="minorEastAsia" w:hint="eastAsia"/>
          <w:lang w:val="en-GB" w:eastAsia="zh-CN"/>
        </w:rPr>
        <w:t xml:space="preserve"> would</w:t>
      </w:r>
      <w:r w:rsidRPr="000B19E3">
        <w:rPr>
          <w:rFonts w:eastAsiaTheme="minorEastAsia" w:hint="eastAsia"/>
          <w:lang w:val="en-GB" w:eastAsia="zh-CN"/>
        </w:rPr>
        <w:t xml:space="preserve"> be activated or deactivated</w:t>
      </w:r>
      <w:r>
        <w:rPr>
          <w:rFonts w:eastAsiaTheme="minorEastAsia" w:hint="eastAsia"/>
          <w:lang w:val="en-GB" w:eastAsia="zh-CN"/>
        </w:rPr>
        <w:t xml:space="preserve"> based on the RRC configuration or RRC re-configuration procedure, which </w:t>
      </w:r>
      <w:r w:rsidR="009B0060">
        <w:rPr>
          <w:rFonts w:eastAsiaTheme="minorEastAsia"/>
          <w:lang w:val="en-GB" w:eastAsia="zh-CN"/>
        </w:rPr>
        <w:t>is</w:t>
      </w:r>
      <w:r>
        <w:rPr>
          <w:rFonts w:eastAsiaTheme="minorEastAsia" w:hint="eastAsia"/>
          <w:lang w:val="en-GB" w:eastAsia="zh-CN"/>
        </w:rPr>
        <w:t xml:space="preserve"> the semi-static indication especially for the</w:t>
      </w:r>
      <w:r w:rsidR="004C33BF">
        <w:rPr>
          <w:rFonts w:eastAsiaTheme="minorEastAsia"/>
          <w:lang w:val="en-GB" w:eastAsia="zh-CN"/>
        </w:rPr>
        <w:t xml:space="preserve"> scenario of</w:t>
      </w:r>
      <w:r>
        <w:rPr>
          <w:rFonts w:eastAsiaTheme="minorEastAsia" w:hint="eastAsia"/>
          <w:lang w:val="en-GB" w:eastAsia="zh-CN"/>
        </w:rPr>
        <w:t xml:space="preserve"> low system</w:t>
      </w:r>
      <w:r w:rsidR="004C33BF">
        <w:rPr>
          <w:rFonts w:eastAsiaTheme="minorEastAsia"/>
          <w:lang w:val="en-GB" w:eastAsia="zh-CN"/>
        </w:rPr>
        <w:t xml:space="preserve"> load</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n addition, the </w:t>
      </w:r>
      <w:r w:rsidRPr="000B19E3">
        <w:rPr>
          <w:rFonts w:eastAsiaTheme="minorEastAsia" w:hint="eastAsia"/>
          <w:lang w:eastAsia="zh-CN"/>
        </w:rPr>
        <w:t>activation and deactivation of the cell DTX/DRX via</w:t>
      </w:r>
      <w:r>
        <w:rPr>
          <w:rFonts w:eastAsiaTheme="minorEastAsia" w:hint="eastAsia"/>
          <w:lang w:eastAsia="zh-CN"/>
        </w:rPr>
        <w:t xml:space="preserve"> L1</w:t>
      </w:r>
      <w:r w:rsidRPr="000B19E3">
        <w:rPr>
          <w:rFonts w:eastAsiaTheme="minorEastAsia"/>
          <w:lang w:eastAsia="zh-CN"/>
        </w:rPr>
        <w:t>/L2 signaling</w:t>
      </w:r>
      <w:r>
        <w:rPr>
          <w:rFonts w:eastAsiaTheme="minorEastAsia" w:hint="eastAsia"/>
          <w:lang w:eastAsia="zh-CN"/>
        </w:rPr>
        <w:t xml:space="preserve"> could be more flexible </w:t>
      </w:r>
      <w:r>
        <w:rPr>
          <w:rFonts w:eastAsiaTheme="minorEastAsia"/>
          <w:lang w:eastAsia="zh-CN"/>
        </w:rPr>
        <w:t>and</w:t>
      </w:r>
      <w:r>
        <w:rPr>
          <w:rFonts w:eastAsiaTheme="minorEastAsia" w:hint="eastAsia"/>
          <w:lang w:eastAsia="zh-CN"/>
        </w:rPr>
        <w:t xml:space="preserve"> efficient indication. </w:t>
      </w:r>
      <w:r>
        <w:rPr>
          <w:rFonts w:eastAsiaTheme="minorEastAsia"/>
          <w:lang w:eastAsia="zh-CN"/>
        </w:rPr>
        <w:t>W</w:t>
      </w:r>
      <w:r>
        <w:rPr>
          <w:rFonts w:eastAsiaTheme="minorEastAsia" w:hint="eastAsia"/>
          <w:lang w:eastAsia="zh-CN"/>
        </w:rPr>
        <w:t xml:space="preserve">hen the serving cell has been indicated into the DTX/DRX for energy saving purpose, the cell would be deactivated and switch to the normal state for the </w:t>
      </w:r>
      <w:r>
        <w:rPr>
          <w:rFonts w:eastAsiaTheme="minorEastAsia"/>
          <w:lang w:eastAsia="zh-CN"/>
        </w:rPr>
        <w:t>urgent</w:t>
      </w:r>
      <w:r>
        <w:rPr>
          <w:rFonts w:eastAsiaTheme="minorEastAsia" w:hint="eastAsia"/>
          <w:lang w:eastAsia="zh-CN"/>
        </w:rPr>
        <w:t xml:space="preserve"> traffic transmission via the </w:t>
      </w:r>
      <w:r w:rsidRPr="000B19E3">
        <w:rPr>
          <w:rFonts w:eastAsiaTheme="minorEastAsia" w:hint="eastAsia"/>
          <w:lang w:eastAsia="zh-CN"/>
        </w:rPr>
        <w:t>L1</w:t>
      </w:r>
      <w:r w:rsidRPr="000B19E3">
        <w:rPr>
          <w:rFonts w:eastAsiaTheme="minorEastAsia"/>
          <w:lang w:eastAsia="zh-CN"/>
        </w:rPr>
        <w:t>/L2 signaling</w:t>
      </w:r>
      <w:r>
        <w:rPr>
          <w:rFonts w:eastAsiaTheme="minorEastAsia" w:hint="eastAsia"/>
          <w:lang w:eastAsia="zh-CN"/>
        </w:rPr>
        <w:t xml:space="preserve">. Thus, </w:t>
      </w:r>
      <w:r>
        <w:rPr>
          <w:rFonts w:eastAsiaTheme="minorEastAsia"/>
          <w:lang w:eastAsia="zh-CN"/>
        </w:rPr>
        <w:t>the</w:t>
      </w:r>
      <w:r>
        <w:rPr>
          <w:rFonts w:eastAsiaTheme="minorEastAsia" w:hint="eastAsia"/>
          <w:lang w:eastAsia="zh-CN"/>
        </w:rPr>
        <w:t xml:space="preserve"> </w:t>
      </w:r>
      <w:r w:rsidRPr="00105A9A">
        <w:rPr>
          <w:rFonts w:eastAsiaTheme="minorEastAsia" w:hint="eastAsia"/>
          <w:lang w:val="en-GB" w:eastAsia="zh-CN"/>
        </w:rPr>
        <w:t xml:space="preserve">cell DTX/DRX of each serving cell can be activated or deactivated via the UE-specific RRC </w:t>
      </w:r>
      <w:r w:rsidRPr="00105A9A">
        <w:rPr>
          <w:rFonts w:eastAsiaTheme="minorEastAsia"/>
          <w:lang w:val="en-GB" w:eastAsia="zh-CN"/>
        </w:rPr>
        <w:t>signalling</w:t>
      </w:r>
      <w:r w:rsidRPr="00105A9A">
        <w:rPr>
          <w:rFonts w:eastAsiaTheme="minorEastAsia" w:hint="eastAsia"/>
          <w:lang w:val="en-GB" w:eastAsia="zh-CN"/>
        </w:rPr>
        <w:t xml:space="preserve"> or </w:t>
      </w:r>
      <w:r w:rsidRPr="00105A9A">
        <w:rPr>
          <w:rFonts w:eastAsiaTheme="minorEastAsia"/>
          <w:lang w:eastAsia="zh-CN"/>
        </w:rPr>
        <w:t xml:space="preserve">L1/L2 signaling for </w:t>
      </w:r>
      <w:r w:rsidR="004C33BF">
        <w:rPr>
          <w:rFonts w:eastAsiaTheme="minorEastAsia"/>
          <w:lang w:eastAsia="zh-CN"/>
        </w:rPr>
        <w:t>expedit</w:t>
      </w:r>
      <w:r w:rsidR="00B20811">
        <w:rPr>
          <w:rFonts w:eastAsiaTheme="minorEastAsia"/>
          <w:lang w:eastAsia="zh-CN"/>
        </w:rPr>
        <w:t>ing</w:t>
      </w:r>
      <w:r w:rsidR="004C33BF">
        <w:rPr>
          <w:rFonts w:eastAsiaTheme="minorEastAsia"/>
          <w:lang w:eastAsia="zh-CN"/>
        </w:rPr>
        <w:t xml:space="preserve"> the transition </w:t>
      </w:r>
      <w:r w:rsidR="00B20811">
        <w:rPr>
          <w:rFonts w:eastAsiaTheme="minorEastAsia"/>
          <w:lang w:eastAsia="zh-CN"/>
        </w:rPr>
        <w:t>between</w:t>
      </w:r>
      <w:r w:rsidR="004C33BF">
        <w:rPr>
          <w:rFonts w:eastAsiaTheme="minorEastAsia"/>
          <w:lang w:eastAsia="zh-CN"/>
        </w:rPr>
        <w:t xml:space="preserve"> </w:t>
      </w:r>
      <w:r w:rsidR="00D6238B">
        <w:rPr>
          <w:rFonts w:eastAsiaTheme="minorEastAsia" w:hint="eastAsia"/>
          <w:lang w:eastAsia="zh-CN"/>
        </w:rPr>
        <w:t>c</w:t>
      </w:r>
      <w:r w:rsidR="004C33BF">
        <w:rPr>
          <w:rFonts w:eastAsiaTheme="minorEastAsia"/>
          <w:lang w:eastAsia="zh-CN"/>
        </w:rPr>
        <w:t xml:space="preserve">ell DTX/DRX </w:t>
      </w:r>
      <w:r w:rsidR="00D6238B">
        <w:rPr>
          <w:rFonts w:eastAsiaTheme="minorEastAsia" w:hint="eastAsia"/>
          <w:lang w:eastAsia="zh-CN"/>
        </w:rPr>
        <w:t>active time</w:t>
      </w:r>
      <w:r w:rsidR="004C33BF">
        <w:rPr>
          <w:rFonts w:eastAsiaTheme="minorEastAsia"/>
          <w:lang w:eastAsia="zh-CN"/>
        </w:rPr>
        <w:t xml:space="preserve"> and </w:t>
      </w:r>
      <w:r w:rsidR="00D6238B">
        <w:rPr>
          <w:rFonts w:eastAsiaTheme="minorEastAsia" w:hint="eastAsia"/>
          <w:lang w:eastAsia="zh-CN"/>
        </w:rPr>
        <w:t>non-active time</w:t>
      </w:r>
      <w:r w:rsidRPr="00105A9A">
        <w:rPr>
          <w:rFonts w:eastAsiaTheme="minorEastAsia" w:hint="eastAsia"/>
          <w:lang w:eastAsia="zh-CN"/>
        </w:rPr>
        <w:t>.</w:t>
      </w:r>
      <w:r>
        <w:rPr>
          <w:rFonts w:eastAsiaTheme="minorEastAsia" w:hint="eastAsia"/>
          <w:lang w:eastAsia="zh-CN"/>
        </w:rPr>
        <w:t xml:space="preserve"> </w:t>
      </w:r>
    </w:p>
    <w:p w14:paraId="7B9A8A21" w14:textId="30B3D443" w:rsidR="005D0DC9" w:rsidRDefault="005D0DC9" w:rsidP="005D0DC9">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that the same carrier for the different UE may be the </w:t>
      </w:r>
      <w:r>
        <w:rPr>
          <w:rFonts w:eastAsiaTheme="minorEastAsia"/>
          <w:lang w:eastAsia="zh-CN"/>
        </w:rPr>
        <w:t>different</w:t>
      </w:r>
      <w:r>
        <w:rPr>
          <w:rFonts w:eastAsiaTheme="minorEastAsia" w:hint="eastAsia"/>
          <w:lang w:eastAsia="zh-CN"/>
        </w:rPr>
        <w:t xml:space="preserve"> cells, such as PCell for the UE#1 and SCell for the UE#2, the </w:t>
      </w:r>
      <w:r w:rsidRPr="00105A9A">
        <w:rPr>
          <w:rFonts w:eastAsiaTheme="minorEastAsia" w:hint="eastAsia"/>
          <w:lang w:eastAsia="zh-CN"/>
        </w:rPr>
        <w:t>L1</w:t>
      </w:r>
      <w:r w:rsidRPr="00105A9A">
        <w:rPr>
          <w:rFonts w:eastAsiaTheme="minorEastAsia"/>
          <w:lang w:eastAsia="zh-CN"/>
        </w:rPr>
        <w:t>/L2 signaling</w:t>
      </w:r>
      <w:r>
        <w:rPr>
          <w:rFonts w:eastAsiaTheme="minorEastAsia" w:hint="eastAsia"/>
          <w:lang w:eastAsia="zh-CN"/>
        </w:rPr>
        <w:t xml:space="preserve"> based </w:t>
      </w:r>
      <w:r w:rsidRPr="00105A9A">
        <w:rPr>
          <w:rFonts w:eastAsiaTheme="minorEastAsia" w:hint="eastAsia"/>
          <w:lang w:val="en-GB" w:eastAsia="zh-CN"/>
        </w:rPr>
        <w:t xml:space="preserve">the </w:t>
      </w:r>
      <w:r w:rsidRPr="00105A9A">
        <w:rPr>
          <w:rFonts w:eastAsiaTheme="minorEastAsia" w:hint="eastAsia"/>
          <w:lang w:eastAsia="zh-CN"/>
        </w:rPr>
        <w:t>activation and deactivation</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can be received at either PCell or SCell.</w:t>
      </w:r>
    </w:p>
    <w:p w14:paraId="662A3776" w14:textId="04CC8FB6" w:rsidR="005D0DC9" w:rsidRPr="006110BF" w:rsidRDefault="005D0DC9" w:rsidP="005D0DC9">
      <w:pPr>
        <w:pStyle w:val="a0"/>
        <w:rPr>
          <w:rFonts w:eastAsiaTheme="minorEastAsia"/>
          <w:b/>
          <w:lang w:eastAsia="zh-CN"/>
        </w:rPr>
      </w:pPr>
      <w:r w:rsidRPr="00CD22D8" w:rsidDel="00A43E66">
        <w:rPr>
          <w:rFonts w:eastAsiaTheme="minorEastAsia"/>
          <w:b/>
          <w:lang w:val="en-GB" w:eastAsia="zh-CN"/>
        </w:rPr>
        <w:t>P</w:t>
      </w:r>
      <w:r w:rsidRPr="00CD22D8" w:rsidDel="00A43E66">
        <w:rPr>
          <w:rFonts w:eastAsiaTheme="minorEastAsia" w:hint="eastAsia"/>
          <w:b/>
          <w:lang w:val="en-GB" w:eastAsia="zh-CN"/>
        </w:rPr>
        <w:t xml:space="preserve">roposal </w:t>
      </w:r>
      <w:r w:rsidR="00311A9F">
        <w:rPr>
          <w:rFonts w:eastAsiaTheme="minorEastAsia" w:hint="eastAsia"/>
          <w:b/>
          <w:lang w:val="en-GB" w:eastAsia="zh-CN"/>
        </w:rPr>
        <w:t>15</w:t>
      </w:r>
      <w:r w:rsidRPr="00CD22D8" w:rsidDel="00A43E66">
        <w:rPr>
          <w:rFonts w:eastAsiaTheme="minorEastAsia" w:hint="eastAsia"/>
          <w:b/>
          <w:lang w:val="en-GB" w:eastAsia="zh-CN"/>
        </w:rPr>
        <w:t>:</w:t>
      </w:r>
      <w:r w:rsidRPr="00262283">
        <w:rPr>
          <w:rFonts w:eastAsiaTheme="minorEastAsia"/>
          <w:lang w:eastAsia="zh-CN"/>
        </w:rPr>
        <w:t xml:space="preserve"> </w:t>
      </w:r>
      <w:r>
        <w:rPr>
          <w:rFonts w:eastAsiaTheme="minorEastAsia" w:hint="eastAsia"/>
          <w:b/>
          <w:lang w:eastAsia="zh-CN"/>
        </w:rPr>
        <w:t>T</w:t>
      </w:r>
      <w:r w:rsidRPr="006110BF">
        <w:rPr>
          <w:rFonts w:eastAsiaTheme="minorEastAsia"/>
          <w:b/>
          <w:lang w:eastAsia="zh-CN"/>
        </w:rPr>
        <w:t>he cell DTX/DRX could be applied</w:t>
      </w:r>
      <w:r>
        <w:rPr>
          <w:rFonts w:eastAsiaTheme="minorEastAsia" w:hint="eastAsia"/>
          <w:b/>
          <w:lang w:eastAsia="zh-CN"/>
        </w:rPr>
        <w:t xml:space="preserve"> </w:t>
      </w:r>
      <w:r w:rsidRPr="00105A9A">
        <w:rPr>
          <w:rFonts w:eastAsiaTheme="minorEastAsia" w:hint="eastAsia"/>
          <w:b/>
          <w:iCs/>
          <w:lang w:val="en-GB" w:eastAsia="zh-CN"/>
        </w:rPr>
        <w:t>for the different serving cells</w:t>
      </w:r>
      <w:r w:rsidRPr="006110BF">
        <w:rPr>
          <w:rFonts w:eastAsiaTheme="minorEastAsia"/>
          <w:b/>
          <w:lang w:eastAsia="zh-CN"/>
        </w:rPr>
        <w:t xml:space="preserve"> in CA scenario, in which the cell DTX/DRX </w:t>
      </w:r>
      <w:r w:rsidRPr="00105A9A">
        <w:rPr>
          <w:rFonts w:eastAsiaTheme="minorEastAsia" w:hint="eastAsia"/>
          <w:b/>
          <w:lang w:val="en-GB" w:eastAsia="zh-CN"/>
        </w:rPr>
        <w:t xml:space="preserve">can be activated or deactivated via the UE-specific RRC </w:t>
      </w:r>
      <w:r w:rsidRPr="00105A9A">
        <w:rPr>
          <w:rFonts w:eastAsiaTheme="minorEastAsia"/>
          <w:b/>
          <w:lang w:val="en-GB" w:eastAsia="zh-CN"/>
        </w:rPr>
        <w:t>signalling</w:t>
      </w:r>
      <w:r w:rsidRPr="00105A9A">
        <w:rPr>
          <w:rFonts w:eastAsiaTheme="minorEastAsia" w:hint="eastAsia"/>
          <w:b/>
          <w:lang w:val="en-GB" w:eastAsia="zh-CN"/>
        </w:rPr>
        <w:t xml:space="preserve"> or </w:t>
      </w:r>
      <w:r w:rsidRPr="00105A9A">
        <w:rPr>
          <w:rFonts w:eastAsiaTheme="minorEastAsia"/>
          <w:b/>
          <w:lang w:eastAsia="zh-CN"/>
        </w:rPr>
        <w:t xml:space="preserve">L1/L2 signaling for </w:t>
      </w:r>
      <w:r w:rsidR="004C33BF">
        <w:rPr>
          <w:rFonts w:eastAsiaTheme="minorEastAsia"/>
          <w:b/>
          <w:lang w:eastAsia="zh-CN"/>
        </w:rPr>
        <w:t>expedit</w:t>
      </w:r>
      <w:r w:rsidR="00B20811">
        <w:rPr>
          <w:rFonts w:eastAsiaTheme="minorEastAsia"/>
          <w:b/>
          <w:lang w:eastAsia="zh-CN"/>
        </w:rPr>
        <w:t>ing</w:t>
      </w:r>
      <w:r w:rsidR="004C33BF">
        <w:rPr>
          <w:rFonts w:eastAsiaTheme="minorEastAsia"/>
          <w:b/>
          <w:lang w:eastAsia="zh-CN"/>
        </w:rPr>
        <w:t xml:space="preserve"> the</w:t>
      </w:r>
      <w:r w:rsidR="00B20811">
        <w:rPr>
          <w:rFonts w:eastAsiaTheme="minorEastAsia"/>
          <w:b/>
          <w:lang w:eastAsia="zh-CN"/>
        </w:rPr>
        <w:t xml:space="preserve"> transition between cell DTX/DRX </w:t>
      </w:r>
      <w:r w:rsidR="004D2AF8">
        <w:rPr>
          <w:rFonts w:eastAsiaTheme="minorEastAsia" w:hint="eastAsia"/>
          <w:b/>
          <w:lang w:eastAsia="zh-CN"/>
        </w:rPr>
        <w:t>active time</w:t>
      </w:r>
      <w:r w:rsidR="008A40D1">
        <w:rPr>
          <w:rFonts w:eastAsiaTheme="minorEastAsia"/>
          <w:b/>
          <w:lang w:eastAsia="zh-CN"/>
        </w:rPr>
        <w:t xml:space="preserve"> and </w:t>
      </w:r>
      <w:r w:rsidR="004D2AF8">
        <w:rPr>
          <w:rFonts w:eastAsiaTheme="minorEastAsia" w:hint="eastAsia"/>
          <w:b/>
          <w:lang w:eastAsia="zh-CN"/>
        </w:rPr>
        <w:t>non-active time</w:t>
      </w:r>
      <w:r w:rsidRPr="006110BF">
        <w:rPr>
          <w:rFonts w:eastAsiaTheme="minorEastAsia"/>
          <w:b/>
          <w:lang w:eastAsia="zh-CN"/>
        </w:rPr>
        <w:t>.</w:t>
      </w:r>
    </w:p>
    <w:p w14:paraId="1FA60F75" w14:textId="77777777" w:rsidR="009A3F7F" w:rsidRPr="00064A8D" w:rsidRDefault="009A3F7F" w:rsidP="001D254E">
      <w:pPr>
        <w:pStyle w:val="1"/>
        <w:spacing w:afterLines="50"/>
        <w:ind w:hanging="431"/>
        <w:jc w:val="both"/>
        <w:rPr>
          <w:szCs w:val="28"/>
          <w:lang w:eastAsia="zh-CN"/>
        </w:rPr>
      </w:pPr>
      <w:r w:rsidRPr="00064A8D">
        <w:rPr>
          <w:rFonts w:hint="eastAsia"/>
          <w:szCs w:val="28"/>
        </w:rPr>
        <w:t>Conclusion</w:t>
      </w:r>
    </w:p>
    <w:p w14:paraId="1184F89D" w14:textId="704BDC43" w:rsidR="00D04204" w:rsidRDefault="00CB4FF9" w:rsidP="00464386">
      <w:pPr>
        <w:pStyle w:val="a0"/>
        <w:ind w:left="-2"/>
        <w:rPr>
          <w:rFonts w:eastAsia="宋体"/>
          <w:lang w:eastAsia="zh-CN"/>
        </w:rPr>
      </w:pPr>
      <w:r w:rsidRPr="00CB4FF9">
        <w:rPr>
          <w:rFonts w:eastAsia="宋体"/>
          <w:lang w:eastAsia="zh-CN"/>
        </w:rPr>
        <w:t xml:space="preserve">In this contribution, we discuss </w:t>
      </w:r>
      <w:r w:rsidR="00840116">
        <w:rPr>
          <w:rFonts w:eastAsia="宋体" w:hint="eastAsia"/>
          <w:lang w:eastAsia="zh-CN"/>
        </w:rPr>
        <w:t xml:space="preserve">the </w:t>
      </w:r>
      <w:r w:rsidR="008B5F04">
        <w:rPr>
          <w:rFonts w:eastAsia="宋体" w:hint="eastAsia"/>
          <w:lang w:eastAsia="zh-CN"/>
        </w:rPr>
        <w:t>DTX/DRX for network energy saving</w:t>
      </w:r>
      <w:r w:rsidR="00840116">
        <w:rPr>
          <w:rFonts w:eastAsia="宋体" w:hint="eastAsia"/>
          <w:lang w:eastAsia="zh-CN"/>
        </w:rPr>
        <w:t xml:space="preserve"> </w:t>
      </w:r>
      <w:r w:rsidRPr="00CB4FF9">
        <w:rPr>
          <w:rFonts w:eastAsia="宋体"/>
          <w:lang w:eastAsia="zh-CN"/>
        </w:rPr>
        <w:t xml:space="preserve">and </w:t>
      </w:r>
      <w:r w:rsidR="00392185">
        <w:rPr>
          <w:rFonts w:eastAsia="宋体" w:hint="eastAsia"/>
          <w:lang w:eastAsia="zh-CN"/>
        </w:rPr>
        <w:t>have</w:t>
      </w:r>
      <w:r w:rsidR="00392185" w:rsidRPr="00CB4FF9">
        <w:rPr>
          <w:rFonts w:eastAsia="宋体"/>
          <w:lang w:eastAsia="zh-CN"/>
        </w:rPr>
        <w:t xml:space="preserve"> </w:t>
      </w:r>
      <w:r w:rsidRPr="00CB4FF9">
        <w:rPr>
          <w:rFonts w:eastAsia="宋体"/>
          <w:lang w:eastAsia="zh-CN"/>
        </w:rPr>
        <w:t>the following proposals.</w:t>
      </w:r>
    </w:p>
    <w:p w14:paraId="7FF20541" w14:textId="77777777" w:rsidR="00344B3E" w:rsidRPr="00517244" w:rsidRDefault="00344B3E" w:rsidP="00344B3E">
      <w:pPr>
        <w:spacing w:afterLines="50" w:after="120"/>
        <w:jc w:val="both"/>
        <w:rPr>
          <w:rFonts w:eastAsiaTheme="minorEastAsia"/>
          <w:b/>
          <w:bCs/>
          <w:iCs/>
          <w:lang w:eastAsia="zh-CN"/>
        </w:rPr>
      </w:pPr>
      <w:r>
        <w:rPr>
          <w:rFonts w:eastAsiaTheme="minorEastAsia" w:hint="eastAsia"/>
          <w:b/>
          <w:lang w:eastAsia="zh-CN"/>
        </w:rPr>
        <w:t>Proposal 1: The cell DTX/DRX parameters could be configured to ensure the alignment between the cell DTX/DRX and UE C-DRX,</w:t>
      </w:r>
      <w:r>
        <w:rPr>
          <w:rFonts w:eastAsiaTheme="minorEastAsia" w:hint="eastAsia"/>
          <w:b/>
          <w:bCs/>
          <w:iCs/>
          <w:lang w:eastAsia="zh-CN"/>
        </w:rPr>
        <w:t xml:space="preserve"> i.e. t</w:t>
      </w:r>
      <w:r w:rsidRPr="00517244">
        <w:rPr>
          <w:rFonts w:eastAsiaTheme="minorEastAsia" w:hint="eastAsia"/>
          <w:b/>
          <w:bCs/>
          <w:iCs/>
          <w:lang w:eastAsia="zh-CN"/>
        </w:rPr>
        <w:t xml:space="preserve">he </w:t>
      </w:r>
      <w:r>
        <w:rPr>
          <w:rFonts w:eastAsiaTheme="minorEastAsia"/>
          <w:b/>
          <w:bCs/>
          <w:iCs/>
          <w:lang w:eastAsia="zh-CN"/>
        </w:rPr>
        <w:t>cell DTX</w:t>
      </w:r>
      <w:r>
        <w:rPr>
          <w:rFonts w:eastAsiaTheme="minorEastAsia" w:hint="eastAsia"/>
          <w:b/>
          <w:bCs/>
          <w:iCs/>
          <w:lang w:eastAsia="zh-CN"/>
        </w:rPr>
        <w:t xml:space="preserve"> active</w:t>
      </w:r>
      <w:r w:rsidRPr="00517244">
        <w:rPr>
          <w:rFonts w:eastAsiaTheme="minorEastAsia"/>
          <w:b/>
          <w:bCs/>
          <w:iCs/>
          <w:lang w:eastAsia="zh-CN"/>
        </w:rPr>
        <w:t xml:space="preserve"> </w:t>
      </w:r>
      <w:r>
        <w:rPr>
          <w:rFonts w:eastAsiaTheme="minorEastAsia"/>
          <w:b/>
          <w:bCs/>
          <w:iCs/>
          <w:lang w:eastAsia="zh-CN"/>
        </w:rPr>
        <w:t>time</w:t>
      </w:r>
      <w:r w:rsidRPr="00517244">
        <w:rPr>
          <w:rFonts w:eastAsiaTheme="minorEastAsia" w:hint="eastAsia"/>
          <w:b/>
          <w:bCs/>
          <w:iCs/>
          <w:lang w:eastAsia="zh-CN"/>
        </w:rPr>
        <w:t xml:space="preserve"> should</w:t>
      </w:r>
      <w:r w:rsidRPr="00517244">
        <w:rPr>
          <w:rFonts w:eastAsiaTheme="minorEastAsia"/>
          <w:b/>
          <w:bCs/>
          <w:iCs/>
          <w:lang w:eastAsia="zh-CN"/>
        </w:rPr>
        <w:t xml:space="preserve"> </w:t>
      </w:r>
      <w:r w:rsidRPr="00517244">
        <w:rPr>
          <w:rFonts w:eastAsiaTheme="minorEastAsia" w:hint="eastAsia"/>
          <w:b/>
          <w:bCs/>
          <w:iCs/>
          <w:lang w:eastAsia="zh-CN"/>
        </w:rPr>
        <w:t>completely capture the</w:t>
      </w:r>
      <w:r w:rsidRPr="00517244">
        <w:rPr>
          <w:rFonts w:eastAsiaTheme="minorEastAsia"/>
          <w:b/>
          <w:bCs/>
          <w:iCs/>
          <w:lang w:eastAsia="zh-CN"/>
        </w:rPr>
        <w:t xml:space="preserve"> </w:t>
      </w:r>
      <w:r w:rsidRPr="00517244">
        <w:rPr>
          <w:rFonts w:eastAsiaTheme="minorEastAsia" w:hint="eastAsia"/>
          <w:b/>
          <w:bCs/>
          <w:iCs/>
          <w:lang w:eastAsia="zh-CN"/>
        </w:rPr>
        <w:t>DRX-ON</w:t>
      </w:r>
      <w:r w:rsidRPr="00517244">
        <w:rPr>
          <w:rFonts w:eastAsiaTheme="minorEastAsia"/>
          <w:b/>
          <w:bCs/>
          <w:iCs/>
          <w:lang w:eastAsia="zh-CN"/>
        </w:rPr>
        <w:t xml:space="preserve"> </w:t>
      </w:r>
      <w:r w:rsidRPr="00517244">
        <w:rPr>
          <w:rFonts w:eastAsiaTheme="minorEastAsia" w:hint="eastAsia"/>
          <w:b/>
          <w:bCs/>
          <w:iCs/>
          <w:lang w:eastAsia="zh-CN"/>
        </w:rPr>
        <w:t xml:space="preserve">of </w:t>
      </w:r>
      <w:r w:rsidRPr="00517244">
        <w:rPr>
          <w:rFonts w:eastAsiaTheme="minorEastAsia"/>
          <w:b/>
          <w:bCs/>
          <w:iCs/>
          <w:lang w:eastAsia="zh-CN"/>
        </w:rPr>
        <w:t>UE</w:t>
      </w:r>
      <w:r w:rsidRPr="00517244">
        <w:rPr>
          <w:rFonts w:eastAsiaTheme="minorEastAsia" w:hint="eastAsia"/>
          <w:b/>
          <w:bCs/>
          <w:iCs/>
          <w:lang w:eastAsia="zh-CN"/>
        </w:rPr>
        <w:t xml:space="preserve">s and at least cover the reception window of </w:t>
      </w:r>
      <w:r w:rsidRPr="00517244">
        <w:rPr>
          <w:rFonts w:eastAsiaTheme="minorEastAsia"/>
          <w:b/>
          <w:bCs/>
          <w:iCs/>
          <w:lang w:eastAsia="zh-CN"/>
        </w:rPr>
        <w:t>DCI format 2_6</w:t>
      </w:r>
      <w:r w:rsidRPr="00517244">
        <w:rPr>
          <w:rFonts w:eastAsiaTheme="minorEastAsia" w:hint="eastAsia"/>
          <w:b/>
          <w:bCs/>
          <w:iCs/>
          <w:lang w:eastAsia="zh-CN"/>
        </w:rPr>
        <w:t xml:space="preserve"> in order not to </w:t>
      </w:r>
      <w:r>
        <w:rPr>
          <w:rFonts w:eastAsiaTheme="minorEastAsia" w:hint="eastAsia"/>
          <w:b/>
          <w:bCs/>
          <w:iCs/>
          <w:lang w:eastAsia="zh-CN"/>
        </w:rPr>
        <w:t>affect</w:t>
      </w:r>
      <w:r w:rsidRPr="00517244">
        <w:rPr>
          <w:rFonts w:eastAsiaTheme="minorEastAsia" w:hint="eastAsia"/>
          <w:b/>
          <w:bCs/>
          <w:iCs/>
          <w:lang w:eastAsia="zh-CN"/>
        </w:rPr>
        <w:t xml:space="preserve"> the legacy UEs</w:t>
      </w:r>
      <w:r w:rsidRPr="00517244">
        <w:rPr>
          <w:rFonts w:eastAsiaTheme="minorEastAsia"/>
          <w:b/>
          <w:bCs/>
          <w:iCs/>
          <w:lang w:eastAsia="zh-CN"/>
        </w:rPr>
        <w:t>.</w:t>
      </w:r>
    </w:p>
    <w:p w14:paraId="3016FAF8" w14:textId="77777777" w:rsidR="00344B3E" w:rsidRDefault="00344B3E" w:rsidP="00344B3E">
      <w:pPr>
        <w:spacing w:afterLines="50" w:after="120"/>
        <w:jc w:val="both"/>
        <w:rPr>
          <w:rFonts w:eastAsiaTheme="minorEastAsia"/>
          <w:b/>
          <w:lang w:eastAsia="zh-CN"/>
        </w:rPr>
      </w:pPr>
      <w:r>
        <w:rPr>
          <w:rFonts w:eastAsiaTheme="minorEastAsia" w:hint="eastAsia"/>
          <w:b/>
          <w:lang w:eastAsia="zh-CN"/>
        </w:rPr>
        <w:t>Proposal 2: If the cell DTX/DRX is applied, t</w:t>
      </w:r>
      <w:r>
        <w:rPr>
          <w:rFonts w:eastAsiaTheme="minorEastAsia"/>
          <w:b/>
          <w:lang w:eastAsia="zh-CN"/>
        </w:rPr>
        <w:t>h</w:t>
      </w:r>
      <w:r>
        <w:rPr>
          <w:rFonts w:eastAsiaTheme="minorEastAsia" w:hint="eastAsia"/>
          <w:b/>
          <w:lang w:eastAsia="zh-CN"/>
        </w:rPr>
        <w:t xml:space="preserve">e UE behaviors should be specified when the cell DTX active </w:t>
      </w:r>
      <w:r>
        <w:rPr>
          <w:rFonts w:eastAsiaTheme="minorEastAsia"/>
          <w:b/>
          <w:lang w:eastAsia="zh-CN"/>
        </w:rPr>
        <w:t>time</w:t>
      </w:r>
      <w:r>
        <w:rPr>
          <w:rFonts w:eastAsiaTheme="minorEastAsia" w:hint="eastAsia"/>
          <w:b/>
          <w:lang w:eastAsia="zh-CN"/>
        </w:rPr>
        <w:t xml:space="preserve"> ends earlier than the UE DRX-ON extended by any of </w:t>
      </w:r>
      <w:proofErr w:type="spellStart"/>
      <w:r w:rsidRPr="00623046">
        <w:rPr>
          <w:rFonts w:eastAsiaTheme="minorEastAsia"/>
          <w:b/>
          <w:i/>
          <w:lang w:eastAsia="zh-CN"/>
        </w:rPr>
        <w:t>drx-InactivityTimer</w:t>
      </w:r>
      <w:proofErr w:type="spellEnd"/>
      <w:r w:rsidRPr="00623046">
        <w:rPr>
          <w:rFonts w:eastAsiaTheme="minorEastAsia"/>
          <w:b/>
          <w:i/>
          <w:lang w:eastAsia="zh-CN"/>
        </w:rPr>
        <w:t xml:space="preserve">, </w:t>
      </w:r>
      <w:proofErr w:type="spellStart"/>
      <w:r w:rsidRPr="00623046">
        <w:rPr>
          <w:rFonts w:eastAsiaTheme="minorEastAsia"/>
          <w:b/>
          <w:i/>
          <w:lang w:eastAsia="zh-CN"/>
        </w:rPr>
        <w:t>drx-RetransmissionTimerDL</w:t>
      </w:r>
      <w:proofErr w:type="spellEnd"/>
      <w:r w:rsidRPr="00623046">
        <w:rPr>
          <w:rFonts w:eastAsiaTheme="minorEastAsia"/>
          <w:b/>
          <w:i/>
          <w:lang w:eastAsia="zh-CN"/>
        </w:rPr>
        <w:t xml:space="preserve"> </w:t>
      </w:r>
      <w:r w:rsidRPr="00623046">
        <w:rPr>
          <w:rFonts w:eastAsiaTheme="minorEastAsia"/>
          <w:b/>
          <w:lang w:eastAsia="zh-CN"/>
        </w:rPr>
        <w:t>or</w:t>
      </w:r>
      <w:r w:rsidRPr="00623046">
        <w:rPr>
          <w:rFonts w:eastAsiaTheme="minorEastAsia"/>
          <w:b/>
          <w:i/>
          <w:lang w:eastAsia="zh-CN"/>
        </w:rPr>
        <w:t xml:space="preserve"> </w:t>
      </w:r>
      <w:proofErr w:type="spellStart"/>
      <w:r w:rsidRPr="00623046">
        <w:rPr>
          <w:rFonts w:eastAsiaTheme="minorEastAsia"/>
          <w:b/>
          <w:i/>
          <w:lang w:eastAsia="zh-CN"/>
        </w:rPr>
        <w:t>drx-RetransmissionTimerUL</w:t>
      </w:r>
      <w:proofErr w:type="spellEnd"/>
      <w:r w:rsidRPr="00C74A85">
        <w:rPr>
          <w:rFonts w:eastAsiaTheme="minorEastAsia" w:hint="eastAsia"/>
          <w:b/>
          <w:lang w:eastAsia="zh-CN"/>
        </w:rPr>
        <w:t>.</w:t>
      </w:r>
    </w:p>
    <w:p w14:paraId="2AF62CE6" w14:textId="77777777" w:rsidR="00344B3E" w:rsidRPr="003E6C35" w:rsidRDefault="00344B3E" w:rsidP="003E6C35">
      <w:pPr>
        <w:spacing w:afterLines="50" w:after="120"/>
        <w:jc w:val="both"/>
        <w:rPr>
          <w:rFonts w:eastAsiaTheme="minorEastAsia"/>
          <w:b/>
          <w:bCs/>
          <w:iCs/>
          <w:lang w:eastAsia="zh-CN"/>
        </w:rPr>
      </w:pPr>
      <w:r w:rsidRPr="003E6C35">
        <w:rPr>
          <w:rFonts w:eastAsiaTheme="minorEastAsia" w:hint="eastAsia"/>
          <w:b/>
          <w:bCs/>
          <w:iCs/>
          <w:lang w:eastAsia="zh-CN"/>
        </w:rPr>
        <w:t xml:space="preserve">Proposal 3: </w:t>
      </w:r>
      <w:r w:rsidRPr="003E6C35">
        <w:rPr>
          <w:rFonts w:eastAsiaTheme="minorEastAsia"/>
          <w:b/>
          <w:bCs/>
          <w:iCs/>
          <w:lang w:eastAsia="zh-CN"/>
        </w:rPr>
        <w:t xml:space="preserve">Rel-18 UE supporting cell DTX does not expect to receive and/or process the following signals/channels from the </w:t>
      </w:r>
      <w:proofErr w:type="spellStart"/>
      <w:r w:rsidRPr="003E6C35">
        <w:rPr>
          <w:rFonts w:eastAsiaTheme="minorEastAsia"/>
          <w:b/>
          <w:bCs/>
          <w:iCs/>
          <w:lang w:eastAsia="zh-CN"/>
        </w:rPr>
        <w:t>gNB</w:t>
      </w:r>
      <w:proofErr w:type="spellEnd"/>
      <w:r w:rsidRPr="003E6C35">
        <w:rPr>
          <w:rFonts w:eastAsiaTheme="minorEastAsia"/>
          <w:b/>
          <w:bCs/>
          <w:iCs/>
          <w:lang w:eastAsia="zh-CN"/>
        </w:rPr>
        <w:t xml:space="preserve">, during non-active periods of cell DTX. </w:t>
      </w:r>
    </w:p>
    <w:p w14:paraId="41254F6B" w14:textId="77777777" w:rsidR="00344B3E" w:rsidRPr="00235682" w:rsidRDefault="00344B3E" w:rsidP="00235682">
      <w:pPr>
        <w:pStyle w:val="a0"/>
        <w:numPr>
          <w:ilvl w:val="0"/>
          <w:numId w:val="10"/>
        </w:numPr>
        <w:spacing w:afterLines="50"/>
        <w:rPr>
          <w:rFonts w:eastAsiaTheme="minorEastAsia"/>
          <w:b/>
          <w:lang w:eastAsia="zh-CN"/>
        </w:rPr>
      </w:pPr>
      <w:r w:rsidRPr="00235682">
        <w:rPr>
          <w:rFonts w:eastAsiaTheme="minorEastAsia"/>
          <w:b/>
          <w:lang w:eastAsia="zh-CN"/>
        </w:rPr>
        <w:t>PDCCH in USS</w:t>
      </w:r>
    </w:p>
    <w:p w14:paraId="4F6489DF" w14:textId="77777777" w:rsidR="00344B3E" w:rsidRPr="00235682" w:rsidRDefault="00344B3E" w:rsidP="00235682">
      <w:pPr>
        <w:pStyle w:val="a0"/>
        <w:numPr>
          <w:ilvl w:val="0"/>
          <w:numId w:val="10"/>
        </w:numPr>
        <w:spacing w:afterLines="50"/>
        <w:rPr>
          <w:rFonts w:eastAsiaTheme="minorEastAsia"/>
          <w:b/>
          <w:lang w:eastAsia="zh-CN"/>
        </w:rPr>
      </w:pPr>
      <w:r w:rsidRPr="00235682">
        <w:rPr>
          <w:rFonts w:eastAsiaTheme="minorEastAsia"/>
          <w:b/>
          <w:lang w:eastAsia="zh-CN"/>
        </w:rPr>
        <w:lastRenderedPageBreak/>
        <w:t>PDCCH in Type-3 CSS</w:t>
      </w:r>
    </w:p>
    <w:p w14:paraId="5F0A0D39" w14:textId="77777777" w:rsidR="00344B3E" w:rsidRPr="00235682" w:rsidRDefault="00344B3E" w:rsidP="00235682">
      <w:pPr>
        <w:pStyle w:val="a0"/>
        <w:numPr>
          <w:ilvl w:val="0"/>
          <w:numId w:val="10"/>
        </w:numPr>
        <w:spacing w:afterLines="50"/>
        <w:rPr>
          <w:rFonts w:eastAsiaTheme="minorEastAsia"/>
          <w:b/>
          <w:lang w:eastAsia="zh-CN"/>
        </w:rPr>
      </w:pPr>
      <w:r w:rsidRPr="00235682">
        <w:rPr>
          <w:rFonts w:eastAsiaTheme="minorEastAsia"/>
          <w:b/>
          <w:lang w:eastAsia="zh-CN"/>
        </w:rPr>
        <w:t>PRS</w:t>
      </w:r>
    </w:p>
    <w:p w14:paraId="1FAA1C0D" w14:textId="77777777" w:rsidR="00344B3E" w:rsidRPr="00235682" w:rsidRDefault="00344B3E" w:rsidP="00235682">
      <w:pPr>
        <w:pStyle w:val="a0"/>
        <w:numPr>
          <w:ilvl w:val="0"/>
          <w:numId w:val="10"/>
        </w:numPr>
        <w:spacing w:afterLines="50"/>
        <w:rPr>
          <w:rFonts w:eastAsiaTheme="minorEastAsia"/>
          <w:b/>
          <w:lang w:eastAsia="zh-CN"/>
        </w:rPr>
      </w:pPr>
      <w:r w:rsidRPr="00235682">
        <w:rPr>
          <w:rFonts w:eastAsiaTheme="minorEastAsia"/>
          <w:b/>
          <w:lang w:eastAsia="zh-CN"/>
        </w:rPr>
        <w:t xml:space="preserve">CSI-RS configured by </w:t>
      </w:r>
      <w:proofErr w:type="spellStart"/>
      <w:r w:rsidRPr="00235682">
        <w:rPr>
          <w:rFonts w:eastAsiaTheme="minorEastAsia"/>
          <w:b/>
          <w:lang w:eastAsia="zh-CN"/>
        </w:rPr>
        <w:t>measObjectNR</w:t>
      </w:r>
      <w:proofErr w:type="spellEnd"/>
      <w:r w:rsidRPr="00235682">
        <w:rPr>
          <w:rFonts w:eastAsiaTheme="minorEastAsia"/>
          <w:b/>
          <w:lang w:eastAsia="zh-CN"/>
        </w:rPr>
        <w:t xml:space="preserve"> (for RRM)</w:t>
      </w:r>
    </w:p>
    <w:p w14:paraId="5C02D81E" w14:textId="77777777" w:rsidR="00344B3E" w:rsidRPr="00235682" w:rsidRDefault="00344B3E" w:rsidP="00235682">
      <w:pPr>
        <w:pStyle w:val="a0"/>
        <w:numPr>
          <w:ilvl w:val="0"/>
          <w:numId w:val="10"/>
        </w:numPr>
        <w:spacing w:afterLines="50"/>
        <w:rPr>
          <w:rFonts w:eastAsiaTheme="minorEastAsia"/>
          <w:b/>
          <w:lang w:eastAsia="zh-CN"/>
        </w:rPr>
      </w:pPr>
      <w:r w:rsidRPr="00235682">
        <w:rPr>
          <w:rFonts w:eastAsiaTheme="minorEastAsia"/>
          <w:b/>
          <w:lang w:eastAsia="zh-CN"/>
        </w:rPr>
        <w:t xml:space="preserve">CSI-RS associated with </w:t>
      </w:r>
      <w:proofErr w:type="spellStart"/>
      <w:r w:rsidRPr="00235682">
        <w:rPr>
          <w:rFonts w:eastAsiaTheme="minorEastAsia"/>
          <w:b/>
          <w:lang w:eastAsia="zh-CN"/>
        </w:rPr>
        <w:t>RadioLinkMonitoringConfig</w:t>
      </w:r>
      <w:proofErr w:type="spellEnd"/>
      <w:r w:rsidRPr="00235682">
        <w:rPr>
          <w:rFonts w:eastAsiaTheme="minorEastAsia"/>
          <w:b/>
          <w:lang w:eastAsia="zh-CN"/>
        </w:rPr>
        <w:t xml:space="preserve"> and </w:t>
      </w:r>
      <w:proofErr w:type="spellStart"/>
      <w:r w:rsidRPr="00235682">
        <w:rPr>
          <w:rFonts w:eastAsiaTheme="minorEastAsia"/>
          <w:b/>
          <w:lang w:eastAsia="zh-CN"/>
        </w:rPr>
        <w:t>BeamFailureDectection</w:t>
      </w:r>
      <w:proofErr w:type="spellEnd"/>
      <w:r w:rsidRPr="00235682">
        <w:rPr>
          <w:rFonts w:eastAsiaTheme="minorEastAsia"/>
          <w:b/>
          <w:lang w:eastAsia="zh-CN"/>
        </w:rPr>
        <w:t xml:space="preserve"> (for RLM and BFD)</w:t>
      </w:r>
    </w:p>
    <w:p w14:paraId="7429D5FB" w14:textId="77777777" w:rsidR="00344B3E" w:rsidRPr="00235682" w:rsidRDefault="00344B3E" w:rsidP="00235682">
      <w:pPr>
        <w:pStyle w:val="a0"/>
        <w:numPr>
          <w:ilvl w:val="0"/>
          <w:numId w:val="10"/>
        </w:numPr>
        <w:spacing w:afterLines="50"/>
        <w:rPr>
          <w:rFonts w:eastAsiaTheme="minorEastAsia"/>
          <w:b/>
          <w:lang w:eastAsia="zh-CN"/>
        </w:rPr>
      </w:pPr>
      <w:r w:rsidRPr="00235682">
        <w:rPr>
          <w:rFonts w:eastAsiaTheme="minorEastAsia"/>
          <w:b/>
          <w:lang w:eastAsia="zh-CN"/>
        </w:rPr>
        <w:t xml:space="preserve">Periodic CSI-RS configured with </w:t>
      </w:r>
      <w:proofErr w:type="spellStart"/>
      <w:r w:rsidRPr="00235682">
        <w:rPr>
          <w:rFonts w:eastAsiaTheme="minorEastAsia"/>
          <w:b/>
          <w:lang w:eastAsia="zh-CN"/>
        </w:rPr>
        <w:t>trs</w:t>
      </w:r>
      <w:proofErr w:type="spellEnd"/>
      <w:r w:rsidRPr="00235682">
        <w:rPr>
          <w:rFonts w:eastAsiaTheme="minorEastAsia"/>
          <w:b/>
          <w:lang w:eastAsia="zh-CN"/>
        </w:rPr>
        <w:t>-Info ‘true’ (for tracking)</w:t>
      </w:r>
    </w:p>
    <w:p w14:paraId="0402EB48" w14:textId="77777777" w:rsidR="00344B3E" w:rsidRPr="00235682" w:rsidRDefault="00344B3E" w:rsidP="00235682">
      <w:pPr>
        <w:pStyle w:val="a0"/>
        <w:numPr>
          <w:ilvl w:val="0"/>
          <w:numId w:val="10"/>
        </w:numPr>
        <w:spacing w:afterLines="50"/>
        <w:rPr>
          <w:rFonts w:eastAsiaTheme="minorEastAsia"/>
          <w:b/>
          <w:lang w:eastAsia="zh-CN"/>
        </w:rPr>
      </w:pPr>
      <w:r w:rsidRPr="00235682">
        <w:rPr>
          <w:rFonts w:eastAsiaTheme="minorEastAsia"/>
          <w:b/>
          <w:lang w:eastAsia="zh-CN"/>
        </w:rPr>
        <w:t>Periodic/Semi-persistent CSI-RS (for BM)</w:t>
      </w:r>
    </w:p>
    <w:p w14:paraId="36E7F8DA" w14:textId="77777777" w:rsidR="00CD4C60" w:rsidRPr="003E6C35" w:rsidRDefault="00CD4C60" w:rsidP="003E6C35">
      <w:pPr>
        <w:spacing w:afterLines="50" w:after="120"/>
        <w:jc w:val="both"/>
        <w:rPr>
          <w:rFonts w:eastAsiaTheme="minorEastAsia"/>
          <w:b/>
          <w:lang w:eastAsia="zh-CN"/>
        </w:rPr>
      </w:pPr>
      <w:r w:rsidRPr="003E6C35">
        <w:rPr>
          <w:rFonts w:eastAsiaTheme="minorEastAsia" w:hint="eastAsia"/>
          <w:b/>
          <w:lang w:eastAsia="zh-CN"/>
        </w:rPr>
        <w:t xml:space="preserve">Proposal 4: </w:t>
      </w:r>
      <w:r w:rsidRPr="003E6C35">
        <w:rPr>
          <w:rFonts w:eastAsiaTheme="minorEastAsia"/>
          <w:b/>
          <w:lang w:eastAsia="zh-CN"/>
        </w:rPr>
        <w:t>Rel-18 UE supporting cell D</w:t>
      </w:r>
      <w:r w:rsidRPr="003E6C35">
        <w:rPr>
          <w:rFonts w:eastAsiaTheme="minorEastAsia" w:hint="eastAsia"/>
          <w:b/>
          <w:lang w:eastAsia="zh-CN"/>
        </w:rPr>
        <w:t>R</w:t>
      </w:r>
      <w:r w:rsidRPr="003E6C35">
        <w:rPr>
          <w:rFonts w:eastAsiaTheme="minorEastAsia"/>
          <w:b/>
          <w:lang w:eastAsia="zh-CN"/>
        </w:rPr>
        <w:t xml:space="preserve">X does not expect to </w:t>
      </w:r>
      <w:r w:rsidRPr="003E6C35">
        <w:rPr>
          <w:rFonts w:eastAsiaTheme="minorEastAsia" w:hint="eastAsia"/>
          <w:b/>
          <w:lang w:eastAsia="zh-CN"/>
        </w:rPr>
        <w:t>transmit</w:t>
      </w:r>
      <w:r w:rsidRPr="003E6C35">
        <w:rPr>
          <w:rFonts w:eastAsiaTheme="minorEastAsia"/>
          <w:b/>
          <w:lang w:eastAsia="zh-CN"/>
        </w:rPr>
        <w:t xml:space="preserve"> the following signals/channels </w:t>
      </w:r>
      <w:r w:rsidRPr="003E6C35">
        <w:rPr>
          <w:rFonts w:eastAsiaTheme="minorEastAsia" w:hint="eastAsia"/>
          <w:b/>
          <w:lang w:eastAsia="zh-CN"/>
        </w:rPr>
        <w:t>to</w:t>
      </w:r>
      <w:r w:rsidRPr="003E6C35">
        <w:rPr>
          <w:rFonts w:eastAsiaTheme="minorEastAsia"/>
          <w:b/>
          <w:lang w:eastAsia="zh-CN"/>
        </w:rPr>
        <w:t xml:space="preserve"> </w:t>
      </w:r>
      <w:proofErr w:type="spellStart"/>
      <w:r w:rsidRPr="003E6C35">
        <w:rPr>
          <w:rFonts w:eastAsiaTheme="minorEastAsia"/>
          <w:b/>
          <w:lang w:eastAsia="zh-CN"/>
        </w:rPr>
        <w:t>gNB</w:t>
      </w:r>
      <w:proofErr w:type="spellEnd"/>
      <w:r w:rsidRPr="003E6C35">
        <w:rPr>
          <w:rFonts w:eastAsiaTheme="minorEastAsia"/>
          <w:b/>
          <w:lang w:eastAsia="zh-CN"/>
        </w:rPr>
        <w:t xml:space="preserve"> during non-active periods of cell D</w:t>
      </w:r>
      <w:r w:rsidRPr="003E6C35">
        <w:rPr>
          <w:rFonts w:eastAsiaTheme="minorEastAsia" w:hint="eastAsia"/>
          <w:b/>
          <w:lang w:eastAsia="zh-CN"/>
        </w:rPr>
        <w:t>R</w:t>
      </w:r>
      <w:r w:rsidRPr="003E6C35">
        <w:rPr>
          <w:rFonts w:eastAsiaTheme="minorEastAsia"/>
          <w:b/>
          <w:lang w:eastAsia="zh-CN"/>
        </w:rPr>
        <w:t>X</w:t>
      </w:r>
      <w:r w:rsidRPr="003E6C35">
        <w:rPr>
          <w:rFonts w:eastAsiaTheme="minorEastAsia" w:hint="eastAsia"/>
          <w:b/>
          <w:lang w:eastAsia="zh-CN"/>
        </w:rPr>
        <w:t>:</w:t>
      </w:r>
    </w:p>
    <w:p w14:paraId="7C429A69" w14:textId="77777777" w:rsidR="00CD4C60" w:rsidRDefault="00CD4C60" w:rsidP="00235682">
      <w:pPr>
        <w:pStyle w:val="a0"/>
        <w:numPr>
          <w:ilvl w:val="0"/>
          <w:numId w:val="10"/>
        </w:numPr>
        <w:spacing w:afterLines="50"/>
        <w:rPr>
          <w:rFonts w:eastAsiaTheme="minorEastAsia"/>
          <w:b/>
          <w:lang w:eastAsia="zh-CN"/>
        </w:rPr>
      </w:pPr>
      <w:r w:rsidRPr="00402391">
        <w:rPr>
          <w:rFonts w:eastAsiaTheme="minorEastAsia"/>
          <w:b/>
          <w:lang w:eastAsia="zh-CN"/>
        </w:rPr>
        <w:t>Periodic/Semi-persistent SRS for positioning</w:t>
      </w:r>
    </w:p>
    <w:p w14:paraId="222A9878" w14:textId="77777777" w:rsidR="00CD4C60" w:rsidRDefault="00CD4C60" w:rsidP="00235682">
      <w:pPr>
        <w:pStyle w:val="a0"/>
        <w:numPr>
          <w:ilvl w:val="0"/>
          <w:numId w:val="10"/>
        </w:numPr>
        <w:spacing w:afterLines="50"/>
        <w:rPr>
          <w:rFonts w:eastAsiaTheme="minorEastAsia"/>
          <w:b/>
          <w:lang w:eastAsia="zh-CN"/>
        </w:rPr>
      </w:pPr>
      <w:r w:rsidRPr="00402391">
        <w:rPr>
          <w:rFonts w:eastAsiaTheme="minorEastAsia"/>
          <w:b/>
          <w:lang w:eastAsia="zh-CN"/>
        </w:rPr>
        <w:t>HARQ feedback for SPS PDSCH</w:t>
      </w:r>
    </w:p>
    <w:p w14:paraId="572803D7" w14:textId="77777777" w:rsidR="00CD4C60" w:rsidRPr="004F3DD3" w:rsidRDefault="00CD4C60" w:rsidP="00235682">
      <w:pPr>
        <w:pStyle w:val="a0"/>
        <w:numPr>
          <w:ilvl w:val="0"/>
          <w:numId w:val="10"/>
        </w:numPr>
        <w:spacing w:afterLines="50"/>
        <w:rPr>
          <w:rFonts w:eastAsiaTheme="minorEastAsia"/>
          <w:b/>
          <w:lang w:eastAsia="zh-CN"/>
        </w:rPr>
      </w:pPr>
      <w:r w:rsidRPr="004F3DD3">
        <w:rPr>
          <w:rFonts w:eastAsiaTheme="minorEastAsia"/>
          <w:b/>
          <w:lang w:eastAsia="zh-CN"/>
        </w:rPr>
        <w:t xml:space="preserve">HARQ feedback for </w:t>
      </w:r>
      <w:r w:rsidRPr="004F3DD3">
        <w:rPr>
          <w:rFonts w:eastAsiaTheme="minorEastAsia" w:hint="eastAsia"/>
          <w:b/>
          <w:lang w:eastAsia="zh-CN"/>
        </w:rPr>
        <w:t>DG</w:t>
      </w:r>
      <w:r w:rsidRPr="004F3DD3">
        <w:rPr>
          <w:rFonts w:eastAsiaTheme="minorEastAsia"/>
          <w:b/>
          <w:lang w:eastAsia="zh-CN"/>
        </w:rPr>
        <w:t xml:space="preserve"> PDSCH</w:t>
      </w:r>
    </w:p>
    <w:p w14:paraId="2BCB0D64" w14:textId="77777777" w:rsidR="001D1600" w:rsidRPr="00D9082A" w:rsidRDefault="001D1600" w:rsidP="001D1600">
      <w:pPr>
        <w:pStyle w:val="a0"/>
        <w:rPr>
          <w:rFonts w:eastAsiaTheme="minorEastAsia"/>
          <w:b/>
          <w:lang w:eastAsia="zh-CN"/>
        </w:rPr>
      </w:pPr>
      <w:r>
        <w:rPr>
          <w:rFonts w:eastAsiaTheme="minorEastAsia" w:hint="eastAsia"/>
          <w:b/>
          <w:lang w:eastAsia="zh-CN"/>
        </w:rPr>
        <w:t xml:space="preserve">Proposal 5: The cell DTX and cell DRX can be </w:t>
      </w:r>
      <w:r>
        <w:rPr>
          <w:rFonts w:eastAsiaTheme="minorEastAsia"/>
          <w:b/>
          <w:lang w:eastAsia="zh-CN"/>
        </w:rPr>
        <w:t>configured</w:t>
      </w:r>
      <w:r>
        <w:rPr>
          <w:rFonts w:eastAsiaTheme="minorEastAsia" w:hint="eastAsia"/>
          <w:b/>
          <w:lang w:eastAsia="zh-CN"/>
        </w:rPr>
        <w:t xml:space="preserve"> and operated separately</w:t>
      </w:r>
      <w:r>
        <w:rPr>
          <w:rFonts w:eastAsiaTheme="minorEastAsia"/>
          <w:b/>
          <w:lang w:eastAsia="zh-CN"/>
        </w:rPr>
        <w:t xml:space="preserve"> by higher layer signaling to adapt to the individual characteristics of DL and UL operations</w:t>
      </w:r>
      <w:r>
        <w:rPr>
          <w:rFonts w:eastAsiaTheme="minorEastAsia" w:hint="eastAsia"/>
          <w:b/>
          <w:lang w:eastAsia="zh-CN"/>
        </w:rPr>
        <w:t>.</w:t>
      </w:r>
    </w:p>
    <w:p w14:paraId="659C80F9" w14:textId="77777777" w:rsidR="001A74C6" w:rsidRDefault="001A74C6" w:rsidP="001A74C6">
      <w:pPr>
        <w:pStyle w:val="a0"/>
        <w:rPr>
          <w:rFonts w:eastAsiaTheme="minorEastAsia"/>
          <w:b/>
          <w:lang w:eastAsia="zh-CN"/>
        </w:rPr>
      </w:pPr>
      <w:r>
        <w:rPr>
          <w:rFonts w:eastAsiaTheme="minorEastAsia" w:hint="eastAsia"/>
          <w:b/>
          <w:lang w:eastAsia="zh-CN"/>
        </w:rPr>
        <w:t xml:space="preserve">Proposal 6: </w:t>
      </w:r>
      <w:r w:rsidRPr="002A13D4">
        <w:rPr>
          <w:rFonts w:eastAsiaTheme="minorEastAsia" w:hint="eastAsia"/>
          <w:b/>
          <w:lang w:eastAsia="zh-CN"/>
        </w:rPr>
        <w:t xml:space="preserve">Multiple </w:t>
      </w:r>
      <w:r>
        <w:rPr>
          <w:rFonts w:eastAsiaTheme="minorEastAsia" w:hint="eastAsia"/>
          <w:b/>
          <w:lang w:eastAsia="zh-CN"/>
        </w:rPr>
        <w:t>cell DTX/DRX</w:t>
      </w:r>
      <w:r w:rsidRPr="002A13D4">
        <w:rPr>
          <w:rFonts w:eastAsiaTheme="minorEastAsia" w:hint="eastAsia"/>
          <w:b/>
          <w:lang w:eastAsia="zh-CN"/>
        </w:rPr>
        <w:t xml:space="preserve"> </w:t>
      </w:r>
      <w:r w:rsidRPr="002A13D4">
        <w:rPr>
          <w:rFonts w:eastAsiaTheme="minorEastAsia"/>
          <w:b/>
          <w:lang w:eastAsia="zh-CN"/>
        </w:rPr>
        <w:t>configurations</w:t>
      </w:r>
      <w:r>
        <w:rPr>
          <w:rFonts w:eastAsiaTheme="minorEastAsia" w:hint="eastAsia"/>
          <w:b/>
          <w:lang w:eastAsia="zh-CN"/>
        </w:rPr>
        <w:t xml:space="preserve"> would be supported.</w:t>
      </w:r>
    </w:p>
    <w:p w14:paraId="400CC485" w14:textId="77777777" w:rsidR="001A74C6" w:rsidRPr="000F5BED" w:rsidRDefault="001A74C6" w:rsidP="001A74C6">
      <w:pPr>
        <w:pStyle w:val="a0"/>
        <w:rPr>
          <w:rFonts w:eastAsiaTheme="minorEastAsia"/>
          <w:b/>
          <w:lang w:eastAsia="zh-CN"/>
        </w:rPr>
      </w:pPr>
      <w:r>
        <w:rPr>
          <w:rFonts w:eastAsiaTheme="minorEastAsia" w:hint="eastAsia"/>
          <w:b/>
          <w:lang w:eastAsia="zh-CN"/>
        </w:rPr>
        <w:t xml:space="preserve">Proposal 7: The cell DTX/DRX is configured to </w:t>
      </w:r>
      <w:r w:rsidRPr="002A13D4">
        <w:rPr>
          <w:rFonts w:eastAsiaTheme="minorEastAsia" w:hint="eastAsia"/>
          <w:b/>
          <w:lang w:eastAsia="zh-CN"/>
        </w:rPr>
        <w:t xml:space="preserve">Rel-18 </w:t>
      </w:r>
      <w:r w:rsidRPr="002A13D4">
        <w:rPr>
          <w:rFonts w:eastAsiaTheme="minorEastAsia"/>
          <w:b/>
          <w:lang w:eastAsia="zh-CN"/>
        </w:rPr>
        <w:t>CONNECTED</w:t>
      </w:r>
      <w:r w:rsidRPr="002A13D4">
        <w:rPr>
          <w:rFonts w:eastAsiaTheme="minorEastAsia" w:hint="eastAsia"/>
          <w:b/>
          <w:lang w:eastAsia="zh-CN"/>
        </w:rPr>
        <w:t xml:space="preserve"> UEs</w:t>
      </w:r>
      <w:r>
        <w:rPr>
          <w:rFonts w:eastAsiaTheme="minorEastAsia" w:hint="eastAsia"/>
          <w:b/>
          <w:lang w:eastAsia="zh-CN"/>
        </w:rPr>
        <w:t xml:space="preserve"> via RRC signaling, and L1/L2 signaling or RRC signaling is used to activate at least one cell DTX/DRX configuration.</w:t>
      </w:r>
    </w:p>
    <w:p w14:paraId="1234D76D" w14:textId="77777777" w:rsidR="008567ED" w:rsidRPr="000F5BED" w:rsidRDefault="008567ED" w:rsidP="008567ED">
      <w:pPr>
        <w:pStyle w:val="a0"/>
        <w:spacing w:afterLines="50"/>
        <w:rPr>
          <w:rFonts w:eastAsiaTheme="minorEastAsia"/>
          <w:b/>
          <w:lang w:eastAsia="zh-CN"/>
        </w:rPr>
      </w:pPr>
      <w:r>
        <w:rPr>
          <w:rFonts w:eastAsiaTheme="minorEastAsia" w:hint="eastAsia"/>
          <w:b/>
          <w:lang w:eastAsia="zh-CN"/>
        </w:rPr>
        <w:t>Proposal 8: The activati</w:t>
      </w:r>
      <w:r>
        <w:rPr>
          <w:rFonts w:eastAsiaTheme="minorEastAsia"/>
          <w:b/>
          <w:lang w:eastAsia="zh-CN"/>
        </w:rPr>
        <w:t>on</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deactivati</w:t>
      </w:r>
      <w:r>
        <w:rPr>
          <w:rFonts w:eastAsiaTheme="minorEastAsia"/>
          <w:b/>
          <w:lang w:eastAsia="zh-CN"/>
        </w:rPr>
        <w:t>on</w:t>
      </w:r>
      <w:r>
        <w:rPr>
          <w:rFonts w:eastAsiaTheme="minorEastAsia" w:hint="eastAsia"/>
          <w:b/>
          <w:lang w:eastAsia="zh-CN"/>
        </w:rPr>
        <w:t xml:space="preserve"> of cell DTX/DRX should consider the following </w:t>
      </w:r>
      <w:r>
        <w:rPr>
          <w:rFonts w:eastAsiaTheme="minorEastAsia"/>
          <w:b/>
          <w:lang w:eastAsia="zh-CN"/>
        </w:rPr>
        <w:t>aspects</w:t>
      </w:r>
      <w:r>
        <w:rPr>
          <w:rFonts w:eastAsiaTheme="minorEastAsia" w:hint="eastAsia"/>
          <w:b/>
          <w:lang w:eastAsia="zh-CN"/>
        </w:rPr>
        <w:t>:</w:t>
      </w:r>
    </w:p>
    <w:p w14:paraId="10392A25" w14:textId="77777777" w:rsidR="008567ED" w:rsidRPr="005A7F4D" w:rsidRDefault="008567ED" w:rsidP="008567ED">
      <w:pPr>
        <w:pStyle w:val="a0"/>
        <w:numPr>
          <w:ilvl w:val="0"/>
          <w:numId w:val="10"/>
        </w:numPr>
        <w:spacing w:afterLines="50"/>
        <w:rPr>
          <w:rFonts w:eastAsiaTheme="minorEastAsia"/>
          <w:b/>
          <w:lang w:eastAsia="zh-CN"/>
        </w:rPr>
      </w:pPr>
      <w:r w:rsidRPr="005A7F4D">
        <w:rPr>
          <w:rFonts w:eastAsiaTheme="minorEastAsia"/>
          <w:b/>
          <w:lang w:eastAsia="zh-CN"/>
        </w:rPr>
        <w:t>The cell DTX/DRX is a semi-static procedure and is not activated or deactivated frequently.</w:t>
      </w:r>
    </w:p>
    <w:p w14:paraId="7C129418" w14:textId="77777777" w:rsidR="008567ED" w:rsidRPr="00BA3759" w:rsidRDefault="008567ED" w:rsidP="008567ED">
      <w:pPr>
        <w:pStyle w:val="a0"/>
        <w:numPr>
          <w:ilvl w:val="0"/>
          <w:numId w:val="10"/>
        </w:numPr>
        <w:spacing w:afterLines="50"/>
        <w:rPr>
          <w:rFonts w:eastAsiaTheme="minorEastAsia"/>
          <w:b/>
          <w:lang w:eastAsia="zh-CN"/>
        </w:rPr>
      </w:pPr>
      <w:r w:rsidRPr="00BA3759">
        <w:rPr>
          <w:rFonts w:eastAsiaTheme="minorEastAsia"/>
          <w:b/>
          <w:lang w:eastAsia="zh-CN"/>
        </w:rPr>
        <w:t>The activati</w:t>
      </w:r>
      <w:r>
        <w:rPr>
          <w:rFonts w:eastAsiaTheme="minorEastAsia"/>
          <w:b/>
          <w:lang w:eastAsia="zh-CN"/>
        </w:rPr>
        <w:t>on</w:t>
      </w:r>
      <w:r w:rsidRPr="00BA3759">
        <w:rPr>
          <w:rFonts w:eastAsiaTheme="minorEastAsia"/>
          <w:b/>
          <w:lang w:eastAsia="zh-CN"/>
        </w:rPr>
        <w:t xml:space="preserve"> and deactivati</w:t>
      </w:r>
      <w:r>
        <w:rPr>
          <w:rFonts w:eastAsiaTheme="minorEastAsia"/>
          <w:b/>
          <w:lang w:eastAsia="zh-CN"/>
        </w:rPr>
        <w:t>on</w:t>
      </w:r>
      <w:r w:rsidRPr="00BA3759">
        <w:rPr>
          <w:rFonts w:eastAsiaTheme="minorEastAsia"/>
          <w:b/>
          <w:lang w:eastAsia="zh-CN"/>
        </w:rPr>
        <w:t xml:space="preserve"> of cell DTX/DRX should reduce </w:t>
      </w:r>
      <w:r>
        <w:rPr>
          <w:rFonts w:eastAsiaTheme="minorEastAsia"/>
          <w:b/>
          <w:lang w:eastAsia="zh-CN"/>
        </w:rPr>
        <w:t xml:space="preserve">the </w:t>
      </w:r>
      <w:r w:rsidRPr="00BA3759">
        <w:rPr>
          <w:rFonts w:eastAsiaTheme="minorEastAsia"/>
          <w:b/>
          <w:lang w:eastAsia="zh-CN"/>
        </w:rPr>
        <w:t xml:space="preserve">impact </w:t>
      </w:r>
      <w:r>
        <w:rPr>
          <w:rFonts w:eastAsiaTheme="minorEastAsia"/>
          <w:b/>
          <w:lang w:eastAsia="zh-CN"/>
        </w:rPr>
        <w:t>to the</w:t>
      </w:r>
      <w:r w:rsidRPr="00BA3759">
        <w:rPr>
          <w:rFonts w:eastAsiaTheme="minorEastAsia"/>
          <w:b/>
          <w:lang w:eastAsia="zh-CN"/>
        </w:rPr>
        <w:t xml:space="preserve"> UE power consumption.</w:t>
      </w:r>
    </w:p>
    <w:p w14:paraId="4024E298" w14:textId="77777777" w:rsidR="00B82B90" w:rsidRDefault="00B82B90" w:rsidP="00B82B90">
      <w:pPr>
        <w:spacing w:afterLines="50" w:after="120"/>
        <w:jc w:val="both"/>
        <w:rPr>
          <w:rFonts w:eastAsiaTheme="minorEastAsia"/>
          <w:b/>
          <w:lang w:eastAsia="zh-CN"/>
        </w:rPr>
      </w:pPr>
      <w:r>
        <w:rPr>
          <w:rFonts w:eastAsiaTheme="minorEastAsia" w:hint="eastAsia"/>
          <w:b/>
          <w:lang w:eastAsia="zh-CN"/>
        </w:rPr>
        <w:t>Proposal 9: Confirm the following working assumption:</w:t>
      </w:r>
    </w:p>
    <w:p w14:paraId="7C369C4E" w14:textId="77777777" w:rsidR="008419CF" w:rsidRPr="008419CF" w:rsidRDefault="008419CF" w:rsidP="00D46ED4">
      <w:pPr>
        <w:spacing w:afterLines="50" w:after="120"/>
        <w:jc w:val="both"/>
        <w:rPr>
          <w:rFonts w:eastAsiaTheme="minorEastAsia"/>
          <w:b/>
          <w:lang w:eastAsia="zh-CN"/>
        </w:rPr>
      </w:pPr>
      <w:r w:rsidRPr="008419CF">
        <w:rPr>
          <w:rFonts w:eastAsiaTheme="minorEastAsia"/>
          <w:b/>
          <w:lang w:eastAsia="zh-CN"/>
        </w:rPr>
        <w:t>Support of L1 signaling at least for activation/deactivation of a cell DTX and/or DRX configuration is feasible (e.g., in terms of enabling/disenabling the feature) from RAN1 perspective.</w:t>
      </w:r>
    </w:p>
    <w:p w14:paraId="607F2D3F" w14:textId="77777777" w:rsidR="002B6512" w:rsidRDefault="002B6512" w:rsidP="002B6512">
      <w:pPr>
        <w:pStyle w:val="a0"/>
        <w:rPr>
          <w:rFonts w:eastAsiaTheme="minorEastAsia"/>
          <w:b/>
          <w:lang w:eastAsia="zh-CN"/>
        </w:rPr>
      </w:pPr>
      <w:r w:rsidRPr="00972B21">
        <w:rPr>
          <w:rFonts w:eastAsiaTheme="minorEastAsia" w:hint="eastAsia"/>
          <w:b/>
          <w:lang w:eastAsia="zh-CN"/>
        </w:rPr>
        <w:t xml:space="preserve">Proposal </w:t>
      </w:r>
      <w:r>
        <w:rPr>
          <w:rFonts w:eastAsiaTheme="minorEastAsia" w:hint="eastAsia"/>
          <w:b/>
          <w:lang w:eastAsia="zh-CN"/>
        </w:rPr>
        <w:t xml:space="preserve">10: For supporting PDCCH based signaling for cell DTX/DRX activation or deactivation, both </w:t>
      </w:r>
      <w:r w:rsidRPr="006A136C">
        <w:rPr>
          <w:rFonts w:eastAsiaTheme="minorEastAsia"/>
          <w:b/>
          <w:lang w:eastAsia="zh-CN"/>
        </w:rPr>
        <w:t>enhanc</w:t>
      </w:r>
      <w:r>
        <w:rPr>
          <w:rFonts w:eastAsiaTheme="minorEastAsia"/>
          <w:b/>
          <w:lang w:eastAsia="zh-CN"/>
        </w:rPr>
        <w:t xml:space="preserve">ement of </w:t>
      </w:r>
      <w:r w:rsidRPr="006A136C">
        <w:rPr>
          <w:rFonts w:eastAsiaTheme="minorEastAsia"/>
          <w:b/>
          <w:lang w:eastAsia="zh-CN"/>
        </w:rPr>
        <w:t>legacy DCI and introducing new DCI</w:t>
      </w:r>
      <w:r>
        <w:rPr>
          <w:rFonts w:eastAsiaTheme="minorEastAsia" w:hint="eastAsia"/>
          <w:b/>
          <w:lang w:eastAsia="zh-CN"/>
        </w:rPr>
        <w:t xml:space="preserve"> can be further studied.</w:t>
      </w:r>
    </w:p>
    <w:p w14:paraId="00B1F5CF" w14:textId="77777777" w:rsidR="002B6512" w:rsidRDefault="002B6512" w:rsidP="002B6512">
      <w:pPr>
        <w:spacing w:afterLines="50" w:after="120"/>
        <w:jc w:val="both"/>
        <w:rPr>
          <w:rFonts w:eastAsiaTheme="minorEastAsia"/>
          <w:b/>
          <w:lang w:eastAsia="zh-CN"/>
        </w:rPr>
      </w:pPr>
      <w:r w:rsidRPr="00972B21">
        <w:rPr>
          <w:rFonts w:eastAsiaTheme="minorEastAsia" w:hint="eastAsia"/>
          <w:b/>
          <w:lang w:eastAsia="zh-CN"/>
        </w:rPr>
        <w:t xml:space="preserve">Proposal </w:t>
      </w:r>
      <w:r>
        <w:rPr>
          <w:rFonts w:eastAsiaTheme="minorEastAsia" w:hint="eastAsia"/>
          <w:b/>
          <w:lang w:eastAsia="zh-CN"/>
        </w:rPr>
        <w:t xml:space="preserve">11: </w:t>
      </w:r>
      <w:r w:rsidRPr="00870F30">
        <w:rPr>
          <w:rFonts w:eastAsiaTheme="minorEastAsia"/>
          <w:b/>
          <w:lang w:eastAsia="zh-CN"/>
        </w:rPr>
        <w:t>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w:t>
      </w:r>
    </w:p>
    <w:p w14:paraId="53E858F7" w14:textId="77777777" w:rsidR="0074310E" w:rsidRPr="00925AF6" w:rsidRDefault="0074310E" w:rsidP="0074310E">
      <w:pPr>
        <w:spacing w:afterLines="50" w:after="120"/>
        <w:jc w:val="both"/>
        <w:rPr>
          <w:rFonts w:eastAsiaTheme="minorEastAsia"/>
          <w:b/>
          <w:lang w:eastAsia="zh-CN"/>
        </w:rPr>
      </w:pPr>
      <w:r w:rsidRPr="00972B21">
        <w:rPr>
          <w:rFonts w:eastAsiaTheme="minorEastAsia" w:hint="eastAsia"/>
          <w:b/>
          <w:lang w:eastAsia="zh-CN"/>
        </w:rPr>
        <w:t xml:space="preserve">Proposal </w:t>
      </w:r>
      <w:r>
        <w:rPr>
          <w:rFonts w:eastAsiaTheme="minorEastAsia" w:hint="eastAsia"/>
          <w:b/>
          <w:lang w:eastAsia="zh-CN"/>
        </w:rPr>
        <w:t xml:space="preserve">12: </w:t>
      </w:r>
      <w:r w:rsidRPr="00170A3E">
        <w:rPr>
          <w:rFonts w:eastAsiaTheme="minorEastAsia"/>
          <w:b/>
          <w:lang w:eastAsia="zh-CN"/>
        </w:rPr>
        <w:t>The UE-specific L1 signaling for cell DTX/DRX activation/deactivation is used in the sparse traffic arrival scenario to indicate to the individual UE(s) within the cell in receiving or transmitting data without changing the cell DTX/DRX status.</w:t>
      </w:r>
    </w:p>
    <w:p w14:paraId="424B6BFD" w14:textId="77777777" w:rsidR="009F1CBC" w:rsidRPr="00972B21" w:rsidRDefault="009F1CBC" w:rsidP="009F1CBC">
      <w:pPr>
        <w:spacing w:afterLines="50" w:after="120"/>
        <w:jc w:val="both"/>
        <w:rPr>
          <w:rFonts w:eastAsiaTheme="minorEastAsia"/>
          <w:b/>
          <w:lang w:eastAsia="zh-CN"/>
        </w:rPr>
      </w:pPr>
      <w:r w:rsidRPr="00972B21">
        <w:rPr>
          <w:rFonts w:eastAsiaTheme="minorEastAsia" w:hint="eastAsia"/>
          <w:b/>
          <w:lang w:eastAsia="zh-CN"/>
        </w:rPr>
        <w:t xml:space="preserve">Proposal </w:t>
      </w:r>
      <w:r>
        <w:rPr>
          <w:rFonts w:eastAsiaTheme="minorEastAsia" w:hint="eastAsia"/>
          <w:b/>
          <w:lang w:eastAsia="zh-CN"/>
        </w:rPr>
        <w:t>13</w:t>
      </w:r>
      <w:r w:rsidRPr="00972B21">
        <w:rPr>
          <w:rFonts w:eastAsiaTheme="minorEastAsia" w:hint="eastAsia"/>
          <w:b/>
          <w:lang w:eastAsia="zh-CN"/>
        </w:rPr>
        <w:t xml:space="preserve">: The L1 signaling for </w:t>
      </w:r>
      <w:r>
        <w:rPr>
          <w:rFonts w:eastAsiaTheme="minorEastAsia"/>
          <w:b/>
          <w:lang w:eastAsia="zh-CN"/>
        </w:rPr>
        <w:t>activation</w:t>
      </w:r>
      <w:r w:rsidRPr="00972B21">
        <w:rPr>
          <w:rFonts w:eastAsiaTheme="minorEastAsia"/>
          <w:b/>
          <w:lang w:eastAsia="zh-CN"/>
        </w:rPr>
        <w:t xml:space="preserve"> and de</w:t>
      </w:r>
      <w:r>
        <w:rPr>
          <w:rFonts w:eastAsiaTheme="minorEastAsia"/>
          <w:b/>
          <w:lang w:eastAsia="zh-CN"/>
        </w:rPr>
        <w:t>activation</w:t>
      </w:r>
      <w:r w:rsidRPr="00972B21">
        <w:rPr>
          <w:rFonts w:eastAsiaTheme="minorEastAsia"/>
          <w:b/>
          <w:lang w:eastAsia="zh-CN"/>
        </w:rPr>
        <w:t xml:space="preserve"> </w:t>
      </w:r>
      <w:r>
        <w:rPr>
          <w:rFonts w:eastAsiaTheme="minorEastAsia" w:hint="eastAsia"/>
          <w:b/>
          <w:lang w:eastAsia="zh-CN"/>
        </w:rPr>
        <w:t xml:space="preserve">for a </w:t>
      </w:r>
      <w:proofErr w:type="spellStart"/>
      <w:r>
        <w:rPr>
          <w:rFonts w:eastAsiaTheme="minorEastAsia" w:hint="eastAsia"/>
          <w:b/>
          <w:lang w:eastAsia="zh-CN"/>
        </w:rPr>
        <w:t>signle</w:t>
      </w:r>
      <w:proofErr w:type="spellEnd"/>
      <w:r w:rsidRPr="00972B21">
        <w:rPr>
          <w:rFonts w:eastAsiaTheme="minorEastAsia"/>
          <w:b/>
          <w:lang w:eastAsia="zh-CN"/>
        </w:rPr>
        <w:t xml:space="preserve"> cell DTX/DRX</w:t>
      </w:r>
      <w:r w:rsidRPr="00972B21">
        <w:rPr>
          <w:rFonts w:eastAsiaTheme="minorEastAsia" w:hint="eastAsia"/>
          <w:b/>
          <w:lang w:eastAsia="zh-CN"/>
        </w:rPr>
        <w:t xml:space="preserve"> </w:t>
      </w:r>
      <w:r>
        <w:rPr>
          <w:rFonts w:eastAsiaTheme="minorEastAsia" w:hint="eastAsia"/>
          <w:b/>
          <w:lang w:eastAsia="zh-CN"/>
        </w:rPr>
        <w:t xml:space="preserve">configuration </w:t>
      </w:r>
      <w:r w:rsidRPr="00972B21">
        <w:rPr>
          <w:rFonts w:eastAsiaTheme="minorEastAsia" w:hint="eastAsia"/>
          <w:b/>
          <w:lang w:eastAsia="zh-CN"/>
        </w:rPr>
        <w:t xml:space="preserve">should </w:t>
      </w:r>
      <w:r>
        <w:rPr>
          <w:rFonts w:eastAsiaTheme="minorEastAsia" w:hint="eastAsia"/>
          <w:b/>
          <w:lang w:eastAsia="zh-CN"/>
        </w:rPr>
        <w:t xml:space="preserve">at least </w:t>
      </w:r>
      <w:r w:rsidRPr="00972B21">
        <w:rPr>
          <w:rFonts w:eastAsiaTheme="minorEastAsia" w:hint="eastAsia"/>
          <w:b/>
          <w:lang w:eastAsia="zh-CN"/>
        </w:rPr>
        <w:t>contain the following contents:</w:t>
      </w:r>
    </w:p>
    <w:p w14:paraId="45DB8A46" w14:textId="77777777" w:rsidR="009F1CBC" w:rsidRPr="009F1CBC" w:rsidRDefault="009F1CBC" w:rsidP="009F1CBC">
      <w:pPr>
        <w:pStyle w:val="af2"/>
        <w:numPr>
          <w:ilvl w:val="0"/>
          <w:numId w:val="26"/>
        </w:numPr>
        <w:spacing w:afterLines="50" w:after="120"/>
        <w:ind w:firstLineChars="0"/>
        <w:jc w:val="both"/>
        <w:rPr>
          <w:rFonts w:eastAsiaTheme="minorEastAsia"/>
          <w:b/>
          <w:sz w:val="20"/>
          <w:szCs w:val="20"/>
          <w:lang w:eastAsia="zh-CN"/>
        </w:rPr>
      </w:pPr>
      <w:r>
        <w:rPr>
          <w:rFonts w:ascii="Times New Roman" w:eastAsiaTheme="minorEastAsia" w:hAnsi="Times New Roman" w:hint="eastAsia"/>
          <w:b/>
          <w:sz w:val="20"/>
          <w:szCs w:val="20"/>
          <w:lang w:eastAsia="zh-CN"/>
        </w:rPr>
        <w:t>Cell DTX activation/</w:t>
      </w:r>
      <w:r w:rsidRPr="00972B21">
        <w:rPr>
          <w:rFonts w:ascii="Times New Roman" w:eastAsiaTheme="minorEastAsia" w:hAnsi="Times New Roman" w:hint="eastAsia"/>
          <w:b/>
          <w:sz w:val="20"/>
          <w:szCs w:val="20"/>
          <w:lang w:eastAsia="zh-CN"/>
        </w:rPr>
        <w:t>deactivation indication.</w:t>
      </w:r>
    </w:p>
    <w:p w14:paraId="1663812F" w14:textId="12547693" w:rsidR="009F1CBC" w:rsidRPr="009F1CBC" w:rsidRDefault="009F1CBC" w:rsidP="009F1CBC">
      <w:pPr>
        <w:pStyle w:val="af2"/>
        <w:numPr>
          <w:ilvl w:val="0"/>
          <w:numId w:val="26"/>
        </w:numPr>
        <w:spacing w:afterLines="50" w:after="120"/>
        <w:ind w:firstLineChars="0"/>
        <w:jc w:val="both"/>
        <w:rPr>
          <w:rFonts w:eastAsiaTheme="minorEastAsia"/>
          <w:b/>
          <w:sz w:val="20"/>
          <w:szCs w:val="20"/>
          <w:lang w:eastAsia="zh-CN"/>
        </w:rPr>
      </w:pPr>
      <w:r w:rsidRPr="009F1CBC">
        <w:rPr>
          <w:rFonts w:ascii="Times New Roman" w:eastAsiaTheme="minorEastAsia" w:hAnsi="Times New Roman" w:hint="eastAsia"/>
          <w:b/>
          <w:sz w:val="20"/>
          <w:szCs w:val="20"/>
          <w:lang w:eastAsia="zh-CN"/>
        </w:rPr>
        <w:t>Cell DRX activation</w:t>
      </w:r>
      <w:r w:rsidRPr="009F1CBC">
        <w:rPr>
          <w:rFonts w:ascii="Times New Roman" w:eastAsiaTheme="minorEastAsia" w:hAnsi="Times New Roman"/>
          <w:b/>
          <w:sz w:val="20"/>
          <w:szCs w:val="20"/>
          <w:lang w:eastAsia="zh-CN"/>
        </w:rPr>
        <w:t>/</w:t>
      </w:r>
      <w:r w:rsidRPr="009F1CBC">
        <w:rPr>
          <w:rFonts w:ascii="Times New Roman" w:eastAsiaTheme="minorEastAsia" w:hAnsi="Times New Roman" w:hint="eastAsia"/>
          <w:b/>
          <w:sz w:val="20"/>
          <w:szCs w:val="20"/>
          <w:lang w:eastAsia="zh-CN"/>
        </w:rPr>
        <w:t>deactivation indication.</w:t>
      </w:r>
    </w:p>
    <w:p w14:paraId="017EB9D3" w14:textId="77777777" w:rsidR="00455C5B" w:rsidRPr="001F02EC" w:rsidRDefault="00455C5B" w:rsidP="00455C5B">
      <w:pPr>
        <w:spacing w:afterLines="50" w:after="120"/>
        <w:jc w:val="both"/>
        <w:rPr>
          <w:rFonts w:eastAsiaTheme="minorEastAsia"/>
          <w:lang w:eastAsia="zh-CN"/>
        </w:rPr>
      </w:pPr>
      <w:r w:rsidRPr="00972B21">
        <w:rPr>
          <w:rFonts w:eastAsiaTheme="minorEastAsia" w:hint="eastAsia"/>
          <w:b/>
          <w:lang w:eastAsia="zh-CN"/>
        </w:rPr>
        <w:t xml:space="preserve">Proposal </w:t>
      </w:r>
      <w:r>
        <w:rPr>
          <w:rFonts w:eastAsiaTheme="minorEastAsia" w:hint="eastAsia"/>
          <w:b/>
          <w:lang w:eastAsia="zh-CN"/>
        </w:rPr>
        <w:t>14</w:t>
      </w:r>
      <w:r w:rsidRPr="00972B21">
        <w:rPr>
          <w:rFonts w:eastAsiaTheme="minorEastAsia" w:hint="eastAsia"/>
          <w:b/>
          <w:lang w:eastAsia="zh-CN"/>
        </w:rPr>
        <w:t>:</w:t>
      </w:r>
      <w:r w:rsidRPr="00AD41DC">
        <w:t xml:space="preserve"> </w:t>
      </w:r>
      <w:r w:rsidRPr="00AD41DC">
        <w:rPr>
          <w:rFonts w:eastAsiaTheme="minorEastAsia"/>
          <w:b/>
          <w:lang w:eastAsia="zh-CN"/>
        </w:rPr>
        <w:t>If L1 signaling is used to activate or deactivate the cell DTX/DRX,</w:t>
      </w:r>
      <w:r>
        <w:rPr>
          <w:rFonts w:eastAsiaTheme="minorEastAsia" w:hint="eastAsia"/>
          <w:b/>
          <w:lang w:eastAsia="zh-CN"/>
        </w:rPr>
        <w:t xml:space="preserve"> the </w:t>
      </w:r>
      <w:r w:rsidRPr="00AD41DC">
        <w:rPr>
          <w:rFonts w:eastAsiaTheme="minorEastAsia" w:hint="eastAsia"/>
          <w:b/>
          <w:lang w:eastAsia="zh-CN"/>
        </w:rPr>
        <w:t xml:space="preserve">confirmation of L1 signaling </w:t>
      </w:r>
      <w:r>
        <w:rPr>
          <w:rFonts w:eastAsiaTheme="minorEastAsia" w:hint="eastAsia"/>
          <w:b/>
          <w:lang w:eastAsia="zh-CN"/>
        </w:rPr>
        <w:t xml:space="preserve">such as </w:t>
      </w:r>
      <w:r w:rsidRPr="00AD41DC">
        <w:rPr>
          <w:rFonts w:eastAsiaTheme="minorEastAsia"/>
          <w:b/>
          <w:lang w:eastAsia="zh-CN"/>
        </w:rPr>
        <w:t>HARQ-ACK feedback or cell DTX/DRX confirmation MAC CE</w:t>
      </w:r>
      <w:r w:rsidRPr="00AD41DC">
        <w:rPr>
          <w:rFonts w:eastAsiaTheme="minorEastAsia" w:hint="eastAsia"/>
          <w:b/>
          <w:lang w:eastAsia="zh-CN"/>
        </w:rPr>
        <w:t xml:space="preserve"> should be supported</w:t>
      </w:r>
      <w:r>
        <w:rPr>
          <w:rFonts w:eastAsiaTheme="minorEastAsia" w:hint="eastAsia"/>
          <w:b/>
          <w:lang w:eastAsia="zh-CN"/>
        </w:rPr>
        <w:t xml:space="preserve"> to guarantee reliability of the L1 signaling.</w:t>
      </w:r>
    </w:p>
    <w:p w14:paraId="4F385BC1" w14:textId="390C2A6B" w:rsidR="00B82B90" w:rsidRDefault="00455C5B" w:rsidP="00920375">
      <w:pPr>
        <w:pStyle w:val="a0"/>
        <w:rPr>
          <w:rFonts w:eastAsia="宋体"/>
          <w:lang w:eastAsia="zh-CN"/>
        </w:rPr>
      </w:pPr>
      <w:r w:rsidRPr="00CD22D8" w:rsidDel="00A43E66">
        <w:rPr>
          <w:rFonts w:eastAsiaTheme="minorEastAsia"/>
          <w:b/>
          <w:lang w:val="en-GB" w:eastAsia="zh-CN"/>
        </w:rPr>
        <w:t>P</w:t>
      </w:r>
      <w:r w:rsidRPr="00CD22D8" w:rsidDel="00A43E66">
        <w:rPr>
          <w:rFonts w:eastAsiaTheme="minorEastAsia" w:hint="eastAsia"/>
          <w:b/>
          <w:lang w:val="en-GB" w:eastAsia="zh-CN"/>
        </w:rPr>
        <w:t xml:space="preserve">roposal </w:t>
      </w:r>
      <w:r>
        <w:rPr>
          <w:rFonts w:eastAsiaTheme="minorEastAsia" w:hint="eastAsia"/>
          <w:b/>
          <w:lang w:val="en-GB" w:eastAsia="zh-CN"/>
        </w:rPr>
        <w:t>15</w:t>
      </w:r>
      <w:r w:rsidRPr="00CD22D8" w:rsidDel="00A43E66">
        <w:rPr>
          <w:rFonts w:eastAsiaTheme="minorEastAsia" w:hint="eastAsia"/>
          <w:b/>
          <w:lang w:val="en-GB" w:eastAsia="zh-CN"/>
        </w:rPr>
        <w:t>:</w:t>
      </w:r>
      <w:r w:rsidRPr="00262283">
        <w:rPr>
          <w:rFonts w:eastAsiaTheme="minorEastAsia"/>
          <w:lang w:eastAsia="zh-CN"/>
        </w:rPr>
        <w:t xml:space="preserve"> </w:t>
      </w:r>
      <w:r>
        <w:rPr>
          <w:rFonts w:eastAsiaTheme="minorEastAsia" w:hint="eastAsia"/>
          <w:b/>
          <w:lang w:eastAsia="zh-CN"/>
        </w:rPr>
        <w:t>T</w:t>
      </w:r>
      <w:r w:rsidRPr="006110BF">
        <w:rPr>
          <w:rFonts w:eastAsiaTheme="minorEastAsia"/>
          <w:b/>
          <w:lang w:eastAsia="zh-CN"/>
        </w:rPr>
        <w:t>he cell DTX/DRX could be applied</w:t>
      </w:r>
      <w:r>
        <w:rPr>
          <w:rFonts w:eastAsiaTheme="minorEastAsia" w:hint="eastAsia"/>
          <w:b/>
          <w:lang w:eastAsia="zh-CN"/>
        </w:rPr>
        <w:t xml:space="preserve"> </w:t>
      </w:r>
      <w:r w:rsidRPr="00105A9A">
        <w:rPr>
          <w:rFonts w:eastAsiaTheme="minorEastAsia" w:hint="eastAsia"/>
          <w:b/>
          <w:iCs/>
          <w:lang w:val="en-GB" w:eastAsia="zh-CN"/>
        </w:rPr>
        <w:t>for the different serving cells</w:t>
      </w:r>
      <w:r w:rsidRPr="006110BF">
        <w:rPr>
          <w:rFonts w:eastAsiaTheme="minorEastAsia"/>
          <w:b/>
          <w:lang w:eastAsia="zh-CN"/>
        </w:rPr>
        <w:t xml:space="preserve"> in CA scenario, in which the cell DTX/DRX </w:t>
      </w:r>
      <w:r w:rsidRPr="00105A9A">
        <w:rPr>
          <w:rFonts w:eastAsiaTheme="minorEastAsia" w:hint="eastAsia"/>
          <w:b/>
          <w:lang w:val="en-GB" w:eastAsia="zh-CN"/>
        </w:rPr>
        <w:t xml:space="preserve">can be activated or deactivated via the UE-specific RRC </w:t>
      </w:r>
      <w:r w:rsidRPr="00105A9A">
        <w:rPr>
          <w:rFonts w:eastAsiaTheme="minorEastAsia"/>
          <w:b/>
          <w:lang w:val="en-GB" w:eastAsia="zh-CN"/>
        </w:rPr>
        <w:t>signalling</w:t>
      </w:r>
      <w:r w:rsidRPr="00105A9A">
        <w:rPr>
          <w:rFonts w:eastAsiaTheme="minorEastAsia" w:hint="eastAsia"/>
          <w:b/>
          <w:lang w:val="en-GB" w:eastAsia="zh-CN"/>
        </w:rPr>
        <w:t xml:space="preserve"> or </w:t>
      </w:r>
      <w:r w:rsidRPr="00105A9A">
        <w:rPr>
          <w:rFonts w:eastAsiaTheme="minorEastAsia"/>
          <w:b/>
          <w:lang w:eastAsia="zh-CN"/>
        </w:rPr>
        <w:t xml:space="preserve">L1/L2 signaling for </w:t>
      </w:r>
      <w:r>
        <w:rPr>
          <w:rFonts w:eastAsiaTheme="minorEastAsia"/>
          <w:b/>
          <w:lang w:eastAsia="zh-CN"/>
        </w:rPr>
        <w:t xml:space="preserve">expediting the transition between cell DTX/DRX </w:t>
      </w:r>
      <w:r>
        <w:rPr>
          <w:rFonts w:eastAsiaTheme="minorEastAsia" w:hint="eastAsia"/>
          <w:b/>
          <w:lang w:eastAsia="zh-CN"/>
        </w:rPr>
        <w:t>active time</w:t>
      </w:r>
      <w:r>
        <w:rPr>
          <w:rFonts w:eastAsiaTheme="minorEastAsia"/>
          <w:b/>
          <w:lang w:eastAsia="zh-CN"/>
        </w:rPr>
        <w:t xml:space="preserve"> and </w:t>
      </w:r>
      <w:r>
        <w:rPr>
          <w:rFonts w:eastAsiaTheme="minorEastAsia" w:hint="eastAsia"/>
          <w:b/>
          <w:lang w:eastAsia="zh-CN"/>
        </w:rPr>
        <w:t>non-active time</w:t>
      </w:r>
      <w:r w:rsidRPr="006110BF">
        <w:rPr>
          <w:rFonts w:eastAsiaTheme="minorEastAsia"/>
          <w:b/>
          <w:lang w:eastAsia="zh-CN"/>
        </w:rPr>
        <w:t>.</w:t>
      </w:r>
    </w:p>
    <w:p w14:paraId="360BABDA" w14:textId="77777777" w:rsidR="00830F4E" w:rsidRPr="00064A8D" w:rsidRDefault="00830F4E" w:rsidP="001D254E">
      <w:pPr>
        <w:pStyle w:val="1"/>
        <w:spacing w:afterLines="50"/>
        <w:ind w:hanging="431"/>
        <w:jc w:val="both"/>
        <w:rPr>
          <w:szCs w:val="28"/>
          <w:lang w:eastAsia="zh-CN"/>
        </w:rPr>
      </w:pPr>
      <w:r w:rsidRPr="00064A8D">
        <w:rPr>
          <w:szCs w:val="28"/>
        </w:rPr>
        <w:lastRenderedPageBreak/>
        <w:t>References</w:t>
      </w:r>
    </w:p>
    <w:p w14:paraId="47284E5F" w14:textId="4B5A39EA" w:rsidR="00671E85" w:rsidRPr="00C215F0" w:rsidRDefault="00671E85" w:rsidP="00C215F0">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33" w:name="_Ref127288998"/>
      <w:bookmarkStart w:id="34" w:name="_Ref127092227"/>
      <w:r w:rsidRPr="00C215F0">
        <w:rPr>
          <w:rFonts w:ascii="Times" w:eastAsia="Batang" w:hAnsi="Times"/>
          <w:sz w:val="20"/>
          <w:lang w:val="en-GB" w:eastAsia="x-none"/>
        </w:rPr>
        <w:t>3GPP TR 38.864</w:t>
      </w:r>
      <w:r w:rsidRPr="00C215F0">
        <w:rPr>
          <w:rFonts w:ascii="Times" w:eastAsia="Batang" w:hAnsi="Times" w:hint="eastAsia"/>
          <w:sz w:val="20"/>
          <w:lang w:val="en-GB" w:eastAsia="x-none"/>
        </w:rPr>
        <w:t xml:space="preserve">, </w:t>
      </w:r>
      <w:r w:rsidRPr="00C215F0">
        <w:rPr>
          <w:rFonts w:ascii="Times" w:eastAsia="Batang" w:hAnsi="Times"/>
          <w:sz w:val="20"/>
          <w:lang w:val="en-GB" w:eastAsia="x-none"/>
        </w:rPr>
        <w:t>Study on network energy savings for NR</w:t>
      </w:r>
      <w:r w:rsidRPr="00C215F0">
        <w:rPr>
          <w:rFonts w:ascii="Times" w:eastAsia="Batang" w:hAnsi="Times" w:hint="eastAsia"/>
          <w:sz w:val="20"/>
          <w:lang w:val="en-GB" w:eastAsia="x-none"/>
        </w:rPr>
        <w:t xml:space="preserve">, </w:t>
      </w:r>
      <w:r w:rsidR="008F269B">
        <w:rPr>
          <w:rFonts w:ascii="Times" w:eastAsiaTheme="minorEastAsia" w:hAnsi="Times" w:hint="eastAsia"/>
          <w:sz w:val="20"/>
          <w:lang w:val="en-GB" w:eastAsia="zh-CN"/>
        </w:rPr>
        <w:t>V</w:t>
      </w:r>
      <w:r w:rsidRPr="00C215F0">
        <w:rPr>
          <w:rFonts w:ascii="Times" w:eastAsia="Batang" w:hAnsi="Times"/>
          <w:sz w:val="20"/>
          <w:lang w:val="en-GB" w:eastAsia="x-none"/>
        </w:rPr>
        <w:t>1.0.0.</w:t>
      </w:r>
      <w:bookmarkEnd w:id="33"/>
    </w:p>
    <w:p w14:paraId="544166A7" w14:textId="5947C926" w:rsidR="00671E85" w:rsidRPr="00A5170D" w:rsidRDefault="00671E85"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35" w:name="_Ref127289091"/>
      <w:r w:rsidRPr="00C215F0">
        <w:rPr>
          <w:rFonts w:ascii="Times" w:eastAsia="Batang" w:hAnsi="Times"/>
          <w:sz w:val="20"/>
          <w:lang w:val="en-GB" w:eastAsia="x-none"/>
        </w:rPr>
        <w:t>R</w:t>
      </w:r>
      <w:r w:rsidRPr="00C215F0">
        <w:rPr>
          <w:rFonts w:ascii="Times" w:eastAsia="Batang" w:hAnsi="Times" w:hint="eastAsia"/>
          <w:sz w:val="20"/>
          <w:lang w:val="en-GB" w:eastAsia="x-none"/>
        </w:rPr>
        <w:t>P</w:t>
      </w:r>
      <w:r w:rsidRPr="00C215F0">
        <w:rPr>
          <w:rFonts w:ascii="Times" w:eastAsia="Batang" w:hAnsi="Times"/>
          <w:sz w:val="20"/>
          <w:lang w:val="en-GB" w:eastAsia="x-none"/>
        </w:rPr>
        <w:t>-22</w:t>
      </w:r>
      <w:r w:rsidRPr="00C215F0">
        <w:rPr>
          <w:rFonts w:ascii="Times" w:eastAsia="Batang" w:hAnsi="Times" w:hint="eastAsia"/>
          <w:sz w:val="20"/>
          <w:lang w:val="en-GB" w:eastAsia="x-none"/>
        </w:rPr>
        <w:t>3540</w:t>
      </w:r>
      <w:r w:rsidRPr="00C215F0">
        <w:rPr>
          <w:rFonts w:ascii="Times" w:eastAsia="Batang" w:hAnsi="Times"/>
          <w:sz w:val="20"/>
          <w:lang w:val="en-GB" w:eastAsia="x-none"/>
        </w:rPr>
        <w:t>,</w:t>
      </w:r>
      <w:r w:rsidRPr="00C215F0">
        <w:rPr>
          <w:rFonts w:ascii="Times" w:eastAsia="Batang" w:hAnsi="Times"/>
          <w:sz w:val="20"/>
          <w:lang w:val="en-GB" w:eastAsia="x-none"/>
        </w:rPr>
        <w:tab/>
        <w:t xml:space="preserve"> New WID: Network energy savings for NR, </w:t>
      </w:r>
      <w:r w:rsidRPr="00C215F0">
        <w:rPr>
          <w:rFonts w:ascii="Times" w:eastAsia="Batang" w:hAnsi="Times" w:hint="eastAsia"/>
          <w:sz w:val="20"/>
          <w:lang w:val="en-GB" w:eastAsia="x-none"/>
        </w:rPr>
        <w:t>Huawei</w:t>
      </w:r>
      <w:r w:rsidRPr="00C215F0">
        <w:rPr>
          <w:rFonts w:ascii="Times" w:eastAsia="Batang" w:hAnsi="Times"/>
          <w:sz w:val="20"/>
          <w:lang w:val="en-GB" w:eastAsia="x-none"/>
        </w:rPr>
        <w:t>, RAN#</w:t>
      </w:r>
      <w:r w:rsidRPr="00C215F0">
        <w:rPr>
          <w:rFonts w:ascii="Times" w:eastAsia="Batang" w:hAnsi="Times" w:hint="eastAsia"/>
          <w:sz w:val="20"/>
          <w:lang w:val="en-GB" w:eastAsia="x-none"/>
        </w:rPr>
        <w:t>98-e</w:t>
      </w:r>
      <w:r w:rsidRPr="00C215F0">
        <w:rPr>
          <w:rFonts w:ascii="Times" w:eastAsia="Batang" w:hAnsi="Times"/>
          <w:sz w:val="20"/>
          <w:lang w:val="en-GB" w:eastAsia="x-none"/>
        </w:rPr>
        <w:t xml:space="preserve">, </w:t>
      </w:r>
      <w:r w:rsidRPr="00C215F0">
        <w:rPr>
          <w:rFonts w:ascii="Times" w:eastAsia="Batang" w:hAnsi="Times" w:hint="eastAsia"/>
          <w:sz w:val="20"/>
          <w:lang w:val="en-GB" w:eastAsia="x-none"/>
        </w:rPr>
        <w:t>December</w:t>
      </w:r>
      <w:r w:rsidRPr="00C215F0">
        <w:rPr>
          <w:rFonts w:ascii="Times" w:eastAsia="Batang" w:hAnsi="Times"/>
          <w:sz w:val="20"/>
          <w:lang w:val="en-GB" w:eastAsia="x-none"/>
        </w:rPr>
        <w:t xml:space="preserve"> </w:t>
      </w:r>
      <w:r w:rsidRPr="00C215F0">
        <w:rPr>
          <w:rFonts w:ascii="Times" w:eastAsia="Batang" w:hAnsi="Times" w:hint="eastAsia"/>
          <w:sz w:val="20"/>
          <w:lang w:val="en-GB" w:eastAsia="x-none"/>
        </w:rPr>
        <w:t>1</w:t>
      </w:r>
      <w:r w:rsidRPr="00C215F0">
        <w:rPr>
          <w:rFonts w:ascii="Times" w:eastAsia="Batang" w:hAnsi="Times"/>
          <w:sz w:val="20"/>
          <w:lang w:val="en-GB" w:eastAsia="x-none"/>
        </w:rPr>
        <w:t>2</w:t>
      </w:r>
      <w:r w:rsidRPr="00C215F0">
        <w:rPr>
          <w:rFonts w:ascii="Times" w:eastAsia="Batang" w:hAnsi="Times"/>
          <w:sz w:val="20"/>
          <w:vertAlign w:val="superscript"/>
          <w:lang w:val="en-GB" w:eastAsia="x-none"/>
        </w:rPr>
        <w:t>nd</w:t>
      </w:r>
      <w:r w:rsidR="00167B10" w:rsidRPr="00A5170D">
        <w:rPr>
          <w:rFonts w:ascii="Times" w:eastAsia="Batang" w:hAnsi="Times"/>
          <w:sz w:val="20"/>
          <w:lang w:val="en-GB" w:eastAsia="x-none"/>
        </w:rPr>
        <w:t xml:space="preserve"> - </w:t>
      </w:r>
      <w:r w:rsidRPr="00C215F0">
        <w:rPr>
          <w:rFonts w:ascii="Times" w:eastAsia="Batang" w:hAnsi="Times" w:hint="eastAsia"/>
          <w:sz w:val="20"/>
          <w:lang w:val="en-GB" w:eastAsia="x-none"/>
        </w:rPr>
        <w:t>1</w:t>
      </w:r>
      <w:r w:rsidRPr="00C215F0">
        <w:rPr>
          <w:rFonts w:ascii="Times" w:eastAsia="Batang" w:hAnsi="Times"/>
          <w:sz w:val="20"/>
          <w:lang w:val="en-GB" w:eastAsia="x-none"/>
        </w:rPr>
        <w:t>6</w:t>
      </w:r>
      <w:r w:rsidRPr="00C215F0">
        <w:rPr>
          <w:rFonts w:ascii="Times" w:eastAsia="Batang" w:hAnsi="Times"/>
          <w:sz w:val="20"/>
          <w:vertAlign w:val="superscript"/>
          <w:lang w:val="en-GB" w:eastAsia="x-none"/>
        </w:rPr>
        <w:t>th</w:t>
      </w:r>
      <w:r w:rsidRPr="00C215F0">
        <w:rPr>
          <w:rFonts w:ascii="Times" w:eastAsia="Batang" w:hAnsi="Times"/>
          <w:sz w:val="20"/>
          <w:lang w:val="en-GB" w:eastAsia="x-none"/>
        </w:rPr>
        <w:t>, 2022.</w:t>
      </w:r>
      <w:bookmarkEnd w:id="35"/>
    </w:p>
    <w:p w14:paraId="44C5C77C" w14:textId="524914EA" w:rsidR="00A5170D" w:rsidRPr="00A5170D" w:rsidRDefault="00A5170D"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36" w:name="_Ref131582902"/>
      <w:r w:rsidRPr="00A5170D">
        <w:rPr>
          <w:rFonts w:ascii="Times" w:eastAsia="Batang" w:hAnsi="Times"/>
          <w:sz w:val="20"/>
          <w:lang w:val="en-GB" w:eastAsia="x-none"/>
        </w:rPr>
        <w:t>Chairman’s Notes RAN1#112</w:t>
      </w:r>
      <w:r w:rsidR="00777168">
        <w:rPr>
          <w:rFonts w:ascii="Times" w:eastAsiaTheme="minorEastAsia" w:hAnsi="Times" w:hint="eastAsia"/>
          <w:sz w:val="20"/>
          <w:lang w:val="en-GB" w:eastAsia="zh-CN"/>
        </w:rPr>
        <w:t>bis</w:t>
      </w:r>
      <w:r w:rsidR="00BA5D9D">
        <w:rPr>
          <w:rFonts w:ascii="Times" w:eastAsiaTheme="minorEastAsia" w:hAnsi="Times" w:hint="eastAsia"/>
          <w:sz w:val="20"/>
          <w:lang w:val="en-GB" w:eastAsia="zh-CN"/>
        </w:rPr>
        <w:t>-e</w:t>
      </w:r>
      <w:r w:rsidRPr="00A5170D">
        <w:rPr>
          <w:rFonts w:ascii="Times" w:eastAsia="Batang" w:hAnsi="Times"/>
          <w:sz w:val="20"/>
          <w:lang w:val="en-GB" w:eastAsia="x-none"/>
        </w:rPr>
        <w:t>, RAN1#112</w:t>
      </w:r>
      <w:r w:rsidR="00777168">
        <w:rPr>
          <w:rFonts w:ascii="Times" w:eastAsiaTheme="minorEastAsia" w:hAnsi="Times" w:hint="eastAsia"/>
          <w:sz w:val="20"/>
          <w:lang w:val="en-GB" w:eastAsia="zh-CN"/>
        </w:rPr>
        <w:t>bis</w:t>
      </w:r>
      <w:r w:rsidR="00BA5D9D">
        <w:rPr>
          <w:rFonts w:ascii="Times" w:eastAsiaTheme="minorEastAsia" w:hAnsi="Times" w:hint="eastAsia"/>
          <w:sz w:val="20"/>
          <w:lang w:val="en-GB" w:eastAsia="zh-CN"/>
        </w:rPr>
        <w:t>-e</w:t>
      </w:r>
      <w:r w:rsidRPr="00A5170D">
        <w:rPr>
          <w:rFonts w:ascii="Times" w:eastAsia="Batang" w:hAnsi="Times"/>
          <w:sz w:val="20"/>
          <w:lang w:val="en-GB" w:eastAsia="x-none"/>
        </w:rPr>
        <w:t xml:space="preserve">, </w:t>
      </w:r>
      <w:r w:rsidR="00777168">
        <w:rPr>
          <w:rFonts w:ascii="Times" w:eastAsiaTheme="minorEastAsia" w:hAnsi="Times" w:hint="eastAsia"/>
          <w:sz w:val="20"/>
          <w:lang w:val="en-GB" w:eastAsia="zh-CN"/>
        </w:rPr>
        <w:t>April</w:t>
      </w:r>
      <w:r w:rsidR="00777168" w:rsidRPr="00A5170D">
        <w:rPr>
          <w:rFonts w:ascii="Times" w:eastAsia="Batang" w:hAnsi="Times"/>
          <w:sz w:val="20"/>
          <w:lang w:val="en-GB" w:eastAsia="x-none"/>
        </w:rPr>
        <w:t xml:space="preserve"> </w:t>
      </w:r>
      <w:r w:rsidR="00777168">
        <w:rPr>
          <w:rFonts w:ascii="Times" w:eastAsiaTheme="minorEastAsia" w:hAnsi="Times" w:hint="eastAsia"/>
          <w:sz w:val="20"/>
          <w:lang w:val="en-GB" w:eastAsia="zh-CN"/>
        </w:rPr>
        <w:t>1</w:t>
      </w:r>
      <w:r w:rsidRPr="00A5170D">
        <w:rPr>
          <w:rFonts w:ascii="Times" w:eastAsia="Batang" w:hAnsi="Times"/>
          <w:sz w:val="20"/>
          <w:lang w:val="en-GB" w:eastAsia="x-none"/>
        </w:rPr>
        <w:t>7</w:t>
      </w:r>
      <w:r w:rsidRPr="00A5170D">
        <w:rPr>
          <w:rFonts w:ascii="Times" w:eastAsia="Batang" w:hAnsi="Times"/>
          <w:sz w:val="20"/>
          <w:vertAlign w:val="superscript"/>
          <w:lang w:val="en-GB" w:eastAsia="x-none"/>
        </w:rPr>
        <w:t>th</w:t>
      </w:r>
      <w:r w:rsidRPr="00A5170D">
        <w:rPr>
          <w:rFonts w:ascii="Times" w:eastAsia="Batang" w:hAnsi="Times"/>
          <w:sz w:val="20"/>
          <w:lang w:val="en-GB" w:eastAsia="x-none"/>
        </w:rPr>
        <w:t xml:space="preserve"> - </w:t>
      </w:r>
      <w:r w:rsidR="00777168">
        <w:rPr>
          <w:rFonts w:ascii="Times" w:eastAsiaTheme="minorEastAsia" w:hAnsi="Times" w:hint="eastAsia"/>
          <w:sz w:val="20"/>
          <w:lang w:val="en-GB" w:eastAsia="zh-CN"/>
        </w:rPr>
        <w:t>April</w:t>
      </w:r>
      <w:r w:rsidR="00777168" w:rsidRPr="00A5170D">
        <w:rPr>
          <w:rFonts w:ascii="Times" w:eastAsia="Batang" w:hAnsi="Times"/>
          <w:sz w:val="20"/>
          <w:lang w:val="en-GB" w:eastAsia="x-none"/>
        </w:rPr>
        <w:t xml:space="preserve"> </w:t>
      </w:r>
      <w:r w:rsidR="00777168">
        <w:rPr>
          <w:rFonts w:ascii="Times" w:eastAsiaTheme="minorEastAsia" w:hAnsi="Times" w:hint="eastAsia"/>
          <w:sz w:val="20"/>
          <w:lang w:val="en-GB" w:eastAsia="zh-CN"/>
        </w:rPr>
        <w:t>26</w:t>
      </w:r>
      <w:r w:rsidR="00777168">
        <w:rPr>
          <w:rFonts w:ascii="Times" w:eastAsiaTheme="minorEastAsia" w:hAnsi="Times" w:hint="eastAsia"/>
          <w:sz w:val="20"/>
          <w:vertAlign w:val="superscript"/>
          <w:lang w:val="en-GB" w:eastAsia="zh-CN"/>
        </w:rPr>
        <w:t>th</w:t>
      </w:r>
      <w:r w:rsidRPr="00A5170D">
        <w:rPr>
          <w:rFonts w:ascii="Times" w:eastAsia="Batang" w:hAnsi="Times"/>
          <w:sz w:val="20"/>
          <w:lang w:val="en-GB" w:eastAsia="x-none"/>
        </w:rPr>
        <w:t>, 2023.</w:t>
      </w:r>
      <w:bookmarkEnd w:id="36"/>
    </w:p>
    <w:p w14:paraId="4E324962" w14:textId="7D90EF4C" w:rsidR="00EB0B30" w:rsidRPr="008D632F" w:rsidRDefault="00EB0B30"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37" w:name="_Ref127356073"/>
      <w:r w:rsidRPr="00C215F0">
        <w:rPr>
          <w:rFonts w:ascii="Times" w:eastAsia="Batang" w:hAnsi="Times"/>
          <w:sz w:val="20"/>
          <w:lang w:val="en-GB" w:eastAsia="x-none"/>
        </w:rPr>
        <w:t xml:space="preserve">TS38.213, Physical layer procedures for control, </w:t>
      </w:r>
      <w:r w:rsidR="005D5FC9">
        <w:rPr>
          <w:rFonts w:ascii="Times" w:eastAsiaTheme="minorEastAsia" w:hAnsi="Times" w:hint="eastAsia"/>
          <w:sz w:val="20"/>
          <w:lang w:val="en-GB" w:eastAsia="zh-CN"/>
        </w:rPr>
        <w:t>V</w:t>
      </w:r>
      <w:r w:rsidRPr="00C215F0">
        <w:rPr>
          <w:rFonts w:ascii="Times" w:eastAsia="Batang" w:hAnsi="Times"/>
          <w:sz w:val="20"/>
          <w:lang w:val="en-GB" w:eastAsia="x-none"/>
        </w:rPr>
        <w:t>1</w:t>
      </w:r>
      <w:r w:rsidR="00184DA7">
        <w:rPr>
          <w:rFonts w:ascii="Times" w:eastAsiaTheme="minorEastAsia" w:hAnsi="Times" w:hint="eastAsia"/>
          <w:sz w:val="20"/>
          <w:lang w:val="en-GB" w:eastAsia="zh-CN"/>
        </w:rPr>
        <w:t>7</w:t>
      </w:r>
      <w:r w:rsidRPr="00C215F0">
        <w:rPr>
          <w:rFonts w:ascii="Times" w:eastAsia="Batang" w:hAnsi="Times"/>
          <w:sz w:val="20"/>
          <w:lang w:val="en-GB" w:eastAsia="x-none"/>
        </w:rPr>
        <w:t>.</w:t>
      </w:r>
      <w:r w:rsidR="00184DA7">
        <w:rPr>
          <w:rFonts w:ascii="Times" w:eastAsiaTheme="minorEastAsia" w:hAnsi="Times" w:hint="eastAsia"/>
          <w:sz w:val="20"/>
          <w:lang w:val="en-GB" w:eastAsia="zh-CN"/>
        </w:rPr>
        <w:t>2</w:t>
      </w:r>
      <w:r w:rsidRPr="00C215F0">
        <w:rPr>
          <w:rFonts w:ascii="Times" w:eastAsia="Batang" w:hAnsi="Times"/>
          <w:sz w:val="20"/>
          <w:lang w:val="en-GB" w:eastAsia="x-none"/>
        </w:rPr>
        <w:t>.0.</w:t>
      </w:r>
      <w:bookmarkEnd w:id="34"/>
      <w:bookmarkEnd w:id="37"/>
    </w:p>
    <w:p w14:paraId="4A80BC46" w14:textId="11202857" w:rsidR="008D632F" w:rsidRPr="008D632F" w:rsidRDefault="00E70C92"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38" w:name="_Ref131616835"/>
      <w:r w:rsidRPr="00E70C92">
        <w:rPr>
          <w:rFonts w:ascii="Times" w:eastAsia="Batang" w:hAnsi="Times"/>
          <w:sz w:val="20"/>
          <w:lang w:eastAsia="x-none"/>
        </w:rPr>
        <w:t>Report of 3GPP TSG RAN WG2 meeting #121</w:t>
      </w:r>
      <w:r>
        <w:rPr>
          <w:rFonts w:ascii="Times" w:eastAsiaTheme="minorEastAsia" w:hAnsi="Times" w:hint="eastAsia"/>
          <w:sz w:val="20"/>
          <w:lang w:eastAsia="zh-CN"/>
        </w:rPr>
        <w:t xml:space="preserve">, </w:t>
      </w:r>
      <w:r w:rsidRPr="00E70C92">
        <w:rPr>
          <w:rFonts w:ascii="Times" w:eastAsiaTheme="minorEastAsia" w:hAnsi="Times"/>
          <w:sz w:val="20"/>
          <w:lang w:eastAsia="zh-CN"/>
        </w:rPr>
        <w:t>February 27</w:t>
      </w:r>
      <w:r w:rsidRPr="00606C71">
        <w:rPr>
          <w:rFonts w:ascii="Times" w:eastAsiaTheme="minorEastAsia" w:hAnsi="Times" w:hint="eastAsia"/>
          <w:sz w:val="20"/>
          <w:vertAlign w:val="superscript"/>
          <w:lang w:eastAsia="zh-CN"/>
        </w:rPr>
        <w:t>th</w:t>
      </w:r>
      <w:r w:rsidRPr="00E70C92">
        <w:rPr>
          <w:rFonts w:ascii="Times" w:eastAsiaTheme="minorEastAsia" w:hAnsi="Times"/>
          <w:sz w:val="20"/>
          <w:lang w:eastAsia="zh-CN"/>
        </w:rPr>
        <w:t xml:space="preserve"> - March 3</w:t>
      </w:r>
      <w:r w:rsidRPr="00606C71">
        <w:rPr>
          <w:rFonts w:ascii="Times" w:eastAsiaTheme="minorEastAsia" w:hAnsi="Times" w:hint="eastAsia"/>
          <w:sz w:val="20"/>
          <w:vertAlign w:val="superscript"/>
          <w:lang w:eastAsia="zh-CN"/>
        </w:rPr>
        <w:t>rd</w:t>
      </w:r>
      <w:r w:rsidRPr="00E70C92">
        <w:rPr>
          <w:rFonts w:ascii="Times" w:eastAsiaTheme="minorEastAsia" w:hAnsi="Times"/>
          <w:sz w:val="20"/>
          <w:lang w:eastAsia="zh-CN"/>
        </w:rPr>
        <w:t>, 20</w:t>
      </w:r>
      <w:bookmarkStart w:id="39" w:name="_GoBack"/>
      <w:bookmarkEnd w:id="39"/>
      <w:r w:rsidRPr="00E70C92">
        <w:rPr>
          <w:rFonts w:ascii="Times" w:eastAsiaTheme="minorEastAsia" w:hAnsi="Times"/>
          <w:sz w:val="20"/>
          <w:lang w:eastAsia="zh-CN"/>
        </w:rPr>
        <w:t>23</w:t>
      </w:r>
      <w:r w:rsidR="008D632F" w:rsidRPr="008D632F">
        <w:rPr>
          <w:rFonts w:ascii="Times" w:eastAsia="Batang" w:hAnsi="Times"/>
          <w:sz w:val="20"/>
          <w:lang w:val="en-GB" w:eastAsia="x-none"/>
        </w:rPr>
        <w:t>.</w:t>
      </w:r>
      <w:bookmarkEnd w:id="38"/>
    </w:p>
    <w:p w14:paraId="30CC8BA4" w14:textId="7F2ECDD7" w:rsidR="00BD18AE" w:rsidRPr="00B44B4D" w:rsidRDefault="00E41EA9"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40" w:name="_Ref127137100"/>
      <w:r w:rsidRPr="00E41EA9">
        <w:rPr>
          <w:rFonts w:ascii="Times" w:eastAsia="Batang" w:hAnsi="Times"/>
          <w:sz w:val="20"/>
          <w:lang w:eastAsia="x-none"/>
        </w:rPr>
        <w:t>Report of 3GPP TSG RAN WG2 meeting #119bis-e</w:t>
      </w:r>
      <w:r>
        <w:rPr>
          <w:rFonts w:ascii="Times" w:eastAsiaTheme="minorEastAsia" w:hAnsi="Times" w:hint="eastAsia"/>
          <w:sz w:val="20"/>
          <w:lang w:eastAsia="zh-CN"/>
        </w:rPr>
        <w:t xml:space="preserve">, </w:t>
      </w:r>
      <w:r w:rsidRPr="00E41EA9">
        <w:rPr>
          <w:rFonts w:ascii="Times" w:eastAsiaTheme="minorEastAsia" w:hAnsi="Times"/>
          <w:sz w:val="20"/>
          <w:lang w:eastAsia="zh-CN"/>
        </w:rPr>
        <w:t>October 10</w:t>
      </w:r>
      <w:r w:rsidRPr="00606C71">
        <w:rPr>
          <w:rFonts w:ascii="Times" w:eastAsiaTheme="minorEastAsia" w:hAnsi="Times" w:hint="eastAsia"/>
          <w:sz w:val="20"/>
          <w:vertAlign w:val="superscript"/>
          <w:lang w:eastAsia="zh-CN"/>
        </w:rPr>
        <w:t>th</w:t>
      </w:r>
      <w:r w:rsidRPr="00E41EA9">
        <w:rPr>
          <w:rFonts w:ascii="Times" w:eastAsiaTheme="minorEastAsia" w:hAnsi="Times"/>
          <w:sz w:val="20"/>
          <w:lang w:eastAsia="zh-CN"/>
        </w:rPr>
        <w:t xml:space="preserve"> </w:t>
      </w:r>
      <w:r w:rsidR="00AC4B81" w:rsidRPr="00E70C92">
        <w:rPr>
          <w:rFonts w:ascii="Times" w:eastAsiaTheme="minorEastAsia" w:hAnsi="Times"/>
          <w:sz w:val="20"/>
          <w:lang w:eastAsia="zh-CN"/>
        </w:rPr>
        <w:t>-</w:t>
      </w:r>
      <w:r w:rsidRPr="00E41EA9">
        <w:rPr>
          <w:rFonts w:ascii="Times" w:eastAsiaTheme="minorEastAsia" w:hAnsi="Times"/>
          <w:sz w:val="20"/>
          <w:lang w:eastAsia="zh-CN"/>
        </w:rPr>
        <w:t>19</w:t>
      </w:r>
      <w:r w:rsidRPr="00606C71">
        <w:rPr>
          <w:rFonts w:ascii="Times" w:eastAsiaTheme="minorEastAsia" w:hAnsi="Times" w:hint="eastAsia"/>
          <w:sz w:val="20"/>
          <w:vertAlign w:val="superscript"/>
          <w:lang w:eastAsia="zh-CN"/>
        </w:rPr>
        <w:t>th</w:t>
      </w:r>
      <w:r w:rsidRPr="00E41EA9">
        <w:rPr>
          <w:rFonts w:ascii="Times" w:eastAsiaTheme="minorEastAsia" w:hAnsi="Times"/>
          <w:sz w:val="20"/>
          <w:lang w:eastAsia="zh-CN"/>
        </w:rPr>
        <w:t>, 2022</w:t>
      </w:r>
      <w:r w:rsidR="00BD18AE" w:rsidRPr="00C215F0">
        <w:rPr>
          <w:rFonts w:ascii="Times" w:eastAsia="Batang" w:hAnsi="Times"/>
          <w:sz w:val="20"/>
          <w:lang w:val="en-GB" w:eastAsia="x-none"/>
        </w:rPr>
        <w:t>.</w:t>
      </w:r>
      <w:bookmarkEnd w:id="40"/>
    </w:p>
    <w:p w14:paraId="5C09F670" w14:textId="0BAD5EEF" w:rsidR="00BE13E4" w:rsidRPr="00745A8D" w:rsidRDefault="00E41EA9" w:rsidP="00606C71">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41" w:name="_Ref131605237"/>
      <w:r w:rsidRPr="00494849">
        <w:rPr>
          <w:rFonts w:ascii="Times" w:eastAsia="Batang" w:hAnsi="Times"/>
          <w:sz w:val="20"/>
          <w:lang w:val="en-GB" w:eastAsia="x-none"/>
        </w:rPr>
        <w:t>Report of 3GPP TSG RAN WG2 meeting #120, Toulouse, France</w:t>
      </w:r>
      <w:r w:rsidRPr="00606C71">
        <w:rPr>
          <w:rFonts w:ascii="Times" w:eastAsia="Batang" w:hAnsi="Times" w:hint="eastAsia"/>
          <w:sz w:val="20"/>
          <w:lang w:val="en-GB" w:eastAsia="x-none"/>
        </w:rPr>
        <w:t>,</w:t>
      </w:r>
      <w:r w:rsidRPr="00606C71">
        <w:rPr>
          <w:rFonts w:ascii="Times" w:eastAsia="Batang" w:hAnsi="Times"/>
          <w:sz w:val="20"/>
          <w:lang w:val="en-GB" w:eastAsia="x-none"/>
        </w:rPr>
        <w:t xml:space="preserve"> November</w:t>
      </w:r>
      <w:r w:rsidRPr="00606C71">
        <w:rPr>
          <w:rFonts w:ascii="Times" w:eastAsia="Batang" w:hAnsi="Times" w:hint="eastAsia"/>
          <w:sz w:val="20"/>
          <w:lang w:val="en-GB" w:eastAsia="x-none"/>
        </w:rPr>
        <w:t xml:space="preserve"> </w:t>
      </w:r>
      <w:r w:rsidRPr="00606C71">
        <w:rPr>
          <w:rFonts w:ascii="Times" w:eastAsia="Batang" w:hAnsi="Times"/>
          <w:sz w:val="20"/>
          <w:lang w:val="en-GB" w:eastAsia="x-none"/>
        </w:rPr>
        <w:t>14</w:t>
      </w:r>
      <w:r w:rsidRPr="00606C71">
        <w:rPr>
          <w:rFonts w:ascii="Times" w:eastAsia="Batang" w:hAnsi="Times" w:hint="eastAsia"/>
          <w:sz w:val="20"/>
          <w:vertAlign w:val="superscript"/>
          <w:lang w:val="en-GB" w:eastAsia="x-none"/>
        </w:rPr>
        <w:t>th</w:t>
      </w:r>
      <w:r>
        <w:rPr>
          <w:rFonts w:ascii="Times" w:eastAsiaTheme="minorEastAsia" w:hAnsi="Times" w:hint="eastAsia"/>
          <w:sz w:val="20"/>
          <w:vertAlign w:val="superscript"/>
          <w:lang w:val="en-GB" w:eastAsia="zh-CN"/>
        </w:rPr>
        <w:t xml:space="preserve"> </w:t>
      </w:r>
      <w:r w:rsidRPr="00E41EA9">
        <w:rPr>
          <w:rFonts w:ascii="Times" w:eastAsia="Batang" w:hAnsi="Times"/>
          <w:sz w:val="20"/>
          <w:lang w:val="en-GB" w:eastAsia="x-none"/>
        </w:rPr>
        <w:t>-</w:t>
      </w:r>
      <w:r w:rsidRPr="00606C71">
        <w:rPr>
          <w:rFonts w:ascii="Times" w:eastAsia="Batang" w:hAnsi="Times"/>
          <w:sz w:val="20"/>
          <w:lang w:val="en-GB" w:eastAsia="x-none"/>
        </w:rPr>
        <w:t>18</w:t>
      </w:r>
      <w:r w:rsidRPr="00606C71">
        <w:rPr>
          <w:rFonts w:ascii="Times" w:eastAsia="Batang" w:hAnsi="Times" w:hint="eastAsia"/>
          <w:sz w:val="20"/>
          <w:vertAlign w:val="superscript"/>
          <w:lang w:val="en-GB" w:eastAsia="x-none"/>
        </w:rPr>
        <w:t>th</w:t>
      </w:r>
      <w:r w:rsidRPr="00606C71">
        <w:rPr>
          <w:rFonts w:ascii="Times" w:eastAsia="Batang" w:hAnsi="Times"/>
          <w:sz w:val="20"/>
          <w:lang w:val="en-GB" w:eastAsia="x-none"/>
        </w:rPr>
        <w:t>, 2022</w:t>
      </w:r>
      <w:r w:rsidR="00B44B4D" w:rsidRPr="00606C71">
        <w:rPr>
          <w:rFonts w:ascii="Times" w:eastAsia="Batang" w:hAnsi="Times"/>
          <w:sz w:val="20"/>
          <w:lang w:val="en-GB" w:eastAsia="x-none"/>
        </w:rPr>
        <w:t>.</w:t>
      </w:r>
      <w:bookmarkEnd w:id="41"/>
    </w:p>
    <w:p w14:paraId="03B19F91" w14:textId="27283B3A" w:rsidR="00745A8D" w:rsidRPr="00745A8D" w:rsidRDefault="00745A8D" w:rsidP="00745A8D">
      <w:pPr>
        <w:pStyle w:val="af2"/>
        <w:numPr>
          <w:ilvl w:val="1"/>
          <w:numId w:val="3"/>
        </w:numPr>
        <w:spacing w:afterLines="50" w:after="120"/>
        <w:ind w:firstLineChars="0"/>
        <w:jc w:val="both"/>
        <w:rPr>
          <w:rFonts w:ascii="Times" w:eastAsia="Batang" w:hAnsi="Times"/>
          <w:sz w:val="20"/>
          <w:lang w:val="en-GB" w:eastAsia="x-none"/>
        </w:rPr>
      </w:pPr>
      <w:bookmarkStart w:id="42" w:name="_Ref134550249"/>
      <w:r w:rsidRPr="00E41EA9">
        <w:rPr>
          <w:rFonts w:ascii="Times" w:eastAsia="Batang" w:hAnsi="Times"/>
          <w:sz w:val="20"/>
          <w:lang w:eastAsia="x-none"/>
        </w:rPr>
        <w:t xml:space="preserve">Report </w:t>
      </w:r>
      <w:r>
        <w:rPr>
          <w:rFonts w:ascii="Times" w:eastAsia="Batang" w:hAnsi="Times"/>
          <w:sz w:val="20"/>
          <w:lang w:eastAsia="x-none"/>
        </w:rPr>
        <w:t>of 3GPP TSG RAN WG2 meeting #1</w:t>
      </w:r>
      <w:r>
        <w:rPr>
          <w:rFonts w:ascii="Times" w:eastAsiaTheme="minorEastAsia" w:hAnsi="Times" w:hint="eastAsia"/>
          <w:sz w:val="20"/>
          <w:lang w:eastAsia="zh-CN"/>
        </w:rPr>
        <w:t>21</w:t>
      </w:r>
      <w:r w:rsidRPr="00E41EA9">
        <w:rPr>
          <w:rFonts w:ascii="Times" w:eastAsia="Batang" w:hAnsi="Times"/>
          <w:sz w:val="20"/>
          <w:lang w:eastAsia="x-none"/>
        </w:rPr>
        <w:t>bis-e</w:t>
      </w:r>
      <w:r>
        <w:rPr>
          <w:rFonts w:ascii="Times" w:eastAsiaTheme="minorEastAsia" w:hAnsi="Times" w:hint="eastAsia"/>
          <w:sz w:val="20"/>
          <w:lang w:eastAsia="zh-CN"/>
        </w:rPr>
        <w:t xml:space="preserve">, </w:t>
      </w:r>
      <w:r w:rsidRPr="00745A8D">
        <w:rPr>
          <w:rFonts w:ascii="Times" w:eastAsiaTheme="minorEastAsia" w:hAnsi="Times"/>
          <w:sz w:val="20"/>
          <w:lang w:eastAsia="zh-CN"/>
        </w:rPr>
        <w:t>April 17</w:t>
      </w:r>
      <w:r w:rsidRPr="00745A8D">
        <w:rPr>
          <w:rFonts w:ascii="Times" w:eastAsiaTheme="minorEastAsia" w:hAnsi="Times"/>
          <w:sz w:val="20"/>
          <w:vertAlign w:val="superscript"/>
          <w:lang w:eastAsia="zh-CN"/>
        </w:rPr>
        <w:t>th</w:t>
      </w:r>
      <w:r w:rsidRPr="00745A8D">
        <w:rPr>
          <w:rFonts w:ascii="Times" w:eastAsiaTheme="minorEastAsia" w:hAnsi="Times"/>
          <w:sz w:val="20"/>
          <w:lang w:eastAsia="zh-CN"/>
        </w:rPr>
        <w:t xml:space="preserve"> – 26</w:t>
      </w:r>
      <w:r w:rsidRPr="00745A8D">
        <w:rPr>
          <w:rFonts w:ascii="Times" w:eastAsiaTheme="minorEastAsia" w:hAnsi="Times"/>
          <w:sz w:val="20"/>
          <w:vertAlign w:val="superscript"/>
          <w:lang w:eastAsia="zh-CN"/>
        </w:rPr>
        <w:t>th</w:t>
      </w:r>
      <w:r w:rsidRPr="00E41EA9">
        <w:rPr>
          <w:rFonts w:ascii="Times" w:eastAsiaTheme="minorEastAsia" w:hAnsi="Times"/>
          <w:sz w:val="20"/>
          <w:lang w:eastAsia="zh-CN"/>
        </w:rPr>
        <w:t>, 202</w:t>
      </w:r>
      <w:r>
        <w:rPr>
          <w:rFonts w:ascii="Times" w:eastAsiaTheme="minorEastAsia" w:hAnsi="Times" w:hint="eastAsia"/>
          <w:sz w:val="20"/>
          <w:lang w:eastAsia="zh-CN"/>
        </w:rPr>
        <w:t>3</w:t>
      </w:r>
      <w:r w:rsidRPr="00C215F0">
        <w:rPr>
          <w:rFonts w:ascii="Times" w:eastAsia="Batang" w:hAnsi="Times"/>
          <w:sz w:val="20"/>
          <w:lang w:val="en-GB" w:eastAsia="x-none"/>
        </w:rPr>
        <w:t>.</w:t>
      </w:r>
      <w:bookmarkEnd w:id="42"/>
    </w:p>
    <w:sectPr w:rsidR="00745A8D" w:rsidRPr="00745A8D"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8AA7E2" w14:textId="77777777" w:rsidR="003A0882" w:rsidRDefault="003A0882" w:rsidP="00E9523A">
      <w:pPr>
        <w:ind w:left="-2"/>
      </w:pPr>
      <w:r>
        <w:separator/>
      </w:r>
    </w:p>
  </w:endnote>
  <w:endnote w:type="continuationSeparator" w:id="0">
    <w:p w14:paraId="2D1F61DA" w14:textId="77777777" w:rsidR="003A0882" w:rsidRDefault="003A0882"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68260" w14:textId="77777777" w:rsidR="003A0882" w:rsidRDefault="003A0882" w:rsidP="00E9523A">
      <w:pPr>
        <w:ind w:left="-2"/>
      </w:pPr>
      <w:r>
        <w:separator/>
      </w:r>
    </w:p>
  </w:footnote>
  <w:footnote w:type="continuationSeparator" w:id="0">
    <w:p w14:paraId="3E9DC1DC" w14:textId="77777777" w:rsidR="003A0882" w:rsidRDefault="003A0882"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CD0789" w:rsidRPr="001A329E" w:rsidRDefault="00CD0789"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23057"/>
    <w:multiLevelType w:val="hybridMultilevel"/>
    <w:tmpl w:val="822EAA6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8133ED"/>
    <w:multiLevelType w:val="hybridMultilevel"/>
    <w:tmpl w:val="99E6A4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51508E"/>
    <w:multiLevelType w:val="hybridMultilevel"/>
    <w:tmpl w:val="2918DD1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6E657D"/>
    <w:multiLevelType w:val="hybridMultilevel"/>
    <w:tmpl w:val="8DC08B2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F70104"/>
    <w:multiLevelType w:val="hybridMultilevel"/>
    <w:tmpl w:val="240ADEB6"/>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9338A9"/>
    <w:multiLevelType w:val="hybridMultilevel"/>
    <w:tmpl w:val="E9DC3FA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D9674C"/>
    <w:multiLevelType w:val="hybridMultilevel"/>
    <w:tmpl w:val="20FA9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890D46"/>
    <w:multiLevelType w:val="multilevel"/>
    <w:tmpl w:val="B83A3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1"/>
        <w:szCs w:val="21"/>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1D61221"/>
    <w:multiLevelType w:val="hybridMultilevel"/>
    <w:tmpl w:val="131EE6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8F5ABE"/>
    <w:multiLevelType w:val="hybridMultilevel"/>
    <w:tmpl w:val="E3AA9C1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632C1A"/>
    <w:multiLevelType w:val="hybridMultilevel"/>
    <w:tmpl w:val="47D2B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4431C9"/>
    <w:multiLevelType w:val="hybridMultilevel"/>
    <w:tmpl w:val="7A3A6F46"/>
    <w:lvl w:ilvl="0" w:tplc="5738949C">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205425"/>
    <w:multiLevelType w:val="multilevel"/>
    <w:tmpl w:val="1578FE48"/>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b w:val="0"/>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6">
    <w:nsid w:val="49910853"/>
    <w:multiLevelType w:val="hybridMultilevel"/>
    <w:tmpl w:val="1394921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4F594E"/>
    <w:multiLevelType w:val="hybridMultilevel"/>
    <w:tmpl w:val="87401A70"/>
    <w:lvl w:ilvl="0" w:tplc="B088D1D2">
      <w:start w:val="1"/>
      <w:numFmt w:val="decimal"/>
      <w:lvlText w:val="%1."/>
      <w:lvlJc w:val="left"/>
      <w:pPr>
        <w:ind w:left="720" w:hanging="360"/>
      </w:pPr>
      <w:rPr>
        <w:rFonts w:ascii="Arial" w:hAnsi="Arial"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C851734"/>
    <w:multiLevelType w:val="hybridMultilevel"/>
    <w:tmpl w:val="B8FE8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3F5669"/>
    <w:multiLevelType w:val="multilevel"/>
    <w:tmpl w:val="62D60F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160743C"/>
    <w:multiLevelType w:val="hybridMultilevel"/>
    <w:tmpl w:val="F9A4C76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8891807"/>
    <w:multiLevelType w:val="hybridMultilevel"/>
    <w:tmpl w:val="D20A5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4B71EC"/>
    <w:multiLevelType w:val="hybridMultilevel"/>
    <w:tmpl w:val="28860BAA"/>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164D1D"/>
    <w:multiLevelType w:val="hybridMultilevel"/>
    <w:tmpl w:val="41302FF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0"/>
  </w:num>
  <w:num w:numId="3">
    <w:abstractNumId w:val="15"/>
  </w:num>
  <w:num w:numId="4">
    <w:abstractNumId w:val="2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1"/>
  </w:num>
  <w:num w:numId="8">
    <w:abstractNumId w:val="13"/>
  </w:num>
  <w:num w:numId="9">
    <w:abstractNumId w:val="7"/>
  </w:num>
  <w:num w:numId="10">
    <w:abstractNumId w:val="17"/>
  </w:num>
  <w:num w:numId="11">
    <w:abstractNumId w:val="16"/>
  </w:num>
  <w:num w:numId="12">
    <w:abstractNumId w:val="2"/>
  </w:num>
  <w:num w:numId="13">
    <w:abstractNumId w:val="26"/>
  </w:num>
  <w:num w:numId="14">
    <w:abstractNumId w:val="27"/>
  </w:num>
  <w:num w:numId="15">
    <w:abstractNumId w:val="10"/>
  </w:num>
  <w:num w:numId="16">
    <w:abstractNumId w:val="10"/>
  </w:num>
  <w:num w:numId="17">
    <w:abstractNumId w:val="10"/>
  </w:num>
  <w:num w:numId="18">
    <w:abstractNumId w:val="3"/>
  </w:num>
  <w:num w:numId="19">
    <w:abstractNumId w:val="29"/>
  </w:num>
  <w:num w:numId="20">
    <w:abstractNumId w:val="4"/>
  </w:num>
  <w:num w:numId="21">
    <w:abstractNumId w:val="1"/>
  </w:num>
  <w:num w:numId="22">
    <w:abstractNumId w:val="0"/>
  </w:num>
  <w:num w:numId="23">
    <w:abstractNumId w:val="10"/>
  </w:num>
  <w:num w:numId="24">
    <w:abstractNumId w:val="5"/>
  </w:num>
  <w:num w:numId="25">
    <w:abstractNumId w:val="30"/>
  </w:num>
  <w:num w:numId="26">
    <w:abstractNumId w:val="6"/>
  </w:num>
  <w:num w:numId="27">
    <w:abstractNumId w:val="8"/>
  </w:num>
  <w:num w:numId="28">
    <w:abstractNumId w:val="23"/>
  </w:num>
  <w:num w:numId="29">
    <w:abstractNumId w:val="9"/>
  </w:num>
  <w:num w:numId="30">
    <w:abstractNumId w:val="18"/>
  </w:num>
  <w:num w:numId="31">
    <w:abstractNumId w:val="14"/>
  </w:num>
  <w:num w:numId="32">
    <w:abstractNumId w:val="19"/>
  </w:num>
  <w:num w:numId="33">
    <w:abstractNumId w:val="22"/>
  </w:num>
  <w:num w:numId="34">
    <w:abstractNumId w:val="24"/>
  </w:num>
  <w:num w:numId="35">
    <w:abstractNumId w:val="10"/>
  </w:num>
  <w:num w:numId="36">
    <w:abstractNumId w:val="12"/>
  </w:num>
  <w:num w:numId="37">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B6C"/>
    <w:rsid w:val="00000D79"/>
    <w:rsid w:val="00000F72"/>
    <w:rsid w:val="00000FB2"/>
    <w:rsid w:val="00001343"/>
    <w:rsid w:val="00001569"/>
    <w:rsid w:val="00001C50"/>
    <w:rsid w:val="00001DDD"/>
    <w:rsid w:val="00001F36"/>
    <w:rsid w:val="00001FE6"/>
    <w:rsid w:val="00002421"/>
    <w:rsid w:val="00002623"/>
    <w:rsid w:val="00002F24"/>
    <w:rsid w:val="0000314F"/>
    <w:rsid w:val="0000351A"/>
    <w:rsid w:val="00003FDA"/>
    <w:rsid w:val="00004A77"/>
    <w:rsid w:val="00004B9D"/>
    <w:rsid w:val="00004C46"/>
    <w:rsid w:val="00005888"/>
    <w:rsid w:val="00005A43"/>
    <w:rsid w:val="000062DC"/>
    <w:rsid w:val="0000655A"/>
    <w:rsid w:val="00006776"/>
    <w:rsid w:val="000069B1"/>
    <w:rsid w:val="00006E3B"/>
    <w:rsid w:val="000075AF"/>
    <w:rsid w:val="000078D2"/>
    <w:rsid w:val="000101B0"/>
    <w:rsid w:val="000109F5"/>
    <w:rsid w:val="00010A31"/>
    <w:rsid w:val="00010E41"/>
    <w:rsid w:val="00010F26"/>
    <w:rsid w:val="00011014"/>
    <w:rsid w:val="000111B3"/>
    <w:rsid w:val="000111CF"/>
    <w:rsid w:val="00011D06"/>
    <w:rsid w:val="00012423"/>
    <w:rsid w:val="000124A2"/>
    <w:rsid w:val="000129A2"/>
    <w:rsid w:val="00012A5D"/>
    <w:rsid w:val="00012BC4"/>
    <w:rsid w:val="00012C17"/>
    <w:rsid w:val="00013498"/>
    <w:rsid w:val="00013FE3"/>
    <w:rsid w:val="0001436C"/>
    <w:rsid w:val="00014C18"/>
    <w:rsid w:val="00015419"/>
    <w:rsid w:val="000159FF"/>
    <w:rsid w:val="000161ED"/>
    <w:rsid w:val="00016490"/>
    <w:rsid w:val="000165B0"/>
    <w:rsid w:val="0001669C"/>
    <w:rsid w:val="00016C11"/>
    <w:rsid w:val="000171EA"/>
    <w:rsid w:val="000173DA"/>
    <w:rsid w:val="0001761E"/>
    <w:rsid w:val="00017BC4"/>
    <w:rsid w:val="00017BD0"/>
    <w:rsid w:val="00020167"/>
    <w:rsid w:val="000204BD"/>
    <w:rsid w:val="00020E40"/>
    <w:rsid w:val="00020F5C"/>
    <w:rsid w:val="0002113E"/>
    <w:rsid w:val="0002182E"/>
    <w:rsid w:val="00021C2C"/>
    <w:rsid w:val="00022840"/>
    <w:rsid w:val="00022B73"/>
    <w:rsid w:val="00022BC3"/>
    <w:rsid w:val="00022E1A"/>
    <w:rsid w:val="00022F27"/>
    <w:rsid w:val="00023317"/>
    <w:rsid w:val="00023433"/>
    <w:rsid w:val="00023E9E"/>
    <w:rsid w:val="000242E9"/>
    <w:rsid w:val="0002466B"/>
    <w:rsid w:val="00024CBE"/>
    <w:rsid w:val="00024F68"/>
    <w:rsid w:val="0002557D"/>
    <w:rsid w:val="00025AAF"/>
    <w:rsid w:val="00025EA0"/>
    <w:rsid w:val="000262F8"/>
    <w:rsid w:val="000264D7"/>
    <w:rsid w:val="000266A1"/>
    <w:rsid w:val="0002686E"/>
    <w:rsid w:val="0002689E"/>
    <w:rsid w:val="00026A0E"/>
    <w:rsid w:val="00026FC0"/>
    <w:rsid w:val="00027615"/>
    <w:rsid w:val="000279DF"/>
    <w:rsid w:val="00027D2C"/>
    <w:rsid w:val="0003040E"/>
    <w:rsid w:val="000305C2"/>
    <w:rsid w:val="00030655"/>
    <w:rsid w:val="000307A0"/>
    <w:rsid w:val="00030A2F"/>
    <w:rsid w:val="000312BB"/>
    <w:rsid w:val="00031371"/>
    <w:rsid w:val="00032083"/>
    <w:rsid w:val="00032345"/>
    <w:rsid w:val="00032BB9"/>
    <w:rsid w:val="0003314A"/>
    <w:rsid w:val="00033171"/>
    <w:rsid w:val="000339D3"/>
    <w:rsid w:val="00033AD7"/>
    <w:rsid w:val="00033CE3"/>
    <w:rsid w:val="000344B9"/>
    <w:rsid w:val="0003479F"/>
    <w:rsid w:val="00034F6F"/>
    <w:rsid w:val="00034FE0"/>
    <w:rsid w:val="000350C8"/>
    <w:rsid w:val="00035570"/>
    <w:rsid w:val="00035711"/>
    <w:rsid w:val="00035A12"/>
    <w:rsid w:val="0003637D"/>
    <w:rsid w:val="00036766"/>
    <w:rsid w:val="00036C95"/>
    <w:rsid w:val="00036F2B"/>
    <w:rsid w:val="00037443"/>
    <w:rsid w:val="00037BEC"/>
    <w:rsid w:val="00037E5F"/>
    <w:rsid w:val="00037FA6"/>
    <w:rsid w:val="0004042C"/>
    <w:rsid w:val="00040546"/>
    <w:rsid w:val="00040673"/>
    <w:rsid w:val="00040CC0"/>
    <w:rsid w:val="00041F6F"/>
    <w:rsid w:val="00042152"/>
    <w:rsid w:val="00042163"/>
    <w:rsid w:val="00042490"/>
    <w:rsid w:val="00042BBB"/>
    <w:rsid w:val="00042FB2"/>
    <w:rsid w:val="000430A3"/>
    <w:rsid w:val="000437BB"/>
    <w:rsid w:val="00043AD0"/>
    <w:rsid w:val="00043BDF"/>
    <w:rsid w:val="00043C48"/>
    <w:rsid w:val="00043CC0"/>
    <w:rsid w:val="00043D61"/>
    <w:rsid w:val="00043F5C"/>
    <w:rsid w:val="0004534F"/>
    <w:rsid w:val="000458C1"/>
    <w:rsid w:val="00045952"/>
    <w:rsid w:val="00045B74"/>
    <w:rsid w:val="00045F8C"/>
    <w:rsid w:val="0004663D"/>
    <w:rsid w:val="000467A0"/>
    <w:rsid w:val="0004682C"/>
    <w:rsid w:val="0004697A"/>
    <w:rsid w:val="000476BE"/>
    <w:rsid w:val="00047A08"/>
    <w:rsid w:val="00047A45"/>
    <w:rsid w:val="00047FFE"/>
    <w:rsid w:val="000501ED"/>
    <w:rsid w:val="0005021A"/>
    <w:rsid w:val="00050843"/>
    <w:rsid w:val="0005087B"/>
    <w:rsid w:val="00050DE5"/>
    <w:rsid w:val="00050E51"/>
    <w:rsid w:val="000510DF"/>
    <w:rsid w:val="000511A0"/>
    <w:rsid w:val="0005124E"/>
    <w:rsid w:val="000512BF"/>
    <w:rsid w:val="000516CF"/>
    <w:rsid w:val="00051747"/>
    <w:rsid w:val="0005196D"/>
    <w:rsid w:val="00051A8E"/>
    <w:rsid w:val="00052577"/>
    <w:rsid w:val="000527E0"/>
    <w:rsid w:val="00052886"/>
    <w:rsid w:val="00052E74"/>
    <w:rsid w:val="000532CD"/>
    <w:rsid w:val="000536CF"/>
    <w:rsid w:val="00053E24"/>
    <w:rsid w:val="00054151"/>
    <w:rsid w:val="000544E0"/>
    <w:rsid w:val="000548F2"/>
    <w:rsid w:val="00054B92"/>
    <w:rsid w:val="00054BC4"/>
    <w:rsid w:val="00054C87"/>
    <w:rsid w:val="00055110"/>
    <w:rsid w:val="0005514B"/>
    <w:rsid w:val="0005538A"/>
    <w:rsid w:val="00055785"/>
    <w:rsid w:val="0005592F"/>
    <w:rsid w:val="00055D48"/>
    <w:rsid w:val="00055FF1"/>
    <w:rsid w:val="000563A3"/>
    <w:rsid w:val="00056AEA"/>
    <w:rsid w:val="00057AB9"/>
    <w:rsid w:val="00057BDB"/>
    <w:rsid w:val="000600B9"/>
    <w:rsid w:val="0006076C"/>
    <w:rsid w:val="0006134A"/>
    <w:rsid w:val="00061E8F"/>
    <w:rsid w:val="000620EB"/>
    <w:rsid w:val="00063191"/>
    <w:rsid w:val="00063287"/>
    <w:rsid w:val="00063773"/>
    <w:rsid w:val="000638E6"/>
    <w:rsid w:val="00063C42"/>
    <w:rsid w:val="00063CAF"/>
    <w:rsid w:val="0006455E"/>
    <w:rsid w:val="000646CF"/>
    <w:rsid w:val="00064A8D"/>
    <w:rsid w:val="00064BB6"/>
    <w:rsid w:val="00064FC2"/>
    <w:rsid w:val="00064FF8"/>
    <w:rsid w:val="000650D3"/>
    <w:rsid w:val="0006526D"/>
    <w:rsid w:val="0006573E"/>
    <w:rsid w:val="00065B91"/>
    <w:rsid w:val="00065E2C"/>
    <w:rsid w:val="00065F7D"/>
    <w:rsid w:val="00066271"/>
    <w:rsid w:val="00066764"/>
    <w:rsid w:val="000668D6"/>
    <w:rsid w:val="00066EFC"/>
    <w:rsid w:val="0006771E"/>
    <w:rsid w:val="00067861"/>
    <w:rsid w:val="000679FC"/>
    <w:rsid w:val="00067BBE"/>
    <w:rsid w:val="00067C62"/>
    <w:rsid w:val="00067F06"/>
    <w:rsid w:val="00070A16"/>
    <w:rsid w:val="00070B76"/>
    <w:rsid w:val="00070BDC"/>
    <w:rsid w:val="00071385"/>
    <w:rsid w:val="000716AB"/>
    <w:rsid w:val="00072A3D"/>
    <w:rsid w:val="00072C49"/>
    <w:rsid w:val="00072D20"/>
    <w:rsid w:val="00072DDD"/>
    <w:rsid w:val="00073511"/>
    <w:rsid w:val="000739C3"/>
    <w:rsid w:val="00073EDF"/>
    <w:rsid w:val="00074092"/>
    <w:rsid w:val="00074480"/>
    <w:rsid w:val="000744FE"/>
    <w:rsid w:val="00074A84"/>
    <w:rsid w:val="00074AAA"/>
    <w:rsid w:val="000753B4"/>
    <w:rsid w:val="000757A7"/>
    <w:rsid w:val="00075858"/>
    <w:rsid w:val="00075DC1"/>
    <w:rsid w:val="00076054"/>
    <w:rsid w:val="000765F0"/>
    <w:rsid w:val="000766F5"/>
    <w:rsid w:val="00076870"/>
    <w:rsid w:val="00076B46"/>
    <w:rsid w:val="00076FDE"/>
    <w:rsid w:val="00077312"/>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7DF"/>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C06"/>
    <w:rsid w:val="00091C2C"/>
    <w:rsid w:val="00092114"/>
    <w:rsid w:val="000924D0"/>
    <w:rsid w:val="000927BA"/>
    <w:rsid w:val="00092E72"/>
    <w:rsid w:val="0009369A"/>
    <w:rsid w:val="0009369C"/>
    <w:rsid w:val="00093F31"/>
    <w:rsid w:val="00094462"/>
    <w:rsid w:val="0009466A"/>
    <w:rsid w:val="00094AF0"/>
    <w:rsid w:val="00094B0A"/>
    <w:rsid w:val="00094E92"/>
    <w:rsid w:val="0009508C"/>
    <w:rsid w:val="00095216"/>
    <w:rsid w:val="00095406"/>
    <w:rsid w:val="000958C0"/>
    <w:rsid w:val="00095F71"/>
    <w:rsid w:val="00095F8A"/>
    <w:rsid w:val="000965FA"/>
    <w:rsid w:val="00096937"/>
    <w:rsid w:val="00096CB1"/>
    <w:rsid w:val="00097005"/>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53C"/>
    <w:rsid w:val="000A5603"/>
    <w:rsid w:val="000A585B"/>
    <w:rsid w:val="000A5D86"/>
    <w:rsid w:val="000A63C2"/>
    <w:rsid w:val="000A64FC"/>
    <w:rsid w:val="000A68DD"/>
    <w:rsid w:val="000A7416"/>
    <w:rsid w:val="000A7B16"/>
    <w:rsid w:val="000A7DD9"/>
    <w:rsid w:val="000A7F96"/>
    <w:rsid w:val="000B0156"/>
    <w:rsid w:val="000B0942"/>
    <w:rsid w:val="000B09B2"/>
    <w:rsid w:val="000B0BC6"/>
    <w:rsid w:val="000B0EA2"/>
    <w:rsid w:val="000B11D4"/>
    <w:rsid w:val="000B1213"/>
    <w:rsid w:val="000B1427"/>
    <w:rsid w:val="000B158E"/>
    <w:rsid w:val="000B1FC2"/>
    <w:rsid w:val="000B2991"/>
    <w:rsid w:val="000B2AA2"/>
    <w:rsid w:val="000B2D0E"/>
    <w:rsid w:val="000B379C"/>
    <w:rsid w:val="000B39D8"/>
    <w:rsid w:val="000B3C5A"/>
    <w:rsid w:val="000B3EAB"/>
    <w:rsid w:val="000B3EB3"/>
    <w:rsid w:val="000B45C6"/>
    <w:rsid w:val="000B4C79"/>
    <w:rsid w:val="000B4E74"/>
    <w:rsid w:val="000B51A5"/>
    <w:rsid w:val="000B561D"/>
    <w:rsid w:val="000B5A9D"/>
    <w:rsid w:val="000B5AE7"/>
    <w:rsid w:val="000B5D57"/>
    <w:rsid w:val="000B5F15"/>
    <w:rsid w:val="000B63B3"/>
    <w:rsid w:val="000B6693"/>
    <w:rsid w:val="000B6BBF"/>
    <w:rsid w:val="000B6D8C"/>
    <w:rsid w:val="000B7181"/>
    <w:rsid w:val="000B731D"/>
    <w:rsid w:val="000B75D0"/>
    <w:rsid w:val="000B760E"/>
    <w:rsid w:val="000B7C59"/>
    <w:rsid w:val="000C007E"/>
    <w:rsid w:val="000C0840"/>
    <w:rsid w:val="000C0E9E"/>
    <w:rsid w:val="000C1ACC"/>
    <w:rsid w:val="000C1BC5"/>
    <w:rsid w:val="000C1E43"/>
    <w:rsid w:val="000C209F"/>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BD4"/>
    <w:rsid w:val="000D1D70"/>
    <w:rsid w:val="000D2741"/>
    <w:rsid w:val="000D2F9C"/>
    <w:rsid w:val="000D2FB9"/>
    <w:rsid w:val="000D2FED"/>
    <w:rsid w:val="000D345D"/>
    <w:rsid w:val="000D40E9"/>
    <w:rsid w:val="000D4318"/>
    <w:rsid w:val="000D461E"/>
    <w:rsid w:val="000D4DF9"/>
    <w:rsid w:val="000D4ECF"/>
    <w:rsid w:val="000D625C"/>
    <w:rsid w:val="000D65D5"/>
    <w:rsid w:val="000D662F"/>
    <w:rsid w:val="000D6AA8"/>
    <w:rsid w:val="000D6D09"/>
    <w:rsid w:val="000D744E"/>
    <w:rsid w:val="000D74AC"/>
    <w:rsid w:val="000D775B"/>
    <w:rsid w:val="000E0007"/>
    <w:rsid w:val="000E0400"/>
    <w:rsid w:val="000E08A0"/>
    <w:rsid w:val="000E0A75"/>
    <w:rsid w:val="000E0E57"/>
    <w:rsid w:val="000E0EB9"/>
    <w:rsid w:val="000E138B"/>
    <w:rsid w:val="000E1CBE"/>
    <w:rsid w:val="000E1E61"/>
    <w:rsid w:val="000E2AB3"/>
    <w:rsid w:val="000E344D"/>
    <w:rsid w:val="000E3881"/>
    <w:rsid w:val="000E39F1"/>
    <w:rsid w:val="000E3A85"/>
    <w:rsid w:val="000E3C57"/>
    <w:rsid w:val="000E3DE5"/>
    <w:rsid w:val="000E3DEE"/>
    <w:rsid w:val="000E3E3D"/>
    <w:rsid w:val="000E42C8"/>
    <w:rsid w:val="000E445D"/>
    <w:rsid w:val="000E4470"/>
    <w:rsid w:val="000E4E83"/>
    <w:rsid w:val="000E5389"/>
    <w:rsid w:val="000E5FBE"/>
    <w:rsid w:val="000E60AD"/>
    <w:rsid w:val="000E7386"/>
    <w:rsid w:val="000E74F1"/>
    <w:rsid w:val="000E781F"/>
    <w:rsid w:val="000E7917"/>
    <w:rsid w:val="000E7EB5"/>
    <w:rsid w:val="000F031A"/>
    <w:rsid w:val="000F039A"/>
    <w:rsid w:val="000F09B0"/>
    <w:rsid w:val="000F0D68"/>
    <w:rsid w:val="000F1118"/>
    <w:rsid w:val="000F1479"/>
    <w:rsid w:val="000F1B95"/>
    <w:rsid w:val="000F2234"/>
    <w:rsid w:val="000F266C"/>
    <w:rsid w:val="000F2B28"/>
    <w:rsid w:val="000F3908"/>
    <w:rsid w:val="000F3EEF"/>
    <w:rsid w:val="000F3F67"/>
    <w:rsid w:val="000F4129"/>
    <w:rsid w:val="000F4330"/>
    <w:rsid w:val="000F450C"/>
    <w:rsid w:val="000F4D1D"/>
    <w:rsid w:val="000F4EC1"/>
    <w:rsid w:val="000F5057"/>
    <w:rsid w:val="000F5079"/>
    <w:rsid w:val="000F582B"/>
    <w:rsid w:val="000F5BAF"/>
    <w:rsid w:val="000F5BED"/>
    <w:rsid w:val="000F5D64"/>
    <w:rsid w:val="000F607D"/>
    <w:rsid w:val="000F6290"/>
    <w:rsid w:val="000F663D"/>
    <w:rsid w:val="000F6738"/>
    <w:rsid w:val="000F6B9C"/>
    <w:rsid w:val="000F6BA5"/>
    <w:rsid w:val="000F6EAE"/>
    <w:rsid w:val="000F74A9"/>
    <w:rsid w:val="000F7BA1"/>
    <w:rsid w:val="000F7BDA"/>
    <w:rsid w:val="001000D8"/>
    <w:rsid w:val="0010051D"/>
    <w:rsid w:val="0010099A"/>
    <w:rsid w:val="00100A1C"/>
    <w:rsid w:val="00100FEC"/>
    <w:rsid w:val="001013E9"/>
    <w:rsid w:val="001014A4"/>
    <w:rsid w:val="0010158F"/>
    <w:rsid w:val="001016AC"/>
    <w:rsid w:val="00101C52"/>
    <w:rsid w:val="001023FD"/>
    <w:rsid w:val="001028E4"/>
    <w:rsid w:val="00102E31"/>
    <w:rsid w:val="00103358"/>
    <w:rsid w:val="001033B0"/>
    <w:rsid w:val="00103413"/>
    <w:rsid w:val="00103878"/>
    <w:rsid w:val="001038E2"/>
    <w:rsid w:val="00103C19"/>
    <w:rsid w:val="00103ED4"/>
    <w:rsid w:val="00104287"/>
    <w:rsid w:val="0010487F"/>
    <w:rsid w:val="001051B9"/>
    <w:rsid w:val="0010534A"/>
    <w:rsid w:val="00105681"/>
    <w:rsid w:val="0010583F"/>
    <w:rsid w:val="00105B0B"/>
    <w:rsid w:val="00105B53"/>
    <w:rsid w:val="00105F05"/>
    <w:rsid w:val="00105F4A"/>
    <w:rsid w:val="001061B9"/>
    <w:rsid w:val="0010621D"/>
    <w:rsid w:val="001067C4"/>
    <w:rsid w:val="00106B86"/>
    <w:rsid w:val="00107011"/>
    <w:rsid w:val="0010729F"/>
    <w:rsid w:val="00107AD7"/>
    <w:rsid w:val="00107D82"/>
    <w:rsid w:val="00110194"/>
    <w:rsid w:val="001105AD"/>
    <w:rsid w:val="00110795"/>
    <w:rsid w:val="0011094B"/>
    <w:rsid w:val="00110D0E"/>
    <w:rsid w:val="00110F3F"/>
    <w:rsid w:val="001113CA"/>
    <w:rsid w:val="00111612"/>
    <w:rsid w:val="001125D0"/>
    <w:rsid w:val="00112C85"/>
    <w:rsid w:val="00112FB5"/>
    <w:rsid w:val="001136C6"/>
    <w:rsid w:val="001140AB"/>
    <w:rsid w:val="001143D4"/>
    <w:rsid w:val="001144A2"/>
    <w:rsid w:val="0011486C"/>
    <w:rsid w:val="001149EB"/>
    <w:rsid w:val="00114BE4"/>
    <w:rsid w:val="001156C6"/>
    <w:rsid w:val="00115A2B"/>
    <w:rsid w:val="00115EA6"/>
    <w:rsid w:val="00115F06"/>
    <w:rsid w:val="00116D2D"/>
    <w:rsid w:val="001174E5"/>
    <w:rsid w:val="00120515"/>
    <w:rsid w:val="001207BD"/>
    <w:rsid w:val="00120AA7"/>
    <w:rsid w:val="00120B56"/>
    <w:rsid w:val="001213CA"/>
    <w:rsid w:val="0012218F"/>
    <w:rsid w:val="0012282E"/>
    <w:rsid w:val="00122969"/>
    <w:rsid w:val="00123004"/>
    <w:rsid w:val="0012301B"/>
    <w:rsid w:val="00123047"/>
    <w:rsid w:val="001231EA"/>
    <w:rsid w:val="00123399"/>
    <w:rsid w:val="001233A1"/>
    <w:rsid w:val="00123937"/>
    <w:rsid w:val="0012437C"/>
    <w:rsid w:val="001245F5"/>
    <w:rsid w:val="001248EB"/>
    <w:rsid w:val="001249C7"/>
    <w:rsid w:val="00124BB1"/>
    <w:rsid w:val="00124D91"/>
    <w:rsid w:val="00125F27"/>
    <w:rsid w:val="00126152"/>
    <w:rsid w:val="001262A0"/>
    <w:rsid w:val="00126955"/>
    <w:rsid w:val="00126AFC"/>
    <w:rsid w:val="00126B87"/>
    <w:rsid w:val="00126BBD"/>
    <w:rsid w:val="00127264"/>
    <w:rsid w:val="0012731B"/>
    <w:rsid w:val="00127D22"/>
    <w:rsid w:val="00130460"/>
    <w:rsid w:val="00130765"/>
    <w:rsid w:val="001315EE"/>
    <w:rsid w:val="00131C36"/>
    <w:rsid w:val="00131F57"/>
    <w:rsid w:val="00132663"/>
    <w:rsid w:val="001331A9"/>
    <w:rsid w:val="001333A4"/>
    <w:rsid w:val="001337FB"/>
    <w:rsid w:val="001342CC"/>
    <w:rsid w:val="00134822"/>
    <w:rsid w:val="00134955"/>
    <w:rsid w:val="00134A0B"/>
    <w:rsid w:val="00134C5F"/>
    <w:rsid w:val="00135445"/>
    <w:rsid w:val="0013559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8B8"/>
    <w:rsid w:val="00141AEB"/>
    <w:rsid w:val="00141B4C"/>
    <w:rsid w:val="001424D3"/>
    <w:rsid w:val="001424E7"/>
    <w:rsid w:val="00142748"/>
    <w:rsid w:val="00142D07"/>
    <w:rsid w:val="001436FC"/>
    <w:rsid w:val="00143816"/>
    <w:rsid w:val="00143955"/>
    <w:rsid w:val="00143C13"/>
    <w:rsid w:val="00143D7E"/>
    <w:rsid w:val="00143DDF"/>
    <w:rsid w:val="00143EB5"/>
    <w:rsid w:val="00143FAD"/>
    <w:rsid w:val="00144112"/>
    <w:rsid w:val="00144167"/>
    <w:rsid w:val="0014449A"/>
    <w:rsid w:val="00144C55"/>
    <w:rsid w:val="00144ECF"/>
    <w:rsid w:val="00144F8E"/>
    <w:rsid w:val="00145058"/>
    <w:rsid w:val="00145363"/>
    <w:rsid w:val="001454E5"/>
    <w:rsid w:val="00146625"/>
    <w:rsid w:val="00146ABD"/>
    <w:rsid w:val="00146D1F"/>
    <w:rsid w:val="00146FAB"/>
    <w:rsid w:val="0014761F"/>
    <w:rsid w:val="0014768A"/>
    <w:rsid w:val="00147813"/>
    <w:rsid w:val="00147AD7"/>
    <w:rsid w:val="001509A8"/>
    <w:rsid w:val="00150A7E"/>
    <w:rsid w:val="00150AA5"/>
    <w:rsid w:val="00151129"/>
    <w:rsid w:val="001511B1"/>
    <w:rsid w:val="001517A8"/>
    <w:rsid w:val="00151989"/>
    <w:rsid w:val="001520CE"/>
    <w:rsid w:val="0015222C"/>
    <w:rsid w:val="001523D4"/>
    <w:rsid w:val="00152CE6"/>
    <w:rsid w:val="00152DCA"/>
    <w:rsid w:val="00152F50"/>
    <w:rsid w:val="001532DD"/>
    <w:rsid w:val="001538C7"/>
    <w:rsid w:val="00153E05"/>
    <w:rsid w:val="001540E8"/>
    <w:rsid w:val="00154270"/>
    <w:rsid w:val="00154387"/>
    <w:rsid w:val="001549D3"/>
    <w:rsid w:val="00155D1E"/>
    <w:rsid w:val="00155E63"/>
    <w:rsid w:val="001562C2"/>
    <w:rsid w:val="00156736"/>
    <w:rsid w:val="001567FF"/>
    <w:rsid w:val="00157286"/>
    <w:rsid w:val="00157440"/>
    <w:rsid w:val="001576B0"/>
    <w:rsid w:val="001576D3"/>
    <w:rsid w:val="00160590"/>
    <w:rsid w:val="0016068C"/>
    <w:rsid w:val="001607F0"/>
    <w:rsid w:val="00160877"/>
    <w:rsid w:val="0016090A"/>
    <w:rsid w:val="001614DE"/>
    <w:rsid w:val="00161560"/>
    <w:rsid w:val="001615F1"/>
    <w:rsid w:val="001615F5"/>
    <w:rsid w:val="001622BB"/>
    <w:rsid w:val="00162639"/>
    <w:rsid w:val="00162AF9"/>
    <w:rsid w:val="00162DDE"/>
    <w:rsid w:val="00162E6B"/>
    <w:rsid w:val="0016305D"/>
    <w:rsid w:val="00163173"/>
    <w:rsid w:val="001633B0"/>
    <w:rsid w:val="001633CB"/>
    <w:rsid w:val="00163871"/>
    <w:rsid w:val="00163A4B"/>
    <w:rsid w:val="00163AF0"/>
    <w:rsid w:val="00163B0E"/>
    <w:rsid w:val="001647D0"/>
    <w:rsid w:val="00164873"/>
    <w:rsid w:val="00164D4B"/>
    <w:rsid w:val="001651CB"/>
    <w:rsid w:val="0016568A"/>
    <w:rsid w:val="00165832"/>
    <w:rsid w:val="001658B1"/>
    <w:rsid w:val="00165DD7"/>
    <w:rsid w:val="001660AF"/>
    <w:rsid w:val="00166CD6"/>
    <w:rsid w:val="0016750A"/>
    <w:rsid w:val="00167B10"/>
    <w:rsid w:val="00170253"/>
    <w:rsid w:val="001704EC"/>
    <w:rsid w:val="00170527"/>
    <w:rsid w:val="001708AD"/>
    <w:rsid w:val="00170A3E"/>
    <w:rsid w:val="00170D7B"/>
    <w:rsid w:val="001718A9"/>
    <w:rsid w:val="00171D29"/>
    <w:rsid w:val="00172723"/>
    <w:rsid w:val="00172A27"/>
    <w:rsid w:val="00172A4A"/>
    <w:rsid w:val="00172D3A"/>
    <w:rsid w:val="00172D7E"/>
    <w:rsid w:val="00173545"/>
    <w:rsid w:val="001736B3"/>
    <w:rsid w:val="001737EB"/>
    <w:rsid w:val="00173921"/>
    <w:rsid w:val="00173C9E"/>
    <w:rsid w:val="00173E2B"/>
    <w:rsid w:val="001741F9"/>
    <w:rsid w:val="00175726"/>
    <w:rsid w:val="00175754"/>
    <w:rsid w:val="001758F8"/>
    <w:rsid w:val="00175981"/>
    <w:rsid w:val="00175BB1"/>
    <w:rsid w:val="00175F21"/>
    <w:rsid w:val="00175F94"/>
    <w:rsid w:val="001771F4"/>
    <w:rsid w:val="0017766A"/>
    <w:rsid w:val="00177949"/>
    <w:rsid w:val="001800C2"/>
    <w:rsid w:val="00180912"/>
    <w:rsid w:val="00180A29"/>
    <w:rsid w:val="00180CE2"/>
    <w:rsid w:val="001811A3"/>
    <w:rsid w:val="001812C4"/>
    <w:rsid w:val="001812D9"/>
    <w:rsid w:val="001813B7"/>
    <w:rsid w:val="001815C6"/>
    <w:rsid w:val="00181F6F"/>
    <w:rsid w:val="00182691"/>
    <w:rsid w:val="00182C76"/>
    <w:rsid w:val="0018308B"/>
    <w:rsid w:val="001833D2"/>
    <w:rsid w:val="00184001"/>
    <w:rsid w:val="0018494A"/>
    <w:rsid w:val="00184BEC"/>
    <w:rsid w:val="00184DA7"/>
    <w:rsid w:val="001853B2"/>
    <w:rsid w:val="001855B7"/>
    <w:rsid w:val="00185E33"/>
    <w:rsid w:val="00186832"/>
    <w:rsid w:val="00186A67"/>
    <w:rsid w:val="00186CF6"/>
    <w:rsid w:val="00187302"/>
    <w:rsid w:val="00187461"/>
    <w:rsid w:val="001874A1"/>
    <w:rsid w:val="00187CF9"/>
    <w:rsid w:val="00187E19"/>
    <w:rsid w:val="00187E70"/>
    <w:rsid w:val="0019013C"/>
    <w:rsid w:val="001907A9"/>
    <w:rsid w:val="00190886"/>
    <w:rsid w:val="00190971"/>
    <w:rsid w:val="00190DC4"/>
    <w:rsid w:val="00192487"/>
    <w:rsid w:val="001929D2"/>
    <w:rsid w:val="00192F90"/>
    <w:rsid w:val="00193142"/>
    <w:rsid w:val="00193F34"/>
    <w:rsid w:val="0019405F"/>
    <w:rsid w:val="00194245"/>
    <w:rsid w:val="0019433C"/>
    <w:rsid w:val="001949AB"/>
    <w:rsid w:val="00194C90"/>
    <w:rsid w:val="00194CF6"/>
    <w:rsid w:val="00194D05"/>
    <w:rsid w:val="00195416"/>
    <w:rsid w:val="001956D1"/>
    <w:rsid w:val="00195EDF"/>
    <w:rsid w:val="00196B1B"/>
    <w:rsid w:val="00196EBA"/>
    <w:rsid w:val="00197327"/>
    <w:rsid w:val="00197C69"/>
    <w:rsid w:val="00197C83"/>
    <w:rsid w:val="00197D45"/>
    <w:rsid w:val="00197F6E"/>
    <w:rsid w:val="001A0216"/>
    <w:rsid w:val="001A049D"/>
    <w:rsid w:val="001A0A5E"/>
    <w:rsid w:val="001A11C7"/>
    <w:rsid w:val="001A12F3"/>
    <w:rsid w:val="001A18B1"/>
    <w:rsid w:val="001A1EA4"/>
    <w:rsid w:val="001A246C"/>
    <w:rsid w:val="001A298A"/>
    <w:rsid w:val="001A2CEF"/>
    <w:rsid w:val="001A2DCD"/>
    <w:rsid w:val="001A329E"/>
    <w:rsid w:val="001A3F07"/>
    <w:rsid w:val="001A4454"/>
    <w:rsid w:val="001A5742"/>
    <w:rsid w:val="001A5A3F"/>
    <w:rsid w:val="001A5B8F"/>
    <w:rsid w:val="001A5EB8"/>
    <w:rsid w:val="001A603D"/>
    <w:rsid w:val="001A6234"/>
    <w:rsid w:val="001A6AB1"/>
    <w:rsid w:val="001A6EC8"/>
    <w:rsid w:val="001A72A3"/>
    <w:rsid w:val="001A74C6"/>
    <w:rsid w:val="001A7743"/>
    <w:rsid w:val="001A799F"/>
    <w:rsid w:val="001A7C6C"/>
    <w:rsid w:val="001B01D7"/>
    <w:rsid w:val="001B08CA"/>
    <w:rsid w:val="001B0B12"/>
    <w:rsid w:val="001B0B35"/>
    <w:rsid w:val="001B113F"/>
    <w:rsid w:val="001B12A5"/>
    <w:rsid w:val="001B162E"/>
    <w:rsid w:val="001B1F58"/>
    <w:rsid w:val="001B2AE5"/>
    <w:rsid w:val="001B2B5F"/>
    <w:rsid w:val="001B3139"/>
    <w:rsid w:val="001B3252"/>
    <w:rsid w:val="001B345F"/>
    <w:rsid w:val="001B34A9"/>
    <w:rsid w:val="001B3AB2"/>
    <w:rsid w:val="001B3BFC"/>
    <w:rsid w:val="001B42A3"/>
    <w:rsid w:val="001B42BF"/>
    <w:rsid w:val="001B42D4"/>
    <w:rsid w:val="001B42F8"/>
    <w:rsid w:val="001B4654"/>
    <w:rsid w:val="001B4C01"/>
    <w:rsid w:val="001B4C21"/>
    <w:rsid w:val="001B4DDF"/>
    <w:rsid w:val="001B4E8B"/>
    <w:rsid w:val="001B5425"/>
    <w:rsid w:val="001B6021"/>
    <w:rsid w:val="001B60F4"/>
    <w:rsid w:val="001B6A29"/>
    <w:rsid w:val="001B6C2C"/>
    <w:rsid w:val="001B6D73"/>
    <w:rsid w:val="001B750D"/>
    <w:rsid w:val="001B7842"/>
    <w:rsid w:val="001B7B4A"/>
    <w:rsid w:val="001B7CD4"/>
    <w:rsid w:val="001C0114"/>
    <w:rsid w:val="001C05FE"/>
    <w:rsid w:val="001C0727"/>
    <w:rsid w:val="001C0844"/>
    <w:rsid w:val="001C0857"/>
    <w:rsid w:val="001C0930"/>
    <w:rsid w:val="001C0FBA"/>
    <w:rsid w:val="001C1472"/>
    <w:rsid w:val="001C16BB"/>
    <w:rsid w:val="001C17C6"/>
    <w:rsid w:val="001C2442"/>
    <w:rsid w:val="001C256E"/>
    <w:rsid w:val="001C2780"/>
    <w:rsid w:val="001C2807"/>
    <w:rsid w:val="001C2D2F"/>
    <w:rsid w:val="001C32F3"/>
    <w:rsid w:val="001C36B2"/>
    <w:rsid w:val="001C3954"/>
    <w:rsid w:val="001C3C6C"/>
    <w:rsid w:val="001C3D19"/>
    <w:rsid w:val="001C3EEB"/>
    <w:rsid w:val="001C42AB"/>
    <w:rsid w:val="001C4963"/>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2C9"/>
    <w:rsid w:val="001C797A"/>
    <w:rsid w:val="001C7AEB"/>
    <w:rsid w:val="001C7D95"/>
    <w:rsid w:val="001C7D97"/>
    <w:rsid w:val="001D0726"/>
    <w:rsid w:val="001D07B0"/>
    <w:rsid w:val="001D0808"/>
    <w:rsid w:val="001D15B5"/>
    <w:rsid w:val="001D1600"/>
    <w:rsid w:val="001D1F10"/>
    <w:rsid w:val="001D1F31"/>
    <w:rsid w:val="001D232C"/>
    <w:rsid w:val="001D254E"/>
    <w:rsid w:val="001D2947"/>
    <w:rsid w:val="001D2A60"/>
    <w:rsid w:val="001D2D70"/>
    <w:rsid w:val="001D2F70"/>
    <w:rsid w:val="001D322B"/>
    <w:rsid w:val="001D3927"/>
    <w:rsid w:val="001D41F8"/>
    <w:rsid w:val="001D4317"/>
    <w:rsid w:val="001D43B5"/>
    <w:rsid w:val="001D4429"/>
    <w:rsid w:val="001D456C"/>
    <w:rsid w:val="001D4B41"/>
    <w:rsid w:val="001D5232"/>
    <w:rsid w:val="001D525A"/>
    <w:rsid w:val="001D62BC"/>
    <w:rsid w:val="001D6462"/>
    <w:rsid w:val="001D7ABF"/>
    <w:rsid w:val="001D7C1D"/>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756"/>
    <w:rsid w:val="001E29C5"/>
    <w:rsid w:val="001E2E10"/>
    <w:rsid w:val="001E34FD"/>
    <w:rsid w:val="001E3786"/>
    <w:rsid w:val="001E3DC1"/>
    <w:rsid w:val="001E3EDF"/>
    <w:rsid w:val="001E3FBA"/>
    <w:rsid w:val="001E40B1"/>
    <w:rsid w:val="001E4119"/>
    <w:rsid w:val="001E4B31"/>
    <w:rsid w:val="001E4BB4"/>
    <w:rsid w:val="001E558B"/>
    <w:rsid w:val="001E5875"/>
    <w:rsid w:val="001E5C84"/>
    <w:rsid w:val="001E62B0"/>
    <w:rsid w:val="001E6505"/>
    <w:rsid w:val="001E65C5"/>
    <w:rsid w:val="001E6AE4"/>
    <w:rsid w:val="001E705E"/>
    <w:rsid w:val="001E77FA"/>
    <w:rsid w:val="001E7980"/>
    <w:rsid w:val="001E7A1B"/>
    <w:rsid w:val="001E7D88"/>
    <w:rsid w:val="001E7E0A"/>
    <w:rsid w:val="001F022D"/>
    <w:rsid w:val="001F02EC"/>
    <w:rsid w:val="001F0B93"/>
    <w:rsid w:val="001F0D83"/>
    <w:rsid w:val="001F1299"/>
    <w:rsid w:val="001F1A1E"/>
    <w:rsid w:val="001F2018"/>
    <w:rsid w:val="001F2144"/>
    <w:rsid w:val="001F290D"/>
    <w:rsid w:val="001F29F0"/>
    <w:rsid w:val="001F2A6C"/>
    <w:rsid w:val="001F2D3A"/>
    <w:rsid w:val="001F2FB3"/>
    <w:rsid w:val="001F3003"/>
    <w:rsid w:val="001F3249"/>
    <w:rsid w:val="001F351B"/>
    <w:rsid w:val="001F4C1D"/>
    <w:rsid w:val="001F4CCA"/>
    <w:rsid w:val="001F4D02"/>
    <w:rsid w:val="001F4F88"/>
    <w:rsid w:val="001F538F"/>
    <w:rsid w:val="001F5407"/>
    <w:rsid w:val="001F5441"/>
    <w:rsid w:val="001F5E13"/>
    <w:rsid w:val="001F6232"/>
    <w:rsid w:val="001F6287"/>
    <w:rsid w:val="001F65EF"/>
    <w:rsid w:val="001F6D8A"/>
    <w:rsid w:val="001F6EC2"/>
    <w:rsid w:val="001F6FA9"/>
    <w:rsid w:val="001F753F"/>
    <w:rsid w:val="001F762A"/>
    <w:rsid w:val="002004D6"/>
    <w:rsid w:val="00200670"/>
    <w:rsid w:val="002006FE"/>
    <w:rsid w:val="00200785"/>
    <w:rsid w:val="00200A90"/>
    <w:rsid w:val="00200F2A"/>
    <w:rsid w:val="002019E1"/>
    <w:rsid w:val="00201A0A"/>
    <w:rsid w:val="00201D2B"/>
    <w:rsid w:val="002022E8"/>
    <w:rsid w:val="00202592"/>
    <w:rsid w:val="0020290A"/>
    <w:rsid w:val="0020295D"/>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85C"/>
    <w:rsid w:val="002079CA"/>
    <w:rsid w:val="00207C57"/>
    <w:rsid w:val="00207CDE"/>
    <w:rsid w:val="00207F35"/>
    <w:rsid w:val="0021051F"/>
    <w:rsid w:val="00210674"/>
    <w:rsid w:val="002106E8"/>
    <w:rsid w:val="0021085E"/>
    <w:rsid w:val="00210977"/>
    <w:rsid w:val="00211896"/>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37"/>
    <w:rsid w:val="0021665E"/>
    <w:rsid w:val="00216845"/>
    <w:rsid w:val="00216868"/>
    <w:rsid w:val="00216953"/>
    <w:rsid w:val="00216B5A"/>
    <w:rsid w:val="00216C55"/>
    <w:rsid w:val="00216DFD"/>
    <w:rsid w:val="00216F1F"/>
    <w:rsid w:val="00217308"/>
    <w:rsid w:val="00217331"/>
    <w:rsid w:val="00217518"/>
    <w:rsid w:val="00217CDB"/>
    <w:rsid w:val="0022027C"/>
    <w:rsid w:val="002203C0"/>
    <w:rsid w:val="002208B8"/>
    <w:rsid w:val="00221CEE"/>
    <w:rsid w:val="00221EFA"/>
    <w:rsid w:val="00222074"/>
    <w:rsid w:val="002220F3"/>
    <w:rsid w:val="0022210F"/>
    <w:rsid w:val="00222357"/>
    <w:rsid w:val="002223CC"/>
    <w:rsid w:val="00222E3A"/>
    <w:rsid w:val="002234FA"/>
    <w:rsid w:val="00223C5E"/>
    <w:rsid w:val="00223FDF"/>
    <w:rsid w:val="0022473A"/>
    <w:rsid w:val="00224CB8"/>
    <w:rsid w:val="00224F2F"/>
    <w:rsid w:val="00224FA3"/>
    <w:rsid w:val="00225196"/>
    <w:rsid w:val="00225398"/>
    <w:rsid w:val="00226522"/>
    <w:rsid w:val="00226F23"/>
    <w:rsid w:val="0022727B"/>
    <w:rsid w:val="002274B4"/>
    <w:rsid w:val="00227751"/>
    <w:rsid w:val="002301D6"/>
    <w:rsid w:val="0023028B"/>
    <w:rsid w:val="00230796"/>
    <w:rsid w:val="00230EC2"/>
    <w:rsid w:val="002315DD"/>
    <w:rsid w:val="002315FD"/>
    <w:rsid w:val="00231996"/>
    <w:rsid w:val="00231D7B"/>
    <w:rsid w:val="00231E88"/>
    <w:rsid w:val="00232229"/>
    <w:rsid w:val="002328FF"/>
    <w:rsid w:val="00232956"/>
    <w:rsid w:val="00232B0E"/>
    <w:rsid w:val="002331C4"/>
    <w:rsid w:val="00233376"/>
    <w:rsid w:val="00233AA9"/>
    <w:rsid w:val="00233CFF"/>
    <w:rsid w:val="00233DCB"/>
    <w:rsid w:val="00233E6A"/>
    <w:rsid w:val="00233F5C"/>
    <w:rsid w:val="00234013"/>
    <w:rsid w:val="0023412D"/>
    <w:rsid w:val="00234541"/>
    <w:rsid w:val="00234712"/>
    <w:rsid w:val="002348E5"/>
    <w:rsid w:val="00234BC0"/>
    <w:rsid w:val="00235446"/>
    <w:rsid w:val="00235682"/>
    <w:rsid w:val="00235763"/>
    <w:rsid w:val="002367CF"/>
    <w:rsid w:val="00236AB5"/>
    <w:rsid w:val="00236AF5"/>
    <w:rsid w:val="00236C03"/>
    <w:rsid w:val="00236DB3"/>
    <w:rsid w:val="00236EC9"/>
    <w:rsid w:val="002373E4"/>
    <w:rsid w:val="002375AD"/>
    <w:rsid w:val="00237712"/>
    <w:rsid w:val="00237A9F"/>
    <w:rsid w:val="00237BA4"/>
    <w:rsid w:val="00237F27"/>
    <w:rsid w:val="00240083"/>
    <w:rsid w:val="0024071B"/>
    <w:rsid w:val="002409DC"/>
    <w:rsid w:val="00240A74"/>
    <w:rsid w:val="00240E71"/>
    <w:rsid w:val="002412B6"/>
    <w:rsid w:val="00241AFB"/>
    <w:rsid w:val="00241DE0"/>
    <w:rsid w:val="00242259"/>
    <w:rsid w:val="00242455"/>
    <w:rsid w:val="00242821"/>
    <w:rsid w:val="00242975"/>
    <w:rsid w:val="00242D34"/>
    <w:rsid w:val="00242E04"/>
    <w:rsid w:val="002433BA"/>
    <w:rsid w:val="00244394"/>
    <w:rsid w:val="00244A48"/>
    <w:rsid w:val="00244BBA"/>
    <w:rsid w:val="00244D82"/>
    <w:rsid w:val="00244ED4"/>
    <w:rsid w:val="002453DC"/>
    <w:rsid w:val="00245785"/>
    <w:rsid w:val="00245ADF"/>
    <w:rsid w:val="00245E15"/>
    <w:rsid w:val="002462C7"/>
    <w:rsid w:val="00246314"/>
    <w:rsid w:val="00246A27"/>
    <w:rsid w:val="00246AEA"/>
    <w:rsid w:val="00246F80"/>
    <w:rsid w:val="00247863"/>
    <w:rsid w:val="00247C79"/>
    <w:rsid w:val="00250283"/>
    <w:rsid w:val="002516FF"/>
    <w:rsid w:val="00251734"/>
    <w:rsid w:val="0025182A"/>
    <w:rsid w:val="0025183F"/>
    <w:rsid w:val="002518D9"/>
    <w:rsid w:val="00251BD3"/>
    <w:rsid w:val="00251EEB"/>
    <w:rsid w:val="002520EF"/>
    <w:rsid w:val="002521B8"/>
    <w:rsid w:val="002522B1"/>
    <w:rsid w:val="0025233E"/>
    <w:rsid w:val="00252E14"/>
    <w:rsid w:val="00253729"/>
    <w:rsid w:val="0025395A"/>
    <w:rsid w:val="00253A69"/>
    <w:rsid w:val="00253B27"/>
    <w:rsid w:val="00253D03"/>
    <w:rsid w:val="00254199"/>
    <w:rsid w:val="00254343"/>
    <w:rsid w:val="00254364"/>
    <w:rsid w:val="002554E4"/>
    <w:rsid w:val="00255F2C"/>
    <w:rsid w:val="00256574"/>
    <w:rsid w:val="00256D59"/>
    <w:rsid w:val="00257466"/>
    <w:rsid w:val="00257573"/>
    <w:rsid w:val="00257CFB"/>
    <w:rsid w:val="002601B1"/>
    <w:rsid w:val="0026029C"/>
    <w:rsid w:val="002608CD"/>
    <w:rsid w:val="00260AB2"/>
    <w:rsid w:val="00260C0C"/>
    <w:rsid w:val="00260DEB"/>
    <w:rsid w:val="00261A5B"/>
    <w:rsid w:val="00261EEC"/>
    <w:rsid w:val="002620B1"/>
    <w:rsid w:val="00262283"/>
    <w:rsid w:val="002627A0"/>
    <w:rsid w:val="00262917"/>
    <w:rsid w:val="00262DD4"/>
    <w:rsid w:val="00262F45"/>
    <w:rsid w:val="002630F4"/>
    <w:rsid w:val="00263331"/>
    <w:rsid w:val="00263E3A"/>
    <w:rsid w:val="00263F49"/>
    <w:rsid w:val="002643DB"/>
    <w:rsid w:val="0026446E"/>
    <w:rsid w:val="0026448C"/>
    <w:rsid w:val="00264577"/>
    <w:rsid w:val="00264628"/>
    <w:rsid w:val="0026463D"/>
    <w:rsid w:val="002647BD"/>
    <w:rsid w:val="00264852"/>
    <w:rsid w:val="002648D6"/>
    <w:rsid w:val="00264900"/>
    <w:rsid w:val="00264A43"/>
    <w:rsid w:val="00264AAC"/>
    <w:rsid w:val="00264ABD"/>
    <w:rsid w:val="00264C8B"/>
    <w:rsid w:val="00264E50"/>
    <w:rsid w:val="00264F84"/>
    <w:rsid w:val="0026524E"/>
    <w:rsid w:val="002655CC"/>
    <w:rsid w:val="002659A3"/>
    <w:rsid w:val="00265CFC"/>
    <w:rsid w:val="00266894"/>
    <w:rsid w:val="0026754B"/>
    <w:rsid w:val="00267CED"/>
    <w:rsid w:val="00267E6E"/>
    <w:rsid w:val="002707BD"/>
    <w:rsid w:val="00270A9C"/>
    <w:rsid w:val="00270B85"/>
    <w:rsid w:val="00270FD9"/>
    <w:rsid w:val="0027135C"/>
    <w:rsid w:val="00271419"/>
    <w:rsid w:val="0027165A"/>
    <w:rsid w:val="00271846"/>
    <w:rsid w:val="00271AD7"/>
    <w:rsid w:val="00272027"/>
    <w:rsid w:val="002724DC"/>
    <w:rsid w:val="002727F7"/>
    <w:rsid w:val="00272B11"/>
    <w:rsid w:val="00273025"/>
    <w:rsid w:val="00273807"/>
    <w:rsid w:val="0027391F"/>
    <w:rsid w:val="00273C27"/>
    <w:rsid w:val="00273D42"/>
    <w:rsid w:val="00274301"/>
    <w:rsid w:val="0027437B"/>
    <w:rsid w:val="0027459B"/>
    <w:rsid w:val="002745F1"/>
    <w:rsid w:val="00274B6F"/>
    <w:rsid w:val="00275408"/>
    <w:rsid w:val="0027557B"/>
    <w:rsid w:val="00275D35"/>
    <w:rsid w:val="002766D7"/>
    <w:rsid w:val="00276E99"/>
    <w:rsid w:val="00277A0C"/>
    <w:rsid w:val="00277D89"/>
    <w:rsid w:val="0028027B"/>
    <w:rsid w:val="00280930"/>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846"/>
    <w:rsid w:val="00285986"/>
    <w:rsid w:val="00285DF4"/>
    <w:rsid w:val="002860AB"/>
    <w:rsid w:val="0028611B"/>
    <w:rsid w:val="002862B2"/>
    <w:rsid w:val="002863C6"/>
    <w:rsid w:val="0028667C"/>
    <w:rsid w:val="0028689C"/>
    <w:rsid w:val="00286E96"/>
    <w:rsid w:val="00286F3B"/>
    <w:rsid w:val="00287400"/>
    <w:rsid w:val="00287BB5"/>
    <w:rsid w:val="00287D5C"/>
    <w:rsid w:val="00290053"/>
    <w:rsid w:val="002904C6"/>
    <w:rsid w:val="002909E3"/>
    <w:rsid w:val="00290D11"/>
    <w:rsid w:val="00290F89"/>
    <w:rsid w:val="002911B2"/>
    <w:rsid w:val="002911D8"/>
    <w:rsid w:val="00291329"/>
    <w:rsid w:val="0029195A"/>
    <w:rsid w:val="00291F6E"/>
    <w:rsid w:val="00292168"/>
    <w:rsid w:val="0029255D"/>
    <w:rsid w:val="00292C2A"/>
    <w:rsid w:val="00292EE9"/>
    <w:rsid w:val="00293892"/>
    <w:rsid w:val="00293895"/>
    <w:rsid w:val="002938C5"/>
    <w:rsid w:val="002939DC"/>
    <w:rsid w:val="00293C96"/>
    <w:rsid w:val="00294001"/>
    <w:rsid w:val="0029433F"/>
    <w:rsid w:val="00295327"/>
    <w:rsid w:val="002953B6"/>
    <w:rsid w:val="002958A0"/>
    <w:rsid w:val="00295A68"/>
    <w:rsid w:val="00295F8D"/>
    <w:rsid w:val="00296EB9"/>
    <w:rsid w:val="00297027"/>
    <w:rsid w:val="00297337"/>
    <w:rsid w:val="00297884"/>
    <w:rsid w:val="00297DDD"/>
    <w:rsid w:val="00297E60"/>
    <w:rsid w:val="002A13D4"/>
    <w:rsid w:val="002A1453"/>
    <w:rsid w:val="002A1469"/>
    <w:rsid w:val="002A2094"/>
    <w:rsid w:val="002A2934"/>
    <w:rsid w:val="002A2B66"/>
    <w:rsid w:val="002A2DD0"/>
    <w:rsid w:val="002A2E7B"/>
    <w:rsid w:val="002A301C"/>
    <w:rsid w:val="002A304E"/>
    <w:rsid w:val="002A349F"/>
    <w:rsid w:val="002A36E3"/>
    <w:rsid w:val="002A37C4"/>
    <w:rsid w:val="002A3A21"/>
    <w:rsid w:val="002A3E11"/>
    <w:rsid w:val="002A3F9E"/>
    <w:rsid w:val="002A42A1"/>
    <w:rsid w:val="002A43CD"/>
    <w:rsid w:val="002A495F"/>
    <w:rsid w:val="002A4D2A"/>
    <w:rsid w:val="002A505B"/>
    <w:rsid w:val="002A5263"/>
    <w:rsid w:val="002A5BB7"/>
    <w:rsid w:val="002A6044"/>
    <w:rsid w:val="002A6058"/>
    <w:rsid w:val="002A60C0"/>
    <w:rsid w:val="002A64E2"/>
    <w:rsid w:val="002A691D"/>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253"/>
    <w:rsid w:val="002B2386"/>
    <w:rsid w:val="002B2882"/>
    <w:rsid w:val="002B2A16"/>
    <w:rsid w:val="002B3055"/>
    <w:rsid w:val="002B3407"/>
    <w:rsid w:val="002B378F"/>
    <w:rsid w:val="002B39C4"/>
    <w:rsid w:val="002B3ABB"/>
    <w:rsid w:val="002B3D4C"/>
    <w:rsid w:val="002B4136"/>
    <w:rsid w:val="002B4333"/>
    <w:rsid w:val="002B4846"/>
    <w:rsid w:val="002B4B03"/>
    <w:rsid w:val="002B4C49"/>
    <w:rsid w:val="002B4D9A"/>
    <w:rsid w:val="002B4F75"/>
    <w:rsid w:val="002B4F95"/>
    <w:rsid w:val="002B52B2"/>
    <w:rsid w:val="002B5820"/>
    <w:rsid w:val="002B585C"/>
    <w:rsid w:val="002B6512"/>
    <w:rsid w:val="002B69DD"/>
    <w:rsid w:val="002B6E40"/>
    <w:rsid w:val="002B7156"/>
    <w:rsid w:val="002B7A11"/>
    <w:rsid w:val="002B7A3D"/>
    <w:rsid w:val="002C05A4"/>
    <w:rsid w:val="002C0F50"/>
    <w:rsid w:val="002C1091"/>
    <w:rsid w:val="002C10D4"/>
    <w:rsid w:val="002C12A6"/>
    <w:rsid w:val="002C14EB"/>
    <w:rsid w:val="002C1A8C"/>
    <w:rsid w:val="002C1DA7"/>
    <w:rsid w:val="002C1DA8"/>
    <w:rsid w:val="002C2704"/>
    <w:rsid w:val="002C284C"/>
    <w:rsid w:val="002C2854"/>
    <w:rsid w:val="002C29B7"/>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5DE8"/>
    <w:rsid w:val="002C643D"/>
    <w:rsid w:val="002C6A8E"/>
    <w:rsid w:val="002C6DE9"/>
    <w:rsid w:val="002C7070"/>
    <w:rsid w:val="002C745E"/>
    <w:rsid w:val="002C74A8"/>
    <w:rsid w:val="002C7E2C"/>
    <w:rsid w:val="002C7EAF"/>
    <w:rsid w:val="002D01F9"/>
    <w:rsid w:val="002D0770"/>
    <w:rsid w:val="002D0A16"/>
    <w:rsid w:val="002D0D81"/>
    <w:rsid w:val="002D17E6"/>
    <w:rsid w:val="002D1981"/>
    <w:rsid w:val="002D1B8B"/>
    <w:rsid w:val="002D294F"/>
    <w:rsid w:val="002D29A3"/>
    <w:rsid w:val="002D2A9E"/>
    <w:rsid w:val="002D2B77"/>
    <w:rsid w:val="002D2C45"/>
    <w:rsid w:val="002D35F7"/>
    <w:rsid w:val="002D37A1"/>
    <w:rsid w:val="002D39C9"/>
    <w:rsid w:val="002D3F8C"/>
    <w:rsid w:val="002D4289"/>
    <w:rsid w:val="002D4492"/>
    <w:rsid w:val="002D479F"/>
    <w:rsid w:val="002D4A3D"/>
    <w:rsid w:val="002D508C"/>
    <w:rsid w:val="002D53B8"/>
    <w:rsid w:val="002D6CA7"/>
    <w:rsid w:val="002D6D27"/>
    <w:rsid w:val="002D7063"/>
    <w:rsid w:val="002D7310"/>
    <w:rsid w:val="002D7406"/>
    <w:rsid w:val="002D7918"/>
    <w:rsid w:val="002D7E8F"/>
    <w:rsid w:val="002E080F"/>
    <w:rsid w:val="002E0A17"/>
    <w:rsid w:val="002E0E29"/>
    <w:rsid w:val="002E0E81"/>
    <w:rsid w:val="002E0F24"/>
    <w:rsid w:val="002E0FC8"/>
    <w:rsid w:val="002E1001"/>
    <w:rsid w:val="002E1022"/>
    <w:rsid w:val="002E1826"/>
    <w:rsid w:val="002E1913"/>
    <w:rsid w:val="002E191B"/>
    <w:rsid w:val="002E1D6F"/>
    <w:rsid w:val="002E1F7B"/>
    <w:rsid w:val="002E272B"/>
    <w:rsid w:val="002E32EE"/>
    <w:rsid w:val="002E3626"/>
    <w:rsid w:val="002E3641"/>
    <w:rsid w:val="002E431F"/>
    <w:rsid w:val="002E4D82"/>
    <w:rsid w:val="002E54D5"/>
    <w:rsid w:val="002E5AEE"/>
    <w:rsid w:val="002E608C"/>
    <w:rsid w:val="002E7E65"/>
    <w:rsid w:val="002F09B5"/>
    <w:rsid w:val="002F0B10"/>
    <w:rsid w:val="002F0B75"/>
    <w:rsid w:val="002F1387"/>
    <w:rsid w:val="002F1494"/>
    <w:rsid w:val="002F1B07"/>
    <w:rsid w:val="002F1D6E"/>
    <w:rsid w:val="002F2D60"/>
    <w:rsid w:val="002F2E5B"/>
    <w:rsid w:val="002F32C0"/>
    <w:rsid w:val="002F3482"/>
    <w:rsid w:val="002F355D"/>
    <w:rsid w:val="002F35D5"/>
    <w:rsid w:val="002F371C"/>
    <w:rsid w:val="002F3897"/>
    <w:rsid w:val="002F3A46"/>
    <w:rsid w:val="002F41A9"/>
    <w:rsid w:val="002F43E7"/>
    <w:rsid w:val="002F51D4"/>
    <w:rsid w:val="002F534C"/>
    <w:rsid w:val="002F5A0A"/>
    <w:rsid w:val="002F5C10"/>
    <w:rsid w:val="002F6399"/>
    <w:rsid w:val="002F6703"/>
    <w:rsid w:val="002F6854"/>
    <w:rsid w:val="002F686F"/>
    <w:rsid w:val="002F690C"/>
    <w:rsid w:val="002F6AB7"/>
    <w:rsid w:val="002F6EE3"/>
    <w:rsid w:val="002F70DA"/>
    <w:rsid w:val="002F7754"/>
    <w:rsid w:val="002F79C9"/>
    <w:rsid w:val="002F7C42"/>
    <w:rsid w:val="002F7C7A"/>
    <w:rsid w:val="002F7ED3"/>
    <w:rsid w:val="0030028A"/>
    <w:rsid w:val="003004FF"/>
    <w:rsid w:val="00300C37"/>
    <w:rsid w:val="0030110C"/>
    <w:rsid w:val="00301229"/>
    <w:rsid w:val="00301565"/>
    <w:rsid w:val="0030175A"/>
    <w:rsid w:val="00301D24"/>
    <w:rsid w:val="00301F90"/>
    <w:rsid w:val="003021CE"/>
    <w:rsid w:val="00302416"/>
    <w:rsid w:val="00302D5A"/>
    <w:rsid w:val="0030303A"/>
    <w:rsid w:val="00303382"/>
    <w:rsid w:val="00303AAD"/>
    <w:rsid w:val="00304255"/>
    <w:rsid w:val="00304265"/>
    <w:rsid w:val="003045FF"/>
    <w:rsid w:val="003049BB"/>
    <w:rsid w:val="00305948"/>
    <w:rsid w:val="00305968"/>
    <w:rsid w:val="00306275"/>
    <w:rsid w:val="003068A9"/>
    <w:rsid w:val="00306DF6"/>
    <w:rsid w:val="003072FA"/>
    <w:rsid w:val="00307322"/>
    <w:rsid w:val="00307395"/>
    <w:rsid w:val="0030753A"/>
    <w:rsid w:val="003101FE"/>
    <w:rsid w:val="00310691"/>
    <w:rsid w:val="00310981"/>
    <w:rsid w:val="00310988"/>
    <w:rsid w:val="00310E53"/>
    <w:rsid w:val="00311141"/>
    <w:rsid w:val="0031166C"/>
    <w:rsid w:val="003116CB"/>
    <w:rsid w:val="003117AF"/>
    <w:rsid w:val="00311A9F"/>
    <w:rsid w:val="00311CE7"/>
    <w:rsid w:val="00311E0A"/>
    <w:rsid w:val="00312169"/>
    <w:rsid w:val="003130F3"/>
    <w:rsid w:val="0031338C"/>
    <w:rsid w:val="0031397C"/>
    <w:rsid w:val="003143FB"/>
    <w:rsid w:val="003149AB"/>
    <w:rsid w:val="00314B71"/>
    <w:rsid w:val="00314B72"/>
    <w:rsid w:val="003154F5"/>
    <w:rsid w:val="00315ACC"/>
    <w:rsid w:val="00315F8D"/>
    <w:rsid w:val="00316041"/>
    <w:rsid w:val="0031616E"/>
    <w:rsid w:val="0031651A"/>
    <w:rsid w:val="003165E5"/>
    <w:rsid w:val="003167E9"/>
    <w:rsid w:val="003169F2"/>
    <w:rsid w:val="00316A16"/>
    <w:rsid w:val="00316B9F"/>
    <w:rsid w:val="00316EA6"/>
    <w:rsid w:val="00317331"/>
    <w:rsid w:val="003175C9"/>
    <w:rsid w:val="00317A2D"/>
    <w:rsid w:val="00317B18"/>
    <w:rsid w:val="00317C1A"/>
    <w:rsid w:val="00317E94"/>
    <w:rsid w:val="00320136"/>
    <w:rsid w:val="00320138"/>
    <w:rsid w:val="003204E3"/>
    <w:rsid w:val="00320AC5"/>
    <w:rsid w:val="00320BDA"/>
    <w:rsid w:val="00321559"/>
    <w:rsid w:val="00321CFB"/>
    <w:rsid w:val="0032201F"/>
    <w:rsid w:val="00322377"/>
    <w:rsid w:val="003223A2"/>
    <w:rsid w:val="00322666"/>
    <w:rsid w:val="00322E88"/>
    <w:rsid w:val="00322EA9"/>
    <w:rsid w:val="0032319F"/>
    <w:rsid w:val="003236E4"/>
    <w:rsid w:val="00323CC3"/>
    <w:rsid w:val="0032444B"/>
    <w:rsid w:val="003249C3"/>
    <w:rsid w:val="00324D18"/>
    <w:rsid w:val="00324F09"/>
    <w:rsid w:val="00325081"/>
    <w:rsid w:val="00325165"/>
    <w:rsid w:val="0032522A"/>
    <w:rsid w:val="00325385"/>
    <w:rsid w:val="003254CB"/>
    <w:rsid w:val="0032550C"/>
    <w:rsid w:val="00326001"/>
    <w:rsid w:val="00326898"/>
    <w:rsid w:val="003270A3"/>
    <w:rsid w:val="0032715B"/>
    <w:rsid w:val="00327AD4"/>
    <w:rsid w:val="00327D38"/>
    <w:rsid w:val="0033010F"/>
    <w:rsid w:val="00330340"/>
    <w:rsid w:val="003310CF"/>
    <w:rsid w:val="0033158B"/>
    <w:rsid w:val="00331DBB"/>
    <w:rsid w:val="00331DF6"/>
    <w:rsid w:val="00332356"/>
    <w:rsid w:val="003325DC"/>
    <w:rsid w:val="003327F5"/>
    <w:rsid w:val="00332A14"/>
    <w:rsid w:val="00333517"/>
    <w:rsid w:val="00333A34"/>
    <w:rsid w:val="00333AD3"/>
    <w:rsid w:val="00333F3B"/>
    <w:rsid w:val="00333FCA"/>
    <w:rsid w:val="003349F9"/>
    <w:rsid w:val="00334A31"/>
    <w:rsid w:val="00335074"/>
    <w:rsid w:val="00335196"/>
    <w:rsid w:val="003354E6"/>
    <w:rsid w:val="00335C59"/>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1047"/>
    <w:rsid w:val="003410C1"/>
    <w:rsid w:val="00341303"/>
    <w:rsid w:val="00341626"/>
    <w:rsid w:val="00341CDA"/>
    <w:rsid w:val="003421AA"/>
    <w:rsid w:val="003425E5"/>
    <w:rsid w:val="003428C2"/>
    <w:rsid w:val="0034361B"/>
    <w:rsid w:val="00343BA1"/>
    <w:rsid w:val="00343DD4"/>
    <w:rsid w:val="00343FAD"/>
    <w:rsid w:val="003440A8"/>
    <w:rsid w:val="00344316"/>
    <w:rsid w:val="00344456"/>
    <w:rsid w:val="003445FA"/>
    <w:rsid w:val="00344B3E"/>
    <w:rsid w:val="00344E06"/>
    <w:rsid w:val="00345009"/>
    <w:rsid w:val="00345152"/>
    <w:rsid w:val="003453ED"/>
    <w:rsid w:val="0034581A"/>
    <w:rsid w:val="00345CA0"/>
    <w:rsid w:val="003463A9"/>
    <w:rsid w:val="003465D4"/>
    <w:rsid w:val="00346688"/>
    <w:rsid w:val="003466DE"/>
    <w:rsid w:val="00346F69"/>
    <w:rsid w:val="00347C74"/>
    <w:rsid w:val="00347D0A"/>
    <w:rsid w:val="00347D7C"/>
    <w:rsid w:val="00347ECD"/>
    <w:rsid w:val="00350488"/>
    <w:rsid w:val="003508E7"/>
    <w:rsid w:val="00350AC1"/>
    <w:rsid w:val="00350F37"/>
    <w:rsid w:val="0035115C"/>
    <w:rsid w:val="00352486"/>
    <w:rsid w:val="00352A6A"/>
    <w:rsid w:val="00352D4D"/>
    <w:rsid w:val="00353357"/>
    <w:rsid w:val="003533B4"/>
    <w:rsid w:val="00353473"/>
    <w:rsid w:val="0035360F"/>
    <w:rsid w:val="00353C6B"/>
    <w:rsid w:val="003545B2"/>
    <w:rsid w:val="0035487B"/>
    <w:rsid w:val="00355067"/>
    <w:rsid w:val="0035533F"/>
    <w:rsid w:val="00355389"/>
    <w:rsid w:val="003554AD"/>
    <w:rsid w:val="0035594D"/>
    <w:rsid w:val="00355C5E"/>
    <w:rsid w:val="00355CF4"/>
    <w:rsid w:val="00355F9F"/>
    <w:rsid w:val="003562CB"/>
    <w:rsid w:val="003562EE"/>
    <w:rsid w:val="00356ACD"/>
    <w:rsid w:val="00356F71"/>
    <w:rsid w:val="00356FB8"/>
    <w:rsid w:val="003575F9"/>
    <w:rsid w:val="00357DF6"/>
    <w:rsid w:val="00357E99"/>
    <w:rsid w:val="00360FC4"/>
    <w:rsid w:val="0036111A"/>
    <w:rsid w:val="0036134C"/>
    <w:rsid w:val="0036191D"/>
    <w:rsid w:val="00361AD8"/>
    <w:rsid w:val="00362200"/>
    <w:rsid w:val="003623D2"/>
    <w:rsid w:val="00362636"/>
    <w:rsid w:val="00362C78"/>
    <w:rsid w:val="003637E1"/>
    <w:rsid w:val="0036405E"/>
    <w:rsid w:val="003648AB"/>
    <w:rsid w:val="00364A4F"/>
    <w:rsid w:val="00364DE7"/>
    <w:rsid w:val="00365156"/>
    <w:rsid w:val="0036548B"/>
    <w:rsid w:val="0036584F"/>
    <w:rsid w:val="003658F8"/>
    <w:rsid w:val="00365A9C"/>
    <w:rsid w:val="00365CFA"/>
    <w:rsid w:val="00365D59"/>
    <w:rsid w:val="00365FF0"/>
    <w:rsid w:val="00366D2B"/>
    <w:rsid w:val="00366DF7"/>
    <w:rsid w:val="0036711C"/>
    <w:rsid w:val="003674D2"/>
    <w:rsid w:val="00367625"/>
    <w:rsid w:val="00367672"/>
    <w:rsid w:val="00367880"/>
    <w:rsid w:val="003678FA"/>
    <w:rsid w:val="00367B98"/>
    <w:rsid w:val="00367D35"/>
    <w:rsid w:val="00367FC6"/>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63F8"/>
    <w:rsid w:val="003770F1"/>
    <w:rsid w:val="00377115"/>
    <w:rsid w:val="00377245"/>
    <w:rsid w:val="003774B6"/>
    <w:rsid w:val="00377761"/>
    <w:rsid w:val="003778DF"/>
    <w:rsid w:val="00377FA1"/>
    <w:rsid w:val="00380610"/>
    <w:rsid w:val="00380621"/>
    <w:rsid w:val="0038088C"/>
    <w:rsid w:val="00380CDA"/>
    <w:rsid w:val="00381802"/>
    <w:rsid w:val="00381BA9"/>
    <w:rsid w:val="00382215"/>
    <w:rsid w:val="003823B8"/>
    <w:rsid w:val="0038243C"/>
    <w:rsid w:val="003824A1"/>
    <w:rsid w:val="0038254E"/>
    <w:rsid w:val="0038260A"/>
    <w:rsid w:val="00382C16"/>
    <w:rsid w:val="00383F2E"/>
    <w:rsid w:val="00384551"/>
    <w:rsid w:val="0038471C"/>
    <w:rsid w:val="00384861"/>
    <w:rsid w:val="00384B83"/>
    <w:rsid w:val="003855EF"/>
    <w:rsid w:val="003863A2"/>
    <w:rsid w:val="0038674F"/>
    <w:rsid w:val="0038707B"/>
    <w:rsid w:val="00387554"/>
    <w:rsid w:val="00387857"/>
    <w:rsid w:val="00387860"/>
    <w:rsid w:val="003879C2"/>
    <w:rsid w:val="00387ABA"/>
    <w:rsid w:val="00390389"/>
    <w:rsid w:val="003903AA"/>
    <w:rsid w:val="0039054F"/>
    <w:rsid w:val="0039086B"/>
    <w:rsid w:val="0039087A"/>
    <w:rsid w:val="003909AE"/>
    <w:rsid w:val="003909B3"/>
    <w:rsid w:val="003909EF"/>
    <w:rsid w:val="00390E59"/>
    <w:rsid w:val="0039120D"/>
    <w:rsid w:val="00391AC1"/>
    <w:rsid w:val="00391BEA"/>
    <w:rsid w:val="00391FD8"/>
    <w:rsid w:val="003920B7"/>
    <w:rsid w:val="00392185"/>
    <w:rsid w:val="0039245B"/>
    <w:rsid w:val="0039249F"/>
    <w:rsid w:val="0039294E"/>
    <w:rsid w:val="00392975"/>
    <w:rsid w:val="003929CF"/>
    <w:rsid w:val="00392B85"/>
    <w:rsid w:val="00392DC2"/>
    <w:rsid w:val="00393171"/>
    <w:rsid w:val="00393542"/>
    <w:rsid w:val="00393B1F"/>
    <w:rsid w:val="00393D44"/>
    <w:rsid w:val="00393E52"/>
    <w:rsid w:val="0039493D"/>
    <w:rsid w:val="00394952"/>
    <w:rsid w:val="00394981"/>
    <w:rsid w:val="00394F25"/>
    <w:rsid w:val="00395045"/>
    <w:rsid w:val="003956C7"/>
    <w:rsid w:val="00395968"/>
    <w:rsid w:val="00395D53"/>
    <w:rsid w:val="003961B3"/>
    <w:rsid w:val="00396BE4"/>
    <w:rsid w:val="00396F37"/>
    <w:rsid w:val="0039745F"/>
    <w:rsid w:val="00397866"/>
    <w:rsid w:val="003979BE"/>
    <w:rsid w:val="00397C51"/>
    <w:rsid w:val="003A025E"/>
    <w:rsid w:val="003A0701"/>
    <w:rsid w:val="003A070B"/>
    <w:rsid w:val="003A0753"/>
    <w:rsid w:val="003A0882"/>
    <w:rsid w:val="003A0A0B"/>
    <w:rsid w:val="003A126E"/>
    <w:rsid w:val="003A13F0"/>
    <w:rsid w:val="003A142A"/>
    <w:rsid w:val="003A192F"/>
    <w:rsid w:val="003A21C7"/>
    <w:rsid w:val="003A25DB"/>
    <w:rsid w:val="003A2706"/>
    <w:rsid w:val="003A2755"/>
    <w:rsid w:val="003A27EF"/>
    <w:rsid w:val="003A2C68"/>
    <w:rsid w:val="003A2C91"/>
    <w:rsid w:val="003A34CF"/>
    <w:rsid w:val="003A38EE"/>
    <w:rsid w:val="003A3B24"/>
    <w:rsid w:val="003A3EB8"/>
    <w:rsid w:val="003A3FFE"/>
    <w:rsid w:val="003A4800"/>
    <w:rsid w:val="003A49DB"/>
    <w:rsid w:val="003A4C09"/>
    <w:rsid w:val="003A54E8"/>
    <w:rsid w:val="003A5A31"/>
    <w:rsid w:val="003A5C69"/>
    <w:rsid w:val="003A5D50"/>
    <w:rsid w:val="003A5E94"/>
    <w:rsid w:val="003A5F92"/>
    <w:rsid w:val="003A5FF7"/>
    <w:rsid w:val="003A6669"/>
    <w:rsid w:val="003A6C42"/>
    <w:rsid w:val="003A73B9"/>
    <w:rsid w:val="003A74D5"/>
    <w:rsid w:val="003A7804"/>
    <w:rsid w:val="003A7C52"/>
    <w:rsid w:val="003B0295"/>
    <w:rsid w:val="003B06DC"/>
    <w:rsid w:val="003B0828"/>
    <w:rsid w:val="003B0A1F"/>
    <w:rsid w:val="003B0F7C"/>
    <w:rsid w:val="003B1282"/>
    <w:rsid w:val="003B169F"/>
    <w:rsid w:val="003B3094"/>
    <w:rsid w:val="003B3633"/>
    <w:rsid w:val="003B3D94"/>
    <w:rsid w:val="003B3EA1"/>
    <w:rsid w:val="003B458F"/>
    <w:rsid w:val="003B45E9"/>
    <w:rsid w:val="003B4861"/>
    <w:rsid w:val="003B4A27"/>
    <w:rsid w:val="003B4AA1"/>
    <w:rsid w:val="003B4D36"/>
    <w:rsid w:val="003B5001"/>
    <w:rsid w:val="003B5101"/>
    <w:rsid w:val="003B5312"/>
    <w:rsid w:val="003B5A5D"/>
    <w:rsid w:val="003B5BA6"/>
    <w:rsid w:val="003B5CA5"/>
    <w:rsid w:val="003B5F8C"/>
    <w:rsid w:val="003B6055"/>
    <w:rsid w:val="003B634A"/>
    <w:rsid w:val="003B6363"/>
    <w:rsid w:val="003B6E41"/>
    <w:rsid w:val="003B710A"/>
    <w:rsid w:val="003B7486"/>
    <w:rsid w:val="003B7904"/>
    <w:rsid w:val="003B7FDD"/>
    <w:rsid w:val="003C0117"/>
    <w:rsid w:val="003C03FF"/>
    <w:rsid w:val="003C04F2"/>
    <w:rsid w:val="003C0878"/>
    <w:rsid w:val="003C101D"/>
    <w:rsid w:val="003C17F6"/>
    <w:rsid w:val="003C1B6F"/>
    <w:rsid w:val="003C1E3A"/>
    <w:rsid w:val="003C28C8"/>
    <w:rsid w:val="003C2BFA"/>
    <w:rsid w:val="003C2CB6"/>
    <w:rsid w:val="003C3175"/>
    <w:rsid w:val="003C3248"/>
    <w:rsid w:val="003C3719"/>
    <w:rsid w:val="003C3B7E"/>
    <w:rsid w:val="003C3BAF"/>
    <w:rsid w:val="003C3EB7"/>
    <w:rsid w:val="003C4A78"/>
    <w:rsid w:val="003C4B5A"/>
    <w:rsid w:val="003C4EEC"/>
    <w:rsid w:val="003C550A"/>
    <w:rsid w:val="003C5641"/>
    <w:rsid w:val="003C5965"/>
    <w:rsid w:val="003C5D7D"/>
    <w:rsid w:val="003C5F3F"/>
    <w:rsid w:val="003C6111"/>
    <w:rsid w:val="003C6508"/>
    <w:rsid w:val="003C65D2"/>
    <w:rsid w:val="003C68A4"/>
    <w:rsid w:val="003C6F6C"/>
    <w:rsid w:val="003C7223"/>
    <w:rsid w:val="003C743F"/>
    <w:rsid w:val="003C7667"/>
    <w:rsid w:val="003C7D4A"/>
    <w:rsid w:val="003C7F0D"/>
    <w:rsid w:val="003D01CE"/>
    <w:rsid w:val="003D1030"/>
    <w:rsid w:val="003D1434"/>
    <w:rsid w:val="003D14A2"/>
    <w:rsid w:val="003D1770"/>
    <w:rsid w:val="003D1C55"/>
    <w:rsid w:val="003D20E2"/>
    <w:rsid w:val="003D21E5"/>
    <w:rsid w:val="003D2239"/>
    <w:rsid w:val="003D2828"/>
    <w:rsid w:val="003D29D0"/>
    <w:rsid w:val="003D2C36"/>
    <w:rsid w:val="003D2E7E"/>
    <w:rsid w:val="003D3CDC"/>
    <w:rsid w:val="003D41EA"/>
    <w:rsid w:val="003D456D"/>
    <w:rsid w:val="003D4A14"/>
    <w:rsid w:val="003D4A29"/>
    <w:rsid w:val="003D4F17"/>
    <w:rsid w:val="003D50D1"/>
    <w:rsid w:val="003D533C"/>
    <w:rsid w:val="003D58C0"/>
    <w:rsid w:val="003D5901"/>
    <w:rsid w:val="003D590F"/>
    <w:rsid w:val="003D59BE"/>
    <w:rsid w:val="003D5E34"/>
    <w:rsid w:val="003D5ECA"/>
    <w:rsid w:val="003D63CD"/>
    <w:rsid w:val="003D6D5C"/>
    <w:rsid w:val="003D6EC6"/>
    <w:rsid w:val="003D79DA"/>
    <w:rsid w:val="003D7DC6"/>
    <w:rsid w:val="003D7EFC"/>
    <w:rsid w:val="003E060C"/>
    <w:rsid w:val="003E081A"/>
    <w:rsid w:val="003E0858"/>
    <w:rsid w:val="003E089E"/>
    <w:rsid w:val="003E111A"/>
    <w:rsid w:val="003E1521"/>
    <w:rsid w:val="003E1A33"/>
    <w:rsid w:val="003E24F7"/>
    <w:rsid w:val="003E280B"/>
    <w:rsid w:val="003E2945"/>
    <w:rsid w:val="003E2B50"/>
    <w:rsid w:val="003E2C49"/>
    <w:rsid w:val="003E2DD0"/>
    <w:rsid w:val="003E2FA7"/>
    <w:rsid w:val="003E3145"/>
    <w:rsid w:val="003E318D"/>
    <w:rsid w:val="003E3637"/>
    <w:rsid w:val="003E3902"/>
    <w:rsid w:val="003E399A"/>
    <w:rsid w:val="003E40AD"/>
    <w:rsid w:val="003E46C7"/>
    <w:rsid w:val="003E4F8A"/>
    <w:rsid w:val="003E5014"/>
    <w:rsid w:val="003E50B9"/>
    <w:rsid w:val="003E527D"/>
    <w:rsid w:val="003E5AF0"/>
    <w:rsid w:val="003E5B2F"/>
    <w:rsid w:val="003E6098"/>
    <w:rsid w:val="003E6388"/>
    <w:rsid w:val="003E6C1C"/>
    <w:rsid w:val="003E6C35"/>
    <w:rsid w:val="003E709F"/>
    <w:rsid w:val="003E7CC0"/>
    <w:rsid w:val="003E7E04"/>
    <w:rsid w:val="003F02CB"/>
    <w:rsid w:val="003F0353"/>
    <w:rsid w:val="003F03D1"/>
    <w:rsid w:val="003F05EE"/>
    <w:rsid w:val="003F0651"/>
    <w:rsid w:val="003F07A3"/>
    <w:rsid w:val="003F08BC"/>
    <w:rsid w:val="003F0DED"/>
    <w:rsid w:val="003F0E43"/>
    <w:rsid w:val="003F1A26"/>
    <w:rsid w:val="003F21B0"/>
    <w:rsid w:val="003F2240"/>
    <w:rsid w:val="003F2315"/>
    <w:rsid w:val="003F28E4"/>
    <w:rsid w:val="003F2ACA"/>
    <w:rsid w:val="003F2BF9"/>
    <w:rsid w:val="003F2DF4"/>
    <w:rsid w:val="003F3040"/>
    <w:rsid w:val="003F30DB"/>
    <w:rsid w:val="003F31AC"/>
    <w:rsid w:val="003F32C6"/>
    <w:rsid w:val="003F33CD"/>
    <w:rsid w:val="003F3519"/>
    <w:rsid w:val="003F385D"/>
    <w:rsid w:val="003F411F"/>
    <w:rsid w:val="003F41C1"/>
    <w:rsid w:val="003F4549"/>
    <w:rsid w:val="003F471E"/>
    <w:rsid w:val="003F4F80"/>
    <w:rsid w:val="003F4FAB"/>
    <w:rsid w:val="003F53EC"/>
    <w:rsid w:val="003F5632"/>
    <w:rsid w:val="003F5B34"/>
    <w:rsid w:val="003F5D18"/>
    <w:rsid w:val="003F6199"/>
    <w:rsid w:val="003F64EB"/>
    <w:rsid w:val="003F6538"/>
    <w:rsid w:val="003F6915"/>
    <w:rsid w:val="003F69D6"/>
    <w:rsid w:val="003F6ABE"/>
    <w:rsid w:val="003F6AD9"/>
    <w:rsid w:val="003F6B13"/>
    <w:rsid w:val="003F6CD4"/>
    <w:rsid w:val="003F7729"/>
    <w:rsid w:val="003F7857"/>
    <w:rsid w:val="003F7A16"/>
    <w:rsid w:val="004004E0"/>
    <w:rsid w:val="004018F1"/>
    <w:rsid w:val="00401C31"/>
    <w:rsid w:val="00401C59"/>
    <w:rsid w:val="00402093"/>
    <w:rsid w:val="00402391"/>
    <w:rsid w:val="004026D4"/>
    <w:rsid w:val="00402729"/>
    <w:rsid w:val="00402841"/>
    <w:rsid w:val="0040320B"/>
    <w:rsid w:val="004032AE"/>
    <w:rsid w:val="0040353E"/>
    <w:rsid w:val="00403886"/>
    <w:rsid w:val="00403CB8"/>
    <w:rsid w:val="00403EB6"/>
    <w:rsid w:val="00404C81"/>
    <w:rsid w:val="00404E77"/>
    <w:rsid w:val="00404FD9"/>
    <w:rsid w:val="00405172"/>
    <w:rsid w:val="004055E5"/>
    <w:rsid w:val="004056DA"/>
    <w:rsid w:val="00405C11"/>
    <w:rsid w:val="00405C40"/>
    <w:rsid w:val="004068DE"/>
    <w:rsid w:val="00406A08"/>
    <w:rsid w:val="00406D57"/>
    <w:rsid w:val="0040713A"/>
    <w:rsid w:val="004073FA"/>
    <w:rsid w:val="0040795A"/>
    <w:rsid w:val="00407A5B"/>
    <w:rsid w:val="00410A06"/>
    <w:rsid w:val="00410F13"/>
    <w:rsid w:val="0041150E"/>
    <w:rsid w:val="004119C3"/>
    <w:rsid w:val="00411BDA"/>
    <w:rsid w:val="0041415A"/>
    <w:rsid w:val="00414CC8"/>
    <w:rsid w:val="00414D5D"/>
    <w:rsid w:val="00414E4A"/>
    <w:rsid w:val="0041516A"/>
    <w:rsid w:val="00415241"/>
    <w:rsid w:val="0041529C"/>
    <w:rsid w:val="00415431"/>
    <w:rsid w:val="00415439"/>
    <w:rsid w:val="00415C5D"/>
    <w:rsid w:val="00415C9A"/>
    <w:rsid w:val="0041689E"/>
    <w:rsid w:val="00416D4B"/>
    <w:rsid w:val="00417652"/>
    <w:rsid w:val="00417B44"/>
    <w:rsid w:val="00420448"/>
    <w:rsid w:val="004204C1"/>
    <w:rsid w:val="00420559"/>
    <w:rsid w:val="00420712"/>
    <w:rsid w:val="00420D30"/>
    <w:rsid w:val="00421586"/>
    <w:rsid w:val="00421604"/>
    <w:rsid w:val="0042171C"/>
    <w:rsid w:val="004217A4"/>
    <w:rsid w:val="004220AD"/>
    <w:rsid w:val="004221D4"/>
    <w:rsid w:val="00422252"/>
    <w:rsid w:val="004223E4"/>
    <w:rsid w:val="00422E59"/>
    <w:rsid w:val="0042342A"/>
    <w:rsid w:val="004235C5"/>
    <w:rsid w:val="00423654"/>
    <w:rsid w:val="00424117"/>
    <w:rsid w:val="004241FE"/>
    <w:rsid w:val="00424B46"/>
    <w:rsid w:val="00424DA1"/>
    <w:rsid w:val="00425FCB"/>
    <w:rsid w:val="0042608C"/>
    <w:rsid w:val="0042706A"/>
    <w:rsid w:val="004276EE"/>
    <w:rsid w:val="004301E8"/>
    <w:rsid w:val="00430401"/>
    <w:rsid w:val="00430ACD"/>
    <w:rsid w:val="00430B6E"/>
    <w:rsid w:val="00430E6B"/>
    <w:rsid w:val="00430F00"/>
    <w:rsid w:val="004311EB"/>
    <w:rsid w:val="004313E8"/>
    <w:rsid w:val="004317CC"/>
    <w:rsid w:val="00432898"/>
    <w:rsid w:val="00433714"/>
    <w:rsid w:val="00433815"/>
    <w:rsid w:val="00433EC3"/>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A07"/>
    <w:rsid w:val="00440AF3"/>
    <w:rsid w:val="00440F85"/>
    <w:rsid w:val="0044171D"/>
    <w:rsid w:val="004419CF"/>
    <w:rsid w:val="004419E5"/>
    <w:rsid w:val="00441C93"/>
    <w:rsid w:val="00442798"/>
    <w:rsid w:val="00442D73"/>
    <w:rsid w:val="004430F7"/>
    <w:rsid w:val="004431DC"/>
    <w:rsid w:val="004433A4"/>
    <w:rsid w:val="004440E2"/>
    <w:rsid w:val="004445B2"/>
    <w:rsid w:val="00444964"/>
    <w:rsid w:val="0044538B"/>
    <w:rsid w:val="004454AC"/>
    <w:rsid w:val="0044551F"/>
    <w:rsid w:val="00446D36"/>
    <w:rsid w:val="00446E13"/>
    <w:rsid w:val="004473BA"/>
    <w:rsid w:val="00447781"/>
    <w:rsid w:val="004504DE"/>
    <w:rsid w:val="0045054F"/>
    <w:rsid w:val="004507D7"/>
    <w:rsid w:val="00450C6F"/>
    <w:rsid w:val="00450CD1"/>
    <w:rsid w:val="00450F34"/>
    <w:rsid w:val="0045105C"/>
    <w:rsid w:val="00451061"/>
    <w:rsid w:val="00451296"/>
    <w:rsid w:val="00451715"/>
    <w:rsid w:val="00451E52"/>
    <w:rsid w:val="00452083"/>
    <w:rsid w:val="00452585"/>
    <w:rsid w:val="00452ABE"/>
    <w:rsid w:val="00452BE0"/>
    <w:rsid w:val="00452BF0"/>
    <w:rsid w:val="00452D61"/>
    <w:rsid w:val="0045316E"/>
    <w:rsid w:val="0045327B"/>
    <w:rsid w:val="00453BE9"/>
    <w:rsid w:val="00453C2F"/>
    <w:rsid w:val="00454374"/>
    <w:rsid w:val="00454A5D"/>
    <w:rsid w:val="0045506C"/>
    <w:rsid w:val="00455754"/>
    <w:rsid w:val="00455B12"/>
    <w:rsid w:val="00455C5B"/>
    <w:rsid w:val="00455DDE"/>
    <w:rsid w:val="00456009"/>
    <w:rsid w:val="004565AD"/>
    <w:rsid w:val="004567E9"/>
    <w:rsid w:val="00456A2F"/>
    <w:rsid w:val="0045760C"/>
    <w:rsid w:val="00457A89"/>
    <w:rsid w:val="004602A1"/>
    <w:rsid w:val="00460304"/>
    <w:rsid w:val="00460586"/>
    <w:rsid w:val="0046059D"/>
    <w:rsid w:val="004608F7"/>
    <w:rsid w:val="00460E89"/>
    <w:rsid w:val="00460F5F"/>
    <w:rsid w:val="00461052"/>
    <w:rsid w:val="00461089"/>
    <w:rsid w:val="00461295"/>
    <w:rsid w:val="004612DD"/>
    <w:rsid w:val="0046139C"/>
    <w:rsid w:val="00461C5A"/>
    <w:rsid w:val="00462760"/>
    <w:rsid w:val="00462F9A"/>
    <w:rsid w:val="004635F6"/>
    <w:rsid w:val="00464386"/>
    <w:rsid w:val="0046478E"/>
    <w:rsid w:val="00464F7A"/>
    <w:rsid w:val="00465AE7"/>
    <w:rsid w:val="00465D62"/>
    <w:rsid w:val="00465EC1"/>
    <w:rsid w:val="004660FC"/>
    <w:rsid w:val="00466238"/>
    <w:rsid w:val="004665E9"/>
    <w:rsid w:val="004666D8"/>
    <w:rsid w:val="004667F2"/>
    <w:rsid w:val="00466B8E"/>
    <w:rsid w:val="00467998"/>
    <w:rsid w:val="00467B76"/>
    <w:rsid w:val="00467C87"/>
    <w:rsid w:val="004700B2"/>
    <w:rsid w:val="0047022D"/>
    <w:rsid w:val="004702AB"/>
    <w:rsid w:val="00470735"/>
    <w:rsid w:val="00470930"/>
    <w:rsid w:val="00471051"/>
    <w:rsid w:val="0047116F"/>
    <w:rsid w:val="004712F6"/>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4E3"/>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77C4D"/>
    <w:rsid w:val="004800E2"/>
    <w:rsid w:val="0048039B"/>
    <w:rsid w:val="004817FF"/>
    <w:rsid w:val="0048211F"/>
    <w:rsid w:val="004821F2"/>
    <w:rsid w:val="004822CD"/>
    <w:rsid w:val="00482B4E"/>
    <w:rsid w:val="00482CDE"/>
    <w:rsid w:val="004831B4"/>
    <w:rsid w:val="00483BF0"/>
    <w:rsid w:val="00483C4F"/>
    <w:rsid w:val="00484B0B"/>
    <w:rsid w:val="004850B0"/>
    <w:rsid w:val="0048538E"/>
    <w:rsid w:val="00485487"/>
    <w:rsid w:val="0048620C"/>
    <w:rsid w:val="004864D8"/>
    <w:rsid w:val="004867D2"/>
    <w:rsid w:val="00486808"/>
    <w:rsid w:val="0048684E"/>
    <w:rsid w:val="00486E8A"/>
    <w:rsid w:val="00486F30"/>
    <w:rsid w:val="00487422"/>
    <w:rsid w:val="004875F9"/>
    <w:rsid w:val="00487858"/>
    <w:rsid w:val="004878C9"/>
    <w:rsid w:val="00487A05"/>
    <w:rsid w:val="00487A41"/>
    <w:rsid w:val="00487DFC"/>
    <w:rsid w:val="00487F64"/>
    <w:rsid w:val="0049065C"/>
    <w:rsid w:val="00490793"/>
    <w:rsid w:val="004907DA"/>
    <w:rsid w:val="0049081C"/>
    <w:rsid w:val="004908BA"/>
    <w:rsid w:val="004909E2"/>
    <w:rsid w:val="00491278"/>
    <w:rsid w:val="00491353"/>
    <w:rsid w:val="004913F8"/>
    <w:rsid w:val="00491471"/>
    <w:rsid w:val="00491920"/>
    <w:rsid w:val="00491CCB"/>
    <w:rsid w:val="00491E56"/>
    <w:rsid w:val="00492149"/>
    <w:rsid w:val="004921F4"/>
    <w:rsid w:val="004922DA"/>
    <w:rsid w:val="00492425"/>
    <w:rsid w:val="00492521"/>
    <w:rsid w:val="004926E6"/>
    <w:rsid w:val="00492813"/>
    <w:rsid w:val="004933FE"/>
    <w:rsid w:val="00493908"/>
    <w:rsid w:val="00493C61"/>
    <w:rsid w:val="00493CE6"/>
    <w:rsid w:val="00493D9E"/>
    <w:rsid w:val="00494469"/>
    <w:rsid w:val="004947E7"/>
    <w:rsid w:val="00494849"/>
    <w:rsid w:val="004948FC"/>
    <w:rsid w:val="00494E12"/>
    <w:rsid w:val="00494F26"/>
    <w:rsid w:val="00494F54"/>
    <w:rsid w:val="00495034"/>
    <w:rsid w:val="004952AC"/>
    <w:rsid w:val="0049548B"/>
    <w:rsid w:val="004954CF"/>
    <w:rsid w:val="00495A72"/>
    <w:rsid w:val="00495EA7"/>
    <w:rsid w:val="00496C1E"/>
    <w:rsid w:val="00496C6C"/>
    <w:rsid w:val="00496D75"/>
    <w:rsid w:val="00496E56"/>
    <w:rsid w:val="00497033"/>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271"/>
    <w:rsid w:val="004A3392"/>
    <w:rsid w:val="004A3B96"/>
    <w:rsid w:val="004A4002"/>
    <w:rsid w:val="004A405E"/>
    <w:rsid w:val="004A417B"/>
    <w:rsid w:val="004A41E2"/>
    <w:rsid w:val="004A6474"/>
    <w:rsid w:val="004A6CD6"/>
    <w:rsid w:val="004A6F61"/>
    <w:rsid w:val="004A7649"/>
    <w:rsid w:val="004A76A4"/>
    <w:rsid w:val="004A79DC"/>
    <w:rsid w:val="004A7AFB"/>
    <w:rsid w:val="004A7E89"/>
    <w:rsid w:val="004A7F73"/>
    <w:rsid w:val="004B05CC"/>
    <w:rsid w:val="004B0CB9"/>
    <w:rsid w:val="004B1505"/>
    <w:rsid w:val="004B15BB"/>
    <w:rsid w:val="004B1D3A"/>
    <w:rsid w:val="004B1DFF"/>
    <w:rsid w:val="004B2786"/>
    <w:rsid w:val="004B2E38"/>
    <w:rsid w:val="004B2FE3"/>
    <w:rsid w:val="004B3113"/>
    <w:rsid w:val="004B31A3"/>
    <w:rsid w:val="004B3725"/>
    <w:rsid w:val="004B40C3"/>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108A"/>
    <w:rsid w:val="004C1207"/>
    <w:rsid w:val="004C146E"/>
    <w:rsid w:val="004C1BC7"/>
    <w:rsid w:val="004C1CDE"/>
    <w:rsid w:val="004C2153"/>
    <w:rsid w:val="004C227F"/>
    <w:rsid w:val="004C2321"/>
    <w:rsid w:val="004C2330"/>
    <w:rsid w:val="004C2476"/>
    <w:rsid w:val="004C28E1"/>
    <w:rsid w:val="004C2A10"/>
    <w:rsid w:val="004C3011"/>
    <w:rsid w:val="004C33BF"/>
    <w:rsid w:val="004C35E3"/>
    <w:rsid w:val="004C37D7"/>
    <w:rsid w:val="004C3CD3"/>
    <w:rsid w:val="004C4833"/>
    <w:rsid w:val="004C4915"/>
    <w:rsid w:val="004C4AAA"/>
    <w:rsid w:val="004C4D4D"/>
    <w:rsid w:val="004C544F"/>
    <w:rsid w:val="004C54F8"/>
    <w:rsid w:val="004C59C3"/>
    <w:rsid w:val="004C5BEF"/>
    <w:rsid w:val="004C5FB7"/>
    <w:rsid w:val="004C6334"/>
    <w:rsid w:val="004C63DF"/>
    <w:rsid w:val="004C6527"/>
    <w:rsid w:val="004C6878"/>
    <w:rsid w:val="004C7050"/>
    <w:rsid w:val="004C76BF"/>
    <w:rsid w:val="004C7A29"/>
    <w:rsid w:val="004C7EEC"/>
    <w:rsid w:val="004D0071"/>
    <w:rsid w:val="004D0A47"/>
    <w:rsid w:val="004D0BEE"/>
    <w:rsid w:val="004D0EDD"/>
    <w:rsid w:val="004D1204"/>
    <w:rsid w:val="004D12B6"/>
    <w:rsid w:val="004D151B"/>
    <w:rsid w:val="004D164B"/>
    <w:rsid w:val="004D1A7B"/>
    <w:rsid w:val="004D1FAF"/>
    <w:rsid w:val="004D2177"/>
    <w:rsid w:val="004D2754"/>
    <w:rsid w:val="004D2758"/>
    <w:rsid w:val="004D2AF8"/>
    <w:rsid w:val="004D31CF"/>
    <w:rsid w:val="004D4001"/>
    <w:rsid w:val="004D43CD"/>
    <w:rsid w:val="004D45D6"/>
    <w:rsid w:val="004D461D"/>
    <w:rsid w:val="004D4814"/>
    <w:rsid w:val="004D4AC9"/>
    <w:rsid w:val="004D4DB5"/>
    <w:rsid w:val="004D534C"/>
    <w:rsid w:val="004D579B"/>
    <w:rsid w:val="004D5CEC"/>
    <w:rsid w:val="004D61A4"/>
    <w:rsid w:val="004D67ED"/>
    <w:rsid w:val="004D68D6"/>
    <w:rsid w:val="004D6D3A"/>
    <w:rsid w:val="004D76F2"/>
    <w:rsid w:val="004D7877"/>
    <w:rsid w:val="004D7CC6"/>
    <w:rsid w:val="004D7D52"/>
    <w:rsid w:val="004D7D94"/>
    <w:rsid w:val="004E0A7F"/>
    <w:rsid w:val="004E16A7"/>
    <w:rsid w:val="004E1B62"/>
    <w:rsid w:val="004E2162"/>
    <w:rsid w:val="004E26D8"/>
    <w:rsid w:val="004E2D02"/>
    <w:rsid w:val="004E46C0"/>
    <w:rsid w:val="004E480A"/>
    <w:rsid w:val="004E4D56"/>
    <w:rsid w:val="004E54FB"/>
    <w:rsid w:val="004E56FE"/>
    <w:rsid w:val="004E5900"/>
    <w:rsid w:val="004E59D3"/>
    <w:rsid w:val="004E6491"/>
    <w:rsid w:val="004E6741"/>
    <w:rsid w:val="004E67C9"/>
    <w:rsid w:val="004E6F53"/>
    <w:rsid w:val="004E7A9F"/>
    <w:rsid w:val="004E7E11"/>
    <w:rsid w:val="004F1891"/>
    <w:rsid w:val="004F194B"/>
    <w:rsid w:val="004F1B30"/>
    <w:rsid w:val="004F1E7F"/>
    <w:rsid w:val="004F21D4"/>
    <w:rsid w:val="004F26DE"/>
    <w:rsid w:val="004F27FD"/>
    <w:rsid w:val="004F303D"/>
    <w:rsid w:val="004F3423"/>
    <w:rsid w:val="004F38E1"/>
    <w:rsid w:val="004F3916"/>
    <w:rsid w:val="004F3DD3"/>
    <w:rsid w:val="004F4199"/>
    <w:rsid w:val="004F4B5E"/>
    <w:rsid w:val="004F4B72"/>
    <w:rsid w:val="004F4E16"/>
    <w:rsid w:val="004F4EF4"/>
    <w:rsid w:val="004F5060"/>
    <w:rsid w:val="004F509C"/>
    <w:rsid w:val="004F51EF"/>
    <w:rsid w:val="004F5AC2"/>
    <w:rsid w:val="004F5F50"/>
    <w:rsid w:val="004F5FFC"/>
    <w:rsid w:val="004F669F"/>
    <w:rsid w:val="004F6850"/>
    <w:rsid w:val="004F6E3F"/>
    <w:rsid w:val="004F79AA"/>
    <w:rsid w:val="004F7C2B"/>
    <w:rsid w:val="004F7CBE"/>
    <w:rsid w:val="004F7F18"/>
    <w:rsid w:val="005001B5"/>
    <w:rsid w:val="005001C5"/>
    <w:rsid w:val="00500503"/>
    <w:rsid w:val="0050064A"/>
    <w:rsid w:val="0050077E"/>
    <w:rsid w:val="00500905"/>
    <w:rsid w:val="00500D84"/>
    <w:rsid w:val="00500F5B"/>
    <w:rsid w:val="0050111E"/>
    <w:rsid w:val="005017CB"/>
    <w:rsid w:val="00501A58"/>
    <w:rsid w:val="00501AD6"/>
    <w:rsid w:val="00502926"/>
    <w:rsid w:val="005029FB"/>
    <w:rsid w:val="00502D0B"/>
    <w:rsid w:val="00503FEA"/>
    <w:rsid w:val="00504941"/>
    <w:rsid w:val="0050549F"/>
    <w:rsid w:val="00506674"/>
    <w:rsid w:val="00506CF1"/>
    <w:rsid w:val="00506D62"/>
    <w:rsid w:val="00506F1B"/>
    <w:rsid w:val="00507C50"/>
    <w:rsid w:val="0051081D"/>
    <w:rsid w:val="00510A0F"/>
    <w:rsid w:val="00510C6B"/>
    <w:rsid w:val="00510F08"/>
    <w:rsid w:val="005113AD"/>
    <w:rsid w:val="005114BD"/>
    <w:rsid w:val="00511515"/>
    <w:rsid w:val="005118AD"/>
    <w:rsid w:val="00511AB2"/>
    <w:rsid w:val="00511CB2"/>
    <w:rsid w:val="00511DFC"/>
    <w:rsid w:val="00512133"/>
    <w:rsid w:val="005121D5"/>
    <w:rsid w:val="005122B0"/>
    <w:rsid w:val="005123DB"/>
    <w:rsid w:val="005128C9"/>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14B"/>
    <w:rsid w:val="00515BC0"/>
    <w:rsid w:val="00516345"/>
    <w:rsid w:val="00516437"/>
    <w:rsid w:val="005164CE"/>
    <w:rsid w:val="00516894"/>
    <w:rsid w:val="0051692C"/>
    <w:rsid w:val="00516A65"/>
    <w:rsid w:val="00516F4F"/>
    <w:rsid w:val="005170C1"/>
    <w:rsid w:val="00517244"/>
    <w:rsid w:val="0051745A"/>
    <w:rsid w:val="0051770D"/>
    <w:rsid w:val="00517743"/>
    <w:rsid w:val="0051775F"/>
    <w:rsid w:val="00517D46"/>
    <w:rsid w:val="0052001A"/>
    <w:rsid w:val="00520021"/>
    <w:rsid w:val="0052087B"/>
    <w:rsid w:val="00521023"/>
    <w:rsid w:val="00521584"/>
    <w:rsid w:val="00521821"/>
    <w:rsid w:val="00521AA5"/>
    <w:rsid w:val="00521E89"/>
    <w:rsid w:val="00522A1B"/>
    <w:rsid w:val="00522CEC"/>
    <w:rsid w:val="00522D36"/>
    <w:rsid w:val="00522DBA"/>
    <w:rsid w:val="00523302"/>
    <w:rsid w:val="00523393"/>
    <w:rsid w:val="00523B39"/>
    <w:rsid w:val="00523C1E"/>
    <w:rsid w:val="00523E0D"/>
    <w:rsid w:val="005240C5"/>
    <w:rsid w:val="005241A1"/>
    <w:rsid w:val="005249E4"/>
    <w:rsid w:val="00524C96"/>
    <w:rsid w:val="00525214"/>
    <w:rsid w:val="00525264"/>
    <w:rsid w:val="00525273"/>
    <w:rsid w:val="00525CAB"/>
    <w:rsid w:val="00525E75"/>
    <w:rsid w:val="00525FD7"/>
    <w:rsid w:val="005268DB"/>
    <w:rsid w:val="00526A14"/>
    <w:rsid w:val="005274E1"/>
    <w:rsid w:val="00527591"/>
    <w:rsid w:val="00527838"/>
    <w:rsid w:val="00527A34"/>
    <w:rsid w:val="00527DE3"/>
    <w:rsid w:val="0053004A"/>
    <w:rsid w:val="0053009C"/>
    <w:rsid w:val="005302B1"/>
    <w:rsid w:val="005306C7"/>
    <w:rsid w:val="00530B69"/>
    <w:rsid w:val="005317A9"/>
    <w:rsid w:val="005317E9"/>
    <w:rsid w:val="00531F65"/>
    <w:rsid w:val="00532577"/>
    <w:rsid w:val="005327CA"/>
    <w:rsid w:val="0053291E"/>
    <w:rsid w:val="00532C03"/>
    <w:rsid w:val="00533042"/>
    <w:rsid w:val="00533194"/>
    <w:rsid w:val="00533320"/>
    <w:rsid w:val="005334A1"/>
    <w:rsid w:val="0053350D"/>
    <w:rsid w:val="005335F4"/>
    <w:rsid w:val="00533612"/>
    <w:rsid w:val="0053411E"/>
    <w:rsid w:val="005343C3"/>
    <w:rsid w:val="005343E7"/>
    <w:rsid w:val="005349F6"/>
    <w:rsid w:val="00534C21"/>
    <w:rsid w:val="00534D65"/>
    <w:rsid w:val="00534E93"/>
    <w:rsid w:val="0053527D"/>
    <w:rsid w:val="005353C8"/>
    <w:rsid w:val="0053544A"/>
    <w:rsid w:val="0053558C"/>
    <w:rsid w:val="005357DD"/>
    <w:rsid w:val="005359E8"/>
    <w:rsid w:val="00535B7E"/>
    <w:rsid w:val="00535C35"/>
    <w:rsid w:val="005361D7"/>
    <w:rsid w:val="00536256"/>
    <w:rsid w:val="00536686"/>
    <w:rsid w:val="005366B8"/>
    <w:rsid w:val="005366EE"/>
    <w:rsid w:val="00536D5B"/>
    <w:rsid w:val="00536D94"/>
    <w:rsid w:val="005378B9"/>
    <w:rsid w:val="00537923"/>
    <w:rsid w:val="00537A7A"/>
    <w:rsid w:val="00540181"/>
    <w:rsid w:val="00540893"/>
    <w:rsid w:val="00540E71"/>
    <w:rsid w:val="00541028"/>
    <w:rsid w:val="00541051"/>
    <w:rsid w:val="00541061"/>
    <w:rsid w:val="00541095"/>
    <w:rsid w:val="005414DF"/>
    <w:rsid w:val="00541A55"/>
    <w:rsid w:val="0054254E"/>
    <w:rsid w:val="005426DD"/>
    <w:rsid w:val="0054284E"/>
    <w:rsid w:val="00542C1F"/>
    <w:rsid w:val="00542DA7"/>
    <w:rsid w:val="00542F64"/>
    <w:rsid w:val="00542F74"/>
    <w:rsid w:val="005438C9"/>
    <w:rsid w:val="00543BAA"/>
    <w:rsid w:val="00544094"/>
    <w:rsid w:val="00544128"/>
    <w:rsid w:val="00544155"/>
    <w:rsid w:val="00544522"/>
    <w:rsid w:val="0054466B"/>
    <w:rsid w:val="00545132"/>
    <w:rsid w:val="00545383"/>
    <w:rsid w:val="0054545C"/>
    <w:rsid w:val="00545700"/>
    <w:rsid w:val="00546012"/>
    <w:rsid w:val="0054631D"/>
    <w:rsid w:val="005463C1"/>
    <w:rsid w:val="00546B53"/>
    <w:rsid w:val="00546E92"/>
    <w:rsid w:val="0054717F"/>
    <w:rsid w:val="005474A0"/>
    <w:rsid w:val="005476F7"/>
    <w:rsid w:val="00550479"/>
    <w:rsid w:val="005508F1"/>
    <w:rsid w:val="00550A87"/>
    <w:rsid w:val="00550D6E"/>
    <w:rsid w:val="00550DA9"/>
    <w:rsid w:val="00552729"/>
    <w:rsid w:val="005529B3"/>
    <w:rsid w:val="005529B5"/>
    <w:rsid w:val="00552F91"/>
    <w:rsid w:val="00552FD9"/>
    <w:rsid w:val="00553799"/>
    <w:rsid w:val="00553E3E"/>
    <w:rsid w:val="00554266"/>
    <w:rsid w:val="00554745"/>
    <w:rsid w:val="00554AAE"/>
    <w:rsid w:val="00554F50"/>
    <w:rsid w:val="0055523B"/>
    <w:rsid w:val="00555369"/>
    <w:rsid w:val="005554F7"/>
    <w:rsid w:val="00555659"/>
    <w:rsid w:val="00555879"/>
    <w:rsid w:val="00556302"/>
    <w:rsid w:val="00556315"/>
    <w:rsid w:val="0055632D"/>
    <w:rsid w:val="00556460"/>
    <w:rsid w:val="005567B5"/>
    <w:rsid w:val="00557259"/>
    <w:rsid w:val="005574DA"/>
    <w:rsid w:val="00557968"/>
    <w:rsid w:val="00557A50"/>
    <w:rsid w:val="00557B73"/>
    <w:rsid w:val="00557B97"/>
    <w:rsid w:val="00560185"/>
    <w:rsid w:val="00560C13"/>
    <w:rsid w:val="0056120A"/>
    <w:rsid w:val="0056125F"/>
    <w:rsid w:val="0056128B"/>
    <w:rsid w:val="00561594"/>
    <w:rsid w:val="00561706"/>
    <w:rsid w:val="00561FDE"/>
    <w:rsid w:val="00562355"/>
    <w:rsid w:val="0056257B"/>
    <w:rsid w:val="0056290B"/>
    <w:rsid w:val="00562AD3"/>
    <w:rsid w:val="00562B32"/>
    <w:rsid w:val="00563308"/>
    <w:rsid w:val="00564091"/>
    <w:rsid w:val="005642E7"/>
    <w:rsid w:val="0056494B"/>
    <w:rsid w:val="00564E6B"/>
    <w:rsid w:val="00564F0A"/>
    <w:rsid w:val="0056506A"/>
    <w:rsid w:val="0056547C"/>
    <w:rsid w:val="00565645"/>
    <w:rsid w:val="00565AA1"/>
    <w:rsid w:val="00565CC0"/>
    <w:rsid w:val="00566015"/>
    <w:rsid w:val="005661A1"/>
    <w:rsid w:val="0056678E"/>
    <w:rsid w:val="00566B52"/>
    <w:rsid w:val="0056725A"/>
    <w:rsid w:val="005673B9"/>
    <w:rsid w:val="005673FF"/>
    <w:rsid w:val="00570165"/>
    <w:rsid w:val="0057079D"/>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4AD5"/>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65"/>
    <w:rsid w:val="00582BF5"/>
    <w:rsid w:val="00582DD3"/>
    <w:rsid w:val="00583147"/>
    <w:rsid w:val="00583418"/>
    <w:rsid w:val="00583F7F"/>
    <w:rsid w:val="00584273"/>
    <w:rsid w:val="0058442A"/>
    <w:rsid w:val="0058454B"/>
    <w:rsid w:val="0058495F"/>
    <w:rsid w:val="00584BB6"/>
    <w:rsid w:val="005858E7"/>
    <w:rsid w:val="00585CFC"/>
    <w:rsid w:val="0058658D"/>
    <w:rsid w:val="00586639"/>
    <w:rsid w:val="00586981"/>
    <w:rsid w:val="00586CFD"/>
    <w:rsid w:val="00587A13"/>
    <w:rsid w:val="00587BBF"/>
    <w:rsid w:val="00587E6F"/>
    <w:rsid w:val="00587F4D"/>
    <w:rsid w:val="00590A7C"/>
    <w:rsid w:val="00590FE9"/>
    <w:rsid w:val="00591438"/>
    <w:rsid w:val="0059198A"/>
    <w:rsid w:val="00591D59"/>
    <w:rsid w:val="00592A66"/>
    <w:rsid w:val="00593170"/>
    <w:rsid w:val="005935B8"/>
    <w:rsid w:val="00593756"/>
    <w:rsid w:val="0059378E"/>
    <w:rsid w:val="00593CB9"/>
    <w:rsid w:val="00593D90"/>
    <w:rsid w:val="00593DCC"/>
    <w:rsid w:val="00593E55"/>
    <w:rsid w:val="00594D6D"/>
    <w:rsid w:val="00594D9B"/>
    <w:rsid w:val="005950D8"/>
    <w:rsid w:val="00595A42"/>
    <w:rsid w:val="00595D39"/>
    <w:rsid w:val="00595EAA"/>
    <w:rsid w:val="0059687A"/>
    <w:rsid w:val="0059699D"/>
    <w:rsid w:val="00596A72"/>
    <w:rsid w:val="005975F2"/>
    <w:rsid w:val="00597704"/>
    <w:rsid w:val="00597B30"/>
    <w:rsid w:val="00597CCA"/>
    <w:rsid w:val="005A0671"/>
    <w:rsid w:val="005A0D46"/>
    <w:rsid w:val="005A0F91"/>
    <w:rsid w:val="005A13B6"/>
    <w:rsid w:val="005A146C"/>
    <w:rsid w:val="005A19CB"/>
    <w:rsid w:val="005A23D3"/>
    <w:rsid w:val="005A276B"/>
    <w:rsid w:val="005A27C9"/>
    <w:rsid w:val="005A2912"/>
    <w:rsid w:val="005A2B35"/>
    <w:rsid w:val="005A2D22"/>
    <w:rsid w:val="005A2F52"/>
    <w:rsid w:val="005A386B"/>
    <w:rsid w:val="005A3BA9"/>
    <w:rsid w:val="005A43A8"/>
    <w:rsid w:val="005A4843"/>
    <w:rsid w:val="005A4BCD"/>
    <w:rsid w:val="005A4CFB"/>
    <w:rsid w:val="005A5213"/>
    <w:rsid w:val="005A5251"/>
    <w:rsid w:val="005A5B16"/>
    <w:rsid w:val="005A5E7E"/>
    <w:rsid w:val="005A5F60"/>
    <w:rsid w:val="005A5F91"/>
    <w:rsid w:val="005A66E1"/>
    <w:rsid w:val="005A66F7"/>
    <w:rsid w:val="005A66FC"/>
    <w:rsid w:val="005A6A12"/>
    <w:rsid w:val="005A6DA6"/>
    <w:rsid w:val="005A774D"/>
    <w:rsid w:val="005A7F4D"/>
    <w:rsid w:val="005B05A5"/>
    <w:rsid w:val="005B0869"/>
    <w:rsid w:val="005B0A4C"/>
    <w:rsid w:val="005B0DDF"/>
    <w:rsid w:val="005B15AF"/>
    <w:rsid w:val="005B1BF5"/>
    <w:rsid w:val="005B1BF6"/>
    <w:rsid w:val="005B1D90"/>
    <w:rsid w:val="005B2596"/>
    <w:rsid w:val="005B2ACE"/>
    <w:rsid w:val="005B3210"/>
    <w:rsid w:val="005B32D3"/>
    <w:rsid w:val="005B370D"/>
    <w:rsid w:val="005B39A9"/>
    <w:rsid w:val="005B3EE7"/>
    <w:rsid w:val="005B41F7"/>
    <w:rsid w:val="005B433B"/>
    <w:rsid w:val="005B4989"/>
    <w:rsid w:val="005B49AB"/>
    <w:rsid w:val="005B4D76"/>
    <w:rsid w:val="005B4E6A"/>
    <w:rsid w:val="005B517D"/>
    <w:rsid w:val="005B51A1"/>
    <w:rsid w:val="005B570D"/>
    <w:rsid w:val="005B6046"/>
    <w:rsid w:val="005B6156"/>
    <w:rsid w:val="005B6165"/>
    <w:rsid w:val="005B68A4"/>
    <w:rsid w:val="005B68DC"/>
    <w:rsid w:val="005B6B20"/>
    <w:rsid w:val="005B704F"/>
    <w:rsid w:val="005B762A"/>
    <w:rsid w:val="005B7AE7"/>
    <w:rsid w:val="005C03D5"/>
    <w:rsid w:val="005C06B2"/>
    <w:rsid w:val="005C1403"/>
    <w:rsid w:val="005C14E6"/>
    <w:rsid w:val="005C1513"/>
    <w:rsid w:val="005C2088"/>
    <w:rsid w:val="005C25B6"/>
    <w:rsid w:val="005C2E05"/>
    <w:rsid w:val="005C2F05"/>
    <w:rsid w:val="005C2FB8"/>
    <w:rsid w:val="005C3060"/>
    <w:rsid w:val="005C3361"/>
    <w:rsid w:val="005C347B"/>
    <w:rsid w:val="005C3D32"/>
    <w:rsid w:val="005C3E27"/>
    <w:rsid w:val="005C4326"/>
    <w:rsid w:val="005C47BA"/>
    <w:rsid w:val="005C4A63"/>
    <w:rsid w:val="005C52CE"/>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AF6"/>
    <w:rsid w:val="005C7D1F"/>
    <w:rsid w:val="005C7EB4"/>
    <w:rsid w:val="005D001B"/>
    <w:rsid w:val="005D044F"/>
    <w:rsid w:val="005D0C6C"/>
    <w:rsid w:val="005D0DC9"/>
    <w:rsid w:val="005D110E"/>
    <w:rsid w:val="005D1641"/>
    <w:rsid w:val="005D1F0A"/>
    <w:rsid w:val="005D229F"/>
    <w:rsid w:val="005D28D6"/>
    <w:rsid w:val="005D3480"/>
    <w:rsid w:val="005D3597"/>
    <w:rsid w:val="005D35C8"/>
    <w:rsid w:val="005D3811"/>
    <w:rsid w:val="005D3B87"/>
    <w:rsid w:val="005D4172"/>
    <w:rsid w:val="005D44ED"/>
    <w:rsid w:val="005D47C0"/>
    <w:rsid w:val="005D5A59"/>
    <w:rsid w:val="005D5F6B"/>
    <w:rsid w:val="005D5FC9"/>
    <w:rsid w:val="005D60A4"/>
    <w:rsid w:val="005D62A3"/>
    <w:rsid w:val="005D649E"/>
    <w:rsid w:val="005D6572"/>
    <w:rsid w:val="005D6677"/>
    <w:rsid w:val="005D6DD9"/>
    <w:rsid w:val="005D7244"/>
    <w:rsid w:val="005D7A1F"/>
    <w:rsid w:val="005E06F8"/>
    <w:rsid w:val="005E0856"/>
    <w:rsid w:val="005E093F"/>
    <w:rsid w:val="005E14A9"/>
    <w:rsid w:val="005E14DA"/>
    <w:rsid w:val="005E1D8F"/>
    <w:rsid w:val="005E1EC2"/>
    <w:rsid w:val="005E2629"/>
    <w:rsid w:val="005E27F3"/>
    <w:rsid w:val="005E30BA"/>
    <w:rsid w:val="005E30BE"/>
    <w:rsid w:val="005E3359"/>
    <w:rsid w:val="005E3698"/>
    <w:rsid w:val="005E3825"/>
    <w:rsid w:val="005E385F"/>
    <w:rsid w:val="005E4A01"/>
    <w:rsid w:val="005E4B07"/>
    <w:rsid w:val="005E591D"/>
    <w:rsid w:val="005E5F81"/>
    <w:rsid w:val="005E5F82"/>
    <w:rsid w:val="005E5F9E"/>
    <w:rsid w:val="005E6581"/>
    <w:rsid w:val="005E72B9"/>
    <w:rsid w:val="005E7304"/>
    <w:rsid w:val="005E7628"/>
    <w:rsid w:val="005E7926"/>
    <w:rsid w:val="005E7A2A"/>
    <w:rsid w:val="005E7E22"/>
    <w:rsid w:val="005F00D7"/>
    <w:rsid w:val="005F01B6"/>
    <w:rsid w:val="005F05FD"/>
    <w:rsid w:val="005F0782"/>
    <w:rsid w:val="005F0BCA"/>
    <w:rsid w:val="005F0BEC"/>
    <w:rsid w:val="005F0C7E"/>
    <w:rsid w:val="005F1271"/>
    <w:rsid w:val="005F1B21"/>
    <w:rsid w:val="005F2116"/>
    <w:rsid w:val="005F2AE8"/>
    <w:rsid w:val="005F2BC4"/>
    <w:rsid w:val="005F3386"/>
    <w:rsid w:val="005F3A15"/>
    <w:rsid w:val="005F3A5E"/>
    <w:rsid w:val="005F3C8A"/>
    <w:rsid w:val="005F3E4C"/>
    <w:rsid w:val="005F43ED"/>
    <w:rsid w:val="005F481D"/>
    <w:rsid w:val="005F4F43"/>
    <w:rsid w:val="005F5017"/>
    <w:rsid w:val="005F52A2"/>
    <w:rsid w:val="005F5647"/>
    <w:rsid w:val="005F5A6D"/>
    <w:rsid w:val="005F5AD6"/>
    <w:rsid w:val="005F62E2"/>
    <w:rsid w:val="005F639C"/>
    <w:rsid w:val="005F6676"/>
    <w:rsid w:val="005F6AF4"/>
    <w:rsid w:val="005F7226"/>
    <w:rsid w:val="005F78E3"/>
    <w:rsid w:val="005F7A16"/>
    <w:rsid w:val="005F7DBD"/>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2A96"/>
    <w:rsid w:val="00603A61"/>
    <w:rsid w:val="00603BD7"/>
    <w:rsid w:val="00603D3C"/>
    <w:rsid w:val="00603F72"/>
    <w:rsid w:val="006045C9"/>
    <w:rsid w:val="0060492C"/>
    <w:rsid w:val="00604DC0"/>
    <w:rsid w:val="00604E6F"/>
    <w:rsid w:val="00604E83"/>
    <w:rsid w:val="00604EA0"/>
    <w:rsid w:val="00604EE7"/>
    <w:rsid w:val="00605896"/>
    <w:rsid w:val="00605B28"/>
    <w:rsid w:val="00605F97"/>
    <w:rsid w:val="0060623A"/>
    <w:rsid w:val="0060660B"/>
    <w:rsid w:val="006068FC"/>
    <w:rsid w:val="0060691B"/>
    <w:rsid w:val="006069F0"/>
    <w:rsid w:val="00606A63"/>
    <w:rsid w:val="00606C71"/>
    <w:rsid w:val="00607C5D"/>
    <w:rsid w:val="00607C9C"/>
    <w:rsid w:val="00607E4C"/>
    <w:rsid w:val="00610041"/>
    <w:rsid w:val="006102A9"/>
    <w:rsid w:val="00610C11"/>
    <w:rsid w:val="00610C32"/>
    <w:rsid w:val="006110BF"/>
    <w:rsid w:val="006113E1"/>
    <w:rsid w:val="006115CE"/>
    <w:rsid w:val="006116A4"/>
    <w:rsid w:val="00611786"/>
    <w:rsid w:val="006117CE"/>
    <w:rsid w:val="00611E1D"/>
    <w:rsid w:val="00612136"/>
    <w:rsid w:val="00612429"/>
    <w:rsid w:val="006130CD"/>
    <w:rsid w:val="00613117"/>
    <w:rsid w:val="0061341F"/>
    <w:rsid w:val="0061345B"/>
    <w:rsid w:val="00613531"/>
    <w:rsid w:val="006139ED"/>
    <w:rsid w:val="00614004"/>
    <w:rsid w:val="00614547"/>
    <w:rsid w:val="0061478B"/>
    <w:rsid w:val="006149C9"/>
    <w:rsid w:val="00614DD2"/>
    <w:rsid w:val="00615246"/>
    <w:rsid w:val="006152A4"/>
    <w:rsid w:val="00615AD4"/>
    <w:rsid w:val="00615B6B"/>
    <w:rsid w:val="0061666E"/>
    <w:rsid w:val="006167BB"/>
    <w:rsid w:val="00616AC5"/>
    <w:rsid w:val="00616BC5"/>
    <w:rsid w:val="00616D89"/>
    <w:rsid w:val="00616F1E"/>
    <w:rsid w:val="0061713D"/>
    <w:rsid w:val="006172BB"/>
    <w:rsid w:val="00620448"/>
    <w:rsid w:val="0062065D"/>
    <w:rsid w:val="006206D1"/>
    <w:rsid w:val="00620D3F"/>
    <w:rsid w:val="00620F26"/>
    <w:rsid w:val="006218BA"/>
    <w:rsid w:val="00622B3B"/>
    <w:rsid w:val="00622E5E"/>
    <w:rsid w:val="00623046"/>
    <w:rsid w:val="00623451"/>
    <w:rsid w:val="0062358F"/>
    <w:rsid w:val="006236BB"/>
    <w:rsid w:val="006237AA"/>
    <w:rsid w:val="00623BAF"/>
    <w:rsid w:val="00623E57"/>
    <w:rsid w:val="00624543"/>
    <w:rsid w:val="00624624"/>
    <w:rsid w:val="00624D60"/>
    <w:rsid w:val="00625281"/>
    <w:rsid w:val="006254F3"/>
    <w:rsid w:val="00625932"/>
    <w:rsid w:val="00626223"/>
    <w:rsid w:val="006262DC"/>
    <w:rsid w:val="0062642D"/>
    <w:rsid w:val="00626553"/>
    <w:rsid w:val="006265E7"/>
    <w:rsid w:val="00626738"/>
    <w:rsid w:val="00626B33"/>
    <w:rsid w:val="00626DE9"/>
    <w:rsid w:val="00626F36"/>
    <w:rsid w:val="006270F8"/>
    <w:rsid w:val="00627855"/>
    <w:rsid w:val="00627E6D"/>
    <w:rsid w:val="00630258"/>
    <w:rsid w:val="00630CF2"/>
    <w:rsid w:val="00630E69"/>
    <w:rsid w:val="00630F59"/>
    <w:rsid w:val="0063128F"/>
    <w:rsid w:val="006321C1"/>
    <w:rsid w:val="006328E4"/>
    <w:rsid w:val="006336EC"/>
    <w:rsid w:val="006338A3"/>
    <w:rsid w:val="00633942"/>
    <w:rsid w:val="006344FF"/>
    <w:rsid w:val="00634603"/>
    <w:rsid w:val="00634BFD"/>
    <w:rsid w:val="00634D6C"/>
    <w:rsid w:val="006355A9"/>
    <w:rsid w:val="006355CB"/>
    <w:rsid w:val="00635680"/>
    <w:rsid w:val="00635BD9"/>
    <w:rsid w:val="00635CBB"/>
    <w:rsid w:val="00635F10"/>
    <w:rsid w:val="0063626D"/>
    <w:rsid w:val="006366C2"/>
    <w:rsid w:val="00636B5C"/>
    <w:rsid w:val="00636BA6"/>
    <w:rsid w:val="006370C6"/>
    <w:rsid w:val="00637C16"/>
    <w:rsid w:val="0064045A"/>
    <w:rsid w:val="006405CA"/>
    <w:rsid w:val="006406D5"/>
    <w:rsid w:val="00640983"/>
    <w:rsid w:val="00640A1F"/>
    <w:rsid w:val="00641142"/>
    <w:rsid w:val="00641212"/>
    <w:rsid w:val="0064149E"/>
    <w:rsid w:val="006419D8"/>
    <w:rsid w:val="00641C31"/>
    <w:rsid w:val="00642216"/>
    <w:rsid w:val="00642A0E"/>
    <w:rsid w:val="00642C7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5EBA"/>
    <w:rsid w:val="00646094"/>
    <w:rsid w:val="00646128"/>
    <w:rsid w:val="0064673D"/>
    <w:rsid w:val="00646AF0"/>
    <w:rsid w:val="00646C83"/>
    <w:rsid w:val="00646D4D"/>
    <w:rsid w:val="00646F86"/>
    <w:rsid w:val="006471D0"/>
    <w:rsid w:val="00647477"/>
    <w:rsid w:val="006478D6"/>
    <w:rsid w:val="00647AF0"/>
    <w:rsid w:val="00647ECD"/>
    <w:rsid w:val="0065030C"/>
    <w:rsid w:val="006507DF"/>
    <w:rsid w:val="0065089A"/>
    <w:rsid w:val="006509C6"/>
    <w:rsid w:val="00650F6D"/>
    <w:rsid w:val="006510A5"/>
    <w:rsid w:val="00651B1B"/>
    <w:rsid w:val="006523AC"/>
    <w:rsid w:val="006527F2"/>
    <w:rsid w:val="0065284B"/>
    <w:rsid w:val="00652A64"/>
    <w:rsid w:val="00652C21"/>
    <w:rsid w:val="00652F42"/>
    <w:rsid w:val="006532C8"/>
    <w:rsid w:val="00653349"/>
    <w:rsid w:val="006533E9"/>
    <w:rsid w:val="00653434"/>
    <w:rsid w:val="00653681"/>
    <w:rsid w:val="0065380E"/>
    <w:rsid w:val="006539BD"/>
    <w:rsid w:val="0065452E"/>
    <w:rsid w:val="00654AD1"/>
    <w:rsid w:val="0065600E"/>
    <w:rsid w:val="006561DB"/>
    <w:rsid w:val="00656CAD"/>
    <w:rsid w:val="00656E41"/>
    <w:rsid w:val="006570D9"/>
    <w:rsid w:val="0065738F"/>
    <w:rsid w:val="00657907"/>
    <w:rsid w:val="0066005F"/>
    <w:rsid w:val="00660260"/>
    <w:rsid w:val="00660333"/>
    <w:rsid w:val="0066073F"/>
    <w:rsid w:val="00661142"/>
    <w:rsid w:val="00661574"/>
    <w:rsid w:val="00661EA1"/>
    <w:rsid w:val="006620AD"/>
    <w:rsid w:val="006624FF"/>
    <w:rsid w:val="00662912"/>
    <w:rsid w:val="00663BF4"/>
    <w:rsid w:val="006641F6"/>
    <w:rsid w:val="00664264"/>
    <w:rsid w:val="00664486"/>
    <w:rsid w:val="0066489B"/>
    <w:rsid w:val="006651AC"/>
    <w:rsid w:val="006654DA"/>
    <w:rsid w:val="0066562F"/>
    <w:rsid w:val="0066565D"/>
    <w:rsid w:val="00665C31"/>
    <w:rsid w:val="00665EAC"/>
    <w:rsid w:val="006665E6"/>
    <w:rsid w:val="006665FF"/>
    <w:rsid w:val="0066673E"/>
    <w:rsid w:val="00666795"/>
    <w:rsid w:val="006667E7"/>
    <w:rsid w:val="00667804"/>
    <w:rsid w:val="00667A1E"/>
    <w:rsid w:val="00670474"/>
    <w:rsid w:val="006708B4"/>
    <w:rsid w:val="006709D3"/>
    <w:rsid w:val="006713EE"/>
    <w:rsid w:val="006717A1"/>
    <w:rsid w:val="00671CEF"/>
    <w:rsid w:val="00671D46"/>
    <w:rsid w:val="00671E85"/>
    <w:rsid w:val="006725A6"/>
    <w:rsid w:val="00672813"/>
    <w:rsid w:val="00672840"/>
    <w:rsid w:val="00672D98"/>
    <w:rsid w:val="00673F5A"/>
    <w:rsid w:val="006741C3"/>
    <w:rsid w:val="006744D3"/>
    <w:rsid w:val="00674709"/>
    <w:rsid w:val="006749C5"/>
    <w:rsid w:val="00674C42"/>
    <w:rsid w:val="00675855"/>
    <w:rsid w:val="00675ADB"/>
    <w:rsid w:val="00675C02"/>
    <w:rsid w:val="00675D87"/>
    <w:rsid w:val="00675FC9"/>
    <w:rsid w:val="00676122"/>
    <w:rsid w:val="006765EF"/>
    <w:rsid w:val="00676630"/>
    <w:rsid w:val="006769E8"/>
    <w:rsid w:val="00677764"/>
    <w:rsid w:val="00677DDC"/>
    <w:rsid w:val="006804F4"/>
    <w:rsid w:val="00680B35"/>
    <w:rsid w:val="00680D92"/>
    <w:rsid w:val="006818A3"/>
    <w:rsid w:val="006824E8"/>
    <w:rsid w:val="0068265A"/>
    <w:rsid w:val="00682EF5"/>
    <w:rsid w:val="00683464"/>
    <w:rsid w:val="00683B90"/>
    <w:rsid w:val="00683EE9"/>
    <w:rsid w:val="00683FAC"/>
    <w:rsid w:val="00684138"/>
    <w:rsid w:val="006842A3"/>
    <w:rsid w:val="006842CD"/>
    <w:rsid w:val="00684514"/>
    <w:rsid w:val="006845D1"/>
    <w:rsid w:val="00684706"/>
    <w:rsid w:val="006847B6"/>
    <w:rsid w:val="00684A28"/>
    <w:rsid w:val="00684EB2"/>
    <w:rsid w:val="006855E9"/>
    <w:rsid w:val="0068589E"/>
    <w:rsid w:val="00685935"/>
    <w:rsid w:val="00685B59"/>
    <w:rsid w:val="00685BD0"/>
    <w:rsid w:val="00685BFA"/>
    <w:rsid w:val="0068635A"/>
    <w:rsid w:val="00686C3B"/>
    <w:rsid w:val="0068716B"/>
    <w:rsid w:val="0068729D"/>
    <w:rsid w:val="0068741A"/>
    <w:rsid w:val="00687B2A"/>
    <w:rsid w:val="00687BA2"/>
    <w:rsid w:val="00690026"/>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343"/>
    <w:rsid w:val="0069364E"/>
    <w:rsid w:val="0069373F"/>
    <w:rsid w:val="00693C1D"/>
    <w:rsid w:val="006949FB"/>
    <w:rsid w:val="00694C5E"/>
    <w:rsid w:val="00694C72"/>
    <w:rsid w:val="00694C79"/>
    <w:rsid w:val="00694EB6"/>
    <w:rsid w:val="0069573C"/>
    <w:rsid w:val="0069576E"/>
    <w:rsid w:val="00695D73"/>
    <w:rsid w:val="00695F12"/>
    <w:rsid w:val="00695FD0"/>
    <w:rsid w:val="006968D5"/>
    <w:rsid w:val="00696AF2"/>
    <w:rsid w:val="006972E6"/>
    <w:rsid w:val="006976AA"/>
    <w:rsid w:val="00697AA5"/>
    <w:rsid w:val="00697B4E"/>
    <w:rsid w:val="006A021B"/>
    <w:rsid w:val="006A074F"/>
    <w:rsid w:val="006A0A89"/>
    <w:rsid w:val="006A0C67"/>
    <w:rsid w:val="006A0CCD"/>
    <w:rsid w:val="006A136C"/>
    <w:rsid w:val="006A194E"/>
    <w:rsid w:val="006A1CB5"/>
    <w:rsid w:val="006A1F0B"/>
    <w:rsid w:val="006A2485"/>
    <w:rsid w:val="006A2685"/>
    <w:rsid w:val="006A2797"/>
    <w:rsid w:val="006A2A7F"/>
    <w:rsid w:val="006A2AAD"/>
    <w:rsid w:val="006A2B7E"/>
    <w:rsid w:val="006A2D57"/>
    <w:rsid w:val="006A2EC7"/>
    <w:rsid w:val="006A3057"/>
    <w:rsid w:val="006A31BC"/>
    <w:rsid w:val="006A34E1"/>
    <w:rsid w:val="006A36BB"/>
    <w:rsid w:val="006A37B2"/>
    <w:rsid w:val="006A3C3C"/>
    <w:rsid w:val="006A3DC0"/>
    <w:rsid w:val="006A3E4A"/>
    <w:rsid w:val="006A43F4"/>
    <w:rsid w:val="006A4462"/>
    <w:rsid w:val="006A4F16"/>
    <w:rsid w:val="006A4F3D"/>
    <w:rsid w:val="006A5C71"/>
    <w:rsid w:val="006A5F9A"/>
    <w:rsid w:val="006A665F"/>
    <w:rsid w:val="006A666F"/>
    <w:rsid w:val="006A669F"/>
    <w:rsid w:val="006A6A8F"/>
    <w:rsid w:val="006A6AB6"/>
    <w:rsid w:val="006A6C2E"/>
    <w:rsid w:val="006A6DA6"/>
    <w:rsid w:val="006A6DDD"/>
    <w:rsid w:val="006A7E69"/>
    <w:rsid w:val="006A7FD6"/>
    <w:rsid w:val="006B004F"/>
    <w:rsid w:val="006B03F2"/>
    <w:rsid w:val="006B0D65"/>
    <w:rsid w:val="006B1526"/>
    <w:rsid w:val="006B1649"/>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A3B"/>
    <w:rsid w:val="006B5FE2"/>
    <w:rsid w:val="006B6139"/>
    <w:rsid w:val="006B6601"/>
    <w:rsid w:val="006B6B89"/>
    <w:rsid w:val="006B6D24"/>
    <w:rsid w:val="006B6F94"/>
    <w:rsid w:val="006B70FB"/>
    <w:rsid w:val="006B745E"/>
    <w:rsid w:val="006C0EFA"/>
    <w:rsid w:val="006C10B2"/>
    <w:rsid w:val="006C18DC"/>
    <w:rsid w:val="006C1A3D"/>
    <w:rsid w:val="006C1B3B"/>
    <w:rsid w:val="006C2EC4"/>
    <w:rsid w:val="006C30CE"/>
    <w:rsid w:val="006C31DD"/>
    <w:rsid w:val="006C33C9"/>
    <w:rsid w:val="006C340A"/>
    <w:rsid w:val="006C3742"/>
    <w:rsid w:val="006C37C1"/>
    <w:rsid w:val="006C405D"/>
    <w:rsid w:val="006C4293"/>
    <w:rsid w:val="006C45A4"/>
    <w:rsid w:val="006C45E3"/>
    <w:rsid w:val="006C5047"/>
    <w:rsid w:val="006C5263"/>
    <w:rsid w:val="006C52E9"/>
    <w:rsid w:val="006C58A2"/>
    <w:rsid w:val="006C5F5C"/>
    <w:rsid w:val="006C6788"/>
    <w:rsid w:val="006C68CF"/>
    <w:rsid w:val="006C69C0"/>
    <w:rsid w:val="006C6A02"/>
    <w:rsid w:val="006C6FED"/>
    <w:rsid w:val="006C7459"/>
    <w:rsid w:val="006C7791"/>
    <w:rsid w:val="006C7C7C"/>
    <w:rsid w:val="006C7CAB"/>
    <w:rsid w:val="006D100E"/>
    <w:rsid w:val="006D1C74"/>
    <w:rsid w:val="006D1D59"/>
    <w:rsid w:val="006D1F02"/>
    <w:rsid w:val="006D2151"/>
    <w:rsid w:val="006D2B96"/>
    <w:rsid w:val="006D2E60"/>
    <w:rsid w:val="006D2E82"/>
    <w:rsid w:val="006D2F3B"/>
    <w:rsid w:val="006D3133"/>
    <w:rsid w:val="006D38A5"/>
    <w:rsid w:val="006D3E2B"/>
    <w:rsid w:val="006D468E"/>
    <w:rsid w:val="006D4917"/>
    <w:rsid w:val="006D4B75"/>
    <w:rsid w:val="006D4BB6"/>
    <w:rsid w:val="006D4E59"/>
    <w:rsid w:val="006D5573"/>
    <w:rsid w:val="006D5B67"/>
    <w:rsid w:val="006D5F75"/>
    <w:rsid w:val="006D66AB"/>
    <w:rsid w:val="006D6B33"/>
    <w:rsid w:val="006D719C"/>
    <w:rsid w:val="006E020D"/>
    <w:rsid w:val="006E144A"/>
    <w:rsid w:val="006E1569"/>
    <w:rsid w:val="006E1727"/>
    <w:rsid w:val="006E18BF"/>
    <w:rsid w:val="006E1A0B"/>
    <w:rsid w:val="006E1F32"/>
    <w:rsid w:val="006E200A"/>
    <w:rsid w:val="006E2180"/>
    <w:rsid w:val="006E229E"/>
    <w:rsid w:val="006E28FC"/>
    <w:rsid w:val="006E317D"/>
    <w:rsid w:val="006E322C"/>
    <w:rsid w:val="006E3588"/>
    <w:rsid w:val="006E3A0B"/>
    <w:rsid w:val="006E3C64"/>
    <w:rsid w:val="006E3EAF"/>
    <w:rsid w:val="006E4055"/>
    <w:rsid w:val="006E42B3"/>
    <w:rsid w:val="006E43EB"/>
    <w:rsid w:val="006E443C"/>
    <w:rsid w:val="006E4B78"/>
    <w:rsid w:val="006E4E38"/>
    <w:rsid w:val="006E4FEA"/>
    <w:rsid w:val="006E505F"/>
    <w:rsid w:val="006E5377"/>
    <w:rsid w:val="006E55DC"/>
    <w:rsid w:val="006E5893"/>
    <w:rsid w:val="006E58B8"/>
    <w:rsid w:val="006E5E91"/>
    <w:rsid w:val="006E60F3"/>
    <w:rsid w:val="006E6278"/>
    <w:rsid w:val="006E651C"/>
    <w:rsid w:val="006E6B10"/>
    <w:rsid w:val="006E7049"/>
    <w:rsid w:val="006E7C50"/>
    <w:rsid w:val="006F0012"/>
    <w:rsid w:val="006F01DF"/>
    <w:rsid w:val="006F093E"/>
    <w:rsid w:val="006F0E38"/>
    <w:rsid w:val="006F1240"/>
    <w:rsid w:val="006F1589"/>
    <w:rsid w:val="006F1B19"/>
    <w:rsid w:val="006F2083"/>
    <w:rsid w:val="006F2370"/>
    <w:rsid w:val="006F25AE"/>
    <w:rsid w:val="006F26E2"/>
    <w:rsid w:val="006F277E"/>
    <w:rsid w:val="006F27A5"/>
    <w:rsid w:val="006F2863"/>
    <w:rsid w:val="006F38A1"/>
    <w:rsid w:val="006F3C18"/>
    <w:rsid w:val="006F3CFC"/>
    <w:rsid w:val="006F3D54"/>
    <w:rsid w:val="006F406A"/>
    <w:rsid w:val="006F4256"/>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416"/>
    <w:rsid w:val="007018AB"/>
    <w:rsid w:val="0070255E"/>
    <w:rsid w:val="0070273F"/>
    <w:rsid w:val="00702B50"/>
    <w:rsid w:val="00703508"/>
    <w:rsid w:val="00703918"/>
    <w:rsid w:val="007039E5"/>
    <w:rsid w:val="00703B7D"/>
    <w:rsid w:val="00703E55"/>
    <w:rsid w:val="007045CE"/>
    <w:rsid w:val="00704714"/>
    <w:rsid w:val="007047AE"/>
    <w:rsid w:val="00704829"/>
    <w:rsid w:val="0070489F"/>
    <w:rsid w:val="007054A6"/>
    <w:rsid w:val="007062DB"/>
    <w:rsid w:val="00706575"/>
    <w:rsid w:val="00706AB0"/>
    <w:rsid w:val="00706AF2"/>
    <w:rsid w:val="00706C26"/>
    <w:rsid w:val="00707342"/>
    <w:rsid w:val="00707386"/>
    <w:rsid w:val="007076C3"/>
    <w:rsid w:val="00707924"/>
    <w:rsid w:val="00707D14"/>
    <w:rsid w:val="00710172"/>
    <w:rsid w:val="0071040B"/>
    <w:rsid w:val="00711162"/>
    <w:rsid w:val="007113C8"/>
    <w:rsid w:val="0071194B"/>
    <w:rsid w:val="00711C26"/>
    <w:rsid w:val="007122E1"/>
    <w:rsid w:val="00712468"/>
    <w:rsid w:val="0071281A"/>
    <w:rsid w:val="007136AE"/>
    <w:rsid w:val="0071380F"/>
    <w:rsid w:val="007146DB"/>
    <w:rsid w:val="00714710"/>
    <w:rsid w:val="00714954"/>
    <w:rsid w:val="0071505E"/>
    <w:rsid w:val="007150E8"/>
    <w:rsid w:val="007151A7"/>
    <w:rsid w:val="00715D1A"/>
    <w:rsid w:val="00716622"/>
    <w:rsid w:val="00716E76"/>
    <w:rsid w:val="0071778D"/>
    <w:rsid w:val="00717D7A"/>
    <w:rsid w:val="00717FDC"/>
    <w:rsid w:val="0072003B"/>
    <w:rsid w:val="00720300"/>
    <w:rsid w:val="00721657"/>
    <w:rsid w:val="00721B13"/>
    <w:rsid w:val="00721F81"/>
    <w:rsid w:val="0072302A"/>
    <w:rsid w:val="007231C2"/>
    <w:rsid w:val="007235DC"/>
    <w:rsid w:val="00723B5F"/>
    <w:rsid w:val="00723BDD"/>
    <w:rsid w:val="00723C2E"/>
    <w:rsid w:val="007246E9"/>
    <w:rsid w:val="00724B55"/>
    <w:rsid w:val="0072510B"/>
    <w:rsid w:val="0072545F"/>
    <w:rsid w:val="00725750"/>
    <w:rsid w:val="0072647C"/>
    <w:rsid w:val="007264EF"/>
    <w:rsid w:val="00726BB9"/>
    <w:rsid w:val="00726CC9"/>
    <w:rsid w:val="00726E93"/>
    <w:rsid w:val="00727397"/>
    <w:rsid w:val="00727436"/>
    <w:rsid w:val="00727911"/>
    <w:rsid w:val="00727E7D"/>
    <w:rsid w:val="007306F1"/>
    <w:rsid w:val="00730CA7"/>
    <w:rsid w:val="00730CE3"/>
    <w:rsid w:val="00731135"/>
    <w:rsid w:val="00731615"/>
    <w:rsid w:val="00731DAB"/>
    <w:rsid w:val="007327AE"/>
    <w:rsid w:val="0073351F"/>
    <w:rsid w:val="0073375F"/>
    <w:rsid w:val="00733821"/>
    <w:rsid w:val="00733A60"/>
    <w:rsid w:val="00733BD3"/>
    <w:rsid w:val="007340E4"/>
    <w:rsid w:val="00734165"/>
    <w:rsid w:val="00734BED"/>
    <w:rsid w:val="00734D16"/>
    <w:rsid w:val="00735591"/>
    <w:rsid w:val="00735E8D"/>
    <w:rsid w:val="00735F0C"/>
    <w:rsid w:val="007372F2"/>
    <w:rsid w:val="0073782C"/>
    <w:rsid w:val="00737DF0"/>
    <w:rsid w:val="00737E2A"/>
    <w:rsid w:val="00737FDA"/>
    <w:rsid w:val="00740027"/>
    <w:rsid w:val="00740AB0"/>
    <w:rsid w:val="00740AF2"/>
    <w:rsid w:val="00740C60"/>
    <w:rsid w:val="00740EF5"/>
    <w:rsid w:val="00741285"/>
    <w:rsid w:val="00741C47"/>
    <w:rsid w:val="00741D78"/>
    <w:rsid w:val="007420B2"/>
    <w:rsid w:val="00742977"/>
    <w:rsid w:val="00742B71"/>
    <w:rsid w:val="00742C16"/>
    <w:rsid w:val="0074310E"/>
    <w:rsid w:val="0074323D"/>
    <w:rsid w:val="00743EE8"/>
    <w:rsid w:val="0074428D"/>
    <w:rsid w:val="00744AFB"/>
    <w:rsid w:val="00745A8D"/>
    <w:rsid w:val="00745B4C"/>
    <w:rsid w:val="00745FDE"/>
    <w:rsid w:val="00746039"/>
    <w:rsid w:val="00746048"/>
    <w:rsid w:val="00746086"/>
    <w:rsid w:val="0074653F"/>
    <w:rsid w:val="00747102"/>
    <w:rsid w:val="00747262"/>
    <w:rsid w:val="00747386"/>
    <w:rsid w:val="00747CF3"/>
    <w:rsid w:val="007504FB"/>
    <w:rsid w:val="00750C92"/>
    <w:rsid w:val="00750C95"/>
    <w:rsid w:val="0075133F"/>
    <w:rsid w:val="00751617"/>
    <w:rsid w:val="00751C0E"/>
    <w:rsid w:val="00752012"/>
    <w:rsid w:val="007526B1"/>
    <w:rsid w:val="00752884"/>
    <w:rsid w:val="007528C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C88"/>
    <w:rsid w:val="00754D40"/>
    <w:rsid w:val="00754F25"/>
    <w:rsid w:val="00754FFF"/>
    <w:rsid w:val="00755736"/>
    <w:rsid w:val="00755C6C"/>
    <w:rsid w:val="00755D4D"/>
    <w:rsid w:val="0075636D"/>
    <w:rsid w:val="00756846"/>
    <w:rsid w:val="00756A62"/>
    <w:rsid w:val="00756BC2"/>
    <w:rsid w:val="00756EAE"/>
    <w:rsid w:val="00756FB6"/>
    <w:rsid w:val="00757125"/>
    <w:rsid w:val="00757696"/>
    <w:rsid w:val="0075773D"/>
    <w:rsid w:val="00757A8D"/>
    <w:rsid w:val="00757DAC"/>
    <w:rsid w:val="00757E52"/>
    <w:rsid w:val="007604D5"/>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6612"/>
    <w:rsid w:val="007669B9"/>
    <w:rsid w:val="00766B2F"/>
    <w:rsid w:val="00766F16"/>
    <w:rsid w:val="00766F4F"/>
    <w:rsid w:val="0076704B"/>
    <w:rsid w:val="0076779B"/>
    <w:rsid w:val="00770408"/>
    <w:rsid w:val="00770A90"/>
    <w:rsid w:val="00770D2D"/>
    <w:rsid w:val="00770F6A"/>
    <w:rsid w:val="00771222"/>
    <w:rsid w:val="0077137A"/>
    <w:rsid w:val="00771A19"/>
    <w:rsid w:val="00771A81"/>
    <w:rsid w:val="00771BCD"/>
    <w:rsid w:val="00771C3F"/>
    <w:rsid w:val="00771FE2"/>
    <w:rsid w:val="007724BA"/>
    <w:rsid w:val="00772E7A"/>
    <w:rsid w:val="007736C1"/>
    <w:rsid w:val="0077394E"/>
    <w:rsid w:val="00774450"/>
    <w:rsid w:val="00775485"/>
    <w:rsid w:val="0077614F"/>
    <w:rsid w:val="007761A6"/>
    <w:rsid w:val="00776AFA"/>
    <w:rsid w:val="00777168"/>
    <w:rsid w:val="00780130"/>
    <w:rsid w:val="00780213"/>
    <w:rsid w:val="0078038F"/>
    <w:rsid w:val="00780461"/>
    <w:rsid w:val="0078061A"/>
    <w:rsid w:val="00780DEC"/>
    <w:rsid w:val="00780EB0"/>
    <w:rsid w:val="00781625"/>
    <w:rsid w:val="00781734"/>
    <w:rsid w:val="00781CD7"/>
    <w:rsid w:val="00782575"/>
    <w:rsid w:val="00782BA8"/>
    <w:rsid w:val="00782C49"/>
    <w:rsid w:val="00782E66"/>
    <w:rsid w:val="007830D9"/>
    <w:rsid w:val="00783BA7"/>
    <w:rsid w:val="00783BD3"/>
    <w:rsid w:val="00783CE8"/>
    <w:rsid w:val="00784342"/>
    <w:rsid w:val="00784813"/>
    <w:rsid w:val="0078481D"/>
    <w:rsid w:val="0078490B"/>
    <w:rsid w:val="00784AD6"/>
    <w:rsid w:val="00785024"/>
    <w:rsid w:val="00785518"/>
    <w:rsid w:val="00785587"/>
    <w:rsid w:val="007856F6"/>
    <w:rsid w:val="00785BEB"/>
    <w:rsid w:val="00785FD6"/>
    <w:rsid w:val="00786327"/>
    <w:rsid w:val="00786673"/>
    <w:rsid w:val="00786AEA"/>
    <w:rsid w:val="00787193"/>
    <w:rsid w:val="0078730E"/>
    <w:rsid w:val="00787386"/>
    <w:rsid w:val="007873E7"/>
    <w:rsid w:val="00787404"/>
    <w:rsid w:val="007877AF"/>
    <w:rsid w:val="00787BA8"/>
    <w:rsid w:val="00787CE2"/>
    <w:rsid w:val="007901D5"/>
    <w:rsid w:val="007907AA"/>
    <w:rsid w:val="0079082B"/>
    <w:rsid w:val="00790A85"/>
    <w:rsid w:val="00790C49"/>
    <w:rsid w:val="00791091"/>
    <w:rsid w:val="00791383"/>
    <w:rsid w:val="00791873"/>
    <w:rsid w:val="00791A7D"/>
    <w:rsid w:val="00791C6B"/>
    <w:rsid w:val="00791F4F"/>
    <w:rsid w:val="00791F5E"/>
    <w:rsid w:val="00792013"/>
    <w:rsid w:val="00792173"/>
    <w:rsid w:val="0079257E"/>
    <w:rsid w:val="00792976"/>
    <w:rsid w:val="00792ED2"/>
    <w:rsid w:val="00793686"/>
    <w:rsid w:val="007937FD"/>
    <w:rsid w:val="00793AE4"/>
    <w:rsid w:val="00794DE4"/>
    <w:rsid w:val="00794E28"/>
    <w:rsid w:val="00794FAE"/>
    <w:rsid w:val="0079507F"/>
    <w:rsid w:val="007956B8"/>
    <w:rsid w:val="00795C59"/>
    <w:rsid w:val="00795D18"/>
    <w:rsid w:val="00795F40"/>
    <w:rsid w:val="007963A0"/>
    <w:rsid w:val="00796572"/>
    <w:rsid w:val="0079665D"/>
    <w:rsid w:val="007967C1"/>
    <w:rsid w:val="007970F5"/>
    <w:rsid w:val="0079789C"/>
    <w:rsid w:val="00797F27"/>
    <w:rsid w:val="007A01FB"/>
    <w:rsid w:val="007A03BC"/>
    <w:rsid w:val="007A17B8"/>
    <w:rsid w:val="007A19F2"/>
    <w:rsid w:val="007A1F96"/>
    <w:rsid w:val="007A1FAF"/>
    <w:rsid w:val="007A27D6"/>
    <w:rsid w:val="007A2A6F"/>
    <w:rsid w:val="007A2B84"/>
    <w:rsid w:val="007A3504"/>
    <w:rsid w:val="007A3559"/>
    <w:rsid w:val="007A3B00"/>
    <w:rsid w:val="007A3B03"/>
    <w:rsid w:val="007A3DC0"/>
    <w:rsid w:val="007A4256"/>
    <w:rsid w:val="007A4420"/>
    <w:rsid w:val="007A499A"/>
    <w:rsid w:val="007A49EF"/>
    <w:rsid w:val="007A5172"/>
    <w:rsid w:val="007A60BB"/>
    <w:rsid w:val="007A6415"/>
    <w:rsid w:val="007A6483"/>
    <w:rsid w:val="007A7309"/>
    <w:rsid w:val="007A7461"/>
    <w:rsid w:val="007A760B"/>
    <w:rsid w:val="007A7811"/>
    <w:rsid w:val="007B0245"/>
    <w:rsid w:val="007B08D8"/>
    <w:rsid w:val="007B0D64"/>
    <w:rsid w:val="007B0EC2"/>
    <w:rsid w:val="007B182F"/>
    <w:rsid w:val="007B189B"/>
    <w:rsid w:val="007B1BBB"/>
    <w:rsid w:val="007B2473"/>
    <w:rsid w:val="007B28FD"/>
    <w:rsid w:val="007B2991"/>
    <w:rsid w:val="007B3219"/>
    <w:rsid w:val="007B3328"/>
    <w:rsid w:val="007B334D"/>
    <w:rsid w:val="007B3634"/>
    <w:rsid w:val="007B370A"/>
    <w:rsid w:val="007B411F"/>
    <w:rsid w:val="007B41B3"/>
    <w:rsid w:val="007B45E1"/>
    <w:rsid w:val="007B509E"/>
    <w:rsid w:val="007B5240"/>
    <w:rsid w:val="007B52D1"/>
    <w:rsid w:val="007B545A"/>
    <w:rsid w:val="007B5582"/>
    <w:rsid w:val="007B5802"/>
    <w:rsid w:val="007B647B"/>
    <w:rsid w:val="007B6480"/>
    <w:rsid w:val="007B66AC"/>
    <w:rsid w:val="007B6D70"/>
    <w:rsid w:val="007B743E"/>
    <w:rsid w:val="007B748D"/>
    <w:rsid w:val="007B749A"/>
    <w:rsid w:val="007B74A0"/>
    <w:rsid w:val="007B7946"/>
    <w:rsid w:val="007B7C99"/>
    <w:rsid w:val="007B7CC1"/>
    <w:rsid w:val="007B7DBB"/>
    <w:rsid w:val="007B7DEF"/>
    <w:rsid w:val="007B7F4A"/>
    <w:rsid w:val="007C080A"/>
    <w:rsid w:val="007C1588"/>
    <w:rsid w:val="007C1611"/>
    <w:rsid w:val="007C1716"/>
    <w:rsid w:val="007C1AE1"/>
    <w:rsid w:val="007C1DE2"/>
    <w:rsid w:val="007C2229"/>
    <w:rsid w:val="007C2364"/>
    <w:rsid w:val="007C2E80"/>
    <w:rsid w:val="007C3180"/>
    <w:rsid w:val="007C3498"/>
    <w:rsid w:val="007C35BE"/>
    <w:rsid w:val="007C3685"/>
    <w:rsid w:val="007C3903"/>
    <w:rsid w:val="007C3A6A"/>
    <w:rsid w:val="007C3D67"/>
    <w:rsid w:val="007C414B"/>
    <w:rsid w:val="007C4848"/>
    <w:rsid w:val="007C5413"/>
    <w:rsid w:val="007C56AE"/>
    <w:rsid w:val="007C5B5E"/>
    <w:rsid w:val="007C6065"/>
    <w:rsid w:val="007C68DB"/>
    <w:rsid w:val="007C6FAD"/>
    <w:rsid w:val="007C7803"/>
    <w:rsid w:val="007C7902"/>
    <w:rsid w:val="007C7B13"/>
    <w:rsid w:val="007D03E8"/>
    <w:rsid w:val="007D06DB"/>
    <w:rsid w:val="007D0AB4"/>
    <w:rsid w:val="007D0DE9"/>
    <w:rsid w:val="007D0F01"/>
    <w:rsid w:val="007D17F1"/>
    <w:rsid w:val="007D1879"/>
    <w:rsid w:val="007D1DF9"/>
    <w:rsid w:val="007D218F"/>
    <w:rsid w:val="007D2658"/>
    <w:rsid w:val="007D27B0"/>
    <w:rsid w:val="007D31FF"/>
    <w:rsid w:val="007D32B2"/>
    <w:rsid w:val="007D3631"/>
    <w:rsid w:val="007D3E76"/>
    <w:rsid w:val="007D41FC"/>
    <w:rsid w:val="007D449F"/>
    <w:rsid w:val="007D4B1C"/>
    <w:rsid w:val="007D53A3"/>
    <w:rsid w:val="007D55B7"/>
    <w:rsid w:val="007D5AE7"/>
    <w:rsid w:val="007D5EDC"/>
    <w:rsid w:val="007D67B2"/>
    <w:rsid w:val="007D68E4"/>
    <w:rsid w:val="007D6A40"/>
    <w:rsid w:val="007D6A69"/>
    <w:rsid w:val="007D73B0"/>
    <w:rsid w:val="007D7E88"/>
    <w:rsid w:val="007E00B0"/>
    <w:rsid w:val="007E0518"/>
    <w:rsid w:val="007E079E"/>
    <w:rsid w:val="007E13EC"/>
    <w:rsid w:val="007E158F"/>
    <w:rsid w:val="007E16BB"/>
    <w:rsid w:val="007E189F"/>
    <w:rsid w:val="007E1E3F"/>
    <w:rsid w:val="007E239B"/>
    <w:rsid w:val="007E2947"/>
    <w:rsid w:val="007E3573"/>
    <w:rsid w:val="007E48D5"/>
    <w:rsid w:val="007E4DD1"/>
    <w:rsid w:val="007E5244"/>
    <w:rsid w:val="007E58FA"/>
    <w:rsid w:val="007E5AF0"/>
    <w:rsid w:val="007E664F"/>
    <w:rsid w:val="007E6785"/>
    <w:rsid w:val="007E6882"/>
    <w:rsid w:val="007E68CE"/>
    <w:rsid w:val="007E691A"/>
    <w:rsid w:val="007E6DDC"/>
    <w:rsid w:val="007E7668"/>
    <w:rsid w:val="007E7739"/>
    <w:rsid w:val="007E7BBD"/>
    <w:rsid w:val="007F02B4"/>
    <w:rsid w:val="007F0306"/>
    <w:rsid w:val="007F04D7"/>
    <w:rsid w:val="007F0F22"/>
    <w:rsid w:val="007F1098"/>
    <w:rsid w:val="007F157A"/>
    <w:rsid w:val="007F16CD"/>
    <w:rsid w:val="007F1E3A"/>
    <w:rsid w:val="007F1EE1"/>
    <w:rsid w:val="007F21C8"/>
    <w:rsid w:val="007F24CB"/>
    <w:rsid w:val="007F25DF"/>
    <w:rsid w:val="007F2737"/>
    <w:rsid w:val="007F36D0"/>
    <w:rsid w:val="007F3FB4"/>
    <w:rsid w:val="007F40E3"/>
    <w:rsid w:val="007F43CD"/>
    <w:rsid w:val="007F4DE3"/>
    <w:rsid w:val="007F4F2B"/>
    <w:rsid w:val="007F4FA1"/>
    <w:rsid w:val="007F5005"/>
    <w:rsid w:val="007F50EF"/>
    <w:rsid w:val="007F5492"/>
    <w:rsid w:val="007F5602"/>
    <w:rsid w:val="007F58A1"/>
    <w:rsid w:val="007F662C"/>
    <w:rsid w:val="007F6F01"/>
    <w:rsid w:val="007F73AC"/>
    <w:rsid w:val="007F748A"/>
    <w:rsid w:val="007F7F08"/>
    <w:rsid w:val="00800248"/>
    <w:rsid w:val="00800393"/>
    <w:rsid w:val="00800D03"/>
    <w:rsid w:val="00801523"/>
    <w:rsid w:val="00801613"/>
    <w:rsid w:val="0080189A"/>
    <w:rsid w:val="00801932"/>
    <w:rsid w:val="0080249D"/>
    <w:rsid w:val="008027B6"/>
    <w:rsid w:val="00802B83"/>
    <w:rsid w:val="00802CFD"/>
    <w:rsid w:val="008036D9"/>
    <w:rsid w:val="0080376C"/>
    <w:rsid w:val="008039C8"/>
    <w:rsid w:val="00803A09"/>
    <w:rsid w:val="00803E8B"/>
    <w:rsid w:val="008040C2"/>
    <w:rsid w:val="0080481E"/>
    <w:rsid w:val="00804902"/>
    <w:rsid w:val="00804C71"/>
    <w:rsid w:val="00804E0C"/>
    <w:rsid w:val="00805100"/>
    <w:rsid w:val="00805827"/>
    <w:rsid w:val="00805998"/>
    <w:rsid w:val="008059F2"/>
    <w:rsid w:val="00805B87"/>
    <w:rsid w:val="00805C18"/>
    <w:rsid w:val="0080608F"/>
    <w:rsid w:val="008060A9"/>
    <w:rsid w:val="008064F6"/>
    <w:rsid w:val="008065EF"/>
    <w:rsid w:val="008067FB"/>
    <w:rsid w:val="008068B5"/>
    <w:rsid w:val="00806D21"/>
    <w:rsid w:val="00806D78"/>
    <w:rsid w:val="00806DB7"/>
    <w:rsid w:val="0080716C"/>
    <w:rsid w:val="00807571"/>
    <w:rsid w:val="00807E0E"/>
    <w:rsid w:val="008102C3"/>
    <w:rsid w:val="0081051B"/>
    <w:rsid w:val="00810760"/>
    <w:rsid w:val="008109C8"/>
    <w:rsid w:val="00810ADC"/>
    <w:rsid w:val="00810B7F"/>
    <w:rsid w:val="00811474"/>
    <w:rsid w:val="00811F27"/>
    <w:rsid w:val="008125AA"/>
    <w:rsid w:val="00813741"/>
    <w:rsid w:val="00813856"/>
    <w:rsid w:val="00813C6B"/>
    <w:rsid w:val="00813FDA"/>
    <w:rsid w:val="008143E9"/>
    <w:rsid w:val="00814E53"/>
    <w:rsid w:val="0081548E"/>
    <w:rsid w:val="00815681"/>
    <w:rsid w:val="008156FA"/>
    <w:rsid w:val="00815D77"/>
    <w:rsid w:val="00816C6D"/>
    <w:rsid w:val="00816EB5"/>
    <w:rsid w:val="00817070"/>
    <w:rsid w:val="00817198"/>
    <w:rsid w:val="008171A2"/>
    <w:rsid w:val="00817482"/>
    <w:rsid w:val="00817550"/>
    <w:rsid w:val="00817AE5"/>
    <w:rsid w:val="008202E2"/>
    <w:rsid w:val="008202FB"/>
    <w:rsid w:val="0082030D"/>
    <w:rsid w:val="00820368"/>
    <w:rsid w:val="008208C4"/>
    <w:rsid w:val="00821087"/>
    <w:rsid w:val="008210EE"/>
    <w:rsid w:val="00821599"/>
    <w:rsid w:val="00821707"/>
    <w:rsid w:val="00821D27"/>
    <w:rsid w:val="00822005"/>
    <w:rsid w:val="008220B1"/>
    <w:rsid w:val="00822EF4"/>
    <w:rsid w:val="00822F2B"/>
    <w:rsid w:val="008237D4"/>
    <w:rsid w:val="00823B30"/>
    <w:rsid w:val="00823CF5"/>
    <w:rsid w:val="00823DCB"/>
    <w:rsid w:val="008240CD"/>
    <w:rsid w:val="008241BA"/>
    <w:rsid w:val="00824A7B"/>
    <w:rsid w:val="00825387"/>
    <w:rsid w:val="008258C4"/>
    <w:rsid w:val="0082591F"/>
    <w:rsid w:val="00825CED"/>
    <w:rsid w:val="00825E64"/>
    <w:rsid w:val="008261F3"/>
    <w:rsid w:val="0082671D"/>
    <w:rsid w:val="00826D17"/>
    <w:rsid w:val="00826E63"/>
    <w:rsid w:val="00827177"/>
    <w:rsid w:val="0082737B"/>
    <w:rsid w:val="008274D5"/>
    <w:rsid w:val="00827875"/>
    <w:rsid w:val="00827B87"/>
    <w:rsid w:val="008303FE"/>
    <w:rsid w:val="00830403"/>
    <w:rsid w:val="008304D0"/>
    <w:rsid w:val="00830587"/>
    <w:rsid w:val="00830C9D"/>
    <w:rsid w:val="00830D4D"/>
    <w:rsid w:val="00830F4E"/>
    <w:rsid w:val="008313AE"/>
    <w:rsid w:val="008317FA"/>
    <w:rsid w:val="00831AEA"/>
    <w:rsid w:val="008320A8"/>
    <w:rsid w:val="0083314F"/>
    <w:rsid w:val="0083319A"/>
    <w:rsid w:val="0083358C"/>
    <w:rsid w:val="008336F8"/>
    <w:rsid w:val="00833AFE"/>
    <w:rsid w:val="00833FE1"/>
    <w:rsid w:val="00834136"/>
    <w:rsid w:val="0083421C"/>
    <w:rsid w:val="008346B8"/>
    <w:rsid w:val="00834FF1"/>
    <w:rsid w:val="00835546"/>
    <w:rsid w:val="008356D6"/>
    <w:rsid w:val="00836195"/>
    <w:rsid w:val="00836727"/>
    <w:rsid w:val="00836A63"/>
    <w:rsid w:val="00836CC6"/>
    <w:rsid w:val="00836DBF"/>
    <w:rsid w:val="00836FDA"/>
    <w:rsid w:val="00837039"/>
    <w:rsid w:val="008372A6"/>
    <w:rsid w:val="0083768C"/>
    <w:rsid w:val="00840116"/>
    <w:rsid w:val="008405E5"/>
    <w:rsid w:val="00840A90"/>
    <w:rsid w:val="008419CF"/>
    <w:rsid w:val="00841A88"/>
    <w:rsid w:val="00841F59"/>
    <w:rsid w:val="00841FB5"/>
    <w:rsid w:val="00842114"/>
    <w:rsid w:val="008423AA"/>
    <w:rsid w:val="00842579"/>
    <w:rsid w:val="008425D7"/>
    <w:rsid w:val="00842D15"/>
    <w:rsid w:val="00842D97"/>
    <w:rsid w:val="008431F2"/>
    <w:rsid w:val="00843312"/>
    <w:rsid w:val="008435CF"/>
    <w:rsid w:val="00843696"/>
    <w:rsid w:val="00843B51"/>
    <w:rsid w:val="00843D01"/>
    <w:rsid w:val="00843D5A"/>
    <w:rsid w:val="00843F5D"/>
    <w:rsid w:val="008443E6"/>
    <w:rsid w:val="00844608"/>
    <w:rsid w:val="0084479F"/>
    <w:rsid w:val="00844902"/>
    <w:rsid w:val="00845435"/>
    <w:rsid w:val="008455E0"/>
    <w:rsid w:val="008456B7"/>
    <w:rsid w:val="00845789"/>
    <w:rsid w:val="0084584A"/>
    <w:rsid w:val="008458F9"/>
    <w:rsid w:val="00845992"/>
    <w:rsid w:val="00845A1A"/>
    <w:rsid w:val="00845A6B"/>
    <w:rsid w:val="008460F3"/>
    <w:rsid w:val="0084633A"/>
    <w:rsid w:val="008466D2"/>
    <w:rsid w:val="00846D03"/>
    <w:rsid w:val="00846D3B"/>
    <w:rsid w:val="00847031"/>
    <w:rsid w:val="0084705F"/>
    <w:rsid w:val="0084737C"/>
    <w:rsid w:val="0084750F"/>
    <w:rsid w:val="00847EB1"/>
    <w:rsid w:val="00850337"/>
    <w:rsid w:val="00851362"/>
    <w:rsid w:val="00851884"/>
    <w:rsid w:val="00851910"/>
    <w:rsid w:val="00851915"/>
    <w:rsid w:val="00851F8D"/>
    <w:rsid w:val="0085212D"/>
    <w:rsid w:val="00853232"/>
    <w:rsid w:val="008532EE"/>
    <w:rsid w:val="008535E1"/>
    <w:rsid w:val="00853BAD"/>
    <w:rsid w:val="008540D7"/>
    <w:rsid w:val="008542D0"/>
    <w:rsid w:val="00854343"/>
    <w:rsid w:val="00854416"/>
    <w:rsid w:val="00854EEC"/>
    <w:rsid w:val="00854FBA"/>
    <w:rsid w:val="00855431"/>
    <w:rsid w:val="00855DD8"/>
    <w:rsid w:val="00855EC0"/>
    <w:rsid w:val="00855EDF"/>
    <w:rsid w:val="008563B8"/>
    <w:rsid w:val="0085664A"/>
    <w:rsid w:val="008567ED"/>
    <w:rsid w:val="00856BE6"/>
    <w:rsid w:val="00856CA5"/>
    <w:rsid w:val="008573A3"/>
    <w:rsid w:val="00857542"/>
    <w:rsid w:val="008576EC"/>
    <w:rsid w:val="00857CDA"/>
    <w:rsid w:val="00857CE5"/>
    <w:rsid w:val="00857D37"/>
    <w:rsid w:val="00857DEF"/>
    <w:rsid w:val="00861116"/>
    <w:rsid w:val="008616C7"/>
    <w:rsid w:val="008617DC"/>
    <w:rsid w:val="00861A74"/>
    <w:rsid w:val="00861C59"/>
    <w:rsid w:val="00861F20"/>
    <w:rsid w:val="00862CEA"/>
    <w:rsid w:val="00863160"/>
    <w:rsid w:val="008633C0"/>
    <w:rsid w:val="0086358B"/>
    <w:rsid w:val="008636D1"/>
    <w:rsid w:val="00863E54"/>
    <w:rsid w:val="0086441E"/>
    <w:rsid w:val="00864D42"/>
    <w:rsid w:val="00864EA8"/>
    <w:rsid w:val="0086507E"/>
    <w:rsid w:val="008654E5"/>
    <w:rsid w:val="008656CE"/>
    <w:rsid w:val="00865954"/>
    <w:rsid w:val="00865CB6"/>
    <w:rsid w:val="00865CD3"/>
    <w:rsid w:val="00865CE5"/>
    <w:rsid w:val="008660C3"/>
    <w:rsid w:val="00866735"/>
    <w:rsid w:val="00866B79"/>
    <w:rsid w:val="00866E28"/>
    <w:rsid w:val="00867F0B"/>
    <w:rsid w:val="0087001D"/>
    <w:rsid w:val="00870159"/>
    <w:rsid w:val="008707FF"/>
    <w:rsid w:val="00870943"/>
    <w:rsid w:val="00870F30"/>
    <w:rsid w:val="00871DE4"/>
    <w:rsid w:val="00872836"/>
    <w:rsid w:val="00872867"/>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2F3"/>
    <w:rsid w:val="00877747"/>
    <w:rsid w:val="00877F32"/>
    <w:rsid w:val="00877F67"/>
    <w:rsid w:val="00880313"/>
    <w:rsid w:val="00880AF5"/>
    <w:rsid w:val="00880F06"/>
    <w:rsid w:val="00880F13"/>
    <w:rsid w:val="00880F16"/>
    <w:rsid w:val="008815CC"/>
    <w:rsid w:val="00881BE3"/>
    <w:rsid w:val="0088209D"/>
    <w:rsid w:val="00882349"/>
    <w:rsid w:val="008826A5"/>
    <w:rsid w:val="00882E6C"/>
    <w:rsid w:val="00883800"/>
    <w:rsid w:val="00883AC2"/>
    <w:rsid w:val="0088407C"/>
    <w:rsid w:val="00884086"/>
    <w:rsid w:val="0088409B"/>
    <w:rsid w:val="008840E8"/>
    <w:rsid w:val="00884270"/>
    <w:rsid w:val="00884E2A"/>
    <w:rsid w:val="00885510"/>
    <w:rsid w:val="00885EDB"/>
    <w:rsid w:val="00885F62"/>
    <w:rsid w:val="00885F67"/>
    <w:rsid w:val="00886152"/>
    <w:rsid w:val="008868E2"/>
    <w:rsid w:val="00886C2E"/>
    <w:rsid w:val="00886F38"/>
    <w:rsid w:val="008871BD"/>
    <w:rsid w:val="008872DF"/>
    <w:rsid w:val="008878A7"/>
    <w:rsid w:val="00887FC0"/>
    <w:rsid w:val="00890A73"/>
    <w:rsid w:val="00890D31"/>
    <w:rsid w:val="0089105C"/>
    <w:rsid w:val="00891223"/>
    <w:rsid w:val="008912CF"/>
    <w:rsid w:val="0089159E"/>
    <w:rsid w:val="00891603"/>
    <w:rsid w:val="00891ABB"/>
    <w:rsid w:val="00891D6D"/>
    <w:rsid w:val="00891F81"/>
    <w:rsid w:val="00892043"/>
    <w:rsid w:val="00892753"/>
    <w:rsid w:val="008934BD"/>
    <w:rsid w:val="008938D2"/>
    <w:rsid w:val="00894753"/>
    <w:rsid w:val="00894A42"/>
    <w:rsid w:val="00894A65"/>
    <w:rsid w:val="00894CF9"/>
    <w:rsid w:val="0089553F"/>
    <w:rsid w:val="00895FA7"/>
    <w:rsid w:val="00896031"/>
    <w:rsid w:val="00896181"/>
    <w:rsid w:val="008963AC"/>
    <w:rsid w:val="008964A4"/>
    <w:rsid w:val="00896790"/>
    <w:rsid w:val="00896858"/>
    <w:rsid w:val="00896873"/>
    <w:rsid w:val="00896B91"/>
    <w:rsid w:val="00896E65"/>
    <w:rsid w:val="00897624"/>
    <w:rsid w:val="00897D60"/>
    <w:rsid w:val="008A0284"/>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308C"/>
    <w:rsid w:val="008A3230"/>
    <w:rsid w:val="008A3330"/>
    <w:rsid w:val="008A37C8"/>
    <w:rsid w:val="008A3847"/>
    <w:rsid w:val="008A40D1"/>
    <w:rsid w:val="008A44AF"/>
    <w:rsid w:val="008A49E5"/>
    <w:rsid w:val="008A4C3C"/>
    <w:rsid w:val="008A4C82"/>
    <w:rsid w:val="008A4D3B"/>
    <w:rsid w:val="008A4D7E"/>
    <w:rsid w:val="008A4D81"/>
    <w:rsid w:val="008A4EEB"/>
    <w:rsid w:val="008A4F93"/>
    <w:rsid w:val="008A5377"/>
    <w:rsid w:val="008A5431"/>
    <w:rsid w:val="008A575C"/>
    <w:rsid w:val="008A5930"/>
    <w:rsid w:val="008A59BC"/>
    <w:rsid w:val="008A5C90"/>
    <w:rsid w:val="008A6228"/>
    <w:rsid w:val="008A688D"/>
    <w:rsid w:val="008A71E5"/>
    <w:rsid w:val="008A7C15"/>
    <w:rsid w:val="008A7F4E"/>
    <w:rsid w:val="008B0499"/>
    <w:rsid w:val="008B079E"/>
    <w:rsid w:val="008B0BC9"/>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222"/>
    <w:rsid w:val="008B5CE2"/>
    <w:rsid w:val="008B5F04"/>
    <w:rsid w:val="008B728E"/>
    <w:rsid w:val="008B7482"/>
    <w:rsid w:val="008B7730"/>
    <w:rsid w:val="008C02FD"/>
    <w:rsid w:val="008C0BB2"/>
    <w:rsid w:val="008C12D5"/>
    <w:rsid w:val="008C1956"/>
    <w:rsid w:val="008C1C86"/>
    <w:rsid w:val="008C2052"/>
    <w:rsid w:val="008C22C3"/>
    <w:rsid w:val="008C23F4"/>
    <w:rsid w:val="008C26CB"/>
    <w:rsid w:val="008C27F9"/>
    <w:rsid w:val="008C364D"/>
    <w:rsid w:val="008C3805"/>
    <w:rsid w:val="008C47AD"/>
    <w:rsid w:val="008C490E"/>
    <w:rsid w:val="008C4B46"/>
    <w:rsid w:val="008C4FF7"/>
    <w:rsid w:val="008C501E"/>
    <w:rsid w:val="008C5046"/>
    <w:rsid w:val="008C5570"/>
    <w:rsid w:val="008C584A"/>
    <w:rsid w:val="008C6075"/>
    <w:rsid w:val="008C6796"/>
    <w:rsid w:val="008C6F85"/>
    <w:rsid w:val="008C73F8"/>
    <w:rsid w:val="008C775F"/>
    <w:rsid w:val="008C77A6"/>
    <w:rsid w:val="008C77E4"/>
    <w:rsid w:val="008C7C28"/>
    <w:rsid w:val="008C7C5F"/>
    <w:rsid w:val="008D02CD"/>
    <w:rsid w:val="008D03CA"/>
    <w:rsid w:val="008D0650"/>
    <w:rsid w:val="008D0C8C"/>
    <w:rsid w:val="008D1012"/>
    <w:rsid w:val="008D135F"/>
    <w:rsid w:val="008D1417"/>
    <w:rsid w:val="008D14A4"/>
    <w:rsid w:val="008D15F0"/>
    <w:rsid w:val="008D1D2D"/>
    <w:rsid w:val="008D1DCD"/>
    <w:rsid w:val="008D2648"/>
    <w:rsid w:val="008D29D4"/>
    <w:rsid w:val="008D31D1"/>
    <w:rsid w:val="008D31FB"/>
    <w:rsid w:val="008D3535"/>
    <w:rsid w:val="008D3E56"/>
    <w:rsid w:val="008D446B"/>
    <w:rsid w:val="008D4584"/>
    <w:rsid w:val="008D49FF"/>
    <w:rsid w:val="008D4F3C"/>
    <w:rsid w:val="008D5A4A"/>
    <w:rsid w:val="008D608D"/>
    <w:rsid w:val="008D632F"/>
    <w:rsid w:val="008D63B6"/>
    <w:rsid w:val="008D641A"/>
    <w:rsid w:val="008D6470"/>
    <w:rsid w:val="008D6512"/>
    <w:rsid w:val="008D6628"/>
    <w:rsid w:val="008D66D8"/>
    <w:rsid w:val="008D674B"/>
    <w:rsid w:val="008D6A5A"/>
    <w:rsid w:val="008D6B97"/>
    <w:rsid w:val="008D7242"/>
    <w:rsid w:val="008D7504"/>
    <w:rsid w:val="008D7C1B"/>
    <w:rsid w:val="008D7CF5"/>
    <w:rsid w:val="008E035F"/>
    <w:rsid w:val="008E045D"/>
    <w:rsid w:val="008E1A62"/>
    <w:rsid w:val="008E1D25"/>
    <w:rsid w:val="008E26A6"/>
    <w:rsid w:val="008E2925"/>
    <w:rsid w:val="008E2CFD"/>
    <w:rsid w:val="008E36C3"/>
    <w:rsid w:val="008E38F9"/>
    <w:rsid w:val="008E3C1A"/>
    <w:rsid w:val="008E3FA3"/>
    <w:rsid w:val="008E4717"/>
    <w:rsid w:val="008E4739"/>
    <w:rsid w:val="008E4DB4"/>
    <w:rsid w:val="008E4DE2"/>
    <w:rsid w:val="008E4EF8"/>
    <w:rsid w:val="008E526B"/>
    <w:rsid w:val="008E5378"/>
    <w:rsid w:val="008E5BE4"/>
    <w:rsid w:val="008E606C"/>
    <w:rsid w:val="008E61D4"/>
    <w:rsid w:val="008E6C57"/>
    <w:rsid w:val="008F00F4"/>
    <w:rsid w:val="008F0888"/>
    <w:rsid w:val="008F0D79"/>
    <w:rsid w:val="008F12FF"/>
    <w:rsid w:val="008F1789"/>
    <w:rsid w:val="008F1B17"/>
    <w:rsid w:val="008F2009"/>
    <w:rsid w:val="008F269B"/>
    <w:rsid w:val="008F269D"/>
    <w:rsid w:val="008F274F"/>
    <w:rsid w:val="008F29D3"/>
    <w:rsid w:val="008F2BED"/>
    <w:rsid w:val="008F2C60"/>
    <w:rsid w:val="008F4037"/>
    <w:rsid w:val="008F41A9"/>
    <w:rsid w:val="008F4391"/>
    <w:rsid w:val="008F47FA"/>
    <w:rsid w:val="008F4A66"/>
    <w:rsid w:val="008F4D1E"/>
    <w:rsid w:val="008F5019"/>
    <w:rsid w:val="008F5115"/>
    <w:rsid w:val="008F5188"/>
    <w:rsid w:val="008F5487"/>
    <w:rsid w:val="008F580D"/>
    <w:rsid w:val="008F5D71"/>
    <w:rsid w:val="008F6049"/>
    <w:rsid w:val="008F6206"/>
    <w:rsid w:val="008F6211"/>
    <w:rsid w:val="008F67D8"/>
    <w:rsid w:val="008F692B"/>
    <w:rsid w:val="008F6BD0"/>
    <w:rsid w:val="008F6E23"/>
    <w:rsid w:val="008F6F1F"/>
    <w:rsid w:val="008F744C"/>
    <w:rsid w:val="008F771A"/>
    <w:rsid w:val="008F7979"/>
    <w:rsid w:val="008F7B11"/>
    <w:rsid w:val="008F7BFD"/>
    <w:rsid w:val="008F7CBB"/>
    <w:rsid w:val="008F7F36"/>
    <w:rsid w:val="0090004A"/>
    <w:rsid w:val="00900248"/>
    <w:rsid w:val="009003B1"/>
    <w:rsid w:val="0090069A"/>
    <w:rsid w:val="00900B06"/>
    <w:rsid w:val="00900B30"/>
    <w:rsid w:val="00900B8B"/>
    <w:rsid w:val="00900CE9"/>
    <w:rsid w:val="00900E54"/>
    <w:rsid w:val="009010EC"/>
    <w:rsid w:val="009010F9"/>
    <w:rsid w:val="0090128A"/>
    <w:rsid w:val="00901AD0"/>
    <w:rsid w:val="00901D83"/>
    <w:rsid w:val="00901E26"/>
    <w:rsid w:val="0090252A"/>
    <w:rsid w:val="00902620"/>
    <w:rsid w:val="00902941"/>
    <w:rsid w:val="00902A5C"/>
    <w:rsid w:val="00902C57"/>
    <w:rsid w:val="00903B7F"/>
    <w:rsid w:val="00903E7F"/>
    <w:rsid w:val="0090424F"/>
    <w:rsid w:val="00904A0E"/>
    <w:rsid w:val="00904B85"/>
    <w:rsid w:val="0090518C"/>
    <w:rsid w:val="00905280"/>
    <w:rsid w:val="009054C9"/>
    <w:rsid w:val="0090555F"/>
    <w:rsid w:val="009057D9"/>
    <w:rsid w:val="00905A1A"/>
    <w:rsid w:val="00905F0D"/>
    <w:rsid w:val="00906AFB"/>
    <w:rsid w:val="00906B3B"/>
    <w:rsid w:val="00906BB9"/>
    <w:rsid w:val="009071E4"/>
    <w:rsid w:val="0090753E"/>
    <w:rsid w:val="009075C5"/>
    <w:rsid w:val="00907790"/>
    <w:rsid w:val="00907D28"/>
    <w:rsid w:val="00907EC9"/>
    <w:rsid w:val="009101E9"/>
    <w:rsid w:val="0091027E"/>
    <w:rsid w:val="00910A3E"/>
    <w:rsid w:val="00910ADB"/>
    <w:rsid w:val="00910D2F"/>
    <w:rsid w:val="00910E5F"/>
    <w:rsid w:val="00910FEE"/>
    <w:rsid w:val="0091120C"/>
    <w:rsid w:val="00911212"/>
    <w:rsid w:val="009114A8"/>
    <w:rsid w:val="00911A89"/>
    <w:rsid w:val="00911B1C"/>
    <w:rsid w:val="00911C83"/>
    <w:rsid w:val="00912A51"/>
    <w:rsid w:val="00912A94"/>
    <w:rsid w:val="00912FAB"/>
    <w:rsid w:val="0091389F"/>
    <w:rsid w:val="00913C65"/>
    <w:rsid w:val="00913E22"/>
    <w:rsid w:val="009144FE"/>
    <w:rsid w:val="00914E1E"/>
    <w:rsid w:val="00914F1B"/>
    <w:rsid w:val="0091571D"/>
    <w:rsid w:val="00915C0F"/>
    <w:rsid w:val="00915EF2"/>
    <w:rsid w:val="009163DE"/>
    <w:rsid w:val="009163F2"/>
    <w:rsid w:val="00916402"/>
    <w:rsid w:val="00916767"/>
    <w:rsid w:val="00916BBA"/>
    <w:rsid w:val="009172BB"/>
    <w:rsid w:val="009175BD"/>
    <w:rsid w:val="00917807"/>
    <w:rsid w:val="00917B56"/>
    <w:rsid w:val="00920375"/>
    <w:rsid w:val="0092044B"/>
    <w:rsid w:val="009206CB"/>
    <w:rsid w:val="00920E82"/>
    <w:rsid w:val="009211EC"/>
    <w:rsid w:val="0092157F"/>
    <w:rsid w:val="009217B9"/>
    <w:rsid w:val="009219B4"/>
    <w:rsid w:val="00921B4B"/>
    <w:rsid w:val="00921B69"/>
    <w:rsid w:val="00921B97"/>
    <w:rsid w:val="009224E2"/>
    <w:rsid w:val="00923090"/>
    <w:rsid w:val="00923140"/>
    <w:rsid w:val="009236F4"/>
    <w:rsid w:val="00923EF2"/>
    <w:rsid w:val="00924FB7"/>
    <w:rsid w:val="00924FE7"/>
    <w:rsid w:val="009252B1"/>
    <w:rsid w:val="00925473"/>
    <w:rsid w:val="00925A84"/>
    <w:rsid w:val="00925AF6"/>
    <w:rsid w:val="00925DDA"/>
    <w:rsid w:val="00926120"/>
    <w:rsid w:val="009262F0"/>
    <w:rsid w:val="009264EF"/>
    <w:rsid w:val="009268C6"/>
    <w:rsid w:val="00926B77"/>
    <w:rsid w:val="009270BA"/>
    <w:rsid w:val="009274B7"/>
    <w:rsid w:val="009274E2"/>
    <w:rsid w:val="0092792A"/>
    <w:rsid w:val="00927961"/>
    <w:rsid w:val="00927BC5"/>
    <w:rsid w:val="00930636"/>
    <w:rsid w:val="00930C63"/>
    <w:rsid w:val="00930D2B"/>
    <w:rsid w:val="00930F54"/>
    <w:rsid w:val="00931BB4"/>
    <w:rsid w:val="00932280"/>
    <w:rsid w:val="00932297"/>
    <w:rsid w:val="00932660"/>
    <w:rsid w:val="00932FBB"/>
    <w:rsid w:val="00932FFF"/>
    <w:rsid w:val="009333E8"/>
    <w:rsid w:val="00933524"/>
    <w:rsid w:val="0093364A"/>
    <w:rsid w:val="00934317"/>
    <w:rsid w:val="00934532"/>
    <w:rsid w:val="009345C2"/>
    <w:rsid w:val="009347E8"/>
    <w:rsid w:val="009351D9"/>
    <w:rsid w:val="00935326"/>
    <w:rsid w:val="0093555D"/>
    <w:rsid w:val="00935AA1"/>
    <w:rsid w:val="0093629C"/>
    <w:rsid w:val="00936F46"/>
    <w:rsid w:val="0093717D"/>
    <w:rsid w:val="0093719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330"/>
    <w:rsid w:val="009445D1"/>
    <w:rsid w:val="00944605"/>
    <w:rsid w:val="00944EEA"/>
    <w:rsid w:val="00945218"/>
    <w:rsid w:val="0094523A"/>
    <w:rsid w:val="009454A7"/>
    <w:rsid w:val="009456E6"/>
    <w:rsid w:val="00945C35"/>
    <w:rsid w:val="00945E12"/>
    <w:rsid w:val="00946003"/>
    <w:rsid w:val="009460B2"/>
    <w:rsid w:val="009462DC"/>
    <w:rsid w:val="009466D4"/>
    <w:rsid w:val="009468C8"/>
    <w:rsid w:val="0094691B"/>
    <w:rsid w:val="009469DC"/>
    <w:rsid w:val="00946BB0"/>
    <w:rsid w:val="00946C77"/>
    <w:rsid w:val="00946EED"/>
    <w:rsid w:val="00946F13"/>
    <w:rsid w:val="00947220"/>
    <w:rsid w:val="00947701"/>
    <w:rsid w:val="00947713"/>
    <w:rsid w:val="009477B1"/>
    <w:rsid w:val="009478B6"/>
    <w:rsid w:val="00947F95"/>
    <w:rsid w:val="009503AD"/>
    <w:rsid w:val="00950F2F"/>
    <w:rsid w:val="00950FDB"/>
    <w:rsid w:val="00951588"/>
    <w:rsid w:val="009518C8"/>
    <w:rsid w:val="00951A61"/>
    <w:rsid w:val="00951EC1"/>
    <w:rsid w:val="00951F3A"/>
    <w:rsid w:val="00951FC7"/>
    <w:rsid w:val="00952055"/>
    <w:rsid w:val="0095206E"/>
    <w:rsid w:val="00952222"/>
    <w:rsid w:val="009523CE"/>
    <w:rsid w:val="00952632"/>
    <w:rsid w:val="009526D1"/>
    <w:rsid w:val="00952DAA"/>
    <w:rsid w:val="00952DB6"/>
    <w:rsid w:val="009533C0"/>
    <w:rsid w:val="00953982"/>
    <w:rsid w:val="00954149"/>
    <w:rsid w:val="009548EC"/>
    <w:rsid w:val="0095509F"/>
    <w:rsid w:val="00955275"/>
    <w:rsid w:val="009556A5"/>
    <w:rsid w:val="00955805"/>
    <w:rsid w:val="00955D2D"/>
    <w:rsid w:val="00955E7F"/>
    <w:rsid w:val="00956711"/>
    <w:rsid w:val="009571BD"/>
    <w:rsid w:val="00957BCE"/>
    <w:rsid w:val="00957FC6"/>
    <w:rsid w:val="00960071"/>
    <w:rsid w:val="00960104"/>
    <w:rsid w:val="00960344"/>
    <w:rsid w:val="00960442"/>
    <w:rsid w:val="00960470"/>
    <w:rsid w:val="00960A40"/>
    <w:rsid w:val="00960BAA"/>
    <w:rsid w:val="00961124"/>
    <w:rsid w:val="009611BE"/>
    <w:rsid w:val="00962100"/>
    <w:rsid w:val="0096224B"/>
    <w:rsid w:val="0096224D"/>
    <w:rsid w:val="009622BB"/>
    <w:rsid w:val="00962465"/>
    <w:rsid w:val="009629F4"/>
    <w:rsid w:val="00963028"/>
    <w:rsid w:val="00963BC1"/>
    <w:rsid w:val="009647D5"/>
    <w:rsid w:val="009649D0"/>
    <w:rsid w:val="00965410"/>
    <w:rsid w:val="0096541E"/>
    <w:rsid w:val="00965B65"/>
    <w:rsid w:val="00965F01"/>
    <w:rsid w:val="009662C1"/>
    <w:rsid w:val="0096666F"/>
    <w:rsid w:val="00966826"/>
    <w:rsid w:val="009668A5"/>
    <w:rsid w:val="00966D29"/>
    <w:rsid w:val="0096756E"/>
    <w:rsid w:val="00967814"/>
    <w:rsid w:val="0096792F"/>
    <w:rsid w:val="009679BB"/>
    <w:rsid w:val="00967C6A"/>
    <w:rsid w:val="00967EF5"/>
    <w:rsid w:val="00970382"/>
    <w:rsid w:val="00970939"/>
    <w:rsid w:val="009709E6"/>
    <w:rsid w:val="00970A3B"/>
    <w:rsid w:val="00970D92"/>
    <w:rsid w:val="009712FB"/>
    <w:rsid w:val="009714CB"/>
    <w:rsid w:val="009714CC"/>
    <w:rsid w:val="00971A3B"/>
    <w:rsid w:val="00971E54"/>
    <w:rsid w:val="009723FC"/>
    <w:rsid w:val="00972AF1"/>
    <w:rsid w:val="00972B21"/>
    <w:rsid w:val="00972BD7"/>
    <w:rsid w:val="009734DC"/>
    <w:rsid w:val="00973742"/>
    <w:rsid w:val="00973CC8"/>
    <w:rsid w:val="0097436C"/>
    <w:rsid w:val="00974CEC"/>
    <w:rsid w:val="00974EDB"/>
    <w:rsid w:val="00975393"/>
    <w:rsid w:val="0097553E"/>
    <w:rsid w:val="0097555D"/>
    <w:rsid w:val="00975762"/>
    <w:rsid w:val="00975A58"/>
    <w:rsid w:val="00976F93"/>
    <w:rsid w:val="0097745B"/>
    <w:rsid w:val="00977C74"/>
    <w:rsid w:val="00977E9E"/>
    <w:rsid w:val="00980985"/>
    <w:rsid w:val="00980E50"/>
    <w:rsid w:val="00981039"/>
    <w:rsid w:val="009812BB"/>
    <w:rsid w:val="0098157D"/>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69F5"/>
    <w:rsid w:val="00986B3D"/>
    <w:rsid w:val="00986D44"/>
    <w:rsid w:val="00986E2B"/>
    <w:rsid w:val="00987636"/>
    <w:rsid w:val="0098763B"/>
    <w:rsid w:val="00987E8A"/>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3C96"/>
    <w:rsid w:val="00993C9E"/>
    <w:rsid w:val="00994DA0"/>
    <w:rsid w:val="00994E80"/>
    <w:rsid w:val="009951B4"/>
    <w:rsid w:val="0099535C"/>
    <w:rsid w:val="00995590"/>
    <w:rsid w:val="009967D5"/>
    <w:rsid w:val="009971CC"/>
    <w:rsid w:val="009976E3"/>
    <w:rsid w:val="00997DE1"/>
    <w:rsid w:val="009A0173"/>
    <w:rsid w:val="009A0B27"/>
    <w:rsid w:val="009A0F40"/>
    <w:rsid w:val="009A13B9"/>
    <w:rsid w:val="009A1D7B"/>
    <w:rsid w:val="009A1FD8"/>
    <w:rsid w:val="009A27FB"/>
    <w:rsid w:val="009A296C"/>
    <w:rsid w:val="009A2B6F"/>
    <w:rsid w:val="009A2C6A"/>
    <w:rsid w:val="009A2C9D"/>
    <w:rsid w:val="009A2D67"/>
    <w:rsid w:val="009A2ECB"/>
    <w:rsid w:val="009A313F"/>
    <w:rsid w:val="009A3845"/>
    <w:rsid w:val="009A38B3"/>
    <w:rsid w:val="009A3EB6"/>
    <w:rsid w:val="009A3F7F"/>
    <w:rsid w:val="009A417D"/>
    <w:rsid w:val="009A4D57"/>
    <w:rsid w:val="009A4D64"/>
    <w:rsid w:val="009A5200"/>
    <w:rsid w:val="009A53DE"/>
    <w:rsid w:val="009A575B"/>
    <w:rsid w:val="009A5CB0"/>
    <w:rsid w:val="009A646E"/>
    <w:rsid w:val="009A6542"/>
    <w:rsid w:val="009A65DE"/>
    <w:rsid w:val="009A6D87"/>
    <w:rsid w:val="009A6FC8"/>
    <w:rsid w:val="009A7143"/>
    <w:rsid w:val="009B0060"/>
    <w:rsid w:val="009B00EC"/>
    <w:rsid w:val="009B0207"/>
    <w:rsid w:val="009B027D"/>
    <w:rsid w:val="009B0DC2"/>
    <w:rsid w:val="009B0FE0"/>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784F"/>
    <w:rsid w:val="009B7BAF"/>
    <w:rsid w:val="009C01B9"/>
    <w:rsid w:val="009C0205"/>
    <w:rsid w:val="009C0661"/>
    <w:rsid w:val="009C0DFF"/>
    <w:rsid w:val="009C12BB"/>
    <w:rsid w:val="009C1361"/>
    <w:rsid w:val="009C1547"/>
    <w:rsid w:val="009C1880"/>
    <w:rsid w:val="009C1A90"/>
    <w:rsid w:val="009C1D1C"/>
    <w:rsid w:val="009C1D27"/>
    <w:rsid w:val="009C2117"/>
    <w:rsid w:val="009C3488"/>
    <w:rsid w:val="009C35E2"/>
    <w:rsid w:val="009C39E4"/>
    <w:rsid w:val="009C4059"/>
    <w:rsid w:val="009C41F8"/>
    <w:rsid w:val="009C42F1"/>
    <w:rsid w:val="009C4651"/>
    <w:rsid w:val="009C468B"/>
    <w:rsid w:val="009C4729"/>
    <w:rsid w:val="009C483E"/>
    <w:rsid w:val="009C4943"/>
    <w:rsid w:val="009C4F5E"/>
    <w:rsid w:val="009C57C6"/>
    <w:rsid w:val="009C5A89"/>
    <w:rsid w:val="009C5BF8"/>
    <w:rsid w:val="009C60BF"/>
    <w:rsid w:val="009C63B2"/>
    <w:rsid w:val="009C66DC"/>
    <w:rsid w:val="009C693A"/>
    <w:rsid w:val="009C6A5E"/>
    <w:rsid w:val="009C742C"/>
    <w:rsid w:val="009C7D39"/>
    <w:rsid w:val="009C7EDF"/>
    <w:rsid w:val="009D032F"/>
    <w:rsid w:val="009D04F5"/>
    <w:rsid w:val="009D09C7"/>
    <w:rsid w:val="009D1123"/>
    <w:rsid w:val="009D1240"/>
    <w:rsid w:val="009D1D21"/>
    <w:rsid w:val="009D21CC"/>
    <w:rsid w:val="009D237F"/>
    <w:rsid w:val="009D2424"/>
    <w:rsid w:val="009D250F"/>
    <w:rsid w:val="009D2632"/>
    <w:rsid w:val="009D30C9"/>
    <w:rsid w:val="009D38C7"/>
    <w:rsid w:val="009D3935"/>
    <w:rsid w:val="009D41AE"/>
    <w:rsid w:val="009D456E"/>
    <w:rsid w:val="009D4CCB"/>
    <w:rsid w:val="009D4E0B"/>
    <w:rsid w:val="009D5F3F"/>
    <w:rsid w:val="009D6217"/>
    <w:rsid w:val="009D6BAF"/>
    <w:rsid w:val="009D71AF"/>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219B"/>
    <w:rsid w:val="009E258F"/>
    <w:rsid w:val="009E2737"/>
    <w:rsid w:val="009E280F"/>
    <w:rsid w:val="009E29AE"/>
    <w:rsid w:val="009E29C6"/>
    <w:rsid w:val="009E2D71"/>
    <w:rsid w:val="009E3A61"/>
    <w:rsid w:val="009E458A"/>
    <w:rsid w:val="009E478F"/>
    <w:rsid w:val="009E4A76"/>
    <w:rsid w:val="009E4BE8"/>
    <w:rsid w:val="009E4C08"/>
    <w:rsid w:val="009E5D5A"/>
    <w:rsid w:val="009E5EFB"/>
    <w:rsid w:val="009E6379"/>
    <w:rsid w:val="009E65B8"/>
    <w:rsid w:val="009E6888"/>
    <w:rsid w:val="009E6946"/>
    <w:rsid w:val="009E79C2"/>
    <w:rsid w:val="009E7AA2"/>
    <w:rsid w:val="009E7F29"/>
    <w:rsid w:val="009F04BD"/>
    <w:rsid w:val="009F04E2"/>
    <w:rsid w:val="009F0B91"/>
    <w:rsid w:val="009F1B50"/>
    <w:rsid w:val="009F1CBC"/>
    <w:rsid w:val="009F21AE"/>
    <w:rsid w:val="009F25BE"/>
    <w:rsid w:val="009F26A1"/>
    <w:rsid w:val="009F2986"/>
    <w:rsid w:val="009F2AA9"/>
    <w:rsid w:val="009F2B88"/>
    <w:rsid w:val="009F36B7"/>
    <w:rsid w:val="009F4164"/>
    <w:rsid w:val="009F42CC"/>
    <w:rsid w:val="009F4314"/>
    <w:rsid w:val="009F49D0"/>
    <w:rsid w:val="009F4C2C"/>
    <w:rsid w:val="009F50AE"/>
    <w:rsid w:val="009F515E"/>
    <w:rsid w:val="009F54B0"/>
    <w:rsid w:val="009F56C4"/>
    <w:rsid w:val="009F5903"/>
    <w:rsid w:val="009F5CC2"/>
    <w:rsid w:val="009F5D30"/>
    <w:rsid w:val="009F5ED9"/>
    <w:rsid w:val="009F6206"/>
    <w:rsid w:val="009F6336"/>
    <w:rsid w:val="009F68A6"/>
    <w:rsid w:val="009F68F6"/>
    <w:rsid w:val="009F7BFF"/>
    <w:rsid w:val="00A00026"/>
    <w:rsid w:val="00A00471"/>
    <w:rsid w:val="00A004B5"/>
    <w:rsid w:val="00A0072E"/>
    <w:rsid w:val="00A007D7"/>
    <w:rsid w:val="00A008EA"/>
    <w:rsid w:val="00A0095F"/>
    <w:rsid w:val="00A00F94"/>
    <w:rsid w:val="00A012A0"/>
    <w:rsid w:val="00A013D1"/>
    <w:rsid w:val="00A0176C"/>
    <w:rsid w:val="00A01BC5"/>
    <w:rsid w:val="00A02498"/>
    <w:rsid w:val="00A02B88"/>
    <w:rsid w:val="00A02E50"/>
    <w:rsid w:val="00A0330F"/>
    <w:rsid w:val="00A039F8"/>
    <w:rsid w:val="00A03D9E"/>
    <w:rsid w:val="00A04AB2"/>
    <w:rsid w:val="00A04B73"/>
    <w:rsid w:val="00A054CA"/>
    <w:rsid w:val="00A0565B"/>
    <w:rsid w:val="00A0589E"/>
    <w:rsid w:val="00A0597C"/>
    <w:rsid w:val="00A059DB"/>
    <w:rsid w:val="00A05DC7"/>
    <w:rsid w:val="00A05E5A"/>
    <w:rsid w:val="00A05F80"/>
    <w:rsid w:val="00A06625"/>
    <w:rsid w:val="00A06DA7"/>
    <w:rsid w:val="00A06EFC"/>
    <w:rsid w:val="00A07278"/>
    <w:rsid w:val="00A07641"/>
    <w:rsid w:val="00A1034A"/>
    <w:rsid w:val="00A106F9"/>
    <w:rsid w:val="00A10E40"/>
    <w:rsid w:val="00A11057"/>
    <w:rsid w:val="00A110BF"/>
    <w:rsid w:val="00A11298"/>
    <w:rsid w:val="00A112BF"/>
    <w:rsid w:val="00A113B2"/>
    <w:rsid w:val="00A115D5"/>
    <w:rsid w:val="00A11881"/>
    <w:rsid w:val="00A11A39"/>
    <w:rsid w:val="00A11D3D"/>
    <w:rsid w:val="00A12377"/>
    <w:rsid w:val="00A126B1"/>
    <w:rsid w:val="00A128AE"/>
    <w:rsid w:val="00A12E54"/>
    <w:rsid w:val="00A12F20"/>
    <w:rsid w:val="00A130E7"/>
    <w:rsid w:val="00A13256"/>
    <w:rsid w:val="00A1366E"/>
    <w:rsid w:val="00A136AF"/>
    <w:rsid w:val="00A14241"/>
    <w:rsid w:val="00A14A88"/>
    <w:rsid w:val="00A15407"/>
    <w:rsid w:val="00A15511"/>
    <w:rsid w:val="00A157DB"/>
    <w:rsid w:val="00A1585E"/>
    <w:rsid w:val="00A15E2B"/>
    <w:rsid w:val="00A15F2D"/>
    <w:rsid w:val="00A15FAC"/>
    <w:rsid w:val="00A16454"/>
    <w:rsid w:val="00A1715E"/>
    <w:rsid w:val="00A20D35"/>
    <w:rsid w:val="00A212B8"/>
    <w:rsid w:val="00A21872"/>
    <w:rsid w:val="00A2195F"/>
    <w:rsid w:val="00A2208D"/>
    <w:rsid w:val="00A22551"/>
    <w:rsid w:val="00A22805"/>
    <w:rsid w:val="00A234ED"/>
    <w:rsid w:val="00A23B3F"/>
    <w:rsid w:val="00A244C7"/>
    <w:rsid w:val="00A24745"/>
    <w:rsid w:val="00A24758"/>
    <w:rsid w:val="00A24A55"/>
    <w:rsid w:val="00A24AAD"/>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3A0"/>
    <w:rsid w:val="00A2755C"/>
    <w:rsid w:val="00A279A6"/>
    <w:rsid w:val="00A302E8"/>
    <w:rsid w:val="00A30BA2"/>
    <w:rsid w:val="00A31E44"/>
    <w:rsid w:val="00A3227C"/>
    <w:rsid w:val="00A32770"/>
    <w:rsid w:val="00A3297E"/>
    <w:rsid w:val="00A32A93"/>
    <w:rsid w:val="00A32BF3"/>
    <w:rsid w:val="00A3301C"/>
    <w:rsid w:val="00A330B1"/>
    <w:rsid w:val="00A330C1"/>
    <w:rsid w:val="00A33F33"/>
    <w:rsid w:val="00A34297"/>
    <w:rsid w:val="00A34833"/>
    <w:rsid w:val="00A3490B"/>
    <w:rsid w:val="00A34917"/>
    <w:rsid w:val="00A34A63"/>
    <w:rsid w:val="00A3590D"/>
    <w:rsid w:val="00A35FEB"/>
    <w:rsid w:val="00A360E6"/>
    <w:rsid w:val="00A3661F"/>
    <w:rsid w:val="00A3663D"/>
    <w:rsid w:val="00A366BD"/>
    <w:rsid w:val="00A369AE"/>
    <w:rsid w:val="00A36B6E"/>
    <w:rsid w:val="00A36BBB"/>
    <w:rsid w:val="00A36DB9"/>
    <w:rsid w:val="00A37291"/>
    <w:rsid w:val="00A374BA"/>
    <w:rsid w:val="00A374F6"/>
    <w:rsid w:val="00A37780"/>
    <w:rsid w:val="00A37B4D"/>
    <w:rsid w:val="00A37B99"/>
    <w:rsid w:val="00A37F6D"/>
    <w:rsid w:val="00A4006B"/>
    <w:rsid w:val="00A40B5B"/>
    <w:rsid w:val="00A40B8A"/>
    <w:rsid w:val="00A40CF6"/>
    <w:rsid w:val="00A40FCF"/>
    <w:rsid w:val="00A4123F"/>
    <w:rsid w:val="00A419B7"/>
    <w:rsid w:val="00A42857"/>
    <w:rsid w:val="00A42B14"/>
    <w:rsid w:val="00A42C4C"/>
    <w:rsid w:val="00A4387C"/>
    <w:rsid w:val="00A43BBE"/>
    <w:rsid w:val="00A43E66"/>
    <w:rsid w:val="00A44081"/>
    <w:rsid w:val="00A441BB"/>
    <w:rsid w:val="00A4463C"/>
    <w:rsid w:val="00A44945"/>
    <w:rsid w:val="00A45178"/>
    <w:rsid w:val="00A452E0"/>
    <w:rsid w:val="00A457F9"/>
    <w:rsid w:val="00A45C68"/>
    <w:rsid w:val="00A463F7"/>
    <w:rsid w:val="00A46589"/>
    <w:rsid w:val="00A4696F"/>
    <w:rsid w:val="00A471E7"/>
    <w:rsid w:val="00A47502"/>
    <w:rsid w:val="00A47CBA"/>
    <w:rsid w:val="00A507AA"/>
    <w:rsid w:val="00A508CD"/>
    <w:rsid w:val="00A50EE3"/>
    <w:rsid w:val="00A511C0"/>
    <w:rsid w:val="00A51572"/>
    <w:rsid w:val="00A5170D"/>
    <w:rsid w:val="00A51AB2"/>
    <w:rsid w:val="00A51B12"/>
    <w:rsid w:val="00A51BA5"/>
    <w:rsid w:val="00A5208D"/>
    <w:rsid w:val="00A520FC"/>
    <w:rsid w:val="00A52186"/>
    <w:rsid w:val="00A522C4"/>
    <w:rsid w:val="00A522DC"/>
    <w:rsid w:val="00A5245D"/>
    <w:rsid w:val="00A5260F"/>
    <w:rsid w:val="00A52DE3"/>
    <w:rsid w:val="00A52F7E"/>
    <w:rsid w:val="00A532EE"/>
    <w:rsid w:val="00A5333B"/>
    <w:rsid w:val="00A533F1"/>
    <w:rsid w:val="00A5354A"/>
    <w:rsid w:val="00A53878"/>
    <w:rsid w:val="00A54009"/>
    <w:rsid w:val="00A541B8"/>
    <w:rsid w:val="00A5448A"/>
    <w:rsid w:val="00A54EAC"/>
    <w:rsid w:val="00A54EEF"/>
    <w:rsid w:val="00A55131"/>
    <w:rsid w:val="00A56A6A"/>
    <w:rsid w:val="00A56CD6"/>
    <w:rsid w:val="00A56D16"/>
    <w:rsid w:val="00A56D69"/>
    <w:rsid w:val="00A5710D"/>
    <w:rsid w:val="00A571C3"/>
    <w:rsid w:val="00A5737F"/>
    <w:rsid w:val="00A57916"/>
    <w:rsid w:val="00A57AFE"/>
    <w:rsid w:val="00A57EAB"/>
    <w:rsid w:val="00A57F8B"/>
    <w:rsid w:val="00A6026C"/>
    <w:rsid w:val="00A603E9"/>
    <w:rsid w:val="00A6072C"/>
    <w:rsid w:val="00A60E97"/>
    <w:rsid w:val="00A610F6"/>
    <w:rsid w:val="00A612FA"/>
    <w:rsid w:val="00A6170B"/>
    <w:rsid w:val="00A61D70"/>
    <w:rsid w:val="00A61EBB"/>
    <w:rsid w:val="00A62223"/>
    <w:rsid w:val="00A62266"/>
    <w:rsid w:val="00A623C3"/>
    <w:rsid w:val="00A6272C"/>
    <w:rsid w:val="00A62A91"/>
    <w:rsid w:val="00A62E27"/>
    <w:rsid w:val="00A6357E"/>
    <w:rsid w:val="00A640AC"/>
    <w:rsid w:val="00A64242"/>
    <w:rsid w:val="00A644F8"/>
    <w:rsid w:val="00A6601C"/>
    <w:rsid w:val="00A660EF"/>
    <w:rsid w:val="00A6641C"/>
    <w:rsid w:val="00A66457"/>
    <w:rsid w:val="00A66497"/>
    <w:rsid w:val="00A66617"/>
    <w:rsid w:val="00A66678"/>
    <w:rsid w:val="00A666EB"/>
    <w:rsid w:val="00A6687B"/>
    <w:rsid w:val="00A66E06"/>
    <w:rsid w:val="00A66EEE"/>
    <w:rsid w:val="00A672EB"/>
    <w:rsid w:val="00A67398"/>
    <w:rsid w:val="00A67840"/>
    <w:rsid w:val="00A67E25"/>
    <w:rsid w:val="00A7005B"/>
    <w:rsid w:val="00A7091A"/>
    <w:rsid w:val="00A7093E"/>
    <w:rsid w:val="00A70C2B"/>
    <w:rsid w:val="00A70E85"/>
    <w:rsid w:val="00A716B7"/>
    <w:rsid w:val="00A717D2"/>
    <w:rsid w:val="00A71B6F"/>
    <w:rsid w:val="00A7269B"/>
    <w:rsid w:val="00A7297B"/>
    <w:rsid w:val="00A72990"/>
    <w:rsid w:val="00A729A1"/>
    <w:rsid w:val="00A72C81"/>
    <w:rsid w:val="00A734F7"/>
    <w:rsid w:val="00A738AE"/>
    <w:rsid w:val="00A739F2"/>
    <w:rsid w:val="00A73EAC"/>
    <w:rsid w:val="00A74274"/>
    <w:rsid w:val="00A74853"/>
    <w:rsid w:val="00A74CBA"/>
    <w:rsid w:val="00A75090"/>
    <w:rsid w:val="00A75366"/>
    <w:rsid w:val="00A75437"/>
    <w:rsid w:val="00A7557D"/>
    <w:rsid w:val="00A758D3"/>
    <w:rsid w:val="00A7599F"/>
    <w:rsid w:val="00A75A17"/>
    <w:rsid w:val="00A75D47"/>
    <w:rsid w:val="00A75FCD"/>
    <w:rsid w:val="00A761F1"/>
    <w:rsid w:val="00A769C5"/>
    <w:rsid w:val="00A76F12"/>
    <w:rsid w:val="00A7714D"/>
    <w:rsid w:val="00A77316"/>
    <w:rsid w:val="00A7772E"/>
    <w:rsid w:val="00A77A50"/>
    <w:rsid w:val="00A77D62"/>
    <w:rsid w:val="00A80D66"/>
    <w:rsid w:val="00A817A4"/>
    <w:rsid w:val="00A81B68"/>
    <w:rsid w:val="00A81DC7"/>
    <w:rsid w:val="00A822EA"/>
    <w:rsid w:val="00A829B6"/>
    <w:rsid w:val="00A82ACD"/>
    <w:rsid w:val="00A82C94"/>
    <w:rsid w:val="00A83326"/>
    <w:rsid w:val="00A83580"/>
    <w:rsid w:val="00A8373E"/>
    <w:rsid w:val="00A83816"/>
    <w:rsid w:val="00A83895"/>
    <w:rsid w:val="00A839AC"/>
    <w:rsid w:val="00A84DB7"/>
    <w:rsid w:val="00A859E2"/>
    <w:rsid w:val="00A85EDD"/>
    <w:rsid w:val="00A8649F"/>
    <w:rsid w:val="00A866AA"/>
    <w:rsid w:val="00A86A2B"/>
    <w:rsid w:val="00A86E10"/>
    <w:rsid w:val="00A871FE"/>
    <w:rsid w:val="00A876ED"/>
    <w:rsid w:val="00A8781A"/>
    <w:rsid w:val="00A87ABF"/>
    <w:rsid w:val="00A87FDB"/>
    <w:rsid w:val="00A900DA"/>
    <w:rsid w:val="00A90999"/>
    <w:rsid w:val="00A90ED4"/>
    <w:rsid w:val="00A91295"/>
    <w:rsid w:val="00A91D33"/>
    <w:rsid w:val="00A93126"/>
    <w:rsid w:val="00A93ACC"/>
    <w:rsid w:val="00A93E79"/>
    <w:rsid w:val="00A93F07"/>
    <w:rsid w:val="00A93FF0"/>
    <w:rsid w:val="00A9406E"/>
    <w:rsid w:val="00A942AA"/>
    <w:rsid w:val="00A942ED"/>
    <w:rsid w:val="00A944C3"/>
    <w:rsid w:val="00A94737"/>
    <w:rsid w:val="00A94D2C"/>
    <w:rsid w:val="00A953F4"/>
    <w:rsid w:val="00A95C26"/>
    <w:rsid w:val="00A95F45"/>
    <w:rsid w:val="00A961D1"/>
    <w:rsid w:val="00A962AF"/>
    <w:rsid w:val="00A962ED"/>
    <w:rsid w:val="00A96A40"/>
    <w:rsid w:val="00A97258"/>
    <w:rsid w:val="00A972AD"/>
    <w:rsid w:val="00A9752B"/>
    <w:rsid w:val="00A97CA4"/>
    <w:rsid w:val="00A97F14"/>
    <w:rsid w:val="00AA043B"/>
    <w:rsid w:val="00AA05E8"/>
    <w:rsid w:val="00AA061C"/>
    <w:rsid w:val="00AA067E"/>
    <w:rsid w:val="00AA0B49"/>
    <w:rsid w:val="00AA0BF5"/>
    <w:rsid w:val="00AA0C24"/>
    <w:rsid w:val="00AA0F36"/>
    <w:rsid w:val="00AA138F"/>
    <w:rsid w:val="00AA1603"/>
    <w:rsid w:val="00AA16DE"/>
    <w:rsid w:val="00AA1976"/>
    <w:rsid w:val="00AA2053"/>
    <w:rsid w:val="00AA243E"/>
    <w:rsid w:val="00AA277F"/>
    <w:rsid w:val="00AA2981"/>
    <w:rsid w:val="00AA2A86"/>
    <w:rsid w:val="00AA2C55"/>
    <w:rsid w:val="00AA35F2"/>
    <w:rsid w:val="00AA37B4"/>
    <w:rsid w:val="00AA3FDF"/>
    <w:rsid w:val="00AA4541"/>
    <w:rsid w:val="00AA4CF4"/>
    <w:rsid w:val="00AA4D17"/>
    <w:rsid w:val="00AA4E0E"/>
    <w:rsid w:val="00AA4E5A"/>
    <w:rsid w:val="00AA5057"/>
    <w:rsid w:val="00AA57BB"/>
    <w:rsid w:val="00AA5B75"/>
    <w:rsid w:val="00AA6C1B"/>
    <w:rsid w:val="00AA7103"/>
    <w:rsid w:val="00AA7A17"/>
    <w:rsid w:val="00AA7F01"/>
    <w:rsid w:val="00AB0761"/>
    <w:rsid w:val="00AB0A8F"/>
    <w:rsid w:val="00AB16B6"/>
    <w:rsid w:val="00AB1C69"/>
    <w:rsid w:val="00AB20F5"/>
    <w:rsid w:val="00AB2637"/>
    <w:rsid w:val="00AB27AF"/>
    <w:rsid w:val="00AB2C35"/>
    <w:rsid w:val="00AB2C5B"/>
    <w:rsid w:val="00AB2DFC"/>
    <w:rsid w:val="00AB38D1"/>
    <w:rsid w:val="00AB4411"/>
    <w:rsid w:val="00AB49E8"/>
    <w:rsid w:val="00AB4BB7"/>
    <w:rsid w:val="00AB4D5F"/>
    <w:rsid w:val="00AB4DBD"/>
    <w:rsid w:val="00AB4EC9"/>
    <w:rsid w:val="00AB504F"/>
    <w:rsid w:val="00AB520F"/>
    <w:rsid w:val="00AB56B1"/>
    <w:rsid w:val="00AB56DD"/>
    <w:rsid w:val="00AB5964"/>
    <w:rsid w:val="00AB5F7D"/>
    <w:rsid w:val="00AB60C7"/>
    <w:rsid w:val="00AB6500"/>
    <w:rsid w:val="00AB6A45"/>
    <w:rsid w:val="00AB6C31"/>
    <w:rsid w:val="00AB6E73"/>
    <w:rsid w:val="00AB74F5"/>
    <w:rsid w:val="00AB773A"/>
    <w:rsid w:val="00AB7D25"/>
    <w:rsid w:val="00AC0EFC"/>
    <w:rsid w:val="00AC1097"/>
    <w:rsid w:val="00AC1730"/>
    <w:rsid w:val="00AC19B0"/>
    <w:rsid w:val="00AC1FC3"/>
    <w:rsid w:val="00AC213E"/>
    <w:rsid w:val="00AC254B"/>
    <w:rsid w:val="00AC340C"/>
    <w:rsid w:val="00AC3441"/>
    <w:rsid w:val="00AC3A76"/>
    <w:rsid w:val="00AC3C46"/>
    <w:rsid w:val="00AC42F1"/>
    <w:rsid w:val="00AC434D"/>
    <w:rsid w:val="00AC45D1"/>
    <w:rsid w:val="00AC4672"/>
    <w:rsid w:val="00AC4B81"/>
    <w:rsid w:val="00AC585D"/>
    <w:rsid w:val="00AC5AF2"/>
    <w:rsid w:val="00AC5D13"/>
    <w:rsid w:val="00AC5E8C"/>
    <w:rsid w:val="00AC60E1"/>
    <w:rsid w:val="00AC6521"/>
    <w:rsid w:val="00AC688D"/>
    <w:rsid w:val="00AC6A9F"/>
    <w:rsid w:val="00AC70E1"/>
    <w:rsid w:val="00AC70F1"/>
    <w:rsid w:val="00AC72C2"/>
    <w:rsid w:val="00AC732C"/>
    <w:rsid w:val="00AC7903"/>
    <w:rsid w:val="00AC7B92"/>
    <w:rsid w:val="00AC7FB4"/>
    <w:rsid w:val="00AD065A"/>
    <w:rsid w:val="00AD0A02"/>
    <w:rsid w:val="00AD0F73"/>
    <w:rsid w:val="00AD1206"/>
    <w:rsid w:val="00AD1698"/>
    <w:rsid w:val="00AD19C9"/>
    <w:rsid w:val="00AD1C30"/>
    <w:rsid w:val="00AD1C6F"/>
    <w:rsid w:val="00AD1C9C"/>
    <w:rsid w:val="00AD1D3C"/>
    <w:rsid w:val="00AD213E"/>
    <w:rsid w:val="00AD22A2"/>
    <w:rsid w:val="00AD2B47"/>
    <w:rsid w:val="00AD2C92"/>
    <w:rsid w:val="00AD2CDB"/>
    <w:rsid w:val="00AD2D29"/>
    <w:rsid w:val="00AD32EB"/>
    <w:rsid w:val="00AD33FC"/>
    <w:rsid w:val="00AD39E1"/>
    <w:rsid w:val="00AD41DC"/>
    <w:rsid w:val="00AD41DD"/>
    <w:rsid w:val="00AD46D9"/>
    <w:rsid w:val="00AD47BB"/>
    <w:rsid w:val="00AD4B88"/>
    <w:rsid w:val="00AD5E1F"/>
    <w:rsid w:val="00AD618D"/>
    <w:rsid w:val="00AD64EB"/>
    <w:rsid w:val="00AD6642"/>
    <w:rsid w:val="00AD66D3"/>
    <w:rsid w:val="00AD6A6B"/>
    <w:rsid w:val="00AD6C5D"/>
    <w:rsid w:val="00AD6D60"/>
    <w:rsid w:val="00AD6F0B"/>
    <w:rsid w:val="00AD76D8"/>
    <w:rsid w:val="00AD7818"/>
    <w:rsid w:val="00AD7E03"/>
    <w:rsid w:val="00AE0338"/>
    <w:rsid w:val="00AE1554"/>
    <w:rsid w:val="00AE1C70"/>
    <w:rsid w:val="00AE1D03"/>
    <w:rsid w:val="00AE205D"/>
    <w:rsid w:val="00AE22F5"/>
    <w:rsid w:val="00AE23C6"/>
    <w:rsid w:val="00AE2A98"/>
    <w:rsid w:val="00AE3917"/>
    <w:rsid w:val="00AE3974"/>
    <w:rsid w:val="00AE4116"/>
    <w:rsid w:val="00AE43C4"/>
    <w:rsid w:val="00AE4A96"/>
    <w:rsid w:val="00AE511E"/>
    <w:rsid w:val="00AE547B"/>
    <w:rsid w:val="00AE5752"/>
    <w:rsid w:val="00AE630C"/>
    <w:rsid w:val="00AE63AD"/>
    <w:rsid w:val="00AE69E9"/>
    <w:rsid w:val="00AE6F24"/>
    <w:rsid w:val="00AE6F70"/>
    <w:rsid w:val="00AE6FFA"/>
    <w:rsid w:val="00AE7015"/>
    <w:rsid w:val="00AE743B"/>
    <w:rsid w:val="00AE77BF"/>
    <w:rsid w:val="00AE7D3A"/>
    <w:rsid w:val="00AF0325"/>
    <w:rsid w:val="00AF049A"/>
    <w:rsid w:val="00AF0A00"/>
    <w:rsid w:val="00AF0B07"/>
    <w:rsid w:val="00AF0B62"/>
    <w:rsid w:val="00AF0CD2"/>
    <w:rsid w:val="00AF181E"/>
    <w:rsid w:val="00AF1C88"/>
    <w:rsid w:val="00AF1DEA"/>
    <w:rsid w:val="00AF238D"/>
    <w:rsid w:val="00AF2F8C"/>
    <w:rsid w:val="00AF31D4"/>
    <w:rsid w:val="00AF3244"/>
    <w:rsid w:val="00AF33EE"/>
    <w:rsid w:val="00AF3629"/>
    <w:rsid w:val="00AF3736"/>
    <w:rsid w:val="00AF391E"/>
    <w:rsid w:val="00AF3A83"/>
    <w:rsid w:val="00AF3C8B"/>
    <w:rsid w:val="00AF4370"/>
    <w:rsid w:val="00AF47DB"/>
    <w:rsid w:val="00AF5677"/>
    <w:rsid w:val="00AF5A6A"/>
    <w:rsid w:val="00AF6397"/>
    <w:rsid w:val="00AF714A"/>
    <w:rsid w:val="00AF7170"/>
    <w:rsid w:val="00AF71C3"/>
    <w:rsid w:val="00AF73EB"/>
    <w:rsid w:val="00AF75F3"/>
    <w:rsid w:val="00AF76FC"/>
    <w:rsid w:val="00AF7766"/>
    <w:rsid w:val="00B005AA"/>
    <w:rsid w:val="00B00FC8"/>
    <w:rsid w:val="00B01260"/>
    <w:rsid w:val="00B01528"/>
    <w:rsid w:val="00B01A87"/>
    <w:rsid w:val="00B01ADB"/>
    <w:rsid w:val="00B01BA2"/>
    <w:rsid w:val="00B021A4"/>
    <w:rsid w:val="00B0220E"/>
    <w:rsid w:val="00B025C4"/>
    <w:rsid w:val="00B028DE"/>
    <w:rsid w:val="00B0305A"/>
    <w:rsid w:val="00B034EC"/>
    <w:rsid w:val="00B03873"/>
    <w:rsid w:val="00B039BE"/>
    <w:rsid w:val="00B03E68"/>
    <w:rsid w:val="00B03FED"/>
    <w:rsid w:val="00B044E1"/>
    <w:rsid w:val="00B04596"/>
    <w:rsid w:val="00B04B85"/>
    <w:rsid w:val="00B05897"/>
    <w:rsid w:val="00B05DE4"/>
    <w:rsid w:val="00B06244"/>
    <w:rsid w:val="00B07444"/>
    <w:rsid w:val="00B074D3"/>
    <w:rsid w:val="00B0753A"/>
    <w:rsid w:val="00B1069B"/>
    <w:rsid w:val="00B10A3D"/>
    <w:rsid w:val="00B10EF1"/>
    <w:rsid w:val="00B1149C"/>
    <w:rsid w:val="00B118D5"/>
    <w:rsid w:val="00B1263C"/>
    <w:rsid w:val="00B12739"/>
    <w:rsid w:val="00B12EA9"/>
    <w:rsid w:val="00B13011"/>
    <w:rsid w:val="00B133D9"/>
    <w:rsid w:val="00B13AA5"/>
    <w:rsid w:val="00B13C41"/>
    <w:rsid w:val="00B13E56"/>
    <w:rsid w:val="00B140C9"/>
    <w:rsid w:val="00B14428"/>
    <w:rsid w:val="00B145B6"/>
    <w:rsid w:val="00B14A49"/>
    <w:rsid w:val="00B14C1E"/>
    <w:rsid w:val="00B14CAD"/>
    <w:rsid w:val="00B1517F"/>
    <w:rsid w:val="00B15688"/>
    <w:rsid w:val="00B15B53"/>
    <w:rsid w:val="00B15E47"/>
    <w:rsid w:val="00B162EA"/>
    <w:rsid w:val="00B168C2"/>
    <w:rsid w:val="00B169B9"/>
    <w:rsid w:val="00B16D10"/>
    <w:rsid w:val="00B17F46"/>
    <w:rsid w:val="00B200C7"/>
    <w:rsid w:val="00B20109"/>
    <w:rsid w:val="00B20491"/>
    <w:rsid w:val="00B20719"/>
    <w:rsid w:val="00B20800"/>
    <w:rsid w:val="00B20811"/>
    <w:rsid w:val="00B2116D"/>
    <w:rsid w:val="00B21327"/>
    <w:rsid w:val="00B218FF"/>
    <w:rsid w:val="00B21E90"/>
    <w:rsid w:val="00B22A4D"/>
    <w:rsid w:val="00B22DBF"/>
    <w:rsid w:val="00B23502"/>
    <w:rsid w:val="00B23D06"/>
    <w:rsid w:val="00B24092"/>
    <w:rsid w:val="00B24615"/>
    <w:rsid w:val="00B2469A"/>
    <w:rsid w:val="00B24F9A"/>
    <w:rsid w:val="00B25017"/>
    <w:rsid w:val="00B2512F"/>
    <w:rsid w:val="00B259ED"/>
    <w:rsid w:val="00B25B76"/>
    <w:rsid w:val="00B25E8F"/>
    <w:rsid w:val="00B25F0F"/>
    <w:rsid w:val="00B268AB"/>
    <w:rsid w:val="00B26F70"/>
    <w:rsid w:val="00B270E4"/>
    <w:rsid w:val="00B27465"/>
    <w:rsid w:val="00B274CC"/>
    <w:rsid w:val="00B274E0"/>
    <w:rsid w:val="00B276B4"/>
    <w:rsid w:val="00B27F22"/>
    <w:rsid w:val="00B303E8"/>
    <w:rsid w:val="00B30A50"/>
    <w:rsid w:val="00B30DCD"/>
    <w:rsid w:val="00B31072"/>
    <w:rsid w:val="00B3132F"/>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70DC"/>
    <w:rsid w:val="00B37E3A"/>
    <w:rsid w:val="00B37E7D"/>
    <w:rsid w:val="00B40398"/>
    <w:rsid w:val="00B405B7"/>
    <w:rsid w:val="00B40646"/>
    <w:rsid w:val="00B40669"/>
    <w:rsid w:val="00B40E55"/>
    <w:rsid w:val="00B40ED8"/>
    <w:rsid w:val="00B418D1"/>
    <w:rsid w:val="00B41A95"/>
    <w:rsid w:val="00B41A9E"/>
    <w:rsid w:val="00B42055"/>
    <w:rsid w:val="00B42079"/>
    <w:rsid w:val="00B42340"/>
    <w:rsid w:val="00B425DB"/>
    <w:rsid w:val="00B42769"/>
    <w:rsid w:val="00B429B6"/>
    <w:rsid w:val="00B42D15"/>
    <w:rsid w:val="00B4317A"/>
    <w:rsid w:val="00B43977"/>
    <w:rsid w:val="00B43D5F"/>
    <w:rsid w:val="00B43E3B"/>
    <w:rsid w:val="00B43EED"/>
    <w:rsid w:val="00B44000"/>
    <w:rsid w:val="00B44420"/>
    <w:rsid w:val="00B445BA"/>
    <w:rsid w:val="00B44708"/>
    <w:rsid w:val="00B44B4D"/>
    <w:rsid w:val="00B44C9C"/>
    <w:rsid w:val="00B44E38"/>
    <w:rsid w:val="00B452FB"/>
    <w:rsid w:val="00B453DC"/>
    <w:rsid w:val="00B454FA"/>
    <w:rsid w:val="00B45543"/>
    <w:rsid w:val="00B45562"/>
    <w:rsid w:val="00B45B4B"/>
    <w:rsid w:val="00B45BDF"/>
    <w:rsid w:val="00B46113"/>
    <w:rsid w:val="00B4650D"/>
    <w:rsid w:val="00B46C8D"/>
    <w:rsid w:val="00B46D8E"/>
    <w:rsid w:val="00B46E1D"/>
    <w:rsid w:val="00B4711A"/>
    <w:rsid w:val="00B4751C"/>
    <w:rsid w:val="00B47D0C"/>
    <w:rsid w:val="00B47E89"/>
    <w:rsid w:val="00B50A4B"/>
    <w:rsid w:val="00B5152E"/>
    <w:rsid w:val="00B5232A"/>
    <w:rsid w:val="00B52C70"/>
    <w:rsid w:val="00B5320B"/>
    <w:rsid w:val="00B53698"/>
    <w:rsid w:val="00B53BAA"/>
    <w:rsid w:val="00B53CE4"/>
    <w:rsid w:val="00B53ECB"/>
    <w:rsid w:val="00B54287"/>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DC6"/>
    <w:rsid w:val="00B6001B"/>
    <w:rsid w:val="00B600E3"/>
    <w:rsid w:val="00B6032B"/>
    <w:rsid w:val="00B605F4"/>
    <w:rsid w:val="00B60ED0"/>
    <w:rsid w:val="00B611E9"/>
    <w:rsid w:val="00B61341"/>
    <w:rsid w:val="00B61721"/>
    <w:rsid w:val="00B61B20"/>
    <w:rsid w:val="00B61B7A"/>
    <w:rsid w:val="00B61DF7"/>
    <w:rsid w:val="00B61FD1"/>
    <w:rsid w:val="00B61FED"/>
    <w:rsid w:val="00B62025"/>
    <w:rsid w:val="00B620D4"/>
    <w:rsid w:val="00B625C3"/>
    <w:rsid w:val="00B6295F"/>
    <w:rsid w:val="00B62B7C"/>
    <w:rsid w:val="00B62F0A"/>
    <w:rsid w:val="00B630D4"/>
    <w:rsid w:val="00B63136"/>
    <w:rsid w:val="00B63642"/>
    <w:rsid w:val="00B63751"/>
    <w:rsid w:val="00B63832"/>
    <w:rsid w:val="00B63E14"/>
    <w:rsid w:val="00B63F7E"/>
    <w:rsid w:val="00B6430F"/>
    <w:rsid w:val="00B6453F"/>
    <w:rsid w:val="00B647F2"/>
    <w:rsid w:val="00B64D16"/>
    <w:rsid w:val="00B64D66"/>
    <w:rsid w:val="00B65154"/>
    <w:rsid w:val="00B6563B"/>
    <w:rsid w:val="00B6663F"/>
    <w:rsid w:val="00B668A7"/>
    <w:rsid w:val="00B66E9A"/>
    <w:rsid w:val="00B66F46"/>
    <w:rsid w:val="00B672A2"/>
    <w:rsid w:val="00B7029B"/>
    <w:rsid w:val="00B703DC"/>
    <w:rsid w:val="00B70887"/>
    <w:rsid w:val="00B70C8A"/>
    <w:rsid w:val="00B70D2E"/>
    <w:rsid w:val="00B7120E"/>
    <w:rsid w:val="00B713EA"/>
    <w:rsid w:val="00B713FD"/>
    <w:rsid w:val="00B714CA"/>
    <w:rsid w:val="00B71D9C"/>
    <w:rsid w:val="00B72AA5"/>
    <w:rsid w:val="00B72F9C"/>
    <w:rsid w:val="00B73755"/>
    <w:rsid w:val="00B7386B"/>
    <w:rsid w:val="00B73D59"/>
    <w:rsid w:val="00B73F21"/>
    <w:rsid w:val="00B73FC9"/>
    <w:rsid w:val="00B74043"/>
    <w:rsid w:val="00B7436F"/>
    <w:rsid w:val="00B7462A"/>
    <w:rsid w:val="00B746AE"/>
    <w:rsid w:val="00B74802"/>
    <w:rsid w:val="00B7567F"/>
    <w:rsid w:val="00B757EB"/>
    <w:rsid w:val="00B75AAF"/>
    <w:rsid w:val="00B761D9"/>
    <w:rsid w:val="00B7622A"/>
    <w:rsid w:val="00B76724"/>
    <w:rsid w:val="00B768DA"/>
    <w:rsid w:val="00B76A55"/>
    <w:rsid w:val="00B7737C"/>
    <w:rsid w:val="00B775B8"/>
    <w:rsid w:val="00B776BD"/>
    <w:rsid w:val="00B777DB"/>
    <w:rsid w:val="00B8008C"/>
    <w:rsid w:val="00B80140"/>
    <w:rsid w:val="00B80E96"/>
    <w:rsid w:val="00B81242"/>
    <w:rsid w:val="00B81E7D"/>
    <w:rsid w:val="00B821F2"/>
    <w:rsid w:val="00B827DF"/>
    <w:rsid w:val="00B82B90"/>
    <w:rsid w:val="00B835EA"/>
    <w:rsid w:val="00B8364D"/>
    <w:rsid w:val="00B83797"/>
    <w:rsid w:val="00B83BE9"/>
    <w:rsid w:val="00B83E2E"/>
    <w:rsid w:val="00B84597"/>
    <w:rsid w:val="00B85304"/>
    <w:rsid w:val="00B8537D"/>
    <w:rsid w:val="00B8541C"/>
    <w:rsid w:val="00B8606D"/>
    <w:rsid w:val="00B86145"/>
    <w:rsid w:val="00B867BA"/>
    <w:rsid w:val="00B86944"/>
    <w:rsid w:val="00B8759C"/>
    <w:rsid w:val="00B875BC"/>
    <w:rsid w:val="00B8797E"/>
    <w:rsid w:val="00B87B8C"/>
    <w:rsid w:val="00B87DC4"/>
    <w:rsid w:val="00B87E8E"/>
    <w:rsid w:val="00B9038D"/>
    <w:rsid w:val="00B90625"/>
    <w:rsid w:val="00B90670"/>
    <w:rsid w:val="00B907A9"/>
    <w:rsid w:val="00B90854"/>
    <w:rsid w:val="00B90F4B"/>
    <w:rsid w:val="00B9118E"/>
    <w:rsid w:val="00B914B3"/>
    <w:rsid w:val="00B91A6C"/>
    <w:rsid w:val="00B91FE9"/>
    <w:rsid w:val="00B925FC"/>
    <w:rsid w:val="00B927D5"/>
    <w:rsid w:val="00B92821"/>
    <w:rsid w:val="00B92E7C"/>
    <w:rsid w:val="00B92EDE"/>
    <w:rsid w:val="00B9369B"/>
    <w:rsid w:val="00B938C3"/>
    <w:rsid w:val="00B93DF9"/>
    <w:rsid w:val="00B9419B"/>
    <w:rsid w:val="00B943E2"/>
    <w:rsid w:val="00B9475D"/>
    <w:rsid w:val="00B949CE"/>
    <w:rsid w:val="00B94F35"/>
    <w:rsid w:val="00B95326"/>
    <w:rsid w:val="00B95F1F"/>
    <w:rsid w:val="00B962DA"/>
    <w:rsid w:val="00B9657E"/>
    <w:rsid w:val="00B96E83"/>
    <w:rsid w:val="00B970E0"/>
    <w:rsid w:val="00B972FF"/>
    <w:rsid w:val="00B9791C"/>
    <w:rsid w:val="00B97D24"/>
    <w:rsid w:val="00BA012A"/>
    <w:rsid w:val="00BA1169"/>
    <w:rsid w:val="00BA1741"/>
    <w:rsid w:val="00BA17E4"/>
    <w:rsid w:val="00BA18F0"/>
    <w:rsid w:val="00BA1AF4"/>
    <w:rsid w:val="00BA20F6"/>
    <w:rsid w:val="00BA352E"/>
    <w:rsid w:val="00BA3759"/>
    <w:rsid w:val="00BA3F0C"/>
    <w:rsid w:val="00BA418B"/>
    <w:rsid w:val="00BA4287"/>
    <w:rsid w:val="00BA4852"/>
    <w:rsid w:val="00BA4AD0"/>
    <w:rsid w:val="00BA4CBC"/>
    <w:rsid w:val="00BA5928"/>
    <w:rsid w:val="00BA5A33"/>
    <w:rsid w:val="00BA5AE6"/>
    <w:rsid w:val="00BA5D9D"/>
    <w:rsid w:val="00BA6113"/>
    <w:rsid w:val="00BA6311"/>
    <w:rsid w:val="00BA662A"/>
    <w:rsid w:val="00BA6A17"/>
    <w:rsid w:val="00BA6F57"/>
    <w:rsid w:val="00BA6FDB"/>
    <w:rsid w:val="00BA7593"/>
    <w:rsid w:val="00BB0EA1"/>
    <w:rsid w:val="00BB117E"/>
    <w:rsid w:val="00BB164B"/>
    <w:rsid w:val="00BB1A9F"/>
    <w:rsid w:val="00BB1AD6"/>
    <w:rsid w:val="00BB1EE8"/>
    <w:rsid w:val="00BB1EFB"/>
    <w:rsid w:val="00BB20DA"/>
    <w:rsid w:val="00BB257A"/>
    <w:rsid w:val="00BB2ECB"/>
    <w:rsid w:val="00BB2EFE"/>
    <w:rsid w:val="00BB3092"/>
    <w:rsid w:val="00BB371B"/>
    <w:rsid w:val="00BB3920"/>
    <w:rsid w:val="00BB3991"/>
    <w:rsid w:val="00BB3E42"/>
    <w:rsid w:val="00BB4164"/>
    <w:rsid w:val="00BB473E"/>
    <w:rsid w:val="00BB4FE9"/>
    <w:rsid w:val="00BB523A"/>
    <w:rsid w:val="00BB5857"/>
    <w:rsid w:val="00BB5A41"/>
    <w:rsid w:val="00BB5BB4"/>
    <w:rsid w:val="00BB609E"/>
    <w:rsid w:val="00BB647B"/>
    <w:rsid w:val="00BB6CD9"/>
    <w:rsid w:val="00BB70F6"/>
    <w:rsid w:val="00BB76BF"/>
    <w:rsid w:val="00BB7BE8"/>
    <w:rsid w:val="00BB7D13"/>
    <w:rsid w:val="00BC14FC"/>
    <w:rsid w:val="00BC174F"/>
    <w:rsid w:val="00BC1890"/>
    <w:rsid w:val="00BC198A"/>
    <w:rsid w:val="00BC2626"/>
    <w:rsid w:val="00BC2CE7"/>
    <w:rsid w:val="00BC2D98"/>
    <w:rsid w:val="00BC2E86"/>
    <w:rsid w:val="00BC31DF"/>
    <w:rsid w:val="00BC33E9"/>
    <w:rsid w:val="00BC372B"/>
    <w:rsid w:val="00BC3CCE"/>
    <w:rsid w:val="00BC3F4F"/>
    <w:rsid w:val="00BC4273"/>
    <w:rsid w:val="00BC45AF"/>
    <w:rsid w:val="00BC4987"/>
    <w:rsid w:val="00BC4C90"/>
    <w:rsid w:val="00BC50EC"/>
    <w:rsid w:val="00BC5104"/>
    <w:rsid w:val="00BC6281"/>
    <w:rsid w:val="00BC643D"/>
    <w:rsid w:val="00BC6552"/>
    <w:rsid w:val="00BC6573"/>
    <w:rsid w:val="00BC69F5"/>
    <w:rsid w:val="00BC7252"/>
    <w:rsid w:val="00BC761F"/>
    <w:rsid w:val="00BC7825"/>
    <w:rsid w:val="00BD00BD"/>
    <w:rsid w:val="00BD00E3"/>
    <w:rsid w:val="00BD06BD"/>
    <w:rsid w:val="00BD0B7E"/>
    <w:rsid w:val="00BD0BA8"/>
    <w:rsid w:val="00BD0CF8"/>
    <w:rsid w:val="00BD0E04"/>
    <w:rsid w:val="00BD15F7"/>
    <w:rsid w:val="00BD18AE"/>
    <w:rsid w:val="00BD1BE6"/>
    <w:rsid w:val="00BD1F81"/>
    <w:rsid w:val="00BD20D5"/>
    <w:rsid w:val="00BD26D2"/>
    <w:rsid w:val="00BD273A"/>
    <w:rsid w:val="00BD2BE4"/>
    <w:rsid w:val="00BD2C46"/>
    <w:rsid w:val="00BD2D48"/>
    <w:rsid w:val="00BD2F2E"/>
    <w:rsid w:val="00BD2F38"/>
    <w:rsid w:val="00BD467C"/>
    <w:rsid w:val="00BD4785"/>
    <w:rsid w:val="00BD47E1"/>
    <w:rsid w:val="00BD4B4A"/>
    <w:rsid w:val="00BD4C88"/>
    <w:rsid w:val="00BD524A"/>
    <w:rsid w:val="00BD54E5"/>
    <w:rsid w:val="00BD567C"/>
    <w:rsid w:val="00BD5687"/>
    <w:rsid w:val="00BD64B9"/>
    <w:rsid w:val="00BD667F"/>
    <w:rsid w:val="00BD6867"/>
    <w:rsid w:val="00BD6EAC"/>
    <w:rsid w:val="00BD712D"/>
    <w:rsid w:val="00BD71AE"/>
    <w:rsid w:val="00BD759D"/>
    <w:rsid w:val="00BD7A77"/>
    <w:rsid w:val="00BD7B93"/>
    <w:rsid w:val="00BD7D53"/>
    <w:rsid w:val="00BD7EE4"/>
    <w:rsid w:val="00BD7EF2"/>
    <w:rsid w:val="00BE0276"/>
    <w:rsid w:val="00BE046C"/>
    <w:rsid w:val="00BE0D28"/>
    <w:rsid w:val="00BE0E71"/>
    <w:rsid w:val="00BE0E7E"/>
    <w:rsid w:val="00BE12A2"/>
    <w:rsid w:val="00BE12D7"/>
    <w:rsid w:val="00BE13E4"/>
    <w:rsid w:val="00BE19F0"/>
    <w:rsid w:val="00BE1FBD"/>
    <w:rsid w:val="00BE25E7"/>
    <w:rsid w:val="00BE34B5"/>
    <w:rsid w:val="00BE37E1"/>
    <w:rsid w:val="00BE390D"/>
    <w:rsid w:val="00BE4360"/>
    <w:rsid w:val="00BE43C3"/>
    <w:rsid w:val="00BE4F81"/>
    <w:rsid w:val="00BE53BA"/>
    <w:rsid w:val="00BE5480"/>
    <w:rsid w:val="00BE565D"/>
    <w:rsid w:val="00BE571A"/>
    <w:rsid w:val="00BE59C7"/>
    <w:rsid w:val="00BE5A4A"/>
    <w:rsid w:val="00BE5FB2"/>
    <w:rsid w:val="00BE61D6"/>
    <w:rsid w:val="00BE660D"/>
    <w:rsid w:val="00BE6632"/>
    <w:rsid w:val="00BE6981"/>
    <w:rsid w:val="00BE6ED1"/>
    <w:rsid w:val="00BE7596"/>
    <w:rsid w:val="00BE7BC3"/>
    <w:rsid w:val="00BE7C27"/>
    <w:rsid w:val="00BE7D10"/>
    <w:rsid w:val="00BE7F0F"/>
    <w:rsid w:val="00BF05B0"/>
    <w:rsid w:val="00BF0651"/>
    <w:rsid w:val="00BF0808"/>
    <w:rsid w:val="00BF085F"/>
    <w:rsid w:val="00BF0E7E"/>
    <w:rsid w:val="00BF0F3E"/>
    <w:rsid w:val="00BF0FDF"/>
    <w:rsid w:val="00BF1432"/>
    <w:rsid w:val="00BF1695"/>
    <w:rsid w:val="00BF19C1"/>
    <w:rsid w:val="00BF19DD"/>
    <w:rsid w:val="00BF1BEF"/>
    <w:rsid w:val="00BF1D82"/>
    <w:rsid w:val="00BF1D96"/>
    <w:rsid w:val="00BF1E06"/>
    <w:rsid w:val="00BF26C7"/>
    <w:rsid w:val="00BF2BB6"/>
    <w:rsid w:val="00BF3870"/>
    <w:rsid w:val="00BF392C"/>
    <w:rsid w:val="00BF3968"/>
    <w:rsid w:val="00BF3BEF"/>
    <w:rsid w:val="00BF3CDF"/>
    <w:rsid w:val="00BF4021"/>
    <w:rsid w:val="00BF409F"/>
    <w:rsid w:val="00BF4324"/>
    <w:rsid w:val="00BF4834"/>
    <w:rsid w:val="00BF497C"/>
    <w:rsid w:val="00BF4DC5"/>
    <w:rsid w:val="00BF5245"/>
    <w:rsid w:val="00BF52F1"/>
    <w:rsid w:val="00BF5C87"/>
    <w:rsid w:val="00BF5DCD"/>
    <w:rsid w:val="00BF631A"/>
    <w:rsid w:val="00BF65BF"/>
    <w:rsid w:val="00BF6741"/>
    <w:rsid w:val="00BF69D4"/>
    <w:rsid w:val="00BF6B4C"/>
    <w:rsid w:val="00BF6E7B"/>
    <w:rsid w:val="00BF6E82"/>
    <w:rsid w:val="00BF7651"/>
    <w:rsid w:val="00BF7BCD"/>
    <w:rsid w:val="00BF7E7A"/>
    <w:rsid w:val="00C0002E"/>
    <w:rsid w:val="00C001AD"/>
    <w:rsid w:val="00C0022D"/>
    <w:rsid w:val="00C002AB"/>
    <w:rsid w:val="00C00352"/>
    <w:rsid w:val="00C0062A"/>
    <w:rsid w:val="00C0064A"/>
    <w:rsid w:val="00C007B9"/>
    <w:rsid w:val="00C00A1E"/>
    <w:rsid w:val="00C00EFA"/>
    <w:rsid w:val="00C01726"/>
    <w:rsid w:val="00C01C5E"/>
    <w:rsid w:val="00C01F98"/>
    <w:rsid w:val="00C02205"/>
    <w:rsid w:val="00C0246A"/>
    <w:rsid w:val="00C024C3"/>
    <w:rsid w:val="00C02A04"/>
    <w:rsid w:val="00C02C94"/>
    <w:rsid w:val="00C03044"/>
    <w:rsid w:val="00C0329A"/>
    <w:rsid w:val="00C0363A"/>
    <w:rsid w:val="00C04123"/>
    <w:rsid w:val="00C043BA"/>
    <w:rsid w:val="00C04E03"/>
    <w:rsid w:val="00C04F1C"/>
    <w:rsid w:val="00C0531C"/>
    <w:rsid w:val="00C053BE"/>
    <w:rsid w:val="00C05739"/>
    <w:rsid w:val="00C05CCB"/>
    <w:rsid w:val="00C0639A"/>
    <w:rsid w:val="00C064B3"/>
    <w:rsid w:val="00C0661C"/>
    <w:rsid w:val="00C06F58"/>
    <w:rsid w:val="00C0728B"/>
    <w:rsid w:val="00C076E0"/>
    <w:rsid w:val="00C0773A"/>
    <w:rsid w:val="00C077F2"/>
    <w:rsid w:val="00C07A2D"/>
    <w:rsid w:val="00C07B1E"/>
    <w:rsid w:val="00C1037C"/>
    <w:rsid w:val="00C1051A"/>
    <w:rsid w:val="00C106F1"/>
    <w:rsid w:val="00C10858"/>
    <w:rsid w:val="00C11681"/>
    <w:rsid w:val="00C11855"/>
    <w:rsid w:val="00C119C2"/>
    <w:rsid w:val="00C119DD"/>
    <w:rsid w:val="00C11D78"/>
    <w:rsid w:val="00C11DEE"/>
    <w:rsid w:val="00C11ECE"/>
    <w:rsid w:val="00C11ED7"/>
    <w:rsid w:val="00C120C2"/>
    <w:rsid w:val="00C12635"/>
    <w:rsid w:val="00C12CAF"/>
    <w:rsid w:val="00C12E8F"/>
    <w:rsid w:val="00C130B1"/>
    <w:rsid w:val="00C1374C"/>
    <w:rsid w:val="00C138C6"/>
    <w:rsid w:val="00C14035"/>
    <w:rsid w:val="00C14265"/>
    <w:rsid w:val="00C143D0"/>
    <w:rsid w:val="00C1449C"/>
    <w:rsid w:val="00C14867"/>
    <w:rsid w:val="00C14A6F"/>
    <w:rsid w:val="00C14CCE"/>
    <w:rsid w:val="00C15A54"/>
    <w:rsid w:val="00C1688D"/>
    <w:rsid w:val="00C16E79"/>
    <w:rsid w:val="00C170BF"/>
    <w:rsid w:val="00C170C2"/>
    <w:rsid w:val="00C17763"/>
    <w:rsid w:val="00C17801"/>
    <w:rsid w:val="00C17ABC"/>
    <w:rsid w:val="00C17D62"/>
    <w:rsid w:val="00C205B9"/>
    <w:rsid w:val="00C20A88"/>
    <w:rsid w:val="00C21049"/>
    <w:rsid w:val="00C2116C"/>
    <w:rsid w:val="00C21313"/>
    <w:rsid w:val="00C215F0"/>
    <w:rsid w:val="00C21AB5"/>
    <w:rsid w:val="00C223C3"/>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818"/>
    <w:rsid w:val="00C25A1A"/>
    <w:rsid w:val="00C25CEE"/>
    <w:rsid w:val="00C25E33"/>
    <w:rsid w:val="00C25FEB"/>
    <w:rsid w:val="00C2655C"/>
    <w:rsid w:val="00C26D87"/>
    <w:rsid w:val="00C2724A"/>
    <w:rsid w:val="00C30615"/>
    <w:rsid w:val="00C3090F"/>
    <w:rsid w:val="00C30BFA"/>
    <w:rsid w:val="00C30E6A"/>
    <w:rsid w:val="00C30F48"/>
    <w:rsid w:val="00C3134E"/>
    <w:rsid w:val="00C314E6"/>
    <w:rsid w:val="00C319C9"/>
    <w:rsid w:val="00C31C33"/>
    <w:rsid w:val="00C32423"/>
    <w:rsid w:val="00C324A7"/>
    <w:rsid w:val="00C325F9"/>
    <w:rsid w:val="00C3286A"/>
    <w:rsid w:val="00C32C4D"/>
    <w:rsid w:val="00C32CD2"/>
    <w:rsid w:val="00C3362D"/>
    <w:rsid w:val="00C338F9"/>
    <w:rsid w:val="00C33C77"/>
    <w:rsid w:val="00C34244"/>
    <w:rsid w:val="00C345AC"/>
    <w:rsid w:val="00C34900"/>
    <w:rsid w:val="00C34EF0"/>
    <w:rsid w:val="00C3560D"/>
    <w:rsid w:val="00C35FD1"/>
    <w:rsid w:val="00C362F6"/>
    <w:rsid w:val="00C36A25"/>
    <w:rsid w:val="00C36D81"/>
    <w:rsid w:val="00C372A3"/>
    <w:rsid w:val="00C377EA"/>
    <w:rsid w:val="00C37B66"/>
    <w:rsid w:val="00C401C0"/>
    <w:rsid w:val="00C40255"/>
    <w:rsid w:val="00C40BA0"/>
    <w:rsid w:val="00C40D72"/>
    <w:rsid w:val="00C40E29"/>
    <w:rsid w:val="00C40F97"/>
    <w:rsid w:val="00C410FC"/>
    <w:rsid w:val="00C41527"/>
    <w:rsid w:val="00C41E6C"/>
    <w:rsid w:val="00C422D7"/>
    <w:rsid w:val="00C42651"/>
    <w:rsid w:val="00C429A8"/>
    <w:rsid w:val="00C42FB8"/>
    <w:rsid w:val="00C431A1"/>
    <w:rsid w:val="00C432C4"/>
    <w:rsid w:val="00C43371"/>
    <w:rsid w:val="00C43C54"/>
    <w:rsid w:val="00C442A4"/>
    <w:rsid w:val="00C444B2"/>
    <w:rsid w:val="00C444F2"/>
    <w:rsid w:val="00C44840"/>
    <w:rsid w:val="00C45049"/>
    <w:rsid w:val="00C45F26"/>
    <w:rsid w:val="00C46990"/>
    <w:rsid w:val="00C46BA9"/>
    <w:rsid w:val="00C46CBC"/>
    <w:rsid w:val="00C46D4A"/>
    <w:rsid w:val="00C470DC"/>
    <w:rsid w:val="00C473D8"/>
    <w:rsid w:val="00C475C9"/>
    <w:rsid w:val="00C47666"/>
    <w:rsid w:val="00C47D58"/>
    <w:rsid w:val="00C500F0"/>
    <w:rsid w:val="00C50352"/>
    <w:rsid w:val="00C50CA7"/>
    <w:rsid w:val="00C50E54"/>
    <w:rsid w:val="00C510B8"/>
    <w:rsid w:val="00C51A8D"/>
    <w:rsid w:val="00C52465"/>
    <w:rsid w:val="00C5276E"/>
    <w:rsid w:val="00C52C5B"/>
    <w:rsid w:val="00C53167"/>
    <w:rsid w:val="00C53EBD"/>
    <w:rsid w:val="00C54073"/>
    <w:rsid w:val="00C54FFD"/>
    <w:rsid w:val="00C5667E"/>
    <w:rsid w:val="00C56D29"/>
    <w:rsid w:val="00C56DDB"/>
    <w:rsid w:val="00C56FD6"/>
    <w:rsid w:val="00C57429"/>
    <w:rsid w:val="00C57671"/>
    <w:rsid w:val="00C608E0"/>
    <w:rsid w:val="00C60B9C"/>
    <w:rsid w:val="00C60BAB"/>
    <w:rsid w:val="00C60EAD"/>
    <w:rsid w:val="00C612FE"/>
    <w:rsid w:val="00C6141C"/>
    <w:rsid w:val="00C61511"/>
    <w:rsid w:val="00C618D6"/>
    <w:rsid w:val="00C61D1B"/>
    <w:rsid w:val="00C61D3F"/>
    <w:rsid w:val="00C61D45"/>
    <w:rsid w:val="00C620EC"/>
    <w:rsid w:val="00C6242B"/>
    <w:rsid w:val="00C634EB"/>
    <w:rsid w:val="00C63522"/>
    <w:rsid w:val="00C63635"/>
    <w:rsid w:val="00C639CF"/>
    <w:rsid w:val="00C63A9A"/>
    <w:rsid w:val="00C63B68"/>
    <w:rsid w:val="00C643FB"/>
    <w:rsid w:val="00C64DB4"/>
    <w:rsid w:val="00C652A9"/>
    <w:rsid w:val="00C65754"/>
    <w:rsid w:val="00C6575C"/>
    <w:rsid w:val="00C65A68"/>
    <w:rsid w:val="00C67DF4"/>
    <w:rsid w:val="00C70116"/>
    <w:rsid w:val="00C7058E"/>
    <w:rsid w:val="00C70621"/>
    <w:rsid w:val="00C706DA"/>
    <w:rsid w:val="00C706FF"/>
    <w:rsid w:val="00C709EC"/>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D3E"/>
    <w:rsid w:val="00C73E12"/>
    <w:rsid w:val="00C73E51"/>
    <w:rsid w:val="00C740BF"/>
    <w:rsid w:val="00C74320"/>
    <w:rsid w:val="00C74A85"/>
    <w:rsid w:val="00C74DFE"/>
    <w:rsid w:val="00C74FE7"/>
    <w:rsid w:val="00C75695"/>
    <w:rsid w:val="00C75BB7"/>
    <w:rsid w:val="00C77458"/>
    <w:rsid w:val="00C775FA"/>
    <w:rsid w:val="00C77882"/>
    <w:rsid w:val="00C77BD6"/>
    <w:rsid w:val="00C77CC5"/>
    <w:rsid w:val="00C803B3"/>
    <w:rsid w:val="00C80417"/>
    <w:rsid w:val="00C8061B"/>
    <w:rsid w:val="00C8074F"/>
    <w:rsid w:val="00C80DCC"/>
    <w:rsid w:val="00C814B9"/>
    <w:rsid w:val="00C8152D"/>
    <w:rsid w:val="00C81746"/>
    <w:rsid w:val="00C81983"/>
    <w:rsid w:val="00C81C0A"/>
    <w:rsid w:val="00C81F23"/>
    <w:rsid w:val="00C821F4"/>
    <w:rsid w:val="00C82D67"/>
    <w:rsid w:val="00C83350"/>
    <w:rsid w:val="00C83871"/>
    <w:rsid w:val="00C8499F"/>
    <w:rsid w:val="00C84C67"/>
    <w:rsid w:val="00C8501E"/>
    <w:rsid w:val="00C85228"/>
    <w:rsid w:val="00C8542A"/>
    <w:rsid w:val="00C85E74"/>
    <w:rsid w:val="00C8675D"/>
    <w:rsid w:val="00C8693A"/>
    <w:rsid w:val="00C869FB"/>
    <w:rsid w:val="00C86D7C"/>
    <w:rsid w:val="00C87260"/>
    <w:rsid w:val="00C87AC3"/>
    <w:rsid w:val="00C902B2"/>
    <w:rsid w:val="00C905CB"/>
    <w:rsid w:val="00C909F4"/>
    <w:rsid w:val="00C90D6C"/>
    <w:rsid w:val="00C90DF4"/>
    <w:rsid w:val="00C9104B"/>
    <w:rsid w:val="00C91110"/>
    <w:rsid w:val="00C91BD9"/>
    <w:rsid w:val="00C91CE0"/>
    <w:rsid w:val="00C924BF"/>
    <w:rsid w:val="00C92A19"/>
    <w:rsid w:val="00C92AB4"/>
    <w:rsid w:val="00C92BC1"/>
    <w:rsid w:val="00C92F3E"/>
    <w:rsid w:val="00C93011"/>
    <w:rsid w:val="00C93726"/>
    <w:rsid w:val="00C93973"/>
    <w:rsid w:val="00C93C63"/>
    <w:rsid w:val="00C93E12"/>
    <w:rsid w:val="00C943C6"/>
    <w:rsid w:val="00C94423"/>
    <w:rsid w:val="00C945E3"/>
    <w:rsid w:val="00C94772"/>
    <w:rsid w:val="00C9484D"/>
    <w:rsid w:val="00C94B5B"/>
    <w:rsid w:val="00C94F07"/>
    <w:rsid w:val="00C9528E"/>
    <w:rsid w:val="00C955F8"/>
    <w:rsid w:val="00C95679"/>
    <w:rsid w:val="00C95CAE"/>
    <w:rsid w:val="00C95CE4"/>
    <w:rsid w:val="00C96034"/>
    <w:rsid w:val="00C961FA"/>
    <w:rsid w:val="00C96494"/>
    <w:rsid w:val="00C9696B"/>
    <w:rsid w:val="00C969F1"/>
    <w:rsid w:val="00C96AA7"/>
    <w:rsid w:val="00C96B45"/>
    <w:rsid w:val="00C97CB9"/>
    <w:rsid w:val="00CA0180"/>
    <w:rsid w:val="00CA0606"/>
    <w:rsid w:val="00CA089B"/>
    <w:rsid w:val="00CA0AF1"/>
    <w:rsid w:val="00CA0FC8"/>
    <w:rsid w:val="00CA1268"/>
    <w:rsid w:val="00CA138F"/>
    <w:rsid w:val="00CA17DC"/>
    <w:rsid w:val="00CA18BB"/>
    <w:rsid w:val="00CA19F4"/>
    <w:rsid w:val="00CA2521"/>
    <w:rsid w:val="00CA27FD"/>
    <w:rsid w:val="00CA2800"/>
    <w:rsid w:val="00CA2843"/>
    <w:rsid w:val="00CA2B10"/>
    <w:rsid w:val="00CA2CAD"/>
    <w:rsid w:val="00CA2F98"/>
    <w:rsid w:val="00CA3430"/>
    <w:rsid w:val="00CA3570"/>
    <w:rsid w:val="00CA36C7"/>
    <w:rsid w:val="00CA3F40"/>
    <w:rsid w:val="00CA4603"/>
    <w:rsid w:val="00CA4818"/>
    <w:rsid w:val="00CA4A87"/>
    <w:rsid w:val="00CA4E26"/>
    <w:rsid w:val="00CA4E71"/>
    <w:rsid w:val="00CA50FE"/>
    <w:rsid w:val="00CA522B"/>
    <w:rsid w:val="00CA541E"/>
    <w:rsid w:val="00CA547E"/>
    <w:rsid w:val="00CA55EB"/>
    <w:rsid w:val="00CA5A0A"/>
    <w:rsid w:val="00CA5C9A"/>
    <w:rsid w:val="00CA5D94"/>
    <w:rsid w:val="00CA6073"/>
    <w:rsid w:val="00CA60F1"/>
    <w:rsid w:val="00CA6115"/>
    <w:rsid w:val="00CA69E6"/>
    <w:rsid w:val="00CA6C7F"/>
    <w:rsid w:val="00CA71FA"/>
    <w:rsid w:val="00CA7592"/>
    <w:rsid w:val="00CB038D"/>
    <w:rsid w:val="00CB057A"/>
    <w:rsid w:val="00CB0B77"/>
    <w:rsid w:val="00CB0BD1"/>
    <w:rsid w:val="00CB0C04"/>
    <w:rsid w:val="00CB0F87"/>
    <w:rsid w:val="00CB194F"/>
    <w:rsid w:val="00CB1F05"/>
    <w:rsid w:val="00CB24C4"/>
    <w:rsid w:val="00CB24D3"/>
    <w:rsid w:val="00CB29B6"/>
    <w:rsid w:val="00CB2D17"/>
    <w:rsid w:val="00CB2E26"/>
    <w:rsid w:val="00CB3264"/>
    <w:rsid w:val="00CB33FB"/>
    <w:rsid w:val="00CB3638"/>
    <w:rsid w:val="00CB37FD"/>
    <w:rsid w:val="00CB398F"/>
    <w:rsid w:val="00CB4002"/>
    <w:rsid w:val="00CB402D"/>
    <w:rsid w:val="00CB4111"/>
    <w:rsid w:val="00CB416F"/>
    <w:rsid w:val="00CB4780"/>
    <w:rsid w:val="00CB495C"/>
    <w:rsid w:val="00CB497F"/>
    <w:rsid w:val="00CB4A83"/>
    <w:rsid w:val="00CB4FF9"/>
    <w:rsid w:val="00CB5251"/>
    <w:rsid w:val="00CB5765"/>
    <w:rsid w:val="00CB5F29"/>
    <w:rsid w:val="00CB5FB2"/>
    <w:rsid w:val="00CB5FDE"/>
    <w:rsid w:val="00CB6270"/>
    <w:rsid w:val="00CB6325"/>
    <w:rsid w:val="00CB66F0"/>
    <w:rsid w:val="00CB6A54"/>
    <w:rsid w:val="00CB6C50"/>
    <w:rsid w:val="00CB6FCD"/>
    <w:rsid w:val="00CB76CE"/>
    <w:rsid w:val="00CB7F9A"/>
    <w:rsid w:val="00CC01A0"/>
    <w:rsid w:val="00CC021A"/>
    <w:rsid w:val="00CC1222"/>
    <w:rsid w:val="00CC18C4"/>
    <w:rsid w:val="00CC2766"/>
    <w:rsid w:val="00CC2944"/>
    <w:rsid w:val="00CC2E67"/>
    <w:rsid w:val="00CC2E95"/>
    <w:rsid w:val="00CC2ECA"/>
    <w:rsid w:val="00CC316B"/>
    <w:rsid w:val="00CC3343"/>
    <w:rsid w:val="00CC34E7"/>
    <w:rsid w:val="00CC3CD6"/>
    <w:rsid w:val="00CC3E96"/>
    <w:rsid w:val="00CC3F16"/>
    <w:rsid w:val="00CC3F7E"/>
    <w:rsid w:val="00CC40AA"/>
    <w:rsid w:val="00CC4651"/>
    <w:rsid w:val="00CC4980"/>
    <w:rsid w:val="00CC4D6A"/>
    <w:rsid w:val="00CC5226"/>
    <w:rsid w:val="00CC53B2"/>
    <w:rsid w:val="00CC5633"/>
    <w:rsid w:val="00CC5A76"/>
    <w:rsid w:val="00CC5C69"/>
    <w:rsid w:val="00CC5ECA"/>
    <w:rsid w:val="00CC6892"/>
    <w:rsid w:val="00CC6D57"/>
    <w:rsid w:val="00CC76D9"/>
    <w:rsid w:val="00CD02B6"/>
    <w:rsid w:val="00CD0517"/>
    <w:rsid w:val="00CD0726"/>
    <w:rsid w:val="00CD0789"/>
    <w:rsid w:val="00CD0ACC"/>
    <w:rsid w:val="00CD0C15"/>
    <w:rsid w:val="00CD0E2E"/>
    <w:rsid w:val="00CD101D"/>
    <w:rsid w:val="00CD1105"/>
    <w:rsid w:val="00CD1D2F"/>
    <w:rsid w:val="00CD1E68"/>
    <w:rsid w:val="00CD2146"/>
    <w:rsid w:val="00CD22D8"/>
    <w:rsid w:val="00CD272D"/>
    <w:rsid w:val="00CD2E02"/>
    <w:rsid w:val="00CD30B6"/>
    <w:rsid w:val="00CD34A7"/>
    <w:rsid w:val="00CD399E"/>
    <w:rsid w:val="00CD42CB"/>
    <w:rsid w:val="00CD4772"/>
    <w:rsid w:val="00CD4B83"/>
    <w:rsid w:val="00CD4C60"/>
    <w:rsid w:val="00CD4CB9"/>
    <w:rsid w:val="00CD4D59"/>
    <w:rsid w:val="00CD52C1"/>
    <w:rsid w:val="00CD5738"/>
    <w:rsid w:val="00CD5A53"/>
    <w:rsid w:val="00CD6124"/>
    <w:rsid w:val="00CD660B"/>
    <w:rsid w:val="00CD66EC"/>
    <w:rsid w:val="00CD74DE"/>
    <w:rsid w:val="00CD7A2C"/>
    <w:rsid w:val="00CD7BC1"/>
    <w:rsid w:val="00CD7DE8"/>
    <w:rsid w:val="00CE0303"/>
    <w:rsid w:val="00CE09B8"/>
    <w:rsid w:val="00CE111D"/>
    <w:rsid w:val="00CE1C99"/>
    <w:rsid w:val="00CE1EBE"/>
    <w:rsid w:val="00CE2056"/>
    <w:rsid w:val="00CE255E"/>
    <w:rsid w:val="00CE27FF"/>
    <w:rsid w:val="00CE2CD0"/>
    <w:rsid w:val="00CE31BA"/>
    <w:rsid w:val="00CE3A49"/>
    <w:rsid w:val="00CE3A4A"/>
    <w:rsid w:val="00CE412B"/>
    <w:rsid w:val="00CE45EA"/>
    <w:rsid w:val="00CE4F90"/>
    <w:rsid w:val="00CE51A1"/>
    <w:rsid w:val="00CE5332"/>
    <w:rsid w:val="00CE5E46"/>
    <w:rsid w:val="00CE641D"/>
    <w:rsid w:val="00CE6512"/>
    <w:rsid w:val="00CE653F"/>
    <w:rsid w:val="00CE656D"/>
    <w:rsid w:val="00CE7285"/>
    <w:rsid w:val="00CE761D"/>
    <w:rsid w:val="00CE7C59"/>
    <w:rsid w:val="00CF04D1"/>
    <w:rsid w:val="00CF0584"/>
    <w:rsid w:val="00CF0A2F"/>
    <w:rsid w:val="00CF0C1F"/>
    <w:rsid w:val="00CF0C2D"/>
    <w:rsid w:val="00CF117D"/>
    <w:rsid w:val="00CF13F3"/>
    <w:rsid w:val="00CF19D2"/>
    <w:rsid w:val="00CF1B3D"/>
    <w:rsid w:val="00CF1E73"/>
    <w:rsid w:val="00CF28E1"/>
    <w:rsid w:val="00CF2B0F"/>
    <w:rsid w:val="00CF2E08"/>
    <w:rsid w:val="00CF3123"/>
    <w:rsid w:val="00CF3808"/>
    <w:rsid w:val="00CF3ADD"/>
    <w:rsid w:val="00CF3C97"/>
    <w:rsid w:val="00CF3E08"/>
    <w:rsid w:val="00CF3E2D"/>
    <w:rsid w:val="00CF429B"/>
    <w:rsid w:val="00CF4F81"/>
    <w:rsid w:val="00CF51D1"/>
    <w:rsid w:val="00CF5319"/>
    <w:rsid w:val="00CF5623"/>
    <w:rsid w:val="00CF5B8A"/>
    <w:rsid w:val="00CF5CFB"/>
    <w:rsid w:val="00CF5FCA"/>
    <w:rsid w:val="00CF6014"/>
    <w:rsid w:val="00CF6466"/>
    <w:rsid w:val="00CF7293"/>
    <w:rsid w:val="00CF7366"/>
    <w:rsid w:val="00CF781F"/>
    <w:rsid w:val="00CF78A0"/>
    <w:rsid w:val="00CF794D"/>
    <w:rsid w:val="00CF7CD0"/>
    <w:rsid w:val="00D0002E"/>
    <w:rsid w:val="00D00CB2"/>
    <w:rsid w:val="00D00F36"/>
    <w:rsid w:val="00D01197"/>
    <w:rsid w:val="00D011AF"/>
    <w:rsid w:val="00D01245"/>
    <w:rsid w:val="00D0174B"/>
    <w:rsid w:val="00D01EA3"/>
    <w:rsid w:val="00D02466"/>
    <w:rsid w:val="00D02C54"/>
    <w:rsid w:val="00D02D3C"/>
    <w:rsid w:val="00D02E26"/>
    <w:rsid w:val="00D02F0A"/>
    <w:rsid w:val="00D03042"/>
    <w:rsid w:val="00D03538"/>
    <w:rsid w:val="00D0373D"/>
    <w:rsid w:val="00D03EA1"/>
    <w:rsid w:val="00D04204"/>
    <w:rsid w:val="00D04363"/>
    <w:rsid w:val="00D0479F"/>
    <w:rsid w:val="00D04CF7"/>
    <w:rsid w:val="00D04F2F"/>
    <w:rsid w:val="00D0542A"/>
    <w:rsid w:val="00D0564A"/>
    <w:rsid w:val="00D06181"/>
    <w:rsid w:val="00D06397"/>
    <w:rsid w:val="00D06510"/>
    <w:rsid w:val="00D0668E"/>
    <w:rsid w:val="00D06BA8"/>
    <w:rsid w:val="00D06BAA"/>
    <w:rsid w:val="00D07696"/>
    <w:rsid w:val="00D0781F"/>
    <w:rsid w:val="00D07965"/>
    <w:rsid w:val="00D07A48"/>
    <w:rsid w:val="00D1054A"/>
    <w:rsid w:val="00D108DF"/>
    <w:rsid w:val="00D111D7"/>
    <w:rsid w:val="00D114F9"/>
    <w:rsid w:val="00D116F4"/>
    <w:rsid w:val="00D11761"/>
    <w:rsid w:val="00D11787"/>
    <w:rsid w:val="00D1199D"/>
    <w:rsid w:val="00D11A9B"/>
    <w:rsid w:val="00D11D6A"/>
    <w:rsid w:val="00D11F6F"/>
    <w:rsid w:val="00D1214B"/>
    <w:rsid w:val="00D1276E"/>
    <w:rsid w:val="00D12E88"/>
    <w:rsid w:val="00D136BB"/>
    <w:rsid w:val="00D1383A"/>
    <w:rsid w:val="00D13A4C"/>
    <w:rsid w:val="00D13F62"/>
    <w:rsid w:val="00D14360"/>
    <w:rsid w:val="00D14672"/>
    <w:rsid w:val="00D14B48"/>
    <w:rsid w:val="00D1532F"/>
    <w:rsid w:val="00D156C7"/>
    <w:rsid w:val="00D15809"/>
    <w:rsid w:val="00D159CA"/>
    <w:rsid w:val="00D16A78"/>
    <w:rsid w:val="00D16C51"/>
    <w:rsid w:val="00D16E94"/>
    <w:rsid w:val="00D1756B"/>
    <w:rsid w:val="00D177E8"/>
    <w:rsid w:val="00D17EAF"/>
    <w:rsid w:val="00D2068C"/>
    <w:rsid w:val="00D20934"/>
    <w:rsid w:val="00D20C28"/>
    <w:rsid w:val="00D20CC2"/>
    <w:rsid w:val="00D20D6A"/>
    <w:rsid w:val="00D21B4D"/>
    <w:rsid w:val="00D2208F"/>
    <w:rsid w:val="00D2216F"/>
    <w:rsid w:val="00D2244D"/>
    <w:rsid w:val="00D2260B"/>
    <w:rsid w:val="00D226F8"/>
    <w:rsid w:val="00D2277A"/>
    <w:rsid w:val="00D23584"/>
    <w:rsid w:val="00D236D1"/>
    <w:rsid w:val="00D23706"/>
    <w:rsid w:val="00D239BA"/>
    <w:rsid w:val="00D23D92"/>
    <w:rsid w:val="00D24083"/>
    <w:rsid w:val="00D25151"/>
    <w:rsid w:val="00D25161"/>
    <w:rsid w:val="00D259BB"/>
    <w:rsid w:val="00D25EAB"/>
    <w:rsid w:val="00D26A97"/>
    <w:rsid w:val="00D26AEB"/>
    <w:rsid w:val="00D271BE"/>
    <w:rsid w:val="00D272BF"/>
    <w:rsid w:val="00D27AB2"/>
    <w:rsid w:val="00D27D4E"/>
    <w:rsid w:val="00D27FF5"/>
    <w:rsid w:val="00D30107"/>
    <w:rsid w:val="00D30890"/>
    <w:rsid w:val="00D30C36"/>
    <w:rsid w:val="00D31622"/>
    <w:rsid w:val="00D31A91"/>
    <w:rsid w:val="00D320AF"/>
    <w:rsid w:val="00D32A1E"/>
    <w:rsid w:val="00D32B7D"/>
    <w:rsid w:val="00D32CA5"/>
    <w:rsid w:val="00D33409"/>
    <w:rsid w:val="00D33AC1"/>
    <w:rsid w:val="00D342DB"/>
    <w:rsid w:val="00D344F7"/>
    <w:rsid w:val="00D3536A"/>
    <w:rsid w:val="00D35746"/>
    <w:rsid w:val="00D35B2F"/>
    <w:rsid w:val="00D369BE"/>
    <w:rsid w:val="00D36E52"/>
    <w:rsid w:val="00D36F0A"/>
    <w:rsid w:val="00D374A6"/>
    <w:rsid w:val="00D379E1"/>
    <w:rsid w:val="00D37A1C"/>
    <w:rsid w:val="00D403DE"/>
    <w:rsid w:val="00D40C3D"/>
    <w:rsid w:val="00D40F66"/>
    <w:rsid w:val="00D413A7"/>
    <w:rsid w:val="00D42080"/>
    <w:rsid w:val="00D4210E"/>
    <w:rsid w:val="00D42124"/>
    <w:rsid w:val="00D4264C"/>
    <w:rsid w:val="00D427C9"/>
    <w:rsid w:val="00D43096"/>
    <w:rsid w:val="00D430AC"/>
    <w:rsid w:val="00D433CA"/>
    <w:rsid w:val="00D436B4"/>
    <w:rsid w:val="00D43911"/>
    <w:rsid w:val="00D43B21"/>
    <w:rsid w:val="00D43EA5"/>
    <w:rsid w:val="00D43FAC"/>
    <w:rsid w:val="00D448CE"/>
    <w:rsid w:val="00D449B5"/>
    <w:rsid w:val="00D45A15"/>
    <w:rsid w:val="00D45D03"/>
    <w:rsid w:val="00D46234"/>
    <w:rsid w:val="00D46375"/>
    <w:rsid w:val="00D463E5"/>
    <w:rsid w:val="00D46ED4"/>
    <w:rsid w:val="00D4795B"/>
    <w:rsid w:val="00D479EE"/>
    <w:rsid w:val="00D47B8A"/>
    <w:rsid w:val="00D47C70"/>
    <w:rsid w:val="00D47CAE"/>
    <w:rsid w:val="00D50034"/>
    <w:rsid w:val="00D5015F"/>
    <w:rsid w:val="00D50354"/>
    <w:rsid w:val="00D5055F"/>
    <w:rsid w:val="00D507AB"/>
    <w:rsid w:val="00D510F4"/>
    <w:rsid w:val="00D5146A"/>
    <w:rsid w:val="00D51633"/>
    <w:rsid w:val="00D51845"/>
    <w:rsid w:val="00D51DD0"/>
    <w:rsid w:val="00D52100"/>
    <w:rsid w:val="00D52185"/>
    <w:rsid w:val="00D528A6"/>
    <w:rsid w:val="00D539ED"/>
    <w:rsid w:val="00D53B1E"/>
    <w:rsid w:val="00D53CFA"/>
    <w:rsid w:val="00D53EC6"/>
    <w:rsid w:val="00D54B7C"/>
    <w:rsid w:val="00D54F61"/>
    <w:rsid w:val="00D554BA"/>
    <w:rsid w:val="00D55A7B"/>
    <w:rsid w:val="00D5618A"/>
    <w:rsid w:val="00D56468"/>
    <w:rsid w:val="00D56594"/>
    <w:rsid w:val="00D56DF1"/>
    <w:rsid w:val="00D574A2"/>
    <w:rsid w:val="00D578FD"/>
    <w:rsid w:val="00D57988"/>
    <w:rsid w:val="00D57AAA"/>
    <w:rsid w:val="00D57F0F"/>
    <w:rsid w:val="00D6009A"/>
    <w:rsid w:val="00D6074B"/>
    <w:rsid w:val="00D60A9E"/>
    <w:rsid w:val="00D61199"/>
    <w:rsid w:val="00D611E4"/>
    <w:rsid w:val="00D61345"/>
    <w:rsid w:val="00D6156D"/>
    <w:rsid w:val="00D61872"/>
    <w:rsid w:val="00D61A08"/>
    <w:rsid w:val="00D61A1B"/>
    <w:rsid w:val="00D61C78"/>
    <w:rsid w:val="00D6238B"/>
    <w:rsid w:val="00D62BAA"/>
    <w:rsid w:val="00D636FD"/>
    <w:rsid w:val="00D63DFD"/>
    <w:rsid w:val="00D65976"/>
    <w:rsid w:val="00D659E2"/>
    <w:rsid w:val="00D65AFB"/>
    <w:rsid w:val="00D66072"/>
    <w:rsid w:val="00D6613F"/>
    <w:rsid w:val="00D6615C"/>
    <w:rsid w:val="00D664E8"/>
    <w:rsid w:val="00D665AB"/>
    <w:rsid w:val="00D66FEA"/>
    <w:rsid w:val="00D672B9"/>
    <w:rsid w:val="00D6758E"/>
    <w:rsid w:val="00D67985"/>
    <w:rsid w:val="00D67AF4"/>
    <w:rsid w:val="00D67D39"/>
    <w:rsid w:val="00D716AB"/>
    <w:rsid w:val="00D724D0"/>
    <w:rsid w:val="00D72702"/>
    <w:rsid w:val="00D72AFC"/>
    <w:rsid w:val="00D72E00"/>
    <w:rsid w:val="00D7328D"/>
    <w:rsid w:val="00D73658"/>
    <w:rsid w:val="00D73736"/>
    <w:rsid w:val="00D74E36"/>
    <w:rsid w:val="00D74FD0"/>
    <w:rsid w:val="00D75646"/>
    <w:rsid w:val="00D758C3"/>
    <w:rsid w:val="00D75E49"/>
    <w:rsid w:val="00D763D4"/>
    <w:rsid w:val="00D76B68"/>
    <w:rsid w:val="00D76E0A"/>
    <w:rsid w:val="00D774E8"/>
    <w:rsid w:val="00D77523"/>
    <w:rsid w:val="00D776B9"/>
    <w:rsid w:val="00D8039E"/>
    <w:rsid w:val="00D804E9"/>
    <w:rsid w:val="00D807E1"/>
    <w:rsid w:val="00D8137B"/>
    <w:rsid w:val="00D8139C"/>
    <w:rsid w:val="00D814D0"/>
    <w:rsid w:val="00D81979"/>
    <w:rsid w:val="00D819BB"/>
    <w:rsid w:val="00D81A74"/>
    <w:rsid w:val="00D81BD6"/>
    <w:rsid w:val="00D81E24"/>
    <w:rsid w:val="00D82068"/>
    <w:rsid w:val="00D823B6"/>
    <w:rsid w:val="00D82E4F"/>
    <w:rsid w:val="00D8423E"/>
    <w:rsid w:val="00D84A6B"/>
    <w:rsid w:val="00D84FED"/>
    <w:rsid w:val="00D8546E"/>
    <w:rsid w:val="00D86400"/>
    <w:rsid w:val="00D865A6"/>
    <w:rsid w:val="00D86C03"/>
    <w:rsid w:val="00D86DC9"/>
    <w:rsid w:val="00D87508"/>
    <w:rsid w:val="00D8768C"/>
    <w:rsid w:val="00D877D5"/>
    <w:rsid w:val="00D87894"/>
    <w:rsid w:val="00D878E3"/>
    <w:rsid w:val="00D87B43"/>
    <w:rsid w:val="00D9038E"/>
    <w:rsid w:val="00D9082A"/>
    <w:rsid w:val="00D90EBB"/>
    <w:rsid w:val="00D91205"/>
    <w:rsid w:val="00D9120E"/>
    <w:rsid w:val="00D91543"/>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C29"/>
    <w:rsid w:val="00DA0D76"/>
    <w:rsid w:val="00DA0EF3"/>
    <w:rsid w:val="00DA1593"/>
    <w:rsid w:val="00DA1E7E"/>
    <w:rsid w:val="00DA205A"/>
    <w:rsid w:val="00DA26E8"/>
    <w:rsid w:val="00DA2931"/>
    <w:rsid w:val="00DA2C28"/>
    <w:rsid w:val="00DA2C69"/>
    <w:rsid w:val="00DA2D8A"/>
    <w:rsid w:val="00DA2EAE"/>
    <w:rsid w:val="00DA3133"/>
    <w:rsid w:val="00DA3341"/>
    <w:rsid w:val="00DA35B7"/>
    <w:rsid w:val="00DA3C62"/>
    <w:rsid w:val="00DA3C6D"/>
    <w:rsid w:val="00DA3D77"/>
    <w:rsid w:val="00DA3DB6"/>
    <w:rsid w:val="00DA4212"/>
    <w:rsid w:val="00DA46C5"/>
    <w:rsid w:val="00DA4D0A"/>
    <w:rsid w:val="00DA4EA9"/>
    <w:rsid w:val="00DA4F78"/>
    <w:rsid w:val="00DA4FEC"/>
    <w:rsid w:val="00DA5125"/>
    <w:rsid w:val="00DA58A0"/>
    <w:rsid w:val="00DA5C5F"/>
    <w:rsid w:val="00DA60A3"/>
    <w:rsid w:val="00DA60E9"/>
    <w:rsid w:val="00DA6195"/>
    <w:rsid w:val="00DA66FB"/>
    <w:rsid w:val="00DA6729"/>
    <w:rsid w:val="00DA6F31"/>
    <w:rsid w:val="00DA7147"/>
    <w:rsid w:val="00DA71C2"/>
    <w:rsid w:val="00DB00F6"/>
    <w:rsid w:val="00DB0AB0"/>
    <w:rsid w:val="00DB0E1E"/>
    <w:rsid w:val="00DB103E"/>
    <w:rsid w:val="00DB15BA"/>
    <w:rsid w:val="00DB1747"/>
    <w:rsid w:val="00DB19BF"/>
    <w:rsid w:val="00DB1A91"/>
    <w:rsid w:val="00DB1D9A"/>
    <w:rsid w:val="00DB34E3"/>
    <w:rsid w:val="00DB4BCB"/>
    <w:rsid w:val="00DB4DF0"/>
    <w:rsid w:val="00DB5011"/>
    <w:rsid w:val="00DB50C3"/>
    <w:rsid w:val="00DB52B3"/>
    <w:rsid w:val="00DB56A7"/>
    <w:rsid w:val="00DB56D6"/>
    <w:rsid w:val="00DB5BEA"/>
    <w:rsid w:val="00DB5E7F"/>
    <w:rsid w:val="00DB6991"/>
    <w:rsid w:val="00DB6D83"/>
    <w:rsid w:val="00DB72AC"/>
    <w:rsid w:val="00DB7858"/>
    <w:rsid w:val="00DB78B5"/>
    <w:rsid w:val="00DB7ADF"/>
    <w:rsid w:val="00DB7E25"/>
    <w:rsid w:val="00DB7F2D"/>
    <w:rsid w:val="00DC00DC"/>
    <w:rsid w:val="00DC04A8"/>
    <w:rsid w:val="00DC0519"/>
    <w:rsid w:val="00DC0A50"/>
    <w:rsid w:val="00DC0A7F"/>
    <w:rsid w:val="00DC0F44"/>
    <w:rsid w:val="00DC1114"/>
    <w:rsid w:val="00DC12F0"/>
    <w:rsid w:val="00DC1DFF"/>
    <w:rsid w:val="00DC2834"/>
    <w:rsid w:val="00DC2B02"/>
    <w:rsid w:val="00DC2C9B"/>
    <w:rsid w:val="00DC2CCA"/>
    <w:rsid w:val="00DC2FC3"/>
    <w:rsid w:val="00DC30BD"/>
    <w:rsid w:val="00DC36D4"/>
    <w:rsid w:val="00DC379C"/>
    <w:rsid w:val="00DC3B6F"/>
    <w:rsid w:val="00DC3D9E"/>
    <w:rsid w:val="00DC4068"/>
    <w:rsid w:val="00DC411A"/>
    <w:rsid w:val="00DC4177"/>
    <w:rsid w:val="00DC42CC"/>
    <w:rsid w:val="00DC4327"/>
    <w:rsid w:val="00DC432B"/>
    <w:rsid w:val="00DC462F"/>
    <w:rsid w:val="00DC49D3"/>
    <w:rsid w:val="00DC4CE4"/>
    <w:rsid w:val="00DC550C"/>
    <w:rsid w:val="00DC57AE"/>
    <w:rsid w:val="00DC5C63"/>
    <w:rsid w:val="00DC5F0C"/>
    <w:rsid w:val="00DC6073"/>
    <w:rsid w:val="00DC6AFD"/>
    <w:rsid w:val="00DC6E6D"/>
    <w:rsid w:val="00DC77F8"/>
    <w:rsid w:val="00DD0030"/>
    <w:rsid w:val="00DD0057"/>
    <w:rsid w:val="00DD02D7"/>
    <w:rsid w:val="00DD0585"/>
    <w:rsid w:val="00DD09A9"/>
    <w:rsid w:val="00DD0B01"/>
    <w:rsid w:val="00DD0BB5"/>
    <w:rsid w:val="00DD14D7"/>
    <w:rsid w:val="00DD1910"/>
    <w:rsid w:val="00DD1AA0"/>
    <w:rsid w:val="00DD23C9"/>
    <w:rsid w:val="00DD267B"/>
    <w:rsid w:val="00DD2CBC"/>
    <w:rsid w:val="00DD2F0C"/>
    <w:rsid w:val="00DD313F"/>
    <w:rsid w:val="00DD350F"/>
    <w:rsid w:val="00DD35A9"/>
    <w:rsid w:val="00DD37A4"/>
    <w:rsid w:val="00DD3E9D"/>
    <w:rsid w:val="00DD475A"/>
    <w:rsid w:val="00DD4A24"/>
    <w:rsid w:val="00DD5023"/>
    <w:rsid w:val="00DD5671"/>
    <w:rsid w:val="00DD63E8"/>
    <w:rsid w:val="00DD6455"/>
    <w:rsid w:val="00DD649F"/>
    <w:rsid w:val="00DD6C0C"/>
    <w:rsid w:val="00DD6ECE"/>
    <w:rsid w:val="00DD6FB3"/>
    <w:rsid w:val="00DD70A6"/>
    <w:rsid w:val="00DD7152"/>
    <w:rsid w:val="00DD73E9"/>
    <w:rsid w:val="00DD79C0"/>
    <w:rsid w:val="00DD7A8B"/>
    <w:rsid w:val="00DD7EBB"/>
    <w:rsid w:val="00DE0136"/>
    <w:rsid w:val="00DE01D2"/>
    <w:rsid w:val="00DE04B2"/>
    <w:rsid w:val="00DE1374"/>
    <w:rsid w:val="00DE15B1"/>
    <w:rsid w:val="00DE15F1"/>
    <w:rsid w:val="00DE162B"/>
    <w:rsid w:val="00DE1806"/>
    <w:rsid w:val="00DE19C1"/>
    <w:rsid w:val="00DE1C8A"/>
    <w:rsid w:val="00DE1E99"/>
    <w:rsid w:val="00DE270B"/>
    <w:rsid w:val="00DE2EC8"/>
    <w:rsid w:val="00DE3268"/>
    <w:rsid w:val="00DE3378"/>
    <w:rsid w:val="00DE36AF"/>
    <w:rsid w:val="00DE3F92"/>
    <w:rsid w:val="00DE4789"/>
    <w:rsid w:val="00DE501E"/>
    <w:rsid w:val="00DE579B"/>
    <w:rsid w:val="00DE5EC1"/>
    <w:rsid w:val="00DE621B"/>
    <w:rsid w:val="00DE629A"/>
    <w:rsid w:val="00DE6530"/>
    <w:rsid w:val="00DE7005"/>
    <w:rsid w:val="00DE7737"/>
    <w:rsid w:val="00DF023A"/>
    <w:rsid w:val="00DF0257"/>
    <w:rsid w:val="00DF076C"/>
    <w:rsid w:val="00DF0773"/>
    <w:rsid w:val="00DF0859"/>
    <w:rsid w:val="00DF0922"/>
    <w:rsid w:val="00DF0A39"/>
    <w:rsid w:val="00DF0BF0"/>
    <w:rsid w:val="00DF1A39"/>
    <w:rsid w:val="00DF1F1C"/>
    <w:rsid w:val="00DF20C0"/>
    <w:rsid w:val="00DF20F3"/>
    <w:rsid w:val="00DF211A"/>
    <w:rsid w:val="00DF2307"/>
    <w:rsid w:val="00DF2682"/>
    <w:rsid w:val="00DF2698"/>
    <w:rsid w:val="00DF2723"/>
    <w:rsid w:val="00DF3076"/>
    <w:rsid w:val="00DF30DD"/>
    <w:rsid w:val="00DF3CC3"/>
    <w:rsid w:val="00DF3D44"/>
    <w:rsid w:val="00DF3E22"/>
    <w:rsid w:val="00DF3F9A"/>
    <w:rsid w:val="00DF4A75"/>
    <w:rsid w:val="00DF4AFE"/>
    <w:rsid w:val="00DF4F6B"/>
    <w:rsid w:val="00DF549D"/>
    <w:rsid w:val="00DF5C8D"/>
    <w:rsid w:val="00DF6141"/>
    <w:rsid w:val="00DF6209"/>
    <w:rsid w:val="00DF631D"/>
    <w:rsid w:val="00DF649D"/>
    <w:rsid w:val="00DF66A6"/>
    <w:rsid w:val="00DF6774"/>
    <w:rsid w:val="00DF6B49"/>
    <w:rsid w:val="00DF6E5D"/>
    <w:rsid w:val="00DF70DC"/>
    <w:rsid w:val="00DF787D"/>
    <w:rsid w:val="00DF79AE"/>
    <w:rsid w:val="00DF7C39"/>
    <w:rsid w:val="00DF7DC4"/>
    <w:rsid w:val="00E00741"/>
    <w:rsid w:val="00E00D81"/>
    <w:rsid w:val="00E0168D"/>
    <w:rsid w:val="00E016F1"/>
    <w:rsid w:val="00E018A7"/>
    <w:rsid w:val="00E01CED"/>
    <w:rsid w:val="00E025A0"/>
    <w:rsid w:val="00E02961"/>
    <w:rsid w:val="00E029F0"/>
    <w:rsid w:val="00E03306"/>
    <w:rsid w:val="00E0377E"/>
    <w:rsid w:val="00E03D57"/>
    <w:rsid w:val="00E045BF"/>
    <w:rsid w:val="00E0467E"/>
    <w:rsid w:val="00E04705"/>
    <w:rsid w:val="00E0477F"/>
    <w:rsid w:val="00E0490D"/>
    <w:rsid w:val="00E04A46"/>
    <w:rsid w:val="00E04B3B"/>
    <w:rsid w:val="00E04CD5"/>
    <w:rsid w:val="00E050D0"/>
    <w:rsid w:val="00E05A2E"/>
    <w:rsid w:val="00E05BE8"/>
    <w:rsid w:val="00E05D24"/>
    <w:rsid w:val="00E05EE3"/>
    <w:rsid w:val="00E065E2"/>
    <w:rsid w:val="00E06F54"/>
    <w:rsid w:val="00E06F65"/>
    <w:rsid w:val="00E07AC0"/>
    <w:rsid w:val="00E07BC7"/>
    <w:rsid w:val="00E07D2A"/>
    <w:rsid w:val="00E07FA3"/>
    <w:rsid w:val="00E10057"/>
    <w:rsid w:val="00E10652"/>
    <w:rsid w:val="00E10664"/>
    <w:rsid w:val="00E10884"/>
    <w:rsid w:val="00E110DD"/>
    <w:rsid w:val="00E114C0"/>
    <w:rsid w:val="00E1176B"/>
    <w:rsid w:val="00E1176C"/>
    <w:rsid w:val="00E11F2A"/>
    <w:rsid w:val="00E12089"/>
    <w:rsid w:val="00E1223E"/>
    <w:rsid w:val="00E13D19"/>
    <w:rsid w:val="00E14128"/>
    <w:rsid w:val="00E141C8"/>
    <w:rsid w:val="00E1422F"/>
    <w:rsid w:val="00E14715"/>
    <w:rsid w:val="00E148BC"/>
    <w:rsid w:val="00E14AE7"/>
    <w:rsid w:val="00E14D60"/>
    <w:rsid w:val="00E15272"/>
    <w:rsid w:val="00E16334"/>
    <w:rsid w:val="00E16C0B"/>
    <w:rsid w:val="00E170B6"/>
    <w:rsid w:val="00E170CB"/>
    <w:rsid w:val="00E1723D"/>
    <w:rsid w:val="00E17A07"/>
    <w:rsid w:val="00E206DD"/>
    <w:rsid w:val="00E207A8"/>
    <w:rsid w:val="00E20C50"/>
    <w:rsid w:val="00E2155A"/>
    <w:rsid w:val="00E21892"/>
    <w:rsid w:val="00E21D0E"/>
    <w:rsid w:val="00E21E03"/>
    <w:rsid w:val="00E22167"/>
    <w:rsid w:val="00E228FE"/>
    <w:rsid w:val="00E22CAA"/>
    <w:rsid w:val="00E22F78"/>
    <w:rsid w:val="00E233BB"/>
    <w:rsid w:val="00E23564"/>
    <w:rsid w:val="00E2378F"/>
    <w:rsid w:val="00E23F5C"/>
    <w:rsid w:val="00E2446D"/>
    <w:rsid w:val="00E2482B"/>
    <w:rsid w:val="00E24AAF"/>
    <w:rsid w:val="00E24DBF"/>
    <w:rsid w:val="00E24DDC"/>
    <w:rsid w:val="00E25019"/>
    <w:rsid w:val="00E25221"/>
    <w:rsid w:val="00E252F8"/>
    <w:rsid w:val="00E25469"/>
    <w:rsid w:val="00E2574A"/>
    <w:rsid w:val="00E25750"/>
    <w:rsid w:val="00E25AA7"/>
    <w:rsid w:val="00E25C86"/>
    <w:rsid w:val="00E25CDF"/>
    <w:rsid w:val="00E2630E"/>
    <w:rsid w:val="00E26B87"/>
    <w:rsid w:val="00E26C41"/>
    <w:rsid w:val="00E2721B"/>
    <w:rsid w:val="00E27D10"/>
    <w:rsid w:val="00E27DEA"/>
    <w:rsid w:val="00E30179"/>
    <w:rsid w:val="00E302F7"/>
    <w:rsid w:val="00E30409"/>
    <w:rsid w:val="00E3053A"/>
    <w:rsid w:val="00E3081C"/>
    <w:rsid w:val="00E316DC"/>
    <w:rsid w:val="00E31863"/>
    <w:rsid w:val="00E31BD5"/>
    <w:rsid w:val="00E32555"/>
    <w:rsid w:val="00E3279D"/>
    <w:rsid w:val="00E32DA8"/>
    <w:rsid w:val="00E33D37"/>
    <w:rsid w:val="00E3465C"/>
    <w:rsid w:val="00E34AE8"/>
    <w:rsid w:val="00E34EE0"/>
    <w:rsid w:val="00E3505D"/>
    <w:rsid w:val="00E35323"/>
    <w:rsid w:val="00E35786"/>
    <w:rsid w:val="00E35A5E"/>
    <w:rsid w:val="00E35B38"/>
    <w:rsid w:val="00E3665F"/>
    <w:rsid w:val="00E366E2"/>
    <w:rsid w:val="00E36832"/>
    <w:rsid w:val="00E3686A"/>
    <w:rsid w:val="00E36AEE"/>
    <w:rsid w:val="00E36B09"/>
    <w:rsid w:val="00E36BB7"/>
    <w:rsid w:val="00E36D85"/>
    <w:rsid w:val="00E37111"/>
    <w:rsid w:val="00E3734F"/>
    <w:rsid w:val="00E40961"/>
    <w:rsid w:val="00E40A0C"/>
    <w:rsid w:val="00E40CC9"/>
    <w:rsid w:val="00E4107B"/>
    <w:rsid w:val="00E41106"/>
    <w:rsid w:val="00E414E0"/>
    <w:rsid w:val="00E414E2"/>
    <w:rsid w:val="00E41822"/>
    <w:rsid w:val="00E419F4"/>
    <w:rsid w:val="00E41D3D"/>
    <w:rsid w:val="00E41EA9"/>
    <w:rsid w:val="00E429C2"/>
    <w:rsid w:val="00E42AE8"/>
    <w:rsid w:val="00E430AE"/>
    <w:rsid w:val="00E43276"/>
    <w:rsid w:val="00E432A3"/>
    <w:rsid w:val="00E43C34"/>
    <w:rsid w:val="00E442A4"/>
    <w:rsid w:val="00E445B3"/>
    <w:rsid w:val="00E44F75"/>
    <w:rsid w:val="00E4535C"/>
    <w:rsid w:val="00E45779"/>
    <w:rsid w:val="00E45808"/>
    <w:rsid w:val="00E45AEF"/>
    <w:rsid w:val="00E45C93"/>
    <w:rsid w:val="00E46A06"/>
    <w:rsid w:val="00E46CD6"/>
    <w:rsid w:val="00E46D81"/>
    <w:rsid w:val="00E47F7D"/>
    <w:rsid w:val="00E50AB8"/>
    <w:rsid w:val="00E50C13"/>
    <w:rsid w:val="00E51175"/>
    <w:rsid w:val="00E516A7"/>
    <w:rsid w:val="00E516ED"/>
    <w:rsid w:val="00E518D2"/>
    <w:rsid w:val="00E51E3C"/>
    <w:rsid w:val="00E51E55"/>
    <w:rsid w:val="00E521EC"/>
    <w:rsid w:val="00E523B8"/>
    <w:rsid w:val="00E525C5"/>
    <w:rsid w:val="00E528F7"/>
    <w:rsid w:val="00E52DF7"/>
    <w:rsid w:val="00E52F74"/>
    <w:rsid w:val="00E530FB"/>
    <w:rsid w:val="00E5313C"/>
    <w:rsid w:val="00E5344D"/>
    <w:rsid w:val="00E53871"/>
    <w:rsid w:val="00E541A3"/>
    <w:rsid w:val="00E5425A"/>
    <w:rsid w:val="00E545E8"/>
    <w:rsid w:val="00E54600"/>
    <w:rsid w:val="00E54C61"/>
    <w:rsid w:val="00E54D84"/>
    <w:rsid w:val="00E54F5A"/>
    <w:rsid w:val="00E56311"/>
    <w:rsid w:val="00E56A2A"/>
    <w:rsid w:val="00E56A2C"/>
    <w:rsid w:val="00E57A0C"/>
    <w:rsid w:val="00E57A72"/>
    <w:rsid w:val="00E57DDE"/>
    <w:rsid w:val="00E6035C"/>
    <w:rsid w:val="00E61272"/>
    <w:rsid w:val="00E61CD0"/>
    <w:rsid w:val="00E6264E"/>
    <w:rsid w:val="00E62B5A"/>
    <w:rsid w:val="00E631DD"/>
    <w:rsid w:val="00E63335"/>
    <w:rsid w:val="00E63542"/>
    <w:rsid w:val="00E637BD"/>
    <w:rsid w:val="00E63ABF"/>
    <w:rsid w:val="00E63EDD"/>
    <w:rsid w:val="00E64029"/>
    <w:rsid w:val="00E64231"/>
    <w:rsid w:val="00E64299"/>
    <w:rsid w:val="00E64759"/>
    <w:rsid w:val="00E647AF"/>
    <w:rsid w:val="00E65563"/>
    <w:rsid w:val="00E65620"/>
    <w:rsid w:val="00E656B7"/>
    <w:rsid w:val="00E657CB"/>
    <w:rsid w:val="00E659FC"/>
    <w:rsid w:val="00E65CE4"/>
    <w:rsid w:val="00E65FCC"/>
    <w:rsid w:val="00E668DA"/>
    <w:rsid w:val="00E66B8F"/>
    <w:rsid w:val="00E66E46"/>
    <w:rsid w:val="00E67540"/>
    <w:rsid w:val="00E67680"/>
    <w:rsid w:val="00E67806"/>
    <w:rsid w:val="00E679E5"/>
    <w:rsid w:val="00E67FB2"/>
    <w:rsid w:val="00E702D3"/>
    <w:rsid w:val="00E703D9"/>
    <w:rsid w:val="00E708CE"/>
    <w:rsid w:val="00E70904"/>
    <w:rsid w:val="00E70B35"/>
    <w:rsid w:val="00E70C92"/>
    <w:rsid w:val="00E70F65"/>
    <w:rsid w:val="00E71663"/>
    <w:rsid w:val="00E71BE1"/>
    <w:rsid w:val="00E71D89"/>
    <w:rsid w:val="00E71F5B"/>
    <w:rsid w:val="00E7200C"/>
    <w:rsid w:val="00E726FC"/>
    <w:rsid w:val="00E72726"/>
    <w:rsid w:val="00E7299F"/>
    <w:rsid w:val="00E72A80"/>
    <w:rsid w:val="00E72C8A"/>
    <w:rsid w:val="00E73092"/>
    <w:rsid w:val="00E730B2"/>
    <w:rsid w:val="00E731F4"/>
    <w:rsid w:val="00E732F0"/>
    <w:rsid w:val="00E73440"/>
    <w:rsid w:val="00E7366B"/>
    <w:rsid w:val="00E739BE"/>
    <w:rsid w:val="00E739E5"/>
    <w:rsid w:val="00E73CA0"/>
    <w:rsid w:val="00E740A7"/>
    <w:rsid w:val="00E74230"/>
    <w:rsid w:val="00E7441E"/>
    <w:rsid w:val="00E74A9D"/>
    <w:rsid w:val="00E74E76"/>
    <w:rsid w:val="00E75421"/>
    <w:rsid w:val="00E7542C"/>
    <w:rsid w:val="00E75E15"/>
    <w:rsid w:val="00E76ADC"/>
    <w:rsid w:val="00E76AE0"/>
    <w:rsid w:val="00E76EBB"/>
    <w:rsid w:val="00E77AB2"/>
    <w:rsid w:val="00E8042A"/>
    <w:rsid w:val="00E80809"/>
    <w:rsid w:val="00E809E0"/>
    <w:rsid w:val="00E80A14"/>
    <w:rsid w:val="00E80E4B"/>
    <w:rsid w:val="00E81428"/>
    <w:rsid w:val="00E8169E"/>
    <w:rsid w:val="00E81B5D"/>
    <w:rsid w:val="00E81E11"/>
    <w:rsid w:val="00E81ECA"/>
    <w:rsid w:val="00E82593"/>
    <w:rsid w:val="00E82F6E"/>
    <w:rsid w:val="00E835C0"/>
    <w:rsid w:val="00E83909"/>
    <w:rsid w:val="00E83BF8"/>
    <w:rsid w:val="00E84229"/>
    <w:rsid w:val="00E84722"/>
    <w:rsid w:val="00E8472A"/>
    <w:rsid w:val="00E8486A"/>
    <w:rsid w:val="00E848AA"/>
    <w:rsid w:val="00E853DD"/>
    <w:rsid w:val="00E85521"/>
    <w:rsid w:val="00E857F2"/>
    <w:rsid w:val="00E85D6E"/>
    <w:rsid w:val="00E85F50"/>
    <w:rsid w:val="00E86793"/>
    <w:rsid w:val="00E86932"/>
    <w:rsid w:val="00E86DD4"/>
    <w:rsid w:val="00E86F57"/>
    <w:rsid w:val="00E87174"/>
    <w:rsid w:val="00E878A3"/>
    <w:rsid w:val="00E8791C"/>
    <w:rsid w:val="00E87E10"/>
    <w:rsid w:val="00E87E29"/>
    <w:rsid w:val="00E87F01"/>
    <w:rsid w:val="00E87FE2"/>
    <w:rsid w:val="00E90722"/>
    <w:rsid w:val="00E9154F"/>
    <w:rsid w:val="00E91795"/>
    <w:rsid w:val="00E917A6"/>
    <w:rsid w:val="00E91C40"/>
    <w:rsid w:val="00E91F26"/>
    <w:rsid w:val="00E91FB7"/>
    <w:rsid w:val="00E91FFA"/>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59D7"/>
    <w:rsid w:val="00E95B08"/>
    <w:rsid w:val="00E961AA"/>
    <w:rsid w:val="00E965F9"/>
    <w:rsid w:val="00E96FB5"/>
    <w:rsid w:val="00E979A6"/>
    <w:rsid w:val="00E97FF0"/>
    <w:rsid w:val="00EA0118"/>
    <w:rsid w:val="00EA05C1"/>
    <w:rsid w:val="00EA1B3E"/>
    <w:rsid w:val="00EA1BE8"/>
    <w:rsid w:val="00EA1C01"/>
    <w:rsid w:val="00EA20BF"/>
    <w:rsid w:val="00EA2325"/>
    <w:rsid w:val="00EA2499"/>
    <w:rsid w:val="00EA288E"/>
    <w:rsid w:val="00EA2EF6"/>
    <w:rsid w:val="00EA2F9C"/>
    <w:rsid w:val="00EA33DE"/>
    <w:rsid w:val="00EA3B65"/>
    <w:rsid w:val="00EA41A2"/>
    <w:rsid w:val="00EA4A70"/>
    <w:rsid w:val="00EA4C53"/>
    <w:rsid w:val="00EA51C7"/>
    <w:rsid w:val="00EA59C5"/>
    <w:rsid w:val="00EA6156"/>
    <w:rsid w:val="00EA62A1"/>
    <w:rsid w:val="00EA65D9"/>
    <w:rsid w:val="00EA677C"/>
    <w:rsid w:val="00EA6968"/>
    <w:rsid w:val="00EA6BD6"/>
    <w:rsid w:val="00EA6DCE"/>
    <w:rsid w:val="00EA73AD"/>
    <w:rsid w:val="00EB009A"/>
    <w:rsid w:val="00EB0B30"/>
    <w:rsid w:val="00EB0B39"/>
    <w:rsid w:val="00EB0BCF"/>
    <w:rsid w:val="00EB0D34"/>
    <w:rsid w:val="00EB0D81"/>
    <w:rsid w:val="00EB1883"/>
    <w:rsid w:val="00EB1A94"/>
    <w:rsid w:val="00EB1AF9"/>
    <w:rsid w:val="00EB1C8E"/>
    <w:rsid w:val="00EB1DFE"/>
    <w:rsid w:val="00EB25BF"/>
    <w:rsid w:val="00EB274C"/>
    <w:rsid w:val="00EB292F"/>
    <w:rsid w:val="00EB37F8"/>
    <w:rsid w:val="00EB39FF"/>
    <w:rsid w:val="00EB3AAE"/>
    <w:rsid w:val="00EB4790"/>
    <w:rsid w:val="00EB4B4F"/>
    <w:rsid w:val="00EB4D61"/>
    <w:rsid w:val="00EB4E25"/>
    <w:rsid w:val="00EB5297"/>
    <w:rsid w:val="00EB55F4"/>
    <w:rsid w:val="00EB5A7A"/>
    <w:rsid w:val="00EB5DB0"/>
    <w:rsid w:val="00EB6761"/>
    <w:rsid w:val="00EB6826"/>
    <w:rsid w:val="00EB6A1B"/>
    <w:rsid w:val="00EB6C1A"/>
    <w:rsid w:val="00EB6CAC"/>
    <w:rsid w:val="00EB7DB6"/>
    <w:rsid w:val="00EB7DE3"/>
    <w:rsid w:val="00EB7E3B"/>
    <w:rsid w:val="00EB7F27"/>
    <w:rsid w:val="00EB7FE4"/>
    <w:rsid w:val="00EC02E0"/>
    <w:rsid w:val="00EC080F"/>
    <w:rsid w:val="00EC0B51"/>
    <w:rsid w:val="00EC121C"/>
    <w:rsid w:val="00EC126D"/>
    <w:rsid w:val="00EC13D6"/>
    <w:rsid w:val="00EC14F8"/>
    <w:rsid w:val="00EC20F2"/>
    <w:rsid w:val="00EC252F"/>
    <w:rsid w:val="00EC2965"/>
    <w:rsid w:val="00EC2E20"/>
    <w:rsid w:val="00EC32EA"/>
    <w:rsid w:val="00EC3695"/>
    <w:rsid w:val="00EC391C"/>
    <w:rsid w:val="00EC3A5E"/>
    <w:rsid w:val="00EC3D91"/>
    <w:rsid w:val="00EC4C9B"/>
    <w:rsid w:val="00EC537F"/>
    <w:rsid w:val="00EC554A"/>
    <w:rsid w:val="00EC58E8"/>
    <w:rsid w:val="00EC5B29"/>
    <w:rsid w:val="00EC6670"/>
    <w:rsid w:val="00EC6947"/>
    <w:rsid w:val="00EC6E89"/>
    <w:rsid w:val="00EC6F40"/>
    <w:rsid w:val="00EC7104"/>
    <w:rsid w:val="00EC799D"/>
    <w:rsid w:val="00EC7A8E"/>
    <w:rsid w:val="00EC7B79"/>
    <w:rsid w:val="00EC7D13"/>
    <w:rsid w:val="00EC7E31"/>
    <w:rsid w:val="00EC7F2B"/>
    <w:rsid w:val="00EC7FDA"/>
    <w:rsid w:val="00ED006D"/>
    <w:rsid w:val="00ED0154"/>
    <w:rsid w:val="00ED0DAD"/>
    <w:rsid w:val="00ED10EF"/>
    <w:rsid w:val="00ED126C"/>
    <w:rsid w:val="00ED1520"/>
    <w:rsid w:val="00ED1A60"/>
    <w:rsid w:val="00ED1CA1"/>
    <w:rsid w:val="00ED2066"/>
    <w:rsid w:val="00ED2323"/>
    <w:rsid w:val="00ED23D7"/>
    <w:rsid w:val="00ED2798"/>
    <w:rsid w:val="00ED2A29"/>
    <w:rsid w:val="00ED3046"/>
    <w:rsid w:val="00ED34B4"/>
    <w:rsid w:val="00ED35EE"/>
    <w:rsid w:val="00ED39D8"/>
    <w:rsid w:val="00ED39E9"/>
    <w:rsid w:val="00ED40A5"/>
    <w:rsid w:val="00ED4387"/>
    <w:rsid w:val="00ED485F"/>
    <w:rsid w:val="00ED50CE"/>
    <w:rsid w:val="00ED514B"/>
    <w:rsid w:val="00ED5280"/>
    <w:rsid w:val="00ED5293"/>
    <w:rsid w:val="00ED533E"/>
    <w:rsid w:val="00ED5BD4"/>
    <w:rsid w:val="00ED6042"/>
    <w:rsid w:val="00ED668F"/>
    <w:rsid w:val="00ED68DC"/>
    <w:rsid w:val="00ED68E0"/>
    <w:rsid w:val="00ED6952"/>
    <w:rsid w:val="00ED6C9B"/>
    <w:rsid w:val="00ED6EC6"/>
    <w:rsid w:val="00ED7258"/>
    <w:rsid w:val="00ED73E4"/>
    <w:rsid w:val="00ED753E"/>
    <w:rsid w:val="00ED75FD"/>
    <w:rsid w:val="00ED7605"/>
    <w:rsid w:val="00ED7B01"/>
    <w:rsid w:val="00ED7CAD"/>
    <w:rsid w:val="00EE027E"/>
    <w:rsid w:val="00EE03B1"/>
    <w:rsid w:val="00EE0A6A"/>
    <w:rsid w:val="00EE0BDD"/>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801"/>
    <w:rsid w:val="00EE4CFB"/>
    <w:rsid w:val="00EE52A0"/>
    <w:rsid w:val="00EE54B3"/>
    <w:rsid w:val="00EE56FB"/>
    <w:rsid w:val="00EE5CEA"/>
    <w:rsid w:val="00EE5F52"/>
    <w:rsid w:val="00EE5F72"/>
    <w:rsid w:val="00EE65D9"/>
    <w:rsid w:val="00EE6887"/>
    <w:rsid w:val="00EE6F59"/>
    <w:rsid w:val="00EE72F2"/>
    <w:rsid w:val="00EE737A"/>
    <w:rsid w:val="00EE7434"/>
    <w:rsid w:val="00EE7746"/>
    <w:rsid w:val="00EE786F"/>
    <w:rsid w:val="00EE7CFE"/>
    <w:rsid w:val="00EE7E14"/>
    <w:rsid w:val="00EF0248"/>
    <w:rsid w:val="00EF0641"/>
    <w:rsid w:val="00EF0725"/>
    <w:rsid w:val="00EF0BC1"/>
    <w:rsid w:val="00EF0D5D"/>
    <w:rsid w:val="00EF1F12"/>
    <w:rsid w:val="00EF2239"/>
    <w:rsid w:val="00EF22A7"/>
    <w:rsid w:val="00EF3035"/>
    <w:rsid w:val="00EF3044"/>
    <w:rsid w:val="00EF30DF"/>
    <w:rsid w:val="00EF3100"/>
    <w:rsid w:val="00EF327F"/>
    <w:rsid w:val="00EF3390"/>
    <w:rsid w:val="00EF36AB"/>
    <w:rsid w:val="00EF3A8C"/>
    <w:rsid w:val="00EF3B19"/>
    <w:rsid w:val="00EF3EA8"/>
    <w:rsid w:val="00EF3FB9"/>
    <w:rsid w:val="00EF466C"/>
    <w:rsid w:val="00EF484B"/>
    <w:rsid w:val="00EF4915"/>
    <w:rsid w:val="00EF4B20"/>
    <w:rsid w:val="00EF4C9E"/>
    <w:rsid w:val="00EF4DE3"/>
    <w:rsid w:val="00EF4E14"/>
    <w:rsid w:val="00EF5816"/>
    <w:rsid w:val="00EF5977"/>
    <w:rsid w:val="00EF6572"/>
    <w:rsid w:val="00EF6846"/>
    <w:rsid w:val="00EF6E30"/>
    <w:rsid w:val="00EF707A"/>
    <w:rsid w:val="00EF72D7"/>
    <w:rsid w:val="00EF7843"/>
    <w:rsid w:val="00EF7964"/>
    <w:rsid w:val="00EF7D25"/>
    <w:rsid w:val="00EF7F19"/>
    <w:rsid w:val="00EF7F26"/>
    <w:rsid w:val="00F00B1E"/>
    <w:rsid w:val="00F00C16"/>
    <w:rsid w:val="00F01000"/>
    <w:rsid w:val="00F01202"/>
    <w:rsid w:val="00F0178D"/>
    <w:rsid w:val="00F02123"/>
    <w:rsid w:val="00F02633"/>
    <w:rsid w:val="00F02861"/>
    <w:rsid w:val="00F03AC7"/>
    <w:rsid w:val="00F0416B"/>
    <w:rsid w:val="00F04305"/>
    <w:rsid w:val="00F04CC4"/>
    <w:rsid w:val="00F04FB3"/>
    <w:rsid w:val="00F0575F"/>
    <w:rsid w:val="00F05AB7"/>
    <w:rsid w:val="00F05B5D"/>
    <w:rsid w:val="00F05FBE"/>
    <w:rsid w:val="00F061F9"/>
    <w:rsid w:val="00F06F84"/>
    <w:rsid w:val="00F0707B"/>
    <w:rsid w:val="00F0721E"/>
    <w:rsid w:val="00F073CF"/>
    <w:rsid w:val="00F07A4C"/>
    <w:rsid w:val="00F07BB5"/>
    <w:rsid w:val="00F07EBF"/>
    <w:rsid w:val="00F10047"/>
    <w:rsid w:val="00F1006C"/>
    <w:rsid w:val="00F10156"/>
    <w:rsid w:val="00F10EC4"/>
    <w:rsid w:val="00F11160"/>
    <w:rsid w:val="00F111E5"/>
    <w:rsid w:val="00F11442"/>
    <w:rsid w:val="00F12441"/>
    <w:rsid w:val="00F12454"/>
    <w:rsid w:val="00F124AB"/>
    <w:rsid w:val="00F124BE"/>
    <w:rsid w:val="00F1279D"/>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AD3"/>
    <w:rsid w:val="00F16C9C"/>
    <w:rsid w:val="00F16DD9"/>
    <w:rsid w:val="00F16F55"/>
    <w:rsid w:val="00F17289"/>
    <w:rsid w:val="00F178A3"/>
    <w:rsid w:val="00F179AF"/>
    <w:rsid w:val="00F17FBF"/>
    <w:rsid w:val="00F20111"/>
    <w:rsid w:val="00F21100"/>
    <w:rsid w:val="00F2149B"/>
    <w:rsid w:val="00F216E9"/>
    <w:rsid w:val="00F21D64"/>
    <w:rsid w:val="00F21F6A"/>
    <w:rsid w:val="00F2212C"/>
    <w:rsid w:val="00F225E7"/>
    <w:rsid w:val="00F2324C"/>
    <w:rsid w:val="00F2358D"/>
    <w:rsid w:val="00F23E40"/>
    <w:rsid w:val="00F240D7"/>
    <w:rsid w:val="00F243D6"/>
    <w:rsid w:val="00F246A5"/>
    <w:rsid w:val="00F24ADA"/>
    <w:rsid w:val="00F252F7"/>
    <w:rsid w:val="00F258A5"/>
    <w:rsid w:val="00F26290"/>
    <w:rsid w:val="00F265FB"/>
    <w:rsid w:val="00F2689D"/>
    <w:rsid w:val="00F2694D"/>
    <w:rsid w:val="00F26CF0"/>
    <w:rsid w:val="00F27203"/>
    <w:rsid w:val="00F274AB"/>
    <w:rsid w:val="00F3025F"/>
    <w:rsid w:val="00F3088B"/>
    <w:rsid w:val="00F31BAE"/>
    <w:rsid w:val="00F32258"/>
    <w:rsid w:val="00F327DD"/>
    <w:rsid w:val="00F328F4"/>
    <w:rsid w:val="00F32A88"/>
    <w:rsid w:val="00F32E93"/>
    <w:rsid w:val="00F332B0"/>
    <w:rsid w:val="00F3353A"/>
    <w:rsid w:val="00F336DC"/>
    <w:rsid w:val="00F337E0"/>
    <w:rsid w:val="00F33A91"/>
    <w:rsid w:val="00F3445C"/>
    <w:rsid w:val="00F344F2"/>
    <w:rsid w:val="00F345C0"/>
    <w:rsid w:val="00F3469D"/>
    <w:rsid w:val="00F34707"/>
    <w:rsid w:val="00F34A28"/>
    <w:rsid w:val="00F34AF3"/>
    <w:rsid w:val="00F34DFE"/>
    <w:rsid w:val="00F3517F"/>
    <w:rsid w:val="00F3532B"/>
    <w:rsid w:val="00F35A09"/>
    <w:rsid w:val="00F35A30"/>
    <w:rsid w:val="00F35B94"/>
    <w:rsid w:val="00F35D76"/>
    <w:rsid w:val="00F35DDE"/>
    <w:rsid w:val="00F36156"/>
    <w:rsid w:val="00F36CA8"/>
    <w:rsid w:val="00F36CF8"/>
    <w:rsid w:val="00F36F6E"/>
    <w:rsid w:val="00F375E9"/>
    <w:rsid w:val="00F37608"/>
    <w:rsid w:val="00F37B3D"/>
    <w:rsid w:val="00F37F6D"/>
    <w:rsid w:val="00F37F94"/>
    <w:rsid w:val="00F40502"/>
    <w:rsid w:val="00F40522"/>
    <w:rsid w:val="00F407F7"/>
    <w:rsid w:val="00F4085F"/>
    <w:rsid w:val="00F40DC6"/>
    <w:rsid w:val="00F40E71"/>
    <w:rsid w:val="00F41983"/>
    <w:rsid w:val="00F422D7"/>
    <w:rsid w:val="00F4278F"/>
    <w:rsid w:val="00F42A63"/>
    <w:rsid w:val="00F42B4C"/>
    <w:rsid w:val="00F432EA"/>
    <w:rsid w:val="00F43DC1"/>
    <w:rsid w:val="00F44219"/>
    <w:rsid w:val="00F4421C"/>
    <w:rsid w:val="00F44411"/>
    <w:rsid w:val="00F44F8A"/>
    <w:rsid w:val="00F45749"/>
    <w:rsid w:val="00F45CC3"/>
    <w:rsid w:val="00F45F0C"/>
    <w:rsid w:val="00F466CA"/>
    <w:rsid w:val="00F46A67"/>
    <w:rsid w:val="00F46BDC"/>
    <w:rsid w:val="00F46DE7"/>
    <w:rsid w:val="00F47627"/>
    <w:rsid w:val="00F4780A"/>
    <w:rsid w:val="00F47837"/>
    <w:rsid w:val="00F478E7"/>
    <w:rsid w:val="00F47B33"/>
    <w:rsid w:val="00F47D35"/>
    <w:rsid w:val="00F47E32"/>
    <w:rsid w:val="00F47F78"/>
    <w:rsid w:val="00F47FFD"/>
    <w:rsid w:val="00F50186"/>
    <w:rsid w:val="00F50230"/>
    <w:rsid w:val="00F505D1"/>
    <w:rsid w:val="00F5070C"/>
    <w:rsid w:val="00F50734"/>
    <w:rsid w:val="00F50C26"/>
    <w:rsid w:val="00F51973"/>
    <w:rsid w:val="00F51D81"/>
    <w:rsid w:val="00F5285F"/>
    <w:rsid w:val="00F528EE"/>
    <w:rsid w:val="00F52B23"/>
    <w:rsid w:val="00F52F80"/>
    <w:rsid w:val="00F536DA"/>
    <w:rsid w:val="00F53763"/>
    <w:rsid w:val="00F53F1D"/>
    <w:rsid w:val="00F54278"/>
    <w:rsid w:val="00F5456E"/>
    <w:rsid w:val="00F547AE"/>
    <w:rsid w:val="00F547E8"/>
    <w:rsid w:val="00F548AC"/>
    <w:rsid w:val="00F55228"/>
    <w:rsid w:val="00F5523B"/>
    <w:rsid w:val="00F55699"/>
    <w:rsid w:val="00F55FEA"/>
    <w:rsid w:val="00F562AD"/>
    <w:rsid w:val="00F563D9"/>
    <w:rsid w:val="00F563EF"/>
    <w:rsid w:val="00F5642D"/>
    <w:rsid w:val="00F566F6"/>
    <w:rsid w:val="00F56712"/>
    <w:rsid w:val="00F568E5"/>
    <w:rsid w:val="00F56E2E"/>
    <w:rsid w:val="00F57025"/>
    <w:rsid w:val="00F57325"/>
    <w:rsid w:val="00F57389"/>
    <w:rsid w:val="00F5783C"/>
    <w:rsid w:val="00F578F2"/>
    <w:rsid w:val="00F57D00"/>
    <w:rsid w:val="00F57E80"/>
    <w:rsid w:val="00F60797"/>
    <w:rsid w:val="00F60CF1"/>
    <w:rsid w:val="00F61473"/>
    <w:rsid w:val="00F614B3"/>
    <w:rsid w:val="00F61D63"/>
    <w:rsid w:val="00F61E96"/>
    <w:rsid w:val="00F620E4"/>
    <w:rsid w:val="00F6225E"/>
    <w:rsid w:val="00F622AE"/>
    <w:rsid w:val="00F6244B"/>
    <w:rsid w:val="00F628B7"/>
    <w:rsid w:val="00F62A62"/>
    <w:rsid w:val="00F62B2D"/>
    <w:rsid w:val="00F62BA4"/>
    <w:rsid w:val="00F62BCC"/>
    <w:rsid w:val="00F630BD"/>
    <w:rsid w:val="00F634B2"/>
    <w:rsid w:val="00F63990"/>
    <w:rsid w:val="00F63CF5"/>
    <w:rsid w:val="00F643F8"/>
    <w:rsid w:val="00F64474"/>
    <w:rsid w:val="00F6496A"/>
    <w:rsid w:val="00F64A09"/>
    <w:rsid w:val="00F64D90"/>
    <w:rsid w:val="00F64F6E"/>
    <w:rsid w:val="00F65274"/>
    <w:rsid w:val="00F66FCE"/>
    <w:rsid w:val="00F6701A"/>
    <w:rsid w:val="00F6726C"/>
    <w:rsid w:val="00F6751C"/>
    <w:rsid w:val="00F67CB8"/>
    <w:rsid w:val="00F70205"/>
    <w:rsid w:val="00F703A0"/>
    <w:rsid w:val="00F7065F"/>
    <w:rsid w:val="00F708A3"/>
    <w:rsid w:val="00F708BC"/>
    <w:rsid w:val="00F70D36"/>
    <w:rsid w:val="00F7115C"/>
    <w:rsid w:val="00F7143F"/>
    <w:rsid w:val="00F717B7"/>
    <w:rsid w:val="00F71855"/>
    <w:rsid w:val="00F719B6"/>
    <w:rsid w:val="00F72289"/>
    <w:rsid w:val="00F72400"/>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512C"/>
    <w:rsid w:val="00F754F1"/>
    <w:rsid w:val="00F761A9"/>
    <w:rsid w:val="00F7669F"/>
    <w:rsid w:val="00F7670D"/>
    <w:rsid w:val="00F77384"/>
    <w:rsid w:val="00F77910"/>
    <w:rsid w:val="00F77F7B"/>
    <w:rsid w:val="00F77F7C"/>
    <w:rsid w:val="00F8014A"/>
    <w:rsid w:val="00F807B5"/>
    <w:rsid w:val="00F808B8"/>
    <w:rsid w:val="00F81654"/>
    <w:rsid w:val="00F8194D"/>
    <w:rsid w:val="00F81ABF"/>
    <w:rsid w:val="00F81ADF"/>
    <w:rsid w:val="00F81B32"/>
    <w:rsid w:val="00F81C80"/>
    <w:rsid w:val="00F823B0"/>
    <w:rsid w:val="00F82785"/>
    <w:rsid w:val="00F827C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F76"/>
    <w:rsid w:val="00F9144F"/>
    <w:rsid w:val="00F91BCA"/>
    <w:rsid w:val="00F91E50"/>
    <w:rsid w:val="00F91FFC"/>
    <w:rsid w:val="00F92223"/>
    <w:rsid w:val="00F926CD"/>
    <w:rsid w:val="00F92F10"/>
    <w:rsid w:val="00F93041"/>
    <w:rsid w:val="00F9318B"/>
    <w:rsid w:val="00F939A6"/>
    <w:rsid w:val="00F93D17"/>
    <w:rsid w:val="00F94104"/>
    <w:rsid w:val="00F9448D"/>
    <w:rsid w:val="00F948B0"/>
    <w:rsid w:val="00F94A63"/>
    <w:rsid w:val="00F94BCA"/>
    <w:rsid w:val="00F9533D"/>
    <w:rsid w:val="00F9580A"/>
    <w:rsid w:val="00F96194"/>
    <w:rsid w:val="00F96A4A"/>
    <w:rsid w:val="00F96D1E"/>
    <w:rsid w:val="00F96FC6"/>
    <w:rsid w:val="00F9713C"/>
    <w:rsid w:val="00F97335"/>
    <w:rsid w:val="00F97500"/>
    <w:rsid w:val="00F975EE"/>
    <w:rsid w:val="00F979B7"/>
    <w:rsid w:val="00FA0166"/>
    <w:rsid w:val="00FA07AB"/>
    <w:rsid w:val="00FA0FAC"/>
    <w:rsid w:val="00FA104B"/>
    <w:rsid w:val="00FA1AE3"/>
    <w:rsid w:val="00FA1CBB"/>
    <w:rsid w:val="00FA1D2E"/>
    <w:rsid w:val="00FA21AC"/>
    <w:rsid w:val="00FA298D"/>
    <w:rsid w:val="00FA2F74"/>
    <w:rsid w:val="00FA3493"/>
    <w:rsid w:val="00FA3557"/>
    <w:rsid w:val="00FA3850"/>
    <w:rsid w:val="00FA3E0A"/>
    <w:rsid w:val="00FA4056"/>
    <w:rsid w:val="00FA419F"/>
    <w:rsid w:val="00FA445D"/>
    <w:rsid w:val="00FA54BA"/>
    <w:rsid w:val="00FA5E18"/>
    <w:rsid w:val="00FA5F5C"/>
    <w:rsid w:val="00FA6028"/>
    <w:rsid w:val="00FA6469"/>
    <w:rsid w:val="00FA6CC6"/>
    <w:rsid w:val="00FA7078"/>
    <w:rsid w:val="00FA726B"/>
    <w:rsid w:val="00FA763E"/>
    <w:rsid w:val="00FA7756"/>
    <w:rsid w:val="00FB0288"/>
    <w:rsid w:val="00FB0641"/>
    <w:rsid w:val="00FB140E"/>
    <w:rsid w:val="00FB15B1"/>
    <w:rsid w:val="00FB17D3"/>
    <w:rsid w:val="00FB19F5"/>
    <w:rsid w:val="00FB1B47"/>
    <w:rsid w:val="00FB1C15"/>
    <w:rsid w:val="00FB1DAE"/>
    <w:rsid w:val="00FB258F"/>
    <w:rsid w:val="00FB27B4"/>
    <w:rsid w:val="00FB3C25"/>
    <w:rsid w:val="00FB4116"/>
    <w:rsid w:val="00FB4294"/>
    <w:rsid w:val="00FB445B"/>
    <w:rsid w:val="00FB4AA1"/>
    <w:rsid w:val="00FB4F96"/>
    <w:rsid w:val="00FB589E"/>
    <w:rsid w:val="00FB5DE3"/>
    <w:rsid w:val="00FB5E98"/>
    <w:rsid w:val="00FB680E"/>
    <w:rsid w:val="00FB68DF"/>
    <w:rsid w:val="00FB6976"/>
    <w:rsid w:val="00FB6A3C"/>
    <w:rsid w:val="00FB74ED"/>
    <w:rsid w:val="00FB76E2"/>
    <w:rsid w:val="00FB7B8B"/>
    <w:rsid w:val="00FB7BC4"/>
    <w:rsid w:val="00FB7BFE"/>
    <w:rsid w:val="00FB7DAE"/>
    <w:rsid w:val="00FB7E0F"/>
    <w:rsid w:val="00FC004B"/>
    <w:rsid w:val="00FC0A71"/>
    <w:rsid w:val="00FC1596"/>
    <w:rsid w:val="00FC1CA8"/>
    <w:rsid w:val="00FC1EEC"/>
    <w:rsid w:val="00FC21BD"/>
    <w:rsid w:val="00FC25E0"/>
    <w:rsid w:val="00FC2ADE"/>
    <w:rsid w:val="00FC3288"/>
    <w:rsid w:val="00FC3389"/>
    <w:rsid w:val="00FC338A"/>
    <w:rsid w:val="00FC3419"/>
    <w:rsid w:val="00FC341E"/>
    <w:rsid w:val="00FC3640"/>
    <w:rsid w:val="00FC403D"/>
    <w:rsid w:val="00FC42A8"/>
    <w:rsid w:val="00FC4343"/>
    <w:rsid w:val="00FC4B85"/>
    <w:rsid w:val="00FC4E04"/>
    <w:rsid w:val="00FC4F96"/>
    <w:rsid w:val="00FC64CE"/>
    <w:rsid w:val="00FC6BEB"/>
    <w:rsid w:val="00FC6BED"/>
    <w:rsid w:val="00FC6F31"/>
    <w:rsid w:val="00FC73EE"/>
    <w:rsid w:val="00FC7486"/>
    <w:rsid w:val="00FC74B2"/>
    <w:rsid w:val="00FC7973"/>
    <w:rsid w:val="00FC7E48"/>
    <w:rsid w:val="00FC7F83"/>
    <w:rsid w:val="00FD03C4"/>
    <w:rsid w:val="00FD03F8"/>
    <w:rsid w:val="00FD0818"/>
    <w:rsid w:val="00FD0BA2"/>
    <w:rsid w:val="00FD0F8F"/>
    <w:rsid w:val="00FD11E3"/>
    <w:rsid w:val="00FD1771"/>
    <w:rsid w:val="00FD191C"/>
    <w:rsid w:val="00FD200A"/>
    <w:rsid w:val="00FD2028"/>
    <w:rsid w:val="00FD23FD"/>
    <w:rsid w:val="00FD292D"/>
    <w:rsid w:val="00FD2A70"/>
    <w:rsid w:val="00FD2EE8"/>
    <w:rsid w:val="00FD3112"/>
    <w:rsid w:val="00FD34E1"/>
    <w:rsid w:val="00FD39A6"/>
    <w:rsid w:val="00FD3BA9"/>
    <w:rsid w:val="00FD3E03"/>
    <w:rsid w:val="00FD406E"/>
    <w:rsid w:val="00FD4771"/>
    <w:rsid w:val="00FD4D25"/>
    <w:rsid w:val="00FD4E56"/>
    <w:rsid w:val="00FD5551"/>
    <w:rsid w:val="00FD5771"/>
    <w:rsid w:val="00FD5C5F"/>
    <w:rsid w:val="00FD5F86"/>
    <w:rsid w:val="00FD5FF0"/>
    <w:rsid w:val="00FD63D6"/>
    <w:rsid w:val="00FD64B8"/>
    <w:rsid w:val="00FD6A8A"/>
    <w:rsid w:val="00FD6F61"/>
    <w:rsid w:val="00FD70DD"/>
    <w:rsid w:val="00FD7619"/>
    <w:rsid w:val="00FD7A7A"/>
    <w:rsid w:val="00FD7AD2"/>
    <w:rsid w:val="00FE07D3"/>
    <w:rsid w:val="00FE08B2"/>
    <w:rsid w:val="00FE0905"/>
    <w:rsid w:val="00FE0A0E"/>
    <w:rsid w:val="00FE0B74"/>
    <w:rsid w:val="00FE129A"/>
    <w:rsid w:val="00FE1477"/>
    <w:rsid w:val="00FE1E16"/>
    <w:rsid w:val="00FE21D4"/>
    <w:rsid w:val="00FE227F"/>
    <w:rsid w:val="00FE2D65"/>
    <w:rsid w:val="00FE3A5F"/>
    <w:rsid w:val="00FE4C8E"/>
    <w:rsid w:val="00FE4CD9"/>
    <w:rsid w:val="00FE4EF6"/>
    <w:rsid w:val="00FE5536"/>
    <w:rsid w:val="00FE55DE"/>
    <w:rsid w:val="00FE585E"/>
    <w:rsid w:val="00FE5C63"/>
    <w:rsid w:val="00FE6F0F"/>
    <w:rsid w:val="00FE7359"/>
    <w:rsid w:val="00FE765A"/>
    <w:rsid w:val="00FF032F"/>
    <w:rsid w:val="00FF04AD"/>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BF2"/>
    <w:rsid w:val="00FF2CCE"/>
    <w:rsid w:val="00FF4110"/>
    <w:rsid w:val="00FF49BD"/>
    <w:rsid w:val="00FF54FE"/>
    <w:rsid w:val="00FF65D7"/>
    <w:rsid w:val="00FF6617"/>
    <w:rsid w:val="00FF6A97"/>
    <w:rsid w:val="00FF6CD5"/>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paragraph" w:customStyle="1" w:styleId="TdocHeading1">
    <w:name w:val="Tdoc_Heading_1"/>
    <w:basedOn w:val="1"/>
    <w:next w:val="a0"/>
    <w:autoRedefine/>
    <w:uiPriority w:val="99"/>
    <w:qFormat/>
    <w:rsid w:val="00B303E8"/>
    <w:pPr>
      <w:keepNext w:val="0"/>
      <w:widowControl w:val="0"/>
      <w:numPr>
        <w:numId w:val="0"/>
      </w:numPr>
      <w:tabs>
        <w:tab w:val="num" w:pos="360"/>
      </w:tabs>
      <w:spacing w:before="240"/>
      <w:ind w:left="357" w:hanging="357"/>
      <w:jc w:val="both"/>
    </w:pPr>
    <w:rPr>
      <w:rFonts w:eastAsia="Batang"/>
      <w:noProof/>
      <w:kern w:val="28"/>
      <w:sz w:val="24"/>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paragraph" w:customStyle="1" w:styleId="TdocHeading1">
    <w:name w:val="Tdoc_Heading_1"/>
    <w:basedOn w:val="1"/>
    <w:next w:val="a0"/>
    <w:autoRedefine/>
    <w:uiPriority w:val="99"/>
    <w:qFormat/>
    <w:rsid w:val="00B303E8"/>
    <w:pPr>
      <w:keepNext w:val="0"/>
      <w:widowControl w:val="0"/>
      <w:numPr>
        <w:numId w:val="0"/>
      </w:numPr>
      <w:tabs>
        <w:tab w:val="num" w:pos="360"/>
      </w:tabs>
      <w:spacing w:before="240"/>
      <w:ind w:left="357" w:hanging="357"/>
      <w:jc w:val="both"/>
    </w:pPr>
    <w:rPr>
      <w:rFonts w:eastAsia="Batang"/>
      <w:noProof/>
      <w:kern w:val="28"/>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0061">
      <w:bodyDiv w:val="1"/>
      <w:marLeft w:val="0"/>
      <w:marRight w:val="0"/>
      <w:marTop w:val="0"/>
      <w:marBottom w:val="0"/>
      <w:divBdr>
        <w:top w:val="none" w:sz="0" w:space="0" w:color="auto"/>
        <w:left w:val="none" w:sz="0" w:space="0" w:color="auto"/>
        <w:bottom w:val="none" w:sz="0" w:space="0" w:color="auto"/>
        <w:right w:val="none" w:sz="0" w:space="0" w:color="auto"/>
      </w:divBdr>
      <w:divsChild>
        <w:div w:id="1875342618">
          <w:marLeft w:val="2520"/>
          <w:marRight w:val="0"/>
          <w:marTop w:val="40"/>
          <w:marBottom w:val="0"/>
          <w:divBdr>
            <w:top w:val="none" w:sz="0" w:space="0" w:color="auto"/>
            <w:left w:val="none" w:sz="0" w:space="0" w:color="auto"/>
            <w:bottom w:val="none" w:sz="0" w:space="0" w:color="auto"/>
            <w:right w:val="none" w:sz="0" w:space="0" w:color="auto"/>
          </w:divBdr>
        </w:div>
        <w:div w:id="9070464">
          <w:marLeft w:val="3240"/>
          <w:marRight w:val="0"/>
          <w:marTop w:val="40"/>
          <w:marBottom w:val="0"/>
          <w:divBdr>
            <w:top w:val="none" w:sz="0" w:space="0" w:color="auto"/>
            <w:left w:val="none" w:sz="0" w:space="0" w:color="auto"/>
            <w:bottom w:val="none" w:sz="0" w:space="0" w:color="auto"/>
            <w:right w:val="none" w:sz="0" w:space="0" w:color="auto"/>
          </w:divBdr>
        </w:div>
        <w:div w:id="647562887">
          <w:marLeft w:val="3240"/>
          <w:marRight w:val="0"/>
          <w:marTop w:val="40"/>
          <w:marBottom w:val="0"/>
          <w:divBdr>
            <w:top w:val="none" w:sz="0" w:space="0" w:color="auto"/>
            <w:left w:val="none" w:sz="0" w:space="0" w:color="auto"/>
            <w:bottom w:val="none" w:sz="0" w:space="0" w:color="auto"/>
            <w:right w:val="none" w:sz="0" w:space="0" w:color="auto"/>
          </w:divBdr>
        </w:div>
      </w:divsChild>
    </w:div>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20614188">
          <w:marLeft w:val="547"/>
          <w:marRight w:val="0"/>
          <w:marTop w:val="40"/>
          <w:marBottom w:val="0"/>
          <w:divBdr>
            <w:top w:val="none" w:sz="0" w:space="0" w:color="auto"/>
            <w:left w:val="none" w:sz="0" w:space="0" w:color="auto"/>
            <w:bottom w:val="none" w:sz="0" w:space="0" w:color="auto"/>
            <w:right w:val="none" w:sz="0" w:space="0" w:color="auto"/>
          </w:divBdr>
        </w:div>
        <w:div w:id="206261140">
          <w:marLeft w:val="1166"/>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2376156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8010751">
          <w:marLeft w:val="547"/>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054365">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55629648">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84802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1321034">
      <w:bodyDiv w:val="1"/>
      <w:marLeft w:val="0"/>
      <w:marRight w:val="0"/>
      <w:marTop w:val="0"/>
      <w:marBottom w:val="0"/>
      <w:divBdr>
        <w:top w:val="none" w:sz="0" w:space="0" w:color="auto"/>
        <w:left w:val="none" w:sz="0" w:space="0" w:color="auto"/>
        <w:bottom w:val="none" w:sz="0" w:space="0" w:color="auto"/>
        <w:right w:val="none" w:sz="0" w:space="0" w:color="auto"/>
      </w:divBdr>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2040887795">
          <w:marLeft w:val="547"/>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535854190">
          <w:marLeft w:val="1166"/>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28789487">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1585798606">
          <w:marLeft w:val="1166"/>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980105519">
          <w:marLeft w:val="1166"/>
          <w:marRight w:val="0"/>
          <w:marTop w:val="40"/>
          <w:marBottom w:val="0"/>
          <w:divBdr>
            <w:top w:val="none" w:sz="0" w:space="0" w:color="auto"/>
            <w:left w:val="none" w:sz="0" w:space="0" w:color="auto"/>
            <w:bottom w:val="none" w:sz="0" w:space="0" w:color="auto"/>
            <w:right w:val="none" w:sz="0" w:space="0" w:color="auto"/>
          </w:divBdr>
        </w:div>
        <w:div w:id="1083575174">
          <w:marLeft w:val="1800"/>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D6CD7-FDAF-406D-9C5C-AB78E49B8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6021</Words>
  <Characters>34322</Characters>
  <Application>Microsoft Office Word</Application>
  <DocSecurity>0</DocSecurity>
  <PresentationFormat/>
  <Lines>286</Lines>
  <Paragraphs>80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苏俞婉</cp:lastModifiedBy>
  <cp:revision>40</cp:revision>
  <dcterms:created xsi:type="dcterms:W3CDTF">2023-05-12T09:45:00Z</dcterms:created>
  <dcterms:modified xsi:type="dcterms:W3CDTF">2023-05-15T08:37:00Z</dcterms:modified>
</cp:coreProperties>
</file>