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宋体"/>
                <w:lang w:val="en-US" w:eastAsia="zh-CN"/>
              </w:rPr>
            </w:pPr>
            <w:r>
              <w:rPr>
                <w:rFonts w:eastAsia="宋体" w:hint="eastAsia"/>
                <w:lang w:val="en-US" w:eastAsia="zh-CN"/>
              </w:rPr>
              <w:t>ZTE</w:t>
            </w:r>
          </w:p>
        </w:tc>
        <w:tc>
          <w:tcPr>
            <w:tcW w:w="2977" w:type="dxa"/>
          </w:tcPr>
          <w:p w14:paraId="6D728EC7" w14:textId="77777777" w:rsidR="00E60D24" w:rsidRDefault="00AD32C9">
            <w:pPr>
              <w:spacing w:after="0"/>
              <w:jc w:val="center"/>
              <w:rPr>
                <w:rFonts w:eastAsia="宋体"/>
                <w:lang w:val="en-US" w:eastAsia="zh-CN"/>
              </w:rPr>
            </w:pPr>
            <w:r>
              <w:rPr>
                <w:rFonts w:eastAsia="宋体" w:hint="eastAsia"/>
                <w:lang w:val="en-US" w:eastAsia="zh-CN"/>
              </w:rPr>
              <w:t>Youjun Hu</w:t>
            </w:r>
          </w:p>
        </w:tc>
        <w:tc>
          <w:tcPr>
            <w:tcW w:w="4139" w:type="dxa"/>
          </w:tcPr>
          <w:p w14:paraId="5EDC5ED4" w14:textId="77777777" w:rsidR="00E60D24" w:rsidRDefault="00AD32C9">
            <w:pPr>
              <w:spacing w:after="0"/>
              <w:jc w:val="center"/>
              <w:rPr>
                <w:rFonts w:eastAsia="宋体"/>
                <w:lang w:val="en-US" w:eastAsia="zh-CN"/>
              </w:rPr>
            </w:pPr>
            <w:r>
              <w:rPr>
                <w:rFonts w:eastAsia="宋体"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宋体"/>
                <w:lang w:val="en-US" w:eastAsia="zh-CN"/>
              </w:rPr>
            </w:pPr>
            <w:r>
              <w:rPr>
                <w:rFonts w:eastAsia="宋体"/>
                <w:lang w:val="en-US" w:eastAsia="zh-CN"/>
              </w:rPr>
              <w:t xml:space="preserve">Apple </w:t>
            </w:r>
          </w:p>
        </w:tc>
        <w:tc>
          <w:tcPr>
            <w:tcW w:w="2977" w:type="dxa"/>
          </w:tcPr>
          <w:p w14:paraId="29E3E7B5" w14:textId="77777777" w:rsidR="00E60D24" w:rsidRDefault="00AD32C9">
            <w:pPr>
              <w:spacing w:after="0"/>
              <w:jc w:val="center"/>
              <w:rPr>
                <w:rFonts w:eastAsia="宋体"/>
                <w:lang w:val="en-US" w:eastAsia="zh-CN"/>
              </w:rPr>
            </w:pPr>
            <w:r>
              <w:rPr>
                <w:rFonts w:eastAsia="宋体"/>
                <w:lang w:val="en-US" w:eastAsia="zh-CN"/>
              </w:rPr>
              <w:t>Hong He</w:t>
            </w:r>
          </w:p>
        </w:tc>
        <w:tc>
          <w:tcPr>
            <w:tcW w:w="4139" w:type="dxa"/>
          </w:tcPr>
          <w:p w14:paraId="273CD130" w14:textId="77777777" w:rsidR="00E60D24" w:rsidRDefault="00AD32C9">
            <w:pPr>
              <w:spacing w:after="0"/>
              <w:jc w:val="center"/>
              <w:rPr>
                <w:rFonts w:eastAsia="宋体"/>
                <w:lang w:val="en-US" w:eastAsia="zh-CN"/>
              </w:rPr>
            </w:pPr>
            <w:r>
              <w:rPr>
                <w:rFonts w:eastAsia="宋体"/>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6B301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Yu Mincho"/>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491FA2" w14:paraId="5294D65F" w14:textId="77777777">
        <w:tc>
          <w:tcPr>
            <w:tcW w:w="1479" w:type="dxa"/>
          </w:tcPr>
          <w:p w14:paraId="3EA35A6C" w14:textId="534D7738" w:rsidR="00491FA2" w:rsidRDefault="00491FA2" w:rsidP="00E7370F">
            <w:pPr>
              <w:rPr>
                <w:rFonts w:eastAsiaTheme="minorEastAsia"/>
                <w:lang w:val="en-US" w:eastAsia="zh-CN"/>
              </w:rPr>
            </w:pPr>
            <w:r>
              <w:rPr>
                <w:rFonts w:eastAsiaTheme="minorEastAsia" w:hint="eastAsia"/>
                <w:lang w:val="en-US" w:eastAsia="zh-CN"/>
              </w:rPr>
              <w:t>vivo</w:t>
            </w:r>
          </w:p>
        </w:tc>
        <w:tc>
          <w:tcPr>
            <w:tcW w:w="1372" w:type="dxa"/>
          </w:tcPr>
          <w:p w14:paraId="1BD0BC0D" w14:textId="3459018C" w:rsidR="00491FA2" w:rsidRDefault="00491FA2"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31CAF7E5" w14:textId="77777777" w:rsidR="00491FA2" w:rsidRDefault="00491FA2" w:rsidP="00E7370F">
            <w:pPr>
              <w:rPr>
                <w:rFonts w:eastAsiaTheme="minorEastAsia"/>
                <w:lang w:val="en-US" w:eastAsia="zh-CN"/>
              </w:rPr>
            </w:pPr>
          </w:p>
        </w:tc>
      </w:tr>
      <w:tr w:rsidR="00341A58" w14:paraId="4995E358" w14:textId="77777777">
        <w:tc>
          <w:tcPr>
            <w:tcW w:w="1479" w:type="dxa"/>
          </w:tcPr>
          <w:p w14:paraId="53612BB5" w14:textId="77B5BE5D" w:rsidR="00341A58" w:rsidRDefault="00341A58" w:rsidP="00E7370F">
            <w:pPr>
              <w:rPr>
                <w:rFonts w:eastAsiaTheme="minorEastAsia" w:hint="eastAsia"/>
                <w:lang w:val="en-US" w:eastAsia="zh-CN"/>
              </w:rPr>
            </w:pPr>
            <w:r>
              <w:rPr>
                <w:rFonts w:eastAsiaTheme="minorEastAsia"/>
                <w:lang w:val="en-US" w:eastAsia="zh-CN"/>
              </w:rPr>
              <w:t>Lenovo</w:t>
            </w:r>
          </w:p>
        </w:tc>
        <w:tc>
          <w:tcPr>
            <w:tcW w:w="1372" w:type="dxa"/>
          </w:tcPr>
          <w:p w14:paraId="51D69931" w14:textId="1254F9A9" w:rsidR="00341A58" w:rsidRDefault="00341A58" w:rsidP="00E7370F">
            <w:pPr>
              <w:tabs>
                <w:tab w:val="left" w:pos="551"/>
              </w:tabs>
              <w:rPr>
                <w:rFonts w:eastAsiaTheme="minorEastAsia" w:hint="eastAsia"/>
                <w:lang w:val="en-US" w:eastAsia="zh-CN"/>
              </w:rPr>
            </w:pPr>
            <w:r>
              <w:rPr>
                <w:rFonts w:eastAsiaTheme="minorEastAsia"/>
                <w:lang w:val="en-US" w:eastAsia="zh-CN"/>
              </w:rPr>
              <w:t>Y</w:t>
            </w:r>
          </w:p>
        </w:tc>
        <w:tc>
          <w:tcPr>
            <w:tcW w:w="6780" w:type="dxa"/>
          </w:tcPr>
          <w:p w14:paraId="30BFCFDB" w14:textId="77777777" w:rsidR="00341A58" w:rsidRDefault="00341A58" w:rsidP="00E7370F">
            <w:pPr>
              <w:rPr>
                <w:rFonts w:eastAsiaTheme="minorEastAsia"/>
                <w:lang w:val="en-US" w:eastAsia="zh-CN"/>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lastRenderedPageBreak/>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lastRenderedPageBreak/>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lastRenderedPageBreak/>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PMingLiU"/>
                <w:lang w:val="en-US" w:eastAsia="zh-TW"/>
              </w:rPr>
            </w:pPr>
          </w:p>
        </w:tc>
      </w:tr>
      <w:tr w:rsidR="00491FA2" w14:paraId="274EBD93" w14:textId="77777777" w:rsidTr="00491FA2">
        <w:tc>
          <w:tcPr>
            <w:tcW w:w="1446" w:type="dxa"/>
          </w:tcPr>
          <w:p w14:paraId="6BA78398"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4705FC6"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608" w:type="dxa"/>
          </w:tcPr>
          <w:p w14:paraId="3616E4A7" w14:textId="77777777" w:rsidR="00491FA2" w:rsidRDefault="00491FA2" w:rsidP="009C0A54">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lastRenderedPageBreak/>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6B3011">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Malgun Gothic"/>
                <w:lang w:val="en-US" w:eastAsia="ko-KR"/>
              </w:rPr>
            </w:pPr>
          </w:p>
        </w:tc>
      </w:tr>
      <w:tr w:rsidR="00491FA2" w14:paraId="5C083884" w14:textId="77777777" w:rsidTr="00491FA2">
        <w:tc>
          <w:tcPr>
            <w:tcW w:w="1479" w:type="dxa"/>
          </w:tcPr>
          <w:p w14:paraId="6A81D5EA"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F85777"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780" w:type="dxa"/>
          </w:tcPr>
          <w:p w14:paraId="7F402CEB" w14:textId="77777777" w:rsidR="00491FA2" w:rsidRDefault="00491FA2" w:rsidP="009C0A54">
            <w:pPr>
              <w:rPr>
                <w:rFonts w:eastAsia="Malgun Gothic"/>
                <w:lang w:val="en-US" w:eastAsia="ko-KR"/>
              </w:rPr>
            </w:pPr>
          </w:p>
        </w:tc>
      </w:tr>
      <w:tr w:rsidR="00341A58" w14:paraId="745192E3" w14:textId="77777777" w:rsidTr="00491FA2">
        <w:tc>
          <w:tcPr>
            <w:tcW w:w="1479" w:type="dxa"/>
          </w:tcPr>
          <w:p w14:paraId="01932655" w14:textId="76D2E18C" w:rsidR="00341A58" w:rsidRDefault="00341A58" w:rsidP="009C0A54">
            <w:pPr>
              <w:rPr>
                <w:rFonts w:eastAsiaTheme="minorEastAsia" w:hint="eastAsia"/>
                <w:lang w:val="en-US" w:eastAsia="zh-CN"/>
              </w:rPr>
            </w:pPr>
            <w:r>
              <w:rPr>
                <w:rFonts w:eastAsiaTheme="minorEastAsia"/>
                <w:lang w:val="en-US" w:eastAsia="zh-CN"/>
              </w:rPr>
              <w:t>Lenovo</w:t>
            </w:r>
          </w:p>
        </w:tc>
        <w:tc>
          <w:tcPr>
            <w:tcW w:w="1372" w:type="dxa"/>
          </w:tcPr>
          <w:p w14:paraId="05324AA6" w14:textId="1323C028" w:rsidR="00341A58" w:rsidRDefault="00341A58" w:rsidP="009C0A54">
            <w:pPr>
              <w:tabs>
                <w:tab w:val="left" w:pos="551"/>
              </w:tabs>
              <w:rPr>
                <w:rFonts w:eastAsiaTheme="minorEastAsia" w:hint="eastAsia"/>
                <w:lang w:val="en-US" w:eastAsia="zh-CN"/>
              </w:rPr>
            </w:pPr>
            <w:r>
              <w:rPr>
                <w:rFonts w:eastAsiaTheme="minorEastAsia"/>
                <w:lang w:val="en-US" w:eastAsia="zh-CN"/>
              </w:rPr>
              <w:t>Y</w:t>
            </w:r>
          </w:p>
        </w:tc>
        <w:tc>
          <w:tcPr>
            <w:tcW w:w="6780" w:type="dxa"/>
          </w:tcPr>
          <w:p w14:paraId="75666585" w14:textId="77777777" w:rsidR="00341A58" w:rsidRDefault="00341A58" w:rsidP="009C0A54">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 xml:space="preserve">For the corrections in [13], the first correction misses the case of insufficient </w:t>
            </w:r>
            <w:r>
              <w:rPr>
                <w:rFonts w:eastAsiaTheme="minorEastAsia"/>
                <w:lang w:val="en-US" w:eastAsia="zh-CN"/>
              </w:rPr>
              <w:lastRenderedPageBreak/>
              <w:t>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lastRenderedPageBreak/>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6B3011">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lang w:val="en-US" w:eastAsia="zh-CN"/>
              </w:rPr>
            </w:pPr>
            <w:r>
              <w:rPr>
                <w:rFonts w:eastAsiaTheme="minorEastAsia" w:hint="eastAsia"/>
                <w:lang w:val="en-US" w:eastAsia="zh-CN"/>
              </w:rPr>
              <w:t>OK with the update from Nokia</w:t>
            </w:r>
          </w:p>
        </w:tc>
      </w:tr>
      <w:tr w:rsidR="00491FA2" w14:paraId="536A7A2A" w14:textId="77777777" w:rsidTr="00491FA2">
        <w:tc>
          <w:tcPr>
            <w:tcW w:w="1479" w:type="dxa"/>
          </w:tcPr>
          <w:p w14:paraId="1B726AC0"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F75FED3"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DAB89" w14:textId="77777777" w:rsidR="00491FA2" w:rsidRPr="00236260" w:rsidRDefault="00491FA2" w:rsidP="009C0A54">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341A58" w14:paraId="2F5FCA71" w14:textId="77777777" w:rsidTr="00491FA2">
        <w:tc>
          <w:tcPr>
            <w:tcW w:w="1479" w:type="dxa"/>
          </w:tcPr>
          <w:p w14:paraId="78B32FD0" w14:textId="18FBDC38" w:rsidR="00341A58" w:rsidRDefault="00341A58" w:rsidP="009C0A54">
            <w:pPr>
              <w:rPr>
                <w:rFonts w:eastAsiaTheme="minorEastAsia" w:hint="eastAsia"/>
                <w:lang w:val="en-US" w:eastAsia="zh-CN"/>
              </w:rPr>
            </w:pPr>
            <w:r>
              <w:rPr>
                <w:rFonts w:eastAsiaTheme="minorEastAsia"/>
                <w:lang w:val="en-US" w:eastAsia="zh-CN"/>
              </w:rPr>
              <w:t>Lenovo</w:t>
            </w:r>
          </w:p>
        </w:tc>
        <w:tc>
          <w:tcPr>
            <w:tcW w:w="1372" w:type="dxa"/>
          </w:tcPr>
          <w:p w14:paraId="0D3E2D16" w14:textId="113C1030" w:rsidR="00341A58" w:rsidRDefault="00341A58" w:rsidP="009C0A54">
            <w:pPr>
              <w:tabs>
                <w:tab w:val="left" w:pos="551"/>
              </w:tabs>
              <w:rPr>
                <w:rFonts w:eastAsiaTheme="minorEastAsia" w:hint="eastAsia"/>
                <w:lang w:val="en-US" w:eastAsia="zh-CN"/>
              </w:rPr>
            </w:pPr>
            <w:r>
              <w:rPr>
                <w:rFonts w:eastAsiaTheme="minorEastAsia"/>
                <w:lang w:val="en-US" w:eastAsia="zh-CN"/>
              </w:rPr>
              <w:t>Y</w:t>
            </w:r>
          </w:p>
        </w:tc>
        <w:tc>
          <w:tcPr>
            <w:tcW w:w="6780" w:type="dxa"/>
          </w:tcPr>
          <w:p w14:paraId="25545579" w14:textId="30C7BB07" w:rsidR="00341A58" w:rsidRDefault="00341A58" w:rsidP="009C0A54">
            <w:pPr>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Nokia.</w:t>
            </w: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lastRenderedPageBreak/>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lastRenderedPageBreak/>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Malgun Gothic"/>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Malgun Gothic"/>
                <w:lang w:val="en-US" w:eastAsia="ko-KR"/>
              </w:rPr>
            </w:pPr>
          </w:p>
        </w:tc>
      </w:tr>
      <w:tr w:rsidR="00491FA2" w14:paraId="7FFEB682" w14:textId="77777777" w:rsidTr="00491FA2">
        <w:tc>
          <w:tcPr>
            <w:tcW w:w="1479" w:type="dxa"/>
          </w:tcPr>
          <w:p w14:paraId="2218C6D2"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901F6C"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24C1C" w14:textId="77777777" w:rsidR="00491FA2" w:rsidRDefault="00491FA2" w:rsidP="009C0A54">
            <w:pPr>
              <w:rPr>
                <w:rFonts w:eastAsia="Malgun Gothic"/>
                <w:lang w:val="en-US" w:eastAsia="ko-KR"/>
              </w:rPr>
            </w:pPr>
          </w:p>
        </w:tc>
      </w:tr>
      <w:tr w:rsidR="00341A58" w14:paraId="6D472EC9" w14:textId="77777777" w:rsidTr="00491FA2">
        <w:tc>
          <w:tcPr>
            <w:tcW w:w="1479" w:type="dxa"/>
          </w:tcPr>
          <w:p w14:paraId="5DEA37E0" w14:textId="5EDAD9A4" w:rsidR="00341A58" w:rsidRDefault="00341A58" w:rsidP="009C0A54">
            <w:pPr>
              <w:rPr>
                <w:rFonts w:eastAsiaTheme="minorEastAsia" w:hint="eastAsia"/>
                <w:lang w:val="en-US" w:eastAsia="zh-CN"/>
              </w:rPr>
            </w:pPr>
            <w:r>
              <w:rPr>
                <w:rFonts w:eastAsiaTheme="minorEastAsia"/>
                <w:lang w:val="en-US" w:eastAsia="zh-CN"/>
              </w:rPr>
              <w:t>Y</w:t>
            </w:r>
          </w:p>
        </w:tc>
        <w:tc>
          <w:tcPr>
            <w:tcW w:w="1372" w:type="dxa"/>
          </w:tcPr>
          <w:p w14:paraId="7D6E806F" w14:textId="77777777" w:rsidR="00341A58" w:rsidRDefault="00341A58" w:rsidP="009C0A54">
            <w:pPr>
              <w:tabs>
                <w:tab w:val="left" w:pos="551"/>
              </w:tabs>
              <w:rPr>
                <w:rFonts w:eastAsiaTheme="minorEastAsia" w:hint="eastAsia"/>
                <w:lang w:val="en-US" w:eastAsia="zh-CN"/>
              </w:rPr>
            </w:pPr>
          </w:p>
        </w:tc>
        <w:tc>
          <w:tcPr>
            <w:tcW w:w="6780" w:type="dxa"/>
          </w:tcPr>
          <w:p w14:paraId="13423064" w14:textId="77777777" w:rsidR="00341A58" w:rsidRDefault="00341A58" w:rsidP="009C0A54">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lastRenderedPageBreak/>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等线"/>
              </w:rPr>
            </w:pPr>
            <w:r>
              <w:rPr>
                <w:rFonts w:eastAsia="等线"/>
              </w:rPr>
              <w:t>We think the following sentences can be added in Clause 17.1 of TS 38.213 for clarification:</w:t>
            </w:r>
          </w:p>
          <w:p w14:paraId="0FAF8444" w14:textId="77777777" w:rsidR="00E60D24" w:rsidRDefault="00E60D24">
            <w:pPr>
              <w:spacing w:after="0" w:line="240" w:lineRule="auto"/>
              <w:jc w:val="left"/>
              <w:rPr>
                <w:rFonts w:eastAsia="等线"/>
                <w:sz w:val="22"/>
                <w:szCs w:val="22"/>
              </w:rPr>
            </w:pPr>
          </w:p>
          <w:p w14:paraId="5B71D747" w14:textId="77777777" w:rsidR="00E60D24" w:rsidRDefault="00AD32C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等线"/>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w:t>
            </w:r>
            <w:r>
              <w:rPr>
                <w:rFonts w:eastAsia="MS Mincho"/>
                <w:bCs/>
                <w:iCs/>
                <w:lang w:eastAsia="ja-JP"/>
              </w:rPr>
              <w:lastRenderedPageBreak/>
              <w:t>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lastRenderedPageBreak/>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等线"/>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 xml:space="preserve">Same view as Sharp. We should clarify in TP or conclusion the RedCap UE msg1/A retransmission timeline requirement in case of initial DL BWP without </w:t>
            </w:r>
            <w:r>
              <w:rPr>
                <w:rFonts w:eastAsia="Yu Mincho"/>
                <w:lang w:val="en-US" w:eastAsia="ja-JP"/>
              </w:rPr>
              <w:lastRenderedPageBreak/>
              <w:t>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lastRenderedPageBreak/>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6B3011">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OK for withoutSSB</w:t>
            </w:r>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ListParagraph"/>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w:t>
            </w:r>
          </w:p>
          <w:p w14:paraId="227B2C77" w14:textId="57471B65" w:rsidR="005A0836" w:rsidRPr="003C60C3" w:rsidRDefault="005A0836" w:rsidP="005A0836">
            <w:pPr>
              <w:pStyle w:val="ListParagraph"/>
              <w:rPr>
                <w:rFonts w:eastAsia="PMingLiU"/>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ListParagraph"/>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lastRenderedPageBreak/>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等线"/>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等线" w:hint="eastAsia"/>
                <w:i/>
                <w:iCs/>
                <w:lang w:eastAsia="zh-CN"/>
              </w:rPr>
              <w:t xml:space="preserve"> corresponds to the smallest SCS configuration</w:t>
            </w:r>
            <w:bookmarkEnd w:id="4"/>
            <w:bookmarkEnd w:id="5"/>
            <w:r w:rsidR="00C61A00" w:rsidRPr="00C61A00">
              <w:rPr>
                <w:rFonts w:eastAsia="等线" w:hint="eastAsia"/>
                <w:i/>
                <w:iCs/>
                <w:lang w:eastAsia="zh-CN"/>
              </w:rPr>
              <w:t xml:space="preserve"> </w:t>
            </w:r>
            <w:r w:rsidR="00C61A00" w:rsidRPr="00C61A00">
              <w:rPr>
                <w:i/>
                <w:iCs/>
                <w:lang w:eastAsia="zh-CN"/>
              </w:rPr>
              <w:t>among</w:t>
            </w:r>
            <w:r w:rsidR="00C61A00" w:rsidRPr="00C61A00">
              <w:rPr>
                <w:rFonts w:eastAsia="等线"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Malgun Gothic"/>
                <w:lang w:val="en-US" w:eastAsia="ko-KR"/>
              </w:rPr>
            </w:pPr>
          </w:p>
        </w:tc>
        <w:tc>
          <w:tcPr>
            <w:tcW w:w="6756" w:type="dxa"/>
          </w:tcPr>
          <w:p w14:paraId="528979F3" w14:textId="77777777" w:rsidR="00EC2AA4" w:rsidRDefault="00EC2AA4" w:rsidP="00EC2AA4">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 xml:space="preserve">s view, it would be much more meaningful if we can set up </w:t>
            </w:r>
            <w:r w:rsidR="00094FF0">
              <w:rPr>
                <w:rFonts w:eastAsia="PMingLiU"/>
                <w:lang w:val="en-US" w:eastAsia="zh-TW"/>
              </w:rPr>
              <w:t>a new upper</w:t>
            </w:r>
            <w:r w:rsidR="00094FF0">
              <w:rPr>
                <w:rFonts w:eastAsiaTheme="minorEastAsia" w:hint="eastAsia"/>
                <w:lang w:val="en-US" w:eastAsia="zh-CN"/>
              </w:rPr>
              <w:t xml:space="preserve"> timing</w:t>
            </w:r>
            <w:r w:rsidR="00094FF0">
              <w:rPr>
                <w:rFonts w:eastAsia="PMingLiU"/>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491FA2" w14:paraId="3BD48AD1" w14:textId="77777777" w:rsidTr="00491FA2">
        <w:tc>
          <w:tcPr>
            <w:tcW w:w="1479" w:type="dxa"/>
          </w:tcPr>
          <w:p w14:paraId="009CA084" w14:textId="77777777" w:rsidR="00491FA2" w:rsidRPr="004A2525"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13C68D58" w14:textId="77777777" w:rsidR="00491FA2" w:rsidRDefault="00491FA2" w:rsidP="009C0A54">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43FB98B7" w14:textId="77777777" w:rsidR="00491FA2" w:rsidRDefault="00491FA2" w:rsidP="00491FA2">
            <w:pPr>
              <w:rPr>
                <w:rFonts w:eastAsiaTheme="minorEastAsia"/>
                <w:lang w:val="en-US" w:eastAsia="zh-CN"/>
              </w:rPr>
            </w:pPr>
            <w:r>
              <w:rPr>
                <w:rFonts w:eastAsiaTheme="minorEastAsia"/>
                <w:lang w:val="en-US" w:eastAsia="zh-CN"/>
              </w:rPr>
              <w:t xml:space="preserve">We are OK with clarifying the case without SSB. </w:t>
            </w:r>
          </w:p>
          <w:p w14:paraId="1EE1144D" w14:textId="7D7BCEEB" w:rsidR="00491FA2" w:rsidRPr="004A2525" w:rsidRDefault="00491FA2" w:rsidP="00491FA2">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bl>
    <w:p w14:paraId="39EDF90B" w14:textId="77777777" w:rsidR="00E60D24" w:rsidRPr="00491FA2" w:rsidRDefault="00E60D24"/>
    <w:p w14:paraId="7977F522" w14:textId="77777777" w:rsidR="00E60D24" w:rsidRDefault="00AD32C9">
      <w:pPr>
        <w:pStyle w:val="Heading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6"/>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1D4BE7">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1D4BE7">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1D4BE7">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1D4BE7">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1D4BE7">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 xml:space="preserve">38.213 CR0360 (Rel-17, F) Corrections and clarifications </w:t>
            </w:r>
            <w:r>
              <w:lastRenderedPageBreak/>
              <w:t>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lastRenderedPageBreak/>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1D4BE7">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1D4BE7">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1D4BE7">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1D4BE7">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1D4BE7">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1D4BE7">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1D4BE7">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1D4BE7">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1D4BE7">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1D4BE7">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1D4BE7">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1D4BE7">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1D4BE7">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1D4BE7">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1D4BE7">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1D4BE7">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1D4BE7">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1D4BE7">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1D4BE7">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1D4BE7">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1D4BE7">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2C52" w14:textId="77777777" w:rsidR="001D4BE7" w:rsidRDefault="001D4BE7">
      <w:pPr>
        <w:spacing w:line="240" w:lineRule="auto"/>
      </w:pPr>
      <w:r>
        <w:separator/>
      </w:r>
    </w:p>
  </w:endnote>
  <w:endnote w:type="continuationSeparator" w:id="0">
    <w:p w14:paraId="52BC7A89" w14:textId="77777777" w:rsidR="001D4BE7" w:rsidRDefault="001D4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ED0F" w14:textId="77777777" w:rsidR="001D4BE7" w:rsidRDefault="001D4BE7">
      <w:pPr>
        <w:spacing w:after="0"/>
      </w:pPr>
      <w:r>
        <w:separator/>
      </w:r>
    </w:p>
  </w:footnote>
  <w:footnote w:type="continuationSeparator" w:id="0">
    <w:p w14:paraId="6F8D780E" w14:textId="77777777" w:rsidR="001D4BE7" w:rsidRDefault="001D4B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C075"/>
  <w15:docId w15:val="{F8D065B0-59E0-4416-A71D-A07383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宋体"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8D973-161F-4FFE-8CA2-02C2601E4F85}">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7229</Words>
  <Characters>41206</Characters>
  <Application>Microsoft Office Word</Application>
  <DocSecurity>0</DocSecurity>
  <Lines>343</Lines>
  <Paragraphs>96</Paragraphs>
  <ScaleCrop>false</ScaleCrop>
  <Company>Panasonic Corporation</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4</cp:revision>
  <dcterms:created xsi:type="dcterms:W3CDTF">2022-10-13T01:07:00Z</dcterms:created>
  <dcterms:modified xsi:type="dcterms:W3CDTF">2022-10-13T02:08:00Z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