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74344" w14:textId="3CB61192" w:rsidR="00701495" w:rsidRDefault="00B52F1B" w:rsidP="00F04203">
      <w:pPr>
        <w:tabs>
          <w:tab w:val="center" w:pos="4536"/>
          <w:tab w:val="right" w:pos="8280"/>
          <w:tab w:val="right" w:pos="9639"/>
        </w:tabs>
        <w:ind w:right="2"/>
        <w:rPr>
          <w:rFonts w:ascii="Arial" w:hAnsi="Arial" w:cs="Arial"/>
          <w:b/>
          <w:bCs/>
          <w:lang w:val="de-DE"/>
        </w:rPr>
      </w:pPr>
      <w:r>
        <w:rPr>
          <w:rFonts w:ascii="Arial" w:hAnsi="Arial" w:cs="Arial"/>
          <w:b/>
          <w:bCs/>
          <w:lang w:val="de-DE"/>
        </w:rPr>
        <w:t>3GPP TSG RAN WG1 #1</w:t>
      </w:r>
      <w:r w:rsidR="00591710">
        <w:rPr>
          <w:rFonts w:ascii="Arial" w:hAnsi="Arial" w:cs="Arial"/>
          <w:b/>
          <w:bCs/>
          <w:lang w:val="de-DE"/>
        </w:rPr>
        <w:t>10</w:t>
      </w:r>
      <w:r w:rsidR="00D970D9">
        <w:rPr>
          <w:rFonts w:ascii="Arial" w:hAnsi="Arial" w:cs="Arial"/>
          <w:b/>
          <w:bCs/>
          <w:lang w:val="de-DE"/>
        </w:rPr>
        <w:t>-bis-e</w:t>
      </w:r>
      <w:r>
        <w:rPr>
          <w:rFonts w:ascii="Arial" w:hAnsi="Arial" w:cs="Arial"/>
          <w:b/>
          <w:bCs/>
          <w:lang w:val="de-DE"/>
        </w:rPr>
        <w:tab/>
      </w:r>
      <w:r>
        <w:rPr>
          <w:rFonts w:ascii="Arial" w:hAnsi="Arial" w:cs="Arial"/>
          <w:b/>
          <w:bCs/>
          <w:lang w:val="de-DE"/>
        </w:rPr>
        <w:tab/>
      </w:r>
      <w:r w:rsidR="00F04203">
        <w:rPr>
          <w:rFonts w:ascii="Arial" w:hAnsi="Arial" w:cs="Arial"/>
          <w:b/>
          <w:bCs/>
          <w:lang w:val="de-DE"/>
        </w:rPr>
        <w:t xml:space="preserve">    </w:t>
      </w:r>
      <w:r>
        <w:rPr>
          <w:rFonts w:ascii="Arial" w:hAnsi="Arial" w:cs="Arial"/>
          <w:b/>
          <w:bCs/>
          <w:lang w:val="de-DE"/>
        </w:rPr>
        <w:tab/>
        <w:t>R1-220xxxx</w:t>
      </w:r>
    </w:p>
    <w:p w14:paraId="7487237B" w14:textId="0DEAA23D" w:rsidR="00701495" w:rsidRDefault="00D970D9" w:rsidP="00F04203">
      <w:pPr>
        <w:tabs>
          <w:tab w:val="center" w:pos="4536"/>
          <w:tab w:val="right" w:pos="9072"/>
        </w:tabs>
        <w:spacing w:line="276" w:lineRule="auto"/>
        <w:rPr>
          <w:rFonts w:ascii="Arial" w:eastAsia="MS Mincho" w:hAnsi="Arial" w:cs="Arial"/>
          <w:b/>
          <w:bCs/>
          <w:lang w:eastAsia="ja-JP"/>
        </w:rPr>
      </w:pPr>
      <w:r>
        <w:rPr>
          <w:rFonts w:ascii="Arial" w:eastAsia="MS Mincho" w:hAnsi="Arial" w:cs="Arial"/>
          <w:b/>
          <w:bCs/>
          <w:lang w:eastAsia="ja-JP"/>
        </w:rPr>
        <w:t>e-meeting</w:t>
      </w:r>
      <w:r w:rsidR="00591710" w:rsidRPr="00591710">
        <w:rPr>
          <w:rFonts w:ascii="Arial" w:eastAsia="MS Mincho" w:hAnsi="Arial" w:cs="Arial"/>
          <w:b/>
          <w:bCs/>
          <w:lang w:eastAsia="ja-JP"/>
        </w:rPr>
        <w:t xml:space="preserve">, </w:t>
      </w:r>
      <w:r>
        <w:rPr>
          <w:rFonts w:ascii="Arial" w:eastAsia="MS Mincho" w:hAnsi="Arial" w:cs="Arial"/>
          <w:b/>
          <w:bCs/>
          <w:lang w:eastAsia="ja-JP"/>
        </w:rPr>
        <w:t>10</w:t>
      </w:r>
      <w:r w:rsidRPr="00D970D9">
        <w:rPr>
          <w:rFonts w:ascii="Arial" w:eastAsia="MS Mincho" w:hAnsi="Arial" w:cs="Arial"/>
          <w:b/>
          <w:bCs/>
          <w:vertAlign w:val="superscript"/>
          <w:lang w:eastAsia="ja-JP"/>
        </w:rPr>
        <w:t>th</w:t>
      </w:r>
      <w:r>
        <w:rPr>
          <w:rFonts w:ascii="Arial" w:eastAsia="MS Mincho" w:hAnsi="Arial" w:cs="Arial"/>
          <w:b/>
          <w:bCs/>
          <w:lang w:eastAsia="ja-JP"/>
        </w:rPr>
        <w:t xml:space="preserve"> – 19</w:t>
      </w:r>
      <w:r w:rsidRPr="00D970D9">
        <w:rPr>
          <w:rFonts w:ascii="Arial" w:eastAsia="MS Mincho" w:hAnsi="Arial" w:cs="Arial"/>
          <w:b/>
          <w:bCs/>
          <w:vertAlign w:val="superscript"/>
          <w:lang w:eastAsia="ja-JP"/>
        </w:rPr>
        <w:t>th</w:t>
      </w:r>
      <w:r>
        <w:rPr>
          <w:rFonts w:ascii="Arial" w:eastAsia="MS Mincho" w:hAnsi="Arial" w:cs="Arial"/>
          <w:b/>
          <w:bCs/>
          <w:lang w:eastAsia="ja-JP"/>
        </w:rPr>
        <w:t xml:space="preserve"> October, </w:t>
      </w:r>
      <w:r w:rsidR="00591710" w:rsidRPr="00591710">
        <w:rPr>
          <w:rFonts w:ascii="Arial" w:eastAsia="MS Mincho" w:hAnsi="Arial" w:cs="Arial"/>
          <w:b/>
          <w:bCs/>
          <w:lang w:eastAsia="ja-JP"/>
        </w:rPr>
        <w:t>2022</w:t>
      </w:r>
    </w:p>
    <w:p w14:paraId="76040C52" w14:textId="77777777" w:rsidR="00591710" w:rsidRDefault="00591710" w:rsidP="00F04203">
      <w:pPr>
        <w:tabs>
          <w:tab w:val="center" w:pos="4536"/>
          <w:tab w:val="right" w:pos="9072"/>
        </w:tabs>
        <w:spacing w:line="276" w:lineRule="auto"/>
        <w:rPr>
          <w:rFonts w:ascii="Arial" w:hAnsi="Arial" w:cs="Arial"/>
          <w:b/>
          <w:bCs/>
        </w:rPr>
      </w:pPr>
    </w:p>
    <w:p w14:paraId="7F691938" w14:textId="13DDAE18" w:rsidR="00701495" w:rsidRDefault="00B52F1B" w:rsidP="00F04203">
      <w:pPr>
        <w:tabs>
          <w:tab w:val="left" w:pos="1985"/>
        </w:tabs>
        <w:spacing w:line="288" w:lineRule="auto"/>
        <w:ind w:left="2040" w:hangingChars="850" w:hanging="2040"/>
        <w:jc w:val="both"/>
        <w:rPr>
          <w:rFonts w:ascii="Arial" w:hAnsi="Arial"/>
        </w:rPr>
      </w:pPr>
      <w:r>
        <w:rPr>
          <w:rFonts w:ascii="Arial" w:hAnsi="Arial"/>
          <w:b/>
        </w:rPr>
        <w:t>Agenda item:</w:t>
      </w:r>
      <w:r>
        <w:rPr>
          <w:rFonts w:ascii="Arial" w:hAnsi="Arial"/>
        </w:rPr>
        <w:tab/>
      </w:r>
      <w:bookmarkStart w:id="0" w:name="Source"/>
      <w:bookmarkEnd w:id="0"/>
      <w:r w:rsidR="00591710">
        <w:rPr>
          <w:rFonts w:ascii="Arial" w:hAnsi="Arial"/>
        </w:rPr>
        <w:t>8.1</w:t>
      </w:r>
    </w:p>
    <w:p w14:paraId="7DF97D24" w14:textId="2C8DA4E0" w:rsidR="00701495" w:rsidRDefault="00B52F1B" w:rsidP="00F04203">
      <w:pPr>
        <w:tabs>
          <w:tab w:val="left" w:pos="1985"/>
        </w:tabs>
        <w:spacing w:line="288" w:lineRule="auto"/>
        <w:ind w:left="2040" w:hangingChars="850" w:hanging="2040"/>
        <w:jc w:val="both"/>
        <w:rPr>
          <w:rFonts w:ascii="Arial" w:eastAsia="SimSun" w:hAnsi="Arial"/>
          <w:lang w:eastAsia="zh-CN"/>
        </w:rPr>
      </w:pPr>
      <w:r>
        <w:rPr>
          <w:rFonts w:ascii="Arial" w:hAnsi="Arial"/>
          <w:b/>
        </w:rPr>
        <w:t xml:space="preserve">Source: </w:t>
      </w:r>
      <w:r>
        <w:rPr>
          <w:rFonts w:ascii="Arial" w:hAnsi="Arial"/>
          <w:b/>
        </w:rPr>
        <w:tab/>
      </w:r>
      <w:r>
        <w:rPr>
          <w:rFonts w:ascii="Arial" w:hAnsi="Arial"/>
        </w:rPr>
        <w:t>Moderator (</w:t>
      </w:r>
      <w:r w:rsidR="00F04203">
        <w:rPr>
          <w:rFonts w:ascii="Arial" w:hAnsi="Arial"/>
        </w:rPr>
        <w:t>Nokia</w:t>
      </w:r>
      <w:r>
        <w:rPr>
          <w:rFonts w:ascii="Arial" w:hAnsi="Arial"/>
        </w:rPr>
        <w:t>)</w:t>
      </w:r>
    </w:p>
    <w:p w14:paraId="6742BB65" w14:textId="2C7415CA" w:rsidR="00701495" w:rsidRDefault="00B52F1B" w:rsidP="00F04203">
      <w:pPr>
        <w:tabs>
          <w:tab w:val="left" w:pos="1985"/>
        </w:tabs>
        <w:spacing w:line="288" w:lineRule="auto"/>
        <w:ind w:left="2040" w:hangingChars="850" w:hanging="2040"/>
        <w:jc w:val="both"/>
        <w:rPr>
          <w:rFonts w:ascii="Arial" w:hAnsi="Arial" w:cs="Arial"/>
        </w:rPr>
      </w:pPr>
      <w:r>
        <w:rPr>
          <w:rFonts w:ascii="Arial" w:hAnsi="Arial"/>
          <w:b/>
        </w:rPr>
        <w:t xml:space="preserve">Title: </w:t>
      </w:r>
      <w:r>
        <w:rPr>
          <w:rFonts w:ascii="Arial" w:hAnsi="Arial"/>
          <w:b/>
        </w:rPr>
        <w:tab/>
      </w:r>
      <w:r>
        <w:rPr>
          <w:rFonts w:ascii="Arial" w:hAnsi="Arial"/>
        </w:rPr>
        <w:t>Moderator S</w:t>
      </w:r>
      <w:r>
        <w:rPr>
          <w:rFonts w:ascii="Arial" w:hAnsi="Arial" w:cs="Arial"/>
          <w:szCs w:val="16"/>
        </w:rPr>
        <w:t xml:space="preserve">ummary for Rel.17 NR FeMIMO maintenance: </w:t>
      </w:r>
      <w:r w:rsidR="00F04203">
        <w:rPr>
          <w:rFonts w:ascii="Arial" w:hAnsi="Arial" w:cs="Arial"/>
          <w:szCs w:val="16"/>
        </w:rPr>
        <w:t xml:space="preserve">mTRP PUCCH/PUSCH enhancement </w:t>
      </w:r>
    </w:p>
    <w:p w14:paraId="061C127F" w14:textId="77777777" w:rsidR="00701495" w:rsidRDefault="00B52F1B" w:rsidP="00F04203">
      <w:pPr>
        <w:pBdr>
          <w:bottom w:val="single" w:sz="6" w:space="1" w:color="auto"/>
        </w:pBdr>
        <w:tabs>
          <w:tab w:val="left" w:pos="1985"/>
        </w:tabs>
        <w:spacing w:line="288" w:lineRule="auto"/>
        <w:ind w:left="2040" w:hangingChars="850" w:hanging="2040"/>
        <w:jc w:val="both"/>
        <w:rPr>
          <w:rFonts w:ascii="Arial" w:hAnsi="Arial"/>
        </w:rPr>
      </w:pPr>
      <w:r>
        <w:rPr>
          <w:rFonts w:ascii="Arial" w:hAnsi="Arial"/>
          <w:b/>
        </w:rPr>
        <w:t>Document for:</w:t>
      </w:r>
      <w:r>
        <w:rPr>
          <w:rFonts w:ascii="Arial" w:hAnsi="Arial"/>
        </w:rPr>
        <w:tab/>
      </w:r>
      <w:bookmarkStart w:id="1" w:name="DocumentFor"/>
      <w:bookmarkEnd w:id="1"/>
      <w:r>
        <w:rPr>
          <w:rFonts w:ascii="Arial" w:hAnsi="Arial"/>
        </w:rPr>
        <w:t>Discussion and Decision</w:t>
      </w:r>
    </w:p>
    <w:p w14:paraId="2022F9CD" w14:textId="77777777" w:rsidR="00701495" w:rsidRDefault="00B52F1B" w:rsidP="004C58F0">
      <w:pPr>
        <w:pStyle w:val="Heading1unnumbered"/>
        <w:numPr>
          <w:ilvl w:val="0"/>
          <w:numId w:val="42"/>
        </w:numPr>
        <w:ind w:left="284" w:hanging="284"/>
      </w:pPr>
      <w:r>
        <w:t>Introduction</w:t>
      </w:r>
    </w:p>
    <w:p w14:paraId="78D5FEC4" w14:textId="6DF7371E" w:rsidR="00701495" w:rsidRDefault="00B52F1B" w:rsidP="004C58F0">
      <w:pPr>
        <w:pStyle w:val="0Maintext"/>
        <w:spacing w:after="0" w:afterAutospacing="0"/>
        <w:ind w:firstLine="0"/>
        <w:rPr>
          <w:b/>
        </w:rPr>
      </w:pPr>
      <w:r w:rsidRPr="00E66BFB">
        <w:rPr>
          <w:lang w:val="en-US"/>
        </w:rPr>
        <w:t>The moderator summary of the maintenance-related issues raised in the submitted contributions for Rel.17 NR_FeM</w:t>
      </w:r>
      <w:r w:rsidR="00591710" w:rsidRPr="00E66BFB">
        <w:rPr>
          <w:lang w:val="en-US"/>
        </w:rPr>
        <w:t xml:space="preserve">IMO </w:t>
      </w:r>
      <w:r w:rsidR="00F04203" w:rsidRPr="00E66BFB">
        <w:rPr>
          <w:lang w:val="en-US"/>
        </w:rPr>
        <w:t>PUCCH/PUSCH</w:t>
      </w:r>
      <w:r w:rsidR="004823E1" w:rsidRPr="00E66BFB">
        <w:rPr>
          <w:lang w:val="en-US"/>
        </w:rPr>
        <w:t xml:space="preserve"> enhancement</w:t>
      </w:r>
      <w:r w:rsidR="00591710" w:rsidRPr="00E66BFB">
        <w:rPr>
          <w:lang w:val="en-US"/>
        </w:rPr>
        <w:t xml:space="preserve"> is given below</w:t>
      </w:r>
      <w:r w:rsidR="00B10AFB" w:rsidRPr="00E66BFB">
        <w:rPr>
          <w:lang w:val="en-US"/>
        </w:rPr>
        <w:t xml:space="preserve">, with </w:t>
      </w:r>
      <w:r w:rsidR="004C58F0" w:rsidRPr="00E66BFB">
        <w:rPr>
          <w:lang w:val="en-US"/>
        </w:rPr>
        <w:t xml:space="preserve">the following </w:t>
      </w:r>
      <w:r w:rsidR="00B10AFB" w:rsidRPr="00E66BFB">
        <w:rPr>
          <w:lang w:val="en-US"/>
        </w:rPr>
        <w:t xml:space="preserve">CR drafts. </w:t>
      </w:r>
      <w:r w:rsidR="0071770D">
        <w:t xml:space="preserve">Company’s comments are requested </w:t>
      </w:r>
      <w:r w:rsidR="0071770D">
        <w:rPr>
          <w:b/>
        </w:rPr>
        <w:t xml:space="preserve">by </w:t>
      </w:r>
      <w:r w:rsidR="0071770D">
        <w:rPr>
          <w:b/>
          <w:highlight w:val="yellow"/>
        </w:rPr>
        <w:t>10/12 @10:00UTC.</w:t>
      </w:r>
    </w:p>
    <w:p w14:paraId="400A5DA1" w14:textId="68B6BA55" w:rsidR="0071770D" w:rsidRDefault="0071770D" w:rsidP="004C58F0">
      <w:pPr>
        <w:pStyle w:val="0Maintext"/>
        <w:spacing w:after="0" w:afterAutospacing="0"/>
        <w:ind w:firstLine="0"/>
        <w:rPr>
          <w:b/>
        </w:rPr>
      </w:pPr>
    </w:p>
    <w:p w14:paraId="45174EB5" w14:textId="623A8A56" w:rsidR="0071770D" w:rsidRPr="0071770D" w:rsidRDefault="0071770D" w:rsidP="004C58F0">
      <w:pPr>
        <w:pStyle w:val="0Maintext"/>
        <w:spacing w:after="0" w:afterAutospacing="0"/>
        <w:ind w:firstLine="0"/>
        <w:rPr>
          <w:bCs/>
          <w:lang w:val="en-US"/>
        </w:rPr>
      </w:pPr>
      <w:r>
        <w:rPr>
          <w:bCs/>
          <w:lang w:val="en-US"/>
        </w:rPr>
        <w:t>As mentioned by Mr. Chairman,</w:t>
      </w:r>
      <w:r w:rsidRPr="0071770D">
        <w:rPr>
          <w:bCs/>
          <w:lang w:val="en-US"/>
        </w:rPr>
        <w:t xml:space="preserve"> the first 2 days (or less if possible) will be spent to determine which issues to handle in RAN1#110bis-e by email discussion</w:t>
      </w:r>
      <w:r>
        <w:rPr>
          <w:bCs/>
          <w:lang w:val="en-US"/>
        </w:rPr>
        <w:t xml:space="preserve">. </w:t>
      </w:r>
      <w:r w:rsidRPr="0071770D">
        <w:rPr>
          <w:bCs/>
          <w:lang w:val="en-US"/>
        </w:rPr>
        <w:t>Once the issues are identified, additional email threads will be assigned and created.  Note that only technical corrections are endorsed as individual Cat F CRs. For anything else, we will use alignment CRs from the editors.</w:t>
      </w:r>
    </w:p>
    <w:p w14:paraId="73B5AEBB" w14:textId="77777777" w:rsidR="00701495" w:rsidRDefault="00B52F1B" w:rsidP="004C58F0">
      <w:pPr>
        <w:pStyle w:val="Heading1unnumbered"/>
        <w:numPr>
          <w:ilvl w:val="0"/>
          <w:numId w:val="42"/>
        </w:numPr>
        <w:ind w:left="284" w:hanging="284"/>
      </w:pPr>
      <w:r>
        <w:t>Maintenance issues</w:t>
      </w:r>
    </w:p>
    <w:tbl>
      <w:tblPr>
        <w:tblStyle w:val="TableGrid"/>
        <w:tblW w:w="9889" w:type="dxa"/>
        <w:tblLook w:val="04A0" w:firstRow="1" w:lastRow="0" w:firstColumn="1" w:lastColumn="0" w:noHBand="0" w:noVBand="1"/>
      </w:tblPr>
      <w:tblGrid>
        <w:gridCol w:w="1316"/>
        <w:gridCol w:w="7049"/>
        <w:gridCol w:w="1524"/>
      </w:tblGrid>
      <w:tr w:rsidR="00F94938" w:rsidRPr="008218DD" w14:paraId="48D1CC3E" w14:textId="77777777" w:rsidTr="003F0FF2">
        <w:trPr>
          <w:trHeight w:val="268"/>
        </w:trPr>
        <w:tc>
          <w:tcPr>
            <w:tcW w:w="1316" w:type="dxa"/>
          </w:tcPr>
          <w:bookmarkStart w:id="2" w:name="_Hlk116059159"/>
          <w:p w14:paraId="66081BAC" w14:textId="68F59DE6" w:rsidR="00F94938" w:rsidRPr="00E66BFB" w:rsidRDefault="00F94938" w:rsidP="00F94938">
            <w:pPr>
              <w:snapToGrid w:val="0"/>
              <w:spacing w:line="288" w:lineRule="auto"/>
              <w:jc w:val="both"/>
              <w:rPr>
                <w:b/>
                <w:bCs/>
                <w:color w:val="000000" w:themeColor="text1"/>
                <w:sz w:val="20"/>
                <w:szCs w:val="20"/>
                <w:u w:val="single"/>
              </w:rPr>
            </w:pPr>
            <w:r w:rsidRPr="00E66BFB">
              <w:rPr>
                <w:b/>
                <w:bCs/>
                <w:color w:val="0000FF"/>
                <w:sz w:val="20"/>
                <w:szCs w:val="20"/>
                <w:u w:val="single"/>
              </w:rPr>
              <w:fldChar w:fldCharType="begin"/>
            </w:r>
            <w:r w:rsidRPr="00E66BFB">
              <w:rPr>
                <w:b/>
                <w:bCs/>
                <w:color w:val="0000FF"/>
                <w:sz w:val="20"/>
                <w:szCs w:val="20"/>
                <w:u w:val="single"/>
              </w:rPr>
              <w:instrText xml:space="preserve"> HYPERLINK "https://www.3gpp.org/ftp/TSG_RAN/WG1_RL1/TSGR1_110b-e/Docs/R1-2208752.zip" </w:instrText>
            </w:r>
            <w:r w:rsidRPr="00E66BFB">
              <w:rPr>
                <w:b/>
                <w:bCs/>
                <w:color w:val="0000FF"/>
                <w:sz w:val="20"/>
                <w:szCs w:val="20"/>
                <w:u w:val="single"/>
              </w:rPr>
              <w:fldChar w:fldCharType="separate"/>
            </w:r>
            <w:r w:rsidRPr="00E66BFB">
              <w:rPr>
                <w:rStyle w:val="Hyperlink"/>
                <w:b/>
                <w:bCs/>
                <w:color w:val="0000FF"/>
                <w:sz w:val="20"/>
                <w:szCs w:val="20"/>
              </w:rPr>
              <w:t>R1-2208752</w:t>
            </w:r>
            <w:r w:rsidRPr="00E66BFB">
              <w:rPr>
                <w:b/>
                <w:bCs/>
                <w:color w:val="0000FF"/>
                <w:sz w:val="20"/>
                <w:szCs w:val="20"/>
                <w:u w:val="single"/>
              </w:rPr>
              <w:fldChar w:fldCharType="end"/>
            </w:r>
            <w:bookmarkEnd w:id="2"/>
          </w:p>
        </w:tc>
        <w:tc>
          <w:tcPr>
            <w:tcW w:w="7049" w:type="dxa"/>
          </w:tcPr>
          <w:p w14:paraId="601A8A98" w14:textId="31B769E8" w:rsidR="00F94938" w:rsidRPr="00E66BFB" w:rsidRDefault="00F94938" w:rsidP="00F94938">
            <w:pPr>
              <w:snapToGrid w:val="0"/>
              <w:spacing w:line="288" w:lineRule="auto"/>
              <w:jc w:val="both"/>
              <w:rPr>
                <w:color w:val="000000" w:themeColor="text1"/>
                <w:sz w:val="20"/>
                <w:szCs w:val="20"/>
              </w:rPr>
            </w:pPr>
            <w:r w:rsidRPr="00E66BFB">
              <w:rPr>
                <w:sz w:val="20"/>
                <w:szCs w:val="20"/>
              </w:rPr>
              <w:t>Draft CR on M-TRP Type 1 configured grant PUSCH to TS38.214</w:t>
            </w:r>
          </w:p>
        </w:tc>
        <w:tc>
          <w:tcPr>
            <w:tcW w:w="1524" w:type="dxa"/>
          </w:tcPr>
          <w:p w14:paraId="7543E5BF" w14:textId="6466AB97" w:rsidR="00F94938" w:rsidRPr="00E66BFB" w:rsidRDefault="00F94938" w:rsidP="00F94938">
            <w:pPr>
              <w:snapToGrid w:val="0"/>
              <w:spacing w:line="288" w:lineRule="auto"/>
              <w:jc w:val="both"/>
              <w:rPr>
                <w:color w:val="000000" w:themeColor="text1"/>
                <w:sz w:val="20"/>
                <w:szCs w:val="20"/>
              </w:rPr>
            </w:pPr>
            <w:r w:rsidRPr="00E66BFB">
              <w:rPr>
                <w:sz w:val="20"/>
                <w:szCs w:val="20"/>
              </w:rPr>
              <w:t>Lenovo</w:t>
            </w:r>
          </w:p>
        </w:tc>
      </w:tr>
      <w:tr w:rsidR="00E66BFB" w:rsidRPr="008218DD" w14:paraId="61789D85" w14:textId="77777777" w:rsidTr="003F0FF2">
        <w:trPr>
          <w:trHeight w:val="268"/>
        </w:trPr>
        <w:tc>
          <w:tcPr>
            <w:tcW w:w="1316" w:type="dxa"/>
          </w:tcPr>
          <w:p w14:paraId="270E5674" w14:textId="7FC67619" w:rsidR="00E66BFB" w:rsidRPr="00E66BFB" w:rsidRDefault="00E854FB" w:rsidP="00E66BFB">
            <w:pPr>
              <w:snapToGrid w:val="0"/>
              <w:spacing w:line="288" w:lineRule="auto"/>
              <w:jc w:val="both"/>
              <w:rPr>
                <w:b/>
                <w:bCs/>
                <w:color w:val="000000" w:themeColor="text1"/>
                <w:sz w:val="20"/>
                <w:szCs w:val="20"/>
                <w:u w:val="single"/>
              </w:rPr>
            </w:pPr>
            <w:hyperlink r:id="rId8" w:history="1">
              <w:r w:rsidR="00E66BFB" w:rsidRPr="00E66BFB">
                <w:rPr>
                  <w:rStyle w:val="Hyperlink"/>
                  <w:b/>
                  <w:bCs/>
                  <w:color w:val="0000FF"/>
                  <w:sz w:val="20"/>
                  <w:szCs w:val="20"/>
                </w:rPr>
                <w:t>R1-2210103</w:t>
              </w:r>
            </w:hyperlink>
          </w:p>
        </w:tc>
        <w:tc>
          <w:tcPr>
            <w:tcW w:w="7049" w:type="dxa"/>
          </w:tcPr>
          <w:p w14:paraId="6C1761B3" w14:textId="7BAD9CAE" w:rsidR="00E66BFB" w:rsidRPr="00E66BFB" w:rsidRDefault="00E66BFB" w:rsidP="00E66BFB">
            <w:pPr>
              <w:snapToGrid w:val="0"/>
              <w:spacing w:line="288" w:lineRule="auto"/>
              <w:jc w:val="both"/>
              <w:rPr>
                <w:color w:val="000000" w:themeColor="text1"/>
                <w:sz w:val="20"/>
                <w:szCs w:val="20"/>
              </w:rPr>
            </w:pPr>
            <w:r w:rsidRPr="00E66BFB">
              <w:rPr>
                <w:sz w:val="20"/>
                <w:szCs w:val="20"/>
              </w:rPr>
              <w:t>Draft CR to 38.214 on aperiodic CSI reporting on PUSCH</w:t>
            </w:r>
          </w:p>
        </w:tc>
        <w:tc>
          <w:tcPr>
            <w:tcW w:w="1524" w:type="dxa"/>
          </w:tcPr>
          <w:p w14:paraId="580C0DC2" w14:textId="4E60CC4D" w:rsidR="00E66BFB" w:rsidRPr="00E66BFB" w:rsidRDefault="00E66BFB" w:rsidP="00E66BFB">
            <w:pPr>
              <w:snapToGrid w:val="0"/>
              <w:spacing w:line="288" w:lineRule="auto"/>
              <w:jc w:val="both"/>
              <w:rPr>
                <w:color w:val="000000" w:themeColor="text1"/>
                <w:sz w:val="20"/>
                <w:szCs w:val="20"/>
              </w:rPr>
            </w:pPr>
            <w:r w:rsidRPr="00E66BFB">
              <w:rPr>
                <w:sz w:val="20"/>
                <w:szCs w:val="20"/>
              </w:rPr>
              <w:t>Ericsson</w:t>
            </w:r>
          </w:p>
        </w:tc>
      </w:tr>
    </w:tbl>
    <w:p w14:paraId="3C0D3313" w14:textId="77777777" w:rsidR="004C58F0" w:rsidRPr="004C58F0" w:rsidRDefault="004C58F0" w:rsidP="004C58F0">
      <w:pPr>
        <w:pStyle w:val="ListParagraph"/>
        <w:snapToGrid w:val="0"/>
        <w:spacing w:after="60" w:line="288" w:lineRule="auto"/>
        <w:ind w:left="360"/>
        <w:jc w:val="both"/>
        <w:rPr>
          <w:rFonts w:ascii="Times New Roman" w:hAnsi="Times New Roman" w:cs="Times New Roman"/>
          <w:sz w:val="20"/>
          <w:szCs w:val="20"/>
        </w:rPr>
      </w:pPr>
    </w:p>
    <w:p w14:paraId="369D7C13" w14:textId="77777777" w:rsidR="004C58F0" w:rsidRPr="004C58F0" w:rsidRDefault="004C58F0" w:rsidP="004C58F0">
      <w:pPr>
        <w:pStyle w:val="ListParagraph"/>
        <w:snapToGrid w:val="0"/>
        <w:spacing w:after="60" w:line="288" w:lineRule="auto"/>
        <w:ind w:left="360"/>
        <w:jc w:val="both"/>
        <w:rPr>
          <w:rFonts w:ascii="Times New Roman" w:hAnsi="Times New Roman" w:cs="Times New Roman"/>
          <w:sz w:val="20"/>
          <w:szCs w:val="20"/>
        </w:rPr>
      </w:pPr>
    </w:p>
    <w:p w14:paraId="02D0EAD8" w14:textId="77AAA422" w:rsidR="004823E1" w:rsidRPr="0071770D" w:rsidRDefault="004823E1" w:rsidP="004C58F0">
      <w:pPr>
        <w:pStyle w:val="Heading2"/>
        <w:rPr>
          <w:sz w:val="22"/>
          <w:szCs w:val="22"/>
        </w:rPr>
      </w:pPr>
      <w:r w:rsidRPr="0071770D">
        <w:rPr>
          <w:b/>
          <w:bCs/>
          <w:sz w:val="22"/>
          <w:szCs w:val="22"/>
          <w:u w:val="single"/>
        </w:rPr>
        <w:t>Issue #1</w:t>
      </w:r>
      <w:r w:rsidRPr="0071770D">
        <w:rPr>
          <w:sz w:val="22"/>
          <w:szCs w:val="22"/>
        </w:rPr>
        <w:t xml:space="preserve">: </w:t>
      </w:r>
      <w:r w:rsidR="00F94938" w:rsidRPr="0071770D">
        <w:rPr>
          <w:sz w:val="22"/>
          <w:szCs w:val="22"/>
        </w:rPr>
        <w:t xml:space="preserve">Draft CR on M-TRP Type 1 configured grant PUSCH to TS38.214 </w:t>
      </w:r>
      <w:r w:rsidR="00607B0F" w:rsidRPr="0071770D">
        <w:rPr>
          <w:sz w:val="22"/>
          <w:szCs w:val="22"/>
        </w:rPr>
        <w:t>(</w:t>
      </w:r>
      <w:r w:rsidR="00F94938" w:rsidRPr="0071770D">
        <w:rPr>
          <w:sz w:val="22"/>
          <w:szCs w:val="22"/>
        </w:rPr>
        <w:t xml:space="preserve">R1-2208752 </w:t>
      </w:r>
      <w:r w:rsidR="00607B0F" w:rsidRPr="0071770D">
        <w:rPr>
          <w:sz w:val="22"/>
          <w:szCs w:val="22"/>
        </w:rPr>
        <w:t>Lenovo</w:t>
      </w:r>
      <w:r w:rsidR="00074A63" w:rsidRPr="0071770D">
        <w:rPr>
          <w:sz w:val="22"/>
          <w:szCs w:val="22"/>
        </w:rPr>
        <w:t>)</w:t>
      </w:r>
    </w:p>
    <w:tbl>
      <w:tblPr>
        <w:tblStyle w:val="TableGrid"/>
        <w:tblW w:w="9776" w:type="dxa"/>
        <w:tblLayout w:type="fixed"/>
        <w:tblLook w:val="04A0" w:firstRow="1" w:lastRow="0" w:firstColumn="1" w:lastColumn="0" w:noHBand="0" w:noVBand="1"/>
      </w:tblPr>
      <w:tblGrid>
        <w:gridCol w:w="1696"/>
        <w:gridCol w:w="8080"/>
      </w:tblGrid>
      <w:tr w:rsidR="00B10AFB" w:rsidRPr="0071770D" w14:paraId="3A17D358" w14:textId="77777777" w:rsidTr="00074A63">
        <w:trPr>
          <w:trHeight w:val="53"/>
        </w:trPr>
        <w:tc>
          <w:tcPr>
            <w:tcW w:w="1696" w:type="dxa"/>
            <w:shd w:val="clear" w:color="auto" w:fill="BFBFBF" w:themeFill="background1" w:themeFillShade="BF"/>
          </w:tcPr>
          <w:p w14:paraId="253FEBCA" w14:textId="37E73EE0" w:rsidR="00B10AFB" w:rsidRPr="0071770D" w:rsidRDefault="00B10AFB" w:rsidP="00AC7A71">
            <w:pPr>
              <w:snapToGrid w:val="0"/>
              <w:jc w:val="both"/>
              <w:rPr>
                <w:b/>
                <w:sz w:val="20"/>
                <w:szCs w:val="20"/>
              </w:rPr>
            </w:pPr>
            <w:r w:rsidRPr="0071770D">
              <w:rPr>
                <w:b/>
                <w:sz w:val="20"/>
                <w:szCs w:val="20"/>
              </w:rPr>
              <w:t>Company</w:t>
            </w:r>
          </w:p>
        </w:tc>
        <w:tc>
          <w:tcPr>
            <w:tcW w:w="8080" w:type="dxa"/>
            <w:shd w:val="clear" w:color="auto" w:fill="BFBFBF" w:themeFill="background1" w:themeFillShade="BF"/>
          </w:tcPr>
          <w:p w14:paraId="20456A25" w14:textId="072EF602" w:rsidR="00B10AFB" w:rsidRPr="0071770D" w:rsidRDefault="00B10AFB" w:rsidP="00AC7A71">
            <w:pPr>
              <w:snapToGrid w:val="0"/>
              <w:jc w:val="both"/>
              <w:rPr>
                <w:b/>
                <w:sz w:val="20"/>
                <w:szCs w:val="20"/>
              </w:rPr>
            </w:pPr>
            <w:r w:rsidRPr="0071770D">
              <w:rPr>
                <w:b/>
                <w:sz w:val="20"/>
                <w:szCs w:val="20"/>
              </w:rPr>
              <w:t>Company inputs (if any)</w:t>
            </w:r>
          </w:p>
        </w:tc>
      </w:tr>
      <w:tr w:rsidR="00B10AFB" w:rsidRPr="0071770D" w14:paraId="29BAA93C" w14:textId="77777777" w:rsidTr="00074A63">
        <w:trPr>
          <w:trHeight w:val="66"/>
        </w:trPr>
        <w:tc>
          <w:tcPr>
            <w:tcW w:w="1696" w:type="dxa"/>
          </w:tcPr>
          <w:p w14:paraId="3F13A0DA" w14:textId="6EE0D381" w:rsidR="00B10AFB" w:rsidRPr="0071770D" w:rsidRDefault="00B10AFB" w:rsidP="00AC7A71">
            <w:pPr>
              <w:snapToGrid w:val="0"/>
              <w:jc w:val="both"/>
              <w:rPr>
                <w:rFonts w:eastAsia="DengXian"/>
                <w:sz w:val="20"/>
                <w:szCs w:val="20"/>
                <w:lang w:eastAsia="zh-CN"/>
              </w:rPr>
            </w:pPr>
            <w:r w:rsidRPr="0071770D">
              <w:rPr>
                <w:rFonts w:eastAsia="DengXian"/>
                <w:sz w:val="20"/>
                <w:szCs w:val="20"/>
                <w:lang w:eastAsia="zh-CN"/>
              </w:rPr>
              <w:t>Mod</w:t>
            </w:r>
          </w:p>
        </w:tc>
        <w:tc>
          <w:tcPr>
            <w:tcW w:w="8080" w:type="dxa"/>
          </w:tcPr>
          <w:p w14:paraId="28352944" w14:textId="6BE8F5C7" w:rsidR="00F94938" w:rsidRPr="0071770D" w:rsidRDefault="008478D2" w:rsidP="00AC7A71">
            <w:pPr>
              <w:snapToGrid w:val="0"/>
              <w:jc w:val="both"/>
              <w:rPr>
                <w:rFonts w:eastAsia="SimSun"/>
                <w:noProof/>
                <w:sz w:val="20"/>
                <w:szCs w:val="20"/>
                <w:lang w:val="en-GB" w:eastAsia="zh-CN"/>
              </w:rPr>
            </w:pPr>
            <w:r w:rsidRPr="0071770D">
              <w:rPr>
                <w:rFonts w:eastAsia="SimSun"/>
                <w:b/>
                <w:bCs/>
                <w:noProof/>
                <w:sz w:val="20"/>
                <w:szCs w:val="20"/>
                <w:lang w:val="en-GB" w:eastAsia="zh-CN"/>
              </w:rPr>
              <w:t>Summary</w:t>
            </w:r>
            <w:r w:rsidRPr="0071770D">
              <w:rPr>
                <w:rFonts w:eastAsia="SimSun"/>
                <w:noProof/>
                <w:sz w:val="20"/>
                <w:szCs w:val="20"/>
                <w:lang w:val="en-GB" w:eastAsia="zh-CN"/>
              </w:rPr>
              <w:t xml:space="preserve"> : </w:t>
            </w:r>
            <w:r w:rsidR="00F94938" w:rsidRPr="0071770D">
              <w:rPr>
                <w:rFonts w:eastAsia="SimSun"/>
                <w:noProof/>
                <w:sz w:val="20"/>
                <w:szCs w:val="20"/>
                <w:lang w:val="en-GB" w:eastAsia="zh-CN"/>
              </w:rPr>
              <w:t xml:space="preserve">Based on R1-2208752, the following is suggested to make sure that mTRP Type 1 CG PUSCH is determined based on </w:t>
            </w:r>
            <w:r w:rsidR="00F94938" w:rsidRPr="0071770D">
              <w:rPr>
                <w:rFonts w:eastAsia="SimSun"/>
                <w:i/>
                <w:iCs/>
                <w:noProof/>
                <w:sz w:val="20"/>
                <w:szCs w:val="20"/>
                <w:lang w:val="en-GB" w:eastAsia="zh-CN"/>
              </w:rPr>
              <w:t>p0-PUSCH-Alpha2</w:t>
            </w:r>
            <w:r w:rsidR="00F94938" w:rsidRPr="0071770D">
              <w:rPr>
                <w:rFonts w:eastAsia="SimSun"/>
                <w:noProof/>
                <w:sz w:val="20"/>
                <w:szCs w:val="20"/>
                <w:lang w:val="en-GB" w:eastAsia="zh-CN"/>
              </w:rPr>
              <w:t xml:space="preserve"> and </w:t>
            </w:r>
            <w:r w:rsidR="00F94938" w:rsidRPr="0071770D">
              <w:rPr>
                <w:rFonts w:eastAsia="SimSun"/>
                <w:i/>
                <w:iCs/>
                <w:noProof/>
                <w:sz w:val="20"/>
                <w:szCs w:val="20"/>
                <w:lang w:val="en-GB" w:eastAsia="zh-CN"/>
              </w:rPr>
              <w:t>powerControlLoopToUse2.</w:t>
            </w:r>
          </w:p>
          <w:p w14:paraId="4266A28D" w14:textId="77777777" w:rsidR="00F94938" w:rsidRPr="0071770D" w:rsidRDefault="00F94938" w:rsidP="00AC7A71">
            <w:pPr>
              <w:snapToGrid w:val="0"/>
              <w:jc w:val="both"/>
              <w:rPr>
                <w:rFonts w:eastAsia="SimSun"/>
                <w:noProof/>
                <w:sz w:val="20"/>
                <w:szCs w:val="20"/>
                <w:lang w:val="en-GB" w:eastAsia="zh-CN"/>
              </w:rPr>
            </w:pPr>
          </w:p>
          <w:p w14:paraId="49EF406E" w14:textId="22970A01" w:rsidR="00F94938" w:rsidRPr="0071770D" w:rsidRDefault="00F94938" w:rsidP="00AC7A71">
            <w:pPr>
              <w:snapToGrid w:val="0"/>
              <w:jc w:val="both"/>
              <w:rPr>
                <w:rFonts w:eastAsia="SimSun"/>
                <w:noProof/>
                <w:sz w:val="20"/>
                <w:szCs w:val="20"/>
              </w:rPr>
            </w:pPr>
            <w:r w:rsidRPr="0071770D">
              <w:rPr>
                <w:rFonts w:eastAsia="SimSun"/>
                <w:noProof/>
                <w:sz w:val="20"/>
                <w:szCs w:val="20"/>
              </w:rPr>
              <w:t xml:space="preserve">For PUSCH transmissions with a Type 1 configured grant, when two SRS resource sets with usage set to 'codebook' or 'noncodebook' are configured in srs-ResourceSetToAddModList or srs-ResourceSetToAddModListDCI-0-2, if </w:t>
            </w:r>
            <w:r w:rsidRPr="0071770D">
              <w:rPr>
                <w:rFonts w:eastAsia="SimSun"/>
                <w:strike/>
                <w:noProof/>
                <w:sz w:val="20"/>
                <w:szCs w:val="20"/>
              </w:rPr>
              <w:t>two SRS resource indicators and two precoding information</w:t>
            </w:r>
            <w:r w:rsidRPr="0071770D">
              <w:rPr>
                <w:rFonts w:eastAsia="SimSun"/>
                <w:noProof/>
                <w:sz w:val="20"/>
                <w:szCs w:val="20"/>
              </w:rPr>
              <w:t xml:space="preserve"> </w:t>
            </w:r>
            <w:r w:rsidRPr="0071770D">
              <w:rPr>
                <w:rFonts w:eastAsia="SimSun"/>
                <w:i/>
                <w:color w:val="FF0000"/>
                <w:sz w:val="20"/>
                <w:szCs w:val="20"/>
                <w:lang w:val="en-GB" w:eastAsia="en-US"/>
              </w:rPr>
              <w:t>p0-PUSCH-Alpha2</w:t>
            </w:r>
            <w:r w:rsidRPr="0071770D">
              <w:rPr>
                <w:rFonts w:eastAsia="SimSun"/>
                <w:noProof/>
                <w:sz w:val="20"/>
                <w:szCs w:val="20"/>
              </w:rPr>
              <w:t xml:space="preserve"> </w:t>
            </w:r>
            <w:r w:rsidRPr="0071770D">
              <w:rPr>
                <w:rFonts w:eastAsia="SimSun"/>
                <w:noProof/>
                <w:color w:val="FF0000"/>
                <w:sz w:val="20"/>
                <w:szCs w:val="20"/>
              </w:rPr>
              <w:t>and</w:t>
            </w:r>
            <w:r w:rsidRPr="0071770D">
              <w:rPr>
                <w:rFonts w:eastAsia="SimSun"/>
                <w:noProof/>
                <w:sz w:val="20"/>
                <w:szCs w:val="20"/>
              </w:rPr>
              <w:t xml:space="preserve"> </w:t>
            </w:r>
            <w:r w:rsidRPr="0071770D">
              <w:rPr>
                <w:rFonts w:eastAsia="SimSun"/>
                <w:i/>
                <w:iCs/>
                <w:noProof/>
                <w:color w:val="FF0000"/>
                <w:sz w:val="20"/>
                <w:szCs w:val="20"/>
              </w:rPr>
              <w:t>powerControlLoopToUse2</w:t>
            </w:r>
            <w:r w:rsidRPr="0071770D">
              <w:rPr>
                <w:rFonts w:eastAsia="SimSun"/>
                <w:noProof/>
                <w:sz w:val="20"/>
                <w:szCs w:val="20"/>
              </w:rPr>
              <w:t xml:space="preserve"> are provided, the SRS resource set association to (nominal) repetitions is determined as follows. When K = 2, the first and second SRS resource sets are applied to the first and second (nominal) repetitions, respectively.  </w:t>
            </w:r>
          </w:p>
          <w:p w14:paraId="0C70C206" w14:textId="1829E83B" w:rsidR="005D487B" w:rsidRPr="0071770D" w:rsidRDefault="005D487B" w:rsidP="00AC7A71">
            <w:pPr>
              <w:snapToGrid w:val="0"/>
              <w:jc w:val="both"/>
              <w:rPr>
                <w:rFonts w:eastAsia="SimSun"/>
                <w:noProof/>
                <w:sz w:val="20"/>
                <w:szCs w:val="20"/>
                <w:lang w:val="en-GB" w:eastAsia="zh-CN"/>
              </w:rPr>
            </w:pPr>
          </w:p>
          <w:p w14:paraId="4F2868F9" w14:textId="77777777" w:rsidR="00607B0F" w:rsidRPr="0071770D" w:rsidRDefault="00607B0F" w:rsidP="00AC7A71">
            <w:pPr>
              <w:snapToGrid w:val="0"/>
              <w:jc w:val="both"/>
              <w:rPr>
                <w:rFonts w:eastAsia="DengXian"/>
                <w:sz w:val="20"/>
                <w:szCs w:val="20"/>
                <w:lang w:eastAsia="zh-CN"/>
              </w:rPr>
            </w:pPr>
          </w:p>
          <w:p w14:paraId="6240A8F6" w14:textId="1095B7C2" w:rsidR="005D487B" w:rsidRPr="0071770D" w:rsidRDefault="005D487B" w:rsidP="00AC7A71">
            <w:pPr>
              <w:snapToGrid w:val="0"/>
              <w:jc w:val="both"/>
              <w:rPr>
                <w:rFonts w:eastAsia="DengXian"/>
                <w:sz w:val="20"/>
                <w:szCs w:val="20"/>
                <w:lang w:eastAsia="zh-CN"/>
              </w:rPr>
            </w:pPr>
            <w:r w:rsidRPr="0071770D">
              <w:rPr>
                <w:rFonts w:eastAsia="DengXian"/>
                <w:sz w:val="20"/>
                <w:szCs w:val="20"/>
                <w:highlight w:val="yellow"/>
                <w:lang w:eastAsia="zh-CN"/>
              </w:rPr>
              <w:t xml:space="preserve">Mod’s Assessment: </w:t>
            </w:r>
            <w:r w:rsidR="00841DE3" w:rsidRPr="0071770D">
              <w:rPr>
                <w:rFonts w:eastAsia="DengXian"/>
                <w:sz w:val="20"/>
                <w:szCs w:val="20"/>
                <w:highlight w:val="yellow"/>
                <w:lang w:eastAsia="zh-CN"/>
              </w:rPr>
              <w:t xml:space="preserve">Need some more discussion on this. </w:t>
            </w:r>
            <w:r w:rsidRPr="0071770D">
              <w:rPr>
                <w:rFonts w:eastAsia="DengXian"/>
                <w:sz w:val="20"/>
                <w:szCs w:val="20"/>
                <w:highlight w:val="yellow"/>
                <w:lang w:eastAsia="zh-CN"/>
              </w:rPr>
              <w:t>Propose to discuss in RAN1 #110</w:t>
            </w:r>
            <w:r w:rsidR="004A3FAD" w:rsidRPr="0071770D">
              <w:rPr>
                <w:rFonts w:eastAsia="DengXian"/>
                <w:sz w:val="20"/>
                <w:szCs w:val="20"/>
                <w:highlight w:val="yellow"/>
                <w:lang w:eastAsia="zh-CN"/>
              </w:rPr>
              <w:t>-bis-e</w:t>
            </w:r>
          </w:p>
        </w:tc>
      </w:tr>
      <w:tr w:rsidR="005D487B" w:rsidRPr="0071770D" w14:paraId="6A97E2A1" w14:textId="77777777" w:rsidTr="00074A63">
        <w:trPr>
          <w:trHeight w:val="66"/>
        </w:trPr>
        <w:tc>
          <w:tcPr>
            <w:tcW w:w="1696" w:type="dxa"/>
          </w:tcPr>
          <w:p w14:paraId="54967539" w14:textId="1CD22DAF" w:rsidR="005D487B" w:rsidRPr="0071770D" w:rsidRDefault="00425930" w:rsidP="00AC7A71">
            <w:pPr>
              <w:snapToGrid w:val="0"/>
              <w:jc w:val="both"/>
              <w:rPr>
                <w:rFonts w:eastAsia="DengXian"/>
                <w:sz w:val="20"/>
                <w:szCs w:val="20"/>
                <w:lang w:eastAsia="zh-CN"/>
              </w:rPr>
            </w:pPr>
            <w:r>
              <w:rPr>
                <w:rFonts w:eastAsia="DengXian"/>
                <w:sz w:val="20"/>
                <w:szCs w:val="20"/>
                <w:lang w:eastAsia="zh-CN"/>
              </w:rPr>
              <w:t>QC</w:t>
            </w:r>
          </w:p>
        </w:tc>
        <w:tc>
          <w:tcPr>
            <w:tcW w:w="8080" w:type="dxa"/>
          </w:tcPr>
          <w:p w14:paraId="2B1BF522" w14:textId="264CF3AC" w:rsidR="00E66BFB" w:rsidRPr="0071770D" w:rsidRDefault="00425930" w:rsidP="00AC7A71">
            <w:pPr>
              <w:snapToGrid w:val="0"/>
              <w:jc w:val="both"/>
              <w:rPr>
                <w:rFonts w:eastAsia="DengXian"/>
                <w:sz w:val="20"/>
                <w:szCs w:val="20"/>
                <w:lang w:eastAsia="zh-CN"/>
              </w:rPr>
            </w:pPr>
            <w:r>
              <w:rPr>
                <w:rFonts w:eastAsia="DengXian"/>
                <w:sz w:val="20"/>
                <w:szCs w:val="20"/>
                <w:lang w:eastAsia="zh-CN"/>
              </w:rPr>
              <w:t>Agree to discuss the issue given that two SRS resource indicators or two precoding information may not be always configured for mTRP CG-PUSCH (due to SRS resource set including a single SRS resource, or due to 1-port PUSCH).</w:t>
            </w:r>
          </w:p>
        </w:tc>
      </w:tr>
      <w:tr w:rsidR="00074A63" w:rsidRPr="0071770D" w14:paraId="05909B55" w14:textId="77777777" w:rsidTr="00074A63">
        <w:trPr>
          <w:trHeight w:val="66"/>
        </w:trPr>
        <w:tc>
          <w:tcPr>
            <w:tcW w:w="1696" w:type="dxa"/>
          </w:tcPr>
          <w:p w14:paraId="7B70FDE1" w14:textId="6639D36F" w:rsidR="00074A63" w:rsidRPr="0071770D" w:rsidRDefault="00074A63" w:rsidP="00AC7A71">
            <w:pPr>
              <w:snapToGrid w:val="0"/>
              <w:jc w:val="both"/>
              <w:rPr>
                <w:rFonts w:eastAsia="DengXian"/>
                <w:sz w:val="20"/>
                <w:szCs w:val="20"/>
                <w:lang w:eastAsia="zh-CN"/>
              </w:rPr>
            </w:pPr>
          </w:p>
        </w:tc>
        <w:tc>
          <w:tcPr>
            <w:tcW w:w="8080" w:type="dxa"/>
          </w:tcPr>
          <w:p w14:paraId="38C8AC8E" w14:textId="77777777" w:rsidR="00074A63" w:rsidRPr="0071770D" w:rsidRDefault="00074A63" w:rsidP="00AC7A71">
            <w:pPr>
              <w:snapToGrid w:val="0"/>
              <w:jc w:val="both"/>
              <w:rPr>
                <w:rFonts w:eastAsia="DengXian"/>
                <w:sz w:val="20"/>
                <w:szCs w:val="20"/>
                <w:lang w:eastAsia="zh-CN"/>
              </w:rPr>
            </w:pPr>
          </w:p>
        </w:tc>
      </w:tr>
    </w:tbl>
    <w:p w14:paraId="53713A8A" w14:textId="365A068C" w:rsidR="00074A63" w:rsidRDefault="00074A63" w:rsidP="00AC7A71">
      <w:pPr>
        <w:pStyle w:val="ListParagraph"/>
        <w:snapToGrid w:val="0"/>
        <w:spacing w:after="60" w:line="288" w:lineRule="auto"/>
        <w:jc w:val="both"/>
        <w:rPr>
          <w:rFonts w:ascii="Times New Roman" w:hAnsi="Times New Roman" w:cs="Times New Roman"/>
          <w:sz w:val="20"/>
          <w:szCs w:val="20"/>
        </w:rPr>
      </w:pPr>
    </w:p>
    <w:p w14:paraId="157727B3" w14:textId="7AD9E23A" w:rsidR="004C58F0" w:rsidRPr="0071770D" w:rsidRDefault="004C58F0" w:rsidP="0071770D">
      <w:pPr>
        <w:pStyle w:val="Heading2"/>
        <w:rPr>
          <w:b/>
          <w:bCs/>
          <w:sz w:val="22"/>
          <w:szCs w:val="22"/>
          <w:u w:val="single"/>
        </w:rPr>
      </w:pPr>
      <w:r w:rsidRPr="0071770D">
        <w:rPr>
          <w:b/>
          <w:bCs/>
          <w:sz w:val="22"/>
          <w:szCs w:val="22"/>
          <w:u w:val="single"/>
        </w:rPr>
        <w:lastRenderedPageBreak/>
        <w:t xml:space="preserve">Issue #2: </w:t>
      </w:r>
      <w:r w:rsidR="00E66BFB" w:rsidRPr="003B7765">
        <w:rPr>
          <w:sz w:val="22"/>
          <w:szCs w:val="22"/>
        </w:rPr>
        <w:t xml:space="preserve">Draft CR to 38.214 on aperiodic CSI reporting on PUSCH </w:t>
      </w:r>
      <w:r w:rsidRPr="003B7765">
        <w:rPr>
          <w:sz w:val="22"/>
          <w:szCs w:val="22"/>
        </w:rPr>
        <w:t>(</w:t>
      </w:r>
      <w:r w:rsidR="0007255B" w:rsidRPr="003B7765">
        <w:rPr>
          <w:sz w:val="22"/>
          <w:szCs w:val="22"/>
        </w:rPr>
        <w:t>R1-2210103 Ericsson</w:t>
      </w:r>
      <w:r w:rsidRPr="003B7765">
        <w:rPr>
          <w:sz w:val="22"/>
          <w:szCs w:val="22"/>
        </w:rPr>
        <w:t>)</w:t>
      </w:r>
    </w:p>
    <w:p w14:paraId="13C8B4DF" w14:textId="77777777" w:rsidR="0071770D" w:rsidRPr="0071770D" w:rsidRDefault="0071770D" w:rsidP="00E66BFB">
      <w:pPr>
        <w:rPr>
          <w:sz w:val="22"/>
          <w:szCs w:val="22"/>
        </w:rPr>
      </w:pPr>
    </w:p>
    <w:tbl>
      <w:tblPr>
        <w:tblStyle w:val="TableGrid"/>
        <w:tblW w:w="9776" w:type="dxa"/>
        <w:tblLayout w:type="fixed"/>
        <w:tblLook w:val="04A0" w:firstRow="1" w:lastRow="0" w:firstColumn="1" w:lastColumn="0" w:noHBand="0" w:noVBand="1"/>
      </w:tblPr>
      <w:tblGrid>
        <w:gridCol w:w="1696"/>
        <w:gridCol w:w="8080"/>
      </w:tblGrid>
      <w:tr w:rsidR="004C58F0" w:rsidRPr="0071770D" w14:paraId="67FBD7DC" w14:textId="77777777" w:rsidTr="00242904">
        <w:trPr>
          <w:trHeight w:val="53"/>
        </w:trPr>
        <w:tc>
          <w:tcPr>
            <w:tcW w:w="1696" w:type="dxa"/>
            <w:shd w:val="clear" w:color="auto" w:fill="BFBFBF" w:themeFill="background1" w:themeFillShade="BF"/>
          </w:tcPr>
          <w:p w14:paraId="173AB314" w14:textId="77777777" w:rsidR="004C58F0" w:rsidRPr="0071770D" w:rsidRDefault="004C58F0" w:rsidP="00242904">
            <w:pPr>
              <w:snapToGrid w:val="0"/>
              <w:jc w:val="both"/>
              <w:rPr>
                <w:b/>
                <w:sz w:val="20"/>
                <w:szCs w:val="20"/>
              </w:rPr>
            </w:pPr>
            <w:r w:rsidRPr="0071770D">
              <w:rPr>
                <w:b/>
                <w:sz w:val="20"/>
                <w:szCs w:val="20"/>
              </w:rPr>
              <w:t>Company</w:t>
            </w:r>
          </w:p>
        </w:tc>
        <w:tc>
          <w:tcPr>
            <w:tcW w:w="8080" w:type="dxa"/>
            <w:shd w:val="clear" w:color="auto" w:fill="BFBFBF" w:themeFill="background1" w:themeFillShade="BF"/>
          </w:tcPr>
          <w:p w14:paraId="41F4D0D2" w14:textId="77777777" w:rsidR="004C58F0" w:rsidRPr="0071770D" w:rsidRDefault="004C58F0" w:rsidP="00242904">
            <w:pPr>
              <w:snapToGrid w:val="0"/>
              <w:jc w:val="both"/>
              <w:rPr>
                <w:b/>
                <w:sz w:val="20"/>
                <w:szCs w:val="20"/>
              </w:rPr>
            </w:pPr>
            <w:r w:rsidRPr="0071770D">
              <w:rPr>
                <w:b/>
                <w:sz w:val="20"/>
                <w:szCs w:val="20"/>
              </w:rPr>
              <w:t>Company inputs (if any)</w:t>
            </w:r>
          </w:p>
        </w:tc>
      </w:tr>
      <w:tr w:rsidR="004C58F0" w:rsidRPr="0071770D" w14:paraId="7050BB5F" w14:textId="77777777" w:rsidTr="00242904">
        <w:trPr>
          <w:trHeight w:val="66"/>
        </w:trPr>
        <w:tc>
          <w:tcPr>
            <w:tcW w:w="1696" w:type="dxa"/>
          </w:tcPr>
          <w:p w14:paraId="43950F61" w14:textId="77777777" w:rsidR="004C58F0" w:rsidRPr="0071770D" w:rsidRDefault="004C58F0" w:rsidP="00242904">
            <w:pPr>
              <w:snapToGrid w:val="0"/>
              <w:jc w:val="both"/>
              <w:rPr>
                <w:rFonts w:eastAsia="DengXian"/>
                <w:sz w:val="20"/>
                <w:szCs w:val="20"/>
                <w:lang w:eastAsia="zh-CN"/>
              </w:rPr>
            </w:pPr>
            <w:r w:rsidRPr="0071770D">
              <w:rPr>
                <w:rFonts w:eastAsia="DengXian"/>
                <w:sz w:val="20"/>
                <w:szCs w:val="20"/>
                <w:lang w:eastAsia="zh-CN"/>
              </w:rPr>
              <w:t>Mod</w:t>
            </w:r>
          </w:p>
        </w:tc>
        <w:tc>
          <w:tcPr>
            <w:tcW w:w="8080" w:type="dxa"/>
          </w:tcPr>
          <w:p w14:paraId="487BCAC3" w14:textId="0351E2C9" w:rsidR="004C58F0" w:rsidRPr="0071770D" w:rsidRDefault="008478D2" w:rsidP="00242904">
            <w:pPr>
              <w:snapToGrid w:val="0"/>
              <w:jc w:val="both"/>
              <w:rPr>
                <w:rFonts w:eastAsia="SimSun"/>
                <w:noProof/>
                <w:sz w:val="20"/>
                <w:szCs w:val="20"/>
                <w:lang w:val="en-GB" w:eastAsia="zh-CN"/>
              </w:rPr>
            </w:pPr>
            <w:r w:rsidRPr="0071770D">
              <w:rPr>
                <w:rFonts w:eastAsia="SimSun"/>
                <w:noProof/>
                <w:sz w:val="20"/>
                <w:szCs w:val="20"/>
                <w:lang w:val="en-GB" w:eastAsia="zh-CN"/>
              </w:rPr>
              <w:t xml:space="preserve">Summary : </w:t>
            </w:r>
            <w:r w:rsidR="0007255B" w:rsidRPr="0071770D">
              <w:rPr>
                <w:rFonts w:eastAsia="SimSun"/>
                <w:noProof/>
                <w:sz w:val="20"/>
                <w:szCs w:val="20"/>
                <w:lang w:val="en-GB" w:eastAsia="zh-CN"/>
              </w:rPr>
              <w:t xml:space="preserve">The following is mentioned in </w:t>
            </w:r>
            <w:r w:rsidR="0007255B" w:rsidRPr="0071770D">
              <w:rPr>
                <w:sz w:val="20"/>
                <w:szCs w:val="20"/>
              </w:rPr>
              <w:t xml:space="preserve">R1-2210103, </w:t>
            </w:r>
          </w:p>
          <w:p w14:paraId="191E2C2F" w14:textId="3591C065" w:rsidR="0007255B" w:rsidRPr="0071770D" w:rsidRDefault="0007255B" w:rsidP="00242904">
            <w:pPr>
              <w:snapToGrid w:val="0"/>
              <w:jc w:val="both"/>
              <w:rPr>
                <w:rFonts w:eastAsia="SimSun"/>
                <w:noProof/>
                <w:sz w:val="20"/>
                <w:szCs w:val="20"/>
                <w:lang w:val="en-GB" w:eastAsia="zh-CN"/>
              </w:rPr>
            </w:pPr>
          </w:p>
          <w:p w14:paraId="3E34024E" w14:textId="77777777" w:rsidR="00841DE3" w:rsidRPr="0071770D" w:rsidRDefault="00841DE3" w:rsidP="0007255B">
            <w:pPr>
              <w:pStyle w:val="CRCoverPage"/>
              <w:spacing w:after="0"/>
              <w:rPr>
                <w:rFonts w:ascii="Times New Roman" w:hAnsi="Times New Roman"/>
                <w:noProof/>
              </w:rPr>
            </w:pPr>
            <w:r w:rsidRPr="0071770D">
              <w:rPr>
                <w:rFonts w:ascii="Times New Roman" w:hAnsi="Times New Roman"/>
                <w:noProof/>
              </w:rPr>
              <w:t>--------------------------------------------------\</w:t>
            </w:r>
          </w:p>
          <w:p w14:paraId="5FCFD625" w14:textId="7C11493F" w:rsidR="0007255B" w:rsidRPr="0071770D" w:rsidRDefault="00841DE3" w:rsidP="0007255B">
            <w:pPr>
              <w:pStyle w:val="CRCoverPage"/>
              <w:spacing w:after="0"/>
              <w:rPr>
                <w:rFonts w:ascii="Times New Roman" w:eastAsia="Times New Roman" w:hAnsi="Times New Roman"/>
                <w:noProof/>
              </w:rPr>
            </w:pPr>
            <w:r w:rsidRPr="0071770D">
              <w:rPr>
                <w:rFonts w:ascii="Times New Roman" w:hAnsi="Times New Roman"/>
                <w:noProof/>
              </w:rPr>
              <w:t>I</w:t>
            </w:r>
            <w:r w:rsidR="0007255B" w:rsidRPr="0071770D">
              <w:rPr>
                <w:rFonts w:ascii="Times New Roman" w:hAnsi="Times New Roman"/>
                <w:noProof/>
              </w:rPr>
              <w:t>n Clause 5.2.3, it is specified that when DCI format 0_1 schedules multiple PUSCH allocations, the aperiodic CSI report is carried on either the second PUSCH (if two PUSCHs are scheduled) or the penultimate PUSCH (if more than two PUSCHs are scheduled).</w:t>
            </w:r>
          </w:p>
          <w:p w14:paraId="435736FD" w14:textId="77777777" w:rsidR="0007255B" w:rsidRPr="0071770D" w:rsidRDefault="0007255B" w:rsidP="0007255B">
            <w:pPr>
              <w:pStyle w:val="CRCoverPage"/>
              <w:spacing w:after="0"/>
              <w:rPr>
                <w:rFonts w:ascii="Times New Roman" w:hAnsi="Times New Roman"/>
                <w:noProof/>
              </w:rPr>
            </w:pPr>
          </w:p>
          <w:p w14:paraId="03E550D2" w14:textId="77777777" w:rsidR="0007255B" w:rsidRPr="0071770D" w:rsidRDefault="0007255B" w:rsidP="0007255B">
            <w:pPr>
              <w:pStyle w:val="CRCoverPage"/>
              <w:spacing w:after="0"/>
              <w:rPr>
                <w:rFonts w:ascii="Times New Roman" w:hAnsi="Times New Roman"/>
              </w:rPr>
            </w:pPr>
            <w:r w:rsidRPr="0071770D">
              <w:rPr>
                <w:rFonts w:ascii="Times New Roman" w:hAnsi="Times New Roman"/>
                <w:noProof/>
              </w:rPr>
              <w:t xml:space="preserve">However, in Clause 6.1.2, when </w:t>
            </w:r>
            <w:r w:rsidRPr="0071770D">
              <w:rPr>
                <w:rFonts w:ascii="Times New Roman" w:hAnsi="Times New Roman"/>
                <w:i/>
                <w:iCs/>
              </w:rPr>
              <w:t>AP-CSI-MultiplexingMode</w:t>
            </w:r>
            <w:r w:rsidRPr="0071770D">
              <w:rPr>
                <w:rFonts w:ascii="Times New Roman" w:hAnsi="Times New Roman"/>
              </w:rPr>
              <w:t xml:space="preserve"> is enabled, a different behaviour is specified for multiplexing aperiodic CSI multilplexing on PUSCH as copied below:</w:t>
            </w:r>
          </w:p>
          <w:p w14:paraId="0F5A31A7" w14:textId="77777777" w:rsidR="0007255B" w:rsidRPr="0071770D" w:rsidRDefault="0007255B" w:rsidP="0007255B">
            <w:pPr>
              <w:pStyle w:val="CRCoverPage"/>
              <w:spacing w:after="0"/>
              <w:ind w:left="100"/>
              <w:rPr>
                <w:rFonts w:ascii="Times New Roman" w:hAnsi="Times New Roman"/>
              </w:rPr>
            </w:pPr>
          </w:p>
          <w:p w14:paraId="122F9156" w14:textId="77777777" w:rsidR="0007255B" w:rsidRPr="0071770D" w:rsidRDefault="0007255B" w:rsidP="0007255B">
            <w:pPr>
              <w:ind w:left="480"/>
              <w:rPr>
                <w:sz w:val="20"/>
                <w:szCs w:val="20"/>
              </w:rPr>
            </w:pPr>
            <w:r w:rsidRPr="0071770D">
              <w:rPr>
                <w:sz w:val="20"/>
                <w:szCs w:val="20"/>
              </w:rPr>
              <w:t xml:space="preserve">For PUSCH repetition Type A, </w:t>
            </w:r>
            <w:r w:rsidRPr="0071770D">
              <w:rPr>
                <w:color w:val="FF0000"/>
                <w:sz w:val="20"/>
                <w:szCs w:val="20"/>
              </w:rPr>
              <w:t xml:space="preserve">when a DCI format 0_1 </w:t>
            </w:r>
            <w:r w:rsidRPr="0071770D">
              <w:rPr>
                <w:color w:val="000000"/>
                <w:sz w:val="20"/>
                <w:szCs w:val="20"/>
              </w:rPr>
              <w:t xml:space="preserve">and DCI format 0_2 indicate codepoint "10" or "11" for the </w:t>
            </w:r>
            <w:r w:rsidRPr="0071770D">
              <w:rPr>
                <w:i/>
                <w:iCs/>
                <w:sz w:val="20"/>
                <w:szCs w:val="20"/>
              </w:rPr>
              <w:t>SRS resource set indicator</w:t>
            </w:r>
            <w:r w:rsidRPr="0071770D">
              <w:rPr>
                <w:color w:val="000000"/>
                <w:sz w:val="20"/>
                <w:szCs w:val="20"/>
              </w:rPr>
              <w:t xml:space="preserve"> and </w:t>
            </w:r>
            <w:r w:rsidRPr="0071770D">
              <w:rPr>
                <w:color w:val="FF0000"/>
                <w:sz w:val="20"/>
                <w:szCs w:val="20"/>
              </w:rPr>
              <w:t xml:space="preserve">schedule aperiodic CSI report(s) on PUSCH </w:t>
            </w:r>
            <w:r w:rsidRPr="0071770D">
              <w:rPr>
                <w:sz w:val="20"/>
                <w:szCs w:val="20"/>
              </w:rPr>
              <w:t>with transport block by a '</w:t>
            </w:r>
            <w:r w:rsidRPr="0071770D">
              <w:rPr>
                <w:i/>
                <w:sz w:val="20"/>
                <w:szCs w:val="20"/>
              </w:rPr>
              <w:t>CSI request'</w:t>
            </w:r>
            <w:r w:rsidRPr="0071770D">
              <w:rPr>
                <w:sz w:val="20"/>
                <w:szCs w:val="20"/>
              </w:rPr>
              <w:t xml:space="preserve"> field on a DCI, the CSI report(s) multiplexing is determined as follows</w:t>
            </w:r>
          </w:p>
          <w:p w14:paraId="45E75686" w14:textId="77777777" w:rsidR="0007255B" w:rsidRPr="0071770D" w:rsidRDefault="0007255B" w:rsidP="0007255B">
            <w:pPr>
              <w:pStyle w:val="B1"/>
              <w:ind w:left="1280" w:hanging="320"/>
            </w:pPr>
            <w:r w:rsidRPr="0071770D">
              <w:t>-</w:t>
            </w:r>
            <w:r w:rsidRPr="0071770D">
              <w:tab/>
            </w:r>
            <w:r w:rsidRPr="0071770D">
              <w:rPr>
                <w:color w:val="FF0000"/>
              </w:rPr>
              <w:t xml:space="preserve">if higher layer parameter </w:t>
            </w:r>
            <w:r w:rsidRPr="0071770D">
              <w:rPr>
                <w:i/>
                <w:iCs/>
                <w:color w:val="FF0000"/>
              </w:rPr>
              <w:t>AP-CSI-MultiplexingMode</w:t>
            </w:r>
            <w:r w:rsidRPr="0071770D">
              <w:rPr>
                <w:color w:val="FF0000"/>
              </w:rPr>
              <w:t xml:space="preserve"> in </w:t>
            </w:r>
            <w:r w:rsidRPr="0071770D">
              <w:rPr>
                <w:i/>
                <w:iCs/>
                <w:color w:val="FF0000"/>
                <w:lang w:eastAsia="ko-KR"/>
              </w:rPr>
              <w:t>CSI-AssociatedReportConfigInfo</w:t>
            </w:r>
            <w:r w:rsidRPr="0071770D">
              <w:rPr>
                <w:color w:val="FF0000"/>
              </w:rPr>
              <w:t xml:space="preserve"> is enabled</w:t>
            </w:r>
            <w:r w:rsidRPr="0071770D">
              <w:t xml:space="preserve"> and</w:t>
            </w:r>
            <w:r w:rsidRPr="0071770D">
              <w:rPr>
                <w:rFonts w:eastAsia="Batang"/>
              </w:rPr>
              <w:t xml:space="preserve"> UCI other than CSI report(s) are not multiplexed on PUSCH, </w:t>
            </w:r>
            <w:r w:rsidRPr="0071770D">
              <w:t xml:space="preserve">the CSI report(s) is transmitted separately only on the first transmission occasion associated with the first SRS resource set and the first transmission occasion associated with the second SRS resource set. </w:t>
            </w:r>
          </w:p>
          <w:p w14:paraId="56EF3B0E" w14:textId="77777777" w:rsidR="0007255B" w:rsidRPr="0071770D" w:rsidRDefault="0007255B" w:rsidP="0007255B">
            <w:pPr>
              <w:pStyle w:val="B1"/>
              <w:ind w:left="1280" w:hanging="320"/>
            </w:pPr>
            <w:r w:rsidRPr="0071770D">
              <w:t>-</w:t>
            </w:r>
            <w:r w:rsidRPr="0071770D">
              <w:tab/>
            </w:r>
            <w:r w:rsidRPr="0071770D">
              <w:rPr>
                <w:color w:val="FF0000"/>
              </w:rPr>
              <w:t>otherwise, the CSI report(s) is transmitted only on the first transmission occasion</w:t>
            </w:r>
            <w:r w:rsidRPr="0071770D">
              <w:t xml:space="preserve">. </w:t>
            </w:r>
          </w:p>
          <w:p w14:paraId="32B962E6" w14:textId="77777777" w:rsidR="0007255B" w:rsidRPr="0071770D" w:rsidRDefault="0007255B" w:rsidP="00841DE3">
            <w:pPr>
              <w:pStyle w:val="CRCoverPage"/>
              <w:spacing w:after="0"/>
              <w:rPr>
                <w:rFonts w:ascii="Times New Roman" w:hAnsi="Times New Roman"/>
                <w:i/>
                <w:iCs/>
                <w:noProof/>
              </w:rPr>
            </w:pPr>
            <w:r w:rsidRPr="0071770D">
              <w:rPr>
                <w:rFonts w:ascii="Times New Roman" w:hAnsi="Times New Roman"/>
                <w:noProof/>
              </w:rPr>
              <w:t>Even though our understanding is that the clauses in 5.2.3 and 6.1.2 are targetting different features, there may be a potential ambiguity on how to multilpex Aperiodic CSI on PUSCH.</w:t>
            </w:r>
          </w:p>
          <w:p w14:paraId="5CCE7E1B" w14:textId="77777777" w:rsidR="00841DE3" w:rsidRPr="0071770D" w:rsidRDefault="00841DE3" w:rsidP="00841DE3">
            <w:pPr>
              <w:pStyle w:val="CRCoverPage"/>
              <w:spacing w:after="0"/>
              <w:rPr>
                <w:rFonts w:ascii="Times New Roman" w:hAnsi="Times New Roman"/>
                <w:noProof/>
              </w:rPr>
            </w:pPr>
            <w:r w:rsidRPr="0071770D">
              <w:rPr>
                <w:rFonts w:ascii="Times New Roman" w:hAnsi="Times New Roman"/>
                <w:noProof/>
              </w:rPr>
              <w:t>--------------------------------------------------\</w:t>
            </w:r>
          </w:p>
          <w:p w14:paraId="501E8277" w14:textId="77777777" w:rsidR="004C58F0" w:rsidRPr="0071770D" w:rsidRDefault="004C58F0" w:rsidP="00242904">
            <w:pPr>
              <w:snapToGrid w:val="0"/>
              <w:jc w:val="both"/>
              <w:rPr>
                <w:rFonts w:eastAsia="DengXian"/>
                <w:sz w:val="20"/>
                <w:szCs w:val="20"/>
                <w:lang w:eastAsia="zh-CN"/>
              </w:rPr>
            </w:pPr>
          </w:p>
          <w:p w14:paraId="3D7FF116" w14:textId="5D231E1D" w:rsidR="004C58F0" w:rsidRPr="0071770D" w:rsidRDefault="004C58F0" w:rsidP="00242904">
            <w:pPr>
              <w:snapToGrid w:val="0"/>
              <w:jc w:val="both"/>
              <w:rPr>
                <w:rFonts w:eastAsia="DengXian"/>
                <w:sz w:val="20"/>
                <w:szCs w:val="20"/>
                <w:lang w:eastAsia="zh-CN"/>
              </w:rPr>
            </w:pPr>
            <w:r w:rsidRPr="0071770D">
              <w:rPr>
                <w:rFonts w:eastAsia="DengXian"/>
                <w:sz w:val="20"/>
                <w:szCs w:val="20"/>
                <w:highlight w:val="yellow"/>
                <w:lang w:eastAsia="zh-CN"/>
              </w:rPr>
              <w:t xml:space="preserve">Mod’s Assessment: </w:t>
            </w:r>
            <w:r w:rsidR="00841DE3" w:rsidRPr="0071770D">
              <w:rPr>
                <w:rFonts w:eastAsia="DengXian"/>
                <w:sz w:val="20"/>
                <w:szCs w:val="20"/>
                <w:highlight w:val="yellow"/>
                <w:lang w:eastAsia="zh-CN"/>
              </w:rPr>
              <w:t xml:space="preserve">The suggested changes in </w:t>
            </w:r>
            <w:r w:rsidR="00841DE3" w:rsidRPr="0071770D">
              <w:rPr>
                <w:sz w:val="20"/>
                <w:szCs w:val="20"/>
                <w:highlight w:val="yellow"/>
              </w:rPr>
              <w:t xml:space="preserve">R1-2210103 makes sense to clarify this further. </w:t>
            </w:r>
            <w:r w:rsidRPr="0071770D">
              <w:rPr>
                <w:rFonts w:eastAsia="DengXian"/>
                <w:sz w:val="20"/>
                <w:szCs w:val="20"/>
                <w:highlight w:val="yellow"/>
                <w:lang w:eastAsia="zh-CN"/>
              </w:rPr>
              <w:t>Propose to discuss in RAN1 #110</w:t>
            </w:r>
            <w:r w:rsidR="00841DE3" w:rsidRPr="0071770D">
              <w:rPr>
                <w:rFonts w:eastAsia="DengXian"/>
                <w:sz w:val="20"/>
                <w:szCs w:val="20"/>
                <w:highlight w:val="yellow"/>
                <w:lang w:eastAsia="zh-CN"/>
              </w:rPr>
              <w:t>-bis-e</w:t>
            </w:r>
          </w:p>
        </w:tc>
      </w:tr>
      <w:tr w:rsidR="004C58F0" w:rsidRPr="0071770D" w14:paraId="6D01D8E0" w14:textId="77777777" w:rsidTr="00242904">
        <w:trPr>
          <w:trHeight w:val="66"/>
        </w:trPr>
        <w:tc>
          <w:tcPr>
            <w:tcW w:w="1696" w:type="dxa"/>
          </w:tcPr>
          <w:p w14:paraId="6431184E" w14:textId="5F2C956E" w:rsidR="004C58F0" w:rsidRPr="0071770D" w:rsidRDefault="00425930" w:rsidP="00242904">
            <w:pPr>
              <w:snapToGrid w:val="0"/>
              <w:jc w:val="both"/>
              <w:rPr>
                <w:rFonts w:eastAsia="DengXian"/>
                <w:sz w:val="20"/>
                <w:szCs w:val="20"/>
                <w:lang w:eastAsia="zh-CN"/>
              </w:rPr>
            </w:pPr>
            <w:r>
              <w:rPr>
                <w:rFonts w:eastAsia="DengXian"/>
                <w:sz w:val="20"/>
                <w:szCs w:val="20"/>
                <w:lang w:eastAsia="zh-CN"/>
              </w:rPr>
              <w:t>QC</w:t>
            </w:r>
          </w:p>
        </w:tc>
        <w:tc>
          <w:tcPr>
            <w:tcW w:w="8080" w:type="dxa"/>
          </w:tcPr>
          <w:p w14:paraId="33E12E3E" w14:textId="6E07DBF7" w:rsidR="004C58F0" w:rsidRDefault="00425930" w:rsidP="00242904">
            <w:pPr>
              <w:snapToGrid w:val="0"/>
              <w:jc w:val="both"/>
              <w:rPr>
                <w:rFonts w:eastAsia="DengXian"/>
                <w:sz w:val="20"/>
                <w:szCs w:val="20"/>
                <w:lang w:eastAsia="zh-CN"/>
              </w:rPr>
            </w:pPr>
            <w:r>
              <w:rPr>
                <w:rFonts w:eastAsia="DengXian"/>
                <w:sz w:val="20"/>
                <w:szCs w:val="20"/>
                <w:lang w:eastAsia="zh-CN"/>
              </w:rPr>
              <w:t>We think the current spec is clear. Clause 5.2.3 is related to single-DCI scheduling multiple PUSCHs. Also, if clarifications are needed, it should be related to Rel-16 and not Rel-17. Even for single-TRP, we have the following:</w:t>
            </w:r>
          </w:p>
          <w:p w14:paraId="22FE807D" w14:textId="2BF4C65C" w:rsidR="00425930" w:rsidRPr="00425930" w:rsidRDefault="00425930" w:rsidP="00425930">
            <w:pPr>
              <w:pStyle w:val="ListParagraph"/>
              <w:numPr>
                <w:ilvl w:val="0"/>
                <w:numId w:val="43"/>
              </w:numPr>
              <w:snapToGrid w:val="0"/>
              <w:jc w:val="both"/>
              <w:rPr>
                <w:rFonts w:asciiTheme="majorBidi" w:eastAsia="DengXian" w:hAnsiTheme="majorBidi" w:cstheme="majorBidi"/>
                <w:sz w:val="20"/>
                <w:szCs w:val="20"/>
                <w:lang w:eastAsia="zh-CN"/>
              </w:rPr>
            </w:pPr>
            <w:r w:rsidRPr="00425930">
              <w:rPr>
                <w:rFonts w:asciiTheme="majorBidi" w:eastAsia="DengXian" w:hAnsiTheme="majorBidi" w:cstheme="majorBidi"/>
                <w:sz w:val="20"/>
                <w:szCs w:val="20"/>
                <w:lang w:eastAsia="zh-CN"/>
              </w:rPr>
              <w:t xml:space="preserve">When single-DCI schedules multiple PUSCHs (Rel-16 NRU feature) </w:t>
            </w:r>
            <w:r w:rsidRPr="00425930">
              <w:rPr>
                <w:rFonts w:asciiTheme="majorBidi" w:eastAsia="DengXian" w:hAnsiTheme="majorBidi" w:cstheme="majorBidi"/>
                <w:sz w:val="20"/>
                <w:szCs w:val="20"/>
                <w:lang w:eastAsia="zh-CN"/>
              </w:rPr>
              <w:sym w:font="Wingdings" w:char="F0E0"/>
            </w:r>
            <w:r w:rsidRPr="00425930">
              <w:rPr>
                <w:rFonts w:asciiTheme="majorBidi" w:eastAsia="DengXian" w:hAnsiTheme="majorBidi" w:cstheme="majorBidi"/>
                <w:sz w:val="20"/>
                <w:szCs w:val="20"/>
                <w:lang w:eastAsia="zh-CN"/>
              </w:rPr>
              <w:t xml:space="preserve"> A-CSI is either on the last PUSCH or on the second-to-last PUSCH</w:t>
            </w:r>
          </w:p>
          <w:p w14:paraId="4A7E5EA6" w14:textId="7D05434E" w:rsidR="00425930" w:rsidRPr="00425930" w:rsidRDefault="00425930" w:rsidP="00425930">
            <w:pPr>
              <w:pStyle w:val="ListParagraph"/>
              <w:numPr>
                <w:ilvl w:val="0"/>
                <w:numId w:val="43"/>
              </w:numPr>
              <w:snapToGrid w:val="0"/>
              <w:jc w:val="both"/>
              <w:rPr>
                <w:rFonts w:eastAsia="DengXian"/>
                <w:sz w:val="20"/>
                <w:szCs w:val="20"/>
                <w:lang w:eastAsia="zh-CN"/>
              </w:rPr>
            </w:pPr>
            <w:r w:rsidRPr="00425930">
              <w:rPr>
                <w:rFonts w:asciiTheme="majorBidi" w:eastAsia="DengXian" w:hAnsiTheme="majorBidi" w:cstheme="majorBidi"/>
                <w:sz w:val="20"/>
                <w:szCs w:val="20"/>
                <w:lang w:eastAsia="zh-CN"/>
              </w:rPr>
              <w:t xml:space="preserve">When DCI schedules PUSCH repetitions (Rel-15 slot aggregation or Rel-16 PUSCH repetition Type B) </w:t>
            </w:r>
            <w:r w:rsidRPr="00425930">
              <w:rPr>
                <w:rFonts w:asciiTheme="majorBidi" w:eastAsia="DengXian" w:hAnsiTheme="majorBidi" w:cstheme="majorBidi"/>
                <w:sz w:val="20"/>
                <w:szCs w:val="20"/>
                <w:lang w:eastAsia="zh-CN"/>
              </w:rPr>
              <w:sym w:font="Wingdings" w:char="F0E0"/>
            </w:r>
            <w:r w:rsidRPr="00425930">
              <w:rPr>
                <w:rFonts w:asciiTheme="majorBidi" w:eastAsia="DengXian" w:hAnsiTheme="majorBidi" w:cstheme="majorBidi"/>
                <w:sz w:val="20"/>
                <w:szCs w:val="20"/>
                <w:lang w:eastAsia="zh-CN"/>
              </w:rPr>
              <w:t xml:space="preserve"> A-CSI is on the first repetition</w:t>
            </w:r>
          </w:p>
        </w:tc>
      </w:tr>
      <w:tr w:rsidR="004C58F0" w:rsidRPr="0071770D" w14:paraId="28EB009A" w14:textId="77777777" w:rsidTr="00242904">
        <w:trPr>
          <w:trHeight w:val="66"/>
        </w:trPr>
        <w:tc>
          <w:tcPr>
            <w:tcW w:w="1696" w:type="dxa"/>
          </w:tcPr>
          <w:p w14:paraId="7AE9E9A8" w14:textId="77777777" w:rsidR="004C58F0" w:rsidRPr="0071770D" w:rsidRDefault="004C58F0" w:rsidP="00242904">
            <w:pPr>
              <w:snapToGrid w:val="0"/>
              <w:jc w:val="both"/>
              <w:rPr>
                <w:rFonts w:eastAsia="DengXian"/>
                <w:sz w:val="20"/>
                <w:szCs w:val="20"/>
                <w:lang w:eastAsia="zh-CN"/>
              </w:rPr>
            </w:pPr>
          </w:p>
        </w:tc>
        <w:tc>
          <w:tcPr>
            <w:tcW w:w="8080" w:type="dxa"/>
          </w:tcPr>
          <w:p w14:paraId="7AB5BB9A" w14:textId="77777777" w:rsidR="004C58F0" w:rsidRPr="0071770D" w:rsidRDefault="004C58F0" w:rsidP="00242904">
            <w:pPr>
              <w:snapToGrid w:val="0"/>
              <w:jc w:val="both"/>
              <w:rPr>
                <w:rFonts w:eastAsia="DengXian"/>
                <w:sz w:val="20"/>
                <w:szCs w:val="20"/>
                <w:lang w:eastAsia="zh-CN"/>
              </w:rPr>
            </w:pPr>
          </w:p>
        </w:tc>
      </w:tr>
    </w:tbl>
    <w:p w14:paraId="14CAFD60" w14:textId="4A670844" w:rsidR="00A26207" w:rsidRDefault="00A26207" w:rsidP="003F0FF2">
      <w:pPr>
        <w:pStyle w:val="ListParagraph"/>
        <w:snapToGrid w:val="0"/>
        <w:spacing w:after="60" w:line="288" w:lineRule="auto"/>
        <w:jc w:val="both"/>
        <w:rPr>
          <w:rFonts w:ascii="Times New Roman" w:hAnsi="Times New Roman" w:cs="Times New Roman"/>
          <w:sz w:val="20"/>
          <w:szCs w:val="20"/>
        </w:rPr>
      </w:pPr>
    </w:p>
    <w:sectPr w:rsidR="00A2620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FEF35" w14:textId="77777777" w:rsidR="00E854FB" w:rsidRDefault="00E854FB" w:rsidP="00E0731D">
      <w:r>
        <w:separator/>
      </w:r>
    </w:p>
  </w:endnote>
  <w:endnote w:type="continuationSeparator" w:id="0">
    <w:p w14:paraId="758FB560" w14:textId="77777777" w:rsidR="00E854FB" w:rsidRDefault="00E854FB" w:rsidP="00E07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5B35D" w14:textId="77777777" w:rsidR="00E854FB" w:rsidRDefault="00E854FB" w:rsidP="00E0731D">
      <w:r>
        <w:separator/>
      </w:r>
    </w:p>
  </w:footnote>
  <w:footnote w:type="continuationSeparator" w:id="0">
    <w:p w14:paraId="2C7872AC" w14:textId="77777777" w:rsidR="00E854FB" w:rsidRDefault="00E854FB" w:rsidP="00E07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0992E93"/>
    <w:multiLevelType w:val="hybridMultilevel"/>
    <w:tmpl w:val="0776A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E261FB"/>
    <w:multiLevelType w:val="multilevel"/>
    <w:tmpl w:val="01E261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1F2553B"/>
    <w:multiLevelType w:val="multilevel"/>
    <w:tmpl w:val="01F2553B"/>
    <w:lvl w:ilvl="0">
      <w:start w:val="1"/>
      <w:numFmt w:val="decimal"/>
      <w:pStyle w:val="textintend3"/>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6"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decimal"/>
      <w:pStyle w:val="References"/>
      <w:lvlText w:val="[%3]"/>
      <w:lvlJc w:val="left"/>
      <w:pPr>
        <w:tabs>
          <w:tab w:val="left" w:pos="2481"/>
        </w:tabs>
        <w:ind w:left="2481" w:hanging="681"/>
      </w:pPr>
      <w:rPr>
        <w:rFonts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C8295E"/>
    <w:multiLevelType w:val="multilevel"/>
    <w:tmpl w:val="07C8295E"/>
    <w:lvl w:ilvl="0">
      <w:start w:val="1"/>
      <w:numFmt w:val="bullet"/>
      <w:pStyle w:val="TdocHeading1"/>
      <w:lvlText w:val="•"/>
      <w:lvlJc w:val="left"/>
      <w:pPr>
        <w:tabs>
          <w:tab w:val="left" w:pos="720"/>
        </w:tabs>
        <w:ind w:left="720" w:hanging="360"/>
      </w:pPr>
      <w:rPr>
        <w:rFonts w:ascii="Arial" w:hAnsi="Arial" w:hint="default"/>
      </w:rPr>
    </w:lvl>
    <w:lvl w:ilvl="1">
      <w:start w:val="3005"/>
      <w:numFmt w:val="bullet"/>
      <w:lvlText w:val="•"/>
      <w:lvlJc w:val="left"/>
      <w:pPr>
        <w:tabs>
          <w:tab w:val="left" w:pos="1440"/>
        </w:tabs>
        <w:ind w:left="1440" w:hanging="360"/>
      </w:pPr>
      <w:rPr>
        <w:rFonts w:ascii="Arial" w:hAnsi="Arial" w:hint="default"/>
      </w:rPr>
    </w:lvl>
    <w:lvl w:ilvl="2">
      <w:start w:val="3005"/>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0" w15:restartNumberingAfterBreak="0">
    <w:nsid w:val="0A5341F7"/>
    <w:multiLevelType w:val="singleLevel"/>
    <w:tmpl w:val="0A5341F7"/>
    <w:lvl w:ilvl="0">
      <w:start w:val="1"/>
      <w:numFmt w:val="decimal"/>
      <w:pStyle w:val="BodyText2"/>
      <w:lvlText w:val="[%1]"/>
      <w:lvlJc w:val="left"/>
      <w:pPr>
        <w:tabs>
          <w:tab w:val="left" w:pos="567"/>
        </w:tabs>
        <w:ind w:left="567" w:hanging="567"/>
      </w:pPr>
      <w:rPr>
        <w:rFonts w:hint="default"/>
      </w:rPr>
    </w:lvl>
  </w:abstractNum>
  <w:abstractNum w:abstractNumId="11"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23CD3366"/>
    <w:multiLevelType w:val="hybridMultilevel"/>
    <w:tmpl w:val="0BB8F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CF5030"/>
    <w:multiLevelType w:val="multilevel"/>
    <w:tmpl w:val="24CF50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5" w15:restartNumberingAfterBreak="0">
    <w:nsid w:val="276D3D76"/>
    <w:multiLevelType w:val="multilevel"/>
    <w:tmpl w:val="276D3D76"/>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27727BFF"/>
    <w:multiLevelType w:val="singleLevel"/>
    <w:tmpl w:val="27727BFF"/>
    <w:lvl w:ilvl="0">
      <w:start w:val="1"/>
      <w:numFmt w:val="decimal"/>
      <w:lvlText w:val="[%1]"/>
      <w:lvlJc w:val="left"/>
      <w:pPr>
        <w:tabs>
          <w:tab w:val="left" w:pos="360"/>
        </w:tabs>
        <w:ind w:left="360" w:hanging="360"/>
      </w:pPr>
      <w:rPr>
        <w:sz w:val="21"/>
      </w:rPr>
    </w:lvl>
  </w:abstractNum>
  <w:abstractNum w:abstractNumId="1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8"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291D71"/>
    <w:multiLevelType w:val="multilevel"/>
    <w:tmpl w:val="2E291D71"/>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0"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2"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3A41E57"/>
    <w:multiLevelType w:val="hybridMultilevel"/>
    <w:tmpl w:val="EFD42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8" w15:restartNumberingAfterBreak="0">
    <w:nsid w:val="4A55685D"/>
    <w:multiLevelType w:val="singleLevel"/>
    <w:tmpl w:val="4A55685D"/>
    <w:lvl w:ilvl="0">
      <w:start w:val="1"/>
      <w:numFmt w:val="bullet"/>
      <w:pStyle w:val="BodyTextIndent2"/>
      <w:lvlText w:val=""/>
      <w:lvlJc w:val="left"/>
      <w:pPr>
        <w:tabs>
          <w:tab w:val="left" w:pos="992"/>
        </w:tabs>
        <w:ind w:left="992" w:hanging="425"/>
      </w:pPr>
      <w:rPr>
        <w:rFonts w:ascii="Symbol" w:hAnsi="Symbol" w:hint="default"/>
      </w:rPr>
    </w:lvl>
  </w:abstractNum>
  <w:abstractNum w:abstractNumId="29"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31" w15:restartNumberingAfterBreak="0">
    <w:nsid w:val="596C3DC6"/>
    <w:multiLevelType w:val="multilevel"/>
    <w:tmpl w:val="596C3DC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0B7094F"/>
    <w:multiLevelType w:val="hybridMultilevel"/>
    <w:tmpl w:val="7946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35"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83679F6"/>
    <w:multiLevelType w:val="multilevel"/>
    <w:tmpl w:val="783679F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9" w15:restartNumberingAfterBreak="0">
    <w:nsid w:val="78F76F6F"/>
    <w:multiLevelType w:val="singleLevel"/>
    <w:tmpl w:val="78F76F6F"/>
    <w:lvl w:ilvl="0">
      <w:start w:val="1"/>
      <w:numFmt w:val="bullet"/>
      <w:pStyle w:val="BodyTextIndent3"/>
      <w:lvlText w:val=""/>
      <w:lvlJc w:val="left"/>
      <w:pPr>
        <w:tabs>
          <w:tab w:val="left" w:pos="360"/>
        </w:tabs>
        <w:ind w:left="360" w:hanging="360"/>
      </w:pPr>
      <w:rPr>
        <w:rFonts w:ascii="Symbol" w:hAnsi="Symbol" w:hint="default"/>
      </w:rPr>
    </w:lvl>
  </w:abstractNum>
  <w:abstractNum w:abstractNumId="40"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1"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E13047F"/>
    <w:multiLevelType w:val="multilevel"/>
    <w:tmpl w:val="7E1304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0"/>
  </w:num>
  <w:num w:numId="4">
    <w:abstractNumId w:val="28"/>
  </w:num>
  <w:num w:numId="5">
    <w:abstractNumId w:val="39"/>
  </w:num>
  <w:num w:numId="6">
    <w:abstractNumId w:val="10"/>
  </w:num>
  <w:num w:numId="7">
    <w:abstractNumId w:val="27"/>
  </w:num>
  <w:num w:numId="8">
    <w:abstractNumId w:val="24"/>
  </w:num>
  <w:num w:numId="9">
    <w:abstractNumId w:val="35"/>
  </w:num>
  <w:num w:numId="10">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1">
    <w:abstractNumId w:val="5"/>
  </w:num>
  <w:num w:numId="12">
    <w:abstractNumId w:val="11"/>
  </w:num>
  <w:num w:numId="13">
    <w:abstractNumId w:val="9"/>
  </w:num>
  <w:num w:numId="14">
    <w:abstractNumId w:val="8"/>
  </w:num>
  <w:num w:numId="15">
    <w:abstractNumId w:val="6"/>
  </w:num>
  <w:num w:numId="16">
    <w:abstractNumId w:val="32"/>
  </w:num>
  <w:num w:numId="17">
    <w:abstractNumId w:val="30"/>
  </w:num>
  <w:num w:numId="18">
    <w:abstractNumId w:val="37"/>
  </w:num>
  <w:num w:numId="19">
    <w:abstractNumId w:val="18"/>
  </w:num>
  <w:num w:numId="20">
    <w:abstractNumId w:val="29"/>
  </w:num>
  <w:num w:numId="21">
    <w:abstractNumId w:val="40"/>
  </w:num>
  <w:num w:numId="22">
    <w:abstractNumId w:val="26"/>
  </w:num>
  <w:num w:numId="23">
    <w:abstractNumId w:val="20"/>
  </w:num>
  <w:num w:numId="24">
    <w:abstractNumId w:val="22"/>
  </w:num>
  <w:num w:numId="25">
    <w:abstractNumId w:val="21"/>
  </w:num>
  <w:num w:numId="26">
    <w:abstractNumId w:val="17"/>
  </w:num>
  <w:num w:numId="27">
    <w:abstractNumId w:val="7"/>
  </w:num>
  <w:num w:numId="28">
    <w:abstractNumId w:val="41"/>
  </w:num>
  <w:num w:numId="29">
    <w:abstractNumId w:val="36"/>
  </w:num>
  <w:num w:numId="30">
    <w:abstractNumId w:val="14"/>
  </w:num>
  <w:num w:numId="31">
    <w:abstractNumId w:val="34"/>
  </w:num>
  <w:num w:numId="32">
    <w:abstractNumId w:val="23"/>
  </w:num>
  <w:num w:numId="33">
    <w:abstractNumId w:val="31"/>
  </w:num>
  <w:num w:numId="34">
    <w:abstractNumId w:val="38"/>
  </w:num>
  <w:num w:numId="35">
    <w:abstractNumId w:val="4"/>
  </w:num>
  <w:num w:numId="36">
    <w:abstractNumId w:val="13"/>
  </w:num>
  <w:num w:numId="37">
    <w:abstractNumId w:val="15"/>
  </w:num>
  <w:num w:numId="38">
    <w:abstractNumId w:val="42"/>
  </w:num>
  <w:num w:numId="39">
    <w:abstractNumId w:val="16"/>
  </w:num>
  <w:num w:numId="40">
    <w:abstractNumId w:val="25"/>
  </w:num>
  <w:num w:numId="41">
    <w:abstractNumId w:val="12"/>
  </w:num>
  <w:num w:numId="42">
    <w:abstractNumId w:val="3"/>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K2MDAzMzG3MDU2trRU0lEKTi0uzszPAykwrAUAnE/l1ywAAAA="/>
  </w:docVars>
  <w:rsids>
    <w:rsidRoot w:val="005848D4"/>
    <w:rsid w:val="00000398"/>
    <w:rsid w:val="000019EC"/>
    <w:rsid w:val="00002251"/>
    <w:rsid w:val="000038C9"/>
    <w:rsid w:val="000039A0"/>
    <w:rsid w:val="00003CB2"/>
    <w:rsid w:val="00004B7E"/>
    <w:rsid w:val="000051B6"/>
    <w:rsid w:val="00006406"/>
    <w:rsid w:val="00007307"/>
    <w:rsid w:val="00007707"/>
    <w:rsid w:val="000103A3"/>
    <w:rsid w:val="0001148B"/>
    <w:rsid w:val="000114EF"/>
    <w:rsid w:val="000117B5"/>
    <w:rsid w:val="00011F2D"/>
    <w:rsid w:val="0001286B"/>
    <w:rsid w:val="00012E00"/>
    <w:rsid w:val="00013727"/>
    <w:rsid w:val="00014A8A"/>
    <w:rsid w:val="00014BAC"/>
    <w:rsid w:val="000178DB"/>
    <w:rsid w:val="000179FF"/>
    <w:rsid w:val="00017BDD"/>
    <w:rsid w:val="0002069A"/>
    <w:rsid w:val="0002207B"/>
    <w:rsid w:val="00023F3D"/>
    <w:rsid w:val="00024A83"/>
    <w:rsid w:val="00024E45"/>
    <w:rsid w:val="00025019"/>
    <w:rsid w:val="00025DAF"/>
    <w:rsid w:val="00025E58"/>
    <w:rsid w:val="00027B55"/>
    <w:rsid w:val="00030D2A"/>
    <w:rsid w:val="000310D1"/>
    <w:rsid w:val="000324D1"/>
    <w:rsid w:val="00033012"/>
    <w:rsid w:val="00033B1F"/>
    <w:rsid w:val="0003506A"/>
    <w:rsid w:val="00035947"/>
    <w:rsid w:val="00036E85"/>
    <w:rsid w:val="0003778A"/>
    <w:rsid w:val="0004030F"/>
    <w:rsid w:val="00044518"/>
    <w:rsid w:val="0004622E"/>
    <w:rsid w:val="00047128"/>
    <w:rsid w:val="000504EF"/>
    <w:rsid w:val="0005094E"/>
    <w:rsid w:val="000520D2"/>
    <w:rsid w:val="000521E1"/>
    <w:rsid w:val="000536FB"/>
    <w:rsid w:val="00053C89"/>
    <w:rsid w:val="00057540"/>
    <w:rsid w:val="00057794"/>
    <w:rsid w:val="000579FF"/>
    <w:rsid w:val="00057E72"/>
    <w:rsid w:val="000601C7"/>
    <w:rsid w:val="000616B2"/>
    <w:rsid w:val="00061C56"/>
    <w:rsid w:val="00061DFD"/>
    <w:rsid w:val="00063F07"/>
    <w:rsid w:val="0006422D"/>
    <w:rsid w:val="000662AE"/>
    <w:rsid w:val="00066ABA"/>
    <w:rsid w:val="000675D3"/>
    <w:rsid w:val="0007079F"/>
    <w:rsid w:val="00071C78"/>
    <w:rsid w:val="00071CF9"/>
    <w:rsid w:val="0007255B"/>
    <w:rsid w:val="000734DF"/>
    <w:rsid w:val="00074A63"/>
    <w:rsid w:val="00074F5D"/>
    <w:rsid w:val="00077E64"/>
    <w:rsid w:val="00080FBB"/>
    <w:rsid w:val="0008179D"/>
    <w:rsid w:val="000829E3"/>
    <w:rsid w:val="00082A90"/>
    <w:rsid w:val="00083D1C"/>
    <w:rsid w:val="000842CA"/>
    <w:rsid w:val="00084798"/>
    <w:rsid w:val="00086151"/>
    <w:rsid w:val="00087B46"/>
    <w:rsid w:val="0009045E"/>
    <w:rsid w:val="00090C35"/>
    <w:rsid w:val="00093811"/>
    <w:rsid w:val="0009417C"/>
    <w:rsid w:val="000941A8"/>
    <w:rsid w:val="000955B4"/>
    <w:rsid w:val="00097612"/>
    <w:rsid w:val="000A0674"/>
    <w:rsid w:val="000A081A"/>
    <w:rsid w:val="000A28DF"/>
    <w:rsid w:val="000A2E9E"/>
    <w:rsid w:val="000A53FB"/>
    <w:rsid w:val="000A5DD9"/>
    <w:rsid w:val="000A6970"/>
    <w:rsid w:val="000A7471"/>
    <w:rsid w:val="000A77E0"/>
    <w:rsid w:val="000B0C82"/>
    <w:rsid w:val="000B11F9"/>
    <w:rsid w:val="000B279C"/>
    <w:rsid w:val="000B33BD"/>
    <w:rsid w:val="000B48CB"/>
    <w:rsid w:val="000B4F17"/>
    <w:rsid w:val="000B700D"/>
    <w:rsid w:val="000B746F"/>
    <w:rsid w:val="000B7908"/>
    <w:rsid w:val="000B7BAC"/>
    <w:rsid w:val="000C038B"/>
    <w:rsid w:val="000C2CF4"/>
    <w:rsid w:val="000C58DA"/>
    <w:rsid w:val="000C6635"/>
    <w:rsid w:val="000C72AD"/>
    <w:rsid w:val="000C779C"/>
    <w:rsid w:val="000D13E8"/>
    <w:rsid w:val="000D2C45"/>
    <w:rsid w:val="000D2CCF"/>
    <w:rsid w:val="000D3E97"/>
    <w:rsid w:val="000D420D"/>
    <w:rsid w:val="000D4936"/>
    <w:rsid w:val="000D71AA"/>
    <w:rsid w:val="000E00C1"/>
    <w:rsid w:val="000E05BF"/>
    <w:rsid w:val="000E085E"/>
    <w:rsid w:val="000E4632"/>
    <w:rsid w:val="000E4B6D"/>
    <w:rsid w:val="000E5F6E"/>
    <w:rsid w:val="000E7396"/>
    <w:rsid w:val="000E75D3"/>
    <w:rsid w:val="000F0126"/>
    <w:rsid w:val="000F141A"/>
    <w:rsid w:val="000F176C"/>
    <w:rsid w:val="000F29D1"/>
    <w:rsid w:val="000F448A"/>
    <w:rsid w:val="000F5653"/>
    <w:rsid w:val="000F6723"/>
    <w:rsid w:val="000F6AE3"/>
    <w:rsid w:val="000F74CC"/>
    <w:rsid w:val="000F77F5"/>
    <w:rsid w:val="000F7B16"/>
    <w:rsid w:val="00101953"/>
    <w:rsid w:val="0010316C"/>
    <w:rsid w:val="00103718"/>
    <w:rsid w:val="001045C4"/>
    <w:rsid w:val="001050C6"/>
    <w:rsid w:val="00105A73"/>
    <w:rsid w:val="00107C02"/>
    <w:rsid w:val="00107C9D"/>
    <w:rsid w:val="001107D9"/>
    <w:rsid w:val="00112798"/>
    <w:rsid w:val="00112D33"/>
    <w:rsid w:val="00112FC9"/>
    <w:rsid w:val="001132F6"/>
    <w:rsid w:val="00113F4F"/>
    <w:rsid w:val="00115FF1"/>
    <w:rsid w:val="001214BC"/>
    <w:rsid w:val="00122257"/>
    <w:rsid w:val="0012263C"/>
    <w:rsid w:val="00122A18"/>
    <w:rsid w:val="00122A43"/>
    <w:rsid w:val="0012307C"/>
    <w:rsid w:val="001245FC"/>
    <w:rsid w:val="0012544B"/>
    <w:rsid w:val="00125EB9"/>
    <w:rsid w:val="00126697"/>
    <w:rsid w:val="00127052"/>
    <w:rsid w:val="00127433"/>
    <w:rsid w:val="001317CD"/>
    <w:rsid w:val="00132139"/>
    <w:rsid w:val="001326BD"/>
    <w:rsid w:val="00132C2B"/>
    <w:rsid w:val="00132F4C"/>
    <w:rsid w:val="001340CF"/>
    <w:rsid w:val="00134252"/>
    <w:rsid w:val="00135883"/>
    <w:rsid w:val="00137738"/>
    <w:rsid w:val="00137FE9"/>
    <w:rsid w:val="00141910"/>
    <w:rsid w:val="0014268B"/>
    <w:rsid w:val="001433BD"/>
    <w:rsid w:val="00143B72"/>
    <w:rsid w:val="00143F2A"/>
    <w:rsid w:val="00145438"/>
    <w:rsid w:val="00145482"/>
    <w:rsid w:val="00146343"/>
    <w:rsid w:val="0014706A"/>
    <w:rsid w:val="0014723B"/>
    <w:rsid w:val="001477E9"/>
    <w:rsid w:val="00147BBF"/>
    <w:rsid w:val="001516C5"/>
    <w:rsid w:val="001516E0"/>
    <w:rsid w:val="00151C16"/>
    <w:rsid w:val="00152C42"/>
    <w:rsid w:val="00152C9C"/>
    <w:rsid w:val="001557FB"/>
    <w:rsid w:val="001561BE"/>
    <w:rsid w:val="0015655A"/>
    <w:rsid w:val="00156988"/>
    <w:rsid w:val="00156D5D"/>
    <w:rsid w:val="00157409"/>
    <w:rsid w:val="00160D43"/>
    <w:rsid w:val="00162325"/>
    <w:rsid w:val="00162508"/>
    <w:rsid w:val="001639B7"/>
    <w:rsid w:val="00163B98"/>
    <w:rsid w:val="0016448C"/>
    <w:rsid w:val="00164945"/>
    <w:rsid w:val="00164990"/>
    <w:rsid w:val="00164B00"/>
    <w:rsid w:val="00166701"/>
    <w:rsid w:val="001669C5"/>
    <w:rsid w:val="00166F4D"/>
    <w:rsid w:val="00167371"/>
    <w:rsid w:val="001676C1"/>
    <w:rsid w:val="00170FA3"/>
    <w:rsid w:val="00171FBD"/>
    <w:rsid w:val="0017207A"/>
    <w:rsid w:val="001724B9"/>
    <w:rsid w:val="00176316"/>
    <w:rsid w:val="0017734C"/>
    <w:rsid w:val="00177D64"/>
    <w:rsid w:val="0018176D"/>
    <w:rsid w:val="00181ED0"/>
    <w:rsid w:val="001829CB"/>
    <w:rsid w:val="001856CD"/>
    <w:rsid w:val="00185D8C"/>
    <w:rsid w:val="00186224"/>
    <w:rsid w:val="00187CCE"/>
    <w:rsid w:val="001919FA"/>
    <w:rsid w:val="00193DDB"/>
    <w:rsid w:val="00194E3D"/>
    <w:rsid w:val="001967E5"/>
    <w:rsid w:val="00196D7B"/>
    <w:rsid w:val="001976EE"/>
    <w:rsid w:val="00197C3E"/>
    <w:rsid w:val="001A036B"/>
    <w:rsid w:val="001A1433"/>
    <w:rsid w:val="001A27E0"/>
    <w:rsid w:val="001A35D7"/>
    <w:rsid w:val="001A39AA"/>
    <w:rsid w:val="001A3CAF"/>
    <w:rsid w:val="001A4911"/>
    <w:rsid w:val="001A5E0C"/>
    <w:rsid w:val="001B13FA"/>
    <w:rsid w:val="001B2F2F"/>
    <w:rsid w:val="001B3020"/>
    <w:rsid w:val="001B533E"/>
    <w:rsid w:val="001B58C7"/>
    <w:rsid w:val="001B5D44"/>
    <w:rsid w:val="001B7E47"/>
    <w:rsid w:val="001B7E85"/>
    <w:rsid w:val="001C04F6"/>
    <w:rsid w:val="001C075F"/>
    <w:rsid w:val="001C0973"/>
    <w:rsid w:val="001C0FB1"/>
    <w:rsid w:val="001C210B"/>
    <w:rsid w:val="001C3383"/>
    <w:rsid w:val="001C4895"/>
    <w:rsid w:val="001C5B3B"/>
    <w:rsid w:val="001D03B5"/>
    <w:rsid w:val="001D255C"/>
    <w:rsid w:val="001D31F2"/>
    <w:rsid w:val="001D461E"/>
    <w:rsid w:val="001D4ACA"/>
    <w:rsid w:val="001D5547"/>
    <w:rsid w:val="001D7413"/>
    <w:rsid w:val="001D79A9"/>
    <w:rsid w:val="001E07DC"/>
    <w:rsid w:val="001E2905"/>
    <w:rsid w:val="001E51A7"/>
    <w:rsid w:val="001E539B"/>
    <w:rsid w:val="001E70C4"/>
    <w:rsid w:val="001E7284"/>
    <w:rsid w:val="001F1072"/>
    <w:rsid w:val="001F13B3"/>
    <w:rsid w:val="001F17F2"/>
    <w:rsid w:val="001F1F2D"/>
    <w:rsid w:val="001F284C"/>
    <w:rsid w:val="001F2E23"/>
    <w:rsid w:val="001F305D"/>
    <w:rsid w:val="001F3B0A"/>
    <w:rsid w:val="001F3F06"/>
    <w:rsid w:val="001F476C"/>
    <w:rsid w:val="001F4B96"/>
    <w:rsid w:val="001F5791"/>
    <w:rsid w:val="001F5EBC"/>
    <w:rsid w:val="001F662D"/>
    <w:rsid w:val="001F7375"/>
    <w:rsid w:val="00201164"/>
    <w:rsid w:val="002014EE"/>
    <w:rsid w:val="002015D1"/>
    <w:rsid w:val="00203E25"/>
    <w:rsid w:val="00204B19"/>
    <w:rsid w:val="0021057C"/>
    <w:rsid w:val="002125F0"/>
    <w:rsid w:val="0021333F"/>
    <w:rsid w:val="00214FE4"/>
    <w:rsid w:val="002151B8"/>
    <w:rsid w:val="002168EA"/>
    <w:rsid w:val="00216CD4"/>
    <w:rsid w:val="00217A0D"/>
    <w:rsid w:val="0022178B"/>
    <w:rsid w:val="00222461"/>
    <w:rsid w:val="00224BEF"/>
    <w:rsid w:val="00225C02"/>
    <w:rsid w:val="0022626B"/>
    <w:rsid w:val="00226540"/>
    <w:rsid w:val="002265E0"/>
    <w:rsid w:val="00227032"/>
    <w:rsid w:val="00227852"/>
    <w:rsid w:val="002278CB"/>
    <w:rsid w:val="0023052E"/>
    <w:rsid w:val="00230913"/>
    <w:rsid w:val="00230C20"/>
    <w:rsid w:val="00230D9D"/>
    <w:rsid w:val="00231077"/>
    <w:rsid w:val="00231201"/>
    <w:rsid w:val="00231878"/>
    <w:rsid w:val="00231F8A"/>
    <w:rsid w:val="0023293E"/>
    <w:rsid w:val="002337A9"/>
    <w:rsid w:val="00233EF8"/>
    <w:rsid w:val="00233FD7"/>
    <w:rsid w:val="00235649"/>
    <w:rsid w:val="00236C8C"/>
    <w:rsid w:val="0023796D"/>
    <w:rsid w:val="00237D93"/>
    <w:rsid w:val="00237F85"/>
    <w:rsid w:val="00240009"/>
    <w:rsid w:val="00240686"/>
    <w:rsid w:val="00241626"/>
    <w:rsid w:val="00241AE3"/>
    <w:rsid w:val="00242486"/>
    <w:rsid w:val="002443C5"/>
    <w:rsid w:val="0024453E"/>
    <w:rsid w:val="00246713"/>
    <w:rsid w:val="00250E11"/>
    <w:rsid w:val="0025216F"/>
    <w:rsid w:val="002534FF"/>
    <w:rsid w:val="00253E49"/>
    <w:rsid w:val="00255E9A"/>
    <w:rsid w:val="00256642"/>
    <w:rsid w:val="00257ECA"/>
    <w:rsid w:val="00260385"/>
    <w:rsid w:val="00260A1D"/>
    <w:rsid w:val="0026245E"/>
    <w:rsid w:val="00262584"/>
    <w:rsid w:val="002634EB"/>
    <w:rsid w:val="00264B42"/>
    <w:rsid w:val="0026687C"/>
    <w:rsid w:val="0026697C"/>
    <w:rsid w:val="00267A83"/>
    <w:rsid w:val="002712CA"/>
    <w:rsid w:val="00271C97"/>
    <w:rsid w:val="00273536"/>
    <w:rsid w:val="00273CE6"/>
    <w:rsid w:val="00274D12"/>
    <w:rsid w:val="00274E9F"/>
    <w:rsid w:val="00275C64"/>
    <w:rsid w:val="0027684E"/>
    <w:rsid w:val="00276999"/>
    <w:rsid w:val="002769F1"/>
    <w:rsid w:val="0027730E"/>
    <w:rsid w:val="00277B0D"/>
    <w:rsid w:val="00281971"/>
    <w:rsid w:val="00282FC1"/>
    <w:rsid w:val="0028369F"/>
    <w:rsid w:val="00284EA3"/>
    <w:rsid w:val="00285459"/>
    <w:rsid w:val="00285EAC"/>
    <w:rsid w:val="00286974"/>
    <w:rsid w:val="002873E9"/>
    <w:rsid w:val="002901FF"/>
    <w:rsid w:val="002914B8"/>
    <w:rsid w:val="00293A28"/>
    <w:rsid w:val="002945F0"/>
    <w:rsid w:val="00294BF3"/>
    <w:rsid w:val="00295121"/>
    <w:rsid w:val="002A029F"/>
    <w:rsid w:val="002A03FF"/>
    <w:rsid w:val="002B2D18"/>
    <w:rsid w:val="002B2DEC"/>
    <w:rsid w:val="002B32AB"/>
    <w:rsid w:val="002B3597"/>
    <w:rsid w:val="002B7FF1"/>
    <w:rsid w:val="002C0540"/>
    <w:rsid w:val="002C06F9"/>
    <w:rsid w:val="002C28EE"/>
    <w:rsid w:val="002C2F10"/>
    <w:rsid w:val="002C32F3"/>
    <w:rsid w:val="002C6C6B"/>
    <w:rsid w:val="002C7EA7"/>
    <w:rsid w:val="002D1630"/>
    <w:rsid w:val="002D1D08"/>
    <w:rsid w:val="002D385B"/>
    <w:rsid w:val="002D388E"/>
    <w:rsid w:val="002D3B3B"/>
    <w:rsid w:val="002D5625"/>
    <w:rsid w:val="002D6479"/>
    <w:rsid w:val="002D6613"/>
    <w:rsid w:val="002D66B0"/>
    <w:rsid w:val="002D6FBF"/>
    <w:rsid w:val="002E01EB"/>
    <w:rsid w:val="002E04C9"/>
    <w:rsid w:val="002E0854"/>
    <w:rsid w:val="002E0D40"/>
    <w:rsid w:val="002E2125"/>
    <w:rsid w:val="002E2447"/>
    <w:rsid w:val="002E28FE"/>
    <w:rsid w:val="002E2EA8"/>
    <w:rsid w:val="002E3690"/>
    <w:rsid w:val="002E49F0"/>
    <w:rsid w:val="002E4D9E"/>
    <w:rsid w:val="002E4FE2"/>
    <w:rsid w:val="002E79D2"/>
    <w:rsid w:val="002F00EA"/>
    <w:rsid w:val="002F185C"/>
    <w:rsid w:val="002F1A3D"/>
    <w:rsid w:val="002F3399"/>
    <w:rsid w:val="002F37E3"/>
    <w:rsid w:val="002F5773"/>
    <w:rsid w:val="002F5777"/>
    <w:rsid w:val="002F5C32"/>
    <w:rsid w:val="002F63FE"/>
    <w:rsid w:val="002F6B6E"/>
    <w:rsid w:val="002F790F"/>
    <w:rsid w:val="00302ADB"/>
    <w:rsid w:val="003047F3"/>
    <w:rsid w:val="00305225"/>
    <w:rsid w:val="00305247"/>
    <w:rsid w:val="003076FD"/>
    <w:rsid w:val="00310173"/>
    <w:rsid w:val="00310DDE"/>
    <w:rsid w:val="003115A1"/>
    <w:rsid w:val="00311D72"/>
    <w:rsid w:val="003131E2"/>
    <w:rsid w:val="003134AB"/>
    <w:rsid w:val="003134CC"/>
    <w:rsid w:val="00313CDF"/>
    <w:rsid w:val="003140F9"/>
    <w:rsid w:val="003161E1"/>
    <w:rsid w:val="00316774"/>
    <w:rsid w:val="00316CD7"/>
    <w:rsid w:val="0031771B"/>
    <w:rsid w:val="0032139A"/>
    <w:rsid w:val="003218FF"/>
    <w:rsid w:val="0032207E"/>
    <w:rsid w:val="003223A9"/>
    <w:rsid w:val="00322C32"/>
    <w:rsid w:val="00324991"/>
    <w:rsid w:val="003258B5"/>
    <w:rsid w:val="00325C13"/>
    <w:rsid w:val="00327000"/>
    <w:rsid w:val="0032715F"/>
    <w:rsid w:val="00332550"/>
    <w:rsid w:val="0033299C"/>
    <w:rsid w:val="00332B86"/>
    <w:rsid w:val="00334116"/>
    <w:rsid w:val="00334C65"/>
    <w:rsid w:val="0033696E"/>
    <w:rsid w:val="00337B66"/>
    <w:rsid w:val="00337F17"/>
    <w:rsid w:val="00337FA7"/>
    <w:rsid w:val="003403BC"/>
    <w:rsid w:val="00344DB8"/>
    <w:rsid w:val="00345880"/>
    <w:rsid w:val="00346B3E"/>
    <w:rsid w:val="0035161A"/>
    <w:rsid w:val="003517EF"/>
    <w:rsid w:val="00351809"/>
    <w:rsid w:val="0035241A"/>
    <w:rsid w:val="003525E2"/>
    <w:rsid w:val="00352C99"/>
    <w:rsid w:val="00355A51"/>
    <w:rsid w:val="00356C98"/>
    <w:rsid w:val="003613DE"/>
    <w:rsid w:val="00362666"/>
    <w:rsid w:val="003626AA"/>
    <w:rsid w:val="003634F0"/>
    <w:rsid w:val="0036408B"/>
    <w:rsid w:val="0036572A"/>
    <w:rsid w:val="0036675A"/>
    <w:rsid w:val="0036762F"/>
    <w:rsid w:val="003708E7"/>
    <w:rsid w:val="00370BF1"/>
    <w:rsid w:val="00373142"/>
    <w:rsid w:val="003752EF"/>
    <w:rsid w:val="00375653"/>
    <w:rsid w:val="00380096"/>
    <w:rsid w:val="00383198"/>
    <w:rsid w:val="003855E4"/>
    <w:rsid w:val="00386144"/>
    <w:rsid w:val="00386AEA"/>
    <w:rsid w:val="00386CA3"/>
    <w:rsid w:val="00387D19"/>
    <w:rsid w:val="00391F65"/>
    <w:rsid w:val="00393CD2"/>
    <w:rsid w:val="00394B53"/>
    <w:rsid w:val="00396953"/>
    <w:rsid w:val="00397CD6"/>
    <w:rsid w:val="003A1078"/>
    <w:rsid w:val="003A2093"/>
    <w:rsid w:val="003A34A6"/>
    <w:rsid w:val="003A5744"/>
    <w:rsid w:val="003A5C88"/>
    <w:rsid w:val="003A633D"/>
    <w:rsid w:val="003A6D3E"/>
    <w:rsid w:val="003B0510"/>
    <w:rsid w:val="003B0579"/>
    <w:rsid w:val="003B0647"/>
    <w:rsid w:val="003B245C"/>
    <w:rsid w:val="003B2679"/>
    <w:rsid w:val="003B29D8"/>
    <w:rsid w:val="003B43A1"/>
    <w:rsid w:val="003B4D5C"/>
    <w:rsid w:val="003B5F0E"/>
    <w:rsid w:val="003B6BC7"/>
    <w:rsid w:val="003B6D78"/>
    <w:rsid w:val="003B6EAE"/>
    <w:rsid w:val="003B7765"/>
    <w:rsid w:val="003B7FB8"/>
    <w:rsid w:val="003C00A7"/>
    <w:rsid w:val="003C066D"/>
    <w:rsid w:val="003C4561"/>
    <w:rsid w:val="003C4840"/>
    <w:rsid w:val="003C4ADB"/>
    <w:rsid w:val="003C5208"/>
    <w:rsid w:val="003C61C2"/>
    <w:rsid w:val="003C6AC9"/>
    <w:rsid w:val="003D0364"/>
    <w:rsid w:val="003D0538"/>
    <w:rsid w:val="003D0B14"/>
    <w:rsid w:val="003D173A"/>
    <w:rsid w:val="003D1F10"/>
    <w:rsid w:val="003D3530"/>
    <w:rsid w:val="003D4D26"/>
    <w:rsid w:val="003D5203"/>
    <w:rsid w:val="003D5781"/>
    <w:rsid w:val="003D6F35"/>
    <w:rsid w:val="003D71B8"/>
    <w:rsid w:val="003D7FEC"/>
    <w:rsid w:val="003E04D1"/>
    <w:rsid w:val="003E2315"/>
    <w:rsid w:val="003E24B0"/>
    <w:rsid w:val="003E3DB2"/>
    <w:rsid w:val="003E3DEE"/>
    <w:rsid w:val="003E47DD"/>
    <w:rsid w:val="003E4AE9"/>
    <w:rsid w:val="003E5560"/>
    <w:rsid w:val="003E5E95"/>
    <w:rsid w:val="003E62EB"/>
    <w:rsid w:val="003E6CCD"/>
    <w:rsid w:val="003E7D9C"/>
    <w:rsid w:val="003F00EE"/>
    <w:rsid w:val="003F00EF"/>
    <w:rsid w:val="003F0FF2"/>
    <w:rsid w:val="003F3761"/>
    <w:rsid w:val="003F3A07"/>
    <w:rsid w:val="003F3FE0"/>
    <w:rsid w:val="003F4D5F"/>
    <w:rsid w:val="003F57B4"/>
    <w:rsid w:val="003F6493"/>
    <w:rsid w:val="003F71F4"/>
    <w:rsid w:val="003F723A"/>
    <w:rsid w:val="003F72BA"/>
    <w:rsid w:val="003F76C5"/>
    <w:rsid w:val="003F7F87"/>
    <w:rsid w:val="00401BD1"/>
    <w:rsid w:val="00405B70"/>
    <w:rsid w:val="00405D94"/>
    <w:rsid w:val="00406906"/>
    <w:rsid w:val="004075C8"/>
    <w:rsid w:val="00412F27"/>
    <w:rsid w:val="00413385"/>
    <w:rsid w:val="00413806"/>
    <w:rsid w:val="004139FA"/>
    <w:rsid w:val="00415E63"/>
    <w:rsid w:val="00416B7A"/>
    <w:rsid w:val="00420E42"/>
    <w:rsid w:val="0042132E"/>
    <w:rsid w:val="0042207B"/>
    <w:rsid w:val="0042502A"/>
    <w:rsid w:val="00425930"/>
    <w:rsid w:val="00425D5C"/>
    <w:rsid w:val="004275C3"/>
    <w:rsid w:val="004309F3"/>
    <w:rsid w:val="00431DF4"/>
    <w:rsid w:val="004331A0"/>
    <w:rsid w:val="00433DD0"/>
    <w:rsid w:val="00433F66"/>
    <w:rsid w:val="00435010"/>
    <w:rsid w:val="00437E8A"/>
    <w:rsid w:val="00440471"/>
    <w:rsid w:val="004407C1"/>
    <w:rsid w:val="00440A50"/>
    <w:rsid w:val="00440DAD"/>
    <w:rsid w:val="00441FCD"/>
    <w:rsid w:val="004422ED"/>
    <w:rsid w:val="0044371D"/>
    <w:rsid w:val="004448C4"/>
    <w:rsid w:val="00444D35"/>
    <w:rsid w:val="00444DEE"/>
    <w:rsid w:val="0044546A"/>
    <w:rsid w:val="0044599C"/>
    <w:rsid w:val="004460D4"/>
    <w:rsid w:val="00446936"/>
    <w:rsid w:val="00446CEE"/>
    <w:rsid w:val="00446F02"/>
    <w:rsid w:val="004470D2"/>
    <w:rsid w:val="004471FF"/>
    <w:rsid w:val="0044792D"/>
    <w:rsid w:val="00450715"/>
    <w:rsid w:val="004515DA"/>
    <w:rsid w:val="004518F4"/>
    <w:rsid w:val="00451B79"/>
    <w:rsid w:val="00451F20"/>
    <w:rsid w:val="00452246"/>
    <w:rsid w:val="00452A32"/>
    <w:rsid w:val="004532E1"/>
    <w:rsid w:val="00453319"/>
    <w:rsid w:val="00454697"/>
    <w:rsid w:val="00461002"/>
    <w:rsid w:val="00461B31"/>
    <w:rsid w:val="00464A40"/>
    <w:rsid w:val="004656F7"/>
    <w:rsid w:val="004663E3"/>
    <w:rsid w:val="00466B5F"/>
    <w:rsid w:val="00466BCC"/>
    <w:rsid w:val="00471532"/>
    <w:rsid w:val="004752A0"/>
    <w:rsid w:val="00476226"/>
    <w:rsid w:val="00476ADE"/>
    <w:rsid w:val="00476FE6"/>
    <w:rsid w:val="0047709D"/>
    <w:rsid w:val="0047739A"/>
    <w:rsid w:val="00477E0B"/>
    <w:rsid w:val="0048099E"/>
    <w:rsid w:val="004813E3"/>
    <w:rsid w:val="00481D03"/>
    <w:rsid w:val="004823E1"/>
    <w:rsid w:val="0048433A"/>
    <w:rsid w:val="00486597"/>
    <w:rsid w:val="00487EA7"/>
    <w:rsid w:val="00490776"/>
    <w:rsid w:val="0049158E"/>
    <w:rsid w:val="004921E6"/>
    <w:rsid w:val="00492EA5"/>
    <w:rsid w:val="00493107"/>
    <w:rsid w:val="00493156"/>
    <w:rsid w:val="004943D3"/>
    <w:rsid w:val="00494FBD"/>
    <w:rsid w:val="00495DBE"/>
    <w:rsid w:val="0049612B"/>
    <w:rsid w:val="00496A32"/>
    <w:rsid w:val="004A01BD"/>
    <w:rsid w:val="004A330F"/>
    <w:rsid w:val="004A382E"/>
    <w:rsid w:val="004A3EEB"/>
    <w:rsid w:val="004A3F3E"/>
    <w:rsid w:val="004A3FAD"/>
    <w:rsid w:val="004A56CE"/>
    <w:rsid w:val="004A59AF"/>
    <w:rsid w:val="004A5BEB"/>
    <w:rsid w:val="004A60D3"/>
    <w:rsid w:val="004A6750"/>
    <w:rsid w:val="004A7120"/>
    <w:rsid w:val="004A72DA"/>
    <w:rsid w:val="004B205A"/>
    <w:rsid w:val="004B25EC"/>
    <w:rsid w:val="004B2C65"/>
    <w:rsid w:val="004B3445"/>
    <w:rsid w:val="004B3D45"/>
    <w:rsid w:val="004B62FA"/>
    <w:rsid w:val="004B6AB7"/>
    <w:rsid w:val="004C09CB"/>
    <w:rsid w:val="004C1778"/>
    <w:rsid w:val="004C1E46"/>
    <w:rsid w:val="004C39BF"/>
    <w:rsid w:val="004C58F0"/>
    <w:rsid w:val="004C7048"/>
    <w:rsid w:val="004D0281"/>
    <w:rsid w:val="004D04DF"/>
    <w:rsid w:val="004D3431"/>
    <w:rsid w:val="004D3E32"/>
    <w:rsid w:val="004D7D46"/>
    <w:rsid w:val="004E0288"/>
    <w:rsid w:val="004E170B"/>
    <w:rsid w:val="004E20DE"/>
    <w:rsid w:val="004E4165"/>
    <w:rsid w:val="004E66F2"/>
    <w:rsid w:val="004E720A"/>
    <w:rsid w:val="004F061C"/>
    <w:rsid w:val="004F0EAD"/>
    <w:rsid w:val="004F1B33"/>
    <w:rsid w:val="004F20A8"/>
    <w:rsid w:val="004F3562"/>
    <w:rsid w:val="004F3AF2"/>
    <w:rsid w:val="004F3F80"/>
    <w:rsid w:val="004F4098"/>
    <w:rsid w:val="004F6D3C"/>
    <w:rsid w:val="005013AC"/>
    <w:rsid w:val="005021C1"/>
    <w:rsid w:val="0050286A"/>
    <w:rsid w:val="005029EF"/>
    <w:rsid w:val="0050499D"/>
    <w:rsid w:val="00505572"/>
    <w:rsid w:val="005061F5"/>
    <w:rsid w:val="005072CD"/>
    <w:rsid w:val="005072F8"/>
    <w:rsid w:val="00507585"/>
    <w:rsid w:val="00507E9A"/>
    <w:rsid w:val="005118D2"/>
    <w:rsid w:val="005125FE"/>
    <w:rsid w:val="00512AFE"/>
    <w:rsid w:val="00513D48"/>
    <w:rsid w:val="00514132"/>
    <w:rsid w:val="00514C43"/>
    <w:rsid w:val="00514E3A"/>
    <w:rsid w:val="00515016"/>
    <w:rsid w:val="00515351"/>
    <w:rsid w:val="00515644"/>
    <w:rsid w:val="005161D7"/>
    <w:rsid w:val="00517031"/>
    <w:rsid w:val="005177D6"/>
    <w:rsid w:val="00517807"/>
    <w:rsid w:val="0052011D"/>
    <w:rsid w:val="0052020F"/>
    <w:rsid w:val="00520705"/>
    <w:rsid w:val="005210AF"/>
    <w:rsid w:val="005217A6"/>
    <w:rsid w:val="005245A6"/>
    <w:rsid w:val="0052469C"/>
    <w:rsid w:val="00527910"/>
    <w:rsid w:val="00527A88"/>
    <w:rsid w:val="00531F8E"/>
    <w:rsid w:val="005322EC"/>
    <w:rsid w:val="00532456"/>
    <w:rsid w:val="00533120"/>
    <w:rsid w:val="0053388A"/>
    <w:rsid w:val="0053521E"/>
    <w:rsid w:val="005361AE"/>
    <w:rsid w:val="00540E0A"/>
    <w:rsid w:val="005422DB"/>
    <w:rsid w:val="005429D1"/>
    <w:rsid w:val="00543C60"/>
    <w:rsid w:val="005443C5"/>
    <w:rsid w:val="00544C74"/>
    <w:rsid w:val="00544C75"/>
    <w:rsid w:val="00545014"/>
    <w:rsid w:val="0054506B"/>
    <w:rsid w:val="005452A4"/>
    <w:rsid w:val="00547CB3"/>
    <w:rsid w:val="00547D2F"/>
    <w:rsid w:val="00551EB8"/>
    <w:rsid w:val="00552572"/>
    <w:rsid w:val="005555CA"/>
    <w:rsid w:val="00556601"/>
    <w:rsid w:val="0055682C"/>
    <w:rsid w:val="00556CEB"/>
    <w:rsid w:val="00557CD2"/>
    <w:rsid w:val="00557FAB"/>
    <w:rsid w:val="00560450"/>
    <w:rsid w:val="00561599"/>
    <w:rsid w:val="00561CE2"/>
    <w:rsid w:val="005630A0"/>
    <w:rsid w:val="00563169"/>
    <w:rsid w:val="00563292"/>
    <w:rsid w:val="00565F84"/>
    <w:rsid w:val="00566B1A"/>
    <w:rsid w:val="00566E41"/>
    <w:rsid w:val="0056703D"/>
    <w:rsid w:val="005670BF"/>
    <w:rsid w:val="005670D2"/>
    <w:rsid w:val="0057259D"/>
    <w:rsid w:val="005742C6"/>
    <w:rsid w:val="005747A5"/>
    <w:rsid w:val="00577D9D"/>
    <w:rsid w:val="005824AC"/>
    <w:rsid w:val="00583C64"/>
    <w:rsid w:val="005848D4"/>
    <w:rsid w:val="00584FEF"/>
    <w:rsid w:val="00590AB3"/>
    <w:rsid w:val="00590D09"/>
    <w:rsid w:val="00590D4A"/>
    <w:rsid w:val="00591519"/>
    <w:rsid w:val="00591710"/>
    <w:rsid w:val="00591B38"/>
    <w:rsid w:val="00594BD6"/>
    <w:rsid w:val="00594FCD"/>
    <w:rsid w:val="0059585C"/>
    <w:rsid w:val="0059634F"/>
    <w:rsid w:val="00596E1C"/>
    <w:rsid w:val="0059714F"/>
    <w:rsid w:val="005974F0"/>
    <w:rsid w:val="005A0F64"/>
    <w:rsid w:val="005A1074"/>
    <w:rsid w:val="005A3BB3"/>
    <w:rsid w:val="005A515B"/>
    <w:rsid w:val="005A670E"/>
    <w:rsid w:val="005B03DA"/>
    <w:rsid w:val="005B0652"/>
    <w:rsid w:val="005B38E1"/>
    <w:rsid w:val="005B446D"/>
    <w:rsid w:val="005B74D1"/>
    <w:rsid w:val="005B7C95"/>
    <w:rsid w:val="005C2932"/>
    <w:rsid w:val="005C334E"/>
    <w:rsid w:val="005C3F1F"/>
    <w:rsid w:val="005C4396"/>
    <w:rsid w:val="005C4566"/>
    <w:rsid w:val="005C4AAB"/>
    <w:rsid w:val="005C5C09"/>
    <w:rsid w:val="005D11A8"/>
    <w:rsid w:val="005D2DC4"/>
    <w:rsid w:val="005D487B"/>
    <w:rsid w:val="005D6865"/>
    <w:rsid w:val="005D710A"/>
    <w:rsid w:val="005D78FC"/>
    <w:rsid w:val="005E0023"/>
    <w:rsid w:val="005E0203"/>
    <w:rsid w:val="005E2000"/>
    <w:rsid w:val="005E3784"/>
    <w:rsid w:val="005E44E0"/>
    <w:rsid w:val="005E48C9"/>
    <w:rsid w:val="005E5B5C"/>
    <w:rsid w:val="005E7093"/>
    <w:rsid w:val="005E7C4B"/>
    <w:rsid w:val="005F0150"/>
    <w:rsid w:val="005F015B"/>
    <w:rsid w:val="005F0FA6"/>
    <w:rsid w:val="005F142C"/>
    <w:rsid w:val="005F1D5E"/>
    <w:rsid w:val="005F2051"/>
    <w:rsid w:val="005F7693"/>
    <w:rsid w:val="005F7A15"/>
    <w:rsid w:val="005F7AA3"/>
    <w:rsid w:val="005F7EA1"/>
    <w:rsid w:val="006001BA"/>
    <w:rsid w:val="006015FF"/>
    <w:rsid w:val="00602101"/>
    <w:rsid w:val="00602C1F"/>
    <w:rsid w:val="0060350F"/>
    <w:rsid w:val="00604A58"/>
    <w:rsid w:val="00604C68"/>
    <w:rsid w:val="00604CE5"/>
    <w:rsid w:val="006050B4"/>
    <w:rsid w:val="00605314"/>
    <w:rsid w:val="00605555"/>
    <w:rsid w:val="0060592B"/>
    <w:rsid w:val="00606246"/>
    <w:rsid w:val="0060641C"/>
    <w:rsid w:val="00607B0F"/>
    <w:rsid w:val="00610EF9"/>
    <w:rsid w:val="00611163"/>
    <w:rsid w:val="006118BC"/>
    <w:rsid w:val="0061195B"/>
    <w:rsid w:val="0061372A"/>
    <w:rsid w:val="00613AB2"/>
    <w:rsid w:val="006146C6"/>
    <w:rsid w:val="00614B83"/>
    <w:rsid w:val="00615559"/>
    <w:rsid w:val="00617428"/>
    <w:rsid w:val="00617A9B"/>
    <w:rsid w:val="00617D83"/>
    <w:rsid w:val="00620CA9"/>
    <w:rsid w:val="00621040"/>
    <w:rsid w:val="00621AB7"/>
    <w:rsid w:val="00621AC2"/>
    <w:rsid w:val="00621DBF"/>
    <w:rsid w:val="0062270D"/>
    <w:rsid w:val="006227D3"/>
    <w:rsid w:val="0062320D"/>
    <w:rsid w:val="0062341A"/>
    <w:rsid w:val="006249CB"/>
    <w:rsid w:val="00631DD1"/>
    <w:rsid w:val="006339AC"/>
    <w:rsid w:val="00634488"/>
    <w:rsid w:val="00635190"/>
    <w:rsid w:val="00636221"/>
    <w:rsid w:val="006369C5"/>
    <w:rsid w:val="00637076"/>
    <w:rsid w:val="00637438"/>
    <w:rsid w:val="0063755F"/>
    <w:rsid w:val="00637D0B"/>
    <w:rsid w:val="00637DBE"/>
    <w:rsid w:val="00640BF8"/>
    <w:rsid w:val="00641A35"/>
    <w:rsid w:val="00641CFE"/>
    <w:rsid w:val="0064330C"/>
    <w:rsid w:val="0064361A"/>
    <w:rsid w:val="00643A95"/>
    <w:rsid w:val="00644942"/>
    <w:rsid w:val="0064510B"/>
    <w:rsid w:val="006458AB"/>
    <w:rsid w:val="00646519"/>
    <w:rsid w:val="006473BE"/>
    <w:rsid w:val="00647404"/>
    <w:rsid w:val="00647EE8"/>
    <w:rsid w:val="00652927"/>
    <w:rsid w:val="00652E01"/>
    <w:rsid w:val="006546B4"/>
    <w:rsid w:val="006551DF"/>
    <w:rsid w:val="00656B14"/>
    <w:rsid w:val="00660E0F"/>
    <w:rsid w:val="00662975"/>
    <w:rsid w:val="0066370F"/>
    <w:rsid w:val="006672DA"/>
    <w:rsid w:val="006706E6"/>
    <w:rsid w:val="00670A2E"/>
    <w:rsid w:val="00671DF7"/>
    <w:rsid w:val="00672154"/>
    <w:rsid w:val="006722CC"/>
    <w:rsid w:val="00672C4D"/>
    <w:rsid w:val="00672E72"/>
    <w:rsid w:val="0067313D"/>
    <w:rsid w:val="006733D6"/>
    <w:rsid w:val="006736AC"/>
    <w:rsid w:val="00673B6C"/>
    <w:rsid w:val="00674560"/>
    <w:rsid w:val="00677D3A"/>
    <w:rsid w:val="00680062"/>
    <w:rsid w:val="00680887"/>
    <w:rsid w:val="00680CC6"/>
    <w:rsid w:val="00681254"/>
    <w:rsid w:val="00681304"/>
    <w:rsid w:val="00681DDD"/>
    <w:rsid w:val="00684171"/>
    <w:rsid w:val="00684208"/>
    <w:rsid w:val="00684F16"/>
    <w:rsid w:val="00685E67"/>
    <w:rsid w:val="00686253"/>
    <w:rsid w:val="00686B96"/>
    <w:rsid w:val="0069057E"/>
    <w:rsid w:val="006906EF"/>
    <w:rsid w:val="00690969"/>
    <w:rsid w:val="00692B18"/>
    <w:rsid w:val="00692C3C"/>
    <w:rsid w:val="00692E3D"/>
    <w:rsid w:val="00693147"/>
    <w:rsid w:val="006932DD"/>
    <w:rsid w:val="00693C89"/>
    <w:rsid w:val="00694C38"/>
    <w:rsid w:val="00695150"/>
    <w:rsid w:val="0069517D"/>
    <w:rsid w:val="00695482"/>
    <w:rsid w:val="006966DC"/>
    <w:rsid w:val="00697084"/>
    <w:rsid w:val="006979FA"/>
    <w:rsid w:val="006A0A91"/>
    <w:rsid w:val="006A1998"/>
    <w:rsid w:val="006A2ACA"/>
    <w:rsid w:val="006A38C3"/>
    <w:rsid w:val="006A4883"/>
    <w:rsid w:val="006A56F1"/>
    <w:rsid w:val="006A6843"/>
    <w:rsid w:val="006A6F7D"/>
    <w:rsid w:val="006A72EE"/>
    <w:rsid w:val="006A747E"/>
    <w:rsid w:val="006B2D8B"/>
    <w:rsid w:val="006B2EF2"/>
    <w:rsid w:val="006B4B76"/>
    <w:rsid w:val="006B57BB"/>
    <w:rsid w:val="006B70C3"/>
    <w:rsid w:val="006B760C"/>
    <w:rsid w:val="006B7630"/>
    <w:rsid w:val="006B767B"/>
    <w:rsid w:val="006C042C"/>
    <w:rsid w:val="006C1083"/>
    <w:rsid w:val="006C12CB"/>
    <w:rsid w:val="006C13B9"/>
    <w:rsid w:val="006C206A"/>
    <w:rsid w:val="006C2145"/>
    <w:rsid w:val="006C2308"/>
    <w:rsid w:val="006C3DF9"/>
    <w:rsid w:val="006C5075"/>
    <w:rsid w:val="006C5BBD"/>
    <w:rsid w:val="006C6B66"/>
    <w:rsid w:val="006D2ABA"/>
    <w:rsid w:val="006D3170"/>
    <w:rsid w:val="006D40C7"/>
    <w:rsid w:val="006D46E9"/>
    <w:rsid w:val="006D4E8B"/>
    <w:rsid w:val="006D55B3"/>
    <w:rsid w:val="006D5919"/>
    <w:rsid w:val="006D5B5B"/>
    <w:rsid w:val="006D5DE0"/>
    <w:rsid w:val="006D5EA2"/>
    <w:rsid w:val="006D68DB"/>
    <w:rsid w:val="006E0455"/>
    <w:rsid w:val="006E2646"/>
    <w:rsid w:val="006E5031"/>
    <w:rsid w:val="006E5963"/>
    <w:rsid w:val="006F0340"/>
    <w:rsid w:val="006F09CB"/>
    <w:rsid w:val="006F37B6"/>
    <w:rsid w:val="006F4C40"/>
    <w:rsid w:val="006F6DB6"/>
    <w:rsid w:val="006F756D"/>
    <w:rsid w:val="006F77FC"/>
    <w:rsid w:val="00701055"/>
    <w:rsid w:val="00701495"/>
    <w:rsid w:val="00702007"/>
    <w:rsid w:val="007026AC"/>
    <w:rsid w:val="00703FF4"/>
    <w:rsid w:val="00705BF1"/>
    <w:rsid w:val="00706532"/>
    <w:rsid w:val="00706907"/>
    <w:rsid w:val="00710071"/>
    <w:rsid w:val="007103D1"/>
    <w:rsid w:val="00710D58"/>
    <w:rsid w:val="0071117E"/>
    <w:rsid w:val="0071240F"/>
    <w:rsid w:val="00712934"/>
    <w:rsid w:val="007140E7"/>
    <w:rsid w:val="00715377"/>
    <w:rsid w:val="00715E62"/>
    <w:rsid w:val="00716642"/>
    <w:rsid w:val="00717639"/>
    <w:rsid w:val="0071770D"/>
    <w:rsid w:val="00722476"/>
    <w:rsid w:val="00722BDA"/>
    <w:rsid w:val="00723482"/>
    <w:rsid w:val="00723CF1"/>
    <w:rsid w:val="007243AE"/>
    <w:rsid w:val="007245FB"/>
    <w:rsid w:val="007247AD"/>
    <w:rsid w:val="00725115"/>
    <w:rsid w:val="00725D7C"/>
    <w:rsid w:val="00726327"/>
    <w:rsid w:val="00726851"/>
    <w:rsid w:val="00726EBC"/>
    <w:rsid w:val="00727FAE"/>
    <w:rsid w:val="0073052A"/>
    <w:rsid w:val="00730815"/>
    <w:rsid w:val="00730A46"/>
    <w:rsid w:val="00731DD1"/>
    <w:rsid w:val="00732F26"/>
    <w:rsid w:val="007347F9"/>
    <w:rsid w:val="00735112"/>
    <w:rsid w:val="00735E26"/>
    <w:rsid w:val="00736B41"/>
    <w:rsid w:val="007370A0"/>
    <w:rsid w:val="0073761A"/>
    <w:rsid w:val="00740D4C"/>
    <w:rsid w:val="00741614"/>
    <w:rsid w:val="00741DE0"/>
    <w:rsid w:val="00743514"/>
    <w:rsid w:val="007517C3"/>
    <w:rsid w:val="007523EF"/>
    <w:rsid w:val="00752BF0"/>
    <w:rsid w:val="00752ECA"/>
    <w:rsid w:val="00753333"/>
    <w:rsid w:val="00753E26"/>
    <w:rsid w:val="00754412"/>
    <w:rsid w:val="007563B6"/>
    <w:rsid w:val="0075727C"/>
    <w:rsid w:val="00757AAC"/>
    <w:rsid w:val="00761573"/>
    <w:rsid w:val="00761C3A"/>
    <w:rsid w:val="00762D30"/>
    <w:rsid w:val="0076309E"/>
    <w:rsid w:val="00763E61"/>
    <w:rsid w:val="00765123"/>
    <w:rsid w:val="007651E5"/>
    <w:rsid w:val="00765275"/>
    <w:rsid w:val="00765665"/>
    <w:rsid w:val="007700AF"/>
    <w:rsid w:val="007724D5"/>
    <w:rsid w:val="00772C73"/>
    <w:rsid w:val="0077312E"/>
    <w:rsid w:val="0077397B"/>
    <w:rsid w:val="007748D5"/>
    <w:rsid w:val="00774D74"/>
    <w:rsid w:val="00774E35"/>
    <w:rsid w:val="00774FEA"/>
    <w:rsid w:val="00775253"/>
    <w:rsid w:val="00777799"/>
    <w:rsid w:val="00777BE5"/>
    <w:rsid w:val="00781160"/>
    <w:rsid w:val="0078349E"/>
    <w:rsid w:val="00784E3A"/>
    <w:rsid w:val="0078541A"/>
    <w:rsid w:val="00785BA5"/>
    <w:rsid w:val="00787627"/>
    <w:rsid w:val="00787AE9"/>
    <w:rsid w:val="00790CE0"/>
    <w:rsid w:val="00791513"/>
    <w:rsid w:val="007925F2"/>
    <w:rsid w:val="007929EB"/>
    <w:rsid w:val="00792BEC"/>
    <w:rsid w:val="00794328"/>
    <w:rsid w:val="007949F1"/>
    <w:rsid w:val="00795BAC"/>
    <w:rsid w:val="00797238"/>
    <w:rsid w:val="00797B6D"/>
    <w:rsid w:val="007A00D8"/>
    <w:rsid w:val="007A18D9"/>
    <w:rsid w:val="007A46C7"/>
    <w:rsid w:val="007A4B6D"/>
    <w:rsid w:val="007A588C"/>
    <w:rsid w:val="007A5BE6"/>
    <w:rsid w:val="007A6495"/>
    <w:rsid w:val="007A6CCE"/>
    <w:rsid w:val="007A7BA1"/>
    <w:rsid w:val="007B0826"/>
    <w:rsid w:val="007B1968"/>
    <w:rsid w:val="007B28D1"/>
    <w:rsid w:val="007B35E5"/>
    <w:rsid w:val="007B3C15"/>
    <w:rsid w:val="007B3D59"/>
    <w:rsid w:val="007B64DF"/>
    <w:rsid w:val="007B65EE"/>
    <w:rsid w:val="007B69F7"/>
    <w:rsid w:val="007B744B"/>
    <w:rsid w:val="007B7E1C"/>
    <w:rsid w:val="007C1889"/>
    <w:rsid w:val="007C1A0F"/>
    <w:rsid w:val="007C218A"/>
    <w:rsid w:val="007C218F"/>
    <w:rsid w:val="007C42EF"/>
    <w:rsid w:val="007C60A7"/>
    <w:rsid w:val="007C77BD"/>
    <w:rsid w:val="007C7BF5"/>
    <w:rsid w:val="007D093B"/>
    <w:rsid w:val="007D3ABE"/>
    <w:rsid w:val="007D6EC7"/>
    <w:rsid w:val="007D7DB5"/>
    <w:rsid w:val="007E00D8"/>
    <w:rsid w:val="007E03B4"/>
    <w:rsid w:val="007E19FD"/>
    <w:rsid w:val="007E1BA2"/>
    <w:rsid w:val="007E1E4C"/>
    <w:rsid w:val="007E3B97"/>
    <w:rsid w:val="007E499A"/>
    <w:rsid w:val="007E6486"/>
    <w:rsid w:val="007E7F5A"/>
    <w:rsid w:val="007F0306"/>
    <w:rsid w:val="007F0DA8"/>
    <w:rsid w:val="007F23B4"/>
    <w:rsid w:val="007F2411"/>
    <w:rsid w:val="007F330B"/>
    <w:rsid w:val="007F667E"/>
    <w:rsid w:val="007F6AC3"/>
    <w:rsid w:val="007F71ED"/>
    <w:rsid w:val="007F7773"/>
    <w:rsid w:val="0080408C"/>
    <w:rsid w:val="00804881"/>
    <w:rsid w:val="00804FCF"/>
    <w:rsid w:val="00805941"/>
    <w:rsid w:val="00805CC9"/>
    <w:rsid w:val="00806129"/>
    <w:rsid w:val="00811C36"/>
    <w:rsid w:val="0081235A"/>
    <w:rsid w:val="00812AF1"/>
    <w:rsid w:val="00813741"/>
    <w:rsid w:val="00814DFA"/>
    <w:rsid w:val="00815137"/>
    <w:rsid w:val="00815C04"/>
    <w:rsid w:val="008200EC"/>
    <w:rsid w:val="00820373"/>
    <w:rsid w:val="008208EA"/>
    <w:rsid w:val="008218DD"/>
    <w:rsid w:val="008218F6"/>
    <w:rsid w:val="00821B44"/>
    <w:rsid w:val="00821C0C"/>
    <w:rsid w:val="00823728"/>
    <w:rsid w:val="00824275"/>
    <w:rsid w:val="00824969"/>
    <w:rsid w:val="00825170"/>
    <w:rsid w:val="00826F52"/>
    <w:rsid w:val="00826FDC"/>
    <w:rsid w:val="00827CC2"/>
    <w:rsid w:val="00830C3F"/>
    <w:rsid w:val="0083153D"/>
    <w:rsid w:val="00831AB4"/>
    <w:rsid w:val="00832165"/>
    <w:rsid w:val="008325F1"/>
    <w:rsid w:val="008340B8"/>
    <w:rsid w:val="008343AB"/>
    <w:rsid w:val="00835383"/>
    <w:rsid w:val="008371AE"/>
    <w:rsid w:val="00837F8C"/>
    <w:rsid w:val="008406A2"/>
    <w:rsid w:val="00841DE3"/>
    <w:rsid w:val="00842733"/>
    <w:rsid w:val="008446BB"/>
    <w:rsid w:val="008478D2"/>
    <w:rsid w:val="008501D7"/>
    <w:rsid w:val="008505C6"/>
    <w:rsid w:val="00850897"/>
    <w:rsid w:val="00850B38"/>
    <w:rsid w:val="00850E93"/>
    <w:rsid w:val="008510D9"/>
    <w:rsid w:val="00852454"/>
    <w:rsid w:val="00852787"/>
    <w:rsid w:val="008528B8"/>
    <w:rsid w:val="00852A13"/>
    <w:rsid w:val="00852C3F"/>
    <w:rsid w:val="008535CF"/>
    <w:rsid w:val="00853F97"/>
    <w:rsid w:val="00854250"/>
    <w:rsid w:val="00854D16"/>
    <w:rsid w:val="00855F26"/>
    <w:rsid w:val="00856773"/>
    <w:rsid w:val="0085682A"/>
    <w:rsid w:val="0086164B"/>
    <w:rsid w:val="00862BBF"/>
    <w:rsid w:val="00863129"/>
    <w:rsid w:val="008635E3"/>
    <w:rsid w:val="00867744"/>
    <w:rsid w:val="00867EAF"/>
    <w:rsid w:val="008708F6"/>
    <w:rsid w:val="008715AD"/>
    <w:rsid w:val="008719BA"/>
    <w:rsid w:val="008724C5"/>
    <w:rsid w:val="00872857"/>
    <w:rsid w:val="00875005"/>
    <w:rsid w:val="008760C7"/>
    <w:rsid w:val="00876F2A"/>
    <w:rsid w:val="0087704C"/>
    <w:rsid w:val="008801E8"/>
    <w:rsid w:val="00880DC8"/>
    <w:rsid w:val="0088112F"/>
    <w:rsid w:val="00881D4D"/>
    <w:rsid w:val="00882184"/>
    <w:rsid w:val="008822B0"/>
    <w:rsid w:val="00882DAF"/>
    <w:rsid w:val="00882F31"/>
    <w:rsid w:val="00883348"/>
    <w:rsid w:val="008844A8"/>
    <w:rsid w:val="00884EBC"/>
    <w:rsid w:val="00884F3F"/>
    <w:rsid w:val="008850C1"/>
    <w:rsid w:val="00885C45"/>
    <w:rsid w:val="008903E4"/>
    <w:rsid w:val="00890671"/>
    <w:rsid w:val="008920FF"/>
    <w:rsid w:val="00893320"/>
    <w:rsid w:val="00893508"/>
    <w:rsid w:val="00893F57"/>
    <w:rsid w:val="008942C0"/>
    <w:rsid w:val="00895D84"/>
    <w:rsid w:val="008A01A0"/>
    <w:rsid w:val="008A07DA"/>
    <w:rsid w:val="008A250E"/>
    <w:rsid w:val="008A2630"/>
    <w:rsid w:val="008A3081"/>
    <w:rsid w:val="008A5F7A"/>
    <w:rsid w:val="008A6B3D"/>
    <w:rsid w:val="008A772F"/>
    <w:rsid w:val="008B07CD"/>
    <w:rsid w:val="008B0A17"/>
    <w:rsid w:val="008B0B1A"/>
    <w:rsid w:val="008B240D"/>
    <w:rsid w:val="008B2948"/>
    <w:rsid w:val="008B375A"/>
    <w:rsid w:val="008B4639"/>
    <w:rsid w:val="008B48E6"/>
    <w:rsid w:val="008C02BF"/>
    <w:rsid w:val="008C2343"/>
    <w:rsid w:val="008C27A0"/>
    <w:rsid w:val="008C2881"/>
    <w:rsid w:val="008C38B5"/>
    <w:rsid w:val="008C3CA8"/>
    <w:rsid w:val="008C42E4"/>
    <w:rsid w:val="008C45A3"/>
    <w:rsid w:val="008C4E8C"/>
    <w:rsid w:val="008C5C2A"/>
    <w:rsid w:val="008D095E"/>
    <w:rsid w:val="008D4BF4"/>
    <w:rsid w:val="008D5395"/>
    <w:rsid w:val="008D5AED"/>
    <w:rsid w:val="008D6AB1"/>
    <w:rsid w:val="008D7557"/>
    <w:rsid w:val="008D77E8"/>
    <w:rsid w:val="008E1D6A"/>
    <w:rsid w:val="008E1ED8"/>
    <w:rsid w:val="008E205D"/>
    <w:rsid w:val="008E3801"/>
    <w:rsid w:val="008E6837"/>
    <w:rsid w:val="008E6BA7"/>
    <w:rsid w:val="008F0614"/>
    <w:rsid w:val="008F0647"/>
    <w:rsid w:val="008F086A"/>
    <w:rsid w:val="008F1AA4"/>
    <w:rsid w:val="008F2C77"/>
    <w:rsid w:val="008F4833"/>
    <w:rsid w:val="008F4DAB"/>
    <w:rsid w:val="008F50CE"/>
    <w:rsid w:val="008F687A"/>
    <w:rsid w:val="00900C02"/>
    <w:rsid w:val="00901DD6"/>
    <w:rsid w:val="009029F8"/>
    <w:rsid w:val="0090427F"/>
    <w:rsid w:val="00904F6E"/>
    <w:rsid w:val="0090568B"/>
    <w:rsid w:val="009056B3"/>
    <w:rsid w:val="00905E85"/>
    <w:rsid w:val="009062FD"/>
    <w:rsid w:val="009063B5"/>
    <w:rsid w:val="0090758C"/>
    <w:rsid w:val="00910559"/>
    <w:rsid w:val="0091070F"/>
    <w:rsid w:val="00910786"/>
    <w:rsid w:val="00911130"/>
    <w:rsid w:val="0091332F"/>
    <w:rsid w:val="00913C09"/>
    <w:rsid w:val="009143DD"/>
    <w:rsid w:val="0091517E"/>
    <w:rsid w:val="00915BAB"/>
    <w:rsid w:val="00915D01"/>
    <w:rsid w:val="00915D8F"/>
    <w:rsid w:val="00915F0C"/>
    <w:rsid w:val="009171E9"/>
    <w:rsid w:val="00920A78"/>
    <w:rsid w:val="0092182B"/>
    <w:rsid w:val="00921D1D"/>
    <w:rsid w:val="009246F6"/>
    <w:rsid w:val="009261D6"/>
    <w:rsid w:val="00927E5B"/>
    <w:rsid w:val="009330D9"/>
    <w:rsid w:val="00936916"/>
    <w:rsid w:val="00936DDA"/>
    <w:rsid w:val="009376C9"/>
    <w:rsid w:val="00937748"/>
    <w:rsid w:val="0094032A"/>
    <w:rsid w:val="009413C1"/>
    <w:rsid w:val="00941A7F"/>
    <w:rsid w:val="009423ED"/>
    <w:rsid w:val="00942487"/>
    <w:rsid w:val="00943F99"/>
    <w:rsid w:val="00944604"/>
    <w:rsid w:val="00945AA6"/>
    <w:rsid w:val="0094606E"/>
    <w:rsid w:val="00947B8A"/>
    <w:rsid w:val="00950A1D"/>
    <w:rsid w:val="00950CAF"/>
    <w:rsid w:val="00950FE5"/>
    <w:rsid w:val="0095197E"/>
    <w:rsid w:val="00951B3C"/>
    <w:rsid w:val="00953075"/>
    <w:rsid w:val="00953307"/>
    <w:rsid w:val="00953632"/>
    <w:rsid w:val="00953A0D"/>
    <w:rsid w:val="00954187"/>
    <w:rsid w:val="009545D3"/>
    <w:rsid w:val="00956500"/>
    <w:rsid w:val="009572EB"/>
    <w:rsid w:val="00957BEE"/>
    <w:rsid w:val="00962621"/>
    <w:rsid w:val="00962DEC"/>
    <w:rsid w:val="0096395C"/>
    <w:rsid w:val="00970170"/>
    <w:rsid w:val="009705F3"/>
    <w:rsid w:val="00970ABD"/>
    <w:rsid w:val="00970D31"/>
    <w:rsid w:val="00970F79"/>
    <w:rsid w:val="009721B7"/>
    <w:rsid w:val="00974BD2"/>
    <w:rsid w:val="00975670"/>
    <w:rsid w:val="00976512"/>
    <w:rsid w:val="009766C5"/>
    <w:rsid w:val="009772BB"/>
    <w:rsid w:val="009773E6"/>
    <w:rsid w:val="0097794B"/>
    <w:rsid w:val="00980467"/>
    <w:rsid w:val="00982180"/>
    <w:rsid w:val="00982CEC"/>
    <w:rsid w:val="00983DE6"/>
    <w:rsid w:val="0098509F"/>
    <w:rsid w:val="00985889"/>
    <w:rsid w:val="0098621D"/>
    <w:rsid w:val="009877AD"/>
    <w:rsid w:val="00987DC9"/>
    <w:rsid w:val="00987F1B"/>
    <w:rsid w:val="00990C31"/>
    <w:rsid w:val="009923DE"/>
    <w:rsid w:val="0099362D"/>
    <w:rsid w:val="009940FA"/>
    <w:rsid w:val="0099410E"/>
    <w:rsid w:val="00994B80"/>
    <w:rsid w:val="00994D3D"/>
    <w:rsid w:val="00995A81"/>
    <w:rsid w:val="00995DAB"/>
    <w:rsid w:val="009962E8"/>
    <w:rsid w:val="009972B5"/>
    <w:rsid w:val="009A0912"/>
    <w:rsid w:val="009A096E"/>
    <w:rsid w:val="009A29B9"/>
    <w:rsid w:val="009A314E"/>
    <w:rsid w:val="009A4C5E"/>
    <w:rsid w:val="009A558A"/>
    <w:rsid w:val="009A6FF7"/>
    <w:rsid w:val="009A70C4"/>
    <w:rsid w:val="009A7117"/>
    <w:rsid w:val="009B0F3D"/>
    <w:rsid w:val="009B13B3"/>
    <w:rsid w:val="009B3149"/>
    <w:rsid w:val="009B45AF"/>
    <w:rsid w:val="009B6B0A"/>
    <w:rsid w:val="009B6D2D"/>
    <w:rsid w:val="009B70D2"/>
    <w:rsid w:val="009C0092"/>
    <w:rsid w:val="009C1055"/>
    <w:rsid w:val="009C1D5A"/>
    <w:rsid w:val="009C2AC9"/>
    <w:rsid w:val="009C3402"/>
    <w:rsid w:val="009C4E6A"/>
    <w:rsid w:val="009C57DF"/>
    <w:rsid w:val="009C6962"/>
    <w:rsid w:val="009C6999"/>
    <w:rsid w:val="009C7AA8"/>
    <w:rsid w:val="009D285E"/>
    <w:rsid w:val="009D2EF0"/>
    <w:rsid w:val="009D382E"/>
    <w:rsid w:val="009D4B82"/>
    <w:rsid w:val="009D4E91"/>
    <w:rsid w:val="009D6C3F"/>
    <w:rsid w:val="009D78A5"/>
    <w:rsid w:val="009E0A56"/>
    <w:rsid w:val="009E42E6"/>
    <w:rsid w:val="009E45F1"/>
    <w:rsid w:val="009E4A3A"/>
    <w:rsid w:val="009E4D01"/>
    <w:rsid w:val="009E5754"/>
    <w:rsid w:val="009E589E"/>
    <w:rsid w:val="009E5910"/>
    <w:rsid w:val="009E767F"/>
    <w:rsid w:val="009F1769"/>
    <w:rsid w:val="009F180B"/>
    <w:rsid w:val="009F29DF"/>
    <w:rsid w:val="009F3367"/>
    <w:rsid w:val="009F39EF"/>
    <w:rsid w:val="009F47CC"/>
    <w:rsid w:val="009F4C72"/>
    <w:rsid w:val="009F5027"/>
    <w:rsid w:val="009F5A4D"/>
    <w:rsid w:val="009F6F95"/>
    <w:rsid w:val="00A02640"/>
    <w:rsid w:val="00A03BC2"/>
    <w:rsid w:val="00A04CCB"/>
    <w:rsid w:val="00A055DC"/>
    <w:rsid w:val="00A05D06"/>
    <w:rsid w:val="00A0695E"/>
    <w:rsid w:val="00A10698"/>
    <w:rsid w:val="00A109A7"/>
    <w:rsid w:val="00A12AFA"/>
    <w:rsid w:val="00A138B1"/>
    <w:rsid w:val="00A13A6A"/>
    <w:rsid w:val="00A146EC"/>
    <w:rsid w:val="00A14B75"/>
    <w:rsid w:val="00A14CF2"/>
    <w:rsid w:val="00A15494"/>
    <w:rsid w:val="00A15B45"/>
    <w:rsid w:val="00A15EFE"/>
    <w:rsid w:val="00A16F43"/>
    <w:rsid w:val="00A2029E"/>
    <w:rsid w:val="00A20FBF"/>
    <w:rsid w:val="00A20FD7"/>
    <w:rsid w:val="00A224BA"/>
    <w:rsid w:val="00A249F0"/>
    <w:rsid w:val="00A24C9F"/>
    <w:rsid w:val="00A2551B"/>
    <w:rsid w:val="00A25954"/>
    <w:rsid w:val="00A26207"/>
    <w:rsid w:val="00A300CA"/>
    <w:rsid w:val="00A3074A"/>
    <w:rsid w:val="00A31E9C"/>
    <w:rsid w:val="00A32229"/>
    <w:rsid w:val="00A32987"/>
    <w:rsid w:val="00A3322B"/>
    <w:rsid w:val="00A3399F"/>
    <w:rsid w:val="00A33E2A"/>
    <w:rsid w:val="00A346D4"/>
    <w:rsid w:val="00A35666"/>
    <w:rsid w:val="00A35FE7"/>
    <w:rsid w:val="00A37F9D"/>
    <w:rsid w:val="00A40E16"/>
    <w:rsid w:val="00A41A7F"/>
    <w:rsid w:val="00A43794"/>
    <w:rsid w:val="00A43C67"/>
    <w:rsid w:val="00A44CFC"/>
    <w:rsid w:val="00A44E63"/>
    <w:rsid w:val="00A46E19"/>
    <w:rsid w:val="00A47CDF"/>
    <w:rsid w:val="00A51756"/>
    <w:rsid w:val="00A52A8F"/>
    <w:rsid w:val="00A5333F"/>
    <w:rsid w:val="00A54160"/>
    <w:rsid w:val="00A55656"/>
    <w:rsid w:val="00A5617D"/>
    <w:rsid w:val="00A569CF"/>
    <w:rsid w:val="00A57DF4"/>
    <w:rsid w:val="00A604C8"/>
    <w:rsid w:val="00A60664"/>
    <w:rsid w:val="00A60DD7"/>
    <w:rsid w:val="00A61441"/>
    <w:rsid w:val="00A6306A"/>
    <w:rsid w:val="00A64158"/>
    <w:rsid w:val="00A64671"/>
    <w:rsid w:val="00A65EEC"/>
    <w:rsid w:val="00A672F8"/>
    <w:rsid w:val="00A70378"/>
    <w:rsid w:val="00A70884"/>
    <w:rsid w:val="00A70C31"/>
    <w:rsid w:val="00A7164A"/>
    <w:rsid w:val="00A7166D"/>
    <w:rsid w:val="00A725A8"/>
    <w:rsid w:val="00A728A9"/>
    <w:rsid w:val="00A7722B"/>
    <w:rsid w:val="00A77541"/>
    <w:rsid w:val="00A802FF"/>
    <w:rsid w:val="00A80D21"/>
    <w:rsid w:val="00A8171A"/>
    <w:rsid w:val="00A8277F"/>
    <w:rsid w:val="00A83737"/>
    <w:rsid w:val="00A84BFA"/>
    <w:rsid w:val="00A86B9D"/>
    <w:rsid w:val="00A87DEE"/>
    <w:rsid w:val="00A87EE3"/>
    <w:rsid w:val="00A92B14"/>
    <w:rsid w:val="00A939F8"/>
    <w:rsid w:val="00A94186"/>
    <w:rsid w:val="00A941CF"/>
    <w:rsid w:val="00A95571"/>
    <w:rsid w:val="00A96A73"/>
    <w:rsid w:val="00A97E66"/>
    <w:rsid w:val="00AA033F"/>
    <w:rsid w:val="00AA2EB4"/>
    <w:rsid w:val="00AA31ED"/>
    <w:rsid w:val="00AA32FC"/>
    <w:rsid w:val="00AA4F37"/>
    <w:rsid w:val="00AA5FE5"/>
    <w:rsid w:val="00AA66A2"/>
    <w:rsid w:val="00AA74A7"/>
    <w:rsid w:val="00AA79ED"/>
    <w:rsid w:val="00AA7D37"/>
    <w:rsid w:val="00AB0336"/>
    <w:rsid w:val="00AB0D8E"/>
    <w:rsid w:val="00AB15F5"/>
    <w:rsid w:val="00AB1668"/>
    <w:rsid w:val="00AB1871"/>
    <w:rsid w:val="00AB1A3F"/>
    <w:rsid w:val="00AB21C5"/>
    <w:rsid w:val="00AB4552"/>
    <w:rsid w:val="00AB61AF"/>
    <w:rsid w:val="00AB61C3"/>
    <w:rsid w:val="00AB6885"/>
    <w:rsid w:val="00AB6A29"/>
    <w:rsid w:val="00AB6FBD"/>
    <w:rsid w:val="00AC0BAE"/>
    <w:rsid w:val="00AC2520"/>
    <w:rsid w:val="00AC5BD2"/>
    <w:rsid w:val="00AC5D8B"/>
    <w:rsid w:val="00AC7A71"/>
    <w:rsid w:val="00AD0AF5"/>
    <w:rsid w:val="00AD0F2F"/>
    <w:rsid w:val="00AD236F"/>
    <w:rsid w:val="00AD2953"/>
    <w:rsid w:val="00AD3707"/>
    <w:rsid w:val="00AD48A7"/>
    <w:rsid w:val="00AD4976"/>
    <w:rsid w:val="00AD55AF"/>
    <w:rsid w:val="00AD5AC0"/>
    <w:rsid w:val="00AD663D"/>
    <w:rsid w:val="00AD6AB1"/>
    <w:rsid w:val="00AD75B8"/>
    <w:rsid w:val="00AE0607"/>
    <w:rsid w:val="00AE1652"/>
    <w:rsid w:val="00AE2697"/>
    <w:rsid w:val="00AE2F63"/>
    <w:rsid w:val="00AE3A53"/>
    <w:rsid w:val="00AE47B0"/>
    <w:rsid w:val="00AE73E7"/>
    <w:rsid w:val="00AE754D"/>
    <w:rsid w:val="00AE794D"/>
    <w:rsid w:val="00AF00AC"/>
    <w:rsid w:val="00AF0A38"/>
    <w:rsid w:val="00AF1A8D"/>
    <w:rsid w:val="00AF1DF6"/>
    <w:rsid w:val="00AF201E"/>
    <w:rsid w:val="00AF3F28"/>
    <w:rsid w:val="00AF5BEB"/>
    <w:rsid w:val="00AF5D1D"/>
    <w:rsid w:val="00AF6358"/>
    <w:rsid w:val="00AF6D1C"/>
    <w:rsid w:val="00B00D61"/>
    <w:rsid w:val="00B016B8"/>
    <w:rsid w:val="00B02BBB"/>
    <w:rsid w:val="00B02C5D"/>
    <w:rsid w:val="00B032F6"/>
    <w:rsid w:val="00B04257"/>
    <w:rsid w:val="00B10AFB"/>
    <w:rsid w:val="00B114E6"/>
    <w:rsid w:val="00B12798"/>
    <w:rsid w:val="00B1324E"/>
    <w:rsid w:val="00B14AE9"/>
    <w:rsid w:val="00B15466"/>
    <w:rsid w:val="00B16AFA"/>
    <w:rsid w:val="00B17FF5"/>
    <w:rsid w:val="00B20CCA"/>
    <w:rsid w:val="00B22A5A"/>
    <w:rsid w:val="00B23727"/>
    <w:rsid w:val="00B23B1E"/>
    <w:rsid w:val="00B24B24"/>
    <w:rsid w:val="00B25FC5"/>
    <w:rsid w:val="00B25FE9"/>
    <w:rsid w:val="00B300DF"/>
    <w:rsid w:val="00B30156"/>
    <w:rsid w:val="00B31792"/>
    <w:rsid w:val="00B31D70"/>
    <w:rsid w:val="00B32B62"/>
    <w:rsid w:val="00B32F55"/>
    <w:rsid w:val="00B34C45"/>
    <w:rsid w:val="00B35E9E"/>
    <w:rsid w:val="00B368F6"/>
    <w:rsid w:val="00B37C04"/>
    <w:rsid w:val="00B40463"/>
    <w:rsid w:val="00B40DCF"/>
    <w:rsid w:val="00B41798"/>
    <w:rsid w:val="00B41D46"/>
    <w:rsid w:val="00B42A28"/>
    <w:rsid w:val="00B42BAA"/>
    <w:rsid w:val="00B4412D"/>
    <w:rsid w:val="00B44EAB"/>
    <w:rsid w:val="00B45A37"/>
    <w:rsid w:val="00B45B4E"/>
    <w:rsid w:val="00B509FD"/>
    <w:rsid w:val="00B5160D"/>
    <w:rsid w:val="00B51780"/>
    <w:rsid w:val="00B52F1B"/>
    <w:rsid w:val="00B53FCC"/>
    <w:rsid w:val="00B54867"/>
    <w:rsid w:val="00B54CB0"/>
    <w:rsid w:val="00B557E2"/>
    <w:rsid w:val="00B55875"/>
    <w:rsid w:val="00B55A4B"/>
    <w:rsid w:val="00B55F29"/>
    <w:rsid w:val="00B6042C"/>
    <w:rsid w:val="00B60777"/>
    <w:rsid w:val="00B62AD8"/>
    <w:rsid w:val="00B63453"/>
    <w:rsid w:val="00B66155"/>
    <w:rsid w:val="00B66526"/>
    <w:rsid w:val="00B67A83"/>
    <w:rsid w:val="00B70635"/>
    <w:rsid w:val="00B70F53"/>
    <w:rsid w:val="00B712CD"/>
    <w:rsid w:val="00B72AFA"/>
    <w:rsid w:val="00B73287"/>
    <w:rsid w:val="00B74813"/>
    <w:rsid w:val="00B7495B"/>
    <w:rsid w:val="00B756E8"/>
    <w:rsid w:val="00B75F12"/>
    <w:rsid w:val="00B75F51"/>
    <w:rsid w:val="00B80B78"/>
    <w:rsid w:val="00B80EFC"/>
    <w:rsid w:val="00B81447"/>
    <w:rsid w:val="00B81A36"/>
    <w:rsid w:val="00B81C74"/>
    <w:rsid w:val="00B8213C"/>
    <w:rsid w:val="00B82500"/>
    <w:rsid w:val="00B82825"/>
    <w:rsid w:val="00B82B47"/>
    <w:rsid w:val="00B8449C"/>
    <w:rsid w:val="00B868F6"/>
    <w:rsid w:val="00B87C06"/>
    <w:rsid w:val="00B90283"/>
    <w:rsid w:val="00B90C2E"/>
    <w:rsid w:val="00B90F45"/>
    <w:rsid w:val="00B93078"/>
    <w:rsid w:val="00B93EC7"/>
    <w:rsid w:val="00B9443A"/>
    <w:rsid w:val="00B96435"/>
    <w:rsid w:val="00B9763B"/>
    <w:rsid w:val="00B978C7"/>
    <w:rsid w:val="00BA004A"/>
    <w:rsid w:val="00BA1BC7"/>
    <w:rsid w:val="00BA2040"/>
    <w:rsid w:val="00BA2333"/>
    <w:rsid w:val="00BA4E1E"/>
    <w:rsid w:val="00BA5210"/>
    <w:rsid w:val="00BA5535"/>
    <w:rsid w:val="00BA69AC"/>
    <w:rsid w:val="00BB0C75"/>
    <w:rsid w:val="00BB1269"/>
    <w:rsid w:val="00BB1D39"/>
    <w:rsid w:val="00BB2BC6"/>
    <w:rsid w:val="00BB545B"/>
    <w:rsid w:val="00BB54AC"/>
    <w:rsid w:val="00BB54B2"/>
    <w:rsid w:val="00BC0ECB"/>
    <w:rsid w:val="00BC15D9"/>
    <w:rsid w:val="00BC292E"/>
    <w:rsid w:val="00BC294B"/>
    <w:rsid w:val="00BC614C"/>
    <w:rsid w:val="00BC656B"/>
    <w:rsid w:val="00BC6B12"/>
    <w:rsid w:val="00BD1669"/>
    <w:rsid w:val="00BD2181"/>
    <w:rsid w:val="00BD3E0E"/>
    <w:rsid w:val="00BD43D7"/>
    <w:rsid w:val="00BD5637"/>
    <w:rsid w:val="00BD69CD"/>
    <w:rsid w:val="00BD7C81"/>
    <w:rsid w:val="00BD7F95"/>
    <w:rsid w:val="00BE05FB"/>
    <w:rsid w:val="00BE0DF9"/>
    <w:rsid w:val="00BE0F8A"/>
    <w:rsid w:val="00BE2ACB"/>
    <w:rsid w:val="00BE4CDE"/>
    <w:rsid w:val="00BE5527"/>
    <w:rsid w:val="00BE5ECF"/>
    <w:rsid w:val="00BE6255"/>
    <w:rsid w:val="00BE6BD1"/>
    <w:rsid w:val="00BE74CA"/>
    <w:rsid w:val="00BF02F1"/>
    <w:rsid w:val="00BF0A30"/>
    <w:rsid w:val="00BF11AA"/>
    <w:rsid w:val="00BF34A1"/>
    <w:rsid w:val="00BF34C8"/>
    <w:rsid w:val="00BF38BE"/>
    <w:rsid w:val="00BF3C19"/>
    <w:rsid w:val="00BF3F98"/>
    <w:rsid w:val="00BF4026"/>
    <w:rsid w:val="00BF41EC"/>
    <w:rsid w:val="00BF46A1"/>
    <w:rsid w:val="00BF605C"/>
    <w:rsid w:val="00BF6770"/>
    <w:rsid w:val="00C00DF3"/>
    <w:rsid w:val="00C011A3"/>
    <w:rsid w:val="00C0167F"/>
    <w:rsid w:val="00C02171"/>
    <w:rsid w:val="00C02D20"/>
    <w:rsid w:val="00C02F20"/>
    <w:rsid w:val="00C03E6E"/>
    <w:rsid w:val="00C0440E"/>
    <w:rsid w:val="00C06199"/>
    <w:rsid w:val="00C0732C"/>
    <w:rsid w:val="00C07A6A"/>
    <w:rsid w:val="00C07F19"/>
    <w:rsid w:val="00C10996"/>
    <w:rsid w:val="00C11015"/>
    <w:rsid w:val="00C114EB"/>
    <w:rsid w:val="00C121B7"/>
    <w:rsid w:val="00C124D1"/>
    <w:rsid w:val="00C14563"/>
    <w:rsid w:val="00C14FAF"/>
    <w:rsid w:val="00C15953"/>
    <w:rsid w:val="00C21302"/>
    <w:rsid w:val="00C21745"/>
    <w:rsid w:val="00C22C7A"/>
    <w:rsid w:val="00C22D80"/>
    <w:rsid w:val="00C234B0"/>
    <w:rsid w:val="00C2575F"/>
    <w:rsid w:val="00C25842"/>
    <w:rsid w:val="00C25994"/>
    <w:rsid w:val="00C25E7E"/>
    <w:rsid w:val="00C26D2A"/>
    <w:rsid w:val="00C27C89"/>
    <w:rsid w:val="00C303CF"/>
    <w:rsid w:val="00C311B2"/>
    <w:rsid w:val="00C3188A"/>
    <w:rsid w:val="00C33795"/>
    <w:rsid w:val="00C33FE0"/>
    <w:rsid w:val="00C345B5"/>
    <w:rsid w:val="00C3486E"/>
    <w:rsid w:val="00C36A46"/>
    <w:rsid w:val="00C4086B"/>
    <w:rsid w:val="00C41881"/>
    <w:rsid w:val="00C420B6"/>
    <w:rsid w:val="00C42406"/>
    <w:rsid w:val="00C42CC1"/>
    <w:rsid w:val="00C43C6C"/>
    <w:rsid w:val="00C4653E"/>
    <w:rsid w:val="00C47D7B"/>
    <w:rsid w:val="00C51FFA"/>
    <w:rsid w:val="00C5349C"/>
    <w:rsid w:val="00C53CC2"/>
    <w:rsid w:val="00C53E45"/>
    <w:rsid w:val="00C54222"/>
    <w:rsid w:val="00C54B70"/>
    <w:rsid w:val="00C54E65"/>
    <w:rsid w:val="00C558F7"/>
    <w:rsid w:val="00C55CC2"/>
    <w:rsid w:val="00C56093"/>
    <w:rsid w:val="00C56FE6"/>
    <w:rsid w:val="00C61E74"/>
    <w:rsid w:val="00C61EDB"/>
    <w:rsid w:val="00C627E1"/>
    <w:rsid w:val="00C62A6F"/>
    <w:rsid w:val="00C63D71"/>
    <w:rsid w:val="00C64BBD"/>
    <w:rsid w:val="00C6562D"/>
    <w:rsid w:val="00C66298"/>
    <w:rsid w:val="00C66820"/>
    <w:rsid w:val="00C66ED1"/>
    <w:rsid w:val="00C67673"/>
    <w:rsid w:val="00C7020E"/>
    <w:rsid w:val="00C70D16"/>
    <w:rsid w:val="00C71DE0"/>
    <w:rsid w:val="00C72721"/>
    <w:rsid w:val="00C74687"/>
    <w:rsid w:val="00C74756"/>
    <w:rsid w:val="00C76695"/>
    <w:rsid w:val="00C76A80"/>
    <w:rsid w:val="00C76D45"/>
    <w:rsid w:val="00C77919"/>
    <w:rsid w:val="00C81156"/>
    <w:rsid w:val="00C811BE"/>
    <w:rsid w:val="00C81C88"/>
    <w:rsid w:val="00C828B4"/>
    <w:rsid w:val="00C82975"/>
    <w:rsid w:val="00C83AFF"/>
    <w:rsid w:val="00C83C1F"/>
    <w:rsid w:val="00C83C9F"/>
    <w:rsid w:val="00C83F07"/>
    <w:rsid w:val="00C83FAD"/>
    <w:rsid w:val="00C84213"/>
    <w:rsid w:val="00C843BD"/>
    <w:rsid w:val="00C846EA"/>
    <w:rsid w:val="00C8471E"/>
    <w:rsid w:val="00C84A2F"/>
    <w:rsid w:val="00C86460"/>
    <w:rsid w:val="00C86B69"/>
    <w:rsid w:val="00C90A22"/>
    <w:rsid w:val="00C91266"/>
    <w:rsid w:val="00C912AB"/>
    <w:rsid w:val="00C9277A"/>
    <w:rsid w:val="00C93449"/>
    <w:rsid w:val="00C94220"/>
    <w:rsid w:val="00C947FE"/>
    <w:rsid w:val="00C95432"/>
    <w:rsid w:val="00C95ADA"/>
    <w:rsid w:val="00C95CF9"/>
    <w:rsid w:val="00C95E22"/>
    <w:rsid w:val="00C964D3"/>
    <w:rsid w:val="00C97622"/>
    <w:rsid w:val="00C9766F"/>
    <w:rsid w:val="00C97ED9"/>
    <w:rsid w:val="00CA02B3"/>
    <w:rsid w:val="00CA1D84"/>
    <w:rsid w:val="00CA2ECC"/>
    <w:rsid w:val="00CA3BFB"/>
    <w:rsid w:val="00CA3EA3"/>
    <w:rsid w:val="00CA4399"/>
    <w:rsid w:val="00CA4597"/>
    <w:rsid w:val="00CA4E1C"/>
    <w:rsid w:val="00CA5E69"/>
    <w:rsid w:val="00CA60B9"/>
    <w:rsid w:val="00CA6683"/>
    <w:rsid w:val="00CA7C34"/>
    <w:rsid w:val="00CB03EA"/>
    <w:rsid w:val="00CB05EF"/>
    <w:rsid w:val="00CB1529"/>
    <w:rsid w:val="00CB20F5"/>
    <w:rsid w:val="00CB2364"/>
    <w:rsid w:val="00CB612C"/>
    <w:rsid w:val="00CB7DCD"/>
    <w:rsid w:val="00CC0C94"/>
    <w:rsid w:val="00CC1277"/>
    <w:rsid w:val="00CC208B"/>
    <w:rsid w:val="00CC2B63"/>
    <w:rsid w:val="00CC329B"/>
    <w:rsid w:val="00CC395F"/>
    <w:rsid w:val="00CC5EE3"/>
    <w:rsid w:val="00CC6F51"/>
    <w:rsid w:val="00CD0907"/>
    <w:rsid w:val="00CD12CC"/>
    <w:rsid w:val="00CD1A55"/>
    <w:rsid w:val="00CD352D"/>
    <w:rsid w:val="00CD39B0"/>
    <w:rsid w:val="00CD516A"/>
    <w:rsid w:val="00CD588C"/>
    <w:rsid w:val="00CD5901"/>
    <w:rsid w:val="00CE1B6E"/>
    <w:rsid w:val="00CE26A3"/>
    <w:rsid w:val="00CE57EA"/>
    <w:rsid w:val="00CE6165"/>
    <w:rsid w:val="00CE66AD"/>
    <w:rsid w:val="00CF1D21"/>
    <w:rsid w:val="00CF560A"/>
    <w:rsid w:val="00CF58F5"/>
    <w:rsid w:val="00CF5D55"/>
    <w:rsid w:val="00CF6000"/>
    <w:rsid w:val="00CF71B1"/>
    <w:rsid w:val="00D007B5"/>
    <w:rsid w:val="00D00FE0"/>
    <w:rsid w:val="00D01353"/>
    <w:rsid w:val="00D01438"/>
    <w:rsid w:val="00D014C1"/>
    <w:rsid w:val="00D0320A"/>
    <w:rsid w:val="00D037D3"/>
    <w:rsid w:val="00D054DC"/>
    <w:rsid w:val="00D064E4"/>
    <w:rsid w:val="00D06AF9"/>
    <w:rsid w:val="00D10763"/>
    <w:rsid w:val="00D12256"/>
    <w:rsid w:val="00D123D7"/>
    <w:rsid w:val="00D12ADF"/>
    <w:rsid w:val="00D150AF"/>
    <w:rsid w:val="00D16438"/>
    <w:rsid w:val="00D16889"/>
    <w:rsid w:val="00D17CC3"/>
    <w:rsid w:val="00D2056F"/>
    <w:rsid w:val="00D22E23"/>
    <w:rsid w:val="00D24041"/>
    <w:rsid w:val="00D244A9"/>
    <w:rsid w:val="00D2495B"/>
    <w:rsid w:val="00D263FD"/>
    <w:rsid w:val="00D310B1"/>
    <w:rsid w:val="00D33099"/>
    <w:rsid w:val="00D33FA0"/>
    <w:rsid w:val="00D34F47"/>
    <w:rsid w:val="00D354C0"/>
    <w:rsid w:val="00D35BD1"/>
    <w:rsid w:val="00D3689A"/>
    <w:rsid w:val="00D41971"/>
    <w:rsid w:val="00D43A60"/>
    <w:rsid w:val="00D43EF1"/>
    <w:rsid w:val="00D44058"/>
    <w:rsid w:val="00D44F52"/>
    <w:rsid w:val="00D45D8B"/>
    <w:rsid w:val="00D466C6"/>
    <w:rsid w:val="00D473C8"/>
    <w:rsid w:val="00D47B5F"/>
    <w:rsid w:val="00D503AA"/>
    <w:rsid w:val="00D522BC"/>
    <w:rsid w:val="00D543EA"/>
    <w:rsid w:val="00D5494D"/>
    <w:rsid w:val="00D57D71"/>
    <w:rsid w:val="00D57D9E"/>
    <w:rsid w:val="00D60082"/>
    <w:rsid w:val="00D617ED"/>
    <w:rsid w:val="00D61FA2"/>
    <w:rsid w:val="00D65092"/>
    <w:rsid w:val="00D66608"/>
    <w:rsid w:val="00D66AF1"/>
    <w:rsid w:val="00D67043"/>
    <w:rsid w:val="00D677F2"/>
    <w:rsid w:val="00D70540"/>
    <w:rsid w:val="00D70565"/>
    <w:rsid w:val="00D70940"/>
    <w:rsid w:val="00D71B81"/>
    <w:rsid w:val="00D722B5"/>
    <w:rsid w:val="00D72414"/>
    <w:rsid w:val="00D740E1"/>
    <w:rsid w:val="00D74103"/>
    <w:rsid w:val="00D74409"/>
    <w:rsid w:val="00D75685"/>
    <w:rsid w:val="00D7685F"/>
    <w:rsid w:val="00D808AB"/>
    <w:rsid w:val="00D80D76"/>
    <w:rsid w:val="00D811E7"/>
    <w:rsid w:val="00D812F6"/>
    <w:rsid w:val="00D821A5"/>
    <w:rsid w:val="00D8229D"/>
    <w:rsid w:val="00D825BB"/>
    <w:rsid w:val="00D83159"/>
    <w:rsid w:val="00D831C5"/>
    <w:rsid w:val="00D84659"/>
    <w:rsid w:val="00D8581C"/>
    <w:rsid w:val="00D85D41"/>
    <w:rsid w:val="00D864EC"/>
    <w:rsid w:val="00D87179"/>
    <w:rsid w:val="00D8776E"/>
    <w:rsid w:val="00D91AFA"/>
    <w:rsid w:val="00D92848"/>
    <w:rsid w:val="00D92C3A"/>
    <w:rsid w:val="00D93033"/>
    <w:rsid w:val="00D94BBF"/>
    <w:rsid w:val="00D96BAF"/>
    <w:rsid w:val="00D970D9"/>
    <w:rsid w:val="00D9731C"/>
    <w:rsid w:val="00DA260C"/>
    <w:rsid w:val="00DA3538"/>
    <w:rsid w:val="00DA4167"/>
    <w:rsid w:val="00DA418C"/>
    <w:rsid w:val="00DA46CC"/>
    <w:rsid w:val="00DA4707"/>
    <w:rsid w:val="00DA4B97"/>
    <w:rsid w:val="00DA5889"/>
    <w:rsid w:val="00DB03BE"/>
    <w:rsid w:val="00DB0EF6"/>
    <w:rsid w:val="00DB1626"/>
    <w:rsid w:val="00DB225C"/>
    <w:rsid w:val="00DB4114"/>
    <w:rsid w:val="00DB56C4"/>
    <w:rsid w:val="00DB5DD5"/>
    <w:rsid w:val="00DB640F"/>
    <w:rsid w:val="00DC094A"/>
    <w:rsid w:val="00DC0CE9"/>
    <w:rsid w:val="00DC102C"/>
    <w:rsid w:val="00DC2180"/>
    <w:rsid w:val="00DC2F64"/>
    <w:rsid w:val="00DC43BF"/>
    <w:rsid w:val="00DC5552"/>
    <w:rsid w:val="00DC60AB"/>
    <w:rsid w:val="00DC7F64"/>
    <w:rsid w:val="00DD319A"/>
    <w:rsid w:val="00DD4830"/>
    <w:rsid w:val="00DD4CCA"/>
    <w:rsid w:val="00DD7C31"/>
    <w:rsid w:val="00DE16C9"/>
    <w:rsid w:val="00DE42FC"/>
    <w:rsid w:val="00DE5197"/>
    <w:rsid w:val="00DE51CC"/>
    <w:rsid w:val="00DE5A2A"/>
    <w:rsid w:val="00DE7113"/>
    <w:rsid w:val="00DF01FC"/>
    <w:rsid w:val="00DF12E5"/>
    <w:rsid w:val="00DF18F0"/>
    <w:rsid w:val="00DF21D0"/>
    <w:rsid w:val="00DF3774"/>
    <w:rsid w:val="00DF442F"/>
    <w:rsid w:val="00DF4F95"/>
    <w:rsid w:val="00DF51CC"/>
    <w:rsid w:val="00DF5E21"/>
    <w:rsid w:val="00DF5FCB"/>
    <w:rsid w:val="00E00B0E"/>
    <w:rsid w:val="00E01812"/>
    <w:rsid w:val="00E02AA9"/>
    <w:rsid w:val="00E03275"/>
    <w:rsid w:val="00E03DAF"/>
    <w:rsid w:val="00E044C7"/>
    <w:rsid w:val="00E04B73"/>
    <w:rsid w:val="00E04D43"/>
    <w:rsid w:val="00E06DC2"/>
    <w:rsid w:val="00E0712F"/>
    <w:rsid w:val="00E0731D"/>
    <w:rsid w:val="00E0738C"/>
    <w:rsid w:val="00E10937"/>
    <w:rsid w:val="00E10DA1"/>
    <w:rsid w:val="00E119BD"/>
    <w:rsid w:val="00E1238E"/>
    <w:rsid w:val="00E1245F"/>
    <w:rsid w:val="00E13119"/>
    <w:rsid w:val="00E14497"/>
    <w:rsid w:val="00E149CB"/>
    <w:rsid w:val="00E1643B"/>
    <w:rsid w:val="00E16625"/>
    <w:rsid w:val="00E1767B"/>
    <w:rsid w:val="00E17832"/>
    <w:rsid w:val="00E17A20"/>
    <w:rsid w:val="00E17C12"/>
    <w:rsid w:val="00E220AC"/>
    <w:rsid w:val="00E238D7"/>
    <w:rsid w:val="00E24BF7"/>
    <w:rsid w:val="00E25593"/>
    <w:rsid w:val="00E26A56"/>
    <w:rsid w:val="00E273F8"/>
    <w:rsid w:val="00E30157"/>
    <w:rsid w:val="00E31F60"/>
    <w:rsid w:val="00E33612"/>
    <w:rsid w:val="00E3694C"/>
    <w:rsid w:val="00E3774F"/>
    <w:rsid w:val="00E416BA"/>
    <w:rsid w:val="00E4225E"/>
    <w:rsid w:val="00E42735"/>
    <w:rsid w:val="00E44DF5"/>
    <w:rsid w:val="00E4574F"/>
    <w:rsid w:val="00E45AD9"/>
    <w:rsid w:val="00E4743A"/>
    <w:rsid w:val="00E4784A"/>
    <w:rsid w:val="00E478B2"/>
    <w:rsid w:val="00E5103B"/>
    <w:rsid w:val="00E521A0"/>
    <w:rsid w:val="00E522D5"/>
    <w:rsid w:val="00E5246D"/>
    <w:rsid w:val="00E5281E"/>
    <w:rsid w:val="00E52BFB"/>
    <w:rsid w:val="00E52C56"/>
    <w:rsid w:val="00E53426"/>
    <w:rsid w:val="00E53670"/>
    <w:rsid w:val="00E5486E"/>
    <w:rsid w:val="00E566E5"/>
    <w:rsid w:val="00E56BEA"/>
    <w:rsid w:val="00E56C22"/>
    <w:rsid w:val="00E5758D"/>
    <w:rsid w:val="00E60D58"/>
    <w:rsid w:val="00E616FF"/>
    <w:rsid w:val="00E61E9A"/>
    <w:rsid w:val="00E6254D"/>
    <w:rsid w:val="00E62A49"/>
    <w:rsid w:val="00E62DE7"/>
    <w:rsid w:val="00E63FD4"/>
    <w:rsid w:val="00E645C5"/>
    <w:rsid w:val="00E64D68"/>
    <w:rsid w:val="00E65B6B"/>
    <w:rsid w:val="00E66BFB"/>
    <w:rsid w:val="00E70338"/>
    <w:rsid w:val="00E72754"/>
    <w:rsid w:val="00E73761"/>
    <w:rsid w:val="00E751F2"/>
    <w:rsid w:val="00E760CA"/>
    <w:rsid w:val="00E763BE"/>
    <w:rsid w:val="00E80213"/>
    <w:rsid w:val="00E81C3C"/>
    <w:rsid w:val="00E81C97"/>
    <w:rsid w:val="00E828B1"/>
    <w:rsid w:val="00E8379A"/>
    <w:rsid w:val="00E83B12"/>
    <w:rsid w:val="00E83BA2"/>
    <w:rsid w:val="00E83CD9"/>
    <w:rsid w:val="00E84463"/>
    <w:rsid w:val="00E845BE"/>
    <w:rsid w:val="00E854FB"/>
    <w:rsid w:val="00E86420"/>
    <w:rsid w:val="00E8781A"/>
    <w:rsid w:val="00E90553"/>
    <w:rsid w:val="00E90A32"/>
    <w:rsid w:val="00E931A9"/>
    <w:rsid w:val="00E94915"/>
    <w:rsid w:val="00E94AD5"/>
    <w:rsid w:val="00E94E3A"/>
    <w:rsid w:val="00E95C1B"/>
    <w:rsid w:val="00E96702"/>
    <w:rsid w:val="00E967A4"/>
    <w:rsid w:val="00E96CB8"/>
    <w:rsid w:val="00E96D87"/>
    <w:rsid w:val="00EA085C"/>
    <w:rsid w:val="00EA08C8"/>
    <w:rsid w:val="00EA0AF5"/>
    <w:rsid w:val="00EA1B7C"/>
    <w:rsid w:val="00EA1E3F"/>
    <w:rsid w:val="00EA28C6"/>
    <w:rsid w:val="00EA2B3F"/>
    <w:rsid w:val="00EA3138"/>
    <w:rsid w:val="00EA41EE"/>
    <w:rsid w:val="00EA4EEB"/>
    <w:rsid w:val="00EA6405"/>
    <w:rsid w:val="00EA7A8B"/>
    <w:rsid w:val="00EB00DB"/>
    <w:rsid w:val="00EB032D"/>
    <w:rsid w:val="00EB139D"/>
    <w:rsid w:val="00EB209A"/>
    <w:rsid w:val="00EB2C14"/>
    <w:rsid w:val="00EB31B0"/>
    <w:rsid w:val="00EB6669"/>
    <w:rsid w:val="00EB67A6"/>
    <w:rsid w:val="00EB6CB0"/>
    <w:rsid w:val="00EC1D81"/>
    <w:rsid w:val="00EC2532"/>
    <w:rsid w:val="00EC389B"/>
    <w:rsid w:val="00EC3AE7"/>
    <w:rsid w:val="00EC42E2"/>
    <w:rsid w:val="00EC4912"/>
    <w:rsid w:val="00EC4B22"/>
    <w:rsid w:val="00EC6387"/>
    <w:rsid w:val="00EC74F8"/>
    <w:rsid w:val="00ED29A8"/>
    <w:rsid w:val="00ED2E4D"/>
    <w:rsid w:val="00ED46E3"/>
    <w:rsid w:val="00ED54AE"/>
    <w:rsid w:val="00ED5BB4"/>
    <w:rsid w:val="00ED633A"/>
    <w:rsid w:val="00ED70B4"/>
    <w:rsid w:val="00ED721E"/>
    <w:rsid w:val="00EE02F9"/>
    <w:rsid w:val="00EE08F7"/>
    <w:rsid w:val="00EE242D"/>
    <w:rsid w:val="00EE24E3"/>
    <w:rsid w:val="00EE4A3F"/>
    <w:rsid w:val="00EE4D5F"/>
    <w:rsid w:val="00EE5844"/>
    <w:rsid w:val="00EE7D39"/>
    <w:rsid w:val="00EF02CB"/>
    <w:rsid w:val="00EF04D4"/>
    <w:rsid w:val="00EF0FBB"/>
    <w:rsid w:val="00EF32E8"/>
    <w:rsid w:val="00EF3A04"/>
    <w:rsid w:val="00EF4563"/>
    <w:rsid w:val="00EF4B34"/>
    <w:rsid w:val="00EF5781"/>
    <w:rsid w:val="00EF5933"/>
    <w:rsid w:val="00EF6562"/>
    <w:rsid w:val="00EF6969"/>
    <w:rsid w:val="00EF6F9B"/>
    <w:rsid w:val="00EF72B3"/>
    <w:rsid w:val="00EF7CA6"/>
    <w:rsid w:val="00F0048D"/>
    <w:rsid w:val="00F00E98"/>
    <w:rsid w:val="00F01058"/>
    <w:rsid w:val="00F02197"/>
    <w:rsid w:val="00F0221B"/>
    <w:rsid w:val="00F02B67"/>
    <w:rsid w:val="00F03856"/>
    <w:rsid w:val="00F03943"/>
    <w:rsid w:val="00F04203"/>
    <w:rsid w:val="00F04698"/>
    <w:rsid w:val="00F0515E"/>
    <w:rsid w:val="00F06F6B"/>
    <w:rsid w:val="00F06FF4"/>
    <w:rsid w:val="00F07A6B"/>
    <w:rsid w:val="00F1182C"/>
    <w:rsid w:val="00F13416"/>
    <w:rsid w:val="00F13C4F"/>
    <w:rsid w:val="00F144B7"/>
    <w:rsid w:val="00F1585A"/>
    <w:rsid w:val="00F1645E"/>
    <w:rsid w:val="00F16E94"/>
    <w:rsid w:val="00F21014"/>
    <w:rsid w:val="00F23E89"/>
    <w:rsid w:val="00F2493D"/>
    <w:rsid w:val="00F25D7F"/>
    <w:rsid w:val="00F27BE0"/>
    <w:rsid w:val="00F27D41"/>
    <w:rsid w:val="00F300E4"/>
    <w:rsid w:val="00F30714"/>
    <w:rsid w:val="00F335AF"/>
    <w:rsid w:val="00F34A77"/>
    <w:rsid w:val="00F353C3"/>
    <w:rsid w:val="00F36434"/>
    <w:rsid w:val="00F36FCD"/>
    <w:rsid w:val="00F41ABD"/>
    <w:rsid w:val="00F4296A"/>
    <w:rsid w:val="00F42D10"/>
    <w:rsid w:val="00F44263"/>
    <w:rsid w:val="00F4477C"/>
    <w:rsid w:val="00F448AB"/>
    <w:rsid w:val="00F454F9"/>
    <w:rsid w:val="00F456CD"/>
    <w:rsid w:val="00F4625B"/>
    <w:rsid w:val="00F474C2"/>
    <w:rsid w:val="00F47974"/>
    <w:rsid w:val="00F510EA"/>
    <w:rsid w:val="00F539C0"/>
    <w:rsid w:val="00F5466C"/>
    <w:rsid w:val="00F55AE6"/>
    <w:rsid w:val="00F56568"/>
    <w:rsid w:val="00F576FD"/>
    <w:rsid w:val="00F61265"/>
    <w:rsid w:val="00F617FE"/>
    <w:rsid w:val="00F64CD2"/>
    <w:rsid w:val="00F6687C"/>
    <w:rsid w:val="00F670F8"/>
    <w:rsid w:val="00F71E96"/>
    <w:rsid w:val="00F71FBD"/>
    <w:rsid w:val="00F72342"/>
    <w:rsid w:val="00F72F75"/>
    <w:rsid w:val="00F73EC9"/>
    <w:rsid w:val="00F74406"/>
    <w:rsid w:val="00F74857"/>
    <w:rsid w:val="00F7569A"/>
    <w:rsid w:val="00F7637D"/>
    <w:rsid w:val="00F765B0"/>
    <w:rsid w:val="00F766D8"/>
    <w:rsid w:val="00F7778C"/>
    <w:rsid w:val="00F77DDB"/>
    <w:rsid w:val="00F80BDC"/>
    <w:rsid w:val="00F80D2C"/>
    <w:rsid w:val="00F80E7A"/>
    <w:rsid w:val="00F825ED"/>
    <w:rsid w:val="00F8262D"/>
    <w:rsid w:val="00F82D96"/>
    <w:rsid w:val="00F83031"/>
    <w:rsid w:val="00F83F12"/>
    <w:rsid w:val="00F83F1B"/>
    <w:rsid w:val="00F84816"/>
    <w:rsid w:val="00F848CE"/>
    <w:rsid w:val="00F856EB"/>
    <w:rsid w:val="00F86330"/>
    <w:rsid w:val="00F865B5"/>
    <w:rsid w:val="00F87E0B"/>
    <w:rsid w:val="00F903B2"/>
    <w:rsid w:val="00F90404"/>
    <w:rsid w:val="00F905D6"/>
    <w:rsid w:val="00F90CF7"/>
    <w:rsid w:val="00F90DD5"/>
    <w:rsid w:val="00F92591"/>
    <w:rsid w:val="00F926BD"/>
    <w:rsid w:val="00F92AF4"/>
    <w:rsid w:val="00F92F01"/>
    <w:rsid w:val="00F94938"/>
    <w:rsid w:val="00F95289"/>
    <w:rsid w:val="00F95528"/>
    <w:rsid w:val="00F96461"/>
    <w:rsid w:val="00F96D84"/>
    <w:rsid w:val="00F97A77"/>
    <w:rsid w:val="00FA037C"/>
    <w:rsid w:val="00FA3F34"/>
    <w:rsid w:val="00FA42E7"/>
    <w:rsid w:val="00FA58F7"/>
    <w:rsid w:val="00FA5B94"/>
    <w:rsid w:val="00FA67C1"/>
    <w:rsid w:val="00FA7B0D"/>
    <w:rsid w:val="00FB19A1"/>
    <w:rsid w:val="00FB1CF6"/>
    <w:rsid w:val="00FB4521"/>
    <w:rsid w:val="00FB4FB5"/>
    <w:rsid w:val="00FB5A11"/>
    <w:rsid w:val="00FB75AE"/>
    <w:rsid w:val="00FC021C"/>
    <w:rsid w:val="00FC0F32"/>
    <w:rsid w:val="00FC19B4"/>
    <w:rsid w:val="00FC1ED0"/>
    <w:rsid w:val="00FC278E"/>
    <w:rsid w:val="00FC305E"/>
    <w:rsid w:val="00FC30EF"/>
    <w:rsid w:val="00FC4AFC"/>
    <w:rsid w:val="00FC4F40"/>
    <w:rsid w:val="00FC4F59"/>
    <w:rsid w:val="00FC7A94"/>
    <w:rsid w:val="00FC7FDD"/>
    <w:rsid w:val="00FD0932"/>
    <w:rsid w:val="00FD0D00"/>
    <w:rsid w:val="00FD156D"/>
    <w:rsid w:val="00FD1CD2"/>
    <w:rsid w:val="00FD4138"/>
    <w:rsid w:val="00FD4572"/>
    <w:rsid w:val="00FD52D2"/>
    <w:rsid w:val="00FD624C"/>
    <w:rsid w:val="00FD7885"/>
    <w:rsid w:val="00FE07C3"/>
    <w:rsid w:val="00FE0B74"/>
    <w:rsid w:val="00FE14BA"/>
    <w:rsid w:val="00FE1B56"/>
    <w:rsid w:val="00FE429F"/>
    <w:rsid w:val="00FE716B"/>
    <w:rsid w:val="00FF02F9"/>
    <w:rsid w:val="00FF2289"/>
    <w:rsid w:val="00FF2D19"/>
    <w:rsid w:val="00FF3E83"/>
    <w:rsid w:val="00FF7D57"/>
    <w:rsid w:val="00FF7E89"/>
    <w:rsid w:val="6D8735F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8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iPriority="0" w:unhideWhenUsed="1" w:qFormat="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uiPriority="0" w:qFormat="1"/>
    <w:lsdException w:name="List 2" w:semiHidden="1" w:uiPriority="0" w:unhideWhenUsed="1" w:qFormat="1"/>
    <w:lsdException w:name="List 3" w:semiHidden="1" w:uiPriority="0" w:unhideWhenUsed="1" w:qFormat="1"/>
    <w:lsdException w:name="List 4" w:uiPriority="0" w:qFormat="1"/>
    <w:lsdException w:name="List 5" w:uiPriority="0"/>
    <w:lsdException w:name="List Bullet 2" w:semiHidden="1" w:uiPriority="0" w:unhideWhenUsed="1"/>
    <w:lsdException w:name="List Bullet 3" w:semiHidden="1" w:uiPriority="0" w:unhideWhenUsed="1" w:qFormat="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qFormat="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iPriority="0"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heme="minorEastAsia" w:hAnsi="Times New Roman" w:cs="Times New Roman"/>
      <w:sz w:val="24"/>
      <w:szCs w:val="24"/>
      <w:lang w:eastAsia="ko-KR"/>
    </w:rPr>
  </w:style>
  <w:style w:type="paragraph" w:styleId="Heading1">
    <w:name w:val="heading 1"/>
    <w:next w:val="Normal"/>
    <w:link w:val="Heading1Char"/>
    <w:uiPriority w:val="99"/>
    <w:qFormat/>
    <w:pPr>
      <w:keepNext/>
      <w:keepLines/>
      <w:numPr>
        <w:numId w:val="1"/>
      </w:numPr>
      <w:tabs>
        <w:tab w:val="left"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paragraph" w:styleId="Heading2">
    <w:name w:val="heading 2"/>
    <w:basedOn w:val="Heading1"/>
    <w:next w:val="Normal"/>
    <w:link w:val="Heading2Char"/>
    <w:qFormat/>
    <w:pPr>
      <w:numPr>
        <w:numId w:val="0"/>
      </w:numPr>
      <w:tabs>
        <w:tab w:val="clear" w:pos="426"/>
        <w:tab w:val="left" w:pos="576"/>
      </w:tabs>
      <w:spacing w:before="180" w:after="180" w:line="240" w:lineRule="auto"/>
      <w:ind w:left="576" w:hanging="576"/>
      <w:outlineLvl w:val="1"/>
    </w:pPr>
    <w:rPr>
      <w:rFonts w:ascii="Times New Roman" w:eastAsia="Malgun Gothic" w:hAnsi="Times New Roman"/>
      <w:lang w:val="en-US" w:eastAsia="zh-CN"/>
    </w:rPr>
  </w:style>
  <w:style w:type="paragraph" w:styleId="Heading3">
    <w:name w:val="heading 3"/>
    <w:basedOn w:val="Heading2"/>
    <w:next w:val="Normal"/>
    <w:link w:val="Heading3Char"/>
    <w:uiPriority w:val="9"/>
    <w:qFormat/>
    <w:pPr>
      <w:tabs>
        <w:tab w:val="clear" w:pos="576"/>
        <w:tab w:val="left" w:pos="720"/>
      </w:tabs>
      <w:spacing w:before="120"/>
      <w:ind w:left="720" w:hanging="720"/>
      <w:outlineLvl w:val="2"/>
    </w:pPr>
    <w:rPr>
      <w:sz w:val="28"/>
      <w:szCs w:val="28"/>
    </w:rPr>
  </w:style>
  <w:style w:type="paragraph" w:styleId="Heading4">
    <w:name w:val="heading 4"/>
    <w:basedOn w:val="Heading3"/>
    <w:next w:val="Normal"/>
    <w:link w:val="Heading4Char"/>
    <w:qFormat/>
    <w:pPr>
      <w:tabs>
        <w:tab w:val="clear" w:pos="720"/>
        <w:tab w:val="left" w:pos="864"/>
      </w:tabs>
      <w:ind w:left="864" w:hanging="864"/>
      <w:outlineLvl w:val="3"/>
    </w:pPr>
    <w:rPr>
      <w:sz w:val="24"/>
      <w:szCs w:val="24"/>
    </w:rPr>
  </w:style>
  <w:style w:type="paragraph" w:styleId="Heading5">
    <w:name w:val="heading 5"/>
    <w:basedOn w:val="Normal"/>
    <w:next w:val="Normal"/>
    <w:link w:val="Heading5Char"/>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pPr>
      <w:keepNext/>
      <w:keepLines/>
      <w:tabs>
        <w:tab w:val="left" w:pos="1152"/>
      </w:tabs>
      <w:spacing w:before="120"/>
      <w:ind w:left="1152" w:hanging="1152"/>
      <w:outlineLvl w:val="5"/>
    </w:pPr>
    <w:rPr>
      <w:rFonts w:eastAsia="Times New Roman" w:cs="Arial"/>
      <w:lang w:eastAsia="zh-CN"/>
    </w:rPr>
  </w:style>
  <w:style w:type="paragraph" w:styleId="Heading7">
    <w:name w:val="heading 7"/>
    <w:basedOn w:val="Normal"/>
    <w:next w:val="Normal"/>
    <w:link w:val="Heading7Char"/>
    <w:uiPriority w:val="9"/>
    <w:qFormat/>
    <w:pPr>
      <w:keepNext/>
      <w:keepLines/>
      <w:tabs>
        <w:tab w:val="left" w:pos="1296"/>
      </w:tabs>
      <w:spacing w:before="120"/>
      <w:ind w:left="1296" w:hanging="1296"/>
      <w:outlineLvl w:val="6"/>
    </w:pPr>
    <w:rPr>
      <w:rFonts w:eastAsia="Times New Roman" w:cs="Arial"/>
      <w:lang w:eastAsia="zh-CN"/>
    </w:rPr>
  </w:style>
  <w:style w:type="paragraph" w:styleId="Heading8">
    <w:name w:val="heading 8"/>
    <w:basedOn w:val="Heading7"/>
    <w:next w:val="Normal"/>
    <w:link w:val="Heading8Char"/>
    <w:uiPriority w:val="9"/>
    <w:qFormat/>
    <w:pPr>
      <w:tabs>
        <w:tab w:val="clear" w:pos="1296"/>
        <w:tab w:val="left" w:pos="1440"/>
      </w:tabs>
      <w:ind w:left="1440" w:hanging="1440"/>
      <w:outlineLvl w:val="7"/>
    </w:pPr>
  </w:style>
  <w:style w:type="paragraph" w:styleId="Heading9">
    <w:name w:val="heading 9"/>
    <w:basedOn w:val="Heading8"/>
    <w:next w:val="Normal"/>
    <w:link w:val="Heading9Char"/>
    <w:uiPriority w:val="9"/>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autoSpaceDE w:val="0"/>
      <w:autoSpaceDN w:val="0"/>
      <w:adjustRightInd w:val="0"/>
      <w:spacing w:after="180"/>
      <w:ind w:leftChars="0" w:left="1135" w:firstLineChars="0" w:hanging="284"/>
      <w:contextualSpacing w:val="0"/>
      <w:textAlignment w:val="baseline"/>
    </w:pPr>
    <w:rPr>
      <w:rFonts w:eastAsia="SimSun"/>
      <w:sz w:val="20"/>
      <w:szCs w:val="20"/>
      <w:lang w:val="en-GB" w:eastAsia="en-GB"/>
    </w:rPr>
  </w:style>
  <w:style w:type="paragraph" w:styleId="List2">
    <w:name w:val="List 2"/>
    <w:basedOn w:val="Normal"/>
    <w:link w:val="List2Char"/>
    <w:unhideWhenUsed/>
    <w:qFormat/>
    <w:pPr>
      <w:ind w:leftChars="200" w:left="100" w:hangingChars="200" w:hanging="200"/>
      <w:contextualSpacing/>
    </w:p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pPr>
      <w:overflowPunct w:val="0"/>
      <w:autoSpaceDE w:val="0"/>
      <w:autoSpaceDN w:val="0"/>
      <w:adjustRightInd w:val="0"/>
      <w:spacing w:after="180"/>
      <w:ind w:left="568" w:hanging="284"/>
      <w:contextualSpacing w:val="0"/>
      <w:textAlignment w:val="baseline"/>
    </w:pPr>
    <w:rPr>
      <w:rFonts w:eastAsia="SimSun"/>
      <w:sz w:val="20"/>
      <w:szCs w:val="20"/>
      <w:lang w:val="en-GB" w:eastAsia="en-GB"/>
    </w:rPr>
  </w:style>
  <w:style w:type="paragraph" w:styleId="List">
    <w:name w:val="List"/>
    <w:basedOn w:val="Normal"/>
    <w:link w:val="ListChar"/>
    <w:unhideWhenUsed/>
    <w:qFormat/>
    <w:pPr>
      <w:ind w:left="360" w:hanging="360"/>
      <w:contextualSpacing/>
    </w:pPr>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pPr>
      <w:numPr>
        <w:numId w:val="0"/>
      </w:numPr>
      <w:overflowPunct w:val="0"/>
      <w:autoSpaceDE w:val="0"/>
      <w:autoSpaceDN w:val="0"/>
      <w:adjustRightInd w:val="0"/>
      <w:spacing w:after="180"/>
      <w:ind w:left="851" w:hanging="284"/>
      <w:contextualSpacing w:val="0"/>
      <w:textAlignment w:val="baseline"/>
    </w:pPr>
    <w:rPr>
      <w:rFonts w:eastAsia="SimSun"/>
      <w:sz w:val="20"/>
      <w:szCs w:val="20"/>
      <w:lang w:val="en-GB" w:eastAsia="en-GB"/>
    </w:rPr>
  </w:style>
  <w:style w:type="paragraph" w:styleId="ListBullet">
    <w:name w:val="List Bullet"/>
    <w:basedOn w:val="Normal"/>
    <w:unhideWhenUsed/>
    <w:qFormat/>
    <w:pPr>
      <w:numPr>
        <w:numId w:val="2"/>
      </w:numPr>
      <w:contextualSpacing/>
    </w:pPr>
  </w:style>
  <w:style w:type="paragraph" w:styleId="NormalIndent">
    <w:name w:val="Normal Indent"/>
    <w:basedOn w:val="Normal"/>
    <w:qFormat/>
    <w:pPr>
      <w:spacing w:after="180"/>
      <w:ind w:left="720"/>
    </w:pPr>
    <w:rPr>
      <w:rFonts w:eastAsia="SimSun"/>
      <w:sz w:val="20"/>
      <w:szCs w:val="20"/>
      <w:lang w:val="en-GB" w:eastAsia="en-US"/>
    </w:rPr>
  </w:style>
  <w:style w:type="paragraph" w:styleId="Caption">
    <w:name w:val="caption"/>
    <w:basedOn w:val="Normal"/>
    <w:next w:val="Normal"/>
    <w:link w:val="CaptionChar"/>
    <w:unhideWhenUsed/>
    <w:qFormat/>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DocumentMap">
    <w:name w:val="Document Map"/>
    <w:basedOn w:val="Normal"/>
    <w:link w:val="DocumentMapChar"/>
    <w:uiPriority w:val="99"/>
    <w:pPr>
      <w:shd w:val="clear" w:color="auto" w:fill="000080"/>
      <w:tabs>
        <w:tab w:val="left" w:pos="567"/>
      </w:tabs>
      <w:overflowPunct w:val="0"/>
      <w:autoSpaceDE w:val="0"/>
      <w:autoSpaceDN w:val="0"/>
      <w:adjustRightInd w:val="0"/>
      <w:spacing w:after="180"/>
      <w:textAlignment w:val="baseline"/>
    </w:pPr>
    <w:rPr>
      <w:rFonts w:ascii="Tahoma" w:eastAsia="SimSun" w:hAnsi="Tahoma"/>
      <w:sz w:val="20"/>
      <w:szCs w:val="20"/>
      <w:lang w:val="zh-CN" w:eastAsia="zh-CN"/>
    </w:rPr>
  </w:style>
  <w:style w:type="paragraph" w:styleId="CommentText">
    <w:name w:val="annotation text"/>
    <w:basedOn w:val="Normal"/>
    <w:link w:val="CommentTextChar"/>
    <w:unhideWhenUsed/>
    <w:qFormat/>
    <w:pPr>
      <w:spacing w:after="160"/>
    </w:pPr>
    <w:rPr>
      <w:rFonts w:asciiTheme="minorHAnsi" w:eastAsia="SimSun" w:hAnsiTheme="minorHAnsi" w:cstheme="minorBidi"/>
      <w:sz w:val="20"/>
      <w:szCs w:val="20"/>
      <w:lang w:eastAsia="en-US"/>
    </w:rPr>
  </w:style>
  <w:style w:type="paragraph" w:styleId="BodyText3">
    <w:name w:val="Body Text 3"/>
    <w:basedOn w:val="Normal"/>
    <w:link w:val="BodyText3Char"/>
    <w:qFormat/>
    <w:pPr>
      <w:jc w:val="both"/>
    </w:pPr>
    <w:rPr>
      <w:rFonts w:eastAsia="MS Gothic"/>
      <w:szCs w:val="20"/>
      <w:lang w:val="en-GB" w:eastAsia="ja-JP"/>
    </w:rPr>
  </w:style>
  <w:style w:type="paragraph" w:styleId="BodyText">
    <w:name w:val="Body Text"/>
    <w:basedOn w:val="Normal"/>
    <w:link w:val="BodyTextChar"/>
    <w:unhideWhenUsed/>
    <w:pPr>
      <w:spacing w:after="120"/>
    </w:pPr>
    <w:rPr>
      <w:rFonts w:eastAsia="Times New Roman"/>
      <w:lang w:eastAsia="zh-CN"/>
    </w:rPr>
  </w:style>
  <w:style w:type="paragraph" w:styleId="BodyTextIndent">
    <w:name w:val="Body Text Indent"/>
    <w:basedOn w:val="Normal"/>
    <w:link w:val="BodyTextIndentChar1"/>
    <w:uiPriority w:val="99"/>
    <w:qFormat/>
    <w:pPr>
      <w:spacing w:after="120"/>
      <w:ind w:left="283"/>
    </w:pPr>
    <w:rPr>
      <w:rFonts w:eastAsia="SimSun"/>
      <w:sz w:val="20"/>
      <w:szCs w:val="20"/>
      <w:lang w:val="en-GB" w:eastAsia="en-US"/>
    </w:rPr>
  </w:style>
  <w:style w:type="paragraph" w:styleId="ListNumber3">
    <w:name w:val="List Number 3"/>
    <w:basedOn w:val="Normal"/>
    <w:qFormat/>
    <w:pPr>
      <w:numPr>
        <w:numId w:val="3"/>
      </w:numPr>
      <w:overflowPunct w:val="0"/>
      <w:autoSpaceDE w:val="0"/>
      <w:autoSpaceDN w:val="0"/>
      <w:adjustRightInd w:val="0"/>
      <w:spacing w:after="180"/>
      <w:textAlignment w:val="baseline"/>
    </w:pPr>
    <w:rPr>
      <w:rFonts w:eastAsia="SimSun"/>
      <w:sz w:val="20"/>
      <w:szCs w:val="20"/>
      <w:lang w:val="en-GB" w:eastAsia="en-US"/>
    </w:rPr>
  </w:style>
  <w:style w:type="paragraph" w:styleId="PlainText">
    <w:name w:val="Plain Text"/>
    <w:basedOn w:val="Normal"/>
    <w:link w:val="PlainTextChar"/>
    <w:uiPriority w:val="99"/>
    <w:pPr>
      <w:overflowPunct w:val="0"/>
      <w:autoSpaceDE w:val="0"/>
      <w:autoSpaceDN w:val="0"/>
      <w:adjustRightInd w:val="0"/>
      <w:spacing w:after="180"/>
      <w:textAlignment w:val="baseline"/>
    </w:pPr>
    <w:rPr>
      <w:rFonts w:ascii="Courier New" w:eastAsia="SimSun" w:hAnsi="Courier New" w:cstheme="minorBidi"/>
      <w:sz w:val="22"/>
      <w:szCs w:val="22"/>
      <w:lang w:val="nb-NO" w:eastAsia="en-US"/>
    </w:rPr>
  </w:style>
  <w:style w:type="paragraph" w:styleId="ListBullet5">
    <w:name w:val="List Bullet 5"/>
    <w:basedOn w:val="ListBullet4"/>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uiPriority w:val="99"/>
    <w:pPr>
      <w:overflowPunct w:val="0"/>
      <w:autoSpaceDE w:val="0"/>
      <w:autoSpaceDN w:val="0"/>
      <w:adjustRightInd w:val="0"/>
      <w:jc w:val="both"/>
      <w:textAlignment w:val="baseline"/>
    </w:pPr>
    <w:rPr>
      <w:rFonts w:asciiTheme="minorHAnsi" w:eastAsia="SimSun" w:hAnsiTheme="minorHAnsi" w:cstheme="minorBidi"/>
      <w:sz w:val="22"/>
      <w:szCs w:val="22"/>
      <w:lang w:eastAsia="en-US"/>
    </w:rPr>
  </w:style>
  <w:style w:type="paragraph" w:styleId="BodyTextIndent2">
    <w:name w:val="Body Text Indent 2"/>
    <w:basedOn w:val="Normal"/>
    <w:link w:val="BodyTextIndent2Char"/>
    <w:qFormat/>
    <w:pPr>
      <w:widowControl w:val="0"/>
      <w:numPr>
        <w:numId w:val="4"/>
      </w:numPr>
      <w:tabs>
        <w:tab w:val="clear" w:pos="992"/>
        <w:tab w:val="left" w:pos="2205"/>
      </w:tabs>
      <w:overflowPunct w:val="0"/>
      <w:autoSpaceDE w:val="0"/>
      <w:autoSpaceDN w:val="0"/>
      <w:adjustRightInd w:val="0"/>
      <w:ind w:left="200" w:firstLine="0"/>
      <w:jc w:val="both"/>
      <w:textAlignment w:val="baseline"/>
    </w:pPr>
    <w:rPr>
      <w:rFonts w:asciiTheme="minorHAnsi" w:eastAsia="SimSun" w:hAnsiTheme="minorHAnsi" w:cstheme="minorBidi"/>
      <w:kern w:val="2"/>
      <w:sz w:val="22"/>
      <w:szCs w:val="22"/>
      <w:lang w:eastAsia="ja-JP"/>
    </w:rPr>
  </w:style>
  <w:style w:type="paragraph" w:styleId="BalloonText">
    <w:name w:val="Balloon Text"/>
    <w:basedOn w:val="Normal"/>
    <w:link w:val="BalloonTextChar"/>
    <w:uiPriority w:val="99"/>
    <w:unhideWhenUsed/>
    <w:qFormat/>
    <w:rPr>
      <w:rFonts w:ascii="Segoe UI" w:eastAsia="SimSun" w:hAnsi="Segoe UI" w:cs="Segoe UI"/>
      <w:sz w:val="18"/>
      <w:szCs w:val="18"/>
      <w:lang w:eastAsia="en-US"/>
    </w:rPr>
  </w:style>
  <w:style w:type="paragraph" w:styleId="Footer">
    <w:name w:val="footer"/>
    <w:basedOn w:val="Normal"/>
    <w:link w:val="FooterChar"/>
    <w:uiPriority w:val="99"/>
    <w:unhideWhenUsed/>
    <w:qFormat/>
    <w:pPr>
      <w:tabs>
        <w:tab w:val="center" w:pos="4153"/>
        <w:tab w:val="right" w:pos="8306"/>
      </w:tabs>
      <w:snapToGrid w:val="0"/>
      <w:spacing w:after="160"/>
    </w:pPr>
    <w:rPr>
      <w:rFonts w:asciiTheme="minorHAnsi" w:eastAsia="SimSun" w:hAnsiTheme="minorHAnsi" w:cstheme="minorBidi"/>
      <w:sz w:val="18"/>
      <w:szCs w:val="18"/>
      <w:lang w:eastAsia="en-US"/>
    </w:rPr>
  </w:style>
  <w:style w:type="paragraph" w:styleId="Header">
    <w:name w:val="header"/>
    <w:basedOn w:val="Normal"/>
    <w:link w:val="HeaderChar"/>
    <w:unhideWhenUsed/>
    <w:qFormat/>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paragraph" w:styleId="IndexHeading">
    <w:name w:val="index heading"/>
    <w:basedOn w:val="Normal"/>
    <w:next w:val="Normal"/>
    <w:uiPriority w:val="99"/>
    <w:qFormat/>
    <w:pPr>
      <w:pBdr>
        <w:top w:val="single" w:sz="12" w:space="0" w:color="auto"/>
      </w:pBdr>
      <w:overflowPunct w:val="0"/>
      <w:autoSpaceDE w:val="0"/>
      <w:autoSpaceDN w:val="0"/>
      <w:adjustRightInd w:val="0"/>
      <w:spacing w:before="360" w:after="240"/>
      <w:textAlignment w:val="baseline"/>
    </w:pPr>
    <w:rPr>
      <w:rFonts w:eastAsia="SimSun"/>
      <w:b/>
      <w:i/>
      <w:sz w:val="26"/>
      <w:szCs w:val="20"/>
      <w:lang w:val="en-GB" w:eastAsia="en-GB"/>
    </w:rPr>
  </w:style>
  <w:style w:type="paragraph" w:styleId="Subtitle">
    <w:name w:val="Subtitle"/>
    <w:basedOn w:val="Normal"/>
    <w:next w:val="Normal"/>
    <w:link w:val="SubtitleChar"/>
    <w:uiPriority w:val="11"/>
    <w:qFormat/>
    <w:pPr>
      <w:spacing w:after="160"/>
    </w:pPr>
    <w:rPr>
      <w:rFonts w:ascii="Calibri Light" w:eastAsia="SimSun" w:hAnsi="Calibri Light" w:cstheme="minorBidi"/>
      <w:b/>
      <w:i/>
      <w:iCs/>
      <w:color w:val="4472C4"/>
      <w:spacing w:val="15"/>
      <w:sz w:val="22"/>
      <w:lang w:eastAsia="zh-CN"/>
    </w:rPr>
  </w:style>
  <w:style w:type="paragraph" w:styleId="FootnoteText">
    <w:name w:val="footnote text"/>
    <w:basedOn w:val="Normal"/>
    <w:link w:val="FootnoteTextChar"/>
    <w:qFormat/>
    <w:pPr>
      <w:keepLines/>
      <w:overflowPunct w:val="0"/>
      <w:autoSpaceDE w:val="0"/>
      <w:autoSpaceDN w:val="0"/>
      <w:adjustRightInd w:val="0"/>
      <w:ind w:left="454" w:hanging="454"/>
      <w:textAlignment w:val="baseline"/>
    </w:pPr>
    <w:rPr>
      <w:rFonts w:asciiTheme="minorHAnsi" w:eastAsia="SimSun" w:hAnsiTheme="minorHAnsi" w:cstheme="minorBidi"/>
      <w:sz w:val="16"/>
      <w:szCs w:val="22"/>
      <w:lang w:eastAsia="en-US"/>
    </w:rPr>
  </w:style>
  <w:style w:type="paragraph" w:styleId="List5">
    <w:name w:val="List 5"/>
    <w:basedOn w:val="List4"/>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numPr>
        <w:numId w:val="5"/>
      </w:numPr>
      <w:tabs>
        <w:tab w:val="clear" w:pos="360"/>
      </w:tabs>
      <w:overflowPunct w:val="0"/>
      <w:autoSpaceDE w:val="0"/>
      <w:autoSpaceDN w:val="0"/>
      <w:adjustRightInd w:val="0"/>
      <w:ind w:left="1080" w:firstLine="0"/>
      <w:textAlignment w:val="baseline"/>
    </w:pPr>
    <w:rPr>
      <w:rFonts w:asciiTheme="minorHAnsi" w:eastAsia="SimSun" w:hAnsiTheme="minorHAnsi" w:cstheme="minorBidi"/>
      <w:sz w:val="22"/>
      <w:szCs w:val="22"/>
      <w:lang w:eastAsia="ja-JP"/>
    </w:rPr>
  </w:style>
  <w:style w:type="paragraph" w:styleId="TOC9">
    <w:name w:val="toc 9"/>
    <w:basedOn w:val="TOC8"/>
    <w:next w:val="Normal"/>
    <w:uiPriority w:val="39"/>
    <w:qFormat/>
    <w:pPr>
      <w:ind w:left="1418" w:hanging="1418"/>
    </w:pPr>
  </w:style>
  <w:style w:type="paragraph" w:styleId="BodyText2">
    <w:name w:val="Body Text 2"/>
    <w:basedOn w:val="Normal"/>
    <w:link w:val="BodyText2Char"/>
    <w:pPr>
      <w:widowControl w:val="0"/>
      <w:numPr>
        <w:numId w:val="6"/>
      </w:numPr>
      <w:tabs>
        <w:tab w:val="clear" w:pos="567"/>
        <w:tab w:val="left" w:pos="2205"/>
      </w:tabs>
      <w:overflowPunct w:val="0"/>
      <w:autoSpaceDE w:val="0"/>
      <w:autoSpaceDN w:val="0"/>
      <w:adjustRightInd w:val="0"/>
      <w:ind w:left="630" w:firstLine="0"/>
      <w:jc w:val="both"/>
      <w:textAlignment w:val="baseline"/>
    </w:pPr>
    <w:rPr>
      <w:rFonts w:asciiTheme="minorHAnsi" w:eastAsia="SimSun" w:hAnsiTheme="minorHAnsi" w:cstheme="minorBidi"/>
      <w:kern w:val="2"/>
      <w:sz w:val="21"/>
      <w:szCs w:val="22"/>
      <w:lang w:eastAsia="ja-JP"/>
    </w:rPr>
  </w:style>
  <w:style w:type="paragraph" w:styleId="ListContinue2">
    <w:name w:val="List Continue 2"/>
    <w:basedOn w:val="Normal"/>
    <w:pPr>
      <w:spacing w:after="180"/>
      <w:ind w:leftChars="400" w:left="850"/>
    </w:pPr>
    <w:rPr>
      <w:rFonts w:eastAsia="MS Mincho"/>
      <w:sz w:val="20"/>
      <w:szCs w:val="20"/>
      <w:lang w:val="en-GB" w:eastAsia="ja-JP"/>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rPr>
  </w:style>
  <w:style w:type="paragraph" w:styleId="NormalWeb">
    <w:name w:val="Normal (Web)"/>
    <w:basedOn w:val="Normal"/>
    <w:unhideWhenUsed/>
    <w:qFormat/>
    <w:pPr>
      <w:spacing w:before="100" w:beforeAutospacing="1" w:after="100" w:afterAutospacing="1"/>
    </w:pPr>
    <w:rPr>
      <w:rFonts w:eastAsia="Times New Roman"/>
      <w:lang w:eastAsia="en-US"/>
    </w:rPr>
  </w:style>
  <w:style w:type="paragraph" w:styleId="Index1">
    <w:name w:val="index 1"/>
    <w:basedOn w:val="Normal"/>
    <w:next w:val="Normal"/>
    <w:qFormat/>
    <w:pPr>
      <w:keepLines/>
      <w:overflowPunct w:val="0"/>
      <w:autoSpaceDE w:val="0"/>
      <w:autoSpaceDN w:val="0"/>
      <w:adjustRightInd w:val="0"/>
      <w:textAlignment w:val="baseline"/>
    </w:pPr>
    <w:rPr>
      <w:rFonts w:eastAsia="SimSun"/>
      <w:sz w:val="20"/>
      <w:szCs w:val="20"/>
      <w:lang w:val="en-GB" w:eastAsia="en-GB"/>
    </w:rPr>
  </w:style>
  <w:style w:type="paragraph" w:styleId="Index2">
    <w:name w:val="index 2"/>
    <w:basedOn w:val="Index1"/>
    <w:next w:val="Normal"/>
    <w:qFormat/>
    <w:pPr>
      <w:ind w:left="284"/>
    </w:pPr>
  </w:style>
  <w:style w:type="paragraph" w:styleId="Title">
    <w:name w:val="Title"/>
    <w:basedOn w:val="Normal"/>
    <w:link w:val="TitleChar"/>
    <w:qFormat/>
    <w:pPr>
      <w:overflowPunct w:val="0"/>
      <w:autoSpaceDE w:val="0"/>
      <w:autoSpaceDN w:val="0"/>
      <w:adjustRightInd w:val="0"/>
      <w:spacing w:after="120"/>
      <w:jc w:val="center"/>
      <w:textAlignment w:val="baseline"/>
    </w:pPr>
    <w:rPr>
      <w:rFonts w:ascii="Arial" w:eastAsia="MS Mincho" w:hAnsi="Arial"/>
      <w:b/>
      <w:szCs w:val="20"/>
      <w:lang w:val="de-DE" w:eastAsia="ja-JP"/>
    </w:rPr>
  </w:style>
  <w:style w:type="paragraph" w:styleId="CommentSubject">
    <w:name w:val="annotation subject"/>
    <w:basedOn w:val="CommentText"/>
    <w:next w:val="CommentText"/>
    <w:link w:val="CommentSubjectChar"/>
    <w:uiPriority w:val="99"/>
    <w:unhideWhenUsed/>
    <w:qFormat/>
    <w:rPr>
      <w:b/>
      <w:bCs/>
    </w:rPr>
  </w:style>
  <w:style w:type="paragraph" w:styleId="BodyTextFirstIndent2">
    <w:name w:val="Body Text First Indent 2"/>
    <w:basedOn w:val="BodyTextIndent"/>
    <w:link w:val="BodyTextFirstIndent2Char"/>
    <w:pPr>
      <w:spacing w:after="180"/>
      <w:ind w:leftChars="400" w:left="851" w:firstLineChars="100" w:firstLine="210"/>
    </w:pPr>
    <w:rPr>
      <w:rFonts w:eastAsia="MS Mincho"/>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rPr>
      <w:rFonts w:ascii="CG Times (WN)" w:hAnsi="CG Times (WN)" w:cs="Times New Roma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Pr>
      <w:rFonts w:eastAsia="MS Gothic"/>
      <w:sz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basedOn w:val="DefaultParagraphFont"/>
    <w:uiPriority w:val="99"/>
    <w:unhideWhenUsed/>
    <w:qFormat/>
    <w:rPr>
      <w:color w:val="954F72" w:themeColor="followedHyperlink"/>
      <w:u w:val="single"/>
    </w:rPr>
  </w:style>
  <w:style w:type="character" w:styleId="Emphasis">
    <w:name w:val="Emphasis"/>
    <w:basedOn w:val="DefaultParagraphFont"/>
    <w:uiPriority w:val="20"/>
    <w:qFormat/>
    <w:rPr>
      <w:i/>
      <w:iCs/>
    </w:rPr>
  </w:style>
  <w:style w:type="character" w:styleId="LineNumber">
    <w:name w:val="line number"/>
    <w:qFormat/>
    <w:rPr>
      <w:rFonts w:ascii="Arial" w:eastAsia="SimSun" w:hAnsi="Arial" w:cs="Arial"/>
      <w:color w:val="0000FF"/>
      <w:kern w:val="2"/>
      <w:sz w:val="18"/>
      <w:lang w:val="en-US" w:eastAsia="zh-CN" w:bidi="ar-SA"/>
    </w:rPr>
  </w:style>
  <w:style w:type="character" w:styleId="HTMLTypewriter">
    <w:name w:val="HTML Typewriter"/>
    <w:uiPriority w:val="99"/>
    <w:unhideWhenUsed/>
    <w:qFormat/>
    <w:rPr>
      <w:rFonts w:ascii="Courier New" w:eastAsia="Calibri" w:hAnsi="Courier New" w:cs="Courier New" w:hint="default"/>
      <w:sz w:val="20"/>
      <w:szCs w:val="20"/>
    </w:rPr>
  </w:style>
  <w:style w:type="character" w:styleId="Hyperlink">
    <w:name w:val="Hyperlink"/>
    <w:basedOn w:val="DefaultParagraphFont"/>
    <w:uiPriority w:val="99"/>
    <w:unhideWhenUsed/>
    <w:qFormat/>
    <w:rPr>
      <w:color w:val="0563C1"/>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qFormat/>
    <w:rPr>
      <w:b/>
      <w:position w:val="6"/>
      <w:sz w:val="16"/>
    </w:rPr>
  </w:style>
  <w:style w:type="character" w:customStyle="1" w:styleId="BalloonTextChar">
    <w:name w:val="Balloon Text Char"/>
    <w:basedOn w:val="DefaultParagraphFont"/>
    <w:link w:val="BalloonText"/>
    <w:uiPriority w:val="99"/>
    <w:qFormat/>
    <w:rPr>
      <w:rFonts w:ascii="Segoe UI" w:hAnsi="Segoe UI" w:cs="Segoe UI"/>
      <w:sz w:val="18"/>
      <w:szCs w:val="18"/>
    </w:rPr>
  </w:style>
  <w:style w:type="paragraph" w:styleId="ListParagraph">
    <w:name w:val="List Paragraph"/>
    <w:basedOn w:val="Normal"/>
    <w:link w:val="ListParagraphChar"/>
    <w:uiPriority w:val="34"/>
    <w:qFormat/>
    <w:pPr>
      <w:spacing w:after="160" w:line="259" w:lineRule="auto"/>
      <w:ind w:left="720"/>
      <w:contextualSpacing/>
    </w:pPr>
    <w:rPr>
      <w:rFonts w:asciiTheme="minorHAnsi" w:eastAsia="SimSun" w:hAnsiTheme="minorHAnsi" w:cstheme="minorBidi"/>
      <w:sz w:val="22"/>
      <w:szCs w:val="22"/>
      <w:lang w:eastAsia="en-US"/>
    </w:rPr>
  </w:style>
  <w:style w:type="character" w:customStyle="1" w:styleId="CommentTextChar">
    <w:name w:val="Comment Text Char"/>
    <w:basedOn w:val="DefaultParagraphFont"/>
    <w:link w:val="CommentText"/>
    <w:qFormat/>
    <w:rPr>
      <w:sz w:val="20"/>
      <w:szCs w:val="20"/>
    </w:rPr>
  </w:style>
  <w:style w:type="character" w:customStyle="1" w:styleId="CommentSubjectChar">
    <w:name w:val="Comment Subject Char"/>
    <w:basedOn w:val="CommentTextChar"/>
    <w:link w:val="CommentSubject"/>
    <w:uiPriority w:val="99"/>
    <w:qFormat/>
    <w:rPr>
      <w:b/>
      <w:bCs/>
      <w:sz w:val="20"/>
      <w:szCs w:val="20"/>
    </w:rPr>
  </w:style>
  <w:style w:type="character" w:customStyle="1" w:styleId="TALChar">
    <w:name w:val="TAL Char"/>
    <w:basedOn w:val="DefaultParagraphFont"/>
    <w:link w:val="TAL"/>
    <w:qFormat/>
    <w:locked/>
    <w:rPr>
      <w:rFonts w:ascii="Arial" w:hAnsi="Arial" w:cs="Arial"/>
    </w:rPr>
  </w:style>
  <w:style w:type="paragraph" w:customStyle="1" w:styleId="TAL">
    <w:name w:val="TAL"/>
    <w:basedOn w:val="Normal"/>
    <w:link w:val="TALChar"/>
    <w:qFormat/>
    <w:pPr>
      <w:keepNext/>
    </w:pPr>
    <w:rPr>
      <w:rFonts w:ascii="Arial" w:hAnsi="Arial" w:cs="Arial"/>
    </w:rPr>
  </w:style>
  <w:style w:type="character" w:customStyle="1" w:styleId="TAHCar">
    <w:name w:val="TAH Car"/>
    <w:basedOn w:val="DefaultParagraphFont"/>
    <w:link w:val="TAH"/>
    <w:qFormat/>
    <w:locked/>
    <w:rPr>
      <w:rFonts w:ascii="Arial" w:hAnsi="Arial" w:cs="Arial"/>
      <w:b/>
      <w:bCs/>
      <w:lang w:eastAsia="en-GB"/>
    </w:rPr>
  </w:style>
  <w:style w:type="paragraph" w:customStyle="1" w:styleId="TAH">
    <w:name w:val="TAH"/>
    <w:basedOn w:val="Normal"/>
    <w:link w:val="TAHCar"/>
    <w:qFormat/>
    <w:pPr>
      <w:keepNext/>
      <w:overflowPunct w:val="0"/>
      <w:autoSpaceDE w:val="0"/>
      <w:autoSpaceDN w:val="0"/>
      <w:jc w:val="center"/>
    </w:pPr>
    <w:rPr>
      <w:rFonts w:ascii="Arial" w:hAnsi="Arial" w:cs="Arial"/>
      <w:b/>
      <w:bCs/>
      <w:lang w:eastAsia="en-GB"/>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ListParagraphChar">
    <w:name w:val="List Paragraph Char"/>
    <w:basedOn w:val="DefaultParagraphFont"/>
    <w:link w:val="ListParagraph"/>
    <w:uiPriority w:val="34"/>
    <w:qFormat/>
    <w:locked/>
  </w:style>
  <w:style w:type="character" w:customStyle="1" w:styleId="normaltextrun">
    <w:name w:val="normaltextrun"/>
    <w:basedOn w:val="DefaultParagraphFont"/>
    <w:qFormat/>
    <w:rPr>
      <w:rFonts w:ascii="Times New Roman" w:hAnsi="Times New Roman" w:cs="Times New Roman" w:hint="default"/>
    </w:rPr>
  </w:style>
  <w:style w:type="character" w:customStyle="1" w:styleId="eop">
    <w:name w:val="eop"/>
    <w:basedOn w:val="DefaultParagraphFont"/>
    <w:qFormat/>
    <w:rPr>
      <w:rFonts w:ascii="Times New Roman" w:hAnsi="Times New Roman" w:cs="Times New Roman" w:hint="default"/>
    </w:rPr>
  </w:style>
  <w:style w:type="paragraph" w:customStyle="1" w:styleId="paragraph">
    <w:name w:val="paragraph"/>
    <w:basedOn w:val="Normal"/>
    <w:pPr>
      <w:spacing w:before="100" w:beforeAutospacing="1" w:after="100" w:afterAutospacing="1"/>
    </w:pPr>
    <w:rPr>
      <w:rFonts w:ascii="Calibri" w:eastAsia="Malgun Gothic" w:hAnsi="Calibri" w:cs="Calibri"/>
      <w:sz w:val="22"/>
      <w:szCs w:val="22"/>
      <w:lang w:eastAsia="en-US"/>
    </w:rPr>
  </w:style>
  <w:style w:type="paragraph" w:customStyle="1" w:styleId="1">
    <w:name w:val="修订1"/>
    <w:hidden/>
    <w:uiPriority w:val="99"/>
    <w:semiHidden/>
    <w:qFormat/>
    <w:rPr>
      <w:sz w:val="22"/>
      <w:szCs w:val="22"/>
      <w:lang w:eastAsia="en-US"/>
    </w:rPr>
  </w:style>
  <w:style w:type="character" w:styleId="PlaceholderText">
    <w:name w:val="Placeholder Text"/>
    <w:basedOn w:val="DefaultParagraphFont"/>
    <w:uiPriority w:val="99"/>
    <w:qFormat/>
    <w:rPr>
      <w:color w:val="808080"/>
    </w:rPr>
  </w:style>
  <w:style w:type="paragraph" w:customStyle="1" w:styleId="0Maintext">
    <w:name w:val="0 Main text"/>
    <w:basedOn w:val="Normal"/>
    <w:link w:val="0MaintextChar"/>
    <w:qFormat/>
    <w:pPr>
      <w:spacing w:after="100" w:afterAutospacing="1" w:line="288" w:lineRule="auto"/>
      <w:ind w:firstLine="360"/>
      <w:jc w:val="both"/>
    </w:pPr>
    <w:rPr>
      <w:rFonts w:eastAsia="Malgun Gothic" w:cs="Batang"/>
      <w:sz w:val="20"/>
      <w:szCs w:val="20"/>
      <w:lang w:val="en-GB" w:eastAsia="en-US"/>
    </w:rPr>
  </w:style>
  <w:style w:type="character" w:customStyle="1" w:styleId="0MaintextChar">
    <w:name w:val="0 Main text Char"/>
    <w:basedOn w:val="DefaultParagraphFont"/>
    <w:link w:val="0Maintext"/>
    <w:qFormat/>
    <w:rPr>
      <w:rFonts w:ascii="Times New Roman" w:eastAsia="Malgun Gothic" w:hAnsi="Times New Roman" w:cs="Batang"/>
      <w:sz w:val="20"/>
      <w:szCs w:val="20"/>
      <w:lang w:val="en-GB"/>
    </w:rPr>
  </w:style>
  <w:style w:type="character" w:customStyle="1" w:styleId="Heading1Char">
    <w:name w:val="Heading 1 Char"/>
    <w:basedOn w:val="DefaultParagraphFont"/>
    <w:link w:val="Heading1"/>
    <w:uiPriority w:val="99"/>
    <w:qFormat/>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eastAsia="Malgun Gothic" w:cs="Batang"/>
      <w:sz w:val="22"/>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qFormat/>
    <w:rPr>
      <w:rFonts w:ascii="Times New Roman" w:eastAsia="Malgun Gothic" w:hAnsi="Times New Roman" w:cs="Batang"/>
      <w:szCs w:val="20"/>
      <w:lang w:val="en-GB"/>
    </w:rPr>
  </w:style>
  <w:style w:type="character" w:customStyle="1" w:styleId="CaptionChar">
    <w:name w:val="Caption Char"/>
    <w:link w:val="Caption"/>
    <w:qFormat/>
    <w:rPr>
      <w:rFonts w:eastAsiaTheme="minorEastAsia"/>
      <w:b/>
      <w:bCs/>
      <w:kern w:val="2"/>
      <w:sz w:val="20"/>
      <w:szCs w:val="20"/>
      <w:lang w:eastAsia="ko-KR"/>
    </w:rPr>
  </w:style>
  <w:style w:type="character" w:customStyle="1" w:styleId="apple-converted-space">
    <w:name w:val="apple-converted-space"/>
    <w:basedOn w:val="DefaultParagraphFont"/>
    <w:qFormat/>
  </w:style>
  <w:style w:type="paragraph" w:customStyle="1" w:styleId="B1">
    <w:name w:val="B1"/>
    <w:basedOn w:val="List"/>
    <w:link w:val="B10"/>
    <w:qFormat/>
    <w:pPr>
      <w:overflowPunct w:val="0"/>
      <w:autoSpaceDE w:val="0"/>
      <w:autoSpaceDN w:val="0"/>
      <w:adjustRightInd w:val="0"/>
      <w:spacing w:after="180"/>
      <w:ind w:left="568" w:hanging="284"/>
      <w:contextualSpacing w:val="0"/>
      <w:jc w:val="both"/>
      <w:textAlignment w:val="baseline"/>
    </w:pPr>
    <w:rPr>
      <w:rFonts w:eastAsia="Times New Roman"/>
      <w:sz w:val="20"/>
      <w:szCs w:val="20"/>
      <w:lang w:val="en-GB" w:eastAsia="en-GB"/>
    </w:rPr>
  </w:style>
  <w:style w:type="character" w:customStyle="1" w:styleId="B10">
    <w:name w:val="B1 (文字)"/>
    <w:link w:val="B1"/>
    <w:qFormat/>
    <w:rPr>
      <w:rFonts w:ascii="Times New Roman" w:eastAsia="Times New Roman" w:hAnsi="Times New Roman" w:cs="Times New Roman"/>
      <w:sz w:val="20"/>
      <w:szCs w:val="20"/>
      <w:lang w:val="en-GB" w:eastAsia="en-GB"/>
    </w:rPr>
  </w:style>
  <w:style w:type="character" w:customStyle="1" w:styleId="B1Zchn">
    <w:name w:val="B1 Zchn"/>
    <w:qFormat/>
    <w:rPr>
      <w:rFonts w:ascii="Times New Roman" w:eastAsia="Times New Roman" w:hAnsi="Times New Roman" w:cs="Times New Roman"/>
      <w:sz w:val="20"/>
      <w:szCs w:val="20"/>
      <w:lang w:val="zh-CN" w:eastAsia="en-US"/>
    </w:rPr>
  </w:style>
  <w:style w:type="character" w:customStyle="1" w:styleId="Heading5Char">
    <w:name w:val="Heading 5 Char"/>
    <w:basedOn w:val="DefaultParagraphFont"/>
    <w:link w:val="Heading5"/>
    <w:qFormat/>
    <w:rPr>
      <w:rFonts w:asciiTheme="majorHAnsi" w:eastAsiaTheme="majorEastAsia" w:hAnsiTheme="majorHAnsi" w:cstheme="majorBidi"/>
      <w:color w:val="2E74B5" w:themeColor="accent1" w:themeShade="BF"/>
      <w:sz w:val="24"/>
      <w:szCs w:val="24"/>
      <w:lang w:eastAsia="ko-KR"/>
    </w:rPr>
  </w:style>
  <w:style w:type="character" w:customStyle="1" w:styleId="Heading2Char">
    <w:name w:val="Heading 2 Char"/>
    <w:basedOn w:val="DefaultParagraphFont"/>
    <w:link w:val="Heading2"/>
    <w:qFormat/>
    <w:rPr>
      <w:rFonts w:ascii="Times New Roman" w:eastAsia="Malgun Gothic" w:hAnsi="Times New Roman" w:cs="Times New Roman"/>
      <w:sz w:val="32"/>
      <w:szCs w:val="32"/>
      <w:lang w:eastAsia="zh-CN"/>
    </w:rPr>
  </w:style>
  <w:style w:type="character" w:customStyle="1" w:styleId="Heading3Char">
    <w:name w:val="Heading 3 Char"/>
    <w:basedOn w:val="DefaultParagraphFont"/>
    <w:link w:val="Heading3"/>
    <w:uiPriority w:val="10"/>
    <w:qFormat/>
    <w:rPr>
      <w:rFonts w:ascii="Times New Roman" w:eastAsia="Malgun Gothic" w:hAnsi="Times New Roman" w:cs="Times New Roman"/>
      <w:sz w:val="28"/>
      <w:szCs w:val="28"/>
      <w:lang w:eastAsia="zh-CN"/>
    </w:rPr>
  </w:style>
  <w:style w:type="character" w:customStyle="1" w:styleId="Heading4Char">
    <w:name w:val="Heading 4 Char"/>
    <w:basedOn w:val="DefaultParagraphFont"/>
    <w:link w:val="Heading4"/>
    <w:qFormat/>
    <w:rPr>
      <w:rFonts w:ascii="Times New Roman" w:eastAsia="Malgun Gothic" w:hAnsi="Times New Roman" w:cs="Times New Roman"/>
      <w:sz w:val="24"/>
      <w:szCs w:val="24"/>
      <w:lang w:eastAsia="zh-CN"/>
    </w:rPr>
  </w:style>
  <w:style w:type="character" w:customStyle="1" w:styleId="Heading6Char">
    <w:name w:val="Heading 6 Char"/>
    <w:basedOn w:val="DefaultParagraphFont"/>
    <w:link w:val="Heading6"/>
    <w:uiPriority w:val="9"/>
    <w:qFormat/>
    <w:rPr>
      <w:rFonts w:ascii="Times New Roman" w:eastAsia="Times New Roman" w:hAnsi="Times New Roman" w:cs="Arial"/>
      <w:sz w:val="24"/>
      <w:szCs w:val="24"/>
      <w:lang w:eastAsia="zh-CN"/>
    </w:rPr>
  </w:style>
  <w:style w:type="character" w:customStyle="1" w:styleId="Heading7Char">
    <w:name w:val="Heading 7 Char"/>
    <w:basedOn w:val="DefaultParagraphFont"/>
    <w:link w:val="Heading7"/>
    <w:uiPriority w:val="9"/>
    <w:qFormat/>
    <w:rPr>
      <w:rFonts w:ascii="Times New Roman" w:eastAsia="Times New Roman" w:hAnsi="Times New Roman" w:cs="Arial"/>
      <w:sz w:val="24"/>
      <w:szCs w:val="24"/>
      <w:lang w:eastAsia="zh-CN"/>
    </w:rPr>
  </w:style>
  <w:style w:type="character" w:customStyle="1" w:styleId="Heading8Char">
    <w:name w:val="Heading 8 Char"/>
    <w:basedOn w:val="DefaultParagraphFont"/>
    <w:link w:val="Heading8"/>
    <w:uiPriority w:val="9"/>
    <w:qFormat/>
    <w:rPr>
      <w:rFonts w:ascii="Times New Roman" w:eastAsia="Times New Roman" w:hAnsi="Times New Roman" w:cs="Arial"/>
      <w:sz w:val="24"/>
      <w:szCs w:val="24"/>
      <w:lang w:eastAsia="zh-CN"/>
    </w:rPr>
  </w:style>
  <w:style w:type="character" w:customStyle="1" w:styleId="Heading9Char">
    <w:name w:val="Heading 9 Char"/>
    <w:basedOn w:val="DefaultParagraphFont"/>
    <w:link w:val="Heading9"/>
    <w:uiPriority w:val="9"/>
    <w:qFormat/>
    <w:rPr>
      <w:rFonts w:ascii="Times New Roman" w:eastAsia="Times New Roman" w:hAnsi="Times New Roman" w:cs="Arial"/>
      <w:sz w:val="24"/>
      <w:szCs w:val="24"/>
      <w:lang w:eastAsia="zh-CN"/>
    </w:rPr>
  </w:style>
  <w:style w:type="paragraph" w:customStyle="1" w:styleId="TAC">
    <w:name w:val="TAC"/>
    <w:basedOn w:val="Normal"/>
    <w:link w:val="TACChar"/>
    <w:qFormat/>
    <w:pPr>
      <w:keepLines/>
      <w:spacing w:before="40" w:after="40"/>
      <w:jc w:val="center"/>
    </w:pPr>
    <w:rPr>
      <w:rFonts w:eastAsia="SimSun"/>
      <w:sz w:val="20"/>
      <w:szCs w:val="20"/>
      <w:lang w:val="en-GB" w:eastAsia="zh-CN"/>
    </w:rPr>
  </w:style>
  <w:style w:type="character" w:customStyle="1" w:styleId="TACChar">
    <w:name w:val="TAC Char"/>
    <w:link w:val="TAC"/>
    <w:qFormat/>
    <w:rPr>
      <w:rFonts w:ascii="Times New Roman" w:hAnsi="Times New Roman" w:cs="Times New Roman"/>
      <w:sz w:val="20"/>
      <w:szCs w:val="20"/>
      <w:lang w:val="en-GB" w:eastAsia="zh-CN"/>
    </w:rPr>
  </w:style>
  <w:style w:type="paragraph" w:customStyle="1" w:styleId="TH">
    <w:name w:val="TH"/>
    <w:basedOn w:val="Normal"/>
    <w:link w:val="THChar"/>
    <w:qFormat/>
    <w:pPr>
      <w:keepNext/>
      <w:keepLines/>
      <w:spacing w:before="60" w:after="180"/>
      <w:jc w:val="center"/>
    </w:pPr>
    <w:rPr>
      <w:rFonts w:ascii="Arial" w:eastAsia="Times New Roman" w:hAnsi="Arial"/>
      <w:b/>
      <w:sz w:val="20"/>
      <w:szCs w:val="20"/>
      <w:lang w:val="zh-CN" w:eastAsia="en-US"/>
    </w:rPr>
  </w:style>
  <w:style w:type="character" w:customStyle="1" w:styleId="THChar">
    <w:name w:val="TH Char"/>
    <w:link w:val="TH"/>
    <w:qFormat/>
    <w:rPr>
      <w:rFonts w:ascii="Arial" w:eastAsia="Times New Roman" w:hAnsi="Arial" w:cs="Times New Roman"/>
      <w:b/>
      <w:sz w:val="20"/>
      <w:szCs w:val="20"/>
      <w:lang w:val="zh-CN"/>
    </w:rPr>
  </w:style>
  <w:style w:type="paragraph" w:customStyle="1" w:styleId="TAN">
    <w:name w:val="TAN"/>
    <w:basedOn w:val="TAL"/>
    <w:qFormat/>
    <w:pPr>
      <w:keepLines/>
      <w:ind w:left="851" w:hanging="851"/>
    </w:pPr>
    <w:rPr>
      <w:rFonts w:eastAsia="SimSun" w:cs="Times New Roman"/>
      <w:sz w:val="18"/>
      <w:szCs w:val="20"/>
      <w:lang w:val="en-GB" w:eastAsia="en-US"/>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lang w:eastAsia="zh-CN"/>
    </w:rPr>
  </w:style>
  <w:style w:type="paragraph" w:customStyle="1" w:styleId="00Text">
    <w:name w:val="00_Text"/>
    <w:basedOn w:val="Normal"/>
    <w:link w:val="00TextChar"/>
    <w:qFormat/>
    <w:pPr>
      <w:spacing w:before="120" w:after="120" w:line="264" w:lineRule="auto"/>
      <w:ind w:firstLine="360"/>
      <w:jc w:val="both"/>
    </w:pPr>
    <w:rPr>
      <w:rFonts w:eastAsia="SimSun"/>
      <w:sz w:val="20"/>
      <w:lang w:eastAsia="zh-CN"/>
    </w:rPr>
  </w:style>
  <w:style w:type="character" w:customStyle="1" w:styleId="00TextChar">
    <w:name w:val="00_Text Char"/>
    <w:basedOn w:val="DefaultParagraphFont"/>
    <w:link w:val="00Text"/>
    <w:qFormat/>
    <w:rPr>
      <w:rFonts w:ascii="Times New Roman" w:hAnsi="Times New Roman" w:cs="Times New Roman"/>
      <w:sz w:val="20"/>
      <w:szCs w:val="24"/>
      <w:lang w:eastAsia="zh-CN"/>
    </w:rPr>
  </w:style>
  <w:style w:type="paragraph" w:customStyle="1" w:styleId="02">
    <w:name w:val="02"/>
    <w:basedOn w:val="Normal"/>
    <w:link w:val="02Char"/>
    <w:qFormat/>
    <w:pPr>
      <w:keepNext/>
      <w:tabs>
        <w:tab w:val="left" w:pos="567"/>
      </w:tabs>
      <w:spacing w:before="240" w:after="60"/>
      <w:ind w:left="562" w:hanging="562"/>
      <w:outlineLvl w:val="1"/>
    </w:pPr>
    <w:rPr>
      <w:rFonts w:ascii="Arial" w:eastAsia="MS Mincho" w:hAnsi="Arial" w:cs="Arial"/>
      <w:bCs/>
      <w:iCs/>
      <w:sz w:val="22"/>
      <w:szCs w:val="28"/>
      <w:lang w:eastAsia="zh-CN"/>
    </w:rPr>
  </w:style>
  <w:style w:type="character" w:customStyle="1" w:styleId="02Char">
    <w:name w:val="02 Char"/>
    <w:link w:val="02"/>
    <w:qFormat/>
    <w:rPr>
      <w:rFonts w:ascii="Arial" w:eastAsia="MS Mincho" w:hAnsi="Arial" w:cs="Arial"/>
      <w:bCs/>
      <w:iCs/>
      <w:szCs w:val="28"/>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lang w:val="en-GB"/>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character" w:customStyle="1" w:styleId="B1Char1">
    <w:name w:val="B1 Char1"/>
    <w:qFormat/>
    <w:rPr>
      <w:rFonts w:ascii="Times New Roman" w:eastAsia="SimSun" w:hAnsi="Times New Roman" w:cs="Times New Roman"/>
      <w:sz w:val="20"/>
      <w:szCs w:val="20"/>
      <w:lang w:val="en-GB" w:eastAsia="en-US"/>
    </w:rPr>
  </w:style>
  <w:style w:type="paragraph" w:customStyle="1" w:styleId="B2">
    <w:name w:val="B2"/>
    <w:basedOn w:val="List2"/>
    <w:link w:val="B2Char"/>
    <w:qFormat/>
    <w:pPr>
      <w:overflowPunct w:val="0"/>
      <w:autoSpaceDE w:val="0"/>
      <w:autoSpaceDN w:val="0"/>
      <w:adjustRightInd w:val="0"/>
      <w:spacing w:after="180"/>
      <w:ind w:leftChars="0" w:left="851" w:firstLineChars="0" w:hanging="284"/>
      <w:contextualSpacing w:val="0"/>
      <w:textAlignment w:val="baseline"/>
    </w:pPr>
    <w:rPr>
      <w:rFonts w:eastAsia="Times New Roman"/>
      <w:sz w:val="20"/>
      <w:szCs w:val="20"/>
      <w:lang w:val="en-GB" w:eastAsia="en-GB"/>
    </w:rPr>
  </w:style>
  <w:style w:type="character" w:customStyle="1" w:styleId="B2Char">
    <w:name w:val="B2 Char"/>
    <w:link w:val="B2"/>
    <w:qFormat/>
    <w:rPr>
      <w:rFonts w:ascii="Times New Roman" w:eastAsia="Times New Roman" w:hAnsi="Times New Roman" w:cs="Times New Roman"/>
      <w:sz w:val="20"/>
      <w:szCs w:val="20"/>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H6">
    <w:name w:val="H6"/>
    <w:basedOn w:val="Heading5"/>
    <w:next w:val="Normal"/>
    <w:qFormat/>
    <w:pPr>
      <w:spacing w:before="120" w:after="180"/>
      <w:ind w:left="1985" w:hanging="1985"/>
      <w:outlineLvl w:val="9"/>
    </w:pPr>
    <w:rPr>
      <w:rFonts w:ascii="Arial" w:eastAsia="SimSun" w:hAnsi="Arial" w:cs="Times New Roman"/>
      <w:color w:val="auto"/>
      <w:sz w:val="20"/>
      <w:szCs w:val="20"/>
      <w:lang w:val="zh-CN" w:eastAsia="en-US"/>
    </w:rPr>
  </w:style>
  <w:style w:type="paragraph" w:customStyle="1" w:styleId="EQ">
    <w:name w:val="EQ"/>
    <w:basedOn w:val="Normal"/>
    <w:next w:val="Normal"/>
    <w:qFormat/>
    <w:pPr>
      <w:keepLines/>
      <w:tabs>
        <w:tab w:val="center" w:pos="4536"/>
        <w:tab w:val="right" w:pos="9072"/>
      </w:tabs>
      <w:spacing w:after="180"/>
    </w:pPr>
    <w:rPr>
      <w:rFonts w:eastAsia="SimSun"/>
      <w:sz w:val="20"/>
      <w:szCs w:val="20"/>
      <w:lang w:val="en-GB"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cs="Times New Roman"/>
      <w:sz w:val="32"/>
      <w:lang w:val="en-GB" w:eastAsia="en-US"/>
    </w:rPr>
  </w:style>
  <w:style w:type="paragraph" w:customStyle="1" w:styleId="TT">
    <w:name w:val="TT"/>
    <w:basedOn w:val="Heading1"/>
    <w:next w:val="Normal"/>
    <w:pPr>
      <w:numPr>
        <w:numId w:val="0"/>
      </w:numPr>
      <w:pBdr>
        <w:top w:val="single" w:sz="12" w:space="3" w:color="auto"/>
      </w:pBdr>
      <w:tabs>
        <w:tab w:val="clear" w:pos="426"/>
      </w:tabs>
      <w:overflowPunct/>
      <w:autoSpaceDE/>
      <w:autoSpaceDN/>
      <w:adjustRightInd/>
      <w:spacing w:before="240" w:after="180" w:line="240" w:lineRule="auto"/>
      <w:ind w:left="1134" w:hanging="1134"/>
      <w:textAlignment w:val="auto"/>
      <w:outlineLvl w:val="9"/>
    </w:pPr>
    <w:rPr>
      <w:rFonts w:eastAsia="SimSun"/>
      <w:sz w:val="36"/>
      <w:szCs w:val="20"/>
      <w:lang w:eastAsia="en-US"/>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spacing w:after="180"/>
      <w:ind w:left="1135" w:hanging="851"/>
    </w:pPr>
    <w:rPr>
      <w:rFonts w:eastAsia="SimSun"/>
      <w:sz w:val="20"/>
      <w:szCs w:val="20"/>
      <w:lang w:val="en-GB" w:eastAsia="en-US"/>
    </w:rPr>
  </w:style>
  <w:style w:type="paragraph" w:customStyle="1" w:styleId="TAR">
    <w:name w:val="TAR"/>
    <w:basedOn w:val="TAL"/>
    <w:pPr>
      <w:keepLines/>
      <w:jc w:val="right"/>
    </w:pPr>
    <w:rPr>
      <w:rFonts w:eastAsia="SimSun" w:cs="Times New Roman"/>
      <w:sz w:val="18"/>
      <w:szCs w:val="20"/>
      <w:lang w:val="zh-CN" w:eastAsia="en-US"/>
    </w:rPr>
  </w:style>
  <w:style w:type="paragraph" w:customStyle="1" w:styleId="LD">
    <w:name w:val="LD"/>
    <w:pPr>
      <w:keepNext/>
      <w:keepLines/>
      <w:spacing w:line="180" w:lineRule="exact"/>
    </w:pPr>
    <w:rPr>
      <w:rFonts w:ascii="Courier New" w:hAnsi="Courier New" w:cs="Times New Roman"/>
      <w:lang w:val="en-GB" w:eastAsia="en-US"/>
    </w:rPr>
  </w:style>
  <w:style w:type="paragraph" w:customStyle="1" w:styleId="EX">
    <w:name w:val="EX"/>
    <w:basedOn w:val="Normal"/>
    <w:uiPriority w:val="99"/>
    <w:qFormat/>
    <w:pPr>
      <w:keepLines/>
      <w:spacing w:after="180"/>
      <w:ind w:left="1702" w:hanging="1418"/>
    </w:pPr>
    <w:rPr>
      <w:rFonts w:eastAsia="SimSun"/>
      <w:sz w:val="20"/>
      <w:szCs w:val="20"/>
      <w:lang w:val="en-GB" w:eastAsia="en-US"/>
    </w:rPr>
  </w:style>
  <w:style w:type="paragraph" w:customStyle="1" w:styleId="FP">
    <w:name w:val="FP"/>
    <w:basedOn w:val="Normal"/>
    <w:rPr>
      <w:rFonts w:eastAsia="SimSun"/>
      <w:sz w:val="20"/>
      <w:szCs w:val="20"/>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H">
    <w:name w:val="ZH"/>
    <w:qFormat/>
    <w:pPr>
      <w:framePr w:wrap="notBeside" w:vAnchor="page" w:hAnchor="margin" w:xAlign="center" w:y="6805"/>
      <w:widowControl w:val="0"/>
    </w:pPr>
    <w:rPr>
      <w:rFonts w:ascii="Arial" w:hAnsi="Arial" w:cs="Times New Roman"/>
      <w:lang w:val="en-GB" w:eastAsia="en-US"/>
    </w:rPr>
  </w:style>
  <w:style w:type="paragraph" w:customStyle="1" w:styleId="TF">
    <w:name w:val="TF"/>
    <w:basedOn w:val="TH"/>
    <w:link w:val="TFZchn"/>
    <w:pPr>
      <w:keepNext w:val="0"/>
      <w:spacing w:before="0" w:after="240"/>
    </w:pPr>
    <w:rPr>
      <w:rFonts w:eastAsia="SimSun"/>
    </w:rPr>
  </w:style>
  <w:style w:type="paragraph" w:customStyle="1" w:styleId="ZG">
    <w:name w:val="ZG"/>
    <w:qFormat/>
    <w:pPr>
      <w:framePr w:wrap="notBeside" w:vAnchor="page" w:hAnchor="margin" w:xAlign="right" w:y="6805"/>
      <w:widowControl w:val="0"/>
      <w:jc w:val="right"/>
    </w:pPr>
    <w:rPr>
      <w:rFonts w:ascii="Arial" w:hAnsi="Arial" w:cs="Times New Roman"/>
      <w:lang w:val="en-GB" w:eastAsia="en-US"/>
    </w:rPr>
  </w:style>
  <w:style w:type="paragraph" w:customStyle="1" w:styleId="B3">
    <w:name w:val="B3"/>
    <w:basedOn w:val="Normal"/>
    <w:link w:val="B3Char"/>
    <w:qFormat/>
    <w:pPr>
      <w:spacing w:after="180"/>
      <w:ind w:left="1135" w:hanging="284"/>
    </w:pPr>
    <w:rPr>
      <w:rFonts w:eastAsia="SimSun"/>
      <w:sz w:val="20"/>
      <w:szCs w:val="20"/>
      <w:lang w:val="zh-CN" w:eastAsia="en-US"/>
    </w:rPr>
  </w:style>
  <w:style w:type="paragraph" w:customStyle="1" w:styleId="B4">
    <w:name w:val="B4"/>
    <w:basedOn w:val="Normal"/>
    <w:link w:val="B4Char"/>
    <w:qFormat/>
    <w:pPr>
      <w:spacing w:after="180"/>
      <w:ind w:left="1418" w:hanging="284"/>
    </w:pPr>
    <w:rPr>
      <w:rFonts w:eastAsia="SimSun"/>
      <w:sz w:val="20"/>
      <w:szCs w:val="20"/>
      <w:lang w:val="en-GB" w:eastAsia="en-US"/>
    </w:rPr>
  </w:style>
  <w:style w:type="paragraph" w:customStyle="1" w:styleId="B5">
    <w:name w:val="B5"/>
    <w:basedOn w:val="Normal"/>
    <w:qFormat/>
    <w:pPr>
      <w:spacing w:after="180"/>
      <w:ind w:left="1702" w:hanging="284"/>
    </w:pPr>
    <w:rPr>
      <w:rFonts w:eastAsia="SimSun"/>
      <w:sz w:val="20"/>
      <w:szCs w:val="20"/>
      <w:lang w:val="en-GB"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rPr>
      <w:rFonts w:eastAsia="SimSun"/>
    </w:rPr>
  </w:style>
  <w:style w:type="paragraph" w:customStyle="1" w:styleId="Guidance">
    <w:name w:val="Guidance"/>
    <w:basedOn w:val="Normal"/>
    <w:qFormat/>
    <w:pPr>
      <w:spacing w:after="180"/>
    </w:pPr>
    <w:rPr>
      <w:rFonts w:eastAsia="SimSun"/>
      <w:i/>
      <w:color w:val="0000FF"/>
      <w:sz w:val="20"/>
      <w:szCs w:val="20"/>
      <w:lang w:val="en-GB" w:eastAsia="en-US"/>
    </w:rPr>
  </w:style>
  <w:style w:type="character" w:customStyle="1" w:styleId="B2Car">
    <w:name w:val="B2 Car"/>
    <w:qFormat/>
    <w:rPr>
      <w:lang w:val="en-GB" w:eastAsia="en-US"/>
    </w:rPr>
  </w:style>
  <w:style w:type="table" w:customStyle="1" w:styleId="10">
    <w:name w:val="표 구분선1"/>
    <w:basedOn w:val="TableNormal"/>
    <w:uiPriority w:val="39"/>
    <w:qFormat/>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Pr>
      <w:rFonts w:ascii="Times New Roman" w:hAnsi="Times New Roman" w:cs="Times New Roman"/>
      <w:sz w:val="20"/>
      <w:szCs w:val="20"/>
      <w:lang w:val="zh-CN"/>
    </w:rPr>
  </w:style>
  <w:style w:type="character" w:customStyle="1" w:styleId="FootnoteTextChar">
    <w:name w:val="Footnote Text Char"/>
    <w:link w:val="FootnoteText"/>
    <w:rPr>
      <w:sz w:val="16"/>
    </w:rPr>
  </w:style>
  <w:style w:type="character" w:customStyle="1" w:styleId="Char1">
    <w:name w:val="각주 텍스트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FootnoteTextChar1">
    <w:name w:val="Footnote Text Char1"/>
    <w:qFormat/>
    <w:rPr>
      <w:lang w:eastAsia="en-US"/>
    </w:rPr>
  </w:style>
  <w:style w:type="character" w:customStyle="1" w:styleId="ListChar">
    <w:name w:val="List Char"/>
    <w:link w:val="List"/>
    <w:qFormat/>
    <w:rPr>
      <w:rFonts w:ascii="Times New Roman" w:eastAsiaTheme="minorEastAsia" w:hAnsi="Times New Roman" w:cs="Times New Roman"/>
      <w:sz w:val="24"/>
      <w:szCs w:val="24"/>
      <w:lang w:eastAsia="ko-KR"/>
    </w:rPr>
  </w:style>
  <w:style w:type="character" w:customStyle="1" w:styleId="List2Char">
    <w:name w:val="List 2 Char"/>
    <w:link w:val="List2"/>
    <w:rPr>
      <w:rFonts w:ascii="Times New Roman" w:eastAsiaTheme="minorEastAsia" w:hAnsi="Times New Roman" w:cs="Times New Roman"/>
      <w:sz w:val="24"/>
      <w:szCs w:val="24"/>
      <w:lang w:eastAsia="ko-KR"/>
    </w:rPr>
  </w:style>
  <w:style w:type="character" w:customStyle="1" w:styleId="List3Char">
    <w:name w:val="List 3 Char"/>
    <w:link w:val="List3"/>
    <w:qFormat/>
    <w:rPr>
      <w:rFonts w:ascii="Times New Roman" w:hAnsi="Times New Roman" w:cs="Times New Roman"/>
      <w:sz w:val="20"/>
      <w:szCs w:val="20"/>
      <w:lang w:val="en-GB" w:eastAsia="en-GB"/>
    </w:rPr>
  </w:style>
  <w:style w:type="paragraph" w:customStyle="1" w:styleId="enumlev2">
    <w:name w:val="enumlev2"/>
    <w:basedOn w:val="Normal"/>
    <w:pPr>
      <w:numPr>
        <w:numId w:val="7"/>
      </w:num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SimSun"/>
      <w:sz w:val="20"/>
      <w:szCs w:val="20"/>
      <w:lang w:eastAsia="en-GB"/>
    </w:rPr>
  </w:style>
  <w:style w:type="paragraph" w:customStyle="1" w:styleId="CouvRecTitle">
    <w:name w:val="Couv Rec Title"/>
    <w:basedOn w:val="Normal"/>
    <w:pPr>
      <w:keepNext/>
      <w:keepLines/>
      <w:tabs>
        <w:tab w:val="left" w:pos="992"/>
      </w:tabs>
      <w:overflowPunct w:val="0"/>
      <w:autoSpaceDE w:val="0"/>
      <w:autoSpaceDN w:val="0"/>
      <w:adjustRightInd w:val="0"/>
      <w:spacing w:before="240" w:after="180"/>
      <w:ind w:left="1418"/>
      <w:textAlignment w:val="baseline"/>
    </w:pPr>
    <w:rPr>
      <w:rFonts w:ascii="Arial" w:eastAsia="SimSun" w:hAnsi="Arial"/>
      <w:b/>
      <w:sz w:val="36"/>
      <w:szCs w:val="20"/>
      <w:lang w:eastAsia="en-GB"/>
    </w:rPr>
  </w:style>
  <w:style w:type="character" w:customStyle="1" w:styleId="DocumentMapChar">
    <w:name w:val="Document Map Char"/>
    <w:basedOn w:val="DefaultParagraphFont"/>
    <w:link w:val="DocumentMap"/>
    <w:uiPriority w:val="99"/>
    <w:qFormat/>
    <w:rPr>
      <w:rFonts w:ascii="Tahoma" w:hAnsi="Tahoma" w:cs="Times New Roman"/>
      <w:sz w:val="20"/>
      <w:szCs w:val="20"/>
      <w:shd w:val="clear" w:color="auto" w:fill="000080"/>
      <w:lang w:val="zh-CN" w:eastAsia="zh-CN"/>
    </w:rPr>
  </w:style>
  <w:style w:type="character" w:customStyle="1" w:styleId="PlainTextChar">
    <w:name w:val="Plain Text Char"/>
    <w:link w:val="PlainText"/>
    <w:uiPriority w:val="99"/>
    <w:qFormat/>
    <w:rPr>
      <w:rFonts w:ascii="Courier New" w:hAnsi="Courier New"/>
      <w:lang w:val="nb-NO"/>
    </w:rPr>
  </w:style>
  <w:style w:type="character" w:customStyle="1" w:styleId="Char10">
    <w:name w:val="글자만 Char1"/>
    <w:basedOn w:val="DefaultParagraphFont"/>
    <w:uiPriority w:val="99"/>
    <w:semiHidden/>
    <w:rPr>
      <w:rFonts w:ascii="Batang" w:eastAsia="Batang" w:hAnsi="Courier New" w:cs="Courier New"/>
      <w:sz w:val="20"/>
      <w:szCs w:val="20"/>
      <w:lang w:eastAsia="ko-KR"/>
    </w:rPr>
  </w:style>
  <w:style w:type="character" w:customStyle="1" w:styleId="PlainTextChar1">
    <w:name w:val="Plain Text Char1"/>
    <w:rPr>
      <w:rFonts w:ascii="Courier New" w:hAnsi="Courier New" w:cs="Courier New"/>
      <w:lang w:eastAsia="en-US"/>
    </w:rPr>
  </w:style>
  <w:style w:type="character" w:customStyle="1" w:styleId="BodyText2Char">
    <w:name w:val="Body Text 2 Char"/>
    <w:link w:val="BodyText2"/>
    <w:qFormat/>
    <w:rPr>
      <w:kern w:val="2"/>
      <w:sz w:val="21"/>
      <w:lang w:eastAsia="ja-JP"/>
    </w:rPr>
  </w:style>
  <w:style w:type="character" w:customStyle="1" w:styleId="2Char1">
    <w:name w:val="본문 2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BodyText2Char1">
    <w:name w:val="Body Text 2 Char1"/>
    <w:qFormat/>
    <w:rPr>
      <w:lang w:eastAsia="en-US"/>
    </w:rPr>
  </w:style>
  <w:style w:type="character" w:customStyle="1" w:styleId="BodyTextIndent2Char">
    <w:name w:val="Body Text Indent 2 Char"/>
    <w:link w:val="BodyTextIndent2"/>
    <w:rPr>
      <w:kern w:val="2"/>
      <w:lang w:eastAsia="ja-JP"/>
    </w:rPr>
  </w:style>
  <w:style w:type="character" w:customStyle="1" w:styleId="2Char10">
    <w:name w:val="본문 들여쓰기 2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BodyTextIndent2Char1">
    <w:name w:val="Body Text Indent 2 Char1"/>
    <w:rPr>
      <w:lang w:eastAsia="en-US"/>
    </w:rPr>
  </w:style>
  <w:style w:type="character" w:customStyle="1" w:styleId="BodyTextIndent3Char">
    <w:name w:val="Body Text Indent 3 Char"/>
    <w:link w:val="BodyTextIndent3"/>
    <w:qFormat/>
    <w:rPr>
      <w:lang w:eastAsia="ja-JP"/>
    </w:rPr>
  </w:style>
  <w:style w:type="character" w:customStyle="1" w:styleId="3Char1">
    <w:name w:val="본문 들여쓰기 3 Char1"/>
    <w:basedOn w:val="DefaultParagraphFont"/>
    <w:uiPriority w:val="99"/>
    <w:semiHidden/>
    <w:rPr>
      <w:rFonts w:ascii="Times New Roman" w:eastAsiaTheme="minorEastAsia" w:hAnsi="Times New Roman" w:cs="Times New Roman"/>
      <w:sz w:val="16"/>
      <w:szCs w:val="16"/>
      <w:lang w:eastAsia="ko-KR"/>
    </w:rPr>
  </w:style>
  <w:style w:type="character" w:customStyle="1" w:styleId="BodyTextIndent3Char1">
    <w:name w:val="Body Text Indent 3 Char1"/>
    <w:qFormat/>
    <w:rPr>
      <w:sz w:val="16"/>
      <w:szCs w:val="16"/>
      <w:lang w:eastAsia="en-US"/>
    </w:rPr>
  </w:style>
  <w:style w:type="paragraph" w:customStyle="1" w:styleId="numberedlist0">
    <w:name w:val="numbered list"/>
    <w:basedOn w:val="ListBullet"/>
    <w:qFormat/>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contextualSpacing w:val="0"/>
      <w:textAlignment w:val="baseline"/>
    </w:pPr>
    <w:rPr>
      <w:rFonts w:eastAsia="SimSun"/>
      <w:sz w:val="20"/>
      <w:szCs w:val="20"/>
      <w:lang w:val="en-GB" w:eastAsia="ja-JP"/>
    </w:rPr>
  </w:style>
  <w:style w:type="paragraph" w:customStyle="1" w:styleId="TabList">
    <w:name w:val="TabList"/>
    <w:basedOn w:val="Normal"/>
    <w:pPr>
      <w:tabs>
        <w:tab w:val="left" w:pos="1134"/>
      </w:tabs>
      <w:overflowPunct w:val="0"/>
      <w:autoSpaceDE w:val="0"/>
      <w:autoSpaceDN w:val="0"/>
      <w:adjustRightInd w:val="0"/>
      <w:textAlignment w:val="baseline"/>
    </w:pPr>
    <w:rPr>
      <w:rFonts w:eastAsia="MS Mincho"/>
      <w:sz w:val="20"/>
      <w:szCs w:val="20"/>
      <w:lang w:val="en-GB" w:eastAsia="en-GB"/>
    </w:rPr>
  </w:style>
  <w:style w:type="character" w:customStyle="1" w:styleId="DateChar">
    <w:name w:val="Date Char"/>
    <w:link w:val="Date"/>
    <w:uiPriority w:val="99"/>
  </w:style>
  <w:style w:type="character" w:customStyle="1" w:styleId="Char11">
    <w:name w:val="날짜 Char1"/>
    <w:basedOn w:val="DefaultParagraphFont"/>
    <w:uiPriority w:val="99"/>
    <w:semiHidden/>
    <w:rPr>
      <w:rFonts w:ascii="Times New Roman" w:eastAsiaTheme="minorEastAsia" w:hAnsi="Times New Roman" w:cs="Times New Roman"/>
      <w:sz w:val="24"/>
      <w:szCs w:val="24"/>
      <w:lang w:eastAsia="ko-KR"/>
    </w:rPr>
  </w:style>
  <w:style w:type="character" w:customStyle="1" w:styleId="DateChar1">
    <w:name w:val="Date Char1"/>
    <w:rPr>
      <w:lang w:eastAsia="en-US"/>
    </w:rPr>
  </w:style>
  <w:style w:type="paragraph" w:customStyle="1" w:styleId="tah0">
    <w:name w:val="tah"/>
    <w:basedOn w:val="Normal"/>
    <w:qFormat/>
    <w:pPr>
      <w:keepNext/>
      <w:overflowPunct w:val="0"/>
      <w:autoSpaceDE w:val="0"/>
      <w:autoSpaceDN w:val="0"/>
      <w:jc w:val="center"/>
    </w:pPr>
    <w:rPr>
      <w:rFonts w:ascii="Arial" w:eastAsia="Batang" w:hAnsi="Arial" w:cs="Arial"/>
      <w:b/>
      <w:bCs/>
      <w:sz w:val="18"/>
      <w:szCs w:val="18"/>
      <w:lang w:eastAsia="en-GB"/>
    </w:rPr>
  </w:style>
  <w:style w:type="paragraph" w:customStyle="1" w:styleId="NormalAfter3pt">
    <w:name w:val="Normal + After:  3 pt"/>
    <w:basedOn w:val="Normal"/>
    <w:qFormat/>
    <w:pPr>
      <w:tabs>
        <w:tab w:val="left" w:pos="2560"/>
      </w:tabs>
      <w:spacing w:after="180"/>
      <w:ind w:left="2560" w:hanging="357"/>
    </w:pPr>
    <w:rPr>
      <w:rFonts w:eastAsia="SimSun"/>
      <w:sz w:val="20"/>
      <w:szCs w:val="20"/>
      <w:lang w:val="en-AU"/>
    </w:rPr>
  </w:style>
  <w:style w:type="paragraph" w:customStyle="1" w:styleId="TableCell">
    <w:name w:val="Table Cell"/>
    <w:basedOn w:val="TAC"/>
    <w:link w:val="TableCellChar"/>
    <w:qFormat/>
    <w:pPr>
      <w:keepNext/>
      <w:overflowPunct w:val="0"/>
      <w:autoSpaceDE w:val="0"/>
      <w:autoSpaceDN w:val="0"/>
      <w:adjustRightInd w:val="0"/>
      <w:spacing w:before="0" w:after="0"/>
    </w:pPr>
    <w:rPr>
      <w:rFonts w:ascii="Arial" w:hAnsi="Arial"/>
      <w:sz w:val="18"/>
      <w:lang w:val="zh-CN"/>
    </w:rPr>
  </w:style>
  <w:style w:type="character" w:customStyle="1" w:styleId="TableCellChar">
    <w:name w:val="Table Cell Char"/>
    <w:link w:val="TableCell"/>
    <w:qFormat/>
    <w:rPr>
      <w:rFonts w:ascii="Arial" w:hAnsi="Arial" w:cs="Times New Roman"/>
      <w:sz w:val="18"/>
      <w:szCs w:val="20"/>
      <w:lang w:val="zh-CN" w:eastAsia="zh-CN"/>
    </w:rPr>
  </w:style>
  <w:style w:type="paragraph" w:customStyle="1" w:styleId="MTDisplayEquation">
    <w:name w:val="MTDisplayEquation"/>
    <w:basedOn w:val="Normal"/>
    <w:next w:val="Normal"/>
    <w:link w:val="MTDisplayEquationChar"/>
    <w:qFormat/>
    <w:pPr>
      <w:tabs>
        <w:tab w:val="center" w:pos="4680"/>
        <w:tab w:val="right" w:pos="9360"/>
      </w:tabs>
    </w:pPr>
    <w:rPr>
      <w:rFonts w:eastAsia="Calibri"/>
      <w:sz w:val="20"/>
      <w:szCs w:val="22"/>
      <w:lang w:val="zh-CN" w:eastAsia="zh-CN"/>
    </w:rPr>
  </w:style>
  <w:style w:type="character" w:customStyle="1" w:styleId="MTDisplayEquationChar">
    <w:name w:val="MTDisplayEquation Char"/>
    <w:link w:val="MTDisplayEquation"/>
    <w:qFormat/>
    <w:rPr>
      <w:rFonts w:ascii="Times New Roman" w:eastAsia="Calibri" w:hAnsi="Times New Roman" w:cs="Times New Roman"/>
      <w:sz w:val="20"/>
      <w:lang w:val="zh-CN" w:eastAsia="zh-CN"/>
    </w:rPr>
  </w:style>
  <w:style w:type="paragraph" w:customStyle="1" w:styleId="INDENT1">
    <w:name w:val="INDENT1"/>
    <w:basedOn w:val="Normal"/>
    <w:qFormat/>
    <w:pPr>
      <w:overflowPunct w:val="0"/>
      <w:autoSpaceDE w:val="0"/>
      <w:autoSpaceDN w:val="0"/>
      <w:adjustRightInd w:val="0"/>
      <w:spacing w:after="180"/>
      <w:ind w:left="851"/>
      <w:textAlignment w:val="baseline"/>
    </w:pPr>
    <w:rPr>
      <w:rFonts w:eastAsia="SimSun"/>
      <w:sz w:val="20"/>
      <w:szCs w:val="20"/>
      <w:lang w:val="en-GB" w:eastAsia="en-GB"/>
    </w:rPr>
  </w:style>
  <w:style w:type="paragraph" w:customStyle="1" w:styleId="INDENT2">
    <w:name w:val="INDENT2"/>
    <w:basedOn w:val="Normal"/>
    <w:qFormat/>
    <w:pPr>
      <w:overflowPunct w:val="0"/>
      <w:autoSpaceDE w:val="0"/>
      <w:autoSpaceDN w:val="0"/>
      <w:adjustRightInd w:val="0"/>
      <w:spacing w:after="180"/>
      <w:ind w:left="1135" w:hanging="284"/>
      <w:textAlignment w:val="baseline"/>
    </w:pPr>
    <w:rPr>
      <w:rFonts w:eastAsia="SimSun"/>
      <w:sz w:val="20"/>
      <w:szCs w:val="20"/>
      <w:lang w:val="en-GB" w:eastAsia="en-GB"/>
    </w:rPr>
  </w:style>
  <w:style w:type="paragraph" w:customStyle="1" w:styleId="INDENT3">
    <w:name w:val="INDENT3"/>
    <w:basedOn w:val="Normal"/>
    <w:qFormat/>
    <w:pPr>
      <w:overflowPunct w:val="0"/>
      <w:autoSpaceDE w:val="0"/>
      <w:autoSpaceDN w:val="0"/>
      <w:adjustRightInd w:val="0"/>
      <w:spacing w:after="180"/>
      <w:ind w:left="1701" w:hanging="567"/>
      <w:textAlignment w:val="baseline"/>
    </w:pPr>
    <w:rPr>
      <w:rFonts w:eastAsia="SimSu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Cs w:val="20"/>
      <w:lang w:val="en-GB" w:eastAsia="en-GB"/>
    </w:rPr>
  </w:style>
  <w:style w:type="paragraph" w:customStyle="1" w:styleId="RecCCITT">
    <w:name w:val="Rec_CCITT_#"/>
    <w:basedOn w:val="Normal"/>
    <w:qFormat/>
    <w:pPr>
      <w:keepNext/>
      <w:keepLines/>
      <w:overflowPunct w:val="0"/>
      <w:autoSpaceDE w:val="0"/>
      <w:autoSpaceDN w:val="0"/>
      <w:adjustRightInd w:val="0"/>
      <w:spacing w:after="180"/>
      <w:textAlignment w:val="baseline"/>
    </w:pPr>
    <w:rPr>
      <w:rFonts w:eastAsia="SimSun"/>
      <w:b/>
      <w:sz w:val="20"/>
      <w:szCs w:val="20"/>
      <w:lang w:val="en-GB" w:eastAsia="en-GB"/>
    </w:rPr>
  </w:style>
  <w:style w:type="paragraph" w:customStyle="1" w:styleId="CRfront">
    <w:name w:val="CR_front"/>
    <w:next w:val="Normal"/>
    <w:qFormat/>
    <w:rPr>
      <w:rFonts w:ascii="Arial" w:eastAsia="MS Mincho" w:hAnsi="Arial" w:cs="Times New Roman"/>
      <w:lang w:val="en-GB" w:eastAsia="en-US"/>
    </w:rPr>
  </w:style>
  <w:style w:type="paragraph" w:customStyle="1" w:styleId="tabletext">
    <w:name w:val="table text"/>
    <w:basedOn w:val="Normal"/>
    <w:next w:val="table"/>
    <w:qFormat/>
    <w:pPr>
      <w:overflowPunct w:val="0"/>
      <w:autoSpaceDE w:val="0"/>
      <w:autoSpaceDN w:val="0"/>
      <w:adjustRightInd w:val="0"/>
      <w:textAlignment w:val="baseline"/>
    </w:pPr>
    <w:rPr>
      <w:rFonts w:eastAsia="MS Mincho"/>
      <w:i/>
      <w:sz w:val="20"/>
      <w:szCs w:val="20"/>
      <w:lang w:val="en-GB" w:eastAsia="en-GB"/>
    </w:rPr>
  </w:style>
  <w:style w:type="paragraph" w:customStyle="1" w:styleId="table">
    <w:name w:val="table"/>
    <w:basedOn w:val="Normal"/>
    <w:next w:val="Normal"/>
    <w:qFormat/>
    <w:pPr>
      <w:overflowPunct w:val="0"/>
      <w:autoSpaceDE w:val="0"/>
      <w:autoSpaceDN w:val="0"/>
      <w:adjustRightInd w:val="0"/>
      <w:jc w:val="center"/>
      <w:textAlignment w:val="baseline"/>
    </w:pPr>
    <w:rPr>
      <w:rFonts w:eastAsia="MS Mincho"/>
      <w:sz w:val="20"/>
      <w:szCs w:val="20"/>
      <w:lang w:eastAsia="en-GB"/>
    </w:rPr>
  </w:style>
  <w:style w:type="paragraph" w:customStyle="1" w:styleId="HE">
    <w:name w:val="HE"/>
    <w:basedOn w:val="Normal"/>
    <w:qFormat/>
    <w:pPr>
      <w:overflowPunct w:val="0"/>
      <w:autoSpaceDE w:val="0"/>
      <w:autoSpaceDN w:val="0"/>
      <w:adjustRightInd w:val="0"/>
      <w:textAlignment w:val="baseline"/>
    </w:pPr>
    <w:rPr>
      <w:rFonts w:eastAsia="MS Mincho"/>
      <w:b/>
      <w:sz w:val="20"/>
      <w:szCs w:val="20"/>
      <w:lang w:val="en-GB" w:eastAsia="en-GB"/>
    </w:rPr>
  </w:style>
  <w:style w:type="paragraph" w:customStyle="1" w:styleId="text">
    <w:name w:val="text"/>
    <w:basedOn w:val="Normal"/>
    <w:link w:val="textChar"/>
    <w:qFormat/>
    <w:pPr>
      <w:widowControl w:val="0"/>
      <w:overflowPunct w:val="0"/>
      <w:autoSpaceDE w:val="0"/>
      <w:autoSpaceDN w:val="0"/>
      <w:adjustRightInd w:val="0"/>
      <w:spacing w:after="240"/>
      <w:jc w:val="both"/>
      <w:textAlignment w:val="baseline"/>
    </w:pPr>
    <w:rPr>
      <w:rFonts w:eastAsia="SimSun"/>
      <w:szCs w:val="20"/>
      <w:lang w:val="en-AU" w:eastAsia="zh-CN"/>
    </w:rPr>
  </w:style>
  <w:style w:type="paragraph" w:customStyle="1" w:styleId="Reference">
    <w:name w:val="Reference"/>
    <w:basedOn w:val="EX"/>
    <w:link w:val="ReferenceChar"/>
    <w:qFormat/>
    <w:pPr>
      <w:numPr>
        <w:numId w:val="8"/>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qFormat/>
    <w:pPr>
      <w:keepNext/>
      <w:keepLines/>
      <w:numPr>
        <w:numId w:val="9"/>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de-DE"/>
    </w:rPr>
  </w:style>
  <w:style w:type="paragraph" w:customStyle="1" w:styleId="textintend1">
    <w:name w:val="text intend 1"/>
    <w:basedOn w:val="text"/>
    <w:pPr>
      <w:widowControl/>
      <w:numPr>
        <w:numId w:val="10"/>
      </w:numPr>
      <w:spacing w:after="120"/>
    </w:pPr>
    <w:rPr>
      <w:rFonts w:eastAsia="MS Mincho"/>
      <w:lang w:val="en-US"/>
    </w:rPr>
  </w:style>
  <w:style w:type="paragraph" w:customStyle="1" w:styleId="textintend2">
    <w:name w:val="text intend 2"/>
    <w:basedOn w:val="text"/>
    <w:qFormat/>
    <w:pPr>
      <w:widowControl/>
      <w:spacing w:after="120"/>
      <w:ind w:left="567" w:hanging="283"/>
    </w:pPr>
    <w:rPr>
      <w:rFonts w:eastAsia="MS Mincho"/>
      <w:lang w:val="en-US"/>
    </w:rPr>
  </w:style>
  <w:style w:type="paragraph" w:customStyle="1" w:styleId="textintend3">
    <w:name w:val="text intend 3"/>
    <w:basedOn w:val="text"/>
    <w:qFormat/>
    <w:pPr>
      <w:widowControl/>
      <w:numPr>
        <w:numId w:val="11"/>
      </w:numPr>
      <w:tabs>
        <w:tab w:val="clear" w:pos="360"/>
      </w:tabs>
      <w:spacing w:after="120"/>
      <w:ind w:left="1080"/>
    </w:pPr>
    <w:rPr>
      <w:rFonts w:eastAsia="MS Mincho"/>
      <w:lang w:val="en-US"/>
    </w:rPr>
  </w:style>
  <w:style w:type="paragraph" w:customStyle="1" w:styleId="normalpuce">
    <w:name w:val="normal puce"/>
    <w:basedOn w:val="Normal"/>
    <w:qFormat/>
    <w:pPr>
      <w:widowControl w:val="0"/>
      <w:numPr>
        <w:numId w:val="12"/>
      </w:numPr>
      <w:overflowPunct w:val="0"/>
      <w:autoSpaceDE w:val="0"/>
      <w:autoSpaceDN w:val="0"/>
      <w:adjustRightInd w:val="0"/>
      <w:spacing w:before="60" w:after="60"/>
      <w:jc w:val="both"/>
      <w:textAlignment w:val="baseline"/>
    </w:pPr>
    <w:rPr>
      <w:rFonts w:eastAsia="MS Mincho"/>
      <w:sz w:val="20"/>
      <w:szCs w:val="20"/>
      <w:lang w:val="en-GB" w:eastAsia="en-GB"/>
    </w:rPr>
  </w:style>
  <w:style w:type="paragraph" w:customStyle="1" w:styleId="TdocHeading1">
    <w:name w:val="Tdoc_Heading_1"/>
    <w:basedOn w:val="Heading1"/>
    <w:next w:val="Normal"/>
    <w:qFormat/>
    <w:pPr>
      <w:keepLines w:val="0"/>
      <w:numPr>
        <w:numId w:val="13"/>
      </w:numPr>
      <w:tabs>
        <w:tab w:val="clear" w:pos="426"/>
      </w:tabs>
      <w:spacing w:before="240" w:after="0" w:line="240" w:lineRule="auto"/>
    </w:pPr>
    <w:rPr>
      <w:rFonts w:eastAsia="SimSun"/>
      <w:b/>
      <w:kern w:val="28"/>
      <w:sz w:val="24"/>
      <w:szCs w:val="20"/>
      <w:lang w:val="en-US"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 w:val="22"/>
      <w:szCs w:val="20"/>
      <w:lang w:val="fr-FR" w:eastAsia="en-GB"/>
    </w:rPr>
  </w:style>
  <w:style w:type="paragraph" w:customStyle="1" w:styleId="para">
    <w:name w:val="para"/>
    <w:basedOn w:val="Normal"/>
    <w:qFormat/>
    <w:pPr>
      <w:overflowPunct w:val="0"/>
      <w:autoSpaceDE w:val="0"/>
      <w:autoSpaceDN w:val="0"/>
      <w:adjustRightInd w:val="0"/>
      <w:spacing w:after="240"/>
      <w:jc w:val="both"/>
      <w:textAlignment w:val="baseline"/>
    </w:pPr>
    <w:rPr>
      <w:rFonts w:ascii="Helvetica" w:eastAsia="SimSun" w:hAnsi="Helvetica"/>
      <w:sz w:val="20"/>
      <w:szCs w:val="20"/>
      <w:lang w:val="en-GB" w:eastAsia="en-GB"/>
    </w:rPr>
  </w:style>
  <w:style w:type="paragraph" w:customStyle="1" w:styleId="CRCoverPage">
    <w:name w:val="CR Cover Page"/>
    <w:qFormat/>
    <w:pPr>
      <w:spacing w:after="120"/>
    </w:pPr>
    <w:rPr>
      <w:rFonts w:ascii="Arial" w:eastAsia="MS Mincho" w:hAnsi="Arial" w:cs="Times New Roman"/>
      <w:lang w:val="en-GB" w:eastAsia="en-US"/>
    </w:rPr>
  </w:style>
  <w:style w:type="paragraph" w:customStyle="1" w:styleId="Cell">
    <w:name w:val="Cell"/>
    <w:basedOn w:val="Normal"/>
    <w:qFormat/>
    <w:pPr>
      <w:overflowPunct w:val="0"/>
      <w:autoSpaceDE w:val="0"/>
      <w:autoSpaceDN w:val="0"/>
      <w:adjustRightInd w:val="0"/>
      <w:spacing w:line="240" w:lineRule="exact"/>
      <w:jc w:val="center"/>
      <w:textAlignment w:val="baseline"/>
    </w:pPr>
    <w:rPr>
      <w:rFonts w:eastAsia="SimSun"/>
      <w:sz w:val="16"/>
      <w:szCs w:val="20"/>
      <w:lang w:eastAsia="ja-JP"/>
    </w:rPr>
  </w:style>
  <w:style w:type="paragraph" w:customStyle="1" w:styleId="h60">
    <w:name w:val="h6"/>
    <w:basedOn w:val="Normal"/>
    <w:qFormat/>
    <w:pPr>
      <w:overflowPunct w:val="0"/>
      <w:autoSpaceDE w:val="0"/>
      <w:autoSpaceDN w:val="0"/>
      <w:adjustRightInd w:val="0"/>
      <w:spacing w:before="100" w:beforeAutospacing="1" w:after="100" w:afterAutospacing="1"/>
      <w:textAlignment w:val="baseline"/>
    </w:pPr>
    <w:rPr>
      <w:rFonts w:eastAsia="SimSun"/>
      <w:lang w:eastAsia="ja-JP"/>
    </w:rPr>
  </w:style>
  <w:style w:type="paragraph" w:customStyle="1" w:styleId="b11">
    <w:name w:val="b1"/>
    <w:basedOn w:val="Normal"/>
    <w:qFormat/>
    <w:pPr>
      <w:overflowPunct w:val="0"/>
      <w:autoSpaceDE w:val="0"/>
      <w:autoSpaceDN w:val="0"/>
      <w:adjustRightInd w:val="0"/>
      <w:spacing w:before="100" w:beforeAutospacing="1" w:after="100" w:afterAutospacing="1"/>
      <w:textAlignment w:val="baseline"/>
    </w:pPr>
    <w:rPr>
      <w:rFonts w:eastAsia="SimSun"/>
      <w:lang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CharCharCharCharCharCharCharChar">
    <w:name w:val="Char Char Char 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4CharChar">
    <w:name w:val="h4 Char Char"/>
    <w:qFormat/>
    <w:rPr>
      <w:rFonts w:ascii="Arial" w:hAnsi="Arial"/>
      <w:sz w:val="24"/>
      <w:lang w:val="en-GB" w:eastAsia="ja-JP" w:bidi="ar-SA"/>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paragraph" w:customStyle="1" w:styleId="tdoc-header">
    <w:name w:val="tdoc-header"/>
    <w:rPr>
      <w:rFonts w:ascii="Arial" w:hAnsi="Arial" w:cs="Times New Roman"/>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1">
    <w:name w:val="Char Char Char Char1"/>
    <w:uiPriority w:val="99"/>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rPr>
      <w:rFonts w:ascii="Times New Roman" w:hAnsi="Times New Roman"/>
      <w:lang w:eastAsia="en-US"/>
    </w:rPr>
  </w:style>
  <w:style w:type="character" w:customStyle="1" w:styleId="TALCar">
    <w:name w:val="TAL Car"/>
    <w:qFormat/>
    <w:rPr>
      <w:rFonts w:ascii="Arial" w:hAnsi="Arial"/>
      <w:sz w:val="18"/>
    </w:rPr>
  </w:style>
  <w:style w:type="character" w:customStyle="1" w:styleId="Mention1">
    <w:name w:val="Mention1"/>
    <w:uiPriority w:val="99"/>
    <w:semiHidden/>
    <w:unhideWhenUsed/>
    <w:qFormat/>
    <w:rPr>
      <w:color w:val="2B579A"/>
      <w:shd w:val="clear" w:color="auto" w:fill="E6E6E6"/>
    </w:rPr>
  </w:style>
  <w:style w:type="paragraph" w:customStyle="1" w:styleId="ListParagraph8">
    <w:name w:val="List Paragraph8"/>
    <w:basedOn w:val="Normal"/>
    <w:qFormat/>
    <w:pPr>
      <w:ind w:left="720"/>
      <w:contextualSpacing/>
    </w:pPr>
    <w:rPr>
      <w:rFonts w:eastAsia="SimSun"/>
      <w:lang w:eastAsia="zh-CN"/>
    </w:rPr>
  </w:style>
  <w:style w:type="paragraph" w:customStyle="1" w:styleId="RAN1text">
    <w:name w:val="RAN1 text"/>
    <w:basedOn w:val="BodyText"/>
    <w:link w:val="RAN1textChar"/>
    <w:qFormat/>
    <w:pPr>
      <w:spacing w:after="0"/>
      <w:jc w:val="both"/>
    </w:pPr>
    <w:rPr>
      <w:rFonts w:eastAsia="MS Mincho"/>
      <w:sz w:val="20"/>
      <w:lang w:val="zh-CN"/>
    </w:rPr>
  </w:style>
  <w:style w:type="character" w:customStyle="1" w:styleId="RAN1textChar">
    <w:name w:val="RAN1 text Char"/>
    <w:link w:val="RAN1text"/>
    <w:qFormat/>
    <w:rPr>
      <w:rFonts w:ascii="Times New Roman" w:eastAsia="MS Mincho" w:hAnsi="Times New Roman" w:cs="Times New Roman"/>
      <w:sz w:val="20"/>
      <w:szCs w:val="24"/>
      <w:lang w:val="zh-CN" w:eastAsia="zh-CN"/>
    </w:rPr>
  </w:style>
  <w:style w:type="paragraph" w:customStyle="1" w:styleId="RAN1bullet1">
    <w:name w:val="RAN1 bullet1"/>
    <w:basedOn w:val="Normal"/>
    <w:link w:val="RAN1bullet1Char"/>
    <w:qFormat/>
    <w:pPr>
      <w:numPr>
        <w:numId w:val="14"/>
      </w:numPr>
    </w:pPr>
    <w:rPr>
      <w:rFonts w:ascii="Times" w:eastAsia="Batang" w:hAnsi="Times"/>
      <w:sz w:val="20"/>
      <w:lang w:val="zh-CN" w:eastAsia="zh-CN"/>
    </w:rPr>
  </w:style>
  <w:style w:type="character" w:customStyle="1" w:styleId="RAN1bullet1Char">
    <w:name w:val="RAN1 bullet1 Char"/>
    <w:link w:val="RAN1bullet1"/>
    <w:qFormat/>
    <w:rPr>
      <w:rFonts w:ascii="Times" w:eastAsia="Batang" w:hAnsi="Times" w:cs="Times New Roman"/>
      <w:sz w:val="20"/>
      <w:szCs w:val="24"/>
      <w:lang w:val="zh-CN" w:eastAsia="zh-CN"/>
    </w:rPr>
  </w:style>
  <w:style w:type="paragraph" w:customStyle="1" w:styleId="RAN1bullet2">
    <w:name w:val="RAN1 bullet2"/>
    <w:basedOn w:val="Normal"/>
    <w:link w:val="RAN1bullet2Char"/>
    <w:qFormat/>
    <w:pPr>
      <w:numPr>
        <w:ilvl w:val="1"/>
        <w:numId w:val="15"/>
      </w:numPr>
    </w:pPr>
    <w:rPr>
      <w:rFonts w:ascii="Times" w:eastAsia="Batang" w:hAnsi="Times"/>
      <w:sz w:val="20"/>
      <w:szCs w:val="20"/>
      <w:lang w:eastAsia="en-US"/>
    </w:rPr>
  </w:style>
  <w:style w:type="character" w:customStyle="1" w:styleId="RAN1bullet2Char">
    <w:name w:val="RAN1 bullet2 Char"/>
    <w:link w:val="RAN1bullet2"/>
    <w:qFormat/>
    <w:rPr>
      <w:rFonts w:ascii="Times" w:eastAsia="Batang" w:hAnsi="Times" w:cs="Times New Roman"/>
      <w:sz w:val="20"/>
      <w:szCs w:val="20"/>
    </w:rPr>
  </w:style>
  <w:style w:type="paragraph" w:customStyle="1" w:styleId="bullet1">
    <w:name w:val="bullet1"/>
    <w:basedOn w:val="text"/>
    <w:link w:val="bullet1Char"/>
    <w:qFormat/>
    <w:pPr>
      <w:widowControl/>
      <w:numPr>
        <w:numId w:val="16"/>
      </w:numPr>
      <w:overflowPunct/>
      <w:autoSpaceDE/>
      <w:autoSpaceDN/>
      <w:adjustRightInd/>
      <w:spacing w:after="0"/>
      <w:jc w:val="left"/>
      <w:textAlignment w:val="auto"/>
    </w:pPr>
    <w:rPr>
      <w:rFonts w:ascii="Calibri" w:hAnsi="Calibri"/>
      <w:kern w:val="2"/>
      <w:szCs w:val="24"/>
      <w:lang w:val="zh-CN"/>
    </w:rPr>
  </w:style>
  <w:style w:type="character" w:customStyle="1" w:styleId="textChar">
    <w:name w:val="text Char"/>
    <w:link w:val="text"/>
    <w:qFormat/>
    <w:rPr>
      <w:rFonts w:ascii="Times New Roman" w:hAnsi="Times New Roman" w:cs="Times New Roman"/>
      <w:sz w:val="24"/>
      <w:szCs w:val="20"/>
      <w:lang w:val="en-AU" w:eastAsia="zh-CN"/>
    </w:rPr>
  </w:style>
  <w:style w:type="paragraph" w:customStyle="1" w:styleId="bullet2">
    <w:name w:val="bullet2"/>
    <w:basedOn w:val="text"/>
    <w:link w:val="bullet2Char"/>
    <w:qFormat/>
    <w:pPr>
      <w:widowControl/>
      <w:numPr>
        <w:ilvl w:val="1"/>
        <w:numId w:val="16"/>
      </w:numPr>
      <w:overflowPunct/>
      <w:autoSpaceDE/>
      <w:autoSpaceDN/>
      <w:adjustRightInd/>
      <w:spacing w:after="0"/>
      <w:jc w:val="left"/>
      <w:textAlignment w:val="auto"/>
    </w:pPr>
    <w:rPr>
      <w:rFonts w:ascii="Times" w:hAnsi="Times"/>
      <w:kern w:val="2"/>
      <w:szCs w:val="24"/>
      <w:lang w:val="zh-CN"/>
    </w:rPr>
  </w:style>
  <w:style w:type="character" w:customStyle="1" w:styleId="bullet1Char">
    <w:name w:val="bullet1 Char"/>
    <w:link w:val="bullet1"/>
    <w:qFormat/>
    <w:rPr>
      <w:rFonts w:ascii="Calibri" w:hAnsi="Calibri" w:cs="Times New Roman"/>
      <w:kern w:val="2"/>
      <w:sz w:val="24"/>
      <w:szCs w:val="24"/>
      <w:lang w:val="zh-CN" w:eastAsia="zh-CN"/>
    </w:rPr>
  </w:style>
  <w:style w:type="paragraph" w:customStyle="1" w:styleId="bullet3">
    <w:name w:val="bullet3"/>
    <w:basedOn w:val="text"/>
    <w:link w:val="bullet3Char"/>
    <w:qFormat/>
    <w:pPr>
      <w:widowControl/>
      <w:numPr>
        <w:ilvl w:val="2"/>
        <w:numId w:val="16"/>
      </w:numPr>
      <w:overflowPunct/>
      <w:autoSpaceDE/>
      <w:autoSpaceDN/>
      <w:adjustRightInd/>
      <w:spacing w:after="0"/>
      <w:jc w:val="left"/>
      <w:textAlignment w:val="auto"/>
    </w:pPr>
    <w:rPr>
      <w:rFonts w:ascii="Times" w:eastAsia="Batang" w:hAnsi="Times"/>
      <w:sz w:val="20"/>
      <w:szCs w:val="24"/>
      <w:lang w:val="zh-CN" w:eastAsia="en-US"/>
    </w:rPr>
  </w:style>
  <w:style w:type="character" w:customStyle="1" w:styleId="bullet2Char">
    <w:name w:val="bullet2 Char"/>
    <w:link w:val="bullet2"/>
    <w:qFormat/>
    <w:rPr>
      <w:rFonts w:ascii="Times" w:hAnsi="Times" w:cs="Times New Roman"/>
      <w:kern w:val="2"/>
      <w:sz w:val="24"/>
      <w:szCs w:val="24"/>
      <w:lang w:val="zh-CN" w:eastAsia="zh-CN"/>
    </w:rPr>
  </w:style>
  <w:style w:type="paragraph" w:customStyle="1" w:styleId="bullet4">
    <w:name w:val="bullet4"/>
    <w:basedOn w:val="text"/>
    <w:link w:val="bullet4Char"/>
    <w:qFormat/>
    <w:pPr>
      <w:widowControl/>
      <w:numPr>
        <w:ilvl w:val="3"/>
        <w:numId w:val="16"/>
      </w:numPr>
      <w:overflowPunct/>
      <w:autoSpaceDE/>
      <w:autoSpaceDN/>
      <w:adjustRightInd/>
      <w:spacing w:after="0"/>
      <w:jc w:val="left"/>
      <w:textAlignment w:val="auto"/>
    </w:pPr>
    <w:rPr>
      <w:rFonts w:ascii="Times" w:eastAsia="Batang" w:hAnsi="Times"/>
      <w:sz w:val="20"/>
      <w:szCs w:val="24"/>
      <w:lang w:val="zh-CN" w:eastAsia="en-US"/>
    </w:rPr>
  </w:style>
  <w:style w:type="paragraph" w:customStyle="1" w:styleId="tdoc">
    <w:name w:val="tdoc"/>
    <w:basedOn w:val="Normal"/>
    <w:link w:val="tdocChar"/>
    <w:qFormat/>
    <w:pPr>
      <w:ind w:left="1440" w:hanging="1440"/>
    </w:pPr>
    <w:rPr>
      <w:rFonts w:ascii="Times" w:eastAsia="Batang" w:hAnsi="Times"/>
      <w:sz w:val="20"/>
      <w:lang w:val="zh-CN" w:eastAsia="en-US"/>
    </w:rPr>
  </w:style>
  <w:style w:type="character" w:customStyle="1" w:styleId="tdocChar">
    <w:name w:val="tdoc Char"/>
    <w:link w:val="tdoc"/>
    <w:qFormat/>
    <w:rPr>
      <w:rFonts w:ascii="Times" w:eastAsia="Batang" w:hAnsi="Times" w:cs="Times New Roman"/>
      <w:sz w:val="20"/>
      <w:szCs w:val="24"/>
      <w:lang w:val="zh-CN"/>
    </w:rPr>
  </w:style>
  <w:style w:type="character" w:customStyle="1" w:styleId="bullet3Char">
    <w:name w:val="bullet3 Char"/>
    <w:link w:val="bullet3"/>
    <w:qFormat/>
    <w:rPr>
      <w:rFonts w:ascii="Times" w:eastAsia="Batang" w:hAnsi="Times" w:cs="Times New Roman"/>
      <w:sz w:val="20"/>
      <w:szCs w:val="24"/>
      <w:lang w:val="zh-CN"/>
    </w:rPr>
  </w:style>
  <w:style w:type="character" w:customStyle="1" w:styleId="bullet4Char">
    <w:name w:val="bullet4 Char"/>
    <w:link w:val="bullet4"/>
    <w:qFormat/>
    <w:rPr>
      <w:rFonts w:ascii="Times" w:eastAsia="Batang" w:hAnsi="Times" w:cs="Times New Roman"/>
      <w:sz w:val="20"/>
      <w:szCs w:val="24"/>
      <w:lang w:val="zh-CN"/>
    </w:rPr>
  </w:style>
  <w:style w:type="character" w:customStyle="1" w:styleId="11">
    <w:name w:val="书籍标题1"/>
    <w:uiPriority w:val="33"/>
    <w:qFormat/>
    <w:rPr>
      <w:b/>
      <w:bCs/>
      <w:i/>
      <w:iCs/>
      <w:spacing w:val="5"/>
    </w:rPr>
  </w:style>
  <w:style w:type="paragraph" w:customStyle="1" w:styleId="12">
    <w:name w:val="목록 단락1"/>
    <w:basedOn w:val="Normal"/>
    <w:uiPriority w:val="34"/>
    <w:qFormat/>
    <w:pPr>
      <w:spacing w:after="180" w:line="276" w:lineRule="auto"/>
      <w:ind w:leftChars="400" w:left="800"/>
      <w:jc w:val="both"/>
    </w:pPr>
    <w:rPr>
      <w:rFonts w:eastAsia="Malgun Gothic"/>
      <w:sz w:val="20"/>
      <w:szCs w:val="20"/>
      <w:lang w:val="en-GB" w:eastAsia="en-US"/>
    </w:rPr>
  </w:style>
  <w:style w:type="paragraph" w:customStyle="1" w:styleId="ListParagraph1">
    <w:name w:val="List Paragraph1"/>
    <w:basedOn w:val="Normal"/>
    <w:qFormat/>
    <w:pPr>
      <w:ind w:left="720"/>
      <w:contextualSpacing/>
    </w:pPr>
    <w:rPr>
      <w:rFonts w:eastAsia="SimSun"/>
      <w:lang w:eastAsia="zh-CN"/>
    </w:rPr>
  </w:style>
  <w:style w:type="paragraph" w:customStyle="1" w:styleId="references0">
    <w:name w:val="references"/>
    <w:qFormat/>
    <w:pPr>
      <w:numPr>
        <w:numId w:val="17"/>
      </w:numPr>
      <w:spacing w:after="50" w:line="180" w:lineRule="exact"/>
      <w:jc w:val="both"/>
    </w:pPr>
    <w:rPr>
      <w:rFonts w:ascii="Times New Roman" w:eastAsia="MS Mincho" w:hAnsi="Times New Roman" w:cs="Times New Roman"/>
      <w:sz w:val="16"/>
      <w:szCs w:val="16"/>
      <w:lang w:eastAsia="en-US"/>
    </w:rPr>
  </w:style>
  <w:style w:type="character" w:customStyle="1" w:styleId="TFZchn">
    <w:name w:val="TF Zchn"/>
    <w:link w:val="TF"/>
    <w:qFormat/>
    <w:locked/>
    <w:rPr>
      <w:rFonts w:ascii="Arial" w:hAnsi="Arial" w:cs="Times New Roman"/>
      <w:b/>
      <w:sz w:val="20"/>
      <w:szCs w:val="20"/>
      <w:lang w:val="zh-CN"/>
    </w:rPr>
  </w:style>
  <w:style w:type="paragraph" w:customStyle="1" w:styleId="RAN1tdoc">
    <w:name w:val="RAN1 tdoc"/>
    <w:basedOn w:val="Normal"/>
    <w:link w:val="RAN1tdocChar"/>
    <w:qFormat/>
    <w:pPr>
      <w:ind w:left="720" w:hanging="720"/>
    </w:pPr>
    <w:rPr>
      <w:rFonts w:ascii="Times" w:eastAsia="Batang" w:hAnsi="Times"/>
      <w:b/>
      <w:color w:val="0000FF"/>
      <w:sz w:val="20"/>
      <w:u w:val="single" w:color="0000FF"/>
      <w:lang w:val="en-GB" w:eastAsia="zh-CN"/>
    </w:rPr>
  </w:style>
  <w:style w:type="character" w:customStyle="1" w:styleId="RAN1tdocChar">
    <w:name w:val="RAN1 tdoc Char"/>
    <w:link w:val="RAN1tdoc"/>
    <w:qFormat/>
    <w:rPr>
      <w:rFonts w:ascii="Times" w:eastAsia="Batang" w:hAnsi="Times" w:cs="Times New Roman"/>
      <w:b/>
      <w:color w:val="0000FF"/>
      <w:sz w:val="20"/>
      <w:szCs w:val="24"/>
      <w:u w:val="single" w:color="0000FF"/>
      <w:lang w:val="en-GB" w:eastAsia="zh-CN"/>
    </w:rPr>
  </w:style>
  <w:style w:type="paragraph" w:customStyle="1" w:styleId="RAN1bullet3">
    <w:name w:val="RAN1 bullet3"/>
    <w:basedOn w:val="RAN1bullet2"/>
    <w:link w:val="RAN1bullet3Char"/>
    <w:qFormat/>
    <w:pPr>
      <w:numPr>
        <w:ilvl w:val="2"/>
        <w:numId w:val="18"/>
      </w:numPr>
    </w:pPr>
  </w:style>
  <w:style w:type="character" w:customStyle="1" w:styleId="RAN1bullet3Char">
    <w:name w:val="RAN1 bullet3 Char"/>
    <w:link w:val="RAN1bullet3"/>
    <w:qFormat/>
    <w:rPr>
      <w:rFonts w:ascii="Times" w:eastAsia="Batang" w:hAnsi="Times" w:cs="Times New Roman"/>
      <w:sz w:val="20"/>
      <w:szCs w:val="20"/>
    </w:rPr>
  </w:style>
  <w:style w:type="paragraph" w:customStyle="1" w:styleId="Proposal">
    <w:name w:val="Proposal"/>
    <w:basedOn w:val="Normal"/>
    <w:link w:val="ProposalChar"/>
    <w:uiPriority w:val="99"/>
    <w:qFormat/>
    <w:pPr>
      <w:tabs>
        <w:tab w:val="left" w:pos="1701"/>
      </w:tabs>
      <w:overflowPunct w:val="0"/>
      <w:autoSpaceDE w:val="0"/>
      <w:autoSpaceDN w:val="0"/>
      <w:adjustRightInd w:val="0"/>
      <w:spacing w:after="120"/>
      <w:ind w:left="1701" w:hanging="1701"/>
      <w:jc w:val="both"/>
      <w:textAlignment w:val="baseline"/>
    </w:pPr>
    <w:rPr>
      <w:rFonts w:eastAsia="SimSun"/>
      <w:b/>
      <w:bCs/>
      <w:sz w:val="20"/>
      <w:szCs w:val="20"/>
      <w:lang w:val="en-GB" w:eastAsia="zh-CN"/>
    </w:rPr>
  </w:style>
  <w:style w:type="character" w:customStyle="1" w:styleId="ProposalChar">
    <w:name w:val="Proposal Char"/>
    <w:link w:val="Proposal"/>
    <w:uiPriority w:val="99"/>
    <w:qFormat/>
    <w:rPr>
      <w:rFonts w:ascii="Times New Roman" w:hAnsi="Times New Roman" w:cs="Times New Roman"/>
      <w:b/>
      <w:bCs/>
      <w:sz w:val="20"/>
      <w:szCs w:val="20"/>
      <w:lang w:val="en-GB" w:eastAsia="zh-CN"/>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bullet">
    <w:name w:val="bullet"/>
    <w:basedOn w:val="ListParagraph"/>
    <w:link w:val="bulletChar"/>
    <w:qFormat/>
    <w:pPr>
      <w:numPr>
        <w:numId w:val="19"/>
      </w:numPr>
      <w:spacing w:after="0" w:line="240" w:lineRule="auto"/>
      <w:ind w:left="0"/>
    </w:pPr>
    <w:rPr>
      <w:rFonts w:ascii="Times New Roman" w:eastAsia="Times New Roman" w:hAnsi="Times New Roman" w:cs="Times New Roman"/>
      <w:sz w:val="20"/>
      <w:szCs w:val="24"/>
    </w:rPr>
  </w:style>
  <w:style w:type="character" w:customStyle="1" w:styleId="bulletChar">
    <w:name w:val="bullet Char"/>
    <w:link w:val="bullet"/>
    <w:qFormat/>
    <w:rPr>
      <w:rFonts w:ascii="Times New Roman" w:eastAsia="Times New Roman" w:hAnsi="Times New Roman" w:cs="Times New Roman"/>
      <w:sz w:val="20"/>
      <w:szCs w:val="24"/>
    </w:rPr>
  </w:style>
  <w:style w:type="paragraph" w:customStyle="1" w:styleId="TOC10">
    <w:name w:val="TOC 标题1"/>
    <w:basedOn w:val="Heading1"/>
    <w:next w:val="Normal"/>
    <w:uiPriority w:val="39"/>
    <w:unhideWhenUsed/>
    <w:qFormat/>
    <w:pPr>
      <w:numPr>
        <w:numId w:val="0"/>
      </w:numPr>
      <w:tabs>
        <w:tab w:val="clear" w:pos="426"/>
      </w:tabs>
      <w:overflowPunct/>
      <w:autoSpaceDE/>
      <w:autoSpaceDN/>
      <w:adjustRightInd/>
      <w:spacing w:before="240" w:after="0" w:line="259" w:lineRule="auto"/>
      <w:textAlignment w:val="auto"/>
      <w:outlineLvl w:val="9"/>
    </w:pPr>
    <w:rPr>
      <w:rFonts w:ascii="Calibri Light" w:eastAsia="SimSun" w:hAnsi="Calibri Light"/>
      <w:color w:val="2F5496"/>
      <w:lang w:val="en-US" w:eastAsia="en-US"/>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onecomwebmail-msonormal">
    <w:name w:val="onecomwebmail-msonormal"/>
    <w:basedOn w:val="Normal"/>
    <w:qFormat/>
    <w:pPr>
      <w:spacing w:before="100" w:beforeAutospacing="1" w:after="100" w:afterAutospacing="1"/>
    </w:pPr>
    <w:rPr>
      <w:rFonts w:eastAsia="SimSun"/>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szCs w:val="20"/>
      <w:lang w:val="en-GB"/>
    </w:rPr>
  </w:style>
  <w:style w:type="character" w:customStyle="1" w:styleId="maintextChar">
    <w:name w:val="main text Char"/>
    <w:link w:val="maintext"/>
    <w:qFormat/>
    <w:rPr>
      <w:rFonts w:ascii="Times New Roman" w:eastAsia="Malgun Gothic" w:hAnsi="Times New Roman" w:cs="Times New Roman"/>
      <w:sz w:val="20"/>
      <w:szCs w:val="20"/>
      <w:lang w:val="en-GB" w:eastAsia="ko-KR"/>
    </w:rPr>
  </w:style>
  <w:style w:type="character" w:customStyle="1" w:styleId="NOChar">
    <w:name w:val="NO Char"/>
    <w:link w:val="NO"/>
    <w:qFormat/>
    <w:rPr>
      <w:rFonts w:ascii="Times New Roman" w:hAnsi="Times New Roman" w:cs="Times New Roman"/>
      <w:sz w:val="20"/>
      <w:szCs w:val="20"/>
      <w:lang w:val="en-GB"/>
    </w:rPr>
  </w:style>
  <w:style w:type="table" w:customStyle="1" w:styleId="TableGrid1">
    <w:name w:val="Table Grid1"/>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41">
    <w:name w:val="标题41"/>
    <w:basedOn w:val="Normal"/>
    <w:next w:val="NormalIndent"/>
    <w:pPr>
      <w:widowControl w:val="0"/>
      <w:ind w:firstLine="420"/>
      <w:jc w:val="both"/>
    </w:pPr>
    <w:rPr>
      <w:rFonts w:eastAsia="SimSun"/>
      <w:kern w:val="2"/>
      <w:sz w:val="21"/>
      <w:szCs w:val="20"/>
      <w:lang w:eastAsia="zh-CN"/>
    </w:rPr>
  </w:style>
  <w:style w:type="paragraph" w:customStyle="1" w:styleId="a0">
    <w:name w:val="表格文字居左"/>
    <w:basedOn w:val="Normal"/>
    <w:next w:val="Normal"/>
    <w:qFormat/>
    <w:pPr>
      <w:widowControl w:val="0"/>
      <w:jc w:val="both"/>
    </w:pPr>
    <w:rPr>
      <w:rFonts w:ascii="Arial" w:eastAsia="SimSun" w:hAnsi="Arial" w:cs="SimSun"/>
      <w:kern w:val="2"/>
      <w:sz w:val="21"/>
      <w:szCs w:val="20"/>
      <w:lang w:eastAsia="zh-CN"/>
    </w:rPr>
  </w:style>
  <w:style w:type="paragraph" w:customStyle="1" w:styleId="z-TopofForm1">
    <w:name w:val="z-Top of Form1"/>
    <w:basedOn w:val="Normal"/>
    <w:next w:val="Normal"/>
    <w:hidden/>
    <w:uiPriority w:val="99"/>
    <w:unhideWhenUsed/>
    <w:qFormat/>
    <w:pPr>
      <w:pBdr>
        <w:bottom w:val="single" w:sz="6" w:space="1" w:color="auto"/>
      </w:pBdr>
      <w:jc w:val="center"/>
    </w:pPr>
    <w:rPr>
      <w:rFonts w:ascii="Arial" w:eastAsia="SimSun" w:hAnsi="Arial"/>
      <w:vanish/>
      <w:sz w:val="16"/>
      <w:szCs w:val="16"/>
      <w:lang w:eastAsia="zh-CN"/>
    </w:rPr>
  </w:style>
  <w:style w:type="character" w:customStyle="1" w:styleId="z-">
    <w:name w:val="z-窗体顶端 字符"/>
    <w:basedOn w:val="DefaultParagraphFont"/>
    <w:link w:val="z-1"/>
    <w:uiPriority w:val="99"/>
    <w:qFormat/>
    <w:rPr>
      <w:rFonts w:ascii="Arial" w:hAnsi="Arial"/>
      <w:vanish/>
      <w:sz w:val="16"/>
      <w:szCs w:val="16"/>
      <w:lang w:eastAsia="zh-CN"/>
    </w:rPr>
  </w:style>
  <w:style w:type="paragraph" w:customStyle="1" w:styleId="z-1">
    <w:name w:val="z-窗体顶端1"/>
    <w:basedOn w:val="Normal"/>
    <w:next w:val="Normal"/>
    <w:link w:val="z-"/>
    <w:uiPriority w:val="99"/>
    <w:qFormat/>
    <w:pPr>
      <w:pBdr>
        <w:bottom w:val="single" w:sz="6" w:space="1" w:color="auto"/>
      </w:pBdr>
      <w:jc w:val="center"/>
    </w:pPr>
    <w:rPr>
      <w:rFonts w:ascii="Arial" w:eastAsia="SimSun" w:hAnsi="Arial" w:cstheme="minorBidi"/>
      <w:vanish/>
      <w:sz w:val="16"/>
      <w:szCs w:val="16"/>
      <w:lang w:eastAsia="zh-CN"/>
    </w:rPr>
  </w:style>
  <w:style w:type="character" w:customStyle="1" w:styleId="hps">
    <w:name w:val="hps"/>
    <w:basedOn w:val="DefaultParagraphFont"/>
    <w:qFormat/>
  </w:style>
  <w:style w:type="paragraph" w:customStyle="1" w:styleId="z-BottomofForm1">
    <w:name w:val="z-Bottom of Form1"/>
    <w:basedOn w:val="Normal"/>
    <w:next w:val="Normal"/>
    <w:hidden/>
    <w:uiPriority w:val="99"/>
    <w:unhideWhenUsed/>
    <w:qFormat/>
    <w:pPr>
      <w:pBdr>
        <w:top w:val="single" w:sz="6" w:space="1" w:color="auto"/>
      </w:pBdr>
      <w:jc w:val="center"/>
    </w:pPr>
    <w:rPr>
      <w:rFonts w:ascii="Arial" w:eastAsia="SimSun" w:hAnsi="Arial"/>
      <w:vanish/>
      <w:sz w:val="16"/>
      <w:szCs w:val="16"/>
      <w:lang w:eastAsia="zh-CN"/>
    </w:rPr>
  </w:style>
  <w:style w:type="character" w:customStyle="1" w:styleId="z-0">
    <w:name w:val="z-窗体底端 字符"/>
    <w:basedOn w:val="DefaultParagraphFont"/>
    <w:link w:val="z-10"/>
    <w:uiPriority w:val="99"/>
    <w:qFormat/>
    <w:rPr>
      <w:rFonts w:ascii="Arial" w:hAnsi="Arial"/>
      <w:vanish/>
      <w:sz w:val="16"/>
      <w:szCs w:val="16"/>
      <w:lang w:eastAsia="zh-CN"/>
    </w:rPr>
  </w:style>
  <w:style w:type="paragraph" w:customStyle="1" w:styleId="z-10">
    <w:name w:val="z-窗体底端1"/>
    <w:basedOn w:val="Normal"/>
    <w:next w:val="Normal"/>
    <w:link w:val="z-0"/>
    <w:uiPriority w:val="99"/>
    <w:qFormat/>
    <w:pPr>
      <w:pBdr>
        <w:top w:val="single" w:sz="6" w:space="1" w:color="auto"/>
      </w:pBdr>
      <w:jc w:val="center"/>
    </w:pPr>
    <w:rPr>
      <w:rFonts w:ascii="Arial" w:eastAsia="SimSun" w:hAnsi="Arial" w:cstheme="minorBidi"/>
      <w:vanish/>
      <w:sz w:val="16"/>
      <w:szCs w:val="16"/>
      <w:lang w:eastAsia="zh-CN"/>
    </w:rPr>
  </w:style>
  <w:style w:type="paragraph" w:customStyle="1" w:styleId="Date1">
    <w:name w:val="Date1"/>
    <w:basedOn w:val="Normal"/>
    <w:next w:val="Normal"/>
    <w:uiPriority w:val="99"/>
    <w:unhideWhenUsed/>
    <w:qFormat/>
    <w:pPr>
      <w:spacing w:after="200" w:line="276" w:lineRule="auto"/>
      <w:ind w:leftChars="2500" w:left="100"/>
    </w:pPr>
    <w:rPr>
      <w:rFonts w:eastAsia="SimSun"/>
      <w:sz w:val="20"/>
      <w:szCs w:val="20"/>
      <w:lang w:eastAsia="zh-CN"/>
    </w:rPr>
  </w:style>
  <w:style w:type="paragraph" w:customStyle="1" w:styleId="tablecell0">
    <w:name w:val="tablecell"/>
    <w:basedOn w:val="Normal"/>
    <w:qFormat/>
    <w:pPr>
      <w:autoSpaceDE w:val="0"/>
      <w:autoSpaceDN w:val="0"/>
      <w:adjustRightInd w:val="0"/>
      <w:snapToGrid w:val="0"/>
      <w:spacing w:before="40" w:after="40"/>
    </w:pPr>
    <w:rPr>
      <w:rFonts w:eastAsia="SimSun"/>
      <w:sz w:val="20"/>
      <w:szCs w:val="20"/>
      <w:lang w:eastAsia="en-US"/>
    </w:r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jc w:val="center"/>
    </w:pPr>
    <w:rPr>
      <w:rFonts w:eastAsia="SimSun" w:cs="Calibri"/>
      <w:b/>
      <w:bCs/>
      <w:color w:val="000000"/>
      <w:sz w:val="20"/>
      <w:szCs w:val="20"/>
      <w:lang w:eastAsia="en-US"/>
    </w:rPr>
  </w:style>
  <w:style w:type="character" w:customStyle="1" w:styleId="keyword">
    <w:name w:val="keyword"/>
    <w:basedOn w:val="DefaultParagraphFont"/>
    <w:qFormat/>
  </w:style>
  <w:style w:type="paragraph" w:customStyle="1" w:styleId="Test">
    <w:name w:val="Test"/>
    <w:basedOn w:val="Normal"/>
    <w:qFormat/>
    <w:pPr>
      <w:spacing w:before="60" w:after="60" w:line="280" w:lineRule="atLeast"/>
      <w:ind w:left="2160"/>
      <w:jc w:val="both"/>
    </w:pPr>
    <w:rPr>
      <w:rFonts w:eastAsia="MS Mincho"/>
      <w:sz w:val="20"/>
      <w:szCs w:val="20"/>
      <w:lang w:val="en-GB" w:eastAsia="en-US"/>
    </w:rPr>
  </w:style>
  <w:style w:type="paragraph" w:customStyle="1" w:styleId="Doc-text2">
    <w:name w:val="Doc-text2"/>
    <w:basedOn w:val="Normal"/>
    <w:link w:val="Doc-text2Char"/>
    <w:qFormat/>
    <w:pPr>
      <w:spacing w:after="200" w:line="276" w:lineRule="auto"/>
    </w:pPr>
    <w:rPr>
      <w:rFonts w:eastAsia="SimSun"/>
      <w:sz w:val="20"/>
      <w:szCs w:val="20"/>
      <w:lang w:eastAsia="zh-CN"/>
    </w:rPr>
  </w:style>
  <w:style w:type="character" w:customStyle="1" w:styleId="Doc-text2Char">
    <w:name w:val="Doc-text2 Char"/>
    <w:link w:val="Doc-text2"/>
    <w:qFormat/>
    <w:rPr>
      <w:rFonts w:ascii="Times New Roman" w:hAnsi="Times New Roman" w:cs="Times New Roman"/>
      <w:sz w:val="20"/>
      <w:szCs w:val="20"/>
      <w:lang w:eastAsia="zh-CN"/>
    </w:rPr>
  </w:style>
  <w:style w:type="paragraph" w:customStyle="1" w:styleId="BodyTextIndent1">
    <w:name w:val="Body Text Indent1"/>
    <w:basedOn w:val="Normal"/>
    <w:next w:val="BodyTextIndent"/>
    <w:link w:val="BodyTextIndentChar"/>
    <w:uiPriority w:val="99"/>
    <w:unhideWhenUsed/>
    <w:qFormat/>
    <w:pPr>
      <w:spacing w:after="120" w:line="276" w:lineRule="auto"/>
      <w:ind w:left="360"/>
    </w:pPr>
    <w:rPr>
      <w:rFonts w:eastAsia="SimSun"/>
      <w:sz w:val="20"/>
      <w:szCs w:val="20"/>
      <w:lang w:eastAsia="zh-CN"/>
    </w:rPr>
  </w:style>
  <w:style w:type="character" w:customStyle="1" w:styleId="BodyTextIndentChar">
    <w:name w:val="Body Text Indent Char"/>
    <w:basedOn w:val="DefaultParagraphFont"/>
    <w:link w:val="BodyTextIndent1"/>
    <w:uiPriority w:val="99"/>
    <w:qFormat/>
    <w:rPr>
      <w:rFonts w:ascii="Times New Roman" w:hAnsi="Times New Roman" w:cs="Times New Roman"/>
      <w:sz w:val="20"/>
      <w:szCs w:val="20"/>
      <w:lang w:eastAsia="zh-CN"/>
    </w:rPr>
  </w:style>
  <w:style w:type="paragraph" w:customStyle="1" w:styleId="ordinary-output">
    <w:name w:val="ordinary-output"/>
    <w:basedOn w:val="Normal"/>
    <w:qFormat/>
    <w:pPr>
      <w:spacing w:before="100" w:beforeAutospacing="1" w:after="100" w:afterAutospacing="1" w:line="322" w:lineRule="atLeast"/>
    </w:pPr>
    <w:rPr>
      <w:rFonts w:ascii="SimSun" w:eastAsia="SimSun" w:hAnsi="SimSun" w:cs="SimSun"/>
      <w:color w:val="333333"/>
      <w:sz w:val="26"/>
      <w:szCs w:val="26"/>
      <w:lang w:eastAsia="zh-CN"/>
    </w:rPr>
  </w:style>
  <w:style w:type="character" w:customStyle="1" w:styleId="ordinary-span-edit2">
    <w:name w:val="ordinary-span-edit2"/>
    <w:basedOn w:val="DefaultParagraphFont"/>
    <w:qFormat/>
  </w:style>
  <w:style w:type="paragraph" w:customStyle="1" w:styleId="3GPPNormalText">
    <w:name w:val="3GPP Normal Text"/>
    <w:basedOn w:val="BodyText"/>
    <w:link w:val="3GPPNormalTextChar"/>
    <w:qFormat/>
    <w:pPr>
      <w:tabs>
        <w:tab w:val="left" w:pos="1440"/>
      </w:tabs>
      <w:ind w:left="1440" w:hanging="1440"/>
      <w:jc w:val="both"/>
    </w:pPr>
    <w:rPr>
      <w:rFonts w:eastAsia="MS Mincho"/>
      <w:sz w:val="22"/>
    </w:rPr>
  </w:style>
  <w:style w:type="character" w:customStyle="1" w:styleId="3GPPNormalTextChar">
    <w:name w:val="3GPP Normal Text Char"/>
    <w:link w:val="3GPPNormalText"/>
    <w:qFormat/>
    <w:rPr>
      <w:rFonts w:ascii="Times New Roman" w:eastAsia="MS Mincho" w:hAnsi="Times New Roman" w:cs="Times New Roman"/>
      <w:szCs w:val="24"/>
      <w:lang w:eastAsia="zh-CN"/>
    </w:rPr>
  </w:style>
  <w:style w:type="table" w:customStyle="1" w:styleId="13">
    <w:name w:val="网格型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Pr>
      <w:rFonts w:ascii="Times New Roman" w:hAnsi="Times New Roman" w:cs="Times New Roman"/>
      <w:sz w:val="20"/>
      <w:szCs w:val="20"/>
      <w:lang w:val="en-GB" w:eastAsia="en-GB"/>
    </w:rPr>
  </w:style>
  <w:style w:type="paragraph" w:customStyle="1" w:styleId="Subtitle1">
    <w:name w:val="Subtitle1"/>
    <w:basedOn w:val="Normal"/>
    <w:next w:val="Normal"/>
    <w:uiPriority w:val="11"/>
    <w:qFormat/>
    <w:pPr>
      <w:snapToGrid w:val="0"/>
    </w:pPr>
    <w:rPr>
      <w:rFonts w:ascii="Calibri Light" w:eastAsia="SimSun" w:hAnsi="Calibri Light"/>
      <w:b/>
      <w:i/>
      <w:iCs/>
      <w:color w:val="4472C4"/>
      <w:spacing w:val="15"/>
      <w:sz w:val="20"/>
      <w:lang w:eastAsia="zh-CN"/>
    </w:rPr>
  </w:style>
  <w:style w:type="character" w:customStyle="1" w:styleId="SubtitleChar">
    <w:name w:val="Subtitle Char"/>
    <w:basedOn w:val="DefaultParagraphFont"/>
    <w:link w:val="Subtitle"/>
    <w:uiPriority w:val="11"/>
    <w:qFormat/>
    <w:rPr>
      <w:rFonts w:ascii="Calibri Light" w:hAnsi="Calibri Light"/>
      <w:b/>
      <w:i/>
      <w:iCs/>
      <w:color w:val="4472C4"/>
      <w:spacing w:val="15"/>
      <w:szCs w:val="24"/>
      <w:lang w:eastAsia="zh-CN"/>
    </w:rPr>
  </w:style>
  <w:style w:type="table" w:customStyle="1" w:styleId="TableGridLight1">
    <w:name w:val="Table Grid Light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style>
  <w:style w:type="character" w:customStyle="1" w:styleId="TitleChar">
    <w:name w:val="Title Char"/>
    <w:basedOn w:val="DefaultParagraphFont"/>
    <w:link w:val="Title"/>
    <w:rPr>
      <w:rFonts w:ascii="Arial" w:eastAsia="MS Mincho" w:hAnsi="Arial" w:cs="Times New Roman"/>
      <w:b/>
      <w:sz w:val="24"/>
      <w:szCs w:val="20"/>
      <w:lang w:val="de-DE" w:eastAsia="ja-JP"/>
    </w:rPr>
  </w:style>
  <w:style w:type="character" w:customStyle="1" w:styleId="B1Char">
    <w:name w:val="B1 Char"/>
    <w:locked/>
    <w:rPr>
      <w:rFonts w:ascii="Times New Roman" w:eastAsia="SimSun" w:hAnsi="Times New Roman" w:cs="Times New Roman"/>
      <w:sz w:val="20"/>
      <w:szCs w:val="20"/>
      <w:lang w:val="en-GB"/>
    </w:rPr>
  </w:style>
  <w:style w:type="paragraph" w:customStyle="1" w:styleId="TableText0">
    <w:name w:val="TableText"/>
    <w:basedOn w:val="BodyTextInden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qFormat/>
    <w:pPr>
      <w:pBdr>
        <w:bottom w:val="none" w:sz="0" w:space="0" w:color="auto"/>
      </w:pBdr>
      <w:tabs>
        <w:tab w:val="clear" w:pos="4153"/>
        <w:tab w:val="clear" w:pos="8306"/>
        <w:tab w:val="center" w:pos="4680"/>
        <w:tab w:val="right" w:pos="9360"/>
        <w:tab w:val="right" w:pos="9639"/>
        <w:tab w:val="right" w:pos="10206"/>
      </w:tabs>
      <w:snapToGrid/>
      <w:spacing w:after="0"/>
      <w:jc w:val="both"/>
    </w:pPr>
    <w:rPr>
      <w:rFonts w:ascii="Arial" w:eastAsia="MS Mincho" w:hAnsi="Arial" w:cs="Arial"/>
      <w:b/>
      <w:sz w:val="28"/>
      <w:szCs w:val="20"/>
      <w:lang w:val="en-GB"/>
    </w:rPr>
  </w:style>
  <w:style w:type="paragraph" w:customStyle="1" w:styleId="TitleText">
    <w:name w:val="Title Text"/>
    <w:basedOn w:val="Normal"/>
    <w:next w:val="Normal"/>
    <w:pPr>
      <w:overflowPunct w:val="0"/>
      <w:autoSpaceDE w:val="0"/>
      <w:autoSpaceDN w:val="0"/>
      <w:adjustRightInd w:val="0"/>
      <w:spacing w:after="220"/>
      <w:textAlignment w:val="baseline"/>
    </w:pPr>
    <w:rPr>
      <w:rFonts w:eastAsia="MS Mincho"/>
      <w:b/>
      <w:sz w:val="20"/>
      <w:szCs w:val="20"/>
      <w:lang w:eastAsia="ja-JP"/>
    </w:rPr>
  </w:style>
  <w:style w:type="paragraph" w:customStyle="1" w:styleId="91">
    <w:name w:val="目录 91"/>
    <w:basedOn w:val="TOC8"/>
  </w:style>
  <w:style w:type="paragraph" w:customStyle="1" w:styleId="berschrift2Head2A2">
    <w:name w:val="Überschrift 2.Head2A.2"/>
    <w:basedOn w:val="Heading1"/>
    <w:next w:val="Normal"/>
    <w:qFormat/>
    <w:pPr>
      <w:numPr>
        <w:numId w:val="0"/>
      </w:numPr>
      <w:tabs>
        <w:tab w:val="clear" w:pos="426"/>
        <w:tab w:val="left" w:pos="432"/>
      </w:tabs>
      <w:overflowPunct/>
      <w:autoSpaceDE/>
      <w:autoSpaceDN/>
      <w:adjustRightInd/>
      <w:spacing w:before="180" w:after="180" w:line="240" w:lineRule="auto"/>
      <w:ind w:left="432" w:hanging="432"/>
      <w:textAlignment w:val="auto"/>
      <w:outlineLvl w:val="1"/>
    </w:pPr>
    <w:rPr>
      <w:rFonts w:eastAsia="MS Mincho"/>
      <w:szCs w:val="20"/>
      <w:lang w:eastAsia="de-DE"/>
    </w:rPr>
  </w:style>
  <w:style w:type="paragraph" w:customStyle="1" w:styleId="berschrift3h3H3Underrubrik2">
    <w:name w:val="Überschrift 3.h3.H3.Underrubrik2"/>
    <w:basedOn w:val="Heading2"/>
    <w:next w:val="Normal"/>
    <w:pPr>
      <w:numPr>
        <w:ilvl w:val="1"/>
      </w:numPr>
      <w:overflowPunct/>
      <w:autoSpaceDE/>
      <w:autoSpaceDN/>
      <w:adjustRightInd/>
      <w:spacing w:before="120"/>
      <w:ind w:left="576" w:hanging="576"/>
      <w:textAlignment w:val="auto"/>
      <w:outlineLvl w:val="2"/>
    </w:pPr>
    <w:rPr>
      <w:rFonts w:ascii="Arial" w:eastAsia="MS Mincho" w:hAnsi="Arial"/>
      <w:sz w:val="28"/>
      <w:szCs w:val="20"/>
      <w:lang w:val="en-GB" w:eastAsia="de-DE"/>
    </w:rPr>
  </w:style>
  <w:style w:type="paragraph" w:customStyle="1" w:styleId="Bullets">
    <w:name w:val="Bullets"/>
    <w:basedOn w:val="BodyText"/>
    <w:qFormat/>
    <w:pPr>
      <w:widowControl w:val="0"/>
      <w:spacing w:after="0"/>
      <w:jc w:val="both"/>
    </w:pPr>
    <w:rPr>
      <w:rFonts w:eastAsia="SimSun"/>
      <w:color w:val="0000FF"/>
      <w:kern w:val="2"/>
      <w:sz w:val="21"/>
      <w:szCs w:val="20"/>
    </w:rPr>
  </w:style>
  <w:style w:type="paragraph" w:customStyle="1" w:styleId="BalloonText1">
    <w:name w:val="Balloon Text1"/>
    <w:basedOn w:val="Normal"/>
    <w:semiHidden/>
    <w:qFormat/>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Normal"/>
    <w:pPr>
      <w:spacing w:before="360" w:line="240" w:lineRule="atLeast"/>
      <w:jc w:val="center"/>
    </w:pPr>
    <w:rPr>
      <w:rFonts w:eastAsia="MS Mincho"/>
      <w:sz w:val="20"/>
      <w:szCs w:val="20"/>
      <w:lang w:eastAsia="ja-JP"/>
    </w:rPr>
  </w:style>
  <w:style w:type="character" w:customStyle="1" w:styleId="BodyTextIndentChar1">
    <w:name w:val="Body Text Indent Char1"/>
    <w:basedOn w:val="DefaultParagraphFont"/>
    <w:link w:val="BodyTextIndent"/>
    <w:uiPriority w:val="99"/>
    <w:qFormat/>
    <w:rPr>
      <w:rFonts w:ascii="Times New Roman" w:hAnsi="Times New Roman" w:cs="Times New Roman"/>
      <w:sz w:val="20"/>
      <w:szCs w:val="20"/>
      <w:lang w:val="en-GB"/>
    </w:rPr>
  </w:style>
  <w:style w:type="character" w:customStyle="1" w:styleId="BodyTextFirstIndent2Char">
    <w:name w:val="Body Text First Indent 2 Char"/>
    <w:basedOn w:val="BodyTextIndentChar1"/>
    <w:link w:val="BodyTextFirstIndent2"/>
    <w:rPr>
      <w:rFonts w:ascii="Times New Roman" w:eastAsia="MS Mincho" w:hAnsi="Times New Roman" w:cs="Times New Roman"/>
      <w:sz w:val="20"/>
      <w:szCs w:val="20"/>
      <w:lang w:val="en-GB"/>
    </w:rPr>
  </w:style>
  <w:style w:type="paragraph" w:customStyle="1" w:styleId="List1">
    <w:name w:val="List 1"/>
    <w:basedOn w:val="Normal"/>
    <w:qFormat/>
    <w:pPr>
      <w:spacing w:after="120"/>
      <w:ind w:left="568" w:hanging="284"/>
    </w:pPr>
    <w:rPr>
      <w:rFonts w:ascii="Arial" w:eastAsia="MS Mincho" w:hAnsi="Arial"/>
      <w:sz w:val="20"/>
      <w:szCs w:val="22"/>
      <w:lang w:val="en-GB" w:eastAsia="ja-JP"/>
    </w:rPr>
  </w:style>
  <w:style w:type="paragraph" w:customStyle="1" w:styleId="assocaitedwith">
    <w:name w:val="assocaited with"/>
    <w:basedOn w:val="Normal"/>
    <w:pPr>
      <w:spacing w:after="180"/>
      <w:jc w:val="center"/>
    </w:pPr>
    <w:rPr>
      <w:rFonts w:eastAsia="MS Mincho"/>
      <w:sz w:val="20"/>
      <w:szCs w:val="20"/>
      <w:lang w:val="en-GB" w:eastAsia="ja-JP"/>
    </w:rPr>
  </w:style>
  <w:style w:type="paragraph" w:customStyle="1" w:styleId="Nor">
    <w:name w:val="Nor'"/>
    <w:basedOn w:val="assocaitedwith"/>
    <w:rPr>
      <w:b/>
    </w:rPr>
  </w:style>
  <w:style w:type="table" w:customStyle="1" w:styleId="14">
    <w:name w:val="浅色列表1"/>
    <w:basedOn w:val="TableNormal"/>
    <w:uiPriority w:val="61"/>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Normal"/>
    <w:pPr>
      <w:spacing w:after="220"/>
    </w:pPr>
    <w:rPr>
      <w:rFonts w:ascii="Arial" w:eastAsia="SimSun" w:hAnsi="Arial"/>
      <w:sz w:val="22"/>
      <w:lang w:eastAsia="en-US"/>
    </w:rPr>
  </w:style>
  <w:style w:type="paragraph" w:customStyle="1" w:styleId="a1">
    <w:name w:val="样式 正文"/>
    <w:basedOn w:val="Normal"/>
    <w:link w:val="Char"/>
    <w:qFormat/>
    <w:pPr>
      <w:widowControl w:val="0"/>
      <w:ind w:firstLineChars="200" w:firstLine="420"/>
      <w:jc w:val="both"/>
    </w:pPr>
    <w:rPr>
      <w:rFonts w:eastAsia="SimSun" w:cs="SimSun"/>
      <w:kern w:val="2"/>
      <w:sz w:val="21"/>
      <w:szCs w:val="20"/>
      <w:lang w:eastAsia="zh-CN"/>
    </w:rPr>
  </w:style>
  <w:style w:type="character" w:customStyle="1" w:styleId="Char">
    <w:name w:val="样式 正文 Char"/>
    <w:basedOn w:val="DefaultParagraphFont"/>
    <w:link w:val="a1"/>
    <w:rPr>
      <w:rFonts w:ascii="Times New Roman" w:hAnsi="Times New Roman" w:cs="SimSun"/>
      <w:kern w:val="2"/>
      <w:sz w:val="21"/>
      <w:szCs w:val="20"/>
      <w:lang w:eastAsia="zh-CN"/>
    </w:rPr>
  </w:style>
  <w:style w:type="paragraph" w:customStyle="1" w:styleId="a2">
    <w:name w:val="公式"/>
    <w:basedOn w:val="Normal"/>
    <w:pPr>
      <w:widowControl w:val="0"/>
      <w:ind w:firstLine="420"/>
      <w:jc w:val="right"/>
    </w:pPr>
    <w:rPr>
      <w:rFonts w:eastAsia="SimSun" w:cs="SimSun"/>
      <w:kern w:val="2"/>
      <w:sz w:val="21"/>
      <w:szCs w:val="20"/>
      <w:lang w:eastAsia="zh-CN"/>
    </w:rPr>
  </w:style>
  <w:style w:type="paragraph" w:customStyle="1" w:styleId="Normal9pointspacing">
    <w:name w:val="Normal 9 point spacing"/>
    <w:basedOn w:val="BodyText"/>
    <w:link w:val="Normal9pointspacingChar"/>
    <w:qFormat/>
    <w:pPr>
      <w:spacing w:before="180" w:after="60"/>
      <w:jc w:val="both"/>
    </w:pPr>
    <w:rPr>
      <w:rFonts w:eastAsia="MS Mincho"/>
      <w:sz w:val="20"/>
      <w:lang w:val="en-GB" w:eastAsia="en-US"/>
    </w:rPr>
  </w:style>
  <w:style w:type="character" w:customStyle="1" w:styleId="Normal9pointspacingChar">
    <w:name w:val="Normal 9 point spacing Char"/>
    <w:link w:val="Normal9pointspacing"/>
    <w:rPr>
      <w:rFonts w:ascii="Times New Roman" w:eastAsia="MS Mincho" w:hAnsi="Times New Roman" w:cs="Times New Roman"/>
      <w:sz w:val="20"/>
      <w:szCs w:val="24"/>
      <w:lang w:val="en-GB"/>
    </w:rPr>
  </w:style>
  <w:style w:type="paragraph" w:customStyle="1" w:styleId="Doc-title">
    <w:name w:val="Doc-title"/>
    <w:basedOn w:val="Normal"/>
    <w:link w:val="Doc-titleChar"/>
    <w:qFormat/>
    <w:pPr>
      <w:spacing w:before="60"/>
      <w:ind w:left="1259" w:hanging="1259"/>
    </w:pPr>
    <w:rPr>
      <w:rFonts w:ascii="Arial" w:eastAsia="SimSun" w:hAnsi="Arial" w:cs="Arial"/>
      <w:sz w:val="20"/>
      <w:szCs w:val="20"/>
      <w:lang w:eastAsia="zh-CN"/>
    </w:rPr>
  </w:style>
  <w:style w:type="paragraph" w:customStyle="1" w:styleId="Figure">
    <w:name w:val="Figure"/>
    <w:basedOn w:val="Normal"/>
    <w:next w:val="Caption"/>
    <w:pPr>
      <w:keepNext/>
      <w:keepLines/>
      <w:spacing w:before="180" w:after="160" w:line="259" w:lineRule="auto"/>
      <w:jc w:val="center"/>
    </w:pPr>
    <w:rPr>
      <w:rFonts w:ascii="Calibri" w:eastAsia="Calibri" w:hAnsi="Calibri"/>
      <w:sz w:val="22"/>
      <w:szCs w:val="22"/>
      <w:lang w:eastAsia="en-US"/>
    </w:rPr>
  </w:style>
  <w:style w:type="paragraph" w:customStyle="1" w:styleId="3GPPHeader">
    <w:name w:val="3GPP_Header"/>
    <w:basedOn w:val="Normal"/>
    <w:qFormat/>
    <w:pPr>
      <w:tabs>
        <w:tab w:val="left" w:pos="1701"/>
        <w:tab w:val="right" w:pos="9639"/>
      </w:tabs>
      <w:spacing w:after="240" w:line="259" w:lineRule="auto"/>
    </w:pPr>
    <w:rPr>
      <w:rFonts w:ascii="Calibri" w:eastAsia="Calibri" w:hAnsi="Calibri"/>
      <w:b/>
      <w:szCs w:val="22"/>
      <w:lang w:eastAsia="en-US"/>
    </w:rPr>
  </w:style>
  <w:style w:type="paragraph" w:customStyle="1" w:styleId="Observation">
    <w:name w:val="Observation"/>
    <w:basedOn w:val="Proposal"/>
    <w:qFormat/>
    <w:pPr>
      <w:numPr>
        <w:numId w:val="20"/>
      </w:numPr>
      <w:tabs>
        <w:tab w:val="left"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pPr>
      <w:spacing w:after="160" w:line="259" w:lineRule="auto"/>
      <w:ind w:left="1418" w:hanging="1418"/>
    </w:pPr>
    <w:rPr>
      <w:rFonts w:ascii="Calibri" w:eastAsia="Calibri" w:hAnsi="Calibri"/>
      <w:b/>
      <w:sz w:val="22"/>
      <w:szCs w:val="22"/>
      <w:lang w:eastAsia="en-US"/>
    </w:rPr>
  </w:style>
  <w:style w:type="paragraph" w:customStyle="1" w:styleId="IndexHeading1">
    <w:name w:val="Index Heading1"/>
    <w:basedOn w:val="Normal"/>
    <w:next w:val="Normal"/>
    <w:pPr>
      <w:pBdr>
        <w:top w:val="single" w:sz="12" w:space="0" w:color="auto"/>
      </w:pBdr>
      <w:spacing w:before="360" w:after="240"/>
    </w:pPr>
    <w:rPr>
      <w:rFonts w:eastAsia="SimSun"/>
      <w:b/>
      <w:i/>
      <w:sz w:val="26"/>
      <w:szCs w:val="20"/>
      <w:lang w:val="en-GB" w:eastAsia="en-US"/>
    </w:rPr>
  </w:style>
  <w:style w:type="paragraph" w:customStyle="1" w:styleId="CharCharCharCharCharChar">
    <w:name w:val="Char Char Char Char Char Char"/>
    <w:semiHidden/>
    <w:pPr>
      <w:keepNext/>
      <w:numPr>
        <w:numId w:val="21"/>
      </w:numPr>
      <w:autoSpaceDE w:val="0"/>
      <w:autoSpaceDN w:val="0"/>
      <w:adjustRightInd w:val="0"/>
      <w:spacing w:before="60" w:after="60"/>
      <w:jc w:val="both"/>
    </w:pPr>
    <w:rPr>
      <w:rFonts w:ascii="Arial" w:hAnsi="Arial" w:cs="Arial"/>
      <w:color w:val="0000FF"/>
      <w:kern w:val="2"/>
    </w:rPr>
  </w:style>
  <w:style w:type="paragraph" w:customStyle="1" w:styleId="NumberedList">
    <w:name w:val="Numbered List"/>
    <w:basedOn w:val="Normal"/>
    <w:pPr>
      <w:numPr>
        <w:numId w:val="22"/>
      </w:numPr>
      <w:jc w:val="both"/>
    </w:pPr>
    <w:rPr>
      <w:rFonts w:eastAsia="MS Mincho"/>
      <w:sz w:val="20"/>
      <w:szCs w:val="20"/>
      <w:lang w:val="en-GB" w:eastAsia="en-US"/>
    </w:rPr>
  </w:style>
  <w:style w:type="paragraph" w:customStyle="1" w:styleId="FigureCaption">
    <w:name w:val="Figure Caption"/>
    <w:basedOn w:val="Normal"/>
    <w:qFormat/>
    <w:pPr>
      <w:keepLines/>
      <w:spacing w:before="60" w:after="120" w:line="300" w:lineRule="atLeast"/>
      <w:ind w:left="1008" w:hanging="1008"/>
      <w:jc w:val="both"/>
    </w:pPr>
    <w:rPr>
      <w:rFonts w:eastAsia="????"/>
      <w:sz w:val="20"/>
      <w:szCs w:val="20"/>
      <w:lang w:eastAsia="en-US"/>
    </w:rPr>
  </w:style>
  <w:style w:type="paragraph" w:customStyle="1" w:styleId="Equation-Numbered">
    <w:name w:val="Equation-Numbered"/>
    <w:basedOn w:val="Normal"/>
    <w:next w:val="Normal"/>
    <w:pPr>
      <w:spacing w:before="120" w:after="120" w:line="240" w:lineRule="atLeast"/>
      <w:jc w:val="right"/>
    </w:pPr>
    <w:rPr>
      <w:rFonts w:eastAsia="SimSun"/>
      <w:sz w:val="22"/>
      <w:szCs w:val="20"/>
      <w:lang w:eastAsia="en-US"/>
    </w:rPr>
  </w:style>
  <w:style w:type="paragraph" w:customStyle="1" w:styleId="multifig">
    <w:name w:val="multifig"/>
    <w:basedOn w:val="Normal"/>
    <w:pPr>
      <w:keepNext/>
      <w:tabs>
        <w:tab w:val="center" w:pos="2160"/>
        <w:tab w:val="center" w:pos="6480"/>
      </w:tabs>
      <w:spacing w:line="240" w:lineRule="atLeast"/>
    </w:pPr>
    <w:rPr>
      <w:rFonts w:eastAsia="SimSun"/>
      <w:szCs w:val="20"/>
      <w:lang w:eastAsia="en-US"/>
    </w:rPr>
  </w:style>
  <w:style w:type="paragraph" w:customStyle="1" w:styleId="TableCaption">
    <w:name w:val="TableCaption"/>
    <w:basedOn w:val="Normal"/>
    <w:pPr>
      <w:keepNext/>
      <w:tabs>
        <w:tab w:val="left" w:pos="936"/>
      </w:tabs>
      <w:spacing w:before="120" w:after="60"/>
      <w:ind w:left="936" w:hanging="936"/>
      <w:jc w:val="both"/>
    </w:pPr>
    <w:rPr>
      <w:rFonts w:eastAsia="SimSun"/>
      <w:sz w:val="22"/>
      <w:szCs w:val="20"/>
      <w:lang w:eastAsia="en-US"/>
    </w:rPr>
  </w:style>
  <w:style w:type="paragraph" w:customStyle="1" w:styleId="EquationNumbered">
    <w:name w:val="Equation Numbered"/>
    <w:basedOn w:val="Normal"/>
    <w:pPr>
      <w:tabs>
        <w:tab w:val="center" w:pos="4320"/>
        <w:tab w:val="right" w:pos="8640"/>
      </w:tabs>
      <w:spacing w:before="60" w:after="60" w:line="300" w:lineRule="atLeast"/>
    </w:pPr>
    <w:rPr>
      <w:rFonts w:eastAsia="SimSun"/>
      <w:sz w:val="22"/>
      <w:szCs w:val="20"/>
      <w:lang w:eastAsia="en-US"/>
    </w:rPr>
  </w:style>
  <w:style w:type="paragraph" w:customStyle="1" w:styleId="Style10ptChar">
    <w:name w:val="Style 10 pt Char"/>
    <w:basedOn w:val="Normal"/>
    <w:qFormat/>
    <w:pPr>
      <w:spacing w:before="120" w:line="240" w:lineRule="exact"/>
      <w:jc w:val="both"/>
    </w:pPr>
    <w:rPr>
      <w:rFonts w:eastAsia="MS Mincho"/>
      <w:sz w:val="20"/>
      <w:szCs w:val="20"/>
      <w:lang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spacing w:before="60" w:after="60" w:line="240" w:lineRule="exact"/>
      <w:jc w:val="both"/>
    </w:pPr>
    <w:rPr>
      <w:rFonts w:eastAsia="MS Mincho"/>
      <w:b/>
      <w:sz w:val="20"/>
      <w:szCs w:val="20"/>
      <w:lang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eastAsia="Batang" w:hAnsi="Courier New" w:cs="Courier New"/>
      <w:sz w:val="20"/>
      <w:szCs w:val="20"/>
      <w:lang w:eastAsia="ko-KR"/>
    </w:rPr>
  </w:style>
  <w:style w:type="paragraph" w:customStyle="1" w:styleId="Bullet0">
    <w:name w:val="Bullet"/>
    <w:basedOn w:val="Normal"/>
    <w:qFormat/>
    <w:pPr>
      <w:numPr>
        <w:numId w:val="23"/>
      </w:numPr>
    </w:pPr>
    <w:rPr>
      <w:rFonts w:eastAsia="SimSun"/>
      <w:lang w:eastAsia="en-US"/>
    </w:rPr>
  </w:style>
  <w:style w:type="paragraph" w:customStyle="1" w:styleId="FigureCentered">
    <w:name w:val="FigureCentered"/>
    <w:basedOn w:val="Normal"/>
    <w:next w:val="Normal"/>
    <w:qFormat/>
    <w:pPr>
      <w:keepNext/>
      <w:spacing w:before="60" w:after="60" w:line="240" w:lineRule="atLeast"/>
      <w:jc w:val="center"/>
    </w:pPr>
    <w:rPr>
      <w:rFonts w:eastAsia="SimSun"/>
      <w:szCs w:val="20"/>
      <w:lang w:eastAsia="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Normal"/>
    <w:qFormat/>
    <w:pPr>
      <w:numPr>
        <w:numId w:val="24"/>
      </w:numPr>
      <w:jc w:val="both"/>
    </w:pPr>
    <w:rPr>
      <w:rFonts w:eastAsia="MS Mincho"/>
      <w:sz w:val="20"/>
      <w:szCs w:val="20"/>
      <w:lang w:val="en-GB" w:eastAsia="en-US"/>
    </w:rPr>
  </w:style>
  <w:style w:type="paragraph" w:customStyle="1" w:styleId="PaperTableCell">
    <w:name w:val="PaperTableCell"/>
    <w:basedOn w:val="Normal"/>
    <w:qFormat/>
    <w:pPr>
      <w:jc w:val="both"/>
    </w:pPr>
    <w:rPr>
      <w:rFonts w:eastAsia="SimSun"/>
      <w:sz w:val="16"/>
      <w:lang w:eastAsia="en-US"/>
    </w:rPr>
  </w:style>
  <w:style w:type="paragraph" w:customStyle="1" w:styleId="figure0">
    <w:name w:val="figure"/>
    <w:basedOn w:val="Normal"/>
    <w:qFormat/>
    <w:pPr>
      <w:keepNext/>
      <w:keepLines/>
      <w:spacing w:before="60" w:after="60" w:line="240" w:lineRule="atLeast"/>
      <w:jc w:val="center"/>
    </w:pPr>
    <w:rPr>
      <w:rFonts w:eastAsia="SimSun"/>
      <w:sz w:val="20"/>
      <w:szCs w:val="20"/>
      <w:lang w:eastAsia="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qFormat/>
    <w:pPr>
      <w:overflowPunct w:val="0"/>
      <w:autoSpaceDE w:val="0"/>
      <w:autoSpaceDN w:val="0"/>
      <w:adjustRightInd w:val="0"/>
      <w:ind w:left="1080"/>
      <w:textAlignment w:val="baseline"/>
    </w:pPr>
    <w:rPr>
      <w:rFonts w:eastAsia="SimSun"/>
      <w:sz w:val="20"/>
      <w:szCs w:val="20"/>
      <w:lang w:eastAsia="ja-JP"/>
    </w:rPr>
  </w:style>
  <w:style w:type="paragraph" w:customStyle="1" w:styleId="tac0">
    <w:name w:val="tac"/>
    <w:basedOn w:val="Normal"/>
    <w:qFormat/>
    <w:pPr>
      <w:keepNext/>
      <w:jc w:val="center"/>
    </w:pPr>
    <w:rPr>
      <w:rFonts w:ascii="Arial" w:eastAsia="Calibri" w:hAnsi="Arial" w:cs="Arial"/>
      <w:sz w:val="18"/>
      <w:szCs w:val="18"/>
      <w:lang w:eastAsia="en-US"/>
    </w:rPr>
  </w:style>
  <w:style w:type="paragraph" w:customStyle="1" w:styleId="th0">
    <w:name w:val="th"/>
    <w:basedOn w:val="Normal"/>
    <w:qFormat/>
    <w:pPr>
      <w:keepNext/>
      <w:spacing w:before="60" w:after="180"/>
      <w:jc w:val="center"/>
    </w:pPr>
    <w:rPr>
      <w:rFonts w:ascii="Arial" w:eastAsia="Calibri" w:hAnsi="Arial" w:cs="Arial"/>
      <w:b/>
      <w:bCs/>
      <w:sz w:val="20"/>
      <w:szCs w:val="20"/>
      <w:lang w:eastAsia="en-U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character" w:customStyle="1" w:styleId="opdicttext22">
    <w:name w:val="op_dict_text22"/>
    <w:basedOn w:val="DefaultParagraphFont"/>
    <w:qFormat/>
  </w:style>
  <w:style w:type="character" w:customStyle="1" w:styleId="def">
    <w:name w:val="def"/>
    <w:basedOn w:val="DefaultParagraphFont"/>
    <w:qFormat/>
  </w:style>
  <w:style w:type="paragraph" w:customStyle="1" w:styleId="Normalwithindent">
    <w:name w:val="Normal with indent"/>
    <w:basedOn w:val="Normal"/>
    <w:link w:val="NormalwithindentChar"/>
    <w:qFormat/>
    <w:pPr>
      <w:spacing w:before="120" w:after="120" w:line="336" w:lineRule="auto"/>
      <w:ind w:firstLine="397"/>
      <w:jc w:val="both"/>
    </w:pPr>
    <w:rPr>
      <w:rFonts w:eastAsia="Malgun Gothic"/>
      <w:sz w:val="20"/>
      <w:szCs w:val="20"/>
      <w:lang w:val="en-GB" w:eastAsia="zh-CN"/>
    </w:rPr>
  </w:style>
  <w:style w:type="character" w:customStyle="1" w:styleId="NormalwithindentChar">
    <w:name w:val="Normal with indent Char"/>
    <w:link w:val="Normalwithindent"/>
    <w:qFormat/>
    <w:rPr>
      <w:rFonts w:ascii="Times New Roman" w:eastAsia="Malgun Gothic" w:hAnsi="Times New Roman" w:cs="Times New Roman"/>
      <w:sz w:val="20"/>
      <w:szCs w:val="20"/>
      <w:lang w:val="en-GB" w:eastAsia="zh-CN"/>
    </w:rPr>
  </w:style>
  <w:style w:type="paragraph" w:styleId="NoSpacing">
    <w:name w:val="No Spacing"/>
    <w:uiPriority w:val="1"/>
    <w:qFormat/>
    <w:rPr>
      <w:rFonts w:ascii="Calibri" w:hAnsi="Calibri" w:cs="Times New Roman"/>
      <w:sz w:val="22"/>
      <w:szCs w:val="22"/>
    </w:rPr>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qFormat/>
    <w:pPr>
      <w:keepLines w:val="0"/>
      <w:numPr>
        <w:numId w:val="0"/>
      </w:numPr>
      <w:tabs>
        <w:tab w:val="clear" w:pos="426"/>
        <w:tab w:val="left" w:pos="360"/>
      </w:tabs>
      <w:overflowPunct/>
      <w:autoSpaceDE/>
      <w:autoSpaceDN/>
      <w:adjustRightInd/>
      <w:spacing w:after="240" w:line="240" w:lineRule="auto"/>
      <w:ind w:left="360" w:hanging="360"/>
      <w:textAlignment w:val="auto"/>
      <w:outlineLvl w:val="9"/>
    </w:pPr>
    <w:rPr>
      <w:rFonts w:ascii="Times New Roman" w:eastAsia="MS Gothic" w:hAnsi="Times New Roman"/>
      <w:kern w:val="28"/>
      <w:szCs w:val="20"/>
      <w:lang w:eastAsia="ja-JP"/>
    </w:rPr>
  </w:style>
  <w:style w:type="paragraph" w:customStyle="1" w:styleId="lptext">
    <w:name w:val="lˆptext"/>
    <w:basedOn w:val="Normal"/>
    <w:qFormat/>
    <w:pPr>
      <w:spacing w:before="100" w:after="100"/>
      <w:ind w:left="860"/>
    </w:pPr>
    <w:rPr>
      <w:rFonts w:ascii="Times" w:eastAsia="MS Gothic" w:hAnsi="Times"/>
      <w:szCs w:val="20"/>
      <w:lang w:val="en-GB" w:eastAsia="ja-JP"/>
    </w:rPr>
  </w:style>
  <w:style w:type="paragraph" w:customStyle="1" w:styleId="a">
    <w:name w:val="佐藤２"/>
    <w:basedOn w:val="Normal"/>
    <w:qFormat/>
    <w:pPr>
      <w:numPr>
        <w:numId w:val="25"/>
      </w:numPr>
      <w:spacing w:after="180"/>
    </w:pPr>
    <w:rPr>
      <w:rFonts w:eastAsia="MS Gothic"/>
      <w:szCs w:val="20"/>
      <w:lang w:val="en-GB" w:eastAsia="ja-JP"/>
    </w:rPr>
  </w:style>
  <w:style w:type="paragraph" w:customStyle="1" w:styleId="ListBulletLast">
    <w:name w:val="List Bullet Last"/>
    <w:basedOn w:val="ListBullet"/>
    <w:next w:val="BodyText"/>
    <w:qFormat/>
    <w:pPr>
      <w:numPr>
        <w:numId w:val="0"/>
      </w:numPr>
      <w:spacing w:after="240"/>
      <w:ind w:left="714" w:hanging="357"/>
      <w:contextualSpacing w:val="0"/>
    </w:pPr>
    <w:rPr>
      <w:rFonts w:ascii="Arial" w:eastAsia="MS Gothic" w:hAnsi="Arial"/>
      <w:szCs w:val="20"/>
      <w:lang w:val="en-GB" w:eastAsia="ja-JP"/>
    </w:rPr>
  </w:style>
  <w:style w:type="character" w:customStyle="1" w:styleId="BodyText3Char">
    <w:name w:val="Body Text 3 Char"/>
    <w:basedOn w:val="DefaultParagraphFont"/>
    <w:link w:val="BodyText3"/>
    <w:qFormat/>
    <w:rPr>
      <w:rFonts w:ascii="Times New Roman" w:eastAsia="MS Gothic" w:hAnsi="Times New Roman" w:cs="Times New Roman"/>
      <w:sz w:val="24"/>
      <w:szCs w:val="20"/>
      <w:lang w:val="en-GB"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jc w:val="both"/>
    </w:pPr>
    <w:rPr>
      <w:rFonts w:eastAsia="MS Gothic"/>
      <w:sz w:val="18"/>
      <w:szCs w:val="20"/>
      <w:lang w:val="en-GB" w:eastAsia="ja-JP"/>
    </w:r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Cs w:val="20"/>
      <w:lang w:val="en-GB" w:eastAsia="ja-JP"/>
    </w:rPr>
  </w:style>
  <w:style w:type="paragraph" w:customStyle="1" w:styleId="HTMLBody">
    <w:name w:val="HTML Body"/>
    <w:qFormat/>
    <w:pPr>
      <w:widowControl w:val="0"/>
      <w:autoSpaceDE w:val="0"/>
      <w:autoSpaceDN w:val="0"/>
      <w:adjustRightInd w:val="0"/>
    </w:pPr>
    <w:rPr>
      <w:rFonts w:ascii="MS PGothic" w:eastAsia="MS PGothic" w:hAnsi="Century" w:cs="Times New Roman"/>
      <w:lang w:eastAsia="ja-JP"/>
    </w:rPr>
  </w:style>
  <w:style w:type="character" w:customStyle="1" w:styleId="a3">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lang w:eastAsia="ja-JP"/>
    </w:rPr>
  </w:style>
  <w:style w:type="paragraph" w:customStyle="1" w:styleId="71">
    <w:name w:val="表 (赤)  71"/>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hAnsi="Arial" w:cs="Arial"/>
      <w:sz w:val="20"/>
      <w:szCs w:val="20"/>
      <w:lang w:eastAsia="zh-CN"/>
    </w:rPr>
  </w:style>
  <w:style w:type="paragraph" w:customStyle="1" w:styleId="msonormal0">
    <w:name w:val="msonormal"/>
    <w:basedOn w:val="Normal"/>
    <w:qFormat/>
    <w:pPr>
      <w:spacing w:before="100" w:beforeAutospacing="1" w:after="100" w:afterAutospacing="1"/>
    </w:pPr>
    <w:rPr>
      <w:rFonts w:ascii="SimSun" w:eastAsia="SimSun" w:hAnsi="SimSun" w:cs="SimSun"/>
      <w:lang w:eastAsia="zh-CN"/>
    </w:rPr>
  </w:style>
  <w:style w:type="paragraph" w:customStyle="1" w:styleId="font5">
    <w:name w:val="font5"/>
    <w:basedOn w:val="Normal"/>
    <w:qFormat/>
    <w:pPr>
      <w:spacing w:before="100" w:beforeAutospacing="1" w:after="100" w:afterAutospacing="1"/>
    </w:pPr>
    <w:rPr>
      <w:rFonts w:ascii="DengXian" w:eastAsia="DengXian" w:hAnsi="DengXian" w:cs="SimSun"/>
      <w:sz w:val="18"/>
      <w:szCs w:val="18"/>
      <w:lang w:eastAsia="zh-CN"/>
    </w:rPr>
  </w:style>
  <w:style w:type="paragraph" w:customStyle="1" w:styleId="xl65">
    <w:name w:val="xl65"/>
    <w:basedOn w:val="Normal"/>
    <w:qFormat/>
    <w:pPr>
      <w:spacing w:before="100" w:beforeAutospacing="1" w:after="100" w:afterAutospacing="1"/>
      <w:jc w:val="center"/>
    </w:pPr>
    <w:rPr>
      <w:rFonts w:ascii="SimSun" w:eastAsia="SimSun" w:hAnsi="SimSun" w:cs="SimSun"/>
      <w:sz w:val="16"/>
      <w:szCs w:val="16"/>
      <w:lang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8">
    <w:name w:val="xl68"/>
    <w:basedOn w:val="Normal"/>
    <w:qFormat/>
    <w:pPr>
      <w:spacing w:before="100" w:beforeAutospacing="1" w:after="100" w:afterAutospacing="1"/>
      <w:jc w:val="center"/>
    </w:pPr>
    <w:rPr>
      <w:rFonts w:ascii="SimSun" w:eastAsia="SimSun" w:hAnsi="SimSun" w:cs="SimSun"/>
      <w:sz w:val="15"/>
      <w:szCs w:val="15"/>
      <w:lang w:eastAsia="zh-CN"/>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7">
    <w:name w:val="xl87"/>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9">
    <w:name w:val="xl89"/>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0">
    <w:name w:val="xl90"/>
    <w:basedOn w:val="Normal"/>
    <w:qFormat/>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7">
    <w:name w:val="xl107"/>
    <w:basedOn w:val="Normal"/>
    <w:qFormat/>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109">
    <w:name w:val="xl109"/>
    <w:basedOn w:val="Normal"/>
    <w:qFormat/>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0">
    <w:name w:val="xl110"/>
    <w:basedOn w:val="Normal"/>
    <w:qFormat/>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1">
    <w:name w:val="xl111"/>
    <w:basedOn w:val="Normal"/>
    <w:qFormat/>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4">
    <w:name w:val="xl114"/>
    <w:basedOn w:val="Normal"/>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5">
    <w:name w:val="xl115"/>
    <w:basedOn w:val="Normal"/>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6">
    <w:name w:val="xl116"/>
    <w:basedOn w:val="Normal"/>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pPr>
      <w:numPr>
        <w:numId w:val="26"/>
      </w:numPr>
      <w:overflowPunct w:val="0"/>
      <w:autoSpaceDE w:val="0"/>
      <w:autoSpaceDN w:val="0"/>
      <w:adjustRightInd w:val="0"/>
      <w:spacing w:after="180"/>
      <w:textAlignment w:val="baseline"/>
    </w:pPr>
    <w:rPr>
      <w:rFonts w:eastAsia="SimSun"/>
      <w:sz w:val="20"/>
      <w:szCs w:val="20"/>
      <w:lang w:eastAsia="en-US"/>
    </w:rPr>
  </w:style>
  <w:style w:type="paragraph" w:customStyle="1" w:styleId="Equation">
    <w:name w:val="Equation"/>
    <w:basedOn w:val="Normal"/>
    <w:next w:val="Normal"/>
    <w:pPr>
      <w:tabs>
        <w:tab w:val="right" w:pos="10206"/>
      </w:tabs>
      <w:overflowPunct w:val="0"/>
      <w:autoSpaceDE w:val="0"/>
      <w:autoSpaceDN w:val="0"/>
      <w:adjustRightInd w:val="0"/>
      <w:spacing w:after="220"/>
      <w:ind w:left="1298"/>
      <w:textAlignment w:val="baseline"/>
    </w:pPr>
    <w:rPr>
      <w:rFonts w:ascii="Arial" w:eastAsia="SimSun" w:hAnsi="Arial"/>
      <w:sz w:val="22"/>
      <w:szCs w:val="20"/>
      <w:lang w:eastAsia="zh-CN"/>
    </w:rPr>
  </w:style>
  <w:style w:type="paragraph" w:customStyle="1" w:styleId="11BodyText">
    <w:name w:val="11 BodyText"/>
    <w:basedOn w:val="Normal"/>
    <w:qFormat/>
    <w:pPr>
      <w:overflowPunct w:val="0"/>
      <w:autoSpaceDE w:val="0"/>
      <w:autoSpaceDN w:val="0"/>
      <w:adjustRightInd w:val="0"/>
      <w:spacing w:after="220"/>
      <w:ind w:left="1298"/>
      <w:textAlignment w:val="baseline"/>
    </w:pPr>
    <w:rPr>
      <w:rFonts w:ascii="Arial" w:eastAsia="SimSun" w:hAnsi="Arial"/>
      <w:sz w:val="22"/>
      <w:szCs w:val="20"/>
      <w:lang w:eastAsia="en-US"/>
    </w:rPr>
  </w:style>
  <w:style w:type="paragraph" w:customStyle="1" w:styleId="bodyCharCharChar">
    <w:name w:val="body Char Char Char"/>
    <w:basedOn w:val="Normal"/>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Cs w:val="20"/>
      <w:lang w:eastAsia="en-US"/>
    </w:rPr>
  </w:style>
  <w:style w:type="paragraph" w:customStyle="1" w:styleId="body">
    <w:name w:val="body"/>
    <w:basedOn w:val="Normal"/>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Cs w:val="20"/>
      <w:lang w:eastAsia="en-US"/>
    </w:rPr>
  </w:style>
  <w:style w:type="character" w:customStyle="1" w:styleId="Head2AChar1">
    <w:name w:val="Head2A Char1"/>
    <w:qFormat/>
    <w:rPr>
      <w:rFonts w:ascii="Arial" w:hAnsi="Arial"/>
      <w:sz w:val="3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rPr>
      <w:rFonts w:ascii="Arial" w:hAnsi="Arial"/>
      <w:sz w:val="22"/>
      <w:lang w:val="en-GB" w:eastAsia="en-US" w:bidi="ar-SA"/>
    </w:rPr>
  </w:style>
  <w:style w:type="paragraph" w:customStyle="1" w:styleId="a4">
    <w:name w:val="テキスト"/>
    <w:basedOn w:val="Normal"/>
    <w:link w:val="a5"/>
    <w:qFormat/>
    <w:pPr>
      <w:widowControl w:val="0"/>
      <w:spacing w:afterLines="50" w:after="200" w:line="320" w:lineRule="exact"/>
      <w:ind w:firstLineChars="100" w:firstLine="210"/>
      <w:jc w:val="both"/>
    </w:pPr>
    <w:rPr>
      <w:rFonts w:ascii="Century" w:eastAsia="MS Mincho" w:hAnsi="Century"/>
      <w:kern w:val="2"/>
      <w:sz w:val="21"/>
      <w:szCs w:val="22"/>
      <w:lang w:val="en-GB" w:eastAsia="ja-JP"/>
    </w:rPr>
  </w:style>
  <w:style w:type="character" w:customStyle="1" w:styleId="a5">
    <w:name w:val="テキスト (文字)"/>
    <w:link w:val="a4"/>
    <w:qFormat/>
    <w:rPr>
      <w:rFonts w:ascii="Century" w:eastAsia="MS Mincho" w:hAnsi="Century" w:cs="Times New Roman"/>
      <w:kern w:val="2"/>
      <w:sz w:val="21"/>
      <w:lang w:val="en-GB" w:eastAsia="ja-JP"/>
    </w:rPr>
  </w:style>
  <w:style w:type="paragraph" w:customStyle="1" w:styleId="gmail-msolistparagraph">
    <w:name w:val="gmail-msolistparagraph"/>
    <w:basedOn w:val="Normal"/>
    <w:uiPriority w:val="99"/>
    <w:semiHidden/>
    <w:pPr>
      <w:spacing w:before="75" w:after="75"/>
    </w:pPr>
    <w:rPr>
      <w:rFonts w:ascii="Malgun Gothic" w:eastAsia="Malgun Gothic" w:hAnsi="Malgun Gothic" w:cs="Calibri"/>
      <w:sz w:val="20"/>
      <w:szCs w:val="20"/>
      <w:lang w:val="sv-SE" w:eastAsia="sv-SE"/>
    </w:rPr>
  </w:style>
  <w:style w:type="paragraph" w:customStyle="1" w:styleId="gmail-b2">
    <w:name w:val="gmail-b2"/>
    <w:basedOn w:val="Normal"/>
    <w:uiPriority w:val="99"/>
    <w:semiHidden/>
    <w:pPr>
      <w:spacing w:before="75" w:after="75"/>
    </w:pPr>
    <w:rPr>
      <w:rFonts w:ascii="Malgun Gothic" w:eastAsia="Malgun Gothic" w:hAnsi="Malgun Gothic" w:cs="Calibri"/>
      <w:sz w:val="20"/>
      <w:szCs w:val="20"/>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pPr>
      <w:spacing w:before="100" w:beforeAutospacing="1" w:after="100" w:afterAutospacing="1"/>
    </w:pPr>
    <w:rPr>
      <w:rFonts w:eastAsia="SimSun"/>
      <w:lang w:val="sv-SE" w:eastAsia="sv-SE"/>
    </w:rPr>
  </w:style>
  <w:style w:type="paragraph" w:customStyle="1" w:styleId="onecomwebmail-tah">
    <w:name w:val="onecomwebmail-tah"/>
    <w:basedOn w:val="Normal"/>
    <w:qFormat/>
    <w:pPr>
      <w:spacing w:before="100" w:beforeAutospacing="1" w:after="100" w:afterAutospacing="1"/>
    </w:pPr>
    <w:rPr>
      <w:rFonts w:eastAsia="SimSun"/>
      <w:lang w:val="sv-SE" w:eastAsia="sv-SE"/>
    </w:rPr>
  </w:style>
  <w:style w:type="paragraph" w:customStyle="1" w:styleId="onecomwebmail-tac">
    <w:name w:val="onecomwebmail-tac"/>
    <w:basedOn w:val="Normal"/>
    <w:pPr>
      <w:spacing w:before="100" w:beforeAutospacing="1" w:after="100" w:afterAutospacing="1"/>
    </w:pPr>
    <w:rPr>
      <w:rFonts w:eastAsia="SimSun"/>
      <w:lang w:val="sv-SE" w:eastAsia="sv-SE"/>
    </w:rPr>
  </w:style>
  <w:style w:type="character" w:customStyle="1" w:styleId="onecomwebmail-font">
    <w:name w:val="onecomwebmail-font"/>
    <w:basedOn w:val="DefaultParagraphFont"/>
  </w:style>
  <w:style w:type="character" w:customStyle="1" w:styleId="onecomwebmail-size">
    <w:name w:val="onecomwebmail-size"/>
    <w:basedOn w:val="DefaultParagraphFont"/>
  </w:style>
  <w:style w:type="table" w:customStyle="1" w:styleId="TableGridLight11">
    <w:name w:val="Table Grid Light11"/>
    <w:basedOn w:val="TableNormal"/>
    <w:uiPriority w:val="40"/>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pPr>
      <w:spacing w:before="120" w:after="120"/>
      <w:ind w:left="720" w:hanging="360"/>
      <w:jc w:val="both"/>
    </w:pPr>
    <w:rPr>
      <w:rFonts w:eastAsia="Malgun Gothic"/>
      <w:i/>
      <w:kern w:val="2"/>
      <w:sz w:val="22"/>
      <w:szCs w:val="22"/>
    </w:rPr>
  </w:style>
  <w:style w:type="character" w:customStyle="1" w:styleId="PatApplChar">
    <w:name w:val="Pat Appl Char"/>
    <w:basedOn w:val="DefaultParagraphFont"/>
    <w:link w:val="PatAppl"/>
    <w:qFormat/>
    <w:locked/>
    <w:rPr>
      <w:rFonts w:ascii="Courier New" w:hAnsi="Courier New"/>
      <w:sz w:val="24"/>
    </w:rPr>
  </w:style>
  <w:style w:type="paragraph" w:customStyle="1" w:styleId="PatAppl">
    <w:name w:val="Pat Appl"/>
    <w:basedOn w:val="Normal"/>
    <w:link w:val="PatApplChar"/>
    <w:qFormat/>
    <w:pPr>
      <w:tabs>
        <w:tab w:val="left" w:pos="360"/>
        <w:tab w:val="left" w:pos="720"/>
        <w:tab w:val="left" w:pos="1080"/>
      </w:tabs>
      <w:spacing w:line="360" w:lineRule="auto"/>
      <w:ind w:left="360" w:hanging="360"/>
    </w:pPr>
    <w:rPr>
      <w:rFonts w:ascii="Courier New" w:eastAsia="SimSun" w:hAnsi="Courier New" w:cstheme="minorBidi"/>
      <w:szCs w:val="22"/>
      <w:lang w:eastAsia="en-US"/>
    </w:rPr>
  </w:style>
  <w:style w:type="paragraph" w:customStyle="1" w:styleId="3">
    <w:name w:val="列出段落3"/>
    <w:basedOn w:val="Normal"/>
    <w:uiPriority w:val="34"/>
    <w:unhideWhenUsed/>
    <w:qFormat/>
    <w:pPr>
      <w:widowControl w:val="0"/>
      <w:spacing w:after="200" w:line="276" w:lineRule="auto"/>
      <w:ind w:leftChars="400" w:left="840"/>
    </w:pPr>
    <w:rPr>
      <w:rFonts w:eastAsia="SimSun"/>
      <w:kern w:val="2"/>
      <w:sz w:val="20"/>
      <w:lang w:eastAsia="zh-CN"/>
    </w:rPr>
  </w:style>
  <w:style w:type="paragraph" w:customStyle="1" w:styleId="110">
    <w:name w:val="列出段落11"/>
    <w:basedOn w:val="Normal"/>
    <w:uiPriority w:val="34"/>
    <w:unhideWhenUsed/>
    <w:qFormat/>
    <w:pPr>
      <w:widowControl w:val="0"/>
      <w:spacing w:after="200" w:line="276" w:lineRule="auto"/>
      <w:ind w:firstLineChars="200" w:firstLine="420"/>
      <w:jc w:val="both"/>
    </w:pPr>
    <w:rPr>
      <w:rFonts w:eastAsia="SimSun"/>
      <w:kern w:val="2"/>
      <w:sz w:val="21"/>
      <w:lang w:eastAsia="zh-CN"/>
    </w:rPr>
  </w:style>
  <w:style w:type="paragraph" w:customStyle="1" w:styleId="TdocHeader2">
    <w:name w:val="Tdoc_Header_2"/>
    <w:basedOn w:val="Normal"/>
    <w:qFormat/>
    <w:pPr>
      <w:widowControl w:val="0"/>
      <w:tabs>
        <w:tab w:val="left" w:pos="1701"/>
        <w:tab w:val="right" w:pos="9072"/>
        <w:tab w:val="right" w:pos="10206"/>
      </w:tabs>
      <w:ind w:left="720" w:hanging="720"/>
      <w:jc w:val="both"/>
    </w:pPr>
    <w:rPr>
      <w:rFonts w:ascii="Arial" w:eastAsia="Batang" w:hAnsi="Arial"/>
      <w:b/>
      <w:sz w:val="18"/>
      <w:szCs w:val="20"/>
      <w:lang w:val="en-GB" w:eastAsia="en-US"/>
    </w:rPr>
  </w:style>
  <w:style w:type="paragraph" w:customStyle="1" w:styleId="TdocHeader1">
    <w:name w:val="Tdoc_Header_1"/>
    <w:basedOn w:val="Header"/>
    <w:qFormat/>
    <w:pPr>
      <w:widowControl w:val="0"/>
      <w:pBdr>
        <w:bottom w:val="none" w:sz="0" w:space="0" w:color="auto"/>
      </w:pBdr>
      <w:tabs>
        <w:tab w:val="clear" w:pos="4153"/>
        <w:tab w:val="clear" w:pos="8306"/>
        <w:tab w:val="right" w:pos="9072"/>
        <w:tab w:val="right" w:pos="10206"/>
      </w:tabs>
      <w:snapToGrid/>
      <w:spacing w:after="0"/>
      <w:ind w:left="720" w:hanging="720"/>
      <w:jc w:val="both"/>
    </w:pPr>
    <w:rPr>
      <w:rFonts w:ascii="Arial" w:eastAsia="Batang" w:hAnsi="Arial" w:cs="Times New Roman"/>
      <w:b/>
      <w:sz w:val="20"/>
      <w:szCs w:val="20"/>
      <w:lang w:val="en-GB"/>
    </w:rPr>
  </w:style>
  <w:style w:type="paragraph" w:customStyle="1" w:styleId="TdocHeading2">
    <w:name w:val="Tdoc_Heading_2"/>
    <w:basedOn w:val="Normal"/>
    <w:qFormat/>
    <w:pPr>
      <w:ind w:left="720" w:hanging="720"/>
    </w:pPr>
    <w:rPr>
      <w:rFonts w:ascii="Times" w:eastAsia="Batang" w:hAnsi="Times"/>
      <w:sz w:val="20"/>
      <w:lang w:val="en-GB" w:eastAsia="en-US"/>
    </w:rPr>
  </w:style>
  <w:style w:type="paragraph" w:customStyle="1" w:styleId="Default">
    <w:name w:val="Default"/>
    <w:qFormat/>
    <w:pPr>
      <w:autoSpaceDE w:val="0"/>
      <w:autoSpaceDN w:val="0"/>
      <w:adjustRightInd w:val="0"/>
      <w:ind w:left="720" w:hanging="360"/>
    </w:pPr>
    <w:rPr>
      <w:rFonts w:ascii="Arial" w:hAnsi="Arial" w:cs="Arial"/>
      <w:color w:val="000000"/>
      <w:sz w:val="24"/>
      <w:szCs w:val="24"/>
      <w:lang w:eastAsia="en-US"/>
    </w:rPr>
  </w:style>
  <w:style w:type="paragraph" w:customStyle="1" w:styleId="References">
    <w:name w:val="References"/>
    <w:basedOn w:val="Normal"/>
    <w:qFormat/>
    <w:pPr>
      <w:numPr>
        <w:ilvl w:val="2"/>
        <w:numId w:val="27"/>
      </w:numPr>
    </w:pPr>
    <w:rPr>
      <w:rFonts w:eastAsia="SimSun"/>
      <w:sz w:val="20"/>
      <w:lang w:eastAsia="en-US"/>
    </w:rPr>
  </w:style>
  <w:style w:type="paragraph" w:customStyle="1" w:styleId="Statement">
    <w:name w:val="Statement"/>
    <w:basedOn w:val="Normal"/>
    <w:qFormat/>
    <w:pPr>
      <w:keepNext/>
      <w:ind w:left="601" w:hanging="601"/>
    </w:pPr>
    <w:rPr>
      <w:rFonts w:eastAsia="Batang"/>
      <w:b/>
      <w:i/>
      <w:sz w:val="20"/>
    </w:rPr>
  </w:style>
  <w:style w:type="character" w:customStyle="1" w:styleId="Alcatel-Lucent-4">
    <w:name w:val="Alcatel-Lucent-4"/>
    <w:semiHidden/>
    <w:qFormat/>
    <w:rPr>
      <w:rFonts w:ascii="Arial" w:hAnsi="Arial"/>
      <w:color w:val="auto"/>
      <w:sz w:val="20"/>
    </w:rPr>
  </w:style>
  <w:style w:type="paragraph" w:customStyle="1" w:styleId="StatementBody">
    <w:name w:val="Statement Body"/>
    <w:basedOn w:val="Normal"/>
    <w:link w:val="StatementBodyChar"/>
    <w:qFormat/>
    <w:pPr>
      <w:numPr>
        <w:numId w:val="28"/>
      </w:numPr>
      <w:spacing w:after="100" w:afterAutospacing="1"/>
      <w:contextualSpacing/>
    </w:pPr>
    <w:rPr>
      <w:rFonts w:eastAsia="SimSun"/>
      <w:sz w:val="20"/>
    </w:rPr>
  </w:style>
  <w:style w:type="character" w:customStyle="1" w:styleId="StatementBodyChar">
    <w:name w:val="Statement Body Char"/>
    <w:link w:val="StatementBody"/>
    <w:qFormat/>
    <w:locked/>
    <w:rPr>
      <w:rFonts w:ascii="Times New Roman" w:hAnsi="Times New Roman" w:cs="Times New Roman"/>
      <w:sz w:val="20"/>
      <w:szCs w:val="24"/>
      <w:lang w:eastAsia="ko-KR"/>
    </w:rPr>
  </w:style>
  <w:style w:type="paragraph" w:customStyle="1" w:styleId="StyleHeading1NMPHeading1H1h11h12h13h14h15h16appheadin">
    <w:name w:val="Style Heading 1NMP Heading 1H1h11h12h13h14h15h16app headin..."/>
    <w:basedOn w:val="Heading1"/>
    <w:qFormat/>
    <w:pPr>
      <w:keepNext w:val="0"/>
      <w:keepLines w:val="0"/>
      <w:widowControl w:val="0"/>
      <w:numPr>
        <w:numId w:val="0"/>
      </w:numPr>
      <w:tabs>
        <w:tab w:val="clear" w:pos="426"/>
        <w:tab w:val="left" w:pos="432"/>
      </w:tabs>
      <w:overflowPunct/>
      <w:autoSpaceDE/>
      <w:autoSpaceDN/>
      <w:adjustRightInd/>
      <w:spacing w:before="240" w:after="60" w:line="240" w:lineRule="auto"/>
      <w:ind w:left="432" w:hanging="432"/>
      <w:textAlignment w:val="auto"/>
    </w:pPr>
    <w:rPr>
      <w:b/>
      <w:bCs/>
      <w:kern w:val="32"/>
      <w:sz w:val="28"/>
      <w:lang w:eastAsia="zh-CN"/>
    </w:rPr>
  </w:style>
  <w:style w:type="character" w:customStyle="1" w:styleId="Alcatel-Lucent2">
    <w:name w:val="Alcatel-Lucent2"/>
    <w:semiHidden/>
    <w:qFormat/>
    <w:rPr>
      <w:rFonts w:ascii="Arial" w:hAnsi="Arial"/>
      <w:color w:val="auto"/>
      <w:sz w:val="20"/>
    </w:rPr>
  </w:style>
  <w:style w:type="character" w:customStyle="1" w:styleId="UnresolvedMention1">
    <w:name w:val="Unresolved Mention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val="zh-CN" w:eastAsia="en-US"/>
    </w:rPr>
  </w:style>
  <w:style w:type="paragraph" w:customStyle="1" w:styleId="TableCell1">
    <w:name w:val="TableCell"/>
    <w:basedOn w:val="Normal"/>
    <w:qFormat/>
    <w:pPr>
      <w:autoSpaceDE w:val="0"/>
      <w:autoSpaceDN w:val="0"/>
      <w:adjustRightInd w:val="0"/>
      <w:snapToGrid w:val="0"/>
      <w:spacing w:before="20" w:after="20"/>
    </w:pPr>
    <w:rPr>
      <w:rFonts w:eastAsia="SimSun"/>
      <w:sz w:val="20"/>
      <w:szCs w:val="21"/>
      <w:lang w:eastAsia="zh-CN"/>
    </w:rPr>
  </w:style>
  <w:style w:type="paragraph" w:customStyle="1" w:styleId="ListParagraph3">
    <w:name w:val="List Paragraph3"/>
    <w:basedOn w:val="Normal"/>
    <w:qFormat/>
    <w:pPr>
      <w:ind w:left="720"/>
      <w:contextualSpacing/>
    </w:pPr>
    <w:rPr>
      <w:rFonts w:eastAsia="SimSun"/>
      <w:lang w:eastAsia="zh-CN"/>
    </w:rPr>
  </w:style>
  <w:style w:type="paragraph" w:customStyle="1" w:styleId="ListParagraph2">
    <w:name w:val="List Paragraph2"/>
    <w:basedOn w:val="Normal"/>
    <w:qFormat/>
    <w:pPr>
      <w:ind w:left="720"/>
      <w:contextualSpacing/>
    </w:pPr>
    <w:rPr>
      <w:rFonts w:eastAsia="SimSun"/>
      <w:lang w:eastAsia="zh-CN"/>
    </w:rPr>
  </w:style>
  <w:style w:type="paragraph" w:customStyle="1" w:styleId="ListParagraph5">
    <w:name w:val="List Paragraph5"/>
    <w:basedOn w:val="Normal"/>
    <w:qFormat/>
    <w:pPr>
      <w:ind w:left="720"/>
      <w:contextualSpacing/>
    </w:pPr>
    <w:rPr>
      <w:rFonts w:eastAsia="SimSun"/>
      <w:lang w:eastAsia="zh-CN"/>
    </w:rPr>
  </w:style>
  <w:style w:type="paragraph" w:customStyle="1" w:styleId="ListParagraph4">
    <w:name w:val="List Paragraph4"/>
    <w:basedOn w:val="Normal"/>
    <w:qFormat/>
    <w:pPr>
      <w:ind w:left="720"/>
      <w:contextualSpacing/>
    </w:pPr>
    <w:rPr>
      <w:rFonts w:eastAsia="SimSun"/>
      <w:lang w:eastAsia="zh-CN"/>
    </w:rPr>
  </w:style>
  <w:style w:type="character" w:customStyle="1" w:styleId="15">
    <w:name w:val="不明显强调1"/>
    <w:basedOn w:val="DefaultParagraphFont"/>
    <w:uiPriority w:val="19"/>
    <w:qFormat/>
    <w:rPr>
      <w:i/>
      <w:color w:val="404040"/>
    </w:rPr>
  </w:style>
  <w:style w:type="paragraph" w:customStyle="1" w:styleId="62">
    <w:name w:val="标题 62"/>
    <w:basedOn w:val="Normal"/>
    <w:qFormat/>
    <w:pPr>
      <w:tabs>
        <w:tab w:val="left" w:pos="1152"/>
      </w:tabs>
    </w:pPr>
    <w:rPr>
      <w:rFonts w:ascii="Times" w:eastAsia="MS PGothic" w:hAnsi="Times" w:cs="Times"/>
      <w:sz w:val="20"/>
      <w:szCs w:val="20"/>
      <w:lang w:eastAsia="ja-JP"/>
    </w:rPr>
  </w:style>
  <w:style w:type="paragraph" w:customStyle="1" w:styleId="72">
    <w:name w:val="标题 72"/>
    <w:basedOn w:val="Normal"/>
    <w:qFormat/>
    <w:pPr>
      <w:tabs>
        <w:tab w:val="left" w:pos="1296"/>
      </w:tabs>
    </w:pPr>
    <w:rPr>
      <w:rFonts w:ascii="Times" w:eastAsia="MS PGothic" w:hAnsi="Times" w:cs="Times"/>
      <w:sz w:val="20"/>
      <w:szCs w:val="20"/>
      <w:lang w:eastAsia="ja-JP"/>
    </w:rPr>
  </w:style>
  <w:style w:type="paragraph" w:customStyle="1" w:styleId="ListParagraph7">
    <w:name w:val="List Paragraph7"/>
    <w:basedOn w:val="Normal"/>
    <w:qFormat/>
    <w:pPr>
      <w:ind w:left="720"/>
      <w:contextualSpacing/>
    </w:pPr>
    <w:rPr>
      <w:rFonts w:eastAsia="SimSun"/>
      <w:lang w:eastAsia="zh-CN"/>
    </w:rPr>
  </w:style>
  <w:style w:type="paragraph" w:customStyle="1" w:styleId="ListParagraph6">
    <w:name w:val="List Paragraph6"/>
    <w:basedOn w:val="Normal"/>
    <w:qFormat/>
    <w:pPr>
      <w:ind w:left="720"/>
      <w:contextualSpacing/>
    </w:pPr>
    <w:rPr>
      <w:rFonts w:eastAsia="SimSun"/>
      <w:lang w:eastAsia="zh-CN"/>
    </w:rPr>
  </w:style>
  <w:style w:type="paragraph" w:customStyle="1" w:styleId="61">
    <w:name w:val="标题 61"/>
    <w:basedOn w:val="Normal"/>
    <w:qFormat/>
    <w:pPr>
      <w:tabs>
        <w:tab w:val="left"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Heading1"/>
    <w:qFormat/>
    <w:pPr>
      <w:keepNext w:val="0"/>
      <w:keepLines w:val="0"/>
      <w:widowControl w:val="0"/>
      <w:numPr>
        <w:numId w:val="29"/>
      </w:numPr>
      <w:tabs>
        <w:tab w:val="clear" w:pos="426"/>
      </w:tabs>
      <w:overflowPunct/>
      <w:autoSpaceDE/>
      <w:autoSpaceDN/>
      <w:adjustRightInd/>
      <w:spacing w:before="240" w:after="60" w:line="240" w:lineRule="auto"/>
      <w:textAlignment w:val="auto"/>
    </w:pPr>
    <w:rPr>
      <w:rFonts w:ascii="Helvetica" w:eastAsia="SimSun" w:hAnsi="Helvetica"/>
      <w:b/>
      <w:bCs/>
      <w:kern w:val="32"/>
      <w:sz w:val="28"/>
      <w:szCs w:val="20"/>
      <w:lang w:val="en-US" w:eastAsia="en-US"/>
    </w:rPr>
  </w:style>
  <w:style w:type="paragraph" w:customStyle="1" w:styleId="710">
    <w:name w:val="标题 71"/>
    <w:basedOn w:val="Normal"/>
    <w:qFormat/>
    <w:pPr>
      <w:tabs>
        <w:tab w:val="left" w:pos="1296"/>
      </w:tabs>
    </w:pPr>
    <w:rPr>
      <w:rFonts w:ascii="Times" w:eastAsia="MS PGothic" w:hAnsi="Times" w:cs="Times"/>
      <w:sz w:val="20"/>
      <w:szCs w:val="20"/>
      <w:lang w:eastAsia="ja-JP"/>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SimSun" w:hAnsi="Arial"/>
      <w:spacing w:val="2"/>
      <w:sz w:val="20"/>
      <w:szCs w:val="20"/>
      <w:lang w:eastAsia="en-US"/>
    </w:rPr>
  </w:style>
  <w:style w:type="character" w:customStyle="1" w:styleId="IvDbodytextChar">
    <w:name w:val="IvD bodytext Char"/>
    <w:link w:val="IvDbodytext"/>
    <w:qFormat/>
    <w:locked/>
    <w:rPr>
      <w:rFonts w:ascii="Arial" w:hAnsi="Arial" w:cs="Times New Roman"/>
      <w:spacing w:val="2"/>
      <w:sz w:val="20"/>
      <w:szCs w:val="20"/>
    </w:rPr>
  </w:style>
  <w:style w:type="character" w:customStyle="1" w:styleId="130">
    <w:name w:val="表 (青) 13 (文字)"/>
    <w:uiPriority w:val="34"/>
    <w:qFormat/>
    <w:locked/>
    <w:rPr>
      <w:rFonts w:eastAsia="MS Gothic"/>
      <w:sz w:val="24"/>
      <w:lang w:val="en-GB" w:eastAsia="en-US"/>
    </w:rPr>
  </w:style>
  <w:style w:type="paragraph" w:customStyle="1" w:styleId="LGTdoc1">
    <w:name w:val="LGTdoc_제목1"/>
    <w:basedOn w:val="Normal"/>
    <w:qFormat/>
    <w:pPr>
      <w:adjustRightInd w:val="0"/>
      <w:snapToGrid w:val="0"/>
      <w:spacing w:beforeLines="50" w:before="120" w:after="100" w:afterAutospacing="1"/>
      <w:jc w:val="both"/>
    </w:pPr>
    <w:rPr>
      <w:rFonts w:eastAsia="Batang"/>
      <w:b/>
      <w:sz w:val="28"/>
      <w:szCs w:val="20"/>
      <w:lang w:val="en-GB"/>
    </w:rPr>
  </w:style>
  <w:style w:type="paragraph" w:customStyle="1" w:styleId="heading30">
    <w:name w:val="heading3"/>
    <w:basedOn w:val="Normal"/>
    <w:qFormat/>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qFormat/>
    <w:rPr>
      <w:rFonts w:ascii="Arial" w:hAnsi="Arial"/>
      <w:b/>
      <w:sz w:val="26"/>
      <w:lang w:val="en-GB" w:eastAsia="zh-CN"/>
    </w:rPr>
  </w:style>
  <w:style w:type="character" w:customStyle="1" w:styleId="Heading4Char1">
    <w:name w:val="Heading 4 Char1"/>
    <w:uiPriority w:val="9"/>
    <w:qFormat/>
    <w:rPr>
      <w:rFonts w:ascii="Arial" w:hAnsi="Arial"/>
      <w:b/>
      <w:i/>
      <w:sz w:val="26"/>
      <w:lang w:val="en-GB" w:eastAsia="zh-CN"/>
    </w:rPr>
  </w:style>
  <w:style w:type="paragraph" w:customStyle="1" w:styleId="Paragraph0">
    <w:name w:val="Paragraph"/>
    <w:basedOn w:val="Normal"/>
    <w:link w:val="ParagraphChar"/>
    <w:qFormat/>
    <w:pPr>
      <w:spacing w:before="220"/>
    </w:pPr>
    <w:rPr>
      <w:rFonts w:eastAsia="SimSun"/>
      <w:sz w:val="22"/>
      <w:szCs w:val="20"/>
      <w:lang w:val="en-GB" w:eastAsia="en-US"/>
    </w:rPr>
  </w:style>
  <w:style w:type="character" w:customStyle="1" w:styleId="ParagraphChar">
    <w:name w:val="Paragraph Char"/>
    <w:link w:val="Paragraph0"/>
    <w:qFormat/>
    <w:locked/>
    <w:rPr>
      <w:rFonts w:ascii="Times New Roman" w:hAnsi="Times New Roman" w:cs="Times New Roman"/>
      <w:szCs w:val="20"/>
      <w:lang w:val="en-GB"/>
    </w:rPr>
  </w:style>
  <w:style w:type="character" w:customStyle="1" w:styleId="ColorfulList-Accent1Char">
    <w:name w:val="Colorful List - Accent 1 Char"/>
    <w:uiPriority w:val="34"/>
    <w:qFormat/>
    <w:locked/>
    <w:rPr>
      <w:rFonts w:eastAsia="MS Gothic"/>
      <w:sz w:val="24"/>
      <w:lang w:val="zh-CN" w:eastAsia="en-US"/>
    </w:rPr>
  </w:style>
  <w:style w:type="table" w:customStyle="1" w:styleId="GridTable4-Accent51">
    <w:name w:val="Grid Table 4 - Accent 5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Pr>
      <w:color w:val="000000"/>
    </w:rPr>
  </w:style>
  <w:style w:type="table" w:customStyle="1" w:styleId="TableGrid11">
    <w:name w:val="Table Grid1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pPr>
      <w:spacing w:before="120" w:after="120"/>
      <w:ind w:leftChars="213" w:left="1275" w:hanging="849"/>
      <w:jc w:val="both"/>
    </w:pPr>
    <w:rPr>
      <w:rFonts w:eastAsia="Malgun Gothic"/>
      <w:i/>
      <w:kern w:val="2"/>
      <w:sz w:val="22"/>
      <w:szCs w:val="22"/>
    </w:rPr>
  </w:style>
  <w:style w:type="character" w:customStyle="1" w:styleId="rProposalChar">
    <w:name w:val="rProposal Char"/>
    <w:link w:val="rProposal"/>
    <w:qFormat/>
    <w:locked/>
    <w:rPr>
      <w:rFonts w:ascii="Times New Roman" w:eastAsia="Malgun Gothic" w:hAnsi="Times New Roman" w:cs="Times New Roman"/>
      <w:i/>
      <w:kern w:val="2"/>
      <w:lang w:eastAsia="ko-KR"/>
    </w:rPr>
  </w:style>
  <w:style w:type="paragraph" w:customStyle="1" w:styleId="Proposalsub">
    <w:name w:val="Proposal_sub"/>
    <w:basedOn w:val="Normal"/>
    <w:qFormat/>
    <w:pPr>
      <w:numPr>
        <w:numId w:val="30"/>
      </w:numPr>
      <w:spacing w:before="120" w:after="120"/>
      <w:ind w:left="1167" w:hanging="283"/>
      <w:jc w:val="both"/>
    </w:pPr>
    <w:rPr>
      <w:rFonts w:eastAsia="Malgun Gothic"/>
      <w:kern w:val="2"/>
      <w:sz w:val="20"/>
      <w:szCs w:val="22"/>
    </w:rPr>
  </w:style>
  <w:style w:type="paragraph" w:customStyle="1" w:styleId="Proposalsubsub">
    <w:name w:val="Proposal_sub_sub"/>
    <w:basedOn w:val="Normal"/>
    <w:qFormat/>
    <w:pPr>
      <w:numPr>
        <w:ilvl w:val="1"/>
        <w:numId w:val="30"/>
      </w:numPr>
      <w:spacing w:before="120" w:after="120"/>
      <w:ind w:left="1593"/>
      <w:jc w:val="both"/>
    </w:pPr>
    <w:rPr>
      <w:rFonts w:eastAsia="Malgun Gothic"/>
      <w:kern w:val="2"/>
      <w:sz w:val="20"/>
      <w:szCs w:val="22"/>
    </w:rPr>
  </w:style>
  <w:style w:type="character" w:customStyle="1" w:styleId="rProposalsubChar">
    <w:name w:val="rProposal_sub Char"/>
    <w:link w:val="rProposalsub"/>
    <w:qFormat/>
    <w:locked/>
    <w:rPr>
      <w:rFonts w:ascii="Times New Roman" w:eastAsia="Malgun Gothic" w:hAnsi="Times New Roman" w:cs="Times New Roman"/>
      <w:i/>
      <w:kern w:val="2"/>
      <w:lang w:eastAsia="ko-KR"/>
    </w:rPr>
  </w:style>
  <w:style w:type="paragraph" w:customStyle="1" w:styleId="ParagraphNumbering">
    <w:name w:val="Paragraph Numbering"/>
    <w:basedOn w:val="Normal"/>
    <w:qFormat/>
    <w:pPr>
      <w:numPr>
        <w:numId w:val="31"/>
      </w:numPr>
      <w:spacing w:line="360" w:lineRule="auto"/>
    </w:pPr>
    <w:rPr>
      <w:rFonts w:ascii="Arial" w:eastAsia="MS Mincho" w:hAnsi="Arial" w:cs="MS PGothic"/>
      <w:sz w:val="22"/>
      <w:szCs w:val="22"/>
      <w:lang w:eastAsia="ja-JP"/>
    </w:rPr>
  </w:style>
  <w:style w:type="character" w:customStyle="1" w:styleId="NOChar1">
    <w:name w:val="NO Char1"/>
    <w:qFormat/>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NormalIndent"/>
    <w:link w:val="EquationlegendChar"/>
    <w:qFormat/>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Pr>
      <w:rFonts w:ascii="Times New Roman" w:hAnsi="Times New Roman" w:cs="Times New Roman"/>
      <w:sz w:val="24"/>
      <w:szCs w:val="20"/>
    </w:rPr>
  </w:style>
  <w:style w:type="character" w:customStyle="1" w:styleId="Char0">
    <w:name w:val="标题 Char"/>
    <w:basedOn w:val="DefaultParagraphFont"/>
    <w:uiPriority w:val="10"/>
    <w:qFormat/>
    <w:rPr>
      <w:rFonts w:ascii="Calibri Light" w:eastAsia="SimSun" w:hAnsi="Calibri Light" w:cs="Times New Roman"/>
      <w:b/>
      <w:bCs/>
      <w:sz w:val="32"/>
      <w:szCs w:val="32"/>
    </w:rPr>
  </w:style>
  <w:style w:type="character" w:customStyle="1" w:styleId="a6">
    <w:name w:val="列出段落 字符"/>
    <w:uiPriority w:val="34"/>
    <w:qFormat/>
    <w:rPr>
      <w:rFonts w:ascii="Times" w:eastAsia="Batang" w:hAnsi="Times"/>
      <w:sz w:val="24"/>
      <w:lang w:val="en-GB" w:eastAsia="zh-CN"/>
    </w:rPr>
  </w:style>
  <w:style w:type="character" w:customStyle="1" w:styleId="colour">
    <w:name w:val="colour"/>
    <w:basedOn w:val="DefaultParagraphFont"/>
    <w:qFormat/>
    <w:rPr>
      <w:rFonts w:cs="Times New Roman"/>
    </w:rPr>
  </w:style>
  <w:style w:type="character" w:customStyle="1" w:styleId="highlight">
    <w:name w:val="highlight"/>
    <w:basedOn w:val="DefaultParagraphFont"/>
    <w:qFormat/>
    <w:rPr>
      <w:rFonts w:cs="Times New Roman"/>
    </w:rPr>
  </w:style>
  <w:style w:type="character" w:customStyle="1" w:styleId="TitleChar4">
    <w:name w:val="Title Char4"/>
    <w:basedOn w:val="DefaultParagraphFont"/>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Normal"/>
    <w:qFormat/>
    <w:pPr>
      <w:spacing w:before="100" w:beforeAutospacing="1" w:after="100" w:afterAutospacing="1"/>
    </w:pPr>
    <w:rPr>
      <w:rFonts w:eastAsia="SimSun"/>
      <w:lang w:eastAsia="en-US"/>
    </w:rPr>
  </w:style>
  <w:style w:type="character" w:customStyle="1" w:styleId="z-Char1">
    <w:name w:val="z-양식의 맨 위 Char1"/>
    <w:basedOn w:val="DefaultParagraphFont"/>
    <w:uiPriority w:val="99"/>
    <w:semiHidden/>
    <w:qFormat/>
    <w:rPr>
      <w:rFonts w:ascii="Arial" w:eastAsiaTheme="minorEastAsia" w:hAnsi="Arial" w:cs="Arial"/>
      <w:vanish/>
      <w:sz w:val="16"/>
      <w:szCs w:val="16"/>
      <w:lang w:eastAsia="ko-KR"/>
    </w:rPr>
  </w:style>
  <w:style w:type="character" w:customStyle="1" w:styleId="z-TopofFormChar1">
    <w:name w:val="z-Top of Form Char1"/>
    <w:basedOn w:val="DefaultParagraphFont"/>
    <w:qFormat/>
    <w:rPr>
      <w:rFonts w:ascii="Arial" w:hAnsi="Arial" w:cs="Arial"/>
      <w:vanish/>
      <w:sz w:val="16"/>
      <w:szCs w:val="16"/>
      <w:lang w:eastAsia="en-US"/>
    </w:rPr>
  </w:style>
  <w:style w:type="character" w:customStyle="1" w:styleId="z-Char10">
    <w:name w:val="z-양식의 맨 아래 Char1"/>
    <w:basedOn w:val="DefaultParagraphFont"/>
    <w:uiPriority w:val="99"/>
    <w:semiHidden/>
    <w:qFormat/>
    <w:rPr>
      <w:rFonts w:ascii="Arial" w:eastAsiaTheme="minorEastAsia" w:hAnsi="Arial" w:cs="Arial"/>
      <w:vanish/>
      <w:sz w:val="16"/>
      <w:szCs w:val="16"/>
      <w:lang w:eastAsia="ko-KR"/>
    </w:rPr>
  </w:style>
  <w:style w:type="character" w:customStyle="1" w:styleId="z-BottomofFormChar1">
    <w:name w:val="z-Bottom of Form Char1"/>
    <w:basedOn w:val="DefaultParagraphFont"/>
    <w:qFormat/>
    <w:rPr>
      <w:rFonts w:ascii="Arial" w:hAnsi="Arial" w:cs="Arial"/>
      <w:vanish/>
      <w:sz w:val="16"/>
      <w:szCs w:val="16"/>
      <w:lang w:eastAsia="en-US"/>
    </w:rPr>
  </w:style>
  <w:style w:type="character" w:customStyle="1" w:styleId="Char12">
    <w:name w:val="부제 Char1"/>
    <w:basedOn w:val="DefaultParagraphFont"/>
    <w:uiPriority w:val="11"/>
    <w:qFormat/>
    <w:rPr>
      <w:rFonts w:asciiTheme="majorHAnsi" w:eastAsiaTheme="majorEastAsia" w:hAnsiTheme="majorHAnsi" w:cstheme="majorBidi"/>
      <w:sz w:val="24"/>
      <w:szCs w:val="24"/>
      <w:lang w:eastAsia="ko-KR"/>
    </w:rPr>
  </w:style>
  <w:style w:type="character" w:customStyle="1" w:styleId="SubtitleChar1">
    <w:name w:val="Subtitle Char1"/>
    <w:basedOn w:val="DefaultParagraphFont"/>
    <w:qFormat/>
    <w:rPr>
      <w:rFonts w:asciiTheme="minorHAnsi" w:eastAsiaTheme="minorEastAsia" w:hAnsiTheme="minorHAnsi" w:cstheme="minorBidi"/>
      <w:color w:val="595959" w:themeColor="text1" w:themeTint="A6"/>
      <w:spacing w:val="15"/>
      <w:sz w:val="22"/>
      <w:szCs w:val="22"/>
      <w:lang w:eastAsia="en-US"/>
    </w:rPr>
  </w:style>
  <w:style w:type="table" w:customStyle="1" w:styleId="TableGrid30">
    <w:name w:val="Table Grid3"/>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Normal"/>
    <w:next w:val="Normal"/>
    <w:qFormat/>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Normal"/>
    <w:next w:val="Normal"/>
    <w:qFormat/>
    <w:pPr>
      <w:pBdr>
        <w:top w:val="single" w:sz="12" w:space="0" w:color="auto"/>
      </w:pBdr>
      <w:spacing w:before="360" w:after="240"/>
    </w:pPr>
    <w:rPr>
      <w:rFonts w:eastAsia="SimSun"/>
      <w:b/>
      <w:i/>
      <w:sz w:val="26"/>
      <w:szCs w:val="20"/>
      <w:lang w:val="en-GB" w:eastAsia="en-US"/>
    </w:rPr>
  </w:style>
  <w:style w:type="table" w:customStyle="1" w:styleId="DarkList-Accent61">
    <w:name w:val="Dark List - Accent 61"/>
    <w:basedOn w:val="TableNormal"/>
    <w:uiPriority w:val="70"/>
    <w:qFormat/>
    <w:rPr>
      <w:rFonts w:ascii="CG Times (W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
    <w:name w:val="Table Grid1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Normal"/>
    <w:next w:val="Normal"/>
    <w:qFormat/>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Normal"/>
    <w:next w:val="Normal"/>
    <w:qFormat/>
    <w:pPr>
      <w:pBdr>
        <w:top w:val="single" w:sz="12" w:space="0" w:color="auto"/>
      </w:pBdr>
      <w:spacing w:before="360" w:after="240"/>
    </w:pPr>
    <w:rPr>
      <w:rFonts w:eastAsia="SimSun"/>
      <w:b/>
      <w:i/>
      <w:sz w:val="26"/>
      <w:szCs w:val="20"/>
      <w:lang w:val="en-GB" w:eastAsia="en-US"/>
    </w:rPr>
  </w:style>
  <w:style w:type="table" w:customStyle="1" w:styleId="DarkList-Accent62">
    <w:name w:val="Dark List - Accent 62"/>
    <w:basedOn w:val="TableNormal"/>
    <w:uiPriority w:val="70"/>
    <w:qFormat/>
    <w:rPr>
      <w:rFonts w:ascii="CG Times (W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Normal"/>
    <w:next w:val="Normal"/>
    <w:qFormat/>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Normal"/>
    <w:next w:val="Normal"/>
    <w:qFormat/>
    <w:pPr>
      <w:pBdr>
        <w:top w:val="single" w:sz="12" w:space="0" w:color="auto"/>
      </w:pBdr>
      <w:spacing w:before="360" w:after="240"/>
    </w:pPr>
    <w:rPr>
      <w:rFonts w:eastAsia="SimSun"/>
      <w:b/>
      <w:i/>
      <w:sz w:val="26"/>
      <w:szCs w:val="20"/>
      <w:lang w:val="en-GB" w:eastAsia="en-US"/>
    </w:rPr>
  </w:style>
  <w:style w:type="table" w:customStyle="1" w:styleId="DarkList-Accent63">
    <w:name w:val="Dark List - Accent 63"/>
    <w:basedOn w:val="TableNormal"/>
    <w:uiPriority w:val="70"/>
    <w:qFormat/>
    <w:rPr>
      <w:rFonts w:ascii="CG Times (W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AgreementsChar">
    <w:name w:val="3GPP Agreements Char"/>
    <w:link w:val="3GPPAgreements"/>
    <w:qFormat/>
    <w:locked/>
    <w:rPr>
      <w:lang w:eastAsia="zh-CN"/>
    </w:rPr>
  </w:style>
  <w:style w:type="paragraph" w:customStyle="1" w:styleId="3GPPAgreements">
    <w:name w:val="3GPP Agreements"/>
    <w:basedOn w:val="Normal"/>
    <w:link w:val="3GPPAgreementsChar"/>
    <w:qFormat/>
    <w:pPr>
      <w:numPr>
        <w:numId w:val="32"/>
      </w:numPr>
      <w:spacing w:before="60" w:after="60" w:line="256" w:lineRule="auto"/>
      <w:jc w:val="both"/>
    </w:pPr>
    <w:rPr>
      <w:rFonts w:asciiTheme="minorHAnsi" w:eastAsia="SimSun" w:hAnsiTheme="minorHAnsi" w:cstheme="minorBidi"/>
      <w:sz w:val="22"/>
      <w:szCs w:val="22"/>
      <w:lang w:eastAsia="zh-CN"/>
    </w:r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eastAsia="en-US"/>
    </w:rPr>
  </w:style>
  <w:style w:type="character" w:customStyle="1" w:styleId="Style1Char">
    <w:name w:val="Style1 Char"/>
    <w:link w:val="Style1"/>
    <w:qFormat/>
    <w:rPr>
      <w:rFonts w:ascii="Times New Roman" w:eastAsia="Malgun Gothic" w:hAnsi="Times New Roman" w:cs="Batang"/>
      <w:sz w:val="20"/>
      <w:szCs w:val="20"/>
      <w:lang w:val="en-GB"/>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rFonts w:ascii="Times New Roman" w:hAnsi="Times New Roman" w:cs="Times New Roman"/>
      <w:szCs w:val="20"/>
    </w:rPr>
  </w:style>
  <w:style w:type="character" w:customStyle="1" w:styleId="Heading5Char1">
    <w:name w:val="Heading 5 Char1"/>
    <w:basedOn w:val="DefaultParagraphFont"/>
    <w:semiHidden/>
    <w:qFormat/>
    <w:rPr>
      <w:rFonts w:asciiTheme="majorHAnsi" w:eastAsiaTheme="majorEastAsia" w:hAnsiTheme="majorHAnsi" w:cstheme="majorBidi" w:hint="default"/>
      <w:color w:val="2E74B5" w:themeColor="accent1" w:themeShade="BF"/>
      <w:lang w:val="en-GB"/>
    </w:rPr>
  </w:style>
  <w:style w:type="character" w:customStyle="1" w:styleId="HeaderChar1">
    <w:name w:val="Header Char1"/>
    <w:basedOn w:val="DefaultParagraphFont"/>
    <w:semiHidden/>
    <w:qFormat/>
    <w:rPr>
      <w:rFonts w:ascii="Times New Roman" w:eastAsia="Times New Roman" w:hAnsi="Times New Roman" w:cs="Times New Roman"/>
      <w:sz w:val="20"/>
      <w:szCs w:val="20"/>
      <w:lang w:val="en-GB"/>
    </w:rPr>
  </w:style>
  <w:style w:type="character" w:customStyle="1" w:styleId="BodyTextChar1">
    <w:name w:val="Body Text Char1"/>
    <w:basedOn w:val="DefaultParagraphFont"/>
    <w:semiHidden/>
    <w:qFormat/>
    <w:rPr>
      <w:rFonts w:ascii="Times New Roman" w:eastAsia="Times New Roman" w:hAnsi="Times New Roman" w:cs="Times New Roman"/>
      <w:sz w:val="20"/>
      <w:szCs w:val="20"/>
      <w:lang w:val="en-GB"/>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B4Char">
    <w:name w:val="B4 Char"/>
    <w:link w:val="B4"/>
    <w:qFormat/>
    <w:rPr>
      <w:rFonts w:ascii="Times New Roman" w:hAnsi="Times New Roman" w:cs="Times New Roman"/>
      <w:sz w:val="20"/>
      <w:szCs w:val="20"/>
      <w:lang w:val="en-GB"/>
    </w:rPr>
  </w:style>
  <w:style w:type="paragraph" w:customStyle="1" w:styleId="boldbullet1">
    <w:name w:val="boldbullet1"/>
    <w:basedOn w:val="bullet1"/>
    <w:qFormat/>
    <w:pPr>
      <w:numPr>
        <w:numId w:val="0"/>
      </w:numPr>
      <w:tabs>
        <w:tab w:val="left" w:pos="720"/>
      </w:tabs>
      <w:spacing w:after="120"/>
      <w:ind w:left="720" w:hanging="360"/>
      <w:jc w:val="both"/>
    </w:pPr>
    <w:rPr>
      <w:rFonts w:ascii="Times New Roman" w:hAnsi="Times New Roman"/>
      <w:b/>
      <w:kern w:val="0"/>
      <w:sz w:val="20"/>
      <w:lang w:val="en-US"/>
    </w:rPr>
  </w:style>
  <w:style w:type="paragraph" w:customStyle="1" w:styleId="font6">
    <w:name w:val="font6"/>
    <w:basedOn w:val="Normal"/>
    <w:rsid w:val="00F04203"/>
    <w:pPr>
      <w:spacing w:before="100" w:beforeAutospacing="1" w:after="100" w:afterAutospacing="1"/>
    </w:pPr>
    <w:rPr>
      <w:rFonts w:ascii="Tahoma" w:eastAsia="Times New Roman" w:hAnsi="Tahoma" w:cs="Tahoma"/>
      <w:b/>
      <w:bCs/>
      <w:color w:val="000000"/>
      <w:sz w:val="18"/>
      <w:szCs w:val="18"/>
      <w:lang w:eastAsia="en-US"/>
    </w:rPr>
  </w:style>
  <w:style w:type="character" w:styleId="UnresolvedMention">
    <w:name w:val="Unresolved Mention"/>
    <w:basedOn w:val="DefaultParagraphFont"/>
    <w:uiPriority w:val="99"/>
    <w:semiHidden/>
    <w:unhideWhenUsed/>
    <w:rsid w:val="00F04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152473">
      <w:bodyDiv w:val="1"/>
      <w:marLeft w:val="0"/>
      <w:marRight w:val="0"/>
      <w:marTop w:val="0"/>
      <w:marBottom w:val="0"/>
      <w:divBdr>
        <w:top w:val="none" w:sz="0" w:space="0" w:color="auto"/>
        <w:left w:val="none" w:sz="0" w:space="0" w:color="auto"/>
        <w:bottom w:val="none" w:sz="0" w:space="0" w:color="auto"/>
        <w:right w:val="none" w:sz="0" w:space="0" w:color="auto"/>
      </w:divBdr>
    </w:div>
    <w:div w:id="651567637">
      <w:bodyDiv w:val="1"/>
      <w:marLeft w:val="0"/>
      <w:marRight w:val="0"/>
      <w:marTop w:val="0"/>
      <w:marBottom w:val="0"/>
      <w:divBdr>
        <w:top w:val="none" w:sz="0" w:space="0" w:color="auto"/>
        <w:left w:val="none" w:sz="0" w:space="0" w:color="auto"/>
        <w:bottom w:val="none" w:sz="0" w:space="0" w:color="auto"/>
        <w:right w:val="none" w:sz="0" w:space="0" w:color="auto"/>
      </w:divBdr>
    </w:div>
    <w:div w:id="840857171">
      <w:bodyDiv w:val="1"/>
      <w:marLeft w:val="0"/>
      <w:marRight w:val="0"/>
      <w:marTop w:val="0"/>
      <w:marBottom w:val="0"/>
      <w:divBdr>
        <w:top w:val="none" w:sz="0" w:space="0" w:color="auto"/>
        <w:left w:val="none" w:sz="0" w:space="0" w:color="auto"/>
        <w:bottom w:val="none" w:sz="0" w:space="0" w:color="auto"/>
        <w:right w:val="none" w:sz="0" w:space="0" w:color="auto"/>
      </w:divBdr>
    </w:div>
    <w:div w:id="928075603">
      <w:bodyDiv w:val="1"/>
      <w:marLeft w:val="0"/>
      <w:marRight w:val="0"/>
      <w:marTop w:val="0"/>
      <w:marBottom w:val="0"/>
      <w:divBdr>
        <w:top w:val="none" w:sz="0" w:space="0" w:color="auto"/>
        <w:left w:val="none" w:sz="0" w:space="0" w:color="auto"/>
        <w:bottom w:val="none" w:sz="0" w:space="0" w:color="auto"/>
        <w:right w:val="none" w:sz="0" w:space="0" w:color="auto"/>
      </w:divBdr>
    </w:div>
    <w:div w:id="1112632011">
      <w:bodyDiv w:val="1"/>
      <w:marLeft w:val="0"/>
      <w:marRight w:val="0"/>
      <w:marTop w:val="0"/>
      <w:marBottom w:val="0"/>
      <w:divBdr>
        <w:top w:val="none" w:sz="0" w:space="0" w:color="auto"/>
        <w:left w:val="none" w:sz="0" w:space="0" w:color="auto"/>
        <w:bottom w:val="none" w:sz="0" w:space="0" w:color="auto"/>
        <w:right w:val="none" w:sz="0" w:space="0" w:color="auto"/>
      </w:divBdr>
    </w:div>
    <w:div w:id="1400709700">
      <w:bodyDiv w:val="1"/>
      <w:marLeft w:val="0"/>
      <w:marRight w:val="0"/>
      <w:marTop w:val="0"/>
      <w:marBottom w:val="0"/>
      <w:divBdr>
        <w:top w:val="none" w:sz="0" w:space="0" w:color="auto"/>
        <w:left w:val="none" w:sz="0" w:space="0" w:color="auto"/>
        <w:bottom w:val="none" w:sz="0" w:space="0" w:color="auto"/>
        <w:right w:val="none" w:sz="0" w:space="0" w:color="auto"/>
      </w:divBdr>
    </w:div>
    <w:div w:id="2072192216">
      <w:bodyDiv w:val="1"/>
      <w:marLeft w:val="0"/>
      <w:marRight w:val="0"/>
      <w:marTop w:val="0"/>
      <w:marBottom w:val="0"/>
      <w:divBdr>
        <w:top w:val="none" w:sz="0" w:space="0" w:color="auto"/>
        <w:left w:val="none" w:sz="0" w:space="0" w:color="auto"/>
        <w:bottom w:val="none" w:sz="0" w:space="0" w:color="auto"/>
        <w:right w:val="none" w:sz="0" w:space="0" w:color="auto"/>
      </w:divBdr>
    </w:div>
    <w:div w:id="2134519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10b-e/Docs/R1-2210103.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2022-08-16T11:09:00Z</dcterms:created>
  <dcterms:modified xsi:type="dcterms:W3CDTF">2022-10-10T06:39:00Z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(2)zAOIufJcHoPEwwO3XmLSxqVTjmZTAc0O7oer4U/jpCA9AIWoxO76Wbxe7iCtQDKkHwH0ZrCc
FOZuDkOxgmILCb0wJSyXbc9JCo0XfkgRoqVVJTxLIRc5uhP5ChiAFJ56HHnGZGEP86H2P04g
4RysnXb2FHyP+p+rHcrCyH190AVRVHcHFLau0CIuc70eRRtWmie6qfQW6MSfCevHWhnGGgSB
slWmOlXrQ6Fmuav1Im</vt:lpwstr>
  </property>
  <property fmtid="{D5CDD505-2E9C-101B-9397-08002B2CF9AE}" pid="3" name="_2015_ms_pID_7253431">
    <vt:lpwstr>jWdG6cjezQHdI/C4gLIdq4/aTB/uHGhft2L3RoYOMsKa7VH4GPBoyd
0hDbT5p113aoHEmp7hLBqzojbXEsDTjYxF3jo7PerRQB6LAmXvhQeAG6mDRkHA+JqL69KjeZ
n7SmSS6Cc4a/mEaZJ8v7sHa/hllisISjceMwGDCW5e5JRgGaFDJmmfPZbOUmJ0oX9pPzrJXw
brTNx9YdqLBUzM4O</vt:lpwstr>
  </property>
  <property fmtid="{D5CDD505-2E9C-101B-9397-08002B2CF9AE}" pid="4" name="CWM59e0d9f012804846b8dbedeb5274dbd7">
    <vt:lpwstr>CWMdom+NbZrdTHkK6BllNlZuaHi/WqMTfM2r0Au/2HGSjCjSyRVR+6qGv/4K7G676H/DkGW0dfkfvuQVxLvLZWZUQ==</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1660636255</vt:lpwstr>
  </property>
</Properties>
</file>