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519EC788"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10bis-e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Pr>
          <w:rFonts w:ascii="Arial" w:eastAsiaTheme="minorEastAsia" w:hAnsi="Arial" w:hint="eastAsia"/>
          <w:b/>
          <w:bCs/>
          <w:sz w:val="22"/>
          <w:szCs w:val="22"/>
          <w:lang w:val="x-none" w:eastAsia="zh-CN"/>
        </w:rPr>
        <w:t>20</w:t>
      </w:r>
      <w:r w:rsidR="005F5E53">
        <w:rPr>
          <w:rFonts w:ascii="Arial" w:eastAsiaTheme="minorEastAsia" w:hAnsi="Arial" w:hint="eastAsia"/>
          <w:b/>
          <w:bCs/>
          <w:sz w:val="22"/>
          <w:szCs w:val="22"/>
          <w:lang w:val="x-none" w:eastAsia="zh-CN"/>
        </w:rPr>
        <w:t>8974</w:t>
      </w:r>
    </w:p>
    <w:p w14:paraId="06E29217" w14:textId="77777777" w:rsidR="00640FC9" w:rsidRPr="000C5AA0" w:rsidRDefault="00640FC9" w:rsidP="00640FC9">
      <w:pPr>
        <w:tabs>
          <w:tab w:val="center" w:pos="4536"/>
          <w:tab w:val="right" w:pos="9072"/>
        </w:tabs>
        <w:spacing w:after="120"/>
        <w:rPr>
          <w:rFonts w:ascii="Arial" w:eastAsia="MS Mincho" w:hAnsi="Arial" w:cs="Arial"/>
          <w:b/>
          <w:bCs/>
          <w:sz w:val="22"/>
          <w:szCs w:val="22"/>
          <w:lang w:eastAsia="ja-JP"/>
        </w:rPr>
      </w:pPr>
      <w:r w:rsidRPr="000C5AA0">
        <w:rPr>
          <w:rFonts w:ascii="Arial" w:eastAsia="MS Mincho" w:hAnsi="Arial" w:cs="Arial"/>
          <w:b/>
          <w:bCs/>
          <w:sz w:val="22"/>
          <w:szCs w:val="22"/>
          <w:lang w:eastAsia="ja-JP"/>
        </w:rPr>
        <w:t>e-Meeting, October 10</w:t>
      </w:r>
      <w:r w:rsidRPr="000C5AA0">
        <w:rPr>
          <w:rFonts w:ascii="Arial" w:eastAsia="Malgun Gothic" w:hAnsi="Arial" w:cs="Arial"/>
          <w:b/>
          <w:bCs/>
          <w:sz w:val="22"/>
          <w:szCs w:val="22"/>
          <w:vertAlign w:val="superscript"/>
          <w:lang w:eastAsia="ko-KR"/>
        </w:rPr>
        <w:t>th</w:t>
      </w:r>
      <w:r w:rsidRPr="000C5AA0">
        <w:rPr>
          <w:rFonts w:ascii="Arial" w:eastAsia="MS Mincho" w:hAnsi="Arial" w:cs="Arial"/>
          <w:b/>
          <w:bCs/>
          <w:sz w:val="22"/>
          <w:szCs w:val="22"/>
          <w:lang w:eastAsia="ja-JP"/>
        </w:rPr>
        <w:t xml:space="preserve"> – 19</w:t>
      </w:r>
      <w:r w:rsidRPr="000C5AA0">
        <w:rPr>
          <w:rFonts w:ascii="Arial" w:eastAsia="MS Mincho" w:hAnsi="Arial" w:cs="Arial"/>
          <w:b/>
          <w:bCs/>
          <w:sz w:val="22"/>
          <w:szCs w:val="22"/>
          <w:vertAlign w:val="superscript"/>
          <w:lang w:eastAsia="ja-JP"/>
        </w:rPr>
        <w:t>th</w:t>
      </w:r>
      <w:r w:rsidRPr="000C5AA0">
        <w:rPr>
          <w:rFonts w:ascii="Arial" w:eastAsia="MS Mincho" w:hAnsi="Arial" w:cs="Arial"/>
          <w:b/>
          <w:bCs/>
          <w:sz w:val="22"/>
          <w:szCs w:val="22"/>
          <w:lang w:eastAsia="ja-JP"/>
        </w:rPr>
        <w:t>, 2022</w:t>
      </w:r>
    </w:p>
    <w:bookmarkEnd w:id="0"/>
    <w:bookmarkEnd w:id="1"/>
    <w:p w14:paraId="2CC6D9D4"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71F0" w:rsidRPr="001171F0">
        <w:rPr>
          <w:rFonts w:ascii="Arial" w:eastAsia="MS Mincho" w:hAnsi="Arial"/>
          <w:b/>
          <w:sz w:val="22"/>
          <w:lang w:val="x-none"/>
        </w:rPr>
        <w:t xml:space="preserve">Discussion on </w:t>
      </w:r>
      <w:bookmarkStart w:id="5" w:name="OLE_LINK10"/>
      <w:bookmarkStart w:id="6" w:name="OLE_LINK11"/>
      <w:r w:rsidR="001171F0" w:rsidRPr="001171F0">
        <w:rPr>
          <w:rFonts w:ascii="Arial" w:eastAsia="MS Mincho" w:hAnsi="Arial"/>
          <w:b/>
          <w:sz w:val="22"/>
          <w:lang w:val="x-none"/>
        </w:rPr>
        <w:t>subband non-overlapping full duplex</w:t>
      </w:r>
      <w:bookmarkEnd w:id="5"/>
      <w:bookmarkEnd w:id="6"/>
    </w:p>
    <w:p w14:paraId="574ED003" w14:textId="77777777"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1171F0">
        <w:rPr>
          <w:rFonts w:ascii="Arial" w:eastAsiaTheme="minorEastAsia" w:hAnsi="Arial" w:hint="eastAsia"/>
          <w:b/>
          <w:sz w:val="22"/>
          <w:lang w:val="x-none" w:eastAsia="zh-CN"/>
        </w:rPr>
        <w:t>9.3.2</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1ACA27D" w14:textId="77777777" w:rsidR="00643D96" w:rsidRPr="0052231C" w:rsidRDefault="00643D96" w:rsidP="00643D96">
      <w:pPr>
        <w:pStyle w:val="1"/>
        <w:ind w:left="565"/>
      </w:pPr>
      <w:bookmarkStart w:id="9" w:name="_Ref521334010"/>
      <w:r w:rsidRPr="0052231C">
        <w:t>Introduction</w:t>
      </w:r>
      <w:bookmarkEnd w:id="9"/>
    </w:p>
    <w:p w14:paraId="46E26C07" w14:textId="50342C7A" w:rsidR="00BE26CB" w:rsidRDefault="003659FC" w:rsidP="002F4242">
      <w:pPr>
        <w:spacing w:after="120"/>
        <w:jc w:val="both"/>
        <w:rPr>
          <w:rFonts w:eastAsiaTheme="minorEastAsia"/>
          <w:lang w:eastAsia="zh-CN"/>
        </w:rPr>
      </w:pPr>
      <w:r>
        <w:rPr>
          <w:rFonts w:eastAsia="宋体" w:hint="eastAsia"/>
          <w:lang w:eastAsia="zh-CN"/>
        </w:rPr>
        <w:t>For Rel-18 NR duplex evolution, the following</w:t>
      </w:r>
      <w:r w:rsidR="0013304A">
        <w:rPr>
          <w:rFonts w:eastAsia="宋体" w:hint="eastAsia"/>
          <w:lang w:eastAsia="zh-CN"/>
        </w:rPr>
        <w:t>s</w:t>
      </w:r>
      <w:r>
        <w:rPr>
          <w:rFonts w:eastAsia="宋体" w:hint="eastAsia"/>
          <w:lang w:eastAsia="zh-CN"/>
        </w:rPr>
        <w:t xml:space="preserve"> were </w:t>
      </w:r>
      <w:r w:rsidR="00A05ABE">
        <w:rPr>
          <w:rFonts w:eastAsia="宋体" w:hint="eastAsia"/>
          <w:lang w:eastAsia="zh-CN"/>
        </w:rPr>
        <w:t>agreed in last meeting</w:t>
      </w:r>
      <w:r w:rsidR="005322E2">
        <w:rPr>
          <w:rFonts w:eastAsia="宋体" w:hint="eastAsia"/>
          <w:lang w:eastAsia="zh-CN"/>
        </w:rPr>
        <w:t xml:space="preserve"> </w:t>
      </w:r>
      <w:r w:rsidR="00A04807">
        <w:rPr>
          <w:rFonts w:eastAsia="宋体" w:hint="eastAsia"/>
          <w:lang w:eastAsia="zh-CN"/>
        </w:rPr>
        <w:t xml:space="preserve">for subband non-overlapping full duplex </w:t>
      </w:r>
      <w:r w:rsidR="00B33C2B">
        <w:rPr>
          <w:rFonts w:eastAsia="宋体"/>
          <w:lang w:eastAsia="zh-CN"/>
        </w:rPr>
        <w:fldChar w:fldCharType="begin"/>
      </w:r>
      <w:r w:rsidR="00B33C2B">
        <w:rPr>
          <w:rFonts w:eastAsia="宋体"/>
          <w:lang w:eastAsia="zh-CN"/>
        </w:rPr>
        <w:instrText xml:space="preserve"> </w:instrText>
      </w:r>
      <w:r w:rsidR="00B33C2B">
        <w:rPr>
          <w:rFonts w:eastAsia="宋体" w:hint="eastAsia"/>
          <w:lang w:eastAsia="zh-CN"/>
        </w:rPr>
        <w:instrText>REF _Ref83715886 \r \h</w:instrText>
      </w:r>
      <w:r w:rsidR="00B33C2B">
        <w:rPr>
          <w:rFonts w:eastAsia="宋体"/>
          <w:lang w:eastAsia="zh-CN"/>
        </w:rPr>
        <w:instrText xml:space="preserve"> </w:instrText>
      </w:r>
      <w:r w:rsidR="00B33C2B">
        <w:rPr>
          <w:rFonts w:eastAsia="宋体"/>
          <w:lang w:eastAsia="zh-CN"/>
        </w:rPr>
      </w:r>
      <w:r w:rsidR="00B33C2B">
        <w:rPr>
          <w:rFonts w:eastAsia="宋体"/>
          <w:lang w:eastAsia="zh-CN"/>
        </w:rPr>
        <w:fldChar w:fldCharType="separate"/>
      </w:r>
      <w:r w:rsidR="00B34B43">
        <w:rPr>
          <w:rFonts w:eastAsia="宋体"/>
          <w:lang w:eastAsia="zh-CN"/>
        </w:rPr>
        <w:t>[1]</w:t>
      </w:r>
      <w:r w:rsidR="00B33C2B">
        <w:rPr>
          <w:rFonts w:eastAsia="宋体"/>
          <w:lang w:eastAsia="zh-CN"/>
        </w:rPr>
        <w:fldChar w:fldCharType="end"/>
      </w:r>
      <w:r w:rsidR="00AD17B7" w:rsidRPr="00932346">
        <w:rPr>
          <w:rFonts w:hint="eastAsia"/>
          <w:lang w:eastAsia="zh-CN"/>
        </w:rPr>
        <w:t>.</w:t>
      </w:r>
    </w:p>
    <w:tbl>
      <w:tblPr>
        <w:tblStyle w:val="a4"/>
        <w:tblW w:w="9178" w:type="dxa"/>
        <w:tblInd w:w="108" w:type="dxa"/>
        <w:tblLook w:val="04A0" w:firstRow="1" w:lastRow="0" w:firstColumn="1" w:lastColumn="0" w:noHBand="0" w:noVBand="1"/>
      </w:tblPr>
      <w:tblGrid>
        <w:gridCol w:w="9178"/>
      </w:tblGrid>
      <w:tr w:rsidR="008D175E" w14:paraId="1439248D" w14:textId="77777777" w:rsidTr="008F07DC">
        <w:tc>
          <w:tcPr>
            <w:tcW w:w="9178" w:type="dxa"/>
          </w:tcPr>
          <w:p w14:paraId="21126CF5" w14:textId="77777777" w:rsidR="00CF363B" w:rsidRPr="00FA3065" w:rsidRDefault="00CF363B" w:rsidP="00CF363B">
            <w:pPr>
              <w:spacing w:after="120"/>
              <w:jc w:val="both"/>
              <w:rPr>
                <w:rFonts w:eastAsia="Malgun Gothic"/>
                <w:b/>
                <w:highlight w:val="green"/>
                <w:lang w:eastAsia="zh-CN"/>
              </w:rPr>
            </w:pPr>
            <w:r w:rsidRPr="00FA3065">
              <w:rPr>
                <w:rFonts w:eastAsia="Malgun Gothic"/>
                <w:b/>
                <w:highlight w:val="green"/>
                <w:lang w:eastAsia="zh-CN"/>
              </w:rPr>
              <w:t>Agreement</w:t>
            </w:r>
          </w:p>
          <w:p w14:paraId="5AEAA3EE" w14:textId="77777777" w:rsidR="00CF363B" w:rsidRPr="00AA447D" w:rsidRDefault="00CF363B" w:rsidP="00CF363B">
            <w:pPr>
              <w:spacing w:after="120"/>
              <w:jc w:val="both"/>
              <w:rPr>
                <w:rFonts w:eastAsia="Malgun Gothic"/>
                <w:lang w:eastAsia="zh-CN"/>
              </w:rPr>
            </w:pPr>
            <w:r w:rsidRPr="00AA447D">
              <w:rPr>
                <w:rFonts w:eastAsia="Malgun Gothic"/>
                <w:lang w:eastAsia="zh-CN"/>
              </w:rPr>
              <w:t>Study the following alternatives</w:t>
            </w:r>
            <w:r w:rsidRPr="00FC36B4">
              <w:t xml:space="preserve"> </w:t>
            </w:r>
            <w:r w:rsidRPr="00AA447D">
              <w:rPr>
                <w:rFonts w:eastAsia="Malgun Gothic"/>
                <w:lang w:eastAsia="zh-CN"/>
              </w:rPr>
              <w:t>with Alt 4 prioritized</w:t>
            </w:r>
            <w:r w:rsidRPr="00AA447D">
              <w:rPr>
                <w:rFonts w:eastAsia="Malgun Gothic" w:hint="eastAsia"/>
                <w:lang w:eastAsia="zh-CN"/>
              </w:rPr>
              <w:t>,</w:t>
            </w:r>
            <w:r w:rsidRPr="00AA447D">
              <w:rPr>
                <w:rFonts w:eastAsia="Malgun Gothic"/>
                <w:lang w:eastAsia="zh-CN"/>
              </w:rPr>
              <w:t xml:space="preserve"> for SBFD operation at least for RRC_CONNECTED state.</w:t>
            </w:r>
          </w:p>
          <w:p w14:paraId="769FD2C0" w14:textId="77777777" w:rsidR="00CF363B" w:rsidRPr="00CD55CF" w:rsidRDefault="00CF363B" w:rsidP="00CF363B">
            <w:pPr>
              <w:pStyle w:val="ad"/>
              <w:numPr>
                <w:ilvl w:val="0"/>
                <w:numId w:val="34"/>
              </w:numPr>
              <w:spacing w:afterLines="0" w:after="120"/>
              <w:ind w:leftChars="0"/>
              <w:jc w:val="both"/>
              <w:rPr>
                <w:rFonts w:eastAsia="Malgun Gothic"/>
              </w:rPr>
            </w:pPr>
            <w:r w:rsidRPr="00AA447D">
              <w:rPr>
                <w:rFonts w:eastAsia="Malgun Gothic"/>
              </w:rPr>
              <w:t>SBFD operation</w:t>
            </w:r>
            <w:r w:rsidRPr="00AA447D">
              <w:rPr>
                <w:rFonts w:eastAsia="Malgun Gothic"/>
                <w:bCs/>
              </w:rPr>
              <w:t xml:space="preserve"> Alt 1:</w:t>
            </w:r>
          </w:p>
          <w:p w14:paraId="6C65022A" w14:textId="77777777" w:rsidR="00CF363B" w:rsidRPr="00CD55CF" w:rsidRDefault="00CF363B" w:rsidP="00CF363B">
            <w:pPr>
              <w:pStyle w:val="ad"/>
              <w:numPr>
                <w:ilvl w:val="1"/>
                <w:numId w:val="34"/>
              </w:numPr>
              <w:spacing w:afterLines="0" w:after="120"/>
              <w:ind w:leftChars="0"/>
              <w:jc w:val="both"/>
              <w:rPr>
                <w:rFonts w:eastAsia="Malgun Gothic"/>
              </w:rPr>
            </w:pPr>
            <w:r w:rsidRPr="00CD55CF">
              <w:rPr>
                <w:rFonts w:eastAsia="Malgun Gothic"/>
                <w:lang w:eastAsia="zh-CN"/>
              </w:rPr>
              <w:t xml:space="preserve">Time and frequency locations of subbands for SBFD operation are not known to UEs. </w:t>
            </w:r>
          </w:p>
          <w:p w14:paraId="7A10ED2E" w14:textId="77777777" w:rsidR="00CF363B" w:rsidRPr="00AA447D" w:rsidRDefault="00CF363B" w:rsidP="00CF363B">
            <w:pPr>
              <w:pStyle w:val="ad"/>
              <w:numPr>
                <w:ilvl w:val="1"/>
                <w:numId w:val="34"/>
              </w:numPr>
              <w:spacing w:afterLines="0" w:after="120"/>
              <w:ind w:leftChars="0"/>
              <w:jc w:val="both"/>
              <w:rPr>
                <w:rFonts w:eastAsia="Malgun Gothic"/>
                <w:lang w:eastAsia="zh-CN"/>
              </w:rPr>
            </w:pPr>
            <w:r w:rsidRPr="00AA447D">
              <w:rPr>
                <w:rFonts w:eastAsia="Malgun Gothic"/>
                <w:lang w:eastAsia="zh-CN"/>
              </w:rPr>
              <w:t>UE behaviors follow existing specifications without introducing new UE behaviors for SBFD operation at gNB side.</w:t>
            </w:r>
          </w:p>
          <w:p w14:paraId="7667FB83" w14:textId="77777777" w:rsidR="00CF363B" w:rsidRPr="00CD55CF" w:rsidRDefault="00CF363B" w:rsidP="00CF363B">
            <w:pPr>
              <w:pStyle w:val="ad"/>
              <w:numPr>
                <w:ilvl w:val="0"/>
                <w:numId w:val="34"/>
              </w:numPr>
              <w:spacing w:afterLines="0" w:after="120"/>
              <w:ind w:leftChars="0"/>
              <w:jc w:val="both"/>
              <w:rPr>
                <w:rFonts w:eastAsia="Malgun Gothic"/>
              </w:rPr>
            </w:pPr>
            <w:r w:rsidRPr="00AA447D">
              <w:rPr>
                <w:rFonts w:eastAsia="Malgun Gothic"/>
              </w:rPr>
              <w:t>SBFD operation</w:t>
            </w:r>
            <w:r w:rsidRPr="00CD55CF">
              <w:rPr>
                <w:rFonts w:eastAsia="Malgun Gothic"/>
              </w:rPr>
              <w:t xml:space="preserve"> Alt 2:</w:t>
            </w:r>
          </w:p>
          <w:p w14:paraId="0E28CFE5" w14:textId="77777777" w:rsidR="00CF363B" w:rsidRPr="00AA447D" w:rsidRDefault="00CF363B" w:rsidP="00CF363B">
            <w:pPr>
              <w:pStyle w:val="ad"/>
              <w:numPr>
                <w:ilvl w:val="1"/>
                <w:numId w:val="34"/>
              </w:numPr>
              <w:spacing w:afterLines="0" w:after="120"/>
              <w:ind w:leftChars="0"/>
              <w:jc w:val="both"/>
              <w:rPr>
                <w:rFonts w:eastAsia="Malgun Gothic"/>
                <w:lang w:eastAsia="zh-CN"/>
              </w:rPr>
            </w:pPr>
            <w:r w:rsidRPr="00AA447D">
              <w:rPr>
                <w:rFonts w:eastAsia="Malgun Gothic"/>
                <w:lang w:eastAsia="zh-CN"/>
              </w:rPr>
              <w:t xml:space="preserve">Time and frequency locations of subbands for SBFD operation are not known to UEs. </w:t>
            </w:r>
          </w:p>
          <w:p w14:paraId="4EBC4F0B" w14:textId="77777777" w:rsidR="00CF363B" w:rsidRPr="00AA447D" w:rsidRDefault="00CF363B" w:rsidP="00CF363B">
            <w:pPr>
              <w:pStyle w:val="ad"/>
              <w:numPr>
                <w:ilvl w:val="1"/>
                <w:numId w:val="34"/>
              </w:numPr>
              <w:spacing w:afterLines="0" w:after="120"/>
              <w:ind w:leftChars="0"/>
              <w:jc w:val="both"/>
              <w:rPr>
                <w:rFonts w:eastAsia="Malgun Gothic"/>
                <w:lang w:eastAsia="zh-CN"/>
              </w:rPr>
            </w:pPr>
            <w:r w:rsidRPr="00AA447D">
              <w:rPr>
                <w:rFonts w:eastAsia="Malgun Gothic"/>
                <w:lang w:eastAsia="zh-CN"/>
              </w:rPr>
              <w:t xml:space="preserve">UE behaviors for non-SBFD </w:t>
            </w:r>
            <w:r w:rsidRPr="00AA447D">
              <w:rPr>
                <w:rFonts w:eastAsia="Malgun Gothic" w:hint="eastAsia"/>
                <w:lang w:eastAsia="zh-CN"/>
              </w:rPr>
              <w:t>aware</w:t>
            </w:r>
            <w:r w:rsidRPr="00AA447D">
              <w:rPr>
                <w:rFonts w:eastAsia="Malgun Gothic"/>
                <w:lang w:eastAsia="zh-CN"/>
              </w:rPr>
              <w:t xml:space="preserve"> UEs follow existing specifications.</w:t>
            </w:r>
          </w:p>
          <w:p w14:paraId="29314472" w14:textId="77777777" w:rsidR="00CF363B" w:rsidRPr="00AA447D" w:rsidRDefault="00CF363B" w:rsidP="00CF363B">
            <w:pPr>
              <w:pStyle w:val="ad"/>
              <w:numPr>
                <w:ilvl w:val="1"/>
                <w:numId w:val="34"/>
              </w:numPr>
              <w:spacing w:afterLines="0" w:after="120"/>
              <w:ind w:leftChars="0"/>
              <w:jc w:val="both"/>
              <w:rPr>
                <w:rFonts w:eastAsia="Malgun Gothic"/>
                <w:lang w:eastAsia="zh-CN"/>
              </w:rPr>
            </w:pPr>
            <w:r w:rsidRPr="00AA447D">
              <w:rPr>
                <w:rFonts w:eastAsia="Malgun Gothic" w:hint="eastAsia"/>
                <w:lang w:eastAsia="zh-CN"/>
              </w:rPr>
              <w:t>From RAN1 perspective,</w:t>
            </w:r>
            <w:r w:rsidRPr="00AA447D">
              <w:rPr>
                <w:rFonts w:eastAsia="Malgun Gothic"/>
                <w:lang w:eastAsia="zh-CN"/>
              </w:rPr>
              <w:t xml:space="preserve"> </w:t>
            </w:r>
            <w:r w:rsidRPr="00AA447D">
              <w:rPr>
                <w:rFonts w:eastAsia="Malgun Gothic" w:hint="eastAsia"/>
                <w:lang w:eastAsia="zh-CN"/>
              </w:rPr>
              <w:t>n</w:t>
            </w:r>
            <w:r w:rsidRPr="00AA447D">
              <w:rPr>
                <w:rFonts w:eastAsia="Malgun Gothic"/>
                <w:lang w:eastAsia="zh-CN"/>
              </w:rPr>
              <w:t xml:space="preserve">ew UE behaviors </w:t>
            </w:r>
            <w:r w:rsidRPr="00AA447D">
              <w:rPr>
                <w:rFonts w:eastAsia="Malgun Gothic" w:hint="eastAsia"/>
                <w:lang w:eastAsia="zh-CN"/>
              </w:rPr>
              <w:t xml:space="preserve">can be </w:t>
            </w:r>
            <w:r w:rsidRPr="00AA447D">
              <w:rPr>
                <w:rFonts w:eastAsia="Malgun Gothic"/>
                <w:lang w:eastAsia="zh-CN"/>
              </w:rPr>
              <w:t xml:space="preserve">introduced for SBFD </w:t>
            </w:r>
            <w:r>
              <w:rPr>
                <w:rFonts w:eastAsia="Malgun Gothic"/>
                <w:lang w:eastAsia="zh-CN"/>
              </w:rPr>
              <w:t>a</w:t>
            </w:r>
            <w:r w:rsidRPr="00AA447D">
              <w:rPr>
                <w:rFonts w:eastAsia="Malgun Gothic" w:hint="eastAsia"/>
                <w:lang w:eastAsia="zh-CN"/>
              </w:rPr>
              <w:t>ware</w:t>
            </w:r>
            <w:r w:rsidRPr="00AA447D">
              <w:rPr>
                <w:rFonts w:eastAsia="Malgun Gothic"/>
                <w:lang w:eastAsia="zh-CN"/>
              </w:rPr>
              <w:t xml:space="preserve"> UEs</w:t>
            </w:r>
          </w:p>
          <w:p w14:paraId="621B8F05" w14:textId="77777777" w:rsidR="00CF363B" w:rsidRPr="00CD55CF" w:rsidRDefault="00CF363B" w:rsidP="00CF363B">
            <w:pPr>
              <w:pStyle w:val="ad"/>
              <w:numPr>
                <w:ilvl w:val="0"/>
                <w:numId w:val="34"/>
              </w:numPr>
              <w:spacing w:afterLines="0" w:after="120"/>
              <w:ind w:leftChars="0"/>
              <w:jc w:val="both"/>
              <w:rPr>
                <w:rFonts w:eastAsia="Malgun Gothic"/>
              </w:rPr>
            </w:pPr>
            <w:r w:rsidRPr="00AA447D">
              <w:rPr>
                <w:rFonts w:eastAsia="Malgun Gothic"/>
              </w:rPr>
              <w:t>SBFD operation</w:t>
            </w:r>
            <w:r w:rsidRPr="00CD55CF">
              <w:rPr>
                <w:rFonts w:eastAsia="Malgun Gothic"/>
              </w:rPr>
              <w:t xml:space="preserve"> Alt 3:</w:t>
            </w:r>
          </w:p>
          <w:p w14:paraId="564AA934" w14:textId="77777777" w:rsidR="00CF363B" w:rsidRPr="00AA447D" w:rsidRDefault="00CF363B" w:rsidP="00CF363B">
            <w:pPr>
              <w:pStyle w:val="ad"/>
              <w:numPr>
                <w:ilvl w:val="1"/>
                <w:numId w:val="34"/>
              </w:numPr>
              <w:spacing w:afterLines="0" w:after="120"/>
              <w:ind w:leftChars="0"/>
              <w:jc w:val="both"/>
              <w:rPr>
                <w:rFonts w:eastAsia="Malgun Gothic"/>
                <w:lang w:eastAsia="zh-CN"/>
              </w:rPr>
            </w:pPr>
            <w:r w:rsidRPr="00AA447D">
              <w:rPr>
                <w:rFonts w:eastAsia="Malgun Gothic"/>
                <w:lang w:eastAsia="zh-CN"/>
              </w:rPr>
              <w:t xml:space="preserve">Only time location of subbands for SBFD operation is known to SBFD </w:t>
            </w:r>
            <w:r w:rsidRPr="00AA447D">
              <w:rPr>
                <w:rFonts w:eastAsia="Malgun Gothic" w:hint="eastAsia"/>
                <w:lang w:eastAsia="zh-CN"/>
              </w:rPr>
              <w:t>aware</w:t>
            </w:r>
            <w:r w:rsidRPr="00AA447D">
              <w:rPr>
                <w:rFonts w:eastAsia="Malgun Gothic"/>
                <w:lang w:eastAsia="zh-CN"/>
              </w:rPr>
              <w:t xml:space="preserve"> UEs. </w:t>
            </w:r>
          </w:p>
          <w:p w14:paraId="094A096F" w14:textId="77777777" w:rsidR="00CF363B" w:rsidRPr="00AA447D" w:rsidRDefault="00CF363B" w:rsidP="00CF363B">
            <w:pPr>
              <w:pStyle w:val="ad"/>
              <w:numPr>
                <w:ilvl w:val="1"/>
                <w:numId w:val="34"/>
              </w:numPr>
              <w:spacing w:afterLines="0" w:after="120"/>
              <w:ind w:leftChars="0"/>
              <w:jc w:val="both"/>
              <w:rPr>
                <w:rFonts w:eastAsia="Malgun Gothic"/>
                <w:lang w:eastAsia="zh-CN"/>
              </w:rPr>
            </w:pPr>
            <w:r w:rsidRPr="00AA447D">
              <w:rPr>
                <w:rFonts w:eastAsia="Malgun Gothic"/>
                <w:lang w:eastAsia="zh-CN"/>
              </w:rPr>
              <w:t xml:space="preserve">UE behaviors for non-SBFD </w:t>
            </w:r>
            <w:r w:rsidRPr="00AA447D">
              <w:rPr>
                <w:rFonts w:eastAsia="Malgun Gothic" w:hint="eastAsia"/>
                <w:lang w:eastAsia="zh-CN"/>
              </w:rPr>
              <w:t>aware</w:t>
            </w:r>
            <w:r w:rsidRPr="00AA447D">
              <w:rPr>
                <w:rFonts w:eastAsia="Malgun Gothic"/>
                <w:lang w:eastAsia="zh-CN"/>
              </w:rPr>
              <w:t xml:space="preserve"> UEs follow existing specifications.</w:t>
            </w:r>
          </w:p>
          <w:p w14:paraId="78589D1F" w14:textId="77777777" w:rsidR="00CF363B" w:rsidRPr="00AA447D" w:rsidRDefault="00CF363B" w:rsidP="00CF363B">
            <w:pPr>
              <w:pStyle w:val="ad"/>
              <w:numPr>
                <w:ilvl w:val="1"/>
                <w:numId w:val="34"/>
              </w:numPr>
              <w:spacing w:afterLines="0" w:after="120"/>
              <w:ind w:leftChars="0"/>
              <w:jc w:val="both"/>
              <w:rPr>
                <w:rFonts w:eastAsia="Malgun Gothic"/>
                <w:lang w:eastAsia="zh-CN"/>
              </w:rPr>
            </w:pPr>
            <w:r w:rsidRPr="00AA447D">
              <w:rPr>
                <w:rFonts w:eastAsia="Malgun Gothic" w:hint="eastAsia"/>
                <w:lang w:eastAsia="zh-CN"/>
              </w:rPr>
              <w:t>From RAN1 perspective,</w:t>
            </w:r>
            <w:r w:rsidRPr="00AA447D">
              <w:rPr>
                <w:rFonts w:eastAsia="Malgun Gothic"/>
                <w:lang w:eastAsia="zh-CN"/>
              </w:rPr>
              <w:t xml:space="preserve"> </w:t>
            </w:r>
            <w:r w:rsidRPr="00AA447D">
              <w:rPr>
                <w:rFonts w:eastAsia="Malgun Gothic" w:hint="eastAsia"/>
                <w:lang w:eastAsia="zh-CN"/>
              </w:rPr>
              <w:t>n</w:t>
            </w:r>
            <w:r w:rsidRPr="00AA447D">
              <w:rPr>
                <w:rFonts w:eastAsia="Malgun Gothic"/>
                <w:lang w:eastAsia="zh-CN"/>
              </w:rPr>
              <w:t xml:space="preserve">ew UE behaviors </w:t>
            </w:r>
            <w:r w:rsidRPr="00AA447D">
              <w:rPr>
                <w:rFonts w:eastAsia="Malgun Gothic" w:hint="eastAsia"/>
                <w:lang w:eastAsia="zh-CN"/>
              </w:rPr>
              <w:t xml:space="preserve">can be </w:t>
            </w:r>
            <w:r w:rsidRPr="00AA447D">
              <w:rPr>
                <w:rFonts w:eastAsia="Malgun Gothic"/>
                <w:lang w:eastAsia="zh-CN"/>
              </w:rPr>
              <w:t xml:space="preserve">introduced for SBFD </w:t>
            </w:r>
            <w:r w:rsidRPr="00AA447D">
              <w:rPr>
                <w:rFonts w:eastAsia="Malgun Gothic" w:hint="eastAsia"/>
                <w:lang w:eastAsia="zh-CN"/>
              </w:rPr>
              <w:t>aware</w:t>
            </w:r>
            <w:r w:rsidRPr="00AA447D">
              <w:rPr>
                <w:rFonts w:eastAsia="Malgun Gothic"/>
                <w:lang w:eastAsia="zh-CN"/>
              </w:rPr>
              <w:t xml:space="preserve"> UEs based on the time location of subbands for SBFD operation </w:t>
            </w:r>
          </w:p>
          <w:p w14:paraId="7A909822" w14:textId="77777777" w:rsidR="00CF363B" w:rsidRPr="00CD55CF" w:rsidRDefault="00CF363B" w:rsidP="00CF363B">
            <w:pPr>
              <w:pStyle w:val="ad"/>
              <w:numPr>
                <w:ilvl w:val="0"/>
                <w:numId w:val="34"/>
              </w:numPr>
              <w:spacing w:afterLines="0" w:after="120"/>
              <w:ind w:leftChars="0"/>
              <w:jc w:val="both"/>
              <w:rPr>
                <w:rFonts w:eastAsia="Malgun Gothic"/>
              </w:rPr>
            </w:pPr>
            <w:r w:rsidRPr="00AA447D">
              <w:rPr>
                <w:rFonts w:eastAsia="Malgun Gothic"/>
              </w:rPr>
              <w:t>SBFD operation</w:t>
            </w:r>
            <w:r w:rsidRPr="00CD55CF">
              <w:rPr>
                <w:rFonts w:eastAsia="Malgun Gothic"/>
              </w:rPr>
              <w:t xml:space="preserve"> Alt 4:</w:t>
            </w:r>
          </w:p>
          <w:p w14:paraId="18294385" w14:textId="77777777" w:rsidR="00CF363B" w:rsidRPr="00AA447D" w:rsidRDefault="00CF363B" w:rsidP="00CF363B">
            <w:pPr>
              <w:pStyle w:val="ad"/>
              <w:numPr>
                <w:ilvl w:val="1"/>
                <w:numId w:val="34"/>
              </w:numPr>
              <w:spacing w:afterLines="0" w:after="120"/>
              <w:ind w:leftChars="0"/>
              <w:jc w:val="both"/>
              <w:rPr>
                <w:rFonts w:eastAsia="Malgun Gothic"/>
                <w:lang w:eastAsia="zh-CN"/>
              </w:rPr>
            </w:pPr>
            <w:r w:rsidRPr="00AA447D">
              <w:rPr>
                <w:rFonts w:eastAsia="Malgun Gothic"/>
                <w:lang w:eastAsia="zh-CN"/>
              </w:rPr>
              <w:t xml:space="preserve">Both time and frequency locations of subbands for SBFD operation are known to SBFD </w:t>
            </w:r>
            <w:r w:rsidRPr="00AA447D">
              <w:rPr>
                <w:rFonts w:eastAsia="Malgun Gothic" w:hint="eastAsia"/>
                <w:lang w:eastAsia="zh-CN"/>
              </w:rPr>
              <w:t>aware</w:t>
            </w:r>
            <w:r w:rsidRPr="00AA447D">
              <w:rPr>
                <w:rFonts w:eastAsia="Malgun Gothic"/>
                <w:lang w:eastAsia="zh-CN"/>
              </w:rPr>
              <w:t xml:space="preserve"> UEs. </w:t>
            </w:r>
          </w:p>
          <w:p w14:paraId="020FFFD7" w14:textId="77777777" w:rsidR="00CF363B" w:rsidRPr="00AA447D" w:rsidRDefault="00CF363B" w:rsidP="00CF363B">
            <w:pPr>
              <w:pStyle w:val="ad"/>
              <w:numPr>
                <w:ilvl w:val="1"/>
                <w:numId w:val="34"/>
              </w:numPr>
              <w:spacing w:afterLines="0" w:after="120"/>
              <w:ind w:leftChars="0"/>
              <w:jc w:val="both"/>
              <w:rPr>
                <w:rFonts w:eastAsia="Malgun Gothic"/>
                <w:lang w:eastAsia="zh-CN"/>
              </w:rPr>
            </w:pPr>
            <w:r w:rsidRPr="00AA447D">
              <w:rPr>
                <w:rFonts w:eastAsia="Malgun Gothic"/>
                <w:lang w:eastAsia="zh-CN"/>
              </w:rPr>
              <w:t xml:space="preserve">UE behaviors for non-SBFD </w:t>
            </w:r>
            <w:r w:rsidRPr="00AA447D">
              <w:rPr>
                <w:rFonts w:eastAsia="Malgun Gothic" w:hint="eastAsia"/>
                <w:lang w:eastAsia="zh-CN"/>
              </w:rPr>
              <w:t>aware</w:t>
            </w:r>
            <w:r w:rsidRPr="00AA447D">
              <w:rPr>
                <w:rFonts w:eastAsia="Malgun Gothic"/>
                <w:lang w:eastAsia="zh-CN"/>
              </w:rPr>
              <w:t xml:space="preserve"> UEs follow existing specifications.</w:t>
            </w:r>
          </w:p>
          <w:p w14:paraId="3AD68943" w14:textId="77777777" w:rsidR="00CF363B" w:rsidRPr="00AA447D" w:rsidRDefault="00CF363B" w:rsidP="00CF363B">
            <w:pPr>
              <w:pStyle w:val="ad"/>
              <w:numPr>
                <w:ilvl w:val="1"/>
                <w:numId w:val="34"/>
              </w:numPr>
              <w:spacing w:afterLines="0" w:after="120"/>
              <w:ind w:leftChars="0"/>
              <w:jc w:val="both"/>
              <w:rPr>
                <w:rFonts w:eastAsia="Malgun Gothic"/>
                <w:lang w:eastAsia="zh-CN"/>
              </w:rPr>
            </w:pPr>
            <w:r w:rsidRPr="00AA447D">
              <w:rPr>
                <w:rFonts w:eastAsia="Malgun Gothic" w:hint="eastAsia"/>
                <w:lang w:eastAsia="zh-CN"/>
              </w:rPr>
              <w:t>From RAN1 perspective,</w:t>
            </w:r>
            <w:r w:rsidRPr="00AA447D">
              <w:rPr>
                <w:rFonts w:eastAsia="Malgun Gothic"/>
                <w:lang w:eastAsia="zh-CN"/>
              </w:rPr>
              <w:t xml:space="preserve"> </w:t>
            </w:r>
            <w:r w:rsidRPr="00AA447D">
              <w:rPr>
                <w:rFonts w:eastAsia="Malgun Gothic" w:hint="eastAsia"/>
                <w:lang w:eastAsia="zh-CN"/>
              </w:rPr>
              <w:t>n</w:t>
            </w:r>
            <w:r w:rsidRPr="00AA447D">
              <w:rPr>
                <w:rFonts w:eastAsia="Malgun Gothic"/>
                <w:lang w:eastAsia="zh-CN"/>
              </w:rPr>
              <w:t xml:space="preserve">ew UE behaviors </w:t>
            </w:r>
            <w:r w:rsidRPr="00AA447D">
              <w:rPr>
                <w:rFonts w:eastAsia="Malgun Gothic" w:hint="eastAsia"/>
                <w:lang w:eastAsia="zh-CN"/>
              </w:rPr>
              <w:t xml:space="preserve">can be </w:t>
            </w:r>
            <w:r w:rsidRPr="00AA447D">
              <w:rPr>
                <w:rFonts w:eastAsia="Malgun Gothic"/>
                <w:lang w:eastAsia="zh-CN"/>
              </w:rPr>
              <w:t xml:space="preserve">introduced for SBFD </w:t>
            </w:r>
            <w:r w:rsidRPr="00AA447D">
              <w:rPr>
                <w:rFonts w:eastAsia="Malgun Gothic" w:hint="eastAsia"/>
                <w:lang w:eastAsia="zh-CN"/>
              </w:rPr>
              <w:t>aware</w:t>
            </w:r>
            <w:r w:rsidRPr="00AA447D">
              <w:rPr>
                <w:rFonts w:eastAsia="Malgun Gothic"/>
                <w:lang w:eastAsia="zh-CN"/>
              </w:rPr>
              <w:t xml:space="preserve"> UEs based on the time and frequency locations of subbands for SBFD operation.</w:t>
            </w:r>
          </w:p>
          <w:p w14:paraId="243239A1" w14:textId="16274970" w:rsidR="00CF363B" w:rsidRPr="00CF363B" w:rsidRDefault="00CF363B" w:rsidP="00CF363B">
            <w:pPr>
              <w:spacing w:after="120"/>
              <w:rPr>
                <w:rFonts w:eastAsiaTheme="minorEastAsia"/>
                <w:lang w:eastAsia="zh-CN"/>
              </w:rPr>
            </w:pPr>
            <w:r>
              <w:rPr>
                <w:lang w:eastAsia="ko-KR"/>
              </w:rPr>
              <w:t>UE capability discussion is held in work item phase.</w:t>
            </w:r>
          </w:p>
          <w:p w14:paraId="35D9A669" w14:textId="77777777" w:rsidR="00CF363B" w:rsidRPr="00FA3065" w:rsidRDefault="00CF363B" w:rsidP="00CF363B">
            <w:pPr>
              <w:spacing w:after="120"/>
              <w:jc w:val="both"/>
              <w:rPr>
                <w:rFonts w:eastAsia="Malgun Gothic"/>
                <w:b/>
                <w:highlight w:val="green"/>
                <w:lang w:eastAsia="zh-CN"/>
              </w:rPr>
            </w:pPr>
            <w:r w:rsidRPr="00FA3065">
              <w:rPr>
                <w:rFonts w:eastAsia="Malgun Gothic"/>
                <w:b/>
                <w:highlight w:val="green"/>
                <w:lang w:eastAsia="zh-CN"/>
              </w:rPr>
              <w:t>Agreement</w:t>
            </w:r>
          </w:p>
          <w:p w14:paraId="6C33DBE7" w14:textId="3C792834" w:rsidR="00CF363B" w:rsidRPr="00CF363B" w:rsidRDefault="00CF363B" w:rsidP="00CF363B">
            <w:pPr>
              <w:spacing w:after="120"/>
              <w:rPr>
                <w:rFonts w:eastAsiaTheme="minorEastAsia"/>
                <w:lang w:eastAsia="zh-CN"/>
              </w:rPr>
            </w:pPr>
            <w:r w:rsidRPr="00953752">
              <w:rPr>
                <w:rFonts w:eastAsia="Malgun Gothic"/>
                <w:lang w:eastAsia="zh-CN"/>
              </w:rPr>
              <w:t>For indication of subband locations for SBFD operation, study semi-static configuration of subband</w:t>
            </w:r>
            <w:r w:rsidRPr="00953752">
              <w:rPr>
                <w:rFonts w:eastAsia="Malgun Gothic" w:hint="eastAsia"/>
                <w:lang w:eastAsia="zh-CN"/>
              </w:rPr>
              <w:t xml:space="preserve"> time and frequency</w:t>
            </w:r>
            <w:r w:rsidRPr="00953752">
              <w:rPr>
                <w:rFonts w:eastAsia="Malgun Gothic"/>
                <w:lang w:eastAsia="zh-CN"/>
              </w:rPr>
              <w:t xml:space="preserve"> location as baseline.</w:t>
            </w:r>
          </w:p>
          <w:p w14:paraId="1C881512" w14:textId="77777777" w:rsidR="00CF363B" w:rsidRPr="00FA3065" w:rsidRDefault="00CF363B" w:rsidP="00CF363B">
            <w:pPr>
              <w:spacing w:after="120"/>
              <w:jc w:val="both"/>
              <w:rPr>
                <w:rFonts w:eastAsia="Malgun Gothic"/>
                <w:b/>
                <w:highlight w:val="green"/>
                <w:lang w:eastAsia="zh-CN"/>
              </w:rPr>
            </w:pPr>
            <w:r w:rsidRPr="00FA3065">
              <w:rPr>
                <w:rFonts w:eastAsia="Malgun Gothic"/>
                <w:b/>
                <w:highlight w:val="green"/>
                <w:lang w:eastAsia="zh-CN"/>
              </w:rPr>
              <w:t>Agreement</w:t>
            </w:r>
          </w:p>
          <w:p w14:paraId="015A9090" w14:textId="0F083400" w:rsidR="00CF363B" w:rsidRPr="00CF363B" w:rsidRDefault="00CF363B" w:rsidP="00CF363B">
            <w:pPr>
              <w:spacing w:after="120"/>
              <w:rPr>
                <w:rFonts w:eastAsiaTheme="minorEastAsia"/>
                <w:lang w:eastAsia="zh-CN"/>
              </w:rPr>
            </w:pPr>
            <w:r w:rsidRPr="00845566">
              <w:rPr>
                <w:rFonts w:eastAsia="Malgun Gothic"/>
                <w:lang w:eastAsia="zh-CN"/>
              </w:rPr>
              <w:t xml:space="preserve">For semi-static configuration of subband location, consider same subband frequency resources </w:t>
            </w:r>
            <w:r>
              <w:rPr>
                <w:rFonts w:eastAsia="Malgun Gothic"/>
                <w:lang w:eastAsia="zh-CN"/>
              </w:rPr>
              <w:t>across</w:t>
            </w:r>
            <w:r w:rsidRPr="00845566">
              <w:rPr>
                <w:rFonts w:eastAsia="Malgun Gothic"/>
                <w:lang w:eastAsia="zh-CN"/>
              </w:rPr>
              <w:t xml:space="preserve"> different SBFD symbols as baseline.</w:t>
            </w:r>
          </w:p>
          <w:p w14:paraId="0A6899BD" w14:textId="77777777" w:rsidR="00CF363B" w:rsidRPr="005F40CE" w:rsidRDefault="00CF363B" w:rsidP="00CF363B">
            <w:pPr>
              <w:spacing w:after="120"/>
              <w:rPr>
                <w:rFonts w:eastAsia="Malgun Gothic"/>
                <w:b/>
                <w:highlight w:val="darkYellow"/>
                <w:lang w:eastAsia="zh-CN"/>
              </w:rPr>
            </w:pPr>
            <w:r w:rsidRPr="005F40CE">
              <w:rPr>
                <w:rFonts w:eastAsia="Malgun Gothic"/>
                <w:b/>
                <w:highlight w:val="darkYellow"/>
                <w:lang w:eastAsia="zh-CN"/>
              </w:rPr>
              <w:t>Working Assumption</w:t>
            </w:r>
          </w:p>
          <w:p w14:paraId="69DEAEB1" w14:textId="77777777" w:rsidR="00CF363B" w:rsidRPr="005B6F1B" w:rsidRDefault="00CF363B" w:rsidP="00CF363B">
            <w:pPr>
              <w:spacing w:after="120"/>
            </w:pPr>
            <w:r w:rsidRPr="006772C6">
              <w:t xml:space="preserve">For SBFD </w:t>
            </w:r>
            <w:r w:rsidRPr="005B6F1B">
              <w:t>operation within a TDD carrier, study SBFD</w:t>
            </w:r>
            <w:r w:rsidRPr="00220AF2">
              <w:rPr>
                <w:rFonts w:eastAsia="Malgun Gothic" w:hint="eastAsia"/>
                <w:lang w:eastAsia="zh-CN"/>
              </w:rPr>
              <w:t xml:space="preserve"> scheme</w:t>
            </w:r>
            <w:r w:rsidRPr="005B6F1B">
              <w:t xml:space="preserve"> </w:t>
            </w:r>
            <w:r w:rsidRPr="00220AF2">
              <w:rPr>
                <w:rFonts w:eastAsia="Malgun Gothic" w:hint="eastAsia"/>
                <w:lang w:eastAsia="zh-CN"/>
              </w:rPr>
              <w:t>within</w:t>
            </w:r>
            <w:r w:rsidRPr="005B6F1B">
              <w:t xml:space="preserve"> a single configured DL and UL BWP pair with aligned center frequencies as baseline. </w:t>
            </w:r>
          </w:p>
          <w:p w14:paraId="1EE0A923" w14:textId="77777777" w:rsidR="00CF363B" w:rsidRPr="00220AF2" w:rsidRDefault="00CF363B" w:rsidP="00CF363B">
            <w:pPr>
              <w:pStyle w:val="ad"/>
              <w:numPr>
                <w:ilvl w:val="0"/>
                <w:numId w:val="14"/>
              </w:numPr>
              <w:suppressAutoHyphens/>
              <w:spacing w:afterLines="0" w:after="120"/>
              <w:ind w:leftChars="0"/>
              <w:rPr>
                <w:rFonts w:eastAsia="Malgun Gothic"/>
              </w:rPr>
            </w:pPr>
            <w:r w:rsidRPr="00220AF2">
              <w:rPr>
                <w:rFonts w:eastAsia="Malgun Gothic" w:hint="eastAsia"/>
              </w:rPr>
              <w:lastRenderedPageBreak/>
              <w:t xml:space="preserve">FFS </w:t>
            </w:r>
            <w:r w:rsidRPr="00220AF2">
              <w:rPr>
                <w:rFonts w:eastAsia="Malgun Gothic"/>
              </w:rPr>
              <w:t>feasibility</w:t>
            </w:r>
            <w:r w:rsidRPr="006772C6">
              <w:rPr>
                <w:rFonts w:cs="Times"/>
                <w:szCs w:val="20"/>
              </w:rPr>
              <w:t xml:space="preserve"> and potential benefit of</w:t>
            </w:r>
            <w:r w:rsidRPr="006772C6">
              <w:t xml:space="preserve"> SBFD</w:t>
            </w:r>
            <w:r w:rsidRPr="00220AF2">
              <w:rPr>
                <w:rFonts w:eastAsia="Malgun Gothic" w:hint="eastAsia"/>
              </w:rPr>
              <w:t xml:space="preserve"> scheme</w:t>
            </w:r>
            <w:r w:rsidRPr="006772C6">
              <w:t xml:space="preserve"> with</w:t>
            </w:r>
            <w:r w:rsidRPr="00220AF2">
              <w:rPr>
                <w:rFonts w:eastAsia="Malgun Gothic" w:hint="eastAsia"/>
              </w:rPr>
              <w:t>in</w:t>
            </w:r>
            <w:r w:rsidRPr="006772C6">
              <w:t xml:space="preserve"> a single configured DL and UL BWP pair with </w:t>
            </w:r>
            <w:r w:rsidRPr="00220AF2">
              <w:rPr>
                <w:rFonts w:eastAsia="Malgun Gothic" w:hint="eastAsia"/>
              </w:rPr>
              <w:t>un</w:t>
            </w:r>
            <w:r w:rsidRPr="006772C6">
              <w:t>aligned center frequencies</w:t>
            </w:r>
          </w:p>
          <w:p w14:paraId="10BCEAA7" w14:textId="1A418F62" w:rsidR="00CF363B" w:rsidRPr="00CF363B" w:rsidRDefault="00CF363B" w:rsidP="00CF363B">
            <w:pPr>
              <w:pStyle w:val="ad"/>
              <w:numPr>
                <w:ilvl w:val="0"/>
                <w:numId w:val="14"/>
              </w:numPr>
              <w:suppressAutoHyphens/>
              <w:spacing w:afterLines="0" w:after="120"/>
              <w:ind w:leftChars="0"/>
              <w:rPr>
                <w:rFonts w:eastAsia="Malgun Gothic"/>
              </w:rPr>
            </w:pPr>
            <w:r w:rsidRPr="005B6F1B">
              <w:rPr>
                <w:rFonts w:cs="Times"/>
                <w:szCs w:val="20"/>
              </w:rPr>
              <w:t xml:space="preserve">FFS </w:t>
            </w:r>
            <w:r w:rsidRPr="00220AF2">
              <w:rPr>
                <w:rFonts w:eastAsia="Malgun Gothic"/>
              </w:rPr>
              <w:t>feasibility</w:t>
            </w:r>
            <w:r w:rsidRPr="005B6F1B">
              <w:rPr>
                <w:rFonts w:cs="Times"/>
                <w:szCs w:val="20"/>
              </w:rPr>
              <w:t xml:space="preserve"> and potential benefit of SBFD</w:t>
            </w:r>
            <w:r w:rsidRPr="00220AF2">
              <w:rPr>
                <w:rFonts w:eastAsia="Malgun Gothic" w:cs="Times" w:hint="eastAsia"/>
                <w:szCs w:val="20"/>
              </w:rPr>
              <w:t xml:space="preserve"> scheme</w:t>
            </w:r>
            <w:r w:rsidRPr="005B6F1B">
              <w:rPr>
                <w:rFonts w:cs="Times"/>
                <w:szCs w:val="20"/>
              </w:rPr>
              <w:t xml:space="preserve"> </w:t>
            </w:r>
            <w:r w:rsidRPr="00220AF2">
              <w:rPr>
                <w:rFonts w:eastAsia="Malgun Gothic" w:cs="Times" w:hint="eastAsia"/>
                <w:szCs w:val="20"/>
              </w:rPr>
              <w:t>with</w:t>
            </w:r>
            <w:r w:rsidRPr="005B6F1B">
              <w:rPr>
                <w:rFonts w:cs="Times"/>
                <w:szCs w:val="20"/>
              </w:rPr>
              <w:t xml:space="preserve"> more than one configured DL and UL BWP pair with aligned/unaligned center frequencies</w:t>
            </w:r>
            <w:r w:rsidRPr="00220AF2">
              <w:rPr>
                <w:rFonts w:eastAsia="Malgun Gothic" w:cs="Times" w:hint="eastAsia"/>
                <w:szCs w:val="20"/>
              </w:rPr>
              <w:t xml:space="preserve"> for a DL and UL BWP pair</w:t>
            </w:r>
          </w:p>
          <w:p w14:paraId="3A82CA3B" w14:textId="77777777" w:rsidR="00CF363B" w:rsidRPr="00E74BCA" w:rsidRDefault="00CF363B" w:rsidP="00CF363B">
            <w:pPr>
              <w:spacing w:after="120"/>
              <w:rPr>
                <w:rFonts w:eastAsia="Malgun Gothic"/>
                <w:b/>
                <w:highlight w:val="green"/>
                <w:lang w:eastAsia="zh-CN"/>
              </w:rPr>
            </w:pPr>
            <w:r w:rsidRPr="00E74BCA">
              <w:rPr>
                <w:rFonts w:eastAsia="Malgun Gothic"/>
                <w:b/>
                <w:highlight w:val="green"/>
                <w:lang w:eastAsia="zh-CN"/>
              </w:rPr>
              <w:t>Proposed Agreement:</w:t>
            </w:r>
          </w:p>
          <w:p w14:paraId="469510CD" w14:textId="77777777" w:rsidR="00CF363B" w:rsidRPr="000A7BB3" w:rsidRDefault="00CF363B" w:rsidP="00CF363B">
            <w:pPr>
              <w:spacing w:after="120"/>
              <w:rPr>
                <w:rFonts w:eastAsia="Malgun Gothic"/>
                <w:b/>
                <w:lang w:eastAsia="zh-CN"/>
              </w:rPr>
            </w:pPr>
            <w:r w:rsidRPr="000A7BB3">
              <w:rPr>
                <w:rFonts w:eastAsia="Malgun Gothic" w:hint="eastAsia"/>
                <w:lang w:eastAsia="zh-CN"/>
              </w:rPr>
              <w:t xml:space="preserve">For </w:t>
            </w:r>
            <w:r w:rsidRPr="00AA447D">
              <w:rPr>
                <w:rFonts w:eastAsia="Malgun Gothic"/>
              </w:rPr>
              <w:t>SBFD operation</w:t>
            </w:r>
            <w:r w:rsidRPr="00AA447D">
              <w:rPr>
                <w:rFonts w:eastAsia="Malgun Gothic"/>
                <w:bCs/>
              </w:rPr>
              <w:t xml:space="preserve"> Alt </w:t>
            </w:r>
            <w:r w:rsidRPr="000A7BB3">
              <w:rPr>
                <w:rFonts w:eastAsia="Malgun Gothic" w:hint="eastAsia"/>
                <w:bCs/>
                <w:lang w:eastAsia="zh-CN"/>
              </w:rPr>
              <w:t xml:space="preserve">4, for an SBFD aware UE configured </w:t>
            </w:r>
            <w:r w:rsidRPr="000A7BB3">
              <w:rPr>
                <w:rFonts w:eastAsia="Malgun Gothic"/>
                <w:bCs/>
                <w:lang w:eastAsia="zh-CN"/>
              </w:rPr>
              <w:t>with</w:t>
            </w:r>
            <w:r w:rsidRPr="000A7BB3">
              <w:rPr>
                <w:rFonts w:eastAsia="Malgun Gothic" w:hint="eastAsia"/>
                <w:bCs/>
                <w:lang w:eastAsia="zh-CN"/>
              </w:rPr>
              <w:t xml:space="preserve"> an UL subband in an SBFD symbol, study the following options:</w:t>
            </w:r>
          </w:p>
          <w:p w14:paraId="5FB25A5E" w14:textId="77777777" w:rsidR="00CF363B" w:rsidRPr="000A7BB3" w:rsidRDefault="00CF363B" w:rsidP="00CF363B">
            <w:pPr>
              <w:pStyle w:val="ad"/>
              <w:numPr>
                <w:ilvl w:val="1"/>
                <w:numId w:val="14"/>
              </w:numPr>
              <w:suppressAutoHyphens/>
              <w:spacing w:afterLines="0" w:after="120"/>
              <w:ind w:leftChars="0" w:left="357" w:hanging="357"/>
              <w:rPr>
                <w:rFonts w:eastAsia="Malgun Gothic"/>
              </w:rPr>
            </w:pPr>
            <w:r w:rsidRPr="000A7BB3">
              <w:rPr>
                <w:rFonts w:eastAsia="Malgun Gothic" w:hint="eastAsia"/>
              </w:rPr>
              <w:t xml:space="preserve">Option 1: The </w:t>
            </w:r>
            <w:r w:rsidRPr="000A7BB3">
              <w:rPr>
                <w:rFonts w:eastAsia="Malgun Gothic"/>
              </w:rPr>
              <w:t>SBFD aware UE</w:t>
            </w:r>
            <w:r w:rsidRPr="000A7BB3">
              <w:rPr>
                <w:rFonts w:eastAsia="Malgun Gothic" w:hint="eastAsia"/>
              </w:rPr>
              <w:t xml:space="preserve"> does not expect to be scheduled with UL transmission outside the UL subband or to be scheduled with DL reception within the UL subband in the SBFD symbol</w:t>
            </w:r>
          </w:p>
          <w:p w14:paraId="5841B671" w14:textId="77777777" w:rsidR="00CF363B" w:rsidRPr="000A7BB3" w:rsidRDefault="00CF363B" w:rsidP="00CF363B">
            <w:pPr>
              <w:pStyle w:val="ad"/>
              <w:numPr>
                <w:ilvl w:val="1"/>
                <w:numId w:val="14"/>
              </w:numPr>
              <w:suppressAutoHyphens/>
              <w:spacing w:afterLines="0" w:after="120"/>
              <w:ind w:leftChars="0" w:left="357" w:hanging="357"/>
              <w:rPr>
                <w:rFonts w:eastAsia="Malgun Gothic"/>
              </w:rPr>
            </w:pPr>
            <w:r w:rsidRPr="000A7BB3">
              <w:rPr>
                <w:rFonts w:eastAsia="Malgun Gothic" w:hint="eastAsia"/>
              </w:rPr>
              <w:t xml:space="preserve">Option 2: The </w:t>
            </w:r>
            <w:r w:rsidRPr="000A7BB3">
              <w:rPr>
                <w:rFonts w:eastAsia="Malgun Gothic"/>
              </w:rPr>
              <w:t>SBFD aware UE</w:t>
            </w:r>
            <w:r w:rsidRPr="000A7BB3">
              <w:rPr>
                <w:rFonts w:eastAsia="Malgun Gothic" w:hint="eastAsia"/>
              </w:rPr>
              <w:t xml:space="preserve"> does not expect to be scheduled with UL transmission outside the UL subband and may be scheduled with DL reception within the UL subband in the SBFD symbol</w:t>
            </w:r>
          </w:p>
          <w:p w14:paraId="6C00F546" w14:textId="77777777" w:rsidR="00CF363B" w:rsidRPr="000A7BB3" w:rsidRDefault="00CF363B" w:rsidP="00CF363B">
            <w:pPr>
              <w:pStyle w:val="ad"/>
              <w:numPr>
                <w:ilvl w:val="1"/>
                <w:numId w:val="14"/>
              </w:numPr>
              <w:suppressAutoHyphens/>
              <w:spacing w:afterLines="0" w:after="120"/>
              <w:ind w:leftChars="0" w:left="357" w:hanging="357"/>
              <w:rPr>
                <w:rFonts w:eastAsia="Malgun Gothic"/>
              </w:rPr>
            </w:pPr>
            <w:r w:rsidRPr="000A7BB3">
              <w:rPr>
                <w:rFonts w:eastAsia="Malgun Gothic" w:hint="eastAsia"/>
              </w:rPr>
              <w:t xml:space="preserve">Option 3: The </w:t>
            </w:r>
            <w:r w:rsidRPr="000A7BB3">
              <w:rPr>
                <w:rFonts w:eastAsia="Malgun Gothic"/>
              </w:rPr>
              <w:t>SBFD aware UE</w:t>
            </w:r>
            <w:r w:rsidRPr="000A7BB3">
              <w:rPr>
                <w:rFonts w:eastAsia="Malgun Gothic" w:hint="eastAsia"/>
              </w:rPr>
              <w:t xml:space="preserve"> does not expect to be scheduled with DL reception within the UL subband and may be scheduled with UL transmission outside the UL subband in the SBFD symbol</w:t>
            </w:r>
          </w:p>
          <w:p w14:paraId="1DBC0510" w14:textId="3D291DC6" w:rsidR="00CF363B" w:rsidRPr="00CF363B" w:rsidRDefault="00CF363B" w:rsidP="00CF363B">
            <w:pPr>
              <w:pStyle w:val="ad"/>
              <w:numPr>
                <w:ilvl w:val="1"/>
                <w:numId w:val="14"/>
              </w:numPr>
              <w:suppressAutoHyphens/>
              <w:spacing w:afterLines="0" w:after="120"/>
              <w:ind w:leftChars="0" w:left="357" w:hanging="357"/>
              <w:rPr>
                <w:rFonts w:eastAsia="Malgun Gothic"/>
              </w:rPr>
            </w:pPr>
            <w:r w:rsidRPr="000A7BB3">
              <w:rPr>
                <w:rFonts w:eastAsia="Malgun Gothic" w:hint="eastAsia"/>
              </w:rPr>
              <w:t xml:space="preserve">Option 4: The </w:t>
            </w:r>
            <w:r w:rsidRPr="000A7BB3">
              <w:rPr>
                <w:rFonts w:eastAsia="Malgun Gothic"/>
              </w:rPr>
              <w:t>SBFD aware UE</w:t>
            </w:r>
            <w:r w:rsidRPr="000A7BB3">
              <w:rPr>
                <w:rFonts w:eastAsia="Malgun Gothic" w:hint="eastAsia"/>
              </w:rPr>
              <w:t xml:space="preserve"> may be scheduled with UL transmission outside the UL subband or DL reception within the UL subband in the SBFD symbol</w:t>
            </w:r>
          </w:p>
          <w:p w14:paraId="511AF18E" w14:textId="77777777" w:rsidR="00CF363B" w:rsidRPr="001152C3" w:rsidRDefault="00CF363B" w:rsidP="00CF363B">
            <w:pPr>
              <w:spacing w:after="120"/>
              <w:rPr>
                <w:rFonts w:eastAsia="Malgun Gothic"/>
                <w:b/>
                <w:highlight w:val="green"/>
                <w:lang w:eastAsia="zh-CN"/>
              </w:rPr>
            </w:pPr>
            <w:r w:rsidRPr="001152C3">
              <w:rPr>
                <w:rFonts w:eastAsia="Malgun Gothic"/>
                <w:b/>
                <w:highlight w:val="green"/>
                <w:lang w:eastAsia="zh-CN"/>
              </w:rPr>
              <w:t>Proposed Agreement:</w:t>
            </w:r>
          </w:p>
          <w:p w14:paraId="11B1BE03" w14:textId="77777777" w:rsidR="00CF363B" w:rsidRPr="00803CAC" w:rsidRDefault="00CF363B" w:rsidP="00CF363B">
            <w:pPr>
              <w:pStyle w:val="ad"/>
              <w:spacing w:after="120"/>
              <w:ind w:leftChars="0" w:left="0"/>
              <w:textAlignment w:val="baseline"/>
              <w:rPr>
                <w:rFonts w:eastAsia="Malgun Gothic"/>
                <w:lang w:eastAsia="ko-KR"/>
              </w:rPr>
            </w:pPr>
            <w:r w:rsidRPr="00F02AFD">
              <w:rPr>
                <w:rFonts w:eastAsia="Malgun Gothic"/>
                <w:lang w:eastAsia="ko-KR"/>
              </w:rPr>
              <w:t>Study t</w:t>
            </w:r>
            <w:r w:rsidRPr="00803CAC">
              <w:rPr>
                <w:rFonts w:eastAsia="Malgun Gothic"/>
                <w:lang w:eastAsia="ko-KR"/>
              </w:rPr>
              <w:t xml:space="preserve">he feasibility and potential benefit of UE-to-UE co-channel CLI measurement and reporting, which can be specific for SBFD, </w:t>
            </w:r>
            <w:r w:rsidRPr="00803CAC">
              <w:rPr>
                <w:rFonts w:eastAsia="宋体"/>
              </w:rPr>
              <w:t>at least includes:</w:t>
            </w:r>
          </w:p>
          <w:p w14:paraId="6AD3425E" w14:textId="77777777" w:rsidR="00CF363B" w:rsidRDefault="00CF363B" w:rsidP="00CF363B">
            <w:pPr>
              <w:pStyle w:val="ad"/>
              <w:numPr>
                <w:ilvl w:val="0"/>
                <w:numId w:val="35"/>
              </w:numPr>
              <w:suppressAutoHyphens/>
              <w:spacing w:afterLines="0" w:after="120"/>
              <w:ind w:leftChars="0"/>
              <w:textAlignment w:val="baseline"/>
              <w:rPr>
                <w:rFonts w:eastAsia="Malgun Gothic"/>
                <w:lang w:eastAsia="ko-KR"/>
              </w:rPr>
            </w:pPr>
            <w:r w:rsidRPr="00F02AFD">
              <w:rPr>
                <w:rFonts w:eastAsia="Malgun Gothic"/>
                <w:lang w:eastAsia="ko-KR"/>
              </w:rPr>
              <w:t>Measurement resource/reporting configuration</w:t>
            </w:r>
          </w:p>
          <w:p w14:paraId="45A602B7" w14:textId="77777777" w:rsidR="00CF363B" w:rsidRDefault="00CF363B" w:rsidP="00CF363B">
            <w:pPr>
              <w:pStyle w:val="ad"/>
              <w:numPr>
                <w:ilvl w:val="0"/>
                <w:numId w:val="35"/>
              </w:numPr>
              <w:suppressAutoHyphens/>
              <w:spacing w:afterLines="0" w:after="120"/>
              <w:ind w:leftChars="0"/>
              <w:textAlignment w:val="baseline"/>
              <w:rPr>
                <w:rFonts w:eastAsia="Malgun Gothic"/>
                <w:lang w:eastAsia="ko-KR"/>
              </w:rPr>
            </w:pPr>
            <w:r w:rsidRPr="00F02AFD">
              <w:rPr>
                <w:rFonts w:eastAsia="Malgun Gothic"/>
                <w:lang w:eastAsia="ko-KR"/>
              </w:rPr>
              <w:t>Measurement/reporting details (including UE processing delay)</w:t>
            </w:r>
          </w:p>
          <w:p w14:paraId="0CC2F5FC" w14:textId="77777777" w:rsidR="00CF363B" w:rsidRDefault="00CF363B" w:rsidP="00CF363B">
            <w:pPr>
              <w:pStyle w:val="ad"/>
              <w:numPr>
                <w:ilvl w:val="0"/>
                <w:numId w:val="35"/>
              </w:numPr>
              <w:suppressAutoHyphens/>
              <w:spacing w:afterLines="0" w:after="120"/>
              <w:ind w:leftChars="0"/>
              <w:textAlignment w:val="baseline"/>
              <w:rPr>
                <w:rFonts w:eastAsia="Malgun Gothic"/>
                <w:lang w:eastAsia="ko-KR"/>
              </w:rPr>
            </w:pPr>
            <w:r w:rsidRPr="00F02AFD">
              <w:rPr>
                <w:rFonts w:eastAsia="Malgun Gothic"/>
                <w:lang w:eastAsia="ko-KR"/>
              </w:rPr>
              <w:t>Relevant information exchange (between gNBs) if needed</w:t>
            </w:r>
          </w:p>
          <w:p w14:paraId="2E636D4F" w14:textId="77777777" w:rsidR="00CF363B" w:rsidRPr="00F02AFD" w:rsidRDefault="00CF363B" w:rsidP="00CF363B">
            <w:pPr>
              <w:pStyle w:val="ad"/>
              <w:numPr>
                <w:ilvl w:val="0"/>
                <w:numId w:val="35"/>
              </w:numPr>
              <w:suppressAutoHyphens/>
              <w:spacing w:afterLines="0" w:after="120"/>
              <w:ind w:leftChars="0"/>
              <w:textAlignment w:val="baseline"/>
              <w:rPr>
                <w:rFonts w:eastAsia="Malgun Gothic"/>
                <w:lang w:eastAsia="ko-KR"/>
              </w:rPr>
            </w:pPr>
            <w:r w:rsidRPr="00F02AFD">
              <w:rPr>
                <w:rFonts w:eastAsia="Malgun Gothic"/>
                <w:lang w:eastAsia="ko-KR"/>
              </w:rPr>
              <w:t>Usage of measurement at gNB</w:t>
            </w:r>
          </w:p>
          <w:p w14:paraId="5787EA6C" w14:textId="42AF1138" w:rsidR="008D175E" w:rsidRPr="00CF363B" w:rsidRDefault="00CF363B" w:rsidP="00CF363B">
            <w:pPr>
              <w:spacing w:after="120"/>
              <w:rPr>
                <w:rFonts w:eastAsiaTheme="minorEastAsia"/>
                <w:lang w:eastAsia="zh-CN"/>
              </w:rPr>
            </w:pPr>
            <w:r w:rsidRPr="00817B6B">
              <w:rPr>
                <w:rFonts w:eastAsia="Malgun Gothic"/>
                <w:lang w:eastAsia="zh-CN"/>
              </w:rPr>
              <w:t>Note: other enhancement(s)</w:t>
            </w:r>
            <w:r w:rsidRPr="00817B6B">
              <w:rPr>
                <w:rFonts w:eastAsia="Malgun Gothic" w:hint="eastAsia"/>
                <w:lang w:eastAsia="zh-CN"/>
              </w:rPr>
              <w:t xml:space="preserve"> for gNB-to-gNB and UE-to-UE CLI handling </w:t>
            </w:r>
            <w:r w:rsidRPr="00803CAC">
              <w:rPr>
                <w:rFonts w:eastAsia="Malgun Gothic"/>
                <w:lang w:eastAsia="ko-KR"/>
              </w:rPr>
              <w:t>specific for SBFD</w:t>
            </w:r>
            <w:r w:rsidRPr="00817B6B">
              <w:rPr>
                <w:rFonts w:eastAsia="Malgun Gothic"/>
                <w:lang w:eastAsia="zh-CN"/>
              </w:rPr>
              <w:t xml:space="preserve"> are not precluded.</w:t>
            </w:r>
          </w:p>
        </w:tc>
      </w:tr>
    </w:tbl>
    <w:p w14:paraId="6F3BFD9A" w14:textId="010A5F00" w:rsidR="003659FC" w:rsidRPr="003659FC" w:rsidRDefault="003659FC" w:rsidP="008D175E">
      <w:pPr>
        <w:spacing w:beforeLines="50" w:before="120" w:after="120"/>
        <w:jc w:val="both"/>
        <w:rPr>
          <w:rFonts w:eastAsiaTheme="minorEastAsia"/>
          <w:lang w:eastAsia="zh-CN"/>
        </w:rPr>
      </w:pPr>
      <w:r>
        <w:rPr>
          <w:rFonts w:eastAsia="宋体" w:hint="eastAsia"/>
          <w:lang w:eastAsia="zh-CN"/>
        </w:rPr>
        <w:lastRenderedPageBreak/>
        <w:t>In this contribution</w:t>
      </w:r>
      <w:r w:rsidRPr="003659FC">
        <w:rPr>
          <w:rFonts w:eastAsia="宋体" w:hint="eastAsia"/>
          <w:lang w:eastAsia="zh-CN"/>
        </w:rPr>
        <w:t xml:space="preserve">, </w:t>
      </w:r>
      <w:r>
        <w:rPr>
          <w:rFonts w:eastAsia="宋体" w:hint="eastAsia"/>
          <w:lang w:eastAsia="zh-CN"/>
        </w:rPr>
        <w:t xml:space="preserve">we </w:t>
      </w:r>
      <w:r w:rsidR="003D265F">
        <w:rPr>
          <w:rFonts w:eastAsia="宋体" w:hint="eastAsia"/>
          <w:lang w:eastAsia="zh-CN"/>
        </w:rPr>
        <w:t>further discuss</w:t>
      </w:r>
      <w:r>
        <w:rPr>
          <w:rFonts w:eastAsia="宋体" w:hint="eastAsia"/>
          <w:lang w:eastAsia="zh-CN"/>
        </w:rPr>
        <w:t xml:space="preserve"> </w:t>
      </w:r>
      <w:r>
        <w:rPr>
          <w:rFonts w:eastAsia="Malgun Gothic"/>
          <w:lang w:eastAsia="ko-KR"/>
        </w:rPr>
        <w:t>subband non-overlapping full duplex</w:t>
      </w:r>
      <w:r>
        <w:rPr>
          <w:rFonts w:eastAsia="宋体" w:hint="eastAsia"/>
          <w:lang w:eastAsia="zh-CN"/>
        </w:rPr>
        <w:t xml:space="preserve"> </w:t>
      </w:r>
      <w:r w:rsidR="003D265F">
        <w:rPr>
          <w:rFonts w:eastAsia="宋体" w:hint="eastAsia"/>
          <w:lang w:eastAsia="zh-CN"/>
        </w:rPr>
        <w:t>based on the above agreements</w:t>
      </w:r>
      <w:r w:rsidRPr="00932346">
        <w:rPr>
          <w:rFonts w:hint="eastAsia"/>
          <w:lang w:eastAsia="zh-CN"/>
        </w:rPr>
        <w:t>.</w:t>
      </w:r>
    </w:p>
    <w:p w14:paraId="6B7CE89D" w14:textId="77777777" w:rsidR="00643D96" w:rsidRDefault="00643D96" w:rsidP="00643D96">
      <w:pPr>
        <w:pStyle w:val="1"/>
        <w:rPr>
          <w:lang w:eastAsia="zh-CN"/>
        </w:rPr>
      </w:pPr>
      <w:r>
        <w:t>Discussion</w:t>
      </w:r>
    </w:p>
    <w:p w14:paraId="64F88236" w14:textId="77777777" w:rsidR="001F5BAA" w:rsidRPr="00373FC6" w:rsidRDefault="00797975" w:rsidP="00C13801">
      <w:pPr>
        <w:pStyle w:val="2"/>
      </w:pPr>
      <w:r w:rsidRPr="004C0FD3">
        <w:rPr>
          <w:lang w:val="en-US"/>
        </w:rPr>
        <w:t>General aspects of SBFD schemes</w:t>
      </w:r>
    </w:p>
    <w:p w14:paraId="52AD1B00" w14:textId="4D0C45FA" w:rsidR="008E5D6D" w:rsidRPr="001F5BAA" w:rsidRDefault="001F5BAA" w:rsidP="00373FC6">
      <w:pPr>
        <w:pStyle w:val="3"/>
      </w:pPr>
      <w:r>
        <w:rPr>
          <w:rFonts w:hint="eastAsia"/>
        </w:rPr>
        <w:t>F</w:t>
      </w:r>
      <w:r w:rsidRPr="001F5BAA">
        <w:rPr>
          <w:rFonts w:hint="eastAsia"/>
        </w:rPr>
        <w:t>ramework</w:t>
      </w:r>
    </w:p>
    <w:p w14:paraId="33BF16D3" w14:textId="13CB8BB8" w:rsidR="007D7251" w:rsidRDefault="00A31C8F" w:rsidP="00373FC6">
      <w:pPr>
        <w:spacing w:after="120"/>
        <w:jc w:val="both"/>
        <w:rPr>
          <w:rFonts w:eastAsiaTheme="minorEastAsia"/>
          <w:lang w:val="x-none" w:eastAsia="zh-CN"/>
        </w:rPr>
      </w:pPr>
      <w:r w:rsidRPr="00A31C8F">
        <w:rPr>
          <w:rFonts w:eastAsiaTheme="minorEastAsia"/>
          <w:u w:val="single"/>
          <w:lang w:eastAsia="zh-CN"/>
        </w:rPr>
        <w:t>Subband location indication</w:t>
      </w:r>
    </w:p>
    <w:p w14:paraId="1F9BF13D" w14:textId="6CC60B62" w:rsidR="00D72C91" w:rsidRDefault="00DE2A64" w:rsidP="00455E13">
      <w:pPr>
        <w:spacing w:after="120"/>
        <w:jc w:val="both"/>
        <w:rPr>
          <w:rFonts w:eastAsiaTheme="minorEastAsia"/>
          <w:lang w:eastAsia="zh-CN"/>
        </w:rPr>
      </w:pPr>
      <w:r>
        <w:rPr>
          <w:rFonts w:eastAsiaTheme="minorEastAsia" w:hint="eastAsia"/>
          <w:lang w:val="x-none" w:eastAsia="zh-CN"/>
        </w:rPr>
        <w:t>Four alternatives were</w:t>
      </w:r>
      <w:r w:rsidR="00A55B0B">
        <w:rPr>
          <w:rFonts w:eastAsiaTheme="minorEastAsia" w:hint="eastAsia"/>
          <w:lang w:val="x-none" w:eastAsia="zh-CN"/>
        </w:rPr>
        <w:t xml:space="preserve"> agreed </w:t>
      </w:r>
      <w:r w:rsidR="009905BE">
        <w:rPr>
          <w:rFonts w:eastAsiaTheme="minorEastAsia" w:hint="eastAsia"/>
          <w:lang w:eastAsia="zh-CN"/>
        </w:rPr>
        <w:t>to</w:t>
      </w:r>
      <w:r>
        <w:rPr>
          <w:rFonts w:eastAsiaTheme="minorEastAsia" w:hint="eastAsia"/>
          <w:lang w:eastAsia="zh-CN"/>
        </w:rPr>
        <w:t xml:space="preserve"> be</w:t>
      </w:r>
      <w:r w:rsidR="009905BE">
        <w:rPr>
          <w:rFonts w:eastAsiaTheme="minorEastAsia" w:hint="eastAsia"/>
          <w:lang w:eastAsia="zh-CN"/>
        </w:rPr>
        <w:t xml:space="preserve"> </w:t>
      </w:r>
      <w:r w:rsidRPr="00A55B0B">
        <w:rPr>
          <w:rFonts w:eastAsiaTheme="minorEastAsia"/>
          <w:lang w:val="x-none" w:eastAsia="zh-CN"/>
        </w:rPr>
        <w:t>stud</w:t>
      </w:r>
      <w:r>
        <w:rPr>
          <w:rFonts w:eastAsiaTheme="minorEastAsia" w:hint="eastAsia"/>
          <w:lang w:val="x-none" w:eastAsia="zh-CN"/>
        </w:rPr>
        <w:t>ied</w:t>
      </w:r>
      <w:r w:rsidRPr="00A55B0B">
        <w:rPr>
          <w:rFonts w:eastAsiaTheme="minorEastAsia"/>
          <w:lang w:val="x-none" w:eastAsia="zh-CN"/>
        </w:rPr>
        <w:t xml:space="preserve"> </w:t>
      </w:r>
      <w:r w:rsidR="00A31C8F" w:rsidRPr="00AA447D">
        <w:rPr>
          <w:rFonts w:eastAsia="Malgun Gothic"/>
          <w:lang w:eastAsia="zh-CN"/>
        </w:rPr>
        <w:t>for SBFD operation at least for RRC_CONNECTED state</w:t>
      </w:r>
      <w:r w:rsidR="000A4943" w:rsidRPr="000A4943">
        <w:rPr>
          <w:rFonts w:eastAsia="Malgun Gothic"/>
          <w:lang w:eastAsia="zh-CN"/>
        </w:rPr>
        <w:t xml:space="preserve"> </w:t>
      </w:r>
      <w:r w:rsidR="000A4943" w:rsidRPr="00AA447D">
        <w:rPr>
          <w:rFonts w:eastAsia="Malgun Gothic"/>
          <w:lang w:eastAsia="zh-CN"/>
        </w:rPr>
        <w:t>with Alt 4 prioritized</w:t>
      </w:r>
      <w:r w:rsidR="00914314">
        <w:rPr>
          <w:rFonts w:eastAsiaTheme="minorEastAsia" w:hint="eastAsia"/>
          <w:lang w:val="x-none" w:eastAsia="zh-CN"/>
        </w:rPr>
        <w:t>.</w:t>
      </w:r>
      <w:r>
        <w:rPr>
          <w:rFonts w:eastAsiaTheme="minorEastAsia" w:hint="eastAsia"/>
          <w:lang w:val="x-none" w:eastAsia="zh-CN"/>
        </w:rPr>
        <w:t xml:space="preserve"> </w:t>
      </w:r>
      <w:r w:rsidR="007E77A2">
        <w:rPr>
          <w:rFonts w:eastAsiaTheme="minorEastAsia"/>
          <w:lang w:eastAsia="zh-CN"/>
        </w:rPr>
        <w:t>From the perspective of specification impact, Alt</w:t>
      </w:r>
      <w:r w:rsidR="009F4C72">
        <w:rPr>
          <w:rFonts w:eastAsiaTheme="minorEastAsia" w:hint="eastAsia"/>
          <w:lang w:eastAsia="zh-CN"/>
        </w:rPr>
        <w:t xml:space="preserve"> </w:t>
      </w:r>
      <w:r w:rsidR="007E77A2">
        <w:rPr>
          <w:rFonts w:eastAsiaTheme="minorEastAsia"/>
          <w:lang w:eastAsia="zh-CN"/>
        </w:rPr>
        <w:t xml:space="preserve">4 will introduce more changes. For the other three alternatives, either no change is needed, or the needed change is similar to </w:t>
      </w:r>
      <w:r w:rsidR="009F4C72">
        <w:rPr>
          <w:rFonts w:eastAsiaTheme="minorEastAsia" w:hint="eastAsia"/>
          <w:lang w:eastAsia="zh-CN"/>
        </w:rPr>
        <w:t>some</w:t>
      </w:r>
      <w:r w:rsidR="007E77A2">
        <w:rPr>
          <w:rFonts w:eastAsiaTheme="minorEastAsia"/>
          <w:lang w:eastAsia="zh-CN"/>
        </w:rPr>
        <w:t xml:space="preserve"> of the changes required by Alt</w:t>
      </w:r>
      <w:r w:rsidR="009F4C72">
        <w:rPr>
          <w:rFonts w:eastAsiaTheme="minorEastAsia" w:hint="eastAsia"/>
          <w:lang w:eastAsia="zh-CN"/>
        </w:rPr>
        <w:t xml:space="preserve"> </w:t>
      </w:r>
      <w:r w:rsidR="007E77A2">
        <w:rPr>
          <w:rFonts w:eastAsiaTheme="minorEastAsia"/>
          <w:lang w:eastAsia="zh-CN"/>
        </w:rPr>
        <w:t>4. Therefore i</w:t>
      </w:r>
      <w:r w:rsidR="007E77A2">
        <w:rPr>
          <w:rFonts w:eastAsiaTheme="minorEastAsia" w:hint="eastAsia"/>
          <w:lang w:eastAsia="zh-CN"/>
        </w:rPr>
        <w:t>n this contribution we mainly discuss SBFD operation Alt 4.</w:t>
      </w:r>
    </w:p>
    <w:p w14:paraId="4E1ECFC4" w14:textId="3241EA1A" w:rsidR="00DE620B" w:rsidRDefault="001545AB" w:rsidP="008152D8">
      <w:pPr>
        <w:spacing w:after="120"/>
        <w:jc w:val="both"/>
        <w:rPr>
          <w:rFonts w:eastAsiaTheme="minorEastAsia"/>
          <w:lang w:eastAsia="zh-CN"/>
        </w:rPr>
      </w:pPr>
      <w:r>
        <w:rPr>
          <w:rFonts w:eastAsiaTheme="minorEastAsia" w:hint="eastAsia"/>
          <w:lang w:eastAsia="zh-CN"/>
        </w:rPr>
        <w:t>SBFD operation is performed from gNB perspective</w:t>
      </w:r>
      <w:r w:rsidR="000A4943">
        <w:rPr>
          <w:rFonts w:eastAsiaTheme="minorEastAsia" w:hint="eastAsia"/>
          <w:lang w:eastAsia="zh-CN"/>
        </w:rPr>
        <w:t xml:space="preserve"> and</w:t>
      </w:r>
      <w:r>
        <w:rPr>
          <w:rFonts w:eastAsiaTheme="minorEastAsia" w:hint="eastAsia"/>
          <w:lang w:eastAsia="zh-CN"/>
        </w:rPr>
        <w:t xml:space="preserve"> the frequency resources in SBFD symbols </w:t>
      </w:r>
      <w:r w:rsidR="000A4943">
        <w:rPr>
          <w:rFonts w:eastAsiaTheme="minorEastAsia" w:hint="eastAsia"/>
          <w:lang w:eastAsia="zh-CN"/>
        </w:rPr>
        <w:t xml:space="preserve">are divided </w:t>
      </w:r>
      <w:r>
        <w:rPr>
          <w:rFonts w:eastAsiaTheme="minorEastAsia" w:hint="eastAsia"/>
          <w:lang w:eastAsia="zh-CN"/>
        </w:rPr>
        <w:t>into UL and DL</w:t>
      </w:r>
      <w:r w:rsidR="000A4943">
        <w:rPr>
          <w:rFonts w:eastAsiaTheme="minorEastAsia" w:hint="eastAsia"/>
          <w:lang w:eastAsia="zh-CN"/>
        </w:rPr>
        <w:t>.</w:t>
      </w:r>
      <w:r w:rsidR="000A4943" w:rsidRPr="000A4943">
        <w:rPr>
          <w:rFonts w:eastAsiaTheme="minorEastAsia" w:hint="eastAsia"/>
          <w:lang w:eastAsia="zh-CN"/>
        </w:rPr>
        <w:t xml:space="preserve"> </w:t>
      </w:r>
      <w:r w:rsidR="000A4943">
        <w:rPr>
          <w:rFonts w:eastAsiaTheme="minorEastAsia" w:hint="eastAsia"/>
          <w:lang w:eastAsia="zh-CN"/>
        </w:rPr>
        <w:t>It is straightforward that the subband time and frequency location are</w:t>
      </w:r>
      <w:r>
        <w:rPr>
          <w:rFonts w:eastAsiaTheme="minorEastAsia" w:hint="eastAsia"/>
          <w:lang w:eastAsia="zh-CN"/>
        </w:rPr>
        <w:t xml:space="preserve"> common for all SBFD aware UEs, hence </w:t>
      </w:r>
      <w:r w:rsidR="000A4943">
        <w:rPr>
          <w:rFonts w:eastAsiaTheme="minorEastAsia" w:hint="eastAsia"/>
          <w:lang w:eastAsia="zh-CN"/>
        </w:rPr>
        <w:t>cell-</w:t>
      </w:r>
      <w:r>
        <w:rPr>
          <w:rFonts w:eastAsiaTheme="minorEastAsia" w:hint="eastAsia"/>
          <w:lang w:eastAsia="zh-CN"/>
        </w:rPr>
        <w:t>common</w:t>
      </w:r>
      <w:r w:rsidR="00191343">
        <w:rPr>
          <w:rFonts w:eastAsiaTheme="minorEastAsia" w:hint="eastAsia"/>
          <w:lang w:eastAsia="zh-CN"/>
        </w:rPr>
        <w:t xml:space="preserve"> </w:t>
      </w:r>
      <w:r w:rsidR="000A4943">
        <w:rPr>
          <w:rFonts w:eastAsiaTheme="minorEastAsia" w:hint="eastAsia"/>
          <w:lang w:eastAsia="zh-CN"/>
        </w:rPr>
        <w:t xml:space="preserve">indication of subband locations for </w:t>
      </w:r>
      <w:r w:rsidR="00DE620B">
        <w:rPr>
          <w:rFonts w:eastAsiaTheme="minorEastAsia" w:hint="eastAsia"/>
          <w:lang w:eastAsia="zh-CN"/>
        </w:rPr>
        <w:t xml:space="preserve">SBFD </w:t>
      </w:r>
      <w:r w:rsidR="00191343">
        <w:rPr>
          <w:rFonts w:eastAsiaTheme="minorEastAsia" w:hint="eastAsia"/>
          <w:lang w:eastAsia="zh-CN"/>
        </w:rPr>
        <w:t xml:space="preserve">should be </w:t>
      </w:r>
      <w:r w:rsidR="000A4943">
        <w:rPr>
          <w:rFonts w:eastAsiaTheme="minorEastAsia" w:hint="eastAsia"/>
          <w:lang w:eastAsia="zh-CN"/>
        </w:rPr>
        <w:t xml:space="preserve">studied </w:t>
      </w:r>
      <w:r w:rsidR="00191343">
        <w:rPr>
          <w:rFonts w:eastAsiaTheme="minorEastAsia" w:hint="eastAsia"/>
          <w:lang w:eastAsia="zh-CN"/>
        </w:rPr>
        <w:t>as baseline</w:t>
      </w:r>
      <w:r>
        <w:rPr>
          <w:rFonts w:eastAsiaTheme="minorEastAsia" w:hint="eastAsia"/>
          <w:lang w:eastAsia="zh-CN"/>
        </w:rPr>
        <w:t>.</w:t>
      </w:r>
      <w:r w:rsidR="00F152F1">
        <w:rPr>
          <w:rFonts w:eastAsiaTheme="minorEastAsia" w:hint="eastAsia"/>
          <w:lang w:eastAsia="zh-CN"/>
        </w:rPr>
        <w:tab/>
      </w:r>
    </w:p>
    <w:p w14:paraId="0D352671" w14:textId="0B7DE4A2" w:rsidR="00DE620B" w:rsidRDefault="00DE620B" w:rsidP="00DE620B">
      <w:pPr>
        <w:pStyle w:val="ac"/>
        <w:rPr>
          <w:rFonts w:eastAsiaTheme="minorEastAsia"/>
          <w:b/>
          <w:lang w:eastAsia="zh-CN"/>
        </w:rPr>
      </w:pPr>
      <w:r w:rsidRPr="006F36B6">
        <w:rPr>
          <w:rFonts w:eastAsiaTheme="minorEastAsia"/>
          <w:b/>
          <w:lang w:eastAsia="zh-CN"/>
        </w:rPr>
        <w:t xml:space="preserve">Proposal </w:t>
      </w:r>
      <w:r>
        <w:rPr>
          <w:rFonts w:eastAsiaTheme="minorEastAsia" w:hint="eastAsia"/>
          <w:b/>
          <w:lang w:eastAsia="zh-CN"/>
        </w:rPr>
        <w:t>1</w:t>
      </w:r>
      <w:r w:rsidRPr="006F36B6">
        <w:rPr>
          <w:rFonts w:eastAsiaTheme="minorEastAsia"/>
          <w:b/>
          <w:lang w:eastAsia="zh-CN"/>
        </w:rPr>
        <w:t>:</w:t>
      </w:r>
      <w:r w:rsidRPr="006F36B6">
        <w:rPr>
          <w:rFonts w:eastAsiaTheme="minorEastAsia" w:hint="eastAsia"/>
          <w:b/>
          <w:lang w:eastAsia="zh-CN"/>
        </w:rPr>
        <w:t xml:space="preserve"> </w:t>
      </w:r>
      <w:r>
        <w:rPr>
          <w:rFonts w:eastAsiaTheme="minorEastAsia" w:hint="eastAsia"/>
          <w:b/>
          <w:lang w:eastAsia="zh-CN"/>
        </w:rPr>
        <w:t xml:space="preserve">For </w:t>
      </w:r>
      <w:r w:rsidR="000A4943">
        <w:rPr>
          <w:rFonts w:eastAsiaTheme="minorEastAsia" w:hint="eastAsia"/>
          <w:b/>
          <w:lang w:eastAsia="zh-CN"/>
        </w:rPr>
        <w:t xml:space="preserve">indication of </w:t>
      </w:r>
      <w:r w:rsidR="000A4943" w:rsidRPr="00D87154">
        <w:rPr>
          <w:rFonts w:eastAsiaTheme="minorEastAsia"/>
          <w:b/>
          <w:lang w:eastAsia="zh-CN"/>
        </w:rPr>
        <w:t>subband locations for SBFD operation</w:t>
      </w:r>
      <w:r>
        <w:rPr>
          <w:rFonts w:eastAsiaTheme="minorEastAsia" w:hint="eastAsia"/>
          <w:b/>
          <w:lang w:eastAsia="zh-CN"/>
        </w:rPr>
        <w:t xml:space="preserve">, </w:t>
      </w:r>
      <w:r w:rsidR="000A4943">
        <w:rPr>
          <w:rFonts w:eastAsiaTheme="minorEastAsia" w:hint="eastAsia"/>
          <w:b/>
          <w:lang w:eastAsia="zh-CN"/>
        </w:rPr>
        <w:t>study cell-</w:t>
      </w:r>
      <w:r>
        <w:rPr>
          <w:rFonts w:eastAsiaTheme="minorEastAsia" w:hint="eastAsia"/>
          <w:b/>
          <w:lang w:eastAsia="zh-CN"/>
        </w:rPr>
        <w:t xml:space="preserve">common subband </w:t>
      </w:r>
      <w:r w:rsidR="000A4943" w:rsidRPr="00D87154">
        <w:rPr>
          <w:rFonts w:eastAsiaTheme="minorEastAsia"/>
          <w:b/>
          <w:lang w:eastAsia="zh-CN"/>
        </w:rPr>
        <w:t>time and frequency location</w:t>
      </w:r>
      <w:r>
        <w:rPr>
          <w:rFonts w:eastAsiaTheme="minorEastAsia" w:hint="eastAsia"/>
          <w:b/>
          <w:lang w:eastAsia="zh-CN"/>
        </w:rPr>
        <w:t xml:space="preserve"> as baseline.</w:t>
      </w:r>
    </w:p>
    <w:p w14:paraId="3C3059A5" w14:textId="0992803F" w:rsidR="00F152F1" w:rsidRDefault="00447EE5" w:rsidP="008152D8">
      <w:pPr>
        <w:spacing w:after="120"/>
        <w:jc w:val="both"/>
        <w:rPr>
          <w:rFonts w:eastAsiaTheme="minorEastAsia"/>
          <w:lang w:eastAsia="zh-CN"/>
        </w:rPr>
      </w:pPr>
      <w:r>
        <w:rPr>
          <w:rFonts w:eastAsiaTheme="minorEastAsia" w:hint="eastAsia"/>
          <w:lang w:eastAsia="zh-CN"/>
        </w:rPr>
        <w:t xml:space="preserve">It was </w:t>
      </w:r>
      <w:r w:rsidR="001545AB">
        <w:rPr>
          <w:rFonts w:eastAsiaTheme="minorEastAsia" w:hint="eastAsia"/>
          <w:lang w:eastAsia="zh-CN"/>
        </w:rPr>
        <w:t>agreed in last meeting</w:t>
      </w:r>
      <w:r>
        <w:rPr>
          <w:rFonts w:eastAsiaTheme="minorEastAsia" w:hint="eastAsia"/>
          <w:lang w:eastAsia="zh-CN"/>
        </w:rPr>
        <w:t xml:space="preserve"> that </w:t>
      </w:r>
      <w:r w:rsidR="001545AB">
        <w:rPr>
          <w:rFonts w:eastAsiaTheme="minorEastAsia" w:hint="eastAsia"/>
          <w:lang w:eastAsia="zh-CN"/>
        </w:rPr>
        <w:t>s</w:t>
      </w:r>
      <w:r w:rsidR="001545AB" w:rsidRPr="00953752">
        <w:rPr>
          <w:rFonts w:eastAsia="Malgun Gothic"/>
          <w:lang w:eastAsia="zh-CN"/>
        </w:rPr>
        <w:t>emi-static configuration of subband</w:t>
      </w:r>
      <w:r w:rsidR="001545AB" w:rsidRPr="00953752">
        <w:rPr>
          <w:rFonts w:eastAsia="Malgun Gothic" w:hint="eastAsia"/>
          <w:lang w:eastAsia="zh-CN"/>
        </w:rPr>
        <w:t xml:space="preserve"> time and frequency</w:t>
      </w:r>
      <w:r w:rsidR="001545AB" w:rsidRPr="00953752">
        <w:rPr>
          <w:rFonts w:eastAsia="Malgun Gothic"/>
          <w:lang w:eastAsia="zh-CN"/>
        </w:rPr>
        <w:t xml:space="preserve"> location </w:t>
      </w:r>
      <w:r w:rsidR="001545AB">
        <w:rPr>
          <w:rFonts w:eastAsiaTheme="minorEastAsia" w:hint="eastAsia"/>
          <w:lang w:eastAsia="zh-CN"/>
        </w:rPr>
        <w:t xml:space="preserve">should be studied </w:t>
      </w:r>
      <w:r w:rsidR="001545AB" w:rsidRPr="00953752">
        <w:rPr>
          <w:rFonts w:eastAsia="Malgun Gothic"/>
          <w:lang w:eastAsia="zh-CN"/>
        </w:rPr>
        <w:t>as baseline</w:t>
      </w:r>
      <w:r w:rsidR="001545AB">
        <w:rPr>
          <w:rFonts w:eastAsiaTheme="minorEastAsia" w:hint="eastAsia"/>
          <w:lang w:eastAsia="zh-CN"/>
        </w:rPr>
        <w:t xml:space="preserve">. </w:t>
      </w:r>
      <w:r w:rsidR="005044F4">
        <w:rPr>
          <w:rFonts w:eastAsiaTheme="minorEastAsia" w:hint="eastAsia"/>
          <w:lang w:eastAsia="zh-CN"/>
        </w:rPr>
        <w:t>Then for semi-static cell-common subband location, it is natural to consider</w:t>
      </w:r>
      <w:r w:rsidR="005044F4" w:rsidRPr="005044F4">
        <w:rPr>
          <w:rFonts w:eastAsiaTheme="minorEastAsia" w:hint="eastAsia"/>
          <w:lang w:eastAsia="zh-CN"/>
        </w:rPr>
        <w:t xml:space="preserve"> </w:t>
      </w:r>
      <w:r w:rsidR="005044F4">
        <w:rPr>
          <w:rFonts w:eastAsiaTheme="minorEastAsia" w:hint="eastAsia"/>
          <w:lang w:eastAsia="zh-CN"/>
        </w:rPr>
        <w:t>indication in SIB.</w:t>
      </w:r>
      <w:r w:rsidR="00F152F1">
        <w:rPr>
          <w:rFonts w:eastAsiaTheme="minorEastAsia" w:hint="eastAsia"/>
          <w:lang w:eastAsia="zh-CN"/>
        </w:rPr>
        <w:t xml:space="preserve"> </w:t>
      </w:r>
      <w:r w:rsidR="005044F4">
        <w:rPr>
          <w:rFonts w:eastAsiaTheme="minorEastAsia" w:hint="eastAsia"/>
          <w:lang w:eastAsia="zh-CN"/>
        </w:rPr>
        <w:t>We first discuss how</w:t>
      </w:r>
      <w:r w:rsidR="00F152F1">
        <w:rPr>
          <w:rFonts w:eastAsiaTheme="minorEastAsia" w:hint="eastAsia"/>
          <w:lang w:eastAsia="zh-CN"/>
        </w:rPr>
        <w:t xml:space="preserve"> </w:t>
      </w:r>
      <w:r w:rsidR="005044F4">
        <w:rPr>
          <w:rFonts w:eastAsiaTheme="minorEastAsia" w:hint="eastAsia"/>
          <w:lang w:eastAsia="zh-CN"/>
        </w:rPr>
        <w:t>to indicate time and frequency locations of UL subband for SBFD operation.</w:t>
      </w:r>
    </w:p>
    <w:p w14:paraId="78441F3E" w14:textId="5FBF63AF" w:rsidR="001545AB" w:rsidRDefault="005044F4" w:rsidP="001545AB">
      <w:pPr>
        <w:spacing w:after="120"/>
        <w:jc w:val="both"/>
        <w:rPr>
          <w:rFonts w:eastAsiaTheme="minorEastAsia"/>
          <w:lang w:eastAsia="zh-CN"/>
        </w:rPr>
      </w:pPr>
      <w:r>
        <w:rPr>
          <w:rFonts w:eastAsiaTheme="minorEastAsia" w:hint="eastAsia"/>
          <w:lang w:eastAsia="zh-CN"/>
        </w:rPr>
        <w:t>The</w:t>
      </w:r>
      <w:r w:rsidR="001545AB">
        <w:rPr>
          <w:rFonts w:eastAsiaTheme="minorEastAsia" w:hint="eastAsia"/>
          <w:lang w:eastAsia="zh-CN"/>
        </w:rPr>
        <w:t xml:space="preserve"> time location</w:t>
      </w:r>
      <w:r w:rsidR="00447EE5">
        <w:rPr>
          <w:rFonts w:eastAsiaTheme="minorEastAsia" w:hint="eastAsia"/>
          <w:lang w:eastAsia="zh-CN"/>
        </w:rPr>
        <w:t>s</w:t>
      </w:r>
      <w:r w:rsidR="00447EE5" w:rsidRPr="00447EE5">
        <w:rPr>
          <w:rFonts w:eastAsiaTheme="minorEastAsia"/>
          <w:lang w:eastAsia="zh-CN"/>
        </w:rPr>
        <w:t xml:space="preserve"> </w:t>
      </w:r>
      <w:r w:rsidR="00447EE5" w:rsidRPr="00C03E36">
        <w:rPr>
          <w:rFonts w:eastAsiaTheme="minorEastAsia"/>
          <w:lang w:eastAsia="zh-CN"/>
        </w:rPr>
        <w:t xml:space="preserve">of </w:t>
      </w:r>
      <w:r>
        <w:rPr>
          <w:rFonts w:eastAsiaTheme="minorEastAsia" w:hint="eastAsia"/>
          <w:lang w:eastAsia="zh-CN"/>
        </w:rPr>
        <w:t xml:space="preserve">UL </w:t>
      </w:r>
      <w:r w:rsidR="00447EE5" w:rsidRPr="00C03E36">
        <w:rPr>
          <w:rFonts w:eastAsiaTheme="minorEastAsia"/>
          <w:lang w:eastAsia="zh-CN"/>
        </w:rPr>
        <w:t>subba</w:t>
      </w:r>
      <w:r w:rsidR="00447EE5">
        <w:rPr>
          <w:rFonts w:eastAsiaTheme="minorEastAsia"/>
          <w:lang w:eastAsia="zh-CN"/>
        </w:rPr>
        <w:t>nd for SBFD operation</w:t>
      </w:r>
      <w:r>
        <w:rPr>
          <w:rFonts w:eastAsiaTheme="minorEastAsia" w:hint="eastAsia"/>
          <w:lang w:eastAsia="zh-CN"/>
        </w:rPr>
        <w:t xml:space="preserve"> indicated in SIB</w:t>
      </w:r>
      <w:r w:rsidR="001545AB">
        <w:rPr>
          <w:rFonts w:eastAsiaTheme="minorEastAsia" w:hint="eastAsia"/>
          <w:lang w:eastAsia="zh-CN"/>
        </w:rPr>
        <w:t xml:space="preserve"> </w:t>
      </w:r>
      <w:r w:rsidR="00447EE5">
        <w:rPr>
          <w:rFonts w:eastAsiaTheme="minorEastAsia" w:hint="eastAsia"/>
          <w:lang w:eastAsia="zh-CN"/>
        </w:rPr>
        <w:t xml:space="preserve">are expected to </w:t>
      </w:r>
      <w:r w:rsidR="001545AB">
        <w:rPr>
          <w:rFonts w:eastAsiaTheme="minorEastAsia" w:hint="eastAsia"/>
          <w:lang w:eastAsia="zh-CN"/>
        </w:rPr>
        <w:t>be periodic</w:t>
      </w:r>
      <w:r w:rsidR="00447EE5">
        <w:rPr>
          <w:rFonts w:eastAsiaTheme="minorEastAsia" w:hint="eastAsia"/>
          <w:lang w:eastAsia="zh-CN"/>
        </w:rPr>
        <w:t xml:space="preserve"> and </w:t>
      </w:r>
      <w:r w:rsidR="001545AB">
        <w:rPr>
          <w:rFonts w:eastAsiaTheme="minorEastAsia" w:hint="eastAsia"/>
          <w:lang w:eastAsia="zh-CN"/>
        </w:rPr>
        <w:t>the period</w:t>
      </w:r>
      <w:r w:rsidR="00447EE5">
        <w:rPr>
          <w:rFonts w:eastAsiaTheme="minorEastAsia" w:hint="eastAsia"/>
          <w:lang w:eastAsia="zh-CN"/>
        </w:rPr>
        <w:t>icity</w:t>
      </w:r>
      <w:r w:rsidR="001545AB">
        <w:rPr>
          <w:rFonts w:eastAsiaTheme="minorEastAsia" w:hint="eastAsia"/>
          <w:lang w:eastAsia="zh-CN"/>
        </w:rPr>
        <w:t xml:space="preserve"> can be</w:t>
      </w:r>
      <w:r w:rsidR="004F6D59">
        <w:rPr>
          <w:rFonts w:eastAsiaTheme="minorEastAsia" w:hint="eastAsia"/>
          <w:lang w:eastAsia="zh-CN"/>
        </w:rPr>
        <w:t xml:space="preserve"> explicitly configured or implicitly</w:t>
      </w:r>
      <w:r w:rsidR="001545AB">
        <w:rPr>
          <w:rFonts w:eastAsiaTheme="minorEastAsia" w:hint="eastAsia"/>
          <w:lang w:eastAsia="zh-CN"/>
        </w:rPr>
        <w:t xml:space="preserve"> determined based on the period</w:t>
      </w:r>
      <w:r w:rsidR="004F6D59">
        <w:rPr>
          <w:rFonts w:eastAsiaTheme="minorEastAsia" w:hint="eastAsia"/>
          <w:lang w:eastAsia="zh-CN"/>
        </w:rPr>
        <w:t>icity</w:t>
      </w:r>
      <w:r w:rsidR="001545AB">
        <w:rPr>
          <w:rFonts w:eastAsiaTheme="minorEastAsia" w:hint="eastAsia"/>
          <w:lang w:eastAsia="zh-CN"/>
        </w:rPr>
        <w:t xml:space="preserve"> of SSB or TDD UL-DL </w:t>
      </w:r>
      <w:r w:rsidR="001545AB">
        <w:rPr>
          <w:rFonts w:eastAsiaTheme="minorEastAsia"/>
          <w:lang w:eastAsia="zh-CN"/>
        </w:rPr>
        <w:t>configuration</w:t>
      </w:r>
      <w:r w:rsidR="001545AB">
        <w:rPr>
          <w:rFonts w:eastAsiaTheme="minorEastAsia" w:hint="eastAsia"/>
          <w:lang w:eastAsia="zh-CN"/>
        </w:rPr>
        <w:t xml:space="preserve">. </w:t>
      </w:r>
      <w:r w:rsidR="000759AD">
        <w:rPr>
          <w:rFonts w:eastAsiaTheme="minorEastAsia" w:hint="eastAsia"/>
          <w:lang w:eastAsia="zh-CN"/>
        </w:rPr>
        <w:t xml:space="preserve">The </w:t>
      </w:r>
      <w:r w:rsidR="004F6D59">
        <w:rPr>
          <w:rFonts w:eastAsiaTheme="minorEastAsia" w:hint="eastAsia"/>
          <w:lang w:eastAsia="zh-CN"/>
        </w:rPr>
        <w:t>slots/symbols</w:t>
      </w:r>
      <w:r>
        <w:rPr>
          <w:rFonts w:eastAsiaTheme="minorEastAsia" w:hint="eastAsia"/>
          <w:lang w:eastAsia="zh-CN"/>
        </w:rPr>
        <w:t xml:space="preserve"> of UL subband</w:t>
      </w:r>
      <w:r w:rsidR="004F6D59">
        <w:rPr>
          <w:rFonts w:eastAsiaTheme="minorEastAsia" w:hint="eastAsia"/>
          <w:lang w:eastAsia="zh-CN"/>
        </w:rPr>
        <w:t xml:space="preserve"> within the periodicity are indicated to SBFD aware UEs</w:t>
      </w:r>
      <w:r w:rsidR="001545AB">
        <w:rPr>
          <w:rFonts w:eastAsiaTheme="minorEastAsia" w:hint="eastAsia"/>
          <w:lang w:eastAsia="zh-CN"/>
        </w:rPr>
        <w:t>.</w:t>
      </w:r>
    </w:p>
    <w:p w14:paraId="30E0FDA6" w14:textId="5FEA7E32" w:rsidR="00E2620F" w:rsidRDefault="00341870" w:rsidP="008152D8">
      <w:pPr>
        <w:spacing w:after="120"/>
        <w:jc w:val="both"/>
        <w:rPr>
          <w:rFonts w:eastAsiaTheme="minorEastAsia"/>
          <w:lang w:eastAsia="zh-CN"/>
        </w:rPr>
      </w:pPr>
      <w:r w:rsidRPr="00EB0A12">
        <w:rPr>
          <w:rFonts w:eastAsiaTheme="minorEastAsia" w:hint="eastAsia"/>
          <w:lang w:eastAsia="zh-CN"/>
        </w:rPr>
        <w:lastRenderedPageBreak/>
        <w:t>It was agreed that</w:t>
      </w:r>
      <w:r w:rsidRPr="00341870">
        <w:rPr>
          <w:rFonts w:eastAsia="Malgun Gothic"/>
        </w:rPr>
        <w:t xml:space="preserve"> </w:t>
      </w:r>
      <w:r>
        <w:rPr>
          <w:rFonts w:eastAsia="Malgun Gothic"/>
        </w:rPr>
        <w:t>a SBFD subband consists of 1 RB or a set of consecutive RBs for the same transmission direction</w:t>
      </w:r>
      <w:r>
        <w:rPr>
          <w:rFonts w:eastAsiaTheme="minorEastAsia" w:hint="eastAsia"/>
          <w:lang w:eastAsia="zh-CN"/>
        </w:rPr>
        <w:t xml:space="preserve">. </w:t>
      </w:r>
      <w:r w:rsidR="001545AB">
        <w:rPr>
          <w:rFonts w:eastAsiaTheme="minorEastAsia" w:hint="eastAsia"/>
          <w:lang w:eastAsia="zh-CN"/>
        </w:rPr>
        <w:t xml:space="preserve">For frequency location of </w:t>
      </w:r>
      <w:r>
        <w:rPr>
          <w:rFonts w:eastAsiaTheme="minorEastAsia" w:hint="eastAsia"/>
          <w:lang w:eastAsia="zh-CN"/>
        </w:rPr>
        <w:t xml:space="preserve">UL </w:t>
      </w:r>
      <w:r w:rsidR="001545AB">
        <w:rPr>
          <w:rFonts w:eastAsiaTheme="minorEastAsia" w:hint="eastAsia"/>
          <w:lang w:eastAsia="zh-CN"/>
        </w:rPr>
        <w:t>subband</w:t>
      </w:r>
      <w:r w:rsidRPr="00341870">
        <w:rPr>
          <w:rFonts w:eastAsiaTheme="minorEastAsia"/>
          <w:lang w:eastAsia="zh-CN"/>
        </w:rPr>
        <w:t xml:space="preserve"> </w:t>
      </w:r>
      <w:r>
        <w:rPr>
          <w:rFonts w:eastAsiaTheme="minorEastAsia"/>
          <w:lang w:eastAsia="zh-CN"/>
        </w:rPr>
        <w:t>for SBFD operation</w:t>
      </w:r>
      <w:r w:rsidR="001545AB">
        <w:rPr>
          <w:rFonts w:eastAsiaTheme="minorEastAsia" w:hint="eastAsia"/>
          <w:lang w:eastAsia="zh-CN"/>
        </w:rPr>
        <w:t xml:space="preserve">, </w:t>
      </w:r>
      <w:r>
        <w:rPr>
          <w:rFonts w:eastAsiaTheme="minorEastAsia" w:hint="eastAsia"/>
          <w:lang w:eastAsia="zh-CN"/>
        </w:rPr>
        <w:t>a starting RB and a number of RBs of the UL subband need to be indicated. For indication in SIB, the starting RB should be indicated with reference to common RB, e.g. CRB</w:t>
      </w:r>
      <w:r w:rsidR="00E2620F">
        <w:rPr>
          <w:rFonts w:eastAsiaTheme="minorEastAsia" w:hint="eastAsia"/>
          <w:lang w:eastAsia="zh-CN"/>
        </w:rPr>
        <w:t xml:space="preserve"> </w:t>
      </w:r>
      <w:r>
        <w:rPr>
          <w:rFonts w:eastAsiaTheme="minorEastAsia" w:hint="eastAsia"/>
          <w:lang w:eastAsia="zh-CN"/>
        </w:rPr>
        <w:t>0</w:t>
      </w:r>
      <w:r w:rsidR="00E2620F">
        <w:rPr>
          <w:rFonts w:eastAsiaTheme="minorEastAsia" w:hint="eastAsia"/>
          <w:lang w:eastAsia="zh-CN"/>
        </w:rPr>
        <w:t xml:space="preserve"> or RB indicated by </w:t>
      </w:r>
      <w:r w:rsidR="00E2620F" w:rsidRPr="00EB0A12">
        <w:rPr>
          <w:rFonts w:eastAsiaTheme="minorEastAsia" w:hint="eastAsia"/>
          <w:i/>
          <w:lang w:eastAsia="zh-CN"/>
        </w:rPr>
        <w:t>offsetToCarrier</w:t>
      </w:r>
      <w:r>
        <w:rPr>
          <w:rFonts w:eastAsiaTheme="minorEastAsia" w:hint="eastAsia"/>
          <w:lang w:eastAsia="zh-CN"/>
        </w:rPr>
        <w:t>.</w:t>
      </w:r>
      <w:r w:rsidR="001B36DC">
        <w:rPr>
          <w:rFonts w:eastAsiaTheme="minorEastAsia" w:hint="eastAsia"/>
          <w:lang w:eastAsia="zh-CN"/>
        </w:rPr>
        <w:t xml:space="preserve"> </w:t>
      </w:r>
      <w:r w:rsidR="00982B69">
        <w:rPr>
          <w:rFonts w:eastAsiaTheme="minorEastAsia" w:hint="eastAsia"/>
          <w:lang w:eastAsia="zh-CN"/>
        </w:rPr>
        <w:t xml:space="preserve">As an </w:t>
      </w:r>
      <w:bookmarkStart w:id="10" w:name="OLE_LINK25"/>
      <w:bookmarkStart w:id="11" w:name="OLE_LINK26"/>
      <w:r w:rsidR="00982B69">
        <w:rPr>
          <w:rFonts w:eastAsiaTheme="minorEastAsia" w:hint="eastAsia"/>
          <w:lang w:eastAsia="zh-CN"/>
        </w:rPr>
        <w:t xml:space="preserve">example shown in </w:t>
      </w:r>
      <w:r w:rsidR="00982B69">
        <w:rPr>
          <w:rFonts w:eastAsiaTheme="minorEastAsia"/>
          <w:lang w:eastAsia="zh-CN"/>
        </w:rPr>
        <w:fldChar w:fldCharType="begin"/>
      </w:r>
      <w:r w:rsidR="00982B69">
        <w:rPr>
          <w:rFonts w:eastAsiaTheme="minorEastAsia"/>
          <w:lang w:eastAsia="zh-CN"/>
        </w:rPr>
        <w:instrText xml:space="preserve"> </w:instrText>
      </w:r>
      <w:r w:rsidR="00982B69">
        <w:rPr>
          <w:rFonts w:eastAsiaTheme="minorEastAsia" w:hint="eastAsia"/>
          <w:lang w:eastAsia="zh-CN"/>
        </w:rPr>
        <w:instrText>REF _Ref115276483 \h</w:instrText>
      </w:r>
      <w:r w:rsidR="00982B69">
        <w:rPr>
          <w:rFonts w:eastAsiaTheme="minorEastAsia"/>
          <w:lang w:eastAsia="zh-CN"/>
        </w:rPr>
        <w:instrText xml:space="preserve"> </w:instrText>
      </w:r>
      <w:r w:rsidR="00982B69">
        <w:rPr>
          <w:rFonts w:eastAsiaTheme="minorEastAsia"/>
          <w:lang w:eastAsia="zh-CN"/>
        </w:rPr>
      </w:r>
      <w:r w:rsidR="00982B69">
        <w:rPr>
          <w:rFonts w:eastAsiaTheme="minorEastAsia"/>
          <w:lang w:eastAsia="zh-CN"/>
        </w:rPr>
        <w:fldChar w:fldCharType="separate"/>
      </w:r>
      <w:r w:rsidR="00B34B43">
        <w:t xml:space="preserve">Figure </w:t>
      </w:r>
      <w:r w:rsidR="00B34B43">
        <w:rPr>
          <w:noProof/>
        </w:rPr>
        <w:t>1</w:t>
      </w:r>
      <w:r w:rsidR="00982B69">
        <w:rPr>
          <w:rFonts w:eastAsiaTheme="minorEastAsia"/>
          <w:lang w:eastAsia="zh-CN"/>
        </w:rPr>
        <w:fldChar w:fldCharType="end"/>
      </w:r>
      <w:bookmarkEnd w:id="10"/>
      <w:bookmarkEnd w:id="11"/>
      <w:r w:rsidR="00982B69">
        <w:rPr>
          <w:rFonts w:eastAsiaTheme="minorEastAsia" w:hint="eastAsia"/>
          <w:lang w:eastAsia="zh-CN"/>
        </w:rPr>
        <w:t xml:space="preserve">, </w:t>
      </w:r>
      <w:r w:rsidR="00E2620F">
        <w:rPr>
          <w:rFonts w:eastAsiaTheme="minorEastAsia" w:hint="eastAsia"/>
          <w:lang w:eastAsia="zh-CN"/>
        </w:rPr>
        <w:t>frequency location of UL subband within a carrier is indicated in SIB with reference to the RB 0</w:t>
      </w:r>
      <w:r w:rsidR="00E2620F" w:rsidRPr="00E2620F">
        <w:rPr>
          <w:rFonts w:eastAsiaTheme="minorEastAsia" w:hint="eastAsia"/>
          <w:lang w:eastAsia="zh-CN"/>
        </w:rPr>
        <w:t xml:space="preserve"> </w:t>
      </w:r>
      <w:r w:rsidR="00E2620F">
        <w:rPr>
          <w:rFonts w:eastAsiaTheme="minorEastAsia" w:hint="eastAsia"/>
          <w:lang w:eastAsia="zh-CN"/>
        </w:rPr>
        <w:t xml:space="preserve">indicated by </w:t>
      </w:r>
      <w:r w:rsidR="00E2620F" w:rsidRPr="006A0072">
        <w:rPr>
          <w:rFonts w:eastAsiaTheme="minorEastAsia" w:hint="eastAsia"/>
          <w:i/>
          <w:lang w:eastAsia="zh-CN"/>
        </w:rPr>
        <w:t>offsetToCarrier</w:t>
      </w:r>
      <w:r w:rsidR="00E2620F">
        <w:rPr>
          <w:rFonts w:eastAsiaTheme="minorEastAsia" w:hint="eastAsia"/>
          <w:lang w:eastAsia="zh-CN"/>
        </w:rPr>
        <w:t xml:space="preserve">. Then based on the frequency location of UL subband with the carrier and the frequency location of UL BWP with the carrier, UE can determine the frequency location of UL subband within each UL BWP without any additional signaling. </w:t>
      </w:r>
    </w:p>
    <w:p w14:paraId="6B04276C" w14:textId="7CE6B51A" w:rsidR="00CF6E2A" w:rsidRDefault="00026900" w:rsidP="000A4943">
      <w:pPr>
        <w:keepNext/>
        <w:spacing w:after="120"/>
        <w:jc w:val="center"/>
      </w:pPr>
      <w:r>
        <w:object w:dxaOrig="7497" w:dyaOrig="5565" w14:anchorId="28709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5pt;height:176.2pt" o:ole="">
            <v:imagedata r:id="rId9" o:title=""/>
          </v:shape>
          <o:OLEObject Type="Embed" ProgID="Visio.Drawing.11" ShapeID="_x0000_i1025" DrawAspect="Content" ObjectID="_1726065933" r:id="rId10"/>
        </w:object>
      </w:r>
    </w:p>
    <w:p w14:paraId="2C70132A" w14:textId="3A4B33B5" w:rsidR="00CF6E2A" w:rsidRDefault="00CF6E2A" w:rsidP="000A4943">
      <w:pPr>
        <w:pStyle w:val="ae"/>
        <w:spacing w:after="120"/>
        <w:jc w:val="center"/>
        <w:rPr>
          <w:rFonts w:eastAsiaTheme="minorEastAsia"/>
          <w:lang w:eastAsia="zh-CN"/>
        </w:rPr>
      </w:pPr>
      <w:bookmarkStart w:id="12" w:name="_Ref115276483"/>
      <w:r>
        <w:t xml:space="preserve">Figure </w:t>
      </w:r>
      <w:r w:rsidR="00361646">
        <w:fldChar w:fldCharType="begin"/>
      </w:r>
      <w:r w:rsidR="00361646">
        <w:instrText xml:space="preserve"> SEQ Figure \* ARABIC </w:instrText>
      </w:r>
      <w:r w:rsidR="00361646">
        <w:fldChar w:fldCharType="separate"/>
      </w:r>
      <w:r w:rsidR="00B34B43">
        <w:rPr>
          <w:noProof/>
        </w:rPr>
        <w:t>1</w:t>
      </w:r>
      <w:r w:rsidR="00361646">
        <w:rPr>
          <w:noProof/>
        </w:rPr>
        <w:fldChar w:fldCharType="end"/>
      </w:r>
      <w:bookmarkEnd w:id="12"/>
      <w:r>
        <w:rPr>
          <w:rFonts w:hint="eastAsia"/>
          <w:lang w:eastAsia="zh-CN"/>
        </w:rPr>
        <w:t xml:space="preserve">: </w:t>
      </w:r>
      <w:r w:rsidR="00B83EF1">
        <w:rPr>
          <w:rFonts w:hint="eastAsia"/>
          <w:lang w:eastAsia="zh-CN"/>
        </w:rPr>
        <w:t xml:space="preserve"> UL subband </w:t>
      </w:r>
      <w:r w:rsidR="00C24A71">
        <w:rPr>
          <w:rFonts w:hint="eastAsia"/>
          <w:lang w:eastAsia="zh-CN"/>
        </w:rPr>
        <w:t xml:space="preserve">indication </w:t>
      </w:r>
      <w:r w:rsidR="00B83EF1">
        <w:rPr>
          <w:rFonts w:hint="eastAsia"/>
          <w:lang w:eastAsia="zh-CN"/>
        </w:rPr>
        <w:t>with reference to a carrier</w:t>
      </w:r>
    </w:p>
    <w:p w14:paraId="6C23E704" w14:textId="6432855A" w:rsidR="00E2620F" w:rsidRDefault="00E2620F" w:rsidP="008152D8">
      <w:pPr>
        <w:pStyle w:val="ac"/>
        <w:rPr>
          <w:rFonts w:eastAsiaTheme="minorEastAsia"/>
          <w:b/>
          <w:lang w:eastAsia="zh-CN"/>
        </w:rPr>
      </w:pPr>
      <w:r w:rsidRPr="006F36B6">
        <w:rPr>
          <w:rFonts w:eastAsiaTheme="minorEastAsia"/>
          <w:b/>
          <w:lang w:eastAsia="zh-CN"/>
        </w:rPr>
        <w:t xml:space="preserve">Proposal </w:t>
      </w:r>
      <w:r>
        <w:rPr>
          <w:rFonts w:eastAsiaTheme="minorEastAsia" w:hint="eastAsia"/>
          <w:b/>
          <w:lang w:eastAsia="zh-CN"/>
        </w:rPr>
        <w:t>2</w:t>
      </w:r>
      <w:r w:rsidRPr="006F36B6">
        <w:rPr>
          <w:rFonts w:eastAsiaTheme="minorEastAsia"/>
          <w:b/>
          <w:lang w:eastAsia="zh-CN"/>
        </w:rPr>
        <w:t>:</w:t>
      </w:r>
      <w:r w:rsidRPr="006F36B6">
        <w:rPr>
          <w:rFonts w:eastAsiaTheme="minorEastAsia" w:hint="eastAsia"/>
          <w:b/>
          <w:lang w:eastAsia="zh-CN"/>
        </w:rPr>
        <w:t xml:space="preserve"> </w:t>
      </w:r>
      <w:r>
        <w:rPr>
          <w:rFonts w:eastAsiaTheme="minorEastAsia" w:hint="eastAsia"/>
          <w:b/>
          <w:lang w:eastAsia="zh-CN"/>
        </w:rPr>
        <w:t>For</w:t>
      </w:r>
      <w:r w:rsidRPr="00136E05">
        <w:rPr>
          <w:rFonts w:eastAsiaTheme="minorEastAsia" w:hint="eastAsia"/>
          <w:b/>
          <w:lang w:eastAsia="zh-CN"/>
        </w:rPr>
        <w:t xml:space="preserve"> </w:t>
      </w:r>
      <w:r w:rsidRPr="00DA3407">
        <w:rPr>
          <w:rFonts w:eastAsiaTheme="minorEastAsia" w:hint="eastAsia"/>
          <w:b/>
          <w:lang w:eastAsia="zh-CN"/>
        </w:rPr>
        <w:t xml:space="preserve">SBFD operation within a single DL BWP and UL BWP pair, </w:t>
      </w:r>
      <w:r w:rsidR="00160B32">
        <w:rPr>
          <w:rFonts w:eastAsiaTheme="minorEastAsia" w:hint="eastAsia"/>
          <w:b/>
          <w:lang w:eastAsia="zh-CN"/>
        </w:rPr>
        <w:t xml:space="preserve">UL subband </w:t>
      </w:r>
      <w:r w:rsidRPr="00DA3407">
        <w:rPr>
          <w:rFonts w:eastAsiaTheme="minorEastAsia" w:hint="eastAsia"/>
          <w:b/>
          <w:lang w:eastAsia="zh-CN"/>
        </w:rPr>
        <w:t>location</w:t>
      </w:r>
      <w:r>
        <w:rPr>
          <w:rFonts w:eastAsiaTheme="minorEastAsia" w:hint="eastAsia"/>
          <w:b/>
          <w:lang w:eastAsia="zh-CN"/>
        </w:rPr>
        <w:t xml:space="preserve"> indication</w:t>
      </w:r>
      <w:r w:rsidRPr="00DA3407">
        <w:rPr>
          <w:rFonts w:eastAsiaTheme="minorEastAsia" w:hint="eastAsia"/>
          <w:b/>
          <w:lang w:eastAsia="zh-CN"/>
        </w:rPr>
        <w:t xml:space="preserve"> in SIB</w:t>
      </w:r>
      <w:r w:rsidR="00160B32">
        <w:rPr>
          <w:rFonts w:eastAsiaTheme="minorEastAsia" w:hint="eastAsia"/>
          <w:b/>
          <w:lang w:eastAsia="zh-CN"/>
        </w:rPr>
        <w:t xml:space="preserve"> can be supported</w:t>
      </w:r>
      <w:r w:rsidRPr="00F05C58">
        <w:rPr>
          <w:rFonts w:eastAsiaTheme="minorEastAsia"/>
          <w:b/>
          <w:lang w:eastAsia="zh-CN"/>
        </w:rPr>
        <w:t>.</w:t>
      </w:r>
    </w:p>
    <w:p w14:paraId="6E50AF9B" w14:textId="265DAFD1" w:rsidR="00160B32" w:rsidRDefault="00160B32" w:rsidP="00E3619D">
      <w:pPr>
        <w:pStyle w:val="ac"/>
        <w:numPr>
          <w:ilvl w:val="0"/>
          <w:numId w:val="35"/>
        </w:numPr>
        <w:rPr>
          <w:rFonts w:eastAsiaTheme="minorEastAsia"/>
          <w:b/>
          <w:lang w:eastAsia="zh-CN"/>
        </w:rPr>
      </w:pPr>
      <w:r>
        <w:rPr>
          <w:rFonts w:eastAsiaTheme="minorEastAsia"/>
          <w:b/>
          <w:lang w:eastAsia="zh-CN"/>
        </w:rPr>
        <w:t>Frequency</w:t>
      </w:r>
      <w:r>
        <w:rPr>
          <w:rFonts w:eastAsiaTheme="minorEastAsia" w:hint="eastAsia"/>
          <w:b/>
          <w:lang w:eastAsia="zh-CN"/>
        </w:rPr>
        <w:t xml:space="preserve"> location of UL subband, if supported in SIB, is with reference to a common RB</w:t>
      </w:r>
    </w:p>
    <w:p w14:paraId="50DF6CCC" w14:textId="32472707" w:rsidR="00160B32" w:rsidRPr="00F05C58" w:rsidRDefault="00160B32" w:rsidP="00E3619D">
      <w:pPr>
        <w:pStyle w:val="ac"/>
        <w:numPr>
          <w:ilvl w:val="0"/>
          <w:numId w:val="35"/>
        </w:numPr>
        <w:rPr>
          <w:rFonts w:eastAsiaTheme="minorEastAsia"/>
          <w:b/>
          <w:lang w:eastAsia="zh-CN"/>
        </w:rPr>
      </w:pPr>
      <w:r>
        <w:rPr>
          <w:rFonts w:eastAsiaTheme="minorEastAsia" w:hint="eastAsia"/>
          <w:b/>
          <w:lang w:eastAsia="zh-CN"/>
        </w:rPr>
        <w:t>Time location</w:t>
      </w:r>
      <w:r w:rsidRPr="00160B32">
        <w:rPr>
          <w:rFonts w:eastAsiaTheme="minorEastAsia" w:hint="eastAsia"/>
          <w:b/>
          <w:lang w:eastAsia="zh-CN"/>
        </w:rPr>
        <w:t xml:space="preserve"> </w:t>
      </w:r>
      <w:r>
        <w:rPr>
          <w:rFonts w:eastAsiaTheme="minorEastAsia" w:hint="eastAsia"/>
          <w:b/>
          <w:lang w:eastAsia="zh-CN"/>
        </w:rPr>
        <w:t>of UL subband, if supported in S</w:t>
      </w:r>
      <w:r w:rsidRPr="00EB0A12">
        <w:rPr>
          <w:rFonts w:eastAsiaTheme="minorEastAsia" w:hint="eastAsia"/>
          <w:b/>
          <w:lang w:eastAsia="zh-CN"/>
        </w:rPr>
        <w:t>IB,</w:t>
      </w:r>
      <w:r w:rsidRPr="00E3619D">
        <w:rPr>
          <w:b/>
        </w:rPr>
        <w:t xml:space="preserve"> </w:t>
      </w:r>
      <w:r w:rsidRPr="00E3619D">
        <w:rPr>
          <w:rFonts w:eastAsiaTheme="minorEastAsia"/>
          <w:b/>
          <w:lang w:eastAsia="zh-CN"/>
        </w:rPr>
        <w:t xml:space="preserve">is </w:t>
      </w:r>
      <w:r w:rsidRPr="00EB0A12">
        <w:rPr>
          <w:rFonts w:eastAsiaTheme="minorEastAsia"/>
          <w:b/>
          <w:lang w:eastAsia="zh-CN"/>
        </w:rPr>
        <w:t>periodic a</w:t>
      </w:r>
      <w:r w:rsidRPr="00160B32">
        <w:rPr>
          <w:rFonts w:eastAsiaTheme="minorEastAsia"/>
          <w:b/>
          <w:lang w:eastAsia="zh-CN"/>
        </w:rPr>
        <w:t>nd the periodicity can be explicitly configured or implicitly determined based on the periodicity of SSB or TDD UL-DL configuration</w:t>
      </w:r>
    </w:p>
    <w:p w14:paraId="06A6A5F2" w14:textId="30F1C335" w:rsidR="00E2620F" w:rsidRDefault="008B7795" w:rsidP="008152D8">
      <w:pPr>
        <w:spacing w:after="120"/>
        <w:jc w:val="both"/>
        <w:rPr>
          <w:rFonts w:eastAsiaTheme="minorEastAsia"/>
          <w:lang w:eastAsia="zh-CN"/>
        </w:rPr>
      </w:pPr>
      <w:r>
        <w:rPr>
          <w:rFonts w:eastAsiaTheme="minorEastAsia" w:hint="eastAsia"/>
          <w:lang w:eastAsia="zh-CN"/>
        </w:rPr>
        <w:t>T</w:t>
      </w:r>
      <w:r w:rsidR="00D00D8F">
        <w:rPr>
          <w:rFonts w:eastAsiaTheme="minorEastAsia" w:hint="eastAsia"/>
          <w:lang w:eastAsia="zh-CN"/>
        </w:rPr>
        <w:t xml:space="preserve">he </w:t>
      </w:r>
      <w:r w:rsidR="00D00D8F">
        <w:rPr>
          <w:rFonts w:eastAsiaTheme="minorEastAsia"/>
          <w:lang w:eastAsia="zh-CN"/>
        </w:rPr>
        <w:t>frequency</w:t>
      </w:r>
      <w:r w:rsidR="00D00D8F">
        <w:rPr>
          <w:rFonts w:eastAsiaTheme="minorEastAsia" w:hint="eastAsia"/>
          <w:lang w:eastAsia="zh-CN"/>
        </w:rPr>
        <w:t xml:space="preserve"> location</w:t>
      </w:r>
      <w:r>
        <w:rPr>
          <w:rFonts w:eastAsiaTheme="minorEastAsia" w:hint="eastAsia"/>
          <w:lang w:eastAsia="zh-CN"/>
        </w:rPr>
        <w:t xml:space="preserve"> of DL subband</w:t>
      </w:r>
      <w:r w:rsidR="00D00D8F">
        <w:rPr>
          <w:rFonts w:eastAsiaTheme="minorEastAsia" w:hint="eastAsia"/>
          <w:lang w:eastAsia="zh-CN"/>
        </w:rPr>
        <w:t xml:space="preserve"> can be explicitly indicated or implicitly derived based on </w:t>
      </w:r>
      <w:r w:rsidR="00EB0A12">
        <w:rPr>
          <w:rFonts w:eastAsiaTheme="minorEastAsia" w:hint="eastAsia"/>
          <w:lang w:eastAsia="zh-CN"/>
        </w:rPr>
        <w:t xml:space="preserve">frequency location of </w:t>
      </w:r>
      <w:r w:rsidR="00D00D8F">
        <w:rPr>
          <w:rFonts w:eastAsiaTheme="minorEastAsia" w:hint="eastAsia"/>
          <w:lang w:eastAsia="zh-CN"/>
        </w:rPr>
        <w:t xml:space="preserve">UL subband and guard band information. The </w:t>
      </w:r>
      <w:r w:rsidR="00D00D8F">
        <w:rPr>
          <w:rFonts w:eastAsiaTheme="minorEastAsia"/>
          <w:lang w:eastAsia="zh-CN"/>
        </w:rPr>
        <w:t>signaling</w:t>
      </w:r>
      <w:r w:rsidR="00D00D8F">
        <w:rPr>
          <w:rFonts w:eastAsiaTheme="minorEastAsia" w:hint="eastAsia"/>
          <w:lang w:eastAsia="zh-CN"/>
        </w:rPr>
        <w:t xml:space="preserve"> overhead </w:t>
      </w:r>
      <w:r w:rsidR="000A3061">
        <w:rPr>
          <w:rFonts w:eastAsiaTheme="minorEastAsia" w:hint="eastAsia"/>
          <w:lang w:eastAsia="zh-CN"/>
        </w:rPr>
        <w:t>of</w:t>
      </w:r>
      <w:r w:rsidR="000A3061" w:rsidRPr="000A3061">
        <w:rPr>
          <w:rFonts w:eastAsiaTheme="minorEastAsia" w:hint="eastAsia"/>
          <w:lang w:eastAsia="zh-CN"/>
        </w:rPr>
        <w:t xml:space="preserve"> </w:t>
      </w:r>
      <w:r w:rsidR="000A3061">
        <w:rPr>
          <w:rFonts w:eastAsiaTheme="minorEastAsia" w:hint="eastAsia"/>
          <w:lang w:eastAsia="zh-CN"/>
        </w:rPr>
        <w:t xml:space="preserve">the implicit approach </w:t>
      </w:r>
      <w:r w:rsidR="00D00D8F">
        <w:rPr>
          <w:rFonts w:eastAsiaTheme="minorEastAsia" w:hint="eastAsia"/>
          <w:lang w:eastAsia="zh-CN"/>
        </w:rPr>
        <w:t xml:space="preserve">seems to be smaller. </w:t>
      </w:r>
    </w:p>
    <w:p w14:paraId="4238D835" w14:textId="7B28F6BA" w:rsidR="00E2620F" w:rsidRDefault="00DD61C4" w:rsidP="0025268D">
      <w:pPr>
        <w:spacing w:after="120"/>
        <w:jc w:val="both"/>
        <w:rPr>
          <w:rFonts w:eastAsiaTheme="minorEastAsia"/>
          <w:lang w:eastAsia="zh-CN"/>
        </w:rPr>
      </w:pPr>
      <w:r>
        <w:rPr>
          <w:rFonts w:eastAsiaTheme="minorEastAsia" w:hint="eastAsia"/>
          <w:lang w:eastAsia="zh-CN"/>
        </w:rPr>
        <w:t xml:space="preserve">Similarly, the time location of </w:t>
      </w:r>
      <w:r w:rsidR="00EB0A12">
        <w:rPr>
          <w:rFonts w:eastAsiaTheme="minorEastAsia" w:hint="eastAsia"/>
          <w:lang w:eastAsia="zh-CN"/>
        </w:rPr>
        <w:t>DL subband can be explicitly indicated or implicitly derived based on time location of UL subband.</w:t>
      </w:r>
      <w:r w:rsidR="007E77A2">
        <w:rPr>
          <w:rFonts w:eastAsiaTheme="minorEastAsia" w:hint="eastAsia"/>
          <w:lang w:eastAsia="zh-CN"/>
        </w:rPr>
        <w:t xml:space="preserve"> </w:t>
      </w:r>
      <w:r w:rsidR="0077795A">
        <w:rPr>
          <w:rFonts w:eastAsiaTheme="minorEastAsia" w:hint="eastAsia"/>
          <w:lang w:eastAsia="zh-CN"/>
        </w:rPr>
        <w:t>F</w:t>
      </w:r>
      <w:r w:rsidR="007E77A2">
        <w:rPr>
          <w:rFonts w:eastAsiaTheme="minorEastAsia" w:hint="eastAsia"/>
          <w:lang w:eastAsia="zh-CN"/>
        </w:rPr>
        <w:t>lexible symbols</w:t>
      </w:r>
      <w:r w:rsidR="0077795A">
        <w:rPr>
          <w:rFonts w:eastAsiaTheme="minorEastAsia" w:hint="eastAsia"/>
          <w:lang w:eastAsia="zh-CN"/>
        </w:rPr>
        <w:t xml:space="preserve"> are</w:t>
      </w:r>
      <w:r w:rsidR="007E77A2">
        <w:rPr>
          <w:rFonts w:eastAsiaTheme="minorEastAsia" w:hint="eastAsia"/>
          <w:lang w:eastAsia="zh-CN"/>
        </w:rPr>
        <w:t xml:space="preserve"> </w:t>
      </w:r>
      <w:r w:rsidR="0077795A">
        <w:rPr>
          <w:rFonts w:eastAsiaTheme="minorEastAsia" w:hint="eastAsia"/>
          <w:lang w:eastAsia="zh-CN"/>
        </w:rPr>
        <w:t xml:space="preserve">usually used as GP between DL and UL symbols in current network, </w:t>
      </w:r>
      <w:r w:rsidR="0025268D">
        <w:rPr>
          <w:rFonts w:eastAsiaTheme="minorEastAsia" w:hint="eastAsia"/>
          <w:lang w:eastAsia="zh-CN"/>
        </w:rPr>
        <w:t xml:space="preserve">considering that </w:t>
      </w:r>
      <w:r w:rsidR="00767DB8">
        <w:rPr>
          <w:rFonts w:eastAsiaTheme="minorEastAsia" w:hint="eastAsia"/>
          <w:lang w:eastAsia="zh-CN"/>
        </w:rPr>
        <w:t>there is</w:t>
      </w:r>
      <w:r w:rsidR="0025268D">
        <w:rPr>
          <w:rFonts w:eastAsiaTheme="minorEastAsia" w:hint="eastAsia"/>
          <w:lang w:eastAsia="zh-CN"/>
        </w:rPr>
        <w:t xml:space="preserve"> not need to </w:t>
      </w:r>
      <w:r w:rsidR="0077795A">
        <w:rPr>
          <w:rFonts w:eastAsiaTheme="minorEastAsia" w:hint="eastAsia"/>
          <w:lang w:eastAsia="zh-CN"/>
        </w:rPr>
        <w:t>change transmission direction between SBFD symbols and full UL symbols</w:t>
      </w:r>
      <w:r w:rsidR="00767DB8">
        <w:rPr>
          <w:rFonts w:eastAsiaTheme="minorEastAsia" w:hint="eastAsia"/>
          <w:lang w:eastAsia="zh-CN"/>
        </w:rPr>
        <w:t>, UL subband may be configured in the flexible symbols</w:t>
      </w:r>
      <w:r w:rsidR="0025268D">
        <w:rPr>
          <w:rFonts w:eastAsiaTheme="minorEastAsia" w:hint="eastAsia"/>
          <w:lang w:eastAsia="zh-CN"/>
        </w:rPr>
        <w:t xml:space="preserve">. If UL subband in flexible symbols is supported, separate indication </w:t>
      </w:r>
      <w:r w:rsidR="00767DB8">
        <w:rPr>
          <w:rFonts w:eastAsiaTheme="minorEastAsia" w:hint="eastAsia"/>
          <w:lang w:eastAsia="zh-CN"/>
        </w:rPr>
        <w:t>or additional rules</w:t>
      </w:r>
      <w:r w:rsidR="0025268D">
        <w:rPr>
          <w:rFonts w:eastAsiaTheme="minorEastAsia" w:hint="eastAsia"/>
          <w:lang w:eastAsia="zh-CN"/>
        </w:rPr>
        <w:t xml:space="preserve"> may be needed</w:t>
      </w:r>
      <w:r w:rsidR="00767DB8" w:rsidRPr="00767DB8">
        <w:rPr>
          <w:rFonts w:eastAsiaTheme="minorEastAsia" w:hint="eastAsia"/>
          <w:lang w:eastAsia="zh-CN"/>
        </w:rPr>
        <w:t xml:space="preserve"> </w:t>
      </w:r>
      <w:r w:rsidR="00767DB8">
        <w:rPr>
          <w:rFonts w:eastAsiaTheme="minorEastAsia" w:hint="eastAsia"/>
          <w:lang w:eastAsia="zh-CN"/>
        </w:rPr>
        <w:t>to determine time location of DL subband at least in these symbols</w:t>
      </w:r>
      <w:r w:rsidR="0025268D">
        <w:rPr>
          <w:rFonts w:eastAsiaTheme="minorEastAsia" w:hint="eastAsia"/>
          <w:lang w:eastAsia="zh-CN"/>
        </w:rPr>
        <w:t>.</w:t>
      </w:r>
      <w:r w:rsidR="007E77A2">
        <w:rPr>
          <w:rFonts w:eastAsiaTheme="minorEastAsia" w:hint="eastAsia"/>
          <w:lang w:eastAsia="zh-CN"/>
        </w:rPr>
        <w:t xml:space="preserve"> </w:t>
      </w:r>
    </w:p>
    <w:p w14:paraId="1B0EF3C7" w14:textId="7FD857BE" w:rsidR="00EB0A12" w:rsidRPr="00E3619D" w:rsidRDefault="00EB0A12" w:rsidP="008152D8">
      <w:pPr>
        <w:spacing w:after="120"/>
        <w:jc w:val="both"/>
        <w:rPr>
          <w:rFonts w:eastAsiaTheme="minorEastAsia"/>
          <w:b/>
          <w:lang w:eastAsia="zh-CN"/>
        </w:rPr>
      </w:pPr>
      <w:r w:rsidRPr="00E3619D">
        <w:rPr>
          <w:rFonts w:eastAsiaTheme="minorEastAsia"/>
          <w:b/>
          <w:lang w:eastAsia="zh-CN"/>
        </w:rPr>
        <w:t>Proposal 3: FFS whether time and frequency locations of DL subband for SBFD operation are explicitly indicated or implicitly derived based on time and frequency locations of UL subband and guard band information.</w:t>
      </w:r>
    </w:p>
    <w:p w14:paraId="6F20809E" w14:textId="77777777" w:rsidR="001D6E52" w:rsidRDefault="001D6E52" w:rsidP="00C13801">
      <w:pPr>
        <w:spacing w:after="120"/>
        <w:jc w:val="both"/>
        <w:rPr>
          <w:rFonts w:eastAsiaTheme="minorEastAsia"/>
          <w:lang w:eastAsia="zh-CN"/>
        </w:rPr>
      </w:pPr>
      <w:bookmarkStart w:id="13" w:name="OLE_LINK16"/>
      <w:bookmarkStart w:id="14" w:name="OLE_LINK17"/>
    </w:p>
    <w:p w14:paraId="21D66242" w14:textId="459639CA" w:rsidR="00D763C7" w:rsidRPr="00C66A35" w:rsidRDefault="007816E6" w:rsidP="00C13801">
      <w:pPr>
        <w:spacing w:after="120"/>
        <w:jc w:val="both"/>
        <w:rPr>
          <w:rFonts w:eastAsiaTheme="minorEastAsia"/>
          <w:u w:val="single"/>
          <w:lang w:eastAsia="zh-CN"/>
        </w:rPr>
      </w:pPr>
      <w:r>
        <w:rPr>
          <w:rFonts w:eastAsiaTheme="minorEastAsia" w:hint="eastAsia"/>
          <w:u w:val="single"/>
          <w:lang w:eastAsia="zh-CN"/>
        </w:rPr>
        <w:t>L</w:t>
      </w:r>
      <w:r w:rsidRPr="00C66A35">
        <w:rPr>
          <w:rFonts w:eastAsiaTheme="minorEastAsia"/>
          <w:u w:val="single"/>
          <w:lang w:eastAsia="zh-CN"/>
        </w:rPr>
        <w:t xml:space="preserve">ink direction </w:t>
      </w:r>
      <w:r>
        <w:rPr>
          <w:rFonts w:eastAsiaTheme="minorEastAsia" w:hint="eastAsia"/>
          <w:u w:val="single"/>
          <w:lang w:eastAsia="zh-CN"/>
        </w:rPr>
        <w:t>c</w:t>
      </w:r>
      <w:r w:rsidR="00EF73D2">
        <w:rPr>
          <w:rFonts w:eastAsiaTheme="minorEastAsia" w:hint="eastAsia"/>
          <w:u w:val="single"/>
          <w:lang w:eastAsia="zh-CN"/>
        </w:rPr>
        <w:t xml:space="preserve">onflict between </w:t>
      </w:r>
      <w:r w:rsidR="00D763C7" w:rsidRPr="00C66A35">
        <w:rPr>
          <w:rFonts w:eastAsiaTheme="minorEastAsia"/>
          <w:u w:val="single"/>
          <w:lang w:eastAsia="zh-CN"/>
        </w:rPr>
        <w:t>subband</w:t>
      </w:r>
      <w:r w:rsidR="00EF73D2">
        <w:rPr>
          <w:rFonts w:eastAsiaTheme="minorEastAsia" w:hint="eastAsia"/>
          <w:u w:val="single"/>
          <w:lang w:eastAsia="zh-CN"/>
        </w:rPr>
        <w:t xml:space="preserve"> and </w:t>
      </w:r>
      <w:r w:rsidR="00277D5D">
        <w:rPr>
          <w:rFonts w:eastAsiaTheme="minorEastAsia" w:hint="eastAsia"/>
          <w:u w:val="single"/>
          <w:lang w:eastAsia="zh-CN"/>
        </w:rPr>
        <w:t>transmission</w:t>
      </w:r>
      <w:r w:rsidR="00D763C7" w:rsidRPr="00C66A35">
        <w:rPr>
          <w:rFonts w:eastAsiaTheme="minorEastAsia" w:hint="eastAsia"/>
          <w:u w:val="single"/>
          <w:lang w:eastAsia="zh-CN"/>
        </w:rPr>
        <w:t xml:space="preserve"> </w:t>
      </w:r>
    </w:p>
    <w:p w14:paraId="483C28C6" w14:textId="1EFAAC04" w:rsidR="00C66A35" w:rsidRPr="00D763C7" w:rsidRDefault="00C66A35" w:rsidP="003010F0">
      <w:pPr>
        <w:spacing w:after="120"/>
        <w:jc w:val="both"/>
        <w:rPr>
          <w:rFonts w:ascii="Times" w:eastAsia="宋体" w:hAnsi="Times" w:cs="Times"/>
          <w:lang w:val="en-GB" w:eastAsia="zh-CN"/>
        </w:rPr>
      </w:pPr>
      <w:r w:rsidRPr="00D763C7">
        <w:rPr>
          <w:rFonts w:ascii="Times" w:eastAsia="宋体" w:hAnsi="Times" w:cs="Times"/>
          <w:lang w:val="en-GB" w:eastAsia="zh-CN"/>
        </w:rPr>
        <w:t xml:space="preserve">For SBFD operation Alt 4, </w:t>
      </w:r>
      <w:r w:rsidR="007816E6">
        <w:rPr>
          <w:rFonts w:ascii="Times" w:eastAsia="宋体" w:hAnsi="Times" w:cs="Times" w:hint="eastAsia"/>
          <w:lang w:val="en-GB" w:eastAsia="zh-CN"/>
        </w:rPr>
        <w:t xml:space="preserve">it was agreed to study the following options </w:t>
      </w:r>
      <w:r w:rsidRPr="00D763C7">
        <w:rPr>
          <w:rFonts w:ascii="Times" w:eastAsia="宋体" w:hAnsi="Times" w:cs="Times"/>
          <w:lang w:val="en-GB" w:eastAsia="zh-CN"/>
        </w:rPr>
        <w:t xml:space="preserve">for an SBFD aware UE configured with </w:t>
      </w:r>
      <w:r w:rsidR="007816E6">
        <w:rPr>
          <w:rFonts w:ascii="Times" w:eastAsia="宋体" w:hAnsi="Times" w:cs="Times"/>
          <w:lang w:val="en-GB" w:eastAsia="zh-CN"/>
        </w:rPr>
        <w:t>an UL subband in an SBFD symbol</w:t>
      </w:r>
      <w:r w:rsidRPr="00D763C7">
        <w:rPr>
          <w:rFonts w:ascii="Times" w:eastAsia="宋体" w:hAnsi="Times" w:cs="Times"/>
          <w:lang w:val="en-GB" w:eastAsia="zh-CN"/>
        </w:rPr>
        <w:t>:</w:t>
      </w:r>
    </w:p>
    <w:p w14:paraId="701CFE5C" w14:textId="77777777" w:rsidR="00C66A35" w:rsidRPr="00D763C7" w:rsidRDefault="00C66A35" w:rsidP="00C66A35">
      <w:pPr>
        <w:numPr>
          <w:ilvl w:val="0"/>
          <w:numId w:val="38"/>
        </w:numPr>
        <w:spacing w:afterLines="0" w:after="120"/>
        <w:ind w:left="540"/>
        <w:textAlignment w:val="center"/>
        <w:rPr>
          <w:rFonts w:ascii="宋体" w:eastAsia="宋体" w:hAnsi="宋体" w:cs="宋体"/>
          <w:sz w:val="24"/>
          <w:szCs w:val="24"/>
          <w:lang w:val="en-GB" w:eastAsia="zh-CN"/>
        </w:rPr>
      </w:pPr>
      <w:r w:rsidRPr="00D763C7">
        <w:rPr>
          <w:rFonts w:ascii="Times" w:eastAsia="宋体" w:hAnsi="Times" w:cs="Times"/>
          <w:lang w:val="en-GB" w:eastAsia="zh-CN"/>
        </w:rPr>
        <w:t>Option 1: The SBFD aware UE does not expect to be scheduled with UL transmission outside the UL subband or to be scheduled with DL reception within the UL subband in the SBFD symbol</w:t>
      </w:r>
    </w:p>
    <w:p w14:paraId="2356FF11" w14:textId="77777777" w:rsidR="00C66A35" w:rsidRPr="00D763C7" w:rsidRDefault="00C66A35" w:rsidP="00C66A35">
      <w:pPr>
        <w:numPr>
          <w:ilvl w:val="0"/>
          <w:numId w:val="38"/>
        </w:numPr>
        <w:spacing w:afterLines="0" w:after="120"/>
        <w:ind w:left="540"/>
        <w:textAlignment w:val="center"/>
        <w:rPr>
          <w:rFonts w:ascii="宋体" w:eastAsia="宋体" w:hAnsi="宋体" w:cs="宋体"/>
          <w:sz w:val="24"/>
          <w:szCs w:val="24"/>
          <w:lang w:val="en-GB" w:eastAsia="zh-CN"/>
        </w:rPr>
      </w:pPr>
      <w:r w:rsidRPr="00D763C7">
        <w:rPr>
          <w:rFonts w:ascii="Times" w:eastAsia="宋体" w:hAnsi="Times" w:cs="Times"/>
          <w:lang w:val="en-GB" w:eastAsia="zh-CN"/>
        </w:rPr>
        <w:t>Option 2: The SBFD aware UE does not expect to be scheduled with UL transmission outside the UL subband and may be scheduled with DL reception within the UL subband in the SBFD symbol</w:t>
      </w:r>
    </w:p>
    <w:p w14:paraId="5B8406EA" w14:textId="77777777" w:rsidR="00C66A35" w:rsidRPr="00D763C7" w:rsidRDefault="00C66A35" w:rsidP="00C66A35">
      <w:pPr>
        <w:numPr>
          <w:ilvl w:val="0"/>
          <w:numId w:val="39"/>
        </w:numPr>
        <w:spacing w:afterLines="0" w:after="120"/>
        <w:ind w:left="540"/>
        <w:textAlignment w:val="center"/>
        <w:rPr>
          <w:rFonts w:ascii="宋体" w:eastAsia="宋体" w:hAnsi="宋体" w:cs="宋体"/>
          <w:sz w:val="24"/>
          <w:szCs w:val="24"/>
          <w:lang w:val="en-GB" w:eastAsia="zh-CN"/>
        </w:rPr>
      </w:pPr>
      <w:r w:rsidRPr="00D763C7">
        <w:rPr>
          <w:rFonts w:ascii="Times" w:eastAsia="宋体" w:hAnsi="Times" w:cs="Times"/>
          <w:lang w:val="en-GB" w:eastAsia="zh-CN"/>
        </w:rPr>
        <w:t>Option 3: The SBFD aware UE does not expect to be scheduled with DL reception within the UL subband and may be scheduled with UL transmission outside the UL subband in the SBFD symbol</w:t>
      </w:r>
    </w:p>
    <w:p w14:paraId="456F3E06" w14:textId="730A33BE" w:rsidR="00D763C7" w:rsidRPr="00C66A35" w:rsidRDefault="00C66A35" w:rsidP="00C66A35">
      <w:pPr>
        <w:numPr>
          <w:ilvl w:val="0"/>
          <w:numId w:val="39"/>
        </w:numPr>
        <w:spacing w:afterLines="0" w:after="120"/>
        <w:ind w:left="540"/>
        <w:textAlignment w:val="center"/>
        <w:rPr>
          <w:rFonts w:ascii="Times" w:eastAsia="宋体" w:hAnsi="Times" w:cs="Times"/>
          <w:lang w:val="en-GB" w:eastAsia="zh-CN"/>
        </w:rPr>
      </w:pPr>
      <w:r w:rsidRPr="00D763C7">
        <w:rPr>
          <w:rFonts w:ascii="Times" w:eastAsia="宋体" w:hAnsi="Times" w:cs="Times"/>
          <w:lang w:val="en-GB" w:eastAsia="zh-CN"/>
        </w:rPr>
        <w:lastRenderedPageBreak/>
        <w:t>Option 4: The SBFD aware UE may be scheduled with UL transmission outside the UL subband or DL reception within the UL subband in the SBFD symbol</w:t>
      </w:r>
    </w:p>
    <w:p w14:paraId="19A2405B" w14:textId="37F8BB67" w:rsidR="00C377FB" w:rsidRDefault="00C377FB" w:rsidP="00C377FB">
      <w:pPr>
        <w:spacing w:after="120"/>
        <w:jc w:val="both"/>
        <w:rPr>
          <w:rFonts w:eastAsiaTheme="minorEastAsia"/>
          <w:lang w:eastAsia="zh-CN"/>
        </w:rPr>
      </w:pPr>
      <w:r>
        <w:rPr>
          <w:rFonts w:eastAsiaTheme="minorEastAsia" w:hint="eastAsia"/>
          <w:lang w:eastAsia="zh-CN"/>
        </w:rPr>
        <w:t>A</w:t>
      </w:r>
      <w:r>
        <w:rPr>
          <w:rFonts w:eastAsia="微软雅黑" w:hint="eastAsia"/>
          <w:color w:val="000000"/>
          <w:lang w:val="en-GB" w:eastAsia="zh-CN"/>
        </w:rPr>
        <w:t xml:space="preserve">ssuming the size and location of </w:t>
      </w:r>
      <w:r>
        <w:rPr>
          <w:rFonts w:eastAsia="微软雅黑"/>
          <w:color w:val="000000"/>
          <w:lang w:val="en-GB" w:eastAsia="zh-CN"/>
        </w:rPr>
        <w:t>subband</w:t>
      </w:r>
      <w:r>
        <w:rPr>
          <w:rFonts w:eastAsia="微软雅黑" w:hint="eastAsia"/>
          <w:color w:val="000000"/>
          <w:lang w:val="en-GB" w:eastAsia="zh-CN"/>
        </w:rPr>
        <w:t>s</w:t>
      </w:r>
      <w:r>
        <w:rPr>
          <w:rFonts w:eastAsia="微软雅黑"/>
          <w:color w:val="000000"/>
          <w:lang w:val="en-GB" w:eastAsia="zh-CN"/>
        </w:rPr>
        <w:t xml:space="preserve"> </w:t>
      </w:r>
      <w:r>
        <w:rPr>
          <w:rFonts w:eastAsia="微软雅黑" w:hint="eastAsia"/>
          <w:color w:val="000000"/>
          <w:lang w:val="en-GB" w:eastAsia="zh-CN"/>
        </w:rPr>
        <w:t>in an SBFD symbol is indicated to a UE</w:t>
      </w:r>
      <w:r>
        <w:rPr>
          <w:rFonts w:eastAsia="微软雅黑"/>
          <w:color w:val="000000"/>
          <w:lang w:val="en-GB" w:eastAsia="zh-CN"/>
        </w:rPr>
        <w:t xml:space="preserve">, </w:t>
      </w:r>
      <w:r>
        <w:rPr>
          <w:rFonts w:eastAsia="微软雅黑" w:hint="eastAsia"/>
          <w:color w:val="000000"/>
          <w:lang w:val="en-GB" w:eastAsia="zh-CN"/>
        </w:rPr>
        <w:t>i</w:t>
      </w:r>
      <w:r>
        <w:rPr>
          <w:rFonts w:eastAsiaTheme="minorEastAsia" w:hint="eastAsia"/>
          <w:lang w:eastAsia="zh-CN"/>
        </w:rPr>
        <w:t xml:space="preserve">f both DL transmissions in an UL subband and UL transmissions in a DL subband are allowed, it seems that the </w:t>
      </w:r>
      <w:r w:rsidRPr="00AC19BB">
        <w:rPr>
          <w:rFonts w:eastAsiaTheme="minorEastAsia"/>
          <w:lang w:eastAsia="zh-CN"/>
        </w:rPr>
        <w:t>time and frequency location</w:t>
      </w:r>
      <w:r>
        <w:rPr>
          <w:rFonts w:eastAsiaTheme="minorEastAsia" w:hint="eastAsia"/>
          <w:lang w:eastAsia="zh-CN"/>
        </w:rPr>
        <w:t>s</w:t>
      </w:r>
      <w:r w:rsidRPr="00AC19BB">
        <w:rPr>
          <w:rFonts w:eastAsiaTheme="minorEastAsia"/>
          <w:lang w:eastAsia="zh-CN"/>
        </w:rPr>
        <w:t xml:space="preserve"> of subbands</w:t>
      </w:r>
      <w:r>
        <w:rPr>
          <w:rFonts w:eastAsiaTheme="minorEastAsia" w:hint="eastAsia"/>
          <w:lang w:eastAsia="zh-CN"/>
        </w:rPr>
        <w:t xml:space="preserve"> do not provide useful information to SBFD aware UEs and it is not clear what SBFD aware UEs can do by knowing the </w:t>
      </w:r>
      <w:r w:rsidRPr="00AC19BB">
        <w:rPr>
          <w:rFonts w:eastAsiaTheme="minorEastAsia"/>
          <w:lang w:eastAsia="zh-CN"/>
        </w:rPr>
        <w:t>time and frequency location</w:t>
      </w:r>
      <w:r>
        <w:rPr>
          <w:rFonts w:eastAsiaTheme="minorEastAsia" w:hint="eastAsia"/>
          <w:lang w:eastAsia="zh-CN"/>
        </w:rPr>
        <w:t>s</w:t>
      </w:r>
      <w:r w:rsidRPr="00AC19BB">
        <w:rPr>
          <w:rFonts w:eastAsiaTheme="minorEastAsia"/>
          <w:lang w:eastAsia="zh-CN"/>
        </w:rPr>
        <w:t xml:space="preserve"> of subbands</w:t>
      </w:r>
      <w:r>
        <w:rPr>
          <w:rFonts w:eastAsiaTheme="minorEastAsia" w:hint="eastAsia"/>
          <w:lang w:eastAsia="zh-CN"/>
        </w:rPr>
        <w:t>.</w:t>
      </w:r>
      <w:r w:rsidR="005313FB" w:rsidDel="005313FB">
        <w:rPr>
          <w:rFonts w:eastAsiaTheme="minorEastAsia" w:hint="eastAsia"/>
          <w:lang w:eastAsia="zh-CN"/>
        </w:rPr>
        <w:t xml:space="preserve"> </w:t>
      </w:r>
    </w:p>
    <w:p w14:paraId="1FE07185" w14:textId="3FC3D6B4" w:rsidR="00C377FB" w:rsidRDefault="00C377FB" w:rsidP="00C377FB">
      <w:pPr>
        <w:spacing w:after="120"/>
        <w:jc w:val="both"/>
        <w:rPr>
          <w:rFonts w:eastAsiaTheme="minorEastAsia"/>
          <w:lang w:eastAsia="zh-CN"/>
        </w:rPr>
      </w:pPr>
      <w:r>
        <w:rPr>
          <w:rFonts w:eastAsiaTheme="minorEastAsia" w:hint="eastAsia"/>
          <w:lang w:eastAsia="zh-CN"/>
        </w:rPr>
        <w:t>If transmission in an opposite direction is not allowed in both DL and UL subbands, SBFD capable UEs neither transmit UL in DL subband nor receive DL in UL subband and enhancements on resource allocation and collision handling can be considered at UE side assuming an UL subband is for UL transmissions only and a DL subband is for DL receptions only. Intra-subband CLI can be avoided by aligning the subband configurations across different cells. Otherwise, transmission in an opposite direction is allowed in DL subband or UL subband, which can be viewed as further enhancements for better scheduling flexibility. However, intra-subband CLI would occur and enhancements on resource allocation and collision handling</w:t>
      </w:r>
      <w:r w:rsidRPr="00EF4C16">
        <w:rPr>
          <w:rFonts w:eastAsiaTheme="minorEastAsia" w:hint="eastAsia"/>
          <w:lang w:eastAsia="zh-CN"/>
        </w:rPr>
        <w:t xml:space="preserve"> </w:t>
      </w:r>
      <w:r>
        <w:rPr>
          <w:rFonts w:eastAsiaTheme="minorEastAsia" w:hint="eastAsia"/>
          <w:lang w:eastAsia="zh-CN"/>
        </w:rPr>
        <w:t xml:space="preserve">assuming an UL subband is for UL transmissions only and a DL subband is for DL receptions only cannot be achieved. It is proposed to </w:t>
      </w:r>
      <w:r w:rsidRPr="000F0CF6">
        <w:rPr>
          <w:rFonts w:eastAsiaTheme="minorEastAsia"/>
          <w:lang w:eastAsia="zh-CN"/>
        </w:rPr>
        <w:t>consider the case that only UL transmissions are allowed in UL subband and only DL transmissions are allowed in DL subband</w:t>
      </w:r>
      <w:r>
        <w:rPr>
          <w:rFonts w:eastAsiaTheme="minorEastAsia" w:hint="eastAsia"/>
          <w:lang w:eastAsia="zh-CN"/>
        </w:rPr>
        <w:t xml:space="preserve"> as baseline.</w:t>
      </w:r>
    </w:p>
    <w:p w14:paraId="0AF663D3" w14:textId="337836A8" w:rsidR="00C377FB" w:rsidRDefault="00226B97" w:rsidP="00C377FB">
      <w:pPr>
        <w:spacing w:after="12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en f</w:t>
      </w:r>
      <w:r w:rsidR="00C377FB">
        <w:rPr>
          <w:rFonts w:eastAsiaTheme="minorEastAsia" w:hint="eastAsia"/>
          <w:lang w:eastAsia="zh-CN"/>
        </w:rPr>
        <w:t xml:space="preserve">or dynamic transmission, gNB should avoid </w:t>
      </w:r>
      <w:r w:rsidR="00705C42">
        <w:rPr>
          <w:rFonts w:eastAsiaTheme="minorEastAsia" w:hint="eastAsia"/>
          <w:lang w:eastAsia="zh-CN"/>
        </w:rPr>
        <w:t xml:space="preserve">scheduling </w:t>
      </w:r>
      <w:r w:rsidR="00C377FB">
        <w:rPr>
          <w:rFonts w:eastAsiaTheme="minorEastAsia" w:hint="eastAsia"/>
          <w:lang w:eastAsia="zh-CN"/>
        </w:rPr>
        <w:t xml:space="preserve">DL in UL subband </w:t>
      </w:r>
      <w:r w:rsidR="00705C42">
        <w:rPr>
          <w:rFonts w:eastAsiaTheme="minorEastAsia" w:hint="eastAsia"/>
          <w:lang w:eastAsia="zh-CN"/>
        </w:rPr>
        <w:t>or</w:t>
      </w:r>
      <w:r w:rsidR="00C377FB">
        <w:rPr>
          <w:rFonts w:eastAsiaTheme="minorEastAsia" w:hint="eastAsia"/>
          <w:lang w:eastAsia="zh-CN"/>
        </w:rPr>
        <w:t xml:space="preserve"> UL in DL subband, </w:t>
      </w:r>
      <w:r w:rsidR="00705C42">
        <w:rPr>
          <w:rFonts w:eastAsiaTheme="minorEastAsia" w:hint="eastAsia"/>
          <w:lang w:eastAsia="zh-CN"/>
        </w:rPr>
        <w:t>i.e.</w:t>
      </w:r>
      <w:r w:rsidR="00C377FB">
        <w:rPr>
          <w:rFonts w:eastAsiaTheme="minorEastAsia" w:hint="eastAsia"/>
          <w:lang w:eastAsia="zh-CN"/>
        </w:rPr>
        <w:t xml:space="preserve"> option 1 for </w:t>
      </w:r>
      <w:r>
        <w:rPr>
          <w:rFonts w:eastAsiaTheme="minorEastAsia" w:hint="eastAsia"/>
          <w:lang w:eastAsia="zh-CN"/>
        </w:rPr>
        <w:t>dynamic transmission</w:t>
      </w:r>
      <w:r w:rsidR="00200616">
        <w:rPr>
          <w:rFonts w:eastAsiaTheme="minorEastAsia" w:hint="eastAsia"/>
          <w:lang w:eastAsia="zh-CN"/>
        </w:rPr>
        <w:t>s</w:t>
      </w:r>
      <w:r>
        <w:rPr>
          <w:rFonts w:eastAsiaTheme="minorEastAsia" w:hint="eastAsia"/>
          <w:lang w:eastAsia="zh-CN"/>
        </w:rPr>
        <w:t>.</w:t>
      </w:r>
    </w:p>
    <w:p w14:paraId="4F1F9DD2" w14:textId="1A19DE91" w:rsidR="00C377FB" w:rsidRDefault="00226B97" w:rsidP="00C377FB">
      <w:pPr>
        <w:spacing w:after="120"/>
        <w:jc w:val="both"/>
        <w:rPr>
          <w:rFonts w:eastAsiaTheme="minorEastAsia"/>
          <w:lang w:eastAsia="zh-CN"/>
        </w:rPr>
      </w:pPr>
      <w:r>
        <w:rPr>
          <w:rFonts w:eastAsiaTheme="minorEastAsia" w:hint="eastAsia"/>
          <w:lang w:eastAsia="zh-CN"/>
        </w:rPr>
        <w:t>However,</w:t>
      </w:r>
      <w:r w:rsidR="00C377FB">
        <w:rPr>
          <w:rFonts w:eastAsiaTheme="minorEastAsia" w:hint="eastAsia"/>
          <w:lang w:eastAsia="zh-CN"/>
        </w:rPr>
        <w:t xml:space="preserve"> for semi-static transmission</w:t>
      </w:r>
      <w:r w:rsidR="00200616">
        <w:rPr>
          <w:rFonts w:eastAsiaTheme="minorEastAsia" w:hint="eastAsia"/>
          <w:lang w:eastAsia="zh-CN"/>
        </w:rPr>
        <w:t>s</w:t>
      </w:r>
      <w:r w:rsidR="00C377FB">
        <w:rPr>
          <w:rFonts w:eastAsiaTheme="minorEastAsia" w:hint="eastAsia"/>
          <w:lang w:eastAsia="zh-CN"/>
        </w:rPr>
        <w:t xml:space="preserve"> </w:t>
      </w:r>
      <w:r w:rsidR="00200616">
        <w:rPr>
          <w:rFonts w:eastAsiaTheme="minorEastAsia" w:hint="eastAsia"/>
          <w:lang w:eastAsia="zh-CN"/>
        </w:rPr>
        <w:t>and repetitions other than the first repetition</w:t>
      </w:r>
      <w:r w:rsidR="00C377FB">
        <w:rPr>
          <w:rFonts w:eastAsiaTheme="minorEastAsia" w:hint="eastAsia"/>
          <w:lang w:eastAsia="zh-CN"/>
        </w:rPr>
        <w:t xml:space="preserve">,  gNB may not </w:t>
      </w:r>
      <w:r w:rsidR="00200616">
        <w:rPr>
          <w:rFonts w:eastAsiaTheme="minorEastAsia" w:hint="eastAsia"/>
          <w:lang w:eastAsia="zh-CN"/>
        </w:rPr>
        <w:t xml:space="preserve">be </w:t>
      </w:r>
      <w:r w:rsidR="00C377FB">
        <w:rPr>
          <w:rFonts w:eastAsiaTheme="minorEastAsia" w:hint="eastAsia"/>
          <w:lang w:eastAsia="zh-CN"/>
        </w:rPr>
        <w:t xml:space="preserve">able to avoid the confliction. </w:t>
      </w:r>
      <w:r>
        <w:rPr>
          <w:rFonts w:eastAsiaTheme="minorEastAsia" w:hint="eastAsia"/>
          <w:lang w:eastAsia="zh-CN"/>
        </w:rPr>
        <w:t xml:space="preserve">To avoid </w:t>
      </w:r>
      <w:r w:rsidR="00200616">
        <w:rPr>
          <w:rFonts w:eastAsiaTheme="minorEastAsia" w:hint="eastAsia"/>
          <w:lang w:eastAsia="zh-CN"/>
        </w:rPr>
        <w:t xml:space="preserve">receiving </w:t>
      </w:r>
      <w:r>
        <w:rPr>
          <w:rFonts w:eastAsiaTheme="minorEastAsia" w:hint="eastAsia"/>
          <w:lang w:eastAsia="zh-CN"/>
        </w:rPr>
        <w:t>DL transmission in</w:t>
      </w:r>
      <w:r w:rsidRPr="000F0CF6">
        <w:rPr>
          <w:rFonts w:eastAsiaTheme="minorEastAsia"/>
          <w:lang w:eastAsia="zh-CN"/>
        </w:rPr>
        <w:t xml:space="preserve"> UL subband and </w:t>
      </w:r>
      <w:r>
        <w:rPr>
          <w:rFonts w:eastAsiaTheme="minorEastAsia" w:hint="eastAsia"/>
          <w:lang w:eastAsia="zh-CN"/>
        </w:rPr>
        <w:t>transmit</w:t>
      </w:r>
      <w:r w:rsidR="00200616">
        <w:rPr>
          <w:rFonts w:eastAsiaTheme="minorEastAsia" w:hint="eastAsia"/>
          <w:lang w:eastAsia="zh-CN"/>
        </w:rPr>
        <w:t>ting</w:t>
      </w:r>
      <w:r>
        <w:rPr>
          <w:rFonts w:eastAsiaTheme="minorEastAsia" w:hint="eastAsia"/>
          <w:lang w:eastAsia="zh-CN"/>
        </w:rPr>
        <w:t xml:space="preserve"> UL i</w:t>
      </w:r>
      <w:r w:rsidRPr="000F0CF6">
        <w:rPr>
          <w:rFonts w:eastAsiaTheme="minorEastAsia"/>
          <w:lang w:eastAsia="zh-CN"/>
        </w:rPr>
        <w:t>n DL subband</w:t>
      </w:r>
      <w:r>
        <w:rPr>
          <w:rFonts w:eastAsiaTheme="minorEastAsia" w:hint="eastAsia"/>
          <w:lang w:eastAsia="zh-CN"/>
        </w:rPr>
        <w:t xml:space="preserve">, </w:t>
      </w:r>
      <w:r>
        <w:rPr>
          <w:rFonts w:ascii="Times" w:eastAsia="宋体" w:hAnsi="Times" w:cs="Times" w:hint="eastAsia"/>
          <w:lang w:val="en-GB" w:eastAsia="zh-CN"/>
        </w:rPr>
        <w:t>t</w:t>
      </w:r>
      <w:r w:rsidRPr="00D763C7">
        <w:rPr>
          <w:rFonts w:ascii="Times" w:eastAsia="宋体" w:hAnsi="Times" w:cs="Times"/>
          <w:lang w:val="en-GB" w:eastAsia="zh-CN"/>
        </w:rPr>
        <w:t>he SBFD aware UE</w:t>
      </w:r>
      <w:r w:rsidR="00200616">
        <w:rPr>
          <w:rFonts w:ascii="Times" w:eastAsia="宋体" w:hAnsi="Times" w:cs="Times" w:hint="eastAsia"/>
          <w:lang w:val="en-GB" w:eastAsia="zh-CN"/>
        </w:rPr>
        <w:t xml:space="preserve"> should skip the</w:t>
      </w:r>
      <w:r w:rsidRPr="00D763C7">
        <w:rPr>
          <w:rFonts w:ascii="Times" w:eastAsia="宋体" w:hAnsi="Times" w:cs="Times"/>
          <w:lang w:val="en-GB" w:eastAsia="zh-CN"/>
        </w:rPr>
        <w:t xml:space="preserve"> UL transmission</w:t>
      </w:r>
      <w:r w:rsidR="00200616">
        <w:rPr>
          <w:rFonts w:ascii="Times" w:eastAsia="宋体" w:hAnsi="Times" w:cs="Times" w:hint="eastAsia"/>
          <w:lang w:val="en-GB" w:eastAsia="zh-CN"/>
        </w:rPr>
        <w:t>s</w:t>
      </w:r>
      <w:r w:rsidRPr="00D763C7">
        <w:rPr>
          <w:rFonts w:ascii="Times" w:eastAsia="宋体" w:hAnsi="Times" w:cs="Times"/>
          <w:lang w:val="en-GB" w:eastAsia="zh-CN"/>
        </w:rPr>
        <w:t xml:space="preserve"> outside the UL subband </w:t>
      </w:r>
      <w:r>
        <w:rPr>
          <w:rFonts w:ascii="Times" w:eastAsia="宋体" w:hAnsi="Times" w:cs="Times" w:hint="eastAsia"/>
          <w:lang w:val="en-GB" w:eastAsia="zh-CN"/>
        </w:rPr>
        <w:t xml:space="preserve">and </w:t>
      </w:r>
      <w:r w:rsidRPr="00D763C7">
        <w:rPr>
          <w:rFonts w:ascii="Times" w:eastAsia="宋体" w:hAnsi="Times" w:cs="Times"/>
          <w:lang w:val="en-GB" w:eastAsia="zh-CN"/>
        </w:rPr>
        <w:t xml:space="preserve">DL </w:t>
      </w:r>
      <w:r w:rsidR="00200616">
        <w:rPr>
          <w:rFonts w:ascii="Times" w:eastAsia="宋体" w:hAnsi="Times" w:cs="Times" w:hint="eastAsia"/>
          <w:lang w:val="en-GB" w:eastAsia="zh-CN"/>
        </w:rPr>
        <w:t xml:space="preserve">receptions </w:t>
      </w:r>
      <w:r w:rsidRPr="00D763C7">
        <w:rPr>
          <w:rFonts w:ascii="Times" w:eastAsia="宋体" w:hAnsi="Times" w:cs="Times"/>
          <w:lang w:val="en-GB" w:eastAsia="zh-CN"/>
        </w:rPr>
        <w:t>within the UL subband in the SBFD symbol</w:t>
      </w:r>
      <w:r>
        <w:rPr>
          <w:rFonts w:ascii="Times" w:eastAsia="宋体" w:hAnsi="Times" w:cs="Times" w:hint="eastAsia"/>
          <w:lang w:val="en-GB" w:eastAsia="zh-CN"/>
        </w:rPr>
        <w:t>.</w:t>
      </w:r>
    </w:p>
    <w:p w14:paraId="79ECAAB4" w14:textId="5C2365A3" w:rsidR="00C06FBB" w:rsidRPr="00173CB0" w:rsidRDefault="00C06FBB">
      <w:pPr>
        <w:spacing w:after="120"/>
        <w:jc w:val="both"/>
        <w:rPr>
          <w:rFonts w:eastAsiaTheme="minorEastAsia"/>
          <w:b/>
          <w:lang w:eastAsia="zh-CN"/>
        </w:rPr>
      </w:pPr>
      <w:r w:rsidRPr="00AA139E">
        <w:rPr>
          <w:rFonts w:eastAsiaTheme="minorEastAsia"/>
          <w:b/>
          <w:lang w:eastAsia="zh-CN"/>
        </w:rPr>
        <w:t xml:space="preserve">Observation </w:t>
      </w:r>
      <w:r w:rsidR="00E3619D">
        <w:rPr>
          <w:rFonts w:eastAsiaTheme="minorEastAsia" w:hint="eastAsia"/>
          <w:b/>
          <w:lang w:eastAsia="zh-CN"/>
        </w:rPr>
        <w:t>1</w:t>
      </w:r>
      <w:r w:rsidRPr="00AA139E">
        <w:rPr>
          <w:rFonts w:eastAsiaTheme="minorEastAsia"/>
          <w:b/>
          <w:lang w:eastAsia="zh-CN"/>
        </w:rPr>
        <w:t>:</w:t>
      </w:r>
      <w:r w:rsidRPr="00C93032">
        <w:rPr>
          <w:rFonts w:eastAsiaTheme="minorEastAsia"/>
          <w:b/>
          <w:lang w:eastAsia="zh-CN"/>
        </w:rPr>
        <w:t xml:space="preserve"> </w:t>
      </w:r>
      <w:r w:rsidRPr="00C93032">
        <w:rPr>
          <w:rFonts w:eastAsiaTheme="minorEastAsia" w:hint="eastAsia"/>
          <w:b/>
          <w:lang w:eastAsia="zh-CN"/>
        </w:rPr>
        <w:t xml:space="preserve">For semi-static transmission </w:t>
      </w:r>
      <w:r w:rsidR="00200616">
        <w:rPr>
          <w:rFonts w:eastAsiaTheme="minorEastAsia" w:hint="eastAsia"/>
          <w:b/>
          <w:lang w:eastAsia="zh-CN"/>
        </w:rPr>
        <w:t xml:space="preserve">and </w:t>
      </w:r>
      <w:r w:rsidR="00200616" w:rsidRPr="00200616">
        <w:rPr>
          <w:rFonts w:eastAsiaTheme="minorEastAsia"/>
          <w:b/>
          <w:lang w:eastAsia="zh-CN"/>
        </w:rPr>
        <w:t>repetitions other than the first repetition</w:t>
      </w:r>
      <w:r w:rsidRPr="00C93032">
        <w:rPr>
          <w:rFonts w:eastAsiaTheme="minorEastAsia" w:hint="eastAsia"/>
          <w:b/>
          <w:lang w:eastAsia="zh-CN"/>
        </w:rPr>
        <w:t xml:space="preserve">, gNB may not </w:t>
      </w:r>
      <w:r w:rsidR="00200616">
        <w:rPr>
          <w:rFonts w:eastAsiaTheme="minorEastAsia" w:hint="eastAsia"/>
          <w:b/>
          <w:lang w:eastAsia="zh-CN"/>
        </w:rPr>
        <w:t xml:space="preserve">be </w:t>
      </w:r>
      <w:r w:rsidRPr="00C93032">
        <w:rPr>
          <w:rFonts w:eastAsiaTheme="minorEastAsia" w:hint="eastAsia"/>
          <w:b/>
          <w:lang w:eastAsia="zh-CN"/>
        </w:rPr>
        <w:t xml:space="preserve">able to avoid </w:t>
      </w:r>
      <w:r w:rsidR="00200616">
        <w:rPr>
          <w:rFonts w:eastAsiaTheme="minorEastAsia" w:hint="eastAsia"/>
          <w:b/>
          <w:lang w:eastAsia="zh-CN"/>
        </w:rPr>
        <w:t>indication of</w:t>
      </w:r>
      <w:r w:rsidRPr="00C93032">
        <w:rPr>
          <w:rFonts w:ascii="Times" w:eastAsia="宋体" w:hAnsi="Times" w:cs="Times"/>
          <w:b/>
          <w:lang w:val="en-GB" w:eastAsia="zh-CN"/>
        </w:rPr>
        <w:t xml:space="preserve"> UL transmission </w:t>
      </w:r>
      <w:r>
        <w:rPr>
          <w:rFonts w:ascii="Times" w:eastAsia="宋体" w:hAnsi="Times" w:cs="Times"/>
          <w:b/>
          <w:lang w:val="en-GB" w:eastAsia="zh-CN"/>
        </w:rPr>
        <w:t>in</w:t>
      </w:r>
      <w:r w:rsidRPr="00C93032">
        <w:rPr>
          <w:rFonts w:ascii="Times" w:eastAsia="宋体" w:hAnsi="Times" w:cs="Times" w:hint="eastAsia"/>
          <w:b/>
          <w:lang w:val="en-GB" w:eastAsia="zh-CN"/>
        </w:rPr>
        <w:t xml:space="preserve"> D</w:t>
      </w:r>
      <w:r w:rsidRPr="00C93032">
        <w:rPr>
          <w:rFonts w:ascii="Times" w:eastAsia="宋体" w:hAnsi="Times" w:cs="Times"/>
          <w:b/>
          <w:lang w:val="en-GB" w:eastAsia="zh-CN"/>
        </w:rPr>
        <w:t xml:space="preserve">L subband or DL reception </w:t>
      </w:r>
      <w:r>
        <w:rPr>
          <w:rFonts w:ascii="Times" w:eastAsia="宋体" w:hAnsi="Times" w:cs="Times"/>
          <w:b/>
          <w:lang w:val="en-GB" w:eastAsia="zh-CN"/>
        </w:rPr>
        <w:t>in</w:t>
      </w:r>
      <w:r w:rsidRPr="00C93032">
        <w:rPr>
          <w:rFonts w:ascii="Times" w:eastAsia="宋体" w:hAnsi="Times" w:cs="Times" w:hint="eastAsia"/>
          <w:b/>
          <w:lang w:val="en-GB" w:eastAsia="zh-CN"/>
        </w:rPr>
        <w:t xml:space="preserve"> </w:t>
      </w:r>
      <w:r w:rsidRPr="00C93032">
        <w:rPr>
          <w:rFonts w:ascii="Times" w:eastAsia="宋体" w:hAnsi="Times" w:cs="Times"/>
          <w:b/>
          <w:lang w:val="en-GB" w:eastAsia="zh-CN"/>
        </w:rPr>
        <w:t>UL subband</w:t>
      </w:r>
      <w:r w:rsidRPr="00C93032">
        <w:rPr>
          <w:rFonts w:ascii="Times" w:eastAsia="宋体" w:hAnsi="Times" w:cs="Times" w:hint="eastAsia"/>
          <w:b/>
          <w:lang w:val="en-GB" w:eastAsia="zh-CN"/>
        </w:rPr>
        <w:t>.</w:t>
      </w:r>
    </w:p>
    <w:p w14:paraId="4B17789A" w14:textId="54FF0983" w:rsidR="00F900D3" w:rsidRPr="00DA3407" w:rsidRDefault="00F900D3" w:rsidP="00F900D3">
      <w:pPr>
        <w:spacing w:after="120"/>
        <w:jc w:val="both"/>
        <w:rPr>
          <w:rFonts w:eastAsiaTheme="minorEastAsia"/>
          <w:b/>
          <w:lang w:eastAsia="zh-CN"/>
        </w:rPr>
      </w:pPr>
      <w:r w:rsidRPr="00F900D3">
        <w:rPr>
          <w:rFonts w:eastAsiaTheme="minorEastAsia" w:hint="eastAsia"/>
          <w:b/>
          <w:lang w:eastAsia="zh-CN"/>
        </w:rPr>
        <w:t xml:space="preserve">Proposal </w:t>
      </w:r>
      <w:r w:rsidR="00E3619D">
        <w:rPr>
          <w:rFonts w:eastAsiaTheme="minorEastAsia" w:hint="eastAsia"/>
          <w:b/>
          <w:lang w:eastAsia="zh-CN"/>
        </w:rPr>
        <w:t>4</w:t>
      </w:r>
      <w:r w:rsidRPr="00F900D3">
        <w:rPr>
          <w:rFonts w:eastAsiaTheme="minorEastAsia" w:hint="eastAsia"/>
          <w:b/>
          <w:lang w:eastAsia="zh-CN"/>
        </w:rPr>
        <w:t xml:space="preserve">: </w:t>
      </w:r>
      <w:r w:rsidRPr="00DA3407">
        <w:rPr>
          <w:rFonts w:ascii="Times" w:eastAsia="宋体" w:hAnsi="Times" w:cs="Times"/>
          <w:b/>
          <w:lang w:val="en-GB" w:eastAsia="zh-CN"/>
        </w:rPr>
        <w:t xml:space="preserve">For SBFD operation Alt 4, </w:t>
      </w:r>
      <w:r w:rsidRPr="00DA3407">
        <w:rPr>
          <w:rFonts w:ascii="Times" w:eastAsia="宋体" w:hAnsi="Times" w:cs="Times" w:hint="eastAsia"/>
          <w:b/>
          <w:lang w:val="en-GB" w:eastAsia="zh-CN"/>
        </w:rPr>
        <w:t xml:space="preserve">study option 1 </w:t>
      </w:r>
      <w:r>
        <w:rPr>
          <w:rFonts w:ascii="Times" w:eastAsia="宋体" w:hAnsi="Times" w:cs="Times" w:hint="eastAsia"/>
          <w:b/>
          <w:lang w:val="en-GB" w:eastAsia="zh-CN"/>
        </w:rPr>
        <w:t xml:space="preserve">as baseline </w:t>
      </w:r>
      <w:r w:rsidRPr="00DA3407">
        <w:rPr>
          <w:rFonts w:ascii="Times" w:eastAsia="宋体" w:hAnsi="Times" w:cs="Times"/>
          <w:b/>
          <w:lang w:val="en-GB" w:eastAsia="zh-CN"/>
        </w:rPr>
        <w:t>for SBFD aware UE</w:t>
      </w:r>
      <w:r w:rsidRPr="00DA3407">
        <w:rPr>
          <w:rFonts w:ascii="Times" w:eastAsia="宋体" w:hAnsi="Times" w:cs="Times" w:hint="eastAsia"/>
          <w:b/>
          <w:lang w:val="en-GB" w:eastAsia="zh-CN"/>
        </w:rPr>
        <w:t>s</w:t>
      </w:r>
      <w:r w:rsidRPr="00DA3407">
        <w:rPr>
          <w:rFonts w:ascii="Times" w:eastAsia="宋体" w:hAnsi="Times" w:cs="Times"/>
          <w:b/>
          <w:lang w:val="en-GB" w:eastAsia="zh-CN"/>
        </w:rPr>
        <w:t xml:space="preserve"> </w:t>
      </w:r>
      <w:r w:rsidRPr="00DA3407">
        <w:rPr>
          <w:rFonts w:ascii="Times" w:eastAsia="宋体" w:hAnsi="Times" w:cs="Times" w:hint="eastAsia"/>
          <w:b/>
          <w:lang w:val="en-GB" w:eastAsia="zh-CN"/>
        </w:rPr>
        <w:t>with the following update</w:t>
      </w:r>
      <w:r w:rsidRPr="00F900D3">
        <w:rPr>
          <w:rFonts w:eastAsiaTheme="minorEastAsia" w:hint="eastAsia"/>
          <w:b/>
          <w:lang w:eastAsia="zh-CN"/>
        </w:rPr>
        <w:t>.</w:t>
      </w:r>
    </w:p>
    <w:p w14:paraId="5E7A94B2" w14:textId="0188B9EA" w:rsidR="00F900D3" w:rsidRPr="00DA3407" w:rsidRDefault="00F900D3" w:rsidP="00F900D3">
      <w:pPr>
        <w:numPr>
          <w:ilvl w:val="0"/>
          <w:numId w:val="38"/>
        </w:numPr>
        <w:spacing w:afterLines="0" w:after="120"/>
        <w:ind w:left="540"/>
        <w:jc w:val="both"/>
        <w:textAlignment w:val="center"/>
        <w:rPr>
          <w:rFonts w:ascii="宋体" w:eastAsia="宋体" w:hAnsi="宋体" w:cs="宋体"/>
          <w:b/>
          <w:sz w:val="24"/>
          <w:szCs w:val="24"/>
          <w:lang w:val="en-GB" w:eastAsia="zh-CN"/>
        </w:rPr>
      </w:pPr>
      <w:r w:rsidRPr="00DA3407">
        <w:rPr>
          <w:rFonts w:ascii="Times" w:eastAsia="宋体" w:hAnsi="Times" w:cs="Times"/>
          <w:b/>
          <w:lang w:val="en-GB" w:eastAsia="zh-CN"/>
        </w:rPr>
        <w:t xml:space="preserve">Option 1: The SBFD aware UE does not </w:t>
      </w:r>
      <w:r>
        <w:rPr>
          <w:rFonts w:ascii="Times" w:eastAsia="宋体" w:hAnsi="Times" w:cs="Times" w:hint="eastAsia"/>
          <w:b/>
          <w:lang w:val="en-GB" w:eastAsia="zh-CN"/>
        </w:rPr>
        <w:t>transmit</w:t>
      </w:r>
      <w:r w:rsidRPr="00DA3407">
        <w:rPr>
          <w:rFonts w:ascii="Times" w:eastAsia="宋体" w:hAnsi="Times" w:cs="Times"/>
          <w:b/>
          <w:lang w:val="en-GB" w:eastAsia="zh-CN"/>
        </w:rPr>
        <w:t xml:space="preserve"> UL outside the UL subband </w:t>
      </w:r>
      <w:r w:rsidR="00200616">
        <w:rPr>
          <w:rFonts w:ascii="Times" w:eastAsia="宋体" w:hAnsi="Times" w:cs="Times" w:hint="eastAsia"/>
          <w:b/>
          <w:lang w:val="en-GB" w:eastAsia="zh-CN"/>
        </w:rPr>
        <w:t>or</w:t>
      </w:r>
      <w:r>
        <w:rPr>
          <w:rFonts w:ascii="Times" w:eastAsia="宋体" w:hAnsi="Times" w:cs="Times" w:hint="eastAsia"/>
          <w:b/>
          <w:lang w:val="en-GB" w:eastAsia="zh-CN"/>
        </w:rPr>
        <w:t xml:space="preserve"> receive DL</w:t>
      </w:r>
      <w:r w:rsidRPr="00DA3407">
        <w:rPr>
          <w:rFonts w:ascii="Times" w:eastAsia="宋体" w:hAnsi="Times" w:cs="Times"/>
          <w:b/>
          <w:lang w:val="en-GB" w:eastAsia="zh-CN"/>
        </w:rPr>
        <w:t xml:space="preserve"> within the UL subband in the SBFD symbol</w:t>
      </w:r>
      <w:r>
        <w:rPr>
          <w:rFonts w:ascii="Times" w:eastAsia="宋体" w:hAnsi="Times" w:cs="Times" w:hint="eastAsia"/>
          <w:b/>
          <w:lang w:val="en-GB" w:eastAsia="zh-CN"/>
        </w:rPr>
        <w:t>.</w:t>
      </w:r>
    </w:p>
    <w:p w14:paraId="316337A4" w14:textId="77777777" w:rsidR="000E4F79" w:rsidRPr="00200616" w:rsidRDefault="000E4F79" w:rsidP="00C13801">
      <w:pPr>
        <w:spacing w:after="120"/>
        <w:jc w:val="both"/>
        <w:rPr>
          <w:rFonts w:eastAsiaTheme="minorEastAsia"/>
          <w:lang w:val="en-GB" w:eastAsia="zh-CN"/>
        </w:rPr>
      </w:pPr>
    </w:p>
    <w:p w14:paraId="751F75F1" w14:textId="1960CDA9" w:rsidR="00556450" w:rsidRPr="00556450" w:rsidRDefault="00556450" w:rsidP="00C13801">
      <w:pPr>
        <w:spacing w:after="120"/>
        <w:jc w:val="both"/>
        <w:rPr>
          <w:rFonts w:eastAsiaTheme="minorEastAsia"/>
          <w:u w:val="single"/>
          <w:lang w:eastAsia="zh-CN"/>
        </w:rPr>
      </w:pPr>
      <w:r>
        <w:rPr>
          <w:rFonts w:eastAsiaTheme="minorEastAsia" w:hint="eastAsia"/>
          <w:u w:val="single"/>
          <w:lang w:val="en-GB" w:eastAsia="zh-CN"/>
        </w:rPr>
        <w:t xml:space="preserve">SBFD operation </w:t>
      </w:r>
      <w:r w:rsidRPr="00556450">
        <w:rPr>
          <w:rFonts w:eastAsiaTheme="minorEastAsia"/>
          <w:u w:val="single"/>
          <w:lang w:val="en-GB" w:eastAsia="zh-CN"/>
        </w:rPr>
        <w:t>within a carrier</w:t>
      </w:r>
    </w:p>
    <w:p w14:paraId="6893F22D" w14:textId="3EC5F9D8" w:rsidR="00987237" w:rsidRDefault="00987237" w:rsidP="00987237">
      <w:pPr>
        <w:spacing w:after="120"/>
        <w:jc w:val="both"/>
        <w:rPr>
          <w:rFonts w:eastAsiaTheme="minorEastAsia"/>
          <w:lang w:eastAsia="zh-CN"/>
        </w:rPr>
      </w:pPr>
      <w:r>
        <w:rPr>
          <w:rFonts w:eastAsiaTheme="minorEastAsia" w:hint="eastAsia"/>
          <w:lang w:eastAsia="zh-CN"/>
        </w:rPr>
        <w:t xml:space="preserve">The following </w:t>
      </w:r>
      <w:r w:rsidR="001F0FE6">
        <w:rPr>
          <w:rFonts w:eastAsiaTheme="minorEastAsia" w:hint="eastAsia"/>
          <w:lang w:eastAsia="zh-CN"/>
        </w:rPr>
        <w:t xml:space="preserve">was agreed as WA </w:t>
      </w:r>
      <w:r>
        <w:rPr>
          <w:rFonts w:eastAsiaTheme="minorEastAsia" w:hint="eastAsia"/>
          <w:lang w:eastAsia="zh-CN"/>
        </w:rPr>
        <w:t>for SBFD operation</w:t>
      </w:r>
      <w:r>
        <w:rPr>
          <w:rFonts w:eastAsia="宋体" w:hint="eastAsia"/>
          <w:lang w:eastAsia="zh-CN"/>
        </w:rPr>
        <w:t>.</w:t>
      </w:r>
    </w:p>
    <w:tbl>
      <w:tblPr>
        <w:tblStyle w:val="a4"/>
        <w:tblW w:w="0" w:type="auto"/>
        <w:tblLook w:val="04A0" w:firstRow="1" w:lastRow="0" w:firstColumn="1" w:lastColumn="0" w:noHBand="0" w:noVBand="1"/>
      </w:tblPr>
      <w:tblGrid>
        <w:gridCol w:w="9286"/>
      </w:tblGrid>
      <w:tr w:rsidR="00AC1766" w14:paraId="7B205886" w14:textId="77777777" w:rsidTr="00AC1766">
        <w:tc>
          <w:tcPr>
            <w:tcW w:w="9286" w:type="dxa"/>
          </w:tcPr>
          <w:p w14:paraId="1EF07301" w14:textId="77777777" w:rsidR="00AC1766" w:rsidRPr="00AC1766" w:rsidRDefault="00AC1766" w:rsidP="00AC1766">
            <w:pPr>
              <w:spacing w:afterLines="0" w:after="120"/>
              <w:rPr>
                <w:rFonts w:ascii="Times" w:eastAsia="宋体" w:hAnsi="Times" w:cs="Times"/>
                <w:lang w:val="en-GB" w:eastAsia="zh-CN"/>
              </w:rPr>
            </w:pPr>
            <w:r w:rsidRPr="00AC1766">
              <w:rPr>
                <w:rFonts w:ascii="Times" w:eastAsia="宋体" w:hAnsi="Times" w:cs="Times"/>
                <w:b/>
                <w:bCs/>
                <w:highlight w:val="darkYellow"/>
                <w:lang w:val="en-GB" w:eastAsia="zh-CN"/>
              </w:rPr>
              <w:t>Working Assumption</w:t>
            </w:r>
          </w:p>
          <w:p w14:paraId="0978B3B9" w14:textId="77777777" w:rsidR="00AC1766" w:rsidRPr="00AC1766" w:rsidRDefault="00AC1766" w:rsidP="00AC1766">
            <w:pPr>
              <w:spacing w:afterLines="0" w:after="0"/>
              <w:rPr>
                <w:rFonts w:ascii="Times" w:eastAsia="宋体" w:hAnsi="Times" w:cs="Times"/>
                <w:lang w:val="en-GB" w:eastAsia="zh-CN"/>
              </w:rPr>
            </w:pPr>
            <w:r w:rsidRPr="00AC1766">
              <w:rPr>
                <w:rFonts w:ascii="Times" w:eastAsia="宋体" w:hAnsi="Times" w:cs="Times"/>
                <w:lang w:val="en-GB" w:eastAsia="zh-CN"/>
              </w:rPr>
              <w:t xml:space="preserve">For SBFD operation within a TDD carrier, study SBFD scheme within a single configured DL and UL BWP pair with aligned center frequencies as baseline. </w:t>
            </w:r>
          </w:p>
          <w:p w14:paraId="7693892F" w14:textId="77777777" w:rsidR="00AC1766" w:rsidRPr="00AC1766" w:rsidRDefault="00AC1766" w:rsidP="00AC1766">
            <w:pPr>
              <w:numPr>
                <w:ilvl w:val="0"/>
                <w:numId w:val="49"/>
              </w:numPr>
              <w:spacing w:afterLines="0" w:after="120"/>
              <w:ind w:left="540"/>
              <w:textAlignment w:val="center"/>
              <w:rPr>
                <w:rFonts w:ascii="宋体" w:eastAsia="宋体" w:hAnsi="宋体" w:cs="宋体"/>
                <w:sz w:val="24"/>
                <w:szCs w:val="24"/>
                <w:lang w:val="en-GB" w:eastAsia="zh-CN"/>
              </w:rPr>
            </w:pPr>
            <w:r w:rsidRPr="00AC1766">
              <w:rPr>
                <w:rFonts w:ascii="Times" w:eastAsia="宋体" w:hAnsi="Times" w:cs="Times"/>
                <w:lang w:val="en-GB" w:eastAsia="zh-CN"/>
              </w:rPr>
              <w:t>FFS feasibility and potential benefit of SBFD scheme within a single configured DL and UL BWP pair with unaligned center frequencies</w:t>
            </w:r>
          </w:p>
          <w:p w14:paraId="48EE5ADB" w14:textId="6234CB99" w:rsidR="00AC1766" w:rsidRPr="00AC1766" w:rsidRDefault="00AC1766" w:rsidP="00AC1766">
            <w:pPr>
              <w:numPr>
                <w:ilvl w:val="0"/>
                <w:numId w:val="49"/>
              </w:numPr>
              <w:spacing w:afterLines="0" w:after="120"/>
              <w:ind w:left="540"/>
              <w:textAlignment w:val="center"/>
              <w:rPr>
                <w:rFonts w:ascii="宋体" w:eastAsia="宋体" w:hAnsi="宋体" w:cs="宋体"/>
                <w:sz w:val="24"/>
                <w:szCs w:val="24"/>
                <w:lang w:val="en-GB" w:eastAsia="zh-CN"/>
              </w:rPr>
            </w:pPr>
            <w:r w:rsidRPr="00AC1766">
              <w:rPr>
                <w:rFonts w:ascii="Times" w:eastAsia="宋体" w:hAnsi="Times" w:cs="Times"/>
                <w:lang w:val="en-GB" w:eastAsia="zh-CN"/>
              </w:rPr>
              <w:t>FFS feasibility and potential benefit of SBFD scheme with more than one configured DL and UL BWP pair with aligned/unaligned center frequencies for a DL and UL BWP pair</w:t>
            </w:r>
          </w:p>
        </w:tc>
      </w:tr>
    </w:tbl>
    <w:p w14:paraId="30B70613" w14:textId="6D8E2DF6" w:rsidR="009E251B" w:rsidRPr="000A4943" w:rsidRDefault="00506EFA" w:rsidP="003D1A68">
      <w:pPr>
        <w:pStyle w:val="ae"/>
        <w:spacing w:beforeLines="50" w:before="120" w:after="120"/>
        <w:jc w:val="both"/>
        <w:rPr>
          <w:rFonts w:ascii="Times" w:eastAsia="宋体" w:hAnsi="Times" w:cs="Times"/>
          <w:lang w:val="en-GB" w:eastAsia="zh-CN"/>
        </w:rPr>
      </w:pPr>
      <w:r>
        <w:rPr>
          <w:rFonts w:ascii="Times" w:eastAsia="宋体" w:hAnsi="Times" w:cs="Times" w:hint="eastAsia"/>
          <w:lang w:val="en-GB" w:eastAsia="zh-CN"/>
        </w:rPr>
        <w:t xml:space="preserve">For </w:t>
      </w:r>
      <w:r w:rsidR="003C52DF">
        <w:rPr>
          <w:rFonts w:ascii="Times" w:eastAsia="宋体" w:hAnsi="Times" w:cs="Times" w:hint="eastAsia"/>
          <w:lang w:val="en-GB" w:eastAsia="zh-CN"/>
        </w:rPr>
        <w:t xml:space="preserve">SBFD </w:t>
      </w:r>
      <w:r>
        <w:rPr>
          <w:rFonts w:ascii="Times" w:eastAsia="宋体" w:hAnsi="Times" w:cs="Times" w:hint="eastAsia"/>
          <w:lang w:val="en-GB" w:eastAsia="zh-CN"/>
        </w:rPr>
        <w:t>operation</w:t>
      </w:r>
      <w:r w:rsidR="00A20165" w:rsidRPr="00A20165">
        <w:rPr>
          <w:rFonts w:ascii="Times" w:eastAsia="宋体" w:hAnsi="Times" w:cs="Times"/>
          <w:lang w:val="en-GB" w:eastAsia="zh-CN"/>
        </w:rPr>
        <w:t xml:space="preserve"> </w:t>
      </w:r>
      <w:r w:rsidR="00A20165" w:rsidRPr="00AC1766">
        <w:rPr>
          <w:rFonts w:ascii="Times" w:eastAsia="宋体" w:hAnsi="Times" w:cs="Times"/>
          <w:lang w:val="en-GB" w:eastAsia="zh-CN"/>
        </w:rPr>
        <w:t>within a TDD carrier</w:t>
      </w:r>
      <w:r>
        <w:rPr>
          <w:rFonts w:ascii="Times" w:eastAsia="宋体" w:hAnsi="Times" w:cs="Times" w:hint="eastAsia"/>
          <w:lang w:val="en-GB" w:eastAsia="zh-CN"/>
        </w:rPr>
        <w:t xml:space="preserve">, </w:t>
      </w:r>
      <w:r w:rsidR="00A20165" w:rsidRPr="00AC1766">
        <w:rPr>
          <w:rFonts w:ascii="Times" w:eastAsia="宋体" w:hAnsi="Times" w:cs="Times"/>
          <w:lang w:val="en-GB" w:eastAsia="zh-CN"/>
        </w:rPr>
        <w:t>SBFD scheme within a single configured DL and UL BWP pair with aligned center frequencies</w:t>
      </w:r>
      <w:r w:rsidR="00A20165">
        <w:rPr>
          <w:rFonts w:ascii="Times" w:eastAsia="宋体" w:hAnsi="Times" w:cs="Times" w:hint="eastAsia"/>
          <w:lang w:val="en-GB" w:eastAsia="zh-CN"/>
        </w:rPr>
        <w:t xml:space="preserve"> </w:t>
      </w:r>
      <w:r w:rsidR="006D4B94">
        <w:rPr>
          <w:rFonts w:ascii="Times" w:eastAsia="宋体" w:hAnsi="Times" w:cs="Times" w:hint="eastAsia"/>
          <w:lang w:val="en-GB" w:eastAsia="zh-CN"/>
        </w:rPr>
        <w:t xml:space="preserve">is </w:t>
      </w:r>
      <w:r w:rsidR="00A20165">
        <w:rPr>
          <w:rFonts w:ascii="Times" w:eastAsia="宋体" w:hAnsi="Times" w:cs="Times" w:hint="eastAsia"/>
          <w:lang w:val="en-GB" w:eastAsia="zh-CN"/>
        </w:rPr>
        <w:t xml:space="preserve">illustrated </w:t>
      </w:r>
      <w:r w:rsidR="006D4B94">
        <w:rPr>
          <w:rFonts w:ascii="Times" w:eastAsia="宋体" w:hAnsi="Times" w:cs="Times" w:hint="eastAsia"/>
          <w:lang w:val="en-GB" w:eastAsia="zh-CN"/>
        </w:rPr>
        <w:t xml:space="preserve">in </w:t>
      </w:r>
      <w:r w:rsidR="00FF54AE">
        <w:rPr>
          <w:rFonts w:ascii="Times" w:eastAsia="宋体" w:hAnsi="Times" w:cs="Times"/>
          <w:lang w:val="en-GB" w:eastAsia="zh-CN"/>
        </w:rPr>
        <w:fldChar w:fldCharType="begin"/>
      </w:r>
      <w:r w:rsidR="00FF54AE">
        <w:rPr>
          <w:rFonts w:ascii="Times" w:eastAsia="宋体" w:hAnsi="Times" w:cs="Times"/>
          <w:lang w:val="en-GB" w:eastAsia="zh-CN"/>
        </w:rPr>
        <w:instrText xml:space="preserve"> </w:instrText>
      </w:r>
      <w:r w:rsidR="00FF54AE">
        <w:rPr>
          <w:rFonts w:ascii="Times" w:eastAsia="宋体" w:hAnsi="Times" w:cs="Times" w:hint="eastAsia"/>
          <w:lang w:val="en-GB" w:eastAsia="zh-CN"/>
        </w:rPr>
        <w:instrText>REF _Ref115279151 \h</w:instrText>
      </w:r>
      <w:r w:rsidR="00FF54AE">
        <w:rPr>
          <w:rFonts w:ascii="Times" w:eastAsia="宋体" w:hAnsi="Times" w:cs="Times"/>
          <w:lang w:val="en-GB" w:eastAsia="zh-CN"/>
        </w:rPr>
        <w:instrText xml:space="preserve"> </w:instrText>
      </w:r>
      <w:r w:rsidR="00A14672">
        <w:rPr>
          <w:rFonts w:ascii="Times" w:eastAsia="宋体" w:hAnsi="Times" w:cs="Times"/>
          <w:lang w:val="en-GB" w:eastAsia="zh-CN"/>
        </w:rPr>
        <w:instrText xml:space="preserve"> \* MERGEFORMAT </w:instrText>
      </w:r>
      <w:r w:rsidR="00FF54AE">
        <w:rPr>
          <w:rFonts w:ascii="Times" w:eastAsia="宋体" w:hAnsi="Times" w:cs="Times"/>
          <w:lang w:val="en-GB" w:eastAsia="zh-CN"/>
        </w:rPr>
      </w:r>
      <w:r w:rsidR="00FF54AE">
        <w:rPr>
          <w:rFonts w:ascii="Times" w:eastAsia="宋体" w:hAnsi="Times" w:cs="Times"/>
          <w:lang w:val="en-GB" w:eastAsia="zh-CN"/>
        </w:rPr>
        <w:fldChar w:fldCharType="separate"/>
      </w:r>
      <w:r w:rsidR="00B34B43" w:rsidRPr="005835D5">
        <w:rPr>
          <w:rFonts w:ascii="Times" w:eastAsia="宋体" w:hAnsi="Times" w:cs="Times"/>
          <w:lang w:val="en-GB" w:eastAsia="zh-CN"/>
        </w:rPr>
        <w:t>Figure 2</w:t>
      </w:r>
      <w:r w:rsidR="00FF54AE">
        <w:rPr>
          <w:rFonts w:ascii="Times" w:eastAsia="宋体" w:hAnsi="Times" w:cs="Times"/>
          <w:lang w:val="en-GB" w:eastAsia="zh-CN"/>
        </w:rPr>
        <w:fldChar w:fldCharType="end"/>
      </w:r>
      <w:r w:rsidR="006D4B94">
        <w:rPr>
          <w:rFonts w:ascii="Times" w:eastAsia="宋体" w:hAnsi="Times" w:cs="Times" w:hint="eastAsia"/>
          <w:lang w:val="en-GB" w:eastAsia="zh-CN"/>
        </w:rPr>
        <w:t xml:space="preserve">, </w:t>
      </w:r>
      <w:r w:rsidR="00A20165">
        <w:rPr>
          <w:rFonts w:ascii="Times" w:eastAsia="宋体" w:hAnsi="Times" w:cs="Times" w:hint="eastAsia"/>
          <w:lang w:val="en-GB" w:eastAsia="zh-CN"/>
        </w:rPr>
        <w:t xml:space="preserve">which was called RB-set based SBFD </w:t>
      </w:r>
      <w:r w:rsidR="00A20165">
        <w:rPr>
          <w:rFonts w:ascii="Times" w:eastAsia="宋体" w:hAnsi="Times" w:cs="Times"/>
          <w:lang w:val="en-GB" w:eastAsia="zh-CN"/>
        </w:rPr>
        <w:t>operation</w:t>
      </w:r>
      <w:r w:rsidR="00A20165">
        <w:rPr>
          <w:rFonts w:ascii="Times" w:eastAsia="宋体" w:hAnsi="Times" w:cs="Times" w:hint="eastAsia"/>
          <w:lang w:val="en-GB" w:eastAsia="zh-CN"/>
        </w:rPr>
        <w:t xml:space="preserve"> in previous discussions.</w:t>
      </w:r>
      <w:r w:rsidR="00C82884" w:rsidRPr="000A4943">
        <w:rPr>
          <w:rFonts w:ascii="Times" w:eastAsia="宋体" w:hAnsi="Times" w:cs="Times"/>
          <w:lang w:val="en-GB" w:eastAsia="zh-CN"/>
        </w:rPr>
        <w:t xml:space="preserve"> </w:t>
      </w:r>
      <w:r w:rsidR="00FF54AE">
        <w:rPr>
          <w:rFonts w:ascii="Times" w:eastAsia="宋体" w:hAnsi="Times" w:cs="Times" w:hint="eastAsia"/>
          <w:lang w:val="en-GB" w:eastAsia="zh-CN"/>
        </w:rPr>
        <w:t xml:space="preserve">In this case, </w:t>
      </w:r>
      <w:r w:rsidR="00C82884" w:rsidRPr="000A4943">
        <w:rPr>
          <w:rFonts w:ascii="Times" w:eastAsia="宋体" w:hAnsi="Times" w:cs="Times"/>
          <w:lang w:val="en-GB" w:eastAsia="zh-CN"/>
        </w:rPr>
        <w:t xml:space="preserve">UE does not </w:t>
      </w:r>
      <w:r w:rsidR="00A20165" w:rsidRPr="000A4943">
        <w:rPr>
          <w:rFonts w:ascii="Times" w:eastAsia="宋体" w:hAnsi="Times" w:cs="Times"/>
          <w:lang w:val="en-GB" w:eastAsia="zh-CN"/>
        </w:rPr>
        <w:t xml:space="preserve">necessarily </w:t>
      </w:r>
      <w:r w:rsidR="00C82884" w:rsidRPr="000A4943">
        <w:rPr>
          <w:rFonts w:ascii="Times" w:eastAsia="宋体" w:hAnsi="Times" w:cs="Times"/>
          <w:lang w:val="en-GB" w:eastAsia="zh-CN"/>
        </w:rPr>
        <w:t>need to support multiple BWPs to enable SBFD operation</w:t>
      </w:r>
      <w:r w:rsidR="00FF54AE" w:rsidRPr="000A4943">
        <w:rPr>
          <w:rFonts w:ascii="Times" w:eastAsia="宋体" w:hAnsi="Times" w:cs="Times"/>
          <w:lang w:val="en-GB" w:eastAsia="zh-CN"/>
        </w:rPr>
        <w:t xml:space="preserve"> </w:t>
      </w:r>
      <w:r w:rsidR="00C82884" w:rsidRPr="000A4943">
        <w:rPr>
          <w:rFonts w:ascii="Times" w:eastAsia="宋体" w:hAnsi="Times" w:cs="Times"/>
          <w:lang w:val="en-GB" w:eastAsia="zh-CN"/>
        </w:rPr>
        <w:t>and the switching time betwe</w:t>
      </w:r>
      <w:r w:rsidR="00A67F07" w:rsidRPr="000A4943">
        <w:rPr>
          <w:rFonts w:ascii="Times" w:eastAsia="宋体" w:hAnsi="Times" w:cs="Times"/>
          <w:lang w:val="en-GB" w:eastAsia="zh-CN"/>
        </w:rPr>
        <w:t xml:space="preserve">en DL and UL </w:t>
      </w:r>
      <w:r w:rsidR="00337643" w:rsidRPr="000A4943">
        <w:rPr>
          <w:rFonts w:ascii="Times" w:eastAsia="宋体" w:hAnsi="Times" w:cs="Times"/>
          <w:lang w:val="en-GB" w:eastAsia="zh-CN"/>
        </w:rPr>
        <w:t xml:space="preserve">BWP </w:t>
      </w:r>
      <w:r w:rsidR="00A67F07" w:rsidRPr="000A4943">
        <w:rPr>
          <w:rFonts w:ascii="Times" w:eastAsia="宋体" w:hAnsi="Times" w:cs="Times"/>
          <w:lang w:val="en-GB" w:eastAsia="zh-CN"/>
        </w:rPr>
        <w:t>is</w:t>
      </w:r>
      <w:r w:rsidR="00C82884" w:rsidRPr="000A4943">
        <w:rPr>
          <w:rFonts w:ascii="Times" w:eastAsia="宋体" w:hAnsi="Times" w:cs="Times"/>
          <w:lang w:val="en-GB" w:eastAsia="zh-CN"/>
        </w:rPr>
        <w:t xml:space="preserve"> kept</w:t>
      </w:r>
      <w:r w:rsidR="00A20165" w:rsidRPr="000A4943">
        <w:rPr>
          <w:rFonts w:ascii="Times" w:eastAsia="宋体" w:hAnsi="Times" w:cs="Times"/>
          <w:lang w:val="en-GB" w:eastAsia="zh-CN"/>
        </w:rPr>
        <w:t xml:space="preserve"> unchanged as in current specifications</w:t>
      </w:r>
      <w:r w:rsidR="00C82884" w:rsidRPr="000A4943">
        <w:rPr>
          <w:rFonts w:ascii="Times" w:eastAsia="宋体" w:hAnsi="Times" w:cs="Times"/>
          <w:lang w:val="en-GB" w:eastAsia="zh-CN"/>
        </w:rPr>
        <w:t>, hence no additional UE capability is needed.</w:t>
      </w:r>
      <w:r w:rsidR="00FF54AE" w:rsidRPr="000A4943">
        <w:rPr>
          <w:rFonts w:ascii="Times" w:eastAsia="宋体" w:hAnsi="Times" w:cs="Times"/>
          <w:lang w:val="en-GB" w:eastAsia="zh-CN"/>
        </w:rPr>
        <w:t xml:space="preserve"> </w:t>
      </w:r>
    </w:p>
    <w:p w14:paraId="2B9FA05D" w14:textId="298C957F" w:rsidR="006D4B94" w:rsidRDefault="006D4B94" w:rsidP="00455E13">
      <w:pPr>
        <w:keepNext/>
        <w:spacing w:beforeLines="50" w:before="120" w:after="120"/>
        <w:jc w:val="center"/>
      </w:pPr>
      <w:r>
        <w:object w:dxaOrig="7999" w:dyaOrig="3272" w14:anchorId="194D99E9">
          <v:shape id="_x0000_i1026" type="#_x0000_t75" style="width:217.5pt;height:89.1pt" o:ole="">
            <v:imagedata r:id="rId11" o:title=""/>
          </v:shape>
          <o:OLEObject Type="Embed" ProgID="Visio.Drawing.11" ShapeID="_x0000_i1026" DrawAspect="Content" ObjectID="_1726065934" r:id="rId12"/>
        </w:object>
      </w:r>
    </w:p>
    <w:p w14:paraId="61807D23" w14:textId="09592E7D" w:rsidR="006D4B94" w:rsidRDefault="006D4B94" w:rsidP="008152D8">
      <w:pPr>
        <w:pStyle w:val="ae"/>
        <w:spacing w:after="120"/>
        <w:jc w:val="center"/>
        <w:rPr>
          <w:lang w:eastAsia="zh-CN"/>
        </w:rPr>
      </w:pPr>
      <w:bookmarkStart w:id="15" w:name="_Ref114956590"/>
      <w:bookmarkStart w:id="16" w:name="_Ref115279151"/>
      <w:r>
        <w:t xml:space="preserve">Figure </w:t>
      </w:r>
      <w:r w:rsidR="00361646">
        <w:fldChar w:fldCharType="begin"/>
      </w:r>
      <w:r w:rsidR="00361646">
        <w:instrText xml:space="preserve"> SEQ Figure \* ARABIC </w:instrText>
      </w:r>
      <w:r w:rsidR="00361646">
        <w:fldChar w:fldCharType="separate"/>
      </w:r>
      <w:r w:rsidR="00B34B43">
        <w:rPr>
          <w:noProof/>
        </w:rPr>
        <w:t>2</w:t>
      </w:r>
      <w:r w:rsidR="00361646">
        <w:rPr>
          <w:noProof/>
        </w:rPr>
        <w:fldChar w:fldCharType="end"/>
      </w:r>
      <w:bookmarkEnd w:id="15"/>
      <w:bookmarkEnd w:id="16"/>
      <w:r>
        <w:rPr>
          <w:rFonts w:hint="eastAsia"/>
          <w:noProof/>
          <w:lang w:eastAsia="zh-CN"/>
        </w:rPr>
        <w:t>:</w:t>
      </w:r>
      <w:r>
        <w:rPr>
          <w:rFonts w:hint="eastAsia"/>
          <w:lang w:eastAsia="zh-CN"/>
        </w:rPr>
        <w:t xml:space="preserve"> SBFD</w:t>
      </w:r>
      <w:r w:rsidR="00074BA7">
        <w:rPr>
          <w:rFonts w:hint="eastAsia"/>
          <w:lang w:eastAsia="zh-CN"/>
        </w:rPr>
        <w:t xml:space="preserve"> </w:t>
      </w:r>
      <w:r w:rsidR="00BF58AA">
        <w:rPr>
          <w:rFonts w:hint="eastAsia"/>
          <w:lang w:eastAsia="zh-CN"/>
        </w:rPr>
        <w:t xml:space="preserve">scheme </w:t>
      </w:r>
      <w:r w:rsidR="00074BA7">
        <w:rPr>
          <w:rFonts w:hint="eastAsia"/>
          <w:lang w:eastAsia="zh-CN"/>
        </w:rPr>
        <w:t>in a single configured DL and UL BWP</w:t>
      </w:r>
      <w:r w:rsidR="00F6109B">
        <w:rPr>
          <w:rFonts w:hint="eastAsia"/>
          <w:lang w:eastAsia="zh-CN"/>
        </w:rPr>
        <w:t xml:space="preserve"> </w:t>
      </w:r>
      <w:r w:rsidR="00E3619D">
        <w:rPr>
          <w:rFonts w:hint="eastAsia"/>
          <w:lang w:eastAsia="zh-CN"/>
        </w:rPr>
        <w:t xml:space="preserve">pair </w:t>
      </w:r>
      <w:r w:rsidR="00F6109B">
        <w:rPr>
          <w:rFonts w:hint="eastAsia"/>
          <w:lang w:eastAsia="zh-CN"/>
        </w:rPr>
        <w:t>with aligned center frequency</w:t>
      </w:r>
    </w:p>
    <w:p w14:paraId="211134A5" w14:textId="415E9970" w:rsidR="00BF58AA" w:rsidRDefault="00BF58AA" w:rsidP="00CA3003">
      <w:pPr>
        <w:spacing w:after="120"/>
        <w:jc w:val="both"/>
        <w:rPr>
          <w:rFonts w:ascii="Times" w:eastAsia="宋体" w:hAnsi="Times" w:cs="Times"/>
          <w:lang w:val="en-GB" w:eastAsia="zh-CN"/>
        </w:rPr>
      </w:pPr>
      <w:r w:rsidRPr="000A4943">
        <w:rPr>
          <w:rFonts w:ascii="Times" w:eastAsia="宋体" w:hAnsi="Times" w:cs="Times"/>
          <w:lang w:val="en-GB" w:eastAsia="zh-CN"/>
        </w:rPr>
        <w:lastRenderedPageBreak/>
        <w:t>In</w:t>
      </w:r>
      <w:r>
        <w:rPr>
          <w:rFonts w:ascii="Times" w:eastAsia="宋体" w:hAnsi="Times" w:cs="Times" w:hint="eastAsia"/>
          <w:lang w:val="en-GB" w:eastAsia="zh-CN"/>
        </w:rPr>
        <w:t xml:space="preserve"> </w:t>
      </w:r>
      <w:r>
        <w:rPr>
          <w:rFonts w:ascii="Times" w:eastAsia="宋体" w:hAnsi="Times" w:cs="Times"/>
          <w:lang w:val="en-GB" w:eastAsia="zh-CN"/>
        </w:rPr>
        <w:fldChar w:fldCharType="begin"/>
      </w:r>
      <w:r>
        <w:rPr>
          <w:rFonts w:ascii="Times" w:eastAsia="宋体" w:hAnsi="Times" w:cs="Times"/>
          <w:lang w:val="en-GB" w:eastAsia="zh-CN"/>
        </w:rPr>
        <w:instrText xml:space="preserve"> </w:instrText>
      </w:r>
      <w:r>
        <w:rPr>
          <w:rFonts w:ascii="Times" w:eastAsia="宋体" w:hAnsi="Times" w:cs="Times" w:hint="eastAsia"/>
          <w:lang w:val="en-GB" w:eastAsia="zh-CN"/>
        </w:rPr>
        <w:instrText>REF _Ref115365973 \h</w:instrText>
      </w:r>
      <w:r>
        <w:rPr>
          <w:rFonts w:ascii="Times" w:eastAsia="宋体" w:hAnsi="Times" w:cs="Times"/>
          <w:lang w:val="en-GB" w:eastAsia="zh-CN"/>
        </w:rPr>
        <w:instrText xml:space="preserve"> </w:instrText>
      </w:r>
      <w:r>
        <w:rPr>
          <w:rFonts w:ascii="Times" w:eastAsia="宋体" w:hAnsi="Times" w:cs="Times"/>
          <w:lang w:val="en-GB" w:eastAsia="zh-CN"/>
        </w:rPr>
      </w:r>
      <w:r>
        <w:rPr>
          <w:rFonts w:ascii="Times" w:eastAsia="宋体" w:hAnsi="Times" w:cs="Times"/>
          <w:lang w:val="en-GB" w:eastAsia="zh-CN"/>
        </w:rPr>
        <w:fldChar w:fldCharType="separate"/>
      </w:r>
      <w:r w:rsidR="00B34B43">
        <w:t xml:space="preserve">Figure </w:t>
      </w:r>
      <w:r w:rsidR="00B34B43">
        <w:rPr>
          <w:noProof/>
        </w:rPr>
        <w:t>3</w:t>
      </w:r>
      <w:r>
        <w:rPr>
          <w:rFonts w:ascii="Times" w:eastAsia="宋体" w:hAnsi="Times" w:cs="Times"/>
          <w:lang w:val="en-GB" w:eastAsia="zh-CN"/>
        </w:rPr>
        <w:fldChar w:fldCharType="end"/>
      </w:r>
      <w:r w:rsidRPr="000A4943">
        <w:rPr>
          <w:rFonts w:ascii="Times" w:eastAsia="宋体" w:hAnsi="Times" w:cs="Times"/>
          <w:lang w:val="en-GB" w:eastAsia="zh-CN"/>
        </w:rPr>
        <w:t xml:space="preserve">, </w:t>
      </w:r>
      <w:r w:rsidRPr="00AC1766">
        <w:rPr>
          <w:rFonts w:ascii="Times" w:eastAsia="宋体" w:hAnsi="Times" w:cs="Times"/>
          <w:lang w:val="en-GB" w:eastAsia="zh-CN"/>
        </w:rPr>
        <w:t xml:space="preserve">SBFD scheme within a single configured DL and UL BWP pair with </w:t>
      </w:r>
      <w:r>
        <w:rPr>
          <w:rFonts w:ascii="Times" w:eastAsia="宋体" w:hAnsi="Times" w:cs="Times" w:hint="eastAsia"/>
          <w:lang w:val="en-GB" w:eastAsia="zh-CN"/>
        </w:rPr>
        <w:t>un</w:t>
      </w:r>
      <w:r w:rsidRPr="00AC1766">
        <w:rPr>
          <w:rFonts w:ascii="Times" w:eastAsia="宋体" w:hAnsi="Times" w:cs="Times"/>
          <w:lang w:val="en-GB" w:eastAsia="zh-CN"/>
        </w:rPr>
        <w:t>aligned center frequencies</w:t>
      </w:r>
      <w:r>
        <w:rPr>
          <w:rFonts w:ascii="Times" w:eastAsia="宋体" w:hAnsi="Times" w:cs="Times" w:hint="eastAsia"/>
          <w:lang w:val="en-GB" w:eastAsia="zh-CN"/>
        </w:rPr>
        <w:t xml:space="preserve"> is illustrated. In this example, there is no full DL symbol and a smaller DL BWP compared with UL BWP is configured. Given the </w:t>
      </w:r>
      <w:r>
        <w:rPr>
          <w:rFonts w:ascii="Times" w:eastAsia="宋体" w:hAnsi="Times" w:cs="Times"/>
          <w:lang w:val="en-GB" w:eastAsia="zh-CN"/>
        </w:rPr>
        <w:t>unaligned</w:t>
      </w:r>
      <w:r>
        <w:rPr>
          <w:rFonts w:ascii="Times" w:eastAsia="宋体" w:hAnsi="Times" w:cs="Times" w:hint="eastAsia"/>
          <w:lang w:val="en-GB" w:eastAsia="zh-CN"/>
        </w:rPr>
        <w:t xml:space="preserve"> center frequencies between DL and UL BWP pair, </w:t>
      </w:r>
      <w:r w:rsidRPr="000A4943">
        <w:rPr>
          <w:rFonts w:ascii="Times" w:eastAsia="宋体" w:hAnsi="Times" w:cs="Times"/>
          <w:lang w:val="en-GB" w:eastAsia="zh-CN"/>
        </w:rPr>
        <w:t xml:space="preserve">shorter BWP switching delay needs to be </w:t>
      </w:r>
      <w:r w:rsidR="008152D8">
        <w:rPr>
          <w:rFonts w:ascii="Times" w:eastAsia="宋体" w:hAnsi="Times" w:cs="Times" w:hint="eastAsia"/>
          <w:lang w:val="en-GB" w:eastAsia="zh-CN"/>
        </w:rPr>
        <w:t>consider</w:t>
      </w:r>
      <w:r w:rsidRPr="000A4943">
        <w:rPr>
          <w:rFonts w:ascii="Times" w:eastAsia="宋体" w:hAnsi="Times" w:cs="Times"/>
          <w:lang w:val="en-GB" w:eastAsia="zh-CN"/>
        </w:rPr>
        <w:t>ed.</w:t>
      </w:r>
      <w:r w:rsidR="008152D8">
        <w:rPr>
          <w:rFonts w:ascii="Times" w:eastAsia="宋体" w:hAnsi="Times" w:cs="Times" w:hint="eastAsia"/>
          <w:lang w:val="en-GB" w:eastAsia="zh-CN"/>
        </w:rPr>
        <w:t xml:space="preserve"> </w:t>
      </w:r>
      <w:r>
        <w:rPr>
          <w:rFonts w:ascii="Times" w:eastAsia="宋体" w:hAnsi="Times" w:cs="Times" w:hint="eastAsia"/>
          <w:lang w:val="en-GB" w:eastAsia="zh-CN"/>
        </w:rPr>
        <w:t xml:space="preserve">This case is configuration dependent and a larger DL BWP with aligned center </w:t>
      </w:r>
      <w:r>
        <w:rPr>
          <w:rFonts w:ascii="Times" w:eastAsia="宋体" w:hAnsi="Times" w:cs="Times"/>
          <w:lang w:val="en-GB" w:eastAsia="zh-CN"/>
        </w:rPr>
        <w:t>frequency</w:t>
      </w:r>
      <w:r>
        <w:rPr>
          <w:rFonts w:ascii="Times" w:eastAsia="宋体" w:hAnsi="Times" w:cs="Times" w:hint="eastAsia"/>
          <w:lang w:val="en-GB" w:eastAsia="zh-CN"/>
        </w:rPr>
        <w:t xml:space="preserve"> as UL BWP can be configured instead.</w:t>
      </w:r>
    </w:p>
    <w:p w14:paraId="5F1327B1" w14:textId="77777777" w:rsidR="00F6109B" w:rsidRDefault="00F6109B" w:rsidP="00E3619D">
      <w:pPr>
        <w:keepNext/>
        <w:spacing w:beforeLines="50" w:before="120" w:after="120"/>
        <w:jc w:val="center"/>
      </w:pPr>
      <w:r>
        <w:object w:dxaOrig="7999" w:dyaOrig="3272" w14:anchorId="3C7C2AAF">
          <v:shape id="_x0000_i1027" type="#_x0000_t75" style="width:217.5pt;height:89.1pt" o:ole="">
            <v:imagedata r:id="rId13" o:title=""/>
          </v:shape>
          <o:OLEObject Type="Embed" ProgID="Visio.Drawing.11" ShapeID="_x0000_i1027" DrawAspect="Content" ObjectID="_1726065935" r:id="rId14"/>
        </w:object>
      </w:r>
    </w:p>
    <w:p w14:paraId="5126118D" w14:textId="0D622604" w:rsidR="00F6109B" w:rsidRDefault="00F6109B" w:rsidP="00E3619D">
      <w:pPr>
        <w:pStyle w:val="ae"/>
        <w:spacing w:after="120"/>
        <w:jc w:val="center"/>
        <w:rPr>
          <w:rFonts w:eastAsiaTheme="minorEastAsia"/>
          <w:lang w:val="en-GB" w:eastAsia="zh-CN"/>
        </w:rPr>
      </w:pPr>
      <w:bookmarkStart w:id="17" w:name="_Ref115365973"/>
      <w:r>
        <w:t xml:space="preserve">Figure </w:t>
      </w:r>
      <w:r w:rsidR="00361646">
        <w:fldChar w:fldCharType="begin"/>
      </w:r>
      <w:r w:rsidR="00361646">
        <w:instrText xml:space="preserve"> SEQ Figure \* ARABIC </w:instrText>
      </w:r>
      <w:r w:rsidR="00361646">
        <w:fldChar w:fldCharType="separate"/>
      </w:r>
      <w:r w:rsidR="00B34B43">
        <w:rPr>
          <w:noProof/>
        </w:rPr>
        <w:t>3</w:t>
      </w:r>
      <w:r w:rsidR="00361646">
        <w:rPr>
          <w:noProof/>
        </w:rPr>
        <w:fldChar w:fldCharType="end"/>
      </w:r>
      <w:bookmarkEnd w:id="17"/>
      <w:r>
        <w:rPr>
          <w:rFonts w:hint="eastAsia"/>
          <w:lang w:eastAsia="zh-CN"/>
        </w:rPr>
        <w:t xml:space="preserve">: SBFD </w:t>
      </w:r>
      <w:r w:rsidR="00BF58AA">
        <w:rPr>
          <w:rFonts w:hint="eastAsia"/>
          <w:lang w:eastAsia="zh-CN"/>
        </w:rPr>
        <w:t>scheme</w:t>
      </w:r>
      <w:r>
        <w:rPr>
          <w:rFonts w:hint="eastAsia"/>
          <w:lang w:eastAsia="zh-CN"/>
        </w:rPr>
        <w:t xml:space="preserve"> in a single configured DL and UL BWP </w:t>
      </w:r>
      <w:r w:rsidR="0025268D">
        <w:rPr>
          <w:rFonts w:hint="eastAsia"/>
          <w:lang w:eastAsia="zh-CN"/>
        </w:rPr>
        <w:t xml:space="preserve">pair </w:t>
      </w:r>
      <w:r>
        <w:rPr>
          <w:rFonts w:hint="eastAsia"/>
          <w:lang w:eastAsia="zh-CN"/>
        </w:rPr>
        <w:t>with unaligned center frequency</w:t>
      </w:r>
    </w:p>
    <w:p w14:paraId="79A7A153" w14:textId="3F89CA95" w:rsidR="005A1A1A" w:rsidRDefault="00CF1C61" w:rsidP="008152D8">
      <w:pPr>
        <w:spacing w:beforeLines="50" w:before="120" w:after="120"/>
        <w:jc w:val="both"/>
        <w:rPr>
          <w:rFonts w:eastAsiaTheme="minorEastAsia"/>
          <w:lang w:val="en-GB" w:eastAsia="zh-CN"/>
        </w:rPr>
      </w:pPr>
      <w:r>
        <w:rPr>
          <w:rFonts w:eastAsiaTheme="minorEastAsia" w:hint="eastAsia"/>
          <w:lang w:val="en-GB" w:eastAsia="zh-CN"/>
        </w:rPr>
        <w:t xml:space="preserve">For </w:t>
      </w:r>
      <w:r w:rsidR="00074BA7">
        <w:rPr>
          <w:rFonts w:eastAsiaTheme="minorEastAsia" w:hint="eastAsia"/>
          <w:lang w:val="en-GB" w:eastAsia="zh-CN"/>
        </w:rPr>
        <w:t>SBFD</w:t>
      </w:r>
      <w:r>
        <w:rPr>
          <w:rFonts w:eastAsiaTheme="minorEastAsia" w:hint="eastAsia"/>
          <w:lang w:val="en-GB" w:eastAsia="zh-CN"/>
        </w:rPr>
        <w:t xml:space="preserve"> operation</w:t>
      </w:r>
      <w:r w:rsidR="00074BA7">
        <w:rPr>
          <w:rFonts w:eastAsiaTheme="minorEastAsia" w:hint="eastAsia"/>
          <w:lang w:val="en-GB" w:eastAsia="zh-CN"/>
        </w:rPr>
        <w:t xml:space="preserve"> with more than one configured DL and UL BWP</w:t>
      </w:r>
      <w:r>
        <w:rPr>
          <w:rFonts w:eastAsiaTheme="minorEastAsia" w:hint="eastAsia"/>
          <w:lang w:val="en-GB" w:eastAsia="zh-CN"/>
        </w:rPr>
        <w:t xml:space="preserve">, </w:t>
      </w:r>
      <w:r w:rsidR="005A1A1A">
        <w:rPr>
          <w:rFonts w:eastAsiaTheme="minorEastAsia" w:hint="eastAsia"/>
          <w:lang w:val="en-GB" w:eastAsia="zh-CN"/>
        </w:rPr>
        <w:t>the following options were given in last meeting</w:t>
      </w:r>
      <w:r w:rsidR="003D5F78">
        <w:rPr>
          <w:rFonts w:eastAsiaTheme="minorEastAsia" w:hint="eastAsia"/>
          <w:lang w:val="en-GB" w:eastAsia="zh-CN"/>
        </w:rPr>
        <w:t xml:space="preserve"> </w:t>
      </w:r>
      <w:r w:rsidR="002247F0">
        <w:rPr>
          <w:rFonts w:eastAsiaTheme="minorEastAsia"/>
          <w:lang w:val="en-GB" w:eastAsia="zh-CN"/>
        </w:rPr>
        <w:fldChar w:fldCharType="begin"/>
      </w:r>
      <w:r w:rsidR="002247F0">
        <w:rPr>
          <w:rFonts w:eastAsiaTheme="minorEastAsia"/>
          <w:lang w:val="en-GB" w:eastAsia="zh-CN"/>
        </w:rPr>
        <w:instrText xml:space="preserve"> </w:instrText>
      </w:r>
      <w:r w:rsidR="002247F0">
        <w:rPr>
          <w:rFonts w:eastAsiaTheme="minorEastAsia" w:hint="eastAsia"/>
          <w:lang w:val="en-GB" w:eastAsia="zh-CN"/>
        </w:rPr>
        <w:instrText>REF _Ref114956254 \r \h</w:instrText>
      </w:r>
      <w:r w:rsidR="002247F0">
        <w:rPr>
          <w:rFonts w:eastAsiaTheme="minorEastAsia"/>
          <w:lang w:val="en-GB" w:eastAsia="zh-CN"/>
        </w:rPr>
        <w:instrText xml:space="preserve"> </w:instrText>
      </w:r>
      <w:r w:rsidR="002247F0">
        <w:rPr>
          <w:rFonts w:eastAsiaTheme="minorEastAsia"/>
          <w:lang w:val="en-GB" w:eastAsia="zh-CN"/>
        </w:rPr>
      </w:r>
      <w:r w:rsidR="002247F0">
        <w:rPr>
          <w:rFonts w:eastAsiaTheme="minorEastAsia"/>
          <w:lang w:val="en-GB" w:eastAsia="zh-CN"/>
        </w:rPr>
        <w:fldChar w:fldCharType="separate"/>
      </w:r>
      <w:r w:rsidR="00B34B43">
        <w:rPr>
          <w:rFonts w:eastAsiaTheme="minorEastAsia"/>
          <w:lang w:val="en-GB" w:eastAsia="zh-CN"/>
        </w:rPr>
        <w:t>[3]</w:t>
      </w:r>
      <w:r w:rsidR="002247F0">
        <w:rPr>
          <w:rFonts w:eastAsiaTheme="minorEastAsia"/>
          <w:lang w:val="en-GB" w:eastAsia="zh-CN"/>
        </w:rPr>
        <w:fldChar w:fldCharType="end"/>
      </w:r>
      <w:r w:rsidR="00074BA7">
        <w:rPr>
          <w:rFonts w:eastAsiaTheme="minorEastAsia" w:hint="eastAsia"/>
          <w:lang w:val="en-GB" w:eastAsia="zh-CN"/>
        </w:rPr>
        <w:t>, which w</w:t>
      </w:r>
      <w:r w:rsidR="00107C9D">
        <w:rPr>
          <w:rFonts w:eastAsiaTheme="minorEastAsia" w:hint="eastAsia"/>
          <w:lang w:val="en-GB" w:eastAsia="zh-CN"/>
        </w:rPr>
        <w:t>ere</w:t>
      </w:r>
      <w:r w:rsidR="00074BA7">
        <w:rPr>
          <w:rFonts w:eastAsiaTheme="minorEastAsia" w:hint="eastAsia"/>
          <w:lang w:val="en-GB" w:eastAsia="zh-CN"/>
        </w:rPr>
        <w:t xml:space="preserve"> called BWP based SBFD </w:t>
      </w:r>
      <w:r w:rsidR="00074BA7">
        <w:rPr>
          <w:rFonts w:eastAsiaTheme="minorEastAsia"/>
          <w:lang w:val="en-GB" w:eastAsia="zh-CN"/>
        </w:rPr>
        <w:t>operation</w:t>
      </w:r>
      <w:r w:rsidR="00074BA7">
        <w:rPr>
          <w:rFonts w:eastAsiaTheme="minorEastAsia" w:hint="eastAsia"/>
          <w:lang w:val="en-GB" w:eastAsia="zh-CN"/>
        </w:rPr>
        <w:t xml:space="preserve"> in previou</w:t>
      </w:r>
      <w:r w:rsidR="00107C9D">
        <w:rPr>
          <w:rFonts w:eastAsiaTheme="minorEastAsia" w:hint="eastAsia"/>
          <w:lang w:val="en-GB" w:eastAsia="zh-CN"/>
        </w:rPr>
        <w:t>s discussions</w:t>
      </w:r>
      <w:r w:rsidR="00074BA7">
        <w:rPr>
          <w:rFonts w:eastAsiaTheme="minorEastAsia" w:hint="eastAsia"/>
          <w:lang w:val="en-GB" w:eastAsia="zh-CN"/>
        </w:rPr>
        <w:t>.</w:t>
      </w:r>
    </w:p>
    <w:p w14:paraId="72624D1B" w14:textId="028621E5" w:rsidR="005A1A1A" w:rsidRPr="002247F0" w:rsidRDefault="005A1A1A" w:rsidP="006D4B94">
      <w:pPr>
        <w:numPr>
          <w:ilvl w:val="0"/>
          <w:numId w:val="39"/>
        </w:numPr>
        <w:spacing w:afterLines="0" w:after="120"/>
        <w:ind w:left="540"/>
        <w:jc w:val="both"/>
        <w:textAlignment w:val="center"/>
        <w:rPr>
          <w:rFonts w:ascii="Times" w:eastAsia="宋体" w:hAnsi="Times" w:cs="Times"/>
          <w:lang w:val="en-GB" w:eastAsia="zh-CN"/>
        </w:rPr>
      </w:pPr>
      <w:r w:rsidRPr="00D763C7">
        <w:rPr>
          <w:rFonts w:ascii="Times" w:eastAsia="宋体" w:hAnsi="Times" w:cs="Times"/>
          <w:lang w:val="en-GB" w:eastAsia="zh-CN"/>
        </w:rPr>
        <w:t xml:space="preserve">Option 1: </w:t>
      </w:r>
      <w:r w:rsidR="0025268D" w:rsidRPr="00AC1766">
        <w:rPr>
          <w:rFonts w:ascii="Times" w:eastAsia="宋体" w:hAnsi="Times" w:cs="Times"/>
          <w:lang w:val="en-GB" w:eastAsia="zh-CN"/>
        </w:rPr>
        <w:t xml:space="preserve">SBFD </w:t>
      </w:r>
      <w:r w:rsidR="0025268D">
        <w:rPr>
          <w:rFonts w:ascii="Times" w:eastAsia="宋体" w:hAnsi="Times" w:cs="Times" w:hint="eastAsia"/>
          <w:lang w:val="en-GB" w:eastAsia="zh-CN"/>
        </w:rPr>
        <w:t>operation</w:t>
      </w:r>
      <w:r w:rsidR="0025268D" w:rsidRPr="00A20165">
        <w:rPr>
          <w:rFonts w:ascii="Times" w:eastAsia="宋体" w:hAnsi="Times" w:cs="Times"/>
          <w:lang w:val="en-GB" w:eastAsia="zh-CN"/>
        </w:rPr>
        <w:t xml:space="preserve"> </w:t>
      </w:r>
      <w:r w:rsidR="0025268D" w:rsidRPr="00AC1766">
        <w:rPr>
          <w:rFonts w:ascii="Times" w:eastAsia="宋体" w:hAnsi="Times" w:cs="Times"/>
          <w:lang w:val="en-GB" w:eastAsia="zh-CN"/>
        </w:rPr>
        <w:t>with more than one configured DL and UL BWP pair with aligned center frequencies for a DL and UL BWP pair</w:t>
      </w:r>
      <w:r w:rsidRPr="002247F0">
        <w:rPr>
          <w:rFonts w:ascii="Times" w:eastAsia="宋体" w:hAnsi="Times" w:cs="Times"/>
          <w:lang w:val="en-GB" w:eastAsia="zh-CN"/>
        </w:rPr>
        <w:t>.</w:t>
      </w:r>
    </w:p>
    <w:p w14:paraId="4034F1FB" w14:textId="6ECEF47A" w:rsidR="005A1A1A" w:rsidRPr="002247F0" w:rsidRDefault="005A1A1A" w:rsidP="006D4B94">
      <w:pPr>
        <w:numPr>
          <w:ilvl w:val="0"/>
          <w:numId w:val="39"/>
        </w:numPr>
        <w:spacing w:afterLines="0" w:after="120"/>
        <w:ind w:left="540"/>
        <w:jc w:val="both"/>
        <w:textAlignment w:val="center"/>
        <w:rPr>
          <w:rFonts w:ascii="Times" w:eastAsia="宋体" w:hAnsi="Times" w:cs="Times"/>
          <w:lang w:val="en-GB" w:eastAsia="zh-CN"/>
        </w:rPr>
      </w:pPr>
      <w:r w:rsidRPr="00D763C7">
        <w:rPr>
          <w:rFonts w:ascii="Times" w:eastAsia="宋体" w:hAnsi="Times" w:cs="Times"/>
          <w:lang w:val="en-GB" w:eastAsia="zh-CN"/>
        </w:rPr>
        <w:t xml:space="preserve">Option 2: </w:t>
      </w:r>
      <w:r w:rsidR="0025268D" w:rsidRPr="00AC1766">
        <w:rPr>
          <w:rFonts w:ascii="Times" w:eastAsia="宋体" w:hAnsi="Times" w:cs="Times"/>
          <w:lang w:val="en-GB" w:eastAsia="zh-CN"/>
        </w:rPr>
        <w:t xml:space="preserve">SBFD </w:t>
      </w:r>
      <w:r w:rsidR="0025268D">
        <w:rPr>
          <w:rFonts w:ascii="Times" w:eastAsia="宋体" w:hAnsi="Times" w:cs="Times" w:hint="eastAsia"/>
          <w:lang w:val="en-GB" w:eastAsia="zh-CN"/>
        </w:rPr>
        <w:t>operation</w:t>
      </w:r>
      <w:r w:rsidR="0025268D" w:rsidRPr="00A20165">
        <w:rPr>
          <w:rFonts w:ascii="Times" w:eastAsia="宋体" w:hAnsi="Times" w:cs="Times"/>
          <w:lang w:val="en-GB" w:eastAsia="zh-CN"/>
        </w:rPr>
        <w:t xml:space="preserve"> </w:t>
      </w:r>
      <w:r w:rsidR="0025268D" w:rsidRPr="00AC1766">
        <w:rPr>
          <w:rFonts w:ascii="Times" w:eastAsia="宋体" w:hAnsi="Times" w:cs="Times"/>
          <w:lang w:val="en-GB" w:eastAsia="zh-CN"/>
        </w:rPr>
        <w:t>with more than one configured DL and UL BWP pair with unaligned center frequencies for a DL and UL BWP pair</w:t>
      </w:r>
      <w:r w:rsidRPr="002247F0">
        <w:rPr>
          <w:rFonts w:ascii="Times" w:eastAsia="宋体" w:hAnsi="Times" w:cs="Times" w:hint="eastAsia"/>
          <w:lang w:val="en-GB" w:eastAsia="zh-CN"/>
        </w:rPr>
        <w:t>.</w:t>
      </w:r>
    </w:p>
    <w:p w14:paraId="396C1858" w14:textId="185AA8FD" w:rsidR="00156381" w:rsidRDefault="00156381" w:rsidP="00156381">
      <w:pPr>
        <w:pStyle w:val="ae"/>
        <w:spacing w:after="120"/>
        <w:jc w:val="center"/>
        <w:rPr>
          <w:lang w:eastAsia="zh-CN"/>
        </w:rPr>
      </w:pPr>
      <w:r>
        <w:rPr>
          <w:rFonts w:hint="eastAsia"/>
          <w:lang w:eastAsia="zh-CN"/>
        </w:rPr>
        <w:t xml:space="preserve">  </w:t>
      </w:r>
      <w:r w:rsidR="005835D5">
        <w:object w:dxaOrig="8376" w:dyaOrig="3272" w14:anchorId="743A9DA7">
          <v:shape id="_x0000_i1033" type="#_x0000_t75" style="width:4in;height:112.3pt" o:ole="">
            <v:imagedata r:id="rId15" o:title=""/>
          </v:shape>
          <o:OLEObject Type="Embed" ProgID="Visio.Drawing.11" ShapeID="_x0000_i1033" DrawAspect="Content" ObjectID="_1726065936" r:id="rId16"/>
        </w:object>
      </w:r>
      <w:r w:rsidRPr="00340658">
        <w:t xml:space="preserve"> </w:t>
      </w:r>
    </w:p>
    <w:p w14:paraId="19B3D4B9" w14:textId="3576F9E7" w:rsidR="00156381" w:rsidRDefault="00156381" w:rsidP="00156381">
      <w:pPr>
        <w:pStyle w:val="ae"/>
        <w:spacing w:after="120"/>
        <w:jc w:val="center"/>
        <w:rPr>
          <w:lang w:eastAsia="zh-CN"/>
        </w:rPr>
      </w:pPr>
      <w:bookmarkStart w:id="18" w:name="_Ref111121396"/>
      <w:r>
        <w:t xml:space="preserve">Figure </w:t>
      </w:r>
      <w:r w:rsidR="00361646">
        <w:fldChar w:fldCharType="begin"/>
      </w:r>
      <w:r w:rsidR="00361646">
        <w:instrText xml:space="preserve"> SEQ Figure \* ARABIC </w:instrText>
      </w:r>
      <w:r w:rsidR="00361646">
        <w:fldChar w:fldCharType="separate"/>
      </w:r>
      <w:r w:rsidR="00B34B43">
        <w:rPr>
          <w:noProof/>
        </w:rPr>
        <w:t>4</w:t>
      </w:r>
      <w:r w:rsidR="00361646">
        <w:rPr>
          <w:noProof/>
        </w:rPr>
        <w:fldChar w:fldCharType="end"/>
      </w:r>
      <w:bookmarkEnd w:id="18"/>
      <w:r>
        <w:rPr>
          <w:rFonts w:hint="eastAsia"/>
          <w:noProof/>
          <w:lang w:eastAsia="zh-CN"/>
        </w:rPr>
        <w:t>:</w:t>
      </w:r>
      <w:r>
        <w:rPr>
          <w:rFonts w:hint="eastAsia"/>
          <w:lang w:eastAsia="zh-CN"/>
        </w:rPr>
        <w:t xml:space="preserve"> SBFD</w:t>
      </w:r>
      <w:r w:rsidR="00074BA7">
        <w:rPr>
          <w:rFonts w:hint="eastAsia"/>
          <w:lang w:eastAsia="zh-CN"/>
        </w:rPr>
        <w:t xml:space="preserve"> with more than one configured DL and UL BWP</w:t>
      </w:r>
      <w:r w:rsidR="0025268D">
        <w:rPr>
          <w:rFonts w:hint="eastAsia"/>
          <w:lang w:eastAsia="zh-CN"/>
        </w:rPr>
        <w:t xml:space="preserve"> pair with </w:t>
      </w:r>
      <w:r w:rsidR="0025268D" w:rsidRPr="00AC1766">
        <w:rPr>
          <w:rFonts w:ascii="Times" w:eastAsia="宋体" w:hAnsi="Times" w:cs="Times"/>
          <w:lang w:val="en-GB" w:eastAsia="zh-CN"/>
        </w:rPr>
        <w:t>aligned center frequencies for a DL and UL BWP pair</w:t>
      </w:r>
    </w:p>
    <w:p w14:paraId="452BB6EE" w14:textId="723CE82F" w:rsidR="0019394E" w:rsidRDefault="00767DB8" w:rsidP="0019394E">
      <w:pPr>
        <w:spacing w:beforeLines="50" w:before="120" w:after="120"/>
        <w:jc w:val="both"/>
        <w:rPr>
          <w:rFonts w:eastAsiaTheme="minorEastAsia"/>
          <w:lang w:eastAsia="zh-CN"/>
        </w:rPr>
      </w:pPr>
      <w:r>
        <w:rPr>
          <w:rFonts w:eastAsiaTheme="minorEastAsia" w:hint="eastAsia"/>
          <w:lang w:val="en-GB" w:eastAsia="zh-CN"/>
        </w:rPr>
        <w:t xml:space="preserve">As an example of </w:t>
      </w:r>
      <w:r w:rsidR="006D4B94">
        <w:rPr>
          <w:rFonts w:eastAsiaTheme="minorEastAsia" w:hint="eastAsia"/>
          <w:lang w:val="en-GB" w:eastAsia="zh-CN"/>
        </w:rPr>
        <w:t xml:space="preserve">Option 1 </w:t>
      </w:r>
      <w:r w:rsidR="0019394E">
        <w:rPr>
          <w:rFonts w:eastAsiaTheme="minorEastAsia" w:hint="eastAsia"/>
          <w:lang w:eastAsia="zh-CN"/>
        </w:rPr>
        <w:t xml:space="preserve">shown in </w:t>
      </w:r>
      <w:r w:rsidR="0019394E">
        <w:rPr>
          <w:rFonts w:eastAsiaTheme="minorEastAsia"/>
          <w:lang w:eastAsia="zh-CN"/>
        </w:rPr>
        <w:fldChar w:fldCharType="begin"/>
      </w:r>
      <w:r w:rsidR="0019394E">
        <w:rPr>
          <w:rFonts w:eastAsiaTheme="minorEastAsia"/>
          <w:lang w:eastAsia="zh-CN"/>
        </w:rPr>
        <w:instrText xml:space="preserve"> </w:instrText>
      </w:r>
      <w:r w:rsidR="0019394E">
        <w:rPr>
          <w:rFonts w:eastAsiaTheme="minorEastAsia" w:hint="eastAsia"/>
          <w:lang w:eastAsia="zh-CN"/>
        </w:rPr>
        <w:instrText>REF _Ref111121396 \h</w:instrText>
      </w:r>
      <w:r w:rsidR="0019394E">
        <w:rPr>
          <w:rFonts w:eastAsiaTheme="minorEastAsia"/>
          <w:lang w:eastAsia="zh-CN"/>
        </w:rPr>
        <w:instrText xml:space="preserve"> </w:instrText>
      </w:r>
      <w:r w:rsidR="0019394E">
        <w:rPr>
          <w:rFonts w:eastAsiaTheme="minorEastAsia"/>
          <w:lang w:eastAsia="zh-CN"/>
        </w:rPr>
      </w:r>
      <w:r w:rsidR="0019394E">
        <w:rPr>
          <w:rFonts w:eastAsiaTheme="minorEastAsia"/>
          <w:lang w:eastAsia="zh-CN"/>
        </w:rPr>
        <w:fldChar w:fldCharType="separate"/>
      </w:r>
      <w:r w:rsidR="00B34B43">
        <w:t xml:space="preserve">Figure </w:t>
      </w:r>
      <w:r w:rsidR="00B34B43">
        <w:rPr>
          <w:noProof/>
        </w:rPr>
        <w:t>4</w:t>
      </w:r>
      <w:r w:rsidR="0019394E">
        <w:rPr>
          <w:rFonts w:eastAsiaTheme="minorEastAsia"/>
          <w:lang w:eastAsia="zh-CN"/>
        </w:rPr>
        <w:fldChar w:fldCharType="end"/>
      </w:r>
      <w:r w:rsidR="0019394E">
        <w:rPr>
          <w:rFonts w:eastAsiaTheme="minorEastAsia" w:hint="eastAsia"/>
          <w:lang w:eastAsia="zh-CN"/>
        </w:rPr>
        <w:t>, three subbands are configured as three BWP</w:t>
      </w:r>
      <w:r w:rsidR="001722DE">
        <w:rPr>
          <w:rFonts w:eastAsiaTheme="minorEastAsia" w:hint="eastAsia"/>
          <w:lang w:eastAsia="zh-CN"/>
        </w:rPr>
        <w:t xml:space="preserve"> pair</w:t>
      </w:r>
      <w:r w:rsidR="0019394E">
        <w:rPr>
          <w:rFonts w:eastAsiaTheme="minorEastAsia" w:hint="eastAsia"/>
          <w:lang w:eastAsia="zh-CN"/>
        </w:rPr>
        <w:t>s</w:t>
      </w:r>
      <w:r>
        <w:rPr>
          <w:rFonts w:eastAsiaTheme="minorEastAsia" w:hint="eastAsia"/>
          <w:lang w:eastAsia="zh-CN"/>
        </w:rPr>
        <w:t xml:space="preserve"> with aligned center frequency for each BWP pair</w:t>
      </w:r>
      <w:r w:rsidR="0019394E">
        <w:rPr>
          <w:rFonts w:eastAsiaTheme="minorEastAsia" w:hint="eastAsia"/>
          <w:lang w:eastAsia="zh-CN"/>
        </w:rPr>
        <w:t xml:space="preserve">. </w:t>
      </w:r>
      <w:r w:rsidR="001722DE">
        <w:rPr>
          <w:rFonts w:eastAsiaTheme="minorEastAsia" w:hint="eastAsia"/>
          <w:lang w:eastAsia="zh-CN"/>
        </w:rPr>
        <w:t>With this option, m</w:t>
      </w:r>
      <w:r w:rsidR="00910F53" w:rsidRPr="00AC1766">
        <w:rPr>
          <w:rFonts w:ascii="Times" w:eastAsia="宋体" w:hAnsi="Times" w:cs="Times"/>
          <w:lang w:val="en-GB" w:eastAsia="zh-CN"/>
        </w:rPr>
        <w:t>ore than one configured DL and UL BWP pair with aligned center frequenc</w:t>
      </w:r>
      <w:r w:rsidR="00910F53">
        <w:rPr>
          <w:rFonts w:ascii="Times" w:eastAsia="宋体" w:hAnsi="Times" w:cs="Times" w:hint="eastAsia"/>
          <w:lang w:val="en-GB" w:eastAsia="zh-CN"/>
        </w:rPr>
        <w:t>y</w:t>
      </w:r>
      <w:r w:rsidR="00910F53" w:rsidRPr="00AC1766">
        <w:rPr>
          <w:rFonts w:ascii="Times" w:eastAsia="宋体" w:hAnsi="Times" w:cs="Times"/>
          <w:lang w:val="en-GB" w:eastAsia="zh-CN"/>
        </w:rPr>
        <w:t xml:space="preserve"> for a DL and UL BWP pair</w:t>
      </w:r>
      <w:r w:rsidR="00D073A1">
        <w:rPr>
          <w:rFonts w:ascii="Times" w:eastAsia="宋体" w:hAnsi="Times" w:cs="Times" w:hint="eastAsia"/>
          <w:lang w:val="en-GB" w:eastAsia="zh-CN"/>
        </w:rPr>
        <w:t xml:space="preserve"> </w:t>
      </w:r>
      <w:r w:rsidR="00D073A1">
        <w:rPr>
          <w:rFonts w:ascii="Times" w:eastAsia="宋体" w:hAnsi="Times" w:cs="Times"/>
          <w:lang w:val="en-GB" w:eastAsia="zh-CN"/>
        </w:rPr>
        <w:t>should</w:t>
      </w:r>
      <w:r w:rsidR="00D073A1">
        <w:rPr>
          <w:rFonts w:ascii="Times" w:eastAsia="宋体" w:hAnsi="Times" w:cs="Times" w:hint="eastAsia"/>
          <w:lang w:val="en-GB" w:eastAsia="zh-CN"/>
        </w:rPr>
        <w:t xml:space="preserve"> be supported by UE. </w:t>
      </w:r>
      <w:r w:rsidR="00FD424F">
        <w:rPr>
          <w:rFonts w:ascii="Times" w:eastAsia="宋体" w:hAnsi="Times" w:cs="Times" w:hint="eastAsia"/>
          <w:lang w:val="en-GB" w:eastAsia="zh-CN"/>
        </w:rPr>
        <w:t>T</w:t>
      </w:r>
      <w:r w:rsidR="0019394E">
        <w:rPr>
          <w:rFonts w:eastAsiaTheme="minorEastAsia" w:hint="eastAsia"/>
          <w:lang w:eastAsia="zh-CN"/>
        </w:rPr>
        <w:t>o support dynamic change between these BWP</w:t>
      </w:r>
      <w:r w:rsidR="001722DE">
        <w:rPr>
          <w:rFonts w:eastAsiaTheme="minorEastAsia" w:hint="eastAsia"/>
          <w:lang w:eastAsia="zh-CN"/>
        </w:rPr>
        <w:t xml:space="preserve"> pair</w:t>
      </w:r>
      <w:r w:rsidR="0019394E">
        <w:rPr>
          <w:rFonts w:eastAsiaTheme="minorEastAsia" w:hint="eastAsia"/>
          <w:lang w:eastAsia="zh-CN"/>
        </w:rPr>
        <w:t xml:space="preserve">s, BWP switching delay is a critical </w:t>
      </w:r>
      <w:r w:rsidR="0019394E" w:rsidRPr="004E3AB6">
        <w:rPr>
          <w:rFonts w:eastAsiaTheme="minorEastAsia"/>
          <w:lang w:eastAsia="zh-CN"/>
        </w:rPr>
        <w:t>problem of this scheme</w:t>
      </w:r>
      <w:r w:rsidR="0019394E">
        <w:rPr>
          <w:rFonts w:eastAsiaTheme="minorEastAsia" w:hint="eastAsia"/>
          <w:lang w:eastAsia="zh-CN"/>
        </w:rPr>
        <w:t xml:space="preserve"> and it is expected that shorter BWP switching delay or multiple active BWP</w:t>
      </w:r>
      <w:r w:rsidR="001722DE">
        <w:rPr>
          <w:rFonts w:eastAsiaTheme="minorEastAsia" w:hint="eastAsia"/>
          <w:lang w:eastAsia="zh-CN"/>
        </w:rPr>
        <w:t xml:space="preserve"> pair</w:t>
      </w:r>
      <w:r w:rsidR="0019394E">
        <w:rPr>
          <w:rFonts w:eastAsiaTheme="minorEastAsia" w:hint="eastAsia"/>
          <w:lang w:eastAsia="zh-CN"/>
        </w:rPr>
        <w:t xml:space="preserve">s need to be supported. </w:t>
      </w:r>
      <w:r w:rsidR="0015778D">
        <w:rPr>
          <w:rFonts w:eastAsiaTheme="minorEastAsia" w:hint="eastAsia"/>
          <w:lang w:eastAsia="zh-CN"/>
        </w:rPr>
        <w:t>T</w:t>
      </w:r>
      <w:r w:rsidR="006D4B94">
        <w:rPr>
          <w:rFonts w:eastAsiaTheme="minorEastAsia" w:hint="eastAsia"/>
          <w:lang w:eastAsia="zh-CN"/>
        </w:rPr>
        <w:t>his option</w:t>
      </w:r>
      <w:r w:rsidR="0019394E">
        <w:rPr>
          <w:rFonts w:eastAsiaTheme="minorEastAsia" w:hint="eastAsia"/>
          <w:lang w:eastAsia="zh-CN"/>
        </w:rPr>
        <w:t xml:space="preserve"> may potentially limit the UE throughput due to smaller BWP size</w:t>
      </w:r>
      <w:r>
        <w:rPr>
          <w:rFonts w:eastAsiaTheme="minorEastAsia" w:hint="eastAsia"/>
          <w:lang w:eastAsia="zh-CN"/>
        </w:rPr>
        <w:t xml:space="preserve"> in full DL/UL slot</w:t>
      </w:r>
      <w:r w:rsidR="0015778D">
        <w:rPr>
          <w:rFonts w:eastAsiaTheme="minorEastAsia" w:hint="eastAsia"/>
          <w:lang w:eastAsia="zh-CN"/>
        </w:rPr>
        <w:t xml:space="preserve">, but it is possible to configure a fourth DL and UL BWP pair with </w:t>
      </w:r>
      <w:r w:rsidR="00113226">
        <w:rPr>
          <w:rFonts w:eastAsiaTheme="minorEastAsia" w:hint="eastAsia"/>
          <w:lang w:eastAsia="zh-CN"/>
        </w:rPr>
        <w:t>same bandwidth as the carrier bandwidth, to avoid the decrease of UE throughput</w:t>
      </w:r>
      <w:r w:rsidR="0019394E">
        <w:rPr>
          <w:rFonts w:eastAsiaTheme="minorEastAsia" w:hint="eastAsia"/>
          <w:lang w:eastAsia="zh-CN"/>
        </w:rPr>
        <w:t>.</w:t>
      </w:r>
    </w:p>
    <w:p w14:paraId="3DE480D8" w14:textId="25A437A1" w:rsidR="009B7645" w:rsidRDefault="00B34B43" w:rsidP="005835D5">
      <w:pPr>
        <w:keepNext/>
        <w:spacing w:beforeLines="50" w:before="120" w:after="120"/>
        <w:jc w:val="center"/>
      </w:pPr>
      <w:r>
        <w:object w:dxaOrig="7999" w:dyaOrig="3272" w14:anchorId="12B00229">
          <v:shape id="_x0000_i1028" type="#_x0000_t75" style="width:273.9pt;height:112.3pt" o:ole="">
            <v:imagedata r:id="rId17" o:title=""/>
          </v:shape>
          <o:OLEObject Type="Embed" ProgID="Visio.Drawing.11" ShapeID="_x0000_i1028" DrawAspect="Content" ObjectID="_1726065937" r:id="rId18"/>
        </w:object>
      </w:r>
    </w:p>
    <w:p w14:paraId="6673DFA3" w14:textId="6291F546" w:rsidR="009B7645" w:rsidRDefault="009B7645" w:rsidP="009B7645">
      <w:pPr>
        <w:pStyle w:val="ae"/>
        <w:spacing w:after="120"/>
        <w:jc w:val="center"/>
        <w:rPr>
          <w:lang w:eastAsia="zh-CN"/>
        </w:rPr>
      </w:pPr>
      <w:bookmarkStart w:id="19" w:name="_Ref115440983"/>
      <w:r>
        <w:t xml:space="preserve">Figure </w:t>
      </w:r>
      <w:fldSimple w:instr=" SEQ Figure \* ARABIC ">
        <w:r w:rsidR="00B34B43">
          <w:rPr>
            <w:noProof/>
          </w:rPr>
          <w:t>5</w:t>
        </w:r>
      </w:fldSimple>
      <w:bookmarkEnd w:id="19"/>
      <w:r>
        <w:rPr>
          <w:rFonts w:hint="eastAsia"/>
          <w:noProof/>
          <w:lang w:eastAsia="zh-CN"/>
        </w:rPr>
        <w:t>:</w:t>
      </w:r>
      <w:r>
        <w:rPr>
          <w:rFonts w:hint="eastAsia"/>
          <w:lang w:eastAsia="zh-CN"/>
        </w:rPr>
        <w:t xml:space="preserve"> SBFD with more than one configured DL and UL BWP pair with un</w:t>
      </w:r>
      <w:r w:rsidRPr="00AC1766">
        <w:rPr>
          <w:rFonts w:ascii="Times" w:eastAsia="宋体" w:hAnsi="Times" w:cs="Times"/>
          <w:lang w:val="en-GB" w:eastAsia="zh-CN"/>
        </w:rPr>
        <w:t>aligned center frequencies for a DL and UL BWP pair</w:t>
      </w:r>
    </w:p>
    <w:p w14:paraId="3C284E3F" w14:textId="5BFC14BA" w:rsidR="00652DB1" w:rsidRDefault="00767DB8" w:rsidP="00340658">
      <w:pPr>
        <w:spacing w:beforeLines="50" w:before="120" w:after="120"/>
        <w:jc w:val="both"/>
        <w:rPr>
          <w:rFonts w:ascii="Times" w:eastAsia="宋体" w:hAnsi="Times" w:cs="Times"/>
          <w:lang w:val="en-GB" w:eastAsia="zh-CN"/>
        </w:rPr>
      </w:pPr>
      <w:r>
        <w:rPr>
          <w:rFonts w:eastAsiaTheme="minorEastAsia" w:hint="eastAsia"/>
          <w:lang w:val="en-GB" w:eastAsia="zh-CN"/>
        </w:rPr>
        <w:t xml:space="preserve">As an example of </w:t>
      </w:r>
      <w:r w:rsidR="00340658">
        <w:rPr>
          <w:rFonts w:eastAsiaTheme="minorEastAsia" w:hint="eastAsia"/>
          <w:lang w:val="en-GB" w:eastAsia="zh-CN"/>
        </w:rPr>
        <w:t xml:space="preserve">Option 2 </w:t>
      </w:r>
      <w:r w:rsidR="00340658">
        <w:rPr>
          <w:rFonts w:eastAsiaTheme="minorEastAsia" w:hint="eastAsia"/>
          <w:lang w:eastAsia="zh-CN"/>
        </w:rPr>
        <w:t xml:space="preserve">shown in </w:t>
      </w:r>
      <w:r w:rsidR="007A1D3D">
        <w:rPr>
          <w:rFonts w:eastAsiaTheme="minorEastAsia"/>
          <w:lang w:eastAsia="zh-CN"/>
        </w:rPr>
        <w:fldChar w:fldCharType="begin"/>
      </w:r>
      <w:r w:rsidR="007A1D3D">
        <w:rPr>
          <w:rFonts w:eastAsiaTheme="minorEastAsia"/>
          <w:lang w:eastAsia="zh-CN"/>
        </w:rPr>
        <w:instrText xml:space="preserve"> </w:instrText>
      </w:r>
      <w:r w:rsidR="007A1D3D">
        <w:rPr>
          <w:rFonts w:eastAsiaTheme="minorEastAsia" w:hint="eastAsia"/>
          <w:lang w:eastAsia="zh-CN"/>
        </w:rPr>
        <w:instrText>REF _Ref115440983 \h</w:instrText>
      </w:r>
      <w:r w:rsidR="007A1D3D">
        <w:rPr>
          <w:rFonts w:eastAsiaTheme="minorEastAsia"/>
          <w:lang w:eastAsia="zh-CN"/>
        </w:rPr>
        <w:instrText xml:space="preserve"> </w:instrText>
      </w:r>
      <w:r w:rsidR="007A1D3D">
        <w:rPr>
          <w:rFonts w:eastAsiaTheme="minorEastAsia"/>
          <w:lang w:eastAsia="zh-CN"/>
        </w:rPr>
      </w:r>
      <w:r w:rsidR="007A1D3D">
        <w:rPr>
          <w:rFonts w:eastAsiaTheme="minorEastAsia"/>
          <w:lang w:eastAsia="zh-CN"/>
        </w:rPr>
        <w:fldChar w:fldCharType="separate"/>
      </w:r>
      <w:r w:rsidR="00B34B43">
        <w:t xml:space="preserve">Figure </w:t>
      </w:r>
      <w:r w:rsidR="00B34B43">
        <w:rPr>
          <w:noProof/>
        </w:rPr>
        <w:t>5</w:t>
      </w:r>
      <w:r w:rsidR="007A1D3D">
        <w:rPr>
          <w:rFonts w:eastAsiaTheme="minorEastAsia"/>
          <w:lang w:eastAsia="zh-CN"/>
        </w:rPr>
        <w:fldChar w:fldCharType="end"/>
      </w:r>
      <w:r w:rsidR="00340658">
        <w:rPr>
          <w:rFonts w:eastAsiaTheme="minorEastAsia" w:hint="eastAsia"/>
          <w:lang w:eastAsia="zh-CN"/>
        </w:rPr>
        <w:t xml:space="preserve">, </w:t>
      </w:r>
      <w:r w:rsidR="00245AF0">
        <w:rPr>
          <w:rFonts w:eastAsiaTheme="minorEastAsia" w:hint="eastAsia"/>
          <w:lang w:eastAsia="zh-CN"/>
        </w:rPr>
        <w:t>two BWP</w:t>
      </w:r>
      <w:r w:rsidR="00B34B43">
        <w:rPr>
          <w:rFonts w:eastAsiaTheme="minorEastAsia" w:hint="eastAsia"/>
          <w:lang w:eastAsia="zh-CN"/>
        </w:rPr>
        <w:t xml:space="preserve"> pair</w:t>
      </w:r>
      <w:r w:rsidR="00245AF0">
        <w:rPr>
          <w:rFonts w:eastAsiaTheme="minorEastAsia" w:hint="eastAsia"/>
          <w:lang w:eastAsia="zh-CN"/>
        </w:rPr>
        <w:t xml:space="preserve">s </w:t>
      </w:r>
      <w:r w:rsidR="00B34B43">
        <w:rPr>
          <w:rFonts w:eastAsiaTheme="minorEastAsia" w:hint="eastAsia"/>
          <w:lang w:eastAsia="zh-CN"/>
        </w:rPr>
        <w:t xml:space="preserve">with unaligned centre frequency for DL and UL BWP pair 2 </w:t>
      </w:r>
      <w:r w:rsidR="00340658">
        <w:rPr>
          <w:rFonts w:eastAsiaTheme="minorEastAsia" w:hint="eastAsia"/>
          <w:lang w:eastAsia="zh-CN"/>
        </w:rPr>
        <w:t>are configured</w:t>
      </w:r>
      <w:r w:rsidR="00652DB1">
        <w:rPr>
          <w:rFonts w:eastAsiaTheme="minorEastAsia" w:hint="eastAsia"/>
          <w:lang w:eastAsia="zh-CN"/>
        </w:rPr>
        <w:t xml:space="preserve"> for a UE</w:t>
      </w:r>
      <w:r w:rsidR="00340658">
        <w:rPr>
          <w:rFonts w:eastAsiaTheme="minorEastAsia" w:hint="eastAsia"/>
          <w:lang w:eastAsia="zh-CN"/>
        </w:rPr>
        <w:t xml:space="preserve">. </w:t>
      </w:r>
      <w:r w:rsidR="003E2D0F">
        <w:rPr>
          <w:rFonts w:eastAsiaTheme="minorEastAsia" w:hint="eastAsia"/>
          <w:lang w:eastAsia="zh-CN"/>
        </w:rPr>
        <w:t xml:space="preserve">DL/UL </w:t>
      </w:r>
      <w:r w:rsidR="008F5A31">
        <w:rPr>
          <w:rFonts w:eastAsiaTheme="minorEastAsia" w:hint="eastAsia"/>
          <w:lang w:eastAsia="zh-CN"/>
        </w:rPr>
        <w:t>BWP</w:t>
      </w:r>
      <w:r w:rsidR="00B34B43">
        <w:rPr>
          <w:rFonts w:eastAsiaTheme="minorEastAsia" w:hint="eastAsia"/>
          <w:lang w:eastAsia="zh-CN"/>
        </w:rPr>
        <w:t xml:space="preserve"> pair</w:t>
      </w:r>
      <w:r>
        <w:rPr>
          <w:rFonts w:eastAsiaTheme="minorEastAsia" w:hint="eastAsia"/>
          <w:lang w:eastAsia="zh-CN"/>
        </w:rPr>
        <w:t xml:space="preserve"> </w:t>
      </w:r>
      <w:r w:rsidR="00B34B43">
        <w:rPr>
          <w:rFonts w:eastAsiaTheme="minorEastAsia" w:hint="eastAsia"/>
          <w:lang w:eastAsia="zh-CN"/>
        </w:rPr>
        <w:t xml:space="preserve">1 </w:t>
      </w:r>
      <w:r w:rsidR="008F5A31">
        <w:rPr>
          <w:rFonts w:eastAsiaTheme="minorEastAsia" w:hint="eastAsia"/>
          <w:lang w:eastAsia="zh-CN"/>
        </w:rPr>
        <w:t xml:space="preserve">can </w:t>
      </w:r>
      <w:r w:rsidR="00C84B49">
        <w:rPr>
          <w:rFonts w:eastAsiaTheme="minorEastAsia" w:hint="eastAsia"/>
          <w:lang w:eastAsia="zh-CN"/>
        </w:rPr>
        <w:t xml:space="preserve">only </w:t>
      </w:r>
      <w:r w:rsidR="008F5A31">
        <w:rPr>
          <w:rFonts w:eastAsiaTheme="minorEastAsia" w:hint="eastAsia"/>
          <w:lang w:eastAsia="zh-CN"/>
        </w:rPr>
        <w:t xml:space="preserve">be used in slot </w:t>
      </w:r>
      <w:r w:rsidR="008F5A31" w:rsidRPr="00C84B49">
        <w:rPr>
          <w:rFonts w:eastAsiaTheme="minorEastAsia" w:hint="eastAsia"/>
          <w:i/>
          <w:lang w:eastAsia="zh-CN"/>
        </w:rPr>
        <w:t>n+4</w:t>
      </w:r>
      <w:r w:rsidR="00C84B49">
        <w:rPr>
          <w:rFonts w:eastAsiaTheme="minorEastAsia" w:hint="eastAsia"/>
          <w:lang w:eastAsia="zh-CN"/>
        </w:rPr>
        <w:t xml:space="preserve">. </w:t>
      </w:r>
      <w:r w:rsidR="00C851D6">
        <w:rPr>
          <w:rFonts w:eastAsiaTheme="minorEastAsia" w:hint="eastAsia"/>
          <w:lang w:eastAsia="zh-CN"/>
        </w:rPr>
        <w:t xml:space="preserve">In </w:t>
      </w:r>
      <w:r w:rsidR="00A65501">
        <w:rPr>
          <w:rFonts w:eastAsiaTheme="minorEastAsia" w:hint="eastAsia"/>
          <w:lang w:eastAsia="zh-CN"/>
        </w:rPr>
        <w:t xml:space="preserve">slot </w:t>
      </w:r>
      <w:r w:rsidR="00A65501" w:rsidRPr="00C84B49">
        <w:rPr>
          <w:rFonts w:eastAsiaTheme="minorEastAsia" w:hint="eastAsia"/>
          <w:i/>
          <w:lang w:eastAsia="zh-CN"/>
        </w:rPr>
        <w:t>n</w:t>
      </w:r>
      <w:r>
        <w:rPr>
          <w:rFonts w:eastAsiaTheme="minorEastAsia" w:hint="eastAsia"/>
          <w:i/>
          <w:lang w:eastAsia="zh-CN"/>
        </w:rPr>
        <w:t>/n</w:t>
      </w:r>
      <w:r w:rsidR="00A65501">
        <w:rPr>
          <w:rFonts w:eastAsiaTheme="minorEastAsia" w:hint="eastAsia"/>
          <w:i/>
          <w:lang w:eastAsia="zh-CN"/>
        </w:rPr>
        <w:t>+1/n+2/n+3</w:t>
      </w:r>
      <w:r w:rsidR="00C851D6">
        <w:rPr>
          <w:rFonts w:eastAsiaTheme="minorEastAsia" w:hint="eastAsia"/>
          <w:lang w:eastAsia="zh-CN"/>
        </w:rPr>
        <w:t xml:space="preserve">, </w:t>
      </w:r>
      <w:r w:rsidR="00327287">
        <w:rPr>
          <w:rFonts w:eastAsiaTheme="minorEastAsia" w:hint="eastAsia"/>
          <w:lang w:eastAsia="zh-CN"/>
        </w:rPr>
        <w:t>DL</w:t>
      </w:r>
      <w:r w:rsidR="00B34B43">
        <w:rPr>
          <w:rFonts w:eastAsiaTheme="minorEastAsia" w:hint="eastAsia"/>
          <w:lang w:eastAsia="zh-CN"/>
        </w:rPr>
        <w:t xml:space="preserve"> and UL</w:t>
      </w:r>
      <w:r w:rsidR="00327287">
        <w:rPr>
          <w:rFonts w:eastAsiaTheme="minorEastAsia" w:hint="eastAsia"/>
          <w:lang w:eastAsia="zh-CN"/>
        </w:rPr>
        <w:t xml:space="preserve"> </w:t>
      </w:r>
      <w:r w:rsidR="00C851D6">
        <w:rPr>
          <w:rFonts w:eastAsiaTheme="minorEastAsia" w:hint="eastAsia"/>
          <w:lang w:eastAsia="zh-CN"/>
        </w:rPr>
        <w:t>BWP</w:t>
      </w:r>
      <w:r w:rsidR="00B34B43">
        <w:rPr>
          <w:rFonts w:eastAsiaTheme="minorEastAsia" w:hint="eastAsia"/>
          <w:lang w:eastAsia="zh-CN"/>
        </w:rPr>
        <w:t xml:space="preserve"> pair 2</w:t>
      </w:r>
      <w:r>
        <w:rPr>
          <w:rFonts w:eastAsiaTheme="minorEastAsia" w:hint="eastAsia"/>
          <w:lang w:eastAsia="zh-CN"/>
        </w:rPr>
        <w:t xml:space="preserve"> is</w:t>
      </w:r>
      <w:r w:rsidR="00C851D6">
        <w:rPr>
          <w:rFonts w:eastAsiaTheme="minorEastAsia" w:hint="eastAsia"/>
          <w:lang w:eastAsia="zh-CN"/>
        </w:rPr>
        <w:t xml:space="preserve"> used</w:t>
      </w:r>
      <w:r w:rsidR="00327287">
        <w:rPr>
          <w:rFonts w:eastAsiaTheme="minorEastAsia" w:hint="eastAsia"/>
          <w:lang w:eastAsia="zh-CN"/>
        </w:rPr>
        <w:t xml:space="preserve">. </w:t>
      </w:r>
      <w:r w:rsidR="003E2D0F">
        <w:rPr>
          <w:rFonts w:eastAsiaTheme="minorEastAsia" w:hint="eastAsia"/>
          <w:lang w:eastAsia="zh-CN"/>
        </w:rPr>
        <w:t xml:space="preserve">With this option, </w:t>
      </w:r>
      <w:r w:rsidR="005E287E">
        <w:rPr>
          <w:rFonts w:eastAsiaTheme="minorEastAsia" w:hint="eastAsia"/>
          <w:lang w:eastAsia="zh-CN"/>
        </w:rPr>
        <w:t>m</w:t>
      </w:r>
      <w:r w:rsidR="005E287E" w:rsidRPr="00AC1766">
        <w:rPr>
          <w:rFonts w:ascii="Times" w:eastAsia="宋体" w:hAnsi="Times" w:cs="Times"/>
          <w:lang w:val="en-GB" w:eastAsia="zh-CN"/>
        </w:rPr>
        <w:t xml:space="preserve">ore than one configured DL and UL BWP pair with </w:t>
      </w:r>
      <w:r w:rsidR="005E287E">
        <w:rPr>
          <w:rFonts w:ascii="Times" w:eastAsia="宋体" w:hAnsi="Times" w:cs="Times" w:hint="eastAsia"/>
          <w:lang w:val="en-GB" w:eastAsia="zh-CN"/>
        </w:rPr>
        <w:lastRenderedPageBreak/>
        <w:t>un</w:t>
      </w:r>
      <w:r w:rsidR="005E287E" w:rsidRPr="00AC1766">
        <w:rPr>
          <w:rFonts w:ascii="Times" w:eastAsia="宋体" w:hAnsi="Times" w:cs="Times"/>
          <w:lang w:val="en-GB" w:eastAsia="zh-CN"/>
        </w:rPr>
        <w:t>aligned center frequenc</w:t>
      </w:r>
      <w:r w:rsidR="005E287E">
        <w:rPr>
          <w:rFonts w:ascii="Times" w:eastAsia="宋体" w:hAnsi="Times" w:cs="Times" w:hint="eastAsia"/>
          <w:lang w:val="en-GB" w:eastAsia="zh-CN"/>
        </w:rPr>
        <w:t>y</w:t>
      </w:r>
      <w:r w:rsidR="00652DB1" w:rsidRPr="00AC1766">
        <w:rPr>
          <w:rFonts w:ascii="Times" w:eastAsia="宋体" w:hAnsi="Times" w:cs="Times"/>
          <w:lang w:val="en-GB" w:eastAsia="zh-CN"/>
        </w:rPr>
        <w:t xml:space="preserve"> for a DL and UL BWP pair</w:t>
      </w:r>
      <w:r w:rsidR="00652DB1">
        <w:rPr>
          <w:rFonts w:ascii="Times" w:eastAsia="宋体" w:hAnsi="Times" w:cs="Times" w:hint="eastAsia"/>
          <w:lang w:val="en-GB" w:eastAsia="zh-CN"/>
        </w:rPr>
        <w:t xml:space="preserve"> </w:t>
      </w:r>
      <w:r w:rsidR="00652DB1">
        <w:rPr>
          <w:rFonts w:ascii="Times" w:eastAsia="宋体" w:hAnsi="Times" w:cs="Times"/>
          <w:lang w:val="en-GB" w:eastAsia="zh-CN"/>
        </w:rPr>
        <w:t>should</w:t>
      </w:r>
      <w:r w:rsidR="00652DB1">
        <w:rPr>
          <w:rFonts w:ascii="Times" w:eastAsia="宋体" w:hAnsi="Times" w:cs="Times" w:hint="eastAsia"/>
          <w:lang w:val="en-GB" w:eastAsia="zh-CN"/>
        </w:rPr>
        <w:t xml:space="preserve"> be supported by UE. </w:t>
      </w:r>
      <w:r w:rsidR="003E2D0F">
        <w:rPr>
          <w:rFonts w:ascii="Times" w:eastAsia="宋体" w:hAnsi="Times" w:cs="Times" w:hint="eastAsia"/>
          <w:lang w:val="en-GB" w:eastAsia="zh-CN"/>
        </w:rPr>
        <w:t xml:space="preserve">The problem of </w:t>
      </w:r>
      <w:r w:rsidR="005E287E">
        <w:rPr>
          <w:rFonts w:ascii="Times" w:eastAsia="宋体" w:hAnsi="Times" w:cs="Times" w:hint="eastAsia"/>
          <w:lang w:val="en-GB" w:eastAsia="zh-CN"/>
        </w:rPr>
        <w:t xml:space="preserve">this option is </w:t>
      </w:r>
      <w:r w:rsidR="005E287E">
        <w:rPr>
          <w:rFonts w:ascii="Times" w:eastAsia="宋体" w:hAnsi="Times" w:cs="Times"/>
          <w:lang w:val="en-GB" w:eastAsia="zh-CN"/>
        </w:rPr>
        <w:t>similar</w:t>
      </w:r>
      <w:r w:rsidR="005E287E">
        <w:rPr>
          <w:rFonts w:ascii="Times" w:eastAsia="宋体" w:hAnsi="Times" w:cs="Times" w:hint="eastAsia"/>
          <w:lang w:val="en-GB" w:eastAsia="zh-CN"/>
        </w:rPr>
        <w:t xml:space="preserve"> as option 1, </w:t>
      </w:r>
      <w:r w:rsidR="003E2D0F">
        <w:rPr>
          <w:rFonts w:ascii="Times" w:eastAsia="宋体" w:hAnsi="Times" w:cs="Times" w:hint="eastAsia"/>
          <w:lang w:val="en-GB" w:eastAsia="zh-CN"/>
        </w:rPr>
        <w:t>dynamic changing be</w:t>
      </w:r>
      <w:r w:rsidR="005E287E">
        <w:rPr>
          <w:rFonts w:ascii="Times" w:eastAsia="宋体" w:hAnsi="Times" w:cs="Times" w:hint="eastAsia"/>
          <w:lang w:val="en-GB" w:eastAsia="zh-CN"/>
        </w:rPr>
        <w:t>tween BWP pair is a critical issue, which should be further studied.</w:t>
      </w:r>
    </w:p>
    <w:p w14:paraId="45AC8805" w14:textId="79B94558" w:rsidR="006B7B06" w:rsidRDefault="000A6354" w:rsidP="006B7B06">
      <w:pPr>
        <w:spacing w:beforeLines="50" w:before="120" w:after="120"/>
        <w:jc w:val="both"/>
        <w:rPr>
          <w:rFonts w:ascii="Times" w:eastAsia="宋体" w:hAnsi="Times" w:cs="Times"/>
          <w:lang w:val="en-GB" w:eastAsia="zh-CN"/>
        </w:rPr>
      </w:pPr>
      <w:r>
        <w:rPr>
          <w:rFonts w:eastAsiaTheme="minorEastAsia" w:hint="eastAsia"/>
          <w:lang w:eastAsia="zh-CN"/>
        </w:rPr>
        <w:t>Compared with SBFD</w:t>
      </w:r>
      <w:r w:rsidR="00107C9D">
        <w:rPr>
          <w:rFonts w:eastAsiaTheme="minorEastAsia" w:hint="eastAsia"/>
          <w:lang w:eastAsia="zh-CN"/>
        </w:rPr>
        <w:t xml:space="preserve"> opera</w:t>
      </w:r>
      <w:r w:rsidR="00A123CA">
        <w:rPr>
          <w:rFonts w:eastAsiaTheme="minorEastAsia" w:hint="eastAsia"/>
          <w:lang w:eastAsia="zh-CN"/>
        </w:rPr>
        <w:t>tion within a single configured DL and UL BWP pair</w:t>
      </w:r>
      <w:r>
        <w:rPr>
          <w:rFonts w:eastAsiaTheme="minorEastAsia" w:hint="eastAsia"/>
          <w:lang w:eastAsia="zh-CN"/>
        </w:rPr>
        <w:t xml:space="preserve">, SBFD </w:t>
      </w:r>
      <w:r w:rsidR="00A123CA">
        <w:rPr>
          <w:rFonts w:eastAsiaTheme="minorEastAsia" w:hint="eastAsia"/>
          <w:lang w:eastAsia="zh-CN"/>
        </w:rPr>
        <w:t>operation with more than one configured DL and UL BWP</w:t>
      </w:r>
      <w:r w:rsidR="00CA3003">
        <w:rPr>
          <w:rFonts w:eastAsiaTheme="minorEastAsia" w:hint="eastAsia"/>
          <w:lang w:eastAsia="zh-CN"/>
        </w:rPr>
        <w:t xml:space="preserve"> pair</w:t>
      </w:r>
      <w:r w:rsidR="00A123CA">
        <w:rPr>
          <w:rFonts w:eastAsiaTheme="minorEastAsia" w:hint="eastAsia"/>
          <w:lang w:eastAsia="zh-CN"/>
        </w:rPr>
        <w:t xml:space="preserve"> </w:t>
      </w:r>
      <w:r>
        <w:rPr>
          <w:rFonts w:eastAsiaTheme="minorEastAsia" w:hint="eastAsia"/>
          <w:lang w:eastAsia="zh-CN"/>
        </w:rPr>
        <w:t>increases the UE</w:t>
      </w:r>
      <w:r w:rsidRPr="00272EB0">
        <w:rPr>
          <w:rFonts w:eastAsiaTheme="minorEastAsia" w:hint="eastAsia"/>
          <w:lang w:eastAsia="zh-CN"/>
        </w:rPr>
        <w:t xml:space="preserve"> </w:t>
      </w:r>
      <w:r>
        <w:rPr>
          <w:rFonts w:eastAsiaTheme="minorEastAsia" w:hint="eastAsia"/>
          <w:lang w:eastAsia="zh-CN"/>
        </w:rPr>
        <w:t>complexity significantly since it requires UE to support multiple BWP</w:t>
      </w:r>
      <w:r w:rsidR="00CA3003">
        <w:rPr>
          <w:rFonts w:eastAsiaTheme="minorEastAsia" w:hint="eastAsia"/>
          <w:lang w:eastAsia="zh-CN"/>
        </w:rPr>
        <w:t xml:space="preserve"> pair</w:t>
      </w:r>
      <w:r>
        <w:rPr>
          <w:rFonts w:eastAsiaTheme="minorEastAsia" w:hint="eastAsia"/>
          <w:lang w:eastAsia="zh-CN"/>
        </w:rPr>
        <w:t xml:space="preserve">s and potentially shorter BWP switching delay. </w:t>
      </w:r>
      <w:r w:rsidR="00CA3003">
        <w:rPr>
          <w:rFonts w:eastAsiaTheme="minorEastAsia" w:hint="eastAsia"/>
          <w:lang w:eastAsia="zh-CN"/>
        </w:rPr>
        <w:t xml:space="preserve">For </w:t>
      </w:r>
      <w:r w:rsidR="00A14672">
        <w:rPr>
          <w:rFonts w:eastAsiaTheme="minorEastAsia" w:hint="eastAsia"/>
          <w:lang w:eastAsia="zh-CN"/>
        </w:rPr>
        <w:t xml:space="preserve">SBFD operation within a single configured DL and UL BWP pair with unaligned center frequencies, UE should be enhanced to support </w:t>
      </w:r>
      <w:r w:rsidR="00A14672" w:rsidRPr="00DA3407">
        <w:rPr>
          <w:rFonts w:ascii="Times" w:eastAsia="宋体" w:hAnsi="Times" w:cs="Times" w:hint="eastAsia"/>
          <w:lang w:val="en-GB" w:eastAsia="zh-CN"/>
        </w:rPr>
        <w:t>shorter BWP switching delay</w:t>
      </w:r>
      <w:r w:rsidR="00A14672">
        <w:rPr>
          <w:rFonts w:ascii="Times" w:eastAsia="宋体" w:hAnsi="Times" w:cs="Times" w:hint="eastAsia"/>
          <w:lang w:val="en-GB" w:eastAsia="zh-CN"/>
        </w:rPr>
        <w:t>.</w:t>
      </w:r>
      <w:r w:rsidR="00A14672">
        <w:rPr>
          <w:rFonts w:eastAsiaTheme="minorEastAsia" w:hint="eastAsia"/>
          <w:lang w:eastAsia="zh-CN"/>
        </w:rPr>
        <w:t xml:space="preserve"> </w:t>
      </w:r>
      <w:r w:rsidR="006D4B94">
        <w:rPr>
          <w:rFonts w:eastAsiaTheme="minorEastAsia" w:hint="eastAsia"/>
          <w:lang w:eastAsia="zh-CN"/>
        </w:rPr>
        <w:t xml:space="preserve">Therefore, it is proposed to prioritize </w:t>
      </w:r>
      <w:r>
        <w:rPr>
          <w:rFonts w:eastAsiaTheme="minorEastAsia" w:hint="eastAsia"/>
          <w:lang w:eastAsia="zh-CN"/>
        </w:rPr>
        <w:t>SBFD operation</w:t>
      </w:r>
      <w:r w:rsidR="00A123CA">
        <w:rPr>
          <w:rFonts w:eastAsiaTheme="minorEastAsia" w:hint="eastAsia"/>
          <w:lang w:eastAsia="zh-CN"/>
        </w:rPr>
        <w:t xml:space="preserve"> with</w:t>
      </w:r>
      <w:r w:rsidR="00026900">
        <w:rPr>
          <w:rFonts w:eastAsiaTheme="minorEastAsia" w:hint="eastAsia"/>
          <w:lang w:eastAsia="zh-CN"/>
        </w:rPr>
        <w:t xml:space="preserve">in a single </w:t>
      </w:r>
      <w:r w:rsidR="00A123CA">
        <w:rPr>
          <w:rFonts w:eastAsiaTheme="minorEastAsia" w:hint="eastAsia"/>
          <w:lang w:eastAsia="zh-CN"/>
        </w:rPr>
        <w:t>configured DL and UL BWP</w:t>
      </w:r>
      <w:r w:rsidR="00026900">
        <w:rPr>
          <w:rFonts w:eastAsiaTheme="minorEastAsia" w:hint="eastAsia"/>
          <w:lang w:eastAsia="zh-CN"/>
        </w:rPr>
        <w:t xml:space="preserve"> pair with aligned center frequencies</w:t>
      </w:r>
      <w:r w:rsidR="006D4B94">
        <w:rPr>
          <w:rFonts w:eastAsiaTheme="minorEastAsia" w:hint="eastAsia"/>
          <w:lang w:eastAsia="zh-CN"/>
        </w:rPr>
        <w:t>.</w:t>
      </w:r>
    </w:p>
    <w:p w14:paraId="2F15E703" w14:textId="2DA3BC6C" w:rsidR="00156381" w:rsidRDefault="00156381" w:rsidP="000A4943">
      <w:pPr>
        <w:spacing w:beforeLines="50" w:before="120" w:after="120"/>
        <w:jc w:val="both"/>
        <w:rPr>
          <w:rFonts w:eastAsiaTheme="minorEastAsia"/>
          <w:b/>
          <w:lang w:eastAsia="zh-CN"/>
        </w:rPr>
      </w:pPr>
      <w:r w:rsidRPr="00AA139E">
        <w:rPr>
          <w:rFonts w:eastAsiaTheme="minorEastAsia"/>
          <w:b/>
          <w:lang w:eastAsia="zh-CN"/>
        </w:rPr>
        <w:t xml:space="preserve">Observation </w:t>
      </w:r>
      <w:r w:rsidR="00491A66">
        <w:rPr>
          <w:rFonts w:eastAsiaTheme="minorEastAsia" w:hint="eastAsia"/>
          <w:b/>
          <w:lang w:eastAsia="zh-CN"/>
        </w:rPr>
        <w:t>2</w:t>
      </w:r>
      <w:r w:rsidRPr="00AA139E">
        <w:rPr>
          <w:rFonts w:eastAsiaTheme="minorEastAsia"/>
          <w:b/>
          <w:lang w:eastAsia="zh-CN"/>
        </w:rPr>
        <w:t xml:space="preserve">: </w:t>
      </w:r>
      <w:r>
        <w:rPr>
          <w:rFonts w:eastAsiaTheme="minorEastAsia" w:hint="eastAsia"/>
          <w:b/>
          <w:lang w:eastAsia="zh-CN"/>
        </w:rPr>
        <w:t xml:space="preserve">The following </w:t>
      </w:r>
      <w:r w:rsidR="00BA5CBA">
        <w:rPr>
          <w:rFonts w:eastAsiaTheme="minorEastAsia"/>
          <w:b/>
          <w:lang w:eastAsia="zh-CN"/>
        </w:rPr>
        <w:t>prerequisite</w:t>
      </w:r>
      <w:r w:rsidR="00BA5CBA">
        <w:rPr>
          <w:rFonts w:eastAsiaTheme="minorEastAsia" w:hint="eastAsia"/>
          <w:b/>
          <w:lang w:eastAsia="zh-CN"/>
        </w:rPr>
        <w:t xml:space="preserve"> </w:t>
      </w:r>
      <w:r>
        <w:rPr>
          <w:rFonts w:eastAsiaTheme="minorEastAsia" w:hint="eastAsia"/>
          <w:b/>
          <w:lang w:eastAsia="zh-CN"/>
        </w:rPr>
        <w:t xml:space="preserve">are </w:t>
      </w:r>
      <w:r>
        <w:rPr>
          <w:rFonts w:eastAsiaTheme="minorEastAsia"/>
          <w:b/>
          <w:lang w:eastAsia="zh-CN"/>
        </w:rPr>
        <w:t>observed</w:t>
      </w:r>
      <w:r>
        <w:rPr>
          <w:rFonts w:eastAsiaTheme="minorEastAsia" w:hint="eastAsia"/>
          <w:b/>
          <w:lang w:eastAsia="zh-CN"/>
        </w:rPr>
        <w:t xml:space="preserve"> for </w:t>
      </w:r>
      <w:r w:rsidR="00767DB8" w:rsidRPr="00767DB8">
        <w:rPr>
          <w:rFonts w:eastAsiaTheme="minorEastAsia"/>
          <w:b/>
          <w:lang w:eastAsia="zh-CN"/>
        </w:rPr>
        <w:t>SBFD scheme</w:t>
      </w:r>
      <w:r>
        <w:rPr>
          <w:rFonts w:eastAsiaTheme="minorEastAsia" w:hint="eastAsia"/>
          <w:b/>
          <w:lang w:eastAsia="zh-CN"/>
        </w:rPr>
        <w:t xml:space="preserve"> </w:t>
      </w:r>
      <w:r w:rsidR="00A123CA">
        <w:rPr>
          <w:rFonts w:eastAsiaTheme="minorEastAsia" w:hint="eastAsia"/>
          <w:b/>
          <w:lang w:eastAsia="zh-CN"/>
        </w:rPr>
        <w:t>with more than one configured DL and UL BWP</w:t>
      </w:r>
      <w:r w:rsidR="00CA3003">
        <w:rPr>
          <w:rFonts w:eastAsiaTheme="minorEastAsia" w:hint="eastAsia"/>
          <w:b/>
          <w:lang w:eastAsia="zh-CN"/>
        </w:rPr>
        <w:t xml:space="preserve"> pair</w:t>
      </w:r>
      <w:r>
        <w:rPr>
          <w:rFonts w:eastAsiaTheme="minorEastAsia" w:hint="eastAsia"/>
          <w:b/>
          <w:lang w:eastAsia="zh-CN"/>
        </w:rPr>
        <w:t>:</w:t>
      </w:r>
    </w:p>
    <w:p w14:paraId="764C2079" w14:textId="2F72D963" w:rsidR="00156381" w:rsidRPr="00173CB0" w:rsidRDefault="00156381" w:rsidP="00156381">
      <w:pPr>
        <w:pStyle w:val="ad"/>
        <w:numPr>
          <w:ilvl w:val="0"/>
          <w:numId w:val="6"/>
        </w:numPr>
        <w:spacing w:after="120"/>
        <w:ind w:leftChars="0" w:left="426"/>
        <w:jc w:val="both"/>
        <w:rPr>
          <w:rFonts w:eastAsiaTheme="minorEastAsia"/>
          <w:b/>
          <w:lang w:eastAsia="zh-CN"/>
        </w:rPr>
      </w:pPr>
      <w:r w:rsidRPr="00173CB0">
        <w:rPr>
          <w:rFonts w:eastAsiaTheme="minorEastAsia" w:hint="eastAsia"/>
          <w:b/>
          <w:lang w:eastAsia="zh-CN"/>
        </w:rPr>
        <w:t>Multiple BWP</w:t>
      </w:r>
      <w:r w:rsidR="00CA3003">
        <w:rPr>
          <w:rFonts w:eastAsiaTheme="minorEastAsia" w:hint="eastAsia"/>
          <w:b/>
          <w:lang w:eastAsia="zh-CN"/>
        </w:rPr>
        <w:t xml:space="preserve"> pair</w:t>
      </w:r>
      <w:r w:rsidRPr="00173CB0">
        <w:rPr>
          <w:rFonts w:eastAsiaTheme="minorEastAsia" w:hint="eastAsia"/>
          <w:b/>
          <w:lang w:eastAsia="zh-CN"/>
        </w:rPr>
        <w:t xml:space="preserve">s should be supported by SBFD </w:t>
      </w:r>
      <w:r w:rsidR="00A123CA">
        <w:rPr>
          <w:rFonts w:eastAsiaTheme="minorEastAsia" w:hint="eastAsia"/>
          <w:b/>
          <w:lang w:eastAsia="zh-CN"/>
        </w:rPr>
        <w:t>aware</w:t>
      </w:r>
      <w:r w:rsidR="00A123CA" w:rsidRPr="00173CB0">
        <w:rPr>
          <w:rFonts w:eastAsiaTheme="minorEastAsia" w:hint="eastAsia"/>
          <w:b/>
          <w:lang w:eastAsia="zh-CN"/>
        </w:rPr>
        <w:t xml:space="preserve"> </w:t>
      </w:r>
      <w:r w:rsidRPr="00173CB0">
        <w:rPr>
          <w:rFonts w:eastAsiaTheme="minorEastAsia" w:hint="eastAsia"/>
          <w:b/>
          <w:lang w:eastAsia="zh-CN"/>
        </w:rPr>
        <w:t>UEs</w:t>
      </w:r>
      <w:r w:rsidRPr="00173CB0">
        <w:rPr>
          <w:rFonts w:eastAsiaTheme="minorEastAsia"/>
          <w:b/>
          <w:lang w:eastAsia="zh-CN"/>
        </w:rPr>
        <w:t>.</w:t>
      </w:r>
    </w:p>
    <w:p w14:paraId="6186BF9C" w14:textId="472325BD" w:rsidR="00156381" w:rsidRPr="00173CB0" w:rsidRDefault="00156381" w:rsidP="00156381">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S</w:t>
      </w:r>
      <w:r w:rsidRPr="00173CB0">
        <w:rPr>
          <w:rFonts w:eastAsiaTheme="minorEastAsia" w:hint="eastAsia"/>
          <w:b/>
          <w:lang w:eastAsia="zh-CN"/>
        </w:rPr>
        <w:t xml:space="preserve">horter BWP switching delay </w:t>
      </w:r>
      <w:r w:rsidRPr="00253572">
        <w:rPr>
          <w:rFonts w:eastAsiaTheme="minorEastAsia"/>
          <w:b/>
          <w:lang w:eastAsia="zh-CN"/>
        </w:rPr>
        <w:t>or multiple active BWP</w:t>
      </w:r>
      <w:r w:rsidR="00CA3003">
        <w:rPr>
          <w:rFonts w:eastAsiaTheme="minorEastAsia" w:hint="eastAsia"/>
          <w:b/>
          <w:lang w:eastAsia="zh-CN"/>
        </w:rPr>
        <w:t xml:space="preserve"> pair</w:t>
      </w:r>
      <w:r w:rsidRPr="00253572">
        <w:rPr>
          <w:rFonts w:eastAsiaTheme="minorEastAsia"/>
          <w:b/>
          <w:lang w:eastAsia="zh-CN"/>
        </w:rPr>
        <w:t>s</w:t>
      </w:r>
      <w:r w:rsidRPr="00253572">
        <w:rPr>
          <w:rFonts w:eastAsiaTheme="minorEastAsia" w:hint="eastAsia"/>
          <w:b/>
          <w:lang w:eastAsia="zh-CN"/>
        </w:rPr>
        <w:t xml:space="preserve"> </w:t>
      </w:r>
      <w:r>
        <w:rPr>
          <w:rFonts w:eastAsiaTheme="minorEastAsia" w:hint="eastAsia"/>
          <w:b/>
          <w:lang w:eastAsia="zh-CN"/>
        </w:rPr>
        <w:t xml:space="preserve">should be supported by SBFD </w:t>
      </w:r>
      <w:r w:rsidR="00A123CA">
        <w:rPr>
          <w:rFonts w:eastAsiaTheme="minorEastAsia" w:hint="eastAsia"/>
          <w:b/>
          <w:lang w:eastAsia="zh-CN"/>
        </w:rPr>
        <w:t xml:space="preserve">aware </w:t>
      </w:r>
      <w:r>
        <w:rPr>
          <w:rFonts w:eastAsiaTheme="minorEastAsia" w:hint="eastAsia"/>
          <w:b/>
          <w:lang w:eastAsia="zh-CN"/>
        </w:rPr>
        <w:t>UEs to reduce the interruption time.</w:t>
      </w:r>
    </w:p>
    <w:p w14:paraId="0971B50B" w14:textId="17B620C5" w:rsidR="00156381" w:rsidRPr="00173CB0" w:rsidRDefault="00767DB8" w:rsidP="00156381">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Potential</w:t>
      </w:r>
      <w:r w:rsidR="00156381" w:rsidRPr="00173CB0">
        <w:rPr>
          <w:rFonts w:eastAsiaTheme="minorEastAsia" w:hint="eastAsia"/>
          <w:b/>
          <w:lang w:eastAsia="zh-CN"/>
        </w:rPr>
        <w:t xml:space="preserve"> UE throughput </w:t>
      </w:r>
      <w:r>
        <w:rPr>
          <w:rFonts w:eastAsiaTheme="minorEastAsia" w:hint="eastAsia"/>
          <w:b/>
          <w:lang w:eastAsia="zh-CN"/>
        </w:rPr>
        <w:t>limitation</w:t>
      </w:r>
      <w:r w:rsidR="00156381">
        <w:rPr>
          <w:rFonts w:eastAsiaTheme="minorEastAsia" w:hint="eastAsia"/>
          <w:b/>
          <w:lang w:eastAsia="zh-CN"/>
        </w:rPr>
        <w:t xml:space="preserve"> for SBFD capable UE </w:t>
      </w:r>
      <w:r>
        <w:rPr>
          <w:rFonts w:eastAsiaTheme="minorEastAsia" w:hint="eastAsia"/>
          <w:b/>
          <w:lang w:eastAsia="zh-CN"/>
        </w:rPr>
        <w:t>in full DL/UL slot</w:t>
      </w:r>
      <w:r w:rsidR="00156381" w:rsidRPr="00173CB0">
        <w:rPr>
          <w:rFonts w:eastAsiaTheme="minorEastAsia" w:hint="eastAsia"/>
          <w:b/>
          <w:lang w:eastAsia="zh-CN"/>
        </w:rPr>
        <w:t>.</w:t>
      </w:r>
    </w:p>
    <w:p w14:paraId="19B57E27" w14:textId="3F5F0831" w:rsidR="005313FB" w:rsidRDefault="00156381" w:rsidP="00156381">
      <w:pPr>
        <w:pStyle w:val="ac"/>
        <w:rPr>
          <w:rFonts w:eastAsiaTheme="minorEastAsia"/>
          <w:b/>
          <w:lang w:eastAsia="zh-CN"/>
        </w:rPr>
      </w:pPr>
      <w:r w:rsidRPr="006F36B6">
        <w:rPr>
          <w:rFonts w:eastAsiaTheme="minorEastAsia"/>
          <w:b/>
          <w:lang w:eastAsia="zh-CN"/>
        </w:rPr>
        <w:t xml:space="preserve">Proposal </w:t>
      </w:r>
      <w:r w:rsidR="004E091C">
        <w:rPr>
          <w:rFonts w:eastAsiaTheme="minorEastAsia" w:hint="eastAsia"/>
          <w:b/>
          <w:lang w:eastAsia="zh-CN"/>
        </w:rPr>
        <w:t>5</w:t>
      </w:r>
      <w:r w:rsidRPr="006F36B6">
        <w:rPr>
          <w:rFonts w:eastAsiaTheme="minorEastAsia"/>
          <w:b/>
          <w:lang w:eastAsia="zh-CN"/>
        </w:rPr>
        <w:t>:</w:t>
      </w:r>
      <w:r w:rsidRPr="006F36B6">
        <w:rPr>
          <w:rFonts w:eastAsiaTheme="minorEastAsia" w:hint="eastAsia"/>
          <w:b/>
          <w:lang w:eastAsia="zh-CN"/>
        </w:rPr>
        <w:t xml:space="preserve"> </w:t>
      </w:r>
      <w:r w:rsidR="005313FB">
        <w:rPr>
          <w:rFonts w:eastAsiaTheme="minorEastAsia" w:hint="eastAsia"/>
          <w:b/>
          <w:lang w:eastAsia="zh-CN"/>
        </w:rPr>
        <w:t>Confirm the following working assumption in RAN1#110.</w:t>
      </w:r>
    </w:p>
    <w:p w14:paraId="096B58EE" w14:textId="77777777" w:rsidR="005313FB" w:rsidRPr="00E3619D" w:rsidRDefault="005313FB" w:rsidP="005835D5">
      <w:pPr>
        <w:spacing w:after="120"/>
        <w:rPr>
          <w:b/>
        </w:rPr>
      </w:pPr>
      <w:r w:rsidRPr="00E3619D">
        <w:rPr>
          <w:b/>
        </w:rPr>
        <w:t>For SBFD operation within a TDD carrier, study SBFD</w:t>
      </w:r>
      <w:r w:rsidRPr="00E3619D">
        <w:rPr>
          <w:rFonts w:eastAsia="Malgun Gothic" w:hint="eastAsia"/>
          <w:b/>
          <w:lang w:eastAsia="zh-CN"/>
        </w:rPr>
        <w:t xml:space="preserve"> scheme</w:t>
      </w:r>
      <w:r w:rsidRPr="00E3619D">
        <w:rPr>
          <w:b/>
        </w:rPr>
        <w:t xml:space="preserve"> </w:t>
      </w:r>
      <w:r w:rsidRPr="00E3619D">
        <w:rPr>
          <w:rFonts w:eastAsia="Malgun Gothic" w:hint="eastAsia"/>
          <w:b/>
          <w:lang w:eastAsia="zh-CN"/>
        </w:rPr>
        <w:t>within</w:t>
      </w:r>
      <w:r w:rsidRPr="00E3619D">
        <w:rPr>
          <w:b/>
        </w:rPr>
        <w:t xml:space="preserve"> a single configured DL and UL BWP pair with aligned center frequencies as baseline. </w:t>
      </w:r>
    </w:p>
    <w:p w14:paraId="763F5CD4" w14:textId="77777777" w:rsidR="005313FB" w:rsidRPr="00E3619D" w:rsidRDefault="005313FB" w:rsidP="00E3619D">
      <w:pPr>
        <w:pStyle w:val="ad"/>
        <w:numPr>
          <w:ilvl w:val="0"/>
          <w:numId w:val="14"/>
        </w:numPr>
        <w:suppressAutoHyphens/>
        <w:spacing w:afterLines="0" w:after="120"/>
        <w:ind w:leftChars="213" w:left="786"/>
        <w:rPr>
          <w:rFonts w:eastAsia="Malgun Gothic"/>
          <w:b/>
        </w:rPr>
      </w:pPr>
      <w:r w:rsidRPr="00E3619D">
        <w:rPr>
          <w:rFonts w:eastAsia="Malgun Gothic" w:hint="eastAsia"/>
          <w:b/>
        </w:rPr>
        <w:t xml:space="preserve">FFS </w:t>
      </w:r>
      <w:r w:rsidRPr="00E3619D">
        <w:rPr>
          <w:rFonts w:eastAsia="Malgun Gothic"/>
          <w:b/>
        </w:rPr>
        <w:t>feasibility</w:t>
      </w:r>
      <w:r w:rsidRPr="00E3619D">
        <w:rPr>
          <w:rFonts w:cs="Times"/>
          <w:b/>
          <w:szCs w:val="20"/>
        </w:rPr>
        <w:t xml:space="preserve"> and potential benefit of</w:t>
      </w:r>
      <w:r w:rsidRPr="00E3619D">
        <w:rPr>
          <w:b/>
        </w:rPr>
        <w:t xml:space="preserve"> SBFD</w:t>
      </w:r>
      <w:r w:rsidRPr="00E3619D">
        <w:rPr>
          <w:rFonts w:eastAsia="Malgun Gothic" w:hint="eastAsia"/>
          <w:b/>
        </w:rPr>
        <w:t xml:space="preserve"> scheme</w:t>
      </w:r>
      <w:r w:rsidRPr="00E3619D">
        <w:rPr>
          <w:b/>
        </w:rPr>
        <w:t xml:space="preserve"> with</w:t>
      </w:r>
      <w:r w:rsidRPr="00E3619D">
        <w:rPr>
          <w:rFonts w:eastAsia="Malgun Gothic" w:hint="eastAsia"/>
          <w:b/>
        </w:rPr>
        <w:t>in</w:t>
      </w:r>
      <w:r w:rsidRPr="00E3619D">
        <w:rPr>
          <w:b/>
        </w:rPr>
        <w:t xml:space="preserve"> a single configured DL and UL BWP pair with </w:t>
      </w:r>
      <w:r w:rsidRPr="00E3619D">
        <w:rPr>
          <w:rFonts w:eastAsia="Malgun Gothic" w:hint="eastAsia"/>
          <w:b/>
        </w:rPr>
        <w:t>un</w:t>
      </w:r>
      <w:r w:rsidRPr="00E3619D">
        <w:rPr>
          <w:b/>
        </w:rPr>
        <w:t>aligned center frequencies</w:t>
      </w:r>
    </w:p>
    <w:p w14:paraId="77D91DF5" w14:textId="77777777" w:rsidR="005313FB" w:rsidRPr="00E3619D" w:rsidRDefault="005313FB" w:rsidP="00E3619D">
      <w:pPr>
        <w:pStyle w:val="ad"/>
        <w:numPr>
          <w:ilvl w:val="0"/>
          <w:numId w:val="14"/>
        </w:numPr>
        <w:suppressAutoHyphens/>
        <w:spacing w:afterLines="0" w:after="120"/>
        <w:ind w:leftChars="213" w:left="786"/>
        <w:rPr>
          <w:rFonts w:eastAsia="Malgun Gothic"/>
          <w:b/>
        </w:rPr>
      </w:pPr>
      <w:r w:rsidRPr="00E3619D">
        <w:rPr>
          <w:rFonts w:cs="Times"/>
          <w:b/>
          <w:szCs w:val="20"/>
        </w:rPr>
        <w:t xml:space="preserve">FFS </w:t>
      </w:r>
      <w:r w:rsidRPr="00E3619D">
        <w:rPr>
          <w:rFonts w:eastAsia="Malgun Gothic"/>
          <w:b/>
        </w:rPr>
        <w:t>feasibility</w:t>
      </w:r>
      <w:r w:rsidRPr="00E3619D">
        <w:rPr>
          <w:rFonts w:cs="Times"/>
          <w:b/>
          <w:szCs w:val="20"/>
        </w:rPr>
        <w:t xml:space="preserve"> and potential benefit of SBFD</w:t>
      </w:r>
      <w:r w:rsidRPr="00E3619D">
        <w:rPr>
          <w:rFonts w:eastAsia="Malgun Gothic" w:cs="Times" w:hint="eastAsia"/>
          <w:b/>
          <w:szCs w:val="20"/>
        </w:rPr>
        <w:t xml:space="preserve"> scheme</w:t>
      </w:r>
      <w:r w:rsidRPr="00E3619D">
        <w:rPr>
          <w:rFonts w:cs="Times"/>
          <w:b/>
          <w:szCs w:val="20"/>
        </w:rPr>
        <w:t xml:space="preserve"> </w:t>
      </w:r>
      <w:r w:rsidRPr="00E3619D">
        <w:rPr>
          <w:rFonts w:eastAsia="Malgun Gothic" w:cs="Times" w:hint="eastAsia"/>
          <w:b/>
          <w:szCs w:val="20"/>
        </w:rPr>
        <w:t>with</w:t>
      </w:r>
      <w:r w:rsidRPr="00E3619D">
        <w:rPr>
          <w:rFonts w:cs="Times"/>
          <w:b/>
          <w:szCs w:val="20"/>
        </w:rPr>
        <w:t xml:space="preserve"> more than one configured DL and UL BWP pair with aligned/unaligned center frequencies</w:t>
      </w:r>
      <w:r w:rsidRPr="00E3619D">
        <w:rPr>
          <w:rFonts w:eastAsia="Malgun Gothic" w:cs="Times" w:hint="eastAsia"/>
          <w:b/>
          <w:szCs w:val="20"/>
        </w:rPr>
        <w:t xml:space="preserve"> for a DL and UL BWP pair</w:t>
      </w:r>
    </w:p>
    <w:p w14:paraId="60F88A50" w14:textId="29C90676" w:rsidR="000A6354" w:rsidRPr="006B7B06" w:rsidRDefault="000A6354" w:rsidP="0019394E">
      <w:pPr>
        <w:spacing w:beforeLines="50" w:before="120" w:after="120"/>
        <w:jc w:val="both"/>
        <w:rPr>
          <w:rFonts w:eastAsiaTheme="minorEastAsia"/>
          <w:lang w:eastAsia="zh-CN"/>
        </w:rPr>
      </w:pPr>
    </w:p>
    <w:p w14:paraId="1C9F8812" w14:textId="7EDBF91F" w:rsidR="001F5BAA" w:rsidRPr="001F5BAA" w:rsidRDefault="001F5BAA" w:rsidP="001F5BAA">
      <w:pPr>
        <w:pStyle w:val="3"/>
      </w:pPr>
      <w:r>
        <w:t>R</w:t>
      </w:r>
      <w:r>
        <w:rPr>
          <w:rFonts w:hint="eastAsia"/>
        </w:rPr>
        <w:t>esource allocation</w:t>
      </w:r>
    </w:p>
    <w:p w14:paraId="6D686496" w14:textId="6F6D56B8" w:rsidR="00B215DB" w:rsidRDefault="00B215DB" w:rsidP="00C13801">
      <w:pPr>
        <w:spacing w:after="120"/>
        <w:jc w:val="both"/>
        <w:rPr>
          <w:rFonts w:eastAsiaTheme="minorEastAsia"/>
          <w:b/>
          <w:bCs/>
          <w:lang w:eastAsia="zh-CN"/>
        </w:rPr>
      </w:pPr>
      <w:r>
        <w:rPr>
          <w:rFonts w:eastAsiaTheme="minorEastAsia" w:hint="eastAsia"/>
          <w:lang w:eastAsia="zh-CN"/>
        </w:rPr>
        <w:t>It was agreed to</w:t>
      </w:r>
      <w:r w:rsidRPr="00904F36">
        <w:t xml:space="preserve"> </w:t>
      </w:r>
      <w:r>
        <w:rPr>
          <w:rFonts w:eastAsiaTheme="minorEastAsia" w:hint="eastAsia"/>
          <w:lang w:eastAsia="zh-CN"/>
        </w:rPr>
        <w:t>s</w:t>
      </w:r>
      <w:r w:rsidRPr="00904F36">
        <w:rPr>
          <w:rFonts w:eastAsiaTheme="minorEastAsia"/>
          <w:lang w:eastAsia="zh-CN"/>
        </w:rPr>
        <w:t>tudy the impact/potential enhancements of resource allocation in symbols with subbands that gNB would use for SBFD operation.</w:t>
      </w:r>
      <w:r>
        <w:rPr>
          <w:rFonts w:eastAsiaTheme="minorEastAsia" w:hint="eastAsia"/>
          <w:lang w:eastAsia="zh-CN"/>
        </w:rPr>
        <w:t xml:space="preserve"> We provide our analysis below</w:t>
      </w:r>
      <w:r w:rsidR="00B25F19">
        <w:rPr>
          <w:rFonts w:eastAsiaTheme="minorEastAsia" w:hint="eastAsia"/>
          <w:lang w:eastAsia="zh-CN"/>
        </w:rPr>
        <w:t xml:space="preserve"> considering the presence of UL subband in legacy DL symbol</w:t>
      </w:r>
      <w:r w:rsidR="00C73131">
        <w:rPr>
          <w:rFonts w:eastAsiaTheme="minorEastAsia" w:hint="eastAsia"/>
          <w:lang w:eastAsia="zh-CN"/>
        </w:rPr>
        <w:t xml:space="preserve"> based on RB-set based SBFD operation as discussed in section 2.1.1</w:t>
      </w:r>
      <w:r>
        <w:rPr>
          <w:rFonts w:eastAsiaTheme="minorEastAsia" w:hint="eastAsia"/>
          <w:lang w:eastAsia="zh-CN"/>
        </w:rPr>
        <w:t>.</w:t>
      </w:r>
    </w:p>
    <w:p w14:paraId="20F7958D" w14:textId="79AAEF7D" w:rsidR="00391C2C" w:rsidRPr="00114ACE" w:rsidRDefault="00576A7A" w:rsidP="00114ACE">
      <w:pPr>
        <w:spacing w:beforeLines="50" w:before="120" w:after="120"/>
        <w:jc w:val="both"/>
        <w:rPr>
          <w:rFonts w:eastAsiaTheme="minorEastAsia"/>
          <w:u w:val="single"/>
          <w:lang w:eastAsia="zh-CN"/>
        </w:rPr>
      </w:pPr>
      <w:r w:rsidRPr="00114ACE">
        <w:rPr>
          <w:rFonts w:eastAsiaTheme="minorEastAsia"/>
          <w:u w:val="single"/>
          <w:lang w:eastAsia="zh-CN"/>
        </w:rPr>
        <w:t>PDSCH</w:t>
      </w:r>
    </w:p>
    <w:p w14:paraId="7C190E26" w14:textId="33549755" w:rsidR="00B07193" w:rsidRDefault="00790478" w:rsidP="00C13801">
      <w:pPr>
        <w:spacing w:after="120"/>
        <w:jc w:val="both"/>
        <w:rPr>
          <w:rFonts w:eastAsiaTheme="minorEastAsia"/>
          <w:lang w:eastAsia="zh-CN"/>
        </w:rPr>
      </w:pPr>
      <w:r>
        <w:rPr>
          <w:rFonts w:eastAsiaTheme="minorEastAsia" w:hint="eastAsia"/>
          <w:lang w:eastAsia="zh-CN"/>
        </w:rPr>
        <w:t>With the presence of UL subband in legacy DL symbols</w:t>
      </w:r>
      <w:r w:rsidR="00894F77" w:rsidRPr="00E849C0">
        <w:rPr>
          <w:rFonts w:eastAsiaTheme="minorEastAsia"/>
          <w:lang w:eastAsia="zh-CN"/>
        </w:rPr>
        <w:t xml:space="preserve">, </w:t>
      </w:r>
      <w:r w:rsidR="00894F77">
        <w:rPr>
          <w:rFonts w:eastAsiaTheme="minorEastAsia" w:hint="eastAsia"/>
          <w:lang w:eastAsia="zh-CN"/>
        </w:rPr>
        <w:t>t</w:t>
      </w:r>
      <w:r w:rsidR="00EC4A42">
        <w:rPr>
          <w:rFonts w:eastAsiaTheme="minorEastAsia" w:hint="eastAsia"/>
          <w:lang w:eastAsia="zh-CN"/>
        </w:rPr>
        <w:t>here are p</w:t>
      </w:r>
      <w:r w:rsidR="00EC4A42" w:rsidRPr="00EC4A42">
        <w:rPr>
          <w:rFonts w:eastAsiaTheme="minorEastAsia"/>
          <w:lang w:eastAsia="zh-CN"/>
        </w:rPr>
        <w:t>otential scheduling restriction</w:t>
      </w:r>
      <w:r w:rsidR="00EC4A42">
        <w:rPr>
          <w:rFonts w:eastAsiaTheme="minorEastAsia" w:hint="eastAsia"/>
          <w:lang w:eastAsia="zh-CN"/>
        </w:rPr>
        <w:t>s</w:t>
      </w:r>
      <w:r w:rsidR="00EC4A42" w:rsidRPr="00EC4A42">
        <w:rPr>
          <w:rFonts w:eastAsiaTheme="minorEastAsia"/>
          <w:lang w:eastAsia="zh-CN"/>
        </w:rPr>
        <w:t xml:space="preserve"> to avoid PDSCH to be overlapped with UL subband/guardband</w:t>
      </w:r>
      <w:r w:rsidR="00EC4A42">
        <w:rPr>
          <w:rFonts w:eastAsiaTheme="minorEastAsia" w:hint="eastAsia"/>
          <w:lang w:eastAsia="zh-CN"/>
        </w:rPr>
        <w:t>.</w:t>
      </w:r>
      <w:r w:rsidR="00B07193">
        <w:rPr>
          <w:rFonts w:eastAsiaTheme="minorEastAsia" w:hint="eastAsia"/>
          <w:lang w:eastAsia="zh-CN"/>
        </w:rPr>
        <w:t xml:space="preserve"> </w:t>
      </w:r>
      <w:r w:rsidR="00EC4A42">
        <w:rPr>
          <w:rFonts w:eastAsiaTheme="minorEastAsia" w:hint="eastAsia"/>
          <w:lang w:eastAsia="zh-CN"/>
        </w:rPr>
        <w:t xml:space="preserve">As </w:t>
      </w:r>
      <w:r w:rsidR="00B07193">
        <w:rPr>
          <w:rFonts w:eastAsiaTheme="minorEastAsia" w:hint="eastAsia"/>
          <w:lang w:eastAsia="zh-CN"/>
        </w:rPr>
        <w:t xml:space="preserve">an </w:t>
      </w:r>
      <w:r w:rsidR="00EC4A42">
        <w:rPr>
          <w:rFonts w:eastAsiaTheme="minorEastAsia" w:hint="eastAsia"/>
          <w:lang w:eastAsia="zh-CN"/>
        </w:rPr>
        <w:t xml:space="preserve">example shown in </w:t>
      </w:r>
      <w:r w:rsidR="00D53E7D">
        <w:rPr>
          <w:rFonts w:eastAsiaTheme="minorEastAsia"/>
          <w:lang w:eastAsia="zh-CN"/>
        </w:rPr>
        <w:fldChar w:fldCharType="begin"/>
      </w:r>
      <w:r w:rsidR="00D53E7D">
        <w:rPr>
          <w:rFonts w:eastAsiaTheme="minorEastAsia"/>
          <w:lang w:eastAsia="zh-CN"/>
        </w:rPr>
        <w:instrText xml:space="preserve"> </w:instrText>
      </w:r>
      <w:r w:rsidR="00D53E7D">
        <w:rPr>
          <w:rFonts w:eastAsiaTheme="minorEastAsia" w:hint="eastAsia"/>
          <w:lang w:eastAsia="zh-CN"/>
        </w:rPr>
        <w:instrText>REF _Ref110613471 \h</w:instrText>
      </w:r>
      <w:r w:rsidR="00D53E7D">
        <w:rPr>
          <w:rFonts w:eastAsiaTheme="minorEastAsia"/>
          <w:lang w:eastAsia="zh-CN"/>
        </w:rPr>
        <w:instrText xml:space="preserve"> </w:instrText>
      </w:r>
      <w:r w:rsidR="00D53E7D">
        <w:rPr>
          <w:rFonts w:eastAsiaTheme="minorEastAsia"/>
          <w:lang w:eastAsia="zh-CN"/>
        </w:rPr>
      </w:r>
      <w:r w:rsidR="00D53E7D">
        <w:rPr>
          <w:rFonts w:eastAsiaTheme="minorEastAsia"/>
          <w:lang w:eastAsia="zh-CN"/>
        </w:rPr>
        <w:fldChar w:fldCharType="separate"/>
      </w:r>
      <w:r w:rsidR="00B34B43">
        <w:t xml:space="preserve">Figure </w:t>
      </w:r>
      <w:r w:rsidR="00B34B43">
        <w:rPr>
          <w:noProof/>
        </w:rPr>
        <w:t>6</w:t>
      </w:r>
      <w:r w:rsidR="00D53E7D">
        <w:rPr>
          <w:rFonts w:eastAsiaTheme="minorEastAsia"/>
          <w:lang w:eastAsia="zh-CN"/>
        </w:rPr>
        <w:fldChar w:fldCharType="end"/>
      </w:r>
      <w:r w:rsidR="00D53E7D">
        <w:rPr>
          <w:rFonts w:eastAsiaTheme="minorEastAsia" w:hint="eastAsia"/>
          <w:lang w:eastAsia="zh-CN"/>
        </w:rPr>
        <w:t xml:space="preserve">, when the </w:t>
      </w:r>
      <w:r w:rsidR="00D53E7D" w:rsidRPr="00D53E7D">
        <w:rPr>
          <w:rFonts w:eastAsiaTheme="minorEastAsia"/>
          <w:lang w:eastAsia="zh-CN"/>
        </w:rPr>
        <w:t>subband/guardband boundary</w:t>
      </w:r>
      <w:r w:rsidR="00D53E7D">
        <w:rPr>
          <w:rFonts w:eastAsiaTheme="minorEastAsia" w:hint="eastAsia"/>
          <w:lang w:eastAsia="zh-CN"/>
        </w:rPr>
        <w:t xml:space="preserve"> is not </w:t>
      </w:r>
      <w:r w:rsidR="00D53E7D" w:rsidRPr="00D53E7D">
        <w:rPr>
          <w:rFonts w:eastAsiaTheme="minorEastAsia"/>
          <w:lang w:eastAsia="zh-CN"/>
        </w:rPr>
        <w:t xml:space="preserve">aligned </w:t>
      </w:r>
      <w:r w:rsidR="00D53E7D">
        <w:rPr>
          <w:rFonts w:eastAsiaTheme="minorEastAsia" w:hint="eastAsia"/>
          <w:lang w:eastAsia="zh-CN"/>
        </w:rPr>
        <w:t xml:space="preserve">with </w:t>
      </w:r>
      <w:r w:rsidR="00D53E7D" w:rsidRPr="00D53E7D">
        <w:rPr>
          <w:rFonts w:eastAsiaTheme="minorEastAsia"/>
          <w:lang w:eastAsia="zh-CN"/>
        </w:rPr>
        <w:t>RBG boundary</w:t>
      </w:r>
      <w:r w:rsidR="00D53E7D">
        <w:rPr>
          <w:rFonts w:eastAsiaTheme="minorEastAsia" w:hint="eastAsia"/>
          <w:lang w:eastAsia="zh-CN"/>
        </w:rPr>
        <w:t xml:space="preserve">, </w:t>
      </w:r>
      <w:r w:rsidR="00B07193">
        <w:rPr>
          <w:rFonts w:eastAsiaTheme="minorEastAsia" w:hint="eastAsia"/>
          <w:lang w:eastAsia="zh-CN"/>
        </w:rPr>
        <w:t xml:space="preserve">an RBG may include RBs for DL and RBs for UL/guardband. </w:t>
      </w:r>
      <w:r w:rsidR="00162A89">
        <w:rPr>
          <w:rFonts w:eastAsiaTheme="minorEastAsia" w:hint="eastAsia"/>
          <w:lang w:eastAsia="zh-CN"/>
        </w:rPr>
        <w:t>To avoid PDSCH</w:t>
      </w:r>
      <w:r w:rsidR="00162A89" w:rsidRPr="00162A89">
        <w:rPr>
          <w:rFonts w:eastAsiaTheme="minorEastAsia" w:hint="eastAsia"/>
          <w:lang w:eastAsia="zh-CN"/>
        </w:rPr>
        <w:t xml:space="preserve"> </w:t>
      </w:r>
      <w:r w:rsidR="00162A89">
        <w:rPr>
          <w:rFonts w:eastAsiaTheme="minorEastAsia" w:hint="eastAsia"/>
          <w:lang w:eastAsia="zh-CN"/>
        </w:rPr>
        <w:t>to be</w:t>
      </w:r>
      <w:r w:rsidR="00162A89">
        <w:rPr>
          <w:rFonts w:eastAsiaTheme="minorEastAsia"/>
          <w:lang w:eastAsia="zh-CN"/>
        </w:rPr>
        <w:t xml:space="preserve"> </w:t>
      </w:r>
      <w:r w:rsidR="00162A89" w:rsidRPr="00EC4A42">
        <w:rPr>
          <w:rFonts w:eastAsiaTheme="minorEastAsia"/>
          <w:lang w:eastAsia="zh-CN"/>
        </w:rPr>
        <w:t>overlapp</w:t>
      </w:r>
      <w:r w:rsidR="00162A89">
        <w:rPr>
          <w:rFonts w:eastAsiaTheme="minorEastAsia" w:hint="eastAsia"/>
          <w:lang w:eastAsia="zh-CN"/>
        </w:rPr>
        <w:t>ed</w:t>
      </w:r>
      <w:r w:rsidR="00162A89" w:rsidRPr="00EC4A42">
        <w:rPr>
          <w:rFonts w:eastAsiaTheme="minorEastAsia"/>
          <w:lang w:eastAsia="zh-CN"/>
        </w:rPr>
        <w:t xml:space="preserve"> with UL subband</w:t>
      </w:r>
      <w:r w:rsidR="00162A89">
        <w:rPr>
          <w:rFonts w:eastAsiaTheme="minorEastAsia" w:hint="eastAsia"/>
          <w:lang w:eastAsia="zh-CN"/>
        </w:rPr>
        <w:t xml:space="preserve"> and </w:t>
      </w:r>
      <w:r w:rsidR="00162A89" w:rsidRPr="00EC4A42">
        <w:rPr>
          <w:rFonts w:eastAsiaTheme="minorEastAsia"/>
          <w:lang w:eastAsia="zh-CN"/>
        </w:rPr>
        <w:t>guardband</w:t>
      </w:r>
      <w:r w:rsidR="00162A89">
        <w:rPr>
          <w:rFonts w:eastAsiaTheme="minorEastAsia" w:hint="eastAsia"/>
          <w:lang w:eastAsia="zh-CN"/>
        </w:rPr>
        <w:t xml:space="preserve">, the RBG cannot be assigned for PDSCH with RA type 0 leading to </w:t>
      </w:r>
      <w:r w:rsidR="00F83013">
        <w:rPr>
          <w:rFonts w:eastAsiaTheme="minorEastAsia" w:hint="eastAsia"/>
          <w:lang w:eastAsia="zh-CN"/>
        </w:rPr>
        <w:t xml:space="preserve">waste of </w:t>
      </w:r>
      <w:r w:rsidR="00162A89">
        <w:rPr>
          <w:rFonts w:eastAsiaTheme="minorEastAsia" w:hint="eastAsia"/>
          <w:lang w:eastAsia="zh-CN"/>
        </w:rPr>
        <w:t>RB resource.</w:t>
      </w:r>
    </w:p>
    <w:p w14:paraId="09B4C6C4" w14:textId="31B2FCE1" w:rsidR="00D53E7D" w:rsidRDefault="00987237" w:rsidP="00D53E7D">
      <w:pPr>
        <w:keepNext/>
        <w:spacing w:after="120"/>
        <w:jc w:val="center"/>
      </w:pPr>
      <w:r>
        <w:object w:dxaOrig="7123" w:dyaOrig="5754" w14:anchorId="67FF8D85">
          <v:shape id="_x0000_i1029" type="#_x0000_t75" style="width:178.25pt;height:145.5pt" o:ole="">
            <v:imagedata r:id="rId19" o:title=""/>
          </v:shape>
          <o:OLEObject Type="Embed" ProgID="Visio.Drawing.11" ShapeID="_x0000_i1029" DrawAspect="Content" ObjectID="_1726065938" r:id="rId20"/>
        </w:object>
      </w:r>
    </w:p>
    <w:p w14:paraId="4847AD32" w14:textId="2561C246" w:rsidR="00EC4A42" w:rsidRDefault="00D53E7D" w:rsidP="00C13801">
      <w:pPr>
        <w:pStyle w:val="ae"/>
        <w:spacing w:after="120"/>
        <w:jc w:val="center"/>
        <w:rPr>
          <w:rFonts w:eastAsiaTheme="minorEastAsia"/>
          <w:lang w:eastAsia="zh-CN"/>
        </w:rPr>
      </w:pPr>
      <w:bookmarkStart w:id="20" w:name="_Ref110613471"/>
      <w:r>
        <w:t xml:space="preserve">Figure </w:t>
      </w:r>
      <w:r w:rsidR="00361646">
        <w:fldChar w:fldCharType="begin"/>
      </w:r>
      <w:r w:rsidR="00361646">
        <w:instrText xml:space="preserve"> SEQ Figure \* ARABIC </w:instrText>
      </w:r>
      <w:r w:rsidR="00361646">
        <w:fldChar w:fldCharType="separate"/>
      </w:r>
      <w:r w:rsidR="00B34B43">
        <w:rPr>
          <w:noProof/>
        </w:rPr>
        <w:t>6</w:t>
      </w:r>
      <w:r w:rsidR="00361646">
        <w:rPr>
          <w:noProof/>
        </w:rPr>
        <w:fldChar w:fldCharType="end"/>
      </w:r>
      <w:bookmarkEnd w:id="20"/>
      <w:r w:rsidR="0006092D">
        <w:rPr>
          <w:rFonts w:hint="eastAsia"/>
          <w:lang w:eastAsia="zh-CN"/>
        </w:rPr>
        <w:t>: unaligned boundary between RBG and subband</w:t>
      </w:r>
    </w:p>
    <w:p w14:paraId="00CC2744" w14:textId="458AF8FF" w:rsidR="00EC4A42" w:rsidRDefault="0049622D" w:rsidP="0052705E">
      <w:pPr>
        <w:spacing w:after="120"/>
        <w:jc w:val="both"/>
        <w:rPr>
          <w:rFonts w:eastAsiaTheme="minorEastAsia"/>
          <w:lang w:eastAsia="zh-CN"/>
        </w:rPr>
      </w:pPr>
      <w:r>
        <w:rPr>
          <w:rFonts w:eastAsiaTheme="minorEastAsia" w:hint="eastAsia"/>
          <w:lang w:eastAsia="zh-CN"/>
        </w:rPr>
        <w:t xml:space="preserve">For PDSCH </w:t>
      </w:r>
      <w:r w:rsidRPr="0049622D">
        <w:rPr>
          <w:rFonts w:eastAsiaTheme="minorEastAsia"/>
          <w:lang w:eastAsia="zh-CN"/>
        </w:rPr>
        <w:t>RA type 1</w:t>
      </w:r>
      <w:r>
        <w:rPr>
          <w:rFonts w:eastAsiaTheme="minorEastAsia" w:hint="eastAsia"/>
          <w:lang w:eastAsia="zh-CN"/>
        </w:rPr>
        <w:t xml:space="preserve">, </w:t>
      </w:r>
      <w:r w:rsidRPr="0049622D">
        <w:rPr>
          <w:rFonts w:eastAsiaTheme="minorEastAsia"/>
          <w:lang w:eastAsia="zh-CN"/>
        </w:rPr>
        <w:t>for non-interleaved VRB-to-PRB mapping</w:t>
      </w:r>
      <w:r w:rsidR="00162A89">
        <w:rPr>
          <w:rFonts w:eastAsiaTheme="minorEastAsia" w:hint="eastAsia"/>
          <w:lang w:eastAsia="zh-CN"/>
        </w:rPr>
        <w:t>, only con</w:t>
      </w:r>
      <w:r w:rsidR="00B32B7B">
        <w:rPr>
          <w:rFonts w:eastAsiaTheme="minorEastAsia" w:hint="eastAsia"/>
          <w:lang w:eastAsia="zh-CN"/>
        </w:rPr>
        <w:t>secutive</w:t>
      </w:r>
      <w:r w:rsidR="00162A89">
        <w:rPr>
          <w:rFonts w:eastAsiaTheme="minorEastAsia" w:hint="eastAsia"/>
          <w:lang w:eastAsia="zh-CN"/>
        </w:rPr>
        <w:t xml:space="preserve"> PRBs can be assigned for a PDSCH. If the DL frequency resources are segmented into two parts by an UL subband, a PDSCH can only be allocated within one DL subband to avoid overlapping with </w:t>
      </w:r>
      <w:r w:rsidR="00162A89" w:rsidRPr="00EC4A42">
        <w:rPr>
          <w:rFonts w:eastAsiaTheme="minorEastAsia"/>
          <w:lang w:eastAsia="zh-CN"/>
        </w:rPr>
        <w:t>UL subband</w:t>
      </w:r>
      <w:r w:rsidR="00162A89">
        <w:rPr>
          <w:rFonts w:eastAsiaTheme="minorEastAsia" w:hint="eastAsia"/>
          <w:lang w:eastAsia="zh-CN"/>
        </w:rPr>
        <w:t xml:space="preserve"> and </w:t>
      </w:r>
      <w:r w:rsidR="00162A89" w:rsidRPr="00EC4A42">
        <w:rPr>
          <w:rFonts w:eastAsiaTheme="minorEastAsia"/>
          <w:lang w:eastAsia="zh-CN"/>
        </w:rPr>
        <w:t>guardband</w:t>
      </w:r>
      <w:r w:rsidR="00162A89">
        <w:rPr>
          <w:rFonts w:eastAsiaTheme="minorEastAsia" w:hint="eastAsia"/>
          <w:lang w:eastAsia="zh-CN"/>
        </w:rPr>
        <w:t xml:space="preserve">, which limits the DL throughput for a UE. </w:t>
      </w:r>
      <w:r>
        <w:rPr>
          <w:rFonts w:eastAsiaTheme="minorEastAsia" w:hint="eastAsia"/>
          <w:lang w:eastAsia="zh-CN"/>
        </w:rPr>
        <w:t>F</w:t>
      </w:r>
      <w:r w:rsidRPr="0049622D">
        <w:rPr>
          <w:rFonts w:eastAsiaTheme="minorEastAsia"/>
          <w:lang w:eastAsia="zh-CN"/>
        </w:rPr>
        <w:t>or interleaved VRB-to-PRB mapping</w:t>
      </w:r>
      <w:r>
        <w:rPr>
          <w:rFonts w:eastAsiaTheme="minorEastAsia" w:hint="eastAsia"/>
          <w:lang w:eastAsia="zh-CN"/>
        </w:rPr>
        <w:t xml:space="preserve">, there </w:t>
      </w:r>
      <w:r w:rsidR="00162A89">
        <w:rPr>
          <w:rFonts w:eastAsiaTheme="minorEastAsia" w:hint="eastAsia"/>
          <w:lang w:eastAsia="zh-CN"/>
        </w:rPr>
        <w:t>would be</w:t>
      </w:r>
      <w:r>
        <w:rPr>
          <w:rFonts w:eastAsiaTheme="minorEastAsia" w:hint="eastAsia"/>
          <w:lang w:eastAsia="zh-CN"/>
        </w:rPr>
        <w:t xml:space="preserve"> l</w:t>
      </w:r>
      <w:r w:rsidRPr="0049622D">
        <w:rPr>
          <w:rFonts w:eastAsiaTheme="minorEastAsia"/>
          <w:lang w:eastAsia="zh-CN"/>
        </w:rPr>
        <w:t>imitat</w:t>
      </w:r>
      <w:r w:rsidR="004F0A62">
        <w:rPr>
          <w:rFonts w:eastAsiaTheme="minorEastAsia"/>
          <w:lang w:eastAsia="zh-CN"/>
        </w:rPr>
        <w:t>ion/difficulty in RB allocation</w:t>
      </w:r>
      <w:r w:rsidR="00054A93">
        <w:rPr>
          <w:rFonts w:eastAsiaTheme="minorEastAsia" w:hint="eastAsia"/>
          <w:lang w:eastAsia="zh-CN"/>
        </w:rPr>
        <w:t xml:space="preserve"> to avoid mapping </w:t>
      </w:r>
      <w:r w:rsidR="00162A89">
        <w:rPr>
          <w:rFonts w:eastAsiaTheme="minorEastAsia" w:hint="eastAsia"/>
          <w:lang w:eastAsia="zh-CN"/>
        </w:rPr>
        <w:t xml:space="preserve">the </w:t>
      </w:r>
      <w:r w:rsidR="00B32B7B">
        <w:rPr>
          <w:rFonts w:eastAsiaTheme="minorEastAsia" w:hint="eastAsia"/>
          <w:lang w:eastAsia="zh-CN"/>
        </w:rPr>
        <w:t>consecutive</w:t>
      </w:r>
      <w:r w:rsidR="00162A89">
        <w:rPr>
          <w:rFonts w:eastAsiaTheme="minorEastAsia" w:hint="eastAsia"/>
          <w:lang w:eastAsia="zh-CN"/>
        </w:rPr>
        <w:t xml:space="preserve"> VRBs </w:t>
      </w:r>
      <w:r w:rsidR="00054A93">
        <w:rPr>
          <w:rFonts w:eastAsiaTheme="minorEastAsia" w:hint="eastAsia"/>
          <w:lang w:eastAsia="zh-CN"/>
        </w:rPr>
        <w:t>to PRB</w:t>
      </w:r>
      <w:r w:rsidR="00162A89">
        <w:rPr>
          <w:rFonts w:eastAsiaTheme="minorEastAsia" w:hint="eastAsia"/>
          <w:lang w:eastAsia="zh-CN"/>
        </w:rPr>
        <w:t>s</w:t>
      </w:r>
      <w:r w:rsidR="00054A93">
        <w:rPr>
          <w:rFonts w:eastAsiaTheme="minorEastAsia" w:hint="eastAsia"/>
          <w:lang w:eastAsia="zh-CN"/>
        </w:rPr>
        <w:t xml:space="preserve"> in UL subband or guard band</w:t>
      </w:r>
      <w:r w:rsidR="004F0A62">
        <w:rPr>
          <w:rFonts w:eastAsiaTheme="minorEastAsia" w:hint="eastAsia"/>
          <w:lang w:eastAsia="zh-CN"/>
        </w:rPr>
        <w:t>.</w:t>
      </w:r>
    </w:p>
    <w:p w14:paraId="52B3619D" w14:textId="7F7F1B36" w:rsidR="004F0A62" w:rsidRDefault="00162A89" w:rsidP="00C13801">
      <w:pPr>
        <w:spacing w:after="120"/>
        <w:jc w:val="both"/>
        <w:rPr>
          <w:rFonts w:eastAsiaTheme="minorEastAsia"/>
          <w:lang w:eastAsia="zh-CN"/>
        </w:rPr>
      </w:pPr>
      <w:r>
        <w:rPr>
          <w:rFonts w:eastAsiaTheme="minorEastAsia" w:hint="eastAsia"/>
          <w:lang w:eastAsia="zh-CN"/>
        </w:rPr>
        <w:lastRenderedPageBreak/>
        <w:t>Note that t</w:t>
      </w:r>
      <w:r w:rsidR="004F0A62" w:rsidRPr="004F0A62">
        <w:rPr>
          <w:rFonts w:eastAsiaTheme="minorEastAsia"/>
          <w:lang w:eastAsia="zh-CN"/>
        </w:rPr>
        <w:t xml:space="preserve">he above issues </w:t>
      </w:r>
      <w:r w:rsidR="00054A93">
        <w:rPr>
          <w:rFonts w:eastAsiaTheme="minorEastAsia" w:hint="eastAsia"/>
          <w:lang w:eastAsia="zh-CN"/>
        </w:rPr>
        <w:t xml:space="preserve">for PDSCH resource allocation </w:t>
      </w:r>
      <w:r w:rsidR="004F0A62" w:rsidRPr="004F0A62">
        <w:rPr>
          <w:rFonts w:eastAsiaTheme="minorEastAsia"/>
          <w:lang w:eastAsia="zh-CN"/>
        </w:rPr>
        <w:t>cannot be resolved by configuring rate matching resource since a UE is not expected to hand</w:t>
      </w:r>
      <w:r w:rsidR="00054A93">
        <w:rPr>
          <w:rFonts w:eastAsiaTheme="minorEastAsia" w:hint="eastAsia"/>
          <w:lang w:eastAsia="zh-CN"/>
        </w:rPr>
        <w:t>le</w:t>
      </w:r>
      <w:r w:rsidR="004F0A62" w:rsidRPr="004F0A62">
        <w:rPr>
          <w:rFonts w:eastAsiaTheme="minorEastAsia"/>
          <w:lang w:eastAsia="zh-CN"/>
        </w:rPr>
        <w:t xml:space="preserve"> the case where PDSCH DMRS REs are overlapping with rate matching resources</w:t>
      </w:r>
      <w:r w:rsidR="00F83013">
        <w:rPr>
          <w:rFonts w:eastAsiaTheme="minorEastAsia" w:hint="eastAsia"/>
          <w:lang w:eastAsia="zh-CN"/>
        </w:rPr>
        <w:t xml:space="preserve"> according to current specification</w:t>
      </w:r>
      <w:r w:rsidR="00054A93">
        <w:rPr>
          <w:rFonts w:eastAsiaTheme="minorEastAsia" w:hint="eastAsia"/>
          <w:lang w:eastAsia="zh-CN"/>
        </w:rPr>
        <w:t>.</w:t>
      </w:r>
    </w:p>
    <w:p w14:paraId="4A8C668D" w14:textId="7B151D31" w:rsidR="00162A89" w:rsidRDefault="005F4CA1" w:rsidP="00C13801">
      <w:pPr>
        <w:spacing w:after="120"/>
        <w:jc w:val="both"/>
        <w:rPr>
          <w:rFonts w:eastAsiaTheme="minorEastAsia"/>
          <w:lang w:eastAsia="zh-CN"/>
        </w:rPr>
      </w:pPr>
      <w:r>
        <w:rPr>
          <w:rFonts w:eastAsiaTheme="minorEastAsia" w:hint="eastAsia"/>
          <w:lang w:eastAsia="zh-CN"/>
        </w:rPr>
        <w:t xml:space="preserve">For Alt 1, 2 and 3, no enhancements </w:t>
      </w:r>
      <w:r w:rsidR="0052705E">
        <w:rPr>
          <w:rFonts w:eastAsiaTheme="minorEastAsia" w:hint="eastAsia"/>
          <w:lang w:eastAsia="zh-CN"/>
        </w:rPr>
        <w:t xml:space="preserve">for SBFD capable UEs </w:t>
      </w:r>
      <w:r>
        <w:rPr>
          <w:rFonts w:eastAsiaTheme="minorEastAsia" w:hint="eastAsia"/>
          <w:lang w:eastAsia="zh-CN"/>
        </w:rPr>
        <w:t xml:space="preserve">can be achieved given that UE does not know the frequency location of </w:t>
      </w:r>
      <w:r w:rsidR="0052705E">
        <w:rPr>
          <w:rFonts w:eastAsiaTheme="minorEastAsia" w:hint="eastAsia"/>
          <w:lang w:eastAsia="zh-CN"/>
        </w:rPr>
        <w:t>subbands.</w:t>
      </w:r>
      <w:r w:rsidR="00F83013">
        <w:rPr>
          <w:rFonts w:eastAsiaTheme="minorEastAsia" w:hint="eastAsia"/>
          <w:lang w:eastAsia="zh-CN"/>
        </w:rPr>
        <w:t xml:space="preserve"> For Alt 4, </w:t>
      </w:r>
      <w:r w:rsidR="00A03DFC">
        <w:rPr>
          <w:rFonts w:eastAsiaTheme="minorEastAsia" w:hint="eastAsia"/>
          <w:lang w:eastAsia="zh-CN"/>
        </w:rPr>
        <w:t xml:space="preserve">if DL transmission in </w:t>
      </w:r>
      <w:r w:rsidR="00A03DFC" w:rsidRPr="00A03DFC">
        <w:rPr>
          <w:rFonts w:eastAsiaTheme="minorEastAsia"/>
          <w:lang w:eastAsia="zh-CN"/>
        </w:rPr>
        <w:t>UL subband are not allowed</w:t>
      </w:r>
      <w:r w:rsidR="00A03DFC">
        <w:rPr>
          <w:rFonts w:eastAsiaTheme="minorEastAsia" w:hint="eastAsia"/>
          <w:lang w:eastAsia="zh-CN"/>
        </w:rPr>
        <w:t xml:space="preserve">, new UE </w:t>
      </w:r>
      <w:r w:rsidR="00A03DFC">
        <w:rPr>
          <w:rFonts w:eastAsiaTheme="minorEastAsia"/>
          <w:lang w:eastAsia="zh-CN"/>
        </w:rPr>
        <w:t>behaviors</w:t>
      </w:r>
      <w:r w:rsidR="00A03DFC">
        <w:rPr>
          <w:rFonts w:eastAsiaTheme="minorEastAsia" w:hint="eastAsia"/>
          <w:lang w:eastAsia="zh-CN"/>
        </w:rPr>
        <w:t xml:space="preserve"> can be defined for SBFD capable UEs to rate match PDSCH including DMRS around UL subband and guard band. If DL transmissions in </w:t>
      </w:r>
      <w:r w:rsidR="00A03DFC" w:rsidRPr="00A03DFC">
        <w:rPr>
          <w:rFonts w:eastAsiaTheme="minorEastAsia"/>
          <w:lang w:eastAsia="zh-CN"/>
        </w:rPr>
        <w:t>UL subband are allowed</w:t>
      </w:r>
      <w:r w:rsidR="00A03DFC">
        <w:rPr>
          <w:rFonts w:eastAsiaTheme="minorEastAsia" w:hint="eastAsia"/>
          <w:lang w:eastAsia="zh-CN"/>
        </w:rPr>
        <w:t>, additional indication is needed for UE to determine whether to rate match PDSCH including DMRS around UL subband.</w:t>
      </w:r>
    </w:p>
    <w:p w14:paraId="2FEFE041" w14:textId="3BCA0629" w:rsidR="00C0038C" w:rsidRPr="000A4943" w:rsidRDefault="00C0038C" w:rsidP="000A4943">
      <w:pPr>
        <w:spacing w:after="120"/>
        <w:jc w:val="both"/>
        <w:rPr>
          <w:rFonts w:eastAsiaTheme="minorEastAsia"/>
          <w:b/>
          <w:lang w:eastAsia="zh-CN"/>
        </w:rPr>
      </w:pPr>
      <w:r w:rsidRPr="000A4943">
        <w:rPr>
          <w:rFonts w:eastAsiaTheme="minorEastAsia"/>
          <w:b/>
          <w:lang w:eastAsia="zh-CN"/>
        </w:rPr>
        <w:t>Proposal</w:t>
      </w:r>
      <w:r w:rsidR="00BF0280">
        <w:rPr>
          <w:rFonts w:eastAsiaTheme="minorEastAsia" w:hint="eastAsia"/>
          <w:b/>
          <w:lang w:eastAsia="zh-CN"/>
        </w:rPr>
        <w:t xml:space="preserve"> </w:t>
      </w:r>
      <w:r w:rsidR="004E091C">
        <w:rPr>
          <w:rFonts w:eastAsiaTheme="minorEastAsia" w:hint="eastAsia"/>
          <w:b/>
          <w:lang w:eastAsia="zh-CN"/>
        </w:rPr>
        <w:t>6</w:t>
      </w:r>
      <w:r w:rsidRPr="000A4943">
        <w:rPr>
          <w:rFonts w:eastAsiaTheme="minorEastAsia"/>
          <w:b/>
          <w:lang w:eastAsia="zh-CN"/>
        </w:rPr>
        <w:t xml:space="preserve">: Study assignment of fractional RBGs at subband boundaries for </w:t>
      </w:r>
      <w:r w:rsidR="009F2BA4" w:rsidRPr="00DA3407">
        <w:rPr>
          <w:rFonts w:eastAsiaTheme="minorEastAsia"/>
          <w:b/>
          <w:lang w:eastAsia="zh-CN"/>
        </w:rPr>
        <w:t>PDSCH</w:t>
      </w:r>
      <w:r w:rsidR="009F2BA4" w:rsidRPr="00FA655D">
        <w:rPr>
          <w:rFonts w:eastAsiaTheme="minorEastAsia"/>
          <w:b/>
          <w:lang w:eastAsia="zh-CN"/>
        </w:rPr>
        <w:t xml:space="preserve"> </w:t>
      </w:r>
      <w:r w:rsidR="009F2BA4">
        <w:rPr>
          <w:rFonts w:eastAsiaTheme="minorEastAsia" w:hint="eastAsia"/>
          <w:b/>
          <w:lang w:eastAsia="zh-CN"/>
        </w:rPr>
        <w:t xml:space="preserve">with </w:t>
      </w:r>
      <w:r w:rsidRPr="000A4943">
        <w:rPr>
          <w:rFonts w:eastAsiaTheme="minorEastAsia"/>
          <w:b/>
          <w:lang w:eastAsia="zh-CN"/>
        </w:rPr>
        <w:t>RA type 0</w:t>
      </w:r>
      <w:r>
        <w:rPr>
          <w:rFonts w:eastAsiaTheme="minorEastAsia" w:hint="eastAsia"/>
          <w:b/>
          <w:lang w:eastAsia="zh-CN"/>
        </w:rPr>
        <w:t>.</w:t>
      </w:r>
    </w:p>
    <w:p w14:paraId="7EFBEB8C" w14:textId="505B1BE0" w:rsidR="00C03857" w:rsidRPr="00DA3407" w:rsidRDefault="00C03857" w:rsidP="00C03857">
      <w:pPr>
        <w:spacing w:after="120"/>
        <w:jc w:val="both"/>
        <w:rPr>
          <w:rFonts w:eastAsiaTheme="minorEastAsia"/>
          <w:b/>
          <w:lang w:eastAsia="zh-CN"/>
        </w:rPr>
      </w:pPr>
      <w:r w:rsidRPr="00DA3407">
        <w:rPr>
          <w:rFonts w:eastAsiaTheme="minorEastAsia"/>
          <w:b/>
          <w:lang w:eastAsia="zh-CN"/>
        </w:rPr>
        <w:t>Proposal</w:t>
      </w:r>
      <w:bookmarkStart w:id="21" w:name="OLE_LINK27"/>
      <w:bookmarkStart w:id="22" w:name="OLE_LINK28"/>
      <w:r>
        <w:rPr>
          <w:rFonts w:eastAsiaTheme="minorEastAsia" w:hint="eastAsia"/>
          <w:b/>
          <w:lang w:eastAsia="zh-CN"/>
        </w:rPr>
        <w:t xml:space="preserve"> </w:t>
      </w:r>
      <w:bookmarkEnd w:id="21"/>
      <w:bookmarkEnd w:id="22"/>
      <w:r w:rsidR="004E091C">
        <w:rPr>
          <w:rFonts w:eastAsiaTheme="minorEastAsia" w:hint="eastAsia"/>
          <w:b/>
          <w:lang w:eastAsia="zh-CN"/>
        </w:rPr>
        <w:t>7</w:t>
      </w:r>
      <w:r w:rsidRPr="00DA3407">
        <w:rPr>
          <w:rFonts w:eastAsiaTheme="minorEastAsia"/>
          <w:b/>
          <w:lang w:eastAsia="zh-CN"/>
        </w:rPr>
        <w:t>: Study non-contiguous FDRA across DL subbands for PDSCH with RA type 1.</w:t>
      </w:r>
    </w:p>
    <w:p w14:paraId="051FAE56" w14:textId="17287B33" w:rsidR="007C06D3" w:rsidRPr="000A4943" w:rsidRDefault="007C06D3" w:rsidP="000A4943">
      <w:pPr>
        <w:spacing w:after="120"/>
        <w:jc w:val="both"/>
        <w:rPr>
          <w:rFonts w:eastAsiaTheme="minorEastAsia"/>
          <w:b/>
          <w:lang w:eastAsia="zh-CN"/>
        </w:rPr>
      </w:pPr>
    </w:p>
    <w:p w14:paraId="62F6699A" w14:textId="4A43D8E2" w:rsidR="00054A93" w:rsidRPr="007A11F1" w:rsidRDefault="00054A93" w:rsidP="007A11F1">
      <w:pPr>
        <w:spacing w:beforeLines="50" w:before="120" w:after="120"/>
        <w:jc w:val="both"/>
        <w:rPr>
          <w:rFonts w:eastAsiaTheme="minorEastAsia"/>
          <w:u w:val="single"/>
          <w:lang w:eastAsia="zh-CN"/>
        </w:rPr>
      </w:pPr>
      <w:r w:rsidRPr="007A11F1">
        <w:rPr>
          <w:rFonts w:eastAsiaTheme="minorEastAsia"/>
          <w:u w:val="single"/>
          <w:lang w:eastAsia="zh-CN"/>
        </w:rPr>
        <w:t>PUSCH</w:t>
      </w:r>
    </w:p>
    <w:p w14:paraId="4AB15E70" w14:textId="6E1662F2" w:rsidR="00894F77" w:rsidRDefault="0055419F" w:rsidP="00C13801">
      <w:pPr>
        <w:spacing w:after="120"/>
        <w:jc w:val="both"/>
        <w:rPr>
          <w:rFonts w:eastAsiaTheme="minorEastAsia"/>
          <w:lang w:eastAsia="zh-CN"/>
        </w:rPr>
      </w:pPr>
      <w:r>
        <w:rPr>
          <w:rFonts w:eastAsiaTheme="minorEastAsia" w:hint="eastAsia"/>
          <w:lang w:eastAsia="zh-CN"/>
        </w:rPr>
        <w:t>Similar as PDSCH</w:t>
      </w:r>
      <w:r w:rsidR="00880B54">
        <w:rPr>
          <w:rFonts w:eastAsiaTheme="minorEastAsia" w:hint="eastAsia"/>
          <w:lang w:eastAsia="zh-CN"/>
        </w:rPr>
        <w:t xml:space="preserve">, there </w:t>
      </w:r>
      <w:r>
        <w:rPr>
          <w:rFonts w:eastAsiaTheme="minorEastAsia" w:hint="eastAsia"/>
          <w:lang w:eastAsia="zh-CN"/>
        </w:rPr>
        <w:t xml:space="preserve">are </w:t>
      </w:r>
      <w:r w:rsidR="00880B54">
        <w:rPr>
          <w:rFonts w:eastAsiaTheme="minorEastAsia" w:hint="eastAsia"/>
          <w:lang w:eastAsia="zh-CN"/>
        </w:rPr>
        <w:t>p</w:t>
      </w:r>
      <w:r w:rsidR="00880B54" w:rsidRPr="00880B54">
        <w:rPr>
          <w:rFonts w:eastAsiaTheme="minorEastAsia"/>
          <w:lang w:eastAsia="zh-CN"/>
        </w:rPr>
        <w:t>otential scheduling restriction</w:t>
      </w:r>
      <w:r>
        <w:rPr>
          <w:rFonts w:eastAsiaTheme="minorEastAsia" w:hint="eastAsia"/>
          <w:lang w:eastAsia="zh-CN"/>
        </w:rPr>
        <w:t>s</w:t>
      </w:r>
      <w:r w:rsidR="00880B54" w:rsidRPr="00880B54">
        <w:rPr>
          <w:rFonts w:eastAsiaTheme="minorEastAsia"/>
          <w:lang w:eastAsia="zh-CN"/>
        </w:rPr>
        <w:t xml:space="preserve"> to avoid P</w:t>
      </w:r>
      <w:r w:rsidR="00880B54">
        <w:rPr>
          <w:rFonts w:eastAsiaTheme="minorEastAsia" w:hint="eastAsia"/>
          <w:lang w:eastAsia="zh-CN"/>
        </w:rPr>
        <w:t>U</w:t>
      </w:r>
      <w:r w:rsidR="00880B54" w:rsidRPr="00880B54">
        <w:rPr>
          <w:rFonts w:eastAsiaTheme="minorEastAsia"/>
          <w:lang w:eastAsia="zh-CN"/>
        </w:rPr>
        <w:t xml:space="preserve">SCH </w:t>
      </w:r>
      <w:r>
        <w:rPr>
          <w:rFonts w:eastAsiaTheme="minorEastAsia" w:hint="eastAsia"/>
          <w:lang w:eastAsia="zh-CN"/>
        </w:rPr>
        <w:t>to be</w:t>
      </w:r>
      <w:r>
        <w:rPr>
          <w:rFonts w:eastAsiaTheme="minorEastAsia"/>
          <w:lang w:eastAsia="zh-CN"/>
        </w:rPr>
        <w:t xml:space="preserve"> </w:t>
      </w:r>
      <w:r w:rsidR="00880B54" w:rsidRPr="00880B54">
        <w:rPr>
          <w:rFonts w:eastAsiaTheme="minorEastAsia"/>
          <w:lang w:eastAsia="zh-CN"/>
        </w:rPr>
        <w:t>overlapp</w:t>
      </w:r>
      <w:r>
        <w:rPr>
          <w:rFonts w:eastAsiaTheme="minorEastAsia" w:hint="eastAsia"/>
          <w:lang w:eastAsia="zh-CN"/>
        </w:rPr>
        <w:t>ed</w:t>
      </w:r>
      <w:r w:rsidR="00880B54" w:rsidRPr="00880B54">
        <w:rPr>
          <w:rFonts w:eastAsiaTheme="minorEastAsia"/>
          <w:lang w:eastAsia="zh-CN"/>
        </w:rPr>
        <w:t xml:space="preserve"> with DL subband/guardband</w:t>
      </w:r>
      <w:r w:rsidR="00880B54">
        <w:rPr>
          <w:rFonts w:eastAsiaTheme="minorEastAsia" w:hint="eastAsia"/>
          <w:lang w:eastAsia="zh-CN"/>
        </w:rPr>
        <w:t xml:space="preserve">. For PUSCH RA type 0, </w:t>
      </w:r>
      <w:r w:rsidR="001B7F93">
        <w:rPr>
          <w:rFonts w:eastAsiaTheme="minorEastAsia" w:hint="eastAsia"/>
          <w:lang w:eastAsia="zh-CN"/>
        </w:rPr>
        <w:t xml:space="preserve">same issue as shown in </w:t>
      </w:r>
      <w:r w:rsidR="001B7F93">
        <w:rPr>
          <w:rFonts w:eastAsiaTheme="minorEastAsia"/>
          <w:lang w:eastAsia="zh-CN"/>
        </w:rPr>
        <w:fldChar w:fldCharType="begin"/>
      </w:r>
      <w:r w:rsidR="001B7F93">
        <w:rPr>
          <w:rFonts w:eastAsiaTheme="minorEastAsia"/>
          <w:lang w:eastAsia="zh-CN"/>
        </w:rPr>
        <w:instrText xml:space="preserve"> </w:instrText>
      </w:r>
      <w:r w:rsidR="001B7F93">
        <w:rPr>
          <w:rFonts w:eastAsiaTheme="minorEastAsia" w:hint="eastAsia"/>
          <w:lang w:eastAsia="zh-CN"/>
        </w:rPr>
        <w:instrText>REF _Ref110613471 \h</w:instrText>
      </w:r>
      <w:r w:rsidR="001B7F93">
        <w:rPr>
          <w:rFonts w:eastAsiaTheme="minorEastAsia"/>
          <w:lang w:eastAsia="zh-CN"/>
        </w:rPr>
        <w:instrText xml:space="preserve"> </w:instrText>
      </w:r>
      <w:r w:rsidR="001B7F93">
        <w:rPr>
          <w:rFonts w:eastAsiaTheme="minorEastAsia"/>
          <w:lang w:eastAsia="zh-CN"/>
        </w:rPr>
      </w:r>
      <w:r w:rsidR="001B7F93">
        <w:rPr>
          <w:rFonts w:eastAsiaTheme="minorEastAsia"/>
          <w:lang w:eastAsia="zh-CN"/>
        </w:rPr>
        <w:fldChar w:fldCharType="separate"/>
      </w:r>
      <w:r w:rsidR="00B34B43">
        <w:t xml:space="preserve">Figure </w:t>
      </w:r>
      <w:r w:rsidR="00B34B43">
        <w:rPr>
          <w:noProof/>
        </w:rPr>
        <w:t>6</w:t>
      </w:r>
      <w:r w:rsidR="001B7F93">
        <w:rPr>
          <w:rFonts w:eastAsiaTheme="minorEastAsia"/>
          <w:lang w:eastAsia="zh-CN"/>
        </w:rPr>
        <w:fldChar w:fldCharType="end"/>
      </w:r>
      <w:r w:rsidR="001B7F93">
        <w:rPr>
          <w:rFonts w:eastAsiaTheme="minorEastAsia" w:hint="eastAsia"/>
          <w:lang w:eastAsia="zh-CN"/>
        </w:rPr>
        <w:t xml:space="preserve"> exists </w:t>
      </w:r>
      <w:r w:rsidR="00880B54">
        <w:rPr>
          <w:rFonts w:eastAsiaTheme="minorEastAsia" w:hint="eastAsia"/>
          <w:lang w:eastAsia="zh-CN"/>
        </w:rPr>
        <w:t xml:space="preserve">when the UL </w:t>
      </w:r>
      <w:r w:rsidR="00880B54" w:rsidRPr="00D53E7D">
        <w:rPr>
          <w:rFonts w:eastAsiaTheme="minorEastAsia"/>
          <w:lang w:eastAsia="zh-CN"/>
        </w:rPr>
        <w:t>subband boundary</w:t>
      </w:r>
      <w:r w:rsidR="00880B54">
        <w:rPr>
          <w:rFonts w:eastAsiaTheme="minorEastAsia" w:hint="eastAsia"/>
          <w:lang w:eastAsia="zh-CN"/>
        </w:rPr>
        <w:t xml:space="preserve"> is not </w:t>
      </w:r>
      <w:r w:rsidR="00880B54" w:rsidRPr="00D53E7D">
        <w:rPr>
          <w:rFonts w:eastAsiaTheme="minorEastAsia"/>
          <w:lang w:eastAsia="zh-CN"/>
        </w:rPr>
        <w:t xml:space="preserve">aligned </w:t>
      </w:r>
      <w:r w:rsidR="00880B54">
        <w:rPr>
          <w:rFonts w:eastAsiaTheme="minorEastAsia" w:hint="eastAsia"/>
          <w:lang w:eastAsia="zh-CN"/>
        </w:rPr>
        <w:t xml:space="preserve">with </w:t>
      </w:r>
      <w:r w:rsidR="00880B54" w:rsidRPr="00D53E7D">
        <w:rPr>
          <w:rFonts w:eastAsiaTheme="minorEastAsia"/>
          <w:lang w:eastAsia="zh-CN"/>
        </w:rPr>
        <w:t>RBG boundary</w:t>
      </w:r>
      <w:r w:rsidR="00880B54">
        <w:rPr>
          <w:rFonts w:eastAsiaTheme="minorEastAsia" w:hint="eastAsia"/>
          <w:lang w:eastAsia="zh-CN"/>
        </w:rPr>
        <w:t xml:space="preserve">. For PUSCH RA type 1, there </w:t>
      </w:r>
      <w:r w:rsidR="001B7F93">
        <w:rPr>
          <w:rFonts w:eastAsiaTheme="minorEastAsia" w:hint="eastAsia"/>
          <w:lang w:eastAsia="zh-CN"/>
        </w:rPr>
        <w:t>would be</w:t>
      </w:r>
      <w:r w:rsidR="00DC4348">
        <w:rPr>
          <w:rFonts w:eastAsiaTheme="minorEastAsia"/>
          <w:lang w:eastAsia="zh-CN"/>
        </w:rPr>
        <w:t xml:space="preserve"> </w:t>
      </w:r>
      <w:r w:rsidR="00880B54">
        <w:rPr>
          <w:rFonts w:eastAsiaTheme="minorEastAsia" w:hint="eastAsia"/>
          <w:lang w:eastAsia="zh-CN"/>
        </w:rPr>
        <w:t>l</w:t>
      </w:r>
      <w:r w:rsidR="00880B54" w:rsidRPr="00880B54">
        <w:rPr>
          <w:rFonts w:eastAsiaTheme="minorEastAsia"/>
          <w:lang w:eastAsia="zh-CN"/>
        </w:rPr>
        <w:t xml:space="preserve">imitation </w:t>
      </w:r>
      <w:r w:rsidR="00DC4348">
        <w:rPr>
          <w:rFonts w:eastAsiaTheme="minorEastAsia"/>
          <w:lang w:eastAsia="zh-CN"/>
        </w:rPr>
        <w:t>for</w:t>
      </w:r>
      <w:r w:rsidR="00DC4348" w:rsidRPr="00880B54">
        <w:rPr>
          <w:rFonts w:eastAsiaTheme="minorEastAsia"/>
          <w:lang w:eastAsia="zh-CN"/>
        </w:rPr>
        <w:t xml:space="preserve"> </w:t>
      </w:r>
      <w:r w:rsidR="00880B54" w:rsidRPr="00880B54">
        <w:rPr>
          <w:rFonts w:eastAsiaTheme="minorEastAsia"/>
          <w:lang w:eastAsia="zh-CN"/>
        </w:rPr>
        <w:t xml:space="preserve">PUSCH </w:t>
      </w:r>
      <w:r w:rsidR="00880B54">
        <w:rPr>
          <w:rFonts w:eastAsiaTheme="minorEastAsia" w:hint="eastAsia"/>
          <w:lang w:eastAsia="zh-CN"/>
        </w:rPr>
        <w:t>frequency hopping</w:t>
      </w:r>
      <w:r w:rsidR="00880B54" w:rsidRPr="00880B54">
        <w:rPr>
          <w:rFonts w:eastAsiaTheme="minorEastAsia"/>
          <w:lang w:eastAsia="zh-CN"/>
        </w:rPr>
        <w:t xml:space="preserve"> to avoid </w:t>
      </w:r>
      <w:r w:rsidR="00DC4348">
        <w:rPr>
          <w:rFonts w:eastAsiaTheme="minorEastAsia"/>
          <w:lang w:eastAsia="zh-CN"/>
        </w:rPr>
        <w:t xml:space="preserve">the case that the </w:t>
      </w:r>
      <w:r w:rsidR="00880B54" w:rsidRPr="00880B54">
        <w:rPr>
          <w:rFonts w:eastAsiaTheme="minorEastAsia"/>
          <w:lang w:eastAsia="zh-CN"/>
        </w:rPr>
        <w:t xml:space="preserve">second hop </w:t>
      </w:r>
      <w:r w:rsidR="00DC4348">
        <w:rPr>
          <w:rFonts w:eastAsiaTheme="minorEastAsia"/>
          <w:lang w:eastAsia="zh-CN"/>
        </w:rPr>
        <w:t xml:space="preserve">is </w:t>
      </w:r>
      <w:r w:rsidR="00880B54" w:rsidRPr="00880B54">
        <w:rPr>
          <w:rFonts w:eastAsiaTheme="minorEastAsia"/>
          <w:lang w:eastAsia="zh-CN"/>
        </w:rPr>
        <w:t>out of UL subband</w:t>
      </w:r>
      <w:r w:rsidR="00880B54">
        <w:rPr>
          <w:rFonts w:eastAsiaTheme="minorEastAsia" w:hint="eastAsia"/>
          <w:lang w:eastAsia="zh-CN"/>
        </w:rPr>
        <w:t>.</w:t>
      </w:r>
    </w:p>
    <w:p w14:paraId="45B8C75F" w14:textId="22DDA183" w:rsidR="008E3F03" w:rsidRDefault="008E3F03" w:rsidP="00C13801">
      <w:pPr>
        <w:spacing w:after="120"/>
        <w:jc w:val="both"/>
        <w:rPr>
          <w:rFonts w:eastAsiaTheme="minorEastAsia"/>
          <w:lang w:eastAsia="zh-CN"/>
        </w:rPr>
      </w:pPr>
      <w:r>
        <w:rPr>
          <w:rFonts w:eastAsiaTheme="minorEastAsia" w:hint="eastAsia"/>
          <w:lang w:eastAsia="zh-CN"/>
        </w:rPr>
        <w:t>For Alt 1, 2 and 3, no enhancements for SBFD capable UEs can be achieved given that UE does not know the frequency location of subbands. For Alt 4,</w:t>
      </w:r>
      <w:r w:rsidR="00D102EC">
        <w:rPr>
          <w:rFonts w:eastAsiaTheme="minorEastAsia" w:hint="eastAsia"/>
          <w:lang w:eastAsia="zh-CN"/>
        </w:rPr>
        <w:t xml:space="preserve"> UE can derive the RBs for PUSCH within the UL subband. To be more specific, for a RBG including RBs within UL subband and without UL subband, only RBs within UL subband are included. For PUSCH FH, the RBs for the second hop is determined based on the UL subband so that the second hop is always within the UL subband.</w:t>
      </w:r>
    </w:p>
    <w:p w14:paraId="5EFBE295" w14:textId="52493711" w:rsidR="003A3C4A" w:rsidRPr="00EC4669" w:rsidRDefault="00C0038C" w:rsidP="003A3C4A">
      <w:pPr>
        <w:spacing w:after="120"/>
        <w:jc w:val="both"/>
        <w:rPr>
          <w:rFonts w:eastAsiaTheme="minorEastAsia"/>
          <w:b/>
          <w:lang w:eastAsia="zh-CN"/>
        </w:rPr>
      </w:pPr>
      <w:r w:rsidRPr="00EC4669">
        <w:rPr>
          <w:rFonts w:eastAsiaTheme="minorEastAsia" w:hint="eastAsia"/>
          <w:b/>
          <w:lang w:eastAsia="zh-CN"/>
        </w:rPr>
        <w:t>Proposal</w:t>
      </w:r>
      <w:r w:rsidR="00BF0280">
        <w:rPr>
          <w:rFonts w:eastAsiaTheme="minorEastAsia" w:hint="eastAsia"/>
          <w:b/>
          <w:lang w:eastAsia="zh-CN"/>
        </w:rPr>
        <w:t xml:space="preserve"> </w:t>
      </w:r>
      <w:r w:rsidR="00491A66">
        <w:rPr>
          <w:rFonts w:eastAsiaTheme="minorEastAsia" w:hint="eastAsia"/>
          <w:b/>
          <w:lang w:eastAsia="zh-CN"/>
        </w:rPr>
        <w:t>8</w:t>
      </w:r>
      <w:r w:rsidRPr="00EC4669">
        <w:rPr>
          <w:rFonts w:eastAsiaTheme="minorEastAsia" w:hint="eastAsia"/>
          <w:b/>
          <w:lang w:eastAsia="zh-CN"/>
        </w:rPr>
        <w:t xml:space="preserve">: </w:t>
      </w:r>
      <w:r w:rsidR="003A3C4A" w:rsidRPr="00EC4669">
        <w:rPr>
          <w:rFonts w:eastAsiaTheme="minorEastAsia" w:hint="eastAsia"/>
          <w:b/>
          <w:lang w:eastAsia="zh-CN"/>
        </w:rPr>
        <w:t>Study a</w:t>
      </w:r>
      <w:r w:rsidR="003A3C4A" w:rsidRPr="00EC4669">
        <w:rPr>
          <w:rFonts w:eastAsiaTheme="minorEastAsia"/>
          <w:b/>
          <w:lang w:eastAsia="zh-CN"/>
        </w:rPr>
        <w:t>ssignment of fractional RBGs at subband boundaries for P</w:t>
      </w:r>
      <w:r w:rsidR="003A3C4A">
        <w:rPr>
          <w:rFonts w:eastAsiaTheme="minorEastAsia" w:hint="eastAsia"/>
          <w:b/>
          <w:lang w:eastAsia="zh-CN"/>
        </w:rPr>
        <w:t>U</w:t>
      </w:r>
      <w:r w:rsidR="003A3C4A" w:rsidRPr="00EC4669">
        <w:rPr>
          <w:rFonts w:eastAsiaTheme="minorEastAsia"/>
          <w:b/>
          <w:lang w:eastAsia="zh-CN"/>
        </w:rPr>
        <w:t>SCH</w:t>
      </w:r>
      <w:r w:rsidR="009961E4">
        <w:rPr>
          <w:rFonts w:eastAsiaTheme="minorEastAsia" w:hint="eastAsia"/>
          <w:b/>
          <w:lang w:eastAsia="zh-CN"/>
        </w:rPr>
        <w:t xml:space="preserve"> with RA type 0</w:t>
      </w:r>
      <w:r w:rsidR="003A3C4A">
        <w:rPr>
          <w:rFonts w:eastAsiaTheme="minorEastAsia" w:hint="eastAsia"/>
          <w:b/>
          <w:lang w:eastAsia="zh-CN"/>
        </w:rPr>
        <w:t>.</w:t>
      </w:r>
    </w:p>
    <w:p w14:paraId="08C48F8A" w14:textId="5DD26715" w:rsidR="00C0038C" w:rsidRPr="00395174" w:rsidRDefault="00C0038C" w:rsidP="00C0038C">
      <w:pPr>
        <w:spacing w:after="120"/>
        <w:jc w:val="both"/>
        <w:rPr>
          <w:rFonts w:eastAsiaTheme="minorEastAsia"/>
          <w:b/>
          <w:lang w:eastAsia="zh-CN"/>
        </w:rPr>
      </w:pPr>
      <w:r w:rsidRPr="00EC4669">
        <w:rPr>
          <w:rFonts w:eastAsiaTheme="minorEastAsia" w:hint="eastAsia"/>
          <w:b/>
          <w:lang w:eastAsia="zh-CN"/>
        </w:rPr>
        <w:t>Proposal</w:t>
      </w:r>
      <w:r w:rsidR="00BF0280">
        <w:rPr>
          <w:rFonts w:eastAsiaTheme="minorEastAsia" w:hint="eastAsia"/>
          <w:b/>
          <w:lang w:eastAsia="zh-CN"/>
        </w:rPr>
        <w:t xml:space="preserve"> </w:t>
      </w:r>
      <w:r w:rsidR="00491A66">
        <w:rPr>
          <w:rFonts w:eastAsiaTheme="minorEastAsia" w:hint="eastAsia"/>
          <w:b/>
          <w:lang w:eastAsia="zh-CN"/>
        </w:rPr>
        <w:t>9</w:t>
      </w:r>
      <w:r w:rsidRPr="00EC4669">
        <w:rPr>
          <w:rFonts w:eastAsiaTheme="minorEastAsia" w:hint="eastAsia"/>
          <w:b/>
          <w:lang w:eastAsia="zh-CN"/>
        </w:rPr>
        <w:t>: Study</w:t>
      </w:r>
      <w:r w:rsidRPr="0000346A">
        <w:rPr>
          <w:rFonts w:eastAsiaTheme="minorEastAsia" w:hint="eastAsia"/>
          <w:b/>
          <w:lang w:eastAsia="zh-CN"/>
        </w:rPr>
        <w:t xml:space="preserve"> </w:t>
      </w:r>
      <w:r w:rsidR="00395174" w:rsidRPr="000A4943">
        <w:rPr>
          <w:rFonts w:eastAsiaTheme="minorEastAsia"/>
          <w:b/>
          <w:lang w:eastAsia="zh-CN"/>
        </w:rPr>
        <w:t>frequency hopping</w:t>
      </w:r>
      <w:r w:rsidR="00AF0B4C" w:rsidRPr="000A4943">
        <w:rPr>
          <w:rFonts w:eastAsiaTheme="minorEastAsia"/>
          <w:b/>
        </w:rPr>
        <w:t xml:space="preserve"> for PUSCH</w:t>
      </w:r>
      <w:r w:rsidR="00395174" w:rsidRPr="000A4943">
        <w:rPr>
          <w:rFonts w:eastAsiaTheme="minorEastAsia"/>
          <w:b/>
          <w:lang w:eastAsia="zh-CN"/>
        </w:rPr>
        <w:t xml:space="preserve"> </w:t>
      </w:r>
      <w:r w:rsidR="00AF0B4C" w:rsidRPr="000A4943">
        <w:rPr>
          <w:rFonts w:eastAsiaTheme="minorEastAsia"/>
          <w:b/>
        </w:rPr>
        <w:t>due to different available frequency resources in SBFD symbols and non-SBFD symbols for PUSCH</w:t>
      </w:r>
      <w:r w:rsidRPr="0000346A">
        <w:rPr>
          <w:rFonts w:eastAsiaTheme="minorEastAsia" w:hint="eastAsia"/>
          <w:b/>
          <w:lang w:eastAsia="zh-CN"/>
        </w:rPr>
        <w:t>.</w:t>
      </w:r>
    </w:p>
    <w:p w14:paraId="4560EF30" w14:textId="77777777" w:rsidR="00C0038C" w:rsidRDefault="00C0038C" w:rsidP="007A11F1">
      <w:pPr>
        <w:spacing w:beforeLines="50" w:before="120" w:after="120"/>
        <w:jc w:val="both"/>
        <w:rPr>
          <w:rFonts w:eastAsiaTheme="minorEastAsia"/>
          <w:u w:val="single"/>
          <w:lang w:eastAsia="zh-CN"/>
        </w:rPr>
      </w:pPr>
    </w:p>
    <w:p w14:paraId="02A45655" w14:textId="121E2085" w:rsidR="00880B54" w:rsidRPr="007A11F1" w:rsidRDefault="00880B54" w:rsidP="007A11F1">
      <w:pPr>
        <w:spacing w:beforeLines="50" w:before="120" w:after="120"/>
        <w:jc w:val="both"/>
        <w:rPr>
          <w:rFonts w:eastAsiaTheme="minorEastAsia"/>
          <w:u w:val="single"/>
          <w:lang w:eastAsia="zh-CN"/>
        </w:rPr>
      </w:pPr>
      <w:r w:rsidRPr="007A11F1">
        <w:rPr>
          <w:rFonts w:eastAsiaTheme="minorEastAsia"/>
          <w:u w:val="single"/>
          <w:lang w:eastAsia="zh-CN"/>
        </w:rPr>
        <w:t>Slot aggregation</w:t>
      </w:r>
    </w:p>
    <w:p w14:paraId="63ED1FB2" w14:textId="54AC8EF8" w:rsidR="008E3F03" w:rsidRDefault="008D564B" w:rsidP="00C13801">
      <w:pPr>
        <w:spacing w:after="120"/>
        <w:jc w:val="both"/>
        <w:rPr>
          <w:rFonts w:eastAsiaTheme="minorEastAsia"/>
          <w:lang w:eastAsia="zh-CN"/>
        </w:rPr>
      </w:pPr>
      <w:r>
        <w:rPr>
          <w:rFonts w:eastAsiaTheme="minorEastAsia" w:hint="eastAsia"/>
          <w:lang w:eastAsia="zh-CN"/>
        </w:rPr>
        <w:t>For s</w:t>
      </w:r>
      <w:r w:rsidR="00880B54" w:rsidRPr="00880B54">
        <w:rPr>
          <w:rFonts w:eastAsiaTheme="minorEastAsia"/>
          <w:lang w:eastAsia="zh-CN"/>
        </w:rPr>
        <w:t>lot aggregation across SBFD slot and full UL/DL slot</w:t>
      </w:r>
      <w:r w:rsidR="008E3F03">
        <w:rPr>
          <w:rFonts w:eastAsiaTheme="minorEastAsia" w:hint="eastAsia"/>
          <w:lang w:eastAsia="zh-CN"/>
        </w:rPr>
        <w:t>, the available resources for PDSCH/PUSCH</w:t>
      </w:r>
      <w:r>
        <w:rPr>
          <w:rFonts w:eastAsiaTheme="minorEastAsia" w:hint="eastAsia"/>
          <w:lang w:eastAsia="zh-CN"/>
        </w:rPr>
        <w:t xml:space="preserve"> may </w:t>
      </w:r>
      <w:r w:rsidR="008E3F03">
        <w:rPr>
          <w:rFonts w:eastAsiaTheme="minorEastAsia" w:hint="eastAsia"/>
          <w:lang w:eastAsia="zh-CN"/>
        </w:rPr>
        <w:t xml:space="preserve">vary across slots as shown in </w:t>
      </w:r>
      <w:r w:rsidR="008E3F03">
        <w:rPr>
          <w:rFonts w:eastAsiaTheme="minorEastAsia"/>
          <w:lang w:eastAsia="zh-CN"/>
        </w:rPr>
        <w:fldChar w:fldCharType="begin"/>
      </w:r>
      <w:r w:rsidR="008E3F03">
        <w:rPr>
          <w:rFonts w:eastAsiaTheme="minorEastAsia"/>
          <w:lang w:eastAsia="zh-CN"/>
        </w:rPr>
        <w:instrText xml:space="preserve"> </w:instrText>
      </w:r>
      <w:r w:rsidR="008E3F03">
        <w:rPr>
          <w:rFonts w:eastAsiaTheme="minorEastAsia" w:hint="eastAsia"/>
          <w:lang w:eastAsia="zh-CN"/>
        </w:rPr>
        <w:instrText>REF _Ref111035987 \h</w:instrText>
      </w:r>
      <w:r w:rsidR="008E3F03">
        <w:rPr>
          <w:rFonts w:eastAsiaTheme="minorEastAsia"/>
          <w:lang w:eastAsia="zh-CN"/>
        </w:rPr>
        <w:instrText xml:space="preserve"> </w:instrText>
      </w:r>
      <w:r w:rsidR="008E3F03">
        <w:rPr>
          <w:rFonts w:eastAsiaTheme="minorEastAsia"/>
          <w:lang w:eastAsia="zh-CN"/>
        </w:rPr>
      </w:r>
      <w:r w:rsidR="008E3F03">
        <w:rPr>
          <w:rFonts w:eastAsiaTheme="minorEastAsia"/>
          <w:lang w:eastAsia="zh-CN"/>
        </w:rPr>
        <w:fldChar w:fldCharType="separate"/>
      </w:r>
      <w:r w:rsidR="00B34B43">
        <w:t xml:space="preserve">Figure </w:t>
      </w:r>
      <w:r w:rsidR="00B34B43">
        <w:rPr>
          <w:noProof/>
        </w:rPr>
        <w:t>7</w:t>
      </w:r>
      <w:r w:rsidR="008E3F03">
        <w:rPr>
          <w:rFonts w:eastAsiaTheme="minorEastAsia"/>
          <w:lang w:eastAsia="zh-CN"/>
        </w:rPr>
        <w:fldChar w:fldCharType="end"/>
      </w:r>
      <w:r w:rsidR="008E3F03">
        <w:rPr>
          <w:rFonts w:eastAsiaTheme="minorEastAsia" w:hint="eastAsia"/>
          <w:lang w:eastAsia="zh-CN"/>
        </w:rPr>
        <w:t>. There would be scheduling</w:t>
      </w:r>
      <w:r w:rsidR="0019414E">
        <w:rPr>
          <w:rFonts w:eastAsiaTheme="minorEastAsia" w:hint="eastAsia"/>
          <w:lang w:eastAsia="zh-CN"/>
        </w:rPr>
        <w:t>/configuration</w:t>
      </w:r>
      <w:r w:rsidR="008E3F03">
        <w:rPr>
          <w:rFonts w:eastAsiaTheme="minorEastAsia" w:hint="eastAsia"/>
          <w:lang w:eastAsia="zh-CN"/>
        </w:rPr>
        <w:t xml:space="preserve"> restrictions to avoid PDSCH in all the aggregated slots to be overlapped with UL subband and/or to avoid PUSCH in all the aggregated slots to be overlapped with DL subband.</w:t>
      </w:r>
    </w:p>
    <w:p w14:paraId="04DFB89D" w14:textId="7C7D3D77" w:rsidR="00880B54" w:rsidRDefault="008D564B" w:rsidP="00880B54">
      <w:pPr>
        <w:keepNext/>
        <w:spacing w:after="120"/>
        <w:jc w:val="center"/>
      </w:pPr>
      <w:r>
        <w:object w:dxaOrig="7483" w:dyaOrig="3116" w14:anchorId="4CEE9CCE">
          <v:shape id="_x0000_i1030" type="#_x0000_t75" style="width:222.55pt;height:92.65pt" o:ole="">
            <v:imagedata r:id="rId21" o:title=""/>
          </v:shape>
          <o:OLEObject Type="Embed" ProgID="Visio.Drawing.11" ShapeID="_x0000_i1030" DrawAspect="Content" ObjectID="_1726065939" r:id="rId22"/>
        </w:object>
      </w:r>
    </w:p>
    <w:p w14:paraId="777539DD" w14:textId="3A759F21" w:rsidR="00880B54" w:rsidRDefault="00880B54" w:rsidP="00880B54">
      <w:pPr>
        <w:pStyle w:val="ae"/>
        <w:spacing w:after="120"/>
        <w:jc w:val="center"/>
        <w:rPr>
          <w:rFonts w:eastAsiaTheme="minorEastAsia"/>
          <w:lang w:eastAsia="zh-CN"/>
        </w:rPr>
      </w:pPr>
      <w:bookmarkStart w:id="23" w:name="_Ref111035987"/>
      <w:r>
        <w:t xml:space="preserve">Figure </w:t>
      </w:r>
      <w:r w:rsidR="00361646">
        <w:fldChar w:fldCharType="begin"/>
      </w:r>
      <w:r w:rsidR="00361646">
        <w:instrText xml:space="preserve"> SEQ Figure \* ARABIC </w:instrText>
      </w:r>
      <w:r w:rsidR="00361646">
        <w:fldChar w:fldCharType="separate"/>
      </w:r>
      <w:r w:rsidR="00B34B43">
        <w:rPr>
          <w:noProof/>
        </w:rPr>
        <w:t>7</w:t>
      </w:r>
      <w:r w:rsidR="00361646">
        <w:rPr>
          <w:noProof/>
        </w:rPr>
        <w:fldChar w:fldCharType="end"/>
      </w:r>
      <w:bookmarkEnd w:id="23"/>
      <w:r w:rsidR="008E3F03">
        <w:rPr>
          <w:rFonts w:hint="eastAsia"/>
          <w:noProof/>
          <w:lang w:eastAsia="zh-CN"/>
        </w:rPr>
        <w:t>:</w:t>
      </w:r>
      <w:r>
        <w:rPr>
          <w:rFonts w:hint="eastAsia"/>
          <w:lang w:eastAsia="zh-CN"/>
        </w:rPr>
        <w:t xml:space="preserve"> </w:t>
      </w:r>
      <w:r w:rsidR="008D564B">
        <w:rPr>
          <w:rFonts w:hint="eastAsia"/>
          <w:lang w:eastAsia="zh-CN"/>
        </w:rPr>
        <w:t>R</w:t>
      </w:r>
      <w:r w:rsidR="008D564B" w:rsidRPr="00D53E7D">
        <w:rPr>
          <w:lang w:eastAsia="zh-CN"/>
        </w:rPr>
        <w:t>estriction</w:t>
      </w:r>
      <w:r w:rsidR="008D564B">
        <w:rPr>
          <w:rFonts w:hint="eastAsia"/>
          <w:lang w:eastAsia="zh-CN"/>
        </w:rPr>
        <w:t xml:space="preserve"> for slot aggregation</w:t>
      </w:r>
    </w:p>
    <w:p w14:paraId="36DABE71" w14:textId="6D67E2E6" w:rsidR="0019414E" w:rsidRDefault="0019414E" w:rsidP="007A11F1">
      <w:pPr>
        <w:spacing w:beforeLines="50" w:before="120" w:after="120"/>
        <w:jc w:val="both"/>
        <w:rPr>
          <w:rFonts w:eastAsiaTheme="minorEastAsia"/>
          <w:lang w:eastAsia="zh-CN"/>
        </w:rPr>
      </w:pPr>
      <w:bookmarkStart w:id="24" w:name="OLE_LINK1"/>
      <w:bookmarkStart w:id="25" w:name="OLE_LINK2"/>
      <w:r>
        <w:rPr>
          <w:rFonts w:eastAsiaTheme="minorEastAsia" w:hint="eastAsia"/>
          <w:lang w:eastAsia="zh-CN"/>
        </w:rPr>
        <w:t xml:space="preserve">For Alt 1, 2 and 3, no enhancements for SBFD capable UEs can be achieved given that UE does not know the frequency location of subbands. For Alt 4, UE can independently determine the available resources in each slot based on </w:t>
      </w:r>
      <w:r>
        <w:rPr>
          <w:rFonts w:eastAsiaTheme="minorEastAsia"/>
          <w:lang w:eastAsia="zh-CN"/>
        </w:rPr>
        <w:t>the</w:t>
      </w:r>
      <w:r>
        <w:rPr>
          <w:rFonts w:eastAsiaTheme="minorEastAsia" w:hint="eastAsia"/>
          <w:lang w:eastAsia="zh-CN"/>
        </w:rPr>
        <w:t xml:space="preserve"> subband location.</w:t>
      </w:r>
    </w:p>
    <w:p w14:paraId="7FA13859" w14:textId="6BC97DA6" w:rsidR="002A7ED8" w:rsidRPr="002A7ED8" w:rsidRDefault="002A7ED8" w:rsidP="000A4943">
      <w:pPr>
        <w:spacing w:after="120"/>
        <w:jc w:val="both"/>
        <w:rPr>
          <w:rFonts w:eastAsiaTheme="minorEastAsia"/>
          <w:b/>
          <w:lang w:val="en-GB" w:eastAsia="zh-CN"/>
        </w:rPr>
      </w:pPr>
      <w:r w:rsidRPr="00EC4669">
        <w:rPr>
          <w:rFonts w:eastAsiaTheme="minorEastAsia" w:hint="eastAsia"/>
          <w:b/>
          <w:lang w:eastAsia="zh-CN"/>
        </w:rPr>
        <w:t>Proposal</w:t>
      </w:r>
      <w:r w:rsidR="00BF0280">
        <w:rPr>
          <w:rFonts w:eastAsiaTheme="minorEastAsia" w:hint="eastAsia"/>
          <w:b/>
          <w:lang w:eastAsia="zh-CN"/>
        </w:rPr>
        <w:t xml:space="preserve"> </w:t>
      </w:r>
      <w:r w:rsidR="00491A66">
        <w:rPr>
          <w:rFonts w:eastAsiaTheme="minorEastAsia" w:hint="eastAsia"/>
          <w:b/>
          <w:lang w:eastAsia="zh-CN"/>
        </w:rPr>
        <w:t>10</w:t>
      </w:r>
      <w:r w:rsidRPr="00EC4669">
        <w:rPr>
          <w:rFonts w:eastAsiaTheme="minorEastAsia" w:hint="eastAsia"/>
          <w:b/>
          <w:lang w:eastAsia="zh-CN"/>
        </w:rPr>
        <w:t xml:space="preserve">: Study </w:t>
      </w:r>
      <w:r w:rsidRPr="002A7ED8">
        <w:rPr>
          <w:rFonts w:eastAsiaTheme="minorEastAsia"/>
          <w:b/>
          <w:lang w:val="en-GB" w:eastAsia="zh-CN"/>
        </w:rPr>
        <w:t>FDRA for DL and UL due to different available frequency resources in SBFD symbols and non-SBFD symbols for PDSCH/PUSCH/PUCCH with repetition.</w:t>
      </w:r>
    </w:p>
    <w:p w14:paraId="2B45BE99" w14:textId="69DA8806" w:rsidR="002A7ED8" w:rsidRDefault="002A7ED8" w:rsidP="002A7ED8">
      <w:pPr>
        <w:spacing w:after="120"/>
        <w:jc w:val="both"/>
        <w:rPr>
          <w:rFonts w:eastAsiaTheme="minorEastAsia"/>
          <w:u w:val="single"/>
          <w:lang w:eastAsia="zh-CN"/>
        </w:rPr>
      </w:pPr>
      <w:r w:rsidRPr="00EC4669">
        <w:rPr>
          <w:rFonts w:eastAsiaTheme="minorEastAsia" w:hint="eastAsia"/>
          <w:b/>
          <w:lang w:eastAsia="zh-CN"/>
        </w:rPr>
        <w:t>.</w:t>
      </w:r>
    </w:p>
    <w:p w14:paraId="62B2B9FA" w14:textId="095DF05D" w:rsidR="008D564B" w:rsidRPr="007A11F1" w:rsidRDefault="008D564B" w:rsidP="007A11F1">
      <w:pPr>
        <w:spacing w:beforeLines="50" w:before="120" w:after="120"/>
        <w:jc w:val="both"/>
        <w:rPr>
          <w:rFonts w:eastAsiaTheme="minorEastAsia"/>
          <w:u w:val="single"/>
          <w:lang w:eastAsia="zh-CN"/>
        </w:rPr>
      </w:pPr>
      <w:r w:rsidRPr="007A11F1">
        <w:rPr>
          <w:rFonts w:eastAsiaTheme="minorEastAsia"/>
          <w:u w:val="single"/>
          <w:lang w:eastAsia="zh-CN"/>
        </w:rPr>
        <w:t>PUCCH</w:t>
      </w:r>
    </w:p>
    <w:p w14:paraId="73DADF65" w14:textId="15B02D0E" w:rsidR="008D564B" w:rsidRDefault="00E17F59" w:rsidP="00C13801">
      <w:pPr>
        <w:spacing w:after="120"/>
        <w:jc w:val="both"/>
        <w:rPr>
          <w:rFonts w:eastAsiaTheme="minorEastAsia"/>
          <w:lang w:eastAsia="zh-CN"/>
        </w:rPr>
      </w:pPr>
      <w:r>
        <w:rPr>
          <w:rFonts w:eastAsiaTheme="minorEastAsia" w:hint="eastAsia"/>
          <w:lang w:eastAsia="zh-CN"/>
        </w:rPr>
        <w:t xml:space="preserve">For </w:t>
      </w:r>
      <w:r w:rsidR="008D564B" w:rsidRPr="008D564B">
        <w:rPr>
          <w:rFonts w:eastAsiaTheme="minorEastAsia"/>
          <w:lang w:eastAsia="zh-CN"/>
        </w:rPr>
        <w:t>PUCCH resource allocation</w:t>
      </w:r>
      <w:r>
        <w:rPr>
          <w:rFonts w:eastAsiaTheme="minorEastAsia" w:hint="eastAsia"/>
          <w:lang w:eastAsia="zh-CN"/>
        </w:rPr>
        <w:t>,</w:t>
      </w:r>
      <w:r w:rsidR="008D564B" w:rsidRPr="008D564B">
        <w:rPr>
          <w:rFonts w:eastAsiaTheme="minorEastAsia"/>
          <w:lang w:eastAsia="zh-CN"/>
        </w:rPr>
        <w:t xml:space="preserve"> </w:t>
      </w:r>
      <w:r w:rsidR="00333C31">
        <w:rPr>
          <w:rFonts w:eastAsiaTheme="minorEastAsia" w:hint="eastAsia"/>
          <w:lang w:eastAsia="zh-CN"/>
        </w:rPr>
        <w:t xml:space="preserve">if UE cannot distinguish SBFD slot and full UL slot, the </w:t>
      </w:r>
      <w:r w:rsidR="008D564B" w:rsidRPr="008D564B">
        <w:rPr>
          <w:rFonts w:eastAsiaTheme="minorEastAsia"/>
          <w:lang w:eastAsia="zh-CN"/>
        </w:rPr>
        <w:t xml:space="preserve">PUCCH configuration needs to consider both SBFD </w:t>
      </w:r>
      <w:r w:rsidR="00333C31">
        <w:rPr>
          <w:rFonts w:eastAsiaTheme="minorEastAsia" w:hint="eastAsia"/>
          <w:lang w:eastAsia="zh-CN"/>
        </w:rPr>
        <w:t xml:space="preserve">slot </w:t>
      </w:r>
      <w:r w:rsidR="008D564B" w:rsidRPr="008D564B">
        <w:rPr>
          <w:rFonts w:eastAsiaTheme="minorEastAsia"/>
          <w:lang w:eastAsia="zh-CN"/>
        </w:rPr>
        <w:t xml:space="preserve">and full UL </w:t>
      </w:r>
      <w:r w:rsidR="00333C31">
        <w:rPr>
          <w:rFonts w:eastAsiaTheme="minorEastAsia" w:hint="eastAsia"/>
          <w:lang w:eastAsia="zh-CN"/>
        </w:rPr>
        <w:t xml:space="preserve">slot in one PUCCH resource set, which would </w:t>
      </w:r>
      <w:r w:rsidR="00333C31">
        <w:rPr>
          <w:rFonts w:eastAsiaTheme="minorEastAsia"/>
          <w:lang w:eastAsia="zh-CN"/>
        </w:rPr>
        <w:t>degrade</w:t>
      </w:r>
      <w:r w:rsidR="00333C31">
        <w:rPr>
          <w:rFonts w:eastAsiaTheme="minorEastAsia" w:hint="eastAsia"/>
          <w:lang w:eastAsia="zh-CN"/>
        </w:rPr>
        <w:t xml:space="preserve"> the flexibility</w:t>
      </w:r>
      <w:r w:rsidR="0097654D">
        <w:rPr>
          <w:rFonts w:eastAsiaTheme="minorEastAsia" w:hint="eastAsia"/>
          <w:lang w:eastAsia="zh-CN"/>
        </w:rPr>
        <w:t xml:space="preserve"> in PUCCH resource allocation</w:t>
      </w:r>
      <w:r w:rsidR="00333C31">
        <w:rPr>
          <w:rFonts w:eastAsiaTheme="minorEastAsia" w:hint="eastAsia"/>
          <w:lang w:eastAsia="zh-CN"/>
        </w:rPr>
        <w:t xml:space="preserve">. </w:t>
      </w:r>
    </w:p>
    <w:p w14:paraId="71E640EE" w14:textId="4A21F5BA" w:rsidR="006F40F6" w:rsidRDefault="006F40F6" w:rsidP="00C13801">
      <w:pPr>
        <w:spacing w:after="120"/>
        <w:jc w:val="both"/>
        <w:rPr>
          <w:rFonts w:eastAsiaTheme="minorEastAsia"/>
          <w:lang w:eastAsia="zh-CN"/>
        </w:rPr>
      </w:pPr>
      <w:r>
        <w:rPr>
          <w:rFonts w:eastAsiaTheme="minorEastAsia" w:hint="eastAsia"/>
          <w:lang w:eastAsia="zh-CN"/>
        </w:rPr>
        <w:lastRenderedPageBreak/>
        <w:t>One possible enhancement is to increase the number of PUCCH resources within a PUCCH resource set, but it would increase the DCI overhead with larger PRI bit field. Alternatively, separate PUCCH configurations for SBFD symbols and UL symbols can be considered, which is applicable to Alt 3 and Alt 4 but not applicable to Alt 1 and Alt 2.</w:t>
      </w:r>
    </w:p>
    <w:p w14:paraId="3D1930B0" w14:textId="2BE62E29" w:rsidR="002A7ED8" w:rsidRPr="002A7ED8" w:rsidRDefault="002A7ED8" w:rsidP="002A7ED8">
      <w:pPr>
        <w:spacing w:after="120"/>
        <w:jc w:val="both"/>
        <w:rPr>
          <w:rFonts w:eastAsiaTheme="minorEastAsia"/>
          <w:b/>
          <w:lang w:val="en-GB" w:eastAsia="zh-CN"/>
        </w:rPr>
      </w:pPr>
      <w:r w:rsidRPr="00EC4669">
        <w:rPr>
          <w:rFonts w:eastAsiaTheme="minorEastAsia" w:hint="eastAsia"/>
          <w:b/>
          <w:lang w:eastAsia="zh-CN"/>
        </w:rPr>
        <w:t>Proposal</w:t>
      </w:r>
      <w:r w:rsidR="00BF0280">
        <w:rPr>
          <w:rFonts w:eastAsiaTheme="minorEastAsia" w:hint="eastAsia"/>
          <w:b/>
          <w:lang w:eastAsia="zh-CN"/>
        </w:rPr>
        <w:t xml:space="preserve"> </w:t>
      </w:r>
      <w:r w:rsidR="00491A66">
        <w:rPr>
          <w:rFonts w:eastAsiaTheme="minorEastAsia" w:hint="eastAsia"/>
          <w:b/>
          <w:lang w:eastAsia="zh-CN"/>
        </w:rPr>
        <w:t>11</w:t>
      </w:r>
      <w:r w:rsidRPr="00EC4669">
        <w:rPr>
          <w:rFonts w:eastAsiaTheme="minorEastAsia" w:hint="eastAsia"/>
          <w:b/>
          <w:lang w:eastAsia="zh-CN"/>
        </w:rPr>
        <w:t xml:space="preserve">: </w:t>
      </w:r>
      <w:r w:rsidR="005B1437">
        <w:rPr>
          <w:rFonts w:eastAsiaTheme="minorEastAsia"/>
          <w:b/>
          <w:lang w:eastAsia="zh-CN"/>
        </w:rPr>
        <w:t>For PUCCH, s</w:t>
      </w:r>
      <w:r w:rsidRPr="00EC4669">
        <w:rPr>
          <w:rFonts w:eastAsiaTheme="minorEastAsia" w:hint="eastAsia"/>
          <w:b/>
          <w:lang w:eastAsia="zh-CN"/>
        </w:rPr>
        <w:t xml:space="preserve">tudy </w:t>
      </w:r>
      <w:r w:rsidR="0000346A" w:rsidRPr="008F310E">
        <w:rPr>
          <w:rFonts w:eastAsiaTheme="minorEastAsia"/>
          <w:b/>
          <w:lang w:val="en-GB" w:eastAsia="zh-CN"/>
        </w:rPr>
        <w:t>se</w:t>
      </w:r>
      <w:r w:rsidR="0000346A">
        <w:rPr>
          <w:rFonts w:eastAsiaTheme="minorEastAsia"/>
          <w:b/>
          <w:lang w:val="en-GB" w:eastAsia="zh-CN"/>
        </w:rPr>
        <w:t>p</w:t>
      </w:r>
      <w:r w:rsidR="0000346A" w:rsidRPr="008F310E">
        <w:rPr>
          <w:rFonts w:eastAsiaTheme="minorEastAsia"/>
          <w:b/>
          <w:lang w:val="en-GB" w:eastAsia="zh-CN"/>
        </w:rPr>
        <w:t>arate</w:t>
      </w:r>
      <w:r w:rsidR="008F310E" w:rsidRPr="008F310E">
        <w:rPr>
          <w:rFonts w:eastAsiaTheme="minorEastAsia"/>
          <w:b/>
          <w:lang w:val="en-GB" w:eastAsia="zh-CN"/>
        </w:rPr>
        <w:t>/shared configurations for transmissions/receptions in SBFD symbols and non-SBFD symbols</w:t>
      </w:r>
      <w:r w:rsidRPr="002A7ED8">
        <w:rPr>
          <w:rFonts w:eastAsiaTheme="minorEastAsia"/>
          <w:b/>
          <w:lang w:val="en-GB" w:eastAsia="zh-CN"/>
        </w:rPr>
        <w:t>.</w:t>
      </w:r>
    </w:p>
    <w:p w14:paraId="0A6DB70B" w14:textId="77777777" w:rsidR="002A7ED8" w:rsidRDefault="002A7ED8" w:rsidP="007A11F1">
      <w:pPr>
        <w:spacing w:beforeLines="50" w:before="120" w:after="120"/>
        <w:jc w:val="both"/>
        <w:rPr>
          <w:rFonts w:eastAsiaTheme="minorEastAsia"/>
          <w:b/>
          <w:lang w:val="en-GB" w:eastAsia="zh-CN"/>
        </w:rPr>
      </w:pPr>
    </w:p>
    <w:p w14:paraId="0593FE81" w14:textId="6CA72054" w:rsidR="00E17F59" w:rsidRPr="007A11F1" w:rsidRDefault="00333C31" w:rsidP="007A11F1">
      <w:pPr>
        <w:spacing w:beforeLines="50" w:before="120" w:after="120"/>
        <w:jc w:val="both"/>
        <w:rPr>
          <w:rFonts w:eastAsiaTheme="minorEastAsia"/>
          <w:u w:val="single"/>
          <w:lang w:eastAsia="zh-CN"/>
        </w:rPr>
      </w:pPr>
      <w:r w:rsidRPr="007A11F1">
        <w:rPr>
          <w:rFonts w:eastAsiaTheme="minorEastAsia"/>
          <w:u w:val="single"/>
          <w:lang w:eastAsia="zh-CN"/>
        </w:rPr>
        <w:t>CSI-RS and CSI reporting</w:t>
      </w:r>
    </w:p>
    <w:p w14:paraId="738A8925" w14:textId="5B48A51E" w:rsidR="00652E5E" w:rsidRDefault="00714E8C" w:rsidP="00B84EEA">
      <w:pPr>
        <w:spacing w:after="120"/>
        <w:jc w:val="both"/>
        <w:rPr>
          <w:rFonts w:eastAsiaTheme="minorEastAsia"/>
          <w:lang w:eastAsia="zh-CN"/>
        </w:rPr>
      </w:pPr>
      <w:r>
        <w:rPr>
          <w:rFonts w:eastAsiaTheme="minorEastAsia" w:hint="eastAsia"/>
          <w:lang w:eastAsia="zh-CN"/>
        </w:rPr>
        <w:t>I</w:t>
      </w:r>
      <w:r w:rsidR="00333C31">
        <w:rPr>
          <w:rFonts w:eastAsiaTheme="minorEastAsia" w:hint="eastAsia"/>
          <w:lang w:eastAsia="zh-CN"/>
        </w:rPr>
        <w:t xml:space="preserve">t is not </w:t>
      </w:r>
      <w:r w:rsidR="00333C31">
        <w:rPr>
          <w:rFonts w:eastAsiaTheme="minorEastAsia"/>
          <w:lang w:eastAsia="zh-CN"/>
        </w:rPr>
        <w:t>allowed</w:t>
      </w:r>
      <w:r w:rsidR="00333C31">
        <w:rPr>
          <w:rFonts w:eastAsiaTheme="minorEastAsia" w:hint="eastAsia"/>
          <w:lang w:eastAsia="zh-CN"/>
        </w:rPr>
        <w:t xml:space="preserve"> to configure n</w:t>
      </w:r>
      <w:r w:rsidR="00333C31" w:rsidRPr="00333C31">
        <w:rPr>
          <w:rFonts w:eastAsiaTheme="minorEastAsia"/>
          <w:lang w:eastAsia="zh-CN"/>
        </w:rPr>
        <w:t>on-contig</w:t>
      </w:r>
      <w:r w:rsidR="00333C31">
        <w:rPr>
          <w:rFonts w:eastAsiaTheme="minorEastAsia"/>
          <w:lang w:eastAsia="zh-CN"/>
        </w:rPr>
        <w:t>uous CSI-RS in frequency domain</w:t>
      </w:r>
      <w:r w:rsidR="00333C31">
        <w:rPr>
          <w:rFonts w:eastAsiaTheme="minorEastAsia" w:hint="eastAsia"/>
          <w:lang w:eastAsia="zh-CN"/>
        </w:rPr>
        <w:t xml:space="preserve"> </w:t>
      </w:r>
      <w:r w:rsidR="00B84EEA">
        <w:rPr>
          <w:rFonts w:eastAsiaTheme="minorEastAsia" w:hint="eastAsia"/>
          <w:lang w:eastAsia="zh-CN"/>
        </w:rPr>
        <w:t xml:space="preserve">for one CSI report </w:t>
      </w:r>
      <w:r>
        <w:rPr>
          <w:rFonts w:eastAsiaTheme="minorEastAsia" w:hint="eastAsia"/>
          <w:lang w:eastAsia="zh-CN"/>
        </w:rPr>
        <w:t>according to current specification</w:t>
      </w:r>
      <w:r w:rsidR="00333C31">
        <w:rPr>
          <w:rFonts w:eastAsiaTheme="minorEastAsia" w:hint="eastAsia"/>
          <w:lang w:eastAsia="zh-CN"/>
        </w:rPr>
        <w:t xml:space="preserve">. </w:t>
      </w:r>
      <w:r>
        <w:rPr>
          <w:rFonts w:eastAsiaTheme="minorEastAsia" w:hint="eastAsia"/>
          <w:lang w:eastAsia="zh-CN"/>
        </w:rPr>
        <w:t>With an UL subband in the inner part of a BWP</w:t>
      </w:r>
      <w:r w:rsidR="00333C31">
        <w:rPr>
          <w:rFonts w:eastAsiaTheme="minorEastAsia" w:hint="eastAsia"/>
          <w:lang w:eastAsia="zh-CN"/>
        </w:rPr>
        <w:t xml:space="preserve">, </w:t>
      </w:r>
      <w:r w:rsidR="00975F0B">
        <w:rPr>
          <w:rFonts w:eastAsiaTheme="minorEastAsia" w:hint="eastAsia"/>
          <w:lang w:eastAsia="zh-CN"/>
        </w:rPr>
        <w:t xml:space="preserve">more than one CSI report should be configured for UE to get CSI for </w:t>
      </w:r>
      <w:r w:rsidR="00E76685">
        <w:rPr>
          <w:rFonts w:eastAsiaTheme="minorEastAsia"/>
          <w:lang w:eastAsia="zh-CN"/>
        </w:rPr>
        <w:t>different</w:t>
      </w:r>
      <w:r w:rsidR="00E76685">
        <w:rPr>
          <w:rFonts w:eastAsiaTheme="minorEastAsia" w:hint="eastAsia"/>
          <w:lang w:eastAsia="zh-CN"/>
        </w:rPr>
        <w:t xml:space="preserve"> </w:t>
      </w:r>
      <w:r w:rsidR="00975F0B">
        <w:rPr>
          <w:rFonts w:eastAsiaTheme="minorEastAsia" w:hint="eastAsia"/>
          <w:lang w:eastAsia="zh-CN"/>
        </w:rPr>
        <w:t xml:space="preserve">DL subbands. </w:t>
      </w:r>
      <w:r w:rsidR="00B84EEA">
        <w:rPr>
          <w:rFonts w:eastAsiaTheme="minorEastAsia" w:hint="eastAsia"/>
          <w:lang w:eastAsia="zh-CN"/>
        </w:rPr>
        <w:t>Configure multiple CSI reports for different DL subbands would increase the limitation for CSI report configuration if the total number of CSI reports is not increased for a UE.</w:t>
      </w:r>
      <w:r w:rsidR="00B84EEA" w:rsidRPr="007A11F1" w:rsidDel="00B84EEA">
        <w:rPr>
          <w:rFonts w:eastAsiaTheme="minorEastAsia" w:hint="eastAsia"/>
          <w:highlight w:val="yellow"/>
          <w:lang w:eastAsia="zh-CN"/>
        </w:rPr>
        <w:t xml:space="preserve"> </w:t>
      </w:r>
    </w:p>
    <w:p w14:paraId="4A72759A" w14:textId="7572BD74" w:rsidR="00E17F59" w:rsidRDefault="00975F0B" w:rsidP="00C13801">
      <w:pPr>
        <w:spacing w:after="120"/>
        <w:jc w:val="both"/>
        <w:rPr>
          <w:rFonts w:eastAsiaTheme="minorEastAsia"/>
          <w:lang w:eastAsia="zh-CN"/>
        </w:rPr>
      </w:pPr>
      <w:r>
        <w:rPr>
          <w:rFonts w:eastAsiaTheme="minorEastAsia" w:hint="eastAsia"/>
          <w:lang w:eastAsia="zh-CN"/>
        </w:rPr>
        <w:t xml:space="preserve">In addition, the </w:t>
      </w:r>
      <w:r w:rsidR="00652E5E" w:rsidRPr="00652E5E">
        <w:rPr>
          <w:rFonts w:eastAsiaTheme="minorEastAsia"/>
          <w:lang w:eastAsia="zh-CN"/>
        </w:rPr>
        <w:t xml:space="preserve">subband boundary for CSI reporting </w:t>
      </w:r>
      <w:r w:rsidR="00652E5E">
        <w:rPr>
          <w:rFonts w:eastAsiaTheme="minorEastAsia" w:hint="eastAsia"/>
          <w:lang w:eastAsia="zh-CN"/>
        </w:rPr>
        <w:t>may not be aligned with</w:t>
      </w:r>
      <w:r w:rsidR="00652E5E" w:rsidRPr="00652E5E">
        <w:rPr>
          <w:rFonts w:eastAsiaTheme="minorEastAsia"/>
          <w:lang w:eastAsia="zh-CN"/>
        </w:rPr>
        <w:t xml:space="preserve"> DL subband boundary</w:t>
      </w:r>
      <w:r w:rsidR="004E5E55">
        <w:rPr>
          <w:rFonts w:eastAsiaTheme="minorEastAsia" w:hint="eastAsia"/>
          <w:lang w:eastAsia="zh-CN"/>
        </w:rPr>
        <w:t xml:space="preserve"> so that</w:t>
      </w:r>
      <w:r w:rsidR="00E76685">
        <w:rPr>
          <w:rFonts w:eastAsiaTheme="minorEastAsia"/>
          <w:lang w:eastAsia="zh-CN"/>
        </w:rPr>
        <w:t xml:space="preserve"> </w:t>
      </w:r>
      <w:r w:rsidR="00652E5E">
        <w:rPr>
          <w:rFonts w:eastAsiaTheme="minorEastAsia" w:hint="eastAsia"/>
          <w:lang w:eastAsia="zh-CN"/>
        </w:rPr>
        <w:t xml:space="preserve">the CSI report for the CSI subband </w:t>
      </w:r>
      <w:r w:rsidR="00714E8C">
        <w:rPr>
          <w:rFonts w:eastAsiaTheme="minorEastAsia" w:hint="eastAsia"/>
          <w:lang w:eastAsia="zh-CN"/>
        </w:rPr>
        <w:t xml:space="preserve">at the </w:t>
      </w:r>
      <w:r w:rsidR="00652E5E">
        <w:rPr>
          <w:rFonts w:eastAsiaTheme="minorEastAsia" w:hint="eastAsia"/>
          <w:lang w:eastAsia="zh-CN"/>
        </w:rPr>
        <w:t xml:space="preserve">edge </w:t>
      </w:r>
      <w:r w:rsidR="00714E8C">
        <w:rPr>
          <w:rFonts w:eastAsiaTheme="minorEastAsia" w:hint="eastAsia"/>
          <w:lang w:eastAsia="zh-CN"/>
        </w:rPr>
        <w:t>of DL subband(s)</w:t>
      </w:r>
      <w:r w:rsidR="00652E5E">
        <w:rPr>
          <w:rFonts w:eastAsiaTheme="minorEastAsia" w:hint="eastAsia"/>
          <w:lang w:eastAsia="zh-CN"/>
        </w:rPr>
        <w:t xml:space="preserve"> may be not </w:t>
      </w:r>
      <w:r w:rsidR="00714E8C">
        <w:rPr>
          <w:rFonts w:eastAsiaTheme="minorEastAsia" w:hint="eastAsia"/>
          <w:lang w:eastAsia="zh-CN"/>
        </w:rPr>
        <w:t>accurate</w:t>
      </w:r>
      <w:r w:rsidR="00652E5E">
        <w:rPr>
          <w:rFonts w:eastAsiaTheme="minorEastAsia" w:hint="eastAsia"/>
          <w:lang w:eastAsia="zh-CN"/>
        </w:rPr>
        <w:t>.</w:t>
      </w:r>
    </w:p>
    <w:p w14:paraId="6C5A2165" w14:textId="62DC229A" w:rsidR="00714E8C" w:rsidRDefault="00714E8C" w:rsidP="00C13801">
      <w:pPr>
        <w:spacing w:beforeLines="50" w:before="120" w:after="120"/>
        <w:jc w:val="both"/>
        <w:rPr>
          <w:rFonts w:eastAsiaTheme="minorEastAsia"/>
          <w:lang w:eastAsia="zh-CN"/>
        </w:rPr>
      </w:pPr>
      <w:r>
        <w:rPr>
          <w:rFonts w:eastAsiaTheme="minorEastAsia" w:hint="eastAsia"/>
          <w:lang w:eastAsia="zh-CN"/>
        </w:rPr>
        <w:t xml:space="preserve">For Alt 1, 2 and 3, no enhancements for SBFD capable UEs can be achieved given that UE does not know the frequency location of subbands. For Alt 4, UE can derive the </w:t>
      </w:r>
      <w:r w:rsidR="00243BD5">
        <w:rPr>
          <w:rFonts w:eastAsiaTheme="minorEastAsia" w:hint="eastAsia"/>
          <w:lang w:eastAsia="zh-CN"/>
        </w:rPr>
        <w:t>CSI-RS within DL subband based on the subband location</w:t>
      </w:r>
      <w:r>
        <w:rPr>
          <w:rFonts w:eastAsiaTheme="minorEastAsia" w:hint="eastAsia"/>
          <w:lang w:eastAsia="zh-CN"/>
        </w:rPr>
        <w:t>.</w:t>
      </w:r>
    </w:p>
    <w:p w14:paraId="18C7021F" w14:textId="3885A11A" w:rsidR="00D8042F" w:rsidRPr="002A7ED8" w:rsidRDefault="00D8042F" w:rsidP="000A4943">
      <w:pPr>
        <w:suppressAutoHyphens/>
        <w:spacing w:afterLines="0" w:after="120"/>
        <w:rPr>
          <w:rFonts w:eastAsiaTheme="minorEastAsia"/>
          <w:b/>
          <w:lang w:val="en-GB" w:eastAsia="zh-CN"/>
        </w:rPr>
      </w:pPr>
      <w:r w:rsidRPr="0000346A">
        <w:rPr>
          <w:rFonts w:eastAsiaTheme="minorEastAsia" w:hint="eastAsia"/>
          <w:b/>
          <w:lang w:eastAsia="zh-CN"/>
        </w:rPr>
        <w:t>Proposal</w:t>
      </w:r>
      <w:r w:rsidR="00BF0280">
        <w:rPr>
          <w:rFonts w:eastAsiaTheme="minorEastAsia" w:hint="eastAsia"/>
          <w:b/>
          <w:lang w:eastAsia="zh-CN"/>
        </w:rPr>
        <w:t xml:space="preserve"> </w:t>
      </w:r>
      <w:r w:rsidR="00491A66">
        <w:rPr>
          <w:rFonts w:eastAsiaTheme="minorEastAsia" w:hint="eastAsia"/>
          <w:b/>
          <w:lang w:eastAsia="zh-CN"/>
        </w:rPr>
        <w:t>12</w:t>
      </w:r>
      <w:r w:rsidRPr="0000346A">
        <w:rPr>
          <w:rFonts w:eastAsiaTheme="minorEastAsia" w:hint="eastAsia"/>
          <w:b/>
          <w:lang w:eastAsia="zh-CN"/>
        </w:rPr>
        <w:t xml:space="preserve">: Study </w:t>
      </w:r>
      <w:r w:rsidR="00B34B43">
        <w:rPr>
          <w:rFonts w:eastAsiaTheme="minorEastAsia" w:hint="eastAsia"/>
          <w:b/>
          <w:lang w:eastAsia="zh-CN"/>
        </w:rPr>
        <w:t>n</w:t>
      </w:r>
      <w:r w:rsidRPr="000A4943">
        <w:rPr>
          <w:rFonts w:eastAsiaTheme="minorEastAsia"/>
          <w:b/>
        </w:rPr>
        <w:t>on-contiguous FDRA across DL subbands for CSI-RS</w:t>
      </w:r>
      <w:r w:rsidRPr="002A7ED8">
        <w:rPr>
          <w:rFonts w:eastAsiaTheme="minorEastAsia"/>
          <w:b/>
          <w:lang w:val="en-GB" w:eastAsia="zh-CN"/>
        </w:rPr>
        <w:t>.</w:t>
      </w:r>
    </w:p>
    <w:p w14:paraId="4073F06F" w14:textId="798243D9" w:rsidR="00D8042F" w:rsidRPr="002A7ED8" w:rsidRDefault="00D8042F" w:rsidP="00D8042F">
      <w:pPr>
        <w:spacing w:after="120"/>
        <w:jc w:val="both"/>
        <w:rPr>
          <w:rFonts w:eastAsiaTheme="minorEastAsia"/>
          <w:b/>
          <w:lang w:val="en-GB" w:eastAsia="zh-CN"/>
        </w:rPr>
      </w:pPr>
      <w:r w:rsidRPr="00EC4669">
        <w:rPr>
          <w:rFonts w:eastAsiaTheme="minorEastAsia" w:hint="eastAsia"/>
          <w:b/>
          <w:lang w:eastAsia="zh-CN"/>
        </w:rPr>
        <w:t>Proposal</w:t>
      </w:r>
      <w:r w:rsidR="00BF0280">
        <w:rPr>
          <w:rFonts w:eastAsiaTheme="minorEastAsia" w:hint="eastAsia"/>
          <w:b/>
          <w:lang w:eastAsia="zh-CN"/>
        </w:rPr>
        <w:t xml:space="preserve"> </w:t>
      </w:r>
      <w:r w:rsidR="00491A66">
        <w:rPr>
          <w:rFonts w:eastAsiaTheme="minorEastAsia" w:hint="eastAsia"/>
          <w:b/>
          <w:lang w:eastAsia="zh-CN"/>
        </w:rPr>
        <w:t>13</w:t>
      </w:r>
      <w:r w:rsidRPr="00EC4669">
        <w:rPr>
          <w:rFonts w:eastAsiaTheme="minorEastAsia" w:hint="eastAsia"/>
          <w:b/>
          <w:lang w:eastAsia="zh-CN"/>
        </w:rPr>
        <w:t xml:space="preserve">: Study </w:t>
      </w:r>
      <w:r w:rsidRPr="00D8042F">
        <w:rPr>
          <w:rFonts w:eastAsiaTheme="minorEastAsia"/>
          <w:b/>
          <w:lang w:eastAsia="zh-CN"/>
        </w:rPr>
        <w:t>CSI report for fractional CSI report subband at DL subband boundaries</w:t>
      </w:r>
      <w:r w:rsidRPr="002A7ED8">
        <w:rPr>
          <w:rFonts w:eastAsiaTheme="minorEastAsia"/>
          <w:b/>
          <w:lang w:val="en-GB" w:eastAsia="zh-CN"/>
        </w:rPr>
        <w:t>.</w:t>
      </w:r>
    </w:p>
    <w:p w14:paraId="3981B7C6" w14:textId="77777777" w:rsidR="00D8042F" w:rsidRDefault="00D8042F" w:rsidP="007A11F1">
      <w:pPr>
        <w:spacing w:after="120"/>
        <w:jc w:val="both"/>
        <w:rPr>
          <w:rFonts w:eastAsiaTheme="minorEastAsia"/>
          <w:u w:val="single"/>
          <w:lang w:eastAsia="zh-CN"/>
        </w:rPr>
      </w:pPr>
    </w:p>
    <w:p w14:paraId="24166C2A" w14:textId="529DE478" w:rsidR="00E17F59" w:rsidRPr="007A11F1" w:rsidRDefault="00E17F59" w:rsidP="007A11F1">
      <w:pPr>
        <w:spacing w:after="120"/>
        <w:jc w:val="both"/>
        <w:rPr>
          <w:rFonts w:eastAsiaTheme="minorEastAsia"/>
          <w:u w:val="single"/>
          <w:lang w:eastAsia="zh-CN"/>
        </w:rPr>
      </w:pPr>
      <w:r w:rsidRPr="007A11F1">
        <w:rPr>
          <w:rFonts w:eastAsiaTheme="minorEastAsia"/>
          <w:u w:val="single"/>
          <w:lang w:eastAsia="zh-CN"/>
        </w:rPr>
        <w:t>SRS</w:t>
      </w:r>
    </w:p>
    <w:p w14:paraId="1B1CACE0" w14:textId="77777777" w:rsidR="0062457C" w:rsidRDefault="00652E5E" w:rsidP="00EC4A42">
      <w:pPr>
        <w:spacing w:after="120"/>
        <w:jc w:val="both"/>
        <w:rPr>
          <w:rFonts w:eastAsiaTheme="minorEastAsia"/>
          <w:lang w:eastAsia="zh-CN"/>
        </w:rPr>
      </w:pPr>
      <w:r>
        <w:rPr>
          <w:rFonts w:eastAsiaTheme="minorEastAsia" w:hint="eastAsia"/>
          <w:lang w:eastAsia="zh-CN"/>
        </w:rPr>
        <w:t xml:space="preserve">For SRS resource configuration, at most </w:t>
      </w:r>
      <w:r w:rsidRPr="00F950AF">
        <w:rPr>
          <w:rFonts w:eastAsiaTheme="minorEastAsia"/>
          <w:lang w:eastAsia="zh-CN"/>
        </w:rPr>
        <w:t xml:space="preserve">two SRS resource sets </w:t>
      </w:r>
      <w:r w:rsidR="00F950AF">
        <w:rPr>
          <w:rFonts w:eastAsiaTheme="minorEastAsia" w:hint="eastAsia"/>
          <w:lang w:eastAsia="zh-CN"/>
        </w:rPr>
        <w:t xml:space="preserve">can be configured </w:t>
      </w:r>
      <w:r w:rsidRPr="00F950AF">
        <w:rPr>
          <w:rFonts w:eastAsiaTheme="minorEastAsia"/>
          <w:lang w:eastAsia="zh-CN"/>
        </w:rPr>
        <w:t>with usage set to 'codebook'</w:t>
      </w:r>
      <w:r w:rsidR="0062457C">
        <w:rPr>
          <w:rFonts w:eastAsiaTheme="minorEastAsia" w:hint="eastAsia"/>
          <w:lang w:eastAsia="zh-CN"/>
        </w:rPr>
        <w:t xml:space="preserve"> in current specification</w:t>
      </w:r>
      <w:r>
        <w:rPr>
          <w:rFonts w:eastAsiaTheme="minorEastAsia" w:hint="eastAsia"/>
          <w:lang w:eastAsia="zh-CN"/>
        </w:rPr>
        <w:t xml:space="preserve">, </w:t>
      </w:r>
      <w:r w:rsidR="0062457C">
        <w:rPr>
          <w:rFonts w:eastAsiaTheme="minorEastAsia" w:hint="eastAsia"/>
          <w:lang w:eastAsia="zh-CN"/>
        </w:rPr>
        <w:t xml:space="preserve">and </w:t>
      </w:r>
      <w:r w:rsidR="00F950AF">
        <w:rPr>
          <w:rFonts w:eastAsiaTheme="minorEastAsia" w:hint="eastAsia"/>
          <w:lang w:eastAsia="zh-CN"/>
        </w:rPr>
        <w:t xml:space="preserve">each resource set corresponds to one TRP. In addition, power control parameters are configured for each SRS resource set. </w:t>
      </w:r>
    </w:p>
    <w:p w14:paraId="093C0505" w14:textId="56619DE9" w:rsidR="0062457C" w:rsidRDefault="0062457C" w:rsidP="00EC4A42">
      <w:pPr>
        <w:spacing w:after="120"/>
        <w:jc w:val="both"/>
        <w:rPr>
          <w:rFonts w:eastAsiaTheme="minorEastAsia"/>
          <w:lang w:eastAsia="zh-CN"/>
        </w:rPr>
      </w:pPr>
      <w:r>
        <w:rPr>
          <w:rFonts w:eastAsiaTheme="minorEastAsia" w:hint="eastAsia"/>
          <w:lang w:eastAsia="zh-CN"/>
        </w:rPr>
        <w:t xml:space="preserve">For SBFD, interference in </w:t>
      </w:r>
      <w:r w:rsidRPr="00F950AF">
        <w:rPr>
          <w:rFonts w:eastAsiaTheme="minorEastAsia"/>
          <w:lang w:eastAsia="zh-CN"/>
        </w:rPr>
        <w:t>SBFD symbol and full UL symbol</w:t>
      </w:r>
      <w:r>
        <w:rPr>
          <w:rFonts w:eastAsiaTheme="minorEastAsia" w:hint="eastAsia"/>
          <w:lang w:eastAsia="zh-CN"/>
        </w:rPr>
        <w:t xml:space="preserve"> may be different, hence </w:t>
      </w:r>
      <w:r w:rsidR="00B84EEA">
        <w:rPr>
          <w:rFonts w:eastAsiaTheme="minorEastAsia" w:hint="eastAsia"/>
          <w:lang w:eastAsia="zh-CN"/>
        </w:rPr>
        <w:t xml:space="preserve">the channel condition is different and </w:t>
      </w:r>
      <w:r>
        <w:rPr>
          <w:rFonts w:eastAsiaTheme="minorEastAsia" w:hint="eastAsia"/>
          <w:lang w:eastAsia="zh-CN"/>
        </w:rPr>
        <w:t xml:space="preserve">different power may be needed for SRS in </w:t>
      </w:r>
      <w:r w:rsidRPr="00F950AF">
        <w:rPr>
          <w:rFonts w:eastAsiaTheme="minorEastAsia"/>
          <w:lang w:eastAsia="zh-CN"/>
        </w:rPr>
        <w:t>SBFD symbol and full UL symbol</w:t>
      </w:r>
      <w:r>
        <w:rPr>
          <w:rFonts w:eastAsiaTheme="minorEastAsia" w:hint="eastAsia"/>
          <w:lang w:eastAsia="zh-CN"/>
        </w:rPr>
        <w:t xml:space="preserve">. It is </w:t>
      </w:r>
      <w:r w:rsidR="00E76685">
        <w:rPr>
          <w:rFonts w:eastAsiaTheme="minorEastAsia"/>
          <w:lang w:eastAsia="zh-CN"/>
        </w:rPr>
        <w:t>beneficial that</w:t>
      </w:r>
      <w:r w:rsidR="00E76685">
        <w:rPr>
          <w:rFonts w:eastAsiaTheme="minorEastAsia" w:hint="eastAsia"/>
          <w:lang w:eastAsia="zh-CN"/>
        </w:rPr>
        <w:t xml:space="preserve"> </w:t>
      </w:r>
      <w:r>
        <w:rPr>
          <w:rFonts w:eastAsiaTheme="minorEastAsia" w:hint="eastAsia"/>
          <w:lang w:eastAsia="zh-CN"/>
        </w:rPr>
        <w:t>different SRS resource set</w:t>
      </w:r>
      <w:r w:rsidR="004E5E55">
        <w:rPr>
          <w:rFonts w:eastAsiaTheme="minorEastAsia" w:hint="eastAsia"/>
          <w:lang w:eastAsia="zh-CN"/>
        </w:rPr>
        <w:t>s</w:t>
      </w:r>
      <w:r>
        <w:rPr>
          <w:rFonts w:eastAsiaTheme="minorEastAsia" w:hint="eastAsia"/>
          <w:lang w:eastAsia="zh-CN"/>
        </w:rPr>
        <w:t xml:space="preserve"> can be </w:t>
      </w:r>
      <w:r w:rsidR="004E5E55">
        <w:rPr>
          <w:rFonts w:eastAsiaTheme="minorEastAsia" w:hint="eastAsia"/>
          <w:lang w:eastAsia="zh-CN"/>
        </w:rPr>
        <w:t xml:space="preserve">configured </w:t>
      </w:r>
      <w:r>
        <w:rPr>
          <w:rFonts w:eastAsiaTheme="minorEastAsia" w:hint="eastAsia"/>
          <w:lang w:eastAsia="zh-CN"/>
        </w:rPr>
        <w:t xml:space="preserve">for </w:t>
      </w:r>
      <w:r w:rsidRPr="00F950AF">
        <w:rPr>
          <w:rFonts w:eastAsiaTheme="minorEastAsia"/>
          <w:lang w:eastAsia="zh-CN"/>
        </w:rPr>
        <w:t>SBFD symbol</w:t>
      </w:r>
      <w:r w:rsidR="004E5E55">
        <w:rPr>
          <w:rFonts w:eastAsiaTheme="minorEastAsia" w:hint="eastAsia"/>
          <w:lang w:eastAsia="zh-CN"/>
        </w:rPr>
        <w:t>s</w:t>
      </w:r>
      <w:r w:rsidRPr="00F950AF">
        <w:rPr>
          <w:rFonts w:eastAsiaTheme="minorEastAsia"/>
          <w:lang w:eastAsia="zh-CN"/>
        </w:rPr>
        <w:t xml:space="preserve"> and </w:t>
      </w:r>
      <w:r w:rsidR="004E5E55">
        <w:rPr>
          <w:rFonts w:eastAsiaTheme="minorEastAsia" w:hint="eastAsia"/>
          <w:lang w:eastAsia="zh-CN"/>
        </w:rPr>
        <w:t>UL</w:t>
      </w:r>
      <w:r w:rsidRPr="00F950AF">
        <w:rPr>
          <w:rFonts w:eastAsiaTheme="minorEastAsia"/>
          <w:lang w:eastAsia="zh-CN"/>
        </w:rPr>
        <w:t xml:space="preserve"> symbol</w:t>
      </w:r>
      <w:r w:rsidR="004E5E55">
        <w:rPr>
          <w:rFonts w:eastAsiaTheme="minorEastAsia" w:hint="eastAsia"/>
          <w:lang w:eastAsia="zh-CN"/>
        </w:rPr>
        <w:t>s</w:t>
      </w:r>
      <w:r>
        <w:rPr>
          <w:rFonts w:eastAsiaTheme="minorEastAsia" w:hint="eastAsia"/>
          <w:lang w:eastAsia="zh-CN"/>
        </w:rPr>
        <w:t>.</w:t>
      </w:r>
    </w:p>
    <w:p w14:paraId="1D0ECA7A" w14:textId="172B7D46" w:rsidR="00B151F7" w:rsidRDefault="00B151F7" w:rsidP="00C13801">
      <w:pPr>
        <w:spacing w:after="120"/>
        <w:jc w:val="both"/>
        <w:rPr>
          <w:rFonts w:eastAsiaTheme="minorEastAsia"/>
          <w:lang w:eastAsia="zh-CN"/>
        </w:rPr>
      </w:pPr>
      <w:r>
        <w:rPr>
          <w:rFonts w:eastAsiaTheme="minorEastAsia" w:hint="eastAsia"/>
          <w:lang w:eastAsia="zh-CN"/>
        </w:rPr>
        <w:t>For Alt 1 and 2, no enhancements for SBFD capable UEs can be achieved given that UE does not know the time location of subbands. For Alt 3 and 4, enhancements can be considered, e.g. separate SRS resource configurations for SBFD symbols and UL symbols.</w:t>
      </w:r>
    </w:p>
    <w:p w14:paraId="6984DD2C" w14:textId="1571E122" w:rsidR="00D8042F" w:rsidRPr="000A4943" w:rsidRDefault="00D8042F" w:rsidP="000A4943">
      <w:pPr>
        <w:suppressAutoHyphens/>
        <w:spacing w:afterLines="0" w:after="120"/>
        <w:rPr>
          <w:rFonts w:eastAsiaTheme="minorEastAsia"/>
          <w:b/>
          <w:lang w:eastAsia="zh-CN"/>
        </w:rPr>
      </w:pPr>
      <w:r w:rsidRPr="000A4943">
        <w:rPr>
          <w:rFonts w:eastAsiaTheme="minorEastAsia"/>
          <w:b/>
          <w:lang w:eastAsia="zh-CN"/>
        </w:rPr>
        <w:t>Proposal</w:t>
      </w:r>
      <w:r w:rsidR="00BF0280">
        <w:rPr>
          <w:rFonts w:eastAsiaTheme="minorEastAsia" w:hint="eastAsia"/>
          <w:b/>
          <w:lang w:eastAsia="zh-CN"/>
        </w:rPr>
        <w:t xml:space="preserve"> </w:t>
      </w:r>
      <w:r w:rsidR="00491A66">
        <w:rPr>
          <w:rFonts w:eastAsiaTheme="minorEastAsia" w:hint="eastAsia"/>
          <w:b/>
          <w:lang w:eastAsia="zh-CN"/>
        </w:rPr>
        <w:t>14</w:t>
      </w:r>
      <w:r w:rsidRPr="000A4943">
        <w:rPr>
          <w:rFonts w:eastAsiaTheme="minorEastAsia"/>
          <w:b/>
          <w:lang w:eastAsia="zh-CN"/>
        </w:rPr>
        <w:t xml:space="preserve">: Study </w:t>
      </w:r>
      <w:r w:rsidR="00B34B43" w:rsidRPr="005835D5">
        <w:rPr>
          <w:rFonts w:eastAsiaTheme="minorEastAsia"/>
          <w:b/>
          <w:lang w:eastAsia="zh-CN"/>
        </w:rPr>
        <w:t>separate SRS resource configurations for SBFD symbols and non-SBFD symbols.</w:t>
      </w:r>
      <w:r w:rsidRPr="000A4943">
        <w:rPr>
          <w:rFonts w:eastAsiaTheme="minorEastAsia"/>
          <w:b/>
          <w:lang w:val="en-GB" w:eastAsia="zh-CN"/>
        </w:rPr>
        <w:t>.</w:t>
      </w:r>
    </w:p>
    <w:p w14:paraId="521A64E4" w14:textId="77777777" w:rsidR="00D42EE4" w:rsidRDefault="00D42EE4" w:rsidP="0000346A">
      <w:pPr>
        <w:spacing w:after="120"/>
        <w:jc w:val="both"/>
        <w:rPr>
          <w:rFonts w:eastAsiaTheme="minorEastAsia"/>
          <w:b/>
          <w:lang w:eastAsia="zh-CN"/>
        </w:rPr>
      </w:pPr>
    </w:p>
    <w:p w14:paraId="227357C1" w14:textId="7CFD61CA" w:rsidR="00FE0D9B" w:rsidRPr="00D8042F" w:rsidRDefault="00E76685" w:rsidP="0000346A">
      <w:pPr>
        <w:spacing w:after="120"/>
        <w:jc w:val="both"/>
        <w:rPr>
          <w:rFonts w:eastAsiaTheme="minorEastAsia"/>
          <w:lang w:eastAsia="zh-CN"/>
        </w:rPr>
      </w:pPr>
      <w:r w:rsidRPr="0000346A">
        <w:rPr>
          <w:rFonts w:eastAsiaTheme="minorEastAsia"/>
          <w:lang w:eastAsia="zh-CN"/>
        </w:rPr>
        <w:t>In</w:t>
      </w:r>
      <w:r w:rsidRPr="0000346A">
        <w:rPr>
          <w:rFonts w:eastAsiaTheme="minorEastAsia" w:hint="eastAsia"/>
          <w:lang w:eastAsia="zh-CN"/>
        </w:rPr>
        <w:t xml:space="preserve"> </w:t>
      </w:r>
      <w:r w:rsidR="00842A9C" w:rsidRPr="00D8042F">
        <w:rPr>
          <w:rFonts w:eastAsiaTheme="minorEastAsia"/>
          <w:lang w:eastAsia="zh-CN"/>
        </w:rPr>
        <w:t xml:space="preserve">summary, there are </w:t>
      </w:r>
      <w:r w:rsidR="00FE0D9B" w:rsidRPr="00D8042F">
        <w:rPr>
          <w:rFonts w:eastAsiaTheme="minorEastAsia"/>
          <w:lang w:eastAsia="zh-CN"/>
        </w:rPr>
        <w:t>many restrictions in terms of resource allocation if subband location is not known to UEs. With knowledge of time location of subbands, some enhancements can be considered by differentiating SBFD symbols and non-SBFD symbols. With knowledge of both time and frequency location of subbands, further enhancements can be considered in frequency domain which achieves better scheduling flexibility and resource utilization.</w:t>
      </w:r>
    </w:p>
    <w:p w14:paraId="32563391" w14:textId="4CD68E39" w:rsidR="00C06FBB" w:rsidRPr="0074678C" w:rsidRDefault="00C06FBB" w:rsidP="00C06FBB">
      <w:pPr>
        <w:pStyle w:val="ac"/>
        <w:rPr>
          <w:rFonts w:eastAsiaTheme="minorEastAsia"/>
          <w:b/>
          <w:lang w:eastAsia="zh-CN"/>
        </w:rPr>
      </w:pPr>
      <w:bookmarkStart w:id="26" w:name="OLE_LINK7"/>
      <w:bookmarkEnd w:id="24"/>
      <w:bookmarkEnd w:id="25"/>
      <w:r w:rsidRPr="0074678C">
        <w:rPr>
          <w:rFonts w:eastAsiaTheme="minorEastAsia" w:hint="eastAsia"/>
          <w:b/>
          <w:lang w:eastAsia="zh-CN"/>
        </w:rPr>
        <w:t>Observation</w:t>
      </w:r>
      <w:r w:rsidR="00BF0280">
        <w:rPr>
          <w:rFonts w:eastAsiaTheme="minorEastAsia" w:hint="eastAsia"/>
          <w:b/>
          <w:lang w:eastAsia="zh-CN"/>
        </w:rPr>
        <w:t xml:space="preserve"> </w:t>
      </w:r>
      <w:r w:rsidR="00491A66">
        <w:rPr>
          <w:rFonts w:eastAsiaTheme="minorEastAsia" w:hint="eastAsia"/>
          <w:b/>
          <w:lang w:eastAsia="zh-CN"/>
        </w:rPr>
        <w:t>3</w:t>
      </w:r>
      <w:r w:rsidRPr="0074678C">
        <w:rPr>
          <w:rFonts w:eastAsiaTheme="minorEastAsia"/>
          <w:b/>
          <w:lang w:eastAsia="zh-CN"/>
        </w:rPr>
        <w:t>:</w:t>
      </w:r>
      <w:r w:rsidRPr="0074678C">
        <w:rPr>
          <w:rFonts w:eastAsiaTheme="minorEastAsia" w:hint="eastAsia"/>
          <w:b/>
          <w:lang w:eastAsia="zh-CN"/>
        </w:rPr>
        <w:t xml:space="preserve"> There are </w:t>
      </w:r>
      <w:r>
        <w:rPr>
          <w:rFonts w:eastAsiaTheme="minorEastAsia"/>
          <w:b/>
          <w:lang w:eastAsia="zh-CN"/>
        </w:rPr>
        <w:t>many</w:t>
      </w:r>
      <w:r w:rsidRPr="0074678C">
        <w:rPr>
          <w:rFonts w:eastAsiaTheme="minorEastAsia" w:hint="eastAsia"/>
          <w:b/>
          <w:lang w:eastAsia="zh-CN"/>
        </w:rPr>
        <w:t xml:space="preserve"> restrictions </w:t>
      </w:r>
      <w:r w:rsidRPr="00FE0D9B">
        <w:rPr>
          <w:rFonts w:eastAsiaTheme="minorEastAsia"/>
          <w:b/>
          <w:lang w:eastAsia="zh-CN"/>
        </w:rPr>
        <w:t>in terms of resource allocation if subband location is not known to UEs</w:t>
      </w:r>
      <w:r w:rsidRPr="0074678C">
        <w:rPr>
          <w:rFonts w:eastAsiaTheme="minorEastAsia" w:hint="eastAsia"/>
          <w:b/>
          <w:lang w:eastAsia="zh-CN"/>
        </w:rPr>
        <w:t>.</w:t>
      </w:r>
    </w:p>
    <w:bookmarkEnd w:id="26"/>
    <w:p w14:paraId="142B856B" w14:textId="77777777" w:rsidR="001F5BAA" w:rsidRPr="00C06FBB" w:rsidRDefault="001F5BAA" w:rsidP="00C13801">
      <w:pPr>
        <w:spacing w:after="120"/>
        <w:jc w:val="both"/>
        <w:rPr>
          <w:rFonts w:eastAsiaTheme="minorEastAsia"/>
          <w:lang w:eastAsia="zh-CN"/>
        </w:rPr>
      </w:pPr>
    </w:p>
    <w:p w14:paraId="4CD40DC1" w14:textId="4D3742CE" w:rsidR="0074678C" w:rsidRDefault="001F5BAA" w:rsidP="00373FC6">
      <w:pPr>
        <w:pStyle w:val="3"/>
      </w:pPr>
      <w:r>
        <w:rPr>
          <w:rFonts w:hint="eastAsia"/>
        </w:rPr>
        <w:t>Collision handling</w:t>
      </w:r>
    </w:p>
    <w:p w14:paraId="1EB2D31C" w14:textId="7C150FD6" w:rsidR="00C95893" w:rsidRDefault="00C95893" w:rsidP="00C95893">
      <w:pPr>
        <w:spacing w:after="120"/>
        <w:jc w:val="both"/>
        <w:rPr>
          <w:rFonts w:eastAsiaTheme="minorEastAsia"/>
          <w:lang w:eastAsia="zh-CN"/>
        </w:rPr>
      </w:pPr>
      <w:r>
        <w:rPr>
          <w:rFonts w:eastAsiaTheme="minorEastAsia" w:hint="eastAsia"/>
          <w:lang w:val="x-none" w:eastAsia="zh-CN"/>
        </w:rPr>
        <w:t>For SBFD operation, half-duplex operation is assumed at UE side</w:t>
      </w:r>
      <w:r w:rsidR="00B37589">
        <w:rPr>
          <w:rFonts w:eastAsiaTheme="minorEastAsia" w:hint="eastAsia"/>
          <w:lang w:val="x-none" w:eastAsia="zh-CN"/>
        </w:rPr>
        <w:t xml:space="preserve"> </w:t>
      </w:r>
      <w:r>
        <w:rPr>
          <w:rFonts w:eastAsiaTheme="minorEastAsia" w:hint="eastAsia"/>
          <w:lang w:val="x-none" w:eastAsia="zh-CN"/>
        </w:rPr>
        <w:t xml:space="preserve">hence the </w:t>
      </w:r>
      <w:r>
        <w:rPr>
          <w:rFonts w:eastAsiaTheme="minorEastAsia"/>
          <w:lang w:eastAsia="zh-CN"/>
        </w:rPr>
        <w:t>UE behavior for collision handling between DL reception</w:t>
      </w:r>
      <w:r w:rsidR="00A32F18">
        <w:rPr>
          <w:rFonts w:eastAsiaTheme="minorEastAsia" w:hint="eastAsia"/>
          <w:lang w:eastAsia="zh-CN"/>
        </w:rPr>
        <w:t xml:space="preserve"> and </w:t>
      </w:r>
      <w:r>
        <w:rPr>
          <w:rFonts w:eastAsiaTheme="minorEastAsia"/>
          <w:lang w:eastAsia="zh-CN"/>
        </w:rPr>
        <w:t>UL transmission</w:t>
      </w:r>
      <w:r>
        <w:rPr>
          <w:rFonts w:eastAsiaTheme="minorEastAsia" w:hint="eastAsia"/>
          <w:lang w:eastAsia="zh-CN"/>
        </w:rPr>
        <w:t xml:space="preserve"> should be discussed.</w:t>
      </w:r>
    </w:p>
    <w:p w14:paraId="1DB4D9AC" w14:textId="7173E702" w:rsidR="00C95893" w:rsidRPr="004E3AB6" w:rsidRDefault="00995898" w:rsidP="00C95893">
      <w:pPr>
        <w:spacing w:after="120"/>
        <w:jc w:val="both"/>
        <w:rPr>
          <w:rFonts w:eastAsiaTheme="minorEastAsia"/>
          <w:u w:val="single"/>
          <w:lang w:eastAsia="zh-CN"/>
        </w:rPr>
      </w:pPr>
      <w:r>
        <w:rPr>
          <w:rFonts w:eastAsiaTheme="minorEastAsia" w:hint="eastAsia"/>
          <w:u w:val="single"/>
          <w:lang w:eastAsia="zh-CN"/>
        </w:rPr>
        <w:t>Collision</w:t>
      </w:r>
      <w:r w:rsidR="00C95893" w:rsidRPr="004E3AB6">
        <w:rPr>
          <w:rFonts w:eastAsiaTheme="minorEastAsia"/>
          <w:u w:val="single"/>
          <w:lang w:eastAsia="zh-CN"/>
        </w:rPr>
        <w:t xml:space="preserve"> between RO and DL reception</w:t>
      </w:r>
    </w:p>
    <w:p w14:paraId="53B1F917" w14:textId="77777777" w:rsidR="008F4CB2" w:rsidRDefault="008F4CB2" w:rsidP="00C95893">
      <w:pPr>
        <w:spacing w:after="120"/>
        <w:jc w:val="both"/>
        <w:rPr>
          <w:rFonts w:eastAsiaTheme="minorEastAsia"/>
          <w:lang w:val="en-GB" w:eastAsia="zh-CN"/>
        </w:rPr>
      </w:pPr>
      <w:r>
        <w:rPr>
          <w:rFonts w:eastAsiaTheme="minorEastAsia" w:hint="eastAsia"/>
          <w:lang w:val="en-GB" w:eastAsia="zh-CN"/>
        </w:rPr>
        <w:t>For SBFD operation, we need to discuss whether SBFD operation in PRACH symbols</w:t>
      </w:r>
      <w:r w:rsidRPr="00A32F18">
        <w:rPr>
          <w:rFonts w:eastAsiaTheme="minorEastAsia" w:hint="eastAsia"/>
          <w:lang w:val="en-GB" w:eastAsia="zh-CN"/>
        </w:rPr>
        <w:t xml:space="preserve"> </w:t>
      </w:r>
      <w:r>
        <w:rPr>
          <w:rFonts w:eastAsiaTheme="minorEastAsia" w:hint="eastAsia"/>
          <w:lang w:val="en-GB" w:eastAsia="zh-CN"/>
        </w:rPr>
        <w:t>is supported, e.g. PRACH transmissions in UL subband in legacy DL symbols.</w:t>
      </w:r>
    </w:p>
    <w:p w14:paraId="06F6E205" w14:textId="1E9DB866" w:rsidR="00C95893" w:rsidRDefault="00C95893" w:rsidP="008F4CB2">
      <w:pPr>
        <w:spacing w:after="120"/>
        <w:jc w:val="both"/>
        <w:rPr>
          <w:rFonts w:eastAsiaTheme="minorEastAsia"/>
          <w:lang w:val="en-GB" w:eastAsia="zh-CN"/>
        </w:rPr>
      </w:pPr>
      <w:r>
        <w:rPr>
          <w:rFonts w:eastAsiaTheme="minorEastAsia" w:hint="eastAsia"/>
          <w:lang w:val="en-GB" w:eastAsia="zh-CN"/>
        </w:rPr>
        <w:lastRenderedPageBreak/>
        <w:t xml:space="preserve">It was discussed in </w:t>
      </w:r>
      <w:r w:rsidR="007A3DB9">
        <w:rPr>
          <w:rFonts w:eastAsiaTheme="minorEastAsia"/>
          <w:lang w:val="en-GB" w:eastAsia="zh-CN"/>
        </w:rPr>
        <w:fldChar w:fldCharType="begin"/>
      </w:r>
      <w:r w:rsidR="007A3DB9">
        <w:rPr>
          <w:rFonts w:eastAsiaTheme="minorEastAsia"/>
          <w:lang w:val="en-GB" w:eastAsia="zh-CN"/>
        </w:rPr>
        <w:instrText xml:space="preserve"> </w:instrText>
      </w:r>
      <w:r w:rsidR="007A3DB9">
        <w:rPr>
          <w:rFonts w:eastAsiaTheme="minorEastAsia" w:hint="eastAsia"/>
          <w:lang w:val="en-GB" w:eastAsia="zh-CN"/>
        </w:rPr>
        <w:instrText>REF _Ref111128153 \r \h</w:instrText>
      </w:r>
      <w:r w:rsidR="007A3DB9">
        <w:rPr>
          <w:rFonts w:eastAsiaTheme="minorEastAsia"/>
          <w:lang w:val="en-GB" w:eastAsia="zh-CN"/>
        </w:rPr>
        <w:instrText xml:space="preserve"> </w:instrText>
      </w:r>
      <w:r w:rsidR="007A3DB9">
        <w:rPr>
          <w:rFonts w:eastAsiaTheme="minorEastAsia"/>
          <w:lang w:val="en-GB" w:eastAsia="zh-CN"/>
        </w:rPr>
      </w:r>
      <w:r w:rsidR="007A3DB9">
        <w:rPr>
          <w:rFonts w:eastAsiaTheme="minorEastAsia"/>
          <w:lang w:val="en-GB" w:eastAsia="zh-CN"/>
        </w:rPr>
        <w:fldChar w:fldCharType="separate"/>
      </w:r>
      <w:r w:rsidR="00B34B43">
        <w:rPr>
          <w:rFonts w:eastAsiaTheme="minorEastAsia"/>
          <w:lang w:val="en-GB" w:eastAsia="zh-CN"/>
        </w:rPr>
        <w:t>[4]</w:t>
      </w:r>
      <w:r w:rsidR="007A3DB9">
        <w:rPr>
          <w:rFonts w:eastAsiaTheme="minorEastAsia"/>
          <w:lang w:val="en-GB" w:eastAsia="zh-CN"/>
        </w:rPr>
        <w:fldChar w:fldCharType="end"/>
      </w:r>
      <w:r>
        <w:rPr>
          <w:rFonts w:eastAsiaTheme="minorEastAsia" w:hint="eastAsia"/>
          <w:lang w:val="en-GB" w:eastAsia="zh-CN"/>
        </w:rPr>
        <w:t xml:space="preserve"> that whether </w:t>
      </w:r>
      <w:r w:rsidRPr="00E849C0">
        <w:rPr>
          <w:rFonts w:eastAsiaTheme="minorEastAsia"/>
          <w:lang w:val="en-GB" w:eastAsia="zh-CN"/>
        </w:rPr>
        <w:t xml:space="preserve">UE </w:t>
      </w:r>
      <w:r>
        <w:rPr>
          <w:rFonts w:eastAsiaTheme="minorEastAsia" w:hint="eastAsia"/>
          <w:lang w:val="en-GB" w:eastAsia="zh-CN"/>
        </w:rPr>
        <w:t xml:space="preserve">should </w:t>
      </w:r>
      <w:r w:rsidRPr="00E849C0">
        <w:rPr>
          <w:rFonts w:eastAsiaTheme="minorEastAsia"/>
          <w:lang w:val="en-GB" w:eastAsia="zh-CN"/>
        </w:rPr>
        <w:t xml:space="preserve">receive DL </w:t>
      </w:r>
      <w:r>
        <w:rPr>
          <w:rFonts w:eastAsiaTheme="minorEastAsia" w:hint="eastAsia"/>
          <w:lang w:val="en-GB" w:eastAsia="zh-CN"/>
        </w:rPr>
        <w:t xml:space="preserve">or transmit PRACH when the DL </w:t>
      </w:r>
      <w:r w:rsidRPr="00E849C0">
        <w:rPr>
          <w:rFonts w:eastAsiaTheme="minorEastAsia"/>
          <w:lang w:val="en-GB" w:eastAsia="zh-CN"/>
        </w:rPr>
        <w:t>overlap</w:t>
      </w:r>
      <w:r>
        <w:rPr>
          <w:rFonts w:eastAsiaTheme="minorEastAsia" w:hint="eastAsia"/>
          <w:lang w:val="en-GB" w:eastAsia="zh-CN"/>
        </w:rPr>
        <w:t>s</w:t>
      </w:r>
      <w:r w:rsidRPr="00E849C0">
        <w:rPr>
          <w:rFonts w:eastAsiaTheme="minorEastAsia"/>
          <w:lang w:val="en-GB" w:eastAsia="zh-CN"/>
        </w:rPr>
        <w:t xml:space="preserve"> with valid RO</w:t>
      </w:r>
      <w:r>
        <w:rPr>
          <w:rFonts w:eastAsiaTheme="minorEastAsia" w:hint="eastAsia"/>
          <w:lang w:val="en-GB" w:eastAsia="zh-CN"/>
        </w:rPr>
        <w:t xml:space="preserve">. There was no consensus and it is not a critical issue in static TDD since PRACH is expected to be configured in semi-static UL symbols. However, the uncertainty of the UE </w:t>
      </w:r>
      <w:r>
        <w:rPr>
          <w:rFonts w:eastAsiaTheme="minorEastAsia"/>
          <w:lang w:val="en-GB" w:eastAsia="zh-CN"/>
        </w:rPr>
        <w:t>behaviour</w:t>
      </w:r>
      <w:r>
        <w:rPr>
          <w:rFonts w:eastAsiaTheme="minorEastAsia" w:hint="eastAsia"/>
          <w:lang w:val="en-GB" w:eastAsia="zh-CN"/>
        </w:rPr>
        <w:t xml:space="preserve"> means that </w:t>
      </w:r>
      <w:bookmarkStart w:id="27" w:name="OLE_LINK15"/>
      <w:bookmarkStart w:id="28" w:name="OLE_LINK22"/>
      <w:r>
        <w:rPr>
          <w:rFonts w:eastAsiaTheme="minorEastAsia" w:hint="eastAsia"/>
          <w:lang w:val="en-GB" w:eastAsia="zh-CN"/>
        </w:rPr>
        <w:t xml:space="preserve">SBFD operation in PRACH symbols are not feasible at least for </w:t>
      </w:r>
      <w:bookmarkEnd w:id="27"/>
      <w:bookmarkEnd w:id="28"/>
      <w:r>
        <w:rPr>
          <w:rFonts w:eastAsiaTheme="minorEastAsia" w:hint="eastAsia"/>
          <w:lang w:val="en-GB" w:eastAsia="zh-CN"/>
        </w:rPr>
        <w:t>Alt 1. For other alternatives, new UE behaviors can be introduced for SBFD capable UEs to support DL reception in PRACH symbols.</w:t>
      </w:r>
    </w:p>
    <w:p w14:paraId="3C37F4EA" w14:textId="5E1AF560" w:rsidR="00C06FBB" w:rsidRDefault="00C06FBB" w:rsidP="00C06FBB">
      <w:pPr>
        <w:pStyle w:val="ac"/>
        <w:rPr>
          <w:rFonts w:eastAsiaTheme="minorEastAsia"/>
          <w:b/>
          <w:lang w:eastAsia="zh-CN"/>
        </w:rPr>
      </w:pPr>
      <w:r w:rsidRPr="0074678C">
        <w:rPr>
          <w:rFonts w:eastAsiaTheme="minorEastAsia" w:hint="eastAsia"/>
          <w:b/>
          <w:lang w:eastAsia="zh-CN"/>
        </w:rPr>
        <w:t>Observation</w:t>
      </w:r>
      <w:r w:rsidR="00BF0280">
        <w:rPr>
          <w:rFonts w:eastAsiaTheme="minorEastAsia" w:hint="eastAsia"/>
          <w:b/>
          <w:lang w:eastAsia="zh-CN"/>
        </w:rPr>
        <w:t xml:space="preserve"> </w:t>
      </w:r>
      <w:r w:rsidR="00491A66">
        <w:rPr>
          <w:rFonts w:eastAsiaTheme="minorEastAsia" w:hint="eastAsia"/>
          <w:b/>
          <w:lang w:eastAsia="zh-CN"/>
        </w:rPr>
        <w:t>4</w:t>
      </w:r>
      <w:r w:rsidRPr="0074678C">
        <w:rPr>
          <w:rFonts w:eastAsiaTheme="minorEastAsia"/>
          <w:b/>
          <w:lang w:eastAsia="zh-CN"/>
        </w:rPr>
        <w:t>:</w:t>
      </w:r>
      <w:r w:rsidRPr="0074678C">
        <w:rPr>
          <w:rFonts w:eastAsiaTheme="minorEastAsia" w:hint="eastAsia"/>
          <w:b/>
          <w:lang w:eastAsia="zh-CN"/>
        </w:rPr>
        <w:t xml:space="preserve"> </w:t>
      </w:r>
      <w:r>
        <w:rPr>
          <w:rFonts w:eastAsiaTheme="minorEastAsia" w:hint="eastAsia"/>
          <w:b/>
          <w:lang w:eastAsia="zh-CN"/>
        </w:rPr>
        <w:t>PRACH</w:t>
      </w:r>
      <w:r w:rsidRPr="00E6011B">
        <w:rPr>
          <w:rFonts w:eastAsiaTheme="minorEastAsia"/>
          <w:b/>
          <w:lang w:eastAsia="zh-CN"/>
        </w:rPr>
        <w:t xml:space="preserve"> in </w:t>
      </w:r>
      <w:r>
        <w:rPr>
          <w:rFonts w:eastAsiaTheme="minorEastAsia" w:hint="eastAsia"/>
          <w:b/>
          <w:lang w:eastAsia="zh-CN"/>
        </w:rPr>
        <w:t>SBFD</w:t>
      </w:r>
      <w:r w:rsidRPr="00E6011B">
        <w:rPr>
          <w:rFonts w:eastAsiaTheme="minorEastAsia"/>
          <w:b/>
          <w:lang w:eastAsia="zh-CN"/>
        </w:rPr>
        <w:t xml:space="preserve"> symbols</w:t>
      </w:r>
      <w:r w:rsidRPr="004E3AB6">
        <w:rPr>
          <w:rFonts w:eastAsiaTheme="minorEastAsia"/>
          <w:b/>
          <w:lang w:eastAsia="zh-CN"/>
        </w:rPr>
        <w:t xml:space="preserve"> </w:t>
      </w:r>
      <w:r>
        <w:rPr>
          <w:rFonts w:eastAsiaTheme="minorEastAsia" w:hint="eastAsia"/>
          <w:b/>
          <w:lang w:eastAsia="zh-CN"/>
        </w:rPr>
        <w:t>is</w:t>
      </w:r>
      <w:r w:rsidRPr="004E3AB6">
        <w:rPr>
          <w:rFonts w:eastAsiaTheme="minorEastAsia"/>
          <w:b/>
          <w:lang w:eastAsia="zh-CN"/>
        </w:rPr>
        <w:t xml:space="preserve"> not feasible </w:t>
      </w:r>
      <w:r>
        <w:rPr>
          <w:rFonts w:eastAsiaTheme="minorEastAsia" w:hint="eastAsia"/>
          <w:b/>
          <w:lang w:eastAsia="zh-CN"/>
        </w:rPr>
        <w:t>at least for Alt 1</w:t>
      </w:r>
      <w:r w:rsidRPr="0074678C">
        <w:rPr>
          <w:rFonts w:eastAsiaTheme="minorEastAsia" w:hint="eastAsia"/>
          <w:b/>
          <w:lang w:eastAsia="zh-CN"/>
        </w:rPr>
        <w:t>.</w:t>
      </w:r>
    </w:p>
    <w:p w14:paraId="49BB9BE2" w14:textId="4B444774" w:rsidR="00C06FBB" w:rsidRDefault="00C06FBB" w:rsidP="00C06FBB">
      <w:pPr>
        <w:pStyle w:val="ac"/>
        <w:rPr>
          <w:rFonts w:eastAsiaTheme="minorEastAsia"/>
          <w:b/>
          <w:lang w:eastAsia="zh-CN"/>
        </w:rPr>
      </w:pPr>
      <w:r>
        <w:rPr>
          <w:rFonts w:eastAsiaTheme="minorEastAsia" w:hint="eastAsia"/>
          <w:b/>
          <w:lang w:eastAsia="zh-CN"/>
        </w:rPr>
        <w:t>Proposal</w:t>
      </w:r>
      <w:r w:rsidR="00BF0280">
        <w:rPr>
          <w:rFonts w:eastAsiaTheme="minorEastAsia" w:hint="eastAsia"/>
          <w:b/>
          <w:lang w:eastAsia="zh-CN"/>
        </w:rPr>
        <w:t xml:space="preserve"> </w:t>
      </w:r>
      <w:r w:rsidR="00491A66">
        <w:rPr>
          <w:rFonts w:eastAsiaTheme="minorEastAsia" w:hint="eastAsia"/>
          <w:b/>
          <w:lang w:eastAsia="zh-CN"/>
        </w:rPr>
        <w:t>15</w:t>
      </w:r>
      <w:r>
        <w:rPr>
          <w:rFonts w:eastAsiaTheme="minorEastAsia" w:hint="eastAsia"/>
          <w:b/>
          <w:lang w:eastAsia="zh-CN"/>
        </w:rPr>
        <w:t>: Discuss whether PRACH</w:t>
      </w:r>
      <w:r w:rsidRPr="00E6011B">
        <w:rPr>
          <w:rFonts w:eastAsiaTheme="minorEastAsia"/>
          <w:b/>
          <w:lang w:eastAsia="zh-CN"/>
        </w:rPr>
        <w:t xml:space="preserve"> in </w:t>
      </w:r>
      <w:r>
        <w:rPr>
          <w:rFonts w:eastAsiaTheme="minorEastAsia" w:hint="eastAsia"/>
          <w:b/>
          <w:lang w:eastAsia="zh-CN"/>
        </w:rPr>
        <w:t>SBFD</w:t>
      </w:r>
      <w:r w:rsidRPr="00E6011B">
        <w:rPr>
          <w:rFonts w:eastAsiaTheme="minorEastAsia"/>
          <w:b/>
          <w:lang w:eastAsia="zh-CN"/>
        </w:rPr>
        <w:t xml:space="preserve"> symbols is supported</w:t>
      </w:r>
      <w:r>
        <w:rPr>
          <w:rFonts w:eastAsiaTheme="minorEastAsia" w:hint="eastAsia"/>
          <w:b/>
          <w:lang w:eastAsia="zh-CN"/>
        </w:rPr>
        <w:t>.</w:t>
      </w:r>
    </w:p>
    <w:p w14:paraId="09CD8DBF" w14:textId="77777777" w:rsidR="00E6011B" w:rsidRPr="00C06FBB" w:rsidRDefault="00E6011B" w:rsidP="004E3AB6">
      <w:pPr>
        <w:pStyle w:val="ac"/>
        <w:rPr>
          <w:rFonts w:eastAsiaTheme="minorEastAsia"/>
          <w:b/>
          <w:lang w:eastAsia="zh-CN"/>
        </w:rPr>
      </w:pPr>
    </w:p>
    <w:p w14:paraId="397C973F" w14:textId="4ED97D76" w:rsidR="00C95893" w:rsidRPr="004E3AB6" w:rsidRDefault="00995898" w:rsidP="00C95893">
      <w:pPr>
        <w:spacing w:after="120"/>
        <w:jc w:val="both"/>
        <w:rPr>
          <w:rFonts w:eastAsiaTheme="minorEastAsia"/>
          <w:u w:val="single"/>
          <w:lang w:eastAsia="zh-CN"/>
        </w:rPr>
      </w:pPr>
      <w:r>
        <w:rPr>
          <w:rFonts w:eastAsiaTheme="minorEastAsia" w:hint="eastAsia"/>
          <w:u w:val="single"/>
          <w:lang w:eastAsia="zh-CN"/>
        </w:rPr>
        <w:t>Collision</w:t>
      </w:r>
      <w:r w:rsidR="00C95893" w:rsidRPr="004E3AB6">
        <w:rPr>
          <w:rFonts w:eastAsiaTheme="minorEastAsia"/>
          <w:u w:val="single"/>
          <w:lang w:eastAsia="zh-CN"/>
        </w:rPr>
        <w:t xml:space="preserve"> between SSB and UL reception</w:t>
      </w:r>
    </w:p>
    <w:p w14:paraId="41925A20" w14:textId="77777777" w:rsidR="00022C7B" w:rsidRDefault="00022C7B" w:rsidP="00A32F18">
      <w:pPr>
        <w:spacing w:after="120"/>
        <w:jc w:val="both"/>
        <w:rPr>
          <w:rFonts w:eastAsiaTheme="minorEastAsia"/>
          <w:lang w:val="en-GB" w:eastAsia="zh-CN"/>
        </w:rPr>
      </w:pPr>
      <w:r>
        <w:rPr>
          <w:rFonts w:eastAsiaTheme="minorEastAsia" w:hint="eastAsia"/>
          <w:lang w:eastAsia="zh-CN"/>
        </w:rPr>
        <w:t>For SBFD operation, we need to discuss</w:t>
      </w:r>
      <w:r w:rsidRPr="00E6011B">
        <w:rPr>
          <w:rFonts w:eastAsiaTheme="minorEastAsia" w:hint="eastAsia"/>
          <w:lang w:val="en-GB" w:eastAsia="zh-CN"/>
        </w:rPr>
        <w:t xml:space="preserve"> </w:t>
      </w:r>
      <w:r>
        <w:rPr>
          <w:rFonts w:eastAsiaTheme="minorEastAsia" w:hint="eastAsia"/>
          <w:lang w:val="en-GB" w:eastAsia="zh-CN"/>
        </w:rPr>
        <w:t>whether SBFD operation in SSB symbols</w:t>
      </w:r>
      <w:r w:rsidRPr="00A32F18">
        <w:rPr>
          <w:rFonts w:eastAsiaTheme="minorEastAsia" w:hint="eastAsia"/>
          <w:lang w:val="en-GB" w:eastAsia="zh-CN"/>
        </w:rPr>
        <w:t xml:space="preserve"> </w:t>
      </w:r>
      <w:r>
        <w:rPr>
          <w:rFonts w:eastAsiaTheme="minorEastAsia" w:hint="eastAsia"/>
          <w:lang w:val="en-GB" w:eastAsia="zh-CN"/>
        </w:rPr>
        <w:t>is supported. If it is supported, more UL resources can be provided to reduce the UL latency and improve UL coverage. Meanwhile, it would require UE to transmit UL in SSB symbols and the measurement accuracy of SSB may be negatively impacted due to inter-subband CLI.</w:t>
      </w:r>
    </w:p>
    <w:p w14:paraId="4ADF7C56" w14:textId="1C1A2E05" w:rsidR="00A32F18" w:rsidRDefault="000B4959" w:rsidP="00A32F18">
      <w:pPr>
        <w:spacing w:after="120"/>
        <w:jc w:val="both"/>
        <w:rPr>
          <w:rFonts w:eastAsiaTheme="minorEastAsia"/>
          <w:lang w:eastAsia="zh-CN"/>
        </w:rPr>
      </w:pPr>
      <w:r>
        <w:rPr>
          <w:rFonts w:eastAsiaTheme="minorEastAsia" w:hint="eastAsia"/>
          <w:lang w:eastAsia="zh-CN"/>
        </w:rPr>
        <w:t xml:space="preserve">UE is not expected to transmit UL in SSB symbols according to the current specification, since the SSB is not only used for initial access, </w:t>
      </w:r>
      <w:r w:rsidR="00A32F18">
        <w:rPr>
          <w:rFonts w:eastAsiaTheme="minorEastAsia" w:hint="eastAsia"/>
          <w:lang w:eastAsia="zh-CN"/>
        </w:rPr>
        <w:t>but</w:t>
      </w:r>
      <w:r>
        <w:rPr>
          <w:rFonts w:eastAsiaTheme="minorEastAsia" w:hint="eastAsia"/>
          <w:lang w:eastAsia="zh-CN"/>
        </w:rPr>
        <w:t xml:space="preserve"> </w:t>
      </w:r>
      <w:r w:rsidR="00A32F18">
        <w:rPr>
          <w:rFonts w:eastAsiaTheme="minorEastAsia" w:hint="eastAsia"/>
          <w:lang w:eastAsia="zh-CN"/>
        </w:rPr>
        <w:t xml:space="preserve">may </w:t>
      </w:r>
      <w:r>
        <w:rPr>
          <w:rFonts w:eastAsiaTheme="minorEastAsia" w:hint="eastAsia"/>
          <w:lang w:eastAsia="zh-CN"/>
        </w:rPr>
        <w:t>also be used for BFR or RLF</w:t>
      </w:r>
      <w:r w:rsidR="00A32F18">
        <w:rPr>
          <w:rFonts w:eastAsiaTheme="minorEastAsia" w:hint="eastAsia"/>
          <w:lang w:eastAsia="zh-CN"/>
        </w:rPr>
        <w:t xml:space="preserve"> so that</w:t>
      </w:r>
      <w:r>
        <w:rPr>
          <w:rFonts w:eastAsiaTheme="minorEastAsia" w:hint="eastAsia"/>
          <w:lang w:eastAsia="zh-CN"/>
        </w:rPr>
        <w:t xml:space="preserve"> UE </w:t>
      </w:r>
      <w:r w:rsidR="004F7A45">
        <w:rPr>
          <w:rFonts w:eastAsiaTheme="minorEastAsia" w:hint="eastAsia"/>
          <w:lang w:eastAsia="zh-CN"/>
        </w:rPr>
        <w:t>may need to</w:t>
      </w:r>
      <w:r w:rsidRPr="004E3AB6">
        <w:rPr>
          <w:rFonts w:eastAsiaTheme="minorEastAsia"/>
          <w:lang w:eastAsia="zh-CN"/>
        </w:rPr>
        <w:t xml:space="preserve"> measure </w:t>
      </w:r>
      <w:r>
        <w:rPr>
          <w:rFonts w:eastAsiaTheme="minorEastAsia" w:hint="eastAsia"/>
          <w:lang w:eastAsia="zh-CN"/>
        </w:rPr>
        <w:t>SSB</w:t>
      </w:r>
      <w:r w:rsidRPr="004E3AB6">
        <w:rPr>
          <w:rFonts w:eastAsiaTheme="minorEastAsia"/>
          <w:lang w:eastAsia="zh-CN"/>
        </w:rPr>
        <w:t xml:space="preserve"> from time to time</w:t>
      </w:r>
      <w:r w:rsidR="004F7A45">
        <w:rPr>
          <w:rFonts w:eastAsiaTheme="minorEastAsia" w:hint="eastAsia"/>
          <w:lang w:eastAsia="zh-CN"/>
        </w:rPr>
        <w:t xml:space="preserve">. </w:t>
      </w:r>
      <w:r w:rsidR="00022C7B">
        <w:rPr>
          <w:rFonts w:eastAsiaTheme="minorEastAsia" w:hint="eastAsia"/>
          <w:lang w:eastAsia="zh-CN"/>
        </w:rPr>
        <w:t xml:space="preserve">So SBFD operation in SSB symbols is not feasible at least for Alt 1. </w:t>
      </w:r>
      <w:r w:rsidR="00022C7B">
        <w:rPr>
          <w:rFonts w:eastAsiaTheme="minorEastAsia" w:hint="eastAsia"/>
          <w:lang w:val="en-GB" w:eastAsia="zh-CN"/>
        </w:rPr>
        <w:t xml:space="preserve">For other alternatives, if </w:t>
      </w:r>
      <w:r w:rsidR="00022C7B" w:rsidRPr="00022C7B">
        <w:rPr>
          <w:rFonts w:eastAsiaTheme="minorEastAsia"/>
          <w:lang w:val="en-GB" w:eastAsia="zh-CN"/>
        </w:rPr>
        <w:t>SBFD operation in SSB symbols is</w:t>
      </w:r>
      <w:r w:rsidR="00022C7B" w:rsidRPr="00022C7B">
        <w:rPr>
          <w:rFonts w:eastAsiaTheme="minorEastAsia" w:hint="eastAsia"/>
          <w:lang w:val="en-GB" w:eastAsia="zh-CN"/>
        </w:rPr>
        <w:t xml:space="preserve"> </w:t>
      </w:r>
      <w:r w:rsidR="00022C7B">
        <w:rPr>
          <w:rFonts w:eastAsiaTheme="minorEastAsia" w:hint="eastAsia"/>
          <w:lang w:val="en-GB" w:eastAsia="zh-CN"/>
        </w:rPr>
        <w:t>supported, new UE behaviors can be introduced for SBFD capable UEs to support UL transmission in SSB symbols.</w:t>
      </w:r>
    </w:p>
    <w:p w14:paraId="42E609B2" w14:textId="15761658" w:rsidR="00C06FBB" w:rsidRDefault="00C06FBB" w:rsidP="00C06FBB">
      <w:pPr>
        <w:pStyle w:val="ac"/>
        <w:rPr>
          <w:rFonts w:eastAsiaTheme="minorEastAsia"/>
          <w:b/>
          <w:lang w:eastAsia="zh-CN"/>
        </w:rPr>
      </w:pPr>
      <w:r w:rsidRPr="0074678C">
        <w:rPr>
          <w:rFonts w:eastAsiaTheme="minorEastAsia" w:hint="eastAsia"/>
          <w:b/>
          <w:lang w:eastAsia="zh-CN"/>
        </w:rPr>
        <w:t>Observation</w:t>
      </w:r>
      <w:r w:rsidR="00BF0280">
        <w:rPr>
          <w:rFonts w:eastAsiaTheme="minorEastAsia" w:hint="eastAsia"/>
          <w:b/>
          <w:lang w:eastAsia="zh-CN"/>
        </w:rPr>
        <w:t xml:space="preserve"> </w:t>
      </w:r>
      <w:r w:rsidR="00491A66">
        <w:rPr>
          <w:rFonts w:eastAsiaTheme="minorEastAsia" w:hint="eastAsia"/>
          <w:b/>
          <w:lang w:eastAsia="zh-CN"/>
        </w:rPr>
        <w:t>5</w:t>
      </w:r>
      <w:r w:rsidRPr="0074678C">
        <w:rPr>
          <w:rFonts w:eastAsiaTheme="minorEastAsia"/>
          <w:b/>
          <w:lang w:eastAsia="zh-CN"/>
        </w:rPr>
        <w:t>:</w:t>
      </w:r>
      <w:r w:rsidRPr="0074678C">
        <w:rPr>
          <w:rFonts w:eastAsiaTheme="minorEastAsia" w:hint="eastAsia"/>
          <w:b/>
          <w:lang w:eastAsia="zh-CN"/>
        </w:rPr>
        <w:t xml:space="preserve"> </w:t>
      </w:r>
      <w:r w:rsidRPr="00F74ACB">
        <w:rPr>
          <w:rFonts w:eastAsiaTheme="minorEastAsia" w:hint="eastAsia"/>
          <w:b/>
          <w:lang w:eastAsia="zh-CN"/>
        </w:rPr>
        <w:t xml:space="preserve">SBFD operation in </w:t>
      </w:r>
      <w:r>
        <w:rPr>
          <w:rFonts w:eastAsiaTheme="minorEastAsia" w:hint="eastAsia"/>
          <w:b/>
          <w:lang w:eastAsia="zh-CN"/>
        </w:rPr>
        <w:t>SSB</w:t>
      </w:r>
      <w:r w:rsidRPr="00F74ACB">
        <w:rPr>
          <w:rFonts w:eastAsiaTheme="minorEastAsia" w:hint="eastAsia"/>
          <w:b/>
          <w:lang w:eastAsia="zh-CN"/>
        </w:rPr>
        <w:t xml:space="preserve"> symbols </w:t>
      </w:r>
      <w:r>
        <w:rPr>
          <w:rFonts w:eastAsiaTheme="minorEastAsia" w:hint="eastAsia"/>
          <w:b/>
          <w:lang w:eastAsia="zh-CN"/>
        </w:rPr>
        <w:t>is</w:t>
      </w:r>
      <w:r w:rsidRPr="00F74ACB">
        <w:rPr>
          <w:rFonts w:eastAsiaTheme="minorEastAsia" w:hint="eastAsia"/>
          <w:b/>
          <w:lang w:eastAsia="zh-CN"/>
        </w:rPr>
        <w:t xml:space="preserve"> not feasible </w:t>
      </w:r>
      <w:r>
        <w:rPr>
          <w:rFonts w:eastAsiaTheme="minorEastAsia" w:hint="eastAsia"/>
          <w:b/>
          <w:lang w:eastAsia="zh-CN"/>
        </w:rPr>
        <w:t>at least for Alt 1</w:t>
      </w:r>
      <w:r w:rsidRPr="0074678C">
        <w:rPr>
          <w:rFonts w:eastAsiaTheme="minorEastAsia" w:hint="eastAsia"/>
          <w:b/>
          <w:lang w:eastAsia="zh-CN"/>
        </w:rPr>
        <w:t>.</w:t>
      </w:r>
    </w:p>
    <w:p w14:paraId="0E0EC630" w14:textId="6E43E257" w:rsidR="00C06FBB" w:rsidRPr="003F13EB" w:rsidRDefault="00C06FBB" w:rsidP="00C06FBB">
      <w:pPr>
        <w:pStyle w:val="ac"/>
        <w:rPr>
          <w:rFonts w:eastAsiaTheme="minorEastAsia"/>
          <w:b/>
          <w:lang w:eastAsia="zh-CN"/>
        </w:rPr>
      </w:pPr>
      <w:r>
        <w:rPr>
          <w:rFonts w:eastAsiaTheme="minorEastAsia" w:hint="eastAsia"/>
          <w:b/>
          <w:lang w:eastAsia="zh-CN"/>
        </w:rPr>
        <w:t>Proposal</w:t>
      </w:r>
      <w:r w:rsidR="00BF0280">
        <w:rPr>
          <w:rFonts w:eastAsiaTheme="minorEastAsia" w:hint="eastAsia"/>
          <w:b/>
          <w:lang w:eastAsia="zh-CN"/>
        </w:rPr>
        <w:t xml:space="preserve"> </w:t>
      </w:r>
      <w:r w:rsidR="00491A66">
        <w:rPr>
          <w:rFonts w:eastAsiaTheme="minorEastAsia" w:hint="eastAsia"/>
          <w:b/>
          <w:lang w:eastAsia="zh-CN"/>
        </w:rPr>
        <w:t>16</w:t>
      </w:r>
      <w:r>
        <w:rPr>
          <w:rFonts w:eastAsiaTheme="minorEastAsia" w:hint="eastAsia"/>
          <w:b/>
          <w:lang w:eastAsia="zh-CN"/>
        </w:rPr>
        <w:t xml:space="preserve">: Discuss whether </w:t>
      </w:r>
      <w:r w:rsidRPr="00E6011B">
        <w:rPr>
          <w:rFonts w:eastAsiaTheme="minorEastAsia"/>
          <w:b/>
          <w:lang w:eastAsia="zh-CN"/>
        </w:rPr>
        <w:t xml:space="preserve">SBFD operation in </w:t>
      </w:r>
      <w:r>
        <w:rPr>
          <w:rFonts w:eastAsiaTheme="minorEastAsia" w:hint="eastAsia"/>
          <w:b/>
          <w:lang w:eastAsia="zh-CN"/>
        </w:rPr>
        <w:t>SSB</w:t>
      </w:r>
      <w:r w:rsidRPr="00E6011B">
        <w:rPr>
          <w:rFonts w:eastAsiaTheme="minorEastAsia"/>
          <w:b/>
          <w:lang w:eastAsia="zh-CN"/>
        </w:rPr>
        <w:t xml:space="preserve"> symbols is supported</w:t>
      </w:r>
      <w:r>
        <w:rPr>
          <w:rFonts w:eastAsiaTheme="minorEastAsia" w:hint="eastAsia"/>
          <w:b/>
          <w:lang w:eastAsia="zh-CN"/>
        </w:rPr>
        <w:t>.</w:t>
      </w:r>
    </w:p>
    <w:p w14:paraId="146D2725" w14:textId="77777777" w:rsidR="00E6011B" w:rsidRPr="00C06FBB" w:rsidRDefault="00E6011B" w:rsidP="004E3AB6">
      <w:pPr>
        <w:pStyle w:val="ac"/>
        <w:rPr>
          <w:rFonts w:eastAsiaTheme="minorEastAsia"/>
          <w:b/>
          <w:lang w:eastAsia="zh-CN"/>
        </w:rPr>
      </w:pPr>
    </w:p>
    <w:p w14:paraId="7BC310AB" w14:textId="0DF127F4" w:rsidR="00C95893" w:rsidRPr="004E3AB6" w:rsidRDefault="00995898" w:rsidP="00C95893">
      <w:pPr>
        <w:spacing w:after="120"/>
        <w:jc w:val="both"/>
        <w:rPr>
          <w:rFonts w:eastAsiaTheme="minorEastAsia"/>
          <w:u w:val="single"/>
          <w:lang w:eastAsia="zh-CN"/>
        </w:rPr>
      </w:pPr>
      <w:r>
        <w:rPr>
          <w:rFonts w:eastAsiaTheme="minorEastAsia" w:hint="eastAsia"/>
          <w:u w:val="single"/>
          <w:lang w:eastAsia="zh-CN"/>
        </w:rPr>
        <w:t>Collision</w:t>
      </w:r>
      <w:r w:rsidR="00C95893" w:rsidRPr="004E3AB6">
        <w:rPr>
          <w:rFonts w:eastAsiaTheme="minorEastAsia"/>
          <w:u w:val="single"/>
          <w:lang w:eastAsia="zh-CN"/>
        </w:rPr>
        <w:t xml:space="preserve"> between UL transmission and DL reception</w:t>
      </w:r>
    </w:p>
    <w:p w14:paraId="0E7A3DD3" w14:textId="3A2CCBE3" w:rsidR="004159F7" w:rsidRDefault="000A4CA9" w:rsidP="004159F7">
      <w:pPr>
        <w:spacing w:after="120"/>
        <w:jc w:val="both"/>
        <w:rPr>
          <w:rFonts w:eastAsiaTheme="minorEastAsia"/>
          <w:lang w:eastAsia="zh-CN"/>
        </w:rPr>
      </w:pPr>
      <w:r>
        <w:rPr>
          <w:rFonts w:eastAsiaTheme="minorEastAsia" w:hint="eastAsia"/>
          <w:lang w:eastAsia="zh-CN"/>
        </w:rPr>
        <w:t xml:space="preserve">For Alt 1, existing rules are reused for collision </w:t>
      </w:r>
      <w:r>
        <w:rPr>
          <w:rFonts w:eastAsiaTheme="minorEastAsia"/>
          <w:lang w:eastAsia="zh-CN"/>
        </w:rPr>
        <w:t>handling</w:t>
      </w:r>
      <w:r>
        <w:rPr>
          <w:rFonts w:eastAsiaTheme="minorEastAsia" w:hint="eastAsia"/>
          <w:lang w:eastAsia="zh-CN"/>
        </w:rPr>
        <w:t xml:space="preserve"> between DL and UL. For other alternative</w:t>
      </w:r>
      <w:r w:rsidR="00EF7466">
        <w:rPr>
          <w:rFonts w:eastAsiaTheme="minorEastAsia" w:hint="eastAsia"/>
          <w:lang w:eastAsia="zh-CN"/>
        </w:rPr>
        <w:t>s</w:t>
      </w:r>
      <w:r>
        <w:rPr>
          <w:rFonts w:eastAsiaTheme="minorEastAsia" w:hint="eastAsia"/>
          <w:lang w:eastAsia="zh-CN"/>
        </w:rPr>
        <w:t>, potential new rules for collision handling</w:t>
      </w:r>
      <w:r w:rsidRPr="000A4CA9">
        <w:rPr>
          <w:rFonts w:eastAsiaTheme="minorEastAsia" w:hint="eastAsia"/>
          <w:lang w:eastAsia="zh-CN"/>
        </w:rPr>
        <w:t xml:space="preserve"> </w:t>
      </w:r>
      <w:r>
        <w:rPr>
          <w:rFonts w:eastAsiaTheme="minorEastAsia" w:hint="eastAsia"/>
          <w:lang w:eastAsia="zh-CN"/>
        </w:rPr>
        <w:t>between DL and UL</w:t>
      </w:r>
      <w:r w:rsidRPr="000A4CA9">
        <w:rPr>
          <w:rFonts w:eastAsiaTheme="minorEastAsia" w:hint="eastAsia"/>
          <w:lang w:eastAsia="zh-CN"/>
        </w:rPr>
        <w:t xml:space="preserve"> </w:t>
      </w:r>
      <w:r>
        <w:rPr>
          <w:rFonts w:eastAsiaTheme="minorEastAsia" w:hint="eastAsia"/>
          <w:lang w:eastAsia="zh-CN"/>
        </w:rPr>
        <w:t xml:space="preserve">can be further considered. </w:t>
      </w:r>
      <w:r w:rsidR="004D7CFE">
        <w:rPr>
          <w:rFonts w:eastAsiaTheme="minorEastAsia" w:hint="eastAsia"/>
          <w:lang w:eastAsia="zh-CN"/>
        </w:rPr>
        <w:t xml:space="preserve">In general, there are two possible schemes </w:t>
      </w:r>
      <w:r w:rsidR="004159F7">
        <w:rPr>
          <w:rFonts w:eastAsiaTheme="minorEastAsia" w:hint="eastAsia"/>
          <w:lang w:eastAsia="zh-CN"/>
        </w:rPr>
        <w:t>to determine the transmission direction:</w:t>
      </w:r>
    </w:p>
    <w:p w14:paraId="02A28AA4" w14:textId="77777777" w:rsidR="004159F7" w:rsidRPr="00F44D52" w:rsidRDefault="004159F7" w:rsidP="004159F7">
      <w:pPr>
        <w:pStyle w:val="ad"/>
        <w:numPr>
          <w:ilvl w:val="0"/>
          <w:numId w:val="28"/>
        </w:numPr>
        <w:spacing w:after="120"/>
        <w:ind w:leftChars="0"/>
        <w:jc w:val="both"/>
        <w:rPr>
          <w:rFonts w:eastAsiaTheme="minorEastAsia"/>
          <w:lang w:eastAsia="zh-CN"/>
        </w:rPr>
      </w:pPr>
      <w:r>
        <w:rPr>
          <w:rFonts w:eastAsiaTheme="minorEastAsia" w:hint="eastAsia"/>
          <w:lang w:eastAsia="zh-CN"/>
        </w:rPr>
        <w:t>Option 1: B</w:t>
      </w:r>
      <w:r w:rsidRPr="00F44D52">
        <w:rPr>
          <w:rFonts w:eastAsiaTheme="minorEastAsia"/>
          <w:lang w:eastAsia="zh-CN"/>
        </w:rPr>
        <w:t>ased on predefined rules</w:t>
      </w:r>
    </w:p>
    <w:p w14:paraId="30AD77E4" w14:textId="196B0E60" w:rsidR="004159F7" w:rsidRPr="00F44D52" w:rsidRDefault="004159F7" w:rsidP="004159F7">
      <w:pPr>
        <w:pStyle w:val="ad"/>
        <w:numPr>
          <w:ilvl w:val="0"/>
          <w:numId w:val="28"/>
        </w:numPr>
        <w:spacing w:after="120"/>
        <w:ind w:leftChars="0"/>
        <w:jc w:val="both"/>
        <w:rPr>
          <w:rFonts w:eastAsiaTheme="minorEastAsia"/>
          <w:lang w:eastAsia="zh-CN"/>
        </w:rPr>
      </w:pPr>
      <w:r>
        <w:rPr>
          <w:rFonts w:eastAsiaTheme="minorEastAsia" w:hint="eastAsia"/>
          <w:lang w:eastAsia="zh-CN"/>
        </w:rPr>
        <w:t xml:space="preserve">Option 2: </w:t>
      </w:r>
      <w:r w:rsidRPr="00F44D52">
        <w:rPr>
          <w:rFonts w:eastAsiaTheme="minorEastAsia"/>
          <w:lang w:eastAsia="zh-CN"/>
        </w:rPr>
        <w:t xml:space="preserve">Based on </w:t>
      </w:r>
      <w:r w:rsidR="002C654E">
        <w:rPr>
          <w:rFonts w:eastAsiaTheme="minorEastAsia" w:hint="eastAsia"/>
          <w:lang w:eastAsia="zh-CN"/>
        </w:rPr>
        <w:t>gNB</w:t>
      </w:r>
      <w:r w:rsidRPr="00F44D52">
        <w:rPr>
          <w:rFonts w:eastAsiaTheme="minorEastAsia"/>
          <w:lang w:eastAsia="zh-CN"/>
        </w:rPr>
        <w:t xml:space="preserve"> indication</w:t>
      </w:r>
    </w:p>
    <w:p w14:paraId="09DD3628" w14:textId="372E2A2C" w:rsidR="004159F7" w:rsidRDefault="004159F7" w:rsidP="004159F7">
      <w:pPr>
        <w:spacing w:after="120"/>
        <w:jc w:val="both"/>
        <w:rPr>
          <w:rFonts w:eastAsiaTheme="minorEastAsia"/>
          <w:lang w:val="en-GB" w:eastAsia="zh-CN"/>
        </w:rPr>
      </w:pPr>
      <w:r>
        <w:rPr>
          <w:rFonts w:eastAsiaTheme="minorEastAsia" w:hint="eastAsia"/>
          <w:lang w:val="en-GB" w:eastAsia="zh-CN"/>
        </w:rPr>
        <w:t xml:space="preserve">For option 1, </w:t>
      </w:r>
      <w:r>
        <w:rPr>
          <w:rFonts w:eastAsiaTheme="minorEastAsia" w:hint="eastAsia"/>
          <w:lang w:eastAsia="zh-CN"/>
        </w:rPr>
        <w:t xml:space="preserve">the existing rules for conflict resolution </w:t>
      </w:r>
      <w:r w:rsidR="00252CCB">
        <w:rPr>
          <w:rFonts w:eastAsiaTheme="minorEastAsia" w:hint="eastAsia"/>
          <w:lang w:eastAsia="zh-CN"/>
        </w:rPr>
        <w:t xml:space="preserve">in flexible symbols </w:t>
      </w:r>
      <w:r>
        <w:rPr>
          <w:rFonts w:eastAsiaTheme="minorEastAsia" w:hint="eastAsia"/>
          <w:lang w:eastAsia="zh-CN"/>
        </w:rPr>
        <w:t xml:space="preserve">can be reused, </w:t>
      </w:r>
      <w:r>
        <w:rPr>
          <w:rFonts w:eastAsia="微软雅黑" w:hint="eastAsia"/>
          <w:color w:val="000000"/>
          <w:lang w:val="en-GB" w:eastAsia="zh-CN"/>
        </w:rPr>
        <w:t>w</w:t>
      </w:r>
      <w:r>
        <w:rPr>
          <w:rFonts w:eastAsia="微软雅黑"/>
          <w:color w:val="000000"/>
          <w:lang w:val="en-GB" w:eastAsia="zh-CN"/>
        </w:rPr>
        <w:t xml:space="preserve">e are </w:t>
      </w:r>
      <w:r>
        <w:rPr>
          <w:rFonts w:eastAsia="微软雅黑" w:hint="eastAsia"/>
          <w:color w:val="000000"/>
          <w:lang w:val="en-GB" w:eastAsia="zh-CN"/>
        </w:rPr>
        <w:t xml:space="preserve">also </w:t>
      </w:r>
      <w:r>
        <w:rPr>
          <w:rFonts w:eastAsia="微软雅黑"/>
          <w:color w:val="000000"/>
          <w:lang w:val="en-GB" w:eastAsia="zh-CN"/>
        </w:rPr>
        <w:t xml:space="preserve">open to consider enhanced collisions rules for </w:t>
      </w:r>
      <w:r>
        <w:rPr>
          <w:rFonts w:eastAsia="微软雅黑" w:hint="eastAsia"/>
          <w:color w:val="000000"/>
          <w:lang w:val="en-GB" w:eastAsia="zh-CN"/>
        </w:rPr>
        <w:t xml:space="preserve">SBFD </w:t>
      </w:r>
      <w:r w:rsidR="002C654E">
        <w:rPr>
          <w:rFonts w:eastAsia="微软雅黑" w:hint="eastAsia"/>
          <w:color w:val="000000"/>
          <w:lang w:val="en-GB" w:eastAsia="zh-CN"/>
        </w:rPr>
        <w:t>aware</w:t>
      </w:r>
      <w:r>
        <w:rPr>
          <w:rFonts w:eastAsia="微软雅黑" w:hint="eastAsia"/>
          <w:color w:val="000000"/>
          <w:lang w:val="en-GB" w:eastAsia="zh-CN"/>
        </w:rPr>
        <w:t xml:space="preserve"> UEs to better support SBFD operation. For option 2, the transmission direction can be </w:t>
      </w:r>
      <w:r w:rsidR="002C654E">
        <w:rPr>
          <w:rFonts w:eastAsia="微软雅黑" w:hint="eastAsia"/>
          <w:color w:val="000000"/>
          <w:lang w:val="en-GB" w:eastAsia="zh-CN"/>
        </w:rPr>
        <w:t xml:space="preserve">indicated to UE by RRC or </w:t>
      </w:r>
      <w:r>
        <w:rPr>
          <w:rFonts w:eastAsia="微软雅黑" w:hint="eastAsia"/>
          <w:color w:val="000000"/>
          <w:lang w:val="en-GB" w:eastAsia="zh-CN"/>
        </w:rPr>
        <w:t>DCI</w:t>
      </w:r>
      <w:r w:rsidR="00AE05EB">
        <w:rPr>
          <w:rFonts w:eastAsia="微软雅黑" w:hint="eastAsia"/>
          <w:color w:val="000000"/>
          <w:lang w:val="en-GB" w:eastAsia="zh-CN"/>
        </w:rPr>
        <w:t xml:space="preserve">. For example, reuse </w:t>
      </w:r>
      <w:r w:rsidR="00AE05EB" w:rsidRPr="0074678C">
        <w:rPr>
          <w:i/>
          <w:iCs/>
          <w:lang w:eastAsia="zh-CN"/>
        </w:rPr>
        <w:t>TDD-UL-DL-ConfigDedicated</w:t>
      </w:r>
      <w:r w:rsidR="00AE05EB" w:rsidRPr="0074678C">
        <w:rPr>
          <w:rFonts w:eastAsiaTheme="minorEastAsia"/>
          <w:i/>
          <w:iCs/>
          <w:lang w:eastAsia="zh-CN"/>
        </w:rPr>
        <w:t xml:space="preserve"> </w:t>
      </w:r>
      <w:r w:rsidR="00AE05EB" w:rsidRPr="0074678C">
        <w:rPr>
          <w:rFonts w:eastAsiaTheme="minorEastAsia"/>
          <w:iCs/>
          <w:lang w:eastAsia="zh-CN"/>
        </w:rPr>
        <w:t xml:space="preserve">or </w:t>
      </w:r>
      <w:r w:rsidR="00AE05EB">
        <w:rPr>
          <w:rFonts w:eastAsiaTheme="minorEastAsia" w:hint="eastAsia"/>
          <w:iCs/>
          <w:lang w:eastAsia="zh-CN"/>
        </w:rPr>
        <w:t>dynamic</w:t>
      </w:r>
      <w:r w:rsidR="00AE05EB" w:rsidRPr="0074678C">
        <w:rPr>
          <w:rFonts w:eastAsiaTheme="minorEastAsia"/>
          <w:iCs/>
          <w:lang w:eastAsia="zh-CN"/>
        </w:rPr>
        <w:t xml:space="preserve"> SFI</w:t>
      </w:r>
      <w:r>
        <w:rPr>
          <w:rFonts w:eastAsia="微软雅黑" w:hint="eastAsia"/>
          <w:color w:val="000000"/>
          <w:lang w:val="en-GB" w:eastAsia="zh-CN"/>
        </w:rPr>
        <w:t xml:space="preserve"> </w:t>
      </w:r>
      <w:r w:rsidR="00AE05EB">
        <w:rPr>
          <w:rFonts w:eastAsia="微软雅黑" w:hint="eastAsia"/>
          <w:color w:val="000000"/>
          <w:lang w:val="en-GB" w:eastAsia="zh-CN"/>
        </w:rPr>
        <w:t>signalling to indicated the UE transmission direction in</w:t>
      </w:r>
      <w:r w:rsidR="00F54BF5">
        <w:rPr>
          <w:rFonts w:eastAsia="微软雅黑" w:hint="eastAsia"/>
          <w:color w:val="000000"/>
          <w:lang w:val="en-GB" w:eastAsia="zh-CN"/>
        </w:rPr>
        <w:t xml:space="preserve"> </w:t>
      </w:r>
      <w:r w:rsidR="004E2EF8">
        <w:rPr>
          <w:rFonts w:eastAsia="微软雅黑" w:hint="eastAsia"/>
          <w:color w:val="000000"/>
          <w:lang w:val="en-GB" w:eastAsia="zh-CN"/>
        </w:rPr>
        <w:t>SBFD</w:t>
      </w:r>
      <w:r w:rsidR="00AE05EB">
        <w:rPr>
          <w:rFonts w:eastAsia="微软雅黑" w:hint="eastAsia"/>
          <w:color w:val="000000"/>
          <w:lang w:val="en-GB" w:eastAsia="zh-CN"/>
        </w:rPr>
        <w:t xml:space="preserve"> symbols</w:t>
      </w:r>
      <w:r w:rsidR="004E2EF8">
        <w:rPr>
          <w:rFonts w:eastAsia="微软雅黑" w:hint="eastAsia"/>
          <w:color w:val="000000"/>
          <w:lang w:val="en-GB" w:eastAsia="zh-CN"/>
        </w:rPr>
        <w:t xml:space="preserve">, </w:t>
      </w:r>
      <w:r w:rsidR="00AE05EB">
        <w:rPr>
          <w:rFonts w:eastAsia="微软雅黑" w:hint="eastAsia"/>
          <w:color w:val="000000"/>
          <w:lang w:val="en-GB" w:eastAsia="zh-CN"/>
        </w:rPr>
        <w:t xml:space="preserve">the detailed </w:t>
      </w:r>
      <w:r>
        <w:rPr>
          <w:rFonts w:eastAsia="微软雅黑" w:hint="eastAsia"/>
          <w:color w:val="000000"/>
          <w:lang w:val="en-GB" w:eastAsia="zh-CN"/>
        </w:rPr>
        <w:t xml:space="preserve">signalling </w:t>
      </w:r>
      <w:r w:rsidR="00CB4F20">
        <w:rPr>
          <w:rFonts w:eastAsia="微软雅黑" w:hint="eastAsia"/>
          <w:color w:val="000000"/>
          <w:lang w:val="en-GB" w:eastAsia="zh-CN"/>
        </w:rPr>
        <w:t xml:space="preserve">design </w:t>
      </w:r>
      <w:r w:rsidR="00F54BF5">
        <w:rPr>
          <w:rFonts w:eastAsia="微软雅黑" w:hint="eastAsia"/>
          <w:color w:val="000000"/>
          <w:lang w:val="en-GB" w:eastAsia="zh-CN"/>
        </w:rPr>
        <w:t>can</w:t>
      </w:r>
      <w:r w:rsidR="00CB4F20">
        <w:rPr>
          <w:rFonts w:eastAsia="微软雅黑" w:hint="eastAsia"/>
          <w:color w:val="000000"/>
          <w:lang w:val="en-GB" w:eastAsia="zh-CN"/>
        </w:rPr>
        <w:t xml:space="preserve"> be further studied</w:t>
      </w:r>
      <w:r>
        <w:rPr>
          <w:rFonts w:eastAsia="微软雅黑" w:hint="eastAsia"/>
          <w:color w:val="000000"/>
          <w:lang w:val="en-GB" w:eastAsia="zh-CN"/>
        </w:rPr>
        <w:t>.</w:t>
      </w:r>
    </w:p>
    <w:p w14:paraId="106833ED" w14:textId="3D4F2289" w:rsidR="00C06FBB" w:rsidRDefault="00C06FBB" w:rsidP="00C06FBB">
      <w:pPr>
        <w:pStyle w:val="ac"/>
        <w:rPr>
          <w:rFonts w:eastAsiaTheme="minorEastAsia"/>
          <w:b/>
          <w:lang w:eastAsia="zh-CN"/>
        </w:rPr>
      </w:pPr>
      <w:r w:rsidRPr="006F36B6">
        <w:rPr>
          <w:rFonts w:eastAsiaTheme="minorEastAsia"/>
          <w:b/>
          <w:lang w:eastAsia="zh-CN"/>
        </w:rPr>
        <w:t>Proposal</w:t>
      </w:r>
      <w:r w:rsidR="00BF0280">
        <w:rPr>
          <w:rFonts w:eastAsiaTheme="minorEastAsia" w:hint="eastAsia"/>
          <w:b/>
          <w:lang w:eastAsia="zh-CN"/>
        </w:rPr>
        <w:t xml:space="preserve"> </w:t>
      </w:r>
      <w:r w:rsidR="00491A66">
        <w:rPr>
          <w:rFonts w:eastAsiaTheme="minorEastAsia" w:hint="eastAsia"/>
          <w:b/>
          <w:lang w:eastAsia="zh-CN"/>
        </w:rPr>
        <w:t>17</w:t>
      </w:r>
      <w:r w:rsidRPr="006F36B6">
        <w:rPr>
          <w:rFonts w:eastAsiaTheme="minorEastAsia"/>
          <w:b/>
          <w:lang w:eastAsia="zh-CN"/>
        </w:rPr>
        <w:t>:</w:t>
      </w:r>
      <w:r w:rsidRPr="006F36B6">
        <w:rPr>
          <w:rFonts w:eastAsiaTheme="minorEastAsia" w:hint="eastAsia"/>
          <w:b/>
          <w:lang w:eastAsia="zh-CN"/>
        </w:rPr>
        <w:t xml:space="preserve"> </w:t>
      </w:r>
      <w:r w:rsidRPr="00485143">
        <w:rPr>
          <w:rFonts w:eastAsiaTheme="minorEastAsia" w:hint="eastAsia"/>
          <w:b/>
          <w:lang w:eastAsia="zh-CN"/>
        </w:rPr>
        <w:t xml:space="preserve">For </w:t>
      </w:r>
      <w:r>
        <w:rPr>
          <w:rFonts w:eastAsiaTheme="minorEastAsia" w:hint="eastAsia"/>
          <w:b/>
          <w:lang w:eastAsia="zh-CN"/>
        </w:rPr>
        <w:t>collision</w:t>
      </w:r>
      <w:r w:rsidRPr="00F74ACB">
        <w:rPr>
          <w:rFonts w:eastAsiaTheme="minorEastAsia" w:hint="eastAsia"/>
          <w:b/>
          <w:lang w:eastAsia="zh-CN"/>
        </w:rPr>
        <w:t xml:space="preserve"> between UL transmission and DL reception</w:t>
      </w:r>
      <w:r w:rsidRPr="00485143">
        <w:rPr>
          <w:rFonts w:eastAsiaTheme="minorEastAsia" w:hint="eastAsia"/>
          <w:b/>
          <w:lang w:eastAsia="zh-CN"/>
        </w:rPr>
        <w:t>,</w:t>
      </w:r>
      <w:r>
        <w:rPr>
          <w:rFonts w:eastAsiaTheme="minorEastAsia" w:hint="eastAsia"/>
          <w:b/>
          <w:lang w:eastAsia="zh-CN"/>
        </w:rPr>
        <w:t xml:space="preserve"> study potential enhancements</w:t>
      </w:r>
      <w:r w:rsidRPr="004E3AB6">
        <w:rPr>
          <w:rFonts w:eastAsiaTheme="minorEastAsia"/>
          <w:b/>
          <w:lang w:eastAsia="zh-CN"/>
        </w:rPr>
        <w:t xml:space="preserve"> </w:t>
      </w:r>
      <w:r>
        <w:rPr>
          <w:rFonts w:eastAsiaTheme="minorEastAsia"/>
          <w:b/>
          <w:lang w:eastAsia="zh-CN"/>
        </w:rPr>
        <w:t>for</w:t>
      </w:r>
      <w:r w:rsidRPr="004E3AB6">
        <w:rPr>
          <w:rFonts w:eastAsiaTheme="minorEastAsia"/>
          <w:b/>
          <w:lang w:eastAsia="zh-CN"/>
        </w:rPr>
        <w:t xml:space="preserve"> determin</w:t>
      </w:r>
      <w:r>
        <w:rPr>
          <w:rFonts w:eastAsiaTheme="minorEastAsia"/>
          <w:b/>
          <w:lang w:eastAsia="zh-CN"/>
        </w:rPr>
        <w:t>ing</w:t>
      </w:r>
      <w:r w:rsidRPr="004E3AB6">
        <w:rPr>
          <w:rFonts w:eastAsiaTheme="minorEastAsia"/>
          <w:b/>
          <w:lang w:eastAsia="zh-CN"/>
        </w:rPr>
        <w:t xml:space="preserve"> the transmission direction</w:t>
      </w:r>
      <w:r w:rsidRPr="006F36B6">
        <w:rPr>
          <w:rFonts w:eastAsiaTheme="minorEastAsia" w:hint="eastAsia"/>
          <w:b/>
          <w:lang w:eastAsia="zh-CN"/>
        </w:rPr>
        <w:t>.</w:t>
      </w:r>
    </w:p>
    <w:p w14:paraId="762CB9F4" w14:textId="675B54D5" w:rsidR="00B215DB" w:rsidRPr="008E2AA7" w:rsidRDefault="001F5BAA" w:rsidP="00373FC6">
      <w:pPr>
        <w:pStyle w:val="3"/>
      </w:pPr>
      <w:r w:rsidRPr="008E2AA7">
        <w:rPr>
          <w:rFonts w:hint="eastAsia"/>
        </w:rPr>
        <w:t>Initial access</w:t>
      </w:r>
    </w:p>
    <w:p w14:paraId="0EB4431A" w14:textId="19F18305" w:rsidR="00B215DB" w:rsidRPr="00C13801" w:rsidRDefault="000C5CB3" w:rsidP="00C13801">
      <w:pPr>
        <w:spacing w:after="120"/>
        <w:jc w:val="both"/>
        <w:rPr>
          <w:rFonts w:eastAsiaTheme="minorEastAsia"/>
          <w:lang w:eastAsia="zh-CN"/>
        </w:rPr>
      </w:pPr>
      <w:r w:rsidRPr="00B84EEA">
        <w:rPr>
          <w:rFonts w:eastAsiaTheme="minorEastAsia"/>
          <w:bCs/>
          <w:lang w:eastAsia="zh-CN"/>
        </w:rPr>
        <w:t xml:space="preserve">Initial access in UL subband was proposed and briefly discussed in </w:t>
      </w:r>
      <w:r w:rsidR="00DF7C7B">
        <w:rPr>
          <w:rFonts w:eastAsiaTheme="minorEastAsia" w:hint="eastAsia"/>
          <w:bCs/>
          <w:lang w:eastAsia="zh-CN"/>
        </w:rPr>
        <w:t>previous</w:t>
      </w:r>
      <w:r w:rsidRPr="00B84EEA">
        <w:rPr>
          <w:rFonts w:eastAsiaTheme="minorEastAsia"/>
          <w:bCs/>
          <w:lang w:eastAsia="zh-CN"/>
        </w:rPr>
        <w:t xml:space="preserve"> meeting</w:t>
      </w:r>
      <w:r w:rsidR="00DF7C7B">
        <w:rPr>
          <w:rFonts w:eastAsiaTheme="minorEastAsia" w:hint="eastAsia"/>
          <w:bCs/>
          <w:lang w:eastAsia="zh-CN"/>
        </w:rPr>
        <w:t>s</w:t>
      </w:r>
      <w:r w:rsidRPr="00B84EEA">
        <w:rPr>
          <w:rFonts w:eastAsiaTheme="minorEastAsia"/>
          <w:bCs/>
          <w:lang w:eastAsia="zh-CN"/>
        </w:rPr>
        <w:t>.</w:t>
      </w:r>
      <w:r w:rsidR="00C13801">
        <w:rPr>
          <w:rFonts w:eastAsiaTheme="minorEastAsia" w:hint="eastAsia"/>
          <w:bCs/>
          <w:lang w:eastAsia="zh-CN"/>
        </w:rPr>
        <w:t xml:space="preserve"> There are potential benefits in terms of latency</w:t>
      </w:r>
      <w:r w:rsidR="00B23FC5">
        <w:rPr>
          <w:rFonts w:eastAsiaTheme="minorEastAsia" w:hint="eastAsia"/>
          <w:bCs/>
          <w:lang w:eastAsia="zh-CN"/>
        </w:rPr>
        <w:t xml:space="preserve"> and performance</w:t>
      </w:r>
      <w:r w:rsidR="00C13801">
        <w:rPr>
          <w:rFonts w:eastAsiaTheme="minorEastAsia" w:hint="eastAsia"/>
          <w:bCs/>
          <w:lang w:eastAsia="zh-CN"/>
        </w:rPr>
        <w:t xml:space="preserve"> if initial access in UL subband is supported.</w:t>
      </w:r>
    </w:p>
    <w:p w14:paraId="5D8C7E88" w14:textId="7FFFDD30" w:rsidR="00DF7C7B" w:rsidRPr="004E3AB6" w:rsidRDefault="00146722" w:rsidP="00DF7C7B">
      <w:pPr>
        <w:spacing w:after="120"/>
        <w:jc w:val="both"/>
        <w:rPr>
          <w:rFonts w:eastAsiaTheme="minorEastAsia"/>
          <w:u w:val="single"/>
          <w:lang w:eastAsia="zh-CN"/>
        </w:rPr>
      </w:pPr>
      <w:r>
        <w:rPr>
          <w:rFonts w:eastAsiaTheme="minorEastAsia" w:hint="eastAsia"/>
          <w:u w:val="single"/>
          <w:lang w:eastAsia="zh-CN"/>
        </w:rPr>
        <w:t>PRACH in UL subband</w:t>
      </w:r>
    </w:p>
    <w:p w14:paraId="2BF075E3" w14:textId="77777777" w:rsidR="002245B3" w:rsidRDefault="00C42331" w:rsidP="00C13801">
      <w:pPr>
        <w:spacing w:after="120"/>
        <w:jc w:val="both"/>
        <w:rPr>
          <w:rFonts w:eastAsiaTheme="minorEastAsia"/>
          <w:lang w:val="en-GB" w:eastAsia="zh-CN"/>
        </w:rPr>
      </w:pPr>
      <w:r>
        <w:rPr>
          <w:rFonts w:eastAsiaTheme="minorEastAsia" w:hint="eastAsia"/>
          <w:lang w:val="en-GB" w:eastAsia="zh-CN"/>
        </w:rPr>
        <w:t>As discussed in section 2.1.3,</w:t>
      </w:r>
      <w:r w:rsidR="001F5BAA">
        <w:rPr>
          <w:rFonts w:eastAsiaTheme="minorEastAsia" w:hint="eastAsia"/>
          <w:lang w:val="en-GB" w:eastAsia="zh-CN"/>
        </w:rPr>
        <w:t xml:space="preserve"> SBFD operation in PRACH symbols are not feasible at least for Alt 1. For other alternatives, new UE behaviors can be introduced for SBFD </w:t>
      </w:r>
      <w:r w:rsidR="00DF7C7B">
        <w:rPr>
          <w:rFonts w:eastAsiaTheme="minorEastAsia" w:hint="eastAsia"/>
          <w:lang w:val="en-GB" w:eastAsia="zh-CN"/>
        </w:rPr>
        <w:t>aware</w:t>
      </w:r>
      <w:r w:rsidR="001F5BAA">
        <w:rPr>
          <w:rFonts w:eastAsiaTheme="minorEastAsia" w:hint="eastAsia"/>
          <w:lang w:val="en-GB" w:eastAsia="zh-CN"/>
        </w:rPr>
        <w:t xml:space="preserve"> UEs to support DL reception in PRACH symbols.</w:t>
      </w:r>
      <w:r w:rsidR="009C6630">
        <w:rPr>
          <w:rFonts w:eastAsiaTheme="minorEastAsia" w:hint="eastAsia"/>
          <w:lang w:val="en-GB" w:eastAsia="zh-CN"/>
        </w:rPr>
        <w:t xml:space="preserve"> </w:t>
      </w:r>
    </w:p>
    <w:p w14:paraId="4B53CE6A" w14:textId="406D4CE9" w:rsidR="009C6630" w:rsidRDefault="002245B3" w:rsidP="00C13801">
      <w:pPr>
        <w:spacing w:after="120"/>
        <w:jc w:val="both"/>
        <w:rPr>
          <w:rFonts w:eastAsiaTheme="minorEastAsia"/>
          <w:lang w:val="en-GB" w:eastAsia="zh-CN"/>
        </w:rPr>
      </w:pPr>
      <w:r>
        <w:rPr>
          <w:rFonts w:eastAsiaTheme="minorEastAsia" w:hint="eastAsia"/>
          <w:lang w:val="en-GB" w:eastAsia="zh-CN"/>
        </w:rPr>
        <w:t xml:space="preserve">For SBFD aware UEs, separate RO can be configured in </w:t>
      </w:r>
      <w:r w:rsidR="009C6630">
        <w:rPr>
          <w:rFonts w:eastAsiaTheme="minorEastAsia" w:hint="eastAsia"/>
          <w:lang w:val="en-GB" w:eastAsia="zh-CN"/>
        </w:rPr>
        <w:t>UL subband</w:t>
      </w:r>
      <w:r>
        <w:rPr>
          <w:rFonts w:eastAsiaTheme="minorEastAsia" w:hint="eastAsia"/>
          <w:lang w:val="en-GB" w:eastAsia="zh-CN"/>
        </w:rPr>
        <w:t xml:space="preserve"> of SBFD symbols,</w:t>
      </w:r>
      <w:r w:rsidR="009C6630">
        <w:rPr>
          <w:rFonts w:eastAsiaTheme="minorEastAsia" w:hint="eastAsia"/>
          <w:lang w:val="en-GB" w:eastAsia="zh-CN"/>
        </w:rPr>
        <w:t xml:space="preserve"> </w:t>
      </w:r>
      <w:r>
        <w:rPr>
          <w:rFonts w:eastAsiaTheme="minorEastAsia" w:hint="eastAsia"/>
          <w:lang w:val="en-GB" w:eastAsia="zh-CN"/>
        </w:rPr>
        <w:t>this</w:t>
      </w:r>
      <w:r w:rsidR="00226396" w:rsidRPr="00226396">
        <w:rPr>
          <w:rFonts w:eastAsiaTheme="minorEastAsia"/>
          <w:lang w:val="en-GB" w:eastAsia="zh-CN"/>
        </w:rPr>
        <w:t xml:space="preserve"> </w:t>
      </w:r>
      <w:r w:rsidR="009C6630" w:rsidRPr="00226396">
        <w:rPr>
          <w:rFonts w:eastAsiaTheme="minorEastAsia"/>
          <w:lang w:val="en-GB" w:eastAsia="zh-CN"/>
        </w:rPr>
        <w:t>help</w:t>
      </w:r>
      <w:r w:rsidR="009C6630">
        <w:rPr>
          <w:rFonts w:eastAsia="微软雅黑"/>
          <w:color w:val="000000"/>
          <w:lang w:val="en-GB" w:eastAsia="zh-CN"/>
        </w:rPr>
        <w:t xml:space="preserve">s reducing the </w:t>
      </w:r>
      <w:r w:rsidR="00226396">
        <w:rPr>
          <w:rFonts w:eastAsia="微软雅黑" w:hint="eastAsia"/>
          <w:color w:val="000000"/>
          <w:lang w:val="en-GB" w:eastAsia="zh-CN"/>
        </w:rPr>
        <w:t>intial access</w:t>
      </w:r>
      <w:r w:rsidR="009C6630">
        <w:rPr>
          <w:rFonts w:eastAsia="微软雅黑"/>
          <w:color w:val="000000"/>
          <w:lang w:val="en-GB" w:eastAsia="zh-CN"/>
        </w:rPr>
        <w:t xml:space="preserve"> time a</w:t>
      </w:r>
      <w:r w:rsidR="009C6630" w:rsidRPr="002245B3">
        <w:rPr>
          <w:rFonts w:eastAsiaTheme="minorEastAsia"/>
          <w:lang w:val="en-GB" w:eastAsia="zh-CN"/>
        </w:rPr>
        <w:t xml:space="preserve">nd </w:t>
      </w:r>
      <w:r w:rsidRPr="002245B3">
        <w:rPr>
          <w:rFonts w:eastAsiaTheme="minorEastAsia" w:hint="eastAsia"/>
          <w:lang w:val="en-GB" w:eastAsia="zh-CN"/>
        </w:rPr>
        <w:t>reducing</w:t>
      </w:r>
      <w:r w:rsidRPr="002245B3">
        <w:rPr>
          <w:rFonts w:eastAsiaTheme="minorEastAsia"/>
          <w:lang w:val="en-GB" w:eastAsia="zh-CN"/>
        </w:rPr>
        <w:t xml:space="preserve"> fragmentation of uplink resources</w:t>
      </w:r>
      <w:r>
        <w:rPr>
          <w:rFonts w:eastAsia="微软雅黑"/>
          <w:color w:val="000000"/>
          <w:lang w:val="en-GB" w:eastAsia="zh-CN"/>
        </w:rPr>
        <w:t xml:space="preserve"> </w:t>
      </w:r>
      <w:r>
        <w:rPr>
          <w:rFonts w:eastAsia="微软雅黑" w:hint="eastAsia"/>
          <w:color w:val="000000"/>
          <w:lang w:val="en-GB" w:eastAsia="zh-CN"/>
        </w:rPr>
        <w:t>in full UL symbols.</w:t>
      </w:r>
      <w:r w:rsidR="00AF4940">
        <w:rPr>
          <w:rFonts w:eastAsia="微软雅黑" w:hint="eastAsia"/>
          <w:color w:val="000000"/>
          <w:lang w:val="en-GB" w:eastAsia="zh-CN"/>
        </w:rPr>
        <w:t xml:space="preserve"> In addition, PUSCH is not transmitted in valid RO resources, </w:t>
      </w:r>
      <w:r w:rsidR="00854A33">
        <w:rPr>
          <w:rFonts w:eastAsia="微软雅黑" w:hint="eastAsia"/>
          <w:color w:val="000000"/>
          <w:lang w:val="en-GB" w:eastAsia="zh-CN"/>
        </w:rPr>
        <w:t xml:space="preserve">and the chance of PRACH transmission in RO is low, supporting RO in UL subband may </w:t>
      </w:r>
      <w:r w:rsidR="00AF4940">
        <w:rPr>
          <w:rFonts w:eastAsia="微软雅黑" w:hint="eastAsia"/>
          <w:color w:val="000000"/>
          <w:lang w:val="en-GB" w:eastAsia="zh-CN"/>
        </w:rPr>
        <w:t>help to reduce inter-subband interference. Hence, it is proposed to study PRACH in UL subband.</w:t>
      </w:r>
    </w:p>
    <w:p w14:paraId="15D56CC8" w14:textId="6E2ECB4A" w:rsidR="00146722" w:rsidRPr="00146722" w:rsidRDefault="00146722" w:rsidP="00C13801">
      <w:pPr>
        <w:spacing w:after="120"/>
        <w:jc w:val="both"/>
        <w:rPr>
          <w:rFonts w:eastAsiaTheme="minorEastAsia"/>
          <w:u w:val="single"/>
          <w:lang w:eastAsia="zh-CN"/>
        </w:rPr>
      </w:pPr>
      <w:r w:rsidRPr="00146722">
        <w:rPr>
          <w:rFonts w:eastAsiaTheme="minorEastAsia"/>
          <w:u w:val="single"/>
          <w:lang w:eastAsia="zh-CN"/>
        </w:rPr>
        <w:t xml:space="preserve">Msg3 PUSCH and PUCCH transmission </w:t>
      </w:r>
      <w:r w:rsidRPr="00146722">
        <w:rPr>
          <w:rFonts w:eastAsiaTheme="minorEastAsia" w:hint="eastAsia"/>
          <w:u w:val="single"/>
          <w:lang w:eastAsia="zh-CN"/>
        </w:rPr>
        <w:t>in initial access</w:t>
      </w:r>
    </w:p>
    <w:p w14:paraId="0511BF0C" w14:textId="585AEAF0" w:rsidR="00B215DB" w:rsidRDefault="00B215DB" w:rsidP="00C13801">
      <w:pPr>
        <w:spacing w:after="120"/>
        <w:jc w:val="both"/>
        <w:rPr>
          <w:rFonts w:eastAsiaTheme="minorEastAsia"/>
          <w:lang w:eastAsia="zh-CN"/>
        </w:rPr>
      </w:pPr>
      <w:r>
        <w:rPr>
          <w:rFonts w:eastAsiaTheme="minorEastAsia" w:hint="eastAsia"/>
          <w:lang w:eastAsia="zh-CN"/>
        </w:rPr>
        <w:t>I</w:t>
      </w:r>
      <w:r w:rsidRPr="00E849C0">
        <w:rPr>
          <w:rFonts w:eastAsiaTheme="minorEastAsia"/>
          <w:lang w:eastAsia="zh-CN"/>
        </w:rPr>
        <w:t xml:space="preserve">f time and frequency locations of subbands are not known to UEs before </w:t>
      </w:r>
      <w:r w:rsidR="00F949C3">
        <w:rPr>
          <w:rFonts w:eastAsiaTheme="minorEastAsia" w:hint="eastAsia"/>
          <w:lang w:eastAsia="zh-CN"/>
        </w:rPr>
        <w:t>initial</w:t>
      </w:r>
      <w:r w:rsidRPr="00E849C0">
        <w:rPr>
          <w:rFonts w:eastAsiaTheme="minorEastAsia"/>
          <w:lang w:eastAsia="zh-CN"/>
        </w:rPr>
        <w:t xml:space="preserve"> access</w:t>
      </w:r>
      <w:r>
        <w:rPr>
          <w:rFonts w:eastAsiaTheme="minorEastAsia" w:hint="eastAsia"/>
          <w:lang w:eastAsia="zh-CN"/>
        </w:rPr>
        <w:t>, there are p</w:t>
      </w:r>
      <w:r w:rsidRPr="00E849C0">
        <w:rPr>
          <w:rFonts w:eastAsiaTheme="minorEastAsia"/>
          <w:lang w:eastAsia="zh-CN"/>
        </w:rPr>
        <w:t xml:space="preserve">otential issues </w:t>
      </w:r>
      <w:r w:rsidR="00F949C3">
        <w:rPr>
          <w:rFonts w:eastAsiaTheme="minorEastAsia" w:hint="eastAsia"/>
          <w:lang w:eastAsia="zh-CN"/>
        </w:rPr>
        <w:t>for</w:t>
      </w:r>
      <w:r>
        <w:rPr>
          <w:rFonts w:eastAsiaTheme="minorEastAsia"/>
          <w:lang w:eastAsia="zh-CN"/>
        </w:rPr>
        <w:t xml:space="preserve"> </w:t>
      </w:r>
      <w:r w:rsidRPr="00E849C0">
        <w:rPr>
          <w:rFonts w:eastAsiaTheme="minorEastAsia"/>
          <w:lang w:eastAsia="zh-CN"/>
        </w:rPr>
        <w:t xml:space="preserve">Msg3 PUSCH </w:t>
      </w:r>
      <w:r>
        <w:rPr>
          <w:rFonts w:eastAsiaTheme="minorEastAsia" w:hint="eastAsia"/>
          <w:lang w:eastAsia="zh-CN"/>
        </w:rPr>
        <w:t>frequency hopping</w:t>
      </w:r>
      <w:r w:rsidRPr="00E849C0">
        <w:rPr>
          <w:rFonts w:eastAsiaTheme="minorEastAsia"/>
          <w:lang w:eastAsia="zh-CN"/>
        </w:rPr>
        <w:t xml:space="preserve"> and PUCCH transmission within </w:t>
      </w:r>
      <w:r>
        <w:rPr>
          <w:rFonts w:eastAsiaTheme="minorEastAsia"/>
          <w:lang w:eastAsia="zh-CN"/>
        </w:rPr>
        <w:t xml:space="preserve">the </w:t>
      </w:r>
      <w:r w:rsidRPr="00E849C0">
        <w:rPr>
          <w:rFonts w:eastAsiaTheme="minorEastAsia"/>
          <w:lang w:eastAsia="zh-CN"/>
        </w:rPr>
        <w:t>UL subband</w:t>
      </w:r>
      <w:r>
        <w:rPr>
          <w:rFonts w:eastAsiaTheme="minorEastAsia" w:hint="eastAsia"/>
          <w:lang w:eastAsia="zh-CN"/>
        </w:rPr>
        <w:t xml:space="preserve">. As shown in </w:t>
      </w:r>
      <w:r w:rsidR="00D822BE">
        <w:rPr>
          <w:rFonts w:eastAsiaTheme="minorEastAsia"/>
          <w:lang w:eastAsia="zh-CN"/>
        </w:rPr>
        <w:fldChar w:fldCharType="begin"/>
      </w:r>
      <w:r w:rsidR="00D822BE">
        <w:rPr>
          <w:rFonts w:eastAsiaTheme="minorEastAsia"/>
          <w:lang w:eastAsia="zh-CN"/>
        </w:rPr>
        <w:instrText xml:space="preserve"> </w:instrText>
      </w:r>
      <w:r w:rsidR="00D822BE">
        <w:rPr>
          <w:rFonts w:eastAsiaTheme="minorEastAsia" w:hint="eastAsia"/>
          <w:lang w:eastAsia="zh-CN"/>
        </w:rPr>
        <w:instrText>REF _Ref111128251 \h</w:instrText>
      </w:r>
      <w:r w:rsidR="00D822BE">
        <w:rPr>
          <w:rFonts w:eastAsiaTheme="minorEastAsia"/>
          <w:lang w:eastAsia="zh-CN"/>
        </w:rPr>
        <w:instrText xml:space="preserve"> </w:instrText>
      </w:r>
      <w:r w:rsidR="00D822BE">
        <w:rPr>
          <w:rFonts w:eastAsiaTheme="minorEastAsia"/>
          <w:lang w:eastAsia="zh-CN"/>
        </w:rPr>
      </w:r>
      <w:r w:rsidR="00D822BE">
        <w:rPr>
          <w:rFonts w:eastAsiaTheme="minorEastAsia"/>
          <w:lang w:eastAsia="zh-CN"/>
        </w:rPr>
        <w:fldChar w:fldCharType="separate"/>
      </w:r>
      <w:r w:rsidR="00B34B43">
        <w:t xml:space="preserve">Figure </w:t>
      </w:r>
      <w:r w:rsidR="00B34B43">
        <w:rPr>
          <w:noProof/>
        </w:rPr>
        <w:t>8</w:t>
      </w:r>
      <w:r w:rsidR="00D822BE">
        <w:rPr>
          <w:rFonts w:eastAsiaTheme="minorEastAsia"/>
          <w:lang w:eastAsia="zh-CN"/>
        </w:rPr>
        <w:fldChar w:fldCharType="end"/>
      </w:r>
      <w:r>
        <w:rPr>
          <w:rFonts w:eastAsiaTheme="minorEastAsia" w:hint="eastAsia"/>
          <w:lang w:eastAsia="zh-CN"/>
        </w:rPr>
        <w:t xml:space="preserve">, </w:t>
      </w:r>
      <w:r>
        <w:rPr>
          <w:rFonts w:eastAsiaTheme="minorEastAsia" w:hint="eastAsia"/>
          <w:lang w:eastAsia="zh-CN"/>
        </w:rPr>
        <w:lastRenderedPageBreak/>
        <w:t>the frequency resource of the second hop</w:t>
      </w:r>
      <w:r w:rsidR="00F949C3">
        <w:rPr>
          <w:rFonts w:eastAsiaTheme="minorEastAsia" w:hint="eastAsia"/>
          <w:lang w:eastAsia="zh-CN"/>
        </w:rPr>
        <w:t xml:space="preserve"> determined based on initial UL BWP</w:t>
      </w:r>
      <w:r>
        <w:rPr>
          <w:rFonts w:eastAsiaTheme="minorEastAsia" w:hint="eastAsia"/>
          <w:lang w:eastAsia="zh-CN"/>
        </w:rPr>
        <w:t xml:space="preserve"> may be </w:t>
      </w:r>
      <w:r>
        <w:rPr>
          <w:rFonts w:eastAsiaTheme="minorEastAsia"/>
          <w:lang w:eastAsia="zh-CN"/>
        </w:rPr>
        <w:t>located</w:t>
      </w:r>
      <w:r>
        <w:rPr>
          <w:rFonts w:eastAsiaTheme="minorEastAsia" w:hint="eastAsia"/>
          <w:lang w:eastAsia="zh-CN"/>
        </w:rPr>
        <w:t xml:space="preserve"> out of UL subband.</w:t>
      </w:r>
      <w:r w:rsidR="00F949C3">
        <w:rPr>
          <w:rFonts w:eastAsiaTheme="minorEastAsia" w:hint="eastAsia"/>
          <w:lang w:eastAsia="zh-CN"/>
        </w:rPr>
        <w:t xml:space="preserve"> In this case, gNB has to disable frequency hopping which may degrade the performance of Msg 3 PUSCH.</w:t>
      </w:r>
      <w:r>
        <w:rPr>
          <w:rFonts w:eastAsiaTheme="minorEastAsia" w:hint="eastAsia"/>
          <w:lang w:eastAsia="zh-CN"/>
        </w:rPr>
        <w:t xml:space="preserve"> For PUCCH transmission before UE </w:t>
      </w:r>
      <w:r>
        <w:t>ha</w:t>
      </w:r>
      <w:r>
        <w:rPr>
          <w:rFonts w:eastAsiaTheme="minorEastAsia" w:hint="eastAsia"/>
          <w:lang w:eastAsia="zh-CN"/>
        </w:rPr>
        <w:t>s</w:t>
      </w:r>
      <w:r>
        <w:t xml:space="preserve"> dedicated PUCCH resource configuration,</w:t>
      </w:r>
      <w:r>
        <w:rPr>
          <w:rFonts w:eastAsiaTheme="minorEastAsia" w:hint="eastAsia"/>
          <w:lang w:eastAsia="zh-CN"/>
        </w:rPr>
        <w:t xml:space="preserve"> the PUCCH resource </w:t>
      </w:r>
      <w:r w:rsidR="00F949C3">
        <w:rPr>
          <w:rFonts w:eastAsiaTheme="minorEastAsia" w:hint="eastAsia"/>
          <w:lang w:eastAsia="zh-CN"/>
        </w:rPr>
        <w:t xml:space="preserve">determined based on intial UL BWP </w:t>
      </w:r>
      <w:r>
        <w:rPr>
          <w:rFonts w:eastAsiaTheme="minorEastAsia" w:hint="eastAsia"/>
          <w:lang w:eastAsia="zh-CN"/>
        </w:rPr>
        <w:t>may be out of UL subband.</w:t>
      </w:r>
    </w:p>
    <w:p w14:paraId="608FDD62" w14:textId="7F09F7BE" w:rsidR="008F6A2C" w:rsidRPr="0020036D" w:rsidRDefault="008F6A2C" w:rsidP="00C13801">
      <w:pPr>
        <w:spacing w:after="120"/>
        <w:jc w:val="both"/>
        <w:rPr>
          <w:rFonts w:eastAsiaTheme="minorEastAsia"/>
          <w:lang w:eastAsia="zh-CN"/>
        </w:rPr>
      </w:pPr>
      <w:r>
        <w:rPr>
          <w:rFonts w:eastAsiaTheme="minorEastAsia" w:hint="eastAsia"/>
          <w:lang w:val="en-GB" w:eastAsia="zh-CN"/>
        </w:rPr>
        <w:t>For SBFD aware UEs,</w:t>
      </w:r>
      <w:r w:rsidR="001707F9">
        <w:rPr>
          <w:rFonts w:eastAsiaTheme="minorEastAsia" w:hint="eastAsia"/>
          <w:lang w:val="en-GB" w:eastAsia="zh-CN"/>
        </w:rPr>
        <w:t xml:space="preserve"> it is possibe to </w:t>
      </w:r>
      <w:r w:rsidR="00DE2204">
        <w:rPr>
          <w:rFonts w:eastAsiaTheme="minorEastAsia" w:hint="eastAsia"/>
          <w:lang w:val="en-GB" w:eastAsia="zh-CN"/>
        </w:rPr>
        <w:t xml:space="preserve">define new UE behaviors to enable msg3 PUSCH hopping in UL subband and support </w:t>
      </w:r>
      <w:r w:rsidR="00DE2204">
        <w:rPr>
          <w:rFonts w:eastAsiaTheme="minorEastAsia" w:hint="eastAsia"/>
          <w:lang w:eastAsia="zh-CN"/>
        </w:rPr>
        <w:t xml:space="preserve">PUCCH transmission before UE </w:t>
      </w:r>
      <w:r w:rsidR="00DE2204">
        <w:t>ha</w:t>
      </w:r>
      <w:r w:rsidR="00DE2204">
        <w:rPr>
          <w:rFonts w:eastAsiaTheme="minorEastAsia" w:hint="eastAsia"/>
          <w:lang w:eastAsia="zh-CN"/>
        </w:rPr>
        <w:t>s</w:t>
      </w:r>
      <w:r w:rsidR="00DE2204">
        <w:t xml:space="preserve"> dedicated PUCCH resource configuration</w:t>
      </w:r>
      <w:r w:rsidR="00DE2204">
        <w:rPr>
          <w:rFonts w:eastAsiaTheme="minorEastAsia" w:hint="eastAsia"/>
          <w:lang w:eastAsia="zh-CN"/>
        </w:rPr>
        <w:t xml:space="preserve"> in UL subband</w:t>
      </w:r>
      <w:r w:rsidR="0020036D">
        <w:rPr>
          <w:rFonts w:eastAsiaTheme="minorEastAsia" w:hint="eastAsia"/>
          <w:lang w:eastAsia="zh-CN"/>
        </w:rPr>
        <w:t xml:space="preserve">. For example, if the UL subband frequency resources is indicated to UE, the </w:t>
      </w:r>
      <w:r w:rsidR="0020036D">
        <w:rPr>
          <w:rFonts w:eastAsiaTheme="minorEastAsia" w:hint="eastAsia"/>
          <w:lang w:val="en-GB" w:eastAsia="zh-CN"/>
        </w:rPr>
        <w:t xml:space="preserve">msg3 PUSCH hopping can be confined in UL subband based on the bandwidth of UL subband, </w:t>
      </w:r>
      <w:r w:rsidR="0020036D">
        <w:rPr>
          <w:rFonts w:eastAsiaTheme="minorEastAsia" w:hint="eastAsia"/>
          <w:lang w:eastAsia="zh-CN"/>
        </w:rPr>
        <w:t xml:space="preserve">PUCCH transmission before UE </w:t>
      </w:r>
      <w:r w:rsidR="0020036D">
        <w:t>ha</w:t>
      </w:r>
      <w:r w:rsidR="0020036D">
        <w:rPr>
          <w:rFonts w:eastAsiaTheme="minorEastAsia" w:hint="eastAsia"/>
          <w:lang w:eastAsia="zh-CN"/>
        </w:rPr>
        <w:t>s</w:t>
      </w:r>
      <w:r w:rsidR="0020036D">
        <w:t xml:space="preserve"> dedicated PUCCH resource configuration</w:t>
      </w:r>
      <w:r w:rsidR="0020036D">
        <w:rPr>
          <w:rFonts w:eastAsiaTheme="minorEastAsia" w:hint="eastAsia"/>
          <w:lang w:eastAsia="zh-CN"/>
        </w:rPr>
        <w:t xml:space="preserve"> can also be confined within UL subband </w:t>
      </w:r>
      <w:r w:rsidR="0020036D">
        <w:rPr>
          <w:rFonts w:eastAsiaTheme="minorEastAsia" w:hint="eastAsia"/>
          <w:lang w:val="en-GB" w:eastAsia="zh-CN"/>
        </w:rPr>
        <w:t>based on the bandwidth of UL subband.</w:t>
      </w:r>
    </w:p>
    <w:p w14:paraId="14DAEA55" w14:textId="77777777" w:rsidR="00B215DB" w:rsidRDefault="00B215DB" w:rsidP="00C13801">
      <w:pPr>
        <w:keepNext/>
        <w:spacing w:after="120"/>
        <w:jc w:val="center"/>
      </w:pPr>
      <w:r>
        <w:object w:dxaOrig="11322" w:dyaOrig="6737" w14:anchorId="2935C431">
          <v:shape id="_x0000_i1031" type="#_x0000_t75" style="width:280.45pt;height:166.15pt" o:ole="" o:allowoverlap="f">
            <v:imagedata r:id="rId23" o:title=""/>
          </v:shape>
          <o:OLEObject Type="Embed" ProgID="Visio.Drawing.11" ShapeID="_x0000_i1031" DrawAspect="Content" ObjectID="_1726065940" r:id="rId24"/>
        </w:object>
      </w:r>
    </w:p>
    <w:p w14:paraId="2D5C707C" w14:textId="0352F036" w:rsidR="00B215DB" w:rsidRPr="00E849C0" w:rsidRDefault="00B215DB" w:rsidP="00C13801">
      <w:pPr>
        <w:pStyle w:val="ae"/>
        <w:spacing w:after="120"/>
        <w:jc w:val="center"/>
        <w:rPr>
          <w:rFonts w:eastAsiaTheme="minorEastAsia"/>
          <w:lang w:eastAsia="zh-CN"/>
        </w:rPr>
      </w:pPr>
      <w:bookmarkStart w:id="29" w:name="_Ref111128251"/>
      <w:r>
        <w:t xml:space="preserve">Figure </w:t>
      </w:r>
      <w:r w:rsidR="00361646">
        <w:fldChar w:fldCharType="begin"/>
      </w:r>
      <w:r w:rsidR="00361646">
        <w:instrText xml:space="preserve"> SEQ Figure \* ARABIC </w:instrText>
      </w:r>
      <w:r w:rsidR="00361646">
        <w:fldChar w:fldCharType="separate"/>
      </w:r>
      <w:r w:rsidR="00B34B43">
        <w:rPr>
          <w:noProof/>
        </w:rPr>
        <w:t>8</w:t>
      </w:r>
      <w:r w:rsidR="00361646">
        <w:rPr>
          <w:noProof/>
        </w:rPr>
        <w:fldChar w:fldCharType="end"/>
      </w:r>
      <w:bookmarkEnd w:id="29"/>
      <w:r w:rsidR="00F949C3">
        <w:rPr>
          <w:rFonts w:hint="eastAsia"/>
          <w:noProof/>
          <w:lang w:eastAsia="zh-CN"/>
        </w:rPr>
        <w:t>:</w:t>
      </w:r>
      <w:r>
        <w:rPr>
          <w:rFonts w:hint="eastAsia"/>
          <w:lang w:eastAsia="zh-CN"/>
        </w:rPr>
        <w:t xml:space="preserve"> I</w:t>
      </w:r>
      <w:r w:rsidRPr="00E849C0">
        <w:rPr>
          <w:lang w:eastAsia="zh-CN"/>
        </w:rPr>
        <w:t xml:space="preserve">ssues of Msg3 PUSCH </w:t>
      </w:r>
      <w:r>
        <w:rPr>
          <w:rFonts w:eastAsiaTheme="minorEastAsia" w:hint="eastAsia"/>
          <w:lang w:eastAsia="zh-CN"/>
        </w:rPr>
        <w:t>frequency hopping</w:t>
      </w:r>
      <w:r w:rsidRPr="00E849C0">
        <w:rPr>
          <w:lang w:eastAsia="zh-CN"/>
        </w:rPr>
        <w:t xml:space="preserve"> and PUCCH transmission </w:t>
      </w:r>
      <w:r>
        <w:rPr>
          <w:rFonts w:hint="eastAsia"/>
          <w:lang w:eastAsia="zh-CN"/>
        </w:rPr>
        <w:t xml:space="preserve">in </w:t>
      </w:r>
      <w:r w:rsidR="00F949C3">
        <w:rPr>
          <w:rFonts w:hint="eastAsia"/>
          <w:lang w:eastAsia="zh-CN"/>
        </w:rPr>
        <w:t>initial</w:t>
      </w:r>
      <w:r>
        <w:rPr>
          <w:rFonts w:hint="eastAsia"/>
          <w:lang w:eastAsia="zh-CN"/>
        </w:rPr>
        <w:t xml:space="preserve"> access</w:t>
      </w:r>
    </w:p>
    <w:p w14:paraId="004D9ED2" w14:textId="1FECB012" w:rsidR="00C06FBB" w:rsidRDefault="00C06FBB" w:rsidP="00C06FBB">
      <w:pPr>
        <w:pStyle w:val="ac"/>
        <w:rPr>
          <w:rFonts w:eastAsiaTheme="minorEastAsia"/>
          <w:b/>
          <w:lang w:eastAsia="zh-CN"/>
        </w:rPr>
      </w:pPr>
      <w:r>
        <w:rPr>
          <w:rFonts w:eastAsiaTheme="minorEastAsia" w:hint="eastAsia"/>
          <w:b/>
          <w:lang w:eastAsia="zh-CN"/>
        </w:rPr>
        <w:t>Observation</w:t>
      </w:r>
      <w:r w:rsidR="00BF0280">
        <w:rPr>
          <w:rFonts w:eastAsiaTheme="minorEastAsia" w:hint="eastAsia"/>
          <w:b/>
          <w:lang w:eastAsia="zh-CN"/>
        </w:rPr>
        <w:t xml:space="preserve"> </w:t>
      </w:r>
      <w:r w:rsidR="00491A66">
        <w:rPr>
          <w:rFonts w:eastAsiaTheme="minorEastAsia" w:hint="eastAsia"/>
          <w:b/>
          <w:lang w:eastAsia="zh-CN"/>
        </w:rPr>
        <w:t>6</w:t>
      </w:r>
      <w:r>
        <w:rPr>
          <w:rFonts w:eastAsiaTheme="minorEastAsia" w:hint="eastAsia"/>
          <w:b/>
          <w:lang w:eastAsia="zh-CN"/>
        </w:rPr>
        <w:t xml:space="preserve">: RBs for Msg 3 PUSCH and PUCCH during initial access may be </w:t>
      </w:r>
      <w:r>
        <w:rPr>
          <w:rFonts w:eastAsiaTheme="minorEastAsia"/>
          <w:b/>
          <w:lang w:eastAsia="zh-CN"/>
        </w:rPr>
        <w:t xml:space="preserve">located </w:t>
      </w:r>
      <w:r>
        <w:rPr>
          <w:rFonts w:eastAsiaTheme="minorEastAsia" w:hint="eastAsia"/>
          <w:b/>
          <w:lang w:eastAsia="zh-CN"/>
        </w:rPr>
        <w:t>out</w:t>
      </w:r>
      <w:r>
        <w:rPr>
          <w:rFonts w:eastAsiaTheme="minorEastAsia"/>
          <w:b/>
          <w:lang w:eastAsia="zh-CN"/>
        </w:rPr>
        <w:t>side</w:t>
      </w:r>
      <w:r>
        <w:rPr>
          <w:rFonts w:eastAsiaTheme="minorEastAsia" w:hint="eastAsia"/>
          <w:b/>
          <w:lang w:eastAsia="zh-CN"/>
        </w:rPr>
        <w:t xml:space="preserve"> UL subband if time and frequency location of UL subband is not known to the UE.</w:t>
      </w:r>
    </w:p>
    <w:p w14:paraId="3D830DE1" w14:textId="562B7542" w:rsidR="00DE2204" w:rsidRPr="00DE2204" w:rsidRDefault="00DE2204" w:rsidP="0074678C">
      <w:pPr>
        <w:pStyle w:val="ac"/>
        <w:rPr>
          <w:rFonts w:eastAsiaTheme="minorEastAsia"/>
          <w:b/>
          <w:lang w:eastAsia="zh-CN"/>
        </w:rPr>
      </w:pPr>
      <w:r w:rsidRPr="006F36B6">
        <w:rPr>
          <w:rFonts w:eastAsiaTheme="minorEastAsia"/>
          <w:b/>
          <w:lang w:eastAsia="zh-CN"/>
        </w:rPr>
        <w:t>Proposal</w:t>
      </w:r>
      <w:r w:rsidR="00BF0280">
        <w:rPr>
          <w:rFonts w:eastAsiaTheme="minorEastAsia" w:hint="eastAsia"/>
          <w:b/>
          <w:lang w:eastAsia="zh-CN"/>
        </w:rPr>
        <w:t xml:space="preserve"> </w:t>
      </w:r>
      <w:r w:rsidR="00491A66">
        <w:rPr>
          <w:rFonts w:eastAsiaTheme="minorEastAsia" w:hint="eastAsia"/>
          <w:b/>
          <w:lang w:eastAsia="zh-CN"/>
        </w:rPr>
        <w:t>18</w:t>
      </w:r>
      <w:r w:rsidRPr="006F36B6">
        <w:rPr>
          <w:rFonts w:eastAsiaTheme="minorEastAsia"/>
          <w:b/>
          <w:lang w:eastAsia="zh-CN"/>
        </w:rPr>
        <w:t>:</w:t>
      </w:r>
      <w:r w:rsidRPr="006F36B6">
        <w:rPr>
          <w:rFonts w:eastAsiaTheme="minorEastAsia" w:hint="eastAsia"/>
          <w:b/>
          <w:lang w:eastAsia="zh-CN"/>
        </w:rPr>
        <w:t xml:space="preserve"> </w:t>
      </w:r>
      <w:r w:rsidRPr="00DE2204">
        <w:rPr>
          <w:rFonts w:eastAsiaTheme="minorEastAsia"/>
          <w:b/>
          <w:lang w:eastAsia="zh-CN"/>
        </w:rPr>
        <w:t>Study potential enhancements for initial access in UL subband.</w:t>
      </w:r>
    </w:p>
    <w:p w14:paraId="4D58B53B" w14:textId="1283EF6B" w:rsidR="0000346A" w:rsidRDefault="0000346A" w:rsidP="008E5D6D">
      <w:pPr>
        <w:pStyle w:val="2"/>
        <w:rPr>
          <w:rFonts w:eastAsiaTheme="minorEastAsia"/>
          <w:lang w:eastAsia="zh-CN"/>
        </w:rPr>
      </w:pPr>
      <w:r>
        <w:rPr>
          <w:rFonts w:eastAsiaTheme="minorEastAsia" w:hint="eastAsia"/>
          <w:lang w:eastAsia="zh-CN"/>
        </w:rPr>
        <w:t>Feasibility of SBFD operation</w:t>
      </w:r>
    </w:p>
    <w:p w14:paraId="4C5D8835" w14:textId="793A58C7" w:rsidR="00B27665" w:rsidRDefault="00936E7D" w:rsidP="00B27665">
      <w:pPr>
        <w:spacing w:after="120"/>
        <w:jc w:val="both"/>
        <w:rPr>
          <w:rFonts w:eastAsiaTheme="minorEastAsia"/>
          <w:lang w:val="x-none" w:eastAsia="zh-CN"/>
        </w:rPr>
      </w:pPr>
      <w:r>
        <w:rPr>
          <w:rFonts w:eastAsiaTheme="minorEastAsia" w:hint="eastAsia"/>
          <w:lang w:val="x-none" w:eastAsia="zh-CN"/>
        </w:rPr>
        <w:t>For SBFD</w:t>
      </w:r>
      <w:r w:rsidR="00B27665">
        <w:rPr>
          <w:rFonts w:eastAsiaTheme="minorEastAsia" w:hint="eastAsia"/>
          <w:lang w:val="x-none" w:eastAsia="zh-CN"/>
        </w:rPr>
        <w:t>, new interference scenarios compared with semi-static/dynamic/flexible TDD are introduced, including self-interference (SI), inter-subband CLI and potentially intra-subband CLI, which may impact the feasibility and benefit of SBFD.</w:t>
      </w:r>
    </w:p>
    <w:p w14:paraId="57E51B2E" w14:textId="565D522C" w:rsidR="00504266" w:rsidRPr="0042529C" w:rsidRDefault="00B27665" w:rsidP="0042529C">
      <w:pPr>
        <w:spacing w:after="120"/>
        <w:jc w:val="both"/>
        <w:rPr>
          <w:rFonts w:eastAsiaTheme="minorEastAsia"/>
          <w:lang w:val="x-none" w:eastAsia="zh-CN"/>
        </w:rPr>
      </w:pPr>
      <w:r>
        <w:rPr>
          <w:rFonts w:eastAsiaTheme="minorEastAsia" w:hint="eastAsia"/>
          <w:lang w:val="x-none" w:eastAsia="zh-CN"/>
        </w:rPr>
        <w:t xml:space="preserve">Although DL and UL transmissions are separated on different subbands, there </w:t>
      </w:r>
      <w:r>
        <w:rPr>
          <w:rFonts w:eastAsiaTheme="minorEastAsia"/>
          <w:lang w:val="x-none" w:eastAsia="zh-CN"/>
        </w:rPr>
        <w:t>would</w:t>
      </w:r>
      <w:r>
        <w:rPr>
          <w:rFonts w:eastAsiaTheme="minorEastAsia" w:hint="eastAsia"/>
          <w:lang w:val="x-none" w:eastAsia="zh-CN"/>
        </w:rPr>
        <w:t xml:space="preserve"> be strong self-interference due to large reception power</w:t>
      </w:r>
      <w:r w:rsidRPr="001E28CA">
        <w:rPr>
          <w:rFonts w:eastAsiaTheme="minorEastAsia" w:hint="eastAsia"/>
          <w:lang w:val="x-none" w:eastAsia="zh-CN"/>
        </w:rPr>
        <w:t xml:space="preserve"> </w:t>
      </w:r>
      <w:r>
        <w:rPr>
          <w:rFonts w:eastAsiaTheme="minorEastAsia" w:hint="eastAsia"/>
          <w:lang w:val="x-none" w:eastAsia="zh-CN"/>
        </w:rPr>
        <w:t xml:space="preserve">at gNB side. </w:t>
      </w:r>
      <w:r w:rsidR="003B018C">
        <w:rPr>
          <w:rFonts w:hint="eastAsia"/>
        </w:rPr>
        <w:t xml:space="preserve">For the gNB self-interference modelling, there was a preliminary agreement </w:t>
      </w:r>
      <w:r w:rsidR="003B018C">
        <w:rPr>
          <w:rFonts w:eastAsiaTheme="minorEastAsia" w:hint="eastAsia"/>
          <w:lang w:eastAsia="zh-CN"/>
        </w:rPr>
        <w:t xml:space="preserve">in RAN4 </w:t>
      </w:r>
      <w:r w:rsidR="003B018C">
        <w:rPr>
          <w:rFonts w:hint="eastAsia"/>
        </w:rPr>
        <w:t xml:space="preserve">that the target is </w:t>
      </w:r>
      <w:r w:rsidR="003B018C" w:rsidRPr="00BB2806">
        <w:t>1dB sensitivity degradation</w:t>
      </w:r>
      <w:r w:rsidR="00090B01">
        <w:rPr>
          <w:rFonts w:eastAsiaTheme="minorEastAsia" w:hint="eastAsia"/>
          <w:lang w:eastAsia="zh-CN"/>
        </w:rPr>
        <w:t xml:space="preserve"> </w:t>
      </w:r>
      <w:r w:rsidR="00B8197B">
        <w:rPr>
          <w:rFonts w:eastAsiaTheme="minorEastAsia"/>
          <w:lang w:val="x-none" w:eastAsia="zh-CN"/>
        </w:rPr>
        <w:fldChar w:fldCharType="begin"/>
      </w:r>
      <w:r w:rsidR="00B8197B">
        <w:rPr>
          <w:rFonts w:eastAsiaTheme="minorEastAsia"/>
          <w:lang w:val="x-none" w:eastAsia="zh-CN"/>
        </w:rPr>
        <w:instrText xml:space="preserve"> </w:instrText>
      </w:r>
      <w:r w:rsidR="00B8197B">
        <w:rPr>
          <w:rFonts w:eastAsiaTheme="minorEastAsia" w:hint="eastAsia"/>
          <w:lang w:val="x-none" w:eastAsia="zh-CN"/>
        </w:rPr>
        <w:instrText>REF _Ref115268831 \r \h</w:instrText>
      </w:r>
      <w:r w:rsidR="00B8197B">
        <w:rPr>
          <w:rFonts w:eastAsiaTheme="minorEastAsia"/>
          <w:lang w:val="x-none" w:eastAsia="zh-CN"/>
        </w:rPr>
        <w:instrText xml:space="preserve"> </w:instrText>
      </w:r>
      <w:r w:rsidR="00B8197B">
        <w:rPr>
          <w:rFonts w:eastAsiaTheme="minorEastAsia"/>
          <w:lang w:val="x-none" w:eastAsia="zh-CN"/>
        </w:rPr>
      </w:r>
      <w:r w:rsidR="00B8197B">
        <w:rPr>
          <w:rFonts w:eastAsiaTheme="minorEastAsia"/>
          <w:lang w:val="x-none" w:eastAsia="zh-CN"/>
        </w:rPr>
        <w:fldChar w:fldCharType="separate"/>
      </w:r>
      <w:r w:rsidR="00B34B43">
        <w:rPr>
          <w:rFonts w:eastAsiaTheme="minorEastAsia"/>
          <w:lang w:val="x-none" w:eastAsia="zh-CN"/>
        </w:rPr>
        <w:t>[5]</w:t>
      </w:r>
      <w:r w:rsidR="00B8197B">
        <w:rPr>
          <w:rFonts w:eastAsiaTheme="minorEastAsia"/>
          <w:lang w:val="x-none" w:eastAsia="zh-CN"/>
        </w:rPr>
        <w:fldChar w:fldCharType="end"/>
      </w:r>
      <w:r w:rsidR="003B018C">
        <w:rPr>
          <w:rFonts w:hint="eastAsia"/>
        </w:rPr>
        <w:t>.</w:t>
      </w:r>
      <w:r w:rsidR="003B018C">
        <w:rPr>
          <w:rFonts w:eastAsiaTheme="minorEastAsia" w:hint="eastAsia"/>
          <w:lang w:eastAsia="zh-CN"/>
        </w:rPr>
        <w:t xml:space="preserve"> Hence</w:t>
      </w:r>
      <w:r w:rsidR="003B018C">
        <w:rPr>
          <w:rFonts w:hint="eastAsia"/>
        </w:rPr>
        <w:t>, the self-</w:t>
      </w:r>
      <w:r w:rsidR="003B018C">
        <w:t>interference</w:t>
      </w:r>
      <w:r w:rsidR="003B018C">
        <w:rPr>
          <w:rFonts w:hint="eastAsia"/>
        </w:rPr>
        <w:t xml:space="preserve"> can be </w:t>
      </w:r>
      <w:r w:rsidR="003B018C">
        <w:rPr>
          <w:rFonts w:eastAsiaTheme="minorEastAsia" w:hint="eastAsia"/>
          <w:lang w:eastAsia="zh-CN"/>
        </w:rPr>
        <w:t xml:space="preserve">computed as </w:t>
      </w:r>
      <w:r w:rsidR="003B018C">
        <w:rPr>
          <w:rFonts w:hint="eastAsia"/>
        </w:rPr>
        <w:t xml:space="preserve">noise floor </w:t>
      </w:r>
      <w:r w:rsidR="003B018C">
        <w:rPr>
          <w:rFonts w:eastAsiaTheme="minorEastAsia" w:hint="eastAsia"/>
          <w:lang w:eastAsia="zh-CN"/>
        </w:rPr>
        <w:t xml:space="preserve">+ noise figure </w:t>
      </w:r>
      <w:r w:rsidR="003B018C">
        <w:rPr>
          <w:rFonts w:eastAsiaTheme="minorEastAsia" w:hint="eastAsia"/>
          <w:kern w:val="2"/>
          <w:szCs w:val="21"/>
          <w:lang w:eastAsia="zh-CN" w:bidi="ar"/>
        </w:rPr>
        <w:t>-</w:t>
      </w:r>
      <w:r w:rsidR="003B018C">
        <w:rPr>
          <w:kern w:val="2"/>
          <w:szCs w:val="21"/>
          <w:lang w:bidi="ar"/>
        </w:rPr>
        <w:t xml:space="preserve"> </w:t>
      </w:r>
      <w:r w:rsidR="003B018C">
        <w:rPr>
          <w:rFonts w:eastAsiaTheme="minorEastAsia" w:hint="eastAsia"/>
          <w:kern w:val="2"/>
          <w:szCs w:val="21"/>
          <w:lang w:eastAsia="zh-CN" w:bidi="ar"/>
        </w:rPr>
        <w:t>6</w:t>
      </w:r>
      <w:r w:rsidR="003B018C">
        <w:rPr>
          <w:rFonts w:hint="eastAsia"/>
          <w:kern w:val="2"/>
          <w:szCs w:val="21"/>
          <w:lang w:bidi="ar"/>
        </w:rPr>
        <w:t xml:space="preserve"> </w:t>
      </w:r>
      <w:r w:rsidR="003B018C">
        <w:rPr>
          <w:kern w:val="2"/>
          <w:szCs w:val="21"/>
          <w:lang w:bidi="ar"/>
        </w:rPr>
        <w:t>dB</w:t>
      </w:r>
      <w:r w:rsidR="00BE5ACE">
        <w:rPr>
          <w:rFonts w:eastAsiaTheme="minorEastAsia" w:hint="eastAsia"/>
          <w:kern w:val="2"/>
          <w:szCs w:val="21"/>
          <w:lang w:eastAsia="zh-CN" w:bidi="ar"/>
        </w:rPr>
        <w:t xml:space="preserve">. </w:t>
      </w:r>
      <w:r>
        <w:rPr>
          <w:rFonts w:eastAsiaTheme="minorEastAsia" w:hint="eastAsia"/>
          <w:lang w:val="x-none" w:eastAsia="zh-CN"/>
        </w:rPr>
        <w:t xml:space="preserve">We provided preliminary analysis on </w:t>
      </w:r>
      <w:r w:rsidR="00936E7D" w:rsidRPr="0042529C">
        <w:rPr>
          <w:rFonts w:eastAsiaTheme="minorEastAsia"/>
          <w:lang w:val="x-none" w:eastAsia="zh-CN"/>
        </w:rPr>
        <w:t>RSIC</w:t>
      </w:r>
      <w:r w:rsidR="004D0F2E">
        <w:rPr>
          <w:rFonts w:eastAsiaTheme="minorEastAsia" w:hint="eastAsia"/>
          <w:lang w:val="x-none" w:eastAsia="zh-CN"/>
        </w:rPr>
        <w:t xml:space="preserve"> (</w:t>
      </w:r>
      <w:r w:rsidR="004D0F2E" w:rsidRPr="0042529C">
        <w:rPr>
          <w:rFonts w:eastAsiaTheme="minorEastAsia"/>
          <w:lang w:val="x-none" w:eastAsia="zh-CN"/>
        </w:rPr>
        <w:t>Ratio of gNB self-interference cancellation</w:t>
      </w:r>
      <w:r w:rsidR="004D0F2E">
        <w:rPr>
          <w:rFonts w:eastAsiaTheme="minorEastAsia" w:hint="eastAsia"/>
          <w:lang w:val="x-none" w:eastAsia="zh-CN"/>
        </w:rPr>
        <w:t>)</w:t>
      </w:r>
      <w:r w:rsidR="00936E7D" w:rsidRPr="0042529C">
        <w:rPr>
          <w:rFonts w:eastAsiaTheme="minorEastAsia"/>
          <w:lang w:val="x-none" w:eastAsia="zh-CN"/>
        </w:rPr>
        <w:t xml:space="preserve"> requirement</w:t>
      </w:r>
      <w:r w:rsidR="00936E7D">
        <w:rPr>
          <w:rFonts w:eastAsiaTheme="minorEastAsia" w:hint="eastAsia"/>
          <w:lang w:val="x-none" w:eastAsia="zh-CN"/>
        </w:rPr>
        <w:t xml:space="preserve"> and </w:t>
      </w:r>
      <w:r>
        <w:rPr>
          <w:rFonts w:eastAsiaTheme="minorEastAsia" w:hint="eastAsia"/>
          <w:lang w:val="x-none" w:eastAsia="zh-CN"/>
        </w:rPr>
        <w:t xml:space="preserve">the gap between the received power of self-interference and the existing BS in-band blocking requirement for FR1 in </w:t>
      </w:r>
      <w:r w:rsidR="00936E7D">
        <w:rPr>
          <w:rFonts w:eastAsiaTheme="minorEastAsia"/>
          <w:lang w:val="x-none" w:eastAsia="zh-CN"/>
        </w:rPr>
        <w:fldChar w:fldCharType="begin"/>
      </w:r>
      <w:r w:rsidR="00936E7D">
        <w:rPr>
          <w:rFonts w:eastAsiaTheme="minorEastAsia"/>
          <w:lang w:val="x-none" w:eastAsia="zh-CN"/>
        </w:rPr>
        <w:instrText xml:space="preserve"> </w:instrText>
      </w:r>
      <w:r w:rsidR="00936E7D">
        <w:rPr>
          <w:rFonts w:eastAsiaTheme="minorEastAsia" w:hint="eastAsia"/>
          <w:lang w:val="x-none" w:eastAsia="zh-CN"/>
        </w:rPr>
        <w:instrText>REF _Ref115266066 \h</w:instrText>
      </w:r>
      <w:r w:rsidR="00936E7D">
        <w:rPr>
          <w:rFonts w:eastAsiaTheme="minorEastAsia"/>
          <w:lang w:val="x-none" w:eastAsia="zh-CN"/>
        </w:rPr>
        <w:instrText xml:space="preserve"> </w:instrText>
      </w:r>
      <w:r w:rsidR="00936E7D">
        <w:rPr>
          <w:rFonts w:eastAsiaTheme="minorEastAsia"/>
          <w:lang w:val="x-none" w:eastAsia="zh-CN"/>
        </w:rPr>
      </w:r>
      <w:r w:rsidR="00936E7D">
        <w:rPr>
          <w:rFonts w:eastAsiaTheme="minorEastAsia"/>
          <w:lang w:val="x-none" w:eastAsia="zh-CN"/>
        </w:rPr>
        <w:fldChar w:fldCharType="separate"/>
      </w:r>
      <w:r w:rsidR="00B34B43">
        <w:rPr>
          <w:lang w:eastAsia="zh-CN"/>
        </w:rPr>
        <w:t>T</w:t>
      </w:r>
      <w:r w:rsidR="00B34B43" w:rsidRPr="0042529C">
        <w:rPr>
          <w:lang w:eastAsia="zh-CN"/>
        </w:rPr>
        <w:t xml:space="preserve">able </w:t>
      </w:r>
      <w:r w:rsidR="00B34B43">
        <w:rPr>
          <w:noProof/>
          <w:lang w:eastAsia="zh-CN"/>
        </w:rPr>
        <w:t>1</w:t>
      </w:r>
      <w:r w:rsidR="00936E7D">
        <w:rPr>
          <w:rFonts w:eastAsiaTheme="minorEastAsia"/>
          <w:lang w:val="x-none" w:eastAsia="zh-CN"/>
        </w:rPr>
        <w:fldChar w:fldCharType="end"/>
      </w:r>
      <w:r>
        <w:rPr>
          <w:rFonts w:eastAsiaTheme="minorEastAsia" w:hint="eastAsia"/>
          <w:lang w:val="x-none" w:eastAsia="zh-CN"/>
        </w:rPr>
        <w:t>.</w:t>
      </w:r>
    </w:p>
    <w:p w14:paraId="6A1C976A" w14:textId="3578EED8" w:rsidR="00E458D1" w:rsidRDefault="00E458D1" w:rsidP="0042529C">
      <w:pPr>
        <w:pStyle w:val="ae"/>
        <w:keepNext/>
        <w:spacing w:after="120"/>
        <w:jc w:val="center"/>
        <w:rPr>
          <w:lang w:eastAsia="zh-CN"/>
        </w:rPr>
      </w:pPr>
      <w:bookmarkStart w:id="30" w:name="_Ref115266066"/>
      <w:r>
        <w:rPr>
          <w:lang w:eastAsia="zh-CN"/>
        </w:rPr>
        <w:t>T</w:t>
      </w:r>
      <w:r w:rsidRPr="0042529C">
        <w:rPr>
          <w:lang w:eastAsia="zh-CN"/>
        </w:rPr>
        <w:t xml:space="preserve">able </w:t>
      </w:r>
      <w:r w:rsidRPr="0042529C">
        <w:rPr>
          <w:lang w:eastAsia="zh-CN"/>
        </w:rPr>
        <w:fldChar w:fldCharType="begin"/>
      </w:r>
      <w:r w:rsidRPr="0042529C">
        <w:rPr>
          <w:lang w:eastAsia="zh-CN"/>
        </w:rPr>
        <w:instrText xml:space="preserve"> SEQ Table \* ARABIC </w:instrText>
      </w:r>
      <w:r w:rsidRPr="0042529C">
        <w:rPr>
          <w:lang w:eastAsia="zh-CN"/>
        </w:rPr>
        <w:fldChar w:fldCharType="separate"/>
      </w:r>
      <w:r w:rsidR="00B34B43">
        <w:rPr>
          <w:noProof/>
          <w:lang w:eastAsia="zh-CN"/>
        </w:rPr>
        <w:t>1</w:t>
      </w:r>
      <w:r w:rsidRPr="0042529C">
        <w:rPr>
          <w:lang w:eastAsia="zh-CN"/>
        </w:rPr>
        <w:fldChar w:fldCharType="end"/>
      </w:r>
      <w:bookmarkEnd w:id="30"/>
      <w:r w:rsidR="00B27665" w:rsidRPr="0042529C">
        <w:rPr>
          <w:lang w:eastAsia="zh-CN"/>
        </w:rPr>
        <w:t>:</w:t>
      </w:r>
      <w:r w:rsidR="00B27665" w:rsidRPr="0042529C">
        <w:rPr>
          <w:rFonts w:hint="eastAsia"/>
          <w:lang w:eastAsia="zh-CN"/>
        </w:rPr>
        <w:t xml:space="preserve"> </w:t>
      </w:r>
      <w:r w:rsidR="001225C5" w:rsidRPr="0042529C">
        <w:rPr>
          <w:lang w:eastAsia="zh-CN"/>
        </w:rPr>
        <w:t xml:space="preserve">Required isolation to avoid </w:t>
      </w:r>
      <w:r w:rsidR="001225C5" w:rsidRPr="0042529C">
        <w:rPr>
          <w:rFonts w:hint="eastAsia"/>
          <w:lang w:eastAsia="zh-CN"/>
        </w:rPr>
        <w:t xml:space="preserve">in-band </w:t>
      </w:r>
      <w:r w:rsidR="001225C5" w:rsidRPr="0042529C">
        <w:rPr>
          <w:lang w:eastAsia="zh-CN"/>
        </w:rPr>
        <w:t>blocking</w:t>
      </w:r>
      <w:r w:rsidR="001225C5" w:rsidRPr="0042529C">
        <w:rPr>
          <w:rFonts w:hint="eastAsia"/>
          <w:lang w:eastAsia="zh-CN"/>
        </w:rPr>
        <w:t xml:space="preserve"> and RSIC </w:t>
      </w:r>
      <w:r w:rsidR="004D0F2E" w:rsidRPr="0042529C">
        <w:rPr>
          <w:lang w:eastAsia="zh-CN"/>
        </w:rPr>
        <w:t>requirement</w:t>
      </w:r>
      <w:r w:rsidR="00B27665" w:rsidRPr="0042529C">
        <w:rPr>
          <w:lang w:eastAsia="zh-CN"/>
        </w:rPr>
        <w:t xml:space="preserve"> </w:t>
      </w:r>
      <w:r w:rsidR="00B27665" w:rsidRPr="0042529C">
        <w:rPr>
          <w:rFonts w:hint="eastAsia"/>
          <w:lang w:eastAsia="zh-CN"/>
        </w:rPr>
        <w:t>(</w:t>
      </w:r>
      <w:r w:rsidR="00B27665" w:rsidRPr="0042529C">
        <w:rPr>
          <w:lang w:eastAsia="zh-CN"/>
        </w:rPr>
        <w:t>FR1</w:t>
      </w:r>
      <w:r w:rsidR="00B27665" w:rsidRPr="0042529C">
        <w:rPr>
          <w:rFonts w:hint="eastAsia"/>
          <w:lang w:eastAsia="zh-CN"/>
        </w:rPr>
        <w:t>)</w:t>
      </w:r>
    </w:p>
    <w:tbl>
      <w:tblPr>
        <w:tblW w:w="7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873"/>
        <w:gridCol w:w="1866"/>
        <w:gridCol w:w="1767"/>
      </w:tblGrid>
      <w:tr w:rsidR="00006BF2" w:rsidRPr="00504266" w14:paraId="413F1194" w14:textId="77777777" w:rsidTr="0042529C">
        <w:trPr>
          <w:trHeight w:val="228"/>
          <w:jc w:val="center"/>
        </w:trPr>
        <w:tc>
          <w:tcPr>
            <w:tcW w:w="3873" w:type="dxa"/>
            <w:shd w:val="clear" w:color="auto" w:fill="4F81BD"/>
            <w:vAlign w:val="center"/>
            <w:hideMark/>
          </w:tcPr>
          <w:p w14:paraId="5EA113DF" w14:textId="46BB9180" w:rsidR="00504266" w:rsidRPr="00090B01" w:rsidRDefault="00B27665" w:rsidP="0042529C">
            <w:pPr>
              <w:spacing w:afterLines="0" w:after="0"/>
              <w:jc w:val="center"/>
              <w:rPr>
                <w:rFonts w:ascii="Arial" w:eastAsia="宋体" w:hAnsi="Arial" w:cs="Arial"/>
                <w:sz w:val="36"/>
                <w:szCs w:val="36"/>
                <w:lang w:eastAsia="zh-CN"/>
              </w:rPr>
            </w:pPr>
            <w:r w:rsidRPr="00B34B43">
              <w:rPr>
                <w:rFonts w:ascii="Calibri" w:eastAsia="宋体" w:hAnsi="Calibri" w:cs="Calibri"/>
                <w:b/>
                <w:bCs/>
                <w:kern w:val="24"/>
                <w:sz w:val="24"/>
                <w:szCs w:val="24"/>
                <w:lang w:eastAsia="zh-CN"/>
              </w:rPr>
              <w:t>Parameter</w:t>
            </w:r>
          </w:p>
        </w:tc>
        <w:tc>
          <w:tcPr>
            <w:tcW w:w="3633" w:type="dxa"/>
            <w:gridSpan w:val="2"/>
            <w:shd w:val="clear" w:color="auto" w:fill="4F81BD"/>
            <w:vAlign w:val="center"/>
            <w:hideMark/>
          </w:tcPr>
          <w:p w14:paraId="6484445A" w14:textId="799597CE" w:rsidR="00504266" w:rsidRPr="00090B01" w:rsidRDefault="00B27665" w:rsidP="0042529C">
            <w:pPr>
              <w:spacing w:afterLines="0" w:after="0"/>
              <w:jc w:val="center"/>
              <w:rPr>
                <w:rFonts w:ascii="Arial" w:eastAsia="宋体" w:hAnsi="Arial" w:cs="Arial"/>
                <w:sz w:val="36"/>
                <w:szCs w:val="36"/>
                <w:lang w:eastAsia="zh-CN"/>
              </w:rPr>
            </w:pPr>
            <w:r w:rsidRPr="00B34B43">
              <w:rPr>
                <w:rFonts w:ascii="Calibri" w:eastAsia="宋体" w:hAnsi="Calibri" w:cs="Calibri"/>
                <w:b/>
                <w:bCs/>
                <w:kern w:val="24"/>
                <w:sz w:val="24"/>
                <w:szCs w:val="24"/>
                <w:lang w:eastAsia="zh-CN"/>
              </w:rPr>
              <w:t>Value</w:t>
            </w:r>
          </w:p>
        </w:tc>
      </w:tr>
      <w:tr w:rsidR="00006BF2" w:rsidRPr="00504266" w14:paraId="1EB81C3C" w14:textId="77777777" w:rsidTr="0042529C">
        <w:trPr>
          <w:trHeight w:val="75"/>
          <w:jc w:val="center"/>
        </w:trPr>
        <w:tc>
          <w:tcPr>
            <w:tcW w:w="3873" w:type="dxa"/>
            <w:shd w:val="clear" w:color="auto" w:fill="D0D8E8"/>
            <w:vAlign w:val="center"/>
            <w:hideMark/>
          </w:tcPr>
          <w:p w14:paraId="2B922F49" w14:textId="77777777" w:rsidR="00504266" w:rsidRPr="00090B01" w:rsidRDefault="00504266" w:rsidP="0042529C">
            <w:pPr>
              <w:spacing w:afterLines="0" w:after="0"/>
              <w:rPr>
                <w:rFonts w:eastAsia="宋体"/>
                <w:lang w:eastAsia="zh-CN"/>
              </w:rPr>
            </w:pPr>
          </w:p>
        </w:tc>
        <w:tc>
          <w:tcPr>
            <w:tcW w:w="1866" w:type="dxa"/>
            <w:shd w:val="clear" w:color="auto" w:fill="D0D8E8"/>
            <w:vAlign w:val="center"/>
            <w:hideMark/>
          </w:tcPr>
          <w:p w14:paraId="222CD92A" w14:textId="4DEB735C" w:rsidR="00504266" w:rsidRPr="00090B01" w:rsidRDefault="00504266" w:rsidP="0042529C">
            <w:pPr>
              <w:spacing w:afterLines="0" w:after="0"/>
              <w:jc w:val="center"/>
              <w:rPr>
                <w:rFonts w:eastAsia="宋体"/>
                <w:lang w:eastAsia="zh-CN"/>
              </w:rPr>
            </w:pPr>
            <w:r w:rsidRPr="00B34B43">
              <w:rPr>
                <w:rFonts w:eastAsia="宋体"/>
                <w:bCs/>
                <w:kern w:val="24"/>
                <w:lang w:eastAsia="zh-CN"/>
              </w:rPr>
              <w:t>Indoor</w:t>
            </w:r>
            <w:r w:rsidR="00366CF3" w:rsidRPr="00B34B43">
              <w:rPr>
                <w:rFonts w:eastAsia="宋体"/>
                <w:bCs/>
                <w:kern w:val="24"/>
                <w:lang w:eastAsia="zh-CN"/>
              </w:rPr>
              <w:t xml:space="preserve"> office</w:t>
            </w:r>
          </w:p>
        </w:tc>
        <w:tc>
          <w:tcPr>
            <w:tcW w:w="1767" w:type="dxa"/>
            <w:shd w:val="clear" w:color="auto" w:fill="D0D8E8"/>
            <w:vAlign w:val="center"/>
            <w:hideMark/>
          </w:tcPr>
          <w:p w14:paraId="2D93EB56" w14:textId="77777777" w:rsidR="00504266" w:rsidRPr="00090B01" w:rsidRDefault="00504266" w:rsidP="0042529C">
            <w:pPr>
              <w:spacing w:afterLines="0" w:after="0"/>
              <w:jc w:val="center"/>
              <w:rPr>
                <w:rFonts w:eastAsia="宋体"/>
                <w:lang w:eastAsia="zh-CN"/>
              </w:rPr>
            </w:pPr>
            <w:r w:rsidRPr="00B34B43">
              <w:rPr>
                <w:rFonts w:eastAsia="宋体"/>
                <w:bCs/>
                <w:kern w:val="24"/>
                <w:lang w:eastAsia="zh-CN"/>
              </w:rPr>
              <w:t>Urban Macro</w:t>
            </w:r>
          </w:p>
        </w:tc>
      </w:tr>
      <w:tr w:rsidR="00006BF2" w:rsidRPr="00504266" w14:paraId="5A515D94" w14:textId="77777777" w:rsidTr="0042529C">
        <w:trPr>
          <w:trHeight w:val="75"/>
          <w:jc w:val="center"/>
        </w:trPr>
        <w:tc>
          <w:tcPr>
            <w:tcW w:w="3873" w:type="dxa"/>
            <w:shd w:val="clear" w:color="auto" w:fill="E9EDF4"/>
            <w:vAlign w:val="center"/>
            <w:hideMark/>
          </w:tcPr>
          <w:p w14:paraId="181FE30B" w14:textId="18E7581C" w:rsidR="00504266" w:rsidRPr="00090B01" w:rsidRDefault="00504266" w:rsidP="0042529C">
            <w:pPr>
              <w:spacing w:afterLines="0" w:after="0"/>
              <w:jc w:val="center"/>
              <w:rPr>
                <w:rFonts w:eastAsia="宋体"/>
                <w:lang w:eastAsia="zh-CN"/>
              </w:rPr>
            </w:pPr>
            <w:r w:rsidRPr="00B34B43">
              <w:rPr>
                <w:rFonts w:eastAsia="宋体"/>
                <w:bCs/>
                <w:kern w:val="24"/>
                <w:lang w:eastAsia="zh-CN"/>
              </w:rPr>
              <w:t>BS transmit power</w:t>
            </w:r>
            <w:r w:rsidR="004B40FD" w:rsidRPr="00B34B43">
              <w:rPr>
                <w:rFonts w:eastAsia="宋体"/>
                <w:bCs/>
                <w:kern w:val="24"/>
                <w:lang w:eastAsia="zh-CN"/>
              </w:rPr>
              <w:t xml:space="preserve"> </w:t>
            </w:r>
            <w:r w:rsidR="004B40FD" w:rsidRPr="00B34B43">
              <w:rPr>
                <w:rFonts w:eastAsia="宋体"/>
                <w:kern w:val="24"/>
                <w:lang w:eastAsia="zh-CN"/>
              </w:rPr>
              <w:t>(dBm)</w:t>
            </w:r>
          </w:p>
        </w:tc>
        <w:tc>
          <w:tcPr>
            <w:tcW w:w="1866" w:type="dxa"/>
            <w:shd w:val="clear" w:color="auto" w:fill="E9EDF4"/>
            <w:vAlign w:val="center"/>
            <w:hideMark/>
          </w:tcPr>
          <w:p w14:paraId="1A55EE25" w14:textId="7E2BEC8E" w:rsidR="00504266" w:rsidRPr="00090B01" w:rsidRDefault="00504266" w:rsidP="004B40FD">
            <w:pPr>
              <w:spacing w:afterLines="0" w:after="0"/>
              <w:jc w:val="center"/>
              <w:rPr>
                <w:rFonts w:eastAsia="宋体"/>
                <w:lang w:eastAsia="zh-CN"/>
              </w:rPr>
            </w:pPr>
            <w:r w:rsidRPr="00B34B43">
              <w:rPr>
                <w:rFonts w:eastAsia="宋体"/>
                <w:kern w:val="24"/>
                <w:lang w:eastAsia="zh-CN"/>
              </w:rPr>
              <w:t>24</w:t>
            </w:r>
          </w:p>
        </w:tc>
        <w:tc>
          <w:tcPr>
            <w:tcW w:w="1767" w:type="dxa"/>
            <w:shd w:val="clear" w:color="auto" w:fill="E9EDF4"/>
            <w:vAlign w:val="center"/>
            <w:hideMark/>
          </w:tcPr>
          <w:p w14:paraId="6D9DD06A" w14:textId="761F013D" w:rsidR="00504266" w:rsidRPr="00090B01" w:rsidRDefault="00504266" w:rsidP="004B40FD">
            <w:pPr>
              <w:spacing w:afterLines="0" w:after="0"/>
              <w:jc w:val="center"/>
              <w:rPr>
                <w:rFonts w:eastAsia="宋体"/>
                <w:lang w:eastAsia="zh-CN"/>
              </w:rPr>
            </w:pPr>
            <w:r w:rsidRPr="00B34B43">
              <w:rPr>
                <w:rFonts w:eastAsia="宋体"/>
                <w:kern w:val="24"/>
                <w:lang w:eastAsia="zh-CN"/>
              </w:rPr>
              <w:t>53</w:t>
            </w:r>
          </w:p>
        </w:tc>
      </w:tr>
      <w:tr w:rsidR="00006BF2" w:rsidRPr="00504266" w14:paraId="19D9416F" w14:textId="77777777" w:rsidTr="0042529C">
        <w:trPr>
          <w:trHeight w:val="75"/>
          <w:jc w:val="center"/>
        </w:trPr>
        <w:tc>
          <w:tcPr>
            <w:tcW w:w="3873" w:type="dxa"/>
            <w:shd w:val="clear" w:color="auto" w:fill="D0D8E8"/>
            <w:vAlign w:val="center"/>
            <w:hideMark/>
          </w:tcPr>
          <w:p w14:paraId="7E7FE655" w14:textId="77777777" w:rsidR="00504266" w:rsidRPr="00090B01" w:rsidRDefault="00504266" w:rsidP="0042529C">
            <w:pPr>
              <w:spacing w:afterLines="0" w:after="0"/>
              <w:jc w:val="center"/>
              <w:rPr>
                <w:rFonts w:eastAsia="宋体"/>
                <w:lang w:eastAsia="zh-CN"/>
              </w:rPr>
            </w:pPr>
            <w:r w:rsidRPr="00B34B43">
              <w:rPr>
                <w:rFonts w:eastAsia="宋体"/>
                <w:bCs/>
                <w:kern w:val="24"/>
                <w:lang w:eastAsia="zh-CN"/>
              </w:rPr>
              <w:t>Tx antenna gain (dBi)</w:t>
            </w:r>
          </w:p>
        </w:tc>
        <w:tc>
          <w:tcPr>
            <w:tcW w:w="1866" w:type="dxa"/>
            <w:shd w:val="clear" w:color="auto" w:fill="D0D8E8"/>
            <w:hideMark/>
          </w:tcPr>
          <w:p w14:paraId="0BB4367B" w14:textId="77777777" w:rsidR="00504266" w:rsidRPr="00090B01" w:rsidRDefault="00504266" w:rsidP="0042529C">
            <w:pPr>
              <w:spacing w:afterLines="0" w:after="0"/>
              <w:jc w:val="center"/>
              <w:rPr>
                <w:rFonts w:eastAsia="宋体"/>
                <w:lang w:eastAsia="zh-CN"/>
              </w:rPr>
            </w:pPr>
            <w:r w:rsidRPr="00B34B43">
              <w:rPr>
                <w:rFonts w:eastAsia="宋体"/>
                <w:kern w:val="24"/>
                <w:lang w:eastAsia="zh-CN"/>
              </w:rPr>
              <w:t>0</w:t>
            </w:r>
          </w:p>
        </w:tc>
        <w:tc>
          <w:tcPr>
            <w:tcW w:w="1767" w:type="dxa"/>
            <w:shd w:val="clear" w:color="auto" w:fill="D0D8E8"/>
            <w:hideMark/>
          </w:tcPr>
          <w:p w14:paraId="1B9AB9DE" w14:textId="77777777" w:rsidR="00504266" w:rsidRPr="00090B01" w:rsidRDefault="00504266" w:rsidP="0042529C">
            <w:pPr>
              <w:spacing w:afterLines="0" w:after="0"/>
              <w:jc w:val="center"/>
              <w:rPr>
                <w:rFonts w:eastAsia="宋体"/>
                <w:lang w:eastAsia="zh-CN"/>
              </w:rPr>
            </w:pPr>
            <w:r w:rsidRPr="00B34B43">
              <w:rPr>
                <w:rFonts w:eastAsia="宋体"/>
                <w:kern w:val="24"/>
                <w:lang w:eastAsia="zh-CN"/>
              </w:rPr>
              <w:t>8</w:t>
            </w:r>
          </w:p>
        </w:tc>
      </w:tr>
      <w:tr w:rsidR="00504266" w:rsidRPr="0042529C" w14:paraId="540E02E5" w14:textId="77777777" w:rsidTr="0042529C">
        <w:trPr>
          <w:trHeight w:val="70"/>
          <w:jc w:val="center"/>
        </w:trPr>
        <w:tc>
          <w:tcPr>
            <w:tcW w:w="3873" w:type="dxa"/>
            <w:shd w:val="clear" w:color="auto" w:fill="E9EDF4"/>
            <w:vAlign w:val="center"/>
            <w:hideMark/>
          </w:tcPr>
          <w:p w14:paraId="3EAFF340" w14:textId="77777777" w:rsidR="00504266" w:rsidRPr="00B34B43" w:rsidRDefault="00504266" w:rsidP="0042529C">
            <w:pPr>
              <w:spacing w:afterLines="0" w:after="0"/>
              <w:jc w:val="center"/>
              <w:rPr>
                <w:rFonts w:eastAsia="宋体"/>
                <w:bCs/>
                <w:kern w:val="24"/>
                <w:lang w:eastAsia="zh-CN"/>
              </w:rPr>
            </w:pPr>
            <w:r w:rsidRPr="00B34B43">
              <w:rPr>
                <w:rFonts w:eastAsia="宋体"/>
                <w:bCs/>
                <w:kern w:val="24"/>
                <w:lang w:eastAsia="zh-CN"/>
              </w:rPr>
              <w:t>Rx antenna gain (dBi)</w:t>
            </w:r>
          </w:p>
        </w:tc>
        <w:tc>
          <w:tcPr>
            <w:tcW w:w="1866" w:type="dxa"/>
            <w:shd w:val="clear" w:color="auto" w:fill="E9EDF4"/>
            <w:hideMark/>
          </w:tcPr>
          <w:p w14:paraId="7F13B35D" w14:textId="77777777" w:rsidR="00504266" w:rsidRPr="00B34B43" w:rsidRDefault="00504266" w:rsidP="0042529C">
            <w:pPr>
              <w:spacing w:afterLines="0" w:after="0"/>
              <w:jc w:val="center"/>
              <w:rPr>
                <w:rFonts w:eastAsia="宋体"/>
                <w:bCs/>
                <w:kern w:val="24"/>
                <w:lang w:eastAsia="zh-CN"/>
              </w:rPr>
            </w:pPr>
            <w:r w:rsidRPr="00B34B43">
              <w:rPr>
                <w:rFonts w:eastAsia="宋体"/>
                <w:bCs/>
                <w:kern w:val="24"/>
                <w:lang w:eastAsia="zh-CN"/>
              </w:rPr>
              <w:t>0</w:t>
            </w:r>
          </w:p>
        </w:tc>
        <w:tc>
          <w:tcPr>
            <w:tcW w:w="1767" w:type="dxa"/>
            <w:shd w:val="clear" w:color="auto" w:fill="E9EDF4"/>
            <w:hideMark/>
          </w:tcPr>
          <w:p w14:paraId="31D5042D" w14:textId="77777777" w:rsidR="00504266" w:rsidRPr="00B34B43" w:rsidRDefault="00504266" w:rsidP="0042529C">
            <w:pPr>
              <w:spacing w:afterLines="0" w:after="0"/>
              <w:jc w:val="center"/>
              <w:rPr>
                <w:rFonts w:eastAsia="宋体"/>
                <w:bCs/>
                <w:kern w:val="24"/>
                <w:lang w:eastAsia="zh-CN"/>
              </w:rPr>
            </w:pPr>
            <w:r w:rsidRPr="00B34B43">
              <w:rPr>
                <w:rFonts w:eastAsia="宋体"/>
                <w:bCs/>
                <w:kern w:val="24"/>
                <w:lang w:eastAsia="zh-CN"/>
              </w:rPr>
              <w:t>8</w:t>
            </w:r>
          </w:p>
        </w:tc>
      </w:tr>
      <w:tr w:rsidR="00467090" w:rsidRPr="00DA3407" w14:paraId="3605AD45" w14:textId="77777777" w:rsidTr="005343BE">
        <w:trPr>
          <w:trHeight w:val="10"/>
          <w:jc w:val="center"/>
        </w:trPr>
        <w:tc>
          <w:tcPr>
            <w:tcW w:w="3873" w:type="dxa"/>
            <w:shd w:val="clear" w:color="auto" w:fill="D0D8E8"/>
            <w:vAlign w:val="center"/>
            <w:hideMark/>
          </w:tcPr>
          <w:p w14:paraId="7598F048" w14:textId="77777777" w:rsidR="00467090" w:rsidRPr="00090B01" w:rsidRDefault="00467090" w:rsidP="005343BE">
            <w:pPr>
              <w:spacing w:afterLines="0" w:after="0"/>
              <w:jc w:val="center"/>
              <w:rPr>
                <w:rFonts w:eastAsia="宋体"/>
                <w:lang w:eastAsia="zh-CN"/>
              </w:rPr>
            </w:pPr>
            <w:r w:rsidRPr="00B34B43">
              <w:rPr>
                <w:rFonts w:eastAsia="宋体"/>
                <w:bCs/>
                <w:kern w:val="24"/>
                <w:lang w:eastAsia="zh-CN"/>
              </w:rPr>
              <w:t xml:space="preserve">BS </w:t>
            </w:r>
            <w:r w:rsidRPr="00B34B43">
              <w:rPr>
                <w:rFonts w:eastAsiaTheme="minorEastAsia"/>
                <w:bCs/>
                <w:kern w:val="24"/>
                <w:lang w:eastAsia="zh-CN"/>
              </w:rPr>
              <w:t xml:space="preserve">in-band </w:t>
            </w:r>
            <w:r w:rsidRPr="00B34B43">
              <w:rPr>
                <w:rFonts w:eastAsia="宋体"/>
                <w:bCs/>
                <w:kern w:val="24"/>
                <w:lang w:eastAsia="zh-CN"/>
              </w:rPr>
              <w:t>blocking requirement (dBm)</w:t>
            </w:r>
          </w:p>
          <w:p w14:paraId="0746E42F" w14:textId="77777777" w:rsidR="00467090" w:rsidRPr="00090B01" w:rsidRDefault="00467090" w:rsidP="005343BE">
            <w:pPr>
              <w:spacing w:afterLines="0" w:after="0"/>
              <w:jc w:val="center"/>
              <w:rPr>
                <w:rFonts w:eastAsia="宋体"/>
                <w:lang w:eastAsia="zh-CN"/>
              </w:rPr>
            </w:pPr>
            <w:r w:rsidRPr="00B34B43">
              <w:rPr>
                <w:rFonts w:eastAsia="宋体"/>
                <w:bCs/>
                <w:kern w:val="24"/>
                <w:lang w:eastAsia="zh-CN"/>
              </w:rPr>
              <w:t>*assuming existing RF requirement</w:t>
            </w:r>
          </w:p>
        </w:tc>
        <w:tc>
          <w:tcPr>
            <w:tcW w:w="1866" w:type="dxa"/>
            <w:shd w:val="clear" w:color="auto" w:fill="D0D8E8"/>
            <w:vAlign w:val="center"/>
            <w:hideMark/>
          </w:tcPr>
          <w:p w14:paraId="45AC9373" w14:textId="77777777" w:rsidR="00467090" w:rsidRPr="00090B01" w:rsidRDefault="00467090" w:rsidP="005343BE">
            <w:pPr>
              <w:spacing w:afterLines="0" w:after="0"/>
              <w:jc w:val="center"/>
              <w:rPr>
                <w:rFonts w:eastAsia="宋体"/>
                <w:lang w:eastAsia="zh-CN"/>
              </w:rPr>
            </w:pPr>
            <w:r w:rsidRPr="00B34B43">
              <w:rPr>
                <w:rFonts w:eastAsia="宋体"/>
                <w:kern w:val="24"/>
                <w:lang w:eastAsia="zh-CN"/>
              </w:rPr>
              <w:t>-35</w:t>
            </w:r>
          </w:p>
        </w:tc>
        <w:tc>
          <w:tcPr>
            <w:tcW w:w="1767" w:type="dxa"/>
            <w:shd w:val="clear" w:color="auto" w:fill="D0D8E8"/>
            <w:vAlign w:val="center"/>
            <w:hideMark/>
          </w:tcPr>
          <w:p w14:paraId="08A17B59" w14:textId="77777777" w:rsidR="00467090" w:rsidRPr="00090B01" w:rsidRDefault="00467090" w:rsidP="005343BE">
            <w:pPr>
              <w:spacing w:afterLines="0" w:after="0"/>
              <w:jc w:val="center"/>
              <w:rPr>
                <w:rFonts w:eastAsia="宋体"/>
                <w:lang w:eastAsia="zh-CN"/>
              </w:rPr>
            </w:pPr>
            <w:r w:rsidRPr="00B34B43">
              <w:rPr>
                <w:rFonts w:eastAsia="宋体"/>
                <w:kern w:val="24"/>
                <w:lang w:eastAsia="zh-CN"/>
              </w:rPr>
              <w:t>-43</w:t>
            </w:r>
          </w:p>
        </w:tc>
      </w:tr>
      <w:tr w:rsidR="00467090" w:rsidRPr="00DA3407" w14:paraId="74F9E9DE" w14:textId="77777777" w:rsidTr="005343BE">
        <w:trPr>
          <w:trHeight w:val="77"/>
          <w:jc w:val="center"/>
        </w:trPr>
        <w:tc>
          <w:tcPr>
            <w:tcW w:w="3873" w:type="dxa"/>
            <w:shd w:val="clear" w:color="auto" w:fill="E9EDF4"/>
            <w:vAlign w:val="center"/>
            <w:hideMark/>
          </w:tcPr>
          <w:p w14:paraId="12D502CA" w14:textId="77777777" w:rsidR="00467090" w:rsidRPr="00090B01" w:rsidRDefault="00467090" w:rsidP="005343BE">
            <w:pPr>
              <w:spacing w:afterLines="0" w:after="0"/>
              <w:jc w:val="center"/>
              <w:rPr>
                <w:rFonts w:eastAsia="宋体"/>
                <w:lang w:eastAsia="zh-CN"/>
              </w:rPr>
            </w:pPr>
            <w:r w:rsidRPr="00B34B43">
              <w:rPr>
                <w:rFonts w:eastAsia="宋体"/>
                <w:bCs/>
                <w:kern w:val="24"/>
                <w:lang w:eastAsia="zh-CN"/>
              </w:rPr>
              <w:t>Required isolation to avoid blocking</w:t>
            </w:r>
          </w:p>
        </w:tc>
        <w:tc>
          <w:tcPr>
            <w:tcW w:w="1866" w:type="dxa"/>
            <w:shd w:val="clear" w:color="auto" w:fill="E9EDF4"/>
            <w:hideMark/>
          </w:tcPr>
          <w:p w14:paraId="10D8C73E" w14:textId="77777777" w:rsidR="00467090" w:rsidRPr="00090B01" w:rsidRDefault="00467090" w:rsidP="005343BE">
            <w:pPr>
              <w:spacing w:afterLines="0" w:after="0"/>
              <w:jc w:val="center"/>
              <w:rPr>
                <w:rFonts w:eastAsia="宋体"/>
                <w:lang w:eastAsia="zh-CN"/>
              </w:rPr>
            </w:pPr>
            <w:r w:rsidRPr="00B34B43">
              <w:rPr>
                <w:rFonts w:eastAsia="宋体"/>
                <w:bCs/>
                <w:kern w:val="24"/>
                <w:lang w:eastAsia="zh-CN"/>
              </w:rPr>
              <w:t>59 dB</w:t>
            </w:r>
          </w:p>
        </w:tc>
        <w:tc>
          <w:tcPr>
            <w:tcW w:w="1767" w:type="dxa"/>
            <w:shd w:val="clear" w:color="auto" w:fill="E9EDF4"/>
            <w:hideMark/>
          </w:tcPr>
          <w:p w14:paraId="6760506A" w14:textId="77777777" w:rsidR="00467090" w:rsidRPr="00090B01" w:rsidRDefault="00467090" w:rsidP="005343BE">
            <w:pPr>
              <w:spacing w:afterLines="0" w:after="0"/>
              <w:jc w:val="center"/>
              <w:rPr>
                <w:rFonts w:eastAsia="宋体"/>
                <w:lang w:eastAsia="zh-CN"/>
              </w:rPr>
            </w:pPr>
            <w:r w:rsidRPr="00B34B43">
              <w:rPr>
                <w:rFonts w:eastAsia="宋体"/>
                <w:bCs/>
                <w:kern w:val="24"/>
                <w:lang w:eastAsia="zh-CN"/>
              </w:rPr>
              <w:t>112 dB</w:t>
            </w:r>
          </w:p>
        </w:tc>
      </w:tr>
      <w:tr w:rsidR="00006BF2" w:rsidRPr="00504266" w14:paraId="26921F65" w14:textId="77777777" w:rsidTr="00006BF2">
        <w:trPr>
          <w:trHeight w:val="75"/>
          <w:jc w:val="center"/>
        </w:trPr>
        <w:tc>
          <w:tcPr>
            <w:tcW w:w="3873" w:type="dxa"/>
            <w:shd w:val="clear" w:color="auto" w:fill="D0D8E8"/>
            <w:vAlign w:val="center"/>
            <w:hideMark/>
          </w:tcPr>
          <w:p w14:paraId="3891EF26" w14:textId="77777777" w:rsidR="00504266" w:rsidRPr="00090B01" w:rsidRDefault="00504266" w:rsidP="0042529C">
            <w:pPr>
              <w:spacing w:afterLines="0" w:after="0"/>
              <w:jc w:val="center"/>
              <w:rPr>
                <w:rFonts w:eastAsia="宋体"/>
                <w:lang w:eastAsia="zh-CN"/>
              </w:rPr>
            </w:pPr>
            <w:r w:rsidRPr="00B34B43">
              <w:rPr>
                <w:rFonts w:eastAsia="宋体"/>
                <w:bCs/>
                <w:kern w:val="24"/>
                <w:lang w:eastAsia="zh-CN"/>
              </w:rPr>
              <w:t>Carrier bandwidth</w:t>
            </w:r>
          </w:p>
        </w:tc>
        <w:tc>
          <w:tcPr>
            <w:tcW w:w="3633" w:type="dxa"/>
            <w:gridSpan w:val="2"/>
            <w:shd w:val="clear" w:color="auto" w:fill="D0D8E8"/>
            <w:vAlign w:val="center"/>
            <w:hideMark/>
          </w:tcPr>
          <w:p w14:paraId="5190441E" w14:textId="77777777" w:rsidR="00504266" w:rsidRPr="00B34B43" w:rsidRDefault="00504266" w:rsidP="0042529C">
            <w:pPr>
              <w:spacing w:afterLines="0" w:after="0"/>
              <w:jc w:val="center"/>
              <w:rPr>
                <w:rFonts w:eastAsia="宋体"/>
                <w:kern w:val="24"/>
                <w:lang w:eastAsia="zh-CN"/>
              </w:rPr>
            </w:pPr>
            <w:r w:rsidRPr="00B34B43">
              <w:rPr>
                <w:rFonts w:eastAsia="宋体"/>
                <w:kern w:val="24"/>
                <w:lang w:eastAsia="zh-CN"/>
              </w:rPr>
              <w:t>100MHz</w:t>
            </w:r>
          </w:p>
        </w:tc>
      </w:tr>
      <w:tr w:rsidR="00006BF2" w:rsidRPr="00504266" w14:paraId="41FC25C8" w14:textId="77777777" w:rsidTr="00006BF2">
        <w:trPr>
          <w:trHeight w:val="75"/>
          <w:jc w:val="center"/>
        </w:trPr>
        <w:tc>
          <w:tcPr>
            <w:tcW w:w="3873" w:type="dxa"/>
            <w:shd w:val="clear" w:color="auto" w:fill="E9EDF4"/>
            <w:vAlign w:val="center"/>
            <w:hideMark/>
          </w:tcPr>
          <w:p w14:paraId="4ECB4021" w14:textId="77777777" w:rsidR="00504266" w:rsidRPr="00090B01" w:rsidRDefault="00504266" w:rsidP="0042529C">
            <w:pPr>
              <w:spacing w:afterLines="0" w:after="0"/>
              <w:jc w:val="center"/>
              <w:rPr>
                <w:rFonts w:eastAsia="宋体"/>
                <w:lang w:eastAsia="zh-CN"/>
              </w:rPr>
            </w:pPr>
            <w:r w:rsidRPr="00B34B43">
              <w:rPr>
                <w:rFonts w:eastAsia="宋体"/>
                <w:bCs/>
                <w:kern w:val="24"/>
                <w:lang w:eastAsia="zh-CN"/>
              </w:rPr>
              <w:t>BS receiver noise figure</w:t>
            </w:r>
          </w:p>
        </w:tc>
        <w:tc>
          <w:tcPr>
            <w:tcW w:w="3633" w:type="dxa"/>
            <w:gridSpan w:val="2"/>
            <w:shd w:val="clear" w:color="auto" w:fill="E9EDF4"/>
            <w:vAlign w:val="center"/>
            <w:hideMark/>
          </w:tcPr>
          <w:p w14:paraId="6668150B" w14:textId="77777777" w:rsidR="00504266" w:rsidRPr="00090B01" w:rsidRDefault="00504266" w:rsidP="0042529C">
            <w:pPr>
              <w:spacing w:afterLines="0" w:after="0"/>
              <w:jc w:val="center"/>
              <w:rPr>
                <w:rFonts w:eastAsia="宋体"/>
                <w:lang w:eastAsia="zh-CN"/>
              </w:rPr>
            </w:pPr>
            <w:r w:rsidRPr="00B34B43">
              <w:rPr>
                <w:rFonts w:eastAsia="宋体"/>
                <w:kern w:val="24"/>
                <w:lang w:eastAsia="zh-CN"/>
              </w:rPr>
              <w:t>5dB</w:t>
            </w:r>
          </w:p>
        </w:tc>
      </w:tr>
      <w:tr w:rsidR="009129D8" w:rsidRPr="00504266" w14:paraId="2220C9F6" w14:textId="77777777" w:rsidTr="0042529C">
        <w:trPr>
          <w:trHeight w:val="355"/>
          <w:jc w:val="center"/>
        </w:trPr>
        <w:tc>
          <w:tcPr>
            <w:tcW w:w="3873" w:type="dxa"/>
            <w:shd w:val="clear" w:color="auto" w:fill="D0D8E8"/>
          </w:tcPr>
          <w:p w14:paraId="2A6F977C" w14:textId="77777777" w:rsidR="009129D8" w:rsidRPr="00B34B43" w:rsidRDefault="009129D8" w:rsidP="005343BE">
            <w:pPr>
              <w:spacing w:afterLines="0" w:after="0"/>
              <w:jc w:val="center"/>
              <w:rPr>
                <w:rFonts w:eastAsia="宋体"/>
                <w:kern w:val="24"/>
                <w:lang w:eastAsia="zh-CN"/>
              </w:rPr>
            </w:pPr>
            <w:r w:rsidRPr="00B34B43">
              <w:rPr>
                <w:rFonts w:eastAsia="宋体"/>
                <w:kern w:val="24"/>
                <w:lang w:eastAsia="zh-CN"/>
              </w:rPr>
              <w:t xml:space="preserve">Rx self-interference power </w:t>
            </w:r>
            <w:bookmarkStart w:id="31" w:name="OLE_LINK3"/>
            <w:bookmarkStart w:id="32" w:name="OLE_LINK4"/>
            <w:r w:rsidRPr="00B34B43">
              <w:rPr>
                <w:rFonts w:eastAsia="宋体"/>
                <w:kern w:val="24"/>
                <w:lang w:eastAsia="zh-CN"/>
              </w:rPr>
              <w:t>(dBm)</w:t>
            </w:r>
            <w:bookmarkEnd w:id="31"/>
            <w:bookmarkEnd w:id="32"/>
          </w:p>
          <w:p w14:paraId="00EAE5AA" w14:textId="16134578" w:rsidR="009129D8" w:rsidRPr="00090B01" w:rsidRDefault="009129D8" w:rsidP="005343BE">
            <w:pPr>
              <w:spacing w:afterLines="0" w:after="0"/>
              <w:jc w:val="center"/>
              <w:rPr>
                <w:rFonts w:eastAsia="宋体"/>
                <w:lang w:eastAsia="zh-CN"/>
              </w:rPr>
            </w:pPr>
            <w:r w:rsidRPr="00B34B43">
              <w:rPr>
                <w:rFonts w:eastAsia="宋体"/>
                <w:kern w:val="24"/>
                <w:lang w:eastAsia="zh-CN"/>
              </w:rPr>
              <w:t>(1dB desens)</w:t>
            </w:r>
          </w:p>
        </w:tc>
        <w:tc>
          <w:tcPr>
            <w:tcW w:w="3633" w:type="dxa"/>
            <w:gridSpan w:val="2"/>
            <w:shd w:val="clear" w:color="auto" w:fill="D0D8E8"/>
            <w:vAlign w:val="center"/>
          </w:tcPr>
          <w:p w14:paraId="4E7964E7" w14:textId="6006DE0C" w:rsidR="009129D8" w:rsidRPr="00B34B43" w:rsidRDefault="009129D8" w:rsidP="004B40FD">
            <w:pPr>
              <w:spacing w:afterLines="0" w:after="0"/>
              <w:jc w:val="center"/>
              <w:rPr>
                <w:rFonts w:eastAsia="宋体"/>
                <w:kern w:val="24"/>
                <w:lang w:eastAsia="zh-CN"/>
              </w:rPr>
            </w:pPr>
            <w:r w:rsidRPr="00B34B43">
              <w:rPr>
                <w:rFonts w:eastAsia="宋体"/>
                <w:kern w:val="24"/>
                <w:lang w:eastAsia="zh-CN"/>
              </w:rPr>
              <w:t>-95</w:t>
            </w:r>
          </w:p>
        </w:tc>
      </w:tr>
      <w:tr w:rsidR="009129D8" w:rsidRPr="00504266" w14:paraId="6FDB2F11" w14:textId="77777777" w:rsidTr="005343BE">
        <w:trPr>
          <w:trHeight w:val="77"/>
          <w:jc w:val="center"/>
        </w:trPr>
        <w:tc>
          <w:tcPr>
            <w:tcW w:w="3873" w:type="dxa"/>
            <w:shd w:val="clear" w:color="auto" w:fill="E9EDF4"/>
            <w:vAlign w:val="center"/>
            <w:hideMark/>
          </w:tcPr>
          <w:p w14:paraId="2913E6AA" w14:textId="77777777" w:rsidR="009129D8" w:rsidRPr="00090B01" w:rsidRDefault="009129D8" w:rsidP="005343BE">
            <w:pPr>
              <w:spacing w:afterLines="0" w:after="0"/>
              <w:jc w:val="center"/>
              <w:rPr>
                <w:rFonts w:eastAsia="宋体"/>
                <w:lang w:eastAsia="zh-CN"/>
              </w:rPr>
            </w:pPr>
            <w:r w:rsidRPr="00B34B43">
              <w:rPr>
                <w:rFonts w:eastAsia="宋体"/>
                <w:bCs/>
                <w:kern w:val="24"/>
                <w:lang w:eastAsia="zh-CN"/>
              </w:rPr>
              <w:t xml:space="preserve">RSIC requirement </w:t>
            </w:r>
          </w:p>
          <w:p w14:paraId="72387069" w14:textId="7B84D827" w:rsidR="009129D8" w:rsidRPr="00090B01" w:rsidRDefault="009129D8" w:rsidP="005343BE">
            <w:pPr>
              <w:spacing w:afterLines="0" w:after="0"/>
              <w:jc w:val="center"/>
              <w:rPr>
                <w:rFonts w:eastAsia="宋体"/>
                <w:lang w:eastAsia="zh-CN"/>
              </w:rPr>
            </w:pPr>
            <w:r w:rsidRPr="00B34B43">
              <w:rPr>
                <w:rFonts w:eastAsia="宋体"/>
                <w:bCs/>
                <w:kern w:val="24"/>
                <w:lang w:eastAsia="zh-CN"/>
              </w:rPr>
              <w:t>(1dB desens)</w:t>
            </w:r>
          </w:p>
        </w:tc>
        <w:tc>
          <w:tcPr>
            <w:tcW w:w="1866" w:type="dxa"/>
            <w:shd w:val="clear" w:color="auto" w:fill="E9EDF4"/>
            <w:vAlign w:val="center"/>
            <w:hideMark/>
          </w:tcPr>
          <w:p w14:paraId="7A3D648D" w14:textId="733684C7" w:rsidR="009129D8" w:rsidRPr="00090B01" w:rsidRDefault="009129D8" w:rsidP="005343BE">
            <w:pPr>
              <w:spacing w:afterLines="0" w:after="0"/>
              <w:jc w:val="center"/>
              <w:rPr>
                <w:rFonts w:eastAsia="宋体"/>
                <w:lang w:eastAsia="zh-CN"/>
              </w:rPr>
            </w:pPr>
            <w:r w:rsidRPr="00B34B43">
              <w:rPr>
                <w:rFonts w:eastAsia="宋体"/>
                <w:bCs/>
                <w:kern w:val="24"/>
                <w:lang w:eastAsia="zh-CN"/>
              </w:rPr>
              <w:t>119 dB</w:t>
            </w:r>
          </w:p>
        </w:tc>
        <w:tc>
          <w:tcPr>
            <w:tcW w:w="1767" w:type="dxa"/>
            <w:shd w:val="clear" w:color="auto" w:fill="E9EDF4"/>
            <w:vAlign w:val="center"/>
            <w:hideMark/>
          </w:tcPr>
          <w:p w14:paraId="20477188" w14:textId="030B0B1E" w:rsidR="009129D8" w:rsidRPr="00090B01" w:rsidRDefault="009129D8" w:rsidP="005343BE">
            <w:pPr>
              <w:spacing w:afterLines="0" w:after="0"/>
              <w:jc w:val="center"/>
              <w:rPr>
                <w:rFonts w:eastAsia="宋体"/>
                <w:lang w:eastAsia="zh-CN"/>
              </w:rPr>
            </w:pPr>
            <w:r w:rsidRPr="00B34B43">
              <w:rPr>
                <w:rFonts w:eastAsia="宋体"/>
                <w:bCs/>
                <w:kern w:val="24"/>
                <w:lang w:eastAsia="zh-CN"/>
              </w:rPr>
              <w:t>164 dB</w:t>
            </w:r>
          </w:p>
        </w:tc>
      </w:tr>
    </w:tbl>
    <w:p w14:paraId="6E630F24" w14:textId="77777777" w:rsidR="0000346A" w:rsidRDefault="0000346A" w:rsidP="0042529C">
      <w:pPr>
        <w:spacing w:after="120"/>
        <w:rPr>
          <w:rFonts w:eastAsiaTheme="minorEastAsia"/>
          <w:lang w:eastAsia="zh-CN"/>
        </w:rPr>
      </w:pPr>
    </w:p>
    <w:p w14:paraId="671F9702" w14:textId="77777777" w:rsidR="00B8197B" w:rsidRDefault="003F20B7" w:rsidP="003F20B7">
      <w:pPr>
        <w:spacing w:beforeLines="50" w:before="120" w:after="120"/>
        <w:jc w:val="both"/>
        <w:rPr>
          <w:rFonts w:eastAsiaTheme="minorEastAsia"/>
          <w:lang w:val="x-none" w:eastAsia="zh-CN"/>
        </w:rPr>
      </w:pPr>
      <w:r>
        <w:rPr>
          <w:rFonts w:eastAsiaTheme="minorEastAsia" w:hint="eastAsia"/>
          <w:lang w:val="x-none" w:eastAsia="zh-CN"/>
        </w:rPr>
        <w:lastRenderedPageBreak/>
        <w:t>It is observed that s</w:t>
      </w:r>
      <w:r w:rsidRPr="00B86238">
        <w:rPr>
          <w:rFonts w:eastAsiaTheme="minorEastAsia"/>
          <w:lang w:val="x-none" w:eastAsia="zh-CN"/>
        </w:rPr>
        <w:t xml:space="preserve">elf-interference would lead to BS </w:t>
      </w:r>
      <w:r>
        <w:rPr>
          <w:rFonts w:eastAsiaTheme="minorEastAsia" w:hint="eastAsia"/>
          <w:lang w:val="x-none" w:eastAsia="zh-CN"/>
        </w:rPr>
        <w:t xml:space="preserve">in-band </w:t>
      </w:r>
      <w:r w:rsidRPr="00B86238">
        <w:rPr>
          <w:rFonts w:eastAsiaTheme="minorEastAsia"/>
          <w:lang w:val="x-none" w:eastAsia="zh-CN"/>
        </w:rPr>
        <w:t>blocking without self-interference mitigation</w:t>
      </w:r>
      <w:r>
        <w:rPr>
          <w:rFonts w:eastAsiaTheme="minorEastAsia" w:hint="eastAsia"/>
          <w:lang w:val="x-none" w:eastAsia="zh-CN"/>
        </w:rPr>
        <w:t>. Therefore, soluti</w:t>
      </w:r>
      <w:r w:rsidR="00B8197B">
        <w:rPr>
          <w:rFonts w:eastAsiaTheme="minorEastAsia" w:hint="eastAsia"/>
          <w:lang w:val="x-none" w:eastAsia="zh-CN"/>
        </w:rPr>
        <w:t xml:space="preserve">ons including spatial isolation, digital domain interference mitigation and </w:t>
      </w:r>
      <w:r>
        <w:rPr>
          <w:rFonts w:eastAsiaTheme="minorEastAsia" w:hint="eastAsia"/>
          <w:lang w:val="x-none" w:eastAsia="zh-CN"/>
        </w:rPr>
        <w:t xml:space="preserve">analog domain interference mitigation are needed to avoid BS in-band blocking. </w:t>
      </w:r>
    </w:p>
    <w:p w14:paraId="0C5352BC" w14:textId="49DBA816" w:rsidR="0042529C" w:rsidRDefault="0042529C" w:rsidP="0042529C">
      <w:pPr>
        <w:spacing w:beforeLines="50" w:before="120" w:after="120"/>
        <w:jc w:val="both"/>
        <w:rPr>
          <w:rFonts w:eastAsiaTheme="minorEastAsia"/>
          <w:lang w:val="x-none" w:eastAsia="zh-CN"/>
        </w:rPr>
      </w:pPr>
      <w:r>
        <w:rPr>
          <w:rFonts w:eastAsiaTheme="minorEastAsia" w:hint="eastAsia"/>
          <w:lang w:val="x-none" w:eastAsia="zh-CN"/>
        </w:rPr>
        <w:t xml:space="preserve">According to the RAN4 LS, </w:t>
      </w:r>
      <w:r w:rsidRPr="0042529C">
        <w:rPr>
          <w:rFonts w:eastAsiaTheme="minorEastAsia" w:hint="eastAsia"/>
          <w:lang w:val="x-none" w:eastAsia="zh-CN"/>
        </w:rPr>
        <w:t>t</w:t>
      </w:r>
      <w:r w:rsidRPr="0042529C">
        <w:rPr>
          <w:rFonts w:eastAsiaTheme="minorEastAsia"/>
          <w:lang w:val="x-none" w:eastAsia="zh-CN"/>
        </w:rPr>
        <w:t xml:space="preserve">he range for value of </w:t>
      </w:r>
      <w:r>
        <w:rPr>
          <w:rFonts w:eastAsiaTheme="minorEastAsia" w:hint="eastAsia"/>
          <w:lang w:val="x-none" w:eastAsia="zh-CN"/>
        </w:rPr>
        <w:t>RSIC</w:t>
      </w:r>
      <w:r w:rsidRPr="0042529C">
        <w:rPr>
          <w:rFonts w:eastAsiaTheme="minorEastAsia"/>
          <w:lang w:val="x-none" w:eastAsia="zh-CN"/>
        </w:rPr>
        <w:t xml:space="preserve"> with respect to each aspect requested is summarized in </w:t>
      </w:r>
      <w:r>
        <w:rPr>
          <w:rFonts w:eastAsiaTheme="minorEastAsia"/>
          <w:lang w:val="x-none" w:eastAsia="zh-CN"/>
        </w:rPr>
        <w:fldChar w:fldCharType="begin"/>
      </w:r>
      <w:r>
        <w:rPr>
          <w:rFonts w:eastAsiaTheme="minorEastAsia"/>
          <w:lang w:val="x-none" w:eastAsia="zh-CN"/>
        </w:rPr>
        <w:instrText xml:space="preserve"> REF _Ref115269035 \h </w:instrText>
      </w:r>
      <w:r>
        <w:rPr>
          <w:rFonts w:eastAsiaTheme="minorEastAsia"/>
          <w:lang w:val="x-none" w:eastAsia="zh-CN"/>
        </w:rPr>
      </w:r>
      <w:r>
        <w:rPr>
          <w:rFonts w:eastAsiaTheme="minorEastAsia"/>
          <w:lang w:val="x-none" w:eastAsia="zh-CN"/>
        </w:rPr>
        <w:fldChar w:fldCharType="separate"/>
      </w:r>
      <w:r w:rsidR="00B34B43">
        <w:rPr>
          <w:lang w:eastAsia="zh-CN"/>
        </w:rPr>
        <w:t xml:space="preserve">Table </w:t>
      </w:r>
      <w:r w:rsidR="00B34B43">
        <w:rPr>
          <w:noProof/>
          <w:lang w:eastAsia="zh-CN"/>
        </w:rPr>
        <w:t>2</w:t>
      </w:r>
      <w:r>
        <w:rPr>
          <w:rFonts w:eastAsiaTheme="minorEastAsia"/>
          <w:lang w:val="x-none" w:eastAsia="zh-CN"/>
        </w:rPr>
        <w:fldChar w:fldCharType="end"/>
      </w:r>
      <w:r w:rsidRPr="0042529C">
        <w:rPr>
          <w:rFonts w:eastAsiaTheme="minorEastAsia"/>
          <w:lang w:val="x-none" w:eastAsia="zh-CN"/>
        </w:rPr>
        <w:t xml:space="preserve">. </w:t>
      </w:r>
      <w:r>
        <w:rPr>
          <w:rFonts w:eastAsiaTheme="minorEastAsia" w:hint="eastAsia"/>
          <w:lang w:val="x-none" w:eastAsia="zh-CN"/>
        </w:rPr>
        <w:t>It should be</w:t>
      </w:r>
      <w:r w:rsidRPr="0042529C">
        <w:rPr>
          <w:rFonts w:eastAsiaTheme="minorEastAsia"/>
          <w:lang w:val="x-none" w:eastAsia="zh-CN"/>
        </w:rPr>
        <w:t xml:space="preserve"> note that </w:t>
      </w:r>
      <w:r>
        <w:rPr>
          <w:rFonts w:eastAsiaTheme="minorEastAsia" w:hint="eastAsia"/>
          <w:lang w:val="x-none" w:eastAsia="zh-CN"/>
        </w:rPr>
        <w:t>t</w:t>
      </w:r>
      <w:r w:rsidRPr="0042529C">
        <w:rPr>
          <w:rFonts w:eastAsiaTheme="minorEastAsia"/>
          <w:lang w:val="x-none" w:eastAsia="zh-CN"/>
        </w:rPr>
        <w:t xml:space="preserve">he feasibility of the values has not been concluded and the value ranges of the different parameters </w:t>
      </w:r>
      <w:r>
        <w:rPr>
          <w:rFonts w:eastAsiaTheme="minorEastAsia" w:hint="eastAsia"/>
          <w:lang w:val="x-none" w:eastAsia="zh-CN"/>
        </w:rPr>
        <w:t>may be updated by RAN4</w:t>
      </w:r>
      <w:r w:rsidRPr="0042529C">
        <w:rPr>
          <w:rFonts w:eastAsiaTheme="minorEastAsia"/>
          <w:lang w:val="x-none" w:eastAsia="zh-CN"/>
        </w:rPr>
        <w:t>.</w:t>
      </w:r>
    </w:p>
    <w:p w14:paraId="7399A007" w14:textId="77777777" w:rsidR="0042529C" w:rsidRDefault="0042529C" w:rsidP="0042529C">
      <w:pPr>
        <w:pStyle w:val="ae"/>
        <w:keepNext/>
        <w:spacing w:after="120"/>
        <w:jc w:val="center"/>
        <w:rPr>
          <w:lang w:eastAsia="zh-CN"/>
        </w:rPr>
      </w:pPr>
      <w:bookmarkStart w:id="33" w:name="_Ref115269035"/>
      <w:r>
        <w:rPr>
          <w:lang w:eastAsia="zh-CN"/>
        </w:rPr>
        <w:t xml:space="preserve">Table </w:t>
      </w:r>
      <w:r>
        <w:rPr>
          <w:lang w:eastAsia="zh-CN"/>
        </w:rPr>
        <w:fldChar w:fldCharType="begin"/>
      </w:r>
      <w:r>
        <w:rPr>
          <w:lang w:eastAsia="zh-CN"/>
        </w:rPr>
        <w:instrText xml:space="preserve"> SEQ Table \* ARABIC </w:instrText>
      </w:r>
      <w:r>
        <w:rPr>
          <w:lang w:eastAsia="zh-CN"/>
        </w:rPr>
        <w:fldChar w:fldCharType="separate"/>
      </w:r>
      <w:r w:rsidR="00B34B43">
        <w:rPr>
          <w:noProof/>
          <w:lang w:eastAsia="zh-CN"/>
        </w:rPr>
        <w:t>2</w:t>
      </w:r>
      <w:r>
        <w:rPr>
          <w:lang w:eastAsia="zh-CN"/>
        </w:rPr>
        <w:fldChar w:fldCharType="end"/>
      </w:r>
      <w:bookmarkEnd w:id="33"/>
      <w:r w:rsidRPr="0042529C">
        <w:rPr>
          <w:lang w:eastAsia="zh-CN"/>
        </w:rPr>
        <w:t>:</w:t>
      </w:r>
      <w:r w:rsidRPr="0042529C">
        <w:rPr>
          <w:rFonts w:hint="eastAsia"/>
          <w:lang w:eastAsia="zh-CN"/>
        </w:rPr>
        <w:t xml:space="preserve"> </w:t>
      </w:r>
      <w:r w:rsidRPr="0042529C">
        <w:rPr>
          <w:lang w:eastAsia="zh-CN"/>
        </w:rPr>
        <w:t>value range of RSIC</w:t>
      </w:r>
    </w:p>
    <w:tbl>
      <w:tblPr>
        <w:tblStyle w:val="TableGrid7"/>
        <w:tblW w:w="8221" w:type="dxa"/>
        <w:jc w:val="center"/>
        <w:tblLook w:val="04A0" w:firstRow="1" w:lastRow="0" w:firstColumn="1" w:lastColumn="0" w:noHBand="0" w:noVBand="1"/>
      </w:tblPr>
      <w:tblGrid>
        <w:gridCol w:w="2566"/>
        <w:gridCol w:w="2816"/>
        <w:gridCol w:w="2839"/>
      </w:tblGrid>
      <w:tr w:rsidR="0042529C" w:rsidRPr="00BE5ACE" w14:paraId="22293561" w14:textId="77777777" w:rsidTr="005343BE">
        <w:trPr>
          <w:trHeight w:val="235"/>
          <w:jc w:val="center"/>
        </w:trPr>
        <w:tc>
          <w:tcPr>
            <w:tcW w:w="2566" w:type="dxa"/>
            <w:vAlign w:val="center"/>
          </w:tcPr>
          <w:p w14:paraId="679D3369" w14:textId="77777777" w:rsidR="0042529C" w:rsidRPr="002673E6" w:rsidRDefault="0042529C" w:rsidP="005343BE">
            <w:pPr>
              <w:spacing w:afterLines="0" w:after="0" w:line="240" w:lineRule="auto"/>
              <w:jc w:val="both"/>
              <w:rPr>
                <w:rFonts w:ascii="Times New Roman" w:eastAsia="宋体" w:hAnsi="Times New Roman"/>
                <w:b/>
                <w:bCs/>
                <w:kern w:val="24"/>
                <w:sz w:val="20"/>
                <w:lang w:eastAsia="zh-CN"/>
              </w:rPr>
            </w:pPr>
            <w:r w:rsidRPr="002673E6">
              <w:rPr>
                <w:rFonts w:ascii="Times New Roman" w:eastAsia="宋体" w:hAnsi="Times New Roman"/>
                <w:b/>
                <w:bCs/>
                <w:kern w:val="24"/>
                <w:sz w:val="20"/>
                <w:lang w:eastAsia="zh-CN"/>
              </w:rPr>
              <w:t>Parameter</w:t>
            </w:r>
          </w:p>
        </w:tc>
        <w:tc>
          <w:tcPr>
            <w:tcW w:w="2816" w:type="dxa"/>
            <w:vAlign w:val="center"/>
          </w:tcPr>
          <w:p w14:paraId="14CA418D" w14:textId="77777777" w:rsidR="0042529C" w:rsidRPr="002673E6" w:rsidRDefault="0042529C" w:rsidP="005343BE">
            <w:pPr>
              <w:spacing w:afterLines="0" w:after="0" w:line="240" w:lineRule="auto"/>
              <w:jc w:val="both"/>
              <w:rPr>
                <w:rFonts w:ascii="Times New Roman" w:eastAsia="宋体" w:hAnsi="Times New Roman"/>
                <w:b/>
                <w:bCs/>
                <w:kern w:val="24"/>
                <w:sz w:val="20"/>
                <w:lang w:eastAsia="zh-CN"/>
              </w:rPr>
            </w:pPr>
            <w:r w:rsidRPr="002673E6">
              <w:rPr>
                <w:rFonts w:ascii="Times New Roman" w:eastAsia="宋体" w:hAnsi="Times New Roman"/>
                <w:b/>
                <w:bCs/>
                <w:kern w:val="24"/>
                <w:sz w:val="20"/>
                <w:lang w:eastAsia="zh-CN"/>
              </w:rPr>
              <w:t>FR1(Frequency Range 1)</w:t>
            </w:r>
          </w:p>
        </w:tc>
        <w:tc>
          <w:tcPr>
            <w:tcW w:w="2839" w:type="dxa"/>
            <w:vAlign w:val="center"/>
          </w:tcPr>
          <w:p w14:paraId="2E41821C" w14:textId="77777777" w:rsidR="0042529C" w:rsidRPr="002673E6" w:rsidRDefault="0042529C" w:rsidP="005343BE">
            <w:pPr>
              <w:spacing w:afterLines="0" w:after="0" w:line="240" w:lineRule="auto"/>
              <w:jc w:val="both"/>
              <w:rPr>
                <w:rFonts w:ascii="Times New Roman" w:eastAsia="宋体" w:hAnsi="Times New Roman"/>
                <w:b/>
                <w:bCs/>
                <w:kern w:val="24"/>
                <w:sz w:val="20"/>
                <w:lang w:eastAsia="zh-CN"/>
              </w:rPr>
            </w:pPr>
            <w:r w:rsidRPr="002673E6">
              <w:rPr>
                <w:rFonts w:ascii="Times New Roman" w:eastAsia="宋体" w:hAnsi="Times New Roman"/>
                <w:b/>
                <w:bCs/>
                <w:kern w:val="24"/>
                <w:sz w:val="20"/>
                <w:lang w:eastAsia="zh-CN"/>
              </w:rPr>
              <w:t>FR2(Frequency Range 2)</w:t>
            </w:r>
          </w:p>
        </w:tc>
      </w:tr>
      <w:tr w:rsidR="0042529C" w:rsidRPr="00BE5ACE" w14:paraId="6996E83A" w14:textId="77777777" w:rsidTr="005343BE">
        <w:trPr>
          <w:trHeight w:val="260"/>
          <w:jc w:val="center"/>
        </w:trPr>
        <w:tc>
          <w:tcPr>
            <w:tcW w:w="2566" w:type="dxa"/>
            <w:vAlign w:val="center"/>
          </w:tcPr>
          <w:p w14:paraId="21F18F79" w14:textId="77777777" w:rsidR="0042529C" w:rsidRPr="002673E6" w:rsidRDefault="0042529C" w:rsidP="005343BE">
            <w:pPr>
              <w:spacing w:afterLines="0" w:after="0" w:line="240" w:lineRule="auto"/>
              <w:jc w:val="both"/>
              <w:rPr>
                <w:rFonts w:ascii="Times New Roman" w:eastAsia="宋体" w:hAnsi="Times New Roman"/>
                <w:bCs/>
                <w:kern w:val="24"/>
                <w:sz w:val="20"/>
                <w:lang w:eastAsia="zh-CN"/>
              </w:rPr>
            </w:pPr>
            <w:r w:rsidRPr="002673E6">
              <w:rPr>
                <w:rFonts w:ascii="Times New Roman" w:eastAsia="宋体" w:hAnsi="Times New Roman"/>
                <w:bCs/>
                <w:kern w:val="24"/>
                <w:sz w:val="20"/>
                <w:lang w:eastAsia="zh-CN"/>
              </w:rPr>
              <w:t xml:space="preserve">Spatial isolation </w:t>
            </w:r>
          </w:p>
        </w:tc>
        <w:tc>
          <w:tcPr>
            <w:tcW w:w="2816" w:type="dxa"/>
            <w:vAlign w:val="center"/>
          </w:tcPr>
          <w:p w14:paraId="4B19E880" w14:textId="77777777" w:rsidR="0042529C" w:rsidRPr="002673E6" w:rsidRDefault="0042529C" w:rsidP="005343BE">
            <w:pPr>
              <w:spacing w:afterLines="0" w:after="0" w:line="240" w:lineRule="auto"/>
              <w:jc w:val="both"/>
              <w:rPr>
                <w:rFonts w:ascii="Times New Roman" w:eastAsia="宋体" w:hAnsi="Times New Roman"/>
                <w:bCs/>
                <w:kern w:val="24"/>
                <w:sz w:val="20"/>
                <w:lang w:eastAsia="zh-CN"/>
              </w:rPr>
            </w:pPr>
            <w:r w:rsidRPr="002673E6">
              <w:rPr>
                <w:rFonts w:ascii="Times New Roman" w:eastAsia="宋体" w:hAnsi="Times New Roman"/>
                <w:bCs/>
                <w:kern w:val="24"/>
                <w:sz w:val="20"/>
                <w:lang w:eastAsia="zh-CN"/>
              </w:rPr>
              <w:t>50~80dBc</w:t>
            </w:r>
          </w:p>
        </w:tc>
        <w:tc>
          <w:tcPr>
            <w:tcW w:w="2839" w:type="dxa"/>
            <w:vAlign w:val="center"/>
          </w:tcPr>
          <w:p w14:paraId="3BF964A5" w14:textId="77777777" w:rsidR="0042529C" w:rsidRPr="002673E6" w:rsidRDefault="0042529C" w:rsidP="005343BE">
            <w:pPr>
              <w:spacing w:afterLines="0" w:after="0" w:line="240" w:lineRule="auto"/>
              <w:jc w:val="both"/>
              <w:rPr>
                <w:rFonts w:ascii="Times New Roman" w:eastAsia="宋体" w:hAnsi="Times New Roman"/>
                <w:bCs/>
                <w:kern w:val="24"/>
                <w:sz w:val="20"/>
                <w:lang w:eastAsia="zh-CN"/>
              </w:rPr>
            </w:pPr>
            <w:r w:rsidRPr="002673E6">
              <w:rPr>
                <w:rFonts w:ascii="Times New Roman" w:eastAsia="宋体" w:hAnsi="Times New Roman"/>
                <w:bCs/>
                <w:kern w:val="24"/>
                <w:sz w:val="20"/>
                <w:lang w:eastAsia="zh-CN"/>
              </w:rPr>
              <w:t>80-120 dBc</w:t>
            </w:r>
          </w:p>
        </w:tc>
      </w:tr>
      <w:tr w:rsidR="0042529C" w:rsidRPr="00BE5ACE" w14:paraId="508E0D31" w14:textId="77777777" w:rsidTr="005343BE">
        <w:trPr>
          <w:trHeight w:val="364"/>
          <w:jc w:val="center"/>
        </w:trPr>
        <w:tc>
          <w:tcPr>
            <w:tcW w:w="2566" w:type="dxa"/>
            <w:vAlign w:val="center"/>
          </w:tcPr>
          <w:p w14:paraId="5D57F48D" w14:textId="77777777" w:rsidR="0042529C" w:rsidRPr="002673E6" w:rsidRDefault="0042529C" w:rsidP="005343BE">
            <w:pPr>
              <w:spacing w:afterLines="0" w:after="0" w:line="240" w:lineRule="auto"/>
              <w:jc w:val="both"/>
              <w:rPr>
                <w:rFonts w:ascii="Times New Roman" w:eastAsia="宋体" w:hAnsi="Times New Roman"/>
                <w:bCs/>
                <w:kern w:val="24"/>
                <w:sz w:val="20"/>
                <w:lang w:eastAsia="zh-CN"/>
              </w:rPr>
            </w:pPr>
            <w:r w:rsidRPr="002673E6">
              <w:rPr>
                <w:rFonts w:ascii="Times New Roman" w:eastAsia="宋体" w:hAnsi="Times New Roman"/>
                <w:bCs/>
                <w:kern w:val="24"/>
                <w:sz w:val="20"/>
                <w:lang w:eastAsia="zh-CN"/>
              </w:rPr>
              <w:t>Frequency isolation</w:t>
            </w:r>
          </w:p>
        </w:tc>
        <w:tc>
          <w:tcPr>
            <w:tcW w:w="2816" w:type="dxa"/>
            <w:vAlign w:val="center"/>
          </w:tcPr>
          <w:p w14:paraId="124DAC41" w14:textId="77777777" w:rsidR="0042529C" w:rsidRPr="002673E6" w:rsidRDefault="0042529C" w:rsidP="005343BE">
            <w:pPr>
              <w:spacing w:afterLines="0" w:after="0" w:line="240" w:lineRule="auto"/>
              <w:jc w:val="both"/>
              <w:rPr>
                <w:rFonts w:ascii="Times New Roman" w:eastAsia="宋体" w:hAnsi="Times New Roman"/>
                <w:bCs/>
                <w:kern w:val="24"/>
                <w:sz w:val="20"/>
                <w:lang w:eastAsia="zh-CN"/>
              </w:rPr>
            </w:pPr>
            <w:r w:rsidRPr="002673E6">
              <w:rPr>
                <w:rFonts w:ascii="Times New Roman" w:eastAsia="宋体" w:hAnsi="Times New Roman"/>
                <w:bCs/>
                <w:kern w:val="24"/>
                <w:sz w:val="20"/>
                <w:lang w:eastAsia="zh-CN"/>
              </w:rPr>
              <w:t xml:space="preserve">45 dBc </w:t>
            </w:r>
          </w:p>
        </w:tc>
        <w:tc>
          <w:tcPr>
            <w:tcW w:w="2839" w:type="dxa"/>
            <w:vAlign w:val="center"/>
          </w:tcPr>
          <w:p w14:paraId="48D5E3B9" w14:textId="77777777" w:rsidR="0042529C" w:rsidRPr="002673E6" w:rsidRDefault="0042529C" w:rsidP="005343BE">
            <w:pPr>
              <w:spacing w:afterLines="0" w:after="0" w:line="240" w:lineRule="auto"/>
              <w:jc w:val="both"/>
              <w:rPr>
                <w:rFonts w:ascii="Times New Roman" w:eastAsia="宋体" w:hAnsi="Times New Roman"/>
                <w:bCs/>
                <w:kern w:val="24"/>
                <w:sz w:val="20"/>
                <w:lang w:eastAsia="zh-CN"/>
              </w:rPr>
            </w:pPr>
            <w:r w:rsidRPr="002673E6">
              <w:rPr>
                <w:rFonts w:ascii="Times New Roman" w:eastAsia="宋体" w:hAnsi="Times New Roman"/>
                <w:bCs/>
                <w:kern w:val="24"/>
                <w:sz w:val="20"/>
                <w:lang w:eastAsia="zh-CN"/>
              </w:rPr>
              <w:t>22.5~30 dBc</w:t>
            </w:r>
          </w:p>
        </w:tc>
      </w:tr>
      <w:tr w:rsidR="0042529C" w:rsidRPr="00BE5ACE" w14:paraId="083B8BDE" w14:textId="77777777" w:rsidTr="005343BE">
        <w:trPr>
          <w:trHeight w:val="254"/>
          <w:jc w:val="center"/>
        </w:trPr>
        <w:tc>
          <w:tcPr>
            <w:tcW w:w="2566" w:type="dxa"/>
            <w:vAlign w:val="center"/>
          </w:tcPr>
          <w:p w14:paraId="749CFA99" w14:textId="77777777" w:rsidR="0042529C" w:rsidRPr="002673E6" w:rsidRDefault="0042529C" w:rsidP="005343BE">
            <w:pPr>
              <w:spacing w:afterLines="0" w:after="0" w:line="240" w:lineRule="auto"/>
              <w:jc w:val="both"/>
              <w:rPr>
                <w:rFonts w:ascii="Times New Roman" w:eastAsia="宋体" w:hAnsi="Times New Roman"/>
                <w:bCs/>
                <w:kern w:val="24"/>
                <w:sz w:val="20"/>
                <w:lang w:eastAsia="zh-CN"/>
              </w:rPr>
            </w:pPr>
            <w:r w:rsidRPr="002673E6">
              <w:rPr>
                <w:rFonts w:ascii="Times New Roman" w:eastAsia="宋体" w:hAnsi="Times New Roman"/>
                <w:bCs/>
                <w:kern w:val="24"/>
                <w:sz w:val="20"/>
                <w:lang w:eastAsia="zh-CN"/>
              </w:rPr>
              <w:t>Beam nulling /isolation</w:t>
            </w:r>
          </w:p>
        </w:tc>
        <w:tc>
          <w:tcPr>
            <w:tcW w:w="2816" w:type="dxa"/>
            <w:vAlign w:val="center"/>
          </w:tcPr>
          <w:p w14:paraId="4546ABB4" w14:textId="77777777" w:rsidR="0042529C" w:rsidRPr="002673E6" w:rsidRDefault="0042529C" w:rsidP="005343BE">
            <w:pPr>
              <w:spacing w:afterLines="0" w:after="0" w:line="240" w:lineRule="auto"/>
              <w:jc w:val="both"/>
              <w:rPr>
                <w:rFonts w:ascii="Times New Roman" w:eastAsia="宋体" w:hAnsi="Times New Roman"/>
                <w:bCs/>
                <w:kern w:val="24"/>
                <w:sz w:val="20"/>
                <w:lang w:eastAsia="zh-CN"/>
              </w:rPr>
            </w:pPr>
            <w:r w:rsidRPr="002673E6">
              <w:rPr>
                <w:rFonts w:ascii="Times New Roman" w:eastAsia="宋体" w:hAnsi="Times New Roman"/>
                <w:bCs/>
                <w:kern w:val="24"/>
                <w:sz w:val="20"/>
                <w:lang w:eastAsia="zh-CN"/>
              </w:rPr>
              <w:t>0~40 dBc</w:t>
            </w:r>
          </w:p>
        </w:tc>
        <w:tc>
          <w:tcPr>
            <w:tcW w:w="2839" w:type="dxa"/>
            <w:vAlign w:val="center"/>
          </w:tcPr>
          <w:p w14:paraId="4335F66D" w14:textId="77777777" w:rsidR="0042529C" w:rsidRPr="002673E6" w:rsidRDefault="0042529C" w:rsidP="005343BE">
            <w:pPr>
              <w:spacing w:afterLines="0" w:after="0" w:line="240" w:lineRule="auto"/>
              <w:jc w:val="both"/>
              <w:rPr>
                <w:rFonts w:ascii="Times New Roman" w:eastAsia="宋体" w:hAnsi="Times New Roman"/>
                <w:bCs/>
                <w:kern w:val="24"/>
                <w:sz w:val="20"/>
                <w:lang w:eastAsia="zh-CN"/>
              </w:rPr>
            </w:pPr>
            <w:r w:rsidRPr="002673E6">
              <w:rPr>
                <w:rFonts w:ascii="Times New Roman" w:eastAsia="宋体" w:hAnsi="Times New Roman"/>
                <w:bCs/>
                <w:kern w:val="24"/>
                <w:sz w:val="20"/>
                <w:lang w:eastAsia="zh-CN"/>
              </w:rPr>
              <w:t>0~40 dBc</w:t>
            </w:r>
          </w:p>
        </w:tc>
      </w:tr>
      <w:tr w:rsidR="0042529C" w:rsidRPr="00BE5ACE" w14:paraId="29A92C77" w14:textId="77777777" w:rsidTr="005343BE">
        <w:trPr>
          <w:trHeight w:val="344"/>
          <w:jc w:val="center"/>
        </w:trPr>
        <w:tc>
          <w:tcPr>
            <w:tcW w:w="2566" w:type="dxa"/>
            <w:vAlign w:val="center"/>
          </w:tcPr>
          <w:p w14:paraId="6F717613" w14:textId="77777777" w:rsidR="0042529C" w:rsidRPr="002673E6" w:rsidRDefault="0042529C" w:rsidP="005343BE">
            <w:pPr>
              <w:spacing w:afterLines="0" w:after="0" w:line="240" w:lineRule="auto"/>
              <w:jc w:val="both"/>
              <w:rPr>
                <w:rFonts w:ascii="Times New Roman" w:eastAsia="宋体" w:hAnsi="Times New Roman"/>
                <w:bCs/>
                <w:kern w:val="24"/>
                <w:sz w:val="20"/>
                <w:lang w:eastAsia="zh-CN"/>
              </w:rPr>
            </w:pPr>
            <w:r w:rsidRPr="002673E6">
              <w:rPr>
                <w:rFonts w:ascii="Times New Roman" w:eastAsia="宋体" w:hAnsi="Times New Roman"/>
                <w:bCs/>
                <w:kern w:val="24"/>
                <w:sz w:val="20"/>
                <w:lang w:eastAsia="zh-CN"/>
              </w:rPr>
              <w:t xml:space="preserve">Digital IC </w:t>
            </w:r>
          </w:p>
        </w:tc>
        <w:tc>
          <w:tcPr>
            <w:tcW w:w="2816" w:type="dxa"/>
            <w:vAlign w:val="center"/>
          </w:tcPr>
          <w:p w14:paraId="6ECB9A1B" w14:textId="77777777" w:rsidR="0042529C" w:rsidRPr="002673E6" w:rsidRDefault="0042529C" w:rsidP="005343BE">
            <w:pPr>
              <w:spacing w:afterLines="0" w:after="0" w:line="240" w:lineRule="auto"/>
              <w:jc w:val="both"/>
              <w:rPr>
                <w:rFonts w:ascii="Times New Roman" w:eastAsia="宋体" w:hAnsi="Times New Roman"/>
                <w:bCs/>
                <w:kern w:val="24"/>
                <w:sz w:val="20"/>
                <w:lang w:eastAsia="zh-CN"/>
              </w:rPr>
            </w:pPr>
            <w:r w:rsidRPr="002673E6">
              <w:rPr>
                <w:rFonts w:ascii="Times New Roman" w:eastAsia="宋体" w:hAnsi="Times New Roman"/>
                <w:bCs/>
                <w:kern w:val="24"/>
                <w:sz w:val="20"/>
                <w:lang w:eastAsia="zh-CN"/>
              </w:rPr>
              <w:t>0~50 dBc</w:t>
            </w:r>
          </w:p>
        </w:tc>
        <w:tc>
          <w:tcPr>
            <w:tcW w:w="2839" w:type="dxa"/>
            <w:vAlign w:val="center"/>
          </w:tcPr>
          <w:p w14:paraId="13E3EA88" w14:textId="77777777" w:rsidR="0042529C" w:rsidRPr="002673E6" w:rsidRDefault="0042529C" w:rsidP="005343BE">
            <w:pPr>
              <w:spacing w:afterLines="0" w:after="0" w:line="240" w:lineRule="auto"/>
              <w:jc w:val="both"/>
              <w:rPr>
                <w:rFonts w:ascii="Times New Roman" w:eastAsia="宋体" w:hAnsi="Times New Roman"/>
                <w:bCs/>
                <w:kern w:val="24"/>
                <w:sz w:val="20"/>
                <w:lang w:eastAsia="zh-CN"/>
              </w:rPr>
            </w:pPr>
            <w:r w:rsidRPr="002673E6">
              <w:rPr>
                <w:rFonts w:ascii="Times New Roman" w:eastAsia="宋体" w:hAnsi="Times New Roman"/>
                <w:bCs/>
                <w:kern w:val="24"/>
                <w:sz w:val="20"/>
                <w:lang w:eastAsia="zh-CN"/>
              </w:rPr>
              <w:t>0~50 dBc</w:t>
            </w:r>
          </w:p>
        </w:tc>
      </w:tr>
      <w:tr w:rsidR="0042529C" w:rsidRPr="00BE5ACE" w14:paraId="1DC7357B" w14:textId="77777777" w:rsidTr="005343BE">
        <w:trPr>
          <w:trHeight w:val="90"/>
          <w:jc w:val="center"/>
        </w:trPr>
        <w:tc>
          <w:tcPr>
            <w:tcW w:w="2566" w:type="dxa"/>
            <w:vAlign w:val="center"/>
          </w:tcPr>
          <w:p w14:paraId="5A1B8887" w14:textId="77777777" w:rsidR="0042529C" w:rsidRPr="002673E6" w:rsidRDefault="0042529C" w:rsidP="005343BE">
            <w:pPr>
              <w:spacing w:afterLines="0" w:after="0" w:line="240" w:lineRule="auto"/>
              <w:jc w:val="both"/>
              <w:rPr>
                <w:rFonts w:ascii="Times New Roman" w:eastAsia="宋体" w:hAnsi="Times New Roman"/>
                <w:bCs/>
                <w:kern w:val="24"/>
                <w:sz w:val="20"/>
                <w:lang w:eastAsia="zh-CN"/>
              </w:rPr>
            </w:pPr>
            <w:r w:rsidRPr="002673E6">
              <w:rPr>
                <w:rFonts w:ascii="Times New Roman" w:eastAsia="宋体" w:hAnsi="Times New Roman"/>
                <w:bCs/>
                <w:kern w:val="24"/>
                <w:sz w:val="20"/>
                <w:lang w:eastAsia="zh-CN"/>
              </w:rPr>
              <w:t xml:space="preserve">Overall RSIC capability </w:t>
            </w:r>
          </w:p>
        </w:tc>
        <w:tc>
          <w:tcPr>
            <w:tcW w:w="2816" w:type="dxa"/>
            <w:vAlign w:val="center"/>
          </w:tcPr>
          <w:p w14:paraId="6D517ED4" w14:textId="77777777" w:rsidR="0042529C" w:rsidRPr="002673E6" w:rsidRDefault="0042529C" w:rsidP="005343BE">
            <w:pPr>
              <w:spacing w:afterLines="0" w:after="0" w:line="240" w:lineRule="auto"/>
              <w:jc w:val="both"/>
              <w:rPr>
                <w:rFonts w:ascii="Times New Roman" w:eastAsia="宋体" w:hAnsi="Times New Roman"/>
                <w:bCs/>
                <w:kern w:val="24"/>
                <w:sz w:val="20"/>
                <w:lang w:eastAsia="zh-CN"/>
              </w:rPr>
            </w:pPr>
            <w:r w:rsidRPr="002673E6">
              <w:rPr>
                <w:rFonts w:ascii="Times New Roman" w:eastAsia="宋体" w:hAnsi="Times New Roman"/>
                <w:bCs/>
                <w:kern w:val="24"/>
                <w:sz w:val="20"/>
                <w:lang w:eastAsia="zh-CN"/>
              </w:rPr>
              <w:t>95 ~185 dBc</w:t>
            </w:r>
          </w:p>
        </w:tc>
        <w:tc>
          <w:tcPr>
            <w:tcW w:w="2839" w:type="dxa"/>
            <w:vAlign w:val="center"/>
          </w:tcPr>
          <w:p w14:paraId="6A7B7869" w14:textId="77777777" w:rsidR="0042529C" w:rsidRPr="002673E6" w:rsidRDefault="0042529C" w:rsidP="005343BE">
            <w:pPr>
              <w:spacing w:afterLines="0" w:after="0" w:line="240" w:lineRule="auto"/>
              <w:jc w:val="both"/>
              <w:rPr>
                <w:rFonts w:ascii="Times New Roman" w:eastAsia="宋体" w:hAnsi="Times New Roman"/>
                <w:bCs/>
                <w:kern w:val="24"/>
                <w:sz w:val="20"/>
                <w:lang w:eastAsia="zh-CN"/>
              </w:rPr>
            </w:pPr>
            <w:r w:rsidRPr="002673E6">
              <w:rPr>
                <w:rFonts w:ascii="Times New Roman" w:eastAsia="宋体" w:hAnsi="Times New Roman"/>
                <w:bCs/>
                <w:kern w:val="24"/>
                <w:sz w:val="20"/>
                <w:lang w:eastAsia="zh-CN"/>
              </w:rPr>
              <w:t>102.5~ 205 dBc</w:t>
            </w:r>
          </w:p>
        </w:tc>
      </w:tr>
    </w:tbl>
    <w:p w14:paraId="09175F37" w14:textId="50B07F8A" w:rsidR="004D0F2E" w:rsidRDefault="009A3727" w:rsidP="003F20B7">
      <w:pPr>
        <w:spacing w:beforeLines="50" w:before="120" w:after="120"/>
        <w:jc w:val="both"/>
        <w:rPr>
          <w:rFonts w:eastAsiaTheme="minorEastAsia"/>
          <w:lang w:val="x-none" w:eastAsia="zh-CN"/>
        </w:rPr>
      </w:pPr>
      <w:r>
        <w:rPr>
          <w:rFonts w:eastAsiaTheme="minorEastAsia" w:hint="eastAsia"/>
          <w:lang w:val="x-none" w:eastAsia="zh-CN"/>
        </w:rPr>
        <w:t xml:space="preserve">Based on the values provided by RAN4, it can be seen that </w:t>
      </w:r>
      <w:r w:rsidRPr="0042529C">
        <w:rPr>
          <w:rFonts w:eastAsiaTheme="minorEastAsia"/>
          <w:lang w:val="x-none" w:eastAsia="zh-CN"/>
        </w:rPr>
        <w:t>gNB self-interference cancellation</w:t>
      </w:r>
      <w:r>
        <w:rPr>
          <w:rFonts w:eastAsiaTheme="minorEastAsia" w:hint="eastAsia"/>
          <w:lang w:val="x-none" w:eastAsia="zh-CN"/>
        </w:rPr>
        <w:t xml:space="preserve"> capability </w:t>
      </w:r>
      <w:r w:rsidR="004D0F2E">
        <w:rPr>
          <w:rFonts w:eastAsiaTheme="minorEastAsia" w:hint="eastAsia"/>
          <w:lang w:val="x-none" w:eastAsia="zh-CN"/>
        </w:rPr>
        <w:t>can meet the requirement for less than 1dB densens.</w:t>
      </w:r>
    </w:p>
    <w:p w14:paraId="05DD9025" w14:textId="32C51752" w:rsidR="004D0F2E" w:rsidRPr="00B34B43" w:rsidRDefault="004D0F2E" w:rsidP="003F20B7">
      <w:pPr>
        <w:spacing w:beforeLines="50" w:before="120" w:after="120"/>
        <w:jc w:val="both"/>
        <w:rPr>
          <w:rFonts w:eastAsiaTheme="minorEastAsia"/>
          <w:b/>
          <w:lang w:val="x-none" w:eastAsia="zh-CN"/>
        </w:rPr>
      </w:pPr>
      <w:r w:rsidRPr="00B34B43">
        <w:rPr>
          <w:rFonts w:eastAsiaTheme="minorEastAsia"/>
          <w:b/>
          <w:lang w:val="x-none" w:eastAsia="zh-CN"/>
        </w:rPr>
        <w:t>Observation</w:t>
      </w:r>
      <w:r w:rsidR="00491A66">
        <w:rPr>
          <w:rFonts w:eastAsiaTheme="minorEastAsia" w:hint="eastAsia"/>
          <w:b/>
          <w:lang w:val="x-none" w:eastAsia="zh-CN"/>
        </w:rPr>
        <w:t xml:space="preserve"> 7</w:t>
      </w:r>
      <w:r w:rsidRPr="00B34B43">
        <w:rPr>
          <w:rFonts w:eastAsiaTheme="minorEastAsia"/>
          <w:b/>
          <w:lang w:val="x-none" w:eastAsia="zh-CN"/>
        </w:rPr>
        <w:t xml:space="preserve">: The RSIC requirement based on 1dB sensitivity degradation due to self-interference can be met </w:t>
      </w:r>
      <w:r>
        <w:rPr>
          <w:rFonts w:eastAsiaTheme="minorEastAsia" w:hint="eastAsia"/>
          <w:b/>
          <w:lang w:val="x-none" w:eastAsia="zh-CN"/>
        </w:rPr>
        <w:t>based on the values provided in RAN4 reply LS.</w:t>
      </w:r>
    </w:p>
    <w:p w14:paraId="05A3CF74" w14:textId="5F2D780A" w:rsidR="008E5D6D" w:rsidRPr="008E5D6D" w:rsidRDefault="008E5D6D" w:rsidP="008E5D6D">
      <w:pPr>
        <w:pStyle w:val="2"/>
      </w:pPr>
      <w:r w:rsidRPr="008E5D6D">
        <w:rPr>
          <w:rFonts w:hint="eastAsia"/>
        </w:rPr>
        <w:t xml:space="preserve">SBFD </w:t>
      </w:r>
      <w:r>
        <w:rPr>
          <w:rFonts w:eastAsiaTheme="minorEastAsia" w:hint="eastAsia"/>
          <w:lang w:eastAsia="zh-CN"/>
        </w:rPr>
        <w:t>specific CLI handling</w:t>
      </w:r>
    </w:p>
    <w:p w14:paraId="62EB9045" w14:textId="77777777" w:rsidR="00B115D0" w:rsidRDefault="00B115D0" w:rsidP="00B115D0">
      <w:pPr>
        <w:spacing w:after="120"/>
        <w:jc w:val="both"/>
        <w:rPr>
          <w:rFonts w:eastAsiaTheme="minorEastAsia"/>
          <w:lang w:val="x-none" w:eastAsia="zh-CN"/>
        </w:rPr>
      </w:pPr>
      <w:r>
        <w:rPr>
          <w:rFonts w:eastAsiaTheme="minorEastAsia" w:hint="eastAsia"/>
          <w:lang w:val="x-none" w:eastAsia="zh-CN"/>
        </w:rPr>
        <w:t>For SBFD operation, gNB self-interference and</w:t>
      </w:r>
      <w:r w:rsidRPr="005E5C96">
        <w:t xml:space="preserve"> </w:t>
      </w:r>
      <w:r w:rsidRPr="00FC69A9">
        <w:t>gNB-gNB and UE-UE</w:t>
      </w:r>
      <w:r>
        <w:rPr>
          <w:rFonts w:eastAsiaTheme="minorEastAsia" w:hint="eastAsia"/>
          <w:lang w:val="x-none" w:eastAsia="zh-CN"/>
        </w:rPr>
        <w:t xml:space="preserve"> </w:t>
      </w:r>
      <w:bookmarkStart w:id="34" w:name="OLE_LINK18"/>
      <w:bookmarkStart w:id="35" w:name="OLE_LINK19"/>
      <w:r>
        <w:rPr>
          <w:rFonts w:eastAsiaTheme="minorEastAsia" w:hint="eastAsia"/>
          <w:lang w:val="x-none" w:eastAsia="zh-CN"/>
        </w:rPr>
        <w:t>inter-subband</w:t>
      </w:r>
      <w:bookmarkEnd w:id="34"/>
      <w:bookmarkEnd w:id="35"/>
      <w:r>
        <w:rPr>
          <w:rFonts w:eastAsiaTheme="minorEastAsia" w:hint="eastAsia"/>
          <w:lang w:val="x-none" w:eastAsia="zh-CN"/>
        </w:rPr>
        <w:t xml:space="preserve"> CLI handling schemes should be considered. </w:t>
      </w:r>
    </w:p>
    <w:p w14:paraId="49DAA5DB" w14:textId="7609B23E" w:rsidR="00B115D0" w:rsidRPr="001F5BAA" w:rsidRDefault="00B115D0" w:rsidP="00B115D0">
      <w:pPr>
        <w:pStyle w:val="3"/>
      </w:pPr>
      <w:r>
        <w:rPr>
          <w:rFonts w:hint="eastAsia"/>
        </w:rPr>
        <w:t>gNB self-interference</w:t>
      </w:r>
    </w:p>
    <w:p w14:paraId="10B38D05" w14:textId="514C0035" w:rsidR="00F87088" w:rsidRPr="00811321" w:rsidRDefault="00A24F5D" w:rsidP="00A24F5D">
      <w:pPr>
        <w:spacing w:after="120"/>
        <w:jc w:val="both"/>
        <w:rPr>
          <w:rFonts w:eastAsiaTheme="minorEastAsia"/>
          <w:lang w:eastAsia="zh-CN"/>
        </w:rPr>
      </w:pPr>
      <w:r>
        <w:rPr>
          <w:rFonts w:eastAsiaTheme="minorEastAsia" w:hint="eastAsia"/>
          <w:lang w:val="x-none" w:eastAsia="zh-CN"/>
        </w:rPr>
        <w:t>gNB s</w:t>
      </w:r>
      <w:r>
        <w:rPr>
          <w:rFonts w:eastAsia="微软雅黑"/>
          <w:color w:val="000000"/>
          <w:lang w:val="en-GB" w:eastAsia="zh-CN"/>
        </w:rPr>
        <w:t xml:space="preserve">elf-interference </w:t>
      </w:r>
      <w:r w:rsidR="0008238E">
        <w:rPr>
          <w:rFonts w:eastAsia="微软雅黑" w:hint="eastAsia"/>
          <w:color w:val="000000"/>
          <w:lang w:val="en-GB" w:eastAsia="zh-CN"/>
        </w:rPr>
        <w:t xml:space="preserve">is specific for SBFD operation, the </w:t>
      </w:r>
      <w:r w:rsidR="00A36B23">
        <w:rPr>
          <w:rFonts w:eastAsia="微软雅黑" w:hint="eastAsia"/>
          <w:color w:val="000000"/>
          <w:lang w:val="en-GB" w:eastAsia="zh-CN"/>
        </w:rPr>
        <w:t xml:space="preserve">gNB </w:t>
      </w:r>
      <w:r w:rsidR="00DD692E">
        <w:rPr>
          <w:rFonts w:eastAsia="微软雅黑" w:hint="eastAsia"/>
          <w:color w:val="000000"/>
          <w:lang w:val="en-GB" w:eastAsia="zh-CN"/>
        </w:rPr>
        <w:t xml:space="preserve">transmission </w:t>
      </w:r>
      <w:r w:rsidR="0008238E">
        <w:rPr>
          <w:rFonts w:eastAsia="微软雅黑" w:hint="eastAsia"/>
          <w:color w:val="000000"/>
          <w:lang w:val="en-GB" w:eastAsia="zh-CN"/>
        </w:rPr>
        <w:t xml:space="preserve">power in DL subband leaks to UL subband, which </w:t>
      </w:r>
      <w:r w:rsidR="004E04D6">
        <w:rPr>
          <w:rFonts w:eastAsia="微软雅黑" w:hint="eastAsia"/>
          <w:color w:val="000000"/>
          <w:lang w:val="en-GB" w:eastAsia="zh-CN"/>
        </w:rPr>
        <w:t>would</w:t>
      </w:r>
      <w:r w:rsidR="0008238E">
        <w:rPr>
          <w:rFonts w:eastAsia="微软雅黑" w:hint="eastAsia"/>
          <w:color w:val="000000"/>
          <w:lang w:val="en-GB" w:eastAsia="zh-CN"/>
        </w:rPr>
        <w:t xml:space="preserve"> </w:t>
      </w:r>
      <w:r w:rsidR="0051798C">
        <w:rPr>
          <w:rFonts w:eastAsia="微软雅黑" w:hint="eastAsia"/>
          <w:color w:val="000000"/>
          <w:lang w:val="en-GB" w:eastAsia="zh-CN"/>
        </w:rPr>
        <w:t>impact UL performance</w:t>
      </w:r>
      <w:r w:rsidR="00A36B23">
        <w:rPr>
          <w:rFonts w:eastAsia="微软雅黑" w:hint="eastAsia"/>
          <w:color w:val="000000"/>
          <w:lang w:val="en-GB" w:eastAsia="zh-CN"/>
        </w:rPr>
        <w:t>. According to the discussion in previous meetings, self-interference can be handled mainly by</w:t>
      </w:r>
      <w:r>
        <w:rPr>
          <w:rFonts w:eastAsia="微软雅黑"/>
          <w:color w:val="000000"/>
          <w:lang w:val="en-GB" w:eastAsia="zh-CN"/>
        </w:rPr>
        <w:t xml:space="preserve"> implementation</w:t>
      </w:r>
      <w:r w:rsidR="00DD692E">
        <w:rPr>
          <w:rFonts w:eastAsia="微软雅黑" w:hint="eastAsia"/>
          <w:color w:val="000000"/>
          <w:lang w:val="en-GB" w:eastAsia="zh-CN"/>
        </w:rPr>
        <w:t xml:space="preserve"> based</w:t>
      </w:r>
      <w:r>
        <w:rPr>
          <w:rFonts w:eastAsia="微软雅黑"/>
          <w:color w:val="000000"/>
          <w:lang w:val="en-GB" w:eastAsia="zh-CN"/>
        </w:rPr>
        <w:t xml:space="preserve"> schemes (spatial isolation, digital c</w:t>
      </w:r>
      <w:r>
        <w:rPr>
          <w:rFonts w:eastAsia="微软雅黑" w:hint="eastAsia"/>
          <w:color w:val="000000"/>
          <w:lang w:val="en-GB" w:eastAsia="zh-CN"/>
        </w:rPr>
        <w:t>an</w:t>
      </w:r>
      <w:r w:rsidR="00A36B23">
        <w:rPr>
          <w:rFonts w:eastAsia="微软雅黑"/>
          <w:color w:val="000000"/>
          <w:lang w:val="en-GB" w:eastAsia="zh-CN"/>
        </w:rPr>
        <w:t>c</w:t>
      </w:r>
      <w:r w:rsidR="00A36B23">
        <w:rPr>
          <w:rFonts w:eastAsia="微软雅黑" w:hint="eastAsia"/>
          <w:color w:val="000000"/>
          <w:lang w:val="en-GB" w:eastAsia="zh-CN"/>
        </w:rPr>
        <w:t>e</w:t>
      </w:r>
      <w:r>
        <w:rPr>
          <w:rFonts w:eastAsia="微软雅黑"/>
          <w:color w:val="000000"/>
          <w:lang w:val="en-GB" w:eastAsia="zh-CN"/>
        </w:rPr>
        <w:t xml:space="preserve">llation and </w:t>
      </w:r>
      <w:r w:rsidR="00A36B23">
        <w:rPr>
          <w:rFonts w:eastAsia="微软雅黑" w:hint="eastAsia"/>
          <w:color w:val="000000"/>
          <w:lang w:val="en-GB" w:eastAsia="zh-CN"/>
        </w:rPr>
        <w:t xml:space="preserve">RF </w:t>
      </w:r>
      <w:r w:rsidR="00A52DC9">
        <w:rPr>
          <w:rFonts w:eastAsia="微软雅黑" w:hint="eastAsia"/>
          <w:color w:val="000000"/>
          <w:lang w:val="en-GB" w:eastAsia="zh-CN"/>
        </w:rPr>
        <w:t xml:space="preserve">domain </w:t>
      </w:r>
      <w:r w:rsidR="00A52DC9" w:rsidRPr="001B3EF2">
        <w:rPr>
          <w:rFonts w:eastAsiaTheme="minorEastAsia"/>
        </w:rPr>
        <w:t>mitigation</w:t>
      </w:r>
      <w:r>
        <w:rPr>
          <w:rFonts w:eastAsia="微软雅黑"/>
          <w:color w:val="000000"/>
          <w:lang w:val="en-GB" w:eastAsia="zh-CN"/>
        </w:rPr>
        <w:t>)</w:t>
      </w:r>
      <w:r w:rsidR="0051798C">
        <w:rPr>
          <w:rFonts w:eastAsia="微软雅黑" w:hint="eastAsia"/>
          <w:color w:val="000000"/>
          <w:lang w:val="en-GB" w:eastAsia="zh-CN"/>
        </w:rPr>
        <w:t>.</w:t>
      </w:r>
      <w:r w:rsidR="00A36B23">
        <w:rPr>
          <w:rFonts w:eastAsia="微软雅黑" w:hint="eastAsia"/>
          <w:color w:val="000000"/>
          <w:lang w:val="en-GB" w:eastAsia="zh-CN"/>
        </w:rPr>
        <w:t xml:space="preserve"> </w:t>
      </w:r>
      <w:r w:rsidR="004D0F2E">
        <w:rPr>
          <w:rFonts w:eastAsiaTheme="minorEastAsia" w:hint="eastAsia"/>
          <w:lang w:eastAsia="zh-CN"/>
        </w:rPr>
        <w:t>E</w:t>
      </w:r>
      <w:r w:rsidR="00BD5A69">
        <w:rPr>
          <w:rFonts w:eastAsiaTheme="minorEastAsia"/>
          <w:lang w:eastAsia="zh-CN"/>
        </w:rPr>
        <w:t>nhancements in physical layer</w:t>
      </w:r>
      <w:r w:rsidR="00BD5A69">
        <w:rPr>
          <w:rFonts w:eastAsiaTheme="minorEastAsia" w:hint="eastAsia"/>
          <w:lang w:eastAsia="zh-CN"/>
        </w:rPr>
        <w:t xml:space="preserve"> to suppress the self-interference </w:t>
      </w:r>
      <w:r w:rsidR="004D0F2E">
        <w:rPr>
          <w:rFonts w:eastAsiaTheme="minorEastAsia" w:hint="eastAsia"/>
          <w:lang w:eastAsia="zh-CN"/>
        </w:rPr>
        <w:t xml:space="preserve">by </w:t>
      </w:r>
      <w:r w:rsidR="00DE5E6E">
        <w:rPr>
          <w:rFonts w:eastAsiaTheme="minorEastAsia" w:hint="eastAsia"/>
          <w:lang w:eastAsia="zh-CN"/>
        </w:rPr>
        <w:t>set</w:t>
      </w:r>
      <w:r w:rsidR="004D0F2E">
        <w:rPr>
          <w:rFonts w:eastAsiaTheme="minorEastAsia" w:hint="eastAsia"/>
          <w:lang w:eastAsia="zh-CN"/>
        </w:rPr>
        <w:t>ting</w:t>
      </w:r>
      <w:r w:rsidR="00DE5E6E">
        <w:rPr>
          <w:rFonts w:eastAsiaTheme="minorEastAsia" w:hint="eastAsia"/>
          <w:lang w:eastAsia="zh-CN"/>
        </w:rPr>
        <w:t xml:space="preserve"> </w:t>
      </w:r>
      <w:bookmarkStart w:id="36" w:name="OLE_LINK29"/>
      <w:bookmarkStart w:id="37" w:name="OLE_LINK30"/>
      <w:r w:rsidR="00CC51E4" w:rsidRPr="00D11DDC">
        <w:rPr>
          <w:i/>
          <w:iCs/>
        </w:rPr>
        <w:t>N</w:t>
      </w:r>
      <w:r w:rsidR="00CC51E4" w:rsidRPr="005732BA">
        <w:rPr>
          <w:vertAlign w:val="subscript"/>
        </w:rPr>
        <w:t>TA,offset</w:t>
      </w:r>
      <w:r w:rsidR="00CC51E4">
        <w:rPr>
          <w:rFonts w:hint="eastAsia"/>
        </w:rPr>
        <w:t>=0</w:t>
      </w:r>
      <w:bookmarkEnd w:id="36"/>
      <w:bookmarkEnd w:id="37"/>
      <w:r w:rsidR="00CC51E4">
        <w:rPr>
          <w:rFonts w:eastAsiaTheme="minorEastAsia" w:hint="eastAsia"/>
          <w:lang w:eastAsia="zh-CN"/>
        </w:rPr>
        <w:t xml:space="preserve"> to keep th</w:t>
      </w:r>
      <w:r w:rsidR="00CC51E4" w:rsidRPr="00CC51E4">
        <w:rPr>
          <w:rFonts w:eastAsiaTheme="minorEastAsia" w:hint="eastAsia"/>
          <w:lang w:eastAsia="zh-CN"/>
        </w:rPr>
        <w:t>e o</w:t>
      </w:r>
      <w:r w:rsidR="00CC51E4" w:rsidRPr="00CC51E4">
        <w:rPr>
          <w:rFonts w:eastAsiaTheme="minorEastAsia"/>
          <w:lang w:eastAsia="zh-CN"/>
        </w:rPr>
        <w:t>rthogonality</w:t>
      </w:r>
      <w:r w:rsidR="00CC51E4" w:rsidRPr="00CC51E4">
        <w:rPr>
          <w:rFonts w:eastAsiaTheme="minorEastAsia" w:hint="eastAsia"/>
          <w:lang w:eastAsia="zh-CN"/>
        </w:rPr>
        <w:t xml:space="preserve"> between </w:t>
      </w:r>
      <w:r w:rsidR="00CC51E4">
        <w:rPr>
          <w:rFonts w:eastAsiaTheme="minorEastAsia" w:hint="eastAsia"/>
          <w:lang w:eastAsia="zh-CN"/>
        </w:rPr>
        <w:t>DL and UL sub-carriers</w:t>
      </w:r>
      <w:r w:rsidR="004D0F2E">
        <w:rPr>
          <w:rFonts w:eastAsiaTheme="minorEastAsia" w:hint="eastAsia"/>
          <w:lang w:eastAsia="zh-CN"/>
        </w:rPr>
        <w:t xml:space="preserve"> was proposed</w:t>
      </w:r>
      <w:r w:rsidR="00DE5E6E">
        <w:rPr>
          <w:rFonts w:eastAsiaTheme="minorEastAsia" w:hint="eastAsia"/>
          <w:lang w:eastAsia="zh-CN"/>
        </w:rPr>
        <w:t>.</w:t>
      </w:r>
      <w:r w:rsidR="00F87088">
        <w:rPr>
          <w:rFonts w:eastAsiaTheme="minorEastAsia" w:hint="eastAsia"/>
          <w:lang w:eastAsia="zh-CN"/>
        </w:rPr>
        <w:t xml:space="preserve"> </w:t>
      </w:r>
      <w:r w:rsidR="004D0F2E">
        <w:rPr>
          <w:rFonts w:eastAsiaTheme="minorEastAsia" w:hint="eastAsia"/>
          <w:lang w:eastAsia="zh-CN"/>
        </w:rPr>
        <w:t>F</w:t>
      </w:r>
      <w:r w:rsidR="00EF4584">
        <w:rPr>
          <w:rFonts w:eastAsiaTheme="minorEastAsia" w:hint="eastAsia"/>
          <w:lang w:eastAsia="zh-CN"/>
        </w:rPr>
        <w:t>or legacy TDD UE, a transition time is needed between UL symbols and DL</w:t>
      </w:r>
      <w:r w:rsidR="00447F62">
        <w:rPr>
          <w:rFonts w:eastAsiaTheme="minorEastAsia" w:hint="eastAsia"/>
          <w:lang w:eastAsia="zh-CN"/>
        </w:rPr>
        <w:t xml:space="preserve"> </w:t>
      </w:r>
      <w:r w:rsidR="00EF4584">
        <w:rPr>
          <w:rFonts w:eastAsiaTheme="minorEastAsia" w:hint="eastAsia"/>
          <w:lang w:eastAsia="zh-CN"/>
        </w:rPr>
        <w:t>symbols</w:t>
      </w:r>
      <w:r w:rsidR="004D0F2E">
        <w:rPr>
          <w:rFonts w:eastAsiaTheme="minorEastAsia" w:hint="eastAsia"/>
          <w:lang w:eastAsia="zh-CN"/>
        </w:rPr>
        <w:t xml:space="preserve"> and it is achieved by </w:t>
      </w:r>
      <w:r w:rsidR="004D0F2E" w:rsidRPr="00D11DDC">
        <w:rPr>
          <w:i/>
          <w:iCs/>
        </w:rPr>
        <w:t>N</w:t>
      </w:r>
      <w:r w:rsidR="004D0F2E" w:rsidRPr="005732BA">
        <w:rPr>
          <w:vertAlign w:val="subscript"/>
        </w:rPr>
        <w:t>TA,offset</w:t>
      </w:r>
      <w:r w:rsidR="004D0F2E">
        <w:rPr>
          <w:rFonts w:eastAsiaTheme="minorEastAsia" w:hint="eastAsia"/>
          <w:lang w:eastAsia="zh-CN"/>
        </w:rPr>
        <w:t xml:space="preserve"> which is larger than 0. If </w:t>
      </w:r>
      <w:r w:rsidR="004C6ECC" w:rsidRPr="00D11DDC">
        <w:rPr>
          <w:i/>
          <w:iCs/>
        </w:rPr>
        <w:t>N</w:t>
      </w:r>
      <w:r w:rsidR="004C6ECC" w:rsidRPr="005732BA">
        <w:rPr>
          <w:vertAlign w:val="subscript"/>
        </w:rPr>
        <w:t>TA,offset</w:t>
      </w:r>
      <w:r w:rsidR="004C6ECC">
        <w:rPr>
          <w:rFonts w:hint="eastAsia"/>
        </w:rPr>
        <w:t>=0</w:t>
      </w:r>
      <w:r w:rsidR="00EF4584">
        <w:rPr>
          <w:rFonts w:eastAsiaTheme="minorEastAsia" w:hint="eastAsia"/>
          <w:lang w:eastAsia="zh-CN"/>
        </w:rPr>
        <w:t xml:space="preserve"> </w:t>
      </w:r>
      <w:r w:rsidR="004C6ECC">
        <w:rPr>
          <w:rFonts w:eastAsiaTheme="minorEastAsia" w:hint="eastAsia"/>
          <w:lang w:eastAsia="zh-CN"/>
        </w:rPr>
        <w:t xml:space="preserve">is configured for legacy TDD UEs, it is not clear whether UE would </w:t>
      </w:r>
      <w:r w:rsidR="004D0F2E">
        <w:rPr>
          <w:rFonts w:eastAsiaTheme="minorEastAsia" w:hint="eastAsia"/>
          <w:lang w:eastAsia="zh-CN"/>
        </w:rPr>
        <w:t>perform Tx-Rx switching</w:t>
      </w:r>
      <w:r w:rsidR="004C6ECC">
        <w:rPr>
          <w:rFonts w:eastAsiaTheme="minorEastAsia" w:hint="eastAsia"/>
          <w:lang w:eastAsia="zh-CN"/>
        </w:rPr>
        <w:t xml:space="preserve"> in last UL symbol or first DL symbol, it increases the gNB scheduling complexity. Hence, </w:t>
      </w:r>
      <w:r w:rsidR="00AC29B0">
        <w:rPr>
          <w:rFonts w:eastAsiaTheme="minorEastAsia" w:hint="eastAsia"/>
          <w:lang w:eastAsia="zh-CN"/>
        </w:rPr>
        <w:t xml:space="preserve">to ensure that legacy UEs could maintain the </w:t>
      </w:r>
      <w:r w:rsidR="00C639DF" w:rsidRPr="00D11DDC">
        <w:rPr>
          <w:i/>
          <w:iCs/>
        </w:rPr>
        <w:t>N</w:t>
      </w:r>
      <w:r w:rsidR="00C639DF" w:rsidRPr="005732BA">
        <w:rPr>
          <w:vertAlign w:val="subscript"/>
        </w:rPr>
        <w:t>TA,offset</w:t>
      </w:r>
      <w:r w:rsidR="00C639DF">
        <w:rPr>
          <w:rFonts w:eastAsiaTheme="minorEastAsia" w:hint="eastAsia"/>
          <w:lang w:eastAsia="zh-CN"/>
        </w:rPr>
        <w:t>&gt;</w:t>
      </w:r>
      <w:r w:rsidR="00C639DF">
        <w:rPr>
          <w:rFonts w:hint="eastAsia"/>
        </w:rPr>
        <w:t>0</w:t>
      </w:r>
      <w:r w:rsidR="00AC29B0">
        <w:rPr>
          <w:rFonts w:eastAsiaTheme="minorEastAsia" w:hint="eastAsia"/>
          <w:lang w:eastAsia="zh-CN"/>
        </w:rPr>
        <w:t xml:space="preserve">, two </w:t>
      </w:r>
      <w:r w:rsidR="00C639DF" w:rsidRPr="00D11DDC">
        <w:rPr>
          <w:i/>
          <w:iCs/>
        </w:rPr>
        <w:t>N</w:t>
      </w:r>
      <w:r w:rsidR="00C639DF" w:rsidRPr="005732BA">
        <w:rPr>
          <w:vertAlign w:val="subscript"/>
        </w:rPr>
        <w:t>TA,offset</w:t>
      </w:r>
      <w:r w:rsidR="00AC29B0" w:rsidRPr="00CC51E4">
        <w:rPr>
          <w:rFonts w:eastAsiaTheme="minorEastAsia" w:hint="eastAsia"/>
          <w:lang w:eastAsia="zh-CN"/>
        </w:rPr>
        <w:t xml:space="preserve"> values can be applied for a SBFD aware UE in SBFD symbols and non-SBFD symbols. </w:t>
      </w:r>
      <w:r w:rsidR="00811321" w:rsidRPr="00CC51E4">
        <w:rPr>
          <w:rFonts w:eastAsiaTheme="minorEastAsia" w:hint="eastAsia"/>
          <w:lang w:eastAsia="zh-CN"/>
        </w:rPr>
        <w:t xml:space="preserve">As shown in </w:t>
      </w:r>
      <w:r w:rsidR="00811321" w:rsidRPr="00CC51E4">
        <w:rPr>
          <w:rFonts w:eastAsiaTheme="minorEastAsia"/>
          <w:lang w:eastAsia="zh-CN"/>
        </w:rPr>
        <w:fldChar w:fldCharType="begin"/>
      </w:r>
      <w:r w:rsidR="00811321" w:rsidRPr="00CC51E4">
        <w:rPr>
          <w:rFonts w:eastAsiaTheme="minorEastAsia"/>
          <w:lang w:eastAsia="zh-CN"/>
        </w:rPr>
        <w:instrText xml:space="preserve"> </w:instrText>
      </w:r>
      <w:r w:rsidR="00811321" w:rsidRPr="00CC51E4">
        <w:rPr>
          <w:rFonts w:eastAsiaTheme="minorEastAsia" w:hint="eastAsia"/>
          <w:lang w:eastAsia="zh-CN"/>
        </w:rPr>
        <w:instrText>REF _Ref114496653 \h</w:instrText>
      </w:r>
      <w:r w:rsidR="00811321" w:rsidRPr="00CC51E4">
        <w:rPr>
          <w:rFonts w:eastAsiaTheme="minorEastAsia"/>
          <w:lang w:eastAsia="zh-CN"/>
        </w:rPr>
        <w:instrText xml:space="preserve"> </w:instrText>
      </w:r>
      <w:r w:rsidR="00CC51E4">
        <w:rPr>
          <w:rFonts w:eastAsiaTheme="minorEastAsia"/>
          <w:lang w:eastAsia="zh-CN"/>
        </w:rPr>
        <w:instrText xml:space="preserve"> \* MERGEFORMAT </w:instrText>
      </w:r>
      <w:r w:rsidR="00811321" w:rsidRPr="00CC51E4">
        <w:rPr>
          <w:rFonts w:eastAsiaTheme="minorEastAsia"/>
          <w:lang w:eastAsia="zh-CN"/>
        </w:rPr>
      </w:r>
      <w:r w:rsidR="00811321" w:rsidRPr="00CC51E4">
        <w:rPr>
          <w:rFonts w:eastAsiaTheme="minorEastAsia"/>
          <w:lang w:eastAsia="zh-CN"/>
        </w:rPr>
        <w:fldChar w:fldCharType="separate"/>
      </w:r>
      <w:r w:rsidR="00B34B43" w:rsidRPr="00B34B43">
        <w:rPr>
          <w:rFonts w:eastAsiaTheme="minorEastAsia"/>
          <w:lang w:eastAsia="zh-CN"/>
        </w:rPr>
        <w:t>Figure 9</w:t>
      </w:r>
      <w:r w:rsidR="00811321" w:rsidRPr="00CC51E4">
        <w:rPr>
          <w:rFonts w:eastAsiaTheme="minorEastAsia"/>
          <w:lang w:eastAsia="zh-CN"/>
        </w:rPr>
        <w:fldChar w:fldCharType="end"/>
      </w:r>
      <w:r w:rsidR="00811321" w:rsidRPr="00CC51E4">
        <w:rPr>
          <w:rFonts w:eastAsiaTheme="minorEastAsia" w:hint="eastAsia"/>
          <w:lang w:eastAsia="zh-CN"/>
        </w:rPr>
        <w:t>, for a SBFD awa</w:t>
      </w:r>
      <w:r w:rsidR="00811321">
        <w:rPr>
          <w:rFonts w:eastAsia="微软雅黑" w:hint="eastAsia"/>
          <w:color w:val="000000"/>
          <w:lang w:val="en-GB" w:eastAsia="zh-CN"/>
        </w:rPr>
        <w:t xml:space="preserve">re UE, </w:t>
      </w:r>
      <w:bookmarkStart w:id="38" w:name="OLE_LINK5"/>
      <w:bookmarkStart w:id="39" w:name="OLE_LINK6"/>
      <w:r w:rsidR="00811321" w:rsidRPr="00D11DDC">
        <w:rPr>
          <w:i/>
          <w:iCs/>
        </w:rPr>
        <w:t>N</w:t>
      </w:r>
      <w:r w:rsidR="00811321" w:rsidRPr="005732BA">
        <w:rPr>
          <w:vertAlign w:val="subscript"/>
        </w:rPr>
        <w:t>TA,offset</w:t>
      </w:r>
      <w:r w:rsidR="00811321">
        <w:rPr>
          <w:rFonts w:hint="eastAsia"/>
        </w:rPr>
        <w:t>=0</w:t>
      </w:r>
      <w:bookmarkEnd w:id="38"/>
      <w:bookmarkEnd w:id="39"/>
      <w:r w:rsidR="00811321">
        <w:rPr>
          <w:rFonts w:eastAsiaTheme="minorEastAsia" w:hint="eastAsia"/>
          <w:lang w:eastAsia="zh-CN"/>
        </w:rPr>
        <w:t xml:space="preserve"> for SBFD symbols and </w:t>
      </w:r>
      <w:r w:rsidR="00811321" w:rsidRPr="00D11DDC">
        <w:rPr>
          <w:i/>
          <w:iCs/>
        </w:rPr>
        <w:t>N</w:t>
      </w:r>
      <w:r w:rsidR="00811321" w:rsidRPr="005732BA">
        <w:rPr>
          <w:vertAlign w:val="subscript"/>
        </w:rPr>
        <w:t>TA,offset</w:t>
      </w:r>
      <w:r w:rsidR="00811321">
        <w:rPr>
          <w:rFonts w:eastAsiaTheme="minorEastAsia" w:hint="eastAsia"/>
          <w:lang w:eastAsia="zh-CN"/>
        </w:rPr>
        <w:t>&gt;</w:t>
      </w:r>
      <w:r w:rsidR="00811321">
        <w:rPr>
          <w:rFonts w:hint="eastAsia"/>
        </w:rPr>
        <w:t>0</w:t>
      </w:r>
      <w:r w:rsidR="00811321">
        <w:rPr>
          <w:rFonts w:eastAsiaTheme="minorEastAsia" w:hint="eastAsia"/>
          <w:lang w:eastAsia="zh-CN"/>
        </w:rPr>
        <w:t xml:space="preserve"> </w:t>
      </w:r>
      <w:r w:rsidR="00B115D0">
        <w:rPr>
          <w:rFonts w:eastAsiaTheme="minorEastAsia" w:hint="eastAsia"/>
          <w:lang w:eastAsia="zh-CN"/>
        </w:rPr>
        <w:t xml:space="preserve">for non-SBFD symbols can be configured. </w:t>
      </w:r>
      <w:r w:rsidR="00631E62">
        <w:rPr>
          <w:rFonts w:eastAsiaTheme="minorEastAsia" w:hint="eastAsia"/>
          <w:lang w:eastAsia="zh-CN"/>
        </w:rPr>
        <w:t xml:space="preserve">Then, in UL subband of flexible symbols, a gap </w:t>
      </w:r>
      <w:r w:rsidR="00592B72">
        <w:rPr>
          <w:rFonts w:eastAsiaTheme="minorEastAsia" w:hint="eastAsia"/>
          <w:lang w:eastAsia="zh-CN"/>
        </w:rPr>
        <w:t xml:space="preserve">between UL subband and full UL symbol </w:t>
      </w:r>
      <w:r w:rsidR="00631E62">
        <w:rPr>
          <w:rFonts w:eastAsiaTheme="minorEastAsia" w:hint="eastAsia"/>
          <w:lang w:eastAsia="zh-CN"/>
        </w:rPr>
        <w:t>should be reserved to avoid the overlapping between different UL symbols.</w:t>
      </w:r>
    </w:p>
    <w:p w14:paraId="50730C5D" w14:textId="47FC4EB2" w:rsidR="00D53DC8" w:rsidRDefault="005C7C93" w:rsidP="00D53DC8">
      <w:pPr>
        <w:keepNext/>
        <w:spacing w:after="120"/>
        <w:jc w:val="center"/>
      </w:pPr>
      <w:r>
        <w:object w:dxaOrig="10115" w:dyaOrig="4721" w14:anchorId="74CCBED3">
          <v:shape id="_x0000_i1032" type="#_x0000_t75" style="width:300.6pt;height:140.5pt" o:ole="">
            <v:imagedata r:id="rId25" o:title=""/>
          </v:shape>
          <o:OLEObject Type="Embed" ProgID="Visio.Drawing.11" ShapeID="_x0000_i1032" DrawAspect="Content" ObjectID="_1726065941" r:id="rId26"/>
        </w:object>
      </w:r>
    </w:p>
    <w:p w14:paraId="237B669E" w14:textId="05A991AD" w:rsidR="00AC29B0" w:rsidRPr="00AC29B0" w:rsidRDefault="00D53DC8" w:rsidP="00D53DC8">
      <w:pPr>
        <w:pStyle w:val="ae"/>
        <w:spacing w:after="120"/>
        <w:jc w:val="center"/>
        <w:rPr>
          <w:rFonts w:eastAsiaTheme="minorEastAsia"/>
          <w:lang w:val="en-GB" w:eastAsia="zh-CN"/>
        </w:rPr>
      </w:pPr>
      <w:bookmarkStart w:id="40" w:name="_Ref114496653"/>
      <w:r>
        <w:t xml:space="preserve">Figure </w:t>
      </w:r>
      <w:r w:rsidR="00361646">
        <w:fldChar w:fldCharType="begin"/>
      </w:r>
      <w:r w:rsidR="00361646">
        <w:instrText xml:space="preserve"> SEQ Figure \* ARABIC </w:instrText>
      </w:r>
      <w:r w:rsidR="00361646">
        <w:fldChar w:fldCharType="separate"/>
      </w:r>
      <w:r w:rsidR="00B34B43">
        <w:rPr>
          <w:noProof/>
        </w:rPr>
        <w:t>9</w:t>
      </w:r>
      <w:r w:rsidR="00361646">
        <w:rPr>
          <w:noProof/>
        </w:rPr>
        <w:fldChar w:fldCharType="end"/>
      </w:r>
      <w:bookmarkEnd w:id="40"/>
      <w:r>
        <w:rPr>
          <w:rFonts w:hint="eastAsia"/>
          <w:noProof/>
          <w:lang w:eastAsia="zh-CN"/>
        </w:rPr>
        <w:t>:</w:t>
      </w:r>
      <w:r>
        <w:rPr>
          <w:rFonts w:hint="eastAsia"/>
          <w:lang w:eastAsia="zh-CN"/>
        </w:rPr>
        <w:t xml:space="preserve"> </w:t>
      </w:r>
      <w:r w:rsidR="00811321">
        <w:rPr>
          <w:rFonts w:hint="eastAsia"/>
          <w:lang w:eastAsia="zh-CN"/>
        </w:rPr>
        <w:t xml:space="preserve">Different </w:t>
      </w:r>
      <w:r w:rsidR="00811321" w:rsidRPr="00D11DDC">
        <w:rPr>
          <w:i/>
          <w:iCs/>
        </w:rPr>
        <w:t>N</w:t>
      </w:r>
      <w:r w:rsidR="00811321" w:rsidRPr="005732BA">
        <w:rPr>
          <w:vertAlign w:val="subscript"/>
        </w:rPr>
        <w:t>TA,offset</w:t>
      </w:r>
      <w:r w:rsidR="00811321">
        <w:rPr>
          <w:rFonts w:eastAsiaTheme="minorEastAsia" w:hint="eastAsia"/>
          <w:lang w:eastAsia="zh-CN"/>
        </w:rPr>
        <w:t xml:space="preserve"> </w:t>
      </w:r>
      <w:r w:rsidR="00811321">
        <w:rPr>
          <w:rFonts w:hint="eastAsia"/>
          <w:lang w:eastAsia="zh-CN"/>
        </w:rPr>
        <w:t>values for SBFD symbols and non-SBFD symbols</w:t>
      </w:r>
    </w:p>
    <w:p w14:paraId="2F53DFCA" w14:textId="5C3E5332" w:rsidR="00C06FBB" w:rsidRDefault="00C06FBB" w:rsidP="00C06FBB">
      <w:pPr>
        <w:pStyle w:val="ac"/>
        <w:rPr>
          <w:rFonts w:eastAsiaTheme="minorEastAsia"/>
          <w:b/>
          <w:lang w:eastAsia="zh-CN"/>
        </w:rPr>
      </w:pPr>
      <w:r>
        <w:rPr>
          <w:rFonts w:eastAsiaTheme="minorEastAsia" w:hint="eastAsia"/>
          <w:b/>
          <w:lang w:eastAsia="zh-CN"/>
        </w:rPr>
        <w:t>Observation</w:t>
      </w:r>
      <w:r w:rsidR="00BF0280">
        <w:rPr>
          <w:rFonts w:eastAsiaTheme="minorEastAsia" w:hint="eastAsia"/>
          <w:b/>
          <w:lang w:eastAsia="zh-CN"/>
        </w:rPr>
        <w:t xml:space="preserve"> </w:t>
      </w:r>
      <w:r w:rsidR="00491A66">
        <w:rPr>
          <w:rFonts w:eastAsiaTheme="minorEastAsia" w:hint="eastAsia"/>
          <w:b/>
          <w:lang w:eastAsia="zh-CN"/>
        </w:rPr>
        <w:t>8</w:t>
      </w:r>
      <w:r w:rsidRPr="00EE00F7">
        <w:rPr>
          <w:rFonts w:eastAsiaTheme="minorEastAsia" w:hint="eastAsia"/>
          <w:b/>
          <w:lang w:eastAsia="zh-CN"/>
        </w:rPr>
        <w:t xml:space="preserve">: If different </w:t>
      </w:r>
      <w:r w:rsidRPr="00EE00F7">
        <w:rPr>
          <w:b/>
          <w:i/>
          <w:iCs/>
        </w:rPr>
        <w:t>N</w:t>
      </w:r>
      <w:r w:rsidRPr="00EE00F7">
        <w:rPr>
          <w:b/>
          <w:vertAlign w:val="subscript"/>
        </w:rPr>
        <w:t>TA,offset</w:t>
      </w:r>
      <w:r w:rsidRPr="00EE00F7">
        <w:rPr>
          <w:rFonts w:eastAsia="微软雅黑" w:hint="eastAsia"/>
          <w:b/>
          <w:color w:val="000000"/>
          <w:lang w:val="en-GB" w:eastAsia="zh-CN"/>
        </w:rPr>
        <w:t xml:space="preserve"> values are supported for a SBFD aware UE in SBFD symbols and non-SBFD symbols,</w:t>
      </w:r>
      <w:r w:rsidRPr="00EE00F7">
        <w:rPr>
          <w:rFonts w:eastAsiaTheme="minorEastAsia" w:hint="eastAsia"/>
          <w:b/>
          <w:lang w:eastAsia="zh-CN"/>
        </w:rPr>
        <w:t xml:space="preserve"> a gap should be reserved in UL subband of flexible symbols to avoid the overlapping between different UL symbols.</w:t>
      </w:r>
    </w:p>
    <w:p w14:paraId="3FBD1722" w14:textId="5E0A866B" w:rsidR="00C06FBB" w:rsidRPr="00EE00F7" w:rsidRDefault="00C06FBB" w:rsidP="00C06FBB">
      <w:pPr>
        <w:pStyle w:val="ac"/>
        <w:rPr>
          <w:rFonts w:eastAsiaTheme="minorEastAsia"/>
          <w:b/>
          <w:lang w:eastAsia="zh-CN"/>
        </w:rPr>
      </w:pPr>
      <w:r>
        <w:rPr>
          <w:rFonts w:eastAsiaTheme="minorEastAsia" w:hint="eastAsia"/>
          <w:b/>
          <w:lang w:eastAsia="zh-CN"/>
        </w:rPr>
        <w:lastRenderedPageBreak/>
        <w:t>Proposal</w:t>
      </w:r>
      <w:r w:rsidR="00BF0280">
        <w:rPr>
          <w:rFonts w:eastAsiaTheme="minorEastAsia" w:hint="eastAsia"/>
          <w:b/>
          <w:lang w:eastAsia="zh-CN"/>
        </w:rPr>
        <w:t xml:space="preserve"> </w:t>
      </w:r>
      <w:r w:rsidR="00491A66">
        <w:rPr>
          <w:rFonts w:eastAsiaTheme="minorEastAsia" w:hint="eastAsia"/>
          <w:b/>
          <w:lang w:eastAsia="zh-CN"/>
        </w:rPr>
        <w:t>19</w:t>
      </w:r>
      <w:r>
        <w:rPr>
          <w:rFonts w:eastAsiaTheme="minorEastAsia" w:hint="eastAsia"/>
          <w:b/>
          <w:lang w:eastAsia="zh-CN"/>
        </w:rPr>
        <w:t>: St</w:t>
      </w:r>
      <w:r w:rsidRPr="00EE00F7">
        <w:rPr>
          <w:rFonts w:eastAsiaTheme="minorEastAsia" w:hint="eastAsia"/>
          <w:b/>
          <w:lang w:eastAsia="zh-CN"/>
        </w:rPr>
        <w:t xml:space="preserve">udy </w:t>
      </w:r>
      <w:r w:rsidRPr="00EE00F7">
        <w:rPr>
          <w:b/>
          <w:i/>
          <w:iCs/>
        </w:rPr>
        <w:t>N</w:t>
      </w:r>
      <w:r w:rsidRPr="00EE00F7">
        <w:rPr>
          <w:b/>
          <w:vertAlign w:val="subscript"/>
        </w:rPr>
        <w:t>TA,offset</w:t>
      </w:r>
      <w:r w:rsidRPr="00EE00F7">
        <w:rPr>
          <w:rFonts w:hint="eastAsia"/>
          <w:b/>
        </w:rPr>
        <w:t>=0</w:t>
      </w:r>
      <w:r w:rsidRPr="00EE00F7">
        <w:rPr>
          <w:rFonts w:eastAsiaTheme="minorEastAsia" w:hint="eastAsia"/>
          <w:b/>
          <w:lang w:eastAsia="zh-CN"/>
        </w:rPr>
        <w:t xml:space="preserve"> for SBFD symbols and </w:t>
      </w:r>
      <w:r w:rsidRPr="00EE00F7">
        <w:rPr>
          <w:b/>
          <w:i/>
          <w:iCs/>
        </w:rPr>
        <w:t>N</w:t>
      </w:r>
      <w:r w:rsidRPr="00EE00F7">
        <w:rPr>
          <w:b/>
          <w:vertAlign w:val="subscript"/>
        </w:rPr>
        <w:t>TA,offset</w:t>
      </w:r>
      <w:r w:rsidRPr="00EE00F7">
        <w:rPr>
          <w:rFonts w:eastAsiaTheme="minorEastAsia" w:hint="eastAsia"/>
          <w:b/>
          <w:lang w:eastAsia="zh-CN"/>
        </w:rPr>
        <w:t>&gt;</w:t>
      </w:r>
      <w:r w:rsidRPr="00EE00F7">
        <w:rPr>
          <w:rFonts w:hint="eastAsia"/>
          <w:b/>
        </w:rPr>
        <w:t>0</w:t>
      </w:r>
      <w:r w:rsidRPr="00EE00F7">
        <w:rPr>
          <w:rFonts w:eastAsiaTheme="minorEastAsia" w:hint="eastAsia"/>
          <w:b/>
          <w:lang w:eastAsia="zh-CN"/>
        </w:rPr>
        <w:t xml:space="preserve"> for non-SBFD symbols </w:t>
      </w:r>
      <w:r>
        <w:rPr>
          <w:rFonts w:eastAsiaTheme="minorEastAsia" w:hint="eastAsia"/>
          <w:b/>
          <w:lang w:eastAsia="zh-CN"/>
        </w:rPr>
        <w:t>for SBFD aware UEs</w:t>
      </w:r>
      <w:r w:rsidRPr="00EE00F7">
        <w:rPr>
          <w:rFonts w:eastAsiaTheme="minorEastAsia" w:hint="eastAsia"/>
          <w:b/>
          <w:lang w:eastAsia="zh-CN"/>
        </w:rPr>
        <w:t>.</w:t>
      </w:r>
    </w:p>
    <w:p w14:paraId="6A89B8B9" w14:textId="5CF3F00F" w:rsidR="00B115D0" w:rsidRPr="001F5BAA" w:rsidRDefault="00B115D0" w:rsidP="00B115D0">
      <w:pPr>
        <w:pStyle w:val="3"/>
      </w:pPr>
      <w:r>
        <w:t>Inter-gNB and inter-UE CLI handling</w:t>
      </w:r>
    </w:p>
    <w:p w14:paraId="40CA4F1D" w14:textId="14A7218D" w:rsidR="005654EB" w:rsidRDefault="00D91653" w:rsidP="005654EB">
      <w:pPr>
        <w:spacing w:after="120"/>
        <w:jc w:val="both"/>
        <w:rPr>
          <w:rFonts w:eastAsiaTheme="minorEastAsia"/>
          <w:lang w:val="x-none" w:eastAsia="zh-CN"/>
        </w:rPr>
      </w:pPr>
      <w:r>
        <w:rPr>
          <w:rFonts w:eastAsia="微软雅黑" w:hint="eastAsia"/>
          <w:color w:val="000000"/>
          <w:lang w:val="en-GB" w:eastAsia="zh-CN"/>
        </w:rPr>
        <w:t>In this agenda item, discussion focus on SBFD specific CLI handling schemes.</w:t>
      </w:r>
      <w:r w:rsidR="00C80470">
        <w:rPr>
          <w:rFonts w:eastAsia="微软雅黑" w:hint="eastAsia"/>
          <w:color w:val="000000"/>
          <w:lang w:val="en-GB" w:eastAsia="zh-CN"/>
        </w:rPr>
        <w:t xml:space="preserve"> </w:t>
      </w:r>
      <w:r w:rsidR="00DB674C">
        <w:rPr>
          <w:rFonts w:eastAsia="微软雅黑" w:hint="eastAsia"/>
          <w:color w:val="000000"/>
          <w:lang w:val="en-GB" w:eastAsia="zh-CN"/>
        </w:rPr>
        <w:t xml:space="preserve">Although some schemes are common for </w:t>
      </w:r>
      <w:r w:rsidR="00DB674C">
        <w:rPr>
          <w:rFonts w:eastAsia="微软雅黑"/>
          <w:color w:val="000000"/>
          <w:lang w:val="en-GB" w:eastAsia="zh-CN"/>
        </w:rPr>
        <w:t>dynamic TDD</w:t>
      </w:r>
      <w:r w:rsidR="00DB674C">
        <w:rPr>
          <w:rFonts w:eastAsia="微软雅黑" w:hint="eastAsia"/>
          <w:color w:val="000000"/>
          <w:lang w:val="en-GB" w:eastAsia="zh-CN"/>
        </w:rPr>
        <w:t xml:space="preserve"> and SBFD, there can be some </w:t>
      </w:r>
      <w:r w:rsidR="004B0E0D">
        <w:rPr>
          <w:rFonts w:eastAsia="微软雅黑" w:hint="eastAsia"/>
          <w:color w:val="000000"/>
          <w:lang w:val="en-GB" w:eastAsia="zh-CN"/>
        </w:rPr>
        <w:t xml:space="preserve">SBFD specific </w:t>
      </w:r>
      <w:r w:rsidR="00AA62C3">
        <w:rPr>
          <w:rFonts w:eastAsia="微软雅黑" w:hint="eastAsia"/>
          <w:color w:val="000000"/>
          <w:lang w:val="en-GB" w:eastAsia="zh-CN"/>
        </w:rPr>
        <w:t>aspects</w:t>
      </w:r>
      <w:r w:rsidR="004B0E0D">
        <w:rPr>
          <w:rFonts w:eastAsia="微软雅黑" w:hint="eastAsia"/>
          <w:color w:val="000000"/>
          <w:lang w:val="en-GB" w:eastAsia="zh-CN"/>
        </w:rPr>
        <w:t>.</w:t>
      </w:r>
      <w:r w:rsidR="005654EB">
        <w:rPr>
          <w:rFonts w:eastAsia="微软雅黑" w:hint="eastAsia"/>
          <w:color w:val="000000"/>
          <w:lang w:val="en-GB" w:eastAsia="zh-CN"/>
        </w:rPr>
        <w:t xml:space="preserve"> </w:t>
      </w:r>
      <w:r w:rsidR="005654EB">
        <w:rPr>
          <w:rFonts w:eastAsiaTheme="minorEastAsia" w:hint="eastAsia"/>
          <w:lang w:val="x-none" w:eastAsia="zh-CN"/>
        </w:rPr>
        <w:t>From RAN1 perspective, the following CLI handling schemes can be considered.</w:t>
      </w:r>
    </w:p>
    <w:p w14:paraId="1586B571" w14:textId="0BA362DB" w:rsidR="00ED2F17" w:rsidRPr="004E3AB6" w:rsidRDefault="00ED2F17" w:rsidP="008E5D6D">
      <w:pPr>
        <w:spacing w:after="120"/>
        <w:jc w:val="both"/>
        <w:rPr>
          <w:rFonts w:eastAsiaTheme="minorEastAsia"/>
          <w:u w:val="single"/>
          <w:lang w:val="x-none" w:eastAsia="zh-CN"/>
        </w:rPr>
      </w:pPr>
      <w:bookmarkStart w:id="41" w:name="OLE_LINK23"/>
      <w:bookmarkStart w:id="42" w:name="OLE_LINK24"/>
      <w:r w:rsidRPr="004E3AB6">
        <w:rPr>
          <w:rFonts w:eastAsiaTheme="minorEastAsia"/>
          <w:u w:val="single"/>
          <w:lang w:eastAsia="zh-CN"/>
        </w:rPr>
        <w:t>gNB</w:t>
      </w:r>
      <w:bookmarkEnd w:id="41"/>
      <w:bookmarkEnd w:id="42"/>
      <w:r w:rsidRPr="004E3AB6">
        <w:rPr>
          <w:rFonts w:eastAsiaTheme="minorEastAsia"/>
          <w:u w:val="single"/>
          <w:lang w:eastAsia="zh-CN"/>
        </w:rPr>
        <w:t xml:space="preserve">-gNB </w:t>
      </w:r>
      <w:r w:rsidR="00872F20" w:rsidRPr="004E3AB6">
        <w:rPr>
          <w:rFonts w:eastAsiaTheme="minorEastAsia"/>
          <w:u w:val="single"/>
          <w:lang w:val="x-none" w:eastAsia="zh-CN"/>
        </w:rPr>
        <w:t>inter-subband</w:t>
      </w:r>
      <w:r w:rsidR="00872F20" w:rsidRPr="004E3AB6">
        <w:rPr>
          <w:rFonts w:eastAsiaTheme="minorEastAsia"/>
          <w:u w:val="single"/>
          <w:lang w:eastAsia="zh-CN"/>
        </w:rPr>
        <w:t xml:space="preserve"> </w:t>
      </w:r>
      <w:r w:rsidRPr="004E3AB6">
        <w:rPr>
          <w:rFonts w:eastAsiaTheme="minorEastAsia"/>
          <w:u w:val="single"/>
          <w:lang w:eastAsia="zh-CN"/>
        </w:rPr>
        <w:t>CLI handling</w:t>
      </w:r>
    </w:p>
    <w:p w14:paraId="369A6CC0" w14:textId="6B23F431" w:rsidR="005E5C96" w:rsidRDefault="0081387F" w:rsidP="005E5C96">
      <w:pPr>
        <w:spacing w:after="120"/>
        <w:jc w:val="both"/>
        <w:rPr>
          <w:rFonts w:eastAsiaTheme="minorEastAsia"/>
          <w:lang w:eastAsia="zh-CN"/>
        </w:rPr>
      </w:pPr>
      <w:r>
        <w:rPr>
          <w:rFonts w:eastAsiaTheme="minorEastAsia" w:hint="eastAsia"/>
          <w:lang w:val="x-none" w:eastAsia="zh-CN"/>
        </w:rPr>
        <w:t xml:space="preserve">For </w:t>
      </w:r>
      <w:r w:rsidR="00ED2F17" w:rsidRPr="00ED2F17">
        <w:rPr>
          <w:rFonts w:eastAsiaTheme="minorEastAsia"/>
          <w:lang w:eastAsia="zh-CN"/>
        </w:rPr>
        <w:t>gNB-gNB</w:t>
      </w:r>
      <w:r w:rsidR="005E5C96" w:rsidRPr="005E5C96">
        <w:t xml:space="preserve"> </w:t>
      </w:r>
      <w:r w:rsidR="005E5C96" w:rsidRPr="005E5C96">
        <w:rPr>
          <w:rFonts w:eastAsiaTheme="minorEastAsia"/>
          <w:lang w:eastAsia="zh-CN"/>
        </w:rPr>
        <w:t>inter-subband</w:t>
      </w:r>
      <w:r w:rsidR="00ED2F17" w:rsidRPr="00ED2F17">
        <w:rPr>
          <w:rFonts w:eastAsiaTheme="minorEastAsia"/>
          <w:lang w:eastAsia="zh-CN"/>
        </w:rPr>
        <w:t xml:space="preserve"> CLI handling</w:t>
      </w:r>
      <w:r w:rsidR="00ED2F17">
        <w:rPr>
          <w:rFonts w:eastAsiaTheme="minorEastAsia" w:hint="eastAsia"/>
          <w:lang w:eastAsia="zh-CN"/>
        </w:rPr>
        <w:t xml:space="preserve">, </w:t>
      </w:r>
      <w:r w:rsidR="008F6E1F" w:rsidRPr="00ED2F17">
        <w:rPr>
          <w:rFonts w:eastAsiaTheme="minorEastAsia"/>
          <w:lang w:eastAsia="zh-CN"/>
        </w:rPr>
        <w:t>CLI measurement</w:t>
      </w:r>
      <w:r w:rsidR="005654EB">
        <w:rPr>
          <w:rFonts w:eastAsiaTheme="minorEastAsia" w:hint="eastAsia"/>
          <w:lang w:eastAsia="zh-CN"/>
        </w:rPr>
        <w:t xml:space="preserve"> </w:t>
      </w:r>
      <w:r w:rsidR="005E5C96">
        <w:rPr>
          <w:rFonts w:eastAsiaTheme="minorEastAsia" w:hint="eastAsia"/>
          <w:lang w:eastAsia="zh-CN"/>
        </w:rPr>
        <w:t xml:space="preserve">and report </w:t>
      </w:r>
      <w:r w:rsidR="008F6E1F" w:rsidRPr="00ED2F17">
        <w:rPr>
          <w:rFonts w:eastAsiaTheme="minorEastAsia"/>
          <w:lang w:eastAsia="zh-CN"/>
        </w:rPr>
        <w:t>between gNBs</w:t>
      </w:r>
      <w:bookmarkStart w:id="43" w:name="OLE_LINK20"/>
      <w:bookmarkStart w:id="44" w:name="OLE_LINK21"/>
      <w:r w:rsidR="008F6E1F" w:rsidRPr="00ED2F17">
        <w:rPr>
          <w:rFonts w:eastAsiaTheme="minorEastAsia"/>
          <w:lang w:eastAsia="zh-CN"/>
        </w:rPr>
        <w:t xml:space="preserve"> can be </w:t>
      </w:r>
      <w:bookmarkEnd w:id="43"/>
      <w:bookmarkEnd w:id="44"/>
      <w:r w:rsidR="005E5C96">
        <w:rPr>
          <w:rFonts w:eastAsiaTheme="minorEastAsia" w:hint="eastAsia"/>
          <w:lang w:eastAsia="zh-CN"/>
        </w:rPr>
        <w:t>considered</w:t>
      </w:r>
      <w:r w:rsidR="00EA73BF">
        <w:rPr>
          <w:rFonts w:eastAsiaTheme="minorEastAsia" w:hint="eastAsia"/>
          <w:lang w:eastAsia="zh-CN"/>
        </w:rPr>
        <w:t>, t</w:t>
      </w:r>
      <w:r w:rsidR="005654EB">
        <w:rPr>
          <w:rFonts w:eastAsia="微软雅黑" w:hint="eastAsia"/>
          <w:color w:val="000000"/>
          <w:lang w:val="en-GB" w:eastAsia="zh-CN"/>
        </w:rPr>
        <w:t>his scheme is</w:t>
      </w:r>
      <w:r w:rsidR="005654EB">
        <w:rPr>
          <w:rFonts w:eastAsia="微软雅黑"/>
          <w:color w:val="000000"/>
          <w:lang w:val="en-GB" w:eastAsia="zh-CN"/>
        </w:rPr>
        <w:t xml:space="preserve"> applicable to </w:t>
      </w:r>
      <w:r w:rsidR="005654EB">
        <w:rPr>
          <w:rFonts w:eastAsia="微软雅黑" w:hint="eastAsia"/>
          <w:color w:val="000000"/>
          <w:lang w:val="en-GB" w:eastAsia="zh-CN"/>
        </w:rPr>
        <w:t xml:space="preserve">both </w:t>
      </w:r>
      <w:r w:rsidR="005654EB">
        <w:rPr>
          <w:rFonts w:eastAsia="微软雅黑"/>
          <w:color w:val="000000"/>
          <w:lang w:val="en-GB" w:eastAsia="zh-CN"/>
        </w:rPr>
        <w:t xml:space="preserve">dynamic TDD </w:t>
      </w:r>
      <w:r w:rsidR="005654EB">
        <w:rPr>
          <w:rFonts w:eastAsia="微软雅黑" w:hint="eastAsia"/>
          <w:color w:val="000000"/>
          <w:lang w:val="en-GB" w:eastAsia="zh-CN"/>
        </w:rPr>
        <w:t xml:space="preserve">and SBFD </w:t>
      </w:r>
      <w:r w:rsidR="005654EB">
        <w:rPr>
          <w:rFonts w:eastAsia="微软雅黑"/>
          <w:color w:val="000000"/>
          <w:lang w:val="en-GB" w:eastAsia="zh-CN"/>
        </w:rPr>
        <w:t>case.</w:t>
      </w:r>
      <w:r w:rsidR="005654EB">
        <w:rPr>
          <w:rFonts w:eastAsia="微软雅黑" w:hint="eastAsia"/>
          <w:color w:val="000000"/>
          <w:lang w:val="en-GB" w:eastAsia="zh-CN"/>
        </w:rPr>
        <w:t xml:space="preserve"> </w:t>
      </w:r>
      <w:r w:rsidR="00EA73BF">
        <w:rPr>
          <w:rFonts w:eastAsiaTheme="minorEastAsia" w:hint="eastAsia"/>
          <w:lang w:eastAsia="zh-CN"/>
        </w:rPr>
        <w:t xml:space="preserve">Victim gNB can measure the interference power in UL subband due to </w:t>
      </w:r>
      <w:r w:rsidR="00EA73BF">
        <w:rPr>
          <w:rFonts w:eastAsiaTheme="minorEastAsia"/>
          <w:lang w:eastAsia="zh-CN"/>
        </w:rPr>
        <w:t>aggressor</w:t>
      </w:r>
      <w:r w:rsidR="00EA73BF">
        <w:rPr>
          <w:rFonts w:eastAsiaTheme="minorEastAsia" w:hint="eastAsia"/>
          <w:lang w:eastAsia="zh-CN"/>
        </w:rPr>
        <w:t xml:space="preserve"> gNB</w:t>
      </w:r>
      <w:r w:rsidR="00EA73BF">
        <w:rPr>
          <w:rFonts w:eastAsiaTheme="minorEastAsia"/>
          <w:lang w:eastAsia="zh-CN"/>
        </w:rPr>
        <w:t>’</w:t>
      </w:r>
      <w:r w:rsidR="00EA73BF">
        <w:rPr>
          <w:rFonts w:eastAsiaTheme="minorEastAsia" w:hint="eastAsia"/>
          <w:lang w:eastAsia="zh-CN"/>
        </w:rPr>
        <w:t xml:space="preserve">s transmission in DL subband. </w:t>
      </w:r>
      <w:r w:rsidR="00A272B5">
        <w:rPr>
          <w:rFonts w:eastAsia="微软雅黑" w:hint="eastAsia"/>
          <w:color w:val="000000"/>
          <w:lang w:val="en-GB" w:eastAsia="zh-CN"/>
        </w:rPr>
        <w:t>I</w:t>
      </w:r>
      <w:r w:rsidR="005E5C96">
        <w:rPr>
          <w:rFonts w:eastAsiaTheme="minorEastAsia" w:hint="eastAsia"/>
          <w:lang w:eastAsia="zh-CN"/>
        </w:rPr>
        <w:t>n order to get more accurate measurement results, v</w:t>
      </w:r>
      <w:r w:rsidR="008F6E1F" w:rsidRPr="008F6E1F">
        <w:rPr>
          <w:rFonts w:eastAsiaTheme="minorEastAsia"/>
          <w:lang w:eastAsia="zh-CN"/>
        </w:rPr>
        <w:t xml:space="preserve">ictim gNB </w:t>
      </w:r>
      <w:r w:rsidR="008F6E1F">
        <w:rPr>
          <w:rFonts w:eastAsiaTheme="minorEastAsia" w:hint="eastAsia"/>
          <w:lang w:eastAsia="zh-CN"/>
        </w:rPr>
        <w:t xml:space="preserve">should avoid </w:t>
      </w:r>
      <w:r w:rsidR="005E5C96">
        <w:rPr>
          <w:rFonts w:eastAsiaTheme="minorEastAsia"/>
          <w:lang w:eastAsia="zh-CN"/>
        </w:rPr>
        <w:t>transmitting</w:t>
      </w:r>
      <w:r w:rsidR="008F6E1F" w:rsidRPr="008F6E1F">
        <w:rPr>
          <w:rFonts w:eastAsiaTheme="minorEastAsia"/>
          <w:lang w:eastAsia="zh-CN"/>
        </w:rPr>
        <w:t xml:space="preserve"> </w:t>
      </w:r>
      <w:r w:rsidR="005E5C96">
        <w:rPr>
          <w:rFonts w:eastAsiaTheme="minorEastAsia" w:hint="eastAsia"/>
          <w:lang w:eastAsia="zh-CN"/>
        </w:rPr>
        <w:t>i</w:t>
      </w:r>
      <w:r w:rsidR="005E5C96" w:rsidRPr="008F6E1F">
        <w:rPr>
          <w:rFonts w:eastAsiaTheme="minorEastAsia"/>
          <w:lang w:eastAsia="zh-CN"/>
        </w:rPr>
        <w:t xml:space="preserve">n </w:t>
      </w:r>
      <w:r w:rsidR="008F6E1F" w:rsidRPr="008F6E1F">
        <w:rPr>
          <w:rFonts w:eastAsiaTheme="minorEastAsia"/>
          <w:lang w:eastAsia="zh-CN"/>
        </w:rPr>
        <w:t>DL subband</w:t>
      </w:r>
      <w:r w:rsidR="00EE7576">
        <w:rPr>
          <w:rFonts w:eastAsiaTheme="minorEastAsia" w:hint="eastAsia"/>
          <w:lang w:eastAsia="zh-CN"/>
        </w:rPr>
        <w:t xml:space="preserve"> of CLI measurement symbols</w:t>
      </w:r>
      <w:r w:rsidR="00E92D26">
        <w:rPr>
          <w:rFonts w:eastAsiaTheme="minorEastAsia" w:hint="eastAsia"/>
          <w:lang w:eastAsia="zh-CN"/>
        </w:rPr>
        <w:t>, this is specific for SBFD</w:t>
      </w:r>
      <w:r w:rsidR="005E5C96">
        <w:rPr>
          <w:rFonts w:eastAsiaTheme="minorEastAsia" w:hint="eastAsia"/>
          <w:lang w:eastAsia="zh-CN"/>
        </w:rPr>
        <w:t>.</w:t>
      </w:r>
    </w:p>
    <w:p w14:paraId="389B8768" w14:textId="3E1DC1BA" w:rsidR="00A35B2F" w:rsidRDefault="00A35B2F" w:rsidP="00A35B2F">
      <w:pPr>
        <w:spacing w:after="120"/>
        <w:jc w:val="both"/>
        <w:rPr>
          <w:rFonts w:eastAsia="微软雅黑"/>
          <w:color w:val="000000"/>
          <w:lang w:val="en-GB" w:eastAsia="zh-CN"/>
        </w:rPr>
      </w:pPr>
      <w:r>
        <w:rPr>
          <w:rFonts w:eastAsia="微软雅黑" w:hint="eastAsia"/>
          <w:color w:val="000000"/>
          <w:lang w:val="en-GB" w:eastAsia="zh-CN"/>
        </w:rPr>
        <w:t xml:space="preserve">For CLI measurement </w:t>
      </w:r>
      <w:r w:rsidR="00DE4F19">
        <w:rPr>
          <w:rFonts w:eastAsia="微软雅黑" w:hint="eastAsia"/>
          <w:color w:val="000000"/>
          <w:lang w:val="en-GB" w:eastAsia="zh-CN"/>
        </w:rPr>
        <w:t>RS</w:t>
      </w:r>
      <w:r>
        <w:rPr>
          <w:rFonts w:eastAsia="微软雅黑" w:hint="eastAsia"/>
          <w:color w:val="000000"/>
          <w:lang w:val="en-GB" w:eastAsia="zh-CN"/>
        </w:rPr>
        <w:t xml:space="preserve">, considering that </w:t>
      </w:r>
      <w:r w:rsidRPr="007301F9">
        <w:rPr>
          <w:rFonts w:eastAsia="微软雅黑"/>
          <w:color w:val="000000"/>
          <w:lang w:val="en-GB" w:eastAsia="zh-CN"/>
        </w:rPr>
        <w:t>gNB</w:t>
      </w:r>
      <w:r w:rsidRPr="007301F9">
        <w:rPr>
          <w:rFonts w:eastAsia="微软雅黑" w:hint="eastAsia"/>
          <w:color w:val="000000"/>
          <w:lang w:val="en-GB" w:eastAsia="zh-CN"/>
        </w:rPr>
        <w:t xml:space="preserve"> should measure interference in UL subband, and the interference is leaked from </w:t>
      </w:r>
      <w:r>
        <w:rPr>
          <w:rFonts w:eastAsia="微软雅黑" w:hint="eastAsia"/>
          <w:color w:val="000000"/>
          <w:lang w:val="en-GB" w:eastAsia="zh-CN"/>
        </w:rPr>
        <w:t xml:space="preserve">adjacent </w:t>
      </w:r>
      <w:r w:rsidRPr="007301F9">
        <w:rPr>
          <w:rFonts w:eastAsia="微软雅黑" w:hint="eastAsia"/>
          <w:color w:val="000000"/>
          <w:lang w:val="en-GB" w:eastAsia="zh-CN"/>
        </w:rPr>
        <w:t>DL subband</w:t>
      </w:r>
      <w:r>
        <w:rPr>
          <w:rFonts w:eastAsia="微软雅黑" w:hint="eastAsia"/>
          <w:color w:val="000000"/>
          <w:lang w:val="en-GB" w:eastAsia="zh-CN"/>
        </w:rPr>
        <w:t xml:space="preserve"> to UL subband</w:t>
      </w:r>
      <w:r w:rsidRPr="007301F9">
        <w:rPr>
          <w:rFonts w:eastAsia="微软雅黑" w:hint="eastAsia"/>
          <w:color w:val="000000"/>
          <w:lang w:val="en-GB" w:eastAsia="zh-CN"/>
        </w:rPr>
        <w:t>.</w:t>
      </w:r>
      <w:r>
        <w:rPr>
          <w:rFonts w:eastAsia="微软雅黑" w:hint="eastAsia"/>
          <w:color w:val="000000"/>
          <w:lang w:val="en-GB" w:eastAsia="zh-CN"/>
        </w:rPr>
        <w:t xml:space="preserve"> </w:t>
      </w:r>
      <w:r w:rsidR="00011596">
        <w:rPr>
          <w:rFonts w:eastAsiaTheme="minorEastAsia" w:hint="eastAsia"/>
          <w:lang w:eastAsia="zh-CN"/>
        </w:rPr>
        <w:t xml:space="preserve">Victim </w:t>
      </w:r>
      <w:r>
        <w:rPr>
          <w:rFonts w:eastAsia="微软雅黑" w:hint="eastAsia"/>
          <w:color w:val="000000"/>
          <w:lang w:val="en-GB" w:eastAsia="zh-CN"/>
        </w:rPr>
        <w:t xml:space="preserve">gNB cannot distinguish the </w:t>
      </w:r>
      <w:r w:rsidR="00011596">
        <w:rPr>
          <w:rFonts w:eastAsia="微软雅黑" w:hint="eastAsia"/>
          <w:color w:val="000000"/>
          <w:lang w:val="en-GB" w:eastAsia="zh-CN"/>
        </w:rPr>
        <w:t xml:space="preserve">interfering </w:t>
      </w:r>
      <w:r w:rsidR="00E37A79">
        <w:rPr>
          <w:rFonts w:eastAsia="微软雅黑" w:hint="eastAsia"/>
          <w:color w:val="000000"/>
          <w:lang w:val="en-GB" w:eastAsia="zh-CN"/>
        </w:rPr>
        <w:t>RS se</w:t>
      </w:r>
      <w:r w:rsidR="00A272B5">
        <w:rPr>
          <w:rFonts w:eastAsia="微软雅黑" w:hint="eastAsia"/>
          <w:color w:val="000000"/>
          <w:lang w:val="en-GB" w:eastAsia="zh-CN"/>
        </w:rPr>
        <w:t>quence</w:t>
      </w:r>
      <w:r w:rsidR="00E02A56">
        <w:rPr>
          <w:rFonts w:eastAsia="微软雅黑" w:hint="eastAsia"/>
          <w:color w:val="000000"/>
          <w:lang w:val="en-GB" w:eastAsia="zh-CN"/>
        </w:rPr>
        <w:t xml:space="preserve"> or RS position</w:t>
      </w:r>
      <w:r w:rsidR="00A272B5">
        <w:rPr>
          <w:rFonts w:eastAsia="微软雅黑" w:hint="eastAsia"/>
          <w:color w:val="000000"/>
          <w:lang w:val="en-GB" w:eastAsia="zh-CN"/>
        </w:rPr>
        <w:t xml:space="preserve">, only received interference power can be measured, hence there is no need to define specific CLI RS, </w:t>
      </w:r>
      <w:r w:rsidR="00A272B5">
        <w:rPr>
          <w:rFonts w:eastAsiaTheme="minorEastAsia" w:hint="eastAsia"/>
          <w:lang w:eastAsia="zh-CN"/>
        </w:rPr>
        <w:t xml:space="preserve">victim </w:t>
      </w:r>
      <w:r w:rsidR="00A272B5">
        <w:rPr>
          <w:rFonts w:eastAsia="微软雅黑" w:hint="eastAsia"/>
          <w:color w:val="000000"/>
          <w:lang w:val="en-GB" w:eastAsia="zh-CN"/>
        </w:rPr>
        <w:t xml:space="preserve">gNB can measure on UL subband in symbols </w:t>
      </w:r>
      <w:r w:rsidR="006A4A95">
        <w:rPr>
          <w:rFonts w:eastAsia="微软雅黑" w:hint="eastAsia"/>
          <w:color w:val="000000"/>
          <w:lang w:val="en-GB" w:eastAsia="zh-CN"/>
        </w:rPr>
        <w:t xml:space="preserve">when </w:t>
      </w:r>
      <w:r w:rsidR="006A4A95">
        <w:rPr>
          <w:rFonts w:eastAsiaTheme="minorEastAsia"/>
          <w:lang w:eastAsia="zh-CN"/>
        </w:rPr>
        <w:t>aggressor</w:t>
      </w:r>
      <w:r w:rsidR="006A4A95">
        <w:rPr>
          <w:rFonts w:eastAsiaTheme="minorEastAsia" w:hint="eastAsia"/>
          <w:lang w:eastAsia="zh-CN"/>
        </w:rPr>
        <w:t xml:space="preserve"> gNB is transmitting data, control channel</w:t>
      </w:r>
      <w:r w:rsidR="00CD6177">
        <w:rPr>
          <w:rFonts w:eastAsiaTheme="minorEastAsia" w:hint="eastAsia"/>
          <w:lang w:eastAsia="zh-CN"/>
        </w:rPr>
        <w:t xml:space="preserve"> or</w:t>
      </w:r>
      <w:r w:rsidR="006A4A95">
        <w:rPr>
          <w:rFonts w:eastAsiaTheme="minorEastAsia" w:hint="eastAsia"/>
          <w:lang w:eastAsia="zh-CN"/>
        </w:rPr>
        <w:t xml:space="preserve"> CSI-RS.</w:t>
      </w:r>
      <w:r w:rsidR="001B63B0">
        <w:rPr>
          <w:rFonts w:eastAsia="微软雅黑" w:hint="eastAsia"/>
          <w:color w:val="000000"/>
          <w:lang w:val="en-GB" w:eastAsia="zh-CN"/>
        </w:rPr>
        <w:t xml:space="preserve"> </w:t>
      </w:r>
    </w:p>
    <w:p w14:paraId="1E2C764B" w14:textId="6DAE1B3E" w:rsidR="00E24AAA" w:rsidRPr="00E07C6A" w:rsidRDefault="00E07C6A" w:rsidP="00E24AAA">
      <w:pPr>
        <w:spacing w:after="120"/>
        <w:jc w:val="both"/>
        <w:rPr>
          <w:rFonts w:eastAsiaTheme="minorEastAsia"/>
          <w:lang w:eastAsia="zh-CN"/>
        </w:rPr>
      </w:pPr>
      <w:r w:rsidRPr="00E07C6A">
        <w:rPr>
          <w:rFonts w:eastAsiaTheme="minorEastAsia" w:hint="eastAsia"/>
          <w:lang w:eastAsia="zh-CN"/>
        </w:rPr>
        <w:t xml:space="preserve">For </w:t>
      </w:r>
      <w:r w:rsidRPr="00E07C6A">
        <w:rPr>
          <w:rFonts w:eastAsiaTheme="minorEastAsia"/>
          <w:lang w:eastAsia="zh-CN"/>
        </w:rPr>
        <w:t>gNB-gNB inter-subband CLI handling</w:t>
      </w:r>
      <w:r w:rsidR="00132300">
        <w:rPr>
          <w:rFonts w:eastAsiaTheme="minorEastAsia" w:hint="eastAsia"/>
          <w:lang w:eastAsia="zh-CN"/>
        </w:rPr>
        <w:t>, there is no need to e</w:t>
      </w:r>
      <w:r w:rsidR="00E24AAA">
        <w:rPr>
          <w:rFonts w:eastAsiaTheme="minorEastAsia"/>
          <w:lang w:eastAsia="zh-CN"/>
        </w:rPr>
        <w:t xml:space="preserve">xchange SBFD </w:t>
      </w:r>
      <w:r w:rsidR="00814A06">
        <w:rPr>
          <w:rFonts w:eastAsiaTheme="minorEastAsia" w:hint="eastAsia"/>
          <w:lang w:eastAsia="zh-CN"/>
        </w:rPr>
        <w:t xml:space="preserve">subband </w:t>
      </w:r>
      <w:r w:rsidR="00E24AAA">
        <w:rPr>
          <w:rFonts w:eastAsiaTheme="minorEastAsia"/>
          <w:lang w:eastAsia="zh-CN"/>
        </w:rPr>
        <w:t>configurations between gNBs</w:t>
      </w:r>
      <w:r>
        <w:rPr>
          <w:rFonts w:eastAsiaTheme="minorEastAsia" w:hint="eastAsia"/>
          <w:lang w:eastAsia="zh-CN"/>
        </w:rPr>
        <w:t xml:space="preserve"> in case gNBs have aligned subband configuration</w:t>
      </w:r>
      <w:r w:rsidR="000E6A47">
        <w:rPr>
          <w:rFonts w:eastAsiaTheme="minorEastAsia" w:hint="eastAsia"/>
          <w:lang w:eastAsia="zh-CN"/>
        </w:rPr>
        <w:t xml:space="preserve">. However, gNB </w:t>
      </w:r>
      <w:r w:rsidR="00E24AAA">
        <w:rPr>
          <w:rFonts w:eastAsiaTheme="minorEastAsia" w:hint="eastAsia"/>
          <w:lang w:eastAsia="zh-CN"/>
        </w:rPr>
        <w:t xml:space="preserve">could </w:t>
      </w:r>
      <w:r w:rsidR="000E6A47">
        <w:rPr>
          <w:rFonts w:eastAsiaTheme="minorEastAsia" w:hint="eastAsia"/>
          <w:lang w:eastAsia="zh-CN"/>
        </w:rPr>
        <w:t>exchange CLI measurement resources</w:t>
      </w:r>
      <w:r w:rsidR="00E02A56">
        <w:rPr>
          <w:rFonts w:eastAsiaTheme="minorEastAsia" w:hint="eastAsia"/>
          <w:lang w:eastAsia="zh-CN"/>
        </w:rPr>
        <w:t xml:space="preserve">, </w:t>
      </w:r>
      <w:r w:rsidR="00611F97" w:rsidRPr="00611F97">
        <w:rPr>
          <w:rFonts w:eastAsiaTheme="minorEastAsia" w:hint="eastAsia"/>
          <w:lang w:eastAsia="zh-CN"/>
        </w:rPr>
        <w:t>p</w:t>
      </w:r>
      <w:r w:rsidR="00611F97" w:rsidRPr="00611F97">
        <w:rPr>
          <w:rFonts w:eastAsiaTheme="minorEastAsia"/>
          <w:lang w:eastAsia="zh-CN"/>
        </w:rPr>
        <w:t>lanned transmission resources</w:t>
      </w:r>
      <w:r w:rsidR="00611F97">
        <w:rPr>
          <w:rFonts w:eastAsiaTheme="minorEastAsia" w:hint="eastAsia"/>
          <w:lang w:eastAsia="zh-CN"/>
        </w:rPr>
        <w:t xml:space="preserve"> </w:t>
      </w:r>
      <w:r w:rsidR="00E02A56">
        <w:rPr>
          <w:rFonts w:eastAsiaTheme="minorEastAsia" w:hint="eastAsia"/>
          <w:lang w:eastAsia="zh-CN"/>
        </w:rPr>
        <w:t xml:space="preserve">and beam related informationm </w:t>
      </w:r>
      <w:r w:rsidR="000E6A47">
        <w:rPr>
          <w:rFonts w:eastAsiaTheme="minorEastAsia" w:hint="eastAsia"/>
          <w:lang w:eastAsia="zh-CN"/>
        </w:rPr>
        <w:t xml:space="preserve">to get more </w:t>
      </w:r>
      <w:r w:rsidR="00A0217F">
        <w:rPr>
          <w:rFonts w:eastAsiaTheme="minorEastAsia" w:hint="eastAsia"/>
          <w:lang w:eastAsia="zh-CN"/>
        </w:rPr>
        <w:t>accurate</w:t>
      </w:r>
      <w:r w:rsidR="000E6A47">
        <w:rPr>
          <w:rFonts w:eastAsiaTheme="minorEastAsia" w:hint="eastAsia"/>
          <w:lang w:eastAsia="zh-CN"/>
        </w:rPr>
        <w:t xml:space="preserve"> </w:t>
      </w:r>
      <w:r w:rsidR="00A0217F">
        <w:rPr>
          <w:rFonts w:eastAsiaTheme="minorEastAsia" w:hint="eastAsia"/>
          <w:lang w:eastAsia="zh-CN"/>
        </w:rPr>
        <w:t xml:space="preserve">measurements </w:t>
      </w:r>
      <w:r w:rsidR="00E02A56">
        <w:rPr>
          <w:rFonts w:eastAsiaTheme="minorEastAsia" w:hint="eastAsia"/>
          <w:lang w:eastAsia="zh-CN"/>
        </w:rPr>
        <w:t>results</w:t>
      </w:r>
      <w:r w:rsidR="000E6A47">
        <w:rPr>
          <w:rFonts w:eastAsiaTheme="minorEastAsia" w:hint="eastAsia"/>
          <w:lang w:eastAsia="zh-CN"/>
        </w:rPr>
        <w:t>.</w:t>
      </w:r>
      <w:r w:rsidR="00E24AAA">
        <w:rPr>
          <w:rFonts w:eastAsiaTheme="minorEastAsia" w:hint="eastAsia"/>
          <w:lang w:eastAsia="zh-CN"/>
        </w:rPr>
        <w:t xml:space="preserve"> </w:t>
      </w:r>
      <w:r w:rsidR="00C250B0">
        <w:rPr>
          <w:rFonts w:eastAsiaTheme="minorEastAsia" w:hint="eastAsia"/>
          <w:lang w:eastAsia="zh-CN"/>
        </w:rPr>
        <w:t xml:space="preserve">In addition, </w:t>
      </w:r>
      <w:r w:rsidR="00C250B0" w:rsidRPr="00E07C6A">
        <w:rPr>
          <w:rFonts w:eastAsiaTheme="minorEastAsia" w:hint="eastAsia"/>
          <w:lang w:eastAsia="zh-CN"/>
        </w:rPr>
        <w:t xml:space="preserve">RSSI </w:t>
      </w:r>
      <w:r w:rsidR="00011596">
        <w:rPr>
          <w:rFonts w:eastAsiaTheme="minorEastAsia" w:hint="eastAsia"/>
          <w:lang w:eastAsia="zh-CN"/>
        </w:rPr>
        <w:t>or</w:t>
      </w:r>
      <w:r w:rsidR="00C250B0" w:rsidRPr="00E07C6A">
        <w:rPr>
          <w:rFonts w:eastAsiaTheme="minorEastAsia" w:hint="eastAsia"/>
          <w:lang w:eastAsia="zh-CN"/>
        </w:rPr>
        <w:t xml:space="preserve"> SINR </w:t>
      </w:r>
      <w:r w:rsidR="00C250B0">
        <w:rPr>
          <w:rFonts w:eastAsiaTheme="minorEastAsia" w:hint="eastAsia"/>
          <w:lang w:eastAsia="zh-CN"/>
        </w:rPr>
        <w:t xml:space="preserve">together with beam information </w:t>
      </w:r>
      <w:r w:rsidR="00C250B0" w:rsidRPr="00E07C6A">
        <w:rPr>
          <w:rFonts w:eastAsiaTheme="minorEastAsia" w:hint="eastAsia"/>
          <w:lang w:eastAsia="zh-CN"/>
        </w:rPr>
        <w:t>can be used for CLI report</w:t>
      </w:r>
      <w:r w:rsidR="0030583B">
        <w:rPr>
          <w:rFonts w:eastAsiaTheme="minorEastAsia" w:hint="eastAsia"/>
          <w:lang w:eastAsia="zh-CN"/>
        </w:rPr>
        <w:t>, then gNB could adjust the beam to reduce the interference between gNBs</w:t>
      </w:r>
      <w:r w:rsidR="00C250B0" w:rsidRPr="00E07C6A">
        <w:rPr>
          <w:rFonts w:eastAsiaTheme="minorEastAsia" w:hint="eastAsia"/>
          <w:lang w:eastAsia="zh-CN"/>
        </w:rPr>
        <w:t>.</w:t>
      </w:r>
    </w:p>
    <w:p w14:paraId="686A48CF" w14:textId="54D3AE3B" w:rsidR="00C06FBB" w:rsidRDefault="00C06FBB" w:rsidP="00C06FBB">
      <w:pPr>
        <w:pStyle w:val="ac"/>
        <w:rPr>
          <w:rFonts w:eastAsia="微软雅黑"/>
          <w:color w:val="000000"/>
          <w:lang w:val="en-GB" w:eastAsia="zh-CN"/>
        </w:rPr>
      </w:pPr>
      <w:r>
        <w:rPr>
          <w:rFonts w:eastAsiaTheme="minorEastAsia" w:hint="eastAsia"/>
          <w:b/>
          <w:lang w:eastAsia="zh-CN"/>
        </w:rPr>
        <w:t>Observation</w:t>
      </w:r>
      <w:r w:rsidR="00BF0280">
        <w:rPr>
          <w:rFonts w:eastAsiaTheme="minorEastAsia" w:hint="eastAsia"/>
          <w:b/>
          <w:lang w:eastAsia="zh-CN"/>
        </w:rPr>
        <w:t xml:space="preserve"> </w:t>
      </w:r>
      <w:r w:rsidR="00491A66">
        <w:rPr>
          <w:rFonts w:eastAsiaTheme="minorEastAsia" w:hint="eastAsia"/>
          <w:b/>
          <w:lang w:eastAsia="zh-CN"/>
        </w:rPr>
        <w:t>9</w:t>
      </w:r>
      <w:r w:rsidRPr="00EE00F7">
        <w:rPr>
          <w:rFonts w:eastAsiaTheme="minorEastAsia" w:hint="eastAsia"/>
          <w:b/>
          <w:lang w:eastAsia="zh-CN"/>
        </w:rPr>
        <w:t xml:space="preserve">: </w:t>
      </w:r>
      <w:r w:rsidRPr="009425EE">
        <w:rPr>
          <w:rFonts w:eastAsia="微软雅黑" w:hint="eastAsia"/>
          <w:b/>
          <w:color w:val="000000"/>
          <w:lang w:val="en-GB" w:eastAsia="zh-CN"/>
        </w:rPr>
        <w:t xml:space="preserve">For </w:t>
      </w:r>
      <w:r w:rsidRPr="00BB060E">
        <w:rPr>
          <w:rFonts w:eastAsiaTheme="minorEastAsia"/>
          <w:b/>
          <w:lang w:eastAsia="zh-CN"/>
        </w:rPr>
        <w:t>gNB-gNB</w:t>
      </w:r>
      <w:r w:rsidRPr="00BB060E">
        <w:rPr>
          <w:rFonts w:eastAsia="微软雅黑" w:hint="eastAsia"/>
          <w:b/>
          <w:color w:val="000000"/>
          <w:lang w:val="en-GB" w:eastAsia="zh-CN"/>
        </w:rPr>
        <w:t xml:space="preserve"> </w:t>
      </w:r>
      <w:r w:rsidRPr="009425EE">
        <w:rPr>
          <w:rFonts w:eastAsia="微软雅黑" w:hint="eastAsia"/>
          <w:b/>
          <w:color w:val="000000"/>
          <w:lang w:val="en-GB" w:eastAsia="zh-CN"/>
        </w:rPr>
        <w:t>inter-subband CLI measurement</w:t>
      </w:r>
      <w:r>
        <w:rPr>
          <w:rFonts w:eastAsia="微软雅黑" w:hint="eastAsia"/>
          <w:b/>
          <w:color w:val="000000"/>
          <w:lang w:val="en-GB" w:eastAsia="zh-CN"/>
        </w:rPr>
        <w:t xml:space="preserve"> of SBFD operation</w:t>
      </w:r>
      <w:r w:rsidRPr="009425EE">
        <w:rPr>
          <w:rFonts w:eastAsia="微软雅黑" w:hint="eastAsia"/>
          <w:b/>
          <w:color w:val="000000"/>
          <w:lang w:val="en-GB" w:eastAsia="zh-CN"/>
        </w:rPr>
        <w:t xml:space="preserve">, there is no need to define </w:t>
      </w:r>
      <w:r>
        <w:rPr>
          <w:rFonts w:eastAsia="微软雅黑"/>
          <w:b/>
          <w:color w:val="000000"/>
          <w:lang w:val="en-GB" w:eastAsia="zh-CN"/>
        </w:rPr>
        <w:t>dedicated</w:t>
      </w:r>
      <w:r w:rsidRPr="009425EE">
        <w:rPr>
          <w:rFonts w:eastAsia="微软雅黑" w:hint="eastAsia"/>
          <w:b/>
          <w:color w:val="000000"/>
          <w:lang w:val="en-GB" w:eastAsia="zh-CN"/>
        </w:rPr>
        <w:t xml:space="preserve"> CLI RS.</w:t>
      </w:r>
    </w:p>
    <w:p w14:paraId="178A4808" w14:textId="57CFF4D5" w:rsidR="007A3DB9" w:rsidRDefault="007A3DB9" w:rsidP="007A3DB9">
      <w:pPr>
        <w:pStyle w:val="ac"/>
        <w:rPr>
          <w:rFonts w:eastAsiaTheme="minorEastAsia"/>
          <w:b/>
          <w:lang w:eastAsia="zh-CN"/>
        </w:rPr>
      </w:pPr>
      <w:r w:rsidRPr="006F36B6">
        <w:rPr>
          <w:rFonts w:eastAsiaTheme="minorEastAsia"/>
          <w:b/>
          <w:lang w:eastAsia="zh-CN"/>
        </w:rPr>
        <w:t>Proposal</w:t>
      </w:r>
      <w:r w:rsidR="00BF0280">
        <w:rPr>
          <w:rFonts w:eastAsiaTheme="minorEastAsia" w:hint="eastAsia"/>
          <w:b/>
          <w:lang w:eastAsia="zh-CN"/>
        </w:rPr>
        <w:t xml:space="preserve"> </w:t>
      </w:r>
      <w:r w:rsidR="00491A66">
        <w:rPr>
          <w:rFonts w:eastAsiaTheme="minorEastAsia" w:hint="eastAsia"/>
          <w:b/>
          <w:lang w:eastAsia="zh-CN"/>
        </w:rPr>
        <w:t>20</w:t>
      </w:r>
      <w:r w:rsidRPr="006F36B6">
        <w:rPr>
          <w:rFonts w:eastAsiaTheme="minorEastAsia"/>
          <w:b/>
          <w:lang w:eastAsia="zh-CN"/>
        </w:rPr>
        <w:t>:</w:t>
      </w:r>
      <w:r w:rsidRPr="006F36B6">
        <w:rPr>
          <w:rFonts w:eastAsiaTheme="minorEastAsia" w:hint="eastAsia"/>
          <w:b/>
          <w:lang w:eastAsia="zh-CN"/>
        </w:rPr>
        <w:t xml:space="preserve"> </w:t>
      </w:r>
      <w:r w:rsidRPr="00485143">
        <w:rPr>
          <w:rFonts w:eastAsiaTheme="minorEastAsia" w:hint="eastAsia"/>
          <w:b/>
          <w:lang w:eastAsia="zh-CN"/>
        </w:rPr>
        <w:t xml:space="preserve">For </w:t>
      </w:r>
      <w:r w:rsidRPr="00485143">
        <w:rPr>
          <w:rFonts w:eastAsiaTheme="minorEastAsia"/>
          <w:b/>
          <w:lang w:eastAsia="zh-CN"/>
        </w:rPr>
        <w:t xml:space="preserve">gNB-gNB </w:t>
      </w:r>
      <w:r>
        <w:rPr>
          <w:rFonts w:eastAsiaTheme="minorEastAsia" w:hint="eastAsia"/>
          <w:b/>
          <w:lang w:eastAsia="zh-CN"/>
        </w:rPr>
        <w:t xml:space="preserve">inter-subband </w:t>
      </w:r>
      <w:r w:rsidRPr="00485143">
        <w:rPr>
          <w:rFonts w:eastAsiaTheme="minorEastAsia"/>
          <w:b/>
          <w:lang w:eastAsia="zh-CN"/>
        </w:rPr>
        <w:t xml:space="preserve">CLI </w:t>
      </w:r>
      <w:r w:rsidRPr="00A40DEE">
        <w:rPr>
          <w:rFonts w:eastAsiaTheme="minorEastAsia"/>
          <w:b/>
          <w:lang w:eastAsia="zh-CN"/>
        </w:rPr>
        <w:t>measurement</w:t>
      </w:r>
      <w:r>
        <w:rPr>
          <w:rFonts w:eastAsiaTheme="minorEastAsia" w:hint="eastAsia"/>
          <w:b/>
          <w:lang w:eastAsia="zh-CN"/>
        </w:rPr>
        <w:t>, study reserve resources in DL subband for CLI measurement in UL subband</w:t>
      </w:r>
      <w:r w:rsidRPr="006F36B6">
        <w:rPr>
          <w:rFonts w:eastAsiaTheme="minorEastAsia" w:hint="eastAsia"/>
          <w:b/>
          <w:lang w:eastAsia="zh-CN"/>
        </w:rPr>
        <w:t>.</w:t>
      </w:r>
    </w:p>
    <w:p w14:paraId="357FB843" w14:textId="5FF082B1" w:rsidR="00D07EDA" w:rsidRPr="00D07EDA" w:rsidRDefault="00D07EDA" w:rsidP="00D07EDA">
      <w:pPr>
        <w:spacing w:after="120"/>
        <w:jc w:val="both"/>
        <w:rPr>
          <w:rFonts w:ascii="Times" w:eastAsia="宋体" w:hAnsi="Times" w:cs="Times"/>
          <w:b/>
          <w:lang w:val="en-GB" w:eastAsia="zh-CN"/>
        </w:rPr>
      </w:pPr>
      <w:r>
        <w:rPr>
          <w:rFonts w:eastAsiaTheme="minorEastAsia" w:hint="eastAsia"/>
          <w:b/>
          <w:lang w:eastAsia="zh-CN"/>
        </w:rPr>
        <w:t>Proposal</w:t>
      </w:r>
      <w:r w:rsidR="00BF0280">
        <w:rPr>
          <w:rFonts w:eastAsiaTheme="minorEastAsia" w:hint="eastAsia"/>
          <w:b/>
          <w:lang w:eastAsia="zh-CN"/>
        </w:rPr>
        <w:t xml:space="preserve"> </w:t>
      </w:r>
      <w:r w:rsidR="00491A66">
        <w:rPr>
          <w:rFonts w:eastAsiaTheme="minorEastAsia" w:hint="eastAsia"/>
          <w:b/>
          <w:lang w:eastAsia="zh-CN"/>
        </w:rPr>
        <w:t>21</w:t>
      </w:r>
      <w:r w:rsidRPr="00EE00F7">
        <w:rPr>
          <w:rFonts w:eastAsiaTheme="minorEastAsia" w:hint="eastAsia"/>
          <w:b/>
          <w:lang w:eastAsia="zh-CN"/>
        </w:rPr>
        <w:t xml:space="preserve">: </w:t>
      </w:r>
      <w:r>
        <w:rPr>
          <w:rFonts w:eastAsiaTheme="minorEastAsia" w:hint="eastAsia"/>
          <w:b/>
          <w:lang w:eastAsia="zh-CN"/>
        </w:rPr>
        <w:t xml:space="preserve">Further study </w:t>
      </w:r>
      <w:r w:rsidRPr="00D07EDA">
        <w:rPr>
          <w:rFonts w:eastAsiaTheme="minorEastAsia" w:hint="eastAsia"/>
          <w:b/>
          <w:lang w:eastAsia="zh-CN"/>
        </w:rPr>
        <w:t xml:space="preserve">the following </w:t>
      </w:r>
      <w:r w:rsidRPr="00D07EDA">
        <w:rPr>
          <w:rFonts w:ascii="Times" w:eastAsia="宋体" w:hAnsi="Times" w:cs="Times"/>
          <w:b/>
          <w:lang w:val="en-GB" w:eastAsia="zh-CN"/>
        </w:rPr>
        <w:t>information exchange between gNBs</w:t>
      </w:r>
      <w:r w:rsidRPr="00D07EDA">
        <w:rPr>
          <w:rFonts w:ascii="Times" w:eastAsia="宋体" w:hAnsi="Times" w:cs="Times" w:hint="eastAsia"/>
          <w:b/>
          <w:lang w:val="en-GB" w:eastAsia="zh-CN"/>
        </w:rPr>
        <w:t>:</w:t>
      </w:r>
    </w:p>
    <w:p w14:paraId="37320430" w14:textId="77777777" w:rsidR="00D07EDA" w:rsidRPr="00D07EDA" w:rsidRDefault="00D07EDA" w:rsidP="00D07EDA">
      <w:pPr>
        <w:pStyle w:val="ad"/>
        <w:numPr>
          <w:ilvl w:val="0"/>
          <w:numId w:val="37"/>
        </w:numPr>
        <w:spacing w:after="120"/>
        <w:ind w:leftChars="0"/>
        <w:jc w:val="both"/>
        <w:rPr>
          <w:rFonts w:eastAsiaTheme="minorEastAsia"/>
          <w:b/>
          <w:lang w:eastAsia="zh-CN"/>
        </w:rPr>
      </w:pPr>
      <w:r w:rsidRPr="00D07EDA">
        <w:rPr>
          <w:rFonts w:eastAsiaTheme="minorEastAsia" w:hint="eastAsia"/>
          <w:b/>
          <w:lang w:eastAsia="zh-CN"/>
        </w:rPr>
        <w:t>CLI measurement resources</w:t>
      </w:r>
    </w:p>
    <w:p w14:paraId="60B320E3" w14:textId="77777777" w:rsidR="00D07EDA" w:rsidRPr="00D07EDA" w:rsidRDefault="00D07EDA" w:rsidP="00D07EDA">
      <w:pPr>
        <w:pStyle w:val="ad"/>
        <w:numPr>
          <w:ilvl w:val="0"/>
          <w:numId w:val="37"/>
        </w:numPr>
        <w:spacing w:after="120"/>
        <w:ind w:leftChars="0"/>
        <w:jc w:val="both"/>
        <w:rPr>
          <w:rFonts w:eastAsiaTheme="minorEastAsia"/>
          <w:b/>
          <w:lang w:eastAsia="zh-CN"/>
        </w:rPr>
      </w:pPr>
      <w:r w:rsidRPr="00D07EDA">
        <w:rPr>
          <w:rFonts w:eastAsiaTheme="minorEastAsia" w:hint="eastAsia"/>
          <w:b/>
          <w:lang w:eastAsia="zh-CN"/>
        </w:rPr>
        <w:t>p</w:t>
      </w:r>
      <w:r w:rsidRPr="00D07EDA">
        <w:rPr>
          <w:rFonts w:eastAsiaTheme="minorEastAsia"/>
          <w:b/>
          <w:lang w:eastAsia="zh-CN"/>
        </w:rPr>
        <w:t>lanned transmission resources</w:t>
      </w:r>
    </w:p>
    <w:p w14:paraId="03BB87DB" w14:textId="7CF25583" w:rsidR="00D07EDA" w:rsidRPr="00D07EDA" w:rsidRDefault="00D07EDA" w:rsidP="00D07EDA">
      <w:pPr>
        <w:pStyle w:val="ad"/>
        <w:numPr>
          <w:ilvl w:val="0"/>
          <w:numId w:val="37"/>
        </w:numPr>
        <w:spacing w:after="120"/>
        <w:ind w:leftChars="0"/>
        <w:jc w:val="both"/>
        <w:rPr>
          <w:rFonts w:eastAsiaTheme="minorEastAsia"/>
          <w:b/>
          <w:lang w:eastAsia="zh-CN"/>
        </w:rPr>
      </w:pPr>
      <w:r w:rsidRPr="00D07EDA">
        <w:rPr>
          <w:rFonts w:eastAsiaTheme="minorEastAsia" w:hint="eastAsia"/>
          <w:b/>
          <w:lang w:eastAsia="zh-CN"/>
        </w:rPr>
        <w:t>beam related informationm</w:t>
      </w:r>
    </w:p>
    <w:p w14:paraId="3C1CCAD6" w14:textId="1520436C" w:rsidR="00D07EDA" w:rsidRDefault="00D07EDA" w:rsidP="00D07EDA">
      <w:pPr>
        <w:pStyle w:val="ac"/>
        <w:numPr>
          <w:ilvl w:val="0"/>
          <w:numId w:val="37"/>
        </w:numPr>
        <w:rPr>
          <w:rFonts w:eastAsiaTheme="minorEastAsia"/>
          <w:b/>
          <w:lang w:eastAsia="zh-CN"/>
        </w:rPr>
      </w:pPr>
      <w:r w:rsidRPr="00D07EDA">
        <w:rPr>
          <w:rFonts w:eastAsiaTheme="minorEastAsia" w:hint="eastAsia"/>
          <w:b/>
          <w:lang w:eastAsia="zh-CN"/>
        </w:rPr>
        <w:t>RSSI or SINR</w:t>
      </w:r>
      <w:r w:rsidR="00FD5DAF">
        <w:rPr>
          <w:rFonts w:eastAsiaTheme="minorEastAsia" w:hint="eastAsia"/>
          <w:b/>
          <w:lang w:eastAsia="zh-CN"/>
        </w:rPr>
        <w:t xml:space="preserve"> (together with beam information)</w:t>
      </w:r>
      <w:r w:rsidRPr="009425EE">
        <w:rPr>
          <w:rFonts w:eastAsiaTheme="minorEastAsia" w:hint="eastAsia"/>
          <w:b/>
          <w:lang w:eastAsia="zh-CN"/>
        </w:rPr>
        <w:t>.</w:t>
      </w:r>
    </w:p>
    <w:p w14:paraId="3F667A20" w14:textId="77777777" w:rsidR="00E76685" w:rsidRPr="006F36B6" w:rsidRDefault="00E76685" w:rsidP="00CB758E">
      <w:pPr>
        <w:pStyle w:val="ac"/>
        <w:rPr>
          <w:rFonts w:eastAsiaTheme="minorEastAsia"/>
          <w:b/>
          <w:lang w:eastAsia="zh-CN"/>
        </w:rPr>
      </w:pPr>
    </w:p>
    <w:p w14:paraId="13F807EE" w14:textId="04B3BA37" w:rsidR="00ED2F17" w:rsidRPr="004E3AB6" w:rsidRDefault="00ED2F17" w:rsidP="008E5D6D">
      <w:pPr>
        <w:spacing w:after="120"/>
        <w:jc w:val="both"/>
        <w:rPr>
          <w:rFonts w:eastAsiaTheme="minorEastAsia"/>
          <w:u w:val="single"/>
          <w:lang w:eastAsia="zh-CN"/>
        </w:rPr>
      </w:pPr>
      <w:r w:rsidRPr="004E3AB6">
        <w:rPr>
          <w:rFonts w:eastAsiaTheme="minorEastAsia"/>
          <w:u w:val="single"/>
          <w:lang w:eastAsia="zh-CN"/>
        </w:rPr>
        <w:t xml:space="preserve">UE-UE </w:t>
      </w:r>
      <w:r w:rsidR="00872F20" w:rsidRPr="004E3AB6">
        <w:rPr>
          <w:rFonts w:eastAsiaTheme="minorEastAsia"/>
          <w:u w:val="single"/>
          <w:lang w:eastAsia="zh-CN"/>
        </w:rPr>
        <w:t xml:space="preserve">inter-subband </w:t>
      </w:r>
      <w:r w:rsidRPr="004E3AB6">
        <w:rPr>
          <w:rFonts w:eastAsiaTheme="minorEastAsia"/>
          <w:u w:val="single"/>
          <w:lang w:eastAsia="zh-CN"/>
        </w:rPr>
        <w:t>CLI handling</w:t>
      </w:r>
    </w:p>
    <w:p w14:paraId="3293464D" w14:textId="6FD3D440" w:rsidR="008B19DF" w:rsidRDefault="00ED2F17" w:rsidP="008E5D6D">
      <w:pPr>
        <w:spacing w:after="120"/>
        <w:jc w:val="both"/>
        <w:rPr>
          <w:rFonts w:eastAsiaTheme="minorEastAsia"/>
          <w:lang w:val="x-none" w:eastAsia="zh-CN"/>
        </w:rPr>
      </w:pPr>
      <w:r>
        <w:rPr>
          <w:rFonts w:eastAsiaTheme="minorEastAsia" w:hint="eastAsia"/>
          <w:lang w:val="x-none" w:eastAsia="zh-CN"/>
        </w:rPr>
        <w:t xml:space="preserve">For </w:t>
      </w:r>
      <w:r w:rsidR="005247B2" w:rsidRPr="00CF363B">
        <w:rPr>
          <w:rFonts w:ascii="Times" w:eastAsia="宋体" w:hAnsi="Times" w:cs="Times"/>
          <w:lang w:val="en-GB" w:eastAsia="zh-CN"/>
        </w:rPr>
        <w:t>UE-to-UE co-channel CLI measurement and reporting</w:t>
      </w:r>
      <w:r>
        <w:rPr>
          <w:rFonts w:eastAsiaTheme="minorEastAsia" w:hint="eastAsia"/>
          <w:lang w:val="x-none" w:eastAsia="zh-CN"/>
        </w:rPr>
        <w:t xml:space="preserve">, </w:t>
      </w:r>
      <w:r w:rsidR="00DE4F19">
        <w:rPr>
          <w:rFonts w:eastAsiaTheme="minorEastAsia" w:hint="eastAsia"/>
          <w:lang w:val="x-none" w:eastAsia="zh-CN"/>
        </w:rPr>
        <w:t>the following</w:t>
      </w:r>
      <w:r w:rsidR="00660237">
        <w:rPr>
          <w:rFonts w:eastAsiaTheme="minorEastAsia" w:hint="eastAsia"/>
          <w:lang w:eastAsia="zh-CN"/>
        </w:rPr>
        <w:t xml:space="preserve"> </w:t>
      </w:r>
      <w:r w:rsidR="005247B2">
        <w:rPr>
          <w:rFonts w:eastAsiaTheme="minorEastAsia" w:hint="eastAsia"/>
          <w:lang w:eastAsia="zh-CN"/>
        </w:rPr>
        <w:t>were agreed in last meeting</w:t>
      </w:r>
      <w:r w:rsidR="008808DF">
        <w:rPr>
          <w:rFonts w:eastAsiaTheme="minorEastAsia" w:hint="eastAsia"/>
          <w:lang w:eastAsia="zh-CN"/>
        </w:rPr>
        <w:t>.</w:t>
      </w:r>
      <w:r>
        <w:rPr>
          <w:rFonts w:eastAsiaTheme="minorEastAsia" w:hint="eastAsia"/>
          <w:lang w:val="x-none" w:eastAsia="zh-CN"/>
        </w:rPr>
        <w:t xml:space="preserve"> </w:t>
      </w:r>
      <w:r w:rsidR="005247B2">
        <w:rPr>
          <w:rFonts w:eastAsiaTheme="minorEastAsia" w:hint="eastAsia"/>
          <w:lang w:val="x-none" w:eastAsia="zh-CN"/>
        </w:rPr>
        <w:t xml:space="preserve"> </w:t>
      </w:r>
    </w:p>
    <w:tbl>
      <w:tblPr>
        <w:tblStyle w:val="a4"/>
        <w:tblW w:w="0" w:type="auto"/>
        <w:tblLook w:val="04A0" w:firstRow="1" w:lastRow="0" w:firstColumn="1" w:lastColumn="0" w:noHBand="0" w:noVBand="1"/>
      </w:tblPr>
      <w:tblGrid>
        <w:gridCol w:w="9286"/>
      </w:tblGrid>
      <w:tr w:rsidR="00CF363B" w14:paraId="3CC50423" w14:textId="77777777" w:rsidTr="00CF363B">
        <w:tc>
          <w:tcPr>
            <w:tcW w:w="9286" w:type="dxa"/>
          </w:tcPr>
          <w:p w14:paraId="78EC39A0" w14:textId="77777777" w:rsidR="00CF363B" w:rsidRPr="00CF363B" w:rsidRDefault="00CF363B" w:rsidP="00CF363B">
            <w:pPr>
              <w:spacing w:afterLines="0" w:after="120"/>
              <w:rPr>
                <w:rFonts w:ascii="Times" w:eastAsia="宋体" w:hAnsi="Times" w:cs="Times"/>
                <w:lang w:val="en-GB" w:eastAsia="zh-CN"/>
              </w:rPr>
            </w:pPr>
            <w:r w:rsidRPr="00CF363B">
              <w:rPr>
                <w:rFonts w:ascii="Times" w:eastAsia="宋体" w:hAnsi="Times" w:cs="Times"/>
                <w:b/>
                <w:bCs/>
                <w:highlight w:val="green"/>
                <w:lang w:val="en-GB" w:eastAsia="zh-CN"/>
              </w:rPr>
              <w:t>Proposed Agreement:</w:t>
            </w:r>
          </w:p>
          <w:p w14:paraId="196B9E19" w14:textId="77777777" w:rsidR="00CF363B" w:rsidRPr="00CF363B" w:rsidRDefault="00CF363B" w:rsidP="00CF363B">
            <w:pPr>
              <w:spacing w:afterLines="0" w:after="0"/>
              <w:rPr>
                <w:rFonts w:ascii="Times" w:eastAsia="宋体" w:hAnsi="Times" w:cs="Times"/>
                <w:lang w:val="en-GB" w:eastAsia="zh-CN"/>
              </w:rPr>
            </w:pPr>
            <w:r w:rsidRPr="00CF363B">
              <w:rPr>
                <w:rFonts w:ascii="Times" w:eastAsia="宋体" w:hAnsi="Times" w:cs="Times"/>
                <w:lang w:val="en-GB" w:eastAsia="zh-CN"/>
              </w:rPr>
              <w:t>Study the feasibility and potential benefit of UE-to-UE co-channel CLI measurement and reporting, which can be specific for SBFD, at least includes:</w:t>
            </w:r>
          </w:p>
          <w:p w14:paraId="509CD902" w14:textId="77777777" w:rsidR="00CF363B" w:rsidRPr="00CF363B" w:rsidRDefault="00CF363B" w:rsidP="00CF363B">
            <w:pPr>
              <w:numPr>
                <w:ilvl w:val="0"/>
                <w:numId w:val="30"/>
              </w:numPr>
              <w:spacing w:afterLines="0" w:after="0"/>
              <w:ind w:left="540"/>
              <w:textAlignment w:val="center"/>
              <w:rPr>
                <w:rFonts w:ascii="宋体" w:eastAsia="宋体" w:hAnsi="宋体" w:cs="宋体"/>
                <w:sz w:val="24"/>
                <w:szCs w:val="24"/>
                <w:lang w:val="en-GB" w:eastAsia="zh-CN"/>
              </w:rPr>
            </w:pPr>
            <w:r w:rsidRPr="00CF363B">
              <w:rPr>
                <w:rFonts w:ascii="Times" w:eastAsia="宋体" w:hAnsi="Times" w:cs="Times"/>
                <w:lang w:val="en-GB" w:eastAsia="zh-CN"/>
              </w:rPr>
              <w:t>Measurement resource/reporting configuration</w:t>
            </w:r>
          </w:p>
          <w:p w14:paraId="2C3DF6D9" w14:textId="77777777" w:rsidR="00CF363B" w:rsidRPr="00CF363B" w:rsidRDefault="00CF363B" w:rsidP="00CF363B">
            <w:pPr>
              <w:numPr>
                <w:ilvl w:val="0"/>
                <w:numId w:val="31"/>
              </w:numPr>
              <w:spacing w:afterLines="0" w:after="0"/>
              <w:ind w:left="540"/>
              <w:textAlignment w:val="center"/>
              <w:rPr>
                <w:rFonts w:ascii="宋体" w:eastAsia="宋体" w:hAnsi="宋体" w:cs="宋体"/>
                <w:sz w:val="24"/>
                <w:szCs w:val="24"/>
                <w:lang w:val="en-GB" w:eastAsia="zh-CN"/>
              </w:rPr>
            </w:pPr>
            <w:r w:rsidRPr="00CF363B">
              <w:rPr>
                <w:rFonts w:ascii="Times" w:eastAsia="宋体" w:hAnsi="Times" w:cs="Times"/>
                <w:lang w:val="en-GB" w:eastAsia="zh-CN"/>
              </w:rPr>
              <w:t>Measurement/reporting details (including UE processing delay)</w:t>
            </w:r>
          </w:p>
          <w:p w14:paraId="6033A37E" w14:textId="77777777" w:rsidR="00CF363B" w:rsidRPr="00CF363B" w:rsidRDefault="00CF363B" w:rsidP="00CF363B">
            <w:pPr>
              <w:numPr>
                <w:ilvl w:val="0"/>
                <w:numId w:val="32"/>
              </w:numPr>
              <w:spacing w:afterLines="0" w:after="0"/>
              <w:ind w:left="540"/>
              <w:textAlignment w:val="center"/>
              <w:rPr>
                <w:rFonts w:ascii="宋体" w:eastAsia="宋体" w:hAnsi="宋体" w:cs="宋体"/>
                <w:sz w:val="24"/>
                <w:szCs w:val="24"/>
                <w:lang w:val="en-GB" w:eastAsia="zh-CN"/>
              </w:rPr>
            </w:pPr>
            <w:r w:rsidRPr="00CF363B">
              <w:rPr>
                <w:rFonts w:ascii="Times" w:eastAsia="宋体" w:hAnsi="Times" w:cs="Times"/>
                <w:lang w:val="en-GB" w:eastAsia="zh-CN"/>
              </w:rPr>
              <w:t>Relevant information exchange (between gNBs) if needed</w:t>
            </w:r>
          </w:p>
          <w:p w14:paraId="38140F9C" w14:textId="77777777" w:rsidR="00CF363B" w:rsidRPr="00CF363B" w:rsidRDefault="00CF363B" w:rsidP="00CF363B">
            <w:pPr>
              <w:numPr>
                <w:ilvl w:val="0"/>
                <w:numId w:val="33"/>
              </w:numPr>
              <w:spacing w:afterLines="0" w:after="0"/>
              <w:ind w:left="540"/>
              <w:textAlignment w:val="center"/>
              <w:rPr>
                <w:rFonts w:ascii="宋体" w:eastAsia="宋体" w:hAnsi="宋体" w:cs="宋体"/>
                <w:sz w:val="24"/>
                <w:szCs w:val="24"/>
                <w:lang w:val="en-GB" w:eastAsia="zh-CN"/>
              </w:rPr>
            </w:pPr>
            <w:r w:rsidRPr="00CF363B">
              <w:rPr>
                <w:rFonts w:ascii="Times" w:eastAsia="宋体" w:hAnsi="Times" w:cs="Times"/>
                <w:lang w:val="en-GB" w:eastAsia="zh-CN"/>
              </w:rPr>
              <w:t>Usage of measurement at gNB</w:t>
            </w:r>
          </w:p>
          <w:p w14:paraId="54BB9EB9" w14:textId="603106D4" w:rsidR="00CF363B" w:rsidRPr="00CF363B" w:rsidRDefault="00CF363B" w:rsidP="00CF363B">
            <w:pPr>
              <w:spacing w:afterLines="0" w:after="120"/>
              <w:rPr>
                <w:rFonts w:ascii="Times" w:eastAsia="宋体" w:hAnsi="Times" w:cs="Times"/>
                <w:lang w:val="en-GB" w:eastAsia="zh-CN"/>
              </w:rPr>
            </w:pPr>
            <w:r w:rsidRPr="00CF363B">
              <w:rPr>
                <w:rFonts w:ascii="Times" w:eastAsia="宋体" w:hAnsi="Times" w:cs="Times"/>
                <w:lang w:val="en-GB" w:eastAsia="zh-CN"/>
              </w:rPr>
              <w:t>Note: other enhancement(s) for gNB-to-gNB and UE-to-UE CLI handling specific for SBFD are not precluded.</w:t>
            </w:r>
          </w:p>
        </w:tc>
      </w:tr>
    </w:tbl>
    <w:p w14:paraId="2540537E" w14:textId="77777777" w:rsidR="00CF363B" w:rsidRDefault="00CF363B" w:rsidP="00660237">
      <w:pPr>
        <w:spacing w:after="120"/>
        <w:jc w:val="both"/>
        <w:rPr>
          <w:rFonts w:eastAsiaTheme="minorEastAsia"/>
          <w:lang w:eastAsia="zh-CN"/>
        </w:rPr>
      </w:pPr>
    </w:p>
    <w:p w14:paraId="5DDEE827" w14:textId="688309F7" w:rsidR="00960195" w:rsidRDefault="001B63B0" w:rsidP="00960195">
      <w:pPr>
        <w:spacing w:after="120"/>
        <w:jc w:val="both"/>
        <w:rPr>
          <w:rFonts w:eastAsia="微软雅黑"/>
          <w:color w:val="000000"/>
          <w:lang w:val="en-GB" w:eastAsia="zh-CN"/>
        </w:rPr>
      </w:pPr>
      <w:r>
        <w:rPr>
          <w:rFonts w:eastAsia="微软雅黑" w:hint="eastAsia"/>
          <w:color w:val="000000"/>
          <w:lang w:val="en-GB" w:eastAsia="zh-CN"/>
        </w:rPr>
        <w:t>For UE</w:t>
      </w:r>
      <w:r w:rsidR="00DE4F19">
        <w:rPr>
          <w:rFonts w:eastAsia="微软雅黑" w:hint="eastAsia"/>
          <w:color w:val="000000"/>
          <w:lang w:val="en-GB" w:eastAsia="zh-CN"/>
        </w:rPr>
        <w:t>-</w:t>
      </w:r>
      <w:r>
        <w:rPr>
          <w:rFonts w:eastAsia="微软雅黑" w:hint="eastAsia"/>
          <w:color w:val="000000"/>
          <w:lang w:val="en-GB" w:eastAsia="zh-CN"/>
        </w:rPr>
        <w:t>UE</w:t>
      </w:r>
      <w:r w:rsidR="00DE4F19">
        <w:rPr>
          <w:rFonts w:eastAsia="微软雅黑" w:hint="eastAsia"/>
          <w:color w:val="000000"/>
          <w:lang w:val="en-GB" w:eastAsia="zh-CN"/>
        </w:rPr>
        <w:t xml:space="preserve"> </w:t>
      </w:r>
      <w:r w:rsidR="00086738">
        <w:rPr>
          <w:rFonts w:eastAsia="微软雅黑" w:hint="eastAsia"/>
          <w:color w:val="000000"/>
          <w:lang w:val="en-GB" w:eastAsia="zh-CN"/>
        </w:rPr>
        <w:t xml:space="preserve">inter-subband </w:t>
      </w:r>
      <w:r w:rsidR="00DE4F19">
        <w:rPr>
          <w:rFonts w:eastAsia="微软雅黑" w:hint="eastAsia"/>
          <w:color w:val="000000"/>
          <w:lang w:val="en-GB" w:eastAsia="zh-CN"/>
        </w:rPr>
        <w:t>CLI measurement</w:t>
      </w:r>
      <w:r w:rsidR="00960195">
        <w:rPr>
          <w:rFonts w:eastAsia="微软雅黑" w:hint="eastAsia"/>
          <w:color w:val="000000"/>
          <w:lang w:val="en-GB" w:eastAsia="zh-CN"/>
        </w:rPr>
        <w:t xml:space="preserve">, </w:t>
      </w:r>
      <w:r w:rsidR="00086738">
        <w:rPr>
          <w:rFonts w:eastAsiaTheme="minorEastAsia" w:hint="eastAsia"/>
          <w:lang w:eastAsia="zh-CN"/>
        </w:rPr>
        <w:t xml:space="preserve">victim </w:t>
      </w:r>
      <w:r w:rsidR="00086738">
        <w:rPr>
          <w:rFonts w:eastAsia="微软雅黑" w:hint="eastAsia"/>
          <w:color w:val="000000"/>
          <w:lang w:val="en-GB" w:eastAsia="zh-CN"/>
        </w:rPr>
        <w:t>UE</w:t>
      </w:r>
      <w:r w:rsidR="00086738" w:rsidRPr="007301F9">
        <w:rPr>
          <w:rFonts w:eastAsia="微软雅黑" w:hint="eastAsia"/>
          <w:color w:val="000000"/>
          <w:lang w:val="en-GB" w:eastAsia="zh-CN"/>
        </w:rPr>
        <w:t xml:space="preserve"> </w:t>
      </w:r>
      <w:r w:rsidR="00086738">
        <w:rPr>
          <w:rFonts w:eastAsiaTheme="minorEastAsia" w:hint="eastAsia"/>
          <w:lang w:eastAsia="zh-CN"/>
        </w:rPr>
        <w:t xml:space="preserve">can measure the interference power in DL subband due to </w:t>
      </w:r>
      <w:r w:rsidR="00086738">
        <w:rPr>
          <w:rFonts w:eastAsiaTheme="minorEastAsia"/>
          <w:lang w:eastAsia="zh-CN"/>
        </w:rPr>
        <w:t>aggressor</w:t>
      </w:r>
      <w:r w:rsidR="00086738">
        <w:rPr>
          <w:rFonts w:eastAsiaTheme="minorEastAsia" w:hint="eastAsia"/>
          <w:lang w:eastAsia="zh-CN"/>
        </w:rPr>
        <w:t xml:space="preserve"> UE</w:t>
      </w:r>
      <w:r w:rsidR="0021323D">
        <w:rPr>
          <w:rFonts w:eastAsiaTheme="minorEastAsia"/>
          <w:lang w:eastAsia="zh-CN"/>
        </w:rPr>
        <w:t>’</w:t>
      </w:r>
      <w:r w:rsidR="0021323D">
        <w:rPr>
          <w:rFonts w:eastAsiaTheme="minorEastAsia" w:hint="eastAsia"/>
          <w:lang w:eastAsia="zh-CN"/>
        </w:rPr>
        <w:t>s</w:t>
      </w:r>
      <w:r w:rsidR="00086738">
        <w:rPr>
          <w:rFonts w:eastAsiaTheme="minorEastAsia" w:hint="eastAsia"/>
          <w:lang w:eastAsia="zh-CN"/>
        </w:rPr>
        <w:t xml:space="preserve"> transmission in </w:t>
      </w:r>
      <w:r w:rsidR="0021323D">
        <w:rPr>
          <w:rFonts w:eastAsiaTheme="minorEastAsia" w:hint="eastAsia"/>
          <w:lang w:eastAsia="zh-CN"/>
        </w:rPr>
        <w:t>U</w:t>
      </w:r>
      <w:r w:rsidR="00086738">
        <w:rPr>
          <w:rFonts w:eastAsiaTheme="minorEastAsia" w:hint="eastAsia"/>
          <w:lang w:eastAsia="zh-CN"/>
        </w:rPr>
        <w:t xml:space="preserve">L subband. </w:t>
      </w:r>
      <w:r w:rsidR="00DE4F19">
        <w:rPr>
          <w:rFonts w:eastAsia="微软雅黑" w:hint="eastAsia"/>
          <w:color w:val="000000"/>
          <w:lang w:val="en-GB" w:eastAsia="zh-CN"/>
        </w:rPr>
        <w:t>UE</w:t>
      </w:r>
      <w:r w:rsidR="00960195">
        <w:rPr>
          <w:rFonts w:eastAsia="微软雅黑" w:hint="eastAsia"/>
          <w:color w:val="000000"/>
          <w:lang w:val="en-GB" w:eastAsia="zh-CN"/>
        </w:rPr>
        <w:t xml:space="preserve"> </w:t>
      </w:r>
      <w:r w:rsidR="005953A6">
        <w:rPr>
          <w:rFonts w:eastAsia="微软雅黑" w:hint="eastAsia"/>
          <w:color w:val="000000"/>
          <w:lang w:val="en-GB" w:eastAsia="zh-CN"/>
        </w:rPr>
        <w:t>should measure</w:t>
      </w:r>
      <w:r w:rsidR="00960195">
        <w:rPr>
          <w:rFonts w:eastAsia="微软雅黑" w:hint="eastAsia"/>
          <w:color w:val="000000"/>
          <w:lang w:val="en-GB" w:eastAsia="zh-CN"/>
        </w:rPr>
        <w:t xml:space="preserve"> received interference power, hence there is no need to define specific CLI RS</w:t>
      </w:r>
      <w:r w:rsidR="00960195">
        <w:rPr>
          <w:rFonts w:eastAsiaTheme="minorEastAsia" w:hint="eastAsia"/>
          <w:lang w:eastAsia="zh-CN"/>
        </w:rPr>
        <w:t>.</w:t>
      </w:r>
    </w:p>
    <w:p w14:paraId="4B7D1488" w14:textId="2DC99076" w:rsidR="00960195" w:rsidRPr="00E07C6A" w:rsidRDefault="00960195" w:rsidP="00960195">
      <w:pPr>
        <w:spacing w:after="120"/>
        <w:jc w:val="both"/>
        <w:rPr>
          <w:rFonts w:eastAsiaTheme="minorEastAsia"/>
          <w:lang w:eastAsia="zh-CN"/>
        </w:rPr>
      </w:pPr>
      <w:r>
        <w:rPr>
          <w:rFonts w:eastAsia="微软雅黑" w:hint="eastAsia"/>
          <w:color w:val="000000"/>
          <w:lang w:val="en-GB" w:eastAsia="zh-CN"/>
        </w:rPr>
        <w:t xml:space="preserve">For SBFD specific CLI report, </w:t>
      </w:r>
      <w:r w:rsidR="00BA5878">
        <w:rPr>
          <w:rFonts w:eastAsia="微软雅黑" w:hint="eastAsia"/>
          <w:color w:val="000000"/>
          <w:lang w:val="en-GB" w:eastAsia="zh-CN"/>
        </w:rPr>
        <w:t>SRS</w:t>
      </w:r>
      <w:r>
        <w:rPr>
          <w:rFonts w:eastAsia="微软雅黑" w:hint="eastAsia"/>
          <w:color w:val="000000"/>
          <w:lang w:val="en-GB" w:eastAsia="zh-CN"/>
        </w:rPr>
        <w:t xml:space="preserve">-RSRP cannot be </w:t>
      </w:r>
      <w:r w:rsidR="00BA5878">
        <w:rPr>
          <w:rFonts w:eastAsia="微软雅黑" w:hint="eastAsia"/>
          <w:color w:val="000000"/>
          <w:lang w:val="en-GB" w:eastAsia="zh-CN"/>
        </w:rPr>
        <w:t>re</w:t>
      </w:r>
      <w:r>
        <w:rPr>
          <w:rFonts w:eastAsia="微软雅黑" w:hint="eastAsia"/>
          <w:color w:val="000000"/>
          <w:lang w:val="en-GB" w:eastAsia="zh-CN"/>
        </w:rPr>
        <w:t xml:space="preserve">used for CLI report since </w:t>
      </w:r>
      <w:r w:rsidR="00BA5878">
        <w:rPr>
          <w:rFonts w:eastAsia="微软雅黑" w:hint="eastAsia"/>
          <w:color w:val="000000"/>
          <w:lang w:val="en-GB" w:eastAsia="zh-CN"/>
        </w:rPr>
        <w:t>UE</w:t>
      </w:r>
      <w:r w:rsidRPr="007301F9">
        <w:rPr>
          <w:rFonts w:eastAsia="微软雅黑" w:hint="eastAsia"/>
          <w:color w:val="000000"/>
          <w:lang w:val="en-GB" w:eastAsia="zh-CN"/>
        </w:rPr>
        <w:t xml:space="preserve"> should measure </w:t>
      </w:r>
      <w:r w:rsidRPr="00E07C6A">
        <w:rPr>
          <w:rFonts w:eastAsiaTheme="minorEastAsia" w:hint="eastAsia"/>
          <w:lang w:eastAsia="zh-CN"/>
        </w:rPr>
        <w:t xml:space="preserve">inter-subband interference in </w:t>
      </w:r>
      <w:r w:rsidR="00BA5878">
        <w:rPr>
          <w:rFonts w:eastAsiaTheme="minorEastAsia" w:hint="eastAsia"/>
          <w:lang w:eastAsia="zh-CN"/>
        </w:rPr>
        <w:t>D</w:t>
      </w:r>
      <w:r w:rsidRPr="00E07C6A">
        <w:rPr>
          <w:rFonts w:eastAsiaTheme="minorEastAsia" w:hint="eastAsia"/>
          <w:lang w:eastAsia="zh-CN"/>
        </w:rPr>
        <w:t xml:space="preserve">L subband, and the interference is leaked from adjacent </w:t>
      </w:r>
      <w:r w:rsidR="00BA5878">
        <w:rPr>
          <w:rFonts w:eastAsiaTheme="minorEastAsia" w:hint="eastAsia"/>
          <w:lang w:eastAsia="zh-CN"/>
        </w:rPr>
        <w:t>U</w:t>
      </w:r>
      <w:r w:rsidRPr="00E07C6A">
        <w:rPr>
          <w:rFonts w:eastAsiaTheme="minorEastAsia" w:hint="eastAsia"/>
          <w:lang w:eastAsia="zh-CN"/>
        </w:rPr>
        <w:t xml:space="preserve">L subband instead of same </w:t>
      </w:r>
      <w:r w:rsidRPr="00E07C6A">
        <w:rPr>
          <w:rFonts w:eastAsiaTheme="minorEastAsia" w:hint="eastAsia"/>
          <w:lang w:eastAsia="zh-CN"/>
        </w:rPr>
        <w:lastRenderedPageBreak/>
        <w:t xml:space="preserve">RE resources. For SBFD, </w:t>
      </w:r>
      <w:r w:rsidR="00774C1B">
        <w:rPr>
          <w:rFonts w:eastAsiaTheme="minorEastAsia" w:hint="eastAsia"/>
          <w:lang w:eastAsia="zh-CN"/>
        </w:rPr>
        <w:t xml:space="preserve">UE could </w:t>
      </w:r>
      <w:r w:rsidR="009425EE">
        <w:rPr>
          <w:rFonts w:eastAsiaTheme="minorEastAsia" w:hint="eastAsia"/>
          <w:lang w:eastAsia="zh-CN"/>
        </w:rPr>
        <w:t>use</w:t>
      </w:r>
      <w:r w:rsidR="00774C1B">
        <w:rPr>
          <w:rFonts w:eastAsiaTheme="minorEastAsia" w:hint="eastAsia"/>
          <w:lang w:eastAsia="zh-CN"/>
        </w:rPr>
        <w:t xml:space="preserve"> </w:t>
      </w:r>
      <w:r w:rsidRPr="00E07C6A">
        <w:rPr>
          <w:rFonts w:eastAsiaTheme="minorEastAsia" w:hint="eastAsia"/>
          <w:lang w:eastAsia="zh-CN"/>
        </w:rPr>
        <w:t xml:space="preserve">RSSI </w:t>
      </w:r>
      <w:r w:rsidR="00774C1B">
        <w:rPr>
          <w:rFonts w:eastAsiaTheme="minorEastAsia" w:hint="eastAsia"/>
          <w:lang w:eastAsia="zh-CN"/>
        </w:rPr>
        <w:t>or</w:t>
      </w:r>
      <w:r w:rsidRPr="00E07C6A">
        <w:rPr>
          <w:rFonts w:eastAsiaTheme="minorEastAsia" w:hint="eastAsia"/>
          <w:lang w:eastAsia="zh-CN"/>
        </w:rPr>
        <w:t xml:space="preserve"> SINR for</w:t>
      </w:r>
      <w:r w:rsidR="005836A4">
        <w:rPr>
          <w:rFonts w:eastAsiaTheme="minorEastAsia" w:hint="eastAsia"/>
          <w:lang w:eastAsia="zh-CN"/>
        </w:rPr>
        <w:t xml:space="preserve"> CLI report, </w:t>
      </w:r>
      <w:r w:rsidR="005836A4">
        <w:rPr>
          <w:rFonts w:eastAsiaTheme="minorEastAsia" w:hint="eastAsia"/>
          <w:lang w:val="x-none" w:eastAsia="zh-CN"/>
        </w:rPr>
        <w:t>e</w:t>
      </w:r>
      <w:r w:rsidR="005836A4" w:rsidRPr="00435ED2">
        <w:rPr>
          <w:rFonts w:eastAsiaTheme="minorEastAsia"/>
          <w:lang w:val="x-none" w:eastAsia="zh-CN"/>
        </w:rPr>
        <w:t xml:space="preserve">.g. as a new CSI </w:t>
      </w:r>
      <w:r w:rsidR="005836A4" w:rsidRPr="00BE0A5F">
        <w:rPr>
          <w:rFonts w:eastAsiaTheme="minorEastAsia"/>
          <w:i/>
          <w:lang w:val="x-none" w:eastAsia="zh-CN"/>
        </w:rPr>
        <w:t>reportQuantity</w:t>
      </w:r>
      <w:r w:rsidR="005836A4">
        <w:rPr>
          <w:rFonts w:eastAsiaTheme="minorEastAsia" w:hint="eastAsia"/>
          <w:lang w:val="x-none" w:eastAsia="zh-CN"/>
        </w:rPr>
        <w:t xml:space="preserve"> in CSI report.</w:t>
      </w:r>
    </w:p>
    <w:p w14:paraId="6E64BFBD" w14:textId="46D6BA02" w:rsidR="00960195" w:rsidRDefault="00183AAA" w:rsidP="00660237">
      <w:pPr>
        <w:spacing w:after="120"/>
        <w:jc w:val="both"/>
        <w:rPr>
          <w:rFonts w:eastAsiaTheme="minorEastAsia"/>
          <w:lang w:eastAsia="zh-CN"/>
        </w:rPr>
      </w:pPr>
      <w:r>
        <w:rPr>
          <w:rFonts w:eastAsiaTheme="minorEastAsia" w:hint="eastAsia"/>
          <w:lang w:eastAsia="zh-CN"/>
        </w:rPr>
        <w:t xml:space="preserve">Based on the UE reported information, gNB could adjust the UE resource allocation </w:t>
      </w:r>
      <w:r w:rsidR="004763B0">
        <w:rPr>
          <w:rFonts w:eastAsiaTheme="minorEastAsia" w:hint="eastAsia"/>
          <w:lang w:eastAsia="zh-CN"/>
        </w:rPr>
        <w:t xml:space="preserve">or perform power control </w:t>
      </w:r>
      <w:r>
        <w:rPr>
          <w:rFonts w:eastAsiaTheme="minorEastAsia" w:hint="eastAsia"/>
          <w:lang w:eastAsia="zh-CN"/>
        </w:rPr>
        <w:t xml:space="preserve">to reduce the interference, for example, gNB could avoid to </w:t>
      </w:r>
      <w:r w:rsidR="00316AE8">
        <w:rPr>
          <w:rFonts w:eastAsiaTheme="minorEastAsia"/>
          <w:lang w:eastAsia="zh-CN"/>
        </w:rPr>
        <w:t>allocating</w:t>
      </w:r>
      <w:r>
        <w:rPr>
          <w:rFonts w:eastAsiaTheme="minorEastAsia" w:hint="eastAsia"/>
          <w:lang w:eastAsia="zh-CN"/>
        </w:rPr>
        <w:t xml:space="preserve"> different transmission direction</w:t>
      </w:r>
      <w:r w:rsidR="00316AE8">
        <w:rPr>
          <w:rFonts w:eastAsiaTheme="minorEastAsia" w:hint="eastAsia"/>
          <w:lang w:eastAsia="zh-CN"/>
        </w:rPr>
        <w:t>s</w:t>
      </w:r>
      <w:r>
        <w:rPr>
          <w:rFonts w:eastAsiaTheme="minorEastAsia" w:hint="eastAsia"/>
          <w:lang w:eastAsia="zh-CN"/>
        </w:rPr>
        <w:t xml:space="preserve"> </w:t>
      </w:r>
      <w:r w:rsidR="004763B0">
        <w:rPr>
          <w:rFonts w:eastAsiaTheme="minorEastAsia" w:hint="eastAsia"/>
          <w:lang w:eastAsia="zh-CN"/>
        </w:rPr>
        <w:t>to</w:t>
      </w:r>
      <w:r>
        <w:rPr>
          <w:rFonts w:eastAsiaTheme="minorEastAsia" w:hint="eastAsia"/>
          <w:lang w:eastAsia="zh-CN"/>
        </w:rPr>
        <w:t xml:space="preserve"> </w:t>
      </w:r>
      <w:r w:rsidR="004763B0">
        <w:rPr>
          <w:rFonts w:eastAsiaTheme="minorEastAsia"/>
          <w:lang w:eastAsia="zh-CN"/>
        </w:rPr>
        <w:t>aggressor</w:t>
      </w:r>
      <w:r w:rsidR="004763B0">
        <w:rPr>
          <w:rFonts w:eastAsiaTheme="minorEastAsia" w:hint="eastAsia"/>
          <w:lang w:eastAsia="zh-CN"/>
        </w:rPr>
        <w:t xml:space="preserve"> </w:t>
      </w:r>
      <w:r>
        <w:rPr>
          <w:rFonts w:eastAsiaTheme="minorEastAsia" w:hint="eastAsia"/>
          <w:lang w:eastAsia="zh-CN"/>
        </w:rPr>
        <w:t xml:space="preserve">UEs if the interference is high, </w:t>
      </w:r>
      <w:r w:rsidR="004763B0">
        <w:rPr>
          <w:rFonts w:eastAsiaTheme="minorEastAsia" w:hint="eastAsia"/>
          <w:lang w:eastAsia="zh-CN"/>
        </w:rPr>
        <w:t xml:space="preserve">or reduce the </w:t>
      </w:r>
      <w:r>
        <w:rPr>
          <w:rFonts w:eastAsiaTheme="minorEastAsia" w:hint="eastAsia"/>
          <w:lang w:eastAsia="zh-CN"/>
        </w:rPr>
        <w:t xml:space="preserve"> </w:t>
      </w:r>
      <w:r w:rsidR="004763B0">
        <w:rPr>
          <w:rFonts w:eastAsiaTheme="minorEastAsia"/>
          <w:lang w:eastAsia="zh-CN"/>
        </w:rPr>
        <w:t>aggressor</w:t>
      </w:r>
      <w:r w:rsidR="004763B0" w:rsidRPr="004763B0">
        <w:rPr>
          <w:rFonts w:eastAsiaTheme="minorEastAsia" w:hint="eastAsia"/>
          <w:lang w:eastAsia="zh-CN"/>
        </w:rPr>
        <w:t xml:space="preserve"> </w:t>
      </w:r>
      <w:r w:rsidR="004763B0">
        <w:rPr>
          <w:rFonts w:eastAsiaTheme="minorEastAsia" w:hint="eastAsia"/>
          <w:lang w:eastAsia="zh-CN"/>
        </w:rPr>
        <w:t>UE</w:t>
      </w:r>
      <w:r w:rsidR="004763B0">
        <w:rPr>
          <w:rFonts w:eastAsiaTheme="minorEastAsia"/>
          <w:lang w:eastAsia="zh-CN"/>
        </w:rPr>
        <w:t>’</w:t>
      </w:r>
      <w:r w:rsidR="004763B0">
        <w:rPr>
          <w:rFonts w:eastAsiaTheme="minorEastAsia" w:hint="eastAsia"/>
          <w:lang w:eastAsia="zh-CN"/>
        </w:rPr>
        <w:t>s transmission power.</w:t>
      </w:r>
    </w:p>
    <w:p w14:paraId="2925ABA0" w14:textId="28D2AF0C" w:rsidR="00C06FBB" w:rsidRDefault="00C06FBB" w:rsidP="00C06FBB">
      <w:pPr>
        <w:pStyle w:val="ac"/>
        <w:rPr>
          <w:rFonts w:eastAsia="微软雅黑"/>
          <w:color w:val="000000"/>
          <w:lang w:val="en-GB" w:eastAsia="zh-CN"/>
        </w:rPr>
      </w:pPr>
      <w:r>
        <w:rPr>
          <w:rFonts w:eastAsiaTheme="minorEastAsia" w:hint="eastAsia"/>
          <w:b/>
          <w:lang w:eastAsia="zh-CN"/>
        </w:rPr>
        <w:t>Observation</w:t>
      </w:r>
      <w:r w:rsidR="00BF0280">
        <w:rPr>
          <w:rFonts w:eastAsiaTheme="minorEastAsia" w:hint="eastAsia"/>
          <w:b/>
          <w:lang w:eastAsia="zh-CN"/>
        </w:rPr>
        <w:t xml:space="preserve"> </w:t>
      </w:r>
      <w:r w:rsidR="00491A66">
        <w:rPr>
          <w:rFonts w:eastAsiaTheme="minorEastAsia" w:hint="eastAsia"/>
          <w:b/>
          <w:lang w:eastAsia="zh-CN"/>
        </w:rPr>
        <w:t>10</w:t>
      </w:r>
      <w:r w:rsidRPr="00EE00F7">
        <w:rPr>
          <w:rFonts w:eastAsiaTheme="minorEastAsia" w:hint="eastAsia"/>
          <w:b/>
          <w:lang w:eastAsia="zh-CN"/>
        </w:rPr>
        <w:t xml:space="preserve">: </w:t>
      </w:r>
      <w:r w:rsidRPr="009425EE">
        <w:rPr>
          <w:rFonts w:eastAsia="微软雅黑" w:hint="eastAsia"/>
          <w:b/>
          <w:color w:val="000000"/>
          <w:lang w:val="en-GB" w:eastAsia="zh-CN"/>
        </w:rPr>
        <w:t>For UE-UE inter-subband CLI measurement</w:t>
      </w:r>
      <w:r>
        <w:rPr>
          <w:rFonts w:eastAsia="微软雅黑" w:hint="eastAsia"/>
          <w:b/>
          <w:color w:val="000000"/>
          <w:lang w:val="en-GB" w:eastAsia="zh-CN"/>
        </w:rPr>
        <w:t xml:space="preserve"> of SBFD operation</w:t>
      </w:r>
      <w:r w:rsidRPr="009425EE">
        <w:rPr>
          <w:rFonts w:eastAsia="微软雅黑" w:hint="eastAsia"/>
          <w:b/>
          <w:color w:val="000000"/>
          <w:lang w:val="en-GB" w:eastAsia="zh-CN"/>
        </w:rPr>
        <w:t xml:space="preserve">, there is no need to define </w:t>
      </w:r>
      <w:r>
        <w:rPr>
          <w:rFonts w:eastAsia="微软雅黑"/>
          <w:b/>
          <w:color w:val="000000"/>
          <w:lang w:val="en-GB" w:eastAsia="zh-CN"/>
        </w:rPr>
        <w:t>dedicated</w:t>
      </w:r>
      <w:r w:rsidRPr="009425EE">
        <w:rPr>
          <w:rFonts w:eastAsia="微软雅黑" w:hint="eastAsia"/>
          <w:b/>
          <w:color w:val="000000"/>
          <w:lang w:val="en-GB" w:eastAsia="zh-CN"/>
        </w:rPr>
        <w:t xml:space="preserve"> CLI RS.</w:t>
      </w:r>
    </w:p>
    <w:p w14:paraId="43F703CD" w14:textId="359224AB" w:rsidR="009425EE" w:rsidRPr="009425EE" w:rsidRDefault="009425EE" w:rsidP="009425EE">
      <w:pPr>
        <w:pStyle w:val="ac"/>
        <w:rPr>
          <w:rFonts w:eastAsiaTheme="minorEastAsia"/>
          <w:b/>
          <w:lang w:eastAsia="zh-CN"/>
        </w:rPr>
      </w:pPr>
      <w:r>
        <w:rPr>
          <w:rFonts w:eastAsiaTheme="minorEastAsia" w:hint="eastAsia"/>
          <w:b/>
          <w:lang w:eastAsia="zh-CN"/>
        </w:rPr>
        <w:t>Proposal</w:t>
      </w:r>
      <w:r w:rsidR="00BF0280">
        <w:rPr>
          <w:rFonts w:eastAsiaTheme="minorEastAsia" w:hint="eastAsia"/>
          <w:b/>
          <w:lang w:eastAsia="zh-CN"/>
        </w:rPr>
        <w:t xml:space="preserve"> </w:t>
      </w:r>
      <w:r w:rsidR="00491A66">
        <w:rPr>
          <w:rFonts w:eastAsiaTheme="minorEastAsia" w:hint="eastAsia"/>
          <w:b/>
          <w:lang w:eastAsia="zh-CN"/>
        </w:rPr>
        <w:t>22</w:t>
      </w:r>
      <w:r>
        <w:rPr>
          <w:rFonts w:eastAsiaTheme="minorEastAsia" w:hint="eastAsia"/>
          <w:b/>
          <w:lang w:eastAsia="zh-CN"/>
        </w:rPr>
        <w:t xml:space="preserve">: </w:t>
      </w:r>
      <w:r w:rsidR="005B1437" w:rsidRPr="009425EE">
        <w:rPr>
          <w:rFonts w:eastAsiaTheme="minorEastAsia" w:hint="eastAsia"/>
          <w:b/>
          <w:lang w:eastAsia="zh-CN"/>
        </w:rPr>
        <w:t xml:space="preserve">RSSI or SINR </w:t>
      </w:r>
      <w:r w:rsidR="005B1437">
        <w:rPr>
          <w:rFonts w:eastAsiaTheme="minorEastAsia"/>
          <w:b/>
          <w:lang w:eastAsia="zh-CN"/>
        </w:rPr>
        <w:t>can be included in</w:t>
      </w:r>
      <w:r w:rsidR="005B1437">
        <w:rPr>
          <w:rFonts w:eastAsia="微软雅黑"/>
          <w:b/>
          <w:color w:val="000000"/>
          <w:lang w:val="en-GB" w:eastAsia="zh-CN"/>
        </w:rPr>
        <w:t xml:space="preserve"> the</w:t>
      </w:r>
      <w:r w:rsidRPr="009425EE">
        <w:rPr>
          <w:rFonts w:eastAsia="微软雅黑" w:hint="eastAsia"/>
          <w:b/>
          <w:color w:val="000000"/>
          <w:lang w:val="en-GB" w:eastAsia="zh-CN"/>
        </w:rPr>
        <w:t xml:space="preserve"> SBFD specific C</w:t>
      </w:r>
      <w:r w:rsidRPr="009425EE">
        <w:rPr>
          <w:rFonts w:eastAsiaTheme="minorEastAsia" w:hint="eastAsia"/>
          <w:b/>
          <w:lang w:eastAsia="zh-CN"/>
        </w:rPr>
        <w:t>LI report</w:t>
      </w:r>
      <w:r w:rsidR="005B1437">
        <w:rPr>
          <w:rFonts w:eastAsiaTheme="minorEastAsia"/>
          <w:b/>
          <w:lang w:eastAsia="zh-CN"/>
        </w:rPr>
        <w:t>.</w:t>
      </w:r>
    </w:p>
    <w:bookmarkEnd w:id="13"/>
    <w:bookmarkEnd w:id="14"/>
    <w:p w14:paraId="7939B0D5" w14:textId="77777777" w:rsidR="001F3C82" w:rsidRDefault="001F3C82" w:rsidP="006C074B">
      <w:pPr>
        <w:pStyle w:val="1"/>
        <w:rPr>
          <w:lang w:eastAsia="zh-CN"/>
        </w:rPr>
      </w:pPr>
      <w:r w:rsidRPr="006C074B">
        <w:rPr>
          <w:rFonts w:hint="eastAsia"/>
        </w:rPr>
        <w:t>Conclusion</w:t>
      </w:r>
    </w:p>
    <w:p w14:paraId="3541DA88" w14:textId="5D2E25B5"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EF2593">
        <w:rPr>
          <w:rFonts w:eastAsia="Malgun Gothic"/>
          <w:lang w:eastAsia="ko-KR"/>
        </w:rPr>
        <w:t>subband non-overlapping full duplex</w:t>
      </w:r>
      <w:r w:rsidR="00262ADC">
        <w:rPr>
          <w:rFonts w:eastAsiaTheme="minorEastAsia" w:hint="eastAsia"/>
          <w:lang w:eastAsia="zh-CN"/>
        </w:rPr>
        <w:t xml:space="preserve"> and give the following </w:t>
      </w:r>
      <w:r w:rsidR="00B46BA4">
        <w:rPr>
          <w:rFonts w:eastAsiaTheme="minorEastAsia" w:hint="eastAsia"/>
          <w:lang w:eastAsia="zh-CN"/>
        </w:rPr>
        <w:t>observation</w:t>
      </w:r>
      <w:r w:rsidR="00173CB0">
        <w:rPr>
          <w:rFonts w:eastAsiaTheme="minorEastAsia" w:hint="eastAsia"/>
          <w:lang w:eastAsia="zh-CN"/>
        </w:rPr>
        <w:t>s</w:t>
      </w:r>
      <w:r w:rsidR="00B46BA4">
        <w:rPr>
          <w:rFonts w:eastAsiaTheme="minorEastAsia" w:hint="eastAsia"/>
          <w:lang w:eastAsia="zh-CN"/>
        </w:rPr>
        <w:t xml:space="preserve"> and </w:t>
      </w:r>
      <w:r w:rsidR="00262ADC">
        <w:rPr>
          <w:rFonts w:eastAsiaTheme="minorEastAsia" w:hint="eastAsia"/>
          <w:lang w:eastAsia="zh-CN"/>
        </w:rPr>
        <w:t>proposals</w:t>
      </w:r>
      <w:r w:rsidRPr="00932346">
        <w:rPr>
          <w:rFonts w:hint="eastAsia"/>
          <w:lang w:eastAsia="zh-CN"/>
        </w:rPr>
        <w:t>.</w:t>
      </w:r>
    </w:p>
    <w:p w14:paraId="3D46656D" w14:textId="77777777" w:rsidR="00491A66" w:rsidRPr="00173CB0" w:rsidRDefault="00491A66" w:rsidP="00491A66">
      <w:pPr>
        <w:spacing w:after="120"/>
        <w:jc w:val="both"/>
        <w:rPr>
          <w:rFonts w:eastAsiaTheme="minorEastAsia"/>
          <w:b/>
          <w:lang w:eastAsia="zh-CN"/>
        </w:rPr>
      </w:pPr>
      <w:r w:rsidRPr="00AA139E">
        <w:rPr>
          <w:rFonts w:eastAsiaTheme="minorEastAsia"/>
          <w:b/>
          <w:lang w:eastAsia="zh-CN"/>
        </w:rPr>
        <w:t xml:space="preserve">Observation </w:t>
      </w:r>
      <w:r>
        <w:rPr>
          <w:rFonts w:eastAsiaTheme="minorEastAsia" w:hint="eastAsia"/>
          <w:b/>
          <w:lang w:eastAsia="zh-CN"/>
        </w:rPr>
        <w:t>1</w:t>
      </w:r>
      <w:r w:rsidRPr="00AA139E">
        <w:rPr>
          <w:rFonts w:eastAsiaTheme="minorEastAsia"/>
          <w:b/>
          <w:lang w:eastAsia="zh-CN"/>
        </w:rPr>
        <w:t>:</w:t>
      </w:r>
      <w:r w:rsidRPr="00C93032">
        <w:rPr>
          <w:rFonts w:eastAsiaTheme="minorEastAsia"/>
          <w:b/>
          <w:lang w:eastAsia="zh-CN"/>
        </w:rPr>
        <w:t xml:space="preserve"> </w:t>
      </w:r>
      <w:r w:rsidRPr="00C93032">
        <w:rPr>
          <w:rFonts w:eastAsiaTheme="minorEastAsia" w:hint="eastAsia"/>
          <w:b/>
          <w:lang w:eastAsia="zh-CN"/>
        </w:rPr>
        <w:t xml:space="preserve">For semi-static transmission </w:t>
      </w:r>
      <w:r>
        <w:rPr>
          <w:rFonts w:eastAsiaTheme="minorEastAsia" w:hint="eastAsia"/>
          <w:b/>
          <w:lang w:eastAsia="zh-CN"/>
        </w:rPr>
        <w:t xml:space="preserve">and </w:t>
      </w:r>
      <w:r w:rsidRPr="00200616">
        <w:rPr>
          <w:rFonts w:eastAsiaTheme="minorEastAsia"/>
          <w:b/>
          <w:lang w:eastAsia="zh-CN"/>
        </w:rPr>
        <w:t>repetitions other than the first repetition</w:t>
      </w:r>
      <w:r w:rsidRPr="00C93032">
        <w:rPr>
          <w:rFonts w:eastAsiaTheme="minorEastAsia" w:hint="eastAsia"/>
          <w:b/>
          <w:lang w:eastAsia="zh-CN"/>
        </w:rPr>
        <w:t xml:space="preserve">, gNB may not </w:t>
      </w:r>
      <w:r>
        <w:rPr>
          <w:rFonts w:eastAsiaTheme="minorEastAsia" w:hint="eastAsia"/>
          <w:b/>
          <w:lang w:eastAsia="zh-CN"/>
        </w:rPr>
        <w:t xml:space="preserve">be </w:t>
      </w:r>
      <w:r w:rsidRPr="00C93032">
        <w:rPr>
          <w:rFonts w:eastAsiaTheme="minorEastAsia" w:hint="eastAsia"/>
          <w:b/>
          <w:lang w:eastAsia="zh-CN"/>
        </w:rPr>
        <w:t xml:space="preserve">able to avoid </w:t>
      </w:r>
      <w:r>
        <w:rPr>
          <w:rFonts w:eastAsiaTheme="minorEastAsia" w:hint="eastAsia"/>
          <w:b/>
          <w:lang w:eastAsia="zh-CN"/>
        </w:rPr>
        <w:t>indication of</w:t>
      </w:r>
      <w:r w:rsidRPr="00C93032">
        <w:rPr>
          <w:rFonts w:ascii="Times" w:eastAsia="宋体" w:hAnsi="Times" w:cs="Times"/>
          <w:b/>
          <w:lang w:val="en-GB" w:eastAsia="zh-CN"/>
        </w:rPr>
        <w:t xml:space="preserve"> UL transmission </w:t>
      </w:r>
      <w:r>
        <w:rPr>
          <w:rFonts w:ascii="Times" w:eastAsia="宋体" w:hAnsi="Times" w:cs="Times"/>
          <w:b/>
          <w:lang w:val="en-GB" w:eastAsia="zh-CN"/>
        </w:rPr>
        <w:t>in</w:t>
      </w:r>
      <w:r w:rsidRPr="00C93032">
        <w:rPr>
          <w:rFonts w:ascii="Times" w:eastAsia="宋体" w:hAnsi="Times" w:cs="Times" w:hint="eastAsia"/>
          <w:b/>
          <w:lang w:val="en-GB" w:eastAsia="zh-CN"/>
        </w:rPr>
        <w:t xml:space="preserve"> D</w:t>
      </w:r>
      <w:r w:rsidRPr="00C93032">
        <w:rPr>
          <w:rFonts w:ascii="Times" w:eastAsia="宋体" w:hAnsi="Times" w:cs="Times"/>
          <w:b/>
          <w:lang w:val="en-GB" w:eastAsia="zh-CN"/>
        </w:rPr>
        <w:t xml:space="preserve">L subband or DL reception </w:t>
      </w:r>
      <w:r>
        <w:rPr>
          <w:rFonts w:ascii="Times" w:eastAsia="宋体" w:hAnsi="Times" w:cs="Times"/>
          <w:b/>
          <w:lang w:val="en-GB" w:eastAsia="zh-CN"/>
        </w:rPr>
        <w:t>in</w:t>
      </w:r>
      <w:r w:rsidRPr="00C93032">
        <w:rPr>
          <w:rFonts w:ascii="Times" w:eastAsia="宋体" w:hAnsi="Times" w:cs="Times" w:hint="eastAsia"/>
          <w:b/>
          <w:lang w:val="en-GB" w:eastAsia="zh-CN"/>
        </w:rPr>
        <w:t xml:space="preserve"> </w:t>
      </w:r>
      <w:r w:rsidRPr="00C93032">
        <w:rPr>
          <w:rFonts w:ascii="Times" w:eastAsia="宋体" w:hAnsi="Times" w:cs="Times"/>
          <w:b/>
          <w:lang w:val="en-GB" w:eastAsia="zh-CN"/>
        </w:rPr>
        <w:t>UL subband</w:t>
      </w:r>
      <w:r w:rsidRPr="00C93032">
        <w:rPr>
          <w:rFonts w:ascii="Times" w:eastAsia="宋体" w:hAnsi="Times" w:cs="Times" w:hint="eastAsia"/>
          <w:b/>
          <w:lang w:val="en-GB" w:eastAsia="zh-CN"/>
        </w:rPr>
        <w:t>.</w:t>
      </w:r>
    </w:p>
    <w:p w14:paraId="0781C051" w14:textId="77777777" w:rsidR="00491A66" w:rsidRDefault="00491A66" w:rsidP="00491A66">
      <w:pPr>
        <w:spacing w:beforeLines="50" w:before="120" w:after="120"/>
        <w:jc w:val="both"/>
        <w:rPr>
          <w:rFonts w:eastAsiaTheme="minorEastAsia"/>
          <w:b/>
          <w:lang w:eastAsia="zh-CN"/>
        </w:rPr>
      </w:pPr>
      <w:r w:rsidRPr="00AA139E">
        <w:rPr>
          <w:rFonts w:eastAsiaTheme="minorEastAsia"/>
          <w:b/>
          <w:lang w:eastAsia="zh-CN"/>
        </w:rPr>
        <w:t xml:space="preserve">Observation </w:t>
      </w:r>
      <w:r>
        <w:rPr>
          <w:rFonts w:eastAsiaTheme="minorEastAsia" w:hint="eastAsia"/>
          <w:b/>
          <w:lang w:eastAsia="zh-CN"/>
        </w:rPr>
        <w:t>2</w:t>
      </w:r>
      <w:r w:rsidRPr="00AA139E">
        <w:rPr>
          <w:rFonts w:eastAsiaTheme="minorEastAsia"/>
          <w:b/>
          <w:lang w:eastAsia="zh-CN"/>
        </w:rPr>
        <w:t xml:space="preserve">: </w:t>
      </w:r>
      <w:r>
        <w:rPr>
          <w:rFonts w:eastAsiaTheme="minorEastAsia" w:hint="eastAsia"/>
          <w:b/>
          <w:lang w:eastAsia="zh-CN"/>
        </w:rPr>
        <w:t xml:space="preserve">The following </w:t>
      </w:r>
      <w:r>
        <w:rPr>
          <w:rFonts w:eastAsiaTheme="minorEastAsia"/>
          <w:b/>
          <w:lang w:eastAsia="zh-CN"/>
        </w:rPr>
        <w:t>prerequisite</w:t>
      </w:r>
      <w:r>
        <w:rPr>
          <w:rFonts w:eastAsiaTheme="minorEastAsia" w:hint="eastAsia"/>
          <w:b/>
          <w:lang w:eastAsia="zh-CN"/>
        </w:rPr>
        <w:t xml:space="preserve"> are </w:t>
      </w:r>
      <w:r>
        <w:rPr>
          <w:rFonts w:eastAsiaTheme="minorEastAsia"/>
          <w:b/>
          <w:lang w:eastAsia="zh-CN"/>
        </w:rPr>
        <w:t>observed</w:t>
      </w:r>
      <w:r>
        <w:rPr>
          <w:rFonts w:eastAsiaTheme="minorEastAsia" w:hint="eastAsia"/>
          <w:b/>
          <w:lang w:eastAsia="zh-CN"/>
        </w:rPr>
        <w:t xml:space="preserve"> for </w:t>
      </w:r>
      <w:r w:rsidRPr="00767DB8">
        <w:rPr>
          <w:rFonts w:eastAsiaTheme="minorEastAsia"/>
          <w:b/>
          <w:lang w:eastAsia="zh-CN"/>
        </w:rPr>
        <w:t>SBFD scheme</w:t>
      </w:r>
      <w:r>
        <w:rPr>
          <w:rFonts w:eastAsiaTheme="minorEastAsia" w:hint="eastAsia"/>
          <w:b/>
          <w:lang w:eastAsia="zh-CN"/>
        </w:rPr>
        <w:t xml:space="preserve"> with more than one configured DL and UL BWP:</w:t>
      </w:r>
    </w:p>
    <w:p w14:paraId="17BB9721" w14:textId="77777777" w:rsidR="00491A66" w:rsidRPr="00173CB0" w:rsidRDefault="00491A66" w:rsidP="00491A66">
      <w:pPr>
        <w:pStyle w:val="ad"/>
        <w:numPr>
          <w:ilvl w:val="0"/>
          <w:numId w:val="6"/>
        </w:numPr>
        <w:spacing w:after="120"/>
        <w:ind w:leftChars="0" w:left="426"/>
        <w:jc w:val="both"/>
        <w:rPr>
          <w:rFonts w:eastAsiaTheme="minorEastAsia"/>
          <w:b/>
          <w:lang w:eastAsia="zh-CN"/>
        </w:rPr>
      </w:pPr>
      <w:r w:rsidRPr="00173CB0">
        <w:rPr>
          <w:rFonts w:eastAsiaTheme="minorEastAsia" w:hint="eastAsia"/>
          <w:b/>
          <w:lang w:eastAsia="zh-CN"/>
        </w:rPr>
        <w:t xml:space="preserve">Multiple BWPs should be supported by SBFD </w:t>
      </w:r>
      <w:r>
        <w:rPr>
          <w:rFonts w:eastAsiaTheme="minorEastAsia" w:hint="eastAsia"/>
          <w:b/>
          <w:lang w:eastAsia="zh-CN"/>
        </w:rPr>
        <w:t>aware</w:t>
      </w:r>
      <w:r w:rsidRPr="00173CB0">
        <w:rPr>
          <w:rFonts w:eastAsiaTheme="minorEastAsia" w:hint="eastAsia"/>
          <w:b/>
          <w:lang w:eastAsia="zh-CN"/>
        </w:rPr>
        <w:t xml:space="preserve"> UEs</w:t>
      </w:r>
      <w:r w:rsidRPr="00173CB0">
        <w:rPr>
          <w:rFonts w:eastAsiaTheme="minorEastAsia"/>
          <w:b/>
          <w:lang w:eastAsia="zh-CN"/>
        </w:rPr>
        <w:t>.</w:t>
      </w:r>
    </w:p>
    <w:p w14:paraId="12A18D34" w14:textId="77777777" w:rsidR="00491A66" w:rsidRPr="00173CB0" w:rsidRDefault="00491A66" w:rsidP="00491A66">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S</w:t>
      </w:r>
      <w:r w:rsidRPr="00173CB0">
        <w:rPr>
          <w:rFonts w:eastAsiaTheme="minorEastAsia" w:hint="eastAsia"/>
          <w:b/>
          <w:lang w:eastAsia="zh-CN"/>
        </w:rPr>
        <w:t xml:space="preserve">horter BWP switching delay </w:t>
      </w:r>
      <w:r w:rsidRPr="00253572">
        <w:rPr>
          <w:rFonts w:eastAsiaTheme="minorEastAsia"/>
          <w:b/>
          <w:lang w:eastAsia="zh-CN"/>
        </w:rPr>
        <w:t>or multiple active BWPs</w:t>
      </w:r>
      <w:r w:rsidRPr="00253572">
        <w:rPr>
          <w:rFonts w:eastAsiaTheme="minorEastAsia" w:hint="eastAsia"/>
          <w:b/>
          <w:lang w:eastAsia="zh-CN"/>
        </w:rPr>
        <w:t xml:space="preserve"> </w:t>
      </w:r>
      <w:r>
        <w:rPr>
          <w:rFonts w:eastAsiaTheme="minorEastAsia" w:hint="eastAsia"/>
          <w:b/>
          <w:lang w:eastAsia="zh-CN"/>
        </w:rPr>
        <w:t>should be supported by SBFD aware UEs to reduce the interruption time.</w:t>
      </w:r>
    </w:p>
    <w:p w14:paraId="5AB2D0EA" w14:textId="77777777" w:rsidR="00491A66" w:rsidRPr="00173CB0" w:rsidRDefault="00491A66" w:rsidP="00491A66">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Potential</w:t>
      </w:r>
      <w:r w:rsidRPr="00173CB0">
        <w:rPr>
          <w:rFonts w:eastAsiaTheme="minorEastAsia" w:hint="eastAsia"/>
          <w:b/>
          <w:lang w:eastAsia="zh-CN"/>
        </w:rPr>
        <w:t xml:space="preserve"> UE throughput </w:t>
      </w:r>
      <w:r>
        <w:rPr>
          <w:rFonts w:eastAsiaTheme="minorEastAsia" w:hint="eastAsia"/>
          <w:b/>
          <w:lang w:eastAsia="zh-CN"/>
        </w:rPr>
        <w:t>limitation for SBFD capable UE in full DL/UL slot</w:t>
      </w:r>
      <w:r w:rsidRPr="00173CB0">
        <w:rPr>
          <w:rFonts w:eastAsiaTheme="minorEastAsia" w:hint="eastAsia"/>
          <w:b/>
          <w:lang w:eastAsia="zh-CN"/>
        </w:rPr>
        <w:t>.</w:t>
      </w:r>
    </w:p>
    <w:p w14:paraId="12E5004E" w14:textId="77777777" w:rsidR="00491A66" w:rsidRPr="0074678C" w:rsidRDefault="00491A66" w:rsidP="00491A66">
      <w:pPr>
        <w:pStyle w:val="ac"/>
        <w:rPr>
          <w:rFonts w:eastAsiaTheme="minorEastAsia"/>
          <w:b/>
          <w:lang w:eastAsia="zh-CN"/>
        </w:rPr>
      </w:pPr>
      <w:r w:rsidRPr="0074678C">
        <w:rPr>
          <w:rFonts w:eastAsiaTheme="minorEastAsia" w:hint="eastAsia"/>
          <w:b/>
          <w:lang w:eastAsia="zh-CN"/>
        </w:rPr>
        <w:t>Observation</w:t>
      </w:r>
      <w:r>
        <w:rPr>
          <w:rFonts w:eastAsiaTheme="minorEastAsia" w:hint="eastAsia"/>
          <w:b/>
          <w:lang w:eastAsia="zh-CN"/>
        </w:rPr>
        <w:t xml:space="preserve"> 3</w:t>
      </w:r>
      <w:r w:rsidRPr="0074678C">
        <w:rPr>
          <w:rFonts w:eastAsiaTheme="minorEastAsia"/>
          <w:b/>
          <w:lang w:eastAsia="zh-CN"/>
        </w:rPr>
        <w:t>:</w:t>
      </w:r>
      <w:r w:rsidRPr="0074678C">
        <w:rPr>
          <w:rFonts w:eastAsiaTheme="minorEastAsia" w:hint="eastAsia"/>
          <w:b/>
          <w:lang w:eastAsia="zh-CN"/>
        </w:rPr>
        <w:t xml:space="preserve"> There are </w:t>
      </w:r>
      <w:r>
        <w:rPr>
          <w:rFonts w:eastAsiaTheme="minorEastAsia"/>
          <w:b/>
          <w:lang w:eastAsia="zh-CN"/>
        </w:rPr>
        <w:t>many</w:t>
      </w:r>
      <w:r w:rsidRPr="0074678C">
        <w:rPr>
          <w:rFonts w:eastAsiaTheme="minorEastAsia" w:hint="eastAsia"/>
          <w:b/>
          <w:lang w:eastAsia="zh-CN"/>
        </w:rPr>
        <w:t xml:space="preserve"> restrictions </w:t>
      </w:r>
      <w:r w:rsidRPr="00FE0D9B">
        <w:rPr>
          <w:rFonts w:eastAsiaTheme="minorEastAsia"/>
          <w:b/>
          <w:lang w:eastAsia="zh-CN"/>
        </w:rPr>
        <w:t>in terms of resource allocation if subband location is not known to UEs</w:t>
      </w:r>
      <w:r w:rsidRPr="0074678C">
        <w:rPr>
          <w:rFonts w:eastAsiaTheme="minorEastAsia" w:hint="eastAsia"/>
          <w:b/>
          <w:lang w:eastAsia="zh-CN"/>
        </w:rPr>
        <w:t>.</w:t>
      </w:r>
    </w:p>
    <w:p w14:paraId="76496695" w14:textId="77777777" w:rsidR="00491A66" w:rsidRDefault="00491A66" w:rsidP="00491A66">
      <w:pPr>
        <w:pStyle w:val="ac"/>
        <w:rPr>
          <w:rFonts w:eastAsiaTheme="minorEastAsia"/>
          <w:b/>
          <w:lang w:eastAsia="zh-CN"/>
        </w:rPr>
      </w:pPr>
      <w:r w:rsidRPr="0074678C">
        <w:rPr>
          <w:rFonts w:eastAsiaTheme="minorEastAsia" w:hint="eastAsia"/>
          <w:b/>
          <w:lang w:eastAsia="zh-CN"/>
        </w:rPr>
        <w:t>Observation</w:t>
      </w:r>
      <w:r>
        <w:rPr>
          <w:rFonts w:eastAsiaTheme="minorEastAsia" w:hint="eastAsia"/>
          <w:b/>
          <w:lang w:eastAsia="zh-CN"/>
        </w:rPr>
        <w:t xml:space="preserve"> 4</w:t>
      </w:r>
      <w:r w:rsidRPr="0074678C">
        <w:rPr>
          <w:rFonts w:eastAsiaTheme="minorEastAsia"/>
          <w:b/>
          <w:lang w:eastAsia="zh-CN"/>
        </w:rPr>
        <w:t>:</w:t>
      </w:r>
      <w:r w:rsidRPr="0074678C">
        <w:rPr>
          <w:rFonts w:eastAsiaTheme="minorEastAsia" w:hint="eastAsia"/>
          <w:b/>
          <w:lang w:eastAsia="zh-CN"/>
        </w:rPr>
        <w:t xml:space="preserve"> </w:t>
      </w:r>
      <w:r>
        <w:rPr>
          <w:rFonts w:eastAsiaTheme="minorEastAsia" w:hint="eastAsia"/>
          <w:b/>
          <w:lang w:eastAsia="zh-CN"/>
        </w:rPr>
        <w:t>PRACH</w:t>
      </w:r>
      <w:r w:rsidRPr="00E6011B">
        <w:rPr>
          <w:rFonts w:eastAsiaTheme="minorEastAsia"/>
          <w:b/>
          <w:lang w:eastAsia="zh-CN"/>
        </w:rPr>
        <w:t xml:space="preserve"> in </w:t>
      </w:r>
      <w:r>
        <w:rPr>
          <w:rFonts w:eastAsiaTheme="minorEastAsia" w:hint="eastAsia"/>
          <w:b/>
          <w:lang w:eastAsia="zh-CN"/>
        </w:rPr>
        <w:t>SBFD</w:t>
      </w:r>
      <w:r w:rsidRPr="00E6011B">
        <w:rPr>
          <w:rFonts w:eastAsiaTheme="minorEastAsia"/>
          <w:b/>
          <w:lang w:eastAsia="zh-CN"/>
        </w:rPr>
        <w:t xml:space="preserve"> symbols</w:t>
      </w:r>
      <w:r w:rsidRPr="004E3AB6">
        <w:rPr>
          <w:rFonts w:eastAsiaTheme="minorEastAsia"/>
          <w:b/>
          <w:lang w:eastAsia="zh-CN"/>
        </w:rPr>
        <w:t xml:space="preserve"> </w:t>
      </w:r>
      <w:r>
        <w:rPr>
          <w:rFonts w:eastAsiaTheme="minorEastAsia" w:hint="eastAsia"/>
          <w:b/>
          <w:lang w:eastAsia="zh-CN"/>
        </w:rPr>
        <w:t>is</w:t>
      </w:r>
      <w:r w:rsidRPr="004E3AB6">
        <w:rPr>
          <w:rFonts w:eastAsiaTheme="minorEastAsia"/>
          <w:b/>
          <w:lang w:eastAsia="zh-CN"/>
        </w:rPr>
        <w:t xml:space="preserve"> not feasible </w:t>
      </w:r>
      <w:r>
        <w:rPr>
          <w:rFonts w:eastAsiaTheme="minorEastAsia" w:hint="eastAsia"/>
          <w:b/>
          <w:lang w:eastAsia="zh-CN"/>
        </w:rPr>
        <w:t>at least for Alt 1</w:t>
      </w:r>
      <w:r w:rsidRPr="0074678C">
        <w:rPr>
          <w:rFonts w:eastAsiaTheme="minorEastAsia" w:hint="eastAsia"/>
          <w:b/>
          <w:lang w:eastAsia="zh-CN"/>
        </w:rPr>
        <w:t>.</w:t>
      </w:r>
    </w:p>
    <w:p w14:paraId="47E34413" w14:textId="77777777" w:rsidR="00491A66" w:rsidRDefault="00491A66" w:rsidP="00491A66">
      <w:pPr>
        <w:pStyle w:val="ac"/>
        <w:rPr>
          <w:rFonts w:eastAsiaTheme="minorEastAsia" w:hint="eastAsia"/>
          <w:b/>
          <w:lang w:eastAsia="zh-CN"/>
        </w:rPr>
      </w:pPr>
      <w:r w:rsidRPr="0074678C">
        <w:rPr>
          <w:rFonts w:eastAsiaTheme="minorEastAsia" w:hint="eastAsia"/>
          <w:b/>
          <w:lang w:eastAsia="zh-CN"/>
        </w:rPr>
        <w:t>Observation</w:t>
      </w:r>
      <w:r>
        <w:rPr>
          <w:rFonts w:eastAsiaTheme="minorEastAsia" w:hint="eastAsia"/>
          <w:b/>
          <w:lang w:eastAsia="zh-CN"/>
        </w:rPr>
        <w:t xml:space="preserve"> 5</w:t>
      </w:r>
      <w:r w:rsidRPr="0074678C">
        <w:rPr>
          <w:rFonts w:eastAsiaTheme="minorEastAsia"/>
          <w:b/>
          <w:lang w:eastAsia="zh-CN"/>
        </w:rPr>
        <w:t>:</w:t>
      </w:r>
      <w:r w:rsidRPr="0074678C">
        <w:rPr>
          <w:rFonts w:eastAsiaTheme="minorEastAsia" w:hint="eastAsia"/>
          <w:b/>
          <w:lang w:eastAsia="zh-CN"/>
        </w:rPr>
        <w:t xml:space="preserve"> </w:t>
      </w:r>
      <w:r w:rsidRPr="00F74ACB">
        <w:rPr>
          <w:rFonts w:eastAsiaTheme="minorEastAsia" w:hint="eastAsia"/>
          <w:b/>
          <w:lang w:eastAsia="zh-CN"/>
        </w:rPr>
        <w:t xml:space="preserve">SBFD operation in </w:t>
      </w:r>
      <w:r>
        <w:rPr>
          <w:rFonts w:eastAsiaTheme="minorEastAsia" w:hint="eastAsia"/>
          <w:b/>
          <w:lang w:eastAsia="zh-CN"/>
        </w:rPr>
        <w:t>SSB</w:t>
      </w:r>
      <w:r w:rsidRPr="00F74ACB">
        <w:rPr>
          <w:rFonts w:eastAsiaTheme="minorEastAsia" w:hint="eastAsia"/>
          <w:b/>
          <w:lang w:eastAsia="zh-CN"/>
        </w:rPr>
        <w:t xml:space="preserve"> symbols </w:t>
      </w:r>
      <w:r>
        <w:rPr>
          <w:rFonts w:eastAsiaTheme="minorEastAsia" w:hint="eastAsia"/>
          <w:b/>
          <w:lang w:eastAsia="zh-CN"/>
        </w:rPr>
        <w:t>is</w:t>
      </w:r>
      <w:r w:rsidRPr="00F74ACB">
        <w:rPr>
          <w:rFonts w:eastAsiaTheme="minorEastAsia" w:hint="eastAsia"/>
          <w:b/>
          <w:lang w:eastAsia="zh-CN"/>
        </w:rPr>
        <w:t xml:space="preserve"> not feasible </w:t>
      </w:r>
      <w:r>
        <w:rPr>
          <w:rFonts w:eastAsiaTheme="minorEastAsia" w:hint="eastAsia"/>
          <w:b/>
          <w:lang w:eastAsia="zh-CN"/>
        </w:rPr>
        <w:t>at least for Alt 1</w:t>
      </w:r>
      <w:r w:rsidRPr="0074678C">
        <w:rPr>
          <w:rFonts w:eastAsiaTheme="minorEastAsia" w:hint="eastAsia"/>
          <w:b/>
          <w:lang w:eastAsia="zh-CN"/>
        </w:rPr>
        <w:t>.</w:t>
      </w:r>
    </w:p>
    <w:p w14:paraId="7D80310C" w14:textId="77777777" w:rsidR="00491A66" w:rsidRDefault="00491A66" w:rsidP="00491A66">
      <w:pPr>
        <w:pStyle w:val="ac"/>
        <w:rPr>
          <w:rFonts w:eastAsiaTheme="minorEastAsia"/>
          <w:b/>
          <w:lang w:eastAsia="zh-CN"/>
        </w:rPr>
      </w:pPr>
      <w:r>
        <w:rPr>
          <w:rFonts w:eastAsiaTheme="minorEastAsia" w:hint="eastAsia"/>
          <w:b/>
          <w:lang w:eastAsia="zh-CN"/>
        </w:rPr>
        <w:t xml:space="preserve">Observation 6: RBs for Msg 3 PUSCH and PUCCH during initial access may be </w:t>
      </w:r>
      <w:r>
        <w:rPr>
          <w:rFonts w:eastAsiaTheme="minorEastAsia"/>
          <w:b/>
          <w:lang w:eastAsia="zh-CN"/>
        </w:rPr>
        <w:t xml:space="preserve">located </w:t>
      </w:r>
      <w:r>
        <w:rPr>
          <w:rFonts w:eastAsiaTheme="minorEastAsia" w:hint="eastAsia"/>
          <w:b/>
          <w:lang w:eastAsia="zh-CN"/>
        </w:rPr>
        <w:t>out</w:t>
      </w:r>
      <w:r>
        <w:rPr>
          <w:rFonts w:eastAsiaTheme="minorEastAsia"/>
          <w:b/>
          <w:lang w:eastAsia="zh-CN"/>
        </w:rPr>
        <w:t>side</w:t>
      </w:r>
      <w:r>
        <w:rPr>
          <w:rFonts w:eastAsiaTheme="minorEastAsia" w:hint="eastAsia"/>
          <w:b/>
          <w:lang w:eastAsia="zh-CN"/>
        </w:rPr>
        <w:t xml:space="preserve"> UL subband if time and frequency location of UL subband is not known to the UE.</w:t>
      </w:r>
    </w:p>
    <w:p w14:paraId="2FFC270D" w14:textId="77777777" w:rsidR="00491A66" w:rsidRPr="00B34B43" w:rsidRDefault="00491A66" w:rsidP="00491A66">
      <w:pPr>
        <w:spacing w:beforeLines="50" w:before="120" w:after="120"/>
        <w:jc w:val="both"/>
        <w:rPr>
          <w:rFonts w:eastAsiaTheme="minorEastAsia"/>
          <w:b/>
          <w:lang w:val="x-none" w:eastAsia="zh-CN"/>
        </w:rPr>
      </w:pPr>
      <w:r w:rsidRPr="00B34B43">
        <w:rPr>
          <w:rFonts w:eastAsiaTheme="minorEastAsia"/>
          <w:b/>
          <w:lang w:val="x-none" w:eastAsia="zh-CN"/>
        </w:rPr>
        <w:t>Observation</w:t>
      </w:r>
      <w:r>
        <w:rPr>
          <w:rFonts w:eastAsiaTheme="minorEastAsia" w:hint="eastAsia"/>
          <w:b/>
          <w:lang w:val="x-none" w:eastAsia="zh-CN"/>
        </w:rPr>
        <w:t xml:space="preserve"> 7</w:t>
      </w:r>
      <w:r w:rsidRPr="00B34B43">
        <w:rPr>
          <w:rFonts w:eastAsiaTheme="minorEastAsia"/>
          <w:b/>
          <w:lang w:val="x-none" w:eastAsia="zh-CN"/>
        </w:rPr>
        <w:t xml:space="preserve">: The RSIC requirement based on 1dB sensitivity degradation due to self-interference can be met </w:t>
      </w:r>
      <w:r>
        <w:rPr>
          <w:rFonts w:eastAsiaTheme="minorEastAsia" w:hint="eastAsia"/>
          <w:b/>
          <w:lang w:val="x-none" w:eastAsia="zh-CN"/>
        </w:rPr>
        <w:t>based on the values provided in RAN4 reply LS.</w:t>
      </w:r>
    </w:p>
    <w:p w14:paraId="7772F1CA" w14:textId="77777777" w:rsidR="00491A66" w:rsidRDefault="00491A66" w:rsidP="00491A66">
      <w:pPr>
        <w:pStyle w:val="ac"/>
        <w:rPr>
          <w:rFonts w:eastAsiaTheme="minorEastAsia"/>
          <w:b/>
          <w:lang w:eastAsia="zh-CN"/>
        </w:rPr>
      </w:pPr>
      <w:r>
        <w:rPr>
          <w:rFonts w:eastAsiaTheme="minorEastAsia" w:hint="eastAsia"/>
          <w:b/>
          <w:lang w:eastAsia="zh-CN"/>
        </w:rPr>
        <w:t>Observation 8</w:t>
      </w:r>
      <w:r w:rsidRPr="00EE00F7">
        <w:rPr>
          <w:rFonts w:eastAsiaTheme="minorEastAsia" w:hint="eastAsia"/>
          <w:b/>
          <w:lang w:eastAsia="zh-CN"/>
        </w:rPr>
        <w:t xml:space="preserve">: If different </w:t>
      </w:r>
      <w:r w:rsidRPr="00EE00F7">
        <w:rPr>
          <w:b/>
          <w:i/>
          <w:iCs/>
        </w:rPr>
        <w:t>N</w:t>
      </w:r>
      <w:r w:rsidRPr="00EE00F7">
        <w:rPr>
          <w:b/>
          <w:vertAlign w:val="subscript"/>
        </w:rPr>
        <w:t>TA,offset</w:t>
      </w:r>
      <w:r w:rsidRPr="00EE00F7">
        <w:rPr>
          <w:rFonts w:eastAsia="微软雅黑" w:hint="eastAsia"/>
          <w:b/>
          <w:color w:val="000000"/>
          <w:lang w:val="en-GB" w:eastAsia="zh-CN"/>
        </w:rPr>
        <w:t xml:space="preserve"> values are supported for a SBFD aware UE in SBFD symbols and non-SBFD symbols,</w:t>
      </w:r>
      <w:r w:rsidRPr="00EE00F7">
        <w:rPr>
          <w:rFonts w:eastAsiaTheme="minorEastAsia" w:hint="eastAsia"/>
          <w:b/>
          <w:lang w:eastAsia="zh-CN"/>
        </w:rPr>
        <w:t xml:space="preserve"> a gap should be reserved in UL subband of flexible symbols to avoid the overlapping between different UL symbols.</w:t>
      </w:r>
    </w:p>
    <w:p w14:paraId="28E2313E" w14:textId="77777777" w:rsidR="00491A66" w:rsidRDefault="00491A66" w:rsidP="00491A66">
      <w:pPr>
        <w:pStyle w:val="ac"/>
        <w:rPr>
          <w:rFonts w:eastAsia="微软雅黑"/>
          <w:color w:val="000000"/>
          <w:lang w:val="en-GB" w:eastAsia="zh-CN"/>
        </w:rPr>
      </w:pPr>
      <w:r>
        <w:rPr>
          <w:rFonts w:eastAsiaTheme="minorEastAsia" w:hint="eastAsia"/>
          <w:b/>
          <w:lang w:eastAsia="zh-CN"/>
        </w:rPr>
        <w:t>Observation 9</w:t>
      </w:r>
      <w:r w:rsidRPr="00EE00F7">
        <w:rPr>
          <w:rFonts w:eastAsiaTheme="minorEastAsia" w:hint="eastAsia"/>
          <w:b/>
          <w:lang w:eastAsia="zh-CN"/>
        </w:rPr>
        <w:t xml:space="preserve">: </w:t>
      </w:r>
      <w:r w:rsidRPr="009425EE">
        <w:rPr>
          <w:rFonts w:eastAsia="微软雅黑" w:hint="eastAsia"/>
          <w:b/>
          <w:color w:val="000000"/>
          <w:lang w:val="en-GB" w:eastAsia="zh-CN"/>
        </w:rPr>
        <w:t xml:space="preserve">For </w:t>
      </w:r>
      <w:r w:rsidRPr="00BB060E">
        <w:rPr>
          <w:rFonts w:eastAsiaTheme="minorEastAsia"/>
          <w:b/>
          <w:lang w:eastAsia="zh-CN"/>
        </w:rPr>
        <w:t>gNB-gNB</w:t>
      </w:r>
      <w:r w:rsidRPr="00BB060E">
        <w:rPr>
          <w:rFonts w:eastAsia="微软雅黑" w:hint="eastAsia"/>
          <w:b/>
          <w:color w:val="000000"/>
          <w:lang w:val="en-GB" w:eastAsia="zh-CN"/>
        </w:rPr>
        <w:t xml:space="preserve"> </w:t>
      </w:r>
      <w:r w:rsidRPr="009425EE">
        <w:rPr>
          <w:rFonts w:eastAsia="微软雅黑" w:hint="eastAsia"/>
          <w:b/>
          <w:color w:val="000000"/>
          <w:lang w:val="en-GB" w:eastAsia="zh-CN"/>
        </w:rPr>
        <w:t>inter-subband CLI measurement</w:t>
      </w:r>
      <w:r>
        <w:rPr>
          <w:rFonts w:eastAsia="微软雅黑" w:hint="eastAsia"/>
          <w:b/>
          <w:color w:val="000000"/>
          <w:lang w:val="en-GB" w:eastAsia="zh-CN"/>
        </w:rPr>
        <w:t xml:space="preserve"> of SBFD operation</w:t>
      </w:r>
      <w:r w:rsidRPr="009425EE">
        <w:rPr>
          <w:rFonts w:eastAsia="微软雅黑" w:hint="eastAsia"/>
          <w:b/>
          <w:color w:val="000000"/>
          <w:lang w:val="en-GB" w:eastAsia="zh-CN"/>
        </w:rPr>
        <w:t xml:space="preserve">, there is no need to define </w:t>
      </w:r>
      <w:r>
        <w:rPr>
          <w:rFonts w:eastAsia="微软雅黑"/>
          <w:b/>
          <w:color w:val="000000"/>
          <w:lang w:val="en-GB" w:eastAsia="zh-CN"/>
        </w:rPr>
        <w:t>dedicated</w:t>
      </w:r>
      <w:r w:rsidRPr="009425EE">
        <w:rPr>
          <w:rFonts w:eastAsia="微软雅黑" w:hint="eastAsia"/>
          <w:b/>
          <w:color w:val="000000"/>
          <w:lang w:val="en-GB" w:eastAsia="zh-CN"/>
        </w:rPr>
        <w:t xml:space="preserve"> CLI RS.</w:t>
      </w:r>
    </w:p>
    <w:p w14:paraId="0887EFCB" w14:textId="77777777" w:rsidR="00491A66" w:rsidRDefault="00491A66" w:rsidP="00491A66">
      <w:pPr>
        <w:pStyle w:val="ac"/>
        <w:rPr>
          <w:rFonts w:eastAsia="微软雅黑"/>
          <w:color w:val="000000"/>
          <w:lang w:val="en-GB" w:eastAsia="zh-CN"/>
        </w:rPr>
      </w:pPr>
      <w:r>
        <w:rPr>
          <w:rFonts w:eastAsiaTheme="minorEastAsia" w:hint="eastAsia"/>
          <w:b/>
          <w:lang w:eastAsia="zh-CN"/>
        </w:rPr>
        <w:t>Observation 10</w:t>
      </w:r>
      <w:r w:rsidRPr="00EE00F7">
        <w:rPr>
          <w:rFonts w:eastAsiaTheme="minorEastAsia" w:hint="eastAsia"/>
          <w:b/>
          <w:lang w:eastAsia="zh-CN"/>
        </w:rPr>
        <w:t xml:space="preserve">: </w:t>
      </w:r>
      <w:r w:rsidRPr="009425EE">
        <w:rPr>
          <w:rFonts w:eastAsia="微软雅黑" w:hint="eastAsia"/>
          <w:b/>
          <w:color w:val="000000"/>
          <w:lang w:val="en-GB" w:eastAsia="zh-CN"/>
        </w:rPr>
        <w:t>For UE-UE inter-subband CLI measurement</w:t>
      </w:r>
      <w:r>
        <w:rPr>
          <w:rFonts w:eastAsia="微软雅黑" w:hint="eastAsia"/>
          <w:b/>
          <w:color w:val="000000"/>
          <w:lang w:val="en-GB" w:eastAsia="zh-CN"/>
        </w:rPr>
        <w:t xml:space="preserve"> of SBFD operation</w:t>
      </w:r>
      <w:r w:rsidRPr="009425EE">
        <w:rPr>
          <w:rFonts w:eastAsia="微软雅黑" w:hint="eastAsia"/>
          <w:b/>
          <w:color w:val="000000"/>
          <w:lang w:val="en-GB" w:eastAsia="zh-CN"/>
        </w:rPr>
        <w:t xml:space="preserve">, there is no need to define </w:t>
      </w:r>
      <w:r>
        <w:rPr>
          <w:rFonts w:eastAsia="微软雅黑"/>
          <w:b/>
          <w:color w:val="000000"/>
          <w:lang w:val="en-GB" w:eastAsia="zh-CN"/>
        </w:rPr>
        <w:t>dedicated</w:t>
      </w:r>
      <w:r w:rsidRPr="009425EE">
        <w:rPr>
          <w:rFonts w:eastAsia="微软雅黑" w:hint="eastAsia"/>
          <w:b/>
          <w:color w:val="000000"/>
          <w:lang w:val="en-GB" w:eastAsia="zh-CN"/>
        </w:rPr>
        <w:t xml:space="preserve"> CLI RS.</w:t>
      </w:r>
    </w:p>
    <w:p w14:paraId="4FA4B8A9" w14:textId="74B76803" w:rsidR="00491A66" w:rsidRDefault="00491A66" w:rsidP="00491A66">
      <w:pPr>
        <w:pStyle w:val="ac"/>
        <w:rPr>
          <w:rFonts w:eastAsiaTheme="minorEastAsia"/>
          <w:b/>
          <w:lang w:eastAsia="zh-CN"/>
        </w:rPr>
      </w:pPr>
      <w:r w:rsidRPr="006F36B6">
        <w:rPr>
          <w:rFonts w:eastAsiaTheme="minorEastAsia"/>
          <w:b/>
          <w:lang w:eastAsia="zh-CN"/>
        </w:rPr>
        <w:t xml:space="preserve">Proposal </w:t>
      </w:r>
      <w:r>
        <w:rPr>
          <w:rFonts w:eastAsiaTheme="minorEastAsia" w:hint="eastAsia"/>
          <w:b/>
          <w:lang w:eastAsia="zh-CN"/>
        </w:rPr>
        <w:t>1</w:t>
      </w:r>
      <w:r w:rsidRPr="006F36B6">
        <w:rPr>
          <w:rFonts w:eastAsiaTheme="minorEastAsia"/>
          <w:b/>
          <w:lang w:eastAsia="zh-CN"/>
        </w:rPr>
        <w:t>:</w:t>
      </w:r>
      <w:r w:rsidRPr="006F36B6">
        <w:rPr>
          <w:rFonts w:eastAsiaTheme="minorEastAsia" w:hint="eastAsia"/>
          <w:b/>
          <w:lang w:eastAsia="zh-CN"/>
        </w:rPr>
        <w:t xml:space="preserve"> </w:t>
      </w:r>
      <w:r>
        <w:rPr>
          <w:rFonts w:eastAsiaTheme="minorEastAsia" w:hint="eastAsia"/>
          <w:b/>
          <w:lang w:eastAsia="zh-CN"/>
        </w:rPr>
        <w:t xml:space="preserve">For indication of </w:t>
      </w:r>
      <w:r w:rsidRPr="00D87154">
        <w:rPr>
          <w:rFonts w:eastAsiaTheme="minorEastAsia"/>
          <w:b/>
          <w:lang w:eastAsia="zh-CN"/>
        </w:rPr>
        <w:t>subband locations for SBFD operation</w:t>
      </w:r>
      <w:r>
        <w:rPr>
          <w:rFonts w:eastAsiaTheme="minorEastAsia" w:hint="eastAsia"/>
          <w:b/>
          <w:lang w:eastAsia="zh-CN"/>
        </w:rPr>
        <w:t xml:space="preserve">, study cell-common subband </w:t>
      </w:r>
      <w:r w:rsidRPr="00D87154">
        <w:rPr>
          <w:rFonts w:eastAsiaTheme="minorEastAsia"/>
          <w:b/>
          <w:lang w:eastAsia="zh-CN"/>
        </w:rPr>
        <w:t>time and frequency location</w:t>
      </w:r>
      <w:r>
        <w:rPr>
          <w:rFonts w:eastAsiaTheme="minorEastAsia" w:hint="eastAsia"/>
          <w:b/>
          <w:lang w:eastAsia="zh-CN"/>
        </w:rPr>
        <w:t xml:space="preserve"> as baseline.</w:t>
      </w:r>
    </w:p>
    <w:p w14:paraId="270D4176" w14:textId="77777777" w:rsidR="00491A66" w:rsidRDefault="00491A66" w:rsidP="00491A66">
      <w:pPr>
        <w:pStyle w:val="ac"/>
        <w:rPr>
          <w:rFonts w:eastAsiaTheme="minorEastAsia"/>
          <w:b/>
          <w:lang w:eastAsia="zh-CN"/>
        </w:rPr>
      </w:pPr>
      <w:r w:rsidRPr="006F36B6">
        <w:rPr>
          <w:rFonts w:eastAsiaTheme="minorEastAsia"/>
          <w:b/>
          <w:lang w:eastAsia="zh-CN"/>
        </w:rPr>
        <w:t xml:space="preserve">Proposal </w:t>
      </w:r>
      <w:r>
        <w:rPr>
          <w:rFonts w:eastAsiaTheme="minorEastAsia" w:hint="eastAsia"/>
          <w:b/>
          <w:lang w:eastAsia="zh-CN"/>
        </w:rPr>
        <w:t>2</w:t>
      </w:r>
      <w:r w:rsidRPr="006F36B6">
        <w:rPr>
          <w:rFonts w:eastAsiaTheme="minorEastAsia"/>
          <w:b/>
          <w:lang w:eastAsia="zh-CN"/>
        </w:rPr>
        <w:t>:</w:t>
      </w:r>
      <w:r w:rsidRPr="006F36B6">
        <w:rPr>
          <w:rFonts w:eastAsiaTheme="minorEastAsia" w:hint="eastAsia"/>
          <w:b/>
          <w:lang w:eastAsia="zh-CN"/>
        </w:rPr>
        <w:t xml:space="preserve"> </w:t>
      </w:r>
      <w:r>
        <w:rPr>
          <w:rFonts w:eastAsiaTheme="minorEastAsia" w:hint="eastAsia"/>
          <w:b/>
          <w:lang w:eastAsia="zh-CN"/>
        </w:rPr>
        <w:t>For</w:t>
      </w:r>
      <w:r w:rsidRPr="00136E05">
        <w:rPr>
          <w:rFonts w:eastAsiaTheme="minorEastAsia" w:hint="eastAsia"/>
          <w:b/>
          <w:lang w:eastAsia="zh-CN"/>
        </w:rPr>
        <w:t xml:space="preserve"> </w:t>
      </w:r>
      <w:r w:rsidRPr="00DA3407">
        <w:rPr>
          <w:rFonts w:eastAsiaTheme="minorEastAsia" w:hint="eastAsia"/>
          <w:b/>
          <w:lang w:eastAsia="zh-CN"/>
        </w:rPr>
        <w:t xml:space="preserve">SBFD operation within a single DL BWP and UL BWP pair, </w:t>
      </w:r>
      <w:r>
        <w:rPr>
          <w:rFonts w:eastAsiaTheme="minorEastAsia" w:hint="eastAsia"/>
          <w:b/>
          <w:lang w:eastAsia="zh-CN"/>
        </w:rPr>
        <w:t xml:space="preserve">UL subband </w:t>
      </w:r>
      <w:r w:rsidRPr="00DA3407">
        <w:rPr>
          <w:rFonts w:eastAsiaTheme="minorEastAsia" w:hint="eastAsia"/>
          <w:b/>
          <w:lang w:eastAsia="zh-CN"/>
        </w:rPr>
        <w:t>location</w:t>
      </w:r>
      <w:r>
        <w:rPr>
          <w:rFonts w:eastAsiaTheme="minorEastAsia" w:hint="eastAsia"/>
          <w:b/>
          <w:lang w:eastAsia="zh-CN"/>
        </w:rPr>
        <w:t xml:space="preserve"> indication</w:t>
      </w:r>
      <w:r w:rsidRPr="00DA3407">
        <w:rPr>
          <w:rFonts w:eastAsiaTheme="minorEastAsia" w:hint="eastAsia"/>
          <w:b/>
          <w:lang w:eastAsia="zh-CN"/>
        </w:rPr>
        <w:t xml:space="preserve"> in SIB</w:t>
      </w:r>
      <w:r>
        <w:rPr>
          <w:rFonts w:eastAsiaTheme="minorEastAsia" w:hint="eastAsia"/>
          <w:b/>
          <w:lang w:eastAsia="zh-CN"/>
        </w:rPr>
        <w:t xml:space="preserve"> can be supported</w:t>
      </w:r>
      <w:r w:rsidRPr="00F05C58">
        <w:rPr>
          <w:rFonts w:eastAsiaTheme="minorEastAsia"/>
          <w:b/>
          <w:lang w:eastAsia="zh-CN"/>
        </w:rPr>
        <w:t>.</w:t>
      </w:r>
    </w:p>
    <w:p w14:paraId="429508EF" w14:textId="77777777" w:rsidR="00491A66" w:rsidRDefault="00491A66" w:rsidP="00491A66">
      <w:pPr>
        <w:pStyle w:val="ac"/>
        <w:numPr>
          <w:ilvl w:val="0"/>
          <w:numId w:val="35"/>
        </w:numPr>
        <w:rPr>
          <w:rFonts w:eastAsiaTheme="minorEastAsia"/>
          <w:b/>
          <w:lang w:eastAsia="zh-CN"/>
        </w:rPr>
      </w:pPr>
      <w:r>
        <w:rPr>
          <w:rFonts w:eastAsiaTheme="minorEastAsia"/>
          <w:b/>
          <w:lang w:eastAsia="zh-CN"/>
        </w:rPr>
        <w:t>Frequency</w:t>
      </w:r>
      <w:r>
        <w:rPr>
          <w:rFonts w:eastAsiaTheme="minorEastAsia" w:hint="eastAsia"/>
          <w:b/>
          <w:lang w:eastAsia="zh-CN"/>
        </w:rPr>
        <w:t xml:space="preserve"> location of UL subband, if supported in SIB, is with reference to a common RB</w:t>
      </w:r>
    </w:p>
    <w:p w14:paraId="6A849416" w14:textId="77777777" w:rsidR="00491A66" w:rsidRPr="00F05C58" w:rsidRDefault="00491A66" w:rsidP="00491A66">
      <w:pPr>
        <w:pStyle w:val="ac"/>
        <w:numPr>
          <w:ilvl w:val="0"/>
          <w:numId w:val="35"/>
        </w:numPr>
        <w:rPr>
          <w:rFonts w:eastAsiaTheme="minorEastAsia"/>
          <w:b/>
          <w:lang w:eastAsia="zh-CN"/>
        </w:rPr>
      </w:pPr>
      <w:r>
        <w:rPr>
          <w:rFonts w:eastAsiaTheme="minorEastAsia" w:hint="eastAsia"/>
          <w:b/>
          <w:lang w:eastAsia="zh-CN"/>
        </w:rPr>
        <w:t>Time location</w:t>
      </w:r>
      <w:r w:rsidRPr="00160B32">
        <w:rPr>
          <w:rFonts w:eastAsiaTheme="minorEastAsia" w:hint="eastAsia"/>
          <w:b/>
          <w:lang w:eastAsia="zh-CN"/>
        </w:rPr>
        <w:t xml:space="preserve"> </w:t>
      </w:r>
      <w:r>
        <w:rPr>
          <w:rFonts w:eastAsiaTheme="minorEastAsia" w:hint="eastAsia"/>
          <w:b/>
          <w:lang w:eastAsia="zh-CN"/>
        </w:rPr>
        <w:t>of UL subband, if supported in S</w:t>
      </w:r>
      <w:r w:rsidRPr="00EB0A12">
        <w:rPr>
          <w:rFonts w:eastAsiaTheme="minorEastAsia" w:hint="eastAsia"/>
          <w:b/>
          <w:lang w:eastAsia="zh-CN"/>
        </w:rPr>
        <w:t>IB,</w:t>
      </w:r>
      <w:r w:rsidRPr="00E3619D">
        <w:rPr>
          <w:b/>
        </w:rPr>
        <w:t xml:space="preserve"> </w:t>
      </w:r>
      <w:r w:rsidRPr="00E3619D">
        <w:rPr>
          <w:rFonts w:eastAsiaTheme="minorEastAsia"/>
          <w:b/>
          <w:lang w:eastAsia="zh-CN"/>
        </w:rPr>
        <w:t xml:space="preserve">is </w:t>
      </w:r>
      <w:r w:rsidRPr="00EB0A12">
        <w:rPr>
          <w:rFonts w:eastAsiaTheme="minorEastAsia"/>
          <w:b/>
          <w:lang w:eastAsia="zh-CN"/>
        </w:rPr>
        <w:t>periodic a</w:t>
      </w:r>
      <w:r w:rsidRPr="00160B32">
        <w:rPr>
          <w:rFonts w:eastAsiaTheme="minorEastAsia"/>
          <w:b/>
          <w:lang w:eastAsia="zh-CN"/>
        </w:rPr>
        <w:t>nd the periodicity can be explicitly configured or implicitly determined based on the periodicity of SSB or TDD UL-DL configuration</w:t>
      </w:r>
    </w:p>
    <w:p w14:paraId="1620DCC7" w14:textId="77777777" w:rsidR="00491A66" w:rsidRPr="00E3619D" w:rsidRDefault="00491A66" w:rsidP="00491A66">
      <w:pPr>
        <w:spacing w:after="120"/>
        <w:jc w:val="both"/>
        <w:rPr>
          <w:rFonts w:eastAsiaTheme="minorEastAsia"/>
          <w:b/>
          <w:lang w:eastAsia="zh-CN"/>
        </w:rPr>
      </w:pPr>
      <w:r w:rsidRPr="00E3619D">
        <w:rPr>
          <w:rFonts w:eastAsiaTheme="minorEastAsia"/>
          <w:b/>
          <w:lang w:eastAsia="zh-CN"/>
        </w:rPr>
        <w:t>Proposal 3: FFS whether time and frequency locations of DL subband for SBFD operation are explicitly indicated or implicitly derived based on time and frequency locations of UL subband and guard band information.</w:t>
      </w:r>
    </w:p>
    <w:p w14:paraId="1C808BFF" w14:textId="77777777" w:rsidR="00491A66" w:rsidRPr="00DA3407" w:rsidRDefault="00491A66" w:rsidP="00491A66">
      <w:pPr>
        <w:spacing w:after="120"/>
        <w:jc w:val="both"/>
        <w:rPr>
          <w:rFonts w:eastAsiaTheme="minorEastAsia"/>
          <w:b/>
          <w:lang w:eastAsia="zh-CN"/>
        </w:rPr>
      </w:pPr>
      <w:r w:rsidRPr="00F900D3">
        <w:rPr>
          <w:rFonts w:eastAsiaTheme="minorEastAsia" w:hint="eastAsia"/>
          <w:b/>
          <w:lang w:eastAsia="zh-CN"/>
        </w:rPr>
        <w:t xml:space="preserve">Proposal </w:t>
      </w:r>
      <w:r>
        <w:rPr>
          <w:rFonts w:eastAsiaTheme="minorEastAsia" w:hint="eastAsia"/>
          <w:b/>
          <w:lang w:eastAsia="zh-CN"/>
        </w:rPr>
        <w:t>4</w:t>
      </w:r>
      <w:r w:rsidRPr="00F900D3">
        <w:rPr>
          <w:rFonts w:eastAsiaTheme="minorEastAsia" w:hint="eastAsia"/>
          <w:b/>
          <w:lang w:eastAsia="zh-CN"/>
        </w:rPr>
        <w:t xml:space="preserve">: </w:t>
      </w:r>
      <w:r w:rsidRPr="00DA3407">
        <w:rPr>
          <w:rFonts w:ascii="Times" w:eastAsia="宋体" w:hAnsi="Times" w:cs="Times"/>
          <w:b/>
          <w:lang w:val="en-GB" w:eastAsia="zh-CN"/>
        </w:rPr>
        <w:t xml:space="preserve">For SBFD operation Alt 4, </w:t>
      </w:r>
      <w:r w:rsidRPr="00DA3407">
        <w:rPr>
          <w:rFonts w:ascii="Times" w:eastAsia="宋体" w:hAnsi="Times" w:cs="Times" w:hint="eastAsia"/>
          <w:b/>
          <w:lang w:val="en-GB" w:eastAsia="zh-CN"/>
        </w:rPr>
        <w:t xml:space="preserve">study option 1 </w:t>
      </w:r>
      <w:r>
        <w:rPr>
          <w:rFonts w:ascii="Times" w:eastAsia="宋体" w:hAnsi="Times" w:cs="Times" w:hint="eastAsia"/>
          <w:b/>
          <w:lang w:val="en-GB" w:eastAsia="zh-CN"/>
        </w:rPr>
        <w:t xml:space="preserve">as baseline </w:t>
      </w:r>
      <w:r w:rsidRPr="00DA3407">
        <w:rPr>
          <w:rFonts w:ascii="Times" w:eastAsia="宋体" w:hAnsi="Times" w:cs="Times"/>
          <w:b/>
          <w:lang w:val="en-GB" w:eastAsia="zh-CN"/>
        </w:rPr>
        <w:t>for SBFD aware UE</w:t>
      </w:r>
      <w:r w:rsidRPr="00DA3407">
        <w:rPr>
          <w:rFonts w:ascii="Times" w:eastAsia="宋体" w:hAnsi="Times" w:cs="Times" w:hint="eastAsia"/>
          <w:b/>
          <w:lang w:val="en-GB" w:eastAsia="zh-CN"/>
        </w:rPr>
        <w:t>s</w:t>
      </w:r>
      <w:r w:rsidRPr="00DA3407">
        <w:rPr>
          <w:rFonts w:ascii="Times" w:eastAsia="宋体" w:hAnsi="Times" w:cs="Times"/>
          <w:b/>
          <w:lang w:val="en-GB" w:eastAsia="zh-CN"/>
        </w:rPr>
        <w:t xml:space="preserve"> </w:t>
      </w:r>
      <w:r w:rsidRPr="00DA3407">
        <w:rPr>
          <w:rFonts w:ascii="Times" w:eastAsia="宋体" w:hAnsi="Times" w:cs="Times" w:hint="eastAsia"/>
          <w:b/>
          <w:lang w:val="en-GB" w:eastAsia="zh-CN"/>
        </w:rPr>
        <w:t>with the following update</w:t>
      </w:r>
      <w:r w:rsidRPr="00F900D3">
        <w:rPr>
          <w:rFonts w:eastAsiaTheme="minorEastAsia" w:hint="eastAsia"/>
          <w:b/>
          <w:lang w:eastAsia="zh-CN"/>
        </w:rPr>
        <w:t>.</w:t>
      </w:r>
    </w:p>
    <w:p w14:paraId="0A87673E" w14:textId="77777777" w:rsidR="00491A66" w:rsidRPr="00DA3407" w:rsidRDefault="00491A66" w:rsidP="00491A66">
      <w:pPr>
        <w:numPr>
          <w:ilvl w:val="0"/>
          <w:numId w:val="38"/>
        </w:numPr>
        <w:spacing w:afterLines="0" w:after="120"/>
        <w:ind w:left="540"/>
        <w:jc w:val="both"/>
        <w:textAlignment w:val="center"/>
        <w:rPr>
          <w:rFonts w:ascii="宋体" w:eastAsia="宋体" w:hAnsi="宋体" w:cs="宋体"/>
          <w:b/>
          <w:sz w:val="24"/>
          <w:szCs w:val="24"/>
          <w:lang w:val="en-GB" w:eastAsia="zh-CN"/>
        </w:rPr>
      </w:pPr>
      <w:r w:rsidRPr="00DA3407">
        <w:rPr>
          <w:rFonts w:ascii="Times" w:eastAsia="宋体" w:hAnsi="Times" w:cs="Times"/>
          <w:b/>
          <w:lang w:val="en-GB" w:eastAsia="zh-CN"/>
        </w:rPr>
        <w:lastRenderedPageBreak/>
        <w:t xml:space="preserve">Option 1: The SBFD aware UE does not </w:t>
      </w:r>
      <w:r>
        <w:rPr>
          <w:rFonts w:ascii="Times" w:eastAsia="宋体" w:hAnsi="Times" w:cs="Times" w:hint="eastAsia"/>
          <w:b/>
          <w:lang w:val="en-GB" w:eastAsia="zh-CN"/>
        </w:rPr>
        <w:t>transmit</w:t>
      </w:r>
      <w:r w:rsidRPr="00DA3407">
        <w:rPr>
          <w:rFonts w:ascii="Times" w:eastAsia="宋体" w:hAnsi="Times" w:cs="Times"/>
          <w:b/>
          <w:lang w:val="en-GB" w:eastAsia="zh-CN"/>
        </w:rPr>
        <w:t xml:space="preserve"> UL outside the UL subband </w:t>
      </w:r>
      <w:r>
        <w:rPr>
          <w:rFonts w:ascii="Times" w:eastAsia="宋体" w:hAnsi="Times" w:cs="Times" w:hint="eastAsia"/>
          <w:b/>
          <w:lang w:val="en-GB" w:eastAsia="zh-CN"/>
        </w:rPr>
        <w:t>or receive DL</w:t>
      </w:r>
      <w:r w:rsidRPr="00DA3407">
        <w:rPr>
          <w:rFonts w:ascii="Times" w:eastAsia="宋体" w:hAnsi="Times" w:cs="Times"/>
          <w:b/>
          <w:lang w:val="en-GB" w:eastAsia="zh-CN"/>
        </w:rPr>
        <w:t xml:space="preserve"> within the UL subband in the SBFD symbol</w:t>
      </w:r>
      <w:r>
        <w:rPr>
          <w:rFonts w:ascii="Times" w:eastAsia="宋体" w:hAnsi="Times" w:cs="Times" w:hint="eastAsia"/>
          <w:b/>
          <w:lang w:val="en-GB" w:eastAsia="zh-CN"/>
        </w:rPr>
        <w:t>.</w:t>
      </w:r>
    </w:p>
    <w:p w14:paraId="498D82CE" w14:textId="77777777" w:rsidR="00491A66" w:rsidRDefault="00491A66" w:rsidP="00491A66">
      <w:pPr>
        <w:pStyle w:val="ac"/>
        <w:rPr>
          <w:rFonts w:eastAsiaTheme="minorEastAsia"/>
          <w:b/>
          <w:lang w:eastAsia="zh-CN"/>
        </w:rPr>
      </w:pPr>
      <w:r w:rsidRPr="006F36B6">
        <w:rPr>
          <w:rFonts w:eastAsiaTheme="minorEastAsia"/>
          <w:b/>
          <w:lang w:eastAsia="zh-CN"/>
        </w:rPr>
        <w:t xml:space="preserve">Proposal </w:t>
      </w:r>
      <w:r>
        <w:rPr>
          <w:rFonts w:eastAsiaTheme="minorEastAsia" w:hint="eastAsia"/>
          <w:b/>
          <w:lang w:eastAsia="zh-CN"/>
        </w:rPr>
        <w:t>5</w:t>
      </w:r>
      <w:r w:rsidRPr="006F36B6">
        <w:rPr>
          <w:rFonts w:eastAsiaTheme="minorEastAsia"/>
          <w:b/>
          <w:lang w:eastAsia="zh-CN"/>
        </w:rPr>
        <w:t>:</w:t>
      </w:r>
      <w:r w:rsidRPr="006F36B6">
        <w:rPr>
          <w:rFonts w:eastAsiaTheme="minorEastAsia" w:hint="eastAsia"/>
          <w:b/>
          <w:lang w:eastAsia="zh-CN"/>
        </w:rPr>
        <w:t xml:space="preserve"> </w:t>
      </w:r>
      <w:r>
        <w:rPr>
          <w:rFonts w:eastAsiaTheme="minorEastAsia" w:hint="eastAsia"/>
          <w:b/>
          <w:lang w:eastAsia="zh-CN"/>
        </w:rPr>
        <w:t>Confirm the following working assumption in RAN1#110.</w:t>
      </w:r>
    </w:p>
    <w:p w14:paraId="54E0034F" w14:textId="77777777" w:rsidR="00491A66" w:rsidRPr="00E3619D" w:rsidRDefault="00491A66" w:rsidP="00491A66">
      <w:pPr>
        <w:spacing w:after="120"/>
        <w:rPr>
          <w:b/>
        </w:rPr>
      </w:pPr>
      <w:r w:rsidRPr="00E3619D">
        <w:rPr>
          <w:b/>
        </w:rPr>
        <w:t>For SBFD operation within a TDD carrier, study SBFD</w:t>
      </w:r>
      <w:r w:rsidRPr="00E3619D">
        <w:rPr>
          <w:rFonts w:eastAsia="Malgun Gothic" w:hint="eastAsia"/>
          <w:b/>
          <w:lang w:eastAsia="zh-CN"/>
        </w:rPr>
        <w:t xml:space="preserve"> scheme</w:t>
      </w:r>
      <w:r w:rsidRPr="00E3619D">
        <w:rPr>
          <w:b/>
        </w:rPr>
        <w:t xml:space="preserve"> </w:t>
      </w:r>
      <w:r w:rsidRPr="00E3619D">
        <w:rPr>
          <w:rFonts w:eastAsia="Malgun Gothic" w:hint="eastAsia"/>
          <w:b/>
          <w:lang w:eastAsia="zh-CN"/>
        </w:rPr>
        <w:t>within</w:t>
      </w:r>
      <w:r w:rsidRPr="00E3619D">
        <w:rPr>
          <w:b/>
        </w:rPr>
        <w:t xml:space="preserve"> a single configured DL and UL BWP pair with aligned center frequencies as baseline. </w:t>
      </w:r>
    </w:p>
    <w:p w14:paraId="30EBCBCF" w14:textId="77777777" w:rsidR="00491A66" w:rsidRPr="00E3619D" w:rsidRDefault="00491A66" w:rsidP="00491A66">
      <w:pPr>
        <w:pStyle w:val="ad"/>
        <w:numPr>
          <w:ilvl w:val="0"/>
          <w:numId w:val="14"/>
        </w:numPr>
        <w:suppressAutoHyphens/>
        <w:spacing w:afterLines="0" w:after="120"/>
        <w:ind w:leftChars="213" w:left="786"/>
        <w:rPr>
          <w:rFonts w:eastAsia="Malgun Gothic"/>
          <w:b/>
        </w:rPr>
      </w:pPr>
      <w:r w:rsidRPr="00E3619D">
        <w:rPr>
          <w:rFonts w:eastAsia="Malgun Gothic" w:hint="eastAsia"/>
          <w:b/>
        </w:rPr>
        <w:t xml:space="preserve">FFS </w:t>
      </w:r>
      <w:r w:rsidRPr="00E3619D">
        <w:rPr>
          <w:rFonts w:eastAsia="Malgun Gothic"/>
          <w:b/>
        </w:rPr>
        <w:t>feasibility</w:t>
      </w:r>
      <w:r w:rsidRPr="00E3619D">
        <w:rPr>
          <w:rFonts w:cs="Times"/>
          <w:b/>
          <w:szCs w:val="20"/>
        </w:rPr>
        <w:t xml:space="preserve"> and potential benefit of</w:t>
      </w:r>
      <w:r w:rsidRPr="00E3619D">
        <w:rPr>
          <w:b/>
        </w:rPr>
        <w:t xml:space="preserve"> SBFD</w:t>
      </w:r>
      <w:r w:rsidRPr="00E3619D">
        <w:rPr>
          <w:rFonts w:eastAsia="Malgun Gothic" w:hint="eastAsia"/>
          <w:b/>
        </w:rPr>
        <w:t xml:space="preserve"> scheme</w:t>
      </w:r>
      <w:r w:rsidRPr="00E3619D">
        <w:rPr>
          <w:b/>
        </w:rPr>
        <w:t xml:space="preserve"> with</w:t>
      </w:r>
      <w:r w:rsidRPr="00E3619D">
        <w:rPr>
          <w:rFonts w:eastAsia="Malgun Gothic" w:hint="eastAsia"/>
          <w:b/>
        </w:rPr>
        <w:t>in</w:t>
      </w:r>
      <w:r w:rsidRPr="00E3619D">
        <w:rPr>
          <w:b/>
        </w:rPr>
        <w:t xml:space="preserve"> a single configured DL and UL BWP pair with </w:t>
      </w:r>
      <w:r w:rsidRPr="00E3619D">
        <w:rPr>
          <w:rFonts w:eastAsia="Malgun Gothic" w:hint="eastAsia"/>
          <w:b/>
        </w:rPr>
        <w:t>un</w:t>
      </w:r>
      <w:r w:rsidRPr="00E3619D">
        <w:rPr>
          <w:b/>
        </w:rPr>
        <w:t>aligned center frequencies</w:t>
      </w:r>
    </w:p>
    <w:p w14:paraId="60F6A36E" w14:textId="77777777" w:rsidR="00491A66" w:rsidRPr="00E3619D" w:rsidRDefault="00491A66" w:rsidP="00491A66">
      <w:pPr>
        <w:pStyle w:val="ad"/>
        <w:numPr>
          <w:ilvl w:val="0"/>
          <w:numId w:val="14"/>
        </w:numPr>
        <w:suppressAutoHyphens/>
        <w:spacing w:afterLines="0" w:after="120"/>
        <w:ind w:leftChars="213" w:left="786"/>
        <w:rPr>
          <w:rFonts w:eastAsia="Malgun Gothic"/>
          <w:b/>
        </w:rPr>
      </w:pPr>
      <w:r w:rsidRPr="00E3619D">
        <w:rPr>
          <w:rFonts w:cs="Times"/>
          <w:b/>
          <w:szCs w:val="20"/>
        </w:rPr>
        <w:t xml:space="preserve">FFS </w:t>
      </w:r>
      <w:r w:rsidRPr="00E3619D">
        <w:rPr>
          <w:rFonts w:eastAsia="Malgun Gothic"/>
          <w:b/>
        </w:rPr>
        <w:t>feasibility</w:t>
      </w:r>
      <w:r w:rsidRPr="00E3619D">
        <w:rPr>
          <w:rFonts w:cs="Times"/>
          <w:b/>
          <w:szCs w:val="20"/>
        </w:rPr>
        <w:t xml:space="preserve"> and potential benefit of SBFD</w:t>
      </w:r>
      <w:r w:rsidRPr="00E3619D">
        <w:rPr>
          <w:rFonts w:eastAsia="Malgun Gothic" w:cs="Times" w:hint="eastAsia"/>
          <w:b/>
          <w:szCs w:val="20"/>
        </w:rPr>
        <w:t xml:space="preserve"> scheme</w:t>
      </w:r>
      <w:r w:rsidRPr="00E3619D">
        <w:rPr>
          <w:rFonts w:cs="Times"/>
          <w:b/>
          <w:szCs w:val="20"/>
        </w:rPr>
        <w:t xml:space="preserve"> </w:t>
      </w:r>
      <w:r w:rsidRPr="00E3619D">
        <w:rPr>
          <w:rFonts w:eastAsia="Malgun Gothic" w:cs="Times" w:hint="eastAsia"/>
          <w:b/>
          <w:szCs w:val="20"/>
        </w:rPr>
        <w:t>with</w:t>
      </w:r>
      <w:r w:rsidRPr="00E3619D">
        <w:rPr>
          <w:rFonts w:cs="Times"/>
          <w:b/>
          <w:szCs w:val="20"/>
        </w:rPr>
        <w:t xml:space="preserve"> more than one configured DL and UL BWP pair with aligned/unaligned center frequencies</w:t>
      </w:r>
      <w:r w:rsidRPr="00E3619D">
        <w:rPr>
          <w:rFonts w:eastAsia="Malgun Gothic" w:cs="Times" w:hint="eastAsia"/>
          <w:b/>
          <w:szCs w:val="20"/>
        </w:rPr>
        <w:t xml:space="preserve"> for a DL and UL BWP pair</w:t>
      </w:r>
    </w:p>
    <w:p w14:paraId="7C9B8D6F" w14:textId="77777777" w:rsidR="00491A66" w:rsidRPr="000A4943" w:rsidRDefault="00491A66" w:rsidP="00491A66">
      <w:pPr>
        <w:spacing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6</w:t>
      </w:r>
      <w:r w:rsidRPr="000A4943">
        <w:rPr>
          <w:rFonts w:eastAsiaTheme="minorEastAsia"/>
          <w:b/>
          <w:lang w:eastAsia="zh-CN"/>
        </w:rPr>
        <w:t xml:space="preserve">: Study assignment of fractional RBGs at subband boundaries for </w:t>
      </w:r>
      <w:r w:rsidRPr="00DA3407">
        <w:rPr>
          <w:rFonts w:eastAsiaTheme="minorEastAsia"/>
          <w:b/>
          <w:lang w:eastAsia="zh-CN"/>
        </w:rPr>
        <w:t>PDSCH</w:t>
      </w:r>
      <w:r w:rsidRPr="00FA655D">
        <w:rPr>
          <w:rFonts w:eastAsiaTheme="minorEastAsia"/>
          <w:b/>
          <w:lang w:eastAsia="zh-CN"/>
        </w:rPr>
        <w:t xml:space="preserve"> </w:t>
      </w:r>
      <w:r>
        <w:rPr>
          <w:rFonts w:eastAsiaTheme="minorEastAsia" w:hint="eastAsia"/>
          <w:b/>
          <w:lang w:eastAsia="zh-CN"/>
        </w:rPr>
        <w:t xml:space="preserve">with </w:t>
      </w:r>
      <w:r w:rsidRPr="000A4943">
        <w:rPr>
          <w:rFonts w:eastAsiaTheme="minorEastAsia"/>
          <w:b/>
          <w:lang w:eastAsia="zh-CN"/>
        </w:rPr>
        <w:t>RA type 0</w:t>
      </w:r>
      <w:r>
        <w:rPr>
          <w:rFonts w:eastAsiaTheme="minorEastAsia" w:hint="eastAsia"/>
          <w:b/>
          <w:lang w:eastAsia="zh-CN"/>
        </w:rPr>
        <w:t>.</w:t>
      </w:r>
    </w:p>
    <w:p w14:paraId="768DD800" w14:textId="77777777" w:rsidR="00491A66" w:rsidRPr="00DA3407" w:rsidRDefault="00491A66" w:rsidP="00491A66">
      <w:pPr>
        <w:spacing w:after="120"/>
        <w:jc w:val="both"/>
        <w:rPr>
          <w:rFonts w:eastAsiaTheme="minorEastAsia"/>
          <w:b/>
          <w:lang w:eastAsia="zh-CN"/>
        </w:rPr>
      </w:pPr>
      <w:r w:rsidRPr="00DA3407">
        <w:rPr>
          <w:rFonts w:eastAsiaTheme="minorEastAsia"/>
          <w:b/>
          <w:lang w:eastAsia="zh-CN"/>
        </w:rPr>
        <w:t>Proposal</w:t>
      </w:r>
      <w:r>
        <w:rPr>
          <w:rFonts w:eastAsiaTheme="minorEastAsia" w:hint="eastAsia"/>
          <w:b/>
          <w:lang w:eastAsia="zh-CN"/>
        </w:rPr>
        <w:t xml:space="preserve"> 7</w:t>
      </w:r>
      <w:r w:rsidRPr="00DA3407">
        <w:rPr>
          <w:rFonts w:eastAsiaTheme="minorEastAsia"/>
          <w:b/>
          <w:lang w:eastAsia="zh-CN"/>
        </w:rPr>
        <w:t>: Study non-contiguous FDRA across DL subbands for PDSCH with RA type 1.</w:t>
      </w:r>
    </w:p>
    <w:p w14:paraId="012F5C97" w14:textId="77777777" w:rsidR="00491A66" w:rsidRPr="00EC4669" w:rsidRDefault="00491A66" w:rsidP="00491A66">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8</w:t>
      </w:r>
      <w:r w:rsidRPr="00EC4669">
        <w:rPr>
          <w:rFonts w:eastAsiaTheme="minorEastAsia" w:hint="eastAsia"/>
          <w:b/>
          <w:lang w:eastAsia="zh-CN"/>
        </w:rPr>
        <w:t>: Study a</w:t>
      </w:r>
      <w:r w:rsidRPr="00EC4669">
        <w:rPr>
          <w:rFonts w:eastAsiaTheme="minorEastAsia"/>
          <w:b/>
          <w:lang w:eastAsia="zh-CN"/>
        </w:rPr>
        <w:t>ssignment of fractional RBGs at subband boundaries for P</w:t>
      </w:r>
      <w:r>
        <w:rPr>
          <w:rFonts w:eastAsiaTheme="minorEastAsia" w:hint="eastAsia"/>
          <w:b/>
          <w:lang w:eastAsia="zh-CN"/>
        </w:rPr>
        <w:t>U</w:t>
      </w:r>
      <w:r w:rsidRPr="00EC4669">
        <w:rPr>
          <w:rFonts w:eastAsiaTheme="minorEastAsia"/>
          <w:b/>
          <w:lang w:eastAsia="zh-CN"/>
        </w:rPr>
        <w:t>SCH</w:t>
      </w:r>
      <w:r>
        <w:rPr>
          <w:rFonts w:eastAsiaTheme="minorEastAsia" w:hint="eastAsia"/>
          <w:b/>
          <w:lang w:eastAsia="zh-CN"/>
        </w:rPr>
        <w:t xml:space="preserve"> with RA type 0.</w:t>
      </w:r>
    </w:p>
    <w:p w14:paraId="10FFB88B" w14:textId="77777777" w:rsidR="00491A66" w:rsidRPr="00395174" w:rsidRDefault="00491A66" w:rsidP="00491A66">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9</w:t>
      </w:r>
      <w:r w:rsidRPr="00EC4669">
        <w:rPr>
          <w:rFonts w:eastAsiaTheme="minorEastAsia" w:hint="eastAsia"/>
          <w:b/>
          <w:lang w:eastAsia="zh-CN"/>
        </w:rPr>
        <w:t>: Study</w:t>
      </w:r>
      <w:r w:rsidRPr="0000346A">
        <w:rPr>
          <w:rFonts w:eastAsiaTheme="minorEastAsia" w:hint="eastAsia"/>
          <w:b/>
          <w:lang w:eastAsia="zh-CN"/>
        </w:rPr>
        <w:t xml:space="preserve"> </w:t>
      </w:r>
      <w:r w:rsidRPr="000A4943">
        <w:rPr>
          <w:rFonts w:eastAsiaTheme="minorEastAsia"/>
          <w:b/>
          <w:lang w:eastAsia="zh-CN"/>
        </w:rPr>
        <w:t>frequency hopping</w:t>
      </w:r>
      <w:r w:rsidRPr="000A4943">
        <w:rPr>
          <w:rFonts w:eastAsiaTheme="minorEastAsia"/>
          <w:b/>
        </w:rPr>
        <w:t xml:space="preserve"> for PUSCH</w:t>
      </w:r>
      <w:r w:rsidRPr="000A4943">
        <w:rPr>
          <w:rFonts w:eastAsiaTheme="minorEastAsia"/>
          <w:b/>
          <w:lang w:eastAsia="zh-CN"/>
        </w:rPr>
        <w:t xml:space="preserve"> </w:t>
      </w:r>
      <w:r w:rsidRPr="000A4943">
        <w:rPr>
          <w:rFonts w:eastAsiaTheme="minorEastAsia"/>
          <w:b/>
        </w:rPr>
        <w:t>due to different available frequency resources in SBFD symbols and non-SBFD symbols for PUSCH</w:t>
      </w:r>
      <w:r w:rsidRPr="0000346A">
        <w:rPr>
          <w:rFonts w:eastAsiaTheme="minorEastAsia" w:hint="eastAsia"/>
          <w:b/>
          <w:lang w:eastAsia="zh-CN"/>
        </w:rPr>
        <w:t>.</w:t>
      </w:r>
    </w:p>
    <w:p w14:paraId="61089033" w14:textId="77777777" w:rsidR="00491A66" w:rsidRPr="002A7ED8" w:rsidRDefault="00491A66" w:rsidP="00491A66">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10</w:t>
      </w:r>
      <w:r w:rsidRPr="00EC4669">
        <w:rPr>
          <w:rFonts w:eastAsiaTheme="minorEastAsia" w:hint="eastAsia"/>
          <w:b/>
          <w:lang w:eastAsia="zh-CN"/>
        </w:rPr>
        <w:t xml:space="preserve">: Study </w:t>
      </w:r>
      <w:r w:rsidRPr="002A7ED8">
        <w:rPr>
          <w:rFonts w:eastAsiaTheme="minorEastAsia"/>
          <w:b/>
          <w:lang w:val="en-GB" w:eastAsia="zh-CN"/>
        </w:rPr>
        <w:t>FDRA for DL and UL due to different available frequency resources in SBFD symbols and non-SBFD symbols for PDSCH/PUSCH/PUCCH with repetition.</w:t>
      </w:r>
    </w:p>
    <w:p w14:paraId="4058887B" w14:textId="77777777" w:rsidR="00491A66" w:rsidRPr="002A7ED8" w:rsidRDefault="00491A66" w:rsidP="00491A66">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11</w:t>
      </w:r>
      <w:r w:rsidRPr="00EC4669">
        <w:rPr>
          <w:rFonts w:eastAsiaTheme="minorEastAsia" w:hint="eastAsia"/>
          <w:b/>
          <w:lang w:eastAsia="zh-CN"/>
        </w:rPr>
        <w:t xml:space="preserve">: </w:t>
      </w:r>
      <w:r>
        <w:rPr>
          <w:rFonts w:eastAsiaTheme="minorEastAsia"/>
          <w:b/>
          <w:lang w:eastAsia="zh-CN"/>
        </w:rPr>
        <w:t>For PUCCH, s</w:t>
      </w:r>
      <w:r w:rsidRPr="00EC4669">
        <w:rPr>
          <w:rFonts w:eastAsiaTheme="minorEastAsia" w:hint="eastAsia"/>
          <w:b/>
          <w:lang w:eastAsia="zh-CN"/>
        </w:rPr>
        <w:t xml:space="preserve">tudy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arate/shared configurations for transmissions/receptions in SBFD symbols and non-SBFD symbols</w:t>
      </w:r>
      <w:r w:rsidRPr="002A7ED8">
        <w:rPr>
          <w:rFonts w:eastAsiaTheme="minorEastAsia"/>
          <w:b/>
          <w:lang w:val="en-GB" w:eastAsia="zh-CN"/>
        </w:rPr>
        <w:t>.</w:t>
      </w:r>
    </w:p>
    <w:p w14:paraId="769B3869" w14:textId="77777777" w:rsidR="00491A66" w:rsidRPr="002A7ED8" w:rsidRDefault="00491A66" w:rsidP="00491A66">
      <w:pPr>
        <w:suppressAutoHyphens/>
        <w:spacing w:afterLines="0" w:after="120"/>
        <w:rPr>
          <w:rFonts w:eastAsiaTheme="minorEastAsia"/>
          <w:b/>
          <w:lang w:val="en-GB" w:eastAsia="zh-CN"/>
        </w:rPr>
      </w:pPr>
      <w:r w:rsidRPr="0000346A">
        <w:rPr>
          <w:rFonts w:eastAsiaTheme="minorEastAsia" w:hint="eastAsia"/>
          <w:b/>
          <w:lang w:eastAsia="zh-CN"/>
        </w:rPr>
        <w:t>Proposal</w:t>
      </w:r>
      <w:r>
        <w:rPr>
          <w:rFonts w:eastAsiaTheme="minorEastAsia" w:hint="eastAsia"/>
          <w:b/>
          <w:lang w:eastAsia="zh-CN"/>
        </w:rPr>
        <w:t xml:space="preserve"> 12</w:t>
      </w:r>
      <w:r w:rsidRPr="0000346A">
        <w:rPr>
          <w:rFonts w:eastAsiaTheme="minorEastAsia" w:hint="eastAsia"/>
          <w:b/>
          <w:lang w:eastAsia="zh-CN"/>
        </w:rPr>
        <w:t xml:space="preserve">: Study </w:t>
      </w:r>
      <w:r>
        <w:rPr>
          <w:rFonts w:eastAsiaTheme="minorEastAsia" w:hint="eastAsia"/>
          <w:b/>
          <w:lang w:eastAsia="zh-CN"/>
        </w:rPr>
        <w:t>n</w:t>
      </w:r>
      <w:r w:rsidRPr="000A4943">
        <w:rPr>
          <w:rFonts w:eastAsiaTheme="minorEastAsia"/>
          <w:b/>
        </w:rPr>
        <w:t>on-contiguous FDRA across DL subbands for CSI-RS</w:t>
      </w:r>
      <w:r w:rsidRPr="002A7ED8">
        <w:rPr>
          <w:rFonts w:eastAsiaTheme="minorEastAsia"/>
          <w:b/>
          <w:lang w:val="en-GB" w:eastAsia="zh-CN"/>
        </w:rPr>
        <w:t>.</w:t>
      </w:r>
    </w:p>
    <w:p w14:paraId="3BD00A3B" w14:textId="77777777" w:rsidR="00491A66" w:rsidRPr="002A7ED8" w:rsidRDefault="00491A66" w:rsidP="00491A66">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13</w:t>
      </w:r>
      <w:r w:rsidRPr="00EC4669">
        <w:rPr>
          <w:rFonts w:eastAsiaTheme="minorEastAsia" w:hint="eastAsia"/>
          <w:b/>
          <w:lang w:eastAsia="zh-CN"/>
        </w:rPr>
        <w:t xml:space="preserve">: Study </w:t>
      </w:r>
      <w:r w:rsidRPr="00D8042F">
        <w:rPr>
          <w:rFonts w:eastAsiaTheme="minorEastAsia"/>
          <w:b/>
          <w:lang w:eastAsia="zh-CN"/>
        </w:rPr>
        <w:t>CSI report for fractional CSI report subband at DL subband boundaries</w:t>
      </w:r>
      <w:r w:rsidRPr="002A7ED8">
        <w:rPr>
          <w:rFonts w:eastAsiaTheme="minorEastAsia"/>
          <w:b/>
          <w:lang w:val="en-GB" w:eastAsia="zh-CN"/>
        </w:rPr>
        <w:t>.</w:t>
      </w:r>
    </w:p>
    <w:p w14:paraId="29F90016" w14:textId="77777777" w:rsidR="00491A66" w:rsidRPr="000A4943" w:rsidRDefault="00491A66" w:rsidP="00491A66">
      <w:pPr>
        <w:suppressAutoHyphens/>
        <w:spacing w:afterLines="0" w:after="120"/>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14</w:t>
      </w:r>
      <w:r w:rsidRPr="000A4943">
        <w:rPr>
          <w:rFonts w:eastAsiaTheme="minorEastAsia"/>
          <w:b/>
          <w:lang w:eastAsia="zh-CN"/>
        </w:rPr>
        <w:t xml:space="preserve">: Study </w:t>
      </w:r>
      <w:r w:rsidRPr="005835D5">
        <w:rPr>
          <w:rFonts w:eastAsiaTheme="minorEastAsia"/>
          <w:b/>
          <w:lang w:eastAsia="zh-CN"/>
        </w:rPr>
        <w:t>separate SRS resource configurations for SBFD symbols and non-SBFD symbols.</w:t>
      </w:r>
      <w:r w:rsidRPr="000A4943">
        <w:rPr>
          <w:rFonts w:eastAsiaTheme="minorEastAsia"/>
          <w:b/>
          <w:lang w:val="en-GB" w:eastAsia="zh-CN"/>
        </w:rPr>
        <w:t>.</w:t>
      </w:r>
    </w:p>
    <w:p w14:paraId="7FF9F68D" w14:textId="77777777" w:rsidR="00491A66" w:rsidRDefault="00491A66" w:rsidP="00491A66">
      <w:pPr>
        <w:pStyle w:val="ac"/>
        <w:rPr>
          <w:rFonts w:eastAsiaTheme="minorEastAsia"/>
          <w:b/>
          <w:lang w:eastAsia="zh-CN"/>
        </w:rPr>
      </w:pPr>
      <w:r>
        <w:rPr>
          <w:rFonts w:eastAsiaTheme="minorEastAsia" w:hint="eastAsia"/>
          <w:b/>
          <w:lang w:eastAsia="zh-CN"/>
        </w:rPr>
        <w:t>Proposal 15: Discuss whether PRACH</w:t>
      </w:r>
      <w:r w:rsidRPr="00E6011B">
        <w:rPr>
          <w:rFonts w:eastAsiaTheme="minorEastAsia"/>
          <w:b/>
          <w:lang w:eastAsia="zh-CN"/>
        </w:rPr>
        <w:t xml:space="preserve"> in </w:t>
      </w:r>
      <w:r>
        <w:rPr>
          <w:rFonts w:eastAsiaTheme="minorEastAsia" w:hint="eastAsia"/>
          <w:b/>
          <w:lang w:eastAsia="zh-CN"/>
        </w:rPr>
        <w:t>SBFD</w:t>
      </w:r>
      <w:r w:rsidRPr="00E6011B">
        <w:rPr>
          <w:rFonts w:eastAsiaTheme="minorEastAsia"/>
          <w:b/>
          <w:lang w:eastAsia="zh-CN"/>
        </w:rPr>
        <w:t xml:space="preserve"> symbols is supported</w:t>
      </w:r>
      <w:r>
        <w:rPr>
          <w:rFonts w:eastAsiaTheme="minorEastAsia" w:hint="eastAsia"/>
          <w:b/>
          <w:lang w:eastAsia="zh-CN"/>
        </w:rPr>
        <w:t>.</w:t>
      </w:r>
    </w:p>
    <w:p w14:paraId="3F300AE1" w14:textId="77777777" w:rsidR="00491A66" w:rsidRPr="003F13EB" w:rsidRDefault="00491A66" w:rsidP="00491A66">
      <w:pPr>
        <w:pStyle w:val="ac"/>
        <w:rPr>
          <w:rFonts w:eastAsiaTheme="minorEastAsia"/>
          <w:b/>
          <w:lang w:eastAsia="zh-CN"/>
        </w:rPr>
      </w:pPr>
      <w:r>
        <w:rPr>
          <w:rFonts w:eastAsiaTheme="minorEastAsia" w:hint="eastAsia"/>
          <w:b/>
          <w:lang w:eastAsia="zh-CN"/>
        </w:rPr>
        <w:t xml:space="preserve">Proposal 16: Discuss whether </w:t>
      </w:r>
      <w:r w:rsidRPr="00E6011B">
        <w:rPr>
          <w:rFonts w:eastAsiaTheme="minorEastAsia"/>
          <w:b/>
          <w:lang w:eastAsia="zh-CN"/>
        </w:rPr>
        <w:t xml:space="preserve">SBFD operation in </w:t>
      </w:r>
      <w:r>
        <w:rPr>
          <w:rFonts w:eastAsiaTheme="minorEastAsia" w:hint="eastAsia"/>
          <w:b/>
          <w:lang w:eastAsia="zh-CN"/>
        </w:rPr>
        <w:t>SSB</w:t>
      </w:r>
      <w:r w:rsidRPr="00E6011B">
        <w:rPr>
          <w:rFonts w:eastAsiaTheme="minorEastAsia"/>
          <w:b/>
          <w:lang w:eastAsia="zh-CN"/>
        </w:rPr>
        <w:t xml:space="preserve"> symbols is supported</w:t>
      </w:r>
      <w:r>
        <w:rPr>
          <w:rFonts w:eastAsiaTheme="minorEastAsia" w:hint="eastAsia"/>
          <w:b/>
          <w:lang w:eastAsia="zh-CN"/>
        </w:rPr>
        <w:t>.</w:t>
      </w:r>
    </w:p>
    <w:p w14:paraId="73C99403" w14:textId="77777777" w:rsidR="00491A66" w:rsidRDefault="00491A66" w:rsidP="00491A66">
      <w:pPr>
        <w:pStyle w:val="ac"/>
        <w:rPr>
          <w:rFonts w:eastAsiaTheme="minorEastAsia"/>
          <w:b/>
          <w:lang w:eastAsia="zh-CN"/>
        </w:rPr>
      </w:pPr>
      <w:r w:rsidRPr="006F36B6">
        <w:rPr>
          <w:rFonts w:eastAsiaTheme="minorEastAsia"/>
          <w:b/>
          <w:lang w:eastAsia="zh-CN"/>
        </w:rPr>
        <w:t>Proposal</w:t>
      </w:r>
      <w:r>
        <w:rPr>
          <w:rFonts w:eastAsiaTheme="minorEastAsia" w:hint="eastAsia"/>
          <w:b/>
          <w:lang w:eastAsia="zh-CN"/>
        </w:rPr>
        <w:t xml:space="preserve"> 17</w:t>
      </w:r>
      <w:r w:rsidRPr="006F36B6">
        <w:rPr>
          <w:rFonts w:eastAsiaTheme="minorEastAsia"/>
          <w:b/>
          <w:lang w:eastAsia="zh-CN"/>
        </w:rPr>
        <w:t>:</w:t>
      </w:r>
      <w:r w:rsidRPr="006F36B6">
        <w:rPr>
          <w:rFonts w:eastAsiaTheme="minorEastAsia" w:hint="eastAsia"/>
          <w:b/>
          <w:lang w:eastAsia="zh-CN"/>
        </w:rPr>
        <w:t xml:space="preserve"> </w:t>
      </w:r>
      <w:r w:rsidRPr="00485143">
        <w:rPr>
          <w:rFonts w:eastAsiaTheme="minorEastAsia" w:hint="eastAsia"/>
          <w:b/>
          <w:lang w:eastAsia="zh-CN"/>
        </w:rPr>
        <w:t xml:space="preserve">For </w:t>
      </w:r>
      <w:r>
        <w:rPr>
          <w:rFonts w:eastAsiaTheme="minorEastAsia" w:hint="eastAsia"/>
          <w:b/>
          <w:lang w:eastAsia="zh-CN"/>
        </w:rPr>
        <w:t>collision</w:t>
      </w:r>
      <w:r w:rsidRPr="00F74ACB">
        <w:rPr>
          <w:rFonts w:eastAsiaTheme="minorEastAsia" w:hint="eastAsia"/>
          <w:b/>
          <w:lang w:eastAsia="zh-CN"/>
        </w:rPr>
        <w:t xml:space="preserve"> between UL transmission and DL reception</w:t>
      </w:r>
      <w:r w:rsidRPr="00485143">
        <w:rPr>
          <w:rFonts w:eastAsiaTheme="minorEastAsia" w:hint="eastAsia"/>
          <w:b/>
          <w:lang w:eastAsia="zh-CN"/>
        </w:rPr>
        <w:t>,</w:t>
      </w:r>
      <w:r>
        <w:rPr>
          <w:rFonts w:eastAsiaTheme="minorEastAsia" w:hint="eastAsia"/>
          <w:b/>
          <w:lang w:eastAsia="zh-CN"/>
        </w:rPr>
        <w:t xml:space="preserve"> study potential enhancements</w:t>
      </w:r>
      <w:r w:rsidRPr="004E3AB6">
        <w:rPr>
          <w:rFonts w:eastAsiaTheme="minorEastAsia"/>
          <w:b/>
          <w:lang w:eastAsia="zh-CN"/>
        </w:rPr>
        <w:t xml:space="preserve"> </w:t>
      </w:r>
      <w:r>
        <w:rPr>
          <w:rFonts w:eastAsiaTheme="minorEastAsia"/>
          <w:b/>
          <w:lang w:eastAsia="zh-CN"/>
        </w:rPr>
        <w:t>for</w:t>
      </w:r>
      <w:r w:rsidRPr="004E3AB6">
        <w:rPr>
          <w:rFonts w:eastAsiaTheme="minorEastAsia"/>
          <w:b/>
          <w:lang w:eastAsia="zh-CN"/>
        </w:rPr>
        <w:t xml:space="preserve"> determin</w:t>
      </w:r>
      <w:r>
        <w:rPr>
          <w:rFonts w:eastAsiaTheme="minorEastAsia"/>
          <w:b/>
          <w:lang w:eastAsia="zh-CN"/>
        </w:rPr>
        <w:t>ing</w:t>
      </w:r>
      <w:r w:rsidRPr="004E3AB6">
        <w:rPr>
          <w:rFonts w:eastAsiaTheme="minorEastAsia"/>
          <w:b/>
          <w:lang w:eastAsia="zh-CN"/>
        </w:rPr>
        <w:t xml:space="preserve"> the transmission direction</w:t>
      </w:r>
      <w:r w:rsidRPr="006F36B6">
        <w:rPr>
          <w:rFonts w:eastAsiaTheme="minorEastAsia" w:hint="eastAsia"/>
          <w:b/>
          <w:lang w:eastAsia="zh-CN"/>
        </w:rPr>
        <w:t>.</w:t>
      </w:r>
    </w:p>
    <w:p w14:paraId="3D5F3B64" w14:textId="77777777" w:rsidR="00491A66" w:rsidRPr="00DE2204" w:rsidRDefault="00491A66" w:rsidP="00491A66">
      <w:pPr>
        <w:pStyle w:val="ac"/>
        <w:rPr>
          <w:rFonts w:eastAsiaTheme="minorEastAsia"/>
          <w:b/>
          <w:lang w:eastAsia="zh-CN"/>
        </w:rPr>
      </w:pPr>
      <w:r w:rsidRPr="006F36B6">
        <w:rPr>
          <w:rFonts w:eastAsiaTheme="minorEastAsia"/>
          <w:b/>
          <w:lang w:eastAsia="zh-CN"/>
        </w:rPr>
        <w:t>Proposal</w:t>
      </w:r>
      <w:r>
        <w:rPr>
          <w:rFonts w:eastAsiaTheme="minorEastAsia" w:hint="eastAsia"/>
          <w:b/>
          <w:lang w:eastAsia="zh-CN"/>
        </w:rPr>
        <w:t xml:space="preserve"> 18</w:t>
      </w:r>
      <w:r w:rsidRPr="006F36B6">
        <w:rPr>
          <w:rFonts w:eastAsiaTheme="minorEastAsia"/>
          <w:b/>
          <w:lang w:eastAsia="zh-CN"/>
        </w:rPr>
        <w:t>:</w:t>
      </w:r>
      <w:r w:rsidRPr="006F36B6">
        <w:rPr>
          <w:rFonts w:eastAsiaTheme="minorEastAsia" w:hint="eastAsia"/>
          <w:b/>
          <w:lang w:eastAsia="zh-CN"/>
        </w:rPr>
        <w:t xml:space="preserve"> </w:t>
      </w:r>
      <w:r w:rsidRPr="00DE2204">
        <w:rPr>
          <w:rFonts w:eastAsiaTheme="minorEastAsia"/>
          <w:b/>
          <w:lang w:eastAsia="zh-CN"/>
        </w:rPr>
        <w:t>Study potential enhancements for initial access in UL subband.</w:t>
      </w:r>
    </w:p>
    <w:p w14:paraId="0E22EC55" w14:textId="77777777" w:rsidR="00491A66" w:rsidRPr="00EE00F7" w:rsidRDefault="00491A66" w:rsidP="00491A66">
      <w:pPr>
        <w:pStyle w:val="ac"/>
        <w:rPr>
          <w:rFonts w:eastAsiaTheme="minorEastAsia"/>
          <w:b/>
          <w:lang w:eastAsia="zh-CN"/>
        </w:rPr>
      </w:pPr>
      <w:r>
        <w:rPr>
          <w:rFonts w:eastAsiaTheme="minorEastAsia" w:hint="eastAsia"/>
          <w:b/>
          <w:lang w:eastAsia="zh-CN"/>
        </w:rPr>
        <w:t>Proposal 19: St</w:t>
      </w:r>
      <w:r w:rsidRPr="00EE00F7">
        <w:rPr>
          <w:rFonts w:eastAsiaTheme="minorEastAsia" w:hint="eastAsia"/>
          <w:b/>
          <w:lang w:eastAsia="zh-CN"/>
        </w:rPr>
        <w:t xml:space="preserve">udy </w:t>
      </w:r>
      <w:r w:rsidRPr="00EE00F7">
        <w:rPr>
          <w:b/>
          <w:i/>
          <w:iCs/>
        </w:rPr>
        <w:t>N</w:t>
      </w:r>
      <w:r w:rsidRPr="00EE00F7">
        <w:rPr>
          <w:b/>
          <w:vertAlign w:val="subscript"/>
        </w:rPr>
        <w:t>TA,offset</w:t>
      </w:r>
      <w:r w:rsidRPr="00EE00F7">
        <w:rPr>
          <w:rFonts w:hint="eastAsia"/>
          <w:b/>
        </w:rPr>
        <w:t>=0</w:t>
      </w:r>
      <w:r w:rsidRPr="00EE00F7">
        <w:rPr>
          <w:rFonts w:eastAsiaTheme="minorEastAsia" w:hint="eastAsia"/>
          <w:b/>
          <w:lang w:eastAsia="zh-CN"/>
        </w:rPr>
        <w:t xml:space="preserve"> for SBFD symbols and </w:t>
      </w:r>
      <w:r w:rsidRPr="00EE00F7">
        <w:rPr>
          <w:b/>
          <w:i/>
          <w:iCs/>
        </w:rPr>
        <w:t>N</w:t>
      </w:r>
      <w:r w:rsidRPr="00EE00F7">
        <w:rPr>
          <w:b/>
          <w:vertAlign w:val="subscript"/>
        </w:rPr>
        <w:t>TA,offset</w:t>
      </w:r>
      <w:r w:rsidRPr="00EE00F7">
        <w:rPr>
          <w:rFonts w:eastAsiaTheme="minorEastAsia" w:hint="eastAsia"/>
          <w:b/>
          <w:lang w:eastAsia="zh-CN"/>
        </w:rPr>
        <w:t>&gt;</w:t>
      </w:r>
      <w:r w:rsidRPr="00EE00F7">
        <w:rPr>
          <w:rFonts w:hint="eastAsia"/>
          <w:b/>
        </w:rPr>
        <w:t>0</w:t>
      </w:r>
      <w:r w:rsidRPr="00EE00F7">
        <w:rPr>
          <w:rFonts w:eastAsiaTheme="minorEastAsia" w:hint="eastAsia"/>
          <w:b/>
          <w:lang w:eastAsia="zh-CN"/>
        </w:rPr>
        <w:t xml:space="preserve"> for non-SBFD symbols </w:t>
      </w:r>
      <w:r>
        <w:rPr>
          <w:rFonts w:eastAsiaTheme="minorEastAsia" w:hint="eastAsia"/>
          <w:b/>
          <w:lang w:eastAsia="zh-CN"/>
        </w:rPr>
        <w:t>for SBFD aware UEs</w:t>
      </w:r>
      <w:r w:rsidRPr="00EE00F7">
        <w:rPr>
          <w:rFonts w:eastAsiaTheme="minorEastAsia" w:hint="eastAsia"/>
          <w:b/>
          <w:lang w:eastAsia="zh-CN"/>
        </w:rPr>
        <w:t>.</w:t>
      </w:r>
    </w:p>
    <w:p w14:paraId="71791723" w14:textId="77777777" w:rsidR="00491A66" w:rsidRDefault="00491A66" w:rsidP="00491A66">
      <w:pPr>
        <w:pStyle w:val="ac"/>
        <w:rPr>
          <w:rFonts w:eastAsiaTheme="minorEastAsia"/>
          <w:b/>
          <w:lang w:eastAsia="zh-CN"/>
        </w:rPr>
      </w:pPr>
      <w:r w:rsidRPr="006F36B6">
        <w:rPr>
          <w:rFonts w:eastAsiaTheme="minorEastAsia"/>
          <w:b/>
          <w:lang w:eastAsia="zh-CN"/>
        </w:rPr>
        <w:t>Proposal</w:t>
      </w:r>
      <w:r>
        <w:rPr>
          <w:rFonts w:eastAsiaTheme="minorEastAsia" w:hint="eastAsia"/>
          <w:b/>
          <w:lang w:eastAsia="zh-CN"/>
        </w:rPr>
        <w:t xml:space="preserve"> 20</w:t>
      </w:r>
      <w:r w:rsidRPr="006F36B6">
        <w:rPr>
          <w:rFonts w:eastAsiaTheme="minorEastAsia"/>
          <w:b/>
          <w:lang w:eastAsia="zh-CN"/>
        </w:rPr>
        <w:t>:</w:t>
      </w:r>
      <w:r w:rsidRPr="006F36B6">
        <w:rPr>
          <w:rFonts w:eastAsiaTheme="minorEastAsia" w:hint="eastAsia"/>
          <w:b/>
          <w:lang w:eastAsia="zh-CN"/>
        </w:rPr>
        <w:t xml:space="preserve"> </w:t>
      </w:r>
      <w:r w:rsidRPr="00485143">
        <w:rPr>
          <w:rFonts w:eastAsiaTheme="minorEastAsia" w:hint="eastAsia"/>
          <w:b/>
          <w:lang w:eastAsia="zh-CN"/>
        </w:rPr>
        <w:t xml:space="preserve">For </w:t>
      </w:r>
      <w:r w:rsidRPr="00485143">
        <w:rPr>
          <w:rFonts w:eastAsiaTheme="minorEastAsia"/>
          <w:b/>
          <w:lang w:eastAsia="zh-CN"/>
        </w:rPr>
        <w:t xml:space="preserve">gNB-gNB </w:t>
      </w:r>
      <w:r>
        <w:rPr>
          <w:rFonts w:eastAsiaTheme="minorEastAsia" w:hint="eastAsia"/>
          <w:b/>
          <w:lang w:eastAsia="zh-CN"/>
        </w:rPr>
        <w:t xml:space="preserve">inter-subband </w:t>
      </w:r>
      <w:r w:rsidRPr="00485143">
        <w:rPr>
          <w:rFonts w:eastAsiaTheme="minorEastAsia"/>
          <w:b/>
          <w:lang w:eastAsia="zh-CN"/>
        </w:rPr>
        <w:t xml:space="preserve">CLI </w:t>
      </w:r>
      <w:r w:rsidRPr="00A40DEE">
        <w:rPr>
          <w:rFonts w:eastAsiaTheme="minorEastAsia"/>
          <w:b/>
          <w:lang w:eastAsia="zh-CN"/>
        </w:rPr>
        <w:t>measurement</w:t>
      </w:r>
      <w:r>
        <w:rPr>
          <w:rFonts w:eastAsiaTheme="minorEastAsia" w:hint="eastAsia"/>
          <w:b/>
          <w:lang w:eastAsia="zh-CN"/>
        </w:rPr>
        <w:t>, study reserve resources in DL subband for CLI measurement in UL subband</w:t>
      </w:r>
      <w:r w:rsidRPr="006F36B6">
        <w:rPr>
          <w:rFonts w:eastAsiaTheme="minorEastAsia" w:hint="eastAsia"/>
          <w:b/>
          <w:lang w:eastAsia="zh-CN"/>
        </w:rPr>
        <w:t>.</w:t>
      </w:r>
    </w:p>
    <w:p w14:paraId="4D797F8B" w14:textId="77777777" w:rsidR="00491A66" w:rsidRPr="00D07EDA" w:rsidRDefault="00491A66" w:rsidP="00491A66">
      <w:pPr>
        <w:spacing w:after="120"/>
        <w:jc w:val="both"/>
        <w:rPr>
          <w:rFonts w:ascii="Times" w:eastAsia="宋体" w:hAnsi="Times" w:cs="Times"/>
          <w:b/>
          <w:lang w:val="en-GB" w:eastAsia="zh-CN"/>
        </w:rPr>
      </w:pPr>
      <w:r>
        <w:rPr>
          <w:rFonts w:eastAsiaTheme="minorEastAsia" w:hint="eastAsia"/>
          <w:b/>
          <w:lang w:eastAsia="zh-CN"/>
        </w:rPr>
        <w:t>Proposal 21</w:t>
      </w:r>
      <w:r w:rsidRPr="00EE00F7">
        <w:rPr>
          <w:rFonts w:eastAsiaTheme="minorEastAsia" w:hint="eastAsia"/>
          <w:b/>
          <w:lang w:eastAsia="zh-CN"/>
        </w:rPr>
        <w:t xml:space="preserve">: </w:t>
      </w:r>
      <w:r>
        <w:rPr>
          <w:rFonts w:eastAsiaTheme="minorEastAsia" w:hint="eastAsia"/>
          <w:b/>
          <w:lang w:eastAsia="zh-CN"/>
        </w:rPr>
        <w:t xml:space="preserve">Further study </w:t>
      </w:r>
      <w:r w:rsidRPr="00D07EDA">
        <w:rPr>
          <w:rFonts w:eastAsiaTheme="minorEastAsia" w:hint="eastAsia"/>
          <w:b/>
          <w:lang w:eastAsia="zh-CN"/>
        </w:rPr>
        <w:t xml:space="preserve">the following </w:t>
      </w:r>
      <w:r w:rsidRPr="00D07EDA">
        <w:rPr>
          <w:rFonts w:ascii="Times" w:eastAsia="宋体" w:hAnsi="Times" w:cs="Times"/>
          <w:b/>
          <w:lang w:val="en-GB" w:eastAsia="zh-CN"/>
        </w:rPr>
        <w:t>information exchange between gNBs</w:t>
      </w:r>
      <w:r w:rsidRPr="00D07EDA">
        <w:rPr>
          <w:rFonts w:ascii="Times" w:eastAsia="宋体" w:hAnsi="Times" w:cs="Times" w:hint="eastAsia"/>
          <w:b/>
          <w:lang w:val="en-GB" w:eastAsia="zh-CN"/>
        </w:rPr>
        <w:t>:</w:t>
      </w:r>
    </w:p>
    <w:p w14:paraId="491ECBA4" w14:textId="77777777" w:rsidR="00491A66" w:rsidRPr="00D07EDA" w:rsidRDefault="00491A66" w:rsidP="00491A66">
      <w:pPr>
        <w:pStyle w:val="ad"/>
        <w:numPr>
          <w:ilvl w:val="0"/>
          <w:numId w:val="37"/>
        </w:numPr>
        <w:spacing w:after="120"/>
        <w:ind w:leftChars="0"/>
        <w:jc w:val="both"/>
        <w:rPr>
          <w:rFonts w:eastAsiaTheme="minorEastAsia"/>
          <w:b/>
          <w:lang w:eastAsia="zh-CN"/>
        </w:rPr>
      </w:pPr>
      <w:r w:rsidRPr="00D07EDA">
        <w:rPr>
          <w:rFonts w:eastAsiaTheme="minorEastAsia" w:hint="eastAsia"/>
          <w:b/>
          <w:lang w:eastAsia="zh-CN"/>
        </w:rPr>
        <w:t>CLI measurement resources</w:t>
      </w:r>
    </w:p>
    <w:p w14:paraId="3D772BBE" w14:textId="77777777" w:rsidR="00491A66" w:rsidRPr="00D07EDA" w:rsidRDefault="00491A66" w:rsidP="00491A66">
      <w:pPr>
        <w:pStyle w:val="ad"/>
        <w:numPr>
          <w:ilvl w:val="0"/>
          <w:numId w:val="37"/>
        </w:numPr>
        <w:spacing w:after="120"/>
        <w:ind w:leftChars="0"/>
        <w:jc w:val="both"/>
        <w:rPr>
          <w:rFonts w:eastAsiaTheme="minorEastAsia"/>
          <w:b/>
          <w:lang w:eastAsia="zh-CN"/>
        </w:rPr>
      </w:pPr>
      <w:r w:rsidRPr="00D07EDA">
        <w:rPr>
          <w:rFonts w:eastAsiaTheme="minorEastAsia" w:hint="eastAsia"/>
          <w:b/>
          <w:lang w:eastAsia="zh-CN"/>
        </w:rPr>
        <w:t>p</w:t>
      </w:r>
      <w:r w:rsidRPr="00D07EDA">
        <w:rPr>
          <w:rFonts w:eastAsiaTheme="minorEastAsia"/>
          <w:b/>
          <w:lang w:eastAsia="zh-CN"/>
        </w:rPr>
        <w:t>lanned transmission resources</w:t>
      </w:r>
    </w:p>
    <w:p w14:paraId="1FD5F7B6" w14:textId="77777777" w:rsidR="00491A66" w:rsidRPr="00D07EDA" w:rsidRDefault="00491A66" w:rsidP="00491A66">
      <w:pPr>
        <w:pStyle w:val="ad"/>
        <w:numPr>
          <w:ilvl w:val="0"/>
          <w:numId w:val="37"/>
        </w:numPr>
        <w:spacing w:after="120"/>
        <w:ind w:leftChars="0"/>
        <w:jc w:val="both"/>
        <w:rPr>
          <w:rFonts w:eastAsiaTheme="minorEastAsia"/>
          <w:b/>
          <w:lang w:eastAsia="zh-CN"/>
        </w:rPr>
      </w:pPr>
      <w:r w:rsidRPr="00D07EDA">
        <w:rPr>
          <w:rFonts w:eastAsiaTheme="minorEastAsia" w:hint="eastAsia"/>
          <w:b/>
          <w:lang w:eastAsia="zh-CN"/>
        </w:rPr>
        <w:t>beam related informationm</w:t>
      </w:r>
    </w:p>
    <w:p w14:paraId="6E8CB2DE" w14:textId="77777777" w:rsidR="00491A66" w:rsidRDefault="00491A66" w:rsidP="00491A66">
      <w:pPr>
        <w:pStyle w:val="ac"/>
        <w:numPr>
          <w:ilvl w:val="0"/>
          <w:numId w:val="37"/>
        </w:numPr>
        <w:rPr>
          <w:rFonts w:eastAsiaTheme="minorEastAsia"/>
          <w:b/>
          <w:lang w:eastAsia="zh-CN"/>
        </w:rPr>
      </w:pPr>
      <w:r w:rsidRPr="00D07EDA">
        <w:rPr>
          <w:rFonts w:eastAsiaTheme="minorEastAsia" w:hint="eastAsia"/>
          <w:b/>
          <w:lang w:eastAsia="zh-CN"/>
        </w:rPr>
        <w:t>RSSI or SINR</w:t>
      </w:r>
      <w:r>
        <w:rPr>
          <w:rFonts w:eastAsiaTheme="minorEastAsia" w:hint="eastAsia"/>
          <w:b/>
          <w:lang w:eastAsia="zh-CN"/>
        </w:rPr>
        <w:t xml:space="preserve"> (together with beam information)</w:t>
      </w:r>
      <w:r w:rsidRPr="009425EE">
        <w:rPr>
          <w:rFonts w:eastAsiaTheme="minorEastAsia" w:hint="eastAsia"/>
          <w:b/>
          <w:lang w:eastAsia="zh-CN"/>
        </w:rPr>
        <w:t>.</w:t>
      </w:r>
    </w:p>
    <w:p w14:paraId="47B934F7" w14:textId="3DADD135" w:rsidR="00B34B43" w:rsidRPr="00491A66" w:rsidRDefault="00491A66" w:rsidP="00491A66">
      <w:pPr>
        <w:pStyle w:val="ac"/>
        <w:rPr>
          <w:rFonts w:eastAsiaTheme="minorEastAsia"/>
          <w:b/>
          <w:lang w:eastAsia="zh-CN"/>
        </w:rPr>
      </w:pPr>
      <w:r>
        <w:rPr>
          <w:rFonts w:eastAsiaTheme="minorEastAsia" w:hint="eastAsia"/>
          <w:b/>
          <w:lang w:eastAsia="zh-CN"/>
        </w:rPr>
        <w:t xml:space="preserve">Proposal 22: </w:t>
      </w:r>
      <w:r w:rsidRPr="009425EE">
        <w:rPr>
          <w:rFonts w:eastAsiaTheme="minorEastAsia" w:hint="eastAsia"/>
          <w:b/>
          <w:lang w:eastAsia="zh-CN"/>
        </w:rPr>
        <w:t xml:space="preserve">RSSI or SINR </w:t>
      </w:r>
      <w:r>
        <w:rPr>
          <w:rFonts w:eastAsiaTheme="minorEastAsia"/>
          <w:b/>
          <w:lang w:eastAsia="zh-CN"/>
        </w:rPr>
        <w:t>can be included in</w:t>
      </w:r>
      <w:r>
        <w:rPr>
          <w:rFonts w:eastAsia="微软雅黑"/>
          <w:b/>
          <w:color w:val="000000"/>
          <w:lang w:val="en-GB" w:eastAsia="zh-CN"/>
        </w:rPr>
        <w:t xml:space="preserve"> the</w:t>
      </w:r>
      <w:r w:rsidRPr="009425EE">
        <w:rPr>
          <w:rFonts w:eastAsia="微软雅黑" w:hint="eastAsia"/>
          <w:b/>
          <w:color w:val="000000"/>
          <w:lang w:val="en-GB" w:eastAsia="zh-CN"/>
        </w:rPr>
        <w:t xml:space="preserve"> SBFD specific C</w:t>
      </w:r>
      <w:r w:rsidRPr="009425EE">
        <w:rPr>
          <w:rFonts w:eastAsiaTheme="minorEastAsia" w:hint="eastAsia"/>
          <w:b/>
          <w:lang w:eastAsia="zh-CN"/>
        </w:rPr>
        <w:t>LI report</w:t>
      </w:r>
      <w:r>
        <w:rPr>
          <w:rFonts w:eastAsiaTheme="minorEastAsia"/>
          <w:b/>
          <w:lang w:eastAsia="zh-CN"/>
        </w:rPr>
        <w:t>.</w:t>
      </w:r>
    </w:p>
    <w:p w14:paraId="38B15C09" w14:textId="77777777" w:rsidR="00B07A8A" w:rsidRPr="00B07A8A" w:rsidRDefault="00B07A8A" w:rsidP="00B07A8A">
      <w:pPr>
        <w:pStyle w:val="1"/>
      </w:pPr>
      <w:r w:rsidRPr="00B07A8A">
        <w:rPr>
          <w:rFonts w:hint="eastAsia"/>
        </w:rPr>
        <w:t>Reference</w:t>
      </w:r>
    </w:p>
    <w:p w14:paraId="07249EE3" w14:textId="4A7D0940" w:rsidR="009D2860" w:rsidRDefault="00331D45" w:rsidP="00173CB0">
      <w:pPr>
        <w:pStyle w:val="ac"/>
        <w:numPr>
          <w:ilvl w:val="0"/>
          <w:numId w:val="7"/>
        </w:numPr>
        <w:spacing w:afterLines="0"/>
        <w:rPr>
          <w:rFonts w:eastAsia="宋体"/>
          <w:lang w:eastAsia="zh-CN"/>
        </w:rPr>
      </w:pPr>
      <w:bookmarkStart w:id="45" w:name="_Ref83715886"/>
      <w:r w:rsidRPr="000E2E47">
        <w:rPr>
          <w:rFonts w:eastAsia="宋体"/>
          <w:noProof/>
          <w:lang w:eastAsia="zh-CN"/>
        </w:rPr>
        <w:t>Chairman's Notes RAN1#1</w:t>
      </w:r>
      <w:r w:rsidR="00CF363B">
        <w:rPr>
          <w:rFonts w:eastAsia="宋体" w:hint="eastAsia"/>
          <w:noProof/>
          <w:lang w:eastAsia="zh-CN"/>
        </w:rPr>
        <w:t>10</w:t>
      </w:r>
      <w:r w:rsidRPr="000E2E47">
        <w:rPr>
          <w:rFonts w:eastAsia="宋体"/>
          <w:noProof/>
          <w:lang w:eastAsia="zh-CN"/>
        </w:rPr>
        <w:t>, 3GPP TSG RAN</w:t>
      </w:r>
      <w:r w:rsidRPr="00905C27">
        <w:rPr>
          <w:rFonts w:eastAsia="宋体"/>
          <w:noProof/>
          <w:lang w:eastAsia="zh-CN"/>
        </w:rPr>
        <w:t xml:space="preserve"> WG1 Meeting #1</w:t>
      </w:r>
      <w:r w:rsidR="00CF363B">
        <w:rPr>
          <w:rFonts w:eastAsia="宋体" w:hint="eastAsia"/>
          <w:noProof/>
          <w:lang w:eastAsia="zh-CN"/>
        </w:rPr>
        <w:t>10</w:t>
      </w:r>
      <w:r w:rsidRPr="00905C27">
        <w:rPr>
          <w:rFonts w:eastAsia="宋体"/>
          <w:noProof/>
          <w:lang w:eastAsia="zh-CN"/>
        </w:rPr>
        <w:t xml:space="preserve">, </w:t>
      </w:r>
      <w:r w:rsidR="00CF363B" w:rsidRPr="008928DB">
        <w:rPr>
          <w:rFonts w:cs="Arial"/>
          <w:bCs/>
          <w:szCs w:val="22"/>
          <w:lang w:eastAsia="ja-JP"/>
        </w:rPr>
        <w:t>Toulouse, France, August 22</w:t>
      </w:r>
      <w:r w:rsidR="00CF363B" w:rsidRPr="008928DB">
        <w:rPr>
          <w:rFonts w:cs="Arial"/>
          <w:bCs/>
          <w:szCs w:val="22"/>
          <w:vertAlign w:val="superscript"/>
          <w:lang w:eastAsia="ja-JP"/>
        </w:rPr>
        <w:t>nd</w:t>
      </w:r>
      <w:r w:rsidR="00CF363B" w:rsidRPr="008928DB">
        <w:rPr>
          <w:rFonts w:cs="Arial"/>
          <w:bCs/>
          <w:szCs w:val="22"/>
          <w:lang w:eastAsia="ja-JP"/>
        </w:rPr>
        <w:t xml:space="preserve"> – 26</w:t>
      </w:r>
      <w:r w:rsidR="00CF363B" w:rsidRPr="008928DB">
        <w:rPr>
          <w:rFonts w:cs="Arial"/>
          <w:bCs/>
          <w:szCs w:val="22"/>
          <w:vertAlign w:val="superscript"/>
          <w:lang w:eastAsia="ja-JP"/>
        </w:rPr>
        <w:t>th</w:t>
      </w:r>
      <w:r w:rsidR="00CF363B" w:rsidRPr="008928DB">
        <w:rPr>
          <w:rFonts w:cs="Arial"/>
          <w:bCs/>
          <w:szCs w:val="22"/>
          <w:lang w:eastAsia="ja-JP"/>
        </w:rPr>
        <w:t>, 2022</w:t>
      </w:r>
      <w:r w:rsidRPr="00905C27">
        <w:rPr>
          <w:rFonts w:eastAsia="宋体"/>
          <w:noProof/>
          <w:lang w:eastAsia="zh-CN"/>
        </w:rPr>
        <w:t>.</w:t>
      </w:r>
      <w:bookmarkEnd w:id="45"/>
    </w:p>
    <w:p w14:paraId="20BAC50D" w14:textId="4DD0CB0A" w:rsidR="00503C72" w:rsidRPr="00905C27" w:rsidRDefault="00503C72" w:rsidP="00173CB0">
      <w:pPr>
        <w:pStyle w:val="ac"/>
        <w:numPr>
          <w:ilvl w:val="0"/>
          <w:numId w:val="7"/>
        </w:numPr>
        <w:spacing w:afterLines="0"/>
        <w:rPr>
          <w:rFonts w:eastAsia="宋体"/>
          <w:lang w:eastAsia="zh-CN"/>
        </w:rPr>
      </w:pPr>
      <w:bookmarkStart w:id="46" w:name="_Ref114822476"/>
      <w:r>
        <w:rPr>
          <w:rFonts w:eastAsia="宋体" w:hint="eastAsia"/>
          <w:lang w:eastAsia="zh-CN"/>
        </w:rPr>
        <w:t xml:space="preserve">R1-2206398, </w:t>
      </w:r>
      <w:r w:rsidRPr="00503C72">
        <w:rPr>
          <w:rFonts w:eastAsia="宋体"/>
          <w:lang w:eastAsia="zh-CN"/>
        </w:rPr>
        <w:t>Discussion on subband non-overlapping full duplex</w:t>
      </w:r>
      <w:r w:rsidRPr="00AC06CC">
        <w:rPr>
          <w:rFonts w:eastAsia="宋体" w:hint="eastAsia"/>
          <w:lang w:eastAsia="zh-CN"/>
        </w:rPr>
        <w:t>,</w:t>
      </w:r>
      <w:r>
        <w:rPr>
          <w:rFonts w:eastAsia="宋体" w:hint="eastAsia"/>
          <w:lang w:eastAsia="zh-CN"/>
        </w:rPr>
        <w:t xml:space="preserve"> CATT, RAN1#110</w:t>
      </w:r>
      <w:r w:rsidRPr="00905C27">
        <w:rPr>
          <w:rFonts w:eastAsia="宋体"/>
          <w:noProof/>
          <w:lang w:eastAsia="zh-CN"/>
        </w:rPr>
        <w:t xml:space="preserve">, </w:t>
      </w:r>
      <w:r w:rsidRPr="008928DB">
        <w:rPr>
          <w:rFonts w:cs="Arial"/>
          <w:bCs/>
          <w:szCs w:val="22"/>
          <w:lang w:eastAsia="ja-JP"/>
        </w:rPr>
        <w:t>Toulouse, France, August 22</w:t>
      </w:r>
      <w:r w:rsidRPr="008928DB">
        <w:rPr>
          <w:rFonts w:cs="Arial"/>
          <w:bCs/>
          <w:szCs w:val="22"/>
          <w:vertAlign w:val="superscript"/>
          <w:lang w:eastAsia="ja-JP"/>
        </w:rPr>
        <w:t>nd</w:t>
      </w:r>
      <w:r w:rsidRPr="008928DB">
        <w:rPr>
          <w:rFonts w:cs="Arial"/>
          <w:bCs/>
          <w:szCs w:val="22"/>
          <w:lang w:eastAsia="ja-JP"/>
        </w:rPr>
        <w:t xml:space="preserve"> – 26</w:t>
      </w:r>
      <w:r w:rsidRPr="008928DB">
        <w:rPr>
          <w:rFonts w:cs="Arial"/>
          <w:bCs/>
          <w:szCs w:val="22"/>
          <w:vertAlign w:val="superscript"/>
          <w:lang w:eastAsia="ja-JP"/>
        </w:rPr>
        <w:t>th</w:t>
      </w:r>
      <w:r w:rsidRPr="008928DB">
        <w:rPr>
          <w:rFonts w:cs="Arial"/>
          <w:bCs/>
          <w:szCs w:val="22"/>
          <w:lang w:eastAsia="ja-JP"/>
        </w:rPr>
        <w:t>, 2022</w:t>
      </w:r>
      <w:r w:rsidRPr="00905C27">
        <w:rPr>
          <w:rFonts w:eastAsia="宋体"/>
          <w:noProof/>
          <w:lang w:eastAsia="zh-CN"/>
        </w:rPr>
        <w:t>.</w:t>
      </w:r>
      <w:bookmarkEnd w:id="46"/>
    </w:p>
    <w:p w14:paraId="5ED2C30B" w14:textId="3DB9E607" w:rsidR="000F51B4" w:rsidRDefault="004D1037" w:rsidP="00043255">
      <w:pPr>
        <w:pStyle w:val="ac"/>
        <w:numPr>
          <w:ilvl w:val="0"/>
          <w:numId w:val="7"/>
        </w:numPr>
        <w:spacing w:afterLines="0"/>
        <w:rPr>
          <w:rFonts w:eastAsia="宋体"/>
          <w:lang w:eastAsia="zh-CN"/>
        </w:rPr>
      </w:pPr>
      <w:bookmarkStart w:id="47" w:name="_Ref111016065"/>
      <w:bookmarkStart w:id="48" w:name="_Ref110611502"/>
      <w:bookmarkStart w:id="49" w:name="_Ref114956254"/>
      <w:r>
        <w:rPr>
          <w:rFonts w:eastAsia="宋体" w:hint="eastAsia"/>
          <w:lang w:eastAsia="zh-CN"/>
        </w:rPr>
        <w:t>R1-220</w:t>
      </w:r>
      <w:r w:rsidR="00AC06CC">
        <w:rPr>
          <w:rFonts w:eastAsia="宋体" w:hint="eastAsia"/>
          <w:lang w:eastAsia="zh-CN"/>
        </w:rPr>
        <w:t>8122</w:t>
      </w:r>
      <w:r>
        <w:rPr>
          <w:rFonts w:eastAsia="宋体" w:hint="eastAsia"/>
          <w:lang w:eastAsia="zh-CN"/>
        </w:rPr>
        <w:t xml:space="preserve">, </w:t>
      </w:r>
      <w:r w:rsidR="00AC06CC" w:rsidRPr="00AC06CC">
        <w:rPr>
          <w:rFonts w:eastAsia="宋体"/>
          <w:lang w:eastAsia="zh-CN"/>
        </w:rPr>
        <w:t>Summary #</w:t>
      </w:r>
      <w:r w:rsidR="00AC06CC" w:rsidRPr="00AC06CC">
        <w:rPr>
          <w:rFonts w:eastAsia="宋体" w:hint="eastAsia"/>
          <w:lang w:eastAsia="zh-CN"/>
        </w:rPr>
        <w:t>5</w:t>
      </w:r>
      <w:r w:rsidR="00AC06CC" w:rsidRPr="00AC06CC">
        <w:rPr>
          <w:rFonts w:eastAsia="宋体"/>
          <w:lang w:eastAsia="zh-CN"/>
        </w:rPr>
        <w:t xml:space="preserve"> of subband non-overlapping full duplex</w:t>
      </w:r>
      <w:r w:rsidRPr="00AC06CC">
        <w:rPr>
          <w:rFonts w:eastAsia="宋体" w:hint="eastAsia"/>
          <w:lang w:eastAsia="zh-CN"/>
        </w:rPr>
        <w:t>,</w:t>
      </w:r>
      <w:r>
        <w:rPr>
          <w:rFonts w:eastAsia="宋体" w:hint="eastAsia"/>
          <w:lang w:eastAsia="zh-CN"/>
        </w:rPr>
        <w:t xml:space="preserve"> Moderator (CATT), RAN1#1</w:t>
      </w:r>
      <w:bookmarkEnd w:id="47"/>
      <w:r w:rsidR="00FC45FC">
        <w:rPr>
          <w:rFonts w:eastAsia="宋体" w:hint="eastAsia"/>
          <w:lang w:eastAsia="zh-CN"/>
        </w:rPr>
        <w:t>10</w:t>
      </w:r>
      <w:r w:rsidR="00173CB0" w:rsidRPr="00905C27">
        <w:rPr>
          <w:rFonts w:eastAsia="宋体"/>
          <w:noProof/>
          <w:lang w:eastAsia="zh-CN"/>
        </w:rPr>
        <w:t xml:space="preserve">, </w:t>
      </w:r>
      <w:bookmarkEnd w:id="48"/>
      <w:r w:rsidR="00FC45FC" w:rsidRPr="008928DB">
        <w:rPr>
          <w:rFonts w:cs="Arial"/>
          <w:bCs/>
          <w:szCs w:val="22"/>
          <w:lang w:eastAsia="ja-JP"/>
        </w:rPr>
        <w:t>Toulouse, France, August 22</w:t>
      </w:r>
      <w:bookmarkStart w:id="50" w:name="_GoBack"/>
      <w:bookmarkEnd w:id="50"/>
      <w:r w:rsidR="00FC45FC" w:rsidRPr="008928DB">
        <w:rPr>
          <w:rFonts w:cs="Arial"/>
          <w:bCs/>
          <w:szCs w:val="22"/>
          <w:vertAlign w:val="superscript"/>
          <w:lang w:eastAsia="ja-JP"/>
        </w:rPr>
        <w:t>nd</w:t>
      </w:r>
      <w:r w:rsidR="00FC45FC" w:rsidRPr="008928DB">
        <w:rPr>
          <w:rFonts w:cs="Arial"/>
          <w:bCs/>
          <w:szCs w:val="22"/>
          <w:lang w:eastAsia="ja-JP"/>
        </w:rPr>
        <w:t xml:space="preserve"> – 26</w:t>
      </w:r>
      <w:r w:rsidR="00FC45FC" w:rsidRPr="008928DB">
        <w:rPr>
          <w:rFonts w:cs="Arial"/>
          <w:bCs/>
          <w:szCs w:val="22"/>
          <w:vertAlign w:val="superscript"/>
          <w:lang w:eastAsia="ja-JP"/>
        </w:rPr>
        <w:t>th</w:t>
      </w:r>
      <w:r w:rsidR="00FC45FC" w:rsidRPr="008928DB">
        <w:rPr>
          <w:rFonts w:cs="Arial"/>
          <w:bCs/>
          <w:szCs w:val="22"/>
          <w:lang w:eastAsia="ja-JP"/>
        </w:rPr>
        <w:t>, 2022</w:t>
      </w:r>
      <w:r w:rsidR="00FC45FC" w:rsidRPr="00905C27">
        <w:rPr>
          <w:rFonts w:eastAsia="宋体"/>
          <w:noProof/>
          <w:lang w:eastAsia="zh-CN"/>
        </w:rPr>
        <w:t>.</w:t>
      </w:r>
      <w:bookmarkEnd w:id="49"/>
    </w:p>
    <w:p w14:paraId="44CB30D5" w14:textId="421D4148" w:rsidR="00D822BE" w:rsidRDefault="00D822BE" w:rsidP="00043255">
      <w:pPr>
        <w:pStyle w:val="ac"/>
        <w:numPr>
          <w:ilvl w:val="0"/>
          <w:numId w:val="7"/>
        </w:numPr>
        <w:spacing w:afterLines="0"/>
        <w:rPr>
          <w:rFonts w:eastAsia="宋体"/>
          <w:lang w:eastAsia="zh-CN"/>
        </w:rPr>
      </w:pPr>
      <w:bookmarkStart w:id="51" w:name="_Ref111128153"/>
      <w:r w:rsidRPr="00905C27">
        <w:rPr>
          <w:rFonts w:eastAsia="宋体"/>
          <w:lang w:eastAsia="zh-CN"/>
        </w:rPr>
        <w:lastRenderedPageBreak/>
        <w:t xml:space="preserve">R1-2103809, Summary for [104b-e-NR-7.1CRs-03] Discussion on collision handling for PRACH transmission, Moderator (vivo), </w:t>
      </w:r>
      <w:r w:rsidRPr="00905C27">
        <w:rPr>
          <w:rFonts w:eastAsia="宋体"/>
          <w:noProof/>
          <w:lang w:eastAsia="zh-CN"/>
        </w:rPr>
        <w:t xml:space="preserve">RAN1#104b-e meeting, </w:t>
      </w:r>
      <w:r w:rsidRPr="00905C27">
        <w:rPr>
          <w:bCs/>
          <w:lang w:eastAsia="ja-JP"/>
        </w:rPr>
        <w:t>April 12</w:t>
      </w:r>
      <w:r w:rsidRPr="00905C27">
        <w:rPr>
          <w:bCs/>
          <w:vertAlign w:val="superscript"/>
          <w:lang w:eastAsia="ja-JP"/>
        </w:rPr>
        <w:t>th</w:t>
      </w:r>
      <w:r w:rsidRPr="00905C27">
        <w:rPr>
          <w:bCs/>
          <w:lang w:eastAsia="ja-JP"/>
        </w:rPr>
        <w:t xml:space="preserve"> – 20</w:t>
      </w:r>
      <w:r w:rsidRPr="00905C27">
        <w:rPr>
          <w:bCs/>
          <w:vertAlign w:val="superscript"/>
          <w:lang w:eastAsia="ja-JP"/>
        </w:rPr>
        <w:t>th</w:t>
      </w:r>
      <w:r w:rsidRPr="00905C27">
        <w:rPr>
          <w:bCs/>
          <w:lang w:eastAsia="ja-JP"/>
        </w:rPr>
        <w:t>, 2021</w:t>
      </w:r>
      <w:r w:rsidRPr="00905C27">
        <w:rPr>
          <w:rFonts w:eastAsia="宋体"/>
          <w:noProof/>
          <w:lang w:eastAsia="zh-CN"/>
        </w:rPr>
        <w:t>.</w:t>
      </w:r>
      <w:bookmarkEnd w:id="51"/>
    </w:p>
    <w:p w14:paraId="3C74C435" w14:textId="503559C4" w:rsidR="00BE5ACE" w:rsidRDefault="00BE5ACE" w:rsidP="00043255">
      <w:pPr>
        <w:pStyle w:val="ac"/>
        <w:numPr>
          <w:ilvl w:val="0"/>
          <w:numId w:val="7"/>
        </w:numPr>
        <w:spacing w:afterLines="0"/>
        <w:rPr>
          <w:rFonts w:eastAsia="宋体"/>
          <w:lang w:eastAsia="zh-CN"/>
        </w:rPr>
      </w:pPr>
      <w:bookmarkStart w:id="52" w:name="_Ref115268831"/>
      <w:r>
        <w:rPr>
          <w:rFonts w:eastAsia="宋体" w:cs="Arial"/>
          <w:lang w:eastAsia="zh-CN"/>
        </w:rPr>
        <w:t>R4</w:t>
      </w:r>
      <w:r w:rsidRPr="0042529C">
        <w:rPr>
          <w:rFonts w:eastAsia="宋体"/>
          <w:lang w:eastAsia="zh-CN"/>
        </w:rPr>
        <w:t>-2214376</w:t>
      </w:r>
      <w:r w:rsidRPr="0042529C">
        <w:rPr>
          <w:rFonts w:eastAsia="宋体" w:hint="eastAsia"/>
          <w:lang w:eastAsia="zh-CN"/>
        </w:rPr>
        <w:t xml:space="preserve">, </w:t>
      </w:r>
      <w:r w:rsidRPr="000A4943">
        <w:rPr>
          <w:rFonts w:eastAsia="宋体"/>
          <w:lang w:eastAsia="zh-CN"/>
        </w:rPr>
        <w:t>Reply LS on interference modelling for duplex evolution</w:t>
      </w:r>
      <w:r>
        <w:rPr>
          <w:rFonts w:eastAsia="宋体" w:hint="eastAsia"/>
          <w:lang w:eastAsia="zh-CN"/>
        </w:rPr>
        <w:t xml:space="preserve">, </w:t>
      </w:r>
      <w:r w:rsidRPr="000A4943">
        <w:rPr>
          <w:rFonts w:eastAsia="宋体"/>
          <w:lang w:eastAsia="zh-CN"/>
        </w:rPr>
        <w:t>RAN WG4</w:t>
      </w:r>
      <w:bookmarkEnd w:id="52"/>
    </w:p>
    <w:p w14:paraId="0C0E5747" w14:textId="77777777" w:rsidR="00854A33" w:rsidRPr="00043255" w:rsidRDefault="00854A33" w:rsidP="00E65629">
      <w:pPr>
        <w:pStyle w:val="ac"/>
        <w:spacing w:afterLines="0"/>
        <w:rPr>
          <w:rFonts w:eastAsia="宋体"/>
          <w:lang w:eastAsia="zh-CN"/>
        </w:rPr>
      </w:pPr>
    </w:p>
    <w:sectPr w:rsidR="00854A33" w:rsidRPr="00043255" w:rsidSect="00FB5551">
      <w:headerReference w:type="even" r:id="rId27"/>
      <w:headerReference w:type="default" r:id="rId28"/>
      <w:footerReference w:type="even" r:id="rId29"/>
      <w:footerReference w:type="default" r:id="rId30"/>
      <w:headerReference w:type="first" r:id="rId31"/>
      <w:footerReference w:type="first" r:id="rId3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3AFCF1" w15:done="0"/>
  <w15:commentEx w15:paraId="57760D45" w15:done="0"/>
  <w15:commentEx w15:paraId="0DE6AE35" w15:done="0"/>
  <w15:commentEx w15:paraId="0B6161EC" w15:done="0"/>
  <w15:commentEx w15:paraId="0A115E81" w15:done="0"/>
  <w15:commentEx w15:paraId="4CF35804" w15:done="0"/>
  <w15:commentEx w15:paraId="4C91D727" w15:done="0"/>
  <w15:commentEx w15:paraId="738F758C" w15:done="0"/>
  <w15:commentEx w15:paraId="5C6F3FBE" w15:done="0"/>
  <w15:commentEx w15:paraId="505018DA" w15:done="0"/>
  <w15:commentEx w15:paraId="0C21C346" w15:done="0"/>
  <w15:commentEx w15:paraId="580C75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DD39" w16cex:dateUtc="2022-08-08T23:06:00Z"/>
  <w16cex:commentExtensible w16cex:durableId="269BDE6E" w16cex:dateUtc="2022-08-08T2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896D85" w16cid:durableId="269BDD39"/>
  <w16cid:commentId w16cid:paraId="485E53C3" w16cid:durableId="269BDE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C9EB39" w14:textId="77777777" w:rsidR="00361646" w:rsidRDefault="00361646" w:rsidP="00D4417E">
      <w:pPr>
        <w:spacing w:after="120"/>
        <w:ind w:left="-2"/>
      </w:pPr>
      <w:r>
        <w:separator/>
      </w:r>
    </w:p>
  </w:endnote>
  <w:endnote w:type="continuationSeparator" w:id="0">
    <w:p w14:paraId="63A62A24" w14:textId="77777777" w:rsidR="00361646" w:rsidRDefault="00361646" w:rsidP="00D4417E">
      <w:pPr>
        <w:spacing w:after="120"/>
        <w:ind w:left="-2"/>
      </w:pPr>
      <w:r>
        <w:continuationSeparator/>
      </w:r>
    </w:p>
  </w:endnote>
  <w:endnote w:type="continuationNotice" w:id="1">
    <w:p w14:paraId="6A2C5E9F" w14:textId="77777777" w:rsidR="00361646" w:rsidRDefault="0036164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77795A" w:rsidRDefault="0077795A"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77795A" w:rsidRDefault="0077795A"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77795A" w:rsidRDefault="0077795A"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9BDB4F" w14:textId="77777777" w:rsidR="00361646" w:rsidRDefault="00361646" w:rsidP="00D4417E">
      <w:pPr>
        <w:spacing w:after="120"/>
        <w:ind w:left="-2"/>
      </w:pPr>
      <w:r>
        <w:separator/>
      </w:r>
    </w:p>
  </w:footnote>
  <w:footnote w:type="continuationSeparator" w:id="0">
    <w:p w14:paraId="00E4F93E" w14:textId="77777777" w:rsidR="00361646" w:rsidRDefault="00361646" w:rsidP="00D4417E">
      <w:pPr>
        <w:spacing w:after="120"/>
        <w:ind w:left="-2"/>
      </w:pPr>
      <w:r>
        <w:continuationSeparator/>
      </w:r>
    </w:p>
  </w:footnote>
  <w:footnote w:type="continuationNotice" w:id="1">
    <w:p w14:paraId="39F0947B" w14:textId="77777777" w:rsidR="00361646" w:rsidRDefault="0036164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77795A" w:rsidRDefault="0077795A"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77795A" w:rsidRPr="001A329E" w:rsidRDefault="0077795A"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77795A" w:rsidRDefault="0077795A"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6853ED8"/>
    <w:multiLevelType w:val="multilevel"/>
    <w:tmpl w:val="5A946C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83161B1"/>
    <w:multiLevelType w:val="hybridMultilevel"/>
    <w:tmpl w:val="0C4061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nsid w:val="0D355D32"/>
    <w:multiLevelType w:val="hybridMultilevel"/>
    <w:tmpl w:val="08B2DF14"/>
    <w:lvl w:ilvl="0" w:tplc="7E1674B6">
      <w:start w:val="1"/>
      <w:numFmt w:val="bullet"/>
      <w:lvlText w:val="•"/>
      <w:lvlJc w:val="left"/>
      <w:pPr>
        <w:tabs>
          <w:tab w:val="num" w:pos="720"/>
        </w:tabs>
        <w:ind w:left="720" w:hanging="360"/>
      </w:pPr>
      <w:rPr>
        <w:rFonts w:ascii="Arial" w:hAnsi="Arial"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5">
    <w:nsid w:val="11191ACF"/>
    <w:multiLevelType w:val="hybridMultilevel"/>
    <w:tmpl w:val="71AC4610"/>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6">
    <w:nsid w:val="121C7F6D"/>
    <w:multiLevelType w:val="hybridMultilevel"/>
    <w:tmpl w:val="AFA0FB04"/>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7">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F67F5A"/>
    <w:multiLevelType w:val="hybridMultilevel"/>
    <w:tmpl w:val="EAB83AAC"/>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9">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0">
    <w:nsid w:val="214F0087"/>
    <w:multiLevelType w:val="multilevel"/>
    <w:tmpl w:val="DAE4D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3996546"/>
    <w:multiLevelType w:val="hybridMultilevel"/>
    <w:tmpl w:val="EA763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9919D6"/>
    <w:multiLevelType w:val="multilevel"/>
    <w:tmpl w:val="C44E8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D390D34"/>
    <w:multiLevelType w:val="hybridMultilevel"/>
    <w:tmpl w:val="4C4ED3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890D46"/>
    <w:multiLevelType w:val="multilevel"/>
    <w:tmpl w:val="69741EB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37834E7"/>
    <w:multiLevelType w:val="multilevel"/>
    <w:tmpl w:val="90266F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F0E3739"/>
    <w:multiLevelType w:val="hybridMultilevel"/>
    <w:tmpl w:val="8BEA2EB8"/>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C31B66"/>
    <w:multiLevelType w:val="multilevel"/>
    <w:tmpl w:val="9D625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9D0B7C"/>
    <w:multiLevelType w:val="hybridMultilevel"/>
    <w:tmpl w:val="8C8C75D2"/>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21">
    <w:nsid w:val="4D707630"/>
    <w:multiLevelType w:val="multilevel"/>
    <w:tmpl w:val="B78AC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16434E0"/>
    <w:multiLevelType w:val="hybridMultilevel"/>
    <w:tmpl w:val="86A03B8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AA2333"/>
    <w:multiLevelType w:val="multilevel"/>
    <w:tmpl w:val="209ED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B7728B3"/>
    <w:multiLevelType w:val="hybridMultilevel"/>
    <w:tmpl w:val="3FD421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nsid w:val="5DC34363"/>
    <w:multiLevelType w:val="hybridMultilevel"/>
    <w:tmpl w:val="CB505960"/>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27">
    <w:nsid w:val="66A472FA"/>
    <w:multiLevelType w:val="hybridMultilevel"/>
    <w:tmpl w:val="6A2EC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7377FCC"/>
    <w:multiLevelType w:val="multilevel"/>
    <w:tmpl w:val="0118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9F703EE"/>
    <w:multiLevelType w:val="hybridMultilevel"/>
    <w:tmpl w:val="EC24CD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BB6E23"/>
    <w:multiLevelType w:val="hybridMultilevel"/>
    <w:tmpl w:val="0020227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C82613"/>
    <w:multiLevelType w:val="multilevel"/>
    <w:tmpl w:val="C276A0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593690"/>
    <w:multiLevelType w:val="multilevel"/>
    <w:tmpl w:val="C6289F06"/>
    <w:lvl w:ilvl="0">
      <w:start w:val="1"/>
      <w:numFmt w:val="bullet"/>
      <w:lvlText w:val="•"/>
      <w:lvlJc w:val="left"/>
      <w:pPr>
        <w:tabs>
          <w:tab w:val="num" w:pos="0"/>
        </w:tabs>
        <w:ind w:left="420" w:hanging="420"/>
      </w:pPr>
      <w:rPr>
        <w:rFonts w:ascii="Arial" w:hAnsi="Arial" w:cs="Arial" w:hint="default"/>
      </w:rPr>
    </w:lvl>
    <w:lvl w:ilvl="1">
      <w:start w:val="5"/>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nsid w:val="71FB76F3"/>
    <w:multiLevelType w:val="multilevel"/>
    <w:tmpl w:val="16669F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2FF5E2C"/>
    <w:multiLevelType w:val="multilevel"/>
    <w:tmpl w:val="FBB054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737A5A83"/>
    <w:multiLevelType w:val="multilevel"/>
    <w:tmpl w:val="43242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6F86B8C"/>
    <w:multiLevelType w:val="hybridMultilevel"/>
    <w:tmpl w:val="3B50FEBA"/>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38">
    <w:nsid w:val="7CA33F54"/>
    <w:multiLevelType w:val="multilevel"/>
    <w:tmpl w:val="59AA5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EB54009"/>
    <w:multiLevelType w:val="hybridMultilevel"/>
    <w:tmpl w:val="9072EAA4"/>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9"/>
  </w:num>
  <w:num w:numId="3">
    <w:abstractNumId w:val="32"/>
  </w:num>
  <w:num w:numId="4">
    <w:abstractNumId w:val="40"/>
  </w:num>
  <w:num w:numId="5">
    <w:abstractNumId w:val="18"/>
  </w:num>
  <w:num w:numId="6">
    <w:abstractNumId w:val="25"/>
  </w:num>
  <w:num w:numId="7">
    <w:abstractNumId w:val="7"/>
  </w:num>
  <w:num w:numId="8">
    <w:abstractNumId w:val="4"/>
  </w:num>
  <w:num w:numId="9">
    <w:abstractNumId w:val="22"/>
  </w:num>
  <w:num w:numId="10">
    <w:abstractNumId w:val="6"/>
  </w:num>
  <w:num w:numId="11">
    <w:abstractNumId w:val="5"/>
  </w:num>
  <w:num w:numId="12">
    <w:abstractNumId w:val="37"/>
  </w:num>
  <w:num w:numId="13">
    <w:abstractNumId w:val="39"/>
  </w:num>
  <w:num w:numId="14">
    <w:abstractNumId w:val="9"/>
  </w:num>
  <w:num w:numId="15">
    <w:abstractNumId w:val="20"/>
  </w:num>
  <w:num w:numId="16">
    <w:abstractNumId w:val="8"/>
  </w:num>
  <w:num w:numId="17">
    <w:abstractNumId w:val="26"/>
  </w:num>
  <w:num w:numId="18">
    <w:abstractNumId w:val="35"/>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1"/>
  </w:num>
  <w:num w:numId="30">
    <w:abstractNumId w:val="12"/>
  </w:num>
  <w:num w:numId="31">
    <w:abstractNumId w:val="38"/>
  </w:num>
  <w:num w:numId="32">
    <w:abstractNumId w:val="23"/>
  </w:num>
  <w:num w:numId="33">
    <w:abstractNumId w:val="17"/>
  </w:num>
  <w:num w:numId="34">
    <w:abstractNumId w:val="0"/>
  </w:num>
  <w:num w:numId="35">
    <w:abstractNumId w:val="3"/>
  </w:num>
  <w:num w:numId="36">
    <w:abstractNumId w:val="27"/>
  </w:num>
  <w:num w:numId="37">
    <w:abstractNumId w:val="30"/>
  </w:num>
  <w:num w:numId="38">
    <w:abstractNumId w:val="28"/>
  </w:num>
  <w:num w:numId="39">
    <w:abstractNumId w:val="10"/>
  </w:num>
  <w:num w:numId="40">
    <w:abstractNumId w:val="21"/>
  </w:num>
  <w:num w:numId="41">
    <w:abstractNumId w:val="34"/>
  </w:num>
  <w:num w:numId="42">
    <w:abstractNumId w:val="31"/>
  </w:num>
  <w:num w:numId="43">
    <w:abstractNumId w:val="15"/>
  </w:num>
  <w:num w:numId="44">
    <w:abstractNumId w:val="1"/>
  </w:num>
  <w:num w:numId="45">
    <w:abstractNumId w:val="13"/>
  </w:num>
  <w:num w:numId="46">
    <w:abstractNumId w:val="16"/>
  </w:num>
  <w:num w:numId="47">
    <w:abstractNumId w:val="2"/>
  </w:num>
  <w:num w:numId="48">
    <w:abstractNumId w:val="24"/>
  </w:num>
  <w:num w:numId="49">
    <w:abstractNumId w:val="36"/>
  </w:num>
  <w:num w:numId="50">
    <w:abstractNumId w:val="33"/>
  </w:num>
  <w:numIdMacAtCleanup w:val="1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9"/>
  <w:doNotDisplayPageBoundarie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46A"/>
    <w:rsid w:val="0000351A"/>
    <w:rsid w:val="00003EB7"/>
    <w:rsid w:val="00003FDA"/>
    <w:rsid w:val="0000452F"/>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A01"/>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C7B"/>
    <w:rsid w:val="00022C9D"/>
    <w:rsid w:val="00022E1A"/>
    <w:rsid w:val="00022F27"/>
    <w:rsid w:val="00023317"/>
    <w:rsid w:val="000238CC"/>
    <w:rsid w:val="00023C38"/>
    <w:rsid w:val="00023E9E"/>
    <w:rsid w:val="000242E9"/>
    <w:rsid w:val="000243C2"/>
    <w:rsid w:val="00024F42"/>
    <w:rsid w:val="00025742"/>
    <w:rsid w:val="0002583F"/>
    <w:rsid w:val="00025E34"/>
    <w:rsid w:val="000262F8"/>
    <w:rsid w:val="000266A1"/>
    <w:rsid w:val="00026900"/>
    <w:rsid w:val="00026A0E"/>
    <w:rsid w:val="00026FC0"/>
    <w:rsid w:val="00027603"/>
    <w:rsid w:val="00027C32"/>
    <w:rsid w:val="00030655"/>
    <w:rsid w:val="000307A0"/>
    <w:rsid w:val="00030914"/>
    <w:rsid w:val="000312BB"/>
    <w:rsid w:val="00031371"/>
    <w:rsid w:val="0003156F"/>
    <w:rsid w:val="00031879"/>
    <w:rsid w:val="000318F1"/>
    <w:rsid w:val="00032083"/>
    <w:rsid w:val="00032345"/>
    <w:rsid w:val="00032BB9"/>
    <w:rsid w:val="00032D14"/>
    <w:rsid w:val="00032F4C"/>
    <w:rsid w:val="00033171"/>
    <w:rsid w:val="000339D3"/>
    <w:rsid w:val="00033B29"/>
    <w:rsid w:val="00033B42"/>
    <w:rsid w:val="00033D1E"/>
    <w:rsid w:val="000349A0"/>
    <w:rsid w:val="00034BFB"/>
    <w:rsid w:val="00034D99"/>
    <w:rsid w:val="00034F6F"/>
    <w:rsid w:val="00034FE0"/>
    <w:rsid w:val="000350C8"/>
    <w:rsid w:val="00035570"/>
    <w:rsid w:val="0003563E"/>
    <w:rsid w:val="00035711"/>
    <w:rsid w:val="000359E9"/>
    <w:rsid w:val="00035E15"/>
    <w:rsid w:val="00036635"/>
    <w:rsid w:val="00036766"/>
    <w:rsid w:val="00036F2B"/>
    <w:rsid w:val="00037448"/>
    <w:rsid w:val="00037C1E"/>
    <w:rsid w:val="00037FA6"/>
    <w:rsid w:val="000401BE"/>
    <w:rsid w:val="0004042C"/>
    <w:rsid w:val="000405E3"/>
    <w:rsid w:val="00040CC0"/>
    <w:rsid w:val="00040ED8"/>
    <w:rsid w:val="00041B43"/>
    <w:rsid w:val="00041D81"/>
    <w:rsid w:val="00042147"/>
    <w:rsid w:val="00042152"/>
    <w:rsid w:val="00042163"/>
    <w:rsid w:val="00042316"/>
    <w:rsid w:val="00042490"/>
    <w:rsid w:val="000427CB"/>
    <w:rsid w:val="00042B20"/>
    <w:rsid w:val="00042BBB"/>
    <w:rsid w:val="000430A3"/>
    <w:rsid w:val="00043255"/>
    <w:rsid w:val="000439D1"/>
    <w:rsid w:val="00043AD0"/>
    <w:rsid w:val="00043C48"/>
    <w:rsid w:val="00043D61"/>
    <w:rsid w:val="00043F5C"/>
    <w:rsid w:val="00044654"/>
    <w:rsid w:val="00044DDD"/>
    <w:rsid w:val="00045196"/>
    <w:rsid w:val="0004534F"/>
    <w:rsid w:val="000458C1"/>
    <w:rsid w:val="00045952"/>
    <w:rsid w:val="00045F8C"/>
    <w:rsid w:val="00045FE1"/>
    <w:rsid w:val="00046BB1"/>
    <w:rsid w:val="00046C9B"/>
    <w:rsid w:val="00047A45"/>
    <w:rsid w:val="00047BDE"/>
    <w:rsid w:val="00047E0C"/>
    <w:rsid w:val="00047FFE"/>
    <w:rsid w:val="000501ED"/>
    <w:rsid w:val="0005087B"/>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3EB"/>
    <w:rsid w:val="00053A59"/>
    <w:rsid w:val="00053BDC"/>
    <w:rsid w:val="00054151"/>
    <w:rsid w:val="00054454"/>
    <w:rsid w:val="00054A93"/>
    <w:rsid w:val="00054B92"/>
    <w:rsid w:val="0005514B"/>
    <w:rsid w:val="0005592F"/>
    <w:rsid w:val="00055DDD"/>
    <w:rsid w:val="00055E0F"/>
    <w:rsid w:val="00055FF1"/>
    <w:rsid w:val="000563A3"/>
    <w:rsid w:val="000571CA"/>
    <w:rsid w:val="00057701"/>
    <w:rsid w:val="00057AB9"/>
    <w:rsid w:val="000601F2"/>
    <w:rsid w:val="00060392"/>
    <w:rsid w:val="0006076C"/>
    <w:rsid w:val="0006092D"/>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6B7B"/>
    <w:rsid w:val="00067210"/>
    <w:rsid w:val="0006733A"/>
    <w:rsid w:val="0006771E"/>
    <w:rsid w:val="000679FC"/>
    <w:rsid w:val="00067BBE"/>
    <w:rsid w:val="00067DFB"/>
    <w:rsid w:val="00070A16"/>
    <w:rsid w:val="00070BDC"/>
    <w:rsid w:val="00070D40"/>
    <w:rsid w:val="00070EF1"/>
    <w:rsid w:val="00071385"/>
    <w:rsid w:val="0007184B"/>
    <w:rsid w:val="00071BB0"/>
    <w:rsid w:val="000725C5"/>
    <w:rsid w:val="0007277A"/>
    <w:rsid w:val="00073511"/>
    <w:rsid w:val="00073868"/>
    <w:rsid w:val="000739C3"/>
    <w:rsid w:val="00073EDF"/>
    <w:rsid w:val="00074092"/>
    <w:rsid w:val="00074447"/>
    <w:rsid w:val="00074480"/>
    <w:rsid w:val="000744AF"/>
    <w:rsid w:val="00074A84"/>
    <w:rsid w:val="00074BA7"/>
    <w:rsid w:val="00074F56"/>
    <w:rsid w:val="00074F9A"/>
    <w:rsid w:val="000757A7"/>
    <w:rsid w:val="00075858"/>
    <w:rsid w:val="00075939"/>
    <w:rsid w:val="000759AD"/>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8CB"/>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38"/>
    <w:rsid w:val="000867EC"/>
    <w:rsid w:val="00086822"/>
    <w:rsid w:val="000868E5"/>
    <w:rsid w:val="00086C56"/>
    <w:rsid w:val="00086EC2"/>
    <w:rsid w:val="000873C6"/>
    <w:rsid w:val="00087487"/>
    <w:rsid w:val="0008757D"/>
    <w:rsid w:val="0008760D"/>
    <w:rsid w:val="00087F3B"/>
    <w:rsid w:val="000902F7"/>
    <w:rsid w:val="0009052B"/>
    <w:rsid w:val="00090AF3"/>
    <w:rsid w:val="00090B01"/>
    <w:rsid w:val="00090ED3"/>
    <w:rsid w:val="00090F89"/>
    <w:rsid w:val="000913BA"/>
    <w:rsid w:val="00091659"/>
    <w:rsid w:val="000924D0"/>
    <w:rsid w:val="000927BA"/>
    <w:rsid w:val="000932B8"/>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061"/>
    <w:rsid w:val="000A3411"/>
    <w:rsid w:val="000A3443"/>
    <w:rsid w:val="000A3F18"/>
    <w:rsid w:val="000A4105"/>
    <w:rsid w:val="000A4106"/>
    <w:rsid w:val="000A4943"/>
    <w:rsid w:val="000A4A8C"/>
    <w:rsid w:val="000A4AAD"/>
    <w:rsid w:val="000A4B6F"/>
    <w:rsid w:val="000A4CA9"/>
    <w:rsid w:val="000A4E64"/>
    <w:rsid w:val="000A4E6C"/>
    <w:rsid w:val="000A50F9"/>
    <w:rsid w:val="000A5231"/>
    <w:rsid w:val="000A52CF"/>
    <w:rsid w:val="000A5603"/>
    <w:rsid w:val="000A585B"/>
    <w:rsid w:val="000A5B26"/>
    <w:rsid w:val="000A5D86"/>
    <w:rsid w:val="000A5E7A"/>
    <w:rsid w:val="000A6354"/>
    <w:rsid w:val="000A6431"/>
    <w:rsid w:val="000A645F"/>
    <w:rsid w:val="000A64FC"/>
    <w:rsid w:val="000A684E"/>
    <w:rsid w:val="000A68D7"/>
    <w:rsid w:val="000A7393"/>
    <w:rsid w:val="000A7586"/>
    <w:rsid w:val="000A7B16"/>
    <w:rsid w:val="000A7DD9"/>
    <w:rsid w:val="000A7FAD"/>
    <w:rsid w:val="000B0156"/>
    <w:rsid w:val="000B11D4"/>
    <w:rsid w:val="000B1FC2"/>
    <w:rsid w:val="000B270A"/>
    <w:rsid w:val="000B2B91"/>
    <w:rsid w:val="000B2C90"/>
    <w:rsid w:val="000B2D0E"/>
    <w:rsid w:val="000B31F0"/>
    <w:rsid w:val="000B3C59"/>
    <w:rsid w:val="000B3EB3"/>
    <w:rsid w:val="000B3F16"/>
    <w:rsid w:val="000B41F3"/>
    <w:rsid w:val="000B4768"/>
    <w:rsid w:val="000B47F7"/>
    <w:rsid w:val="000B4889"/>
    <w:rsid w:val="000B4959"/>
    <w:rsid w:val="000B49AE"/>
    <w:rsid w:val="000B4C79"/>
    <w:rsid w:val="000B5A9D"/>
    <w:rsid w:val="000B5AE7"/>
    <w:rsid w:val="000B5D57"/>
    <w:rsid w:val="000B5ED5"/>
    <w:rsid w:val="000B63B3"/>
    <w:rsid w:val="000B6693"/>
    <w:rsid w:val="000B679C"/>
    <w:rsid w:val="000B731D"/>
    <w:rsid w:val="000B760E"/>
    <w:rsid w:val="000B7C59"/>
    <w:rsid w:val="000C00D1"/>
    <w:rsid w:val="000C0840"/>
    <w:rsid w:val="000C1BC5"/>
    <w:rsid w:val="000C1C1E"/>
    <w:rsid w:val="000C1E43"/>
    <w:rsid w:val="000C2275"/>
    <w:rsid w:val="000C237B"/>
    <w:rsid w:val="000C2B22"/>
    <w:rsid w:val="000C2BDF"/>
    <w:rsid w:val="000C2C24"/>
    <w:rsid w:val="000C2CFF"/>
    <w:rsid w:val="000C2D9C"/>
    <w:rsid w:val="000C3188"/>
    <w:rsid w:val="000C3255"/>
    <w:rsid w:val="000C3A16"/>
    <w:rsid w:val="000C3EC4"/>
    <w:rsid w:val="000C46B1"/>
    <w:rsid w:val="000C47ED"/>
    <w:rsid w:val="000C5188"/>
    <w:rsid w:val="000C5564"/>
    <w:rsid w:val="000C55EF"/>
    <w:rsid w:val="000C57C8"/>
    <w:rsid w:val="000C59EA"/>
    <w:rsid w:val="000C5BF6"/>
    <w:rsid w:val="000C5CB3"/>
    <w:rsid w:val="000C5E8B"/>
    <w:rsid w:val="000C6110"/>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A27"/>
    <w:rsid w:val="000D625C"/>
    <w:rsid w:val="000D6560"/>
    <w:rsid w:val="000D662F"/>
    <w:rsid w:val="000D74AC"/>
    <w:rsid w:val="000D7EEA"/>
    <w:rsid w:val="000E0007"/>
    <w:rsid w:val="000E0400"/>
    <w:rsid w:val="000E0A6A"/>
    <w:rsid w:val="000E0B78"/>
    <w:rsid w:val="000E0E57"/>
    <w:rsid w:val="000E0EB9"/>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4F79"/>
    <w:rsid w:val="000E565E"/>
    <w:rsid w:val="000E60AD"/>
    <w:rsid w:val="000E6980"/>
    <w:rsid w:val="000E6A47"/>
    <w:rsid w:val="000E7386"/>
    <w:rsid w:val="000E7917"/>
    <w:rsid w:val="000E7AA2"/>
    <w:rsid w:val="000E7F49"/>
    <w:rsid w:val="000F0CF6"/>
    <w:rsid w:val="000F10B1"/>
    <w:rsid w:val="000F141E"/>
    <w:rsid w:val="000F1B95"/>
    <w:rsid w:val="000F1EC3"/>
    <w:rsid w:val="000F266C"/>
    <w:rsid w:val="000F2CE7"/>
    <w:rsid w:val="000F2D35"/>
    <w:rsid w:val="000F3908"/>
    <w:rsid w:val="000F3F67"/>
    <w:rsid w:val="000F4329"/>
    <w:rsid w:val="000F4330"/>
    <w:rsid w:val="000F450C"/>
    <w:rsid w:val="000F454B"/>
    <w:rsid w:val="000F4627"/>
    <w:rsid w:val="000F4EC1"/>
    <w:rsid w:val="000F5057"/>
    <w:rsid w:val="000F51B4"/>
    <w:rsid w:val="000F5291"/>
    <w:rsid w:val="000F52AB"/>
    <w:rsid w:val="000F547C"/>
    <w:rsid w:val="000F5681"/>
    <w:rsid w:val="000F5BAF"/>
    <w:rsid w:val="000F62FA"/>
    <w:rsid w:val="000F6529"/>
    <w:rsid w:val="000F663D"/>
    <w:rsid w:val="000F6BA5"/>
    <w:rsid w:val="000F6E88"/>
    <w:rsid w:val="000F6EAE"/>
    <w:rsid w:val="000F7630"/>
    <w:rsid w:val="000F7BA1"/>
    <w:rsid w:val="00100037"/>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897"/>
    <w:rsid w:val="00103D74"/>
    <w:rsid w:val="00103EC1"/>
    <w:rsid w:val="00103FA3"/>
    <w:rsid w:val="00104287"/>
    <w:rsid w:val="0010472F"/>
    <w:rsid w:val="00104B0D"/>
    <w:rsid w:val="00104CDF"/>
    <w:rsid w:val="001051B9"/>
    <w:rsid w:val="00105225"/>
    <w:rsid w:val="00105681"/>
    <w:rsid w:val="001059AD"/>
    <w:rsid w:val="00105B53"/>
    <w:rsid w:val="00105B81"/>
    <w:rsid w:val="00105E27"/>
    <w:rsid w:val="00105F4A"/>
    <w:rsid w:val="0010729F"/>
    <w:rsid w:val="00107C9D"/>
    <w:rsid w:val="00110194"/>
    <w:rsid w:val="00110795"/>
    <w:rsid w:val="001108EB"/>
    <w:rsid w:val="0011094B"/>
    <w:rsid w:val="00110F3F"/>
    <w:rsid w:val="0011172B"/>
    <w:rsid w:val="001125D0"/>
    <w:rsid w:val="00112C85"/>
    <w:rsid w:val="00112DB6"/>
    <w:rsid w:val="00112E96"/>
    <w:rsid w:val="00112FB5"/>
    <w:rsid w:val="00113226"/>
    <w:rsid w:val="001136C6"/>
    <w:rsid w:val="001136C8"/>
    <w:rsid w:val="00113D1E"/>
    <w:rsid w:val="001140AB"/>
    <w:rsid w:val="001141F2"/>
    <w:rsid w:val="001143D4"/>
    <w:rsid w:val="0011469B"/>
    <w:rsid w:val="0011486C"/>
    <w:rsid w:val="001149EB"/>
    <w:rsid w:val="00114ACE"/>
    <w:rsid w:val="00115059"/>
    <w:rsid w:val="00115A2B"/>
    <w:rsid w:val="00115B06"/>
    <w:rsid w:val="00115B54"/>
    <w:rsid w:val="00115D4E"/>
    <w:rsid w:val="00115D7D"/>
    <w:rsid w:val="00115EA6"/>
    <w:rsid w:val="001160CD"/>
    <w:rsid w:val="0011648D"/>
    <w:rsid w:val="001166DD"/>
    <w:rsid w:val="00116D2D"/>
    <w:rsid w:val="001171F0"/>
    <w:rsid w:val="00117305"/>
    <w:rsid w:val="00117699"/>
    <w:rsid w:val="00117E7D"/>
    <w:rsid w:val="001202AF"/>
    <w:rsid w:val="001207BD"/>
    <w:rsid w:val="00120874"/>
    <w:rsid w:val="00120B0D"/>
    <w:rsid w:val="00120B56"/>
    <w:rsid w:val="001218CE"/>
    <w:rsid w:val="00121B5E"/>
    <w:rsid w:val="001225C5"/>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3C"/>
    <w:rsid w:val="001303A7"/>
    <w:rsid w:val="00130663"/>
    <w:rsid w:val="00130765"/>
    <w:rsid w:val="00130A09"/>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6E05"/>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06"/>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69A"/>
    <w:rsid w:val="00146722"/>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417"/>
    <w:rsid w:val="00152B50"/>
    <w:rsid w:val="00152E4D"/>
    <w:rsid w:val="001532DD"/>
    <w:rsid w:val="00153B1A"/>
    <w:rsid w:val="00153C21"/>
    <w:rsid w:val="00153E05"/>
    <w:rsid w:val="00154270"/>
    <w:rsid w:val="001545AB"/>
    <w:rsid w:val="001549D3"/>
    <w:rsid w:val="0015519D"/>
    <w:rsid w:val="00155AF6"/>
    <w:rsid w:val="001562C2"/>
    <w:rsid w:val="00156381"/>
    <w:rsid w:val="00156736"/>
    <w:rsid w:val="001567FF"/>
    <w:rsid w:val="001576B0"/>
    <w:rsid w:val="0015778D"/>
    <w:rsid w:val="00160590"/>
    <w:rsid w:val="00160877"/>
    <w:rsid w:val="0016090A"/>
    <w:rsid w:val="00160979"/>
    <w:rsid w:val="00160B32"/>
    <w:rsid w:val="00161560"/>
    <w:rsid w:val="001615F1"/>
    <w:rsid w:val="00162A89"/>
    <w:rsid w:val="00162E6B"/>
    <w:rsid w:val="001630E5"/>
    <w:rsid w:val="00163B0E"/>
    <w:rsid w:val="00163EAC"/>
    <w:rsid w:val="00163FB4"/>
    <w:rsid w:val="001641C0"/>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7F9"/>
    <w:rsid w:val="001708AD"/>
    <w:rsid w:val="00170D7B"/>
    <w:rsid w:val="00171376"/>
    <w:rsid w:val="00171CA7"/>
    <w:rsid w:val="00171D29"/>
    <w:rsid w:val="001722DE"/>
    <w:rsid w:val="001726A6"/>
    <w:rsid w:val="00172723"/>
    <w:rsid w:val="00172728"/>
    <w:rsid w:val="00172A27"/>
    <w:rsid w:val="00172D3A"/>
    <w:rsid w:val="001736B3"/>
    <w:rsid w:val="00173921"/>
    <w:rsid w:val="00173A38"/>
    <w:rsid w:val="00173A9A"/>
    <w:rsid w:val="00173C9E"/>
    <w:rsid w:val="00173CB0"/>
    <w:rsid w:val="001741F9"/>
    <w:rsid w:val="001749FE"/>
    <w:rsid w:val="0017539A"/>
    <w:rsid w:val="00175726"/>
    <w:rsid w:val="00175754"/>
    <w:rsid w:val="001758F8"/>
    <w:rsid w:val="00175981"/>
    <w:rsid w:val="001759FB"/>
    <w:rsid w:val="00175BB1"/>
    <w:rsid w:val="00175CBA"/>
    <w:rsid w:val="00175CE3"/>
    <w:rsid w:val="00175F21"/>
    <w:rsid w:val="001766C9"/>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17DC"/>
    <w:rsid w:val="00181C7A"/>
    <w:rsid w:val="00182006"/>
    <w:rsid w:val="0018214F"/>
    <w:rsid w:val="001824B9"/>
    <w:rsid w:val="00182691"/>
    <w:rsid w:val="00182AB7"/>
    <w:rsid w:val="00182F0C"/>
    <w:rsid w:val="001833D2"/>
    <w:rsid w:val="001837E6"/>
    <w:rsid w:val="00183AAA"/>
    <w:rsid w:val="00183AC1"/>
    <w:rsid w:val="00183C31"/>
    <w:rsid w:val="00184A77"/>
    <w:rsid w:val="001855B7"/>
    <w:rsid w:val="00185896"/>
    <w:rsid w:val="001860F6"/>
    <w:rsid w:val="00186832"/>
    <w:rsid w:val="00186980"/>
    <w:rsid w:val="001869DD"/>
    <w:rsid w:val="00186A1C"/>
    <w:rsid w:val="00187302"/>
    <w:rsid w:val="001876B3"/>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94E"/>
    <w:rsid w:val="00193CE4"/>
    <w:rsid w:val="0019414E"/>
    <w:rsid w:val="00194245"/>
    <w:rsid w:val="0019433C"/>
    <w:rsid w:val="00194583"/>
    <w:rsid w:val="00194C90"/>
    <w:rsid w:val="00194D63"/>
    <w:rsid w:val="00194FD8"/>
    <w:rsid w:val="00195399"/>
    <w:rsid w:val="00195416"/>
    <w:rsid w:val="001956D1"/>
    <w:rsid w:val="0019588B"/>
    <w:rsid w:val="001958BC"/>
    <w:rsid w:val="00195D52"/>
    <w:rsid w:val="0019606A"/>
    <w:rsid w:val="001962EA"/>
    <w:rsid w:val="001963A4"/>
    <w:rsid w:val="001965EC"/>
    <w:rsid w:val="00196E8C"/>
    <w:rsid w:val="00197327"/>
    <w:rsid w:val="00197A1E"/>
    <w:rsid w:val="00197C69"/>
    <w:rsid w:val="00197C83"/>
    <w:rsid w:val="00197EED"/>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50D"/>
    <w:rsid w:val="001B7842"/>
    <w:rsid w:val="001B7CD4"/>
    <w:rsid w:val="001B7F93"/>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698"/>
    <w:rsid w:val="001C4CC5"/>
    <w:rsid w:val="001C5183"/>
    <w:rsid w:val="001C5310"/>
    <w:rsid w:val="001C5360"/>
    <w:rsid w:val="001C5C57"/>
    <w:rsid w:val="001C5C81"/>
    <w:rsid w:val="001C6060"/>
    <w:rsid w:val="001C6293"/>
    <w:rsid w:val="001C63A4"/>
    <w:rsid w:val="001C641E"/>
    <w:rsid w:val="001C661D"/>
    <w:rsid w:val="001C6958"/>
    <w:rsid w:val="001C6C75"/>
    <w:rsid w:val="001C7316"/>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456"/>
    <w:rsid w:val="001D48CA"/>
    <w:rsid w:val="001D499F"/>
    <w:rsid w:val="001D4B41"/>
    <w:rsid w:val="001D525A"/>
    <w:rsid w:val="001D546D"/>
    <w:rsid w:val="001D5DBF"/>
    <w:rsid w:val="001D5F75"/>
    <w:rsid w:val="001D640C"/>
    <w:rsid w:val="001D6462"/>
    <w:rsid w:val="001D686D"/>
    <w:rsid w:val="001D6E52"/>
    <w:rsid w:val="001D7923"/>
    <w:rsid w:val="001D79BA"/>
    <w:rsid w:val="001D7C43"/>
    <w:rsid w:val="001D7D04"/>
    <w:rsid w:val="001D7DE6"/>
    <w:rsid w:val="001E0255"/>
    <w:rsid w:val="001E07C0"/>
    <w:rsid w:val="001E0836"/>
    <w:rsid w:val="001E09F6"/>
    <w:rsid w:val="001E0B62"/>
    <w:rsid w:val="001E0EFF"/>
    <w:rsid w:val="001E10E5"/>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5FB"/>
    <w:rsid w:val="001E38AE"/>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0FE6"/>
    <w:rsid w:val="001F154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BAA"/>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09E"/>
    <w:rsid w:val="00200151"/>
    <w:rsid w:val="0020036D"/>
    <w:rsid w:val="002003A0"/>
    <w:rsid w:val="002004D6"/>
    <w:rsid w:val="0020061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1"/>
    <w:rsid w:val="002064AD"/>
    <w:rsid w:val="0020658C"/>
    <w:rsid w:val="002070CE"/>
    <w:rsid w:val="002073D0"/>
    <w:rsid w:val="00207539"/>
    <w:rsid w:val="002079CA"/>
    <w:rsid w:val="00207C57"/>
    <w:rsid w:val="00207CDE"/>
    <w:rsid w:val="0021051F"/>
    <w:rsid w:val="0021085E"/>
    <w:rsid w:val="00210977"/>
    <w:rsid w:val="00210AE6"/>
    <w:rsid w:val="0021188F"/>
    <w:rsid w:val="00211EE4"/>
    <w:rsid w:val="00212379"/>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1E2"/>
    <w:rsid w:val="00220269"/>
    <w:rsid w:val="0022027C"/>
    <w:rsid w:val="002208B8"/>
    <w:rsid w:val="00220D2C"/>
    <w:rsid w:val="00220D58"/>
    <w:rsid w:val="00220EFA"/>
    <w:rsid w:val="00221243"/>
    <w:rsid w:val="00221A37"/>
    <w:rsid w:val="00221F9C"/>
    <w:rsid w:val="002220F3"/>
    <w:rsid w:val="0022210F"/>
    <w:rsid w:val="00222932"/>
    <w:rsid w:val="00222E3A"/>
    <w:rsid w:val="00222EAA"/>
    <w:rsid w:val="002232C6"/>
    <w:rsid w:val="00223BA6"/>
    <w:rsid w:val="00223C5E"/>
    <w:rsid w:val="002245B3"/>
    <w:rsid w:val="002247F0"/>
    <w:rsid w:val="00224AAD"/>
    <w:rsid w:val="00224AFC"/>
    <w:rsid w:val="00224E1F"/>
    <w:rsid w:val="00224F2F"/>
    <w:rsid w:val="00224FA3"/>
    <w:rsid w:val="002251B6"/>
    <w:rsid w:val="00225398"/>
    <w:rsid w:val="00225BA2"/>
    <w:rsid w:val="00225BDA"/>
    <w:rsid w:val="00226396"/>
    <w:rsid w:val="00226B97"/>
    <w:rsid w:val="00226CC6"/>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3BD5"/>
    <w:rsid w:val="00244265"/>
    <w:rsid w:val="0024496B"/>
    <w:rsid w:val="00244A48"/>
    <w:rsid w:val="00244BBA"/>
    <w:rsid w:val="00244ED4"/>
    <w:rsid w:val="002453C9"/>
    <w:rsid w:val="002453DC"/>
    <w:rsid w:val="00245785"/>
    <w:rsid w:val="00245A36"/>
    <w:rsid w:val="00245ADF"/>
    <w:rsid w:val="00245AF0"/>
    <w:rsid w:val="002462C7"/>
    <w:rsid w:val="0024679D"/>
    <w:rsid w:val="00246A27"/>
    <w:rsid w:val="00246C9E"/>
    <w:rsid w:val="00247123"/>
    <w:rsid w:val="0024735C"/>
    <w:rsid w:val="002476B6"/>
    <w:rsid w:val="00247863"/>
    <w:rsid w:val="0024797E"/>
    <w:rsid w:val="002509DB"/>
    <w:rsid w:val="00251518"/>
    <w:rsid w:val="002516FF"/>
    <w:rsid w:val="00251734"/>
    <w:rsid w:val="0025182A"/>
    <w:rsid w:val="002518D9"/>
    <w:rsid w:val="00251BD3"/>
    <w:rsid w:val="002521B8"/>
    <w:rsid w:val="0025233E"/>
    <w:rsid w:val="002524C7"/>
    <w:rsid w:val="0025268D"/>
    <w:rsid w:val="00252CCB"/>
    <w:rsid w:val="00253321"/>
    <w:rsid w:val="00253572"/>
    <w:rsid w:val="0025395E"/>
    <w:rsid w:val="00253A69"/>
    <w:rsid w:val="00253D03"/>
    <w:rsid w:val="00254199"/>
    <w:rsid w:val="00254364"/>
    <w:rsid w:val="00254A17"/>
    <w:rsid w:val="0025508B"/>
    <w:rsid w:val="002554E4"/>
    <w:rsid w:val="00255BEE"/>
    <w:rsid w:val="002569BB"/>
    <w:rsid w:val="00256C15"/>
    <w:rsid w:val="0025750E"/>
    <w:rsid w:val="00257573"/>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3E6"/>
    <w:rsid w:val="00267447"/>
    <w:rsid w:val="0027012F"/>
    <w:rsid w:val="00270A9C"/>
    <w:rsid w:val="0027109A"/>
    <w:rsid w:val="002710FD"/>
    <w:rsid w:val="00271507"/>
    <w:rsid w:val="0027165A"/>
    <w:rsid w:val="00271C2F"/>
    <w:rsid w:val="00272027"/>
    <w:rsid w:val="0027221D"/>
    <w:rsid w:val="0027239D"/>
    <w:rsid w:val="002724DC"/>
    <w:rsid w:val="00272B11"/>
    <w:rsid w:val="00272EB0"/>
    <w:rsid w:val="002736AB"/>
    <w:rsid w:val="0027391F"/>
    <w:rsid w:val="00273D42"/>
    <w:rsid w:val="00273F36"/>
    <w:rsid w:val="00273FBE"/>
    <w:rsid w:val="00274301"/>
    <w:rsid w:val="00274A98"/>
    <w:rsid w:val="00274B6F"/>
    <w:rsid w:val="00274C70"/>
    <w:rsid w:val="00274CAF"/>
    <w:rsid w:val="00275408"/>
    <w:rsid w:val="0027551C"/>
    <w:rsid w:val="0027557B"/>
    <w:rsid w:val="002757C0"/>
    <w:rsid w:val="00276E99"/>
    <w:rsid w:val="00276F68"/>
    <w:rsid w:val="00277C35"/>
    <w:rsid w:val="00277D5D"/>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F3B"/>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273"/>
    <w:rsid w:val="00291776"/>
    <w:rsid w:val="00291F6E"/>
    <w:rsid w:val="00292168"/>
    <w:rsid w:val="00292444"/>
    <w:rsid w:val="0029255D"/>
    <w:rsid w:val="002928A4"/>
    <w:rsid w:val="002930CA"/>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A7E23"/>
    <w:rsid w:val="002A7ED8"/>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B7FE7"/>
    <w:rsid w:val="002C0F50"/>
    <w:rsid w:val="002C1102"/>
    <w:rsid w:val="002C1248"/>
    <w:rsid w:val="002C12A6"/>
    <w:rsid w:val="002C14EB"/>
    <w:rsid w:val="002C1DA7"/>
    <w:rsid w:val="002C1E5F"/>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54E"/>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49"/>
    <w:rsid w:val="002D291C"/>
    <w:rsid w:val="002D2935"/>
    <w:rsid w:val="002D29A3"/>
    <w:rsid w:val="002D29DB"/>
    <w:rsid w:val="002D3548"/>
    <w:rsid w:val="002D35F7"/>
    <w:rsid w:val="002D37A1"/>
    <w:rsid w:val="002D3BA1"/>
    <w:rsid w:val="002D3D5D"/>
    <w:rsid w:val="002D3F8C"/>
    <w:rsid w:val="002D4C69"/>
    <w:rsid w:val="002D508C"/>
    <w:rsid w:val="002D53B8"/>
    <w:rsid w:val="002D5EB7"/>
    <w:rsid w:val="002D5F1A"/>
    <w:rsid w:val="002D5FC9"/>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3626"/>
    <w:rsid w:val="002E3D78"/>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1614"/>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754"/>
    <w:rsid w:val="002F7C42"/>
    <w:rsid w:val="002F7C7A"/>
    <w:rsid w:val="0030028A"/>
    <w:rsid w:val="00300521"/>
    <w:rsid w:val="00300C37"/>
    <w:rsid w:val="003010F0"/>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83B"/>
    <w:rsid w:val="00305948"/>
    <w:rsid w:val="00306A75"/>
    <w:rsid w:val="00306DF6"/>
    <w:rsid w:val="003072FA"/>
    <w:rsid w:val="00307395"/>
    <w:rsid w:val="003073B3"/>
    <w:rsid w:val="00307716"/>
    <w:rsid w:val="00307FAA"/>
    <w:rsid w:val="00310071"/>
    <w:rsid w:val="003101FE"/>
    <w:rsid w:val="00310741"/>
    <w:rsid w:val="00310981"/>
    <w:rsid w:val="00311255"/>
    <w:rsid w:val="003112D1"/>
    <w:rsid w:val="0031141F"/>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AE8"/>
    <w:rsid w:val="00316B42"/>
    <w:rsid w:val="00316B9F"/>
    <w:rsid w:val="00316EDB"/>
    <w:rsid w:val="003175C9"/>
    <w:rsid w:val="003176DA"/>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3E67"/>
    <w:rsid w:val="0032444B"/>
    <w:rsid w:val="003248BD"/>
    <w:rsid w:val="003249C3"/>
    <w:rsid w:val="00324AA9"/>
    <w:rsid w:val="00324DE8"/>
    <w:rsid w:val="00324F09"/>
    <w:rsid w:val="00325385"/>
    <w:rsid w:val="003254CB"/>
    <w:rsid w:val="0032550C"/>
    <w:rsid w:val="00325B93"/>
    <w:rsid w:val="00325DB1"/>
    <w:rsid w:val="003260FE"/>
    <w:rsid w:val="00326898"/>
    <w:rsid w:val="00326ECA"/>
    <w:rsid w:val="003270A3"/>
    <w:rsid w:val="00327102"/>
    <w:rsid w:val="00327287"/>
    <w:rsid w:val="00327AD4"/>
    <w:rsid w:val="00327D38"/>
    <w:rsid w:val="0033010F"/>
    <w:rsid w:val="0033079C"/>
    <w:rsid w:val="00331023"/>
    <w:rsid w:val="0033158B"/>
    <w:rsid w:val="00331D45"/>
    <w:rsid w:val="00332356"/>
    <w:rsid w:val="0033249D"/>
    <w:rsid w:val="00332652"/>
    <w:rsid w:val="00333C31"/>
    <w:rsid w:val="00333C6A"/>
    <w:rsid w:val="00333FCA"/>
    <w:rsid w:val="0033423B"/>
    <w:rsid w:val="003343F2"/>
    <w:rsid w:val="00334A31"/>
    <w:rsid w:val="00334C25"/>
    <w:rsid w:val="0033505B"/>
    <w:rsid w:val="00335176"/>
    <w:rsid w:val="003354E6"/>
    <w:rsid w:val="00335F99"/>
    <w:rsid w:val="003365EC"/>
    <w:rsid w:val="0033669F"/>
    <w:rsid w:val="00336810"/>
    <w:rsid w:val="00336EF2"/>
    <w:rsid w:val="0033705D"/>
    <w:rsid w:val="00337561"/>
    <w:rsid w:val="00337619"/>
    <w:rsid w:val="00337643"/>
    <w:rsid w:val="00337FB0"/>
    <w:rsid w:val="00340136"/>
    <w:rsid w:val="003402D3"/>
    <w:rsid w:val="003405B4"/>
    <w:rsid w:val="00340658"/>
    <w:rsid w:val="0034084E"/>
    <w:rsid w:val="00340EBB"/>
    <w:rsid w:val="00340FBC"/>
    <w:rsid w:val="003410C1"/>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61"/>
    <w:rsid w:val="00346688"/>
    <w:rsid w:val="00346C30"/>
    <w:rsid w:val="00346F69"/>
    <w:rsid w:val="0034749C"/>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CD3"/>
    <w:rsid w:val="00355E0D"/>
    <w:rsid w:val="00355F60"/>
    <w:rsid w:val="003562EE"/>
    <w:rsid w:val="003569CB"/>
    <w:rsid w:val="00356AC0"/>
    <w:rsid w:val="00356ACD"/>
    <w:rsid w:val="00356FB8"/>
    <w:rsid w:val="00356FF7"/>
    <w:rsid w:val="003575F9"/>
    <w:rsid w:val="00357BF9"/>
    <w:rsid w:val="00357E99"/>
    <w:rsid w:val="003601D4"/>
    <w:rsid w:val="00360D5F"/>
    <w:rsid w:val="00360FC4"/>
    <w:rsid w:val="0036134C"/>
    <w:rsid w:val="00361646"/>
    <w:rsid w:val="00362115"/>
    <w:rsid w:val="00362200"/>
    <w:rsid w:val="003623B1"/>
    <w:rsid w:val="003628F3"/>
    <w:rsid w:val="00362973"/>
    <w:rsid w:val="00362BAC"/>
    <w:rsid w:val="00362C78"/>
    <w:rsid w:val="00362DC0"/>
    <w:rsid w:val="00364152"/>
    <w:rsid w:val="003648AB"/>
    <w:rsid w:val="00364955"/>
    <w:rsid w:val="00364DE7"/>
    <w:rsid w:val="00364F66"/>
    <w:rsid w:val="0036563A"/>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701BE"/>
    <w:rsid w:val="003702D3"/>
    <w:rsid w:val="0037033B"/>
    <w:rsid w:val="00370774"/>
    <w:rsid w:val="003708CA"/>
    <w:rsid w:val="00370CD6"/>
    <w:rsid w:val="0037114C"/>
    <w:rsid w:val="00371582"/>
    <w:rsid w:val="003718DA"/>
    <w:rsid w:val="00371BEA"/>
    <w:rsid w:val="00371DBD"/>
    <w:rsid w:val="00371F89"/>
    <w:rsid w:val="00372C33"/>
    <w:rsid w:val="003730C1"/>
    <w:rsid w:val="00373AD5"/>
    <w:rsid w:val="00373F8F"/>
    <w:rsid w:val="00373FC6"/>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996"/>
    <w:rsid w:val="00382C16"/>
    <w:rsid w:val="003833CC"/>
    <w:rsid w:val="00383A7A"/>
    <w:rsid w:val="00383BE4"/>
    <w:rsid w:val="00383D7D"/>
    <w:rsid w:val="00383F1B"/>
    <w:rsid w:val="00383F2E"/>
    <w:rsid w:val="003843DA"/>
    <w:rsid w:val="0038471C"/>
    <w:rsid w:val="0038478D"/>
    <w:rsid w:val="00384B49"/>
    <w:rsid w:val="00384CFA"/>
    <w:rsid w:val="003850E9"/>
    <w:rsid w:val="00385EC6"/>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1C2C"/>
    <w:rsid w:val="003920B7"/>
    <w:rsid w:val="0039249F"/>
    <w:rsid w:val="00392975"/>
    <w:rsid w:val="00393811"/>
    <w:rsid w:val="00393B1F"/>
    <w:rsid w:val="00393F57"/>
    <w:rsid w:val="003945EC"/>
    <w:rsid w:val="003948DB"/>
    <w:rsid w:val="0039493D"/>
    <w:rsid w:val="00394981"/>
    <w:rsid w:val="00394F25"/>
    <w:rsid w:val="00395045"/>
    <w:rsid w:val="0039509C"/>
    <w:rsid w:val="00395151"/>
    <w:rsid w:val="00395174"/>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CC2"/>
    <w:rsid w:val="003A1D85"/>
    <w:rsid w:val="003A21C7"/>
    <w:rsid w:val="003A2706"/>
    <w:rsid w:val="003A27EF"/>
    <w:rsid w:val="003A2C32"/>
    <w:rsid w:val="003A2E35"/>
    <w:rsid w:val="003A34CF"/>
    <w:rsid w:val="003A38EE"/>
    <w:rsid w:val="003A3B24"/>
    <w:rsid w:val="003A3C4A"/>
    <w:rsid w:val="003A3EB8"/>
    <w:rsid w:val="003A3FFE"/>
    <w:rsid w:val="003A40F2"/>
    <w:rsid w:val="003A4695"/>
    <w:rsid w:val="003A4800"/>
    <w:rsid w:val="003A4A22"/>
    <w:rsid w:val="003A4AB7"/>
    <w:rsid w:val="003A4C09"/>
    <w:rsid w:val="003A4FF3"/>
    <w:rsid w:val="003A5A31"/>
    <w:rsid w:val="003A5C69"/>
    <w:rsid w:val="003A5D50"/>
    <w:rsid w:val="003A5E94"/>
    <w:rsid w:val="003A6229"/>
    <w:rsid w:val="003A6C16"/>
    <w:rsid w:val="003A7C85"/>
    <w:rsid w:val="003B018C"/>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29"/>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BAF"/>
    <w:rsid w:val="003C3BD5"/>
    <w:rsid w:val="003C3E1A"/>
    <w:rsid w:val="003C3E73"/>
    <w:rsid w:val="003C3EB7"/>
    <w:rsid w:val="003C47C6"/>
    <w:rsid w:val="003C4B5A"/>
    <w:rsid w:val="003C52DF"/>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3BE"/>
    <w:rsid w:val="003D1434"/>
    <w:rsid w:val="003D14A2"/>
    <w:rsid w:val="003D1770"/>
    <w:rsid w:val="003D1A68"/>
    <w:rsid w:val="003D1C55"/>
    <w:rsid w:val="003D1C5E"/>
    <w:rsid w:val="003D1F5C"/>
    <w:rsid w:val="003D21D9"/>
    <w:rsid w:val="003D265F"/>
    <w:rsid w:val="003D29D0"/>
    <w:rsid w:val="003D2C36"/>
    <w:rsid w:val="003D3024"/>
    <w:rsid w:val="003D32AC"/>
    <w:rsid w:val="003D39FF"/>
    <w:rsid w:val="003D4047"/>
    <w:rsid w:val="003D408B"/>
    <w:rsid w:val="003D456D"/>
    <w:rsid w:val="003D4A14"/>
    <w:rsid w:val="003D4B0F"/>
    <w:rsid w:val="003D4F17"/>
    <w:rsid w:val="003D4FA9"/>
    <w:rsid w:val="003D533C"/>
    <w:rsid w:val="003D590F"/>
    <w:rsid w:val="003D59BE"/>
    <w:rsid w:val="003D5F78"/>
    <w:rsid w:val="003D6A77"/>
    <w:rsid w:val="003D6D5C"/>
    <w:rsid w:val="003D79E0"/>
    <w:rsid w:val="003D7EFC"/>
    <w:rsid w:val="003E081A"/>
    <w:rsid w:val="003E0858"/>
    <w:rsid w:val="003E089E"/>
    <w:rsid w:val="003E1063"/>
    <w:rsid w:val="003E1521"/>
    <w:rsid w:val="003E1A33"/>
    <w:rsid w:val="003E1A46"/>
    <w:rsid w:val="003E1C0B"/>
    <w:rsid w:val="003E1CE3"/>
    <w:rsid w:val="003E1D05"/>
    <w:rsid w:val="003E2236"/>
    <w:rsid w:val="003E24F7"/>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64B"/>
    <w:rsid w:val="003E56B5"/>
    <w:rsid w:val="003E5AFC"/>
    <w:rsid w:val="003E5B2F"/>
    <w:rsid w:val="003E5B9A"/>
    <w:rsid w:val="003E5C5E"/>
    <w:rsid w:val="003E5E75"/>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0B7"/>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79F"/>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D16"/>
    <w:rsid w:val="00404FD9"/>
    <w:rsid w:val="00405172"/>
    <w:rsid w:val="0040528E"/>
    <w:rsid w:val="004055E5"/>
    <w:rsid w:val="00405634"/>
    <w:rsid w:val="004056DA"/>
    <w:rsid w:val="00405C40"/>
    <w:rsid w:val="00405DE5"/>
    <w:rsid w:val="00406A08"/>
    <w:rsid w:val="00406D57"/>
    <w:rsid w:val="0040713A"/>
    <w:rsid w:val="00407457"/>
    <w:rsid w:val="00407505"/>
    <w:rsid w:val="0040795A"/>
    <w:rsid w:val="00407E5A"/>
    <w:rsid w:val="0041074D"/>
    <w:rsid w:val="0041085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35E"/>
    <w:rsid w:val="0041439D"/>
    <w:rsid w:val="00414E4A"/>
    <w:rsid w:val="00415004"/>
    <w:rsid w:val="0041516A"/>
    <w:rsid w:val="00415431"/>
    <w:rsid w:val="004155E6"/>
    <w:rsid w:val="004159F7"/>
    <w:rsid w:val="00415C5D"/>
    <w:rsid w:val="00415C9A"/>
    <w:rsid w:val="00415DB0"/>
    <w:rsid w:val="004167BC"/>
    <w:rsid w:val="00416D4B"/>
    <w:rsid w:val="00417B44"/>
    <w:rsid w:val="00420448"/>
    <w:rsid w:val="004204C1"/>
    <w:rsid w:val="00420559"/>
    <w:rsid w:val="00420A0B"/>
    <w:rsid w:val="00420FEC"/>
    <w:rsid w:val="004213B9"/>
    <w:rsid w:val="00421604"/>
    <w:rsid w:val="004217A4"/>
    <w:rsid w:val="004220AD"/>
    <w:rsid w:val="004223D4"/>
    <w:rsid w:val="004223E4"/>
    <w:rsid w:val="00422D3A"/>
    <w:rsid w:val="00422F04"/>
    <w:rsid w:val="00423654"/>
    <w:rsid w:val="00424117"/>
    <w:rsid w:val="0042411B"/>
    <w:rsid w:val="0042411C"/>
    <w:rsid w:val="004241FE"/>
    <w:rsid w:val="0042529C"/>
    <w:rsid w:val="00425FCB"/>
    <w:rsid w:val="0042608C"/>
    <w:rsid w:val="0042659A"/>
    <w:rsid w:val="00426FBD"/>
    <w:rsid w:val="004278B2"/>
    <w:rsid w:val="004279A9"/>
    <w:rsid w:val="004301E8"/>
    <w:rsid w:val="00430401"/>
    <w:rsid w:val="00430B6E"/>
    <w:rsid w:val="00430F00"/>
    <w:rsid w:val="00432898"/>
    <w:rsid w:val="00432BC4"/>
    <w:rsid w:val="00432C46"/>
    <w:rsid w:val="00433128"/>
    <w:rsid w:val="00433815"/>
    <w:rsid w:val="00434566"/>
    <w:rsid w:val="004348A6"/>
    <w:rsid w:val="004348B9"/>
    <w:rsid w:val="00434B00"/>
    <w:rsid w:val="00434C3A"/>
    <w:rsid w:val="00434F7B"/>
    <w:rsid w:val="00435243"/>
    <w:rsid w:val="0043540A"/>
    <w:rsid w:val="004356DC"/>
    <w:rsid w:val="0043592A"/>
    <w:rsid w:val="00435ED2"/>
    <w:rsid w:val="00436420"/>
    <w:rsid w:val="004365AF"/>
    <w:rsid w:val="004367BF"/>
    <w:rsid w:val="00436A72"/>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DC"/>
    <w:rsid w:val="004433A4"/>
    <w:rsid w:val="004433EB"/>
    <w:rsid w:val="00443AF5"/>
    <w:rsid w:val="004440E2"/>
    <w:rsid w:val="004445B2"/>
    <w:rsid w:val="004445BA"/>
    <w:rsid w:val="00444964"/>
    <w:rsid w:val="00444B37"/>
    <w:rsid w:val="00444B98"/>
    <w:rsid w:val="0044509D"/>
    <w:rsid w:val="0044528C"/>
    <w:rsid w:val="004454AC"/>
    <w:rsid w:val="0044691F"/>
    <w:rsid w:val="00446D36"/>
    <w:rsid w:val="00446DA7"/>
    <w:rsid w:val="004474F9"/>
    <w:rsid w:val="00447781"/>
    <w:rsid w:val="00447EE5"/>
    <w:rsid w:val="00447F62"/>
    <w:rsid w:val="004504DE"/>
    <w:rsid w:val="00450562"/>
    <w:rsid w:val="004508F2"/>
    <w:rsid w:val="00450F34"/>
    <w:rsid w:val="00451296"/>
    <w:rsid w:val="00451715"/>
    <w:rsid w:val="00452025"/>
    <w:rsid w:val="00452083"/>
    <w:rsid w:val="00452ABE"/>
    <w:rsid w:val="00452BE0"/>
    <w:rsid w:val="00452E7B"/>
    <w:rsid w:val="0045316E"/>
    <w:rsid w:val="0045327B"/>
    <w:rsid w:val="00453616"/>
    <w:rsid w:val="00453724"/>
    <w:rsid w:val="00453925"/>
    <w:rsid w:val="00453BE9"/>
    <w:rsid w:val="00453D9C"/>
    <w:rsid w:val="00454A5D"/>
    <w:rsid w:val="00454AA4"/>
    <w:rsid w:val="0045506C"/>
    <w:rsid w:val="0045546E"/>
    <w:rsid w:val="004555E6"/>
    <w:rsid w:val="00455754"/>
    <w:rsid w:val="00455B12"/>
    <w:rsid w:val="00455C5C"/>
    <w:rsid w:val="00455E13"/>
    <w:rsid w:val="00456064"/>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98E"/>
    <w:rsid w:val="00462AF6"/>
    <w:rsid w:val="004635F6"/>
    <w:rsid w:val="0046478E"/>
    <w:rsid w:val="00465AE7"/>
    <w:rsid w:val="00465D62"/>
    <w:rsid w:val="004660FC"/>
    <w:rsid w:val="004665E9"/>
    <w:rsid w:val="004666D8"/>
    <w:rsid w:val="00466843"/>
    <w:rsid w:val="00466B8E"/>
    <w:rsid w:val="00467061"/>
    <w:rsid w:val="00467090"/>
    <w:rsid w:val="00467B76"/>
    <w:rsid w:val="00467C87"/>
    <w:rsid w:val="00467CE2"/>
    <w:rsid w:val="004701CB"/>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928"/>
    <w:rsid w:val="00475AB6"/>
    <w:rsid w:val="004763B0"/>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5E4"/>
    <w:rsid w:val="0048284C"/>
    <w:rsid w:val="00482CDE"/>
    <w:rsid w:val="00482D55"/>
    <w:rsid w:val="0048312C"/>
    <w:rsid w:val="00483396"/>
    <w:rsid w:val="00483826"/>
    <w:rsid w:val="00483BF0"/>
    <w:rsid w:val="00483F3C"/>
    <w:rsid w:val="0048401E"/>
    <w:rsid w:val="004842F4"/>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A66"/>
    <w:rsid w:val="00491CCB"/>
    <w:rsid w:val="00491E56"/>
    <w:rsid w:val="004921F4"/>
    <w:rsid w:val="00492425"/>
    <w:rsid w:val="004926F1"/>
    <w:rsid w:val="00493713"/>
    <w:rsid w:val="00493908"/>
    <w:rsid w:val="00493A2C"/>
    <w:rsid w:val="00493A88"/>
    <w:rsid w:val="00493C61"/>
    <w:rsid w:val="00493CE6"/>
    <w:rsid w:val="00494071"/>
    <w:rsid w:val="00494B2F"/>
    <w:rsid w:val="00494B85"/>
    <w:rsid w:val="00494F26"/>
    <w:rsid w:val="00494F54"/>
    <w:rsid w:val="0049548B"/>
    <w:rsid w:val="004954CF"/>
    <w:rsid w:val="0049553F"/>
    <w:rsid w:val="004959F2"/>
    <w:rsid w:val="00495A72"/>
    <w:rsid w:val="00495A7C"/>
    <w:rsid w:val="00495EA7"/>
    <w:rsid w:val="00495EE6"/>
    <w:rsid w:val="0049622D"/>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A4A"/>
    <w:rsid w:val="004A3B96"/>
    <w:rsid w:val="004A407C"/>
    <w:rsid w:val="004A41E2"/>
    <w:rsid w:val="004A503A"/>
    <w:rsid w:val="004A503C"/>
    <w:rsid w:val="004A5212"/>
    <w:rsid w:val="004A534B"/>
    <w:rsid w:val="004A5354"/>
    <w:rsid w:val="004A5627"/>
    <w:rsid w:val="004A5E78"/>
    <w:rsid w:val="004A62CF"/>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0E0D"/>
    <w:rsid w:val="004B1DFF"/>
    <w:rsid w:val="004B226D"/>
    <w:rsid w:val="004B22A5"/>
    <w:rsid w:val="004B2442"/>
    <w:rsid w:val="004B2DD7"/>
    <w:rsid w:val="004B3113"/>
    <w:rsid w:val="004B38E2"/>
    <w:rsid w:val="004B40FD"/>
    <w:rsid w:val="004B45E9"/>
    <w:rsid w:val="004B4A1A"/>
    <w:rsid w:val="004B4E4A"/>
    <w:rsid w:val="004B4FD7"/>
    <w:rsid w:val="004B5105"/>
    <w:rsid w:val="004B592A"/>
    <w:rsid w:val="004B5AA0"/>
    <w:rsid w:val="004B5D65"/>
    <w:rsid w:val="004B5EA3"/>
    <w:rsid w:val="004B7107"/>
    <w:rsid w:val="004B7563"/>
    <w:rsid w:val="004B784D"/>
    <w:rsid w:val="004B78AB"/>
    <w:rsid w:val="004B7B3F"/>
    <w:rsid w:val="004C001B"/>
    <w:rsid w:val="004C0062"/>
    <w:rsid w:val="004C08AA"/>
    <w:rsid w:val="004C1207"/>
    <w:rsid w:val="004C1BC7"/>
    <w:rsid w:val="004C1CDE"/>
    <w:rsid w:val="004C2153"/>
    <w:rsid w:val="004C227F"/>
    <w:rsid w:val="004C2321"/>
    <w:rsid w:val="004C2330"/>
    <w:rsid w:val="004C2476"/>
    <w:rsid w:val="004C26DD"/>
    <w:rsid w:val="004C28E1"/>
    <w:rsid w:val="004C3011"/>
    <w:rsid w:val="004C3462"/>
    <w:rsid w:val="004C3CD3"/>
    <w:rsid w:val="004C4289"/>
    <w:rsid w:val="004C449B"/>
    <w:rsid w:val="004C4833"/>
    <w:rsid w:val="004C4915"/>
    <w:rsid w:val="004C4BDC"/>
    <w:rsid w:val="004C4D4D"/>
    <w:rsid w:val="004C5213"/>
    <w:rsid w:val="004C531A"/>
    <w:rsid w:val="004C59C3"/>
    <w:rsid w:val="004C5BEF"/>
    <w:rsid w:val="004C5F59"/>
    <w:rsid w:val="004C63DF"/>
    <w:rsid w:val="004C6539"/>
    <w:rsid w:val="004C67BC"/>
    <w:rsid w:val="004C6878"/>
    <w:rsid w:val="004C6B17"/>
    <w:rsid w:val="004C6ECC"/>
    <w:rsid w:val="004C6F8D"/>
    <w:rsid w:val="004C7050"/>
    <w:rsid w:val="004C76BF"/>
    <w:rsid w:val="004D0092"/>
    <w:rsid w:val="004D0234"/>
    <w:rsid w:val="004D04A2"/>
    <w:rsid w:val="004D0DDF"/>
    <w:rsid w:val="004D0F2E"/>
    <w:rsid w:val="004D0FE0"/>
    <w:rsid w:val="004D1037"/>
    <w:rsid w:val="004D151B"/>
    <w:rsid w:val="004D1844"/>
    <w:rsid w:val="004D1AB4"/>
    <w:rsid w:val="004D1F4F"/>
    <w:rsid w:val="004D1FAF"/>
    <w:rsid w:val="004D26AD"/>
    <w:rsid w:val="004D2754"/>
    <w:rsid w:val="004D2758"/>
    <w:rsid w:val="004D27D3"/>
    <w:rsid w:val="004D2837"/>
    <w:rsid w:val="004D2C8D"/>
    <w:rsid w:val="004D31CF"/>
    <w:rsid w:val="004D3CAC"/>
    <w:rsid w:val="004D4001"/>
    <w:rsid w:val="004D41BC"/>
    <w:rsid w:val="004D4595"/>
    <w:rsid w:val="004D45D6"/>
    <w:rsid w:val="004D461D"/>
    <w:rsid w:val="004D4B14"/>
    <w:rsid w:val="004D4DB5"/>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A7F"/>
    <w:rsid w:val="004E1048"/>
    <w:rsid w:val="004E16A7"/>
    <w:rsid w:val="004E1713"/>
    <w:rsid w:val="004E1782"/>
    <w:rsid w:val="004E18E1"/>
    <w:rsid w:val="004E1B2C"/>
    <w:rsid w:val="004E1C5E"/>
    <w:rsid w:val="004E26D8"/>
    <w:rsid w:val="004E2EF8"/>
    <w:rsid w:val="004E346F"/>
    <w:rsid w:val="004E3AB6"/>
    <w:rsid w:val="004E46C0"/>
    <w:rsid w:val="004E480A"/>
    <w:rsid w:val="004E4A0C"/>
    <w:rsid w:val="004E4AEC"/>
    <w:rsid w:val="004E4B3F"/>
    <w:rsid w:val="004E4BA9"/>
    <w:rsid w:val="004E4C27"/>
    <w:rsid w:val="004E4D56"/>
    <w:rsid w:val="004E54FB"/>
    <w:rsid w:val="004E56FE"/>
    <w:rsid w:val="004E59D3"/>
    <w:rsid w:val="004E5B74"/>
    <w:rsid w:val="004E5E55"/>
    <w:rsid w:val="004E61E6"/>
    <w:rsid w:val="004E6491"/>
    <w:rsid w:val="004E65E7"/>
    <w:rsid w:val="004E6741"/>
    <w:rsid w:val="004E67B8"/>
    <w:rsid w:val="004E701A"/>
    <w:rsid w:val="004E7A3D"/>
    <w:rsid w:val="004E7A9F"/>
    <w:rsid w:val="004F000D"/>
    <w:rsid w:val="004F023D"/>
    <w:rsid w:val="004F0A62"/>
    <w:rsid w:val="004F0B46"/>
    <w:rsid w:val="004F100D"/>
    <w:rsid w:val="004F115F"/>
    <w:rsid w:val="004F1202"/>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D59"/>
    <w:rsid w:val="004F6F8A"/>
    <w:rsid w:val="004F71BE"/>
    <w:rsid w:val="004F7A45"/>
    <w:rsid w:val="004F7DD9"/>
    <w:rsid w:val="004F7F18"/>
    <w:rsid w:val="005001B5"/>
    <w:rsid w:val="00500503"/>
    <w:rsid w:val="0050055B"/>
    <w:rsid w:val="0050094F"/>
    <w:rsid w:val="00500AB8"/>
    <w:rsid w:val="00501092"/>
    <w:rsid w:val="005011DF"/>
    <w:rsid w:val="0050141A"/>
    <w:rsid w:val="00501A58"/>
    <w:rsid w:val="00501AD6"/>
    <w:rsid w:val="00501D9F"/>
    <w:rsid w:val="00502967"/>
    <w:rsid w:val="005029FB"/>
    <w:rsid w:val="00502FEA"/>
    <w:rsid w:val="00503C26"/>
    <w:rsid w:val="00503C72"/>
    <w:rsid w:val="00503DD8"/>
    <w:rsid w:val="00503FEA"/>
    <w:rsid w:val="0050414F"/>
    <w:rsid w:val="00504266"/>
    <w:rsid w:val="005044F4"/>
    <w:rsid w:val="00504708"/>
    <w:rsid w:val="00504941"/>
    <w:rsid w:val="00504B81"/>
    <w:rsid w:val="00504C0C"/>
    <w:rsid w:val="00504C17"/>
    <w:rsid w:val="005061D9"/>
    <w:rsid w:val="00506674"/>
    <w:rsid w:val="005068B7"/>
    <w:rsid w:val="00506CF1"/>
    <w:rsid w:val="00506EFA"/>
    <w:rsid w:val="0050726E"/>
    <w:rsid w:val="00507CC0"/>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EE8"/>
    <w:rsid w:val="00514F4C"/>
    <w:rsid w:val="00514FD6"/>
    <w:rsid w:val="0051507B"/>
    <w:rsid w:val="005150D3"/>
    <w:rsid w:val="005150F2"/>
    <w:rsid w:val="0051551A"/>
    <w:rsid w:val="00515BC0"/>
    <w:rsid w:val="00516345"/>
    <w:rsid w:val="00516350"/>
    <w:rsid w:val="005164CE"/>
    <w:rsid w:val="00516894"/>
    <w:rsid w:val="0051692C"/>
    <w:rsid w:val="00516F4F"/>
    <w:rsid w:val="00517007"/>
    <w:rsid w:val="005171C6"/>
    <w:rsid w:val="0051733A"/>
    <w:rsid w:val="0051770D"/>
    <w:rsid w:val="0051798C"/>
    <w:rsid w:val="00517ED8"/>
    <w:rsid w:val="0052001A"/>
    <w:rsid w:val="00520021"/>
    <w:rsid w:val="005200A3"/>
    <w:rsid w:val="0052087B"/>
    <w:rsid w:val="00521023"/>
    <w:rsid w:val="00521584"/>
    <w:rsid w:val="00521AA5"/>
    <w:rsid w:val="00521CEE"/>
    <w:rsid w:val="00521D66"/>
    <w:rsid w:val="00521E6E"/>
    <w:rsid w:val="00522BAE"/>
    <w:rsid w:val="00522C6D"/>
    <w:rsid w:val="00522D36"/>
    <w:rsid w:val="00522DBA"/>
    <w:rsid w:val="00523302"/>
    <w:rsid w:val="005233FE"/>
    <w:rsid w:val="00523B02"/>
    <w:rsid w:val="00523BFB"/>
    <w:rsid w:val="00523E0D"/>
    <w:rsid w:val="005241A1"/>
    <w:rsid w:val="005241E4"/>
    <w:rsid w:val="005247B2"/>
    <w:rsid w:val="00524ACE"/>
    <w:rsid w:val="00525264"/>
    <w:rsid w:val="0052589B"/>
    <w:rsid w:val="00525D0F"/>
    <w:rsid w:val="0052645C"/>
    <w:rsid w:val="005264E7"/>
    <w:rsid w:val="00526A14"/>
    <w:rsid w:val="00526DF2"/>
    <w:rsid w:val="00526EA4"/>
    <w:rsid w:val="0052705E"/>
    <w:rsid w:val="00527216"/>
    <w:rsid w:val="005274BE"/>
    <w:rsid w:val="005274E1"/>
    <w:rsid w:val="005275D0"/>
    <w:rsid w:val="00527874"/>
    <w:rsid w:val="00527DE3"/>
    <w:rsid w:val="0053004A"/>
    <w:rsid w:val="0053009C"/>
    <w:rsid w:val="005300D8"/>
    <w:rsid w:val="005308B6"/>
    <w:rsid w:val="00530925"/>
    <w:rsid w:val="00530A8B"/>
    <w:rsid w:val="00530B69"/>
    <w:rsid w:val="005313C2"/>
    <w:rsid w:val="005313FB"/>
    <w:rsid w:val="005317E9"/>
    <w:rsid w:val="00531834"/>
    <w:rsid w:val="00531F65"/>
    <w:rsid w:val="005322E2"/>
    <w:rsid w:val="00532577"/>
    <w:rsid w:val="005327CA"/>
    <w:rsid w:val="0053291E"/>
    <w:rsid w:val="00532C03"/>
    <w:rsid w:val="00533203"/>
    <w:rsid w:val="00533320"/>
    <w:rsid w:val="0053370D"/>
    <w:rsid w:val="00533902"/>
    <w:rsid w:val="005343BE"/>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DCD"/>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1BA"/>
    <w:rsid w:val="00547385"/>
    <w:rsid w:val="005474A3"/>
    <w:rsid w:val="00547EE4"/>
    <w:rsid w:val="00550479"/>
    <w:rsid w:val="00550954"/>
    <w:rsid w:val="00550D6E"/>
    <w:rsid w:val="00551876"/>
    <w:rsid w:val="005521C8"/>
    <w:rsid w:val="00552ED1"/>
    <w:rsid w:val="00552F91"/>
    <w:rsid w:val="00552FD9"/>
    <w:rsid w:val="0055328B"/>
    <w:rsid w:val="00553A9D"/>
    <w:rsid w:val="00553E3E"/>
    <w:rsid w:val="0055419F"/>
    <w:rsid w:val="00554564"/>
    <w:rsid w:val="00554745"/>
    <w:rsid w:val="00554F50"/>
    <w:rsid w:val="00555648"/>
    <w:rsid w:val="00555659"/>
    <w:rsid w:val="00555774"/>
    <w:rsid w:val="00555849"/>
    <w:rsid w:val="00555B6D"/>
    <w:rsid w:val="00555D1F"/>
    <w:rsid w:val="00556315"/>
    <w:rsid w:val="00556450"/>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4EB"/>
    <w:rsid w:val="00565645"/>
    <w:rsid w:val="0056575E"/>
    <w:rsid w:val="00565AA1"/>
    <w:rsid w:val="00565CC0"/>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6614"/>
    <w:rsid w:val="00576A7A"/>
    <w:rsid w:val="00577497"/>
    <w:rsid w:val="0057773D"/>
    <w:rsid w:val="005779ED"/>
    <w:rsid w:val="00577A1F"/>
    <w:rsid w:val="00577B25"/>
    <w:rsid w:val="0058025F"/>
    <w:rsid w:val="005802C5"/>
    <w:rsid w:val="0058061C"/>
    <w:rsid w:val="00580735"/>
    <w:rsid w:val="0058091B"/>
    <w:rsid w:val="00581253"/>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61D1"/>
    <w:rsid w:val="0058658D"/>
    <w:rsid w:val="00586639"/>
    <w:rsid w:val="00586B8F"/>
    <w:rsid w:val="0058765B"/>
    <w:rsid w:val="00587BF2"/>
    <w:rsid w:val="00587D83"/>
    <w:rsid w:val="00587E32"/>
    <w:rsid w:val="005900DA"/>
    <w:rsid w:val="005901DC"/>
    <w:rsid w:val="00590270"/>
    <w:rsid w:val="00590A7C"/>
    <w:rsid w:val="00591438"/>
    <w:rsid w:val="005918BF"/>
    <w:rsid w:val="00591D59"/>
    <w:rsid w:val="00592B72"/>
    <w:rsid w:val="00592BA0"/>
    <w:rsid w:val="00592D78"/>
    <w:rsid w:val="00593170"/>
    <w:rsid w:val="005935B8"/>
    <w:rsid w:val="0059378E"/>
    <w:rsid w:val="00593DCC"/>
    <w:rsid w:val="00593E55"/>
    <w:rsid w:val="00593F20"/>
    <w:rsid w:val="00594D8F"/>
    <w:rsid w:val="005950D8"/>
    <w:rsid w:val="00595211"/>
    <w:rsid w:val="005953A6"/>
    <w:rsid w:val="005957A5"/>
    <w:rsid w:val="00595A42"/>
    <w:rsid w:val="00595E89"/>
    <w:rsid w:val="0059634C"/>
    <w:rsid w:val="0059687A"/>
    <w:rsid w:val="0059699D"/>
    <w:rsid w:val="005972D9"/>
    <w:rsid w:val="00597704"/>
    <w:rsid w:val="00597A37"/>
    <w:rsid w:val="00597C2C"/>
    <w:rsid w:val="005A032F"/>
    <w:rsid w:val="005A0403"/>
    <w:rsid w:val="005A0671"/>
    <w:rsid w:val="005A0A6D"/>
    <w:rsid w:val="005A0F91"/>
    <w:rsid w:val="005A10BD"/>
    <w:rsid w:val="005A155A"/>
    <w:rsid w:val="005A155F"/>
    <w:rsid w:val="005A1A1A"/>
    <w:rsid w:val="005A1E74"/>
    <w:rsid w:val="005A23D3"/>
    <w:rsid w:val="005A276B"/>
    <w:rsid w:val="005A2B35"/>
    <w:rsid w:val="005A2D22"/>
    <w:rsid w:val="005A2F52"/>
    <w:rsid w:val="005A31FB"/>
    <w:rsid w:val="005A3660"/>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A7E77"/>
    <w:rsid w:val="005B05A5"/>
    <w:rsid w:val="005B06F8"/>
    <w:rsid w:val="005B0869"/>
    <w:rsid w:val="005B0A4C"/>
    <w:rsid w:val="005B0FAF"/>
    <w:rsid w:val="005B1406"/>
    <w:rsid w:val="005B1437"/>
    <w:rsid w:val="005B16C6"/>
    <w:rsid w:val="005B1BF5"/>
    <w:rsid w:val="005B1EAA"/>
    <w:rsid w:val="005B2004"/>
    <w:rsid w:val="005B2596"/>
    <w:rsid w:val="005B27A9"/>
    <w:rsid w:val="005B282F"/>
    <w:rsid w:val="005B3210"/>
    <w:rsid w:val="005B32D3"/>
    <w:rsid w:val="005B340C"/>
    <w:rsid w:val="005B356B"/>
    <w:rsid w:val="005B3EE7"/>
    <w:rsid w:val="005B41F7"/>
    <w:rsid w:val="005B420F"/>
    <w:rsid w:val="005B433B"/>
    <w:rsid w:val="005B4D76"/>
    <w:rsid w:val="005B50E5"/>
    <w:rsid w:val="005B517D"/>
    <w:rsid w:val="005B5A65"/>
    <w:rsid w:val="005B5BF0"/>
    <w:rsid w:val="005B6141"/>
    <w:rsid w:val="005B6156"/>
    <w:rsid w:val="005B6243"/>
    <w:rsid w:val="005B6832"/>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C7C93"/>
    <w:rsid w:val="005C7EBF"/>
    <w:rsid w:val="005D008E"/>
    <w:rsid w:val="005D08CF"/>
    <w:rsid w:val="005D0C6C"/>
    <w:rsid w:val="005D0D6C"/>
    <w:rsid w:val="005D0F15"/>
    <w:rsid w:val="005D1C94"/>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87E"/>
    <w:rsid w:val="005E2BF4"/>
    <w:rsid w:val="005E2D98"/>
    <w:rsid w:val="005E3573"/>
    <w:rsid w:val="005E3698"/>
    <w:rsid w:val="005E399D"/>
    <w:rsid w:val="005E3B1E"/>
    <w:rsid w:val="005E4A01"/>
    <w:rsid w:val="005E591D"/>
    <w:rsid w:val="005E5C96"/>
    <w:rsid w:val="005E5F82"/>
    <w:rsid w:val="005E5F9E"/>
    <w:rsid w:val="005E6384"/>
    <w:rsid w:val="005E6581"/>
    <w:rsid w:val="005E6593"/>
    <w:rsid w:val="005E665D"/>
    <w:rsid w:val="005E7304"/>
    <w:rsid w:val="005E7E22"/>
    <w:rsid w:val="005F00D7"/>
    <w:rsid w:val="005F05FD"/>
    <w:rsid w:val="005F0AF6"/>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CA1"/>
    <w:rsid w:val="005F4F25"/>
    <w:rsid w:val="005F5017"/>
    <w:rsid w:val="005F52A2"/>
    <w:rsid w:val="005F534E"/>
    <w:rsid w:val="005F5606"/>
    <w:rsid w:val="005F5647"/>
    <w:rsid w:val="005F56AB"/>
    <w:rsid w:val="005F5B22"/>
    <w:rsid w:val="005F5E53"/>
    <w:rsid w:val="005F62DE"/>
    <w:rsid w:val="005F639C"/>
    <w:rsid w:val="005F6936"/>
    <w:rsid w:val="005F6AF4"/>
    <w:rsid w:val="005F6B86"/>
    <w:rsid w:val="005F6EA6"/>
    <w:rsid w:val="005F6FE3"/>
    <w:rsid w:val="005F7226"/>
    <w:rsid w:val="005F738C"/>
    <w:rsid w:val="005F7A16"/>
    <w:rsid w:val="005F7AC0"/>
    <w:rsid w:val="005F7BB3"/>
    <w:rsid w:val="0060023D"/>
    <w:rsid w:val="00600659"/>
    <w:rsid w:val="00600786"/>
    <w:rsid w:val="00600D0C"/>
    <w:rsid w:val="00601241"/>
    <w:rsid w:val="006017DC"/>
    <w:rsid w:val="00601966"/>
    <w:rsid w:val="00601A03"/>
    <w:rsid w:val="006026D8"/>
    <w:rsid w:val="00602750"/>
    <w:rsid w:val="006029DC"/>
    <w:rsid w:val="00603149"/>
    <w:rsid w:val="00603507"/>
    <w:rsid w:val="0060392E"/>
    <w:rsid w:val="00603A37"/>
    <w:rsid w:val="00603A96"/>
    <w:rsid w:val="00603BD7"/>
    <w:rsid w:val="00603CD6"/>
    <w:rsid w:val="00603D3C"/>
    <w:rsid w:val="006044B3"/>
    <w:rsid w:val="00605CA2"/>
    <w:rsid w:val="00605F97"/>
    <w:rsid w:val="00605FC0"/>
    <w:rsid w:val="0060660B"/>
    <w:rsid w:val="006068FC"/>
    <w:rsid w:val="0060691B"/>
    <w:rsid w:val="00606A63"/>
    <w:rsid w:val="00606F77"/>
    <w:rsid w:val="00607A76"/>
    <w:rsid w:val="00607C9C"/>
    <w:rsid w:val="00610C11"/>
    <w:rsid w:val="00610C32"/>
    <w:rsid w:val="00610FE2"/>
    <w:rsid w:val="006116A0"/>
    <w:rsid w:val="00611F97"/>
    <w:rsid w:val="00612136"/>
    <w:rsid w:val="00612429"/>
    <w:rsid w:val="00612507"/>
    <w:rsid w:val="0061280E"/>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1C3"/>
    <w:rsid w:val="006172BB"/>
    <w:rsid w:val="00617BDF"/>
    <w:rsid w:val="00620D20"/>
    <w:rsid w:val="00620D3F"/>
    <w:rsid w:val="00620F26"/>
    <w:rsid w:val="00621226"/>
    <w:rsid w:val="00621441"/>
    <w:rsid w:val="00621459"/>
    <w:rsid w:val="00621645"/>
    <w:rsid w:val="00621BDF"/>
    <w:rsid w:val="00621D4D"/>
    <w:rsid w:val="00622124"/>
    <w:rsid w:val="00622B3B"/>
    <w:rsid w:val="00622B5C"/>
    <w:rsid w:val="00622B74"/>
    <w:rsid w:val="00623451"/>
    <w:rsid w:val="0062358F"/>
    <w:rsid w:val="006236BB"/>
    <w:rsid w:val="006237AA"/>
    <w:rsid w:val="00623BAF"/>
    <w:rsid w:val="00623CA7"/>
    <w:rsid w:val="0062457C"/>
    <w:rsid w:val="00624620"/>
    <w:rsid w:val="00624624"/>
    <w:rsid w:val="00624D60"/>
    <w:rsid w:val="00624D63"/>
    <w:rsid w:val="00625314"/>
    <w:rsid w:val="006254F3"/>
    <w:rsid w:val="0062554C"/>
    <w:rsid w:val="00625649"/>
    <w:rsid w:val="00625824"/>
    <w:rsid w:val="006265E7"/>
    <w:rsid w:val="00626DE9"/>
    <w:rsid w:val="00626E33"/>
    <w:rsid w:val="006270F8"/>
    <w:rsid w:val="0062739D"/>
    <w:rsid w:val="0062747F"/>
    <w:rsid w:val="00627B10"/>
    <w:rsid w:val="00627CD6"/>
    <w:rsid w:val="00627E6D"/>
    <w:rsid w:val="00627E8C"/>
    <w:rsid w:val="00630045"/>
    <w:rsid w:val="00630819"/>
    <w:rsid w:val="00630C42"/>
    <w:rsid w:val="00630CF2"/>
    <w:rsid w:val="00630F59"/>
    <w:rsid w:val="00631924"/>
    <w:rsid w:val="00631E62"/>
    <w:rsid w:val="00632009"/>
    <w:rsid w:val="0063208D"/>
    <w:rsid w:val="00632407"/>
    <w:rsid w:val="0063251F"/>
    <w:rsid w:val="006328E4"/>
    <w:rsid w:val="00633254"/>
    <w:rsid w:val="006338A3"/>
    <w:rsid w:val="00633AFF"/>
    <w:rsid w:val="00633E27"/>
    <w:rsid w:val="00633F94"/>
    <w:rsid w:val="006344FF"/>
    <w:rsid w:val="00634883"/>
    <w:rsid w:val="00634A57"/>
    <w:rsid w:val="00634F1E"/>
    <w:rsid w:val="006353A0"/>
    <w:rsid w:val="006355CB"/>
    <w:rsid w:val="00635680"/>
    <w:rsid w:val="00635CBB"/>
    <w:rsid w:val="00635DFD"/>
    <w:rsid w:val="0063626D"/>
    <w:rsid w:val="00636B5C"/>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B1B"/>
    <w:rsid w:val="00651DAF"/>
    <w:rsid w:val="006527F2"/>
    <w:rsid w:val="00652A64"/>
    <w:rsid w:val="00652DB1"/>
    <w:rsid w:val="00652E5E"/>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128"/>
    <w:rsid w:val="00657907"/>
    <w:rsid w:val="00657E77"/>
    <w:rsid w:val="006601BE"/>
    <w:rsid w:val="00660237"/>
    <w:rsid w:val="00660333"/>
    <w:rsid w:val="0066053F"/>
    <w:rsid w:val="00660670"/>
    <w:rsid w:val="0066073F"/>
    <w:rsid w:val="00660881"/>
    <w:rsid w:val="00660D7B"/>
    <w:rsid w:val="00660D85"/>
    <w:rsid w:val="00661142"/>
    <w:rsid w:val="00661750"/>
    <w:rsid w:val="00661ADC"/>
    <w:rsid w:val="00661EA1"/>
    <w:rsid w:val="00662912"/>
    <w:rsid w:val="00662EC5"/>
    <w:rsid w:val="00663264"/>
    <w:rsid w:val="00663BF4"/>
    <w:rsid w:val="006641F6"/>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ACA"/>
    <w:rsid w:val="00673BB6"/>
    <w:rsid w:val="00673F5A"/>
    <w:rsid w:val="006744C9"/>
    <w:rsid w:val="0067471F"/>
    <w:rsid w:val="006749C5"/>
    <w:rsid w:val="00674BDA"/>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335"/>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97F"/>
    <w:rsid w:val="00691AA1"/>
    <w:rsid w:val="00691C80"/>
    <w:rsid w:val="0069212E"/>
    <w:rsid w:val="00692320"/>
    <w:rsid w:val="006923C0"/>
    <w:rsid w:val="006924F3"/>
    <w:rsid w:val="00692795"/>
    <w:rsid w:val="0069295B"/>
    <w:rsid w:val="00692BD4"/>
    <w:rsid w:val="00692F11"/>
    <w:rsid w:val="00692F4F"/>
    <w:rsid w:val="0069325E"/>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1F91"/>
    <w:rsid w:val="006A2485"/>
    <w:rsid w:val="006A2685"/>
    <w:rsid w:val="006A296C"/>
    <w:rsid w:val="006A2AAD"/>
    <w:rsid w:val="006A2ABC"/>
    <w:rsid w:val="006A2EC7"/>
    <w:rsid w:val="006A2ED7"/>
    <w:rsid w:val="006A37B2"/>
    <w:rsid w:val="006A4462"/>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77A"/>
    <w:rsid w:val="006B1218"/>
    <w:rsid w:val="006B1346"/>
    <w:rsid w:val="006B1526"/>
    <w:rsid w:val="006B1A3B"/>
    <w:rsid w:val="006B1C55"/>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A18"/>
    <w:rsid w:val="006B5E3A"/>
    <w:rsid w:val="006B5EA0"/>
    <w:rsid w:val="006B5FE2"/>
    <w:rsid w:val="006B6139"/>
    <w:rsid w:val="006B61E7"/>
    <w:rsid w:val="006B6D24"/>
    <w:rsid w:val="006B70FB"/>
    <w:rsid w:val="006B72FF"/>
    <w:rsid w:val="006B7B06"/>
    <w:rsid w:val="006B7C33"/>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2C"/>
    <w:rsid w:val="006C405D"/>
    <w:rsid w:val="006C4293"/>
    <w:rsid w:val="006C45E3"/>
    <w:rsid w:val="006C49FE"/>
    <w:rsid w:val="006C4DF6"/>
    <w:rsid w:val="006C5263"/>
    <w:rsid w:val="006C52E9"/>
    <w:rsid w:val="006C58A2"/>
    <w:rsid w:val="006C6788"/>
    <w:rsid w:val="006C6900"/>
    <w:rsid w:val="006C69C0"/>
    <w:rsid w:val="006C6A02"/>
    <w:rsid w:val="006C6C4F"/>
    <w:rsid w:val="006C6DC1"/>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B96"/>
    <w:rsid w:val="006D2E60"/>
    <w:rsid w:val="006D3133"/>
    <w:rsid w:val="006D380D"/>
    <w:rsid w:val="006D38A5"/>
    <w:rsid w:val="006D3E2B"/>
    <w:rsid w:val="006D4917"/>
    <w:rsid w:val="006D4AA3"/>
    <w:rsid w:val="006D4B75"/>
    <w:rsid w:val="006D4B94"/>
    <w:rsid w:val="006D4BFC"/>
    <w:rsid w:val="006D4E59"/>
    <w:rsid w:val="006D5B67"/>
    <w:rsid w:val="006D5FD2"/>
    <w:rsid w:val="006D6170"/>
    <w:rsid w:val="006D6607"/>
    <w:rsid w:val="006D66AB"/>
    <w:rsid w:val="006D6B33"/>
    <w:rsid w:val="006D719C"/>
    <w:rsid w:val="006D7AB8"/>
    <w:rsid w:val="006E020D"/>
    <w:rsid w:val="006E03FB"/>
    <w:rsid w:val="006E0578"/>
    <w:rsid w:val="006E0C63"/>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B96"/>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363"/>
    <w:rsid w:val="006E6532"/>
    <w:rsid w:val="006E6A85"/>
    <w:rsid w:val="006E6BF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36B6"/>
    <w:rsid w:val="006F3E54"/>
    <w:rsid w:val="006F3EAE"/>
    <w:rsid w:val="006F406A"/>
    <w:rsid w:val="006F40F6"/>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B12"/>
    <w:rsid w:val="00705C42"/>
    <w:rsid w:val="00705F6B"/>
    <w:rsid w:val="00705FB1"/>
    <w:rsid w:val="00706219"/>
    <w:rsid w:val="0070654D"/>
    <w:rsid w:val="00706558"/>
    <w:rsid w:val="00706575"/>
    <w:rsid w:val="0070683D"/>
    <w:rsid w:val="00706950"/>
    <w:rsid w:val="00706AB0"/>
    <w:rsid w:val="00706AF2"/>
    <w:rsid w:val="00706C26"/>
    <w:rsid w:val="00707342"/>
    <w:rsid w:val="00707386"/>
    <w:rsid w:val="0070743D"/>
    <w:rsid w:val="0070771E"/>
    <w:rsid w:val="00707A59"/>
    <w:rsid w:val="00707BB2"/>
    <w:rsid w:val="0071040B"/>
    <w:rsid w:val="00710513"/>
    <w:rsid w:val="007105DC"/>
    <w:rsid w:val="00710E47"/>
    <w:rsid w:val="007113C8"/>
    <w:rsid w:val="007117E6"/>
    <w:rsid w:val="0071194B"/>
    <w:rsid w:val="007119C2"/>
    <w:rsid w:val="00711C26"/>
    <w:rsid w:val="00711D7C"/>
    <w:rsid w:val="00712298"/>
    <w:rsid w:val="007122E1"/>
    <w:rsid w:val="00712468"/>
    <w:rsid w:val="0071281A"/>
    <w:rsid w:val="00712AF9"/>
    <w:rsid w:val="007136AE"/>
    <w:rsid w:val="0071380F"/>
    <w:rsid w:val="0071410E"/>
    <w:rsid w:val="00714355"/>
    <w:rsid w:val="0071453F"/>
    <w:rsid w:val="00714710"/>
    <w:rsid w:val="00714E8C"/>
    <w:rsid w:val="00715E2F"/>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666"/>
    <w:rsid w:val="00723B5F"/>
    <w:rsid w:val="00723BDD"/>
    <w:rsid w:val="00723C0E"/>
    <w:rsid w:val="00723C2E"/>
    <w:rsid w:val="007240AC"/>
    <w:rsid w:val="007246E9"/>
    <w:rsid w:val="00724B55"/>
    <w:rsid w:val="00724B96"/>
    <w:rsid w:val="00724D75"/>
    <w:rsid w:val="00724F3F"/>
    <w:rsid w:val="00725827"/>
    <w:rsid w:val="007264DC"/>
    <w:rsid w:val="007264EF"/>
    <w:rsid w:val="00726BB6"/>
    <w:rsid w:val="00726BB9"/>
    <w:rsid w:val="00726E93"/>
    <w:rsid w:val="00726F1F"/>
    <w:rsid w:val="00727397"/>
    <w:rsid w:val="00727607"/>
    <w:rsid w:val="00727911"/>
    <w:rsid w:val="00727920"/>
    <w:rsid w:val="00727A41"/>
    <w:rsid w:val="00727E7D"/>
    <w:rsid w:val="007301F9"/>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56A"/>
    <w:rsid w:val="00734AAF"/>
    <w:rsid w:val="00734BED"/>
    <w:rsid w:val="00734F0E"/>
    <w:rsid w:val="0073502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9DD"/>
    <w:rsid w:val="00740AF2"/>
    <w:rsid w:val="00740C60"/>
    <w:rsid w:val="00741285"/>
    <w:rsid w:val="007420B2"/>
    <w:rsid w:val="00742996"/>
    <w:rsid w:val="00742C56"/>
    <w:rsid w:val="00742D78"/>
    <w:rsid w:val="00742F52"/>
    <w:rsid w:val="0074323D"/>
    <w:rsid w:val="00743EE8"/>
    <w:rsid w:val="007441FC"/>
    <w:rsid w:val="0074424A"/>
    <w:rsid w:val="0074428D"/>
    <w:rsid w:val="0074487C"/>
    <w:rsid w:val="00745123"/>
    <w:rsid w:val="00745699"/>
    <w:rsid w:val="0074586E"/>
    <w:rsid w:val="00746039"/>
    <w:rsid w:val="00746086"/>
    <w:rsid w:val="007461B7"/>
    <w:rsid w:val="0074653F"/>
    <w:rsid w:val="0074678C"/>
    <w:rsid w:val="00746CE0"/>
    <w:rsid w:val="00747102"/>
    <w:rsid w:val="0074714D"/>
    <w:rsid w:val="00750C95"/>
    <w:rsid w:val="00751617"/>
    <w:rsid w:val="00751C0E"/>
    <w:rsid w:val="007526A4"/>
    <w:rsid w:val="00752884"/>
    <w:rsid w:val="00752888"/>
    <w:rsid w:val="00752B54"/>
    <w:rsid w:val="00752F66"/>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D25"/>
    <w:rsid w:val="00764E7D"/>
    <w:rsid w:val="00764EC2"/>
    <w:rsid w:val="00765B9C"/>
    <w:rsid w:val="00766375"/>
    <w:rsid w:val="00766612"/>
    <w:rsid w:val="0076704B"/>
    <w:rsid w:val="0076718A"/>
    <w:rsid w:val="0076779B"/>
    <w:rsid w:val="00767AF4"/>
    <w:rsid w:val="00767DB8"/>
    <w:rsid w:val="007702BD"/>
    <w:rsid w:val="00770408"/>
    <w:rsid w:val="007708D2"/>
    <w:rsid w:val="00771A19"/>
    <w:rsid w:val="00771C3F"/>
    <w:rsid w:val="00771D80"/>
    <w:rsid w:val="00771FC6"/>
    <w:rsid w:val="00771FE2"/>
    <w:rsid w:val="0077203C"/>
    <w:rsid w:val="007730EB"/>
    <w:rsid w:val="007736C1"/>
    <w:rsid w:val="00774065"/>
    <w:rsid w:val="00774149"/>
    <w:rsid w:val="0077423D"/>
    <w:rsid w:val="007742C5"/>
    <w:rsid w:val="00774450"/>
    <w:rsid w:val="00774C1B"/>
    <w:rsid w:val="0077501F"/>
    <w:rsid w:val="0077614F"/>
    <w:rsid w:val="007762D9"/>
    <w:rsid w:val="00776AFA"/>
    <w:rsid w:val="00776DA4"/>
    <w:rsid w:val="00776EF7"/>
    <w:rsid w:val="0077795A"/>
    <w:rsid w:val="00780130"/>
    <w:rsid w:val="0078031F"/>
    <w:rsid w:val="0078038F"/>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478"/>
    <w:rsid w:val="00790590"/>
    <w:rsid w:val="0079059F"/>
    <w:rsid w:val="0079082B"/>
    <w:rsid w:val="00791873"/>
    <w:rsid w:val="00791F4F"/>
    <w:rsid w:val="00791F5E"/>
    <w:rsid w:val="00792013"/>
    <w:rsid w:val="007920B2"/>
    <w:rsid w:val="007933B7"/>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975"/>
    <w:rsid w:val="00797AD4"/>
    <w:rsid w:val="00797F27"/>
    <w:rsid w:val="007A03BC"/>
    <w:rsid w:val="007A05E8"/>
    <w:rsid w:val="007A10E6"/>
    <w:rsid w:val="007A11F1"/>
    <w:rsid w:val="007A1394"/>
    <w:rsid w:val="007A1511"/>
    <w:rsid w:val="007A17B8"/>
    <w:rsid w:val="007A1855"/>
    <w:rsid w:val="007A19F2"/>
    <w:rsid w:val="007A1A8E"/>
    <w:rsid w:val="007A1BCB"/>
    <w:rsid w:val="007A1CC3"/>
    <w:rsid w:val="007A1D3D"/>
    <w:rsid w:val="007A1DC3"/>
    <w:rsid w:val="007A1F96"/>
    <w:rsid w:val="007A22F9"/>
    <w:rsid w:val="007A2480"/>
    <w:rsid w:val="007A290B"/>
    <w:rsid w:val="007A2A6F"/>
    <w:rsid w:val="007A2A85"/>
    <w:rsid w:val="007A2C60"/>
    <w:rsid w:val="007A31CD"/>
    <w:rsid w:val="007A3727"/>
    <w:rsid w:val="007A3B00"/>
    <w:rsid w:val="007A3DAE"/>
    <w:rsid w:val="007A3DB9"/>
    <w:rsid w:val="007A40CF"/>
    <w:rsid w:val="007A4256"/>
    <w:rsid w:val="007A4456"/>
    <w:rsid w:val="007A499A"/>
    <w:rsid w:val="007A49EF"/>
    <w:rsid w:val="007A4B6C"/>
    <w:rsid w:val="007A5BA8"/>
    <w:rsid w:val="007A5D70"/>
    <w:rsid w:val="007A5EFE"/>
    <w:rsid w:val="007A60BB"/>
    <w:rsid w:val="007A6D91"/>
    <w:rsid w:val="007A7309"/>
    <w:rsid w:val="007A7811"/>
    <w:rsid w:val="007A7A3B"/>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2E8"/>
    <w:rsid w:val="007B63B0"/>
    <w:rsid w:val="007B66BC"/>
    <w:rsid w:val="007B6D70"/>
    <w:rsid w:val="007B731E"/>
    <w:rsid w:val="007B748D"/>
    <w:rsid w:val="007B74CB"/>
    <w:rsid w:val="007B76CD"/>
    <w:rsid w:val="007B7AB2"/>
    <w:rsid w:val="007B7CC1"/>
    <w:rsid w:val="007B7F4A"/>
    <w:rsid w:val="007C06D3"/>
    <w:rsid w:val="007C1179"/>
    <w:rsid w:val="007C11F2"/>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368"/>
    <w:rsid w:val="007C47E0"/>
    <w:rsid w:val="007C53DB"/>
    <w:rsid w:val="007C5413"/>
    <w:rsid w:val="007C5B5E"/>
    <w:rsid w:val="007C6BF2"/>
    <w:rsid w:val="007C6ED1"/>
    <w:rsid w:val="007C6FAD"/>
    <w:rsid w:val="007C7526"/>
    <w:rsid w:val="007C759E"/>
    <w:rsid w:val="007C7902"/>
    <w:rsid w:val="007C7EDE"/>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1F9"/>
    <w:rsid w:val="007D7251"/>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3C6E"/>
    <w:rsid w:val="007E4639"/>
    <w:rsid w:val="007E48D5"/>
    <w:rsid w:val="007E58FA"/>
    <w:rsid w:val="007E5B52"/>
    <w:rsid w:val="007E5E34"/>
    <w:rsid w:val="007E61E0"/>
    <w:rsid w:val="007E6771"/>
    <w:rsid w:val="007E6882"/>
    <w:rsid w:val="007E68CE"/>
    <w:rsid w:val="007E6E2B"/>
    <w:rsid w:val="007E77A2"/>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441"/>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321"/>
    <w:rsid w:val="00811474"/>
    <w:rsid w:val="00811F27"/>
    <w:rsid w:val="00812E6D"/>
    <w:rsid w:val="00813086"/>
    <w:rsid w:val="00813373"/>
    <w:rsid w:val="00813856"/>
    <w:rsid w:val="0081387F"/>
    <w:rsid w:val="00813C6B"/>
    <w:rsid w:val="008143E9"/>
    <w:rsid w:val="00814567"/>
    <w:rsid w:val="0081496F"/>
    <w:rsid w:val="00814A06"/>
    <w:rsid w:val="008152D8"/>
    <w:rsid w:val="0081548E"/>
    <w:rsid w:val="008156FA"/>
    <w:rsid w:val="008158F0"/>
    <w:rsid w:val="00815AF7"/>
    <w:rsid w:val="00815CF7"/>
    <w:rsid w:val="00815F1B"/>
    <w:rsid w:val="00816390"/>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6AE"/>
    <w:rsid w:val="00824A7B"/>
    <w:rsid w:val="008251A6"/>
    <w:rsid w:val="0082521A"/>
    <w:rsid w:val="008253FA"/>
    <w:rsid w:val="00825A5B"/>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C9"/>
    <w:rsid w:val="008317FA"/>
    <w:rsid w:val="0083194F"/>
    <w:rsid w:val="00831AEA"/>
    <w:rsid w:val="00831C90"/>
    <w:rsid w:val="00831E4D"/>
    <w:rsid w:val="00831FEF"/>
    <w:rsid w:val="0083314F"/>
    <w:rsid w:val="00833191"/>
    <w:rsid w:val="00833413"/>
    <w:rsid w:val="0083358C"/>
    <w:rsid w:val="008336F8"/>
    <w:rsid w:val="00833837"/>
    <w:rsid w:val="00833AFE"/>
    <w:rsid w:val="00833CB8"/>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1F27"/>
    <w:rsid w:val="0085212D"/>
    <w:rsid w:val="008524E0"/>
    <w:rsid w:val="008525AD"/>
    <w:rsid w:val="00852E66"/>
    <w:rsid w:val="00852F36"/>
    <w:rsid w:val="00853232"/>
    <w:rsid w:val="00853E04"/>
    <w:rsid w:val="008541CB"/>
    <w:rsid w:val="00854343"/>
    <w:rsid w:val="00854363"/>
    <w:rsid w:val="00854416"/>
    <w:rsid w:val="008545BE"/>
    <w:rsid w:val="008549CE"/>
    <w:rsid w:val="00854A33"/>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4E61"/>
    <w:rsid w:val="008654E5"/>
    <w:rsid w:val="00865954"/>
    <w:rsid w:val="00866364"/>
    <w:rsid w:val="008665CD"/>
    <w:rsid w:val="00866D51"/>
    <w:rsid w:val="00866E28"/>
    <w:rsid w:val="00867507"/>
    <w:rsid w:val="008678DF"/>
    <w:rsid w:val="0087001D"/>
    <w:rsid w:val="0087026C"/>
    <w:rsid w:val="00870A85"/>
    <w:rsid w:val="0087113C"/>
    <w:rsid w:val="008721C6"/>
    <w:rsid w:val="008725F2"/>
    <w:rsid w:val="00872712"/>
    <w:rsid w:val="008727E5"/>
    <w:rsid w:val="008728FC"/>
    <w:rsid w:val="008729F3"/>
    <w:rsid w:val="00872B74"/>
    <w:rsid w:val="00872E5E"/>
    <w:rsid w:val="00872F18"/>
    <w:rsid w:val="00872F20"/>
    <w:rsid w:val="00872FCE"/>
    <w:rsid w:val="008730A6"/>
    <w:rsid w:val="008730D8"/>
    <w:rsid w:val="00873FDC"/>
    <w:rsid w:val="00874174"/>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DF"/>
    <w:rsid w:val="00880B54"/>
    <w:rsid w:val="008812C6"/>
    <w:rsid w:val="00881A2F"/>
    <w:rsid w:val="00881BE3"/>
    <w:rsid w:val="00881F53"/>
    <w:rsid w:val="0088240B"/>
    <w:rsid w:val="0088309A"/>
    <w:rsid w:val="00883800"/>
    <w:rsid w:val="00883B75"/>
    <w:rsid w:val="00883E32"/>
    <w:rsid w:val="0088409B"/>
    <w:rsid w:val="00884270"/>
    <w:rsid w:val="00885BE9"/>
    <w:rsid w:val="00885C6D"/>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28DB"/>
    <w:rsid w:val="00892B46"/>
    <w:rsid w:val="008938D2"/>
    <w:rsid w:val="00893D70"/>
    <w:rsid w:val="008941F5"/>
    <w:rsid w:val="0089438F"/>
    <w:rsid w:val="008943AF"/>
    <w:rsid w:val="0089440D"/>
    <w:rsid w:val="00894753"/>
    <w:rsid w:val="00894A42"/>
    <w:rsid w:val="00894A65"/>
    <w:rsid w:val="00894CF9"/>
    <w:rsid w:val="00894F77"/>
    <w:rsid w:val="00895004"/>
    <w:rsid w:val="00895441"/>
    <w:rsid w:val="00895734"/>
    <w:rsid w:val="00895DCF"/>
    <w:rsid w:val="00895FA7"/>
    <w:rsid w:val="00896145"/>
    <w:rsid w:val="008963AC"/>
    <w:rsid w:val="00896790"/>
    <w:rsid w:val="00896858"/>
    <w:rsid w:val="00896873"/>
    <w:rsid w:val="00897183"/>
    <w:rsid w:val="00897417"/>
    <w:rsid w:val="00897A5D"/>
    <w:rsid w:val="00897D60"/>
    <w:rsid w:val="008A01C0"/>
    <w:rsid w:val="008A079F"/>
    <w:rsid w:val="008A0A9F"/>
    <w:rsid w:val="008A0CB1"/>
    <w:rsid w:val="008A0DB3"/>
    <w:rsid w:val="008A19A6"/>
    <w:rsid w:val="008A1B07"/>
    <w:rsid w:val="008A1BD9"/>
    <w:rsid w:val="008A1CEC"/>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602"/>
    <w:rsid w:val="008A66B4"/>
    <w:rsid w:val="008A688D"/>
    <w:rsid w:val="008A7160"/>
    <w:rsid w:val="008B060E"/>
    <w:rsid w:val="008B07AB"/>
    <w:rsid w:val="008B085E"/>
    <w:rsid w:val="008B0B59"/>
    <w:rsid w:val="008B128A"/>
    <w:rsid w:val="008B1316"/>
    <w:rsid w:val="008B1460"/>
    <w:rsid w:val="008B16F0"/>
    <w:rsid w:val="008B174E"/>
    <w:rsid w:val="008B180D"/>
    <w:rsid w:val="008B19DF"/>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795"/>
    <w:rsid w:val="008B7E2D"/>
    <w:rsid w:val="008C02FD"/>
    <w:rsid w:val="008C092A"/>
    <w:rsid w:val="008C0BB2"/>
    <w:rsid w:val="008C0D13"/>
    <w:rsid w:val="008C0D49"/>
    <w:rsid w:val="008C12D5"/>
    <w:rsid w:val="008C1370"/>
    <w:rsid w:val="008C1956"/>
    <w:rsid w:val="008C1A2C"/>
    <w:rsid w:val="008C22C3"/>
    <w:rsid w:val="008C26CB"/>
    <w:rsid w:val="008C26CF"/>
    <w:rsid w:val="008C27F9"/>
    <w:rsid w:val="008C3014"/>
    <w:rsid w:val="008C367D"/>
    <w:rsid w:val="008C37AE"/>
    <w:rsid w:val="008C3805"/>
    <w:rsid w:val="008C3C68"/>
    <w:rsid w:val="008C405C"/>
    <w:rsid w:val="008C44A8"/>
    <w:rsid w:val="008C47AD"/>
    <w:rsid w:val="008C4902"/>
    <w:rsid w:val="008C490E"/>
    <w:rsid w:val="008C4C0B"/>
    <w:rsid w:val="008C4D18"/>
    <w:rsid w:val="008C4F6D"/>
    <w:rsid w:val="008C5046"/>
    <w:rsid w:val="008C5527"/>
    <w:rsid w:val="008C5570"/>
    <w:rsid w:val="008C5CBD"/>
    <w:rsid w:val="008C5FFC"/>
    <w:rsid w:val="008C6796"/>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D2D"/>
    <w:rsid w:val="008D2648"/>
    <w:rsid w:val="008D31D1"/>
    <w:rsid w:val="008D3468"/>
    <w:rsid w:val="008D3535"/>
    <w:rsid w:val="008D3E56"/>
    <w:rsid w:val="008D49FF"/>
    <w:rsid w:val="008D4B26"/>
    <w:rsid w:val="008D4BF1"/>
    <w:rsid w:val="008D4EBB"/>
    <w:rsid w:val="008D564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E0412"/>
    <w:rsid w:val="008E045D"/>
    <w:rsid w:val="008E0ABF"/>
    <w:rsid w:val="008E1113"/>
    <w:rsid w:val="008E1883"/>
    <w:rsid w:val="008E1A62"/>
    <w:rsid w:val="008E1B3F"/>
    <w:rsid w:val="008E1DF0"/>
    <w:rsid w:val="008E26A6"/>
    <w:rsid w:val="008E2AA7"/>
    <w:rsid w:val="008E30EA"/>
    <w:rsid w:val="008E36C3"/>
    <w:rsid w:val="008E38F9"/>
    <w:rsid w:val="008E3D73"/>
    <w:rsid w:val="008E3E38"/>
    <w:rsid w:val="008E3F03"/>
    <w:rsid w:val="008E3FA3"/>
    <w:rsid w:val="008E4080"/>
    <w:rsid w:val="008E423C"/>
    <w:rsid w:val="008E450C"/>
    <w:rsid w:val="008E45A3"/>
    <w:rsid w:val="008E4619"/>
    <w:rsid w:val="008E4739"/>
    <w:rsid w:val="008E4DB4"/>
    <w:rsid w:val="008E4DE2"/>
    <w:rsid w:val="008E5229"/>
    <w:rsid w:val="008E5D6D"/>
    <w:rsid w:val="008E61D4"/>
    <w:rsid w:val="008E6643"/>
    <w:rsid w:val="008E669E"/>
    <w:rsid w:val="008E6898"/>
    <w:rsid w:val="008E6C57"/>
    <w:rsid w:val="008E7606"/>
    <w:rsid w:val="008E7713"/>
    <w:rsid w:val="008E7A26"/>
    <w:rsid w:val="008E7BF3"/>
    <w:rsid w:val="008E7DB5"/>
    <w:rsid w:val="008F07DC"/>
    <w:rsid w:val="008F0888"/>
    <w:rsid w:val="008F12FF"/>
    <w:rsid w:val="008F1789"/>
    <w:rsid w:val="008F1B17"/>
    <w:rsid w:val="008F1D65"/>
    <w:rsid w:val="008F2009"/>
    <w:rsid w:val="008F23BE"/>
    <w:rsid w:val="008F274F"/>
    <w:rsid w:val="008F2BED"/>
    <w:rsid w:val="008F2C03"/>
    <w:rsid w:val="008F310E"/>
    <w:rsid w:val="008F397E"/>
    <w:rsid w:val="008F3A53"/>
    <w:rsid w:val="008F3BE2"/>
    <w:rsid w:val="008F3CAF"/>
    <w:rsid w:val="008F3D51"/>
    <w:rsid w:val="008F42F2"/>
    <w:rsid w:val="008F4391"/>
    <w:rsid w:val="008F4397"/>
    <w:rsid w:val="008F4464"/>
    <w:rsid w:val="008F47E0"/>
    <w:rsid w:val="008F47FA"/>
    <w:rsid w:val="008F4CB2"/>
    <w:rsid w:val="008F5019"/>
    <w:rsid w:val="008F5115"/>
    <w:rsid w:val="008F5487"/>
    <w:rsid w:val="008F55D2"/>
    <w:rsid w:val="008F5775"/>
    <w:rsid w:val="008F5A31"/>
    <w:rsid w:val="008F5B4C"/>
    <w:rsid w:val="008F5D71"/>
    <w:rsid w:val="008F5E65"/>
    <w:rsid w:val="008F6211"/>
    <w:rsid w:val="008F69ED"/>
    <w:rsid w:val="008F6A2C"/>
    <w:rsid w:val="008F6E1F"/>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CD3"/>
    <w:rsid w:val="00901D83"/>
    <w:rsid w:val="00901E26"/>
    <w:rsid w:val="00901F86"/>
    <w:rsid w:val="0090219A"/>
    <w:rsid w:val="0090252A"/>
    <w:rsid w:val="0090253E"/>
    <w:rsid w:val="00902620"/>
    <w:rsid w:val="00902871"/>
    <w:rsid w:val="00902941"/>
    <w:rsid w:val="00902A50"/>
    <w:rsid w:val="00902A5A"/>
    <w:rsid w:val="00902B09"/>
    <w:rsid w:val="00903B1F"/>
    <w:rsid w:val="00903B7F"/>
    <w:rsid w:val="00903C60"/>
    <w:rsid w:val="0090424F"/>
    <w:rsid w:val="00904912"/>
    <w:rsid w:val="0090491C"/>
    <w:rsid w:val="00904F36"/>
    <w:rsid w:val="0090518C"/>
    <w:rsid w:val="0090520B"/>
    <w:rsid w:val="0090555F"/>
    <w:rsid w:val="0090578C"/>
    <w:rsid w:val="009057D9"/>
    <w:rsid w:val="00905C27"/>
    <w:rsid w:val="00905DA1"/>
    <w:rsid w:val="00905F0D"/>
    <w:rsid w:val="009065DA"/>
    <w:rsid w:val="00906AFB"/>
    <w:rsid w:val="00906B3B"/>
    <w:rsid w:val="00906BB9"/>
    <w:rsid w:val="00906D98"/>
    <w:rsid w:val="009074A1"/>
    <w:rsid w:val="0090753E"/>
    <w:rsid w:val="00907BEC"/>
    <w:rsid w:val="00907D28"/>
    <w:rsid w:val="009101E9"/>
    <w:rsid w:val="00910422"/>
    <w:rsid w:val="00910ADB"/>
    <w:rsid w:val="00910AFF"/>
    <w:rsid w:val="00910B54"/>
    <w:rsid w:val="00910D2F"/>
    <w:rsid w:val="00910F53"/>
    <w:rsid w:val="00910FEE"/>
    <w:rsid w:val="0091120C"/>
    <w:rsid w:val="009114A8"/>
    <w:rsid w:val="00911C83"/>
    <w:rsid w:val="00911FE5"/>
    <w:rsid w:val="009129D8"/>
    <w:rsid w:val="00912A94"/>
    <w:rsid w:val="00913438"/>
    <w:rsid w:val="0091389F"/>
    <w:rsid w:val="00914314"/>
    <w:rsid w:val="009144FE"/>
    <w:rsid w:val="009145EC"/>
    <w:rsid w:val="00914E1E"/>
    <w:rsid w:val="0091558F"/>
    <w:rsid w:val="0091571D"/>
    <w:rsid w:val="00915929"/>
    <w:rsid w:val="00916330"/>
    <w:rsid w:val="009163DE"/>
    <w:rsid w:val="00916BA7"/>
    <w:rsid w:val="00916BBA"/>
    <w:rsid w:val="00917807"/>
    <w:rsid w:val="00917B56"/>
    <w:rsid w:val="00917CCF"/>
    <w:rsid w:val="00920699"/>
    <w:rsid w:val="009206CB"/>
    <w:rsid w:val="0092074A"/>
    <w:rsid w:val="00920C07"/>
    <w:rsid w:val="00920CB2"/>
    <w:rsid w:val="00920E82"/>
    <w:rsid w:val="009217B9"/>
    <w:rsid w:val="009219B4"/>
    <w:rsid w:val="00921B4B"/>
    <w:rsid w:val="00921B69"/>
    <w:rsid w:val="00921B87"/>
    <w:rsid w:val="00921E22"/>
    <w:rsid w:val="00922205"/>
    <w:rsid w:val="009222FE"/>
    <w:rsid w:val="009223CA"/>
    <w:rsid w:val="00922442"/>
    <w:rsid w:val="009224E2"/>
    <w:rsid w:val="00923090"/>
    <w:rsid w:val="009236F4"/>
    <w:rsid w:val="00923EF2"/>
    <w:rsid w:val="00924008"/>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394"/>
    <w:rsid w:val="00934DE3"/>
    <w:rsid w:val="00934F25"/>
    <w:rsid w:val="009351D9"/>
    <w:rsid w:val="00935326"/>
    <w:rsid w:val="009354AC"/>
    <w:rsid w:val="00935782"/>
    <w:rsid w:val="00935AA1"/>
    <w:rsid w:val="0093681F"/>
    <w:rsid w:val="00936E7D"/>
    <w:rsid w:val="00936F46"/>
    <w:rsid w:val="0093717D"/>
    <w:rsid w:val="009375DB"/>
    <w:rsid w:val="009378AD"/>
    <w:rsid w:val="009409A4"/>
    <w:rsid w:val="00940E5D"/>
    <w:rsid w:val="00940E6D"/>
    <w:rsid w:val="0094124E"/>
    <w:rsid w:val="00941BFB"/>
    <w:rsid w:val="00941D91"/>
    <w:rsid w:val="00941DCA"/>
    <w:rsid w:val="00941E0F"/>
    <w:rsid w:val="00941FD8"/>
    <w:rsid w:val="009425EE"/>
    <w:rsid w:val="00943249"/>
    <w:rsid w:val="00943512"/>
    <w:rsid w:val="0094385A"/>
    <w:rsid w:val="00943AE6"/>
    <w:rsid w:val="00943B2D"/>
    <w:rsid w:val="0094414A"/>
    <w:rsid w:val="00944394"/>
    <w:rsid w:val="009445D1"/>
    <w:rsid w:val="00944605"/>
    <w:rsid w:val="00944646"/>
    <w:rsid w:val="00944E37"/>
    <w:rsid w:val="00944EEA"/>
    <w:rsid w:val="00944F81"/>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F2F"/>
    <w:rsid w:val="00950FDB"/>
    <w:rsid w:val="009519F8"/>
    <w:rsid w:val="00951FC7"/>
    <w:rsid w:val="00952055"/>
    <w:rsid w:val="0095206E"/>
    <w:rsid w:val="0095254D"/>
    <w:rsid w:val="009525DB"/>
    <w:rsid w:val="0095270D"/>
    <w:rsid w:val="00952DAA"/>
    <w:rsid w:val="0095342B"/>
    <w:rsid w:val="00953AC2"/>
    <w:rsid w:val="00953BA6"/>
    <w:rsid w:val="00954149"/>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945"/>
    <w:rsid w:val="00966C29"/>
    <w:rsid w:val="00966CAF"/>
    <w:rsid w:val="00966D29"/>
    <w:rsid w:val="0096756E"/>
    <w:rsid w:val="009679BB"/>
    <w:rsid w:val="00967AC6"/>
    <w:rsid w:val="00970382"/>
    <w:rsid w:val="009703D0"/>
    <w:rsid w:val="0097050A"/>
    <w:rsid w:val="00970939"/>
    <w:rsid w:val="009709E6"/>
    <w:rsid w:val="009710CB"/>
    <w:rsid w:val="00971744"/>
    <w:rsid w:val="009718E8"/>
    <w:rsid w:val="009719E1"/>
    <w:rsid w:val="00971E54"/>
    <w:rsid w:val="009722AA"/>
    <w:rsid w:val="009723FC"/>
    <w:rsid w:val="00972EE9"/>
    <w:rsid w:val="009734DC"/>
    <w:rsid w:val="009736DD"/>
    <w:rsid w:val="00973742"/>
    <w:rsid w:val="00973B66"/>
    <w:rsid w:val="00973CC8"/>
    <w:rsid w:val="00974340"/>
    <w:rsid w:val="00974A8A"/>
    <w:rsid w:val="00974C26"/>
    <w:rsid w:val="00974CEC"/>
    <w:rsid w:val="00974EDB"/>
    <w:rsid w:val="0097555D"/>
    <w:rsid w:val="00975762"/>
    <w:rsid w:val="0097582B"/>
    <w:rsid w:val="00975885"/>
    <w:rsid w:val="0097593D"/>
    <w:rsid w:val="00975A3D"/>
    <w:rsid w:val="00975F0B"/>
    <w:rsid w:val="00976237"/>
    <w:rsid w:val="00976533"/>
    <w:rsid w:val="0097654D"/>
    <w:rsid w:val="00976EA4"/>
    <w:rsid w:val="00976F93"/>
    <w:rsid w:val="009772DF"/>
    <w:rsid w:val="0097799A"/>
    <w:rsid w:val="00977C74"/>
    <w:rsid w:val="00977D6B"/>
    <w:rsid w:val="00977E56"/>
    <w:rsid w:val="00977E71"/>
    <w:rsid w:val="00980B97"/>
    <w:rsid w:val="00980D7C"/>
    <w:rsid w:val="00980E50"/>
    <w:rsid w:val="00981039"/>
    <w:rsid w:val="009812BB"/>
    <w:rsid w:val="0098146B"/>
    <w:rsid w:val="00981986"/>
    <w:rsid w:val="00981B51"/>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5136"/>
    <w:rsid w:val="00985A32"/>
    <w:rsid w:val="009862ED"/>
    <w:rsid w:val="009869F5"/>
    <w:rsid w:val="00986E2B"/>
    <w:rsid w:val="00986F95"/>
    <w:rsid w:val="00987237"/>
    <w:rsid w:val="00987636"/>
    <w:rsid w:val="009905BE"/>
    <w:rsid w:val="00990631"/>
    <w:rsid w:val="0099078D"/>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6CC"/>
    <w:rsid w:val="00994DA0"/>
    <w:rsid w:val="00994E80"/>
    <w:rsid w:val="009951B4"/>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727"/>
    <w:rsid w:val="009A3845"/>
    <w:rsid w:val="009A384D"/>
    <w:rsid w:val="009A38A5"/>
    <w:rsid w:val="009A38B3"/>
    <w:rsid w:val="009A3EB6"/>
    <w:rsid w:val="009A4514"/>
    <w:rsid w:val="009A4D57"/>
    <w:rsid w:val="009A4D64"/>
    <w:rsid w:val="009A504F"/>
    <w:rsid w:val="009A5200"/>
    <w:rsid w:val="009A5280"/>
    <w:rsid w:val="009A575B"/>
    <w:rsid w:val="009A5CB0"/>
    <w:rsid w:val="009A5EFF"/>
    <w:rsid w:val="009A61C5"/>
    <w:rsid w:val="009A6409"/>
    <w:rsid w:val="009A646E"/>
    <w:rsid w:val="009A6542"/>
    <w:rsid w:val="009A65DE"/>
    <w:rsid w:val="009A6AC9"/>
    <w:rsid w:val="009A6DB5"/>
    <w:rsid w:val="009A6F6F"/>
    <w:rsid w:val="009A6FC8"/>
    <w:rsid w:val="009A7D6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3F40"/>
    <w:rsid w:val="009B432F"/>
    <w:rsid w:val="009B4519"/>
    <w:rsid w:val="009B460D"/>
    <w:rsid w:val="009B4971"/>
    <w:rsid w:val="009B4D88"/>
    <w:rsid w:val="009B4EEF"/>
    <w:rsid w:val="009B5639"/>
    <w:rsid w:val="009B57F6"/>
    <w:rsid w:val="009B5810"/>
    <w:rsid w:val="009B5AC6"/>
    <w:rsid w:val="009B64C7"/>
    <w:rsid w:val="009B68FF"/>
    <w:rsid w:val="009B7301"/>
    <w:rsid w:val="009B73A7"/>
    <w:rsid w:val="009B7645"/>
    <w:rsid w:val="009B78A8"/>
    <w:rsid w:val="009B7BAF"/>
    <w:rsid w:val="009B7DAC"/>
    <w:rsid w:val="009C01B9"/>
    <w:rsid w:val="009C0546"/>
    <w:rsid w:val="009C0661"/>
    <w:rsid w:val="009C0ABB"/>
    <w:rsid w:val="009C0DFF"/>
    <w:rsid w:val="009C1361"/>
    <w:rsid w:val="009C1547"/>
    <w:rsid w:val="009C1D27"/>
    <w:rsid w:val="009C1F24"/>
    <w:rsid w:val="009C2117"/>
    <w:rsid w:val="009C3488"/>
    <w:rsid w:val="009C35E2"/>
    <w:rsid w:val="009C3652"/>
    <w:rsid w:val="009C3A23"/>
    <w:rsid w:val="009C4059"/>
    <w:rsid w:val="009C40BB"/>
    <w:rsid w:val="009C42F1"/>
    <w:rsid w:val="009C432B"/>
    <w:rsid w:val="009C4651"/>
    <w:rsid w:val="009C4729"/>
    <w:rsid w:val="009C483E"/>
    <w:rsid w:val="009C5511"/>
    <w:rsid w:val="009C57C6"/>
    <w:rsid w:val="009C5937"/>
    <w:rsid w:val="009C5A89"/>
    <w:rsid w:val="009C5B29"/>
    <w:rsid w:val="009C63B2"/>
    <w:rsid w:val="009C6630"/>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47C"/>
    <w:rsid w:val="009D7660"/>
    <w:rsid w:val="009D7661"/>
    <w:rsid w:val="009D7795"/>
    <w:rsid w:val="009D7BD1"/>
    <w:rsid w:val="009E0287"/>
    <w:rsid w:val="009E0489"/>
    <w:rsid w:val="009E0654"/>
    <w:rsid w:val="009E0B45"/>
    <w:rsid w:val="009E0CF2"/>
    <w:rsid w:val="009E0D60"/>
    <w:rsid w:val="009E0DB5"/>
    <w:rsid w:val="009E0F5E"/>
    <w:rsid w:val="009E15D3"/>
    <w:rsid w:val="009E17B1"/>
    <w:rsid w:val="009E1BD5"/>
    <w:rsid w:val="009E20A4"/>
    <w:rsid w:val="009E219B"/>
    <w:rsid w:val="009E251B"/>
    <w:rsid w:val="009E258F"/>
    <w:rsid w:val="009E2737"/>
    <w:rsid w:val="009E2772"/>
    <w:rsid w:val="009E27ED"/>
    <w:rsid w:val="009E2993"/>
    <w:rsid w:val="009E2E37"/>
    <w:rsid w:val="009E2E8A"/>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7D7"/>
    <w:rsid w:val="009F0C30"/>
    <w:rsid w:val="009F1677"/>
    <w:rsid w:val="009F1814"/>
    <w:rsid w:val="009F18B3"/>
    <w:rsid w:val="009F1B50"/>
    <w:rsid w:val="009F23EF"/>
    <w:rsid w:val="009F25BE"/>
    <w:rsid w:val="009F2986"/>
    <w:rsid w:val="009F2BA4"/>
    <w:rsid w:val="009F31CE"/>
    <w:rsid w:val="009F35B1"/>
    <w:rsid w:val="009F36A1"/>
    <w:rsid w:val="009F384A"/>
    <w:rsid w:val="009F3D77"/>
    <w:rsid w:val="009F4014"/>
    <w:rsid w:val="009F4164"/>
    <w:rsid w:val="009F4314"/>
    <w:rsid w:val="009F44B4"/>
    <w:rsid w:val="009F4880"/>
    <w:rsid w:val="009F4BB2"/>
    <w:rsid w:val="009F4C2C"/>
    <w:rsid w:val="009F4C72"/>
    <w:rsid w:val="009F5057"/>
    <w:rsid w:val="009F50AE"/>
    <w:rsid w:val="009F515E"/>
    <w:rsid w:val="009F5441"/>
    <w:rsid w:val="009F56C4"/>
    <w:rsid w:val="009F5903"/>
    <w:rsid w:val="009F5CC2"/>
    <w:rsid w:val="009F5D74"/>
    <w:rsid w:val="009F5ED9"/>
    <w:rsid w:val="009F6206"/>
    <w:rsid w:val="009F6336"/>
    <w:rsid w:val="009F653C"/>
    <w:rsid w:val="009F6A19"/>
    <w:rsid w:val="009F6BCE"/>
    <w:rsid w:val="009F72FF"/>
    <w:rsid w:val="009F7404"/>
    <w:rsid w:val="009F7BFF"/>
    <w:rsid w:val="00A0013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217F"/>
    <w:rsid w:val="00A0223E"/>
    <w:rsid w:val="00A02498"/>
    <w:rsid w:val="00A02929"/>
    <w:rsid w:val="00A029B0"/>
    <w:rsid w:val="00A02B88"/>
    <w:rsid w:val="00A02E1C"/>
    <w:rsid w:val="00A02E50"/>
    <w:rsid w:val="00A02F7D"/>
    <w:rsid w:val="00A03412"/>
    <w:rsid w:val="00A03BFA"/>
    <w:rsid w:val="00A03C50"/>
    <w:rsid w:val="00A03D9E"/>
    <w:rsid w:val="00A03DFC"/>
    <w:rsid w:val="00A040BB"/>
    <w:rsid w:val="00A04807"/>
    <w:rsid w:val="00A04B73"/>
    <w:rsid w:val="00A0565B"/>
    <w:rsid w:val="00A0597C"/>
    <w:rsid w:val="00A05ABE"/>
    <w:rsid w:val="00A05DC7"/>
    <w:rsid w:val="00A05E92"/>
    <w:rsid w:val="00A05FDE"/>
    <w:rsid w:val="00A066FC"/>
    <w:rsid w:val="00A06991"/>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881"/>
    <w:rsid w:val="00A11A39"/>
    <w:rsid w:val="00A11BFC"/>
    <w:rsid w:val="00A123CA"/>
    <w:rsid w:val="00A126B1"/>
    <w:rsid w:val="00A130E7"/>
    <w:rsid w:val="00A13256"/>
    <w:rsid w:val="00A1341E"/>
    <w:rsid w:val="00A136AF"/>
    <w:rsid w:val="00A13982"/>
    <w:rsid w:val="00A14672"/>
    <w:rsid w:val="00A15021"/>
    <w:rsid w:val="00A15511"/>
    <w:rsid w:val="00A15E22"/>
    <w:rsid w:val="00A15E2B"/>
    <w:rsid w:val="00A15F2D"/>
    <w:rsid w:val="00A15FAC"/>
    <w:rsid w:val="00A1621B"/>
    <w:rsid w:val="00A16365"/>
    <w:rsid w:val="00A16454"/>
    <w:rsid w:val="00A16472"/>
    <w:rsid w:val="00A167A7"/>
    <w:rsid w:val="00A17254"/>
    <w:rsid w:val="00A173EA"/>
    <w:rsid w:val="00A17589"/>
    <w:rsid w:val="00A17ADA"/>
    <w:rsid w:val="00A20165"/>
    <w:rsid w:val="00A20313"/>
    <w:rsid w:val="00A208F3"/>
    <w:rsid w:val="00A20C6E"/>
    <w:rsid w:val="00A20D12"/>
    <w:rsid w:val="00A20D35"/>
    <w:rsid w:val="00A20D38"/>
    <w:rsid w:val="00A211E1"/>
    <w:rsid w:val="00A21872"/>
    <w:rsid w:val="00A2195F"/>
    <w:rsid w:val="00A21A18"/>
    <w:rsid w:val="00A2208D"/>
    <w:rsid w:val="00A22551"/>
    <w:rsid w:val="00A22692"/>
    <w:rsid w:val="00A227B5"/>
    <w:rsid w:val="00A22B35"/>
    <w:rsid w:val="00A22B83"/>
    <w:rsid w:val="00A23394"/>
    <w:rsid w:val="00A2345D"/>
    <w:rsid w:val="00A23EAC"/>
    <w:rsid w:val="00A23F8B"/>
    <w:rsid w:val="00A24745"/>
    <w:rsid w:val="00A24B07"/>
    <w:rsid w:val="00A24F5D"/>
    <w:rsid w:val="00A252AC"/>
    <w:rsid w:val="00A25414"/>
    <w:rsid w:val="00A25639"/>
    <w:rsid w:val="00A2599C"/>
    <w:rsid w:val="00A26382"/>
    <w:rsid w:val="00A26966"/>
    <w:rsid w:val="00A26E23"/>
    <w:rsid w:val="00A26EDC"/>
    <w:rsid w:val="00A272B5"/>
    <w:rsid w:val="00A272B7"/>
    <w:rsid w:val="00A274B0"/>
    <w:rsid w:val="00A2755C"/>
    <w:rsid w:val="00A278E6"/>
    <w:rsid w:val="00A279A6"/>
    <w:rsid w:val="00A3069A"/>
    <w:rsid w:val="00A31C8F"/>
    <w:rsid w:val="00A3227C"/>
    <w:rsid w:val="00A322C4"/>
    <w:rsid w:val="00A32342"/>
    <w:rsid w:val="00A32770"/>
    <w:rsid w:val="00A3297E"/>
    <w:rsid w:val="00A32B36"/>
    <w:rsid w:val="00A32E55"/>
    <w:rsid w:val="00A32F18"/>
    <w:rsid w:val="00A33922"/>
    <w:rsid w:val="00A34118"/>
    <w:rsid w:val="00A34297"/>
    <w:rsid w:val="00A34478"/>
    <w:rsid w:val="00A348A0"/>
    <w:rsid w:val="00A3490B"/>
    <w:rsid w:val="00A34917"/>
    <w:rsid w:val="00A35321"/>
    <w:rsid w:val="00A356F6"/>
    <w:rsid w:val="00A358C1"/>
    <w:rsid w:val="00A35B2F"/>
    <w:rsid w:val="00A360E6"/>
    <w:rsid w:val="00A364FF"/>
    <w:rsid w:val="00A3661F"/>
    <w:rsid w:val="00A36630"/>
    <w:rsid w:val="00A369AE"/>
    <w:rsid w:val="00A36B23"/>
    <w:rsid w:val="00A37291"/>
    <w:rsid w:val="00A374BA"/>
    <w:rsid w:val="00A376FF"/>
    <w:rsid w:val="00A37780"/>
    <w:rsid w:val="00A37B99"/>
    <w:rsid w:val="00A401B2"/>
    <w:rsid w:val="00A40964"/>
    <w:rsid w:val="00A40B8A"/>
    <w:rsid w:val="00A40DEE"/>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7AA"/>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C9"/>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5B0B"/>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3EB"/>
    <w:rsid w:val="00A6357E"/>
    <w:rsid w:val="00A63E95"/>
    <w:rsid w:val="00A640A9"/>
    <w:rsid w:val="00A64242"/>
    <w:rsid w:val="00A644D6"/>
    <w:rsid w:val="00A644F8"/>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710E7"/>
    <w:rsid w:val="00A71253"/>
    <w:rsid w:val="00A717D2"/>
    <w:rsid w:val="00A72192"/>
    <w:rsid w:val="00A7269B"/>
    <w:rsid w:val="00A72997"/>
    <w:rsid w:val="00A734F7"/>
    <w:rsid w:val="00A738AE"/>
    <w:rsid w:val="00A7393F"/>
    <w:rsid w:val="00A73AA4"/>
    <w:rsid w:val="00A73F90"/>
    <w:rsid w:val="00A74274"/>
    <w:rsid w:val="00A742FC"/>
    <w:rsid w:val="00A74CBA"/>
    <w:rsid w:val="00A75322"/>
    <w:rsid w:val="00A75366"/>
    <w:rsid w:val="00A75437"/>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407A"/>
    <w:rsid w:val="00A85A17"/>
    <w:rsid w:val="00A85ACE"/>
    <w:rsid w:val="00A85EDD"/>
    <w:rsid w:val="00A8649F"/>
    <w:rsid w:val="00A866AA"/>
    <w:rsid w:val="00A86D4C"/>
    <w:rsid w:val="00A86E10"/>
    <w:rsid w:val="00A871FE"/>
    <w:rsid w:val="00A8781A"/>
    <w:rsid w:val="00A8794C"/>
    <w:rsid w:val="00A90032"/>
    <w:rsid w:val="00A900EE"/>
    <w:rsid w:val="00A91177"/>
    <w:rsid w:val="00A91295"/>
    <w:rsid w:val="00A91D33"/>
    <w:rsid w:val="00A92140"/>
    <w:rsid w:val="00A926F4"/>
    <w:rsid w:val="00A9275C"/>
    <w:rsid w:val="00A9276D"/>
    <w:rsid w:val="00A92A3C"/>
    <w:rsid w:val="00A92DEF"/>
    <w:rsid w:val="00A93471"/>
    <w:rsid w:val="00A93ACC"/>
    <w:rsid w:val="00A93E8B"/>
    <w:rsid w:val="00A93F07"/>
    <w:rsid w:val="00A93FF0"/>
    <w:rsid w:val="00A94119"/>
    <w:rsid w:val="00A94257"/>
    <w:rsid w:val="00A942AA"/>
    <w:rsid w:val="00A94737"/>
    <w:rsid w:val="00A9480B"/>
    <w:rsid w:val="00A94D2C"/>
    <w:rsid w:val="00A94FD0"/>
    <w:rsid w:val="00A9533F"/>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2EFF"/>
    <w:rsid w:val="00AA31AF"/>
    <w:rsid w:val="00AA3540"/>
    <w:rsid w:val="00AA35F2"/>
    <w:rsid w:val="00AA361D"/>
    <w:rsid w:val="00AA37B4"/>
    <w:rsid w:val="00AA3B9E"/>
    <w:rsid w:val="00AA3D0A"/>
    <w:rsid w:val="00AA42DB"/>
    <w:rsid w:val="00AA44B3"/>
    <w:rsid w:val="00AA4D17"/>
    <w:rsid w:val="00AA4E0E"/>
    <w:rsid w:val="00AA4E5A"/>
    <w:rsid w:val="00AA6235"/>
    <w:rsid w:val="00AA62C3"/>
    <w:rsid w:val="00AA6518"/>
    <w:rsid w:val="00AA684E"/>
    <w:rsid w:val="00AA69A2"/>
    <w:rsid w:val="00AA6B17"/>
    <w:rsid w:val="00AA6B4B"/>
    <w:rsid w:val="00AA6C1B"/>
    <w:rsid w:val="00AA6D7C"/>
    <w:rsid w:val="00AA6FDD"/>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317"/>
    <w:rsid w:val="00AB43A6"/>
    <w:rsid w:val="00AB4411"/>
    <w:rsid w:val="00AB464A"/>
    <w:rsid w:val="00AB49E8"/>
    <w:rsid w:val="00AB4BB7"/>
    <w:rsid w:val="00AB56DD"/>
    <w:rsid w:val="00AB5946"/>
    <w:rsid w:val="00AB5F7D"/>
    <w:rsid w:val="00AB60C7"/>
    <w:rsid w:val="00AB63AD"/>
    <w:rsid w:val="00AB6491"/>
    <w:rsid w:val="00AB64A8"/>
    <w:rsid w:val="00AB6551"/>
    <w:rsid w:val="00AB6A92"/>
    <w:rsid w:val="00AB6C24"/>
    <w:rsid w:val="00AB6C31"/>
    <w:rsid w:val="00AB6E73"/>
    <w:rsid w:val="00AB758E"/>
    <w:rsid w:val="00AB78A2"/>
    <w:rsid w:val="00AB78E4"/>
    <w:rsid w:val="00AB79DB"/>
    <w:rsid w:val="00AB7D25"/>
    <w:rsid w:val="00AC06CC"/>
    <w:rsid w:val="00AC0863"/>
    <w:rsid w:val="00AC1766"/>
    <w:rsid w:val="00AC184E"/>
    <w:rsid w:val="00AC19B0"/>
    <w:rsid w:val="00AC19BB"/>
    <w:rsid w:val="00AC1FC3"/>
    <w:rsid w:val="00AC213E"/>
    <w:rsid w:val="00AC230B"/>
    <w:rsid w:val="00AC29B0"/>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4F8"/>
    <w:rsid w:val="00AC6521"/>
    <w:rsid w:val="00AC65F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E09"/>
    <w:rsid w:val="00AD27D7"/>
    <w:rsid w:val="00AD2C92"/>
    <w:rsid w:val="00AD2CDB"/>
    <w:rsid w:val="00AD2D29"/>
    <w:rsid w:val="00AD32EB"/>
    <w:rsid w:val="00AD3513"/>
    <w:rsid w:val="00AD38DE"/>
    <w:rsid w:val="00AD41DD"/>
    <w:rsid w:val="00AD43EF"/>
    <w:rsid w:val="00AD46D9"/>
    <w:rsid w:val="00AD47BB"/>
    <w:rsid w:val="00AD5420"/>
    <w:rsid w:val="00AD587E"/>
    <w:rsid w:val="00AD611B"/>
    <w:rsid w:val="00AD61D7"/>
    <w:rsid w:val="00AD6642"/>
    <w:rsid w:val="00AD6C5D"/>
    <w:rsid w:val="00AD6D60"/>
    <w:rsid w:val="00AD6F0B"/>
    <w:rsid w:val="00AD722B"/>
    <w:rsid w:val="00AD7586"/>
    <w:rsid w:val="00AD76D8"/>
    <w:rsid w:val="00AD7E03"/>
    <w:rsid w:val="00AE0102"/>
    <w:rsid w:val="00AE0533"/>
    <w:rsid w:val="00AE05EB"/>
    <w:rsid w:val="00AE06E6"/>
    <w:rsid w:val="00AE1554"/>
    <w:rsid w:val="00AE17CF"/>
    <w:rsid w:val="00AE186B"/>
    <w:rsid w:val="00AE1DEC"/>
    <w:rsid w:val="00AE23C6"/>
    <w:rsid w:val="00AE2A98"/>
    <w:rsid w:val="00AE2CE5"/>
    <w:rsid w:val="00AE3354"/>
    <w:rsid w:val="00AE37AC"/>
    <w:rsid w:val="00AE3917"/>
    <w:rsid w:val="00AE4116"/>
    <w:rsid w:val="00AE4496"/>
    <w:rsid w:val="00AE4A96"/>
    <w:rsid w:val="00AE511E"/>
    <w:rsid w:val="00AE547B"/>
    <w:rsid w:val="00AE5AA4"/>
    <w:rsid w:val="00AE5E3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B4C"/>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3E48"/>
    <w:rsid w:val="00AF400E"/>
    <w:rsid w:val="00AF414F"/>
    <w:rsid w:val="00AF4370"/>
    <w:rsid w:val="00AF4940"/>
    <w:rsid w:val="00AF4A14"/>
    <w:rsid w:val="00AF4D77"/>
    <w:rsid w:val="00AF5677"/>
    <w:rsid w:val="00AF56A0"/>
    <w:rsid w:val="00AF5A6A"/>
    <w:rsid w:val="00AF5B79"/>
    <w:rsid w:val="00AF5C5F"/>
    <w:rsid w:val="00AF6397"/>
    <w:rsid w:val="00AF65F6"/>
    <w:rsid w:val="00AF714A"/>
    <w:rsid w:val="00AF7497"/>
    <w:rsid w:val="00AF75F3"/>
    <w:rsid w:val="00AF76FC"/>
    <w:rsid w:val="00AF7919"/>
    <w:rsid w:val="00B00878"/>
    <w:rsid w:val="00B00FC8"/>
    <w:rsid w:val="00B014A5"/>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3F"/>
    <w:rsid w:val="00B04596"/>
    <w:rsid w:val="00B04712"/>
    <w:rsid w:val="00B04E6A"/>
    <w:rsid w:val="00B05897"/>
    <w:rsid w:val="00B05E55"/>
    <w:rsid w:val="00B070FB"/>
    <w:rsid w:val="00B07193"/>
    <w:rsid w:val="00B0743B"/>
    <w:rsid w:val="00B07444"/>
    <w:rsid w:val="00B0753A"/>
    <w:rsid w:val="00B07A8A"/>
    <w:rsid w:val="00B07AD4"/>
    <w:rsid w:val="00B10921"/>
    <w:rsid w:val="00B10A3D"/>
    <w:rsid w:val="00B10C7B"/>
    <w:rsid w:val="00B10CFD"/>
    <w:rsid w:val="00B11112"/>
    <w:rsid w:val="00B115D0"/>
    <w:rsid w:val="00B11DDB"/>
    <w:rsid w:val="00B11FB1"/>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B53"/>
    <w:rsid w:val="00B15E47"/>
    <w:rsid w:val="00B1647F"/>
    <w:rsid w:val="00B16851"/>
    <w:rsid w:val="00B168C2"/>
    <w:rsid w:val="00B16EFF"/>
    <w:rsid w:val="00B17545"/>
    <w:rsid w:val="00B17F46"/>
    <w:rsid w:val="00B20109"/>
    <w:rsid w:val="00B20189"/>
    <w:rsid w:val="00B20719"/>
    <w:rsid w:val="00B207AF"/>
    <w:rsid w:val="00B20800"/>
    <w:rsid w:val="00B20D0F"/>
    <w:rsid w:val="00B20F0A"/>
    <w:rsid w:val="00B20F21"/>
    <w:rsid w:val="00B2112E"/>
    <w:rsid w:val="00B21327"/>
    <w:rsid w:val="00B21539"/>
    <w:rsid w:val="00B215DB"/>
    <w:rsid w:val="00B218FF"/>
    <w:rsid w:val="00B22003"/>
    <w:rsid w:val="00B2219E"/>
    <w:rsid w:val="00B22804"/>
    <w:rsid w:val="00B22C81"/>
    <w:rsid w:val="00B23D06"/>
    <w:rsid w:val="00B23DE7"/>
    <w:rsid w:val="00B23FC5"/>
    <w:rsid w:val="00B24092"/>
    <w:rsid w:val="00B241A5"/>
    <w:rsid w:val="00B244DA"/>
    <w:rsid w:val="00B24615"/>
    <w:rsid w:val="00B246CE"/>
    <w:rsid w:val="00B249A1"/>
    <w:rsid w:val="00B24B19"/>
    <w:rsid w:val="00B25017"/>
    <w:rsid w:val="00B2512F"/>
    <w:rsid w:val="00B259ED"/>
    <w:rsid w:val="00B25F19"/>
    <w:rsid w:val="00B2604B"/>
    <w:rsid w:val="00B26704"/>
    <w:rsid w:val="00B267B9"/>
    <w:rsid w:val="00B268AB"/>
    <w:rsid w:val="00B26C16"/>
    <w:rsid w:val="00B270E4"/>
    <w:rsid w:val="00B27324"/>
    <w:rsid w:val="00B274E0"/>
    <w:rsid w:val="00B27665"/>
    <w:rsid w:val="00B27EC7"/>
    <w:rsid w:val="00B27F22"/>
    <w:rsid w:val="00B30750"/>
    <w:rsid w:val="00B30DCD"/>
    <w:rsid w:val="00B31072"/>
    <w:rsid w:val="00B3132F"/>
    <w:rsid w:val="00B319F2"/>
    <w:rsid w:val="00B31F31"/>
    <w:rsid w:val="00B322B6"/>
    <w:rsid w:val="00B326E6"/>
    <w:rsid w:val="00B32B7B"/>
    <w:rsid w:val="00B32E2D"/>
    <w:rsid w:val="00B33C2B"/>
    <w:rsid w:val="00B345AA"/>
    <w:rsid w:val="00B34697"/>
    <w:rsid w:val="00B349AB"/>
    <w:rsid w:val="00B34AFF"/>
    <w:rsid w:val="00B34B43"/>
    <w:rsid w:val="00B352DF"/>
    <w:rsid w:val="00B35358"/>
    <w:rsid w:val="00B3550E"/>
    <w:rsid w:val="00B35811"/>
    <w:rsid w:val="00B35B65"/>
    <w:rsid w:val="00B35C46"/>
    <w:rsid w:val="00B35D2F"/>
    <w:rsid w:val="00B35EBC"/>
    <w:rsid w:val="00B36571"/>
    <w:rsid w:val="00B3690A"/>
    <w:rsid w:val="00B36D5F"/>
    <w:rsid w:val="00B37589"/>
    <w:rsid w:val="00B37CFC"/>
    <w:rsid w:val="00B37D49"/>
    <w:rsid w:val="00B37FC8"/>
    <w:rsid w:val="00B403BA"/>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227"/>
    <w:rsid w:val="00B44420"/>
    <w:rsid w:val="00B4459E"/>
    <w:rsid w:val="00B44708"/>
    <w:rsid w:val="00B451D8"/>
    <w:rsid w:val="00B454FA"/>
    <w:rsid w:val="00B45543"/>
    <w:rsid w:val="00B45562"/>
    <w:rsid w:val="00B45B4B"/>
    <w:rsid w:val="00B45BDF"/>
    <w:rsid w:val="00B45C2A"/>
    <w:rsid w:val="00B46113"/>
    <w:rsid w:val="00B461C6"/>
    <w:rsid w:val="00B46708"/>
    <w:rsid w:val="00B46AEC"/>
    <w:rsid w:val="00B46BA4"/>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2CC"/>
    <w:rsid w:val="00B5462A"/>
    <w:rsid w:val="00B54930"/>
    <w:rsid w:val="00B54990"/>
    <w:rsid w:val="00B54A41"/>
    <w:rsid w:val="00B54E82"/>
    <w:rsid w:val="00B55BD3"/>
    <w:rsid w:val="00B55BD4"/>
    <w:rsid w:val="00B55F25"/>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007"/>
    <w:rsid w:val="00B7622A"/>
    <w:rsid w:val="00B76724"/>
    <w:rsid w:val="00B76740"/>
    <w:rsid w:val="00B76A55"/>
    <w:rsid w:val="00B76E1B"/>
    <w:rsid w:val="00B7787E"/>
    <w:rsid w:val="00B77D9E"/>
    <w:rsid w:val="00B77EC3"/>
    <w:rsid w:val="00B80051"/>
    <w:rsid w:val="00B80930"/>
    <w:rsid w:val="00B814B4"/>
    <w:rsid w:val="00B8197B"/>
    <w:rsid w:val="00B81BA4"/>
    <w:rsid w:val="00B81BB7"/>
    <w:rsid w:val="00B81C0D"/>
    <w:rsid w:val="00B821F2"/>
    <w:rsid w:val="00B823FB"/>
    <w:rsid w:val="00B828BC"/>
    <w:rsid w:val="00B835EA"/>
    <w:rsid w:val="00B83797"/>
    <w:rsid w:val="00B8390C"/>
    <w:rsid w:val="00B83BE9"/>
    <w:rsid w:val="00B83E2E"/>
    <w:rsid w:val="00B83EF1"/>
    <w:rsid w:val="00B843F2"/>
    <w:rsid w:val="00B84482"/>
    <w:rsid w:val="00B8484B"/>
    <w:rsid w:val="00B84EEA"/>
    <w:rsid w:val="00B8537D"/>
    <w:rsid w:val="00B8541C"/>
    <w:rsid w:val="00B85734"/>
    <w:rsid w:val="00B85FF6"/>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48D"/>
    <w:rsid w:val="00B925D8"/>
    <w:rsid w:val="00B925FC"/>
    <w:rsid w:val="00B927D5"/>
    <w:rsid w:val="00B92821"/>
    <w:rsid w:val="00B92979"/>
    <w:rsid w:val="00B92A1E"/>
    <w:rsid w:val="00B92B75"/>
    <w:rsid w:val="00B93725"/>
    <w:rsid w:val="00B9386D"/>
    <w:rsid w:val="00B93DF9"/>
    <w:rsid w:val="00B93F0C"/>
    <w:rsid w:val="00B9419B"/>
    <w:rsid w:val="00B943E2"/>
    <w:rsid w:val="00B94480"/>
    <w:rsid w:val="00B94F35"/>
    <w:rsid w:val="00B95BAB"/>
    <w:rsid w:val="00B95F1F"/>
    <w:rsid w:val="00B962DA"/>
    <w:rsid w:val="00B9657E"/>
    <w:rsid w:val="00B96F2A"/>
    <w:rsid w:val="00B970E0"/>
    <w:rsid w:val="00B972B4"/>
    <w:rsid w:val="00B97585"/>
    <w:rsid w:val="00B97669"/>
    <w:rsid w:val="00B9791C"/>
    <w:rsid w:val="00B97D24"/>
    <w:rsid w:val="00BA0653"/>
    <w:rsid w:val="00BA06B3"/>
    <w:rsid w:val="00BA0914"/>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878"/>
    <w:rsid w:val="00BA5928"/>
    <w:rsid w:val="00BA5A33"/>
    <w:rsid w:val="00BA5CBA"/>
    <w:rsid w:val="00BA6113"/>
    <w:rsid w:val="00BA61FD"/>
    <w:rsid w:val="00BA64CE"/>
    <w:rsid w:val="00BA6A51"/>
    <w:rsid w:val="00BA6DA8"/>
    <w:rsid w:val="00BA7408"/>
    <w:rsid w:val="00BA7593"/>
    <w:rsid w:val="00BA785A"/>
    <w:rsid w:val="00BA7CC2"/>
    <w:rsid w:val="00BB060E"/>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A70"/>
    <w:rsid w:val="00BC4C40"/>
    <w:rsid w:val="00BC4C90"/>
    <w:rsid w:val="00BC52E2"/>
    <w:rsid w:val="00BC5AE0"/>
    <w:rsid w:val="00BC6558"/>
    <w:rsid w:val="00BC6572"/>
    <w:rsid w:val="00BC663D"/>
    <w:rsid w:val="00BC69F5"/>
    <w:rsid w:val="00BC7BE2"/>
    <w:rsid w:val="00BC7F7A"/>
    <w:rsid w:val="00BC7FA2"/>
    <w:rsid w:val="00BD00BD"/>
    <w:rsid w:val="00BD00E3"/>
    <w:rsid w:val="00BD067F"/>
    <w:rsid w:val="00BD06BD"/>
    <w:rsid w:val="00BD08C7"/>
    <w:rsid w:val="00BD0A00"/>
    <w:rsid w:val="00BD0B7E"/>
    <w:rsid w:val="00BD0CF8"/>
    <w:rsid w:val="00BD0E04"/>
    <w:rsid w:val="00BD16B4"/>
    <w:rsid w:val="00BD1ACD"/>
    <w:rsid w:val="00BD1F81"/>
    <w:rsid w:val="00BD273A"/>
    <w:rsid w:val="00BD2837"/>
    <w:rsid w:val="00BD2BE4"/>
    <w:rsid w:val="00BD2FE4"/>
    <w:rsid w:val="00BD31A5"/>
    <w:rsid w:val="00BD3ED8"/>
    <w:rsid w:val="00BD467C"/>
    <w:rsid w:val="00BD4785"/>
    <w:rsid w:val="00BD4A0F"/>
    <w:rsid w:val="00BD4B4A"/>
    <w:rsid w:val="00BD508D"/>
    <w:rsid w:val="00BD5159"/>
    <w:rsid w:val="00BD524A"/>
    <w:rsid w:val="00BD5A69"/>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E71"/>
    <w:rsid w:val="00BE0E7E"/>
    <w:rsid w:val="00BE1016"/>
    <w:rsid w:val="00BE12A2"/>
    <w:rsid w:val="00BE162F"/>
    <w:rsid w:val="00BE21B7"/>
    <w:rsid w:val="00BE25E7"/>
    <w:rsid w:val="00BE26CB"/>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6266"/>
    <w:rsid w:val="00BE660D"/>
    <w:rsid w:val="00BE6632"/>
    <w:rsid w:val="00BE6AD2"/>
    <w:rsid w:val="00BE7596"/>
    <w:rsid w:val="00BE7BC3"/>
    <w:rsid w:val="00BE7C27"/>
    <w:rsid w:val="00BE7D10"/>
    <w:rsid w:val="00BF028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DC5"/>
    <w:rsid w:val="00BF5245"/>
    <w:rsid w:val="00BF58AA"/>
    <w:rsid w:val="00BF5C87"/>
    <w:rsid w:val="00BF65BF"/>
    <w:rsid w:val="00BF69D4"/>
    <w:rsid w:val="00BF6D74"/>
    <w:rsid w:val="00BF6E07"/>
    <w:rsid w:val="00BF7006"/>
    <w:rsid w:val="00BF7651"/>
    <w:rsid w:val="00BF7AAF"/>
    <w:rsid w:val="00BF7D55"/>
    <w:rsid w:val="00BF7D96"/>
    <w:rsid w:val="00BF7E7A"/>
    <w:rsid w:val="00C0002E"/>
    <w:rsid w:val="00C002AB"/>
    <w:rsid w:val="00C0038C"/>
    <w:rsid w:val="00C0062A"/>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3857"/>
    <w:rsid w:val="00C04376"/>
    <w:rsid w:val="00C043BA"/>
    <w:rsid w:val="00C04EBD"/>
    <w:rsid w:val="00C0531C"/>
    <w:rsid w:val="00C053BE"/>
    <w:rsid w:val="00C05739"/>
    <w:rsid w:val="00C057E3"/>
    <w:rsid w:val="00C0639A"/>
    <w:rsid w:val="00C0661C"/>
    <w:rsid w:val="00C06F58"/>
    <w:rsid w:val="00C06FBB"/>
    <w:rsid w:val="00C0728B"/>
    <w:rsid w:val="00C073EF"/>
    <w:rsid w:val="00C07A2D"/>
    <w:rsid w:val="00C100E6"/>
    <w:rsid w:val="00C1051A"/>
    <w:rsid w:val="00C10858"/>
    <w:rsid w:val="00C108B2"/>
    <w:rsid w:val="00C10E24"/>
    <w:rsid w:val="00C11060"/>
    <w:rsid w:val="00C11658"/>
    <w:rsid w:val="00C116B3"/>
    <w:rsid w:val="00C119DD"/>
    <w:rsid w:val="00C11B3D"/>
    <w:rsid w:val="00C11D78"/>
    <w:rsid w:val="00C11ED7"/>
    <w:rsid w:val="00C120C2"/>
    <w:rsid w:val="00C122A2"/>
    <w:rsid w:val="00C12E8F"/>
    <w:rsid w:val="00C130B1"/>
    <w:rsid w:val="00C1374C"/>
    <w:rsid w:val="00C13801"/>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0AF"/>
    <w:rsid w:val="00C2116C"/>
    <w:rsid w:val="00C21313"/>
    <w:rsid w:val="00C22604"/>
    <w:rsid w:val="00C22680"/>
    <w:rsid w:val="00C22BD4"/>
    <w:rsid w:val="00C22C5F"/>
    <w:rsid w:val="00C22F1C"/>
    <w:rsid w:val="00C23CEF"/>
    <w:rsid w:val="00C24346"/>
    <w:rsid w:val="00C24474"/>
    <w:rsid w:val="00C244A3"/>
    <w:rsid w:val="00C245DD"/>
    <w:rsid w:val="00C2491A"/>
    <w:rsid w:val="00C24A71"/>
    <w:rsid w:val="00C24B0F"/>
    <w:rsid w:val="00C24B22"/>
    <w:rsid w:val="00C24CE4"/>
    <w:rsid w:val="00C24FE5"/>
    <w:rsid w:val="00C25019"/>
    <w:rsid w:val="00C250B0"/>
    <w:rsid w:val="00C250C4"/>
    <w:rsid w:val="00C25352"/>
    <w:rsid w:val="00C2538D"/>
    <w:rsid w:val="00C25A1A"/>
    <w:rsid w:val="00C25A8C"/>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5BB"/>
    <w:rsid w:val="00C3174C"/>
    <w:rsid w:val="00C317E4"/>
    <w:rsid w:val="00C319C9"/>
    <w:rsid w:val="00C31C33"/>
    <w:rsid w:val="00C32423"/>
    <w:rsid w:val="00C325F9"/>
    <w:rsid w:val="00C3281F"/>
    <w:rsid w:val="00C32862"/>
    <w:rsid w:val="00C32C4D"/>
    <w:rsid w:val="00C33250"/>
    <w:rsid w:val="00C3362D"/>
    <w:rsid w:val="00C338F9"/>
    <w:rsid w:val="00C33C77"/>
    <w:rsid w:val="00C3454D"/>
    <w:rsid w:val="00C345AC"/>
    <w:rsid w:val="00C34EF0"/>
    <w:rsid w:val="00C35125"/>
    <w:rsid w:val="00C35FD1"/>
    <w:rsid w:val="00C361BB"/>
    <w:rsid w:val="00C362F6"/>
    <w:rsid w:val="00C366D5"/>
    <w:rsid w:val="00C36A25"/>
    <w:rsid w:val="00C36D81"/>
    <w:rsid w:val="00C36D9B"/>
    <w:rsid w:val="00C36FC9"/>
    <w:rsid w:val="00C37388"/>
    <w:rsid w:val="00C377FB"/>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331"/>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AA6"/>
    <w:rsid w:val="00C46BA9"/>
    <w:rsid w:val="00C46D69"/>
    <w:rsid w:val="00C47666"/>
    <w:rsid w:val="00C476B2"/>
    <w:rsid w:val="00C506B7"/>
    <w:rsid w:val="00C50781"/>
    <w:rsid w:val="00C5081A"/>
    <w:rsid w:val="00C50E54"/>
    <w:rsid w:val="00C50F1C"/>
    <w:rsid w:val="00C5183B"/>
    <w:rsid w:val="00C52360"/>
    <w:rsid w:val="00C52465"/>
    <w:rsid w:val="00C52C5B"/>
    <w:rsid w:val="00C53EBD"/>
    <w:rsid w:val="00C54C68"/>
    <w:rsid w:val="00C54FFD"/>
    <w:rsid w:val="00C55237"/>
    <w:rsid w:val="00C5667E"/>
    <w:rsid w:val="00C569F6"/>
    <w:rsid w:val="00C56BEF"/>
    <w:rsid w:val="00C56CD4"/>
    <w:rsid w:val="00C56FD6"/>
    <w:rsid w:val="00C57463"/>
    <w:rsid w:val="00C57940"/>
    <w:rsid w:val="00C57F53"/>
    <w:rsid w:val="00C608E0"/>
    <w:rsid w:val="00C60AF2"/>
    <w:rsid w:val="00C60B9C"/>
    <w:rsid w:val="00C60C62"/>
    <w:rsid w:val="00C612E9"/>
    <w:rsid w:val="00C6141C"/>
    <w:rsid w:val="00C61511"/>
    <w:rsid w:val="00C617E4"/>
    <w:rsid w:val="00C61B5A"/>
    <w:rsid w:val="00C61CAF"/>
    <w:rsid w:val="00C61D3F"/>
    <w:rsid w:val="00C61D45"/>
    <w:rsid w:val="00C61E5D"/>
    <w:rsid w:val="00C623C4"/>
    <w:rsid w:val="00C6242B"/>
    <w:rsid w:val="00C62495"/>
    <w:rsid w:val="00C6303B"/>
    <w:rsid w:val="00C63522"/>
    <w:rsid w:val="00C63985"/>
    <w:rsid w:val="00C639DF"/>
    <w:rsid w:val="00C63B94"/>
    <w:rsid w:val="00C642A2"/>
    <w:rsid w:val="00C643FB"/>
    <w:rsid w:val="00C64527"/>
    <w:rsid w:val="00C64DB4"/>
    <w:rsid w:val="00C65358"/>
    <w:rsid w:val="00C65747"/>
    <w:rsid w:val="00C65754"/>
    <w:rsid w:val="00C65977"/>
    <w:rsid w:val="00C65EBF"/>
    <w:rsid w:val="00C6652A"/>
    <w:rsid w:val="00C66630"/>
    <w:rsid w:val="00C6680E"/>
    <w:rsid w:val="00C66A35"/>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B5A"/>
    <w:rsid w:val="00C7174F"/>
    <w:rsid w:val="00C71755"/>
    <w:rsid w:val="00C71E50"/>
    <w:rsid w:val="00C71E8A"/>
    <w:rsid w:val="00C71F98"/>
    <w:rsid w:val="00C71F9A"/>
    <w:rsid w:val="00C721DC"/>
    <w:rsid w:val="00C7229E"/>
    <w:rsid w:val="00C729DD"/>
    <w:rsid w:val="00C72C25"/>
    <w:rsid w:val="00C72F2F"/>
    <w:rsid w:val="00C73131"/>
    <w:rsid w:val="00C73432"/>
    <w:rsid w:val="00C73730"/>
    <w:rsid w:val="00C73ADB"/>
    <w:rsid w:val="00C73D3E"/>
    <w:rsid w:val="00C73E51"/>
    <w:rsid w:val="00C7402E"/>
    <w:rsid w:val="00C740BF"/>
    <w:rsid w:val="00C7429C"/>
    <w:rsid w:val="00C7481B"/>
    <w:rsid w:val="00C74DFE"/>
    <w:rsid w:val="00C75695"/>
    <w:rsid w:val="00C75728"/>
    <w:rsid w:val="00C75BB7"/>
    <w:rsid w:val="00C761AF"/>
    <w:rsid w:val="00C76B1F"/>
    <w:rsid w:val="00C76B56"/>
    <w:rsid w:val="00C77226"/>
    <w:rsid w:val="00C77458"/>
    <w:rsid w:val="00C7746C"/>
    <w:rsid w:val="00C776FA"/>
    <w:rsid w:val="00C77882"/>
    <w:rsid w:val="00C77BD6"/>
    <w:rsid w:val="00C77C38"/>
    <w:rsid w:val="00C80470"/>
    <w:rsid w:val="00C8061B"/>
    <w:rsid w:val="00C80688"/>
    <w:rsid w:val="00C80DCC"/>
    <w:rsid w:val="00C814B9"/>
    <w:rsid w:val="00C8152D"/>
    <w:rsid w:val="00C81746"/>
    <w:rsid w:val="00C81983"/>
    <w:rsid w:val="00C81A00"/>
    <w:rsid w:val="00C81C0A"/>
    <w:rsid w:val="00C81F23"/>
    <w:rsid w:val="00C82884"/>
    <w:rsid w:val="00C82D67"/>
    <w:rsid w:val="00C82FA3"/>
    <w:rsid w:val="00C83350"/>
    <w:rsid w:val="00C83485"/>
    <w:rsid w:val="00C837F0"/>
    <w:rsid w:val="00C83871"/>
    <w:rsid w:val="00C83AC0"/>
    <w:rsid w:val="00C845B2"/>
    <w:rsid w:val="00C8499F"/>
    <w:rsid w:val="00C84B49"/>
    <w:rsid w:val="00C8518E"/>
    <w:rsid w:val="00C851D6"/>
    <w:rsid w:val="00C85228"/>
    <w:rsid w:val="00C8542A"/>
    <w:rsid w:val="00C858D8"/>
    <w:rsid w:val="00C85E15"/>
    <w:rsid w:val="00C863B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032"/>
    <w:rsid w:val="00C93FC1"/>
    <w:rsid w:val="00C94136"/>
    <w:rsid w:val="00C9484D"/>
    <w:rsid w:val="00C94A6B"/>
    <w:rsid w:val="00C94B5B"/>
    <w:rsid w:val="00C94C1F"/>
    <w:rsid w:val="00C9503A"/>
    <w:rsid w:val="00C955F8"/>
    <w:rsid w:val="00C95893"/>
    <w:rsid w:val="00C961FA"/>
    <w:rsid w:val="00C96341"/>
    <w:rsid w:val="00C96775"/>
    <w:rsid w:val="00C969F1"/>
    <w:rsid w:val="00C96D0A"/>
    <w:rsid w:val="00C97CB9"/>
    <w:rsid w:val="00C97F7C"/>
    <w:rsid w:val="00CA002F"/>
    <w:rsid w:val="00CA0089"/>
    <w:rsid w:val="00CA0393"/>
    <w:rsid w:val="00CA03B3"/>
    <w:rsid w:val="00CA0606"/>
    <w:rsid w:val="00CA0949"/>
    <w:rsid w:val="00CA138F"/>
    <w:rsid w:val="00CA18BB"/>
    <w:rsid w:val="00CA196B"/>
    <w:rsid w:val="00CA1B8C"/>
    <w:rsid w:val="00CA1C01"/>
    <w:rsid w:val="00CA1DEE"/>
    <w:rsid w:val="00CA205D"/>
    <w:rsid w:val="00CA2521"/>
    <w:rsid w:val="00CA2614"/>
    <w:rsid w:val="00CA27FD"/>
    <w:rsid w:val="00CA2843"/>
    <w:rsid w:val="00CA2B10"/>
    <w:rsid w:val="00CA2CA1"/>
    <w:rsid w:val="00CA2CAD"/>
    <w:rsid w:val="00CA3003"/>
    <w:rsid w:val="00CA3019"/>
    <w:rsid w:val="00CA3570"/>
    <w:rsid w:val="00CA37C3"/>
    <w:rsid w:val="00CA3B10"/>
    <w:rsid w:val="00CA3F40"/>
    <w:rsid w:val="00CA4240"/>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4F20"/>
    <w:rsid w:val="00CB5178"/>
    <w:rsid w:val="00CB5A91"/>
    <w:rsid w:val="00CB5B46"/>
    <w:rsid w:val="00CB5D44"/>
    <w:rsid w:val="00CB5F29"/>
    <w:rsid w:val="00CB5FB2"/>
    <w:rsid w:val="00CB6270"/>
    <w:rsid w:val="00CB6C50"/>
    <w:rsid w:val="00CB6FCD"/>
    <w:rsid w:val="00CB70FF"/>
    <w:rsid w:val="00CB758E"/>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1E4"/>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2ED1"/>
    <w:rsid w:val="00CD30B6"/>
    <w:rsid w:val="00CD3220"/>
    <w:rsid w:val="00CD34A7"/>
    <w:rsid w:val="00CD3509"/>
    <w:rsid w:val="00CD38B3"/>
    <w:rsid w:val="00CD42CB"/>
    <w:rsid w:val="00CD4701"/>
    <w:rsid w:val="00CD472F"/>
    <w:rsid w:val="00CD4B83"/>
    <w:rsid w:val="00CD4CB9"/>
    <w:rsid w:val="00CD4D59"/>
    <w:rsid w:val="00CD4DD4"/>
    <w:rsid w:val="00CD56E5"/>
    <w:rsid w:val="00CD5738"/>
    <w:rsid w:val="00CD5A53"/>
    <w:rsid w:val="00CD6124"/>
    <w:rsid w:val="00CD6177"/>
    <w:rsid w:val="00CD6334"/>
    <w:rsid w:val="00CD66EC"/>
    <w:rsid w:val="00CD70C1"/>
    <w:rsid w:val="00CD74CC"/>
    <w:rsid w:val="00CD7926"/>
    <w:rsid w:val="00CD7A2C"/>
    <w:rsid w:val="00CD7EE6"/>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656D"/>
    <w:rsid w:val="00CE7116"/>
    <w:rsid w:val="00CE7C59"/>
    <w:rsid w:val="00CE7ECD"/>
    <w:rsid w:val="00CF0A2F"/>
    <w:rsid w:val="00CF0C2D"/>
    <w:rsid w:val="00CF0DA2"/>
    <w:rsid w:val="00CF117D"/>
    <w:rsid w:val="00CF13F3"/>
    <w:rsid w:val="00CF152B"/>
    <w:rsid w:val="00CF1761"/>
    <w:rsid w:val="00CF19D2"/>
    <w:rsid w:val="00CF1A48"/>
    <w:rsid w:val="00CF1B3D"/>
    <w:rsid w:val="00CF1BBC"/>
    <w:rsid w:val="00CF1C61"/>
    <w:rsid w:val="00CF1CC9"/>
    <w:rsid w:val="00CF1E73"/>
    <w:rsid w:val="00CF1F9B"/>
    <w:rsid w:val="00CF209C"/>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9F1"/>
    <w:rsid w:val="00CF5CFB"/>
    <w:rsid w:val="00CF6A05"/>
    <w:rsid w:val="00CF6BC6"/>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AAD"/>
    <w:rsid w:val="00D01F9C"/>
    <w:rsid w:val="00D021C5"/>
    <w:rsid w:val="00D02AC1"/>
    <w:rsid w:val="00D02E26"/>
    <w:rsid w:val="00D02F0A"/>
    <w:rsid w:val="00D02FF1"/>
    <w:rsid w:val="00D03042"/>
    <w:rsid w:val="00D03538"/>
    <w:rsid w:val="00D03C09"/>
    <w:rsid w:val="00D03D1F"/>
    <w:rsid w:val="00D03E0D"/>
    <w:rsid w:val="00D03EA1"/>
    <w:rsid w:val="00D03FA1"/>
    <w:rsid w:val="00D04363"/>
    <w:rsid w:val="00D044E1"/>
    <w:rsid w:val="00D04A8F"/>
    <w:rsid w:val="00D04AED"/>
    <w:rsid w:val="00D04AFD"/>
    <w:rsid w:val="00D04CF7"/>
    <w:rsid w:val="00D0542A"/>
    <w:rsid w:val="00D055E2"/>
    <w:rsid w:val="00D0564A"/>
    <w:rsid w:val="00D06181"/>
    <w:rsid w:val="00D06397"/>
    <w:rsid w:val="00D06510"/>
    <w:rsid w:val="00D0668E"/>
    <w:rsid w:val="00D073A1"/>
    <w:rsid w:val="00D07839"/>
    <w:rsid w:val="00D07965"/>
    <w:rsid w:val="00D07970"/>
    <w:rsid w:val="00D07EDA"/>
    <w:rsid w:val="00D07F0C"/>
    <w:rsid w:val="00D102EC"/>
    <w:rsid w:val="00D103E4"/>
    <w:rsid w:val="00D1061F"/>
    <w:rsid w:val="00D1132B"/>
    <w:rsid w:val="00D1161F"/>
    <w:rsid w:val="00D1171C"/>
    <w:rsid w:val="00D11787"/>
    <w:rsid w:val="00D11A9B"/>
    <w:rsid w:val="00D11D46"/>
    <w:rsid w:val="00D1276E"/>
    <w:rsid w:val="00D12E88"/>
    <w:rsid w:val="00D12E94"/>
    <w:rsid w:val="00D136BB"/>
    <w:rsid w:val="00D13816"/>
    <w:rsid w:val="00D138C9"/>
    <w:rsid w:val="00D13B32"/>
    <w:rsid w:val="00D13E2C"/>
    <w:rsid w:val="00D13F62"/>
    <w:rsid w:val="00D13FD9"/>
    <w:rsid w:val="00D14672"/>
    <w:rsid w:val="00D149DE"/>
    <w:rsid w:val="00D14B48"/>
    <w:rsid w:val="00D14D15"/>
    <w:rsid w:val="00D150F2"/>
    <w:rsid w:val="00D155D0"/>
    <w:rsid w:val="00D156C7"/>
    <w:rsid w:val="00D15910"/>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14"/>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193"/>
    <w:rsid w:val="00D30679"/>
    <w:rsid w:val="00D30757"/>
    <w:rsid w:val="00D30778"/>
    <w:rsid w:val="00D30890"/>
    <w:rsid w:val="00D308BB"/>
    <w:rsid w:val="00D30C36"/>
    <w:rsid w:val="00D30D12"/>
    <w:rsid w:val="00D30F66"/>
    <w:rsid w:val="00D312B6"/>
    <w:rsid w:val="00D312FD"/>
    <w:rsid w:val="00D31831"/>
    <w:rsid w:val="00D31A91"/>
    <w:rsid w:val="00D31B88"/>
    <w:rsid w:val="00D3241E"/>
    <w:rsid w:val="00D3254A"/>
    <w:rsid w:val="00D326F7"/>
    <w:rsid w:val="00D328AC"/>
    <w:rsid w:val="00D32A1E"/>
    <w:rsid w:val="00D32CA5"/>
    <w:rsid w:val="00D33688"/>
    <w:rsid w:val="00D336B5"/>
    <w:rsid w:val="00D339DC"/>
    <w:rsid w:val="00D33A03"/>
    <w:rsid w:val="00D33AC1"/>
    <w:rsid w:val="00D341D6"/>
    <w:rsid w:val="00D34C56"/>
    <w:rsid w:val="00D3541C"/>
    <w:rsid w:val="00D35746"/>
    <w:rsid w:val="00D35B2F"/>
    <w:rsid w:val="00D36155"/>
    <w:rsid w:val="00D3618B"/>
    <w:rsid w:val="00D36CF7"/>
    <w:rsid w:val="00D36E52"/>
    <w:rsid w:val="00D37074"/>
    <w:rsid w:val="00D372FC"/>
    <w:rsid w:val="00D37A1C"/>
    <w:rsid w:val="00D37B86"/>
    <w:rsid w:val="00D37FAC"/>
    <w:rsid w:val="00D40DAB"/>
    <w:rsid w:val="00D413A7"/>
    <w:rsid w:val="00D41F62"/>
    <w:rsid w:val="00D4210E"/>
    <w:rsid w:val="00D4220F"/>
    <w:rsid w:val="00D4264C"/>
    <w:rsid w:val="00D42EE4"/>
    <w:rsid w:val="00D43096"/>
    <w:rsid w:val="00D439E2"/>
    <w:rsid w:val="00D43FAC"/>
    <w:rsid w:val="00D4417E"/>
    <w:rsid w:val="00D44711"/>
    <w:rsid w:val="00D448CD"/>
    <w:rsid w:val="00D449B5"/>
    <w:rsid w:val="00D44B33"/>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79F"/>
    <w:rsid w:val="00D528A6"/>
    <w:rsid w:val="00D52CC8"/>
    <w:rsid w:val="00D536B5"/>
    <w:rsid w:val="00D537B6"/>
    <w:rsid w:val="00D539ED"/>
    <w:rsid w:val="00D53B1E"/>
    <w:rsid w:val="00D53DC8"/>
    <w:rsid w:val="00D53E7D"/>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59D"/>
    <w:rsid w:val="00D66941"/>
    <w:rsid w:val="00D66FEA"/>
    <w:rsid w:val="00D67173"/>
    <w:rsid w:val="00D672B9"/>
    <w:rsid w:val="00D67724"/>
    <w:rsid w:val="00D67AF4"/>
    <w:rsid w:val="00D67C58"/>
    <w:rsid w:val="00D67CBC"/>
    <w:rsid w:val="00D700DF"/>
    <w:rsid w:val="00D70129"/>
    <w:rsid w:val="00D704CF"/>
    <w:rsid w:val="00D70977"/>
    <w:rsid w:val="00D70C62"/>
    <w:rsid w:val="00D70E41"/>
    <w:rsid w:val="00D71049"/>
    <w:rsid w:val="00D714C2"/>
    <w:rsid w:val="00D717DB"/>
    <w:rsid w:val="00D71AD3"/>
    <w:rsid w:val="00D71D7E"/>
    <w:rsid w:val="00D71DE0"/>
    <w:rsid w:val="00D720BF"/>
    <w:rsid w:val="00D7210B"/>
    <w:rsid w:val="00D721AE"/>
    <w:rsid w:val="00D724A1"/>
    <w:rsid w:val="00D724D0"/>
    <w:rsid w:val="00D728A0"/>
    <w:rsid w:val="00D72C91"/>
    <w:rsid w:val="00D7328D"/>
    <w:rsid w:val="00D73409"/>
    <w:rsid w:val="00D73736"/>
    <w:rsid w:val="00D741FF"/>
    <w:rsid w:val="00D74FD0"/>
    <w:rsid w:val="00D75310"/>
    <w:rsid w:val="00D75CF1"/>
    <w:rsid w:val="00D763C7"/>
    <w:rsid w:val="00D763D4"/>
    <w:rsid w:val="00D76D3F"/>
    <w:rsid w:val="00D774E8"/>
    <w:rsid w:val="00D77523"/>
    <w:rsid w:val="00D77E66"/>
    <w:rsid w:val="00D801AD"/>
    <w:rsid w:val="00D801D1"/>
    <w:rsid w:val="00D8042F"/>
    <w:rsid w:val="00D804E9"/>
    <w:rsid w:val="00D807E1"/>
    <w:rsid w:val="00D80E54"/>
    <w:rsid w:val="00D81021"/>
    <w:rsid w:val="00D81366"/>
    <w:rsid w:val="00D8137B"/>
    <w:rsid w:val="00D81A74"/>
    <w:rsid w:val="00D81E24"/>
    <w:rsid w:val="00D822BE"/>
    <w:rsid w:val="00D822D2"/>
    <w:rsid w:val="00D82974"/>
    <w:rsid w:val="00D82E4F"/>
    <w:rsid w:val="00D830B4"/>
    <w:rsid w:val="00D83842"/>
    <w:rsid w:val="00D84A6B"/>
    <w:rsid w:val="00D84F1B"/>
    <w:rsid w:val="00D85CE4"/>
    <w:rsid w:val="00D86400"/>
    <w:rsid w:val="00D865A6"/>
    <w:rsid w:val="00D86C03"/>
    <w:rsid w:val="00D87307"/>
    <w:rsid w:val="00D87508"/>
    <w:rsid w:val="00D875E3"/>
    <w:rsid w:val="00D87894"/>
    <w:rsid w:val="00D87BBB"/>
    <w:rsid w:val="00D87D33"/>
    <w:rsid w:val="00D87EB3"/>
    <w:rsid w:val="00D9038E"/>
    <w:rsid w:val="00D90AE5"/>
    <w:rsid w:val="00D90B10"/>
    <w:rsid w:val="00D91039"/>
    <w:rsid w:val="00D91653"/>
    <w:rsid w:val="00D918BE"/>
    <w:rsid w:val="00D920D3"/>
    <w:rsid w:val="00D92192"/>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31D"/>
    <w:rsid w:val="00DA59BB"/>
    <w:rsid w:val="00DA5A69"/>
    <w:rsid w:val="00DA5AAF"/>
    <w:rsid w:val="00DA5D7F"/>
    <w:rsid w:val="00DA60A3"/>
    <w:rsid w:val="00DA66FB"/>
    <w:rsid w:val="00DA6729"/>
    <w:rsid w:val="00DA6B64"/>
    <w:rsid w:val="00DA71C2"/>
    <w:rsid w:val="00DB00F6"/>
    <w:rsid w:val="00DB072D"/>
    <w:rsid w:val="00DB0A79"/>
    <w:rsid w:val="00DB0ADB"/>
    <w:rsid w:val="00DB0B51"/>
    <w:rsid w:val="00DB0EC9"/>
    <w:rsid w:val="00DB103E"/>
    <w:rsid w:val="00DB1161"/>
    <w:rsid w:val="00DB15BA"/>
    <w:rsid w:val="00DB15D7"/>
    <w:rsid w:val="00DB1837"/>
    <w:rsid w:val="00DB1D9A"/>
    <w:rsid w:val="00DB2C76"/>
    <w:rsid w:val="00DB30F6"/>
    <w:rsid w:val="00DB34E3"/>
    <w:rsid w:val="00DB47FF"/>
    <w:rsid w:val="00DB4BCB"/>
    <w:rsid w:val="00DB4DF0"/>
    <w:rsid w:val="00DB508E"/>
    <w:rsid w:val="00DB50C3"/>
    <w:rsid w:val="00DB56D6"/>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A50"/>
    <w:rsid w:val="00DC0ABA"/>
    <w:rsid w:val="00DC1114"/>
    <w:rsid w:val="00DC12F0"/>
    <w:rsid w:val="00DC1463"/>
    <w:rsid w:val="00DC18CD"/>
    <w:rsid w:val="00DC2014"/>
    <w:rsid w:val="00DC2C9B"/>
    <w:rsid w:val="00DC33C0"/>
    <w:rsid w:val="00DC36D4"/>
    <w:rsid w:val="00DC3C44"/>
    <w:rsid w:val="00DC3D9E"/>
    <w:rsid w:val="00DC42CC"/>
    <w:rsid w:val="00DC4348"/>
    <w:rsid w:val="00DC47FC"/>
    <w:rsid w:val="00DC550C"/>
    <w:rsid w:val="00DC57AE"/>
    <w:rsid w:val="00DC5AF5"/>
    <w:rsid w:val="00DC5C23"/>
    <w:rsid w:val="00DC5F0C"/>
    <w:rsid w:val="00DC68BE"/>
    <w:rsid w:val="00DC6AFD"/>
    <w:rsid w:val="00DC6E6D"/>
    <w:rsid w:val="00DC767B"/>
    <w:rsid w:val="00DC7B6B"/>
    <w:rsid w:val="00DC7DCB"/>
    <w:rsid w:val="00DD0077"/>
    <w:rsid w:val="00DD0585"/>
    <w:rsid w:val="00DD0A5D"/>
    <w:rsid w:val="00DD0A8B"/>
    <w:rsid w:val="00DD14D7"/>
    <w:rsid w:val="00DD1910"/>
    <w:rsid w:val="00DD27E3"/>
    <w:rsid w:val="00DD2A5A"/>
    <w:rsid w:val="00DD313F"/>
    <w:rsid w:val="00DD3539"/>
    <w:rsid w:val="00DD3825"/>
    <w:rsid w:val="00DD409A"/>
    <w:rsid w:val="00DD426B"/>
    <w:rsid w:val="00DD42DE"/>
    <w:rsid w:val="00DD475A"/>
    <w:rsid w:val="00DD4ACE"/>
    <w:rsid w:val="00DD5023"/>
    <w:rsid w:val="00DD5307"/>
    <w:rsid w:val="00DD549F"/>
    <w:rsid w:val="00DD54C5"/>
    <w:rsid w:val="00DD5671"/>
    <w:rsid w:val="00DD569C"/>
    <w:rsid w:val="00DD5ADA"/>
    <w:rsid w:val="00DD61C4"/>
    <w:rsid w:val="00DD63E8"/>
    <w:rsid w:val="00DD649F"/>
    <w:rsid w:val="00DD6875"/>
    <w:rsid w:val="00DD692E"/>
    <w:rsid w:val="00DD69E0"/>
    <w:rsid w:val="00DD6C0C"/>
    <w:rsid w:val="00DD74DD"/>
    <w:rsid w:val="00DD7EBB"/>
    <w:rsid w:val="00DD7FCE"/>
    <w:rsid w:val="00DE0136"/>
    <w:rsid w:val="00DE01D2"/>
    <w:rsid w:val="00DE04B2"/>
    <w:rsid w:val="00DE0B4F"/>
    <w:rsid w:val="00DE15A7"/>
    <w:rsid w:val="00DE1D3E"/>
    <w:rsid w:val="00DE1E99"/>
    <w:rsid w:val="00DE2183"/>
    <w:rsid w:val="00DE2204"/>
    <w:rsid w:val="00DE252E"/>
    <w:rsid w:val="00DE2624"/>
    <w:rsid w:val="00DE2901"/>
    <w:rsid w:val="00DE2A64"/>
    <w:rsid w:val="00DE2F2A"/>
    <w:rsid w:val="00DE3205"/>
    <w:rsid w:val="00DE321B"/>
    <w:rsid w:val="00DE3F92"/>
    <w:rsid w:val="00DE4789"/>
    <w:rsid w:val="00DE4F19"/>
    <w:rsid w:val="00DE501E"/>
    <w:rsid w:val="00DE55C2"/>
    <w:rsid w:val="00DE579B"/>
    <w:rsid w:val="00DE5965"/>
    <w:rsid w:val="00DE5E6E"/>
    <w:rsid w:val="00DE620B"/>
    <w:rsid w:val="00DE628B"/>
    <w:rsid w:val="00DE629A"/>
    <w:rsid w:val="00DE6D27"/>
    <w:rsid w:val="00DE7005"/>
    <w:rsid w:val="00DE72E3"/>
    <w:rsid w:val="00DE73C8"/>
    <w:rsid w:val="00DE7737"/>
    <w:rsid w:val="00DE777D"/>
    <w:rsid w:val="00DF0859"/>
    <w:rsid w:val="00DF0AF9"/>
    <w:rsid w:val="00DF11E3"/>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B8"/>
    <w:rsid w:val="00DF5C8D"/>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A56"/>
    <w:rsid w:val="00E02B20"/>
    <w:rsid w:val="00E02E67"/>
    <w:rsid w:val="00E03180"/>
    <w:rsid w:val="00E03306"/>
    <w:rsid w:val="00E043B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A2"/>
    <w:rsid w:val="00E065E2"/>
    <w:rsid w:val="00E06F54"/>
    <w:rsid w:val="00E06F65"/>
    <w:rsid w:val="00E07A3C"/>
    <w:rsid w:val="00E07AC0"/>
    <w:rsid w:val="00E07BC7"/>
    <w:rsid w:val="00E07C6A"/>
    <w:rsid w:val="00E07D2A"/>
    <w:rsid w:val="00E07ED5"/>
    <w:rsid w:val="00E07F35"/>
    <w:rsid w:val="00E10652"/>
    <w:rsid w:val="00E10884"/>
    <w:rsid w:val="00E10992"/>
    <w:rsid w:val="00E10B67"/>
    <w:rsid w:val="00E10FBD"/>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17F59"/>
    <w:rsid w:val="00E206DD"/>
    <w:rsid w:val="00E207A8"/>
    <w:rsid w:val="00E20F64"/>
    <w:rsid w:val="00E2130D"/>
    <w:rsid w:val="00E2155A"/>
    <w:rsid w:val="00E21892"/>
    <w:rsid w:val="00E22167"/>
    <w:rsid w:val="00E22CAA"/>
    <w:rsid w:val="00E23564"/>
    <w:rsid w:val="00E2378F"/>
    <w:rsid w:val="00E23C9E"/>
    <w:rsid w:val="00E24582"/>
    <w:rsid w:val="00E2482B"/>
    <w:rsid w:val="00E24AAA"/>
    <w:rsid w:val="00E24F39"/>
    <w:rsid w:val="00E25019"/>
    <w:rsid w:val="00E2574A"/>
    <w:rsid w:val="00E25767"/>
    <w:rsid w:val="00E258FB"/>
    <w:rsid w:val="00E25CDF"/>
    <w:rsid w:val="00E2620F"/>
    <w:rsid w:val="00E26C70"/>
    <w:rsid w:val="00E2721B"/>
    <w:rsid w:val="00E27335"/>
    <w:rsid w:val="00E2737E"/>
    <w:rsid w:val="00E27806"/>
    <w:rsid w:val="00E27D10"/>
    <w:rsid w:val="00E27DEA"/>
    <w:rsid w:val="00E30017"/>
    <w:rsid w:val="00E3081C"/>
    <w:rsid w:val="00E30CA1"/>
    <w:rsid w:val="00E30D52"/>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19D"/>
    <w:rsid w:val="00E366E2"/>
    <w:rsid w:val="00E3693E"/>
    <w:rsid w:val="00E36BB7"/>
    <w:rsid w:val="00E36D85"/>
    <w:rsid w:val="00E36FBC"/>
    <w:rsid w:val="00E37111"/>
    <w:rsid w:val="00E371BC"/>
    <w:rsid w:val="00E37558"/>
    <w:rsid w:val="00E376A1"/>
    <w:rsid w:val="00E37A79"/>
    <w:rsid w:val="00E4019E"/>
    <w:rsid w:val="00E40961"/>
    <w:rsid w:val="00E40B9A"/>
    <w:rsid w:val="00E414E0"/>
    <w:rsid w:val="00E414E2"/>
    <w:rsid w:val="00E41822"/>
    <w:rsid w:val="00E41D3D"/>
    <w:rsid w:val="00E41F90"/>
    <w:rsid w:val="00E429A0"/>
    <w:rsid w:val="00E42AE8"/>
    <w:rsid w:val="00E432A3"/>
    <w:rsid w:val="00E43A56"/>
    <w:rsid w:val="00E442A4"/>
    <w:rsid w:val="00E445B0"/>
    <w:rsid w:val="00E445B3"/>
    <w:rsid w:val="00E44650"/>
    <w:rsid w:val="00E44F75"/>
    <w:rsid w:val="00E4535C"/>
    <w:rsid w:val="00E45779"/>
    <w:rsid w:val="00E458D1"/>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550"/>
    <w:rsid w:val="00E528CF"/>
    <w:rsid w:val="00E52C59"/>
    <w:rsid w:val="00E52DF7"/>
    <w:rsid w:val="00E52F74"/>
    <w:rsid w:val="00E53025"/>
    <w:rsid w:val="00E530F6"/>
    <w:rsid w:val="00E530FB"/>
    <w:rsid w:val="00E5344D"/>
    <w:rsid w:val="00E54449"/>
    <w:rsid w:val="00E545E8"/>
    <w:rsid w:val="00E546FD"/>
    <w:rsid w:val="00E5472B"/>
    <w:rsid w:val="00E54D47"/>
    <w:rsid w:val="00E54D84"/>
    <w:rsid w:val="00E56244"/>
    <w:rsid w:val="00E56378"/>
    <w:rsid w:val="00E56A2C"/>
    <w:rsid w:val="00E57A72"/>
    <w:rsid w:val="00E57C42"/>
    <w:rsid w:val="00E57DDE"/>
    <w:rsid w:val="00E6011B"/>
    <w:rsid w:val="00E60196"/>
    <w:rsid w:val="00E60569"/>
    <w:rsid w:val="00E60875"/>
    <w:rsid w:val="00E6089F"/>
    <w:rsid w:val="00E6090A"/>
    <w:rsid w:val="00E609E0"/>
    <w:rsid w:val="00E60D35"/>
    <w:rsid w:val="00E611B4"/>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F15"/>
    <w:rsid w:val="00E65563"/>
    <w:rsid w:val="00E65620"/>
    <w:rsid w:val="00E65629"/>
    <w:rsid w:val="00E656B7"/>
    <w:rsid w:val="00E657CB"/>
    <w:rsid w:val="00E659FC"/>
    <w:rsid w:val="00E65DD3"/>
    <w:rsid w:val="00E668CB"/>
    <w:rsid w:val="00E669C8"/>
    <w:rsid w:val="00E66B8F"/>
    <w:rsid w:val="00E673E4"/>
    <w:rsid w:val="00E67680"/>
    <w:rsid w:val="00E677ED"/>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C8F"/>
    <w:rsid w:val="00E75E1D"/>
    <w:rsid w:val="00E76685"/>
    <w:rsid w:val="00E76EBB"/>
    <w:rsid w:val="00E77138"/>
    <w:rsid w:val="00E80415"/>
    <w:rsid w:val="00E805CB"/>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7FE"/>
    <w:rsid w:val="00E8486A"/>
    <w:rsid w:val="00E848AA"/>
    <w:rsid w:val="00E849C0"/>
    <w:rsid w:val="00E84E40"/>
    <w:rsid w:val="00E855E5"/>
    <w:rsid w:val="00E85F50"/>
    <w:rsid w:val="00E86746"/>
    <w:rsid w:val="00E86932"/>
    <w:rsid w:val="00E86E4B"/>
    <w:rsid w:val="00E8769A"/>
    <w:rsid w:val="00E878A3"/>
    <w:rsid w:val="00E87CAD"/>
    <w:rsid w:val="00E87E29"/>
    <w:rsid w:val="00E87E34"/>
    <w:rsid w:val="00E9031C"/>
    <w:rsid w:val="00E909E0"/>
    <w:rsid w:val="00E91503"/>
    <w:rsid w:val="00E9154F"/>
    <w:rsid w:val="00E91575"/>
    <w:rsid w:val="00E91795"/>
    <w:rsid w:val="00E91D15"/>
    <w:rsid w:val="00E91E72"/>
    <w:rsid w:val="00E92428"/>
    <w:rsid w:val="00E92460"/>
    <w:rsid w:val="00E9253F"/>
    <w:rsid w:val="00E92D26"/>
    <w:rsid w:val="00E93379"/>
    <w:rsid w:val="00E933A7"/>
    <w:rsid w:val="00E93952"/>
    <w:rsid w:val="00E93BC5"/>
    <w:rsid w:val="00E94B33"/>
    <w:rsid w:val="00E9523A"/>
    <w:rsid w:val="00E95459"/>
    <w:rsid w:val="00E95CDF"/>
    <w:rsid w:val="00E95F04"/>
    <w:rsid w:val="00E961AE"/>
    <w:rsid w:val="00E962B9"/>
    <w:rsid w:val="00E967D0"/>
    <w:rsid w:val="00E96D15"/>
    <w:rsid w:val="00E96DCC"/>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41A2"/>
    <w:rsid w:val="00EA49A3"/>
    <w:rsid w:val="00EA4C4C"/>
    <w:rsid w:val="00EA4C53"/>
    <w:rsid w:val="00EA51C7"/>
    <w:rsid w:val="00EA558F"/>
    <w:rsid w:val="00EA59C5"/>
    <w:rsid w:val="00EA5E93"/>
    <w:rsid w:val="00EA5FA0"/>
    <w:rsid w:val="00EA62A1"/>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D81"/>
    <w:rsid w:val="00EB0FD3"/>
    <w:rsid w:val="00EB11FD"/>
    <w:rsid w:val="00EB1334"/>
    <w:rsid w:val="00EB137E"/>
    <w:rsid w:val="00EB1A94"/>
    <w:rsid w:val="00EB1AF9"/>
    <w:rsid w:val="00EB1DFE"/>
    <w:rsid w:val="00EB1F04"/>
    <w:rsid w:val="00EB1F7B"/>
    <w:rsid w:val="00EB2186"/>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E42"/>
    <w:rsid w:val="00EB7F27"/>
    <w:rsid w:val="00EB7FE4"/>
    <w:rsid w:val="00EC02E0"/>
    <w:rsid w:val="00EC080F"/>
    <w:rsid w:val="00EC1188"/>
    <w:rsid w:val="00EC126D"/>
    <w:rsid w:val="00EC13D6"/>
    <w:rsid w:val="00EC14F8"/>
    <w:rsid w:val="00EC1E0D"/>
    <w:rsid w:val="00EC20F2"/>
    <w:rsid w:val="00EC272D"/>
    <w:rsid w:val="00EC28C0"/>
    <w:rsid w:val="00EC2B9A"/>
    <w:rsid w:val="00EC2E20"/>
    <w:rsid w:val="00EC3150"/>
    <w:rsid w:val="00EC3695"/>
    <w:rsid w:val="00EC391C"/>
    <w:rsid w:val="00EC3AD5"/>
    <w:rsid w:val="00EC3C1D"/>
    <w:rsid w:val="00EC4935"/>
    <w:rsid w:val="00EC49AA"/>
    <w:rsid w:val="00EC4A42"/>
    <w:rsid w:val="00EC537F"/>
    <w:rsid w:val="00EC554A"/>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0F7"/>
    <w:rsid w:val="00EE046A"/>
    <w:rsid w:val="00EE0695"/>
    <w:rsid w:val="00EE09E7"/>
    <w:rsid w:val="00EE1399"/>
    <w:rsid w:val="00EE141F"/>
    <w:rsid w:val="00EE143D"/>
    <w:rsid w:val="00EE1B8E"/>
    <w:rsid w:val="00EE26C7"/>
    <w:rsid w:val="00EE2B57"/>
    <w:rsid w:val="00EE2B94"/>
    <w:rsid w:val="00EE2C0C"/>
    <w:rsid w:val="00EE2EDA"/>
    <w:rsid w:val="00EE3326"/>
    <w:rsid w:val="00EE35A7"/>
    <w:rsid w:val="00EE3606"/>
    <w:rsid w:val="00EE38EB"/>
    <w:rsid w:val="00EE3A4E"/>
    <w:rsid w:val="00EE3B3D"/>
    <w:rsid w:val="00EE4017"/>
    <w:rsid w:val="00EE403B"/>
    <w:rsid w:val="00EE40D9"/>
    <w:rsid w:val="00EE410F"/>
    <w:rsid w:val="00EE45F9"/>
    <w:rsid w:val="00EE4B92"/>
    <w:rsid w:val="00EE51EB"/>
    <w:rsid w:val="00EE56FB"/>
    <w:rsid w:val="00EE5719"/>
    <w:rsid w:val="00EE5729"/>
    <w:rsid w:val="00EE58A3"/>
    <w:rsid w:val="00EE5936"/>
    <w:rsid w:val="00EE5DB1"/>
    <w:rsid w:val="00EE65D9"/>
    <w:rsid w:val="00EE6760"/>
    <w:rsid w:val="00EE6F59"/>
    <w:rsid w:val="00EE737A"/>
    <w:rsid w:val="00EE7434"/>
    <w:rsid w:val="00EE7576"/>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593"/>
    <w:rsid w:val="00EF2D36"/>
    <w:rsid w:val="00EF2FB2"/>
    <w:rsid w:val="00EF3044"/>
    <w:rsid w:val="00EF30DF"/>
    <w:rsid w:val="00EF327F"/>
    <w:rsid w:val="00EF3390"/>
    <w:rsid w:val="00EF394F"/>
    <w:rsid w:val="00EF3B19"/>
    <w:rsid w:val="00EF3EA4"/>
    <w:rsid w:val="00EF3EA8"/>
    <w:rsid w:val="00EF3FB9"/>
    <w:rsid w:val="00EF416A"/>
    <w:rsid w:val="00EF416E"/>
    <w:rsid w:val="00EF4584"/>
    <w:rsid w:val="00EF466C"/>
    <w:rsid w:val="00EF4982"/>
    <w:rsid w:val="00EF4B20"/>
    <w:rsid w:val="00EF4C16"/>
    <w:rsid w:val="00EF4C28"/>
    <w:rsid w:val="00EF4C9E"/>
    <w:rsid w:val="00EF4DE3"/>
    <w:rsid w:val="00EF4E14"/>
    <w:rsid w:val="00EF4F3C"/>
    <w:rsid w:val="00EF648E"/>
    <w:rsid w:val="00EF6572"/>
    <w:rsid w:val="00EF6846"/>
    <w:rsid w:val="00EF7145"/>
    <w:rsid w:val="00EF72D7"/>
    <w:rsid w:val="00EF73D2"/>
    <w:rsid w:val="00EF7466"/>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BB0"/>
    <w:rsid w:val="00F05C58"/>
    <w:rsid w:val="00F05F4E"/>
    <w:rsid w:val="00F05FBE"/>
    <w:rsid w:val="00F061F9"/>
    <w:rsid w:val="00F06250"/>
    <w:rsid w:val="00F062AD"/>
    <w:rsid w:val="00F06ED4"/>
    <w:rsid w:val="00F07216"/>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21D"/>
    <w:rsid w:val="00F152F1"/>
    <w:rsid w:val="00F158FB"/>
    <w:rsid w:val="00F15A22"/>
    <w:rsid w:val="00F15A33"/>
    <w:rsid w:val="00F15B90"/>
    <w:rsid w:val="00F1668A"/>
    <w:rsid w:val="00F16940"/>
    <w:rsid w:val="00F16DD9"/>
    <w:rsid w:val="00F17109"/>
    <w:rsid w:val="00F178A3"/>
    <w:rsid w:val="00F17A28"/>
    <w:rsid w:val="00F17BF1"/>
    <w:rsid w:val="00F17FBF"/>
    <w:rsid w:val="00F21100"/>
    <w:rsid w:val="00F212EF"/>
    <w:rsid w:val="00F2169A"/>
    <w:rsid w:val="00F21B56"/>
    <w:rsid w:val="00F21D64"/>
    <w:rsid w:val="00F21F6A"/>
    <w:rsid w:val="00F2212C"/>
    <w:rsid w:val="00F221CD"/>
    <w:rsid w:val="00F22F77"/>
    <w:rsid w:val="00F2358D"/>
    <w:rsid w:val="00F23E40"/>
    <w:rsid w:val="00F243D6"/>
    <w:rsid w:val="00F244DE"/>
    <w:rsid w:val="00F24FCE"/>
    <w:rsid w:val="00F25019"/>
    <w:rsid w:val="00F2518C"/>
    <w:rsid w:val="00F25DF5"/>
    <w:rsid w:val="00F262D2"/>
    <w:rsid w:val="00F2659A"/>
    <w:rsid w:val="00F2694D"/>
    <w:rsid w:val="00F269DE"/>
    <w:rsid w:val="00F26CF0"/>
    <w:rsid w:val="00F27B99"/>
    <w:rsid w:val="00F3025F"/>
    <w:rsid w:val="00F30537"/>
    <w:rsid w:val="00F3084C"/>
    <w:rsid w:val="00F3088B"/>
    <w:rsid w:val="00F3154A"/>
    <w:rsid w:val="00F3158E"/>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686"/>
    <w:rsid w:val="00F44F8A"/>
    <w:rsid w:val="00F450BD"/>
    <w:rsid w:val="00F4563C"/>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3D61"/>
    <w:rsid w:val="00F54278"/>
    <w:rsid w:val="00F547E8"/>
    <w:rsid w:val="00F5490E"/>
    <w:rsid w:val="00F54BF5"/>
    <w:rsid w:val="00F55228"/>
    <w:rsid w:val="00F5523B"/>
    <w:rsid w:val="00F55FEA"/>
    <w:rsid w:val="00F562AD"/>
    <w:rsid w:val="00F563D9"/>
    <w:rsid w:val="00F563EF"/>
    <w:rsid w:val="00F56491"/>
    <w:rsid w:val="00F56E2E"/>
    <w:rsid w:val="00F57025"/>
    <w:rsid w:val="00F57230"/>
    <w:rsid w:val="00F57325"/>
    <w:rsid w:val="00F5759E"/>
    <w:rsid w:val="00F57C80"/>
    <w:rsid w:val="00F57D00"/>
    <w:rsid w:val="00F57E8E"/>
    <w:rsid w:val="00F60611"/>
    <w:rsid w:val="00F60CF1"/>
    <w:rsid w:val="00F6109B"/>
    <w:rsid w:val="00F61114"/>
    <w:rsid w:val="00F614B3"/>
    <w:rsid w:val="00F61BE1"/>
    <w:rsid w:val="00F61D63"/>
    <w:rsid w:val="00F62054"/>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221"/>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013"/>
    <w:rsid w:val="00F8323D"/>
    <w:rsid w:val="00F833E7"/>
    <w:rsid w:val="00F833F9"/>
    <w:rsid w:val="00F83484"/>
    <w:rsid w:val="00F8367C"/>
    <w:rsid w:val="00F83745"/>
    <w:rsid w:val="00F83D80"/>
    <w:rsid w:val="00F83EA1"/>
    <w:rsid w:val="00F83F8D"/>
    <w:rsid w:val="00F84748"/>
    <w:rsid w:val="00F84970"/>
    <w:rsid w:val="00F84C03"/>
    <w:rsid w:val="00F85391"/>
    <w:rsid w:val="00F856C6"/>
    <w:rsid w:val="00F85787"/>
    <w:rsid w:val="00F85B3E"/>
    <w:rsid w:val="00F85C0E"/>
    <w:rsid w:val="00F86089"/>
    <w:rsid w:val="00F8657C"/>
    <w:rsid w:val="00F86615"/>
    <w:rsid w:val="00F86A52"/>
    <w:rsid w:val="00F86B0A"/>
    <w:rsid w:val="00F86B57"/>
    <w:rsid w:val="00F86FB3"/>
    <w:rsid w:val="00F87088"/>
    <w:rsid w:val="00F873A5"/>
    <w:rsid w:val="00F873CC"/>
    <w:rsid w:val="00F87A82"/>
    <w:rsid w:val="00F87C08"/>
    <w:rsid w:val="00F900A6"/>
    <w:rsid w:val="00F900D3"/>
    <w:rsid w:val="00F903F8"/>
    <w:rsid w:val="00F90824"/>
    <w:rsid w:val="00F9086D"/>
    <w:rsid w:val="00F90991"/>
    <w:rsid w:val="00F90DB2"/>
    <w:rsid w:val="00F90F76"/>
    <w:rsid w:val="00F9154D"/>
    <w:rsid w:val="00F91BCA"/>
    <w:rsid w:val="00F91E50"/>
    <w:rsid w:val="00F91FCB"/>
    <w:rsid w:val="00F92337"/>
    <w:rsid w:val="00F92754"/>
    <w:rsid w:val="00F92F10"/>
    <w:rsid w:val="00F93041"/>
    <w:rsid w:val="00F93591"/>
    <w:rsid w:val="00F939A6"/>
    <w:rsid w:val="00F93D17"/>
    <w:rsid w:val="00F94104"/>
    <w:rsid w:val="00F949C3"/>
    <w:rsid w:val="00F94BCA"/>
    <w:rsid w:val="00F950AF"/>
    <w:rsid w:val="00F950D4"/>
    <w:rsid w:val="00F950FF"/>
    <w:rsid w:val="00F9533D"/>
    <w:rsid w:val="00F9534F"/>
    <w:rsid w:val="00F954AE"/>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1DFD"/>
    <w:rsid w:val="00FA20B1"/>
    <w:rsid w:val="00FA256E"/>
    <w:rsid w:val="00FA298D"/>
    <w:rsid w:val="00FA2EEB"/>
    <w:rsid w:val="00FA2F74"/>
    <w:rsid w:val="00FA3557"/>
    <w:rsid w:val="00FA3769"/>
    <w:rsid w:val="00FA3850"/>
    <w:rsid w:val="00FA3DA6"/>
    <w:rsid w:val="00FA445D"/>
    <w:rsid w:val="00FA47CA"/>
    <w:rsid w:val="00FA4AB6"/>
    <w:rsid w:val="00FA4FF4"/>
    <w:rsid w:val="00FA53FB"/>
    <w:rsid w:val="00FA54BA"/>
    <w:rsid w:val="00FA556B"/>
    <w:rsid w:val="00FA56B5"/>
    <w:rsid w:val="00FA5AA1"/>
    <w:rsid w:val="00FA5E6A"/>
    <w:rsid w:val="00FA5F5C"/>
    <w:rsid w:val="00FA6028"/>
    <w:rsid w:val="00FA64C9"/>
    <w:rsid w:val="00FA655D"/>
    <w:rsid w:val="00FA65BA"/>
    <w:rsid w:val="00FA6BC3"/>
    <w:rsid w:val="00FA6DF0"/>
    <w:rsid w:val="00FA7756"/>
    <w:rsid w:val="00FA781E"/>
    <w:rsid w:val="00FA7DF9"/>
    <w:rsid w:val="00FB0641"/>
    <w:rsid w:val="00FB085D"/>
    <w:rsid w:val="00FB0EC2"/>
    <w:rsid w:val="00FB0EF1"/>
    <w:rsid w:val="00FB140E"/>
    <w:rsid w:val="00FB19F5"/>
    <w:rsid w:val="00FB20B5"/>
    <w:rsid w:val="00FB258F"/>
    <w:rsid w:val="00FB27B4"/>
    <w:rsid w:val="00FB2E9D"/>
    <w:rsid w:val="00FB3A7F"/>
    <w:rsid w:val="00FB3C25"/>
    <w:rsid w:val="00FB3EF7"/>
    <w:rsid w:val="00FB40CB"/>
    <w:rsid w:val="00FB4116"/>
    <w:rsid w:val="00FB4861"/>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738"/>
    <w:rsid w:val="00FD2865"/>
    <w:rsid w:val="00FD292D"/>
    <w:rsid w:val="00FD2CC1"/>
    <w:rsid w:val="00FD3112"/>
    <w:rsid w:val="00FD33AE"/>
    <w:rsid w:val="00FD343A"/>
    <w:rsid w:val="00FD34E1"/>
    <w:rsid w:val="00FD3919"/>
    <w:rsid w:val="00FD39A6"/>
    <w:rsid w:val="00FD3C3B"/>
    <w:rsid w:val="00FD406E"/>
    <w:rsid w:val="00FD424F"/>
    <w:rsid w:val="00FD458F"/>
    <w:rsid w:val="00FD4CD4"/>
    <w:rsid w:val="00FD4D25"/>
    <w:rsid w:val="00FD53A2"/>
    <w:rsid w:val="00FD54F3"/>
    <w:rsid w:val="00FD5551"/>
    <w:rsid w:val="00FD5771"/>
    <w:rsid w:val="00FD5DAF"/>
    <w:rsid w:val="00FD5FF0"/>
    <w:rsid w:val="00FD64B8"/>
    <w:rsid w:val="00FD6A8A"/>
    <w:rsid w:val="00FD6F61"/>
    <w:rsid w:val="00FD7292"/>
    <w:rsid w:val="00FD7619"/>
    <w:rsid w:val="00FD7A65"/>
    <w:rsid w:val="00FD7A7A"/>
    <w:rsid w:val="00FD7AD2"/>
    <w:rsid w:val="00FE036C"/>
    <w:rsid w:val="00FE05BA"/>
    <w:rsid w:val="00FE08D1"/>
    <w:rsid w:val="00FE0905"/>
    <w:rsid w:val="00FE0A0E"/>
    <w:rsid w:val="00FE0D9B"/>
    <w:rsid w:val="00FE1382"/>
    <w:rsid w:val="00FE1477"/>
    <w:rsid w:val="00FE16CD"/>
    <w:rsid w:val="00FE1759"/>
    <w:rsid w:val="00FE196A"/>
    <w:rsid w:val="00FE1E16"/>
    <w:rsid w:val="00FE2C06"/>
    <w:rsid w:val="00FE2D65"/>
    <w:rsid w:val="00FE3A5F"/>
    <w:rsid w:val="00FE3CB8"/>
    <w:rsid w:val="00FE3EA9"/>
    <w:rsid w:val="00FE4779"/>
    <w:rsid w:val="00FE4CD9"/>
    <w:rsid w:val="00FE55DE"/>
    <w:rsid w:val="00FE562D"/>
    <w:rsid w:val="00FE585E"/>
    <w:rsid w:val="00FE6229"/>
    <w:rsid w:val="00FE6A31"/>
    <w:rsid w:val="00FE6D36"/>
    <w:rsid w:val="00FE7359"/>
    <w:rsid w:val="00FF0153"/>
    <w:rsid w:val="00FF065A"/>
    <w:rsid w:val="00FF0E9B"/>
    <w:rsid w:val="00FF1241"/>
    <w:rsid w:val="00FF126E"/>
    <w:rsid w:val="00FF14FA"/>
    <w:rsid w:val="00FF168A"/>
    <w:rsid w:val="00FF19F2"/>
    <w:rsid w:val="00FF1A40"/>
    <w:rsid w:val="00FF1BB3"/>
    <w:rsid w:val="00FF1D0E"/>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54AE"/>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C19B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1F5BAA"/>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列,列表段,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1"/>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1"/>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C19B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1F5BAA"/>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列,列表段,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1"/>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1"/>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510527924">
          <w:marLeft w:val="547"/>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 w:id="333146896">
          <w:marLeft w:val="1166"/>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077123262">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291446573">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537743848">
          <w:marLeft w:val="1800"/>
          <w:marRight w:val="0"/>
          <w:marTop w:val="67"/>
          <w:marBottom w:val="0"/>
          <w:divBdr>
            <w:top w:val="none" w:sz="0" w:space="0" w:color="auto"/>
            <w:left w:val="none" w:sz="0" w:space="0" w:color="auto"/>
            <w:bottom w:val="none" w:sz="0" w:space="0" w:color="auto"/>
            <w:right w:val="none" w:sz="0" w:space="0" w:color="auto"/>
          </w:divBdr>
        </w:div>
        <w:div w:id="143209184">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sChild>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339849774">
          <w:marLeft w:val="1166"/>
          <w:marRight w:val="0"/>
          <w:marTop w:val="58"/>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67528550">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04354544">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theme" Target="theme/theme1.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oter" Target="footer3.xm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3.xm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footer" Target="footer2.xml"/><Relationship Id="rId43"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4E78-B16B-4A2A-93D8-CDA3DC9AD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15</Pages>
  <Words>6524</Words>
  <Characters>37191</Characters>
  <Application>Microsoft Office Word</Application>
  <DocSecurity>0</DocSecurity>
  <PresentationFormat/>
  <Lines>309</Lines>
  <Paragraphs>87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12</cp:revision>
  <dcterms:created xsi:type="dcterms:W3CDTF">2022-09-30T09:01:00Z</dcterms:created>
  <dcterms:modified xsi:type="dcterms:W3CDTF">2022-09-30T09:52:00Z</dcterms:modified>
</cp:coreProperties>
</file>