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3DE05329"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10</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D908F2">
        <w:rPr>
          <w:rFonts w:ascii="Arial" w:hAnsi="Arial" w:cs="Arial"/>
          <w:b/>
          <w:bCs/>
          <w:sz w:val="28"/>
        </w:rPr>
        <w:t>2</w:t>
      </w:r>
      <w:r w:rsidR="009D2F08">
        <w:rPr>
          <w:rFonts w:ascii="Arial" w:hAnsi="Arial" w:cs="Arial"/>
          <w:b/>
          <w:bCs/>
          <w:sz w:val="28"/>
        </w:rPr>
        <w:t>xxxxx</w:t>
      </w:r>
    </w:p>
    <w:p w14:paraId="78B4FC77" w14:textId="77777777" w:rsidR="00D908F2" w:rsidRPr="009513AC" w:rsidRDefault="00D908F2" w:rsidP="00D908F2">
      <w:pPr>
        <w:tabs>
          <w:tab w:val="center" w:pos="4536"/>
          <w:tab w:val="right" w:pos="9072"/>
        </w:tabs>
        <w:rPr>
          <w:rFonts w:ascii="Arial" w:eastAsia="ＭＳ 明朝" w:hAnsi="Arial" w:cs="Arial"/>
          <w:b/>
          <w:bCs/>
          <w:sz w:val="28"/>
        </w:rPr>
      </w:pPr>
      <w:r>
        <w:rPr>
          <w:rFonts w:ascii="Arial" w:eastAsia="ＭＳ 明朝" w:hAnsi="Arial" w:cs="Arial"/>
          <w:b/>
          <w:bCs/>
          <w:sz w:val="28"/>
        </w:rPr>
        <w:t>Toulouse, France</w:t>
      </w:r>
      <w:r w:rsidRPr="00A80D3B">
        <w:rPr>
          <w:rFonts w:ascii="Arial" w:eastAsia="ＭＳ 明朝" w:hAnsi="Arial" w:cs="Arial"/>
          <w:b/>
          <w:bCs/>
          <w:sz w:val="28"/>
        </w:rPr>
        <w:t xml:space="preserve">, </w:t>
      </w:r>
      <w:r>
        <w:rPr>
          <w:rFonts w:ascii="Arial" w:eastAsia="ＭＳ 明朝" w:hAnsi="Arial" w:cs="Arial"/>
          <w:b/>
          <w:bCs/>
          <w:sz w:val="28"/>
        </w:rPr>
        <w:t>August</w:t>
      </w:r>
      <w:r w:rsidRPr="00A80D3B">
        <w:rPr>
          <w:rFonts w:ascii="Arial" w:eastAsia="ＭＳ 明朝" w:hAnsi="Arial" w:cs="Arial"/>
          <w:b/>
          <w:bCs/>
          <w:sz w:val="28"/>
        </w:rPr>
        <w:t xml:space="preserve"> </w:t>
      </w:r>
      <w:r>
        <w:rPr>
          <w:rFonts w:ascii="Arial" w:eastAsia="ＭＳ 明朝" w:hAnsi="Arial" w:cs="Arial"/>
          <w:b/>
          <w:bCs/>
          <w:sz w:val="28"/>
        </w:rPr>
        <w:t>22</w:t>
      </w:r>
      <w:r w:rsidRPr="00F703BE">
        <w:rPr>
          <w:rFonts w:ascii="Arial" w:eastAsia="ＭＳ 明朝" w:hAnsi="Arial" w:cs="Arial"/>
          <w:b/>
          <w:bCs/>
          <w:sz w:val="28"/>
          <w:vertAlign w:val="superscript"/>
        </w:rPr>
        <w:t>nd</w:t>
      </w:r>
      <w:r>
        <w:rPr>
          <w:rFonts w:ascii="Arial" w:eastAsia="ＭＳ 明朝" w:hAnsi="Arial" w:cs="Arial"/>
          <w:b/>
          <w:bCs/>
          <w:sz w:val="28"/>
        </w:rPr>
        <w:t xml:space="preserve"> </w:t>
      </w:r>
      <w:r w:rsidRPr="00A80D3B">
        <w:rPr>
          <w:rFonts w:ascii="Arial" w:eastAsia="ＭＳ 明朝" w:hAnsi="Arial" w:cs="Arial"/>
          <w:b/>
          <w:bCs/>
          <w:sz w:val="28"/>
        </w:rPr>
        <w:t>– 2</w:t>
      </w:r>
      <w:r>
        <w:rPr>
          <w:rFonts w:ascii="Arial" w:eastAsia="ＭＳ 明朝" w:hAnsi="Arial" w:cs="Arial"/>
          <w:b/>
          <w:bCs/>
          <w:sz w:val="28"/>
        </w:rPr>
        <w:t>6</w:t>
      </w:r>
      <w:r w:rsidRPr="00A80D3B">
        <w:rPr>
          <w:rFonts w:ascii="Arial" w:eastAsia="ＭＳ 明朝" w:hAnsi="Arial" w:cs="Arial"/>
          <w:b/>
          <w:bCs/>
          <w:sz w:val="28"/>
          <w:vertAlign w:val="superscript"/>
        </w:rPr>
        <w:t>th</w:t>
      </w:r>
      <w:r w:rsidRPr="00A80D3B">
        <w:rPr>
          <w:rFonts w:ascii="Arial" w:eastAsia="ＭＳ 明朝" w:hAnsi="Arial" w:cs="Arial"/>
          <w:b/>
          <w:bCs/>
          <w:sz w:val="28"/>
        </w:rPr>
        <w:t>, 2022</w:t>
      </w:r>
    </w:p>
    <w:p w14:paraId="1F022CF3" w14:textId="77777777" w:rsidR="00292728" w:rsidRPr="00D908F2"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1D3285B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AB90C36" w14:textId="3D841E24" w:rsidR="00CA19CC" w:rsidRPr="00CA19CC" w:rsidRDefault="00CA19CC" w:rsidP="00CA19CC">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1621523"/>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CA19CC">
        <w:rPr>
          <w:rFonts w:ascii="Arial" w:eastAsia="Batang" w:hAnsi="Arial" w:cs="Times New Roman"/>
          <w:b/>
          <w:bCs/>
          <w:i/>
          <w:iCs/>
          <w:szCs w:val="28"/>
          <w:lang w:val="en-GB" w:eastAsia="x-none"/>
        </w:rPr>
        <w:t>Rel-17 UE features</w:t>
      </w:r>
      <w:bookmarkEnd w:id="2"/>
    </w:p>
    <w:p w14:paraId="68165579" w14:textId="77777777" w:rsidR="00CA19CC" w:rsidRPr="00CA19CC" w:rsidRDefault="00CA19CC" w:rsidP="00CA19CC">
      <w:pPr>
        <w:rPr>
          <w:rFonts w:ascii="Times New Roman" w:eastAsia="Batang" w:hAnsi="Times New Roman" w:cs="Times New Roman"/>
          <w:sz w:val="20"/>
          <w:lang w:val="en-GB" w:eastAsia="x-none"/>
        </w:rPr>
      </w:pPr>
      <w:r w:rsidRPr="00CA19CC">
        <w:rPr>
          <w:rFonts w:ascii="Times" w:eastAsia="Batang" w:hAnsi="Times" w:cs="Times New Roman"/>
          <w:sz w:val="20"/>
          <w:highlight w:val="cyan"/>
          <w:lang w:val="en-GB" w:eastAsia="x-none"/>
        </w:rPr>
        <w:t xml:space="preserve">[110-R17-UE_features_1] To be used for sharing updates on online/offline schedule, details on what is to be discussed in online/offline sessions, </w:t>
      </w:r>
      <w:proofErr w:type="spellStart"/>
      <w:r w:rsidRPr="00CA19CC">
        <w:rPr>
          <w:rFonts w:ascii="Times" w:eastAsia="Batang" w:hAnsi="Times" w:cs="Times New Roman"/>
          <w:sz w:val="20"/>
          <w:highlight w:val="cyan"/>
          <w:lang w:val="en-GB" w:eastAsia="x-none"/>
        </w:rPr>
        <w:t>tdoc</w:t>
      </w:r>
      <w:proofErr w:type="spellEnd"/>
      <w:r w:rsidRPr="00CA19CC">
        <w:rPr>
          <w:rFonts w:ascii="Times" w:eastAsia="Batang" w:hAnsi="Times" w:cs="Times New Roman"/>
          <w:sz w:val="20"/>
          <w:highlight w:val="cyan"/>
          <w:lang w:val="en-GB" w:eastAsia="x-none"/>
        </w:rPr>
        <w:t xml:space="preserve"> number of the moderator summary for online session, etc – </w:t>
      </w:r>
      <w:r w:rsidRPr="00CA19CC">
        <w:rPr>
          <w:rFonts w:ascii="Times New Roman" w:eastAsia="Batang" w:hAnsi="Times New Roman" w:cs="Times New Roman"/>
          <w:sz w:val="20"/>
          <w:highlight w:val="cyan"/>
          <w:lang w:val="en-GB" w:eastAsia="x-none"/>
        </w:rPr>
        <w:t>Hiroki (DOCOMO)</w:t>
      </w:r>
    </w:p>
    <w:p w14:paraId="3BD9E557" w14:textId="77777777" w:rsidR="00CA19CC" w:rsidRPr="00CA19CC" w:rsidRDefault="00CA19CC" w:rsidP="00CA19CC">
      <w:pPr>
        <w:numPr>
          <w:ilvl w:val="0"/>
          <w:numId w:val="20"/>
        </w:numPr>
        <w:rPr>
          <w:rFonts w:ascii="Times" w:eastAsia="Batang" w:hAnsi="Times" w:cs="Times New Roman"/>
          <w:sz w:val="20"/>
          <w:highlight w:val="cyan"/>
          <w:lang w:val="en-GB" w:eastAsia="x-none"/>
        </w:rPr>
      </w:pPr>
      <w:proofErr w:type="spellStart"/>
      <w:r w:rsidRPr="00CA19CC">
        <w:rPr>
          <w:rFonts w:ascii="Times" w:eastAsia="Batang" w:hAnsi="Times" w:cs="Times New Roman"/>
          <w:sz w:val="20"/>
          <w:highlight w:val="cyan"/>
          <w:lang w:val="en-GB" w:eastAsia="x-none"/>
        </w:rPr>
        <w:t>eIIoT</w:t>
      </w:r>
      <w:proofErr w:type="spellEnd"/>
      <w:r w:rsidRPr="00CA19CC">
        <w:rPr>
          <w:rFonts w:ascii="Times" w:eastAsia="Batang" w:hAnsi="Times" w:cs="Times New Roman"/>
          <w:sz w:val="20"/>
          <w:highlight w:val="cyan"/>
          <w:lang w:val="en-GB" w:eastAsia="x-none"/>
        </w:rPr>
        <w:t xml:space="preserve"> &amp; URLLC, </w:t>
      </w:r>
      <w:proofErr w:type="spellStart"/>
      <w:r w:rsidRPr="00CA19CC">
        <w:rPr>
          <w:rFonts w:ascii="Times" w:eastAsia="Batang" w:hAnsi="Times" w:cs="Times New Roman"/>
          <w:sz w:val="20"/>
          <w:highlight w:val="cyan"/>
          <w:lang w:val="en-GB" w:eastAsia="x-none"/>
        </w:rPr>
        <w:t>RedCap</w:t>
      </w:r>
      <w:proofErr w:type="spellEnd"/>
      <w:r w:rsidRPr="00CA19CC">
        <w:rPr>
          <w:rFonts w:ascii="Times" w:eastAsia="Batang" w:hAnsi="Times" w:cs="Times New Roman"/>
          <w:sz w:val="20"/>
          <w:highlight w:val="cyan"/>
          <w:lang w:val="en-GB" w:eastAsia="x-none"/>
        </w:rPr>
        <w:t xml:space="preserve">, UE power saving, coverage enhancement, NB-IoT &amp; </w:t>
      </w:r>
      <w:proofErr w:type="spellStart"/>
      <w:r w:rsidRPr="00CA19CC">
        <w:rPr>
          <w:rFonts w:ascii="Times" w:eastAsia="Batang" w:hAnsi="Times" w:cs="Times New Roman"/>
          <w:sz w:val="20"/>
          <w:highlight w:val="cyan"/>
          <w:lang w:val="en-GB" w:eastAsia="x-none"/>
        </w:rPr>
        <w:t>eMTC</w:t>
      </w:r>
      <w:proofErr w:type="spellEnd"/>
      <w:r w:rsidRPr="00CA19CC">
        <w:rPr>
          <w:rFonts w:ascii="Times" w:eastAsia="Batang" w:hAnsi="Times" w:cs="Times New Roman"/>
          <w:sz w:val="20"/>
          <w:highlight w:val="cyan"/>
          <w:lang w:val="en-GB" w:eastAsia="x-none"/>
        </w:rPr>
        <w:t xml:space="preserve">, </w:t>
      </w:r>
      <w:proofErr w:type="spellStart"/>
      <w:r w:rsidRPr="00CA19CC">
        <w:rPr>
          <w:rFonts w:ascii="Times" w:eastAsia="Batang" w:hAnsi="Times" w:cs="Times New Roman"/>
          <w:sz w:val="20"/>
          <w:highlight w:val="cyan"/>
          <w:lang w:val="en-GB" w:eastAsia="x-none"/>
        </w:rPr>
        <w:t>sidelink</w:t>
      </w:r>
      <w:proofErr w:type="spellEnd"/>
      <w:r w:rsidRPr="00CA19CC">
        <w:rPr>
          <w:rFonts w:ascii="Times" w:eastAsia="Batang" w:hAnsi="Times" w:cs="Times New Roman"/>
          <w:sz w:val="20"/>
          <w:highlight w:val="cyan"/>
          <w:lang w:val="en-GB" w:eastAsia="x-none"/>
        </w:rPr>
        <w:t>, MBS, 5G terrestrial broadcast, UL TX switching, SDT</w:t>
      </w:r>
    </w:p>
    <w:p w14:paraId="3140010A" w14:textId="77777777" w:rsidR="00CA19CC" w:rsidRPr="00CA19CC" w:rsidRDefault="00CA19CC" w:rsidP="00CA19CC">
      <w:pPr>
        <w:rPr>
          <w:rFonts w:ascii="Times" w:eastAsia="Batang" w:hAnsi="Times" w:cs="Times New Roman"/>
          <w:sz w:val="20"/>
          <w:lang w:val="en-GB" w:eastAsia="x-none"/>
        </w:rPr>
      </w:pPr>
    </w:p>
    <w:p w14:paraId="7F74AC94" w14:textId="77777777" w:rsidR="00CA19CC" w:rsidRPr="00CA19CC" w:rsidRDefault="00CA19CC" w:rsidP="00CA19CC">
      <w:pPr>
        <w:rPr>
          <w:rFonts w:ascii="Times New Roman" w:eastAsia="Batang" w:hAnsi="Times New Roman" w:cs="Times New Roman"/>
          <w:sz w:val="20"/>
          <w:lang w:val="en-GB" w:eastAsia="x-none"/>
        </w:rPr>
      </w:pPr>
      <w:r w:rsidRPr="00CA19CC">
        <w:rPr>
          <w:rFonts w:ascii="Times" w:eastAsia="Batang" w:hAnsi="Times" w:cs="Times New Roman"/>
          <w:sz w:val="20"/>
          <w:highlight w:val="cyan"/>
          <w:lang w:val="en-GB" w:eastAsia="x-none"/>
        </w:rPr>
        <w:t xml:space="preserve">[110-R17-UE_features_2] To be used for sharing updates on online/offline schedule, details on what is to be discussed in online/offline sessions, </w:t>
      </w:r>
      <w:proofErr w:type="spellStart"/>
      <w:r w:rsidRPr="00CA19CC">
        <w:rPr>
          <w:rFonts w:ascii="Times" w:eastAsia="Batang" w:hAnsi="Times" w:cs="Times New Roman"/>
          <w:sz w:val="20"/>
          <w:highlight w:val="cyan"/>
          <w:lang w:val="en-GB" w:eastAsia="x-none"/>
        </w:rPr>
        <w:t>tdoc</w:t>
      </w:r>
      <w:proofErr w:type="spellEnd"/>
      <w:r w:rsidRPr="00CA19CC">
        <w:rPr>
          <w:rFonts w:ascii="Times" w:eastAsia="Batang" w:hAnsi="Times" w:cs="Times New Roman"/>
          <w:sz w:val="20"/>
          <w:highlight w:val="cyan"/>
          <w:lang w:val="en-GB" w:eastAsia="x-none"/>
        </w:rPr>
        <w:t xml:space="preserve"> number of the moderator summary for online session, etc – </w:t>
      </w:r>
      <w:r w:rsidRPr="00CA19CC">
        <w:rPr>
          <w:rFonts w:ascii="Times New Roman" w:eastAsia="Batang" w:hAnsi="Times New Roman" w:cs="Times New Roman"/>
          <w:sz w:val="20"/>
          <w:highlight w:val="cyan"/>
          <w:lang w:val="en-GB" w:eastAsia="x-none"/>
        </w:rPr>
        <w:t>Ralf (AT&amp;T)</w:t>
      </w:r>
    </w:p>
    <w:p w14:paraId="3A0DA2B3" w14:textId="77777777" w:rsidR="00CA19CC" w:rsidRPr="00CA19CC" w:rsidRDefault="00CA19CC" w:rsidP="00CA19CC">
      <w:pPr>
        <w:numPr>
          <w:ilvl w:val="0"/>
          <w:numId w:val="20"/>
        </w:numPr>
        <w:rPr>
          <w:rFonts w:ascii="Times" w:eastAsia="Batang" w:hAnsi="Times" w:cs="Times New Roman"/>
          <w:sz w:val="20"/>
          <w:highlight w:val="cyan"/>
          <w:lang w:eastAsia="x-none"/>
        </w:rPr>
      </w:pPr>
      <w:r w:rsidRPr="00CA19CC">
        <w:rPr>
          <w:rFonts w:ascii="Times New Roman" w:eastAsia="Batang" w:hAnsi="Times New Roman" w:cs="Times New Roman"/>
          <w:sz w:val="20"/>
          <w:highlight w:val="cyan"/>
          <w:lang w:val="en-GB" w:eastAsia="x-none"/>
        </w:rPr>
        <w:t xml:space="preserve">NR-MIMO, NR from 52.6GHz to 71 GHz, NR-NTN, positioning, </w:t>
      </w:r>
      <w:proofErr w:type="spellStart"/>
      <w:r w:rsidRPr="00CA19CC">
        <w:rPr>
          <w:rFonts w:ascii="Times New Roman" w:eastAsia="Batang" w:hAnsi="Times New Roman" w:cs="Times New Roman"/>
          <w:sz w:val="20"/>
          <w:highlight w:val="cyan"/>
          <w:lang w:val="en-GB" w:eastAsia="x-none"/>
        </w:rPr>
        <w:t>eIAB</w:t>
      </w:r>
      <w:proofErr w:type="spellEnd"/>
      <w:r w:rsidRPr="00CA19CC">
        <w:rPr>
          <w:rFonts w:ascii="Times New Roman" w:eastAsia="Batang" w:hAnsi="Times New Roman" w:cs="Times New Roman"/>
          <w:sz w:val="20"/>
          <w:highlight w:val="cyan"/>
          <w:lang w:val="en-GB" w:eastAsia="x-none"/>
        </w:rPr>
        <w:t>, DSS, IoT over NTN, 1024QAM</w:t>
      </w:r>
    </w:p>
    <w:p w14:paraId="38278D76" w14:textId="77777777" w:rsidR="00CA19CC" w:rsidRPr="00CA19CC" w:rsidRDefault="00CA19CC" w:rsidP="00CA19CC">
      <w:pPr>
        <w:rPr>
          <w:rFonts w:ascii="Times" w:eastAsia="Batang" w:hAnsi="Times" w:cs="Times New Roman"/>
          <w:sz w:val="20"/>
          <w:lang w:eastAsia="x-none"/>
        </w:rPr>
      </w:pPr>
    </w:p>
    <w:p w14:paraId="3957E641" w14:textId="2A716E67" w:rsidR="00D908F2" w:rsidRPr="00D908F2" w:rsidRDefault="00CA19CC" w:rsidP="00D908F2">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111621524"/>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 xml:space="preserve">UE features for enhanced </w:t>
      </w:r>
      <w:proofErr w:type="spellStart"/>
      <w:r w:rsidRPr="00CA19CC">
        <w:rPr>
          <w:rFonts w:ascii="Arial" w:eastAsia="Batang" w:hAnsi="Arial" w:cs="Times New Roman"/>
          <w:b/>
          <w:bCs/>
          <w:sz w:val="20"/>
          <w:szCs w:val="26"/>
          <w:lang w:eastAsia="x-none"/>
        </w:rPr>
        <w:t>IIoT</w:t>
      </w:r>
      <w:proofErr w:type="spellEnd"/>
      <w:r w:rsidRPr="00CA19CC">
        <w:rPr>
          <w:rFonts w:ascii="Arial" w:eastAsia="Batang" w:hAnsi="Arial" w:cs="Times New Roman"/>
          <w:b/>
          <w:bCs/>
          <w:sz w:val="20"/>
          <w:szCs w:val="26"/>
          <w:lang w:eastAsia="x-none"/>
        </w:rPr>
        <w:t xml:space="preserve"> and </w:t>
      </w:r>
      <w:proofErr w:type="spellStart"/>
      <w:r w:rsidRPr="00CA19CC">
        <w:rPr>
          <w:rFonts w:ascii="Arial" w:eastAsia="Batang" w:hAnsi="Arial" w:cs="Times New Roman"/>
          <w:b/>
          <w:bCs/>
          <w:sz w:val="20"/>
          <w:szCs w:val="26"/>
          <w:lang w:eastAsia="x-none"/>
        </w:rPr>
        <w:t>and</w:t>
      </w:r>
      <w:proofErr w:type="spellEnd"/>
      <w:r w:rsidRPr="00CA19CC">
        <w:rPr>
          <w:rFonts w:ascii="Arial" w:eastAsia="Batang" w:hAnsi="Arial" w:cs="Times New Roman"/>
          <w:b/>
          <w:bCs/>
          <w:sz w:val="20"/>
          <w:szCs w:val="26"/>
          <w:lang w:eastAsia="x-none"/>
        </w:rPr>
        <w:t xml:space="preserve"> URLLC</w:t>
      </w:r>
      <w:bookmarkEnd w:id="3"/>
    </w:p>
    <w:p w14:paraId="4E474A93" w14:textId="70DC0E2C" w:rsidR="00D908F2" w:rsidRDefault="00D908F2" w:rsidP="00CA19CC">
      <w:pPr>
        <w:rPr>
          <w:rFonts w:ascii="Times" w:eastAsia="Batang" w:hAnsi="Times" w:cs="Times New Roman"/>
          <w:sz w:val="20"/>
          <w:lang w:eastAsia="x-none"/>
        </w:rPr>
      </w:pPr>
      <w:r w:rsidRPr="0090384A">
        <w:rPr>
          <w:rFonts w:ascii="Times" w:eastAsia="Batang" w:hAnsi="Times" w:cs="Times New Roman"/>
          <w:b/>
          <w:sz w:val="20"/>
          <w:lang w:eastAsia="x-none"/>
        </w:rPr>
        <w:t>R1-2207701</w:t>
      </w:r>
      <w:r w:rsidRPr="00D908F2">
        <w:rPr>
          <w:rFonts w:ascii="Times" w:eastAsia="Batang" w:hAnsi="Times" w:cs="Times New Roman"/>
          <w:sz w:val="20"/>
          <w:lang w:eastAsia="x-none"/>
        </w:rPr>
        <w:tab/>
        <w:t xml:space="preserve">Summary on UE features for enhanced </w:t>
      </w:r>
      <w:proofErr w:type="spellStart"/>
      <w:r w:rsidRPr="00D908F2">
        <w:rPr>
          <w:rFonts w:ascii="Times" w:eastAsia="Batang" w:hAnsi="Times" w:cs="Times New Roman"/>
          <w:sz w:val="20"/>
          <w:lang w:eastAsia="x-none"/>
        </w:rPr>
        <w:t>IIoT</w:t>
      </w:r>
      <w:proofErr w:type="spellEnd"/>
      <w:r w:rsidRPr="00D908F2">
        <w:rPr>
          <w:rFonts w:ascii="Times" w:eastAsia="Batang" w:hAnsi="Times" w:cs="Times New Roman"/>
          <w:sz w:val="20"/>
          <w:lang w:eastAsia="x-none"/>
        </w:rPr>
        <w:t xml:space="preserve"> and URLLC</w:t>
      </w:r>
      <w:r w:rsidRPr="00D908F2">
        <w:rPr>
          <w:rFonts w:ascii="Times" w:eastAsia="Batang" w:hAnsi="Times" w:cs="Times New Roman"/>
          <w:sz w:val="20"/>
          <w:lang w:eastAsia="x-none"/>
        </w:rPr>
        <w:tab/>
        <w:t>Moderator (NTT DOCOMO, INC.)</w:t>
      </w:r>
    </w:p>
    <w:p w14:paraId="4518905E" w14:textId="05DBBC2E" w:rsidR="00D908F2" w:rsidRDefault="00D908F2" w:rsidP="00CA19CC">
      <w:pPr>
        <w:rPr>
          <w:rFonts w:ascii="Times" w:eastAsia="Batang" w:hAnsi="Times" w:cs="Times New Roman"/>
          <w:sz w:val="20"/>
          <w:lang w:eastAsia="x-none"/>
        </w:rPr>
      </w:pPr>
    </w:p>
    <w:p w14:paraId="59CED713" w14:textId="0A07592A" w:rsidR="0090384A" w:rsidRDefault="0090384A" w:rsidP="00CA19CC">
      <w:pPr>
        <w:rPr>
          <w:rFonts w:ascii="Times" w:eastAsia="Batang" w:hAnsi="Times" w:cs="Times New Roman"/>
          <w:sz w:val="20"/>
          <w:lang w:eastAsia="x-none"/>
        </w:rPr>
      </w:pPr>
      <w:bookmarkStart w:id="4" w:name="_Hlk112275800"/>
      <w:r w:rsidRPr="0090384A">
        <w:rPr>
          <w:rFonts w:ascii="Times" w:eastAsia="Batang" w:hAnsi="Times" w:cs="Times New Roman"/>
          <w:sz w:val="20"/>
          <w:highlight w:val="green"/>
          <w:lang w:eastAsia="x-none"/>
        </w:rPr>
        <w:t>Agreement:</w:t>
      </w:r>
    </w:p>
    <w:p w14:paraId="10EC0617" w14:textId="77777777" w:rsidR="0090384A" w:rsidRP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R1-2207701.</w:t>
      </w:r>
    </w:p>
    <w:p w14:paraId="49B26A3C"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-1-2</w:t>
      </w:r>
    </w:p>
    <w:p w14:paraId="5CA25D62"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-2-3</w:t>
      </w:r>
    </w:p>
    <w:p w14:paraId="5BE54D6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-3-1</w:t>
      </w:r>
    </w:p>
    <w:p w14:paraId="06D7F364"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-3-2</w:t>
      </w:r>
    </w:p>
    <w:p w14:paraId="25A0FDED"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-3-3</w:t>
      </w:r>
    </w:p>
    <w:p w14:paraId="2C3A2239"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-3-4</w:t>
      </w:r>
    </w:p>
    <w:p w14:paraId="4D3FB63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-3-7</w:t>
      </w:r>
    </w:p>
    <w:p w14:paraId="203EC0E3"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-5-1</w:t>
      </w:r>
    </w:p>
    <w:p w14:paraId="227A9AE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-6-1</w:t>
      </w:r>
    </w:p>
    <w:p w14:paraId="54968DD4"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w:t>
      </w:r>
    </w:p>
    <w:p w14:paraId="2ECBD10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-9-2</w:t>
      </w:r>
    </w:p>
    <w:p w14:paraId="5C1F29F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-9-5 to remove “conveying UL-SCH” from the components 6 and 7 for FG 25-16</w:t>
      </w:r>
    </w:p>
    <w:p w14:paraId="329B12C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-10-1</w:t>
      </w:r>
    </w:p>
    <w:p w14:paraId="022C086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-11-1</w:t>
      </w:r>
    </w:p>
    <w:p w14:paraId="6E4C16E9" w14:textId="53ADAD30" w:rsid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-11-8</w:t>
      </w:r>
    </w:p>
    <w:p w14:paraId="48C1C299" w14:textId="77777777" w:rsidR="0090384A" w:rsidRPr="0090384A" w:rsidRDefault="0090384A" w:rsidP="0090384A">
      <w:pPr>
        <w:pStyle w:val="aff4"/>
        <w:numPr>
          <w:ilvl w:val="1"/>
          <w:numId w:val="21"/>
        </w:numPr>
        <w:ind w:leftChars="0"/>
        <w:rPr>
          <w:rFonts w:ascii="Times" w:eastAsia="Batang" w:hAnsi="Times" w:cs="Times New Roman"/>
          <w:sz w:val="20"/>
          <w:lang w:eastAsia="x-none"/>
        </w:rPr>
      </w:pPr>
      <w:r w:rsidRPr="0090384A">
        <w:rPr>
          <w:rFonts w:ascii="Times" w:eastAsia="Batang" w:hAnsi="Times" w:cs="Times New Roman"/>
          <w:sz w:val="20"/>
          <w:lang w:eastAsia="x-none"/>
        </w:rPr>
        <w:t>2-1-1</w:t>
      </w:r>
    </w:p>
    <w:bookmarkEnd w:id="4"/>
    <w:p w14:paraId="48D9FF53" w14:textId="77777777" w:rsidR="0090384A" w:rsidRPr="0090384A" w:rsidRDefault="0090384A" w:rsidP="0090384A">
      <w:pPr>
        <w:rPr>
          <w:rFonts w:ascii="Times" w:eastAsia="Batang" w:hAnsi="Times" w:cs="Times New Roman"/>
          <w:sz w:val="20"/>
          <w:lang w:eastAsia="x-none"/>
        </w:rPr>
      </w:pPr>
    </w:p>
    <w:p w14:paraId="70CF6EE5" w14:textId="7E4CF80D" w:rsidR="00A15068" w:rsidRDefault="00A15068" w:rsidP="00A15068">
      <w:pPr>
        <w:rPr>
          <w:rFonts w:ascii="Times" w:eastAsia="Batang" w:hAnsi="Times" w:cs="Times New Roman"/>
          <w:sz w:val="20"/>
          <w:lang w:eastAsia="x-none"/>
        </w:rPr>
      </w:pPr>
      <w:r w:rsidRPr="0090384A">
        <w:rPr>
          <w:rFonts w:ascii="Times" w:eastAsia="Batang" w:hAnsi="Times" w:cs="Times New Roman"/>
          <w:b/>
          <w:sz w:val="20"/>
          <w:lang w:eastAsia="x-none"/>
        </w:rPr>
        <w:t>R1-2207</w:t>
      </w:r>
      <w:r>
        <w:rPr>
          <w:rFonts w:ascii="Times" w:eastAsia="Batang" w:hAnsi="Times" w:cs="Times New Roman"/>
          <w:b/>
          <w:sz w:val="20"/>
          <w:lang w:eastAsia="x-none"/>
        </w:rPr>
        <w:t>936</w:t>
      </w:r>
      <w:r w:rsidRPr="00D908F2">
        <w:rPr>
          <w:rFonts w:ascii="Times" w:eastAsia="Batang" w:hAnsi="Times" w:cs="Times New Roman"/>
          <w:sz w:val="20"/>
          <w:lang w:eastAsia="x-none"/>
        </w:rPr>
        <w:tab/>
        <w:t>Summary</w:t>
      </w:r>
      <w:r>
        <w:rPr>
          <w:rFonts w:ascii="Times" w:eastAsia="Batang" w:hAnsi="Times" w:cs="Times New Roman"/>
          <w:sz w:val="20"/>
          <w:lang w:eastAsia="x-none"/>
        </w:rPr>
        <w:t>#2</w:t>
      </w:r>
      <w:r w:rsidRPr="00D908F2">
        <w:rPr>
          <w:rFonts w:ascii="Times" w:eastAsia="Batang" w:hAnsi="Times" w:cs="Times New Roman"/>
          <w:sz w:val="20"/>
          <w:lang w:eastAsia="x-none"/>
        </w:rPr>
        <w:t xml:space="preserve"> on UE features for enhanced </w:t>
      </w:r>
      <w:proofErr w:type="spellStart"/>
      <w:r w:rsidRPr="00D908F2">
        <w:rPr>
          <w:rFonts w:ascii="Times" w:eastAsia="Batang" w:hAnsi="Times" w:cs="Times New Roman"/>
          <w:sz w:val="20"/>
          <w:lang w:eastAsia="x-none"/>
        </w:rPr>
        <w:t>IIoT</w:t>
      </w:r>
      <w:proofErr w:type="spellEnd"/>
      <w:r w:rsidRPr="00D908F2">
        <w:rPr>
          <w:rFonts w:ascii="Times" w:eastAsia="Batang" w:hAnsi="Times" w:cs="Times New Roman"/>
          <w:sz w:val="20"/>
          <w:lang w:eastAsia="x-none"/>
        </w:rPr>
        <w:t xml:space="preserve"> and URLLC</w:t>
      </w:r>
      <w:r w:rsidRPr="00D908F2">
        <w:rPr>
          <w:rFonts w:ascii="Times" w:eastAsia="Batang" w:hAnsi="Times" w:cs="Times New Roman"/>
          <w:sz w:val="20"/>
          <w:lang w:eastAsia="x-none"/>
        </w:rPr>
        <w:tab/>
        <w:t>Moderator (NTT DOCOMO, INC.)</w:t>
      </w:r>
    </w:p>
    <w:p w14:paraId="56F447D2" w14:textId="7D87B5B0" w:rsidR="0090384A" w:rsidRDefault="0090384A" w:rsidP="00CA19CC">
      <w:pPr>
        <w:rPr>
          <w:rFonts w:ascii="Times" w:eastAsia="Batang" w:hAnsi="Times" w:cs="Times New Roman"/>
          <w:sz w:val="20"/>
          <w:lang w:eastAsia="x-none"/>
        </w:rPr>
      </w:pPr>
    </w:p>
    <w:p w14:paraId="1AC2DFEE" w14:textId="02A027EF" w:rsidR="00C5722C" w:rsidRDefault="00C5722C" w:rsidP="00C5722C">
      <w:pPr>
        <w:rPr>
          <w:rFonts w:ascii="Times" w:eastAsia="Batang" w:hAnsi="Times" w:cs="Times New Roman"/>
          <w:sz w:val="20"/>
          <w:lang w:eastAsia="x-none"/>
        </w:rPr>
      </w:pPr>
      <w:r w:rsidRPr="00C5722C">
        <w:rPr>
          <w:rFonts w:ascii="Times" w:eastAsia="Batang" w:hAnsi="Times" w:cs="Times New Roman"/>
          <w:sz w:val="20"/>
          <w:highlight w:val="yellow"/>
          <w:lang w:eastAsia="x-none"/>
        </w:rPr>
        <w:t>Proposal</w:t>
      </w:r>
      <w:r w:rsidRPr="00C5722C">
        <w:rPr>
          <w:rFonts w:ascii="Times" w:eastAsia="Batang" w:hAnsi="Times" w:cs="Times New Roman"/>
          <w:sz w:val="20"/>
          <w:highlight w:val="yellow"/>
          <w:lang w:eastAsia="x-none"/>
        </w:rPr>
        <w:t>:</w:t>
      </w:r>
    </w:p>
    <w:p w14:paraId="41156E0D" w14:textId="4B513BFB" w:rsidR="00C5722C" w:rsidRPr="0090384A" w:rsidRDefault="00C5722C" w:rsidP="00C5722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w:t>
      </w:r>
      <w:r>
        <w:rPr>
          <w:rFonts w:ascii="Times" w:eastAsia="Batang" w:hAnsi="Times" w:cs="Times New Roman"/>
          <w:sz w:val="20"/>
          <w:lang w:eastAsia="x-none"/>
        </w:rPr>
        <w:t>936</w:t>
      </w:r>
      <w:r w:rsidRPr="0090384A">
        <w:rPr>
          <w:rFonts w:ascii="Times" w:eastAsia="Batang" w:hAnsi="Times" w:cs="Times New Roman"/>
          <w:sz w:val="20"/>
          <w:lang w:eastAsia="x-none"/>
        </w:rPr>
        <w:t>.</w:t>
      </w:r>
    </w:p>
    <w:p w14:paraId="008DC82C"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-2-1</w:t>
      </w:r>
    </w:p>
    <w:p w14:paraId="5A44FF7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-2-2</w:t>
      </w:r>
    </w:p>
    <w:p w14:paraId="2408B2DA"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-3-6</w:t>
      </w:r>
    </w:p>
    <w:p w14:paraId="7CC20C7D"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-4</w:t>
      </w:r>
    </w:p>
    <w:p w14:paraId="3B661990"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-5-2</w:t>
      </w:r>
    </w:p>
    <w:p w14:paraId="56EF706B"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-6-2</w:t>
      </w:r>
    </w:p>
    <w:p w14:paraId="3AB8A12C"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-9-4</w:t>
      </w:r>
    </w:p>
    <w:p w14:paraId="580BE8D4"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-11-3</w:t>
      </w:r>
    </w:p>
    <w:p w14:paraId="5BEFF0AB"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-11-4</w:t>
      </w:r>
    </w:p>
    <w:p w14:paraId="1EF0C04B"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-11-5</w:t>
      </w:r>
    </w:p>
    <w:p w14:paraId="150DAD8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-11-9</w:t>
      </w:r>
    </w:p>
    <w:p w14:paraId="169A62C4" w14:textId="6F3EF171" w:rsidR="00C5722C" w:rsidRDefault="00C5722C" w:rsidP="00CA19CC">
      <w:pPr>
        <w:rPr>
          <w:rFonts w:ascii="Times" w:eastAsia="Batang" w:hAnsi="Times" w:cs="Times New Roman"/>
          <w:sz w:val="20"/>
          <w:lang w:eastAsia="x-none"/>
        </w:rPr>
      </w:pPr>
    </w:p>
    <w:p w14:paraId="1547B6F0"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lastRenderedPageBreak/>
        <w:t>2</w:t>
      </w:r>
      <w:r w:rsidRPr="00C5722C">
        <w:rPr>
          <w:rFonts w:ascii="Times" w:eastAsia="Batang" w:hAnsi="Times" w:cs="Times New Roman"/>
          <w:sz w:val="20"/>
          <w:lang w:eastAsia="x-none"/>
        </w:rPr>
        <w:t>-2-4</w:t>
      </w:r>
    </w:p>
    <w:p w14:paraId="7B41CF1B"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-2-5</w:t>
      </w:r>
    </w:p>
    <w:p w14:paraId="26B3284F"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-3-5</w:t>
      </w:r>
    </w:p>
    <w:p w14:paraId="421E2EF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-3-8</w:t>
      </w:r>
    </w:p>
    <w:p w14:paraId="1AFBE85C"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-5-3</w:t>
      </w:r>
    </w:p>
    <w:p w14:paraId="4D0DE138"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-5-4</w:t>
      </w:r>
    </w:p>
    <w:p w14:paraId="28860C58"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sz w:val="20"/>
          <w:lang w:eastAsia="x-none"/>
        </w:rPr>
        <w:t>2-7</w:t>
      </w:r>
    </w:p>
    <w:p w14:paraId="39944E22"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-9-1 (wait for AI 8.3)</w:t>
      </w:r>
    </w:p>
    <w:p w14:paraId="098630BE"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-9-3</w:t>
      </w:r>
    </w:p>
    <w:p w14:paraId="7C0899F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-10-2</w:t>
      </w:r>
    </w:p>
    <w:p w14:paraId="7106F09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-11-2</w:t>
      </w:r>
    </w:p>
    <w:p w14:paraId="3247DD18"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-11-6</w:t>
      </w:r>
    </w:p>
    <w:p w14:paraId="09F9A349"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-11-7</w:t>
      </w:r>
    </w:p>
    <w:p w14:paraId="5CC15EE1" w14:textId="77777777" w:rsidR="00C5722C" w:rsidRPr="00C5722C" w:rsidRDefault="00C5722C" w:rsidP="00CA19CC">
      <w:pPr>
        <w:rPr>
          <w:rFonts w:ascii="Times" w:eastAsia="Batang" w:hAnsi="Times" w:cs="Times New Roman"/>
          <w:sz w:val="20"/>
          <w:lang w:eastAsia="x-none"/>
        </w:rPr>
      </w:pPr>
    </w:p>
    <w:p w14:paraId="4328FFF3" w14:textId="77777777" w:rsidR="00D908F2" w:rsidRDefault="00D908F2" w:rsidP="00CA19CC">
      <w:pPr>
        <w:rPr>
          <w:rFonts w:ascii="Times" w:eastAsia="Batang" w:hAnsi="Times" w:cs="Times New Roman"/>
          <w:sz w:val="20"/>
          <w:lang w:eastAsia="x-none"/>
        </w:rPr>
      </w:pPr>
    </w:p>
    <w:p w14:paraId="7945BD8E" w14:textId="7C290F92" w:rsidR="00CA19CC" w:rsidRPr="00CA19CC" w:rsidRDefault="00000000" w:rsidP="00CA19CC">
      <w:pPr>
        <w:rPr>
          <w:rFonts w:ascii="Times" w:eastAsia="Batang" w:hAnsi="Times" w:cs="Times New Roman"/>
          <w:sz w:val="20"/>
          <w:lang w:eastAsia="x-none"/>
        </w:rPr>
      </w:pPr>
      <w:hyperlink r:id="rId11" w:history="1">
        <w:r w:rsidR="00CA19CC" w:rsidRPr="00CA19CC">
          <w:rPr>
            <w:rFonts w:ascii="Times" w:eastAsia="Batang" w:hAnsi="Times" w:cs="Times New Roman"/>
            <w:color w:val="0000FF"/>
            <w:sz w:val="20"/>
            <w:u w:val="single"/>
            <w:lang w:eastAsia="x-none"/>
          </w:rPr>
          <w:t>R1-2205784</w:t>
        </w:r>
      </w:hyperlink>
      <w:r w:rsidR="00CA19CC" w:rsidRPr="00CA19CC">
        <w:rPr>
          <w:rFonts w:ascii="Times" w:eastAsia="Batang" w:hAnsi="Times" w:cs="Times New Roman"/>
          <w:sz w:val="20"/>
          <w:lang w:eastAsia="x-none"/>
        </w:rPr>
        <w:tab/>
        <w:t xml:space="preserve">Rel-17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/URLLC</w:t>
      </w:r>
      <w:r w:rsidR="00CA19CC" w:rsidRPr="00CA19CC">
        <w:rPr>
          <w:rFonts w:ascii="Times" w:eastAsia="Batang" w:hAnsi="Times" w:cs="Times New Roman"/>
          <w:sz w:val="20"/>
          <w:lang w:eastAsia="x-none"/>
        </w:rPr>
        <w:tab/>
        <w:t xml:space="preserve">Huawei, </w:t>
      </w:r>
      <w:proofErr w:type="spellStart"/>
      <w:r w:rsidR="00CA19CC" w:rsidRPr="00CA19CC">
        <w:rPr>
          <w:rFonts w:ascii="Times" w:eastAsia="Batang" w:hAnsi="Times" w:cs="Times New Roman"/>
          <w:sz w:val="20"/>
          <w:lang w:eastAsia="x-none"/>
        </w:rPr>
        <w:t>HiSilicon</w:t>
      </w:r>
      <w:proofErr w:type="spellEnd"/>
    </w:p>
    <w:p w14:paraId="0385DFC9" w14:textId="77777777" w:rsidR="00CA19CC" w:rsidRPr="00CA19CC" w:rsidRDefault="00000000" w:rsidP="00CA19CC">
      <w:pPr>
        <w:rPr>
          <w:rFonts w:ascii="Times" w:eastAsia="Batang" w:hAnsi="Times" w:cs="Times New Roman"/>
          <w:sz w:val="20"/>
          <w:lang w:eastAsia="x-none"/>
        </w:rPr>
      </w:pPr>
      <w:hyperlink r:id="rId12" w:history="1">
        <w:r w:rsidR="00CA19CC" w:rsidRPr="00CA19CC">
          <w:rPr>
            <w:rFonts w:ascii="Times" w:eastAsia="Batang" w:hAnsi="Times" w:cs="Times New Roman"/>
            <w:color w:val="0000FF"/>
            <w:sz w:val="20"/>
            <w:u w:val="single"/>
            <w:lang w:eastAsia="x-none"/>
          </w:rPr>
          <w:t>R1-2205956</w:t>
        </w:r>
      </w:hyperlink>
      <w:r w:rsidR="00CA19CC" w:rsidRPr="00CA19CC">
        <w:rPr>
          <w:rFonts w:ascii="Times" w:eastAsia="Batang" w:hAnsi="Times" w:cs="Times New Roman"/>
          <w:sz w:val="20"/>
          <w:lang w:eastAsia="x-none"/>
        </w:rPr>
        <w:tab/>
        <w:t xml:space="preserve">Discussion on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ZTE</w:t>
      </w:r>
    </w:p>
    <w:p w14:paraId="41E6C469" w14:textId="77777777" w:rsidR="00CA19CC" w:rsidRPr="00CA19CC" w:rsidRDefault="00000000" w:rsidP="00CA19CC">
      <w:pPr>
        <w:rPr>
          <w:rFonts w:ascii="Times" w:eastAsia="Batang" w:hAnsi="Times" w:cs="Times New Roman"/>
          <w:sz w:val="20"/>
          <w:lang w:eastAsia="x-none"/>
        </w:rPr>
      </w:pPr>
      <w:hyperlink r:id="rId13" w:history="1">
        <w:r w:rsidR="00CA19CC" w:rsidRPr="00CA19CC">
          <w:rPr>
            <w:rFonts w:ascii="Times" w:eastAsia="Batang" w:hAnsi="Times" w:cs="Times New Roman"/>
            <w:color w:val="0000FF"/>
            <w:sz w:val="20"/>
            <w:u w:val="single"/>
            <w:lang w:eastAsia="x-none"/>
          </w:rPr>
          <w:t>R1-2206307</w:t>
        </w:r>
      </w:hyperlink>
      <w:r w:rsidR="00CA19CC" w:rsidRPr="00CA19CC">
        <w:rPr>
          <w:rFonts w:ascii="Times" w:eastAsia="Batang" w:hAnsi="Times" w:cs="Times New Roman"/>
          <w:sz w:val="20"/>
          <w:lang w:eastAsia="x-none"/>
        </w:rPr>
        <w:tab/>
        <w:t xml:space="preserve">Discussion on UE features for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OPPO</w:t>
      </w:r>
    </w:p>
    <w:p w14:paraId="4D09D84B" w14:textId="77777777" w:rsidR="00CA19CC" w:rsidRPr="00CA19CC" w:rsidRDefault="00000000" w:rsidP="00CA19CC">
      <w:pPr>
        <w:rPr>
          <w:rFonts w:ascii="Times" w:eastAsia="Batang" w:hAnsi="Times" w:cs="Times New Roman"/>
          <w:sz w:val="20"/>
          <w:lang w:eastAsia="x-none"/>
        </w:rPr>
      </w:pPr>
      <w:hyperlink r:id="rId14" w:history="1">
        <w:r w:rsidR="00CA19CC" w:rsidRPr="00CA19CC">
          <w:rPr>
            <w:rFonts w:ascii="Times" w:eastAsia="Batang" w:hAnsi="Times" w:cs="Times New Roman"/>
            <w:color w:val="0000FF"/>
            <w:sz w:val="20"/>
            <w:u w:val="single"/>
            <w:lang w:eastAsia="x-none"/>
          </w:rPr>
          <w:t>R1-2206766</w:t>
        </w:r>
      </w:hyperlink>
      <w:r w:rsidR="00CA19CC" w:rsidRPr="00CA19CC">
        <w:rPr>
          <w:rFonts w:ascii="Times" w:eastAsia="Batang" w:hAnsi="Times" w:cs="Times New Roman"/>
          <w:sz w:val="20"/>
          <w:lang w:eastAsia="x-none"/>
        </w:rPr>
        <w:tab/>
        <w:t xml:space="preserve">Discussion on UE features for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vivo</w:t>
      </w:r>
    </w:p>
    <w:p w14:paraId="0DBBA185" w14:textId="77777777" w:rsidR="00CA19CC" w:rsidRPr="00CA19CC" w:rsidRDefault="00000000" w:rsidP="00CA19CC">
      <w:pPr>
        <w:rPr>
          <w:rFonts w:ascii="Times" w:eastAsia="Batang" w:hAnsi="Times" w:cs="Times New Roman"/>
          <w:sz w:val="20"/>
          <w:lang w:eastAsia="x-none"/>
        </w:rPr>
      </w:pPr>
      <w:hyperlink r:id="rId15" w:history="1">
        <w:r w:rsidR="00CA19CC" w:rsidRPr="00CA19CC">
          <w:rPr>
            <w:rFonts w:ascii="Times" w:eastAsia="Batang" w:hAnsi="Times" w:cs="Times New Roman"/>
            <w:color w:val="0000FF"/>
            <w:sz w:val="20"/>
            <w:u w:val="single"/>
            <w:lang w:eastAsia="x-none"/>
          </w:rPr>
          <w:t>R1-2207210</w:t>
        </w:r>
      </w:hyperlink>
      <w:r w:rsidR="00CA19CC" w:rsidRPr="00CA19CC">
        <w:rPr>
          <w:rFonts w:ascii="Times" w:eastAsia="Batang" w:hAnsi="Times" w:cs="Times New Roman"/>
          <w:sz w:val="20"/>
          <w:lang w:eastAsia="x-none"/>
        </w:rPr>
        <w:tab/>
        <w:t>UE features for enhanced IIOT and URLLC</w:t>
      </w:r>
      <w:r w:rsidR="00CA19CC" w:rsidRPr="00CA19CC">
        <w:rPr>
          <w:rFonts w:ascii="Times" w:eastAsia="Batang" w:hAnsi="Times" w:cs="Times New Roman"/>
          <w:sz w:val="20"/>
          <w:lang w:eastAsia="x-none"/>
        </w:rPr>
        <w:tab/>
        <w:t>Qualcomm Incorporated</w:t>
      </w:r>
    </w:p>
    <w:p w14:paraId="723030D9" w14:textId="77777777" w:rsidR="00CA19CC" w:rsidRPr="00CA19CC" w:rsidRDefault="00000000" w:rsidP="00CA19CC">
      <w:pPr>
        <w:rPr>
          <w:rFonts w:ascii="Times" w:eastAsia="Batang" w:hAnsi="Times" w:cs="Times New Roman"/>
          <w:sz w:val="20"/>
          <w:lang w:eastAsia="x-none"/>
        </w:rPr>
      </w:pPr>
      <w:hyperlink r:id="rId16" w:history="1">
        <w:r w:rsidR="00CA19CC" w:rsidRPr="00CA19CC">
          <w:rPr>
            <w:rFonts w:ascii="Times" w:eastAsia="Batang" w:hAnsi="Times" w:cs="Times New Roman"/>
            <w:color w:val="0000FF"/>
            <w:sz w:val="20"/>
            <w:u w:val="single"/>
            <w:lang w:eastAsia="x-none"/>
          </w:rPr>
          <w:t>R1-2207388</w:t>
        </w:r>
      </w:hyperlink>
      <w:r w:rsidR="00CA19CC" w:rsidRPr="00CA19CC">
        <w:rPr>
          <w:rFonts w:ascii="Times" w:eastAsia="Batang" w:hAnsi="Times" w:cs="Times New Roman"/>
          <w:sz w:val="20"/>
          <w:lang w:eastAsia="x-none"/>
        </w:rPr>
        <w:tab/>
        <w:t xml:space="preserve">Discussion on Rel.17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/URLLC</w:t>
      </w:r>
      <w:r w:rsidR="00CA19CC" w:rsidRPr="00CA19CC">
        <w:rPr>
          <w:rFonts w:ascii="Times" w:eastAsia="Batang" w:hAnsi="Times" w:cs="Times New Roman"/>
          <w:sz w:val="20"/>
          <w:lang w:eastAsia="x-none"/>
        </w:rPr>
        <w:tab/>
        <w:t>NTT DOCOMO, INC.</w:t>
      </w:r>
    </w:p>
    <w:p w14:paraId="3DCEE440" w14:textId="77777777" w:rsidR="00CA19CC" w:rsidRPr="00CA19CC" w:rsidRDefault="00000000" w:rsidP="00CA19CC">
      <w:pPr>
        <w:rPr>
          <w:rFonts w:ascii="Times" w:eastAsia="Batang" w:hAnsi="Times" w:cs="Times New Roman"/>
          <w:sz w:val="20"/>
          <w:lang w:eastAsia="x-none"/>
        </w:rPr>
      </w:pPr>
      <w:hyperlink r:id="rId17" w:history="1">
        <w:r w:rsidR="00CA19CC" w:rsidRPr="00CA19CC">
          <w:rPr>
            <w:rFonts w:ascii="Times" w:eastAsia="Batang" w:hAnsi="Times" w:cs="Times New Roman"/>
            <w:color w:val="0000FF"/>
            <w:sz w:val="20"/>
            <w:u w:val="single"/>
            <w:lang w:eastAsia="x-none"/>
          </w:rPr>
          <w:t>R1-2207581</w:t>
        </w:r>
      </w:hyperlink>
      <w:r w:rsidR="00CA19CC" w:rsidRPr="00CA19CC">
        <w:rPr>
          <w:rFonts w:ascii="Times" w:eastAsia="Batang" w:hAnsi="Times" w:cs="Times New Roman"/>
          <w:sz w:val="20"/>
          <w:lang w:eastAsia="x-none"/>
        </w:rPr>
        <w:tab/>
        <w:t xml:space="preserve">On UE features for enhanced </w:t>
      </w:r>
      <w:proofErr w:type="spellStart"/>
      <w:r w:rsidR="00CA19CC" w:rsidRPr="00CA19CC">
        <w:rPr>
          <w:rFonts w:ascii="Times" w:eastAsia="Batang" w:hAnsi="Times" w:cs="Times New Roman"/>
          <w:sz w:val="20"/>
          <w:lang w:eastAsia="x-none"/>
        </w:rPr>
        <w:t>IIoT</w:t>
      </w:r>
      <w:proofErr w:type="spellEnd"/>
      <w:r w:rsidR="00CA19CC" w:rsidRPr="00CA19CC">
        <w:rPr>
          <w:rFonts w:ascii="Times" w:eastAsia="Batang" w:hAnsi="Times" w:cs="Times New Roman"/>
          <w:sz w:val="20"/>
          <w:lang w:eastAsia="x-none"/>
        </w:rPr>
        <w:t xml:space="preserve"> and URLLC</w:t>
      </w:r>
      <w:r w:rsidR="00CA19CC" w:rsidRPr="00CA19CC">
        <w:rPr>
          <w:rFonts w:ascii="Times" w:eastAsia="Batang" w:hAnsi="Times" w:cs="Times New Roman"/>
          <w:sz w:val="20"/>
          <w:lang w:eastAsia="x-none"/>
        </w:rPr>
        <w:tab/>
        <w:t>Nokia, Nokia Shanghai Bell</w:t>
      </w:r>
    </w:p>
    <w:p w14:paraId="451748FC" w14:textId="77777777" w:rsidR="00CA19CC" w:rsidRPr="00CA19CC" w:rsidRDefault="00CA19CC" w:rsidP="00CA19CC">
      <w:pPr>
        <w:rPr>
          <w:rFonts w:ascii="Times" w:eastAsia="Batang" w:hAnsi="Times" w:cs="Times New Roman"/>
          <w:sz w:val="20"/>
          <w:lang w:eastAsia="x-none"/>
        </w:rPr>
      </w:pPr>
    </w:p>
    <w:p w14:paraId="2957CE4E" w14:textId="7830E95D"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val="en-GB" w:eastAsia="x-none"/>
        </w:rPr>
      </w:pPr>
      <w:bookmarkStart w:id="5" w:name="_Toc95481846"/>
      <w:bookmarkStart w:id="6" w:name="_Toc108178849"/>
      <w:bookmarkStart w:id="7" w:name="_Toc111621525"/>
      <w:r>
        <w:rPr>
          <w:rFonts w:ascii="Arial" w:eastAsia="Batang" w:hAnsi="Arial" w:cs="Times New Roman"/>
          <w:b/>
          <w:bCs/>
          <w:sz w:val="20"/>
          <w:szCs w:val="26"/>
          <w:lang w:eastAsia="x-none"/>
        </w:rPr>
        <w:t>8.16.2</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 xml:space="preserve">UE features for </w:t>
      </w:r>
      <w:r w:rsidRPr="00CA19CC">
        <w:rPr>
          <w:rFonts w:ascii="Arial" w:eastAsia="Batang" w:hAnsi="Arial" w:cs="Times New Roman"/>
          <w:b/>
          <w:bCs/>
          <w:sz w:val="20"/>
          <w:szCs w:val="26"/>
          <w:lang w:val="en-GB" w:eastAsia="x-none"/>
        </w:rPr>
        <w:t>NR coverage enhancement</w:t>
      </w:r>
      <w:bookmarkEnd w:id="5"/>
      <w:bookmarkEnd w:id="6"/>
      <w:bookmarkEnd w:id="7"/>
    </w:p>
    <w:p w14:paraId="73D3DB65" w14:textId="7FDE773B" w:rsidR="00D908F2" w:rsidRDefault="00D908F2" w:rsidP="00CA19CC">
      <w:pPr>
        <w:rPr>
          <w:rFonts w:ascii="Times" w:eastAsia="Batang" w:hAnsi="Times" w:cs="Times New Roman"/>
          <w:sz w:val="20"/>
          <w:lang w:val="en-GB" w:eastAsia="x-none"/>
        </w:rPr>
      </w:pPr>
      <w:r w:rsidRPr="0090384A">
        <w:rPr>
          <w:rFonts w:ascii="Times" w:eastAsia="Batang" w:hAnsi="Times" w:cs="Times New Roman"/>
          <w:b/>
          <w:sz w:val="20"/>
          <w:lang w:val="en-GB" w:eastAsia="x-none"/>
        </w:rPr>
        <w:t>R1-2207702</w:t>
      </w:r>
      <w:r w:rsidRPr="00D908F2">
        <w:rPr>
          <w:rFonts w:ascii="Times" w:eastAsia="Batang" w:hAnsi="Times" w:cs="Times New Roman"/>
          <w:sz w:val="20"/>
          <w:lang w:val="en-GB" w:eastAsia="x-none"/>
        </w:rPr>
        <w:tab/>
        <w:t>Summary on UE features for NR coverage enhancement</w:t>
      </w:r>
      <w:r w:rsidRPr="00D908F2">
        <w:rPr>
          <w:rFonts w:ascii="Times" w:eastAsia="Batang" w:hAnsi="Times" w:cs="Times New Roman"/>
          <w:sz w:val="20"/>
          <w:lang w:val="en-GB" w:eastAsia="x-none"/>
        </w:rPr>
        <w:tab/>
        <w:t>Moderator (NTT DOCOMO, INC.)</w:t>
      </w:r>
    </w:p>
    <w:p w14:paraId="14911855" w14:textId="02EB3427" w:rsidR="00D908F2" w:rsidRDefault="00D908F2" w:rsidP="00CA19CC">
      <w:pPr>
        <w:rPr>
          <w:rFonts w:ascii="Times" w:eastAsia="Batang" w:hAnsi="Times" w:cs="Times New Roman"/>
          <w:sz w:val="20"/>
          <w:lang w:val="en-GB" w:eastAsia="x-none"/>
        </w:rPr>
      </w:pPr>
    </w:p>
    <w:p w14:paraId="6AEA9D43" w14:textId="77777777" w:rsidR="0090384A" w:rsidRDefault="0090384A" w:rsidP="0090384A">
      <w:pPr>
        <w:rPr>
          <w:rFonts w:ascii="Times" w:eastAsia="Batang" w:hAnsi="Times" w:cs="Times New Roman"/>
          <w:sz w:val="20"/>
          <w:lang w:eastAsia="x-none"/>
        </w:rPr>
      </w:pPr>
      <w:bookmarkStart w:id="8" w:name="_Hlk112275571"/>
      <w:r w:rsidRPr="0090384A">
        <w:rPr>
          <w:rFonts w:ascii="Times" w:eastAsia="Batang" w:hAnsi="Times" w:cs="Times New Roman"/>
          <w:sz w:val="20"/>
          <w:highlight w:val="green"/>
          <w:lang w:eastAsia="x-none"/>
        </w:rPr>
        <w:t>Agreement:</w:t>
      </w:r>
    </w:p>
    <w:p w14:paraId="45A01557" w14:textId="1E912413" w:rsidR="0090384A" w:rsidRP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2</w:t>
      </w:r>
      <w:r w:rsidRPr="0090384A">
        <w:rPr>
          <w:rFonts w:ascii="Times" w:eastAsia="Batang" w:hAnsi="Times" w:cs="Times New Roman"/>
          <w:sz w:val="20"/>
          <w:lang w:eastAsia="x-none"/>
        </w:rPr>
        <w:t>.</w:t>
      </w:r>
    </w:p>
    <w:p w14:paraId="30E0F08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2-2-1</w:t>
      </w:r>
    </w:p>
    <w:p w14:paraId="407826E9"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2-3-8</w:t>
      </w:r>
    </w:p>
    <w:p w14:paraId="5C799781"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2-3-10</w:t>
      </w:r>
    </w:p>
    <w:p w14:paraId="3FB6080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2-3-13</w:t>
      </w:r>
    </w:p>
    <w:p w14:paraId="455FD2E8"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2-3-14</w:t>
      </w:r>
    </w:p>
    <w:p w14:paraId="082AF59C"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2-3-16</w:t>
      </w:r>
    </w:p>
    <w:p w14:paraId="731D27A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2-3-21</w:t>
      </w:r>
    </w:p>
    <w:p w14:paraId="143C5DE4" w14:textId="0497527E" w:rsidR="0090384A" w:rsidRPr="0090384A" w:rsidRDefault="0090384A" w:rsidP="00CA19CC">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2-5-1</w:t>
      </w:r>
    </w:p>
    <w:p w14:paraId="0C971FB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w:t>
      </w:r>
    </w:p>
    <w:p w14:paraId="1CA8D12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-1-2</w:t>
      </w:r>
    </w:p>
    <w:p w14:paraId="136D8471"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-1-3</w:t>
      </w:r>
    </w:p>
    <w:p w14:paraId="6B7E956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-2-2</w:t>
      </w:r>
    </w:p>
    <w:p w14:paraId="72366CA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-2-3</w:t>
      </w:r>
    </w:p>
    <w:p w14:paraId="2CF3339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-2-4 with adding “without repetition”</w:t>
      </w:r>
    </w:p>
    <w:bookmarkEnd w:id="8"/>
    <w:p w14:paraId="61C12131" w14:textId="2BA10866" w:rsidR="00D908F2" w:rsidRDefault="00D908F2" w:rsidP="00CA19CC">
      <w:pPr>
        <w:rPr>
          <w:rFonts w:ascii="Times" w:eastAsia="Batang" w:hAnsi="Times" w:cs="Times New Roman"/>
          <w:sz w:val="20"/>
          <w:lang w:val="en-GB" w:eastAsia="x-none"/>
        </w:rPr>
      </w:pPr>
    </w:p>
    <w:p w14:paraId="393281C3" w14:textId="14072550" w:rsidR="00A15068" w:rsidRDefault="00A15068" w:rsidP="00A15068">
      <w:pPr>
        <w:rPr>
          <w:rFonts w:ascii="Times" w:eastAsia="Batang" w:hAnsi="Times" w:cs="Times New Roman"/>
          <w:sz w:val="20"/>
          <w:lang w:val="en-GB" w:eastAsia="x-none"/>
        </w:rPr>
      </w:pPr>
      <w:r w:rsidRPr="0090384A">
        <w:rPr>
          <w:rFonts w:ascii="Times" w:eastAsia="Batang" w:hAnsi="Times" w:cs="Times New Roman"/>
          <w:b/>
          <w:sz w:val="20"/>
          <w:lang w:val="en-GB" w:eastAsia="x-none"/>
        </w:rPr>
        <w:t>R1-2207</w:t>
      </w:r>
      <w:r>
        <w:rPr>
          <w:rFonts w:ascii="Times" w:eastAsia="Batang" w:hAnsi="Times" w:cs="Times New Roman"/>
          <w:b/>
          <w:sz w:val="20"/>
          <w:lang w:val="en-GB" w:eastAsia="x-none"/>
        </w:rPr>
        <w:t>937</w:t>
      </w:r>
      <w:r w:rsidRPr="00D908F2">
        <w:rPr>
          <w:rFonts w:ascii="Times" w:eastAsia="Batang" w:hAnsi="Times" w:cs="Times New Roman"/>
          <w:sz w:val="20"/>
          <w:lang w:val="en-GB" w:eastAsia="x-none"/>
        </w:rPr>
        <w:tab/>
        <w:t>Summary</w:t>
      </w:r>
      <w:r>
        <w:rPr>
          <w:rFonts w:ascii="Times" w:eastAsia="Batang" w:hAnsi="Times" w:cs="Times New Roman"/>
          <w:sz w:val="20"/>
          <w:lang w:val="en-GB" w:eastAsia="x-none"/>
        </w:rPr>
        <w:t>#2</w:t>
      </w:r>
      <w:r w:rsidRPr="00D908F2">
        <w:rPr>
          <w:rFonts w:ascii="Times" w:eastAsia="Batang" w:hAnsi="Times" w:cs="Times New Roman"/>
          <w:sz w:val="20"/>
          <w:lang w:val="en-GB" w:eastAsia="x-none"/>
        </w:rPr>
        <w:t xml:space="preserve"> on UE features for NR coverage enhancement</w:t>
      </w:r>
      <w:r w:rsidRPr="00D908F2">
        <w:rPr>
          <w:rFonts w:ascii="Times" w:eastAsia="Batang" w:hAnsi="Times" w:cs="Times New Roman"/>
          <w:sz w:val="20"/>
          <w:lang w:val="en-GB" w:eastAsia="x-none"/>
        </w:rPr>
        <w:tab/>
        <w:t>Moderator (NTT DOCOMO, INC.)</w:t>
      </w:r>
    </w:p>
    <w:p w14:paraId="5BCC07D2" w14:textId="61973D3D" w:rsidR="00A15068" w:rsidRDefault="00A15068" w:rsidP="00CA19CC">
      <w:pPr>
        <w:rPr>
          <w:rFonts w:ascii="Times" w:eastAsia="Batang" w:hAnsi="Times" w:cs="Times New Roman"/>
          <w:sz w:val="20"/>
          <w:lang w:val="en-GB" w:eastAsia="x-none"/>
        </w:rPr>
      </w:pPr>
    </w:p>
    <w:p w14:paraId="03155F31" w14:textId="77777777" w:rsidR="00C5722C" w:rsidRDefault="00C5722C" w:rsidP="00C5722C">
      <w:pPr>
        <w:rPr>
          <w:rFonts w:ascii="Times" w:eastAsia="Batang" w:hAnsi="Times" w:cs="Times New Roman"/>
          <w:sz w:val="20"/>
          <w:lang w:eastAsia="x-none"/>
        </w:rPr>
      </w:pPr>
      <w:r w:rsidRPr="00C5722C">
        <w:rPr>
          <w:rFonts w:ascii="Times" w:eastAsia="Batang" w:hAnsi="Times" w:cs="Times New Roman"/>
          <w:sz w:val="20"/>
          <w:highlight w:val="yellow"/>
          <w:lang w:eastAsia="x-none"/>
        </w:rPr>
        <w:t>Proposal:</w:t>
      </w:r>
    </w:p>
    <w:p w14:paraId="65F17AF2" w14:textId="0A5BD06F" w:rsidR="00C5722C" w:rsidRPr="0090384A" w:rsidRDefault="00C5722C" w:rsidP="00C5722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w:t>
      </w:r>
      <w:r>
        <w:rPr>
          <w:rFonts w:ascii="Times" w:eastAsia="Batang" w:hAnsi="Times" w:cs="Times New Roman"/>
          <w:sz w:val="20"/>
          <w:lang w:eastAsia="x-none"/>
        </w:rPr>
        <w:t>93</w:t>
      </w:r>
      <w:r>
        <w:rPr>
          <w:rFonts w:ascii="Times" w:eastAsia="Batang" w:hAnsi="Times" w:cs="Times New Roman"/>
          <w:sz w:val="20"/>
          <w:lang w:eastAsia="x-none"/>
        </w:rPr>
        <w:t>7</w:t>
      </w:r>
      <w:r w:rsidRPr="0090384A">
        <w:rPr>
          <w:rFonts w:ascii="Times" w:eastAsia="Batang" w:hAnsi="Times" w:cs="Times New Roman"/>
          <w:sz w:val="20"/>
          <w:lang w:eastAsia="x-none"/>
        </w:rPr>
        <w:t>.</w:t>
      </w:r>
    </w:p>
    <w:p w14:paraId="0E9FD71D"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w:t>
      </w:r>
    </w:p>
    <w:p w14:paraId="250C22D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-3-9</w:t>
      </w:r>
    </w:p>
    <w:p w14:paraId="5DA0770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-3-11</w:t>
      </w:r>
    </w:p>
    <w:p w14:paraId="70023B59"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-3-12</w:t>
      </w:r>
    </w:p>
    <w:p w14:paraId="20ABCB4E"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-3-15</w:t>
      </w:r>
    </w:p>
    <w:p w14:paraId="67B84441" w14:textId="77D7FF59" w:rsidR="00C5722C" w:rsidRDefault="00C5722C" w:rsidP="00CA19CC">
      <w:pPr>
        <w:rPr>
          <w:rFonts w:ascii="Times" w:eastAsia="Batang" w:hAnsi="Times" w:cs="Times New Roman"/>
          <w:sz w:val="20"/>
          <w:lang w:eastAsia="x-none"/>
        </w:rPr>
      </w:pPr>
    </w:p>
    <w:p w14:paraId="24829936"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-3-2 (wait for AI 8.8)</w:t>
      </w:r>
    </w:p>
    <w:p w14:paraId="413C660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-3-3</w:t>
      </w:r>
    </w:p>
    <w:p w14:paraId="4522043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-3-4</w:t>
      </w:r>
    </w:p>
    <w:p w14:paraId="4507F3CA"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-3-5</w:t>
      </w:r>
    </w:p>
    <w:p w14:paraId="5D206F5D"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-3-7 (wait for AI 8.8)</w:t>
      </w:r>
    </w:p>
    <w:p w14:paraId="405D1A9A"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-3-17</w:t>
      </w:r>
    </w:p>
    <w:p w14:paraId="4ED25B4A"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lastRenderedPageBreak/>
        <w:t>2</w:t>
      </w:r>
      <w:r w:rsidRPr="00C5722C">
        <w:rPr>
          <w:rFonts w:ascii="Times" w:eastAsia="Batang" w:hAnsi="Times" w:cs="Times New Roman"/>
          <w:sz w:val="20"/>
          <w:lang w:eastAsia="x-none"/>
        </w:rPr>
        <w:t>-3-18 (wait for AI 8.8)</w:t>
      </w:r>
    </w:p>
    <w:p w14:paraId="7704FB7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-3-19 (wait for AI 8.8)</w:t>
      </w:r>
    </w:p>
    <w:p w14:paraId="152F554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-3-20 (wait for AI 8.8)</w:t>
      </w:r>
    </w:p>
    <w:p w14:paraId="53E6566F"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-3-24 (wait for AI 8.8)</w:t>
      </w:r>
    </w:p>
    <w:p w14:paraId="468EC687"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-4-1</w:t>
      </w:r>
    </w:p>
    <w:p w14:paraId="346BE4DB" w14:textId="77777777" w:rsidR="00C5722C" w:rsidRPr="00C5722C" w:rsidRDefault="00C5722C" w:rsidP="00CA19CC">
      <w:pPr>
        <w:rPr>
          <w:rFonts w:ascii="Times" w:eastAsia="Batang" w:hAnsi="Times" w:cs="Times New Roman"/>
          <w:sz w:val="20"/>
          <w:lang w:eastAsia="x-none"/>
        </w:rPr>
      </w:pPr>
    </w:p>
    <w:p w14:paraId="7DA83627" w14:textId="77777777" w:rsidR="00A15068" w:rsidRDefault="00A15068" w:rsidP="00CA19CC">
      <w:pPr>
        <w:rPr>
          <w:rFonts w:ascii="Times" w:eastAsia="Batang" w:hAnsi="Times" w:cs="Times New Roman"/>
          <w:sz w:val="20"/>
          <w:lang w:val="en-GB" w:eastAsia="x-none"/>
        </w:rPr>
      </w:pPr>
    </w:p>
    <w:p w14:paraId="28924940" w14:textId="2194BA70" w:rsidR="00CA19CC" w:rsidRPr="00CA19CC" w:rsidRDefault="00000000" w:rsidP="00CA19CC">
      <w:pPr>
        <w:rPr>
          <w:rFonts w:ascii="Times" w:eastAsia="Batang" w:hAnsi="Times" w:cs="Times New Roman"/>
          <w:sz w:val="20"/>
          <w:lang w:val="en-GB" w:eastAsia="x-none"/>
        </w:rPr>
      </w:pPr>
      <w:hyperlink r:id="rId18" w:history="1">
        <w:r w:rsidR="00CA19CC" w:rsidRPr="00CA19CC">
          <w:rPr>
            <w:rFonts w:ascii="Times" w:eastAsia="Batang" w:hAnsi="Times" w:cs="Times New Roman"/>
            <w:color w:val="0000FF"/>
            <w:sz w:val="20"/>
            <w:u w:val="single"/>
            <w:lang w:val="en-GB" w:eastAsia="x-none"/>
          </w:rPr>
          <w:t>R1-2205778</w:t>
        </w:r>
      </w:hyperlink>
      <w:r w:rsidR="00CA19CC" w:rsidRPr="00CA19CC">
        <w:rPr>
          <w:rFonts w:ascii="Times" w:eastAsia="Batang" w:hAnsi="Times" w:cs="Times New Roman"/>
          <w:sz w:val="20"/>
          <w:lang w:val="en-GB" w:eastAsia="x-none"/>
        </w:rPr>
        <w:tab/>
        <w:t>Rel-17 UE features for NR coverage enhancement</w:t>
      </w:r>
      <w:r w:rsidR="00CA19CC" w:rsidRPr="00CA19CC">
        <w:rPr>
          <w:rFonts w:ascii="Times" w:eastAsia="Batang" w:hAnsi="Times" w:cs="Times New Roman"/>
          <w:sz w:val="20"/>
          <w:lang w:val="en-GB" w:eastAsia="x-none"/>
        </w:rPr>
        <w:tab/>
        <w:t xml:space="preserve">Huawei, </w:t>
      </w:r>
      <w:proofErr w:type="spellStart"/>
      <w:r w:rsidR="00CA19CC" w:rsidRPr="00CA19CC">
        <w:rPr>
          <w:rFonts w:ascii="Times" w:eastAsia="Batang" w:hAnsi="Times" w:cs="Times New Roman"/>
          <w:sz w:val="20"/>
          <w:lang w:val="en-GB" w:eastAsia="x-none"/>
        </w:rPr>
        <w:t>HiSilicon</w:t>
      </w:r>
      <w:proofErr w:type="spellEnd"/>
    </w:p>
    <w:p w14:paraId="0F10D799" w14:textId="77777777" w:rsidR="00CA19CC" w:rsidRPr="00CA19CC" w:rsidRDefault="00000000" w:rsidP="00CA19CC">
      <w:pPr>
        <w:rPr>
          <w:rFonts w:ascii="Times" w:eastAsia="Batang" w:hAnsi="Times" w:cs="Times New Roman"/>
          <w:sz w:val="20"/>
          <w:lang w:val="en-GB" w:eastAsia="x-none"/>
        </w:rPr>
      </w:pPr>
      <w:hyperlink r:id="rId19" w:history="1">
        <w:r w:rsidR="00CA19CC" w:rsidRPr="00CA19CC">
          <w:rPr>
            <w:rFonts w:ascii="Times" w:eastAsia="Batang" w:hAnsi="Times" w:cs="Times New Roman"/>
            <w:color w:val="0000FF"/>
            <w:sz w:val="20"/>
            <w:u w:val="single"/>
            <w:lang w:val="en-GB" w:eastAsia="x-none"/>
          </w:rPr>
          <w:t>R1-2205957</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ZTE</w:t>
      </w:r>
    </w:p>
    <w:p w14:paraId="142BB6AA" w14:textId="77777777" w:rsidR="00CA19CC" w:rsidRPr="00CA19CC" w:rsidRDefault="00000000" w:rsidP="00CA19CC">
      <w:pPr>
        <w:rPr>
          <w:rFonts w:ascii="Times" w:eastAsia="Batang" w:hAnsi="Times" w:cs="Times New Roman"/>
          <w:sz w:val="20"/>
          <w:lang w:val="en-GB" w:eastAsia="x-none"/>
        </w:rPr>
      </w:pPr>
      <w:hyperlink r:id="rId20" w:history="1">
        <w:r w:rsidR="00CA19CC" w:rsidRPr="00CA19CC">
          <w:rPr>
            <w:rFonts w:ascii="Times" w:eastAsia="Batang" w:hAnsi="Times" w:cs="Times New Roman"/>
            <w:color w:val="0000FF"/>
            <w:sz w:val="20"/>
            <w:u w:val="single"/>
            <w:lang w:val="en-GB" w:eastAsia="x-none"/>
          </w:rPr>
          <w:t>R1-2206566</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Intel Corporation</w:t>
      </w:r>
    </w:p>
    <w:p w14:paraId="6C0B666E" w14:textId="77777777" w:rsidR="00CA19CC" w:rsidRPr="00CA19CC" w:rsidRDefault="00000000" w:rsidP="00CA19CC">
      <w:pPr>
        <w:rPr>
          <w:rFonts w:ascii="Times" w:eastAsia="Batang" w:hAnsi="Times" w:cs="Times New Roman"/>
          <w:sz w:val="20"/>
          <w:lang w:val="en-GB" w:eastAsia="x-none"/>
        </w:rPr>
      </w:pPr>
      <w:hyperlink r:id="rId21" w:history="1">
        <w:r w:rsidR="00CA19CC" w:rsidRPr="00CA19CC">
          <w:rPr>
            <w:rFonts w:ascii="Times" w:eastAsia="Batang" w:hAnsi="Times" w:cs="Times New Roman"/>
            <w:color w:val="0000FF"/>
            <w:sz w:val="20"/>
            <w:u w:val="single"/>
            <w:lang w:val="en-GB" w:eastAsia="x-none"/>
          </w:rPr>
          <w:t>R1-2206612</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Xiaomi</w:t>
      </w:r>
    </w:p>
    <w:p w14:paraId="0C657F87" w14:textId="77777777" w:rsidR="00CA19CC" w:rsidRPr="00CA19CC" w:rsidRDefault="00000000" w:rsidP="00CA19CC">
      <w:pPr>
        <w:rPr>
          <w:rFonts w:ascii="Times" w:eastAsia="Batang" w:hAnsi="Times" w:cs="Times New Roman"/>
          <w:sz w:val="20"/>
          <w:lang w:val="en-GB" w:eastAsia="x-none"/>
        </w:rPr>
      </w:pPr>
      <w:hyperlink r:id="rId22" w:history="1">
        <w:r w:rsidR="00CA19CC" w:rsidRPr="00CA19CC">
          <w:rPr>
            <w:rFonts w:ascii="Times" w:eastAsia="Batang" w:hAnsi="Times" w:cs="Times New Roman"/>
            <w:color w:val="0000FF"/>
            <w:sz w:val="20"/>
            <w:u w:val="single"/>
            <w:lang w:val="en-GB" w:eastAsia="x-none"/>
          </w:rPr>
          <w:t>R1-2206685</w:t>
        </w:r>
      </w:hyperlink>
      <w:r w:rsidR="00CA19CC" w:rsidRPr="00CA19CC">
        <w:rPr>
          <w:rFonts w:ascii="Times" w:eastAsia="Batang" w:hAnsi="Times" w:cs="Times New Roman"/>
          <w:sz w:val="20"/>
          <w:lang w:val="en-GB" w:eastAsia="x-none"/>
        </w:rPr>
        <w:tab/>
        <w:t>Remaining issues on UE features for Rel-17 NR coverage enhancements</w:t>
      </w:r>
      <w:r w:rsidR="00CA19CC" w:rsidRPr="00CA19CC">
        <w:rPr>
          <w:rFonts w:ascii="Times" w:eastAsia="Batang" w:hAnsi="Times" w:cs="Times New Roman"/>
          <w:sz w:val="20"/>
          <w:lang w:val="en-GB" w:eastAsia="x-none"/>
        </w:rPr>
        <w:tab/>
        <w:t>China Telecom</w:t>
      </w:r>
    </w:p>
    <w:p w14:paraId="2CDA115F" w14:textId="77777777" w:rsidR="00CA19CC" w:rsidRPr="00CA19CC" w:rsidRDefault="00000000" w:rsidP="00CA19CC">
      <w:pPr>
        <w:rPr>
          <w:rFonts w:ascii="Times" w:eastAsia="Batang" w:hAnsi="Times" w:cs="Times New Roman"/>
          <w:sz w:val="20"/>
          <w:lang w:val="en-GB" w:eastAsia="x-none"/>
        </w:rPr>
      </w:pPr>
      <w:hyperlink r:id="rId23" w:history="1">
        <w:r w:rsidR="00CA19CC" w:rsidRPr="00CA19CC">
          <w:rPr>
            <w:rFonts w:ascii="Times" w:eastAsia="Batang" w:hAnsi="Times" w:cs="Times New Roman"/>
            <w:color w:val="0000FF"/>
            <w:sz w:val="20"/>
            <w:u w:val="single"/>
            <w:lang w:val="en-GB" w:eastAsia="x-none"/>
          </w:rPr>
          <w:t>R1-2206767</w:t>
        </w:r>
      </w:hyperlink>
      <w:r w:rsidR="00CA19CC" w:rsidRPr="00CA19CC">
        <w:rPr>
          <w:rFonts w:ascii="Times" w:eastAsia="Batang" w:hAnsi="Times" w:cs="Times New Roman"/>
          <w:sz w:val="20"/>
          <w:lang w:val="en-GB" w:eastAsia="x-none"/>
        </w:rPr>
        <w:tab/>
        <w:t>Remaining issues on UE features for NR coverage enhancement</w:t>
      </w:r>
      <w:r w:rsidR="00CA19CC" w:rsidRPr="00CA19CC">
        <w:rPr>
          <w:rFonts w:ascii="Times" w:eastAsia="Batang" w:hAnsi="Times" w:cs="Times New Roman"/>
          <w:sz w:val="20"/>
          <w:lang w:val="en-GB" w:eastAsia="x-none"/>
        </w:rPr>
        <w:tab/>
        <w:t>vivo</w:t>
      </w:r>
    </w:p>
    <w:p w14:paraId="44D92D3F" w14:textId="77777777" w:rsidR="00CA19CC" w:rsidRPr="00CA19CC" w:rsidRDefault="00000000" w:rsidP="00CA19CC">
      <w:pPr>
        <w:rPr>
          <w:rFonts w:ascii="Times" w:eastAsia="Batang" w:hAnsi="Times" w:cs="Times New Roman"/>
          <w:sz w:val="20"/>
          <w:lang w:val="en-GB" w:eastAsia="x-none"/>
        </w:rPr>
      </w:pPr>
      <w:hyperlink r:id="rId24" w:history="1">
        <w:r w:rsidR="00CA19CC" w:rsidRPr="00CA19CC">
          <w:rPr>
            <w:rFonts w:ascii="Times" w:eastAsia="Batang" w:hAnsi="Times" w:cs="Times New Roman"/>
            <w:color w:val="0000FF"/>
            <w:sz w:val="20"/>
            <w:u w:val="single"/>
            <w:lang w:val="en-GB" w:eastAsia="x-none"/>
          </w:rPr>
          <w:t>R1-2206808</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Samsung</w:t>
      </w:r>
    </w:p>
    <w:p w14:paraId="5AA9AB84" w14:textId="77777777" w:rsidR="00CA19CC" w:rsidRPr="00CA19CC" w:rsidRDefault="00000000" w:rsidP="00CA19CC">
      <w:pPr>
        <w:rPr>
          <w:rFonts w:ascii="Times" w:eastAsia="Batang" w:hAnsi="Times" w:cs="Times New Roman"/>
          <w:sz w:val="20"/>
          <w:lang w:val="en-GB" w:eastAsia="x-none"/>
        </w:rPr>
      </w:pPr>
      <w:hyperlink r:id="rId25" w:history="1">
        <w:r w:rsidR="00CA19CC" w:rsidRPr="00CA19CC">
          <w:rPr>
            <w:rFonts w:ascii="Times" w:eastAsia="Batang" w:hAnsi="Times" w:cs="Times New Roman"/>
            <w:color w:val="0000FF"/>
            <w:sz w:val="20"/>
            <w:u w:val="single"/>
            <w:lang w:val="en-GB" w:eastAsia="x-none"/>
          </w:rPr>
          <w:t>R1-2206892</w:t>
        </w:r>
      </w:hyperlink>
      <w:r w:rsidR="00CA19CC" w:rsidRPr="00CA19CC">
        <w:rPr>
          <w:rFonts w:ascii="Times" w:eastAsia="Batang" w:hAnsi="Times" w:cs="Times New Roman"/>
          <w:sz w:val="20"/>
          <w:lang w:val="en-GB" w:eastAsia="x-none"/>
        </w:rPr>
        <w:tab/>
        <w:t>Maintenance on Rel.17 UE features for NR coverage enhancement</w:t>
      </w:r>
      <w:r w:rsidR="00CA19CC" w:rsidRPr="00CA19CC">
        <w:rPr>
          <w:rFonts w:ascii="Times" w:eastAsia="Batang" w:hAnsi="Times" w:cs="Times New Roman"/>
          <w:sz w:val="20"/>
          <w:lang w:val="en-GB" w:eastAsia="x-none"/>
        </w:rPr>
        <w:tab/>
        <w:t>CMCC</w:t>
      </w:r>
    </w:p>
    <w:p w14:paraId="3A25DACB" w14:textId="77777777" w:rsidR="00CA19CC" w:rsidRPr="00CA19CC" w:rsidRDefault="00000000" w:rsidP="00CA19CC">
      <w:pPr>
        <w:rPr>
          <w:rFonts w:ascii="Times" w:eastAsia="Batang" w:hAnsi="Times" w:cs="Times New Roman"/>
          <w:sz w:val="20"/>
          <w:lang w:val="en-GB" w:eastAsia="x-none"/>
        </w:rPr>
      </w:pPr>
      <w:hyperlink r:id="rId26" w:history="1">
        <w:r w:rsidR="00CA19CC" w:rsidRPr="00CA19CC">
          <w:rPr>
            <w:rFonts w:ascii="Times" w:eastAsia="Batang" w:hAnsi="Times" w:cs="Times New Roman"/>
            <w:color w:val="0000FF"/>
            <w:sz w:val="20"/>
            <w:u w:val="single"/>
            <w:lang w:val="en-GB" w:eastAsia="x-none"/>
          </w:rPr>
          <w:t>R1-2207017</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MediaTek Inc.</w:t>
      </w:r>
    </w:p>
    <w:p w14:paraId="5947708A" w14:textId="77777777" w:rsidR="00CA19CC" w:rsidRPr="00CA19CC" w:rsidRDefault="00000000" w:rsidP="00CA19CC">
      <w:pPr>
        <w:rPr>
          <w:rFonts w:ascii="Times" w:eastAsia="Batang" w:hAnsi="Times" w:cs="Times New Roman"/>
          <w:sz w:val="20"/>
          <w:lang w:val="en-GB" w:eastAsia="x-none"/>
        </w:rPr>
      </w:pPr>
      <w:hyperlink r:id="rId27" w:history="1">
        <w:r w:rsidR="00CA19CC" w:rsidRPr="00CA19CC">
          <w:rPr>
            <w:rFonts w:ascii="Times" w:eastAsia="Batang" w:hAnsi="Times" w:cs="Times New Roman"/>
            <w:color w:val="0000FF"/>
            <w:sz w:val="20"/>
            <w:u w:val="single"/>
            <w:lang w:val="en-GB" w:eastAsia="x-none"/>
          </w:rPr>
          <w:t>R1-2207162</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Ericsson</w:t>
      </w:r>
    </w:p>
    <w:p w14:paraId="24B55353" w14:textId="77777777" w:rsidR="00CA19CC" w:rsidRPr="00CA19CC" w:rsidRDefault="00000000" w:rsidP="00CA19CC">
      <w:pPr>
        <w:rPr>
          <w:rFonts w:ascii="Times" w:eastAsia="Batang" w:hAnsi="Times" w:cs="Times New Roman"/>
          <w:sz w:val="20"/>
          <w:lang w:val="en-GB" w:eastAsia="x-none"/>
        </w:rPr>
      </w:pPr>
      <w:hyperlink r:id="rId28" w:history="1">
        <w:r w:rsidR="00CA19CC" w:rsidRPr="00CA19CC">
          <w:rPr>
            <w:rFonts w:ascii="Times" w:eastAsia="Batang" w:hAnsi="Times" w:cs="Times New Roman"/>
            <w:color w:val="0000FF"/>
            <w:sz w:val="20"/>
            <w:u w:val="single"/>
            <w:lang w:val="en-GB" w:eastAsia="x-none"/>
          </w:rPr>
          <w:t>R1-2207211</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Qualcomm Incorporated</w:t>
      </w:r>
    </w:p>
    <w:p w14:paraId="5B4A4DEC" w14:textId="77777777" w:rsidR="00CA19CC" w:rsidRPr="00CA19CC" w:rsidRDefault="00000000" w:rsidP="00CA19CC">
      <w:pPr>
        <w:rPr>
          <w:rFonts w:ascii="Times" w:eastAsia="Batang" w:hAnsi="Times" w:cs="Times New Roman"/>
          <w:sz w:val="20"/>
          <w:lang w:val="en-GB" w:eastAsia="x-none"/>
        </w:rPr>
      </w:pPr>
      <w:hyperlink r:id="rId29" w:history="1">
        <w:r w:rsidR="00CA19CC" w:rsidRPr="00CA19CC">
          <w:rPr>
            <w:rFonts w:ascii="Times" w:eastAsia="Batang" w:hAnsi="Times" w:cs="Times New Roman"/>
            <w:color w:val="0000FF"/>
            <w:sz w:val="20"/>
            <w:u w:val="single"/>
            <w:lang w:val="en-GB" w:eastAsia="x-none"/>
          </w:rPr>
          <w:t>R1-2207316</w:t>
        </w:r>
      </w:hyperlink>
      <w:r w:rsidR="00CA19CC" w:rsidRPr="00CA19CC">
        <w:rPr>
          <w:rFonts w:ascii="Times" w:eastAsia="Batang" w:hAnsi="Times" w:cs="Times New Roman"/>
          <w:sz w:val="20"/>
          <w:lang w:val="en-GB" w:eastAsia="x-none"/>
        </w:rPr>
        <w:tab/>
        <w:t>On Rel-17 NR coverage enhancement UE Features</w:t>
      </w:r>
      <w:r w:rsidR="00CA19CC" w:rsidRPr="00CA19CC">
        <w:rPr>
          <w:rFonts w:ascii="Times" w:eastAsia="Batang" w:hAnsi="Times" w:cs="Times New Roman"/>
          <w:sz w:val="20"/>
          <w:lang w:val="en-GB" w:eastAsia="x-none"/>
        </w:rPr>
        <w:tab/>
        <w:t>Apple</w:t>
      </w:r>
    </w:p>
    <w:p w14:paraId="4C9C4E78" w14:textId="77777777" w:rsidR="00CA19CC" w:rsidRPr="00CA19CC" w:rsidRDefault="00000000" w:rsidP="00CA19CC">
      <w:pPr>
        <w:rPr>
          <w:rFonts w:ascii="Times" w:eastAsia="Batang" w:hAnsi="Times" w:cs="Times New Roman"/>
          <w:sz w:val="20"/>
          <w:lang w:val="en-GB" w:eastAsia="x-none"/>
        </w:rPr>
      </w:pPr>
      <w:hyperlink r:id="rId30" w:history="1">
        <w:r w:rsidR="00CA19CC" w:rsidRPr="00CA19CC">
          <w:rPr>
            <w:rFonts w:ascii="Times" w:eastAsia="Batang" w:hAnsi="Times" w:cs="Times New Roman"/>
            <w:color w:val="0000FF"/>
            <w:sz w:val="20"/>
            <w:u w:val="single"/>
            <w:lang w:val="en-GB" w:eastAsia="x-none"/>
          </w:rPr>
          <w:t>R1-2207389</w:t>
        </w:r>
      </w:hyperlink>
      <w:r w:rsidR="00CA19CC" w:rsidRPr="00CA19CC">
        <w:rPr>
          <w:rFonts w:ascii="Times" w:eastAsia="Batang" w:hAnsi="Times" w:cs="Times New Roman"/>
          <w:sz w:val="20"/>
          <w:lang w:val="en-GB" w:eastAsia="x-none"/>
        </w:rPr>
        <w:tab/>
        <w:t>Discussion on remaining issues in RAN1 UE features for NR coverage enhancement</w:t>
      </w:r>
      <w:r w:rsidR="00CA19CC" w:rsidRPr="00CA19CC">
        <w:rPr>
          <w:rFonts w:ascii="Times" w:eastAsia="Batang" w:hAnsi="Times" w:cs="Times New Roman"/>
          <w:sz w:val="20"/>
          <w:lang w:val="en-GB" w:eastAsia="x-none"/>
        </w:rPr>
        <w:tab/>
        <w:t>NTT DOCOMO, INC.</w:t>
      </w:r>
    </w:p>
    <w:p w14:paraId="237B357A" w14:textId="513D74DF" w:rsidR="00CA19CC" w:rsidRDefault="00000000" w:rsidP="00CA19CC">
      <w:pPr>
        <w:rPr>
          <w:rFonts w:ascii="Times" w:eastAsia="Batang" w:hAnsi="Times" w:cs="Times New Roman"/>
          <w:sz w:val="20"/>
          <w:lang w:val="en-GB" w:eastAsia="x-none"/>
        </w:rPr>
      </w:pPr>
      <w:hyperlink r:id="rId31" w:history="1">
        <w:r w:rsidR="00CA19CC" w:rsidRPr="00CA19CC">
          <w:rPr>
            <w:rFonts w:ascii="Times" w:eastAsia="Batang" w:hAnsi="Times" w:cs="Times New Roman"/>
            <w:color w:val="0000FF"/>
            <w:sz w:val="20"/>
            <w:u w:val="single"/>
            <w:lang w:val="en-GB" w:eastAsia="x-none"/>
          </w:rPr>
          <w:t>R1-2207582</w:t>
        </w:r>
      </w:hyperlink>
      <w:r w:rsidR="00CA19CC" w:rsidRPr="00CA19CC">
        <w:rPr>
          <w:rFonts w:ascii="Times" w:eastAsia="Batang" w:hAnsi="Times" w:cs="Times New Roman"/>
          <w:sz w:val="20"/>
          <w:lang w:val="en-GB" w:eastAsia="x-none"/>
        </w:rPr>
        <w:tab/>
        <w:t>On UE features for NR coverage enhancement</w:t>
      </w:r>
      <w:r w:rsidR="00CA19CC" w:rsidRPr="00CA19CC">
        <w:rPr>
          <w:rFonts w:ascii="Times" w:eastAsia="Batang" w:hAnsi="Times" w:cs="Times New Roman"/>
          <w:sz w:val="20"/>
          <w:lang w:val="en-GB" w:eastAsia="x-none"/>
        </w:rPr>
        <w:tab/>
        <w:t>Nokia, Nokia Shanghai Bell</w:t>
      </w:r>
    </w:p>
    <w:p w14:paraId="3DB97511" w14:textId="77777777" w:rsidR="00D908F2" w:rsidRPr="00CA19CC" w:rsidRDefault="00D908F2" w:rsidP="00CA19CC">
      <w:pPr>
        <w:rPr>
          <w:rFonts w:ascii="Times" w:eastAsia="Batang" w:hAnsi="Times" w:cs="Times New Roman"/>
          <w:sz w:val="20"/>
          <w:lang w:val="en-GB" w:eastAsia="x-none"/>
        </w:rPr>
      </w:pPr>
    </w:p>
    <w:p w14:paraId="48BF41AB" w14:textId="1BC3D9EF"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val="en-GB" w:eastAsia="x-none"/>
        </w:rPr>
      </w:pPr>
      <w:bookmarkStart w:id="9" w:name="_Toc95481849"/>
      <w:bookmarkStart w:id="10" w:name="_Toc108178850"/>
      <w:bookmarkStart w:id="11" w:name="_Toc111621526"/>
      <w:r>
        <w:rPr>
          <w:rFonts w:ascii="Arial" w:eastAsia="Batang" w:hAnsi="Arial" w:cs="Times New Roman"/>
          <w:b/>
          <w:bCs/>
          <w:sz w:val="20"/>
          <w:szCs w:val="26"/>
          <w:lang w:eastAsia="x-none"/>
        </w:rPr>
        <w:t>8.16.3</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NR s</w:t>
      </w:r>
      <w:proofErr w:type="spellStart"/>
      <w:r w:rsidRPr="00CA19CC">
        <w:rPr>
          <w:rFonts w:ascii="Arial" w:eastAsia="Batang" w:hAnsi="Arial" w:cs="Times New Roman"/>
          <w:b/>
          <w:bCs/>
          <w:sz w:val="20"/>
          <w:szCs w:val="26"/>
          <w:lang w:val="en-GB" w:eastAsia="x-none"/>
        </w:rPr>
        <w:t>idelink</w:t>
      </w:r>
      <w:proofErr w:type="spellEnd"/>
      <w:r w:rsidRPr="00CA19CC">
        <w:rPr>
          <w:rFonts w:ascii="Arial" w:eastAsia="Batang" w:hAnsi="Arial" w:cs="Times New Roman"/>
          <w:b/>
          <w:bCs/>
          <w:sz w:val="20"/>
          <w:szCs w:val="26"/>
          <w:lang w:val="en-GB" w:eastAsia="x-none"/>
        </w:rPr>
        <w:t xml:space="preserve"> enhancement</w:t>
      </w:r>
      <w:bookmarkEnd w:id="9"/>
      <w:bookmarkEnd w:id="10"/>
      <w:bookmarkEnd w:id="11"/>
    </w:p>
    <w:p w14:paraId="6B10BE14" w14:textId="7CC49D4F" w:rsidR="00D908F2" w:rsidRDefault="00D908F2" w:rsidP="00CA19CC">
      <w:pPr>
        <w:rPr>
          <w:rFonts w:ascii="Times" w:eastAsia="Batang" w:hAnsi="Times" w:cs="Times New Roman"/>
          <w:sz w:val="20"/>
          <w:lang w:val="en-GB" w:eastAsia="x-none"/>
        </w:rPr>
      </w:pPr>
      <w:r w:rsidRPr="0090384A">
        <w:rPr>
          <w:rFonts w:ascii="Times" w:eastAsia="Batang" w:hAnsi="Times" w:cs="Times New Roman"/>
          <w:b/>
          <w:sz w:val="20"/>
          <w:lang w:val="en-GB" w:eastAsia="x-none"/>
        </w:rPr>
        <w:t>R1-2207703</w:t>
      </w:r>
      <w:r w:rsidRPr="00D908F2">
        <w:rPr>
          <w:rFonts w:ascii="Times" w:eastAsia="Batang" w:hAnsi="Times" w:cs="Times New Roman"/>
          <w:sz w:val="20"/>
          <w:lang w:val="en-GB" w:eastAsia="x-none"/>
        </w:rPr>
        <w:tab/>
        <w:t xml:space="preserve">Summary on UE features for NR </w:t>
      </w:r>
      <w:proofErr w:type="spellStart"/>
      <w:r w:rsidRPr="00D908F2">
        <w:rPr>
          <w:rFonts w:ascii="Times" w:eastAsia="Batang" w:hAnsi="Times" w:cs="Times New Roman"/>
          <w:sz w:val="20"/>
          <w:lang w:val="en-GB" w:eastAsia="x-none"/>
        </w:rPr>
        <w:t>sidelink</w:t>
      </w:r>
      <w:proofErr w:type="spellEnd"/>
      <w:r w:rsidRPr="00D908F2">
        <w:rPr>
          <w:rFonts w:ascii="Times" w:eastAsia="Batang" w:hAnsi="Times" w:cs="Times New Roman"/>
          <w:sz w:val="20"/>
          <w:lang w:val="en-GB" w:eastAsia="x-none"/>
        </w:rPr>
        <w:t xml:space="preserve"> enhancement</w:t>
      </w:r>
      <w:r w:rsidRPr="00D908F2">
        <w:rPr>
          <w:rFonts w:ascii="Times" w:eastAsia="Batang" w:hAnsi="Times" w:cs="Times New Roman"/>
          <w:sz w:val="20"/>
          <w:lang w:val="en-GB" w:eastAsia="x-none"/>
        </w:rPr>
        <w:tab/>
        <w:t>Moderator (NTT DOCOMO, INC.)</w:t>
      </w:r>
    </w:p>
    <w:p w14:paraId="1DD3CD52" w14:textId="087A4BAF" w:rsidR="00D908F2" w:rsidRDefault="00D908F2" w:rsidP="00CA19CC">
      <w:pPr>
        <w:rPr>
          <w:rFonts w:ascii="Times" w:eastAsia="Batang" w:hAnsi="Times" w:cs="Times New Roman"/>
          <w:sz w:val="20"/>
          <w:lang w:val="en-GB" w:eastAsia="x-none"/>
        </w:rPr>
      </w:pPr>
    </w:p>
    <w:p w14:paraId="28908032" w14:textId="77777777" w:rsidR="0090384A" w:rsidRDefault="0090384A" w:rsidP="0090384A">
      <w:pPr>
        <w:rPr>
          <w:rFonts w:ascii="Times" w:eastAsia="Batang" w:hAnsi="Times" w:cs="Times New Roman"/>
          <w:sz w:val="20"/>
          <w:lang w:eastAsia="x-none"/>
        </w:rPr>
      </w:pPr>
      <w:r w:rsidRPr="0090384A">
        <w:rPr>
          <w:rFonts w:ascii="Times" w:eastAsia="Batang" w:hAnsi="Times" w:cs="Times New Roman"/>
          <w:sz w:val="20"/>
          <w:highlight w:val="green"/>
          <w:lang w:eastAsia="x-none"/>
        </w:rPr>
        <w:t>Agreement:</w:t>
      </w:r>
    </w:p>
    <w:p w14:paraId="4A92BADB" w14:textId="15A95CBF" w:rsid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3</w:t>
      </w:r>
      <w:r w:rsidRPr="0090384A">
        <w:rPr>
          <w:rFonts w:ascii="Times" w:eastAsia="Batang" w:hAnsi="Times" w:cs="Times New Roman"/>
          <w:sz w:val="20"/>
          <w:lang w:eastAsia="x-none"/>
        </w:rPr>
        <w:t>.</w:t>
      </w:r>
    </w:p>
    <w:p w14:paraId="1D57CBFA" w14:textId="63527166" w:rsidR="0090384A" w:rsidRPr="0090384A" w:rsidRDefault="0090384A" w:rsidP="0090384A">
      <w:pPr>
        <w:numPr>
          <w:ilvl w:val="1"/>
          <w:numId w:val="21"/>
        </w:numPr>
        <w:rPr>
          <w:rFonts w:ascii="Times" w:eastAsia="Batang" w:hAnsi="Times" w:cs="Times New Roman"/>
          <w:sz w:val="20"/>
          <w:lang w:eastAsia="x-none"/>
        </w:rPr>
      </w:pPr>
      <w:r>
        <w:rPr>
          <w:rFonts w:ascii="Times" w:eastAsia="Batang" w:hAnsi="Times" w:cs="Times New Roman"/>
          <w:sz w:val="20"/>
          <w:lang w:eastAsia="x-none"/>
        </w:rPr>
        <w:t>2-1</w:t>
      </w:r>
    </w:p>
    <w:p w14:paraId="56B63EB5" w14:textId="77777777" w:rsidR="0090384A" w:rsidRDefault="0090384A" w:rsidP="00CA19CC">
      <w:pPr>
        <w:rPr>
          <w:rFonts w:ascii="Times" w:eastAsia="Batang" w:hAnsi="Times" w:cs="Times New Roman"/>
          <w:sz w:val="20"/>
          <w:lang w:val="en-GB" w:eastAsia="x-none"/>
        </w:rPr>
      </w:pPr>
    </w:p>
    <w:p w14:paraId="797974DC" w14:textId="77777777" w:rsidR="00D908F2" w:rsidRDefault="00D908F2" w:rsidP="00CA19CC">
      <w:pPr>
        <w:rPr>
          <w:rFonts w:ascii="Times" w:eastAsia="Batang" w:hAnsi="Times" w:cs="Times New Roman"/>
          <w:sz w:val="20"/>
          <w:lang w:val="en-GB" w:eastAsia="x-none"/>
        </w:rPr>
      </w:pPr>
    </w:p>
    <w:p w14:paraId="6C47075F" w14:textId="7C58E5EB" w:rsidR="00CA19CC" w:rsidRPr="00CA19CC" w:rsidRDefault="00000000" w:rsidP="00CA19CC">
      <w:pPr>
        <w:rPr>
          <w:rFonts w:ascii="Times" w:eastAsia="Batang" w:hAnsi="Times" w:cs="Times New Roman"/>
          <w:sz w:val="20"/>
          <w:lang w:val="en-GB" w:eastAsia="x-none"/>
        </w:rPr>
      </w:pPr>
      <w:hyperlink r:id="rId32" w:history="1">
        <w:r w:rsidR="00CA19CC" w:rsidRPr="00CA19CC">
          <w:rPr>
            <w:rFonts w:ascii="Times" w:eastAsia="Batang" w:hAnsi="Times" w:cs="Times New Roman"/>
            <w:color w:val="0000FF"/>
            <w:sz w:val="20"/>
            <w:u w:val="single"/>
            <w:lang w:val="en-GB" w:eastAsia="x-none"/>
          </w:rPr>
          <w:t>R1-2205767</w:t>
        </w:r>
      </w:hyperlink>
      <w:r w:rsidR="00CA19CC" w:rsidRPr="00CA19CC">
        <w:rPr>
          <w:rFonts w:ascii="Times" w:eastAsia="Batang" w:hAnsi="Times" w:cs="Times New Roman"/>
          <w:sz w:val="20"/>
          <w:lang w:val="en-GB" w:eastAsia="x-none"/>
        </w:rPr>
        <w:tab/>
        <w:t xml:space="preserve">Remaining issues on UE feature for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ab/>
        <w:t xml:space="preserve">Huawei, </w:t>
      </w:r>
      <w:proofErr w:type="spellStart"/>
      <w:r w:rsidR="00CA19CC" w:rsidRPr="00CA19CC">
        <w:rPr>
          <w:rFonts w:ascii="Times" w:eastAsia="Batang" w:hAnsi="Times" w:cs="Times New Roman"/>
          <w:sz w:val="20"/>
          <w:lang w:val="en-GB" w:eastAsia="x-none"/>
        </w:rPr>
        <w:t>HiSilicon</w:t>
      </w:r>
      <w:proofErr w:type="spellEnd"/>
    </w:p>
    <w:p w14:paraId="7BF2C7EF" w14:textId="77777777" w:rsidR="00CA19CC" w:rsidRPr="00CA19CC" w:rsidRDefault="00000000" w:rsidP="00CA19CC">
      <w:pPr>
        <w:rPr>
          <w:rFonts w:ascii="Times" w:eastAsia="Batang" w:hAnsi="Times" w:cs="Times New Roman"/>
          <w:sz w:val="20"/>
          <w:lang w:val="en-GB" w:eastAsia="x-none"/>
        </w:rPr>
      </w:pPr>
      <w:hyperlink r:id="rId33" w:history="1">
        <w:r w:rsidR="00CA19CC" w:rsidRPr="00CA19CC">
          <w:rPr>
            <w:rFonts w:ascii="Times" w:eastAsia="Batang" w:hAnsi="Times" w:cs="Times New Roman"/>
            <w:color w:val="0000FF"/>
            <w:sz w:val="20"/>
            <w:u w:val="single"/>
            <w:lang w:val="en-GB" w:eastAsia="x-none"/>
          </w:rPr>
          <w:t>R1-2205849</w:t>
        </w:r>
      </w:hyperlink>
      <w:r w:rsidR="00CA19CC" w:rsidRPr="00CA19CC">
        <w:rPr>
          <w:rFonts w:ascii="Times" w:eastAsia="Batang" w:hAnsi="Times" w:cs="Times New Roman"/>
          <w:sz w:val="20"/>
          <w:lang w:val="en-GB" w:eastAsia="x-none"/>
        </w:rPr>
        <w:tab/>
        <w:t xml:space="preserve">Discussion on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LG Electronics</w:t>
      </w:r>
    </w:p>
    <w:p w14:paraId="2BED28EA" w14:textId="77777777" w:rsidR="00CA19CC" w:rsidRPr="00CA19CC" w:rsidRDefault="00000000" w:rsidP="00CA19CC">
      <w:pPr>
        <w:rPr>
          <w:rFonts w:ascii="Times" w:eastAsia="Batang" w:hAnsi="Times" w:cs="Times New Roman"/>
          <w:sz w:val="20"/>
          <w:lang w:val="en-GB" w:eastAsia="x-none"/>
        </w:rPr>
      </w:pPr>
      <w:hyperlink r:id="rId34" w:history="1">
        <w:r w:rsidR="00CA19CC" w:rsidRPr="00CA19CC">
          <w:rPr>
            <w:rFonts w:ascii="Times" w:eastAsia="Batang" w:hAnsi="Times" w:cs="Times New Roman"/>
            <w:color w:val="0000FF"/>
            <w:sz w:val="20"/>
            <w:u w:val="single"/>
            <w:lang w:val="en-GB" w:eastAsia="x-none"/>
          </w:rPr>
          <w:t>R1-2206156</w:t>
        </w:r>
      </w:hyperlink>
      <w:r w:rsidR="00CA19CC" w:rsidRPr="00CA19CC">
        <w:rPr>
          <w:rFonts w:ascii="Times" w:eastAsia="Batang" w:hAnsi="Times" w:cs="Times New Roman"/>
          <w:sz w:val="20"/>
          <w:lang w:val="en-GB" w:eastAsia="x-none"/>
        </w:rPr>
        <w:tab/>
        <w:t xml:space="preserve">On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r>
      <w:proofErr w:type="spellStart"/>
      <w:proofErr w:type="gramStart"/>
      <w:r w:rsidR="00CA19CC" w:rsidRPr="00CA19CC">
        <w:rPr>
          <w:rFonts w:ascii="Times" w:eastAsia="Batang" w:hAnsi="Times" w:cs="Times New Roman"/>
          <w:sz w:val="20"/>
          <w:lang w:val="en-GB" w:eastAsia="x-none"/>
        </w:rPr>
        <w:t>ZTE,Sanechips</w:t>
      </w:r>
      <w:proofErr w:type="spellEnd"/>
      <w:proofErr w:type="gramEnd"/>
    </w:p>
    <w:p w14:paraId="4447740C" w14:textId="77777777" w:rsidR="00CA19CC" w:rsidRPr="00CA19CC" w:rsidRDefault="00000000" w:rsidP="00CA19CC">
      <w:pPr>
        <w:rPr>
          <w:rFonts w:ascii="Times" w:eastAsia="Batang" w:hAnsi="Times" w:cs="Times New Roman"/>
          <w:sz w:val="20"/>
          <w:lang w:val="en-GB" w:eastAsia="x-none"/>
        </w:rPr>
      </w:pPr>
      <w:hyperlink r:id="rId35" w:history="1">
        <w:r w:rsidR="00CA19CC" w:rsidRPr="00CA19CC">
          <w:rPr>
            <w:rFonts w:ascii="Times" w:eastAsia="Batang" w:hAnsi="Times" w:cs="Times New Roman"/>
            <w:color w:val="0000FF"/>
            <w:sz w:val="20"/>
            <w:u w:val="single"/>
            <w:lang w:val="en-GB" w:eastAsia="x-none"/>
          </w:rPr>
          <w:t>R1-2206284</w:t>
        </w:r>
      </w:hyperlink>
      <w:r w:rsidR="00CA19CC" w:rsidRPr="00CA19CC">
        <w:rPr>
          <w:rFonts w:ascii="Times" w:eastAsia="Batang" w:hAnsi="Times" w:cs="Times New Roman"/>
          <w:sz w:val="20"/>
          <w:lang w:val="en-GB" w:eastAsia="x-none"/>
        </w:rPr>
        <w:tab/>
        <w:t xml:space="preserve">On UE feature list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OPPO</w:t>
      </w:r>
    </w:p>
    <w:p w14:paraId="043BBE70" w14:textId="77777777" w:rsidR="00CA19CC" w:rsidRPr="00CA19CC" w:rsidRDefault="00000000" w:rsidP="00CA19CC">
      <w:pPr>
        <w:rPr>
          <w:rFonts w:ascii="Times" w:eastAsia="Batang" w:hAnsi="Times" w:cs="Times New Roman"/>
          <w:sz w:val="20"/>
          <w:lang w:val="en-GB" w:eastAsia="x-none"/>
        </w:rPr>
      </w:pPr>
      <w:hyperlink r:id="rId36" w:history="1">
        <w:r w:rsidR="00CA19CC" w:rsidRPr="00CA19CC">
          <w:rPr>
            <w:rFonts w:ascii="Times" w:eastAsia="Batang" w:hAnsi="Times" w:cs="Times New Roman"/>
            <w:color w:val="0000FF"/>
            <w:sz w:val="20"/>
            <w:u w:val="single"/>
            <w:lang w:val="en-GB" w:eastAsia="x-none"/>
          </w:rPr>
          <w:t>R1-2206335</w:t>
        </w:r>
      </w:hyperlink>
      <w:r w:rsidR="00CA19CC" w:rsidRPr="00CA19CC">
        <w:rPr>
          <w:rFonts w:ascii="Times" w:eastAsia="Batang" w:hAnsi="Times" w:cs="Times New Roman"/>
          <w:sz w:val="20"/>
          <w:lang w:val="en-GB" w:eastAsia="x-none"/>
        </w:rPr>
        <w:tab/>
        <w:t>On the pre-requisites for Rel-17 SL feature groups</w:t>
      </w:r>
      <w:r w:rsidR="00CA19CC" w:rsidRPr="00CA19CC">
        <w:rPr>
          <w:rFonts w:ascii="Times" w:eastAsia="Batang" w:hAnsi="Times" w:cs="Times New Roman"/>
          <w:sz w:val="20"/>
          <w:lang w:val="en-GB" w:eastAsia="x-none"/>
        </w:rPr>
        <w:tab/>
        <w:t>FUTUREWEI</w:t>
      </w:r>
    </w:p>
    <w:p w14:paraId="03058C82" w14:textId="77777777" w:rsidR="00CA19CC" w:rsidRPr="00CA19CC" w:rsidRDefault="00000000" w:rsidP="00CA19CC">
      <w:pPr>
        <w:rPr>
          <w:rFonts w:ascii="Times" w:eastAsia="Batang" w:hAnsi="Times" w:cs="Times New Roman"/>
          <w:sz w:val="20"/>
          <w:lang w:val="en-GB" w:eastAsia="x-none"/>
        </w:rPr>
      </w:pPr>
      <w:hyperlink r:id="rId37" w:history="1">
        <w:r w:rsidR="00CA19CC" w:rsidRPr="00CA19CC">
          <w:rPr>
            <w:rFonts w:ascii="Times" w:eastAsia="Batang" w:hAnsi="Times" w:cs="Times New Roman"/>
            <w:color w:val="0000FF"/>
            <w:sz w:val="20"/>
            <w:u w:val="single"/>
            <w:lang w:val="en-GB" w:eastAsia="x-none"/>
          </w:rPr>
          <w:t>R1-2206373</w:t>
        </w:r>
      </w:hyperlink>
      <w:r w:rsidR="00CA19CC" w:rsidRPr="00CA19CC">
        <w:rPr>
          <w:rFonts w:ascii="Times" w:eastAsia="Batang" w:hAnsi="Times" w:cs="Times New Roman"/>
          <w:sz w:val="20"/>
          <w:lang w:val="en-GB" w:eastAsia="x-none"/>
        </w:rPr>
        <w:tab/>
        <w:t xml:space="preserve">Remaining issues on Rel-17 UE features for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enhancements</w:t>
      </w:r>
      <w:r w:rsidR="00CA19CC" w:rsidRPr="00CA19CC">
        <w:rPr>
          <w:rFonts w:ascii="Times" w:eastAsia="Batang" w:hAnsi="Times" w:cs="Times New Roman"/>
          <w:sz w:val="20"/>
          <w:lang w:val="en-GB" w:eastAsia="x-none"/>
        </w:rPr>
        <w:tab/>
        <w:t>CATT, GOHIGH</w:t>
      </w:r>
    </w:p>
    <w:p w14:paraId="06EC0516" w14:textId="77777777" w:rsidR="00CA19CC" w:rsidRPr="00CA19CC" w:rsidRDefault="00000000" w:rsidP="00CA19CC">
      <w:pPr>
        <w:rPr>
          <w:rFonts w:ascii="Times" w:eastAsia="Batang" w:hAnsi="Times" w:cs="Times New Roman"/>
          <w:sz w:val="20"/>
          <w:lang w:val="en-GB" w:eastAsia="x-none"/>
        </w:rPr>
      </w:pPr>
      <w:hyperlink r:id="rId38" w:history="1">
        <w:r w:rsidR="00CA19CC" w:rsidRPr="00CA19CC">
          <w:rPr>
            <w:rFonts w:ascii="Times" w:eastAsia="Batang" w:hAnsi="Times" w:cs="Times New Roman"/>
            <w:color w:val="0000FF"/>
            <w:sz w:val="20"/>
            <w:u w:val="single"/>
            <w:lang w:val="en-GB" w:eastAsia="x-none"/>
          </w:rPr>
          <w:t>R1-2206768</w:t>
        </w:r>
      </w:hyperlink>
      <w:r w:rsidR="00CA19CC" w:rsidRPr="00CA19CC">
        <w:rPr>
          <w:rFonts w:ascii="Times" w:eastAsia="Batang" w:hAnsi="Times" w:cs="Times New Roman"/>
          <w:sz w:val="20"/>
          <w:lang w:val="en-GB" w:eastAsia="x-none"/>
        </w:rPr>
        <w:tab/>
        <w:t xml:space="preserve">Remaining issues on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vivo</w:t>
      </w:r>
    </w:p>
    <w:p w14:paraId="278BD6C4" w14:textId="77777777" w:rsidR="00CA19CC" w:rsidRPr="00CA19CC" w:rsidRDefault="00000000" w:rsidP="00CA19CC">
      <w:pPr>
        <w:rPr>
          <w:rFonts w:ascii="Times" w:eastAsia="Batang" w:hAnsi="Times" w:cs="Times New Roman"/>
          <w:sz w:val="20"/>
          <w:lang w:val="en-GB" w:eastAsia="x-none"/>
        </w:rPr>
      </w:pPr>
      <w:hyperlink r:id="rId39" w:history="1">
        <w:r w:rsidR="00CA19CC" w:rsidRPr="00CA19CC">
          <w:rPr>
            <w:rFonts w:ascii="Times" w:eastAsia="Batang" w:hAnsi="Times" w:cs="Times New Roman"/>
            <w:color w:val="0000FF"/>
            <w:sz w:val="20"/>
            <w:u w:val="single"/>
            <w:lang w:val="en-GB" w:eastAsia="x-none"/>
          </w:rPr>
          <w:t>R1-2207212</w:t>
        </w:r>
      </w:hyperlink>
      <w:r w:rsidR="00CA19CC" w:rsidRPr="00CA19CC">
        <w:rPr>
          <w:rFonts w:ascii="Times" w:eastAsia="Batang" w:hAnsi="Times" w:cs="Times New Roman"/>
          <w:sz w:val="20"/>
          <w:lang w:val="en-GB" w:eastAsia="x-none"/>
        </w:rPr>
        <w:tab/>
        <w:t xml:space="preserve">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enhancements</w:t>
      </w:r>
      <w:r w:rsidR="00CA19CC" w:rsidRPr="00CA19CC">
        <w:rPr>
          <w:rFonts w:ascii="Times" w:eastAsia="Batang" w:hAnsi="Times" w:cs="Times New Roman"/>
          <w:sz w:val="20"/>
          <w:lang w:val="en-GB" w:eastAsia="x-none"/>
        </w:rPr>
        <w:tab/>
        <w:t>Qualcomm Incorporated</w:t>
      </w:r>
    </w:p>
    <w:p w14:paraId="3ABAE965" w14:textId="77777777" w:rsidR="00CA19CC" w:rsidRPr="00CA19CC" w:rsidRDefault="00000000" w:rsidP="00CA19CC">
      <w:pPr>
        <w:rPr>
          <w:rFonts w:ascii="Times" w:eastAsia="Batang" w:hAnsi="Times" w:cs="Times New Roman"/>
          <w:sz w:val="20"/>
          <w:lang w:val="en-GB" w:eastAsia="x-none"/>
        </w:rPr>
      </w:pPr>
      <w:hyperlink r:id="rId40" w:history="1">
        <w:r w:rsidR="00CA19CC" w:rsidRPr="00CA19CC">
          <w:rPr>
            <w:rFonts w:ascii="Times" w:eastAsia="Batang" w:hAnsi="Times" w:cs="Times New Roman"/>
            <w:color w:val="0000FF"/>
            <w:sz w:val="20"/>
            <w:u w:val="single"/>
            <w:lang w:val="en-GB" w:eastAsia="x-none"/>
          </w:rPr>
          <w:t>R1-2207317</w:t>
        </w:r>
      </w:hyperlink>
      <w:r w:rsidR="00CA19CC" w:rsidRPr="00CA19CC">
        <w:rPr>
          <w:rFonts w:ascii="Times" w:eastAsia="Batang" w:hAnsi="Times" w:cs="Times New Roman"/>
          <w:sz w:val="20"/>
          <w:lang w:val="en-GB" w:eastAsia="x-none"/>
        </w:rPr>
        <w:tab/>
        <w:t xml:space="preserve">On Rel-17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UE Features</w:t>
      </w:r>
      <w:r w:rsidR="00CA19CC" w:rsidRPr="00CA19CC">
        <w:rPr>
          <w:rFonts w:ascii="Times" w:eastAsia="Batang" w:hAnsi="Times" w:cs="Times New Roman"/>
          <w:sz w:val="20"/>
          <w:lang w:val="en-GB" w:eastAsia="x-none"/>
        </w:rPr>
        <w:tab/>
        <w:t>Apple</w:t>
      </w:r>
    </w:p>
    <w:p w14:paraId="2F98AE3B" w14:textId="77777777" w:rsidR="00CA19CC" w:rsidRPr="00CA19CC" w:rsidRDefault="00000000" w:rsidP="00CA19CC">
      <w:pPr>
        <w:rPr>
          <w:rFonts w:ascii="Times" w:eastAsia="Batang" w:hAnsi="Times" w:cs="Times New Roman"/>
          <w:sz w:val="20"/>
          <w:lang w:val="en-GB" w:eastAsia="x-none"/>
        </w:rPr>
      </w:pPr>
      <w:hyperlink r:id="rId41" w:history="1">
        <w:r w:rsidR="00CA19CC" w:rsidRPr="00CA19CC">
          <w:rPr>
            <w:rFonts w:ascii="Times" w:eastAsia="Batang" w:hAnsi="Times" w:cs="Times New Roman"/>
            <w:color w:val="0000FF"/>
            <w:sz w:val="20"/>
            <w:u w:val="single"/>
            <w:lang w:val="en-GB" w:eastAsia="x-none"/>
          </w:rPr>
          <w:t>R1-2207390</w:t>
        </w:r>
      </w:hyperlink>
      <w:r w:rsidR="00CA19CC" w:rsidRPr="00CA19CC">
        <w:rPr>
          <w:rFonts w:ascii="Times" w:eastAsia="Batang" w:hAnsi="Times" w:cs="Times New Roman"/>
          <w:sz w:val="20"/>
          <w:lang w:val="en-GB" w:eastAsia="x-none"/>
        </w:rPr>
        <w:tab/>
        <w:t xml:space="preserve">Discussion on Rel.17 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w:t>
      </w:r>
      <w:r w:rsidR="00CA19CC" w:rsidRPr="00CA19CC">
        <w:rPr>
          <w:rFonts w:ascii="Times" w:eastAsia="Batang" w:hAnsi="Times" w:cs="Times New Roman"/>
          <w:sz w:val="20"/>
          <w:lang w:val="en-GB" w:eastAsia="x-none"/>
        </w:rPr>
        <w:tab/>
        <w:t>NTT DOCOMO, INC.</w:t>
      </w:r>
    </w:p>
    <w:p w14:paraId="0F60EA33" w14:textId="0ECCCFCA" w:rsidR="00CA19CC" w:rsidRDefault="00000000" w:rsidP="00CA19CC">
      <w:pPr>
        <w:rPr>
          <w:rFonts w:ascii="Times" w:eastAsia="Batang" w:hAnsi="Times" w:cs="Times New Roman"/>
          <w:sz w:val="20"/>
          <w:lang w:val="en-GB" w:eastAsia="x-none"/>
        </w:rPr>
      </w:pPr>
      <w:hyperlink r:id="rId42" w:history="1">
        <w:r w:rsidR="00CA19CC" w:rsidRPr="00CA19CC">
          <w:rPr>
            <w:rFonts w:ascii="Times" w:eastAsia="Batang" w:hAnsi="Times" w:cs="Times New Roman"/>
            <w:color w:val="0000FF"/>
            <w:sz w:val="20"/>
            <w:u w:val="single"/>
            <w:lang w:val="en-GB" w:eastAsia="x-none"/>
          </w:rPr>
          <w:t>R1-2207564</w:t>
        </w:r>
      </w:hyperlink>
      <w:r w:rsidR="00CA19CC" w:rsidRPr="00CA19CC">
        <w:rPr>
          <w:rFonts w:ascii="Times" w:eastAsia="Batang" w:hAnsi="Times" w:cs="Times New Roman"/>
          <w:sz w:val="20"/>
          <w:lang w:val="en-GB" w:eastAsia="x-none"/>
        </w:rPr>
        <w:tab/>
        <w:t xml:space="preserve">UE features for NR </w:t>
      </w:r>
      <w:proofErr w:type="spellStart"/>
      <w:r w:rsidR="00CA19CC" w:rsidRPr="00CA19CC">
        <w:rPr>
          <w:rFonts w:ascii="Times" w:eastAsia="Batang" w:hAnsi="Times" w:cs="Times New Roman"/>
          <w:sz w:val="20"/>
          <w:lang w:val="en-GB" w:eastAsia="x-none"/>
        </w:rPr>
        <w:t>sidelink</w:t>
      </w:r>
      <w:proofErr w:type="spellEnd"/>
      <w:r w:rsidR="00CA19CC" w:rsidRPr="00CA19CC">
        <w:rPr>
          <w:rFonts w:ascii="Times" w:eastAsia="Batang" w:hAnsi="Times" w:cs="Times New Roman"/>
          <w:sz w:val="20"/>
          <w:lang w:val="en-GB" w:eastAsia="x-none"/>
        </w:rPr>
        <w:t xml:space="preserve"> enhancements</w:t>
      </w:r>
      <w:r w:rsidR="00CA19CC" w:rsidRPr="00CA19CC">
        <w:rPr>
          <w:rFonts w:ascii="Times" w:eastAsia="Batang" w:hAnsi="Times" w:cs="Times New Roman"/>
          <w:sz w:val="20"/>
          <w:lang w:val="en-GB" w:eastAsia="x-none"/>
        </w:rPr>
        <w:tab/>
        <w:t>Ericsson</w:t>
      </w:r>
    </w:p>
    <w:p w14:paraId="624C3E37" w14:textId="77777777" w:rsidR="00D908F2" w:rsidRPr="00CA19CC" w:rsidRDefault="00D908F2" w:rsidP="00CA19CC">
      <w:pPr>
        <w:rPr>
          <w:rFonts w:ascii="Times" w:eastAsia="Batang" w:hAnsi="Times" w:cs="Times New Roman"/>
          <w:sz w:val="20"/>
          <w:lang w:val="en-GB" w:eastAsia="x-none"/>
        </w:rPr>
      </w:pPr>
    </w:p>
    <w:p w14:paraId="14055510" w14:textId="2EECDFC9"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12" w:name="_Toc95481850"/>
      <w:bookmarkStart w:id="13" w:name="_Toc108178851"/>
      <w:bookmarkStart w:id="14" w:name="_Toc111621527"/>
      <w:r>
        <w:rPr>
          <w:rFonts w:ascii="Arial" w:eastAsia="Batang" w:hAnsi="Arial" w:cs="Times New Roman"/>
          <w:b/>
          <w:bCs/>
          <w:sz w:val="20"/>
          <w:szCs w:val="26"/>
          <w:lang w:eastAsia="x-none"/>
        </w:rPr>
        <w:t>8.16.4</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NR MBS</w:t>
      </w:r>
      <w:bookmarkEnd w:id="12"/>
      <w:bookmarkEnd w:id="13"/>
      <w:bookmarkEnd w:id="14"/>
    </w:p>
    <w:p w14:paraId="6227E54E" w14:textId="01E7D22F" w:rsidR="00D908F2" w:rsidRDefault="00D908F2" w:rsidP="00CA19CC">
      <w:pPr>
        <w:rPr>
          <w:rFonts w:ascii="Times" w:eastAsia="Batang" w:hAnsi="Times" w:cs="Times New Roman"/>
          <w:sz w:val="20"/>
          <w:lang w:eastAsia="x-none"/>
        </w:rPr>
      </w:pPr>
      <w:r w:rsidRPr="0090384A">
        <w:rPr>
          <w:rFonts w:ascii="Times" w:eastAsia="Batang" w:hAnsi="Times" w:cs="Times New Roman"/>
          <w:b/>
          <w:sz w:val="20"/>
          <w:lang w:eastAsia="x-none"/>
        </w:rPr>
        <w:t>R1-2207704</w:t>
      </w:r>
      <w:r w:rsidRPr="00D908F2">
        <w:rPr>
          <w:rFonts w:ascii="Times" w:eastAsia="Batang" w:hAnsi="Times" w:cs="Times New Roman"/>
          <w:sz w:val="20"/>
          <w:lang w:eastAsia="x-none"/>
        </w:rPr>
        <w:tab/>
        <w:t>Summary on UE features for NR MBS</w:t>
      </w:r>
      <w:r w:rsidRPr="00D908F2">
        <w:rPr>
          <w:rFonts w:ascii="Times" w:eastAsia="Batang" w:hAnsi="Times" w:cs="Times New Roman"/>
          <w:sz w:val="20"/>
          <w:lang w:eastAsia="x-none"/>
        </w:rPr>
        <w:tab/>
        <w:t>Moderator (NTT DOCOMO, INC.)</w:t>
      </w:r>
    </w:p>
    <w:p w14:paraId="357717E9" w14:textId="3C7896EF" w:rsidR="00D908F2" w:rsidRDefault="00D908F2" w:rsidP="00CA19CC">
      <w:pPr>
        <w:rPr>
          <w:rFonts w:ascii="Times" w:eastAsia="Batang" w:hAnsi="Times" w:cs="Times New Roman"/>
          <w:sz w:val="20"/>
          <w:lang w:eastAsia="x-none"/>
        </w:rPr>
      </w:pPr>
    </w:p>
    <w:p w14:paraId="1EE0C5ED" w14:textId="77777777" w:rsidR="0090384A" w:rsidRDefault="0090384A" w:rsidP="0090384A">
      <w:pPr>
        <w:rPr>
          <w:rFonts w:ascii="Times" w:eastAsia="Batang" w:hAnsi="Times" w:cs="Times New Roman"/>
          <w:sz w:val="20"/>
          <w:lang w:eastAsia="x-none"/>
        </w:rPr>
      </w:pPr>
      <w:bookmarkStart w:id="15" w:name="_Hlk112276016"/>
      <w:r w:rsidRPr="0090384A">
        <w:rPr>
          <w:rFonts w:ascii="Times" w:eastAsia="Batang" w:hAnsi="Times" w:cs="Times New Roman"/>
          <w:sz w:val="20"/>
          <w:highlight w:val="green"/>
          <w:lang w:eastAsia="x-none"/>
        </w:rPr>
        <w:t>Agreement:</w:t>
      </w:r>
    </w:p>
    <w:p w14:paraId="79431DF2" w14:textId="616E7D26" w:rsidR="0090384A" w:rsidRPr="0090384A" w:rsidRDefault="0090384A" w:rsidP="00CA19C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4</w:t>
      </w:r>
      <w:r w:rsidRPr="0090384A">
        <w:rPr>
          <w:rFonts w:ascii="Times" w:eastAsia="Batang" w:hAnsi="Times" w:cs="Times New Roman"/>
          <w:sz w:val="20"/>
          <w:lang w:eastAsia="x-none"/>
        </w:rPr>
        <w:t>.</w:t>
      </w:r>
    </w:p>
    <w:p w14:paraId="42F417EC"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2-4-1</w:t>
      </w:r>
    </w:p>
    <w:p w14:paraId="29469340"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-4-2</w:t>
      </w:r>
    </w:p>
    <w:p w14:paraId="138BC1E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-5-2</w:t>
      </w:r>
    </w:p>
    <w:p w14:paraId="739AE24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-6-1</w:t>
      </w:r>
    </w:p>
    <w:p w14:paraId="5772B01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-6-2</w:t>
      </w:r>
    </w:p>
    <w:p w14:paraId="65DAD51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-8-3</w:t>
      </w:r>
    </w:p>
    <w:p w14:paraId="7D709EFE" w14:textId="69ADCA44" w:rsidR="0090384A" w:rsidRPr="0090384A" w:rsidRDefault="0090384A" w:rsidP="00CA19CC">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-11-2</w:t>
      </w:r>
    </w:p>
    <w:p w14:paraId="1EB8E640"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w:t>
      </w:r>
    </w:p>
    <w:p w14:paraId="3665DC53" w14:textId="23AEAA0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 xml:space="preserve">-5-1 with update </w:t>
      </w:r>
      <w:r w:rsidRPr="0090384A">
        <w:rPr>
          <w:rFonts w:ascii="Times" w:eastAsia="Batang" w:hAnsi="Times" w:cs="Times New Roman"/>
          <w:bCs/>
          <w:sz w:val="20"/>
          <w:lang w:eastAsia="x-none"/>
        </w:rPr>
        <w:t xml:space="preserve">“on the </w:t>
      </w:r>
      <w:r w:rsidRPr="0090384A">
        <w:rPr>
          <w:rFonts w:ascii="Times" w:eastAsia="Batang" w:hAnsi="Times" w:cs="Times New Roman"/>
          <w:bCs/>
          <w:sz w:val="20"/>
          <w:u w:val="single"/>
          <w:lang w:eastAsia="x-none"/>
        </w:rPr>
        <w:t xml:space="preserve">same </w:t>
      </w:r>
      <w:r w:rsidRPr="0090384A">
        <w:rPr>
          <w:rFonts w:ascii="Times" w:eastAsia="Batang" w:hAnsi="Times" w:cs="Times New Roman"/>
          <w:bCs/>
          <w:sz w:val="20"/>
          <w:lang w:eastAsia="x-none"/>
        </w:rPr>
        <w:t xml:space="preserve">cell </w:t>
      </w:r>
      <w:r w:rsidRPr="0090384A">
        <w:rPr>
          <w:rFonts w:ascii="Times" w:eastAsia="Batang" w:hAnsi="Times" w:cs="Times New Roman"/>
          <w:bCs/>
          <w:strike/>
          <w:sz w:val="20"/>
          <w:lang w:eastAsia="x-none"/>
        </w:rPr>
        <w:t xml:space="preserve">same </w:t>
      </w:r>
      <w:r w:rsidRPr="0090384A">
        <w:rPr>
          <w:rFonts w:ascii="Times" w:eastAsia="Batang" w:hAnsi="Times" w:cs="Times New Roman"/>
          <w:bCs/>
          <w:sz w:val="20"/>
          <w:lang w:eastAsia="x-none"/>
        </w:rPr>
        <w:t>as multicast initial transmission”</w:t>
      </w:r>
    </w:p>
    <w:p w14:paraId="7CC22308"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lastRenderedPageBreak/>
        <w:t>2</w:t>
      </w:r>
      <w:r w:rsidRPr="0090384A">
        <w:rPr>
          <w:rFonts w:ascii="Times" w:eastAsia="Batang" w:hAnsi="Times" w:cs="Times New Roman"/>
          <w:sz w:val="20"/>
          <w:lang w:eastAsia="x-none"/>
        </w:rPr>
        <w:t>-8-1 with FFS on maximum modulation order for broadcast PDSCH</w:t>
      </w:r>
    </w:p>
    <w:p w14:paraId="1AD8B082" w14:textId="77777777" w:rsidR="0090384A" w:rsidRDefault="0090384A" w:rsidP="00CA19CC">
      <w:pPr>
        <w:rPr>
          <w:rFonts w:ascii="Times" w:eastAsia="Batang" w:hAnsi="Times" w:cs="Times New Roman"/>
          <w:sz w:val="20"/>
          <w:lang w:eastAsia="x-none"/>
        </w:rPr>
      </w:pPr>
    </w:p>
    <w:p w14:paraId="252B7E74" w14:textId="77777777" w:rsidR="0090384A" w:rsidRDefault="0090384A" w:rsidP="0090384A">
      <w:pPr>
        <w:rPr>
          <w:rFonts w:ascii="Times" w:eastAsia="Batang" w:hAnsi="Times" w:cs="Times New Roman"/>
          <w:sz w:val="20"/>
          <w:lang w:eastAsia="x-none"/>
        </w:rPr>
      </w:pPr>
      <w:r>
        <w:rPr>
          <w:rFonts w:ascii="Times" w:eastAsia="Batang" w:hAnsi="Times" w:cs="Times New Roman"/>
          <w:sz w:val="20"/>
          <w:lang w:eastAsia="x-none"/>
        </w:rPr>
        <w:t>Conclusion:</w:t>
      </w:r>
    </w:p>
    <w:p w14:paraId="3B94073E" w14:textId="139BBA5B" w:rsidR="0090384A" w:rsidRPr="0090384A" w:rsidRDefault="0090384A" w:rsidP="0090384A">
      <w:pPr>
        <w:rPr>
          <w:rFonts w:ascii="Times" w:eastAsia="Batang" w:hAnsi="Times" w:cs="Times New Roman"/>
          <w:sz w:val="20"/>
          <w:lang w:eastAsia="x-none"/>
        </w:rPr>
      </w:pPr>
      <w:r>
        <w:rPr>
          <w:rFonts w:ascii="Times" w:eastAsia="Batang" w:hAnsi="Times" w:cs="Times New Roman"/>
          <w:sz w:val="20"/>
          <w:lang w:eastAsia="x-none"/>
        </w:rPr>
        <w:t>A</w:t>
      </w:r>
      <w:r w:rsidRPr="0090384A">
        <w:rPr>
          <w:rFonts w:ascii="Times" w:eastAsia="Batang" w:hAnsi="Times" w:cs="Times New Roman"/>
          <w:sz w:val="20"/>
          <w:lang w:eastAsia="x-none"/>
        </w:rPr>
        <w:t xml:space="preserve"> per-UE FG is applicable to </w:t>
      </w:r>
      <w:proofErr w:type="spellStart"/>
      <w:r w:rsidRPr="0090384A">
        <w:rPr>
          <w:rFonts w:ascii="Times" w:eastAsia="Batang" w:hAnsi="Times" w:cs="Times New Roman"/>
          <w:sz w:val="20"/>
          <w:lang w:eastAsia="x-none"/>
        </w:rPr>
        <w:t>PCell</w:t>
      </w:r>
      <w:proofErr w:type="spellEnd"/>
      <w:r w:rsidRPr="0090384A">
        <w:rPr>
          <w:rFonts w:ascii="Times" w:eastAsia="Batang" w:hAnsi="Times" w:cs="Times New Roman"/>
          <w:sz w:val="20"/>
          <w:lang w:eastAsia="x-none"/>
        </w:rPr>
        <w:t xml:space="preserve"> and </w:t>
      </w:r>
      <w:proofErr w:type="spellStart"/>
      <w:r w:rsidRPr="0090384A">
        <w:rPr>
          <w:rFonts w:ascii="Times" w:eastAsia="Batang" w:hAnsi="Times" w:cs="Times New Roman"/>
          <w:sz w:val="20"/>
          <w:lang w:eastAsia="x-none"/>
        </w:rPr>
        <w:t>SCell</w:t>
      </w:r>
      <w:proofErr w:type="spellEnd"/>
      <w:r w:rsidRPr="0090384A">
        <w:rPr>
          <w:rFonts w:ascii="Times" w:eastAsia="Batang" w:hAnsi="Times" w:cs="Times New Roman"/>
          <w:sz w:val="20"/>
          <w:lang w:eastAsia="x-none"/>
        </w:rPr>
        <w:t xml:space="preserve"> unless stated</w:t>
      </w:r>
      <w:r>
        <w:rPr>
          <w:rFonts w:ascii="Times" w:eastAsia="Batang" w:hAnsi="Times" w:cs="Times New Roman"/>
          <w:sz w:val="20"/>
          <w:lang w:eastAsia="x-none"/>
        </w:rPr>
        <w:t>.</w:t>
      </w:r>
      <w:r w:rsidRPr="0090384A">
        <w:rPr>
          <w:rFonts w:ascii="Times" w:eastAsia="Batang" w:hAnsi="Times" w:cs="Times New Roman"/>
          <w:sz w:val="20"/>
          <w:lang w:eastAsia="x-none"/>
        </w:rPr>
        <w:t xml:space="preserve"> </w:t>
      </w:r>
    </w:p>
    <w:bookmarkEnd w:id="15"/>
    <w:p w14:paraId="4B7AA836" w14:textId="579EEDE7" w:rsidR="0090384A" w:rsidRDefault="0090384A" w:rsidP="00CA19CC">
      <w:pPr>
        <w:rPr>
          <w:rFonts w:ascii="Times" w:eastAsia="Batang" w:hAnsi="Times" w:cs="Times New Roman"/>
          <w:sz w:val="20"/>
          <w:lang w:eastAsia="x-none"/>
        </w:rPr>
      </w:pPr>
    </w:p>
    <w:p w14:paraId="6CDD9F89" w14:textId="1AC778A9" w:rsidR="00A15068" w:rsidRDefault="00A15068" w:rsidP="00A15068">
      <w:pPr>
        <w:rPr>
          <w:rFonts w:ascii="Times" w:eastAsia="Batang" w:hAnsi="Times" w:cs="Times New Roman"/>
          <w:sz w:val="20"/>
          <w:lang w:eastAsia="x-none"/>
        </w:rPr>
      </w:pPr>
      <w:r w:rsidRPr="0090384A">
        <w:rPr>
          <w:rFonts w:ascii="Times" w:eastAsia="Batang" w:hAnsi="Times" w:cs="Times New Roman"/>
          <w:b/>
          <w:sz w:val="20"/>
          <w:lang w:eastAsia="x-none"/>
        </w:rPr>
        <w:t>R1-2207</w:t>
      </w:r>
      <w:r>
        <w:rPr>
          <w:rFonts w:ascii="Times" w:eastAsia="Batang" w:hAnsi="Times" w:cs="Times New Roman"/>
          <w:b/>
          <w:sz w:val="20"/>
          <w:lang w:eastAsia="x-none"/>
        </w:rPr>
        <w:t>939</w:t>
      </w:r>
      <w:r w:rsidRPr="00D908F2">
        <w:rPr>
          <w:rFonts w:ascii="Times" w:eastAsia="Batang" w:hAnsi="Times" w:cs="Times New Roman"/>
          <w:sz w:val="20"/>
          <w:lang w:eastAsia="x-none"/>
        </w:rPr>
        <w:tab/>
        <w:t>Summary</w:t>
      </w:r>
      <w:r>
        <w:rPr>
          <w:rFonts w:ascii="Times" w:eastAsia="Batang" w:hAnsi="Times" w:cs="Times New Roman"/>
          <w:sz w:val="20"/>
          <w:lang w:eastAsia="x-none"/>
        </w:rPr>
        <w:t>#2</w:t>
      </w:r>
      <w:r w:rsidRPr="00D908F2">
        <w:rPr>
          <w:rFonts w:ascii="Times" w:eastAsia="Batang" w:hAnsi="Times" w:cs="Times New Roman"/>
          <w:sz w:val="20"/>
          <w:lang w:eastAsia="x-none"/>
        </w:rPr>
        <w:t xml:space="preserve"> on UE features for NR MBS</w:t>
      </w:r>
      <w:r w:rsidRPr="00D908F2">
        <w:rPr>
          <w:rFonts w:ascii="Times" w:eastAsia="Batang" w:hAnsi="Times" w:cs="Times New Roman"/>
          <w:sz w:val="20"/>
          <w:lang w:eastAsia="x-none"/>
        </w:rPr>
        <w:tab/>
        <w:t>Moderator (NTT DOCOMO, INC.)</w:t>
      </w:r>
    </w:p>
    <w:p w14:paraId="0719A870" w14:textId="7E5F8B47" w:rsidR="00A15068" w:rsidRPr="00A15068" w:rsidRDefault="00A15068" w:rsidP="00CA19CC">
      <w:pPr>
        <w:rPr>
          <w:rFonts w:ascii="Times" w:eastAsia="Batang" w:hAnsi="Times" w:cs="Times New Roman"/>
          <w:sz w:val="20"/>
          <w:lang w:eastAsia="x-none"/>
        </w:rPr>
      </w:pPr>
    </w:p>
    <w:p w14:paraId="3309542F" w14:textId="77777777" w:rsidR="00C5722C" w:rsidRDefault="00C5722C" w:rsidP="00C5722C">
      <w:pPr>
        <w:rPr>
          <w:rFonts w:ascii="Times" w:eastAsia="Batang" w:hAnsi="Times" w:cs="Times New Roman"/>
          <w:sz w:val="20"/>
          <w:lang w:eastAsia="x-none"/>
        </w:rPr>
      </w:pPr>
      <w:r w:rsidRPr="00C5722C">
        <w:rPr>
          <w:rFonts w:ascii="Times" w:eastAsia="Batang" w:hAnsi="Times" w:cs="Times New Roman"/>
          <w:sz w:val="20"/>
          <w:highlight w:val="yellow"/>
          <w:lang w:eastAsia="x-none"/>
        </w:rPr>
        <w:t>Proposal:</w:t>
      </w:r>
    </w:p>
    <w:p w14:paraId="07EF6026" w14:textId="3B7221DB" w:rsidR="00C5722C" w:rsidRPr="0090384A" w:rsidRDefault="00C5722C" w:rsidP="00C5722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w:t>
      </w:r>
      <w:r>
        <w:rPr>
          <w:rFonts w:ascii="Times" w:eastAsia="Batang" w:hAnsi="Times" w:cs="Times New Roman"/>
          <w:sz w:val="20"/>
          <w:lang w:eastAsia="x-none"/>
        </w:rPr>
        <w:t>93</w:t>
      </w:r>
      <w:r>
        <w:rPr>
          <w:rFonts w:ascii="Times" w:eastAsia="Batang" w:hAnsi="Times" w:cs="Times New Roman"/>
          <w:sz w:val="20"/>
          <w:lang w:eastAsia="x-none"/>
        </w:rPr>
        <w:t>9</w:t>
      </w:r>
      <w:r w:rsidRPr="0090384A">
        <w:rPr>
          <w:rFonts w:ascii="Times" w:eastAsia="Batang" w:hAnsi="Times" w:cs="Times New Roman"/>
          <w:sz w:val="20"/>
          <w:lang w:eastAsia="x-none"/>
        </w:rPr>
        <w:t>.</w:t>
      </w:r>
    </w:p>
    <w:p w14:paraId="50F1DE48"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-9-1</w:t>
      </w:r>
    </w:p>
    <w:p w14:paraId="69E94AE4"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-12-1</w:t>
      </w:r>
    </w:p>
    <w:p w14:paraId="35EB0BC2"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-13-1</w:t>
      </w:r>
    </w:p>
    <w:p w14:paraId="152EDFC8"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-13-2</w:t>
      </w:r>
    </w:p>
    <w:p w14:paraId="424BA804"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-14-1</w:t>
      </w:r>
    </w:p>
    <w:p w14:paraId="6B79694F"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-15-2</w:t>
      </w:r>
    </w:p>
    <w:p w14:paraId="2BC9DCF5"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-16-1</w:t>
      </w:r>
    </w:p>
    <w:p w14:paraId="7A2E7426"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-16-2</w:t>
      </w:r>
    </w:p>
    <w:p w14:paraId="632ACB24"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-17-1</w:t>
      </w:r>
    </w:p>
    <w:p w14:paraId="7BC00F4C"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-17-2</w:t>
      </w:r>
    </w:p>
    <w:p w14:paraId="1217D40B"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-18-1</w:t>
      </w:r>
    </w:p>
    <w:p w14:paraId="372E602C"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-18-3</w:t>
      </w:r>
    </w:p>
    <w:p w14:paraId="092C37FA"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-19-1</w:t>
      </w:r>
    </w:p>
    <w:p w14:paraId="006C29F2"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-20-1</w:t>
      </w:r>
    </w:p>
    <w:p w14:paraId="5091DE4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-20-2</w:t>
      </w:r>
    </w:p>
    <w:p w14:paraId="070896C6"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-21-1</w:t>
      </w:r>
    </w:p>
    <w:p w14:paraId="6F8CCE1E"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-21-2</w:t>
      </w:r>
    </w:p>
    <w:p w14:paraId="07CC4AD7"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-23-1</w:t>
      </w:r>
    </w:p>
    <w:p w14:paraId="435FC9FC"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-24-1</w:t>
      </w:r>
    </w:p>
    <w:p w14:paraId="4CD4A502"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-24-3</w:t>
      </w:r>
    </w:p>
    <w:p w14:paraId="14CB1D1D"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-25-2</w:t>
      </w:r>
    </w:p>
    <w:p w14:paraId="4F289DC7"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-26-2</w:t>
      </w:r>
    </w:p>
    <w:p w14:paraId="6439B6A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-27-2</w:t>
      </w:r>
    </w:p>
    <w:p w14:paraId="1520287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-28-1</w:t>
      </w:r>
    </w:p>
    <w:p w14:paraId="0DBC246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-31-1</w:t>
      </w:r>
    </w:p>
    <w:p w14:paraId="05CC995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-31-3</w:t>
      </w:r>
    </w:p>
    <w:p w14:paraId="2278D4C1" w14:textId="2F10CE7F" w:rsidR="00C5722C" w:rsidRDefault="00C5722C" w:rsidP="00CA19CC">
      <w:pPr>
        <w:rPr>
          <w:rFonts w:ascii="Times" w:eastAsia="Batang" w:hAnsi="Times" w:cs="Times New Roman"/>
          <w:sz w:val="20"/>
          <w:lang w:eastAsia="x-none"/>
        </w:rPr>
      </w:pPr>
    </w:p>
    <w:p w14:paraId="623006A4"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sz w:val="20"/>
          <w:lang w:eastAsia="x-none"/>
        </w:rPr>
        <w:t>2-1-1 (updated)</w:t>
      </w:r>
    </w:p>
    <w:p w14:paraId="677B9D10"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-1-2</w:t>
      </w:r>
    </w:p>
    <w:p w14:paraId="0C4566B4"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-2-1/2-10-2</w:t>
      </w:r>
    </w:p>
    <w:p w14:paraId="5D81AC7B"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-3-2</w:t>
      </w:r>
    </w:p>
    <w:p w14:paraId="52C2C126"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-7-1/2-7-2/2-7-3</w:t>
      </w:r>
    </w:p>
    <w:p w14:paraId="1478C02D"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-8-2</w:t>
      </w:r>
    </w:p>
    <w:p w14:paraId="77712B00"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-10-1 (wait for AI 8.12)</w:t>
      </w:r>
    </w:p>
    <w:p w14:paraId="4B8BA918"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-11-1</w:t>
      </w:r>
    </w:p>
    <w:p w14:paraId="47E2CE9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-11-3</w:t>
      </w:r>
    </w:p>
    <w:p w14:paraId="631B6A2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-12-2</w:t>
      </w:r>
    </w:p>
    <w:p w14:paraId="2DC3BC46"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-12-3</w:t>
      </w:r>
    </w:p>
    <w:p w14:paraId="491A9110"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-12-4</w:t>
      </w:r>
    </w:p>
    <w:p w14:paraId="1B3BDF2B"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-12-5</w:t>
      </w:r>
    </w:p>
    <w:p w14:paraId="62ED2B9E"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-13-3</w:t>
      </w:r>
    </w:p>
    <w:p w14:paraId="3FAF32AD"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-14-2</w:t>
      </w:r>
    </w:p>
    <w:p w14:paraId="3F37EE5D"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-14-3</w:t>
      </w:r>
    </w:p>
    <w:p w14:paraId="5FC0459E"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-15-1</w:t>
      </w:r>
    </w:p>
    <w:p w14:paraId="6E3BA47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-18-2</w:t>
      </w:r>
    </w:p>
    <w:p w14:paraId="0120B8C2"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-22-1</w:t>
      </w:r>
    </w:p>
    <w:p w14:paraId="5F5C8A05"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-23-2</w:t>
      </w:r>
    </w:p>
    <w:p w14:paraId="7C27CDB6"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-24-2</w:t>
      </w:r>
    </w:p>
    <w:p w14:paraId="1E0BBA0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-25-1</w:t>
      </w:r>
    </w:p>
    <w:p w14:paraId="42EB67A5"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-25-3</w:t>
      </w:r>
    </w:p>
    <w:p w14:paraId="5BF3F005"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-26-1</w:t>
      </w:r>
    </w:p>
    <w:p w14:paraId="384BC9CE"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lastRenderedPageBreak/>
        <w:t>2</w:t>
      </w:r>
      <w:r w:rsidRPr="00C5722C">
        <w:rPr>
          <w:rFonts w:ascii="Times" w:eastAsia="Batang" w:hAnsi="Times" w:cs="Times New Roman"/>
          <w:sz w:val="20"/>
          <w:lang w:eastAsia="x-none"/>
        </w:rPr>
        <w:t>-26-3</w:t>
      </w:r>
    </w:p>
    <w:p w14:paraId="4E89C372"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-27-3</w:t>
      </w:r>
    </w:p>
    <w:p w14:paraId="161BBD90"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-27-4</w:t>
      </w:r>
    </w:p>
    <w:p w14:paraId="41440C4A"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-28-2</w:t>
      </w:r>
    </w:p>
    <w:p w14:paraId="6A983797"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-28-3</w:t>
      </w:r>
    </w:p>
    <w:p w14:paraId="6C998B59"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-29-1</w:t>
      </w:r>
    </w:p>
    <w:p w14:paraId="5983B9F6"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-30-1</w:t>
      </w:r>
    </w:p>
    <w:p w14:paraId="2D81EA1C"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-31-2</w:t>
      </w:r>
    </w:p>
    <w:p w14:paraId="6BFF028B"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-32-1</w:t>
      </w:r>
    </w:p>
    <w:p w14:paraId="31118E8D"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-32-2</w:t>
      </w:r>
    </w:p>
    <w:p w14:paraId="32CEB3A2" w14:textId="77777777" w:rsidR="00C5722C" w:rsidRPr="00C5722C" w:rsidRDefault="00C5722C" w:rsidP="00CA19CC">
      <w:pPr>
        <w:rPr>
          <w:rFonts w:ascii="Times" w:eastAsia="Batang" w:hAnsi="Times" w:cs="Times New Roman"/>
          <w:sz w:val="20"/>
          <w:lang w:eastAsia="x-none"/>
        </w:rPr>
      </w:pPr>
    </w:p>
    <w:p w14:paraId="7A028651" w14:textId="77777777" w:rsidR="00D908F2" w:rsidRDefault="00D908F2" w:rsidP="00CA19CC">
      <w:pPr>
        <w:rPr>
          <w:rFonts w:ascii="Times" w:eastAsia="Batang" w:hAnsi="Times" w:cs="Times New Roman"/>
          <w:sz w:val="20"/>
          <w:lang w:eastAsia="x-none"/>
        </w:rPr>
      </w:pPr>
    </w:p>
    <w:p w14:paraId="2B9CF292" w14:textId="2F94C97D" w:rsidR="00CA19CC" w:rsidRPr="00CA19CC" w:rsidRDefault="00000000" w:rsidP="00CA19CC">
      <w:pPr>
        <w:rPr>
          <w:rFonts w:ascii="Times" w:eastAsia="Batang" w:hAnsi="Times" w:cs="Times New Roman"/>
          <w:sz w:val="20"/>
          <w:lang w:eastAsia="x-none"/>
        </w:rPr>
      </w:pPr>
      <w:hyperlink r:id="rId43" w:history="1">
        <w:r w:rsidR="00CA19CC" w:rsidRPr="00CA19CC">
          <w:rPr>
            <w:rFonts w:ascii="Times" w:eastAsia="Batang" w:hAnsi="Times" w:cs="Times New Roman"/>
            <w:color w:val="0000FF"/>
            <w:sz w:val="20"/>
            <w:u w:val="single"/>
            <w:lang w:eastAsia="x-none"/>
          </w:rPr>
          <w:t>R1-2205758</w:t>
        </w:r>
      </w:hyperlink>
      <w:r w:rsidR="00CA19CC" w:rsidRPr="00CA19CC">
        <w:rPr>
          <w:rFonts w:ascii="Times" w:eastAsia="Batang" w:hAnsi="Times" w:cs="Times New Roman"/>
          <w:sz w:val="20"/>
          <w:lang w:eastAsia="x-none"/>
        </w:rPr>
        <w:tab/>
        <w:t>Rel-17 UE features for NR MBS</w:t>
      </w:r>
      <w:r w:rsidR="00CA19CC" w:rsidRPr="00CA19CC">
        <w:rPr>
          <w:rFonts w:ascii="Times" w:eastAsia="Batang" w:hAnsi="Times" w:cs="Times New Roman"/>
          <w:sz w:val="20"/>
          <w:lang w:eastAsia="x-none"/>
        </w:rPr>
        <w:tab/>
        <w:t xml:space="preserve">Huawei, </w:t>
      </w:r>
      <w:proofErr w:type="spellStart"/>
      <w:r w:rsidR="00CA19CC" w:rsidRPr="00CA19CC">
        <w:rPr>
          <w:rFonts w:ascii="Times" w:eastAsia="Batang" w:hAnsi="Times" w:cs="Times New Roman"/>
          <w:sz w:val="20"/>
          <w:lang w:eastAsia="x-none"/>
        </w:rPr>
        <w:t>HiSilicon</w:t>
      </w:r>
      <w:proofErr w:type="spellEnd"/>
    </w:p>
    <w:p w14:paraId="3F12A7E0" w14:textId="77777777" w:rsidR="00CA19CC" w:rsidRPr="00CA19CC" w:rsidRDefault="00000000" w:rsidP="00CA19CC">
      <w:pPr>
        <w:rPr>
          <w:rFonts w:ascii="Times" w:eastAsia="Batang" w:hAnsi="Times" w:cs="Times New Roman"/>
          <w:sz w:val="20"/>
          <w:lang w:eastAsia="x-none"/>
        </w:rPr>
      </w:pPr>
      <w:hyperlink r:id="rId44" w:history="1">
        <w:r w:rsidR="00CA19CC" w:rsidRPr="00CA19CC">
          <w:rPr>
            <w:rFonts w:ascii="Times" w:eastAsia="Batang" w:hAnsi="Times" w:cs="Times New Roman"/>
            <w:color w:val="0000FF"/>
            <w:sz w:val="20"/>
            <w:u w:val="single"/>
            <w:lang w:eastAsia="x-none"/>
          </w:rPr>
          <w:t>R1-2205958</w:t>
        </w:r>
      </w:hyperlink>
      <w:r w:rsidR="00CA19CC" w:rsidRPr="00CA19CC">
        <w:rPr>
          <w:rFonts w:ascii="Times" w:eastAsia="Batang" w:hAnsi="Times" w:cs="Times New Roman"/>
          <w:sz w:val="20"/>
          <w:lang w:eastAsia="x-none"/>
        </w:rPr>
        <w:tab/>
        <w:t>Discussion on Rel-17 UE features for NR MBS</w:t>
      </w:r>
      <w:r w:rsidR="00CA19CC" w:rsidRPr="00CA19CC">
        <w:rPr>
          <w:rFonts w:ascii="Times" w:eastAsia="Batang" w:hAnsi="Times" w:cs="Times New Roman"/>
          <w:sz w:val="20"/>
          <w:lang w:eastAsia="x-none"/>
        </w:rPr>
        <w:tab/>
        <w:t>ZTE</w:t>
      </w:r>
    </w:p>
    <w:p w14:paraId="49BF183D" w14:textId="77777777" w:rsidR="00CA19CC" w:rsidRPr="00CA19CC" w:rsidRDefault="00000000" w:rsidP="00CA19CC">
      <w:pPr>
        <w:rPr>
          <w:rFonts w:ascii="Times" w:eastAsia="Batang" w:hAnsi="Times" w:cs="Times New Roman"/>
          <w:sz w:val="20"/>
          <w:lang w:eastAsia="x-none"/>
        </w:rPr>
      </w:pPr>
      <w:hyperlink r:id="rId45" w:history="1">
        <w:r w:rsidR="00CA19CC" w:rsidRPr="00CA19CC">
          <w:rPr>
            <w:rFonts w:ascii="Times" w:eastAsia="Batang" w:hAnsi="Times" w:cs="Times New Roman"/>
            <w:color w:val="0000FF"/>
            <w:sz w:val="20"/>
            <w:u w:val="single"/>
            <w:lang w:eastAsia="x-none"/>
          </w:rPr>
          <w:t>R1-2205979</w:t>
        </w:r>
      </w:hyperlink>
      <w:r w:rsidR="00CA19CC" w:rsidRPr="00CA19CC">
        <w:rPr>
          <w:rFonts w:ascii="Times" w:eastAsia="Batang" w:hAnsi="Times" w:cs="Times New Roman"/>
          <w:sz w:val="20"/>
          <w:lang w:eastAsia="x-none"/>
        </w:rPr>
        <w:tab/>
        <w:t>UE features for R17 NR MBS</w:t>
      </w:r>
      <w:r w:rsidR="00CA19CC" w:rsidRPr="00CA19CC">
        <w:rPr>
          <w:rFonts w:ascii="Times" w:eastAsia="Batang" w:hAnsi="Times" w:cs="Times New Roman"/>
          <w:sz w:val="20"/>
          <w:lang w:eastAsia="x-none"/>
        </w:rPr>
        <w:tab/>
      </w:r>
      <w:proofErr w:type="spellStart"/>
      <w:r w:rsidR="00CA19CC" w:rsidRPr="00CA19CC">
        <w:rPr>
          <w:rFonts w:ascii="Times" w:eastAsia="Batang" w:hAnsi="Times" w:cs="Times New Roman"/>
          <w:sz w:val="20"/>
          <w:lang w:eastAsia="x-none"/>
        </w:rPr>
        <w:t>Spreadtrum</w:t>
      </w:r>
      <w:proofErr w:type="spellEnd"/>
      <w:r w:rsidR="00CA19CC" w:rsidRPr="00CA19CC">
        <w:rPr>
          <w:rFonts w:ascii="Times" w:eastAsia="Batang" w:hAnsi="Times" w:cs="Times New Roman"/>
          <w:sz w:val="20"/>
          <w:lang w:eastAsia="x-none"/>
        </w:rPr>
        <w:t xml:space="preserve"> Communications</w:t>
      </w:r>
    </w:p>
    <w:p w14:paraId="4311AA29" w14:textId="77777777" w:rsidR="00CA19CC" w:rsidRPr="00CA19CC" w:rsidRDefault="00000000" w:rsidP="00CA19CC">
      <w:pPr>
        <w:rPr>
          <w:rFonts w:ascii="Times" w:eastAsia="Batang" w:hAnsi="Times" w:cs="Times New Roman"/>
          <w:sz w:val="20"/>
          <w:lang w:eastAsia="x-none"/>
        </w:rPr>
      </w:pPr>
      <w:hyperlink r:id="rId46" w:history="1">
        <w:r w:rsidR="00CA19CC" w:rsidRPr="00CA19CC">
          <w:rPr>
            <w:rFonts w:ascii="Times" w:eastAsia="Batang" w:hAnsi="Times" w:cs="Times New Roman"/>
            <w:color w:val="0000FF"/>
            <w:sz w:val="20"/>
            <w:u w:val="single"/>
            <w:lang w:eastAsia="x-none"/>
          </w:rPr>
          <w:t>R1-2206286</w:t>
        </w:r>
      </w:hyperlink>
      <w:r w:rsidR="00CA19CC" w:rsidRPr="00CA19CC">
        <w:rPr>
          <w:rFonts w:ascii="Times" w:eastAsia="Batang" w:hAnsi="Times" w:cs="Times New Roman"/>
          <w:sz w:val="20"/>
          <w:lang w:eastAsia="x-none"/>
        </w:rPr>
        <w:tab/>
        <w:t>Discussion on UE features for NR MBS</w:t>
      </w:r>
      <w:r w:rsidR="00CA19CC" w:rsidRPr="00CA19CC">
        <w:rPr>
          <w:rFonts w:ascii="Times" w:eastAsia="Batang" w:hAnsi="Times" w:cs="Times New Roman"/>
          <w:sz w:val="20"/>
          <w:lang w:eastAsia="x-none"/>
        </w:rPr>
        <w:tab/>
        <w:t>OPPO</w:t>
      </w:r>
    </w:p>
    <w:p w14:paraId="17B9C41C" w14:textId="77777777" w:rsidR="00CA19CC" w:rsidRPr="00CA19CC" w:rsidRDefault="00000000" w:rsidP="00CA19CC">
      <w:pPr>
        <w:rPr>
          <w:rFonts w:ascii="Times" w:eastAsia="Batang" w:hAnsi="Times" w:cs="Times New Roman"/>
          <w:sz w:val="20"/>
          <w:lang w:eastAsia="x-none"/>
        </w:rPr>
      </w:pPr>
      <w:hyperlink r:id="rId47" w:history="1">
        <w:r w:rsidR="00CA19CC" w:rsidRPr="00CA19CC">
          <w:rPr>
            <w:rFonts w:ascii="Times" w:eastAsia="Batang" w:hAnsi="Times" w:cs="Times New Roman"/>
            <w:color w:val="0000FF"/>
            <w:sz w:val="20"/>
            <w:u w:val="single"/>
            <w:lang w:eastAsia="x-none"/>
          </w:rPr>
          <w:t>R1-2206613</w:t>
        </w:r>
      </w:hyperlink>
      <w:r w:rsidR="00CA19CC" w:rsidRPr="00CA19CC">
        <w:rPr>
          <w:rFonts w:ascii="Times" w:eastAsia="Batang" w:hAnsi="Times" w:cs="Times New Roman"/>
          <w:sz w:val="20"/>
          <w:lang w:eastAsia="x-none"/>
        </w:rPr>
        <w:tab/>
        <w:t>Discussion on UE features for NR MBS</w:t>
      </w:r>
      <w:r w:rsidR="00CA19CC" w:rsidRPr="00CA19CC">
        <w:rPr>
          <w:rFonts w:ascii="Times" w:eastAsia="Batang" w:hAnsi="Times" w:cs="Times New Roman"/>
          <w:sz w:val="20"/>
          <w:lang w:eastAsia="x-none"/>
        </w:rPr>
        <w:tab/>
        <w:t>Xiaomi</w:t>
      </w:r>
    </w:p>
    <w:p w14:paraId="4CA51826" w14:textId="77777777" w:rsidR="00CA19CC" w:rsidRPr="00CA19CC" w:rsidRDefault="00000000" w:rsidP="00CA19CC">
      <w:pPr>
        <w:rPr>
          <w:rFonts w:ascii="Times" w:eastAsia="Batang" w:hAnsi="Times" w:cs="Times New Roman"/>
          <w:sz w:val="20"/>
          <w:lang w:eastAsia="x-none"/>
        </w:rPr>
      </w:pPr>
      <w:hyperlink r:id="rId48" w:history="1">
        <w:r w:rsidR="00CA19CC" w:rsidRPr="00CA19CC">
          <w:rPr>
            <w:rFonts w:ascii="Times" w:eastAsia="Batang" w:hAnsi="Times" w:cs="Times New Roman"/>
            <w:color w:val="0000FF"/>
            <w:sz w:val="20"/>
            <w:u w:val="single"/>
            <w:lang w:eastAsia="x-none"/>
          </w:rPr>
          <w:t>R1-2206769</w:t>
        </w:r>
      </w:hyperlink>
      <w:r w:rsidR="00CA19CC" w:rsidRPr="00CA19CC">
        <w:rPr>
          <w:rFonts w:ascii="Times" w:eastAsia="Batang" w:hAnsi="Times" w:cs="Times New Roman"/>
          <w:sz w:val="20"/>
          <w:lang w:eastAsia="x-none"/>
        </w:rPr>
        <w:tab/>
        <w:t>UE features for NR MBS</w:t>
      </w:r>
      <w:r w:rsidR="00CA19CC" w:rsidRPr="00CA19CC">
        <w:rPr>
          <w:rFonts w:ascii="Times" w:eastAsia="Batang" w:hAnsi="Times" w:cs="Times New Roman"/>
          <w:sz w:val="20"/>
          <w:lang w:eastAsia="x-none"/>
        </w:rPr>
        <w:tab/>
        <w:t>vivo</w:t>
      </w:r>
    </w:p>
    <w:p w14:paraId="749C498F" w14:textId="77777777" w:rsidR="00CA19CC" w:rsidRPr="00CA19CC" w:rsidRDefault="00000000" w:rsidP="00CA19CC">
      <w:pPr>
        <w:rPr>
          <w:rFonts w:ascii="Times" w:eastAsia="Batang" w:hAnsi="Times" w:cs="Times New Roman"/>
          <w:sz w:val="20"/>
          <w:lang w:eastAsia="x-none"/>
        </w:rPr>
      </w:pPr>
      <w:hyperlink r:id="rId49" w:history="1">
        <w:r w:rsidR="00CA19CC" w:rsidRPr="00CA19CC">
          <w:rPr>
            <w:rFonts w:ascii="Times" w:eastAsia="Batang" w:hAnsi="Times" w:cs="Times New Roman"/>
            <w:color w:val="0000FF"/>
            <w:sz w:val="20"/>
            <w:u w:val="single"/>
            <w:lang w:eastAsia="x-none"/>
          </w:rPr>
          <w:t>R1-2207014</w:t>
        </w:r>
      </w:hyperlink>
      <w:r w:rsidR="00CA19CC" w:rsidRPr="00CA19CC">
        <w:rPr>
          <w:rFonts w:ascii="Times" w:eastAsia="Batang" w:hAnsi="Times" w:cs="Times New Roman"/>
          <w:sz w:val="20"/>
          <w:lang w:eastAsia="x-none"/>
        </w:rPr>
        <w:tab/>
        <w:t>Views on UE features for NR MBS</w:t>
      </w:r>
      <w:r w:rsidR="00CA19CC" w:rsidRPr="00CA19CC">
        <w:rPr>
          <w:rFonts w:ascii="Times" w:eastAsia="Batang" w:hAnsi="Times" w:cs="Times New Roman"/>
          <w:sz w:val="20"/>
          <w:lang w:eastAsia="x-none"/>
        </w:rPr>
        <w:tab/>
        <w:t>MediaTek Inc.</w:t>
      </w:r>
    </w:p>
    <w:p w14:paraId="2ABEF866" w14:textId="77777777" w:rsidR="00CA19CC" w:rsidRPr="00CA19CC" w:rsidRDefault="00000000" w:rsidP="00CA19CC">
      <w:pPr>
        <w:rPr>
          <w:rFonts w:ascii="Times" w:eastAsia="Batang" w:hAnsi="Times" w:cs="Times New Roman"/>
          <w:sz w:val="20"/>
          <w:lang w:eastAsia="x-none"/>
        </w:rPr>
      </w:pPr>
      <w:hyperlink r:id="rId50" w:history="1">
        <w:r w:rsidR="00CA19CC" w:rsidRPr="00CA19CC">
          <w:rPr>
            <w:rFonts w:ascii="Times" w:eastAsia="Batang" w:hAnsi="Times" w:cs="Times New Roman"/>
            <w:color w:val="0000FF"/>
            <w:sz w:val="20"/>
            <w:u w:val="single"/>
            <w:lang w:eastAsia="x-none"/>
          </w:rPr>
          <w:t>R1-2207213</w:t>
        </w:r>
      </w:hyperlink>
      <w:r w:rsidR="00CA19CC" w:rsidRPr="00CA19CC">
        <w:rPr>
          <w:rFonts w:ascii="Times" w:eastAsia="Batang" w:hAnsi="Times" w:cs="Times New Roman"/>
          <w:sz w:val="20"/>
          <w:lang w:eastAsia="x-none"/>
        </w:rPr>
        <w:tab/>
        <w:t>UE features for Rel-17 NR MBS</w:t>
      </w:r>
      <w:r w:rsidR="00CA19CC" w:rsidRPr="00CA19CC">
        <w:rPr>
          <w:rFonts w:ascii="Times" w:eastAsia="Batang" w:hAnsi="Times" w:cs="Times New Roman"/>
          <w:sz w:val="20"/>
          <w:lang w:eastAsia="x-none"/>
        </w:rPr>
        <w:tab/>
        <w:t>Qualcomm Incorporated</w:t>
      </w:r>
    </w:p>
    <w:p w14:paraId="7B4C27DC" w14:textId="77777777" w:rsidR="00CA19CC" w:rsidRPr="00CA19CC" w:rsidRDefault="00000000" w:rsidP="00CA19CC">
      <w:pPr>
        <w:rPr>
          <w:rFonts w:ascii="Times" w:eastAsia="Batang" w:hAnsi="Times" w:cs="Times New Roman"/>
          <w:sz w:val="20"/>
          <w:lang w:eastAsia="x-none"/>
        </w:rPr>
      </w:pPr>
      <w:hyperlink r:id="rId51" w:history="1">
        <w:r w:rsidR="00CA19CC" w:rsidRPr="00CA19CC">
          <w:rPr>
            <w:rFonts w:ascii="Times" w:eastAsia="Batang" w:hAnsi="Times" w:cs="Times New Roman"/>
            <w:color w:val="0000FF"/>
            <w:sz w:val="20"/>
            <w:u w:val="single"/>
            <w:lang w:eastAsia="x-none"/>
          </w:rPr>
          <w:t>R1-2207318</w:t>
        </w:r>
      </w:hyperlink>
      <w:r w:rsidR="00CA19CC" w:rsidRPr="00CA19CC">
        <w:rPr>
          <w:rFonts w:ascii="Times" w:eastAsia="Batang" w:hAnsi="Times" w:cs="Times New Roman"/>
          <w:sz w:val="20"/>
          <w:lang w:eastAsia="x-none"/>
        </w:rPr>
        <w:tab/>
        <w:t>On Rel-17 NR MBS UE Features</w:t>
      </w:r>
      <w:r w:rsidR="00CA19CC" w:rsidRPr="00CA19CC">
        <w:rPr>
          <w:rFonts w:ascii="Times" w:eastAsia="Batang" w:hAnsi="Times" w:cs="Times New Roman"/>
          <w:sz w:val="20"/>
          <w:lang w:eastAsia="x-none"/>
        </w:rPr>
        <w:tab/>
        <w:t>Apple</w:t>
      </w:r>
    </w:p>
    <w:p w14:paraId="33A215B7" w14:textId="77777777" w:rsidR="00CA19CC" w:rsidRPr="00CA19CC" w:rsidRDefault="00000000" w:rsidP="00CA19CC">
      <w:pPr>
        <w:rPr>
          <w:rFonts w:ascii="Times" w:eastAsia="Batang" w:hAnsi="Times" w:cs="Times New Roman"/>
          <w:sz w:val="20"/>
          <w:lang w:eastAsia="x-none"/>
        </w:rPr>
      </w:pPr>
      <w:hyperlink r:id="rId52" w:history="1">
        <w:r w:rsidR="00CA19CC" w:rsidRPr="00CA19CC">
          <w:rPr>
            <w:rFonts w:ascii="Times" w:eastAsia="Batang" w:hAnsi="Times" w:cs="Times New Roman"/>
            <w:color w:val="0000FF"/>
            <w:sz w:val="20"/>
            <w:u w:val="single"/>
            <w:lang w:eastAsia="x-none"/>
          </w:rPr>
          <w:t>R1-2207391</w:t>
        </w:r>
      </w:hyperlink>
      <w:r w:rsidR="00CA19CC" w:rsidRPr="00CA19CC">
        <w:rPr>
          <w:rFonts w:ascii="Times" w:eastAsia="Batang" w:hAnsi="Times" w:cs="Times New Roman"/>
          <w:sz w:val="20"/>
          <w:lang w:eastAsia="x-none"/>
        </w:rPr>
        <w:tab/>
        <w:t>Discussion on Rel.17 UE features for NR MBS</w:t>
      </w:r>
      <w:r w:rsidR="00CA19CC" w:rsidRPr="00CA19CC">
        <w:rPr>
          <w:rFonts w:ascii="Times" w:eastAsia="Batang" w:hAnsi="Times" w:cs="Times New Roman"/>
          <w:sz w:val="20"/>
          <w:lang w:eastAsia="x-none"/>
        </w:rPr>
        <w:tab/>
        <w:t>NTT DOCOMO, INC.</w:t>
      </w:r>
    </w:p>
    <w:p w14:paraId="6C27CB72" w14:textId="77777777" w:rsidR="00CA19CC" w:rsidRPr="00CA19CC" w:rsidRDefault="00000000" w:rsidP="00CA19CC">
      <w:pPr>
        <w:rPr>
          <w:rFonts w:ascii="Times" w:eastAsia="Batang" w:hAnsi="Times" w:cs="Times New Roman"/>
          <w:sz w:val="20"/>
          <w:lang w:eastAsia="x-none"/>
        </w:rPr>
      </w:pPr>
      <w:hyperlink r:id="rId53" w:history="1">
        <w:r w:rsidR="00CA19CC" w:rsidRPr="00CA19CC">
          <w:rPr>
            <w:rFonts w:ascii="Times" w:eastAsia="Batang" w:hAnsi="Times" w:cs="Times New Roman"/>
            <w:color w:val="0000FF"/>
            <w:sz w:val="20"/>
            <w:u w:val="single"/>
            <w:lang w:eastAsia="x-none"/>
          </w:rPr>
          <w:t>R1-2207583</w:t>
        </w:r>
      </w:hyperlink>
      <w:r w:rsidR="00CA19CC" w:rsidRPr="00CA19CC">
        <w:rPr>
          <w:rFonts w:ascii="Times" w:eastAsia="Batang" w:hAnsi="Times" w:cs="Times New Roman"/>
          <w:sz w:val="20"/>
          <w:lang w:eastAsia="x-none"/>
        </w:rPr>
        <w:tab/>
        <w:t>On UE features for NR MBS</w:t>
      </w:r>
      <w:r w:rsidR="00CA19CC" w:rsidRPr="00CA19CC">
        <w:rPr>
          <w:rFonts w:ascii="Times" w:eastAsia="Batang" w:hAnsi="Times" w:cs="Times New Roman"/>
          <w:sz w:val="20"/>
          <w:lang w:eastAsia="x-none"/>
        </w:rPr>
        <w:tab/>
        <w:t>Nokia, Nokia Shanghai Bell</w:t>
      </w:r>
    </w:p>
    <w:p w14:paraId="4DB4B692" w14:textId="624AB893" w:rsidR="00CA19CC" w:rsidRDefault="00000000" w:rsidP="00CA19CC">
      <w:pPr>
        <w:rPr>
          <w:rFonts w:ascii="Times" w:eastAsia="Batang" w:hAnsi="Times" w:cs="Times New Roman"/>
          <w:sz w:val="20"/>
          <w:lang w:eastAsia="x-none"/>
        </w:rPr>
      </w:pPr>
      <w:hyperlink r:id="rId54" w:history="1">
        <w:r w:rsidR="00CA19CC" w:rsidRPr="00CA19CC">
          <w:rPr>
            <w:rFonts w:ascii="Times" w:eastAsia="Batang" w:hAnsi="Times" w:cs="Times New Roman"/>
            <w:color w:val="0000FF"/>
            <w:sz w:val="20"/>
            <w:u w:val="single"/>
            <w:lang w:eastAsia="x-none"/>
          </w:rPr>
          <w:t>R1-2207617</w:t>
        </w:r>
      </w:hyperlink>
      <w:r w:rsidR="00CA19CC" w:rsidRPr="00CA19CC">
        <w:rPr>
          <w:rFonts w:ascii="Times" w:eastAsia="Batang" w:hAnsi="Times" w:cs="Times New Roman"/>
          <w:sz w:val="20"/>
          <w:lang w:eastAsia="x-none"/>
        </w:rPr>
        <w:tab/>
        <w:t>Views on NR MBS UE features</w:t>
      </w:r>
      <w:r w:rsidR="00CA19CC" w:rsidRPr="00CA19CC">
        <w:rPr>
          <w:rFonts w:ascii="Times" w:eastAsia="Batang" w:hAnsi="Times" w:cs="Times New Roman"/>
          <w:sz w:val="20"/>
          <w:lang w:eastAsia="x-none"/>
        </w:rPr>
        <w:tab/>
        <w:t>Ericsson</w:t>
      </w:r>
    </w:p>
    <w:p w14:paraId="6797BEB6" w14:textId="77777777" w:rsidR="00D908F2" w:rsidRPr="00CA19CC" w:rsidRDefault="00D908F2" w:rsidP="00CA19CC">
      <w:pPr>
        <w:rPr>
          <w:rFonts w:ascii="Times" w:eastAsia="Batang" w:hAnsi="Times" w:cs="Times New Roman"/>
          <w:sz w:val="20"/>
          <w:lang w:eastAsia="x-none"/>
        </w:rPr>
      </w:pPr>
    </w:p>
    <w:p w14:paraId="28CCD715" w14:textId="12DE02E1"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16" w:name="_Toc95481855"/>
      <w:bookmarkStart w:id="17" w:name="_Toc108178852"/>
      <w:bookmarkStart w:id="18" w:name="_Toc111621528"/>
      <w:r>
        <w:rPr>
          <w:rFonts w:ascii="Arial" w:eastAsia="Batang" w:hAnsi="Arial" w:cs="Times New Roman"/>
          <w:b/>
          <w:bCs/>
          <w:sz w:val="20"/>
          <w:szCs w:val="26"/>
          <w:lang w:eastAsia="x-none"/>
        </w:rPr>
        <w:t>8.16.5</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Others</w:t>
      </w:r>
      <w:bookmarkEnd w:id="16"/>
      <w:bookmarkEnd w:id="17"/>
      <w:bookmarkEnd w:id="18"/>
    </w:p>
    <w:p w14:paraId="55640483" w14:textId="77777777" w:rsidR="00CA19CC" w:rsidRPr="00CA19CC" w:rsidRDefault="00CA19CC" w:rsidP="00CA19CC">
      <w:pPr>
        <w:rPr>
          <w:rFonts w:ascii="Times" w:eastAsia="Batang" w:hAnsi="Times" w:cs="Times New Roman"/>
          <w:i/>
          <w:sz w:val="20"/>
          <w:lang w:val="en-GB" w:eastAsia="x-none"/>
        </w:rPr>
      </w:pPr>
      <w:r w:rsidRPr="00CA19CC">
        <w:rPr>
          <w:rFonts w:ascii="Times" w:eastAsia="Batang" w:hAnsi="Times" w:cs="Times New Roman"/>
          <w:i/>
          <w:sz w:val="20"/>
          <w:lang w:val="en-GB" w:eastAsia="x-none"/>
        </w:rPr>
        <w:t>For discussion on UE features for any other Rel-17 work items.</w:t>
      </w:r>
    </w:p>
    <w:p w14:paraId="7413DA1C" w14:textId="5633AE43" w:rsid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R1-2207705</w:t>
      </w:r>
      <w:r w:rsidRPr="00D908F2">
        <w:rPr>
          <w:rFonts w:ascii="Times" w:eastAsia="Batang" w:hAnsi="Times" w:cs="Times New Roman"/>
          <w:sz w:val="20"/>
          <w:lang w:val="en-GB" w:eastAsia="x-none"/>
        </w:rPr>
        <w:tab/>
        <w:t xml:space="preserve">Summary on UE features for NR </w:t>
      </w:r>
      <w:proofErr w:type="spellStart"/>
      <w:r w:rsidRPr="00D908F2">
        <w:rPr>
          <w:rFonts w:ascii="Times" w:eastAsia="Batang" w:hAnsi="Times" w:cs="Times New Roman"/>
          <w:sz w:val="20"/>
          <w:lang w:val="en-GB" w:eastAsia="x-none"/>
        </w:rPr>
        <w:t>RedCap</w:t>
      </w:r>
      <w:proofErr w:type="spellEnd"/>
      <w:r w:rsidRPr="00D908F2">
        <w:rPr>
          <w:rFonts w:ascii="Times" w:eastAsia="Batang" w:hAnsi="Times" w:cs="Times New Roman"/>
          <w:sz w:val="20"/>
          <w:lang w:val="en-GB" w:eastAsia="x-none"/>
        </w:rPr>
        <w:tab/>
        <w:t>Moderator (NTT DOCOMO, INC.)</w:t>
      </w:r>
    </w:p>
    <w:p w14:paraId="17B114B6" w14:textId="13D378BA" w:rsidR="00995FD4" w:rsidRDefault="00995FD4" w:rsidP="00D908F2">
      <w:pPr>
        <w:rPr>
          <w:rFonts w:ascii="Times" w:eastAsia="Batang" w:hAnsi="Times" w:cs="Times New Roman"/>
          <w:sz w:val="20"/>
          <w:lang w:val="en-GB" w:eastAsia="x-none"/>
        </w:rPr>
      </w:pPr>
    </w:p>
    <w:p w14:paraId="044A46B1" w14:textId="77777777" w:rsidR="002B0F39" w:rsidRDefault="002B0F39" w:rsidP="002B0F39">
      <w:pPr>
        <w:rPr>
          <w:rFonts w:ascii="Times" w:eastAsiaTheme="minorEastAsia" w:hAnsi="Times" w:cs="Times New Roman"/>
          <w:sz w:val="20"/>
          <w:lang w:val="en-GB"/>
        </w:rPr>
      </w:pPr>
      <w:r w:rsidRPr="00995FD4">
        <w:rPr>
          <w:rFonts w:ascii="Times" w:eastAsiaTheme="minorEastAsia" w:hAnsi="Times" w:cs="Times New Roman" w:hint="eastAsia"/>
          <w:sz w:val="20"/>
          <w:highlight w:val="yellow"/>
          <w:lang w:val="en-GB"/>
        </w:rPr>
        <w:t>P</w:t>
      </w:r>
      <w:r w:rsidRPr="00995FD4">
        <w:rPr>
          <w:rFonts w:ascii="Times" w:eastAsiaTheme="minorEastAsia" w:hAnsi="Times" w:cs="Times New Roman"/>
          <w:sz w:val="20"/>
          <w:highlight w:val="yellow"/>
          <w:lang w:val="en-GB"/>
        </w:rPr>
        <w:t>roposal:</w:t>
      </w:r>
    </w:p>
    <w:p w14:paraId="25D558DD" w14:textId="77777777" w:rsidR="003B5773" w:rsidRPr="003B5773" w:rsidRDefault="003B5773" w:rsidP="003B5773">
      <w:pPr>
        <w:numPr>
          <w:ilvl w:val="0"/>
          <w:numId w:val="22"/>
        </w:numPr>
        <w:rPr>
          <w:rFonts w:ascii="Times" w:eastAsia="Batang" w:hAnsi="Times" w:cs="Times New Roman"/>
          <w:sz w:val="20"/>
          <w:lang w:eastAsia="x-none"/>
        </w:rPr>
      </w:pPr>
      <w:r w:rsidRPr="003B5773">
        <w:rPr>
          <w:rFonts w:ascii="Times" w:eastAsia="Batang" w:hAnsi="Times" w:cs="Times New Roman"/>
          <w:sz w:val="20"/>
          <w:lang w:eastAsia="x-none"/>
        </w:rPr>
        <w:t>Apply the following for Component 5 of FG28-1</w:t>
      </w:r>
    </w:p>
    <w:p w14:paraId="04BED5E7"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sz w:val="20"/>
          <w:lang w:eastAsia="x-none"/>
        </w:rPr>
        <w:t>Remove FFS and keep “For separate initial DL BWP used for paging, CD-SSB is included”</w:t>
      </w:r>
    </w:p>
    <w:p w14:paraId="2820BA90"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sz w:val="20"/>
          <w:lang w:eastAsia="x-none"/>
        </w:rPr>
        <w:t>Add following sentence</w:t>
      </w:r>
    </w:p>
    <w:p w14:paraId="0AA1F045"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“For separate initial DL BWP in connected mode as BWP#0 configuration option 1, CD-SSB is included”</w:t>
      </w:r>
    </w:p>
    <w:p w14:paraId="018B4543" w14:textId="0A8C7000" w:rsidR="003B5773" w:rsidRDefault="003B5773" w:rsidP="003B5773">
      <w:pPr>
        <w:rPr>
          <w:rFonts w:ascii="Times" w:eastAsia="Batang" w:hAnsi="Times" w:cs="Times New Roman"/>
          <w:sz w:val="20"/>
          <w:lang w:eastAsia="x-none"/>
        </w:rPr>
      </w:pPr>
    </w:p>
    <w:p w14:paraId="48B15C95" w14:textId="58B0C1EA" w:rsidR="003B5773" w:rsidRPr="003B5773" w:rsidRDefault="003B5773" w:rsidP="003B5773">
      <w:pPr>
        <w:rPr>
          <w:rFonts w:ascii="Times" w:eastAsiaTheme="minorEastAsia" w:hAnsi="Times" w:cs="Times New Roman" w:hint="eastAsia"/>
          <w:sz w:val="20"/>
          <w:lang w:val="en-GB"/>
        </w:rPr>
      </w:pPr>
      <w:r w:rsidRPr="00995FD4">
        <w:rPr>
          <w:rFonts w:ascii="Times" w:eastAsiaTheme="minorEastAsia" w:hAnsi="Times" w:cs="Times New Roman" w:hint="eastAsia"/>
          <w:sz w:val="20"/>
          <w:highlight w:val="yellow"/>
          <w:lang w:val="en-GB"/>
        </w:rPr>
        <w:t>P</w:t>
      </w:r>
      <w:r w:rsidRPr="00995FD4">
        <w:rPr>
          <w:rFonts w:ascii="Times" w:eastAsiaTheme="minorEastAsia" w:hAnsi="Times" w:cs="Times New Roman"/>
          <w:sz w:val="20"/>
          <w:highlight w:val="yellow"/>
          <w:lang w:val="en-GB"/>
        </w:rPr>
        <w:t>roposal:</w:t>
      </w:r>
    </w:p>
    <w:p w14:paraId="56ECC5AC" w14:textId="77777777" w:rsidR="003B5773" w:rsidRPr="003B5773" w:rsidRDefault="003B5773" w:rsidP="003B5773">
      <w:pPr>
        <w:numPr>
          <w:ilvl w:val="0"/>
          <w:numId w:val="22"/>
        </w:numPr>
        <w:rPr>
          <w:rFonts w:ascii="Times" w:eastAsia="Batang" w:hAnsi="Times" w:cs="Times New Roman"/>
          <w:sz w:val="20"/>
          <w:lang w:eastAsia="x-none"/>
        </w:rPr>
      </w:pPr>
      <w:r w:rsidRPr="003B5773">
        <w:rPr>
          <w:rFonts w:ascii="Times" w:eastAsia="Batang" w:hAnsi="Times" w:cs="Times New Roman"/>
          <w:sz w:val="20"/>
          <w:lang w:eastAsia="x-none"/>
        </w:rPr>
        <w:t xml:space="preserve">Remove “FFS whether to add any other basic features for </w:t>
      </w:r>
      <w:proofErr w:type="spellStart"/>
      <w:r w:rsidRPr="003B5773">
        <w:rPr>
          <w:rFonts w:ascii="Times" w:eastAsia="Batang" w:hAnsi="Times" w:cs="Times New Roman"/>
          <w:sz w:val="20"/>
          <w:lang w:eastAsia="x-none"/>
        </w:rPr>
        <w:t>RedCap</w:t>
      </w:r>
      <w:proofErr w:type="spellEnd"/>
      <w:r w:rsidRPr="003B5773">
        <w:rPr>
          <w:rFonts w:ascii="Times" w:eastAsia="Batang" w:hAnsi="Times" w:cs="Times New Roman"/>
          <w:sz w:val="20"/>
          <w:lang w:eastAsia="x-none"/>
        </w:rPr>
        <w:t xml:space="preserve"> UE” and apply one of the following alternatives for potential additional component of FG28-1</w:t>
      </w:r>
    </w:p>
    <w:p w14:paraId="54684960"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hint="eastAsia"/>
          <w:sz w:val="20"/>
          <w:lang w:eastAsia="x-none"/>
        </w:rPr>
        <w:t>A</w:t>
      </w:r>
      <w:r w:rsidRPr="003B5773">
        <w:rPr>
          <w:rFonts w:ascii="Times" w:eastAsia="Batang" w:hAnsi="Times" w:cs="Times New Roman"/>
          <w:sz w:val="20"/>
          <w:lang w:eastAsia="x-none"/>
        </w:rPr>
        <w:t>lt.1: Add following components</w:t>
      </w:r>
    </w:p>
    <w:p w14:paraId="3FD3D0C6"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“For FR1, support one PDCCH CORESET per BWP per cell in addition to CORESET#0 if the BWP contains CORESET#0, otherwise, support two PDCCH CORESETs per BWP per cell”</w:t>
      </w:r>
    </w:p>
    <w:p w14:paraId="3BFD2129"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“For FR2, support two PDCCH CORESETs per BWP per cell in addition to CORESET#0 if the BWP contains CORESET#0, otherwise, support three PDCCH CORESETs per BWP per cell”</w:t>
      </w:r>
    </w:p>
    <w:p w14:paraId="78EDE494"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hint="eastAsia"/>
          <w:sz w:val="20"/>
          <w:lang w:eastAsia="x-none"/>
        </w:rPr>
        <w:t>A</w:t>
      </w:r>
      <w:r w:rsidRPr="003B5773">
        <w:rPr>
          <w:rFonts w:ascii="Times" w:eastAsia="Batang" w:hAnsi="Times" w:cs="Times New Roman"/>
          <w:sz w:val="20"/>
          <w:lang w:eastAsia="x-none"/>
        </w:rPr>
        <w:t>lt.2: No additional component</w:t>
      </w:r>
    </w:p>
    <w:p w14:paraId="5966F4EE" w14:textId="100C07DA" w:rsidR="003B5773" w:rsidRDefault="003B5773" w:rsidP="003B5773">
      <w:pPr>
        <w:rPr>
          <w:rFonts w:ascii="Times" w:eastAsia="Batang" w:hAnsi="Times" w:cs="Times New Roman"/>
          <w:sz w:val="20"/>
          <w:lang w:eastAsia="x-none"/>
        </w:rPr>
      </w:pPr>
    </w:p>
    <w:p w14:paraId="3895E181" w14:textId="71B58465" w:rsidR="003B5773" w:rsidRPr="003B5773" w:rsidRDefault="003B5773" w:rsidP="003B5773">
      <w:pPr>
        <w:rPr>
          <w:rFonts w:ascii="Times" w:eastAsiaTheme="minorEastAsia" w:hAnsi="Times" w:cs="Times New Roman" w:hint="eastAsia"/>
          <w:sz w:val="20"/>
          <w:lang w:val="en-GB"/>
        </w:rPr>
      </w:pPr>
      <w:r w:rsidRPr="00995FD4">
        <w:rPr>
          <w:rFonts w:ascii="Times" w:eastAsiaTheme="minorEastAsia" w:hAnsi="Times" w:cs="Times New Roman" w:hint="eastAsia"/>
          <w:sz w:val="20"/>
          <w:highlight w:val="yellow"/>
          <w:lang w:val="en-GB"/>
        </w:rPr>
        <w:t>P</w:t>
      </w:r>
      <w:r w:rsidRPr="00995FD4">
        <w:rPr>
          <w:rFonts w:ascii="Times" w:eastAsiaTheme="minorEastAsia" w:hAnsi="Times" w:cs="Times New Roman"/>
          <w:sz w:val="20"/>
          <w:highlight w:val="yellow"/>
          <w:lang w:val="en-GB"/>
        </w:rPr>
        <w:t>roposal:</w:t>
      </w:r>
    </w:p>
    <w:p w14:paraId="5DCF2F57" w14:textId="77777777" w:rsidR="003B5773" w:rsidRPr="003B5773" w:rsidRDefault="003B5773" w:rsidP="003B5773">
      <w:pPr>
        <w:numPr>
          <w:ilvl w:val="0"/>
          <w:numId w:val="22"/>
        </w:numPr>
        <w:rPr>
          <w:rFonts w:ascii="Times" w:eastAsia="Batang" w:hAnsi="Times" w:cs="Times New Roman"/>
          <w:sz w:val="20"/>
          <w:lang w:eastAsia="x-none"/>
        </w:rPr>
      </w:pPr>
      <w:r w:rsidRPr="003B5773">
        <w:rPr>
          <w:rFonts w:ascii="Times" w:eastAsia="Batang" w:hAnsi="Times" w:cs="Times New Roman"/>
          <w:sz w:val="20"/>
          <w:lang w:eastAsia="x-none"/>
        </w:rPr>
        <w:t>Remove “FFS whether to add additional components” and apply one of the following alternatives for potential additional component of FG28-1a</w:t>
      </w:r>
    </w:p>
    <w:p w14:paraId="7058177C"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sz w:val="20"/>
          <w:lang w:eastAsia="x-none"/>
        </w:rPr>
        <w:t>Alt.1: Add following components [and add FG6-1a as prerequisite FG]</w:t>
      </w:r>
    </w:p>
    <w:p w14:paraId="7E89EC0D"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“For BWP#0 configuration option 1, in RRC connected mode, support operation in a separate initial DL BWP that does not include CD-SSB”</w:t>
      </w:r>
    </w:p>
    <w:p w14:paraId="0C31A03E"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“Measurement of SSB outside the RRC-configured DL BWP for RLM/RRM and BM/BFD (if supported)”</w:t>
      </w:r>
    </w:p>
    <w:p w14:paraId="66DD2531"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hint="eastAsia"/>
          <w:sz w:val="20"/>
          <w:lang w:eastAsia="x-none"/>
        </w:rPr>
        <w:t>A</w:t>
      </w:r>
      <w:r w:rsidRPr="003B5773">
        <w:rPr>
          <w:rFonts w:ascii="Times" w:eastAsia="Batang" w:hAnsi="Times" w:cs="Times New Roman"/>
          <w:sz w:val="20"/>
          <w:lang w:eastAsia="x-none"/>
        </w:rPr>
        <w:t>lt.2: Add following component</w:t>
      </w:r>
    </w:p>
    <w:p w14:paraId="4CE8AB42"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hint="eastAsia"/>
          <w:sz w:val="20"/>
          <w:lang w:eastAsia="x-none"/>
        </w:rPr>
        <w:t>C</w:t>
      </w:r>
      <w:r w:rsidRPr="003B5773">
        <w:rPr>
          <w:rFonts w:ascii="Times" w:eastAsia="Batang" w:hAnsi="Times" w:cs="Times New Roman"/>
          <w:sz w:val="20"/>
          <w:lang w:eastAsia="x-none"/>
        </w:rPr>
        <w:t>SI-RS based RLM (and add FG1-7 as prerequisite FG)</w:t>
      </w:r>
    </w:p>
    <w:p w14:paraId="14FED061"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sz w:val="20"/>
          <w:lang w:eastAsia="x-none"/>
        </w:rPr>
        <w:t>Alt.3: No additional component</w:t>
      </w:r>
    </w:p>
    <w:p w14:paraId="32CB2EF2" w14:textId="37D4B64F" w:rsidR="00995FD4" w:rsidRDefault="00995FD4" w:rsidP="00D908F2">
      <w:pPr>
        <w:rPr>
          <w:rFonts w:ascii="Times" w:eastAsia="Batang" w:hAnsi="Times" w:cs="Times New Roman"/>
          <w:sz w:val="20"/>
          <w:lang w:val="en-GB" w:eastAsia="x-none"/>
        </w:rPr>
      </w:pPr>
    </w:p>
    <w:p w14:paraId="7662B79B" w14:textId="77777777" w:rsidR="00995FD4" w:rsidRPr="00995FD4" w:rsidRDefault="00995FD4" w:rsidP="00D908F2">
      <w:pPr>
        <w:rPr>
          <w:rFonts w:ascii="Times" w:eastAsia="Batang" w:hAnsi="Times" w:cs="Times New Roman"/>
          <w:sz w:val="20"/>
          <w:lang w:val="en-GB" w:eastAsia="x-none"/>
        </w:rPr>
      </w:pPr>
    </w:p>
    <w:p w14:paraId="38A35EE8" w14:textId="77777777" w:rsidR="00D908F2" w:rsidRP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R1-2207706</w:t>
      </w:r>
      <w:r w:rsidRPr="00D908F2">
        <w:rPr>
          <w:rFonts w:ascii="Times" w:eastAsia="Batang" w:hAnsi="Times" w:cs="Times New Roman"/>
          <w:sz w:val="20"/>
          <w:lang w:val="en-GB" w:eastAsia="x-none"/>
        </w:rPr>
        <w:tab/>
        <w:t>Summary on UE features for UE power saving enhancements</w:t>
      </w:r>
      <w:r w:rsidRPr="00D908F2">
        <w:rPr>
          <w:rFonts w:ascii="Times" w:eastAsia="Batang" w:hAnsi="Times" w:cs="Times New Roman"/>
          <w:sz w:val="20"/>
          <w:lang w:val="en-GB" w:eastAsia="x-none"/>
        </w:rPr>
        <w:tab/>
        <w:t>Moderator (NTT DOCOMO, INC.)</w:t>
      </w:r>
    </w:p>
    <w:p w14:paraId="2C73DEF9" w14:textId="2FA5E592" w:rsidR="00995FD4" w:rsidRDefault="00995FD4" w:rsidP="00D908F2">
      <w:pPr>
        <w:rPr>
          <w:rFonts w:ascii="Times" w:eastAsia="Batang" w:hAnsi="Times" w:cs="Times New Roman"/>
          <w:sz w:val="20"/>
          <w:lang w:val="en-GB" w:eastAsia="x-none"/>
        </w:rPr>
      </w:pPr>
    </w:p>
    <w:p w14:paraId="0A64EB36" w14:textId="2A500A9C" w:rsidR="00995FD4" w:rsidRDefault="00995FD4" w:rsidP="00D908F2">
      <w:pPr>
        <w:rPr>
          <w:rFonts w:ascii="Times" w:eastAsiaTheme="minorEastAsia" w:hAnsi="Times" w:cs="Times New Roman"/>
          <w:sz w:val="20"/>
          <w:lang w:val="en-GB"/>
        </w:rPr>
      </w:pPr>
      <w:r w:rsidRPr="00995FD4">
        <w:rPr>
          <w:rFonts w:ascii="Times" w:eastAsiaTheme="minorEastAsia" w:hAnsi="Times" w:cs="Times New Roman" w:hint="eastAsia"/>
          <w:sz w:val="20"/>
          <w:highlight w:val="yellow"/>
          <w:lang w:val="en-GB"/>
        </w:rPr>
        <w:lastRenderedPageBreak/>
        <w:t>P</w:t>
      </w:r>
      <w:r w:rsidRPr="00995FD4">
        <w:rPr>
          <w:rFonts w:ascii="Times" w:eastAsiaTheme="minorEastAsia" w:hAnsi="Times" w:cs="Times New Roman"/>
          <w:sz w:val="20"/>
          <w:highlight w:val="yellow"/>
          <w:lang w:val="en-GB"/>
        </w:rPr>
        <w:t>roposal:</w:t>
      </w:r>
    </w:p>
    <w:p w14:paraId="5BB3D325" w14:textId="74DA6A7F" w:rsidR="00995FD4" w:rsidRPr="00995FD4" w:rsidRDefault="00995FD4" w:rsidP="00D908F2">
      <w:pPr>
        <w:rPr>
          <w:rFonts w:ascii="Times" w:eastAsiaTheme="minorEastAsia" w:hAnsi="Times" w:cs="Times New Roman" w:hint="eastAsia"/>
          <w:sz w:val="20"/>
        </w:rPr>
      </w:pPr>
      <w:r w:rsidRPr="00995FD4">
        <w:rPr>
          <w:rFonts w:ascii="Times" w:eastAsiaTheme="minorEastAsia" w:hAnsi="Times" w:cs="Times New Roman"/>
          <w:sz w:val="20"/>
        </w:rPr>
        <w:t>Remove the bracket in Note for FG 29-3b/c/d, i.e., “according to Table 10.4-1 of 38.213” is kept</w:t>
      </w:r>
    </w:p>
    <w:p w14:paraId="060E9CD2" w14:textId="77777777" w:rsidR="00995FD4" w:rsidRDefault="00995FD4" w:rsidP="00D908F2">
      <w:pPr>
        <w:rPr>
          <w:rFonts w:ascii="Times" w:eastAsia="Batang" w:hAnsi="Times" w:cs="Times New Roman"/>
          <w:sz w:val="20"/>
          <w:lang w:val="en-GB" w:eastAsia="x-none"/>
        </w:rPr>
      </w:pPr>
    </w:p>
    <w:p w14:paraId="6E7CB223" w14:textId="7F7451D2" w:rsidR="00D908F2" w:rsidRP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R1-2207707</w:t>
      </w:r>
      <w:r w:rsidRPr="00D908F2">
        <w:rPr>
          <w:rFonts w:ascii="Times" w:eastAsia="Batang" w:hAnsi="Times" w:cs="Times New Roman"/>
          <w:sz w:val="20"/>
          <w:lang w:val="en-GB" w:eastAsia="x-none"/>
        </w:rPr>
        <w:tab/>
        <w:t>Summary on UE features for NB-IoT and LTE-MTC enhancements</w:t>
      </w:r>
      <w:r w:rsidRPr="00D908F2">
        <w:rPr>
          <w:rFonts w:ascii="Times" w:eastAsia="Batang" w:hAnsi="Times" w:cs="Times New Roman"/>
          <w:sz w:val="20"/>
          <w:lang w:val="en-GB" w:eastAsia="x-none"/>
        </w:rPr>
        <w:tab/>
        <w:t>Moderator (NTT DOCOMO, INC.)</w:t>
      </w:r>
    </w:p>
    <w:p w14:paraId="0255C652" w14:textId="50564A33" w:rsidR="00995FD4" w:rsidRDefault="00995FD4" w:rsidP="00D908F2">
      <w:pPr>
        <w:rPr>
          <w:rFonts w:ascii="Times" w:eastAsia="Batang" w:hAnsi="Times" w:cs="Times New Roman"/>
          <w:sz w:val="20"/>
          <w:lang w:val="en-GB" w:eastAsia="x-none"/>
        </w:rPr>
      </w:pPr>
    </w:p>
    <w:p w14:paraId="7918F989" w14:textId="77777777" w:rsidR="00995FD4" w:rsidRDefault="00995FD4" w:rsidP="00995FD4">
      <w:pPr>
        <w:rPr>
          <w:rFonts w:ascii="Times" w:eastAsiaTheme="minorEastAsia" w:hAnsi="Times" w:cs="Times New Roman"/>
          <w:sz w:val="20"/>
          <w:lang w:val="en-GB"/>
        </w:rPr>
      </w:pPr>
      <w:r w:rsidRPr="00995FD4">
        <w:rPr>
          <w:rFonts w:ascii="Times" w:eastAsiaTheme="minorEastAsia" w:hAnsi="Times" w:cs="Times New Roman" w:hint="eastAsia"/>
          <w:sz w:val="20"/>
          <w:highlight w:val="yellow"/>
          <w:lang w:val="en-GB"/>
        </w:rPr>
        <w:t>P</w:t>
      </w:r>
      <w:r w:rsidRPr="00995FD4">
        <w:rPr>
          <w:rFonts w:ascii="Times" w:eastAsiaTheme="minorEastAsia" w:hAnsi="Times" w:cs="Times New Roman"/>
          <w:sz w:val="20"/>
          <w:highlight w:val="yellow"/>
          <w:lang w:val="en-GB"/>
        </w:rPr>
        <w:t>roposal:</w:t>
      </w:r>
    </w:p>
    <w:p w14:paraId="4E29F1A8" w14:textId="77777777" w:rsidR="00995FD4" w:rsidRPr="00995FD4" w:rsidRDefault="00995FD4" w:rsidP="00995FD4">
      <w:pPr>
        <w:rPr>
          <w:rFonts w:ascii="Times" w:eastAsiaTheme="minorEastAsia" w:hAnsi="Times" w:cs="Times New Roman" w:hint="eastAsia"/>
          <w:sz w:val="20"/>
        </w:rPr>
      </w:pPr>
      <w:r w:rsidRPr="00995FD4">
        <w:rPr>
          <w:rFonts w:ascii="Times" w:eastAsiaTheme="minorEastAsia" w:hAnsi="Times" w:cs="Times New Roman"/>
          <w:sz w:val="20"/>
        </w:rPr>
        <w:t>Remove the bracket in Note for FG 29-3b/c/d, i.e., “according to Table 10.4-1 of 38.213” is kept</w:t>
      </w:r>
    </w:p>
    <w:p w14:paraId="1969561B" w14:textId="77777777" w:rsidR="00995FD4" w:rsidRPr="00995FD4" w:rsidRDefault="00995FD4" w:rsidP="00D908F2">
      <w:pPr>
        <w:rPr>
          <w:rFonts w:ascii="Times" w:eastAsia="Batang" w:hAnsi="Times" w:cs="Times New Roman"/>
          <w:sz w:val="20"/>
          <w:lang w:eastAsia="x-none"/>
        </w:rPr>
      </w:pPr>
    </w:p>
    <w:p w14:paraId="22303F2C" w14:textId="743DCFB2" w:rsid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R1-2207708</w:t>
      </w:r>
      <w:r w:rsidRPr="00D908F2">
        <w:rPr>
          <w:rFonts w:ascii="Times" w:eastAsia="Batang" w:hAnsi="Times" w:cs="Times New Roman"/>
          <w:sz w:val="20"/>
          <w:lang w:val="en-GB" w:eastAsia="x-none"/>
        </w:rPr>
        <w:tab/>
        <w:t>Summary on UE features for TEI17</w:t>
      </w:r>
      <w:r w:rsidRPr="00D908F2">
        <w:rPr>
          <w:rFonts w:ascii="Times" w:eastAsia="Batang" w:hAnsi="Times" w:cs="Times New Roman"/>
          <w:sz w:val="20"/>
          <w:lang w:val="en-GB" w:eastAsia="x-none"/>
        </w:rPr>
        <w:tab/>
        <w:t>Moderator (NTT DOCOMO, INC.)</w:t>
      </w:r>
    </w:p>
    <w:p w14:paraId="485077E3" w14:textId="77777777" w:rsidR="00D908F2" w:rsidRDefault="00D908F2" w:rsidP="00CA19CC">
      <w:pPr>
        <w:rPr>
          <w:rFonts w:ascii="Times" w:eastAsia="Batang" w:hAnsi="Times" w:cs="Times New Roman"/>
          <w:sz w:val="20"/>
          <w:lang w:val="en-GB" w:eastAsia="x-none"/>
        </w:rPr>
      </w:pPr>
    </w:p>
    <w:p w14:paraId="1D7D0637" w14:textId="77777777" w:rsidR="00995FD4" w:rsidRDefault="00995FD4" w:rsidP="00995FD4">
      <w:pPr>
        <w:rPr>
          <w:rFonts w:ascii="Times" w:eastAsiaTheme="minorEastAsia" w:hAnsi="Times" w:cs="Times New Roman"/>
          <w:sz w:val="20"/>
          <w:lang w:val="en-GB"/>
        </w:rPr>
      </w:pPr>
      <w:r w:rsidRPr="00995FD4">
        <w:rPr>
          <w:rFonts w:ascii="Times" w:eastAsiaTheme="minorEastAsia" w:hAnsi="Times" w:cs="Times New Roman" w:hint="eastAsia"/>
          <w:sz w:val="20"/>
          <w:highlight w:val="yellow"/>
          <w:lang w:val="en-GB"/>
        </w:rPr>
        <w:t>P</w:t>
      </w:r>
      <w:r w:rsidRPr="00995FD4">
        <w:rPr>
          <w:rFonts w:ascii="Times" w:eastAsiaTheme="minorEastAsia" w:hAnsi="Times" w:cs="Times New Roman"/>
          <w:sz w:val="20"/>
          <w:highlight w:val="yellow"/>
          <w:lang w:val="en-GB"/>
        </w:rPr>
        <w:t>roposal:</w:t>
      </w:r>
    </w:p>
    <w:p w14:paraId="238708C0" w14:textId="77777777" w:rsidR="00995FD4" w:rsidRPr="00995FD4" w:rsidRDefault="00995FD4" w:rsidP="00995FD4">
      <w:pPr>
        <w:rPr>
          <w:rFonts w:ascii="Times" w:eastAsia="Batang" w:hAnsi="Times" w:cs="Times New Roman"/>
          <w:sz w:val="20"/>
          <w:lang w:eastAsia="x-none"/>
        </w:rPr>
      </w:pPr>
      <w:r w:rsidRPr="00995FD4">
        <w:rPr>
          <w:rFonts w:ascii="Times" w:eastAsia="Batang" w:hAnsi="Times" w:cs="Times New Roman"/>
          <w:sz w:val="20"/>
          <w:lang w:eastAsia="x-none"/>
        </w:rPr>
        <w:t xml:space="preserve">Introduce a new FG for Parallel </w:t>
      </w:r>
      <w:proofErr w:type="spellStart"/>
      <w:r w:rsidRPr="00995FD4">
        <w:rPr>
          <w:rFonts w:ascii="Times" w:eastAsia="Batang" w:hAnsi="Times" w:cs="Times New Roman"/>
          <w:sz w:val="20"/>
          <w:lang w:eastAsia="x-none"/>
        </w:rPr>
        <w:t>MsgA</w:t>
      </w:r>
      <w:proofErr w:type="spellEnd"/>
      <w:r w:rsidRPr="00995FD4">
        <w:rPr>
          <w:rFonts w:ascii="Times" w:eastAsia="Batang" w:hAnsi="Times" w:cs="Times New Roman"/>
          <w:sz w:val="20"/>
          <w:lang w:eastAsia="x-none"/>
        </w:rPr>
        <w:t xml:space="preserve"> and SRS/PUCCH/PUSCH transmissions across CCs in intra-band non-contiguous CA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76"/>
        <w:gridCol w:w="1284"/>
        <w:gridCol w:w="2181"/>
        <w:gridCol w:w="316"/>
        <w:gridCol w:w="403"/>
        <w:gridCol w:w="363"/>
        <w:gridCol w:w="1284"/>
        <w:gridCol w:w="377"/>
        <w:gridCol w:w="363"/>
        <w:gridCol w:w="403"/>
        <w:gridCol w:w="363"/>
        <w:gridCol w:w="1036"/>
        <w:gridCol w:w="690"/>
      </w:tblGrid>
      <w:tr w:rsidR="00995FD4" w:rsidRPr="00995FD4" w14:paraId="08C1D1FE" w14:textId="77777777" w:rsidTr="00995FD4">
        <w:trPr>
          <w:trHeight w:val="20"/>
        </w:trPr>
        <w:tc>
          <w:tcPr>
            <w:tcW w:w="252" w:type="pct"/>
            <w:tcBorders>
              <w:top w:val="single" w:sz="4" w:space="0" w:color="auto"/>
              <w:left w:val="single" w:sz="4" w:space="0" w:color="auto"/>
              <w:bottom w:val="single" w:sz="4" w:space="0" w:color="auto"/>
              <w:right w:val="single" w:sz="4" w:space="0" w:color="auto"/>
            </w:tcBorders>
          </w:tcPr>
          <w:p w14:paraId="0E67833F"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3</w:t>
            </w:r>
            <w:r w:rsidRPr="00995FD4">
              <w:rPr>
                <w:rFonts w:ascii="Times" w:eastAsia="Batang" w:hAnsi="Times" w:cs="Times New Roman"/>
                <w:sz w:val="12"/>
                <w:szCs w:val="18"/>
                <w:lang w:val="en-GB" w:eastAsia="x-none"/>
              </w:rPr>
              <w:t>9. TEI17</w:t>
            </w:r>
          </w:p>
        </w:tc>
        <w:tc>
          <w:tcPr>
            <w:tcW w:w="159" w:type="pct"/>
            <w:tcBorders>
              <w:top w:val="single" w:sz="4" w:space="0" w:color="auto"/>
              <w:left w:val="single" w:sz="4" w:space="0" w:color="auto"/>
              <w:bottom w:val="single" w:sz="4" w:space="0" w:color="auto"/>
              <w:right w:val="single" w:sz="4" w:space="0" w:color="auto"/>
            </w:tcBorders>
          </w:tcPr>
          <w:p w14:paraId="3422C507"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3</w:t>
            </w:r>
            <w:r w:rsidRPr="00995FD4">
              <w:rPr>
                <w:rFonts w:ascii="Times" w:eastAsia="Batang" w:hAnsi="Times" w:cs="Times New Roman"/>
                <w:sz w:val="12"/>
                <w:szCs w:val="18"/>
                <w:lang w:val="en-GB" w:eastAsia="x-none"/>
              </w:rPr>
              <w:t>9-X</w:t>
            </w:r>
          </w:p>
        </w:tc>
        <w:tc>
          <w:tcPr>
            <w:tcW w:w="348" w:type="pct"/>
            <w:tcBorders>
              <w:top w:val="single" w:sz="4" w:space="0" w:color="auto"/>
              <w:left w:val="single" w:sz="4" w:space="0" w:color="auto"/>
              <w:bottom w:val="single" w:sz="4" w:space="0" w:color="auto"/>
              <w:right w:val="single" w:sz="4" w:space="0" w:color="auto"/>
            </w:tcBorders>
          </w:tcPr>
          <w:p w14:paraId="34ED7FC6"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 xml:space="preserve">Parallel </w:t>
            </w:r>
            <w:proofErr w:type="spellStart"/>
            <w:r w:rsidRPr="00995FD4">
              <w:rPr>
                <w:rFonts w:ascii="Times" w:eastAsia="Batang" w:hAnsi="Times" w:cs="Times New Roman"/>
                <w:sz w:val="12"/>
                <w:szCs w:val="18"/>
                <w:lang w:val="en-GB" w:eastAsia="x-none"/>
              </w:rPr>
              <w:t>MsgA</w:t>
            </w:r>
            <w:proofErr w:type="spellEnd"/>
            <w:r w:rsidRPr="00995FD4">
              <w:rPr>
                <w:rFonts w:ascii="Times" w:eastAsia="Batang" w:hAnsi="Times" w:cs="Times New Roman"/>
                <w:sz w:val="12"/>
                <w:szCs w:val="18"/>
                <w:lang w:val="en-GB" w:eastAsia="x-none"/>
              </w:rPr>
              <w:t xml:space="preserve"> and SRS/PUCCH/PUSCH transmissions across CCs in intra-band non-contiguous CA</w:t>
            </w:r>
          </w:p>
        </w:tc>
        <w:tc>
          <w:tcPr>
            <w:tcW w:w="1422" w:type="pct"/>
            <w:tcBorders>
              <w:top w:val="single" w:sz="4" w:space="0" w:color="auto"/>
              <w:left w:val="single" w:sz="4" w:space="0" w:color="auto"/>
              <w:bottom w:val="single" w:sz="4" w:space="0" w:color="auto"/>
              <w:right w:val="single" w:sz="4" w:space="0" w:color="auto"/>
            </w:tcBorders>
          </w:tcPr>
          <w:p w14:paraId="164BADCB"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 xml:space="preserve">Parallel </w:t>
            </w:r>
            <w:proofErr w:type="spellStart"/>
            <w:r w:rsidRPr="00995FD4">
              <w:rPr>
                <w:rFonts w:ascii="Times" w:eastAsia="Batang" w:hAnsi="Times" w:cs="Times New Roman"/>
                <w:sz w:val="12"/>
                <w:szCs w:val="18"/>
                <w:lang w:val="en-GB" w:eastAsia="x-none"/>
              </w:rPr>
              <w:t>MsgA</w:t>
            </w:r>
            <w:proofErr w:type="spellEnd"/>
            <w:r w:rsidRPr="00995FD4">
              <w:rPr>
                <w:rFonts w:ascii="Times" w:eastAsia="Batang" w:hAnsi="Times" w:cs="Times New Roman"/>
                <w:sz w:val="12"/>
                <w:szCs w:val="18"/>
                <w:lang w:val="en-GB" w:eastAsia="x-none"/>
              </w:rPr>
              <w:t xml:space="preserve"> and SRS/PUCCH/PUSCH transmissions across CCs in intra-band non-contiguous CA</w:t>
            </w:r>
          </w:p>
        </w:tc>
        <w:tc>
          <w:tcPr>
            <w:tcW w:w="285" w:type="pct"/>
            <w:tcBorders>
              <w:top w:val="single" w:sz="4" w:space="0" w:color="auto"/>
              <w:left w:val="single" w:sz="4" w:space="0" w:color="auto"/>
              <w:bottom w:val="single" w:sz="4" w:space="0" w:color="auto"/>
              <w:right w:val="single" w:sz="4" w:space="0" w:color="auto"/>
            </w:tcBorders>
          </w:tcPr>
          <w:p w14:paraId="7056F692"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9</w:t>
            </w:r>
            <w:r w:rsidRPr="00995FD4">
              <w:rPr>
                <w:rFonts w:ascii="Times" w:eastAsia="Batang" w:hAnsi="Times" w:cs="Times New Roman"/>
                <w:sz w:val="12"/>
                <w:szCs w:val="18"/>
                <w:lang w:val="en-GB" w:eastAsia="x-none"/>
              </w:rPr>
              <w:t>-3</w:t>
            </w:r>
          </w:p>
        </w:tc>
        <w:tc>
          <w:tcPr>
            <w:tcW w:w="192" w:type="pct"/>
            <w:tcBorders>
              <w:top w:val="single" w:sz="4" w:space="0" w:color="auto"/>
              <w:left w:val="single" w:sz="4" w:space="0" w:color="auto"/>
              <w:bottom w:val="single" w:sz="4" w:space="0" w:color="auto"/>
              <w:right w:val="single" w:sz="4" w:space="0" w:color="auto"/>
            </w:tcBorders>
          </w:tcPr>
          <w:p w14:paraId="533E3739"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Y</w:t>
            </w:r>
            <w:r w:rsidRPr="00995FD4">
              <w:rPr>
                <w:rFonts w:ascii="Times" w:eastAsia="Batang" w:hAnsi="Times" w:cs="Times New Roman"/>
                <w:sz w:val="12"/>
                <w:szCs w:val="18"/>
                <w:lang w:val="en-GB" w:eastAsia="x-none"/>
              </w:rPr>
              <w:t>es</w:t>
            </w:r>
          </w:p>
        </w:tc>
        <w:tc>
          <w:tcPr>
            <w:tcW w:w="190" w:type="pct"/>
            <w:tcBorders>
              <w:top w:val="single" w:sz="4" w:space="0" w:color="auto"/>
              <w:left w:val="single" w:sz="4" w:space="0" w:color="auto"/>
              <w:bottom w:val="single" w:sz="4" w:space="0" w:color="auto"/>
              <w:right w:val="single" w:sz="4" w:space="0" w:color="auto"/>
            </w:tcBorders>
          </w:tcPr>
          <w:p w14:paraId="14D96D09"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n/a</w:t>
            </w:r>
          </w:p>
        </w:tc>
        <w:tc>
          <w:tcPr>
            <w:tcW w:w="316" w:type="pct"/>
            <w:tcBorders>
              <w:top w:val="single" w:sz="4" w:space="0" w:color="auto"/>
              <w:left w:val="single" w:sz="4" w:space="0" w:color="auto"/>
              <w:bottom w:val="single" w:sz="4" w:space="0" w:color="auto"/>
              <w:right w:val="single" w:sz="4" w:space="0" w:color="auto"/>
            </w:tcBorders>
          </w:tcPr>
          <w:p w14:paraId="7438B840" w14:textId="77777777" w:rsidR="00995FD4" w:rsidRPr="00995FD4" w:rsidRDefault="00995FD4" w:rsidP="00995FD4">
            <w:pPr>
              <w:rPr>
                <w:rFonts w:ascii="Times" w:eastAsia="Batang" w:hAnsi="Times" w:cs="Times New Roman"/>
                <w:sz w:val="12"/>
                <w:szCs w:val="18"/>
                <w:lang w:eastAsia="x-none"/>
              </w:rPr>
            </w:pPr>
            <w:r w:rsidRPr="00995FD4">
              <w:rPr>
                <w:rFonts w:ascii="Times" w:eastAsia="Batang" w:hAnsi="Times" w:cs="Times New Roman"/>
                <w:sz w:val="12"/>
                <w:szCs w:val="18"/>
                <w:lang w:eastAsia="x-none"/>
              </w:rPr>
              <w:t xml:space="preserve">UE cannot transmit parallel </w:t>
            </w:r>
            <w:proofErr w:type="spellStart"/>
            <w:r w:rsidRPr="00995FD4">
              <w:rPr>
                <w:rFonts w:ascii="Times" w:eastAsia="Batang" w:hAnsi="Times" w:cs="Times New Roman"/>
                <w:sz w:val="12"/>
                <w:szCs w:val="18"/>
                <w:lang w:eastAsia="x-none"/>
              </w:rPr>
              <w:t>MsgA</w:t>
            </w:r>
            <w:proofErr w:type="spellEnd"/>
            <w:r w:rsidRPr="00995FD4">
              <w:rPr>
                <w:rFonts w:ascii="Times" w:eastAsia="Batang" w:hAnsi="Times" w:cs="Times New Roman"/>
                <w:sz w:val="12"/>
                <w:szCs w:val="18"/>
                <w:lang w:eastAsia="x-none"/>
              </w:rPr>
              <w:t xml:space="preserve"> and SRS/PUCCH/PUSCH transmissions across CCs in intra-band non-contiguous CA</w:t>
            </w:r>
          </w:p>
        </w:tc>
        <w:tc>
          <w:tcPr>
            <w:tcW w:w="285" w:type="pct"/>
            <w:tcBorders>
              <w:top w:val="single" w:sz="4" w:space="0" w:color="auto"/>
              <w:left w:val="single" w:sz="4" w:space="0" w:color="auto"/>
              <w:bottom w:val="single" w:sz="4" w:space="0" w:color="auto"/>
              <w:right w:val="single" w:sz="4" w:space="0" w:color="auto"/>
            </w:tcBorders>
          </w:tcPr>
          <w:p w14:paraId="3F01621E"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P</w:t>
            </w:r>
            <w:r w:rsidRPr="00995FD4">
              <w:rPr>
                <w:rFonts w:ascii="Times" w:eastAsia="Batang" w:hAnsi="Times" w:cs="Times New Roman"/>
                <w:sz w:val="12"/>
                <w:szCs w:val="18"/>
                <w:lang w:val="en-GB" w:eastAsia="x-none"/>
              </w:rPr>
              <w:t>er BC</w:t>
            </w:r>
          </w:p>
        </w:tc>
        <w:tc>
          <w:tcPr>
            <w:tcW w:w="221" w:type="pct"/>
            <w:tcBorders>
              <w:top w:val="single" w:sz="4" w:space="0" w:color="auto"/>
              <w:left w:val="single" w:sz="4" w:space="0" w:color="auto"/>
              <w:bottom w:val="single" w:sz="4" w:space="0" w:color="auto"/>
              <w:right w:val="single" w:sz="4" w:space="0" w:color="auto"/>
            </w:tcBorders>
          </w:tcPr>
          <w:p w14:paraId="331DDDE9"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N</w:t>
            </w:r>
            <w:r w:rsidRPr="00995FD4">
              <w:rPr>
                <w:rFonts w:ascii="Times" w:eastAsia="Batang" w:hAnsi="Times" w:cs="Times New Roman"/>
                <w:sz w:val="12"/>
                <w:szCs w:val="18"/>
                <w:lang w:val="en-GB" w:eastAsia="x-none"/>
              </w:rPr>
              <w:t>o</w:t>
            </w:r>
          </w:p>
        </w:tc>
        <w:tc>
          <w:tcPr>
            <w:tcW w:w="222" w:type="pct"/>
            <w:tcBorders>
              <w:top w:val="single" w:sz="4" w:space="0" w:color="auto"/>
              <w:left w:val="single" w:sz="4" w:space="0" w:color="auto"/>
              <w:bottom w:val="single" w:sz="4" w:space="0" w:color="auto"/>
              <w:right w:val="single" w:sz="4" w:space="0" w:color="auto"/>
            </w:tcBorders>
          </w:tcPr>
          <w:p w14:paraId="1BD6F24A"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Y</w:t>
            </w:r>
            <w:r w:rsidRPr="00995FD4">
              <w:rPr>
                <w:rFonts w:ascii="Times" w:eastAsia="Batang" w:hAnsi="Times" w:cs="Times New Roman"/>
                <w:sz w:val="12"/>
                <w:szCs w:val="18"/>
                <w:lang w:val="en-GB" w:eastAsia="x-none"/>
              </w:rPr>
              <w:t>es</w:t>
            </w:r>
          </w:p>
        </w:tc>
        <w:tc>
          <w:tcPr>
            <w:tcW w:w="221" w:type="pct"/>
            <w:tcBorders>
              <w:top w:val="single" w:sz="4" w:space="0" w:color="auto"/>
              <w:left w:val="single" w:sz="4" w:space="0" w:color="auto"/>
              <w:bottom w:val="single" w:sz="4" w:space="0" w:color="auto"/>
              <w:right w:val="single" w:sz="4" w:space="0" w:color="auto"/>
            </w:tcBorders>
          </w:tcPr>
          <w:p w14:paraId="2019AEAB"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n</w:t>
            </w:r>
            <w:r w:rsidRPr="00995FD4">
              <w:rPr>
                <w:rFonts w:ascii="Times" w:eastAsia="Batang" w:hAnsi="Times" w:cs="Times New Roman"/>
                <w:sz w:val="12"/>
                <w:szCs w:val="18"/>
                <w:lang w:val="en-GB" w:eastAsia="x-none"/>
              </w:rPr>
              <w:t>/a</w:t>
            </w:r>
          </w:p>
        </w:tc>
        <w:tc>
          <w:tcPr>
            <w:tcW w:w="602" w:type="pct"/>
            <w:tcBorders>
              <w:top w:val="single" w:sz="4" w:space="0" w:color="auto"/>
              <w:left w:val="single" w:sz="4" w:space="0" w:color="auto"/>
              <w:bottom w:val="single" w:sz="4" w:space="0" w:color="auto"/>
              <w:right w:val="single" w:sz="4" w:space="0" w:color="auto"/>
            </w:tcBorders>
          </w:tcPr>
          <w:p w14:paraId="144E88ED"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 xml:space="preserve">This feature is the same as </w:t>
            </w:r>
            <w:r w:rsidRPr="00995FD4">
              <w:rPr>
                <w:rFonts w:ascii="Times" w:eastAsia="Batang" w:hAnsi="Times" w:cs="Times New Roman"/>
                <w:i/>
                <w:iCs/>
                <w:sz w:val="12"/>
                <w:szCs w:val="18"/>
                <w:lang w:val="en-GB" w:eastAsia="x-none"/>
              </w:rPr>
              <w:t>parallelTxMsgA-SRS-PUCCH-PUSCH-r16</w:t>
            </w:r>
            <w:r w:rsidRPr="00995FD4">
              <w:rPr>
                <w:rFonts w:ascii="Times" w:eastAsia="Batang" w:hAnsi="Times" w:cs="Times New Roman"/>
                <w:sz w:val="12"/>
                <w:szCs w:val="18"/>
                <w:lang w:val="en-GB" w:eastAsia="x-none"/>
              </w:rPr>
              <w:t>, but for intra-band non-contiguous CA.</w:t>
            </w:r>
          </w:p>
        </w:tc>
        <w:tc>
          <w:tcPr>
            <w:tcW w:w="285" w:type="pct"/>
            <w:tcBorders>
              <w:top w:val="single" w:sz="4" w:space="0" w:color="auto"/>
              <w:left w:val="single" w:sz="4" w:space="0" w:color="auto"/>
              <w:bottom w:val="single" w:sz="4" w:space="0" w:color="auto"/>
              <w:right w:val="single" w:sz="4" w:space="0" w:color="auto"/>
            </w:tcBorders>
          </w:tcPr>
          <w:p w14:paraId="23E7A56B"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 xml:space="preserve">Optional with capability </w:t>
            </w:r>
            <w:proofErr w:type="spellStart"/>
            <w:r w:rsidRPr="00995FD4">
              <w:rPr>
                <w:rFonts w:ascii="Times" w:eastAsia="Batang" w:hAnsi="Times" w:cs="Times New Roman"/>
                <w:sz w:val="12"/>
                <w:szCs w:val="18"/>
                <w:lang w:val="en-GB" w:eastAsia="x-none"/>
              </w:rPr>
              <w:t>signaling</w:t>
            </w:r>
            <w:proofErr w:type="spellEnd"/>
          </w:p>
        </w:tc>
      </w:tr>
    </w:tbl>
    <w:p w14:paraId="6B2693F5" w14:textId="205B6A4F" w:rsidR="00D908F2" w:rsidRDefault="00D908F2" w:rsidP="00CA19CC">
      <w:pPr>
        <w:rPr>
          <w:rFonts w:ascii="Times" w:eastAsia="Batang" w:hAnsi="Times" w:cs="Times New Roman"/>
          <w:sz w:val="20"/>
          <w:lang w:val="en-GB" w:eastAsia="x-none"/>
        </w:rPr>
      </w:pPr>
    </w:p>
    <w:p w14:paraId="6E0A29B2" w14:textId="16EE7911" w:rsidR="00995FD4" w:rsidRDefault="00995FD4" w:rsidP="00CA19CC">
      <w:pPr>
        <w:rPr>
          <w:rFonts w:ascii="Times" w:eastAsia="Batang" w:hAnsi="Times" w:cs="Times New Roman"/>
          <w:sz w:val="20"/>
          <w:lang w:val="en-GB" w:eastAsia="x-none"/>
        </w:rPr>
      </w:pPr>
    </w:p>
    <w:p w14:paraId="55A74E20" w14:textId="77777777" w:rsidR="00995FD4" w:rsidRDefault="00995FD4" w:rsidP="00CA19CC">
      <w:pPr>
        <w:rPr>
          <w:rFonts w:ascii="Times" w:eastAsia="Batang" w:hAnsi="Times" w:cs="Times New Roman"/>
          <w:sz w:val="20"/>
          <w:lang w:val="en-GB" w:eastAsia="x-none"/>
        </w:rPr>
      </w:pPr>
    </w:p>
    <w:p w14:paraId="790E0528" w14:textId="52142D9C" w:rsidR="00CA19CC" w:rsidRPr="00CA19CC" w:rsidRDefault="00000000" w:rsidP="00CA19CC">
      <w:pPr>
        <w:rPr>
          <w:rFonts w:ascii="Times" w:eastAsia="Batang" w:hAnsi="Times" w:cs="Times New Roman"/>
          <w:sz w:val="20"/>
          <w:lang w:val="en-GB" w:eastAsia="x-none"/>
        </w:rPr>
      </w:pPr>
      <w:hyperlink r:id="rId55" w:history="1">
        <w:r w:rsidR="00CA19CC" w:rsidRPr="00CA19CC">
          <w:rPr>
            <w:rFonts w:ascii="Times" w:eastAsia="Batang" w:hAnsi="Times" w:cs="Times New Roman"/>
            <w:color w:val="0000FF"/>
            <w:sz w:val="20"/>
            <w:u w:val="single"/>
            <w:lang w:val="en-GB" w:eastAsia="x-none"/>
          </w:rPr>
          <w:t>R1-2205787</w:t>
        </w:r>
      </w:hyperlink>
      <w:r w:rsidR="00CA19CC" w:rsidRPr="00CA19CC">
        <w:rPr>
          <w:rFonts w:ascii="Times" w:eastAsia="Batang" w:hAnsi="Times" w:cs="Times New Roman"/>
          <w:sz w:val="20"/>
          <w:lang w:val="en-GB" w:eastAsia="x-none"/>
        </w:rPr>
        <w:tab/>
        <w:t>On UE features for other Rel-17 work items</w:t>
      </w:r>
      <w:r w:rsidR="00CA19CC" w:rsidRPr="00CA19CC">
        <w:rPr>
          <w:rFonts w:ascii="Times" w:eastAsia="Batang" w:hAnsi="Times" w:cs="Times New Roman"/>
          <w:sz w:val="20"/>
          <w:lang w:val="en-GB" w:eastAsia="x-none"/>
        </w:rPr>
        <w:tab/>
        <w:t xml:space="preserve">Huawei, </w:t>
      </w:r>
      <w:proofErr w:type="spellStart"/>
      <w:r w:rsidR="00CA19CC" w:rsidRPr="00CA19CC">
        <w:rPr>
          <w:rFonts w:ascii="Times" w:eastAsia="Batang" w:hAnsi="Times" w:cs="Times New Roman"/>
          <w:sz w:val="20"/>
          <w:lang w:val="en-GB" w:eastAsia="x-none"/>
        </w:rPr>
        <w:t>HiSilicon</w:t>
      </w:r>
      <w:proofErr w:type="spellEnd"/>
    </w:p>
    <w:p w14:paraId="29E8BB21" w14:textId="77777777" w:rsidR="00CA19CC" w:rsidRPr="00CA19CC" w:rsidRDefault="00000000" w:rsidP="00CA19CC">
      <w:pPr>
        <w:rPr>
          <w:rFonts w:ascii="Times" w:eastAsia="Batang" w:hAnsi="Times" w:cs="Times New Roman"/>
          <w:sz w:val="20"/>
          <w:lang w:val="en-GB" w:eastAsia="x-none"/>
        </w:rPr>
      </w:pPr>
      <w:hyperlink r:id="rId56" w:history="1">
        <w:r w:rsidR="00CA19CC" w:rsidRPr="00CA19CC">
          <w:rPr>
            <w:rFonts w:ascii="Times" w:eastAsia="Batang" w:hAnsi="Times" w:cs="Times New Roman"/>
            <w:color w:val="0000FF"/>
            <w:sz w:val="20"/>
            <w:u w:val="single"/>
            <w:lang w:val="en-GB" w:eastAsia="x-none"/>
          </w:rPr>
          <w:t>R1-2205914</w:t>
        </w:r>
      </w:hyperlink>
      <w:r w:rsidR="00CA19CC" w:rsidRPr="00CA19CC">
        <w:rPr>
          <w:rFonts w:ascii="Times" w:eastAsia="Batang" w:hAnsi="Times" w:cs="Times New Roman"/>
          <w:sz w:val="20"/>
          <w:lang w:val="en-GB" w:eastAsia="x-none"/>
        </w:rPr>
        <w:tab/>
        <w:t>Discussion on some remaining issues of Rel-17 UE features</w:t>
      </w:r>
      <w:r w:rsidR="00CA19CC" w:rsidRPr="00CA19CC">
        <w:rPr>
          <w:rFonts w:ascii="Times" w:eastAsia="Batang" w:hAnsi="Times" w:cs="Times New Roman"/>
          <w:sz w:val="20"/>
          <w:lang w:val="en-GB" w:eastAsia="x-none"/>
        </w:rPr>
        <w:tab/>
        <w:t>ZTE</w:t>
      </w:r>
    </w:p>
    <w:p w14:paraId="605FB488" w14:textId="77777777" w:rsidR="00CA19CC" w:rsidRPr="00CA19CC" w:rsidRDefault="00000000" w:rsidP="00CA19CC">
      <w:pPr>
        <w:rPr>
          <w:rFonts w:ascii="Times" w:eastAsia="Batang" w:hAnsi="Times" w:cs="Times New Roman"/>
          <w:sz w:val="20"/>
          <w:lang w:val="en-GB" w:eastAsia="x-none"/>
        </w:rPr>
      </w:pPr>
      <w:hyperlink r:id="rId57" w:history="1">
        <w:r w:rsidR="00CA19CC" w:rsidRPr="00CA19CC">
          <w:rPr>
            <w:rFonts w:ascii="Times" w:eastAsia="Batang" w:hAnsi="Times" w:cs="Times New Roman"/>
            <w:color w:val="0000FF"/>
            <w:sz w:val="20"/>
            <w:u w:val="single"/>
            <w:lang w:val="en-GB" w:eastAsia="x-none"/>
          </w:rPr>
          <w:t>R1-2206567</w:t>
        </w:r>
      </w:hyperlink>
      <w:r w:rsidR="00CA19CC" w:rsidRPr="00CA19CC">
        <w:rPr>
          <w:rFonts w:ascii="Times" w:eastAsia="Batang" w:hAnsi="Times" w:cs="Times New Roman"/>
          <w:sz w:val="20"/>
          <w:lang w:val="en-GB" w:eastAsia="x-none"/>
        </w:rPr>
        <w:tab/>
        <w:t>Discussion on remaining issues for Rel-17 UE capability</w:t>
      </w:r>
      <w:r w:rsidR="00CA19CC" w:rsidRPr="00CA19CC">
        <w:rPr>
          <w:rFonts w:ascii="Times" w:eastAsia="Batang" w:hAnsi="Times" w:cs="Times New Roman"/>
          <w:sz w:val="20"/>
          <w:lang w:val="en-GB" w:eastAsia="x-none"/>
        </w:rPr>
        <w:tab/>
        <w:t>Intel Corporation</w:t>
      </w:r>
    </w:p>
    <w:p w14:paraId="529DB38D" w14:textId="77777777" w:rsidR="00CA19CC" w:rsidRPr="00CA19CC" w:rsidRDefault="00000000" w:rsidP="00CA19CC">
      <w:pPr>
        <w:rPr>
          <w:rFonts w:ascii="Times" w:eastAsia="Batang" w:hAnsi="Times" w:cs="Times New Roman"/>
          <w:sz w:val="20"/>
          <w:lang w:val="en-GB" w:eastAsia="x-none"/>
        </w:rPr>
      </w:pPr>
      <w:hyperlink r:id="rId58" w:history="1">
        <w:r w:rsidR="00CA19CC" w:rsidRPr="00CA19CC">
          <w:rPr>
            <w:rFonts w:ascii="Times" w:eastAsia="Batang" w:hAnsi="Times" w:cs="Times New Roman"/>
            <w:color w:val="0000FF"/>
            <w:sz w:val="20"/>
            <w:u w:val="single"/>
            <w:lang w:val="en-GB" w:eastAsia="x-none"/>
          </w:rPr>
          <w:t>R1-2206770</w:t>
        </w:r>
      </w:hyperlink>
      <w:r w:rsidR="00CA19CC" w:rsidRPr="00CA19CC">
        <w:rPr>
          <w:rFonts w:ascii="Times" w:eastAsia="Batang" w:hAnsi="Times" w:cs="Times New Roman"/>
          <w:sz w:val="20"/>
          <w:lang w:val="en-GB" w:eastAsia="x-none"/>
        </w:rPr>
        <w:tab/>
        <w:t>Other remaining issues for Rel-17 UE features (</w:t>
      </w:r>
      <w:proofErr w:type="spellStart"/>
      <w:r w:rsidR="00CA19CC" w:rsidRPr="00CA19CC">
        <w:rPr>
          <w:rFonts w:ascii="Times" w:eastAsia="Batang" w:hAnsi="Times" w:cs="Times New Roman"/>
          <w:sz w:val="20"/>
          <w:lang w:val="en-GB" w:eastAsia="x-none"/>
        </w:rPr>
        <w:t>RedCap</w:t>
      </w:r>
      <w:proofErr w:type="spellEnd"/>
      <w:r w:rsidR="00CA19CC" w:rsidRPr="00CA19CC">
        <w:rPr>
          <w:rFonts w:ascii="Times" w:eastAsia="Batang" w:hAnsi="Times" w:cs="Times New Roman"/>
          <w:sz w:val="20"/>
          <w:lang w:val="en-GB" w:eastAsia="x-none"/>
        </w:rPr>
        <w:t>, B52.6GHz)</w:t>
      </w:r>
      <w:r w:rsidR="00CA19CC" w:rsidRPr="00CA19CC">
        <w:rPr>
          <w:rFonts w:ascii="Times" w:eastAsia="Batang" w:hAnsi="Times" w:cs="Times New Roman"/>
          <w:sz w:val="20"/>
          <w:lang w:val="en-GB" w:eastAsia="x-none"/>
        </w:rPr>
        <w:tab/>
        <w:t>vivo</w:t>
      </w:r>
    </w:p>
    <w:p w14:paraId="06FE0284" w14:textId="77777777" w:rsidR="00CA19CC" w:rsidRPr="00CA19CC" w:rsidRDefault="00000000" w:rsidP="00CA19CC">
      <w:pPr>
        <w:rPr>
          <w:rFonts w:ascii="Times" w:eastAsia="Batang" w:hAnsi="Times" w:cs="Times New Roman"/>
          <w:sz w:val="20"/>
          <w:lang w:val="en-GB" w:eastAsia="x-none"/>
        </w:rPr>
      </w:pPr>
      <w:hyperlink r:id="rId59" w:history="1">
        <w:r w:rsidR="00CA19CC" w:rsidRPr="00CA19CC">
          <w:rPr>
            <w:rFonts w:ascii="Times" w:eastAsia="Batang" w:hAnsi="Times" w:cs="Times New Roman"/>
            <w:color w:val="0000FF"/>
            <w:sz w:val="20"/>
            <w:u w:val="single"/>
            <w:lang w:val="en-GB" w:eastAsia="x-none"/>
          </w:rPr>
          <w:t>R1-2206809</w:t>
        </w:r>
      </w:hyperlink>
      <w:r w:rsidR="00CA19CC" w:rsidRPr="00CA19CC">
        <w:rPr>
          <w:rFonts w:ascii="Times" w:eastAsia="Batang" w:hAnsi="Times" w:cs="Times New Roman"/>
          <w:sz w:val="20"/>
          <w:lang w:val="en-GB" w:eastAsia="x-none"/>
        </w:rPr>
        <w:tab/>
        <w:t xml:space="preserve">Views on UE features for Rel-17 NR </w:t>
      </w:r>
      <w:proofErr w:type="spellStart"/>
      <w:r w:rsidR="00CA19CC" w:rsidRPr="00CA19CC">
        <w:rPr>
          <w:rFonts w:ascii="Times" w:eastAsia="Batang" w:hAnsi="Times" w:cs="Times New Roman"/>
          <w:sz w:val="20"/>
          <w:lang w:val="en-GB" w:eastAsia="x-none"/>
        </w:rPr>
        <w:t>FeMIMO</w:t>
      </w:r>
      <w:proofErr w:type="spellEnd"/>
      <w:r w:rsidR="00CA19CC" w:rsidRPr="00CA19CC">
        <w:rPr>
          <w:rFonts w:ascii="Times" w:eastAsia="Batang" w:hAnsi="Times" w:cs="Times New Roman"/>
          <w:sz w:val="20"/>
          <w:lang w:val="en-GB" w:eastAsia="x-none"/>
        </w:rPr>
        <w:tab/>
        <w:t>Samsung</w:t>
      </w:r>
    </w:p>
    <w:p w14:paraId="59B330B5" w14:textId="77777777" w:rsidR="00CA19CC" w:rsidRPr="00CA19CC" w:rsidRDefault="00000000" w:rsidP="00CA19CC">
      <w:pPr>
        <w:rPr>
          <w:rFonts w:ascii="Times" w:eastAsia="Batang" w:hAnsi="Times" w:cs="Times New Roman"/>
          <w:sz w:val="20"/>
          <w:lang w:val="en-GB" w:eastAsia="x-none"/>
        </w:rPr>
      </w:pPr>
      <w:hyperlink r:id="rId60" w:history="1">
        <w:r w:rsidR="00CA19CC" w:rsidRPr="00CA19CC">
          <w:rPr>
            <w:rFonts w:ascii="Times" w:eastAsia="Batang" w:hAnsi="Times" w:cs="Times New Roman"/>
            <w:color w:val="0000FF"/>
            <w:sz w:val="20"/>
            <w:u w:val="single"/>
            <w:lang w:val="en-GB" w:eastAsia="x-none"/>
          </w:rPr>
          <w:t>R1-2206856</w:t>
        </w:r>
      </w:hyperlink>
      <w:r w:rsidR="00CA19CC" w:rsidRPr="00CA19CC">
        <w:rPr>
          <w:rFonts w:ascii="Times" w:eastAsia="Batang" w:hAnsi="Times" w:cs="Times New Roman"/>
          <w:sz w:val="20"/>
          <w:lang w:val="en-GB" w:eastAsia="x-none"/>
        </w:rPr>
        <w:tab/>
        <w:t>Discussion on UE features for NTN-IoT</w:t>
      </w:r>
      <w:r w:rsidR="00CA19CC" w:rsidRPr="00CA19CC">
        <w:rPr>
          <w:rFonts w:ascii="Times" w:eastAsia="Batang" w:hAnsi="Times" w:cs="Times New Roman"/>
          <w:sz w:val="20"/>
          <w:lang w:val="en-GB" w:eastAsia="x-none"/>
        </w:rPr>
        <w:tab/>
        <w:t>OPPO</w:t>
      </w:r>
    </w:p>
    <w:p w14:paraId="4A6076C8" w14:textId="77777777" w:rsidR="00CA19CC" w:rsidRPr="00CA19CC" w:rsidRDefault="00000000" w:rsidP="00CA19CC">
      <w:pPr>
        <w:rPr>
          <w:rFonts w:ascii="Times" w:eastAsia="Batang" w:hAnsi="Times" w:cs="Times New Roman"/>
          <w:sz w:val="20"/>
          <w:lang w:val="en-GB" w:eastAsia="x-none"/>
        </w:rPr>
      </w:pPr>
      <w:hyperlink r:id="rId61" w:history="1">
        <w:r w:rsidR="00CA19CC" w:rsidRPr="00CA19CC">
          <w:rPr>
            <w:rFonts w:ascii="Times" w:eastAsia="Batang" w:hAnsi="Times" w:cs="Times New Roman"/>
            <w:color w:val="0000FF"/>
            <w:sz w:val="20"/>
            <w:u w:val="single"/>
            <w:lang w:val="en-GB" w:eastAsia="x-none"/>
          </w:rPr>
          <w:t>R1-2206893</w:t>
        </w:r>
      </w:hyperlink>
      <w:r w:rsidR="00CA19CC" w:rsidRPr="00CA19CC">
        <w:rPr>
          <w:rFonts w:ascii="Times" w:eastAsia="Batang" w:hAnsi="Times" w:cs="Times New Roman"/>
          <w:sz w:val="20"/>
          <w:lang w:val="en-GB" w:eastAsia="x-none"/>
        </w:rPr>
        <w:tab/>
        <w:t xml:space="preserve">Discussion on UE features for </w:t>
      </w:r>
      <w:proofErr w:type="spellStart"/>
      <w:r w:rsidR="00CA19CC" w:rsidRPr="00CA19CC">
        <w:rPr>
          <w:rFonts w:ascii="Times" w:eastAsia="Batang" w:hAnsi="Times" w:cs="Times New Roman"/>
          <w:sz w:val="20"/>
          <w:lang w:val="en-GB" w:eastAsia="x-none"/>
        </w:rPr>
        <w:t>RedCap</w:t>
      </w:r>
      <w:proofErr w:type="spellEnd"/>
      <w:r w:rsidR="00CA19CC" w:rsidRPr="00CA19CC">
        <w:rPr>
          <w:rFonts w:ascii="Times" w:eastAsia="Batang" w:hAnsi="Times" w:cs="Times New Roman"/>
          <w:sz w:val="20"/>
          <w:lang w:val="en-GB" w:eastAsia="x-none"/>
        </w:rPr>
        <w:tab/>
        <w:t>CMCC</w:t>
      </w:r>
    </w:p>
    <w:p w14:paraId="71B9A720" w14:textId="77777777" w:rsidR="00CA19CC" w:rsidRPr="00CA19CC" w:rsidRDefault="00000000" w:rsidP="00CA19CC">
      <w:pPr>
        <w:rPr>
          <w:rFonts w:ascii="Times" w:eastAsia="Batang" w:hAnsi="Times" w:cs="Times New Roman"/>
          <w:sz w:val="20"/>
          <w:lang w:val="en-GB" w:eastAsia="x-none"/>
        </w:rPr>
      </w:pPr>
      <w:hyperlink r:id="rId62" w:history="1">
        <w:r w:rsidR="00CA19CC" w:rsidRPr="00CA19CC">
          <w:rPr>
            <w:rFonts w:ascii="Times" w:eastAsia="Batang" w:hAnsi="Times" w:cs="Times New Roman"/>
            <w:color w:val="0000FF"/>
            <w:sz w:val="20"/>
            <w:u w:val="single"/>
            <w:lang w:val="en-GB" w:eastAsia="x-none"/>
          </w:rPr>
          <w:t>R1-2207001</w:t>
        </w:r>
      </w:hyperlink>
      <w:r w:rsidR="00CA19CC" w:rsidRPr="00CA19CC">
        <w:rPr>
          <w:rFonts w:ascii="Times" w:eastAsia="Batang" w:hAnsi="Times" w:cs="Times New Roman"/>
          <w:sz w:val="20"/>
          <w:lang w:val="en-GB" w:eastAsia="x-none"/>
        </w:rPr>
        <w:tab/>
        <w:t>Remaining issues on R17 UE features</w:t>
      </w:r>
      <w:r w:rsidR="00CA19CC" w:rsidRPr="00CA19CC">
        <w:rPr>
          <w:rFonts w:ascii="Times" w:eastAsia="Batang" w:hAnsi="Times" w:cs="Times New Roman"/>
          <w:sz w:val="20"/>
          <w:lang w:val="en-GB" w:eastAsia="x-none"/>
        </w:rPr>
        <w:tab/>
        <w:t>MediaTek Inc.</w:t>
      </w:r>
    </w:p>
    <w:p w14:paraId="7A4D79F9" w14:textId="77777777" w:rsidR="00CA19CC" w:rsidRPr="00CA19CC" w:rsidRDefault="00000000" w:rsidP="00CA19CC">
      <w:pPr>
        <w:rPr>
          <w:rFonts w:ascii="Times" w:eastAsia="Batang" w:hAnsi="Times" w:cs="Times New Roman"/>
          <w:sz w:val="20"/>
          <w:lang w:val="en-GB" w:eastAsia="x-none"/>
        </w:rPr>
      </w:pPr>
      <w:hyperlink r:id="rId63" w:history="1">
        <w:r w:rsidR="00CA19CC" w:rsidRPr="00CA19CC">
          <w:rPr>
            <w:rFonts w:ascii="Times" w:eastAsia="Batang" w:hAnsi="Times" w:cs="Times New Roman"/>
            <w:color w:val="0000FF"/>
            <w:sz w:val="20"/>
            <w:u w:val="single"/>
            <w:lang w:val="en-GB" w:eastAsia="x-none"/>
          </w:rPr>
          <w:t>R1-2207035</w:t>
        </w:r>
      </w:hyperlink>
      <w:r w:rsidR="00CA19CC" w:rsidRPr="00CA19CC">
        <w:rPr>
          <w:rFonts w:ascii="Times" w:eastAsia="Batang" w:hAnsi="Times" w:cs="Times New Roman"/>
          <w:sz w:val="20"/>
          <w:lang w:val="en-GB" w:eastAsia="x-none"/>
        </w:rPr>
        <w:tab/>
        <w:t>Discussion on UE features for NR above 52.6 GHz</w:t>
      </w:r>
      <w:r w:rsidR="00CA19CC" w:rsidRPr="00CA19CC">
        <w:rPr>
          <w:rFonts w:ascii="Times" w:eastAsia="Batang" w:hAnsi="Times" w:cs="Times New Roman"/>
          <w:sz w:val="20"/>
          <w:lang w:val="en-GB" w:eastAsia="x-none"/>
        </w:rPr>
        <w:tab/>
        <w:t>LG Electronics</w:t>
      </w:r>
    </w:p>
    <w:p w14:paraId="094D2F56" w14:textId="77777777" w:rsidR="00CA19CC" w:rsidRPr="00CA19CC" w:rsidRDefault="00000000" w:rsidP="00CA19CC">
      <w:pPr>
        <w:rPr>
          <w:rFonts w:ascii="Times" w:eastAsia="Batang" w:hAnsi="Times" w:cs="Times New Roman"/>
          <w:sz w:val="20"/>
          <w:lang w:val="en-GB" w:eastAsia="x-none"/>
        </w:rPr>
      </w:pPr>
      <w:hyperlink r:id="rId64" w:history="1">
        <w:r w:rsidR="00CA19CC" w:rsidRPr="00CA19CC">
          <w:rPr>
            <w:rFonts w:ascii="Times" w:eastAsia="Batang" w:hAnsi="Times" w:cs="Times New Roman"/>
            <w:color w:val="0000FF"/>
            <w:sz w:val="20"/>
            <w:u w:val="single"/>
            <w:lang w:val="en-GB" w:eastAsia="x-none"/>
          </w:rPr>
          <w:t>R1-2207214</w:t>
        </w:r>
      </w:hyperlink>
      <w:r w:rsidR="00CA19CC" w:rsidRPr="00CA19CC">
        <w:rPr>
          <w:rFonts w:ascii="Times" w:eastAsia="Batang" w:hAnsi="Times" w:cs="Times New Roman"/>
          <w:sz w:val="20"/>
          <w:lang w:val="en-GB" w:eastAsia="x-none"/>
        </w:rPr>
        <w:tab/>
        <w:t>Other Rel-17 UE features</w:t>
      </w:r>
      <w:r w:rsidR="00CA19CC" w:rsidRPr="00CA19CC">
        <w:rPr>
          <w:rFonts w:ascii="Times" w:eastAsia="Batang" w:hAnsi="Times" w:cs="Times New Roman"/>
          <w:sz w:val="20"/>
          <w:lang w:val="en-GB" w:eastAsia="x-none"/>
        </w:rPr>
        <w:tab/>
        <w:t>Qualcomm Incorporated</w:t>
      </w:r>
    </w:p>
    <w:p w14:paraId="711D9CAE" w14:textId="77777777" w:rsidR="00CA19CC" w:rsidRPr="00CA19CC" w:rsidRDefault="00000000" w:rsidP="00CA19CC">
      <w:pPr>
        <w:rPr>
          <w:rFonts w:ascii="Times" w:eastAsia="Batang" w:hAnsi="Times" w:cs="Times New Roman"/>
          <w:sz w:val="20"/>
          <w:lang w:val="en-GB" w:eastAsia="x-none"/>
        </w:rPr>
      </w:pPr>
      <w:hyperlink r:id="rId65" w:history="1">
        <w:r w:rsidR="00CA19CC" w:rsidRPr="00CA19CC">
          <w:rPr>
            <w:rFonts w:ascii="Times" w:eastAsia="Batang" w:hAnsi="Times" w:cs="Times New Roman"/>
            <w:color w:val="0000FF"/>
            <w:sz w:val="20"/>
            <w:u w:val="single"/>
            <w:lang w:val="en-GB" w:eastAsia="x-none"/>
          </w:rPr>
          <w:t>R1-2207319</w:t>
        </w:r>
      </w:hyperlink>
      <w:r w:rsidR="00CA19CC" w:rsidRPr="00CA19CC">
        <w:rPr>
          <w:rFonts w:ascii="Times" w:eastAsia="Batang" w:hAnsi="Times" w:cs="Times New Roman"/>
          <w:sz w:val="20"/>
          <w:lang w:val="en-GB" w:eastAsia="x-none"/>
        </w:rPr>
        <w:tab/>
        <w:t>View on Rel-17 UE features</w:t>
      </w:r>
      <w:r w:rsidR="00CA19CC" w:rsidRPr="00CA19CC">
        <w:rPr>
          <w:rFonts w:ascii="Times" w:eastAsia="Batang" w:hAnsi="Times" w:cs="Times New Roman"/>
          <w:sz w:val="20"/>
          <w:lang w:val="en-GB" w:eastAsia="x-none"/>
        </w:rPr>
        <w:tab/>
        <w:t>Apple</w:t>
      </w:r>
    </w:p>
    <w:p w14:paraId="1810A005" w14:textId="77777777" w:rsidR="00CA19CC" w:rsidRPr="00CA19CC" w:rsidRDefault="00000000" w:rsidP="00CA19CC">
      <w:pPr>
        <w:rPr>
          <w:rFonts w:ascii="Times" w:eastAsia="Batang" w:hAnsi="Times" w:cs="Times New Roman"/>
          <w:sz w:val="20"/>
          <w:lang w:val="en-GB" w:eastAsia="x-none"/>
        </w:rPr>
      </w:pPr>
      <w:hyperlink r:id="rId66" w:history="1">
        <w:r w:rsidR="00CA19CC" w:rsidRPr="00CA19CC">
          <w:rPr>
            <w:rFonts w:ascii="Times" w:eastAsia="Batang" w:hAnsi="Times" w:cs="Times New Roman"/>
            <w:color w:val="0000FF"/>
            <w:sz w:val="20"/>
            <w:u w:val="single"/>
            <w:lang w:val="en-GB" w:eastAsia="x-none"/>
          </w:rPr>
          <w:t>R1-2207392</w:t>
        </w:r>
      </w:hyperlink>
      <w:r w:rsidR="00CA19CC" w:rsidRPr="00CA19CC">
        <w:rPr>
          <w:rFonts w:ascii="Times" w:eastAsia="Batang" w:hAnsi="Times" w:cs="Times New Roman"/>
          <w:sz w:val="20"/>
          <w:lang w:val="en-GB" w:eastAsia="x-none"/>
        </w:rPr>
        <w:tab/>
        <w:t>Discussion on remaining issues in RAN1 UE features list for Rel-17 NR</w:t>
      </w:r>
      <w:r w:rsidR="00CA19CC" w:rsidRPr="00CA19CC">
        <w:rPr>
          <w:rFonts w:ascii="Times" w:eastAsia="Batang" w:hAnsi="Times" w:cs="Times New Roman"/>
          <w:sz w:val="20"/>
          <w:lang w:val="en-GB" w:eastAsia="x-none"/>
        </w:rPr>
        <w:tab/>
        <w:t>NTT DOCOMO, INC.</w:t>
      </w:r>
    </w:p>
    <w:p w14:paraId="50D7AD5E" w14:textId="77777777" w:rsidR="00CA19CC" w:rsidRPr="00CA19CC" w:rsidRDefault="00000000" w:rsidP="00CA19CC">
      <w:pPr>
        <w:rPr>
          <w:rFonts w:ascii="Times" w:eastAsia="Batang" w:hAnsi="Times" w:cs="Times New Roman"/>
          <w:sz w:val="20"/>
          <w:lang w:val="en-GB" w:eastAsia="x-none"/>
        </w:rPr>
      </w:pPr>
      <w:hyperlink r:id="rId67" w:history="1">
        <w:r w:rsidR="00CA19CC" w:rsidRPr="00CA19CC">
          <w:rPr>
            <w:rFonts w:ascii="Times" w:eastAsia="Batang" w:hAnsi="Times" w:cs="Times New Roman"/>
            <w:color w:val="0000FF"/>
            <w:sz w:val="20"/>
            <w:u w:val="single"/>
            <w:lang w:val="en-GB" w:eastAsia="x-none"/>
          </w:rPr>
          <w:t>R1-2207576</w:t>
        </w:r>
      </w:hyperlink>
      <w:r w:rsidR="00CA19CC" w:rsidRPr="00CA19CC">
        <w:rPr>
          <w:rFonts w:ascii="Times" w:eastAsia="Batang" w:hAnsi="Times" w:cs="Times New Roman"/>
          <w:sz w:val="20"/>
          <w:lang w:val="en-GB" w:eastAsia="x-none"/>
        </w:rPr>
        <w:tab/>
        <w:t>UE features on Rel-17 Work Items under Agenda Item "Others"</w:t>
      </w:r>
      <w:r w:rsidR="00CA19CC" w:rsidRPr="00CA19CC">
        <w:rPr>
          <w:rFonts w:ascii="Times" w:eastAsia="Batang" w:hAnsi="Times" w:cs="Times New Roman"/>
          <w:sz w:val="20"/>
          <w:lang w:val="en-GB" w:eastAsia="x-none"/>
        </w:rPr>
        <w:tab/>
        <w:t>Ericsson</w:t>
      </w:r>
    </w:p>
    <w:p w14:paraId="7D22C8E9" w14:textId="77777777" w:rsidR="00CA19CC" w:rsidRPr="00CA19CC" w:rsidRDefault="00000000" w:rsidP="00CA19CC">
      <w:pPr>
        <w:rPr>
          <w:rFonts w:ascii="Times" w:eastAsia="Batang" w:hAnsi="Times" w:cs="Times New Roman"/>
          <w:sz w:val="20"/>
          <w:lang w:val="en-GB" w:eastAsia="x-none"/>
        </w:rPr>
      </w:pPr>
      <w:hyperlink r:id="rId68" w:history="1">
        <w:r w:rsidR="00CA19CC" w:rsidRPr="00CA19CC">
          <w:rPr>
            <w:rFonts w:ascii="Times" w:eastAsia="Batang" w:hAnsi="Times" w:cs="Times New Roman"/>
            <w:color w:val="0000FF"/>
            <w:sz w:val="20"/>
            <w:u w:val="single"/>
            <w:lang w:val="en-GB" w:eastAsia="x-none"/>
          </w:rPr>
          <w:t>R1-2207584</w:t>
        </w:r>
      </w:hyperlink>
      <w:r w:rsidR="00CA19CC" w:rsidRPr="00CA19CC">
        <w:rPr>
          <w:rFonts w:ascii="Times" w:eastAsia="Batang" w:hAnsi="Times" w:cs="Times New Roman"/>
          <w:sz w:val="20"/>
          <w:lang w:val="en-GB" w:eastAsia="x-none"/>
        </w:rPr>
        <w:tab/>
        <w:t>On UE features for miscellaneous topics</w:t>
      </w:r>
      <w:r w:rsidR="00CA19CC" w:rsidRPr="00CA19CC">
        <w:rPr>
          <w:rFonts w:ascii="Times" w:eastAsia="Batang" w:hAnsi="Times" w:cs="Times New Roman"/>
          <w:sz w:val="20"/>
          <w:lang w:val="en-GB" w:eastAsia="x-none"/>
        </w:rPr>
        <w:tab/>
        <w:t>Nokia, Nokia Shanghai Bell</w:t>
      </w:r>
    </w:p>
    <w:p w14:paraId="77637731" w14:textId="77777777" w:rsidR="0026375C" w:rsidRPr="00CA19CC" w:rsidRDefault="0026375C" w:rsidP="00CC449F">
      <w:pPr>
        <w:spacing w:afterLines="50" w:after="120"/>
        <w:jc w:val="both"/>
        <w:rPr>
          <w:rFonts w:ascii="Times" w:eastAsia="ＭＳ 明朝" w:hAnsi="Times" w:cs="Times"/>
          <w:sz w:val="20"/>
          <w:szCs w:val="20"/>
          <w:lang w:val="en-GB"/>
        </w:rPr>
      </w:pPr>
    </w:p>
    <w:sectPr w:rsidR="0026375C" w:rsidRPr="00CA19CC" w:rsidSect="00A01954">
      <w:footerReference w:type="default" r:id="rId69"/>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76F6" w14:textId="77777777" w:rsidR="00D0096D" w:rsidRDefault="00D0096D">
      <w:r>
        <w:separator/>
      </w:r>
    </w:p>
  </w:endnote>
  <w:endnote w:type="continuationSeparator" w:id="0">
    <w:p w14:paraId="03F3ABE4" w14:textId="77777777" w:rsidR="00D0096D" w:rsidRDefault="00D0096D">
      <w:r>
        <w:continuationSeparator/>
      </w:r>
    </w:p>
  </w:endnote>
  <w:endnote w:type="continuationNotice" w:id="1">
    <w:p w14:paraId="05AEBEFC" w14:textId="77777777" w:rsidR="00D0096D" w:rsidRDefault="00D00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E01F" w14:textId="77777777" w:rsidR="00D0096D" w:rsidRDefault="00D0096D">
      <w:r>
        <w:separator/>
      </w:r>
    </w:p>
  </w:footnote>
  <w:footnote w:type="continuationSeparator" w:id="0">
    <w:p w14:paraId="3E67F947" w14:textId="77777777" w:rsidR="00D0096D" w:rsidRDefault="00D0096D">
      <w:r>
        <w:continuationSeparator/>
      </w:r>
    </w:p>
  </w:footnote>
  <w:footnote w:type="continuationNotice" w:id="1">
    <w:p w14:paraId="75EFE256" w14:textId="77777777" w:rsidR="00D0096D" w:rsidRDefault="00D009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7102DA2"/>
    <w:multiLevelType w:val="hybridMultilevel"/>
    <w:tmpl w:val="C3F63CC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35947270">
    <w:abstractNumId w:val="13"/>
  </w:num>
  <w:num w:numId="2" w16cid:durableId="1158039441">
    <w:abstractNumId w:val="5"/>
  </w:num>
  <w:num w:numId="3" w16cid:durableId="196627484">
    <w:abstractNumId w:val="18"/>
  </w:num>
  <w:num w:numId="4" w16cid:durableId="1865249434">
    <w:abstractNumId w:val="1"/>
  </w:num>
  <w:num w:numId="5" w16cid:durableId="2126147233">
    <w:abstractNumId w:val="3"/>
  </w:num>
  <w:num w:numId="6" w16cid:durableId="516849476">
    <w:abstractNumId w:val="7"/>
  </w:num>
  <w:num w:numId="7" w16cid:durableId="1262027724">
    <w:abstractNumId w:val="10"/>
  </w:num>
  <w:num w:numId="8" w16cid:durableId="1703627030">
    <w:abstractNumId w:val="0"/>
  </w:num>
  <w:num w:numId="9" w16cid:durableId="1746952957">
    <w:abstractNumId w:val="9"/>
  </w:num>
  <w:num w:numId="10" w16cid:durableId="2054191516">
    <w:abstractNumId w:val="19"/>
  </w:num>
  <w:num w:numId="11" w16cid:durableId="464667256">
    <w:abstractNumId w:val="15"/>
  </w:num>
  <w:num w:numId="12" w16cid:durableId="95903366">
    <w:abstractNumId w:val="2"/>
  </w:num>
  <w:num w:numId="13" w16cid:durableId="537397867">
    <w:abstractNumId w:val="20"/>
  </w:num>
  <w:num w:numId="14" w16cid:durableId="222640968">
    <w:abstractNumId w:val="4"/>
  </w:num>
  <w:num w:numId="15" w16cid:durableId="2094466517">
    <w:abstractNumId w:val="16"/>
  </w:num>
  <w:num w:numId="16" w16cid:durableId="1707481326">
    <w:abstractNumId w:val="8"/>
  </w:num>
  <w:num w:numId="17" w16cid:durableId="86931498">
    <w:abstractNumId w:val="17"/>
  </w:num>
  <w:num w:numId="18" w16cid:durableId="1589464872">
    <w:abstractNumId w:val="11"/>
  </w:num>
  <w:num w:numId="19" w16cid:durableId="1041637857">
    <w:abstractNumId w:val="17"/>
  </w:num>
  <w:num w:numId="20" w16cid:durableId="1482191223">
    <w:abstractNumId w:val="12"/>
  </w:num>
  <w:num w:numId="21" w16cid:durableId="1023895753">
    <w:abstractNumId w:val="6"/>
  </w:num>
  <w:num w:numId="22" w16cid:durableId="3797694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D13"/>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0F39"/>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5773"/>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58B"/>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84A"/>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0E07"/>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D4"/>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68"/>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22C"/>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96D"/>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5722C"/>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列,列表段,P"/>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younsun\Documents\3GPP%20documents\RAN1%20tdocs\TSGR1_110\Docs\R1-2207017.zip" TargetMode="External"/><Relationship Id="rId21" Type="http://schemas.openxmlformats.org/officeDocument/2006/relationships/hyperlink" Target="file:///C:\Users\younsun\Documents\3GPP%20documents\RAN1%20tdocs\TSGR1_110\Docs\R1-2206612.zip" TargetMode="External"/><Relationship Id="rId42" Type="http://schemas.openxmlformats.org/officeDocument/2006/relationships/hyperlink" Target="file:///C:\Users\younsun\Documents\3GPP%20documents\RAN1%20tdocs\TSGR1_110\Docs\R1-2207564.zip" TargetMode="External"/><Relationship Id="rId47" Type="http://schemas.openxmlformats.org/officeDocument/2006/relationships/hyperlink" Target="file:///C:\Users\younsun\Documents\3GPP%20documents\RAN1%20tdocs\TSGR1_110\Docs\R1-2206613.zip" TargetMode="External"/><Relationship Id="rId63" Type="http://schemas.openxmlformats.org/officeDocument/2006/relationships/hyperlink" Target="file:///C:\Users\younsun\Documents\3GPP%20documents\RAN1%20tdocs\TSGR1_110\Docs\R1-2207035.zip" TargetMode="External"/><Relationship Id="rId68" Type="http://schemas.openxmlformats.org/officeDocument/2006/relationships/hyperlink" Target="file:///C:\Users\younsun\Documents\3GPP%20documents\RAN1%20tdocs\TSGR1_110\Docs\R1-2207584.zip"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388.zip" TargetMode="External"/><Relationship Id="rId29" Type="http://schemas.openxmlformats.org/officeDocument/2006/relationships/hyperlink" Target="file:///C:\Users\younsun\Documents\3GPP%20documents\RAN1%20tdocs\TSGR1_110\Docs\R1-2207316.zip" TargetMode="External"/><Relationship Id="rId11" Type="http://schemas.openxmlformats.org/officeDocument/2006/relationships/hyperlink" Target="file:///C:\Users\younsun\Documents\3GPP%20documents\RAN1%20tdocs\TSGR1_110\Docs\R1-2205784.zip" TargetMode="External"/><Relationship Id="rId24" Type="http://schemas.openxmlformats.org/officeDocument/2006/relationships/hyperlink" Target="file:///C:\Users\younsun\Documents\3GPP%20documents\RAN1%20tdocs\TSGR1_110\Docs\R1-2206808.zip" TargetMode="External"/><Relationship Id="rId32" Type="http://schemas.openxmlformats.org/officeDocument/2006/relationships/hyperlink" Target="file:///C:\Users\younsun\Documents\3GPP%20documents\RAN1%20tdocs\TSGR1_110\Docs\R1-2205767.zip" TargetMode="External"/><Relationship Id="rId37" Type="http://schemas.openxmlformats.org/officeDocument/2006/relationships/hyperlink" Target="file:///C:\Users\younsun\Documents\3GPP%20documents\RAN1%20tdocs\TSGR1_110\Docs\R1-2206373.zip" TargetMode="External"/><Relationship Id="rId40" Type="http://schemas.openxmlformats.org/officeDocument/2006/relationships/hyperlink" Target="file:///C:\Users\younsun\Documents\3GPP%20documents\RAN1%20tdocs\TSGR1_110\Docs\R1-2207317.zip" TargetMode="External"/><Relationship Id="rId45" Type="http://schemas.openxmlformats.org/officeDocument/2006/relationships/hyperlink" Target="file:///C:\Users\younsun\Documents\3GPP%20documents\RAN1%20tdocs\TSGR1_110\Docs\R1-2205979.zip" TargetMode="External"/><Relationship Id="rId53" Type="http://schemas.openxmlformats.org/officeDocument/2006/relationships/hyperlink" Target="file:///C:\Users\younsun\Documents\3GPP%20documents\RAN1%20tdocs\TSGR1_110\Docs\R1-2207583.zip" TargetMode="External"/><Relationship Id="rId58" Type="http://schemas.openxmlformats.org/officeDocument/2006/relationships/hyperlink" Target="file:///C:\Users\younsun\Documents\3GPP%20documents\RAN1%20tdocs\TSGR1_110\Docs\R1-2206770.zip" TargetMode="External"/><Relationship Id="rId66" Type="http://schemas.openxmlformats.org/officeDocument/2006/relationships/hyperlink" Target="file:///C:\Users\younsun\Documents\3GPP%20documents\RAN1%20tdocs\TSGR1_110\Docs\R1-2207392.zip" TargetMode="External"/><Relationship Id="rId5" Type="http://schemas.openxmlformats.org/officeDocument/2006/relationships/numbering" Target="numbering.xml"/><Relationship Id="rId61" Type="http://schemas.openxmlformats.org/officeDocument/2006/relationships/hyperlink" Target="file:///C:\Users\younsun\Documents\3GPP%20documents\RAN1%20tdocs\TSGR1_110\Docs\R1-2206893.zip" TargetMode="External"/><Relationship Id="rId19" Type="http://schemas.openxmlformats.org/officeDocument/2006/relationships/hyperlink" Target="file:///C:\Users\younsun\Documents\3GPP%20documents\RAN1%20tdocs\TSGR1_110\Docs\R1-2205957.zip" TargetMode="External"/><Relationship Id="rId14" Type="http://schemas.openxmlformats.org/officeDocument/2006/relationships/hyperlink" Target="file:///C:\Users\younsun\Documents\3GPP%20documents\RAN1%20tdocs\TSGR1_110\Docs\R1-2206766.zip" TargetMode="External"/><Relationship Id="rId22" Type="http://schemas.openxmlformats.org/officeDocument/2006/relationships/hyperlink" Target="file:///C:\Users\younsun\Documents\3GPP%20documents\RAN1%20tdocs\TSGR1_110\Docs\R1-2206685.zip" TargetMode="External"/><Relationship Id="rId27" Type="http://schemas.openxmlformats.org/officeDocument/2006/relationships/hyperlink" Target="file:///C:\Users\younsun\Documents\3GPP%20documents\RAN1%20tdocs\TSGR1_110\Docs\R1-2207162.zip" TargetMode="External"/><Relationship Id="rId30" Type="http://schemas.openxmlformats.org/officeDocument/2006/relationships/hyperlink" Target="file:///C:\Users\younsun\Documents\3GPP%20documents\RAN1%20tdocs\TSGR1_110\Docs\R1-2207389.zip" TargetMode="External"/><Relationship Id="rId35" Type="http://schemas.openxmlformats.org/officeDocument/2006/relationships/hyperlink" Target="file:///C:\Users\younsun\Documents\3GPP%20documents\RAN1%20tdocs\TSGR1_110\Docs\R1-2206284.zip" TargetMode="External"/><Relationship Id="rId43" Type="http://schemas.openxmlformats.org/officeDocument/2006/relationships/hyperlink" Target="file:///C:\Users\younsun\Documents\3GPP%20documents\RAN1%20tdocs\TSGR1_110\Docs\R1-2205758.zip" TargetMode="External"/><Relationship Id="rId48" Type="http://schemas.openxmlformats.org/officeDocument/2006/relationships/hyperlink" Target="file:///C:\Users\younsun\Documents\3GPP%20documents\RAN1%20tdocs\TSGR1_110\Docs\R1-2206769.zip" TargetMode="External"/><Relationship Id="rId56" Type="http://schemas.openxmlformats.org/officeDocument/2006/relationships/hyperlink" Target="file:///C:\Users\younsun\Documents\3GPP%20documents\RAN1%20tdocs\TSGR1_110\Docs\R1-2205914.zip" TargetMode="External"/><Relationship Id="rId64" Type="http://schemas.openxmlformats.org/officeDocument/2006/relationships/hyperlink" Target="file:///C:\Users\younsun\Documents\3GPP%20documents\RAN1%20tdocs\TSGR1_110\Docs\R1-2207214.zip"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ile:///C:\Users\younsun\Documents\3GPP%20documents\RAN1%20tdocs\TSGR1_110\Docs\R1-2207318.zip" TargetMode="External"/><Relationship Id="rId3" Type="http://schemas.openxmlformats.org/officeDocument/2006/relationships/customXml" Target="../customXml/item3.xml"/><Relationship Id="rId12" Type="http://schemas.openxmlformats.org/officeDocument/2006/relationships/hyperlink" Target="file:///C:\Users\younsun\Documents\3GPP%20documents\RAN1%20tdocs\TSGR1_110\Docs\R1-2205956.zip" TargetMode="External"/><Relationship Id="rId17" Type="http://schemas.openxmlformats.org/officeDocument/2006/relationships/hyperlink" Target="file:///C:\Users\younsun\Documents\3GPP%20documents\RAN1%20tdocs\TSGR1_110\Docs\R1-2207581.zip" TargetMode="External"/><Relationship Id="rId25" Type="http://schemas.openxmlformats.org/officeDocument/2006/relationships/hyperlink" Target="file:///C:\Users\younsun\Documents\3GPP%20documents\RAN1%20tdocs\TSGR1_110\Docs\R1-2206892.zip" TargetMode="External"/><Relationship Id="rId33" Type="http://schemas.openxmlformats.org/officeDocument/2006/relationships/hyperlink" Target="file:///C:\Users\younsun\Documents\3GPP%20documents\RAN1%20tdocs\TSGR1_110\Docs\R1-2205849.zip" TargetMode="External"/><Relationship Id="rId38" Type="http://schemas.openxmlformats.org/officeDocument/2006/relationships/hyperlink" Target="file:///C:\Users\younsun\Documents\3GPP%20documents\RAN1%20tdocs\TSGR1_110\Docs\R1-2206768.zip" TargetMode="External"/><Relationship Id="rId46" Type="http://schemas.openxmlformats.org/officeDocument/2006/relationships/hyperlink" Target="file:///C:\Users\younsun\Documents\3GPP%20documents\RAN1%20tdocs\TSGR1_110\Docs\R1-2206286.zip" TargetMode="External"/><Relationship Id="rId59" Type="http://schemas.openxmlformats.org/officeDocument/2006/relationships/hyperlink" Target="file:///C:\Users\younsun\Documents\3GPP%20documents\RAN1%20tdocs\TSGR1_110\Docs\R1-2206809.zip" TargetMode="External"/><Relationship Id="rId67" Type="http://schemas.openxmlformats.org/officeDocument/2006/relationships/hyperlink" Target="file:///C:\Users\younsun\Documents\3GPP%20documents\RAN1%20tdocs\TSGR1_110\Docs\R1-2207576.zip" TargetMode="External"/><Relationship Id="rId20" Type="http://schemas.openxmlformats.org/officeDocument/2006/relationships/hyperlink" Target="file:///C:\Users\younsun\Documents\3GPP%20documents\RAN1%20tdocs\TSGR1_110\Docs\R1-2206566.zip" TargetMode="External"/><Relationship Id="rId41" Type="http://schemas.openxmlformats.org/officeDocument/2006/relationships/hyperlink" Target="file:///C:\Users\younsun\Documents\3GPP%20documents\RAN1%20tdocs\TSGR1_110\Docs\R1-2207390.zip" TargetMode="External"/><Relationship Id="rId54" Type="http://schemas.openxmlformats.org/officeDocument/2006/relationships/hyperlink" Target="file:///C:\Users\younsun\Documents\3GPP%20documents\RAN1%20tdocs\TSGR1_110\Docs\R1-2207617.zip" TargetMode="External"/><Relationship Id="rId62" Type="http://schemas.openxmlformats.org/officeDocument/2006/relationships/hyperlink" Target="file:///C:\Users\younsun\Documents\3GPP%20documents\RAN1%20tdocs\TSGR1_110\Docs\R1-2207001.zip"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younsun\Documents\3GPP%20documents\RAN1%20tdocs\TSGR1_110\Docs\R1-2207210.zip" TargetMode="External"/><Relationship Id="rId23" Type="http://schemas.openxmlformats.org/officeDocument/2006/relationships/hyperlink" Target="file:///C:\Users\younsun\Documents\3GPP%20documents\RAN1%20tdocs\TSGR1_110\Docs\R1-2206767.zip" TargetMode="External"/><Relationship Id="rId28" Type="http://schemas.openxmlformats.org/officeDocument/2006/relationships/hyperlink" Target="file:///C:\Users\younsun\Documents\3GPP%20documents\RAN1%20tdocs\TSGR1_110\Docs\R1-2207211.zip" TargetMode="External"/><Relationship Id="rId36" Type="http://schemas.openxmlformats.org/officeDocument/2006/relationships/hyperlink" Target="file:///C:\Users\younsun\Documents\3GPP%20documents\RAN1%20tdocs\TSGR1_110\Docs\R1-2206335.zip" TargetMode="External"/><Relationship Id="rId49" Type="http://schemas.openxmlformats.org/officeDocument/2006/relationships/hyperlink" Target="file:///C:\Users\younsun\Documents\3GPP%20documents\RAN1%20tdocs\TSGR1_110\Docs\R1-2207014.zip" TargetMode="External"/><Relationship Id="rId57" Type="http://schemas.openxmlformats.org/officeDocument/2006/relationships/hyperlink" Target="file:///C:\Users\younsun\Documents\3GPP%20documents\RAN1%20tdocs\TSGR1_110\Docs\R1-2206567.zip" TargetMode="External"/><Relationship Id="rId10" Type="http://schemas.openxmlformats.org/officeDocument/2006/relationships/endnotes" Target="endnotes.xml"/><Relationship Id="rId31" Type="http://schemas.openxmlformats.org/officeDocument/2006/relationships/hyperlink" Target="file:///C:\Users\younsun\Documents\3GPP%20documents\RAN1%20tdocs\TSGR1_110\Docs\R1-2207582.zip" TargetMode="External"/><Relationship Id="rId44" Type="http://schemas.openxmlformats.org/officeDocument/2006/relationships/hyperlink" Target="file:///C:\Users\younsun\Documents\3GPP%20documents\RAN1%20tdocs\TSGR1_110\Docs\R1-2205958.zip" TargetMode="External"/><Relationship Id="rId52" Type="http://schemas.openxmlformats.org/officeDocument/2006/relationships/hyperlink" Target="file:///C:\Users\younsun\Documents\3GPP%20documents\RAN1%20tdocs\TSGR1_110\Docs\R1-2207391.zip" TargetMode="External"/><Relationship Id="rId60" Type="http://schemas.openxmlformats.org/officeDocument/2006/relationships/hyperlink" Target="file:///C:\Users\younsun\Documents\3GPP%20documents\RAN1%20tdocs\TSGR1_110\Docs\R1-2206856.zip" TargetMode="External"/><Relationship Id="rId65" Type="http://schemas.openxmlformats.org/officeDocument/2006/relationships/hyperlink" Target="file:///C:\Users\younsun\Documents\3GPP%20documents\RAN1%20tdocs\TSGR1_110\Docs\R1-220731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younsun\Documents\3GPP%20documents\RAN1%20tdocs\TSGR1_110\Docs\R1-2206307.zip" TargetMode="External"/><Relationship Id="rId18" Type="http://schemas.openxmlformats.org/officeDocument/2006/relationships/hyperlink" Target="file:///C:\Users\younsun\Documents\3GPP%20documents\RAN1%20tdocs\TSGR1_110\Docs\R1-2205778.zip" TargetMode="External"/><Relationship Id="rId39" Type="http://schemas.openxmlformats.org/officeDocument/2006/relationships/hyperlink" Target="file:///C:\Users\younsun\Documents\3GPP%20documents\RAN1%20tdocs\TSGR1_110\Docs\R1-2207212.zip" TargetMode="External"/><Relationship Id="rId34" Type="http://schemas.openxmlformats.org/officeDocument/2006/relationships/hyperlink" Target="file:///C:\Users\younsun\Documents\3GPP%20documents\RAN1%20tdocs\TSGR1_110\Docs\R1-2206156.zip" TargetMode="External"/><Relationship Id="rId50" Type="http://schemas.openxmlformats.org/officeDocument/2006/relationships/hyperlink" Target="file:///C:\Users\younsun\Documents\3GPP%20documents\RAN1%20tdocs\TSGR1_110\Docs\R1-2207213.zip" TargetMode="External"/><Relationship Id="rId55" Type="http://schemas.openxmlformats.org/officeDocument/2006/relationships/hyperlink" Target="file:///C:\Users\younsun\Documents\3GPP%20documents\RAN1%20tdocs\TSGR1_110\Docs\R1-2205787.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1D9C8-4611-47E1-B1F0-D43D1615F39B}">
  <ds:schemaRefs>
    <ds:schemaRef ds:uri="http://schemas.openxmlformats.org/officeDocument/2006/bibliography"/>
  </ds:schemaRefs>
</ds:datastoreItem>
</file>

<file path=customXml/itemProps4.xml><?xml version="1.0" encoding="utf-8"?>
<ds:datastoreItem xmlns:ds="http://schemas.openxmlformats.org/officeDocument/2006/customXml" ds:itemID="{5F238308-4CC9-4969-BFA2-9B7219084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2542</Words>
  <Characters>14492</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Hiroki Harada</cp:lastModifiedBy>
  <cp:revision>5</cp:revision>
  <cp:lastPrinted>2017-08-09T04:40:00Z</cp:lastPrinted>
  <dcterms:created xsi:type="dcterms:W3CDTF">2022-08-24T13:02:00Z</dcterms:created>
  <dcterms:modified xsi:type="dcterms:W3CDTF">2022-08-24T14:35:00Z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