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EAC26" w14:textId="77777777" w:rsidR="00473288" w:rsidRDefault="00EF31E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47DEB0D1" wp14:editId="47DEB0D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7DEAC27" w14:textId="77777777" w:rsidR="00473288" w:rsidRDefault="00EF31EF">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7DEAC28" w14:textId="77777777" w:rsidR="00473288" w:rsidRDefault="00473288">
      <w:pPr>
        <w:pBdr>
          <w:top w:val="single" w:sz="4" w:space="1" w:color="auto"/>
        </w:pBdr>
        <w:spacing w:after="0"/>
        <w:jc w:val="left"/>
        <w:rPr>
          <w:b/>
          <w:kern w:val="2"/>
          <w:sz w:val="16"/>
          <w:szCs w:val="16"/>
          <w:lang w:eastAsia="zh-CN"/>
        </w:rPr>
      </w:pPr>
    </w:p>
    <w:p w14:paraId="47DEAC29" w14:textId="77777777" w:rsidR="00473288" w:rsidRDefault="00EF31EF">
      <w:pPr>
        <w:spacing w:after="60"/>
        <w:ind w:left="1555" w:hanging="1555"/>
        <w:jc w:val="left"/>
        <w:rPr>
          <w:b/>
          <w:kern w:val="2"/>
          <w:lang w:eastAsia="zh-CN"/>
        </w:rPr>
      </w:pPr>
      <w:r>
        <w:rPr>
          <w:b/>
          <w:kern w:val="2"/>
          <w:lang w:eastAsia="zh-CN"/>
        </w:rPr>
        <w:t>Agenda Item:</w:t>
      </w:r>
      <w:r>
        <w:rPr>
          <w:b/>
          <w:kern w:val="2"/>
          <w:lang w:eastAsia="zh-CN"/>
        </w:rPr>
        <w:tab/>
        <w:t>9.7.1</w:t>
      </w:r>
    </w:p>
    <w:p w14:paraId="47DEAC2A" w14:textId="77777777" w:rsidR="00473288" w:rsidRDefault="00EF31EF">
      <w:pPr>
        <w:spacing w:after="60"/>
        <w:ind w:left="1555" w:hanging="1555"/>
        <w:jc w:val="left"/>
        <w:rPr>
          <w:b/>
          <w:kern w:val="2"/>
          <w:lang w:eastAsia="zh-CN"/>
        </w:rPr>
      </w:pPr>
      <w:r>
        <w:rPr>
          <w:b/>
          <w:kern w:val="2"/>
          <w:lang w:eastAsia="zh-CN"/>
        </w:rPr>
        <w:t>Source:</w:t>
      </w:r>
      <w:r>
        <w:rPr>
          <w:b/>
          <w:kern w:val="2"/>
          <w:lang w:eastAsia="zh-CN"/>
        </w:rPr>
        <w:tab/>
        <w:t>Moderator (Huawei)</w:t>
      </w:r>
    </w:p>
    <w:p w14:paraId="47DEAC2B" w14:textId="77777777" w:rsidR="00473288" w:rsidRDefault="00EF31EF">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47DEAC2C" w14:textId="77777777" w:rsidR="00473288" w:rsidRDefault="00EF31E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7DEAC2D" w14:textId="77777777" w:rsidR="00473288" w:rsidRDefault="00473288">
      <w:pPr>
        <w:pBdr>
          <w:bottom w:val="single" w:sz="4" w:space="1" w:color="auto"/>
        </w:pBdr>
        <w:spacing w:after="0"/>
        <w:jc w:val="left"/>
        <w:rPr>
          <w:b/>
          <w:kern w:val="2"/>
          <w:sz w:val="16"/>
          <w:szCs w:val="16"/>
          <w:lang w:eastAsia="zh-CN"/>
        </w:rPr>
      </w:pPr>
    </w:p>
    <w:p w14:paraId="47DEAC2E" w14:textId="77777777" w:rsidR="00473288" w:rsidRDefault="00EF31EF">
      <w:pPr>
        <w:pStyle w:val="1"/>
      </w:pPr>
      <w:bookmarkStart w:id="0" w:name="_Ref129681862"/>
      <w:bookmarkStart w:id="1" w:name="_Ref124589705"/>
      <w:r>
        <w:t>Introduction</w:t>
      </w:r>
      <w:bookmarkEnd w:id="0"/>
      <w:bookmarkEnd w:id="1"/>
    </w:p>
    <w:p w14:paraId="47DEAC2F" w14:textId="77777777" w:rsidR="00473288" w:rsidRDefault="00EF31EF">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473288" w14:paraId="47DEAC46" w14:textId="77777777">
        <w:tc>
          <w:tcPr>
            <w:tcW w:w="9631" w:type="dxa"/>
          </w:tcPr>
          <w:p w14:paraId="47DEAC30"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47DEAC31" w14:textId="77777777" w:rsidR="00473288" w:rsidRDefault="00EF31EF">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47DEAC32" w14:textId="77777777" w:rsidR="00473288" w:rsidRDefault="00473288">
            <w:pPr>
              <w:spacing w:after="0"/>
              <w:ind w:leftChars="400" w:left="880"/>
              <w:rPr>
                <w:bCs/>
                <w:sz w:val="21"/>
              </w:rPr>
            </w:pPr>
          </w:p>
          <w:p w14:paraId="47DEAC33"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47DEAC34" w14:textId="77777777" w:rsidR="00473288" w:rsidRDefault="00EF31EF">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47DEAC35" w14:textId="77777777" w:rsidR="00473288" w:rsidRDefault="00EF31EF">
            <w:pPr>
              <w:spacing w:after="0"/>
              <w:ind w:left="709"/>
              <w:rPr>
                <w:bCs/>
                <w:sz w:val="21"/>
              </w:rPr>
            </w:pPr>
            <w:r>
              <w:rPr>
                <w:bCs/>
                <w:sz w:val="21"/>
              </w:rPr>
              <w:t>Note: WGs will decide KPIs to evaluate and how.</w:t>
            </w:r>
          </w:p>
          <w:p w14:paraId="47DEAC36" w14:textId="77777777" w:rsidR="00473288" w:rsidRDefault="00473288">
            <w:pPr>
              <w:spacing w:after="0"/>
              <w:rPr>
                <w:bCs/>
                <w:sz w:val="21"/>
              </w:rPr>
            </w:pPr>
          </w:p>
          <w:p w14:paraId="47DEAC37" w14:textId="77777777" w:rsidR="00473288" w:rsidRDefault="00EF31EF">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47DEAC38" w14:textId="77777777" w:rsidR="00473288" w:rsidRDefault="00473288">
            <w:pPr>
              <w:spacing w:after="0"/>
              <w:rPr>
                <w:bCs/>
                <w:sz w:val="21"/>
              </w:rPr>
            </w:pPr>
          </w:p>
          <w:p w14:paraId="47DEAC39" w14:textId="77777777" w:rsidR="00473288" w:rsidRDefault="00EF31EF">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47DEAC3A" w14:textId="77777777" w:rsidR="00473288" w:rsidRDefault="00473288">
            <w:pPr>
              <w:spacing w:after="0"/>
              <w:rPr>
                <w:bCs/>
                <w:sz w:val="21"/>
              </w:rPr>
            </w:pPr>
          </w:p>
          <w:p w14:paraId="47DEAC3B" w14:textId="77777777" w:rsidR="00473288" w:rsidRDefault="00EF31EF">
            <w:pPr>
              <w:spacing w:after="0"/>
              <w:rPr>
                <w:bCs/>
                <w:sz w:val="21"/>
              </w:rPr>
            </w:pPr>
            <w:r>
              <w:rPr>
                <w:bCs/>
                <w:sz w:val="21"/>
              </w:rPr>
              <w:t>The following example scenarios are listed in no particular order.</w:t>
            </w:r>
          </w:p>
          <w:p w14:paraId="47DEAC3C" w14:textId="77777777" w:rsidR="00473288" w:rsidRDefault="00EF31EF">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47DEAC3D"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47DEAC3E"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C3F" w14:textId="77777777" w:rsidR="00473288" w:rsidRDefault="00EF31EF">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7DEAC40" w14:textId="77777777" w:rsidR="00473288" w:rsidRDefault="00473288">
            <w:pPr>
              <w:spacing w:after="0"/>
              <w:rPr>
                <w:bCs/>
                <w:sz w:val="21"/>
              </w:rPr>
            </w:pPr>
          </w:p>
          <w:p w14:paraId="47DEAC41" w14:textId="77777777" w:rsidR="00473288" w:rsidRDefault="00EF31EF">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47DEAC42" w14:textId="77777777" w:rsidR="00473288" w:rsidRDefault="00473288">
            <w:pPr>
              <w:spacing w:after="0"/>
              <w:rPr>
                <w:bCs/>
                <w:sz w:val="21"/>
              </w:rPr>
            </w:pPr>
          </w:p>
          <w:p w14:paraId="47DEAC43" w14:textId="77777777" w:rsidR="00473288" w:rsidRDefault="00EF31EF">
            <w:pPr>
              <w:spacing w:after="0"/>
              <w:rPr>
                <w:bCs/>
                <w:sz w:val="21"/>
              </w:rPr>
            </w:pPr>
            <w:r>
              <w:rPr>
                <w:bCs/>
                <w:sz w:val="21"/>
              </w:rPr>
              <w:t>Note 2: the study of energy savings specifically for IAB is not part of the scope.</w:t>
            </w:r>
          </w:p>
          <w:p w14:paraId="47DEAC44" w14:textId="77777777" w:rsidR="00473288" w:rsidRDefault="00473288">
            <w:pPr>
              <w:spacing w:after="0"/>
              <w:rPr>
                <w:bCs/>
                <w:sz w:val="21"/>
              </w:rPr>
            </w:pPr>
          </w:p>
          <w:p w14:paraId="47DEAC45" w14:textId="77777777" w:rsidR="00473288" w:rsidRDefault="00EF31EF">
            <w:pPr>
              <w:spacing w:after="0"/>
              <w:rPr>
                <w:bCs/>
              </w:rPr>
            </w:pPr>
            <w:r>
              <w:rPr>
                <w:bCs/>
                <w:sz w:val="21"/>
              </w:rPr>
              <w:t>The</w:t>
            </w:r>
            <w:r>
              <w:rPr>
                <w:rFonts w:hint="eastAsia"/>
                <w:bCs/>
                <w:sz w:val="21"/>
              </w:rPr>
              <w:t xml:space="preserve"> </w:t>
            </w:r>
            <w:r>
              <w:rPr>
                <w:bCs/>
                <w:sz w:val="21"/>
              </w:rPr>
              <w:t>study should coordinate with RAN4 as needed.</w:t>
            </w:r>
          </w:p>
        </w:tc>
      </w:tr>
    </w:tbl>
    <w:p w14:paraId="47DEAC47" w14:textId="77777777" w:rsidR="00473288" w:rsidRDefault="00473288">
      <w:pPr>
        <w:rPr>
          <w:lang w:eastAsia="zh-CN"/>
        </w:rPr>
      </w:pPr>
    </w:p>
    <w:p w14:paraId="47DEAC48" w14:textId="77777777" w:rsidR="00473288" w:rsidRDefault="00EF31EF">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473288" w14:paraId="47DEAC4B" w14:textId="77777777">
        <w:tc>
          <w:tcPr>
            <w:tcW w:w="9634" w:type="dxa"/>
          </w:tcPr>
          <w:p w14:paraId="47DEAC49" w14:textId="77777777" w:rsidR="00473288" w:rsidRDefault="00EF31EF">
            <w:pPr>
              <w:rPr>
                <w:highlight w:val="cyan"/>
                <w:lang w:eastAsia="zh-CN"/>
              </w:rPr>
            </w:pPr>
            <w:r>
              <w:rPr>
                <w:highlight w:val="cyan"/>
                <w:lang w:eastAsia="zh-CN"/>
              </w:rPr>
              <w:t>[109-e-R18-NW_ES-02] Email discussion on performance evaluation by May 20 – Yi (Huawei)</w:t>
            </w:r>
          </w:p>
          <w:p w14:paraId="47DEAC4A" w14:textId="77777777" w:rsidR="00473288" w:rsidRDefault="00EF31EF">
            <w:pPr>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14:paraId="47DEAC4C" w14:textId="77777777" w:rsidR="00473288" w:rsidRDefault="00EF31EF">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47DEAC4D" w14:textId="77777777" w:rsidR="00473288" w:rsidRDefault="00EF31EF">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47DEAC4E" w14:textId="77777777" w:rsidR="00473288" w:rsidRDefault="00EF31EF">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47DEAC4F" w14:textId="77777777" w:rsidR="00473288" w:rsidRDefault="00EF31EF">
      <w:pPr>
        <w:pStyle w:val="1"/>
        <w:rPr>
          <w:lang w:eastAsia="zh-CN"/>
        </w:rPr>
      </w:pPr>
      <w:bookmarkStart w:id="2" w:name="_Ref129681832"/>
      <w:r>
        <w:rPr>
          <w:lang w:eastAsia="zh-CN"/>
        </w:rPr>
        <w:t>Energy consumption model for BS</w:t>
      </w:r>
    </w:p>
    <w:p w14:paraId="47DEAC50" w14:textId="77777777" w:rsidR="00473288" w:rsidRDefault="00EF31EF">
      <w:pPr>
        <w:pStyle w:val="2"/>
        <w:rPr>
          <w:lang w:eastAsia="zh-CN"/>
        </w:rPr>
      </w:pPr>
      <w:r>
        <w:rPr>
          <w:lang w:eastAsia="zh-CN"/>
        </w:rPr>
        <w:t>Framework for modeling BS energy consumption</w:t>
      </w:r>
    </w:p>
    <w:p w14:paraId="47DEAC51" w14:textId="77777777" w:rsidR="00473288" w:rsidRDefault="00EF31EF">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47DEAC52" w14:textId="77777777" w:rsidR="00473288" w:rsidRDefault="00EF31EF">
      <w:pPr>
        <w:rPr>
          <w:b/>
          <w:lang w:eastAsia="zh-CN"/>
        </w:rPr>
      </w:pPr>
      <w:r>
        <w:rPr>
          <w:b/>
          <w:lang w:eastAsia="zh-CN"/>
        </w:rPr>
        <w:t>FL1 Proposal 2.1-1</w:t>
      </w:r>
    </w:p>
    <w:p w14:paraId="47DEAC53" w14:textId="77777777" w:rsidR="00473288" w:rsidRDefault="00EF31EF">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47DEAC54" w14:textId="77777777" w:rsidR="00473288" w:rsidRDefault="00EF31EF">
      <w:pPr>
        <w:pStyle w:val="af4"/>
        <w:numPr>
          <w:ilvl w:val="1"/>
          <w:numId w:val="10"/>
        </w:numPr>
        <w:rPr>
          <w:b/>
          <w:sz w:val="22"/>
          <w:szCs w:val="22"/>
          <w:lang w:eastAsia="zh-CN"/>
        </w:rPr>
      </w:pPr>
      <w:r>
        <w:rPr>
          <w:b/>
          <w:sz w:val="22"/>
          <w:szCs w:val="22"/>
          <w:lang w:eastAsia="zh-CN"/>
        </w:rPr>
        <w:t>Reference configuration</w:t>
      </w:r>
    </w:p>
    <w:p w14:paraId="47DEAC55" w14:textId="77777777" w:rsidR="00473288" w:rsidRDefault="00EF31EF">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47DEAC56" w14:textId="77777777" w:rsidR="00473288" w:rsidRDefault="00EF31EF">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473288" w14:paraId="47DEAC5A" w14:textId="77777777">
        <w:tc>
          <w:tcPr>
            <w:tcW w:w="1372" w:type="dxa"/>
            <w:shd w:val="clear" w:color="auto" w:fill="DAEEF3" w:themeFill="accent5" w:themeFillTint="33"/>
          </w:tcPr>
          <w:p w14:paraId="47DEAC57" w14:textId="77777777" w:rsidR="00473288" w:rsidRDefault="00EF31EF">
            <w:pPr>
              <w:rPr>
                <w:b/>
                <w:bCs/>
              </w:rPr>
            </w:pPr>
            <w:r>
              <w:rPr>
                <w:b/>
                <w:bCs/>
              </w:rPr>
              <w:t>Company</w:t>
            </w:r>
          </w:p>
        </w:tc>
        <w:tc>
          <w:tcPr>
            <w:tcW w:w="1033" w:type="dxa"/>
            <w:shd w:val="clear" w:color="auto" w:fill="DAEEF3" w:themeFill="accent5" w:themeFillTint="33"/>
          </w:tcPr>
          <w:p w14:paraId="47DEAC58" w14:textId="77777777" w:rsidR="00473288" w:rsidRDefault="00EF31EF">
            <w:pPr>
              <w:rPr>
                <w:b/>
                <w:bCs/>
              </w:rPr>
            </w:pPr>
            <w:r>
              <w:rPr>
                <w:b/>
                <w:bCs/>
              </w:rPr>
              <w:t>Y/N</w:t>
            </w:r>
          </w:p>
        </w:tc>
        <w:tc>
          <w:tcPr>
            <w:tcW w:w="7229" w:type="dxa"/>
            <w:shd w:val="clear" w:color="auto" w:fill="DAEEF3" w:themeFill="accent5" w:themeFillTint="33"/>
          </w:tcPr>
          <w:p w14:paraId="47DEAC59" w14:textId="77777777" w:rsidR="00473288" w:rsidRDefault="00EF31EF">
            <w:pPr>
              <w:rPr>
                <w:b/>
                <w:bCs/>
              </w:rPr>
            </w:pPr>
            <w:r>
              <w:rPr>
                <w:b/>
                <w:bCs/>
              </w:rPr>
              <w:t>Comments</w:t>
            </w:r>
          </w:p>
        </w:tc>
      </w:tr>
      <w:tr w:rsidR="00473288" w14:paraId="47DEAC5E" w14:textId="77777777">
        <w:tc>
          <w:tcPr>
            <w:tcW w:w="1372" w:type="dxa"/>
            <w:shd w:val="clear" w:color="auto" w:fill="auto"/>
          </w:tcPr>
          <w:p w14:paraId="47DEAC5B" w14:textId="77777777" w:rsidR="00473288" w:rsidRDefault="00EF31EF">
            <w:pPr>
              <w:rPr>
                <w:bCs/>
                <w:lang w:eastAsia="zh-CN"/>
              </w:rPr>
            </w:pPr>
            <w:r>
              <w:rPr>
                <w:bCs/>
                <w:lang w:eastAsia="zh-CN"/>
              </w:rPr>
              <w:t>Xiaomi</w:t>
            </w:r>
          </w:p>
        </w:tc>
        <w:tc>
          <w:tcPr>
            <w:tcW w:w="1033" w:type="dxa"/>
            <w:shd w:val="clear" w:color="auto" w:fill="auto"/>
          </w:tcPr>
          <w:p w14:paraId="47DEAC5C" w14:textId="77777777" w:rsidR="00473288" w:rsidRDefault="00EF31EF">
            <w:pPr>
              <w:rPr>
                <w:bCs/>
                <w:lang w:eastAsia="zh-CN"/>
              </w:rPr>
            </w:pPr>
            <w:r>
              <w:rPr>
                <w:rFonts w:hint="eastAsia"/>
                <w:bCs/>
                <w:lang w:eastAsia="zh-CN"/>
              </w:rPr>
              <w:t>Y</w:t>
            </w:r>
          </w:p>
        </w:tc>
        <w:tc>
          <w:tcPr>
            <w:tcW w:w="7229" w:type="dxa"/>
            <w:shd w:val="clear" w:color="auto" w:fill="auto"/>
          </w:tcPr>
          <w:p w14:paraId="47DEAC5D" w14:textId="77777777" w:rsidR="00473288" w:rsidRDefault="00473288">
            <w:pPr>
              <w:rPr>
                <w:b/>
                <w:bCs/>
              </w:rPr>
            </w:pPr>
          </w:p>
        </w:tc>
      </w:tr>
      <w:tr w:rsidR="00473288" w14:paraId="47DEAC62" w14:textId="77777777">
        <w:tc>
          <w:tcPr>
            <w:tcW w:w="1372" w:type="dxa"/>
          </w:tcPr>
          <w:p w14:paraId="47DEAC5F" w14:textId="77777777" w:rsidR="00473288" w:rsidRDefault="00EF31EF">
            <w:pPr>
              <w:rPr>
                <w:b/>
                <w:bCs/>
              </w:rPr>
            </w:pPr>
            <w:r>
              <w:rPr>
                <w:rFonts w:hint="eastAsia"/>
                <w:bCs/>
                <w:lang w:eastAsia="zh-CN"/>
              </w:rPr>
              <w:t>S</w:t>
            </w:r>
            <w:r>
              <w:rPr>
                <w:bCs/>
                <w:lang w:eastAsia="zh-CN"/>
              </w:rPr>
              <w:t>preadtrum</w:t>
            </w:r>
          </w:p>
        </w:tc>
        <w:tc>
          <w:tcPr>
            <w:tcW w:w="1033" w:type="dxa"/>
          </w:tcPr>
          <w:p w14:paraId="47DEAC60" w14:textId="77777777" w:rsidR="00473288" w:rsidRDefault="00EF31EF">
            <w:pPr>
              <w:rPr>
                <w:b/>
                <w:bCs/>
              </w:rPr>
            </w:pPr>
            <w:r>
              <w:rPr>
                <w:rFonts w:hint="eastAsia"/>
                <w:bCs/>
                <w:lang w:eastAsia="zh-CN"/>
              </w:rPr>
              <w:t>Y</w:t>
            </w:r>
          </w:p>
        </w:tc>
        <w:tc>
          <w:tcPr>
            <w:tcW w:w="7229" w:type="dxa"/>
          </w:tcPr>
          <w:p w14:paraId="47DEAC61" w14:textId="77777777" w:rsidR="00473288" w:rsidRDefault="00EF31EF">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473288" w14:paraId="47DEAC66" w14:textId="77777777">
        <w:tc>
          <w:tcPr>
            <w:tcW w:w="1372" w:type="dxa"/>
          </w:tcPr>
          <w:p w14:paraId="47DEAC6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C64" w14:textId="77777777" w:rsidR="00473288" w:rsidRDefault="00EF31EF">
            <w:pPr>
              <w:rPr>
                <w:bCs/>
                <w:lang w:eastAsia="zh-CN"/>
              </w:rPr>
            </w:pPr>
            <w:r>
              <w:rPr>
                <w:rFonts w:hint="eastAsia"/>
                <w:bCs/>
                <w:lang w:eastAsia="zh-CN"/>
              </w:rPr>
              <w:t>Y</w:t>
            </w:r>
          </w:p>
        </w:tc>
        <w:tc>
          <w:tcPr>
            <w:tcW w:w="7229" w:type="dxa"/>
          </w:tcPr>
          <w:p w14:paraId="47DEAC65" w14:textId="77777777" w:rsidR="00473288" w:rsidRDefault="00473288">
            <w:pPr>
              <w:rPr>
                <w:b/>
                <w:bCs/>
              </w:rPr>
            </w:pPr>
          </w:p>
        </w:tc>
      </w:tr>
      <w:tr w:rsidR="00473288" w14:paraId="47DEAC6A" w14:textId="77777777">
        <w:tc>
          <w:tcPr>
            <w:tcW w:w="1372" w:type="dxa"/>
          </w:tcPr>
          <w:p w14:paraId="47DEAC67" w14:textId="77777777" w:rsidR="00473288" w:rsidRDefault="00EF31EF">
            <w:pPr>
              <w:rPr>
                <w:bCs/>
                <w:lang w:eastAsia="zh-CN"/>
              </w:rPr>
            </w:pPr>
            <w:r>
              <w:rPr>
                <w:bCs/>
                <w:lang w:eastAsia="zh-CN"/>
              </w:rPr>
              <w:t>IDCC</w:t>
            </w:r>
          </w:p>
        </w:tc>
        <w:tc>
          <w:tcPr>
            <w:tcW w:w="1033" w:type="dxa"/>
          </w:tcPr>
          <w:p w14:paraId="47DEAC68" w14:textId="77777777" w:rsidR="00473288" w:rsidRDefault="00EF31EF">
            <w:pPr>
              <w:rPr>
                <w:bCs/>
                <w:lang w:eastAsia="zh-CN"/>
              </w:rPr>
            </w:pPr>
            <w:r>
              <w:rPr>
                <w:bCs/>
                <w:lang w:eastAsia="zh-CN"/>
              </w:rPr>
              <w:t>Y</w:t>
            </w:r>
          </w:p>
        </w:tc>
        <w:tc>
          <w:tcPr>
            <w:tcW w:w="7229" w:type="dxa"/>
          </w:tcPr>
          <w:p w14:paraId="47DEAC69" w14:textId="77777777" w:rsidR="00473288" w:rsidRDefault="00473288">
            <w:pPr>
              <w:rPr>
                <w:b/>
                <w:bCs/>
              </w:rPr>
            </w:pPr>
          </w:p>
        </w:tc>
      </w:tr>
      <w:tr w:rsidR="00473288" w14:paraId="47DEAC6E" w14:textId="77777777">
        <w:tc>
          <w:tcPr>
            <w:tcW w:w="1372" w:type="dxa"/>
          </w:tcPr>
          <w:p w14:paraId="47DEAC6B" w14:textId="77777777" w:rsidR="00473288" w:rsidRDefault="00EF31EF">
            <w:pPr>
              <w:rPr>
                <w:bCs/>
                <w:lang w:eastAsia="zh-CN"/>
              </w:rPr>
            </w:pPr>
            <w:r>
              <w:rPr>
                <w:bCs/>
                <w:lang w:eastAsia="zh-CN"/>
              </w:rPr>
              <w:t>Vodafone</w:t>
            </w:r>
          </w:p>
        </w:tc>
        <w:tc>
          <w:tcPr>
            <w:tcW w:w="1033" w:type="dxa"/>
          </w:tcPr>
          <w:p w14:paraId="47DEAC6C" w14:textId="77777777" w:rsidR="00473288" w:rsidRDefault="00EF31EF">
            <w:pPr>
              <w:rPr>
                <w:bCs/>
                <w:lang w:eastAsia="zh-CN"/>
              </w:rPr>
            </w:pPr>
            <w:r>
              <w:rPr>
                <w:bCs/>
                <w:lang w:eastAsia="zh-CN"/>
              </w:rPr>
              <w:t>Y</w:t>
            </w:r>
          </w:p>
        </w:tc>
        <w:tc>
          <w:tcPr>
            <w:tcW w:w="7229" w:type="dxa"/>
          </w:tcPr>
          <w:p w14:paraId="47DEAC6D" w14:textId="77777777" w:rsidR="00473288" w:rsidRDefault="00EF31EF">
            <w:r>
              <w:rPr>
                <w:bCs/>
                <w:lang w:eastAsia="zh-CN"/>
              </w:rPr>
              <w:t>Although we see the importance on showcasing absolute gains rather than just relative</w:t>
            </w:r>
          </w:p>
        </w:tc>
      </w:tr>
      <w:tr w:rsidR="00473288" w14:paraId="47DEAC7A" w14:textId="77777777">
        <w:tc>
          <w:tcPr>
            <w:tcW w:w="1372" w:type="dxa"/>
          </w:tcPr>
          <w:p w14:paraId="47DEAC6F" w14:textId="77777777" w:rsidR="00473288" w:rsidRDefault="00EF31EF">
            <w:pPr>
              <w:rPr>
                <w:bCs/>
                <w:lang w:eastAsia="zh-CN"/>
              </w:rPr>
            </w:pPr>
            <w:r>
              <w:t>Intel</w:t>
            </w:r>
          </w:p>
        </w:tc>
        <w:tc>
          <w:tcPr>
            <w:tcW w:w="1033" w:type="dxa"/>
          </w:tcPr>
          <w:p w14:paraId="47DEAC70" w14:textId="77777777" w:rsidR="00473288" w:rsidRDefault="00EF31EF">
            <w:pPr>
              <w:rPr>
                <w:bCs/>
                <w:lang w:eastAsia="zh-CN"/>
              </w:rPr>
            </w:pPr>
            <w:r>
              <w:t>Y, partially</w:t>
            </w:r>
          </w:p>
        </w:tc>
        <w:tc>
          <w:tcPr>
            <w:tcW w:w="7229" w:type="dxa"/>
          </w:tcPr>
          <w:p w14:paraId="47DEAC71" w14:textId="77777777" w:rsidR="00473288" w:rsidRDefault="00EF31EF">
            <w:r>
              <w:t xml:space="preserve">We are generally fine, except the scaling part. </w:t>
            </w:r>
          </w:p>
          <w:p w14:paraId="47DEAC72" w14:textId="77777777" w:rsidR="00473288" w:rsidRDefault="00EF31EF">
            <w:r>
              <w:t xml:space="preserve">We think it is commonly understood that scaling applies to active states only. However, we think BS energy consumption modeling and considerations can be different considering various architectures. </w:t>
            </w:r>
          </w:p>
          <w:p w14:paraId="47DEAC73" w14:textId="77777777" w:rsidR="00473288" w:rsidRDefault="00EF31EF">
            <w:r>
              <w:t>We are ok with applicability with scaling method. However, scaling method only applied to non-sleep modes might not fully represent how power may need to scale when different components of BS, e.g. TRPs, are in sleep mode.</w:t>
            </w:r>
          </w:p>
          <w:p w14:paraId="47DEAC74" w14:textId="77777777" w:rsidR="00473288" w:rsidRDefault="00EF31EF">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47DEAC75" w14:textId="77777777" w:rsidR="00473288" w:rsidRDefault="00EF31EF">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47DEAC76" w14:textId="77777777" w:rsidR="00473288" w:rsidRDefault="00EF31EF">
            <w:r>
              <w:t>We don’t have a good formulation to capture this, so for our suggestion is to remove the “scaling method to be applied to non-sleep mode”. Once sleep/non-sleep modes can be further developed, we should be able to come back to the scaling methods.</w:t>
            </w:r>
          </w:p>
          <w:p w14:paraId="47DEAC77" w14:textId="77777777" w:rsidR="00473288" w:rsidRDefault="00473288"/>
          <w:p w14:paraId="47DEAC78" w14:textId="77777777" w:rsidR="00473288" w:rsidRDefault="00EF31EF">
            <w:r>
              <w:t>Although not critical, we prefer to use term “energy states” instead of “power states”.</w:t>
            </w:r>
          </w:p>
          <w:p w14:paraId="47DEAC79" w14:textId="77777777" w:rsidR="00473288" w:rsidRDefault="00473288">
            <w:pPr>
              <w:rPr>
                <w:bCs/>
                <w:lang w:eastAsia="zh-CN"/>
              </w:rPr>
            </w:pPr>
          </w:p>
        </w:tc>
      </w:tr>
      <w:tr w:rsidR="00473288" w14:paraId="47DEAC82" w14:textId="77777777">
        <w:tc>
          <w:tcPr>
            <w:tcW w:w="1372" w:type="dxa"/>
          </w:tcPr>
          <w:p w14:paraId="47DEAC7B" w14:textId="77777777" w:rsidR="00473288" w:rsidRDefault="00EF31EF">
            <w:r>
              <w:lastRenderedPageBreak/>
              <w:t>NOKIA/NSB</w:t>
            </w:r>
          </w:p>
        </w:tc>
        <w:tc>
          <w:tcPr>
            <w:tcW w:w="1033" w:type="dxa"/>
          </w:tcPr>
          <w:p w14:paraId="47DEAC7C" w14:textId="77777777" w:rsidR="00473288" w:rsidRDefault="00EF31EF">
            <w:r>
              <w:t>Y, partially</w:t>
            </w:r>
          </w:p>
        </w:tc>
        <w:tc>
          <w:tcPr>
            <w:tcW w:w="7229" w:type="dxa"/>
          </w:tcPr>
          <w:p w14:paraId="47DEAC7D" w14:textId="77777777" w:rsidR="00473288" w:rsidRDefault="00EF31EF">
            <w:r>
              <w:t>We are generally fine with the main contents proposed.</w:t>
            </w:r>
          </w:p>
          <w:p w14:paraId="47DEAC7E" w14:textId="77777777" w:rsidR="00473288" w:rsidRDefault="00EF31EF">
            <w:r>
              <w:t>Besides, we want to address the below issues:</w:t>
            </w:r>
          </w:p>
          <w:p w14:paraId="47DEAC7F" w14:textId="77777777" w:rsidR="00473288" w:rsidRDefault="00EF31EF">
            <w:pPr>
              <w:pStyle w:val="af4"/>
              <w:numPr>
                <w:ilvl w:val="0"/>
                <w:numId w:val="11"/>
              </w:numPr>
            </w:pPr>
            <w:r>
              <w:t>There can be multiple Reference configurations, i.e. depends on BS types if Micro BS is further considered.</w:t>
            </w:r>
          </w:p>
          <w:p w14:paraId="47DEAC80" w14:textId="77777777" w:rsidR="00473288" w:rsidRDefault="00EF31EF">
            <w:pPr>
              <w:pStyle w:val="af4"/>
              <w:numPr>
                <w:ilvl w:val="0"/>
                <w:numId w:val="11"/>
              </w:numPr>
            </w:pPr>
            <w:r>
              <w:t xml:space="preserve">For a sleep mode, the transition time and transition energy that is associated with should be defined as well. </w:t>
            </w:r>
          </w:p>
          <w:p w14:paraId="47DEAC81" w14:textId="77777777" w:rsidR="00473288" w:rsidRDefault="00EF31EF">
            <w:r>
              <w:t>For each scaling of the non-sleep modes, the (de-)activation time to apply a scaling should be defined.</w:t>
            </w:r>
          </w:p>
        </w:tc>
      </w:tr>
      <w:tr w:rsidR="00473288" w14:paraId="47DEAC8D" w14:textId="77777777">
        <w:tc>
          <w:tcPr>
            <w:tcW w:w="1372" w:type="dxa"/>
          </w:tcPr>
          <w:p w14:paraId="47DEAC83" w14:textId="77777777" w:rsidR="00473288" w:rsidRDefault="00EF31EF">
            <w:pPr>
              <w:rPr>
                <w:rFonts w:eastAsia="맑은 고딕"/>
                <w:lang w:eastAsia="ko-KR"/>
              </w:rPr>
            </w:pPr>
            <w:r>
              <w:rPr>
                <w:rFonts w:eastAsia="맑은 고딕" w:hint="eastAsia"/>
                <w:bCs/>
                <w:lang w:eastAsia="ko-KR"/>
              </w:rPr>
              <w:t>LG Electronics</w:t>
            </w:r>
          </w:p>
        </w:tc>
        <w:tc>
          <w:tcPr>
            <w:tcW w:w="1033" w:type="dxa"/>
          </w:tcPr>
          <w:p w14:paraId="47DEAC84" w14:textId="77777777" w:rsidR="00473288" w:rsidRDefault="00EF31EF">
            <w:pPr>
              <w:rPr>
                <w:rFonts w:eastAsia="맑은 고딕"/>
                <w:bCs/>
                <w:lang w:eastAsia="ko-KR"/>
              </w:rPr>
            </w:pPr>
            <w:r>
              <w:rPr>
                <w:rFonts w:eastAsia="맑은 고딕" w:hint="eastAsia"/>
                <w:bCs/>
                <w:lang w:eastAsia="ko-KR"/>
              </w:rPr>
              <w:t>Y</w:t>
            </w:r>
            <w:r>
              <w:rPr>
                <w:rFonts w:eastAsia="맑은 고딕"/>
                <w:bCs/>
                <w:lang w:eastAsia="ko-KR"/>
              </w:rPr>
              <w:t>,</w:t>
            </w:r>
          </w:p>
          <w:p w14:paraId="47DEAC85" w14:textId="77777777" w:rsidR="00473288" w:rsidRDefault="00EF31EF">
            <w:r>
              <w:rPr>
                <w:rFonts w:eastAsia="맑은 고딕"/>
                <w:bCs/>
                <w:lang w:eastAsia="ko-KR"/>
              </w:rPr>
              <w:t>partially</w:t>
            </w:r>
          </w:p>
        </w:tc>
        <w:tc>
          <w:tcPr>
            <w:tcW w:w="7229" w:type="dxa"/>
          </w:tcPr>
          <w:p w14:paraId="47DEAC86" w14:textId="77777777" w:rsidR="00473288" w:rsidRDefault="00EF31EF">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47DEAC87" w14:textId="77777777" w:rsidR="00473288" w:rsidRDefault="00EF31EF">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47DEAC88" w14:textId="77777777" w:rsidR="00473288" w:rsidRDefault="00473288">
            <w:pPr>
              <w:rPr>
                <w:rFonts w:eastAsia="맑은 고딕"/>
                <w:bCs/>
                <w:lang w:eastAsia="ko-KR"/>
              </w:rPr>
            </w:pPr>
          </w:p>
          <w:p w14:paraId="47DEAC89" w14:textId="77777777" w:rsidR="00473288" w:rsidRDefault="00EF31EF">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47DEAC8A" w14:textId="77777777" w:rsidR="00473288" w:rsidRDefault="00EF31EF">
            <w:pPr>
              <w:pStyle w:val="af4"/>
              <w:numPr>
                <w:ilvl w:val="1"/>
                <w:numId w:val="10"/>
              </w:numPr>
              <w:rPr>
                <w:b/>
                <w:sz w:val="22"/>
                <w:szCs w:val="22"/>
                <w:lang w:eastAsia="zh-CN"/>
              </w:rPr>
            </w:pPr>
            <w:r>
              <w:rPr>
                <w:b/>
                <w:sz w:val="22"/>
                <w:szCs w:val="22"/>
                <w:lang w:eastAsia="zh-CN"/>
              </w:rPr>
              <w:t>Reference configuration</w:t>
            </w:r>
          </w:p>
          <w:p w14:paraId="47DEAC8B" w14:textId="77777777" w:rsidR="00473288" w:rsidRDefault="00EF31EF">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47DEAC8C" w14:textId="77777777" w:rsidR="00473288" w:rsidRDefault="00EF31EF">
            <w:pPr>
              <w:pStyle w:val="af4"/>
              <w:numPr>
                <w:ilvl w:val="1"/>
                <w:numId w:val="10"/>
              </w:numPr>
              <w:rPr>
                <w:b/>
                <w:sz w:val="22"/>
                <w:szCs w:val="22"/>
                <w:lang w:eastAsia="zh-CN"/>
              </w:rPr>
            </w:pPr>
            <w:r>
              <w:rPr>
                <w:b/>
                <w:sz w:val="22"/>
                <w:szCs w:val="22"/>
                <w:lang w:eastAsia="zh-CN"/>
              </w:rPr>
              <w:t>Scaling method to be applied for non-sleep mode.</w:t>
            </w:r>
          </w:p>
        </w:tc>
      </w:tr>
      <w:tr w:rsidR="00473288" w14:paraId="47DEAC91" w14:textId="77777777">
        <w:tc>
          <w:tcPr>
            <w:tcW w:w="1372" w:type="dxa"/>
          </w:tcPr>
          <w:p w14:paraId="47DEAC8E" w14:textId="77777777" w:rsidR="00473288" w:rsidRDefault="00EF31EF">
            <w:pPr>
              <w:rPr>
                <w:rFonts w:eastAsia="맑은 고딕"/>
                <w:bCs/>
                <w:lang w:eastAsia="ko-KR"/>
              </w:rPr>
            </w:pPr>
            <w:r>
              <w:rPr>
                <w:rFonts w:eastAsiaTheme="minorEastAsia" w:hint="cs"/>
                <w:bCs/>
                <w:lang w:eastAsia="zh-CN"/>
              </w:rPr>
              <w:t>C</w:t>
            </w:r>
            <w:r>
              <w:rPr>
                <w:rFonts w:eastAsiaTheme="minorEastAsia"/>
                <w:bCs/>
                <w:lang w:eastAsia="zh-CN"/>
              </w:rPr>
              <w:t>hina Telecom</w:t>
            </w:r>
          </w:p>
        </w:tc>
        <w:tc>
          <w:tcPr>
            <w:tcW w:w="1033" w:type="dxa"/>
          </w:tcPr>
          <w:p w14:paraId="47DEAC8F"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90" w14:textId="77777777" w:rsidR="00473288" w:rsidRDefault="00EF31EF">
            <w:pPr>
              <w:rPr>
                <w:rFonts w:eastAsiaTheme="minorEastAsia"/>
                <w:bCs/>
                <w:lang w:eastAsia="zh-CN"/>
              </w:rPr>
            </w:pPr>
            <w:r>
              <w:rPr>
                <w:rFonts w:eastAsiaTheme="minorEastAsia"/>
                <w:bCs/>
                <w:lang w:eastAsia="zh-CN"/>
              </w:rPr>
              <w:t xml:space="preserve">We are generally fine with the proposal 2.1-1. </w:t>
            </w:r>
          </w:p>
        </w:tc>
      </w:tr>
      <w:tr w:rsidR="00473288" w14:paraId="47DEAC95" w14:textId="77777777">
        <w:tc>
          <w:tcPr>
            <w:tcW w:w="1372" w:type="dxa"/>
          </w:tcPr>
          <w:p w14:paraId="47DEAC92"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93"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94" w14:textId="77777777" w:rsidR="00473288" w:rsidRDefault="00473288">
            <w:pPr>
              <w:rPr>
                <w:rFonts w:eastAsiaTheme="minorEastAsia"/>
                <w:bCs/>
                <w:lang w:eastAsia="zh-CN"/>
              </w:rPr>
            </w:pPr>
          </w:p>
        </w:tc>
      </w:tr>
      <w:tr w:rsidR="00473288" w14:paraId="47DEAC99" w14:textId="77777777">
        <w:tc>
          <w:tcPr>
            <w:tcW w:w="1372" w:type="dxa"/>
          </w:tcPr>
          <w:p w14:paraId="47DEAC96"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97" w14:textId="77777777" w:rsidR="00473288" w:rsidRDefault="00EF31EF">
            <w:pPr>
              <w:rPr>
                <w:rFonts w:eastAsia="MS Mincho"/>
                <w:lang w:eastAsia="ja-JP"/>
              </w:rPr>
            </w:pPr>
            <w:r>
              <w:rPr>
                <w:rFonts w:hint="eastAsia"/>
                <w:lang w:eastAsia="zh-CN"/>
              </w:rPr>
              <w:t>Y</w:t>
            </w:r>
          </w:p>
        </w:tc>
        <w:tc>
          <w:tcPr>
            <w:tcW w:w="7229" w:type="dxa"/>
          </w:tcPr>
          <w:p w14:paraId="47DEAC98" w14:textId="77777777" w:rsidR="00473288" w:rsidRDefault="00EF31EF">
            <w:pPr>
              <w:rPr>
                <w:rFonts w:eastAsiaTheme="minorEastAsia"/>
                <w:lang w:eastAsia="zh-CN"/>
              </w:rPr>
            </w:pPr>
            <w:r>
              <w:rPr>
                <w:rFonts w:hint="eastAsia"/>
                <w:lang w:eastAsia="zh-CN"/>
              </w:rPr>
              <w:t>S</w:t>
            </w:r>
            <w:r>
              <w:rPr>
                <w:lang w:eastAsia="zh-CN"/>
              </w:rPr>
              <w:t>upport.</w:t>
            </w:r>
          </w:p>
        </w:tc>
      </w:tr>
      <w:tr w:rsidR="00B00319" w14:paraId="051D39F8" w14:textId="77777777">
        <w:tc>
          <w:tcPr>
            <w:tcW w:w="1372" w:type="dxa"/>
          </w:tcPr>
          <w:p w14:paraId="1F6A16CB" w14:textId="15A2C851" w:rsidR="00B00319" w:rsidRDefault="00B00319" w:rsidP="00B00319">
            <w:pPr>
              <w:rPr>
                <w:lang w:eastAsia="zh-CN"/>
              </w:rPr>
            </w:pPr>
            <w:r>
              <w:t>Panasonic</w:t>
            </w:r>
          </w:p>
        </w:tc>
        <w:tc>
          <w:tcPr>
            <w:tcW w:w="1033" w:type="dxa"/>
          </w:tcPr>
          <w:p w14:paraId="43F9302E" w14:textId="20EB7AA2" w:rsidR="00B00319" w:rsidRDefault="00B00319" w:rsidP="00B00319">
            <w:pPr>
              <w:rPr>
                <w:lang w:eastAsia="zh-CN"/>
              </w:rPr>
            </w:pPr>
            <w:r>
              <w:t>Y</w:t>
            </w:r>
          </w:p>
        </w:tc>
        <w:tc>
          <w:tcPr>
            <w:tcW w:w="7229" w:type="dxa"/>
          </w:tcPr>
          <w:p w14:paraId="49BA24A9" w14:textId="77777777" w:rsidR="00B00319" w:rsidRDefault="00B00319" w:rsidP="00B00319">
            <w:pPr>
              <w:rPr>
                <w:lang w:eastAsia="zh-CN"/>
              </w:rPr>
            </w:pPr>
          </w:p>
        </w:tc>
      </w:tr>
      <w:tr w:rsidR="00182DD9" w14:paraId="34C8ADB1" w14:textId="77777777">
        <w:tc>
          <w:tcPr>
            <w:tcW w:w="1372" w:type="dxa"/>
          </w:tcPr>
          <w:p w14:paraId="6D6BD290" w14:textId="601F3906" w:rsidR="00182DD9" w:rsidRPr="00182DD9" w:rsidRDefault="00182DD9" w:rsidP="00182DD9">
            <w:r w:rsidRPr="00182DD9">
              <w:rPr>
                <w:rFonts w:eastAsia="맑은 고딕" w:hint="eastAsia"/>
                <w:bCs/>
                <w:lang w:eastAsia="ko-KR"/>
              </w:rPr>
              <w:t>Samsung</w:t>
            </w:r>
          </w:p>
        </w:tc>
        <w:tc>
          <w:tcPr>
            <w:tcW w:w="1033" w:type="dxa"/>
          </w:tcPr>
          <w:p w14:paraId="5C79D406" w14:textId="28DB80B6" w:rsidR="00182DD9" w:rsidRPr="00182DD9" w:rsidRDefault="00182DD9" w:rsidP="00182DD9">
            <w:r w:rsidRPr="00182DD9">
              <w:rPr>
                <w:rFonts w:eastAsia="맑은 고딕" w:hint="eastAsia"/>
                <w:bCs/>
                <w:lang w:eastAsia="ko-KR"/>
              </w:rPr>
              <w:t>Yes</w:t>
            </w:r>
          </w:p>
        </w:tc>
        <w:tc>
          <w:tcPr>
            <w:tcW w:w="7229" w:type="dxa"/>
          </w:tcPr>
          <w:p w14:paraId="07E57E51" w14:textId="77777777" w:rsidR="00182DD9" w:rsidRDefault="00182DD9" w:rsidP="00182DD9">
            <w:pPr>
              <w:rPr>
                <w:rFonts w:eastAsia="맑은 고딕"/>
                <w:bCs/>
                <w:lang w:eastAsia="ko-KR"/>
              </w:rPr>
            </w:pPr>
            <w:r w:rsidRPr="009B7082">
              <w:rPr>
                <w:rFonts w:eastAsia="맑은 고딕"/>
                <w:bCs/>
                <w:lang w:eastAsia="ko-KR"/>
              </w:rPr>
              <w:t xml:space="preserve">We are fine with FL’s proposal in general. </w:t>
            </w:r>
          </w:p>
          <w:p w14:paraId="48C7D1CE" w14:textId="0A2BA5BF" w:rsidR="00182DD9" w:rsidRDefault="00182DD9" w:rsidP="00182DD9">
            <w:pPr>
              <w:rPr>
                <w:lang w:eastAsia="zh-CN"/>
              </w:rPr>
            </w:pPr>
            <w:r w:rsidRPr="009B7082">
              <w:rPr>
                <w:rFonts w:eastAsia="맑은 고딕"/>
                <w:bCs/>
                <w:lang w:eastAsia="ko-KR"/>
              </w:rPr>
              <w:t>From our perspective,</w:t>
            </w:r>
            <w:r>
              <w:rPr>
                <w:rFonts w:eastAsia="맑은 고딕"/>
                <w:bCs/>
                <w:lang w:eastAsia="ko-KR"/>
              </w:rPr>
              <w:t xml:space="preser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bl>
    <w:p w14:paraId="47DEAC9A" w14:textId="77777777" w:rsidR="00473288" w:rsidRDefault="00473288">
      <w:pPr>
        <w:rPr>
          <w:lang w:val="en-GB" w:eastAsia="zh-CN"/>
        </w:rPr>
      </w:pPr>
    </w:p>
    <w:p w14:paraId="47DEAC9B" w14:textId="77777777" w:rsidR="00473288" w:rsidRDefault="00EF31EF">
      <w:pPr>
        <w:rPr>
          <w:lang w:eastAsia="zh-CN"/>
        </w:rPr>
      </w:pPr>
      <w:r>
        <w:rPr>
          <w:rFonts w:hint="eastAsia"/>
          <w:lang w:eastAsia="zh-CN"/>
        </w:rPr>
        <w:lastRenderedPageBreak/>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47DEAC9C" w14:textId="77777777" w:rsidR="00473288" w:rsidRDefault="00EF31EF">
      <w:pPr>
        <w:rPr>
          <w:b/>
          <w:lang w:eastAsia="zh-CN"/>
        </w:rPr>
      </w:pPr>
      <w:r>
        <w:rPr>
          <w:b/>
          <w:lang w:eastAsia="zh-CN"/>
        </w:rPr>
        <w:t>FL1 Proposal 2.1-2</w:t>
      </w:r>
    </w:p>
    <w:p w14:paraId="47DEAC9D" w14:textId="77777777" w:rsidR="00473288" w:rsidRDefault="00EF31EF">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473288" w14:paraId="47DEACA1" w14:textId="77777777">
        <w:tc>
          <w:tcPr>
            <w:tcW w:w="1372" w:type="dxa"/>
            <w:shd w:val="clear" w:color="auto" w:fill="DAEEF3" w:themeFill="accent5" w:themeFillTint="33"/>
          </w:tcPr>
          <w:p w14:paraId="47DEAC9E" w14:textId="77777777" w:rsidR="00473288" w:rsidRDefault="00EF31EF">
            <w:pPr>
              <w:rPr>
                <w:b/>
                <w:bCs/>
              </w:rPr>
            </w:pPr>
            <w:r>
              <w:rPr>
                <w:b/>
                <w:bCs/>
              </w:rPr>
              <w:t>Company</w:t>
            </w:r>
          </w:p>
        </w:tc>
        <w:tc>
          <w:tcPr>
            <w:tcW w:w="1033" w:type="dxa"/>
            <w:shd w:val="clear" w:color="auto" w:fill="DAEEF3" w:themeFill="accent5" w:themeFillTint="33"/>
          </w:tcPr>
          <w:p w14:paraId="47DEAC9F" w14:textId="77777777" w:rsidR="00473288" w:rsidRDefault="00EF31EF">
            <w:pPr>
              <w:rPr>
                <w:b/>
                <w:bCs/>
              </w:rPr>
            </w:pPr>
            <w:r>
              <w:rPr>
                <w:b/>
                <w:bCs/>
              </w:rPr>
              <w:t>Y/N</w:t>
            </w:r>
          </w:p>
        </w:tc>
        <w:tc>
          <w:tcPr>
            <w:tcW w:w="7229" w:type="dxa"/>
            <w:shd w:val="clear" w:color="auto" w:fill="DAEEF3" w:themeFill="accent5" w:themeFillTint="33"/>
          </w:tcPr>
          <w:p w14:paraId="47DEACA0" w14:textId="77777777" w:rsidR="00473288" w:rsidRDefault="00EF31EF">
            <w:pPr>
              <w:rPr>
                <w:b/>
                <w:bCs/>
              </w:rPr>
            </w:pPr>
            <w:r>
              <w:rPr>
                <w:b/>
                <w:bCs/>
              </w:rPr>
              <w:t>Comments</w:t>
            </w:r>
          </w:p>
        </w:tc>
      </w:tr>
      <w:tr w:rsidR="00473288" w14:paraId="47DEACA5" w14:textId="77777777">
        <w:tc>
          <w:tcPr>
            <w:tcW w:w="1372" w:type="dxa"/>
            <w:shd w:val="clear" w:color="auto" w:fill="auto"/>
          </w:tcPr>
          <w:p w14:paraId="47DEACA2" w14:textId="77777777" w:rsidR="00473288" w:rsidRDefault="00EF31EF">
            <w:pPr>
              <w:rPr>
                <w:b/>
                <w:bCs/>
              </w:rPr>
            </w:pPr>
            <w:r>
              <w:rPr>
                <w:bCs/>
                <w:lang w:eastAsia="zh-CN"/>
              </w:rPr>
              <w:t>Xiaomi</w:t>
            </w:r>
          </w:p>
        </w:tc>
        <w:tc>
          <w:tcPr>
            <w:tcW w:w="1033" w:type="dxa"/>
            <w:shd w:val="clear" w:color="auto" w:fill="auto"/>
          </w:tcPr>
          <w:p w14:paraId="47DEACA3" w14:textId="77777777" w:rsidR="00473288" w:rsidRDefault="00EF31EF">
            <w:pPr>
              <w:rPr>
                <w:b/>
                <w:bCs/>
              </w:rPr>
            </w:pPr>
            <w:r>
              <w:rPr>
                <w:rFonts w:hint="eastAsia"/>
                <w:bCs/>
                <w:lang w:eastAsia="zh-CN"/>
              </w:rPr>
              <w:t>Y</w:t>
            </w:r>
          </w:p>
        </w:tc>
        <w:tc>
          <w:tcPr>
            <w:tcW w:w="7229" w:type="dxa"/>
            <w:shd w:val="clear" w:color="auto" w:fill="auto"/>
          </w:tcPr>
          <w:p w14:paraId="47DEACA4" w14:textId="77777777" w:rsidR="00473288" w:rsidRDefault="00473288">
            <w:pPr>
              <w:rPr>
                <w:b/>
                <w:bCs/>
              </w:rPr>
            </w:pPr>
          </w:p>
        </w:tc>
      </w:tr>
      <w:tr w:rsidR="00473288" w14:paraId="47DEACA9" w14:textId="77777777">
        <w:tc>
          <w:tcPr>
            <w:tcW w:w="1372" w:type="dxa"/>
          </w:tcPr>
          <w:p w14:paraId="47DEACA6" w14:textId="77777777" w:rsidR="00473288" w:rsidRDefault="00EF31EF">
            <w:pPr>
              <w:rPr>
                <w:b/>
                <w:bCs/>
              </w:rPr>
            </w:pPr>
            <w:r>
              <w:rPr>
                <w:rFonts w:hint="eastAsia"/>
                <w:bCs/>
                <w:lang w:eastAsia="zh-CN"/>
              </w:rPr>
              <w:t>S</w:t>
            </w:r>
            <w:r>
              <w:rPr>
                <w:bCs/>
                <w:lang w:eastAsia="zh-CN"/>
              </w:rPr>
              <w:t>preadtrum</w:t>
            </w:r>
          </w:p>
        </w:tc>
        <w:tc>
          <w:tcPr>
            <w:tcW w:w="1033" w:type="dxa"/>
          </w:tcPr>
          <w:p w14:paraId="47DEACA7" w14:textId="77777777" w:rsidR="00473288" w:rsidRDefault="00EF31EF">
            <w:pPr>
              <w:rPr>
                <w:b/>
                <w:bCs/>
              </w:rPr>
            </w:pPr>
            <w:r>
              <w:rPr>
                <w:rFonts w:hint="eastAsia"/>
                <w:bCs/>
                <w:lang w:eastAsia="zh-CN"/>
              </w:rPr>
              <w:t>Y</w:t>
            </w:r>
          </w:p>
        </w:tc>
        <w:tc>
          <w:tcPr>
            <w:tcW w:w="7229" w:type="dxa"/>
          </w:tcPr>
          <w:p w14:paraId="47DEACA8" w14:textId="77777777" w:rsidR="00473288" w:rsidRDefault="00EF31EF">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473288" w14:paraId="47DEACAD" w14:textId="77777777">
        <w:tc>
          <w:tcPr>
            <w:tcW w:w="1372" w:type="dxa"/>
          </w:tcPr>
          <w:p w14:paraId="47DEACAA" w14:textId="77777777" w:rsidR="00473288" w:rsidRDefault="00EF31EF">
            <w:pPr>
              <w:rPr>
                <w:b/>
                <w:bCs/>
              </w:rPr>
            </w:pPr>
            <w:r>
              <w:rPr>
                <w:rFonts w:hint="eastAsia"/>
                <w:bCs/>
                <w:lang w:eastAsia="zh-CN"/>
              </w:rPr>
              <w:t>O</w:t>
            </w:r>
            <w:r>
              <w:rPr>
                <w:bCs/>
                <w:lang w:eastAsia="zh-CN"/>
              </w:rPr>
              <w:t>PPO</w:t>
            </w:r>
          </w:p>
        </w:tc>
        <w:tc>
          <w:tcPr>
            <w:tcW w:w="1033" w:type="dxa"/>
          </w:tcPr>
          <w:p w14:paraId="47DEACAB" w14:textId="77777777" w:rsidR="00473288" w:rsidRDefault="00EF31EF">
            <w:pPr>
              <w:rPr>
                <w:b/>
                <w:bCs/>
              </w:rPr>
            </w:pPr>
            <w:r>
              <w:rPr>
                <w:bCs/>
                <w:lang w:eastAsia="zh-CN"/>
              </w:rPr>
              <w:t>N</w:t>
            </w:r>
          </w:p>
        </w:tc>
        <w:tc>
          <w:tcPr>
            <w:tcW w:w="7229" w:type="dxa"/>
          </w:tcPr>
          <w:p w14:paraId="47DEACAC" w14:textId="77777777" w:rsidR="00473288" w:rsidRDefault="00EF31EF">
            <w:pPr>
              <w:rPr>
                <w:bCs/>
              </w:rPr>
            </w:pPr>
            <w:r>
              <w:rPr>
                <w:rFonts w:hint="eastAsia"/>
                <w:bCs/>
                <w:lang w:eastAsia="zh-CN"/>
              </w:rPr>
              <w:t>W</w:t>
            </w:r>
            <w:r>
              <w:rPr>
                <w:bCs/>
                <w:lang w:eastAsia="zh-CN"/>
              </w:rPr>
              <w:t>e think symbol-level evaluation is more reasonable.</w:t>
            </w:r>
          </w:p>
        </w:tc>
      </w:tr>
      <w:tr w:rsidR="00473288" w14:paraId="47DEACB1" w14:textId="77777777">
        <w:tc>
          <w:tcPr>
            <w:tcW w:w="1372" w:type="dxa"/>
          </w:tcPr>
          <w:p w14:paraId="47DEACAE" w14:textId="77777777" w:rsidR="00473288" w:rsidRDefault="00EF31EF">
            <w:pPr>
              <w:rPr>
                <w:bCs/>
                <w:lang w:eastAsia="zh-CN"/>
              </w:rPr>
            </w:pPr>
            <w:r>
              <w:rPr>
                <w:bCs/>
                <w:lang w:eastAsia="zh-CN"/>
              </w:rPr>
              <w:t>IDCC</w:t>
            </w:r>
          </w:p>
        </w:tc>
        <w:tc>
          <w:tcPr>
            <w:tcW w:w="1033" w:type="dxa"/>
          </w:tcPr>
          <w:p w14:paraId="47DEACAF" w14:textId="77777777" w:rsidR="00473288" w:rsidRDefault="00EF31EF">
            <w:pPr>
              <w:rPr>
                <w:bCs/>
                <w:lang w:eastAsia="zh-CN"/>
              </w:rPr>
            </w:pPr>
            <w:r>
              <w:rPr>
                <w:bCs/>
                <w:lang w:eastAsia="zh-CN"/>
              </w:rPr>
              <w:t>N</w:t>
            </w:r>
          </w:p>
        </w:tc>
        <w:tc>
          <w:tcPr>
            <w:tcW w:w="7229" w:type="dxa"/>
          </w:tcPr>
          <w:p w14:paraId="47DEACB0" w14:textId="77777777" w:rsidR="00473288" w:rsidRDefault="00EF31EF">
            <w:pPr>
              <w:rPr>
                <w:bCs/>
                <w:lang w:eastAsia="zh-CN"/>
              </w:rPr>
            </w:pPr>
            <w:r>
              <w:rPr>
                <w:bCs/>
                <w:lang w:eastAsia="zh-CN"/>
              </w:rPr>
              <w:t>We think symbol-level evaluation is needed. However, this may be be achieved by scaling slot level power, for example using time and frequency occupancy.</w:t>
            </w:r>
          </w:p>
        </w:tc>
      </w:tr>
      <w:tr w:rsidR="00473288" w14:paraId="47DEACB5" w14:textId="77777777">
        <w:tc>
          <w:tcPr>
            <w:tcW w:w="1372" w:type="dxa"/>
          </w:tcPr>
          <w:p w14:paraId="47DEACB2" w14:textId="77777777" w:rsidR="00473288" w:rsidRDefault="00EF31EF">
            <w:pPr>
              <w:rPr>
                <w:bCs/>
                <w:lang w:eastAsia="zh-CN"/>
              </w:rPr>
            </w:pPr>
            <w:r>
              <w:t>Intel</w:t>
            </w:r>
          </w:p>
        </w:tc>
        <w:tc>
          <w:tcPr>
            <w:tcW w:w="1033" w:type="dxa"/>
          </w:tcPr>
          <w:p w14:paraId="47DEACB3" w14:textId="77777777" w:rsidR="00473288" w:rsidRDefault="00EF31EF">
            <w:pPr>
              <w:rPr>
                <w:bCs/>
                <w:lang w:eastAsia="zh-CN"/>
              </w:rPr>
            </w:pPr>
            <w:r>
              <w:t>Y</w:t>
            </w:r>
          </w:p>
        </w:tc>
        <w:tc>
          <w:tcPr>
            <w:tcW w:w="7229" w:type="dxa"/>
          </w:tcPr>
          <w:p w14:paraId="47DEACB4" w14:textId="77777777" w:rsidR="00473288" w:rsidRDefault="00EF31EF">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473288" w14:paraId="47DEACBC" w14:textId="77777777">
        <w:tc>
          <w:tcPr>
            <w:tcW w:w="1372" w:type="dxa"/>
          </w:tcPr>
          <w:p w14:paraId="47DEACB6" w14:textId="77777777" w:rsidR="00473288" w:rsidRDefault="00EF31EF">
            <w:r>
              <w:t>NOKIA/NSB</w:t>
            </w:r>
          </w:p>
        </w:tc>
        <w:tc>
          <w:tcPr>
            <w:tcW w:w="1033" w:type="dxa"/>
          </w:tcPr>
          <w:p w14:paraId="47DEACB7" w14:textId="77777777" w:rsidR="00473288" w:rsidRDefault="00EF31EF">
            <w:r>
              <w:t>Y</w:t>
            </w:r>
          </w:p>
        </w:tc>
        <w:tc>
          <w:tcPr>
            <w:tcW w:w="7229" w:type="dxa"/>
          </w:tcPr>
          <w:p w14:paraId="47DEACB8" w14:textId="77777777" w:rsidR="00473288" w:rsidRDefault="00EF31EF">
            <w:r>
              <w:t>Generally we are fine with the Proposal 2.1-2. But suggest to have below rewording:</w:t>
            </w:r>
          </w:p>
          <w:p w14:paraId="47DEACB9" w14:textId="77777777" w:rsidR="00473288" w:rsidRDefault="00EF31EF">
            <w:pPr>
              <w:rPr>
                <w:lang w:eastAsia="zh-CN"/>
              </w:rPr>
            </w:pPr>
            <w:r>
              <w:rPr>
                <w:lang w:eastAsia="zh-CN"/>
              </w:rPr>
              <w:t>FL1 Proposal 2.1-2</w:t>
            </w:r>
          </w:p>
          <w:p w14:paraId="47DEACBA" w14:textId="77777777" w:rsidR="00473288" w:rsidRDefault="00EF31EF">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7DEACBB" w14:textId="77777777" w:rsidR="00473288" w:rsidRDefault="00EF31EF">
            <w:r>
              <w:rPr>
                <w:lang w:val="en-GB"/>
              </w:rPr>
              <w:t xml:space="preserve">NOTE: </w:t>
            </w:r>
            <w:r>
              <w:t>When we talk about something that is given for a certain time period it has to be energy not power</w:t>
            </w:r>
          </w:p>
        </w:tc>
      </w:tr>
      <w:tr w:rsidR="00473288" w14:paraId="47DEACC0" w14:textId="77777777">
        <w:tc>
          <w:tcPr>
            <w:tcW w:w="1372" w:type="dxa"/>
          </w:tcPr>
          <w:p w14:paraId="47DEACBD" w14:textId="77777777" w:rsidR="00473288" w:rsidRDefault="00EF31EF">
            <w:r>
              <w:rPr>
                <w:rFonts w:eastAsia="맑은 고딕" w:hint="eastAsia"/>
                <w:bCs/>
                <w:lang w:eastAsia="ko-KR"/>
              </w:rPr>
              <w:t>LG Electronics</w:t>
            </w:r>
          </w:p>
        </w:tc>
        <w:tc>
          <w:tcPr>
            <w:tcW w:w="1033" w:type="dxa"/>
          </w:tcPr>
          <w:p w14:paraId="47DEACBE" w14:textId="77777777" w:rsidR="00473288" w:rsidRDefault="00EF31EF">
            <w:r>
              <w:rPr>
                <w:rFonts w:eastAsia="맑은 고딕" w:hint="eastAsia"/>
                <w:bCs/>
                <w:lang w:eastAsia="ko-KR"/>
              </w:rPr>
              <w:t>Y</w:t>
            </w:r>
          </w:p>
        </w:tc>
        <w:tc>
          <w:tcPr>
            <w:tcW w:w="7229" w:type="dxa"/>
          </w:tcPr>
          <w:p w14:paraId="47DEACBF" w14:textId="77777777" w:rsidR="00473288" w:rsidRDefault="00EF31EF">
            <w:r>
              <w:rPr>
                <w:rFonts w:eastAsia="맑은 고딕"/>
                <w:bCs/>
                <w:lang w:eastAsia="ko-KR"/>
              </w:rPr>
              <w:t>The power consumption of BS per slot can be considered as a baseline.</w:t>
            </w:r>
          </w:p>
        </w:tc>
      </w:tr>
      <w:tr w:rsidR="00473288" w14:paraId="47DEACC6" w14:textId="77777777">
        <w:tc>
          <w:tcPr>
            <w:tcW w:w="1372" w:type="dxa"/>
          </w:tcPr>
          <w:p w14:paraId="47DEACC1"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7DEACC2" w14:textId="77777777" w:rsidR="00473288" w:rsidRDefault="00473288">
            <w:pPr>
              <w:rPr>
                <w:rFonts w:eastAsiaTheme="minorEastAsia"/>
                <w:bCs/>
                <w:lang w:eastAsia="zh-CN"/>
              </w:rPr>
            </w:pPr>
          </w:p>
        </w:tc>
        <w:tc>
          <w:tcPr>
            <w:tcW w:w="1033" w:type="dxa"/>
          </w:tcPr>
          <w:p w14:paraId="47DEACC3"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C4" w14:textId="77777777" w:rsidR="00473288" w:rsidRDefault="00EF31EF">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47DEACC5" w14:textId="77777777" w:rsidR="00473288" w:rsidRDefault="00EF31EF">
            <w:pPr>
              <w:rPr>
                <w:rFonts w:eastAsiaTheme="minorEastAsia"/>
                <w:bCs/>
                <w:lang w:eastAsia="zh-CN"/>
              </w:rPr>
            </w:pPr>
            <w:r>
              <w:rPr>
                <w:rFonts w:eastAsia="맑은 고딕"/>
                <w:bCs/>
                <w:lang w:eastAsia="ko-KR"/>
              </w:rPr>
              <w:t xml:space="preserve">And we agree with Nokia/NSB that the </w:t>
            </w:r>
            <w:r>
              <w:rPr>
                <w:rFonts w:eastAsia="맑은 고딕"/>
                <w:b/>
                <w:bCs/>
                <w:lang w:eastAsia="ko-KR"/>
              </w:rPr>
              <w:t>power consumption</w:t>
            </w:r>
            <w:r>
              <w:rPr>
                <w:rFonts w:eastAsia="맑은 고딕"/>
                <w:bCs/>
                <w:lang w:eastAsia="ko-KR"/>
              </w:rPr>
              <w:t xml:space="preserve"> should be replaced by the </w:t>
            </w:r>
            <w:r>
              <w:rPr>
                <w:rFonts w:eastAsia="맑은 고딕"/>
                <w:b/>
                <w:bCs/>
                <w:lang w:eastAsia="ko-KR"/>
              </w:rPr>
              <w:t>energy consumption</w:t>
            </w:r>
            <w:r>
              <w:rPr>
                <w:rFonts w:eastAsia="맑은 고딕"/>
                <w:bCs/>
                <w:lang w:eastAsia="ko-KR"/>
              </w:rPr>
              <w:t>, not only for this proposal, but for all the proposals.</w:t>
            </w:r>
          </w:p>
        </w:tc>
      </w:tr>
      <w:tr w:rsidR="00473288" w14:paraId="47DEACCA" w14:textId="77777777">
        <w:tc>
          <w:tcPr>
            <w:tcW w:w="1372" w:type="dxa"/>
          </w:tcPr>
          <w:p w14:paraId="47DEACC7"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C8"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C9" w14:textId="77777777" w:rsidR="00473288" w:rsidRDefault="00EF31EF">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473288" w14:paraId="47DEACD0" w14:textId="77777777">
        <w:tc>
          <w:tcPr>
            <w:tcW w:w="1372" w:type="dxa"/>
          </w:tcPr>
          <w:p w14:paraId="47DEACCB"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CC" w14:textId="77777777" w:rsidR="00473288" w:rsidRDefault="00EF31EF">
            <w:pPr>
              <w:rPr>
                <w:rFonts w:eastAsia="MS Mincho"/>
                <w:lang w:eastAsia="ja-JP"/>
              </w:rPr>
            </w:pPr>
            <w:r>
              <w:rPr>
                <w:rFonts w:eastAsia="MS Mincho"/>
                <w:lang w:eastAsia="ja-JP"/>
              </w:rPr>
              <w:t>Y with more clarification</w:t>
            </w:r>
          </w:p>
        </w:tc>
        <w:tc>
          <w:tcPr>
            <w:tcW w:w="7229" w:type="dxa"/>
          </w:tcPr>
          <w:p w14:paraId="47DEACCD" w14:textId="77777777" w:rsidR="00473288" w:rsidRDefault="00EF31EF">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7DEACCE" w14:textId="77777777" w:rsidR="00473288" w:rsidRDefault="00EF31EF">
            <w:pPr>
              <w:rPr>
                <w:lang w:eastAsia="zh-CN"/>
              </w:rPr>
            </w:pPr>
            <w:r>
              <w:rPr>
                <w:lang w:eastAsia="zh-CN"/>
              </w:rPr>
              <w:t>For sleep states, such as the power consumption of deep sleep defines the power consumption when BS is in deep sleep within the slot.</w:t>
            </w:r>
          </w:p>
          <w:p w14:paraId="47DEACCF" w14:textId="77777777" w:rsidR="00473288" w:rsidRDefault="00EF31EF">
            <w:pPr>
              <w:rPr>
                <w:rFonts w:eastAsia="MS Mincho"/>
                <w:lang w:eastAsia="ja-JP"/>
              </w:rPr>
            </w:pPr>
            <w:r>
              <w:rPr>
                <w:lang w:eastAsia="zh-CN"/>
              </w:rPr>
              <w:t>For non-sleep state, the power consumption can be defined</w:t>
            </w:r>
            <w:r>
              <w:t xml:space="preserve"> </w:t>
            </w:r>
            <w:r>
              <w:rPr>
                <w:lang w:eastAsia="zh-CN"/>
              </w:rPr>
              <w:t xml:space="preserve">by PRB utilization </w:t>
            </w:r>
            <w:r>
              <w:rPr>
                <w:lang w:eastAsia="zh-CN"/>
              </w:rPr>
              <w:lastRenderedPageBreak/>
              <w:t>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A35658" w14:paraId="56F4BEAE" w14:textId="77777777">
        <w:tc>
          <w:tcPr>
            <w:tcW w:w="1372" w:type="dxa"/>
          </w:tcPr>
          <w:p w14:paraId="5CC4B684" w14:textId="7E2979D6" w:rsidR="00A35658" w:rsidRDefault="00A35658" w:rsidP="00A35658">
            <w:pPr>
              <w:rPr>
                <w:lang w:eastAsia="zh-CN"/>
              </w:rPr>
            </w:pPr>
            <w:r w:rsidRPr="007B7840">
              <w:lastRenderedPageBreak/>
              <w:t>Pa</w:t>
            </w:r>
            <w:r>
              <w:t>nasonic</w:t>
            </w:r>
          </w:p>
        </w:tc>
        <w:tc>
          <w:tcPr>
            <w:tcW w:w="1033" w:type="dxa"/>
          </w:tcPr>
          <w:p w14:paraId="019ADAEC" w14:textId="1833F198" w:rsidR="00A35658" w:rsidRDefault="00A35658" w:rsidP="00A35658">
            <w:pPr>
              <w:rPr>
                <w:rFonts w:eastAsia="MS Mincho"/>
                <w:lang w:eastAsia="ja-JP"/>
              </w:rPr>
            </w:pPr>
            <w:r>
              <w:t>Y</w:t>
            </w:r>
          </w:p>
        </w:tc>
        <w:tc>
          <w:tcPr>
            <w:tcW w:w="7229" w:type="dxa"/>
          </w:tcPr>
          <w:p w14:paraId="2CCD319A" w14:textId="41C5CA3F" w:rsidR="00A35658" w:rsidRDefault="002A03DD" w:rsidP="00A35658">
            <w:pPr>
              <w:rPr>
                <w:lang w:eastAsia="zh-CN"/>
              </w:rPr>
            </w:pPr>
            <w:r>
              <w:rPr>
                <w:rFonts w:eastAsia="MS Mincho"/>
                <w:lang w:eastAsia="ja-JP"/>
              </w:rPr>
              <w:t xml:space="preserve">We support the comment from Spreadtrum, DOCOMO and other companies </w:t>
            </w:r>
            <w:r w:rsidR="006C3B71">
              <w:rPr>
                <w:rFonts w:eastAsia="MS Mincho"/>
                <w:lang w:eastAsia="ja-JP"/>
              </w:rPr>
              <w:t>regarding</w:t>
            </w:r>
            <w:r>
              <w:rPr>
                <w:rFonts w:eastAsia="MS Mincho"/>
                <w:lang w:eastAsia="ja-JP"/>
              </w:rPr>
              <w:t xml:space="preserve"> symbol level scaling.</w:t>
            </w:r>
          </w:p>
        </w:tc>
      </w:tr>
      <w:tr w:rsidR="00182DD9" w14:paraId="352B3F62" w14:textId="77777777">
        <w:tc>
          <w:tcPr>
            <w:tcW w:w="1372" w:type="dxa"/>
          </w:tcPr>
          <w:p w14:paraId="430A146C" w14:textId="2757C331" w:rsidR="00182DD9" w:rsidRPr="007B7840" w:rsidRDefault="00182DD9" w:rsidP="00182DD9">
            <w:r w:rsidRPr="00577E60">
              <w:rPr>
                <w:rFonts w:eastAsia="맑은 고딕" w:hint="eastAsia"/>
                <w:bCs/>
                <w:lang w:eastAsia="ko-KR"/>
              </w:rPr>
              <w:t>Samsung</w:t>
            </w:r>
          </w:p>
        </w:tc>
        <w:tc>
          <w:tcPr>
            <w:tcW w:w="1033" w:type="dxa"/>
          </w:tcPr>
          <w:p w14:paraId="74BE4521" w14:textId="6CE7FEAC" w:rsidR="00182DD9" w:rsidRDefault="00182DD9" w:rsidP="00182DD9">
            <w:r w:rsidRPr="00577E60">
              <w:rPr>
                <w:rFonts w:eastAsia="맑은 고딕" w:hint="eastAsia"/>
                <w:bCs/>
                <w:lang w:eastAsia="ko-KR"/>
              </w:rPr>
              <w:t>Yes</w:t>
            </w:r>
          </w:p>
        </w:tc>
        <w:tc>
          <w:tcPr>
            <w:tcW w:w="7229" w:type="dxa"/>
          </w:tcPr>
          <w:p w14:paraId="426EF148" w14:textId="1B21FE74" w:rsidR="00182DD9" w:rsidRDefault="00182DD9" w:rsidP="00182DD9">
            <w:pPr>
              <w:rPr>
                <w:rFonts w:eastAsia="MS Mincho"/>
                <w:lang w:eastAsia="ja-JP"/>
              </w:rPr>
            </w:pPr>
            <w:r w:rsidRPr="00577E60">
              <w:rPr>
                <w:rFonts w:eastAsia="맑은 고딕" w:hint="eastAsia"/>
                <w:bCs/>
                <w:lang w:eastAsia="ko-KR"/>
              </w:rPr>
              <w:t xml:space="preserve">Fine with </w:t>
            </w:r>
            <w:r w:rsidRPr="00577E60">
              <w:rPr>
                <w:rFonts w:eastAsia="맑은 고딕"/>
                <w:bCs/>
                <w:lang w:eastAsia="ko-KR"/>
              </w:rPr>
              <w:t>FL’s proposal.</w:t>
            </w:r>
          </w:p>
        </w:tc>
      </w:tr>
    </w:tbl>
    <w:p w14:paraId="47DEACD1" w14:textId="77777777" w:rsidR="00473288" w:rsidRDefault="00473288">
      <w:pPr>
        <w:rPr>
          <w:lang w:eastAsia="zh-CN"/>
        </w:rPr>
      </w:pPr>
    </w:p>
    <w:p w14:paraId="47DEACD2" w14:textId="77777777" w:rsidR="00473288" w:rsidRDefault="00EF31EF">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47DEACD3" w14:textId="77777777" w:rsidR="00473288" w:rsidRDefault="00EF31EF">
      <w:pPr>
        <w:rPr>
          <w:b/>
          <w:lang w:eastAsia="zh-CN"/>
        </w:rPr>
      </w:pPr>
      <w:r>
        <w:rPr>
          <w:b/>
          <w:lang w:eastAsia="zh-CN"/>
        </w:rPr>
        <w:t>FL1 Proposal 2.1-3</w:t>
      </w:r>
    </w:p>
    <w:p w14:paraId="47DEACD4" w14:textId="77777777" w:rsidR="00473288" w:rsidRDefault="00EF31EF">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47DEACD5" w14:textId="77777777" w:rsidR="00473288" w:rsidRDefault="00EF31EF">
      <w:pPr>
        <w:pStyle w:val="af4"/>
        <w:numPr>
          <w:ilvl w:val="0"/>
          <w:numId w:val="9"/>
        </w:numPr>
        <w:rPr>
          <w:b/>
          <w:sz w:val="22"/>
          <w:szCs w:val="22"/>
          <w:lang w:eastAsia="zh-CN"/>
        </w:rPr>
      </w:pPr>
      <w:r>
        <w:rPr>
          <w:b/>
          <w:sz w:val="22"/>
          <w:szCs w:val="22"/>
          <w:lang w:eastAsia="zh-CN"/>
        </w:rPr>
        <w:t>Study whether/how to adopt channel/signal-specific modeling for some cases</w:t>
      </w:r>
    </w:p>
    <w:tbl>
      <w:tblPr>
        <w:tblStyle w:val="ae"/>
        <w:tblW w:w="9634" w:type="dxa"/>
        <w:tblLayout w:type="fixed"/>
        <w:tblLook w:val="04A0" w:firstRow="1" w:lastRow="0" w:firstColumn="1" w:lastColumn="0" w:noHBand="0" w:noVBand="1"/>
      </w:tblPr>
      <w:tblGrid>
        <w:gridCol w:w="1372"/>
        <w:gridCol w:w="1033"/>
        <w:gridCol w:w="7229"/>
      </w:tblGrid>
      <w:tr w:rsidR="00473288" w14:paraId="47DEACD9" w14:textId="77777777">
        <w:tc>
          <w:tcPr>
            <w:tcW w:w="1372" w:type="dxa"/>
            <w:shd w:val="clear" w:color="auto" w:fill="DAEEF3" w:themeFill="accent5" w:themeFillTint="33"/>
          </w:tcPr>
          <w:p w14:paraId="47DEACD6" w14:textId="77777777" w:rsidR="00473288" w:rsidRDefault="00EF31EF">
            <w:pPr>
              <w:rPr>
                <w:b/>
                <w:bCs/>
              </w:rPr>
            </w:pPr>
            <w:r>
              <w:rPr>
                <w:b/>
                <w:bCs/>
              </w:rPr>
              <w:t>Company</w:t>
            </w:r>
          </w:p>
        </w:tc>
        <w:tc>
          <w:tcPr>
            <w:tcW w:w="1033" w:type="dxa"/>
            <w:shd w:val="clear" w:color="auto" w:fill="DAEEF3" w:themeFill="accent5" w:themeFillTint="33"/>
          </w:tcPr>
          <w:p w14:paraId="47DEACD7" w14:textId="77777777" w:rsidR="00473288" w:rsidRDefault="00EF31EF">
            <w:pPr>
              <w:rPr>
                <w:b/>
                <w:bCs/>
              </w:rPr>
            </w:pPr>
            <w:r>
              <w:rPr>
                <w:b/>
                <w:bCs/>
              </w:rPr>
              <w:t>Y/N</w:t>
            </w:r>
          </w:p>
        </w:tc>
        <w:tc>
          <w:tcPr>
            <w:tcW w:w="7229" w:type="dxa"/>
            <w:shd w:val="clear" w:color="auto" w:fill="DAEEF3" w:themeFill="accent5" w:themeFillTint="33"/>
          </w:tcPr>
          <w:p w14:paraId="47DEACD8" w14:textId="77777777" w:rsidR="00473288" w:rsidRDefault="00EF31EF">
            <w:pPr>
              <w:rPr>
                <w:b/>
                <w:bCs/>
              </w:rPr>
            </w:pPr>
            <w:r>
              <w:rPr>
                <w:b/>
                <w:bCs/>
              </w:rPr>
              <w:t>Comments</w:t>
            </w:r>
          </w:p>
        </w:tc>
      </w:tr>
      <w:tr w:rsidR="00473288" w14:paraId="47DEACDD" w14:textId="77777777">
        <w:tc>
          <w:tcPr>
            <w:tcW w:w="1372" w:type="dxa"/>
            <w:shd w:val="clear" w:color="auto" w:fill="auto"/>
          </w:tcPr>
          <w:p w14:paraId="47DEACDA" w14:textId="77777777" w:rsidR="00473288" w:rsidRDefault="00EF31EF">
            <w:pPr>
              <w:rPr>
                <w:b/>
                <w:bCs/>
              </w:rPr>
            </w:pPr>
            <w:r>
              <w:rPr>
                <w:bCs/>
                <w:lang w:eastAsia="zh-CN"/>
              </w:rPr>
              <w:t>Xiaomi</w:t>
            </w:r>
          </w:p>
        </w:tc>
        <w:tc>
          <w:tcPr>
            <w:tcW w:w="1033" w:type="dxa"/>
            <w:shd w:val="clear" w:color="auto" w:fill="auto"/>
          </w:tcPr>
          <w:p w14:paraId="47DEACDB" w14:textId="77777777" w:rsidR="00473288" w:rsidRDefault="00EF31EF">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47DEACDC" w14:textId="77777777" w:rsidR="00473288" w:rsidRDefault="00EF31EF">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473288" w14:paraId="47DEACE1" w14:textId="77777777">
        <w:tc>
          <w:tcPr>
            <w:tcW w:w="1372" w:type="dxa"/>
          </w:tcPr>
          <w:p w14:paraId="47DEACDE" w14:textId="77777777" w:rsidR="00473288" w:rsidRDefault="00EF31EF">
            <w:pPr>
              <w:rPr>
                <w:b/>
                <w:bCs/>
              </w:rPr>
            </w:pPr>
            <w:r>
              <w:rPr>
                <w:bCs/>
              </w:rPr>
              <w:t>Spreadtrum</w:t>
            </w:r>
          </w:p>
        </w:tc>
        <w:tc>
          <w:tcPr>
            <w:tcW w:w="1033" w:type="dxa"/>
          </w:tcPr>
          <w:p w14:paraId="47DEACDF" w14:textId="77777777" w:rsidR="00473288" w:rsidRDefault="00EF31EF">
            <w:pPr>
              <w:rPr>
                <w:b/>
                <w:bCs/>
              </w:rPr>
            </w:pPr>
            <w:r>
              <w:rPr>
                <w:rFonts w:hint="eastAsia"/>
                <w:bCs/>
                <w:lang w:eastAsia="zh-CN"/>
              </w:rPr>
              <w:t>Y</w:t>
            </w:r>
          </w:p>
        </w:tc>
        <w:tc>
          <w:tcPr>
            <w:tcW w:w="7229" w:type="dxa"/>
          </w:tcPr>
          <w:p w14:paraId="47DEACE0" w14:textId="77777777" w:rsidR="00473288" w:rsidRDefault="00EF31EF">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473288" w14:paraId="47DEACE5" w14:textId="77777777">
        <w:tc>
          <w:tcPr>
            <w:tcW w:w="1372" w:type="dxa"/>
          </w:tcPr>
          <w:p w14:paraId="47DEACE2" w14:textId="77777777" w:rsidR="00473288" w:rsidRDefault="00EF31EF">
            <w:pPr>
              <w:rPr>
                <w:b/>
                <w:bCs/>
              </w:rPr>
            </w:pPr>
            <w:r>
              <w:rPr>
                <w:rFonts w:hint="eastAsia"/>
                <w:bCs/>
                <w:lang w:eastAsia="zh-CN"/>
              </w:rPr>
              <w:t>O</w:t>
            </w:r>
            <w:r>
              <w:rPr>
                <w:bCs/>
                <w:lang w:eastAsia="zh-CN"/>
              </w:rPr>
              <w:t>PPO</w:t>
            </w:r>
          </w:p>
        </w:tc>
        <w:tc>
          <w:tcPr>
            <w:tcW w:w="1033" w:type="dxa"/>
          </w:tcPr>
          <w:p w14:paraId="47DEACE3" w14:textId="77777777" w:rsidR="00473288" w:rsidRDefault="00EF31EF">
            <w:pPr>
              <w:rPr>
                <w:b/>
                <w:bCs/>
              </w:rPr>
            </w:pPr>
            <w:r>
              <w:rPr>
                <w:bCs/>
                <w:lang w:eastAsia="zh-CN"/>
              </w:rPr>
              <w:t>Y</w:t>
            </w:r>
          </w:p>
        </w:tc>
        <w:tc>
          <w:tcPr>
            <w:tcW w:w="7229" w:type="dxa"/>
          </w:tcPr>
          <w:p w14:paraId="47DEACE4" w14:textId="77777777" w:rsidR="00473288" w:rsidRDefault="00EF31EF">
            <w:pPr>
              <w:rPr>
                <w:b/>
                <w:bCs/>
              </w:rPr>
            </w:pPr>
            <w:r>
              <w:rPr>
                <w:bCs/>
                <w:lang w:eastAsia="zh-CN"/>
              </w:rPr>
              <w:t>We suggest to study a simple modelling which is independent of specific channels/signals, e.g., a unified model for all the DL channels/signals.</w:t>
            </w:r>
          </w:p>
        </w:tc>
      </w:tr>
      <w:tr w:rsidR="00473288" w14:paraId="47DEACE9" w14:textId="77777777">
        <w:tc>
          <w:tcPr>
            <w:tcW w:w="1372" w:type="dxa"/>
          </w:tcPr>
          <w:p w14:paraId="47DEACE6" w14:textId="77777777" w:rsidR="00473288" w:rsidRDefault="00EF31EF">
            <w:pPr>
              <w:rPr>
                <w:bCs/>
                <w:lang w:eastAsia="zh-CN"/>
              </w:rPr>
            </w:pPr>
            <w:r>
              <w:rPr>
                <w:bCs/>
                <w:lang w:eastAsia="zh-CN"/>
              </w:rPr>
              <w:t>IDCC</w:t>
            </w:r>
          </w:p>
        </w:tc>
        <w:tc>
          <w:tcPr>
            <w:tcW w:w="1033" w:type="dxa"/>
          </w:tcPr>
          <w:p w14:paraId="47DEACE7" w14:textId="77777777" w:rsidR="00473288" w:rsidRDefault="00EF31EF">
            <w:pPr>
              <w:rPr>
                <w:bCs/>
                <w:lang w:eastAsia="zh-CN"/>
              </w:rPr>
            </w:pPr>
            <w:r>
              <w:rPr>
                <w:bCs/>
                <w:lang w:eastAsia="zh-CN"/>
              </w:rPr>
              <w:t>Y</w:t>
            </w:r>
          </w:p>
        </w:tc>
        <w:tc>
          <w:tcPr>
            <w:tcW w:w="7229" w:type="dxa"/>
          </w:tcPr>
          <w:p w14:paraId="47DEACE8" w14:textId="77777777" w:rsidR="00473288" w:rsidRDefault="00473288">
            <w:pPr>
              <w:rPr>
                <w:bCs/>
                <w:lang w:eastAsia="zh-CN"/>
              </w:rPr>
            </w:pPr>
          </w:p>
        </w:tc>
      </w:tr>
      <w:tr w:rsidR="00473288" w14:paraId="47DEACED" w14:textId="77777777">
        <w:tc>
          <w:tcPr>
            <w:tcW w:w="1372" w:type="dxa"/>
          </w:tcPr>
          <w:p w14:paraId="47DEACEA" w14:textId="77777777" w:rsidR="00473288" w:rsidRDefault="00EF31EF">
            <w:pPr>
              <w:rPr>
                <w:bCs/>
                <w:lang w:eastAsia="zh-CN"/>
              </w:rPr>
            </w:pPr>
            <w:r>
              <w:rPr>
                <w:bCs/>
                <w:lang w:eastAsia="zh-CN"/>
              </w:rPr>
              <w:t>Vodafone</w:t>
            </w:r>
          </w:p>
        </w:tc>
        <w:tc>
          <w:tcPr>
            <w:tcW w:w="1033" w:type="dxa"/>
          </w:tcPr>
          <w:p w14:paraId="47DEACEB" w14:textId="77777777" w:rsidR="00473288" w:rsidRDefault="00EF31EF">
            <w:pPr>
              <w:rPr>
                <w:bCs/>
                <w:lang w:eastAsia="zh-CN"/>
              </w:rPr>
            </w:pPr>
            <w:r>
              <w:rPr>
                <w:bCs/>
                <w:lang w:eastAsia="zh-CN"/>
              </w:rPr>
              <w:t>Y</w:t>
            </w:r>
          </w:p>
        </w:tc>
        <w:tc>
          <w:tcPr>
            <w:tcW w:w="7229" w:type="dxa"/>
          </w:tcPr>
          <w:p w14:paraId="47DEACEC" w14:textId="77777777" w:rsidR="00473288" w:rsidRDefault="00473288">
            <w:pPr>
              <w:rPr>
                <w:bCs/>
                <w:lang w:eastAsia="zh-CN"/>
              </w:rPr>
            </w:pPr>
          </w:p>
        </w:tc>
      </w:tr>
      <w:tr w:rsidR="00473288" w14:paraId="47DEACF1" w14:textId="77777777">
        <w:tc>
          <w:tcPr>
            <w:tcW w:w="1372" w:type="dxa"/>
          </w:tcPr>
          <w:p w14:paraId="47DEACEE" w14:textId="77777777" w:rsidR="00473288" w:rsidRDefault="00EF31EF">
            <w:pPr>
              <w:rPr>
                <w:bCs/>
                <w:lang w:eastAsia="zh-CN"/>
              </w:rPr>
            </w:pPr>
            <w:r>
              <w:t>Intel</w:t>
            </w:r>
          </w:p>
        </w:tc>
        <w:tc>
          <w:tcPr>
            <w:tcW w:w="1033" w:type="dxa"/>
          </w:tcPr>
          <w:p w14:paraId="47DEACEF" w14:textId="77777777" w:rsidR="00473288" w:rsidRDefault="00EF31EF">
            <w:pPr>
              <w:rPr>
                <w:bCs/>
                <w:lang w:eastAsia="zh-CN"/>
              </w:rPr>
            </w:pPr>
            <w:r>
              <w:t>Y, partially</w:t>
            </w:r>
          </w:p>
        </w:tc>
        <w:tc>
          <w:tcPr>
            <w:tcW w:w="7229" w:type="dxa"/>
          </w:tcPr>
          <w:p w14:paraId="47DEACF0" w14:textId="77777777" w:rsidR="00473288" w:rsidRDefault="00EF31EF">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473288" w14:paraId="47DEACF5" w14:textId="77777777">
        <w:tc>
          <w:tcPr>
            <w:tcW w:w="1372" w:type="dxa"/>
          </w:tcPr>
          <w:p w14:paraId="47DEACF2" w14:textId="77777777" w:rsidR="00473288" w:rsidRDefault="00EF31EF">
            <w:r>
              <w:t>NOKIA/NSB</w:t>
            </w:r>
          </w:p>
        </w:tc>
        <w:tc>
          <w:tcPr>
            <w:tcW w:w="1033" w:type="dxa"/>
          </w:tcPr>
          <w:p w14:paraId="47DEACF3" w14:textId="77777777" w:rsidR="00473288" w:rsidRDefault="00EF31EF">
            <w:r>
              <w:t>Y</w:t>
            </w:r>
          </w:p>
        </w:tc>
        <w:tc>
          <w:tcPr>
            <w:tcW w:w="7229" w:type="dxa"/>
          </w:tcPr>
          <w:p w14:paraId="47DEACF4" w14:textId="77777777" w:rsidR="00473288" w:rsidRDefault="00EF31EF">
            <w:r>
              <w:t xml:space="preserve">Generally we are fine. But we could like the clarification from @FL on: How to understand the 2nd-bullet bullet with “channel or signal specific modelling for </w:t>
            </w:r>
            <w:r>
              <w:lastRenderedPageBreak/>
              <w:t>some cases”, is it something targeting for slot type, such as SSB-only, PDCCH-only? Could you please elaborate a bit. Thanks!</w:t>
            </w:r>
          </w:p>
        </w:tc>
      </w:tr>
      <w:tr w:rsidR="00473288" w14:paraId="47DEACF9" w14:textId="77777777">
        <w:tc>
          <w:tcPr>
            <w:tcW w:w="1372" w:type="dxa"/>
          </w:tcPr>
          <w:p w14:paraId="47DEACF6" w14:textId="77777777" w:rsidR="00473288" w:rsidRDefault="00EF31EF">
            <w:r>
              <w:rPr>
                <w:rFonts w:eastAsia="맑은 고딕" w:hint="eastAsia"/>
                <w:bCs/>
                <w:lang w:eastAsia="ko-KR"/>
              </w:rPr>
              <w:lastRenderedPageBreak/>
              <w:t>LG Electronics</w:t>
            </w:r>
          </w:p>
        </w:tc>
        <w:tc>
          <w:tcPr>
            <w:tcW w:w="1033" w:type="dxa"/>
          </w:tcPr>
          <w:p w14:paraId="47DEACF7" w14:textId="77777777" w:rsidR="00473288" w:rsidRDefault="00EF31EF">
            <w:r>
              <w:rPr>
                <w:rFonts w:eastAsia="맑은 고딕"/>
                <w:bCs/>
                <w:lang w:eastAsia="ko-KR"/>
              </w:rPr>
              <w:t>Y</w:t>
            </w:r>
          </w:p>
        </w:tc>
        <w:tc>
          <w:tcPr>
            <w:tcW w:w="7229" w:type="dxa"/>
          </w:tcPr>
          <w:p w14:paraId="47DEACF8" w14:textId="77777777" w:rsidR="00473288" w:rsidRDefault="00EF31EF">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473288" w14:paraId="47DEACFD" w14:textId="77777777">
        <w:tc>
          <w:tcPr>
            <w:tcW w:w="1372" w:type="dxa"/>
          </w:tcPr>
          <w:p w14:paraId="47DEACFA" w14:textId="77777777" w:rsidR="00473288" w:rsidRDefault="00EF31EF">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47DEACFB" w14:textId="77777777" w:rsidR="00473288" w:rsidRDefault="00EF31EF">
            <w:pPr>
              <w:rPr>
                <w:rFonts w:eastAsia="맑은 고딕"/>
                <w:bCs/>
                <w:lang w:eastAsia="ko-KR"/>
              </w:rPr>
            </w:pPr>
            <w:r>
              <w:rPr>
                <w:rFonts w:eastAsia="MS Mincho" w:hint="eastAsia"/>
                <w:lang w:eastAsia="ja-JP"/>
              </w:rPr>
              <w:t>Y</w:t>
            </w:r>
          </w:p>
        </w:tc>
        <w:tc>
          <w:tcPr>
            <w:tcW w:w="7229" w:type="dxa"/>
          </w:tcPr>
          <w:p w14:paraId="47DEACFC" w14:textId="77777777" w:rsidR="00473288" w:rsidRDefault="00EF31EF">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473288" w14:paraId="47DEAD01" w14:textId="77777777">
        <w:tc>
          <w:tcPr>
            <w:tcW w:w="1372" w:type="dxa"/>
          </w:tcPr>
          <w:p w14:paraId="47DEACF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FF" w14:textId="77777777" w:rsidR="00473288" w:rsidRDefault="00EF31EF">
            <w:pPr>
              <w:rPr>
                <w:rFonts w:eastAsia="MS Mincho"/>
                <w:lang w:eastAsia="ja-JP"/>
              </w:rPr>
            </w:pPr>
            <w:r>
              <w:rPr>
                <w:lang w:eastAsia="zh-CN"/>
              </w:rPr>
              <w:t>Y</w:t>
            </w:r>
          </w:p>
        </w:tc>
        <w:tc>
          <w:tcPr>
            <w:tcW w:w="7229" w:type="dxa"/>
          </w:tcPr>
          <w:p w14:paraId="47DEAD00" w14:textId="77777777" w:rsidR="00473288" w:rsidRDefault="00EF31EF">
            <w:pPr>
              <w:rPr>
                <w:rFonts w:eastAsia="MS Mincho"/>
                <w:lang w:eastAsia="ja-JP"/>
              </w:rPr>
            </w:pPr>
            <w:r>
              <w:rPr>
                <w:lang w:eastAsia="zh-CN"/>
              </w:rPr>
              <w:t>Support.</w:t>
            </w:r>
          </w:p>
        </w:tc>
      </w:tr>
      <w:tr w:rsidR="00182DD9" w14:paraId="70F4EB9E" w14:textId="77777777">
        <w:tc>
          <w:tcPr>
            <w:tcW w:w="1372" w:type="dxa"/>
          </w:tcPr>
          <w:p w14:paraId="794A373B" w14:textId="4986D5DD" w:rsidR="00182DD9" w:rsidRPr="00182DD9" w:rsidRDefault="00182DD9" w:rsidP="00182DD9">
            <w:pPr>
              <w:rPr>
                <w:rFonts w:hint="eastAsia"/>
                <w:lang w:eastAsia="zh-CN"/>
              </w:rPr>
            </w:pPr>
            <w:r w:rsidRPr="00182DD9">
              <w:rPr>
                <w:rFonts w:eastAsia="맑은 고딕" w:hint="eastAsia"/>
                <w:bCs/>
                <w:lang w:eastAsia="ko-KR"/>
              </w:rPr>
              <w:t>Samsung</w:t>
            </w:r>
          </w:p>
        </w:tc>
        <w:tc>
          <w:tcPr>
            <w:tcW w:w="1033" w:type="dxa"/>
          </w:tcPr>
          <w:p w14:paraId="2F35BB69" w14:textId="77777777" w:rsidR="00182DD9" w:rsidRDefault="00182DD9" w:rsidP="00182DD9">
            <w:pPr>
              <w:rPr>
                <w:lang w:eastAsia="zh-CN"/>
              </w:rPr>
            </w:pPr>
          </w:p>
        </w:tc>
        <w:tc>
          <w:tcPr>
            <w:tcW w:w="7229" w:type="dxa"/>
          </w:tcPr>
          <w:p w14:paraId="54C75F9A" w14:textId="77777777" w:rsidR="00182DD9" w:rsidRDefault="00182DD9" w:rsidP="00182DD9">
            <w:pPr>
              <w:rPr>
                <w:rFonts w:eastAsia="맑은 고딕"/>
                <w:bCs/>
                <w:lang w:eastAsia="ko-KR"/>
              </w:rPr>
            </w:pPr>
            <w:r w:rsidRPr="00A5717D">
              <w:rPr>
                <w:rFonts w:eastAsia="맑은 고딕"/>
                <w:bCs/>
                <w:lang w:eastAsia="ko-KR"/>
              </w:rPr>
              <w:t>Regarding the 1st bullet, we are okay to study the BS energy consumption models for both DL and UL</w:t>
            </w:r>
            <w:r>
              <w:rPr>
                <w:rFonts w:eastAsia="맑은 고딕"/>
                <w:bCs/>
                <w:lang w:eastAsia="ko-KR"/>
              </w:rPr>
              <w:t xml:space="preserve"> in general</w:t>
            </w:r>
            <w:r w:rsidRPr="00A5717D">
              <w:rPr>
                <w:rFonts w:eastAsia="맑은 고딕"/>
                <w:bCs/>
                <w:lang w:eastAsia="ko-KR"/>
              </w:rPr>
              <w:t>. However, we prefer to define the unified models for DL and UL to simplify the simulation assumption.</w:t>
            </w:r>
            <w:r>
              <w:rPr>
                <w:rFonts w:eastAsia="맑은 고딕"/>
                <w:bCs/>
                <w:lang w:eastAsia="ko-KR"/>
              </w:rPr>
              <w:t xml:space="preserve"> Our suggestion is as following:</w:t>
            </w:r>
          </w:p>
          <w:p w14:paraId="7FAB8024" w14:textId="77777777" w:rsidR="00182DD9" w:rsidRPr="00BA1739" w:rsidRDefault="00182DD9" w:rsidP="00182DD9">
            <w:pPr>
              <w:pStyle w:val="af4"/>
              <w:numPr>
                <w:ilvl w:val="0"/>
                <w:numId w:val="9"/>
              </w:numPr>
              <w:rPr>
                <w:b/>
                <w:sz w:val="22"/>
                <w:szCs w:val="22"/>
                <w:lang w:eastAsia="zh-CN"/>
              </w:rPr>
            </w:pPr>
            <w:r w:rsidRPr="00BA1739">
              <w:rPr>
                <w:b/>
                <w:sz w:val="22"/>
                <w:szCs w:val="22"/>
                <w:lang w:eastAsia="zh-CN"/>
              </w:rPr>
              <w:t xml:space="preserve">For evaluation, </w:t>
            </w:r>
            <w:r>
              <w:rPr>
                <w:b/>
                <w:sz w:val="22"/>
                <w:szCs w:val="22"/>
                <w:lang w:eastAsia="zh-CN"/>
              </w:rPr>
              <w:t xml:space="preserve">define </w:t>
            </w:r>
            <w:r w:rsidRPr="00BA1739">
              <w:rPr>
                <w:b/>
                <w:sz w:val="22"/>
                <w:szCs w:val="22"/>
                <w:lang w:eastAsia="zh-CN"/>
              </w:rPr>
              <w:t xml:space="preserve">the BS energy consumption </w:t>
            </w:r>
            <w:r>
              <w:rPr>
                <w:b/>
                <w:sz w:val="22"/>
                <w:szCs w:val="22"/>
                <w:lang w:eastAsia="zh-CN"/>
              </w:rPr>
              <w:t xml:space="preserve">model including both </w:t>
            </w:r>
            <w:r w:rsidRPr="00BA1739">
              <w:rPr>
                <w:b/>
                <w:sz w:val="22"/>
                <w:szCs w:val="22"/>
                <w:lang w:eastAsia="zh-CN"/>
              </w:rPr>
              <w:t>DL and UL at least for non-sleep mode.</w:t>
            </w:r>
          </w:p>
          <w:p w14:paraId="3B63710E" w14:textId="070E4B5B" w:rsidR="00182DD9" w:rsidRDefault="00182DD9" w:rsidP="00182DD9">
            <w:pPr>
              <w:rPr>
                <w:lang w:eastAsia="zh-CN"/>
              </w:rPr>
            </w:pPr>
            <w:r>
              <w:rPr>
                <w:rFonts w:eastAsia="맑은 고딕"/>
                <w:bCs/>
                <w:lang w:eastAsia="ko-KR"/>
              </w:rPr>
              <w:t>For the 2</w:t>
            </w:r>
            <w:r w:rsidRPr="00804EE4">
              <w:rPr>
                <w:rFonts w:eastAsia="맑은 고딕"/>
                <w:bCs/>
                <w:vertAlign w:val="superscript"/>
                <w:lang w:eastAsia="ko-KR"/>
              </w:rPr>
              <w:t>nd</w:t>
            </w:r>
            <w:r>
              <w:rPr>
                <w:rFonts w:eastAsia="맑은 고딕"/>
                <w:bCs/>
                <w:lang w:eastAsia="ko-KR"/>
              </w:rPr>
              <w:t xml:space="preserve"> bullet, it is fine with us.</w:t>
            </w:r>
          </w:p>
        </w:tc>
      </w:tr>
    </w:tbl>
    <w:p w14:paraId="47DEAD02" w14:textId="77777777" w:rsidR="00473288" w:rsidRDefault="00473288">
      <w:pPr>
        <w:rPr>
          <w:lang w:eastAsia="zh-CN"/>
        </w:rPr>
      </w:pPr>
    </w:p>
    <w:p w14:paraId="47DEAD03" w14:textId="77777777" w:rsidR="00473288" w:rsidRDefault="00EF31EF">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47DEAD04" w14:textId="77777777" w:rsidR="00473288" w:rsidRDefault="00EF31EF">
      <w:pPr>
        <w:rPr>
          <w:b/>
          <w:lang w:eastAsia="zh-CN"/>
        </w:rPr>
      </w:pPr>
      <w:r>
        <w:rPr>
          <w:b/>
          <w:lang w:eastAsia="zh-CN"/>
        </w:rPr>
        <w:t>FL1 Proposal 2.1-4</w:t>
      </w:r>
    </w:p>
    <w:p w14:paraId="47DEAD05" w14:textId="77777777" w:rsidR="00473288" w:rsidRDefault="00EF31EF">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47DEAD06" w14:textId="77777777" w:rsidR="00473288" w:rsidRDefault="00EF31EF">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033"/>
        <w:gridCol w:w="7229"/>
      </w:tblGrid>
      <w:tr w:rsidR="00473288" w14:paraId="47DEAD0A" w14:textId="77777777">
        <w:tc>
          <w:tcPr>
            <w:tcW w:w="1372" w:type="dxa"/>
            <w:shd w:val="clear" w:color="auto" w:fill="DAEEF3" w:themeFill="accent5" w:themeFillTint="33"/>
          </w:tcPr>
          <w:p w14:paraId="47DEAD07" w14:textId="77777777" w:rsidR="00473288" w:rsidRDefault="00EF31EF">
            <w:pPr>
              <w:rPr>
                <w:b/>
                <w:bCs/>
              </w:rPr>
            </w:pPr>
            <w:r>
              <w:rPr>
                <w:b/>
                <w:bCs/>
              </w:rPr>
              <w:t>Company</w:t>
            </w:r>
          </w:p>
        </w:tc>
        <w:tc>
          <w:tcPr>
            <w:tcW w:w="1033" w:type="dxa"/>
            <w:shd w:val="clear" w:color="auto" w:fill="DAEEF3" w:themeFill="accent5" w:themeFillTint="33"/>
          </w:tcPr>
          <w:p w14:paraId="47DEAD08" w14:textId="77777777" w:rsidR="00473288" w:rsidRDefault="00EF31EF">
            <w:pPr>
              <w:rPr>
                <w:b/>
                <w:bCs/>
              </w:rPr>
            </w:pPr>
            <w:r>
              <w:rPr>
                <w:b/>
                <w:bCs/>
              </w:rPr>
              <w:t>Y/N</w:t>
            </w:r>
          </w:p>
        </w:tc>
        <w:tc>
          <w:tcPr>
            <w:tcW w:w="7229" w:type="dxa"/>
            <w:shd w:val="clear" w:color="auto" w:fill="DAEEF3" w:themeFill="accent5" w:themeFillTint="33"/>
          </w:tcPr>
          <w:p w14:paraId="47DEAD09" w14:textId="77777777" w:rsidR="00473288" w:rsidRDefault="00EF31EF">
            <w:pPr>
              <w:rPr>
                <w:b/>
                <w:bCs/>
              </w:rPr>
            </w:pPr>
            <w:r>
              <w:rPr>
                <w:b/>
                <w:bCs/>
              </w:rPr>
              <w:t>Comments</w:t>
            </w:r>
          </w:p>
        </w:tc>
      </w:tr>
      <w:tr w:rsidR="00473288" w14:paraId="47DEAD0E" w14:textId="77777777">
        <w:tc>
          <w:tcPr>
            <w:tcW w:w="1372" w:type="dxa"/>
            <w:shd w:val="clear" w:color="auto" w:fill="auto"/>
          </w:tcPr>
          <w:p w14:paraId="47DEAD0B" w14:textId="77777777" w:rsidR="00473288" w:rsidRDefault="00EF31EF">
            <w:pPr>
              <w:rPr>
                <w:b/>
                <w:bCs/>
              </w:rPr>
            </w:pPr>
            <w:r>
              <w:rPr>
                <w:bCs/>
                <w:lang w:eastAsia="zh-CN"/>
              </w:rPr>
              <w:t>Xiaomi</w:t>
            </w:r>
          </w:p>
        </w:tc>
        <w:tc>
          <w:tcPr>
            <w:tcW w:w="1033" w:type="dxa"/>
            <w:shd w:val="clear" w:color="auto" w:fill="auto"/>
          </w:tcPr>
          <w:p w14:paraId="47DEAD0C" w14:textId="77777777" w:rsidR="00473288" w:rsidRDefault="00EF31EF">
            <w:pPr>
              <w:rPr>
                <w:b/>
                <w:bCs/>
              </w:rPr>
            </w:pPr>
            <w:r>
              <w:rPr>
                <w:rFonts w:hint="eastAsia"/>
                <w:bCs/>
                <w:lang w:eastAsia="zh-CN"/>
              </w:rPr>
              <w:t>Y</w:t>
            </w:r>
          </w:p>
        </w:tc>
        <w:tc>
          <w:tcPr>
            <w:tcW w:w="7229" w:type="dxa"/>
            <w:shd w:val="clear" w:color="auto" w:fill="auto"/>
          </w:tcPr>
          <w:p w14:paraId="47DEAD0D" w14:textId="77777777" w:rsidR="00473288" w:rsidRDefault="00473288">
            <w:pPr>
              <w:rPr>
                <w:b/>
                <w:bCs/>
              </w:rPr>
            </w:pPr>
          </w:p>
        </w:tc>
      </w:tr>
      <w:tr w:rsidR="00473288" w14:paraId="47DEAD12" w14:textId="77777777">
        <w:tc>
          <w:tcPr>
            <w:tcW w:w="1372" w:type="dxa"/>
          </w:tcPr>
          <w:p w14:paraId="47DEAD0F" w14:textId="77777777" w:rsidR="00473288" w:rsidRDefault="00EF31EF">
            <w:pPr>
              <w:rPr>
                <w:b/>
                <w:bCs/>
              </w:rPr>
            </w:pPr>
            <w:r>
              <w:rPr>
                <w:rFonts w:hint="eastAsia"/>
                <w:bCs/>
                <w:lang w:eastAsia="zh-CN"/>
              </w:rPr>
              <w:t>S</w:t>
            </w:r>
            <w:r>
              <w:rPr>
                <w:bCs/>
                <w:lang w:eastAsia="zh-CN"/>
              </w:rPr>
              <w:t>preadtrum</w:t>
            </w:r>
          </w:p>
        </w:tc>
        <w:tc>
          <w:tcPr>
            <w:tcW w:w="1033" w:type="dxa"/>
          </w:tcPr>
          <w:p w14:paraId="47DEAD10" w14:textId="77777777" w:rsidR="00473288" w:rsidRDefault="00EF31EF">
            <w:pPr>
              <w:rPr>
                <w:b/>
                <w:bCs/>
              </w:rPr>
            </w:pPr>
            <w:r>
              <w:rPr>
                <w:rFonts w:hint="eastAsia"/>
                <w:bCs/>
                <w:lang w:eastAsia="zh-CN"/>
              </w:rPr>
              <w:t>Y</w:t>
            </w:r>
          </w:p>
        </w:tc>
        <w:tc>
          <w:tcPr>
            <w:tcW w:w="7229" w:type="dxa"/>
          </w:tcPr>
          <w:p w14:paraId="47DEAD11" w14:textId="77777777" w:rsidR="00473288" w:rsidRDefault="00EF31EF">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473288" w14:paraId="47DEAD16" w14:textId="77777777">
        <w:tc>
          <w:tcPr>
            <w:tcW w:w="1372" w:type="dxa"/>
          </w:tcPr>
          <w:p w14:paraId="47DEAD1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14" w14:textId="77777777" w:rsidR="00473288" w:rsidRDefault="00EF31EF">
            <w:pPr>
              <w:rPr>
                <w:bCs/>
                <w:lang w:eastAsia="zh-CN"/>
              </w:rPr>
            </w:pPr>
            <w:r>
              <w:rPr>
                <w:rFonts w:hint="eastAsia"/>
                <w:bCs/>
                <w:lang w:eastAsia="zh-CN"/>
              </w:rPr>
              <w:t>Y</w:t>
            </w:r>
          </w:p>
        </w:tc>
        <w:tc>
          <w:tcPr>
            <w:tcW w:w="7229" w:type="dxa"/>
          </w:tcPr>
          <w:p w14:paraId="47DEAD15" w14:textId="77777777" w:rsidR="00473288" w:rsidRDefault="00473288">
            <w:pPr>
              <w:rPr>
                <w:b/>
                <w:bCs/>
              </w:rPr>
            </w:pPr>
          </w:p>
        </w:tc>
      </w:tr>
      <w:tr w:rsidR="00473288" w14:paraId="47DEAD1A" w14:textId="77777777">
        <w:tc>
          <w:tcPr>
            <w:tcW w:w="1372" w:type="dxa"/>
          </w:tcPr>
          <w:p w14:paraId="47DEAD17" w14:textId="77777777" w:rsidR="00473288" w:rsidRDefault="00EF31EF">
            <w:pPr>
              <w:rPr>
                <w:bCs/>
                <w:lang w:eastAsia="zh-CN"/>
              </w:rPr>
            </w:pPr>
            <w:r>
              <w:rPr>
                <w:bCs/>
                <w:lang w:eastAsia="zh-CN"/>
              </w:rPr>
              <w:t>IDCC</w:t>
            </w:r>
          </w:p>
        </w:tc>
        <w:tc>
          <w:tcPr>
            <w:tcW w:w="1033" w:type="dxa"/>
          </w:tcPr>
          <w:p w14:paraId="47DEAD18" w14:textId="77777777" w:rsidR="00473288" w:rsidRDefault="00EF31EF">
            <w:pPr>
              <w:rPr>
                <w:bCs/>
                <w:lang w:eastAsia="zh-CN"/>
              </w:rPr>
            </w:pPr>
            <w:r>
              <w:rPr>
                <w:bCs/>
                <w:lang w:eastAsia="zh-CN"/>
              </w:rPr>
              <w:t>Y</w:t>
            </w:r>
          </w:p>
        </w:tc>
        <w:tc>
          <w:tcPr>
            <w:tcW w:w="7229" w:type="dxa"/>
          </w:tcPr>
          <w:p w14:paraId="47DEAD19" w14:textId="77777777" w:rsidR="00473288" w:rsidRDefault="00473288">
            <w:pPr>
              <w:rPr>
                <w:b/>
                <w:bCs/>
              </w:rPr>
            </w:pPr>
          </w:p>
        </w:tc>
      </w:tr>
      <w:tr w:rsidR="00473288" w14:paraId="47DEAD1E" w14:textId="77777777">
        <w:tc>
          <w:tcPr>
            <w:tcW w:w="1372" w:type="dxa"/>
          </w:tcPr>
          <w:p w14:paraId="47DEAD1B" w14:textId="77777777" w:rsidR="00473288" w:rsidRDefault="00EF31EF">
            <w:pPr>
              <w:rPr>
                <w:bCs/>
                <w:lang w:eastAsia="zh-CN"/>
              </w:rPr>
            </w:pPr>
            <w:r>
              <w:rPr>
                <w:bCs/>
                <w:lang w:eastAsia="zh-CN"/>
              </w:rPr>
              <w:t>Vodafone</w:t>
            </w:r>
          </w:p>
        </w:tc>
        <w:tc>
          <w:tcPr>
            <w:tcW w:w="1033" w:type="dxa"/>
          </w:tcPr>
          <w:p w14:paraId="47DEAD1C" w14:textId="77777777" w:rsidR="00473288" w:rsidRDefault="00EF31EF">
            <w:pPr>
              <w:rPr>
                <w:bCs/>
                <w:lang w:eastAsia="zh-CN"/>
              </w:rPr>
            </w:pPr>
            <w:r>
              <w:rPr>
                <w:bCs/>
                <w:lang w:eastAsia="zh-CN"/>
              </w:rPr>
              <w:t>Y</w:t>
            </w:r>
          </w:p>
        </w:tc>
        <w:tc>
          <w:tcPr>
            <w:tcW w:w="7229" w:type="dxa"/>
          </w:tcPr>
          <w:p w14:paraId="47DEAD1D" w14:textId="77777777" w:rsidR="00473288" w:rsidRDefault="00473288">
            <w:pPr>
              <w:rPr>
                <w:b/>
                <w:bCs/>
              </w:rPr>
            </w:pPr>
          </w:p>
        </w:tc>
      </w:tr>
      <w:tr w:rsidR="00473288" w14:paraId="47DEAD22" w14:textId="77777777">
        <w:tc>
          <w:tcPr>
            <w:tcW w:w="1372" w:type="dxa"/>
          </w:tcPr>
          <w:p w14:paraId="47DEAD1F" w14:textId="77777777" w:rsidR="00473288" w:rsidRDefault="00EF31EF">
            <w:pPr>
              <w:rPr>
                <w:bCs/>
                <w:lang w:eastAsia="zh-CN"/>
              </w:rPr>
            </w:pPr>
            <w:r>
              <w:t>Intel</w:t>
            </w:r>
          </w:p>
        </w:tc>
        <w:tc>
          <w:tcPr>
            <w:tcW w:w="1033" w:type="dxa"/>
          </w:tcPr>
          <w:p w14:paraId="47DEAD20" w14:textId="77777777" w:rsidR="00473288" w:rsidRDefault="00EF31EF">
            <w:pPr>
              <w:rPr>
                <w:bCs/>
                <w:lang w:eastAsia="zh-CN"/>
              </w:rPr>
            </w:pPr>
            <w:r>
              <w:t>N</w:t>
            </w:r>
          </w:p>
        </w:tc>
        <w:tc>
          <w:tcPr>
            <w:tcW w:w="7229" w:type="dxa"/>
          </w:tcPr>
          <w:p w14:paraId="47DEAD21" w14:textId="77777777" w:rsidR="00473288" w:rsidRDefault="00EF31EF">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473288" w14:paraId="47DEAD28" w14:textId="77777777">
        <w:tc>
          <w:tcPr>
            <w:tcW w:w="1372" w:type="dxa"/>
          </w:tcPr>
          <w:p w14:paraId="47DEAD23" w14:textId="77777777" w:rsidR="00473288" w:rsidRDefault="00EF31EF">
            <w:r>
              <w:t>NOKIA/NSB</w:t>
            </w:r>
          </w:p>
        </w:tc>
        <w:tc>
          <w:tcPr>
            <w:tcW w:w="1033" w:type="dxa"/>
          </w:tcPr>
          <w:p w14:paraId="47DEAD24" w14:textId="77777777" w:rsidR="00473288" w:rsidRDefault="00EF31EF">
            <w:r>
              <w:t>Y</w:t>
            </w:r>
          </w:p>
        </w:tc>
        <w:tc>
          <w:tcPr>
            <w:tcW w:w="7229" w:type="dxa"/>
          </w:tcPr>
          <w:p w14:paraId="47DEAD25" w14:textId="77777777" w:rsidR="00473288" w:rsidRDefault="00EF31EF">
            <w:r>
              <w:t>Agree to start with focusing on Macro BS.</w:t>
            </w:r>
          </w:p>
          <w:p w14:paraId="47DEAD26" w14:textId="77777777" w:rsidR="00473288" w:rsidRDefault="00EF31EF">
            <w:r>
              <w:t>For FR2, it makes more sense to have Micro BS being considered and modeled (if needed).</w:t>
            </w:r>
          </w:p>
          <w:p w14:paraId="47DEAD27" w14:textId="77777777" w:rsidR="00473288" w:rsidRDefault="00473288"/>
        </w:tc>
      </w:tr>
      <w:tr w:rsidR="00473288" w14:paraId="47DEAD2C" w14:textId="77777777">
        <w:tc>
          <w:tcPr>
            <w:tcW w:w="1372" w:type="dxa"/>
          </w:tcPr>
          <w:p w14:paraId="47DEAD29" w14:textId="77777777" w:rsidR="00473288" w:rsidRDefault="00EF31EF">
            <w:r>
              <w:rPr>
                <w:rFonts w:eastAsia="맑은 고딕" w:hint="eastAsia"/>
                <w:bCs/>
                <w:lang w:eastAsia="ko-KR"/>
              </w:rPr>
              <w:lastRenderedPageBreak/>
              <w:t>LG Electronics</w:t>
            </w:r>
          </w:p>
        </w:tc>
        <w:tc>
          <w:tcPr>
            <w:tcW w:w="1033" w:type="dxa"/>
          </w:tcPr>
          <w:p w14:paraId="47DEAD2A" w14:textId="77777777" w:rsidR="00473288" w:rsidRDefault="00EF31EF">
            <w:r>
              <w:rPr>
                <w:rFonts w:eastAsia="맑은 고딕" w:hint="eastAsia"/>
                <w:bCs/>
                <w:lang w:eastAsia="ko-KR"/>
              </w:rPr>
              <w:t>Y</w:t>
            </w:r>
          </w:p>
        </w:tc>
        <w:tc>
          <w:tcPr>
            <w:tcW w:w="7229" w:type="dxa"/>
          </w:tcPr>
          <w:p w14:paraId="47DEAD2B" w14:textId="77777777" w:rsidR="00473288" w:rsidRDefault="00EF31EF">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473288" w14:paraId="47DEAD30" w14:textId="77777777">
        <w:tc>
          <w:tcPr>
            <w:tcW w:w="1372" w:type="dxa"/>
          </w:tcPr>
          <w:p w14:paraId="47DEAD2D" w14:textId="77777777" w:rsidR="00473288" w:rsidRDefault="00EF31EF">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47DEAD2E" w14:textId="77777777" w:rsidR="00473288" w:rsidRDefault="00EF31EF">
            <w:pPr>
              <w:rPr>
                <w:rFonts w:eastAsia="맑은 고딕"/>
                <w:bCs/>
                <w:lang w:eastAsia="ko-KR"/>
              </w:rPr>
            </w:pPr>
            <w:r>
              <w:rPr>
                <w:rFonts w:eastAsia="MS Mincho"/>
                <w:lang w:eastAsia="ja-JP"/>
              </w:rPr>
              <w:t>Y</w:t>
            </w:r>
          </w:p>
        </w:tc>
        <w:tc>
          <w:tcPr>
            <w:tcW w:w="7229" w:type="dxa"/>
          </w:tcPr>
          <w:p w14:paraId="47DEAD2F" w14:textId="77777777" w:rsidR="00473288" w:rsidRDefault="00473288">
            <w:pPr>
              <w:rPr>
                <w:rFonts w:eastAsia="맑은 고딕"/>
                <w:bCs/>
                <w:lang w:eastAsia="ko-KR"/>
              </w:rPr>
            </w:pPr>
          </w:p>
        </w:tc>
      </w:tr>
      <w:tr w:rsidR="00473288" w14:paraId="47DEAD35" w14:textId="77777777">
        <w:tc>
          <w:tcPr>
            <w:tcW w:w="1372" w:type="dxa"/>
          </w:tcPr>
          <w:p w14:paraId="47DEAD31" w14:textId="77777777" w:rsidR="00473288" w:rsidRDefault="00EF31EF">
            <w:pPr>
              <w:rPr>
                <w:lang w:eastAsia="ja-JP"/>
              </w:rPr>
            </w:pPr>
            <w:r>
              <w:rPr>
                <w:rFonts w:hint="eastAsia"/>
                <w:lang w:eastAsia="zh-CN"/>
              </w:rPr>
              <w:t>C</w:t>
            </w:r>
            <w:r>
              <w:rPr>
                <w:lang w:eastAsia="zh-CN"/>
              </w:rPr>
              <w:t>MCC</w:t>
            </w:r>
          </w:p>
        </w:tc>
        <w:tc>
          <w:tcPr>
            <w:tcW w:w="1033" w:type="dxa"/>
          </w:tcPr>
          <w:p w14:paraId="47DEAD32" w14:textId="77777777" w:rsidR="00473288" w:rsidRDefault="00EF31EF">
            <w:pPr>
              <w:rPr>
                <w:lang w:eastAsia="ja-JP"/>
              </w:rPr>
            </w:pPr>
            <w:r>
              <w:rPr>
                <w:rFonts w:hint="eastAsia"/>
                <w:lang w:eastAsia="zh-CN"/>
              </w:rPr>
              <w:t>Y</w:t>
            </w:r>
          </w:p>
        </w:tc>
        <w:tc>
          <w:tcPr>
            <w:tcW w:w="7229" w:type="dxa"/>
          </w:tcPr>
          <w:p w14:paraId="47DEAD33" w14:textId="77777777" w:rsidR="00473288" w:rsidRDefault="00EF31EF">
            <w:pPr>
              <w:rPr>
                <w:lang w:eastAsia="zh-CN"/>
              </w:rPr>
            </w:pPr>
            <w:r>
              <w:rPr>
                <w:lang w:eastAsia="zh-CN"/>
              </w:rPr>
              <w:t>Since macro BS is widely used in the deployment, we support macro BS can be assumed for energy consumption model.</w:t>
            </w:r>
          </w:p>
          <w:p w14:paraId="47DEAD34" w14:textId="77777777" w:rsidR="00473288" w:rsidRDefault="00EF31EF">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45478A" w14:paraId="547351C6" w14:textId="77777777">
        <w:tc>
          <w:tcPr>
            <w:tcW w:w="1372" w:type="dxa"/>
          </w:tcPr>
          <w:p w14:paraId="2030B64A" w14:textId="3FD77FBB" w:rsidR="0045478A" w:rsidRDefault="0045478A" w:rsidP="0045478A">
            <w:pPr>
              <w:rPr>
                <w:lang w:eastAsia="zh-CN"/>
              </w:rPr>
            </w:pPr>
            <w:r w:rsidRPr="0056249B">
              <w:t>Panasonic</w:t>
            </w:r>
          </w:p>
        </w:tc>
        <w:tc>
          <w:tcPr>
            <w:tcW w:w="1033" w:type="dxa"/>
          </w:tcPr>
          <w:p w14:paraId="07CDFB18" w14:textId="494BEFE4" w:rsidR="0045478A" w:rsidRDefault="0045478A" w:rsidP="0045478A">
            <w:pPr>
              <w:rPr>
                <w:lang w:eastAsia="zh-CN"/>
              </w:rPr>
            </w:pPr>
            <w:r>
              <w:t>Y with revision</w:t>
            </w:r>
          </w:p>
        </w:tc>
        <w:tc>
          <w:tcPr>
            <w:tcW w:w="7229" w:type="dxa"/>
          </w:tcPr>
          <w:p w14:paraId="042682C4" w14:textId="013ED832" w:rsidR="0045478A" w:rsidRDefault="0045478A" w:rsidP="0045478A">
            <w:pPr>
              <w:rPr>
                <w:lang w:eastAsia="zh-CN"/>
              </w:rPr>
            </w:pPr>
            <w:r>
              <w:t>We propose to also consider other different base station types, as also mentioned by the example scenarios in the SID. So we think the second bullet should be “</w:t>
            </w:r>
            <w:r w:rsidRPr="00EB6896">
              <w:t>Study how to further adapt the energy consumption model considering different BS types/categorizations/components.</w:t>
            </w:r>
            <w:r>
              <w:t>”</w:t>
            </w:r>
          </w:p>
        </w:tc>
      </w:tr>
      <w:tr w:rsidR="00182DD9" w14:paraId="4485D2C1" w14:textId="77777777">
        <w:tc>
          <w:tcPr>
            <w:tcW w:w="1372" w:type="dxa"/>
          </w:tcPr>
          <w:p w14:paraId="4388C40C" w14:textId="36E2CA6F" w:rsidR="00182DD9" w:rsidRPr="00182DD9" w:rsidRDefault="00182DD9" w:rsidP="00182DD9">
            <w:r w:rsidRPr="00182DD9">
              <w:rPr>
                <w:rFonts w:eastAsia="맑은 고딕" w:hint="eastAsia"/>
                <w:bCs/>
                <w:lang w:eastAsia="ko-KR"/>
              </w:rPr>
              <w:t>Samsung</w:t>
            </w:r>
          </w:p>
        </w:tc>
        <w:tc>
          <w:tcPr>
            <w:tcW w:w="1033" w:type="dxa"/>
          </w:tcPr>
          <w:p w14:paraId="70D5CEA8" w14:textId="77777777" w:rsidR="00182DD9" w:rsidRDefault="00182DD9" w:rsidP="00182DD9"/>
        </w:tc>
        <w:tc>
          <w:tcPr>
            <w:tcW w:w="7229" w:type="dxa"/>
          </w:tcPr>
          <w:p w14:paraId="357CC9A2" w14:textId="77777777" w:rsidR="00182DD9" w:rsidRDefault="00182DD9" w:rsidP="00182DD9">
            <w:pPr>
              <w:rPr>
                <w:rFonts w:eastAsia="맑은 고딕"/>
                <w:bCs/>
                <w:lang w:eastAsia="ko-KR"/>
              </w:rPr>
            </w:pPr>
            <w:r w:rsidRPr="00804EE4">
              <w:rPr>
                <w:rFonts w:eastAsia="맑은 고딕" w:hint="eastAsia"/>
                <w:bCs/>
                <w:lang w:eastAsia="ko-KR"/>
              </w:rPr>
              <w:t xml:space="preserve">We </w:t>
            </w:r>
            <w:r>
              <w:rPr>
                <w:rFonts w:eastAsia="맑은 고딕"/>
                <w:bCs/>
                <w:lang w:eastAsia="ko-KR"/>
              </w:rPr>
              <w:t xml:space="preserve">are okay with the first bullet. </w:t>
            </w:r>
          </w:p>
          <w:p w14:paraId="5565FC1D" w14:textId="0F50265E" w:rsidR="00182DD9" w:rsidRDefault="00182DD9" w:rsidP="00182DD9">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bl>
    <w:p w14:paraId="47DEAD36" w14:textId="77777777" w:rsidR="00473288" w:rsidRDefault="00473288">
      <w:pPr>
        <w:rPr>
          <w:lang w:eastAsia="zh-CN"/>
        </w:rPr>
      </w:pPr>
    </w:p>
    <w:p w14:paraId="47DEAD37" w14:textId="77777777" w:rsidR="00473288" w:rsidRDefault="00EF31EF">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7DEAD38" w14:textId="77777777" w:rsidR="00473288" w:rsidRDefault="00EF31EF">
      <w:pPr>
        <w:rPr>
          <w:b/>
          <w:lang w:eastAsia="zh-CN"/>
        </w:rPr>
      </w:pPr>
      <w:r>
        <w:rPr>
          <w:b/>
          <w:lang w:eastAsia="zh-CN"/>
        </w:rPr>
        <w:t>FL1 Proposal 2.1-5</w:t>
      </w:r>
    </w:p>
    <w:p w14:paraId="47DEAD39" w14:textId="77777777" w:rsidR="00473288" w:rsidRDefault="00EF31EF">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473288" w14:paraId="47DEAD3D" w14:textId="77777777">
        <w:tc>
          <w:tcPr>
            <w:tcW w:w="1372" w:type="dxa"/>
            <w:shd w:val="clear" w:color="auto" w:fill="DAEEF3" w:themeFill="accent5" w:themeFillTint="33"/>
          </w:tcPr>
          <w:p w14:paraId="47DEAD3A" w14:textId="77777777" w:rsidR="00473288" w:rsidRDefault="00EF31EF">
            <w:pPr>
              <w:rPr>
                <w:b/>
                <w:bCs/>
              </w:rPr>
            </w:pPr>
            <w:r>
              <w:rPr>
                <w:b/>
                <w:bCs/>
              </w:rPr>
              <w:t>Company</w:t>
            </w:r>
          </w:p>
        </w:tc>
        <w:tc>
          <w:tcPr>
            <w:tcW w:w="1033" w:type="dxa"/>
            <w:shd w:val="clear" w:color="auto" w:fill="DAEEF3" w:themeFill="accent5" w:themeFillTint="33"/>
          </w:tcPr>
          <w:p w14:paraId="47DEAD3B" w14:textId="77777777" w:rsidR="00473288" w:rsidRDefault="00EF31EF">
            <w:pPr>
              <w:rPr>
                <w:b/>
                <w:bCs/>
              </w:rPr>
            </w:pPr>
            <w:r>
              <w:rPr>
                <w:b/>
                <w:bCs/>
              </w:rPr>
              <w:t>Y/N</w:t>
            </w:r>
          </w:p>
        </w:tc>
        <w:tc>
          <w:tcPr>
            <w:tcW w:w="7229" w:type="dxa"/>
            <w:shd w:val="clear" w:color="auto" w:fill="DAEEF3" w:themeFill="accent5" w:themeFillTint="33"/>
          </w:tcPr>
          <w:p w14:paraId="47DEAD3C" w14:textId="77777777" w:rsidR="00473288" w:rsidRDefault="00EF31EF">
            <w:pPr>
              <w:rPr>
                <w:b/>
                <w:bCs/>
              </w:rPr>
            </w:pPr>
            <w:r>
              <w:rPr>
                <w:b/>
                <w:bCs/>
              </w:rPr>
              <w:t>Comments</w:t>
            </w:r>
          </w:p>
        </w:tc>
      </w:tr>
      <w:tr w:rsidR="00473288" w14:paraId="47DEAD41" w14:textId="77777777">
        <w:tc>
          <w:tcPr>
            <w:tcW w:w="1372" w:type="dxa"/>
            <w:shd w:val="clear" w:color="auto" w:fill="auto"/>
          </w:tcPr>
          <w:p w14:paraId="47DEAD3E" w14:textId="77777777" w:rsidR="00473288" w:rsidRDefault="00EF31EF">
            <w:pPr>
              <w:rPr>
                <w:b/>
                <w:bCs/>
              </w:rPr>
            </w:pPr>
            <w:r>
              <w:rPr>
                <w:bCs/>
                <w:lang w:eastAsia="zh-CN"/>
              </w:rPr>
              <w:t>Xiaomi</w:t>
            </w:r>
          </w:p>
        </w:tc>
        <w:tc>
          <w:tcPr>
            <w:tcW w:w="1033" w:type="dxa"/>
            <w:shd w:val="clear" w:color="auto" w:fill="auto"/>
          </w:tcPr>
          <w:p w14:paraId="47DEAD3F" w14:textId="77777777" w:rsidR="00473288" w:rsidRDefault="00EF31EF">
            <w:pPr>
              <w:rPr>
                <w:b/>
                <w:bCs/>
              </w:rPr>
            </w:pPr>
            <w:r>
              <w:rPr>
                <w:rFonts w:hint="eastAsia"/>
                <w:bCs/>
                <w:lang w:eastAsia="zh-CN"/>
              </w:rPr>
              <w:t>Y</w:t>
            </w:r>
          </w:p>
        </w:tc>
        <w:tc>
          <w:tcPr>
            <w:tcW w:w="7229" w:type="dxa"/>
            <w:shd w:val="clear" w:color="auto" w:fill="auto"/>
          </w:tcPr>
          <w:p w14:paraId="47DEAD40" w14:textId="77777777" w:rsidR="00473288" w:rsidRDefault="00473288">
            <w:pPr>
              <w:rPr>
                <w:b/>
                <w:bCs/>
              </w:rPr>
            </w:pPr>
          </w:p>
        </w:tc>
      </w:tr>
      <w:tr w:rsidR="00473288" w14:paraId="47DEAD45" w14:textId="77777777">
        <w:tc>
          <w:tcPr>
            <w:tcW w:w="1372" w:type="dxa"/>
          </w:tcPr>
          <w:p w14:paraId="47DEAD42" w14:textId="77777777" w:rsidR="00473288" w:rsidRDefault="00EF31EF">
            <w:pPr>
              <w:rPr>
                <w:b/>
                <w:bCs/>
              </w:rPr>
            </w:pPr>
            <w:r>
              <w:rPr>
                <w:rFonts w:hint="eastAsia"/>
                <w:bCs/>
                <w:lang w:eastAsia="zh-CN"/>
              </w:rPr>
              <w:t>S</w:t>
            </w:r>
            <w:r>
              <w:rPr>
                <w:bCs/>
                <w:lang w:eastAsia="zh-CN"/>
              </w:rPr>
              <w:t>preadtrum</w:t>
            </w:r>
          </w:p>
        </w:tc>
        <w:tc>
          <w:tcPr>
            <w:tcW w:w="1033" w:type="dxa"/>
          </w:tcPr>
          <w:p w14:paraId="47DEAD43" w14:textId="77777777" w:rsidR="00473288" w:rsidRDefault="00EF31EF">
            <w:pPr>
              <w:rPr>
                <w:b/>
                <w:bCs/>
              </w:rPr>
            </w:pPr>
            <w:r>
              <w:rPr>
                <w:rFonts w:hint="eastAsia"/>
                <w:bCs/>
                <w:lang w:eastAsia="zh-CN"/>
              </w:rPr>
              <w:t>Y</w:t>
            </w:r>
          </w:p>
        </w:tc>
        <w:tc>
          <w:tcPr>
            <w:tcW w:w="7229" w:type="dxa"/>
          </w:tcPr>
          <w:p w14:paraId="47DEAD44" w14:textId="77777777" w:rsidR="00473288" w:rsidRDefault="00EF31EF">
            <w:pPr>
              <w:rPr>
                <w:b/>
                <w:bCs/>
              </w:rPr>
            </w:pPr>
            <w:r>
              <w:rPr>
                <w:bCs/>
                <w:lang w:eastAsia="zh-CN"/>
              </w:rPr>
              <w:t>As mentioned in SID, the green fields and non-backward compatibility can be considered.</w:t>
            </w:r>
          </w:p>
        </w:tc>
      </w:tr>
      <w:tr w:rsidR="00473288" w14:paraId="47DEAD49" w14:textId="77777777">
        <w:tc>
          <w:tcPr>
            <w:tcW w:w="1372" w:type="dxa"/>
          </w:tcPr>
          <w:p w14:paraId="47DEAD4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47" w14:textId="77777777" w:rsidR="00473288" w:rsidRDefault="00473288">
            <w:pPr>
              <w:rPr>
                <w:bCs/>
              </w:rPr>
            </w:pPr>
          </w:p>
        </w:tc>
        <w:tc>
          <w:tcPr>
            <w:tcW w:w="7229" w:type="dxa"/>
          </w:tcPr>
          <w:p w14:paraId="47DEAD48" w14:textId="77777777" w:rsidR="00473288" w:rsidRDefault="00EF31EF">
            <w:pPr>
              <w:rPr>
                <w:bCs/>
              </w:rPr>
            </w:pPr>
            <w:r>
              <w:rPr>
                <w:bCs/>
                <w:lang w:eastAsia="zh-CN"/>
              </w:rPr>
              <w:t>This can be discussed in a case-by-case manner. A general consideration of technology trend might be too vague and it might cause some aggressive/impractical assumptions.</w:t>
            </w:r>
          </w:p>
        </w:tc>
      </w:tr>
      <w:tr w:rsidR="00473288" w14:paraId="47DEAD4D" w14:textId="77777777">
        <w:tc>
          <w:tcPr>
            <w:tcW w:w="1372" w:type="dxa"/>
          </w:tcPr>
          <w:p w14:paraId="47DEAD4A" w14:textId="77777777" w:rsidR="00473288" w:rsidRDefault="00EF31EF">
            <w:pPr>
              <w:rPr>
                <w:bCs/>
                <w:lang w:eastAsia="zh-CN"/>
              </w:rPr>
            </w:pPr>
            <w:r>
              <w:rPr>
                <w:bCs/>
                <w:lang w:eastAsia="zh-CN"/>
              </w:rPr>
              <w:t>IDCC</w:t>
            </w:r>
          </w:p>
        </w:tc>
        <w:tc>
          <w:tcPr>
            <w:tcW w:w="1033" w:type="dxa"/>
          </w:tcPr>
          <w:p w14:paraId="47DEAD4B" w14:textId="77777777" w:rsidR="00473288" w:rsidRDefault="00EF31EF">
            <w:pPr>
              <w:rPr>
                <w:bCs/>
              </w:rPr>
            </w:pPr>
            <w:r>
              <w:rPr>
                <w:bCs/>
              </w:rPr>
              <w:t>Y</w:t>
            </w:r>
          </w:p>
        </w:tc>
        <w:tc>
          <w:tcPr>
            <w:tcW w:w="7229" w:type="dxa"/>
          </w:tcPr>
          <w:p w14:paraId="47DEAD4C" w14:textId="77777777" w:rsidR="00473288" w:rsidRDefault="00473288">
            <w:pPr>
              <w:rPr>
                <w:bCs/>
                <w:lang w:eastAsia="zh-CN"/>
              </w:rPr>
            </w:pPr>
          </w:p>
        </w:tc>
      </w:tr>
      <w:tr w:rsidR="00473288" w14:paraId="47DEAD51" w14:textId="77777777">
        <w:tc>
          <w:tcPr>
            <w:tcW w:w="1372" w:type="dxa"/>
          </w:tcPr>
          <w:p w14:paraId="47DEAD4E" w14:textId="77777777" w:rsidR="00473288" w:rsidRDefault="00EF31EF">
            <w:pPr>
              <w:rPr>
                <w:bCs/>
                <w:lang w:eastAsia="zh-CN"/>
              </w:rPr>
            </w:pPr>
            <w:r>
              <w:rPr>
                <w:bCs/>
                <w:lang w:eastAsia="zh-CN"/>
              </w:rPr>
              <w:t>Vodafone</w:t>
            </w:r>
          </w:p>
        </w:tc>
        <w:tc>
          <w:tcPr>
            <w:tcW w:w="1033" w:type="dxa"/>
          </w:tcPr>
          <w:p w14:paraId="47DEAD4F" w14:textId="77777777" w:rsidR="00473288" w:rsidRDefault="00473288">
            <w:pPr>
              <w:rPr>
                <w:bCs/>
              </w:rPr>
            </w:pPr>
          </w:p>
        </w:tc>
        <w:tc>
          <w:tcPr>
            <w:tcW w:w="7229" w:type="dxa"/>
          </w:tcPr>
          <w:p w14:paraId="47DEAD50" w14:textId="77777777" w:rsidR="00473288" w:rsidRDefault="00EF31EF">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473288" w14:paraId="47DEAD55" w14:textId="77777777">
        <w:tc>
          <w:tcPr>
            <w:tcW w:w="1372" w:type="dxa"/>
          </w:tcPr>
          <w:p w14:paraId="47DEAD52" w14:textId="77777777" w:rsidR="00473288" w:rsidRDefault="00EF31EF">
            <w:pPr>
              <w:rPr>
                <w:bCs/>
                <w:lang w:eastAsia="zh-CN"/>
              </w:rPr>
            </w:pPr>
            <w:r>
              <w:t>Intel</w:t>
            </w:r>
          </w:p>
        </w:tc>
        <w:tc>
          <w:tcPr>
            <w:tcW w:w="1033" w:type="dxa"/>
          </w:tcPr>
          <w:p w14:paraId="47DEAD53" w14:textId="77777777" w:rsidR="00473288" w:rsidRDefault="00EF31EF">
            <w:pPr>
              <w:rPr>
                <w:bCs/>
              </w:rPr>
            </w:pPr>
            <w:r>
              <w:t>Y</w:t>
            </w:r>
          </w:p>
        </w:tc>
        <w:tc>
          <w:tcPr>
            <w:tcW w:w="7229" w:type="dxa"/>
          </w:tcPr>
          <w:p w14:paraId="47DEAD54" w14:textId="77777777" w:rsidR="00473288" w:rsidRDefault="00EF31EF">
            <w:pPr>
              <w:rPr>
                <w:bCs/>
                <w:lang w:eastAsia="zh-CN"/>
              </w:rPr>
            </w:pPr>
            <w:r>
              <w:t xml:space="preserve">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w:t>
            </w:r>
            <w:r>
              <w:lastRenderedPageBreak/>
              <w:t>HW components can be operated in a distributed manner.</w:t>
            </w:r>
          </w:p>
        </w:tc>
      </w:tr>
      <w:tr w:rsidR="00473288" w14:paraId="47DEAD59" w14:textId="77777777">
        <w:tc>
          <w:tcPr>
            <w:tcW w:w="1372" w:type="dxa"/>
          </w:tcPr>
          <w:p w14:paraId="47DEAD56" w14:textId="77777777" w:rsidR="00473288" w:rsidRDefault="00EF31EF">
            <w:r>
              <w:lastRenderedPageBreak/>
              <w:t>NOKIA/NSB</w:t>
            </w:r>
          </w:p>
        </w:tc>
        <w:tc>
          <w:tcPr>
            <w:tcW w:w="1033" w:type="dxa"/>
          </w:tcPr>
          <w:p w14:paraId="47DEAD57" w14:textId="77777777" w:rsidR="00473288" w:rsidRDefault="00EF31EF">
            <w:r>
              <w:t>Y</w:t>
            </w:r>
          </w:p>
        </w:tc>
        <w:tc>
          <w:tcPr>
            <w:tcW w:w="7229" w:type="dxa"/>
          </w:tcPr>
          <w:p w14:paraId="47DEAD58" w14:textId="77777777" w:rsidR="00473288" w:rsidRDefault="00EF31EF">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473288" w14:paraId="47DEAD5D" w14:textId="77777777">
        <w:tc>
          <w:tcPr>
            <w:tcW w:w="1372" w:type="dxa"/>
          </w:tcPr>
          <w:p w14:paraId="47DEAD5A" w14:textId="77777777" w:rsidR="00473288" w:rsidRDefault="00EF31EF">
            <w:r>
              <w:rPr>
                <w:rFonts w:eastAsia="MS Mincho" w:hint="eastAsia"/>
                <w:lang w:eastAsia="ja-JP"/>
              </w:rPr>
              <w:t>D</w:t>
            </w:r>
            <w:r>
              <w:rPr>
                <w:rFonts w:eastAsia="MS Mincho"/>
                <w:lang w:eastAsia="ja-JP"/>
              </w:rPr>
              <w:t>OCOMO</w:t>
            </w:r>
          </w:p>
        </w:tc>
        <w:tc>
          <w:tcPr>
            <w:tcW w:w="1033" w:type="dxa"/>
          </w:tcPr>
          <w:p w14:paraId="47DEAD5B" w14:textId="77777777" w:rsidR="00473288" w:rsidRDefault="00EF31EF">
            <w:r>
              <w:rPr>
                <w:rFonts w:eastAsia="MS Mincho"/>
                <w:lang w:eastAsia="ja-JP"/>
              </w:rPr>
              <w:t>Y</w:t>
            </w:r>
          </w:p>
        </w:tc>
        <w:tc>
          <w:tcPr>
            <w:tcW w:w="7229" w:type="dxa"/>
          </w:tcPr>
          <w:p w14:paraId="47DEAD5C" w14:textId="77777777" w:rsidR="00473288" w:rsidRDefault="00473288"/>
        </w:tc>
      </w:tr>
      <w:tr w:rsidR="00473288" w14:paraId="47DEAD61" w14:textId="77777777">
        <w:tc>
          <w:tcPr>
            <w:tcW w:w="1372" w:type="dxa"/>
          </w:tcPr>
          <w:p w14:paraId="47DEAD5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5F" w14:textId="77777777" w:rsidR="00473288" w:rsidRDefault="00EF31EF">
            <w:pPr>
              <w:rPr>
                <w:rFonts w:eastAsia="MS Mincho"/>
                <w:lang w:eastAsia="ja-JP"/>
              </w:rPr>
            </w:pPr>
            <w:r>
              <w:rPr>
                <w:rFonts w:hint="eastAsia"/>
                <w:lang w:eastAsia="zh-CN"/>
              </w:rPr>
              <w:t>Y</w:t>
            </w:r>
          </w:p>
        </w:tc>
        <w:tc>
          <w:tcPr>
            <w:tcW w:w="7229" w:type="dxa"/>
          </w:tcPr>
          <w:p w14:paraId="47DEAD60" w14:textId="77777777" w:rsidR="00473288" w:rsidRDefault="00EF31EF">
            <w:r>
              <w:rPr>
                <w:rFonts w:hint="eastAsia"/>
                <w:lang w:eastAsia="zh-CN"/>
              </w:rPr>
              <w:t>S</w:t>
            </w:r>
            <w:r>
              <w:rPr>
                <w:lang w:eastAsia="zh-CN"/>
              </w:rPr>
              <w:t>upport.</w:t>
            </w:r>
          </w:p>
        </w:tc>
      </w:tr>
      <w:tr w:rsidR="007B1B6B" w14:paraId="446E07AA" w14:textId="77777777">
        <w:tc>
          <w:tcPr>
            <w:tcW w:w="1372" w:type="dxa"/>
          </w:tcPr>
          <w:p w14:paraId="58C7C3EB" w14:textId="284D87AB" w:rsidR="007B1B6B" w:rsidRDefault="007B1B6B" w:rsidP="007B1B6B">
            <w:pPr>
              <w:rPr>
                <w:lang w:eastAsia="zh-CN"/>
              </w:rPr>
            </w:pPr>
            <w:r w:rsidRPr="002401D7">
              <w:t>Panasonic</w:t>
            </w:r>
          </w:p>
        </w:tc>
        <w:tc>
          <w:tcPr>
            <w:tcW w:w="1033" w:type="dxa"/>
          </w:tcPr>
          <w:p w14:paraId="02B401FD" w14:textId="415A651E" w:rsidR="007B1B6B" w:rsidRDefault="007B1B6B" w:rsidP="007B1B6B">
            <w:pPr>
              <w:rPr>
                <w:lang w:eastAsia="zh-CN"/>
              </w:rPr>
            </w:pPr>
            <w:r>
              <w:t>Y</w:t>
            </w:r>
          </w:p>
        </w:tc>
        <w:tc>
          <w:tcPr>
            <w:tcW w:w="7229" w:type="dxa"/>
          </w:tcPr>
          <w:p w14:paraId="4EBD04CD" w14:textId="43E5FA01" w:rsidR="007B1B6B" w:rsidRDefault="007B1B6B" w:rsidP="007B1B6B">
            <w:pPr>
              <w:rPr>
                <w:lang w:eastAsia="zh-CN"/>
              </w:rPr>
            </w:pPr>
            <w:r>
              <w:t>In our opinion, this should be reflected by the scaling method in the power model.</w:t>
            </w:r>
          </w:p>
        </w:tc>
      </w:tr>
      <w:tr w:rsidR="00182DD9" w14:paraId="6812A058" w14:textId="77777777">
        <w:tc>
          <w:tcPr>
            <w:tcW w:w="1372" w:type="dxa"/>
          </w:tcPr>
          <w:p w14:paraId="6A052621" w14:textId="4F93E7CB" w:rsidR="00182DD9" w:rsidRPr="00182DD9" w:rsidRDefault="00182DD9" w:rsidP="00182DD9">
            <w:r w:rsidRPr="00182DD9">
              <w:rPr>
                <w:rFonts w:eastAsia="맑은 고딕" w:hint="eastAsia"/>
                <w:bCs/>
                <w:lang w:eastAsia="ko-KR"/>
              </w:rPr>
              <w:t>Samsung</w:t>
            </w:r>
          </w:p>
        </w:tc>
        <w:tc>
          <w:tcPr>
            <w:tcW w:w="1033" w:type="dxa"/>
          </w:tcPr>
          <w:p w14:paraId="6294C030" w14:textId="78303E25" w:rsidR="00182DD9" w:rsidRPr="00182DD9" w:rsidRDefault="00182DD9" w:rsidP="00182DD9">
            <w:r w:rsidRPr="00182DD9">
              <w:rPr>
                <w:rFonts w:eastAsia="맑은 고딕"/>
                <w:bCs/>
                <w:lang w:eastAsia="ko-KR"/>
              </w:rPr>
              <w:t>N</w:t>
            </w:r>
          </w:p>
        </w:tc>
        <w:tc>
          <w:tcPr>
            <w:tcW w:w="7229" w:type="dxa"/>
          </w:tcPr>
          <w:p w14:paraId="7F9DE978" w14:textId="6DCD04C1" w:rsidR="00182DD9" w:rsidRDefault="00182DD9" w:rsidP="00182DD9">
            <w:r>
              <w:rPr>
                <w:rFonts w:eastAsia="맑은 고딕"/>
                <w:bCs/>
                <w:lang w:eastAsia="ko-KR"/>
              </w:rPr>
              <w:t xml:space="preserve">Without knowing the future </w:t>
            </w:r>
            <w:r w:rsidRPr="00A5717D">
              <w:rPr>
                <w:rFonts w:eastAsia="맑은 고딕"/>
                <w:bCs/>
                <w:lang w:eastAsia="ko-KR"/>
              </w:rPr>
              <w:t>technology trend</w:t>
            </w:r>
            <w:r>
              <w:rPr>
                <w:rFonts w:eastAsia="맑은 고딕"/>
                <w:bCs/>
                <w:lang w:eastAsia="ko-KR"/>
              </w:rPr>
              <w:t xml:space="preserve"> for now, it is difficult for us to be </w:t>
            </w:r>
            <w:r w:rsidRPr="00A5717D">
              <w:rPr>
                <w:rFonts w:eastAsia="맑은 고딕"/>
                <w:bCs/>
                <w:lang w:eastAsia="ko-KR"/>
              </w:rPr>
              <w:t>on the same page of what we agreed on.</w:t>
            </w:r>
            <w:r>
              <w:rPr>
                <w:rFonts w:eastAsia="맑은 고딕"/>
                <w:bCs/>
                <w:lang w:eastAsia="ko-KR"/>
              </w:rPr>
              <w:t xml:space="preserve"> Anyhow, even without this proposal, it can be discussed based on company’s contribution.</w:t>
            </w:r>
          </w:p>
        </w:tc>
      </w:tr>
    </w:tbl>
    <w:p w14:paraId="47DEAD62" w14:textId="77777777" w:rsidR="00473288" w:rsidRDefault="00473288">
      <w:pPr>
        <w:rPr>
          <w:lang w:eastAsia="zh-CN"/>
        </w:rPr>
      </w:pPr>
    </w:p>
    <w:p w14:paraId="47DEAD63" w14:textId="77777777" w:rsidR="00473288" w:rsidRDefault="00EF31EF">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47DEAD64" w14:textId="77777777" w:rsidR="00473288" w:rsidRDefault="00473288">
      <w:pPr>
        <w:rPr>
          <w:lang w:val="en-GB" w:eastAsia="zh-CN"/>
        </w:rPr>
      </w:pPr>
    </w:p>
    <w:p w14:paraId="47DEAD65" w14:textId="77777777" w:rsidR="00473288" w:rsidRDefault="00EF31EF">
      <w:pPr>
        <w:pStyle w:val="2"/>
        <w:rPr>
          <w:lang w:eastAsia="zh-CN"/>
        </w:rPr>
      </w:pPr>
      <w:r>
        <w:rPr>
          <w:rFonts w:hint="eastAsia"/>
          <w:lang w:eastAsia="zh-CN"/>
        </w:rPr>
        <w:t>R</w:t>
      </w:r>
      <w:r>
        <w:rPr>
          <w:lang w:eastAsia="zh-CN"/>
        </w:rPr>
        <w:t>eference configuration</w:t>
      </w:r>
    </w:p>
    <w:p w14:paraId="47DEAD66" w14:textId="77777777" w:rsidR="00473288" w:rsidRDefault="00EF31EF">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7DEAD67" w14:textId="77777777" w:rsidR="00473288" w:rsidRDefault="00EF31EF">
      <w:pPr>
        <w:rPr>
          <w:b/>
          <w:lang w:eastAsia="zh-CN"/>
        </w:rPr>
      </w:pPr>
      <w:r>
        <w:rPr>
          <w:b/>
          <w:lang w:eastAsia="zh-CN"/>
        </w:rPr>
        <w:t>FL1 Proposal 2.2-1</w:t>
      </w:r>
    </w:p>
    <w:p w14:paraId="47DEAD68" w14:textId="77777777" w:rsidR="00473288" w:rsidRDefault="00EF31EF">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47DEAD69" w14:textId="77777777" w:rsidR="00473288" w:rsidRDefault="00EF31EF">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7DEAD6A" w14:textId="77777777" w:rsidR="00473288" w:rsidRDefault="00EF31EF">
      <w:pPr>
        <w:pStyle w:val="af4"/>
        <w:numPr>
          <w:ilvl w:val="1"/>
          <w:numId w:val="10"/>
        </w:numPr>
        <w:rPr>
          <w:b/>
          <w:sz w:val="22"/>
          <w:szCs w:val="22"/>
          <w:lang w:eastAsia="zh-CN"/>
        </w:rPr>
      </w:pPr>
      <w:r>
        <w:rPr>
          <w:b/>
          <w:sz w:val="22"/>
          <w:szCs w:val="22"/>
          <w:lang w:eastAsia="zh-CN"/>
        </w:rPr>
        <w:t>DL</w:t>
      </w:r>
    </w:p>
    <w:p w14:paraId="47DEAD6B" w14:textId="77777777" w:rsidR="00473288" w:rsidRDefault="00EF31EF">
      <w:pPr>
        <w:pStyle w:val="af4"/>
        <w:numPr>
          <w:ilvl w:val="2"/>
          <w:numId w:val="12"/>
        </w:numPr>
        <w:rPr>
          <w:b/>
          <w:sz w:val="22"/>
          <w:szCs w:val="22"/>
          <w:lang w:eastAsia="zh-CN"/>
        </w:rPr>
      </w:pPr>
      <w:r>
        <w:rPr>
          <w:b/>
          <w:sz w:val="22"/>
          <w:szCs w:val="22"/>
          <w:lang w:eastAsia="zh-CN"/>
        </w:rPr>
        <w:t>frequency range [2.6 GHz]</w:t>
      </w:r>
    </w:p>
    <w:p w14:paraId="47DEAD6C" w14:textId="77777777" w:rsidR="00473288" w:rsidRDefault="00EF31EF">
      <w:pPr>
        <w:pStyle w:val="af4"/>
        <w:numPr>
          <w:ilvl w:val="2"/>
          <w:numId w:val="12"/>
        </w:numPr>
        <w:rPr>
          <w:b/>
          <w:sz w:val="22"/>
          <w:szCs w:val="22"/>
          <w:lang w:eastAsia="zh-CN"/>
        </w:rPr>
      </w:pPr>
      <w:r>
        <w:rPr>
          <w:b/>
          <w:sz w:val="22"/>
          <w:szCs w:val="22"/>
          <w:lang w:eastAsia="zh-CN"/>
        </w:rPr>
        <w:t>system BW [100 MHz]</w:t>
      </w:r>
    </w:p>
    <w:p w14:paraId="47DEAD6D" w14:textId="77777777" w:rsidR="00473288" w:rsidRDefault="00EF31EF">
      <w:pPr>
        <w:pStyle w:val="af4"/>
        <w:numPr>
          <w:ilvl w:val="2"/>
          <w:numId w:val="12"/>
        </w:numPr>
        <w:rPr>
          <w:b/>
          <w:sz w:val="22"/>
          <w:szCs w:val="22"/>
          <w:lang w:eastAsia="zh-CN"/>
        </w:rPr>
      </w:pPr>
      <w:r>
        <w:rPr>
          <w:b/>
          <w:sz w:val="22"/>
          <w:szCs w:val="22"/>
          <w:lang w:eastAsia="zh-CN"/>
        </w:rPr>
        <w:t>SCS [30 kHz]</w:t>
      </w:r>
    </w:p>
    <w:p w14:paraId="47DEAD6E" w14:textId="77777777" w:rsidR="00473288" w:rsidRDefault="00EF31EF">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6F" w14:textId="77777777" w:rsidR="00473288" w:rsidRDefault="00EF31EF">
      <w:pPr>
        <w:pStyle w:val="af4"/>
        <w:numPr>
          <w:ilvl w:val="2"/>
          <w:numId w:val="12"/>
        </w:numPr>
        <w:rPr>
          <w:b/>
          <w:sz w:val="22"/>
          <w:szCs w:val="22"/>
          <w:lang w:eastAsia="zh-CN"/>
        </w:rPr>
      </w:pPr>
      <w:r>
        <w:rPr>
          <w:b/>
          <w:sz w:val="22"/>
          <w:szCs w:val="22"/>
          <w:lang w:eastAsia="zh-CN"/>
        </w:rPr>
        <w:t>TX [64]</w:t>
      </w:r>
    </w:p>
    <w:p w14:paraId="47DEAD70" w14:textId="77777777" w:rsidR="00473288" w:rsidRDefault="00EF31EF">
      <w:pPr>
        <w:pStyle w:val="af4"/>
        <w:numPr>
          <w:ilvl w:val="2"/>
          <w:numId w:val="12"/>
        </w:numPr>
        <w:rPr>
          <w:b/>
          <w:sz w:val="22"/>
          <w:szCs w:val="22"/>
          <w:lang w:eastAsia="zh-CN"/>
        </w:rPr>
      </w:pPr>
      <w:r>
        <w:rPr>
          <w:b/>
          <w:sz w:val="22"/>
          <w:szCs w:val="22"/>
          <w:lang w:eastAsia="zh-CN"/>
        </w:rPr>
        <w:t>Power level [FFS]</w:t>
      </w:r>
    </w:p>
    <w:p w14:paraId="47DEAD71" w14:textId="77777777" w:rsidR="00473288" w:rsidRDefault="00EF31EF">
      <w:pPr>
        <w:pStyle w:val="af4"/>
        <w:numPr>
          <w:ilvl w:val="2"/>
          <w:numId w:val="12"/>
        </w:numPr>
        <w:rPr>
          <w:b/>
          <w:sz w:val="22"/>
          <w:szCs w:val="22"/>
          <w:lang w:eastAsia="zh-CN"/>
        </w:rPr>
      </w:pPr>
      <w:r>
        <w:rPr>
          <w:b/>
          <w:sz w:val="22"/>
          <w:szCs w:val="22"/>
          <w:lang w:eastAsia="zh-CN"/>
        </w:rPr>
        <w:t>[common signal/RS, SSB periodicity 20 ms x 2 per slot]</w:t>
      </w:r>
    </w:p>
    <w:p w14:paraId="47DEAD72" w14:textId="77777777" w:rsidR="00473288" w:rsidRDefault="00EF31EF">
      <w:pPr>
        <w:pStyle w:val="af4"/>
        <w:numPr>
          <w:ilvl w:val="2"/>
          <w:numId w:val="12"/>
        </w:numPr>
        <w:rPr>
          <w:b/>
          <w:sz w:val="22"/>
          <w:szCs w:val="22"/>
          <w:lang w:eastAsia="zh-CN"/>
        </w:rPr>
      </w:pPr>
      <w:r>
        <w:rPr>
          <w:b/>
          <w:sz w:val="22"/>
          <w:szCs w:val="22"/>
          <w:lang w:eastAsia="zh-CN"/>
        </w:rPr>
        <w:t>FFS other channel/signal, e.g. PDCCH/PDSCH</w:t>
      </w:r>
    </w:p>
    <w:p w14:paraId="47DEAD73" w14:textId="77777777" w:rsidR="00473288" w:rsidRDefault="00EF31EF">
      <w:pPr>
        <w:pStyle w:val="af4"/>
        <w:numPr>
          <w:ilvl w:val="1"/>
          <w:numId w:val="10"/>
        </w:numPr>
        <w:rPr>
          <w:b/>
          <w:sz w:val="22"/>
          <w:szCs w:val="22"/>
          <w:lang w:eastAsia="zh-CN"/>
        </w:rPr>
      </w:pPr>
      <w:r>
        <w:rPr>
          <w:b/>
          <w:sz w:val="22"/>
          <w:szCs w:val="22"/>
          <w:lang w:eastAsia="zh-CN"/>
        </w:rPr>
        <w:t>UL</w:t>
      </w:r>
    </w:p>
    <w:p w14:paraId="47DEAD74" w14:textId="77777777" w:rsidR="00473288" w:rsidRDefault="00EF31EF">
      <w:pPr>
        <w:pStyle w:val="af4"/>
        <w:numPr>
          <w:ilvl w:val="2"/>
          <w:numId w:val="12"/>
        </w:numPr>
        <w:rPr>
          <w:b/>
          <w:sz w:val="22"/>
          <w:szCs w:val="22"/>
          <w:lang w:eastAsia="zh-CN"/>
        </w:rPr>
      </w:pPr>
      <w:r>
        <w:rPr>
          <w:b/>
          <w:sz w:val="22"/>
          <w:szCs w:val="22"/>
          <w:lang w:eastAsia="zh-CN"/>
        </w:rPr>
        <w:t>system BW [100 MHz]</w:t>
      </w:r>
    </w:p>
    <w:p w14:paraId="47DEAD75" w14:textId="77777777" w:rsidR="00473288" w:rsidRDefault="00EF31EF">
      <w:pPr>
        <w:pStyle w:val="af4"/>
        <w:numPr>
          <w:ilvl w:val="2"/>
          <w:numId w:val="12"/>
        </w:numPr>
        <w:rPr>
          <w:b/>
          <w:sz w:val="22"/>
          <w:szCs w:val="22"/>
          <w:lang w:eastAsia="zh-CN"/>
        </w:rPr>
      </w:pPr>
      <w:r>
        <w:rPr>
          <w:b/>
          <w:sz w:val="22"/>
          <w:szCs w:val="22"/>
          <w:lang w:eastAsia="zh-CN"/>
        </w:rPr>
        <w:t>SCS [30 kHz]</w:t>
      </w:r>
    </w:p>
    <w:p w14:paraId="47DEAD76" w14:textId="77777777" w:rsidR="00473288" w:rsidRDefault="00EF31EF">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77" w14:textId="77777777" w:rsidR="00473288" w:rsidRDefault="00EF31EF">
      <w:pPr>
        <w:pStyle w:val="af4"/>
        <w:numPr>
          <w:ilvl w:val="2"/>
          <w:numId w:val="12"/>
        </w:numPr>
        <w:rPr>
          <w:b/>
          <w:sz w:val="22"/>
          <w:szCs w:val="22"/>
          <w:lang w:eastAsia="zh-CN"/>
        </w:rPr>
      </w:pPr>
      <w:r>
        <w:rPr>
          <w:b/>
          <w:sz w:val="22"/>
          <w:szCs w:val="22"/>
          <w:lang w:eastAsia="zh-CN"/>
        </w:rPr>
        <w:t>RX [1]</w:t>
      </w:r>
    </w:p>
    <w:p w14:paraId="47DEAD78" w14:textId="77777777" w:rsidR="00473288" w:rsidRDefault="00EF31EF">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47DEAD79" w14:textId="77777777" w:rsidR="00473288" w:rsidRDefault="00EF31EF">
      <w:pPr>
        <w:pStyle w:val="af4"/>
        <w:numPr>
          <w:ilvl w:val="1"/>
          <w:numId w:val="10"/>
        </w:numPr>
        <w:rPr>
          <w:b/>
          <w:sz w:val="22"/>
          <w:szCs w:val="22"/>
          <w:lang w:eastAsia="zh-CN"/>
        </w:rPr>
      </w:pPr>
      <w:r>
        <w:rPr>
          <w:b/>
          <w:sz w:val="22"/>
          <w:szCs w:val="22"/>
          <w:lang w:eastAsia="zh-CN"/>
        </w:rPr>
        <w:t>DL</w:t>
      </w:r>
    </w:p>
    <w:p w14:paraId="47DEAD7A" w14:textId="77777777" w:rsidR="00473288" w:rsidRDefault="00EF31EF">
      <w:pPr>
        <w:pStyle w:val="af4"/>
        <w:numPr>
          <w:ilvl w:val="2"/>
          <w:numId w:val="12"/>
        </w:numPr>
        <w:rPr>
          <w:b/>
          <w:sz w:val="22"/>
          <w:szCs w:val="22"/>
          <w:lang w:eastAsia="zh-CN"/>
        </w:rPr>
      </w:pPr>
      <w:r>
        <w:rPr>
          <w:b/>
          <w:sz w:val="22"/>
          <w:szCs w:val="22"/>
          <w:lang w:eastAsia="zh-CN"/>
        </w:rPr>
        <w:t>frequency range [28 GHz]</w:t>
      </w:r>
    </w:p>
    <w:p w14:paraId="47DEAD7B" w14:textId="77777777" w:rsidR="00473288" w:rsidRDefault="00EF31EF">
      <w:pPr>
        <w:pStyle w:val="af4"/>
        <w:numPr>
          <w:ilvl w:val="2"/>
          <w:numId w:val="12"/>
        </w:numPr>
        <w:rPr>
          <w:b/>
          <w:sz w:val="22"/>
          <w:szCs w:val="22"/>
          <w:lang w:eastAsia="zh-CN"/>
        </w:rPr>
      </w:pPr>
      <w:r>
        <w:rPr>
          <w:b/>
          <w:sz w:val="22"/>
          <w:szCs w:val="22"/>
          <w:lang w:eastAsia="zh-CN"/>
        </w:rPr>
        <w:t>system BW [400 MHz]</w:t>
      </w:r>
    </w:p>
    <w:p w14:paraId="47DEAD7C" w14:textId="77777777" w:rsidR="00473288" w:rsidRDefault="00EF31EF">
      <w:pPr>
        <w:pStyle w:val="af4"/>
        <w:numPr>
          <w:ilvl w:val="2"/>
          <w:numId w:val="12"/>
        </w:numPr>
        <w:rPr>
          <w:b/>
          <w:sz w:val="22"/>
          <w:szCs w:val="22"/>
          <w:lang w:eastAsia="zh-CN"/>
        </w:rPr>
      </w:pPr>
      <w:r>
        <w:rPr>
          <w:b/>
          <w:sz w:val="22"/>
          <w:szCs w:val="22"/>
          <w:lang w:eastAsia="zh-CN"/>
        </w:rPr>
        <w:t>SCS [120 kHz]</w:t>
      </w:r>
    </w:p>
    <w:p w14:paraId="47DEAD7D" w14:textId="77777777" w:rsidR="00473288" w:rsidRDefault="00EF31EF">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47DEAD7E" w14:textId="77777777" w:rsidR="00473288" w:rsidRDefault="00EF31EF">
      <w:pPr>
        <w:pStyle w:val="af4"/>
        <w:numPr>
          <w:ilvl w:val="2"/>
          <w:numId w:val="12"/>
        </w:numPr>
        <w:rPr>
          <w:b/>
          <w:sz w:val="22"/>
          <w:szCs w:val="22"/>
          <w:lang w:eastAsia="zh-CN"/>
        </w:rPr>
      </w:pPr>
      <w:r>
        <w:rPr>
          <w:b/>
          <w:sz w:val="22"/>
          <w:szCs w:val="22"/>
          <w:lang w:eastAsia="zh-CN"/>
        </w:rPr>
        <w:t>TX chain [2]</w:t>
      </w:r>
    </w:p>
    <w:p w14:paraId="47DEAD7F" w14:textId="77777777" w:rsidR="00473288" w:rsidRDefault="00EF31EF">
      <w:pPr>
        <w:pStyle w:val="af4"/>
        <w:numPr>
          <w:ilvl w:val="2"/>
          <w:numId w:val="12"/>
        </w:numPr>
        <w:rPr>
          <w:b/>
          <w:sz w:val="22"/>
          <w:szCs w:val="22"/>
          <w:lang w:eastAsia="zh-CN"/>
        </w:rPr>
      </w:pPr>
      <w:r>
        <w:rPr>
          <w:b/>
          <w:sz w:val="22"/>
          <w:szCs w:val="22"/>
          <w:lang w:eastAsia="zh-CN"/>
        </w:rPr>
        <w:t>Power level [FFS]</w:t>
      </w:r>
    </w:p>
    <w:p w14:paraId="47DEAD80" w14:textId="77777777" w:rsidR="00473288" w:rsidRDefault="00EF31EF">
      <w:pPr>
        <w:pStyle w:val="af4"/>
        <w:numPr>
          <w:ilvl w:val="2"/>
          <w:numId w:val="12"/>
        </w:numPr>
        <w:rPr>
          <w:b/>
          <w:sz w:val="22"/>
          <w:szCs w:val="22"/>
          <w:lang w:eastAsia="zh-CN"/>
        </w:rPr>
      </w:pPr>
      <w:r>
        <w:rPr>
          <w:b/>
          <w:sz w:val="22"/>
          <w:szCs w:val="22"/>
          <w:lang w:eastAsia="zh-CN"/>
        </w:rPr>
        <w:lastRenderedPageBreak/>
        <w:t>[common signal/RS, SSB periodicity 20 ms x 2 per slot]</w:t>
      </w:r>
    </w:p>
    <w:p w14:paraId="47DEAD81" w14:textId="77777777" w:rsidR="00473288" w:rsidRDefault="00EF31EF">
      <w:pPr>
        <w:pStyle w:val="af4"/>
        <w:numPr>
          <w:ilvl w:val="2"/>
          <w:numId w:val="12"/>
        </w:numPr>
        <w:rPr>
          <w:b/>
          <w:sz w:val="22"/>
          <w:szCs w:val="22"/>
          <w:lang w:eastAsia="zh-CN"/>
        </w:rPr>
      </w:pPr>
      <w:r>
        <w:rPr>
          <w:b/>
          <w:sz w:val="22"/>
          <w:szCs w:val="22"/>
          <w:lang w:eastAsia="zh-CN"/>
        </w:rPr>
        <w:t>FFS other channel/signal, e.g. PDSCH</w:t>
      </w:r>
    </w:p>
    <w:p w14:paraId="47DEAD82" w14:textId="77777777" w:rsidR="00473288" w:rsidRDefault="00EF31EF">
      <w:pPr>
        <w:pStyle w:val="af4"/>
        <w:numPr>
          <w:ilvl w:val="1"/>
          <w:numId w:val="10"/>
        </w:numPr>
        <w:rPr>
          <w:b/>
          <w:sz w:val="22"/>
          <w:szCs w:val="22"/>
          <w:lang w:eastAsia="zh-CN"/>
        </w:rPr>
      </w:pPr>
      <w:r>
        <w:rPr>
          <w:b/>
          <w:sz w:val="22"/>
          <w:szCs w:val="22"/>
          <w:lang w:eastAsia="zh-CN"/>
        </w:rPr>
        <w:t>UL</w:t>
      </w:r>
    </w:p>
    <w:p w14:paraId="47DEAD83" w14:textId="77777777" w:rsidR="00473288" w:rsidRDefault="00EF31EF">
      <w:pPr>
        <w:pStyle w:val="af4"/>
        <w:numPr>
          <w:ilvl w:val="2"/>
          <w:numId w:val="12"/>
        </w:numPr>
        <w:rPr>
          <w:b/>
          <w:sz w:val="22"/>
          <w:szCs w:val="22"/>
          <w:lang w:eastAsia="zh-CN"/>
        </w:rPr>
      </w:pPr>
      <w:r>
        <w:rPr>
          <w:b/>
          <w:sz w:val="22"/>
          <w:szCs w:val="22"/>
          <w:lang w:eastAsia="zh-CN"/>
        </w:rPr>
        <w:t>system BW [400 MHz]</w:t>
      </w:r>
    </w:p>
    <w:p w14:paraId="47DEAD84" w14:textId="77777777" w:rsidR="00473288" w:rsidRDefault="00EF31EF">
      <w:pPr>
        <w:pStyle w:val="af4"/>
        <w:numPr>
          <w:ilvl w:val="2"/>
          <w:numId w:val="12"/>
        </w:numPr>
        <w:rPr>
          <w:b/>
          <w:sz w:val="22"/>
          <w:szCs w:val="22"/>
          <w:lang w:eastAsia="zh-CN"/>
        </w:rPr>
      </w:pPr>
      <w:r>
        <w:rPr>
          <w:b/>
          <w:sz w:val="22"/>
          <w:szCs w:val="22"/>
          <w:lang w:eastAsia="zh-CN"/>
        </w:rPr>
        <w:t>SCS [120 kHz]</w:t>
      </w:r>
    </w:p>
    <w:p w14:paraId="47DEAD85" w14:textId="77777777" w:rsidR="00473288" w:rsidRDefault="00EF31EF">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473288" w14:paraId="47DEAD89" w14:textId="77777777">
        <w:tc>
          <w:tcPr>
            <w:tcW w:w="1372" w:type="dxa"/>
            <w:shd w:val="clear" w:color="auto" w:fill="DAEEF3" w:themeFill="accent5" w:themeFillTint="33"/>
          </w:tcPr>
          <w:p w14:paraId="47DEAD86" w14:textId="77777777" w:rsidR="00473288" w:rsidRDefault="00EF31EF">
            <w:pPr>
              <w:rPr>
                <w:b/>
                <w:bCs/>
              </w:rPr>
            </w:pPr>
            <w:r>
              <w:rPr>
                <w:b/>
                <w:bCs/>
              </w:rPr>
              <w:t>Company</w:t>
            </w:r>
          </w:p>
        </w:tc>
        <w:tc>
          <w:tcPr>
            <w:tcW w:w="1033" w:type="dxa"/>
            <w:shd w:val="clear" w:color="auto" w:fill="DAEEF3" w:themeFill="accent5" w:themeFillTint="33"/>
          </w:tcPr>
          <w:p w14:paraId="47DEAD87" w14:textId="77777777" w:rsidR="00473288" w:rsidRDefault="00EF31EF">
            <w:pPr>
              <w:rPr>
                <w:b/>
                <w:bCs/>
              </w:rPr>
            </w:pPr>
            <w:r>
              <w:rPr>
                <w:b/>
                <w:bCs/>
              </w:rPr>
              <w:t>Y/N</w:t>
            </w:r>
          </w:p>
        </w:tc>
        <w:tc>
          <w:tcPr>
            <w:tcW w:w="7229" w:type="dxa"/>
            <w:shd w:val="clear" w:color="auto" w:fill="DAEEF3" w:themeFill="accent5" w:themeFillTint="33"/>
          </w:tcPr>
          <w:p w14:paraId="47DEAD88" w14:textId="77777777" w:rsidR="00473288" w:rsidRDefault="00EF31EF">
            <w:pPr>
              <w:rPr>
                <w:b/>
                <w:bCs/>
              </w:rPr>
            </w:pPr>
            <w:r>
              <w:rPr>
                <w:b/>
                <w:bCs/>
              </w:rPr>
              <w:t>Comments</w:t>
            </w:r>
          </w:p>
        </w:tc>
      </w:tr>
      <w:tr w:rsidR="00473288" w14:paraId="47DEAD8D" w14:textId="77777777">
        <w:tc>
          <w:tcPr>
            <w:tcW w:w="1372" w:type="dxa"/>
            <w:shd w:val="clear" w:color="auto" w:fill="auto"/>
          </w:tcPr>
          <w:p w14:paraId="47DEAD8A" w14:textId="77777777" w:rsidR="00473288" w:rsidRDefault="00EF31EF">
            <w:pPr>
              <w:rPr>
                <w:b/>
                <w:bCs/>
              </w:rPr>
            </w:pPr>
            <w:r>
              <w:rPr>
                <w:bCs/>
                <w:lang w:eastAsia="zh-CN"/>
              </w:rPr>
              <w:t>Xiaomi</w:t>
            </w:r>
          </w:p>
        </w:tc>
        <w:tc>
          <w:tcPr>
            <w:tcW w:w="1033" w:type="dxa"/>
            <w:shd w:val="clear" w:color="auto" w:fill="auto"/>
          </w:tcPr>
          <w:p w14:paraId="47DEAD8B" w14:textId="77777777" w:rsidR="00473288" w:rsidRDefault="00EF31EF">
            <w:pPr>
              <w:rPr>
                <w:b/>
                <w:bCs/>
              </w:rPr>
            </w:pPr>
            <w:r>
              <w:rPr>
                <w:rFonts w:hint="eastAsia"/>
                <w:bCs/>
                <w:lang w:eastAsia="zh-CN"/>
              </w:rPr>
              <w:t>Y(</w:t>
            </w:r>
            <w:r>
              <w:rPr>
                <w:bCs/>
                <w:lang w:eastAsia="zh-CN"/>
              </w:rPr>
              <w:t>generally)</w:t>
            </w:r>
          </w:p>
        </w:tc>
        <w:tc>
          <w:tcPr>
            <w:tcW w:w="7229" w:type="dxa"/>
            <w:shd w:val="clear" w:color="auto" w:fill="auto"/>
          </w:tcPr>
          <w:p w14:paraId="47DEAD8C" w14:textId="77777777" w:rsidR="00473288" w:rsidRDefault="00EF31EF">
            <w:pPr>
              <w:rPr>
                <w:bCs/>
                <w:lang w:eastAsia="zh-CN"/>
              </w:rPr>
            </w:pPr>
            <w:r>
              <w:rPr>
                <w:bCs/>
                <w:lang w:eastAsia="zh-CN"/>
              </w:rPr>
              <w:t>Detailed values can be changed based on further discussion</w:t>
            </w:r>
          </w:p>
        </w:tc>
      </w:tr>
      <w:tr w:rsidR="00473288" w14:paraId="47DEAD91" w14:textId="77777777">
        <w:tc>
          <w:tcPr>
            <w:tcW w:w="1372" w:type="dxa"/>
          </w:tcPr>
          <w:p w14:paraId="47DEAD8E" w14:textId="77777777" w:rsidR="00473288" w:rsidRDefault="00EF31EF">
            <w:pPr>
              <w:rPr>
                <w:b/>
                <w:bCs/>
              </w:rPr>
            </w:pPr>
            <w:r>
              <w:rPr>
                <w:rFonts w:hint="eastAsia"/>
                <w:bCs/>
                <w:lang w:eastAsia="zh-CN"/>
              </w:rPr>
              <w:t>S</w:t>
            </w:r>
            <w:r>
              <w:rPr>
                <w:bCs/>
                <w:lang w:eastAsia="zh-CN"/>
              </w:rPr>
              <w:t>preadtrum</w:t>
            </w:r>
          </w:p>
        </w:tc>
        <w:tc>
          <w:tcPr>
            <w:tcW w:w="1033" w:type="dxa"/>
          </w:tcPr>
          <w:p w14:paraId="47DEAD8F" w14:textId="77777777" w:rsidR="00473288" w:rsidRDefault="00EF31EF">
            <w:pPr>
              <w:rPr>
                <w:b/>
                <w:bCs/>
              </w:rPr>
            </w:pPr>
            <w:r>
              <w:rPr>
                <w:bCs/>
                <w:lang w:eastAsia="zh-CN"/>
              </w:rPr>
              <w:t xml:space="preserve">Partial </w:t>
            </w:r>
            <w:r>
              <w:rPr>
                <w:rFonts w:hint="eastAsia"/>
                <w:bCs/>
                <w:lang w:eastAsia="zh-CN"/>
              </w:rPr>
              <w:t>Y</w:t>
            </w:r>
          </w:p>
        </w:tc>
        <w:tc>
          <w:tcPr>
            <w:tcW w:w="7229" w:type="dxa"/>
          </w:tcPr>
          <w:p w14:paraId="47DEAD90" w14:textId="77777777" w:rsidR="00473288" w:rsidRDefault="00EF31EF">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473288" w14:paraId="47DEAD95" w14:textId="77777777">
        <w:tc>
          <w:tcPr>
            <w:tcW w:w="1372" w:type="dxa"/>
          </w:tcPr>
          <w:p w14:paraId="47DEAD92"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93" w14:textId="77777777" w:rsidR="00473288" w:rsidRDefault="00473288">
            <w:pPr>
              <w:rPr>
                <w:b/>
                <w:bCs/>
              </w:rPr>
            </w:pPr>
          </w:p>
        </w:tc>
        <w:tc>
          <w:tcPr>
            <w:tcW w:w="7229" w:type="dxa"/>
          </w:tcPr>
          <w:p w14:paraId="47DEAD94" w14:textId="77777777" w:rsidR="00473288" w:rsidRDefault="00EF31EF">
            <w:pPr>
              <w:rPr>
                <w:b/>
                <w:bCs/>
              </w:rPr>
            </w:pPr>
            <w:r>
              <w:rPr>
                <w:bCs/>
                <w:lang w:eastAsia="zh-CN"/>
              </w:rPr>
              <w:t>Detailed parameters/values can be further discussed.</w:t>
            </w:r>
          </w:p>
        </w:tc>
      </w:tr>
      <w:tr w:rsidR="00473288" w14:paraId="47DEAD99" w14:textId="77777777">
        <w:tc>
          <w:tcPr>
            <w:tcW w:w="1372" w:type="dxa"/>
          </w:tcPr>
          <w:p w14:paraId="47DEAD96" w14:textId="77777777" w:rsidR="00473288" w:rsidRDefault="00EF31EF">
            <w:pPr>
              <w:rPr>
                <w:bCs/>
                <w:lang w:eastAsia="zh-CN"/>
              </w:rPr>
            </w:pPr>
            <w:r>
              <w:rPr>
                <w:bCs/>
                <w:lang w:eastAsia="zh-CN"/>
              </w:rPr>
              <w:t>IDCC</w:t>
            </w:r>
          </w:p>
        </w:tc>
        <w:tc>
          <w:tcPr>
            <w:tcW w:w="1033" w:type="dxa"/>
          </w:tcPr>
          <w:p w14:paraId="47DEAD97" w14:textId="77777777" w:rsidR="00473288" w:rsidRDefault="00EF31EF">
            <w:r>
              <w:t>Y</w:t>
            </w:r>
          </w:p>
        </w:tc>
        <w:tc>
          <w:tcPr>
            <w:tcW w:w="7229" w:type="dxa"/>
          </w:tcPr>
          <w:p w14:paraId="47DEAD98" w14:textId="77777777" w:rsidR="00473288" w:rsidRDefault="00EF31EF">
            <w:pPr>
              <w:rPr>
                <w:bCs/>
                <w:lang w:eastAsia="zh-CN"/>
              </w:rPr>
            </w:pPr>
            <w:r>
              <w:rPr>
                <w:bCs/>
                <w:lang w:eastAsia="zh-CN"/>
              </w:rPr>
              <w:t>Final values can be decided based on further discussion.</w:t>
            </w:r>
          </w:p>
        </w:tc>
      </w:tr>
      <w:tr w:rsidR="00473288" w14:paraId="47DEADA1" w14:textId="77777777">
        <w:tc>
          <w:tcPr>
            <w:tcW w:w="1372" w:type="dxa"/>
          </w:tcPr>
          <w:p w14:paraId="47DEAD9A" w14:textId="77777777" w:rsidR="00473288" w:rsidRDefault="00EF31EF">
            <w:pPr>
              <w:rPr>
                <w:bCs/>
                <w:lang w:eastAsia="zh-CN"/>
              </w:rPr>
            </w:pPr>
            <w:r>
              <w:t>Intel</w:t>
            </w:r>
          </w:p>
        </w:tc>
        <w:tc>
          <w:tcPr>
            <w:tcW w:w="1033" w:type="dxa"/>
          </w:tcPr>
          <w:p w14:paraId="47DEAD9B" w14:textId="77777777" w:rsidR="00473288" w:rsidRDefault="00EF31EF">
            <w:r>
              <w:t>Y, partially</w:t>
            </w:r>
          </w:p>
        </w:tc>
        <w:tc>
          <w:tcPr>
            <w:tcW w:w="7229" w:type="dxa"/>
          </w:tcPr>
          <w:p w14:paraId="47DEAD9C" w14:textId="77777777" w:rsidR="00473288" w:rsidRDefault="00EF31EF">
            <w:r>
              <w:t>We have following suggestion for revision</w:t>
            </w:r>
          </w:p>
          <w:p w14:paraId="47DEAD9D" w14:textId="77777777" w:rsidR="00473288" w:rsidRDefault="00EF31EF">
            <w:pPr>
              <w:pStyle w:val="af4"/>
              <w:numPr>
                <w:ilvl w:val="0"/>
                <w:numId w:val="13"/>
              </w:numPr>
            </w:pPr>
            <w:r>
              <w:t xml:space="preserve">Carrier frequency : </w:t>
            </w:r>
            <w:r>
              <w:rPr>
                <w:strike/>
                <w:color w:val="C00000"/>
              </w:rPr>
              <w:t xml:space="preserve">2.6 GHz  </w:t>
            </w:r>
            <w:r>
              <w:rPr>
                <w:color w:val="C00000"/>
                <w:u w:val="single"/>
              </w:rPr>
              <w:t>4GHz</w:t>
            </w:r>
          </w:p>
          <w:p w14:paraId="47DEAD9E" w14:textId="77777777" w:rsidR="00473288" w:rsidRDefault="00EF31EF">
            <w:pPr>
              <w:pStyle w:val="af4"/>
              <w:numPr>
                <w:ilvl w:val="0"/>
                <w:numId w:val="13"/>
              </w:numPr>
            </w:pPr>
            <w:r>
              <w:t>Add for both FR1 and FR2, Number of TRP: 1</w:t>
            </w:r>
          </w:p>
          <w:p w14:paraId="47DEAD9F" w14:textId="77777777" w:rsidR="00473288" w:rsidRDefault="00EF31EF">
            <w:pPr>
              <w:pStyle w:val="af4"/>
              <w:numPr>
                <w:ilvl w:val="0"/>
                <w:numId w:val="13"/>
              </w:numPr>
            </w:pPr>
            <w:r>
              <w:t xml:space="preserve">BS Power level in FR1 and 2 can follow the assumption in TR 38.802 </w:t>
            </w:r>
          </w:p>
          <w:p w14:paraId="47DEADA0" w14:textId="77777777" w:rsidR="00473288" w:rsidRDefault="00EF31EF">
            <w:pPr>
              <w:rPr>
                <w:bCs/>
                <w:lang w:eastAsia="zh-CN"/>
              </w:rPr>
            </w:pPr>
            <w:r>
              <w:t xml:space="preserve">FR2:    Number of CC: </w:t>
            </w:r>
            <w:r>
              <w:rPr>
                <w:strike/>
                <w:color w:val="C00000"/>
              </w:rPr>
              <w:t>16</w:t>
            </w:r>
            <w:r>
              <w:rPr>
                <w:color w:val="C00000"/>
              </w:rPr>
              <w:t xml:space="preserve">  </w:t>
            </w:r>
            <w:r>
              <w:rPr>
                <w:color w:val="C00000"/>
                <w:u w:val="single"/>
              </w:rPr>
              <w:t>1</w:t>
            </w:r>
          </w:p>
        </w:tc>
      </w:tr>
      <w:tr w:rsidR="00473288" w14:paraId="47DEADB4" w14:textId="77777777">
        <w:tc>
          <w:tcPr>
            <w:tcW w:w="1372" w:type="dxa"/>
          </w:tcPr>
          <w:p w14:paraId="47DEADA2" w14:textId="77777777" w:rsidR="00473288" w:rsidRDefault="00EF31EF">
            <w:r>
              <w:t>NOKIA/NSB</w:t>
            </w:r>
          </w:p>
        </w:tc>
        <w:tc>
          <w:tcPr>
            <w:tcW w:w="1033" w:type="dxa"/>
          </w:tcPr>
          <w:p w14:paraId="47DEADA3" w14:textId="77777777" w:rsidR="00473288" w:rsidRDefault="00EF31EF">
            <w:r>
              <w:t>Y, partially</w:t>
            </w:r>
          </w:p>
        </w:tc>
        <w:tc>
          <w:tcPr>
            <w:tcW w:w="7229" w:type="dxa"/>
          </w:tcPr>
          <w:p w14:paraId="47DEADA4" w14:textId="77777777" w:rsidR="00473288" w:rsidRDefault="00EF31EF">
            <w:pPr>
              <w:rPr>
                <w:lang w:eastAsia="zh-CN"/>
              </w:rPr>
            </w:pPr>
            <w:r>
              <w:rPr>
                <w:lang w:eastAsia="zh-CN"/>
              </w:rPr>
              <w:t>For FR2, we have the following proposal regarding system BW and number of CC</w:t>
            </w:r>
          </w:p>
          <w:p w14:paraId="47DEADA5" w14:textId="77777777" w:rsidR="00473288" w:rsidRDefault="00EF31EF">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47DEADA6" w14:textId="77777777" w:rsidR="00473288" w:rsidRDefault="00EF31EF">
            <w:pPr>
              <w:pStyle w:val="af4"/>
              <w:numPr>
                <w:ilvl w:val="1"/>
                <w:numId w:val="10"/>
              </w:numPr>
              <w:rPr>
                <w:sz w:val="22"/>
                <w:szCs w:val="22"/>
                <w:lang w:eastAsia="zh-CN"/>
              </w:rPr>
            </w:pPr>
            <w:r>
              <w:rPr>
                <w:sz w:val="22"/>
                <w:szCs w:val="22"/>
                <w:lang w:eastAsia="zh-CN"/>
              </w:rPr>
              <w:t>DL</w:t>
            </w:r>
          </w:p>
          <w:p w14:paraId="47DEADA7" w14:textId="77777777" w:rsidR="00473288" w:rsidRDefault="00EF31EF">
            <w:pPr>
              <w:pStyle w:val="af4"/>
              <w:numPr>
                <w:ilvl w:val="2"/>
                <w:numId w:val="12"/>
              </w:numPr>
              <w:rPr>
                <w:sz w:val="22"/>
                <w:szCs w:val="22"/>
                <w:lang w:eastAsia="zh-CN"/>
              </w:rPr>
            </w:pPr>
            <w:r>
              <w:rPr>
                <w:sz w:val="22"/>
                <w:szCs w:val="22"/>
                <w:lang w:eastAsia="zh-CN"/>
              </w:rPr>
              <w:t>frequency range [28 GHz]</w:t>
            </w:r>
          </w:p>
          <w:p w14:paraId="47DEADA8" w14:textId="77777777" w:rsidR="00473288" w:rsidRDefault="00EF31EF">
            <w:pPr>
              <w:pStyle w:val="af4"/>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DEADA9" w14:textId="77777777" w:rsidR="00473288" w:rsidRDefault="00EF31EF">
            <w:pPr>
              <w:pStyle w:val="af4"/>
              <w:numPr>
                <w:ilvl w:val="2"/>
                <w:numId w:val="12"/>
              </w:numPr>
              <w:rPr>
                <w:sz w:val="22"/>
                <w:szCs w:val="22"/>
                <w:lang w:eastAsia="zh-CN"/>
              </w:rPr>
            </w:pPr>
            <w:r>
              <w:rPr>
                <w:sz w:val="22"/>
                <w:szCs w:val="22"/>
                <w:lang w:eastAsia="zh-CN"/>
              </w:rPr>
              <w:t>SCS [120 kHz]</w:t>
            </w:r>
          </w:p>
          <w:p w14:paraId="47DEADAA" w14:textId="77777777" w:rsidR="00473288" w:rsidRDefault="00EF31EF">
            <w:pPr>
              <w:pStyle w:val="af4"/>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AB" w14:textId="77777777" w:rsidR="00473288" w:rsidRDefault="00EF31EF">
            <w:pPr>
              <w:pStyle w:val="af4"/>
              <w:numPr>
                <w:ilvl w:val="2"/>
                <w:numId w:val="12"/>
              </w:numPr>
              <w:rPr>
                <w:sz w:val="22"/>
                <w:szCs w:val="22"/>
                <w:lang w:eastAsia="zh-CN"/>
              </w:rPr>
            </w:pPr>
            <w:r>
              <w:rPr>
                <w:sz w:val="22"/>
                <w:szCs w:val="22"/>
                <w:lang w:eastAsia="zh-CN"/>
              </w:rPr>
              <w:t>TX chain [2]</w:t>
            </w:r>
          </w:p>
          <w:p w14:paraId="47DEADAC" w14:textId="77777777" w:rsidR="00473288" w:rsidRDefault="00EF31EF">
            <w:pPr>
              <w:pStyle w:val="af4"/>
              <w:numPr>
                <w:ilvl w:val="2"/>
                <w:numId w:val="12"/>
              </w:numPr>
              <w:rPr>
                <w:sz w:val="22"/>
                <w:szCs w:val="22"/>
                <w:lang w:eastAsia="zh-CN"/>
              </w:rPr>
            </w:pPr>
            <w:r>
              <w:rPr>
                <w:sz w:val="22"/>
                <w:szCs w:val="22"/>
                <w:lang w:eastAsia="zh-CN"/>
              </w:rPr>
              <w:t>Power level [FFS]</w:t>
            </w:r>
          </w:p>
          <w:p w14:paraId="47DEADAD" w14:textId="77777777" w:rsidR="00473288" w:rsidRDefault="00EF31EF">
            <w:pPr>
              <w:pStyle w:val="af4"/>
              <w:numPr>
                <w:ilvl w:val="2"/>
                <w:numId w:val="12"/>
              </w:numPr>
              <w:rPr>
                <w:sz w:val="22"/>
                <w:szCs w:val="22"/>
                <w:lang w:eastAsia="zh-CN"/>
              </w:rPr>
            </w:pPr>
            <w:r>
              <w:rPr>
                <w:sz w:val="22"/>
                <w:szCs w:val="22"/>
                <w:lang w:eastAsia="zh-CN"/>
              </w:rPr>
              <w:t>[common signal/RS, SSB periodicity 20 ms x 2 per slot]</w:t>
            </w:r>
          </w:p>
          <w:p w14:paraId="47DEADAE" w14:textId="77777777" w:rsidR="00473288" w:rsidRDefault="00EF31EF">
            <w:pPr>
              <w:pStyle w:val="af4"/>
              <w:numPr>
                <w:ilvl w:val="2"/>
                <w:numId w:val="12"/>
              </w:numPr>
              <w:rPr>
                <w:sz w:val="22"/>
                <w:szCs w:val="22"/>
                <w:lang w:eastAsia="zh-CN"/>
              </w:rPr>
            </w:pPr>
            <w:r>
              <w:rPr>
                <w:sz w:val="22"/>
                <w:szCs w:val="22"/>
                <w:lang w:eastAsia="zh-CN"/>
              </w:rPr>
              <w:t>FFS other channel/signal, e.g. PDSCH</w:t>
            </w:r>
          </w:p>
          <w:p w14:paraId="47DEADAF" w14:textId="77777777" w:rsidR="00473288" w:rsidRDefault="00EF31EF">
            <w:pPr>
              <w:pStyle w:val="af4"/>
              <w:numPr>
                <w:ilvl w:val="1"/>
                <w:numId w:val="10"/>
              </w:numPr>
              <w:rPr>
                <w:sz w:val="22"/>
                <w:szCs w:val="22"/>
                <w:lang w:eastAsia="zh-CN"/>
              </w:rPr>
            </w:pPr>
            <w:r>
              <w:rPr>
                <w:sz w:val="22"/>
                <w:szCs w:val="22"/>
                <w:lang w:eastAsia="zh-CN"/>
              </w:rPr>
              <w:t>UL</w:t>
            </w:r>
          </w:p>
          <w:p w14:paraId="47DEADB0" w14:textId="77777777" w:rsidR="00473288" w:rsidRDefault="00EF31EF">
            <w:pPr>
              <w:pStyle w:val="af4"/>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7DEADB1" w14:textId="77777777" w:rsidR="00473288" w:rsidRDefault="00EF31EF">
            <w:pPr>
              <w:pStyle w:val="af4"/>
              <w:numPr>
                <w:ilvl w:val="2"/>
                <w:numId w:val="12"/>
              </w:numPr>
              <w:rPr>
                <w:sz w:val="22"/>
                <w:szCs w:val="22"/>
                <w:lang w:eastAsia="zh-CN"/>
              </w:rPr>
            </w:pPr>
            <w:r>
              <w:rPr>
                <w:sz w:val="22"/>
                <w:szCs w:val="22"/>
                <w:lang w:eastAsia="zh-CN"/>
              </w:rPr>
              <w:t>SCS [120 kHz]</w:t>
            </w:r>
          </w:p>
          <w:p w14:paraId="47DEADB2" w14:textId="77777777" w:rsidR="00473288" w:rsidRDefault="00EF31EF">
            <w:pPr>
              <w:pStyle w:val="af4"/>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B3" w14:textId="77777777" w:rsidR="00473288" w:rsidRDefault="00473288"/>
        </w:tc>
      </w:tr>
      <w:tr w:rsidR="00473288" w14:paraId="47DEADB9" w14:textId="77777777">
        <w:tc>
          <w:tcPr>
            <w:tcW w:w="1372" w:type="dxa"/>
          </w:tcPr>
          <w:p w14:paraId="47DEADB5" w14:textId="77777777" w:rsidR="00473288" w:rsidRDefault="00EF31EF">
            <w:r>
              <w:rPr>
                <w:rFonts w:eastAsia="맑은 고딕" w:hint="eastAsia"/>
                <w:bCs/>
                <w:lang w:eastAsia="ko-KR"/>
              </w:rPr>
              <w:t>LG Electronics</w:t>
            </w:r>
          </w:p>
        </w:tc>
        <w:tc>
          <w:tcPr>
            <w:tcW w:w="1033" w:type="dxa"/>
          </w:tcPr>
          <w:p w14:paraId="47DEADB6" w14:textId="77777777" w:rsidR="00473288" w:rsidRDefault="00EF31EF">
            <w:pPr>
              <w:rPr>
                <w:rFonts w:eastAsia="맑은 고딕"/>
                <w:lang w:eastAsia="ko-KR"/>
              </w:rPr>
            </w:pPr>
            <w:r>
              <w:rPr>
                <w:rFonts w:eastAsia="맑은 고딕" w:hint="eastAsia"/>
                <w:lang w:eastAsia="ko-KR"/>
              </w:rPr>
              <w:t>Y,</w:t>
            </w:r>
          </w:p>
          <w:p w14:paraId="47DEADB7" w14:textId="77777777" w:rsidR="00473288" w:rsidRDefault="00EF31EF">
            <w:pPr>
              <w:rPr>
                <w:rFonts w:eastAsia="맑은 고딕"/>
                <w:lang w:eastAsia="ko-KR"/>
              </w:rPr>
            </w:pPr>
            <w:r>
              <w:rPr>
                <w:rFonts w:eastAsia="맑은 고딕"/>
                <w:lang w:eastAsia="ko-KR"/>
              </w:rPr>
              <w:t>partially</w:t>
            </w:r>
          </w:p>
        </w:tc>
        <w:tc>
          <w:tcPr>
            <w:tcW w:w="7229" w:type="dxa"/>
          </w:tcPr>
          <w:p w14:paraId="47DEADB8" w14:textId="77777777" w:rsidR="00473288" w:rsidRDefault="00EF31EF">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473288" w14:paraId="47DEADC0" w14:textId="77777777">
        <w:tc>
          <w:tcPr>
            <w:tcW w:w="1372" w:type="dxa"/>
          </w:tcPr>
          <w:p w14:paraId="47DEADBA" w14:textId="77777777" w:rsidR="00473288" w:rsidRDefault="00EF31EF">
            <w:pPr>
              <w:rPr>
                <w:rFonts w:eastAsiaTheme="minorEastAsia"/>
                <w:bCs/>
                <w:lang w:eastAsia="zh-CN"/>
              </w:rPr>
            </w:pPr>
            <w:r>
              <w:rPr>
                <w:rFonts w:eastAsiaTheme="minorEastAsia"/>
                <w:bCs/>
                <w:lang w:eastAsia="zh-CN"/>
              </w:rPr>
              <w:t>China Telecom</w:t>
            </w:r>
          </w:p>
        </w:tc>
        <w:tc>
          <w:tcPr>
            <w:tcW w:w="1033" w:type="dxa"/>
          </w:tcPr>
          <w:p w14:paraId="47DEADBB"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7DEADBC" w14:textId="77777777" w:rsidR="00473288" w:rsidRDefault="00EF31EF">
            <w:pPr>
              <w:rPr>
                <w:rFonts w:eastAsiaTheme="minorEastAsia"/>
                <w:bCs/>
                <w:lang w:eastAsia="zh-CN"/>
              </w:rPr>
            </w:pPr>
            <w:r>
              <w:rPr>
                <w:rFonts w:eastAsiaTheme="minorEastAsia"/>
                <w:bCs/>
                <w:lang w:eastAsia="zh-CN"/>
              </w:rPr>
              <w:t>We are generally fine with the proposal.</w:t>
            </w:r>
          </w:p>
          <w:p w14:paraId="47DEADBD" w14:textId="77777777" w:rsidR="00473288" w:rsidRDefault="00EF31EF">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7DEADBE" w14:textId="77777777" w:rsidR="00473288" w:rsidRDefault="00EF31EF">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47DEADBF" w14:textId="77777777" w:rsidR="00473288" w:rsidRDefault="00EF31EF">
            <w:pPr>
              <w:rPr>
                <w:rFonts w:eastAsiaTheme="minorEastAsia"/>
                <w:bCs/>
                <w:lang w:eastAsia="zh-CN"/>
              </w:rPr>
            </w:pPr>
            <w:r>
              <w:rPr>
                <w:rFonts w:eastAsiaTheme="minorEastAsia"/>
                <w:bCs/>
                <w:lang w:eastAsia="zh-CN"/>
              </w:rPr>
              <w:t>The details for other parameters can be further discussed.</w:t>
            </w:r>
          </w:p>
        </w:tc>
      </w:tr>
      <w:tr w:rsidR="00473288" w14:paraId="47DEADC9" w14:textId="77777777">
        <w:tc>
          <w:tcPr>
            <w:tcW w:w="1372" w:type="dxa"/>
          </w:tcPr>
          <w:p w14:paraId="47DEADC1" w14:textId="77777777" w:rsidR="00473288" w:rsidRDefault="00EF31EF">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47DEADC2" w14:textId="77777777" w:rsidR="00473288" w:rsidRDefault="00EF31EF">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3" w14:textId="77777777" w:rsidR="00473288" w:rsidRDefault="00EF31EF">
            <w:pPr>
              <w:rPr>
                <w:rFonts w:eastAsia="MS Mincho"/>
                <w:lang w:eastAsia="ja-JP"/>
              </w:rPr>
            </w:pPr>
            <w:r>
              <w:rPr>
                <w:rFonts w:eastAsia="MS Mincho" w:hint="eastAsia"/>
                <w:lang w:eastAsia="ja-JP"/>
              </w:rPr>
              <w:t>W</w:t>
            </w:r>
            <w:r>
              <w:rPr>
                <w:rFonts w:eastAsia="MS Mincho"/>
                <w:lang w:eastAsia="ja-JP"/>
              </w:rPr>
              <w:t>e have the following suggestions for revision:</w:t>
            </w:r>
          </w:p>
          <w:p w14:paraId="47DEADC4" w14:textId="77777777" w:rsidR="00473288" w:rsidRDefault="00EF31EF">
            <w:pPr>
              <w:pStyle w:val="af4"/>
              <w:numPr>
                <w:ilvl w:val="0"/>
                <w:numId w:val="14"/>
              </w:numPr>
              <w:rPr>
                <w:rFonts w:eastAsia="MS Mincho"/>
              </w:rPr>
            </w:pPr>
            <w:r>
              <w:rPr>
                <w:rFonts w:eastAsia="MS Mincho"/>
              </w:rPr>
              <w:t>FR1</w:t>
            </w:r>
          </w:p>
          <w:p w14:paraId="47DEADC5" w14:textId="77777777" w:rsidR="00473288" w:rsidRDefault="00EF31EF">
            <w:pPr>
              <w:pStyle w:val="af4"/>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47DEADC6" w14:textId="77777777" w:rsidR="00473288" w:rsidRDefault="00EF31EF">
            <w:pPr>
              <w:pStyle w:val="af4"/>
              <w:numPr>
                <w:ilvl w:val="0"/>
                <w:numId w:val="14"/>
              </w:numPr>
              <w:rPr>
                <w:rFonts w:eastAsia="MS Mincho"/>
              </w:rPr>
            </w:pPr>
            <w:r>
              <w:rPr>
                <w:rFonts w:eastAsia="MS Mincho" w:hint="eastAsia"/>
              </w:rPr>
              <w:t>F</w:t>
            </w:r>
            <w:r>
              <w:rPr>
                <w:rFonts w:eastAsia="MS Mincho"/>
              </w:rPr>
              <w:t>R2</w:t>
            </w:r>
          </w:p>
          <w:p w14:paraId="47DEADC7" w14:textId="77777777" w:rsidR="00473288" w:rsidRDefault="00EF31EF">
            <w:pPr>
              <w:pStyle w:val="af4"/>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7DEADC8" w14:textId="77777777" w:rsidR="00473288" w:rsidRDefault="00EF31EF">
            <w:pPr>
              <w:pStyle w:val="af4"/>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473288" w14:paraId="47DEADCE" w14:textId="77777777">
        <w:tc>
          <w:tcPr>
            <w:tcW w:w="1372" w:type="dxa"/>
          </w:tcPr>
          <w:p w14:paraId="47DEADCA"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CB" w14:textId="77777777" w:rsidR="00473288" w:rsidRDefault="00EF31EF">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C" w14:textId="77777777" w:rsidR="00473288" w:rsidRDefault="00EF31EF">
            <w:pPr>
              <w:rPr>
                <w:lang w:eastAsia="zh-CN"/>
              </w:rPr>
            </w:pPr>
            <w:r>
              <w:rPr>
                <w:rFonts w:hint="eastAsia"/>
                <w:lang w:eastAsia="zh-CN"/>
              </w:rPr>
              <w:t>F</w:t>
            </w:r>
            <w:r>
              <w:rPr>
                <w:lang w:eastAsia="zh-CN"/>
              </w:rPr>
              <w:t>or FR1 UL, why the RX number is [1]? From our deployment, the RX number is 64. So, we propose to modify the RX number to [64].</w:t>
            </w:r>
          </w:p>
          <w:p w14:paraId="47DEADCD" w14:textId="77777777" w:rsidR="00473288" w:rsidRDefault="00EF31EF">
            <w:pPr>
              <w:rPr>
                <w:lang w:eastAsia="zh-CN"/>
              </w:rPr>
            </w:pPr>
            <w:r>
              <w:rPr>
                <w:lang w:eastAsia="zh-CN"/>
              </w:rPr>
              <w:t>Yes for the FR1 frequency range, we think 2.6GHz needs to considered due to large scale deployment.</w:t>
            </w:r>
          </w:p>
        </w:tc>
      </w:tr>
      <w:tr w:rsidR="00CC56D5" w14:paraId="557246A5" w14:textId="77777777">
        <w:tc>
          <w:tcPr>
            <w:tcW w:w="1372" w:type="dxa"/>
          </w:tcPr>
          <w:p w14:paraId="2B2AAA8B" w14:textId="2BB62FB5" w:rsidR="00CC56D5" w:rsidRDefault="00CC56D5" w:rsidP="00CC56D5">
            <w:pPr>
              <w:rPr>
                <w:lang w:eastAsia="zh-CN"/>
              </w:rPr>
            </w:pPr>
            <w:r w:rsidRPr="007C0B13">
              <w:t>Panasonic</w:t>
            </w:r>
          </w:p>
        </w:tc>
        <w:tc>
          <w:tcPr>
            <w:tcW w:w="1033" w:type="dxa"/>
          </w:tcPr>
          <w:p w14:paraId="1EDD50A5" w14:textId="0750EF99" w:rsidR="00CC56D5" w:rsidRDefault="00CC56D5" w:rsidP="00CC56D5">
            <w:pPr>
              <w:rPr>
                <w:rFonts w:eastAsia="MS Mincho"/>
                <w:lang w:eastAsia="ja-JP"/>
              </w:rPr>
            </w:pPr>
            <w:r w:rsidRPr="007C0B13">
              <w:t>Y</w:t>
            </w:r>
          </w:p>
        </w:tc>
        <w:tc>
          <w:tcPr>
            <w:tcW w:w="7229" w:type="dxa"/>
          </w:tcPr>
          <w:p w14:paraId="2B6B7B9F" w14:textId="77777777" w:rsidR="00CC56D5" w:rsidRDefault="00CC56D5" w:rsidP="00CC56D5">
            <w:pPr>
              <w:rPr>
                <w:lang w:eastAsia="zh-CN"/>
              </w:rPr>
            </w:pPr>
          </w:p>
        </w:tc>
      </w:tr>
      <w:tr w:rsidR="00182DD9" w14:paraId="79C1357B" w14:textId="77777777">
        <w:tc>
          <w:tcPr>
            <w:tcW w:w="1372" w:type="dxa"/>
          </w:tcPr>
          <w:p w14:paraId="77C97182" w14:textId="48A75BF0" w:rsidR="00182DD9" w:rsidRPr="00182DD9" w:rsidRDefault="00182DD9" w:rsidP="00182DD9">
            <w:r w:rsidRPr="00182DD9">
              <w:rPr>
                <w:rFonts w:eastAsia="맑은 고딕" w:hint="eastAsia"/>
                <w:bCs/>
                <w:lang w:eastAsia="ko-KR"/>
              </w:rPr>
              <w:t>Samsung</w:t>
            </w:r>
          </w:p>
        </w:tc>
        <w:tc>
          <w:tcPr>
            <w:tcW w:w="1033" w:type="dxa"/>
          </w:tcPr>
          <w:p w14:paraId="06148570" w14:textId="77777777" w:rsidR="00182DD9" w:rsidRPr="007C0B13" w:rsidRDefault="00182DD9" w:rsidP="00182DD9"/>
        </w:tc>
        <w:tc>
          <w:tcPr>
            <w:tcW w:w="7229" w:type="dxa"/>
          </w:tcPr>
          <w:p w14:paraId="577EDDED" w14:textId="77777777" w:rsidR="00182DD9" w:rsidRDefault="00182DD9" w:rsidP="00182DD9">
            <w:pPr>
              <w:rPr>
                <w:rFonts w:eastAsia="맑은 고딕"/>
                <w:bCs/>
                <w:lang w:eastAsia="ko-KR"/>
              </w:rPr>
            </w:pPr>
            <w:r>
              <w:rPr>
                <w:rFonts w:eastAsia="맑은 고딕" w:hint="eastAsia"/>
                <w:bCs/>
                <w:lang w:eastAsia="ko-KR"/>
              </w:rPr>
              <w:t>Suggest to reformulate as following:</w:t>
            </w:r>
          </w:p>
          <w:p w14:paraId="3914C1D6" w14:textId="77777777" w:rsidR="00182DD9" w:rsidRPr="00BA1739" w:rsidRDefault="00182DD9" w:rsidP="00182DD9">
            <w:pPr>
              <w:pStyle w:val="af4"/>
              <w:numPr>
                <w:ilvl w:val="0"/>
                <w:numId w:val="9"/>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6C5D086E" w14:textId="77777777" w:rsidR="00182DD9" w:rsidRPr="00BA1739" w:rsidRDefault="00182DD9" w:rsidP="00182DD9">
            <w:pPr>
              <w:pStyle w:val="af4"/>
              <w:numPr>
                <w:ilvl w:val="1"/>
                <w:numId w:val="10"/>
              </w:numPr>
              <w:rPr>
                <w:b/>
                <w:sz w:val="22"/>
                <w:szCs w:val="22"/>
                <w:lang w:eastAsia="zh-CN"/>
              </w:rPr>
            </w:pPr>
            <w:r>
              <w:rPr>
                <w:b/>
                <w:sz w:val="22"/>
                <w:szCs w:val="22"/>
                <w:lang w:eastAsia="zh-CN"/>
              </w:rPr>
              <w:t>Common</w:t>
            </w:r>
          </w:p>
          <w:p w14:paraId="48194E0F" w14:textId="77777777" w:rsidR="00182DD9" w:rsidRDefault="00182DD9" w:rsidP="00182DD9">
            <w:pPr>
              <w:pStyle w:val="af4"/>
              <w:numPr>
                <w:ilvl w:val="2"/>
                <w:numId w:val="12"/>
              </w:numPr>
              <w:rPr>
                <w:b/>
                <w:sz w:val="22"/>
                <w:szCs w:val="22"/>
                <w:lang w:eastAsia="zh-CN"/>
              </w:rPr>
            </w:pPr>
            <w:r>
              <w:rPr>
                <w:rFonts w:eastAsia="맑은 고딕" w:hint="eastAsia"/>
                <w:b/>
                <w:sz w:val="22"/>
                <w:szCs w:val="22"/>
                <w:lang w:eastAsia="ko-KR"/>
              </w:rPr>
              <w:t>Duplex: TDD</w:t>
            </w:r>
          </w:p>
          <w:p w14:paraId="0DD47716"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frequency range [2.6 GHz]</w:t>
            </w:r>
          </w:p>
          <w:p w14:paraId="2AE92E1B"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system BW [100 MHz]</w:t>
            </w:r>
          </w:p>
          <w:p w14:paraId="4E9A949B" w14:textId="77777777" w:rsidR="00182DD9" w:rsidRDefault="00182DD9" w:rsidP="00182DD9">
            <w:pPr>
              <w:pStyle w:val="af4"/>
              <w:numPr>
                <w:ilvl w:val="2"/>
                <w:numId w:val="12"/>
              </w:numPr>
              <w:rPr>
                <w:b/>
                <w:sz w:val="22"/>
                <w:szCs w:val="22"/>
                <w:lang w:eastAsia="zh-CN"/>
              </w:rPr>
            </w:pPr>
            <w:r w:rsidRPr="00BA1739">
              <w:rPr>
                <w:b/>
                <w:sz w:val="22"/>
                <w:szCs w:val="22"/>
                <w:lang w:eastAsia="zh-CN"/>
              </w:rPr>
              <w:t>SCS [30 kHz]</w:t>
            </w:r>
          </w:p>
          <w:p w14:paraId="1B43CD23" w14:textId="77777777" w:rsidR="00182DD9" w:rsidRPr="00BA1739" w:rsidRDefault="00182DD9" w:rsidP="00182DD9">
            <w:pPr>
              <w:pStyle w:val="af4"/>
              <w:widowControl/>
              <w:numPr>
                <w:ilvl w:val="2"/>
                <w:numId w:val="12"/>
              </w:numPr>
              <w:rPr>
                <w:b/>
                <w:sz w:val="22"/>
                <w:szCs w:val="22"/>
                <w:lang w:eastAsia="zh-CN"/>
              </w:rPr>
            </w:pPr>
            <w:r w:rsidRPr="00BA1739">
              <w:rPr>
                <w:b/>
                <w:sz w:val="22"/>
                <w:szCs w:val="22"/>
                <w:lang w:eastAsia="zh-CN"/>
              </w:rPr>
              <w:t>FFS other channel/signal, e.g. PDCCH/PDSCH</w:t>
            </w:r>
          </w:p>
          <w:p w14:paraId="13216E7E" w14:textId="77777777" w:rsidR="00182DD9" w:rsidRPr="00BA1739" w:rsidRDefault="00182DD9" w:rsidP="00182DD9">
            <w:pPr>
              <w:pStyle w:val="af4"/>
              <w:numPr>
                <w:ilvl w:val="1"/>
                <w:numId w:val="10"/>
              </w:numPr>
              <w:rPr>
                <w:b/>
                <w:sz w:val="22"/>
                <w:szCs w:val="22"/>
                <w:lang w:eastAsia="zh-CN"/>
              </w:rPr>
            </w:pPr>
            <w:r>
              <w:rPr>
                <w:b/>
                <w:sz w:val="22"/>
                <w:szCs w:val="22"/>
                <w:lang w:eastAsia="zh-CN"/>
              </w:rPr>
              <w:t>DL</w:t>
            </w:r>
          </w:p>
          <w:p w14:paraId="049882C9"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9DE1689"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TX [64]</w:t>
            </w:r>
          </w:p>
          <w:p w14:paraId="0813647C"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Power level [FFS]</w:t>
            </w:r>
          </w:p>
          <w:p w14:paraId="6B028CEF"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[common signal/RS, SSB periodicity 20 ms x 2 per slot]</w:t>
            </w:r>
          </w:p>
          <w:p w14:paraId="5BE5AD40" w14:textId="77777777" w:rsidR="00182DD9" w:rsidRPr="00BA1739" w:rsidRDefault="00182DD9" w:rsidP="00182DD9">
            <w:pPr>
              <w:pStyle w:val="af4"/>
              <w:numPr>
                <w:ilvl w:val="1"/>
                <w:numId w:val="10"/>
              </w:numPr>
              <w:rPr>
                <w:b/>
                <w:sz w:val="22"/>
                <w:szCs w:val="22"/>
                <w:lang w:eastAsia="zh-CN"/>
              </w:rPr>
            </w:pPr>
            <w:r w:rsidRPr="00BA1739">
              <w:rPr>
                <w:b/>
                <w:sz w:val="22"/>
                <w:szCs w:val="22"/>
                <w:lang w:eastAsia="zh-CN"/>
              </w:rPr>
              <w:t>UL</w:t>
            </w:r>
          </w:p>
          <w:p w14:paraId="153456FB"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13F98FC9"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RX [1]</w:t>
            </w:r>
          </w:p>
          <w:p w14:paraId="680DD920" w14:textId="77777777" w:rsidR="00182DD9" w:rsidRDefault="00182DD9" w:rsidP="00182DD9">
            <w:pPr>
              <w:rPr>
                <w:rFonts w:eastAsia="맑은 고딕"/>
                <w:bCs/>
                <w:lang w:eastAsia="ko-KR"/>
              </w:rPr>
            </w:pPr>
          </w:p>
          <w:p w14:paraId="764F88EC" w14:textId="77777777" w:rsidR="00182DD9" w:rsidRPr="00BA1739" w:rsidRDefault="00182DD9" w:rsidP="00182DD9">
            <w:pPr>
              <w:pStyle w:val="af4"/>
              <w:numPr>
                <w:ilvl w:val="0"/>
                <w:numId w:val="9"/>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6444BFF1" w14:textId="77777777" w:rsidR="00182DD9" w:rsidRDefault="00182DD9" w:rsidP="00182DD9">
            <w:pPr>
              <w:pStyle w:val="af4"/>
              <w:numPr>
                <w:ilvl w:val="1"/>
                <w:numId w:val="10"/>
              </w:numPr>
              <w:rPr>
                <w:b/>
                <w:sz w:val="22"/>
                <w:szCs w:val="22"/>
                <w:lang w:eastAsia="zh-CN"/>
              </w:rPr>
            </w:pPr>
            <w:r>
              <w:rPr>
                <w:b/>
                <w:sz w:val="22"/>
                <w:szCs w:val="22"/>
                <w:lang w:eastAsia="zh-CN"/>
              </w:rPr>
              <w:t>Common</w:t>
            </w:r>
          </w:p>
          <w:p w14:paraId="3C846448" w14:textId="77777777" w:rsidR="00182DD9" w:rsidRPr="00BA1739" w:rsidRDefault="00182DD9" w:rsidP="00182DD9">
            <w:pPr>
              <w:pStyle w:val="af4"/>
              <w:numPr>
                <w:ilvl w:val="2"/>
                <w:numId w:val="12"/>
              </w:numPr>
              <w:rPr>
                <w:b/>
                <w:sz w:val="22"/>
                <w:szCs w:val="22"/>
                <w:lang w:eastAsia="zh-CN"/>
              </w:rPr>
            </w:pPr>
            <w:r w:rsidRPr="00EA3E56">
              <w:rPr>
                <w:b/>
                <w:sz w:val="22"/>
                <w:szCs w:val="22"/>
                <w:lang w:eastAsia="zh-CN"/>
              </w:rPr>
              <w:t>Duplex: TDD</w:t>
            </w:r>
          </w:p>
          <w:p w14:paraId="3E07EEEE"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frequency range [28 GHz]</w:t>
            </w:r>
          </w:p>
          <w:p w14:paraId="5165F2F5"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system BW [400 MHz]</w:t>
            </w:r>
          </w:p>
          <w:p w14:paraId="4F267A51" w14:textId="77777777" w:rsidR="00182DD9" w:rsidRDefault="00182DD9" w:rsidP="00182DD9">
            <w:pPr>
              <w:pStyle w:val="af4"/>
              <w:numPr>
                <w:ilvl w:val="2"/>
                <w:numId w:val="12"/>
              </w:numPr>
              <w:rPr>
                <w:b/>
                <w:sz w:val="22"/>
                <w:szCs w:val="22"/>
                <w:lang w:eastAsia="zh-CN"/>
              </w:rPr>
            </w:pPr>
            <w:r w:rsidRPr="00BA1739">
              <w:rPr>
                <w:b/>
                <w:sz w:val="22"/>
                <w:szCs w:val="22"/>
                <w:lang w:eastAsia="zh-CN"/>
              </w:rPr>
              <w:t>SCS [120 kHz]</w:t>
            </w:r>
          </w:p>
          <w:p w14:paraId="122F630D" w14:textId="77777777" w:rsidR="00182DD9" w:rsidRPr="00BA1739" w:rsidRDefault="00182DD9" w:rsidP="00182DD9">
            <w:pPr>
              <w:pStyle w:val="af4"/>
              <w:widowControl/>
              <w:numPr>
                <w:ilvl w:val="2"/>
                <w:numId w:val="12"/>
              </w:numPr>
              <w:rPr>
                <w:b/>
                <w:sz w:val="22"/>
                <w:szCs w:val="22"/>
                <w:lang w:eastAsia="zh-CN"/>
              </w:rPr>
            </w:pPr>
            <w:r w:rsidRPr="00BA1739">
              <w:rPr>
                <w:b/>
                <w:sz w:val="22"/>
                <w:szCs w:val="22"/>
                <w:lang w:eastAsia="zh-CN"/>
              </w:rPr>
              <w:t>FFS other channel/signal, e.g. PDSCH</w:t>
            </w:r>
          </w:p>
          <w:p w14:paraId="3EF7933C" w14:textId="77777777" w:rsidR="00182DD9" w:rsidRDefault="00182DD9" w:rsidP="00182DD9">
            <w:pPr>
              <w:pStyle w:val="af4"/>
              <w:numPr>
                <w:ilvl w:val="1"/>
                <w:numId w:val="10"/>
              </w:numPr>
              <w:rPr>
                <w:b/>
                <w:sz w:val="22"/>
                <w:szCs w:val="22"/>
                <w:lang w:eastAsia="zh-CN"/>
              </w:rPr>
            </w:pPr>
            <w:r w:rsidRPr="00EA3E56">
              <w:rPr>
                <w:b/>
                <w:sz w:val="22"/>
                <w:szCs w:val="22"/>
                <w:lang w:eastAsia="zh-CN"/>
              </w:rPr>
              <w:t>DL</w:t>
            </w:r>
          </w:p>
          <w:p w14:paraId="3AD83066"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12C59D76"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TX [2]</w:t>
            </w:r>
          </w:p>
          <w:p w14:paraId="42367AA1"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Power level [FFS]</w:t>
            </w:r>
          </w:p>
          <w:p w14:paraId="3F0B4642" w14:textId="77777777" w:rsidR="00182DD9" w:rsidRPr="00BA1739" w:rsidRDefault="00182DD9" w:rsidP="00182DD9">
            <w:pPr>
              <w:pStyle w:val="af4"/>
              <w:numPr>
                <w:ilvl w:val="2"/>
                <w:numId w:val="12"/>
              </w:numPr>
              <w:rPr>
                <w:b/>
                <w:sz w:val="22"/>
                <w:szCs w:val="22"/>
                <w:lang w:eastAsia="zh-CN"/>
              </w:rPr>
            </w:pPr>
            <w:r w:rsidRPr="00BA1739">
              <w:rPr>
                <w:b/>
                <w:sz w:val="22"/>
                <w:szCs w:val="22"/>
                <w:lang w:eastAsia="zh-CN"/>
              </w:rPr>
              <w:t>[common signal/RS, SSB periodicity 20 ms x 2 per slot]</w:t>
            </w:r>
          </w:p>
          <w:p w14:paraId="2E932EAA" w14:textId="77777777" w:rsidR="00182DD9" w:rsidRPr="00BA1739" w:rsidRDefault="00182DD9" w:rsidP="00182DD9">
            <w:pPr>
              <w:pStyle w:val="af4"/>
              <w:numPr>
                <w:ilvl w:val="1"/>
                <w:numId w:val="10"/>
              </w:numPr>
              <w:rPr>
                <w:b/>
                <w:sz w:val="22"/>
                <w:szCs w:val="22"/>
                <w:lang w:eastAsia="zh-CN"/>
              </w:rPr>
            </w:pPr>
            <w:r w:rsidRPr="00BA1739">
              <w:rPr>
                <w:b/>
                <w:sz w:val="22"/>
                <w:szCs w:val="22"/>
                <w:lang w:eastAsia="zh-CN"/>
              </w:rPr>
              <w:t>UL</w:t>
            </w:r>
          </w:p>
          <w:p w14:paraId="5F71FDAF" w14:textId="77777777" w:rsidR="00182DD9" w:rsidRDefault="00182DD9" w:rsidP="00182DD9">
            <w:pPr>
              <w:pStyle w:val="af4"/>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5C4FBAE1" w14:textId="331DF8D1" w:rsidR="00182DD9" w:rsidRDefault="00182DD9" w:rsidP="00182DD9">
            <w:pPr>
              <w:pStyle w:val="af4"/>
              <w:numPr>
                <w:ilvl w:val="2"/>
                <w:numId w:val="12"/>
              </w:numPr>
              <w:rPr>
                <w:lang w:eastAsia="zh-CN"/>
              </w:rPr>
            </w:pPr>
            <w:r>
              <w:rPr>
                <w:b/>
                <w:sz w:val="22"/>
                <w:szCs w:val="22"/>
                <w:lang w:eastAsia="zh-CN"/>
              </w:rPr>
              <w:t>RX [1]</w:t>
            </w:r>
          </w:p>
        </w:tc>
      </w:tr>
    </w:tbl>
    <w:p w14:paraId="47DEADCF" w14:textId="77777777" w:rsidR="00473288" w:rsidRDefault="00473288">
      <w:pPr>
        <w:rPr>
          <w:lang w:eastAsia="zh-CN"/>
        </w:rPr>
      </w:pPr>
    </w:p>
    <w:p w14:paraId="47DEADD0" w14:textId="77777777" w:rsidR="00473288" w:rsidRDefault="00EF31EF">
      <w:pPr>
        <w:pStyle w:val="2"/>
        <w:rPr>
          <w:lang w:eastAsia="zh-CN"/>
        </w:rPr>
      </w:pPr>
      <w:r>
        <w:rPr>
          <w:lang w:eastAsia="zh-CN"/>
        </w:rPr>
        <w:t xml:space="preserve">Power states and transition time </w:t>
      </w:r>
    </w:p>
    <w:p w14:paraId="47DEADD1" w14:textId="77777777" w:rsidR="00473288" w:rsidRDefault="00EF31EF">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7DEADD2" w14:textId="77777777" w:rsidR="00473288" w:rsidRDefault="00EF31EF">
      <w:pPr>
        <w:rPr>
          <w:b/>
          <w:lang w:eastAsia="zh-CN"/>
        </w:rPr>
      </w:pPr>
      <w:r>
        <w:rPr>
          <w:b/>
          <w:lang w:eastAsia="zh-CN"/>
        </w:rPr>
        <w:t>FL1 Proposal 2.3-1</w:t>
      </w:r>
    </w:p>
    <w:p w14:paraId="47DEADD3" w14:textId="77777777" w:rsidR="00473288" w:rsidRDefault="00EF31EF">
      <w:pPr>
        <w:pStyle w:val="af4"/>
        <w:numPr>
          <w:ilvl w:val="0"/>
          <w:numId w:val="9"/>
        </w:numPr>
        <w:rPr>
          <w:b/>
          <w:sz w:val="22"/>
          <w:szCs w:val="22"/>
          <w:lang w:eastAsia="zh-CN"/>
        </w:rPr>
      </w:pPr>
      <w:r>
        <w:rPr>
          <w:b/>
          <w:sz w:val="22"/>
          <w:szCs w:val="22"/>
          <w:lang w:eastAsia="zh-CN"/>
        </w:rPr>
        <w:lastRenderedPageBreak/>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473288" w14:paraId="47DEADD7" w14:textId="77777777">
        <w:tc>
          <w:tcPr>
            <w:tcW w:w="1372" w:type="dxa"/>
            <w:shd w:val="clear" w:color="auto" w:fill="DAEEF3" w:themeFill="accent5" w:themeFillTint="33"/>
          </w:tcPr>
          <w:p w14:paraId="47DEADD4" w14:textId="77777777" w:rsidR="00473288" w:rsidRDefault="00EF31EF">
            <w:pPr>
              <w:rPr>
                <w:b/>
                <w:bCs/>
              </w:rPr>
            </w:pPr>
            <w:r>
              <w:rPr>
                <w:b/>
                <w:bCs/>
              </w:rPr>
              <w:t>Company</w:t>
            </w:r>
          </w:p>
        </w:tc>
        <w:tc>
          <w:tcPr>
            <w:tcW w:w="1033" w:type="dxa"/>
            <w:shd w:val="clear" w:color="auto" w:fill="DAEEF3" w:themeFill="accent5" w:themeFillTint="33"/>
          </w:tcPr>
          <w:p w14:paraId="47DEADD5" w14:textId="77777777" w:rsidR="00473288" w:rsidRDefault="00EF31EF">
            <w:pPr>
              <w:rPr>
                <w:b/>
                <w:bCs/>
              </w:rPr>
            </w:pPr>
            <w:r>
              <w:rPr>
                <w:b/>
                <w:bCs/>
              </w:rPr>
              <w:t>Y/N</w:t>
            </w:r>
          </w:p>
        </w:tc>
        <w:tc>
          <w:tcPr>
            <w:tcW w:w="7229" w:type="dxa"/>
            <w:shd w:val="clear" w:color="auto" w:fill="DAEEF3" w:themeFill="accent5" w:themeFillTint="33"/>
          </w:tcPr>
          <w:p w14:paraId="47DEADD6" w14:textId="77777777" w:rsidR="00473288" w:rsidRDefault="00EF31EF">
            <w:pPr>
              <w:rPr>
                <w:b/>
                <w:bCs/>
              </w:rPr>
            </w:pPr>
            <w:r>
              <w:rPr>
                <w:b/>
                <w:bCs/>
              </w:rPr>
              <w:t>Comments</w:t>
            </w:r>
          </w:p>
        </w:tc>
      </w:tr>
      <w:tr w:rsidR="00473288" w14:paraId="47DEADDB" w14:textId="77777777">
        <w:tc>
          <w:tcPr>
            <w:tcW w:w="1372" w:type="dxa"/>
            <w:shd w:val="clear" w:color="auto" w:fill="auto"/>
          </w:tcPr>
          <w:p w14:paraId="47DEADD8" w14:textId="77777777" w:rsidR="00473288" w:rsidRDefault="00EF31EF">
            <w:pPr>
              <w:rPr>
                <w:b/>
                <w:bCs/>
              </w:rPr>
            </w:pPr>
            <w:r>
              <w:rPr>
                <w:bCs/>
                <w:lang w:eastAsia="zh-CN"/>
              </w:rPr>
              <w:t>Xiaomi</w:t>
            </w:r>
          </w:p>
        </w:tc>
        <w:tc>
          <w:tcPr>
            <w:tcW w:w="1033" w:type="dxa"/>
            <w:shd w:val="clear" w:color="auto" w:fill="auto"/>
          </w:tcPr>
          <w:p w14:paraId="47DEADD9" w14:textId="77777777" w:rsidR="00473288" w:rsidRDefault="00473288">
            <w:pPr>
              <w:rPr>
                <w:b/>
                <w:bCs/>
              </w:rPr>
            </w:pPr>
          </w:p>
        </w:tc>
        <w:tc>
          <w:tcPr>
            <w:tcW w:w="7229" w:type="dxa"/>
            <w:shd w:val="clear" w:color="auto" w:fill="auto"/>
          </w:tcPr>
          <w:p w14:paraId="47DEADDA" w14:textId="77777777" w:rsidR="00473288" w:rsidRDefault="00EF31EF">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473288" w14:paraId="47DEADDF" w14:textId="77777777">
        <w:tc>
          <w:tcPr>
            <w:tcW w:w="1372" w:type="dxa"/>
          </w:tcPr>
          <w:p w14:paraId="47DEADDC" w14:textId="77777777" w:rsidR="00473288" w:rsidRDefault="00EF31EF">
            <w:pPr>
              <w:rPr>
                <w:b/>
                <w:bCs/>
              </w:rPr>
            </w:pPr>
            <w:r>
              <w:rPr>
                <w:rFonts w:hint="eastAsia"/>
                <w:bCs/>
                <w:lang w:eastAsia="zh-CN"/>
              </w:rPr>
              <w:t>S</w:t>
            </w:r>
            <w:r>
              <w:rPr>
                <w:bCs/>
                <w:lang w:eastAsia="zh-CN"/>
              </w:rPr>
              <w:t>preadtrum</w:t>
            </w:r>
          </w:p>
        </w:tc>
        <w:tc>
          <w:tcPr>
            <w:tcW w:w="1033" w:type="dxa"/>
          </w:tcPr>
          <w:p w14:paraId="47DEADDD" w14:textId="77777777" w:rsidR="00473288" w:rsidRDefault="00EF31EF">
            <w:pPr>
              <w:rPr>
                <w:b/>
                <w:bCs/>
              </w:rPr>
            </w:pPr>
            <w:r>
              <w:rPr>
                <w:rFonts w:hint="eastAsia"/>
                <w:bCs/>
                <w:lang w:eastAsia="zh-CN"/>
              </w:rPr>
              <w:t>Y</w:t>
            </w:r>
          </w:p>
        </w:tc>
        <w:tc>
          <w:tcPr>
            <w:tcW w:w="7229" w:type="dxa"/>
          </w:tcPr>
          <w:p w14:paraId="47DEADDE" w14:textId="77777777" w:rsidR="00473288" w:rsidRDefault="00EF31EF">
            <w:pPr>
              <w:rPr>
                <w:b/>
                <w:bCs/>
              </w:rPr>
            </w:pPr>
            <w:r>
              <w:rPr>
                <w:bCs/>
                <w:lang w:eastAsia="zh-CN"/>
              </w:rPr>
              <w:t>For simplicity</w:t>
            </w:r>
          </w:p>
        </w:tc>
      </w:tr>
      <w:tr w:rsidR="00473288" w14:paraId="47DEADE4" w14:textId="77777777">
        <w:tc>
          <w:tcPr>
            <w:tcW w:w="1372" w:type="dxa"/>
          </w:tcPr>
          <w:p w14:paraId="47DEADE0" w14:textId="77777777" w:rsidR="00473288" w:rsidRDefault="00EF31EF">
            <w:pPr>
              <w:rPr>
                <w:b/>
                <w:bCs/>
              </w:rPr>
            </w:pPr>
            <w:r>
              <w:rPr>
                <w:rFonts w:hint="eastAsia"/>
                <w:bCs/>
                <w:lang w:eastAsia="zh-CN"/>
              </w:rPr>
              <w:t>O</w:t>
            </w:r>
            <w:r>
              <w:rPr>
                <w:bCs/>
                <w:lang w:eastAsia="zh-CN"/>
              </w:rPr>
              <w:t>PPO</w:t>
            </w:r>
          </w:p>
        </w:tc>
        <w:tc>
          <w:tcPr>
            <w:tcW w:w="1033" w:type="dxa"/>
          </w:tcPr>
          <w:p w14:paraId="47DEADE1" w14:textId="77777777" w:rsidR="00473288" w:rsidRDefault="00473288">
            <w:pPr>
              <w:rPr>
                <w:b/>
                <w:bCs/>
              </w:rPr>
            </w:pPr>
          </w:p>
        </w:tc>
        <w:tc>
          <w:tcPr>
            <w:tcW w:w="7229" w:type="dxa"/>
          </w:tcPr>
          <w:p w14:paraId="47DEADE2" w14:textId="77777777" w:rsidR="00473288" w:rsidRDefault="00EF31EF">
            <w:pPr>
              <w:rPr>
                <w:bCs/>
                <w:lang w:eastAsia="zh-CN"/>
              </w:rPr>
            </w:pPr>
            <w:r>
              <w:rPr>
                <w:bCs/>
                <w:lang w:eastAsia="zh-CN"/>
              </w:rPr>
              <w:t>It is reasonable to normalize the power consumption value to a mode, we can further discuss whether it is the deepest sleep mode.</w:t>
            </w:r>
          </w:p>
          <w:p w14:paraId="47DEADE3" w14:textId="77777777" w:rsidR="00473288" w:rsidRDefault="00EF31EF">
            <w:pPr>
              <w:rPr>
                <w:b/>
                <w:bCs/>
              </w:rPr>
            </w:pPr>
            <w:r>
              <w:rPr>
                <w:rFonts w:hint="eastAsia"/>
                <w:bCs/>
                <w:lang w:eastAsia="zh-CN"/>
              </w:rPr>
              <w:t>T</w:t>
            </w:r>
            <w:r>
              <w:rPr>
                <w:bCs/>
                <w:lang w:eastAsia="zh-CN"/>
              </w:rPr>
              <w:t>he goal is to control the dynamic range among different power consumption modes.</w:t>
            </w:r>
          </w:p>
        </w:tc>
      </w:tr>
      <w:tr w:rsidR="00473288" w14:paraId="47DEADE8" w14:textId="77777777">
        <w:tc>
          <w:tcPr>
            <w:tcW w:w="1372" w:type="dxa"/>
          </w:tcPr>
          <w:p w14:paraId="47DEADE5" w14:textId="77777777" w:rsidR="00473288" w:rsidRDefault="00EF31EF">
            <w:pPr>
              <w:rPr>
                <w:bCs/>
                <w:lang w:eastAsia="zh-CN"/>
              </w:rPr>
            </w:pPr>
            <w:r>
              <w:rPr>
                <w:bCs/>
                <w:lang w:eastAsia="zh-CN"/>
              </w:rPr>
              <w:t>IDCC</w:t>
            </w:r>
          </w:p>
        </w:tc>
        <w:tc>
          <w:tcPr>
            <w:tcW w:w="1033" w:type="dxa"/>
          </w:tcPr>
          <w:p w14:paraId="47DEADE6" w14:textId="77777777" w:rsidR="00473288" w:rsidRDefault="00EF31EF">
            <w:pPr>
              <w:rPr>
                <w:bCs/>
              </w:rPr>
            </w:pPr>
            <w:r>
              <w:rPr>
                <w:bCs/>
              </w:rPr>
              <w:t>Y</w:t>
            </w:r>
          </w:p>
        </w:tc>
        <w:tc>
          <w:tcPr>
            <w:tcW w:w="7229" w:type="dxa"/>
          </w:tcPr>
          <w:p w14:paraId="47DEADE7" w14:textId="77777777" w:rsidR="00473288" w:rsidRDefault="00EF31EF">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473288" w14:paraId="47DEADEC" w14:textId="77777777">
        <w:tc>
          <w:tcPr>
            <w:tcW w:w="1372" w:type="dxa"/>
          </w:tcPr>
          <w:p w14:paraId="47DEADE9" w14:textId="77777777" w:rsidR="00473288" w:rsidRDefault="00EF31EF">
            <w:pPr>
              <w:rPr>
                <w:bCs/>
                <w:lang w:eastAsia="zh-CN"/>
              </w:rPr>
            </w:pPr>
            <w:r>
              <w:rPr>
                <w:bCs/>
                <w:lang w:eastAsia="zh-CN"/>
              </w:rPr>
              <w:t>Vodafone</w:t>
            </w:r>
          </w:p>
        </w:tc>
        <w:tc>
          <w:tcPr>
            <w:tcW w:w="1033" w:type="dxa"/>
          </w:tcPr>
          <w:p w14:paraId="47DEADEA" w14:textId="77777777" w:rsidR="00473288" w:rsidRDefault="00EF31EF">
            <w:pPr>
              <w:rPr>
                <w:bCs/>
              </w:rPr>
            </w:pPr>
            <w:r>
              <w:rPr>
                <w:bCs/>
              </w:rPr>
              <w:t>Y</w:t>
            </w:r>
          </w:p>
        </w:tc>
        <w:tc>
          <w:tcPr>
            <w:tcW w:w="7229" w:type="dxa"/>
          </w:tcPr>
          <w:p w14:paraId="47DEADEB" w14:textId="77777777" w:rsidR="00473288" w:rsidRDefault="00EF31EF">
            <w:pPr>
              <w:rPr>
                <w:bCs/>
                <w:lang w:eastAsia="zh-CN"/>
              </w:rPr>
            </w:pPr>
            <w:r>
              <w:rPr>
                <w:bCs/>
                <w:lang w:eastAsia="zh-CN"/>
              </w:rPr>
              <w:t>We agree to have the evaluation done relatively but it is also important to convey the absolute gains obtained from the different techniques</w:t>
            </w:r>
          </w:p>
        </w:tc>
      </w:tr>
      <w:tr w:rsidR="00473288" w14:paraId="47DEADF0" w14:textId="77777777">
        <w:tc>
          <w:tcPr>
            <w:tcW w:w="1372" w:type="dxa"/>
          </w:tcPr>
          <w:p w14:paraId="47DEADED" w14:textId="77777777" w:rsidR="00473288" w:rsidRDefault="00EF31EF">
            <w:pPr>
              <w:rPr>
                <w:bCs/>
                <w:lang w:eastAsia="zh-CN"/>
              </w:rPr>
            </w:pPr>
            <w:r>
              <w:t>Intel</w:t>
            </w:r>
          </w:p>
        </w:tc>
        <w:tc>
          <w:tcPr>
            <w:tcW w:w="1033" w:type="dxa"/>
          </w:tcPr>
          <w:p w14:paraId="47DEADEE" w14:textId="77777777" w:rsidR="00473288" w:rsidRDefault="00EF31EF">
            <w:pPr>
              <w:rPr>
                <w:bCs/>
              </w:rPr>
            </w:pPr>
            <w:r>
              <w:t>Y</w:t>
            </w:r>
          </w:p>
        </w:tc>
        <w:tc>
          <w:tcPr>
            <w:tcW w:w="7229" w:type="dxa"/>
          </w:tcPr>
          <w:p w14:paraId="47DEADEF" w14:textId="77777777" w:rsidR="00473288" w:rsidRDefault="00EF31EF">
            <w:pPr>
              <w:rPr>
                <w:bCs/>
                <w:lang w:eastAsia="zh-CN"/>
              </w:rPr>
            </w:pPr>
            <w:r>
              <w:t xml:space="preserve">We could just agree that deepest sleep mode is assigned relative value 1, and power values for other states are obtained relative to that. </w:t>
            </w:r>
          </w:p>
        </w:tc>
      </w:tr>
      <w:tr w:rsidR="00473288" w14:paraId="47DEADF4" w14:textId="77777777">
        <w:tc>
          <w:tcPr>
            <w:tcW w:w="1372" w:type="dxa"/>
          </w:tcPr>
          <w:p w14:paraId="47DEADF1" w14:textId="77777777" w:rsidR="00473288" w:rsidRDefault="00EF31EF">
            <w:r>
              <w:t>NOKIA/NSB</w:t>
            </w:r>
          </w:p>
        </w:tc>
        <w:tc>
          <w:tcPr>
            <w:tcW w:w="1033" w:type="dxa"/>
          </w:tcPr>
          <w:p w14:paraId="47DEADF2" w14:textId="77777777" w:rsidR="00473288" w:rsidRDefault="00EF31EF">
            <w:r>
              <w:t>Y</w:t>
            </w:r>
          </w:p>
        </w:tc>
        <w:tc>
          <w:tcPr>
            <w:tcW w:w="7229" w:type="dxa"/>
          </w:tcPr>
          <w:p w14:paraId="47DEADF3" w14:textId="77777777" w:rsidR="00473288" w:rsidRDefault="00EF31EF">
            <w:r>
              <w:t>@FL: try to further check our understanding, so the “deepest sleep mode” here you refer to is the BS Standby state as in our Tdoc, or so-called Hibernate state in Ericsson’s presentation/Tdoc, is it correct understanding?</w:t>
            </w:r>
          </w:p>
        </w:tc>
      </w:tr>
      <w:tr w:rsidR="00473288" w14:paraId="47DEADF8" w14:textId="77777777">
        <w:tc>
          <w:tcPr>
            <w:tcW w:w="1372" w:type="dxa"/>
          </w:tcPr>
          <w:p w14:paraId="47DEADF5" w14:textId="77777777" w:rsidR="00473288" w:rsidRDefault="00EF31EF">
            <w:r>
              <w:rPr>
                <w:rFonts w:eastAsia="맑은 고딕" w:hint="eastAsia"/>
                <w:bCs/>
                <w:lang w:eastAsia="ko-KR"/>
              </w:rPr>
              <w:t>LG Electronics</w:t>
            </w:r>
          </w:p>
        </w:tc>
        <w:tc>
          <w:tcPr>
            <w:tcW w:w="1033" w:type="dxa"/>
          </w:tcPr>
          <w:p w14:paraId="47DEADF6" w14:textId="77777777" w:rsidR="00473288" w:rsidRDefault="00EF31EF">
            <w:r>
              <w:rPr>
                <w:rFonts w:eastAsia="맑은 고딕" w:hint="eastAsia"/>
                <w:bCs/>
                <w:lang w:eastAsia="ko-KR"/>
              </w:rPr>
              <w:t>Y</w:t>
            </w:r>
          </w:p>
        </w:tc>
        <w:tc>
          <w:tcPr>
            <w:tcW w:w="7229" w:type="dxa"/>
          </w:tcPr>
          <w:p w14:paraId="47DEADF7" w14:textId="77777777" w:rsidR="00473288" w:rsidRDefault="00EF31EF">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473288" w14:paraId="47DEADFC" w14:textId="77777777">
        <w:tc>
          <w:tcPr>
            <w:tcW w:w="1372" w:type="dxa"/>
          </w:tcPr>
          <w:p w14:paraId="47DEADF9"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DFA"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DFB" w14:textId="77777777" w:rsidR="00473288" w:rsidRDefault="00EF31EF">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473288" w14:paraId="47DEAE00" w14:textId="77777777">
        <w:tc>
          <w:tcPr>
            <w:tcW w:w="1372" w:type="dxa"/>
          </w:tcPr>
          <w:p w14:paraId="47DEADFD"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DFE"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DFF" w14:textId="77777777" w:rsidR="00473288" w:rsidRDefault="00EF31EF">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473288" w14:paraId="47DEAE04" w14:textId="77777777">
        <w:tc>
          <w:tcPr>
            <w:tcW w:w="1372" w:type="dxa"/>
          </w:tcPr>
          <w:p w14:paraId="47DEAE01" w14:textId="77777777" w:rsidR="00473288" w:rsidRDefault="00EF31EF">
            <w:pPr>
              <w:rPr>
                <w:rFonts w:eastAsia="MS Mincho"/>
                <w:lang w:eastAsia="ja-JP"/>
              </w:rPr>
            </w:pPr>
            <w:r>
              <w:rPr>
                <w:lang w:eastAsia="zh-CN"/>
              </w:rPr>
              <w:t>CMCC</w:t>
            </w:r>
          </w:p>
        </w:tc>
        <w:tc>
          <w:tcPr>
            <w:tcW w:w="1033" w:type="dxa"/>
          </w:tcPr>
          <w:p w14:paraId="47DEAE02" w14:textId="77777777" w:rsidR="00473288" w:rsidRDefault="00EF31EF">
            <w:pPr>
              <w:rPr>
                <w:rFonts w:eastAsia="MS Mincho"/>
                <w:lang w:eastAsia="ja-JP"/>
              </w:rPr>
            </w:pPr>
            <w:r>
              <w:rPr>
                <w:lang w:eastAsia="zh-CN"/>
              </w:rPr>
              <w:t>Y</w:t>
            </w:r>
          </w:p>
        </w:tc>
        <w:tc>
          <w:tcPr>
            <w:tcW w:w="7229" w:type="dxa"/>
          </w:tcPr>
          <w:p w14:paraId="47DEAE03" w14:textId="77777777" w:rsidR="00473288" w:rsidRDefault="00EF31EF">
            <w:pPr>
              <w:rPr>
                <w:rFonts w:eastAsia="MS Mincho"/>
                <w:lang w:eastAsia="ja-JP"/>
              </w:rPr>
            </w:pPr>
            <w:r>
              <w:rPr>
                <w:rFonts w:hint="eastAsia"/>
                <w:lang w:eastAsia="zh-CN"/>
              </w:rPr>
              <w:t>S</w:t>
            </w:r>
            <w:r>
              <w:rPr>
                <w:lang w:eastAsia="zh-CN"/>
              </w:rPr>
              <w:t>upport.</w:t>
            </w:r>
          </w:p>
        </w:tc>
      </w:tr>
      <w:tr w:rsidR="00657897" w14:paraId="57E8A83D" w14:textId="77777777">
        <w:tc>
          <w:tcPr>
            <w:tcW w:w="1372" w:type="dxa"/>
          </w:tcPr>
          <w:p w14:paraId="3F2A335A" w14:textId="117D7B9A" w:rsidR="00657897" w:rsidRDefault="00857F1A">
            <w:pPr>
              <w:rPr>
                <w:lang w:eastAsia="zh-CN"/>
              </w:rPr>
            </w:pPr>
            <w:r w:rsidRPr="00857F1A">
              <w:rPr>
                <w:lang w:eastAsia="zh-CN"/>
              </w:rPr>
              <w:t>Panasonic</w:t>
            </w:r>
          </w:p>
        </w:tc>
        <w:tc>
          <w:tcPr>
            <w:tcW w:w="1033" w:type="dxa"/>
          </w:tcPr>
          <w:p w14:paraId="5100E327" w14:textId="77777777" w:rsidR="00657897" w:rsidRDefault="00657897">
            <w:pPr>
              <w:rPr>
                <w:lang w:eastAsia="zh-CN"/>
              </w:rPr>
            </w:pPr>
          </w:p>
        </w:tc>
        <w:tc>
          <w:tcPr>
            <w:tcW w:w="7229" w:type="dxa"/>
          </w:tcPr>
          <w:p w14:paraId="2A1738BE" w14:textId="640FF30D" w:rsidR="00657897" w:rsidRPr="0033518E" w:rsidRDefault="0033518E">
            <w:pPr>
              <w:rPr>
                <w:rFonts w:eastAsia="MS Mincho"/>
                <w:lang w:val="en-GB" w:eastAsia="ja-JP"/>
              </w:rPr>
            </w:pPr>
            <w:r w:rsidRPr="008A4E80">
              <w:rPr>
                <w:rFonts w:eastAsia="MS Mincho"/>
                <w:lang w:val="en-GB" w:eastAsia="ja-JP"/>
              </w:rPr>
              <w:t xml:space="preserve">We suggest to firstly discuss </w:t>
            </w:r>
            <w:r>
              <w:rPr>
                <w:rFonts w:eastAsia="MS Mincho"/>
                <w:lang w:val="en-GB" w:eastAsia="ja-JP"/>
              </w:rPr>
              <w:t xml:space="preserve">what </w:t>
            </w:r>
            <w:r w:rsidRPr="008A4E80">
              <w:rPr>
                <w:rFonts w:eastAsia="MS Mincho"/>
                <w:lang w:val="en-GB" w:eastAsia="ja-JP"/>
              </w:rPr>
              <w:t>sleep modes to be supported.</w:t>
            </w:r>
            <w:r>
              <w:rPr>
                <w:rFonts w:eastAsia="MS Mincho"/>
                <w:lang w:val="en-GB" w:eastAsia="ja-JP"/>
              </w:rPr>
              <w:t xml:space="preserve"> It may not be necessary to the deepest sleep mode.</w:t>
            </w:r>
          </w:p>
        </w:tc>
      </w:tr>
      <w:tr w:rsidR="00182DD9" w14:paraId="5E419CE8" w14:textId="77777777">
        <w:tc>
          <w:tcPr>
            <w:tcW w:w="1372" w:type="dxa"/>
          </w:tcPr>
          <w:p w14:paraId="69A5848F" w14:textId="672BCA5E" w:rsidR="00182DD9" w:rsidRPr="00182DD9" w:rsidRDefault="00182DD9" w:rsidP="00182DD9">
            <w:pPr>
              <w:rPr>
                <w:lang w:eastAsia="zh-CN"/>
              </w:rPr>
            </w:pPr>
            <w:r w:rsidRPr="00182DD9">
              <w:rPr>
                <w:rFonts w:eastAsia="맑은 고딕" w:hint="eastAsia"/>
                <w:bCs/>
                <w:lang w:eastAsia="ko-KR"/>
              </w:rPr>
              <w:t>Samsung</w:t>
            </w:r>
          </w:p>
        </w:tc>
        <w:tc>
          <w:tcPr>
            <w:tcW w:w="1033" w:type="dxa"/>
          </w:tcPr>
          <w:p w14:paraId="0DDB52CB" w14:textId="15FF6266" w:rsidR="00182DD9" w:rsidRPr="00182DD9" w:rsidRDefault="00182DD9" w:rsidP="00182DD9">
            <w:pPr>
              <w:rPr>
                <w:lang w:eastAsia="zh-CN"/>
              </w:rPr>
            </w:pPr>
            <w:r w:rsidRPr="00182DD9">
              <w:rPr>
                <w:rFonts w:eastAsia="맑은 고딕" w:hint="eastAsia"/>
                <w:bCs/>
                <w:lang w:eastAsia="ko-KR"/>
              </w:rPr>
              <w:t>Yes</w:t>
            </w:r>
          </w:p>
        </w:tc>
        <w:tc>
          <w:tcPr>
            <w:tcW w:w="7229" w:type="dxa"/>
          </w:tcPr>
          <w:p w14:paraId="3203FE5A" w14:textId="016EAC44" w:rsidR="00182DD9" w:rsidRPr="008A4E80" w:rsidRDefault="00182DD9" w:rsidP="00182DD9">
            <w:pPr>
              <w:rPr>
                <w:rFonts w:eastAsia="MS Mincho"/>
                <w:lang w:val="en-GB" w:eastAsia="ja-JP"/>
              </w:rPr>
            </w:pPr>
            <w:r w:rsidRPr="00193223">
              <w:rPr>
                <w:rFonts w:eastAsia="맑은 고딕" w:hint="eastAsia"/>
                <w:bCs/>
                <w:lang w:eastAsia="ko-KR"/>
              </w:rPr>
              <w:t>Support</w:t>
            </w:r>
          </w:p>
        </w:tc>
      </w:tr>
    </w:tbl>
    <w:p w14:paraId="47DEAE05" w14:textId="77777777" w:rsidR="00473288" w:rsidRDefault="00473288">
      <w:pPr>
        <w:rPr>
          <w:lang w:val="en-GB" w:eastAsia="zh-CN"/>
        </w:rPr>
      </w:pPr>
    </w:p>
    <w:p w14:paraId="47DEAE06" w14:textId="77777777" w:rsidR="00473288" w:rsidRDefault="00EF31EF">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7DEAE07" w14:textId="77777777" w:rsidR="00473288" w:rsidRDefault="00EF31EF">
      <w:pPr>
        <w:rPr>
          <w:b/>
          <w:lang w:eastAsia="zh-CN"/>
        </w:rPr>
      </w:pPr>
      <w:r>
        <w:rPr>
          <w:b/>
          <w:lang w:eastAsia="zh-CN"/>
        </w:rPr>
        <w:t>FL1 Proposal 2.3-2</w:t>
      </w:r>
    </w:p>
    <w:p w14:paraId="47DEAE08" w14:textId="77777777" w:rsidR="00473288" w:rsidRDefault="00EF31EF">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47DEAE09" w14:textId="77777777" w:rsidR="00473288" w:rsidRDefault="00EF31EF">
      <w:pPr>
        <w:pStyle w:val="af4"/>
        <w:numPr>
          <w:ilvl w:val="1"/>
          <w:numId w:val="15"/>
        </w:numPr>
        <w:rPr>
          <w:b/>
          <w:sz w:val="22"/>
          <w:szCs w:val="22"/>
          <w:lang w:eastAsia="zh-CN"/>
        </w:rPr>
      </w:pPr>
      <w:r>
        <w:rPr>
          <w:b/>
          <w:sz w:val="22"/>
          <w:szCs w:val="22"/>
          <w:lang w:eastAsia="zh-CN"/>
        </w:rPr>
        <w:t>Relative power level range or power saving range</w:t>
      </w:r>
    </w:p>
    <w:p w14:paraId="47DEAE0A" w14:textId="77777777" w:rsidR="00473288" w:rsidRDefault="00EF31EF">
      <w:pPr>
        <w:pStyle w:val="af4"/>
        <w:numPr>
          <w:ilvl w:val="1"/>
          <w:numId w:val="15"/>
        </w:numPr>
        <w:rPr>
          <w:b/>
          <w:sz w:val="22"/>
          <w:szCs w:val="22"/>
          <w:lang w:eastAsia="zh-CN"/>
        </w:rPr>
      </w:pPr>
      <w:r>
        <w:rPr>
          <w:b/>
          <w:sz w:val="22"/>
          <w:szCs w:val="22"/>
          <w:lang w:eastAsia="zh-CN"/>
        </w:rPr>
        <w:lastRenderedPageBreak/>
        <w:t>Transition time range</w:t>
      </w:r>
    </w:p>
    <w:p w14:paraId="47DEAE0B" w14:textId="77777777" w:rsidR="00473288" w:rsidRDefault="00EF31EF">
      <w:pPr>
        <w:pStyle w:val="af4"/>
        <w:numPr>
          <w:ilvl w:val="1"/>
          <w:numId w:val="15"/>
        </w:numPr>
        <w:rPr>
          <w:b/>
          <w:sz w:val="22"/>
          <w:szCs w:val="22"/>
          <w:lang w:eastAsia="zh-CN"/>
        </w:rPr>
      </w:pPr>
      <w:r>
        <w:rPr>
          <w:b/>
          <w:sz w:val="22"/>
          <w:szCs w:val="22"/>
          <w:lang w:eastAsia="zh-CN"/>
        </w:rPr>
        <w:t>BS breakdown/components that can be turned off</w:t>
      </w:r>
    </w:p>
    <w:p w14:paraId="47DEAE0C" w14:textId="77777777" w:rsidR="00473288" w:rsidRDefault="00EF31EF">
      <w:pPr>
        <w:pStyle w:val="af4"/>
        <w:numPr>
          <w:ilvl w:val="1"/>
          <w:numId w:val="15"/>
        </w:numPr>
        <w:rPr>
          <w:b/>
          <w:sz w:val="22"/>
          <w:szCs w:val="22"/>
          <w:lang w:eastAsia="zh-CN"/>
        </w:rPr>
      </w:pPr>
      <w:r>
        <w:rPr>
          <w:b/>
          <w:sz w:val="22"/>
          <w:szCs w:val="22"/>
          <w:lang w:eastAsia="zh-CN"/>
        </w:rPr>
        <w:t>Other approaches are not precluded</w:t>
      </w:r>
    </w:p>
    <w:p w14:paraId="47DEAE0D" w14:textId="77777777" w:rsidR="00473288" w:rsidRDefault="00EF31EF">
      <w:pPr>
        <w:pStyle w:val="af4"/>
        <w:numPr>
          <w:ilvl w:val="0"/>
          <w:numId w:val="15"/>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473288" w14:paraId="47DEAE12" w14:textId="77777777">
        <w:tc>
          <w:tcPr>
            <w:tcW w:w="1372" w:type="dxa"/>
            <w:shd w:val="clear" w:color="auto" w:fill="DAEEF3" w:themeFill="accent5" w:themeFillTint="33"/>
          </w:tcPr>
          <w:p w14:paraId="47DEAE0E" w14:textId="77777777" w:rsidR="00473288" w:rsidRDefault="00EF31EF">
            <w:pPr>
              <w:rPr>
                <w:b/>
                <w:bCs/>
              </w:rPr>
            </w:pPr>
            <w:r>
              <w:rPr>
                <w:b/>
                <w:bCs/>
              </w:rPr>
              <w:t>Company</w:t>
            </w:r>
          </w:p>
        </w:tc>
        <w:tc>
          <w:tcPr>
            <w:tcW w:w="1175" w:type="dxa"/>
            <w:shd w:val="clear" w:color="auto" w:fill="DAEEF3" w:themeFill="accent5" w:themeFillTint="33"/>
          </w:tcPr>
          <w:p w14:paraId="47DEAE0F" w14:textId="77777777" w:rsidR="00473288" w:rsidRDefault="00EF31EF">
            <w:pPr>
              <w:rPr>
                <w:b/>
                <w:bCs/>
              </w:rPr>
            </w:pPr>
            <w:r>
              <w:rPr>
                <w:b/>
                <w:bCs/>
              </w:rPr>
              <w:t>Y/N,</w:t>
            </w:r>
          </w:p>
          <w:p w14:paraId="47DEAE10" w14:textId="77777777" w:rsidR="00473288" w:rsidRDefault="00EF31EF">
            <w:pPr>
              <w:rPr>
                <w:b/>
                <w:bCs/>
              </w:rPr>
            </w:pPr>
            <w:r>
              <w:rPr>
                <w:b/>
                <w:bCs/>
              </w:rPr>
              <w:t>Preferred option</w:t>
            </w:r>
          </w:p>
        </w:tc>
        <w:tc>
          <w:tcPr>
            <w:tcW w:w="7087" w:type="dxa"/>
            <w:shd w:val="clear" w:color="auto" w:fill="DAEEF3" w:themeFill="accent5" w:themeFillTint="33"/>
          </w:tcPr>
          <w:p w14:paraId="47DEAE11" w14:textId="77777777" w:rsidR="00473288" w:rsidRDefault="00EF31EF">
            <w:pPr>
              <w:rPr>
                <w:b/>
                <w:bCs/>
              </w:rPr>
            </w:pPr>
            <w:r>
              <w:rPr>
                <w:b/>
                <w:bCs/>
              </w:rPr>
              <w:t>Comments</w:t>
            </w:r>
          </w:p>
        </w:tc>
      </w:tr>
      <w:tr w:rsidR="00473288" w14:paraId="47DEAE16" w14:textId="77777777">
        <w:tc>
          <w:tcPr>
            <w:tcW w:w="1372" w:type="dxa"/>
            <w:shd w:val="clear" w:color="auto" w:fill="auto"/>
          </w:tcPr>
          <w:p w14:paraId="47DEAE13" w14:textId="77777777" w:rsidR="00473288" w:rsidRDefault="00EF31EF">
            <w:pPr>
              <w:rPr>
                <w:b/>
                <w:bCs/>
              </w:rPr>
            </w:pPr>
            <w:r>
              <w:rPr>
                <w:bCs/>
                <w:lang w:eastAsia="zh-CN"/>
              </w:rPr>
              <w:t>Xiaomi</w:t>
            </w:r>
          </w:p>
        </w:tc>
        <w:tc>
          <w:tcPr>
            <w:tcW w:w="1175" w:type="dxa"/>
            <w:shd w:val="clear" w:color="auto" w:fill="auto"/>
          </w:tcPr>
          <w:p w14:paraId="47DEAE14" w14:textId="77777777" w:rsidR="00473288" w:rsidRDefault="00EF31EF">
            <w:pPr>
              <w:rPr>
                <w:b/>
                <w:bCs/>
                <w:lang w:eastAsia="zh-CN"/>
              </w:rPr>
            </w:pPr>
            <w:r>
              <w:rPr>
                <w:rFonts w:hint="eastAsia"/>
                <w:bCs/>
                <w:lang w:eastAsia="zh-CN"/>
              </w:rPr>
              <w:t>Y</w:t>
            </w:r>
            <w:r>
              <w:rPr>
                <w:bCs/>
                <w:lang w:eastAsia="zh-CN"/>
              </w:rPr>
              <w:t>(generally)</w:t>
            </w:r>
          </w:p>
        </w:tc>
        <w:tc>
          <w:tcPr>
            <w:tcW w:w="7087" w:type="dxa"/>
            <w:shd w:val="clear" w:color="auto" w:fill="auto"/>
          </w:tcPr>
          <w:p w14:paraId="47DEAE15" w14:textId="77777777" w:rsidR="00473288" w:rsidRDefault="00EF31EF">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473288" w14:paraId="47DEAE1B" w14:textId="77777777">
        <w:tc>
          <w:tcPr>
            <w:tcW w:w="1372" w:type="dxa"/>
          </w:tcPr>
          <w:p w14:paraId="47DEAE17" w14:textId="77777777" w:rsidR="00473288" w:rsidRDefault="00EF31EF">
            <w:pPr>
              <w:tabs>
                <w:tab w:val="left" w:pos="930"/>
              </w:tabs>
              <w:rPr>
                <w:b/>
                <w:bCs/>
              </w:rPr>
            </w:pPr>
            <w:r>
              <w:rPr>
                <w:rFonts w:hint="eastAsia"/>
                <w:bCs/>
                <w:lang w:eastAsia="zh-CN"/>
              </w:rPr>
              <w:t>S</w:t>
            </w:r>
            <w:r>
              <w:rPr>
                <w:bCs/>
                <w:lang w:eastAsia="zh-CN"/>
              </w:rPr>
              <w:t>preadtrum</w:t>
            </w:r>
          </w:p>
        </w:tc>
        <w:tc>
          <w:tcPr>
            <w:tcW w:w="1175" w:type="dxa"/>
          </w:tcPr>
          <w:p w14:paraId="47DEAE18" w14:textId="77777777" w:rsidR="00473288" w:rsidRDefault="00EF31EF">
            <w:pPr>
              <w:rPr>
                <w:b/>
                <w:bCs/>
              </w:rPr>
            </w:pPr>
            <w:r>
              <w:rPr>
                <w:rFonts w:hint="eastAsia"/>
                <w:bCs/>
                <w:lang w:eastAsia="zh-CN"/>
              </w:rPr>
              <w:t>Y</w:t>
            </w:r>
            <w:r>
              <w:rPr>
                <w:bCs/>
                <w:lang w:eastAsia="zh-CN"/>
              </w:rPr>
              <w:t>, prefer a) and b)</w:t>
            </w:r>
          </w:p>
        </w:tc>
        <w:tc>
          <w:tcPr>
            <w:tcW w:w="7087" w:type="dxa"/>
          </w:tcPr>
          <w:p w14:paraId="47DEAE19" w14:textId="77777777" w:rsidR="00473288" w:rsidRDefault="00EF31EF">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7DEAE1A" w14:textId="77777777" w:rsidR="00473288" w:rsidRDefault="00EF31EF">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473288" w14:paraId="47DEAE1F" w14:textId="77777777">
        <w:tc>
          <w:tcPr>
            <w:tcW w:w="1372" w:type="dxa"/>
          </w:tcPr>
          <w:p w14:paraId="47DEAE1C" w14:textId="77777777" w:rsidR="00473288" w:rsidRDefault="00EF31EF">
            <w:pPr>
              <w:rPr>
                <w:bCs/>
                <w:lang w:eastAsia="zh-CN"/>
              </w:rPr>
            </w:pPr>
            <w:r>
              <w:rPr>
                <w:rFonts w:hint="eastAsia"/>
                <w:bCs/>
                <w:lang w:eastAsia="zh-CN"/>
              </w:rPr>
              <w:t>O</w:t>
            </w:r>
            <w:r>
              <w:rPr>
                <w:bCs/>
                <w:lang w:eastAsia="zh-CN"/>
              </w:rPr>
              <w:t>PPO</w:t>
            </w:r>
          </w:p>
        </w:tc>
        <w:tc>
          <w:tcPr>
            <w:tcW w:w="1175" w:type="dxa"/>
          </w:tcPr>
          <w:p w14:paraId="47DEAE1D" w14:textId="77777777" w:rsidR="00473288" w:rsidRDefault="00EF31EF">
            <w:pPr>
              <w:rPr>
                <w:bCs/>
                <w:lang w:eastAsia="zh-CN"/>
              </w:rPr>
            </w:pPr>
            <w:r>
              <w:rPr>
                <w:rFonts w:hint="eastAsia"/>
                <w:bCs/>
                <w:lang w:eastAsia="zh-CN"/>
              </w:rPr>
              <w:t>Y</w:t>
            </w:r>
          </w:p>
        </w:tc>
        <w:tc>
          <w:tcPr>
            <w:tcW w:w="7087" w:type="dxa"/>
          </w:tcPr>
          <w:p w14:paraId="47DEAE1E" w14:textId="77777777" w:rsidR="00473288" w:rsidRDefault="00473288">
            <w:pPr>
              <w:rPr>
                <w:b/>
                <w:bCs/>
              </w:rPr>
            </w:pPr>
          </w:p>
        </w:tc>
      </w:tr>
      <w:tr w:rsidR="00473288" w14:paraId="47DEAE23" w14:textId="77777777">
        <w:tc>
          <w:tcPr>
            <w:tcW w:w="1372" w:type="dxa"/>
          </w:tcPr>
          <w:p w14:paraId="47DEAE20" w14:textId="77777777" w:rsidR="00473288" w:rsidRDefault="00EF31EF">
            <w:pPr>
              <w:rPr>
                <w:bCs/>
                <w:lang w:eastAsia="zh-CN"/>
              </w:rPr>
            </w:pPr>
            <w:r>
              <w:rPr>
                <w:bCs/>
                <w:lang w:eastAsia="zh-CN"/>
              </w:rPr>
              <w:t>IDCC</w:t>
            </w:r>
          </w:p>
        </w:tc>
        <w:tc>
          <w:tcPr>
            <w:tcW w:w="1175" w:type="dxa"/>
          </w:tcPr>
          <w:p w14:paraId="47DEAE21" w14:textId="77777777" w:rsidR="00473288" w:rsidRDefault="00EF31EF">
            <w:pPr>
              <w:rPr>
                <w:bCs/>
                <w:lang w:eastAsia="zh-CN"/>
              </w:rPr>
            </w:pPr>
            <w:r>
              <w:rPr>
                <w:bCs/>
                <w:lang w:eastAsia="zh-CN"/>
              </w:rPr>
              <w:t>Y</w:t>
            </w:r>
          </w:p>
        </w:tc>
        <w:tc>
          <w:tcPr>
            <w:tcW w:w="7087" w:type="dxa"/>
          </w:tcPr>
          <w:p w14:paraId="47DEAE22" w14:textId="77777777" w:rsidR="00473288" w:rsidRDefault="00473288">
            <w:pPr>
              <w:rPr>
                <w:b/>
                <w:bCs/>
              </w:rPr>
            </w:pPr>
          </w:p>
        </w:tc>
      </w:tr>
      <w:tr w:rsidR="00473288" w14:paraId="47DEAE27" w14:textId="77777777">
        <w:tc>
          <w:tcPr>
            <w:tcW w:w="1372" w:type="dxa"/>
          </w:tcPr>
          <w:p w14:paraId="47DEAE24" w14:textId="77777777" w:rsidR="00473288" w:rsidRDefault="00EF31EF">
            <w:pPr>
              <w:rPr>
                <w:bCs/>
                <w:lang w:eastAsia="zh-CN"/>
              </w:rPr>
            </w:pPr>
            <w:r>
              <w:rPr>
                <w:bCs/>
                <w:lang w:eastAsia="zh-CN"/>
              </w:rPr>
              <w:t>Vodafone</w:t>
            </w:r>
          </w:p>
        </w:tc>
        <w:tc>
          <w:tcPr>
            <w:tcW w:w="1175" w:type="dxa"/>
          </w:tcPr>
          <w:p w14:paraId="47DEAE25" w14:textId="77777777" w:rsidR="00473288" w:rsidRDefault="00EF31EF">
            <w:pPr>
              <w:rPr>
                <w:bCs/>
                <w:lang w:eastAsia="zh-CN"/>
              </w:rPr>
            </w:pPr>
            <w:r>
              <w:rPr>
                <w:bCs/>
                <w:lang w:eastAsia="zh-CN"/>
              </w:rPr>
              <w:t>Y</w:t>
            </w:r>
          </w:p>
        </w:tc>
        <w:tc>
          <w:tcPr>
            <w:tcW w:w="7087" w:type="dxa"/>
          </w:tcPr>
          <w:p w14:paraId="47DEAE26" w14:textId="77777777" w:rsidR="00473288" w:rsidRDefault="00473288">
            <w:pPr>
              <w:rPr>
                <w:b/>
                <w:bCs/>
              </w:rPr>
            </w:pPr>
          </w:p>
        </w:tc>
      </w:tr>
      <w:tr w:rsidR="00473288" w14:paraId="47DEAE32" w14:textId="77777777">
        <w:tc>
          <w:tcPr>
            <w:tcW w:w="1372" w:type="dxa"/>
          </w:tcPr>
          <w:p w14:paraId="47DEAE28" w14:textId="77777777" w:rsidR="00473288" w:rsidRDefault="00EF31EF">
            <w:pPr>
              <w:rPr>
                <w:bCs/>
                <w:lang w:eastAsia="zh-CN"/>
              </w:rPr>
            </w:pPr>
            <w:r>
              <w:t>Intel</w:t>
            </w:r>
          </w:p>
        </w:tc>
        <w:tc>
          <w:tcPr>
            <w:tcW w:w="1175" w:type="dxa"/>
          </w:tcPr>
          <w:p w14:paraId="47DEAE29" w14:textId="77777777" w:rsidR="00473288" w:rsidRDefault="00EF31EF">
            <w:pPr>
              <w:rPr>
                <w:bCs/>
                <w:lang w:eastAsia="zh-CN"/>
              </w:rPr>
            </w:pPr>
            <w:r>
              <w:t>Y</w:t>
            </w:r>
          </w:p>
        </w:tc>
        <w:tc>
          <w:tcPr>
            <w:tcW w:w="7087" w:type="dxa"/>
          </w:tcPr>
          <w:p w14:paraId="47DEAE2A" w14:textId="77777777" w:rsidR="00473288" w:rsidRDefault="00EF31EF">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47DEAE2B" w14:textId="77777777" w:rsidR="00473288" w:rsidRDefault="00473288"/>
          <w:p w14:paraId="47DEAE2C" w14:textId="77777777" w:rsidR="00473288" w:rsidRDefault="00EF31EF">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7DEAE2D" w14:textId="77777777" w:rsidR="00473288" w:rsidRDefault="00EF31EF">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47DEAE2E" w14:textId="77777777" w:rsidR="00473288" w:rsidRDefault="00EF31EF">
            <w:pPr>
              <w:rPr>
                <w:rFonts w:eastAsiaTheme="minorEastAsia"/>
                <w:lang w:eastAsia="zh-CN"/>
              </w:rPr>
            </w:pPr>
            <w:r>
              <w:rPr>
                <w:rFonts w:eastAsiaTheme="minorEastAsia"/>
                <w:lang w:eastAsia="zh-CN"/>
              </w:rPr>
              <w:t>This is related to the question discussed during GTW for Ericsson sleep mode state transition diagram.</w:t>
            </w:r>
          </w:p>
          <w:p w14:paraId="47DEAE2F" w14:textId="77777777" w:rsidR="00473288" w:rsidRDefault="00473288">
            <w:pPr>
              <w:rPr>
                <w:rFonts w:eastAsiaTheme="minorEastAsia"/>
                <w:lang w:eastAsia="zh-CN"/>
              </w:rPr>
            </w:pPr>
          </w:p>
          <w:p w14:paraId="47DEAE30" w14:textId="77777777" w:rsidR="00473288" w:rsidRDefault="00EF31EF">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7DEAE31" w14:textId="77777777" w:rsidR="00473288" w:rsidRDefault="00EF31EF">
            <w:pPr>
              <w:rPr>
                <w:b/>
                <w:bCs/>
              </w:rPr>
            </w:pPr>
            <w:r>
              <w:t>Study energy consumption during transition time to and from a sleep mode</w:t>
            </w:r>
          </w:p>
        </w:tc>
      </w:tr>
      <w:tr w:rsidR="00473288" w14:paraId="47DEAE36" w14:textId="77777777">
        <w:tc>
          <w:tcPr>
            <w:tcW w:w="1372" w:type="dxa"/>
          </w:tcPr>
          <w:p w14:paraId="47DEAE33" w14:textId="77777777" w:rsidR="00473288" w:rsidRDefault="00EF31EF">
            <w:r>
              <w:t>NOKIA/NSB</w:t>
            </w:r>
          </w:p>
        </w:tc>
        <w:tc>
          <w:tcPr>
            <w:tcW w:w="1175" w:type="dxa"/>
          </w:tcPr>
          <w:p w14:paraId="47DEAE34" w14:textId="77777777" w:rsidR="00473288" w:rsidRDefault="00EF31EF">
            <w:r>
              <w:t>Y, prefer a+b</w:t>
            </w:r>
          </w:p>
        </w:tc>
        <w:tc>
          <w:tcPr>
            <w:tcW w:w="7087" w:type="dxa"/>
          </w:tcPr>
          <w:p w14:paraId="47DEAE35" w14:textId="77777777" w:rsidR="00473288" w:rsidRDefault="00EF31EF">
            <w:r>
              <w:rPr>
                <w:lang w:eastAsia="zh-CN"/>
              </w:rPr>
              <w:t xml:space="preserve">The sleep modes can be defined based on a and b (from the list above) plus the transition energy, similarly to their definition for the UE power model. </w:t>
            </w:r>
          </w:p>
        </w:tc>
      </w:tr>
      <w:tr w:rsidR="00473288" w14:paraId="47DEAE3B" w14:textId="77777777">
        <w:tc>
          <w:tcPr>
            <w:tcW w:w="1372" w:type="dxa"/>
          </w:tcPr>
          <w:p w14:paraId="47DEAE37" w14:textId="77777777" w:rsidR="00473288" w:rsidRDefault="00EF31EF">
            <w:r>
              <w:rPr>
                <w:rFonts w:eastAsia="맑은 고딕" w:hint="eastAsia"/>
                <w:bCs/>
                <w:lang w:eastAsia="ko-KR"/>
              </w:rPr>
              <w:t>LG Electronics</w:t>
            </w:r>
          </w:p>
        </w:tc>
        <w:tc>
          <w:tcPr>
            <w:tcW w:w="1175" w:type="dxa"/>
          </w:tcPr>
          <w:p w14:paraId="47DEAE38" w14:textId="77777777" w:rsidR="00473288" w:rsidRDefault="00EF31EF">
            <w:pPr>
              <w:rPr>
                <w:rFonts w:eastAsia="맑은 고딕"/>
                <w:bCs/>
                <w:lang w:eastAsia="ko-KR"/>
              </w:rPr>
            </w:pPr>
            <w:r>
              <w:rPr>
                <w:rFonts w:eastAsia="맑은 고딕" w:hint="eastAsia"/>
                <w:bCs/>
                <w:lang w:eastAsia="ko-KR"/>
              </w:rPr>
              <w:t>Y</w:t>
            </w:r>
            <w:r>
              <w:rPr>
                <w:rFonts w:eastAsia="맑은 고딕"/>
                <w:bCs/>
                <w:lang w:eastAsia="ko-KR"/>
              </w:rPr>
              <w:t xml:space="preserve">, </w:t>
            </w:r>
          </w:p>
          <w:p w14:paraId="47DEAE39" w14:textId="77777777" w:rsidR="00473288" w:rsidRDefault="00EF31EF">
            <w:r>
              <w:rPr>
                <w:rFonts w:eastAsia="맑은 고딕"/>
                <w:bCs/>
                <w:lang w:eastAsia="ko-KR"/>
              </w:rPr>
              <w:t>At least a) b)</w:t>
            </w:r>
          </w:p>
        </w:tc>
        <w:tc>
          <w:tcPr>
            <w:tcW w:w="7087" w:type="dxa"/>
          </w:tcPr>
          <w:p w14:paraId="47DEAE3A" w14:textId="77777777" w:rsidR="00473288" w:rsidRDefault="00EF31EF">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473288" w14:paraId="47DEAE40" w14:textId="77777777">
        <w:tc>
          <w:tcPr>
            <w:tcW w:w="1372" w:type="dxa"/>
          </w:tcPr>
          <w:p w14:paraId="47DEAE3C" w14:textId="77777777" w:rsidR="00473288" w:rsidRDefault="00EF31EF">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175" w:type="dxa"/>
          </w:tcPr>
          <w:p w14:paraId="47DEAE3D" w14:textId="77777777" w:rsidR="00473288" w:rsidRDefault="00EF31EF">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47DEAE3E" w14:textId="77777777" w:rsidR="00473288" w:rsidRDefault="00EF31EF">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47DEAE3F" w14:textId="77777777" w:rsidR="00473288" w:rsidRDefault="00EF31EF">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473288" w14:paraId="47DEAE44" w14:textId="77777777">
        <w:tc>
          <w:tcPr>
            <w:tcW w:w="1372" w:type="dxa"/>
          </w:tcPr>
          <w:p w14:paraId="47DEAE41"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7DEAE42" w14:textId="77777777" w:rsidR="00473288" w:rsidRDefault="00EF31EF">
            <w:pPr>
              <w:rPr>
                <w:rFonts w:eastAsiaTheme="minorEastAsia"/>
                <w:bCs/>
                <w:lang w:eastAsia="zh-CN"/>
              </w:rPr>
            </w:pPr>
            <w:r>
              <w:rPr>
                <w:rFonts w:eastAsia="MS Mincho" w:hint="eastAsia"/>
                <w:lang w:eastAsia="ja-JP"/>
              </w:rPr>
              <w:t>Y</w:t>
            </w:r>
          </w:p>
        </w:tc>
        <w:tc>
          <w:tcPr>
            <w:tcW w:w="7087" w:type="dxa"/>
          </w:tcPr>
          <w:p w14:paraId="47DEAE43" w14:textId="77777777" w:rsidR="00473288" w:rsidRDefault="00473288">
            <w:pPr>
              <w:rPr>
                <w:rFonts w:eastAsia="맑은 고딕"/>
                <w:bCs/>
                <w:lang w:eastAsia="ko-KR"/>
              </w:rPr>
            </w:pPr>
          </w:p>
        </w:tc>
      </w:tr>
      <w:tr w:rsidR="00473288" w14:paraId="47DEAE48" w14:textId="77777777">
        <w:tc>
          <w:tcPr>
            <w:tcW w:w="1372" w:type="dxa"/>
          </w:tcPr>
          <w:p w14:paraId="47DEAE45"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46" w14:textId="77777777" w:rsidR="00473288" w:rsidRDefault="00EF31EF">
            <w:pPr>
              <w:rPr>
                <w:rFonts w:eastAsia="MS Mincho"/>
                <w:lang w:eastAsia="ja-JP"/>
              </w:rPr>
            </w:pPr>
            <w:r>
              <w:rPr>
                <w:lang w:eastAsia="zh-CN"/>
              </w:rPr>
              <w:t>Option a) and b)</w:t>
            </w:r>
          </w:p>
        </w:tc>
        <w:tc>
          <w:tcPr>
            <w:tcW w:w="7087" w:type="dxa"/>
          </w:tcPr>
          <w:p w14:paraId="47DEAE47" w14:textId="77777777" w:rsidR="00473288" w:rsidRDefault="00EF31EF">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BB3B0D" w14:paraId="1494BEDB" w14:textId="77777777">
        <w:tc>
          <w:tcPr>
            <w:tcW w:w="1372" w:type="dxa"/>
          </w:tcPr>
          <w:p w14:paraId="71169370" w14:textId="22EE824B" w:rsidR="00BB3B0D" w:rsidRDefault="00BB3B0D" w:rsidP="00BB3B0D">
            <w:pPr>
              <w:rPr>
                <w:lang w:eastAsia="zh-CN"/>
              </w:rPr>
            </w:pPr>
            <w:r w:rsidRPr="004D0132">
              <w:t>Panasonic</w:t>
            </w:r>
          </w:p>
        </w:tc>
        <w:tc>
          <w:tcPr>
            <w:tcW w:w="1175" w:type="dxa"/>
          </w:tcPr>
          <w:p w14:paraId="0A232A59" w14:textId="330945FF" w:rsidR="00BB3B0D" w:rsidRDefault="00BB3B0D" w:rsidP="00BB3B0D">
            <w:pPr>
              <w:rPr>
                <w:lang w:eastAsia="zh-CN"/>
              </w:rPr>
            </w:pPr>
            <w:r w:rsidRPr="004D0132">
              <w:t>Y in general</w:t>
            </w:r>
          </w:p>
        </w:tc>
        <w:tc>
          <w:tcPr>
            <w:tcW w:w="7087" w:type="dxa"/>
          </w:tcPr>
          <w:p w14:paraId="021C5926" w14:textId="05CF1DCF" w:rsidR="00BB3B0D" w:rsidRDefault="00BB3B0D" w:rsidP="00BB3B0D">
            <w:pPr>
              <w:rPr>
                <w:rFonts w:eastAsia="맑은 고딕"/>
                <w:bCs/>
                <w:lang w:eastAsia="ko-KR"/>
              </w:rPr>
            </w:pPr>
            <w:r w:rsidRPr="004D0132">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182DD9" w14:paraId="612C8257" w14:textId="77777777">
        <w:tc>
          <w:tcPr>
            <w:tcW w:w="1372" w:type="dxa"/>
          </w:tcPr>
          <w:p w14:paraId="34A3C728" w14:textId="48657956" w:rsidR="00182DD9" w:rsidRPr="00182DD9" w:rsidRDefault="00182DD9" w:rsidP="00182DD9">
            <w:r w:rsidRPr="00182DD9">
              <w:rPr>
                <w:rFonts w:eastAsia="맑은 고딕" w:hint="eastAsia"/>
                <w:bCs/>
                <w:lang w:eastAsia="ko-KR"/>
              </w:rPr>
              <w:t>Samsu</w:t>
            </w:r>
            <w:r w:rsidRPr="00182DD9">
              <w:rPr>
                <w:rFonts w:eastAsia="맑은 고딕"/>
                <w:bCs/>
                <w:lang w:eastAsia="ko-KR"/>
              </w:rPr>
              <w:t>ng</w:t>
            </w:r>
          </w:p>
        </w:tc>
        <w:tc>
          <w:tcPr>
            <w:tcW w:w="1175" w:type="dxa"/>
          </w:tcPr>
          <w:p w14:paraId="0A1C0B79" w14:textId="77777777" w:rsidR="00182DD9" w:rsidRPr="004D0132" w:rsidRDefault="00182DD9" w:rsidP="00182DD9"/>
        </w:tc>
        <w:tc>
          <w:tcPr>
            <w:tcW w:w="7087" w:type="dxa"/>
          </w:tcPr>
          <w:p w14:paraId="77ECC15D" w14:textId="77777777" w:rsidR="00182DD9" w:rsidRPr="00A5717D" w:rsidRDefault="00182DD9" w:rsidP="00182DD9">
            <w:pPr>
              <w:rPr>
                <w:rFonts w:eastAsia="맑은 고딕"/>
                <w:bCs/>
                <w:lang w:eastAsia="ko-KR"/>
              </w:rPr>
            </w:pPr>
            <w:r w:rsidRPr="00A5717D">
              <w:rPr>
                <w:rFonts w:eastAsia="맑은 고딕"/>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70F0CE70" w14:textId="50C306EB" w:rsidR="00182DD9" w:rsidRPr="004D0132" w:rsidRDefault="00182DD9" w:rsidP="00182DD9">
            <w:r w:rsidRPr="00A5717D">
              <w:rPr>
                <w:rFonts w:eastAsia="맑은 고딕"/>
                <w:bCs/>
                <w:lang w:eastAsia="ko-KR"/>
              </w:rPr>
              <w:t>For the 2nd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bl>
    <w:p w14:paraId="47DEAE49" w14:textId="77777777" w:rsidR="00473288" w:rsidRDefault="00473288">
      <w:pPr>
        <w:rPr>
          <w:lang w:eastAsia="zh-CN"/>
        </w:rPr>
      </w:pPr>
    </w:p>
    <w:p w14:paraId="47DEAE4A" w14:textId="77777777" w:rsidR="00473288" w:rsidRDefault="00EF31EF">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47DEAE4B" w14:textId="77777777" w:rsidR="00473288" w:rsidRDefault="00EF31EF">
      <w:pPr>
        <w:rPr>
          <w:b/>
          <w:lang w:eastAsia="zh-CN"/>
        </w:rPr>
      </w:pPr>
      <w:r>
        <w:rPr>
          <w:b/>
          <w:lang w:eastAsia="zh-CN"/>
        </w:rPr>
        <w:t>FL1 Proposal 2.3-3</w:t>
      </w:r>
    </w:p>
    <w:p w14:paraId="47DEAE4C" w14:textId="77777777" w:rsidR="00473288" w:rsidRDefault="00EF31EF">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7DEAE4D" w14:textId="77777777" w:rsidR="00473288" w:rsidRDefault="00EF31EF">
      <w:pPr>
        <w:pStyle w:val="af4"/>
        <w:numPr>
          <w:ilvl w:val="0"/>
          <w:numId w:val="16"/>
        </w:numPr>
        <w:rPr>
          <w:b/>
          <w:sz w:val="22"/>
          <w:szCs w:val="22"/>
          <w:lang w:eastAsia="zh-CN"/>
        </w:rPr>
      </w:pPr>
      <w:r>
        <w:rPr>
          <w:b/>
          <w:sz w:val="22"/>
          <w:szCs w:val="22"/>
          <w:lang w:eastAsia="zh-CN"/>
        </w:rPr>
        <w:t>Explicit power consumption values per slot-type (FFS definitions)</w:t>
      </w:r>
    </w:p>
    <w:p w14:paraId="47DEAE4E" w14:textId="77777777" w:rsidR="00473288" w:rsidRDefault="00EF31EF">
      <w:pPr>
        <w:pStyle w:val="af4"/>
        <w:numPr>
          <w:ilvl w:val="0"/>
          <w:numId w:val="16"/>
        </w:numPr>
        <w:rPr>
          <w:b/>
          <w:sz w:val="22"/>
          <w:szCs w:val="22"/>
          <w:lang w:eastAsia="zh-CN"/>
        </w:rPr>
      </w:pPr>
      <w:r>
        <w:rPr>
          <w:b/>
          <w:sz w:val="22"/>
          <w:szCs w:val="22"/>
          <w:lang w:eastAsia="zh-CN"/>
        </w:rPr>
        <w:t>A single power consumption value linearly scaled by the number of occupied symbols over 14</w:t>
      </w:r>
    </w:p>
    <w:p w14:paraId="47DEAE4F" w14:textId="77777777" w:rsidR="00473288" w:rsidRDefault="00EF31EF">
      <w:pPr>
        <w:pStyle w:val="af4"/>
        <w:numPr>
          <w:ilvl w:val="0"/>
          <w:numId w:val="16"/>
        </w:numPr>
        <w:rPr>
          <w:b/>
          <w:sz w:val="22"/>
          <w:szCs w:val="22"/>
          <w:lang w:eastAsia="zh-CN"/>
        </w:rPr>
      </w:pPr>
      <w:r>
        <w:rPr>
          <w:b/>
          <w:sz w:val="22"/>
          <w:szCs w:val="22"/>
          <w:lang w:eastAsia="zh-CN"/>
        </w:rPr>
        <w:t>Interpolation between a base power state and a peak power state (FFS definitions)</w:t>
      </w:r>
    </w:p>
    <w:p w14:paraId="47DEAE50" w14:textId="77777777" w:rsidR="00473288" w:rsidRDefault="00EF31EF">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47DEAE51" w14:textId="77777777" w:rsidR="00473288" w:rsidRDefault="00EF31EF">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473288" w14:paraId="47DEAE56" w14:textId="77777777">
        <w:tc>
          <w:tcPr>
            <w:tcW w:w="1372" w:type="dxa"/>
            <w:shd w:val="clear" w:color="auto" w:fill="DAEEF3" w:themeFill="accent5" w:themeFillTint="33"/>
          </w:tcPr>
          <w:p w14:paraId="47DEAE52" w14:textId="77777777" w:rsidR="00473288" w:rsidRDefault="00EF31EF">
            <w:pPr>
              <w:rPr>
                <w:b/>
                <w:bCs/>
              </w:rPr>
            </w:pPr>
            <w:r>
              <w:rPr>
                <w:b/>
                <w:bCs/>
              </w:rPr>
              <w:t>Company</w:t>
            </w:r>
          </w:p>
        </w:tc>
        <w:tc>
          <w:tcPr>
            <w:tcW w:w="1175" w:type="dxa"/>
            <w:shd w:val="clear" w:color="auto" w:fill="DAEEF3" w:themeFill="accent5" w:themeFillTint="33"/>
          </w:tcPr>
          <w:p w14:paraId="47DEAE53" w14:textId="77777777" w:rsidR="00473288" w:rsidRDefault="00EF31EF">
            <w:pPr>
              <w:rPr>
                <w:b/>
                <w:bCs/>
              </w:rPr>
            </w:pPr>
            <w:r>
              <w:rPr>
                <w:b/>
                <w:bCs/>
              </w:rPr>
              <w:t>Y/N,</w:t>
            </w:r>
          </w:p>
          <w:p w14:paraId="47DEAE54" w14:textId="77777777" w:rsidR="00473288" w:rsidRDefault="00EF31EF">
            <w:pPr>
              <w:rPr>
                <w:b/>
                <w:bCs/>
              </w:rPr>
            </w:pPr>
            <w:r>
              <w:rPr>
                <w:b/>
                <w:bCs/>
              </w:rPr>
              <w:t>Preferred option</w:t>
            </w:r>
          </w:p>
        </w:tc>
        <w:tc>
          <w:tcPr>
            <w:tcW w:w="7087" w:type="dxa"/>
            <w:shd w:val="clear" w:color="auto" w:fill="DAEEF3" w:themeFill="accent5" w:themeFillTint="33"/>
          </w:tcPr>
          <w:p w14:paraId="47DEAE55" w14:textId="77777777" w:rsidR="00473288" w:rsidRDefault="00EF31EF">
            <w:pPr>
              <w:rPr>
                <w:b/>
                <w:bCs/>
              </w:rPr>
            </w:pPr>
            <w:r>
              <w:rPr>
                <w:b/>
                <w:bCs/>
              </w:rPr>
              <w:t>Comments</w:t>
            </w:r>
          </w:p>
        </w:tc>
      </w:tr>
      <w:tr w:rsidR="00473288" w14:paraId="47DEAE5A" w14:textId="77777777">
        <w:tc>
          <w:tcPr>
            <w:tcW w:w="1372" w:type="dxa"/>
            <w:shd w:val="clear" w:color="auto" w:fill="auto"/>
          </w:tcPr>
          <w:p w14:paraId="47DEAE57" w14:textId="77777777" w:rsidR="00473288" w:rsidRDefault="00EF31EF">
            <w:pPr>
              <w:rPr>
                <w:b/>
                <w:bCs/>
              </w:rPr>
            </w:pPr>
            <w:r>
              <w:rPr>
                <w:bCs/>
                <w:lang w:eastAsia="zh-CN"/>
              </w:rPr>
              <w:lastRenderedPageBreak/>
              <w:t>Xiaomi</w:t>
            </w:r>
          </w:p>
        </w:tc>
        <w:tc>
          <w:tcPr>
            <w:tcW w:w="1175" w:type="dxa"/>
            <w:shd w:val="clear" w:color="auto" w:fill="auto"/>
          </w:tcPr>
          <w:p w14:paraId="47DEAE58" w14:textId="77777777" w:rsidR="00473288" w:rsidRDefault="00EF31EF">
            <w:pPr>
              <w:rPr>
                <w:b/>
                <w:bCs/>
              </w:rPr>
            </w:pPr>
            <w:r>
              <w:rPr>
                <w:rFonts w:hint="eastAsia"/>
                <w:bCs/>
                <w:lang w:eastAsia="zh-CN"/>
              </w:rPr>
              <w:t>Y</w:t>
            </w:r>
            <w:r>
              <w:rPr>
                <w:bCs/>
                <w:lang w:eastAsia="zh-CN"/>
              </w:rPr>
              <w:t>(generally)</w:t>
            </w:r>
          </w:p>
        </w:tc>
        <w:tc>
          <w:tcPr>
            <w:tcW w:w="7087" w:type="dxa"/>
            <w:shd w:val="clear" w:color="auto" w:fill="auto"/>
          </w:tcPr>
          <w:p w14:paraId="47DEAE59" w14:textId="77777777" w:rsidR="00473288" w:rsidRDefault="00EF31E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473288" w14:paraId="47DEAE5F" w14:textId="77777777">
        <w:tc>
          <w:tcPr>
            <w:tcW w:w="1372" w:type="dxa"/>
          </w:tcPr>
          <w:p w14:paraId="47DEAE5B" w14:textId="77777777" w:rsidR="00473288" w:rsidRDefault="00EF31EF">
            <w:pPr>
              <w:rPr>
                <w:b/>
                <w:bCs/>
              </w:rPr>
            </w:pPr>
            <w:r>
              <w:rPr>
                <w:rFonts w:hint="eastAsia"/>
                <w:bCs/>
                <w:lang w:eastAsia="zh-CN"/>
              </w:rPr>
              <w:t>S</w:t>
            </w:r>
            <w:r>
              <w:rPr>
                <w:bCs/>
                <w:lang w:eastAsia="zh-CN"/>
              </w:rPr>
              <w:t>preadtrum</w:t>
            </w:r>
          </w:p>
        </w:tc>
        <w:tc>
          <w:tcPr>
            <w:tcW w:w="1175" w:type="dxa"/>
          </w:tcPr>
          <w:p w14:paraId="47DEAE5C" w14:textId="77777777" w:rsidR="00473288" w:rsidRDefault="00EF31EF">
            <w:pPr>
              <w:rPr>
                <w:b/>
                <w:bCs/>
              </w:rPr>
            </w:pPr>
            <w:r>
              <w:rPr>
                <w:rFonts w:hint="eastAsia"/>
                <w:bCs/>
                <w:lang w:eastAsia="zh-CN"/>
              </w:rPr>
              <w:t>Y</w:t>
            </w:r>
            <w:r>
              <w:rPr>
                <w:bCs/>
                <w:lang w:eastAsia="zh-CN"/>
              </w:rPr>
              <w:t>, prefer c), also fine for a)</w:t>
            </w:r>
          </w:p>
        </w:tc>
        <w:tc>
          <w:tcPr>
            <w:tcW w:w="7087" w:type="dxa"/>
          </w:tcPr>
          <w:p w14:paraId="47DEAE5D" w14:textId="77777777" w:rsidR="00473288" w:rsidRDefault="00EF31EF">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47DEAE5E" w14:textId="77777777" w:rsidR="00473288" w:rsidRDefault="00EF31EF">
            <w:pPr>
              <w:rPr>
                <w:b/>
                <w:bCs/>
              </w:rPr>
            </w:pPr>
            <w:r>
              <w:rPr>
                <w:bCs/>
                <w:lang w:eastAsia="zh-CN"/>
              </w:rPr>
              <w:t>For a), we think per-slot-type PHY channel(s) may not be practical, since gNB should perform multi-tasks, e.g. broadcast, unicast for multiple UEs.</w:t>
            </w:r>
          </w:p>
        </w:tc>
      </w:tr>
      <w:tr w:rsidR="00473288" w14:paraId="47DEAE63" w14:textId="77777777">
        <w:tc>
          <w:tcPr>
            <w:tcW w:w="1372" w:type="dxa"/>
          </w:tcPr>
          <w:p w14:paraId="47DEAE60" w14:textId="77777777" w:rsidR="00473288" w:rsidRDefault="00EF31EF">
            <w:pPr>
              <w:rPr>
                <w:b/>
                <w:bCs/>
              </w:rPr>
            </w:pPr>
            <w:r>
              <w:rPr>
                <w:rFonts w:hint="eastAsia"/>
                <w:bCs/>
                <w:lang w:eastAsia="zh-CN"/>
              </w:rPr>
              <w:t>O</w:t>
            </w:r>
            <w:r>
              <w:rPr>
                <w:bCs/>
                <w:lang w:eastAsia="zh-CN"/>
              </w:rPr>
              <w:t>PPO</w:t>
            </w:r>
          </w:p>
        </w:tc>
        <w:tc>
          <w:tcPr>
            <w:tcW w:w="1175" w:type="dxa"/>
          </w:tcPr>
          <w:p w14:paraId="47DEAE61" w14:textId="77777777" w:rsidR="00473288" w:rsidRDefault="00EF31EF">
            <w:pPr>
              <w:rPr>
                <w:b/>
                <w:bCs/>
              </w:rPr>
            </w:pPr>
            <w:r>
              <w:rPr>
                <w:rFonts w:hint="eastAsia"/>
                <w:bCs/>
                <w:lang w:eastAsia="zh-CN"/>
              </w:rPr>
              <w:t>Y</w:t>
            </w:r>
          </w:p>
        </w:tc>
        <w:tc>
          <w:tcPr>
            <w:tcW w:w="7087" w:type="dxa"/>
          </w:tcPr>
          <w:p w14:paraId="47DEAE62" w14:textId="77777777" w:rsidR="00473288" w:rsidRDefault="00EF31EF">
            <w:pPr>
              <w:rPr>
                <w:bCs/>
              </w:rPr>
            </w:pPr>
            <w:r>
              <w:rPr>
                <w:bCs/>
              </w:rPr>
              <w:t>A base power value can be defined and it reflects power consumption for full bandwidth occupancy in a symbol. Scaling approach can be applied on top of it.</w:t>
            </w:r>
          </w:p>
        </w:tc>
      </w:tr>
      <w:tr w:rsidR="00473288" w14:paraId="47DEAE67" w14:textId="77777777">
        <w:tc>
          <w:tcPr>
            <w:tcW w:w="1372" w:type="dxa"/>
          </w:tcPr>
          <w:p w14:paraId="47DEAE64" w14:textId="77777777" w:rsidR="00473288" w:rsidRDefault="00EF31EF">
            <w:pPr>
              <w:rPr>
                <w:bCs/>
                <w:lang w:eastAsia="zh-CN"/>
              </w:rPr>
            </w:pPr>
            <w:r>
              <w:rPr>
                <w:bCs/>
                <w:lang w:eastAsia="zh-CN"/>
              </w:rPr>
              <w:t>IDCC</w:t>
            </w:r>
          </w:p>
        </w:tc>
        <w:tc>
          <w:tcPr>
            <w:tcW w:w="1175" w:type="dxa"/>
          </w:tcPr>
          <w:p w14:paraId="47DEAE65" w14:textId="77777777" w:rsidR="00473288" w:rsidRDefault="00EF31EF">
            <w:pPr>
              <w:rPr>
                <w:bCs/>
                <w:lang w:eastAsia="zh-CN"/>
              </w:rPr>
            </w:pPr>
            <w:r>
              <w:rPr>
                <w:bCs/>
                <w:lang w:eastAsia="zh-CN"/>
              </w:rPr>
              <w:t>Y</w:t>
            </w:r>
          </w:p>
        </w:tc>
        <w:tc>
          <w:tcPr>
            <w:tcW w:w="7087" w:type="dxa"/>
          </w:tcPr>
          <w:p w14:paraId="47DEAE66" w14:textId="77777777" w:rsidR="00473288" w:rsidRDefault="00473288">
            <w:pPr>
              <w:rPr>
                <w:bCs/>
              </w:rPr>
            </w:pPr>
          </w:p>
        </w:tc>
      </w:tr>
      <w:tr w:rsidR="00473288" w14:paraId="47DEAE6D" w14:textId="77777777">
        <w:tc>
          <w:tcPr>
            <w:tcW w:w="1372" w:type="dxa"/>
          </w:tcPr>
          <w:p w14:paraId="47DEAE68" w14:textId="77777777" w:rsidR="00473288" w:rsidRDefault="00EF31EF">
            <w:pPr>
              <w:rPr>
                <w:bCs/>
                <w:lang w:eastAsia="zh-CN"/>
              </w:rPr>
            </w:pPr>
            <w:r>
              <w:t>Intel</w:t>
            </w:r>
          </w:p>
        </w:tc>
        <w:tc>
          <w:tcPr>
            <w:tcW w:w="1175" w:type="dxa"/>
          </w:tcPr>
          <w:p w14:paraId="47DEAE69" w14:textId="77777777" w:rsidR="00473288" w:rsidRDefault="00EF31EF">
            <w:pPr>
              <w:rPr>
                <w:bCs/>
                <w:lang w:eastAsia="zh-CN"/>
              </w:rPr>
            </w:pPr>
            <w:r>
              <w:t>Y (a, b)</w:t>
            </w:r>
          </w:p>
        </w:tc>
        <w:tc>
          <w:tcPr>
            <w:tcW w:w="7087" w:type="dxa"/>
          </w:tcPr>
          <w:p w14:paraId="47DEAE6A" w14:textId="77777777" w:rsidR="00473288" w:rsidRDefault="00EF31EF">
            <w:r>
              <w:t>We think (b) should be further generalized.</w:t>
            </w:r>
          </w:p>
          <w:p w14:paraId="47DEAE6B" w14:textId="77777777" w:rsidR="00473288" w:rsidRDefault="00EF31EF">
            <w:r>
              <w:t>For example, a set of quantized (scaled) values based on number of occupied symbols, e.g. 1 ~ 7 occupied symbols apply a specific scaling, 8 ~ 14 occupied symbols doesn’t apply any scaling, etc.</w:t>
            </w:r>
          </w:p>
          <w:p w14:paraId="47DEAE6C" w14:textId="77777777" w:rsidR="00473288" w:rsidRDefault="00EF31EF">
            <w:pPr>
              <w:rPr>
                <w:bCs/>
              </w:rPr>
            </w:pPr>
            <w:r>
              <w:t>Linear scaling should still be covered by this generalization.</w:t>
            </w:r>
          </w:p>
        </w:tc>
      </w:tr>
      <w:tr w:rsidR="00473288" w14:paraId="47DEAE71" w14:textId="77777777">
        <w:tc>
          <w:tcPr>
            <w:tcW w:w="1372" w:type="dxa"/>
          </w:tcPr>
          <w:p w14:paraId="47DEAE6E" w14:textId="77777777" w:rsidR="00473288" w:rsidRDefault="00EF31EF">
            <w:r>
              <w:t>NOKIA/NSB</w:t>
            </w:r>
          </w:p>
        </w:tc>
        <w:tc>
          <w:tcPr>
            <w:tcW w:w="1175" w:type="dxa"/>
          </w:tcPr>
          <w:p w14:paraId="47DEAE6F" w14:textId="77777777" w:rsidR="00473288" w:rsidRDefault="00EF31EF">
            <w:r>
              <w:t>Y, prefer b)</w:t>
            </w:r>
          </w:p>
        </w:tc>
        <w:tc>
          <w:tcPr>
            <w:tcW w:w="7087" w:type="dxa"/>
          </w:tcPr>
          <w:p w14:paraId="47DEAE70" w14:textId="77777777" w:rsidR="00473288" w:rsidRDefault="00473288"/>
        </w:tc>
      </w:tr>
      <w:tr w:rsidR="00473288" w14:paraId="47DEAE76" w14:textId="77777777">
        <w:tc>
          <w:tcPr>
            <w:tcW w:w="1372" w:type="dxa"/>
          </w:tcPr>
          <w:p w14:paraId="47DEAE72" w14:textId="77777777" w:rsidR="00473288" w:rsidRDefault="00EF31EF">
            <w:pPr>
              <w:rPr>
                <w:rFonts w:eastAsia="맑은 고딕"/>
                <w:lang w:eastAsia="ko-KR"/>
              </w:rPr>
            </w:pPr>
            <w:r>
              <w:rPr>
                <w:rFonts w:eastAsia="맑은 고딕" w:hint="eastAsia"/>
                <w:lang w:eastAsia="ko-KR"/>
              </w:rPr>
              <w:t>LG Electronics</w:t>
            </w:r>
          </w:p>
        </w:tc>
        <w:tc>
          <w:tcPr>
            <w:tcW w:w="1175" w:type="dxa"/>
          </w:tcPr>
          <w:p w14:paraId="47DEAE73" w14:textId="77777777" w:rsidR="00473288" w:rsidRDefault="00EF31EF">
            <w:pPr>
              <w:rPr>
                <w:rFonts w:eastAsia="맑은 고딕"/>
                <w:lang w:eastAsia="ko-KR"/>
              </w:rPr>
            </w:pPr>
            <w:r>
              <w:rPr>
                <w:rFonts w:eastAsia="맑은 고딕" w:hint="eastAsia"/>
                <w:lang w:eastAsia="ko-KR"/>
              </w:rPr>
              <w:t>Y, prefer a)</w:t>
            </w:r>
          </w:p>
        </w:tc>
        <w:tc>
          <w:tcPr>
            <w:tcW w:w="7087" w:type="dxa"/>
          </w:tcPr>
          <w:p w14:paraId="47DEAE74" w14:textId="77777777" w:rsidR="00473288" w:rsidRDefault="00EF31EF">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47DEAE75" w14:textId="77777777" w:rsidR="00473288" w:rsidRDefault="00EF31EF">
            <w:pPr>
              <w:rPr>
                <w:rFonts w:eastAsia="맑은 고딕"/>
                <w:lang w:eastAsia="ko-KR"/>
              </w:rPr>
            </w:pPr>
            <w:r>
              <w:rPr>
                <w:rFonts w:eastAsia="맑은 고딕"/>
                <w:lang w:eastAsia="ko-KR"/>
              </w:rPr>
              <w:t>Alternatively, we can accept (b) if RB utilization is considered as well as symbol-level utilization.</w:t>
            </w:r>
          </w:p>
        </w:tc>
      </w:tr>
      <w:tr w:rsidR="00473288" w14:paraId="47DEAE7A" w14:textId="77777777">
        <w:tc>
          <w:tcPr>
            <w:tcW w:w="1372" w:type="dxa"/>
          </w:tcPr>
          <w:p w14:paraId="47DEAE77" w14:textId="77777777" w:rsidR="00473288" w:rsidRDefault="00EF31E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47DEAE78"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47DEAE79" w14:textId="77777777" w:rsidR="00473288" w:rsidRDefault="00EF31EF">
            <w:pPr>
              <w:rPr>
                <w:rFonts w:eastAsiaTheme="minorEastAsia"/>
                <w:lang w:eastAsia="zh-CN"/>
              </w:rPr>
            </w:pPr>
            <w:r>
              <w:rPr>
                <w:rFonts w:eastAsiaTheme="minorEastAsia"/>
                <w:lang w:eastAsia="zh-CN"/>
              </w:rPr>
              <w:t xml:space="preserve"> </w:t>
            </w:r>
          </w:p>
        </w:tc>
      </w:tr>
      <w:tr w:rsidR="00473288" w14:paraId="47DEAE7E" w14:textId="77777777">
        <w:tc>
          <w:tcPr>
            <w:tcW w:w="1372" w:type="dxa"/>
          </w:tcPr>
          <w:p w14:paraId="47DEAE7B" w14:textId="77777777" w:rsidR="00473288" w:rsidRDefault="00EF31EF">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47DEAE7C" w14:textId="77777777" w:rsidR="00473288" w:rsidRDefault="00EF31EF">
            <w:pPr>
              <w:rPr>
                <w:rFonts w:eastAsiaTheme="minorEastAsia"/>
                <w:lang w:eastAsia="zh-CN"/>
              </w:rPr>
            </w:pPr>
            <w:r>
              <w:rPr>
                <w:rFonts w:eastAsia="MS Mincho" w:hint="eastAsia"/>
                <w:lang w:eastAsia="ja-JP"/>
              </w:rPr>
              <w:t>Y</w:t>
            </w:r>
          </w:p>
        </w:tc>
        <w:tc>
          <w:tcPr>
            <w:tcW w:w="7087" w:type="dxa"/>
          </w:tcPr>
          <w:p w14:paraId="47DEAE7D" w14:textId="77777777" w:rsidR="00473288" w:rsidRDefault="00473288">
            <w:pPr>
              <w:rPr>
                <w:rFonts w:eastAsiaTheme="minorEastAsia"/>
                <w:lang w:eastAsia="zh-CN"/>
              </w:rPr>
            </w:pPr>
          </w:p>
        </w:tc>
      </w:tr>
      <w:tr w:rsidR="00473288" w14:paraId="47DEAE83" w14:textId="77777777">
        <w:tc>
          <w:tcPr>
            <w:tcW w:w="1372" w:type="dxa"/>
          </w:tcPr>
          <w:p w14:paraId="47DEAE7F"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80" w14:textId="77777777" w:rsidR="00473288" w:rsidRDefault="00EF31EF">
            <w:pPr>
              <w:rPr>
                <w:rFonts w:eastAsia="MS Mincho"/>
                <w:lang w:eastAsia="ja-JP"/>
              </w:rPr>
            </w:pPr>
            <w:r>
              <w:rPr>
                <w:rFonts w:hint="eastAsia"/>
                <w:lang w:eastAsia="zh-CN"/>
              </w:rPr>
              <w:t>N</w:t>
            </w:r>
          </w:p>
        </w:tc>
        <w:tc>
          <w:tcPr>
            <w:tcW w:w="7087" w:type="dxa"/>
          </w:tcPr>
          <w:p w14:paraId="47DEAE81" w14:textId="77777777" w:rsidR="00473288" w:rsidRDefault="00EF31EF">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7DEAE82" w14:textId="77777777" w:rsidR="00473288" w:rsidRDefault="00EF31EF">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1A1F09" w14:paraId="52255C84" w14:textId="77777777">
        <w:tc>
          <w:tcPr>
            <w:tcW w:w="1372" w:type="dxa"/>
          </w:tcPr>
          <w:p w14:paraId="2C338E24" w14:textId="62F3B90F" w:rsidR="001A1F09" w:rsidRDefault="001A1F09" w:rsidP="001A1F09">
            <w:pPr>
              <w:rPr>
                <w:lang w:eastAsia="zh-CN"/>
              </w:rPr>
            </w:pPr>
            <w:r w:rsidRPr="00F63C02">
              <w:t>Panasonic</w:t>
            </w:r>
          </w:p>
        </w:tc>
        <w:tc>
          <w:tcPr>
            <w:tcW w:w="1175" w:type="dxa"/>
          </w:tcPr>
          <w:p w14:paraId="50E0C302" w14:textId="77777777" w:rsidR="001A1F09" w:rsidRDefault="001A1F09" w:rsidP="001A1F09">
            <w:pPr>
              <w:rPr>
                <w:lang w:eastAsia="zh-CN"/>
              </w:rPr>
            </w:pPr>
          </w:p>
        </w:tc>
        <w:tc>
          <w:tcPr>
            <w:tcW w:w="7087" w:type="dxa"/>
          </w:tcPr>
          <w:p w14:paraId="59A60BF3" w14:textId="3B0F6A89" w:rsidR="001A1F09" w:rsidRDefault="001A1F09" w:rsidP="001A1F09">
            <w:pPr>
              <w:rPr>
                <w:lang w:eastAsia="zh-CN"/>
              </w:rPr>
            </w:pPr>
            <w:r w:rsidRPr="00F63C02">
              <w:t>The third bullet should be supported. It can be defined by the number of DL and UL symbols in a slot.</w:t>
            </w:r>
          </w:p>
        </w:tc>
      </w:tr>
      <w:tr w:rsidR="00182DD9" w14:paraId="7D4BE161" w14:textId="77777777">
        <w:tc>
          <w:tcPr>
            <w:tcW w:w="1372" w:type="dxa"/>
          </w:tcPr>
          <w:p w14:paraId="2F4AFFF3" w14:textId="7A4D7A42" w:rsidR="00182DD9" w:rsidRPr="00182DD9" w:rsidRDefault="00182DD9" w:rsidP="00182DD9">
            <w:r w:rsidRPr="00182DD9">
              <w:rPr>
                <w:rFonts w:eastAsia="맑은 고딕" w:hint="eastAsia"/>
                <w:bCs/>
                <w:lang w:eastAsia="ko-KR"/>
              </w:rPr>
              <w:t>Samsung</w:t>
            </w:r>
          </w:p>
        </w:tc>
        <w:tc>
          <w:tcPr>
            <w:tcW w:w="1175" w:type="dxa"/>
          </w:tcPr>
          <w:p w14:paraId="6B49C8FE" w14:textId="77777777" w:rsidR="00182DD9" w:rsidRDefault="00182DD9" w:rsidP="00182DD9">
            <w:pPr>
              <w:rPr>
                <w:lang w:eastAsia="zh-CN"/>
              </w:rPr>
            </w:pPr>
          </w:p>
        </w:tc>
        <w:tc>
          <w:tcPr>
            <w:tcW w:w="7087" w:type="dxa"/>
          </w:tcPr>
          <w:p w14:paraId="08B0AF90" w14:textId="0958222D" w:rsidR="00182DD9" w:rsidRPr="00F63C02" w:rsidRDefault="00182DD9" w:rsidP="00182DD9">
            <w:r>
              <w:rPr>
                <w:rFonts w:eastAsia="맑은 고딕"/>
                <w:bCs/>
                <w:lang w:eastAsia="ko-KR"/>
              </w:rPr>
              <w:t>Okay to study the power consumption for DL/UL in active mode.</w:t>
            </w:r>
          </w:p>
        </w:tc>
      </w:tr>
    </w:tbl>
    <w:p w14:paraId="47DEAE84" w14:textId="77777777" w:rsidR="00473288" w:rsidRDefault="00473288">
      <w:pPr>
        <w:rPr>
          <w:lang w:val="en-GB" w:eastAsia="zh-CN"/>
        </w:rPr>
      </w:pPr>
    </w:p>
    <w:p w14:paraId="47DEAE85" w14:textId="77777777" w:rsidR="00473288" w:rsidRDefault="00473288">
      <w:pPr>
        <w:rPr>
          <w:lang w:val="en-GB" w:eastAsia="zh-CN"/>
        </w:rPr>
      </w:pPr>
    </w:p>
    <w:p w14:paraId="47DEAE86" w14:textId="77777777" w:rsidR="00473288" w:rsidRDefault="00EF31EF">
      <w:pPr>
        <w:pStyle w:val="2"/>
        <w:rPr>
          <w:lang w:eastAsia="zh-CN"/>
        </w:rPr>
      </w:pPr>
      <w:r>
        <w:rPr>
          <w:lang w:eastAsia="zh-CN"/>
        </w:rPr>
        <w:t>Scaling</w:t>
      </w:r>
    </w:p>
    <w:p w14:paraId="47DEAE87" w14:textId="77777777" w:rsidR="00473288" w:rsidRDefault="00EF31EF">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47DEAE88" w14:textId="77777777" w:rsidR="00473288" w:rsidRDefault="00EF31EF">
      <w:pPr>
        <w:rPr>
          <w:b/>
          <w:lang w:eastAsia="zh-CN"/>
        </w:rPr>
      </w:pPr>
      <w:r>
        <w:rPr>
          <w:b/>
          <w:lang w:eastAsia="zh-CN"/>
        </w:rPr>
        <w:t>FL1 Proposal 2.4-1</w:t>
      </w:r>
    </w:p>
    <w:p w14:paraId="47DEAE89" w14:textId="77777777" w:rsidR="00473288" w:rsidRDefault="00EF31EF">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47DEAE8A" w14:textId="77777777" w:rsidR="00473288" w:rsidRDefault="00EF31EF">
      <w:pPr>
        <w:pStyle w:val="af4"/>
        <w:numPr>
          <w:ilvl w:val="1"/>
          <w:numId w:val="10"/>
        </w:numPr>
        <w:rPr>
          <w:b/>
          <w:sz w:val="22"/>
          <w:szCs w:val="22"/>
          <w:lang w:eastAsia="zh-CN"/>
        </w:rPr>
      </w:pPr>
      <w:r>
        <w:rPr>
          <w:b/>
          <w:sz w:val="22"/>
          <w:szCs w:val="22"/>
          <w:lang w:eastAsia="zh-CN"/>
        </w:rPr>
        <w:t>antenna port</w:t>
      </w:r>
    </w:p>
    <w:p w14:paraId="47DEAE8B" w14:textId="77777777" w:rsidR="00473288" w:rsidRDefault="00EF31EF">
      <w:pPr>
        <w:pStyle w:val="af4"/>
        <w:numPr>
          <w:ilvl w:val="1"/>
          <w:numId w:val="10"/>
        </w:numPr>
        <w:rPr>
          <w:b/>
          <w:sz w:val="22"/>
          <w:szCs w:val="22"/>
          <w:lang w:eastAsia="zh-CN"/>
        </w:rPr>
      </w:pPr>
      <w:r>
        <w:rPr>
          <w:b/>
          <w:sz w:val="22"/>
          <w:szCs w:val="22"/>
          <w:lang w:eastAsia="zh-CN"/>
        </w:rPr>
        <w:t>BWP in one CC and number of CC in CA</w:t>
      </w:r>
    </w:p>
    <w:p w14:paraId="47DEAE8C" w14:textId="77777777" w:rsidR="00473288" w:rsidRDefault="00EF31EF">
      <w:pPr>
        <w:pStyle w:val="af4"/>
        <w:numPr>
          <w:ilvl w:val="1"/>
          <w:numId w:val="10"/>
        </w:numPr>
        <w:rPr>
          <w:b/>
          <w:sz w:val="22"/>
          <w:szCs w:val="22"/>
          <w:lang w:eastAsia="zh-CN"/>
        </w:rPr>
      </w:pPr>
      <w:r>
        <w:rPr>
          <w:b/>
          <w:sz w:val="22"/>
          <w:szCs w:val="22"/>
          <w:lang w:eastAsia="zh-CN"/>
        </w:rPr>
        <w:t>PA related aspects.</w:t>
      </w:r>
    </w:p>
    <w:p w14:paraId="47DEAE8D" w14:textId="77777777" w:rsidR="00473288" w:rsidRDefault="00EF31EF">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473288" w14:paraId="47DEAE91" w14:textId="77777777">
        <w:tc>
          <w:tcPr>
            <w:tcW w:w="1372" w:type="dxa"/>
            <w:shd w:val="clear" w:color="auto" w:fill="DAEEF3" w:themeFill="accent5" w:themeFillTint="33"/>
          </w:tcPr>
          <w:p w14:paraId="47DEAE8E" w14:textId="77777777" w:rsidR="00473288" w:rsidRDefault="00EF31EF">
            <w:pPr>
              <w:rPr>
                <w:b/>
                <w:bCs/>
              </w:rPr>
            </w:pPr>
            <w:r>
              <w:rPr>
                <w:b/>
                <w:bCs/>
              </w:rPr>
              <w:t>Company</w:t>
            </w:r>
          </w:p>
        </w:tc>
        <w:tc>
          <w:tcPr>
            <w:tcW w:w="1033" w:type="dxa"/>
            <w:shd w:val="clear" w:color="auto" w:fill="DAEEF3" w:themeFill="accent5" w:themeFillTint="33"/>
          </w:tcPr>
          <w:p w14:paraId="47DEAE8F" w14:textId="77777777" w:rsidR="00473288" w:rsidRDefault="00EF31EF">
            <w:pPr>
              <w:rPr>
                <w:b/>
                <w:bCs/>
              </w:rPr>
            </w:pPr>
            <w:r>
              <w:rPr>
                <w:b/>
                <w:bCs/>
              </w:rPr>
              <w:t>Y/N</w:t>
            </w:r>
          </w:p>
        </w:tc>
        <w:tc>
          <w:tcPr>
            <w:tcW w:w="7229" w:type="dxa"/>
            <w:shd w:val="clear" w:color="auto" w:fill="DAEEF3" w:themeFill="accent5" w:themeFillTint="33"/>
          </w:tcPr>
          <w:p w14:paraId="47DEAE90" w14:textId="77777777" w:rsidR="00473288" w:rsidRDefault="00EF31EF">
            <w:pPr>
              <w:rPr>
                <w:b/>
                <w:bCs/>
              </w:rPr>
            </w:pPr>
            <w:r>
              <w:rPr>
                <w:b/>
                <w:bCs/>
              </w:rPr>
              <w:t>Comments</w:t>
            </w:r>
          </w:p>
        </w:tc>
      </w:tr>
      <w:tr w:rsidR="00473288" w14:paraId="47DEAE95" w14:textId="77777777">
        <w:tc>
          <w:tcPr>
            <w:tcW w:w="1372" w:type="dxa"/>
            <w:shd w:val="clear" w:color="auto" w:fill="auto"/>
          </w:tcPr>
          <w:p w14:paraId="47DEAE92" w14:textId="77777777" w:rsidR="00473288" w:rsidRDefault="00EF31EF">
            <w:pPr>
              <w:rPr>
                <w:b/>
                <w:bCs/>
                <w:lang w:eastAsia="zh-CN"/>
              </w:rPr>
            </w:pPr>
            <w:r>
              <w:rPr>
                <w:rFonts w:hint="eastAsia"/>
                <w:b/>
                <w:bCs/>
                <w:lang w:eastAsia="zh-CN"/>
              </w:rPr>
              <w:t>X</w:t>
            </w:r>
            <w:r>
              <w:rPr>
                <w:b/>
                <w:bCs/>
                <w:lang w:eastAsia="zh-CN"/>
              </w:rPr>
              <w:t>iaomi</w:t>
            </w:r>
          </w:p>
        </w:tc>
        <w:tc>
          <w:tcPr>
            <w:tcW w:w="1033" w:type="dxa"/>
            <w:shd w:val="clear" w:color="auto" w:fill="auto"/>
          </w:tcPr>
          <w:p w14:paraId="47DEAE93" w14:textId="77777777" w:rsidR="00473288" w:rsidRDefault="00473288">
            <w:pPr>
              <w:rPr>
                <w:b/>
                <w:bCs/>
              </w:rPr>
            </w:pPr>
          </w:p>
        </w:tc>
        <w:tc>
          <w:tcPr>
            <w:tcW w:w="7229" w:type="dxa"/>
            <w:shd w:val="clear" w:color="auto" w:fill="auto"/>
          </w:tcPr>
          <w:p w14:paraId="47DEAE94" w14:textId="77777777" w:rsidR="00473288" w:rsidRDefault="00EF31EF">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473288" w14:paraId="47DEAE99" w14:textId="77777777">
        <w:tc>
          <w:tcPr>
            <w:tcW w:w="1372" w:type="dxa"/>
          </w:tcPr>
          <w:p w14:paraId="47DEAE96" w14:textId="77777777" w:rsidR="00473288" w:rsidRDefault="00EF31EF">
            <w:pPr>
              <w:rPr>
                <w:b/>
                <w:bCs/>
              </w:rPr>
            </w:pPr>
            <w:r>
              <w:rPr>
                <w:rFonts w:hint="eastAsia"/>
                <w:bCs/>
                <w:lang w:eastAsia="zh-CN"/>
              </w:rPr>
              <w:t>S</w:t>
            </w:r>
            <w:r>
              <w:rPr>
                <w:bCs/>
                <w:lang w:eastAsia="zh-CN"/>
              </w:rPr>
              <w:t>preadtrum</w:t>
            </w:r>
          </w:p>
        </w:tc>
        <w:tc>
          <w:tcPr>
            <w:tcW w:w="1033" w:type="dxa"/>
          </w:tcPr>
          <w:p w14:paraId="47DEAE97" w14:textId="77777777" w:rsidR="00473288" w:rsidRDefault="00EF31EF">
            <w:pPr>
              <w:rPr>
                <w:b/>
                <w:bCs/>
              </w:rPr>
            </w:pPr>
            <w:r>
              <w:rPr>
                <w:rFonts w:hint="eastAsia"/>
                <w:bCs/>
                <w:lang w:eastAsia="zh-CN"/>
              </w:rPr>
              <w:t>Y</w:t>
            </w:r>
          </w:p>
        </w:tc>
        <w:tc>
          <w:tcPr>
            <w:tcW w:w="7229" w:type="dxa"/>
          </w:tcPr>
          <w:p w14:paraId="47DEAE98" w14:textId="77777777" w:rsidR="00473288" w:rsidRDefault="00EF31EF">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473288" w14:paraId="47DEAE9D" w14:textId="77777777">
        <w:tc>
          <w:tcPr>
            <w:tcW w:w="1372" w:type="dxa"/>
          </w:tcPr>
          <w:p w14:paraId="47DEAE9A"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E9B" w14:textId="77777777" w:rsidR="00473288" w:rsidRDefault="00473288">
            <w:pPr>
              <w:rPr>
                <w:bCs/>
              </w:rPr>
            </w:pPr>
          </w:p>
        </w:tc>
        <w:tc>
          <w:tcPr>
            <w:tcW w:w="7229" w:type="dxa"/>
          </w:tcPr>
          <w:p w14:paraId="47DEAE9C" w14:textId="77777777" w:rsidR="00473288" w:rsidRDefault="00EF31EF">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473288" w14:paraId="47DEAEA1" w14:textId="77777777">
        <w:tc>
          <w:tcPr>
            <w:tcW w:w="1372" w:type="dxa"/>
          </w:tcPr>
          <w:p w14:paraId="47DEAE9E" w14:textId="77777777" w:rsidR="00473288" w:rsidRDefault="00EF31EF">
            <w:pPr>
              <w:rPr>
                <w:bCs/>
                <w:lang w:eastAsia="zh-CN"/>
              </w:rPr>
            </w:pPr>
            <w:r>
              <w:rPr>
                <w:bCs/>
                <w:lang w:eastAsia="zh-CN"/>
              </w:rPr>
              <w:t>IDCC</w:t>
            </w:r>
          </w:p>
        </w:tc>
        <w:tc>
          <w:tcPr>
            <w:tcW w:w="1033" w:type="dxa"/>
          </w:tcPr>
          <w:p w14:paraId="47DEAE9F" w14:textId="77777777" w:rsidR="00473288" w:rsidRDefault="00EF31EF">
            <w:pPr>
              <w:rPr>
                <w:bCs/>
              </w:rPr>
            </w:pPr>
            <w:r>
              <w:rPr>
                <w:bCs/>
              </w:rPr>
              <w:t>Y</w:t>
            </w:r>
          </w:p>
        </w:tc>
        <w:tc>
          <w:tcPr>
            <w:tcW w:w="7229" w:type="dxa"/>
          </w:tcPr>
          <w:p w14:paraId="47DEAEA0" w14:textId="77777777" w:rsidR="00473288" w:rsidRDefault="00473288">
            <w:pPr>
              <w:rPr>
                <w:bCs/>
                <w:lang w:eastAsia="zh-CN"/>
              </w:rPr>
            </w:pPr>
          </w:p>
        </w:tc>
      </w:tr>
      <w:tr w:rsidR="00473288" w14:paraId="47DEAEA5" w14:textId="77777777">
        <w:tc>
          <w:tcPr>
            <w:tcW w:w="1372" w:type="dxa"/>
          </w:tcPr>
          <w:p w14:paraId="47DEAEA2" w14:textId="77777777" w:rsidR="00473288" w:rsidRDefault="00EF31EF">
            <w:pPr>
              <w:rPr>
                <w:bCs/>
                <w:lang w:eastAsia="zh-CN"/>
              </w:rPr>
            </w:pPr>
            <w:r>
              <w:t>Intel</w:t>
            </w:r>
          </w:p>
        </w:tc>
        <w:tc>
          <w:tcPr>
            <w:tcW w:w="1033" w:type="dxa"/>
          </w:tcPr>
          <w:p w14:paraId="47DEAEA3" w14:textId="77777777" w:rsidR="00473288" w:rsidRDefault="00EF31EF">
            <w:pPr>
              <w:rPr>
                <w:bCs/>
              </w:rPr>
            </w:pPr>
            <w:r>
              <w:t>Y, partially</w:t>
            </w:r>
          </w:p>
        </w:tc>
        <w:tc>
          <w:tcPr>
            <w:tcW w:w="7229" w:type="dxa"/>
          </w:tcPr>
          <w:p w14:paraId="47DEAEA4" w14:textId="77777777" w:rsidR="00473288" w:rsidRDefault="00EF31EF">
            <w:pPr>
              <w:rPr>
                <w:bCs/>
                <w:lang w:eastAsia="zh-CN"/>
              </w:rPr>
            </w:pPr>
            <w:r>
              <w:t>Further discuss how to take PA scaling into account, whether to absorb into BW scaling or consider separately</w:t>
            </w:r>
          </w:p>
        </w:tc>
      </w:tr>
      <w:tr w:rsidR="00473288" w14:paraId="47DEAEA9" w14:textId="77777777">
        <w:tc>
          <w:tcPr>
            <w:tcW w:w="1372" w:type="dxa"/>
          </w:tcPr>
          <w:p w14:paraId="47DEAEA6" w14:textId="77777777" w:rsidR="00473288" w:rsidRDefault="00EF31EF">
            <w:r>
              <w:t>NOKIA/NSB</w:t>
            </w:r>
          </w:p>
        </w:tc>
        <w:tc>
          <w:tcPr>
            <w:tcW w:w="1033" w:type="dxa"/>
          </w:tcPr>
          <w:p w14:paraId="47DEAEA7" w14:textId="77777777" w:rsidR="00473288" w:rsidRDefault="00EF31EF">
            <w:r>
              <w:t>Y, partially</w:t>
            </w:r>
          </w:p>
        </w:tc>
        <w:tc>
          <w:tcPr>
            <w:tcW w:w="7229" w:type="dxa"/>
          </w:tcPr>
          <w:p w14:paraId="47DEAEA8" w14:textId="77777777" w:rsidR="00473288" w:rsidRDefault="00EF31EF">
            <w:r>
              <w:t>Regarding “PA related aspects”, we prefer to rewording with “PSD” or transmit power scaling</w:t>
            </w:r>
          </w:p>
        </w:tc>
      </w:tr>
      <w:tr w:rsidR="00473288" w14:paraId="47DEAEAE" w14:textId="77777777">
        <w:tc>
          <w:tcPr>
            <w:tcW w:w="1372" w:type="dxa"/>
          </w:tcPr>
          <w:p w14:paraId="47DEAEAA" w14:textId="77777777" w:rsidR="00473288" w:rsidRDefault="00EF31EF">
            <w:r>
              <w:rPr>
                <w:rFonts w:eastAsia="맑은 고딕" w:hint="eastAsia"/>
                <w:bCs/>
                <w:lang w:eastAsia="ko-KR"/>
              </w:rPr>
              <w:t>LG Electronics</w:t>
            </w:r>
          </w:p>
        </w:tc>
        <w:tc>
          <w:tcPr>
            <w:tcW w:w="1033" w:type="dxa"/>
          </w:tcPr>
          <w:p w14:paraId="47DEAEAB" w14:textId="77777777" w:rsidR="00473288" w:rsidRDefault="00EF31EF">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47DEAEAC" w14:textId="77777777" w:rsidR="00473288" w:rsidRDefault="00EF31EF">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47DEAEAD" w14:textId="77777777" w:rsidR="00473288" w:rsidRDefault="00EF31EF">
            <w:r>
              <w:rPr>
                <w:rFonts w:eastAsia="맑은 고딕"/>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473288" w14:paraId="47DEAEB3" w14:textId="77777777">
        <w:tc>
          <w:tcPr>
            <w:tcW w:w="1372" w:type="dxa"/>
          </w:tcPr>
          <w:p w14:paraId="47DEAEAF"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EB0"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EB1" w14:textId="77777777" w:rsidR="00473288" w:rsidRDefault="00EF31EF">
            <w:pPr>
              <w:rPr>
                <w:rFonts w:eastAsiaTheme="minorEastAsia"/>
                <w:bCs/>
                <w:lang w:eastAsia="zh-CN"/>
              </w:rPr>
            </w:pPr>
            <w:r>
              <w:rPr>
                <w:rFonts w:eastAsiaTheme="minorEastAsia"/>
                <w:bCs/>
                <w:lang w:eastAsia="zh-CN"/>
              </w:rPr>
              <w:t xml:space="preserve">What “the PA related aspects” includes need further discussed. </w:t>
            </w:r>
          </w:p>
          <w:p w14:paraId="47DEAEB2" w14:textId="77777777" w:rsidR="00473288" w:rsidRDefault="00EF31EF">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473288" w14:paraId="47DEAEB7" w14:textId="77777777">
        <w:tc>
          <w:tcPr>
            <w:tcW w:w="1372" w:type="dxa"/>
          </w:tcPr>
          <w:p w14:paraId="47DEAEB4"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EB5"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EB6" w14:textId="77777777" w:rsidR="00473288" w:rsidRDefault="00473288">
            <w:pPr>
              <w:rPr>
                <w:rFonts w:eastAsiaTheme="minorEastAsia"/>
                <w:bCs/>
                <w:lang w:eastAsia="zh-CN"/>
              </w:rPr>
            </w:pPr>
          </w:p>
        </w:tc>
      </w:tr>
      <w:tr w:rsidR="00473288" w14:paraId="47DEAEBD" w14:textId="77777777">
        <w:tc>
          <w:tcPr>
            <w:tcW w:w="1372" w:type="dxa"/>
          </w:tcPr>
          <w:p w14:paraId="47DEAEB8"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EB9" w14:textId="77777777" w:rsidR="00473288" w:rsidRDefault="00EF31EF">
            <w:pPr>
              <w:rPr>
                <w:rFonts w:eastAsia="MS Mincho"/>
                <w:lang w:eastAsia="ja-JP"/>
              </w:rPr>
            </w:pPr>
            <w:r>
              <w:rPr>
                <w:lang w:eastAsia="zh-CN"/>
              </w:rPr>
              <w:t>N</w:t>
            </w:r>
          </w:p>
        </w:tc>
        <w:tc>
          <w:tcPr>
            <w:tcW w:w="7229" w:type="dxa"/>
          </w:tcPr>
          <w:p w14:paraId="47DEAEBA" w14:textId="77777777" w:rsidR="00473288" w:rsidRDefault="00EF31EF">
            <w:pPr>
              <w:rPr>
                <w:lang w:eastAsia="zh-CN"/>
              </w:rPr>
            </w:pPr>
            <w:r>
              <w:rPr>
                <w:rFonts w:hint="eastAsia"/>
                <w:lang w:eastAsia="zh-CN"/>
              </w:rPr>
              <w:t>W</w:t>
            </w:r>
            <w:r>
              <w:rPr>
                <w:lang w:eastAsia="zh-CN"/>
              </w:rPr>
              <w:t>e propose to separately consider BWP in one CC and number of CC in CA.</w:t>
            </w:r>
          </w:p>
          <w:p w14:paraId="47DEAEBB" w14:textId="77777777" w:rsidR="00473288" w:rsidRDefault="00EF31EF">
            <w:pPr>
              <w:pStyle w:val="af4"/>
              <w:numPr>
                <w:ilvl w:val="1"/>
                <w:numId w:val="10"/>
              </w:numPr>
              <w:rPr>
                <w:sz w:val="22"/>
                <w:szCs w:val="22"/>
                <w:lang w:eastAsia="zh-CN"/>
              </w:rPr>
            </w:pPr>
            <w:r>
              <w:rPr>
                <w:sz w:val="22"/>
                <w:szCs w:val="22"/>
                <w:lang w:eastAsia="zh-CN"/>
              </w:rPr>
              <w:t xml:space="preserve">BWP in one CC </w:t>
            </w:r>
          </w:p>
          <w:p w14:paraId="47DEAEBC" w14:textId="77777777" w:rsidR="00473288" w:rsidRDefault="00EF31EF">
            <w:pPr>
              <w:pStyle w:val="af4"/>
              <w:numPr>
                <w:ilvl w:val="1"/>
                <w:numId w:val="10"/>
              </w:numPr>
              <w:rPr>
                <w:rFonts w:eastAsiaTheme="minorEastAsia"/>
                <w:lang w:eastAsia="zh-CN"/>
              </w:rPr>
            </w:pPr>
            <w:r>
              <w:rPr>
                <w:sz w:val="22"/>
                <w:szCs w:val="22"/>
                <w:lang w:eastAsia="zh-CN"/>
              </w:rPr>
              <w:t>number of CC in CA</w:t>
            </w:r>
          </w:p>
        </w:tc>
      </w:tr>
      <w:tr w:rsidR="007A43A0" w14:paraId="41DAA5FA" w14:textId="77777777">
        <w:tc>
          <w:tcPr>
            <w:tcW w:w="1372" w:type="dxa"/>
          </w:tcPr>
          <w:p w14:paraId="02CB17D7" w14:textId="292D3C66" w:rsidR="007A43A0" w:rsidRDefault="007A43A0" w:rsidP="007A43A0">
            <w:pPr>
              <w:rPr>
                <w:lang w:eastAsia="zh-CN"/>
              </w:rPr>
            </w:pPr>
            <w:r w:rsidRPr="00773674">
              <w:t>Panasonic</w:t>
            </w:r>
          </w:p>
        </w:tc>
        <w:tc>
          <w:tcPr>
            <w:tcW w:w="1033" w:type="dxa"/>
          </w:tcPr>
          <w:p w14:paraId="445E4682" w14:textId="77777777" w:rsidR="007A43A0" w:rsidRDefault="007A43A0" w:rsidP="007A43A0">
            <w:pPr>
              <w:rPr>
                <w:lang w:eastAsia="zh-CN"/>
              </w:rPr>
            </w:pPr>
          </w:p>
        </w:tc>
        <w:tc>
          <w:tcPr>
            <w:tcW w:w="7229" w:type="dxa"/>
          </w:tcPr>
          <w:p w14:paraId="6FC3B3EE" w14:textId="4772DD23" w:rsidR="007A43A0" w:rsidRDefault="007A43A0" w:rsidP="007A43A0">
            <w:pPr>
              <w:rPr>
                <w:lang w:eastAsia="zh-CN"/>
              </w:rPr>
            </w:pPr>
            <w:r w:rsidRPr="00773674">
              <w:t>Scaling based on symbol number per slot should be supported.</w:t>
            </w:r>
          </w:p>
        </w:tc>
      </w:tr>
      <w:tr w:rsidR="00182DD9" w14:paraId="5EF8DE66" w14:textId="77777777">
        <w:tc>
          <w:tcPr>
            <w:tcW w:w="1372" w:type="dxa"/>
          </w:tcPr>
          <w:p w14:paraId="7F66B35B" w14:textId="6AC46CAD" w:rsidR="00182DD9" w:rsidRPr="00182DD9" w:rsidRDefault="00182DD9" w:rsidP="00182DD9">
            <w:r w:rsidRPr="00182DD9">
              <w:rPr>
                <w:rFonts w:eastAsia="맑은 고딕" w:hint="eastAsia"/>
                <w:bCs/>
                <w:lang w:eastAsia="ko-KR"/>
              </w:rPr>
              <w:t>Samsung</w:t>
            </w:r>
          </w:p>
        </w:tc>
        <w:tc>
          <w:tcPr>
            <w:tcW w:w="1033" w:type="dxa"/>
          </w:tcPr>
          <w:p w14:paraId="21FBB67A" w14:textId="77777777" w:rsidR="00182DD9" w:rsidRDefault="00182DD9" w:rsidP="00182DD9">
            <w:pPr>
              <w:rPr>
                <w:lang w:eastAsia="zh-CN"/>
              </w:rPr>
            </w:pPr>
          </w:p>
        </w:tc>
        <w:tc>
          <w:tcPr>
            <w:tcW w:w="7229" w:type="dxa"/>
          </w:tcPr>
          <w:p w14:paraId="50942915" w14:textId="0C8A0B75" w:rsidR="00182DD9" w:rsidRPr="00773674" w:rsidRDefault="00182DD9" w:rsidP="00182DD9">
            <w:r>
              <w:rPr>
                <w:rFonts w:eastAsia="맑은 고딕"/>
                <w:bCs/>
                <w:lang w:eastAsia="ko-KR"/>
              </w:rPr>
              <w:t>Fine</w:t>
            </w:r>
          </w:p>
        </w:tc>
      </w:tr>
    </w:tbl>
    <w:p w14:paraId="47DEAEBE" w14:textId="77777777" w:rsidR="00473288" w:rsidRDefault="00473288">
      <w:pPr>
        <w:rPr>
          <w:b/>
          <w:i/>
          <w:lang w:eastAsia="zh-CN"/>
        </w:rPr>
      </w:pPr>
    </w:p>
    <w:p w14:paraId="47DEAEBF" w14:textId="77777777" w:rsidR="00473288" w:rsidRDefault="00EF31EF">
      <w:pPr>
        <w:pStyle w:val="1"/>
        <w:rPr>
          <w:lang w:eastAsia="zh-CN"/>
        </w:rPr>
      </w:pPr>
      <w:r>
        <w:rPr>
          <w:lang w:eastAsia="zh-CN"/>
        </w:rPr>
        <w:lastRenderedPageBreak/>
        <w:t>Methodology</w:t>
      </w:r>
    </w:p>
    <w:p w14:paraId="47DEAEC0" w14:textId="77777777" w:rsidR="00473288" w:rsidRDefault="00EF31EF">
      <w:pPr>
        <w:pStyle w:val="2"/>
        <w:rPr>
          <w:lang w:eastAsia="zh-CN"/>
        </w:rPr>
      </w:pPr>
      <w:r>
        <w:rPr>
          <w:rFonts w:hint="eastAsia"/>
          <w:lang w:eastAsia="zh-CN"/>
        </w:rPr>
        <w:t>K</w:t>
      </w:r>
      <w:r>
        <w:rPr>
          <w:lang w:eastAsia="zh-CN"/>
        </w:rPr>
        <w:t>PI</w:t>
      </w:r>
    </w:p>
    <w:p w14:paraId="47DEAEC1" w14:textId="77777777" w:rsidR="00473288" w:rsidRDefault="00EF31EF">
      <w:pPr>
        <w:rPr>
          <w:lang w:eastAsia="zh-CN"/>
        </w:rPr>
      </w:pPr>
      <w:r>
        <w:rPr>
          <w:lang w:eastAsia="zh-CN"/>
        </w:rPr>
        <w:t>For evaluation methodology and KPI, the baseline may need to be clarified [5][13][17]. Due to lack of input and common view, companies are invited to share your answer for the question.</w:t>
      </w:r>
    </w:p>
    <w:p w14:paraId="47DEAEC2" w14:textId="77777777" w:rsidR="00473288" w:rsidRDefault="00EF31EF">
      <w:pPr>
        <w:rPr>
          <w:b/>
          <w:lang w:eastAsia="zh-CN"/>
        </w:rPr>
      </w:pPr>
      <w:r>
        <w:rPr>
          <w:b/>
          <w:lang w:eastAsia="zh-CN"/>
        </w:rPr>
        <w:t>FL1 Proposal 3.1-1</w:t>
      </w:r>
    </w:p>
    <w:p w14:paraId="47DEAEC3" w14:textId="77777777" w:rsidR="00473288" w:rsidRDefault="00EF31EF">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473288" w14:paraId="47DEAEC6" w14:textId="77777777">
        <w:tc>
          <w:tcPr>
            <w:tcW w:w="1372" w:type="dxa"/>
            <w:shd w:val="clear" w:color="auto" w:fill="DAEEF3" w:themeFill="accent5" w:themeFillTint="33"/>
          </w:tcPr>
          <w:p w14:paraId="47DEAEC4" w14:textId="77777777" w:rsidR="00473288" w:rsidRDefault="00EF31EF">
            <w:pPr>
              <w:rPr>
                <w:b/>
                <w:bCs/>
              </w:rPr>
            </w:pPr>
            <w:r>
              <w:rPr>
                <w:b/>
                <w:bCs/>
              </w:rPr>
              <w:t>Company</w:t>
            </w:r>
          </w:p>
        </w:tc>
        <w:tc>
          <w:tcPr>
            <w:tcW w:w="7229" w:type="dxa"/>
            <w:shd w:val="clear" w:color="auto" w:fill="DAEEF3" w:themeFill="accent5" w:themeFillTint="33"/>
          </w:tcPr>
          <w:p w14:paraId="47DEAEC5" w14:textId="77777777" w:rsidR="00473288" w:rsidRDefault="00EF31EF">
            <w:pPr>
              <w:rPr>
                <w:b/>
                <w:bCs/>
              </w:rPr>
            </w:pPr>
            <w:r>
              <w:rPr>
                <w:b/>
                <w:bCs/>
              </w:rPr>
              <w:t>Comments</w:t>
            </w:r>
          </w:p>
        </w:tc>
      </w:tr>
      <w:tr w:rsidR="00473288" w14:paraId="47DEAEC9" w14:textId="77777777">
        <w:tc>
          <w:tcPr>
            <w:tcW w:w="1372" w:type="dxa"/>
            <w:shd w:val="clear" w:color="auto" w:fill="auto"/>
          </w:tcPr>
          <w:p w14:paraId="47DEAEC7" w14:textId="77777777" w:rsidR="00473288" w:rsidRDefault="00EF31EF">
            <w:pPr>
              <w:rPr>
                <w:b/>
                <w:bCs/>
              </w:rPr>
            </w:pPr>
            <w:r>
              <w:rPr>
                <w:rFonts w:hint="eastAsia"/>
                <w:bCs/>
                <w:lang w:eastAsia="zh-CN"/>
              </w:rPr>
              <w:t>S</w:t>
            </w:r>
            <w:r>
              <w:rPr>
                <w:bCs/>
                <w:lang w:eastAsia="zh-CN"/>
              </w:rPr>
              <w:t>preadtrum</w:t>
            </w:r>
          </w:p>
        </w:tc>
        <w:tc>
          <w:tcPr>
            <w:tcW w:w="7229" w:type="dxa"/>
            <w:shd w:val="clear" w:color="auto" w:fill="auto"/>
          </w:tcPr>
          <w:p w14:paraId="47DEAEC8" w14:textId="77777777" w:rsidR="00473288" w:rsidRDefault="00EF31EF">
            <w:pPr>
              <w:rPr>
                <w:b/>
                <w:bCs/>
              </w:rPr>
            </w:pPr>
            <w:r>
              <w:rPr>
                <w:bCs/>
                <w:lang w:eastAsia="zh-CN"/>
              </w:rPr>
              <w:t>For simplicity, the energy consumption without energy savings can be considered as baseline</w:t>
            </w:r>
          </w:p>
        </w:tc>
      </w:tr>
      <w:tr w:rsidR="00473288" w14:paraId="47DEAECC" w14:textId="77777777">
        <w:tc>
          <w:tcPr>
            <w:tcW w:w="1372" w:type="dxa"/>
          </w:tcPr>
          <w:p w14:paraId="47DEAECA"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CB" w14:textId="77777777" w:rsidR="00473288" w:rsidRDefault="00EF31EF">
            <w:pPr>
              <w:rPr>
                <w:b/>
                <w:bCs/>
              </w:rPr>
            </w:pPr>
            <w:r>
              <w:rPr>
                <w:bCs/>
                <w:lang w:eastAsia="zh-CN"/>
              </w:rPr>
              <w:t>The energy consumption without energy savings can be considered as baseline.</w:t>
            </w:r>
          </w:p>
        </w:tc>
      </w:tr>
      <w:tr w:rsidR="00473288" w14:paraId="47DEAECF" w14:textId="77777777">
        <w:tc>
          <w:tcPr>
            <w:tcW w:w="1372" w:type="dxa"/>
          </w:tcPr>
          <w:p w14:paraId="47DEAECD" w14:textId="77777777" w:rsidR="00473288" w:rsidRDefault="00EF31EF">
            <w:pPr>
              <w:rPr>
                <w:b/>
                <w:bCs/>
              </w:rPr>
            </w:pPr>
            <w:r>
              <w:rPr>
                <w:bCs/>
                <w:lang w:eastAsia="zh-CN"/>
              </w:rPr>
              <w:t>IDCC</w:t>
            </w:r>
          </w:p>
        </w:tc>
        <w:tc>
          <w:tcPr>
            <w:tcW w:w="7229" w:type="dxa"/>
          </w:tcPr>
          <w:p w14:paraId="47DEAECE" w14:textId="77777777" w:rsidR="00473288" w:rsidRDefault="00EF31EF">
            <w:pPr>
              <w:rPr>
                <w:b/>
                <w:bCs/>
              </w:rPr>
            </w:pPr>
            <w:r>
              <w:rPr>
                <w:bCs/>
                <w:lang w:eastAsia="zh-CN"/>
              </w:rPr>
              <w:t>Energy consumption without energy savings can be considered as baseline.</w:t>
            </w:r>
          </w:p>
        </w:tc>
      </w:tr>
      <w:tr w:rsidR="00473288" w14:paraId="47DEAED2" w14:textId="77777777">
        <w:tc>
          <w:tcPr>
            <w:tcW w:w="1372" w:type="dxa"/>
          </w:tcPr>
          <w:p w14:paraId="47DEAED0" w14:textId="77777777" w:rsidR="00473288" w:rsidRDefault="00EF31EF">
            <w:pPr>
              <w:rPr>
                <w:bCs/>
                <w:lang w:eastAsia="zh-CN"/>
              </w:rPr>
            </w:pPr>
            <w:r>
              <w:t>Intel</w:t>
            </w:r>
          </w:p>
        </w:tc>
        <w:tc>
          <w:tcPr>
            <w:tcW w:w="7229" w:type="dxa"/>
          </w:tcPr>
          <w:p w14:paraId="47DEAED1" w14:textId="77777777" w:rsidR="00473288" w:rsidRDefault="00EF31EF">
            <w:pPr>
              <w:rPr>
                <w:bCs/>
                <w:lang w:eastAsia="zh-CN"/>
              </w:rPr>
            </w:pPr>
            <w:r>
              <w:t>Baseline may assume without modeling of any sleep modes</w:t>
            </w:r>
          </w:p>
        </w:tc>
      </w:tr>
      <w:tr w:rsidR="00473288" w14:paraId="47DEAED6" w14:textId="77777777">
        <w:tc>
          <w:tcPr>
            <w:tcW w:w="1372" w:type="dxa"/>
          </w:tcPr>
          <w:p w14:paraId="47DEAED3" w14:textId="77777777" w:rsidR="00473288" w:rsidRDefault="00EF31EF">
            <w:r>
              <w:t>NOKIA/NSB</w:t>
            </w:r>
          </w:p>
        </w:tc>
        <w:tc>
          <w:tcPr>
            <w:tcW w:w="7229" w:type="dxa"/>
          </w:tcPr>
          <w:p w14:paraId="47DEAED4" w14:textId="77777777" w:rsidR="00473288" w:rsidRDefault="00EF31EF">
            <w:r>
              <w:t xml:space="preserve">The baseline(s) for evaluation can be defined based on the reference configuration, the number of UEs per cell/network, and traffic model. </w:t>
            </w:r>
          </w:p>
          <w:p w14:paraId="47DEAED5" w14:textId="77777777" w:rsidR="00473288" w:rsidRDefault="00EF31EF">
            <w:r>
              <w:t>For the calibration, we can assume 1 single stationary UE per cell, and a single load level. The load can be bursty (FTP3) or constant (% of PRB utilization).</w:t>
            </w:r>
          </w:p>
        </w:tc>
      </w:tr>
      <w:tr w:rsidR="00473288" w14:paraId="47DEAED9" w14:textId="77777777">
        <w:tc>
          <w:tcPr>
            <w:tcW w:w="1372" w:type="dxa"/>
          </w:tcPr>
          <w:p w14:paraId="47DEAED7" w14:textId="77777777" w:rsidR="00473288" w:rsidRDefault="00EF31EF">
            <w:r>
              <w:rPr>
                <w:rFonts w:eastAsia="맑은 고딕" w:hint="eastAsia"/>
                <w:bCs/>
                <w:lang w:eastAsia="ko-KR"/>
              </w:rPr>
              <w:t>LG Electronics</w:t>
            </w:r>
          </w:p>
        </w:tc>
        <w:tc>
          <w:tcPr>
            <w:tcW w:w="7229" w:type="dxa"/>
          </w:tcPr>
          <w:p w14:paraId="47DEAED8" w14:textId="77777777" w:rsidR="00473288" w:rsidRDefault="00EF31EF">
            <w:r>
              <w:rPr>
                <w:bCs/>
              </w:rPr>
              <w:t xml:space="preserve">Energy efficiency should be included as one of KPIs in evaluation methodology for network energy savings, considering LSs from SA working group. </w:t>
            </w:r>
          </w:p>
        </w:tc>
      </w:tr>
      <w:tr w:rsidR="00473288" w14:paraId="47DEAEDC" w14:textId="77777777">
        <w:tc>
          <w:tcPr>
            <w:tcW w:w="1372" w:type="dxa"/>
          </w:tcPr>
          <w:p w14:paraId="47DEAEDA"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EDB" w14:textId="77777777" w:rsidR="00473288" w:rsidRDefault="00EF31EF">
            <w:pPr>
              <w:rPr>
                <w:bCs/>
                <w:lang w:eastAsia="zh-CN"/>
              </w:rPr>
            </w:pPr>
            <w:r>
              <w:rPr>
                <w:bCs/>
                <w:lang w:eastAsia="zh-CN"/>
              </w:rPr>
              <w:t>The baseline for evaluation should be defined as the state without any sleep modes or energy saving techniques.</w:t>
            </w:r>
          </w:p>
        </w:tc>
      </w:tr>
      <w:tr w:rsidR="00473288" w14:paraId="47DEAEDF" w14:textId="77777777">
        <w:tc>
          <w:tcPr>
            <w:tcW w:w="1372" w:type="dxa"/>
          </w:tcPr>
          <w:p w14:paraId="47DEAEDD" w14:textId="77777777" w:rsidR="00473288" w:rsidRDefault="00EF31EF">
            <w:pPr>
              <w:rPr>
                <w:rFonts w:eastAsiaTheme="minorEastAsia"/>
                <w:bCs/>
                <w:lang w:eastAsia="zh-CN"/>
              </w:rPr>
            </w:pPr>
            <w:r>
              <w:rPr>
                <w:lang w:eastAsia="zh-CN"/>
              </w:rPr>
              <w:t>DOCOMO</w:t>
            </w:r>
          </w:p>
        </w:tc>
        <w:tc>
          <w:tcPr>
            <w:tcW w:w="7229" w:type="dxa"/>
          </w:tcPr>
          <w:p w14:paraId="47DEAEDE" w14:textId="77777777" w:rsidR="00473288" w:rsidRDefault="00EF31EF">
            <w:pPr>
              <w:rPr>
                <w:bCs/>
                <w:lang w:eastAsia="zh-CN"/>
              </w:rPr>
            </w:pPr>
            <w:r>
              <w:rPr>
                <w:lang w:eastAsia="zh-CN"/>
              </w:rPr>
              <w:t xml:space="preserve">The reference configuration can be defined as baseline. </w:t>
            </w:r>
          </w:p>
        </w:tc>
      </w:tr>
      <w:tr w:rsidR="00473288" w14:paraId="47DEAEE2" w14:textId="77777777">
        <w:tc>
          <w:tcPr>
            <w:tcW w:w="1372" w:type="dxa"/>
          </w:tcPr>
          <w:p w14:paraId="47DEAEE0" w14:textId="77777777" w:rsidR="00473288" w:rsidRDefault="00EF31EF">
            <w:pPr>
              <w:rPr>
                <w:lang w:eastAsia="zh-CN"/>
              </w:rPr>
            </w:pPr>
            <w:r>
              <w:t>CMCC</w:t>
            </w:r>
          </w:p>
        </w:tc>
        <w:tc>
          <w:tcPr>
            <w:tcW w:w="7229" w:type="dxa"/>
          </w:tcPr>
          <w:p w14:paraId="47DEAEE1" w14:textId="77777777" w:rsidR="00473288" w:rsidRDefault="00EF31EF">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C32C1" w14:paraId="6D8138DC" w14:textId="77777777">
        <w:tc>
          <w:tcPr>
            <w:tcW w:w="1372" w:type="dxa"/>
          </w:tcPr>
          <w:p w14:paraId="3CEB7532" w14:textId="3AFE4A1B" w:rsidR="008C32C1" w:rsidRPr="008C32C1" w:rsidRDefault="008C32C1" w:rsidP="008C32C1">
            <w:r w:rsidRPr="008C32C1">
              <w:t>Panasonic</w:t>
            </w:r>
          </w:p>
        </w:tc>
        <w:tc>
          <w:tcPr>
            <w:tcW w:w="7229" w:type="dxa"/>
          </w:tcPr>
          <w:p w14:paraId="2FFBE4B1" w14:textId="486DBBA9" w:rsidR="008C32C1" w:rsidRDefault="008C32C1" w:rsidP="008C32C1">
            <w:pPr>
              <w:rPr>
                <w:lang w:eastAsia="zh-TW"/>
              </w:rPr>
            </w:pPr>
            <w:r w:rsidRPr="00526CE9">
              <w:t xml:space="preserve">As proposed in our contribution, </w:t>
            </w:r>
            <w:r>
              <w:t xml:space="preserve">to facilitate the study, </w:t>
            </w:r>
            <w:r w:rsidRPr="00526CE9">
              <w:t>the energy saving gain compared with the baseline reference configuration should be the main KPI</w:t>
            </w:r>
          </w:p>
        </w:tc>
      </w:tr>
      <w:tr w:rsidR="00182DD9" w14:paraId="712088C7" w14:textId="77777777">
        <w:tc>
          <w:tcPr>
            <w:tcW w:w="1372" w:type="dxa"/>
          </w:tcPr>
          <w:p w14:paraId="6DA6AFD9" w14:textId="730A6768" w:rsidR="00182DD9" w:rsidRPr="00182DD9" w:rsidRDefault="00182DD9" w:rsidP="00182DD9">
            <w:r w:rsidRPr="00182DD9">
              <w:rPr>
                <w:rFonts w:eastAsia="맑은 고딕" w:hint="eastAsia"/>
                <w:bCs/>
                <w:lang w:eastAsia="ko-KR"/>
              </w:rPr>
              <w:t>Samsung</w:t>
            </w:r>
          </w:p>
        </w:tc>
        <w:tc>
          <w:tcPr>
            <w:tcW w:w="7229" w:type="dxa"/>
          </w:tcPr>
          <w:p w14:paraId="712DFE5C" w14:textId="77777777" w:rsidR="00182DD9" w:rsidRDefault="00182DD9" w:rsidP="00182DD9">
            <w:pPr>
              <w:rPr>
                <w:rFonts w:eastAsia="맑은 고딕"/>
                <w:bCs/>
                <w:lang w:eastAsia="ko-KR"/>
              </w:rPr>
            </w:pPr>
            <w:r>
              <w:rPr>
                <w:rFonts w:eastAsia="맑은 고딕"/>
                <w:bCs/>
                <w:lang w:eastAsia="ko-KR"/>
              </w:rPr>
              <w:t>At least the following KPIs should be considered:</w:t>
            </w:r>
          </w:p>
          <w:p w14:paraId="0C83F9C0" w14:textId="77777777" w:rsidR="00182DD9" w:rsidRDefault="00182DD9" w:rsidP="00182DD9">
            <w:pPr>
              <w:pStyle w:val="af4"/>
              <w:numPr>
                <w:ilvl w:val="0"/>
                <w:numId w:val="22"/>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3E10E4A3" w14:textId="77777777" w:rsidR="00182DD9" w:rsidRDefault="00182DD9" w:rsidP="00182DD9">
            <w:pPr>
              <w:pStyle w:val="af4"/>
              <w:numPr>
                <w:ilvl w:val="0"/>
                <w:numId w:val="22"/>
              </w:numPr>
              <w:rPr>
                <w:rFonts w:eastAsia="맑은 고딕"/>
                <w:bCs/>
                <w:lang w:eastAsia="ko-KR"/>
              </w:rPr>
            </w:pPr>
            <w:r>
              <w:rPr>
                <w:rFonts w:eastAsia="맑은 고딕"/>
                <w:bCs/>
                <w:lang w:eastAsia="ko-KR"/>
              </w:rPr>
              <w:t>UPT</w:t>
            </w:r>
          </w:p>
          <w:p w14:paraId="2920094C" w14:textId="77777777" w:rsidR="00182DD9" w:rsidRDefault="00182DD9" w:rsidP="00182DD9">
            <w:pPr>
              <w:pStyle w:val="af4"/>
              <w:numPr>
                <w:ilvl w:val="0"/>
                <w:numId w:val="22"/>
              </w:numPr>
              <w:rPr>
                <w:rFonts w:eastAsia="맑은 고딕"/>
                <w:bCs/>
                <w:lang w:eastAsia="ko-KR"/>
              </w:rPr>
            </w:pPr>
            <w:r>
              <w:rPr>
                <w:rFonts w:eastAsia="맑은 고딕"/>
                <w:bCs/>
                <w:lang w:eastAsia="ko-KR"/>
              </w:rPr>
              <w:t>Latency</w:t>
            </w:r>
          </w:p>
          <w:p w14:paraId="2EB50228" w14:textId="4D117868" w:rsidR="00182DD9" w:rsidRPr="00526CE9" w:rsidRDefault="00182DD9" w:rsidP="00182DD9">
            <w:pPr>
              <w:pStyle w:val="af4"/>
              <w:numPr>
                <w:ilvl w:val="0"/>
                <w:numId w:val="22"/>
              </w:numPr>
            </w:pPr>
            <w:r>
              <w:rPr>
                <w:rFonts w:eastAsia="맑은 고딕"/>
                <w:bCs/>
                <w:lang w:eastAsia="ko-KR"/>
              </w:rPr>
              <w:t>Coverage</w:t>
            </w:r>
          </w:p>
        </w:tc>
      </w:tr>
    </w:tbl>
    <w:p w14:paraId="47DEAEE3" w14:textId="77777777" w:rsidR="00473288" w:rsidRDefault="00473288">
      <w:pPr>
        <w:rPr>
          <w:lang w:eastAsia="zh-CN"/>
        </w:rPr>
      </w:pPr>
    </w:p>
    <w:p w14:paraId="47DEAEE4" w14:textId="77777777" w:rsidR="00473288" w:rsidRDefault="00EF31EF">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7DEAEE5" w14:textId="77777777" w:rsidR="00473288" w:rsidRDefault="00EF31EF">
      <w:pPr>
        <w:rPr>
          <w:b/>
          <w:lang w:eastAsia="zh-CN"/>
        </w:rPr>
      </w:pPr>
      <w:r>
        <w:rPr>
          <w:b/>
          <w:lang w:eastAsia="zh-CN"/>
        </w:rPr>
        <w:t>FL1 Proposal 3.1-2</w:t>
      </w:r>
    </w:p>
    <w:p w14:paraId="47DEAEE6" w14:textId="77777777" w:rsidR="00473288" w:rsidRDefault="00EF31EF">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473288" w14:paraId="47DEAEE9" w14:textId="77777777">
        <w:tc>
          <w:tcPr>
            <w:tcW w:w="1372" w:type="dxa"/>
            <w:shd w:val="clear" w:color="auto" w:fill="DAEEF3" w:themeFill="accent5" w:themeFillTint="33"/>
          </w:tcPr>
          <w:p w14:paraId="47DEAEE7" w14:textId="77777777" w:rsidR="00473288" w:rsidRDefault="00EF31EF">
            <w:pPr>
              <w:rPr>
                <w:b/>
                <w:bCs/>
              </w:rPr>
            </w:pPr>
            <w:r>
              <w:rPr>
                <w:b/>
                <w:bCs/>
              </w:rPr>
              <w:t>Company</w:t>
            </w:r>
          </w:p>
        </w:tc>
        <w:tc>
          <w:tcPr>
            <w:tcW w:w="7229" w:type="dxa"/>
            <w:shd w:val="clear" w:color="auto" w:fill="DAEEF3" w:themeFill="accent5" w:themeFillTint="33"/>
          </w:tcPr>
          <w:p w14:paraId="47DEAEE8" w14:textId="77777777" w:rsidR="00473288" w:rsidRDefault="00EF31EF">
            <w:pPr>
              <w:rPr>
                <w:b/>
                <w:bCs/>
              </w:rPr>
            </w:pPr>
            <w:r>
              <w:rPr>
                <w:b/>
                <w:bCs/>
              </w:rPr>
              <w:t>Comments</w:t>
            </w:r>
          </w:p>
        </w:tc>
      </w:tr>
      <w:tr w:rsidR="00473288" w14:paraId="47DEAEEC" w14:textId="77777777">
        <w:tc>
          <w:tcPr>
            <w:tcW w:w="1372" w:type="dxa"/>
            <w:shd w:val="clear" w:color="auto" w:fill="auto"/>
          </w:tcPr>
          <w:p w14:paraId="47DEAEEA" w14:textId="77777777" w:rsidR="00473288" w:rsidRDefault="00EF31EF">
            <w:pPr>
              <w:rPr>
                <w:bCs/>
                <w:lang w:eastAsia="zh-CN"/>
              </w:rPr>
            </w:pPr>
            <w:r>
              <w:rPr>
                <w:rFonts w:hint="eastAsia"/>
                <w:bCs/>
                <w:lang w:eastAsia="zh-CN"/>
              </w:rPr>
              <w:t>X</w:t>
            </w:r>
            <w:r>
              <w:rPr>
                <w:bCs/>
                <w:lang w:eastAsia="zh-CN"/>
              </w:rPr>
              <w:t>iaomi</w:t>
            </w:r>
          </w:p>
        </w:tc>
        <w:tc>
          <w:tcPr>
            <w:tcW w:w="7229" w:type="dxa"/>
            <w:shd w:val="clear" w:color="auto" w:fill="auto"/>
          </w:tcPr>
          <w:p w14:paraId="47DEAEEB" w14:textId="77777777" w:rsidR="00473288" w:rsidRDefault="00EF31EF">
            <w:pPr>
              <w:rPr>
                <w:bCs/>
                <w:lang w:eastAsia="zh-CN"/>
              </w:rPr>
            </w:pPr>
            <w:r>
              <w:rPr>
                <w:bCs/>
                <w:lang w:eastAsia="zh-CN"/>
              </w:rPr>
              <w:t xml:space="preserve">For empty to low traffic, </w:t>
            </w:r>
            <w:r>
              <w:rPr>
                <w:lang w:eastAsia="zh-CN"/>
              </w:rPr>
              <w:t xml:space="preserve">energy efficiency can be expressed by consumed energy </w:t>
            </w:r>
            <w:r>
              <w:rPr>
                <w:lang w:eastAsia="zh-CN"/>
              </w:rPr>
              <w:lastRenderedPageBreak/>
              <w:t xml:space="preserve">per time unit. For medium to high </w:t>
            </w:r>
            <w:r>
              <w:rPr>
                <w:bCs/>
                <w:lang w:eastAsia="zh-CN"/>
              </w:rPr>
              <w:t xml:space="preserve">traffic, </w:t>
            </w:r>
            <w:r>
              <w:rPr>
                <w:lang w:eastAsia="zh-CN"/>
              </w:rPr>
              <w:t>energy efficiency can be expressed by consumed energy per time unit or consumed energy per bit.</w:t>
            </w:r>
          </w:p>
        </w:tc>
      </w:tr>
      <w:tr w:rsidR="00473288" w14:paraId="47DEAEEF" w14:textId="77777777">
        <w:tc>
          <w:tcPr>
            <w:tcW w:w="1372" w:type="dxa"/>
          </w:tcPr>
          <w:p w14:paraId="47DEAEED" w14:textId="77777777" w:rsidR="00473288" w:rsidRDefault="00EF31EF">
            <w:pPr>
              <w:rPr>
                <w:b/>
                <w:bCs/>
              </w:rPr>
            </w:pPr>
            <w:r>
              <w:rPr>
                <w:rFonts w:hint="eastAsia"/>
                <w:bCs/>
                <w:lang w:eastAsia="zh-CN"/>
              </w:rPr>
              <w:lastRenderedPageBreak/>
              <w:t>S</w:t>
            </w:r>
            <w:r>
              <w:rPr>
                <w:bCs/>
                <w:lang w:eastAsia="zh-CN"/>
              </w:rPr>
              <w:t>preadtrum</w:t>
            </w:r>
          </w:p>
        </w:tc>
        <w:tc>
          <w:tcPr>
            <w:tcW w:w="7229" w:type="dxa"/>
          </w:tcPr>
          <w:p w14:paraId="47DEAEEE" w14:textId="77777777" w:rsidR="00473288" w:rsidRDefault="00EF31EF">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473288" w14:paraId="47DEAEF2" w14:textId="77777777">
        <w:tc>
          <w:tcPr>
            <w:tcW w:w="1372" w:type="dxa"/>
          </w:tcPr>
          <w:p w14:paraId="47DEAEF0"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F1" w14:textId="77777777" w:rsidR="00473288" w:rsidRDefault="00EF31EF">
            <w:pPr>
              <w:rPr>
                <w:bCs/>
              </w:rPr>
            </w:pPr>
            <w:r>
              <w:rPr>
                <w:bCs/>
              </w:rPr>
              <w:t>We agree with the FL summary, i.e., energy efficiency (EE) is defined in unit of bit per Joule.</w:t>
            </w:r>
          </w:p>
        </w:tc>
      </w:tr>
      <w:tr w:rsidR="00473288" w14:paraId="47DEAEF5" w14:textId="77777777">
        <w:tc>
          <w:tcPr>
            <w:tcW w:w="1372" w:type="dxa"/>
          </w:tcPr>
          <w:p w14:paraId="47DEAEF3" w14:textId="77777777" w:rsidR="00473288" w:rsidRDefault="00EF31EF">
            <w:pPr>
              <w:rPr>
                <w:bCs/>
                <w:lang w:eastAsia="zh-CN"/>
              </w:rPr>
            </w:pPr>
            <w:r>
              <w:t>Intel</w:t>
            </w:r>
          </w:p>
        </w:tc>
        <w:tc>
          <w:tcPr>
            <w:tcW w:w="7229" w:type="dxa"/>
          </w:tcPr>
          <w:p w14:paraId="47DEAEF4" w14:textId="77777777" w:rsidR="00473288" w:rsidRDefault="00EF31EF">
            <w:pPr>
              <w:rPr>
                <w:bCs/>
              </w:rPr>
            </w:pPr>
            <w:r>
              <w:t>We think similar to UE power saving study, we could use mean energy consumption per slot as KPI to compute energy consumption and compare different techniques and baseline</w:t>
            </w:r>
          </w:p>
        </w:tc>
      </w:tr>
      <w:tr w:rsidR="00473288" w14:paraId="47DEAEFA" w14:textId="77777777">
        <w:tc>
          <w:tcPr>
            <w:tcW w:w="1372" w:type="dxa"/>
          </w:tcPr>
          <w:p w14:paraId="47DEAEF6" w14:textId="77777777" w:rsidR="00473288" w:rsidRDefault="00EF31EF">
            <w:r>
              <w:t>NOKIA/NSB</w:t>
            </w:r>
          </w:p>
        </w:tc>
        <w:tc>
          <w:tcPr>
            <w:tcW w:w="7229" w:type="dxa"/>
          </w:tcPr>
          <w:p w14:paraId="47DEAEF7" w14:textId="77777777" w:rsidR="00473288" w:rsidRDefault="00EF31EF">
            <w:pPr>
              <w:pStyle w:val="a6"/>
            </w:pPr>
            <w:r>
              <w:t>Please find our propose in the following:</w:t>
            </w:r>
          </w:p>
          <w:p w14:paraId="47DEAEF8" w14:textId="77777777" w:rsidR="00473288" w:rsidRDefault="00EF31EF">
            <w:pPr>
              <w:pStyle w:val="a6"/>
              <w:numPr>
                <w:ilvl w:val="0"/>
                <w:numId w:val="17"/>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47DEAEF9" w14:textId="77777777" w:rsidR="00473288" w:rsidRDefault="00EF31EF">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473288" w14:paraId="47DEAF05" w14:textId="77777777">
        <w:tc>
          <w:tcPr>
            <w:tcW w:w="1372" w:type="dxa"/>
          </w:tcPr>
          <w:p w14:paraId="47DEAEFB" w14:textId="77777777" w:rsidR="00473288" w:rsidRDefault="00EF31EF">
            <w:r>
              <w:rPr>
                <w:rFonts w:eastAsia="맑은 고딕" w:hint="eastAsia"/>
                <w:bCs/>
                <w:lang w:eastAsia="ko-KR"/>
              </w:rPr>
              <w:t>LG Electronics</w:t>
            </w:r>
          </w:p>
        </w:tc>
        <w:tc>
          <w:tcPr>
            <w:tcW w:w="7229" w:type="dxa"/>
          </w:tcPr>
          <w:p w14:paraId="47DEAEFC" w14:textId="77777777" w:rsidR="00473288" w:rsidRDefault="00EF31EF">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47DEAEFD" w14:textId="77777777" w:rsidR="00473288" w:rsidRDefault="00CD797F">
            <w:pPr>
              <w:wordWrap w:val="0"/>
              <w:adjustRightInd/>
              <w:snapToGrid/>
              <w:spacing w:after="160" w:line="259" w:lineRule="auto"/>
              <w:jc w:val="left"/>
              <w:rPr>
                <w:rFonts w:eastAsia="바탕"/>
                <w:lang w:val="en-GB" w:eastAsia="ko-KR"/>
              </w:rPr>
            </w:pPr>
            <m:oMathPara>
              <m:oMath>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scenario K</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47DEAEFE" w14:textId="77777777" w:rsidR="00473288" w:rsidRDefault="00EF31EF">
            <w:pPr>
              <w:numPr>
                <w:ilvl w:val="0"/>
                <w:numId w:val="18"/>
              </w:numPr>
              <w:wordWrap w:val="0"/>
              <w:autoSpaceDE/>
              <w:autoSpaceDN/>
              <w:adjustRightInd/>
              <w:snapToGrid/>
              <w:spacing w:before="60" w:after="160" w:line="259" w:lineRule="auto"/>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rPr>
                      <w:rFonts w:ascii="Cambria Math" w:eastAsia="맑은 고딕" w:hAnsi="Cambria Math"/>
                      <w:bCs/>
                      <w:i/>
                      <w:iCs/>
                      <w:kern w:val="2"/>
                      <w:lang w:val="fr-FR" w:eastAsia="zh-CN"/>
                    </w:rPr>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47DEAEFF" w14:textId="77777777" w:rsidR="00473288" w:rsidRDefault="00CD797F">
            <w:pPr>
              <w:numPr>
                <w:ilvl w:val="0"/>
                <w:numId w:val="1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맑은 고딕" w:hAnsi="Cambria Math"/>
                      <w:b/>
                      <w:bCs/>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load level 1</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rPr>
                          <w:rFonts w:ascii="Cambria Math" w:eastAsia="맑은 고딕" w:hAnsi="Cambria Math"/>
                          <w:b/>
                          <w:bCs/>
                          <w:i/>
                          <w:iCs/>
                          <w:kern w:val="2"/>
                          <w:lang w:val="fr-FR" w:eastAsia="zh-CN"/>
                        </w:rPr>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47DEAF00" w14:textId="77777777" w:rsidR="00473288" w:rsidRDefault="00EF31EF">
            <w:pPr>
              <w:numPr>
                <w:ilvl w:val="1"/>
                <w:numId w:val="18"/>
              </w:numPr>
              <w:wordWrap w:val="0"/>
              <w:autoSpaceDE/>
              <w:autoSpaceDN/>
              <w:adjustRightInd/>
              <w:snapToGrid/>
              <w:spacing w:before="60" w:after="160" w:line="259" w:lineRule="auto"/>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47DEAF01" w14:textId="77777777" w:rsidR="00473288" w:rsidRDefault="00CD797F">
            <w:pPr>
              <w:numPr>
                <w:ilvl w:val="1"/>
                <w:numId w:val="1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EF31EF">
              <w:rPr>
                <w:rFonts w:eastAsia="바탕"/>
                <w:lang w:val="en-GB" w:eastAsia="ko-KR"/>
              </w:rPr>
              <w:t xml:space="preserve"> = Refers to the power consumed by a base station to serve V1 (in Watt = Joule/s), and</w:t>
            </w:r>
          </w:p>
          <w:p w14:paraId="47DEAF02" w14:textId="77777777" w:rsidR="00473288" w:rsidRDefault="00CD797F">
            <w:pPr>
              <w:numPr>
                <w:ilvl w:val="1"/>
                <w:numId w:val="1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EF31EF">
              <w:rPr>
                <w:rFonts w:eastAsia="바탕"/>
                <w:lang w:val="en-GB" w:eastAsia="ko-KR"/>
              </w:rPr>
              <w:t xml:space="preserve"> = Refers to the weight for each traffic load level.</w:t>
            </w:r>
          </w:p>
          <w:p w14:paraId="47DEAF03" w14:textId="77777777" w:rsidR="00473288" w:rsidRDefault="00EF31EF">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47DEAF04" w14:textId="77777777" w:rsidR="00473288" w:rsidRDefault="00EF31EF">
            <w:pPr>
              <w:pStyle w:val="a6"/>
            </w:pPr>
            <w:r>
              <w:rPr>
                <w:bCs/>
              </w:rPr>
              <w:t xml:space="preserve">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w:t>
            </w:r>
            <w:r>
              <w:rPr>
                <w:bCs/>
              </w:rPr>
              <w:lastRenderedPageBreak/>
              <w:t>EE value calculated by relative power can also be considered as a valuable KPI for evaluation methodology.</w:t>
            </w:r>
          </w:p>
        </w:tc>
      </w:tr>
      <w:tr w:rsidR="00473288" w14:paraId="47DEAF09" w14:textId="77777777">
        <w:tc>
          <w:tcPr>
            <w:tcW w:w="1372" w:type="dxa"/>
          </w:tcPr>
          <w:p w14:paraId="47DEAF06" w14:textId="77777777" w:rsidR="00473288" w:rsidRDefault="00EF31EF">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47DEAF07"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47DEAF08"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473288" w14:paraId="47DEAF0C" w14:textId="77777777">
        <w:tc>
          <w:tcPr>
            <w:tcW w:w="1372" w:type="dxa"/>
          </w:tcPr>
          <w:p w14:paraId="47DEAF0A" w14:textId="77777777" w:rsidR="00473288" w:rsidRDefault="00EF31EF">
            <w:pPr>
              <w:rPr>
                <w:rFonts w:eastAsiaTheme="minorEastAsia"/>
                <w:bCs/>
                <w:lang w:eastAsia="zh-CN"/>
              </w:rPr>
            </w:pPr>
            <w:r>
              <w:rPr>
                <w:rFonts w:hint="eastAsia"/>
                <w:lang w:eastAsia="zh-CN"/>
              </w:rPr>
              <w:t>D</w:t>
            </w:r>
            <w:r>
              <w:rPr>
                <w:lang w:eastAsia="zh-CN"/>
              </w:rPr>
              <w:t>OCOMO</w:t>
            </w:r>
          </w:p>
        </w:tc>
        <w:tc>
          <w:tcPr>
            <w:tcW w:w="7229" w:type="dxa"/>
          </w:tcPr>
          <w:p w14:paraId="47DEAF0B" w14:textId="77777777" w:rsidR="00473288" w:rsidRDefault="00EF31EF">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473288" w14:paraId="47DEAF0F" w14:textId="77777777">
        <w:tc>
          <w:tcPr>
            <w:tcW w:w="1372" w:type="dxa"/>
          </w:tcPr>
          <w:p w14:paraId="47DEAF0D" w14:textId="77777777" w:rsidR="00473288" w:rsidRDefault="00EF31EF">
            <w:pPr>
              <w:rPr>
                <w:lang w:eastAsia="zh-CN"/>
              </w:rPr>
            </w:pPr>
            <w:r>
              <w:rPr>
                <w:lang w:eastAsia="zh-CN"/>
              </w:rPr>
              <w:t>CMCC</w:t>
            </w:r>
          </w:p>
        </w:tc>
        <w:tc>
          <w:tcPr>
            <w:tcW w:w="7229" w:type="dxa"/>
          </w:tcPr>
          <w:p w14:paraId="47DEAF0E" w14:textId="77777777" w:rsidR="00473288" w:rsidRDefault="00EF31EF">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5F5BDB" w14:paraId="74AA49B2" w14:textId="77777777">
        <w:tc>
          <w:tcPr>
            <w:tcW w:w="1372" w:type="dxa"/>
          </w:tcPr>
          <w:p w14:paraId="4AA2C1EF" w14:textId="02475659" w:rsidR="005F5BDB" w:rsidRDefault="005F5BDB" w:rsidP="005F5BDB">
            <w:pPr>
              <w:rPr>
                <w:lang w:eastAsia="zh-CN"/>
              </w:rPr>
            </w:pPr>
            <w:r w:rsidRPr="002B55BA">
              <w:t>Panasonic</w:t>
            </w:r>
          </w:p>
        </w:tc>
        <w:tc>
          <w:tcPr>
            <w:tcW w:w="7229" w:type="dxa"/>
          </w:tcPr>
          <w:p w14:paraId="60F6BC7F" w14:textId="05C8353B" w:rsidR="005F5BDB" w:rsidRDefault="005F5BDB" w:rsidP="005F5BD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182DD9" w14:paraId="1E71AD12" w14:textId="77777777">
        <w:tc>
          <w:tcPr>
            <w:tcW w:w="1372" w:type="dxa"/>
          </w:tcPr>
          <w:p w14:paraId="61863B1A" w14:textId="3DFE6AA9" w:rsidR="00182DD9" w:rsidRPr="00182DD9" w:rsidRDefault="00182DD9" w:rsidP="00182DD9">
            <w:r w:rsidRPr="00182DD9">
              <w:rPr>
                <w:rFonts w:eastAsia="맑은 고딕" w:hint="eastAsia"/>
                <w:bCs/>
                <w:lang w:eastAsia="ko-KR"/>
              </w:rPr>
              <w:t>Samsung</w:t>
            </w:r>
          </w:p>
        </w:tc>
        <w:tc>
          <w:tcPr>
            <w:tcW w:w="7229" w:type="dxa"/>
          </w:tcPr>
          <w:p w14:paraId="759634BA" w14:textId="644E97C7" w:rsidR="00182DD9" w:rsidRDefault="00182DD9" w:rsidP="00182DD9">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sidRPr="00A5717D" w:rsidDel="00D20CA3">
              <w:rPr>
                <w:bCs/>
              </w:rPr>
              <w:t xml:space="preserve"> </w:t>
            </w:r>
          </w:p>
        </w:tc>
      </w:tr>
    </w:tbl>
    <w:p w14:paraId="47DEAF10" w14:textId="77777777" w:rsidR="00473288" w:rsidRDefault="00473288">
      <w:pPr>
        <w:rPr>
          <w:lang w:val="en-GB" w:eastAsia="zh-CN"/>
        </w:rPr>
      </w:pPr>
    </w:p>
    <w:p w14:paraId="47DEAF11" w14:textId="77777777" w:rsidR="00473288" w:rsidRDefault="00EF31EF">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47DEAF12" w14:textId="77777777" w:rsidR="00473288" w:rsidRDefault="00EF31EF">
      <w:pPr>
        <w:rPr>
          <w:lang w:val="en-GB" w:eastAsia="zh-CN"/>
        </w:rPr>
      </w:pPr>
      <w:r>
        <w:rPr>
          <w:lang w:val="en-GB" w:eastAsia="zh-CN"/>
        </w:rPr>
        <w:t xml:space="preserve">For UE side impact evaluation, it seems the below can be considered. </w:t>
      </w:r>
    </w:p>
    <w:p w14:paraId="47DEAF13" w14:textId="77777777" w:rsidR="00473288" w:rsidRDefault="00EF31EF">
      <w:pPr>
        <w:rPr>
          <w:b/>
          <w:lang w:eastAsia="zh-CN"/>
        </w:rPr>
      </w:pPr>
      <w:r>
        <w:rPr>
          <w:b/>
          <w:lang w:eastAsia="zh-CN"/>
        </w:rPr>
        <w:t>FL1 Proposal 3.1-3</w:t>
      </w:r>
    </w:p>
    <w:p w14:paraId="47DEAF14" w14:textId="77777777" w:rsidR="00473288" w:rsidRDefault="00EF31EF">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47DEAF15" w14:textId="77777777" w:rsidR="00473288" w:rsidRDefault="00EF31EF">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47DEAF16" w14:textId="77777777" w:rsidR="00473288" w:rsidRDefault="00EF31EF">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47DEAF17" w14:textId="77777777" w:rsidR="00473288" w:rsidRDefault="00EF31EF">
      <w:pPr>
        <w:pStyle w:val="af4"/>
        <w:numPr>
          <w:ilvl w:val="1"/>
          <w:numId w:val="10"/>
        </w:numPr>
        <w:rPr>
          <w:b/>
          <w:sz w:val="22"/>
          <w:szCs w:val="22"/>
          <w:lang w:eastAsia="zh-CN"/>
        </w:rPr>
      </w:pPr>
      <w:r>
        <w:rPr>
          <w:b/>
          <w:sz w:val="22"/>
          <w:szCs w:val="22"/>
          <w:lang w:eastAsia="zh-CN"/>
        </w:rPr>
        <w:t>FFS in combination with energy consumption of BS.</w:t>
      </w:r>
    </w:p>
    <w:p w14:paraId="47DEAF18" w14:textId="77777777" w:rsidR="00473288" w:rsidRDefault="00EF31EF">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473288" w14:paraId="47DEAF1C" w14:textId="77777777">
        <w:tc>
          <w:tcPr>
            <w:tcW w:w="1372" w:type="dxa"/>
            <w:shd w:val="clear" w:color="auto" w:fill="DAEEF3" w:themeFill="accent5" w:themeFillTint="33"/>
          </w:tcPr>
          <w:p w14:paraId="47DEAF19" w14:textId="77777777" w:rsidR="00473288" w:rsidRDefault="00EF31EF">
            <w:pPr>
              <w:rPr>
                <w:b/>
                <w:bCs/>
              </w:rPr>
            </w:pPr>
            <w:r>
              <w:rPr>
                <w:b/>
                <w:bCs/>
              </w:rPr>
              <w:t>Company</w:t>
            </w:r>
          </w:p>
        </w:tc>
        <w:tc>
          <w:tcPr>
            <w:tcW w:w="1033" w:type="dxa"/>
            <w:shd w:val="clear" w:color="auto" w:fill="DAEEF3" w:themeFill="accent5" w:themeFillTint="33"/>
          </w:tcPr>
          <w:p w14:paraId="47DEAF1A" w14:textId="77777777" w:rsidR="00473288" w:rsidRDefault="00EF31EF">
            <w:pPr>
              <w:rPr>
                <w:b/>
                <w:bCs/>
              </w:rPr>
            </w:pPr>
            <w:r>
              <w:rPr>
                <w:b/>
                <w:bCs/>
              </w:rPr>
              <w:t>Y/N</w:t>
            </w:r>
          </w:p>
        </w:tc>
        <w:tc>
          <w:tcPr>
            <w:tcW w:w="7229" w:type="dxa"/>
            <w:shd w:val="clear" w:color="auto" w:fill="DAEEF3" w:themeFill="accent5" w:themeFillTint="33"/>
          </w:tcPr>
          <w:p w14:paraId="47DEAF1B" w14:textId="77777777" w:rsidR="00473288" w:rsidRDefault="00EF31EF">
            <w:pPr>
              <w:rPr>
                <w:b/>
                <w:bCs/>
              </w:rPr>
            </w:pPr>
            <w:r>
              <w:rPr>
                <w:b/>
                <w:bCs/>
              </w:rPr>
              <w:t>Comments</w:t>
            </w:r>
          </w:p>
        </w:tc>
      </w:tr>
      <w:tr w:rsidR="00473288" w14:paraId="47DEAF20" w14:textId="77777777">
        <w:tc>
          <w:tcPr>
            <w:tcW w:w="1372" w:type="dxa"/>
            <w:shd w:val="clear" w:color="auto" w:fill="auto"/>
          </w:tcPr>
          <w:p w14:paraId="47DEAF1D" w14:textId="77777777" w:rsidR="00473288" w:rsidRDefault="00EF31EF">
            <w:pPr>
              <w:rPr>
                <w:bCs/>
                <w:lang w:eastAsia="zh-CN"/>
              </w:rPr>
            </w:pPr>
            <w:r>
              <w:rPr>
                <w:rFonts w:hint="eastAsia"/>
                <w:bCs/>
                <w:lang w:eastAsia="zh-CN"/>
              </w:rPr>
              <w:t>X</w:t>
            </w:r>
            <w:r>
              <w:rPr>
                <w:bCs/>
                <w:lang w:eastAsia="zh-CN"/>
              </w:rPr>
              <w:t>iaomi</w:t>
            </w:r>
          </w:p>
        </w:tc>
        <w:tc>
          <w:tcPr>
            <w:tcW w:w="1033" w:type="dxa"/>
            <w:shd w:val="clear" w:color="auto" w:fill="auto"/>
          </w:tcPr>
          <w:p w14:paraId="47DEAF1E" w14:textId="77777777" w:rsidR="00473288" w:rsidRDefault="00EF31EF">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47DEAF1F" w14:textId="77777777" w:rsidR="00473288" w:rsidRDefault="00EF31EF">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473288" w14:paraId="47DEAF25" w14:textId="77777777">
        <w:tc>
          <w:tcPr>
            <w:tcW w:w="1372" w:type="dxa"/>
          </w:tcPr>
          <w:p w14:paraId="47DEAF21" w14:textId="77777777" w:rsidR="00473288" w:rsidRDefault="00EF31EF">
            <w:pPr>
              <w:rPr>
                <w:b/>
                <w:bCs/>
              </w:rPr>
            </w:pPr>
            <w:r>
              <w:rPr>
                <w:rFonts w:hint="eastAsia"/>
                <w:bCs/>
                <w:lang w:eastAsia="zh-CN"/>
              </w:rPr>
              <w:t>S</w:t>
            </w:r>
            <w:r>
              <w:rPr>
                <w:bCs/>
                <w:lang w:eastAsia="zh-CN"/>
              </w:rPr>
              <w:t>preadtrum</w:t>
            </w:r>
          </w:p>
        </w:tc>
        <w:tc>
          <w:tcPr>
            <w:tcW w:w="1033" w:type="dxa"/>
          </w:tcPr>
          <w:p w14:paraId="47DEAF22" w14:textId="77777777" w:rsidR="00473288" w:rsidRDefault="00EF31EF">
            <w:pPr>
              <w:rPr>
                <w:b/>
                <w:bCs/>
              </w:rPr>
            </w:pPr>
            <w:r>
              <w:rPr>
                <w:rFonts w:hint="eastAsia"/>
                <w:bCs/>
                <w:lang w:eastAsia="zh-CN"/>
              </w:rPr>
              <w:t>Y</w:t>
            </w:r>
          </w:p>
        </w:tc>
        <w:tc>
          <w:tcPr>
            <w:tcW w:w="7229" w:type="dxa"/>
          </w:tcPr>
          <w:p w14:paraId="47DEAF23" w14:textId="77777777" w:rsidR="00473288" w:rsidRDefault="00EF31EF">
            <w:pPr>
              <w:rPr>
                <w:bCs/>
                <w:lang w:eastAsia="zh-CN"/>
              </w:rPr>
            </w:pPr>
            <w:r>
              <w:rPr>
                <w:rFonts w:hint="eastAsia"/>
                <w:bCs/>
                <w:lang w:eastAsia="zh-CN"/>
              </w:rPr>
              <w:t>U</w:t>
            </w:r>
            <w:r>
              <w:rPr>
                <w:bCs/>
                <w:lang w:eastAsia="zh-CN"/>
              </w:rPr>
              <w:t xml:space="preserve">PT should be considered in a certain form, e.g. combined form or individual form. </w:t>
            </w:r>
          </w:p>
          <w:p w14:paraId="47DEAF24" w14:textId="77777777" w:rsidR="00473288" w:rsidRDefault="00EF31EF">
            <w:pPr>
              <w:rPr>
                <w:b/>
                <w:bCs/>
              </w:rPr>
            </w:pPr>
            <w:r>
              <w:rPr>
                <w:bCs/>
                <w:lang w:eastAsia="zh-CN"/>
              </w:rPr>
              <w:t>The additional UE power consumption should be stated in the evaluation results.</w:t>
            </w:r>
          </w:p>
        </w:tc>
      </w:tr>
      <w:tr w:rsidR="00473288" w14:paraId="47DEAF29" w14:textId="77777777">
        <w:tc>
          <w:tcPr>
            <w:tcW w:w="1372" w:type="dxa"/>
          </w:tcPr>
          <w:p w14:paraId="47DEAF2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27" w14:textId="77777777" w:rsidR="00473288" w:rsidRDefault="00EF31EF">
            <w:pPr>
              <w:rPr>
                <w:bCs/>
                <w:lang w:eastAsia="zh-CN"/>
              </w:rPr>
            </w:pPr>
            <w:r>
              <w:rPr>
                <w:rFonts w:hint="eastAsia"/>
                <w:bCs/>
                <w:lang w:eastAsia="zh-CN"/>
              </w:rPr>
              <w:t>Y</w:t>
            </w:r>
          </w:p>
        </w:tc>
        <w:tc>
          <w:tcPr>
            <w:tcW w:w="7229" w:type="dxa"/>
          </w:tcPr>
          <w:p w14:paraId="47DEAF28" w14:textId="77777777" w:rsidR="00473288" w:rsidRDefault="00473288"/>
        </w:tc>
      </w:tr>
      <w:tr w:rsidR="00473288" w14:paraId="47DEAF2D" w14:textId="77777777">
        <w:tc>
          <w:tcPr>
            <w:tcW w:w="1372" w:type="dxa"/>
          </w:tcPr>
          <w:p w14:paraId="47DEAF2A" w14:textId="77777777" w:rsidR="00473288" w:rsidRDefault="00EF31EF">
            <w:pPr>
              <w:rPr>
                <w:bCs/>
                <w:lang w:eastAsia="zh-CN"/>
              </w:rPr>
            </w:pPr>
            <w:r>
              <w:rPr>
                <w:bCs/>
                <w:lang w:eastAsia="zh-CN"/>
              </w:rPr>
              <w:lastRenderedPageBreak/>
              <w:t>IDCC</w:t>
            </w:r>
          </w:p>
        </w:tc>
        <w:tc>
          <w:tcPr>
            <w:tcW w:w="1033" w:type="dxa"/>
          </w:tcPr>
          <w:p w14:paraId="47DEAF2B" w14:textId="77777777" w:rsidR="00473288" w:rsidRDefault="00EF31EF">
            <w:pPr>
              <w:rPr>
                <w:bCs/>
                <w:lang w:eastAsia="zh-CN"/>
              </w:rPr>
            </w:pPr>
            <w:r>
              <w:rPr>
                <w:bCs/>
                <w:lang w:eastAsia="zh-CN"/>
              </w:rPr>
              <w:t>Y</w:t>
            </w:r>
          </w:p>
        </w:tc>
        <w:tc>
          <w:tcPr>
            <w:tcW w:w="7229" w:type="dxa"/>
          </w:tcPr>
          <w:p w14:paraId="47DEAF2C" w14:textId="77777777" w:rsidR="00473288" w:rsidRDefault="00473288"/>
        </w:tc>
      </w:tr>
      <w:tr w:rsidR="00473288" w14:paraId="47DEAF31" w14:textId="77777777">
        <w:tc>
          <w:tcPr>
            <w:tcW w:w="1372" w:type="dxa"/>
          </w:tcPr>
          <w:p w14:paraId="47DEAF2E" w14:textId="77777777" w:rsidR="00473288" w:rsidRDefault="00EF31EF">
            <w:pPr>
              <w:rPr>
                <w:bCs/>
                <w:lang w:eastAsia="zh-CN"/>
              </w:rPr>
            </w:pPr>
            <w:r>
              <w:t>Intel</w:t>
            </w:r>
          </w:p>
        </w:tc>
        <w:tc>
          <w:tcPr>
            <w:tcW w:w="1033" w:type="dxa"/>
          </w:tcPr>
          <w:p w14:paraId="47DEAF2F" w14:textId="77777777" w:rsidR="00473288" w:rsidRDefault="00EF31EF">
            <w:pPr>
              <w:rPr>
                <w:bCs/>
                <w:lang w:eastAsia="zh-CN"/>
              </w:rPr>
            </w:pPr>
            <w:r>
              <w:t>Y</w:t>
            </w:r>
          </w:p>
        </w:tc>
        <w:tc>
          <w:tcPr>
            <w:tcW w:w="7229" w:type="dxa"/>
          </w:tcPr>
          <w:p w14:paraId="47DEAF30" w14:textId="77777777" w:rsidR="00473288" w:rsidRDefault="00EF31EF">
            <w:r>
              <w:t>Agree</w:t>
            </w:r>
          </w:p>
        </w:tc>
      </w:tr>
      <w:tr w:rsidR="00473288" w14:paraId="47DEAF36" w14:textId="77777777">
        <w:tc>
          <w:tcPr>
            <w:tcW w:w="1372" w:type="dxa"/>
          </w:tcPr>
          <w:p w14:paraId="47DEAF32" w14:textId="77777777" w:rsidR="00473288" w:rsidRDefault="00EF31EF">
            <w:r>
              <w:t>NOKIA/NSB</w:t>
            </w:r>
          </w:p>
        </w:tc>
        <w:tc>
          <w:tcPr>
            <w:tcW w:w="1033" w:type="dxa"/>
          </w:tcPr>
          <w:p w14:paraId="47DEAF33" w14:textId="77777777" w:rsidR="00473288" w:rsidRDefault="00EF31EF">
            <w:r>
              <w:t>Y,partially</w:t>
            </w:r>
          </w:p>
        </w:tc>
        <w:tc>
          <w:tcPr>
            <w:tcW w:w="7229" w:type="dxa"/>
          </w:tcPr>
          <w:p w14:paraId="47DEAF34" w14:textId="77777777" w:rsidR="00473288" w:rsidRDefault="00EF31EF">
            <w:r>
              <w:t>Network performance can be evaluated with cell throughput aware and data volume aware EE. FFS in combination with other KPIs.</w:t>
            </w:r>
          </w:p>
          <w:p w14:paraId="47DEAF35" w14:textId="77777777" w:rsidR="00473288" w:rsidRDefault="00EF31EF">
            <w:r>
              <w:t>UE performance can be evaluated with UPT-aware EE. FFS in combination with other KPIs (e.g. UE power consumption).</w:t>
            </w:r>
          </w:p>
        </w:tc>
      </w:tr>
      <w:tr w:rsidR="00473288" w14:paraId="47DEAF3A" w14:textId="77777777">
        <w:tc>
          <w:tcPr>
            <w:tcW w:w="1372" w:type="dxa"/>
          </w:tcPr>
          <w:p w14:paraId="47DEAF37" w14:textId="77777777" w:rsidR="00473288" w:rsidRDefault="00EF31EF">
            <w:r>
              <w:rPr>
                <w:rFonts w:eastAsia="맑은 고딕" w:hint="eastAsia"/>
                <w:bCs/>
                <w:lang w:eastAsia="ko-KR"/>
              </w:rPr>
              <w:t>LG Electronics</w:t>
            </w:r>
          </w:p>
        </w:tc>
        <w:tc>
          <w:tcPr>
            <w:tcW w:w="1033" w:type="dxa"/>
          </w:tcPr>
          <w:p w14:paraId="47DEAF38" w14:textId="77777777" w:rsidR="00473288" w:rsidRDefault="00EF31EF">
            <w:r>
              <w:rPr>
                <w:rFonts w:eastAsia="맑은 고딕" w:hint="eastAsia"/>
                <w:bCs/>
                <w:lang w:eastAsia="ko-KR"/>
              </w:rPr>
              <w:t>Y</w:t>
            </w:r>
          </w:p>
        </w:tc>
        <w:tc>
          <w:tcPr>
            <w:tcW w:w="7229" w:type="dxa"/>
          </w:tcPr>
          <w:p w14:paraId="47DEAF39" w14:textId="77777777" w:rsidR="00473288" w:rsidRDefault="00EF31EF">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473288" w14:paraId="47DEAF3E" w14:textId="77777777">
        <w:tc>
          <w:tcPr>
            <w:tcW w:w="1372" w:type="dxa"/>
          </w:tcPr>
          <w:p w14:paraId="47DEAF3B"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3C"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3D" w14:textId="77777777" w:rsidR="00473288" w:rsidRDefault="00473288">
            <w:pPr>
              <w:rPr>
                <w:rFonts w:eastAsia="맑은 고딕"/>
                <w:bCs/>
                <w:lang w:eastAsia="ko-KR"/>
              </w:rPr>
            </w:pPr>
          </w:p>
        </w:tc>
      </w:tr>
      <w:tr w:rsidR="00473288" w14:paraId="47DEAF42" w14:textId="77777777">
        <w:tc>
          <w:tcPr>
            <w:tcW w:w="1372" w:type="dxa"/>
          </w:tcPr>
          <w:p w14:paraId="47DEAF3F"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40" w14:textId="77777777" w:rsidR="00473288" w:rsidRDefault="00EF31EF">
            <w:pPr>
              <w:rPr>
                <w:rFonts w:eastAsiaTheme="minorEastAsia"/>
                <w:bCs/>
                <w:lang w:eastAsia="zh-CN"/>
              </w:rPr>
            </w:pPr>
            <w:r>
              <w:rPr>
                <w:rFonts w:hint="eastAsia"/>
                <w:lang w:eastAsia="zh-CN"/>
              </w:rPr>
              <w:t>Y</w:t>
            </w:r>
          </w:p>
        </w:tc>
        <w:tc>
          <w:tcPr>
            <w:tcW w:w="7229" w:type="dxa"/>
          </w:tcPr>
          <w:p w14:paraId="47DEAF41" w14:textId="77777777" w:rsidR="00473288" w:rsidRDefault="00EF31EF">
            <w:pPr>
              <w:rPr>
                <w:rFonts w:eastAsia="맑은 고딕"/>
                <w:bCs/>
                <w:lang w:eastAsia="ko-KR"/>
              </w:rPr>
            </w:pPr>
            <w:r>
              <w:rPr>
                <w:bCs/>
              </w:rPr>
              <w:t>We agree with the FL summary.</w:t>
            </w:r>
          </w:p>
        </w:tc>
      </w:tr>
      <w:tr w:rsidR="00473288" w14:paraId="47DEAF46" w14:textId="77777777">
        <w:tc>
          <w:tcPr>
            <w:tcW w:w="1372" w:type="dxa"/>
          </w:tcPr>
          <w:p w14:paraId="47DEAF43" w14:textId="77777777" w:rsidR="00473288" w:rsidRDefault="00EF31EF">
            <w:pPr>
              <w:rPr>
                <w:lang w:eastAsia="zh-CN"/>
              </w:rPr>
            </w:pPr>
            <w:r>
              <w:t>CMCC</w:t>
            </w:r>
          </w:p>
        </w:tc>
        <w:tc>
          <w:tcPr>
            <w:tcW w:w="1033" w:type="dxa"/>
          </w:tcPr>
          <w:p w14:paraId="47DEAF44" w14:textId="77777777" w:rsidR="00473288" w:rsidRDefault="00EF31EF">
            <w:pPr>
              <w:rPr>
                <w:lang w:eastAsia="zh-CN"/>
              </w:rPr>
            </w:pPr>
            <w:r>
              <w:t>Y,partially</w:t>
            </w:r>
          </w:p>
        </w:tc>
        <w:tc>
          <w:tcPr>
            <w:tcW w:w="7229" w:type="dxa"/>
          </w:tcPr>
          <w:p w14:paraId="47DEAF45" w14:textId="77777777" w:rsidR="00473288" w:rsidRDefault="00EF31EF">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5F5BDB" w14:paraId="48CF69C2" w14:textId="77777777">
        <w:tc>
          <w:tcPr>
            <w:tcW w:w="1372" w:type="dxa"/>
          </w:tcPr>
          <w:p w14:paraId="3F1249CB" w14:textId="0AA67FE4" w:rsidR="005F5BDB" w:rsidRDefault="005F5BDB">
            <w:r>
              <w:t>Panasonic</w:t>
            </w:r>
          </w:p>
        </w:tc>
        <w:tc>
          <w:tcPr>
            <w:tcW w:w="1033" w:type="dxa"/>
          </w:tcPr>
          <w:p w14:paraId="3BA5CF4E" w14:textId="3085172F" w:rsidR="005F5BDB" w:rsidRDefault="005F5BDB">
            <w:r>
              <w:t>Y</w:t>
            </w:r>
          </w:p>
        </w:tc>
        <w:tc>
          <w:tcPr>
            <w:tcW w:w="7229" w:type="dxa"/>
          </w:tcPr>
          <w:p w14:paraId="630EC604" w14:textId="77777777" w:rsidR="005F5BDB" w:rsidRDefault="005F5BDB"/>
        </w:tc>
      </w:tr>
      <w:tr w:rsidR="00182DD9" w14:paraId="346170C4" w14:textId="77777777">
        <w:tc>
          <w:tcPr>
            <w:tcW w:w="1372" w:type="dxa"/>
          </w:tcPr>
          <w:p w14:paraId="66AE32E8" w14:textId="4D693E7D" w:rsidR="00182DD9" w:rsidRPr="00182DD9" w:rsidRDefault="00182DD9" w:rsidP="00182DD9">
            <w:r w:rsidRPr="00182DD9">
              <w:rPr>
                <w:rFonts w:eastAsia="맑은 고딕" w:hint="eastAsia"/>
                <w:bCs/>
                <w:lang w:eastAsia="ko-KR"/>
              </w:rPr>
              <w:t>Samsung</w:t>
            </w:r>
          </w:p>
        </w:tc>
        <w:tc>
          <w:tcPr>
            <w:tcW w:w="1033" w:type="dxa"/>
          </w:tcPr>
          <w:p w14:paraId="43E3D156" w14:textId="77777777" w:rsidR="00182DD9" w:rsidRDefault="00182DD9" w:rsidP="00182DD9"/>
        </w:tc>
        <w:tc>
          <w:tcPr>
            <w:tcW w:w="7229" w:type="dxa"/>
          </w:tcPr>
          <w:p w14:paraId="15E2AF08" w14:textId="598F310D" w:rsidR="00182DD9" w:rsidRDefault="00182DD9" w:rsidP="00182DD9">
            <w:r>
              <w:rPr>
                <w:rFonts w:eastAsia="맑은 고딕"/>
                <w:bCs/>
                <w:lang w:eastAsia="ko-KR"/>
              </w:rPr>
              <w:t>Generally, we are okay with FL’s proposal. In addition, we are considering that coverage is also one of important key factors for NW and UE performance.</w:t>
            </w:r>
          </w:p>
        </w:tc>
      </w:tr>
    </w:tbl>
    <w:p w14:paraId="47DEAF47" w14:textId="77777777" w:rsidR="00473288" w:rsidRDefault="00473288">
      <w:pPr>
        <w:rPr>
          <w:lang w:val="en-GB" w:eastAsia="zh-CN"/>
        </w:rPr>
      </w:pPr>
    </w:p>
    <w:p w14:paraId="47DEAF48" w14:textId="77777777" w:rsidR="00473288" w:rsidRDefault="00EF31EF">
      <w:pPr>
        <w:pStyle w:val="2"/>
        <w:rPr>
          <w:lang w:eastAsia="zh-CN"/>
        </w:rPr>
      </w:pPr>
      <w:r>
        <w:rPr>
          <w:lang w:eastAsia="zh-CN"/>
        </w:rPr>
        <w:t>Evaluation scenario</w:t>
      </w:r>
    </w:p>
    <w:p w14:paraId="47DEAF49" w14:textId="77777777" w:rsidR="00473288" w:rsidRDefault="00EF31EF">
      <w:pPr>
        <w:rPr>
          <w:lang w:eastAsia="zh-CN"/>
        </w:rPr>
      </w:pPr>
      <w:r>
        <w:rPr>
          <w:rFonts w:hint="eastAsia"/>
          <w:lang w:eastAsia="zh-CN"/>
        </w:rPr>
        <w:t>A</w:t>
      </w:r>
      <w:r>
        <w:rPr>
          <w:lang w:eastAsia="zh-CN"/>
        </w:rPr>
        <w:t xml:space="preserve">mong the listed example scenarios in SID, i.e. </w:t>
      </w:r>
    </w:p>
    <w:p w14:paraId="47DEAF4A" w14:textId="77777777" w:rsidR="00473288" w:rsidRDefault="00EF31EF">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47DEAF4B"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47DEAF4C"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F4D" w14:textId="77777777" w:rsidR="00473288" w:rsidRDefault="00EF31EF">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7DEAF4E" w14:textId="77777777" w:rsidR="00473288" w:rsidRDefault="00473288">
      <w:pPr>
        <w:overflowPunct w:val="0"/>
        <w:snapToGrid/>
        <w:spacing w:after="0"/>
        <w:ind w:left="720"/>
        <w:jc w:val="left"/>
        <w:textAlignment w:val="baseline"/>
        <w:rPr>
          <w:bCs/>
          <w:sz w:val="21"/>
        </w:rPr>
      </w:pPr>
    </w:p>
    <w:p w14:paraId="47DEAF4F" w14:textId="77777777" w:rsidR="00473288" w:rsidRDefault="00EF31EF">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7DEAF50" w14:textId="77777777" w:rsidR="00473288" w:rsidRDefault="00EF31EF">
      <w:pPr>
        <w:rPr>
          <w:b/>
          <w:lang w:eastAsia="zh-CN"/>
        </w:rPr>
      </w:pPr>
      <w:r>
        <w:rPr>
          <w:b/>
          <w:lang w:eastAsia="zh-CN"/>
        </w:rPr>
        <w:t>FL1 Proposal 3.2-1</w:t>
      </w:r>
    </w:p>
    <w:p w14:paraId="47DEAF51" w14:textId="77777777" w:rsidR="00473288" w:rsidRDefault="00EF31EF">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473288" w14:paraId="47DEAF54" w14:textId="77777777">
        <w:tc>
          <w:tcPr>
            <w:tcW w:w="1372" w:type="dxa"/>
            <w:shd w:val="clear" w:color="auto" w:fill="DAEEF3" w:themeFill="accent5" w:themeFillTint="33"/>
          </w:tcPr>
          <w:p w14:paraId="47DEAF52" w14:textId="77777777" w:rsidR="00473288" w:rsidRDefault="00EF31EF">
            <w:pPr>
              <w:rPr>
                <w:b/>
                <w:bCs/>
              </w:rPr>
            </w:pPr>
            <w:r>
              <w:rPr>
                <w:b/>
                <w:bCs/>
              </w:rPr>
              <w:t>Company</w:t>
            </w:r>
          </w:p>
        </w:tc>
        <w:tc>
          <w:tcPr>
            <w:tcW w:w="7229" w:type="dxa"/>
            <w:shd w:val="clear" w:color="auto" w:fill="DAEEF3" w:themeFill="accent5" w:themeFillTint="33"/>
          </w:tcPr>
          <w:p w14:paraId="47DEAF53" w14:textId="77777777" w:rsidR="00473288" w:rsidRDefault="00EF31EF">
            <w:pPr>
              <w:rPr>
                <w:b/>
                <w:bCs/>
              </w:rPr>
            </w:pPr>
            <w:r>
              <w:rPr>
                <w:b/>
                <w:bCs/>
              </w:rPr>
              <w:t>Comments</w:t>
            </w:r>
          </w:p>
        </w:tc>
      </w:tr>
      <w:tr w:rsidR="00473288" w14:paraId="47DEAF57" w14:textId="77777777">
        <w:tc>
          <w:tcPr>
            <w:tcW w:w="1372" w:type="dxa"/>
            <w:shd w:val="clear" w:color="auto" w:fill="auto"/>
          </w:tcPr>
          <w:p w14:paraId="47DEAF55" w14:textId="77777777" w:rsidR="00473288" w:rsidRDefault="00EF31EF">
            <w:pPr>
              <w:rPr>
                <w:b/>
                <w:bCs/>
              </w:rPr>
            </w:pPr>
            <w:r>
              <w:rPr>
                <w:rFonts w:hint="eastAsia"/>
                <w:bCs/>
                <w:lang w:eastAsia="zh-CN"/>
              </w:rPr>
              <w:t>S</w:t>
            </w:r>
            <w:r>
              <w:rPr>
                <w:bCs/>
                <w:lang w:eastAsia="zh-CN"/>
              </w:rPr>
              <w:t>preadtrum</w:t>
            </w:r>
          </w:p>
        </w:tc>
        <w:tc>
          <w:tcPr>
            <w:tcW w:w="7229" w:type="dxa"/>
            <w:shd w:val="clear" w:color="auto" w:fill="auto"/>
          </w:tcPr>
          <w:p w14:paraId="47DEAF56"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A" w14:textId="77777777">
        <w:tc>
          <w:tcPr>
            <w:tcW w:w="1372" w:type="dxa"/>
          </w:tcPr>
          <w:p w14:paraId="47DEAF58"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F59"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D" w14:textId="77777777">
        <w:tc>
          <w:tcPr>
            <w:tcW w:w="1372" w:type="dxa"/>
          </w:tcPr>
          <w:p w14:paraId="47DEAF5B" w14:textId="77777777" w:rsidR="00473288" w:rsidRDefault="00EF31EF">
            <w:r>
              <w:t>IDCC</w:t>
            </w:r>
          </w:p>
        </w:tc>
        <w:tc>
          <w:tcPr>
            <w:tcW w:w="7229" w:type="dxa"/>
          </w:tcPr>
          <w:p w14:paraId="47DEAF5C"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60" w14:textId="77777777">
        <w:tc>
          <w:tcPr>
            <w:tcW w:w="1372" w:type="dxa"/>
          </w:tcPr>
          <w:p w14:paraId="47DEAF5E" w14:textId="77777777" w:rsidR="00473288" w:rsidRDefault="00EF31EF">
            <w:pPr>
              <w:rPr>
                <w:b/>
                <w:bCs/>
              </w:rPr>
            </w:pPr>
            <w:r>
              <w:rPr>
                <w:bCs/>
                <w:lang w:eastAsia="zh-CN"/>
              </w:rPr>
              <w:t>Vodafone</w:t>
            </w:r>
          </w:p>
        </w:tc>
        <w:tc>
          <w:tcPr>
            <w:tcW w:w="7229" w:type="dxa"/>
          </w:tcPr>
          <w:p w14:paraId="47DEAF5F" w14:textId="77777777" w:rsidR="00473288" w:rsidRDefault="00EF31EF">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473288" w14:paraId="47DEAF63" w14:textId="77777777">
        <w:tc>
          <w:tcPr>
            <w:tcW w:w="1372" w:type="dxa"/>
          </w:tcPr>
          <w:p w14:paraId="47DEAF61" w14:textId="77777777" w:rsidR="00473288" w:rsidRDefault="00EF31EF">
            <w:pPr>
              <w:rPr>
                <w:bCs/>
                <w:lang w:eastAsia="zh-CN"/>
              </w:rPr>
            </w:pPr>
            <w:r>
              <w:t>Intel</w:t>
            </w:r>
          </w:p>
        </w:tc>
        <w:tc>
          <w:tcPr>
            <w:tcW w:w="7229" w:type="dxa"/>
          </w:tcPr>
          <w:p w14:paraId="47DEAF62" w14:textId="77777777" w:rsidR="00473288" w:rsidRDefault="00EF31EF">
            <w:pPr>
              <w:rPr>
                <w:bCs/>
                <w:lang w:eastAsia="zh-CN"/>
              </w:rPr>
            </w:pPr>
            <w:r>
              <w:t>Urban scenario with Massive MIMO, 2-layer Hetnet</w:t>
            </w:r>
          </w:p>
        </w:tc>
      </w:tr>
      <w:tr w:rsidR="00473288" w14:paraId="47DEAF6E" w14:textId="77777777">
        <w:tc>
          <w:tcPr>
            <w:tcW w:w="1372" w:type="dxa"/>
          </w:tcPr>
          <w:p w14:paraId="47DEAF64" w14:textId="77777777" w:rsidR="00473288" w:rsidRDefault="00EF31EF">
            <w:r>
              <w:t>NOKIA/NSB</w:t>
            </w:r>
          </w:p>
        </w:tc>
        <w:tc>
          <w:tcPr>
            <w:tcW w:w="7229" w:type="dxa"/>
          </w:tcPr>
          <w:p w14:paraId="47DEAF65" w14:textId="77777777" w:rsidR="00473288" w:rsidRDefault="00EF31EF">
            <w:r>
              <w:t>We have the following proposal in our Tdoc for prioritization of the evaluation scenarios:</w:t>
            </w:r>
          </w:p>
          <w:p w14:paraId="47DEAF66" w14:textId="77777777" w:rsidR="00473288" w:rsidRDefault="00EF31EF">
            <w:pPr>
              <w:autoSpaceDE/>
              <w:autoSpaceDN/>
              <w:adjustRightInd/>
              <w:spacing w:after="160" w:line="259" w:lineRule="auto"/>
              <w:ind w:left="360"/>
            </w:pPr>
            <w:r>
              <w:lastRenderedPageBreak/>
              <w:t xml:space="preserve">RAN1 to prioritize evaluations in the following scenarios: </w:t>
            </w:r>
          </w:p>
          <w:p w14:paraId="47DEAF67" w14:textId="77777777" w:rsidR="00473288" w:rsidRDefault="00EF31EF">
            <w:pPr>
              <w:pStyle w:val="af4"/>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macro in FR1 without DSS and with CA, with/without massive MIMO, </w:t>
            </w:r>
          </w:p>
          <w:p w14:paraId="47DEAF68" w14:textId="77777777" w:rsidR="00473288" w:rsidRDefault="00EF31EF">
            <w:pPr>
              <w:pStyle w:val="af4"/>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Rural macro in FR1 without DSS and with CA, and </w:t>
            </w:r>
          </w:p>
          <w:p w14:paraId="47DEAF69" w14:textId="77777777" w:rsidR="00473288" w:rsidRDefault="00EF31EF">
            <w:pPr>
              <w:pStyle w:val="af4"/>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micro in FR1 and FR2 </w:t>
            </w:r>
          </w:p>
          <w:p w14:paraId="47DEAF6A" w14:textId="77777777" w:rsidR="00473288" w:rsidRDefault="00EF31EF">
            <w:pPr>
              <w:autoSpaceDE/>
              <w:autoSpaceDN/>
              <w:adjustRightInd/>
              <w:spacing w:after="160" w:line="259" w:lineRule="auto"/>
              <w:ind w:left="360"/>
            </w:pPr>
            <w:r>
              <w:t xml:space="preserve">RAN1 to focus on NR-only scenarios and consider with lower priority evaluations in the following scenarios: </w:t>
            </w:r>
          </w:p>
          <w:p w14:paraId="47DEAF6B" w14:textId="77777777" w:rsidR="00473288" w:rsidRDefault="00EF31EF">
            <w:pPr>
              <w:pStyle w:val="af4"/>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EN-DC/NR-DC macro with FDD PCell and TDD/Massive MIMO on higher FR1/FR2 frequency, and</w:t>
            </w:r>
          </w:p>
          <w:p w14:paraId="47DEAF6C" w14:textId="77777777" w:rsidR="00473288" w:rsidRDefault="00EF31EF">
            <w:pPr>
              <w:pStyle w:val="af4"/>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Scenarios "With DSS" </w:t>
            </w:r>
          </w:p>
          <w:p w14:paraId="47DEAF6D" w14:textId="77777777" w:rsidR="00473288" w:rsidRDefault="00473288"/>
        </w:tc>
      </w:tr>
      <w:tr w:rsidR="00473288" w14:paraId="47DEAF71" w14:textId="77777777">
        <w:tc>
          <w:tcPr>
            <w:tcW w:w="1372" w:type="dxa"/>
          </w:tcPr>
          <w:p w14:paraId="47DEAF6F" w14:textId="77777777" w:rsidR="00473288" w:rsidRDefault="00EF31EF">
            <w:r>
              <w:rPr>
                <w:rFonts w:eastAsia="맑은 고딕" w:hint="eastAsia"/>
                <w:bCs/>
                <w:lang w:eastAsia="ko-KR"/>
              </w:rPr>
              <w:lastRenderedPageBreak/>
              <w:t>LG Electronics</w:t>
            </w:r>
          </w:p>
        </w:tc>
        <w:tc>
          <w:tcPr>
            <w:tcW w:w="7229" w:type="dxa"/>
          </w:tcPr>
          <w:p w14:paraId="47DEAF70" w14:textId="77777777" w:rsidR="00473288" w:rsidRDefault="00EF31EF">
            <w:r>
              <w:rPr>
                <w:bCs/>
              </w:rPr>
              <w:t>We prefer to prioritize NR-only scenarios with massive MIMO in FR1 and FR2, while EN-DC and DSS scenarios can be considered as low priorities.</w:t>
            </w:r>
          </w:p>
        </w:tc>
      </w:tr>
      <w:tr w:rsidR="00473288" w14:paraId="47DEAF74" w14:textId="77777777">
        <w:tc>
          <w:tcPr>
            <w:tcW w:w="1372" w:type="dxa"/>
          </w:tcPr>
          <w:p w14:paraId="47DEAF72"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F73" w14:textId="77777777" w:rsidR="00473288" w:rsidRDefault="00EF31EF">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473288" w14:paraId="47DEAF77" w14:textId="77777777">
        <w:tc>
          <w:tcPr>
            <w:tcW w:w="1372" w:type="dxa"/>
          </w:tcPr>
          <w:p w14:paraId="47DEAF75" w14:textId="77777777" w:rsidR="00473288" w:rsidRDefault="00EF31EF">
            <w:pPr>
              <w:rPr>
                <w:rFonts w:eastAsiaTheme="minorEastAsia"/>
                <w:bCs/>
                <w:lang w:eastAsia="zh-CN"/>
              </w:rPr>
            </w:pPr>
            <w:r>
              <w:rPr>
                <w:lang w:eastAsia="zh-CN"/>
              </w:rPr>
              <w:t>DOCOMO</w:t>
            </w:r>
          </w:p>
        </w:tc>
        <w:tc>
          <w:tcPr>
            <w:tcW w:w="7229" w:type="dxa"/>
          </w:tcPr>
          <w:p w14:paraId="47DEAF76" w14:textId="77777777" w:rsidR="00473288" w:rsidRDefault="00EF31EF">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473288" w14:paraId="47DEAF7A" w14:textId="77777777">
        <w:tc>
          <w:tcPr>
            <w:tcW w:w="1372" w:type="dxa"/>
          </w:tcPr>
          <w:p w14:paraId="47DEAF78" w14:textId="77777777" w:rsidR="00473288" w:rsidRDefault="00EF31EF">
            <w:pPr>
              <w:rPr>
                <w:lang w:eastAsia="zh-CN"/>
              </w:rPr>
            </w:pPr>
            <w:r>
              <w:t>CMCC</w:t>
            </w:r>
          </w:p>
        </w:tc>
        <w:tc>
          <w:tcPr>
            <w:tcW w:w="7229" w:type="dxa"/>
          </w:tcPr>
          <w:p w14:paraId="47DEAF79" w14:textId="77777777" w:rsidR="00473288" w:rsidRDefault="00EF31EF">
            <w:pPr>
              <w:rPr>
                <w:lang w:eastAsia="zh-CN"/>
              </w:rPr>
            </w:pPr>
            <w:r>
              <w:t xml:space="preserve">We think the third scenarios that is Urban/Rural macro in FR1 can be first priority, and it also including TDD massive MIMO. And then the first and second scenarios can be second priority.   </w:t>
            </w:r>
          </w:p>
        </w:tc>
      </w:tr>
      <w:tr w:rsidR="009A3152" w14:paraId="6B52C738" w14:textId="77777777">
        <w:tc>
          <w:tcPr>
            <w:tcW w:w="1372" w:type="dxa"/>
          </w:tcPr>
          <w:p w14:paraId="2128CA7A" w14:textId="5A9BF78D" w:rsidR="009A3152" w:rsidRDefault="009A3152" w:rsidP="009A3152">
            <w:r w:rsidRPr="0075038D">
              <w:t>Panasonic</w:t>
            </w:r>
          </w:p>
        </w:tc>
        <w:tc>
          <w:tcPr>
            <w:tcW w:w="7229" w:type="dxa"/>
          </w:tcPr>
          <w:p w14:paraId="34EC6105" w14:textId="2C74B29E" w:rsidR="009A3152" w:rsidRDefault="009A3152" w:rsidP="009A3152">
            <w:r w:rsidRPr="0075038D">
              <w:t xml:space="preserve">In the study item phase, we think the intention of this SID is to avoid such discussion on priority. If it is needed, this should be done in RAN plenary and </w:t>
            </w:r>
            <w:r>
              <w:t xml:space="preserve">then </w:t>
            </w:r>
            <w:r w:rsidRPr="0075038D">
              <w:t>update the SID.</w:t>
            </w:r>
          </w:p>
        </w:tc>
      </w:tr>
      <w:tr w:rsidR="00182DD9" w14:paraId="20DA92E0" w14:textId="77777777">
        <w:tc>
          <w:tcPr>
            <w:tcW w:w="1372" w:type="dxa"/>
          </w:tcPr>
          <w:p w14:paraId="7FC61144" w14:textId="0C823C92" w:rsidR="00182DD9" w:rsidRPr="00182DD9" w:rsidRDefault="00182DD9" w:rsidP="00182DD9">
            <w:r w:rsidRPr="00182DD9">
              <w:rPr>
                <w:rFonts w:eastAsia="맑은 고딕" w:hint="eastAsia"/>
                <w:bCs/>
                <w:lang w:eastAsia="ko-KR"/>
              </w:rPr>
              <w:t>Samsung</w:t>
            </w:r>
          </w:p>
        </w:tc>
        <w:tc>
          <w:tcPr>
            <w:tcW w:w="7229" w:type="dxa"/>
          </w:tcPr>
          <w:p w14:paraId="7B5A654F" w14:textId="77777777" w:rsidR="00182DD9" w:rsidRDefault="00182DD9" w:rsidP="00182DD9">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prefer to prioritize the following cases as starting points:</w:t>
            </w:r>
          </w:p>
          <w:p w14:paraId="55ED7159" w14:textId="77777777" w:rsidR="00182DD9" w:rsidRPr="006A2F36" w:rsidRDefault="00182DD9" w:rsidP="00182DD9">
            <w:pPr>
              <w:numPr>
                <w:ilvl w:val="0"/>
                <w:numId w:val="7"/>
              </w:numPr>
              <w:overflowPunct w:val="0"/>
              <w:snapToGrid/>
              <w:spacing w:after="0"/>
              <w:jc w:val="left"/>
              <w:textAlignment w:val="baseline"/>
              <w:rPr>
                <w:bCs/>
                <w:sz w:val="21"/>
              </w:rPr>
            </w:pPr>
            <w:r w:rsidRPr="006A2F36">
              <w:rPr>
                <w:bCs/>
                <w:sz w:val="21"/>
              </w:rPr>
              <w:t>FR2 beam-based scenarios (note: this scenario can also model small cells)</w:t>
            </w:r>
          </w:p>
          <w:p w14:paraId="6C9164F2" w14:textId="112241AC" w:rsidR="00182DD9" w:rsidRPr="0075038D" w:rsidRDefault="00182DD9" w:rsidP="00182DD9">
            <w:r w:rsidRPr="006A2F36">
              <w:rPr>
                <w:bCs/>
                <w:sz w:val="21"/>
              </w:rPr>
              <w:t>Urban/Rural macro in FR1 with/without DSS (no impact to LTE expected in case of DSS)</w:t>
            </w:r>
          </w:p>
        </w:tc>
      </w:tr>
    </w:tbl>
    <w:p w14:paraId="47DEAF7B" w14:textId="77777777" w:rsidR="00473288" w:rsidRDefault="00473288">
      <w:pPr>
        <w:rPr>
          <w:lang w:eastAsia="zh-CN"/>
        </w:rPr>
      </w:pPr>
    </w:p>
    <w:p w14:paraId="47DEAF7C" w14:textId="77777777" w:rsidR="00473288" w:rsidRDefault="00EF31EF">
      <w:pPr>
        <w:pStyle w:val="2"/>
        <w:rPr>
          <w:lang w:eastAsia="zh-CN"/>
        </w:rPr>
      </w:pPr>
      <w:r>
        <w:rPr>
          <w:rFonts w:hint="eastAsia"/>
          <w:lang w:eastAsia="zh-CN"/>
        </w:rPr>
        <w:t>T</w:t>
      </w:r>
      <w:r>
        <w:rPr>
          <w:lang w:eastAsia="zh-CN"/>
        </w:rPr>
        <w:t>raffic model</w:t>
      </w:r>
    </w:p>
    <w:p w14:paraId="47DEAF7D" w14:textId="77777777" w:rsidR="00473288" w:rsidRDefault="00EF31EF">
      <w:pPr>
        <w:spacing w:after="0"/>
        <w:rPr>
          <w:bCs/>
          <w:sz w:val="21"/>
          <w:lang w:eastAsia="zh-CN"/>
        </w:rPr>
      </w:pPr>
      <w:r>
        <w:rPr>
          <w:rFonts w:hint="eastAsia"/>
          <w:bCs/>
          <w:sz w:val="21"/>
          <w:lang w:eastAsia="zh-CN"/>
        </w:rPr>
        <w:t>O</w:t>
      </w:r>
      <w:r>
        <w:rPr>
          <w:bCs/>
          <w:sz w:val="21"/>
          <w:lang w:eastAsia="zh-CN"/>
        </w:rPr>
        <w:t>ne of the objective of SID is highlighted as below:</w:t>
      </w:r>
    </w:p>
    <w:p w14:paraId="47DEAF7E" w14:textId="77777777" w:rsidR="00473288" w:rsidRDefault="00EF31EF">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47DEAF7F" w14:textId="77777777" w:rsidR="00473288" w:rsidRDefault="00EF31EF">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47DEAF80" w14:textId="77777777" w:rsidR="00473288" w:rsidRDefault="00EF31EF">
      <w:pPr>
        <w:rPr>
          <w:b/>
          <w:lang w:eastAsia="zh-CN"/>
        </w:rPr>
      </w:pPr>
      <w:r>
        <w:rPr>
          <w:b/>
          <w:lang w:eastAsia="zh-CN"/>
        </w:rPr>
        <w:t>FL1 Proposal 3.3-1</w:t>
      </w:r>
    </w:p>
    <w:p w14:paraId="47DEAF81" w14:textId="77777777" w:rsidR="00473288" w:rsidRDefault="00EF31EF">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7DEAF82" w14:textId="77777777" w:rsidR="00473288" w:rsidRDefault="00EF31EF">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473288" w14:paraId="47DEAF86" w14:textId="77777777">
        <w:tc>
          <w:tcPr>
            <w:tcW w:w="1372" w:type="dxa"/>
            <w:shd w:val="clear" w:color="auto" w:fill="DAEEF3" w:themeFill="accent5" w:themeFillTint="33"/>
          </w:tcPr>
          <w:p w14:paraId="47DEAF83" w14:textId="77777777" w:rsidR="00473288" w:rsidRDefault="00EF31EF">
            <w:pPr>
              <w:rPr>
                <w:b/>
                <w:bCs/>
              </w:rPr>
            </w:pPr>
            <w:r>
              <w:rPr>
                <w:b/>
                <w:bCs/>
              </w:rPr>
              <w:lastRenderedPageBreak/>
              <w:t>Company</w:t>
            </w:r>
          </w:p>
        </w:tc>
        <w:tc>
          <w:tcPr>
            <w:tcW w:w="1033" w:type="dxa"/>
            <w:shd w:val="clear" w:color="auto" w:fill="DAEEF3" w:themeFill="accent5" w:themeFillTint="33"/>
          </w:tcPr>
          <w:p w14:paraId="47DEAF84" w14:textId="77777777" w:rsidR="00473288" w:rsidRDefault="00EF31EF">
            <w:pPr>
              <w:rPr>
                <w:b/>
                <w:bCs/>
              </w:rPr>
            </w:pPr>
            <w:r>
              <w:rPr>
                <w:b/>
                <w:bCs/>
              </w:rPr>
              <w:t>Y/N</w:t>
            </w:r>
          </w:p>
        </w:tc>
        <w:tc>
          <w:tcPr>
            <w:tcW w:w="7229" w:type="dxa"/>
            <w:shd w:val="clear" w:color="auto" w:fill="DAEEF3" w:themeFill="accent5" w:themeFillTint="33"/>
          </w:tcPr>
          <w:p w14:paraId="47DEAF85" w14:textId="77777777" w:rsidR="00473288" w:rsidRDefault="00EF31EF">
            <w:pPr>
              <w:rPr>
                <w:b/>
                <w:bCs/>
              </w:rPr>
            </w:pPr>
            <w:r>
              <w:rPr>
                <w:b/>
                <w:bCs/>
              </w:rPr>
              <w:t>Comments</w:t>
            </w:r>
          </w:p>
        </w:tc>
      </w:tr>
      <w:tr w:rsidR="00473288" w14:paraId="47DEAF8A" w14:textId="77777777">
        <w:tc>
          <w:tcPr>
            <w:tcW w:w="1372" w:type="dxa"/>
            <w:shd w:val="clear" w:color="auto" w:fill="auto"/>
          </w:tcPr>
          <w:p w14:paraId="47DEAF87" w14:textId="77777777" w:rsidR="00473288" w:rsidRDefault="00EF31EF">
            <w:pPr>
              <w:rPr>
                <w:b/>
                <w:bCs/>
              </w:rPr>
            </w:pPr>
            <w:r>
              <w:rPr>
                <w:rFonts w:hint="eastAsia"/>
                <w:bCs/>
                <w:lang w:eastAsia="zh-CN"/>
              </w:rPr>
              <w:t>S</w:t>
            </w:r>
            <w:r>
              <w:rPr>
                <w:bCs/>
                <w:lang w:eastAsia="zh-CN"/>
              </w:rPr>
              <w:t>preadtrum</w:t>
            </w:r>
          </w:p>
        </w:tc>
        <w:tc>
          <w:tcPr>
            <w:tcW w:w="1033" w:type="dxa"/>
            <w:shd w:val="clear" w:color="auto" w:fill="auto"/>
          </w:tcPr>
          <w:p w14:paraId="47DEAF88" w14:textId="77777777" w:rsidR="00473288" w:rsidRDefault="00EF31EF">
            <w:pPr>
              <w:rPr>
                <w:b/>
                <w:bCs/>
              </w:rPr>
            </w:pPr>
            <w:r>
              <w:rPr>
                <w:rFonts w:hint="eastAsia"/>
                <w:bCs/>
                <w:lang w:eastAsia="zh-CN"/>
              </w:rPr>
              <w:t>Y</w:t>
            </w:r>
          </w:p>
        </w:tc>
        <w:tc>
          <w:tcPr>
            <w:tcW w:w="7229" w:type="dxa"/>
            <w:shd w:val="clear" w:color="auto" w:fill="auto"/>
          </w:tcPr>
          <w:p w14:paraId="47DEAF89" w14:textId="77777777" w:rsidR="00473288" w:rsidRDefault="00EF31EF">
            <w:pPr>
              <w:rPr>
                <w:b/>
                <w:bCs/>
              </w:rPr>
            </w:pPr>
            <w:r>
              <w:rPr>
                <w:bCs/>
                <w:lang w:eastAsia="zh-CN"/>
              </w:rPr>
              <w:t>Idle/empty load can be referred to 5~10% load to address the common signal/channel, e.g. SSB/SIB/…</w:t>
            </w:r>
          </w:p>
        </w:tc>
      </w:tr>
      <w:tr w:rsidR="00473288" w14:paraId="47DEAF8E" w14:textId="77777777">
        <w:tc>
          <w:tcPr>
            <w:tcW w:w="1372" w:type="dxa"/>
          </w:tcPr>
          <w:p w14:paraId="47DEAF8B" w14:textId="77777777" w:rsidR="00473288" w:rsidRDefault="00EF31EF">
            <w:r>
              <w:t>IDCC</w:t>
            </w:r>
          </w:p>
        </w:tc>
        <w:tc>
          <w:tcPr>
            <w:tcW w:w="1033" w:type="dxa"/>
          </w:tcPr>
          <w:p w14:paraId="47DEAF8C" w14:textId="77777777" w:rsidR="00473288" w:rsidRDefault="00EF31EF">
            <w:r>
              <w:t>Y</w:t>
            </w:r>
          </w:p>
        </w:tc>
        <w:tc>
          <w:tcPr>
            <w:tcW w:w="7229" w:type="dxa"/>
          </w:tcPr>
          <w:p w14:paraId="47DEAF8D" w14:textId="77777777" w:rsidR="00473288" w:rsidRDefault="00473288">
            <w:pPr>
              <w:rPr>
                <w:b/>
                <w:bCs/>
              </w:rPr>
            </w:pPr>
          </w:p>
        </w:tc>
      </w:tr>
      <w:tr w:rsidR="00473288" w14:paraId="47DEAF94" w14:textId="77777777">
        <w:tc>
          <w:tcPr>
            <w:tcW w:w="1372" w:type="dxa"/>
          </w:tcPr>
          <w:p w14:paraId="47DEAF8F" w14:textId="77777777" w:rsidR="00473288" w:rsidRDefault="00EF31EF">
            <w:r>
              <w:t>Intel</w:t>
            </w:r>
          </w:p>
        </w:tc>
        <w:tc>
          <w:tcPr>
            <w:tcW w:w="1033" w:type="dxa"/>
          </w:tcPr>
          <w:p w14:paraId="47DEAF90" w14:textId="77777777" w:rsidR="00473288" w:rsidRDefault="00473288"/>
        </w:tc>
        <w:tc>
          <w:tcPr>
            <w:tcW w:w="7229" w:type="dxa"/>
          </w:tcPr>
          <w:p w14:paraId="47DEAF91" w14:textId="77777777" w:rsidR="00473288" w:rsidRDefault="00EF31EF">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47DEAF92" w14:textId="77777777" w:rsidR="00473288" w:rsidRDefault="00EF31EF">
            <w:r>
              <w:t>Suggest changing low load to be 5% ~ 25% RU, medium load to be 25% ~ 50%.</w:t>
            </w:r>
          </w:p>
          <w:p w14:paraId="47DEAF93" w14:textId="77777777" w:rsidR="00473288" w:rsidRDefault="00EF31EF">
            <w:pPr>
              <w:rPr>
                <w:b/>
                <w:bCs/>
              </w:rPr>
            </w:pPr>
            <w:r>
              <w:t>Also, we would like to clarify that “unloaded” cell still may need to send SSB, and SIBx and can results in some RU measured in the evaluations, and it does not necessarily correspond to 0% RU.</w:t>
            </w:r>
          </w:p>
        </w:tc>
      </w:tr>
      <w:tr w:rsidR="00473288" w14:paraId="47DEAF98" w14:textId="77777777">
        <w:tc>
          <w:tcPr>
            <w:tcW w:w="1372" w:type="dxa"/>
          </w:tcPr>
          <w:p w14:paraId="47DEAF95" w14:textId="77777777" w:rsidR="00473288" w:rsidRDefault="00EF31EF">
            <w:r>
              <w:t>NOKIA/NSB</w:t>
            </w:r>
          </w:p>
        </w:tc>
        <w:tc>
          <w:tcPr>
            <w:tcW w:w="1033" w:type="dxa"/>
          </w:tcPr>
          <w:p w14:paraId="47DEAF96" w14:textId="77777777" w:rsidR="00473288" w:rsidRDefault="00EF31EF">
            <w:r>
              <w:t>Y</w:t>
            </w:r>
          </w:p>
        </w:tc>
        <w:tc>
          <w:tcPr>
            <w:tcW w:w="7229" w:type="dxa"/>
          </w:tcPr>
          <w:p w14:paraId="47DEAF97" w14:textId="77777777" w:rsidR="00473288" w:rsidRDefault="00473288">
            <w:pPr>
              <w:rPr>
                <w:b/>
                <w:bCs/>
              </w:rPr>
            </w:pPr>
          </w:p>
        </w:tc>
      </w:tr>
      <w:tr w:rsidR="00473288" w14:paraId="47DEAF9D" w14:textId="77777777">
        <w:tc>
          <w:tcPr>
            <w:tcW w:w="1372" w:type="dxa"/>
          </w:tcPr>
          <w:p w14:paraId="47DEAF99" w14:textId="77777777" w:rsidR="00473288" w:rsidRDefault="00EF31EF">
            <w:r>
              <w:rPr>
                <w:rFonts w:eastAsia="맑은 고딕" w:hint="eastAsia"/>
                <w:bCs/>
                <w:lang w:eastAsia="ko-KR"/>
              </w:rPr>
              <w:t xml:space="preserve">LG </w:t>
            </w:r>
            <w:r>
              <w:rPr>
                <w:rFonts w:eastAsia="맑은 고딕"/>
                <w:bCs/>
                <w:lang w:eastAsia="ko-KR"/>
              </w:rPr>
              <w:t>Electronics</w:t>
            </w:r>
          </w:p>
        </w:tc>
        <w:tc>
          <w:tcPr>
            <w:tcW w:w="1033" w:type="dxa"/>
          </w:tcPr>
          <w:p w14:paraId="47DEAF9A" w14:textId="77777777" w:rsidR="00473288" w:rsidRDefault="00473288"/>
        </w:tc>
        <w:tc>
          <w:tcPr>
            <w:tcW w:w="7229" w:type="dxa"/>
          </w:tcPr>
          <w:p w14:paraId="47DEAF9B" w14:textId="77777777" w:rsidR="00473288" w:rsidRDefault="00EF31EF">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47DEAF9C" w14:textId="77777777" w:rsidR="00473288" w:rsidRDefault="00EF31EF">
            <w:pPr>
              <w:rPr>
                <w:b/>
                <w:bCs/>
              </w:rPr>
            </w:pPr>
            <w:r>
              <w:rPr>
                <w:rFonts w:eastAsia="맑은 고딕"/>
                <w:bCs/>
                <w:lang w:eastAsia="ko-KR"/>
              </w:rPr>
              <w:t>Regarding non-uniform UE distribution, does it mean non-uniform load across gNBs for a given frequency, or across carriers?</w:t>
            </w:r>
          </w:p>
        </w:tc>
      </w:tr>
      <w:tr w:rsidR="00473288" w14:paraId="47DEAFA1" w14:textId="77777777">
        <w:tc>
          <w:tcPr>
            <w:tcW w:w="1372" w:type="dxa"/>
          </w:tcPr>
          <w:p w14:paraId="47DEAF9E" w14:textId="77777777" w:rsidR="00473288" w:rsidRDefault="00EF31EF">
            <w:pPr>
              <w:rPr>
                <w:rFonts w:eastAsia="맑은 고딕"/>
                <w:bCs/>
                <w:lang w:eastAsia="ko-KR"/>
              </w:rPr>
            </w:pPr>
            <w:r>
              <w:rPr>
                <w:rFonts w:hint="eastAsia"/>
                <w:lang w:eastAsia="zh-CN"/>
              </w:rPr>
              <w:t>D</w:t>
            </w:r>
            <w:r>
              <w:rPr>
                <w:lang w:eastAsia="zh-CN"/>
              </w:rPr>
              <w:t>OCOMO</w:t>
            </w:r>
          </w:p>
        </w:tc>
        <w:tc>
          <w:tcPr>
            <w:tcW w:w="1033" w:type="dxa"/>
          </w:tcPr>
          <w:p w14:paraId="47DEAF9F" w14:textId="77777777" w:rsidR="00473288" w:rsidRDefault="00EF31EF">
            <w:r>
              <w:rPr>
                <w:rFonts w:hint="eastAsia"/>
                <w:lang w:eastAsia="zh-CN"/>
              </w:rPr>
              <w:t>Y</w:t>
            </w:r>
          </w:p>
        </w:tc>
        <w:tc>
          <w:tcPr>
            <w:tcW w:w="7229" w:type="dxa"/>
          </w:tcPr>
          <w:p w14:paraId="47DEAFA0" w14:textId="77777777" w:rsidR="00473288" w:rsidRDefault="00473288">
            <w:pPr>
              <w:rPr>
                <w:rFonts w:eastAsia="맑은 고딕"/>
                <w:bCs/>
                <w:lang w:eastAsia="ko-KR"/>
              </w:rPr>
            </w:pPr>
          </w:p>
        </w:tc>
      </w:tr>
      <w:tr w:rsidR="00473288" w14:paraId="47DEAFA5" w14:textId="77777777">
        <w:tc>
          <w:tcPr>
            <w:tcW w:w="1372" w:type="dxa"/>
          </w:tcPr>
          <w:p w14:paraId="47DEAFA2" w14:textId="77777777" w:rsidR="00473288" w:rsidRDefault="00EF31EF">
            <w:pPr>
              <w:rPr>
                <w:lang w:eastAsia="zh-CN"/>
              </w:rPr>
            </w:pPr>
            <w:r>
              <w:t>CMCC</w:t>
            </w:r>
          </w:p>
        </w:tc>
        <w:tc>
          <w:tcPr>
            <w:tcW w:w="1033" w:type="dxa"/>
          </w:tcPr>
          <w:p w14:paraId="47DEAFA3" w14:textId="77777777" w:rsidR="00473288" w:rsidRDefault="00473288">
            <w:pPr>
              <w:rPr>
                <w:lang w:eastAsia="zh-CN"/>
              </w:rPr>
            </w:pPr>
          </w:p>
        </w:tc>
        <w:tc>
          <w:tcPr>
            <w:tcW w:w="7229" w:type="dxa"/>
          </w:tcPr>
          <w:p w14:paraId="47DEAFA4" w14:textId="77777777" w:rsidR="00473288" w:rsidRDefault="00EF31EF">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C43D98" w14:paraId="0744A7C7" w14:textId="77777777">
        <w:tc>
          <w:tcPr>
            <w:tcW w:w="1372" w:type="dxa"/>
          </w:tcPr>
          <w:p w14:paraId="0024B3D1" w14:textId="50864220" w:rsidR="00C43D98" w:rsidRDefault="00C43D98" w:rsidP="00C43D98">
            <w:r w:rsidRPr="00F41744">
              <w:t>Panasonic</w:t>
            </w:r>
          </w:p>
        </w:tc>
        <w:tc>
          <w:tcPr>
            <w:tcW w:w="1033" w:type="dxa"/>
          </w:tcPr>
          <w:p w14:paraId="1B131013" w14:textId="77777777" w:rsidR="00C43D98" w:rsidRDefault="00C43D98" w:rsidP="00C43D98">
            <w:pPr>
              <w:rPr>
                <w:lang w:eastAsia="zh-CN"/>
              </w:rPr>
            </w:pPr>
          </w:p>
        </w:tc>
        <w:tc>
          <w:tcPr>
            <w:tcW w:w="7229" w:type="dxa"/>
          </w:tcPr>
          <w:p w14:paraId="49A392F3" w14:textId="77777777" w:rsidR="00C43D98" w:rsidRDefault="00C43D98" w:rsidP="00C43D98">
            <w:r w:rsidRPr="00F41744">
              <w:t xml:space="preserve">We need more discussion before agreeing on this, as 30% resource utilization ratio is a bit too high for low load. </w:t>
            </w:r>
          </w:p>
          <w:p w14:paraId="455C76C1" w14:textId="5F8A2BC2" w:rsidR="00C43D98" w:rsidRDefault="00C43D98" w:rsidP="00C43D98">
            <w:r>
              <w:t>We also support non-uniform load/UE distribution. The method can be FFS, e.g. different UE numbers per cell or using multiple data flows per cell.</w:t>
            </w:r>
          </w:p>
        </w:tc>
      </w:tr>
      <w:tr w:rsidR="00182DD9" w14:paraId="286CA2D4" w14:textId="77777777">
        <w:tc>
          <w:tcPr>
            <w:tcW w:w="1372" w:type="dxa"/>
          </w:tcPr>
          <w:p w14:paraId="15903FB0" w14:textId="51AED3F3" w:rsidR="00182DD9" w:rsidRPr="00182DD9" w:rsidRDefault="00182DD9" w:rsidP="00182DD9">
            <w:r w:rsidRPr="00182DD9">
              <w:rPr>
                <w:rFonts w:eastAsia="맑은 고딕" w:hint="eastAsia"/>
                <w:bCs/>
                <w:lang w:eastAsia="ko-KR"/>
              </w:rPr>
              <w:t>Samsung</w:t>
            </w:r>
          </w:p>
        </w:tc>
        <w:tc>
          <w:tcPr>
            <w:tcW w:w="1033" w:type="dxa"/>
          </w:tcPr>
          <w:p w14:paraId="59E80240" w14:textId="3B060125" w:rsidR="00182DD9" w:rsidRPr="00182DD9" w:rsidRDefault="00182DD9" w:rsidP="00182DD9">
            <w:pPr>
              <w:rPr>
                <w:lang w:eastAsia="zh-CN"/>
              </w:rPr>
            </w:pPr>
            <w:r w:rsidRPr="00182DD9">
              <w:rPr>
                <w:rFonts w:eastAsia="맑은 고딕" w:hint="eastAsia"/>
                <w:bCs/>
                <w:lang w:eastAsia="ko-KR"/>
              </w:rPr>
              <w:t>Yes</w:t>
            </w:r>
          </w:p>
        </w:tc>
        <w:tc>
          <w:tcPr>
            <w:tcW w:w="7229" w:type="dxa"/>
          </w:tcPr>
          <w:p w14:paraId="34AB3DBF" w14:textId="7066C98C" w:rsidR="00182DD9" w:rsidRPr="00F41744" w:rsidRDefault="00182DD9" w:rsidP="00182DD9">
            <w:r>
              <w:rPr>
                <w:rFonts w:eastAsia="맑은 고딕"/>
                <w:bCs/>
                <w:lang w:eastAsia="ko-KR"/>
              </w:rPr>
              <w:t>For the 1</w:t>
            </w:r>
            <w:r w:rsidRPr="003C371A">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bl>
    <w:p w14:paraId="47DEAFA6" w14:textId="77777777" w:rsidR="00473288" w:rsidRDefault="00473288">
      <w:pPr>
        <w:rPr>
          <w:lang w:val="en-GB" w:eastAsia="zh-CN"/>
        </w:rPr>
      </w:pPr>
    </w:p>
    <w:p w14:paraId="47DEAFA7" w14:textId="77777777" w:rsidR="00473288" w:rsidRDefault="00EF31EF">
      <w:pPr>
        <w:rPr>
          <w:lang w:eastAsia="zh-CN"/>
        </w:rPr>
      </w:pPr>
      <w:r>
        <w:rPr>
          <w:rFonts w:hint="eastAsia"/>
          <w:lang w:eastAsia="zh-CN"/>
        </w:rPr>
        <w:t>T</w:t>
      </w:r>
      <w:r>
        <w:rPr>
          <w:lang w:eastAsia="zh-CN"/>
        </w:rPr>
        <w:t>he proposed traffic models based on contributions for the study include:</w:t>
      </w:r>
    </w:p>
    <w:p w14:paraId="47DEAFA8" w14:textId="77777777" w:rsidR="00473288" w:rsidRDefault="00EF31EF">
      <w:pPr>
        <w:pStyle w:val="a7"/>
        <w:numPr>
          <w:ilvl w:val="0"/>
          <w:numId w:val="20"/>
        </w:numPr>
        <w:autoSpaceDE/>
        <w:autoSpaceDN/>
        <w:adjustRightInd/>
        <w:snapToGrid/>
        <w:spacing w:after="0"/>
        <w:rPr>
          <w:lang w:eastAsia="zh-CN"/>
        </w:rPr>
      </w:pPr>
      <w:r>
        <w:rPr>
          <w:lang w:eastAsia="zh-CN"/>
        </w:rPr>
        <w:t>FTP3: 0.5MB, 200ms</w:t>
      </w:r>
    </w:p>
    <w:p w14:paraId="47DEAFA9" w14:textId="77777777" w:rsidR="00473288" w:rsidRDefault="00EF31EF">
      <w:pPr>
        <w:pStyle w:val="a7"/>
        <w:numPr>
          <w:ilvl w:val="0"/>
          <w:numId w:val="20"/>
        </w:numPr>
        <w:autoSpaceDE/>
        <w:autoSpaceDN/>
        <w:adjustRightInd/>
        <w:snapToGrid/>
        <w:spacing w:after="0"/>
        <w:rPr>
          <w:lang w:eastAsia="zh-CN"/>
        </w:rPr>
      </w:pPr>
      <w:r>
        <w:rPr>
          <w:lang w:eastAsia="zh-CN"/>
        </w:rPr>
        <w:t>FTP3 IM: 0.1MB, 2s</w:t>
      </w:r>
    </w:p>
    <w:p w14:paraId="47DEAFAA" w14:textId="77777777" w:rsidR="00473288" w:rsidRDefault="00EF31EF">
      <w:pPr>
        <w:pStyle w:val="a7"/>
        <w:numPr>
          <w:ilvl w:val="0"/>
          <w:numId w:val="20"/>
        </w:numPr>
        <w:autoSpaceDE/>
        <w:autoSpaceDN/>
        <w:adjustRightInd/>
        <w:snapToGrid/>
        <w:spacing w:after="0"/>
        <w:rPr>
          <w:lang w:eastAsia="zh-CN"/>
        </w:rPr>
      </w:pPr>
      <w:r>
        <w:rPr>
          <w:lang w:eastAsia="zh-CN"/>
        </w:rPr>
        <w:t>VOIP</w:t>
      </w:r>
    </w:p>
    <w:p w14:paraId="47DEAFAB" w14:textId="77777777" w:rsidR="00473288" w:rsidRDefault="00EF31EF">
      <w:pPr>
        <w:pStyle w:val="a7"/>
        <w:numPr>
          <w:ilvl w:val="0"/>
          <w:numId w:val="20"/>
        </w:numPr>
        <w:autoSpaceDE/>
        <w:autoSpaceDN/>
        <w:adjustRightInd/>
        <w:snapToGrid/>
        <w:spacing w:after="0"/>
        <w:rPr>
          <w:lang w:eastAsia="zh-CN"/>
        </w:rPr>
      </w:pPr>
      <w:r>
        <w:rPr>
          <w:lang w:eastAsia="zh-CN"/>
        </w:rPr>
        <w:t>XR: 30/45Mbps</w:t>
      </w:r>
    </w:p>
    <w:p w14:paraId="47DEAFAC" w14:textId="77777777" w:rsidR="00473288" w:rsidRDefault="00EF31EF">
      <w:pPr>
        <w:pStyle w:val="a7"/>
        <w:numPr>
          <w:ilvl w:val="0"/>
          <w:numId w:val="20"/>
        </w:numPr>
        <w:autoSpaceDE/>
        <w:autoSpaceDN/>
        <w:adjustRightInd/>
        <w:snapToGrid/>
        <w:spacing w:after="0"/>
        <w:rPr>
          <w:lang w:val="fr-FR" w:eastAsia="zh-CN"/>
        </w:rPr>
      </w:pPr>
      <w:r>
        <w:rPr>
          <w:lang w:val="fr-FR" w:eastAsia="zh-CN"/>
        </w:rPr>
        <w:t>C-DRX: 40/160/320ms cycle, on-duration 4/8/10</w:t>
      </w:r>
    </w:p>
    <w:p w14:paraId="47DEAFAD" w14:textId="77777777" w:rsidR="00473288" w:rsidRDefault="00EF31EF">
      <w:pPr>
        <w:spacing w:beforeLines="100" w:before="240"/>
        <w:rPr>
          <w:lang w:eastAsia="zh-CN"/>
        </w:rPr>
      </w:pPr>
      <w:r>
        <w:rPr>
          <w:lang w:eastAsia="zh-CN"/>
        </w:rPr>
        <w:t>Similar to UE power saving study, multiple models can be considered.</w:t>
      </w:r>
    </w:p>
    <w:p w14:paraId="47DEAFAE" w14:textId="77777777" w:rsidR="00473288" w:rsidRDefault="00EF31EF">
      <w:pPr>
        <w:rPr>
          <w:b/>
          <w:lang w:eastAsia="zh-CN"/>
        </w:rPr>
      </w:pPr>
      <w:r>
        <w:rPr>
          <w:b/>
          <w:lang w:eastAsia="zh-CN"/>
        </w:rPr>
        <w:t>FL1 Proposal 3.3-2</w:t>
      </w:r>
    </w:p>
    <w:p w14:paraId="47DEAFAF" w14:textId="77777777" w:rsidR="00473288" w:rsidRDefault="00EF31EF">
      <w:pPr>
        <w:pStyle w:val="af4"/>
        <w:numPr>
          <w:ilvl w:val="0"/>
          <w:numId w:val="10"/>
        </w:numPr>
        <w:rPr>
          <w:b/>
          <w:sz w:val="22"/>
          <w:szCs w:val="22"/>
          <w:lang w:eastAsia="zh-CN"/>
        </w:rPr>
      </w:pPr>
      <w:r>
        <w:rPr>
          <w:b/>
          <w:sz w:val="22"/>
          <w:szCs w:val="22"/>
          <w:lang w:eastAsia="zh-CN"/>
        </w:rPr>
        <w:t>FTP3, FTP3 IM and VOIP can be considered in the evaluation.</w:t>
      </w:r>
    </w:p>
    <w:p w14:paraId="47DEAFB0" w14:textId="77777777" w:rsidR="00473288" w:rsidRDefault="00EF31EF">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473288" w14:paraId="47DEAFB4" w14:textId="77777777">
        <w:tc>
          <w:tcPr>
            <w:tcW w:w="1372" w:type="dxa"/>
            <w:shd w:val="clear" w:color="auto" w:fill="DAEEF3" w:themeFill="accent5" w:themeFillTint="33"/>
          </w:tcPr>
          <w:p w14:paraId="47DEAFB1" w14:textId="77777777" w:rsidR="00473288" w:rsidRDefault="00EF31EF">
            <w:pPr>
              <w:rPr>
                <w:b/>
                <w:bCs/>
              </w:rPr>
            </w:pPr>
            <w:r>
              <w:rPr>
                <w:b/>
                <w:bCs/>
              </w:rPr>
              <w:t>Company</w:t>
            </w:r>
          </w:p>
        </w:tc>
        <w:tc>
          <w:tcPr>
            <w:tcW w:w="1033" w:type="dxa"/>
            <w:shd w:val="clear" w:color="auto" w:fill="DAEEF3" w:themeFill="accent5" w:themeFillTint="33"/>
          </w:tcPr>
          <w:p w14:paraId="47DEAFB2" w14:textId="77777777" w:rsidR="00473288" w:rsidRDefault="00EF31EF">
            <w:pPr>
              <w:rPr>
                <w:b/>
                <w:bCs/>
              </w:rPr>
            </w:pPr>
            <w:r>
              <w:rPr>
                <w:b/>
                <w:bCs/>
              </w:rPr>
              <w:t>Y/N</w:t>
            </w:r>
          </w:p>
        </w:tc>
        <w:tc>
          <w:tcPr>
            <w:tcW w:w="7229" w:type="dxa"/>
            <w:shd w:val="clear" w:color="auto" w:fill="DAEEF3" w:themeFill="accent5" w:themeFillTint="33"/>
          </w:tcPr>
          <w:p w14:paraId="47DEAFB3" w14:textId="77777777" w:rsidR="00473288" w:rsidRDefault="00EF31EF">
            <w:pPr>
              <w:rPr>
                <w:b/>
                <w:bCs/>
              </w:rPr>
            </w:pPr>
            <w:r>
              <w:rPr>
                <w:b/>
                <w:bCs/>
              </w:rPr>
              <w:t>Comments</w:t>
            </w:r>
          </w:p>
        </w:tc>
      </w:tr>
      <w:tr w:rsidR="00473288" w14:paraId="47DEAFB8" w14:textId="77777777">
        <w:tc>
          <w:tcPr>
            <w:tcW w:w="1372" w:type="dxa"/>
            <w:shd w:val="clear" w:color="auto" w:fill="auto"/>
          </w:tcPr>
          <w:p w14:paraId="47DEAFB5" w14:textId="77777777" w:rsidR="00473288" w:rsidRDefault="00EF31EF">
            <w:pPr>
              <w:rPr>
                <w:b/>
                <w:bCs/>
              </w:rPr>
            </w:pPr>
            <w:r>
              <w:rPr>
                <w:rFonts w:hint="eastAsia"/>
                <w:bCs/>
                <w:lang w:eastAsia="zh-CN"/>
              </w:rPr>
              <w:t>S</w:t>
            </w:r>
            <w:r>
              <w:rPr>
                <w:bCs/>
                <w:lang w:eastAsia="zh-CN"/>
              </w:rPr>
              <w:t>preadtrum</w:t>
            </w:r>
          </w:p>
        </w:tc>
        <w:tc>
          <w:tcPr>
            <w:tcW w:w="1033" w:type="dxa"/>
            <w:shd w:val="clear" w:color="auto" w:fill="auto"/>
          </w:tcPr>
          <w:p w14:paraId="47DEAFB6" w14:textId="77777777" w:rsidR="00473288" w:rsidRDefault="00EF31EF">
            <w:pPr>
              <w:rPr>
                <w:b/>
                <w:bCs/>
              </w:rPr>
            </w:pPr>
            <w:r>
              <w:rPr>
                <w:rFonts w:hint="eastAsia"/>
                <w:bCs/>
                <w:lang w:eastAsia="zh-CN"/>
              </w:rPr>
              <w:t>Y</w:t>
            </w:r>
          </w:p>
        </w:tc>
        <w:tc>
          <w:tcPr>
            <w:tcW w:w="7229" w:type="dxa"/>
            <w:shd w:val="clear" w:color="auto" w:fill="auto"/>
          </w:tcPr>
          <w:p w14:paraId="47DEAFB7" w14:textId="77777777" w:rsidR="00473288" w:rsidRDefault="00473288">
            <w:pPr>
              <w:rPr>
                <w:b/>
                <w:bCs/>
              </w:rPr>
            </w:pPr>
          </w:p>
        </w:tc>
      </w:tr>
      <w:tr w:rsidR="00473288" w14:paraId="47DEAFBC" w14:textId="77777777">
        <w:tc>
          <w:tcPr>
            <w:tcW w:w="1372" w:type="dxa"/>
          </w:tcPr>
          <w:p w14:paraId="47DEAFB9"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BA" w14:textId="77777777" w:rsidR="00473288" w:rsidRDefault="00EF31EF">
            <w:pPr>
              <w:rPr>
                <w:bCs/>
                <w:lang w:eastAsia="zh-CN"/>
              </w:rPr>
            </w:pPr>
            <w:r>
              <w:rPr>
                <w:rFonts w:hint="eastAsia"/>
                <w:bCs/>
                <w:lang w:eastAsia="zh-CN"/>
              </w:rPr>
              <w:t>Y</w:t>
            </w:r>
          </w:p>
        </w:tc>
        <w:tc>
          <w:tcPr>
            <w:tcW w:w="7229" w:type="dxa"/>
          </w:tcPr>
          <w:p w14:paraId="47DEAFBB" w14:textId="77777777" w:rsidR="00473288" w:rsidRDefault="00473288">
            <w:pPr>
              <w:rPr>
                <w:b/>
                <w:bCs/>
              </w:rPr>
            </w:pPr>
          </w:p>
        </w:tc>
      </w:tr>
      <w:tr w:rsidR="00473288" w14:paraId="47DEAFC0" w14:textId="77777777">
        <w:tc>
          <w:tcPr>
            <w:tcW w:w="1372" w:type="dxa"/>
          </w:tcPr>
          <w:p w14:paraId="47DEAFBD" w14:textId="77777777" w:rsidR="00473288" w:rsidRDefault="00EF31EF">
            <w:r>
              <w:t>IDCC</w:t>
            </w:r>
          </w:p>
        </w:tc>
        <w:tc>
          <w:tcPr>
            <w:tcW w:w="1033" w:type="dxa"/>
          </w:tcPr>
          <w:p w14:paraId="47DEAFBE" w14:textId="77777777" w:rsidR="00473288" w:rsidRDefault="00EF31EF">
            <w:r>
              <w:t>Y</w:t>
            </w:r>
          </w:p>
        </w:tc>
        <w:tc>
          <w:tcPr>
            <w:tcW w:w="7229" w:type="dxa"/>
          </w:tcPr>
          <w:p w14:paraId="47DEAFBF" w14:textId="77777777" w:rsidR="00473288" w:rsidRDefault="00473288">
            <w:pPr>
              <w:rPr>
                <w:b/>
                <w:bCs/>
              </w:rPr>
            </w:pPr>
          </w:p>
        </w:tc>
      </w:tr>
      <w:tr w:rsidR="00473288" w14:paraId="47DEAFC4" w14:textId="77777777">
        <w:tc>
          <w:tcPr>
            <w:tcW w:w="1372" w:type="dxa"/>
          </w:tcPr>
          <w:p w14:paraId="47DEAFC1" w14:textId="77777777" w:rsidR="00473288" w:rsidRDefault="00EF31EF">
            <w:r>
              <w:t>Intel</w:t>
            </w:r>
          </w:p>
        </w:tc>
        <w:tc>
          <w:tcPr>
            <w:tcW w:w="1033" w:type="dxa"/>
          </w:tcPr>
          <w:p w14:paraId="47DEAFC2" w14:textId="77777777" w:rsidR="00473288" w:rsidRDefault="00EF31EF">
            <w:r>
              <w:t>Y</w:t>
            </w:r>
          </w:p>
        </w:tc>
        <w:tc>
          <w:tcPr>
            <w:tcW w:w="7229" w:type="dxa"/>
          </w:tcPr>
          <w:p w14:paraId="47DEAFC3" w14:textId="77777777" w:rsidR="00473288" w:rsidRDefault="00EF31EF">
            <w:pPr>
              <w:rPr>
                <w:b/>
                <w:bCs/>
              </w:rPr>
            </w:pPr>
            <w:r>
              <w:t xml:space="preserve">We suggest including XR traffic model, at least as an option. Periodic XR traffic </w:t>
            </w:r>
            <w:r>
              <w:lastRenderedPageBreak/>
              <w:t>may offer energy saving opportunity at the BS.</w:t>
            </w:r>
          </w:p>
        </w:tc>
      </w:tr>
      <w:tr w:rsidR="00473288" w14:paraId="47DEAFC8" w14:textId="77777777">
        <w:tc>
          <w:tcPr>
            <w:tcW w:w="1372" w:type="dxa"/>
          </w:tcPr>
          <w:p w14:paraId="47DEAFC5" w14:textId="77777777" w:rsidR="00473288" w:rsidRDefault="00EF31EF">
            <w:r>
              <w:lastRenderedPageBreak/>
              <w:t>NOKIA/NSB</w:t>
            </w:r>
          </w:p>
        </w:tc>
        <w:tc>
          <w:tcPr>
            <w:tcW w:w="1033" w:type="dxa"/>
          </w:tcPr>
          <w:p w14:paraId="47DEAFC6" w14:textId="77777777" w:rsidR="00473288" w:rsidRDefault="00EF31EF">
            <w:r>
              <w:t>Y, partially</w:t>
            </w:r>
          </w:p>
        </w:tc>
        <w:tc>
          <w:tcPr>
            <w:tcW w:w="7229" w:type="dxa"/>
          </w:tcPr>
          <w:p w14:paraId="47DEAFC7" w14:textId="77777777" w:rsidR="00473288" w:rsidRDefault="00EF31EF">
            <w:r>
              <w:t>We prefer to prioritize the FTP3 with 0.5MS, 200ms for the evaluation of this study</w:t>
            </w:r>
          </w:p>
        </w:tc>
      </w:tr>
      <w:tr w:rsidR="00473288" w14:paraId="47DEAFCC" w14:textId="77777777">
        <w:tc>
          <w:tcPr>
            <w:tcW w:w="1372" w:type="dxa"/>
          </w:tcPr>
          <w:p w14:paraId="47DEAFC9" w14:textId="77777777" w:rsidR="00473288" w:rsidRDefault="00EF31EF">
            <w:r>
              <w:rPr>
                <w:rFonts w:eastAsia="맑은 고딕" w:hint="eastAsia"/>
                <w:bCs/>
                <w:lang w:eastAsia="ko-KR"/>
              </w:rPr>
              <w:t>LG Electronics</w:t>
            </w:r>
          </w:p>
        </w:tc>
        <w:tc>
          <w:tcPr>
            <w:tcW w:w="1033" w:type="dxa"/>
          </w:tcPr>
          <w:p w14:paraId="47DEAFCA" w14:textId="77777777" w:rsidR="00473288" w:rsidRDefault="00EF31EF">
            <w:r>
              <w:rPr>
                <w:rFonts w:eastAsia="맑은 고딕" w:hint="eastAsia"/>
                <w:bCs/>
                <w:lang w:eastAsia="ko-KR"/>
              </w:rPr>
              <w:t>Y</w:t>
            </w:r>
          </w:p>
        </w:tc>
        <w:tc>
          <w:tcPr>
            <w:tcW w:w="7229" w:type="dxa"/>
          </w:tcPr>
          <w:p w14:paraId="47DEAFCB" w14:textId="77777777" w:rsidR="00473288" w:rsidRDefault="00EF31EF">
            <w:r>
              <w:rPr>
                <w:rFonts w:eastAsia="맑은 고딕" w:hint="eastAsia"/>
                <w:bCs/>
                <w:lang w:eastAsia="ko-KR"/>
              </w:rPr>
              <w:t>Similar to UE power saving, FTP model 3 and VoIP can be considered for the performance evaluation.</w:t>
            </w:r>
          </w:p>
        </w:tc>
      </w:tr>
      <w:tr w:rsidR="00473288" w14:paraId="47DEAFD0" w14:textId="77777777">
        <w:tc>
          <w:tcPr>
            <w:tcW w:w="1372" w:type="dxa"/>
          </w:tcPr>
          <w:p w14:paraId="47DEAFCD"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CE"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CF" w14:textId="77777777" w:rsidR="00473288" w:rsidRDefault="00473288">
            <w:pPr>
              <w:rPr>
                <w:rFonts w:eastAsia="맑은 고딕"/>
                <w:bCs/>
                <w:lang w:eastAsia="ko-KR"/>
              </w:rPr>
            </w:pPr>
          </w:p>
        </w:tc>
      </w:tr>
      <w:tr w:rsidR="00473288" w14:paraId="47DEAFD4" w14:textId="77777777">
        <w:tc>
          <w:tcPr>
            <w:tcW w:w="1372" w:type="dxa"/>
          </w:tcPr>
          <w:p w14:paraId="47DEAFD1"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D2" w14:textId="77777777" w:rsidR="00473288" w:rsidRDefault="00EF31EF">
            <w:pPr>
              <w:rPr>
                <w:rFonts w:eastAsiaTheme="minorEastAsia"/>
                <w:bCs/>
                <w:lang w:eastAsia="zh-CN"/>
              </w:rPr>
            </w:pPr>
            <w:r>
              <w:rPr>
                <w:rFonts w:hint="eastAsia"/>
                <w:lang w:eastAsia="zh-CN"/>
              </w:rPr>
              <w:t>Y</w:t>
            </w:r>
          </w:p>
        </w:tc>
        <w:tc>
          <w:tcPr>
            <w:tcW w:w="7229" w:type="dxa"/>
          </w:tcPr>
          <w:p w14:paraId="47DEAFD3" w14:textId="77777777" w:rsidR="00473288" w:rsidRDefault="00473288">
            <w:pPr>
              <w:rPr>
                <w:rFonts w:eastAsia="맑은 고딕"/>
                <w:bCs/>
                <w:lang w:eastAsia="ko-KR"/>
              </w:rPr>
            </w:pPr>
          </w:p>
        </w:tc>
      </w:tr>
      <w:tr w:rsidR="00473288" w14:paraId="47DEAFD8" w14:textId="77777777">
        <w:tc>
          <w:tcPr>
            <w:tcW w:w="1372" w:type="dxa"/>
          </w:tcPr>
          <w:p w14:paraId="47DEAFD5" w14:textId="77777777" w:rsidR="00473288" w:rsidRDefault="00EF31EF">
            <w:pPr>
              <w:rPr>
                <w:lang w:eastAsia="zh-CN"/>
              </w:rPr>
            </w:pPr>
            <w:r>
              <w:t>CMCC</w:t>
            </w:r>
          </w:p>
        </w:tc>
        <w:tc>
          <w:tcPr>
            <w:tcW w:w="1033" w:type="dxa"/>
          </w:tcPr>
          <w:p w14:paraId="47DEAFD6" w14:textId="77777777" w:rsidR="00473288" w:rsidRDefault="00EF31EF">
            <w:pPr>
              <w:rPr>
                <w:lang w:eastAsia="zh-CN"/>
              </w:rPr>
            </w:pPr>
            <w:r>
              <w:t>Y</w:t>
            </w:r>
          </w:p>
        </w:tc>
        <w:tc>
          <w:tcPr>
            <w:tcW w:w="7229" w:type="dxa"/>
          </w:tcPr>
          <w:p w14:paraId="47DEAFD7" w14:textId="77777777" w:rsidR="00473288" w:rsidRDefault="00473288">
            <w:pPr>
              <w:rPr>
                <w:rFonts w:eastAsia="맑은 고딕"/>
                <w:lang w:eastAsia="ko-KR"/>
              </w:rPr>
            </w:pPr>
          </w:p>
        </w:tc>
      </w:tr>
      <w:tr w:rsidR="00923052" w14:paraId="1079F8A8" w14:textId="77777777">
        <w:tc>
          <w:tcPr>
            <w:tcW w:w="1372" w:type="dxa"/>
          </w:tcPr>
          <w:p w14:paraId="009BCCFA" w14:textId="29BB0A3D" w:rsidR="00923052" w:rsidRDefault="00923052" w:rsidP="00923052">
            <w:r w:rsidRPr="00DB23D6">
              <w:t>Panasonic</w:t>
            </w:r>
          </w:p>
        </w:tc>
        <w:tc>
          <w:tcPr>
            <w:tcW w:w="1033" w:type="dxa"/>
          </w:tcPr>
          <w:p w14:paraId="741354FB" w14:textId="07848255" w:rsidR="00923052" w:rsidRDefault="00923052" w:rsidP="00923052">
            <w:r w:rsidRPr="00DB23D6">
              <w:t>Y</w:t>
            </w:r>
          </w:p>
        </w:tc>
        <w:tc>
          <w:tcPr>
            <w:tcW w:w="7229" w:type="dxa"/>
          </w:tcPr>
          <w:p w14:paraId="24B009F0" w14:textId="77777777" w:rsidR="00923052" w:rsidRDefault="00923052" w:rsidP="00923052">
            <w:pPr>
              <w:rPr>
                <w:rFonts w:eastAsia="맑은 고딕"/>
                <w:lang w:eastAsia="ko-KR"/>
              </w:rPr>
            </w:pPr>
          </w:p>
        </w:tc>
      </w:tr>
      <w:tr w:rsidR="00182DD9" w14:paraId="7A1F8180" w14:textId="77777777">
        <w:tc>
          <w:tcPr>
            <w:tcW w:w="1372" w:type="dxa"/>
          </w:tcPr>
          <w:p w14:paraId="0465E9E9" w14:textId="61FFEAAF" w:rsidR="00182DD9" w:rsidRPr="00182DD9" w:rsidRDefault="00182DD9" w:rsidP="00182DD9">
            <w:r w:rsidRPr="00182DD9">
              <w:rPr>
                <w:rFonts w:eastAsia="맑은 고딕" w:hint="eastAsia"/>
                <w:bCs/>
                <w:lang w:eastAsia="ko-KR"/>
              </w:rPr>
              <w:t xml:space="preserve">Samsung </w:t>
            </w:r>
          </w:p>
        </w:tc>
        <w:tc>
          <w:tcPr>
            <w:tcW w:w="1033" w:type="dxa"/>
          </w:tcPr>
          <w:p w14:paraId="54CB37F4" w14:textId="31DB1A5C" w:rsidR="00182DD9" w:rsidRPr="00182DD9" w:rsidRDefault="00182DD9" w:rsidP="00182DD9">
            <w:r w:rsidRPr="00182DD9">
              <w:rPr>
                <w:rFonts w:eastAsia="맑은 고딕" w:hint="eastAsia"/>
                <w:bCs/>
                <w:lang w:eastAsia="ko-KR"/>
              </w:rPr>
              <w:t>Yes</w:t>
            </w:r>
          </w:p>
        </w:tc>
        <w:tc>
          <w:tcPr>
            <w:tcW w:w="7229" w:type="dxa"/>
          </w:tcPr>
          <w:p w14:paraId="132E8135" w14:textId="3D8F0CA5" w:rsidR="00182DD9" w:rsidRDefault="00182DD9" w:rsidP="00182DD9">
            <w:pPr>
              <w:rPr>
                <w:rFonts w:eastAsia="맑은 고딕"/>
                <w:lang w:eastAsia="ko-KR"/>
              </w:rPr>
            </w:pPr>
            <w:r>
              <w:rPr>
                <w:rFonts w:eastAsia="맑은 고딕"/>
                <w:bCs/>
                <w:lang w:eastAsia="ko-KR"/>
              </w:rPr>
              <w:t>Okay</w:t>
            </w:r>
          </w:p>
        </w:tc>
      </w:tr>
    </w:tbl>
    <w:p w14:paraId="47DEAFD9" w14:textId="77777777" w:rsidR="00473288" w:rsidRDefault="00473288">
      <w:pPr>
        <w:rPr>
          <w:lang w:eastAsia="zh-CN"/>
        </w:rPr>
      </w:pPr>
    </w:p>
    <w:p w14:paraId="47DEAFDA" w14:textId="77777777" w:rsidR="00473288" w:rsidRDefault="00EF31EF">
      <w:pPr>
        <w:pStyle w:val="2"/>
        <w:rPr>
          <w:lang w:eastAsia="zh-CN"/>
        </w:rPr>
      </w:pPr>
      <w:r>
        <w:rPr>
          <w:lang w:eastAsia="zh-CN"/>
        </w:rPr>
        <w:t>Simulation assumption</w:t>
      </w:r>
    </w:p>
    <w:p w14:paraId="47DEAFDB" w14:textId="77777777" w:rsidR="00473288" w:rsidRDefault="00EF31EF">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47DEAFDC" w14:textId="77777777" w:rsidR="00473288" w:rsidRDefault="00EF31EF">
      <w:pPr>
        <w:rPr>
          <w:b/>
          <w:lang w:eastAsia="zh-CN"/>
        </w:rPr>
      </w:pPr>
      <w:r>
        <w:rPr>
          <w:b/>
          <w:lang w:eastAsia="zh-CN"/>
        </w:rPr>
        <w:t>FL1 Proposal 3.4-1</w:t>
      </w:r>
    </w:p>
    <w:p w14:paraId="47DEAFDD" w14:textId="77777777" w:rsidR="00473288" w:rsidRDefault="00EF31EF">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473288" w14:paraId="47DEAFE1" w14:textId="77777777">
        <w:tc>
          <w:tcPr>
            <w:tcW w:w="1372" w:type="dxa"/>
            <w:shd w:val="clear" w:color="auto" w:fill="DAEEF3" w:themeFill="accent5" w:themeFillTint="33"/>
          </w:tcPr>
          <w:p w14:paraId="47DEAFDE" w14:textId="77777777" w:rsidR="00473288" w:rsidRDefault="00EF31EF">
            <w:pPr>
              <w:rPr>
                <w:b/>
                <w:bCs/>
              </w:rPr>
            </w:pPr>
            <w:r>
              <w:rPr>
                <w:b/>
                <w:bCs/>
              </w:rPr>
              <w:t>Company</w:t>
            </w:r>
          </w:p>
        </w:tc>
        <w:tc>
          <w:tcPr>
            <w:tcW w:w="1033" w:type="dxa"/>
            <w:shd w:val="clear" w:color="auto" w:fill="DAEEF3" w:themeFill="accent5" w:themeFillTint="33"/>
          </w:tcPr>
          <w:p w14:paraId="47DEAFDF" w14:textId="77777777" w:rsidR="00473288" w:rsidRDefault="00EF31EF">
            <w:pPr>
              <w:rPr>
                <w:b/>
                <w:bCs/>
              </w:rPr>
            </w:pPr>
            <w:r>
              <w:rPr>
                <w:b/>
                <w:bCs/>
              </w:rPr>
              <w:t>Y/N</w:t>
            </w:r>
          </w:p>
        </w:tc>
        <w:tc>
          <w:tcPr>
            <w:tcW w:w="7229" w:type="dxa"/>
            <w:shd w:val="clear" w:color="auto" w:fill="DAEEF3" w:themeFill="accent5" w:themeFillTint="33"/>
          </w:tcPr>
          <w:p w14:paraId="47DEAFE0" w14:textId="77777777" w:rsidR="00473288" w:rsidRDefault="00EF31EF">
            <w:pPr>
              <w:rPr>
                <w:b/>
                <w:bCs/>
              </w:rPr>
            </w:pPr>
            <w:r>
              <w:rPr>
                <w:b/>
                <w:bCs/>
              </w:rPr>
              <w:t>Comments</w:t>
            </w:r>
          </w:p>
        </w:tc>
      </w:tr>
      <w:tr w:rsidR="00473288" w14:paraId="47DEAFE5" w14:textId="77777777">
        <w:tc>
          <w:tcPr>
            <w:tcW w:w="1372" w:type="dxa"/>
            <w:shd w:val="clear" w:color="auto" w:fill="auto"/>
          </w:tcPr>
          <w:p w14:paraId="47DEAFE2" w14:textId="77777777" w:rsidR="00473288" w:rsidRDefault="00EF31EF">
            <w:pPr>
              <w:rPr>
                <w:b/>
                <w:bCs/>
              </w:rPr>
            </w:pPr>
            <w:r>
              <w:rPr>
                <w:rFonts w:hint="eastAsia"/>
                <w:bCs/>
                <w:lang w:eastAsia="zh-CN"/>
              </w:rPr>
              <w:t>S</w:t>
            </w:r>
            <w:r>
              <w:rPr>
                <w:bCs/>
                <w:lang w:eastAsia="zh-CN"/>
              </w:rPr>
              <w:t>preadtrum</w:t>
            </w:r>
          </w:p>
        </w:tc>
        <w:tc>
          <w:tcPr>
            <w:tcW w:w="1033" w:type="dxa"/>
            <w:shd w:val="clear" w:color="auto" w:fill="auto"/>
          </w:tcPr>
          <w:p w14:paraId="47DEAFE3" w14:textId="77777777" w:rsidR="00473288" w:rsidRDefault="00EF31EF">
            <w:pPr>
              <w:rPr>
                <w:b/>
                <w:bCs/>
              </w:rPr>
            </w:pPr>
            <w:r>
              <w:rPr>
                <w:rFonts w:hint="eastAsia"/>
                <w:bCs/>
                <w:lang w:eastAsia="zh-CN"/>
              </w:rPr>
              <w:t>Y</w:t>
            </w:r>
          </w:p>
        </w:tc>
        <w:tc>
          <w:tcPr>
            <w:tcW w:w="7229" w:type="dxa"/>
            <w:shd w:val="clear" w:color="auto" w:fill="auto"/>
          </w:tcPr>
          <w:p w14:paraId="47DEAFE4" w14:textId="77777777" w:rsidR="00473288" w:rsidRDefault="00473288">
            <w:pPr>
              <w:rPr>
                <w:b/>
                <w:bCs/>
              </w:rPr>
            </w:pPr>
          </w:p>
        </w:tc>
      </w:tr>
      <w:tr w:rsidR="00473288" w14:paraId="47DEAFE9" w14:textId="77777777">
        <w:tc>
          <w:tcPr>
            <w:tcW w:w="1372" w:type="dxa"/>
          </w:tcPr>
          <w:p w14:paraId="47DEAFE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E7" w14:textId="77777777" w:rsidR="00473288" w:rsidRDefault="00473288">
            <w:pPr>
              <w:rPr>
                <w:bCs/>
              </w:rPr>
            </w:pPr>
          </w:p>
        </w:tc>
        <w:tc>
          <w:tcPr>
            <w:tcW w:w="7229" w:type="dxa"/>
          </w:tcPr>
          <w:p w14:paraId="47DEAFE8" w14:textId="77777777" w:rsidR="00473288" w:rsidRDefault="00EF31EF">
            <w:pPr>
              <w:rPr>
                <w:bCs/>
              </w:rPr>
            </w:pPr>
            <w:r>
              <w:rPr>
                <w:rFonts w:hint="eastAsia"/>
                <w:bCs/>
                <w:lang w:eastAsia="zh-CN"/>
              </w:rPr>
              <w:t>T</w:t>
            </w:r>
            <w:r>
              <w:rPr>
                <w:bCs/>
                <w:lang w:eastAsia="zh-CN"/>
              </w:rPr>
              <w:t>he high priority can be given for baseline simulations, which is based on system level simulations.</w:t>
            </w:r>
          </w:p>
        </w:tc>
      </w:tr>
      <w:tr w:rsidR="00473288" w14:paraId="47DEAFED" w14:textId="77777777">
        <w:tc>
          <w:tcPr>
            <w:tcW w:w="1372" w:type="dxa"/>
          </w:tcPr>
          <w:p w14:paraId="47DEAFEA" w14:textId="77777777" w:rsidR="00473288" w:rsidRDefault="00EF31EF">
            <w:r>
              <w:t>IDCC</w:t>
            </w:r>
          </w:p>
        </w:tc>
        <w:tc>
          <w:tcPr>
            <w:tcW w:w="1033" w:type="dxa"/>
          </w:tcPr>
          <w:p w14:paraId="47DEAFEB" w14:textId="77777777" w:rsidR="00473288" w:rsidRDefault="00EF31EF">
            <w:r>
              <w:t>Y</w:t>
            </w:r>
          </w:p>
        </w:tc>
        <w:tc>
          <w:tcPr>
            <w:tcW w:w="7229" w:type="dxa"/>
          </w:tcPr>
          <w:p w14:paraId="47DEAFEC" w14:textId="77777777" w:rsidR="00473288" w:rsidRDefault="00473288">
            <w:pPr>
              <w:rPr>
                <w:b/>
                <w:bCs/>
              </w:rPr>
            </w:pPr>
          </w:p>
        </w:tc>
      </w:tr>
      <w:tr w:rsidR="00473288" w14:paraId="47DEAFF1" w14:textId="77777777">
        <w:tc>
          <w:tcPr>
            <w:tcW w:w="1372" w:type="dxa"/>
          </w:tcPr>
          <w:p w14:paraId="47DEAFEE" w14:textId="77777777" w:rsidR="00473288" w:rsidRDefault="00EF31EF">
            <w:r>
              <w:t>Intel</w:t>
            </w:r>
          </w:p>
        </w:tc>
        <w:tc>
          <w:tcPr>
            <w:tcW w:w="1033" w:type="dxa"/>
          </w:tcPr>
          <w:p w14:paraId="47DEAFEF" w14:textId="77777777" w:rsidR="00473288" w:rsidRDefault="00EF31EF">
            <w:r>
              <w:t>Y</w:t>
            </w:r>
          </w:p>
        </w:tc>
        <w:tc>
          <w:tcPr>
            <w:tcW w:w="7229" w:type="dxa"/>
          </w:tcPr>
          <w:p w14:paraId="47DEAFF0" w14:textId="77777777" w:rsidR="00473288" w:rsidRDefault="00EF31EF">
            <w:pPr>
              <w:rPr>
                <w:b/>
                <w:bCs/>
              </w:rPr>
            </w:pPr>
            <w:r>
              <w:t>Agree with proposal</w:t>
            </w:r>
          </w:p>
        </w:tc>
      </w:tr>
      <w:tr w:rsidR="00473288" w14:paraId="47DEAFF5" w14:textId="77777777">
        <w:tc>
          <w:tcPr>
            <w:tcW w:w="1372" w:type="dxa"/>
          </w:tcPr>
          <w:p w14:paraId="47DEAFF2" w14:textId="77777777" w:rsidR="00473288" w:rsidRDefault="00EF31EF">
            <w:r>
              <w:t>NOKIA/NSB</w:t>
            </w:r>
          </w:p>
        </w:tc>
        <w:tc>
          <w:tcPr>
            <w:tcW w:w="1033" w:type="dxa"/>
          </w:tcPr>
          <w:p w14:paraId="47DEAFF3" w14:textId="77777777" w:rsidR="00473288" w:rsidRDefault="00EF31EF">
            <w:r>
              <w:t>Y</w:t>
            </w:r>
          </w:p>
        </w:tc>
        <w:tc>
          <w:tcPr>
            <w:tcW w:w="7229" w:type="dxa"/>
          </w:tcPr>
          <w:p w14:paraId="47DEAFF4" w14:textId="77777777" w:rsidR="00473288" w:rsidRDefault="00EF31EF">
            <w:r>
              <w:t>We think SLS is sufficient for this study</w:t>
            </w:r>
          </w:p>
        </w:tc>
      </w:tr>
      <w:tr w:rsidR="00473288" w14:paraId="47DEAFF9" w14:textId="77777777">
        <w:tc>
          <w:tcPr>
            <w:tcW w:w="1372" w:type="dxa"/>
          </w:tcPr>
          <w:p w14:paraId="47DEAFF6" w14:textId="77777777" w:rsidR="00473288" w:rsidRDefault="00EF31EF">
            <w:r>
              <w:rPr>
                <w:rFonts w:eastAsia="맑은 고딕" w:hint="eastAsia"/>
                <w:bCs/>
                <w:lang w:eastAsia="ko-KR"/>
              </w:rPr>
              <w:t>LG Elec</w:t>
            </w:r>
            <w:r>
              <w:rPr>
                <w:rFonts w:eastAsia="맑은 고딕"/>
                <w:bCs/>
                <w:lang w:eastAsia="ko-KR"/>
              </w:rPr>
              <w:t>tronics</w:t>
            </w:r>
          </w:p>
        </w:tc>
        <w:tc>
          <w:tcPr>
            <w:tcW w:w="1033" w:type="dxa"/>
          </w:tcPr>
          <w:p w14:paraId="47DEAFF7" w14:textId="77777777" w:rsidR="00473288" w:rsidRDefault="00EF31EF">
            <w:r>
              <w:rPr>
                <w:rFonts w:eastAsia="맑은 고딕" w:hint="eastAsia"/>
                <w:bCs/>
                <w:lang w:eastAsia="ko-KR"/>
              </w:rPr>
              <w:t>Y</w:t>
            </w:r>
          </w:p>
        </w:tc>
        <w:tc>
          <w:tcPr>
            <w:tcW w:w="7229" w:type="dxa"/>
          </w:tcPr>
          <w:p w14:paraId="47DEAFF8" w14:textId="77777777" w:rsidR="00473288" w:rsidRDefault="00EF31EF">
            <w:r>
              <w:rPr>
                <w:rFonts w:eastAsia="맑은 고딕" w:hint="eastAsia"/>
                <w:bCs/>
                <w:lang w:eastAsia="ko-KR"/>
              </w:rPr>
              <w:t>We agre</w:t>
            </w:r>
            <w:r>
              <w:rPr>
                <w:rFonts w:eastAsia="맑은 고딕"/>
                <w:bCs/>
                <w:lang w:eastAsia="ko-KR"/>
              </w:rPr>
              <w:t>e that SLS should be the baseline for performance evaluation.</w:t>
            </w:r>
          </w:p>
        </w:tc>
      </w:tr>
      <w:tr w:rsidR="00473288" w14:paraId="47DEAFFD" w14:textId="77777777">
        <w:tc>
          <w:tcPr>
            <w:tcW w:w="1372" w:type="dxa"/>
          </w:tcPr>
          <w:p w14:paraId="47DEAFFA"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FB"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FC" w14:textId="77777777" w:rsidR="00473288" w:rsidRDefault="00473288">
            <w:pPr>
              <w:rPr>
                <w:rFonts w:eastAsia="맑은 고딕"/>
                <w:bCs/>
                <w:lang w:eastAsia="ko-KR"/>
              </w:rPr>
            </w:pPr>
          </w:p>
        </w:tc>
      </w:tr>
      <w:tr w:rsidR="00473288" w14:paraId="47DEB001" w14:textId="77777777">
        <w:tc>
          <w:tcPr>
            <w:tcW w:w="1372" w:type="dxa"/>
          </w:tcPr>
          <w:p w14:paraId="47DEAFFE"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FF" w14:textId="77777777" w:rsidR="00473288" w:rsidRDefault="00EF31EF">
            <w:pPr>
              <w:rPr>
                <w:rFonts w:eastAsiaTheme="minorEastAsia"/>
                <w:bCs/>
                <w:lang w:eastAsia="zh-CN"/>
              </w:rPr>
            </w:pPr>
            <w:r>
              <w:rPr>
                <w:rFonts w:hint="eastAsia"/>
                <w:lang w:eastAsia="zh-CN"/>
              </w:rPr>
              <w:t>Y</w:t>
            </w:r>
          </w:p>
        </w:tc>
        <w:tc>
          <w:tcPr>
            <w:tcW w:w="7229" w:type="dxa"/>
          </w:tcPr>
          <w:p w14:paraId="47DEB000" w14:textId="77777777" w:rsidR="00473288" w:rsidRDefault="00EF31EF">
            <w:pPr>
              <w:rPr>
                <w:rFonts w:eastAsia="맑은 고딕"/>
                <w:bCs/>
                <w:lang w:eastAsia="ko-KR"/>
              </w:rPr>
            </w:pPr>
            <w:r>
              <w:rPr>
                <w:rFonts w:hint="eastAsia"/>
                <w:lang w:eastAsia="zh-CN"/>
              </w:rPr>
              <w:t>S</w:t>
            </w:r>
            <w:r>
              <w:rPr>
                <w:lang w:eastAsia="zh-CN"/>
              </w:rPr>
              <w:t xml:space="preserve">LS is mandatory. LLS is optional if needed. </w:t>
            </w:r>
          </w:p>
        </w:tc>
      </w:tr>
      <w:tr w:rsidR="00473288" w14:paraId="47DEB005" w14:textId="77777777">
        <w:tc>
          <w:tcPr>
            <w:tcW w:w="1372" w:type="dxa"/>
          </w:tcPr>
          <w:p w14:paraId="47DEB002" w14:textId="77777777" w:rsidR="00473288" w:rsidRDefault="00EF31EF">
            <w:pPr>
              <w:rPr>
                <w:lang w:eastAsia="zh-CN"/>
              </w:rPr>
            </w:pPr>
            <w:r>
              <w:rPr>
                <w:lang w:eastAsia="zh-CN"/>
              </w:rPr>
              <w:t>CMCC</w:t>
            </w:r>
          </w:p>
        </w:tc>
        <w:tc>
          <w:tcPr>
            <w:tcW w:w="1033" w:type="dxa"/>
          </w:tcPr>
          <w:p w14:paraId="47DEB003" w14:textId="77777777" w:rsidR="00473288" w:rsidRDefault="00EF31EF">
            <w:pPr>
              <w:rPr>
                <w:lang w:eastAsia="zh-CN"/>
              </w:rPr>
            </w:pPr>
            <w:r>
              <w:rPr>
                <w:lang w:eastAsia="zh-CN"/>
              </w:rPr>
              <w:t>Y</w:t>
            </w:r>
          </w:p>
        </w:tc>
        <w:tc>
          <w:tcPr>
            <w:tcW w:w="7229" w:type="dxa"/>
          </w:tcPr>
          <w:p w14:paraId="47DEB004" w14:textId="77777777" w:rsidR="00473288" w:rsidRDefault="00473288">
            <w:pPr>
              <w:rPr>
                <w:lang w:eastAsia="zh-CN"/>
              </w:rPr>
            </w:pPr>
          </w:p>
        </w:tc>
      </w:tr>
      <w:tr w:rsidR="00FC779A" w14:paraId="293F53E4" w14:textId="77777777">
        <w:tc>
          <w:tcPr>
            <w:tcW w:w="1372" w:type="dxa"/>
          </w:tcPr>
          <w:p w14:paraId="013A1A48" w14:textId="752C8C89" w:rsidR="00FC779A" w:rsidRDefault="00FC779A" w:rsidP="00FC779A">
            <w:pPr>
              <w:rPr>
                <w:lang w:eastAsia="zh-CN"/>
              </w:rPr>
            </w:pPr>
            <w:r w:rsidRPr="0053564B">
              <w:t>Panasonic</w:t>
            </w:r>
          </w:p>
        </w:tc>
        <w:tc>
          <w:tcPr>
            <w:tcW w:w="1033" w:type="dxa"/>
          </w:tcPr>
          <w:p w14:paraId="2D0EF853" w14:textId="4918598E" w:rsidR="00FC779A" w:rsidRDefault="00FC779A" w:rsidP="00FC779A">
            <w:pPr>
              <w:rPr>
                <w:lang w:eastAsia="zh-CN"/>
              </w:rPr>
            </w:pPr>
            <w:r w:rsidRPr="0053564B">
              <w:t>Y</w:t>
            </w:r>
          </w:p>
        </w:tc>
        <w:tc>
          <w:tcPr>
            <w:tcW w:w="7229" w:type="dxa"/>
          </w:tcPr>
          <w:p w14:paraId="32595C86" w14:textId="77777777" w:rsidR="00FC779A" w:rsidRDefault="00FC779A" w:rsidP="00FC779A">
            <w:pPr>
              <w:rPr>
                <w:lang w:eastAsia="zh-CN"/>
              </w:rPr>
            </w:pPr>
          </w:p>
        </w:tc>
      </w:tr>
      <w:tr w:rsidR="00182DD9" w14:paraId="43F08DB8" w14:textId="77777777">
        <w:tc>
          <w:tcPr>
            <w:tcW w:w="1372" w:type="dxa"/>
          </w:tcPr>
          <w:p w14:paraId="16CB32B3" w14:textId="30C4597E" w:rsidR="00182DD9" w:rsidRPr="00182DD9" w:rsidRDefault="00182DD9" w:rsidP="00182DD9">
            <w:bookmarkStart w:id="6" w:name="_GoBack"/>
            <w:r w:rsidRPr="00182DD9">
              <w:rPr>
                <w:rFonts w:eastAsia="맑은 고딕" w:hint="eastAsia"/>
                <w:bCs/>
                <w:lang w:eastAsia="ko-KR"/>
              </w:rPr>
              <w:t>Samsung</w:t>
            </w:r>
            <w:bookmarkEnd w:id="6"/>
          </w:p>
        </w:tc>
        <w:tc>
          <w:tcPr>
            <w:tcW w:w="1033" w:type="dxa"/>
          </w:tcPr>
          <w:p w14:paraId="0C64AC03" w14:textId="77777777" w:rsidR="00182DD9" w:rsidRPr="0053564B" w:rsidRDefault="00182DD9" w:rsidP="00182DD9"/>
        </w:tc>
        <w:tc>
          <w:tcPr>
            <w:tcW w:w="7229" w:type="dxa"/>
          </w:tcPr>
          <w:p w14:paraId="0D279E4C" w14:textId="77AA11E2" w:rsidR="00182DD9" w:rsidRDefault="00182DD9" w:rsidP="00182DD9">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sidRPr="006A2F36">
              <w:rPr>
                <w:bCs/>
                <w:sz w:val="21"/>
              </w:rPr>
              <w:t>evaluating system-level network energy consumption</w:t>
            </w:r>
            <w:r>
              <w:rPr>
                <w:bCs/>
                <w:sz w:val="21"/>
              </w:rPr>
              <w:t xml:space="preserve">”, we don’t see the value of this proposal. </w:t>
            </w:r>
          </w:p>
        </w:tc>
      </w:tr>
    </w:tbl>
    <w:p w14:paraId="47DEB006" w14:textId="77777777" w:rsidR="00473288" w:rsidRDefault="00473288">
      <w:pPr>
        <w:rPr>
          <w:lang w:eastAsia="zh-CN"/>
        </w:rPr>
      </w:pPr>
    </w:p>
    <w:p w14:paraId="47DEB007" w14:textId="77777777" w:rsidR="00473288" w:rsidRDefault="00EF31EF">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47DEB008" w14:textId="77777777" w:rsidR="00473288" w:rsidRDefault="00EF31EF">
      <w:pPr>
        <w:rPr>
          <w:lang w:eastAsia="zh-CN"/>
        </w:rPr>
      </w:pPr>
      <w:r>
        <w:rPr>
          <w:lang w:eastAsia="zh-CN"/>
        </w:rPr>
        <w:t>The simulation assumptions proposed by companies for this meeting may be provided later.</w:t>
      </w:r>
    </w:p>
    <w:p w14:paraId="47DEB009" w14:textId="77777777" w:rsidR="00473288" w:rsidRDefault="00473288">
      <w:pPr>
        <w:rPr>
          <w:lang w:eastAsia="zh-CN"/>
        </w:rPr>
      </w:pPr>
    </w:p>
    <w:p w14:paraId="47DEB00A" w14:textId="77777777" w:rsidR="00473288" w:rsidRDefault="00EF31EF">
      <w:pPr>
        <w:pStyle w:val="1"/>
        <w:rPr>
          <w:lang w:eastAsia="zh-CN"/>
        </w:rPr>
      </w:pPr>
      <w:r>
        <w:rPr>
          <w:rFonts w:hint="eastAsia"/>
          <w:lang w:eastAsia="zh-CN"/>
        </w:rPr>
        <w:t>O</w:t>
      </w:r>
      <w:r>
        <w:rPr>
          <w:lang w:eastAsia="zh-CN"/>
        </w:rPr>
        <w:t>ther issues/discussion points/missing proposals</w:t>
      </w:r>
    </w:p>
    <w:p w14:paraId="47DEB00B" w14:textId="77777777" w:rsidR="00473288" w:rsidRDefault="00EF31E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473288" w14:paraId="47DEB00F"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C" w14:textId="77777777" w:rsidR="00473288" w:rsidRDefault="00EF31EF">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D" w14:textId="77777777" w:rsidR="00473288" w:rsidRDefault="00EF31EF">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E" w14:textId="77777777" w:rsidR="00473288" w:rsidRDefault="00EF31EF">
            <w:pPr>
              <w:spacing w:after="0"/>
              <w:jc w:val="center"/>
              <w:rPr>
                <w:b/>
                <w:bCs/>
              </w:rPr>
            </w:pPr>
            <w:r>
              <w:rPr>
                <w:b/>
                <w:bCs/>
              </w:rPr>
              <w:t>Issue content/comments/questions</w:t>
            </w:r>
          </w:p>
        </w:tc>
      </w:tr>
      <w:tr w:rsidR="00473288" w14:paraId="47DEB013" w14:textId="77777777">
        <w:tc>
          <w:tcPr>
            <w:tcW w:w="1271" w:type="dxa"/>
            <w:tcBorders>
              <w:top w:val="single" w:sz="4" w:space="0" w:color="auto"/>
              <w:left w:val="single" w:sz="4" w:space="0" w:color="auto"/>
              <w:bottom w:val="single" w:sz="4" w:space="0" w:color="auto"/>
              <w:right w:val="single" w:sz="4" w:space="0" w:color="auto"/>
            </w:tcBorders>
          </w:tcPr>
          <w:p w14:paraId="47DEB010" w14:textId="77777777" w:rsidR="00473288" w:rsidRDefault="00EF31EF">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7DEB011"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2" w14:textId="77777777" w:rsidR="00473288" w:rsidRDefault="00EF31EF">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473288" w14:paraId="47DEB017" w14:textId="77777777">
        <w:tc>
          <w:tcPr>
            <w:tcW w:w="1271" w:type="dxa"/>
            <w:tcBorders>
              <w:top w:val="single" w:sz="4" w:space="0" w:color="auto"/>
              <w:left w:val="single" w:sz="4" w:space="0" w:color="auto"/>
              <w:bottom w:val="single" w:sz="4" w:space="0" w:color="auto"/>
              <w:right w:val="single" w:sz="4" w:space="0" w:color="auto"/>
            </w:tcBorders>
          </w:tcPr>
          <w:p w14:paraId="47DEB014" w14:textId="77777777" w:rsidR="00473288" w:rsidRDefault="00473288">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7DEB015"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6" w14:textId="77777777" w:rsidR="00473288" w:rsidRDefault="00473288">
            <w:pPr>
              <w:spacing w:after="0"/>
              <w:jc w:val="center"/>
              <w:rPr>
                <w:rFonts w:eastAsiaTheme="minorEastAsia"/>
                <w:lang w:eastAsia="zh-CN"/>
              </w:rPr>
            </w:pPr>
          </w:p>
        </w:tc>
      </w:tr>
      <w:tr w:rsidR="00473288" w14:paraId="47DEB01B" w14:textId="77777777">
        <w:tc>
          <w:tcPr>
            <w:tcW w:w="1271" w:type="dxa"/>
          </w:tcPr>
          <w:p w14:paraId="47DEB018" w14:textId="77777777" w:rsidR="00473288" w:rsidRDefault="00473288">
            <w:pPr>
              <w:spacing w:after="0"/>
              <w:rPr>
                <w:b/>
                <w:bCs/>
              </w:rPr>
            </w:pPr>
          </w:p>
        </w:tc>
        <w:tc>
          <w:tcPr>
            <w:tcW w:w="1843" w:type="dxa"/>
          </w:tcPr>
          <w:p w14:paraId="47DEB019" w14:textId="77777777" w:rsidR="00473288" w:rsidRDefault="00473288">
            <w:pPr>
              <w:spacing w:after="0"/>
              <w:jc w:val="center"/>
              <w:rPr>
                <w:b/>
                <w:bCs/>
              </w:rPr>
            </w:pPr>
          </w:p>
        </w:tc>
        <w:tc>
          <w:tcPr>
            <w:tcW w:w="6520" w:type="dxa"/>
          </w:tcPr>
          <w:p w14:paraId="47DEB01A" w14:textId="77777777" w:rsidR="00473288" w:rsidRDefault="00473288">
            <w:pPr>
              <w:spacing w:after="0"/>
              <w:jc w:val="center"/>
              <w:rPr>
                <w:b/>
                <w:bCs/>
              </w:rPr>
            </w:pPr>
          </w:p>
        </w:tc>
      </w:tr>
      <w:tr w:rsidR="00473288" w14:paraId="47DEB01F" w14:textId="77777777">
        <w:tc>
          <w:tcPr>
            <w:tcW w:w="1271" w:type="dxa"/>
          </w:tcPr>
          <w:p w14:paraId="47DEB01C" w14:textId="77777777" w:rsidR="00473288" w:rsidRDefault="00473288">
            <w:pPr>
              <w:spacing w:after="0"/>
              <w:jc w:val="center"/>
              <w:rPr>
                <w:rFonts w:eastAsiaTheme="minorEastAsia"/>
                <w:lang w:eastAsia="zh-CN"/>
              </w:rPr>
            </w:pPr>
          </w:p>
        </w:tc>
        <w:tc>
          <w:tcPr>
            <w:tcW w:w="1843" w:type="dxa"/>
          </w:tcPr>
          <w:p w14:paraId="47DEB01D" w14:textId="77777777" w:rsidR="00473288" w:rsidRDefault="00473288">
            <w:pPr>
              <w:spacing w:after="0"/>
              <w:jc w:val="center"/>
              <w:rPr>
                <w:rFonts w:eastAsiaTheme="minorEastAsia"/>
                <w:lang w:eastAsia="zh-CN"/>
              </w:rPr>
            </w:pPr>
          </w:p>
        </w:tc>
        <w:tc>
          <w:tcPr>
            <w:tcW w:w="6520" w:type="dxa"/>
          </w:tcPr>
          <w:p w14:paraId="47DEB01E" w14:textId="77777777" w:rsidR="00473288" w:rsidRDefault="00473288">
            <w:pPr>
              <w:spacing w:after="0"/>
              <w:jc w:val="center"/>
              <w:rPr>
                <w:rFonts w:eastAsiaTheme="minorEastAsia"/>
                <w:lang w:eastAsia="zh-CN"/>
              </w:rPr>
            </w:pPr>
          </w:p>
        </w:tc>
      </w:tr>
      <w:tr w:rsidR="00473288" w14:paraId="47DEB023" w14:textId="77777777">
        <w:tc>
          <w:tcPr>
            <w:tcW w:w="1271" w:type="dxa"/>
          </w:tcPr>
          <w:p w14:paraId="47DEB020" w14:textId="77777777" w:rsidR="00473288" w:rsidRDefault="00473288">
            <w:pPr>
              <w:spacing w:after="0"/>
              <w:jc w:val="center"/>
              <w:rPr>
                <w:rFonts w:eastAsiaTheme="minorEastAsia"/>
                <w:lang w:eastAsia="zh-CN"/>
              </w:rPr>
            </w:pPr>
          </w:p>
        </w:tc>
        <w:tc>
          <w:tcPr>
            <w:tcW w:w="1843" w:type="dxa"/>
          </w:tcPr>
          <w:p w14:paraId="47DEB021" w14:textId="77777777" w:rsidR="00473288" w:rsidRDefault="00473288">
            <w:pPr>
              <w:spacing w:after="0"/>
              <w:jc w:val="center"/>
              <w:rPr>
                <w:rFonts w:eastAsiaTheme="minorEastAsia"/>
                <w:lang w:eastAsia="zh-CN"/>
              </w:rPr>
            </w:pPr>
          </w:p>
        </w:tc>
        <w:tc>
          <w:tcPr>
            <w:tcW w:w="6520" w:type="dxa"/>
          </w:tcPr>
          <w:p w14:paraId="47DEB022" w14:textId="77777777" w:rsidR="00473288" w:rsidRDefault="00473288">
            <w:pPr>
              <w:spacing w:after="0"/>
              <w:jc w:val="center"/>
              <w:rPr>
                <w:rFonts w:eastAsiaTheme="minorEastAsia"/>
                <w:lang w:eastAsia="zh-CN"/>
              </w:rPr>
            </w:pPr>
          </w:p>
        </w:tc>
      </w:tr>
    </w:tbl>
    <w:p w14:paraId="47DEB024" w14:textId="77777777" w:rsidR="00473288" w:rsidRDefault="00473288">
      <w:pPr>
        <w:rPr>
          <w:lang w:eastAsia="zh-CN"/>
        </w:rPr>
      </w:pPr>
    </w:p>
    <w:p w14:paraId="47DEB025" w14:textId="77777777" w:rsidR="00473288" w:rsidRDefault="00EF31EF">
      <w:pPr>
        <w:pStyle w:val="1"/>
        <w:rPr>
          <w:lang w:eastAsia="zh-CN"/>
        </w:rPr>
      </w:pPr>
      <w:r>
        <w:rPr>
          <w:lang w:eastAsia="zh-CN"/>
        </w:rPr>
        <w:t>Simulation results</w:t>
      </w:r>
    </w:p>
    <w:p w14:paraId="47DEB026" w14:textId="77777777" w:rsidR="00473288" w:rsidRDefault="00EF31EF">
      <w:r>
        <w:t>It seems there is no strong need to treat the initial simulation results submitted for the first meeting for this SI. Therefore, there is no particular proposal set along that.</w:t>
      </w:r>
    </w:p>
    <w:p w14:paraId="47DEB027" w14:textId="77777777" w:rsidR="00473288" w:rsidRDefault="00473288"/>
    <w:p w14:paraId="47DEB028" w14:textId="77777777" w:rsidR="00473288" w:rsidRDefault="00EF31EF">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473288" w14:paraId="47DEB02D" w14:textId="77777777">
        <w:trPr>
          <w:trHeight w:val="405"/>
        </w:trPr>
        <w:tc>
          <w:tcPr>
            <w:tcW w:w="431" w:type="dxa"/>
          </w:tcPr>
          <w:p w14:paraId="47DEB029" w14:textId="77777777" w:rsidR="00473288" w:rsidRDefault="00473288">
            <w:pPr>
              <w:pStyle w:val="af4"/>
              <w:numPr>
                <w:ilvl w:val="0"/>
                <w:numId w:val="21"/>
              </w:numPr>
              <w:autoSpaceDE/>
              <w:autoSpaceDN/>
              <w:adjustRightInd/>
              <w:spacing w:after="0"/>
              <w:ind w:left="0" w:firstLine="0"/>
              <w:rPr>
                <w:bCs/>
                <w:sz w:val="18"/>
                <w:szCs w:val="18"/>
                <w:lang w:eastAsia="zh-CN"/>
              </w:rPr>
            </w:pPr>
          </w:p>
        </w:tc>
        <w:tc>
          <w:tcPr>
            <w:tcW w:w="1275" w:type="dxa"/>
            <w:shd w:val="clear" w:color="auto" w:fill="auto"/>
          </w:tcPr>
          <w:p w14:paraId="47DEB02A" w14:textId="77777777" w:rsidR="00473288" w:rsidRDefault="00EF31EF">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af0"/>
                  <w:bCs/>
                  <w:sz w:val="18"/>
                  <w:szCs w:val="18"/>
                  <w:lang w:eastAsia="zh-CN"/>
                </w:rPr>
                <w:t>220297</w:t>
              </w:r>
            </w:hyperlink>
          </w:p>
        </w:tc>
        <w:tc>
          <w:tcPr>
            <w:tcW w:w="5954" w:type="dxa"/>
            <w:shd w:val="clear" w:color="auto" w:fill="auto"/>
          </w:tcPr>
          <w:p w14:paraId="47DEB02B" w14:textId="77777777" w:rsidR="00473288" w:rsidRDefault="00EF31EF">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47DEB02C" w14:textId="77777777" w:rsidR="00473288" w:rsidRDefault="00EF31EF">
            <w:pPr>
              <w:autoSpaceDE/>
              <w:autoSpaceDN/>
              <w:adjustRightInd/>
              <w:snapToGrid/>
              <w:spacing w:after="0"/>
              <w:jc w:val="left"/>
              <w:rPr>
                <w:sz w:val="18"/>
                <w:szCs w:val="18"/>
                <w:lang w:eastAsia="zh-CN"/>
              </w:rPr>
            </w:pPr>
            <w:r>
              <w:rPr>
                <w:sz w:val="18"/>
                <w:szCs w:val="18"/>
                <w:lang w:eastAsia="zh-CN"/>
              </w:rPr>
              <w:t>Huawei</w:t>
            </w:r>
          </w:p>
        </w:tc>
      </w:tr>
      <w:tr w:rsidR="00473288" w14:paraId="47DEB032" w14:textId="77777777">
        <w:trPr>
          <w:trHeight w:val="405"/>
        </w:trPr>
        <w:tc>
          <w:tcPr>
            <w:tcW w:w="431" w:type="dxa"/>
          </w:tcPr>
          <w:p w14:paraId="47DEB02E"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2F" w14:textId="77777777" w:rsidR="00473288" w:rsidRDefault="00CD797F">
            <w:pPr>
              <w:autoSpaceDE/>
              <w:autoSpaceDN/>
              <w:adjustRightInd/>
              <w:snapToGrid/>
              <w:spacing w:after="0"/>
              <w:jc w:val="left"/>
              <w:rPr>
                <w:bCs/>
                <w:color w:val="0000FF"/>
                <w:sz w:val="18"/>
                <w:szCs w:val="18"/>
                <w:u w:val="single"/>
                <w:lang w:eastAsia="zh-CN"/>
              </w:rPr>
            </w:pPr>
            <w:hyperlink r:id="rId13" w:history="1">
              <w:r w:rsidR="00EF31EF">
                <w:rPr>
                  <w:bCs/>
                  <w:color w:val="0000FF"/>
                  <w:sz w:val="18"/>
                  <w:szCs w:val="18"/>
                  <w:u w:val="single"/>
                  <w:lang w:eastAsia="zh-CN"/>
                </w:rPr>
                <w:t>R1-2203172</w:t>
              </w:r>
            </w:hyperlink>
          </w:p>
        </w:tc>
        <w:tc>
          <w:tcPr>
            <w:tcW w:w="5954" w:type="dxa"/>
            <w:shd w:val="clear" w:color="auto" w:fill="auto"/>
          </w:tcPr>
          <w:p w14:paraId="47DEB030"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47DEB031" w14:textId="77777777" w:rsidR="00473288" w:rsidRDefault="00EF31EF">
            <w:pPr>
              <w:autoSpaceDE/>
              <w:autoSpaceDN/>
              <w:adjustRightInd/>
              <w:snapToGrid/>
              <w:spacing w:after="0"/>
              <w:jc w:val="left"/>
              <w:rPr>
                <w:sz w:val="18"/>
                <w:szCs w:val="18"/>
                <w:lang w:eastAsia="zh-CN"/>
              </w:rPr>
            </w:pPr>
            <w:r>
              <w:rPr>
                <w:sz w:val="18"/>
                <w:szCs w:val="18"/>
                <w:lang w:eastAsia="zh-CN"/>
              </w:rPr>
              <w:t>Huawei, HiSilicon</w:t>
            </w:r>
          </w:p>
        </w:tc>
      </w:tr>
      <w:tr w:rsidR="00473288" w14:paraId="47DEB037" w14:textId="77777777">
        <w:trPr>
          <w:trHeight w:val="405"/>
        </w:trPr>
        <w:tc>
          <w:tcPr>
            <w:tcW w:w="431" w:type="dxa"/>
          </w:tcPr>
          <w:p w14:paraId="47DEB033"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34" w14:textId="77777777" w:rsidR="00473288" w:rsidRDefault="00CD797F">
            <w:pPr>
              <w:autoSpaceDE/>
              <w:autoSpaceDN/>
              <w:adjustRightInd/>
              <w:snapToGrid/>
              <w:spacing w:after="0"/>
              <w:jc w:val="left"/>
              <w:rPr>
                <w:bCs/>
                <w:color w:val="0000FF"/>
                <w:sz w:val="18"/>
                <w:szCs w:val="18"/>
                <w:u w:val="single"/>
                <w:lang w:eastAsia="zh-CN"/>
              </w:rPr>
            </w:pPr>
            <w:hyperlink r:id="rId14" w:history="1">
              <w:r w:rsidR="00EF31EF">
                <w:rPr>
                  <w:bCs/>
                  <w:color w:val="0000FF"/>
                  <w:sz w:val="18"/>
                  <w:szCs w:val="18"/>
                  <w:u w:val="single"/>
                  <w:lang w:eastAsia="zh-CN"/>
                </w:rPr>
                <w:t>R1-2203224</w:t>
              </w:r>
            </w:hyperlink>
          </w:p>
        </w:tc>
        <w:tc>
          <w:tcPr>
            <w:tcW w:w="5954" w:type="dxa"/>
            <w:shd w:val="clear" w:color="auto" w:fill="auto"/>
          </w:tcPr>
          <w:p w14:paraId="47DEB035"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36"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3C" w14:textId="77777777">
        <w:trPr>
          <w:trHeight w:val="405"/>
        </w:trPr>
        <w:tc>
          <w:tcPr>
            <w:tcW w:w="431" w:type="dxa"/>
          </w:tcPr>
          <w:p w14:paraId="47DEB038"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39" w14:textId="77777777" w:rsidR="00473288" w:rsidRDefault="00CD797F">
            <w:pPr>
              <w:autoSpaceDE/>
              <w:autoSpaceDN/>
              <w:adjustRightInd/>
              <w:snapToGrid/>
              <w:spacing w:after="0"/>
              <w:jc w:val="left"/>
              <w:rPr>
                <w:bCs/>
                <w:color w:val="0000FF"/>
                <w:sz w:val="18"/>
                <w:szCs w:val="18"/>
                <w:u w:val="single"/>
                <w:lang w:eastAsia="zh-CN"/>
              </w:rPr>
            </w:pPr>
            <w:hyperlink r:id="rId15" w:history="1">
              <w:r w:rsidR="00EF31EF">
                <w:rPr>
                  <w:bCs/>
                  <w:color w:val="0000FF"/>
                  <w:sz w:val="18"/>
                  <w:szCs w:val="18"/>
                  <w:u w:val="single"/>
                  <w:lang w:eastAsia="zh-CN"/>
                </w:rPr>
                <w:t>R1-2203341</w:t>
              </w:r>
            </w:hyperlink>
          </w:p>
        </w:tc>
        <w:tc>
          <w:tcPr>
            <w:tcW w:w="5954" w:type="dxa"/>
            <w:shd w:val="clear" w:color="auto" w:fill="auto"/>
          </w:tcPr>
          <w:p w14:paraId="47DEB03A"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47DEB03B" w14:textId="77777777" w:rsidR="00473288" w:rsidRDefault="00EF31EF">
            <w:pPr>
              <w:autoSpaceDE/>
              <w:autoSpaceDN/>
              <w:adjustRightInd/>
              <w:snapToGrid/>
              <w:spacing w:after="0"/>
              <w:jc w:val="left"/>
              <w:rPr>
                <w:sz w:val="18"/>
                <w:szCs w:val="18"/>
                <w:lang w:eastAsia="zh-CN"/>
              </w:rPr>
            </w:pPr>
            <w:r>
              <w:rPr>
                <w:sz w:val="18"/>
                <w:szCs w:val="18"/>
                <w:lang w:eastAsia="zh-CN"/>
              </w:rPr>
              <w:t>Spreadtrum Communications</w:t>
            </w:r>
          </w:p>
        </w:tc>
      </w:tr>
      <w:tr w:rsidR="00473288" w14:paraId="47DEB041" w14:textId="77777777">
        <w:trPr>
          <w:trHeight w:val="405"/>
        </w:trPr>
        <w:tc>
          <w:tcPr>
            <w:tcW w:w="431" w:type="dxa"/>
          </w:tcPr>
          <w:p w14:paraId="47DEB03D"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3E" w14:textId="77777777" w:rsidR="00473288" w:rsidRDefault="00CD797F">
            <w:pPr>
              <w:autoSpaceDE/>
              <w:autoSpaceDN/>
              <w:adjustRightInd/>
              <w:snapToGrid/>
              <w:spacing w:after="0"/>
              <w:jc w:val="left"/>
              <w:rPr>
                <w:bCs/>
                <w:color w:val="0000FF"/>
                <w:sz w:val="18"/>
                <w:szCs w:val="18"/>
                <w:u w:val="single"/>
                <w:lang w:eastAsia="zh-CN"/>
              </w:rPr>
            </w:pPr>
            <w:hyperlink r:id="rId16" w:history="1">
              <w:r w:rsidR="00EF31EF">
                <w:rPr>
                  <w:bCs/>
                  <w:color w:val="0000FF"/>
                  <w:sz w:val="18"/>
                  <w:szCs w:val="18"/>
                  <w:u w:val="single"/>
                  <w:lang w:eastAsia="zh-CN"/>
                </w:rPr>
                <w:t>R1-2203481</w:t>
              </w:r>
            </w:hyperlink>
          </w:p>
        </w:tc>
        <w:tc>
          <w:tcPr>
            <w:tcW w:w="5954" w:type="dxa"/>
            <w:shd w:val="clear" w:color="auto" w:fill="auto"/>
          </w:tcPr>
          <w:p w14:paraId="47DEB03F" w14:textId="77777777" w:rsidR="00473288" w:rsidRDefault="00EF31EF">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7DEB040"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46" w14:textId="77777777">
        <w:trPr>
          <w:trHeight w:val="405"/>
        </w:trPr>
        <w:tc>
          <w:tcPr>
            <w:tcW w:w="431" w:type="dxa"/>
          </w:tcPr>
          <w:p w14:paraId="47DEB042"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43" w14:textId="77777777" w:rsidR="00473288" w:rsidRDefault="00CD797F">
            <w:pPr>
              <w:autoSpaceDE/>
              <w:autoSpaceDN/>
              <w:adjustRightInd/>
              <w:snapToGrid/>
              <w:spacing w:after="0"/>
              <w:jc w:val="left"/>
              <w:rPr>
                <w:bCs/>
                <w:color w:val="0000FF"/>
                <w:sz w:val="18"/>
                <w:szCs w:val="18"/>
                <w:u w:val="single"/>
                <w:lang w:eastAsia="zh-CN"/>
              </w:rPr>
            </w:pPr>
            <w:hyperlink r:id="rId17" w:history="1">
              <w:r w:rsidR="00EF31EF">
                <w:rPr>
                  <w:bCs/>
                  <w:color w:val="0000FF"/>
                  <w:sz w:val="18"/>
                  <w:szCs w:val="18"/>
                  <w:u w:val="single"/>
                  <w:lang w:eastAsia="zh-CN"/>
                </w:rPr>
                <w:t>R1-2203575</w:t>
              </w:r>
            </w:hyperlink>
          </w:p>
        </w:tc>
        <w:tc>
          <w:tcPr>
            <w:tcW w:w="5954" w:type="dxa"/>
            <w:shd w:val="clear" w:color="auto" w:fill="auto"/>
          </w:tcPr>
          <w:p w14:paraId="47DEB044" w14:textId="77777777" w:rsidR="00473288" w:rsidRDefault="00EF31EF">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7DEB045"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r w:rsidR="00473288" w14:paraId="47DEB04B" w14:textId="77777777">
        <w:trPr>
          <w:trHeight w:val="405"/>
        </w:trPr>
        <w:tc>
          <w:tcPr>
            <w:tcW w:w="431" w:type="dxa"/>
          </w:tcPr>
          <w:p w14:paraId="47DEB047"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48" w14:textId="77777777" w:rsidR="00473288" w:rsidRDefault="00CD797F">
            <w:pPr>
              <w:autoSpaceDE/>
              <w:autoSpaceDN/>
              <w:adjustRightInd/>
              <w:snapToGrid/>
              <w:spacing w:after="0"/>
              <w:jc w:val="left"/>
              <w:rPr>
                <w:bCs/>
                <w:color w:val="0000FF"/>
                <w:sz w:val="18"/>
                <w:szCs w:val="18"/>
                <w:u w:val="single"/>
                <w:lang w:eastAsia="zh-CN"/>
              </w:rPr>
            </w:pPr>
            <w:hyperlink r:id="rId18" w:history="1">
              <w:r w:rsidR="00EF31EF">
                <w:rPr>
                  <w:bCs/>
                  <w:color w:val="0000FF"/>
                  <w:sz w:val="18"/>
                  <w:szCs w:val="18"/>
                  <w:u w:val="single"/>
                  <w:lang w:eastAsia="zh-CN"/>
                </w:rPr>
                <w:t>R1-2203603</w:t>
              </w:r>
            </w:hyperlink>
          </w:p>
        </w:tc>
        <w:tc>
          <w:tcPr>
            <w:tcW w:w="5954" w:type="dxa"/>
            <w:shd w:val="clear" w:color="auto" w:fill="auto"/>
          </w:tcPr>
          <w:p w14:paraId="47DEB049"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7DEB04A" w14:textId="77777777" w:rsidR="00473288" w:rsidRDefault="00EF31EF">
            <w:pPr>
              <w:autoSpaceDE/>
              <w:autoSpaceDN/>
              <w:adjustRightInd/>
              <w:snapToGrid/>
              <w:spacing w:after="0"/>
              <w:jc w:val="left"/>
              <w:rPr>
                <w:sz w:val="18"/>
                <w:szCs w:val="18"/>
                <w:lang w:eastAsia="zh-CN"/>
              </w:rPr>
            </w:pPr>
            <w:r>
              <w:rPr>
                <w:sz w:val="18"/>
                <w:szCs w:val="18"/>
                <w:lang w:eastAsia="zh-CN"/>
              </w:rPr>
              <w:t>ZTE, Sanechips</w:t>
            </w:r>
          </w:p>
        </w:tc>
      </w:tr>
      <w:tr w:rsidR="00473288" w14:paraId="47DEB050" w14:textId="77777777">
        <w:trPr>
          <w:trHeight w:val="405"/>
        </w:trPr>
        <w:tc>
          <w:tcPr>
            <w:tcW w:w="431" w:type="dxa"/>
          </w:tcPr>
          <w:p w14:paraId="47DEB04C"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4D" w14:textId="77777777" w:rsidR="00473288" w:rsidRDefault="00CD797F">
            <w:pPr>
              <w:autoSpaceDE/>
              <w:autoSpaceDN/>
              <w:adjustRightInd/>
              <w:snapToGrid/>
              <w:spacing w:after="0"/>
              <w:jc w:val="left"/>
              <w:rPr>
                <w:bCs/>
                <w:color w:val="0000FF"/>
                <w:sz w:val="18"/>
                <w:szCs w:val="18"/>
                <w:u w:val="single"/>
                <w:lang w:eastAsia="zh-CN"/>
              </w:rPr>
            </w:pPr>
            <w:hyperlink r:id="rId19" w:history="1">
              <w:r w:rsidR="00EF31EF">
                <w:rPr>
                  <w:bCs/>
                  <w:color w:val="0000FF"/>
                  <w:sz w:val="18"/>
                  <w:szCs w:val="18"/>
                  <w:u w:val="single"/>
                  <w:lang w:eastAsia="zh-CN"/>
                </w:rPr>
                <w:t>R1-2203662</w:t>
              </w:r>
            </w:hyperlink>
          </w:p>
        </w:tc>
        <w:tc>
          <w:tcPr>
            <w:tcW w:w="5954" w:type="dxa"/>
            <w:shd w:val="clear" w:color="auto" w:fill="auto"/>
          </w:tcPr>
          <w:p w14:paraId="47DEB04E"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7DEB04F" w14:textId="77777777" w:rsidR="00473288" w:rsidRDefault="00EF31EF">
            <w:pPr>
              <w:autoSpaceDE/>
              <w:autoSpaceDN/>
              <w:adjustRightInd/>
              <w:snapToGrid/>
              <w:spacing w:after="0"/>
              <w:jc w:val="left"/>
              <w:rPr>
                <w:sz w:val="18"/>
                <w:szCs w:val="18"/>
                <w:lang w:eastAsia="zh-CN"/>
              </w:rPr>
            </w:pPr>
            <w:r>
              <w:rPr>
                <w:sz w:val="18"/>
                <w:szCs w:val="18"/>
                <w:lang w:eastAsia="zh-CN"/>
              </w:rPr>
              <w:t>China Telecom</w:t>
            </w:r>
          </w:p>
        </w:tc>
      </w:tr>
      <w:tr w:rsidR="00473288" w14:paraId="47DEB055" w14:textId="77777777">
        <w:trPr>
          <w:trHeight w:val="405"/>
        </w:trPr>
        <w:tc>
          <w:tcPr>
            <w:tcW w:w="431" w:type="dxa"/>
          </w:tcPr>
          <w:p w14:paraId="47DEB051"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52" w14:textId="77777777" w:rsidR="00473288" w:rsidRDefault="00CD797F">
            <w:pPr>
              <w:autoSpaceDE/>
              <w:autoSpaceDN/>
              <w:adjustRightInd/>
              <w:snapToGrid/>
              <w:spacing w:after="0"/>
              <w:jc w:val="left"/>
              <w:rPr>
                <w:bCs/>
                <w:color w:val="0000FF"/>
                <w:sz w:val="18"/>
                <w:szCs w:val="18"/>
                <w:u w:val="single"/>
                <w:lang w:eastAsia="zh-CN"/>
              </w:rPr>
            </w:pPr>
            <w:hyperlink r:id="rId20" w:history="1">
              <w:r w:rsidR="00EF31EF">
                <w:rPr>
                  <w:bCs/>
                  <w:color w:val="0000FF"/>
                  <w:sz w:val="18"/>
                  <w:szCs w:val="18"/>
                  <w:u w:val="single"/>
                  <w:lang w:eastAsia="zh-CN"/>
                </w:rPr>
                <w:t>R1-2203830</w:t>
              </w:r>
            </w:hyperlink>
          </w:p>
        </w:tc>
        <w:tc>
          <w:tcPr>
            <w:tcW w:w="5954" w:type="dxa"/>
            <w:shd w:val="clear" w:color="auto" w:fill="auto"/>
          </w:tcPr>
          <w:p w14:paraId="47DEB053" w14:textId="77777777" w:rsidR="00473288" w:rsidRDefault="00EF31EF">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7DEB054" w14:textId="77777777" w:rsidR="00473288" w:rsidRDefault="00EF31EF">
            <w:pPr>
              <w:autoSpaceDE/>
              <w:autoSpaceDN/>
              <w:adjustRightInd/>
              <w:snapToGrid/>
              <w:spacing w:after="0"/>
              <w:jc w:val="left"/>
              <w:rPr>
                <w:sz w:val="18"/>
                <w:szCs w:val="18"/>
                <w:lang w:eastAsia="zh-CN"/>
              </w:rPr>
            </w:pPr>
            <w:r>
              <w:rPr>
                <w:sz w:val="18"/>
                <w:szCs w:val="18"/>
                <w:lang w:eastAsia="zh-CN"/>
              </w:rPr>
              <w:t>xiaomi</w:t>
            </w:r>
          </w:p>
        </w:tc>
      </w:tr>
      <w:tr w:rsidR="00473288" w14:paraId="47DEB05A" w14:textId="77777777">
        <w:trPr>
          <w:trHeight w:val="405"/>
        </w:trPr>
        <w:tc>
          <w:tcPr>
            <w:tcW w:w="431" w:type="dxa"/>
          </w:tcPr>
          <w:p w14:paraId="47DEB056"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57" w14:textId="77777777" w:rsidR="00473288" w:rsidRDefault="00CD797F">
            <w:pPr>
              <w:autoSpaceDE/>
              <w:autoSpaceDN/>
              <w:adjustRightInd/>
              <w:snapToGrid/>
              <w:spacing w:after="0"/>
              <w:jc w:val="left"/>
              <w:rPr>
                <w:bCs/>
                <w:color w:val="0000FF"/>
                <w:sz w:val="18"/>
                <w:szCs w:val="18"/>
                <w:u w:val="single"/>
                <w:lang w:eastAsia="zh-CN"/>
              </w:rPr>
            </w:pPr>
            <w:hyperlink r:id="rId21" w:history="1">
              <w:r w:rsidR="00EF31EF">
                <w:rPr>
                  <w:bCs/>
                  <w:color w:val="0000FF"/>
                  <w:sz w:val="18"/>
                  <w:szCs w:val="18"/>
                  <w:u w:val="single"/>
                  <w:lang w:eastAsia="zh-CN"/>
                </w:rPr>
                <w:t>R1-2203919</w:t>
              </w:r>
            </w:hyperlink>
          </w:p>
        </w:tc>
        <w:tc>
          <w:tcPr>
            <w:tcW w:w="5954" w:type="dxa"/>
            <w:shd w:val="clear" w:color="auto" w:fill="auto"/>
          </w:tcPr>
          <w:p w14:paraId="47DEB058"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59" w14:textId="77777777" w:rsidR="00473288" w:rsidRDefault="00EF31EF">
            <w:pPr>
              <w:autoSpaceDE/>
              <w:autoSpaceDN/>
              <w:adjustRightInd/>
              <w:snapToGrid/>
              <w:spacing w:after="0"/>
              <w:jc w:val="left"/>
              <w:rPr>
                <w:sz w:val="18"/>
                <w:szCs w:val="18"/>
                <w:lang w:eastAsia="zh-CN"/>
              </w:rPr>
            </w:pPr>
            <w:r>
              <w:rPr>
                <w:sz w:val="18"/>
                <w:szCs w:val="18"/>
                <w:lang w:eastAsia="zh-CN"/>
              </w:rPr>
              <w:t>Samsung</w:t>
            </w:r>
          </w:p>
        </w:tc>
      </w:tr>
      <w:tr w:rsidR="00473288" w14:paraId="47DEB05F" w14:textId="77777777">
        <w:trPr>
          <w:trHeight w:val="405"/>
        </w:trPr>
        <w:tc>
          <w:tcPr>
            <w:tcW w:w="431" w:type="dxa"/>
          </w:tcPr>
          <w:p w14:paraId="47DEB05B"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5C" w14:textId="77777777" w:rsidR="00473288" w:rsidRDefault="00CD797F">
            <w:pPr>
              <w:autoSpaceDE/>
              <w:autoSpaceDN/>
              <w:adjustRightInd/>
              <w:snapToGrid/>
              <w:spacing w:after="0"/>
              <w:jc w:val="left"/>
              <w:rPr>
                <w:bCs/>
                <w:color w:val="0000FF"/>
                <w:sz w:val="18"/>
                <w:szCs w:val="18"/>
                <w:u w:val="single"/>
                <w:lang w:eastAsia="zh-CN"/>
              </w:rPr>
            </w:pPr>
            <w:hyperlink r:id="rId22" w:history="1">
              <w:r w:rsidR="00EF31EF">
                <w:rPr>
                  <w:bCs/>
                  <w:color w:val="0000FF"/>
                  <w:sz w:val="18"/>
                  <w:szCs w:val="18"/>
                  <w:u w:val="single"/>
                  <w:lang w:eastAsia="zh-CN"/>
                </w:rPr>
                <w:t>R1-2204073</w:t>
              </w:r>
            </w:hyperlink>
          </w:p>
        </w:tc>
        <w:tc>
          <w:tcPr>
            <w:tcW w:w="5954" w:type="dxa"/>
            <w:shd w:val="clear" w:color="auto" w:fill="auto"/>
          </w:tcPr>
          <w:p w14:paraId="47DEB05D" w14:textId="77777777" w:rsidR="00473288" w:rsidRDefault="00EF31EF">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DEB05E" w14:textId="77777777" w:rsidR="00473288" w:rsidRDefault="00EF31EF">
            <w:pPr>
              <w:autoSpaceDE/>
              <w:autoSpaceDN/>
              <w:adjustRightInd/>
              <w:snapToGrid/>
              <w:spacing w:after="0"/>
              <w:jc w:val="left"/>
              <w:rPr>
                <w:sz w:val="18"/>
                <w:szCs w:val="18"/>
                <w:lang w:eastAsia="zh-CN"/>
              </w:rPr>
            </w:pPr>
            <w:r>
              <w:rPr>
                <w:sz w:val="18"/>
                <w:szCs w:val="18"/>
                <w:lang w:eastAsia="zh-CN"/>
              </w:rPr>
              <w:t>Panasonic</w:t>
            </w:r>
          </w:p>
        </w:tc>
      </w:tr>
      <w:tr w:rsidR="00473288" w14:paraId="47DEB064" w14:textId="77777777">
        <w:trPr>
          <w:trHeight w:val="405"/>
        </w:trPr>
        <w:tc>
          <w:tcPr>
            <w:tcW w:w="431" w:type="dxa"/>
          </w:tcPr>
          <w:p w14:paraId="47DEB060"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61" w14:textId="77777777" w:rsidR="00473288" w:rsidRDefault="00CD797F">
            <w:pPr>
              <w:autoSpaceDE/>
              <w:autoSpaceDN/>
              <w:adjustRightInd/>
              <w:snapToGrid/>
              <w:spacing w:after="0"/>
              <w:jc w:val="left"/>
              <w:rPr>
                <w:bCs/>
                <w:color w:val="0000FF"/>
                <w:sz w:val="18"/>
                <w:szCs w:val="18"/>
                <w:u w:val="single"/>
                <w:lang w:eastAsia="zh-CN"/>
              </w:rPr>
            </w:pPr>
            <w:hyperlink r:id="rId23" w:history="1">
              <w:r w:rsidR="00EF31EF">
                <w:rPr>
                  <w:bCs/>
                  <w:color w:val="0000FF"/>
                  <w:sz w:val="18"/>
                  <w:szCs w:val="18"/>
                  <w:u w:val="single"/>
                  <w:lang w:eastAsia="zh-CN"/>
                </w:rPr>
                <w:t>R1-2204100</w:t>
              </w:r>
            </w:hyperlink>
          </w:p>
        </w:tc>
        <w:tc>
          <w:tcPr>
            <w:tcW w:w="5954" w:type="dxa"/>
            <w:shd w:val="clear" w:color="auto" w:fill="auto"/>
          </w:tcPr>
          <w:p w14:paraId="47DEB062" w14:textId="77777777" w:rsidR="00473288" w:rsidRDefault="00EF31EF">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47DEB063" w14:textId="77777777" w:rsidR="00473288" w:rsidRDefault="00EF31EF">
            <w:pPr>
              <w:autoSpaceDE/>
              <w:autoSpaceDN/>
              <w:adjustRightInd/>
              <w:snapToGrid/>
              <w:spacing w:after="0"/>
              <w:jc w:val="left"/>
              <w:rPr>
                <w:sz w:val="18"/>
                <w:szCs w:val="18"/>
                <w:lang w:eastAsia="zh-CN"/>
              </w:rPr>
            </w:pPr>
            <w:r>
              <w:rPr>
                <w:sz w:val="18"/>
                <w:szCs w:val="18"/>
                <w:lang w:eastAsia="zh-CN"/>
              </w:rPr>
              <w:t>FUTUREWEI</w:t>
            </w:r>
          </w:p>
        </w:tc>
      </w:tr>
      <w:tr w:rsidR="00473288" w14:paraId="47DEB069" w14:textId="77777777">
        <w:trPr>
          <w:trHeight w:val="405"/>
        </w:trPr>
        <w:tc>
          <w:tcPr>
            <w:tcW w:w="431" w:type="dxa"/>
          </w:tcPr>
          <w:p w14:paraId="47DEB065"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66" w14:textId="77777777" w:rsidR="00473288" w:rsidRDefault="00CD797F">
            <w:pPr>
              <w:autoSpaceDE/>
              <w:autoSpaceDN/>
              <w:adjustRightInd/>
              <w:snapToGrid/>
              <w:spacing w:after="0"/>
              <w:jc w:val="left"/>
              <w:rPr>
                <w:bCs/>
                <w:color w:val="0000FF"/>
                <w:sz w:val="18"/>
                <w:szCs w:val="18"/>
                <w:u w:val="single"/>
                <w:lang w:eastAsia="zh-CN"/>
              </w:rPr>
            </w:pPr>
            <w:hyperlink r:id="rId24" w:history="1">
              <w:r w:rsidR="00EF31EF">
                <w:rPr>
                  <w:bCs/>
                  <w:color w:val="0000FF"/>
                  <w:sz w:val="18"/>
                  <w:szCs w:val="18"/>
                  <w:u w:val="single"/>
                  <w:lang w:eastAsia="zh-CN"/>
                </w:rPr>
                <w:t>R1-2204256</w:t>
              </w:r>
            </w:hyperlink>
          </w:p>
        </w:tc>
        <w:tc>
          <w:tcPr>
            <w:tcW w:w="5954" w:type="dxa"/>
            <w:shd w:val="clear" w:color="auto" w:fill="auto"/>
          </w:tcPr>
          <w:p w14:paraId="47DEB067" w14:textId="77777777" w:rsidR="00473288" w:rsidRDefault="00EF31EF">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47DEB068" w14:textId="77777777" w:rsidR="00473288" w:rsidRDefault="00EF31EF">
            <w:pPr>
              <w:autoSpaceDE/>
              <w:autoSpaceDN/>
              <w:adjustRightInd/>
              <w:snapToGrid/>
              <w:spacing w:after="0"/>
              <w:jc w:val="left"/>
              <w:rPr>
                <w:sz w:val="18"/>
                <w:szCs w:val="18"/>
                <w:lang w:eastAsia="zh-CN"/>
              </w:rPr>
            </w:pPr>
            <w:r>
              <w:rPr>
                <w:sz w:val="18"/>
                <w:szCs w:val="18"/>
                <w:lang w:eastAsia="zh-CN"/>
              </w:rPr>
              <w:t>Apple</w:t>
            </w:r>
          </w:p>
        </w:tc>
      </w:tr>
      <w:tr w:rsidR="00473288" w14:paraId="47DEB06E" w14:textId="77777777">
        <w:trPr>
          <w:trHeight w:val="405"/>
        </w:trPr>
        <w:tc>
          <w:tcPr>
            <w:tcW w:w="431" w:type="dxa"/>
          </w:tcPr>
          <w:p w14:paraId="47DEB06A"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6B" w14:textId="77777777" w:rsidR="00473288" w:rsidRDefault="00CD797F">
            <w:pPr>
              <w:autoSpaceDE/>
              <w:autoSpaceDN/>
              <w:adjustRightInd/>
              <w:snapToGrid/>
              <w:spacing w:after="0"/>
              <w:jc w:val="left"/>
              <w:rPr>
                <w:bCs/>
                <w:color w:val="0000FF"/>
                <w:sz w:val="18"/>
                <w:szCs w:val="18"/>
                <w:u w:val="single"/>
                <w:lang w:eastAsia="zh-CN"/>
              </w:rPr>
            </w:pPr>
            <w:hyperlink r:id="rId25" w:history="1">
              <w:r w:rsidR="00EF31EF">
                <w:rPr>
                  <w:bCs/>
                  <w:color w:val="0000FF"/>
                  <w:sz w:val="18"/>
                  <w:szCs w:val="18"/>
                  <w:u w:val="single"/>
                  <w:lang w:eastAsia="zh-CN"/>
                </w:rPr>
                <w:t>R1-2204318</w:t>
              </w:r>
            </w:hyperlink>
          </w:p>
        </w:tc>
        <w:tc>
          <w:tcPr>
            <w:tcW w:w="5954" w:type="dxa"/>
            <w:shd w:val="clear" w:color="auto" w:fill="auto"/>
          </w:tcPr>
          <w:p w14:paraId="47DEB06C"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7DEB06D"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73" w14:textId="77777777">
        <w:trPr>
          <w:trHeight w:val="405"/>
        </w:trPr>
        <w:tc>
          <w:tcPr>
            <w:tcW w:w="431" w:type="dxa"/>
          </w:tcPr>
          <w:p w14:paraId="47DEB06F"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70" w14:textId="77777777" w:rsidR="00473288" w:rsidRDefault="00CD797F">
            <w:pPr>
              <w:autoSpaceDE/>
              <w:autoSpaceDN/>
              <w:adjustRightInd/>
              <w:snapToGrid/>
              <w:spacing w:after="0"/>
              <w:jc w:val="left"/>
              <w:rPr>
                <w:bCs/>
                <w:color w:val="0000FF"/>
                <w:sz w:val="18"/>
                <w:szCs w:val="18"/>
                <w:u w:val="single"/>
                <w:lang w:eastAsia="zh-CN"/>
              </w:rPr>
            </w:pPr>
            <w:hyperlink r:id="rId26" w:history="1">
              <w:r w:rsidR="00EF31EF">
                <w:rPr>
                  <w:bCs/>
                  <w:color w:val="0000FF"/>
                  <w:sz w:val="18"/>
                  <w:szCs w:val="18"/>
                  <w:u w:val="single"/>
                  <w:lang w:eastAsia="zh-CN"/>
                </w:rPr>
                <w:t>R1-2204391</w:t>
              </w:r>
            </w:hyperlink>
          </w:p>
        </w:tc>
        <w:tc>
          <w:tcPr>
            <w:tcW w:w="5954" w:type="dxa"/>
            <w:shd w:val="clear" w:color="auto" w:fill="auto"/>
          </w:tcPr>
          <w:p w14:paraId="47DEB071"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7DEB072" w14:textId="77777777" w:rsidR="00473288" w:rsidRDefault="00EF31EF">
            <w:pPr>
              <w:autoSpaceDE/>
              <w:autoSpaceDN/>
              <w:adjustRightInd/>
              <w:snapToGrid/>
              <w:spacing w:after="0"/>
              <w:jc w:val="left"/>
              <w:rPr>
                <w:sz w:val="18"/>
                <w:szCs w:val="18"/>
                <w:lang w:eastAsia="zh-CN"/>
              </w:rPr>
            </w:pPr>
            <w:r>
              <w:rPr>
                <w:sz w:val="18"/>
                <w:szCs w:val="18"/>
                <w:lang w:eastAsia="zh-CN"/>
              </w:rPr>
              <w:t>NTT DOCOMO, INC.</w:t>
            </w:r>
          </w:p>
        </w:tc>
      </w:tr>
      <w:tr w:rsidR="00473288" w14:paraId="47DEB078" w14:textId="77777777">
        <w:trPr>
          <w:trHeight w:val="405"/>
        </w:trPr>
        <w:tc>
          <w:tcPr>
            <w:tcW w:w="431" w:type="dxa"/>
          </w:tcPr>
          <w:p w14:paraId="47DEB074"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75" w14:textId="77777777" w:rsidR="00473288" w:rsidRDefault="00CD797F">
            <w:pPr>
              <w:autoSpaceDE/>
              <w:autoSpaceDN/>
              <w:adjustRightInd/>
              <w:snapToGrid/>
              <w:spacing w:after="0"/>
              <w:jc w:val="left"/>
              <w:rPr>
                <w:bCs/>
                <w:color w:val="0000FF"/>
                <w:sz w:val="18"/>
                <w:szCs w:val="18"/>
                <w:u w:val="single"/>
                <w:lang w:eastAsia="zh-CN"/>
              </w:rPr>
            </w:pPr>
            <w:hyperlink r:id="rId27" w:history="1">
              <w:r w:rsidR="00EF31EF">
                <w:rPr>
                  <w:bCs/>
                  <w:color w:val="0000FF"/>
                  <w:sz w:val="18"/>
                  <w:szCs w:val="18"/>
                  <w:u w:val="single"/>
                  <w:lang w:eastAsia="zh-CN"/>
                </w:rPr>
                <w:t>R1-2204628</w:t>
              </w:r>
            </w:hyperlink>
          </w:p>
        </w:tc>
        <w:tc>
          <w:tcPr>
            <w:tcW w:w="5954" w:type="dxa"/>
            <w:shd w:val="clear" w:color="auto" w:fill="auto"/>
          </w:tcPr>
          <w:p w14:paraId="47DEB076"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47DEB077" w14:textId="77777777" w:rsidR="00473288" w:rsidRDefault="00EF31EF">
            <w:pPr>
              <w:autoSpaceDE/>
              <w:autoSpaceDN/>
              <w:adjustRightInd/>
              <w:snapToGrid/>
              <w:spacing w:after="0"/>
              <w:jc w:val="left"/>
              <w:rPr>
                <w:sz w:val="18"/>
                <w:szCs w:val="18"/>
                <w:lang w:eastAsia="zh-CN"/>
              </w:rPr>
            </w:pPr>
            <w:r>
              <w:rPr>
                <w:sz w:val="18"/>
                <w:szCs w:val="18"/>
                <w:lang w:eastAsia="zh-CN"/>
              </w:rPr>
              <w:t>LG Electronics</w:t>
            </w:r>
          </w:p>
        </w:tc>
      </w:tr>
      <w:tr w:rsidR="00473288" w14:paraId="47DEB07D" w14:textId="77777777">
        <w:trPr>
          <w:trHeight w:val="405"/>
        </w:trPr>
        <w:tc>
          <w:tcPr>
            <w:tcW w:w="431" w:type="dxa"/>
          </w:tcPr>
          <w:p w14:paraId="47DEB079"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7A" w14:textId="77777777" w:rsidR="00473288" w:rsidRDefault="00CD797F">
            <w:pPr>
              <w:autoSpaceDE/>
              <w:autoSpaceDN/>
              <w:adjustRightInd/>
              <w:snapToGrid/>
              <w:spacing w:after="0"/>
              <w:jc w:val="left"/>
              <w:rPr>
                <w:bCs/>
                <w:color w:val="0000FF"/>
                <w:sz w:val="18"/>
                <w:szCs w:val="18"/>
                <w:u w:val="single"/>
                <w:lang w:eastAsia="zh-CN"/>
              </w:rPr>
            </w:pPr>
            <w:hyperlink r:id="rId28" w:history="1">
              <w:r w:rsidR="00EF31EF">
                <w:rPr>
                  <w:bCs/>
                  <w:color w:val="0000FF"/>
                  <w:sz w:val="18"/>
                  <w:szCs w:val="18"/>
                  <w:u w:val="single"/>
                  <w:lang w:eastAsia="zh-CN"/>
                </w:rPr>
                <w:t>R1-2204686</w:t>
              </w:r>
            </w:hyperlink>
          </w:p>
        </w:tc>
        <w:tc>
          <w:tcPr>
            <w:tcW w:w="5954" w:type="dxa"/>
            <w:shd w:val="clear" w:color="auto" w:fill="auto"/>
          </w:tcPr>
          <w:p w14:paraId="47DEB07B"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7C" w14:textId="77777777" w:rsidR="00473288" w:rsidRDefault="00EF31EF">
            <w:pPr>
              <w:autoSpaceDE/>
              <w:autoSpaceDN/>
              <w:adjustRightInd/>
              <w:snapToGrid/>
              <w:spacing w:after="0"/>
              <w:jc w:val="left"/>
              <w:rPr>
                <w:sz w:val="18"/>
                <w:szCs w:val="18"/>
                <w:lang w:eastAsia="zh-CN"/>
              </w:rPr>
            </w:pPr>
            <w:r>
              <w:rPr>
                <w:sz w:val="18"/>
                <w:szCs w:val="18"/>
                <w:lang w:eastAsia="zh-CN"/>
              </w:rPr>
              <w:t>MediaTek Inc.</w:t>
            </w:r>
          </w:p>
        </w:tc>
      </w:tr>
      <w:tr w:rsidR="00473288" w14:paraId="47DEB082" w14:textId="77777777">
        <w:trPr>
          <w:trHeight w:val="405"/>
        </w:trPr>
        <w:tc>
          <w:tcPr>
            <w:tcW w:w="431" w:type="dxa"/>
          </w:tcPr>
          <w:p w14:paraId="47DEB07E"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7F" w14:textId="77777777" w:rsidR="00473288" w:rsidRDefault="00CD797F">
            <w:pPr>
              <w:autoSpaceDE/>
              <w:autoSpaceDN/>
              <w:adjustRightInd/>
              <w:snapToGrid/>
              <w:spacing w:after="0"/>
              <w:jc w:val="left"/>
              <w:rPr>
                <w:bCs/>
                <w:color w:val="0000FF"/>
                <w:sz w:val="18"/>
                <w:szCs w:val="18"/>
                <w:u w:val="single"/>
                <w:lang w:eastAsia="zh-CN"/>
              </w:rPr>
            </w:pPr>
            <w:hyperlink r:id="rId29" w:history="1">
              <w:r w:rsidR="00EF31EF">
                <w:rPr>
                  <w:bCs/>
                  <w:color w:val="0000FF"/>
                  <w:sz w:val="18"/>
                  <w:szCs w:val="18"/>
                  <w:u w:val="single"/>
                  <w:lang w:eastAsia="zh-CN"/>
                </w:rPr>
                <w:t>R1-2204811</w:t>
              </w:r>
            </w:hyperlink>
          </w:p>
        </w:tc>
        <w:tc>
          <w:tcPr>
            <w:tcW w:w="5954" w:type="dxa"/>
            <w:shd w:val="clear" w:color="auto" w:fill="auto"/>
          </w:tcPr>
          <w:p w14:paraId="47DEB080"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47DEB081" w14:textId="77777777" w:rsidR="00473288" w:rsidRDefault="00EF31EF">
            <w:pPr>
              <w:autoSpaceDE/>
              <w:autoSpaceDN/>
              <w:adjustRightInd/>
              <w:snapToGrid/>
              <w:spacing w:after="0"/>
              <w:jc w:val="left"/>
              <w:rPr>
                <w:sz w:val="18"/>
                <w:szCs w:val="18"/>
                <w:lang w:eastAsia="zh-CN"/>
              </w:rPr>
            </w:pPr>
            <w:r>
              <w:rPr>
                <w:sz w:val="18"/>
                <w:szCs w:val="18"/>
                <w:lang w:eastAsia="zh-CN"/>
              </w:rPr>
              <w:t>Intel Corporation</w:t>
            </w:r>
          </w:p>
        </w:tc>
      </w:tr>
      <w:tr w:rsidR="00473288" w14:paraId="47DEB087" w14:textId="77777777">
        <w:trPr>
          <w:trHeight w:val="405"/>
        </w:trPr>
        <w:tc>
          <w:tcPr>
            <w:tcW w:w="431" w:type="dxa"/>
          </w:tcPr>
          <w:p w14:paraId="47DEB083"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84" w14:textId="77777777" w:rsidR="00473288" w:rsidRDefault="00CD797F">
            <w:pPr>
              <w:autoSpaceDE/>
              <w:autoSpaceDN/>
              <w:adjustRightInd/>
              <w:snapToGrid/>
              <w:spacing w:after="0"/>
              <w:jc w:val="left"/>
              <w:rPr>
                <w:bCs/>
                <w:color w:val="0000FF"/>
                <w:sz w:val="18"/>
                <w:szCs w:val="18"/>
                <w:u w:val="single"/>
                <w:lang w:eastAsia="zh-CN"/>
              </w:rPr>
            </w:pPr>
            <w:hyperlink r:id="rId30" w:history="1">
              <w:r w:rsidR="00EF31EF">
                <w:rPr>
                  <w:bCs/>
                  <w:color w:val="0000FF"/>
                  <w:sz w:val="18"/>
                  <w:szCs w:val="18"/>
                  <w:u w:val="single"/>
                  <w:lang w:eastAsia="zh-CN"/>
                </w:rPr>
                <w:t>R1-2204831</w:t>
              </w:r>
            </w:hyperlink>
          </w:p>
        </w:tc>
        <w:tc>
          <w:tcPr>
            <w:tcW w:w="5954" w:type="dxa"/>
            <w:shd w:val="clear" w:color="auto" w:fill="auto"/>
          </w:tcPr>
          <w:p w14:paraId="47DEB085" w14:textId="77777777" w:rsidR="00473288" w:rsidRDefault="00EF31EF">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7DEB086" w14:textId="77777777" w:rsidR="00473288" w:rsidRDefault="00EF31EF">
            <w:pPr>
              <w:autoSpaceDE/>
              <w:autoSpaceDN/>
              <w:adjustRightInd/>
              <w:snapToGrid/>
              <w:spacing w:after="0"/>
              <w:jc w:val="left"/>
              <w:rPr>
                <w:sz w:val="18"/>
                <w:szCs w:val="18"/>
                <w:lang w:eastAsia="zh-CN"/>
              </w:rPr>
            </w:pPr>
            <w:r>
              <w:rPr>
                <w:sz w:val="18"/>
                <w:szCs w:val="18"/>
                <w:lang w:eastAsia="zh-CN"/>
              </w:rPr>
              <w:t>InterDigital, Inc.</w:t>
            </w:r>
          </w:p>
        </w:tc>
      </w:tr>
      <w:tr w:rsidR="00473288" w14:paraId="47DEB08C" w14:textId="77777777">
        <w:trPr>
          <w:trHeight w:val="405"/>
        </w:trPr>
        <w:tc>
          <w:tcPr>
            <w:tcW w:w="431" w:type="dxa"/>
          </w:tcPr>
          <w:p w14:paraId="47DEB088"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89" w14:textId="77777777" w:rsidR="00473288" w:rsidRDefault="00CD797F">
            <w:pPr>
              <w:autoSpaceDE/>
              <w:autoSpaceDN/>
              <w:adjustRightInd/>
              <w:snapToGrid/>
              <w:spacing w:after="0"/>
              <w:jc w:val="left"/>
              <w:rPr>
                <w:bCs/>
                <w:color w:val="0000FF"/>
                <w:sz w:val="18"/>
                <w:szCs w:val="18"/>
                <w:u w:val="single"/>
                <w:lang w:eastAsia="zh-CN"/>
              </w:rPr>
            </w:pPr>
            <w:hyperlink r:id="rId31" w:history="1">
              <w:r w:rsidR="00EF31EF">
                <w:rPr>
                  <w:bCs/>
                  <w:color w:val="0000FF"/>
                  <w:sz w:val="18"/>
                  <w:szCs w:val="18"/>
                  <w:u w:val="single"/>
                  <w:lang w:eastAsia="zh-CN"/>
                </w:rPr>
                <w:t>R1-2204881</w:t>
              </w:r>
            </w:hyperlink>
          </w:p>
        </w:tc>
        <w:tc>
          <w:tcPr>
            <w:tcW w:w="5954" w:type="dxa"/>
            <w:shd w:val="clear" w:color="auto" w:fill="auto"/>
          </w:tcPr>
          <w:p w14:paraId="47DEB08A" w14:textId="77777777" w:rsidR="00473288" w:rsidRDefault="00EF31EF">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47DEB08B"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91" w14:textId="77777777">
        <w:trPr>
          <w:trHeight w:val="405"/>
        </w:trPr>
        <w:tc>
          <w:tcPr>
            <w:tcW w:w="431" w:type="dxa"/>
          </w:tcPr>
          <w:p w14:paraId="47DEB08D"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8E" w14:textId="77777777" w:rsidR="00473288" w:rsidRDefault="00CD797F">
            <w:pPr>
              <w:autoSpaceDE/>
              <w:autoSpaceDN/>
              <w:adjustRightInd/>
              <w:snapToGrid/>
              <w:spacing w:after="0"/>
              <w:jc w:val="left"/>
              <w:rPr>
                <w:bCs/>
                <w:color w:val="0000FF"/>
                <w:sz w:val="18"/>
                <w:szCs w:val="18"/>
                <w:u w:val="single"/>
                <w:lang w:eastAsia="zh-CN"/>
              </w:rPr>
            </w:pPr>
            <w:hyperlink r:id="rId32" w:history="1">
              <w:r w:rsidR="00EF31EF">
                <w:rPr>
                  <w:bCs/>
                  <w:color w:val="0000FF"/>
                  <w:sz w:val="18"/>
                  <w:szCs w:val="18"/>
                  <w:u w:val="single"/>
                  <w:lang w:eastAsia="zh-CN"/>
                </w:rPr>
                <w:t>R1-2205045</w:t>
              </w:r>
            </w:hyperlink>
          </w:p>
        </w:tc>
        <w:tc>
          <w:tcPr>
            <w:tcW w:w="5954" w:type="dxa"/>
            <w:shd w:val="clear" w:color="auto" w:fill="auto"/>
          </w:tcPr>
          <w:p w14:paraId="47DEB08F"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90" w14:textId="77777777" w:rsidR="00473288" w:rsidRDefault="00EF31EF">
            <w:pPr>
              <w:autoSpaceDE/>
              <w:autoSpaceDN/>
              <w:adjustRightInd/>
              <w:snapToGrid/>
              <w:spacing w:after="0"/>
              <w:jc w:val="left"/>
              <w:rPr>
                <w:sz w:val="18"/>
                <w:szCs w:val="18"/>
                <w:lang w:eastAsia="zh-CN"/>
              </w:rPr>
            </w:pPr>
            <w:r>
              <w:rPr>
                <w:sz w:val="18"/>
                <w:szCs w:val="18"/>
                <w:lang w:eastAsia="zh-CN"/>
              </w:rPr>
              <w:t>Qualcomm Incorporated</w:t>
            </w:r>
          </w:p>
        </w:tc>
      </w:tr>
      <w:tr w:rsidR="00473288" w14:paraId="47DEB096" w14:textId="77777777">
        <w:trPr>
          <w:trHeight w:val="405"/>
        </w:trPr>
        <w:tc>
          <w:tcPr>
            <w:tcW w:w="431" w:type="dxa"/>
          </w:tcPr>
          <w:p w14:paraId="47DEB092"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93" w14:textId="77777777" w:rsidR="00473288" w:rsidRDefault="00CD797F">
            <w:pPr>
              <w:autoSpaceDE/>
              <w:autoSpaceDN/>
              <w:adjustRightInd/>
              <w:snapToGrid/>
              <w:spacing w:after="0"/>
              <w:jc w:val="left"/>
              <w:rPr>
                <w:bCs/>
                <w:color w:val="0000FF"/>
                <w:sz w:val="18"/>
                <w:szCs w:val="18"/>
                <w:u w:val="single"/>
                <w:lang w:eastAsia="zh-CN"/>
              </w:rPr>
            </w:pPr>
            <w:hyperlink r:id="rId33" w:history="1">
              <w:r w:rsidR="00EF31EF">
                <w:rPr>
                  <w:bCs/>
                  <w:color w:val="0000FF"/>
                  <w:sz w:val="18"/>
                  <w:szCs w:val="18"/>
                  <w:u w:val="single"/>
                  <w:lang w:eastAsia="zh-CN"/>
                </w:rPr>
                <w:t>R1-2205083</w:t>
              </w:r>
            </w:hyperlink>
          </w:p>
        </w:tc>
        <w:tc>
          <w:tcPr>
            <w:tcW w:w="5954" w:type="dxa"/>
            <w:shd w:val="clear" w:color="auto" w:fill="auto"/>
          </w:tcPr>
          <w:p w14:paraId="47DEB094" w14:textId="77777777" w:rsidR="00473288" w:rsidRDefault="00EF31EF">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47DEB095" w14:textId="77777777" w:rsidR="00473288" w:rsidRDefault="00EF31EF">
            <w:pPr>
              <w:autoSpaceDE/>
              <w:autoSpaceDN/>
              <w:adjustRightInd/>
              <w:snapToGrid/>
              <w:spacing w:after="0"/>
              <w:jc w:val="left"/>
              <w:rPr>
                <w:sz w:val="18"/>
                <w:szCs w:val="18"/>
                <w:lang w:eastAsia="zh-CN"/>
              </w:rPr>
            </w:pPr>
            <w:r>
              <w:rPr>
                <w:sz w:val="18"/>
                <w:szCs w:val="18"/>
                <w:lang w:eastAsia="zh-CN"/>
              </w:rPr>
              <w:t>Fujitsu Limited</w:t>
            </w:r>
          </w:p>
        </w:tc>
      </w:tr>
      <w:tr w:rsidR="00473288" w14:paraId="47DEB09B" w14:textId="77777777">
        <w:trPr>
          <w:trHeight w:val="405"/>
        </w:trPr>
        <w:tc>
          <w:tcPr>
            <w:tcW w:w="431" w:type="dxa"/>
          </w:tcPr>
          <w:p w14:paraId="47DEB097"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98" w14:textId="77777777" w:rsidR="00473288" w:rsidRDefault="00CD797F">
            <w:pPr>
              <w:autoSpaceDE/>
              <w:autoSpaceDN/>
              <w:adjustRightInd/>
              <w:snapToGrid/>
              <w:spacing w:after="0"/>
              <w:jc w:val="left"/>
              <w:rPr>
                <w:bCs/>
                <w:color w:val="0000FF"/>
                <w:sz w:val="18"/>
                <w:szCs w:val="18"/>
                <w:u w:val="single"/>
                <w:lang w:eastAsia="zh-CN"/>
              </w:rPr>
            </w:pPr>
            <w:hyperlink r:id="rId34" w:history="1">
              <w:r w:rsidR="00EF31EF">
                <w:rPr>
                  <w:rStyle w:val="af0"/>
                  <w:bCs/>
                  <w:sz w:val="18"/>
                  <w:szCs w:val="18"/>
                  <w:lang w:eastAsia="zh-CN"/>
                </w:rPr>
                <w:t>R1-2203226</w:t>
              </w:r>
            </w:hyperlink>
          </w:p>
        </w:tc>
        <w:tc>
          <w:tcPr>
            <w:tcW w:w="5954" w:type="dxa"/>
            <w:shd w:val="clear" w:color="auto" w:fill="auto"/>
          </w:tcPr>
          <w:p w14:paraId="47DEB099" w14:textId="77777777" w:rsidR="00473288" w:rsidRDefault="00EF31EF">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7DEB09A"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A0" w14:textId="77777777">
        <w:trPr>
          <w:trHeight w:val="405"/>
        </w:trPr>
        <w:tc>
          <w:tcPr>
            <w:tcW w:w="431" w:type="dxa"/>
          </w:tcPr>
          <w:p w14:paraId="47DEB09C"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9D" w14:textId="77777777" w:rsidR="00473288" w:rsidRDefault="00CD797F">
            <w:pPr>
              <w:autoSpaceDE/>
              <w:autoSpaceDN/>
              <w:adjustRightInd/>
              <w:snapToGrid/>
              <w:spacing w:after="0"/>
              <w:jc w:val="left"/>
              <w:rPr>
                <w:bCs/>
                <w:color w:val="0000FF"/>
                <w:sz w:val="18"/>
                <w:szCs w:val="18"/>
                <w:u w:val="single"/>
                <w:lang w:eastAsia="zh-CN"/>
              </w:rPr>
            </w:pPr>
            <w:hyperlink r:id="rId35" w:history="1">
              <w:r w:rsidR="00EF31EF">
                <w:rPr>
                  <w:rStyle w:val="af0"/>
                  <w:bCs/>
                  <w:sz w:val="18"/>
                  <w:szCs w:val="18"/>
                  <w:lang w:eastAsia="zh-CN"/>
                </w:rPr>
                <w:t>R1-2203605</w:t>
              </w:r>
            </w:hyperlink>
          </w:p>
        </w:tc>
        <w:tc>
          <w:tcPr>
            <w:tcW w:w="5954" w:type="dxa"/>
            <w:shd w:val="clear" w:color="auto" w:fill="auto"/>
          </w:tcPr>
          <w:p w14:paraId="47DEB09E" w14:textId="77777777" w:rsidR="00473288" w:rsidRDefault="00EF31EF">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47DEB09F" w14:textId="77777777" w:rsidR="00473288" w:rsidRDefault="00EF31EF">
            <w:pPr>
              <w:autoSpaceDE/>
              <w:autoSpaceDN/>
              <w:adjustRightInd/>
              <w:snapToGrid/>
              <w:spacing w:after="0"/>
              <w:jc w:val="left"/>
              <w:rPr>
                <w:sz w:val="18"/>
                <w:szCs w:val="18"/>
                <w:lang w:eastAsia="zh-CN"/>
              </w:rPr>
            </w:pPr>
            <w:r>
              <w:rPr>
                <w:sz w:val="18"/>
                <w:szCs w:val="18"/>
                <w:lang w:eastAsia="zh-CN"/>
              </w:rPr>
              <w:t>ZTE, Sanechips</w:t>
            </w:r>
          </w:p>
        </w:tc>
      </w:tr>
      <w:tr w:rsidR="00473288" w14:paraId="47DEB0A5" w14:textId="77777777">
        <w:trPr>
          <w:trHeight w:val="405"/>
        </w:trPr>
        <w:tc>
          <w:tcPr>
            <w:tcW w:w="431" w:type="dxa"/>
          </w:tcPr>
          <w:p w14:paraId="47DEB0A1"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A2" w14:textId="77777777" w:rsidR="00473288" w:rsidRDefault="00CD797F">
            <w:pPr>
              <w:autoSpaceDE/>
              <w:autoSpaceDN/>
              <w:adjustRightInd/>
              <w:snapToGrid/>
              <w:spacing w:after="0"/>
              <w:jc w:val="left"/>
              <w:rPr>
                <w:bCs/>
                <w:color w:val="0000FF"/>
                <w:sz w:val="18"/>
                <w:szCs w:val="18"/>
                <w:u w:val="single"/>
                <w:lang w:eastAsia="zh-CN"/>
              </w:rPr>
            </w:pPr>
            <w:hyperlink r:id="rId36" w:history="1">
              <w:r w:rsidR="00EF31EF">
                <w:rPr>
                  <w:rStyle w:val="af0"/>
                  <w:bCs/>
                  <w:sz w:val="18"/>
                  <w:szCs w:val="18"/>
                  <w:lang w:eastAsia="zh-CN"/>
                </w:rPr>
                <w:t>R1-2204320</w:t>
              </w:r>
            </w:hyperlink>
          </w:p>
        </w:tc>
        <w:tc>
          <w:tcPr>
            <w:tcW w:w="5954" w:type="dxa"/>
            <w:shd w:val="clear" w:color="auto" w:fill="auto"/>
          </w:tcPr>
          <w:p w14:paraId="47DEB0A3"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47DEB0A4"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AA" w14:textId="77777777">
        <w:trPr>
          <w:trHeight w:val="405"/>
        </w:trPr>
        <w:tc>
          <w:tcPr>
            <w:tcW w:w="431" w:type="dxa"/>
          </w:tcPr>
          <w:p w14:paraId="47DEB0A6"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A7" w14:textId="77777777" w:rsidR="00473288" w:rsidRDefault="00CD797F">
            <w:pPr>
              <w:autoSpaceDE/>
              <w:autoSpaceDN/>
              <w:adjustRightInd/>
              <w:snapToGrid/>
              <w:spacing w:after="0"/>
              <w:jc w:val="left"/>
              <w:rPr>
                <w:bCs/>
                <w:color w:val="0000FF"/>
                <w:sz w:val="18"/>
                <w:szCs w:val="18"/>
                <w:u w:val="single"/>
                <w:lang w:eastAsia="zh-CN"/>
              </w:rPr>
            </w:pPr>
            <w:hyperlink r:id="rId37" w:history="1">
              <w:r w:rsidR="00EF31EF">
                <w:rPr>
                  <w:rStyle w:val="af0"/>
                  <w:bCs/>
                  <w:sz w:val="18"/>
                  <w:szCs w:val="18"/>
                  <w:lang w:eastAsia="zh-CN"/>
                </w:rPr>
                <w:t>R1-2204883</w:t>
              </w:r>
            </w:hyperlink>
          </w:p>
        </w:tc>
        <w:tc>
          <w:tcPr>
            <w:tcW w:w="5954" w:type="dxa"/>
            <w:shd w:val="clear" w:color="auto" w:fill="auto"/>
          </w:tcPr>
          <w:p w14:paraId="47DEB0A8" w14:textId="77777777" w:rsidR="00473288" w:rsidRDefault="00EF31EF">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47DEB0A9"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AF" w14:textId="77777777">
        <w:trPr>
          <w:trHeight w:val="405"/>
        </w:trPr>
        <w:tc>
          <w:tcPr>
            <w:tcW w:w="431" w:type="dxa"/>
          </w:tcPr>
          <w:p w14:paraId="47DEB0AB"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AC" w14:textId="77777777" w:rsidR="00473288" w:rsidRDefault="00CD797F">
            <w:pPr>
              <w:autoSpaceDE/>
              <w:autoSpaceDN/>
              <w:adjustRightInd/>
              <w:snapToGrid/>
              <w:spacing w:after="0"/>
              <w:jc w:val="left"/>
              <w:rPr>
                <w:bCs/>
                <w:color w:val="0000FF"/>
                <w:sz w:val="18"/>
                <w:szCs w:val="18"/>
                <w:u w:val="single"/>
                <w:lang w:eastAsia="zh-CN"/>
              </w:rPr>
            </w:pPr>
            <w:hyperlink r:id="rId38" w:history="1">
              <w:r w:rsidR="00EF31EF">
                <w:rPr>
                  <w:rStyle w:val="af0"/>
                  <w:bCs/>
                  <w:sz w:val="18"/>
                  <w:szCs w:val="18"/>
                  <w:lang w:eastAsia="zh-CN"/>
                </w:rPr>
                <w:t>R1-2204918</w:t>
              </w:r>
            </w:hyperlink>
          </w:p>
        </w:tc>
        <w:tc>
          <w:tcPr>
            <w:tcW w:w="5954" w:type="dxa"/>
            <w:shd w:val="clear" w:color="auto" w:fill="auto"/>
          </w:tcPr>
          <w:p w14:paraId="47DEB0AD" w14:textId="77777777" w:rsidR="00473288" w:rsidRDefault="00EF31EF">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47DEB0AE" w14:textId="77777777" w:rsidR="00473288" w:rsidRDefault="00EF31EF">
            <w:pPr>
              <w:autoSpaceDE/>
              <w:autoSpaceDN/>
              <w:adjustRightInd/>
              <w:snapToGrid/>
              <w:spacing w:after="0"/>
              <w:jc w:val="left"/>
              <w:rPr>
                <w:sz w:val="18"/>
                <w:szCs w:val="18"/>
                <w:lang w:eastAsia="zh-CN"/>
              </w:rPr>
            </w:pPr>
            <w:r>
              <w:rPr>
                <w:sz w:val="18"/>
                <w:szCs w:val="18"/>
                <w:lang w:eastAsia="zh-CN"/>
              </w:rPr>
              <w:t>Huawei, HiSilicon</w:t>
            </w:r>
          </w:p>
        </w:tc>
      </w:tr>
      <w:tr w:rsidR="00473288" w14:paraId="47DEB0B4" w14:textId="77777777">
        <w:trPr>
          <w:trHeight w:val="405"/>
        </w:trPr>
        <w:tc>
          <w:tcPr>
            <w:tcW w:w="431" w:type="dxa"/>
          </w:tcPr>
          <w:p w14:paraId="47DEB0B0"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B1" w14:textId="77777777" w:rsidR="00473288" w:rsidRDefault="00CD797F">
            <w:pPr>
              <w:autoSpaceDE/>
              <w:autoSpaceDN/>
              <w:adjustRightInd/>
              <w:snapToGrid/>
              <w:spacing w:after="0"/>
              <w:jc w:val="left"/>
              <w:rPr>
                <w:bCs/>
                <w:color w:val="0000FF"/>
                <w:sz w:val="18"/>
                <w:szCs w:val="18"/>
                <w:u w:val="single"/>
                <w:lang w:eastAsia="zh-CN"/>
              </w:rPr>
            </w:pPr>
            <w:hyperlink r:id="rId39" w:history="1">
              <w:r w:rsidR="00EF31EF">
                <w:rPr>
                  <w:rStyle w:val="af0"/>
                  <w:bCs/>
                  <w:sz w:val="18"/>
                  <w:szCs w:val="18"/>
                  <w:lang w:eastAsia="zh-CN"/>
                </w:rPr>
                <w:t>R1-2205160</w:t>
              </w:r>
            </w:hyperlink>
          </w:p>
        </w:tc>
        <w:tc>
          <w:tcPr>
            <w:tcW w:w="5954" w:type="dxa"/>
            <w:shd w:val="clear" w:color="auto" w:fill="auto"/>
          </w:tcPr>
          <w:p w14:paraId="47DEB0B2" w14:textId="77777777" w:rsidR="00473288" w:rsidRDefault="00EF31EF">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7DEB0B3"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B9" w14:textId="77777777">
        <w:trPr>
          <w:trHeight w:val="405"/>
        </w:trPr>
        <w:tc>
          <w:tcPr>
            <w:tcW w:w="431" w:type="dxa"/>
          </w:tcPr>
          <w:p w14:paraId="47DEB0B5" w14:textId="77777777" w:rsidR="00473288" w:rsidRDefault="00473288">
            <w:pPr>
              <w:pStyle w:val="af4"/>
              <w:numPr>
                <w:ilvl w:val="0"/>
                <w:numId w:val="21"/>
              </w:numPr>
              <w:autoSpaceDE/>
              <w:autoSpaceDN/>
              <w:adjustRightInd/>
              <w:spacing w:after="0"/>
              <w:rPr>
                <w:bCs/>
                <w:sz w:val="18"/>
                <w:szCs w:val="18"/>
                <w:lang w:eastAsia="zh-CN"/>
              </w:rPr>
            </w:pPr>
          </w:p>
        </w:tc>
        <w:tc>
          <w:tcPr>
            <w:tcW w:w="1275" w:type="dxa"/>
            <w:shd w:val="clear" w:color="auto" w:fill="auto"/>
          </w:tcPr>
          <w:p w14:paraId="47DEB0B6" w14:textId="77777777" w:rsidR="00473288" w:rsidRDefault="00CD797F">
            <w:pPr>
              <w:autoSpaceDE/>
              <w:autoSpaceDN/>
              <w:adjustRightInd/>
              <w:snapToGrid/>
              <w:spacing w:after="0"/>
              <w:jc w:val="left"/>
              <w:rPr>
                <w:bCs/>
                <w:color w:val="0000FF"/>
                <w:sz w:val="18"/>
                <w:szCs w:val="18"/>
                <w:u w:val="single"/>
                <w:lang w:eastAsia="zh-CN"/>
              </w:rPr>
            </w:pPr>
            <w:hyperlink r:id="rId40" w:history="1">
              <w:r w:rsidR="00EF31EF">
                <w:rPr>
                  <w:rStyle w:val="af0"/>
                  <w:bCs/>
                  <w:sz w:val="18"/>
                  <w:szCs w:val="18"/>
                  <w:lang w:eastAsia="zh-CN"/>
                </w:rPr>
                <w:t>R1-2205175</w:t>
              </w:r>
            </w:hyperlink>
          </w:p>
        </w:tc>
        <w:tc>
          <w:tcPr>
            <w:tcW w:w="5954" w:type="dxa"/>
            <w:shd w:val="clear" w:color="auto" w:fill="auto"/>
          </w:tcPr>
          <w:p w14:paraId="47DEB0B7" w14:textId="77777777" w:rsidR="00473288" w:rsidRDefault="00EF31EF">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47DEB0B8"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bl>
    <w:p w14:paraId="47DEB0BA" w14:textId="77777777" w:rsidR="00473288" w:rsidRDefault="00473288">
      <w:pPr>
        <w:pStyle w:val="References"/>
        <w:numPr>
          <w:ilvl w:val="0"/>
          <w:numId w:val="0"/>
        </w:numPr>
        <w:ind w:left="360"/>
      </w:pPr>
    </w:p>
    <w:p w14:paraId="47DEB0BB" w14:textId="77777777" w:rsidR="00473288" w:rsidRDefault="00EF31EF">
      <w:pPr>
        <w:pStyle w:val="1"/>
        <w:numPr>
          <w:ilvl w:val="0"/>
          <w:numId w:val="0"/>
        </w:numPr>
      </w:pPr>
      <w:r>
        <w:rPr>
          <w:rFonts w:hint="eastAsia"/>
        </w:rPr>
        <w:t>A</w:t>
      </w:r>
      <w:r>
        <w:t>nnex</w:t>
      </w:r>
    </w:p>
    <w:tbl>
      <w:tblPr>
        <w:tblStyle w:val="ae"/>
        <w:tblW w:w="9634" w:type="dxa"/>
        <w:tblLook w:val="04A0" w:firstRow="1" w:lastRow="0" w:firstColumn="1" w:lastColumn="0" w:noHBand="0" w:noVBand="1"/>
      </w:tblPr>
      <w:tblGrid>
        <w:gridCol w:w="1838"/>
        <w:gridCol w:w="2835"/>
        <w:gridCol w:w="4961"/>
      </w:tblGrid>
      <w:tr w:rsidR="00473288" w14:paraId="47DEB0B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C" w14:textId="77777777" w:rsidR="00473288" w:rsidRDefault="00EF31EF">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D" w14:textId="77777777" w:rsidR="00473288" w:rsidRDefault="00EF31EF">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E" w14:textId="77777777" w:rsidR="00473288" w:rsidRDefault="00EF31EF">
            <w:pPr>
              <w:spacing w:after="0"/>
              <w:jc w:val="center"/>
              <w:rPr>
                <w:b/>
                <w:bCs/>
              </w:rPr>
            </w:pPr>
            <w:r>
              <w:rPr>
                <w:b/>
                <w:bCs/>
              </w:rPr>
              <w:t>Email address</w:t>
            </w:r>
          </w:p>
        </w:tc>
      </w:tr>
      <w:tr w:rsidR="00473288" w14:paraId="47DEB0C3" w14:textId="77777777">
        <w:tc>
          <w:tcPr>
            <w:tcW w:w="1838" w:type="dxa"/>
            <w:tcBorders>
              <w:top w:val="single" w:sz="4" w:space="0" w:color="auto"/>
              <w:left w:val="single" w:sz="4" w:space="0" w:color="auto"/>
              <w:bottom w:val="single" w:sz="4" w:space="0" w:color="auto"/>
              <w:right w:val="single" w:sz="4" w:space="0" w:color="auto"/>
            </w:tcBorders>
          </w:tcPr>
          <w:p w14:paraId="47DEB0C0"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1"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2" w14:textId="77777777" w:rsidR="00473288" w:rsidRDefault="00473288">
            <w:pPr>
              <w:spacing w:after="0"/>
              <w:jc w:val="center"/>
              <w:rPr>
                <w:rFonts w:eastAsiaTheme="minorEastAsia"/>
                <w:lang w:eastAsia="zh-CN"/>
              </w:rPr>
            </w:pPr>
          </w:p>
        </w:tc>
      </w:tr>
      <w:tr w:rsidR="00473288" w14:paraId="47DEB0C7" w14:textId="77777777">
        <w:tc>
          <w:tcPr>
            <w:tcW w:w="1838" w:type="dxa"/>
            <w:tcBorders>
              <w:top w:val="single" w:sz="4" w:space="0" w:color="auto"/>
              <w:left w:val="single" w:sz="4" w:space="0" w:color="auto"/>
              <w:bottom w:val="single" w:sz="4" w:space="0" w:color="auto"/>
              <w:right w:val="single" w:sz="4" w:space="0" w:color="auto"/>
            </w:tcBorders>
          </w:tcPr>
          <w:p w14:paraId="47DEB0C4"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5"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6" w14:textId="77777777" w:rsidR="00473288" w:rsidRDefault="00473288">
            <w:pPr>
              <w:spacing w:after="0"/>
              <w:jc w:val="center"/>
              <w:rPr>
                <w:rFonts w:eastAsiaTheme="minorEastAsia"/>
                <w:lang w:eastAsia="zh-CN"/>
              </w:rPr>
            </w:pPr>
          </w:p>
        </w:tc>
      </w:tr>
      <w:tr w:rsidR="00473288" w14:paraId="47DEB0CB" w14:textId="77777777">
        <w:tc>
          <w:tcPr>
            <w:tcW w:w="1838" w:type="dxa"/>
          </w:tcPr>
          <w:p w14:paraId="47DEB0C8" w14:textId="77777777" w:rsidR="00473288" w:rsidRDefault="00473288">
            <w:pPr>
              <w:spacing w:after="0"/>
              <w:jc w:val="center"/>
              <w:rPr>
                <w:rFonts w:eastAsiaTheme="minorEastAsia"/>
                <w:lang w:eastAsia="zh-CN"/>
              </w:rPr>
            </w:pPr>
          </w:p>
        </w:tc>
        <w:tc>
          <w:tcPr>
            <w:tcW w:w="2835" w:type="dxa"/>
          </w:tcPr>
          <w:p w14:paraId="47DEB0C9" w14:textId="77777777" w:rsidR="00473288" w:rsidRDefault="00473288">
            <w:pPr>
              <w:spacing w:after="0"/>
              <w:jc w:val="center"/>
              <w:rPr>
                <w:rFonts w:eastAsiaTheme="minorEastAsia"/>
                <w:lang w:eastAsia="zh-CN"/>
              </w:rPr>
            </w:pPr>
          </w:p>
        </w:tc>
        <w:tc>
          <w:tcPr>
            <w:tcW w:w="4961" w:type="dxa"/>
          </w:tcPr>
          <w:p w14:paraId="47DEB0CA" w14:textId="77777777" w:rsidR="00473288" w:rsidRDefault="00473288">
            <w:pPr>
              <w:spacing w:after="0"/>
              <w:jc w:val="center"/>
              <w:rPr>
                <w:rFonts w:eastAsiaTheme="minorEastAsia"/>
                <w:lang w:eastAsia="zh-CN"/>
              </w:rPr>
            </w:pPr>
          </w:p>
        </w:tc>
      </w:tr>
      <w:tr w:rsidR="00473288" w14:paraId="47DEB0CF" w14:textId="77777777">
        <w:tc>
          <w:tcPr>
            <w:tcW w:w="1838" w:type="dxa"/>
          </w:tcPr>
          <w:p w14:paraId="47DEB0CC" w14:textId="77777777" w:rsidR="00473288" w:rsidRDefault="00473288">
            <w:pPr>
              <w:spacing w:after="0"/>
              <w:jc w:val="center"/>
              <w:rPr>
                <w:rFonts w:eastAsiaTheme="minorEastAsia"/>
                <w:lang w:eastAsia="zh-CN"/>
              </w:rPr>
            </w:pPr>
          </w:p>
        </w:tc>
        <w:tc>
          <w:tcPr>
            <w:tcW w:w="2835" w:type="dxa"/>
          </w:tcPr>
          <w:p w14:paraId="47DEB0CD" w14:textId="77777777" w:rsidR="00473288" w:rsidRDefault="00473288">
            <w:pPr>
              <w:spacing w:after="0"/>
              <w:jc w:val="center"/>
              <w:rPr>
                <w:rFonts w:eastAsiaTheme="minorEastAsia"/>
                <w:lang w:eastAsia="zh-CN"/>
              </w:rPr>
            </w:pPr>
          </w:p>
        </w:tc>
        <w:tc>
          <w:tcPr>
            <w:tcW w:w="4961" w:type="dxa"/>
          </w:tcPr>
          <w:p w14:paraId="47DEB0CE" w14:textId="77777777" w:rsidR="00473288" w:rsidRDefault="00473288">
            <w:pPr>
              <w:spacing w:after="0"/>
              <w:jc w:val="center"/>
              <w:rPr>
                <w:rFonts w:eastAsiaTheme="minorEastAsia"/>
                <w:lang w:eastAsia="zh-CN"/>
              </w:rPr>
            </w:pPr>
          </w:p>
        </w:tc>
      </w:tr>
    </w:tbl>
    <w:p w14:paraId="47DEB0D0" w14:textId="77777777" w:rsidR="00473288" w:rsidRDefault="00473288"/>
    <w:sectPr w:rsidR="0047328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62451" w14:textId="77777777" w:rsidR="00CD797F" w:rsidRDefault="00CD797F">
      <w:pPr>
        <w:spacing w:after="0"/>
      </w:pPr>
      <w:r>
        <w:separator/>
      </w:r>
    </w:p>
  </w:endnote>
  <w:endnote w:type="continuationSeparator" w:id="0">
    <w:p w14:paraId="14742C46" w14:textId="77777777" w:rsidR="00CD797F" w:rsidRDefault="00CD79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4BBE2" w14:textId="77777777" w:rsidR="00CD797F" w:rsidRDefault="00CD797F">
      <w:pPr>
        <w:spacing w:after="0"/>
      </w:pPr>
      <w:r>
        <w:separator/>
      </w:r>
    </w:p>
  </w:footnote>
  <w:footnote w:type="continuationSeparator" w:id="0">
    <w:p w14:paraId="6432AA15" w14:textId="77777777" w:rsidR="00CD797F" w:rsidRDefault="00CD79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0" w15:restartNumberingAfterBreak="0">
    <w:nsid w:val="3BD81398"/>
    <w:multiLevelType w:val="hybridMultilevel"/>
    <w:tmpl w:val="786A1B6C"/>
    <w:lvl w:ilvl="0" w:tplc="6B72606A">
      <w:numFmt w:val="bullet"/>
      <w:lvlText w:val="•"/>
      <w:lvlJc w:val="left"/>
      <w:pPr>
        <w:ind w:left="800" w:hanging="400"/>
      </w:pPr>
      <w:rPr>
        <w:rFonts w:ascii="Calibri" w:eastAsia="Times New Roman"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19"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0"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9"/>
  </w:num>
  <w:num w:numId="3">
    <w:abstractNumId w:val="14"/>
  </w:num>
  <w:num w:numId="4">
    <w:abstractNumId w:val="21"/>
  </w:num>
  <w:num w:numId="5">
    <w:abstractNumId w:val="17"/>
  </w:num>
  <w:num w:numId="6">
    <w:abstractNumId w:val="18"/>
  </w:num>
  <w:num w:numId="7">
    <w:abstractNumId w:val="20"/>
  </w:num>
  <w:num w:numId="8">
    <w:abstractNumId w:val="15"/>
  </w:num>
  <w:num w:numId="9">
    <w:abstractNumId w:val="1"/>
  </w:num>
  <w:num w:numId="10">
    <w:abstractNumId w:val="12"/>
  </w:num>
  <w:num w:numId="11">
    <w:abstractNumId w:val="8"/>
  </w:num>
  <w:num w:numId="12">
    <w:abstractNumId w:val="6"/>
  </w:num>
  <w:num w:numId="13">
    <w:abstractNumId w:val="13"/>
  </w:num>
  <w:num w:numId="14">
    <w:abstractNumId w:val="11"/>
  </w:num>
  <w:num w:numId="15">
    <w:abstractNumId w:val="16"/>
  </w:num>
  <w:num w:numId="16">
    <w:abstractNumId w:val="2"/>
  </w:num>
  <w:num w:numId="17">
    <w:abstractNumId w:val="0"/>
  </w:num>
  <w:num w:numId="18">
    <w:abstractNumId w:val="19"/>
  </w:num>
  <w:num w:numId="19">
    <w:abstractNumId w:val="3"/>
  </w:num>
  <w:num w:numId="20">
    <w:abstractNumId w:val="4"/>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33B26032"/>
    <w:rsid w:val="6EC30F25"/>
    <w:rsid w:val="72D8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DEAC26"/>
  <w15:docId w15:val="{771010B2-3911-42F8-84DB-670434D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uiPriority w:val="99"/>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列表段落11,P"/>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列表段落 Char,¥¡¡¡¡ì¬º¥¹¥È¶ÎÂä Char,ÁÐ³ö¶ÎÂä Char,¥ê¥¹¥È¶ÎÂä Char,列表段落1 Char,—ño’i—Ž Char,リスト段落 Char,列出段落1 Char,1st level - Bullet List Paragraph Char,목록단락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rPr>
      <w:b/>
      <w:bCs/>
      <w:sz w:val="24"/>
      <w:szCs w:val="22"/>
    </w:rPr>
  </w:style>
  <w:style w:type="character" w:customStyle="1" w:styleId="1Char">
    <w:name w:val="제목 1 Char"/>
    <w:basedOn w:val="a0"/>
    <w:link w:val="1"/>
    <w:qFormat/>
    <w:rPr>
      <w:b/>
      <w:bCs/>
      <w:sz w:val="28"/>
      <w:szCs w:val="28"/>
    </w:rPr>
  </w:style>
  <w:style w:type="character" w:customStyle="1" w:styleId="3Char">
    <w:name w:val="제목 3 Char"/>
    <w:basedOn w:val="a0"/>
    <w:link w:val="3"/>
    <w:rPr>
      <w:b/>
      <w:sz w:val="22"/>
      <w:szCs w:val="22"/>
    </w:rPr>
  </w:style>
  <w:style w:type="paragraph" w:customStyle="1" w:styleId="3GPPAgreements">
    <w:name w:val="3GPP Agreements"/>
    <w:basedOn w:val="a"/>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lang w:eastAsia="en-US"/>
    </w:rPr>
  </w:style>
  <w:style w:type="paragraph" w:customStyle="1" w:styleId="textintend2">
    <w:name w:val="text intend 2"/>
    <w:basedOn w:val="a"/>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7B56D-B81A-457C-8B97-40AAA970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9445</Words>
  <Characters>53843</Characters>
  <Application>Microsoft Office Word</Application>
  <DocSecurity>0</DocSecurity>
  <Lines>448</Lines>
  <Paragraphs>126</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이준영/표준연구팀(SR)/삼성전자</cp:lastModifiedBy>
  <cp:revision>2</cp:revision>
  <cp:lastPrinted>2007-06-18T22:08:00Z</cp:lastPrinted>
  <dcterms:created xsi:type="dcterms:W3CDTF">2022-05-11T08:35:00Z</dcterms:created>
  <dcterms:modified xsi:type="dcterms:W3CDTF">2022-05-11T08:35:00Z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2052-11.8.2.10912</vt:lpwstr>
  </property>
  <property fmtid="{D5CDD505-2E9C-101B-9397-08002B2CF9AE}" pid="31" name="ICV">
    <vt:lpwstr>528EF0F6A8D6470AB6ABC8E3A48B34C7</vt:lpwstr>
  </property>
</Properties>
</file>