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eRedCapComplexityFLS2-v003-CompanyB-CompanyC.docx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eRedCapComplexityFLS2-v002-CompanyA-CompanyB.docx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eRedCapComplexityFLS2-v003-CompanyB-CompanyC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游明朝"/>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Pr>
          <w:p>
            <w:pPr>
              <w:spacing w:after="0"/>
              <w:jc w:val="center"/>
              <w:rPr>
                <w:rFonts w:eastAsiaTheme="minorEastAsia"/>
                <w:lang w:val="en-US" w:eastAsia="zh-CN"/>
              </w:rPr>
            </w:pPr>
            <w:r>
              <w:rPr>
                <w:rFonts w:hint="eastAsia" w:eastAsia="游明朝"/>
                <w:lang w:val="en-US" w:eastAsia="ja-JP"/>
              </w:rPr>
              <w:t>M</w:t>
            </w:r>
            <w:r>
              <w:rPr>
                <w:rFonts w:eastAsia="游明朝"/>
                <w:lang w:val="en-US" w:eastAsia="ja-JP"/>
              </w:rPr>
              <w:t>ayuko Okano</w:t>
            </w:r>
          </w:p>
        </w:tc>
        <w:tc>
          <w:tcPr>
            <w:tcW w:w="4139" w:type="dxa"/>
          </w:tcPr>
          <w:p>
            <w:pPr>
              <w:spacing w:after="0"/>
              <w:jc w:val="center"/>
              <w:rPr>
                <w:rFonts w:eastAsiaTheme="minorEastAsia"/>
                <w:lang w:val="en-US" w:eastAsia="zh-CN"/>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Samsung</w:t>
            </w:r>
          </w:p>
        </w:tc>
        <w:tc>
          <w:tcPr>
            <w:tcW w:w="2977" w:type="dxa"/>
          </w:tcPr>
          <w:p>
            <w:pPr>
              <w:spacing w:after="0"/>
              <w:jc w:val="center"/>
              <w:rPr>
                <w:rFonts w:eastAsia="游明朝"/>
                <w:lang w:val="en-US" w:eastAsia="ja-JP"/>
              </w:rPr>
            </w:pPr>
            <w:r>
              <w:rPr>
                <w:rFonts w:eastAsia="游明朝"/>
                <w:lang w:val="en-US" w:eastAsia="ja-JP"/>
              </w:rPr>
              <w:t>Feifei Sun</w:t>
            </w:r>
          </w:p>
        </w:tc>
        <w:tc>
          <w:tcPr>
            <w:tcW w:w="4139" w:type="dxa"/>
          </w:tcPr>
          <w:p>
            <w:pPr>
              <w:spacing w:after="0"/>
              <w:jc w:val="center"/>
              <w:rPr>
                <w:rFonts w:eastAsia="游明朝"/>
                <w:lang w:val="en-US" w:eastAsia="ja-JP"/>
              </w:rPr>
            </w:pPr>
            <w:r>
              <w:rPr>
                <w:rFonts w:eastAsia="游明朝"/>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hint="eastAsia" w:eastAsia="Malgun Gothic"/>
                <w:lang w:val="en-US" w:eastAsia="ko-KR"/>
              </w:rPr>
              <w:t>LGE</w:t>
            </w:r>
          </w:p>
        </w:tc>
        <w:tc>
          <w:tcPr>
            <w:tcW w:w="2977" w:type="dxa"/>
          </w:tcPr>
          <w:p>
            <w:pPr>
              <w:spacing w:after="0"/>
              <w:jc w:val="center"/>
              <w:rPr>
                <w:rFonts w:eastAsia="游明朝"/>
                <w:lang w:val="en-US" w:eastAsia="ja-JP"/>
              </w:rPr>
            </w:pPr>
            <w:r>
              <w:rPr>
                <w:rFonts w:hint="eastAsia" w:eastAsia="Malgun Gothic"/>
                <w:lang w:val="en-US" w:eastAsia="ko-KR"/>
              </w:rPr>
              <w:t>Jay KIM</w:t>
            </w:r>
          </w:p>
        </w:tc>
        <w:tc>
          <w:tcPr>
            <w:tcW w:w="4139" w:type="dxa"/>
          </w:tcPr>
          <w:p>
            <w:pPr>
              <w:spacing w:after="0"/>
              <w:jc w:val="center"/>
              <w:rPr>
                <w:rFonts w:eastAsia="游明朝"/>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游明朝"/>
                <w:lang w:val="en-US" w:eastAsia="ja-JP"/>
              </w:rPr>
            </w:pPr>
            <w:r>
              <w:rPr>
                <w:rFonts w:eastAsia="游明朝"/>
                <w:lang w:val="en-US" w:eastAsia="ja-JP"/>
              </w:rPr>
              <w:t>Intel</w:t>
            </w:r>
          </w:p>
        </w:tc>
        <w:tc>
          <w:tcPr>
            <w:tcW w:w="2977" w:type="dxa"/>
          </w:tcPr>
          <w:p>
            <w:pPr>
              <w:spacing w:after="0"/>
              <w:jc w:val="center"/>
              <w:rPr>
                <w:rFonts w:eastAsia="游明朝"/>
                <w:lang w:val="en-US" w:eastAsia="ja-JP"/>
              </w:rPr>
            </w:pPr>
            <w:r>
              <w:rPr>
                <w:rFonts w:eastAsia="游明朝"/>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游明朝"/>
                <w:lang w:val="en-US" w:eastAsia="ja-JP"/>
              </w:rPr>
            </w:pPr>
            <w:r>
              <w:rPr>
                <w:rFonts w:eastAsia="游明朝"/>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游明朝"/>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eastAsiaTheme="minorEastAsia"/>
                <w:lang w:val="en-US" w:eastAsia="zh-CN"/>
              </w:rPr>
            </w:pPr>
            <w:r>
              <w:rPr>
                <w:rFonts w:hint="eastAsia" w:eastAsia="游明朝"/>
                <w:lang w:val="en-US" w:eastAsia="ja-JP"/>
              </w:rPr>
              <w:t>Y</w:t>
            </w:r>
            <w:r>
              <w:rPr>
                <w:rFonts w:eastAsia="游明朝"/>
                <w:lang w:val="en-US" w:eastAsia="ja-JP"/>
              </w:rPr>
              <w:t>, in general</w:t>
            </w:r>
          </w:p>
        </w:tc>
        <w:tc>
          <w:tcPr>
            <w:tcW w:w="6780" w:type="dxa"/>
          </w:tcPr>
          <w:p>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Spreadtrum</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游明朝"/>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780" w:type="dxa"/>
          </w:tcPr>
          <w:p>
            <w:pPr>
              <w:rPr>
                <w:rFonts w:eastAsiaTheme="minorEastAsia"/>
                <w:lang w:val="en-US" w:eastAsia="zh-CN"/>
              </w:rPr>
            </w:pPr>
          </w:p>
        </w:tc>
      </w:tr>
    </w:tbl>
    <w:p>
      <w:pPr>
        <w:ind w:firstLine="284"/>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Sierra Wireless</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rFonts w:eastAsiaTheme="minorEastAsia"/>
                <w:lang w:val="en-US" w:eastAsia="zh-CN"/>
              </w:rPr>
            </w:pPr>
            <w:r>
              <w:rPr>
                <w:rFonts w:eastAsia="游明朝"/>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372" w:type="dxa"/>
          </w:tcPr>
          <w:p>
            <w:pPr>
              <w:tabs>
                <w:tab w:val="left" w:pos="551"/>
              </w:tabs>
              <w:rPr>
                <w:rFonts w:eastAsia="游明朝"/>
                <w:lang w:val="en-US" w:eastAsia="ja-JP"/>
              </w:rPr>
            </w:pPr>
            <w:r>
              <w:rPr>
                <w:rFonts w:eastAsia="Malgun Gothic"/>
                <w:lang w:val="en-US" w:eastAsia="ko-KR"/>
              </w:rPr>
              <w:t>Y</w:t>
            </w:r>
          </w:p>
        </w:tc>
        <w:tc>
          <w:tcPr>
            <w:tcW w:w="6780" w:type="dxa"/>
          </w:tcPr>
          <w:p>
            <w:pPr>
              <w:rPr>
                <w:rFonts w:eastAsia="游明朝"/>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Spreadtrum</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rPr>
                <w:rFonts w:eastAsiaTheme="minorEastAsia"/>
                <w:lang w:val="en-US" w:eastAsia="zh-CN"/>
              </w:rPr>
            </w:pPr>
            <w:r>
              <w:rPr>
                <w:rFonts w:hint="eastAsia" w:eastAsiaTheme="minorEastAsia"/>
                <w:lang w:val="en-US" w:eastAsia="zh-CN"/>
              </w:rPr>
              <w:t>B</w:t>
            </w:r>
            <w:r>
              <w:rPr>
                <w:rFonts w:eastAsiaTheme="minorEastAsia"/>
                <w:lang w:val="en-US" w:eastAsia="zh-CN"/>
              </w:rPr>
              <w:t>ased on companies’ inputs, our understanding for the Network deployment impacts may include following:</w:t>
            </w:r>
          </w:p>
          <w:p>
            <w:pPr>
              <w:pStyle w:val="49"/>
              <w:numPr>
                <w:ilvl w:val="0"/>
                <w:numId w:val="20"/>
              </w:numPr>
              <w:spacing w:after="0"/>
              <w:rPr>
                <w:rFonts w:eastAsiaTheme="minorEastAsia"/>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eastAsiaTheme="minorEastAsia"/>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ja-JP" w:bidi="ar-SA"/>
              </w:rPr>
            </w:pPr>
          </w:p>
        </w:tc>
        <w:tc>
          <w:tcPr>
            <w:tcW w:w="6780"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Regarding the network deployment, it is still unclear. With CMCC and vivo</w:t>
            </w:r>
            <w:r>
              <w:rPr>
                <w:rFonts w:hint="default" w:eastAsiaTheme="minorEastAsia"/>
                <w:lang w:val="en-US" w:eastAsia="zh-CN"/>
              </w:rPr>
              <w:t>’</w:t>
            </w:r>
            <w:r>
              <w:rPr>
                <w:rFonts w:hint="eastAsia" w:eastAsiaTheme="minorEastAsia"/>
                <w:lang w:val="en-US" w:eastAsia="zh-CN"/>
              </w:rPr>
              <w:t>s explanation, it seems the the network deployment issue also come from the co-existence impacts. To have the clear description in TR, it is suggested to clarify the boundary between Network deployment and coexistence impacts.</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1" w:name="_Toc101519368"/>
      <w:r>
        <w:rPr>
          <w:rFonts w:ascii="Arial" w:hAnsi="Arial" w:eastAsia="Times New Roman"/>
          <w:sz w:val="32"/>
        </w:rPr>
        <w:t>Further UE bandwidth reduction</w:t>
      </w:r>
      <w:bookmarkEnd w:id="11"/>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583" w:type="dxa"/>
          </w:tcPr>
          <w:p>
            <w:pPr>
              <w:tabs>
                <w:tab w:val="left" w:pos="551"/>
              </w:tabs>
              <w:jc w:val="left"/>
              <w:rPr>
                <w:rFonts w:eastAsia="游明朝"/>
                <w:lang w:val="en-US" w:eastAsia="ja-JP"/>
              </w:rPr>
            </w:pPr>
            <w:r>
              <w:rPr>
                <w:rFonts w:eastAsia="游明朝"/>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游明朝"/>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NEC</w:t>
            </w:r>
          </w:p>
        </w:tc>
        <w:tc>
          <w:tcPr>
            <w:tcW w:w="1583" w:type="dxa"/>
          </w:tcPr>
          <w:p>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2"/>
              </w:numPr>
              <w:ind w:right="-99"/>
              <w:rPr>
                <w:lang w:eastAsia="ja-JP"/>
              </w:rPr>
            </w:pPr>
            <w:r>
              <w:rPr>
                <w:lang w:eastAsia="ja-JP"/>
              </w:rPr>
              <w:t>Potential solutions, which may complement each other, for reducing device complexity are focusing on:</w:t>
            </w:r>
          </w:p>
          <w:p>
            <w:pPr>
              <w:numPr>
                <w:ilvl w:val="2"/>
                <w:numId w:val="22"/>
              </w:numPr>
              <w:ind w:right="-99"/>
              <w:rPr>
                <w:lang w:eastAsia="ja-JP"/>
              </w:rPr>
            </w:pPr>
            <w:r>
              <w:rPr>
                <w:highlight w:val="cyan"/>
                <w:lang w:eastAsia="ja-JP"/>
              </w:rPr>
              <w:t>UE bandwidth reduction to 5MHz in FR1</w:t>
            </w:r>
            <w:r>
              <w:rPr>
                <w:lang w:eastAsia="ja-JP"/>
              </w:rPr>
              <w:t>,</w:t>
            </w:r>
          </w:p>
          <w:p>
            <w:pPr>
              <w:numPr>
                <w:ilvl w:val="3"/>
                <w:numId w:val="22"/>
              </w:numPr>
              <w:ind w:right="-99"/>
              <w:rPr>
                <w:lang w:eastAsia="ja-JP"/>
              </w:rPr>
            </w:pPr>
            <w:r>
              <w:rPr>
                <w:lang w:eastAsia="ja-JP"/>
              </w:rPr>
              <w:t>Possibly in combination with relaxed UE processing timeline for PDSCH and/or PUSCH and/or CSI</w:t>
            </w:r>
          </w:p>
          <w:p>
            <w:pPr>
              <w:numPr>
                <w:ilvl w:val="2"/>
                <w:numId w:val="22"/>
              </w:numPr>
              <w:ind w:right="-99"/>
              <w:rPr>
                <w:lang w:eastAsia="ja-JP"/>
              </w:rPr>
            </w:pPr>
            <w:r>
              <w:rPr>
                <w:highlight w:val="yellow"/>
                <w:lang w:eastAsia="ja-JP"/>
              </w:rPr>
              <w:t>reduced UE peak data rate</w:t>
            </w:r>
            <w:r>
              <w:rPr>
                <w:lang w:eastAsia="ja-JP"/>
              </w:rPr>
              <w:t xml:space="preserve"> in FR1, </w:t>
            </w:r>
          </w:p>
          <w:p>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583" w:type="dxa"/>
          </w:tcPr>
          <w:p>
            <w:pPr>
              <w:tabs>
                <w:tab w:val="left" w:pos="551"/>
              </w:tabs>
              <w:jc w:val="left"/>
              <w:rPr>
                <w:rFonts w:eastAsiaTheme="minorEastAsia"/>
                <w:lang w:val="en-US" w:eastAsia="zh-CN"/>
              </w:rPr>
            </w:pPr>
            <w:r>
              <w:rPr>
                <w:rFonts w:eastAsia="游明朝"/>
                <w:lang w:val="en-US" w:eastAsia="ja-JP"/>
              </w:rPr>
              <w:t>BW1, BW2, BW3</w:t>
            </w:r>
          </w:p>
        </w:tc>
        <w:tc>
          <w:tcPr>
            <w:tcW w:w="6569" w:type="dxa"/>
          </w:tcPr>
          <w:p>
            <w:pPr>
              <w:rPr>
                <w:rFonts w:eastAsia="游明朝"/>
                <w:lang w:val="en-US" w:eastAsia="ja-JP"/>
              </w:rPr>
            </w:pPr>
            <w:r>
              <w:rPr>
                <w:rFonts w:eastAsia="游明朝"/>
                <w:lang w:val="en-US" w:eastAsia="ja-JP"/>
              </w:rPr>
              <w:t>BW2 can solve the potential frequency diversity gain degradation issue which is expected for RF BW reduction (e.g., BW1), and hence we prefer to include this option to evaluate.</w:t>
            </w:r>
          </w:p>
          <w:p>
            <w:pPr>
              <w:rPr>
                <w:rFonts w:eastAsia="游明朝"/>
                <w:lang w:val="en-US" w:eastAsia="ja-JP"/>
              </w:rPr>
            </w:pPr>
            <w:r>
              <w:rPr>
                <w:rFonts w:eastAsia="游明朝"/>
                <w:lang w:val="en-US" w:eastAsia="ja-JP"/>
              </w:rPr>
              <w:t>We also prefer to include BW3 to evaluate since it can solve some impacts which is expected for BW1 and/or BW2, e.g., SSB reception, MIB-configured CORESET#0 and/or PDCCH AL with 5MHz BB BW etc.</w:t>
            </w:r>
          </w:p>
          <w:p>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Samsung</w:t>
            </w:r>
          </w:p>
        </w:tc>
        <w:tc>
          <w:tcPr>
            <w:tcW w:w="1583" w:type="dxa"/>
          </w:tcPr>
          <w:p>
            <w:pPr>
              <w:tabs>
                <w:tab w:val="left" w:pos="551"/>
              </w:tabs>
              <w:jc w:val="left"/>
              <w:rPr>
                <w:rFonts w:eastAsia="游明朝"/>
                <w:lang w:val="en-US" w:eastAsia="ja-JP"/>
              </w:rPr>
            </w:pPr>
            <w:r>
              <w:rPr>
                <w:rFonts w:eastAsia="游明朝"/>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IDCC</w:t>
            </w:r>
          </w:p>
        </w:tc>
        <w:tc>
          <w:tcPr>
            <w:tcW w:w="1583" w:type="dxa"/>
          </w:tcPr>
          <w:p>
            <w:pPr>
              <w:tabs>
                <w:tab w:val="left" w:pos="551"/>
              </w:tabs>
              <w:jc w:val="left"/>
              <w:rPr>
                <w:rFonts w:eastAsia="游明朝"/>
                <w:lang w:val="en-US" w:eastAsia="ja-JP"/>
              </w:rPr>
            </w:pPr>
            <w:r>
              <w:rPr>
                <w:rFonts w:eastAsia="游明朝"/>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583" w:type="dxa"/>
          </w:tcPr>
          <w:p>
            <w:pPr>
              <w:tabs>
                <w:tab w:val="left" w:pos="551"/>
              </w:tabs>
              <w:jc w:val="left"/>
              <w:rPr>
                <w:rFonts w:eastAsia="游明朝"/>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7"/>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Panasonic</w:t>
            </w:r>
          </w:p>
        </w:tc>
        <w:tc>
          <w:tcPr>
            <w:tcW w:w="1583" w:type="dxa"/>
          </w:tcPr>
          <w:p>
            <w:pPr>
              <w:tabs>
                <w:tab w:val="left" w:pos="551"/>
              </w:tabs>
              <w:rPr>
                <w:rFonts w:eastAsia="游明朝"/>
                <w:lang w:val="en-US" w:eastAsia="ja-JP"/>
              </w:rPr>
            </w:pPr>
            <w:r>
              <w:rPr>
                <w:rFonts w:eastAsia="游明朝"/>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Theme="minorEastAsia"/>
                <w:lang w:eastAsia="zh-CN"/>
              </w:rPr>
              <w:t>Sierra Wireless</w:t>
            </w:r>
          </w:p>
        </w:tc>
        <w:tc>
          <w:tcPr>
            <w:tcW w:w="1583" w:type="dxa"/>
          </w:tcPr>
          <w:p>
            <w:pPr>
              <w:tabs>
                <w:tab w:val="left" w:pos="551"/>
              </w:tabs>
              <w:rPr>
                <w:rFonts w:eastAsia="游明朝"/>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eastAsia="ja-JP"/>
              </w:rPr>
              <w:t>Qualcomm</w:t>
            </w:r>
          </w:p>
        </w:tc>
        <w:tc>
          <w:tcPr>
            <w:tcW w:w="1583" w:type="dxa"/>
          </w:tcPr>
          <w:p>
            <w:pPr>
              <w:tabs>
                <w:tab w:val="left" w:pos="551"/>
              </w:tabs>
              <w:rPr>
                <w:rFonts w:eastAsiaTheme="minorEastAsia"/>
                <w:lang w:val="en-US" w:eastAsia="zh-CN"/>
              </w:rPr>
            </w:pPr>
            <w:r>
              <w:rPr>
                <w:rFonts w:eastAsia="游明朝"/>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OPPO</w:t>
            </w:r>
          </w:p>
        </w:tc>
        <w:tc>
          <w:tcPr>
            <w:tcW w:w="1583" w:type="dxa"/>
          </w:tcPr>
          <w:p>
            <w:pPr>
              <w:tabs>
                <w:tab w:val="left" w:pos="551"/>
              </w:tabs>
              <w:rPr>
                <w:rFonts w:eastAsia="游明朝"/>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583" w:type="dxa"/>
          </w:tcPr>
          <w:p>
            <w:pPr>
              <w:tabs>
                <w:tab w:val="left" w:pos="551"/>
              </w:tabs>
              <w:rPr>
                <w:rFonts w:eastAsiaTheme="minorEastAsia"/>
                <w:lang w:val="en-US" w:eastAsia="zh-CN"/>
              </w:rPr>
            </w:pPr>
            <w:r>
              <w:rPr>
                <w:rFonts w:eastAsia="游明朝"/>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lang w:val="en-US" w:eastAsia="zh-CN"/>
              </w:rPr>
            </w:pPr>
            <w:r>
              <w:rPr>
                <w:rFonts w:eastAsia="等线"/>
                <w:lang w:val="en-US" w:eastAsia="zh-CN" w:bidi="ar"/>
              </w:rPr>
              <w:t>PDSCH resource can be assigned in non-continuous RBGs</w:t>
            </w:r>
          </w:p>
          <w:p>
            <w:pPr>
              <w:numPr>
                <w:ilvl w:val="0"/>
                <w:numId w:val="28"/>
              </w:numPr>
              <w:ind w:right="-99"/>
              <w:jc w:val="left"/>
              <w:rPr>
                <w:lang w:val="en-US" w:eastAsia="zh-CN"/>
              </w:rPr>
            </w:pPr>
            <w:r>
              <w:rPr>
                <w:rFonts w:eastAsia="等线"/>
                <w:lang w:val="en-US" w:eastAsia="zh-CN" w:bidi="ar"/>
              </w:rPr>
              <w:t>SSB, PDCCH, CSI-RS, PTRS, PRS can be received within 20MHz bandwidth</w:t>
            </w:r>
          </w:p>
          <w:p>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Spreadtrum</w:t>
            </w:r>
          </w:p>
        </w:tc>
        <w:tc>
          <w:tcPr>
            <w:tcW w:w="1583" w:type="dxa"/>
          </w:tcPr>
          <w:p>
            <w:pPr>
              <w:tabs>
                <w:tab w:val="left" w:pos="551"/>
              </w:tabs>
              <w:rPr>
                <w:rFonts w:eastAsia="Malgun Gothic"/>
                <w:lang w:val="en-US" w:eastAsia="ko-KR"/>
              </w:rPr>
            </w:pPr>
            <w:r>
              <w:rPr>
                <w:rFonts w:hint="eastAsia"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583" w:type="dxa"/>
          </w:tcPr>
          <w:p>
            <w:pPr>
              <w:tabs>
                <w:tab w:val="left" w:pos="551"/>
              </w:tabs>
              <w:rPr>
                <w:rFonts w:eastAsia="游明朝"/>
                <w:lang w:val="en-US" w:eastAsia="ja-JP"/>
              </w:rPr>
            </w:pPr>
            <w:r>
              <w:rPr>
                <w:rFonts w:hint="eastAsia" w:eastAsia="游明朝"/>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tabs>
                <w:tab w:val="left" w:pos="551"/>
              </w:tabs>
              <w:rPr>
                <w:rFonts w:eastAsiaTheme="minorEastAsia"/>
                <w:lang w:val="en-US" w:eastAsia="zh-CN"/>
              </w:rPr>
            </w:pPr>
            <w:r>
              <w:rPr>
                <w:rFonts w:hint="eastAsia"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583" w:type="dxa"/>
          </w:tcPr>
          <w:p>
            <w:pPr>
              <w:tabs>
                <w:tab w:val="left" w:pos="551"/>
              </w:tabs>
              <w:rPr>
                <w:rFonts w:hint="eastAsia" w:eastAsia="游明朝"/>
                <w:lang w:val="en-US" w:eastAsia="ja-JP"/>
              </w:rPr>
            </w:pPr>
            <w:r>
              <w:rPr>
                <w:rFonts w:hint="eastAsia" w:eastAsia="游明朝"/>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583" w:type="dxa"/>
            <w:vAlign w:val="top"/>
          </w:tcPr>
          <w:p>
            <w:pPr>
              <w:tabs>
                <w:tab w:val="left" w:pos="551"/>
              </w:tabs>
              <w:rPr>
                <w:rFonts w:hint="eastAsia" w:ascii="Times New Roman" w:hAnsi="Times New Roman" w:eastAsia="宋体" w:cs="Times New Roman"/>
                <w:lang w:val="en-US" w:eastAsia="ja-JP" w:bidi="ar-SA"/>
              </w:rPr>
            </w:pPr>
          </w:p>
        </w:tc>
        <w:tc>
          <w:tcPr>
            <w:tcW w:w="6569" w:type="dxa"/>
            <w:vAlign w:val="top"/>
          </w:tcPr>
          <w:p>
            <w:pPr>
              <w:rPr>
                <w:rFonts w:hint="eastAsia" w:eastAsiaTheme="minorEastAsia"/>
                <w:lang w:val="en-US" w:eastAsia="zh-CN"/>
              </w:rPr>
            </w:pPr>
            <w:r>
              <w:rPr>
                <w:rFonts w:hint="eastAsia"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hint="default" w:eastAsiaTheme="minorEastAsia"/>
                <w:lang w:val="en-US" w:eastAsia="zh-CN"/>
              </w:rPr>
            </w:pPr>
            <w:r>
              <w:rPr>
                <w:rFonts w:hint="eastAsia" w:eastAsiaTheme="minorEastAsia"/>
                <w:lang w:val="en-US" w:eastAsia="zh-CN"/>
              </w:rPr>
              <w:t>Additionally, the following clarification also should be discussed and captured in the agreement for BW3</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left="840" w:leftChars="0" w:right="-99" w:rightChars="0" w:hanging="420" w:firstLineChars="0"/>
              <w:jc w:val="left"/>
              <w:rPr>
                <w:rFonts w:hint="default" w:ascii="Times New Roman" w:hAnsi="Times New Roman" w:cs="Times New Roman" w:eastAsiaTheme="minorEastAsia"/>
                <w:lang w:val="en-US" w:eastAsia="zh-CN" w:bidi="ar-SA"/>
              </w:rPr>
            </w:pPr>
            <w:r>
              <w:rPr>
                <w:rFonts w:eastAsia="等线"/>
                <w:lang w:val="en-US" w:eastAsia="zh-CN" w:bidi="ar"/>
              </w:rPr>
              <w:t>PDSCH resource can be assigned in non-continuous RBGs</w:t>
            </w:r>
            <w:r>
              <w:rPr>
                <w:rFonts w:hint="eastAsia" w:eastAsia="等线"/>
                <w:lang w:val="en-US" w:eastAsia="zh-CN" w:bidi="ar"/>
              </w:rPr>
              <w:t xml:space="preserve"> in 20MHz </w:t>
            </w:r>
            <w:r>
              <w:rPr>
                <w:rFonts w:eastAsia="等线"/>
                <w:lang w:val="en-US" w:eastAsia="zh-CN" w:bidi="ar"/>
              </w:rPr>
              <w:t>bandwidth</w:t>
            </w:r>
          </w:p>
        </w:tc>
      </w:tr>
    </w:tbl>
    <w:p>
      <w:pPr>
        <w:rPr>
          <w:lang w:val="en-US"/>
        </w:rPr>
      </w:pP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hint="eastAsia" w:eastAsiaTheme="minorEastAsia"/>
                <w:lang w:val="en-US" w:eastAsia="zh-CN"/>
              </w:rPr>
              <w:t>is</w:t>
            </w:r>
            <w:r>
              <w:rPr>
                <w:rFonts w:eastAsiaTheme="minorEastAsia"/>
                <w:lang w:val="en-US" w:eastAsia="zh-CN"/>
              </w:rPr>
              <w:t xml:space="preserve">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501" w:type="dxa"/>
          </w:tcPr>
          <w:p>
            <w:pPr>
              <w:tabs>
                <w:tab w:val="left" w:pos="551"/>
              </w:tabs>
              <w:jc w:val="left"/>
              <w:rPr>
                <w:rFonts w:eastAsiaTheme="minorEastAsia"/>
                <w:lang w:val="en-US" w:eastAsia="zh-CN"/>
              </w:rPr>
            </w:pPr>
            <w:r>
              <w:rPr>
                <w:rFonts w:hint="eastAsia" w:eastAsia="游明朝"/>
                <w:lang w:val="en-US" w:eastAsia="ja-JP"/>
              </w:rPr>
              <w:t>N</w:t>
            </w:r>
          </w:p>
        </w:tc>
        <w:tc>
          <w:tcPr>
            <w:tcW w:w="6659" w:type="dxa"/>
          </w:tcPr>
          <w:p>
            <w:pPr>
              <w:rPr>
                <w:rFonts w:eastAsiaTheme="minorEastAsia"/>
                <w:lang w:val="en-US" w:eastAsia="zh-CN"/>
              </w:rPr>
            </w:pPr>
            <w:r>
              <w:rPr>
                <w:rFonts w:eastAsia="游明朝"/>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501" w:type="dxa"/>
            <w:vAlign w:val="top"/>
          </w:tcPr>
          <w:p>
            <w:pPr>
              <w:tabs>
                <w:tab w:val="left" w:pos="551"/>
              </w:tabs>
              <w:jc w:val="left"/>
              <w:rPr>
                <w:rFonts w:hint="eastAsia" w:ascii="Times New Roman" w:hAnsi="Times New Roman" w:cs="Times New Roman" w:eastAsiaTheme="minorEastAsia"/>
                <w:lang w:val="en-US" w:eastAsia="ja-JP" w:bidi="ar-SA"/>
              </w:rPr>
            </w:pPr>
          </w:p>
        </w:tc>
        <w:tc>
          <w:tcPr>
            <w:tcW w:w="6659" w:type="dxa"/>
            <w:vAlign w:val="top"/>
          </w:tcPr>
          <w:p>
            <w:pPr>
              <w:rPr>
                <w:rFonts w:hint="eastAsia" w:eastAsiaTheme="minorEastAsia"/>
                <w:lang w:val="en-US" w:eastAsia="zh-CN"/>
              </w:rPr>
            </w:pPr>
            <w:r>
              <w:rPr>
                <w:rFonts w:hint="eastAsia"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hint="eastAsia" w:eastAsiaTheme="minorEastAsia"/>
                <w:lang w:val="en-US" w:eastAsia="zh-CN"/>
              </w:rPr>
              <w:t xml:space="preserve"> bandwidth is not our preference especially considering the limited TUs.</w:t>
            </w:r>
          </w:p>
          <w:p>
            <w:pPr>
              <w:rPr>
                <w:rFonts w:hint="default" w:ascii="Times New Roman" w:hAnsi="Times New Roman" w:cs="Times New Roman" w:eastAsiaTheme="minorEastAsia"/>
                <w:lang w:val="en-US" w:eastAsia="ja-JP" w:bidi="ar-SA"/>
              </w:rPr>
            </w:pPr>
            <w:r>
              <w:rPr>
                <w:rFonts w:hint="eastAsia" w:eastAsiaTheme="minorEastAsia"/>
                <w:lang w:val="en-US" w:eastAsia="zh-CN"/>
              </w:rPr>
              <w:t xml:space="preserve">Additionally, for the asymmetric BB/RF reduction between connected mode/idle mode, we are open to consider as the optional evaluation if there are majority interests. </w:t>
            </w: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ctrlPr>
              <w:rPr>
                <w:rFonts w:ascii="Cambria Math" w:hAnsi="Cambria Math" w:cs="Arial"/>
                <w:i/>
                <w:iCs/>
                <w:sz w:val="20"/>
                <w:szCs w:val="16"/>
              </w:rPr>
            </m:ctrlPr>
          </m:e>
          <m:sub>
            <m: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ctrlPr>
              <w:rPr>
                <w:rFonts w:ascii="Cambria Math" w:hAnsi="Cambria Math" w:cs="Arial"/>
                <w:i/>
                <w:iCs/>
                <w:sz w:val="20"/>
                <w:szCs w:val="16"/>
              </w:rPr>
            </m:ctrlPr>
          </m:e>
          <m:sub>
            <m: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6"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游明朝"/>
                <w:lang w:val="en-US" w:eastAsia="ja-JP"/>
              </w:rPr>
              <w:t>Panasonic</w:t>
            </w:r>
          </w:p>
        </w:tc>
        <w:tc>
          <w:tcPr>
            <w:tcW w:w="1745" w:type="dxa"/>
          </w:tcPr>
          <w:p>
            <w:pPr>
              <w:tabs>
                <w:tab w:val="left" w:pos="551"/>
              </w:tabs>
              <w:jc w:val="left"/>
              <w:rPr>
                <w:rFonts w:eastAsia="游明朝"/>
                <w:bCs/>
                <w:lang w:val="en-US" w:eastAsia="ja-JP"/>
              </w:rPr>
            </w:pPr>
            <w:r>
              <w:rPr>
                <w:rFonts w:eastAsia="游明朝"/>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NEC</w:t>
            </w:r>
          </w:p>
        </w:tc>
        <w:tc>
          <w:tcPr>
            <w:tcW w:w="1745" w:type="dxa"/>
          </w:tcPr>
          <w:p>
            <w:pPr>
              <w:tabs>
                <w:tab w:val="left" w:pos="551"/>
              </w:tabs>
              <w:jc w:val="left"/>
              <w:rPr>
                <w:rFonts w:eastAsiaTheme="minorEastAsia"/>
                <w:lang w:val="en-US" w:eastAsia="zh-CN"/>
              </w:rPr>
            </w:pPr>
            <w:r>
              <w:rPr>
                <w:rFonts w:eastAsia="游明朝"/>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DOCOMO</w:t>
            </w:r>
          </w:p>
        </w:tc>
        <w:tc>
          <w:tcPr>
            <w:tcW w:w="1745" w:type="dxa"/>
          </w:tcPr>
          <w:p>
            <w:pPr>
              <w:tabs>
                <w:tab w:val="left" w:pos="551"/>
              </w:tabs>
              <w:jc w:val="left"/>
              <w:rPr>
                <w:rFonts w:eastAsiaTheme="minorEastAsia"/>
                <w:lang w:val="fr-FR" w:eastAsia="zh-CN"/>
              </w:rPr>
            </w:pPr>
            <w:r>
              <w:rPr>
                <w:rFonts w:eastAsia="游明朝"/>
                <w:lang w:val="fr-FR" w:eastAsia="ja-JP"/>
              </w:rPr>
              <w:t>At least PR2, PR3, PR5</w:t>
            </w:r>
          </w:p>
        </w:tc>
        <w:tc>
          <w:tcPr>
            <w:tcW w:w="6415" w:type="dxa"/>
          </w:tcPr>
          <w:p>
            <w:pPr>
              <w:rPr>
                <w:rFonts w:eastAsiaTheme="minorEastAsia"/>
                <w:lang w:val="en-US" w:eastAsia="zh-CN"/>
              </w:rPr>
            </w:pPr>
            <w:r>
              <w:rPr>
                <w:rFonts w:eastAsia="游明朝"/>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游明朝"/>
                <w:lang w:val="en-US" w:eastAsia="ja-JP"/>
              </w:rPr>
              <w:t>Panasonic</w:t>
            </w:r>
          </w:p>
        </w:tc>
        <w:tc>
          <w:tcPr>
            <w:tcW w:w="1745" w:type="dxa"/>
          </w:tcPr>
          <w:p>
            <w:pPr>
              <w:tabs>
                <w:tab w:val="left" w:pos="551"/>
              </w:tabs>
              <w:rPr>
                <w:rFonts w:eastAsia="游明朝"/>
                <w:lang w:val="en-US" w:eastAsia="ja-JP"/>
              </w:rPr>
            </w:pPr>
            <w:r>
              <w:rPr>
                <w:rFonts w:eastAsia="游明朝"/>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Theme="minorEastAsia"/>
                <w:lang w:val="en-US" w:eastAsia="zh-CN"/>
              </w:rPr>
              <w:t>Sierra Wireless</w:t>
            </w:r>
          </w:p>
        </w:tc>
        <w:tc>
          <w:tcPr>
            <w:tcW w:w="1745" w:type="dxa"/>
          </w:tcPr>
          <w:p>
            <w:pPr>
              <w:tabs>
                <w:tab w:val="left" w:pos="551"/>
              </w:tabs>
              <w:rPr>
                <w:rFonts w:eastAsia="游明朝"/>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游明朝"/>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游明朝"/>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游明朝"/>
                <w:lang w:eastAsia="ja-JP"/>
              </w:rPr>
            </w:pPr>
            <w:r>
              <w:rPr>
                <w:rFonts w:eastAsia="游明朝"/>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游明朝"/>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eastAsiaTheme="minorEastAsia"/>
                <w:lang w:val="en-US" w:eastAsia="zh-CN"/>
              </w:rPr>
              <w:t>Intel</w:t>
            </w:r>
          </w:p>
        </w:tc>
        <w:tc>
          <w:tcPr>
            <w:tcW w:w="1745" w:type="dxa"/>
          </w:tcPr>
          <w:p>
            <w:pPr>
              <w:tabs>
                <w:tab w:val="left" w:pos="551"/>
              </w:tabs>
              <w:rPr>
                <w:rFonts w:eastAsia="游明朝"/>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eastAsia="ja-JP"/>
              </w:rPr>
            </w:pPr>
            <w:r>
              <w:rPr>
                <w:rFonts w:hint="eastAsia" w:eastAsia="游明朝"/>
                <w:lang w:eastAsia="ja-JP"/>
              </w:rPr>
              <w:t>P</w:t>
            </w:r>
            <w:r>
              <w:rPr>
                <w:rFonts w:eastAsia="游明朝"/>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游明朝"/>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745" w:type="dxa"/>
          </w:tcPr>
          <w:p>
            <w:pPr>
              <w:tabs>
                <w:tab w:val="left" w:pos="551"/>
              </w:tabs>
              <w:rPr>
                <w:rFonts w:hint="eastAsia" w:eastAsia="游明朝"/>
                <w:lang w:eastAsia="ja-JP"/>
              </w:rPr>
            </w:pPr>
            <w:r>
              <w:rPr>
                <w:rFonts w:hint="eastAsia" w:eastAsia="游明朝"/>
                <w:lang w:eastAsia="ja-JP"/>
              </w:rPr>
              <w:t>Y</w:t>
            </w:r>
          </w:p>
        </w:tc>
        <w:tc>
          <w:tcPr>
            <w:tcW w:w="6415"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745" w:type="dxa"/>
            <w:vAlign w:val="top"/>
          </w:tcPr>
          <w:p>
            <w:pPr>
              <w:tabs>
                <w:tab w:val="left" w:pos="551"/>
              </w:tabs>
              <w:rPr>
                <w:rFonts w:hint="eastAsia" w:ascii="Times New Roman" w:hAnsi="Times New Roman" w:cs="Times New Roman" w:eastAsiaTheme="minorEastAsia"/>
                <w:lang w:val="en-GB" w:eastAsia="ja-JP" w:bidi="ar-SA"/>
              </w:rPr>
            </w:pPr>
          </w:p>
        </w:tc>
        <w:tc>
          <w:tcPr>
            <w:tcW w:w="6415" w:type="dxa"/>
            <w:vAlign w:val="top"/>
          </w:tcPr>
          <w:p>
            <w:pPr>
              <w:rPr>
                <w:rFonts w:hint="default" w:ascii="Times New Roman" w:hAnsi="Times New Roman" w:eastAsia="宋体" w:cs="Times New Roman"/>
                <w:lang w:val="en-US" w:eastAsia="ja-JP" w:bidi="ar-SA"/>
              </w:rPr>
            </w:pPr>
            <w:r>
              <w:rPr>
                <w:rFonts w:hint="eastAsia" w:eastAsia="宋体"/>
                <w:lang w:val="en-US" w:eastAsia="zh-CN"/>
              </w:rPr>
              <w:t xml:space="preserve">If BW3 is supported for peak data rate reduction, we think PR1, PR2 and PR3 (if needed) should be optional. </w:t>
            </w: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501" w:type="dxa"/>
          </w:tcPr>
          <w:p>
            <w:pPr>
              <w:tabs>
                <w:tab w:val="left" w:pos="551"/>
              </w:tabs>
              <w:rPr>
                <w:rFonts w:eastAsia="游明朝"/>
                <w:lang w:val="en-US" w:eastAsia="ja-JP"/>
              </w:rPr>
            </w:pPr>
            <w:r>
              <w:rPr>
                <w:rFonts w:hint="eastAsia" w:eastAsia="游明朝"/>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1501" w:type="dxa"/>
          </w:tcPr>
          <w:p>
            <w:pPr>
              <w:tabs>
                <w:tab w:val="left" w:pos="551"/>
              </w:tabs>
              <w:rPr>
                <w:rFonts w:hint="eastAsia" w:eastAsia="游明朝"/>
                <w:lang w:val="en-US" w:eastAsia="ja-JP"/>
              </w:rPr>
            </w:pPr>
            <w:r>
              <w:rPr>
                <w:rFonts w:hint="eastAsia" w:eastAsia="游明朝"/>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501"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6659" w:type="dxa"/>
          </w:tcPr>
          <w:p>
            <w:pPr>
              <w:rPr>
                <w:rFonts w:eastAsia="Malgun Gothic"/>
                <w:lang w:val="en-US" w:eastAsia="ko-KR"/>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eastAsia="ja-JP"/>
              </w:rPr>
            </w:pPr>
            <w:r>
              <w:rPr>
                <w:rFonts w:hint="eastAsia" w:eastAsia="游明朝"/>
                <w:lang w:eastAsia="ja-JP"/>
              </w:rPr>
              <w:t>P</w:t>
            </w:r>
            <w:r>
              <w:rPr>
                <w:rFonts w:eastAsia="游明朝"/>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游明朝"/>
                <w:lang w:eastAsia="ja-JP"/>
              </w:rPr>
            </w:pPr>
            <w:r>
              <w:rPr>
                <w:rFonts w:hint="eastAsia" w:eastAsia="游明朝"/>
                <w:lang w:val="en-US" w:eastAsia="ja-JP"/>
              </w:rPr>
              <w:t>W</w:t>
            </w:r>
            <w:r>
              <w:rPr>
                <w:rFonts w:eastAsia="游明朝"/>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hint="eastAsia" w:eastAsia="游明朝"/>
                <w:lang w:val="en-US" w:eastAsia="ja-JP"/>
              </w:rPr>
            </w:pPr>
            <w:r>
              <w:rPr>
                <w:rFonts w:eastAsia="游明朝"/>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501" w:type="dxa"/>
            <w:vAlign w:val="top"/>
          </w:tcPr>
          <w:p>
            <w:pPr>
              <w:tabs>
                <w:tab w:val="left" w:pos="551"/>
              </w:tabs>
              <w:jc w:val="left"/>
              <w:rPr>
                <w:rFonts w:ascii="Times New Roman" w:hAnsi="Times New Roman" w:cs="Times New Roman" w:eastAsiaTheme="minorEastAsia"/>
                <w:lang w:val="en-US" w:eastAsia="zh-CN" w:bidi="ar-SA"/>
              </w:rPr>
            </w:pPr>
          </w:p>
        </w:tc>
        <w:tc>
          <w:tcPr>
            <w:tcW w:w="6659" w:type="dxa"/>
            <w:vAlign w:val="top"/>
          </w:tcPr>
          <w:p>
            <w:pPr>
              <w:rPr>
                <w:rFonts w:hint="default" w:ascii="Times New Roman" w:hAnsi="Times New Roman" w:eastAsia="宋体" w:cs="Times New Roman"/>
                <w:lang w:val="en-US" w:eastAsia="ja-JP" w:bidi="ar-SA"/>
              </w:rPr>
            </w:pPr>
            <w:r>
              <w:rPr>
                <w:rFonts w:hint="eastAsia" w:eastAsia="宋体"/>
                <w:lang w:val="en-US" w:eastAsia="zh-CN"/>
              </w:rPr>
              <w:t>We are open to study them as the optional evaluation.</w:t>
            </w:r>
          </w:p>
        </w:tc>
      </w:tr>
    </w:tbl>
    <w:p>
      <w:pPr>
        <w:rPr>
          <w:highlight w:val="magenta"/>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游明朝"/>
                <w:lang w:eastAsia="ja-JP"/>
              </w:rPr>
            </w:pPr>
            <w:r>
              <w:rPr>
                <w:rFonts w:hint="eastAsia" w:eastAsia="游明朝"/>
                <w:lang w:eastAsia="ja-JP"/>
              </w:rPr>
              <w:t>P</w:t>
            </w:r>
            <w:r>
              <w:rPr>
                <w:rFonts w:eastAsia="游明朝"/>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游明朝"/>
                <w:lang w:val="en-US" w:eastAsia="ja-JP"/>
              </w:rPr>
              <w:t>W</w:t>
            </w:r>
            <w:r>
              <w:rPr>
                <w:rFonts w:eastAsia="游明朝"/>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Theme="minorEastAsia"/>
                <w:lang w:eastAsia="zh-CN"/>
              </w:rPr>
            </w:pPr>
            <w:r>
              <w:rPr>
                <w:rFonts w:hint="eastAsia" w:eastAsia="游明朝"/>
                <w:lang w:eastAsia="ja-JP"/>
              </w:rPr>
              <w:t>D</w:t>
            </w:r>
            <w:r>
              <w:rPr>
                <w:rFonts w:eastAsia="游明朝"/>
                <w:lang w:eastAsia="ja-JP"/>
              </w:rPr>
              <w:t>OCOMO</w:t>
            </w:r>
          </w:p>
        </w:tc>
        <w:tc>
          <w:tcPr>
            <w:tcW w:w="1501" w:type="dxa"/>
          </w:tcPr>
          <w:p>
            <w:pPr>
              <w:tabs>
                <w:tab w:val="left" w:pos="551"/>
              </w:tabs>
              <w:jc w:val="left"/>
              <w:rPr>
                <w:rFonts w:eastAsiaTheme="minorEastAsia"/>
                <w:lang w:eastAsia="zh-CN"/>
              </w:rPr>
            </w:pPr>
            <w:r>
              <w:rPr>
                <w:rFonts w:eastAsia="游明朝"/>
                <w:lang w:eastAsia="ja-JP"/>
              </w:rPr>
              <w:t>N</w:t>
            </w:r>
          </w:p>
        </w:tc>
        <w:tc>
          <w:tcPr>
            <w:tcW w:w="6659" w:type="dxa"/>
          </w:tcPr>
          <w:p>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1501" w:type="dxa"/>
            <w:vAlign w:val="top"/>
          </w:tcPr>
          <w:p>
            <w:pPr>
              <w:tabs>
                <w:tab w:val="left" w:pos="551"/>
              </w:tabs>
              <w:jc w:val="left"/>
              <w:rPr>
                <w:rFonts w:hint="default" w:ascii="Times New Roman" w:hAnsi="Times New Roman" w:cs="Times New Roman" w:eastAsiaTheme="minorEastAsia"/>
                <w:lang w:val="en-US" w:eastAsia="ja-JP" w:bidi="ar-SA"/>
              </w:rPr>
            </w:pPr>
            <w:r>
              <w:rPr>
                <w:rFonts w:hint="eastAsia" w:eastAsiaTheme="minorEastAsia"/>
                <w:lang w:val="en-US" w:eastAsia="zh-CN"/>
              </w:rPr>
              <w:t>Y</w:t>
            </w:r>
          </w:p>
        </w:tc>
        <w:tc>
          <w:tcPr>
            <w:tcW w:w="6659" w:type="dxa"/>
            <w:vAlign w:val="top"/>
          </w:tcPr>
          <w:p>
            <w:pPr>
              <w:rPr>
                <w:rFonts w:hint="default" w:ascii="Times New Roman" w:hAnsi="Times New Roman" w:eastAsia="宋体" w:cs="Times New Roman"/>
                <w:lang w:val="en-US" w:eastAsia="ja-JP" w:bidi="ar-SA"/>
              </w:rPr>
            </w:pPr>
            <w:r>
              <w:rPr>
                <w:rFonts w:hint="eastAsia" w:eastAsia="宋体"/>
                <w:lang w:val="en-US" w:eastAsia="zh-CN"/>
              </w:rPr>
              <w:t xml:space="preserve">Similar complexity reduction between BW3 and PR3 is observed. Study one of them would be enough. </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501" w:type="dxa"/>
          </w:tcPr>
          <w:p>
            <w:pPr>
              <w:tabs>
                <w:tab w:val="left" w:pos="551"/>
              </w:tabs>
              <w:jc w:val="left"/>
              <w:rPr>
                <w:rFonts w:hint="eastAsia" w:eastAsiaTheme="minorEastAsia"/>
                <w:lang w:val="en-US" w:eastAsia="zh-CN"/>
              </w:rPr>
            </w:pPr>
            <w:r>
              <w:rPr>
                <w:rFonts w:hint="eastAsia" w:eastAsia="游明朝"/>
                <w:lang w:val="en-US" w:eastAsia="ja-JP"/>
              </w:rPr>
              <w:t>Y</w:t>
            </w:r>
          </w:p>
        </w:tc>
        <w:tc>
          <w:tcPr>
            <w:tcW w:w="6659" w:type="dxa"/>
          </w:tcPr>
          <w:p>
            <w:pPr>
              <w:rPr>
                <w:rFonts w:hint="eastAsia" w:eastAsiaTheme="minorEastAsia"/>
                <w:lang w:val="en-US" w:eastAsia="zh-CN"/>
              </w:rPr>
            </w:pPr>
            <w:r>
              <w:rPr>
                <w:rFonts w:eastAsia="游明朝"/>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501"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659" w:type="dxa"/>
          </w:tcPr>
          <w:p>
            <w:pPr>
              <w:rPr>
                <w:rFonts w:eastAsia="游明朝"/>
                <w:lang w:val="en-US" w:eastAsia="ja-JP"/>
              </w:rPr>
            </w:pP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hint="eastAsia" w:eastAsiaTheme="minorEastAsia"/>
                <w:lang w:val="en-US" w:eastAsia="zh-CN"/>
              </w:rPr>
            </w:pPr>
            <w:r>
              <w:rPr>
                <w:rFonts w:hint="eastAsia" w:eastAsia="游明朝"/>
                <w:lang w:val="en-US" w:eastAsia="ja-JP"/>
              </w:rPr>
              <w:t>D</w:t>
            </w:r>
            <w:r>
              <w:rPr>
                <w:rFonts w:eastAsia="游明朝"/>
                <w:lang w:val="en-US" w:eastAsia="ja-JP"/>
              </w:rPr>
              <w:t>OCOMO</w:t>
            </w:r>
          </w:p>
        </w:tc>
        <w:tc>
          <w:tcPr>
            <w:tcW w:w="1501" w:type="dxa"/>
          </w:tcPr>
          <w:p>
            <w:pPr>
              <w:tabs>
                <w:tab w:val="left" w:pos="551"/>
              </w:tabs>
              <w:jc w:val="left"/>
              <w:rPr>
                <w:rFonts w:hint="eastAsia" w:eastAsiaTheme="minorEastAsia"/>
                <w:lang w:val="en-US" w:eastAsia="zh-CN"/>
              </w:rPr>
            </w:pPr>
            <w:r>
              <w:rPr>
                <w:rFonts w:hint="eastAsia" w:eastAsia="游明朝"/>
                <w:lang w:val="en-US" w:eastAsia="ja-JP"/>
              </w:rPr>
              <w:t>Y</w:t>
            </w:r>
          </w:p>
        </w:tc>
        <w:tc>
          <w:tcPr>
            <w:tcW w:w="6659" w:type="dxa"/>
          </w:tcPr>
          <w:p>
            <w:pPr>
              <w:rPr>
                <w:rFonts w:hint="eastAsia" w:eastAsiaTheme="minorEastAsia"/>
                <w:lang w:val="en-US" w:eastAsia="zh-CN"/>
              </w:rPr>
            </w:pPr>
            <w:r>
              <w:rPr>
                <w:rFonts w:eastAsia="游明朝"/>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501"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N</w:t>
            </w:r>
          </w:p>
        </w:tc>
        <w:tc>
          <w:tcPr>
            <w:tcW w:w="6659"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NEC</w:t>
            </w:r>
          </w:p>
        </w:tc>
        <w:tc>
          <w:tcPr>
            <w:tcW w:w="1372" w:type="dxa"/>
          </w:tcPr>
          <w:p>
            <w:pPr>
              <w:tabs>
                <w:tab w:val="left" w:pos="551"/>
              </w:tabs>
              <w:jc w:val="left"/>
              <w:rPr>
                <w:b/>
                <w:bCs/>
                <w:lang w:val="en-US"/>
              </w:rPr>
            </w:pPr>
            <w:r>
              <w:rPr>
                <w:rFonts w:eastAsia="游明朝"/>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jc w:val="left"/>
              <w:rPr>
                <w:rFonts w:eastAsiaTheme="minorEastAsia"/>
                <w:lang w:val="en-US" w:eastAsia="zh-CN"/>
              </w:rPr>
            </w:pPr>
            <w:r>
              <w:rPr>
                <w:rFonts w:eastAsia="游明朝"/>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Spreadtrum</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DOCOMO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Malgun Gothic"/>
                <w:lang w:val="en-US" w:eastAsia="ko-KR"/>
              </w:rPr>
              <w:t>LGE</w:t>
            </w:r>
          </w:p>
        </w:tc>
        <w:tc>
          <w:tcPr>
            <w:tcW w:w="1372" w:type="dxa"/>
          </w:tcPr>
          <w:p>
            <w:pPr>
              <w:tabs>
                <w:tab w:val="left" w:pos="551"/>
              </w:tabs>
              <w:rPr>
                <w:rFonts w:eastAsia="游明朝"/>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p>
        </w:tc>
        <w:tc>
          <w:tcPr>
            <w:tcW w:w="1372" w:type="dxa"/>
            <w:vAlign w:val="top"/>
          </w:tcPr>
          <w:p>
            <w:pPr>
              <w:tabs>
                <w:tab w:val="left" w:pos="551"/>
              </w:tabs>
              <w:rPr>
                <w:rFonts w:hint="default" w:ascii="Times New Roman" w:hAnsi="Times New Roman" w:cs="Times New Roman" w:eastAsiaTheme="minorEastAsia"/>
                <w:lang w:val="en-US" w:eastAsia="zh-CN" w:bidi="ar-SA"/>
              </w:rPr>
            </w:pPr>
          </w:p>
        </w:tc>
        <w:tc>
          <w:tcPr>
            <w:tcW w:w="6780" w:type="dxa"/>
          </w:tcPr>
          <w:p>
            <w:pPr>
              <w:rPr>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36"/>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36"/>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that the combination of complexity reduction techniques needs to be considered to achieve further complexity reduction compared to Rel-17 RedCap.</w:t>
            </w:r>
            <w:r>
              <w:rPr>
                <w:rFonts w:eastAsia="游明朝"/>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游明朝"/>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游明朝"/>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游明朝"/>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r>
              <w:rPr>
                <w:rFonts w:eastAsia="游明朝"/>
                <w:lang w:val="en-US" w:eastAsia="ja-JP"/>
              </w:rPr>
              <w:t>Y</w:t>
            </w:r>
          </w:p>
        </w:tc>
        <w:tc>
          <w:tcPr>
            <w:tcW w:w="6780" w:type="dxa"/>
          </w:tcPr>
          <w:p>
            <w:pPr>
              <w:rPr>
                <w:rFonts w:eastAsiaTheme="minorEastAsia"/>
                <w:lang w:val="en-US" w:eastAsia="zh-CN"/>
              </w:rPr>
            </w:pPr>
            <w:r>
              <w:rPr>
                <w:rFonts w:eastAsia="游明朝"/>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0" w:type="dxa"/>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37"/>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38"/>
        </w:numPr>
        <w:rPr>
          <w:sz w:val="20"/>
          <w:szCs w:val="22"/>
          <w:lang w:val="en-US"/>
        </w:rPr>
      </w:pPr>
      <w:r>
        <w:rPr>
          <w:sz w:val="20"/>
          <w:szCs w:val="22"/>
          <w:lang w:val="en-US"/>
        </w:rPr>
        <w:t>HD-FDD complexity reduction [31, 32, 35]</w:t>
      </w:r>
    </w:p>
    <w:p>
      <w:pPr>
        <w:pStyle w:val="49"/>
        <w:numPr>
          <w:ilvl w:val="0"/>
          <w:numId w:val="38"/>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Panasonic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Sierra Wireless</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Spreadtrum</w:t>
            </w:r>
          </w:p>
        </w:tc>
        <w:tc>
          <w:tcPr>
            <w:tcW w:w="1372" w:type="dxa"/>
          </w:tcPr>
          <w:p>
            <w:pPr>
              <w:tabs>
                <w:tab w:val="left" w:pos="551"/>
              </w:tabs>
              <w:rPr>
                <w:rFonts w:eastAsia="游明朝"/>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Qualcomm</w:t>
            </w:r>
          </w:p>
        </w:tc>
        <w:tc>
          <w:tcPr>
            <w:tcW w:w="1372" w:type="dxa"/>
          </w:tcPr>
          <w:p>
            <w:pPr>
              <w:tabs>
                <w:tab w:val="left" w:pos="551"/>
              </w:tabs>
              <w:rPr>
                <w:rFonts w:eastAsiaTheme="minorEastAsia"/>
                <w:lang w:val="en-US" w:eastAsia="zh-CN"/>
              </w:rPr>
            </w:pPr>
            <w:r>
              <w:rPr>
                <w:rFonts w:eastAsia="游明朝"/>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OPPO</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游明朝"/>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游明朝"/>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We support to study all 3 addit</w:t>
            </w:r>
            <w:bookmarkStart w:id="20" w:name="_GoBack"/>
            <w:bookmarkEnd w:id="20"/>
            <w:r>
              <w:rPr>
                <w:lang w:val="en-US"/>
              </w:rPr>
              <w:t xml:space="preserve">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rPr>
              <w:t>CMCC</w:t>
            </w:r>
          </w:p>
        </w:tc>
        <w:tc>
          <w:tcPr>
            <w:tcW w:w="1372" w:type="dxa"/>
          </w:tcPr>
          <w:p>
            <w:pPr>
              <w:tabs>
                <w:tab w:val="left" w:pos="551"/>
              </w:tabs>
              <w:rPr>
                <w:rFonts w:eastAsiaTheme="minorEastAsia"/>
                <w:lang w:val="en-US" w:eastAsia="zh-CN"/>
              </w:rPr>
            </w:pPr>
          </w:p>
        </w:tc>
        <w:tc>
          <w:tcPr>
            <w:tcW w:w="6780"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游明朝"/>
                <w:lang w:val="en-US" w:eastAsia="ja-JP"/>
              </w:rPr>
              <w:t xml:space="preserve">We prefer to study reduced number of </w:t>
            </w:r>
            <w:r>
              <w:rPr>
                <w:rFonts w:hint="eastAsia" w:eastAsia="游明朝"/>
                <w:lang w:val="en-US" w:eastAsia="ja-JP"/>
              </w:rPr>
              <w:t>H</w:t>
            </w:r>
            <w:r>
              <w:rPr>
                <w:rFonts w:eastAsia="游明朝"/>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ja-JP" w:bidi="ar-SA"/>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bl>
    <w:p>
      <w:pPr>
        <w:tabs>
          <w:tab w:val="left" w:pos="5510"/>
        </w:tabs>
        <w:rPr>
          <w:lang w:val="en-US"/>
        </w:rPr>
      </w:pPr>
      <w:r>
        <w:rPr>
          <w:lang w:val="en-US"/>
        </w:rPr>
        <w:tab/>
      </w:r>
    </w:p>
    <w:p>
      <w:pPr>
        <w:pStyle w:val="2"/>
        <w:numPr>
          <w:ilvl w:val="0"/>
          <w:numId w:val="0"/>
        </w:numPr>
        <w:ind w:left="432" w:hanging="432"/>
        <w:rPr>
          <w:lang w:val="en-US"/>
        </w:rPr>
      </w:pPr>
      <w:r>
        <w:rPr>
          <w:lang w:val="en-US"/>
        </w:rPr>
        <w:t>References</w:t>
      </w:r>
    </w:p>
    <w:bookmarkEnd w:id="1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35">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6"/>
  </w:num>
  <w:num w:numId="22">
    <w:abstractNumId w:val="30"/>
  </w:num>
  <w:num w:numId="23">
    <w:abstractNumId w:val="16"/>
  </w:num>
  <w:num w:numId="24">
    <w:abstractNumId w:val="27"/>
  </w:num>
  <w:num w:numId="25">
    <w:abstractNumId w:val="20"/>
  </w:num>
  <w:num w:numId="26">
    <w:abstractNumId w:val="15"/>
  </w:num>
  <w:num w:numId="27">
    <w:abstractNumId w:val="28"/>
  </w:num>
  <w:num w:numId="28">
    <w:abstractNumId w:val="29"/>
  </w:num>
  <w:num w:numId="29">
    <w:abstractNumId w:val="21"/>
  </w:num>
  <w:num w:numId="30">
    <w:abstractNumId w:val="22"/>
  </w:num>
  <w:num w:numId="31">
    <w:abstractNumId w:val="31"/>
  </w:num>
  <w:num w:numId="32">
    <w:abstractNumId w:val="37"/>
  </w:num>
  <w:num w:numId="33">
    <w:abstractNumId w:val="33"/>
  </w:num>
  <w:num w:numId="34">
    <w:abstractNumId w:val="24"/>
  </w:num>
  <w:num w:numId="35">
    <w:abstractNumId w:val="5"/>
  </w:num>
  <w:num w:numId="36">
    <w:abstractNumId w:val="6"/>
  </w:num>
  <w:num w:numId="37">
    <w:abstractNumId w:val="39"/>
  </w:num>
  <w:num w:numId="38">
    <w:abstractNumId w:val="38"/>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63ADA918-949F-4A00-9C8D-5F76CE273424}">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3F56796C-ADE7-46D7-9A06-8D0B6482E7A5}">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46</Pages>
  <Words>17567</Words>
  <Characters>100132</Characters>
  <Lines>834</Lines>
  <Paragraphs>234</Paragraphs>
  <TotalTime>0</TotalTime>
  <ScaleCrop>false</ScaleCrop>
  <LinksUpToDate>false</LinksUpToDate>
  <CharactersWithSpaces>117465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2022-05-16T09:43:00Z</dcterms:created>
  <dc:creator>Johan Bergman</dc:creator>
  <cp:lastModifiedBy>ZTE-Youjun</cp:lastModifiedBy>
  <dcterms:modified xsi:type="dcterms:W3CDTF">2022-05-16T11:31:17Z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