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942954">
        <w:tc>
          <w:tcPr>
            <w:tcW w:w="0" w:type="auto"/>
            <w:shd w:val="clear" w:color="auto" w:fill="auto"/>
          </w:tcPr>
          <w:p w14:paraId="72663723" w14:textId="77777777" w:rsidR="00AF06A1" w:rsidRPr="00ED2E90" w:rsidRDefault="00AF06A1" w:rsidP="00942954">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942954">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942954">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942954">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942954">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942954">
            <w:pPr>
              <w:pStyle w:val="TAL"/>
              <w:rPr>
                <w:rFonts w:cs="Arial"/>
                <w:color w:val="000000"/>
                <w:szCs w:val="18"/>
              </w:rPr>
            </w:pPr>
          </w:p>
        </w:tc>
        <w:tc>
          <w:tcPr>
            <w:tcW w:w="0" w:type="auto"/>
            <w:shd w:val="clear" w:color="auto" w:fill="auto"/>
          </w:tcPr>
          <w:p w14:paraId="40B58C28" w14:textId="77777777" w:rsidR="00AF06A1" w:rsidRPr="00ED2E90" w:rsidRDefault="00AF06A1" w:rsidP="00942954">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942954">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942954">
            <w:pPr>
              <w:pStyle w:val="TAL"/>
              <w:rPr>
                <w:rFonts w:cs="Arial"/>
                <w:color w:val="000000"/>
                <w:szCs w:val="18"/>
              </w:rPr>
            </w:pPr>
          </w:p>
          <w:p w14:paraId="4E7B7A78" w14:textId="6C65462D" w:rsidR="00AF06A1" w:rsidRPr="00AF06A1" w:rsidRDefault="00AF06A1" w:rsidP="00942954">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942954">
            <w:pPr>
              <w:pStyle w:val="TAL"/>
              <w:rPr>
                <w:rFonts w:cs="Arial"/>
                <w:color w:val="000000"/>
                <w:szCs w:val="18"/>
              </w:rPr>
            </w:pPr>
          </w:p>
          <w:p w14:paraId="57E3D760" w14:textId="77777777" w:rsidR="00AF06A1" w:rsidRPr="00ED2E90" w:rsidRDefault="00AF06A1" w:rsidP="00942954">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942954">
            <w:pPr>
              <w:pStyle w:val="TAL"/>
              <w:rPr>
                <w:rFonts w:cs="Arial"/>
                <w:color w:val="000000"/>
                <w:szCs w:val="18"/>
              </w:rPr>
            </w:pPr>
          </w:p>
          <w:p w14:paraId="219C21BF" w14:textId="77777777" w:rsidR="00AF06A1" w:rsidRPr="00ED2E90" w:rsidRDefault="00AF06A1" w:rsidP="00942954">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942954">
            <w:pPr>
              <w:pStyle w:val="TAL"/>
              <w:rPr>
                <w:rFonts w:cs="Arial"/>
                <w:color w:val="000000"/>
                <w:szCs w:val="18"/>
              </w:rPr>
            </w:pPr>
          </w:p>
          <w:p w14:paraId="65719EE0" w14:textId="77777777" w:rsidR="00AF06A1" w:rsidRPr="00ED2E90" w:rsidRDefault="00AF06A1" w:rsidP="00942954">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942954">
            <w:pPr>
              <w:pStyle w:val="TAL"/>
              <w:rPr>
                <w:rFonts w:cs="Arial"/>
                <w:color w:val="000000"/>
                <w:szCs w:val="18"/>
              </w:rPr>
            </w:pPr>
          </w:p>
          <w:p w14:paraId="48CBBB5C" w14:textId="77777777" w:rsidR="00AF06A1" w:rsidRPr="0003005B" w:rsidRDefault="00AF06A1" w:rsidP="00942954">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942954">
            <w:pPr>
              <w:pStyle w:val="TAL"/>
              <w:rPr>
                <w:rFonts w:cs="Arial"/>
                <w:color w:val="000000"/>
                <w:szCs w:val="18"/>
              </w:rPr>
            </w:pPr>
          </w:p>
          <w:p w14:paraId="7D7C6BB3" w14:textId="4D7E37A1" w:rsidR="00AF06A1" w:rsidRPr="00ED2E90" w:rsidRDefault="00AF06A1" w:rsidP="00942954">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3C9278A8" w14:textId="42425200"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942954">
        <w:tc>
          <w:tcPr>
            <w:tcW w:w="0" w:type="auto"/>
            <w:shd w:val="clear" w:color="auto" w:fill="auto"/>
          </w:tcPr>
          <w:p w14:paraId="5A2B96DA" w14:textId="77777777" w:rsidR="009A5954" w:rsidRPr="00ED2E90" w:rsidRDefault="009A5954" w:rsidP="0094295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942954">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942954">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942954">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942954">
            <w:pPr>
              <w:ind w:left="46"/>
              <w:rPr>
                <w:rFonts w:cs="Arial"/>
                <w:color w:val="000000"/>
                <w:sz w:val="18"/>
                <w:szCs w:val="18"/>
              </w:rPr>
            </w:pPr>
          </w:p>
          <w:p w14:paraId="51938A5C" w14:textId="77777777" w:rsidR="009A5954" w:rsidRPr="00ED2E90" w:rsidRDefault="009A5954" w:rsidP="00942954">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942954">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942954">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942954">
            <w:pPr>
              <w:pStyle w:val="TAL"/>
              <w:rPr>
                <w:rFonts w:cs="Arial"/>
                <w:color w:val="000000"/>
                <w:szCs w:val="18"/>
              </w:rPr>
            </w:pPr>
          </w:p>
        </w:tc>
        <w:tc>
          <w:tcPr>
            <w:tcW w:w="0" w:type="auto"/>
            <w:shd w:val="clear" w:color="auto" w:fill="auto"/>
          </w:tcPr>
          <w:p w14:paraId="44FD98D7" w14:textId="77777777" w:rsidR="009A5954" w:rsidRPr="00ED2E90" w:rsidRDefault="009A5954" w:rsidP="00942954">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942954">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942954">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942954">
            <w:pPr>
              <w:pStyle w:val="TAL"/>
              <w:rPr>
                <w:rFonts w:cs="Arial"/>
                <w:color w:val="000000"/>
                <w:szCs w:val="18"/>
              </w:rPr>
            </w:pPr>
          </w:p>
          <w:p w14:paraId="3D3E1B2A" w14:textId="4887299D" w:rsidR="009A5954" w:rsidRDefault="009A5954" w:rsidP="00942954">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942954">
            <w:pPr>
              <w:pStyle w:val="TAL"/>
              <w:rPr>
                <w:rFonts w:cs="Arial"/>
                <w:color w:val="000000"/>
                <w:szCs w:val="18"/>
              </w:rPr>
            </w:pPr>
          </w:p>
          <w:p w14:paraId="4CAD0E72" w14:textId="50885E3D" w:rsidR="00CD70B8" w:rsidRPr="00C444AC" w:rsidRDefault="00CD70B8" w:rsidP="00942954">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942954">
            <w:pPr>
              <w:pStyle w:val="TAL"/>
              <w:rPr>
                <w:rFonts w:cs="Arial"/>
                <w:color w:val="000000"/>
                <w:szCs w:val="18"/>
              </w:rPr>
            </w:pPr>
          </w:p>
          <w:p w14:paraId="6734923F" w14:textId="77777777" w:rsidR="009A5954" w:rsidRPr="00ED2E90" w:rsidRDefault="009A5954" w:rsidP="00942954">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942954">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0A1C19E8" w14:textId="7E13308C" w:rsidR="007E052B" w:rsidRDefault="007E052B" w:rsidP="00427D03">
      <w:pPr>
        <w:rPr>
          <w:lang w:eastAsia="x-none"/>
        </w:rPr>
      </w:pPr>
    </w:p>
    <w:p w14:paraId="799FF12E" w14:textId="0B135B4C" w:rsidR="00CF112C" w:rsidRDefault="00942954" w:rsidP="00CF112C">
      <w:pPr>
        <w:pStyle w:val="maintext"/>
        <w:ind w:firstLineChars="90" w:firstLine="180"/>
        <w:rPr>
          <w:rFonts w:ascii="Calibri" w:hAnsi="Calibri" w:cs="Arial"/>
          <w:b/>
          <w:color w:val="000000"/>
        </w:rPr>
      </w:pPr>
      <w:r w:rsidRPr="00942954">
        <w:rPr>
          <w:rFonts w:ascii="Calibri" w:hAnsi="Calibri" w:cs="Arial"/>
          <w:b/>
          <w:color w:val="000000"/>
          <w:highlight w:val="green"/>
        </w:rPr>
        <w:t>Agreement</w:t>
      </w:r>
      <w:r w:rsidR="00CF112C" w:rsidRPr="00942954">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51"/>
        <w:gridCol w:w="2309"/>
        <w:gridCol w:w="8609"/>
        <w:gridCol w:w="551"/>
        <w:gridCol w:w="447"/>
        <w:gridCol w:w="222"/>
        <w:gridCol w:w="222"/>
        <w:gridCol w:w="711"/>
        <w:gridCol w:w="467"/>
        <w:gridCol w:w="467"/>
        <w:gridCol w:w="467"/>
        <w:gridCol w:w="4510"/>
        <w:gridCol w:w="1495"/>
      </w:tblGrid>
      <w:tr w:rsidR="00CF112C" w:rsidRPr="00ED2E90" w14:paraId="0EEAA2E9" w14:textId="77777777" w:rsidTr="00942954">
        <w:tc>
          <w:tcPr>
            <w:tcW w:w="0" w:type="auto"/>
            <w:shd w:val="clear" w:color="auto" w:fill="auto"/>
          </w:tcPr>
          <w:p w14:paraId="07F461F5" w14:textId="77777777" w:rsidR="00CF112C" w:rsidRPr="00ED2E90" w:rsidRDefault="00CF112C"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55EAB60" w14:textId="77777777" w:rsidR="00CF112C" w:rsidRPr="00ED2E90" w:rsidRDefault="00CF112C" w:rsidP="00942954">
            <w:pPr>
              <w:pStyle w:val="TAL"/>
              <w:rPr>
                <w:rFonts w:cs="Arial"/>
                <w:color w:val="000000"/>
                <w:szCs w:val="18"/>
              </w:rPr>
            </w:pPr>
            <w:r w:rsidRPr="00ED2E90">
              <w:rPr>
                <w:rFonts w:cs="Arial"/>
                <w:color w:val="000000"/>
                <w:szCs w:val="18"/>
              </w:rPr>
              <w:t>27-3-3</w:t>
            </w:r>
          </w:p>
        </w:tc>
        <w:tc>
          <w:tcPr>
            <w:tcW w:w="0" w:type="auto"/>
            <w:shd w:val="clear" w:color="auto" w:fill="auto"/>
          </w:tcPr>
          <w:p w14:paraId="5BE164A1" w14:textId="77777777" w:rsidR="00CF112C" w:rsidRPr="00ED2E90" w:rsidDel="002E6131" w:rsidRDefault="00CF112C" w:rsidP="00942954">
            <w:pPr>
              <w:pStyle w:val="TAL"/>
              <w:rPr>
                <w:rFonts w:eastAsia="SimSun" w:cs="Arial"/>
                <w:color w:val="000000"/>
                <w:szCs w:val="18"/>
                <w:lang w:eastAsia="zh-CN"/>
              </w:rPr>
            </w:pPr>
            <w:r w:rsidRPr="00ED2E90">
              <w:rPr>
                <w:rFonts w:cs="Arial"/>
                <w:color w:val="000000"/>
                <w:szCs w:val="18"/>
              </w:rPr>
              <w:t xml:space="preserve">DL PRS Processing Capability outside MG </w:t>
            </w:r>
            <w:r>
              <w:rPr>
                <w:rFonts w:cs="Arial"/>
                <w:color w:val="000000"/>
                <w:szCs w:val="18"/>
              </w:rPr>
              <w:t>–</w:t>
            </w:r>
            <w:r w:rsidRPr="00ED2E90">
              <w:rPr>
                <w:rFonts w:cs="Arial"/>
                <w:color w:val="000000"/>
                <w:szCs w:val="18"/>
              </w:rPr>
              <w:t xml:space="preserve"> buffering capability</w:t>
            </w:r>
          </w:p>
        </w:tc>
        <w:tc>
          <w:tcPr>
            <w:tcW w:w="0" w:type="auto"/>
            <w:shd w:val="clear" w:color="auto" w:fill="auto"/>
          </w:tcPr>
          <w:p w14:paraId="70DE5DC3" w14:textId="77777777" w:rsidR="00CF112C" w:rsidRPr="00ED2E90" w:rsidRDefault="00CF112C" w:rsidP="00942954">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1DBFE38C" w14:textId="77777777" w:rsidR="00CF112C" w:rsidRPr="00ED2E90" w:rsidRDefault="00CF112C" w:rsidP="00942954">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589464D" w14:textId="77777777" w:rsidR="00CF112C" w:rsidRPr="00ED2E90" w:rsidRDefault="00CF112C" w:rsidP="00942954">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5E5AED02" w14:textId="77777777" w:rsidR="00CF112C" w:rsidRPr="00ED2E90" w:rsidRDefault="00CF112C" w:rsidP="00942954">
            <w:pPr>
              <w:pStyle w:val="TAL"/>
              <w:rPr>
                <w:rFonts w:cs="Arial"/>
                <w:color w:val="000000"/>
                <w:szCs w:val="18"/>
              </w:rPr>
            </w:pPr>
          </w:p>
          <w:p w14:paraId="61435B4A" w14:textId="4AE5E4A4" w:rsidR="00CF112C" w:rsidRPr="00E34B9D" w:rsidRDefault="00E34B9D" w:rsidP="00942954">
            <w:pPr>
              <w:pStyle w:val="TAL"/>
              <w:rPr>
                <w:rFonts w:cs="Arial"/>
                <w:color w:val="000000"/>
                <w:szCs w:val="18"/>
                <w:highlight w:val="yellow"/>
              </w:rPr>
            </w:pPr>
            <w:r w:rsidRPr="00E34B9D">
              <w:rPr>
                <w:rFonts w:cs="Arial"/>
                <w:color w:val="ED7D31" w:themeColor="accent2"/>
                <w:szCs w:val="18"/>
                <w:highlight w:val="yellow"/>
              </w:rPr>
              <w:t>[</w:t>
            </w:r>
            <w:r w:rsidR="00CF112C" w:rsidRPr="00E34B9D">
              <w:rPr>
                <w:rFonts w:cs="Arial"/>
                <w:color w:val="000000"/>
                <w:szCs w:val="18"/>
                <w:highlight w:val="yellow"/>
              </w:rPr>
              <w:t>2.</w:t>
            </w:r>
            <w:r w:rsidR="00CF112C" w:rsidRPr="00E34B9D">
              <w:rPr>
                <w:rFonts w:cs="Arial"/>
                <w:color w:val="000000"/>
                <w:szCs w:val="18"/>
                <w:highlight w:val="yellow"/>
                <w:lang w:eastAsia="ko-KR"/>
              </w:rPr>
              <w:t xml:space="preserve"> </w:t>
            </w:r>
            <w:r w:rsidR="00CF112C" w:rsidRPr="00E34B9D">
              <w:rPr>
                <w:rFonts w:cs="Arial"/>
                <w:color w:val="4472C4" w:themeColor="accent1"/>
                <w:szCs w:val="18"/>
                <w:highlight w:val="yellow"/>
                <w:lang w:eastAsia="ko-KR"/>
              </w:rPr>
              <w:t xml:space="preserve">Maximum </w:t>
            </w:r>
            <w:r w:rsidR="00CF112C" w:rsidRPr="00E34B9D">
              <w:rPr>
                <w:rFonts w:cs="Arial"/>
                <w:color w:val="000000"/>
                <w:szCs w:val="18"/>
                <w:highlight w:val="yellow"/>
              </w:rPr>
              <w:t xml:space="preserve">duration of DL PRS symbols N in units of </w:t>
            </w:r>
            <w:proofErr w:type="spellStart"/>
            <w:r w:rsidR="00CF112C" w:rsidRPr="00E34B9D">
              <w:rPr>
                <w:rFonts w:cs="Arial"/>
                <w:color w:val="000000"/>
                <w:szCs w:val="18"/>
                <w:highlight w:val="yellow"/>
              </w:rPr>
              <w:t>ms</w:t>
            </w:r>
            <w:proofErr w:type="spellEnd"/>
            <w:r w:rsidR="00CF112C" w:rsidRPr="00E34B9D">
              <w:rPr>
                <w:rFonts w:cs="Arial"/>
                <w:color w:val="000000"/>
                <w:szCs w:val="18"/>
                <w:highlight w:val="yellow"/>
              </w:rPr>
              <w:t xml:space="preserve"> a UE can process </w:t>
            </w:r>
            <w:r w:rsidR="00CF112C" w:rsidRPr="00E34B9D">
              <w:rPr>
                <w:rFonts w:cs="Arial"/>
                <w:color w:val="4472C4" w:themeColor="accent1"/>
                <w:szCs w:val="18"/>
                <w:highlight w:val="yellow"/>
              </w:rPr>
              <w:t>in the first part of a PRS processing window</w:t>
            </w:r>
            <w:r w:rsidR="00CF112C" w:rsidRPr="00E34B9D">
              <w:rPr>
                <w:rFonts w:cs="Arial"/>
                <w:color w:val="000000"/>
                <w:szCs w:val="18"/>
                <w:highlight w:val="yellow"/>
              </w:rPr>
              <w:t xml:space="preserve"> </w:t>
            </w:r>
            <w:r w:rsidR="00CF112C" w:rsidRPr="00E34B9D">
              <w:rPr>
                <w:rFonts w:cs="Arial"/>
                <w:strike/>
                <w:color w:val="4472C4" w:themeColor="accent1"/>
                <w:szCs w:val="18"/>
                <w:highlight w:val="yellow"/>
              </w:rPr>
              <w:t xml:space="preserve">every T </w:t>
            </w:r>
            <w:proofErr w:type="spellStart"/>
            <w:r w:rsidR="00CF112C" w:rsidRPr="00E34B9D">
              <w:rPr>
                <w:rFonts w:cs="Arial"/>
                <w:strike/>
                <w:color w:val="4472C4" w:themeColor="accent1"/>
                <w:szCs w:val="18"/>
                <w:highlight w:val="yellow"/>
              </w:rPr>
              <w:t>ms</w:t>
            </w:r>
            <w:proofErr w:type="spellEnd"/>
            <w:r w:rsidR="00CF112C" w:rsidRPr="00E34B9D">
              <w:rPr>
                <w:rFonts w:cs="Arial"/>
                <w:color w:val="4472C4" w:themeColor="accent1"/>
                <w:szCs w:val="18"/>
                <w:highlight w:val="yellow"/>
              </w:rPr>
              <w:t xml:space="preserve"> </w:t>
            </w:r>
            <w:r w:rsidR="00CF112C" w:rsidRPr="00E34B9D">
              <w:rPr>
                <w:rFonts w:cs="Arial"/>
                <w:color w:val="000000"/>
                <w:szCs w:val="18"/>
                <w:highlight w:val="yellow"/>
              </w:rPr>
              <w:t xml:space="preserve">assuming maximum DL PRS bandwidth in MHz, </w:t>
            </w:r>
            <w:r w:rsidR="00CF112C" w:rsidRPr="00E34B9D">
              <w:rPr>
                <w:rFonts w:cs="Arial"/>
                <w:strike/>
                <w:color w:val="4472C4" w:themeColor="accent1"/>
                <w:szCs w:val="18"/>
                <w:highlight w:val="yellow"/>
              </w:rPr>
              <w:t>which is supported and reported by UE</w:t>
            </w:r>
            <w:r w:rsidR="00CF112C" w:rsidRPr="00E34B9D">
              <w:rPr>
                <w:rFonts w:cs="Arial"/>
                <w:color w:val="4472C4" w:themeColor="accent1"/>
                <w:szCs w:val="18"/>
                <w:highlight w:val="yellow"/>
              </w:rPr>
              <w:t xml:space="preserve"> such that the UE is capable of reporting the measurements T-N </w:t>
            </w:r>
            <w:proofErr w:type="spellStart"/>
            <w:r w:rsidR="00CF112C" w:rsidRPr="00E34B9D">
              <w:rPr>
                <w:rFonts w:cs="Arial"/>
                <w:color w:val="4472C4" w:themeColor="accent1"/>
                <w:szCs w:val="18"/>
                <w:highlight w:val="yellow"/>
              </w:rPr>
              <w:t>ms</w:t>
            </w:r>
            <w:proofErr w:type="spellEnd"/>
            <w:r w:rsidR="00CF112C" w:rsidRPr="00E34B9D">
              <w:rPr>
                <w:rFonts w:cs="Arial"/>
                <w:color w:val="4472C4" w:themeColor="accent1"/>
                <w:szCs w:val="18"/>
                <w:highlight w:val="yellow"/>
              </w:rPr>
              <w:t xml:space="preserve"> after the last PRS symbol, where</w:t>
            </w:r>
          </w:p>
          <w:p w14:paraId="7011FF7F"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a)</w:t>
            </w:r>
            <w:r w:rsidRPr="00E34B9D">
              <w:rPr>
                <w:rFonts w:cs="Arial"/>
                <w:strike/>
                <w:color w:val="4472C4" w:themeColor="accent1"/>
                <w:szCs w:val="18"/>
                <w:highlight w:val="yellow"/>
              </w:rPr>
              <w:tab/>
              <w:t xml:space="preserve">T: {8, 16, 20, 30, 40, 80, 160, 320, 640, 1280} </w:t>
            </w:r>
            <w:proofErr w:type="spellStart"/>
            <w:r w:rsidRPr="00E34B9D">
              <w:rPr>
                <w:rFonts w:cs="Arial"/>
                <w:strike/>
                <w:color w:val="4472C4" w:themeColor="accent1"/>
                <w:szCs w:val="18"/>
                <w:highlight w:val="yellow"/>
              </w:rPr>
              <w:t>ms</w:t>
            </w:r>
            <w:proofErr w:type="spellEnd"/>
            <w:r w:rsidRPr="00E34B9D">
              <w:rPr>
                <w:rFonts w:cs="Arial"/>
                <w:strike/>
                <w:color w:val="4472C4" w:themeColor="accent1"/>
                <w:szCs w:val="18"/>
                <w:highlight w:val="yellow"/>
              </w:rPr>
              <w:t xml:space="preserve">  Type 1 – sub-slot/symbol level buffering</w:t>
            </w:r>
          </w:p>
          <w:p w14:paraId="7D838E43"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b)</w:t>
            </w:r>
            <w:r w:rsidRPr="00E34B9D">
              <w:rPr>
                <w:rFonts w:cs="Arial"/>
                <w:strike/>
                <w:color w:val="4472C4" w:themeColor="accent1"/>
                <w:szCs w:val="18"/>
                <w:highlight w:val="yellow"/>
              </w:rPr>
              <w:tab/>
              <w:t xml:space="preserve">N: {0.125, 0.25, 0.5, 1, 2, 4, 6, 8, 12, 16, 20, 25, 30, 32, 35, 40, 45, 50} </w:t>
            </w:r>
            <w:proofErr w:type="spellStart"/>
            <w:r w:rsidRPr="00E34B9D">
              <w:rPr>
                <w:rFonts w:cs="Arial"/>
                <w:strike/>
                <w:color w:val="4472C4" w:themeColor="accent1"/>
                <w:szCs w:val="18"/>
                <w:highlight w:val="yellow"/>
              </w:rPr>
              <w:t>ms</w:t>
            </w:r>
            <w:proofErr w:type="spellEnd"/>
          </w:p>
          <w:p w14:paraId="3AF5AC88" w14:textId="77777777" w:rsidR="00CF112C" w:rsidRPr="00E34B9D" w:rsidRDefault="00CF112C" w:rsidP="00942954">
            <w:pPr>
              <w:pStyle w:val="TAL"/>
              <w:ind w:left="599" w:hanging="316"/>
              <w:rPr>
                <w:rFonts w:cs="Arial"/>
                <w:strike/>
                <w:color w:val="ED7D31" w:themeColor="accent2"/>
                <w:szCs w:val="18"/>
                <w:highlight w:val="yellow"/>
              </w:rPr>
            </w:pPr>
            <w:r w:rsidRPr="00E34B9D">
              <w:rPr>
                <w:rFonts w:cs="Arial"/>
                <w:strike/>
                <w:color w:val="ED7D31" w:themeColor="accent2"/>
                <w:szCs w:val="18"/>
                <w:highlight w:val="yellow"/>
              </w:rPr>
              <w:t>a)</w:t>
            </w:r>
            <w:r w:rsidRPr="00E34B9D">
              <w:rPr>
                <w:rFonts w:cs="Arial"/>
                <w:strike/>
                <w:color w:val="ED7D31" w:themeColor="accent2"/>
                <w:szCs w:val="18"/>
                <w:highlight w:val="yellow"/>
              </w:rPr>
              <w:tab/>
              <w:t xml:space="preserve">N: {0.125, 0.25, 0.5, 1, 2, 3, 4, 5, 6, 8, 12} </w:t>
            </w:r>
            <w:proofErr w:type="spellStart"/>
            <w:r w:rsidRPr="00E34B9D">
              <w:rPr>
                <w:rFonts w:cs="Arial"/>
                <w:strike/>
                <w:color w:val="ED7D31" w:themeColor="accent2"/>
                <w:szCs w:val="18"/>
                <w:highlight w:val="yellow"/>
              </w:rPr>
              <w:t>ms</w:t>
            </w:r>
            <w:proofErr w:type="spellEnd"/>
          </w:p>
          <w:p w14:paraId="7DE8B18C" w14:textId="70813D38" w:rsidR="00CF112C" w:rsidRPr="00E34B9D" w:rsidRDefault="00CF112C" w:rsidP="00942954">
            <w:pPr>
              <w:pStyle w:val="TAL"/>
              <w:ind w:left="599" w:hanging="316"/>
              <w:rPr>
                <w:rFonts w:cs="Arial"/>
                <w:color w:val="ED7D31" w:themeColor="accent2"/>
                <w:szCs w:val="18"/>
              </w:rPr>
            </w:pPr>
            <w:r w:rsidRPr="00E34B9D">
              <w:rPr>
                <w:rFonts w:cs="Arial"/>
                <w:strike/>
                <w:color w:val="ED7D31" w:themeColor="accent2"/>
                <w:szCs w:val="18"/>
                <w:highlight w:val="yellow"/>
              </w:rPr>
              <w:t>b)</w:t>
            </w:r>
            <w:r w:rsidRPr="00E34B9D">
              <w:rPr>
                <w:rFonts w:cs="Arial"/>
                <w:strike/>
                <w:color w:val="ED7D31" w:themeColor="accent2"/>
                <w:szCs w:val="18"/>
                <w:highlight w:val="yellow"/>
              </w:rPr>
              <w:tab/>
              <w:t xml:space="preserve">T: {N+4, N+5, N+6, N+8} </w:t>
            </w:r>
            <w:proofErr w:type="spellStart"/>
            <w:r w:rsidRPr="00E34B9D">
              <w:rPr>
                <w:rFonts w:cs="Arial"/>
                <w:strike/>
                <w:color w:val="ED7D31" w:themeColor="accent2"/>
                <w:szCs w:val="18"/>
                <w:highlight w:val="yellow"/>
              </w:rPr>
              <w:t>ms</w:t>
            </w:r>
            <w:proofErr w:type="spellEnd"/>
            <w:r w:rsidR="00E34B9D" w:rsidRPr="00E34B9D">
              <w:rPr>
                <w:rFonts w:cs="Arial"/>
                <w:color w:val="ED7D31" w:themeColor="accent2"/>
                <w:szCs w:val="18"/>
                <w:highlight w:val="yellow"/>
              </w:rPr>
              <w:t>]</w:t>
            </w:r>
          </w:p>
          <w:p w14:paraId="62F04763" w14:textId="77777777" w:rsidR="00CF112C" w:rsidRPr="00ED2E90" w:rsidRDefault="00CF112C" w:rsidP="00942954">
            <w:pPr>
              <w:pStyle w:val="TAL"/>
              <w:rPr>
                <w:rFonts w:cs="Arial"/>
                <w:color w:val="000000"/>
                <w:szCs w:val="18"/>
              </w:rPr>
            </w:pPr>
          </w:p>
          <w:p w14:paraId="36EF80CD" w14:textId="77777777" w:rsidR="00CF112C" w:rsidRPr="00ED2E90" w:rsidRDefault="00CF112C" w:rsidP="00942954">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1D2CF82A" w14:textId="77777777" w:rsidR="00CF112C" w:rsidRPr="00ED2E90" w:rsidRDefault="00CF112C" w:rsidP="00942954">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613925DE" w14:textId="77777777" w:rsidR="00CF112C" w:rsidRPr="00ED2E90" w:rsidDel="002E6131" w:rsidRDefault="00CF112C" w:rsidP="00942954">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686EA1D8" w14:textId="77777777" w:rsidR="00CF112C" w:rsidRPr="00ED2E90" w:rsidRDefault="00CF112C"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7743C065" w14:textId="77777777" w:rsidR="00CF112C" w:rsidRPr="00ED2E90" w:rsidRDefault="00CF112C"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D38D63A" w14:textId="77777777" w:rsidR="00CF112C" w:rsidRPr="00ED2E90" w:rsidRDefault="00CF112C" w:rsidP="00942954">
            <w:pPr>
              <w:pStyle w:val="TAL"/>
              <w:rPr>
                <w:rFonts w:cs="Arial"/>
                <w:color w:val="000000"/>
                <w:szCs w:val="18"/>
              </w:rPr>
            </w:pPr>
          </w:p>
        </w:tc>
        <w:tc>
          <w:tcPr>
            <w:tcW w:w="0" w:type="auto"/>
            <w:shd w:val="clear" w:color="auto" w:fill="auto"/>
          </w:tcPr>
          <w:p w14:paraId="087F72DF" w14:textId="77777777" w:rsidR="00CF112C" w:rsidRPr="00ED2E90" w:rsidRDefault="00CF112C" w:rsidP="00942954">
            <w:pPr>
              <w:pStyle w:val="TAL"/>
              <w:rPr>
                <w:rFonts w:eastAsia="SimSun" w:cs="Arial"/>
                <w:color w:val="000000"/>
                <w:szCs w:val="18"/>
                <w:lang w:eastAsia="zh-CN"/>
              </w:rPr>
            </w:pPr>
          </w:p>
        </w:tc>
        <w:tc>
          <w:tcPr>
            <w:tcW w:w="0" w:type="auto"/>
            <w:shd w:val="clear" w:color="auto" w:fill="auto"/>
          </w:tcPr>
          <w:p w14:paraId="1C669BF9"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277A5376"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1AE08B98"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335802C3"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6EC3B0" w14:textId="77777777" w:rsidR="00CF112C" w:rsidRPr="00ED2E90" w:rsidRDefault="00CF112C" w:rsidP="00942954">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E561066" w14:textId="5F845570" w:rsidR="00CF112C" w:rsidRDefault="00CF112C" w:rsidP="00942954">
            <w:pPr>
              <w:pStyle w:val="TAL"/>
              <w:rPr>
                <w:rFonts w:cs="Arial"/>
                <w:strike/>
                <w:color w:val="FF0000"/>
                <w:szCs w:val="18"/>
              </w:rPr>
            </w:pPr>
          </w:p>
          <w:p w14:paraId="72CE8F70" w14:textId="0682E05E" w:rsidR="006F658D" w:rsidRPr="00E34B9D" w:rsidRDefault="00E34B9D" w:rsidP="00942954">
            <w:pPr>
              <w:pStyle w:val="TAL"/>
              <w:rPr>
                <w:rFonts w:cs="Arial"/>
                <w:color w:val="ED7D31" w:themeColor="accent2"/>
                <w:szCs w:val="18"/>
                <w:highlight w:val="yellow"/>
              </w:rPr>
            </w:pPr>
            <w:r w:rsidRPr="00E34B9D">
              <w:rPr>
                <w:rFonts w:cs="Arial"/>
                <w:color w:val="ED7D31" w:themeColor="accent2"/>
                <w:szCs w:val="18"/>
                <w:highlight w:val="yellow"/>
              </w:rPr>
              <w:t>[</w:t>
            </w:r>
            <w:r w:rsidR="006F658D" w:rsidRPr="00E34B9D">
              <w:rPr>
                <w:rFonts w:cs="Arial"/>
                <w:color w:val="ED7D31" w:themeColor="accent2"/>
                <w:szCs w:val="18"/>
                <w:highlight w:val="yellow"/>
              </w:rPr>
              <w:t>Candidate 2 component values:</w:t>
            </w:r>
          </w:p>
          <w:p w14:paraId="0BE40A8A" w14:textId="77777777" w:rsidR="006F658D" w:rsidRPr="00E34B9D" w:rsidRDefault="006F658D" w:rsidP="00E34B9D">
            <w:pPr>
              <w:pStyle w:val="TAL"/>
              <w:ind w:left="316" w:hanging="316"/>
              <w:rPr>
                <w:rFonts w:cs="Arial"/>
                <w:strike/>
                <w:color w:val="ED7D31" w:themeColor="accent2"/>
                <w:szCs w:val="18"/>
                <w:highlight w:val="yellow"/>
              </w:rPr>
            </w:pPr>
            <w:r w:rsidRPr="00E34B9D">
              <w:rPr>
                <w:rFonts w:cs="Arial"/>
                <w:color w:val="ED7D31" w:themeColor="accent2"/>
                <w:szCs w:val="18"/>
                <w:highlight w:val="yellow"/>
              </w:rPr>
              <w:t>a)</w:t>
            </w:r>
            <w:r w:rsidRPr="00E34B9D">
              <w:rPr>
                <w:rFonts w:cs="Arial"/>
                <w:color w:val="ED7D31" w:themeColor="accent2"/>
                <w:szCs w:val="18"/>
                <w:highlight w:val="yellow"/>
              </w:rPr>
              <w:tab/>
              <w:t xml:space="preserve">N: {0.125, 0.25, 0.5, 1, 2, 3, 4, 5, 6, 8, 12} </w:t>
            </w:r>
            <w:proofErr w:type="spellStart"/>
            <w:r w:rsidRPr="00E34B9D">
              <w:rPr>
                <w:rFonts w:cs="Arial"/>
                <w:color w:val="ED7D31" w:themeColor="accent2"/>
                <w:szCs w:val="18"/>
                <w:highlight w:val="yellow"/>
              </w:rPr>
              <w:t>ms</w:t>
            </w:r>
            <w:proofErr w:type="spellEnd"/>
          </w:p>
          <w:p w14:paraId="4674F572" w14:textId="65E630AA" w:rsidR="006F658D" w:rsidRPr="009E75C7" w:rsidRDefault="006F658D" w:rsidP="00E34B9D">
            <w:pPr>
              <w:pStyle w:val="TAL"/>
              <w:ind w:left="316" w:hanging="316"/>
              <w:rPr>
                <w:rFonts w:cs="Arial"/>
                <w:color w:val="4472C4" w:themeColor="accent1"/>
                <w:szCs w:val="18"/>
              </w:rPr>
            </w:pPr>
            <w:r w:rsidRPr="00E34B9D">
              <w:rPr>
                <w:rFonts w:cs="Arial"/>
                <w:color w:val="ED7D31" w:themeColor="accent2"/>
                <w:szCs w:val="18"/>
                <w:highlight w:val="yellow"/>
              </w:rPr>
              <w:t>b)</w:t>
            </w:r>
            <w:r w:rsidRPr="00E34B9D">
              <w:rPr>
                <w:rFonts w:cs="Arial"/>
                <w:color w:val="ED7D31" w:themeColor="accent2"/>
                <w:szCs w:val="18"/>
                <w:highlight w:val="yellow"/>
              </w:rPr>
              <w:tab/>
              <w:t xml:space="preserve">T: {N+4, N+5, N+6, N+8} </w:t>
            </w:r>
            <w:proofErr w:type="spellStart"/>
            <w:r w:rsidRPr="00E34B9D">
              <w:rPr>
                <w:rFonts w:cs="Arial"/>
                <w:color w:val="ED7D31" w:themeColor="accent2"/>
                <w:szCs w:val="18"/>
                <w:highlight w:val="yellow"/>
              </w:rPr>
              <w:t>ms</w:t>
            </w:r>
            <w:proofErr w:type="spellEnd"/>
            <w:r w:rsidR="00E34B9D" w:rsidRPr="00E34B9D">
              <w:rPr>
                <w:rFonts w:cs="Arial"/>
                <w:color w:val="ED7D31" w:themeColor="accent2"/>
                <w:szCs w:val="18"/>
                <w:highlight w:val="yellow"/>
              </w:rPr>
              <w:t>]</w:t>
            </w:r>
          </w:p>
          <w:p w14:paraId="33894190" w14:textId="3A1B672D" w:rsidR="006F658D" w:rsidRDefault="006F658D" w:rsidP="00942954">
            <w:pPr>
              <w:pStyle w:val="TAL"/>
              <w:rPr>
                <w:rFonts w:cs="Arial"/>
                <w:strike/>
                <w:color w:val="FF0000"/>
                <w:szCs w:val="18"/>
              </w:rPr>
            </w:pPr>
          </w:p>
          <w:p w14:paraId="4851F9AC" w14:textId="77777777" w:rsidR="006F658D" w:rsidRPr="00ED2E90" w:rsidRDefault="006F658D" w:rsidP="00942954">
            <w:pPr>
              <w:pStyle w:val="TAL"/>
              <w:rPr>
                <w:rFonts w:cs="Arial"/>
                <w:strike/>
                <w:color w:val="FF0000"/>
                <w:szCs w:val="18"/>
              </w:rPr>
            </w:pPr>
          </w:p>
          <w:p w14:paraId="46C0149D" w14:textId="77777777" w:rsidR="00CF112C" w:rsidRPr="00ED2E90" w:rsidRDefault="00CF112C" w:rsidP="00942954">
            <w:pPr>
              <w:pStyle w:val="TAL"/>
              <w:rPr>
                <w:rFonts w:cs="Arial"/>
                <w:color w:val="FF0000"/>
                <w:szCs w:val="18"/>
              </w:rPr>
            </w:pPr>
            <w:r w:rsidRPr="00ED2E90">
              <w:rPr>
                <w:rFonts w:cs="Arial"/>
                <w:color w:val="FF0000"/>
                <w:szCs w:val="18"/>
              </w:rPr>
              <w:t>Need for location server to know if the feature is supported</w:t>
            </w:r>
          </w:p>
          <w:p w14:paraId="51E392BE" w14:textId="77777777" w:rsidR="00CF112C" w:rsidRPr="00ED2E90" w:rsidRDefault="00CF112C" w:rsidP="00942954">
            <w:pPr>
              <w:pStyle w:val="TAL"/>
              <w:rPr>
                <w:rFonts w:cs="Arial"/>
                <w:color w:val="FF0000"/>
                <w:szCs w:val="18"/>
              </w:rPr>
            </w:pPr>
          </w:p>
          <w:p w14:paraId="22815659" w14:textId="77777777" w:rsidR="00CF112C" w:rsidRPr="00ED2E90" w:rsidRDefault="00CF112C" w:rsidP="00942954">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56DA4735" w14:textId="77777777" w:rsidR="00CF112C" w:rsidRPr="00ED2E90"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A787246" w14:textId="77777777" w:rsidR="00CF112C" w:rsidRPr="009B580D" w:rsidRDefault="00CF112C" w:rsidP="00CF112C">
      <w:pPr>
        <w:pStyle w:val="maintext"/>
        <w:ind w:firstLineChars="90" w:firstLine="180"/>
        <w:rPr>
          <w:rFonts w:ascii="Calibri" w:hAnsi="Calibri" w:cs="Arial"/>
          <w:b/>
          <w:color w:val="000000"/>
        </w:rPr>
      </w:pPr>
    </w:p>
    <w:p w14:paraId="643E26C2" w14:textId="0EC3009D" w:rsidR="00942954" w:rsidRDefault="006040C0" w:rsidP="00A20600">
      <w:pPr>
        <w:pStyle w:val="maintext"/>
        <w:ind w:firstLineChars="90" w:firstLine="180"/>
        <w:rPr>
          <w:rFonts w:ascii="Calibri" w:hAnsi="Calibri" w:cs="Arial"/>
          <w:b/>
          <w:color w:val="000000"/>
        </w:rPr>
      </w:pPr>
      <w:r w:rsidRPr="006040C0">
        <w:rPr>
          <w:rFonts w:ascii="Calibri" w:hAnsi="Calibri" w:cs="Arial"/>
          <w:b/>
          <w:color w:val="000000"/>
          <w:highlight w:val="green"/>
        </w:rPr>
        <w:t>Agreement</w:t>
      </w:r>
      <w:r w:rsidR="00CF112C" w:rsidRPr="006040C0">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4"/>
        <w:gridCol w:w="2543"/>
        <w:gridCol w:w="6555"/>
        <w:gridCol w:w="1445"/>
        <w:gridCol w:w="447"/>
        <w:gridCol w:w="222"/>
        <w:gridCol w:w="222"/>
        <w:gridCol w:w="1391"/>
        <w:gridCol w:w="467"/>
        <w:gridCol w:w="467"/>
        <w:gridCol w:w="467"/>
        <w:gridCol w:w="4271"/>
        <w:gridCol w:w="1868"/>
      </w:tblGrid>
      <w:tr w:rsidR="00A20600" w:rsidRPr="00ED2E90" w14:paraId="0D13ED61" w14:textId="77777777" w:rsidTr="00942954">
        <w:tc>
          <w:tcPr>
            <w:tcW w:w="0" w:type="auto"/>
            <w:shd w:val="clear" w:color="auto" w:fill="auto"/>
          </w:tcPr>
          <w:p w14:paraId="6065CD6B" w14:textId="77777777" w:rsidR="00942954" w:rsidRPr="00ED2E90" w:rsidRDefault="00942954" w:rsidP="0094295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3C867B68" w14:textId="77777777" w:rsidR="00942954" w:rsidRPr="00ED2E90" w:rsidRDefault="00942954" w:rsidP="00942954">
            <w:pPr>
              <w:pStyle w:val="TAL"/>
              <w:rPr>
                <w:rFonts w:cs="Arial"/>
                <w:color w:val="000000"/>
                <w:szCs w:val="18"/>
              </w:rPr>
            </w:pPr>
            <w:r w:rsidRPr="00ED2E90">
              <w:rPr>
                <w:rFonts w:cs="Arial"/>
                <w:color w:val="000000"/>
                <w:szCs w:val="18"/>
              </w:rPr>
              <w:t>27-4-1</w:t>
            </w:r>
          </w:p>
        </w:tc>
        <w:tc>
          <w:tcPr>
            <w:tcW w:w="0" w:type="auto"/>
            <w:shd w:val="clear" w:color="auto" w:fill="auto"/>
          </w:tcPr>
          <w:p w14:paraId="0E391016"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6E6F455E" w14:textId="0A8DF466" w:rsidR="00942954" w:rsidRPr="00CF112C" w:rsidRDefault="00942954" w:rsidP="00942954">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 xml:space="preserve">1. </w:t>
            </w: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3DC511EC" w14:textId="09455A5E" w:rsidR="00942954" w:rsidRDefault="00942954" w:rsidP="00942954">
            <w:pPr>
              <w:autoSpaceDE w:val="0"/>
              <w:autoSpaceDN w:val="0"/>
              <w:adjustRightInd w:val="0"/>
              <w:snapToGrid w:val="0"/>
              <w:spacing w:afterLines="50"/>
              <w:contextualSpacing/>
              <w:rPr>
                <w:rFonts w:cs="Arial"/>
                <w:strike/>
                <w:color w:val="FF0000"/>
                <w:sz w:val="18"/>
                <w:szCs w:val="18"/>
              </w:rPr>
            </w:pPr>
          </w:p>
          <w:p w14:paraId="44A88E82" w14:textId="41F29D4F" w:rsidR="00A20600" w:rsidRPr="00A20600" w:rsidRDefault="00A20600" w:rsidP="00942954">
            <w:pPr>
              <w:autoSpaceDE w:val="0"/>
              <w:autoSpaceDN w:val="0"/>
              <w:adjustRightInd w:val="0"/>
              <w:snapToGrid w:val="0"/>
              <w:spacing w:afterLines="50"/>
              <w:contextualSpacing/>
              <w:rPr>
                <w:rFonts w:cs="Arial"/>
                <w:color w:val="ED7D31" w:themeColor="accent2"/>
                <w:sz w:val="18"/>
                <w:szCs w:val="18"/>
              </w:rPr>
            </w:pPr>
            <w:r w:rsidRPr="00CF112C">
              <w:rPr>
                <w:rFonts w:cs="Arial"/>
                <w:color w:val="ED7D31" w:themeColor="accent2"/>
                <w:sz w:val="18"/>
                <w:szCs w:val="18"/>
              </w:rPr>
              <w:t>2. LOS/NLOS indicator granularity</w:t>
            </w:r>
          </w:p>
          <w:p w14:paraId="0B12F9F3" w14:textId="77777777" w:rsidR="00A20600" w:rsidRPr="00ED2E90" w:rsidRDefault="00A20600" w:rsidP="00942954">
            <w:pPr>
              <w:autoSpaceDE w:val="0"/>
              <w:autoSpaceDN w:val="0"/>
              <w:adjustRightInd w:val="0"/>
              <w:snapToGrid w:val="0"/>
              <w:spacing w:afterLines="50"/>
              <w:contextualSpacing/>
              <w:rPr>
                <w:rFonts w:cs="Arial"/>
                <w:strike/>
                <w:color w:val="FF0000"/>
                <w:sz w:val="18"/>
                <w:szCs w:val="18"/>
              </w:rPr>
            </w:pPr>
          </w:p>
          <w:p w14:paraId="4C4D5E6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4F2C77A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p>
          <w:p w14:paraId="77F82041" w14:textId="77777777" w:rsidR="00942954" w:rsidRPr="00ED2E90" w:rsidRDefault="00942954" w:rsidP="00942954">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04FA59D9" w14:textId="77777777" w:rsidR="00942954" w:rsidRPr="00ED2E90" w:rsidRDefault="00942954" w:rsidP="00942954">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1355939B"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50C5682" w14:textId="77777777" w:rsidR="00942954" w:rsidRPr="00ED2E90" w:rsidRDefault="00942954" w:rsidP="00942954">
            <w:pPr>
              <w:pStyle w:val="TAL"/>
              <w:rPr>
                <w:rFonts w:cs="Arial"/>
                <w:color w:val="000000"/>
                <w:szCs w:val="18"/>
              </w:rPr>
            </w:pPr>
          </w:p>
        </w:tc>
        <w:tc>
          <w:tcPr>
            <w:tcW w:w="0" w:type="auto"/>
            <w:shd w:val="clear" w:color="auto" w:fill="auto"/>
          </w:tcPr>
          <w:p w14:paraId="555F91B7" w14:textId="77777777" w:rsidR="00942954" w:rsidRPr="00ED2E90" w:rsidRDefault="00942954" w:rsidP="00942954">
            <w:pPr>
              <w:pStyle w:val="TAL"/>
              <w:rPr>
                <w:rFonts w:eastAsia="SimSun" w:cs="Arial"/>
                <w:color w:val="000000"/>
                <w:szCs w:val="18"/>
                <w:lang w:eastAsia="zh-CN"/>
              </w:rPr>
            </w:pPr>
          </w:p>
        </w:tc>
        <w:tc>
          <w:tcPr>
            <w:tcW w:w="0" w:type="auto"/>
            <w:shd w:val="clear" w:color="auto" w:fill="auto"/>
          </w:tcPr>
          <w:p w14:paraId="4E66072D" w14:textId="77777777" w:rsidR="00942954" w:rsidRPr="00ED2E90" w:rsidRDefault="00942954" w:rsidP="00942954">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3B2E2031"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95BF48"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D811EF"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1D5BE13" w14:textId="3A5FD6CF" w:rsidR="00942954" w:rsidRPr="00ED2E90" w:rsidRDefault="006040C0" w:rsidP="00942954">
            <w:pPr>
              <w:pStyle w:val="TAL"/>
              <w:rPr>
                <w:rFonts w:cs="Arial"/>
                <w:color w:val="000000"/>
                <w:szCs w:val="18"/>
              </w:rPr>
            </w:pPr>
            <w:r w:rsidRPr="006040C0">
              <w:rPr>
                <w:rFonts w:cs="Arial"/>
                <w:color w:val="ED7D31" w:themeColor="accent2"/>
                <w:szCs w:val="18"/>
                <w:highlight w:val="yellow"/>
              </w:rPr>
              <w:t>[</w:t>
            </w:r>
            <w:r w:rsidR="00A20600" w:rsidRPr="006040C0">
              <w:rPr>
                <w:rFonts w:cs="Arial"/>
                <w:color w:val="ED7D31" w:themeColor="accent2"/>
                <w:szCs w:val="18"/>
                <w:highlight w:val="yellow"/>
              </w:rPr>
              <w:t>Component 1 candidate values:</w:t>
            </w:r>
            <w:r w:rsidR="00A20600" w:rsidRPr="006040C0">
              <w:rPr>
                <w:rFonts w:cs="Arial"/>
                <w:strike/>
                <w:color w:val="FF0000"/>
                <w:szCs w:val="18"/>
                <w:highlight w:val="yellow"/>
              </w:rPr>
              <w:t xml:space="preserve"> </w:t>
            </w:r>
            <w:r w:rsidR="00942954" w:rsidRPr="006040C0">
              <w:rPr>
                <w:rFonts w:cs="Arial"/>
                <w:strike/>
                <w:color w:val="FF0000"/>
                <w:szCs w:val="18"/>
                <w:highlight w:val="yellow"/>
              </w:rPr>
              <w:t>[</w:t>
            </w:r>
            <w:r w:rsidR="00942954" w:rsidRPr="006040C0">
              <w:rPr>
                <w:rFonts w:cs="Arial"/>
                <w:color w:val="000000"/>
                <w:szCs w:val="18"/>
                <w:highlight w:val="yellow"/>
              </w:rPr>
              <w:t>candidate value</w:t>
            </w:r>
            <w:r w:rsidR="00942954" w:rsidRPr="006040C0">
              <w:rPr>
                <w:rFonts w:cs="Arial"/>
                <w:color w:val="ED7D31" w:themeColor="accent2"/>
                <w:szCs w:val="18"/>
                <w:highlight w:val="yellow"/>
              </w:rPr>
              <w:t xml:space="preserve"> </w:t>
            </w:r>
            <w:r w:rsidR="00942954" w:rsidRPr="006040C0">
              <w:rPr>
                <w:rFonts w:cs="Arial"/>
                <w:color w:val="FF0000"/>
                <w:szCs w:val="18"/>
                <w:highlight w:val="yellow"/>
              </w:rPr>
              <w:t>{hard value, soft value</w:t>
            </w:r>
            <w:r w:rsidR="00A20600" w:rsidRPr="006040C0">
              <w:rPr>
                <w:rFonts w:cs="Arial"/>
                <w:color w:val="ED7D31" w:themeColor="accent2"/>
                <w:szCs w:val="18"/>
                <w:highlight w:val="yellow"/>
              </w:rPr>
              <w:t>[</w:t>
            </w:r>
            <w:r w:rsidR="00942954" w:rsidRPr="006040C0">
              <w:rPr>
                <w:rFonts w:cs="Arial"/>
                <w:color w:val="ED7D31" w:themeColor="accent2"/>
                <w:szCs w:val="18"/>
                <w:highlight w:val="yellow"/>
              </w:rPr>
              <w:t>, both</w:t>
            </w:r>
            <w:r w:rsidR="00A20600" w:rsidRPr="006040C0">
              <w:rPr>
                <w:rFonts w:cs="Arial"/>
                <w:color w:val="ED7D31" w:themeColor="accent2"/>
                <w:szCs w:val="18"/>
                <w:highlight w:val="yellow"/>
              </w:rPr>
              <w:t>]</w:t>
            </w:r>
            <w:r w:rsidR="00942954" w:rsidRPr="006040C0">
              <w:rPr>
                <w:rFonts w:cs="Arial"/>
                <w:color w:val="FF0000"/>
                <w:szCs w:val="18"/>
                <w:highlight w:val="yellow"/>
              </w:rPr>
              <w:t>}</w:t>
            </w:r>
            <w:r w:rsidR="00942954" w:rsidRPr="006040C0">
              <w:rPr>
                <w:rFonts w:cs="Arial"/>
                <w:color w:val="000000"/>
                <w:szCs w:val="18"/>
                <w:highlight w:val="yellow"/>
              </w:rPr>
              <w:t xml:space="preserve"> </w:t>
            </w:r>
            <w:r w:rsidR="00942954" w:rsidRPr="006040C0">
              <w:rPr>
                <w:rFonts w:cs="Arial"/>
                <w:strike/>
                <w:color w:val="FF0000"/>
                <w:szCs w:val="18"/>
                <w:highlight w:val="yellow"/>
              </w:rPr>
              <w:t>[0,1]</w:t>
            </w:r>
            <w:r w:rsidR="00942954" w:rsidRPr="006040C0">
              <w:rPr>
                <w:rFonts w:cs="Arial"/>
                <w:color w:val="000000" w:themeColor="text1"/>
                <w:szCs w:val="18"/>
                <w:highlight w:val="yellow"/>
              </w:rPr>
              <w:t>]</w:t>
            </w:r>
          </w:p>
          <w:p w14:paraId="3FE9C208" w14:textId="1389C4A1" w:rsidR="00942954" w:rsidRDefault="00942954" w:rsidP="00942954">
            <w:pPr>
              <w:pStyle w:val="TAL"/>
              <w:rPr>
                <w:rFonts w:cs="Arial"/>
                <w:color w:val="000000"/>
                <w:szCs w:val="18"/>
              </w:rPr>
            </w:pPr>
          </w:p>
          <w:p w14:paraId="274921AB" w14:textId="562BA007" w:rsidR="00A20600" w:rsidRDefault="00A20600" w:rsidP="00942954">
            <w:pPr>
              <w:pStyle w:val="TAL"/>
              <w:rPr>
                <w:rFonts w:cs="Arial"/>
                <w:color w:val="000000"/>
                <w:szCs w:val="18"/>
              </w:rPr>
            </w:pPr>
            <w:r w:rsidRPr="00942954">
              <w:rPr>
                <w:rFonts w:cs="Arial"/>
                <w:color w:val="ED7D31" w:themeColor="accent2"/>
                <w:szCs w:val="18"/>
              </w:rPr>
              <w:t xml:space="preserve">Component </w:t>
            </w:r>
            <w:r>
              <w:rPr>
                <w:rFonts w:cs="Arial"/>
                <w:color w:val="ED7D31" w:themeColor="accent2"/>
                <w:szCs w:val="18"/>
              </w:rPr>
              <w:t>2</w:t>
            </w:r>
            <w:r w:rsidRPr="00942954">
              <w:rPr>
                <w:rFonts w:cs="Arial"/>
                <w:color w:val="ED7D31" w:themeColor="accent2"/>
                <w:szCs w:val="18"/>
              </w:rPr>
              <w:t xml:space="preserve"> candidate </w:t>
            </w:r>
            <w:r w:rsidRPr="00A20600">
              <w:rPr>
                <w:rFonts w:cs="Arial"/>
                <w:color w:val="ED7D31" w:themeColor="accent2"/>
                <w:szCs w:val="18"/>
              </w:rPr>
              <w:t>values: {</w:t>
            </w:r>
            <w:proofErr w:type="spellStart"/>
            <w:r w:rsidRPr="00A20600">
              <w:rPr>
                <w:rFonts w:cs="Arial"/>
                <w:color w:val="ED7D31" w:themeColor="accent2"/>
                <w:szCs w:val="18"/>
              </w:rPr>
              <w:t>trpSpe</w:t>
            </w:r>
            <w:r>
              <w:rPr>
                <w:rFonts w:cs="Arial"/>
                <w:color w:val="ED7D31" w:themeColor="accent2"/>
                <w:szCs w:val="18"/>
              </w:rPr>
              <w:t>c</w:t>
            </w:r>
            <w:r w:rsidRPr="00A20600">
              <w:rPr>
                <w:rFonts w:cs="Arial"/>
                <w:color w:val="ED7D31" w:themeColor="accent2"/>
                <w:szCs w:val="18"/>
              </w:rPr>
              <w:t>ific</w:t>
            </w:r>
            <w:proofErr w:type="spellEnd"/>
            <w:r w:rsidRPr="00A20600">
              <w:rPr>
                <w:rFonts w:cs="Arial"/>
                <w:color w:val="ED7D31" w:themeColor="accent2"/>
                <w:szCs w:val="18"/>
              </w:rPr>
              <w:t xml:space="preserve">, </w:t>
            </w:r>
            <w:proofErr w:type="spellStart"/>
            <w:r w:rsidRPr="00A20600">
              <w:rPr>
                <w:rFonts w:cs="Arial"/>
                <w:color w:val="ED7D31" w:themeColor="accent2"/>
                <w:szCs w:val="18"/>
              </w:rPr>
              <w:t>resourceSpecific</w:t>
            </w:r>
            <w:proofErr w:type="spellEnd"/>
            <w:r w:rsidRPr="00A20600">
              <w:rPr>
                <w:rFonts w:cs="Arial"/>
                <w:color w:val="ED7D31" w:themeColor="accent2"/>
                <w:szCs w:val="18"/>
                <w:highlight w:val="yellow"/>
              </w:rPr>
              <w:t>[, both]</w:t>
            </w:r>
            <w:r w:rsidRPr="00A20600">
              <w:rPr>
                <w:rFonts w:cs="Arial"/>
                <w:color w:val="ED7D31" w:themeColor="accent2"/>
                <w:szCs w:val="18"/>
              </w:rPr>
              <w:t>}</w:t>
            </w:r>
          </w:p>
          <w:p w14:paraId="1DAE094F" w14:textId="77777777" w:rsidR="00A20600" w:rsidRDefault="00A20600" w:rsidP="00942954">
            <w:pPr>
              <w:pStyle w:val="TAL"/>
              <w:rPr>
                <w:rFonts w:cs="Arial"/>
                <w:color w:val="000000"/>
                <w:szCs w:val="18"/>
              </w:rPr>
            </w:pPr>
          </w:p>
          <w:p w14:paraId="05C592AA" w14:textId="1FF9B505" w:rsidR="00942954" w:rsidRPr="00A20600" w:rsidRDefault="00E63F9B" w:rsidP="00942954">
            <w:pPr>
              <w:pStyle w:val="TAL"/>
              <w:rPr>
                <w:rFonts w:cs="Arial"/>
                <w:color w:val="ED7D31" w:themeColor="accent2"/>
                <w:szCs w:val="18"/>
              </w:rPr>
            </w:pPr>
            <w:r w:rsidRPr="00E63F9B">
              <w:rPr>
                <w:rFonts w:cs="Arial"/>
                <w:color w:val="ED7D31" w:themeColor="accent2"/>
                <w:szCs w:val="18"/>
                <w:highlight w:val="yellow"/>
              </w:rPr>
              <w:t>[</w:t>
            </w:r>
            <w:r w:rsidR="00942954" w:rsidRPr="00E63F9B">
              <w:rPr>
                <w:rFonts w:cs="Arial"/>
                <w:color w:val="ED7D31" w:themeColor="accent2"/>
                <w:szCs w:val="18"/>
                <w:highlight w:val="yellow"/>
              </w:rPr>
              <w:t>Note: a single value is reported when both multi-RTT and DL-TDOA are supported</w:t>
            </w:r>
            <w:r w:rsidRPr="00E63F9B">
              <w:rPr>
                <w:rFonts w:cs="Arial"/>
                <w:color w:val="ED7D31" w:themeColor="accent2"/>
                <w:szCs w:val="18"/>
                <w:highlight w:val="yellow"/>
              </w:rPr>
              <w:t>]</w:t>
            </w:r>
          </w:p>
          <w:p w14:paraId="07982A80" w14:textId="49A23A49" w:rsidR="00942954" w:rsidRDefault="00942954" w:rsidP="00942954">
            <w:pPr>
              <w:pStyle w:val="TAL"/>
              <w:rPr>
                <w:rFonts w:cs="Arial"/>
                <w:color w:val="000000"/>
                <w:szCs w:val="18"/>
              </w:rPr>
            </w:pPr>
          </w:p>
          <w:p w14:paraId="6FA2E892" w14:textId="1D2968B0" w:rsidR="00E63F9B" w:rsidRDefault="00E63F9B" w:rsidP="00942954">
            <w:pPr>
              <w:pStyle w:val="TAL"/>
              <w:rPr>
                <w:rFonts w:cs="Arial"/>
                <w:color w:val="000000"/>
                <w:szCs w:val="18"/>
              </w:rPr>
            </w:pPr>
            <w:r w:rsidRPr="00E63F9B">
              <w:rPr>
                <w:rFonts w:cs="Arial"/>
                <w:color w:val="ED7D31" w:themeColor="accent2"/>
                <w:szCs w:val="18"/>
                <w:highlight w:val="yellow"/>
              </w:rPr>
              <w:t>FFS: signalling per method</w:t>
            </w:r>
          </w:p>
          <w:p w14:paraId="24DCE95D" w14:textId="77777777" w:rsidR="00E63F9B" w:rsidRPr="00ED2E90" w:rsidRDefault="00E63F9B" w:rsidP="00942954">
            <w:pPr>
              <w:pStyle w:val="TAL"/>
              <w:rPr>
                <w:rFonts w:cs="Arial"/>
                <w:color w:val="000000"/>
                <w:szCs w:val="18"/>
              </w:rPr>
            </w:pPr>
          </w:p>
          <w:p w14:paraId="73A32074" w14:textId="77777777" w:rsidR="00942954" w:rsidRPr="00ED2E90" w:rsidRDefault="00942954" w:rsidP="00942954">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5420E592" w14:textId="77777777" w:rsidR="00942954" w:rsidRPr="00ED2E90" w:rsidRDefault="00942954"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EFD2359" w14:textId="77777777" w:rsidR="00942954" w:rsidRDefault="00942954" w:rsidP="00CF112C">
      <w:pPr>
        <w:pStyle w:val="maintext"/>
        <w:ind w:firstLineChars="90" w:firstLine="180"/>
        <w:rPr>
          <w:rFonts w:ascii="Calibri" w:hAnsi="Calibri" w:cs="Arial"/>
          <w:b/>
          <w:color w:val="000000"/>
        </w:rPr>
      </w:pPr>
    </w:p>
    <w:p w14:paraId="4C6FAA78" w14:textId="4DE39125" w:rsidR="0060037D" w:rsidRDefault="00352DB6" w:rsidP="0060037D">
      <w:pPr>
        <w:pStyle w:val="maintext"/>
        <w:ind w:firstLineChars="90" w:firstLine="180"/>
        <w:rPr>
          <w:rFonts w:ascii="Calibri" w:hAnsi="Calibri" w:cs="Arial"/>
          <w:b/>
          <w:color w:val="000000"/>
        </w:rPr>
      </w:pPr>
      <w:r w:rsidRPr="00352DB6">
        <w:rPr>
          <w:rFonts w:ascii="Calibri" w:hAnsi="Calibri" w:cs="Arial"/>
          <w:b/>
          <w:color w:val="000000"/>
          <w:highlight w:val="green"/>
        </w:rPr>
        <w:t>Agreement</w:t>
      </w:r>
      <w:r w:rsidR="0060037D" w:rsidRPr="00352DB6">
        <w:rPr>
          <w:rFonts w:ascii="Calibri" w:hAnsi="Calibri" w:cs="Arial"/>
          <w:b/>
          <w:color w:val="000000"/>
          <w:highlight w:val="green"/>
        </w:rPr>
        <w:t>:</w:t>
      </w:r>
      <w:r w:rsidR="0060037D"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13"/>
        <w:gridCol w:w="4180"/>
        <w:gridCol w:w="7214"/>
        <w:gridCol w:w="551"/>
        <w:gridCol w:w="527"/>
        <w:gridCol w:w="222"/>
        <w:gridCol w:w="222"/>
        <w:gridCol w:w="739"/>
        <w:gridCol w:w="467"/>
        <w:gridCol w:w="467"/>
        <w:gridCol w:w="467"/>
        <w:gridCol w:w="3681"/>
        <w:gridCol w:w="1652"/>
      </w:tblGrid>
      <w:tr w:rsidR="00DB5660" w:rsidRPr="00ED2E90" w14:paraId="09629102" w14:textId="77777777" w:rsidTr="00942954">
        <w:tc>
          <w:tcPr>
            <w:tcW w:w="0" w:type="auto"/>
            <w:shd w:val="clear" w:color="auto" w:fill="auto"/>
          </w:tcPr>
          <w:p w14:paraId="72EBA956"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CC5016" w14:textId="77777777" w:rsidR="0060037D" w:rsidRPr="00ED2E90" w:rsidRDefault="0060037D" w:rsidP="00942954">
            <w:pPr>
              <w:pStyle w:val="TAL"/>
              <w:rPr>
                <w:rFonts w:cs="Arial"/>
                <w:color w:val="000000"/>
                <w:szCs w:val="18"/>
              </w:rPr>
            </w:pPr>
            <w:r w:rsidRPr="00ED2E90">
              <w:rPr>
                <w:rFonts w:cs="Arial"/>
                <w:color w:val="000000"/>
                <w:szCs w:val="18"/>
              </w:rPr>
              <w:t>27-15</w:t>
            </w:r>
          </w:p>
        </w:tc>
        <w:tc>
          <w:tcPr>
            <w:tcW w:w="0" w:type="auto"/>
            <w:shd w:val="clear" w:color="auto" w:fill="auto"/>
          </w:tcPr>
          <w:p w14:paraId="1A2941F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positioning SRS transmission in RRC_INACTIVE state </w:t>
            </w:r>
            <w:r w:rsidRPr="00B74957">
              <w:rPr>
                <w:rFonts w:eastAsia="SimSun" w:cs="Arial"/>
                <w:strike/>
                <w:color w:val="4472C4" w:themeColor="accent1"/>
                <w:szCs w:val="18"/>
                <w:lang w:eastAsia="zh-CN"/>
              </w:rPr>
              <w:t>[</w:t>
            </w:r>
            <w:r w:rsidRPr="00B74957">
              <w:rPr>
                <w:rFonts w:eastAsia="SimSun" w:cs="Arial"/>
                <w:color w:val="4472C4" w:themeColor="accent1"/>
                <w:szCs w:val="18"/>
                <w:lang w:eastAsia="zh-CN"/>
              </w:rPr>
              <w:t>for initial BWP</w:t>
            </w:r>
            <w:r w:rsidRPr="00B74957">
              <w:rPr>
                <w:rFonts w:eastAsia="SimSun" w:cs="Arial"/>
                <w:strike/>
                <w:color w:val="4472C4" w:themeColor="accent1"/>
                <w:szCs w:val="18"/>
                <w:lang w:eastAsia="zh-CN"/>
              </w:rPr>
              <w:t>]</w:t>
            </w:r>
          </w:p>
        </w:tc>
        <w:tc>
          <w:tcPr>
            <w:tcW w:w="0" w:type="auto"/>
            <w:shd w:val="clear" w:color="auto" w:fill="auto"/>
          </w:tcPr>
          <w:p w14:paraId="3BD4A91A" w14:textId="468792A6" w:rsidR="0060037D" w:rsidRPr="00ED2E90" w:rsidRDefault="0060037D" w:rsidP="00942954">
            <w:pPr>
              <w:pStyle w:val="TAL"/>
              <w:rPr>
                <w:rFonts w:eastAsia="SimSun" w:cs="Arial"/>
                <w:color w:val="000000"/>
                <w:szCs w:val="18"/>
              </w:rPr>
            </w:pPr>
            <w:r w:rsidRPr="00ED2E90">
              <w:rPr>
                <w:rFonts w:eastAsia="SimSun" w:cs="Arial"/>
                <w:color w:val="000000"/>
                <w:szCs w:val="18"/>
              </w:rPr>
              <w:t xml:space="preserve">1. Max number of </w:t>
            </w:r>
            <w:r w:rsidR="00DB5660" w:rsidRPr="0060037D">
              <w:rPr>
                <w:rFonts w:eastAsia="SimSun" w:cs="Arial"/>
                <w:strike/>
                <w:color w:val="ED7D31" w:themeColor="accent2"/>
                <w:szCs w:val="18"/>
                <w:lang w:eastAsia="zh-CN"/>
              </w:rPr>
              <w:t>periodic</w:t>
            </w:r>
            <w:r w:rsidR="00DB5660" w:rsidRPr="00ED2E90">
              <w:rPr>
                <w:rFonts w:eastAsia="SimSun" w:cs="Arial"/>
                <w:color w:val="000000"/>
                <w:szCs w:val="18"/>
              </w:rPr>
              <w:t xml:space="preserve"> </w:t>
            </w:r>
            <w:r w:rsidRPr="00ED2E90">
              <w:rPr>
                <w:rFonts w:eastAsia="SimSun" w:cs="Arial"/>
                <w:color w:val="000000"/>
                <w:szCs w:val="18"/>
              </w:rPr>
              <w:t xml:space="preserve">SRS Resource Sets for positioning supported by UE </w:t>
            </w:r>
            <w:r w:rsidRPr="00B74957">
              <w:rPr>
                <w:rFonts w:eastAsia="SimSun" w:cs="Arial"/>
                <w:strike/>
                <w:color w:val="4472C4" w:themeColor="accent1"/>
                <w:szCs w:val="18"/>
              </w:rPr>
              <w:t>per BWP.</w:t>
            </w:r>
          </w:p>
          <w:p w14:paraId="6868146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4, 8, 12, 16}.</w:t>
            </w:r>
          </w:p>
          <w:p w14:paraId="7BE3719B" w14:textId="77777777" w:rsidR="0060037D" w:rsidRPr="00ED2E90" w:rsidRDefault="0060037D" w:rsidP="00942954">
            <w:pPr>
              <w:pStyle w:val="TAL"/>
              <w:rPr>
                <w:rFonts w:eastAsia="SimSun" w:cs="Arial"/>
                <w:color w:val="000000"/>
                <w:szCs w:val="18"/>
              </w:rPr>
            </w:pPr>
          </w:p>
          <w:p w14:paraId="5F8A3E5E" w14:textId="161EF6B4" w:rsidR="0060037D" w:rsidRPr="00ED2E90" w:rsidRDefault="0060037D" w:rsidP="00942954">
            <w:pPr>
              <w:pStyle w:val="TAL"/>
              <w:rPr>
                <w:rFonts w:eastAsia="SimSun" w:cs="Arial"/>
                <w:strike/>
                <w:color w:val="FF0000"/>
                <w:szCs w:val="18"/>
              </w:rPr>
            </w:pPr>
            <w:r w:rsidRPr="00ED2E90">
              <w:rPr>
                <w:rFonts w:eastAsia="SimSun" w:cs="Arial"/>
                <w:color w:val="000000"/>
                <w:szCs w:val="18"/>
              </w:rPr>
              <w:t>2.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Pr="00ED2E9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ED2E90">
              <w:rPr>
                <w:rFonts w:eastAsia="SimSun" w:cs="Arial"/>
                <w:strike/>
                <w:color w:val="FF0000"/>
                <w:szCs w:val="18"/>
              </w:rPr>
              <w:t>.</w:t>
            </w:r>
          </w:p>
          <w:p w14:paraId="55878E1D"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{1,2,4,8,16,32,64}</w:t>
            </w:r>
          </w:p>
          <w:p w14:paraId="4C63D2F0" w14:textId="77777777" w:rsidR="0060037D" w:rsidRPr="00ED2E90" w:rsidRDefault="0060037D" w:rsidP="00942954">
            <w:pPr>
              <w:pStyle w:val="TAL"/>
              <w:rPr>
                <w:rFonts w:eastAsia="SimSun" w:cs="Arial"/>
                <w:color w:val="000000"/>
                <w:szCs w:val="18"/>
              </w:rPr>
            </w:pPr>
          </w:p>
          <w:p w14:paraId="2CA02A50" w14:textId="0C9B7CF1" w:rsidR="0060037D" w:rsidRPr="00ED2E90" w:rsidRDefault="0060037D" w:rsidP="00942954">
            <w:pPr>
              <w:pStyle w:val="TAL"/>
              <w:rPr>
                <w:rFonts w:eastAsia="SimSun" w:cs="Arial"/>
                <w:strike/>
                <w:color w:val="FF0000"/>
                <w:szCs w:val="18"/>
              </w:rPr>
            </w:pPr>
            <w:r w:rsidRPr="00ED2E90">
              <w:rPr>
                <w:rFonts w:eastAsia="SimSun" w:cs="Arial"/>
                <w:color w:val="000000"/>
                <w:szCs w:val="18"/>
              </w:rPr>
              <w:t>3.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00DB566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FF0000"/>
                <w:szCs w:val="18"/>
              </w:rPr>
              <w:t xml:space="preserve"> </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B74957">
              <w:rPr>
                <w:rFonts w:eastAsia="SimSun" w:cs="Arial"/>
                <w:color w:val="4472C4" w:themeColor="accent1"/>
                <w:szCs w:val="18"/>
              </w:rPr>
              <w:t xml:space="preserve"> </w:t>
            </w:r>
            <w:r w:rsidRPr="00ED2E90">
              <w:rPr>
                <w:rFonts w:eastAsia="SimSun" w:cs="Arial"/>
                <w:color w:val="000000"/>
                <w:szCs w:val="18"/>
              </w:rPr>
              <w:t>per slot</w:t>
            </w:r>
            <w:r w:rsidRPr="00ED2E90">
              <w:rPr>
                <w:rFonts w:eastAsia="SimSun" w:cs="Arial"/>
                <w:strike/>
                <w:color w:val="FF0000"/>
                <w:szCs w:val="18"/>
              </w:rPr>
              <w:t>.</w:t>
            </w:r>
          </w:p>
          <w:p w14:paraId="178412D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3, 4, 5, 6, 8, 10, 12, 14}</w:t>
            </w:r>
          </w:p>
          <w:p w14:paraId="40D35211" w14:textId="71C16268" w:rsidR="0060037D" w:rsidRPr="00DB5660" w:rsidRDefault="0060037D" w:rsidP="00942954">
            <w:pPr>
              <w:pStyle w:val="TAL"/>
              <w:rPr>
                <w:rFonts w:eastAsia="SimSun" w:cs="Arial"/>
                <w:color w:val="ED7D31" w:themeColor="accent2"/>
                <w:szCs w:val="18"/>
              </w:rPr>
            </w:pPr>
          </w:p>
          <w:p w14:paraId="067E9012" w14:textId="44264D97" w:rsidR="00DB5660" w:rsidRPr="00DB5660" w:rsidRDefault="00DB5660" w:rsidP="00DB5660">
            <w:pPr>
              <w:pStyle w:val="TAL"/>
              <w:rPr>
                <w:rFonts w:eastAsia="SimSun" w:cs="Arial"/>
                <w:strike/>
                <w:color w:val="ED7D31" w:themeColor="accent2"/>
                <w:szCs w:val="18"/>
              </w:rPr>
            </w:pPr>
            <w:r w:rsidRPr="00DB5660">
              <w:rPr>
                <w:rFonts w:eastAsia="SimSun" w:cs="Arial"/>
                <w:color w:val="ED7D31" w:themeColor="accent2"/>
                <w:szCs w:val="18"/>
              </w:rPr>
              <w:t xml:space="preserve">4.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w:t>
            </w:r>
          </w:p>
          <w:p w14:paraId="4069BF9C" w14:textId="77777777" w:rsidR="00DB5660" w:rsidRPr="00DB5660" w:rsidRDefault="00DB5660" w:rsidP="00DB5660">
            <w:pPr>
              <w:pStyle w:val="TAL"/>
              <w:rPr>
                <w:rFonts w:eastAsia="SimSun" w:cs="Arial"/>
                <w:color w:val="ED7D31" w:themeColor="accent2"/>
                <w:szCs w:val="18"/>
              </w:rPr>
            </w:pPr>
          </w:p>
          <w:p w14:paraId="05A99918" w14:textId="723DD750" w:rsidR="00DB5660" w:rsidRPr="00DB5660" w:rsidRDefault="00DB5660" w:rsidP="00942954">
            <w:pPr>
              <w:pStyle w:val="TAL"/>
              <w:rPr>
                <w:rFonts w:eastAsia="SimSun" w:cs="Arial"/>
                <w:color w:val="ED7D31" w:themeColor="accent2"/>
                <w:szCs w:val="18"/>
              </w:rPr>
            </w:pPr>
            <w:r w:rsidRPr="00DB5660">
              <w:rPr>
                <w:rFonts w:eastAsia="SimSun" w:cs="Arial"/>
                <w:color w:val="ED7D31" w:themeColor="accent2"/>
                <w:szCs w:val="18"/>
              </w:rPr>
              <w:t xml:space="preserve">5.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per slot</w:t>
            </w:r>
          </w:p>
          <w:p w14:paraId="7AC965D1" w14:textId="77777777" w:rsidR="00DB5660" w:rsidRPr="00ED2E90" w:rsidRDefault="00DB5660" w:rsidP="00942954">
            <w:pPr>
              <w:pStyle w:val="TAL"/>
              <w:rPr>
                <w:rFonts w:eastAsia="SimSun" w:cs="Arial"/>
                <w:color w:val="000000"/>
                <w:szCs w:val="18"/>
              </w:rPr>
            </w:pPr>
          </w:p>
          <w:p w14:paraId="0600241B" w14:textId="77777777" w:rsidR="0060037D" w:rsidRPr="00DD3F71" w:rsidRDefault="0060037D" w:rsidP="00942954">
            <w:pPr>
              <w:pStyle w:val="TAL"/>
              <w:rPr>
                <w:rFonts w:eastAsia="SimSun" w:cs="Arial"/>
                <w:strike/>
                <w:color w:val="4472C4" w:themeColor="accent1"/>
                <w:szCs w:val="18"/>
              </w:rPr>
            </w:pPr>
            <w:r w:rsidRPr="00DD3F71">
              <w:rPr>
                <w:rFonts w:eastAsia="SimSun" w:cs="Arial"/>
                <w:strike/>
                <w:color w:val="4472C4" w:themeColor="accent1"/>
                <w:szCs w:val="18"/>
              </w:rPr>
              <w:t xml:space="preserve">4. FFS: Applicability for </w:t>
            </w:r>
            <w:r w:rsidRPr="00DD3F71">
              <w:rPr>
                <w:rFonts w:eastAsia="SimSun" w:cs="Arial"/>
                <w:strike/>
                <w:color w:val="4472C4" w:themeColor="accent1"/>
                <w:szCs w:val="18"/>
                <w:lang w:eastAsia="zh-CN"/>
              </w:rPr>
              <w:t xml:space="preserve">SRS outside </w:t>
            </w:r>
            <w:r w:rsidRPr="00DD3F71">
              <w:rPr>
                <w:rFonts w:eastAsia="SimSun" w:cs="Arial"/>
                <w:strike/>
                <w:color w:val="4472C4" w:themeColor="accent1"/>
                <w:szCs w:val="18"/>
              </w:rPr>
              <w:t>initial BWP</w:t>
            </w:r>
          </w:p>
          <w:p w14:paraId="4E75CFB0" w14:textId="77777777" w:rsidR="0060037D" w:rsidRPr="00ED2E90" w:rsidRDefault="0060037D" w:rsidP="00942954">
            <w:pPr>
              <w:pStyle w:val="TAL"/>
              <w:rPr>
                <w:rFonts w:eastAsia="SimSun" w:cs="Arial"/>
                <w:color w:val="000000"/>
                <w:szCs w:val="18"/>
              </w:rPr>
            </w:pPr>
          </w:p>
          <w:p w14:paraId="18AD6F67" w14:textId="77777777" w:rsidR="0060037D" w:rsidRPr="00ED2E90" w:rsidRDefault="0060037D" w:rsidP="00942954">
            <w:pPr>
              <w:pStyle w:val="TAL"/>
              <w:rPr>
                <w:rFonts w:eastAsia="SimSun" w:cs="Arial"/>
                <w:color w:val="000000"/>
                <w:szCs w:val="18"/>
                <w:lang w:eastAsia="en-US"/>
              </w:rPr>
            </w:pPr>
            <w:r w:rsidRPr="00ED2E90">
              <w:rPr>
                <w:rFonts w:eastAsia="SimSun" w:cs="Arial"/>
                <w:color w:val="FF0000"/>
                <w:szCs w:val="18"/>
              </w:rPr>
              <w:t xml:space="preserve">Note: </w:t>
            </w:r>
            <w:r w:rsidRPr="00ED2E90">
              <w:rPr>
                <w:rFonts w:eastAsia="SimSun" w:cs="Arial"/>
                <w:color w:val="000000"/>
                <w:szCs w:val="18"/>
              </w:rPr>
              <w:t xml:space="preserve">OLPC for SRS for positioning based on SSB from the last serving cell (the cell that releases UE from connection) is part of this FG. </w:t>
            </w:r>
            <w:r w:rsidRPr="00ED2E90">
              <w:rPr>
                <w:rFonts w:eastAsia="SimSun" w:cs="Arial"/>
                <w:strike/>
                <w:color w:val="FF0000"/>
                <w:szCs w:val="18"/>
              </w:rPr>
              <w:t>Note:</w:t>
            </w:r>
            <w:r w:rsidRPr="00ED2E90">
              <w:rPr>
                <w:rFonts w:eastAsia="SimSun" w:cs="Arial"/>
                <w:color w:val="000000"/>
                <w:szCs w:val="18"/>
              </w:rPr>
              <w:t xml:space="preserve"> No dedicated capability </w:t>
            </w:r>
            <w:proofErr w:type="spellStart"/>
            <w:r w:rsidRPr="00ED2E90">
              <w:rPr>
                <w:rFonts w:eastAsia="SimSun" w:cs="Arial"/>
                <w:color w:val="000000"/>
                <w:szCs w:val="18"/>
              </w:rPr>
              <w:t>signaling</w:t>
            </w:r>
            <w:proofErr w:type="spellEnd"/>
            <w:r w:rsidRPr="00ED2E90">
              <w:rPr>
                <w:rFonts w:eastAsia="SimSun" w:cs="Arial"/>
                <w:color w:val="000000"/>
                <w:szCs w:val="18"/>
              </w:rPr>
              <w:t xml:space="preserve"> is intended for this component</w:t>
            </w:r>
          </w:p>
        </w:tc>
        <w:tc>
          <w:tcPr>
            <w:tcW w:w="0" w:type="auto"/>
            <w:shd w:val="clear" w:color="auto" w:fill="auto"/>
          </w:tcPr>
          <w:p w14:paraId="50977B70"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5E675A4B"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DFFCA96" w14:textId="77777777" w:rsidR="0060037D" w:rsidRPr="00ED2E90" w:rsidRDefault="0060037D" w:rsidP="00942954">
            <w:pPr>
              <w:pStyle w:val="TAL"/>
              <w:rPr>
                <w:rFonts w:cs="Arial"/>
                <w:color w:val="000000"/>
                <w:szCs w:val="18"/>
              </w:rPr>
            </w:pPr>
          </w:p>
        </w:tc>
        <w:tc>
          <w:tcPr>
            <w:tcW w:w="0" w:type="auto"/>
            <w:shd w:val="clear" w:color="auto" w:fill="auto"/>
          </w:tcPr>
          <w:p w14:paraId="190BA01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6E08F2F5"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85D9D15"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A60270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05C68081"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B3C8E7C" w14:textId="77777777" w:rsidR="0060037D" w:rsidRPr="00ED2E90" w:rsidRDefault="0060037D" w:rsidP="00942954">
            <w:pPr>
              <w:pStyle w:val="TAL"/>
              <w:rPr>
                <w:rFonts w:cs="Arial"/>
                <w:color w:val="FF0000"/>
                <w:szCs w:val="18"/>
              </w:rPr>
            </w:pPr>
            <w:r w:rsidRPr="00ED2E90">
              <w:rPr>
                <w:rFonts w:cs="Arial"/>
                <w:color w:val="FF0000"/>
                <w:szCs w:val="18"/>
              </w:rPr>
              <w:t>Component 1 candidate values: {1, 2, 4, 8, 12, 16}</w:t>
            </w:r>
          </w:p>
          <w:p w14:paraId="4D32F8AC" w14:textId="77777777" w:rsidR="0060037D" w:rsidRPr="00ED2E90" w:rsidRDefault="0060037D" w:rsidP="00942954">
            <w:pPr>
              <w:pStyle w:val="TAL"/>
              <w:rPr>
                <w:rFonts w:cs="Arial"/>
                <w:color w:val="FF0000"/>
                <w:szCs w:val="18"/>
              </w:rPr>
            </w:pPr>
          </w:p>
          <w:p w14:paraId="377ABF38" w14:textId="3C7D4EF7" w:rsidR="0060037D" w:rsidRPr="00ED2E90" w:rsidRDefault="0060037D" w:rsidP="00942954">
            <w:pPr>
              <w:pStyle w:val="TAL"/>
              <w:rPr>
                <w:rFonts w:cs="Arial"/>
                <w:color w:val="FF0000"/>
                <w:szCs w:val="18"/>
              </w:rPr>
            </w:pPr>
            <w:r w:rsidRPr="00ED2E90">
              <w:rPr>
                <w:rFonts w:cs="Arial"/>
                <w:color w:val="FF0000"/>
                <w:szCs w:val="18"/>
              </w:rPr>
              <w:t>Component 2 candidate values: {1,2,4,8,16,32,64}</w:t>
            </w:r>
          </w:p>
          <w:p w14:paraId="7B068DEC" w14:textId="77777777" w:rsidR="0060037D" w:rsidRPr="00ED2E90" w:rsidRDefault="0060037D" w:rsidP="00942954">
            <w:pPr>
              <w:pStyle w:val="TAL"/>
              <w:rPr>
                <w:rFonts w:cs="Arial"/>
                <w:color w:val="FF0000"/>
                <w:szCs w:val="18"/>
              </w:rPr>
            </w:pPr>
          </w:p>
          <w:p w14:paraId="457F9AFC" w14:textId="17CC6548" w:rsidR="0060037D" w:rsidRPr="00ED2E90" w:rsidRDefault="0060037D" w:rsidP="00942954">
            <w:pPr>
              <w:pStyle w:val="TAL"/>
              <w:rPr>
                <w:rFonts w:cs="Arial"/>
                <w:color w:val="FF0000"/>
                <w:szCs w:val="18"/>
              </w:rPr>
            </w:pPr>
            <w:r w:rsidRPr="00ED2E90">
              <w:rPr>
                <w:rFonts w:cs="Arial"/>
                <w:color w:val="FF0000"/>
                <w:szCs w:val="18"/>
              </w:rPr>
              <w:t>Component 3 candidate values: {1, 2, 3, 4, 5, 6, 8, 10, 12, 14}</w:t>
            </w:r>
          </w:p>
          <w:p w14:paraId="4B697FF3" w14:textId="47B11D1D" w:rsidR="0060037D" w:rsidRPr="00DB5660" w:rsidRDefault="0060037D" w:rsidP="00942954">
            <w:pPr>
              <w:pStyle w:val="TAL"/>
              <w:rPr>
                <w:rFonts w:cs="Arial"/>
                <w:color w:val="ED7D31" w:themeColor="accent2"/>
                <w:szCs w:val="18"/>
              </w:rPr>
            </w:pPr>
          </w:p>
          <w:p w14:paraId="6B115F17" w14:textId="605ECD7D" w:rsidR="00DB5660" w:rsidRPr="00DB5660" w:rsidRDefault="00DB5660" w:rsidP="00DB5660">
            <w:pPr>
              <w:pStyle w:val="TAL"/>
              <w:rPr>
                <w:rFonts w:cs="Arial"/>
                <w:color w:val="ED7D31" w:themeColor="accent2"/>
                <w:szCs w:val="18"/>
              </w:rPr>
            </w:pPr>
            <w:r w:rsidRPr="00DB5660">
              <w:rPr>
                <w:rFonts w:cs="Arial"/>
                <w:color w:val="ED7D31" w:themeColor="accent2"/>
                <w:szCs w:val="18"/>
              </w:rPr>
              <w:t>Component 4 candidate values: {1,2,4,8,16,32,64}</w:t>
            </w:r>
          </w:p>
          <w:p w14:paraId="1479E886" w14:textId="77777777" w:rsidR="00DB5660" w:rsidRPr="00DB5660" w:rsidRDefault="00DB5660" w:rsidP="00DB5660">
            <w:pPr>
              <w:pStyle w:val="TAL"/>
              <w:rPr>
                <w:rFonts w:cs="Arial"/>
                <w:color w:val="ED7D31" w:themeColor="accent2"/>
                <w:szCs w:val="18"/>
              </w:rPr>
            </w:pPr>
          </w:p>
          <w:p w14:paraId="70B6BF58" w14:textId="695B58F8" w:rsidR="00DB5660" w:rsidRPr="00DB5660" w:rsidRDefault="00DB5660" w:rsidP="00942954">
            <w:pPr>
              <w:pStyle w:val="TAL"/>
              <w:rPr>
                <w:rFonts w:cs="Arial"/>
                <w:color w:val="ED7D31" w:themeColor="accent2"/>
                <w:szCs w:val="18"/>
              </w:rPr>
            </w:pPr>
            <w:r w:rsidRPr="00DB5660">
              <w:rPr>
                <w:rFonts w:cs="Arial"/>
                <w:color w:val="ED7D31" w:themeColor="accent2"/>
                <w:szCs w:val="18"/>
              </w:rPr>
              <w:t>Component 5 candidate values: {1, 2, 3, 4, 5, 6, 8, 10, 12, 14}</w:t>
            </w:r>
          </w:p>
          <w:p w14:paraId="3ED77788" w14:textId="77777777" w:rsidR="00DB5660" w:rsidRPr="00ED2E90" w:rsidRDefault="00DB5660" w:rsidP="00942954">
            <w:pPr>
              <w:pStyle w:val="TAL"/>
              <w:rPr>
                <w:rFonts w:cs="Arial"/>
                <w:color w:val="FF0000"/>
                <w:szCs w:val="18"/>
              </w:rPr>
            </w:pPr>
          </w:p>
          <w:p w14:paraId="295E7548" w14:textId="77777777" w:rsidR="0060037D" w:rsidRPr="00DD3F71" w:rsidRDefault="0060037D" w:rsidP="00942954">
            <w:pPr>
              <w:pStyle w:val="TAL"/>
              <w:rPr>
                <w:rFonts w:cs="Arial"/>
                <w:strike/>
                <w:color w:val="4472C4" w:themeColor="accent1"/>
                <w:szCs w:val="18"/>
              </w:rPr>
            </w:pPr>
            <w:r w:rsidRPr="00DD3F71">
              <w:rPr>
                <w:rFonts w:cs="Arial"/>
                <w:strike/>
                <w:color w:val="4472C4" w:themeColor="accent1"/>
                <w:szCs w:val="18"/>
              </w:rPr>
              <w:t>Component 4 candidate values:</w:t>
            </w:r>
            <w:r w:rsidRPr="00DD3F71">
              <w:rPr>
                <w:rFonts w:cs="Arial"/>
                <w:strike/>
                <w:color w:val="4472C4" w:themeColor="accent1"/>
              </w:rPr>
              <w:t xml:space="preserve"> </w:t>
            </w:r>
            <w:r w:rsidRPr="00DD3F71">
              <w:rPr>
                <w:rFonts w:cs="Arial"/>
                <w:strike/>
                <w:color w:val="4472C4" w:themeColor="accent1"/>
                <w:szCs w:val="18"/>
              </w:rPr>
              <w:t>{initial BWP, any BWP}</w:t>
            </w:r>
          </w:p>
          <w:p w14:paraId="27C60321" w14:textId="77777777" w:rsidR="0060037D" w:rsidRPr="00ED2E90" w:rsidRDefault="0060037D" w:rsidP="00942954">
            <w:pPr>
              <w:pStyle w:val="TAL"/>
              <w:rPr>
                <w:rFonts w:cs="Arial"/>
                <w:color w:val="FF0000"/>
                <w:szCs w:val="18"/>
              </w:rPr>
            </w:pPr>
          </w:p>
          <w:p w14:paraId="222703DA" w14:textId="36C15212" w:rsidR="0060037D" w:rsidRPr="00DB5660" w:rsidRDefault="00DB5660" w:rsidP="00942954">
            <w:pPr>
              <w:pStyle w:val="TAL"/>
              <w:rPr>
                <w:rFonts w:cs="Arial"/>
                <w:color w:val="ED7D31" w:themeColor="accent2"/>
                <w:szCs w:val="18"/>
              </w:rPr>
            </w:pPr>
            <w:r w:rsidRPr="00652707">
              <w:rPr>
                <w:rFonts w:cs="Arial"/>
                <w:color w:val="ED7D31" w:themeColor="accent2"/>
                <w:szCs w:val="18"/>
                <w:highlight w:val="yellow"/>
              </w:rPr>
              <w:t>[</w:t>
            </w:r>
            <w:r w:rsidR="0060037D" w:rsidRPr="00652707">
              <w:rPr>
                <w:rFonts w:cs="Arial"/>
                <w:color w:val="ED7D31" w:themeColor="accent2"/>
                <w:szCs w:val="18"/>
                <w:highlight w:val="yellow"/>
              </w:rPr>
              <w:t>Need for location server to know if the feature is supported</w:t>
            </w:r>
            <w:r w:rsidRPr="00652707">
              <w:rPr>
                <w:rFonts w:cs="Arial"/>
                <w:color w:val="ED7D31" w:themeColor="accent2"/>
                <w:szCs w:val="18"/>
                <w:highlight w:val="yellow"/>
              </w:rPr>
              <w:t>]</w:t>
            </w:r>
          </w:p>
          <w:p w14:paraId="1453B7CB" w14:textId="77777777" w:rsidR="0060037D" w:rsidRDefault="0060037D" w:rsidP="00942954">
            <w:pPr>
              <w:pStyle w:val="TAL"/>
              <w:rPr>
                <w:rFonts w:cs="Arial"/>
                <w:color w:val="FF0000"/>
                <w:szCs w:val="18"/>
                <w:highlight w:val="yellow"/>
              </w:rPr>
            </w:pPr>
          </w:p>
          <w:p w14:paraId="79700375" w14:textId="77777777" w:rsidR="0060037D" w:rsidRPr="00652707" w:rsidRDefault="0060037D" w:rsidP="00942954">
            <w:pPr>
              <w:pStyle w:val="TAL"/>
              <w:rPr>
                <w:rFonts w:cs="Arial"/>
                <w:strike/>
                <w:color w:val="ED7D31" w:themeColor="accent2"/>
                <w:szCs w:val="18"/>
              </w:rPr>
            </w:pPr>
            <w:r w:rsidRPr="00652707">
              <w:rPr>
                <w:rFonts w:cs="Arial"/>
                <w:strike/>
                <w:color w:val="ED7D31" w:themeColor="accent2"/>
                <w:szCs w:val="18"/>
              </w:rPr>
              <w:t>Note: if component 4 is not reported, the UE only supports Periodic SRS for Positioning</w:t>
            </w:r>
          </w:p>
          <w:p w14:paraId="459014D0" w14:textId="77777777" w:rsidR="006040C0" w:rsidRDefault="006040C0" w:rsidP="00942954">
            <w:pPr>
              <w:pStyle w:val="TAL"/>
              <w:rPr>
                <w:rFonts w:cs="Arial"/>
                <w:color w:val="ED7D31" w:themeColor="accent2"/>
                <w:szCs w:val="18"/>
              </w:rPr>
            </w:pPr>
          </w:p>
          <w:p w14:paraId="7272D6C3" w14:textId="3D2DC116" w:rsidR="006040C0" w:rsidRPr="00ED2E90" w:rsidRDefault="006040C0" w:rsidP="00942954">
            <w:pPr>
              <w:pStyle w:val="TAL"/>
              <w:rPr>
                <w:rFonts w:cs="Arial"/>
                <w:color w:val="000000"/>
                <w:szCs w:val="18"/>
                <w:highlight w:val="yellow"/>
              </w:rPr>
            </w:pPr>
            <w:r w:rsidRPr="006040C0">
              <w:rPr>
                <w:rFonts w:cs="Arial"/>
                <w:color w:val="ED7D31" w:themeColor="accent2"/>
                <w:szCs w:val="18"/>
                <w:highlight w:val="yellow"/>
              </w:rPr>
              <w:t>FFS: outside initial BWP</w:t>
            </w:r>
          </w:p>
        </w:tc>
        <w:tc>
          <w:tcPr>
            <w:tcW w:w="0" w:type="auto"/>
            <w:shd w:val="clear" w:color="auto" w:fill="auto"/>
          </w:tcPr>
          <w:p w14:paraId="3AA5E582"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r w:rsidR="00652707" w:rsidRPr="00652707" w14:paraId="77007F40" w14:textId="77777777" w:rsidTr="00942954">
        <w:tc>
          <w:tcPr>
            <w:tcW w:w="0" w:type="auto"/>
            <w:shd w:val="clear" w:color="auto" w:fill="auto"/>
          </w:tcPr>
          <w:p w14:paraId="6913209C" w14:textId="63C99D22" w:rsidR="00DB5660" w:rsidRPr="00652707" w:rsidRDefault="00DB5660" w:rsidP="00DB5660">
            <w:pPr>
              <w:pStyle w:val="TAL"/>
              <w:rPr>
                <w:rFonts w:cs="Arial"/>
                <w:color w:val="ED7D31" w:themeColor="accent2"/>
                <w:szCs w:val="18"/>
              </w:rPr>
            </w:pPr>
            <w:r w:rsidRPr="00652707">
              <w:rPr>
                <w:rFonts w:cs="Arial"/>
                <w:color w:val="ED7D31" w:themeColor="accent2"/>
                <w:szCs w:val="18"/>
              </w:rPr>
              <w:t xml:space="preserve">27. </w:t>
            </w:r>
            <w:proofErr w:type="spellStart"/>
            <w:r w:rsidRPr="00652707">
              <w:rPr>
                <w:rFonts w:cs="Arial"/>
                <w:color w:val="ED7D31" w:themeColor="accent2"/>
                <w:szCs w:val="18"/>
              </w:rPr>
              <w:t>NR_pos_enh</w:t>
            </w:r>
            <w:proofErr w:type="spellEnd"/>
          </w:p>
        </w:tc>
        <w:tc>
          <w:tcPr>
            <w:tcW w:w="0" w:type="auto"/>
            <w:shd w:val="clear" w:color="auto" w:fill="auto"/>
          </w:tcPr>
          <w:p w14:paraId="1DD6FA48" w14:textId="2E72E382" w:rsidR="00DB5660" w:rsidRPr="00652707" w:rsidRDefault="00DB5660" w:rsidP="00DB5660">
            <w:pPr>
              <w:pStyle w:val="TAL"/>
              <w:rPr>
                <w:rFonts w:cs="Arial"/>
                <w:color w:val="ED7D31" w:themeColor="accent2"/>
                <w:szCs w:val="18"/>
              </w:rPr>
            </w:pPr>
            <w:r w:rsidRPr="00652707">
              <w:rPr>
                <w:rFonts w:cs="Arial"/>
                <w:color w:val="ED7D31" w:themeColor="accent2"/>
                <w:szCs w:val="18"/>
              </w:rPr>
              <w:t>27-15a</w:t>
            </w:r>
          </w:p>
        </w:tc>
        <w:tc>
          <w:tcPr>
            <w:tcW w:w="0" w:type="auto"/>
            <w:shd w:val="clear" w:color="auto" w:fill="auto"/>
          </w:tcPr>
          <w:p w14:paraId="5B4C6E6D" w14:textId="4705394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Support of positioning SRS transmission in RRC_INACTIVE state for initial BWP with semi-persistent SRS</w:t>
            </w:r>
          </w:p>
        </w:tc>
        <w:tc>
          <w:tcPr>
            <w:tcW w:w="0" w:type="auto"/>
            <w:shd w:val="clear" w:color="auto" w:fill="auto"/>
          </w:tcPr>
          <w:p w14:paraId="5DCBAEAA" w14:textId="003210BD" w:rsidR="00652707" w:rsidRPr="00652707" w:rsidRDefault="00652707" w:rsidP="00652707">
            <w:pPr>
              <w:pStyle w:val="TAL"/>
              <w:rPr>
                <w:rFonts w:eastAsia="SimSun" w:cs="Arial"/>
                <w:strike/>
                <w:color w:val="ED7D31" w:themeColor="accent2"/>
                <w:szCs w:val="18"/>
              </w:rPr>
            </w:pPr>
            <w:r w:rsidRPr="00652707">
              <w:rPr>
                <w:rFonts w:eastAsia="SimSun" w:cs="Arial"/>
                <w:color w:val="ED7D31" w:themeColor="accent2"/>
                <w:szCs w:val="18"/>
              </w:rPr>
              <w:t xml:space="preserve">1.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w:t>
            </w:r>
          </w:p>
          <w:p w14:paraId="69F89E5A" w14:textId="77777777" w:rsidR="00652707" w:rsidRPr="00652707" w:rsidRDefault="00652707" w:rsidP="00652707">
            <w:pPr>
              <w:pStyle w:val="TAL"/>
              <w:rPr>
                <w:rFonts w:eastAsia="SimSun" w:cs="Arial"/>
                <w:color w:val="ED7D31" w:themeColor="accent2"/>
                <w:szCs w:val="18"/>
              </w:rPr>
            </w:pPr>
          </w:p>
          <w:p w14:paraId="01DFC06F" w14:textId="1E409FC7" w:rsidR="00652707" w:rsidRPr="00652707" w:rsidRDefault="00652707" w:rsidP="00652707">
            <w:pPr>
              <w:pStyle w:val="TAL"/>
              <w:rPr>
                <w:rFonts w:eastAsia="SimSun" w:cs="Arial"/>
                <w:color w:val="ED7D31" w:themeColor="accent2"/>
                <w:szCs w:val="18"/>
              </w:rPr>
            </w:pPr>
            <w:r w:rsidRPr="00652707">
              <w:rPr>
                <w:rFonts w:eastAsia="SimSun" w:cs="Arial"/>
                <w:color w:val="ED7D31" w:themeColor="accent2"/>
                <w:szCs w:val="18"/>
              </w:rPr>
              <w:t xml:space="preserve">2.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per slot</w:t>
            </w:r>
          </w:p>
          <w:p w14:paraId="1E35365F" w14:textId="77777777" w:rsidR="00DB5660" w:rsidRPr="00652707" w:rsidRDefault="00DB5660" w:rsidP="00DB5660">
            <w:pPr>
              <w:pStyle w:val="TAL"/>
              <w:rPr>
                <w:rFonts w:eastAsia="SimSun" w:cs="Arial"/>
                <w:color w:val="ED7D31" w:themeColor="accent2"/>
                <w:szCs w:val="18"/>
              </w:rPr>
            </w:pPr>
          </w:p>
        </w:tc>
        <w:tc>
          <w:tcPr>
            <w:tcW w:w="0" w:type="auto"/>
            <w:shd w:val="clear" w:color="auto" w:fill="auto"/>
          </w:tcPr>
          <w:p w14:paraId="7A73AE21" w14:textId="6011B1F9" w:rsidR="00DB5660" w:rsidRPr="00652707" w:rsidRDefault="00652707" w:rsidP="00DB5660">
            <w:pPr>
              <w:pStyle w:val="TAL"/>
              <w:rPr>
                <w:rFonts w:cs="Arial"/>
                <w:color w:val="ED7D31" w:themeColor="accent2"/>
                <w:szCs w:val="18"/>
                <w:highlight w:val="yellow"/>
              </w:rPr>
            </w:pPr>
            <w:r w:rsidRPr="00652707">
              <w:rPr>
                <w:rFonts w:cs="Arial"/>
                <w:color w:val="ED7D31" w:themeColor="accent2"/>
                <w:szCs w:val="18"/>
              </w:rPr>
              <w:t>27-15</w:t>
            </w:r>
          </w:p>
        </w:tc>
        <w:tc>
          <w:tcPr>
            <w:tcW w:w="0" w:type="auto"/>
            <w:shd w:val="clear" w:color="auto" w:fill="auto"/>
          </w:tcPr>
          <w:p w14:paraId="42EC1D1A" w14:textId="612AC92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Yes</w:t>
            </w:r>
          </w:p>
        </w:tc>
        <w:tc>
          <w:tcPr>
            <w:tcW w:w="0" w:type="auto"/>
            <w:shd w:val="clear" w:color="auto" w:fill="auto"/>
          </w:tcPr>
          <w:p w14:paraId="772544AF" w14:textId="77777777" w:rsidR="00DB5660" w:rsidRPr="00652707" w:rsidRDefault="00DB5660" w:rsidP="00DB5660">
            <w:pPr>
              <w:pStyle w:val="TAL"/>
              <w:rPr>
                <w:rFonts w:cs="Arial"/>
                <w:color w:val="ED7D31" w:themeColor="accent2"/>
                <w:szCs w:val="18"/>
              </w:rPr>
            </w:pPr>
          </w:p>
        </w:tc>
        <w:tc>
          <w:tcPr>
            <w:tcW w:w="0" w:type="auto"/>
            <w:shd w:val="clear" w:color="auto" w:fill="auto"/>
          </w:tcPr>
          <w:p w14:paraId="6BC8F066" w14:textId="77777777" w:rsidR="00DB5660" w:rsidRPr="00652707" w:rsidRDefault="00DB5660" w:rsidP="00DB5660">
            <w:pPr>
              <w:pStyle w:val="TAL"/>
              <w:rPr>
                <w:rFonts w:eastAsia="SimSun" w:cs="Arial"/>
                <w:color w:val="ED7D31" w:themeColor="accent2"/>
                <w:szCs w:val="18"/>
                <w:lang w:eastAsia="zh-CN"/>
              </w:rPr>
            </w:pPr>
          </w:p>
        </w:tc>
        <w:tc>
          <w:tcPr>
            <w:tcW w:w="0" w:type="auto"/>
            <w:shd w:val="clear" w:color="auto" w:fill="auto"/>
          </w:tcPr>
          <w:p w14:paraId="16BB5897" w14:textId="41737D63"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Per band</w:t>
            </w:r>
          </w:p>
        </w:tc>
        <w:tc>
          <w:tcPr>
            <w:tcW w:w="0" w:type="auto"/>
            <w:shd w:val="clear" w:color="auto" w:fill="auto"/>
          </w:tcPr>
          <w:p w14:paraId="2C42631C" w14:textId="069E1CDB"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09E1033D" w14:textId="7AC5A185"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1845FB60" w14:textId="0AD272B7"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6BAF5067" w14:textId="53565ECE" w:rsidR="00652707" w:rsidRPr="00DB5660" w:rsidRDefault="00652707" w:rsidP="00652707">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1</w:t>
            </w:r>
            <w:r w:rsidRPr="00DB5660">
              <w:rPr>
                <w:rFonts w:cs="Arial"/>
                <w:color w:val="ED7D31" w:themeColor="accent2"/>
                <w:szCs w:val="18"/>
              </w:rPr>
              <w:t xml:space="preserve"> candidate values: {1,2,4,8,16,32,64}</w:t>
            </w:r>
          </w:p>
          <w:p w14:paraId="3FAC750E" w14:textId="77777777" w:rsidR="00652707" w:rsidRPr="00DB5660" w:rsidRDefault="00652707" w:rsidP="00652707">
            <w:pPr>
              <w:pStyle w:val="TAL"/>
              <w:rPr>
                <w:rFonts w:cs="Arial"/>
                <w:color w:val="ED7D31" w:themeColor="accent2"/>
                <w:szCs w:val="18"/>
              </w:rPr>
            </w:pPr>
          </w:p>
          <w:p w14:paraId="401E6A87" w14:textId="0EE379E3" w:rsidR="00652707" w:rsidRPr="00652707" w:rsidRDefault="00652707" w:rsidP="00DB5660">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2</w:t>
            </w:r>
            <w:r w:rsidRPr="00DB5660">
              <w:rPr>
                <w:rFonts w:cs="Arial"/>
                <w:color w:val="ED7D31" w:themeColor="accent2"/>
                <w:szCs w:val="18"/>
              </w:rPr>
              <w:t xml:space="preserve"> candidate values: {1, 2, 3, 4, 5, 6, 8, 10, 12, 14}</w:t>
            </w:r>
          </w:p>
          <w:p w14:paraId="3F0987E6" w14:textId="579CBE10" w:rsidR="00652707" w:rsidRDefault="00652707" w:rsidP="00DB5660">
            <w:pPr>
              <w:pStyle w:val="TAL"/>
              <w:rPr>
                <w:rFonts w:cs="Arial"/>
                <w:color w:val="ED7D31" w:themeColor="accent2"/>
                <w:szCs w:val="18"/>
                <w:highlight w:val="yellow"/>
              </w:rPr>
            </w:pPr>
          </w:p>
          <w:p w14:paraId="333448A6" w14:textId="2F8BE3AB" w:rsidR="00652707" w:rsidRPr="00652707" w:rsidRDefault="00652707" w:rsidP="00DB5660">
            <w:pPr>
              <w:pStyle w:val="TAL"/>
              <w:rPr>
                <w:rFonts w:cs="Arial"/>
                <w:color w:val="ED7D31" w:themeColor="accent2"/>
                <w:szCs w:val="18"/>
              </w:rPr>
            </w:pPr>
            <w:r w:rsidRPr="00652707">
              <w:rPr>
                <w:rFonts w:cs="Arial"/>
                <w:color w:val="ED7D31" w:themeColor="accent2"/>
                <w:szCs w:val="18"/>
                <w:highlight w:val="yellow"/>
              </w:rPr>
              <w:t>[Need for location server to know if the feature is supported]</w:t>
            </w:r>
          </w:p>
          <w:p w14:paraId="16E513A0" w14:textId="77777777" w:rsidR="00652707" w:rsidRDefault="00652707" w:rsidP="00DB5660">
            <w:pPr>
              <w:pStyle w:val="TAL"/>
              <w:rPr>
                <w:rFonts w:cs="Arial"/>
                <w:color w:val="ED7D31" w:themeColor="accent2"/>
                <w:szCs w:val="18"/>
                <w:highlight w:val="yellow"/>
              </w:rPr>
            </w:pPr>
          </w:p>
          <w:p w14:paraId="4FC95EE7" w14:textId="69E987BF" w:rsidR="00DB5660" w:rsidRPr="00652707" w:rsidRDefault="00652707" w:rsidP="00DB5660">
            <w:pPr>
              <w:pStyle w:val="TAL"/>
              <w:rPr>
                <w:rFonts w:cs="Arial"/>
                <w:color w:val="ED7D31" w:themeColor="accent2"/>
                <w:szCs w:val="18"/>
              </w:rPr>
            </w:pPr>
            <w:r w:rsidRPr="00652707">
              <w:rPr>
                <w:rFonts w:cs="Arial"/>
                <w:color w:val="ED7D31" w:themeColor="accent2"/>
                <w:szCs w:val="18"/>
                <w:highlight w:val="yellow"/>
              </w:rPr>
              <w:t>FFS: outside initial BWP</w:t>
            </w:r>
          </w:p>
        </w:tc>
        <w:tc>
          <w:tcPr>
            <w:tcW w:w="0" w:type="auto"/>
            <w:shd w:val="clear" w:color="auto" w:fill="auto"/>
          </w:tcPr>
          <w:p w14:paraId="7B4A9344" w14:textId="7FEFA108"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 xml:space="preserve">Optional with capability </w:t>
            </w:r>
            <w:proofErr w:type="spellStart"/>
            <w:r w:rsidRPr="00652707">
              <w:rPr>
                <w:rFonts w:cs="Arial"/>
                <w:color w:val="ED7D31" w:themeColor="accent2"/>
                <w:szCs w:val="18"/>
                <w:lang w:eastAsia="zh-CN"/>
              </w:rPr>
              <w:t>signaling</w:t>
            </w:r>
            <w:proofErr w:type="spellEnd"/>
          </w:p>
        </w:tc>
      </w:tr>
    </w:tbl>
    <w:p w14:paraId="2AA175E1" w14:textId="14080F87" w:rsidR="0060037D" w:rsidRDefault="0060037D" w:rsidP="0060037D">
      <w:pPr>
        <w:pStyle w:val="maintext"/>
        <w:ind w:firstLineChars="90" w:firstLine="180"/>
        <w:rPr>
          <w:rFonts w:ascii="Calibri" w:hAnsi="Calibri" w:cs="Arial"/>
          <w:b/>
          <w:color w:val="000000"/>
        </w:rPr>
      </w:pPr>
    </w:p>
    <w:p w14:paraId="37A9BECD" w14:textId="77777777" w:rsidR="00E76D1A" w:rsidRDefault="00E76D1A" w:rsidP="00E76D1A">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05"/>
        <w:gridCol w:w="3124"/>
        <w:gridCol w:w="4942"/>
        <w:gridCol w:w="1048"/>
        <w:gridCol w:w="527"/>
        <w:gridCol w:w="222"/>
        <w:gridCol w:w="222"/>
        <w:gridCol w:w="599"/>
        <w:gridCol w:w="447"/>
        <w:gridCol w:w="447"/>
        <w:gridCol w:w="447"/>
        <w:gridCol w:w="6762"/>
        <w:gridCol w:w="1620"/>
      </w:tblGrid>
      <w:tr w:rsidR="00E76D1A" w:rsidRPr="00ED2E90" w14:paraId="746F0591" w14:textId="77777777" w:rsidTr="00B97BC4">
        <w:tc>
          <w:tcPr>
            <w:tcW w:w="0" w:type="auto"/>
            <w:shd w:val="clear" w:color="auto" w:fill="auto"/>
          </w:tcPr>
          <w:p w14:paraId="060984D6" w14:textId="77777777" w:rsidR="00E76D1A" w:rsidRPr="00ED2E90" w:rsidRDefault="00E76D1A" w:rsidP="00B97BC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3639A85C" w14:textId="77777777" w:rsidR="00E76D1A" w:rsidRPr="00ED2E90" w:rsidRDefault="00E76D1A" w:rsidP="00B97BC4">
            <w:pPr>
              <w:pStyle w:val="TAL"/>
              <w:rPr>
                <w:rFonts w:cs="Arial"/>
                <w:color w:val="000000"/>
                <w:szCs w:val="18"/>
              </w:rPr>
            </w:pPr>
            <w:r w:rsidRPr="00ED2E90">
              <w:rPr>
                <w:rFonts w:cs="Arial"/>
                <w:color w:val="000000"/>
                <w:szCs w:val="18"/>
              </w:rPr>
              <w:t>27-17</w:t>
            </w:r>
          </w:p>
        </w:tc>
        <w:tc>
          <w:tcPr>
            <w:tcW w:w="0" w:type="auto"/>
            <w:shd w:val="clear" w:color="auto" w:fill="auto"/>
          </w:tcPr>
          <w:p w14:paraId="5CFCA81D"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Support of</w:t>
            </w:r>
            <w:r>
              <w:rPr>
                <w:rFonts w:eastAsia="SimSun" w:cs="Arial"/>
                <w:color w:val="000000"/>
                <w:szCs w:val="18"/>
                <w:lang w:eastAsia="zh-CN"/>
              </w:rPr>
              <w:t xml:space="preserve"> </w:t>
            </w:r>
            <w:r w:rsidRPr="00DD3F71">
              <w:rPr>
                <w:rFonts w:eastAsia="SimSun" w:cs="Arial"/>
                <w:color w:val="4472C4" w:themeColor="accent1"/>
                <w:szCs w:val="18"/>
                <w:lang w:eastAsia="zh-CN"/>
              </w:rPr>
              <w:t xml:space="preserve">positioning </w:t>
            </w:r>
            <w:r w:rsidRPr="00DD3F71">
              <w:rPr>
                <w:rFonts w:eastAsia="SimSun" w:cs="Arial"/>
                <w:strike/>
                <w:color w:val="4472C4" w:themeColor="accent1"/>
                <w:szCs w:val="18"/>
                <w:lang w:eastAsia="zh-CN"/>
              </w:rPr>
              <w:t>[PRS measurement processing</w:t>
            </w:r>
            <w:r w:rsidRPr="00ED2E90">
              <w:rPr>
                <w:rFonts w:eastAsia="SimSun" w:cs="Arial"/>
                <w:color w:val="FF0000"/>
                <w:szCs w:val="18"/>
                <w:lang w:eastAsia="zh-CN"/>
              </w:rPr>
              <w:t xml:space="preserve"> </w:t>
            </w:r>
            <w:r w:rsidRPr="00ED2E90">
              <w:rPr>
                <w:rFonts w:eastAsia="SimSun" w:cs="Arial"/>
                <w:color w:val="000000"/>
                <w:szCs w:val="18"/>
                <w:lang w:eastAsia="zh-CN"/>
              </w:rPr>
              <w:t>in RRC_INACTIVE</w:t>
            </w:r>
            <w:r w:rsidRPr="00ED2E90">
              <w:rPr>
                <w:rFonts w:eastAsia="SimSun" w:cs="Arial"/>
                <w:strike/>
                <w:color w:val="FF0000"/>
                <w:szCs w:val="18"/>
                <w:lang w:eastAsia="zh-CN"/>
              </w:rPr>
              <w:t>]</w:t>
            </w:r>
          </w:p>
        </w:tc>
        <w:tc>
          <w:tcPr>
            <w:tcW w:w="0" w:type="auto"/>
            <w:shd w:val="clear" w:color="auto" w:fill="auto"/>
          </w:tcPr>
          <w:p w14:paraId="63CA4071"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PRS </w:t>
            </w:r>
            <w:r w:rsidRPr="00ED2E90">
              <w:rPr>
                <w:rFonts w:cs="Arial"/>
                <w:strike/>
                <w:color w:val="FF0000"/>
                <w:sz w:val="18"/>
                <w:szCs w:val="18"/>
                <w:lang w:eastAsia="zh-CN"/>
              </w:rPr>
              <w:t>measurement</w:t>
            </w:r>
            <w:r w:rsidRPr="00ED2E90">
              <w:rPr>
                <w:rFonts w:cs="Arial"/>
                <w:color w:val="FF0000"/>
                <w:sz w:val="18"/>
                <w:szCs w:val="18"/>
                <w:lang w:eastAsia="zh-CN"/>
              </w:rPr>
              <w:t xml:space="preserve"> processing </w:t>
            </w:r>
            <w:r w:rsidRPr="00ED2E90">
              <w:rPr>
                <w:rFonts w:cs="Arial"/>
                <w:color w:val="000000"/>
                <w:sz w:val="18"/>
                <w:szCs w:val="18"/>
                <w:lang w:eastAsia="zh-CN"/>
              </w:rPr>
              <w:t>in RRC_INACTIVE</w:t>
            </w:r>
          </w:p>
          <w:p w14:paraId="61171C12" w14:textId="77777777" w:rsidR="00E76D1A" w:rsidRPr="00E76D1A" w:rsidRDefault="00E76D1A" w:rsidP="00B97BC4">
            <w:pPr>
              <w:autoSpaceDE w:val="0"/>
              <w:autoSpaceDN w:val="0"/>
              <w:adjustRightInd w:val="0"/>
              <w:snapToGrid w:val="0"/>
              <w:spacing w:afterLines="50"/>
              <w:contextualSpacing/>
              <w:rPr>
                <w:rFonts w:cs="Arial"/>
                <w:strike/>
                <w:color w:val="FF0000"/>
                <w:sz w:val="18"/>
                <w:szCs w:val="18"/>
                <w:lang w:eastAsia="zh-CN"/>
              </w:rPr>
            </w:pPr>
            <w:r w:rsidRPr="00E76D1A">
              <w:rPr>
                <w:rFonts w:cs="Arial"/>
                <w:strike/>
                <w:color w:val="ED7D31" w:themeColor="accent2"/>
                <w:sz w:val="18"/>
                <w:szCs w:val="18"/>
                <w:lang w:eastAsia="zh-CN"/>
              </w:rPr>
              <w:t>2. Support of positioning SRS transmission in RRC_INACTIVE state</w:t>
            </w:r>
          </w:p>
          <w:p w14:paraId="4E9CC364" w14:textId="77777777" w:rsidR="00E76D1A" w:rsidRPr="00E76D1A" w:rsidRDefault="00E76D1A" w:rsidP="00B97BC4">
            <w:pPr>
              <w:autoSpaceDE w:val="0"/>
              <w:autoSpaceDN w:val="0"/>
              <w:adjustRightInd w:val="0"/>
              <w:snapToGrid w:val="0"/>
              <w:spacing w:afterLines="50"/>
              <w:contextualSpacing/>
              <w:rPr>
                <w:rFonts w:cs="Arial"/>
                <w:strike/>
                <w:color w:val="ED7D31" w:themeColor="accent2"/>
                <w:sz w:val="18"/>
                <w:szCs w:val="18"/>
                <w:lang w:eastAsia="zh-CN"/>
              </w:rPr>
            </w:pPr>
            <w:r w:rsidRPr="00E76D1A">
              <w:rPr>
                <w:rFonts w:cs="Arial"/>
                <w:strike/>
                <w:color w:val="ED7D31" w:themeColor="accent2"/>
                <w:sz w:val="18"/>
                <w:szCs w:val="18"/>
                <w:lang w:eastAsia="zh-CN"/>
              </w:rPr>
              <w:t>[3. Support of reporting location information in RRC_INACTIVE]</w:t>
            </w:r>
          </w:p>
          <w:p w14:paraId="6F00BFE6"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p>
          <w:p w14:paraId="0ACEBBF7" w14:textId="77777777" w:rsidR="00E76D1A" w:rsidRPr="00ED2E90" w:rsidRDefault="00E76D1A" w:rsidP="00B97BC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Note: UE supporting this feature may support at least one from DL RSTD, DL PRS-RSRP, or UE Rx – Tx time difference </w:t>
            </w:r>
            <w:r w:rsidRPr="00ED2E90">
              <w:rPr>
                <w:rFonts w:cs="Arial"/>
                <w:color w:val="FF0000"/>
                <w:sz w:val="18"/>
                <w:szCs w:val="18"/>
                <w:lang w:eastAsia="zh-CN"/>
              </w:rPr>
              <w:t>measurement</w:t>
            </w:r>
          </w:p>
        </w:tc>
        <w:tc>
          <w:tcPr>
            <w:tcW w:w="0" w:type="auto"/>
            <w:shd w:val="clear" w:color="auto" w:fill="auto"/>
          </w:tcPr>
          <w:p w14:paraId="380DAB4D" w14:textId="77777777" w:rsidR="00E76D1A" w:rsidRPr="00ED2E90" w:rsidRDefault="00E76D1A" w:rsidP="00B97BC4">
            <w:pPr>
              <w:pStyle w:val="TAL"/>
              <w:rPr>
                <w:rFonts w:cs="Arial"/>
                <w:color w:val="FF0000"/>
                <w:szCs w:val="18"/>
                <w:highlight w:val="yellow"/>
              </w:rPr>
            </w:pPr>
            <w:r w:rsidRPr="00ED2E90">
              <w:rPr>
                <w:rFonts w:cs="Arial"/>
                <w:color w:val="FF0000"/>
                <w:szCs w:val="18"/>
                <w:highlight w:val="yellow"/>
              </w:rPr>
              <w:t>[13-1, 13-2, 13-3, 13-4]</w:t>
            </w:r>
          </w:p>
        </w:tc>
        <w:tc>
          <w:tcPr>
            <w:tcW w:w="0" w:type="auto"/>
            <w:shd w:val="clear" w:color="auto" w:fill="auto"/>
          </w:tcPr>
          <w:p w14:paraId="7F718821"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41804E0D" w14:textId="77777777" w:rsidR="00E76D1A" w:rsidRPr="00ED2E90" w:rsidRDefault="00E76D1A" w:rsidP="00B97BC4">
            <w:pPr>
              <w:pStyle w:val="TAL"/>
              <w:rPr>
                <w:rFonts w:cs="Arial"/>
                <w:color w:val="000000"/>
                <w:szCs w:val="18"/>
              </w:rPr>
            </w:pPr>
          </w:p>
        </w:tc>
        <w:tc>
          <w:tcPr>
            <w:tcW w:w="0" w:type="auto"/>
            <w:shd w:val="clear" w:color="auto" w:fill="auto"/>
          </w:tcPr>
          <w:p w14:paraId="723F307F" w14:textId="77777777" w:rsidR="00E76D1A" w:rsidRPr="00ED2E90" w:rsidRDefault="00E76D1A" w:rsidP="00B97BC4">
            <w:pPr>
              <w:pStyle w:val="TAL"/>
              <w:rPr>
                <w:rFonts w:eastAsia="SimSun" w:cs="Arial"/>
                <w:color w:val="000000"/>
                <w:szCs w:val="18"/>
                <w:lang w:eastAsia="zh-CN"/>
              </w:rPr>
            </w:pPr>
          </w:p>
        </w:tc>
        <w:tc>
          <w:tcPr>
            <w:tcW w:w="0" w:type="auto"/>
            <w:shd w:val="clear" w:color="auto" w:fill="auto"/>
          </w:tcPr>
          <w:p w14:paraId="7D3467ED" w14:textId="77777777" w:rsidR="00E76D1A" w:rsidRPr="00ED2E90" w:rsidRDefault="00E76D1A" w:rsidP="00B97BC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5E83EF99"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68BAE35"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7A6D0C4"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5A3BACF" w14:textId="3AAD3EE2" w:rsidR="00E76D1A" w:rsidRPr="00E76D1A" w:rsidRDefault="00E76D1A" w:rsidP="00B97BC4">
            <w:pPr>
              <w:pStyle w:val="TAL"/>
              <w:rPr>
                <w:rFonts w:cs="Arial"/>
                <w:color w:val="ED7D31" w:themeColor="accent2"/>
                <w:szCs w:val="18"/>
              </w:rPr>
            </w:pPr>
            <w:r w:rsidRPr="00E76D1A">
              <w:rPr>
                <w:rFonts w:cs="Arial"/>
                <w:color w:val="ED7D31" w:themeColor="accent2"/>
                <w:szCs w:val="18"/>
                <w:highlight w:val="yellow"/>
              </w:rPr>
              <w:t>[</w:t>
            </w:r>
            <w:r w:rsidRPr="00E76D1A">
              <w:rPr>
                <w:rFonts w:cs="Arial"/>
                <w:color w:val="FF0000"/>
                <w:szCs w:val="18"/>
                <w:highlight w:val="yellow"/>
              </w:rPr>
              <w:t>Need for location server to know if the feature is supported.</w:t>
            </w:r>
            <w:r w:rsidRPr="00E76D1A">
              <w:rPr>
                <w:rFonts w:cs="Arial"/>
                <w:color w:val="ED7D31" w:themeColor="accent2"/>
                <w:szCs w:val="18"/>
                <w:highlight w:val="yellow"/>
              </w:rPr>
              <w:t>]</w:t>
            </w:r>
          </w:p>
          <w:p w14:paraId="4542553D" w14:textId="4F231AA1" w:rsidR="00E76D1A" w:rsidRDefault="00E76D1A" w:rsidP="00B97BC4">
            <w:pPr>
              <w:pStyle w:val="TAL"/>
              <w:rPr>
                <w:rFonts w:cs="Arial"/>
                <w:color w:val="FF0000"/>
                <w:szCs w:val="18"/>
                <w:highlight w:val="yellow"/>
              </w:rPr>
            </w:pPr>
          </w:p>
          <w:p w14:paraId="10C16DC1" w14:textId="75C75F94" w:rsidR="00E76D1A" w:rsidRDefault="00E76D1A" w:rsidP="00B97BC4">
            <w:pPr>
              <w:pStyle w:val="TAL"/>
              <w:rPr>
                <w:rFonts w:cs="Arial"/>
                <w:color w:val="FF0000"/>
                <w:szCs w:val="18"/>
                <w:highlight w:val="yellow"/>
              </w:rPr>
            </w:pPr>
            <w:r w:rsidRPr="00E76D1A">
              <w:rPr>
                <w:rFonts w:cs="Arial"/>
                <w:color w:val="ED7D31" w:themeColor="accent2"/>
                <w:szCs w:val="18"/>
              </w:rPr>
              <w:t>Note: From RAN1 perspective, it is beneficial to support a separate UE capability for location information reporting in RRC_INACTIVE state using SDT. Up to RAN2 to take this into account in the UE capabilities</w:t>
            </w:r>
          </w:p>
          <w:p w14:paraId="70927ABF" w14:textId="77777777" w:rsidR="00E76D1A" w:rsidRPr="00ED2E90" w:rsidRDefault="00E76D1A" w:rsidP="00B97BC4">
            <w:pPr>
              <w:pStyle w:val="TAL"/>
              <w:rPr>
                <w:rFonts w:cs="Arial"/>
                <w:color w:val="FF0000"/>
                <w:szCs w:val="18"/>
                <w:highlight w:val="yellow"/>
              </w:rPr>
            </w:pPr>
          </w:p>
          <w:p w14:paraId="1CCCEE49" w14:textId="77777777" w:rsidR="00E76D1A" w:rsidRPr="00ED2E90" w:rsidRDefault="00E76D1A" w:rsidP="00B97BC4">
            <w:pPr>
              <w:pStyle w:val="TAL"/>
              <w:rPr>
                <w:rFonts w:cs="Arial"/>
                <w:color w:val="000000"/>
                <w:szCs w:val="18"/>
                <w:highlight w:val="yellow"/>
              </w:rPr>
            </w:pPr>
            <w:r w:rsidRPr="00ED2E90">
              <w:rPr>
                <w:rFonts w:cs="Arial"/>
                <w:color w:val="FF0000"/>
                <w:szCs w:val="18"/>
              </w:rPr>
              <w:t>Note: A UE may support component 1 without supporting component 3, but not the reverse</w:t>
            </w:r>
          </w:p>
        </w:tc>
        <w:tc>
          <w:tcPr>
            <w:tcW w:w="0" w:type="auto"/>
            <w:shd w:val="clear" w:color="auto" w:fill="auto"/>
          </w:tcPr>
          <w:p w14:paraId="7CDE3A49" w14:textId="77777777" w:rsidR="00E76D1A" w:rsidRPr="00ED2E90" w:rsidRDefault="00E76D1A" w:rsidP="00B97BC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E76D1A" w:rsidRPr="00ED2E90" w14:paraId="43259BC0" w14:textId="77777777" w:rsidTr="00B97BC4">
        <w:tc>
          <w:tcPr>
            <w:tcW w:w="0" w:type="auto"/>
            <w:shd w:val="clear" w:color="auto" w:fill="auto"/>
          </w:tcPr>
          <w:p w14:paraId="10F3037B" w14:textId="4F4CF58F" w:rsidR="00E76D1A" w:rsidRPr="00ED2E90" w:rsidRDefault="00E76D1A" w:rsidP="00E76D1A">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55D93E07" w14:textId="56754724" w:rsidR="00E76D1A" w:rsidRPr="00ED2E90" w:rsidRDefault="00E76D1A" w:rsidP="00E76D1A">
            <w:pPr>
              <w:pStyle w:val="TAL"/>
              <w:rPr>
                <w:rFonts w:cs="Arial"/>
                <w:color w:val="000000"/>
                <w:szCs w:val="18"/>
              </w:rPr>
            </w:pPr>
            <w:r w:rsidRPr="00AF782E">
              <w:rPr>
                <w:rFonts w:cs="Arial"/>
                <w:color w:val="000000"/>
                <w:szCs w:val="18"/>
              </w:rPr>
              <w:t>27-18a</w:t>
            </w:r>
          </w:p>
        </w:tc>
        <w:tc>
          <w:tcPr>
            <w:tcW w:w="0" w:type="auto"/>
            <w:shd w:val="clear" w:color="auto" w:fill="auto"/>
          </w:tcPr>
          <w:p w14:paraId="0A2D832A" w14:textId="6C3701E6" w:rsidR="00E76D1A" w:rsidRPr="00ED2E90" w:rsidRDefault="00E76D1A" w:rsidP="00E76D1A">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DL-TDOA</w:t>
            </w:r>
          </w:p>
        </w:tc>
        <w:tc>
          <w:tcPr>
            <w:tcW w:w="0" w:type="auto"/>
            <w:shd w:val="clear" w:color="auto" w:fill="auto"/>
          </w:tcPr>
          <w:p w14:paraId="1550BBE2" w14:textId="77777777" w:rsidR="00E76D1A" w:rsidRPr="00AF782E" w:rsidRDefault="00E76D1A" w:rsidP="00E76D1A">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Support of PRS measurement in RRC_INACTIVE state for DL-TDOA</w:t>
            </w:r>
          </w:p>
          <w:p w14:paraId="55449329" w14:textId="77777777" w:rsidR="00E76D1A" w:rsidRPr="00AF782E" w:rsidRDefault="00E76D1A" w:rsidP="00E76D1A">
            <w:pPr>
              <w:autoSpaceDE w:val="0"/>
              <w:autoSpaceDN w:val="0"/>
              <w:adjustRightInd w:val="0"/>
              <w:snapToGrid w:val="0"/>
              <w:spacing w:afterLines="50"/>
              <w:contextualSpacing/>
              <w:rPr>
                <w:rFonts w:cs="Arial"/>
                <w:color w:val="000000"/>
                <w:sz w:val="18"/>
                <w:szCs w:val="18"/>
                <w:lang w:eastAsia="zh-CN"/>
              </w:rPr>
            </w:pPr>
          </w:p>
          <w:p w14:paraId="0F0D95F6" w14:textId="42CE5F5D" w:rsidR="00E76D1A" w:rsidRPr="00E76D1A" w:rsidRDefault="00E76D1A" w:rsidP="00E76D1A">
            <w:pPr>
              <w:pStyle w:val="TAL"/>
              <w:rPr>
                <w:rFonts w:cs="Arial"/>
                <w:strike/>
                <w:color w:val="000000"/>
                <w:szCs w:val="18"/>
                <w:lang w:eastAsia="zh-CN"/>
              </w:rPr>
            </w:pPr>
            <w:r w:rsidRPr="00E76D1A">
              <w:rPr>
                <w:rFonts w:cs="Arial"/>
                <w:strike/>
                <w:color w:val="ED7D31" w:themeColor="accent2"/>
                <w:szCs w:val="18"/>
              </w:rPr>
              <w:t>Note: Other PRS capabilities follows the same as the RRC_CONNECTED state for DL-TDOA.</w:t>
            </w:r>
          </w:p>
        </w:tc>
        <w:tc>
          <w:tcPr>
            <w:tcW w:w="0" w:type="auto"/>
            <w:shd w:val="clear" w:color="auto" w:fill="auto"/>
          </w:tcPr>
          <w:p w14:paraId="173EBE95" w14:textId="77777777" w:rsidR="00E76D1A" w:rsidRPr="00ED2E90" w:rsidRDefault="00E76D1A" w:rsidP="00E76D1A">
            <w:pPr>
              <w:pStyle w:val="TAL"/>
              <w:rPr>
                <w:rFonts w:cs="Arial"/>
                <w:color w:val="FF0000"/>
                <w:szCs w:val="18"/>
                <w:highlight w:val="yellow"/>
              </w:rPr>
            </w:pPr>
          </w:p>
        </w:tc>
        <w:tc>
          <w:tcPr>
            <w:tcW w:w="0" w:type="auto"/>
            <w:shd w:val="clear" w:color="auto" w:fill="auto"/>
          </w:tcPr>
          <w:p w14:paraId="5D222727" w14:textId="022D59F7" w:rsidR="00E76D1A" w:rsidRPr="00ED2E90" w:rsidRDefault="00E76D1A" w:rsidP="00E76D1A">
            <w:pPr>
              <w:pStyle w:val="TAL"/>
              <w:rPr>
                <w:rFonts w:eastAsia="SimSun" w:cs="Arial"/>
                <w:color w:val="000000"/>
                <w:szCs w:val="18"/>
                <w:lang w:eastAsia="zh-CN"/>
              </w:rPr>
            </w:pPr>
            <w:r w:rsidRPr="00AF782E">
              <w:rPr>
                <w:rFonts w:eastAsia="SimSun" w:cs="Arial"/>
                <w:color w:val="000000"/>
                <w:szCs w:val="18"/>
                <w:lang w:eastAsia="zh-CN"/>
              </w:rPr>
              <w:t>No</w:t>
            </w:r>
          </w:p>
        </w:tc>
        <w:tc>
          <w:tcPr>
            <w:tcW w:w="0" w:type="auto"/>
            <w:shd w:val="clear" w:color="auto" w:fill="auto"/>
          </w:tcPr>
          <w:p w14:paraId="0244F8E2" w14:textId="77777777" w:rsidR="00E76D1A" w:rsidRPr="00ED2E90" w:rsidRDefault="00E76D1A" w:rsidP="00E76D1A">
            <w:pPr>
              <w:pStyle w:val="TAL"/>
              <w:rPr>
                <w:rFonts w:cs="Arial"/>
                <w:color w:val="000000"/>
                <w:szCs w:val="18"/>
              </w:rPr>
            </w:pPr>
          </w:p>
        </w:tc>
        <w:tc>
          <w:tcPr>
            <w:tcW w:w="0" w:type="auto"/>
            <w:shd w:val="clear" w:color="auto" w:fill="auto"/>
          </w:tcPr>
          <w:p w14:paraId="2B0CB74A" w14:textId="77777777" w:rsidR="00E76D1A" w:rsidRPr="00ED2E90" w:rsidRDefault="00E76D1A" w:rsidP="00E76D1A">
            <w:pPr>
              <w:pStyle w:val="TAL"/>
              <w:rPr>
                <w:rFonts w:eastAsia="SimSun" w:cs="Arial"/>
                <w:color w:val="000000"/>
                <w:szCs w:val="18"/>
                <w:lang w:eastAsia="zh-CN"/>
              </w:rPr>
            </w:pPr>
          </w:p>
        </w:tc>
        <w:tc>
          <w:tcPr>
            <w:tcW w:w="0" w:type="auto"/>
            <w:shd w:val="clear" w:color="auto" w:fill="auto"/>
          </w:tcPr>
          <w:p w14:paraId="21E06CC6" w14:textId="20E110C7" w:rsidR="00E76D1A" w:rsidRPr="00ED2E90" w:rsidRDefault="00E76D1A" w:rsidP="00E76D1A">
            <w:pPr>
              <w:pStyle w:val="TAL"/>
              <w:rPr>
                <w:rFonts w:cs="Arial"/>
                <w:color w:val="000000"/>
                <w:szCs w:val="18"/>
                <w:lang w:eastAsia="zh-CN"/>
              </w:rPr>
            </w:pPr>
            <w:r w:rsidRPr="00AF782E">
              <w:rPr>
                <w:rFonts w:cs="Arial"/>
                <w:color w:val="000000"/>
                <w:szCs w:val="18"/>
                <w:lang w:eastAsia="zh-CN"/>
              </w:rPr>
              <w:t>Per UE</w:t>
            </w:r>
          </w:p>
        </w:tc>
        <w:tc>
          <w:tcPr>
            <w:tcW w:w="0" w:type="auto"/>
            <w:shd w:val="clear" w:color="auto" w:fill="auto"/>
          </w:tcPr>
          <w:p w14:paraId="39B9BF12" w14:textId="754D7709"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25E3F8E5" w14:textId="37DC95D2"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35D03D7D" w14:textId="246C7561"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76D61D2F" w14:textId="7D4C60BA" w:rsidR="00E76D1A" w:rsidRPr="00E76D1A" w:rsidRDefault="00E76D1A" w:rsidP="00E76D1A">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6F1CDE66" w14:textId="77777777" w:rsidR="00E76D1A" w:rsidRDefault="00E76D1A" w:rsidP="00E76D1A">
            <w:pPr>
              <w:pStyle w:val="TAL"/>
              <w:rPr>
                <w:rFonts w:cs="Arial"/>
                <w:color w:val="000000"/>
                <w:szCs w:val="18"/>
                <w:highlight w:val="yellow"/>
                <w:lang w:eastAsia="zh-CN"/>
              </w:rPr>
            </w:pPr>
          </w:p>
          <w:p w14:paraId="3432656F" w14:textId="77777777" w:rsidR="00E76D1A" w:rsidRDefault="00E76D1A" w:rsidP="00E76D1A">
            <w:pPr>
              <w:pStyle w:val="TAL"/>
              <w:rPr>
                <w:rFonts w:cs="Arial"/>
                <w:color w:val="ED7D31" w:themeColor="accent2"/>
                <w:szCs w:val="18"/>
              </w:rPr>
            </w:pPr>
            <w:r w:rsidRPr="00E76D1A">
              <w:rPr>
                <w:rFonts w:cs="Arial"/>
                <w:color w:val="ED7D31" w:themeColor="accent2"/>
                <w:szCs w:val="18"/>
              </w:rPr>
              <w:t>Note: Applicable for both UE-assisted and UE-based DL-TDOA</w:t>
            </w:r>
          </w:p>
          <w:p w14:paraId="5E84AAC0" w14:textId="77777777" w:rsidR="00E76D1A" w:rsidRDefault="00E76D1A" w:rsidP="00E76D1A">
            <w:pPr>
              <w:pStyle w:val="TAL"/>
              <w:rPr>
                <w:rFonts w:cs="Arial"/>
                <w:color w:val="ED7D31" w:themeColor="accent2"/>
                <w:szCs w:val="18"/>
                <w:highlight w:val="yellow"/>
              </w:rPr>
            </w:pPr>
          </w:p>
          <w:p w14:paraId="10D3A527" w14:textId="21CD7F33" w:rsidR="00E76D1A" w:rsidRPr="00E76D1A" w:rsidRDefault="00E76D1A" w:rsidP="00E76D1A">
            <w:pPr>
              <w:pStyle w:val="TAL"/>
              <w:rPr>
                <w:rFonts w:cs="Arial"/>
                <w:color w:val="ED7D31" w:themeColor="accent2"/>
                <w:szCs w:val="18"/>
                <w:highlight w:val="yellow"/>
              </w:rPr>
            </w:pPr>
            <w:r>
              <w:rPr>
                <w:rFonts w:cs="Arial"/>
                <w:color w:val="ED7D31" w:themeColor="accent2"/>
                <w:szCs w:val="18"/>
              </w:rPr>
              <w:t xml:space="preserve">Note: </w:t>
            </w:r>
            <w:r w:rsidRPr="00E76D1A">
              <w:rPr>
                <w:rFonts w:cs="Arial"/>
                <w:color w:val="ED7D31" w:themeColor="accent2"/>
                <w:szCs w:val="18"/>
              </w:rPr>
              <w:t>PRS capabilities for DL-TDOA measurement and reporting described in FGs in 13-3, 13-3a, 13-3b, 13-6, 13-13 are the same for RRC Inactive.</w:t>
            </w:r>
          </w:p>
        </w:tc>
        <w:tc>
          <w:tcPr>
            <w:tcW w:w="0" w:type="auto"/>
            <w:shd w:val="clear" w:color="auto" w:fill="auto"/>
          </w:tcPr>
          <w:p w14:paraId="22737A40" w14:textId="76D9B780" w:rsidR="00E76D1A" w:rsidRPr="00ED2E90" w:rsidRDefault="00E76D1A" w:rsidP="00E76D1A">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E76D1A" w:rsidRPr="00ED2E90" w14:paraId="6C3E1DC6" w14:textId="77777777" w:rsidTr="00B97BC4">
        <w:tc>
          <w:tcPr>
            <w:tcW w:w="0" w:type="auto"/>
            <w:shd w:val="clear" w:color="auto" w:fill="auto"/>
          </w:tcPr>
          <w:p w14:paraId="3313E505" w14:textId="34F2FCD0" w:rsidR="00E76D1A" w:rsidRPr="00ED2E90" w:rsidRDefault="00E76D1A" w:rsidP="00E76D1A">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1D45D081" w14:textId="68D97A2C" w:rsidR="00E76D1A" w:rsidRPr="00ED2E90" w:rsidRDefault="00E76D1A" w:rsidP="00E76D1A">
            <w:pPr>
              <w:pStyle w:val="TAL"/>
              <w:rPr>
                <w:rFonts w:cs="Arial"/>
                <w:color w:val="000000"/>
                <w:szCs w:val="18"/>
              </w:rPr>
            </w:pPr>
            <w:r w:rsidRPr="00AF782E">
              <w:rPr>
                <w:rFonts w:cs="Arial"/>
                <w:color w:val="000000"/>
                <w:szCs w:val="18"/>
              </w:rPr>
              <w:t>27-18b</w:t>
            </w:r>
          </w:p>
        </w:tc>
        <w:tc>
          <w:tcPr>
            <w:tcW w:w="0" w:type="auto"/>
            <w:shd w:val="clear" w:color="auto" w:fill="auto"/>
          </w:tcPr>
          <w:p w14:paraId="1A5CA21F" w14:textId="7A30D62D" w:rsidR="00E76D1A" w:rsidRPr="00ED2E90" w:rsidRDefault="00E76D1A" w:rsidP="00E76D1A">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w:t>
            </w:r>
            <w:proofErr w:type="spellStart"/>
            <w:r w:rsidRPr="00AF782E">
              <w:rPr>
                <w:rFonts w:eastAsia="SimSun" w:cs="Arial"/>
                <w:color w:val="000000"/>
                <w:szCs w:val="18"/>
                <w:lang w:eastAsia="zh-CN"/>
              </w:rPr>
              <w:t>AoD</w:t>
            </w:r>
            <w:proofErr w:type="spellEnd"/>
          </w:p>
        </w:tc>
        <w:tc>
          <w:tcPr>
            <w:tcW w:w="0" w:type="auto"/>
            <w:shd w:val="clear" w:color="auto" w:fill="auto"/>
          </w:tcPr>
          <w:p w14:paraId="3E9587A4" w14:textId="77777777" w:rsidR="00E76D1A" w:rsidRPr="00AF782E" w:rsidRDefault="00E76D1A" w:rsidP="00E76D1A">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Support of PRS measurement in RRC_INACTIVE state for DL-</w:t>
            </w:r>
            <w:proofErr w:type="spellStart"/>
            <w:r w:rsidRPr="00AF782E">
              <w:rPr>
                <w:rFonts w:cs="Arial"/>
                <w:color w:val="000000"/>
                <w:sz w:val="18"/>
                <w:szCs w:val="18"/>
                <w:lang w:eastAsia="zh-CN"/>
              </w:rPr>
              <w:t>AoD</w:t>
            </w:r>
            <w:proofErr w:type="spellEnd"/>
          </w:p>
          <w:p w14:paraId="09816BD5" w14:textId="77777777" w:rsidR="00E76D1A" w:rsidRPr="00AF782E" w:rsidRDefault="00E76D1A" w:rsidP="00E76D1A">
            <w:pPr>
              <w:autoSpaceDE w:val="0"/>
              <w:autoSpaceDN w:val="0"/>
              <w:adjustRightInd w:val="0"/>
              <w:snapToGrid w:val="0"/>
              <w:spacing w:afterLines="50"/>
              <w:contextualSpacing/>
              <w:rPr>
                <w:rFonts w:cs="Arial"/>
                <w:color w:val="000000"/>
                <w:sz w:val="18"/>
                <w:szCs w:val="18"/>
                <w:lang w:eastAsia="zh-CN"/>
              </w:rPr>
            </w:pPr>
          </w:p>
          <w:p w14:paraId="6EC43266" w14:textId="45128845" w:rsidR="00E76D1A" w:rsidRPr="00E76D1A" w:rsidRDefault="00E76D1A" w:rsidP="00E76D1A">
            <w:pPr>
              <w:autoSpaceDE w:val="0"/>
              <w:autoSpaceDN w:val="0"/>
              <w:adjustRightInd w:val="0"/>
              <w:snapToGrid w:val="0"/>
              <w:spacing w:afterLines="50"/>
              <w:contextualSpacing/>
              <w:rPr>
                <w:rFonts w:cs="Arial"/>
                <w:strike/>
                <w:color w:val="000000"/>
                <w:sz w:val="18"/>
                <w:szCs w:val="18"/>
                <w:lang w:eastAsia="zh-CN"/>
              </w:rPr>
            </w:pPr>
            <w:r w:rsidRPr="00E76D1A">
              <w:rPr>
                <w:rFonts w:cs="Arial"/>
                <w:strike/>
                <w:color w:val="ED7D31" w:themeColor="accent2"/>
                <w:sz w:val="18"/>
                <w:szCs w:val="18"/>
                <w:lang w:eastAsia="zh-CN"/>
              </w:rPr>
              <w:t>Note: Other PRS capabilities follows the same as the RRC_CONNECTED state for DL-</w:t>
            </w:r>
            <w:proofErr w:type="spellStart"/>
            <w:r w:rsidRPr="00E76D1A">
              <w:rPr>
                <w:rFonts w:cs="Arial"/>
                <w:strike/>
                <w:color w:val="ED7D31" w:themeColor="accent2"/>
                <w:sz w:val="18"/>
                <w:szCs w:val="18"/>
                <w:lang w:eastAsia="zh-CN"/>
              </w:rPr>
              <w:t>AoD</w:t>
            </w:r>
            <w:proofErr w:type="spellEnd"/>
            <w:r w:rsidRPr="00E76D1A">
              <w:rPr>
                <w:rFonts w:cs="Arial"/>
                <w:strike/>
                <w:color w:val="ED7D31" w:themeColor="accent2"/>
                <w:sz w:val="18"/>
                <w:szCs w:val="18"/>
                <w:lang w:eastAsia="zh-CN"/>
              </w:rPr>
              <w:t>.</w:t>
            </w:r>
          </w:p>
        </w:tc>
        <w:tc>
          <w:tcPr>
            <w:tcW w:w="0" w:type="auto"/>
            <w:shd w:val="clear" w:color="auto" w:fill="auto"/>
          </w:tcPr>
          <w:p w14:paraId="77CE5EE9" w14:textId="77777777" w:rsidR="00E76D1A" w:rsidRPr="00ED2E90" w:rsidRDefault="00E76D1A" w:rsidP="00E76D1A">
            <w:pPr>
              <w:pStyle w:val="TAL"/>
              <w:rPr>
                <w:rFonts w:cs="Arial"/>
                <w:color w:val="FF0000"/>
                <w:szCs w:val="18"/>
                <w:highlight w:val="yellow"/>
              </w:rPr>
            </w:pPr>
          </w:p>
        </w:tc>
        <w:tc>
          <w:tcPr>
            <w:tcW w:w="0" w:type="auto"/>
            <w:shd w:val="clear" w:color="auto" w:fill="auto"/>
          </w:tcPr>
          <w:p w14:paraId="431C0FCC" w14:textId="73029A40" w:rsidR="00E76D1A" w:rsidRPr="00ED2E90" w:rsidRDefault="00E76D1A" w:rsidP="00E76D1A">
            <w:pPr>
              <w:pStyle w:val="TAL"/>
              <w:rPr>
                <w:rFonts w:eastAsia="SimSun" w:cs="Arial"/>
                <w:color w:val="000000"/>
                <w:szCs w:val="18"/>
                <w:lang w:eastAsia="zh-CN"/>
              </w:rPr>
            </w:pPr>
            <w:r w:rsidRPr="00AF782E">
              <w:rPr>
                <w:rFonts w:eastAsia="SimSun" w:cs="Arial"/>
                <w:color w:val="000000"/>
                <w:szCs w:val="18"/>
                <w:lang w:eastAsia="zh-CN"/>
              </w:rPr>
              <w:t>No</w:t>
            </w:r>
          </w:p>
        </w:tc>
        <w:tc>
          <w:tcPr>
            <w:tcW w:w="0" w:type="auto"/>
            <w:shd w:val="clear" w:color="auto" w:fill="auto"/>
          </w:tcPr>
          <w:p w14:paraId="2696E864" w14:textId="77777777" w:rsidR="00E76D1A" w:rsidRPr="00ED2E90" w:rsidRDefault="00E76D1A" w:rsidP="00E76D1A">
            <w:pPr>
              <w:pStyle w:val="TAL"/>
              <w:rPr>
                <w:rFonts w:cs="Arial"/>
                <w:color w:val="000000"/>
                <w:szCs w:val="18"/>
              </w:rPr>
            </w:pPr>
          </w:p>
        </w:tc>
        <w:tc>
          <w:tcPr>
            <w:tcW w:w="0" w:type="auto"/>
            <w:shd w:val="clear" w:color="auto" w:fill="auto"/>
          </w:tcPr>
          <w:p w14:paraId="065E11A8" w14:textId="77777777" w:rsidR="00E76D1A" w:rsidRPr="00ED2E90" w:rsidRDefault="00E76D1A" w:rsidP="00E76D1A">
            <w:pPr>
              <w:pStyle w:val="TAL"/>
              <w:rPr>
                <w:rFonts w:eastAsia="SimSun" w:cs="Arial"/>
                <w:color w:val="000000"/>
                <w:szCs w:val="18"/>
                <w:lang w:eastAsia="zh-CN"/>
              </w:rPr>
            </w:pPr>
          </w:p>
        </w:tc>
        <w:tc>
          <w:tcPr>
            <w:tcW w:w="0" w:type="auto"/>
            <w:shd w:val="clear" w:color="auto" w:fill="auto"/>
          </w:tcPr>
          <w:p w14:paraId="61D81EE3" w14:textId="45E48BA0" w:rsidR="00E76D1A" w:rsidRPr="00ED2E90" w:rsidRDefault="00E76D1A" w:rsidP="00E76D1A">
            <w:pPr>
              <w:pStyle w:val="TAL"/>
              <w:rPr>
                <w:rFonts w:cs="Arial"/>
                <w:color w:val="000000"/>
                <w:szCs w:val="18"/>
                <w:lang w:eastAsia="zh-CN"/>
              </w:rPr>
            </w:pPr>
            <w:r w:rsidRPr="00AF782E">
              <w:rPr>
                <w:rFonts w:cs="Arial"/>
                <w:color w:val="000000"/>
                <w:szCs w:val="18"/>
                <w:lang w:eastAsia="zh-CN"/>
              </w:rPr>
              <w:t>Per UE</w:t>
            </w:r>
          </w:p>
        </w:tc>
        <w:tc>
          <w:tcPr>
            <w:tcW w:w="0" w:type="auto"/>
            <w:shd w:val="clear" w:color="auto" w:fill="auto"/>
          </w:tcPr>
          <w:p w14:paraId="3B25E7E5" w14:textId="6BCD550F"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383E1894" w14:textId="3F451BC8"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4141BE2E" w14:textId="5947A0E5"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5F65A454" w14:textId="6F0BB40E" w:rsidR="00E76D1A" w:rsidRPr="00E76D1A" w:rsidRDefault="00E76D1A" w:rsidP="00E76D1A">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16F755B4" w14:textId="299F9429" w:rsidR="00E76D1A" w:rsidRDefault="00E76D1A" w:rsidP="00E76D1A">
            <w:pPr>
              <w:pStyle w:val="TAL"/>
              <w:rPr>
                <w:rFonts w:cs="Arial"/>
                <w:color w:val="000000"/>
                <w:szCs w:val="18"/>
                <w:lang w:eastAsia="zh-CN"/>
              </w:rPr>
            </w:pPr>
          </w:p>
          <w:p w14:paraId="6A03C474" w14:textId="44C13393" w:rsidR="00E76D1A" w:rsidRPr="00E76D1A" w:rsidRDefault="00E76D1A" w:rsidP="00E76D1A">
            <w:pPr>
              <w:pStyle w:val="TAL"/>
              <w:rPr>
                <w:rFonts w:cs="Arial"/>
                <w:color w:val="ED7D31" w:themeColor="accent2"/>
                <w:szCs w:val="18"/>
                <w:lang w:eastAsia="zh-CN"/>
              </w:rPr>
            </w:pPr>
            <w:r w:rsidRPr="00E76D1A">
              <w:rPr>
                <w:rFonts w:cs="Arial"/>
                <w:color w:val="ED7D31" w:themeColor="accent2"/>
                <w:szCs w:val="18"/>
                <w:lang w:eastAsia="zh-CN"/>
              </w:rPr>
              <w:t>Note: Applicable for both UE-assisted and UE-based DL-</w:t>
            </w:r>
            <w:proofErr w:type="spellStart"/>
            <w:r w:rsidRPr="00E76D1A">
              <w:rPr>
                <w:rFonts w:cs="Arial"/>
                <w:color w:val="ED7D31" w:themeColor="accent2"/>
                <w:szCs w:val="18"/>
                <w:lang w:eastAsia="zh-CN"/>
              </w:rPr>
              <w:t>AoD</w:t>
            </w:r>
            <w:proofErr w:type="spellEnd"/>
          </w:p>
          <w:p w14:paraId="07BA1EA6" w14:textId="77777777" w:rsidR="00E76D1A" w:rsidRDefault="00E76D1A" w:rsidP="00E76D1A">
            <w:pPr>
              <w:pStyle w:val="TAL"/>
              <w:rPr>
                <w:rFonts w:cs="Arial"/>
                <w:color w:val="000000"/>
                <w:szCs w:val="18"/>
                <w:highlight w:val="yellow"/>
                <w:lang w:eastAsia="zh-CN"/>
              </w:rPr>
            </w:pPr>
          </w:p>
          <w:p w14:paraId="1229D171" w14:textId="62739528" w:rsidR="00E76D1A" w:rsidRPr="00E76D1A" w:rsidRDefault="00E76D1A" w:rsidP="00E76D1A">
            <w:pPr>
              <w:pStyle w:val="TAL"/>
              <w:rPr>
                <w:rFonts w:cs="Arial"/>
                <w:color w:val="ED7D31" w:themeColor="accent2"/>
                <w:szCs w:val="18"/>
                <w:highlight w:val="yellow"/>
              </w:rPr>
            </w:pPr>
            <w:r w:rsidRPr="00E76D1A">
              <w:rPr>
                <w:rFonts w:cs="Arial"/>
                <w:color w:val="ED7D31" w:themeColor="accent2"/>
                <w:szCs w:val="18"/>
              </w:rPr>
              <w:t>Note: PRS capabilities for DL-AOD measurement and reporting described in FGs 13-2, 13-2a, 13-2b, 13-5, 13-13 are the same for RRC Inactive.</w:t>
            </w:r>
          </w:p>
        </w:tc>
        <w:tc>
          <w:tcPr>
            <w:tcW w:w="0" w:type="auto"/>
            <w:shd w:val="clear" w:color="auto" w:fill="auto"/>
          </w:tcPr>
          <w:p w14:paraId="695490A6" w14:textId="57DACD76" w:rsidR="00E76D1A" w:rsidRPr="00ED2E90" w:rsidRDefault="00E76D1A" w:rsidP="00E76D1A">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E76D1A" w:rsidRPr="00ED2E90" w14:paraId="2E49384C" w14:textId="77777777" w:rsidTr="00B97BC4">
        <w:tc>
          <w:tcPr>
            <w:tcW w:w="0" w:type="auto"/>
            <w:shd w:val="clear" w:color="auto" w:fill="auto"/>
          </w:tcPr>
          <w:p w14:paraId="25778E4B" w14:textId="30F30EA6" w:rsidR="00E76D1A" w:rsidRPr="00ED2E90" w:rsidRDefault="00E76D1A" w:rsidP="00E76D1A">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769A9B8D" w14:textId="7785B2C5" w:rsidR="00E76D1A" w:rsidRPr="00ED2E90" w:rsidRDefault="00E76D1A" w:rsidP="00E76D1A">
            <w:pPr>
              <w:pStyle w:val="TAL"/>
              <w:rPr>
                <w:rFonts w:cs="Arial"/>
                <w:color w:val="000000"/>
                <w:szCs w:val="18"/>
              </w:rPr>
            </w:pPr>
            <w:r w:rsidRPr="00AF782E">
              <w:rPr>
                <w:rFonts w:cs="Arial"/>
                <w:color w:val="000000"/>
                <w:szCs w:val="18"/>
              </w:rPr>
              <w:t>27-18c</w:t>
            </w:r>
          </w:p>
        </w:tc>
        <w:tc>
          <w:tcPr>
            <w:tcW w:w="0" w:type="auto"/>
            <w:shd w:val="clear" w:color="auto" w:fill="auto"/>
          </w:tcPr>
          <w:p w14:paraId="244E54EE" w14:textId="5F281FCF" w:rsidR="00E76D1A" w:rsidRPr="00ED2E90" w:rsidRDefault="00E76D1A" w:rsidP="00E76D1A">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Multi-RTT</w:t>
            </w:r>
          </w:p>
        </w:tc>
        <w:tc>
          <w:tcPr>
            <w:tcW w:w="0" w:type="auto"/>
            <w:shd w:val="clear" w:color="auto" w:fill="auto"/>
          </w:tcPr>
          <w:p w14:paraId="215925F0" w14:textId="77777777" w:rsidR="00E76D1A" w:rsidRPr="00AF782E" w:rsidRDefault="00E76D1A" w:rsidP="00E76D1A">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1. Support of PRS measurement in RRC_INACTIVE state for Multi-RTT</w:t>
            </w:r>
          </w:p>
          <w:p w14:paraId="74112494" w14:textId="77777777" w:rsidR="00E76D1A" w:rsidRPr="00AF782E" w:rsidRDefault="00E76D1A" w:rsidP="00E76D1A">
            <w:pPr>
              <w:autoSpaceDE w:val="0"/>
              <w:autoSpaceDN w:val="0"/>
              <w:adjustRightInd w:val="0"/>
              <w:snapToGrid w:val="0"/>
              <w:spacing w:afterLines="50"/>
              <w:contextualSpacing/>
              <w:rPr>
                <w:rFonts w:cs="Arial"/>
                <w:color w:val="000000"/>
                <w:sz w:val="18"/>
                <w:szCs w:val="18"/>
                <w:lang w:eastAsia="zh-CN"/>
              </w:rPr>
            </w:pPr>
            <w:r w:rsidRPr="00AF782E">
              <w:rPr>
                <w:rFonts w:cs="Arial"/>
                <w:color w:val="000000"/>
                <w:sz w:val="18"/>
                <w:szCs w:val="18"/>
                <w:lang w:eastAsia="zh-CN"/>
              </w:rPr>
              <w:t>2. Support of positioning SRS transmission in RRC_INACTIVE state.</w:t>
            </w:r>
          </w:p>
          <w:p w14:paraId="50B52B0A" w14:textId="77777777" w:rsidR="00E76D1A" w:rsidRPr="00AF782E" w:rsidRDefault="00E76D1A" w:rsidP="00E76D1A">
            <w:pPr>
              <w:autoSpaceDE w:val="0"/>
              <w:autoSpaceDN w:val="0"/>
              <w:adjustRightInd w:val="0"/>
              <w:snapToGrid w:val="0"/>
              <w:spacing w:afterLines="50"/>
              <w:contextualSpacing/>
              <w:rPr>
                <w:rFonts w:cs="Arial"/>
                <w:color w:val="000000"/>
                <w:sz w:val="18"/>
                <w:szCs w:val="18"/>
                <w:lang w:eastAsia="zh-CN"/>
              </w:rPr>
            </w:pPr>
          </w:p>
          <w:p w14:paraId="6C1CE6BB" w14:textId="5141006A" w:rsidR="00E76D1A" w:rsidRPr="00E76D1A" w:rsidRDefault="00E76D1A" w:rsidP="00E76D1A">
            <w:pPr>
              <w:autoSpaceDE w:val="0"/>
              <w:autoSpaceDN w:val="0"/>
              <w:adjustRightInd w:val="0"/>
              <w:snapToGrid w:val="0"/>
              <w:spacing w:afterLines="50"/>
              <w:contextualSpacing/>
              <w:rPr>
                <w:rFonts w:cs="Arial"/>
                <w:strike/>
                <w:color w:val="000000"/>
                <w:sz w:val="18"/>
                <w:szCs w:val="18"/>
                <w:lang w:eastAsia="zh-CN"/>
              </w:rPr>
            </w:pPr>
            <w:r w:rsidRPr="00E76D1A">
              <w:rPr>
                <w:rFonts w:cs="Arial"/>
                <w:strike/>
                <w:color w:val="ED7D31" w:themeColor="accent2"/>
                <w:sz w:val="18"/>
                <w:szCs w:val="18"/>
                <w:lang w:val="en-GB" w:eastAsia="ja-JP"/>
              </w:rPr>
              <w:t>Note: Other PRS capabilities follows the same as the RRC_CONNECTED state for Multi-RTT.</w:t>
            </w:r>
          </w:p>
        </w:tc>
        <w:tc>
          <w:tcPr>
            <w:tcW w:w="0" w:type="auto"/>
            <w:shd w:val="clear" w:color="auto" w:fill="auto"/>
          </w:tcPr>
          <w:p w14:paraId="2BCC7D96" w14:textId="77777777" w:rsidR="00E76D1A" w:rsidRPr="00ED2E90" w:rsidRDefault="00E76D1A" w:rsidP="00E76D1A">
            <w:pPr>
              <w:pStyle w:val="TAL"/>
              <w:rPr>
                <w:rFonts w:cs="Arial"/>
                <w:color w:val="FF0000"/>
                <w:szCs w:val="18"/>
                <w:highlight w:val="yellow"/>
              </w:rPr>
            </w:pPr>
          </w:p>
        </w:tc>
        <w:tc>
          <w:tcPr>
            <w:tcW w:w="0" w:type="auto"/>
            <w:shd w:val="clear" w:color="auto" w:fill="auto"/>
          </w:tcPr>
          <w:p w14:paraId="5EFA9B76" w14:textId="45B9BDEC" w:rsidR="00E76D1A" w:rsidRPr="00ED2E90" w:rsidRDefault="00E76D1A" w:rsidP="00E76D1A">
            <w:pPr>
              <w:pStyle w:val="TAL"/>
              <w:rPr>
                <w:rFonts w:eastAsia="SimSun" w:cs="Arial"/>
                <w:color w:val="000000"/>
                <w:szCs w:val="18"/>
                <w:lang w:eastAsia="zh-CN"/>
              </w:rPr>
            </w:pPr>
            <w:r w:rsidRPr="00AF782E">
              <w:rPr>
                <w:rFonts w:eastAsia="SimSun" w:cs="Arial"/>
                <w:color w:val="000000"/>
                <w:szCs w:val="18"/>
                <w:lang w:eastAsia="zh-CN"/>
              </w:rPr>
              <w:t>No</w:t>
            </w:r>
          </w:p>
        </w:tc>
        <w:tc>
          <w:tcPr>
            <w:tcW w:w="0" w:type="auto"/>
            <w:shd w:val="clear" w:color="auto" w:fill="auto"/>
          </w:tcPr>
          <w:p w14:paraId="4F2AF201" w14:textId="77777777" w:rsidR="00E76D1A" w:rsidRPr="00ED2E90" w:rsidRDefault="00E76D1A" w:rsidP="00E76D1A">
            <w:pPr>
              <w:pStyle w:val="TAL"/>
              <w:rPr>
                <w:rFonts w:cs="Arial"/>
                <w:color w:val="000000"/>
                <w:szCs w:val="18"/>
              </w:rPr>
            </w:pPr>
          </w:p>
        </w:tc>
        <w:tc>
          <w:tcPr>
            <w:tcW w:w="0" w:type="auto"/>
            <w:shd w:val="clear" w:color="auto" w:fill="auto"/>
          </w:tcPr>
          <w:p w14:paraId="3D92FF08" w14:textId="77777777" w:rsidR="00E76D1A" w:rsidRPr="00ED2E90" w:rsidRDefault="00E76D1A" w:rsidP="00E76D1A">
            <w:pPr>
              <w:pStyle w:val="TAL"/>
              <w:rPr>
                <w:rFonts w:eastAsia="SimSun" w:cs="Arial"/>
                <w:color w:val="000000"/>
                <w:szCs w:val="18"/>
                <w:lang w:eastAsia="zh-CN"/>
              </w:rPr>
            </w:pPr>
          </w:p>
        </w:tc>
        <w:tc>
          <w:tcPr>
            <w:tcW w:w="0" w:type="auto"/>
            <w:shd w:val="clear" w:color="auto" w:fill="auto"/>
          </w:tcPr>
          <w:p w14:paraId="4B4EBA9C" w14:textId="01B7D14B" w:rsidR="00E76D1A" w:rsidRPr="00ED2E90" w:rsidRDefault="00E76D1A" w:rsidP="00E76D1A">
            <w:pPr>
              <w:pStyle w:val="TAL"/>
              <w:rPr>
                <w:rFonts w:cs="Arial"/>
                <w:color w:val="000000"/>
                <w:szCs w:val="18"/>
                <w:lang w:eastAsia="zh-CN"/>
              </w:rPr>
            </w:pPr>
            <w:r w:rsidRPr="00AF782E">
              <w:rPr>
                <w:rFonts w:cs="Arial"/>
                <w:color w:val="000000"/>
                <w:szCs w:val="18"/>
                <w:lang w:eastAsia="zh-CN"/>
              </w:rPr>
              <w:t>Per UE</w:t>
            </w:r>
          </w:p>
        </w:tc>
        <w:tc>
          <w:tcPr>
            <w:tcW w:w="0" w:type="auto"/>
            <w:shd w:val="clear" w:color="auto" w:fill="auto"/>
          </w:tcPr>
          <w:p w14:paraId="2659D14F" w14:textId="03E4D376"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5EBF86FC" w14:textId="7C910598"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74AA4FBB" w14:textId="6290A419" w:rsidR="00E76D1A" w:rsidRPr="00ED2E90" w:rsidRDefault="00E76D1A" w:rsidP="00E76D1A">
            <w:pPr>
              <w:pStyle w:val="TAL"/>
              <w:rPr>
                <w:rFonts w:cs="Arial"/>
                <w:color w:val="000000"/>
                <w:szCs w:val="18"/>
                <w:lang w:eastAsia="zh-CN"/>
              </w:rPr>
            </w:pPr>
            <w:r w:rsidRPr="00AF782E">
              <w:rPr>
                <w:rFonts w:cs="Arial"/>
                <w:color w:val="000000"/>
                <w:szCs w:val="18"/>
                <w:lang w:eastAsia="zh-CN"/>
              </w:rPr>
              <w:t>No</w:t>
            </w:r>
          </w:p>
        </w:tc>
        <w:tc>
          <w:tcPr>
            <w:tcW w:w="0" w:type="auto"/>
            <w:shd w:val="clear" w:color="auto" w:fill="auto"/>
          </w:tcPr>
          <w:p w14:paraId="2BFBC482" w14:textId="622E46E6" w:rsidR="00E76D1A" w:rsidRPr="00E76D1A" w:rsidRDefault="00E76D1A" w:rsidP="00E76D1A">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653AB4F4" w14:textId="77777777" w:rsidR="00E76D1A" w:rsidRDefault="00E76D1A" w:rsidP="00E76D1A">
            <w:pPr>
              <w:pStyle w:val="TAL"/>
              <w:rPr>
                <w:rFonts w:cs="Arial"/>
                <w:color w:val="000000"/>
                <w:szCs w:val="18"/>
                <w:highlight w:val="yellow"/>
                <w:lang w:eastAsia="zh-CN"/>
              </w:rPr>
            </w:pPr>
          </w:p>
          <w:p w14:paraId="44C19F23" w14:textId="412C13E1" w:rsidR="00E76D1A" w:rsidRPr="00E76D1A" w:rsidRDefault="00E76D1A" w:rsidP="00E76D1A">
            <w:pPr>
              <w:pStyle w:val="TAL"/>
              <w:rPr>
                <w:rFonts w:cs="Arial"/>
                <w:color w:val="ED7D31" w:themeColor="accent2"/>
                <w:szCs w:val="18"/>
                <w:highlight w:val="yellow"/>
              </w:rPr>
            </w:pPr>
            <w:r w:rsidRPr="00E76D1A">
              <w:rPr>
                <w:rFonts w:cs="Arial"/>
                <w:color w:val="ED7D31" w:themeColor="accent2"/>
                <w:szCs w:val="18"/>
              </w:rPr>
              <w:t>Note: PRS capabilities for Multi-RTT measurement and reporting described in FGs in 13-4, 13-4a, 13-4b, 13-11, 13-11a, 13-14 are the same for RRC Inactive</w:t>
            </w:r>
          </w:p>
        </w:tc>
        <w:tc>
          <w:tcPr>
            <w:tcW w:w="0" w:type="auto"/>
            <w:shd w:val="clear" w:color="auto" w:fill="auto"/>
          </w:tcPr>
          <w:p w14:paraId="5302D243" w14:textId="73997B4B" w:rsidR="00E76D1A" w:rsidRPr="00ED2E90" w:rsidRDefault="00E76D1A" w:rsidP="00E76D1A">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6235800A" w14:textId="77777777" w:rsidR="00E76D1A" w:rsidRPr="009B580D" w:rsidRDefault="00E76D1A" w:rsidP="00E76D1A">
      <w:pPr>
        <w:pStyle w:val="maintext"/>
        <w:ind w:firstLineChars="90" w:firstLine="180"/>
        <w:rPr>
          <w:rFonts w:ascii="Calibri" w:hAnsi="Calibri" w:cs="Arial"/>
          <w:b/>
          <w:color w:val="000000"/>
        </w:rPr>
      </w:pPr>
    </w:p>
    <w:p w14:paraId="0DA2E20B" w14:textId="3A84515E" w:rsidR="00E76D1A" w:rsidRPr="0060037D" w:rsidRDefault="00E76D1A" w:rsidP="00E76D1A">
      <w:pPr>
        <w:pStyle w:val="maintext"/>
        <w:ind w:firstLineChars="90" w:firstLine="180"/>
        <w:rPr>
          <w:rFonts w:ascii="Calibri" w:hAnsi="Calibri" w:cs="Arial"/>
          <w:b/>
          <w:color w:val="000000"/>
        </w:rPr>
      </w:pPr>
      <w:r w:rsidRPr="0060037D">
        <w:rPr>
          <w:rFonts w:ascii="Calibri" w:hAnsi="Calibri" w:cs="Arial"/>
          <w:b/>
          <w:color w:val="000000"/>
        </w:rPr>
        <w:t>Proposal:</w:t>
      </w:r>
      <w:r w:rsidR="002640BF" w:rsidRPr="002640BF">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05"/>
        <w:gridCol w:w="2061"/>
        <w:gridCol w:w="5070"/>
        <w:gridCol w:w="222"/>
        <w:gridCol w:w="222"/>
        <w:gridCol w:w="222"/>
        <w:gridCol w:w="222"/>
        <w:gridCol w:w="222"/>
        <w:gridCol w:w="222"/>
        <w:gridCol w:w="222"/>
        <w:gridCol w:w="222"/>
        <w:gridCol w:w="10122"/>
        <w:gridCol w:w="1494"/>
      </w:tblGrid>
      <w:tr w:rsidR="00E76D1A" w:rsidRPr="00275D7B" w14:paraId="5F30DB76" w14:textId="77777777" w:rsidTr="00B97BC4">
        <w:tc>
          <w:tcPr>
            <w:tcW w:w="0" w:type="auto"/>
            <w:shd w:val="clear" w:color="auto" w:fill="auto"/>
          </w:tcPr>
          <w:p w14:paraId="3CC66FE0" w14:textId="77777777" w:rsidR="00E76D1A" w:rsidRPr="00AF782E" w:rsidRDefault="00E76D1A" w:rsidP="00B97BC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23BEC0D7" w14:textId="77777777" w:rsidR="00E76D1A" w:rsidRPr="00AF782E" w:rsidRDefault="00E76D1A" w:rsidP="00B97BC4">
            <w:pPr>
              <w:pStyle w:val="TAL"/>
              <w:rPr>
                <w:rFonts w:cs="Arial"/>
                <w:color w:val="000000"/>
                <w:szCs w:val="18"/>
              </w:rPr>
            </w:pPr>
            <w:r w:rsidRPr="00AF782E">
              <w:rPr>
                <w:rFonts w:cs="Arial"/>
                <w:color w:val="000000"/>
                <w:szCs w:val="18"/>
              </w:rPr>
              <w:t>27-6</w:t>
            </w:r>
          </w:p>
        </w:tc>
        <w:tc>
          <w:tcPr>
            <w:tcW w:w="0" w:type="auto"/>
            <w:shd w:val="clear" w:color="auto" w:fill="auto"/>
          </w:tcPr>
          <w:p w14:paraId="67F8B120" w14:textId="77777777" w:rsidR="00E76D1A" w:rsidRPr="00AF782E" w:rsidRDefault="00E76D1A" w:rsidP="00B97BC4">
            <w:pPr>
              <w:pStyle w:val="TAL"/>
              <w:rPr>
                <w:rFonts w:eastAsia="SimSun" w:cs="Arial"/>
                <w:color w:val="000000"/>
                <w:szCs w:val="18"/>
                <w:lang w:eastAsia="zh-CN"/>
              </w:rPr>
            </w:pPr>
            <w:r w:rsidRPr="00AF782E">
              <w:rPr>
                <w:rFonts w:cs="Arial"/>
                <w:color w:val="000000"/>
                <w:szCs w:val="18"/>
              </w:rPr>
              <w:t>DL PRS processing capabilities in RRC inactive state</w:t>
            </w:r>
          </w:p>
        </w:tc>
        <w:tc>
          <w:tcPr>
            <w:tcW w:w="0" w:type="auto"/>
            <w:shd w:val="clear" w:color="auto" w:fill="auto"/>
          </w:tcPr>
          <w:p w14:paraId="4AAFFB3B" w14:textId="77777777" w:rsidR="00E76D1A" w:rsidRPr="00AF782E" w:rsidRDefault="00E76D1A" w:rsidP="00B97BC4">
            <w:pPr>
              <w:pStyle w:val="TAL"/>
              <w:rPr>
                <w:rFonts w:cs="Arial"/>
                <w:color w:val="000000"/>
                <w:szCs w:val="18"/>
              </w:rPr>
            </w:pPr>
            <w:r w:rsidRPr="00AF782E">
              <w:rPr>
                <w:rFonts w:cs="Arial"/>
                <w:color w:val="000000"/>
                <w:szCs w:val="18"/>
              </w:rPr>
              <w:t>1. DL PRS buffering capability: Type 1 or Type 2</w:t>
            </w:r>
          </w:p>
          <w:p w14:paraId="5C45E1C5" w14:textId="77777777" w:rsidR="00E76D1A" w:rsidRPr="00AF782E" w:rsidRDefault="00E76D1A" w:rsidP="00B97BC4">
            <w:pPr>
              <w:pStyle w:val="TAL"/>
              <w:ind w:left="599" w:hanging="316"/>
              <w:rPr>
                <w:rFonts w:cs="Arial"/>
                <w:color w:val="000000"/>
                <w:szCs w:val="18"/>
              </w:rPr>
            </w:pPr>
            <w:r w:rsidRPr="00AF782E">
              <w:rPr>
                <w:rFonts w:cs="Arial"/>
                <w:color w:val="000000"/>
                <w:szCs w:val="18"/>
              </w:rPr>
              <w:t>a)</w:t>
            </w:r>
            <w:r w:rsidRPr="00AF782E">
              <w:rPr>
                <w:rFonts w:cs="Arial"/>
                <w:color w:val="000000"/>
                <w:szCs w:val="18"/>
              </w:rPr>
              <w:tab/>
              <w:t>Type 1 – sub-slot/symbol level buffering</w:t>
            </w:r>
          </w:p>
          <w:p w14:paraId="7FF32C83" w14:textId="77777777" w:rsidR="00E76D1A" w:rsidRPr="00AF782E" w:rsidRDefault="00E76D1A" w:rsidP="00B97BC4">
            <w:pPr>
              <w:pStyle w:val="TAL"/>
              <w:ind w:left="599" w:hanging="316"/>
              <w:rPr>
                <w:rFonts w:cs="Arial"/>
                <w:color w:val="000000"/>
                <w:szCs w:val="18"/>
              </w:rPr>
            </w:pPr>
            <w:r w:rsidRPr="00AF782E">
              <w:rPr>
                <w:rFonts w:cs="Arial"/>
                <w:color w:val="000000"/>
                <w:szCs w:val="18"/>
              </w:rPr>
              <w:t>b)</w:t>
            </w:r>
            <w:r w:rsidRPr="00AF782E">
              <w:rPr>
                <w:rFonts w:cs="Arial"/>
                <w:color w:val="000000"/>
                <w:szCs w:val="18"/>
              </w:rPr>
              <w:tab/>
              <w:t>Type 2 – slot level buffering</w:t>
            </w:r>
          </w:p>
          <w:p w14:paraId="2EFF97A6" w14:textId="77777777" w:rsidR="00E76D1A" w:rsidRPr="00AF782E" w:rsidRDefault="00E76D1A" w:rsidP="00B97BC4">
            <w:pPr>
              <w:pStyle w:val="TAL"/>
              <w:rPr>
                <w:rFonts w:cs="Arial"/>
                <w:color w:val="000000"/>
                <w:szCs w:val="18"/>
              </w:rPr>
            </w:pPr>
          </w:p>
          <w:p w14:paraId="1E69911A" w14:textId="77777777" w:rsidR="00E76D1A" w:rsidRPr="00AF782E" w:rsidRDefault="00E76D1A" w:rsidP="00B97BC4">
            <w:pPr>
              <w:pStyle w:val="TAL"/>
              <w:rPr>
                <w:rFonts w:cs="Arial"/>
                <w:color w:val="000000"/>
                <w:szCs w:val="18"/>
              </w:rPr>
            </w:pPr>
            <w:r w:rsidRPr="00AF782E">
              <w:rPr>
                <w:rFonts w:cs="Arial"/>
                <w:color w:val="000000"/>
                <w:szCs w:val="18"/>
              </w:rPr>
              <w:t xml:space="preserve">2. Duration of DL PRS symbols N in units of </w:t>
            </w:r>
            <w:proofErr w:type="spellStart"/>
            <w:r w:rsidRPr="00AF782E">
              <w:rPr>
                <w:rFonts w:cs="Arial"/>
                <w:color w:val="000000"/>
                <w:szCs w:val="18"/>
              </w:rPr>
              <w:t>ms</w:t>
            </w:r>
            <w:proofErr w:type="spellEnd"/>
            <w:r w:rsidRPr="00AF782E">
              <w:rPr>
                <w:rFonts w:cs="Arial"/>
                <w:color w:val="000000"/>
                <w:szCs w:val="18"/>
              </w:rPr>
              <w:t xml:space="preserve"> a UE can process every T </w:t>
            </w:r>
            <w:proofErr w:type="spellStart"/>
            <w:r w:rsidRPr="00AF782E">
              <w:rPr>
                <w:rFonts w:cs="Arial"/>
                <w:color w:val="000000"/>
                <w:szCs w:val="18"/>
              </w:rPr>
              <w:t>ms</w:t>
            </w:r>
            <w:proofErr w:type="spellEnd"/>
            <w:r w:rsidRPr="00AF782E">
              <w:rPr>
                <w:rFonts w:cs="Arial"/>
                <w:color w:val="000000"/>
                <w:szCs w:val="18"/>
              </w:rPr>
              <w:t xml:space="preserve"> assuming maximum DL PRS bandwidth in MHz, which is supported and reported by UE.</w:t>
            </w:r>
          </w:p>
          <w:p w14:paraId="52F04519" w14:textId="77777777" w:rsidR="00E76D1A" w:rsidRPr="00AF782E" w:rsidRDefault="00E76D1A" w:rsidP="00B97BC4">
            <w:pPr>
              <w:pStyle w:val="TAL"/>
              <w:ind w:left="599" w:hanging="316"/>
              <w:rPr>
                <w:rFonts w:cs="Arial"/>
                <w:color w:val="000000"/>
                <w:szCs w:val="18"/>
              </w:rPr>
            </w:pPr>
            <w:r w:rsidRPr="00AF782E">
              <w:rPr>
                <w:rFonts w:cs="Arial"/>
                <w:color w:val="000000"/>
                <w:szCs w:val="18"/>
              </w:rPr>
              <w:t>a)</w:t>
            </w:r>
            <w:r w:rsidRPr="00AF782E">
              <w:rPr>
                <w:rFonts w:cs="Arial"/>
                <w:color w:val="000000"/>
                <w:szCs w:val="18"/>
              </w:rPr>
              <w:tab/>
              <w:t>Type 1 – sub-slot/symbol level buffering</w:t>
            </w:r>
          </w:p>
          <w:p w14:paraId="6697A1D4" w14:textId="77777777" w:rsidR="00E76D1A" w:rsidRPr="00AF782E" w:rsidRDefault="00E76D1A" w:rsidP="00B97BC4">
            <w:pPr>
              <w:pStyle w:val="TAL"/>
              <w:ind w:left="599" w:hanging="316"/>
              <w:rPr>
                <w:rFonts w:cs="Arial"/>
                <w:color w:val="000000"/>
                <w:szCs w:val="18"/>
              </w:rPr>
            </w:pPr>
            <w:r w:rsidRPr="00AF782E">
              <w:rPr>
                <w:rFonts w:cs="Arial"/>
                <w:color w:val="000000"/>
                <w:szCs w:val="18"/>
              </w:rPr>
              <w:t>b)</w:t>
            </w:r>
            <w:r w:rsidRPr="00AF782E">
              <w:rPr>
                <w:rFonts w:cs="Arial"/>
                <w:color w:val="000000"/>
                <w:szCs w:val="18"/>
              </w:rPr>
              <w:tab/>
              <w:t xml:space="preserve">N: {0.125, 0.25, 0.5, 1, 2, 4, 6, 8, 12, 16, 20, 25, 30, 32, 35, 40, 45, 50} </w:t>
            </w:r>
            <w:proofErr w:type="spellStart"/>
            <w:r w:rsidRPr="00AF782E">
              <w:rPr>
                <w:rFonts w:cs="Arial"/>
                <w:color w:val="000000"/>
                <w:szCs w:val="18"/>
              </w:rPr>
              <w:t>ms</w:t>
            </w:r>
            <w:proofErr w:type="spellEnd"/>
          </w:p>
          <w:p w14:paraId="6228225F" w14:textId="77777777" w:rsidR="00E76D1A" w:rsidRPr="00AF782E" w:rsidRDefault="00E76D1A" w:rsidP="00B97BC4">
            <w:pPr>
              <w:pStyle w:val="TAL"/>
              <w:rPr>
                <w:rFonts w:cs="Arial"/>
                <w:color w:val="000000"/>
                <w:szCs w:val="18"/>
              </w:rPr>
            </w:pPr>
          </w:p>
          <w:p w14:paraId="38BB86FB" w14:textId="77777777" w:rsidR="00E76D1A" w:rsidRPr="00AF782E" w:rsidRDefault="00E76D1A" w:rsidP="00B97BC4">
            <w:pPr>
              <w:pStyle w:val="TAL"/>
              <w:rPr>
                <w:rFonts w:cs="Arial"/>
                <w:color w:val="000000"/>
                <w:szCs w:val="18"/>
              </w:rPr>
            </w:pPr>
            <w:r w:rsidRPr="00AF782E">
              <w:rPr>
                <w:rFonts w:cs="Arial"/>
                <w:color w:val="000000"/>
                <w:szCs w:val="18"/>
              </w:rPr>
              <w:t>3. Max number of DL PRS resources that UE can process in a slot under it</w:t>
            </w:r>
          </w:p>
          <w:p w14:paraId="0D361750" w14:textId="77777777" w:rsidR="00E76D1A" w:rsidRPr="00AF782E" w:rsidRDefault="00E76D1A" w:rsidP="00B97BC4">
            <w:pPr>
              <w:pStyle w:val="TAL"/>
              <w:ind w:left="599" w:hanging="283"/>
              <w:rPr>
                <w:rFonts w:cs="Arial"/>
                <w:color w:val="000000"/>
                <w:szCs w:val="18"/>
              </w:rPr>
            </w:pPr>
            <w:r w:rsidRPr="00AF782E">
              <w:rPr>
                <w:rFonts w:cs="Arial"/>
                <w:color w:val="000000"/>
                <w:szCs w:val="18"/>
              </w:rPr>
              <w:t>a)</w:t>
            </w:r>
            <w:r w:rsidRPr="00AF782E">
              <w:rPr>
                <w:rFonts w:cs="Arial"/>
                <w:color w:val="000000"/>
                <w:szCs w:val="18"/>
              </w:rPr>
              <w:tab/>
              <w:t>FR1 bands: {1, 2, 4, 6, 8, 12, 16, 24, 32, 48, 64} for each SCS: 15kHz, 30kHz, 60kHz</w:t>
            </w:r>
          </w:p>
          <w:p w14:paraId="6F292084" w14:textId="77777777" w:rsidR="00E76D1A" w:rsidRPr="00AF782E" w:rsidRDefault="00E76D1A" w:rsidP="00B97BC4">
            <w:pPr>
              <w:autoSpaceDE w:val="0"/>
              <w:autoSpaceDN w:val="0"/>
              <w:adjustRightInd w:val="0"/>
              <w:snapToGrid w:val="0"/>
              <w:spacing w:afterLines="50"/>
              <w:contextualSpacing/>
              <w:rPr>
                <w:rFonts w:eastAsia="SimSun" w:cs="Arial"/>
                <w:color w:val="000000"/>
                <w:sz w:val="18"/>
                <w:szCs w:val="18"/>
                <w:lang w:eastAsia="zh-CN"/>
              </w:rPr>
            </w:pPr>
            <w:r w:rsidRPr="00AF782E">
              <w:rPr>
                <w:rFonts w:cs="Arial"/>
                <w:color w:val="000000"/>
                <w:sz w:val="18"/>
                <w:szCs w:val="18"/>
              </w:rPr>
              <w:t>b)</w:t>
            </w:r>
            <w:r w:rsidRPr="00AF782E">
              <w:rPr>
                <w:rFonts w:cs="Arial"/>
                <w:color w:val="000000"/>
                <w:sz w:val="18"/>
                <w:szCs w:val="18"/>
              </w:rPr>
              <w:tab/>
              <w:t>FR2 bands: {1, 2, 4, 6, 8, 12, 16, 24, 32, 48, 64} for each SCS: 60kHz, 120kHz</w:t>
            </w:r>
          </w:p>
        </w:tc>
        <w:tc>
          <w:tcPr>
            <w:tcW w:w="0" w:type="auto"/>
            <w:shd w:val="clear" w:color="auto" w:fill="auto"/>
          </w:tcPr>
          <w:p w14:paraId="17D15A99" w14:textId="77777777" w:rsidR="00E76D1A" w:rsidRPr="00AF782E" w:rsidRDefault="00E76D1A" w:rsidP="00B97BC4">
            <w:pPr>
              <w:pStyle w:val="TAL"/>
              <w:rPr>
                <w:rFonts w:cs="Arial"/>
                <w:color w:val="000000"/>
                <w:szCs w:val="18"/>
                <w:highlight w:val="yellow"/>
              </w:rPr>
            </w:pPr>
          </w:p>
        </w:tc>
        <w:tc>
          <w:tcPr>
            <w:tcW w:w="0" w:type="auto"/>
            <w:shd w:val="clear" w:color="auto" w:fill="auto"/>
          </w:tcPr>
          <w:p w14:paraId="558D4FC3" w14:textId="77777777" w:rsidR="00E76D1A" w:rsidRPr="00AF782E" w:rsidRDefault="00E76D1A" w:rsidP="00B97BC4">
            <w:pPr>
              <w:pStyle w:val="TAL"/>
              <w:rPr>
                <w:rFonts w:eastAsia="SimSun" w:cs="Arial"/>
                <w:color w:val="000000"/>
                <w:szCs w:val="18"/>
                <w:lang w:eastAsia="zh-CN"/>
              </w:rPr>
            </w:pPr>
          </w:p>
        </w:tc>
        <w:tc>
          <w:tcPr>
            <w:tcW w:w="0" w:type="auto"/>
            <w:shd w:val="clear" w:color="auto" w:fill="auto"/>
          </w:tcPr>
          <w:p w14:paraId="2939BDD0" w14:textId="77777777" w:rsidR="00E76D1A" w:rsidRPr="00AF782E" w:rsidRDefault="00E76D1A" w:rsidP="00B97BC4">
            <w:pPr>
              <w:pStyle w:val="TAL"/>
              <w:rPr>
                <w:rFonts w:cs="Arial"/>
                <w:color w:val="000000"/>
                <w:szCs w:val="18"/>
              </w:rPr>
            </w:pPr>
          </w:p>
        </w:tc>
        <w:tc>
          <w:tcPr>
            <w:tcW w:w="0" w:type="auto"/>
            <w:shd w:val="clear" w:color="auto" w:fill="auto"/>
          </w:tcPr>
          <w:p w14:paraId="2733A377" w14:textId="77777777" w:rsidR="00E76D1A" w:rsidRPr="00AF782E" w:rsidRDefault="00E76D1A" w:rsidP="00B97BC4">
            <w:pPr>
              <w:pStyle w:val="TAL"/>
              <w:rPr>
                <w:rFonts w:eastAsia="SimSun" w:cs="Arial"/>
                <w:color w:val="000000"/>
                <w:szCs w:val="18"/>
                <w:lang w:eastAsia="zh-CN"/>
              </w:rPr>
            </w:pPr>
          </w:p>
        </w:tc>
        <w:tc>
          <w:tcPr>
            <w:tcW w:w="0" w:type="auto"/>
            <w:shd w:val="clear" w:color="auto" w:fill="auto"/>
          </w:tcPr>
          <w:p w14:paraId="0312C9FA" w14:textId="77777777" w:rsidR="00E76D1A" w:rsidRPr="00AF782E" w:rsidRDefault="00E76D1A" w:rsidP="00B97BC4">
            <w:pPr>
              <w:pStyle w:val="TAL"/>
              <w:rPr>
                <w:rFonts w:cs="Arial"/>
                <w:color w:val="000000"/>
                <w:szCs w:val="18"/>
              </w:rPr>
            </w:pPr>
          </w:p>
        </w:tc>
        <w:tc>
          <w:tcPr>
            <w:tcW w:w="0" w:type="auto"/>
            <w:shd w:val="clear" w:color="auto" w:fill="auto"/>
          </w:tcPr>
          <w:p w14:paraId="02DB22B6" w14:textId="77777777" w:rsidR="00E76D1A" w:rsidRPr="00AF782E" w:rsidRDefault="00E76D1A" w:rsidP="00B97BC4">
            <w:pPr>
              <w:pStyle w:val="TAL"/>
              <w:rPr>
                <w:rFonts w:cs="Arial"/>
                <w:color w:val="000000"/>
                <w:szCs w:val="18"/>
              </w:rPr>
            </w:pPr>
          </w:p>
        </w:tc>
        <w:tc>
          <w:tcPr>
            <w:tcW w:w="0" w:type="auto"/>
            <w:shd w:val="clear" w:color="auto" w:fill="auto"/>
          </w:tcPr>
          <w:p w14:paraId="2BCF5E03" w14:textId="77777777" w:rsidR="00E76D1A" w:rsidRPr="00AF782E" w:rsidRDefault="00E76D1A" w:rsidP="00B97BC4">
            <w:pPr>
              <w:pStyle w:val="TAL"/>
              <w:rPr>
                <w:rFonts w:cs="Arial"/>
                <w:color w:val="000000"/>
                <w:szCs w:val="18"/>
              </w:rPr>
            </w:pPr>
          </w:p>
        </w:tc>
        <w:tc>
          <w:tcPr>
            <w:tcW w:w="0" w:type="auto"/>
            <w:shd w:val="clear" w:color="auto" w:fill="auto"/>
          </w:tcPr>
          <w:p w14:paraId="4D5664E9" w14:textId="77777777" w:rsidR="00E76D1A" w:rsidRPr="00AF782E" w:rsidRDefault="00E76D1A" w:rsidP="00B97BC4">
            <w:pPr>
              <w:pStyle w:val="TAL"/>
              <w:rPr>
                <w:rFonts w:cs="Arial"/>
                <w:color w:val="000000"/>
                <w:szCs w:val="18"/>
              </w:rPr>
            </w:pPr>
          </w:p>
        </w:tc>
        <w:tc>
          <w:tcPr>
            <w:tcW w:w="0" w:type="auto"/>
            <w:shd w:val="clear" w:color="auto" w:fill="auto"/>
          </w:tcPr>
          <w:p w14:paraId="066A3051" w14:textId="77777777" w:rsidR="00E76D1A" w:rsidRPr="00D05964" w:rsidRDefault="00E76D1A" w:rsidP="00B97BC4">
            <w:pPr>
              <w:pStyle w:val="TAL"/>
              <w:rPr>
                <w:rFonts w:cs="Arial"/>
                <w:color w:val="ED7D31" w:themeColor="accent2"/>
                <w:szCs w:val="18"/>
              </w:rPr>
            </w:pPr>
            <w:r w:rsidRPr="00CF112C">
              <w:rPr>
                <w:rFonts w:cs="Arial"/>
                <w:color w:val="ED7D31" w:themeColor="accent2"/>
                <w:szCs w:val="18"/>
              </w:rPr>
              <w:t xml:space="preserve">Note: Having the PRS processing capabilities in RRC_INACTIVE state does not imply that LMF is aware of or controlling UE RRC state, but instead LMF may set the response time assuming a specific RRC state during the PRS measurement and inform the </w:t>
            </w:r>
            <w:proofErr w:type="spellStart"/>
            <w:r w:rsidRPr="00CF112C">
              <w:rPr>
                <w:rFonts w:cs="Arial"/>
                <w:color w:val="ED7D31" w:themeColor="accent2"/>
                <w:szCs w:val="18"/>
              </w:rPr>
              <w:t>gNB</w:t>
            </w:r>
            <w:proofErr w:type="spellEnd"/>
            <w:r w:rsidRPr="00CF112C">
              <w:rPr>
                <w:rFonts w:cs="Arial"/>
                <w:color w:val="ED7D31" w:themeColor="accent2"/>
                <w:szCs w:val="18"/>
              </w:rPr>
              <w:t xml:space="preserve"> on the assumed RRC state, while the actual RRC state is still determined by UE/</w:t>
            </w:r>
            <w:proofErr w:type="spellStart"/>
            <w:r w:rsidRPr="00CF112C">
              <w:rPr>
                <w:rFonts w:cs="Arial"/>
                <w:color w:val="ED7D31" w:themeColor="accent2"/>
                <w:szCs w:val="18"/>
              </w:rPr>
              <w:t>gNB</w:t>
            </w:r>
            <w:proofErr w:type="spellEnd"/>
            <w:r w:rsidRPr="00CF112C">
              <w:rPr>
                <w:rFonts w:cs="Arial"/>
                <w:color w:val="ED7D31" w:themeColor="accent2"/>
                <w:szCs w:val="18"/>
              </w:rPr>
              <w:t xml:space="preserve"> that take the response time requirement and assumed RRC state into account.</w:t>
            </w:r>
          </w:p>
        </w:tc>
        <w:tc>
          <w:tcPr>
            <w:tcW w:w="0" w:type="auto"/>
            <w:shd w:val="clear" w:color="auto" w:fill="auto"/>
          </w:tcPr>
          <w:p w14:paraId="32CC3598" w14:textId="77777777" w:rsidR="00E76D1A" w:rsidRPr="00AF782E" w:rsidRDefault="00E76D1A" w:rsidP="00B97BC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0603680" w14:textId="77777777" w:rsidR="00E76D1A" w:rsidRDefault="00E76D1A" w:rsidP="00E76D1A">
      <w:pPr>
        <w:rPr>
          <w:b/>
          <w:lang w:eastAsia="x-none"/>
        </w:rPr>
      </w:pPr>
    </w:p>
    <w:p w14:paraId="3DEB7F7E" w14:textId="0345F1AC" w:rsidR="00E76D1A" w:rsidRPr="0060037D" w:rsidRDefault="00E76D1A" w:rsidP="00E76D1A">
      <w:pPr>
        <w:pStyle w:val="maintext"/>
        <w:ind w:firstLineChars="90" w:firstLine="180"/>
        <w:rPr>
          <w:rFonts w:ascii="Calibri" w:hAnsi="Calibri" w:cs="Arial"/>
          <w:b/>
          <w:color w:val="000000"/>
        </w:rPr>
      </w:pPr>
      <w:r w:rsidRPr="0060037D">
        <w:rPr>
          <w:rFonts w:ascii="Calibri" w:hAnsi="Calibri" w:cs="Arial"/>
          <w:b/>
          <w:color w:val="000000"/>
        </w:rPr>
        <w:t xml:space="preserve">Proposal: </w:t>
      </w:r>
      <w:r w:rsidR="002640BF" w:rsidRPr="009B580D">
        <w:rPr>
          <w:rFonts w:ascii="Calibri" w:hAnsi="Calibri" w:cs="Arial"/>
          <w:b/>
          <w:color w:val="000000"/>
        </w:rPr>
        <w:t>Adopt the following changes highlighted in chromatic fonts, while keeping the yellow highlighting, if any, as shown</w:t>
      </w:r>
      <w:bookmarkStart w:id="8" w:name="_GoBack"/>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46"/>
        <w:gridCol w:w="6530"/>
        <w:gridCol w:w="7278"/>
        <w:gridCol w:w="222"/>
        <w:gridCol w:w="222"/>
        <w:gridCol w:w="222"/>
        <w:gridCol w:w="222"/>
        <w:gridCol w:w="222"/>
        <w:gridCol w:w="222"/>
        <w:gridCol w:w="222"/>
        <w:gridCol w:w="222"/>
        <w:gridCol w:w="2526"/>
        <w:gridCol w:w="2249"/>
      </w:tblGrid>
      <w:tr w:rsidR="00E76D1A" w:rsidRPr="00275D7B" w14:paraId="3418268A" w14:textId="77777777" w:rsidTr="00B97BC4">
        <w:tc>
          <w:tcPr>
            <w:tcW w:w="0" w:type="auto"/>
            <w:shd w:val="clear" w:color="auto" w:fill="auto"/>
          </w:tcPr>
          <w:p w14:paraId="0E86D254" w14:textId="77777777" w:rsidR="00E76D1A" w:rsidRPr="00AF782E" w:rsidRDefault="00E76D1A" w:rsidP="00B97BC4">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653F93EA" w14:textId="77777777" w:rsidR="00E76D1A" w:rsidRPr="00AF782E" w:rsidRDefault="00E76D1A" w:rsidP="00B97BC4">
            <w:pPr>
              <w:pStyle w:val="TAL"/>
              <w:rPr>
                <w:rFonts w:cs="Arial"/>
                <w:color w:val="000000"/>
                <w:szCs w:val="18"/>
              </w:rPr>
            </w:pPr>
            <w:r w:rsidRPr="00AF782E">
              <w:rPr>
                <w:rFonts w:cs="Arial"/>
                <w:color w:val="000000"/>
                <w:szCs w:val="18"/>
              </w:rPr>
              <w:t>27-7</w:t>
            </w:r>
          </w:p>
        </w:tc>
        <w:tc>
          <w:tcPr>
            <w:tcW w:w="0" w:type="auto"/>
            <w:shd w:val="clear" w:color="auto" w:fill="auto"/>
          </w:tcPr>
          <w:p w14:paraId="531A6913" w14:textId="77777777" w:rsidR="00E76D1A" w:rsidRPr="00AF782E" w:rsidRDefault="00E76D1A" w:rsidP="00B97BC4">
            <w:pPr>
              <w:pStyle w:val="TAL"/>
              <w:rPr>
                <w:rFonts w:eastAsia="SimSun" w:cs="Arial"/>
                <w:color w:val="000000"/>
                <w:szCs w:val="18"/>
                <w:highlight w:val="yellow"/>
                <w:lang w:eastAsia="zh-CN"/>
              </w:rPr>
            </w:pPr>
            <w:r w:rsidRPr="00D05964">
              <w:rPr>
                <w:rFonts w:eastAsia="SimSun" w:cs="Arial"/>
                <w:strike/>
                <w:color w:val="ED7D31" w:themeColor="accent2"/>
                <w:szCs w:val="18"/>
                <w:lang w:eastAsia="zh-CN"/>
              </w:rPr>
              <w:t>Maximum number of</w:t>
            </w:r>
            <w:r w:rsidRPr="00D05964">
              <w:rPr>
                <w:rFonts w:eastAsia="SimSun" w:cs="Arial"/>
                <w:color w:val="ED7D31" w:themeColor="accent2"/>
                <w:szCs w:val="18"/>
                <w:lang w:eastAsia="zh-CN"/>
              </w:rPr>
              <w:t xml:space="preserve"> </w:t>
            </w:r>
            <w:r>
              <w:rPr>
                <w:rFonts w:eastAsia="SimSun" w:cs="Arial"/>
                <w:color w:val="ED7D31" w:themeColor="accent2"/>
                <w:szCs w:val="18"/>
                <w:lang w:eastAsia="zh-CN"/>
              </w:rPr>
              <w:t xml:space="preserve">Multiple </w:t>
            </w:r>
            <w:r w:rsidRPr="00AF782E">
              <w:rPr>
                <w:rFonts w:eastAsia="SimSun" w:cs="Arial"/>
                <w:color w:val="000000"/>
                <w:szCs w:val="18"/>
                <w:lang w:eastAsia="zh-CN"/>
              </w:rPr>
              <w:t>measurement instances which can be included in a single measurement report</w:t>
            </w:r>
          </w:p>
        </w:tc>
        <w:tc>
          <w:tcPr>
            <w:tcW w:w="0" w:type="auto"/>
            <w:shd w:val="clear" w:color="auto" w:fill="auto"/>
          </w:tcPr>
          <w:p w14:paraId="373DDB6A" w14:textId="77777777" w:rsidR="00E76D1A" w:rsidRPr="00AF782E" w:rsidRDefault="00E76D1A" w:rsidP="00B97BC4">
            <w:pPr>
              <w:autoSpaceDE w:val="0"/>
              <w:autoSpaceDN w:val="0"/>
              <w:adjustRightInd w:val="0"/>
              <w:snapToGrid w:val="0"/>
              <w:spacing w:afterLines="50"/>
              <w:contextualSpacing/>
              <w:rPr>
                <w:rFonts w:eastAsia="SimSun" w:cs="Arial"/>
                <w:color w:val="000000"/>
                <w:sz w:val="18"/>
                <w:szCs w:val="18"/>
                <w:lang w:eastAsia="zh-CN"/>
              </w:rPr>
            </w:pPr>
            <w:r>
              <w:rPr>
                <w:rFonts w:eastAsia="SimSun" w:cs="Arial"/>
                <w:color w:val="ED7D31" w:themeColor="accent2"/>
                <w:sz w:val="18"/>
                <w:szCs w:val="18"/>
                <w:lang w:eastAsia="zh-CN"/>
              </w:rPr>
              <w:t xml:space="preserve">1. </w:t>
            </w:r>
            <w:r w:rsidRPr="00D05964">
              <w:rPr>
                <w:rFonts w:eastAsia="SimSun" w:cs="Arial"/>
                <w:color w:val="ED7D31" w:themeColor="accent2"/>
                <w:sz w:val="18"/>
                <w:szCs w:val="18"/>
                <w:lang w:eastAsia="zh-CN"/>
              </w:rPr>
              <w:t xml:space="preserve">Support of multiple </w:t>
            </w:r>
            <w:r w:rsidRPr="00D05964">
              <w:rPr>
                <w:rFonts w:eastAsia="SimSun" w:cs="Arial"/>
                <w:strike/>
                <w:color w:val="ED7D31" w:themeColor="accent2"/>
                <w:sz w:val="18"/>
                <w:szCs w:val="18"/>
                <w:lang w:eastAsia="zh-CN"/>
              </w:rPr>
              <w:t>Maximum number of</w:t>
            </w:r>
            <w:r w:rsidRPr="00D05964">
              <w:rPr>
                <w:rFonts w:eastAsia="SimSun" w:cs="Arial"/>
                <w:color w:val="ED7D31" w:themeColor="accent2"/>
                <w:sz w:val="18"/>
                <w:szCs w:val="18"/>
                <w:lang w:eastAsia="zh-CN"/>
              </w:rPr>
              <w:t xml:space="preserve"> </w:t>
            </w:r>
            <w:r w:rsidRPr="00AF782E">
              <w:rPr>
                <w:rFonts w:eastAsia="SimSun" w:cs="Arial"/>
                <w:color w:val="000000"/>
                <w:sz w:val="18"/>
                <w:szCs w:val="18"/>
                <w:lang w:eastAsia="zh-CN"/>
              </w:rPr>
              <w:t>measurement instances which can be included in a single measurement report</w:t>
            </w:r>
          </w:p>
          <w:p w14:paraId="5B173F5B" w14:textId="77777777" w:rsidR="00E76D1A" w:rsidRPr="00AF782E" w:rsidRDefault="00E76D1A" w:rsidP="00B97BC4">
            <w:pPr>
              <w:autoSpaceDE w:val="0"/>
              <w:autoSpaceDN w:val="0"/>
              <w:adjustRightInd w:val="0"/>
              <w:snapToGrid w:val="0"/>
              <w:spacing w:afterLines="50"/>
              <w:contextualSpacing/>
              <w:rPr>
                <w:rFonts w:cs="Arial"/>
                <w:color w:val="000000"/>
                <w:sz w:val="18"/>
                <w:szCs w:val="18"/>
              </w:rPr>
            </w:pPr>
            <w:r w:rsidRPr="00D05964">
              <w:rPr>
                <w:rFonts w:cs="Arial"/>
                <w:color w:val="ED7D31" w:themeColor="accent2"/>
                <w:sz w:val="18"/>
                <w:szCs w:val="18"/>
                <w:highlight w:val="yellow"/>
              </w:rPr>
              <w:t>FFS: 2. Maximum number of measurement instances which can be included in a single measurement report</w:t>
            </w:r>
          </w:p>
        </w:tc>
        <w:tc>
          <w:tcPr>
            <w:tcW w:w="0" w:type="auto"/>
            <w:shd w:val="clear" w:color="auto" w:fill="auto"/>
          </w:tcPr>
          <w:p w14:paraId="25E67BB3" w14:textId="77777777" w:rsidR="00E76D1A" w:rsidRPr="00AF782E" w:rsidRDefault="00E76D1A" w:rsidP="00B97BC4">
            <w:pPr>
              <w:pStyle w:val="TAL"/>
              <w:rPr>
                <w:rFonts w:cs="Arial"/>
                <w:color w:val="000000"/>
                <w:szCs w:val="18"/>
                <w:highlight w:val="yellow"/>
              </w:rPr>
            </w:pPr>
          </w:p>
        </w:tc>
        <w:tc>
          <w:tcPr>
            <w:tcW w:w="0" w:type="auto"/>
            <w:shd w:val="clear" w:color="auto" w:fill="auto"/>
          </w:tcPr>
          <w:p w14:paraId="16243C40" w14:textId="77777777" w:rsidR="00E76D1A" w:rsidRPr="00AF782E" w:rsidRDefault="00E76D1A" w:rsidP="00B97BC4">
            <w:pPr>
              <w:pStyle w:val="TAL"/>
              <w:rPr>
                <w:rFonts w:eastAsia="SimSun" w:cs="Arial"/>
                <w:color w:val="000000"/>
                <w:szCs w:val="18"/>
                <w:lang w:eastAsia="zh-CN"/>
              </w:rPr>
            </w:pPr>
          </w:p>
        </w:tc>
        <w:tc>
          <w:tcPr>
            <w:tcW w:w="0" w:type="auto"/>
            <w:shd w:val="clear" w:color="auto" w:fill="auto"/>
          </w:tcPr>
          <w:p w14:paraId="07281BE6" w14:textId="77777777" w:rsidR="00E76D1A" w:rsidRPr="00AF782E" w:rsidRDefault="00E76D1A" w:rsidP="00B97BC4">
            <w:pPr>
              <w:pStyle w:val="TAL"/>
              <w:rPr>
                <w:rFonts w:cs="Arial"/>
                <w:color w:val="000000"/>
                <w:szCs w:val="18"/>
              </w:rPr>
            </w:pPr>
          </w:p>
        </w:tc>
        <w:tc>
          <w:tcPr>
            <w:tcW w:w="0" w:type="auto"/>
            <w:shd w:val="clear" w:color="auto" w:fill="auto"/>
          </w:tcPr>
          <w:p w14:paraId="28C30652" w14:textId="77777777" w:rsidR="00E76D1A" w:rsidRPr="00AF782E" w:rsidRDefault="00E76D1A" w:rsidP="00B97BC4">
            <w:pPr>
              <w:pStyle w:val="TAL"/>
              <w:rPr>
                <w:rFonts w:eastAsia="SimSun" w:cs="Arial"/>
                <w:color w:val="000000"/>
                <w:szCs w:val="18"/>
                <w:lang w:eastAsia="zh-CN"/>
              </w:rPr>
            </w:pPr>
          </w:p>
        </w:tc>
        <w:tc>
          <w:tcPr>
            <w:tcW w:w="0" w:type="auto"/>
            <w:shd w:val="clear" w:color="auto" w:fill="auto"/>
          </w:tcPr>
          <w:p w14:paraId="5CD6415E" w14:textId="77777777" w:rsidR="00E76D1A" w:rsidRPr="00AF782E" w:rsidRDefault="00E76D1A" w:rsidP="00B97BC4">
            <w:pPr>
              <w:pStyle w:val="TAL"/>
              <w:rPr>
                <w:rFonts w:cs="Arial"/>
                <w:color w:val="000000"/>
                <w:szCs w:val="18"/>
              </w:rPr>
            </w:pPr>
          </w:p>
        </w:tc>
        <w:tc>
          <w:tcPr>
            <w:tcW w:w="0" w:type="auto"/>
            <w:shd w:val="clear" w:color="auto" w:fill="auto"/>
          </w:tcPr>
          <w:p w14:paraId="22969B3A" w14:textId="77777777" w:rsidR="00E76D1A" w:rsidRPr="00AF782E" w:rsidRDefault="00E76D1A" w:rsidP="00B97BC4">
            <w:pPr>
              <w:pStyle w:val="TAL"/>
              <w:rPr>
                <w:rFonts w:cs="Arial"/>
                <w:color w:val="000000"/>
                <w:szCs w:val="18"/>
              </w:rPr>
            </w:pPr>
          </w:p>
        </w:tc>
        <w:tc>
          <w:tcPr>
            <w:tcW w:w="0" w:type="auto"/>
            <w:shd w:val="clear" w:color="auto" w:fill="auto"/>
          </w:tcPr>
          <w:p w14:paraId="06CDBF04" w14:textId="77777777" w:rsidR="00E76D1A" w:rsidRPr="00AF782E" w:rsidRDefault="00E76D1A" w:rsidP="00B97BC4">
            <w:pPr>
              <w:pStyle w:val="TAL"/>
              <w:rPr>
                <w:rFonts w:cs="Arial"/>
                <w:color w:val="000000"/>
                <w:szCs w:val="18"/>
              </w:rPr>
            </w:pPr>
          </w:p>
        </w:tc>
        <w:tc>
          <w:tcPr>
            <w:tcW w:w="0" w:type="auto"/>
            <w:shd w:val="clear" w:color="auto" w:fill="auto"/>
          </w:tcPr>
          <w:p w14:paraId="1E259FBF" w14:textId="77777777" w:rsidR="00E76D1A" w:rsidRPr="00AF782E" w:rsidRDefault="00E76D1A" w:rsidP="00B97BC4">
            <w:pPr>
              <w:pStyle w:val="TAL"/>
              <w:rPr>
                <w:rFonts w:cs="Arial"/>
                <w:color w:val="000000"/>
                <w:szCs w:val="18"/>
              </w:rPr>
            </w:pPr>
          </w:p>
        </w:tc>
        <w:tc>
          <w:tcPr>
            <w:tcW w:w="0" w:type="auto"/>
            <w:shd w:val="clear" w:color="auto" w:fill="auto"/>
          </w:tcPr>
          <w:p w14:paraId="246E2B12" w14:textId="77777777" w:rsidR="00E76D1A" w:rsidRPr="00AF782E" w:rsidRDefault="00E76D1A" w:rsidP="00B97BC4">
            <w:pPr>
              <w:pStyle w:val="TAL"/>
              <w:rPr>
                <w:rFonts w:cs="Arial"/>
                <w:color w:val="000000"/>
                <w:szCs w:val="18"/>
                <w:highlight w:val="yellow"/>
              </w:rPr>
            </w:pPr>
            <w:r w:rsidRPr="00D05964">
              <w:rPr>
                <w:rFonts w:cs="Arial"/>
                <w:color w:val="ED7D31" w:themeColor="accent2"/>
                <w:szCs w:val="18"/>
                <w:highlight w:val="yellow"/>
              </w:rPr>
              <w:t>FFS: Component 2 candidate values</w:t>
            </w:r>
          </w:p>
        </w:tc>
        <w:tc>
          <w:tcPr>
            <w:tcW w:w="0" w:type="auto"/>
            <w:shd w:val="clear" w:color="auto" w:fill="auto"/>
          </w:tcPr>
          <w:p w14:paraId="31770C5C" w14:textId="77777777" w:rsidR="00E76D1A" w:rsidRPr="00AF782E" w:rsidRDefault="00E76D1A" w:rsidP="00B97BC4">
            <w:pPr>
              <w:pStyle w:val="TAL"/>
              <w:rPr>
                <w:rFonts w:cs="Arial"/>
                <w:color w:val="000000"/>
                <w:szCs w:val="18"/>
              </w:rPr>
            </w:pPr>
            <w:r w:rsidRPr="00D05964">
              <w:rPr>
                <w:rFonts w:cs="Arial"/>
                <w:color w:val="000000"/>
                <w:szCs w:val="18"/>
              </w:rPr>
              <w:t xml:space="preserve">Optional with capability </w:t>
            </w:r>
            <w:proofErr w:type="spellStart"/>
            <w:r w:rsidRPr="00D05964">
              <w:rPr>
                <w:rFonts w:cs="Arial"/>
                <w:color w:val="000000"/>
                <w:szCs w:val="18"/>
              </w:rPr>
              <w:t>signaling</w:t>
            </w:r>
            <w:proofErr w:type="spellEnd"/>
          </w:p>
          <w:p w14:paraId="3F21EF74" w14:textId="77777777" w:rsidR="00E76D1A" w:rsidRPr="00AF782E" w:rsidRDefault="00E76D1A" w:rsidP="00B97BC4">
            <w:pPr>
              <w:rPr>
                <w:rFonts w:cs="Arial"/>
                <w:color w:val="000000"/>
                <w:sz w:val="18"/>
                <w:szCs w:val="18"/>
              </w:rPr>
            </w:pPr>
          </w:p>
          <w:p w14:paraId="13EBFA4D" w14:textId="77777777" w:rsidR="00E76D1A" w:rsidRPr="00AF782E" w:rsidRDefault="00E76D1A" w:rsidP="00B97BC4">
            <w:pPr>
              <w:rPr>
                <w:rFonts w:cs="Arial"/>
                <w:color w:val="000000"/>
                <w:sz w:val="18"/>
                <w:szCs w:val="18"/>
              </w:rPr>
            </w:pPr>
          </w:p>
          <w:p w14:paraId="5EEE288C" w14:textId="77777777" w:rsidR="00E76D1A" w:rsidRPr="00AF782E" w:rsidRDefault="00E76D1A" w:rsidP="00B97BC4">
            <w:pPr>
              <w:rPr>
                <w:rFonts w:cs="Arial"/>
                <w:color w:val="000000"/>
                <w:sz w:val="18"/>
                <w:szCs w:val="18"/>
              </w:rPr>
            </w:pPr>
          </w:p>
          <w:p w14:paraId="7196751F" w14:textId="77777777" w:rsidR="00E76D1A" w:rsidRPr="00AF782E" w:rsidRDefault="00E76D1A" w:rsidP="00B97BC4">
            <w:pPr>
              <w:jc w:val="center"/>
              <w:rPr>
                <w:rFonts w:cs="Arial"/>
                <w:color w:val="000000"/>
                <w:sz w:val="18"/>
                <w:szCs w:val="18"/>
              </w:rPr>
            </w:pPr>
          </w:p>
        </w:tc>
      </w:tr>
    </w:tbl>
    <w:p w14:paraId="1D8B54C7" w14:textId="77777777" w:rsidR="00E76D1A" w:rsidRDefault="00E76D1A" w:rsidP="00E76D1A">
      <w:pPr>
        <w:pStyle w:val="maintext"/>
        <w:ind w:firstLineChars="90" w:firstLine="180"/>
        <w:rPr>
          <w:rFonts w:ascii="Calibri" w:hAnsi="Calibri" w:cs="Arial"/>
          <w:color w:val="000000"/>
        </w:rPr>
      </w:pPr>
    </w:p>
    <w:p w14:paraId="0176CC62" w14:textId="77777777" w:rsidR="00E76D1A" w:rsidRDefault="00E76D1A" w:rsidP="00E76D1A">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36"/>
        <w:gridCol w:w="3128"/>
        <w:gridCol w:w="6596"/>
        <w:gridCol w:w="536"/>
        <w:gridCol w:w="527"/>
        <w:gridCol w:w="222"/>
        <w:gridCol w:w="3823"/>
        <w:gridCol w:w="585"/>
        <w:gridCol w:w="447"/>
        <w:gridCol w:w="447"/>
        <w:gridCol w:w="447"/>
        <w:gridCol w:w="2219"/>
        <w:gridCol w:w="1512"/>
      </w:tblGrid>
      <w:tr w:rsidR="00E76D1A" w:rsidRPr="00ED2E90" w14:paraId="4C200F1D" w14:textId="77777777" w:rsidTr="00B97BC4">
        <w:tc>
          <w:tcPr>
            <w:tcW w:w="0" w:type="auto"/>
            <w:shd w:val="clear" w:color="auto" w:fill="auto"/>
          </w:tcPr>
          <w:p w14:paraId="458B8FB6" w14:textId="77777777" w:rsidR="00E76D1A" w:rsidRPr="00ED2E90" w:rsidRDefault="00E76D1A" w:rsidP="00B97BC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1615173B" w14:textId="77777777" w:rsidR="00E76D1A" w:rsidRPr="00ED2E90" w:rsidRDefault="00E76D1A" w:rsidP="00B97BC4">
            <w:pPr>
              <w:pStyle w:val="TAL"/>
              <w:rPr>
                <w:rFonts w:cs="Arial"/>
                <w:color w:val="000000"/>
                <w:szCs w:val="18"/>
              </w:rPr>
            </w:pPr>
            <w:r w:rsidRPr="00ED2E90">
              <w:rPr>
                <w:rFonts w:cs="Arial"/>
                <w:color w:val="000000"/>
                <w:szCs w:val="18"/>
              </w:rPr>
              <w:t>27-10</w:t>
            </w:r>
          </w:p>
        </w:tc>
        <w:tc>
          <w:tcPr>
            <w:tcW w:w="0" w:type="auto"/>
            <w:shd w:val="clear" w:color="auto" w:fill="auto"/>
          </w:tcPr>
          <w:p w14:paraId="4228F6C5"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 xml:space="preserve">Support of UL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ED2E90">
              <w:rPr>
                <w:rFonts w:eastAsia="SimSun" w:cs="Arial"/>
                <w:color w:val="FF0000"/>
                <w:szCs w:val="18"/>
                <w:lang w:eastAsia="zh-CN"/>
              </w:rPr>
              <w:t>measurements</w:t>
            </w:r>
          </w:p>
        </w:tc>
        <w:tc>
          <w:tcPr>
            <w:tcW w:w="0" w:type="auto"/>
            <w:shd w:val="clear" w:color="auto" w:fill="auto"/>
          </w:tcPr>
          <w:p w14:paraId="388FB038"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using UL MAC CE to request measurement gap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990A92">
              <w:rPr>
                <w:rFonts w:cs="Arial"/>
                <w:color w:val="4472C4" w:themeColor="accent1"/>
                <w:sz w:val="18"/>
                <w:szCs w:val="18"/>
                <w:lang w:eastAsia="zh-CN"/>
              </w:rPr>
              <w:t xml:space="preserve">: The information in the UL MAC CE for MG activation request by the UE can be one ID associated with the </w:t>
            </w:r>
            <w:proofErr w:type="spellStart"/>
            <w:r w:rsidRPr="00990A92">
              <w:rPr>
                <w:rFonts w:cs="Arial"/>
                <w:color w:val="4472C4" w:themeColor="accent1"/>
                <w:sz w:val="18"/>
                <w:szCs w:val="18"/>
                <w:lang w:eastAsia="zh-CN"/>
              </w:rPr>
              <w:t>preconfiguration</w:t>
            </w:r>
            <w:proofErr w:type="spellEnd"/>
            <w:r w:rsidRPr="00990A92">
              <w:rPr>
                <w:rFonts w:cs="Arial"/>
                <w:color w:val="4472C4" w:themeColor="accent1"/>
                <w:sz w:val="18"/>
                <w:szCs w:val="18"/>
                <w:lang w:eastAsia="zh-CN"/>
              </w:rPr>
              <w:t xml:space="preserve"> of the MG</w:t>
            </w:r>
          </w:p>
          <w:p w14:paraId="7B682736" w14:textId="77777777" w:rsidR="00E76D1A" w:rsidRPr="00ED2E90" w:rsidRDefault="00E76D1A" w:rsidP="00B97BC4">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FF0000"/>
                <w:sz w:val="18"/>
                <w:szCs w:val="18"/>
                <w:lang w:eastAsia="zh-CN"/>
              </w:rPr>
              <w:t xml:space="preserve">2. Support of </w:t>
            </w:r>
            <w:proofErr w:type="spellStart"/>
            <w:r w:rsidRPr="00ED2E90">
              <w:rPr>
                <w:rFonts w:eastAsia="SimSun" w:cs="Arial"/>
                <w:color w:val="FF0000"/>
                <w:sz w:val="18"/>
                <w:szCs w:val="18"/>
                <w:lang w:eastAsia="zh-CN"/>
              </w:rPr>
              <w:t>preconfiguration</w:t>
            </w:r>
            <w:proofErr w:type="spellEnd"/>
            <w:r w:rsidRPr="00ED2E90">
              <w:rPr>
                <w:rFonts w:eastAsia="SimSun" w:cs="Arial"/>
                <w:color w:val="FF0000"/>
                <w:sz w:val="18"/>
                <w:szCs w:val="18"/>
                <w:lang w:eastAsia="zh-CN"/>
              </w:rPr>
              <w:t xml:space="preserve"> of MGs in RRC</w:t>
            </w:r>
            <w:r>
              <w:rPr>
                <w:rFonts w:eastAsia="SimSun" w:cs="Arial"/>
                <w:color w:val="FF0000"/>
                <w:sz w:val="18"/>
                <w:szCs w:val="18"/>
                <w:lang w:eastAsia="zh-CN"/>
              </w:rPr>
              <w:t xml:space="preserve"> </w:t>
            </w:r>
            <w:r w:rsidRPr="00990A92">
              <w:rPr>
                <w:rFonts w:eastAsia="SimSun" w:cs="Arial"/>
                <w:color w:val="4472C4" w:themeColor="accent1"/>
                <w:sz w:val="18"/>
                <w:szCs w:val="18"/>
                <w:lang w:eastAsia="zh-CN"/>
              </w:rPr>
              <w:t xml:space="preserve">signaling for </w:t>
            </w:r>
            <w:r>
              <w:rPr>
                <w:rFonts w:eastAsia="SimSun" w:cs="Arial"/>
                <w:color w:val="4472C4" w:themeColor="accent1"/>
                <w:sz w:val="18"/>
                <w:szCs w:val="18"/>
                <w:lang w:eastAsia="zh-CN"/>
              </w:rPr>
              <w:t>PRS</w:t>
            </w:r>
            <w:r w:rsidRPr="00990A92">
              <w:rPr>
                <w:rFonts w:eastAsia="SimSun" w:cs="Arial"/>
                <w:color w:val="4472C4" w:themeColor="accent1"/>
                <w:sz w:val="18"/>
                <w:szCs w:val="18"/>
                <w:lang w:eastAsia="zh-CN"/>
              </w:rPr>
              <w:t xml:space="preserve"> measurements</w:t>
            </w:r>
            <w:r>
              <w:rPr>
                <w:rFonts w:eastAsia="SimSun" w:cs="Arial"/>
                <w:color w:val="4472C4" w:themeColor="accent1"/>
                <w:sz w:val="18"/>
                <w:szCs w:val="18"/>
                <w:lang w:eastAsia="zh-CN"/>
              </w:rPr>
              <w:t xml:space="preserve">: </w:t>
            </w:r>
            <w:r w:rsidRPr="00990A92">
              <w:rPr>
                <w:rFonts w:eastAsia="SimSun" w:cs="Arial"/>
                <w:color w:val="4472C4" w:themeColor="accent1"/>
                <w:sz w:val="18"/>
                <w:szCs w:val="18"/>
                <w:lang w:eastAsia="zh-CN"/>
              </w:rPr>
              <w:t xml:space="preserve">Each MG in the </w:t>
            </w:r>
            <w:proofErr w:type="spellStart"/>
            <w:r w:rsidRPr="00990A92">
              <w:rPr>
                <w:rFonts w:eastAsia="SimSun" w:cs="Arial"/>
                <w:color w:val="4472C4" w:themeColor="accent1"/>
                <w:sz w:val="18"/>
                <w:szCs w:val="18"/>
                <w:lang w:eastAsia="zh-CN"/>
              </w:rPr>
              <w:t>preconfiguration</w:t>
            </w:r>
            <w:proofErr w:type="spellEnd"/>
            <w:r w:rsidRPr="00990A92">
              <w:rPr>
                <w:rFonts w:eastAsia="SimSun" w:cs="Arial"/>
                <w:color w:val="4472C4" w:themeColor="accent1"/>
                <w:sz w:val="18"/>
                <w:szCs w:val="18"/>
                <w:lang w:eastAsia="zh-CN"/>
              </w:rPr>
              <w:t xml:space="preserve"> is associated with an ID</w:t>
            </w:r>
          </w:p>
        </w:tc>
        <w:tc>
          <w:tcPr>
            <w:tcW w:w="0" w:type="auto"/>
            <w:shd w:val="clear" w:color="auto" w:fill="auto"/>
          </w:tcPr>
          <w:p w14:paraId="65B53EC5" w14:textId="77777777" w:rsidR="00E76D1A" w:rsidRPr="00ED2E90" w:rsidRDefault="00E76D1A" w:rsidP="00B97BC4">
            <w:pPr>
              <w:pStyle w:val="TAL"/>
              <w:rPr>
                <w:rFonts w:cs="Arial"/>
                <w:color w:val="FF0000"/>
                <w:szCs w:val="18"/>
                <w:highlight w:val="yellow"/>
              </w:rPr>
            </w:pPr>
            <w:r w:rsidRPr="00ED2E90">
              <w:rPr>
                <w:rFonts w:cs="Arial"/>
                <w:color w:val="FF0000"/>
                <w:szCs w:val="18"/>
              </w:rPr>
              <w:t>27-11</w:t>
            </w:r>
          </w:p>
        </w:tc>
        <w:tc>
          <w:tcPr>
            <w:tcW w:w="0" w:type="auto"/>
            <w:shd w:val="clear" w:color="auto" w:fill="auto"/>
          </w:tcPr>
          <w:p w14:paraId="75360B04"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5519788" w14:textId="77777777" w:rsidR="00E76D1A" w:rsidRPr="00ED2E90" w:rsidRDefault="00E76D1A" w:rsidP="00B97BC4">
            <w:pPr>
              <w:pStyle w:val="TAL"/>
              <w:rPr>
                <w:rFonts w:cs="Arial"/>
                <w:color w:val="000000"/>
                <w:szCs w:val="18"/>
              </w:rPr>
            </w:pPr>
          </w:p>
        </w:tc>
        <w:tc>
          <w:tcPr>
            <w:tcW w:w="0" w:type="auto"/>
            <w:shd w:val="clear" w:color="auto" w:fill="auto"/>
          </w:tcPr>
          <w:p w14:paraId="162F18A5"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 xml:space="preserve">Using UL MAC CE to indicate </w:t>
            </w:r>
            <w:r w:rsidRPr="00ED2E90">
              <w:rPr>
                <w:rFonts w:eastAsia="SimSun" w:cs="Arial"/>
                <w:strike/>
                <w:color w:val="FF0000"/>
                <w:szCs w:val="18"/>
                <w:lang w:eastAsia="zh-CN"/>
              </w:rPr>
              <w:t>PRS</w:t>
            </w:r>
            <w:r w:rsidRPr="00ED2E90">
              <w:rPr>
                <w:rFonts w:eastAsia="SimSun" w:cs="Arial"/>
                <w:color w:val="FF0000"/>
                <w:szCs w:val="18"/>
                <w:lang w:eastAsia="zh-CN"/>
              </w:rPr>
              <w:t xml:space="preserve"> </w:t>
            </w:r>
            <w:r w:rsidRPr="00ED2E90">
              <w:rPr>
                <w:rFonts w:eastAsia="SimSun" w:cs="Arial"/>
                <w:color w:val="000000"/>
                <w:szCs w:val="18"/>
                <w:lang w:eastAsia="zh-CN"/>
              </w:rPr>
              <w:t xml:space="preserve">measurement </w:t>
            </w:r>
            <w:r w:rsidRPr="00ED2E90">
              <w:rPr>
                <w:rFonts w:eastAsia="SimSun" w:cs="Arial"/>
                <w:color w:val="FF0000"/>
                <w:szCs w:val="18"/>
                <w:lang w:eastAsia="zh-CN"/>
              </w:rPr>
              <w:t xml:space="preserve">gap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to the </w:t>
            </w:r>
            <w:proofErr w:type="spellStart"/>
            <w:r w:rsidRPr="00ED2E90">
              <w:rPr>
                <w:rFonts w:eastAsia="SimSun" w:cs="Arial"/>
                <w:color w:val="000000"/>
                <w:szCs w:val="18"/>
                <w:lang w:eastAsia="zh-CN"/>
              </w:rPr>
              <w:t>gNB</w:t>
            </w:r>
            <w:proofErr w:type="spellEnd"/>
            <w:r w:rsidRPr="00ED2E90">
              <w:rPr>
                <w:rFonts w:eastAsia="SimSun" w:cs="Arial"/>
                <w:color w:val="000000"/>
                <w:szCs w:val="18"/>
                <w:lang w:eastAsia="zh-CN"/>
              </w:rPr>
              <w:t xml:space="preserve"> is not supported.</w:t>
            </w:r>
          </w:p>
        </w:tc>
        <w:tc>
          <w:tcPr>
            <w:tcW w:w="0" w:type="auto"/>
            <w:shd w:val="clear" w:color="auto" w:fill="auto"/>
          </w:tcPr>
          <w:p w14:paraId="27D13C6C" w14:textId="77777777" w:rsidR="00E76D1A" w:rsidRPr="00ED2E90" w:rsidRDefault="00E76D1A" w:rsidP="00B97BC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2107C3D8"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1F0E952"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233BCF0"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5E42E56" w14:textId="77777777" w:rsidR="00E76D1A" w:rsidRPr="00ED2E90" w:rsidRDefault="00E76D1A" w:rsidP="00B97BC4">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3DD26957" w14:textId="77777777" w:rsidR="00E76D1A" w:rsidRPr="00ED2E90" w:rsidRDefault="00E76D1A" w:rsidP="00B97BC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4F0A394" w14:textId="77777777" w:rsidR="00E76D1A" w:rsidRPr="009B580D" w:rsidRDefault="00E76D1A" w:rsidP="00E76D1A">
      <w:pPr>
        <w:pStyle w:val="maintext"/>
        <w:ind w:firstLineChars="90" w:firstLine="180"/>
        <w:rPr>
          <w:rFonts w:ascii="Calibri" w:hAnsi="Calibri" w:cs="Arial"/>
          <w:b/>
          <w:color w:val="000000"/>
        </w:rPr>
      </w:pPr>
    </w:p>
    <w:p w14:paraId="03BB7AF2" w14:textId="77777777" w:rsidR="00E76D1A" w:rsidRDefault="00E76D1A" w:rsidP="00E76D1A">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48"/>
        <w:gridCol w:w="3467"/>
        <w:gridCol w:w="6071"/>
        <w:gridCol w:w="222"/>
        <w:gridCol w:w="527"/>
        <w:gridCol w:w="222"/>
        <w:gridCol w:w="3918"/>
        <w:gridCol w:w="603"/>
        <w:gridCol w:w="447"/>
        <w:gridCol w:w="447"/>
        <w:gridCol w:w="447"/>
        <w:gridCol w:w="2446"/>
        <w:gridCol w:w="1644"/>
      </w:tblGrid>
      <w:tr w:rsidR="00E76D1A" w:rsidRPr="00ED2E90" w14:paraId="35A4B026" w14:textId="77777777" w:rsidTr="00B97BC4">
        <w:tc>
          <w:tcPr>
            <w:tcW w:w="0" w:type="auto"/>
            <w:shd w:val="clear" w:color="auto" w:fill="auto"/>
          </w:tcPr>
          <w:p w14:paraId="4A6839BB" w14:textId="77777777" w:rsidR="00E76D1A" w:rsidRPr="00ED2E90" w:rsidRDefault="00E76D1A" w:rsidP="00B97BC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B7B8E08" w14:textId="77777777" w:rsidR="00E76D1A" w:rsidRPr="00ED2E90" w:rsidRDefault="00E76D1A" w:rsidP="00B97BC4">
            <w:pPr>
              <w:pStyle w:val="TAL"/>
              <w:rPr>
                <w:rFonts w:cs="Arial"/>
                <w:color w:val="000000"/>
                <w:szCs w:val="18"/>
              </w:rPr>
            </w:pPr>
            <w:r w:rsidRPr="00ED2E90">
              <w:rPr>
                <w:rFonts w:cs="Arial"/>
                <w:color w:val="000000"/>
                <w:szCs w:val="18"/>
              </w:rPr>
              <w:t>27-11</w:t>
            </w:r>
          </w:p>
        </w:tc>
        <w:tc>
          <w:tcPr>
            <w:tcW w:w="0" w:type="auto"/>
            <w:shd w:val="clear" w:color="auto" w:fill="auto"/>
          </w:tcPr>
          <w:p w14:paraId="6E048D3D"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 xml:space="preserve">Support of DL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8E2E29">
              <w:rPr>
                <w:rFonts w:eastAsia="SimSun" w:cs="Arial"/>
                <w:color w:val="4472C4" w:themeColor="accent1"/>
                <w:szCs w:val="18"/>
                <w:lang w:eastAsia="zh-CN"/>
              </w:rPr>
              <w:t>measurements</w:t>
            </w:r>
            <w:r>
              <w:rPr>
                <w:rFonts w:eastAsia="SimSun" w:cs="Arial"/>
                <w:color w:val="FF0000"/>
                <w:szCs w:val="18"/>
                <w:lang w:eastAsia="zh-CN"/>
              </w:rPr>
              <w:t xml:space="preserve"> </w:t>
            </w:r>
          </w:p>
        </w:tc>
        <w:tc>
          <w:tcPr>
            <w:tcW w:w="0" w:type="auto"/>
            <w:shd w:val="clear" w:color="auto" w:fill="auto"/>
          </w:tcPr>
          <w:p w14:paraId="3FAB502D"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proofErr w:type="spellStart"/>
            <w:r w:rsidRPr="00ED2E90">
              <w:rPr>
                <w:rFonts w:cs="Arial"/>
                <w:color w:val="000000"/>
                <w:sz w:val="18"/>
                <w:szCs w:val="18"/>
                <w:lang w:eastAsia="zh-CN"/>
              </w:rPr>
              <w:t>preconfiguration</w:t>
            </w:r>
            <w:proofErr w:type="spellEnd"/>
            <w:r w:rsidRPr="00ED2E90">
              <w:rPr>
                <w:rFonts w:cs="Arial"/>
                <w:color w:val="000000"/>
                <w:sz w:val="18"/>
                <w:szCs w:val="18"/>
                <w:lang w:eastAsia="zh-CN"/>
              </w:rPr>
              <w:t xml:space="preserve"> of MGs in RRC</w:t>
            </w:r>
            <w:r>
              <w:rPr>
                <w:rFonts w:cs="Arial"/>
                <w:color w:val="000000"/>
                <w:sz w:val="18"/>
                <w:szCs w:val="18"/>
                <w:lang w:eastAsia="zh-CN"/>
              </w:rPr>
              <w:t xml:space="preserve"> </w:t>
            </w:r>
            <w:r w:rsidRPr="00990A92">
              <w:rPr>
                <w:rFonts w:eastAsia="SimSun" w:cs="Arial"/>
                <w:color w:val="4472C4" w:themeColor="accent1"/>
                <w:sz w:val="18"/>
                <w:szCs w:val="18"/>
                <w:lang w:eastAsia="zh-CN"/>
              </w:rPr>
              <w:t>signaling</w:t>
            </w:r>
            <w:r w:rsidRPr="00ED2E90">
              <w:rPr>
                <w:rFonts w:cs="Arial"/>
                <w:color w:val="FF0000"/>
                <w:sz w:val="18"/>
                <w:szCs w:val="18"/>
                <w:lang w:eastAsia="zh-CN"/>
              </w:rPr>
              <w:t xml:space="preserve">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xml:space="preserve">: Each MG in the </w:t>
            </w:r>
            <w:proofErr w:type="spellStart"/>
            <w:r w:rsidRPr="0060037D">
              <w:rPr>
                <w:rFonts w:cs="Arial"/>
                <w:color w:val="ED7D31" w:themeColor="accent2"/>
                <w:sz w:val="18"/>
                <w:szCs w:val="18"/>
                <w:lang w:eastAsia="zh-CN"/>
              </w:rPr>
              <w:t>preconfiguration</w:t>
            </w:r>
            <w:proofErr w:type="spellEnd"/>
            <w:r w:rsidRPr="0060037D">
              <w:rPr>
                <w:rFonts w:cs="Arial"/>
                <w:color w:val="ED7D31" w:themeColor="accent2"/>
                <w:sz w:val="18"/>
                <w:szCs w:val="18"/>
                <w:lang w:eastAsia="zh-CN"/>
              </w:rPr>
              <w:t xml:space="preserve"> is associated with an ID</w:t>
            </w:r>
          </w:p>
          <w:p w14:paraId="2A2FA14C" w14:textId="77777777" w:rsidR="00E76D1A" w:rsidRPr="00ED2E90" w:rsidRDefault="00E76D1A" w:rsidP="00B97BC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using DL MAC CE to activate the MG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The DL MAC CE for MG activation indicates the ID associated with the preconfigured MG</w:t>
            </w:r>
          </w:p>
        </w:tc>
        <w:tc>
          <w:tcPr>
            <w:tcW w:w="0" w:type="auto"/>
            <w:shd w:val="clear" w:color="auto" w:fill="auto"/>
          </w:tcPr>
          <w:p w14:paraId="004B9703" w14:textId="77777777" w:rsidR="00E76D1A" w:rsidRPr="00ED2E90" w:rsidRDefault="00E76D1A" w:rsidP="00B97BC4">
            <w:pPr>
              <w:pStyle w:val="TAL"/>
              <w:rPr>
                <w:rFonts w:cs="Arial"/>
                <w:color w:val="000000"/>
                <w:szCs w:val="18"/>
                <w:highlight w:val="yellow"/>
              </w:rPr>
            </w:pPr>
          </w:p>
        </w:tc>
        <w:tc>
          <w:tcPr>
            <w:tcW w:w="0" w:type="auto"/>
            <w:shd w:val="clear" w:color="auto" w:fill="auto"/>
          </w:tcPr>
          <w:p w14:paraId="6EECFC9E"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14A431E3" w14:textId="77777777" w:rsidR="00E76D1A" w:rsidRPr="00ED2E90" w:rsidRDefault="00E76D1A" w:rsidP="00B97BC4">
            <w:pPr>
              <w:pStyle w:val="TAL"/>
              <w:rPr>
                <w:rFonts w:cs="Arial"/>
                <w:color w:val="000000"/>
                <w:szCs w:val="18"/>
              </w:rPr>
            </w:pPr>
          </w:p>
        </w:tc>
        <w:tc>
          <w:tcPr>
            <w:tcW w:w="0" w:type="auto"/>
            <w:shd w:val="clear" w:color="auto" w:fill="auto"/>
          </w:tcPr>
          <w:p w14:paraId="7A1A9652"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 xml:space="preserve">Using DL MAC CE to activate the preconfigured MG </w:t>
            </w:r>
            <w:r w:rsidRPr="00ED2E90">
              <w:rPr>
                <w:rFonts w:eastAsia="SimSun" w:cs="Arial"/>
                <w:color w:val="FF0000"/>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is not supported</w:t>
            </w:r>
          </w:p>
        </w:tc>
        <w:tc>
          <w:tcPr>
            <w:tcW w:w="0" w:type="auto"/>
            <w:shd w:val="clear" w:color="auto" w:fill="auto"/>
          </w:tcPr>
          <w:p w14:paraId="6905C538" w14:textId="77777777" w:rsidR="00E76D1A" w:rsidRPr="00ED2E90" w:rsidRDefault="00E76D1A" w:rsidP="00B97BC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1D6BD1E2"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C5F8B17"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867CFD8"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19D46D2" w14:textId="77777777" w:rsidR="00E76D1A" w:rsidRPr="00ED2E90" w:rsidRDefault="00E76D1A" w:rsidP="00B97BC4">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59B2A65A" w14:textId="77777777" w:rsidR="00E76D1A" w:rsidRPr="00ED2E90" w:rsidRDefault="00E76D1A" w:rsidP="00B97BC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A067966" w14:textId="77777777" w:rsidR="00E76D1A" w:rsidRPr="009B580D" w:rsidRDefault="00E76D1A" w:rsidP="00E76D1A">
      <w:pPr>
        <w:pStyle w:val="maintext"/>
        <w:ind w:firstLineChars="90" w:firstLine="180"/>
        <w:rPr>
          <w:rFonts w:ascii="Calibri" w:hAnsi="Calibri" w:cs="Arial"/>
          <w:b/>
          <w:color w:val="000000"/>
        </w:rPr>
      </w:pPr>
    </w:p>
    <w:p w14:paraId="5EA5E31B" w14:textId="77777777" w:rsidR="00E76D1A" w:rsidRDefault="00E76D1A" w:rsidP="00E76D1A">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696"/>
        <w:gridCol w:w="3260"/>
        <w:gridCol w:w="7302"/>
        <w:gridCol w:w="696"/>
        <w:gridCol w:w="447"/>
        <w:gridCol w:w="222"/>
        <w:gridCol w:w="222"/>
        <w:gridCol w:w="703"/>
        <w:gridCol w:w="447"/>
        <w:gridCol w:w="447"/>
        <w:gridCol w:w="447"/>
        <w:gridCol w:w="3744"/>
        <w:gridCol w:w="2276"/>
      </w:tblGrid>
      <w:tr w:rsidR="00E76D1A" w:rsidRPr="00ED2E90" w14:paraId="78C5BD18" w14:textId="77777777" w:rsidTr="00B97BC4">
        <w:tc>
          <w:tcPr>
            <w:tcW w:w="0" w:type="auto"/>
            <w:shd w:val="clear" w:color="auto" w:fill="auto"/>
          </w:tcPr>
          <w:p w14:paraId="1D067C32" w14:textId="77777777" w:rsidR="00E76D1A" w:rsidRPr="00ED2E90" w:rsidRDefault="00E76D1A" w:rsidP="00B97BC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D74788" w14:textId="77777777" w:rsidR="00E76D1A" w:rsidRPr="00ED2E90" w:rsidRDefault="00E76D1A" w:rsidP="00B97BC4">
            <w:pPr>
              <w:pStyle w:val="TAL"/>
              <w:rPr>
                <w:rFonts w:cs="Arial"/>
                <w:color w:val="000000"/>
                <w:szCs w:val="18"/>
              </w:rPr>
            </w:pPr>
            <w:r w:rsidRPr="00ED2E90">
              <w:rPr>
                <w:rFonts w:cs="Arial"/>
                <w:color w:val="000000"/>
                <w:szCs w:val="18"/>
              </w:rPr>
              <w:t>27-13</w:t>
            </w:r>
          </w:p>
        </w:tc>
        <w:tc>
          <w:tcPr>
            <w:tcW w:w="0" w:type="auto"/>
            <w:shd w:val="clear" w:color="auto" w:fill="auto"/>
          </w:tcPr>
          <w:p w14:paraId="09DFFD2F"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Additional path reporting for UE-assisted DL-TDOA</w:t>
            </w:r>
          </w:p>
        </w:tc>
        <w:tc>
          <w:tcPr>
            <w:tcW w:w="0" w:type="auto"/>
            <w:shd w:val="clear" w:color="auto" w:fill="auto"/>
          </w:tcPr>
          <w:p w14:paraId="7100A034" w14:textId="77777777" w:rsidR="00E76D1A" w:rsidRPr="00ED2E90" w:rsidRDefault="00E76D1A" w:rsidP="00B97BC4">
            <w:pPr>
              <w:autoSpaceDE w:val="0"/>
              <w:autoSpaceDN w:val="0"/>
              <w:adjustRightInd w:val="0"/>
              <w:snapToGrid w:val="0"/>
              <w:spacing w:afterLines="50"/>
              <w:contextualSpacing/>
              <w:rPr>
                <w:rFonts w:cs="Arial"/>
                <w:color w:val="FF0000"/>
                <w:sz w:val="18"/>
                <w:szCs w:val="18"/>
                <w:lang w:eastAsia="zh-CN"/>
              </w:rPr>
            </w:pPr>
            <w:r w:rsidRPr="00ED2E90">
              <w:rPr>
                <w:rFonts w:cs="Arial"/>
                <w:strike/>
                <w:color w:val="FF0000"/>
                <w:sz w:val="18"/>
                <w:szCs w:val="18"/>
                <w:lang w:eastAsia="zh-CN"/>
              </w:rPr>
              <w:t>[</w:t>
            </w: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FF0000"/>
                <w:sz w:val="18"/>
                <w:szCs w:val="18"/>
                <w:lang w:eastAsia="zh-CN"/>
              </w:rPr>
              <w:t xml:space="preserve"> </w:t>
            </w:r>
            <w:r w:rsidRPr="00ED2E90">
              <w:rPr>
                <w:rFonts w:cs="Arial"/>
                <w:color w:val="000000"/>
                <w:sz w:val="18"/>
                <w:szCs w:val="18"/>
                <w:lang w:eastAsia="zh-CN"/>
              </w:rPr>
              <w:t>2</w:t>
            </w:r>
            <w:r w:rsidRPr="00ED2E90">
              <w:rPr>
                <w:rFonts w:cs="Arial"/>
                <w:color w:val="FF0000"/>
                <w:sz w:val="18"/>
                <w:szCs w:val="18"/>
                <w:lang w:eastAsia="zh-CN"/>
              </w:rPr>
              <w:t xml:space="preserve"> </w:t>
            </w:r>
            <w:r w:rsidRPr="00ED2E90">
              <w:rPr>
                <w:rFonts w:cs="Arial"/>
                <w:color w:val="000000"/>
                <w:sz w:val="18"/>
                <w:szCs w:val="18"/>
                <w:lang w:eastAsia="zh-CN"/>
              </w:rPr>
              <w:t xml:space="preserve">additional paths </w:t>
            </w:r>
            <w:r w:rsidRPr="00ED2E90">
              <w:rPr>
                <w:rFonts w:cs="Arial"/>
                <w:color w:val="FF0000"/>
                <w:sz w:val="18"/>
                <w:szCs w:val="18"/>
                <w:lang w:eastAsia="zh-CN"/>
              </w:rPr>
              <w:t>for UE-assisted DL-TDOA</w:t>
            </w:r>
            <w:r w:rsidRPr="00ED2E90">
              <w:rPr>
                <w:rFonts w:cs="Arial"/>
                <w:color w:val="000000"/>
                <w:sz w:val="18"/>
                <w:szCs w:val="18"/>
                <w:lang w:eastAsia="zh-CN"/>
              </w:rPr>
              <w:t xml:space="preserve"> </w:t>
            </w:r>
            <w:r w:rsidRPr="00ED2E90">
              <w:rPr>
                <w:rFonts w:cs="Arial"/>
                <w:strike/>
                <w:color w:val="FF0000"/>
                <w:sz w:val="18"/>
                <w:szCs w:val="18"/>
                <w:lang w:eastAsia="zh-CN"/>
              </w:rPr>
              <w:t>.]</w:t>
            </w:r>
            <w:r w:rsidRPr="00ED2E90">
              <w:rPr>
                <w:rFonts w:cs="Arial"/>
                <w:color w:val="FF0000"/>
                <w:sz w:val="18"/>
                <w:szCs w:val="18"/>
                <w:lang w:eastAsia="zh-CN"/>
              </w:rPr>
              <w:t xml:space="preserve"> </w:t>
            </w:r>
          </w:p>
          <w:p w14:paraId="400EEA92" w14:textId="77777777" w:rsidR="00E76D1A" w:rsidRPr="00ED2E90" w:rsidRDefault="00E76D1A" w:rsidP="00B97BC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1749AA4C" w14:textId="77777777" w:rsidR="00E76D1A" w:rsidRPr="00ED2E90" w:rsidRDefault="00E76D1A" w:rsidP="00B97BC4">
            <w:pPr>
              <w:pStyle w:val="TAL"/>
              <w:rPr>
                <w:rFonts w:cs="Arial"/>
                <w:color w:val="FF0000"/>
                <w:szCs w:val="18"/>
                <w:highlight w:val="yellow"/>
              </w:rPr>
            </w:pPr>
            <w:r w:rsidRPr="00ED2E90">
              <w:rPr>
                <w:rFonts w:cs="Arial"/>
                <w:color w:val="FF0000"/>
                <w:szCs w:val="18"/>
              </w:rPr>
              <w:t>13-1</w:t>
            </w:r>
            <w:r>
              <w:rPr>
                <w:rFonts w:cs="Arial"/>
                <w:color w:val="FF0000"/>
                <w:szCs w:val="18"/>
              </w:rPr>
              <w:t>3a</w:t>
            </w:r>
          </w:p>
        </w:tc>
        <w:tc>
          <w:tcPr>
            <w:tcW w:w="0" w:type="auto"/>
            <w:shd w:val="clear" w:color="auto" w:fill="auto"/>
          </w:tcPr>
          <w:p w14:paraId="0016F57D"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BD461A7" w14:textId="77777777" w:rsidR="00E76D1A" w:rsidRPr="00ED2E90" w:rsidRDefault="00E76D1A" w:rsidP="00B97BC4">
            <w:pPr>
              <w:pStyle w:val="TAL"/>
              <w:rPr>
                <w:rFonts w:cs="Arial"/>
                <w:color w:val="000000"/>
                <w:szCs w:val="18"/>
              </w:rPr>
            </w:pPr>
          </w:p>
        </w:tc>
        <w:tc>
          <w:tcPr>
            <w:tcW w:w="0" w:type="auto"/>
            <w:shd w:val="clear" w:color="auto" w:fill="auto"/>
          </w:tcPr>
          <w:p w14:paraId="6DB301B5" w14:textId="77777777" w:rsidR="00E76D1A" w:rsidRPr="00ED2E90" w:rsidRDefault="00E76D1A" w:rsidP="00B97BC4">
            <w:pPr>
              <w:pStyle w:val="TAL"/>
              <w:rPr>
                <w:rFonts w:eastAsia="SimSun" w:cs="Arial"/>
                <w:color w:val="000000"/>
                <w:szCs w:val="18"/>
                <w:lang w:eastAsia="zh-CN"/>
              </w:rPr>
            </w:pPr>
          </w:p>
        </w:tc>
        <w:tc>
          <w:tcPr>
            <w:tcW w:w="0" w:type="auto"/>
            <w:shd w:val="clear" w:color="auto" w:fill="auto"/>
          </w:tcPr>
          <w:p w14:paraId="0755738A" w14:textId="77777777" w:rsidR="00E76D1A" w:rsidRPr="00ED2E90" w:rsidRDefault="00E76D1A" w:rsidP="00B97BC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743E1D11"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DEE0E43"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0A5E833"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77C9A76B" w14:textId="77777777" w:rsidR="00E76D1A" w:rsidRPr="00ED2E90" w:rsidRDefault="00E76D1A" w:rsidP="00B97BC4">
            <w:pPr>
              <w:pStyle w:val="TAL"/>
              <w:rPr>
                <w:rFonts w:cs="Arial"/>
                <w:color w:val="000000"/>
                <w:szCs w:val="18"/>
                <w:lang w:eastAsia="zh-CN"/>
              </w:rPr>
            </w:pPr>
            <w:r w:rsidRPr="00ED2E90">
              <w:rPr>
                <w:rFonts w:cs="Arial"/>
                <w:color w:val="FF0000"/>
                <w:szCs w:val="18"/>
                <w:lang w:eastAsia="zh-CN"/>
              </w:rPr>
              <w:t>Component 1 candidate values: {</w:t>
            </w:r>
            <w:r w:rsidRPr="008E2E29">
              <w:rPr>
                <w:rFonts w:cs="Arial"/>
                <w:color w:val="FF0000"/>
                <w:szCs w:val="18"/>
                <w:lang w:eastAsia="zh-CN"/>
              </w:rPr>
              <w:t>4</w:t>
            </w:r>
            <w:r w:rsidRPr="008E2E29">
              <w:rPr>
                <w:rFonts w:cs="Arial"/>
                <w:strike/>
                <w:color w:val="4472C4" w:themeColor="accent1"/>
                <w:szCs w:val="18"/>
                <w:lang w:eastAsia="zh-CN"/>
              </w:rPr>
              <w:t>[</w:t>
            </w:r>
            <w:r w:rsidRPr="008E2E29">
              <w:rPr>
                <w:rFonts w:cs="Arial"/>
                <w:color w:val="FF0000"/>
                <w:szCs w:val="18"/>
                <w:lang w:eastAsia="zh-CN"/>
              </w:rPr>
              <w:t>, 6, 8</w:t>
            </w:r>
            <w:r w:rsidRPr="008E2E29">
              <w:rPr>
                <w:rFonts w:cs="Arial"/>
                <w:strike/>
                <w:color w:val="4472C4" w:themeColor="accent1"/>
                <w:szCs w:val="18"/>
                <w:lang w:eastAsia="zh-CN"/>
              </w:rPr>
              <w:t>]</w:t>
            </w:r>
            <w:r w:rsidRPr="00ED2E90">
              <w:rPr>
                <w:rFonts w:cs="Arial"/>
                <w:color w:val="FF0000"/>
                <w:szCs w:val="18"/>
                <w:lang w:eastAsia="zh-CN"/>
              </w:rPr>
              <w:t>}</w:t>
            </w:r>
          </w:p>
          <w:p w14:paraId="0E28AB3D" w14:textId="77777777" w:rsidR="00E76D1A" w:rsidRPr="00ED2E90" w:rsidRDefault="00E76D1A" w:rsidP="00B97BC4">
            <w:pPr>
              <w:pStyle w:val="TAL"/>
              <w:rPr>
                <w:rFonts w:cs="Arial"/>
                <w:color w:val="000000"/>
                <w:szCs w:val="18"/>
                <w:lang w:eastAsia="zh-CN"/>
              </w:rPr>
            </w:pPr>
          </w:p>
          <w:p w14:paraId="493DE973" w14:textId="77777777" w:rsidR="00E76D1A" w:rsidRPr="00ED2E90" w:rsidRDefault="00E76D1A" w:rsidP="00B97BC4">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731B3A5" w14:textId="77777777" w:rsidR="00E76D1A" w:rsidRPr="00ED2E90" w:rsidRDefault="00E76D1A" w:rsidP="00B97BC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E76D1A" w:rsidRPr="00DE02C0" w14:paraId="53381DEC" w14:textId="77777777" w:rsidTr="00B97BC4">
        <w:tc>
          <w:tcPr>
            <w:tcW w:w="0" w:type="auto"/>
            <w:shd w:val="clear" w:color="auto" w:fill="auto"/>
          </w:tcPr>
          <w:p w14:paraId="54F44119" w14:textId="77777777" w:rsidR="00E76D1A" w:rsidRPr="00DE02C0" w:rsidRDefault="00E76D1A" w:rsidP="00B97BC4">
            <w:pPr>
              <w:pStyle w:val="TAL"/>
              <w:rPr>
                <w:rFonts w:cs="Arial"/>
                <w:color w:val="ED7D31" w:themeColor="accent2"/>
                <w:szCs w:val="18"/>
              </w:rPr>
            </w:pPr>
            <w:r w:rsidRPr="00DE02C0">
              <w:rPr>
                <w:rFonts w:cs="Arial"/>
                <w:color w:val="ED7D31" w:themeColor="accent2"/>
                <w:szCs w:val="18"/>
              </w:rPr>
              <w:t xml:space="preserve">27. </w:t>
            </w:r>
            <w:proofErr w:type="spellStart"/>
            <w:r w:rsidRPr="00DE02C0">
              <w:rPr>
                <w:rFonts w:cs="Arial"/>
                <w:color w:val="ED7D31" w:themeColor="accent2"/>
                <w:szCs w:val="18"/>
              </w:rPr>
              <w:t>NR_pos_enh</w:t>
            </w:r>
            <w:proofErr w:type="spellEnd"/>
          </w:p>
        </w:tc>
        <w:tc>
          <w:tcPr>
            <w:tcW w:w="0" w:type="auto"/>
            <w:shd w:val="clear" w:color="auto" w:fill="auto"/>
          </w:tcPr>
          <w:p w14:paraId="39722DD4" w14:textId="77777777" w:rsidR="00E76D1A" w:rsidRPr="00DE02C0" w:rsidRDefault="00E76D1A" w:rsidP="00B97BC4">
            <w:pPr>
              <w:pStyle w:val="TAL"/>
              <w:rPr>
                <w:rFonts w:cs="Arial"/>
                <w:color w:val="ED7D31" w:themeColor="accent2"/>
                <w:szCs w:val="18"/>
              </w:rPr>
            </w:pPr>
            <w:r w:rsidRPr="00DE02C0">
              <w:rPr>
                <w:rFonts w:cs="Arial"/>
                <w:color w:val="ED7D31" w:themeColor="accent2"/>
                <w:szCs w:val="18"/>
              </w:rPr>
              <w:t>27-13a</w:t>
            </w:r>
          </w:p>
        </w:tc>
        <w:tc>
          <w:tcPr>
            <w:tcW w:w="0" w:type="auto"/>
            <w:shd w:val="clear" w:color="auto" w:fill="auto"/>
          </w:tcPr>
          <w:p w14:paraId="6C54FE5F" w14:textId="77777777" w:rsidR="00E76D1A" w:rsidRPr="00DE02C0" w:rsidRDefault="00E76D1A" w:rsidP="00B97BC4">
            <w:pPr>
              <w:pStyle w:val="TAL"/>
              <w:rPr>
                <w:rFonts w:eastAsia="SimSun" w:cs="Arial"/>
                <w:color w:val="ED7D31" w:themeColor="accent2"/>
                <w:szCs w:val="18"/>
                <w:lang w:eastAsia="zh-CN"/>
              </w:rPr>
            </w:pPr>
            <w:r w:rsidRPr="00DE02C0">
              <w:rPr>
                <w:rFonts w:eastAsia="SimSun" w:cs="Arial"/>
                <w:color w:val="ED7D31" w:themeColor="accent2"/>
                <w:szCs w:val="18"/>
                <w:lang w:eastAsia="zh-CN"/>
              </w:rPr>
              <w:t>First path reporting for UE-assisted DL-TDOA</w:t>
            </w:r>
          </w:p>
        </w:tc>
        <w:tc>
          <w:tcPr>
            <w:tcW w:w="0" w:type="auto"/>
            <w:shd w:val="clear" w:color="auto" w:fill="auto"/>
          </w:tcPr>
          <w:p w14:paraId="13AF72FB" w14:textId="77777777" w:rsidR="00E76D1A" w:rsidRPr="00DE02C0" w:rsidRDefault="00E76D1A" w:rsidP="00B97BC4">
            <w:pPr>
              <w:autoSpaceDE w:val="0"/>
              <w:autoSpaceDN w:val="0"/>
              <w:adjustRightInd w:val="0"/>
              <w:snapToGrid w:val="0"/>
              <w:spacing w:afterLines="50"/>
              <w:contextualSpacing/>
              <w:rPr>
                <w:rFonts w:cs="Arial"/>
                <w:color w:val="ED7D31" w:themeColor="accent2"/>
                <w:sz w:val="18"/>
                <w:szCs w:val="18"/>
                <w:lang w:eastAsia="zh-CN"/>
              </w:rPr>
            </w:pPr>
            <w:r w:rsidRPr="00DE02C0">
              <w:rPr>
                <w:rFonts w:cs="Arial"/>
                <w:color w:val="ED7D31" w:themeColor="accent2"/>
                <w:sz w:val="18"/>
                <w:szCs w:val="18"/>
                <w:lang w:eastAsia="zh-CN"/>
              </w:rPr>
              <w:t>1. Support of first detected path timing reporting for UE-assisted DL-TDOA</w:t>
            </w:r>
          </w:p>
          <w:p w14:paraId="4CDAD363" w14:textId="77777777" w:rsidR="00E76D1A" w:rsidRPr="00DE02C0" w:rsidRDefault="00E76D1A" w:rsidP="00B97BC4">
            <w:pPr>
              <w:autoSpaceDE w:val="0"/>
              <w:autoSpaceDN w:val="0"/>
              <w:adjustRightInd w:val="0"/>
              <w:snapToGrid w:val="0"/>
              <w:spacing w:afterLines="50"/>
              <w:contextualSpacing/>
              <w:rPr>
                <w:rFonts w:cs="Arial"/>
                <w:strike/>
                <w:color w:val="ED7D31" w:themeColor="accent2"/>
                <w:sz w:val="18"/>
                <w:szCs w:val="18"/>
                <w:lang w:eastAsia="zh-CN"/>
              </w:rPr>
            </w:pPr>
            <w:r w:rsidRPr="00DE02C0">
              <w:rPr>
                <w:rFonts w:cs="Arial"/>
                <w:color w:val="ED7D31" w:themeColor="accent2"/>
                <w:sz w:val="18"/>
                <w:szCs w:val="18"/>
                <w:lang w:eastAsia="zh-CN"/>
              </w:rPr>
              <w:t>2. Support of RSRPP reporting for first path</w:t>
            </w:r>
          </w:p>
        </w:tc>
        <w:tc>
          <w:tcPr>
            <w:tcW w:w="0" w:type="auto"/>
            <w:shd w:val="clear" w:color="auto" w:fill="auto"/>
          </w:tcPr>
          <w:p w14:paraId="01EC4C65" w14:textId="77777777" w:rsidR="00E76D1A" w:rsidRPr="00DE02C0" w:rsidRDefault="00E76D1A" w:rsidP="00B97BC4">
            <w:pPr>
              <w:pStyle w:val="TAL"/>
              <w:rPr>
                <w:rFonts w:cs="Arial"/>
                <w:color w:val="ED7D31" w:themeColor="accent2"/>
                <w:szCs w:val="18"/>
              </w:rPr>
            </w:pPr>
            <w:r w:rsidRPr="00DE02C0">
              <w:rPr>
                <w:rFonts w:cs="Arial"/>
                <w:color w:val="ED7D31" w:themeColor="accent2"/>
                <w:szCs w:val="18"/>
              </w:rPr>
              <w:t>13-1</w:t>
            </w:r>
          </w:p>
        </w:tc>
        <w:tc>
          <w:tcPr>
            <w:tcW w:w="0" w:type="auto"/>
            <w:shd w:val="clear" w:color="auto" w:fill="auto"/>
          </w:tcPr>
          <w:p w14:paraId="613B607B" w14:textId="77777777" w:rsidR="00E76D1A" w:rsidRPr="00DE02C0" w:rsidRDefault="00E76D1A" w:rsidP="00B97BC4">
            <w:pPr>
              <w:pStyle w:val="TAL"/>
              <w:rPr>
                <w:rFonts w:eastAsia="SimSun" w:cs="Arial"/>
                <w:color w:val="ED7D31" w:themeColor="accent2"/>
                <w:szCs w:val="18"/>
                <w:lang w:eastAsia="zh-CN"/>
              </w:rPr>
            </w:pPr>
            <w:r w:rsidRPr="00DE02C0">
              <w:rPr>
                <w:rFonts w:eastAsia="SimSun" w:cs="Arial"/>
                <w:color w:val="ED7D31" w:themeColor="accent2"/>
                <w:szCs w:val="18"/>
                <w:lang w:eastAsia="zh-CN"/>
              </w:rPr>
              <w:t>No</w:t>
            </w:r>
          </w:p>
        </w:tc>
        <w:tc>
          <w:tcPr>
            <w:tcW w:w="0" w:type="auto"/>
            <w:shd w:val="clear" w:color="auto" w:fill="auto"/>
          </w:tcPr>
          <w:p w14:paraId="3DF14BD1" w14:textId="77777777" w:rsidR="00E76D1A" w:rsidRPr="00DE02C0" w:rsidRDefault="00E76D1A" w:rsidP="00B97BC4">
            <w:pPr>
              <w:pStyle w:val="TAL"/>
              <w:rPr>
                <w:rFonts w:cs="Arial"/>
                <w:color w:val="ED7D31" w:themeColor="accent2"/>
                <w:szCs w:val="18"/>
              </w:rPr>
            </w:pPr>
          </w:p>
        </w:tc>
        <w:tc>
          <w:tcPr>
            <w:tcW w:w="0" w:type="auto"/>
            <w:shd w:val="clear" w:color="auto" w:fill="auto"/>
          </w:tcPr>
          <w:p w14:paraId="6CF66871" w14:textId="77777777" w:rsidR="00E76D1A" w:rsidRPr="00DE02C0" w:rsidRDefault="00E76D1A" w:rsidP="00B97BC4">
            <w:pPr>
              <w:pStyle w:val="TAL"/>
              <w:rPr>
                <w:rFonts w:eastAsia="SimSun" w:cs="Arial"/>
                <w:color w:val="ED7D31" w:themeColor="accent2"/>
                <w:szCs w:val="18"/>
                <w:lang w:eastAsia="zh-CN"/>
              </w:rPr>
            </w:pPr>
          </w:p>
        </w:tc>
        <w:tc>
          <w:tcPr>
            <w:tcW w:w="0" w:type="auto"/>
            <w:shd w:val="clear" w:color="auto" w:fill="auto"/>
          </w:tcPr>
          <w:p w14:paraId="441196E2" w14:textId="77777777" w:rsidR="00E76D1A" w:rsidRPr="00DE02C0" w:rsidRDefault="00E76D1A" w:rsidP="00B97BC4">
            <w:pPr>
              <w:pStyle w:val="TAL"/>
              <w:rPr>
                <w:rFonts w:cs="Arial"/>
                <w:color w:val="ED7D31" w:themeColor="accent2"/>
                <w:szCs w:val="18"/>
                <w:lang w:eastAsia="zh-CN"/>
              </w:rPr>
            </w:pPr>
            <w:r w:rsidRPr="00DE02C0">
              <w:rPr>
                <w:rFonts w:cs="Arial"/>
                <w:color w:val="ED7D31" w:themeColor="accent2"/>
                <w:szCs w:val="18"/>
                <w:lang w:eastAsia="zh-CN"/>
              </w:rPr>
              <w:t>Per UE</w:t>
            </w:r>
          </w:p>
        </w:tc>
        <w:tc>
          <w:tcPr>
            <w:tcW w:w="0" w:type="auto"/>
            <w:shd w:val="clear" w:color="auto" w:fill="auto"/>
          </w:tcPr>
          <w:p w14:paraId="71D6423A" w14:textId="77777777" w:rsidR="00E76D1A" w:rsidRPr="00DE02C0" w:rsidRDefault="00E76D1A" w:rsidP="00B97BC4">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3B79B03" w14:textId="77777777" w:rsidR="00E76D1A" w:rsidRPr="00DE02C0" w:rsidRDefault="00E76D1A" w:rsidP="00B97BC4">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75C2AA50" w14:textId="77777777" w:rsidR="00E76D1A" w:rsidRPr="00DE02C0" w:rsidRDefault="00E76D1A" w:rsidP="00B97BC4">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80CB24D" w14:textId="77777777" w:rsidR="00E76D1A" w:rsidRPr="00DE02C0" w:rsidRDefault="00E76D1A" w:rsidP="00B97BC4">
            <w:pPr>
              <w:pStyle w:val="TAL"/>
              <w:rPr>
                <w:rFonts w:cs="Arial"/>
                <w:color w:val="ED7D31" w:themeColor="accent2"/>
                <w:szCs w:val="18"/>
                <w:lang w:eastAsia="zh-CN"/>
              </w:rPr>
            </w:pPr>
            <w:r w:rsidRPr="00DE02C0">
              <w:rPr>
                <w:rFonts w:cs="Arial"/>
                <w:color w:val="ED7D31" w:themeColor="accent2"/>
                <w:szCs w:val="18"/>
                <w:lang w:eastAsia="zh-CN"/>
              </w:rPr>
              <w:t>Need for location server to know if the feature is supported.</w:t>
            </w:r>
          </w:p>
        </w:tc>
        <w:tc>
          <w:tcPr>
            <w:tcW w:w="0" w:type="auto"/>
            <w:shd w:val="clear" w:color="auto" w:fill="auto"/>
          </w:tcPr>
          <w:p w14:paraId="2A211BE6" w14:textId="77777777" w:rsidR="00E76D1A" w:rsidRPr="00DE02C0" w:rsidRDefault="00E76D1A" w:rsidP="00B97BC4">
            <w:pPr>
              <w:pStyle w:val="TAL"/>
              <w:rPr>
                <w:rFonts w:cs="Arial"/>
                <w:color w:val="ED7D31" w:themeColor="accent2"/>
                <w:szCs w:val="18"/>
                <w:lang w:eastAsia="zh-CN"/>
              </w:rPr>
            </w:pPr>
            <w:r w:rsidRPr="00DE02C0">
              <w:rPr>
                <w:rFonts w:cs="Arial"/>
                <w:color w:val="ED7D31" w:themeColor="accent2"/>
                <w:szCs w:val="18"/>
                <w:lang w:eastAsia="zh-CN"/>
              </w:rPr>
              <w:t xml:space="preserve">Optional with capability </w:t>
            </w:r>
            <w:proofErr w:type="spellStart"/>
            <w:r w:rsidRPr="00DE02C0">
              <w:rPr>
                <w:rFonts w:cs="Arial"/>
                <w:color w:val="ED7D31" w:themeColor="accent2"/>
                <w:szCs w:val="18"/>
                <w:lang w:eastAsia="zh-CN"/>
              </w:rPr>
              <w:t>signaling</w:t>
            </w:r>
            <w:proofErr w:type="spellEnd"/>
            <w:r w:rsidRPr="00DE02C0">
              <w:rPr>
                <w:rFonts w:cs="Arial"/>
                <w:color w:val="ED7D31" w:themeColor="accent2"/>
                <w:szCs w:val="18"/>
                <w:lang w:eastAsia="zh-CN"/>
              </w:rPr>
              <w:t>.</w:t>
            </w:r>
          </w:p>
        </w:tc>
      </w:tr>
    </w:tbl>
    <w:p w14:paraId="2AE0B8A2" w14:textId="77777777" w:rsidR="00E76D1A" w:rsidRPr="009B580D" w:rsidRDefault="00E76D1A" w:rsidP="00E76D1A">
      <w:pPr>
        <w:pStyle w:val="maintext"/>
        <w:ind w:firstLineChars="90" w:firstLine="180"/>
        <w:rPr>
          <w:rFonts w:ascii="Calibri" w:hAnsi="Calibri" w:cs="Arial"/>
          <w:b/>
          <w:color w:val="000000"/>
        </w:rPr>
      </w:pPr>
    </w:p>
    <w:p w14:paraId="6294383C" w14:textId="77777777" w:rsidR="00E76D1A" w:rsidRDefault="00E76D1A" w:rsidP="00E76D1A">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14"/>
        <w:gridCol w:w="2724"/>
        <w:gridCol w:w="7034"/>
        <w:gridCol w:w="1026"/>
        <w:gridCol w:w="447"/>
        <w:gridCol w:w="222"/>
        <w:gridCol w:w="222"/>
        <w:gridCol w:w="725"/>
        <w:gridCol w:w="447"/>
        <w:gridCol w:w="447"/>
        <w:gridCol w:w="447"/>
        <w:gridCol w:w="4019"/>
        <w:gridCol w:w="2413"/>
      </w:tblGrid>
      <w:tr w:rsidR="00E76D1A" w:rsidRPr="00ED2E90" w14:paraId="4537697D" w14:textId="77777777" w:rsidTr="00B97BC4">
        <w:tc>
          <w:tcPr>
            <w:tcW w:w="0" w:type="auto"/>
            <w:shd w:val="clear" w:color="auto" w:fill="auto"/>
          </w:tcPr>
          <w:p w14:paraId="6B3E2EA9" w14:textId="77777777" w:rsidR="00E76D1A" w:rsidRPr="00ED2E90" w:rsidRDefault="00E76D1A" w:rsidP="00B97BC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B90F391" w14:textId="77777777" w:rsidR="00E76D1A" w:rsidRPr="00ED2E90" w:rsidRDefault="00E76D1A" w:rsidP="00B97BC4">
            <w:pPr>
              <w:pStyle w:val="TAL"/>
              <w:rPr>
                <w:rFonts w:cs="Arial"/>
                <w:color w:val="000000"/>
                <w:szCs w:val="18"/>
              </w:rPr>
            </w:pPr>
            <w:r w:rsidRPr="00ED2E90">
              <w:rPr>
                <w:rFonts w:cs="Arial"/>
                <w:color w:val="000000"/>
                <w:szCs w:val="18"/>
              </w:rPr>
              <w:t>27-14</w:t>
            </w:r>
          </w:p>
        </w:tc>
        <w:tc>
          <w:tcPr>
            <w:tcW w:w="0" w:type="auto"/>
            <w:shd w:val="clear" w:color="auto" w:fill="auto"/>
          </w:tcPr>
          <w:p w14:paraId="12DCEA5B"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Additional path reporting for Multi-RTT</w:t>
            </w:r>
          </w:p>
        </w:tc>
        <w:tc>
          <w:tcPr>
            <w:tcW w:w="0" w:type="auto"/>
            <w:shd w:val="clear" w:color="auto" w:fill="auto"/>
          </w:tcPr>
          <w:p w14:paraId="40174F05"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000000"/>
                <w:sz w:val="18"/>
                <w:szCs w:val="18"/>
                <w:lang w:eastAsia="zh-CN"/>
              </w:rPr>
              <w:t xml:space="preserve"> 2 additional paths </w:t>
            </w:r>
            <w:r w:rsidRPr="00ED2E90">
              <w:rPr>
                <w:rFonts w:cs="Arial"/>
                <w:color w:val="FF0000"/>
                <w:sz w:val="18"/>
                <w:szCs w:val="18"/>
                <w:lang w:eastAsia="zh-CN"/>
              </w:rPr>
              <w:t>for Multi-RTT</w:t>
            </w:r>
          </w:p>
          <w:p w14:paraId="593F41DD" w14:textId="77777777" w:rsidR="00E76D1A" w:rsidRPr="00ED2E90" w:rsidRDefault="00E76D1A" w:rsidP="00B97BC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6ACEAD53" w14:textId="77777777" w:rsidR="00E76D1A" w:rsidRPr="00B5794A" w:rsidRDefault="00E76D1A" w:rsidP="00B97BC4">
            <w:pPr>
              <w:pStyle w:val="TAL"/>
              <w:rPr>
                <w:rFonts w:cs="Arial"/>
                <w:color w:val="ED7D31" w:themeColor="accent2"/>
                <w:szCs w:val="18"/>
                <w:highlight w:val="yellow"/>
              </w:rPr>
            </w:pPr>
            <w:r w:rsidRPr="00B5794A">
              <w:rPr>
                <w:rFonts w:cs="Arial"/>
                <w:strike/>
                <w:color w:val="ED7D31" w:themeColor="accent2"/>
                <w:szCs w:val="18"/>
              </w:rPr>
              <w:t>13-1</w:t>
            </w:r>
            <w:r w:rsidRPr="00B5794A">
              <w:rPr>
                <w:rFonts w:cs="Arial"/>
                <w:color w:val="ED7D31" w:themeColor="accent2"/>
                <w:szCs w:val="18"/>
              </w:rPr>
              <w:t xml:space="preserve"> 13-14a</w:t>
            </w:r>
          </w:p>
        </w:tc>
        <w:tc>
          <w:tcPr>
            <w:tcW w:w="0" w:type="auto"/>
            <w:shd w:val="clear" w:color="auto" w:fill="auto"/>
          </w:tcPr>
          <w:p w14:paraId="15DC3487"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BD7DDC2" w14:textId="77777777" w:rsidR="00E76D1A" w:rsidRPr="00ED2E90" w:rsidRDefault="00E76D1A" w:rsidP="00B97BC4">
            <w:pPr>
              <w:pStyle w:val="TAL"/>
              <w:rPr>
                <w:rFonts w:cs="Arial"/>
                <w:color w:val="000000"/>
                <w:szCs w:val="18"/>
              </w:rPr>
            </w:pPr>
          </w:p>
        </w:tc>
        <w:tc>
          <w:tcPr>
            <w:tcW w:w="0" w:type="auto"/>
            <w:shd w:val="clear" w:color="auto" w:fill="auto"/>
          </w:tcPr>
          <w:p w14:paraId="63633696" w14:textId="77777777" w:rsidR="00E76D1A" w:rsidRPr="00ED2E90" w:rsidRDefault="00E76D1A" w:rsidP="00B97BC4">
            <w:pPr>
              <w:pStyle w:val="TAL"/>
              <w:rPr>
                <w:rFonts w:eastAsia="SimSun" w:cs="Arial"/>
                <w:color w:val="000000"/>
                <w:szCs w:val="18"/>
                <w:lang w:eastAsia="zh-CN"/>
              </w:rPr>
            </w:pPr>
          </w:p>
        </w:tc>
        <w:tc>
          <w:tcPr>
            <w:tcW w:w="0" w:type="auto"/>
            <w:shd w:val="clear" w:color="auto" w:fill="auto"/>
          </w:tcPr>
          <w:p w14:paraId="703213E5" w14:textId="77777777" w:rsidR="00E76D1A" w:rsidRPr="00ED2E90" w:rsidRDefault="00E76D1A" w:rsidP="00B97BC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C323E9D"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E98E1C8"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A1A79D8"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4C1122F" w14:textId="77777777" w:rsidR="00E76D1A" w:rsidRPr="00ED2E90" w:rsidRDefault="00E76D1A" w:rsidP="00B97BC4">
            <w:pPr>
              <w:pStyle w:val="TAL"/>
              <w:rPr>
                <w:rFonts w:cs="Arial"/>
                <w:color w:val="000000"/>
                <w:szCs w:val="18"/>
                <w:lang w:eastAsia="zh-CN"/>
              </w:rPr>
            </w:pPr>
            <w:r w:rsidRPr="00ED2E90">
              <w:rPr>
                <w:rFonts w:cs="Arial"/>
                <w:color w:val="FF0000"/>
                <w:szCs w:val="18"/>
                <w:lang w:eastAsia="zh-CN"/>
              </w:rPr>
              <w:t>Component 1 candidate values: {</w:t>
            </w:r>
            <w:r w:rsidRPr="008E2E29">
              <w:rPr>
                <w:rFonts w:cs="Arial"/>
                <w:color w:val="FF0000"/>
                <w:szCs w:val="18"/>
                <w:lang w:eastAsia="zh-CN"/>
              </w:rPr>
              <w:t>4</w:t>
            </w:r>
            <w:r w:rsidRPr="008E2E29">
              <w:rPr>
                <w:rFonts w:cs="Arial"/>
                <w:strike/>
                <w:color w:val="4472C4" w:themeColor="accent1"/>
                <w:szCs w:val="18"/>
                <w:lang w:eastAsia="zh-CN"/>
              </w:rPr>
              <w:t>[</w:t>
            </w:r>
            <w:r w:rsidRPr="008E2E29">
              <w:rPr>
                <w:rFonts w:cs="Arial"/>
                <w:color w:val="FF0000"/>
                <w:szCs w:val="18"/>
                <w:lang w:eastAsia="zh-CN"/>
              </w:rPr>
              <w:t>, 6, 8</w:t>
            </w:r>
            <w:r w:rsidRPr="008E2E29">
              <w:rPr>
                <w:rFonts w:cs="Arial"/>
                <w:strike/>
                <w:color w:val="4472C4" w:themeColor="accent1"/>
                <w:szCs w:val="18"/>
                <w:lang w:eastAsia="zh-CN"/>
              </w:rPr>
              <w:t>]</w:t>
            </w:r>
            <w:r w:rsidRPr="00ED2E90">
              <w:rPr>
                <w:rFonts w:cs="Arial"/>
                <w:color w:val="FF0000"/>
                <w:szCs w:val="18"/>
                <w:lang w:eastAsia="zh-CN"/>
              </w:rPr>
              <w:t>}</w:t>
            </w:r>
          </w:p>
          <w:p w14:paraId="6DE3702F" w14:textId="77777777" w:rsidR="00E76D1A" w:rsidRPr="00ED2E90" w:rsidRDefault="00E76D1A" w:rsidP="00B97BC4">
            <w:pPr>
              <w:pStyle w:val="TAL"/>
              <w:rPr>
                <w:rFonts w:cs="Arial"/>
                <w:color w:val="000000"/>
                <w:szCs w:val="18"/>
                <w:lang w:eastAsia="zh-CN"/>
              </w:rPr>
            </w:pPr>
          </w:p>
          <w:p w14:paraId="4953B67B" w14:textId="77777777" w:rsidR="00E76D1A" w:rsidRPr="00ED2E90" w:rsidRDefault="00E76D1A" w:rsidP="00B97BC4">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2B8C6CD1" w14:textId="77777777" w:rsidR="00E76D1A" w:rsidRPr="00ED2E90" w:rsidRDefault="00E76D1A" w:rsidP="00B97BC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E76D1A" w:rsidRPr="00B5794A" w14:paraId="06E7F263" w14:textId="77777777" w:rsidTr="00B97BC4">
        <w:tc>
          <w:tcPr>
            <w:tcW w:w="0" w:type="auto"/>
            <w:shd w:val="clear" w:color="auto" w:fill="auto"/>
          </w:tcPr>
          <w:p w14:paraId="79D6B8E6" w14:textId="77777777" w:rsidR="00E76D1A" w:rsidRPr="00B5794A" w:rsidRDefault="00E76D1A" w:rsidP="00B97BC4">
            <w:pPr>
              <w:pStyle w:val="TAL"/>
              <w:rPr>
                <w:rFonts w:cs="Arial"/>
                <w:color w:val="ED7D31" w:themeColor="accent2"/>
                <w:szCs w:val="18"/>
              </w:rPr>
            </w:pPr>
            <w:r w:rsidRPr="00B5794A">
              <w:rPr>
                <w:rFonts w:cs="Arial"/>
                <w:color w:val="ED7D31" w:themeColor="accent2"/>
                <w:szCs w:val="18"/>
              </w:rPr>
              <w:t xml:space="preserve">27. </w:t>
            </w:r>
            <w:proofErr w:type="spellStart"/>
            <w:r w:rsidRPr="00B5794A">
              <w:rPr>
                <w:rFonts w:cs="Arial"/>
                <w:color w:val="ED7D31" w:themeColor="accent2"/>
                <w:szCs w:val="18"/>
              </w:rPr>
              <w:t>NR_pos_enh</w:t>
            </w:r>
            <w:proofErr w:type="spellEnd"/>
          </w:p>
        </w:tc>
        <w:tc>
          <w:tcPr>
            <w:tcW w:w="0" w:type="auto"/>
            <w:shd w:val="clear" w:color="auto" w:fill="auto"/>
          </w:tcPr>
          <w:p w14:paraId="3D803D40" w14:textId="77777777" w:rsidR="00E76D1A" w:rsidRPr="00B5794A" w:rsidRDefault="00E76D1A" w:rsidP="00B97BC4">
            <w:pPr>
              <w:pStyle w:val="TAL"/>
              <w:rPr>
                <w:rFonts w:cs="Arial"/>
                <w:color w:val="ED7D31" w:themeColor="accent2"/>
                <w:szCs w:val="18"/>
              </w:rPr>
            </w:pPr>
            <w:r w:rsidRPr="00B5794A">
              <w:rPr>
                <w:rFonts w:cs="Arial"/>
                <w:color w:val="ED7D31" w:themeColor="accent2"/>
                <w:szCs w:val="18"/>
              </w:rPr>
              <w:t>27-14a</w:t>
            </w:r>
          </w:p>
        </w:tc>
        <w:tc>
          <w:tcPr>
            <w:tcW w:w="0" w:type="auto"/>
            <w:shd w:val="clear" w:color="auto" w:fill="auto"/>
          </w:tcPr>
          <w:p w14:paraId="7BBA9717" w14:textId="77777777" w:rsidR="00E76D1A" w:rsidRPr="00B5794A" w:rsidRDefault="00E76D1A" w:rsidP="00B97BC4">
            <w:pPr>
              <w:pStyle w:val="TAL"/>
              <w:rPr>
                <w:rFonts w:eastAsia="SimSun" w:cs="Arial"/>
                <w:color w:val="ED7D31" w:themeColor="accent2"/>
                <w:szCs w:val="18"/>
                <w:lang w:eastAsia="zh-CN"/>
              </w:rPr>
            </w:pPr>
            <w:r w:rsidRPr="00B5794A">
              <w:rPr>
                <w:rFonts w:eastAsia="SimSun" w:cs="Arial"/>
                <w:color w:val="ED7D31" w:themeColor="accent2"/>
                <w:szCs w:val="18"/>
                <w:lang w:eastAsia="zh-CN"/>
              </w:rPr>
              <w:t>First path reporting for Multi-RTT</w:t>
            </w:r>
          </w:p>
        </w:tc>
        <w:tc>
          <w:tcPr>
            <w:tcW w:w="0" w:type="auto"/>
            <w:shd w:val="clear" w:color="auto" w:fill="auto"/>
          </w:tcPr>
          <w:p w14:paraId="40433B33" w14:textId="77777777" w:rsidR="00E76D1A" w:rsidRPr="00B5794A" w:rsidRDefault="00E76D1A" w:rsidP="00B97BC4">
            <w:pPr>
              <w:autoSpaceDE w:val="0"/>
              <w:autoSpaceDN w:val="0"/>
              <w:adjustRightInd w:val="0"/>
              <w:snapToGrid w:val="0"/>
              <w:spacing w:afterLines="50"/>
              <w:contextualSpacing/>
              <w:rPr>
                <w:rFonts w:cs="Arial"/>
                <w:color w:val="ED7D31" w:themeColor="accent2"/>
                <w:sz w:val="18"/>
                <w:szCs w:val="18"/>
                <w:lang w:eastAsia="zh-CN"/>
              </w:rPr>
            </w:pPr>
            <w:r w:rsidRPr="00B5794A">
              <w:rPr>
                <w:rFonts w:cs="Arial"/>
                <w:color w:val="ED7D31" w:themeColor="accent2"/>
                <w:sz w:val="18"/>
                <w:szCs w:val="18"/>
                <w:lang w:eastAsia="zh-CN"/>
              </w:rPr>
              <w:t xml:space="preserve">1. Support of first detected path timing reporting for </w:t>
            </w:r>
            <w:proofErr w:type="spellStart"/>
            <w:r w:rsidRPr="00B5794A">
              <w:rPr>
                <w:rFonts w:cs="Arial"/>
                <w:color w:val="ED7D31" w:themeColor="accent2"/>
                <w:sz w:val="18"/>
                <w:szCs w:val="18"/>
                <w:lang w:eastAsia="zh-CN"/>
              </w:rPr>
              <w:t>for</w:t>
            </w:r>
            <w:proofErr w:type="spellEnd"/>
            <w:r w:rsidRPr="00B5794A">
              <w:rPr>
                <w:rFonts w:cs="Arial"/>
                <w:color w:val="ED7D31" w:themeColor="accent2"/>
                <w:sz w:val="18"/>
                <w:szCs w:val="18"/>
                <w:lang w:eastAsia="zh-CN"/>
              </w:rPr>
              <w:t xml:space="preserve"> Multi-RTT</w:t>
            </w:r>
          </w:p>
          <w:p w14:paraId="6E42F874" w14:textId="77777777" w:rsidR="00E76D1A" w:rsidRPr="00B5794A" w:rsidRDefault="00E76D1A" w:rsidP="00B97BC4">
            <w:pPr>
              <w:autoSpaceDE w:val="0"/>
              <w:autoSpaceDN w:val="0"/>
              <w:adjustRightInd w:val="0"/>
              <w:snapToGrid w:val="0"/>
              <w:spacing w:afterLines="50"/>
              <w:contextualSpacing/>
              <w:rPr>
                <w:rFonts w:cs="Arial"/>
                <w:color w:val="ED7D31" w:themeColor="accent2"/>
                <w:sz w:val="18"/>
                <w:szCs w:val="18"/>
                <w:lang w:eastAsia="zh-CN"/>
              </w:rPr>
            </w:pPr>
            <w:r w:rsidRPr="00B5794A">
              <w:rPr>
                <w:rFonts w:cs="Arial"/>
                <w:color w:val="ED7D31" w:themeColor="accent2"/>
                <w:sz w:val="18"/>
                <w:szCs w:val="18"/>
                <w:lang w:eastAsia="zh-CN"/>
              </w:rPr>
              <w:t xml:space="preserve">2. Support of RSRPP reporting for additional paths </w:t>
            </w:r>
          </w:p>
        </w:tc>
        <w:tc>
          <w:tcPr>
            <w:tcW w:w="0" w:type="auto"/>
            <w:shd w:val="clear" w:color="auto" w:fill="auto"/>
          </w:tcPr>
          <w:p w14:paraId="1A426DAF" w14:textId="77777777" w:rsidR="00E76D1A" w:rsidRPr="00B5794A" w:rsidRDefault="00E76D1A" w:rsidP="00B97BC4">
            <w:pPr>
              <w:pStyle w:val="TAL"/>
              <w:rPr>
                <w:rFonts w:cs="Arial"/>
                <w:color w:val="ED7D31" w:themeColor="accent2"/>
                <w:szCs w:val="18"/>
              </w:rPr>
            </w:pPr>
            <w:r w:rsidRPr="00B5794A">
              <w:rPr>
                <w:rFonts w:cs="Arial"/>
                <w:color w:val="ED7D31" w:themeColor="accent2"/>
                <w:szCs w:val="18"/>
              </w:rPr>
              <w:t>13-1</w:t>
            </w:r>
          </w:p>
        </w:tc>
        <w:tc>
          <w:tcPr>
            <w:tcW w:w="0" w:type="auto"/>
            <w:shd w:val="clear" w:color="auto" w:fill="auto"/>
          </w:tcPr>
          <w:p w14:paraId="017689A7" w14:textId="77777777" w:rsidR="00E76D1A" w:rsidRPr="00B5794A" w:rsidRDefault="00E76D1A" w:rsidP="00B97BC4">
            <w:pPr>
              <w:pStyle w:val="TAL"/>
              <w:rPr>
                <w:rFonts w:eastAsia="SimSun" w:cs="Arial"/>
                <w:color w:val="ED7D31" w:themeColor="accent2"/>
                <w:szCs w:val="18"/>
                <w:lang w:eastAsia="zh-CN"/>
              </w:rPr>
            </w:pPr>
            <w:r w:rsidRPr="00B5794A">
              <w:rPr>
                <w:rFonts w:eastAsia="SimSun" w:cs="Arial"/>
                <w:color w:val="ED7D31" w:themeColor="accent2"/>
                <w:szCs w:val="18"/>
                <w:lang w:eastAsia="zh-CN"/>
              </w:rPr>
              <w:t>No</w:t>
            </w:r>
          </w:p>
        </w:tc>
        <w:tc>
          <w:tcPr>
            <w:tcW w:w="0" w:type="auto"/>
            <w:shd w:val="clear" w:color="auto" w:fill="auto"/>
          </w:tcPr>
          <w:p w14:paraId="3B8B6C30" w14:textId="77777777" w:rsidR="00E76D1A" w:rsidRPr="00B5794A" w:rsidRDefault="00E76D1A" w:rsidP="00B97BC4">
            <w:pPr>
              <w:pStyle w:val="TAL"/>
              <w:rPr>
                <w:rFonts w:cs="Arial"/>
                <w:color w:val="ED7D31" w:themeColor="accent2"/>
                <w:szCs w:val="18"/>
              </w:rPr>
            </w:pPr>
          </w:p>
        </w:tc>
        <w:tc>
          <w:tcPr>
            <w:tcW w:w="0" w:type="auto"/>
            <w:shd w:val="clear" w:color="auto" w:fill="auto"/>
          </w:tcPr>
          <w:p w14:paraId="6EC240D5" w14:textId="77777777" w:rsidR="00E76D1A" w:rsidRPr="00B5794A" w:rsidRDefault="00E76D1A" w:rsidP="00B97BC4">
            <w:pPr>
              <w:pStyle w:val="TAL"/>
              <w:rPr>
                <w:rFonts w:eastAsia="SimSun" w:cs="Arial"/>
                <w:color w:val="ED7D31" w:themeColor="accent2"/>
                <w:szCs w:val="18"/>
                <w:lang w:eastAsia="zh-CN"/>
              </w:rPr>
            </w:pPr>
          </w:p>
        </w:tc>
        <w:tc>
          <w:tcPr>
            <w:tcW w:w="0" w:type="auto"/>
            <w:shd w:val="clear" w:color="auto" w:fill="auto"/>
          </w:tcPr>
          <w:p w14:paraId="2D3E170D" w14:textId="77777777" w:rsidR="00E76D1A" w:rsidRPr="00B5794A" w:rsidRDefault="00E76D1A" w:rsidP="00B97BC4">
            <w:pPr>
              <w:pStyle w:val="TAL"/>
              <w:rPr>
                <w:rFonts w:cs="Arial"/>
                <w:color w:val="ED7D31" w:themeColor="accent2"/>
                <w:szCs w:val="18"/>
                <w:lang w:eastAsia="zh-CN"/>
              </w:rPr>
            </w:pPr>
            <w:r w:rsidRPr="00B5794A">
              <w:rPr>
                <w:rFonts w:cs="Arial"/>
                <w:color w:val="ED7D31" w:themeColor="accent2"/>
                <w:szCs w:val="18"/>
                <w:lang w:eastAsia="zh-CN"/>
              </w:rPr>
              <w:t>Per UE</w:t>
            </w:r>
          </w:p>
        </w:tc>
        <w:tc>
          <w:tcPr>
            <w:tcW w:w="0" w:type="auto"/>
            <w:shd w:val="clear" w:color="auto" w:fill="auto"/>
          </w:tcPr>
          <w:p w14:paraId="42072850" w14:textId="77777777" w:rsidR="00E76D1A" w:rsidRPr="00B5794A" w:rsidRDefault="00E76D1A" w:rsidP="00B97BC4">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27A24FB1" w14:textId="77777777" w:rsidR="00E76D1A" w:rsidRPr="00B5794A" w:rsidRDefault="00E76D1A" w:rsidP="00B97BC4">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18D80FD8" w14:textId="77777777" w:rsidR="00E76D1A" w:rsidRPr="00B5794A" w:rsidRDefault="00E76D1A" w:rsidP="00B97BC4">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33E4A371" w14:textId="77777777" w:rsidR="00E76D1A" w:rsidRPr="00B5794A" w:rsidRDefault="00E76D1A" w:rsidP="00B97BC4">
            <w:pPr>
              <w:pStyle w:val="TAL"/>
              <w:rPr>
                <w:rFonts w:cs="Arial"/>
                <w:color w:val="ED7D31" w:themeColor="accent2"/>
                <w:szCs w:val="18"/>
                <w:lang w:eastAsia="zh-CN"/>
              </w:rPr>
            </w:pPr>
            <w:r w:rsidRPr="00B5794A">
              <w:rPr>
                <w:rFonts w:cs="Arial"/>
                <w:color w:val="ED7D31" w:themeColor="accent2"/>
                <w:szCs w:val="18"/>
                <w:lang w:eastAsia="zh-CN"/>
              </w:rPr>
              <w:t>Need for location server to know if the feature is supported.</w:t>
            </w:r>
          </w:p>
        </w:tc>
        <w:tc>
          <w:tcPr>
            <w:tcW w:w="0" w:type="auto"/>
            <w:shd w:val="clear" w:color="auto" w:fill="auto"/>
          </w:tcPr>
          <w:p w14:paraId="655EF4F3" w14:textId="77777777" w:rsidR="00E76D1A" w:rsidRPr="00B5794A" w:rsidRDefault="00E76D1A" w:rsidP="00B97BC4">
            <w:pPr>
              <w:pStyle w:val="TAL"/>
              <w:rPr>
                <w:rFonts w:cs="Arial"/>
                <w:color w:val="ED7D31" w:themeColor="accent2"/>
                <w:szCs w:val="18"/>
                <w:lang w:eastAsia="zh-CN"/>
              </w:rPr>
            </w:pPr>
            <w:r w:rsidRPr="00B5794A">
              <w:rPr>
                <w:rFonts w:cs="Arial"/>
                <w:color w:val="ED7D31" w:themeColor="accent2"/>
                <w:szCs w:val="18"/>
                <w:lang w:eastAsia="zh-CN"/>
              </w:rPr>
              <w:t xml:space="preserve">Optional with capability </w:t>
            </w:r>
            <w:proofErr w:type="spellStart"/>
            <w:r w:rsidRPr="00B5794A">
              <w:rPr>
                <w:rFonts w:cs="Arial"/>
                <w:color w:val="ED7D31" w:themeColor="accent2"/>
                <w:szCs w:val="18"/>
                <w:lang w:eastAsia="zh-CN"/>
              </w:rPr>
              <w:t>signaling</w:t>
            </w:r>
            <w:proofErr w:type="spellEnd"/>
            <w:r w:rsidRPr="00B5794A">
              <w:rPr>
                <w:rFonts w:cs="Arial"/>
                <w:color w:val="ED7D31" w:themeColor="accent2"/>
                <w:szCs w:val="18"/>
                <w:lang w:eastAsia="zh-CN"/>
              </w:rPr>
              <w:t>.</w:t>
            </w:r>
          </w:p>
        </w:tc>
      </w:tr>
    </w:tbl>
    <w:p w14:paraId="0B4A66DB" w14:textId="3DC8E6C0" w:rsidR="00E76D1A" w:rsidRDefault="00E76D1A" w:rsidP="00E76D1A">
      <w:pPr>
        <w:pStyle w:val="maintext"/>
        <w:ind w:firstLineChars="90" w:firstLine="180"/>
        <w:rPr>
          <w:rFonts w:ascii="Calibri" w:hAnsi="Calibri" w:cs="Arial"/>
          <w:b/>
          <w:color w:val="000000"/>
        </w:rPr>
      </w:pPr>
    </w:p>
    <w:p w14:paraId="12CBE989" w14:textId="77777777" w:rsidR="00E76D1A" w:rsidRDefault="00E76D1A" w:rsidP="00E76D1A">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98"/>
        <w:gridCol w:w="3373"/>
        <w:gridCol w:w="3575"/>
        <w:gridCol w:w="1515"/>
        <w:gridCol w:w="447"/>
        <w:gridCol w:w="222"/>
        <w:gridCol w:w="222"/>
        <w:gridCol w:w="1153"/>
        <w:gridCol w:w="467"/>
        <w:gridCol w:w="467"/>
        <w:gridCol w:w="467"/>
        <w:gridCol w:w="6917"/>
        <w:gridCol w:w="1591"/>
      </w:tblGrid>
      <w:tr w:rsidR="00E76D1A" w:rsidRPr="00ED2E90" w14:paraId="27C087AA" w14:textId="77777777" w:rsidTr="00B97BC4">
        <w:tc>
          <w:tcPr>
            <w:tcW w:w="0" w:type="auto"/>
            <w:shd w:val="clear" w:color="auto" w:fill="auto"/>
          </w:tcPr>
          <w:p w14:paraId="33CADCCD" w14:textId="77777777" w:rsidR="00E76D1A" w:rsidRPr="00ED2E90" w:rsidRDefault="00E76D1A" w:rsidP="00B97BC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8856883" w14:textId="77777777" w:rsidR="00E76D1A" w:rsidRPr="00ED2E90" w:rsidRDefault="00E76D1A" w:rsidP="00B97BC4">
            <w:pPr>
              <w:pStyle w:val="TAL"/>
              <w:rPr>
                <w:rFonts w:cs="Arial"/>
                <w:color w:val="000000"/>
                <w:szCs w:val="18"/>
              </w:rPr>
            </w:pPr>
            <w:r w:rsidRPr="00ED2E90">
              <w:rPr>
                <w:rFonts w:cs="Arial"/>
                <w:color w:val="000000"/>
                <w:szCs w:val="18"/>
              </w:rPr>
              <w:t>27-2-1</w:t>
            </w:r>
          </w:p>
        </w:tc>
        <w:tc>
          <w:tcPr>
            <w:tcW w:w="0" w:type="auto"/>
            <w:shd w:val="clear" w:color="auto" w:fill="auto"/>
          </w:tcPr>
          <w:p w14:paraId="01071A5F" w14:textId="77777777" w:rsidR="00E76D1A" w:rsidRPr="00ED2E90" w:rsidRDefault="00E76D1A" w:rsidP="00B97BC4">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088B6B82" w14:textId="77777777" w:rsidR="00E76D1A" w:rsidRPr="00ED2E90" w:rsidRDefault="00E76D1A" w:rsidP="00B97BC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67A80828" w14:textId="77777777" w:rsidR="00E76D1A" w:rsidRPr="00ED2E90" w:rsidRDefault="00E76D1A" w:rsidP="00B97BC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 per TRP</w:t>
            </w:r>
          </w:p>
        </w:tc>
        <w:tc>
          <w:tcPr>
            <w:tcW w:w="0" w:type="auto"/>
            <w:shd w:val="clear" w:color="auto" w:fill="auto"/>
          </w:tcPr>
          <w:p w14:paraId="344DD923" w14:textId="77777777" w:rsidR="00E76D1A" w:rsidRPr="00ED2E90" w:rsidRDefault="00E76D1A" w:rsidP="00B97BC4">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r w:rsidRPr="000C4580">
              <w:rPr>
                <w:rFonts w:cs="Arial"/>
                <w:color w:val="ED7D31" w:themeColor="accent2"/>
                <w:szCs w:val="18"/>
              </w:rPr>
              <w:t xml:space="preserve"> or 27-2-2</w:t>
            </w:r>
          </w:p>
        </w:tc>
        <w:tc>
          <w:tcPr>
            <w:tcW w:w="0" w:type="auto"/>
            <w:shd w:val="clear" w:color="auto" w:fill="auto"/>
          </w:tcPr>
          <w:p w14:paraId="298FD368"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DADFF65" w14:textId="77777777" w:rsidR="00E76D1A" w:rsidRPr="00ED2E90" w:rsidRDefault="00E76D1A" w:rsidP="00B97BC4">
            <w:pPr>
              <w:pStyle w:val="TAL"/>
              <w:rPr>
                <w:rFonts w:cs="Arial"/>
                <w:color w:val="000000"/>
                <w:szCs w:val="18"/>
              </w:rPr>
            </w:pPr>
          </w:p>
        </w:tc>
        <w:tc>
          <w:tcPr>
            <w:tcW w:w="0" w:type="auto"/>
            <w:shd w:val="clear" w:color="auto" w:fill="auto"/>
          </w:tcPr>
          <w:p w14:paraId="672B8B86" w14:textId="77777777" w:rsidR="00E76D1A" w:rsidRPr="00ED2E90" w:rsidRDefault="00E76D1A" w:rsidP="00B97BC4">
            <w:pPr>
              <w:pStyle w:val="TAL"/>
              <w:rPr>
                <w:rFonts w:eastAsia="SimSun" w:cs="Arial"/>
                <w:color w:val="000000"/>
                <w:szCs w:val="18"/>
                <w:lang w:eastAsia="zh-CN"/>
              </w:rPr>
            </w:pPr>
          </w:p>
        </w:tc>
        <w:tc>
          <w:tcPr>
            <w:tcW w:w="0" w:type="auto"/>
            <w:shd w:val="clear" w:color="auto" w:fill="auto"/>
          </w:tcPr>
          <w:p w14:paraId="0C94789D" w14:textId="77777777" w:rsidR="00E76D1A" w:rsidRPr="000C4580" w:rsidRDefault="00E76D1A" w:rsidP="00B97BC4">
            <w:pPr>
              <w:pStyle w:val="TAL"/>
              <w:rPr>
                <w:rFonts w:cs="Arial"/>
                <w:color w:val="000000"/>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36E3C5D9" w14:textId="77777777" w:rsidR="00E76D1A" w:rsidRPr="00ED2E90" w:rsidRDefault="00E76D1A" w:rsidP="00B97BC4">
            <w:pPr>
              <w:pStyle w:val="TAL"/>
              <w:rPr>
                <w:rFonts w:cs="Arial"/>
                <w:color w:val="000000"/>
                <w:szCs w:val="18"/>
              </w:rPr>
            </w:pPr>
            <w:r w:rsidRPr="00ED2E90">
              <w:rPr>
                <w:rFonts w:cs="Arial"/>
                <w:color w:val="000000"/>
                <w:szCs w:val="18"/>
              </w:rPr>
              <w:t>n/a</w:t>
            </w:r>
          </w:p>
        </w:tc>
        <w:tc>
          <w:tcPr>
            <w:tcW w:w="0" w:type="auto"/>
            <w:shd w:val="clear" w:color="auto" w:fill="auto"/>
          </w:tcPr>
          <w:p w14:paraId="5B29F31E" w14:textId="77777777" w:rsidR="00E76D1A" w:rsidRPr="00ED2E90" w:rsidRDefault="00E76D1A" w:rsidP="00B97BC4">
            <w:pPr>
              <w:pStyle w:val="TAL"/>
              <w:rPr>
                <w:rFonts w:cs="Arial"/>
                <w:color w:val="000000"/>
                <w:szCs w:val="18"/>
              </w:rPr>
            </w:pPr>
            <w:r w:rsidRPr="00ED2E90">
              <w:rPr>
                <w:rFonts w:cs="Arial"/>
                <w:color w:val="000000"/>
                <w:szCs w:val="18"/>
              </w:rPr>
              <w:t>n/a</w:t>
            </w:r>
          </w:p>
        </w:tc>
        <w:tc>
          <w:tcPr>
            <w:tcW w:w="0" w:type="auto"/>
            <w:shd w:val="clear" w:color="auto" w:fill="auto"/>
          </w:tcPr>
          <w:p w14:paraId="7360A534" w14:textId="77777777" w:rsidR="00E76D1A" w:rsidRPr="00ED2E90" w:rsidRDefault="00E76D1A" w:rsidP="00B97BC4">
            <w:pPr>
              <w:pStyle w:val="TAL"/>
              <w:rPr>
                <w:rFonts w:cs="Arial"/>
                <w:color w:val="000000"/>
                <w:szCs w:val="18"/>
              </w:rPr>
            </w:pPr>
            <w:r w:rsidRPr="00ED2E90">
              <w:rPr>
                <w:rFonts w:cs="Arial"/>
                <w:color w:val="000000"/>
                <w:szCs w:val="18"/>
              </w:rPr>
              <w:t>n/a</w:t>
            </w:r>
          </w:p>
        </w:tc>
        <w:tc>
          <w:tcPr>
            <w:tcW w:w="0" w:type="auto"/>
            <w:shd w:val="clear" w:color="auto" w:fill="auto"/>
          </w:tcPr>
          <w:p w14:paraId="5DAEBDE4" w14:textId="77777777" w:rsidR="00E76D1A" w:rsidRPr="00ED2E90" w:rsidRDefault="00E76D1A" w:rsidP="00B97BC4">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13B7B35D" w14:textId="77777777" w:rsidR="00E76D1A" w:rsidRPr="00ED2E90" w:rsidRDefault="00E76D1A" w:rsidP="00B97BC4">
            <w:pPr>
              <w:pStyle w:val="TAL"/>
              <w:rPr>
                <w:rFonts w:cs="Arial"/>
                <w:color w:val="000000"/>
                <w:szCs w:val="18"/>
              </w:rPr>
            </w:pPr>
          </w:p>
          <w:p w14:paraId="0968C0F8" w14:textId="77777777" w:rsidR="00E76D1A" w:rsidRPr="00ED2E90" w:rsidRDefault="00E76D1A" w:rsidP="00B97BC4">
            <w:pPr>
              <w:pStyle w:val="TAL"/>
              <w:rPr>
                <w:rFonts w:cs="Arial"/>
                <w:color w:val="000000"/>
                <w:szCs w:val="18"/>
              </w:rPr>
            </w:pPr>
            <w:r w:rsidRPr="00ED2E90">
              <w:rPr>
                <w:rFonts w:cs="Arial"/>
                <w:color w:val="000000"/>
                <w:szCs w:val="18"/>
              </w:rPr>
              <w:t>Need for location server to know if the feature is supported</w:t>
            </w:r>
          </w:p>
          <w:p w14:paraId="12BF96D4" w14:textId="77777777" w:rsidR="00E76D1A" w:rsidRPr="00ED2E90" w:rsidRDefault="00E76D1A" w:rsidP="00B97BC4">
            <w:pPr>
              <w:pStyle w:val="TAL"/>
              <w:rPr>
                <w:rFonts w:cs="Arial"/>
                <w:color w:val="000000"/>
                <w:szCs w:val="18"/>
              </w:rPr>
            </w:pPr>
          </w:p>
          <w:p w14:paraId="5B0A0759" w14:textId="77777777" w:rsidR="00E76D1A" w:rsidRDefault="00E76D1A" w:rsidP="00B97BC4">
            <w:pPr>
              <w:pStyle w:val="TAL"/>
              <w:rPr>
                <w:rFonts w:cs="Arial"/>
                <w:color w:val="FF0000"/>
                <w:szCs w:val="18"/>
              </w:rPr>
            </w:pPr>
            <w:r w:rsidRPr="00ED2E90">
              <w:rPr>
                <w:rFonts w:cs="Arial"/>
                <w:color w:val="FF0000"/>
                <w:szCs w:val="18"/>
              </w:rPr>
              <w:t>The maximum number of first path PRS RSRP per TRP should be less than or equal to the maximum number of PRS RSRP (27-2-2)</w:t>
            </w:r>
          </w:p>
          <w:p w14:paraId="2AC8D459" w14:textId="77777777" w:rsidR="00E76D1A" w:rsidRDefault="00E76D1A" w:rsidP="00B97BC4">
            <w:pPr>
              <w:pStyle w:val="TAL"/>
              <w:rPr>
                <w:rFonts w:cs="Arial"/>
                <w:color w:val="FF0000"/>
                <w:szCs w:val="18"/>
              </w:rPr>
            </w:pPr>
          </w:p>
          <w:p w14:paraId="75872D33" w14:textId="77777777" w:rsidR="00E76D1A" w:rsidRPr="00ED2E90" w:rsidRDefault="00E76D1A" w:rsidP="00B97BC4">
            <w:pPr>
              <w:pStyle w:val="TAL"/>
              <w:rPr>
                <w:rFonts w:cs="Arial"/>
                <w:color w:val="000000"/>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5DDDF9AF" w14:textId="77777777" w:rsidR="00E76D1A" w:rsidRPr="00ED2E90" w:rsidRDefault="00E76D1A" w:rsidP="00B97BC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r w:rsidR="00E76D1A" w:rsidRPr="000C4580" w14:paraId="3759BF56" w14:textId="77777777" w:rsidTr="00B97BC4">
        <w:tc>
          <w:tcPr>
            <w:tcW w:w="0" w:type="auto"/>
            <w:shd w:val="clear" w:color="auto" w:fill="auto"/>
          </w:tcPr>
          <w:p w14:paraId="20215D7A"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 xml:space="preserve">27. </w:t>
            </w:r>
            <w:proofErr w:type="spellStart"/>
            <w:r w:rsidRPr="000C4580">
              <w:rPr>
                <w:rFonts w:cs="Arial"/>
                <w:color w:val="ED7D31" w:themeColor="accent2"/>
                <w:szCs w:val="18"/>
              </w:rPr>
              <w:t>NR_pos_enh</w:t>
            </w:r>
            <w:proofErr w:type="spellEnd"/>
          </w:p>
        </w:tc>
        <w:tc>
          <w:tcPr>
            <w:tcW w:w="0" w:type="auto"/>
            <w:shd w:val="clear" w:color="auto" w:fill="auto"/>
          </w:tcPr>
          <w:p w14:paraId="3B0BC732"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27-2-1</w:t>
            </w:r>
            <w:r>
              <w:rPr>
                <w:rFonts w:cs="Arial"/>
                <w:color w:val="ED7D31" w:themeColor="accent2"/>
                <w:szCs w:val="18"/>
              </w:rPr>
              <w:t>a</w:t>
            </w:r>
          </w:p>
        </w:tc>
        <w:tc>
          <w:tcPr>
            <w:tcW w:w="0" w:type="auto"/>
            <w:shd w:val="clear" w:color="auto" w:fill="auto"/>
          </w:tcPr>
          <w:p w14:paraId="4DE593A4" w14:textId="77777777" w:rsidR="00E76D1A" w:rsidRPr="000C4580" w:rsidRDefault="00E76D1A" w:rsidP="00B97BC4">
            <w:pPr>
              <w:pStyle w:val="TAL"/>
              <w:rPr>
                <w:rFonts w:eastAsia="SimSun" w:cs="Arial"/>
                <w:color w:val="ED7D31" w:themeColor="accent2"/>
                <w:szCs w:val="18"/>
                <w:lang w:eastAsia="zh-CN"/>
              </w:rPr>
            </w:pPr>
            <w:r w:rsidRPr="000C4580">
              <w:rPr>
                <w:rFonts w:eastAsia="SimSun" w:cs="Arial"/>
                <w:color w:val="ED7D31" w:themeColor="accent2"/>
                <w:szCs w:val="18"/>
                <w:lang w:eastAsia="zh-CN"/>
              </w:rPr>
              <w:t>DL PRS RSRP measurement of the first path for UE-based DL-</w:t>
            </w:r>
            <w:proofErr w:type="spellStart"/>
            <w:r w:rsidRPr="000C4580">
              <w:rPr>
                <w:rFonts w:eastAsia="SimSun" w:cs="Arial"/>
                <w:color w:val="ED7D31" w:themeColor="accent2"/>
                <w:szCs w:val="18"/>
                <w:lang w:eastAsia="zh-CN"/>
              </w:rPr>
              <w:t>AoD</w:t>
            </w:r>
            <w:proofErr w:type="spellEnd"/>
          </w:p>
        </w:tc>
        <w:tc>
          <w:tcPr>
            <w:tcW w:w="0" w:type="auto"/>
            <w:shd w:val="clear" w:color="auto" w:fill="auto"/>
          </w:tcPr>
          <w:p w14:paraId="7B5DE98B" w14:textId="77777777" w:rsidR="00E76D1A" w:rsidRPr="000C4580" w:rsidRDefault="00E76D1A" w:rsidP="00B97BC4">
            <w:pPr>
              <w:autoSpaceDE w:val="0"/>
              <w:autoSpaceDN w:val="0"/>
              <w:adjustRightInd w:val="0"/>
              <w:snapToGrid w:val="0"/>
              <w:spacing w:afterLines="50"/>
              <w:contextualSpacing/>
              <w:rPr>
                <w:rFonts w:cs="Arial"/>
                <w:color w:val="ED7D31" w:themeColor="accent2"/>
                <w:sz w:val="18"/>
                <w:szCs w:val="18"/>
              </w:rPr>
            </w:pPr>
            <w:r w:rsidRPr="000C4580">
              <w:rPr>
                <w:rFonts w:cs="Arial"/>
                <w:color w:val="ED7D31" w:themeColor="accent2"/>
                <w:sz w:val="18"/>
                <w:szCs w:val="18"/>
              </w:rPr>
              <w:t>1.) Support of measuring the PRS RSRP of the first path for DL-</w:t>
            </w:r>
            <w:proofErr w:type="spellStart"/>
            <w:r w:rsidRPr="000C4580">
              <w:rPr>
                <w:rFonts w:cs="Arial"/>
                <w:color w:val="ED7D31" w:themeColor="accent2"/>
                <w:sz w:val="18"/>
                <w:szCs w:val="18"/>
              </w:rPr>
              <w:t>AoD</w:t>
            </w:r>
            <w:proofErr w:type="spellEnd"/>
            <w:r w:rsidRPr="000C4580">
              <w:rPr>
                <w:rFonts w:cs="Arial"/>
                <w:color w:val="ED7D31" w:themeColor="accent2"/>
                <w:sz w:val="18"/>
                <w:szCs w:val="18"/>
              </w:rPr>
              <w:t xml:space="preserve"> positioning method</w:t>
            </w:r>
          </w:p>
          <w:p w14:paraId="5CD57A12" w14:textId="77777777" w:rsidR="00E76D1A" w:rsidRPr="000C4580" w:rsidRDefault="00E76D1A" w:rsidP="00B97BC4">
            <w:pPr>
              <w:autoSpaceDE w:val="0"/>
              <w:autoSpaceDN w:val="0"/>
              <w:adjustRightInd w:val="0"/>
              <w:snapToGrid w:val="0"/>
              <w:spacing w:afterLines="50"/>
              <w:contextualSpacing/>
              <w:rPr>
                <w:rFonts w:cs="Arial"/>
                <w:color w:val="ED7D31" w:themeColor="accent2"/>
                <w:sz w:val="18"/>
                <w:szCs w:val="18"/>
              </w:rPr>
            </w:pPr>
            <w:r w:rsidRPr="000C4580">
              <w:rPr>
                <w:rFonts w:cs="Arial"/>
                <w:color w:val="ED7D31" w:themeColor="accent2"/>
                <w:sz w:val="18"/>
                <w:szCs w:val="18"/>
              </w:rPr>
              <w:t>2.) The maximum number of first path PRS RSRP per TRP</w:t>
            </w:r>
          </w:p>
        </w:tc>
        <w:tc>
          <w:tcPr>
            <w:tcW w:w="0" w:type="auto"/>
            <w:shd w:val="clear" w:color="auto" w:fill="auto"/>
          </w:tcPr>
          <w:p w14:paraId="04B8F90E" w14:textId="77777777" w:rsidR="00E76D1A" w:rsidRPr="000C4580" w:rsidRDefault="00E76D1A" w:rsidP="00B97BC4">
            <w:pPr>
              <w:pStyle w:val="TAL"/>
              <w:rPr>
                <w:rFonts w:cs="Arial"/>
                <w:strike/>
                <w:color w:val="ED7D31" w:themeColor="accent2"/>
                <w:szCs w:val="18"/>
              </w:rPr>
            </w:pPr>
            <w:r w:rsidRPr="000C4580">
              <w:rPr>
                <w:rFonts w:cs="Arial"/>
                <w:color w:val="ED7D31" w:themeColor="accent2"/>
                <w:szCs w:val="18"/>
              </w:rPr>
              <w:t>13-5 or 27-2-2</w:t>
            </w:r>
          </w:p>
        </w:tc>
        <w:tc>
          <w:tcPr>
            <w:tcW w:w="0" w:type="auto"/>
            <w:shd w:val="clear" w:color="auto" w:fill="auto"/>
          </w:tcPr>
          <w:p w14:paraId="473752DF" w14:textId="77777777" w:rsidR="00E76D1A" w:rsidRPr="000C4580" w:rsidRDefault="00E76D1A" w:rsidP="00B97BC4">
            <w:pPr>
              <w:pStyle w:val="TAL"/>
              <w:rPr>
                <w:rFonts w:eastAsia="SimSun" w:cs="Arial"/>
                <w:color w:val="ED7D31" w:themeColor="accent2"/>
                <w:szCs w:val="18"/>
                <w:lang w:eastAsia="zh-CN"/>
              </w:rPr>
            </w:pPr>
            <w:r w:rsidRPr="000C4580">
              <w:rPr>
                <w:rFonts w:eastAsia="SimSun" w:cs="Arial"/>
                <w:color w:val="ED7D31" w:themeColor="accent2"/>
                <w:szCs w:val="18"/>
                <w:lang w:eastAsia="zh-CN"/>
              </w:rPr>
              <w:t>No</w:t>
            </w:r>
          </w:p>
        </w:tc>
        <w:tc>
          <w:tcPr>
            <w:tcW w:w="0" w:type="auto"/>
            <w:shd w:val="clear" w:color="auto" w:fill="auto"/>
          </w:tcPr>
          <w:p w14:paraId="3073051D" w14:textId="77777777" w:rsidR="00E76D1A" w:rsidRPr="000C4580" w:rsidRDefault="00E76D1A" w:rsidP="00B97BC4">
            <w:pPr>
              <w:pStyle w:val="TAL"/>
              <w:rPr>
                <w:rFonts w:cs="Arial"/>
                <w:color w:val="ED7D31" w:themeColor="accent2"/>
                <w:szCs w:val="18"/>
              </w:rPr>
            </w:pPr>
          </w:p>
        </w:tc>
        <w:tc>
          <w:tcPr>
            <w:tcW w:w="0" w:type="auto"/>
            <w:shd w:val="clear" w:color="auto" w:fill="auto"/>
          </w:tcPr>
          <w:p w14:paraId="4797E3AE" w14:textId="77777777" w:rsidR="00E76D1A" w:rsidRPr="000C4580" w:rsidRDefault="00E76D1A" w:rsidP="00B97BC4">
            <w:pPr>
              <w:pStyle w:val="TAL"/>
              <w:rPr>
                <w:rFonts w:eastAsia="SimSun" w:cs="Arial"/>
                <w:color w:val="ED7D31" w:themeColor="accent2"/>
                <w:szCs w:val="18"/>
                <w:lang w:eastAsia="zh-CN"/>
              </w:rPr>
            </w:pPr>
          </w:p>
        </w:tc>
        <w:tc>
          <w:tcPr>
            <w:tcW w:w="0" w:type="auto"/>
            <w:shd w:val="clear" w:color="auto" w:fill="auto"/>
          </w:tcPr>
          <w:p w14:paraId="29066241" w14:textId="77777777" w:rsidR="00E76D1A" w:rsidRPr="000C4580" w:rsidRDefault="00E76D1A" w:rsidP="00B97BC4">
            <w:pPr>
              <w:pStyle w:val="TAL"/>
              <w:rPr>
                <w:rFonts w:cs="Arial"/>
                <w:strike/>
                <w:color w:val="ED7D31" w:themeColor="accent2"/>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74F41B7F"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n/a</w:t>
            </w:r>
          </w:p>
        </w:tc>
        <w:tc>
          <w:tcPr>
            <w:tcW w:w="0" w:type="auto"/>
            <w:shd w:val="clear" w:color="auto" w:fill="auto"/>
          </w:tcPr>
          <w:p w14:paraId="53CFC6B4"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n/a</w:t>
            </w:r>
          </w:p>
        </w:tc>
        <w:tc>
          <w:tcPr>
            <w:tcW w:w="0" w:type="auto"/>
            <w:shd w:val="clear" w:color="auto" w:fill="auto"/>
          </w:tcPr>
          <w:p w14:paraId="6506D310"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n/a</w:t>
            </w:r>
          </w:p>
        </w:tc>
        <w:tc>
          <w:tcPr>
            <w:tcW w:w="0" w:type="auto"/>
            <w:shd w:val="clear" w:color="auto" w:fill="auto"/>
          </w:tcPr>
          <w:p w14:paraId="51DBE753"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Component 2 candidate values: 2,4,8,16,24</w:t>
            </w:r>
          </w:p>
          <w:p w14:paraId="7C46452C" w14:textId="77777777" w:rsidR="00E76D1A" w:rsidRPr="000C4580" w:rsidRDefault="00E76D1A" w:rsidP="00B97BC4">
            <w:pPr>
              <w:pStyle w:val="TAL"/>
              <w:rPr>
                <w:rFonts w:cs="Arial"/>
                <w:color w:val="ED7D31" w:themeColor="accent2"/>
                <w:szCs w:val="18"/>
              </w:rPr>
            </w:pPr>
          </w:p>
          <w:p w14:paraId="2ED8AA03"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Need for location server to know if the feature is supported</w:t>
            </w:r>
          </w:p>
          <w:p w14:paraId="48FF06D6" w14:textId="77777777" w:rsidR="00E76D1A" w:rsidRPr="000C4580" w:rsidRDefault="00E76D1A" w:rsidP="00B97BC4">
            <w:pPr>
              <w:pStyle w:val="TAL"/>
              <w:rPr>
                <w:rFonts w:cs="Arial"/>
                <w:color w:val="ED7D31" w:themeColor="accent2"/>
                <w:szCs w:val="18"/>
              </w:rPr>
            </w:pPr>
          </w:p>
          <w:p w14:paraId="7AB62019"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The maximum number of first path PRS RSRP per TRP should be less than or equal to the maximum number of PRS RSRP (27-2-2)</w:t>
            </w:r>
          </w:p>
          <w:p w14:paraId="37FA4F8D" w14:textId="77777777" w:rsidR="00E76D1A" w:rsidRPr="000C4580" w:rsidRDefault="00E76D1A" w:rsidP="00B97BC4">
            <w:pPr>
              <w:pStyle w:val="TAL"/>
              <w:rPr>
                <w:rFonts w:cs="Arial"/>
                <w:color w:val="ED7D31" w:themeColor="accent2"/>
                <w:szCs w:val="18"/>
              </w:rPr>
            </w:pPr>
          </w:p>
          <w:p w14:paraId="18CAA06D"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30794506" w14:textId="77777777" w:rsidR="00E76D1A" w:rsidRPr="000C4580" w:rsidRDefault="00E76D1A" w:rsidP="00B97BC4">
            <w:pPr>
              <w:pStyle w:val="TAL"/>
              <w:rPr>
                <w:rFonts w:cs="Arial"/>
                <w:color w:val="ED7D31" w:themeColor="accent2"/>
                <w:szCs w:val="18"/>
              </w:rPr>
            </w:pPr>
            <w:r w:rsidRPr="000C4580">
              <w:rPr>
                <w:rFonts w:cs="Arial"/>
                <w:color w:val="ED7D31" w:themeColor="accent2"/>
                <w:szCs w:val="18"/>
              </w:rPr>
              <w:t xml:space="preserve">Optional with capability </w:t>
            </w:r>
            <w:proofErr w:type="spellStart"/>
            <w:r w:rsidRPr="000C4580">
              <w:rPr>
                <w:rFonts w:cs="Arial"/>
                <w:color w:val="ED7D31" w:themeColor="accent2"/>
                <w:szCs w:val="18"/>
              </w:rPr>
              <w:t>signaling</w:t>
            </w:r>
            <w:proofErr w:type="spellEnd"/>
          </w:p>
        </w:tc>
      </w:tr>
    </w:tbl>
    <w:p w14:paraId="090E1D03" w14:textId="77777777" w:rsidR="00E76D1A" w:rsidRPr="009B580D" w:rsidRDefault="00E76D1A" w:rsidP="00E76D1A">
      <w:pPr>
        <w:pStyle w:val="maintext"/>
        <w:ind w:firstLineChars="90" w:firstLine="180"/>
        <w:rPr>
          <w:rFonts w:ascii="Calibri" w:hAnsi="Calibri" w:cs="Arial"/>
          <w:b/>
          <w:color w:val="000000"/>
        </w:rPr>
      </w:pPr>
    </w:p>
    <w:p w14:paraId="37C5B593" w14:textId="77777777" w:rsidR="00E76D1A" w:rsidRDefault="00E76D1A" w:rsidP="00E76D1A">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35"/>
        <w:gridCol w:w="4325"/>
        <w:gridCol w:w="5364"/>
        <w:gridCol w:w="222"/>
        <w:gridCol w:w="447"/>
        <w:gridCol w:w="222"/>
        <w:gridCol w:w="222"/>
        <w:gridCol w:w="735"/>
        <w:gridCol w:w="447"/>
        <w:gridCol w:w="447"/>
        <w:gridCol w:w="447"/>
        <w:gridCol w:w="4889"/>
        <w:gridCol w:w="2474"/>
      </w:tblGrid>
      <w:tr w:rsidR="00E76D1A" w:rsidRPr="00ED2E90" w14:paraId="7D45DF2C" w14:textId="77777777" w:rsidTr="00B97BC4">
        <w:tc>
          <w:tcPr>
            <w:tcW w:w="0" w:type="auto"/>
            <w:shd w:val="clear" w:color="auto" w:fill="auto"/>
          </w:tcPr>
          <w:p w14:paraId="36D3A324" w14:textId="77777777" w:rsidR="00E76D1A" w:rsidRPr="00ED2E90" w:rsidRDefault="00E76D1A" w:rsidP="00B97BC4">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702674A4" w14:textId="77777777" w:rsidR="00E76D1A" w:rsidRPr="00ED2E90" w:rsidRDefault="00E76D1A" w:rsidP="00B97BC4">
            <w:pPr>
              <w:pStyle w:val="TAL"/>
              <w:rPr>
                <w:rFonts w:cs="Arial"/>
                <w:color w:val="000000"/>
                <w:szCs w:val="18"/>
              </w:rPr>
            </w:pPr>
            <w:r w:rsidRPr="00ED2E90">
              <w:rPr>
                <w:rFonts w:cs="Arial"/>
                <w:color w:val="000000"/>
                <w:szCs w:val="18"/>
              </w:rPr>
              <w:t>27-12</w:t>
            </w:r>
          </w:p>
        </w:tc>
        <w:tc>
          <w:tcPr>
            <w:tcW w:w="0" w:type="auto"/>
            <w:shd w:val="clear" w:color="auto" w:fill="auto"/>
          </w:tcPr>
          <w:p w14:paraId="0E55AC3F"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LOS/NLOS indicator for UE-based positioning assistance data</w:t>
            </w:r>
          </w:p>
        </w:tc>
        <w:tc>
          <w:tcPr>
            <w:tcW w:w="0" w:type="auto"/>
            <w:shd w:val="clear" w:color="auto" w:fill="auto"/>
          </w:tcPr>
          <w:p w14:paraId="07BD9953"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Support reception of the assistance data containing the LOS/NLOS indicator.</w:t>
            </w:r>
          </w:p>
          <w:p w14:paraId="0FAFAD9E"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p>
          <w:p w14:paraId="61A43D2B" w14:textId="77777777" w:rsidR="00E76D1A" w:rsidRPr="00ED2E90" w:rsidRDefault="00E76D1A" w:rsidP="00B97BC4">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LOS/NLOS indicator type</w:t>
            </w:r>
            <w:r w:rsidRPr="00ED2E90">
              <w:rPr>
                <w:rFonts w:cs="Arial"/>
                <w:strike/>
                <w:color w:val="FF0000"/>
                <w:sz w:val="18"/>
                <w:szCs w:val="18"/>
                <w:lang w:eastAsia="zh-CN"/>
              </w:rPr>
              <w:t>: {</w:t>
            </w:r>
            <w:proofErr w:type="spellStart"/>
            <w:r w:rsidRPr="00ED2E90">
              <w:rPr>
                <w:rFonts w:cs="Arial"/>
                <w:strike/>
                <w:color w:val="FF0000"/>
                <w:sz w:val="18"/>
                <w:szCs w:val="18"/>
                <w:lang w:eastAsia="zh-CN"/>
              </w:rPr>
              <w:t>softValue</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hardValue</w:t>
            </w:r>
            <w:proofErr w:type="spellEnd"/>
            <w:r w:rsidRPr="00ED2E90">
              <w:rPr>
                <w:rFonts w:cs="Arial"/>
                <w:strike/>
                <w:color w:val="FF0000"/>
                <w:sz w:val="18"/>
                <w:szCs w:val="18"/>
                <w:lang w:eastAsia="zh-CN"/>
              </w:rPr>
              <w:t>, both}</w:t>
            </w:r>
          </w:p>
          <w:p w14:paraId="74CB925B" w14:textId="77777777" w:rsidR="00E76D1A" w:rsidRPr="00ED2E90" w:rsidRDefault="00E76D1A" w:rsidP="00B97BC4">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LOS/NLOS indicator granularity </w:t>
            </w:r>
            <w:r w:rsidRPr="00ED2E90">
              <w:rPr>
                <w:rFonts w:cs="Arial"/>
                <w:strike/>
                <w:color w:val="FF0000"/>
                <w:sz w:val="18"/>
                <w:szCs w:val="18"/>
                <w:lang w:eastAsia="zh-CN"/>
              </w:rPr>
              <w:t>{</w:t>
            </w:r>
            <w:proofErr w:type="spellStart"/>
            <w:r w:rsidRPr="00ED2E90">
              <w:rPr>
                <w:rFonts w:cs="Arial"/>
                <w:strike/>
                <w:color w:val="FF0000"/>
                <w:sz w:val="18"/>
                <w:szCs w:val="18"/>
                <w:lang w:eastAsia="zh-CN"/>
              </w:rPr>
              <w:t>resourceSpecific</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trpSpecific</w:t>
            </w:r>
            <w:proofErr w:type="spellEnd"/>
            <w:r w:rsidRPr="00ED2E90">
              <w:rPr>
                <w:rFonts w:cs="Arial"/>
                <w:strike/>
                <w:color w:val="FF0000"/>
                <w:sz w:val="18"/>
                <w:szCs w:val="18"/>
                <w:lang w:eastAsia="zh-CN"/>
              </w:rPr>
              <w:t>, both}</w:t>
            </w:r>
          </w:p>
        </w:tc>
        <w:tc>
          <w:tcPr>
            <w:tcW w:w="0" w:type="auto"/>
            <w:shd w:val="clear" w:color="auto" w:fill="auto"/>
          </w:tcPr>
          <w:p w14:paraId="40BA90F0" w14:textId="77777777" w:rsidR="00E76D1A" w:rsidRPr="00ED2E90" w:rsidRDefault="00E76D1A" w:rsidP="00B97BC4">
            <w:pPr>
              <w:pStyle w:val="TAL"/>
              <w:rPr>
                <w:rFonts w:cs="Arial"/>
                <w:color w:val="000000"/>
                <w:szCs w:val="18"/>
                <w:highlight w:val="yellow"/>
              </w:rPr>
            </w:pPr>
          </w:p>
        </w:tc>
        <w:tc>
          <w:tcPr>
            <w:tcW w:w="0" w:type="auto"/>
            <w:shd w:val="clear" w:color="auto" w:fill="auto"/>
          </w:tcPr>
          <w:p w14:paraId="505725F9" w14:textId="77777777" w:rsidR="00E76D1A" w:rsidRPr="00ED2E90" w:rsidRDefault="00E76D1A" w:rsidP="00B97BC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5892AE" w14:textId="77777777" w:rsidR="00E76D1A" w:rsidRPr="00ED2E90" w:rsidRDefault="00E76D1A" w:rsidP="00B97BC4">
            <w:pPr>
              <w:pStyle w:val="TAL"/>
              <w:rPr>
                <w:rFonts w:cs="Arial"/>
                <w:color w:val="000000"/>
                <w:szCs w:val="18"/>
              </w:rPr>
            </w:pPr>
          </w:p>
        </w:tc>
        <w:tc>
          <w:tcPr>
            <w:tcW w:w="0" w:type="auto"/>
            <w:shd w:val="clear" w:color="auto" w:fill="auto"/>
          </w:tcPr>
          <w:p w14:paraId="72FFF327" w14:textId="77777777" w:rsidR="00E76D1A" w:rsidRPr="00ED2E90" w:rsidRDefault="00E76D1A" w:rsidP="00B97BC4">
            <w:pPr>
              <w:pStyle w:val="TAL"/>
              <w:rPr>
                <w:rFonts w:eastAsia="SimSun" w:cs="Arial"/>
                <w:color w:val="000000"/>
                <w:szCs w:val="18"/>
                <w:lang w:eastAsia="zh-CN"/>
              </w:rPr>
            </w:pPr>
          </w:p>
        </w:tc>
        <w:tc>
          <w:tcPr>
            <w:tcW w:w="0" w:type="auto"/>
            <w:shd w:val="clear" w:color="auto" w:fill="auto"/>
          </w:tcPr>
          <w:p w14:paraId="6020061E" w14:textId="77777777" w:rsidR="00E76D1A" w:rsidRPr="00ED2E90" w:rsidRDefault="00E76D1A" w:rsidP="00B97BC4">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7979CEB"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E6BAC0E"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3B44FE8" w14:textId="77777777" w:rsidR="00E76D1A" w:rsidRPr="00ED2E90" w:rsidRDefault="00E76D1A" w:rsidP="00B97BC4">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76A414F" w14:textId="77777777" w:rsidR="00E76D1A" w:rsidRPr="00ED2E90" w:rsidRDefault="00E76D1A" w:rsidP="00B97BC4">
            <w:pPr>
              <w:pStyle w:val="TAL"/>
              <w:rPr>
                <w:rFonts w:cs="Arial"/>
                <w:color w:val="FF0000"/>
                <w:szCs w:val="18"/>
                <w:lang w:eastAsia="zh-CN"/>
              </w:rPr>
            </w:pPr>
            <w:r w:rsidRPr="00ED2E90">
              <w:rPr>
                <w:rFonts w:cs="Arial"/>
                <w:color w:val="FF0000"/>
                <w:szCs w:val="18"/>
                <w:lang w:eastAsia="zh-CN"/>
              </w:rPr>
              <w:t>Component 1 candidate values: {</w:t>
            </w:r>
            <w:proofErr w:type="spellStart"/>
            <w:r w:rsidRPr="00ED2E90">
              <w:rPr>
                <w:rFonts w:cs="Arial"/>
                <w:color w:val="FF0000"/>
                <w:szCs w:val="18"/>
                <w:lang w:eastAsia="zh-CN"/>
              </w:rPr>
              <w:t>softValue</w:t>
            </w:r>
            <w:proofErr w:type="spellEnd"/>
            <w:r w:rsidRPr="00ED2E90">
              <w:rPr>
                <w:rFonts w:cs="Arial"/>
                <w:color w:val="FF0000"/>
                <w:szCs w:val="18"/>
                <w:lang w:eastAsia="zh-CN"/>
              </w:rPr>
              <w:t xml:space="preserve">, </w:t>
            </w:r>
            <w:proofErr w:type="spellStart"/>
            <w:r w:rsidRPr="00ED2E90">
              <w:rPr>
                <w:rFonts w:cs="Arial"/>
                <w:color w:val="FF0000"/>
                <w:szCs w:val="18"/>
                <w:lang w:eastAsia="zh-CN"/>
              </w:rPr>
              <w:t>hardValue</w:t>
            </w:r>
            <w:proofErr w:type="spellEnd"/>
            <w:r w:rsidRPr="00DE02C0">
              <w:rPr>
                <w:rFonts w:cs="Arial"/>
                <w:color w:val="ED7D31" w:themeColor="accent2"/>
                <w:szCs w:val="18"/>
                <w:highlight w:val="yellow"/>
                <w:lang w:eastAsia="zh-CN"/>
              </w:rPr>
              <w:t>[, both]</w:t>
            </w:r>
            <w:r w:rsidRPr="00ED2E90">
              <w:rPr>
                <w:rFonts w:cs="Arial"/>
                <w:color w:val="FF0000"/>
                <w:szCs w:val="18"/>
                <w:lang w:eastAsia="zh-CN"/>
              </w:rPr>
              <w:t>}</w:t>
            </w:r>
          </w:p>
          <w:p w14:paraId="22585F39" w14:textId="77777777" w:rsidR="00E76D1A" w:rsidRPr="00ED2E90" w:rsidRDefault="00E76D1A" w:rsidP="00B97BC4">
            <w:pPr>
              <w:pStyle w:val="TAL"/>
              <w:rPr>
                <w:rFonts w:cs="Arial"/>
                <w:color w:val="FF0000"/>
                <w:szCs w:val="18"/>
                <w:lang w:eastAsia="zh-CN"/>
              </w:rPr>
            </w:pPr>
          </w:p>
          <w:p w14:paraId="3349DA49" w14:textId="77777777" w:rsidR="00E76D1A" w:rsidRPr="00ED2E90" w:rsidRDefault="00E76D1A" w:rsidP="00B97BC4">
            <w:pPr>
              <w:pStyle w:val="TAL"/>
              <w:rPr>
                <w:rFonts w:cs="Arial"/>
                <w:color w:val="FF0000"/>
                <w:szCs w:val="18"/>
                <w:lang w:eastAsia="zh-CN"/>
              </w:rPr>
            </w:pPr>
            <w:r w:rsidRPr="00ED2E90">
              <w:rPr>
                <w:rFonts w:cs="Arial"/>
                <w:color w:val="FF0000"/>
                <w:szCs w:val="18"/>
                <w:lang w:eastAsia="zh-CN"/>
              </w:rPr>
              <w:t>Component 2 candidate values: {</w:t>
            </w:r>
            <w:proofErr w:type="spellStart"/>
            <w:r w:rsidRPr="00ED2E90">
              <w:rPr>
                <w:rFonts w:cs="Arial"/>
                <w:color w:val="FF0000"/>
                <w:szCs w:val="18"/>
                <w:lang w:eastAsia="zh-CN"/>
              </w:rPr>
              <w:t>resourceSpecific</w:t>
            </w:r>
            <w:proofErr w:type="spellEnd"/>
            <w:r w:rsidRPr="00ED2E90">
              <w:rPr>
                <w:rFonts w:cs="Arial"/>
                <w:color w:val="FF0000"/>
                <w:szCs w:val="18"/>
                <w:lang w:eastAsia="zh-CN"/>
              </w:rPr>
              <w:t xml:space="preserve">, </w:t>
            </w:r>
            <w:proofErr w:type="spellStart"/>
            <w:r w:rsidRPr="00ED2E90">
              <w:rPr>
                <w:rFonts w:cs="Arial"/>
                <w:color w:val="FF0000"/>
                <w:szCs w:val="18"/>
                <w:lang w:eastAsia="zh-CN"/>
              </w:rPr>
              <w:t>trpSpecific</w:t>
            </w:r>
            <w:proofErr w:type="spellEnd"/>
            <w:r w:rsidRPr="00DE02C0">
              <w:rPr>
                <w:rFonts w:cs="Arial"/>
                <w:color w:val="ED7D31" w:themeColor="accent2"/>
                <w:szCs w:val="18"/>
                <w:highlight w:val="yellow"/>
                <w:lang w:eastAsia="zh-CN"/>
              </w:rPr>
              <w:t>[, both]</w:t>
            </w:r>
            <w:r w:rsidRPr="00ED2E90">
              <w:rPr>
                <w:rFonts w:cs="Arial"/>
                <w:color w:val="FF0000"/>
                <w:szCs w:val="18"/>
                <w:lang w:eastAsia="zh-CN"/>
              </w:rPr>
              <w:t>}</w:t>
            </w:r>
          </w:p>
          <w:p w14:paraId="3347EE6C" w14:textId="77777777" w:rsidR="00E76D1A" w:rsidRPr="00ED2E90" w:rsidRDefault="00E76D1A" w:rsidP="00B97BC4">
            <w:pPr>
              <w:pStyle w:val="TAL"/>
              <w:rPr>
                <w:rFonts w:cs="Arial"/>
                <w:color w:val="000000"/>
                <w:szCs w:val="18"/>
                <w:lang w:eastAsia="zh-CN"/>
              </w:rPr>
            </w:pPr>
          </w:p>
          <w:p w14:paraId="69927F25" w14:textId="77777777" w:rsidR="00E76D1A" w:rsidRPr="00ED2E90" w:rsidRDefault="00E76D1A" w:rsidP="00B97BC4">
            <w:pPr>
              <w:pStyle w:val="TAL"/>
              <w:rPr>
                <w:rFonts w:cs="Arial"/>
                <w:color w:val="000000"/>
                <w:szCs w:val="18"/>
                <w:lang w:eastAsia="zh-CN"/>
              </w:rPr>
            </w:pPr>
          </w:p>
          <w:p w14:paraId="3424AD72" w14:textId="77777777" w:rsidR="00E76D1A" w:rsidRPr="00ED2E90" w:rsidRDefault="00E76D1A" w:rsidP="00B97BC4">
            <w:pPr>
              <w:pStyle w:val="TAL"/>
              <w:rPr>
                <w:rFonts w:cs="Arial"/>
                <w:color w:val="000000"/>
                <w:szCs w:val="18"/>
                <w:lang w:eastAsia="zh-CN"/>
              </w:rPr>
            </w:pPr>
            <w:r w:rsidRPr="00ED2E90">
              <w:rPr>
                <w:rFonts w:cs="Arial"/>
                <w:color w:val="000000"/>
                <w:szCs w:val="18"/>
                <w:lang w:eastAsia="zh-CN"/>
              </w:rPr>
              <w:t>Need for location server to know if the feature is supported.</w:t>
            </w:r>
          </w:p>
        </w:tc>
        <w:tc>
          <w:tcPr>
            <w:tcW w:w="0" w:type="auto"/>
            <w:shd w:val="clear" w:color="auto" w:fill="auto"/>
          </w:tcPr>
          <w:p w14:paraId="7E1EC3AE" w14:textId="77777777" w:rsidR="00E76D1A" w:rsidRPr="00ED2E90" w:rsidRDefault="00E76D1A" w:rsidP="00B97BC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7C8F89A6" w14:textId="77777777" w:rsidR="00E76D1A" w:rsidRPr="009B580D" w:rsidRDefault="00E76D1A" w:rsidP="00E76D1A">
      <w:pPr>
        <w:pStyle w:val="maintext"/>
        <w:ind w:firstLineChars="90" w:firstLine="180"/>
        <w:rPr>
          <w:rFonts w:ascii="Calibri" w:hAnsi="Calibri" w:cs="Arial"/>
          <w:b/>
          <w:color w:val="000000"/>
        </w:rPr>
      </w:pPr>
    </w:p>
    <w:p w14:paraId="14486079" w14:textId="77777777" w:rsidR="00E76D1A" w:rsidRDefault="00E76D1A" w:rsidP="0060037D">
      <w:pPr>
        <w:pStyle w:val="maintext"/>
        <w:ind w:firstLineChars="90" w:firstLine="180"/>
        <w:rPr>
          <w:rFonts w:ascii="Calibri" w:hAnsi="Calibri" w:cs="Arial"/>
          <w:b/>
          <w:color w:val="000000"/>
        </w:rPr>
      </w:pPr>
    </w:p>
    <w:p w14:paraId="2EBFF804" w14:textId="77777777" w:rsidR="00427D03" w:rsidRDefault="00427D03" w:rsidP="00427D03">
      <w:pPr>
        <w:rPr>
          <w:lang w:eastAsia="x-none"/>
        </w:rPr>
      </w:pPr>
    </w:p>
    <w:p w14:paraId="7D24FD40" w14:textId="77777777" w:rsidR="00427D03" w:rsidRPr="00E57852" w:rsidRDefault="003B2769"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3B2769"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3B2769"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3B2769"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3B2769"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3B2769"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3B2769"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3B2769"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3B2769"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3B2769"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3B2769"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3B2769"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3B2769"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3B2769"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3B2769"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3540" w14:textId="77777777" w:rsidR="003B2769" w:rsidRDefault="003B2769" w:rsidP="00424124">
      <w:pPr>
        <w:spacing w:before="0" w:after="0"/>
      </w:pPr>
      <w:r>
        <w:separator/>
      </w:r>
    </w:p>
  </w:endnote>
  <w:endnote w:type="continuationSeparator" w:id="0">
    <w:p w14:paraId="21329AFA" w14:textId="77777777" w:rsidR="003B2769" w:rsidRDefault="003B2769" w:rsidP="00424124">
      <w:pPr>
        <w:spacing w:before="0" w:after="0"/>
      </w:pPr>
      <w:r>
        <w:continuationSeparator/>
      </w:r>
    </w:p>
  </w:endnote>
  <w:endnote w:type="continuationNotice" w:id="1">
    <w:p w14:paraId="462D4567" w14:textId="77777777" w:rsidR="003B2769" w:rsidRDefault="003B27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FB1A" w14:textId="77777777" w:rsidR="003B2769" w:rsidRDefault="003B2769" w:rsidP="00424124">
      <w:pPr>
        <w:spacing w:before="0" w:after="0"/>
      </w:pPr>
      <w:r>
        <w:separator/>
      </w:r>
    </w:p>
  </w:footnote>
  <w:footnote w:type="continuationSeparator" w:id="0">
    <w:p w14:paraId="31CC5F82" w14:textId="77777777" w:rsidR="003B2769" w:rsidRDefault="003B2769" w:rsidP="00424124">
      <w:pPr>
        <w:spacing w:before="0" w:after="0"/>
      </w:pPr>
      <w:r>
        <w:continuationSeparator/>
      </w:r>
    </w:p>
  </w:footnote>
  <w:footnote w:type="continuationNotice" w:id="1">
    <w:p w14:paraId="1CFAB8E4" w14:textId="77777777" w:rsidR="003B2769" w:rsidRDefault="003B276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45C02"/>
    <w:multiLevelType w:val="hybridMultilevel"/>
    <w:tmpl w:val="EE4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15:restartNumberingAfterBreak="0">
    <w:nsid w:val="100013D6"/>
    <w:multiLevelType w:val="hybridMultilevel"/>
    <w:tmpl w:val="5D889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5"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8"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6"/>
  </w:num>
  <w:num w:numId="3">
    <w:abstractNumId w:val="25"/>
  </w:num>
  <w:num w:numId="4">
    <w:abstractNumId w:val="10"/>
  </w:num>
  <w:num w:numId="5">
    <w:abstractNumId w:val="13"/>
  </w:num>
  <w:num w:numId="6">
    <w:abstractNumId w:val="19"/>
  </w:num>
  <w:num w:numId="7">
    <w:abstractNumId w:val="22"/>
  </w:num>
  <w:num w:numId="8">
    <w:abstractNumId w:val="3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num>
  <w:num w:numId="12">
    <w:abstractNumId w:val="30"/>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4"/>
  </w:num>
  <w:num w:numId="22">
    <w:abstractNumId w:val="11"/>
  </w:num>
  <w:num w:numId="23">
    <w:abstractNumId w:val="23"/>
  </w:num>
  <w:num w:numId="24">
    <w:abstractNumId w:val="20"/>
  </w:num>
  <w:num w:numId="25">
    <w:abstractNumId w:val="16"/>
  </w:num>
  <w:num w:numId="26">
    <w:abstractNumId w:val="15"/>
  </w:num>
  <w:num w:numId="27">
    <w:abstractNumId w:val="18"/>
  </w:num>
  <w:num w:numId="28">
    <w:abstractNumId w:val="2"/>
  </w:num>
  <w:num w:numId="29">
    <w:abstractNumId w:val="7"/>
  </w:num>
  <w:num w:numId="30">
    <w:abstractNumId w:val="3"/>
  </w:num>
  <w:num w:numId="31">
    <w:abstractNumId w:val="14"/>
  </w:num>
  <w:num w:numId="32">
    <w:abstractNumId w:val="1"/>
  </w:num>
  <w:num w:numId="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0CA4"/>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40BF"/>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2DB6"/>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769"/>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5A"/>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356E"/>
    <w:rsid w:val="005F3D97"/>
    <w:rsid w:val="005F5CFB"/>
    <w:rsid w:val="005F613D"/>
    <w:rsid w:val="005F6687"/>
    <w:rsid w:val="005F6B62"/>
    <w:rsid w:val="005F6C51"/>
    <w:rsid w:val="0060037D"/>
    <w:rsid w:val="0060039B"/>
    <w:rsid w:val="00600F32"/>
    <w:rsid w:val="0060190B"/>
    <w:rsid w:val="00601C6B"/>
    <w:rsid w:val="00602224"/>
    <w:rsid w:val="006024B1"/>
    <w:rsid w:val="00603015"/>
    <w:rsid w:val="00603784"/>
    <w:rsid w:val="00603FC3"/>
    <w:rsid w:val="0060406D"/>
    <w:rsid w:val="006040C0"/>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707"/>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442C"/>
    <w:rsid w:val="00684560"/>
    <w:rsid w:val="0068473D"/>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658D"/>
    <w:rsid w:val="006F7598"/>
    <w:rsid w:val="007000EF"/>
    <w:rsid w:val="00700248"/>
    <w:rsid w:val="0070057D"/>
    <w:rsid w:val="007018C1"/>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7CC4"/>
    <w:rsid w:val="00807EF1"/>
    <w:rsid w:val="008103B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2954"/>
    <w:rsid w:val="00943A75"/>
    <w:rsid w:val="00943EEE"/>
    <w:rsid w:val="0094516C"/>
    <w:rsid w:val="00945185"/>
    <w:rsid w:val="00945A1B"/>
    <w:rsid w:val="00945D77"/>
    <w:rsid w:val="009464CD"/>
    <w:rsid w:val="00946C4C"/>
    <w:rsid w:val="00950917"/>
    <w:rsid w:val="00950975"/>
    <w:rsid w:val="00950C78"/>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2568"/>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600"/>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6DEF"/>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222"/>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1EEC"/>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12C"/>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3CFD"/>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660"/>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182"/>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4B9D"/>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3F9B"/>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D1A"/>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97D"/>
    <w:rsid w:val="00ED5FD4"/>
    <w:rsid w:val="00ED6227"/>
    <w:rsid w:val="00ED639E"/>
    <w:rsid w:val="00ED7B71"/>
    <w:rsid w:val="00ED7C3C"/>
    <w:rsid w:val="00ED7E29"/>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164B"/>
    <w:rsid w:val="00EF2086"/>
    <w:rsid w:val="00EF27B1"/>
    <w:rsid w:val="00EF2B05"/>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EBF"/>
    <w:rsid w:val="00F66FA1"/>
    <w:rsid w:val="00F70C82"/>
    <w:rsid w:val="00F711C0"/>
    <w:rsid w:val="00F71788"/>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5D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F7A2F3B7-3A70-4835-BF36-80D73C58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6</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3388</cp:revision>
  <cp:lastPrinted>2020-04-13T00:57:00Z</cp:lastPrinted>
  <dcterms:created xsi:type="dcterms:W3CDTF">2020-05-29T04:07:00Z</dcterms:created>
  <dcterms:modified xsi:type="dcterms:W3CDTF">2022-01-21T01:24:00Z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