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E40275" w14:textId="01BBD7E1" w:rsidR="00045921" w:rsidRDefault="00FA6E73">
      <w:pPr>
        <w:pStyle w:val="3GPPHeader"/>
        <w:spacing w:after="60"/>
        <w:rPr>
          <w:sz w:val="32"/>
          <w:szCs w:val="32"/>
        </w:rPr>
      </w:pPr>
      <w:r>
        <w:t>3GPP TSG-RAN WG1 Meeting #10</w:t>
      </w:r>
      <w:r w:rsidR="00A81A6C">
        <w:t>7</w:t>
      </w:r>
      <w:r>
        <w:t>-e</w:t>
      </w:r>
      <w:r w:rsidRPr="007753FF">
        <w:tab/>
      </w:r>
      <w:r w:rsidR="007753FF" w:rsidRPr="007753FF">
        <w:t xml:space="preserve">Draft </w:t>
      </w:r>
      <w:r w:rsidRPr="007753FF">
        <w:t>R1-</w:t>
      </w:r>
      <w:r w:rsidR="007753FF" w:rsidRPr="007753FF">
        <w:t>2112504</w:t>
      </w:r>
    </w:p>
    <w:p w14:paraId="463EF78E" w14:textId="6ADF15CE" w:rsidR="00045921" w:rsidRDefault="00FA6E73">
      <w:pPr>
        <w:pStyle w:val="3GPPHeader"/>
      </w:pPr>
      <w:r>
        <w:t xml:space="preserve">e-Meeting, </w:t>
      </w:r>
      <w:r>
        <w:rPr>
          <w:lang w:val="en-GB"/>
        </w:rPr>
        <w:t>11</w:t>
      </w:r>
      <w:r>
        <w:rPr>
          <w:vertAlign w:val="superscript"/>
          <w:lang w:val="en-GB"/>
        </w:rPr>
        <w:t>th</w:t>
      </w:r>
      <w:r>
        <w:rPr>
          <w:lang w:val="en-GB"/>
        </w:rPr>
        <w:t xml:space="preserve"> – 19</w:t>
      </w:r>
      <w:r>
        <w:rPr>
          <w:vertAlign w:val="superscript"/>
          <w:lang w:val="en-GB"/>
        </w:rPr>
        <w:t>th</w:t>
      </w:r>
      <w:r>
        <w:rPr>
          <w:lang w:val="en-GB"/>
        </w:rPr>
        <w:t xml:space="preserve"> </w:t>
      </w:r>
      <w:r w:rsidR="00A81A6C">
        <w:rPr>
          <w:lang w:val="en-GB"/>
        </w:rPr>
        <w:t>November</w:t>
      </w:r>
      <w:r>
        <w:rPr>
          <w:lang w:val="en-GB"/>
        </w:rPr>
        <w:t xml:space="preserve"> 2021</w:t>
      </w:r>
    </w:p>
    <w:p w14:paraId="78ABCD23" w14:textId="77777777" w:rsidR="00045921" w:rsidRDefault="00045921">
      <w:pPr>
        <w:pStyle w:val="3GPPHeader"/>
        <w:rPr>
          <w:sz w:val="22"/>
          <w:szCs w:val="20"/>
        </w:rPr>
      </w:pPr>
    </w:p>
    <w:p w14:paraId="71E9B91D" w14:textId="77777777" w:rsidR="00045921" w:rsidRDefault="00FA6E73">
      <w:pPr>
        <w:pStyle w:val="3GPPHeader"/>
        <w:rPr>
          <w:sz w:val="20"/>
          <w:szCs w:val="20"/>
        </w:rPr>
      </w:pPr>
      <w:r>
        <w:rPr>
          <w:sz w:val="20"/>
          <w:szCs w:val="20"/>
        </w:rPr>
        <w:t>Agenda Item:</w:t>
      </w:r>
      <w:r>
        <w:rPr>
          <w:sz w:val="20"/>
          <w:szCs w:val="20"/>
        </w:rPr>
        <w:tab/>
        <w:t>8.6</w:t>
      </w:r>
    </w:p>
    <w:p w14:paraId="2E6F820D" w14:textId="77777777" w:rsidR="00045921" w:rsidRDefault="00FA6E73">
      <w:pPr>
        <w:pStyle w:val="3GPPHeader"/>
        <w:rPr>
          <w:sz w:val="20"/>
          <w:szCs w:val="20"/>
        </w:rPr>
      </w:pPr>
      <w:r>
        <w:rPr>
          <w:sz w:val="20"/>
          <w:szCs w:val="20"/>
        </w:rPr>
        <w:t>Title:</w:t>
      </w:r>
      <w:r>
        <w:rPr>
          <w:sz w:val="20"/>
          <w:szCs w:val="20"/>
        </w:rPr>
        <w:tab/>
        <w:t>FL summary on RAN1 RRC parameter list for Rel-17 NR RedCap</w:t>
      </w:r>
    </w:p>
    <w:p w14:paraId="06DCF196" w14:textId="77777777" w:rsidR="00045921" w:rsidRDefault="00FA6E73">
      <w:pPr>
        <w:pStyle w:val="3GPPHeader"/>
        <w:rPr>
          <w:sz w:val="20"/>
          <w:szCs w:val="20"/>
        </w:rPr>
      </w:pPr>
      <w:r>
        <w:rPr>
          <w:sz w:val="20"/>
          <w:szCs w:val="20"/>
        </w:rPr>
        <w:t>Source:</w:t>
      </w:r>
      <w:r>
        <w:rPr>
          <w:sz w:val="20"/>
          <w:szCs w:val="20"/>
        </w:rPr>
        <w:tab/>
        <w:t>Moderator (Ericsson)</w:t>
      </w:r>
    </w:p>
    <w:p w14:paraId="652CB832" w14:textId="77777777" w:rsidR="00045921" w:rsidRDefault="00FA6E73">
      <w:pPr>
        <w:pStyle w:val="3GPPHeader"/>
        <w:rPr>
          <w:sz w:val="20"/>
          <w:szCs w:val="20"/>
        </w:rPr>
      </w:pPr>
      <w:r>
        <w:rPr>
          <w:sz w:val="20"/>
          <w:szCs w:val="20"/>
        </w:rPr>
        <w:t>Document for:</w:t>
      </w:r>
      <w:r>
        <w:rPr>
          <w:sz w:val="20"/>
          <w:szCs w:val="20"/>
        </w:rPr>
        <w:tab/>
        <w:t>Discussion, Decision</w:t>
      </w:r>
    </w:p>
    <w:p w14:paraId="7FA3328C" w14:textId="77777777" w:rsidR="00045921" w:rsidRDefault="00FA6E73">
      <w:pPr>
        <w:pStyle w:val="Heading1"/>
      </w:pPr>
      <w:r>
        <w:t>1</w:t>
      </w:r>
      <w:r>
        <w:tab/>
        <w:t>Introduction</w:t>
      </w:r>
    </w:p>
    <w:p w14:paraId="32D723A4" w14:textId="1B8822A9" w:rsidR="00045921" w:rsidRDefault="00FA6E73">
      <w:pPr>
        <w:spacing w:after="100" w:afterAutospacing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feature lead (FL) summary (FLS) concerns the following email discussion for the Rel-17 work item (WI) for support of reduced capability (RedCap) NR devices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REF _Ref65143491 \r \h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="00413D61">
        <w:rPr>
          <w:rFonts w:ascii="Times New Roman" w:hAnsi="Times New Roman" w:cs="Times New Roman"/>
        </w:rPr>
        <w:t>[1]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.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629"/>
      </w:tblGrid>
      <w:tr w:rsidR="00045921" w14:paraId="5DF31BC0" w14:textId="77777777"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03BF" w14:textId="77777777" w:rsidR="008F6B85" w:rsidRPr="008F6B85" w:rsidRDefault="008F6B85" w:rsidP="008F6B85">
            <w:pPr>
              <w:spacing w:after="0" w:line="240" w:lineRule="auto"/>
              <w:rPr>
                <w:rFonts w:ascii="Times" w:eastAsia="Batang" w:hAnsi="Times" w:cs="Times New Roman"/>
                <w:szCs w:val="24"/>
                <w:highlight w:val="cyan"/>
                <w:lang w:val="en-GB"/>
              </w:rPr>
            </w:pPr>
            <w:r w:rsidRPr="008F6B85">
              <w:rPr>
                <w:rFonts w:ascii="Times" w:eastAsia="Batang" w:hAnsi="Times" w:cs="Times New Roman"/>
                <w:szCs w:val="24"/>
                <w:highlight w:val="cyan"/>
                <w:lang w:val="en-GB" w:eastAsia="x-none"/>
              </w:rPr>
              <w:t xml:space="preserve">[107-e-R17-RRC-REDCAP] Email discussion on Rel-17 RRC parameters for REDCAP </w:t>
            </w:r>
            <w:r w:rsidRPr="008F6B85">
              <w:rPr>
                <w:rFonts w:ascii="Times" w:eastAsia="Batang" w:hAnsi="Times" w:cs="Times New Roman"/>
                <w:szCs w:val="24"/>
                <w:highlight w:val="cyan"/>
                <w:lang w:val="en-GB"/>
              </w:rPr>
              <w:t xml:space="preserve">– </w:t>
            </w:r>
            <w:r w:rsidRPr="008F6B85">
              <w:rPr>
                <w:rFonts w:ascii="Times" w:eastAsia="Batang" w:hAnsi="Times" w:cs="Times New Roman"/>
                <w:szCs w:val="24"/>
                <w:highlight w:val="cyan"/>
                <w:lang w:val="en-GB" w:eastAsia="x-none"/>
              </w:rPr>
              <w:t>Johan (Ericsson)</w:t>
            </w:r>
          </w:p>
          <w:p w14:paraId="76DB810F" w14:textId="196A55CD" w:rsidR="008F6B85" w:rsidRPr="008F6B85" w:rsidRDefault="008F6B85" w:rsidP="008F6B85">
            <w:pPr>
              <w:numPr>
                <w:ilvl w:val="0"/>
                <w:numId w:val="22"/>
              </w:numPr>
              <w:spacing w:after="0" w:line="240" w:lineRule="auto"/>
              <w:rPr>
                <w:rFonts w:ascii="Times" w:eastAsia="Batang" w:hAnsi="Times" w:cs="Times New Roman"/>
                <w:szCs w:val="24"/>
                <w:highlight w:val="cyan"/>
                <w:lang w:val="en-GB"/>
              </w:rPr>
            </w:pPr>
            <w:r w:rsidRPr="008F6B85">
              <w:rPr>
                <w:rFonts w:ascii="Times" w:eastAsia="Batang" w:hAnsi="Times" w:cs="Times New Roman"/>
                <w:szCs w:val="24"/>
                <w:highlight w:val="cyan"/>
                <w:lang w:val="en-GB"/>
              </w:rPr>
              <w:t>Email discussion to start on November 15</w:t>
            </w:r>
          </w:p>
        </w:tc>
      </w:tr>
    </w:tbl>
    <w:p w14:paraId="261B1D80" w14:textId="7286345B" w:rsidR="000E3583" w:rsidRDefault="00FA6E73" w:rsidP="000E3583">
      <w:pPr>
        <w:spacing w:after="100" w:afterAutospacing="1"/>
        <w:jc w:val="both"/>
        <w:rPr>
          <w:rFonts w:ascii="Times New Roman" w:eastAsia="Batang" w:hAnsi="Times New Roman" w:cs="Times New Roman"/>
          <w:szCs w:val="20"/>
        </w:rPr>
      </w:pPr>
      <w:r>
        <w:rPr>
          <w:rFonts w:ascii="Times New Roman" w:eastAsia="Batang" w:hAnsi="Times New Roman" w:cs="Times New Roman"/>
          <w:szCs w:val="20"/>
        </w:rPr>
        <w:br/>
      </w:r>
      <w:r>
        <w:rPr>
          <w:rFonts w:ascii="Times New Roman" w:hAnsi="Times New Roman" w:cs="Times New Roman"/>
        </w:rPr>
        <w:t xml:space="preserve">RAN1 agreements for this WI are summarized in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REF _Ref83717123 \r \h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="00413D61">
        <w:rPr>
          <w:rFonts w:ascii="Times New Roman" w:hAnsi="Times New Roman" w:cs="Times New Roman"/>
        </w:rPr>
        <w:t>[2]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. The FLS for the </w:t>
      </w:r>
      <w:r w:rsidR="00CD25A8">
        <w:rPr>
          <w:rFonts w:ascii="Times New Roman" w:hAnsi="Times New Roman" w:cs="Times New Roman"/>
        </w:rPr>
        <w:t>RAN1#106bis-e</w:t>
      </w:r>
      <w:r>
        <w:rPr>
          <w:rFonts w:ascii="Times New Roman" w:hAnsi="Times New Roman" w:cs="Times New Roman"/>
        </w:rPr>
        <w:t xml:space="preserve"> discussion on the RRC parameter list can be found in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REF _Ref84445798 \r \h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="00413D61">
        <w:rPr>
          <w:rFonts w:ascii="Times New Roman" w:hAnsi="Times New Roman" w:cs="Times New Roman"/>
        </w:rPr>
        <w:t>[3]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and the resulting draft RRC parameter list is available in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REF _Ref84445837 \r \h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="00413D61">
        <w:rPr>
          <w:rFonts w:ascii="Times New Roman" w:hAnsi="Times New Roman" w:cs="Times New Roman"/>
        </w:rPr>
        <w:t>[4]</w:t>
      </w:r>
      <w:r>
        <w:rPr>
          <w:rFonts w:ascii="Times New Roman" w:hAnsi="Times New Roman" w:cs="Times New Roman"/>
        </w:rPr>
        <w:fldChar w:fldCharType="end"/>
      </w:r>
      <w:r w:rsidR="007C1F94">
        <w:rPr>
          <w:rFonts w:ascii="Times New Roman" w:hAnsi="Times New Roman" w:cs="Times New Roman"/>
        </w:rPr>
        <w:t xml:space="preserve"> and </w:t>
      </w:r>
      <w:r w:rsidR="007C1F94">
        <w:rPr>
          <w:rFonts w:ascii="Times New Roman" w:hAnsi="Times New Roman" w:cs="Times New Roman"/>
        </w:rPr>
        <w:fldChar w:fldCharType="begin"/>
      </w:r>
      <w:r w:rsidR="007C1F94">
        <w:rPr>
          <w:rFonts w:ascii="Times New Roman" w:hAnsi="Times New Roman" w:cs="Times New Roman"/>
        </w:rPr>
        <w:instrText xml:space="preserve"> REF _Ref87925409 \r \h </w:instrText>
      </w:r>
      <w:r w:rsidR="007C1F94">
        <w:rPr>
          <w:rFonts w:ascii="Times New Roman" w:hAnsi="Times New Roman" w:cs="Times New Roman"/>
        </w:rPr>
      </w:r>
      <w:r w:rsidR="007C1F94">
        <w:rPr>
          <w:rFonts w:ascii="Times New Roman" w:hAnsi="Times New Roman" w:cs="Times New Roman"/>
        </w:rPr>
        <w:fldChar w:fldCharType="separate"/>
      </w:r>
      <w:r w:rsidR="00413D61">
        <w:rPr>
          <w:rFonts w:ascii="Times New Roman" w:hAnsi="Times New Roman" w:cs="Times New Roman"/>
        </w:rPr>
        <w:t>[5]</w:t>
      </w:r>
      <w:r w:rsidR="007C1F94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. For recommendations on RRC parameter list preparation, see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REF _Ref84574992 \r \h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="00413D61">
        <w:rPr>
          <w:rFonts w:ascii="Times New Roman" w:hAnsi="Times New Roman" w:cs="Times New Roman"/>
        </w:rPr>
        <w:t>[6]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.</w:t>
      </w:r>
      <w:r w:rsidR="004A7EC2">
        <w:rPr>
          <w:rFonts w:ascii="Times New Roman" w:hAnsi="Times New Roman" w:cs="Times New Roman"/>
        </w:rPr>
        <w:t xml:space="preserve"> </w:t>
      </w:r>
      <w:r w:rsidR="000E3583">
        <w:rPr>
          <w:rFonts w:ascii="Times New Roman" w:eastAsia="Batang" w:hAnsi="Times New Roman" w:cs="Times New Roman"/>
          <w:szCs w:val="20"/>
        </w:rPr>
        <w:t xml:space="preserve">The issues that are in the focus of this round of the discussion in this meeting are tagged </w:t>
      </w:r>
      <w:r w:rsidR="000E3583">
        <w:rPr>
          <w:rFonts w:ascii="Times New Roman" w:eastAsia="Batang" w:hAnsi="Times New Roman" w:cs="Times New Roman"/>
          <w:color w:val="FF0000"/>
          <w:szCs w:val="20"/>
        </w:rPr>
        <w:t>FL1</w:t>
      </w:r>
      <w:r w:rsidR="000E3583">
        <w:rPr>
          <w:rFonts w:ascii="Times New Roman" w:eastAsia="Batang" w:hAnsi="Times New Roman" w:cs="Times New Roman"/>
          <w:szCs w:val="20"/>
        </w:rPr>
        <w:t>.</w:t>
      </w:r>
    </w:p>
    <w:p w14:paraId="2973D4AE" w14:textId="77777777" w:rsidR="00913975" w:rsidRPr="00D22C5A" w:rsidRDefault="00913975" w:rsidP="00913975">
      <w:pPr>
        <w:jc w:val="both"/>
        <w:rPr>
          <w:rFonts w:ascii="Times New Roman" w:hAnsi="Times New Roman" w:cs="Times New Roman"/>
          <w:szCs w:val="20"/>
        </w:rPr>
      </w:pPr>
      <w:r w:rsidRPr="00D22C5A">
        <w:rPr>
          <w:rFonts w:ascii="Times New Roman" w:hAnsi="Times New Roman" w:cs="Times New Roman"/>
          <w:szCs w:val="20"/>
        </w:rPr>
        <w:t>Follow the naming convention in this example:</w:t>
      </w:r>
    </w:p>
    <w:p w14:paraId="5BB2DD0B" w14:textId="77777777" w:rsidR="00913975" w:rsidRPr="00D22C5A" w:rsidRDefault="00913975" w:rsidP="00913975">
      <w:pPr>
        <w:pStyle w:val="ListParagraph"/>
        <w:numPr>
          <w:ilvl w:val="0"/>
          <w:numId w:val="15"/>
        </w:numPr>
        <w:spacing w:after="180" w:line="252" w:lineRule="auto"/>
        <w:contextualSpacing/>
        <w:jc w:val="both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D22C5A">
        <w:rPr>
          <w:rFonts w:ascii="Times New Roman" w:eastAsia="Times New Roman" w:hAnsi="Times New Roman" w:cs="Times New Roman"/>
          <w:i/>
          <w:iCs/>
          <w:sz w:val="20"/>
          <w:szCs w:val="20"/>
        </w:rPr>
        <w:t>RedCapParamFLS-v000.docx</w:t>
      </w:r>
    </w:p>
    <w:p w14:paraId="77D6D3EC" w14:textId="77777777" w:rsidR="00913975" w:rsidRPr="00D22C5A" w:rsidRDefault="00913975" w:rsidP="00913975">
      <w:pPr>
        <w:pStyle w:val="ListParagraph"/>
        <w:numPr>
          <w:ilvl w:val="0"/>
          <w:numId w:val="15"/>
        </w:numPr>
        <w:spacing w:after="180" w:line="252" w:lineRule="auto"/>
        <w:contextualSpacing/>
        <w:jc w:val="both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D22C5A">
        <w:rPr>
          <w:rFonts w:ascii="Times New Roman" w:eastAsia="Times New Roman" w:hAnsi="Times New Roman" w:cs="Times New Roman"/>
          <w:i/>
          <w:iCs/>
          <w:sz w:val="20"/>
          <w:szCs w:val="20"/>
        </w:rPr>
        <w:t>RedCapParamFLS-v001-CompanyA.docx</w:t>
      </w:r>
    </w:p>
    <w:p w14:paraId="078CF847" w14:textId="77777777" w:rsidR="00913975" w:rsidRPr="00D22C5A" w:rsidRDefault="00913975" w:rsidP="00913975">
      <w:pPr>
        <w:pStyle w:val="ListParagraph"/>
        <w:numPr>
          <w:ilvl w:val="0"/>
          <w:numId w:val="15"/>
        </w:numPr>
        <w:spacing w:after="180" w:line="252" w:lineRule="auto"/>
        <w:contextualSpacing/>
        <w:jc w:val="both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D22C5A">
        <w:rPr>
          <w:rFonts w:ascii="Times New Roman" w:eastAsia="Times New Roman" w:hAnsi="Times New Roman" w:cs="Times New Roman"/>
          <w:i/>
          <w:iCs/>
          <w:sz w:val="20"/>
          <w:szCs w:val="20"/>
        </w:rPr>
        <w:t>RedCapParamFLS-v002-CompanyA-CompanyB.docx</w:t>
      </w:r>
    </w:p>
    <w:p w14:paraId="461D72DD" w14:textId="77777777" w:rsidR="00913975" w:rsidRPr="00D22C5A" w:rsidRDefault="00913975" w:rsidP="00913975">
      <w:pPr>
        <w:pStyle w:val="ListParagraph"/>
        <w:numPr>
          <w:ilvl w:val="0"/>
          <w:numId w:val="15"/>
        </w:numPr>
        <w:spacing w:after="180" w:line="252" w:lineRule="auto"/>
        <w:contextualSpacing/>
        <w:jc w:val="both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D22C5A">
        <w:rPr>
          <w:rFonts w:ascii="Times New Roman" w:eastAsia="Times New Roman" w:hAnsi="Times New Roman" w:cs="Times New Roman"/>
          <w:i/>
          <w:iCs/>
          <w:sz w:val="20"/>
          <w:szCs w:val="20"/>
        </w:rPr>
        <w:t>RedCapParamFLS-v003-CompanyB-CompanyC.docx</w:t>
      </w:r>
    </w:p>
    <w:p w14:paraId="72CC7587" w14:textId="77777777" w:rsidR="00913975" w:rsidRPr="00D22C5A" w:rsidRDefault="00913975" w:rsidP="00913975">
      <w:pPr>
        <w:jc w:val="both"/>
        <w:rPr>
          <w:rFonts w:ascii="Times New Roman" w:hAnsi="Times New Roman" w:cs="Times New Roman"/>
          <w:szCs w:val="20"/>
        </w:rPr>
      </w:pPr>
      <w:r w:rsidRPr="00D22C5A">
        <w:rPr>
          <w:rFonts w:ascii="Times New Roman" w:hAnsi="Times New Roman" w:cs="Times New Roman"/>
          <w:szCs w:val="20"/>
        </w:rPr>
        <w:t xml:space="preserve">If needed, you may “lock” a spreadsheet file for 30 minutes by creating a </w:t>
      </w:r>
      <w:r w:rsidRPr="00D22C5A">
        <w:rPr>
          <w:rFonts w:ascii="Times New Roman" w:hAnsi="Times New Roman" w:cs="Times New Roman"/>
          <w:color w:val="FF0000"/>
          <w:szCs w:val="20"/>
        </w:rPr>
        <w:t>checkout</w:t>
      </w:r>
      <w:r w:rsidRPr="00D22C5A">
        <w:rPr>
          <w:rFonts w:ascii="Times New Roman" w:hAnsi="Times New Roman" w:cs="Times New Roman"/>
          <w:szCs w:val="20"/>
        </w:rPr>
        <w:t xml:space="preserve"> file, as in this example:</w:t>
      </w:r>
    </w:p>
    <w:p w14:paraId="28C5B5CE" w14:textId="77777777" w:rsidR="00913975" w:rsidRPr="00D22C5A" w:rsidRDefault="00913975" w:rsidP="00913975">
      <w:pPr>
        <w:pStyle w:val="ListParagraph"/>
        <w:numPr>
          <w:ilvl w:val="0"/>
          <w:numId w:val="16"/>
        </w:numPr>
        <w:spacing w:after="180" w:line="252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D22C5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Assume CompanyC wants to update </w:t>
      </w:r>
      <w:r w:rsidRPr="00D22C5A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RedCapParamFLS-v002-CompanyA-CompanyB.docx</w:t>
      </w:r>
      <w:r w:rsidRPr="00D22C5A">
        <w:rPr>
          <w:rFonts w:ascii="Times New Roman" w:eastAsia="Times New Roman" w:hAnsi="Times New Roman" w:cs="Times New Roman"/>
          <w:sz w:val="20"/>
          <w:szCs w:val="20"/>
          <w:lang w:val="en-US"/>
        </w:rPr>
        <w:t>.</w:t>
      </w:r>
    </w:p>
    <w:p w14:paraId="43DC59C1" w14:textId="77777777" w:rsidR="00913975" w:rsidRPr="006A3C40" w:rsidRDefault="00913975" w:rsidP="00913975">
      <w:pPr>
        <w:pStyle w:val="ListParagraph"/>
        <w:numPr>
          <w:ilvl w:val="0"/>
          <w:numId w:val="16"/>
        </w:numPr>
        <w:spacing w:after="180" w:line="252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D22C5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CompanyC uploads an empty file named </w:t>
      </w:r>
      <w:r w:rsidRPr="00D22C5A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RedCapParamFLS-v003-CompanyB-CompanyC</w:t>
      </w:r>
      <w:r w:rsidRPr="00D22C5A"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val="en-US"/>
        </w:rPr>
        <w:t>.checkout</w:t>
      </w:r>
    </w:p>
    <w:p w14:paraId="776C2A9C" w14:textId="77777777" w:rsidR="00913975" w:rsidRPr="006A3C40" w:rsidRDefault="00913975" w:rsidP="00913975">
      <w:pPr>
        <w:pStyle w:val="ListParagraph"/>
        <w:numPr>
          <w:ilvl w:val="0"/>
          <w:numId w:val="16"/>
        </w:numPr>
        <w:spacing w:after="180" w:line="252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en-US" w:eastAsia="ja-JP"/>
        </w:rPr>
      </w:pPr>
      <w:r w:rsidRPr="006A3C40">
        <w:rPr>
          <w:rFonts w:ascii="Times New Roman" w:eastAsia="Times New Roman" w:hAnsi="Times New Roman" w:cs="Times New Roman"/>
          <w:sz w:val="20"/>
          <w:szCs w:val="20"/>
        </w:rPr>
        <w:t xml:space="preserve">CompanyC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checks that no one else has created a checkout file simultaneously</w:t>
      </w:r>
      <w:r w:rsidRPr="006A3C40">
        <w:rPr>
          <w:rFonts w:ascii="Times New Roman" w:eastAsia="Times New Roman" w:hAnsi="Times New Roman" w:cs="Times New Roman"/>
          <w:sz w:val="20"/>
          <w:szCs w:val="20"/>
        </w:rPr>
        <w:t xml:space="preserve">, and if there is a collision, CompanyC tries to coordinate with the company who made the other checkout (see, e.g., contact list </w:t>
      </w:r>
      <w:r w:rsidRPr="006A3C40">
        <w:rPr>
          <w:rFonts w:ascii="Times New Roman" w:eastAsia="Times New Roman" w:hAnsi="Times New Roman" w:cs="Times New Roman"/>
          <w:sz w:val="20"/>
          <w:szCs w:val="20"/>
          <w:lang w:val="sv-SE"/>
        </w:rPr>
        <w:t>below</w:t>
      </w:r>
      <w:r w:rsidRPr="006A3C40">
        <w:rPr>
          <w:rFonts w:ascii="Times New Roman" w:eastAsia="Times New Roman" w:hAnsi="Times New Roman" w:cs="Times New Roman"/>
          <w:sz w:val="20"/>
          <w:szCs w:val="20"/>
        </w:rPr>
        <w:t>).</w:t>
      </w:r>
    </w:p>
    <w:p w14:paraId="0BAB9949" w14:textId="77777777" w:rsidR="00913975" w:rsidRPr="00D22C5A" w:rsidRDefault="00913975" w:rsidP="00913975">
      <w:pPr>
        <w:pStyle w:val="ListParagraph"/>
        <w:numPr>
          <w:ilvl w:val="0"/>
          <w:numId w:val="16"/>
        </w:numPr>
        <w:spacing w:after="180" w:line="252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D22C5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CompanyC then has 30 minutes to upload </w:t>
      </w:r>
      <w:r w:rsidRPr="00D22C5A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RedCapParamFLS-v003-CompanyB-CompanyC</w:t>
      </w:r>
      <w:r w:rsidRPr="00D22C5A"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val="en-US"/>
        </w:rPr>
        <w:t>.docx</w:t>
      </w:r>
    </w:p>
    <w:p w14:paraId="51244DAD" w14:textId="77777777" w:rsidR="00913975" w:rsidRPr="00D22C5A" w:rsidRDefault="00913975" w:rsidP="00913975">
      <w:pPr>
        <w:pStyle w:val="ListParagraph"/>
        <w:numPr>
          <w:ilvl w:val="0"/>
          <w:numId w:val="16"/>
        </w:numPr>
        <w:spacing w:after="180" w:line="252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D22C5A">
        <w:rPr>
          <w:rFonts w:ascii="Times New Roman" w:eastAsia="Times New Roman" w:hAnsi="Times New Roman" w:cs="Times New Roman"/>
          <w:sz w:val="20"/>
          <w:szCs w:val="20"/>
          <w:lang w:val="en-US"/>
        </w:rPr>
        <w:t>If no update is uploaded in 30 minutes, other companies can ignore the checkout file.</w:t>
      </w:r>
    </w:p>
    <w:p w14:paraId="78C4BC9D" w14:textId="77777777" w:rsidR="00913975" w:rsidRPr="00D22C5A" w:rsidRDefault="00913975" w:rsidP="00913975">
      <w:pPr>
        <w:pStyle w:val="ListParagraph"/>
        <w:numPr>
          <w:ilvl w:val="0"/>
          <w:numId w:val="16"/>
        </w:numPr>
        <w:spacing w:after="180" w:line="252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D22C5A">
        <w:rPr>
          <w:rFonts w:ascii="Times New Roman" w:eastAsia="Times New Roman" w:hAnsi="Times New Roman" w:cs="Times New Roman"/>
          <w:sz w:val="20"/>
          <w:szCs w:val="20"/>
          <w:lang w:val="en-US"/>
        </w:rPr>
        <w:t>Note that the file timestamps on the server are in UTC time.</w:t>
      </w:r>
    </w:p>
    <w:p w14:paraId="2E84B9EA" w14:textId="21938A43" w:rsidR="00913975" w:rsidRPr="00D22C5A" w:rsidRDefault="00913975" w:rsidP="00913975">
      <w:pPr>
        <w:jc w:val="both"/>
        <w:rPr>
          <w:rFonts w:ascii="Times New Roman" w:eastAsia="Times New Roman" w:hAnsi="Times New Roman" w:cs="Times New Roman"/>
          <w:color w:val="FF0000"/>
          <w:szCs w:val="20"/>
        </w:rPr>
      </w:pPr>
      <w:r w:rsidRPr="00D22C5A">
        <w:rPr>
          <w:rFonts w:ascii="Times New Roman" w:eastAsia="Times New Roman" w:hAnsi="Times New Roman" w:cs="Times New Roman"/>
          <w:color w:val="FF0000"/>
          <w:szCs w:val="20"/>
        </w:rPr>
        <w:t>In file names, please use the hyphen character (not the underline character) and include ‘v’ in front of the version number</w:t>
      </w:r>
      <w:r w:rsidRPr="00D22C5A">
        <w:rPr>
          <w:rFonts w:ascii="Times New Roman" w:eastAsia="Times New Roman" w:hAnsi="Times New Roman" w:cs="Times New Roman"/>
          <w:szCs w:val="20"/>
        </w:rPr>
        <w:t>, as in the examples above and in line with the general recommendation (</w:t>
      </w:r>
      <w:r w:rsidR="00500894" w:rsidRPr="00500894">
        <w:rPr>
          <w:rFonts w:ascii="Times New Roman" w:eastAsia="Times New Roman" w:hAnsi="Times New Roman" w:cs="Times New Roman"/>
          <w:szCs w:val="20"/>
        </w:rPr>
        <w:t>see slide 10 in</w:t>
      </w:r>
      <w:r w:rsidR="00500894" w:rsidRPr="00500894">
        <w:rPr>
          <w:rFonts w:ascii="Times New Roman" w:eastAsia="Batang" w:hAnsi="Times New Roman" w:cs="Times New Roman"/>
          <w:szCs w:val="20"/>
        </w:rPr>
        <w:t xml:space="preserve"> </w:t>
      </w:r>
      <w:hyperlink r:id="rId12" w:history="1">
        <w:r w:rsidR="00500894" w:rsidRPr="00500894">
          <w:rPr>
            <w:rFonts w:ascii="Times New Roman" w:eastAsia="Batang" w:hAnsi="Times New Roman" w:cs="Times New Roman"/>
            <w:color w:val="0000FF"/>
            <w:szCs w:val="20"/>
            <w:u w:val="single"/>
            <w:lang w:val="en-GB"/>
          </w:rPr>
          <w:t>R1-2110752</w:t>
        </w:r>
      </w:hyperlink>
      <w:r w:rsidRPr="00D22C5A">
        <w:rPr>
          <w:rFonts w:ascii="Times New Roman" w:eastAsia="Times New Roman" w:hAnsi="Times New Roman" w:cs="Times New Roman"/>
          <w:szCs w:val="20"/>
        </w:rPr>
        <w:t>), otherwise the sorting of the files will be messed up (which can only be fixed by the RAN1 secretary).</w:t>
      </w:r>
    </w:p>
    <w:p w14:paraId="34DD089F" w14:textId="77777777" w:rsidR="00913975" w:rsidRPr="00D22C5A" w:rsidRDefault="00913975" w:rsidP="00913975">
      <w:pPr>
        <w:jc w:val="both"/>
        <w:rPr>
          <w:rFonts w:ascii="Times New Roman" w:eastAsia="Times New Roman" w:hAnsi="Times New Roman" w:cs="Times New Roman"/>
          <w:szCs w:val="20"/>
        </w:rPr>
      </w:pPr>
      <w:r w:rsidRPr="00D22C5A">
        <w:rPr>
          <w:rFonts w:ascii="Times New Roman" w:eastAsia="Times New Roman" w:hAnsi="Times New Roman" w:cs="Times New Roman"/>
          <w:szCs w:val="20"/>
        </w:rPr>
        <w:t xml:space="preserve">To avoid excessive email load on the RAN1 email reflector, please note that </w:t>
      </w:r>
      <w:r w:rsidRPr="00D22C5A">
        <w:rPr>
          <w:rFonts w:ascii="Times New Roman" w:eastAsia="Times New Roman" w:hAnsi="Times New Roman" w:cs="Times New Roman"/>
          <w:color w:val="FF0000"/>
          <w:szCs w:val="20"/>
        </w:rPr>
        <w:t xml:space="preserve">there is NO need to send an info email </w:t>
      </w:r>
      <w:r w:rsidRPr="00D22C5A">
        <w:rPr>
          <w:rFonts w:ascii="Times New Roman" w:eastAsia="Times New Roman" w:hAnsi="Times New Roman" w:cs="Times New Roman"/>
          <w:szCs w:val="20"/>
        </w:rPr>
        <w:t xml:space="preserve">to the reflector just to inform that you have uploaded a new version of this document. Companies are invited to enter the contact info </w:t>
      </w:r>
      <w:r>
        <w:rPr>
          <w:rFonts w:ascii="Times New Roman" w:eastAsia="Times New Roman" w:hAnsi="Times New Roman" w:cs="Times New Roman"/>
          <w:szCs w:val="20"/>
        </w:rPr>
        <w:t>in the table below.</w:t>
      </w:r>
    </w:p>
    <w:p w14:paraId="35017646" w14:textId="77777777" w:rsidR="000E3583" w:rsidRDefault="000E3583" w:rsidP="000E3583">
      <w:pPr>
        <w:spacing w:after="100" w:afterAutospacing="1" w:line="254" w:lineRule="auto"/>
        <w:jc w:val="both"/>
        <w:rPr>
          <w:rFonts w:ascii="Times" w:eastAsia="Batang" w:hAnsi="Times" w:cs="Times New Roman"/>
          <w:b/>
          <w:szCs w:val="24"/>
        </w:rPr>
      </w:pPr>
      <w:r>
        <w:rPr>
          <w:rFonts w:ascii="Times" w:eastAsia="Batang" w:hAnsi="Times" w:cs="Times New Roman"/>
          <w:b/>
          <w:szCs w:val="24"/>
        </w:rPr>
        <w:t>FL1 Question 1-1: Please consider entering contact info below for the points of contact for this email discussion.</w:t>
      </w:r>
    </w:p>
    <w:tbl>
      <w:tblPr>
        <w:tblStyle w:val="TableGrid2"/>
        <w:tblW w:w="9634" w:type="dxa"/>
        <w:tblLook w:val="04A0" w:firstRow="1" w:lastRow="0" w:firstColumn="1" w:lastColumn="0" w:noHBand="0" w:noVBand="1"/>
      </w:tblPr>
      <w:tblGrid>
        <w:gridCol w:w="2830"/>
        <w:gridCol w:w="2410"/>
        <w:gridCol w:w="4394"/>
      </w:tblGrid>
      <w:tr w:rsidR="000E3583" w14:paraId="1C83422C" w14:textId="77777777" w:rsidTr="000E358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4232B02" w14:textId="77777777" w:rsidR="000E3583" w:rsidRDefault="000E3583">
            <w:pPr>
              <w:spacing w:after="0" w:line="254" w:lineRule="auto"/>
              <w:jc w:val="center"/>
              <w:rPr>
                <w:rFonts w:ascii="Times New Roman" w:eastAsia="Batang" w:hAnsi="Times New Roman" w:cs="Times New Roman"/>
                <w:b/>
                <w:szCs w:val="20"/>
              </w:rPr>
            </w:pPr>
            <w:r>
              <w:rPr>
                <w:rFonts w:ascii="Times New Roman" w:eastAsia="Batang" w:hAnsi="Times New Roman" w:cs="Times New Roman"/>
                <w:b/>
                <w:szCs w:val="20"/>
              </w:rPr>
              <w:t>Company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4359B75" w14:textId="77777777" w:rsidR="000E3583" w:rsidRDefault="000E3583">
            <w:pPr>
              <w:spacing w:after="0" w:line="254" w:lineRule="auto"/>
              <w:jc w:val="center"/>
              <w:rPr>
                <w:rFonts w:ascii="Times New Roman" w:eastAsia="Batang" w:hAnsi="Times New Roman" w:cs="Times New Roman"/>
                <w:b/>
                <w:szCs w:val="20"/>
              </w:rPr>
            </w:pPr>
            <w:r>
              <w:rPr>
                <w:rFonts w:ascii="Times New Roman" w:eastAsia="Batang" w:hAnsi="Times New Roman" w:cs="Times New Roman"/>
                <w:b/>
                <w:szCs w:val="20"/>
              </w:rPr>
              <w:t>Point of contact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799A608" w14:textId="77777777" w:rsidR="000E3583" w:rsidRDefault="000E3583">
            <w:pPr>
              <w:spacing w:after="0" w:line="254" w:lineRule="auto"/>
              <w:jc w:val="center"/>
              <w:rPr>
                <w:rFonts w:ascii="Times New Roman" w:eastAsia="Batang" w:hAnsi="Times New Roman" w:cs="Times New Roman"/>
                <w:b/>
                <w:szCs w:val="20"/>
              </w:rPr>
            </w:pPr>
            <w:r>
              <w:rPr>
                <w:rFonts w:ascii="Times New Roman" w:eastAsia="Batang" w:hAnsi="Times New Roman" w:cs="Times New Roman"/>
                <w:b/>
                <w:szCs w:val="20"/>
              </w:rPr>
              <w:t>Email address</w:t>
            </w:r>
          </w:p>
        </w:tc>
      </w:tr>
      <w:tr w:rsidR="000E3583" w14:paraId="62632C78" w14:textId="77777777" w:rsidTr="000E358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4D7A" w14:textId="77777777" w:rsidR="000E3583" w:rsidRDefault="000E3583">
            <w:pPr>
              <w:spacing w:after="0" w:line="254" w:lineRule="auto"/>
              <w:rPr>
                <w:rFonts w:ascii="Times New Roman" w:eastAsia="Batang" w:hAnsi="Times New Roman" w:cs="Times New Roman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23B3" w14:textId="77777777" w:rsidR="000E3583" w:rsidRDefault="000E3583">
            <w:pPr>
              <w:spacing w:after="0" w:line="254" w:lineRule="auto"/>
              <w:rPr>
                <w:rFonts w:ascii="Times New Roman" w:eastAsia="Batang" w:hAnsi="Times New Roman" w:cs="Times New Roman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76E7" w14:textId="77777777" w:rsidR="000E3583" w:rsidRDefault="000E3583">
            <w:pPr>
              <w:spacing w:after="0" w:line="254" w:lineRule="auto"/>
              <w:rPr>
                <w:rFonts w:ascii="Times New Roman" w:eastAsia="Batang" w:hAnsi="Times New Roman" w:cs="Times New Roman"/>
                <w:szCs w:val="20"/>
              </w:rPr>
            </w:pPr>
          </w:p>
        </w:tc>
      </w:tr>
      <w:tr w:rsidR="000E3583" w14:paraId="6FFED3C3" w14:textId="77777777" w:rsidTr="000E358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EC69" w14:textId="77777777" w:rsidR="000E3583" w:rsidRDefault="000E3583">
            <w:pPr>
              <w:spacing w:after="0" w:line="254" w:lineRule="auto"/>
              <w:rPr>
                <w:rFonts w:ascii="Times New Roman" w:eastAsia="Yu Mincho" w:hAnsi="Times New Roman" w:cs="Times New Roman"/>
                <w:szCs w:val="20"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3270" w14:textId="77777777" w:rsidR="000E3583" w:rsidRDefault="000E3583">
            <w:pPr>
              <w:spacing w:after="0" w:line="254" w:lineRule="auto"/>
              <w:rPr>
                <w:rFonts w:ascii="Times New Roman" w:eastAsia="Yu Mincho" w:hAnsi="Times New Roman" w:cs="Times New Roman"/>
                <w:szCs w:val="20"/>
                <w:lang w:eastAsia="ja-JP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D8AB" w14:textId="77777777" w:rsidR="000E3583" w:rsidRDefault="000E3583">
            <w:pPr>
              <w:spacing w:after="0" w:line="254" w:lineRule="auto"/>
              <w:rPr>
                <w:rFonts w:ascii="Times New Roman" w:eastAsia="DengXian" w:hAnsi="Times New Roman" w:cs="Times New Roman"/>
                <w:szCs w:val="20"/>
                <w:lang w:eastAsia="zh-CN"/>
              </w:rPr>
            </w:pPr>
          </w:p>
        </w:tc>
      </w:tr>
      <w:tr w:rsidR="000E3583" w14:paraId="6BA532B8" w14:textId="77777777" w:rsidTr="000E358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D029" w14:textId="77777777" w:rsidR="000E3583" w:rsidRDefault="000E3583">
            <w:pPr>
              <w:spacing w:after="0" w:line="254" w:lineRule="auto"/>
              <w:rPr>
                <w:rFonts w:ascii="Times New Roman" w:eastAsia="Yu Mincho" w:hAnsi="Times New Roman" w:cs="Times New Roman"/>
                <w:szCs w:val="20"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7329" w14:textId="77777777" w:rsidR="000E3583" w:rsidRDefault="000E3583">
            <w:pPr>
              <w:spacing w:after="0" w:line="254" w:lineRule="auto"/>
              <w:rPr>
                <w:rFonts w:ascii="Times New Roman" w:eastAsia="Yu Mincho" w:hAnsi="Times New Roman" w:cs="Times New Roman"/>
                <w:szCs w:val="20"/>
                <w:lang w:eastAsia="ja-JP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C38F" w14:textId="77777777" w:rsidR="000E3583" w:rsidRDefault="000E3583">
            <w:pPr>
              <w:spacing w:after="0" w:line="254" w:lineRule="auto"/>
              <w:rPr>
                <w:rFonts w:ascii="Times New Roman" w:eastAsia="Batang" w:hAnsi="Times New Roman" w:cs="Times New Roman"/>
                <w:szCs w:val="20"/>
              </w:rPr>
            </w:pPr>
          </w:p>
        </w:tc>
      </w:tr>
      <w:tr w:rsidR="000E3583" w14:paraId="747839DB" w14:textId="77777777" w:rsidTr="000E358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9ABB" w14:textId="77777777" w:rsidR="000E3583" w:rsidRDefault="000E3583">
            <w:pPr>
              <w:spacing w:after="0" w:line="254" w:lineRule="auto"/>
              <w:rPr>
                <w:rFonts w:ascii="Times New Roman" w:eastAsia="DengXian" w:hAnsi="Times New Roman" w:cs="Times New Roman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C256" w14:textId="77777777" w:rsidR="000E3583" w:rsidRDefault="000E3583">
            <w:pPr>
              <w:spacing w:after="0" w:line="254" w:lineRule="auto"/>
              <w:rPr>
                <w:rFonts w:ascii="Times New Roman" w:eastAsia="DengXian" w:hAnsi="Times New Roman" w:cs="Times New Roman"/>
                <w:szCs w:val="20"/>
                <w:lang w:eastAsia="zh-C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453F" w14:textId="77777777" w:rsidR="000E3583" w:rsidRDefault="000E3583">
            <w:pPr>
              <w:spacing w:after="0" w:line="254" w:lineRule="auto"/>
              <w:rPr>
                <w:rFonts w:ascii="Times New Roman" w:eastAsia="DengXian" w:hAnsi="Times New Roman" w:cs="Times New Roman"/>
                <w:szCs w:val="20"/>
                <w:lang w:eastAsia="zh-CN"/>
              </w:rPr>
            </w:pPr>
          </w:p>
        </w:tc>
      </w:tr>
      <w:tr w:rsidR="000E3583" w14:paraId="104F988D" w14:textId="77777777" w:rsidTr="000E358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7AB3" w14:textId="77777777" w:rsidR="000E3583" w:rsidRDefault="000E3583">
            <w:pPr>
              <w:spacing w:after="0" w:line="254" w:lineRule="auto"/>
              <w:rPr>
                <w:rFonts w:ascii="Times New Roman" w:eastAsia="Yu Mincho" w:hAnsi="Times New Roman" w:cs="Times New Roman"/>
                <w:szCs w:val="20"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ED7D" w14:textId="77777777" w:rsidR="000E3583" w:rsidRDefault="000E3583">
            <w:pPr>
              <w:spacing w:after="0" w:line="254" w:lineRule="auto"/>
              <w:rPr>
                <w:rFonts w:ascii="Times New Roman" w:eastAsia="Yu Mincho" w:hAnsi="Times New Roman" w:cs="Times New Roman"/>
                <w:szCs w:val="20"/>
                <w:lang w:eastAsia="ja-JP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7A53" w14:textId="77777777" w:rsidR="000E3583" w:rsidRDefault="000E3583">
            <w:pPr>
              <w:spacing w:after="0" w:line="254" w:lineRule="auto"/>
              <w:rPr>
                <w:rFonts w:ascii="Times New Roman" w:eastAsia="Yu Mincho" w:hAnsi="Times New Roman" w:cs="Times New Roman"/>
                <w:szCs w:val="20"/>
                <w:lang w:eastAsia="ja-JP"/>
              </w:rPr>
            </w:pPr>
          </w:p>
        </w:tc>
      </w:tr>
      <w:tr w:rsidR="000E3583" w14:paraId="5132AF27" w14:textId="77777777" w:rsidTr="000E358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0265" w14:textId="77777777" w:rsidR="000E3583" w:rsidRDefault="000E3583">
            <w:pPr>
              <w:spacing w:after="0" w:line="254" w:lineRule="auto"/>
              <w:rPr>
                <w:rFonts w:ascii="Times New Roman" w:eastAsia="Batang" w:hAnsi="Times New Roman" w:cs="Times New Roman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C27B" w14:textId="77777777" w:rsidR="000E3583" w:rsidRDefault="000E3583">
            <w:pPr>
              <w:spacing w:after="0" w:line="254" w:lineRule="auto"/>
              <w:rPr>
                <w:rFonts w:ascii="Times New Roman" w:eastAsia="Batang" w:hAnsi="Times New Roman" w:cs="Times New Roman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CC7D" w14:textId="77777777" w:rsidR="000E3583" w:rsidRDefault="000E3583">
            <w:pPr>
              <w:spacing w:after="0" w:line="254" w:lineRule="auto"/>
              <w:rPr>
                <w:rFonts w:ascii="Times New Roman" w:eastAsia="Batang" w:hAnsi="Times New Roman" w:cs="Times New Roman"/>
                <w:szCs w:val="20"/>
              </w:rPr>
            </w:pPr>
          </w:p>
        </w:tc>
      </w:tr>
      <w:tr w:rsidR="000E3583" w14:paraId="5E70359D" w14:textId="77777777" w:rsidTr="000E358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398C" w14:textId="77777777" w:rsidR="000E3583" w:rsidRDefault="000E3583">
            <w:pPr>
              <w:spacing w:after="0" w:line="254" w:lineRule="auto"/>
              <w:rPr>
                <w:rFonts w:ascii="Times New Roman" w:eastAsia="Batang" w:hAnsi="Times New Roman" w:cs="Times New Roman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632F" w14:textId="77777777" w:rsidR="000E3583" w:rsidRDefault="000E3583">
            <w:pPr>
              <w:spacing w:after="0" w:line="254" w:lineRule="auto"/>
              <w:rPr>
                <w:rFonts w:ascii="Times New Roman" w:eastAsia="Batang" w:hAnsi="Times New Roman" w:cs="Times New Roman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EC2C" w14:textId="77777777" w:rsidR="000E3583" w:rsidRDefault="000E3583">
            <w:pPr>
              <w:spacing w:after="0" w:line="254" w:lineRule="auto"/>
              <w:rPr>
                <w:rFonts w:ascii="Times New Roman" w:eastAsia="Batang" w:hAnsi="Times New Roman" w:cs="Times New Roman"/>
                <w:szCs w:val="20"/>
              </w:rPr>
            </w:pPr>
          </w:p>
        </w:tc>
      </w:tr>
      <w:tr w:rsidR="000E3583" w14:paraId="79911B55" w14:textId="77777777" w:rsidTr="000E358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BBE1" w14:textId="77777777" w:rsidR="000E3583" w:rsidRDefault="000E3583">
            <w:pPr>
              <w:spacing w:after="0" w:line="254" w:lineRule="auto"/>
              <w:rPr>
                <w:rFonts w:ascii="Times New Roman" w:eastAsia="Batang" w:hAnsi="Times New Roman" w:cs="Times New Roman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532B" w14:textId="77777777" w:rsidR="000E3583" w:rsidRDefault="000E3583">
            <w:pPr>
              <w:spacing w:after="0" w:line="254" w:lineRule="auto"/>
              <w:rPr>
                <w:rFonts w:ascii="Times New Roman" w:eastAsia="Batang" w:hAnsi="Times New Roman" w:cs="Times New Roman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8DCF" w14:textId="77777777" w:rsidR="000E3583" w:rsidRDefault="000E3583">
            <w:pPr>
              <w:spacing w:after="0" w:line="254" w:lineRule="auto"/>
              <w:rPr>
                <w:rFonts w:ascii="Times New Roman" w:eastAsia="Batang" w:hAnsi="Times New Roman" w:cs="Times New Roman"/>
                <w:szCs w:val="20"/>
              </w:rPr>
            </w:pPr>
          </w:p>
        </w:tc>
      </w:tr>
      <w:tr w:rsidR="000E3583" w14:paraId="36E6CD08" w14:textId="77777777" w:rsidTr="000E358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839D" w14:textId="77777777" w:rsidR="000E3583" w:rsidRDefault="000E3583">
            <w:pPr>
              <w:spacing w:after="0" w:line="254" w:lineRule="auto"/>
              <w:rPr>
                <w:rFonts w:ascii="Times New Roman" w:eastAsia="Batang" w:hAnsi="Times New Roman" w:cs="Times New Roman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0210" w14:textId="77777777" w:rsidR="000E3583" w:rsidRDefault="000E3583">
            <w:pPr>
              <w:spacing w:after="0" w:line="254" w:lineRule="auto"/>
              <w:rPr>
                <w:rFonts w:ascii="Times New Roman" w:eastAsia="Batang" w:hAnsi="Times New Roman" w:cs="Times New Roman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0C75" w14:textId="77777777" w:rsidR="000E3583" w:rsidRDefault="000E3583">
            <w:pPr>
              <w:spacing w:after="0" w:line="254" w:lineRule="auto"/>
              <w:rPr>
                <w:rFonts w:ascii="Times New Roman" w:eastAsia="Batang" w:hAnsi="Times New Roman" w:cs="Times New Roman"/>
                <w:szCs w:val="20"/>
              </w:rPr>
            </w:pPr>
          </w:p>
        </w:tc>
      </w:tr>
      <w:tr w:rsidR="000E3583" w14:paraId="137000DE" w14:textId="77777777" w:rsidTr="000E358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6E4B" w14:textId="77777777" w:rsidR="000E3583" w:rsidRDefault="000E3583">
            <w:pPr>
              <w:spacing w:after="0" w:line="254" w:lineRule="auto"/>
              <w:rPr>
                <w:rFonts w:ascii="Times New Roman" w:eastAsia="Batang" w:hAnsi="Times New Roman" w:cs="Times New Roman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0A89" w14:textId="77777777" w:rsidR="000E3583" w:rsidRDefault="000E3583">
            <w:pPr>
              <w:spacing w:after="0" w:line="254" w:lineRule="auto"/>
              <w:rPr>
                <w:rFonts w:ascii="Times New Roman" w:eastAsia="Batang" w:hAnsi="Times New Roman" w:cs="Times New Roman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1B10" w14:textId="77777777" w:rsidR="000E3583" w:rsidRDefault="000E3583">
            <w:pPr>
              <w:spacing w:after="0" w:line="254" w:lineRule="auto"/>
              <w:rPr>
                <w:rFonts w:ascii="Times New Roman" w:eastAsia="Batang" w:hAnsi="Times New Roman" w:cs="Times New Roman"/>
                <w:szCs w:val="20"/>
              </w:rPr>
            </w:pPr>
          </w:p>
        </w:tc>
      </w:tr>
      <w:tr w:rsidR="000E3583" w14:paraId="217AAA25" w14:textId="77777777" w:rsidTr="000E358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0623" w14:textId="77777777" w:rsidR="000E3583" w:rsidRDefault="000E3583">
            <w:pPr>
              <w:spacing w:after="0" w:line="254" w:lineRule="auto"/>
              <w:rPr>
                <w:rFonts w:ascii="Times New Roman" w:eastAsia="Batang" w:hAnsi="Times New Roman" w:cs="Times New Roman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3D1D" w14:textId="77777777" w:rsidR="000E3583" w:rsidRDefault="000E3583">
            <w:pPr>
              <w:spacing w:after="0" w:line="254" w:lineRule="auto"/>
              <w:rPr>
                <w:rFonts w:ascii="Times New Roman" w:eastAsia="Batang" w:hAnsi="Times New Roman" w:cs="Times New Roman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578D" w14:textId="77777777" w:rsidR="000E3583" w:rsidRDefault="000E3583">
            <w:pPr>
              <w:spacing w:after="0" w:line="254" w:lineRule="auto"/>
              <w:rPr>
                <w:rFonts w:ascii="Times New Roman" w:eastAsia="Batang" w:hAnsi="Times New Roman" w:cs="Times New Roman"/>
                <w:szCs w:val="20"/>
              </w:rPr>
            </w:pPr>
          </w:p>
        </w:tc>
      </w:tr>
    </w:tbl>
    <w:p w14:paraId="14234073" w14:textId="77777777" w:rsidR="00045921" w:rsidRDefault="00045921">
      <w:pPr>
        <w:pStyle w:val="BodyText"/>
        <w:rPr>
          <w:rFonts w:cs="Arial"/>
          <w:lang w:val="sv-SE"/>
        </w:rPr>
      </w:pPr>
    </w:p>
    <w:p w14:paraId="276C25F7" w14:textId="77777777" w:rsidR="00045921" w:rsidRDefault="00FA6E73">
      <w:pPr>
        <w:pStyle w:val="Heading1"/>
      </w:pPr>
      <w:bookmarkStart w:id="0" w:name="_In-sequence_SDU_delivery"/>
      <w:bookmarkEnd w:id="0"/>
      <w:r>
        <w:t>References</w:t>
      </w:r>
    </w:p>
    <w:bookmarkStart w:id="1" w:name="_Ref65143491"/>
    <w:bookmarkStart w:id="2" w:name="_Ref71040330"/>
    <w:bookmarkStart w:id="3" w:name="_Ref189809556"/>
    <w:bookmarkStart w:id="4" w:name="_Ref174151459"/>
    <w:p w14:paraId="7AF93251" w14:textId="0CD2E351" w:rsidR="00045921" w:rsidRDefault="00FA6E73">
      <w:pPr>
        <w:pStyle w:val="Reference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HYPERLINK "https://www.3gpp.org/ftp/TSG_RAN/TSG_RAN/TSGR_92e/Docs/RP-211574.zip"</w:instrText>
      </w:r>
      <w:r w:rsidR="007C1F94"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Style w:val="Hyperlink"/>
          <w:rFonts w:ascii="Times New Roman" w:hAnsi="Times New Roman" w:cs="Times New Roman"/>
        </w:rPr>
        <w:t>RP-211574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, “Revised WID on support of reduced capability NR devices”, Ericsson</w:t>
      </w:r>
      <w:bookmarkEnd w:id="1"/>
      <w:bookmarkEnd w:id="2"/>
    </w:p>
    <w:bookmarkStart w:id="5" w:name="_Ref83717123"/>
    <w:bookmarkStart w:id="6" w:name="_Ref83735859"/>
    <w:p w14:paraId="450C5977" w14:textId="628305B0" w:rsidR="00045921" w:rsidRDefault="00967A5A">
      <w:pPr>
        <w:pStyle w:val="Reference"/>
        <w:jc w:val="left"/>
        <w:rPr>
          <w:rFonts w:ascii="Times New Roman" w:hAnsi="Times New Roman" w:cs="Times New Roman"/>
        </w:rPr>
      </w:pPr>
      <w:r w:rsidRPr="00967A5A">
        <w:rPr>
          <w:rFonts w:ascii="Times New Roman" w:hAnsi="Times New Roman" w:cs="Times New Roman"/>
          <w:lang w:val="en-GB"/>
        </w:rPr>
        <w:fldChar w:fldCharType="begin"/>
      </w:r>
      <w:r w:rsidRPr="00967A5A">
        <w:rPr>
          <w:rFonts w:ascii="Times New Roman" w:hAnsi="Times New Roman" w:cs="Times New Roman"/>
          <w:lang w:val="en-GB"/>
        </w:rPr>
        <w:instrText xml:space="preserve"> HYPERLINK "https://www.3gpp.org/ftp/TSG_RAN/WG1_RL1/TSGR1_106b-e/Docs/R1-2110669.zip" </w:instrText>
      </w:r>
      <w:r w:rsidR="007C1F94" w:rsidRPr="00967A5A">
        <w:rPr>
          <w:rFonts w:ascii="Times New Roman" w:hAnsi="Times New Roman" w:cs="Times New Roman"/>
          <w:lang w:val="en-GB"/>
        </w:rPr>
      </w:r>
      <w:r w:rsidRPr="00967A5A">
        <w:rPr>
          <w:rFonts w:ascii="Times New Roman" w:hAnsi="Times New Roman" w:cs="Times New Roman"/>
          <w:lang w:val="en-GB"/>
        </w:rPr>
        <w:fldChar w:fldCharType="separate"/>
      </w:r>
      <w:r w:rsidRPr="00967A5A">
        <w:rPr>
          <w:rStyle w:val="Hyperlink"/>
          <w:rFonts w:ascii="Times New Roman" w:hAnsi="Times New Roman" w:cs="Times New Roman"/>
        </w:rPr>
        <w:t>R1-2110669</w:t>
      </w:r>
      <w:r w:rsidRPr="00967A5A">
        <w:rPr>
          <w:rFonts w:ascii="Times New Roman" w:hAnsi="Times New Roman" w:cs="Times New Roman"/>
        </w:rPr>
        <w:fldChar w:fldCharType="end"/>
      </w:r>
      <w:r w:rsidR="00FA6E73">
        <w:rPr>
          <w:rFonts w:ascii="Times New Roman" w:hAnsi="Times New Roman" w:cs="Times New Roman"/>
        </w:rPr>
        <w:t>, “RAN1 agreements for Rel-17 NR RedCap”, Rapporteur (Ericsson)</w:t>
      </w:r>
      <w:bookmarkEnd w:id="5"/>
      <w:bookmarkEnd w:id="6"/>
    </w:p>
    <w:bookmarkStart w:id="7" w:name="_Ref84445798"/>
    <w:p w14:paraId="05D116CE" w14:textId="1F0A519E" w:rsidR="00045921" w:rsidRDefault="00FA6E73">
      <w:pPr>
        <w:pStyle w:val="Reference"/>
        <w:jc w:val="left"/>
        <w:rPr>
          <w:rFonts w:ascii="Times New Roman" w:hAnsi="Times New Roman" w:cs="Times New Roman"/>
        </w:rPr>
      </w:pPr>
      <w:r>
        <w:fldChar w:fldCharType="begin"/>
      </w:r>
      <w:r w:rsidR="00F30347">
        <w:instrText>HYPERLINK "https://www.3gpp.org/ftp/tsg_ran/WG1_RL1/TSGR1_106b-e/Docs/R1-2110383.zip"</w:instrText>
      </w:r>
      <w:r>
        <w:fldChar w:fldCharType="separate"/>
      </w:r>
      <w:r w:rsidR="00F30347">
        <w:rPr>
          <w:rStyle w:val="Hyperlink"/>
          <w:rFonts w:ascii="Times New Roman" w:hAnsi="Times New Roman" w:cs="Times New Roman"/>
        </w:rPr>
        <w:t>R1-2110383</w:t>
      </w:r>
      <w:r>
        <w:rPr>
          <w:rStyle w:val="Hyperlink"/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, “FL summary on RAN1 RRC parameter list for </w:t>
      </w:r>
      <w:r w:rsidR="009C6EE4">
        <w:rPr>
          <w:rFonts w:ascii="Times New Roman" w:hAnsi="Times New Roman" w:cs="Times New Roman"/>
        </w:rPr>
        <w:t xml:space="preserve">Rel-17 NR </w:t>
      </w:r>
      <w:r>
        <w:rPr>
          <w:rFonts w:ascii="Times New Roman" w:hAnsi="Times New Roman" w:cs="Times New Roman"/>
        </w:rPr>
        <w:t>RedCap”, Moderator (Ericsson)</w:t>
      </w:r>
      <w:bookmarkEnd w:id="7"/>
    </w:p>
    <w:bookmarkStart w:id="8" w:name="_Ref84445837"/>
    <w:p w14:paraId="416497E1" w14:textId="4A4FCD39" w:rsidR="00045921" w:rsidRDefault="00FA6E73">
      <w:pPr>
        <w:pStyle w:val="Reference"/>
        <w:jc w:val="left"/>
        <w:rPr>
          <w:rFonts w:ascii="Times New Roman" w:hAnsi="Times New Roman" w:cs="Times New Roman"/>
        </w:rPr>
      </w:pPr>
      <w:r>
        <w:fldChar w:fldCharType="begin"/>
      </w:r>
      <w:r w:rsidR="00F30347">
        <w:instrText>HYPERLINK "https://www.3gpp.org/ftp/tsg_ran/WG1_RL1/TSGR1_106b-e/Docs/R1-2110384.zip"</w:instrText>
      </w:r>
      <w:r>
        <w:fldChar w:fldCharType="separate"/>
      </w:r>
      <w:bookmarkEnd w:id="3"/>
      <w:bookmarkEnd w:id="4"/>
      <w:r w:rsidR="00F30347">
        <w:rPr>
          <w:rStyle w:val="Hyperlink"/>
          <w:rFonts w:ascii="Times New Roman" w:hAnsi="Times New Roman" w:cs="Times New Roman"/>
        </w:rPr>
        <w:t>R1-2110384</w:t>
      </w:r>
      <w:r>
        <w:rPr>
          <w:rStyle w:val="Hyperlink"/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, “</w:t>
      </w:r>
      <w:r w:rsidR="00D91CE6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raft RAN1 RRC parameter list for </w:t>
      </w:r>
      <w:r w:rsidR="00504F46">
        <w:rPr>
          <w:rFonts w:ascii="Times New Roman" w:hAnsi="Times New Roman" w:cs="Times New Roman"/>
        </w:rPr>
        <w:t xml:space="preserve">Rel-17 NR </w:t>
      </w:r>
      <w:r>
        <w:rPr>
          <w:rFonts w:ascii="Times New Roman" w:hAnsi="Times New Roman" w:cs="Times New Roman"/>
        </w:rPr>
        <w:t>RedCap”, Moderator (Ericsson)</w:t>
      </w:r>
      <w:bookmarkEnd w:id="8"/>
    </w:p>
    <w:bookmarkStart w:id="9" w:name="_Ref87925409"/>
    <w:p w14:paraId="7280CDBC" w14:textId="42B7F5EF" w:rsidR="00D6339A" w:rsidRDefault="00D6339A">
      <w:pPr>
        <w:pStyle w:val="Reference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"https://www.3gpp.org/ftp/tsg_ran/WG1_RL1/TSGR1_106b-e/Docs/R1-2110680.zip"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Pr="00D6339A">
        <w:rPr>
          <w:rStyle w:val="Hyperlink"/>
          <w:rFonts w:ascii="Times New Roman" w:hAnsi="Times New Roman" w:cs="Times New Roman"/>
        </w:rPr>
        <w:t>R1-2110680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, “</w:t>
      </w:r>
      <w:r w:rsidR="003140BD" w:rsidRPr="003140BD">
        <w:rPr>
          <w:rFonts w:ascii="Times New Roman" w:hAnsi="Times New Roman" w:cs="Times New Roman"/>
        </w:rPr>
        <w:t>Collection of higher layers parameter list for Rel-17 LTE and NR</w:t>
      </w:r>
      <w:r w:rsidR="003140BD">
        <w:rPr>
          <w:rFonts w:ascii="Times New Roman" w:hAnsi="Times New Roman" w:cs="Times New Roman"/>
        </w:rPr>
        <w:t xml:space="preserve">”, </w:t>
      </w:r>
      <w:r w:rsidR="003140BD" w:rsidRPr="003140BD">
        <w:rPr>
          <w:rFonts w:ascii="Times New Roman" w:hAnsi="Times New Roman" w:cs="Times New Roman"/>
        </w:rPr>
        <w:t>Moderator (Ericsson)</w:t>
      </w:r>
      <w:bookmarkEnd w:id="9"/>
    </w:p>
    <w:bookmarkStart w:id="10" w:name="_Ref84574992"/>
    <w:p w14:paraId="6224721D" w14:textId="18CDDEA4" w:rsidR="00A154F2" w:rsidRPr="00E20F96" w:rsidRDefault="00FA6E73" w:rsidP="00E20F96">
      <w:pPr>
        <w:pStyle w:val="Reference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072F04">
        <w:rPr>
          <w:rFonts w:ascii="Times New Roman" w:hAnsi="Times New Roman" w:cs="Times New Roman"/>
        </w:rPr>
        <w:instrText>HYPERLINK "https://www.3gpp.org/ftp/TSG_RAN/WG1_RL1/TSGR1_107-e/Docs/R1-2111193.zip"</w:instrText>
      </w:r>
      <w:r w:rsidR="00072F04"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="00072F04">
        <w:rPr>
          <w:rStyle w:val="Hyperlink"/>
          <w:rFonts w:ascii="Times New Roman" w:hAnsi="Times New Roman" w:cs="Times New Roman"/>
        </w:rPr>
        <w:t>R1-2111193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, “Recommendations for RAN1 RRC Parameter Preparation”, Moderator (Ericsson)</w:t>
      </w:r>
      <w:bookmarkEnd w:id="10"/>
    </w:p>
    <w:p w14:paraId="29CCB2A5" w14:textId="77777777" w:rsidR="00045921" w:rsidRDefault="00045921">
      <w:pPr>
        <w:pStyle w:val="Reference"/>
        <w:numPr>
          <w:ilvl w:val="0"/>
          <w:numId w:val="0"/>
        </w:numPr>
        <w:jc w:val="left"/>
        <w:rPr>
          <w:rFonts w:ascii="Times New Roman" w:hAnsi="Times New Roman" w:cs="Times New Roman"/>
        </w:rPr>
      </w:pPr>
    </w:p>
    <w:p w14:paraId="2CEE31A5" w14:textId="77777777" w:rsidR="00045921" w:rsidRDefault="00045921">
      <w:pPr>
        <w:pStyle w:val="Reference"/>
        <w:jc w:val="left"/>
        <w:sectPr w:rsidR="00045921">
          <w:headerReference w:type="even" r:id="rId13"/>
          <w:footerReference w:type="default" r:id="rId14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  <w:bookmarkStart w:id="11" w:name="_Ref84447247"/>
    </w:p>
    <w:bookmarkEnd w:id="11"/>
    <w:p w14:paraId="48F34847" w14:textId="77777777" w:rsidR="00045921" w:rsidRDefault="00FA6E73">
      <w:pPr>
        <w:pStyle w:val="Heading1"/>
      </w:pPr>
      <w:r>
        <w:lastRenderedPageBreak/>
        <w:t>2</w:t>
      </w:r>
      <w:r>
        <w:tab/>
        <w:t>PRACH configuration</w:t>
      </w:r>
    </w:p>
    <w:p w14:paraId="40D63F8B" w14:textId="1FD490F0" w:rsidR="00045921" w:rsidRDefault="00FA6E73">
      <w:pPr>
        <w:spacing w:afterLines="50" w:after="120" w:line="240" w:lineRule="auto"/>
        <w:jc w:val="both"/>
        <w:rPr>
          <w:rFonts w:ascii="Times New Roman" w:eastAsia="MS Mincho" w:hAnsi="Times New Roman" w:cs="Times New Roman"/>
          <w:b/>
          <w:bCs/>
          <w:szCs w:val="20"/>
          <w:lang w:val="en-GB" w:eastAsia="ja-JP"/>
        </w:rPr>
      </w:pPr>
      <w:r>
        <w:rPr>
          <w:rFonts w:ascii="Times New Roman" w:eastAsia="MS Mincho" w:hAnsi="Times New Roman" w:cs="Times New Roman"/>
          <w:b/>
          <w:bCs/>
          <w:szCs w:val="20"/>
          <w:lang w:val="en-GB" w:eastAsia="ja-JP"/>
        </w:rPr>
        <w:t>FL1 Question 2-1</w:t>
      </w:r>
      <w:r w:rsidR="00FE30CF">
        <w:rPr>
          <w:rFonts w:ascii="Times New Roman" w:eastAsia="MS Mincho" w:hAnsi="Times New Roman" w:cs="Times New Roman"/>
          <w:b/>
          <w:bCs/>
          <w:szCs w:val="20"/>
          <w:lang w:val="en-GB" w:eastAsia="ja-JP"/>
        </w:rPr>
        <w:t>a</w:t>
      </w:r>
      <w:r>
        <w:rPr>
          <w:rFonts w:ascii="Times New Roman" w:eastAsia="MS Mincho" w:hAnsi="Times New Roman" w:cs="Times New Roman"/>
          <w:b/>
          <w:bCs/>
          <w:szCs w:val="20"/>
          <w:lang w:val="en-GB" w:eastAsia="ja-JP"/>
        </w:rPr>
        <w:t>: Companies are invited to comment on PRACH configuration</w:t>
      </w:r>
      <w:r w:rsidR="0070325B">
        <w:rPr>
          <w:rFonts w:ascii="Times New Roman" w:eastAsia="MS Mincho" w:hAnsi="Times New Roman" w:cs="Times New Roman"/>
          <w:b/>
          <w:bCs/>
          <w:szCs w:val="20"/>
          <w:lang w:val="en-GB" w:eastAsia="ja-JP"/>
        </w:rPr>
        <w:t xml:space="preserve"> parameters</w:t>
      </w:r>
      <w:r w:rsidR="00FE30CF">
        <w:rPr>
          <w:rFonts w:ascii="Times New Roman" w:eastAsia="MS Mincho" w:hAnsi="Times New Roman" w:cs="Times New Roman"/>
          <w:b/>
          <w:bCs/>
          <w:szCs w:val="20"/>
          <w:lang w:val="en-GB" w:eastAsia="ja-JP"/>
        </w:rPr>
        <w:t xml:space="preserve"> in </w:t>
      </w:r>
      <w:hyperlink r:id="rId15" w:history="1">
        <w:r w:rsidR="00FE30CF" w:rsidRPr="003F46DB">
          <w:rPr>
            <w:rStyle w:val="Hyperlink"/>
            <w:rFonts w:ascii="Times New Roman" w:eastAsia="MS Mincho" w:hAnsi="Times New Roman" w:cs="Times New Roman"/>
            <w:b/>
            <w:bCs/>
            <w:i/>
            <w:iCs/>
            <w:szCs w:val="20"/>
            <w:lang w:val="en-GB" w:eastAsia="ja-JP"/>
          </w:rPr>
          <w:t>RedCapParamList-v000</w:t>
        </w:r>
      </w:hyperlink>
      <w:r w:rsidR="00FE30CF">
        <w:rPr>
          <w:rFonts w:ascii="Times New Roman" w:eastAsia="MS Mincho" w:hAnsi="Times New Roman" w:cs="Times New Roman"/>
          <w:b/>
          <w:bCs/>
          <w:szCs w:val="20"/>
          <w:lang w:val="en-GB" w:eastAsia="ja-JP"/>
        </w:rPr>
        <w:t>.</w:t>
      </w:r>
    </w:p>
    <w:tbl>
      <w:tblPr>
        <w:tblStyle w:val="TableGrid"/>
        <w:tblW w:w="21258" w:type="dxa"/>
        <w:tblLook w:val="04A0" w:firstRow="1" w:lastRow="0" w:firstColumn="1" w:lastColumn="0" w:noHBand="0" w:noVBand="1"/>
      </w:tblPr>
      <w:tblGrid>
        <w:gridCol w:w="2122"/>
        <w:gridCol w:w="19136"/>
      </w:tblGrid>
      <w:tr w:rsidR="00045921" w14:paraId="222E2D46" w14:textId="77777777">
        <w:trPr>
          <w:trHeight w:val="268"/>
        </w:trPr>
        <w:tc>
          <w:tcPr>
            <w:tcW w:w="2122" w:type="dxa"/>
            <w:shd w:val="clear" w:color="auto" w:fill="D9D9D9" w:themeFill="background1" w:themeFillShade="D9"/>
          </w:tcPr>
          <w:p w14:paraId="765096F4" w14:textId="77777777" w:rsidR="00045921" w:rsidRDefault="00FA6E7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9136" w:type="dxa"/>
            <w:shd w:val="clear" w:color="auto" w:fill="D9D9D9" w:themeFill="background1" w:themeFillShade="D9"/>
          </w:tcPr>
          <w:p w14:paraId="0CBBF838" w14:textId="77777777" w:rsidR="00045921" w:rsidRDefault="00FA6E7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Comments</w:t>
            </w:r>
          </w:p>
        </w:tc>
      </w:tr>
      <w:tr w:rsidR="00045921" w14:paraId="686393CE" w14:textId="77777777">
        <w:tc>
          <w:tcPr>
            <w:tcW w:w="2122" w:type="dxa"/>
          </w:tcPr>
          <w:p w14:paraId="608BA15B" w14:textId="29DF518B" w:rsidR="00045921" w:rsidRDefault="00045921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9136" w:type="dxa"/>
          </w:tcPr>
          <w:p w14:paraId="67BA1279" w14:textId="39D48AD8" w:rsidR="00045921" w:rsidRDefault="00045921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</w:tr>
      <w:tr w:rsidR="00045921" w14:paraId="6088CE80" w14:textId="77777777">
        <w:tc>
          <w:tcPr>
            <w:tcW w:w="2122" w:type="dxa"/>
          </w:tcPr>
          <w:p w14:paraId="4F2A3C99" w14:textId="21A162B2" w:rsidR="00045921" w:rsidRPr="00FE30CF" w:rsidRDefault="00045921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9136" w:type="dxa"/>
          </w:tcPr>
          <w:p w14:paraId="22638F9A" w14:textId="77480980" w:rsidR="00045921" w:rsidRPr="00FE30CF" w:rsidRDefault="00045921">
            <w:pPr>
              <w:spacing w:after="180" w:line="252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</w:tr>
      <w:tr w:rsidR="00045921" w14:paraId="35653620" w14:textId="77777777">
        <w:tc>
          <w:tcPr>
            <w:tcW w:w="2122" w:type="dxa"/>
          </w:tcPr>
          <w:p w14:paraId="7B66F03E" w14:textId="7EE06405" w:rsidR="00045921" w:rsidRPr="00FE30CF" w:rsidRDefault="00045921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9136" w:type="dxa"/>
          </w:tcPr>
          <w:p w14:paraId="371B825F" w14:textId="47540F6B" w:rsidR="00045921" w:rsidRPr="00FE30CF" w:rsidRDefault="00045921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</w:tr>
    </w:tbl>
    <w:p w14:paraId="0768987A" w14:textId="77777777" w:rsidR="003336BD" w:rsidRDefault="003336BD">
      <w:pPr>
        <w:spacing w:afterLines="50" w:after="120" w:line="240" w:lineRule="auto"/>
        <w:jc w:val="both"/>
        <w:rPr>
          <w:rFonts w:ascii="Times New Roman" w:eastAsia="MS Mincho" w:hAnsi="Times New Roman" w:cs="Times New Roman"/>
          <w:szCs w:val="20"/>
          <w:lang w:val="en-GB" w:eastAsia="ja-JP"/>
        </w:rPr>
      </w:pPr>
    </w:p>
    <w:p w14:paraId="2948C67A" w14:textId="77777777" w:rsidR="00045921" w:rsidRDefault="00FA6E73">
      <w:pPr>
        <w:pStyle w:val="Heading1"/>
      </w:pPr>
      <w:r>
        <w:t>3</w:t>
      </w:r>
      <w:r>
        <w:tab/>
        <w:t>Initial DL BWP configuration</w:t>
      </w:r>
    </w:p>
    <w:p w14:paraId="70791597" w14:textId="47C436BA" w:rsidR="000665A1" w:rsidRDefault="000665A1" w:rsidP="000665A1">
      <w:pPr>
        <w:spacing w:afterLines="50" w:after="120" w:line="240" w:lineRule="auto"/>
        <w:jc w:val="both"/>
        <w:rPr>
          <w:rFonts w:ascii="Times New Roman" w:eastAsia="MS Mincho" w:hAnsi="Times New Roman" w:cs="Times New Roman"/>
          <w:b/>
          <w:bCs/>
          <w:szCs w:val="20"/>
          <w:lang w:val="en-GB" w:eastAsia="ja-JP"/>
        </w:rPr>
      </w:pPr>
      <w:r>
        <w:rPr>
          <w:rFonts w:ascii="Times New Roman" w:eastAsia="MS Mincho" w:hAnsi="Times New Roman" w:cs="Times New Roman"/>
          <w:b/>
          <w:bCs/>
          <w:szCs w:val="20"/>
          <w:lang w:val="en-GB" w:eastAsia="ja-JP"/>
        </w:rPr>
        <w:t xml:space="preserve">FL1 Question </w:t>
      </w:r>
      <w:r>
        <w:rPr>
          <w:rFonts w:ascii="Times New Roman" w:eastAsia="MS Mincho" w:hAnsi="Times New Roman" w:cs="Times New Roman"/>
          <w:b/>
          <w:bCs/>
          <w:szCs w:val="20"/>
          <w:lang w:val="en-GB" w:eastAsia="ja-JP"/>
        </w:rPr>
        <w:t>3</w:t>
      </w:r>
      <w:r>
        <w:rPr>
          <w:rFonts w:ascii="Times New Roman" w:eastAsia="MS Mincho" w:hAnsi="Times New Roman" w:cs="Times New Roman"/>
          <w:b/>
          <w:bCs/>
          <w:szCs w:val="20"/>
          <w:lang w:val="en-GB" w:eastAsia="ja-JP"/>
        </w:rPr>
        <w:t xml:space="preserve">-1a: Companies are invited to comment on </w:t>
      </w:r>
      <w:r>
        <w:rPr>
          <w:rFonts w:ascii="Times New Roman" w:eastAsia="MS Mincho" w:hAnsi="Times New Roman" w:cs="Times New Roman"/>
          <w:b/>
          <w:bCs/>
          <w:szCs w:val="20"/>
          <w:lang w:val="en-GB" w:eastAsia="ja-JP"/>
        </w:rPr>
        <w:t>initial DL BWP configuration</w:t>
      </w:r>
      <w:r w:rsidR="0070325B">
        <w:rPr>
          <w:rFonts w:ascii="Times New Roman" w:eastAsia="MS Mincho" w:hAnsi="Times New Roman" w:cs="Times New Roman"/>
          <w:b/>
          <w:bCs/>
          <w:szCs w:val="20"/>
          <w:lang w:val="en-GB" w:eastAsia="ja-JP"/>
        </w:rPr>
        <w:t xml:space="preserve"> parameters</w:t>
      </w:r>
      <w:r>
        <w:rPr>
          <w:rFonts w:ascii="Times New Roman" w:eastAsia="MS Mincho" w:hAnsi="Times New Roman" w:cs="Times New Roman"/>
          <w:b/>
          <w:bCs/>
          <w:szCs w:val="20"/>
          <w:lang w:val="en-GB" w:eastAsia="ja-JP"/>
        </w:rPr>
        <w:t xml:space="preserve"> in </w:t>
      </w:r>
      <w:hyperlink r:id="rId16" w:history="1">
        <w:r w:rsidRPr="003F46DB">
          <w:rPr>
            <w:rStyle w:val="Hyperlink"/>
            <w:rFonts w:ascii="Times New Roman" w:eastAsia="MS Mincho" w:hAnsi="Times New Roman" w:cs="Times New Roman"/>
            <w:b/>
            <w:bCs/>
            <w:i/>
            <w:iCs/>
            <w:szCs w:val="20"/>
            <w:lang w:val="en-GB" w:eastAsia="ja-JP"/>
          </w:rPr>
          <w:t>RedCapParamList-v000</w:t>
        </w:r>
      </w:hyperlink>
      <w:r>
        <w:rPr>
          <w:rFonts w:ascii="Times New Roman" w:eastAsia="MS Mincho" w:hAnsi="Times New Roman" w:cs="Times New Roman"/>
          <w:b/>
          <w:bCs/>
          <w:szCs w:val="20"/>
          <w:lang w:val="en-GB" w:eastAsia="ja-JP"/>
        </w:rPr>
        <w:t>.</w:t>
      </w:r>
    </w:p>
    <w:tbl>
      <w:tblPr>
        <w:tblStyle w:val="TableGrid"/>
        <w:tblW w:w="21258" w:type="dxa"/>
        <w:tblLook w:val="04A0" w:firstRow="1" w:lastRow="0" w:firstColumn="1" w:lastColumn="0" w:noHBand="0" w:noVBand="1"/>
      </w:tblPr>
      <w:tblGrid>
        <w:gridCol w:w="2122"/>
        <w:gridCol w:w="19136"/>
      </w:tblGrid>
      <w:tr w:rsidR="000665A1" w14:paraId="3CD1E634" w14:textId="77777777" w:rsidTr="009648F7">
        <w:trPr>
          <w:trHeight w:val="268"/>
        </w:trPr>
        <w:tc>
          <w:tcPr>
            <w:tcW w:w="2122" w:type="dxa"/>
            <w:shd w:val="clear" w:color="auto" w:fill="D9D9D9" w:themeFill="background1" w:themeFillShade="D9"/>
          </w:tcPr>
          <w:p w14:paraId="703E402F" w14:textId="77777777" w:rsidR="000665A1" w:rsidRDefault="000665A1" w:rsidP="009648F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9136" w:type="dxa"/>
            <w:shd w:val="clear" w:color="auto" w:fill="D9D9D9" w:themeFill="background1" w:themeFillShade="D9"/>
          </w:tcPr>
          <w:p w14:paraId="1F312E82" w14:textId="77777777" w:rsidR="000665A1" w:rsidRDefault="000665A1" w:rsidP="009648F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Comments</w:t>
            </w:r>
          </w:p>
        </w:tc>
      </w:tr>
      <w:tr w:rsidR="000665A1" w14:paraId="3345972C" w14:textId="77777777" w:rsidTr="009648F7">
        <w:tc>
          <w:tcPr>
            <w:tcW w:w="2122" w:type="dxa"/>
          </w:tcPr>
          <w:p w14:paraId="5B791C79" w14:textId="77777777" w:rsidR="000665A1" w:rsidRDefault="000665A1" w:rsidP="009648F7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9136" w:type="dxa"/>
          </w:tcPr>
          <w:p w14:paraId="50464804" w14:textId="77777777" w:rsidR="000665A1" w:rsidRDefault="000665A1" w:rsidP="009648F7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</w:tr>
      <w:tr w:rsidR="000665A1" w14:paraId="0547A0EB" w14:textId="77777777" w:rsidTr="009648F7">
        <w:tc>
          <w:tcPr>
            <w:tcW w:w="2122" w:type="dxa"/>
          </w:tcPr>
          <w:p w14:paraId="0FC54509" w14:textId="77777777" w:rsidR="000665A1" w:rsidRPr="00FE30CF" w:rsidRDefault="000665A1" w:rsidP="009648F7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9136" w:type="dxa"/>
          </w:tcPr>
          <w:p w14:paraId="1DF619C7" w14:textId="77777777" w:rsidR="000665A1" w:rsidRPr="00FE30CF" w:rsidRDefault="000665A1" w:rsidP="009648F7">
            <w:pPr>
              <w:spacing w:after="180" w:line="252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</w:tr>
      <w:tr w:rsidR="000665A1" w14:paraId="3C4DDA13" w14:textId="77777777" w:rsidTr="009648F7">
        <w:tc>
          <w:tcPr>
            <w:tcW w:w="2122" w:type="dxa"/>
          </w:tcPr>
          <w:p w14:paraId="27F4FEA3" w14:textId="77777777" w:rsidR="000665A1" w:rsidRPr="00FE30CF" w:rsidRDefault="000665A1" w:rsidP="009648F7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9136" w:type="dxa"/>
          </w:tcPr>
          <w:p w14:paraId="7CD96D95" w14:textId="77777777" w:rsidR="000665A1" w:rsidRPr="00FE30CF" w:rsidRDefault="000665A1" w:rsidP="009648F7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</w:tr>
    </w:tbl>
    <w:p w14:paraId="11B3E8F1" w14:textId="77777777" w:rsidR="000665A1" w:rsidRDefault="000665A1" w:rsidP="000665A1">
      <w:pPr>
        <w:spacing w:afterLines="50" w:after="120" w:line="240" w:lineRule="auto"/>
        <w:jc w:val="both"/>
        <w:rPr>
          <w:rFonts w:ascii="Times New Roman" w:eastAsia="MS Mincho" w:hAnsi="Times New Roman" w:cs="Times New Roman"/>
          <w:szCs w:val="20"/>
          <w:lang w:val="en-GB" w:eastAsia="ja-JP"/>
        </w:rPr>
      </w:pPr>
    </w:p>
    <w:p w14:paraId="1A79FDFB" w14:textId="77777777" w:rsidR="00045921" w:rsidRDefault="00FA6E73">
      <w:pPr>
        <w:pStyle w:val="Heading1"/>
      </w:pPr>
      <w:r>
        <w:t>4</w:t>
      </w:r>
      <w:r>
        <w:tab/>
        <w:t>Initial UL BWP configuration</w:t>
      </w:r>
    </w:p>
    <w:p w14:paraId="25B2B868" w14:textId="67A91D44" w:rsidR="001D51D0" w:rsidRDefault="001D51D0" w:rsidP="001D51D0">
      <w:pPr>
        <w:spacing w:afterLines="50" w:after="120" w:line="240" w:lineRule="auto"/>
        <w:jc w:val="both"/>
        <w:rPr>
          <w:rFonts w:ascii="Times New Roman" w:eastAsia="MS Mincho" w:hAnsi="Times New Roman" w:cs="Times New Roman"/>
          <w:b/>
          <w:bCs/>
          <w:szCs w:val="20"/>
          <w:lang w:val="en-GB" w:eastAsia="ja-JP"/>
        </w:rPr>
      </w:pPr>
      <w:r>
        <w:rPr>
          <w:rFonts w:ascii="Times New Roman" w:eastAsia="MS Mincho" w:hAnsi="Times New Roman" w:cs="Times New Roman"/>
          <w:b/>
          <w:bCs/>
          <w:szCs w:val="20"/>
          <w:lang w:val="en-GB" w:eastAsia="ja-JP"/>
        </w:rPr>
        <w:t xml:space="preserve">FL1 Question </w:t>
      </w:r>
      <w:r>
        <w:rPr>
          <w:rFonts w:ascii="Times New Roman" w:eastAsia="MS Mincho" w:hAnsi="Times New Roman" w:cs="Times New Roman"/>
          <w:b/>
          <w:bCs/>
          <w:szCs w:val="20"/>
          <w:lang w:val="en-GB" w:eastAsia="ja-JP"/>
        </w:rPr>
        <w:t>4</w:t>
      </w:r>
      <w:r>
        <w:rPr>
          <w:rFonts w:ascii="Times New Roman" w:eastAsia="MS Mincho" w:hAnsi="Times New Roman" w:cs="Times New Roman"/>
          <w:b/>
          <w:bCs/>
          <w:szCs w:val="20"/>
          <w:lang w:val="en-GB" w:eastAsia="ja-JP"/>
        </w:rPr>
        <w:t xml:space="preserve">-1a: Companies are invited to comment on initial </w:t>
      </w:r>
      <w:r>
        <w:rPr>
          <w:rFonts w:ascii="Times New Roman" w:eastAsia="MS Mincho" w:hAnsi="Times New Roman" w:cs="Times New Roman"/>
          <w:b/>
          <w:bCs/>
          <w:szCs w:val="20"/>
          <w:lang w:val="en-GB" w:eastAsia="ja-JP"/>
        </w:rPr>
        <w:t>UL</w:t>
      </w:r>
      <w:r>
        <w:rPr>
          <w:rFonts w:ascii="Times New Roman" w:eastAsia="MS Mincho" w:hAnsi="Times New Roman" w:cs="Times New Roman"/>
          <w:b/>
          <w:bCs/>
          <w:szCs w:val="20"/>
          <w:lang w:val="en-GB" w:eastAsia="ja-JP"/>
        </w:rPr>
        <w:t xml:space="preserve"> BWP configuration </w:t>
      </w:r>
      <w:r w:rsidR="0070325B">
        <w:rPr>
          <w:rFonts w:ascii="Times New Roman" w:eastAsia="MS Mincho" w:hAnsi="Times New Roman" w:cs="Times New Roman"/>
          <w:b/>
          <w:bCs/>
          <w:szCs w:val="20"/>
          <w:lang w:val="en-GB" w:eastAsia="ja-JP"/>
        </w:rPr>
        <w:t xml:space="preserve">parameters </w:t>
      </w:r>
      <w:r>
        <w:rPr>
          <w:rFonts w:ascii="Times New Roman" w:eastAsia="MS Mincho" w:hAnsi="Times New Roman" w:cs="Times New Roman"/>
          <w:b/>
          <w:bCs/>
          <w:szCs w:val="20"/>
          <w:lang w:val="en-GB" w:eastAsia="ja-JP"/>
        </w:rPr>
        <w:t xml:space="preserve">in </w:t>
      </w:r>
      <w:hyperlink r:id="rId17" w:history="1">
        <w:r w:rsidRPr="003F46DB">
          <w:rPr>
            <w:rStyle w:val="Hyperlink"/>
            <w:rFonts w:ascii="Times New Roman" w:eastAsia="MS Mincho" w:hAnsi="Times New Roman" w:cs="Times New Roman"/>
            <w:b/>
            <w:bCs/>
            <w:i/>
            <w:iCs/>
            <w:szCs w:val="20"/>
            <w:lang w:val="en-GB" w:eastAsia="ja-JP"/>
          </w:rPr>
          <w:t>RedCapParamList-v000</w:t>
        </w:r>
      </w:hyperlink>
      <w:r>
        <w:rPr>
          <w:rFonts w:ascii="Times New Roman" w:eastAsia="MS Mincho" w:hAnsi="Times New Roman" w:cs="Times New Roman"/>
          <w:b/>
          <w:bCs/>
          <w:szCs w:val="20"/>
          <w:lang w:val="en-GB" w:eastAsia="ja-JP"/>
        </w:rPr>
        <w:t>.</w:t>
      </w:r>
    </w:p>
    <w:tbl>
      <w:tblPr>
        <w:tblStyle w:val="TableGrid"/>
        <w:tblW w:w="21258" w:type="dxa"/>
        <w:tblLook w:val="04A0" w:firstRow="1" w:lastRow="0" w:firstColumn="1" w:lastColumn="0" w:noHBand="0" w:noVBand="1"/>
      </w:tblPr>
      <w:tblGrid>
        <w:gridCol w:w="2122"/>
        <w:gridCol w:w="19136"/>
      </w:tblGrid>
      <w:tr w:rsidR="001D51D0" w14:paraId="3F8ED473" w14:textId="77777777" w:rsidTr="009648F7">
        <w:trPr>
          <w:trHeight w:val="268"/>
        </w:trPr>
        <w:tc>
          <w:tcPr>
            <w:tcW w:w="2122" w:type="dxa"/>
            <w:shd w:val="clear" w:color="auto" w:fill="D9D9D9" w:themeFill="background1" w:themeFillShade="D9"/>
          </w:tcPr>
          <w:p w14:paraId="545945BF" w14:textId="77777777" w:rsidR="001D51D0" w:rsidRDefault="001D51D0" w:rsidP="009648F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9136" w:type="dxa"/>
            <w:shd w:val="clear" w:color="auto" w:fill="D9D9D9" w:themeFill="background1" w:themeFillShade="D9"/>
          </w:tcPr>
          <w:p w14:paraId="7FD593AA" w14:textId="77777777" w:rsidR="001D51D0" w:rsidRDefault="001D51D0" w:rsidP="009648F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Comments</w:t>
            </w:r>
          </w:p>
        </w:tc>
      </w:tr>
      <w:tr w:rsidR="001D51D0" w14:paraId="7FB17E8A" w14:textId="77777777" w:rsidTr="009648F7">
        <w:tc>
          <w:tcPr>
            <w:tcW w:w="2122" w:type="dxa"/>
          </w:tcPr>
          <w:p w14:paraId="657904A2" w14:textId="77777777" w:rsidR="001D51D0" w:rsidRDefault="001D51D0" w:rsidP="009648F7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9136" w:type="dxa"/>
          </w:tcPr>
          <w:p w14:paraId="6EB3B847" w14:textId="77777777" w:rsidR="001D51D0" w:rsidRDefault="001D51D0" w:rsidP="009648F7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</w:tr>
      <w:tr w:rsidR="001D51D0" w14:paraId="031CD03D" w14:textId="77777777" w:rsidTr="009648F7">
        <w:tc>
          <w:tcPr>
            <w:tcW w:w="2122" w:type="dxa"/>
          </w:tcPr>
          <w:p w14:paraId="575072FC" w14:textId="77777777" w:rsidR="001D51D0" w:rsidRPr="00FE30CF" w:rsidRDefault="001D51D0" w:rsidP="009648F7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9136" w:type="dxa"/>
          </w:tcPr>
          <w:p w14:paraId="44581B51" w14:textId="77777777" w:rsidR="001D51D0" w:rsidRPr="00FE30CF" w:rsidRDefault="001D51D0" w:rsidP="009648F7">
            <w:pPr>
              <w:spacing w:after="180" w:line="252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</w:tr>
      <w:tr w:rsidR="001D51D0" w14:paraId="202B0AAC" w14:textId="77777777" w:rsidTr="009648F7">
        <w:tc>
          <w:tcPr>
            <w:tcW w:w="2122" w:type="dxa"/>
          </w:tcPr>
          <w:p w14:paraId="036D7786" w14:textId="77777777" w:rsidR="001D51D0" w:rsidRPr="00FE30CF" w:rsidRDefault="001D51D0" w:rsidP="009648F7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9136" w:type="dxa"/>
          </w:tcPr>
          <w:p w14:paraId="198F0E7A" w14:textId="77777777" w:rsidR="001D51D0" w:rsidRPr="00FE30CF" w:rsidRDefault="001D51D0" w:rsidP="009648F7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</w:tr>
    </w:tbl>
    <w:p w14:paraId="2E452118" w14:textId="77777777" w:rsidR="001D51D0" w:rsidRDefault="001D51D0" w:rsidP="001D51D0">
      <w:pPr>
        <w:spacing w:afterLines="50" w:after="120" w:line="240" w:lineRule="auto"/>
        <w:jc w:val="both"/>
        <w:rPr>
          <w:rFonts w:ascii="Times New Roman" w:eastAsia="MS Mincho" w:hAnsi="Times New Roman" w:cs="Times New Roman"/>
          <w:szCs w:val="20"/>
          <w:lang w:val="en-GB" w:eastAsia="ja-JP"/>
        </w:rPr>
      </w:pPr>
    </w:p>
    <w:p w14:paraId="0C488CAC" w14:textId="77777777" w:rsidR="00045921" w:rsidRDefault="00FA6E73">
      <w:pPr>
        <w:pStyle w:val="Heading1"/>
      </w:pPr>
      <w:r>
        <w:t>5</w:t>
      </w:r>
      <w:r>
        <w:tab/>
        <w:t>PUCCH configuration</w:t>
      </w:r>
    </w:p>
    <w:p w14:paraId="77E661BD" w14:textId="520C810E" w:rsidR="0070325B" w:rsidRDefault="0070325B" w:rsidP="0070325B">
      <w:pPr>
        <w:spacing w:afterLines="50" w:after="120" w:line="240" w:lineRule="auto"/>
        <w:jc w:val="both"/>
        <w:rPr>
          <w:rFonts w:ascii="Times New Roman" w:eastAsia="MS Mincho" w:hAnsi="Times New Roman" w:cs="Times New Roman"/>
          <w:b/>
          <w:bCs/>
          <w:szCs w:val="20"/>
          <w:lang w:val="en-GB" w:eastAsia="ja-JP"/>
        </w:rPr>
      </w:pPr>
      <w:r>
        <w:rPr>
          <w:rFonts w:ascii="Times New Roman" w:eastAsia="MS Mincho" w:hAnsi="Times New Roman" w:cs="Times New Roman"/>
          <w:b/>
          <w:bCs/>
          <w:szCs w:val="20"/>
          <w:lang w:val="en-GB" w:eastAsia="ja-JP"/>
        </w:rPr>
        <w:t xml:space="preserve">FL1 Question </w:t>
      </w:r>
      <w:r>
        <w:rPr>
          <w:rFonts w:ascii="Times New Roman" w:eastAsia="MS Mincho" w:hAnsi="Times New Roman" w:cs="Times New Roman"/>
          <w:b/>
          <w:bCs/>
          <w:szCs w:val="20"/>
          <w:lang w:val="en-GB" w:eastAsia="ja-JP"/>
        </w:rPr>
        <w:t>5</w:t>
      </w:r>
      <w:r>
        <w:rPr>
          <w:rFonts w:ascii="Times New Roman" w:eastAsia="MS Mincho" w:hAnsi="Times New Roman" w:cs="Times New Roman"/>
          <w:b/>
          <w:bCs/>
          <w:szCs w:val="20"/>
          <w:lang w:val="en-GB" w:eastAsia="ja-JP"/>
        </w:rPr>
        <w:t xml:space="preserve">-1a: Companies are invited to comment on </w:t>
      </w:r>
      <w:r>
        <w:rPr>
          <w:rFonts w:ascii="Times New Roman" w:eastAsia="MS Mincho" w:hAnsi="Times New Roman" w:cs="Times New Roman"/>
          <w:b/>
          <w:bCs/>
          <w:szCs w:val="20"/>
          <w:lang w:val="en-GB" w:eastAsia="ja-JP"/>
        </w:rPr>
        <w:t>PUCCH configuration parameters</w:t>
      </w:r>
      <w:r>
        <w:rPr>
          <w:rFonts w:ascii="Times New Roman" w:eastAsia="MS Mincho" w:hAnsi="Times New Roman" w:cs="Times New Roman"/>
          <w:b/>
          <w:bCs/>
          <w:szCs w:val="20"/>
          <w:lang w:val="en-GB" w:eastAsia="ja-JP"/>
        </w:rPr>
        <w:t xml:space="preserve"> in </w:t>
      </w:r>
      <w:hyperlink r:id="rId18" w:history="1">
        <w:r w:rsidRPr="003F46DB">
          <w:rPr>
            <w:rStyle w:val="Hyperlink"/>
            <w:rFonts w:ascii="Times New Roman" w:eastAsia="MS Mincho" w:hAnsi="Times New Roman" w:cs="Times New Roman"/>
            <w:b/>
            <w:bCs/>
            <w:i/>
            <w:iCs/>
            <w:szCs w:val="20"/>
            <w:lang w:val="en-GB" w:eastAsia="ja-JP"/>
          </w:rPr>
          <w:t>RedCapParamList-v000</w:t>
        </w:r>
      </w:hyperlink>
      <w:r>
        <w:rPr>
          <w:rFonts w:ascii="Times New Roman" w:eastAsia="MS Mincho" w:hAnsi="Times New Roman" w:cs="Times New Roman"/>
          <w:b/>
          <w:bCs/>
          <w:szCs w:val="20"/>
          <w:lang w:val="en-GB" w:eastAsia="ja-JP"/>
        </w:rPr>
        <w:t>.</w:t>
      </w:r>
    </w:p>
    <w:tbl>
      <w:tblPr>
        <w:tblStyle w:val="TableGrid"/>
        <w:tblW w:w="21258" w:type="dxa"/>
        <w:tblLook w:val="04A0" w:firstRow="1" w:lastRow="0" w:firstColumn="1" w:lastColumn="0" w:noHBand="0" w:noVBand="1"/>
      </w:tblPr>
      <w:tblGrid>
        <w:gridCol w:w="2122"/>
        <w:gridCol w:w="19136"/>
      </w:tblGrid>
      <w:tr w:rsidR="0070325B" w14:paraId="3321D014" w14:textId="77777777" w:rsidTr="009648F7">
        <w:trPr>
          <w:trHeight w:val="268"/>
        </w:trPr>
        <w:tc>
          <w:tcPr>
            <w:tcW w:w="2122" w:type="dxa"/>
            <w:shd w:val="clear" w:color="auto" w:fill="D9D9D9" w:themeFill="background1" w:themeFillShade="D9"/>
          </w:tcPr>
          <w:p w14:paraId="5C40915C" w14:textId="77777777" w:rsidR="0070325B" w:rsidRDefault="0070325B" w:rsidP="009648F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9136" w:type="dxa"/>
            <w:shd w:val="clear" w:color="auto" w:fill="D9D9D9" w:themeFill="background1" w:themeFillShade="D9"/>
          </w:tcPr>
          <w:p w14:paraId="34156072" w14:textId="77777777" w:rsidR="0070325B" w:rsidRDefault="0070325B" w:rsidP="009648F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Comments</w:t>
            </w:r>
          </w:p>
        </w:tc>
      </w:tr>
      <w:tr w:rsidR="0070325B" w14:paraId="429B821A" w14:textId="77777777" w:rsidTr="009648F7">
        <w:tc>
          <w:tcPr>
            <w:tcW w:w="2122" w:type="dxa"/>
          </w:tcPr>
          <w:p w14:paraId="333860DD" w14:textId="77777777" w:rsidR="0070325B" w:rsidRDefault="0070325B" w:rsidP="009648F7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9136" w:type="dxa"/>
          </w:tcPr>
          <w:p w14:paraId="14E8D0B6" w14:textId="77777777" w:rsidR="0070325B" w:rsidRDefault="0070325B" w:rsidP="009648F7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</w:tr>
      <w:tr w:rsidR="0070325B" w14:paraId="652E574A" w14:textId="77777777" w:rsidTr="009648F7">
        <w:tc>
          <w:tcPr>
            <w:tcW w:w="2122" w:type="dxa"/>
          </w:tcPr>
          <w:p w14:paraId="62DAEAD2" w14:textId="77777777" w:rsidR="0070325B" w:rsidRPr="00FE30CF" w:rsidRDefault="0070325B" w:rsidP="009648F7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9136" w:type="dxa"/>
          </w:tcPr>
          <w:p w14:paraId="036F7028" w14:textId="77777777" w:rsidR="0070325B" w:rsidRPr="00FE30CF" w:rsidRDefault="0070325B" w:rsidP="009648F7">
            <w:pPr>
              <w:spacing w:after="180" w:line="252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</w:tr>
      <w:tr w:rsidR="0070325B" w14:paraId="14ABE8A6" w14:textId="77777777" w:rsidTr="009648F7">
        <w:tc>
          <w:tcPr>
            <w:tcW w:w="2122" w:type="dxa"/>
          </w:tcPr>
          <w:p w14:paraId="3DD7AAE4" w14:textId="77777777" w:rsidR="0070325B" w:rsidRPr="00FE30CF" w:rsidRDefault="0070325B" w:rsidP="009648F7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9136" w:type="dxa"/>
          </w:tcPr>
          <w:p w14:paraId="15C3D415" w14:textId="77777777" w:rsidR="0070325B" w:rsidRPr="00FE30CF" w:rsidRDefault="0070325B" w:rsidP="009648F7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</w:tr>
    </w:tbl>
    <w:p w14:paraId="2208D291" w14:textId="77777777" w:rsidR="0070325B" w:rsidRDefault="0070325B" w:rsidP="0070325B">
      <w:pPr>
        <w:spacing w:afterLines="50" w:after="120" w:line="240" w:lineRule="auto"/>
        <w:jc w:val="both"/>
        <w:rPr>
          <w:rFonts w:ascii="Times New Roman" w:eastAsia="MS Mincho" w:hAnsi="Times New Roman" w:cs="Times New Roman"/>
          <w:szCs w:val="20"/>
          <w:lang w:val="en-GB" w:eastAsia="ja-JP"/>
        </w:rPr>
      </w:pPr>
    </w:p>
    <w:p w14:paraId="23F1DAD9" w14:textId="77777777" w:rsidR="00045921" w:rsidRDefault="00FA6E73">
      <w:pPr>
        <w:pStyle w:val="Heading1"/>
      </w:pPr>
      <w:r>
        <w:lastRenderedPageBreak/>
        <w:t>6</w:t>
      </w:r>
      <w:r>
        <w:tab/>
        <w:t>CQI/MCS table configuration</w:t>
      </w:r>
    </w:p>
    <w:p w14:paraId="18504C56" w14:textId="0C9B1D42" w:rsidR="0070325B" w:rsidRDefault="0070325B" w:rsidP="0070325B">
      <w:pPr>
        <w:spacing w:afterLines="50" w:after="120" w:line="240" w:lineRule="auto"/>
        <w:jc w:val="both"/>
        <w:rPr>
          <w:rFonts w:ascii="Times New Roman" w:eastAsia="MS Mincho" w:hAnsi="Times New Roman" w:cs="Times New Roman"/>
          <w:b/>
          <w:bCs/>
          <w:szCs w:val="20"/>
          <w:lang w:val="en-GB" w:eastAsia="ja-JP"/>
        </w:rPr>
      </w:pPr>
      <w:r>
        <w:rPr>
          <w:rFonts w:ascii="Times New Roman" w:eastAsia="MS Mincho" w:hAnsi="Times New Roman" w:cs="Times New Roman"/>
          <w:b/>
          <w:bCs/>
          <w:szCs w:val="20"/>
          <w:lang w:val="en-GB" w:eastAsia="ja-JP"/>
        </w:rPr>
        <w:t xml:space="preserve">FL1 Question </w:t>
      </w:r>
      <w:r>
        <w:rPr>
          <w:rFonts w:ascii="Times New Roman" w:eastAsia="MS Mincho" w:hAnsi="Times New Roman" w:cs="Times New Roman"/>
          <w:b/>
          <w:bCs/>
          <w:szCs w:val="20"/>
          <w:lang w:val="en-GB" w:eastAsia="ja-JP"/>
        </w:rPr>
        <w:t>6</w:t>
      </w:r>
      <w:r>
        <w:rPr>
          <w:rFonts w:ascii="Times New Roman" w:eastAsia="MS Mincho" w:hAnsi="Times New Roman" w:cs="Times New Roman"/>
          <w:b/>
          <w:bCs/>
          <w:szCs w:val="20"/>
          <w:lang w:val="en-GB" w:eastAsia="ja-JP"/>
        </w:rPr>
        <w:t xml:space="preserve">-1a: Companies are invited to comment on </w:t>
      </w:r>
      <w:r>
        <w:rPr>
          <w:rFonts w:ascii="Times New Roman" w:eastAsia="MS Mincho" w:hAnsi="Times New Roman" w:cs="Times New Roman"/>
          <w:b/>
          <w:bCs/>
          <w:szCs w:val="20"/>
          <w:lang w:val="en-GB" w:eastAsia="ja-JP"/>
        </w:rPr>
        <w:t>CQI/MCS table</w:t>
      </w:r>
      <w:r>
        <w:rPr>
          <w:rFonts w:ascii="Times New Roman" w:eastAsia="MS Mincho" w:hAnsi="Times New Roman" w:cs="Times New Roman"/>
          <w:b/>
          <w:bCs/>
          <w:szCs w:val="20"/>
          <w:lang w:val="en-GB" w:eastAsia="ja-JP"/>
        </w:rPr>
        <w:t xml:space="preserve"> configuration parameters in </w:t>
      </w:r>
      <w:hyperlink r:id="rId19" w:history="1">
        <w:r w:rsidRPr="003F46DB">
          <w:rPr>
            <w:rStyle w:val="Hyperlink"/>
            <w:rFonts w:ascii="Times New Roman" w:eastAsia="MS Mincho" w:hAnsi="Times New Roman" w:cs="Times New Roman"/>
            <w:b/>
            <w:bCs/>
            <w:i/>
            <w:iCs/>
            <w:szCs w:val="20"/>
            <w:lang w:val="en-GB" w:eastAsia="ja-JP"/>
          </w:rPr>
          <w:t>RedCapParamList-v000</w:t>
        </w:r>
      </w:hyperlink>
      <w:r>
        <w:rPr>
          <w:rFonts w:ascii="Times New Roman" w:eastAsia="MS Mincho" w:hAnsi="Times New Roman" w:cs="Times New Roman"/>
          <w:b/>
          <w:bCs/>
          <w:szCs w:val="20"/>
          <w:lang w:val="en-GB" w:eastAsia="ja-JP"/>
        </w:rPr>
        <w:t>.</w:t>
      </w:r>
    </w:p>
    <w:tbl>
      <w:tblPr>
        <w:tblStyle w:val="TableGrid"/>
        <w:tblW w:w="21258" w:type="dxa"/>
        <w:tblLook w:val="04A0" w:firstRow="1" w:lastRow="0" w:firstColumn="1" w:lastColumn="0" w:noHBand="0" w:noVBand="1"/>
      </w:tblPr>
      <w:tblGrid>
        <w:gridCol w:w="2122"/>
        <w:gridCol w:w="19136"/>
      </w:tblGrid>
      <w:tr w:rsidR="0070325B" w14:paraId="47ACB751" w14:textId="77777777" w:rsidTr="009648F7">
        <w:trPr>
          <w:trHeight w:val="268"/>
        </w:trPr>
        <w:tc>
          <w:tcPr>
            <w:tcW w:w="2122" w:type="dxa"/>
            <w:shd w:val="clear" w:color="auto" w:fill="D9D9D9" w:themeFill="background1" w:themeFillShade="D9"/>
          </w:tcPr>
          <w:p w14:paraId="5B8D3AF5" w14:textId="77777777" w:rsidR="0070325B" w:rsidRDefault="0070325B" w:rsidP="009648F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9136" w:type="dxa"/>
            <w:shd w:val="clear" w:color="auto" w:fill="D9D9D9" w:themeFill="background1" w:themeFillShade="D9"/>
          </w:tcPr>
          <w:p w14:paraId="541BC04A" w14:textId="77777777" w:rsidR="0070325B" w:rsidRDefault="0070325B" w:rsidP="009648F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Comments</w:t>
            </w:r>
          </w:p>
        </w:tc>
      </w:tr>
      <w:tr w:rsidR="0070325B" w14:paraId="1D53C90F" w14:textId="77777777" w:rsidTr="009648F7">
        <w:tc>
          <w:tcPr>
            <w:tcW w:w="2122" w:type="dxa"/>
          </w:tcPr>
          <w:p w14:paraId="48016F7F" w14:textId="77777777" w:rsidR="0070325B" w:rsidRDefault="0070325B" w:rsidP="009648F7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9136" w:type="dxa"/>
          </w:tcPr>
          <w:p w14:paraId="7A1F4981" w14:textId="77777777" w:rsidR="0070325B" w:rsidRDefault="0070325B" w:rsidP="009648F7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</w:tr>
      <w:tr w:rsidR="0070325B" w14:paraId="0685A7E8" w14:textId="77777777" w:rsidTr="009648F7">
        <w:tc>
          <w:tcPr>
            <w:tcW w:w="2122" w:type="dxa"/>
          </w:tcPr>
          <w:p w14:paraId="32550D35" w14:textId="77777777" w:rsidR="0070325B" w:rsidRPr="00FE30CF" w:rsidRDefault="0070325B" w:rsidP="009648F7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9136" w:type="dxa"/>
          </w:tcPr>
          <w:p w14:paraId="03E86C0C" w14:textId="77777777" w:rsidR="0070325B" w:rsidRPr="00FE30CF" w:rsidRDefault="0070325B" w:rsidP="009648F7">
            <w:pPr>
              <w:spacing w:after="180" w:line="252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</w:tr>
      <w:tr w:rsidR="0070325B" w14:paraId="5D9FC0D8" w14:textId="77777777" w:rsidTr="009648F7">
        <w:tc>
          <w:tcPr>
            <w:tcW w:w="2122" w:type="dxa"/>
          </w:tcPr>
          <w:p w14:paraId="508734D0" w14:textId="77777777" w:rsidR="0070325B" w:rsidRPr="00FE30CF" w:rsidRDefault="0070325B" w:rsidP="009648F7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9136" w:type="dxa"/>
          </w:tcPr>
          <w:p w14:paraId="6E01FEFA" w14:textId="77777777" w:rsidR="0070325B" w:rsidRPr="00FE30CF" w:rsidRDefault="0070325B" w:rsidP="009648F7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</w:tr>
    </w:tbl>
    <w:p w14:paraId="54B5FA68" w14:textId="77777777" w:rsidR="0070325B" w:rsidRDefault="0070325B" w:rsidP="0070325B">
      <w:pPr>
        <w:spacing w:afterLines="50" w:after="120" w:line="240" w:lineRule="auto"/>
        <w:jc w:val="both"/>
        <w:rPr>
          <w:rFonts w:ascii="Times New Roman" w:eastAsia="MS Mincho" w:hAnsi="Times New Roman" w:cs="Times New Roman"/>
          <w:szCs w:val="20"/>
          <w:lang w:val="en-GB" w:eastAsia="ja-JP"/>
        </w:rPr>
      </w:pPr>
    </w:p>
    <w:p w14:paraId="2E364A27" w14:textId="77777777" w:rsidR="00045921" w:rsidRDefault="00FA6E73">
      <w:pPr>
        <w:pStyle w:val="Heading1"/>
      </w:pPr>
      <w:r>
        <w:t>7</w:t>
      </w:r>
      <w:r>
        <w:tab/>
        <w:t>Other comments</w:t>
      </w:r>
    </w:p>
    <w:p w14:paraId="2A2CBACD" w14:textId="77777777" w:rsidR="00367857" w:rsidRDefault="00FA6E73" w:rsidP="00367857">
      <w:pPr>
        <w:spacing w:afterLines="50" w:after="120" w:line="240" w:lineRule="auto"/>
        <w:jc w:val="both"/>
        <w:rPr>
          <w:rFonts w:ascii="Times New Roman" w:eastAsia="MS Mincho" w:hAnsi="Times New Roman" w:cs="Times New Roman"/>
          <w:b/>
          <w:bCs/>
          <w:szCs w:val="20"/>
          <w:lang w:val="en-GB" w:eastAsia="ja-JP"/>
        </w:rPr>
      </w:pPr>
      <w:r>
        <w:rPr>
          <w:rFonts w:ascii="Times New Roman" w:eastAsia="MS Mincho" w:hAnsi="Times New Roman" w:cs="Times New Roman"/>
          <w:b/>
          <w:bCs/>
          <w:szCs w:val="20"/>
          <w:lang w:val="en-GB" w:eastAsia="ja-JP"/>
        </w:rPr>
        <w:t>FL1 Question 7-1</w:t>
      </w:r>
      <w:r w:rsidR="00367857">
        <w:rPr>
          <w:rFonts w:ascii="Times New Roman" w:eastAsia="MS Mincho" w:hAnsi="Times New Roman" w:cs="Times New Roman"/>
          <w:b/>
          <w:bCs/>
          <w:szCs w:val="20"/>
          <w:lang w:val="en-GB" w:eastAsia="ja-JP"/>
        </w:rPr>
        <w:t>a</w:t>
      </w:r>
      <w:r>
        <w:rPr>
          <w:rFonts w:ascii="Times New Roman" w:eastAsia="MS Mincho" w:hAnsi="Times New Roman" w:cs="Times New Roman"/>
          <w:b/>
          <w:bCs/>
          <w:szCs w:val="20"/>
          <w:lang w:val="en-GB" w:eastAsia="ja-JP"/>
        </w:rPr>
        <w:t>: Companies are invited to provide any other comments they might have on RRC parameters for RedCap.</w:t>
      </w:r>
    </w:p>
    <w:tbl>
      <w:tblPr>
        <w:tblStyle w:val="TableGrid"/>
        <w:tblW w:w="21258" w:type="dxa"/>
        <w:tblLook w:val="04A0" w:firstRow="1" w:lastRow="0" w:firstColumn="1" w:lastColumn="0" w:noHBand="0" w:noVBand="1"/>
      </w:tblPr>
      <w:tblGrid>
        <w:gridCol w:w="2122"/>
        <w:gridCol w:w="19136"/>
      </w:tblGrid>
      <w:tr w:rsidR="00367857" w14:paraId="19C89033" w14:textId="77777777" w:rsidTr="009648F7">
        <w:trPr>
          <w:trHeight w:val="268"/>
        </w:trPr>
        <w:tc>
          <w:tcPr>
            <w:tcW w:w="2122" w:type="dxa"/>
            <w:shd w:val="clear" w:color="auto" w:fill="D9D9D9" w:themeFill="background1" w:themeFillShade="D9"/>
          </w:tcPr>
          <w:p w14:paraId="11072571" w14:textId="77777777" w:rsidR="00367857" w:rsidRDefault="00367857" w:rsidP="009648F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9136" w:type="dxa"/>
            <w:shd w:val="clear" w:color="auto" w:fill="D9D9D9" w:themeFill="background1" w:themeFillShade="D9"/>
          </w:tcPr>
          <w:p w14:paraId="5A340C4B" w14:textId="77777777" w:rsidR="00367857" w:rsidRDefault="00367857" w:rsidP="009648F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Comments</w:t>
            </w:r>
          </w:p>
        </w:tc>
      </w:tr>
      <w:tr w:rsidR="00367857" w14:paraId="5E4F2CDC" w14:textId="77777777" w:rsidTr="009648F7">
        <w:tc>
          <w:tcPr>
            <w:tcW w:w="2122" w:type="dxa"/>
          </w:tcPr>
          <w:p w14:paraId="3E50A262" w14:textId="77777777" w:rsidR="00367857" w:rsidRDefault="00367857" w:rsidP="009648F7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9136" w:type="dxa"/>
          </w:tcPr>
          <w:p w14:paraId="367269BC" w14:textId="77777777" w:rsidR="00367857" w:rsidRDefault="00367857" w:rsidP="009648F7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</w:tr>
      <w:tr w:rsidR="00367857" w14:paraId="05209FF4" w14:textId="77777777" w:rsidTr="009648F7">
        <w:tc>
          <w:tcPr>
            <w:tcW w:w="2122" w:type="dxa"/>
          </w:tcPr>
          <w:p w14:paraId="1E78CC6A" w14:textId="77777777" w:rsidR="00367857" w:rsidRPr="00FE30CF" w:rsidRDefault="00367857" w:rsidP="009648F7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9136" w:type="dxa"/>
          </w:tcPr>
          <w:p w14:paraId="1B46C5D8" w14:textId="77777777" w:rsidR="00367857" w:rsidRPr="00FE30CF" w:rsidRDefault="00367857" w:rsidP="009648F7">
            <w:pPr>
              <w:spacing w:after="180" w:line="252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</w:tr>
      <w:tr w:rsidR="00367857" w14:paraId="10A6F238" w14:textId="77777777" w:rsidTr="009648F7">
        <w:tc>
          <w:tcPr>
            <w:tcW w:w="2122" w:type="dxa"/>
          </w:tcPr>
          <w:p w14:paraId="4FA4F4C2" w14:textId="77777777" w:rsidR="00367857" w:rsidRPr="00FE30CF" w:rsidRDefault="00367857" w:rsidP="009648F7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9136" w:type="dxa"/>
          </w:tcPr>
          <w:p w14:paraId="064E9B42" w14:textId="77777777" w:rsidR="00367857" w:rsidRPr="00FE30CF" w:rsidRDefault="00367857" w:rsidP="009648F7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</w:tr>
    </w:tbl>
    <w:p w14:paraId="2BFBE072" w14:textId="78DE3FAA" w:rsidR="00367857" w:rsidRDefault="00367857">
      <w:pPr>
        <w:spacing w:afterLines="50" w:after="120" w:line="240" w:lineRule="auto"/>
        <w:jc w:val="both"/>
        <w:rPr>
          <w:rFonts w:ascii="Times New Roman" w:eastAsia="MS Mincho" w:hAnsi="Times New Roman" w:cs="Times New Roman"/>
          <w:b/>
          <w:bCs/>
          <w:szCs w:val="20"/>
          <w:lang w:val="en-GB" w:eastAsia="ja-JP"/>
        </w:rPr>
      </w:pPr>
    </w:p>
    <w:sectPr w:rsidR="00367857">
      <w:headerReference w:type="even" r:id="rId20"/>
      <w:footerReference w:type="default" r:id="rId21"/>
      <w:footnotePr>
        <w:numRestart w:val="eachSect"/>
      </w:footnotePr>
      <w:pgSz w:w="23811" w:h="16838" w:orient="landscape"/>
      <w:pgMar w:top="1134" w:right="1418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34B5CF" w14:textId="77777777" w:rsidR="006368BE" w:rsidRDefault="006368BE">
      <w:pPr>
        <w:spacing w:after="0" w:line="240" w:lineRule="auto"/>
      </w:pPr>
      <w:r>
        <w:separator/>
      </w:r>
    </w:p>
  </w:endnote>
  <w:endnote w:type="continuationSeparator" w:id="0">
    <w:p w14:paraId="6BBC9592" w14:textId="77777777" w:rsidR="006368BE" w:rsidRDefault="00636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NewPSMT">
    <w:altName w:val="Times New Roman"/>
    <w:charset w:val="00"/>
    <w:family w:val="roman"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BA233B" w14:textId="77777777" w:rsidR="00FA6E73" w:rsidRDefault="00FA6E73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7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0760E7" w14:textId="77777777" w:rsidR="00FA6E73" w:rsidRDefault="00FA6E73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7</w:t>
    </w:r>
    <w:r>
      <w:rPr>
        <w:rStyle w:val="PageNumber"/>
      </w:rPr>
      <w:fldChar w:fldCharType="end"/>
    </w:r>
    <w:r>
      <w:rPr>
        <w:rStyle w:val="PageNumber"/>
      </w:rPr>
      <w:tab/>
    </w:r>
  </w:p>
  <w:p w14:paraId="231D688B" w14:textId="77777777" w:rsidR="00FA6E73" w:rsidRDefault="00FA6E73"/>
  <w:p w14:paraId="3A40622E" w14:textId="77777777" w:rsidR="00FA6E73" w:rsidRDefault="00FA6E7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349477" w14:textId="77777777" w:rsidR="006368BE" w:rsidRDefault="006368BE">
      <w:pPr>
        <w:spacing w:after="0" w:line="240" w:lineRule="auto"/>
      </w:pPr>
      <w:r>
        <w:separator/>
      </w:r>
    </w:p>
  </w:footnote>
  <w:footnote w:type="continuationSeparator" w:id="0">
    <w:p w14:paraId="3EE71750" w14:textId="77777777" w:rsidR="006368BE" w:rsidRDefault="006368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B3EA04" w14:textId="77777777" w:rsidR="00FA6E73" w:rsidRDefault="00FA6E73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21E64E" w14:textId="77777777" w:rsidR="00FA6E73" w:rsidRDefault="00FA6E73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  <w:p w14:paraId="7B8D1FBD" w14:textId="77777777" w:rsidR="00FA6E73" w:rsidRDefault="00FA6E73"/>
  <w:p w14:paraId="70079AF4" w14:textId="77777777" w:rsidR="00FA6E73" w:rsidRDefault="00FA6E7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1A600F6A"/>
    <w:multiLevelType w:val="multilevel"/>
    <w:tmpl w:val="1A600F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25ACE"/>
    <w:multiLevelType w:val="multilevel"/>
    <w:tmpl w:val="1D725AC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2E7339D"/>
    <w:multiLevelType w:val="multilevel"/>
    <w:tmpl w:val="22E7339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DDF0E1C"/>
    <w:multiLevelType w:val="multilevel"/>
    <w:tmpl w:val="2DDF0E1C"/>
    <w:lvl w:ilvl="0">
      <w:start w:val="1"/>
      <w:numFmt w:val="bullet"/>
      <w:pStyle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6936CB"/>
    <w:multiLevelType w:val="multilevel"/>
    <w:tmpl w:val="316936CB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18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tabs>
          <w:tab w:val="left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468519EC"/>
    <w:multiLevelType w:val="multilevel"/>
    <w:tmpl w:val="468519EC"/>
    <w:lvl w:ilvl="0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3D5A53"/>
    <w:multiLevelType w:val="hybridMultilevel"/>
    <w:tmpl w:val="EA8CAF1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0ED374B"/>
    <w:multiLevelType w:val="multilevel"/>
    <w:tmpl w:val="60ED374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74245EB8"/>
    <w:multiLevelType w:val="multilevel"/>
    <w:tmpl w:val="74245EB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1"/>
  </w:num>
  <w:num w:numId="4">
    <w:abstractNumId w:val="6"/>
  </w:num>
  <w:num w:numId="5">
    <w:abstractNumId w:val="4"/>
  </w:num>
  <w:num w:numId="6">
    <w:abstractNumId w:val="16"/>
  </w:num>
  <w:num w:numId="7">
    <w:abstractNumId w:val="0"/>
  </w:num>
  <w:num w:numId="8">
    <w:abstractNumId w:val="20"/>
  </w:num>
  <w:num w:numId="9">
    <w:abstractNumId w:val="12"/>
  </w:num>
  <w:num w:numId="10">
    <w:abstractNumId w:val="10"/>
  </w:num>
  <w:num w:numId="11">
    <w:abstractNumId w:val="13"/>
  </w:num>
  <w:num w:numId="12">
    <w:abstractNumId w:val="14"/>
  </w:num>
  <w:num w:numId="13">
    <w:abstractNumId w:val="7"/>
  </w:num>
  <w:num w:numId="14">
    <w:abstractNumId w:val="11"/>
  </w:num>
  <w:num w:numId="15">
    <w:abstractNumId w:val="5"/>
  </w:num>
  <w:num w:numId="16">
    <w:abstractNumId w:val="17"/>
  </w:num>
  <w:num w:numId="17">
    <w:abstractNumId w:val="19"/>
  </w:num>
  <w:num w:numId="18">
    <w:abstractNumId w:val="8"/>
  </w:num>
  <w:num w:numId="19">
    <w:abstractNumId w:val="3"/>
  </w:num>
  <w:num w:numId="20">
    <w:abstractNumId w:val="2"/>
  </w:num>
  <w:num w:numId="21">
    <w:abstractNumId w:val="15"/>
  </w:num>
  <w:num w:numId="22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3D8"/>
    <w:rsid w:val="000006E1"/>
    <w:rsid w:val="00002A37"/>
    <w:rsid w:val="00003308"/>
    <w:rsid w:val="0000564C"/>
    <w:rsid w:val="00006446"/>
    <w:rsid w:val="00006896"/>
    <w:rsid w:val="00007CDC"/>
    <w:rsid w:val="000108F9"/>
    <w:rsid w:val="00010C5B"/>
    <w:rsid w:val="00011B28"/>
    <w:rsid w:val="00011EF7"/>
    <w:rsid w:val="000123C6"/>
    <w:rsid w:val="00014ADE"/>
    <w:rsid w:val="00014C51"/>
    <w:rsid w:val="00014E91"/>
    <w:rsid w:val="0001564B"/>
    <w:rsid w:val="00015D15"/>
    <w:rsid w:val="00017BE7"/>
    <w:rsid w:val="0002019C"/>
    <w:rsid w:val="000214BE"/>
    <w:rsid w:val="000233D8"/>
    <w:rsid w:val="00024569"/>
    <w:rsid w:val="0002564D"/>
    <w:rsid w:val="00025EA3"/>
    <w:rsid w:val="00025ECA"/>
    <w:rsid w:val="00026B32"/>
    <w:rsid w:val="000305F5"/>
    <w:rsid w:val="00031477"/>
    <w:rsid w:val="000325B8"/>
    <w:rsid w:val="00033418"/>
    <w:rsid w:val="00034C15"/>
    <w:rsid w:val="00034E5A"/>
    <w:rsid w:val="0003503D"/>
    <w:rsid w:val="00036BA1"/>
    <w:rsid w:val="00040707"/>
    <w:rsid w:val="00040BCE"/>
    <w:rsid w:val="000422E2"/>
    <w:rsid w:val="00042B82"/>
    <w:rsid w:val="00042F22"/>
    <w:rsid w:val="00043BB0"/>
    <w:rsid w:val="00044222"/>
    <w:rsid w:val="000444EF"/>
    <w:rsid w:val="00045921"/>
    <w:rsid w:val="000459E1"/>
    <w:rsid w:val="00047579"/>
    <w:rsid w:val="00047D9A"/>
    <w:rsid w:val="000502BB"/>
    <w:rsid w:val="00050A7C"/>
    <w:rsid w:val="00050CBE"/>
    <w:rsid w:val="00050CFC"/>
    <w:rsid w:val="00052A07"/>
    <w:rsid w:val="00053254"/>
    <w:rsid w:val="000533FB"/>
    <w:rsid w:val="000534E3"/>
    <w:rsid w:val="00053D2D"/>
    <w:rsid w:val="000542EC"/>
    <w:rsid w:val="00055C1D"/>
    <w:rsid w:val="0005606A"/>
    <w:rsid w:val="00057117"/>
    <w:rsid w:val="00060DDB"/>
    <w:rsid w:val="000616E7"/>
    <w:rsid w:val="000619AF"/>
    <w:rsid w:val="00061A9C"/>
    <w:rsid w:val="00061DBD"/>
    <w:rsid w:val="0006487E"/>
    <w:rsid w:val="000650DA"/>
    <w:rsid w:val="00065E1A"/>
    <w:rsid w:val="000665A1"/>
    <w:rsid w:val="00067187"/>
    <w:rsid w:val="00067473"/>
    <w:rsid w:val="0006782A"/>
    <w:rsid w:val="00067FA1"/>
    <w:rsid w:val="00070862"/>
    <w:rsid w:val="00071340"/>
    <w:rsid w:val="00071631"/>
    <w:rsid w:val="00072F04"/>
    <w:rsid w:val="0007769D"/>
    <w:rsid w:val="00077C43"/>
    <w:rsid w:val="00077E5F"/>
    <w:rsid w:val="0008036A"/>
    <w:rsid w:val="000806C8"/>
    <w:rsid w:val="00080AB4"/>
    <w:rsid w:val="00081384"/>
    <w:rsid w:val="000815AF"/>
    <w:rsid w:val="00081AE6"/>
    <w:rsid w:val="0008244D"/>
    <w:rsid w:val="00083FD4"/>
    <w:rsid w:val="00084583"/>
    <w:rsid w:val="00084864"/>
    <w:rsid w:val="000855EB"/>
    <w:rsid w:val="00085B52"/>
    <w:rsid w:val="000866F2"/>
    <w:rsid w:val="00086974"/>
    <w:rsid w:val="00086A67"/>
    <w:rsid w:val="00086D67"/>
    <w:rsid w:val="00087260"/>
    <w:rsid w:val="00087AA9"/>
    <w:rsid w:val="00087C93"/>
    <w:rsid w:val="0009009F"/>
    <w:rsid w:val="00091557"/>
    <w:rsid w:val="00091857"/>
    <w:rsid w:val="000924C1"/>
    <w:rsid w:val="000924F0"/>
    <w:rsid w:val="00093474"/>
    <w:rsid w:val="0009510F"/>
    <w:rsid w:val="000951BE"/>
    <w:rsid w:val="000964C0"/>
    <w:rsid w:val="00097548"/>
    <w:rsid w:val="000A1232"/>
    <w:rsid w:val="000A1B7B"/>
    <w:rsid w:val="000A3181"/>
    <w:rsid w:val="000A3C0C"/>
    <w:rsid w:val="000A3EF4"/>
    <w:rsid w:val="000A56F2"/>
    <w:rsid w:val="000B0145"/>
    <w:rsid w:val="000B0AF7"/>
    <w:rsid w:val="000B0D0E"/>
    <w:rsid w:val="000B1B1D"/>
    <w:rsid w:val="000B2719"/>
    <w:rsid w:val="000B3A8F"/>
    <w:rsid w:val="000B4232"/>
    <w:rsid w:val="000B4AB9"/>
    <w:rsid w:val="000B58C3"/>
    <w:rsid w:val="000B5DD6"/>
    <w:rsid w:val="000B61E9"/>
    <w:rsid w:val="000B7B66"/>
    <w:rsid w:val="000C01A2"/>
    <w:rsid w:val="000C05A4"/>
    <w:rsid w:val="000C0E26"/>
    <w:rsid w:val="000C1119"/>
    <w:rsid w:val="000C125F"/>
    <w:rsid w:val="000C165A"/>
    <w:rsid w:val="000C17E2"/>
    <w:rsid w:val="000C21EE"/>
    <w:rsid w:val="000C2538"/>
    <w:rsid w:val="000C2C55"/>
    <w:rsid w:val="000C2E19"/>
    <w:rsid w:val="000D0D07"/>
    <w:rsid w:val="000D3303"/>
    <w:rsid w:val="000D4797"/>
    <w:rsid w:val="000D4D1F"/>
    <w:rsid w:val="000D7CA3"/>
    <w:rsid w:val="000E0527"/>
    <w:rsid w:val="000E1E92"/>
    <w:rsid w:val="000E2209"/>
    <w:rsid w:val="000E3583"/>
    <w:rsid w:val="000E3959"/>
    <w:rsid w:val="000E4DF1"/>
    <w:rsid w:val="000E6625"/>
    <w:rsid w:val="000E6F81"/>
    <w:rsid w:val="000F06D6"/>
    <w:rsid w:val="000F07C8"/>
    <w:rsid w:val="000F08B6"/>
    <w:rsid w:val="000F0EB1"/>
    <w:rsid w:val="000F1106"/>
    <w:rsid w:val="000F17D0"/>
    <w:rsid w:val="000F245C"/>
    <w:rsid w:val="000F30BC"/>
    <w:rsid w:val="000F392F"/>
    <w:rsid w:val="000F3BE9"/>
    <w:rsid w:val="000F3F6C"/>
    <w:rsid w:val="000F54D6"/>
    <w:rsid w:val="000F625C"/>
    <w:rsid w:val="000F6DF3"/>
    <w:rsid w:val="001005FF"/>
    <w:rsid w:val="001007A2"/>
    <w:rsid w:val="00102B62"/>
    <w:rsid w:val="001042E0"/>
    <w:rsid w:val="00104DF4"/>
    <w:rsid w:val="001050FA"/>
    <w:rsid w:val="001062FB"/>
    <w:rsid w:val="001063E6"/>
    <w:rsid w:val="001064BD"/>
    <w:rsid w:val="001067F8"/>
    <w:rsid w:val="0010757B"/>
    <w:rsid w:val="00112161"/>
    <w:rsid w:val="0011270D"/>
    <w:rsid w:val="00113CF4"/>
    <w:rsid w:val="00113EED"/>
    <w:rsid w:val="00114222"/>
    <w:rsid w:val="001145AF"/>
    <w:rsid w:val="001147F3"/>
    <w:rsid w:val="00114F90"/>
    <w:rsid w:val="001153EA"/>
    <w:rsid w:val="00115643"/>
    <w:rsid w:val="00116765"/>
    <w:rsid w:val="0011752C"/>
    <w:rsid w:val="001177E6"/>
    <w:rsid w:val="00120A07"/>
    <w:rsid w:val="0012181F"/>
    <w:rsid w:val="001219F5"/>
    <w:rsid w:val="00121A20"/>
    <w:rsid w:val="00121C9F"/>
    <w:rsid w:val="0012377F"/>
    <w:rsid w:val="00124314"/>
    <w:rsid w:val="00126B4A"/>
    <w:rsid w:val="00127B7B"/>
    <w:rsid w:val="00130731"/>
    <w:rsid w:val="00130CAE"/>
    <w:rsid w:val="00132DAE"/>
    <w:rsid w:val="00132FD0"/>
    <w:rsid w:val="001333F7"/>
    <w:rsid w:val="001344C0"/>
    <w:rsid w:val="001346FA"/>
    <w:rsid w:val="00134D64"/>
    <w:rsid w:val="00135252"/>
    <w:rsid w:val="00137AB5"/>
    <w:rsid w:val="00137F0B"/>
    <w:rsid w:val="0014059D"/>
    <w:rsid w:val="00141AE4"/>
    <w:rsid w:val="00144125"/>
    <w:rsid w:val="001441A8"/>
    <w:rsid w:val="00145308"/>
    <w:rsid w:val="001463AE"/>
    <w:rsid w:val="001505B8"/>
    <w:rsid w:val="00151417"/>
    <w:rsid w:val="00151E23"/>
    <w:rsid w:val="001526E0"/>
    <w:rsid w:val="001537F1"/>
    <w:rsid w:val="001538D3"/>
    <w:rsid w:val="001551B5"/>
    <w:rsid w:val="00157485"/>
    <w:rsid w:val="00161B2A"/>
    <w:rsid w:val="001632CB"/>
    <w:rsid w:val="00165108"/>
    <w:rsid w:val="001654DE"/>
    <w:rsid w:val="001659C1"/>
    <w:rsid w:val="00167178"/>
    <w:rsid w:val="001671C1"/>
    <w:rsid w:val="001678AE"/>
    <w:rsid w:val="00167EFD"/>
    <w:rsid w:val="001717AF"/>
    <w:rsid w:val="00171C80"/>
    <w:rsid w:val="00172494"/>
    <w:rsid w:val="0017354E"/>
    <w:rsid w:val="00173A8E"/>
    <w:rsid w:val="0017405A"/>
    <w:rsid w:val="001744CF"/>
    <w:rsid w:val="0017502C"/>
    <w:rsid w:val="00176056"/>
    <w:rsid w:val="00180D83"/>
    <w:rsid w:val="0018143F"/>
    <w:rsid w:val="00181FF8"/>
    <w:rsid w:val="001829BD"/>
    <w:rsid w:val="00185164"/>
    <w:rsid w:val="00186006"/>
    <w:rsid w:val="0019035B"/>
    <w:rsid w:val="00190AC1"/>
    <w:rsid w:val="0019181D"/>
    <w:rsid w:val="00191E47"/>
    <w:rsid w:val="00191F3E"/>
    <w:rsid w:val="00192555"/>
    <w:rsid w:val="0019341A"/>
    <w:rsid w:val="001939DC"/>
    <w:rsid w:val="00195FFB"/>
    <w:rsid w:val="00197599"/>
    <w:rsid w:val="00197DF9"/>
    <w:rsid w:val="001A0651"/>
    <w:rsid w:val="001A07F3"/>
    <w:rsid w:val="001A1837"/>
    <w:rsid w:val="001A1987"/>
    <w:rsid w:val="001A1B39"/>
    <w:rsid w:val="001A1DFE"/>
    <w:rsid w:val="001A221A"/>
    <w:rsid w:val="001A2564"/>
    <w:rsid w:val="001A554A"/>
    <w:rsid w:val="001A58E2"/>
    <w:rsid w:val="001A6173"/>
    <w:rsid w:val="001A6CBA"/>
    <w:rsid w:val="001A7DF9"/>
    <w:rsid w:val="001B07DB"/>
    <w:rsid w:val="001B0D97"/>
    <w:rsid w:val="001B183C"/>
    <w:rsid w:val="001B306E"/>
    <w:rsid w:val="001B3197"/>
    <w:rsid w:val="001B3412"/>
    <w:rsid w:val="001B5A5D"/>
    <w:rsid w:val="001B5E3D"/>
    <w:rsid w:val="001B7757"/>
    <w:rsid w:val="001C0273"/>
    <w:rsid w:val="001C02CB"/>
    <w:rsid w:val="001C1CE5"/>
    <w:rsid w:val="001C3D2A"/>
    <w:rsid w:val="001C3FC8"/>
    <w:rsid w:val="001C4D70"/>
    <w:rsid w:val="001C69B0"/>
    <w:rsid w:val="001C6D3B"/>
    <w:rsid w:val="001C6E08"/>
    <w:rsid w:val="001C6F80"/>
    <w:rsid w:val="001C75D7"/>
    <w:rsid w:val="001D003E"/>
    <w:rsid w:val="001D0775"/>
    <w:rsid w:val="001D2BE1"/>
    <w:rsid w:val="001D2FB3"/>
    <w:rsid w:val="001D35F5"/>
    <w:rsid w:val="001D3A5D"/>
    <w:rsid w:val="001D51BA"/>
    <w:rsid w:val="001D51D0"/>
    <w:rsid w:val="001D53E7"/>
    <w:rsid w:val="001D6342"/>
    <w:rsid w:val="001D6D53"/>
    <w:rsid w:val="001E09F6"/>
    <w:rsid w:val="001E1156"/>
    <w:rsid w:val="001E1745"/>
    <w:rsid w:val="001E1D6C"/>
    <w:rsid w:val="001E2F42"/>
    <w:rsid w:val="001E391D"/>
    <w:rsid w:val="001E3E82"/>
    <w:rsid w:val="001E5616"/>
    <w:rsid w:val="001E565D"/>
    <w:rsid w:val="001E58E2"/>
    <w:rsid w:val="001E6CEC"/>
    <w:rsid w:val="001E6F5F"/>
    <w:rsid w:val="001E73BB"/>
    <w:rsid w:val="001E7AED"/>
    <w:rsid w:val="001F1751"/>
    <w:rsid w:val="001F1885"/>
    <w:rsid w:val="001F26EC"/>
    <w:rsid w:val="001F2D32"/>
    <w:rsid w:val="001F353F"/>
    <w:rsid w:val="001F3916"/>
    <w:rsid w:val="001F3A66"/>
    <w:rsid w:val="001F54C5"/>
    <w:rsid w:val="001F5DBA"/>
    <w:rsid w:val="001F662C"/>
    <w:rsid w:val="001F7074"/>
    <w:rsid w:val="00200490"/>
    <w:rsid w:val="00201F3A"/>
    <w:rsid w:val="002039D0"/>
    <w:rsid w:val="00203F96"/>
    <w:rsid w:val="002069B2"/>
    <w:rsid w:val="00206B5C"/>
    <w:rsid w:val="00207FA3"/>
    <w:rsid w:val="00210748"/>
    <w:rsid w:val="002112C0"/>
    <w:rsid w:val="0021172A"/>
    <w:rsid w:val="00211A5D"/>
    <w:rsid w:val="00211DE3"/>
    <w:rsid w:val="002132BD"/>
    <w:rsid w:val="00214DA8"/>
    <w:rsid w:val="00214FCF"/>
    <w:rsid w:val="00215423"/>
    <w:rsid w:val="002158FA"/>
    <w:rsid w:val="00216705"/>
    <w:rsid w:val="002178E9"/>
    <w:rsid w:val="00220600"/>
    <w:rsid w:val="00220DDA"/>
    <w:rsid w:val="002216CA"/>
    <w:rsid w:val="002221F7"/>
    <w:rsid w:val="002224DB"/>
    <w:rsid w:val="00222A6B"/>
    <w:rsid w:val="00223FCB"/>
    <w:rsid w:val="0022426A"/>
    <w:rsid w:val="002252C3"/>
    <w:rsid w:val="002253B6"/>
    <w:rsid w:val="002259C8"/>
    <w:rsid w:val="00225C54"/>
    <w:rsid w:val="002302B6"/>
    <w:rsid w:val="00230765"/>
    <w:rsid w:val="00230D18"/>
    <w:rsid w:val="002319E4"/>
    <w:rsid w:val="00234409"/>
    <w:rsid w:val="002351BA"/>
    <w:rsid w:val="0023544B"/>
    <w:rsid w:val="00235632"/>
    <w:rsid w:val="00235872"/>
    <w:rsid w:val="002360CA"/>
    <w:rsid w:val="00236C6A"/>
    <w:rsid w:val="00237321"/>
    <w:rsid w:val="0023768B"/>
    <w:rsid w:val="0024137C"/>
    <w:rsid w:val="00241539"/>
    <w:rsid w:val="00241559"/>
    <w:rsid w:val="002425E0"/>
    <w:rsid w:val="0024287B"/>
    <w:rsid w:val="00242DBB"/>
    <w:rsid w:val="00242E04"/>
    <w:rsid w:val="00242F0A"/>
    <w:rsid w:val="002435B3"/>
    <w:rsid w:val="002445DB"/>
    <w:rsid w:val="002458EB"/>
    <w:rsid w:val="00246837"/>
    <w:rsid w:val="00247A65"/>
    <w:rsid w:val="002500C8"/>
    <w:rsid w:val="002525A6"/>
    <w:rsid w:val="00254C30"/>
    <w:rsid w:val="00254F8B"/>
    <w:rsid w:val="00254F98"/>
    <w:rsid w:val="00255376"/>
    <w:rsid w:val="00257543"/>
    <w:rsid w:val="00257CCD"/>
    <w:rsid w:val="00257D99"/>
    <w:rsid w:val="002617E7"/>
    <w:rsid w:val="00261800"/>
    <w:rsid w:val="002619CA"/>
    <w:rsid w:val="00262725"/>
    <w:rsid w:val="00264228"/>
    <w:rsid w:val="00264334"/>
    <w:rsid w:val="0026473E"/>
    <w:rsid w:val="00264CDD"/>
    <w:rsid w:val="00264DF6"/>
    <w:rsid w:val="00266214"/>
    <w:rsid w:val="0026671C"/>
    <w:rsid w:val="0026707F"/>
    <w:rsid w:val="00267C83"/>
    <w:rsid w:val="00271363"/>
    <w:rsid w:val="0027144F"/>
    <w:rsid w:val="00271813"/>
    <w:rsid w:val="00271F3A"/>
    <w:rsid w:val="002730F0"/>
    <w:rsid w:val="00273278"/>
    <w:rsid w:val="002737F4"/>
    <w:rsid w:val="00276B8C"/>
    <w:rsid w:val="00277BBD"/>
    <w:rsid w:val="002805F5"/>
    <w:rsid w:val="0028067C"/>
    <w:rsid w:val="00280731"/>
    <w:rsid w:val="00280751"/>
    <w:rsid w:val="00281C92"/>
    <w:rsid w:val="0028280A"/>
    <w:rsid w:val="00282B31"/>
    <w:rsid w:val="00282BD6"/>
    <w:rsid w:val="00282E04"/>
    <w:rsid w:val="002834CB"/>
    <w:rsid w:val="00284FF6"/>
    <w:rsid w:val="00285954"/>
    <w:rsid w:val="00285B54"/>
    <w:rsid w:val="00286ACD"/>
    <w:rsid w:val="00287838"/>
    <w:rsid w:val="00287BBD"/>
    <w:rsid w:val="002907B5"/>
    <w:rsid w:val="00291CA4"/>
    <w:rsid w:val="00292DE9"/>
    <w:rsid w:val="00292E65"/>
    <w:rsid w:val="00292EB7"/>
    <w:rsid w:val="002943B1"/>
    <w:rsid w:val="00294753"/>
    <w:rsid w:val="00295156"/>
    <w:rsid w:val="00296227"/>
    <w:rsid w:val="00296C37"/>
    <w:rsid w:val="00296F44"/>
    <w:rsid w:val="0029777D"/>
    <w:rsid w:val="002977F5"/>
    <w:rsid w:val="00297CFD"/>
    <w:rsid w:val="002A055E"/>
    <w:rsid w:val="002A18A4"/>
    <w:rsid w:val="002A1D4E"/>
    <w:rsid w:val="002A2869"/>
    <w:rsid w:val="002A3319"/>
    <w:rsid w:val="002A34C2"/>
    <w:rsid w:val="002A3730"/>
    <w:rsid w:val="002A4F5B"/>
    <w:rsid w:val="002A7108"/>
    <w:rsid w:val="002A714F"/>
    <w:rsid w:val="002A7A07"/>
    <w:rsid w:val="002A7BDC"/>
    <w:rsid w:val="002B24D6"/>
    <w:rsid w:val="002B2942"/>
    <w:rsid w:val="002B690C"/>
    <w:rsid w:val="002B7047"/>
    <w:rsid w:val="002B74E8"/>
    <w:rsid w:val="002C1552"/>
    <w:rsid w:val="002C2BE5"/>
    <w:rsid w:val="002C3BA1"/>
    <w:rsid w:val="002C41E6"/>
    <w:rsid w:val="002C56C6"/>
    <w:rsid w:val="002C5DD2"/>
    <w:rsid w:val="002C5DDB"/>
    <w:rsid w:val="002C64E8"/>
    <w:rsid w:val="002C6EC8"/>
    <w:rsid w:val="002D071A"/>
    <w:rsid w:val="002D0DEC"/>
    <w:rsid w:val="002D1C03"/>
    <w:rsid w:val="002D34B2"/>
    <w:rsid w:val="002D34E1"/>
    <w:rsid w:val="002D48B0"/>
    <w:rsid w:val="002D5B37"/>
    <w:rsid w:val="002D6400"/>
    <w:rsid w:val="002D73F7"/>
    <w:rsid w:val="002D7637"/>
    <w:rsid w:val="002E17C1"/>
    <w:rsid w:val="002E17F2"/>
    <w:rsid w:val="002E291A"/>
    <w:rsid w:val="002E3A37"/>
    <w:rsid w:val="002E3D7C"/>
    <w:rsid w:val="002E6267"/>
    <w:rsid w:val="002E7CAE"/>
    <w:rsid w:val="002F13E4"/>
    <w:rsid w:val="002F2771"/>
    <w:rsid w:val="002F37A9"/>
    <w:rsid w:val="002F6A3E"/>
    <w:rsid w:val="002F762F"/>
    <w:rsid w:val="002F7FA1"/>
    <w:rsid w:val="003001F5"/>
    <w:rsid w:val="00301CE6"/>
    <w:rsid w:val="0030256B"/>
    <w:rsid w:val="003040AC"/>
    <w:rsid w:val="00304634"/>
    <w:rsid w:val="00304AE9"/>
    <w:rsid w:val="0030501F"/>
    <w:rsid w:val="00305551"/>
    <w:rsid w:val="0030711A"/>
    <w:rsid w:val="003077F8"/>
    <w:rsid w:val="00307BA1"/>
    <w:rsid w:val="00311403"/>
    <w:rsid w:val="00311702"/>
    <w:rsid w:val="00311C5F"/>
    <w:rsid w:val="00311E82"/>
    <w:rsid w:val="00313FD6"/>
    <w:rsid w:val="003140BD"/>
    <w:rsid w:val="003143BD"/>
    <w:rsid w:val="003144C7"/>
    <w:rsid w:val="00314BAF"/>
    <w:rsid w:val="00315363"/>
    <w:rsid w:val="003162CA"/>
    <w:rsid w:val="00317396"/>
    <w:rsid w:val="003203ED"/>
    <w:rsid w:val="003225AE"/>
    <w:rsid w:val="00322C9F"/>
    <w:rsid w:val="00322E9F"/>
    <w:rsid w:val="00324D23"/>
    <w:rsid w:val="00324E27"/>
    <w:rsid w:val="003254FA"/>
    <w:rsid w:val="00331751"/>
    <w:rsid w:val="0033180F"/>
    <w:rsid w:val="00332F5E"/>
    <w:rsid w:val="00333457"/>
    <w:rsid w:val="003336BD"/>
    <w:rsid w:val="00333FCB"/>
    <w:rsid w:val="00334579"/>
    <w:rsid w:val="00335858"/>
    <w:rsid w:val="00335F8A"/>
    <w:rsid w:val="00336BDA"/>
    <w:rsid w:val="003408C8"/>
    <w:rsid w:val="003408F0"/>
    <w:rsid w:val="0034206B"/>
    <w:rsid w:val="00342BD7"/>
    <w:rsid w:val="00343847"/>
    <w:rsid w:val="003442B7"/>
    <w:rsid w:val="00346236"/>
    <w:rsid w:val="00346DB5"/>
    <w:rsid w:val="003477B1"/>
    <w:rsid w:val="00350C8B"/>
    <w:rsid w:val="00350CA7"/>
    <w:rsid w:val="003520B6"/>
    <w:rsid w:val="00353206"/>
    <w:rsid w:val="0035368E"/>
    <w:rsid w:val="00354453"/>
    <w:rsid w:val="003545E4"/>
    <w:rsid w:val="0035486D"/>
    <w:rsid w:val="00356B16"/>
    <w:rsid w:val="00357252"/>
    <w:rsid w:val="00357380"/>
    <w:rsid w:val="003575AB"/>
    <w:rsid w:val="003602D9"/>
    <w:rsid w:val="003604CE"/>
    <w:rsid w:val="00360C68"/>
    <w:rsid w:val="0036196C"/>
    <w:rsid w:val="00362458"/>
    <w:rsid w:val="00362EEF"/>
    <w:rsid w:val="0036367C"/>
    <w:rsid w:val="00363775"/>
    <w:rsid w:val="0036380A"/>
    <w:rsid w:val="00363A1D"/>
    <w:rsid w:val="00363A92"/>
    <w:rsid w:val="00363D18"/>
    <w:rsid w:val="0036452A"/>
    <w:rsid w:val="00365235"/>
    <w:rsid w:val="00365D93"/>
    <w:rsid w:val="00366803"/>
    <w:rsid w:val="00367857"/>
    <w:rsid w:val="003704CF"/>
    <w:rsid w:val="0037082B"/>
    <w:rsid w:val="00370E47"/>
    <w:rsid w:val="003719E3"/>
    <w:rsid w:val="00372B2C"/>
    <w:rsid w:val="00372E20"/>
    <w:rsid w:val="003737A3"/>
    <w:rsid w:val="003742AC"/>
    <w:rsid w:val="00375B7D"/>
    <w:rsid w:val="00377CE1"/>
    <w:rsid w:val="003803F6"/>
    <w:rsid w:val="0038193C"/>
    <w:rsid w:val="00381C71"/>
    <w:rsid w:val="00382FF7"/>
    <w:rsid w:val="00384A44"/>
    <w:rsid w:val="00385BF0"/>
    <w:rsid w:val="00385EDB"/>
    <w:rsid w:val="0038616F"/>
    <w:rsid w:val="00386DAB"/>
    <w:rsid w:val="0038797B"/>
    <w:rsid w:val="00390B9A"/>
    <w:rsid w:val="003939FF"/>
    <w:rsid w:val="00395AE7"/>
    <w:rsid w:val="00395CC4"/>
    <w:rsid w:val="00396727"/>
    <w:rsid w:val="003A09E1"/>
    <w:rsid w:val="003A1298"/>
    <w:rsid w:val="003A2223"/>
    <w:rsid w:val="003A2A0F"/>
    <w:rsid w:val="003A2C0A"/>
    <w:rsid w:val="003A439C"/>
    <w:rsid w:val="003A45A1"/>
    <w:rsid w:val="003A5B0A"/>
    <w:rsid w:val="003A6BAC"/>
    <w:rsid w:val="003A70A4"/>
    <w:rsid w:val="003A74C2"/>
    <w:rsid w:val="003A7E5C"/>
    <w:rsid w:val="003A7EF3"/>
    <w:rsid w:val="003B0690"/>
    <w:rsid w:val="003B159C"/>
    <w:rsid w:val="003B369F"/>
    <w:rsid w:val="003B36A3"/>
    <w:rsid w:val="003B4FAF"/>
    <w:rsid w:val="003B55D3"/>
    <w:rsid w:val="003B64BB"/>
    <w:rsid w:val="003B7FE5"/>
    <w:rsid w:val="003C06C8"/>
    <w:rsid w:val="003C07C4"/>
    <w:rsid w:val="003C11C8"/>
    <w:rsid w:val="003C243B"/>
    <w:rsid w:val="003C2702"/>
    <w:rsid w:val="003C3A3B"/>
    <w:rsid w:val="003C4376"/>
    <w:rsid w:val="003C4C51"/>
    <w:rsid w:val="003C596A"/>
    <w:rsid w:val="003C6C42"/>
    <w:rsid w:val="003C6D2B"/>
    <w:rsid w:val="003C7806"/>
    <w:rsid w:val="003C7B61"/>
    <w:rsid w:val="003D109F"/>
    <w:rsid w:val="003D224F"/>
    <w:rsid w:val="003D239C"/>
    <w:rsid w:val="003D2478"/>
    <w:rsid w:val="003D2788"/>
    <w:rsid w:val="003D3C45"/>
    <w:rsid w:val="003D433D"/>
    <w:rsid w:val="003D4412"/>
    <w:rsid w:val="003D44B8"/>
    <w:rsid w:val="003D44FE"/>
    <w:rsid w:val="003D5B1F"/>
    <w:rsid w:val="003D5F69"/>
    <w:rsid w:val="003D61D4"/>
    <w:rsid w:val="003E15FA"/>
    <w:rsid w:val="003E1BD4"/>
    <w:rsid w:val="003E1C7B"/>
    <w:rsid w:val="003E340C"/>
    <w:rsid w:val="003E349C"/>
    <w:rsid w:val="003E3FA9"/>
    <w:rsid w:val="003E55E4"/>
    <w:rsid w:val="003E74E3"/>
    <w:rsid w:val="003F05C7"/>
    <w:rsid w:val="003F1ED1"/>
    <w:rsid w:val="003F2CD4"/>
    <w:rsid w:val="003F46DB"/>
    <w:rsid w:val="003F53E9"/>
    <w:rsid w:val="003F57A9"/>
    <w:rsid w:val="003F5BDE"/>
    <w:rsid w:val="003F5DBB"/>
    <w:rsid w:val="003F5E7C"/>
    <w:rsid w:val="003F5EA8"/>
    <w:rsid w:val="003F6BBE"/>
    <w:rsid w:val="003F739A"/>
    <w:rsid w:val="003F7CBE"/>
    <w:rsid w:val="004000E8"/>
    <w:rsid w:val="004009A1"/>
    <w:rsid w:val="00401C1F"/>
    <w:rsid w:val="00402B78"/>
    <w:rsid w:val="00402E2B"/>
    <w:rsid w:val="00403255"/>
    <w:rsid w:val="004040CA"/>
    <w:rsid w:val="004042FA"/>
    <w:rsid w:val="0040512B"/>
    <w:rsid w:val="00405CA5"/>
    <w:rsid w:val="00406DD3"/>
    <w:rsid w:val="00407CD3"/>
    <w:rsid w:val="00407EDF"/>
    <w:rsid w:val="004100C5"/>
    <w:rsid w:val="00410134"/>
    <w:rsid w:val="00410B72"/>
    <w:rsid w:val="00410BFC"/>
    <w:rsid w:val="00410E77"/>
    <w:rsid w:val="00410F18"/>
    <w:rsid w:val="00411F28"/>
    <w:rsid w:val="0041263E"/>
    <w:rsid w:val="00413AAC"/>
    <w:rsid w:val="00413D61"/>
    <w:rsid w:val="00413E92"/>
    <w:rsid w:val="0041477D"/>
    <w:rsid w:val="004150A7"/>
    <w:rsid w:val="00415604"/>
    <w:rsid w:val="0041671F"/>
    <w:rsid w:val="00416CD2"/>
    <w:rsid w:val="00416FF0"/>
    <w:rsid w:val="00417028"/>
    <w:rsid w:val="00417678"/>
    <w:rsid w:val="00420482"/>
    <w:rsid w:val="00420894"/>
    <w:rsid w:val="00420B9E"/>
    <w:rsid w:val="00421105"/>
    <w:rsid w:val="004212C1"/>
    <w:rsid w:val="00421B6B"/>
    <w:rsid w:val="00421BC2"/>
    <w:rsid w:val="00421F51"/>
    <w:rsid w:val="00422AA4"/>
    <w:rsid w:val="00422EC0"/>
    <w:rsid w:val="004242F4"/>
    <w:rsid w:val="00425660"/>
    <w:rsid w:val="00427248"/>
    <w:rsid w:val="00430426"/>
    <w:rsid w:val="00431F13"/>
    <w:rsid w:val="00433B14"/>
    <w:rsid w:val="00437447"/>
    <w:rsid w:val="00441A92"/>
    <w:rsid w:val="00441EC7"/>
    <w:rsid w:val="004421A1"/>
    <w:rsid w:val="004431DC"/>
    <w:rsid w:val="00444A07"/>
    <w:rsid w:val="00444F56"/>
    <w:rsid w:val="00445233"/>
    <w:rsid w:val="0044611F"/>
    <w:rsid w:val="00446488"/>
    <w:rsid w:val="00446B03"/>
    <w:rsid w:val="004470F5"/>
    <w:rsid w:val="004504FB"/>
    <w:rsid w:val="00450F08"/>
    <w:rsid w:val="004517AA"/>
    <w:rsid w:val="00452917"/>
    <w:rsid w:val="00452CAC"/>
    <w:rsid w:val="00453A02"/>
    <w:rsid w:val="0045566D"/>
    <w:rsid w:val="00455872"/>
    <w:rsid w:val="00457565"/>
    <w:rsid w:val="00457B71"/>
    <w:rsid w:val="00460FE0"/>
    <w:rsid w:val="00463304"/>
    <w:rsid w:val="00463529"/>
    <w:rsid w:val="00463AAB"/>
    <w:rsid w:val="0046456F"/>
    <w:rsid w:val="00464689"/>
    <w:rsid w:val="00465E4C"/>
    <w:rsid w:val="00465F48"/>
    <w:rsid w:val="00466016"/>
    <w:rsid w:val="004666C4"/>
    <w:rsid w:val="004669E2"/>
    <w:rsid w:val="00466A55"/>
    <w:rsid w:val="00467222"/>
    <w:rsid w:val="00470C31"/>
    <w:rsid w:val="00470E69"/>
    <w:rsid w:val="00471B8D"/>
    <w:rsid w:val="00471DE0"/>
    <w:rsid w:val="00472BC0"/>
    <w:rsid w:val="00472C58"/>
    <w:rsid w:val="004734D0"/>
    <w:rsid w:val="00473D20"/>
    <w:rsid w:val="00473E05"/>
    <w:rsid w:val="00474198"/>
    <w:rsid w:val="0047556B"/>
    <w:rsid w:val="00475A36"/>
    <w:rsid w:val="00475DDD"/>
    <w:rsid w:val="0047666E"/>
    <w:rsid w:val="004771CE"/>
    <w:rsid w:val="00477768"/>
    <w:rsid w:val="00477B65"/>
    <w:rsid w:val="00477D65"/>
    <w:rsid w:val="00480C4B"/>
    <w:rsid w:val="00481980"/>
    <w:rsid w:val="00484CB7"/>
    <w:rsid w:val="00484D60"/>
    <w:rsid w:val="004861B6"/>
    <w:rsid w:val="00486679"/>
    <w:rsid w:val="0048694B"/>
    <w:rsid w:val="004905D0"/>
    <w:rsid w:val="00491118"/>
    <w:rsid w:val="0049128F"/>
    <w:rsid w:val="00492BC5"/>
    <w:rsid w:val="00492CB9"/>
    <w:rsid w:val="0049396E"/>
    <w:rsid w:val="00493DA4"/>
    <w:rsid w:val="00494795"/>
    <w:rsid w:val="00494DC8"/>
    <w:rsid w:val="00494E08"/>
    <w:rsid w:val="004964F1"/>
    <w:rsid w:val="004A16BC"/>
    <w:rsid w:val="004A2521"/>
    <w:rsid w:val="004A2AE5"/>
    <w:rsid w:val="004A2B94"/>
    <w:rsid w:val="004A2E82"/>
    <w:rsid w:val="004A494E"/>
    <w:rsid w:val="004A6671"/>
    <w:rsid w:val="004A6875"/>
    <w:rsid w:val="004A7062"/>
    <w:rsid w:val="004A79AB"/>
    <w:rsid w:val="004A7EC2"/>
    <w:rsid w:val="004A7FCA"/>
    <w:rsid w:val="004B2DDE"/>
    <w:rsid w:val="004B3799"/>
    <w:rsid w:val="004B5701"/>
    <w:rsid w:val="004B580E"/>
    <w:rsid w:val="004B5B0A"/>
    <w:rsid w:val="004B6F6A"/>
    <w:rsid w:val="004B7C0C"/>
    <w:rsid w:val="004C07D1"/>
    <w:rsid w:val="004C3898"/>
    <w:rsid w:val="004C433F"/>
    <w:rsid w:val="004C4A87"/>
    <w:rsid w:val="004C50B9"/>
    <w:rsid w:val="004C69CB"/>
    <w:rsid w:val="004C77BA"/>
    <w:rsid w:val="004C7AB6"/>
    <w:rsid w:val="004D0735"/>
    <w:rsid w:val="004D2C97"/>
    <w:rsid w:val="004D344D"/>
    <w:rsid w:val="004D36B1"/>
    <w:rsid w:val="004D4358"/>
    <w:rsid w:val="004D44D9"/>
    <w:rsid w:val="004D5C62"/>
    <w:rsid w:val="004D5E31"/>
    <w:rsid w:val="004D6149"/>
    <w:rsid w:val="004D7284"/>
    <w:rsid w:val="004D7C3C"/>
    <w:rsid w:val="004D7EBD"/>
    <w:rsid w:val="004E052A"/>
    <w:rsid w:val="004E1A05"/>
    <w:rsid w:val="004E23CB"/>
    <w:rsid w:val="004E2680"/>
    <w:rsid w:val="004E28F9"/>
    <w:rsid w:val="004E462E"/>
    <w:rsid w:val="004E4C08"/>
    <w:rsid w:val="004E55A9"/>
    <w:rsid w:val="004E56DC"/>
    <w:rsid w:val="004E5787"/>
    <w:rsid w:val="004E6570"/>
    <w:rsid w:val="004E76F4"/>
    <w:rsid w:val="004F009A"/>
    <w:rsid w:val="004F04DF"/>
    <w:rsid w:val="004F0B4E"/>
    <w:rsid w:val="004F0B6C"/>
    <w:rsid w:val="004F1F69"/>
    <w:rsid w:val="004F1F89"/>
    <w:rsid w:val="004F1FCD"/>
    <w:rsid w:val="004F2078"/>
    <w:rsid w:val="004F4562"/>
    <w:rsid w:val="004F4DA3"/>
    <w:rsid w:val="004F5A8B"/>
    <w:rsid w:val="004F5FD0"/>
    <w:rsid w:val="004F61D1"/>
    <w:rsid w:val="004F6EB6"/>
    <w:rsid w:val="004F75EB"/>
    <w:rsid w:val="004F76F1"/>
    <w:rsid w:val="00500894"/>
    <w:rsid w:val="005011E5"/>
    <w:rsid w:val="00502202"/>
    <w:rsid w:val="00502CE2"/>
    <w:rsid w:val="005033D3"/>
    <w:rsid w:val="00504F46"/>
    <w:rsid w:val="00504FC7"/>
    <w:rsid w:val="00506557"/>
    <w:rsid w:val="0050677A"/>
    <w:rsid w:val="00507096"/>
    <w:rsid w:val="0050714F"/>
    <w:rsid w:val="00507746"/>
    <w:rsid w:val="005108D8"/>
    <w:rsid w:val="00510951"/>
    <w:rsid w:val="00511228"/>
    <w:rsid w:val="005116F9"/>
    <w:rsid w:val="00513C2D"/>
    <w:rsid w:val="005146D7"/>
    <w:rsid w:val="00514DC4"/>
    <w:rsid w:val="005153A7"/>
    <w:rsid w:val="00517C86"/>
    <w:rsid w:val="0052056C"/>
    <w:rsid w:val="00520735"/>
    <w:rsid w:val="005219CF"/>
    <w:rsid w:val="0052437D"/>
    <w:rsid w:val="00524805"/>
    <w:rsid w:val="0052578B"/>
    <w:rsid w:val="00526A4A"/>
    <w:rsid w:val="0052768D"/>
    <w:rsid w:val="00531103"/>
    <w:rsid w:val="00532CC1"/>
    <w:rsid w:val="00532FB5"/>
    <w:rsid w:val="005332C1"/>
    <w:rsid w:val="00534139"/>
    <w:rsid w:val="00534B59"/>
    <w:rsid w:val="005352FC"/>
    <w:rsid w:val="00536270"/>
    <w:rsid w:val="00536759"/>
    <w:rsid w:val="00536BB6"/>
    <w:rsid w:val="00537126"/>
    <w:rsid w:val="005371AE"/>
    <w:rsid w:val="00537203"/>
    <w:rsid w:val="005372F5"/>
    <w:rsid w:val="00537998"/>
    <w:rsid w:val="00537C62"/>
    <w:rsid w:val="00542873"/>
    <w:rsid w:val="00542A7C"/>
    <w:rsid w:val="005436E3"/>
    <w:rsid w:val="005437B0"/>
    <w:rsid w:val="00543CE7"/>
    <w:rsid w:val="00546227"/>
    <w:rsid w:val="00546970"/>
    <w:rsid w:val="005469D3"/>
    <w:rsid w:val="0055009A"/>
    <w:rsid w:val="005515BC"/>
    <w:rsid w:val="005537D6"/>
    <w:rsid w:val="0055402A"/>
    <w:rsid w:val="00554E19"/>
    <w:rsid w:val="00557357"/>
    <w:rsid w:val="00560295"/>
    <w:rsid w:val="005603AF"/>
    <w:rsid w:val="0056121F"/>
    <w:rsid w:val="00561422"/>
    <w:rsid w:val="00561826"/>
    <w:rsid w:val="005625CE"/>
    <w:rsid w:val="00562C1D"/>
    <w:rsid w:val="00563913"/>
    <w:rsid w:val="00563962"/>
    <w:rsid w:val="005645E8"/>
    <w:rsid w:val="00570A9A"/>
    <w:rsid w:val="00571FDE"/>
    <w:rsid w:val="00572186"/>
    <w:rsid w:val="00572505"/>
    <w:rsid w:val="00572B68"/>
    <w:rsid w:val="0057463D"/>
    <w:rsid w:val="00574AB7"/>
    <w:rsid w:val="00576CDB"/>
    <w:rsid w:val="005803DF"/>
    <w:rsid w:val="00582809"/>
    <w:rsid w:val="00582BBC"/>
    <w:rsid w:val="005859D6"/>
    <w:rsid w:val="005864A9"/>
    <w:rsid w:val="0058798C"/>
    <w:rsid w:val="00590040"/>
    <w:rsid w:val="005900FA"/>
    <w:rsid w:val="00590418"/>
    <w:rsid w:val="00592201"/>
    <w:rsid w:val="00592807"/>
    <w:rsid w:val="005935A4"/>
    <w:rsid w:val="00593DDE"/>
    <w:rsid w:val="005948C2"/>
    <w:rsid w:val="00594BE3"/>
    <w:rsid w:val="00594E65"/>
    <w:rsid w:val="00595446"/>
    <w:rsid w:val="00595DCA"/>
    <w:rsid w:val="0059610F"/>
    <w:rsid w:val="00596B3F"/>
    <w:rsid w:val="0059779B"/>
    <w:rsid w:val="005A0D2F"/>
    <w:rsid w:val="005A0F5B"/>
    <w:rsid w:val="005A1BE5"/>
    <w:rsid w:val="005A209A"/>
    <w:rsid w:val="005A2631"/>
    <w:rsid w:val="005A3C7C"/>
    <w:rsid w:val="005A52EB"/>
    <w:rsid w:val="005A5346"/>
    <w:rsid w:val="005A5E96"/>
    <w:rsid w:val="005A6012"/>
    <w:rsid w:val="005A61B3"/>
    <w:rsid w:val="005A662D"/>
    <w:rsid w:val="005A78CF"/>
    <w:rsid w:val="005B00FD"/>
    <w:rsid w:val="005B0233"/>
    <w:rsid w:val="005B04B7"/>
    <w:rsid w:val="005B112A"/>
    <w:rsid w:val="005B12C1"/>
    <w:rsid w:val="005B1409"/>
    <w:rsid w:val="005B1431"/>
    <w:rsid w:val="005B181E"/>
    <w:rsid w:val="005B2AB4"/>
    <w:rsid w:val="005B2BF9"/>
    <w:rsid w:val="005B35D7"/>
    <w:rsid w:val="005B392A"/>
    <w:rsid w:val="005B3981"/>
    <w:rsid w:val="005B3AA3"/>
    <w:rsid w:val="005B3E81"/>
    <w:rsid w:val="005B6C55"/>
    <w:rsid w:val="005B6F83"/>
    <w:rsid w:val="005B7323"/>
    <w:rsid w:val="005B7DEF"/>
    <w:rsid w:val="005C158D"/>
    <w:rsid w:val="005C202F"/>
    <w:rsid w:val="005C454B"/>
    <w:rsid w:val="005C477D"/>
    <w:rsid w:val="005C50A1"/>
    <w:rsid w:val="005C66EC"/>
    <w:rsid w:val="005C6F20"/>
    <w:rsid w:val="005C74FB"/>
    <w:rsid w:val="005C7A8B"/>
    <w:rsid w:val="005D054D"/>
    <w:rsid w:val="005D06F5"/>
    <w:rsid w:val="005D0D23"/>
    <w:rsid w:val="005D1602"/>
    <w:rsid w:val="005D1623"/>
    <w:rsid w:val="005D18E9"/>
    <w:rsid w:val="005D2F3B"/>
    <w:rsid w:val="005D4ABD"/>
    <w:rsid w:val="005D663A"/>
    <w:rsid w:val="005E1E89"/>
    <w:rsid w:val="005E2C1F"/>
    <w:rsid w:val="005E361D"/>
    <w:rsid w:val="005E385F"/>
    <w:rsid w:val="005E413B"/>
    <w:rsid w:val="005E4AC1"/>
    <w:rsid w:val="005E5006"/>
    <w:rsid w:val="005E5B81"/>
    <w:rsid w:val="005E66DB"/>
    <w:rsid w:val="005F2CB1"/>
    <w:rsid w:val="005F3025"/>
    <w:rsid w:val="005F4361"/>
    <w:rsid w:val="005F5CEE"/>
    <w:rsid w:val="005F618C"/>
    <w:rsid w:val="005F680E"/>
    <w:rsid w:val="005F70BD"/>
    <w:rsid w:val="005F7A00"/>
    <w:rsid w:val="0060018B"/>
    <w:rsid w:val="006011B6"/>
    <w:rsid w:val="00601B82"/>
    <w:rsid w:val="00601BEF"/>
    <w:rsid w:val="0060283C"/>
    <w:rsid w:val="00604F14"/>
    <w:rsid w:val="00605B4D"/>
    <w:rsid w:val="00607334"/>
    <w:rsid w:val="00607CB3"/>
    <w:rsid w:val="00610736"/>
    <w:rsid w:val="00611B83"/>
    <w:rsid w:val="00613257"/>
    <w:rsid w:val="00614B17"/>
    <w:rsid w:val="006168A7"/>
    <w:rsid w:val="00616B14"/>
    <w:rsid w:val="00616B42"/>
    <w:rsid w:val="006174E3"/>
    <w:rsid w:val="006202EE"/>
    <w:rsid w:val="00620A71"/>
    <w:rsid w:val="00620D80"/>
    <w:rsid w:val="00621C7D"/>
    <w:rsid w:val="006234A6"/>
    <w:rsid w:val="006235F2"/>
    <w:rsid w:val="006237D3"/>
    <w:rsid w:val="00624D99"/>
    <w:rsid w:val="00625793"/>
    <w:rsid w:val="00625A3B"/>
    <w:rsid w:val="00626FD8"/>
    <w:rsid w:val="00627582"/>
    <w:rsid w:val="00630001"/>
    <w:rsid w:val="006311B3"/>
    <w:rsid w:val="0063284C"/>
    <w:rsid w:val="0063336C"/>
    <w:rsid w:val="006333B4"/>
    <w:rsid w:val="00633932"/>
    <w:rsid w:val="00634C5F"/>
    <w:rsid w:val="00636398"/>
    <w:rsid w:val="006368BE"/>
    <w:rsid w:val="006368D3"/>
    <w:rsid w:val="006377EC"/>
    <w:rsid w:val="00640281"/>
    <w:rsid w:val="0064151F"/>
    <w:rsid w:val="00641533"/>
    <w:rsid w:val="00641A6B"/>
    <w:rsid w:val="00642015"/>
    <w:rsid w:val="0064208D"/>
    <w:rsid w:val="00642114"/>
    <w:rsid w:val="00642DB5"/>
    <w:rsid w:val="00643475"/>
    <w:rsid w:val="0064396A"/>
    <w:rsid w:val="00643BA3"/>
    <w:rsid w:val="00643DDB"/>
    <w:rsid w:val="00643E95"/>
    <w:rsid w:val="0064624E"/>
    <w:rsid w:val="00650AB9"/>
    <w:rsid w:val="006534CE"/>
    <w:rsid w:val="00653DA9"/>
    <w:rsid w:val="00653F73"/>
    <w:rsid w:val="00654973"/>
    <w:rsid w:val="00654CAA"/>
    <w:rsid w:val="00655733"/>
    <w:rsid w:val="00655ACD"/>
    <w:rsid w:val="00655C44"/>
    <w:rsid w:val="00655EB3"/>
    <w:rsid w:val="00655EBB"/>
    <w:rsid w:val="006561C8"/>
    <w:rsid w:val="00656A19"/>
    <w:rsid w:val="00656A92"/>
    <w:rsid w:val="00656DDE"/>
    <w:rsid w:val="00657183"/>
    <w:rsid w:val="0066011D"/>
    <w:rsid w:val="006607C0"/>
    <w:rsid w:val="00660FFA"/>
    <w:rsid w:val="006613A6"/>
    <w:rsid w:val="006617FC"/>
    <w:rsid w:val="00661AB0"/>
    <w:rsid w:val="006627A2"/>
    <w:rsid w:val="00662876"/>
    <w:rsid w:val="00662FEF"/>
    <w:rsid w:val="006634E6"/>
    <w:rsid w:val="0066364A"/>
    <w:rsid w:val="006649B4"/>
    <w:rsid w:val="00664C40"/>
    <w:rsid w:val="006655EE"/>
    <w:rsid w:val="006666F3"/>
    <w:rsid w:val="00666A91"/>
    <w:rsid w:val="00667DC3"/>
    <w:rsid w:val="00667EE7"/>
    <w:rsid w:val="00670922"/>
    <w:rsid w:val="00670BE1"/>
    <w:rsid w:val="006717B8"/>
    <w:rsid w:val="0067218F"/>
    <w:rsid w:val="006741F2"/>
    <w:rsid w:val="00674CC3"/>
    <w:rsid w:val="00675C72"/>
    <w:rsid w:val="006771F9"/>
    <w:rsid w:val="006776D7"/>
    <w:rsid w:val="00681003"/>
    <w:rsid w:val="006817C9"/>
    <w:rsid w:val="006828CE"/>
    <w:rsid w:val="006835B2"/>
    <w:rsid w:val="00683A34"/>
    <w:rsid w:val="00683ECE"/>
    <w:rsid w:val="00683FA0"/>
    <w:rsid w:val="006865DE"/>
    <w:rsid w:val="0068668F"/>
    <w:rsid w:val="006916EA"/>
    <w:rsid w:val="00691DBC"/>
    <w:rsid w:val="00693126"/>
    <w:rsid w:val="00693303"/>
    <w:rsid w:val="00693D18"/>
    <w:rsid w:val="00693E94"/>
    <w:rsid w:val="006940AF"/>
    <w:rsid w:val="00695016"/>
    <w:rsid w:val="00695F2D"/>
    <w:rsid w:val="00695FC2"/>
    <w:rsid w:val="00696949"/>
    <w:rsid w:val="00696E40"/>
    <w:rsid w:val="00697052"/>
    <w:rsid w:val="006975C1"/>
    <w:rsid w:val="006A1358"/>
    <w:rsid w:val="006A1959"/>
    <w:rsid w:val="006A3C40"/>
    <w:rsid w:val="006A45B1"/>
    <w:rsid w:val="006A46FB"/>
    <w:rsid w:val="006A48B3"/>
    <w:rsid w:val="006A5336"/>
    <w:rsid w:val="006A5D19"/>
    <w:rsid w:val="006A5E28"/>
    <w:rsid w:val="006A697B"/>
    <w:rsid w:val="006A7AFF"/>
    <w:rsid w:val="006B01F3"/>
    <w:rsid w:val="006B089D"/>
    <w:rsid w:val="006B1816"/>
    <w:rsid w:val="006B2099"/>
    <w:rsid w:val="006B2D57"/>
    <w:rsid w:val="006B3073"/>
    <w:rsid w:val="006B3694"/>
    <w:rsid w:val="006B50CF"/>
    <w:rsid w:val="006B6157"/>
    <w:rsid w:val="006C03B8"/>
    <w:rsid w:val="006C0898"/>
    <w:rsid w:val="006C1B8B"/>
    <w:rsid w:val="006C248B"/>
    <w:rsid w:val="006C4241"/>
    <w:rsid w:val="006C4F4B"/>
    <w:rsid w:val="006C5EC9"/>
    <w:rsid w:val="006C6059"/>
    <w:rsid w:val="006C7522"/>
    <w:rsid w:val="006D0874"/>
    <w:rsid w:val="006D0C44"/>
    <w:rsid w:val="006D178A"/>
    <w:rsid w:val="006D3CAD"/>
    <w:rsid w:val="006D5BE6"/>
    <w:rsid w:val="006D6F08"/>
    <w:rsid w:val="006D73BA"/>
    <w:rsid w:val="006D7484"/>
    <w:rsid w:val="006E0054"/>
    <w:rsid w:val="006E0506"/>
    <w:rsid w:val="006E062C"/>
    <w:rsid w:val="006E07FF"/>
    <w:rsid w:val="006E1708"/>
    <w:rsid w:val="006E1C82"/>
    <w:rsid w:val="006E28B7"/>
    <w:rsid w:val="006E2A9B"/>
    <w:rsid w:val="006E2BC4"/>
    <w:rsid w:val="006E3310"/>
    <w:rsid w:val="006E4E39"/>
    <w:rsid w:val="006E565E"/>
    <w:rsid w:val="006E63B6"/>
    <w:rsid w:val="006E673D"/>
    <w:rsid w:val="006E6A33"/>
    <w:rsid w:val="006E769D"/>
    <w:rsid w:val="006E7D3B"/>
    <w:rsid w:val="006E7E56"/>
    <w:rsid w:val="006F06B2"/>
    <w:rsid w:val="006F06B6"/>
    <w:rsid w:val="006F1B70"/>
    <w:rsid w:val="006F212A"/>
    <w:rsid w:val="006F2E8E"/>
    <w:rsid w:val="006F341D"/>
    <w:rsid w:val="006F3549"/>
    <w:rsid w:val="006F3CDE"/>
    <w:rsid w:val="006F58D4"/>
    <w:rsid w:val="006F5F09"/>
    <w:rsid w:val="006F6450"/>
    <w:rsid w:val="006F6582"/>
    <w:rsid w:val="006F6793"/>
    <w:rsid w:val="00700428"/>
    <w:rsid w:val="00701C3D"/>
    <w:rsid w:val="007029DD"/>
    <w:rsid w:val="00702BE3"/>
    <w:rsid w:val="00703076"/>
    <w:rsid w:val="0070325B"/>
    <w:rsid w:val="0070346E"/>
    <w:rsid w:val="00703802"/>
    <w:rsid w:val="00704A7A"/>
    <w:rsid w:val="00704B1F"/>
    <w:rsid w:val="00704EDB"/>
    <w:rsid w:val="007058A1"/>
    <w:rsid w:val="00706101"/>
    <w:rsid w:val="00706B96"/>
    <w:rsid w:val="00707072"/>
    <w:rsid w:val="00707D61"/>
    <w:rsid w:val="00712287"/>
    <w:rsid w:val="00712772"/>
    <w:rsid w:val="00712D5F"/>
    <w:rsid w:val="00713286"/>
    <w:rsid w:val="00713303"/>
    <w:rsid w:val="007148D3"/>
    <w:rsid w:val="00715B9A"/>
    <w:rsid w:val="007167EA"/>
    <w:rsid w:val="00717B89"/>
    <w:rsid w:val="00720C6E"/>
    <w:rsid w:val="00721B32"/>
    <w:rsid w:val="00721D22"/>
    <w:rsid w:val="007239BD"/>
    <w:rsid w:val="007240A3"/>
    <w:rsid w:val="007257D0"/>
    <w:rsid w:val="00726EA6"/>
    <w:rsid w:val="00727208"/>
    <w:rsid w:val="00727680"/>
    <w:rsid w:val="00727CB1"/>
    <w:rsid w:val="00730FE5"/>
    <w:rsid w:val="00731F85"/>
    <w:rsid w:val="00734814"/>
    <w:rsid w:val="007348B1"/>
    <w:rsid w:val="0073493D"/>
    <w:rsid w:val="007362A6"/>
    <w:rsid w:val="00736D7D"/>
    <w:rsid w:val="00740A9C"/>
    <w:rsid w:val="00740E58"/>
    <w:rsid w:val="00741BCF"/>
    <w:rsid w:val="00741E53"/>
    <w:rsid w:val="00742BDB"/>
    <w:rsid w:val="00744050"/>
    <w:rsid w:val="007445A0"/>
    <w:rsid w:val="00744859"/>
    <w:rsid w:val="00744EFC"/>
    <w:rsid w:val="00744F75"/>
    <w:rsid w:val="0074524B"/>
    <w:rsid w:val="00745C79"/>
    <w:rsid w:val="007475AA"/>
    <w:rsid w:val="00747D8B"/>
    <w:rsid w:val="00750F3C"/>
    <w:rsid w:val="00751228"/>
    <w:rsid w:val="007512F9"/>
    <w:rsid w:val="00753392"/>
    <w:rsid w:val="007543B9"/>
    <w:rsid w:val="00754B53"/>
    <w:rsid w:val="007558C4"/>
    <w:rsid w:val="007571E1"/>
    <w:rsid w:val="007604B2"/>
    <w:rsid w:val="00761B40"/>
    <w:rsid w:val="00762574"/>
    <w:rsid w:val="007626EB"/>
    <w:rsid w:val="00764AF2"/>
    <w:rsid w:val="00765281"/>
    <w:rsid w:val="00765CBC"/>
    <w:rsid w:val="00765DEA"/>
    <w:rsid w:val="00766BAD"/>
    <w:rsid w:val="0077094D"/>
    <w:rsid w:val="00770BFC"/>
    <w:rsid w:val="007729A2"/>
    <w:rsid w:val="007753FF"/>
    <w:rsid w:val="007755F2"/>
    <w:rsid w:val="00775BE0"/>
    <w:rsid w:val="00776971"/>
    <w:rsid w:val="00777CC5"/>
    <w:rsid w:val="007801D6"/>
    <w:rsid w:val="00780A80"/>
    <w:rsid w:val="00781543"/>
    <w:rsid w:val="0078177E"/>
    <w:rsid w:val="0078304C"/>
    <w:rsid w:val="007833BF"/>
    <w:rsid w:val="00783673"/>
    <w:rsid w:val="00783C67"/>
    <w:rsid w:val="0078411E"/>
    <w:rsid w:val="00784797"/>
    <w:rsid w:val="00785271"/>
    <w:rsid w:val="00785490"/>
    <w:rsid w:val="007875A7"/>
    <w:rsid w:val="007909CC"/>
    <w:rsid w:val="007909FE"/>
    <w:rsid w:val="007917A9"/>
    <w:rsid w:val="007925EA"/>
    <w:rsid w:val="00793893"/>
    <w:rsid w:val="00793CD8"/>
    <w:rsid w:val="00795C92"/>
    <w:rsid w:val="00796231"/>
    <w:rsid w:val="00796273"/>
    <w:rsid w:val="00796F5E"/>
    <w:rsid w:val="007A079D"/>
    <w:rsid w:val="007A1CB3"/>
    <w:rsid w:val="007A29F6"/>
    <w:rsid w:val="007A306F"/>
    <w:rsid w:val="007A43A6"/>
    <w:rsid w:val="007A44B6"/>
    <w:rsid w:val="007A5119"/>
    <w:rsid w:val="007A58A6"/>
    <w:rsid w:val="007B067B"/>
    <w:rsid w:val="007B1CE5"/>
    <w:rsid w:val="007B294E"/>
    <w:rsid w:val="007B3149"/>
    <w:rsid w:val="007B3D2D"/>
    <w:rsid w:val="007B40C5"/>
    <w:rsid w:val="007B433C"/>
    <w:rsid w:val="007B50AE"/>
    <w:rsid w:val="007B51DF"/>
    <w:rsid w:val="007B54A9"/>
    <w:rsid w:val="007B642D"/>
    <w:rsid w:val="007B6ECD"/>
    <w:rsid w:val="007B6F27"/>
    <w:rsid w:val="007B76E3"/>
    <w:rsid w:val="007B7D2D"/>
    <w:rsid w:val="007C05DD"/>
    <w:rsid w:val="007C0609"/>
    <w:rsid w:val="007C1241"/>
    <w:rsid w:val="007C1F94"/>
    <w:rsid w:val="007C3087"/>
    <w:rsid w:val="007C31D2"/>
    <w:rsid w:val="007C3D18"/>
    <w:rsid w:val="007C4C36"/>
    <w:rsid w:val="007C5B16"/>
    <w:rsid w:val="007C5E71"/>
    <w:rsid w:val="007C60BF"/>
    <w:rsid w:val="007C68CC"/>
    <w:rsid w:val="007C6A07"/>
    <w:rsid w:val="007C707A"/>
    <w:rsid w:val="007C75A1"/>
    <w:rsid w:val="007C77A5"/>
    <w:rsid w:val="007C77B7"/>
    <w:rsid w:val="007C7AE5"/>
    <w:rsid w:val="007D04E5"/>
    <w:rsid w:val="007D1BB8"/>
    <w:rsid w:val="007D4E53"/>
    <w:rsid w:val="007D5901"/>
    <w:rsid w:val="007D6BC7"/>
    <w:rsid w:val="007D6D55"/>
    <w:rsid w:val="007D6D58"/>
    <w:rsid w:val="007D6F1A"/>
    <w:rsid w:val="007D732F"/>
    <w:rsid w:val="007D73A8"/>
    <w:rsid w:val="007D7526"/>
    <w:rsid w:val="007D76DF"/>
    <w:rsid w:val="007E0173"/>
    <w:rsid w:val="007E1D41"/>
    <w:rsid w:val="007E2884"/>
    <w:rsid w:val="007E4610"/>
    <w:rsid w:val="007E46E9"/>
    <w:rsid w:val="007E4715"/>
    <w:rsid w:val="007E4DFE"/>
    <w:rsid w:val="007E505B"/>
    <w:rsid w:val="007E532B"/>
    <w:rsid w:val="007E56E0"/>
    <w:rsid w:val="007E58BD"/>
    <w:rsid w:val="007E6B6E"/>
    <w:rsid w:val="007E6C23"/>
    <w:rsid w:val="007E6F52"/>
    <w:rsid w:val="007E7091"/>
    <w:rsid w:val="007E74F9"/>
    <w:rsid w:val="007E7561"/>
    <w:rsid w:val="007E75F1"/>
    <w:rsid w:val="007F0F84"/>
    <w:rsid w:val="007F1053"/>
    <w:rsid w:val="007F2750"/>
    <w:rsid w:val="007F3413"/>
    <w:rsid w:val="007F3820"/>
    <w:rsid w:val="007F3F4E"/>
    <w:rsid w:val="007F425E"/>
    <w:rsid w:val="007F48AE"/>
    <w:rsid w:val="007F5763"/>
    <w:rsid w:val="007F5D34"/>
    <w:rsid w:val="00801590"/>
    <w:rsid w:val="00801850"/>
    <w:rsid w:val="00801C30"/>
    <w:rsid w:val="008020BF"/>
    <w:rsid w:val="0080218E"/>
    <w:rsid w:val="008026EC"/>
    <w:rsid w:val="008037ED"/>
    <w:rsid w:val="00803FAE"/>
    <w:rsid w:val="00804323"/>
    <w:rsid w:val="00805298"/>
    <w:rsid w:val="008058F7"/>
    <w:rsid w:val="0080605F"/>
    <w:rsid w:val="00807786"/>
    <w:rsid w:val="0081066E"/>
    <w:rsid w:val="00810C1F"/>
    <w:rsid w:val="00811FCB"/>
    <w:rsid w:val="00812DF0"/>
    <w:rsid w:val="008132F0"/>
    <w:rsid w:val="008152F0"/>
    <w:rsid w:val="008155C6"/>
    <w:rsid w:val="008158D6"/>
    <w:rsid w:val="00815A0A"/>
    <w:rsid w:val="008170EE"/>
    <w:rsid w:val="00817196"/>
    <w:rsid w:val="008171B6"/>
    <w:rsid w:val="00817AC0"/>
    <w:rsid w:val="008202D0"/>
    <w:rsid w:val="008206EC"/>
    <w:rsid w:val="008208E9"/>
    <w:rsid w:val="00823320"/>
    <w:rsid w:val="008234BB"/>
    <w:rsid w:val="008235DB"/>
    <w:rsid w:val="00823B89"/>
    <w:rsid w:val="00824AB4"/>
    <w:rsid w:val="00824B6C"/>
    <w:rsid w:val="00825A9A"/>
    <w:rsid w:val="00825C42"/>
    <w:rsid w:val="00825D25"/>
    <w:rsid w:val="0082667B"/>
    <w:rsid w:val="00827510"/>
    <w:rsid w:val="00827C1A"/>
    <w:rsid w:val="00827D6F"/>
    <w:rsid w:val="00831FD8"/>
    <w:rsid w:val="008324AA"/>
    <w:rsid w:val="00832CFE"/>
    <w:rsid w:val="0083387D"/>
    <w:rsid w:val="00834A09"/>
    <w:rsid w:val="00834D20"/>
    <w:rsid w:val="00835D4A"/>
    <w:rsid w:val="00836392"/>
    <w:rsid w:val="00836EF0"/>
    <w:rsid w:val="008376AC"/>
    <w:rsid w:val="00837911"/>
    <w:rsid w:val="00837D6B"/>
    <w:rsid w:val="0084162C"/>
    <w:rsid w:val="00843DA7"/>
    <w:rsid w:val="008444E8"/>
    <w:rsid w:val="00844E80"/>
    <w:rsid w:val="0084590B"/>
    <w:rsid w:val="00846167"/>
    <w:rsid w:val="00846FE7"/>
    <w:rsid w:val="00850EE3"/>
    <w:rsid w:val="0085125D"/>
    <w:rsid w:val="00851ECD"/>
    <w:rsid w:val="008522B2"/>
    <w:rsid w:val="0085266A"/>
    <w:rsid w:val="00852E42"/>
    <w:rsid w:val="00853D06"/>
    <w:rsid w:val="00854CE8"/>
    <w:rsid w:val="00854EDD"/>
    <w:rsid w:val="0085572B"/>
    <w:rsid w:val="00855810"/>
    <w:rsid w:val="0085632E"/>
    <w:rsid w:val="00856911"/>
    <w:rsid w:val="00856994"/>
    <w:rsid w:val="0085716C"/>
    <w:rsid w:val="00857863"/>
    <w:rsid w:val="00857866"/>
    <w:rsid w:val="008602E1"/>
    <w:rsid w:val="00862B5E"/>
    <w:rsid w:val="00862E0A"/>
    <w:rsid w:val="008634CA"/>
    <w:rsid w:val="00863C0D"/>
    <w:rsid w:val="008649A5"/>
    <w:rsid w:val="0086603D"/>
    <w:rsid w:val="008667BF"/>
    <w:rsid w:val="00866939"/>
    <w:rsid w:val="008677FD"/>
    <w:rsid w:val="00867EC3"/>
    <w:rsid w:val="008706D4"/>
    <w:rsid w:val="00870F8A"/>
    <w:rsid w:val="00871867"/>
    <w:rsid w:val="008719A4"/>
    <w:rsid w:val="00871D23"/>
    <w:rsid w:val="00874312"/>
    <w:rsid w:val="0087437C"/>
    <w:rsid w:val="00874C6E"/>
    <w:rsid w:val="00875B35"/>
    <w:rsid w:val="00875CD7"/>
    <w:rsid w:val="00876B4D"/>
    <w:rsid w:val="00877F18"/>
    <w:rsid w:val="00877F48"/>
    <w:rsid w:val="00882189"/>
    <w:rsid w:val="00887433"/>
    <w:rsid w:val="008911B8"/>
    <w:rsid w:val="008914F4"/>
    <w:rsid w:val="00892448"/>
    <w:rsid w:val="00892FE8"/>
    <w:rsid w:val="00893935"/>
    <w:rsid w:val="00893D4C"/>
    <w:rsid w:val="008941E3"/>
    <w:rsid w:val="00894A88"/>
    <w:rsid w:val="00895386"/>
    <w:rsid w:val="0089752D"/>
    <w:rsid w:val="008976B0"/>
    <w:rsid w:val="008A0AAC"/>
    <w:rsid w:val="008A21FF"/>
    <w:rsid w:val="008A2CE2"/>
    <w:rsid w:val="008A30AC"/>
    <w:rsid w:val="008A3EDE"/>
    <w:rsid w:val="008A44B8"/>
    <w:rsid w:val="008A4A1F"/>
    <w:rsid w:val="008A4AF8"/>
    <w:rsid w:val="008A51A8"/>
    <w:rsid w:val="008A54C7"/>
    <w:rsid w:val="008A60EE"/>
    <w:rsid w:val="008A73F3"/>
    <w:rsid w:val="008A73FB"/>
    <w:rsid w:val="008A77D8"/>
    <w:rsid w:val="008B0483"/>
    <w:rsid w:val="008B120C"/>
    <w:rsid w:val="008B2447"/>
    <w:rsid w:val="008B3353"/>
    <w:rsid w:val="008B36E7"/>
    <w:rsid w:val="008B3EE7"/>
    <w:rsid w:val="008B43DF"/>
    <w:rsid w:val="008B44CD"/>
    <w:rsid w:val="008B51A0"/>
    <w:rsid w:val="008B5590"/>
    <w:rsid w:val="008B55A7"/>
    <w:rsid w:val="008B592A"/>
    <w:rsid w:val="008B64B8"/>
    <w:rsid w:val="008B67BA"/>
    <w:rsid w:val="008B688A"/>
    <w:rsid w:val="008B690A"/>
    <w:rsid w:val="008B7158"/>
    <w:rsid w:val="008B766C"/>
    <w:rsid w:val="008B7B5C"/>
    <w:rsid w:val="008C0C99"/>
    <w:rsid w:val="008C17C7"/>
    <w:rsid w:val="008C1EA5"/>
    <w:rsid w:val="008C1F6B"/>
    <w:rsid w:val="008C2017"/>
    <w:rsid w:val="008C252B"/>
    <w:rsid w:val="008C2C02"/>
    <w:rsid w:val="008C3B46"/>
    <w:rsid w:val="008C4958"/>
    <w:rsid w:val="008C4BAA"/>
    <w:rsid w:val="008C4BED"/>
    <w:rsid w:val="008C5436"/>
    <w:rsid w:val="008C545A"/>
    <w:rsid w:val="008C6AE8"/>
    <w:rsid w:val="008C7573"/>
    <w:rsid w:val="008C758C"/>
    <w:rsid w:val="008D00A5"/>
    <w:rsid w:val="008D04AA"/>
    <w:rsid w:val="008D0F0B"/>
    <w:rsid w:val="008D34F1"/>
    <w:rsid w:val="008D39D8"/>
    <w:rsid w:val="008D3E69"/>
    <w:rsid w:val="008D3F3D"/>
    <w:rsid w:val="008D57F8"/>
    <w:rsid w:val="008D6968"/>
    <w:rsid w:val="008D6D1A"/>
    <w:rsid w:val="008D79FC"/>
    <w:rsid w:val="008E065E"/>
    <w:rsid w:val="008E0927"/>
    <w:rsid w:val="008E0E28"/>
    <w:rsid w:val="008E1862"/>
    <w:rsid w:val="008E1909"/>
    <w:rsid w:val="008E29A4"/>
    <w:rsid w:val="008E3B6C"/>
    <w:rsid w:val="008E3CD3"/>
    <w:rsid w:val="008E561B"/>
    <w:rsid w:val="008E63C2"/>
    <w:rsid w:val="008E65C4"/>
    <w:rsid w:val="008E7B26"/>
    <w:rsid w:val="008F0048"/>
    <w:rsid w:val="008F0685"/>
    <w:rsid w:val="008F1C4E"/>
    <w:rsid w:val="008F1EAB"/>
    <w:rsid w:val="008F246C"/>
    <w:rsid w:val="008F33DC"/>
    <w:rsid w:val="008F391D"/>
    <w:rsid w:val="008F399E"/>
    <w:rsid w:val="008F477F"/>
    <w:rsid w:val="008F5C8A"/>
    <w:rsid w:val="008F69A4"/>
    <w:rsid w:val="008F6B85"/>
    <w:rsid w:val="008F6EA1"/>
    <w:rsid w:val="008F6F54"/>
    <w:rsid w:val="008F70FF"/>
    <w:rsid w:val="00900BF2"/>
    <w:rsid w:val="00902350"/>
    <w:rsid w:val="009025D9"/>
    <w:rsid w:val="00902FB8"/>
    <w:rsid w:val="0090308B"/>
    <w:rsid w:val="0090336B"/>
    <w:rsid w:val="00903C7C"/>
    <w:rsid w:val="00904C0F"/>
    <w:rsid w:val="009053AA"/>
    <w:rsid w:val="00905586"/>
    <w:rsid w:val="00906939"/>
    <w:rsid w:val="00906CEF"/>
    <w:rsid w:val="00910B7D"/>
    <w:rsid w:val="00911DFB"/>
    <w:rsid w:val="00913975"/>
    <w:rsid w:val="009139D9"/>
    <w:rsid w:val="00914576"/>
    <w:rsid w:val="00914682"/>
    <w:rsid w:val="00914838"/>
    <w:rsid w:val="00914AD8"/>
    <w:rsid w:val="00916079"/>
    <w:rsid w:val="00916817"/>
    <w:rsid w:val="00917CE9"/>
    <w:rsid w:val="0092075B"/>
    <w:rsid w:val="00920BF2"/>
    <w:rsid w:val="00920E26"/>
    <w:rsid w:val="00921018"/>
    <w:rsid w:val="00921E84"/>
    <w:rsid w:val="00922010"/>
    <w:rsid w:val="0092370D"/>
    <w:rsid w:val="009237DC"/>
    <w:rsid w:val="00924219"/>
    <w:rsid w:val="009245FB"/>
    <w:rsid w:val="00925064"/>
    <w:rsid w:val="00925662"/>
    <w:rsid w:val="00925D72"/>
    <w:rsid w:val="00927189"/>
    <w:rsid w:val="009302E8"/>
    <w:rsid w:val="00931BD9"/>
    <w:rsid w:val="00931C30"/>
    <w:rsid w:val="00933097"/>
    <w:rsid w:val="00934411"/>
    <w:rsid w:val="00935192"/>
    <w:rsid w:val="00935496"/>
    <w:rsid w:val="00936113"/>
    <w:rsid w:val="009368F3"/>
    <w:rsid w:val="00936C46"/>
    <w:rsid w:val="00936E92"/>
    <w:rsid w:val="00937239"/>
    <w:rsid w:val="00937419"/>
    <w:rsid w:val="00937A89"/>
    <w:rsid w:val="00940540"/>
    <w:rsid w:val="00941636"/>
    <w:rsid w:val="0094184C"/>
    <w:rsid w:val="00941A6D"/>
    <w:rsid w:val="00943742"/>
    <w:rsid w:val="009447E4"/>
    <w:rsid w:val="00945035"/>
    <w:rsid w:val="009453ED"/>
    <w:rsid w:val="00945C05"/>
    <w:rsid w:val="00945DF0"/>
    <w:rsid w:val="00946945"/>
    <w:rsid w:val="009476AE"/>
    <w:rsid w:val="00947713"/>
    <w:rsid w:val="009500A2"/>
    <w:rsid w:val="00950B3A"/>
    <w:rsid w:val="00950B57"/>
    <w:rsid w:val="00950DE7"/>
    <w:rsid w:val="00951DCC"/>
    <w:rsid w:val="00953920"/>
    <w:rsid w:val="00953A56"/>
    <w:rsid w:val="00953D47"/>
    <w:rsid w:val="00954124"/>
    <w:rsid w:val="0095412A"/>
    <w:rsid w:val="00955EDE"/>
    <w:rsid w:val="00956628"/>
    <w:rsid w:val="0095681E"/>
    <w:rsid w:val="00957191"/>
    <w:rsid w:val="009572D4"/>
    <w:rsid w:val="0096128E"/>
    <w:rsid w:val="00961921"/>
    <w:rsid w:val="009627D6"/>
    <w:rsid w:val="00963C85"/>
    <w:rsid w:val="0096430A"/>
    <w:rsid w:val="009647EF"/>
    <w:rsid w:val="009652E6"/>
    <w:rsid w:val="0096554B"/>
    <w:rsid w:val="009655C6"/>
    <w:rsid w:val="0096584A"/>
    <w:rsid w:val="009677AE"/>
    <w:rsid w:val="00967A0A"/>
    <w:rsid w:val="00967A5A"/>
    <w:rsid w:val="00967FB8"/>
    <w:rsid w:val="00971ED5"/>
    <w:rsid w:val="00971F08"/>
    <w:rsid w:val="009725FC"/>
    <w:rsid w:val="009726F0"/>
    <w:rsid w:val="00972DFC"/>
    <w:rsid w:val="009757A5"/>
    <w:rsid w:val="00975F66"/>
    <w:rsid w:val="0097603D"/>
    <w:rsid w:val="00976949"/>
    <w:rsid w:val="00977855"/>
    <w:rsid w:val="00980477"/>
    <w:rsid w:val="00981093"/>
    <w:rsid w:val="0098157C"/>
    <w:rsid w:val="00981EDE"/>
    <w:rsid w:val="00981F0F"/>
    <w:rsid w:val="0098324D"/>
    <w:rsid w:val="0098385F"/>
    <w:rsid w:val="009848F3"/>
    <w:rsid w:val="00984E3C"/>
    <w:rsid w:val="00985253"/>
    <w:rsid w:val="009853B3"/>
    <w:rsid w:val="009854BB"/>
    <w:rsid w:val="00986BE6"/>
    <w:rsid w:val="00990630"/>
    <w:rsid w:val="009908C9"/>
    <w:rsid w:val="00991171"/>
    <w:rsid w:val="00991728"/>
    <w:rsid w:val="00991761"/>
    <w:rsid w:val="00992158"/>
    <w:rsid w:val="009925B1"/>
    <w:rsid w:val="009931DC"/>
    <w:rsid w:val="009939FD"/>
    <w:rsid w:val="00994DCA"/>
    <w:rsid w:val="00995018"/>
    <w:rsid w:val="009950F4"/>
    <w:rsid w:val="009960EC"/>
    <w:rsid w:val="009966A5"/>
    <w:rsid w:val="009970DD"/>
    <w:rsid w:val="0099790F"/>
    <w:rsid w:val="009A0C4F"/>
    <w:rsid w:val="009A0FBA"/>
    <w:rsid w:val="009A132E"/>
    <w:rsid w:val="009A1355"/>
    <w:rsid w:val="009A1601"/>
    <w:rsid w:val="009A23FE"/>
    <w:rsid w:val="009A2F3C"/>
    <w:rsid w:val="009A38B6"/>
    <w:rsid w:val="009A3BB6"/>
    <w:rsid w:val="009A441D"/>
    <w:rsid w:val="009A462D"/>
    <w:rsid w:val="009A4A85"/>
    <w:rsid w:val="009A5313"/>
    <w:rsid w:val="009A5CBA"/>
    <w:rsid w:val="009A64D7"/>
    <w:rsid w:val="009B159F"/>
    <w:rsid w:val="009B1F2C"/>
    <w:rsid w:val="009B1F30"/>
    <w:rsid w:val="009B2B63"/>
    <w:rsid w:val="009B31C0"/>
    <w:rsid w:val="009B3AC2"/>
    <w:rsid w:val="009B477E"/>
    <w:rsid w:val="009B4DF4"/>
    <w:rsid w:val="009B564E"/>
    <w:rsid w:val="009B747C"/>
    <w:rsid w:val="009B7E87"/>
    <w:rsid w:val="009C0169"/>
    <w:rsid w:val="009C17E1"/>
    <w:rsid w:val="009C2177"/>
    <w:rsid w:val="009C2813"/>
    <w:rsid w:val="009C403E"/>
    <w:rsid w:val="009C457A"/>
    <w:rsid w:val="009C4BD1"/>
    <w:rsid w:val="009C50F2"/>
    <w:rsid w:val="009C596A"/>
    <w:rsid w:val="009C629E"/>
    <w:rsid w:val="009C6EE4"/>
    <w:rsid w:val="009D121C"/>
    <w:rsid w:val="009D1600"/>
    <w:rsid w:val="009D34C2"/>
    <w:rsid w:val="009D43B2"/>
    <w:rsid w:val="009D4FF0"/>
    <w:rsid w:val="009D691D"/>
    <w:rsid w:val="009D703C"/>
    <w:rsid w:val="009D718F"/>
    <w:rsid w:val="009D7A73"/>
    <w:rsid w:val="009E068F"/>
    <w:rsid w:val="009E0F47"/>
    <w:rsid w:val="009E14E0"/>
    <w:rsid w:val="009E1B02"/>
    <w:rsid w:val="009E35DB"/>
    <w:rsid w:val="009E35EB"/>
    <w:rsid w:val="009E3CBB"/>
    <w:rsid w:val="009E423E"/>
    <w:rsid w:val="009E47A3"/>
    <w:rsid w:val="009E5BBE"/>
    <w:rsid w:val="009E7757"/>
    <w:rsid w:val="009F08F3"/>
    <w:rsid w:val="009F1E19"/>
    <w:rsid w:val="009F344F"/>
    <w:rsid w:val="009F4F6E"/>
    <w:rsid w:val="009F5FB3"/>
    <w:rsid w:val="009F783F"/>
    <w:rsid w:val="00A009B0"/>
    <w:rsid w:val="00A00D9E"/>
    <w:rsid w:val="00A0184F"/>
    <w:rsid w:val="00A031D8"/>
    <w:rsid w:val="00A04590"/>
    <w:rsid w:val="00A048A8"/>
    <w:rsid w:val="00A04F49"/>
    <w:rsid w:val="00A055AC"/>
    <w:rsid w:val="00A06299"/>
    <w:rsid w:val="00A07589"/>
    <w:rsid w:val="00A10B48"/>
    <w:rsid w:val="00A10EB9"/>
    <w:rsid w:val="00A13989"/>
    <w:rsid w:val="00A13D54"/>
    <w:rsid w:val="00A13E54"/>
    <w:rsid w:val="00A14058"/>
    <w:rsid w:val="00A1438F"/>
    <w:rsid w:val="00A154F2"/>
    <w:rsid w:val="00A15FA3"/>
    <w:rsid w:val="00A1718A"/>
    <w:rsid w:val="00A17F63"/>
    <w:rsid w:val="00A214C7"/>
    <w:rsid w:val="00A2193B"/>
    <w:rsid w:val="00A2351A"/>
    <w:rsid w:val="00A240AA"/>
    <w:rsid w:val="00A24E87"/>
    <w:rsid w:val="00A264A9"/>
    <w:rsid w:val="00A26DCF"/>
    <w:rsid w:val="00A27785"/>
    <w:rsid w:val="00A30187"/>
    <w:rsid w:val="00A32BE3"/>
    <w:rsid w:val="00A32FC1"/>
    <w:rsid w:val="00A3448A"/>
    <w:rsid w:val="00A34551"/>
    <w:rsid w:val="00A36297"/>
    <w:rsid w:val="00A37991"/>
    <w:rsid w:val="00A37D9C"/>
    <w:rsid w:val="00A41359"/>
    <w:rsid w:val="00A41E2B"/>
    <w:rsid w:val="00A42763"/>
    <w:rsid w:val="00A44446"/>
    <w:rsid w:val="00A45B74"/>
    <w:rsid w:val="00A46EAF"/>
    <w:rsid w:val="00A46FA0"/>
    <w:rsid w:val="00A51408"/>
    <w:rsid w:val="00A52E1D"/>
    <w:rsid w:val="00A53DDF"/>
    <w:rsid w:val="00A55562"/>
    <w:rsid w:val="00A56AE8"/>
    <w:rsid w:val="00A56B38"/>
    <w:rsid w:val="00A60ABA"/>
    <w:rsid w:val="00A61499"/>
    <w:rsid w:val="00A62A77"/>
    <w:rsid w:val="00A63054"/>
    <w:rsid w:val="00A63483"/>
    <w:rsid w:val="00A63618"/>
    <w:rsid w:val="00A637D3"/>
    <w:rsid w:val="00A645EC"/>
    <w:rsid w:val="00A657D7"/>
    <w:rsid w:val="00A65A10"/>
    <w:rsid w:val="00A660AC"/>
    <w:rsid w:val="00A665A1"/>
    <w:rsid w:val="00A67E6C"/>
    <w:rsid w:val="00A70A8C"/>
    <w:rsid w:val="00A7132B"/>
    <w:rsid w:val="00A71B99"/>
    <w:rsid w:val="00A7237F"/>
    <w:rsid w:val="00A736D1"/>
    <w:rsid w:val="00A739D0"/>
    <w:rsid w:val="00A74265"/>
    <w:rsid w:val="00A74A7C"/>
    <w:rsid w:val="00A74DC3"/>
    <w:rsid w:val="00A74FBF"/>
    <w:rsid w:val="00A7526B"/>
    <w:rsid w:val="00A761D4"/>
    <w:rsid w:val="00A763B2"/>
    <w:rsid w:val="00A76638"/>
    <w:rsid w:val="00A77662"/>
    <w:rsid w:val="00A77EC4"/>
    <w:rsid w:val="00A81105"/>
    <w:rsid w:val="00A81A6C"/>
    <w:rsid w:val="00A82617"/>
    <w:rsid w:val="00A83038"/>
    <w:rsid w:val="00A837AB"/>
    <w:rsid w:val="00A8488F"/>
    <w:rsid w:val="00A87CBA"/>
    <w:rsid w:val="00A9103F"/>
    <w:rsid w:val="00A92471"/>
    <w:rsid w:val="00A92796"/>
    <w:rsid w:val="00A92879"/>
    <w:rsid w:val="00A9442A"/>
    <w:rsid w:val="00A944A3"/>
    <w:rsid w:val="00A9499F"/>
    <w:rsid w:val="00A955F1"/>
    <w:rsid w:val="00A96B75"/>
    <w:rsid w:val="00AA016F"/>
    <w:rsid w:val="00AA192D"/>
    <w:rsid w:val="00AA1ED6"/>
    <w:rsid w:val="00AA24BA"/>
    <w:rsid w:val="00AA35E8"/>
    <w:rsid w:val="00AA3E67"/>
    <w:rsid w:val="00AA3FD6"/>
    <w:rsid w:val="00AA4D90"/>
    <w:rsid w:val="00AA51D6"/>
    <w:rsid w:val="00AA54BE"/>
    <w:rsid w:val="00AA6AC6"/>
    <w:rsid w:val="00AA6D76"/>
    <w:rsid w:val="00AA79AF"/>
    <w:rsid w:val="00AB0BC8"/>
    <w:rsid w:val="00AB0F46"/>
    <w:rsid w:val="00AB11CA"/>
    <w:rsid w:val="00AB14D9"/>
    <w:rsid w:val="00AB3C06"/>
    <w:rsid w:val="00AB46E3"/>
    <w:rsid w:val="00AB4AB8"/>
    <w:rsid w:val="00AB5557"/>
    <w:rsid w:val="00AB56E0"/>
    <w:rsid w:val="00AB60A0"/>
    <w:rsid w:val="00AB655E"/>
    <w:rsid w:val="00AB66B1"/>
    <w:rsid w:val="00AB6966"/>
    <w:rsid w:val="00AB72BD"/>
    <w:rsid w:val="00AC007F"/>
    <w:rsid w:val="00AC094C"/>
    <w:rsid w:val="00AC2ECD"/>
    <w:rsid w:val="00AC2F55"/>
    <w:rsid w:val="00AC3119"/>
    <w:rsid w:val="00AC4757"/>
    <w:rsid w:val="00AC49FB"/>
    <w:rsid w:val="00AC4C36"/>
    <w:rsid w:val="00AC5A10"/>
    <w:rsid w:val="00AC60BD"/>
    <w:rsid w:val="00AC7242"/>
    <w:rsid w:val="00AD02C7"/>
    <w:rsid w:val="00AD093D"/>
    <w:rsid w:val="00AD0AA3"/>
    <w:rsid w:val="00AD13AD"/>
    <w:rsid w:val="00AD1850"/>
    <w:rsid w:val="00AD2ED0"/>
    <w:rsid w:val="00AD3A01"/>
    <w:rsid w:val="00AD3F52"/>
    <w:rsid w:val="00AD3F94"/>
    <w:rsid w:val="00AD40BB"/>
    <w:rsid w:val="00AD4A5A"/>
    <w:rsid w:val="00AD6D17"/>
    <w:rsid w:val="00AD77B7"/>
    <w:rsid w:val="00AD7C16"/>
    <w:rsid w:val="00AD7FF0"/>
    <w:rsid w:val="00AE003D"/>
    <w:rsid w:val="00AE0A31"/>
    <w:rsid w:val="00AE1157"/>
    <w:rsid w:val="00AE159D"/>
    <w:rsid w:val="00AE174E"/>
    <w:rsid w:val="00AE27AC"/>
    <w:rsid w:val="00AE3993"/>
    <w:rsid w:val="00AE40E0"/>
    <w:rsid w:val="00AE4290"/>
    <w:rsid w:val="00AE4DBA"/>
    <w:rsid w:val="00AE4F07"/>
    <w:rsid w:val="00AE50E4"/>
    <w:rsid w:val="00AE538D"/>
    <w:rsid w:val="00AE758D"/>
    <w:rsid w:val="00AF1C5D"/>
    <w:rsid w:val="00AF231E"/>
    <w:rsid w:val="00AF2D76"/>
    <w:rsid w:val="00AF42D7"/>
    <w:rsid w:val="00AF48DA"/>
    <w:rsid w:val="00AF4E80"/>
    <w:rsid w:val="00AF79F8"/>
    <w:rsid w:val="00AF7C50"/>
    <w:rsid w:val="00B006FE"/>
    <w:rsid w:val="00B007CB"/>
    <w:rsid w:val="00B02AA9"/>
    <w:rsid w:val="00B02FA3"/>
    <w:rsid w:val="00B040D7"/>
    <w:rsid w:val="00B05084"/>
    <w:rsid w:val="00B06E0C"/>
    <w:rsid w:val="00B07933"/>
    <w:rsid w:val="00B12137"/>
    <w:rsid w:val="00B12619"/>
    <w:rsid w:val="00B13BA0"/>
    <w:rsid w:val="00B154CB"/>
    <w:rsid w:val="00B157F9"/>
    <w:rsid w:val="00B15B75"/>
    <w:rsid w:val="00B16438"/>
    <w:rsid w:val="00B20256"/>
    <w:rsid w:val="00B20972"/>
    <w:rsid w:val="00B20D09"/>
    <w:rsid w:val="00B21AE5"/>
    <w:rsid w:val="00B222BF"/>
    <w:rsid w:val="00B245C8"/>
    <w:rsid w:val="00B266E5"/>
    <w:rsid w:val="00B27345"/>
    <w:rsid w:val="00B2763F"/>
    <w:rsid w:val="00B27AAC"/>
    <w:rsid w:val="00B30929"/>
    <w:rsid w:val="00B32CEA"/>
    <w:rsid w:val="00B332A9"/>
    <w:rsid w:val="00B33AD3"/>
    <w:rsid w:val="00B343CA"/>
    <w:rsid w:val="00B353FC"/>
    <w:rsid w:val="00B3586C"/>
    <w:rsid w:val="00B35FC1"/>
    <w:rsid w:val="00B36D4D"/>
    <w:rsid w:val="00B3704C"/>
    <w:rsid w:val="00B372AA"/>
    <w:rsid w:val="00B40445"/>
    <w:rsid w:val="00B405C7"/>
    <w:rsid w:val="00B409E0"/>
    <w:rsid w:val="00B41888"/>
    <w:rsid w:val="00B42F18"/>
    <w:rsid w:val="00B430EC"/>
    <w:rsid w:val="00B43F51"/>
    <w:rsid w:val="00B4408F"/>
    <w:rsid w:val="00B4570D"/>
    <w:rsid w:val="00B45A52"/>
    <w:rsid w:val="00B45D48"/>
    <w:rsid w:val="00B46175"/>
    <w:rsid w:val="00B476B6"/>
    <w:rsid w:val="00B50C03"/>
    <w:rsid w:val="00B50C1C"/>
    <w:rsid w:val="00B548B7"/>
    <w:rsid w:val="00B54FC1"/>
    <w:rsid w:val="00B555E1"/>
    <w:rsid w:val="00B559F1"/>
    <w:rsid w:val="00B56470"/>
    <w:rsid w:val="00B56508"/>
    <w:rsid w:val="00B61598"/>
    <w:rsid w:val="00B61C43"/>
    <w:rsid w:val="00B62392"/>
    <w:rsid w:val="00B664C7"/>
    <w:rsid w:val="00B66CF2"/>
    <w:rsid w:val="00B713D8"/>
    <w:rsid w:val="00B723F6"/>
    <w:rsid w:val="00B72A1A"/>
    <w:rsid w:val="00B72DDD"/>
    <w:rsid w:val="00B739F6"/>
    <w:rsid w:val="00B74011"/>
    <w:rsid w:val="00B76838"/>
    <w:rsid w:val="00B76A26"/>
    <w:rsid w:val="00B76A4A"/>
    <w:rsid w:val="00B76E09"/>
    <w:rsid w:val="00B770B3"/>
    <w:rsid w:val="00B771EF"/>
    <w:rsid w:val="00B77284"/>
    <w:rsid w:val="00B8010A"/>
    <w:rsid w:val="00B81A6C"/>
    <w:rsid w:val="00B81D84"/>
    <w:rsid w:val="00B81E44"/>
    <w:rsid w:val="00B8279D"/>
    <w:rsid w:val="00B8413B"/>
    <w:rsid w:val="00B85DE5"/>
    <w:rsid w:val="00B86AE6"/>
    <w:rsid w:val="00B901E7"/>
    <w:rsid w:val="00B90F73"/>
    <w:rsid w:val="00B90FF7"/>
    <w:rsid w:val="00B92E52"/>
    <w:rsid w:val="00B93B59"/>
    <w:rsid w:val="00B9406A"/>
    <w:rsid w:val="00B943B5"/>
    <w:rsid w:val="00B943B8"/>
    <w:rsid w:val="00B94EB4"/>
    <w:rsid w:val="00B9642F"/>
    <w:rsid w:val="00B96AD0"/>
    <w:rsid w:val="00BA04EB"/>
    <w:rsid w:val="00BA2280"/>
    <w:rsid w:val="00BA253D"/>
    <w:rsid w:val="00BA28B4"/>
    <w:rsid w:val="00BA2A08"/>
    <w:rsid w:val="00BA3159"/>
    <w:rsid w:val="00BA49A5"/>
    <w:rsid w:val="00BA56D2"/>
    <w:rsid w:val="00BA6447"/>
    <w:rsid w:val="00BA76E0"/>
    <w:rsid w:val="00BA78F4"/>
    <w:rsid w:val="00BB034D"/>
    <w:rsid w:val="00BB20C0"/>
    <w:rsid w:val="00BB2A25"/>
    <w:rsid w:val="00BB2C8C"/>
    <w:rsid w:val="00BB2E3D"/>
    <w:rsid w:val="00BB2E97"/>
    <w:rsid w:val="00BB3B49"/>
    <w:rsid w:val="00BB3BB1"/>
    <w:rsid w:val="00BB3D0B"/>
    <w:rsid w:val="00BB51E9"/>
    <w:rsid w:val="00BB5314"/>
    <w:rsid w:val="00BB630D"/>
    <w:rsid w:val="00BB65F3"/>
    <w:rsid w:val="00BB67CD"/>
    <w:rsid w:val="00BB683C"/>
    <w:rsid w:val="00BB7F71"/>
    <w:rsid w:val="00BC05CA"/>
    <w:rsid w:val="00BC0FDC"/>
    <w:rsid w:val="00BC1305"/>
    <w:rsid w:val="00BC3053"/>
    <w:rsid w:val="00BC31AA"/>
    <w:rsid w:val="00BC387B"/>
    <w:rsid w:val="00BC43C4"/>
    <w:rsid w:val="00BC4D2E"/>
    <w:rsid w:val="00BC699B"/>
    <w:rsid w:val="00BC7A99"/>
    <w:rsid w:val="00BD01ED"/>
    <w:rsid w:val="00BD0966"/>
    <w:rsid w:val="00BD0CC8"/>
    <w:rsid w:val="00BD283B"/>
    <w:rsid w:val="00BD3217"/>
    <w:rsid w:val="00BD48AC"/>
    <w:rsid w:val="00BD4AD1"/>
    <w:rsid w:val="00BD582C"/>
    <w:rsid w:val="00BD5F1A"/>
    <w:rsid w:val="00BD6C8C"/>
    <w:rsid w:val="00BD774C"/>
    <w:rsid w:val="00BE038D"/>
    <w:rsid w:val="00BE1234"/>
    <w:rsid w:val="00BE2C22"/>
    <w:rsid w:val="00BE2FA6"/>
    <w:rsid w:val="00BE333F"/>
    <w:rsid w:val="00BE35CD"/>
    <w:rsid w:val="00BE4D57"/>
    <w:rsid w:val="00BE4F79"/>
    <w:rsid w:val="00BE54FC"/>
    <w:rsid w:val="00BE5C0F"/>
    <w:rsid w:val="00BE7406"/>
    <w:rsid w:val="00BE75F0"/>
    <w:rsid w:val="00BE7603"/>
    <w:rsid w:val="00BE77EE"/>
    <w:rsid w:val="00BE7A02"/>
    <w:rsid w:val="00BF1DE3"/>
    <w:rsid w:val="00BF24F4"/>
    <w:rsid w:val="00BF3279"/>
    <w:rsid w:val="00BF3B54"/>
    <w:rsid w:val="00BF40B0"/>
    <w:rsid w:val="00BF4575"/>
    <w:rsid w:val="00BF6940"/>
    <w:rsid w:val="00BF7393"/>
    <w:rsid w:val="00BF74C7"/>
    <w:rsid w:val="00C011F0"/>
    <w:rsid w:val="00C015F1"/>
    <w:rsid w:val="00C01F33"/>
    <w:rsid w:val="00C02CC6"/>
    <w:rsid w:val="00C0389B"/>
    <w:rsid w:val="00C040F7"/>
    <w:rsid w:val="00C044AB"/>
    <w:rsid w:val="00C04E89"/>
    <w:rsid w:val="00C0553E"/>
    <w:rsid w:val="00C05706"/>
    <w:rsid w:val="00C058D5"/>
    <w:rsid w:val="00C07377"/>
    <w:rsid w:val="00C10326"/>
    <w:rsid w:val="00C10478"/>
    <w:rsid w:val="00C10F74"/>
    <w:rsid w:val="00C11271"/>
    <w:rsid w:val="00C114F3"/>
    <w:rsid w:val="00C12084"/>
    <w:rsid w:val="00C12107"/>
    <w:rsid w:val="00C12B51"/>
    <w:rsid w:val="00C13B07"/>
    <w:rsid w:val="00C1462B"/>
    <w:rsid w:val="00C14A8B"/>
    <w:rsid w:val="00C14D4B"/>
    <w:rsid w:val="00C15094"/>
    <w:rsid w:val="00C154BB"/>
    <w:rsid w:val="00C15E05"/>
    <w:rsid w:val="00C1608F"/>
    <w:rsid w:val="00C16614"/>
    <w:rsid w:val="00C17B2A"/>
    <w:rsid w:val="00C17CE9"/>
    <w:rsid w:val="00C21245"/>
    <w:rsid w:val="00C22443"/>
    <w:rsid w:val="00C2248E"/>
    <w:rsid w:val="00C22638"/>
    <w:rsid w:val="00C22B8F"/>
    <w:rsid w:val="00C230EF"/>
    <w:rsid w:val="00C23247"/>
    <w:rsid w:val="00C23784"/>
    <w:rsid w:val="00C23D86"/>
    <w:rsid w:val="00C257ED"/>
    <w:rsid w:val="00C26311"/>
    <w:rsid w:val="00C26A29"/>
    <w:rsid w:val="00C279B5"/>
    <w:rsid w:val="00C27BFE"/>
    <w:rsid w:val="00C27C45"/>
    <w:rsid w:val="00C30BB1"/>
    <w:rsid w:val="00C31EC8"/>
    <w:rsid w:val="00C32CA1"/>
    <w:rsid w:val="00C3406F"/>
    <w:rsid w:val="00C343D0"/>
    <w:rsid w:val="00C363EE"/>
    <w:rsid w:val="00C36718"/>
    <w:rsid w:val="00C3677E"/>
    <w:rsid w:val="00C3719D"/>
    <w:rsid w:val="00C373DC"/>
    <w:rsid w:val="00C37CB2"/>
    <w:rsid w:val="00C4019D"/>
    <w:rsid w:val="00C40616"/>
    <w:rsid w:val="00C42007"/>
    <w:rsid w:val="00C43684"/>
    <w:rsid w:val="00C43D9D"/>
    <w:rsid w:val="00C448BA"/>
    <w:rsid w:val="00C473A5"/>
    <w:rsid w:val="00C47FBC"/>
    <w:rsid w:val="00C506D5"/>
    <w:rsid w:val="00C531F2"/>
    <w:rsid w:val="00C54995"/>
    <w:rsid w:val="00C54D41"/>
    <w:rsid w:val="00C5554E"/>
    <w:rsid w:val="00C55605"/>
    <w:rsid w:val="00C56205"/>
    <w:rsid w:val="00C60783"/>
    <w:rsid w:val="00C60787"/>
    <w:rsid w:val="00C632D3"/>
    <w:rsid w:val="00C644BF"/>
    <w:rsid w:val="00C64672"/>
    <w:rsid w:val="00C64A55"/>
    <w:rsid w:val="00C64DA7"/>
    <w:rsid w:val="00C64EDB"/>
    <w:rsid w:val="00C65679"/>
    <w:rsid w:val="00C67F2B"/>
    <w:rsid w:val="00C70157"/>
    <w:rsid w:val="00C70697"/>
    <w:rsid w:val="00C70A84"/>
    <w:rsid w:val="00C72093"/>
    <w:rsid w:val="00C72EF4"/>
    <w:rsid w:val="00C73E6A"/>
    <w:rsid w:val="00C744FE"/>
    <w:rsid w:val="00C74773"/>
    <w:rsid w:val="00C74BC3"/>
    <w:rsid w:val="00C75D2F"/>
    <w:rsid w:val="00C767BE"/>
    <w:rsid w:val="00C76E3C"/>
    <w:rsid w:val="00C81568"/>
    <w:rsid w:val="00C815B1"/>
    <w:rsid w:val="00C85367"/>
    <w:rsid w:val="00C86D3F"/>
    <w:rsid w:val="00C871FF"/>
    <w:rsid w:val="00C87DDB"/>
    <w:rsid w:val="00C87FC8"/>
    <w:rsid w:val="00C9027A"/>
    <w:rsid w:val="00C9068E"/>
    <w:rsid w:val="00C911F5"/>
    <w:rsid w:val="00C919A1"/>
    <w:rsid w:val="00C92608"/>
    <w:rsid w:val="00C93530"/>
    <w:rsid w:val="00C93630"/>
    <w:rsid w:val="00C93814"/>
    <w:rsid w:val="00C93C4B"/>
    <w:rsid w:val="00C944AB"/>
    <w:rsid w:val="00C94725"/>
    <w:rsid w:val="00C949CB"/>
    <w:rsid w:val="00C95B40"/>
    <w:rsid w:val="00C961DE"/>
    <w:rsid w:val="00C96B3C"/>
    <w:rsid w:val="00C9735C"/>
    <w:rsid w:val="00CA0F13"/>
    <w:rsid w:val="00CA1552"/>
    <w:rsid w:val="00CA1ED8"/>
    <w:rsid w:val="00CA2047"/>
    <w:rsid w:val="00CA41B5"/>
    <w:rsid w:val="00CA435C"/>
    <w:rsid w:val="00CA4366"/>
    <w:rsid w:val="00CA4E7A"/>
    <w:rsid w:val="00CB1055"/>
    <w:rsid w:val="00CB1061"/>
    <w:rsid w:val="00CB1986"/>
    <w:rsid w:val="00CB1F63"/>
    <w:rsid w:val="00CB5407"/>
    <w:rsid w:val="00CB5AF1"/>
    <w:rsid w:val="00CB6AE3"/>
    <w:rsid w:val="00CB7170"/>
    <w:rsid w:val="00CC040E"/>
    <w:rsid w:val="00CC096E"/>
    <w:rsid w:val="00CC111F"/>
    <w:rsid w:val="00CC1729"/>
    <w:rsid w:val="00CC2011"/>
    <w:rsid w:val="00CC212D"/>
    <w:rsid w:val="00CC3EA0"/>
    <w:rsid w:val="00CC3F42"/>
    <w:rsid w:val="00CC7248"/>
    <w:rsid w:val="00CC758E"/>
    <w:rsid w:val="00CC7B45"/>
    <w:rsid w:val="00CD00A0"/>
    <w:rsid w:val="00CD1188"/>
    <w:rsid w:val="00CD25A8"/>
    <w:rsid w:val="00CD271D"/>
    <w:rsid w:val="00CD2ED1"/>
    <w:rsid w:val="00CD337B"/>
    <w:rsid w:val="00CD407A"/>
    <w:rsid w:val="00CD5D47"/>
    <w:rsid w:val="00CE0424"/>
    <w:rsid w:val="00CE0C7E"/>
    <w:rsid w:val="00CE0DD9"/>
    <w:rsid w:val="00CE199B"/>
    <w:rsid w:val="00CE1CCF"/>
    <w:rsid w:val="00CE237C"/>
    <w:rsid w:val="00CE2DCC"/>
    <w:rsid w:val="00CE31BF"/>
    <w:rsid w:val="00CE3C8B"/>
    <w:rsid w:val="00CE4939"/>
    <w:rsid w:val="00CE7561"/>
    <w:rsid w:val="00CF0ADC"/>
    <w:rsid w:val="00CF1354"/>
    <w:rsid w:val="00CF1C4B"/>
    <w:rsid w:val="00CF1E01"/>
    <w:rsid w:val="00CF200B"/>
    <w:rsid w:val="00CF2133"/>
    <w:rsid w:val="00CF2140"/>
    <w:rsid w:val="00CF2498"/>
    <w:rsid w:val="00CF253E"/>
    <w:rsid w:val="00CF276A"/>
    <w:rsid w:val="00CF3B1F"/>
    <w:rsid w:val="00CF3BF6"/>
    <w:rsid w:val="00CF3DAF"/>
    <w:rsid w:val="00CF3E80"/>
    <w:rsid w:val="00CF3EB3"/>
    <w:rsid w:val="00CF5FC8"/>
    <w:rsid w:val="00CF625B"/>
    <w:rsid w:val="00CF687E"/>
    <w:rsid w:val="00CF709D"/>
    <w:rsid w:val="00D015F4"/>
    <w:rsid w:val="00D026F4"/>
    <w:rsid w:val="00D03068"/>
    <w:rsid w:val="00D0349B"/>
    <w:rsid w:val="00D03A34"/>
    <w:rsid w:val="00D03F63"/>
    <w:rsid w:val="00D049B9"/>
    <w:rsid w:val="00D05E1F"/>
    <w:rsid w:val="00D0642E"/>
    <w:rsid w:val="00D06C24"/>
    <w:rsid w:val="00D10098"/>
    <w:rsid w:val="00D10249"/>
    <w:rsid w:val="00D10FBD"/>
    <w:rsid w:val="00D114E6"/>
    <w:rsid w:val="00D115C3"/>
    <w:rsid w:val="00D116DB"/>
    <w:rsid w:val="00D11897"/>
    <w:rsid w:val="00D11AAF"/>
    <w:rsid w:val="00D123D7"/>
    <w:rsid w:val="00D1251A"/>
    <w:rsid w:val="00D12705"/>
    <w:rsid w:val="00D13135"/>
    <w:rsid w:val="00D1335E"/>
    <w:rsid w:val="00D13E4E"/>
    <w:rsid w:val="00D14211"/>
    <w:rsid w:val="00D214D9"/>
    <w:rsid w:val="00D22C5A"/>
    <w:rsid w:val="00D2335D"/>
    <w:rsid w:val="00D237EC"/>
    <w:rsid w:val="00D239A7"/>
    <w:rsid w:val="00D23F47"/>
    <w:rsid w:val="00D240DC"/>
    <w:rsid w:val="00D27A37"/>
    <w:rsid w:val="00D27B3B"/>
    <w:rsid w:val="00D311F7"/>
    <w:rsid w:val="00D31200"/>
    <w:rsid w:val="00D31A98"/>
    <w:rsid w:val="00D32406"/>
    <w:rsid w:val="00D326E7"/>
    <w:rsid w:val="00D346A5"/>
    <w:rsid w:val="00D36E71"/>
    <w:rsid w:val="00D375F0"/>
    <w:rsid w:val="00D37D87"/>
    <w:rsid w:val="00D4066C"/>
    <w:rsid w:val="00D4079A"/>
    <w:rsid w:val="00D40B33"/>
    <w:rsid w:val="00D4268C"/>
    <w:rsid w:val="00D426F1"/>
    <w:rsid w:val="00D4318F"/>
    <w:rsid w:val="00D436EF"/>
    <w:rsid w:val="00D438BF"/>
    <w:rsid w:val="00D43C28"/>
    <w:rsid w:val="00D440F8"/>
    <w:rsid w:val="00D44AEA"/>
    <w:rsid w:val="00D45D87"/>
    <w:rsid w:val="00D475F9"/>
    <w:rsid w:val="00D47A36"/>
    <w:rsid w:val="00D47C49"/>
    <w:rsid w:val="00D511B1"/>
    <w:rsid w:val="00D51BE9"/>
    <w:rsid w:val="00D52806"/>
    <w:rsid w:val="00D534DF"/>
    <w:rsid w:val="00D5429D"/>
    <w:rsid w:val="00D546FF"/>
    <w:rsid w:val="00D55AD5"/>
    <w:rsid w:val="00D56406"/>
    <w:rsid w:val="00D5677E"/>
    <w:rsid w:val="00D56A10"/>
    <w:rsid w:val="00D572D8"/>
    <w:rsid w:val="00D576CA"/>
    <w:rsid w:val="00D605BC"/>
    <w:rsid w:val="00D61AF5"/>
    <w:rsid w:val="00D629DF"/>
    <w:rsid w:val="00D62D94"/>
    <w:rsid w:val="00D6339A"/>
    <w:rsid w:val="00D63E11"/>
    <w:rsid w:val="00D64C86"/>
    <w:rsid w:val="00D652B5"/>
    <w:rsid w:val="00D66155"/>
    <w:rsid w:val="00D6675C"/>
    <w:rsid w:val="00D670BB"/>
    <w:rsid w:val="00D708B0"/>
    <w:rsid w:val="00D72608"/>
    <w:rsid w:val="00D729B7"/>
    <w:rsid w:val="00D72C8C"/>
    <w:rsid w:val="00D75492"/>
    <w:rsid w:val="00D75A1F"/>
    <w:rsid w:val="00D77B1D"/>
    <w:rsid w:val="00D8021F"/>
    <w:rsid w:val="00D80383"/>
    <w:rsid w:val="00D80512"/>
    <w:rsid w:val="00D80A5D"/>
    <w:rsid w:val="00D80BC1"/>
    <w:rsid w:val="00D823C6"/>
    <w:rsid w:val="00D827AD"/>
    <w:rsid w:val="00D82BA8"/>
    <w:rsid w:val="00D8327F"/>
    <w:rsid w:val="00D83D0D"/>
    <w:rsid w:val="00D8412F"/>
    <w:rsid w:val="00D84B3F"/>
    <w:rsid w:val="00D862EA"/>
    <w:rsid w:val="00D86305"/>
    <w:rsid w:val="00D86C81"/>
    <w:rsid w:val="00D86CA3"/>
    <w:rsid w:val="00D871CE"/>
    <w:rsid w:val="00D87826"/>
    <w:rsid w:val="00D9196D"/>
    <w:rsid w:val="00D91CE6"/>
    <w:rsid w:val="00D923BE"/>
    <w:rsid w:val="00D92982"/>
    <w:rsid w:val="00D92D10"/>
    <w:rsid w:val="00D93DDD"/>
    <w:rsid w:val="00D941AE"/>
    <w:rsid w:val="00D96D9B"/>
    <w:rsid w:val="00D9751F"/>
    <w:rsid w:val="00DA0782"/>
    <w:rsid w:val="00DA15F4"/>
    <w:rsid w:val="00DA1E03"/>
    <w:rsid w:val="00DA305E"/>
    <w:rsid w:val="00DA4165"/>
    <w:rsid w:val="00DA49A1"/>
    <w:rsid w:val="00DA4CAF"/>
    <w:rsid w:val="00DA5417"/>
    <w:rsid w:val="00DA55AA"/>
    <w:rsid w:val="00DA56E8"/>
    <w:rsid w:val="00DA570B"/>
    <w:rsid w:val="00DA6029"/>
    <w:rsid w:val="00DA7A23"/>
    <w:rsid w:val="00DB0A9F"/>
    <w:rsid w:val="00DB13C4"/>
    <w:rsid w:val="00DB1E58"/>
    <w:rsid w:val="00DB2DD2"/>
    <w:rsid w:val="00DB377D"/>
    <w:rsid w:val="00DB3EE3"/>
    <w:rsid w:val="00DB61DB"/>
    <w:rsid w:val="00DB7BDC"/>
    <w:rsid w:val="00DC0388"/>
    <w:rsid w:val="00DC0A36"/>
    <w:rsid w:val="00DC0EE8"/>
    <w:rsid w:val="00DC0FF1"/>
    <w:rsid w:val="00DC2D36"/>
    <w:rsid w:val="00DC4814"/>
    <w:rsid w:val="00DC53EF"/>
    <w:rsid w:val="00DD2253"/>
    <w:rsid w:val="00DD2265"/>
    <w:rsid w:val="00DD244D"/>
    <w:rsid w:val="00DD2937"/>
    <w:rsid w:val="00DD4398"/>
    <w:rsid w:val="00DD4B21"/>
    <w:rsid w:val="00DD4E7C"/>
    <w:rsid w:val="00DD4FE9"/>
    <w:rsid w:val="00DD56FB"/>
    <w:rsid w:val="00DD7333"/>
    <w:rsid w:val="00DD7789"/>
    <w:rsid w:val="00DD7C03"/>
    <w:rsid w:val="00DD7D20"/>
    <w:rsid w:val="00DE3758"/>
    <w:rsid w:val="00DE3898"/>
    <w:rsid w:val="00DE39D9"/>
    <w:rsid w:val="00DE423A"/>
    <w:rsid w:val="00DE549E"/>
    <w:rsid w:val="00DE5608"/>
    <w:rsid w:val="00DE58D0"/>
    <w:rsid w:val="00DE654F"/>
    <w:rsid w:val="00DE78F0"/>
    <w:rsid w:val="00DE7B7A"/>
    <w:rsid w:val="00DF0B6E"/>
    <w:rsid w:val="00DF0D83"/>
    <w:rsid w:val="00DF12A3"/>
    <w:rsid w:val="00DF15E0"/>
    <w:rsid w:val="00DF2A47"/>
    <w:rsid w:val="00DF37A0"/>
    <w:rsid w:val="00DF3F13"/>
    <w:rsid w:val="00DF50C7"/>
    <w:rsid w:val="00DF572A"/>
    <w:rsid w:val="00DF6609"/>
    <w:rsid w:val="00DF69B7"/>
    <w:rsid w:val="00DF7F73"/>
    <w:rsid w:val="00E00861"/>
    <w:rsid w:val="00E02161"/>
    <w:rsid w:val="00E030A0"/>
    <w:rsid w:val="00E03732"/>
    <w:rsid w:val="00E03875"/>
    <w:rsid w:val="00E03A58"/>
    <w:rsid w:val="00E042BF"/>
    <w:rsid w:val="00E0468E"/>
    <w:rsid w:val="00E053C9"/>
    <w:rsid w:val="00E06B3C"/>
    <w:rsid w:val="00E07A49"/>
    <w:rsid w:val="00E07DA2"/>
    <w:rsid w:val="00E10318"/>
    <w:rsid w:val="00E104C2"/>
    <w:rsid w:val="00E110E7"/>
    <w:rsid w:val="00E114E0"/>
    <w:rsid w:val="00E11B20"/>
    <w:rsid w:val="00E1208B"/>
    <w:rsid w:val="00E12EF8"/>
    <w:rsid w:val="00E13174"/>
    <w:rsid w:val="00E13EE7"/>
    <w:rsid w:val="00E15156"/>
    <w:rsid w:val="00E15451"/>
    <w:rsid w:val="00E16484"/>
    <w:rsid w:val="00E17FA2"/>
    <w:rsid w:val="00E20F96"/>
    <w:rsid w:val="00E21E79"/>
    <w:rsid w:val="00E22330"/>
    <w:rsid w:val="00E224BF"/>
    <w:rsid w:val="00E2429E"/>
    <w:rsid w:val="00E24F8F"/>
    <w:rsid w:val="00E25292"/>
    <w:rsid w:val="00E30B5A"/>
    <w:rsid w:val="00E3123D"/>
    <w:rsid w:val="00E31461"/>
    <w:rsid w:val="00E31C65"/>
    <w:rsid w:val="00E31D43"/>
    <w:rsid w:val="00E32608"/>
    <w:rsid w:val="00E33975"/>
    <w:rsid w:val="00E34188"/>
    <w:rsid w:val="00E34B6E"/>
    <w:rsid w:val="00E34DDC"/>
    <w:rsid w:val="00E35559"/>
    <w:rsid w:val="00E35E2E"/>
    <w:rsid w:val="00E3629E"/>
    <w:rsid w:val="00E36C2C"/>
    <w:rsid w:val="00E3723A"/>
    <w:rsid w:val="00E37860"/>
    <w:rsid w:val="00E40663"/>
    <w:rsid w:val="00E40D6E"/>
    <w:rsid w:val="00E4128A"/>
    <w:rsid w:val="00E41E69"/>
    <w:rsid w:val="00E43606"/>
    <w:rsid w:val="00E446F1"/>
    <w:rsid w:val="00E46886"/>
    <w:rsid w:val="00E46A8C"/>
    <w:rsid w:val="00E47398"/>
    <w:rsid w:val="00E47AEF"/>
    <w:rsid w:val="00E50885"/>
    <w:rsid w:val="00E53B75"/>
    <w:rsid w:val="00E54E3B"/>
    <w:rsid w:val="00E55968"/>
    <w:rsid w:val="00E56928"/>
    <w:rsid w:val="00E57565"/>
    <w:rsid w:val="00E60D43"/>
    <w:rsid w:val="00E63838"/>
    <w:rsid w:val="00E63A32"/>
    <w:rsid w:val="00E63B19"/>
    <w:rsid w:val="00E64434"/>
    <w:rsid w:val="00E64EEB"/>
    <w:rsid w:val="00E65A7D"/>
    <w:rsid w:val="00E66171"/>
    <w:rsid w:val="00E66621"/>
    <w:rsid w:val="00E67871"/>
    <w:rsid w:val="00E67C51"/>
    <w:rsid w:val="00E713E4"/>
    <w:rsid w:val="00E72554"/>
    <w:rsid w:val="00E726E1"/>
    <w:rsid w:val="00E72EFC"/>
    <w:rsid w:val="00E733B5"/>
    <w:rsid w:val="00E74636"/>
    <w:rsid w:val="00E758EC"/>
    <w:rsid w:val="00E765AE"/>
    <w:rsid w:val="00E7672F"/>
    <w:rsid w:val="00E803F6"/>
    <w:rsid w:val="00E8085C"/>
    <w:rsid w:val="00E814DD"/>
    <w:rsid w:val="00E81BA2"/>
    <w:rsid w:val="00E81C84"/>
    <w:rsid w:val="00E8234C"/>
    <w:rsid w:val="00E82584"/>
    <w:rsid w:val="00E83931"/>
    <w:rsid w:val="00E83AA9"/>
    <w:rsid w:val="00E83BF8"/>
    <w:rsid w:val="00E85928"/>
    <w:rsid w:val="00E8648A"/>
    <w:rsid w:val="00E864F5"/>
    <w:rsid w:val="00E86719"/>
    <w:rsid w:val="00E87072"/>
    <w:rsid w:val="00E87822"/>
    <w:rsid w:val="00E90395"/>
    <w:rsid w:val="00E90D5E"/>
    <w:rsid w:val="00E90E49"/>
    <w:rsid w:val="00E9177A"/>
    <w:rsid w:val="00E917F9"/>
    <w:rsid w:val="00E9291C"/>
    <w:rsid w:val="00E92B46"/>
    <w:rsid w:val="00E93FFE"/>
    <w:rsid w:val="00E94AA1"/>
    <w:rsid w:val="00E94F8A"/>
    <w:rsid w:val="00E95143"/>
    <w:rsid w:val="00EA1607"/>
    <w:rsid w:val="00EA16C8"/>
    <w:rsid w:val="00EA2340"/>
    <w:rsid w:val="00EA2386"/>
    <w:rsid w:val="00EA339B"/>
    <w:rsid w:val="00EA3B22"/>
    <w:rsid w:val="00EA3C31"/>
    <w:rsid w:val="00EA429D"/>
    <w:rsid w:val="00EA5A87"/>
    <w:rsid w:val="00EA669B"/>
    <w:rsid w:val="00EA6767"/>
    <w:rsid w:val="00EA6B59"/>
    <w:rsid w:val="00EA70B5"/>
    <w:rsid w:val="00EA7A41"/>
    <w:rsid w:val="00EB01B0"/>
    <w:rsid w:val="00EB05B8"/>
    <w:rsid w:val="00EB077B"/>
    <w:rsid w:val="00EB118B"/>
    <w:rsid w:val="00EB2706"/>
    <w:rsid w:val="00EB48DB"/>
    <w:rsid w:val="00EB4EA2"/>
    <w:rsid w:val="00EB66C2"/>
    <w:rsid w:val="00EB6CED"/>
    <w:rsid w:val="00EB7DC9"/>
    <w:rsid w:val="00EC0082"/>
    <w:rsid w:val="00EC039F"/>
    <w:rsid w:val="00EC19F9"/>
    <w:rsid w:val="00EC24D5"/>
    <w:rsid w:val="00EC2689"/>
    <w:rsid w:val="00EC27C6"/>
    <w:rsid w:val="00EC2AC8"/>
    <w:rsid w:val="00EC4207"/>
    <w:rsid w:val="00EC500E"/>
    <w:rsid w:val="00EC5653"/>
    <w:rsid w:val="00EC5E4B"/>
    <w:rsid w:val="00EC5F72"/>
    <w:rsid w:val="00EC6395"/>
    <w:rsid w:val="00EC6922"/>
    <w:rsid w:val="00EC71CE"/>
    <w:rsid w:val="00EC7A1A"/>
    <w:rsid w:val="00ED0ADD"/>
    <w:rsid w:val="00ED1006"/>
    <w:rsid w:val="00ED1800"/>
    <w:rsid w:val="00ED241B"/>
    <w:rsid w:val="00ED3FF9"/>
    <w:rsid w:val="00ED4653"/>
    <w:rsid w:val="00ED4EDB"/>
    <w:rsid w:val="00ED55D3"/>
    <w:rsid w:val="00ED6E4D"/>
    <w:rsid w:val="00ED7222"/>
    <w:rsid w:val="00ED79C1"/>
    <w:rsid w:val="00EE081E"/>
    <w:rsid w:val="00EE2165"/>
    <w:rsid w:val="00EE3A61"/>
    <w:rsid w:val="00EE5D2B"/>
    <w:rsid w:val="00EE7492"/>
    <w:rsid w:val="00EE7CCD"/>
    <w:rsid w:val="00EF18FE"/>
    <w:rsid w:val="00EF272F"/>
    <w:rsid w:val="00EF4926"/>
    <w:rsid w:val="00EF5787"/>
    <w:rsid w:val="00EF5DD7"/>
    <w:rsid w:val="00EF60D0"/>
    <w:rsid w:val="00EF735D"/>
    <w:rsid w:val="00EF7C5F"/>
    <w:rsid w:val="00F01AB7"/>
    <w:rsid w:val="00F02BB9"/>
    <w:rsid w:val="00F04C1F"/>
    <w:rsid w:val="00F0528D"/>
    <w:rsid w:val="00F06904"/>
    <w:rsid w:val="00F06C67"/>
    <w:rsid w:val="00F06DFD"/>
    <w:rsid w:val="00F071D1"/>
    <w:rsid w:val="00F07533"/>
    <w:rsid w:val="00F10629"/>
    <w:rsid w:val="00F1178C"/>
    <w:rsid w:val="00F11CF5"/>
    <w:rsid w:val="00F129BB"/>
    <w:rsid w:val="00F13C62"/>
    <w:rsid w:val="00F15683"/>
    <w:rsid w:val="00F15FA5"/>
    <w:rsid w:val="00F17693"/>
    <w:rsid w:val="00F2064F"/>
    <w:rsid w:val="00F209B7"/>
    <w:rsid w:val="00F23135"/>
    <w:rsid w:val="00F2376F"/>
    <w:rsid w:val="00F23C45"/>
    <w:rsid w:val="00F243D8"/>
    <w:rsid w:val="00F2505D"/>
    <w:rsid w:val="00F26C8C"/>
    <w:rsid w:val="00F27D66"/>
    <w:rsid w:val="00F30347"/>
    <w:rsid w:val="00F30828"/>
    <w:rsid w:val="00F313D6"/>
    <w:rsid w:val="00F34F5A"/>
    <w:rsid w:val="00F3523A"/>
    <w:rsid w:val="00F37575"/>
    <w:rsid w:val="00F4036A"/>
    <w:rsid w:val="00F403BF"/>
    <w:rsid w:val="00F40F0C"/>
    <w:rsid w:val="00F416CA"/>
    <w:rsid w:val="00F41D81"/>
    <w:rsid w:val="00F41F88"/>
    <w:rsid w:val="00F42C15"/>
    <w:rsid w:val="00F457C5"/>
    <w:rsid w:val="00F46695"/>
    <w:rsid w:val="00F4766C"/>
    <w:rsid w:val="00F47FA2"/>
    <w:rsid w:val="00F5060E"/>
    <w:rsid w:val="00F507D1"/>
    <w:rsid w:val="00F519CE"/>
    <w:rsid w:val="00F51ADA"/>
    <w:rsid w:val="00F5208F"/>
    <w:rsid w:val="00F529FA"/>
    <w:rsid w:val="00F52E73"/>
    <w:rsid w:val="00F53E76"/>
    <w:rsid w:val="00F54355"/>
    <w:rsid w:val="00F543CE"/>
    <w:rsid w:val="00F54B37"/>
    <w:rsid w:val="00F55CF6"/>
    <w:rsid w:val="00F56E9F"/>
    <w:rsid w:val="00F5715B"/>
    <w:rsid w:val="00F572D0"/>
    <w:rsid w:val="00F60203"/>
    <w:rsid w:val="00F607C5"/>
    <w:rsid w:val="00F60DEA"/>
    <w:rsid w:val="00F60F6D"/>
    <w:rsid w:val="00F61C02"/>
    <w:rsid w:val="00F6302A"/>
    <w:rsid w:val="00F63950"/>
    <w:rsid w:val="00F6436D"/>
    <w:rsid w:val="00F64C2B"/>
    <w:rsid w:val="00F651BE"/>
    <w:rsid w:val="00F65455"/>
    <w:rsid w:val="00F66596"/>
    <w:rsid w:val="00F669DF"/>
    <w:rsid w:val="00F67AB4"/>
    <w:rsid w:val="00F67F53"/>
    <w:rsid w:val="00F703BE"/>
    <w:rsid w:val="00F7170E"/>
    <w:rsid w:val="00F71F69"/>
    <w:rsid w:val="00F72B72"/>
    <w:rsid w:val="00F7395E"/>
    <w:rsid w:val="00F73B56"/>
    <w:rsid w:val="00F74BB9"/>
    <w:rsid w:val="00F75123"/>
    <w:rsid w:val="00F75582"/>
    <w:rsid w:val="00F762AE"/>
    <w:rsid w:val="00F763B3"/>
    <w:rsid w:val="00F76A7D"/>
    <w:rsid w:val="00F76EFA"/>
    <w:rsid w:val="00F80239"/>
    <w:rsid w:val="00F803DB"/>
    <w:rsid w:val="00F804BE"/>
    <w:rsid w:val="00F817CE"/>
    <w:rsid w:val="00F81C39"/>
    <w:rsid w:val="00F8456C"/>
    <w:rsid w:val="00F859D8"/>
    <w:rsid w:val="00F8600E"/>
    <w:rsid w:val="00F868F5"/>
    <w:rsid w:val="00F90337"/>
    <w:rsid w:val="00F9056A"/>
    <w:rsid w:val="00F90791"/>
    <w:rsid w:val="00F9089D"/>
    <w:rsid w:val="00F90F8D"/>
    <w:rsid w:val="00F91904"/>
    <w:rsid w:val="00F92782"/>
    <w:rsid w:val="00F93AA9"/>
    <w:rsid w:val="00F94CC0"/>
    <w:rsid w:val="00F951E0"/>
    <w:rsid w:val="00F96985"/>
    <w:rsid w:val="00F97661"/>
    <w:rsid w:val="00F97838"/>
    <w:rsid w:val="00FA012D"/>
    <w:rsid w:val="00FA0A3A"/>
    <w:rsid w:val="00FA11DA"/>
    <w:rsid w:val="00FA1A94"/>
    <w:rsid w:val="00FA2A89"/>
    <w:rsid w:val="00FA2BB3"/>
    <w:rsid w:val="00FA36CE"/>
    <w:rsid w:val="00FA39DF"/>
    <w:rsid w:val="00FA67F7"/>
    <w:rsid w:val="00FA6A60"/>
    <w:rsid w:val="00FA6E73"/>
    <w:rsid w:val="00FB0CB5"/>
    <w:rsid w:val="00FB1B26"/>
    <w:rsid w:val="00FB3416"/>
    <w:rsid w:val="00FB4436"/>
    <w:rsid w:val="00FB4C80"/>
    <w:rsid w:val="00FB5726"/>
    <w:rsid w:val="00FB5FC3"/>
    <w:rsid w:val="00FB6A6A"/>
    <w:rsid w:val="00FB6D86"/>
    <w:rsid w:val="00FB7A15"/>
    <w:rsid w:val="00FB7A55"/>
    <w:rsid w:val="00FC00F9"/>
    <w:rsid w:val="00FC1681"/>
    <w:rsid w:val="00FC4D76"/>
    <w:rsid w:val="00FC4E78"/>
    <w:rsid w:val="00FC7429"/>
    <w:rsid w:val="00FD07F6"/>
    <w:rsid w:val="00FD1EC8"/>
    <w:rsid w:val="00FD2F58"/>
    <w:rsid w:val="00FD36A6"/>
    <w:rsid w:val="00FD47ED"/>
    <w:rsid w:val="00FD4FC7"/>
    <w:rsid w:val="00FD69C1"/>
    <w:rsid w:val="00FD74DB"/>
    <w:rsid w:val="00FD7660"/>
    <w:rsid w:val="00FE0655"/>
    <w:rsid w:val="00FE2365"/>
    <w:rsid w:val="00FE30CF"/>
    <w:rsid w:val="00FE37D7"/>
    <w:rsid w:val="00FE394D"/>
    <w:rsid w:val="00FE3B90"/>
    <w:rsid w:val="00FE3D23"/>
    <w:rsid w:val="00FE4310"/>
    <w:rsid w:val="00FE47B7"/>
    <w:rsid w:val="00FE4C7B"/>
    <w:rsid w:val="00FE52B7"/>
    <w:rsid w:val="00FE5AF9"/>
    <w:rsid w:val="00FE5CF6"/>
    <w:rsid w:val="00FE6076"/>
    <w:rsid w:val="00FE6707"/>
    <w:rsid w:val="00FE7336"/>
    <w:rsid w:val="00FE787C"/>
    <w:rsid w:val="00FE7A34"/>
    <w:rsid w:val="00FE7D33"/>
    <w:rsid w:val="00FF45A5"/>
    <w:rsid w:val="00FF4AC5"/>
    <w:rsid w:val="00FF5C91"/>
    <w:rsid w:val="0A9C5A2B"/>
    <w:rsid w:val="14E2C3ED"/>
    <w:rsid w:val="1A58701A"/>
    <w:rsid w:val="22425C91"/>
    <w:rsid w:val="265903B6"/>
    <w:rsid w:val="36705299"/>
    <w:rsid w:val="40954584"/>
    <w:rsid w:val="4301A270"/>
    <w:rsid w:val="4BDDC874"/>
    <w:rsid w:val="56D69652"/>
    <w:rsid w:val="57F25113"/>
    <w:rsid w:val="5ABDB337"/>
    <w:rsid w:val="5E08CEE4"/>
    <w:rsid w:val="73556B26"/>
    <w:rsid w:val="7381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2D4F36A7"/>
  <w15:docId w15:val="{263E913A-64D1-4407-98AA-8BB90D7CE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uiPriority="99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3" w:qFormat="1"/>
    <w:lsdException w:name="List 4" w:qFormat="1"/>
    <w:lsdException w:name="List 5" w:qFormat="1"/>
    <w:lsdException w:name="List Bullet 2" w:qFormat="1"/>
    <w:lsdException w:name="List Bullet 4" w:qFormat="1"/>
    <w:lsdException w:name="List Bullet 5" w:qFormat="1"/>
    <w:lsdException w:name="List Number 3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qFormat="1"/>
    <w:lsdException w:name="List Continue 2" w:qFormat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pPr>
      <w:spacing w:after="160" w:line="259" w:lineRule="auto"/>
    </w:pPr>
    <w:rPr>
      <w:rFonts w:ascii="Arial" w:eastAsiaTheme="minorHAnsi" w:hAnsi="Arial" w:cstheme="minorBidi"/>
      <w:szCs w:val="22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pPr>
      <w:ind w:left="851"/>
    </w:pPr>
    <w:rPr>
      <w:lang w:eastAsia="ja-JP"/>
    </w:rPr>
  </w:style>
  <w:style w:type="paragraph" w:styleId="List">
    <w:name w:val="List"/>
    <w:basedOn w:val="BodyText"/>
    <w:pPr>
      <w:ind w:left="568" w:hanging="284"/>
    </w:pPr>
  </w:style>
  <w:style w:type="paragraph" w:styleId="BodyText">
    <w:name w:val="Body Text"/>
    <w:basedOn w:val="Normal"/>
    <w:link w:val="BodyTextChar"/>
    <w:pPr>
      <w:spacing w:after="120"/>
      <w:jc w:val="both"/>
    </w:pPr>
    <w:rPr>
      <w:lang w:eastAsia="zh-CN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pPr>
      <w:ind w:left="1418" w:hanging="1418"/>
    </w:pPr>
  </w:style>
  <w:style w:type="paragraph" w:styleId="TOC3">
    <w:name w:val="toc 3"/>
    <w:basedOn w:val="TOC2"/>
    <w:next w:val="Normal"/>
    <w:uiPriority w:val="39"/>
    <w:pPr>
      <w:ind w:left="1134" w:hanging="1134"/>
    </w:pPr>
  </w:style>
  <w:style w:type="paragraph" w:styleId="TOC2">
    <w:name w:val="toc 2"/>
    <w:basedOn w:val="TOC1"/>
    <w:next w:val="Normal"/>
    <w:uiPriority w:val="39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ListNumber2">
    <w:name w:val="List Number 2"/>
    <w:basedOn w:val="ListNumber"/>
    <w:pPr>
      <w:numPr>
        <w:numId w:val="1"/>
      </w:numPr>
    </w:pPr>
  </w:style>
  <w:style w:type="paragraph" w:styleId="ListNumber">
    <w:name w:val="List Number"/>
    <w:basedOn w:val="List"/>
    <w:pPr>
      <w:numPr>
        <w:numId w:val="2"/>
      </w:numPr>
    </w:pPr>
    <w:rPr>
      <w:lang w:eastAsia="ja-JP"/>
    </w:rPr>
  </w:style>
  <w:style w:type="paragraph" w:styleId="ListBullet4">
    <w:name w:val="List Bullet 4"/>
    <w:basedOn w:val="ListBullet3"/>
    <w:qFormat/>
    <w:pPr>
      <w:numPr>
        <w:numId w:val="3"/>
      </w:numPr>
    </w:pPr>
  </w:style>
  <w:style w:type="paragraph" w:styleId="ListBullet3">
    <w:name w:val="List Bullet 3"/>
    <w:basedOn w:val="ListBullet2"/>
    <w:pPr>
      <w:numPr>
        <w:numId w:val="4"/>
      </w:numPr>
    </w:pPr>
  </w:style>
  <w:style w:type="paragraph" w:styleId="ListBullet2">
    <w:name w:val="List Bullet 2"/>
    <w:basedOn w:val="ListBullet"/>
    <w:qFormat/>
    <w:pPr>
      <w:numPr>
        <w:numId w:val="5"/>
      </w:numPr>
    </w:pPr>
  </w:style>
  <w:style w:type="paragraph" w:styleId="ListBullet">
    <w:name w:val="List Bullet"/>
    <w:basedOn w:val="List"/>
    <w:pPr>
      <w:numPr>
        <w:numId w:val="6"/>
      </w:numPr>
    </w:pPr>
    <w:rPr>
      <w:lang w:eastAsia="ja-JP"/>
    </w:rPr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Number3">
    <w:name w:val="List Number 3"/>
    <w:basedOn w:val="ListNumber2"/>
    <w:qFormat/>
    <w:pPr>
      <w:numPr>
        <w:numId w:val="7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numPr>
        <w:numId w:val="8"/>
      </w:numPr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qFormat/>
    <w:pPr>
      <w:numPr>
        <w:numId w:val="9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link w:val="ProposalChar"/>
    <w:qFormat/>
    <w:pPr>
      <w:numPr>
        <w:numId w:val="10"/>
      </w:numPr>
      <w:tabs>
        <w:tab w:val="left" w:pos="1701"/>
      </w:tabs>
    </w:pPr>
    <w:rPr>
      <w:b/>
      <w:bCs/>
    </w:rPr>
  </w:style>
  <w:style w:type="character" w:customStyle="1" w:styleId="BodyTextChar">
    <w:name w:val="Body Text Char"/>
    <w:link w:val="BodyText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Pr>
      <w:rFonts w:ascii="Times New Roman" w:hAnsi="Times New Roman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EW">
    <w:name w:val="EW"/>
    <w:basedOn w:val="EX"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sz w:val="18"/>
      <w:lang w:val="zh-CN" w:eastAsia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Observation">
    <w:name w:val="Observation"/>
    <w:basedOn w:val="Proposal"/>
    <w:link w:val="ObservationChar"/>
    <w:qFormat/>
    <w:pPr>
      <w:numPr>
        <w:numId w:val="11"/>
      </w:numPr>
      <w:tabs>
        <w:tab w:val="clear" w:pos="1701"/>
      </w:tabs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eastAsia="MS Mincho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Normal"/>
    <w:qFormat/>
    <w:pPr>
      <w:numPr>
        <w:numId w:val="12"/>
      </w:numPr>
      <w:spacing w:before="40" w:after="0"/>
    </w:pPr>
    <w:rPr>
      <w:rFonts w:eastAsia="MS Mincho"/>
      <w:b/>
      <w:szCs w:val="24"/>
      <w:lang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ListParagraph">
    <w:name w:val="List Paragraph"/>
    <w:aliases w:val="- Bullets,?? ??,?????,????,Lista1,列出段落,목록 단락,列出段落1,中等深浅网格 1 - 着色 21,R4_bullets,列表段落1,—ño’i—Ž,¥¡¡¡¡ì¬º¥¹¥È¶ÎÂä,ÁÐ³ö¶ÎÂä,¥ê¥¹¥È¶ÎÂä,1st level - Bullet List Paragraph,Lettre d'introduction,Paragrafo elenco,Normal bullet 2,列表段落11,Bullet list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lang w:val="zh-CN"/>
    </w:rPr>
  </w:style>
  <w:style w:type="character" w:customStyle="1" w:styleId="ListParagraphChar">
    <w:name w:val="List Paragraph Char"/>
    <w:aliases w:val="- Bullets Char,?? ?? Char,????? Char,???? Char,Lista1 Char,列出段落 Char,목록 단락 Char,列出段落1 Char,中等深浅网格 1 - 着色 21 Char,R4_bullets Char,列表段落1 Char,—ño’i—Ž Char,¥¡¡¡¡ì¬º¥¹¥È¶ÎÂä Char,ÁÐ³ö¶ÎÂä Char,¥ê¥¹¥È¶ÎÂä Char,Lettre d'introduction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Normal"/>
    <w:link w:val="TALCharCharChar"/>
    <w:qFormat/>
    <w:pPr>
      <w:keepNext/>
      <w:keepLines/>
      <w:spacing w:after="0"/>
    </w:pPr>
    <w:rPr>
      <w:rFonts w:eastAsia="Malgun Gothic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1">
    <w:name w:val="明显强调1"/>
    <w:basedOn w:val="DefaultParagraphFont"/>
    <w:uiPriority w:val="21"/>
    <w:qFormat/>
    <w:rPr>
      <w:i/>
      <w:iCs/>
      <w:color w:val="4472C4" w:themeColor="accent1"/>
    </w:rPr>
  </w:style>
  <w:style w:type="paragraph" w:customStyle="1" w:styleId="ArialText">
    <w:name w:val="Arial Text"/>
    <w:basedOn w:val="Normal"/>
    <w:link w:val="ArialTextChar"/>
    <w:qFormat/>
    <w:pPr>
      <w:jc w:val="both"/>
    </w:pPr>
    <w:rPr>
      <w:lang w:eastAsia="ja-JP"/>
    </w:rPr>
  </w:style>
  <w:style w:type="character" w:customStyle="1" w:styleId="ArialTextChar">
    <w:name w:val="Arial Text Char"/>
    <w:basedOn w:val="DefaultParagraphFont"/>
    <w:link w:val="ArialText"/>
    <w:qFormat/>
    <w:rPr>
      <w:rFonts w:ascii="Arial" w:eastAsiaTheme="minorHAnsi" w:hAnsi="Arial" w:cstheme="minorBidi"/>
      <w:szCs w:val="22"/>
      <w:lang w:val="en-US" w:eastAsia="ja-JP"/>
    </w:rPr>
  </w:style>
  <w:style w:type="paragraph" w:customStyle="1" w:styleId="bullet">
    <w:name w:val="bullet"/>
    <w:basedOn w:val="ListParagraph"/>
    <w:qFormat/>
    <w:pPr>
      <w:numPr>
        <w:numId w:val="13"/>
      </w:numPr>
      <w:spacing w:after="160" w:line="256" w:lineRule="auto"/>
      <w:ind w:left="720"/>
      <w:contextualSpacing/>
    </w:pPr>
    <w:rPr>
      <w:rFonts w:ascii="Arial" w:eastAsia="Times New Roman" w:hAnsi="Arial"/>
      <w:sz w:val="20"/>
      <w:szCs w:val="24"/>
      <w:lang w:val="en-GB" w:eastAsia="en-GB"/>
    </w:rPr>
  </w:style>
  <w:style w:type="character" w:customStyle="1" w:styleId="ObservationChar">
    <w:name w:val="Observation Char"/>
    <w:basedOn w:val="DefaultParagraphFont"/>
    <w:link w:val="Observation"/>
    <w:qFormat/>
    <w:rPr>
      <w:rFonts w:ascii="Arial" w:eastAsiaTheme="minorHAnsi" w:hAnsi="Arial" w:cstheme="minorBidi"/>
      <w:b/>
      <w:bCs/>
      <w:szCs w:val="22"/>
      <w:lang w:val="en-US" w:eastAsia="ja-JP"/>
    </w:rPr>
  </w:style>
  <w:style w:type="character" w:customStyle="1" w:styleId="CaptionChar">
    <w:name w:val="Caption Char"/>
    <w:link w:val="Caption"/>
    <w:qFormat/>
    <w:rPr>
      <w:rFonts w:ascii="Arial" w:eastAsiaTheme="minorHAnsi" w:hAnsi="Arial" w:cstheme="minorBidi"/>
      <w:b/>
      <w:szCs w:val="22"/>
      <w:lang w:val="en-US"/>
    </w:rPr>
  </w:style>
  <w:style w:type="table" w:customStyle="1" w:styleId="TableGrid7">
    <w:name w:val="Table Grid7"/>
    <w:basedOn w:val="TableNormal"/>
    <w:uiPriority w:val="39"/>
    <w:qFormat/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FZchn">
    <w:name w:val="TF Zchn"/>
    <w:qFormat/>
    <w:locked/>
    <w:rPr>
      <w:rFonts w:ascii="Arial" w:hAnsi="Arial"/>
      <w:b/>
      <w:lang w:val="en-GB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B1Zchn">
    <w:name w:val="B1 Zchn"/>
    <w:qFormat/>
    <w:rPr>
      <w:lang w:eastAsia="en-US"/>
    </w:rPr>
  </w:style>
  <w:style w:type="character" w:customStyle="1" w:styleId="10">
    <w:name w:val="未处理的提及1"/>
    <w:basedOn w:val="DefaultParagraphFont"/>
    <w:uiPriority w:val="99"/>
    <w:unhideWhenUsed/>
    <w:qFormat/>
    <w:rPr>
      <w:color w:val="605E5C"/>
      <w:shd w:val="clear" w:color="auto" w:fill="E1DFDD"/>
    </w:rPr>
  </w:style>
  <w:style w:type="character" w:customStyle="1" w:styleId="11">
    <w:name w:val="@他1"/>
    <w:basedOn w:val="DefaultParagraphFont"/>
    <w:uiPriority w:val="99"/>
    <w:unhideWhenUsed/>
    <w:qFormat/>
    <w:rPr>
      <w:color w:val="2B579A"/>
      <w:shd w:val="clear" w:color="auto" w:fill="E1DFDD"/>
    </w:rPr>
  </w:style>
  <w:style w:type="paragraph" w:customStyle="1" w:styleId="12">
    <w:name w:val="修订1"/>
    <w:hidden/>
    <w:uiPriority w:val="99"/>
    <w:semiHidden/>
    <w:qFormat/>
    <w:rPr>
      <w:rFonts w:ascii="Arial" w:eastAsiaTheme="minorHAnsi" w:hAnsi="Arial" w:cstheme="minorBidi"/>
      <w:szCs w:val="22"/>
      <w:lang w:eastAsia="en-US"/>
    </w:rPr>
  </w:style>
  <w:style w:type="character" w:customStyle="1" w:styleId="ProposalChar">
    <w:name w:val="Proposal Char"/>
    <w:basedOn w:val="BodyTextChar"/>
    <w:link w:val="Proposal"/>
    <w:qFormat/>
    <w:rPr>
      <w:rFonts w:ascii="Arial" w:eastAsiaTheme="minorHAnsi" w:hAnsi="Arial" w:cstheme="minorBidi"/>
      <w:b/>
      <w:bCs/>
      <w:szCs w:val="22"/>
      <w:lang w:val="en-US" w:eastAsia="zh-CN"/>
    </w:rPr>
  </w:style>
  <w:style w:type="table" w:customStyle="1" w:styleId="TableGrid1">
    <w:name w:val="Table Grid1"/>
    <w:basedOn w:val="TableNormal"/>
    <w:uiPriority w:val="3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CChar">
    <w:name w:val="TAC Char"/>
    <w:link w:val="TAC"/>
    <w:qFormat/>
    <w:rPr>
      <w:rFonts w:ascii="Arial" w:eastAsiaTheme="minorHAnsi" w:hAnsi="Arial" w:cstheme="minorBidi"/>
      <w:sz w:val="18"/>
      <w:szCs w:val="22"/>
      <w:lang w:val="zh-CN" w:eastAsia="zh-CN"/>
    </w:rPr>
  </w:style>
  <w:style w:type="paragraph" w:customStyle="1" w:styleId="IvDtabletext">
    <w:name w:val="IvD tabletext"/>
    <w:basedOn w:val="BodyText"/>
    <w:link w:val="IvDtable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100" w:after="100" w:line="240" w:lineRule="auto"/>
      <w:jc w:val="left"/>
    </w:pPr>
    <w:rPr>
      <w:rFonts w:eastAsia="Times New Roman" w:cs="Times New Roman"/>
      <w:spacing w:val="2"/>
      <w:szCs w:val="20"/>
      <w:lang w:eastAsia="en-US"/>
    </w:rPr>
  </w:style>
  <w:style w:type="character" w:customStyle="1" w:styleId="IvDtabletextChar">
    <w:name w:val="IvD tabletext Char"/>
    <w:basedOn w:val="DefaultParagraphFont"/>
    <w:link w:val="IvDtabletext"/>
    <w:qFormat/>
    <w:rPr>
      <w:rFonts w:ascii="Arial" w:hAnsi="Arial"/>
      <w:spacing w:val="2"/>
      <w:lang w:val="en-US" w:eastAsia="en-US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 w:line="240" w:lineRule="auto"/>
      <w:jc w:val="left"/>
    </w:pPr>
    <w:rPr>
      <w:rFonts w:eastAsia="Times New Roman" w:cs="Times New Roman"/>
      <w:spacing w:val="2"/>
      <w:szCs w:val="20"/>
      <w:lang w:eastAsia="en-US"/>
    </w:rPr>
  </w:style>
  <w:style w:type="character" w:customStyle="1" w:styleId="IvDbodytextChar">
    <w:name w:val="IvD bodytext Char"/>
    <w:basedOn w:val="DefaultParagraphFont"/>
    <w:link w:val="IvDbodytext"/>
    <w:qFormat/>
    <w:rPr>
      <w:rFonts w:ascii="Arial" w:hAnsi="Arial"/>
      <w:spacing w:val="2"/>
      <w:lang w:val="en-US" w:eastAsia="en-US"/>
    </w:rPr>
  </w:style>
  <w:style w:type="character" w:customStyle="1" w:styleId="CommentsChar">
    <w:name w:val="Comments Char"/>
    <w:link w:val="Comments"/>
    <w:qFormat/>
    <w:locked/>
    <w:rPr>
      <w:rFonts w:ascii="Arial" w:eastAsia="MS Mincho" w:hAnsi="Arial" w:cs="Arial"/>
      <w:i/>
      <w:sz w:val="18"/>
      <w:szCs w:val="24"/>
    </w:rPr>
  </w:style>
  <w:style w:type="paragraph" w:customStyle="1" w:styleId="Comments">
    <w:name w:val="Comments"/>
    <w:basedOn w:val="Normal"/>
    <w:link w:val="CommentsChar"/>
    <w:qFormat/>
    <w:pPr>
      <w:spacing w:before="40" w:after="0" w:line="240" w:lineRule="auto"/>
    </w:pPr>
    <w:rPr>
      <w:rFonts w:eastAsia="MS Mincho" w:cs="Arial"/>
      <w:i/>
      <w:sz w:val="18"/>
      <w:szCs w:val="24"/>
      <w:lang w:val="en-GB" w:eastAsia="en-GB"/>
    </w:rPr>
  </w:style>
  <w:style w:type="table" w:customStyle="1" w:styleId="TableGrid2">
    <w:name w:val="Table Grid2"/>
    <w:basedOn w:val="TableNormal"/>
    <w:qFormat/>
    <w:pPr>
      <w:spacing w:after="160" w:line="256" w:lineRule="auto"/>
    </w:pPr>
    <w:rPr>
      <w:rFonts w:ascii="Times New Roman" w:eastAsia="Batang" w:hAnsi="Times New Roman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qFormat/>
    <w:rPr>
      <w:rFonts w:ascii="CourierNewPSMT" w:hAnsi="CourierNewPSMT" w:hint="default"/>
      <w:color w:val="000000"/>
      <w:sz w:val="16"/>
      <w:szCs w:val="16"/>
    </w:rPr>
  </w:style>
  <w:style w:type="character" w:customStyle="1" w:styleId="2">
    <w:name w:val="未处理的提及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67A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71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yperlink" Target="https://www.3gpp.org/ftp/tsg_ran/WG1_RL1/TSGR1_107-e/Inbox/drafts/8.6/ParamList/RedCapParamList-v000.xlsx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hyperlink" Target="https://www.3gpp.org/ftp/TSG_RAN/WG1_RL1/TSGR1_107-e/Docs/R1-2110752.zip" TargetMode="External"/><Relationship Id="rId17" Type="http://schemas.openxmlformats.org/officeDocument/2006/relationships/hyperlink" Target="https://www.3gpp.org/ftp/tsg_ran/WG1_RL1/TSGR1_107-e/Inbox/drafts/8.6/ParamList/RedCapParamList-v000.xls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ran/WG1_RL1/TSGR1_107-e/Inbox/drafts/8.6/ParamList/RedCapParamList-v000.xlsx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3gpp.org/ftp/tsg_ran/WG1_RL1/TSGR1_107-e/Inbox/drafts/8.6/ParamList/RedCapParamList-v000.xlsx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s://www.3gpp.org/ftp/tsg_ran/WG1_RL1/TSGR1_107-e/Inbox/drafts/8.6/ParamList/RedCapParamList-v000.xlsx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5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9744CBD9-10EA-431E-84F3-30CD53C8A2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0A0368-0379-4A42-A232-71EBD0E8066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8889CA-CF25-44DD-B38A-0327761478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3A020F-C79F-4126-A924-A5569F12E27A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886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Asbjörn Grövlen</dc:creator>
  <cp:keywords>3GPP; Ericsson; TDoc</cp:keywords>
  <cp:lastModifiedBy>Johan Bergman</cp:lastModifiedBy>
  <cp:revision>40</cp:revision>
  <cp:lastPrinted>2008-01-31T16:09:00Z</cp:lastPrinted>
  <dcterms:created xsi:type="dcterms:W3CDTF">2021-10-19T02:26:00Z</dcterms:created>
  <dcterms:modified xsi:type="dcterms:W3CDTF">2021-11-16T02:34:00Z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2015_ms_pID_725343">
    <vt:lpwstr>(2)WjbdpbXm3cOsTUoSJo42e1PM3RrDL/Nn+v3UBOXrx76euB36RyWG4UjiluhPB/LrmgmoyCEM
iVb1ZawHY72EJhd09E2uLDfpZVQvy27qRwpdIaMwIxsnTI1oOZNp/BhrfDR4Hd54pt4BOaaf
KxHcfniQLiYdr5bj2IpXFcpnEJAnnPfhLG4Lk42tN2+pd1ZXAE8WytHRRo1rSBvvDIUNLlg0
UTqjTy078szYsF83xs</vt:lpwstr>
  </property>
  <property fmtid="{D5CDD505-2E9C-101B-9397-08002B2CF9AE}" pid="5" name="_2015_ms_pID_7253431">
    <vt:lpwstr>sXxPo4tnS+W9Fst2uEUWv12fQbmiZ4T6O12RrAoFnareLYnTl8EvTV
5XjsZ6PGPFRrqb0Bbf1sUoAS4DFlPgUGIVKYAEhLFNy1JsRCiHeRdS7FLAoxj6iB5f4eiBsu
cldJljkr4FfQVW/5xQfRfWcNN0/SHWuQFwywgIDQTgJg2OKmWiaXyfzhvP0SAXfVSCMgI+iX
Ew3bSaORdXfJZnLz</vt:lpwstr>
  </property>
  <property fmtid="{D5CDD505-2E9C-101B-9397-08002B2CF9AE}" pid="6" name="KSOProductBuildVer">
    <vt:lpwstr>2052-11.8.2.9022</vt:lpwstr>
  </property>
</Properties>
</file>