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f1"/>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280" w:type="dxa"/>
          </w:tcPr>
          <w:p w14:paraId="07A00263" w14:textId="3B679709" w:rsidR="0063717C" w:rsidRDefault="00367746" w:rsidP="00367746">
            <w:pPr>
              <w:pStyle w:val="aff1"/>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f1"/>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aff1"/>
              <w:ind w:left="0"/>
              <w:contextualSpacing/>
              <w:rPr>
                <w:rFonts w:ascii="Times New Roman" w:eastAsia="Malgun Gothic" w:hAnsi="Times New Roman"/>
                <w:lang w:eastAsia="ko-KR"/>
              </w:rPr>
            </w:pPr>
            <w:bookmarkStart w:id="1" w:name="_GoBack" w:colFirst="0" w:colLast="0"/>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8280" w:type="dxa"/>
          </w:tcPr>
          <w:p w14:paraId="2106B697" w14:textId="706639CA"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Same view with DoCoMo</w:t>
            </w:r>
            <w:r>
              <w:rPr>
                <w:rFonts w:ascii="Times New Roman" w:eastAsiaTheme="minorEastAsia" w:hAnsi="Times New Roman" w:hint="eastAsia"/>
                <w:lang w:eastAsia="zh-CN"/>
              </w:rPr>
              <w:t>/</w:t>
            </w:r>
            <w:r>
              <w:rPr>
                <w:rFonts w:ascii="Times New Roman" w:eastAsiaTheme="minorEastAsia" w:hAnsi="Times New Roman"/>
                <w:lang w:eastAsia="zh-CN"/>
              </w:rPr>
              <w:t xml:space="preserve">ZTE/Ericsson/LG, support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w:t>
            </w:r>
          </w:p>
        </w:tc>
      </w:tr>
      <w:bookmarkEnd w:id="1"/>
      <w:tr w:rsidR="003424F9" w14:paraId="0E8C81D6" w14:textId="77777777" w:rsidTr="00FE21B6">
        <w:tc>
          <w:tcPr>
            <w:tcW w:w="1975" w:type="dxa"/>
          </w:tcPr>
          <w:p w14:paraId="65098D06" w14:textId="30BD4D32" w:rsidR="003424F9" w:rsidRDefault="003424F9" w:rsidP="003424F9">
            <w:pPr>
              <w:pStyle w:val="aff1"/>
              <w:ind w:left="0"/>
              <w:contextualSpacing/>
              <w:rPr>
                <w:rFonts w:ascii="Times New Roman" w:eastAsia="Malgun Gothic" w:hAnsi="Times New Roman"/>
                <w:lang w:eastAsia="ko-KR"/>
              </w:rPr>
            </w:pPr>
          </w:p>
        </w:tc>
        <w:tc>
          <w:tcPr>
            <w:tcW w:w="8280" w:type="dxa"/>
          </w:tcPr>
          <w:p w14:paraId="3A73FBB7" w14:textId="2BDF4DED" w:rsidR="003424F9" w:rsidRDefault="003424F9" w:rsidP="003424F9">
            <w:pPr>
              <w:pStyle w:val="aff1"/>
              <w:ind w:left="0"/>
              <w:contextualSpacing/>
              <w:rPr>
                <w:rFonts w:ascii="Times New Roman" w:eastAsia="Malgun Gothic" w:hAnsi="Times New Roman"/>
                <w:lang w:eastAsia="ko-KR"/>
              </w:rPr>
            </w:pPr>
          </w:p>
        </w:tc>
      </w:tr>
      <w:tr w:rsidR="003424F9" w14:paraId="5A609344" w14:textId="77777777" w:rsidTr="00FE21B6">
        <w:tc>
          <w:tcPr>
            <w:tcW w:w="1975" w:type="dxa"/>
          </w:tcPr>
          <w:p w14:paraId="3F5DA6DD" w14:textId="11357AD2" w:rsidR="003424F9" w:rsidRDefault="003424F9" w:rsidP="003424F9">
            <w:pPr>
              <w:pStyle w:val="aff1"/>
              <w:ind w:left="0"/>
              <w:contextualSpacing/>
              <w:rPr>
                <w:rFonts w:ascii="Times New Roman" w:eastAsiaTheme="minorEastAsia" w:hAnsi="Times New Roman"/>
                <w:lang w:val="en-GB" w:eastAsia="zh-CN"/>
              </w:rPr>
            </w:pPr>
          </w:p>
        </w:tc>
        <w:tc>
          <w:tcPr>
            <w:tcW w:w="8280" w:type="dxa"/>
          </w:tcPr>
          <w:p w14:paraId="0BF1E811" w14:textId="70DAB3ED" w:rsidR="003424F9" w:rsidRDefault="003424F9" w:rsidP="003424F9">
            <w:pPr>
              <w:pStyle w:val="aff1"/>
              <w:ind w:left="0"/>
              <w:contextualSpacing/>
              <w:rPr>
                <w:rFonts w:ascii="Times New Roman" w:eastAsiaTheme="minorEastAsia" w:hAnsi="Times New Roman"/>
                <w:lang w:eastAsia="zh-CN"/>
              </w:rPr>
            </w:pPr>
          </w:p>
        </w:tc>
      </w:tr>
      <w:tr w:rsidR="003424F9" w14:paraId="25E3E94B" w14:textId="77777777" w:rsidTr="00FE21B6">
        <w:tc>
          <w:tcPr>
            <w:tcW w:w="1975" w:type="dxa"/>
          </w:tcPr>
          <w:p w14:paraId="45FE6F4B" w14:textId="0BA9A542" w:rsidR="003424F9" w:rsidRDefault="003424F9" w:rsidP="003424F9">
            <w:pPr>
              <w:pStyle w:val="aff1"/>
              <w:ind w:left="0"/>
              <w:contextualSpacing/>
              <w:rPr>
                <w:rFonts w:ascii="Times New Roman" w:eastAsiaTheme="minorEastAsia" w:hAnsi="Times New Roman"/>
                <w:lang w:val="en-GB" w:eastAsia="zh-CN"/>
              </w:rPr>
            </w:pPr>
          </w:p>
        </w:tc>
        <w:tc>
          <w:tcPr>
            <w:tcW w:w="8280" w:type="dxa"/>
          </w:tcPr>
          <w:p w14:paraId="4D00770C" w14:textId="4BB5772C" w:rsidR="003424F9" w:rsidRDefault="003424F9" w:rsidP="003424F9">
            <w:pPr>
              <w:pStyle w:val="aff1"/>
              <w:ind w:left="0"/>
              <w:contextualSpacing/>
              <w:rPr>
                <w:rFonts w:ascii="Times New Roman" w:eastAsiaTheme="minorEastAsia" w:hAnsi="Times New Roman"/>
                <w:lang w:eastAsia="zh-CN"/>
              </w:rPr>
            </w:pPr>
          </w:p>
        </w:tc>
      </w:tr>
      <w:tr w:rsidR="003424F9" w14:paraId="00CB4F80" w14:textId="77777777" w:rsidTr="00FE21B6">
        <w:tc>
          <w:tcPr>
            <w:tcW w:w="1975" w:type="dxa"/>
          </w:tcPr>
          <w:p w14:paraId="3379A53C" w14:textId="514A3E96" w:rsidR="003424F9" w:rsidRDefault="003424F9" w:rsidP="003424F9">
            <w:pPr>
              <w:pStyle w:val="aff1"/>
              <w:ind w:left="0"/>
              <w:contextualSpacing/>
              <w:rPr>
                <w:rFonts w:ascii="Times New Roman" w:eastAsiaTheme="minorEastAsia" w:hAnsi="Times New Roman"/>
                <w:lang w:eastAsia="zh-CN"/>
              </w:rPr>
            </w:pPr>
          </w:p>
        </w:tc>
        <w:tc>
          <w:tcPr>
            <w:tcW w:w="8280" w:type="dxa"/>
          </w:tcPr>
          <w:p w14:paraId="5CC4B11B" w14:textId="06359964" w:rsidR="003424F9" w:rsidRDefault="003424F9" w:rsidP="003424F9">
            <w:pPr>
              <w:pStyle w:val="aff1"/>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lastRenderedPageBreak/>
        <w:t>Round-1</w:t>
      </w:r>
    </w:p>
    <w:p w14:paraId="2BBD19EC" w14:textId="1FD81D10"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7"/>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546B8660" w14:textId="5F9FB8D6" w:rsidR="0063717C" w:rsidRDefault="00367746"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f1"/>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80" w:type="dxa"/>
          </w:tcPr>
          <w:p w14:paraId="6433D14D" w14:textId="19E6A6D6" w:rsidR="0017694A" w:rsidRDefault="0017694A" w:rsidP="0017694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259F8B99" w14:textId="77777777" w:rsidTr="00FE21B6">
        <w:tc>
          <w:tcPr>
            <w:tcW w:w="1975" w:type="dxa"/>
          </w:tcPr>
          <w:p w14:paraId="1E4873EA" w14:textId="347FFAAF"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5C939A9E" w14:textId="2CC0D47B"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3424F9" w14:paraId="1A52039F" w14:textId="77777777" w:rsidTr="00FE21B6">
        <w:tc>
          <w:tcPr>
            <w:tcW w:w="1975" w:type="dxa"/>
          </w:tcPr>
          <w:p w14:paraId="74BB2B25" w14:textId="77777777" w:rsidR="003424F9" w:rsidRDefault="003424F9" w:rsidP="003424F9">
            <w:pPr>
              <w:pStyle w:val="aff1"/>
              <w:ind w:left="0"/>
              <w:contextualSpacing/>
              <w:rPr>
                <w:rFonts w:ascii="Times New Roman" w:eastAsiaTheme="minorEastAsia" w:hAnsi="Times New Roman"/>
                <w:lang w:eastAsia="zh-CN"/>
              </w:rPr>
            </w:pPr>
          </w:p>
        </w:tc>
        <w:tc>
          <w:tcPr>
            <w:tcW w:w="8280" w:type="dxa"/>
          </w:tcPr>
          <w:p w14:paraId="4B731DFB" w14:textId="77777777" w:rsidR="003424F9" w:rsidRDefault="003424F9" w:rsidP="003424F9">
            <w:pPr>
              <w:pStyle w:val="aff1"/>
              <w:ind w:left="0"/>
              <w:contextualSpacing/>
              <w:rPr>
                <w:rFonts w:ascii="Times New Roman" w:eastAsiaTheme="minorEastAsia" w:hAnsi="Times New Roman"/>
                <w:lang w:eastAsia="zh-CN"/>
              </w:rPr>
            </w:pPr>
          </w:p>
        </w:tc>
      </w:tr>
      <w:tr w:rsidR="003424F9" w14:paraId="550CF573" w14:textId="77777777" w:rsidTr="00FE21B6">
        <w:tc>
          <w:tcPr>
            <w:tcW w:w="1975" w:type="dxa"/>
          </w:tcPr>
          <w:p w14:paraId="5761B1A5" w14:textId="77777777" w:rsidR="003424F9" w:rsidRDefault="003424F9" w:rsidP="003424F9">
            <w:pPr>
              <w:pStyle w:val="aff1"/>
              <w:ind w:left="0"/>
              <w:contextualSpacing/>
              <w:rPr>
                <w:rFonts w:ascii="Times New Roman" w:eastAsiaTheme="minorEastAsia" w:hAnsi="Times New Roman"/>
                <w:lang w:eastAsia="zh-CN"/>
              </w:rPr>
            </w:pPr>
          </w:p>
        </w:tc>
        <w:tc>
          <w:tcPr>
            <w:tcW w:w="8280" w:type="dxa"/>
          </w:tcPr>
          <w:p w14:paraId="59E8DA56" w14:textId="77777777" w:rsidR="003424F9" w:rsidRDefault="003424F9" w:rsidP="003424F9">
            <w:pPr>
              <w:pStyle w:val="aff1"/>
              <w:ind w:left="0"/>
              <w:contextualSpacing/>
              <w:rPr>
                <w:rFonts w:ascii="Times New Roman" w:eastAsiaTheme="minorEastAsia" w:hAnsi="Times New Roman"/>
                <w:lang w:eastAsia="zh-CN"/>
              </w:rPr>
            </w:pPr>
          </w:p>
        </w:tc>
      </w:tr>
      <w:tr w:rsidR="003424F9" w14:paraId="3CDBF065" w14:textId="77777777" w:rsidTr="00FE21B6">
        <w:tc>
          <w:tcPr>
            <w:tcW w:w="1975" w:type="dxa"/>
          </w:tcPr>
          <w:p w14:paraId="6D311F4E" w14:textId="77777777" w:rsidR="003424F9" w:rsidRDefault="003424F9" w:rsidP="003424F9">
            <w:pPr>
              <w:pStyle w:val="aff1"/>
              <w:ind w:left="0"/>
              <w:contextualSpacing/>
              <w:rPr>
                <w:rFonts w:ascii="Times New Roman" w:eastAsiaTheme="minorEastAsia" w:hAnsi="Times New Roman"/>
                <w:lang w:eastAsia="zh-CN"/>
              </w:rPr>
            </w:pPr>
          </w:p>
        </w:tc>
        <w:tc>
          <w:tcPr>
            <w:tcW w:w="8280" w:type="dxa"/>
          </w:tcPr>
          <w:p w14:paraId="108AEE12" w14:textId="77777777" w:rsidR="003424F9" w:rsidRDefault="003424F9" w:rsidP="003424F9">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f1"/>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f1"/>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f1"/>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2DFA521"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xml:space="preserve">, </w:t>
      </w:r>
      <w:proofErr w:type="spellStart"/>
      <w:r w:rsidR="00367746">
        <w:rPr>
          <w:rFonts w:ascii="Times New Roman" w:eastAsiaTheme="minorEastAsia" w:hAnsi="Times New Roman"/>
          <w:color w:val="FF0000"/>
          <w:lang w:eastAsia="zh-CN"/>
        </w:rPr>
        <w:t>MediaTek</w:t>
      </w:r>
      <w:proofErr w:type="spellEnd"/>
      <w:r w:rsidR="00BA2A02">
        <w:rPr>
          <w:rFonts w:ascii="Times New Roman" w:eastAsiaTheme="minorEastAsia" w:hAnsi="Times New Roman"/>
          <w:color w:val="FF0000"/>
          <w:lang w:eastAsia="zh-CN"/>
        </w:rPr>
        <w:t>, Sony</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7"/>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f1"/>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3D9CCBED" w14:textId="3F6C7FC2" w:rsidR="00B770BA" w:rsidRDefault="00367746"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f1"/>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f1"/>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f1"/>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90" w:type="dxa"/>
          </w:tcPr>
          <w:p w14:paraId="48D647FD" w14:textId="53C1FFB0" w:rsidR="0017694A" w:rsidRDefault="0017694A" w:rsidP="0017694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BA2A02" w14:paraId="54EACD20" w14:textId="77777777" w:rsidTr="00FE21B6">
        <w:tc>
          <w:tcPr>
            <w:tcW w:w="1975" w:type="dxa"/>
          </w:tcPr>
          <w:p w14:paraId="2E4C2968" w14:textId="1FA2F70B" w:rsidR="00BA2A02" w:rsidRDefault="00BA2A02" w:rsidP="00BA2A02">
            <w:pPr>
              <w:pStyle w:val="aff1"/>
              <w:ind w:left="0"/>
              <w:contextualSpacing/>
              <w:rPr>
                <w:rFonts w:ascii="Times New Roman" w:eastAsia="Malgun Gothic" w:hAnsi="Times New Roman"/>
                <w:lang w:eastAsia="ko-KR"/>
              </w:rPr>
            </w:pPr>
          </w:p>
        </w:tc>
        <w:tc>
          <w:tcPr>
            <w:tcW w:w="8190" w:type="dxa"/>
          </w:tcPr>
          <w:p w14:paraId="3ADD3FF1" w14:textId="7F0C8DA5" w:rsidR="00BA2A02" w:rsidRDefault="00BA2A02" w:rsidP="00BA2A02">
            <w:pPr>
              <w:pStyle w:val="aff1"/>
              <w:ind w:left="0"/>
              <w:contextualSpacing/>
              <w:rPr>
                <w:rFonts w:ascii="Times New Roman" w:eastAsia="Malgun Gothic" w:hAnsi="Times New Roman"/>
                <w:lang w:eastAsia="ko-KR"/>
              </w:rPr>
            </w:pPr>
          </w:p>
        </w:tc>
      </w:tr>
      <w:tr w:rsidR="00BA2A02" w14:paraId="620A2BA9" w14:textId="77777777" w:rsidTr="00FE21B6">
        <w:tc>
          <w:tcPr>
            <w:tcW w:w="1975" w:type="dxa"/>
          </w:tcPr>
          <w:p w14:paraId="4ECC36E4" w14:textId="0233281D" w:rsidR="00BA2A02" w:rsidRDefault="00BA2A02" w:rsidP="00BA2A02">
            <w:pPr>
              <w:pStyle w:val="aff1"/>
              <w:ind w:left="0"/>
              <w:contextualSpacing/>
              <w:rPr>
                <w:rFonts w:ascii="Times New Roman" w:eastAsiaTheme="minorEastAsia" w:hAnsi="Times New Roman"/>
                <w:lang w:eastAsia="zh-CN"/>
              </w:rPr>
            </w:pPr>
          </w:p>
        </w:tc>
        <w:tc>
          <w:tcPr>
            <w:tcW w:w="8190" w:type="dxa"/>
          </w:tcPr>
          <w:p w14:paraId="0B62A2BF" w14:textId="49EC1D77" w:rsidR="00BA2A02" w:rsidRDefault="00BA2A02" w:rsidP="00BA2A02">
            <w:pPr>
              <w:pStyle w:val="aff1"/>
              <w:ind w:left="0"/>
              <w:contextualSpacing/>
              <w:rPr>
                <w:rFonts w:ascii="Times New Roman" w:eastAsiaTheme="minorEastAsia" w:hAnsi="Times New Roman"/>
                <w:lang w:eastAsia="zh-CN"/>
              </w:rPr>
            </w:pPr>
          </w:p>
        </w:tc>
      </w:tr>
      <w:tr w:rsidR="00BA2A02" w14:paraId="1AC26439" w14:textId="77777777" w:rsidTr="00FE21B6">
        <w:tc>
          <w:tcPr>
            <w:tcW w:w="1975" w:type="dxa"/>
          </w:tcPr>
          <w:p w14:paraId="3B39EE07" w14:textId="429679F7" w:rsidR="00BA2A02" w:rsidRDefault="00BA2A02" w:rsidP="00BA2A02">
            <w:pPr>
              <w:pStyle w:val="aff1"/>
              <w:ind w:left="0"/>
              <w:contextualSpacing/>
              <w:rPr>
                <w:rFonts w:ascii="Times New Roman" w:eastAsiaTheme="minorEastAsia" w:hAnsi="Times New Roman"/>
                <w:lang w:eastAsia="zh-CN"/>
              </w:rPr>
            </w:pPr>
          </w:p>
        </w:tc>
        <w:tc>
          <w:tcPr>
            <w:tcW w:w="8190" w:type="dxa"/>
          </w:tcPr>
          <w:p w14:paraId="54CEC0AC" w14:textId="3552BFD7" w:rsidR="00BA2A02" w:rsidRDefault="00BA2A02" w:rsidP="00BA2A02">
            <w:pPr>
              <w:pStyle w:val="aff1"/>
              <w:ind w:left="0"/>
              <w:contextualSpacing/>
              <w:rPr>
                <w:rFonts w:ascii="Times New Roman" w:eastAsiaTheme="minorEastAsia" w:hAnsi="Times New Roman"/>
                <w:lang w:eastAsia="zh-CN"/>
              </w:rPr>
            </w:pPr>
          </w:p>
        </w:tc>
      </w:tr>
      <w:tr w:rsidR="00BA2A02" w14:paraId="2B233FC4" w14:textId="77777777" w:rsidTr="00FE21B6">
        <w:tc>
          <w:tcPr>
            <w:tcW w:w="1975" w:type="dxa"/>
          </w:tcPr>
          <w:p w14:paraId="2E8B9B1A" w14:textId="77777777" w:rsidR="00BA2A02" w:rsidRDefault="00BA2A02" w:rsidP="00BA2A02">
            <w:pPr>
              <w:pStyle w:val="aff1"/>
              <w:ind w:left="0"/>
              <w:contextualSpacing/>
              <w:rPr>
                <w:rFonts w:ascii="Times New Roman" w:eastAsiaTheme="minorEastAsia" w:hAnsi="Times New Roman"/>
                <w:lang w:eastAsia="zh-CN"/>
              </w:rPr>
            </w:pPr>
          </w:p>
        </w:tc>
        <w:tc>
          <w:tcPr>
            <w:tcW w:w="8190" w:type="dxa"/>
          </w:tcPr>
          <w:p w14:paraId="3CC9F75B" w14:textId="77777777" w:rsidR="00BA2A02" w:rsidRDefault="00BA2A02" w:rsidP="00BA2A02">
            <w:pPr>
              <w:pStyle w:val="aff1"/>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9"/>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7"/>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lastRenderedPageBreak/>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7"/>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f1"/>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3345B195" w14:textId="5BA6AE7B" w:rsidR="00757288" w:rsidRDefault="00367746"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aff1"/>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aff1"/>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aff1"/>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866FF0A" w14:textId="36B2C2E5" w:rsidR="0017694A" w:rsidRDefault="0017694A" w:rsidP="0017694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lastRenderedPageBreak/>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9"/>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f1"/>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f1"/>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f1"/>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2" w:name="_Toc20425940"/>
            <w:bookmarkStart w:id="3" w:name="_Toc29321336"/>
            <w:bookmarkStart w:id="4" w:name="_Toc36219519"/>
            <w:bookmarkStart w:id="5" w:name="_Toc36220195"/>
            <w:bookmarkStart w:id="6" w:name="_Toc36513615"/>
            <w:bookmarkStart w:id="7" w:name="_Toc46449673"/>
            <w:bookmarkStart w:id="8" w:name="_Toc46489460"/>
            <w:bookmarkStart w:id="9" w:name="_Toc52495294"/>
            <w:bookmarkStart w:id="10" w:name="_Toc60781463"/>
            <w:bookmarkStart w:id="11" w:name="_Toc83741939"/>
            <w:r w:rsidRPr="00F31480">
              <w:t>–</w:t>
            </w:r>
            <w:r w:rsidRPr="00F31480">
              <w:tab/>
            </w:r>
            <w:r w:rsidRPr="00F31480">
              <w:rPr>
                <w:i/>
              </w:rPr>
              <w:t>BWP-</w:t>
            </w:r>
            <w:proofErr w:type="spellStart"/>
            <w:r w:rsidRPr="00F31480">
              <w:rPr>
                <w:i/>
              </w:rPr>
              <w:t>DownlinkCommon</w:t>
            </w:r>
            <w:bookmarkEnd w:id="2"/>
            <w:bookmarkEnd w:id="3"/>
            <w:bookmarkEnd w:id="4"/>
            <w:bookmarkEnd w:id="5"/>
            <w:bookmarkEnd w:id="6"/>
            <w:bookmarkEnd w:id="7"/>
            <w:bookmarkEnd w:id="8"/>
            <w:bookmarkEnd w:id="9"/>
            <w:bookmarkEnd w:id="10"/>
            <w:bookmarkEnd w:id="11"/>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aff1"/>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26370A53" w14:textId="4C9E580D"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lang w:eastAsia="zh-CN"/>
              </w:rPr>
              <w:t>Agree with OPPO.</w:t>
            </w:r>
          </w:p>
        </w:tc>
      </w:tr>
      <w:tr w:rsidR="005B433A" w14:paraId="22997A28" w14:textId="77777777" w:rsidTr="00D76025">
        <w:tc>
          <w:tcPr>
            <w:tcW w:w="1975" w:type="dxa"/>
          </w:tcPr>
          <w:p w14:paraId="1A2338F5" w14:textId="77777777" w:rsidR="005B433A" w:rsidRDefault="005B433A" w:rsidP="005B433A">
            <w:pPr>
              <w:pStyle w:val="aff1"/>
              <w:ind w:left="0"/>
              <w:contextualSpacing/>
              <w:rPr>
                <w:rFonts w:ascii="Times New Roman" w:eastAsiaTheme="minorEastAsia" w:hAnsi="Times New Roman" w:hint="eastAsia"/>
                <w:lang w:eastAsia="zh-CN"/>
              </w:rPr>
            </w:pPr>
          </w:p>
        </w:tc>
        <w:tc>
          <w:tcPr>
            <w:tcW w:w="8280" w:type="dxa"/>
          </w:tcPr>
          <w:p w14:paraId="544CD523" w14:textId="77777777" w:rsidR="005B433A" w:rsidRDefault="005B433A" w:rsidP="005B433A">
            <w:pPr>
              <w:pStyle w:val="aff1"/>
              <w:ind w:left="0"/>
              <w:contextualSpacing/>
              <w:rPr>
                <w:rFonts w:ascii="Times New Roman" w:eastAsiaTheme="minorEastAsia" w:hAnsi="Times New Roman"/>
                <w:lang w:eastAsia="zh-CN"/>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lastRenderedPageBreak/>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f1"/>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proofErr w:type="spellStart"/>
      <w:r w:rsidRPr="00B66E92">
        <w:rPr>
          <w:rFonts w:ascii="Times New Roman" w:eastAsiaTheme="minorEastAsia" w:hAnsi="Times New Roman"/>
          <w:lang w:eastAsia="zh-CN"/>
        </w:rPr>
        <w:t>ed</w:t>
      </w:r>
      <w:proofErr w:type="spellEnd"/>
      <w:r w:rsidRPr="00B66E92">
        <w:rPr>
          <w:rFonts w:ascii="Times New Roman" w:eastAsiaTheme="minorEastAsia" w:hAnsi="Times New Roman"/>
          <w:lang w:eastAsia="zh-CN"/>
        </w:rPr>
        <w:t xml:space="preserve">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18BA430" w14:textId="0F73CB1E" w:rsidR="007B205E" w:rsidRDefault="00367746"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aff1"/>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1557D41" w14:textId="6F6A8DCC" w:rsidR="00134BE7" w:rsidRDefault="00134BE7" w:rsidP="00134BE7">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it seems not a very common case. </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8280"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2" w:name="_Ref48886761"/>
      <w:r>
        <w:rPr>
          <w:lang w:val="en-US"/>
        </w:rPr>
        <w:t>UE-based solution</w:t>
      </w:r>
      <w:bookmarkEnd w:id="12"/>
      <w:r>
        <w:rPr>
          <w:lang w:val="en-US"/>
        </w:rPr>
        <w:t>s</w:t>
      </w:r>
      <w:bookmarkStart w:id="13"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f1"/>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aff1"/>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7"/>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7985139" w14:textId="5C5DF61A"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aff1"/>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8280" w:type="dxa"/>
          </w:tcPr>
          <w:p w14:paraId="2765D758"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5B433A" w14:paraId="7715440A" w14:textId="77777777" w:rsidTr="00AE250D">
        <w:tc>
          <w:tcPr>
            <w:tcW w:w="1975" w:type="dxa"/>
          </w:tcPr>
          <w:p w14:paraId="066C9C2E" w14:textId="4C443BCC"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0FB03CB2" w14:textId="70B6ECEE"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5B433A" w14:paraId="2B46FFB8" w14:textId="77777777" w:rsidTr="00AE250D">
        <w:tc>
          <w:tcPr>
            <w:tcW w:w="1975" w:type="dxa"/>
          </w:tcPr>
          <w:p w14:paraId="0A3C5910" w14:textId="77777777" w:rsidR="005B433A" w:rsidRDefault="005B433A" w:rsidP="005B433A">
            <w:pPr>
              <w:pStyle w:val="aff1"/>
              <w:ind w:left="0"/>
              <w:contextualSpacing/>
              <w:rPr>
                <w:rFonts w:ascii="Times New Roman" w:eastAsiaTheme="minorEastAsia" w:hAnsi="Times New Roman" w:hint="eastAsia"/>
                <w:lang w:eastAsia="zh-CN"/>
              </w:rPr>
            </w:pPr>
          </w:p>
        </w:tc>
        <w:tc>
          <w:tcPr>
            <w:tcW w:w="8280" w:type="dxa"/>
          </w:tcPr>
          <w:p w14:paraId="48316D9D" w14:textId="77777777" w:rsidR="005B433A" w:rsidRDefault="005B433A" w:rsidP="005B433A">
            <w:pPr>
              <w:pStyle w:val="aff1"/>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f1"/>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f1"/>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BA2A02">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f1"/>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70AB1836" w14:textId="5EA37855"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f1"/>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280" w:type="dxa"/>
          </w:tcPr>
          <w:p w14:paraId="12EB419D" w14:textId="6DC9721E"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8370"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3"/>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xml:space="preserve">,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f1"/>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f1"/>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f1"/>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100" w:type="dxa"/>
          </w:tcPr>
          <w:p w14:paraId="4E915EF4" w14:textId="0100587B" w:rsidR="00DF56DB" w:rsidRDefault="006E05B4"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f1"/>
              <w:ind w:left="0"/>
              <w:contextualSpacing/>
              <w:rPr>
                <w:rFonts w:ascii="Times New Roman" w:eastAsiaTheme="minorEastAsia" w:hAnsi="Times New Roman"/>
                <w:lang w:eastAsia="zh-CN"/>
              </w:rPr>
            </w:pPr>
          </w:p>
          <w:p w14:paraId="1B9524FE" w14:textId="4AE54223"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f1"/>
              <w:ind w:left="0"/>
              <w:contextualSpacing/>
              <w:rPr>
                <w:rFonts w:ascii="Times New Roman" w:eastAsiaTheme="minorEastAsia" w:hAnsi="Times New Roman"/>
                <w:lang w:eastAsia="zh-CN"/>
              </w:rPr>
            </w:pPr>
          </w:p>
          <w:p w14:paraId="29E57CA0" w14:textId="77777777" w:rsidR="009A6F6E" w:rsidRDefault="009A6F6E" w:rsidP="009A6F6E">
            <w:pPr>
              <w:pStyle w:val="aff1"/>
              <w:ind w:left="0"/>
              <w:contextualSpacing/>
              <w:rPr>
                <w:rFonts w:ascii="Times New Roman" w:eastAsiaTheme="minorEastAsia" w:hAnsi="Times New Roman"/>
                <w:lang w:eastAsia="zh-CN"/>
              </w:rPr>
            </w:pPr>
            <w:r w:rsidRPr="007F22A0">
              <w:rPr>
                <w:rFonts w:ascii="Times New Roman" w:eastAsiaTheme="minorEastAsia" w:hAnsi="Times New Roman"/>
                <w:lang w:eastAsia="zh-CN"/>
              </w:rPr>
              <w:lastRenderedPageBreak/>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4"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4"/>
            <w:r>
              <w:rPr>
                <w:lang w:val="en-US"/>
              </w:rPr>
              <w:t>: An example of UE implementation of SFN in FR2.</w:t>
            </w:r>
          </w:p>
          <w:p w14:paraId="6668ABF3" w14:textId="77777777" w:rsidR="009A6F6E" w:rsidRDefault="009A6F6E" w:rsidP="009A6F6E">
            <w:pPr>
              <w:pStyle w:val="aff1"/>
              <w:ind w:left="0"/>
              <w:contextualSpacing/>
              <w:rPr>
                <w:rFonts w:ascii="Times New Roman" w:eastAsiaTheme="minorEastAsia" w:hAnsi="Times New Roman"/>
                <w:lang w:eastAsia="zh-CN"/>
              </w:rPr>
            </w:pPr>
          </w:p>
          <w:p w14:paraId="6633E38F" w14:textId="58996AD5"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63281C3E"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w:t>
            </w:r>
            <w:r>
              <w:rPr>
                <w:rFonts w:ascii="Times New Roman" w:eastAsiaTheme="minorEastAsia" w:hAnsi="Times New Roman"/>
                <w:lang w:eastAsia="zh-CN"/>
              </w:rPr>
              <w:lastRenderedPageBreak/>
              <w:t xml:space="preserve">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8100" w:type="dxa"/>
          </w:tcPr>
          <w:p w14:paraId="7B35F8E1" w14:textId="7E6C9BCB" w:rsidR="005B433A" w:rsidRDefault="005B433A" w:rsidP="005B433A">
            <w:pPr>
              <w:contextualSpacing/>
              <w:rPr>
                <w:rFonts w:eastAsiaTheme="minor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w:t>
            </w:r>
            <w:r>
              <w:rPr>
                <w:rFonts w:ascii="Times New Roman" w:eastAsiaTheme="minorEastAsia" w:hAnsi="Times New Roman"/>
                <w:lang w:eastAsia="zh-CN"/>
              </w:rPr>
              <w:t>ne with the proposal.</w:t>
            </w:r>
          </w:p>
        </w:tc>
      </w:tr>
      <w:tr w:rsidR="005B433A" w14:paraId="16964E3C" w14:textId="77777777" w:rsidTr="001A1DC4">
        <w:tc>
          <w:tcPr>
            <w:tcW w:w="1975" w:type="dxa"/>
          </w:tcPr>
          <w:p w14:paraId="08BC9770" w14:textId="77777777" w:rsidR="005B433A" w:rsidRDefault="005B433A" w:rsidP="005B433A">
            <w:pPr>
              <w:pStyle w:val="aff1"/>
              <w:ind w:left="0"/>
              <w:contextualSpacing/>
              <w:rPr>
                <w:rFonts w:ascii="Times New Roman" w:eastAsiaTheme="minorEastAsia" w:hAnsi="Times New Roman"/>
                <w:lang w:eastAsia="zh-CN"/>
              </w:rPr>
            </w:pPr>
          </w:p>
        </w:tc>
        <w:tc>
          <w:tcPr>
            <w:tcW w:w="8100" w:type="dxa"/>
          </w:tcPr>
          <w:p w14:paraId="460A5CC8" w14:textId="77777777" w:rsidR="005B433A" w:rsidRDefault="005B433A" w:rsidP="005B433A">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f1"/>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f1"/>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f1"/>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493B8010" w14:textId="43DCC8E6" w:rsidR="000D47FE" w:rsidRDefault="006E05B4"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aff1"/>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0B3E4458" w14:textId="4D130191" w:rsidR="008C2790" w:rsidRDefault="008C2790" w:rsidP="008C2790">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NEC</w:t>
            </w:r>
          </w:p>
        </w:tc>
        <w:tc>
          <w:tcPr>
            <w:tcW w:w="8190" w:type="dxa"/>
          </w:tcPr>
          <w:p w14:paraId="20F3FB5B" w14:textId="684E0C1B"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B433A" w14:paraId="0B8E1DAD" w14:textId="77777777" w:rsidTr="008E7E4E">
        <w:tc>
          <w:tcPr>
            <w:tcW w:w="1975" w:type="dxa"/>
          </w:tcPr>
          <w:p w14:paraId="2221C143" w14:textId="43C8434B" w:rsidR="005B433A" w:rsidRDefault="005B433A" w:rsidP="005B433A">
            <w:pPr>
              <w:pStyle w:val="aff1"/>
              <w:ind w:left="0"/>
              <w:contextualSpacing/>
              <w:rPr>
                <w:rFonts w:ascii="Times New Roman" w:eastAsiaTheme="minorEastAsia" w:hAnsi="Times New Roman"/>
                <w:lang w:eastAsia="zh-CN"/>
              </w:rPr>
            </w:pPr>
          </w:p>
        </w:tc>
        <w:tc>
          <w:tcPr>
            <w:tcW w:w="8190" w:type="dxa"/>
          </w:tcPr>
          <w:p w14:paraId="03FFE8AE" w14:textId="7990D1A9" w:rsidR="005B433A" w:rsidRDefault="005B433A" w:rsidP="005B433A">
            <w:pPr>
              <w:pStyle w:val="aff1"/>
              <w:ind w:left="0"/>
              <w:contextualSpacing/>
              <w:rPr>
                <w:rFonts w:ascii="Times New Roman" w:eastAsiaTheme="minorEastAsia" w:hAnsi="Times New Roman"/>
                <w:lang w:eastAsia="zh-CN"/>
              </w:rPr>
            </w:pPr>
          </w:p>
        </w:tc>
      </w:tr>
      <w:tr w:rsidR="005B433A" w14:paraId="7A1BAD96" w14:textId="77777777" w:rsidTr="008E7E4E">
        <w:tc>
          <w:tcPr>
            <w:tcW w:w="1975" w:type="dxa"/>
          </w:tcPr>
          <w:p w14:paraId="66152DBE" w14:textId="16D0FDF1" w:rsidR="005B433A" w:rsidRDefault="005B433A" w:rsidP="005B433A">
            <w:pPr>
              <w:pStyle w:val="aff1"/>
              <w:ind w:left="0"/>
              <w:contextualSpacing/>
              <w:rPr>
                <w:rFonts w:ascii="Times New Roman" w:eastAsia="Malgun Gothic" w:hAnsi="Times New Roman"/>
                <w:lang w:eastAsia="ko-KR"/>
              </w:rPr>
            </w:pPr>
          </w:p>
        </w:tc>
        <w:tc>
          <w:tcPr>
            <w:tcW w:w="8190" w:type="dxa"/>
          </w:tcPr>
          <w:p w14:paraId="5588BF31" w14:textId="74CA7AAC" w:rsidR="005B433A" w:rsidRDefault="005B433A" w:rsidP="005B433A">
            <w:pPr>
              <w:pStyle w:val="aff1"/>
              <w:ind w:left="0"/>
              <w:contextualSpacing/>
              <w:rPr>
                <w:rFonts w:ascii="Times New Roman" w:eastAsia="Malgun Gothic" w:hAnsi="Times New Roman"/>
                <w:lang w:eastAsia="ko-KR"/>
              </w:rPr>
            </w:pPr>
          </w:p>
        </w:tc>
      </w:tr>
      <w:tr w:rsidR="005B433A" w14:paraId="424A7632" w14:textId="77777777" w:rsidTr="008E7E4E">
        <w:tc>
          <w:tcPr>
            <w:tcW w:w="1975" w:type="dxa"/>
          </w:tcPr>
          <w:p w14:paraId="12DF5E30" w14:textId="325EF3D6" w:rsidR="005B433A" w:rsidRDefault="005B433A" w:rsidP="005B433A">
            <w:pPr>
              <w:pStyle w:val="aff1"/>
              <w:ind w:left="0"/>
              <w:contextualSpacing/>
              <w:rPr>
                <w:rFonts w:ascii="Times New Roman" w:eastAsiaTheme="minorEastAsia" w:hAnsi="Times New Roman"/>
                <w:lang w:eastAsia="zh-CN"/>
              </w:rPr>
            </w:pPr>
          </w:p>
        </w:tc>
        <w:tc>
          <w:tcPr>
            <w:tcW w:w="8190" w:type="dxa"/>
          </w:tcPr>
          <w:p w14:paraId="1E2D134F" w14:textId="6AAAB7ED" w:rsidR="005B433A" w:rsidRDefault="005B433A" w:rsidP="005B433A">
            <w:pPr>
              <w:pStyle w:val="aff1"/>
              <w:ind w:left="0"/>
              <w:contextualSpacing/>
              <w:rPr>
                <w:rFonts w:ascii="Times New Roman" w:eastAsiaTheme="minorEastAsia" w:hAnsi="Times New Roman"/>
                <w:lang w:eastAsia="zh-CN"/>
              </w:rPr>
            </w:pPr>
          </w:p>
        </w:tc>
      </w:tr>
      <w:tr w:rsidR="005B433A" w14:paraId="0B1C9711" w14:textId="77777777" w:rsidTr="008E7E4E">
        <w:tc>
          <w:tcPr>
            <w:tcW w:w="1975" w:type="dxa"/>
          </w:tcPr>
          <w:p w14:paraId="3DA5345B" w14:textId="18449010" w:rsidR="005B433A" w:rsidRDefault="005B433A" w:rsidP="005B433A">
            <w:pPr>
              <w:pStyle w:val="aff1"/>
              <w:ind w:left="0"/>
              <w:contextualSpacing/>
              <w:rPr>
                <w:rFonts w:ascii="Times New Roman" w:hAnsi="Times New Roman"/>
                <w:lang w:eastAsia="zh-CN"/>
              </w:rPr>
            </w:pPr>
          </w:p>
        </w:tc>
        <w:tc>
          <w:tcPr>
            <w:tcW w:w="8190" w:type="dxa"/>
          </w:tcPr>
          <w:p w14:paraId="05D658E2" w14:textId="7FBD326E" w:rsidR="005B433A" w:rsidRDefault="005B433A" w:rsidP="005B433A">
            <w:pPr>
              <w:pStyle w:val="aff1"/>
              <w:ind w:left="0"/>
              <w:contextualSpacing/>
              <w:rPr>
                <w:rFonts w:ascii="Times New Roman" w:eastAsiaTheme="minorEastAsia" w:hAnsi="Times New Roman"/>
                <w:lang w:eastAsia="zh-CN"/>
              </w:rPr>
            </w:pPr>
          </w:p>
        </w:tc>
      </w:tr>
      <w:tr w:rsidR="005B433A" w14:paraId="7FDBEFFC" w14:textId="77777777" w:rsidTr="008E7E4E">
        <w:tc>
          <w:tcPr>
            <w:tcW w:w="1975" w:type="dxa"/>
          </w:tcPr>
          <w:p w14:paraId="62DC2D28" w14:textId="4A9A001B" w:rsidR="005B433A" w:rsidRDefault="005B433A" w:rsidP="005B433A">
            <w:pPr>
              <w:pStyle w:val="aff1"/>
              <w:ind w:left="0"/>
              <w:contextualSpacing/>
              <w:rPr>
                <w:rFonts w:ascii="Times New Roman" w:hAnsi="Times New Roman"/>
                <w:lang w:eastAsia="zh-CN"/>
              </w:rPr>
            </w:pPr>
          </w:p>
        </w:tc>
        <w:tc>
          <w:tcPr>
            <w:tcW w:w="8190" w:type="dxa"/>
          </w:tcPr>
          <w:p w14:paraId="33BD4A66" w14:textId="19577115" w:rsidR="005B433A" w:rsidRDefault="005B433A" w:rsidP="005B433A">
            <w:pPr>
              <w:pStyle w:val="aff1"/>
              <w:ind w:left="0"/>
              <w:contextualSpacing/>
              <w:rPr>
                <w:rFonts w:ascii="Times New Roman" w:eastAsiaTheme="minorEastAsia" w:hAnsi="Times New Roman"/>
                <w:lang w:eastAsia="zh-CN"/>
              </w:rPr>
            </w:pPr>
          </w:p>
        </w:tc>
      </w:tr>
      <w:tr w:rsidR="005B433A" w14:paraId="65E2B35F" w14:textId="77777777" w:rsidTr="008E7E4E">
        <w:tc>
          <w:tcPr>
            <w:tcW w:w="1975" w:type="dxa"/>
          </w:tcPr>
          <w:p w14:paraId="33929AF2" w14:textId="3622AF22" w:rsidR="005B433A" w:rsidRDefault="005B433A" w:rsidP="005B433A">
            <w:pPr>
              <w:pStyle w:val="aff1"/>
              <w:ind w:left="0"/>
              <w:contextualSpacing/>
              <w:rPr>
                <w:rFonts w:ascii="Times New Roman" w:eastAsiaTheme="minorEastAsia" w:hAnsi="Times New Roman"/>
                <w:lang w:eastAsia="zh-CN"/>
              </w:rPr>
            </w:pPr>
          </w:p>
        </w:tc>
        <w:tc>
          <w:tcPr>
            <w:tcW w:w="8190" w:type="dxa"/>
          </w:tcPr>
          <w:p w14:paraId="1A4F0E42" w14:textId="1102DE9C" w:rsidR="005B433A" w:rsidRDefault="005B433A" w:rsidP="005B433A">
            <w:pPr>
              <w:pStyle w:val="aff1"/>
              <w:ind w:left="0"/>
              <w:contextualSpacing/>
              <w:rPr>
                <w:rFonts w:ascii="Times New Roman" w:eastAsiaTheme="minorEastAsia" w:hAnsi="Times New Roman"/>
                <w:lang w:eastAsia="zh-CN"/>
              </w:rPr>
            </w:pPr>
          </w:p>
        </w:tc>
      </w:tr>
      <w:tr w:rsidR="005B433A" w14:paraId="5645FEE2" w14:textId="77777777" w:rsidTr="008E7E4E">
        <w:tc>
          <w:tcPr>
            <w:tcW w:w="1975" w:type="dxa"/>
          </w:tcPr>
          <w:p w14:paraId="45082299" w14:textId="4871F4C8" w:rsidR="005B433A" w:rsidRDefault="005B433A" w:rsidP="005B433A">
            <w:pPr>
              <w:pStyle w:val="aff1"/>
              <w:ind w:left="0"/>
              <w:contextualSpacing/>
              <w:rPr>
                <w:rFonts w:ascii="Times New Roman" w:eastAsiaTheme="minorEastAsia" w:hAnsi="Times New Roman"/>
                <w:lang w:eastAsia="zh-CN"/>
              </w:rPr>
            </w:pPr>
          </w:p>
        </w:tc>
        <w:tc>
          <w:tcPr>
            <w:tcW w:w="8190" w:type="dxa"/>
          </w:tcPr>
          <w:p w14:paraId="64240E50" w14:textId="6BA5887C" w:rsidR="005B433A" w:rsidRDefault="005B433A" w:rsidP="005B433A">
            <w:pPr>
              <w:pStyle w:val="aff1"/>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lastRenderedPageBreak/>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f1"/>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f1"/>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f1"/>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f1"/>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f1"/>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f1"/>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f1"/>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00" w:type="dxa"/>
          </w:tcPr>
          <w:p w14:paraId="5B20EFA1" w14:textId="022681E5" w:rsidR="000B7C0C" w:rsidRDefault="006E05B4"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24636807" w14:textId="07CFEA16" w:rsidR="008C2790" w:rsidRDefault="008C2790" w:rsidP="008C2790">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lang w:eastAsia="zh-C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NEC</w:t>
            </w:r>
          </w:p>
        </w:tc>
        <w:tc>
          <w:tcPr>
            <w:tcW w:w="8100" w:type="dxa"/>
          </w:tcPr>
          <w:p w14:paraId="7D97441A" w14:textId="6AF76C02"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B433A" w14:paraId="544EDC2F" w14:textId="77777777" w:rsidTr="00E64989">
        <w:tc>
          <w:tcPr>
            <w:tcW w:w="1975" w:type="dxa"/>
          </w:tcPr>
          <w:p w14:paraId="75D51758" w14:textId="18B19AA2" w:rsidR="005B433A" w:rsidRDefault="005B433A" w:rsidP="005B433A">
            <w:pPr>
              <w:pStyle w:val="aff1"/>
              <w:ind w:left="0"/>
              <w:contextualSpacing/>
              <w:rPr>
                <w:rFonts w:ascii="Times New Roman" w:eastAsia="Malgun Gothic" w:hAnsi="Times New Roman"/>
                <w:lang w:eastAsia="ko-KR"/>
              </w:rPr>
            </w:pPr>
          </w:p>
        </w:tc>
        <w:tc>
          <w:tcPr>
            <w:tcW w:w="8100" w:type="dxa"/>
          </w:tcPr>
          <w:p w14:paraId="0AED7FDC" w14:textId="66BDC168" w:rsidR="005B433A" w:rsidRDefault="005B433A" w:rsidP="005B433A">
            <w:pPr>
              <w:pStyle w:val="aff1"/>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lastRenderedPageBreak/>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8010"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AB6D29F" w14:textId="3FD6DAC4" w:rsidR="000B7C0C" w:rsidRDefault="001910B9" w:rsidP="000B7C0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8190" w:type="dxa"/>
          </w:tcPr>
          <w:p w14:paraId="274B9CB4" w14:textId="062AB12D" w:rsidR="00C13587" w:rsidRPr="00AF6B32" w:rsidRDefault="008238C3" w:rsidP="006457C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8D63C1" w14:paraId="3B0BF71E" w14:textId="77777777" w:rsidTr="006048CD">
        <w:tc>
          <w:tcPr>
            <w:tcW w:w="1975" w:type="dxa"/>
          </w:tcPr>
          <w:p w14:paraId="65B49866" w14:textId="77777777" w:rsidR="008D63C1" w:rsidRDefault="008D63C1" w:rsidP="008D63C1">
            <w:pPr>
              <w:pStyle w:val="aff1"/>
              <w:ind w:left="0"/>
              <w:contextualSpacing/>
              <w:rPr>
                <w:rFonts w:ascii="Times New Roman" w:eastAsiaTheme="minorEastAsia" w:hAnsi="Times New Roman"/>
                <w:lang w:eastAsia="zh-CN"/>
              </w:rPr>
            </w:pPr>
          </w:p>
        </w:tc>
        <w:tc>
          <w:tcPr>
            <w:tcW w:w="8190" w:type="dxa"/>
          </w:tcPr>
          <w:p w14:paraId="5C476C20" w14:textId="77777777" w:rsidR="008D63C1" w:rsidRDefault="008D63C1" w:rsidP="008D63C1">
            <w:pPr>
              <w:pStyle w:val="aff1"/>
              <w:ind w:left="0"/>
              <w:contextualSpacing/>
              <w:rPr>
                <w:rFonts w:ascii="Times New Roman" w:eastAsiaTheme="minorEastAsia" w:hAnsi="Times New Roman"/>
                <w:lang w:eastAsia="zh-CN"/>
              </w:rPr>
            </w:pPr>
          </w:p>
        </w:tc>
      </w:tr>
      <w:tr w:rsidR="008D63C1" w14:paraId="67C92586" w14:textId="77777777" w:rsidTr="006048CD">
        <w:tc>
          <w:tcPr>
            <w:tcW w:w="1975" w:type="dxa"/>
          </w:tcPr>
          <w:p w14:paraId="55141E87"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FE3F8B5" w14:textId="77777777" w:rsidR="008D63C1" w:rsidRDefault="008D63C1" w:rsidP="008D63C1">
            <w:pPr>
              <w:pStyle w:val="aff1"/>
              <w:ind w:left="0"/>
              <w:contextualSpacing/>
              <w:rPr>
                <w:rFonts w:ascii="Times New Roman" w:eastAsia="Malgun Gothic" w:hAnsi="Times New Roman"/>
                <w:lang w:eastAsia="ko-KR"/>
              </w:rPr>
            </w:pPr>
          </w:p>
        </w:tc>
      </w:tr>
      <w:tr w:rsidR="008D63C1" w14:paraId="6EB31365" w14:textId="77777777" w:rsidTr="006048CD">
        <w:tc>
          <w:tcPr>
            <w:tcW w:w="1975" w:type="dxa"/>
          </w:tcPr>
          <w:p w14:paraId="2AB16391"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2457C00" w14:textId="77777777" w:rsidR="008D63C1" w:rsidRDefault="008D63C1" w:rsidP="008D63C1">
            <w:pPr>
              <w:pStyle w:val="aff1"/>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f1"/>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f1"/>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obtains it’s QCL assumption for the scheduled PDSCH from the lowest </w:t>
      </w:r>
      <w:proofErr w:type="spellStart"/>
      <w:r w:rsidRPr="00D87191">
        <w:rPr>
          <w:rFonts w:ascii="Times New Roman" w:eastAsia="MS Mincho" w:hAnsi="Times New Roman"/>
          <w:bCs/>
          <w:iCs/>
          <w:color w:val="FF0000"/>
          <w:lang w:eastAsia="ja-JP"/>
        </w:rPr>
        <w:t>codepoint</w:t>
      </w:r>
      <w:proofErr w:type="spellEnd"/>
      <w:r w:rsidRPr="00D87191">
        <w:rPr>
          <w:rFonts w:ascii="Times New Roman" w:eastAsia="MS Mincho" w:hAnsi="Times New Roman"/>
          <w:bCs/>
          <w:iCs/>
          <w:color w:val="FF0000"/>
          <w:lang w:eastAsia="ja-JP"/>
        </w:rPr>
        <w:t xml:space="preserve">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 xml:space="preserve">Huawei / </w:t>
      </w:r>
      <w:proofErr w:type="spellStart"/>
      <w:r w:rsidR="008819B5">
        <w:rPr>
          <w:rFonts w:eastAsia="MS Mincho"/>
          <w:bCs/>
          <w:iCs/>
          <w:color w:val="000000"/>
          <w:sz w:val="22"/>
          <w:szCs w:val="22"/>
          <w:lang w:eastAsia="ja-JP"/>
        </w:rPr>
        <w:t>HiSilicon</w:t>
      </w:r>
      <w:proofErr w:type="spellEnd"/>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7B26DED7" w14:textId="10C986A4" w:rsidR="009D52F1" w:rsidRPr="00CB1C84" w:rsidRDefault="00CB1C84" w:rsidP="00BE4FBD">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5655934A" w14:textId="27F275E4" w:rsidR="00DE2278" w:rsidRDefault="002720A2"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f1"/>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f1"/>
              <w:ind w:left="0"/>
              <w:contextualSpacing/>
              <w:rPr>
                <w:rFonts w:ascii="Times New Roman" w:eastAsiaTheme="minorEastAsia" w:hAnsi="Times New Roman"/>
                <w:lang w:eastAsia="zh-CN"/>
              </w:rPr>
            </w:pPr>
          </w:p>
          <w:p w14:paraId="1F1F8F2D" w14:textId="77777777" w:rsidR="00AA16B6" w:rsidRDefault="00AA16B6" w:rsidP="00AA16B6">
            <w:pPr>
              <w:pStyle w:val="aff1"/>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f1"/>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aff1"/>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aff1"/>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f1"/>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 xml:space="preserve">uawei, </w:t>
            </w:r>
            <w:proofErr w:type="spellStart"/>
            <w:r>
              <w:rPr>
                <w:rFonts w:ascii="Times New Roman" w:eastAsia="Malgun Gothic" w:hAnsi="Times New Roman"/>
                <w:lang w:eastAsia="ko-KR"/>
              </w:rPr>
              <w:t>HiSilicon</w:t>
            </w:r>
            <w:proofErr w:type="spellEnd"/>
          </w:p>
        </w:tc>
        <w:tc>
          <w:tcPr>
            <w:tcW w:w="8190" w:type="dxa"/>
          </w:tcPr>
          <w:p w14:paraId="15DD36ED" w14:textId="1858865D" w:rsidR="008D61B7" w:rsidRDefault="008D61B7" w:rsidP="008D61B7">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5" w:name="_Hlk86964808"/>
      <w:r w:rsidR="004C1934" w:rsidRPr="00890A86">
        <w:rPr>
          <w:rFonts w:eastAsia="MS Mincho"/>
          <w:bCs/>
          <w:color w:val="000000" w:themeColor="text1"/>
          <w:sz w:val="22"/>
          <w:szCs w:val="22"/>
          <w:lang w:val="en-US" w:eastAsia="ja-JP"/>
        </w:rPr>
        <w:t>the CORESET which schedules the PDSCH is indicated with two TCI states</w:t>
      </w:r>
      <w:bookmarkEnd w:id="15"/>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9"/>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lastRenderedPageBreak/>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f1"/>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1A75CFD1" w14:textId="6FBCA0D2"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8A61A9" w14:paraId="3EE111E0" w14:textId="77777777" w:rsidTr="000F7BC3">
        <w:tc>
          <w:tcPr>
            <w:tcW w:w="1975" w:type="dxa"/>
          </w:tcPr>
          <w:p w14:paraId="45DC2DC5" w14:textId="50F3B5D4" w:rsidR="008A61A9" w:rsidRDefault="008A61A9" w:rsidP="008A61A9">
            <w:pPr>
              <w:pStyle w:val="aff1"/>
              <w:ind w:left="0"/>
              <w:contextualSpacing/>
              <w:rPr>
                <w:rFonts w:ascii="Times New Roman" w:eastAsia="Malgun Gothic" w:hAnsi="Times New Roman"/>
                <w:lang w:eastAsia="ko-KR"/>
              </w:rPr>
            </w:pPr>
          </w:p>
        </w:tc>
        <w:tc>
          <w:tcPr>
            <w:tcW w:w="8190" w:type="dxa"/>
          </w:tcPr>
          <w:p w14:paraId="2AD4C046" w14:textId="67E82C2D" w:rsidR="008A61A9" w:rsidRDefault="008A61A9" w:rsidP="008A61A9">
            <w:pPr>
              <w:pStyle w:val="aff1"/>
              <w:ind w:left="0"/>
              <w:contextualSpacing/>
              <w:rPr>
                <w:rFonts w:ascii="Times New Roman" w:eastAsia="Malgun Gothic" w:hAnsi="Times New Roman"/>
                <w:lang w:eastAsia="ko-KR"/>
              </w:rPr>
            </w:pPr>
          </w:p>
        </w:tc>
      </w:tr>
      <w:tr w:rsidR="008A61A9" w14:paraId="67290959" w14:textId="77777777" w:rsidTr="000F7BC3">
        <w:tc>
          <w:tcPr>
            <w:tcW w:w="1975" w:type="dxa"/>
          </w:tcPr>
          <w:p w14:paraId="5B778D0C" w14:textId="77777777" w:rsidR="008A61A9" w:rsidRDefault="008A61A9" w:rsidP="008A61A9">
            <w:pPr>
              <w:pStyle w:val="aff1"/>
              <w:ind w:left="0"/>
              <w:contextualSpacing/>
              <w:rPr>
                <w:rFonts w:ascii="Times New Roman" w:eastAsia="Malgun Gothic" w:hAnsi="Times New Roman"/>
                <w:lang w:eastAsia="ko-KR"/>
              </w:rPr>
            </w:pPr>
          </w:p>
        </w:tc>
        <w:tc>
          <w:tcPr>
            <w:tcW w:w="8190" w:type="dxa"/>
          </w:tcPr>
          <w:p w14:paraId="146AFAED" w14:textId="77777777" w:rsidR="008A61A9" w:rsidRDefault="008A61A9" w:rsidP="008A61A9">
            <w:pPr>
              <w:pStyle w:val="aff1"/>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9"/>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lastRenderedPageBreak/>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6"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6"/>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f1"/>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f1"/>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f1"/>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3C07C0E" w14:textId="6F4E6298"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f1"/>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8190" w:type="dxa"/>
          </w:tcPr>
          <w:p w14:paraId="6A417067" w14:textId="7F99991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aff1"/>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 xml:space="preserve">at least one TCI </w:t>
            </w:r>
            <w:proofErr w:type="spellStart"/>
            <w:r w:rsidRPr="0023526E">
              <w:rPr>
                <w:rFonts w:ascii="Times New Roman" w:hAnsi="Times New Roman"/>
                <w:bCs/>
                <w:lang w:eastAsia="zh-CN"/>
              </w:rPr>
              <w:t>codepoint</w:t>
            </w:r>
            <w:proofErr w:type="spellEnd"/>
            <w:r w:rsidRPr="0023526E">
              <w:rPr>
                <w:rFonts w:ascii="Times New Roman" w:hAnsi="Times New Roman"/>
                <w:bCs/>
                <w:lang w:eastAsia="zh-CN"/>
              </w:rPr>
              <w:t xml:space="preserve"> indicates two TCI states</w:t>
            </w:r>
            <w:r>
              <w:rPr>
                <w:rFonts w:ascii="Times New Roman" w:hAnsi="Times New Roman"/>
                <w:bCs/>
                <w:lang w:eastAsia="zh-CN"/>
              </w:rPr>
              <w:t xml:space="preserve">, what is the default beam assumption? According to the Rel-16 rule, two TCI state of the lowest </w:t>
            </w:r>
            <w:proofErr w:type="spellStart"/>
            <w:r>
              <w:rPr>
                <w:rFonts w:ascii="Times New Roman" w:hAnsi="Times New Roman"/>
                <w:bCs/>
                <w:lang w:eastAsia="zh-CN"/>
              </w:rPr>
              <w:t>codepoint</w:t>
            </w:r>
            <w:proofErr w:type="spellEnd"/>
            <w:r>
              <w:rPr>
                <w:rFonts w:ascii="Times New Roman" w:hAnsi="Times New Roman"/>
                <w:bCs/>
                <w:lang w:eastAsia="zh-CN"/>
              </w:rPr>
              <w:t xml:space="preserve"> in MAC CE would be used, which is not expected for the issue we are discussing.</w:t>
            </w:r>
          </w:p>
          <w:p w14:paraId="0571916C" w14:textId="77777777" w:rsidR="00F06566" w:rsidRDefault="00F06566" w:rsidP="00F06566">
            <w:pPr>
              <w:pStyle w:val="aff1"/>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w:t>
            </w:r>
            <w:proofErr w:type="spellStart"/>
            <w:r w:rsidRPr="003139D5">
              <w:rPr>
                <w:rFonts w:ascii="Times New Roman" w:eastAsiaTheme="minorEastAsia" w:hAnsi="Times New Roman"/>
                <w:bCs/>
                <w:lang w:eastAsia="zh-CN"/>
              </w:rPr>
              <w:t>codepoint</w:t>
            </w:r>
            <w:proofErr w:type="spellEnd"/>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aff1"/>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aff1"/>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CORESET with the lowest </w:t>
            </w:r>
            <w:proofErr w:type="spellStart"/>
            <w:r w:rsidRPr="00D7287D">
              <w:rPr>
                <w:rFonts w:ascii="Times New Roman" w:eastAsia="宋体" w:hAnsi="Times New Roman"/>
                <w:bCs/>
                <w:i/>
                <w:iCs/>
                <w:lang w:eastAsia="zh-CN"/>
              </w:rPr>
              <w:t>controlResourceSetId</w:t>
            </w:r>
            <w:proofErr w:type="spellEnd"/>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aff1"/>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 xml:space="preserve">UE is not expected to be indicated by MAC CE with two TCI states per any of TCI </w:t>
            </w:r>
            <w:proofErr w:type="spellStart"/>
            <w:r w:rsidRPr="00D7287D">
              <w:rPr>
                <w:rFonts w:ascii="Times New Roman" w:hAnsi="Times New Roman"/>
                <w:bCs/>
                <w:color w:val="0070C0"/>
              </w:rPr>
              <w:t>codepoint</w:t>
            </w:r>
            <w:proofErr w:type="spellEnd"/>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F06566" w14:paraId="3C1CB3F4" w14:textId="77777777" w:rsidTr="00B50056">
        <w:tc>
          <w:tcPr>
            <w:tcW w:w="1975" w:type="dxa"/>
          </w:tcPr>
          <w:p w14:paraId="3C7DE71B" w14:textId="2AF8BEA5" w:rsidR="00F06566" w:rsidRDefault="00F06566" w:rsidP="00F06566">
            <w:pPr>
              <w:pStyle w:val="aff1"/>
              <w:ind w:left="0"/>
              <w:contextualSpacing/>
              <w:rPr>
                <w:rFonts w:ascii="Times New Roman" w:eastAsia="Malgun Gothic" w:hAnsi="Times New Roman"/>
                <w:lang w:eastAsia="ko-KR"/>
              </w:rPr>
            </w:pPr>
          </w:p>
        </w:tc>
        <w:tc>
          <w:tcPr>
            <w:tcW w:w="8190" w:type="dxa"/>
          </w:tcPr>
          <w:p w14:paraId="4517C63C" w14:textId="21433945" w:rsidR="00F06566" w:rsidRDefault="00F06566" w:rsidP="00F06566">
            <w:pPr>
              <w:pStyle w:val="aff1"/>
              <w:ind w:left="0"/>
              <w:contextualSpacing/>
              <w:rPr>
                <w:rFonts w:ascii="Times New Roman" w:eastAsia="Malgun Gothic" w:hAnsi="Times New Roman"/>
                <w:lang w:eastAsia="ko-KR"/>
              </w:rPr>
            </w:pPr>
          </w:p>
        </w:tc>
      </w:tr>
      <w:tr w:rsidR="00F06566" w14:paraId="6BFDD232" w14:textId="77777777" w:rsidTr="00B50056">
        <w:tc>
          <w:tcPr>
            <w:tcW w:w="1975" w:type="dxa"/>
          </w:tcPr>
          <w:p w14:paraId="34306E69" w14:textId="77DC8B4D" w:rsidR="00F06566" w:rsidRDefault="00F06566" w:rsidP="00F06566">
            <w:pPr>
              <w:pStyle w:val="aff1"/>
              <w:ind w:left="0"/>
              <w:contextualSpacing/>
              <w:rPr>
                <w:rFonts w:ascii="Times New Roman" w:eastAsia="Malgun Gothic" w:hAnsi="Times New Roman"/>
                <w:lang w:eastAsia="ko-KR"/>
              </w:rPr>
            </w:pPr>
          </w:p>
        </w:tc>
        <w:tc>
          <w:tcPr>
            <w:tcW w:w="8190" w:type="dxa"/>
          </w:tcPr>
          <w:p w14:paraId="0A835919" w14:textId="77777777" w:rsidR="00F06566" w:rsidRDefault="00F06566" w:rsidP="00F06566">
            <w:pPr>
              <w:pStyle w:val="aff1"/>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 xml:space="preserve">TCI </w:t>
            </w:r>
            <w:proofErr w:type="spellStart"/>
            <w:r w:rsidRPr="006958D1">
              <w:rPr>
                <w:rFonts w:ascii="Times New Roman" w:hAnsi="Times New Roman"/>
                <w:b/>
                <w:bCs/>
                <w:lang w:eastAsia="zh-CN"/>
              </w:rPr>
              <w:t>codepoint</w:t>
            </w:r>
            <w:proofErr w:type="spellEnd"/>
            <w:r w:rsidRPr="006958D1">
              <w:rPr>
                <w:rFonts w:ascii="Times New Roman" w:hAnsi="Times New Roman"/>
                <w:b/>
                <w:bCs/>
                <w:lang w:eastAsia="zh-CN"/>
              </w:rPr>
              <w:t xml:space="preserve">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lastRenderedPageBreak/>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xml:space="preserve">, but there is no TCI </w:t>
      </w:r>
      <w:proofErr w:type="spellStart"/>
      <w:r w:rsidRPr="00B4063A">
        <w:rPr>
          <w:b w:val="0"/>
          <w:bCs/>
          <w:sz w:val="22"/>
          <w:szCs w:val="22"/>
        </w:rPr>
        <w:t>codepoint</w:t>
      </w:r>
      <w:proofErr w:type="spellEnd"/>
      <w:r w:rsidRPr="00B4063A">
        <w:rPr>
          <w:b w:val="0"/>
          <w:bCs/>
          <w:sz w:val="22"/>
          <w:szCs w:val="22"/>
        </w:rPr>
        <w:t xml:space="preserve"> with two TCI states activated by MAC CE, the default TCI state for PDSCH can be determined as follow.</w:t>
      </w:r>
    </w:p>
    <w:p w14:paraId="460D75E9" w14:textId="77777777" w:rsidR="005D0534"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f1"/>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f1"/>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f1"/>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f1"/>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with two TCI states.</w:t>
            </w:r>
          </w:p>
          <w:p w14:paraId="54D1CB8D" w14:textId="3356C3B9"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 xml:space="preserve">TCI </w:t>
            </w:r>
            <w:proofErr w:type="spellStart"/>
            <w:r w:rsidRPr="00490FED">
              <w:rPr>
                <w:rFonts w:ascii="Times New Roman" w:eastAsiaTheme="minorEastAsia" w:hAnsi="Times New Roman"/>
                <w:lang w:eastAsia="zh-CN"/>
              </w:rPr>
              <w:t>codepoint</w:t>
            </w:r>
            <w:proofErr w:type="spellEnd"/>
            <w:r w:rsidRPr="00490FED">
              <w:rPr>
                <w:rFonts w:ascii="Times New Roman" w:eastAsiaTheme="minorEastAsia" w:hAnsi="Times New Roman"/>
                <w:lang w:eastAsia="zh-CN"/>
              </w:rPr>
              <w:t xml:space="preserve">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 xml:space="preserve">-16 MTRP, since there seems no restriction in spec that if Rel-16 MTRP PDSCH is configured, at least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should be with two TCI states.</w:t>
            </w:r>
          </w:p>
          <w:p w14:paraId="73B7381A" w14:textId="0912F89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D66336" w14:paraId="6AA0D446" w14:textId="77777777" w:rsidTr="00E83661">
        <w:tc>
          <w:tcPr>
            <w:tcW w:w="1975" w:type="dxa"/>
          </w:tcPr>
          <w:p w14:paraId="5A0F5453" w14:textId="77777777" w:rsidR="00D66336" w:rsidRDefault="00D66336" w:rsidP="00D66336">
            <w:pPr>
              <w:pStyle w:val="aff1"/>
              <w:ind w:left="0"/>
              <w:contextualSpacing/>
              <w:rPr>
                <w:rFonts w:ascii="Times New Roman" w:eastAsiaTheme="minorEastAsia" w:hAnsi="Times New Roman"/>
                <w:lang w:eastAsia="zh-CN"/>
              </w:rPr>
            </w:pPr>
          </w:p>
        </w:tc>
        <w:tc>
          <w:tcPr>
            <w:tcW w:w="8190" w:type="dxa"/>
          </w:tcPr>
          <w:p w14:paraId="1922E466" w14:textId="77777777" w:rsidR="00D66336" w:rsidRDefault="00D66336" w:rsidP="00D66336">
            <w:pPr>
              <w:pStyle w:val="aff1"/>
              <w:ind w:left="0"/>
              <w:contextualSpacing/>
              <w:rPr>
                <w:rFonts w:ascii="Times New Roman" w:eastAsiaTheme="minorEastAsia" w:hAnsi="Times New Roman"/>
                <w:lang w:eastAsia="zh-CN"/>
              </w:rPr>
            </w:pPr>
          </w:p>
        </w:tc>
      </w:tr>
      <w:tr w:rsidR="00D66336" w14:paraId="733B3864" w14:textId="77777777" w:rsidTr="00E83661">
        <w:tc>
          <w:tcPr>
            <w:tcW w:w="1975" w:type="dxa"/>
          </w:tcPr>
          <w:p w14:paraId="36FC7C9D"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aff1"/>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aff1"/>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f1"/>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lastRenderedPageBreak/>
        <w:t>when only one TCI state is applied for the CORESET with lowest ID, the TCI state is used as the only default spatial relation and PL-RS for PUCCH transmission.</w:t>
      </w:r>
    </w:p>
    <w:p w14:paraId="2B593FA0" w14:textId="1032D269" w:rsidR="00E12064"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f1"/>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f1"/>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7" w:name="OLE_LINK14"/>
      <w:r w:rsidRPr="00B349D9">
        <w:rPr>
          <w:bCs/>
          <w:sz w:val="22"/>
          <w:szCs w:val="22"/>
        </w:rPr>
        <w:t>spatial relation and PL-RS of SRS are</w:t>
      </w:r>
      <w:bookmarkEnd w:id="17"/>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f1"/>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f1"/>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w:t>
            </w:r>
            <w:proofErr w:type="spellStart"/>
            <w:r>
              <w:rPr>
                <w:rFonts w:ascii="Times New Roman" w:eastAsiaTheme="minorEastAsia" w:hAnsi="Times New Roman"/>
                <w:lang w:eastAsia="zh-CN"/>
              </w:rPr>
              <w:t>pathloss</w:t>
            </w:r>
            <w:proofErr w:type="spellEnd"/>
            <w:r>
              <w:rPr>
                <w:rFonts w:ascii="Times New Roman" w:eastAsiaTheme="minorEastAsia" w:hAnsi="Times New Roman"/>
                <w:lang w:eastAsia="zh-CN"/>
              </w:rPr>
              <w:t xml:space="preserve">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E13F6" w14:paraId="5D20E460" w14:textId="77777777" w:rsidTr="004311A0">
        <w:tc>
          <w:tcPr>
            <w:tcW w:w="1975" w:type="dxa"/>
          </w:tcPr>
          <w:p w14:paraId="74A28FFF" w14:textId="45FE3363" w:rsidR="009E13F6" w:rsidRDefault="009E13F6" w:rsidP="009E13F6">
            <w:pPr>
              <w:pStyle w:val="aff1"/>
              <w:ind w:left="0"/>
              <w:contextualSpacing/>
              <w:rPr>
                <w:rFonts w:ascii="Times New Roman" w:eastAsiaTheme="minorEastAsia" w:hAnsi="Times New Roman"/>
                <w:lang w:eastAsia="zh-CN"/>
              </w:rPr>
            </w:pPr>
          </w:p>
        </w:tc>
        <w:tc>
          <w:tcPr>
            <w:tcW w:w="8190" w:type="dxa"/>
          </w:tcPr>
          <w:p w14:paraId="1B7B1D54" w14:textId="72050783" w:rsidR="009E13F6" w:rsidRDefault="009E13F6" w:rsidP="009E13F6">
            <w:pPr>
              <w:pStyle w:val="aff1"/>
              <w:ind w:left="0"/>
              <w:contextualSpacing/>
              <w:rPr>
                <w:rFonts w:ascii="Times New Roman" w:eastAsiaTheme="minorEastAsia" w:hAnsi="Times New Roman"/>
                <w:lang w:eastAsia="zh-CN"/>
              </w:rPr>
            </w:pPr>
          </w:p>
        </w:tc>
      </w:tr>
      <w:tr w:rsidR="009E13F6" w14:paraId="192A799B" w14:textId="77777777" w:rsidTr="004311A0">
        <w:tc>
          <w:tcPr>
            <w:tcW w:w="1975" w:type="dxa"/>
          </w:tcPr>
          <w:p w14:paraId="51E60DF1" w14:textId="3C23DD83" w:rsidR="009E13F6" w:rsidRDefault="009E13F6" w:rsidP="009E13F6">
            <w:pPr>
              <w:pStyle w:val="aff1"/>
              <w:ind w:left="0"/>
              <w:contextualSpacing/>
              <w:rPr>
                <w:rFonts w:ascii="Times New Roman" w:eastAsia="MS Mincho" w:hAnsi="Times New Roman"/>
                <w:lang w:eastAsia="ja-JP"/>
              </w:rPr>
            </w:pPr>
          </w:p>
        </w:tc>
        <w:tc>
          <w:tcPr>
            <w:tcW w:w="8190" w:type="dxa"/>
          </w:tcPr>
          <w:p w14:paraId="01B1B2F1" w14:textId="44062E1D" w:rsidR="009E13F6" w:rsidRDefault="009E13F6" w:rsidP="009E13F6">
            <w:pPr>
              <w:pStyle w:val="aff1"/>
              <w:ind w:left="0"/>
              <w:contextualSpacing/>
              <w:rPr>
                <w:rFonts w:ascii="Times New Roman" w:eastAsia="MS Mincho" w:hAnsi="Times New Roman"/>
                <w:lang w:eastAsia="ja-JP"/>
              </w:rPr>
            </w:pPr>
          </w:p>
        </w:tc>
      </w:tr>
      <w:tr w:rsidR="009E13F6" w14:paraId="03AC9F2F" w14:textId="77777777" w:rsidTr="004311A0">
        <w:tc>
          <w:tcPr>
            <w:tcW w:w="1975" w:type="dxa"/>
          </w:tcPr>
          <w:p w14:paraId="0D87EFAE" w14:textId="5A52E61A" w:rsidR="009E13F6" w:rsidRDefault="009E13F6" w:rsidP="009E13F6">
            <w:pPr>
              <w:pStyle w:val="aff1"/>
              <w:ind w:left="0"/>
              <w:contextualSpacing/>
              <w:rPr>
                <w:rFonts w:ascii="Times New Roman" w:eastAsiaTheme="minorEastAsia" w:hAnsi="Times New Roman"/>
                <w:lang w:eastAsia="zh-CN"/>
              </w:rPr>
            </w:pPr>
          </w:p>
        </w:tc>
        <w:tc>
          <w:tcPr>
            <w:tcW w:w="8190" w:type="dxa"/>
          </w:tcPr>
          <w:p w14:paraId="33028B74" w14:textId="46F5AF4D" w:rsidR="009E13F6" w:rsidRDefault="009E13F6" w:rsidP="009E13F6">
            <w:pPr>
              <w:pStyle w:val="aff1"/>
              <w:ind w:left="0"/>
              <w:contextualSpacing/>
              <w:rPr>
                <w:rFonts w:ascii="Times New Roman" w:eastAsiaTheme="minorEastAsia" w:hAnsi="Times New Roman"/>
                <w:lang w:eastAsia="zh-CN"/>
              </w:rPr>
            </w:pPr>
          </w:p>
        </w:tc>
      </w:tr>
      <w:tr w:rsidR="009E13F6" w14:paraId="73E9BF46" w14:textId="77777777" w:rsidTr="004311A0">
        <w:tc>
          <w:tcPr>
            <w:tcW w:w="1975" w:type="dxa"/>
          </w:tcPr>
          <w:p w14:paraId="106390D7" w14:textId="2709A892" w:rsidR="009E13F6" w:rsidRDefault="009E13F6" w:rsidP="009E13F6">
            <w:pPr>
              <w:pStyle w:val="aff1"/>
              <w:ind w:left="0"/>
              <w:contextualSpacing/>
              <w:rPr>
                <w:rFonts w:ascii="Times New Roman" w:eastAsiaTheme="minorEastAsia" w:hAnsi="Times New Roman"/>
                <w:lang w:eastAsia="zh-CN"/>
              </w:rPr>
            </w:pPr>
          </w:p>
        </w:tc>
        <w:tc>
          <w:tcPr>
            <w:tcW w:w="8190" w:type="dxa"/>
          </w:tcPr>
          <w:p w14:paraId="56B83583" w14:textId="39525813" w:rsidR="009E13F6" w:rsidRDefault="009E13F6" w:rsidP="009E13F6">
            <w:pPr>
              <w:pStyle w:val="aff1"/>
              <w:ind w:left="0"/>
              <w:contextualSpacing/>
              <w:rPr>
                <w:rFonts w:ascii="Times New Roman" w:eastAsiaTheme="minorEastAsia" w:hAnsi="Times New Roman"/>
                <w:lang w:eastAsia="zh-CN"/>
              </w:rPr>
            </w:pPr>
          </w:p>
        </w:tc>
      </w:tr>
      <w:tr w:rsidR="009E13F6" w14:paraId="28F1C175" w14:textId="77777777" w:rsidTr="004311A0">
        <w:tc>
          <w:tcPr>
            <w:tcW w:w="1975" w:type="dxa"/>
          </w:tcPr>
          <w:p w14:paraId="695BD4B7" w14:textId="3B41E33A" w:rsidR="009E13F6" w:rsidRDefault="009E13F6" w:rsidP="009E13F6">
            <w:pPr>
              <w:pStyle w:val="aff1"/>
              <w:ind w:left="0"/>
              <w:contextualSpacing/>
              <w:rPr>
                <w:rFonts w:ascii="Times New Roman" w:eastAsiaTheme="minorEastAsia" w:hAnsi="Times New Roman"/>
                <w:lang w:eastAsia="zh-CN"/>
              </w:rPr>
            </w:pPr>
          </w:p>
        </w:tc>
        <w:tc>
          <w:tcPr>
            <w:tcW w:w="8190" w:type="dxa"/>
          </w:tcPr>
          <w:p w14:paraId="02FC6D17" w14:textId="3894B072" w:rsidR="009E13F6" w:rsidRDefault="009E13F6" w:rsidP="009E13F6">
            <w:pPr>
              <w:pStyle w:val="aff1"/>
              <w:ind w:left="0"/>
              <w:contextualSpacing/>
              <w:rPr>
                <w:rFonts w:ascii="Times New Roman" w:eastAsiaTheme="minorEastAsia" w:hAnsi="Times New Roman"/>
                <w:lang w:eastAsia="zh-CN"/>
              </w:rPr>
            </w:pPr>
          </w:p>
        </w:tc>
      </w:tr>
      <w:tr w:rsidR="009E13F6" w14:paraId="3C6CCD28" w14:textId="77777777" w:rsidTr="004311A0">
        <w:tc>
          <w:tcPr>
            <w:tcW w:w="1975" w:type="dxa"/>
          </w:tcPr>
          <w:p w14:paraId="5D975E86" w14:textId="2972C01E" w:rsidR="009E13F6" w:rsidRDefault="009E13F6" w:rsidP="009E13F6">
            <w:pPr>
              <w:pStyle w:val="aff1"/>
              <w:ind w:left="0"/>
              <w:contextualSpacing/>
              <w:rPr>
                <w:rFonts w:ascii="Times New Roman" w:eastAsiaTheme="minorEastAsia" w:hAnsi="Times New Roman"/>
                <w:lang w:eastAsia="zh-CN"/>
              </w:rPr>
            </w:pPr>
          </w:p>
        </w:tc>
        <w:tc>
          <w:tcPr>
            <w:tcW w:w="8190" w:type="dxa"/>
          </w:tcPr>
          <w:p w14:paraId="1312344B" w14:textId="69B6EB6E" w:rsidR="009E13F6" w:rsidRDefault="009E13F6" w:rsidP="009E13F6">
            <w:pPr>
              <w:pStyle w:val="aff1"/>
              <w:ind w:left="0"/>
              <w:contextualSpacing/>
              <w:rPr>
                <w:rFonts w:ascii="Times New Roman" w:eastAsiaTheme="minorEastAsia" w:hAnsi="Times New Roman"/>
                <w:lang w:eastAsia="zh-CN"/>
              </w:rPr>
            </w:pPr>
          </w:p>
        </w:tc>
      </w:tr>
      <w:tr w:rsidR="009E13F6" w14:paraId="3DDD46BC" w14:textId="77777777" w:rsidTr="004311A0">
        <w:tc>
          <w:tcPr>
            <w:tcW w:w="1975" w:type="dxa"/>
          </w:tcPr>
          <w:p w14:paraId="35073BF1" w14:textId="01DB5053" w:rsidR="009E13F6" w:rsidRDefault="009E13F6" w:rsidP="009E13F6">
            <w:pPr>
              <w:pStyle w:val="aff1"/>
              <w:ind w:left="0"/>
              <w:contextualSpacing/>
              <w:rPr>
                <w:rFonts w:ascii="Times New Roman" w:eastAsia="Malgun Gothic" w:hAnsi="Times New Roman"/>
                <w:lang w:eastAsia="ko-KR"/>
              </w:rPr>
            </w:pPr>
          </w:p>
        </w:tc>
        <w:tc>
          <w:tcPr>
            <w:tcW w:w="8190" w:type="dxa"/>
          </w:tcPr>
          <w:p w14:paraId="7193602B" w14:textId="3240FA9E" w:rsidR="009E13F6" w:rsidRDefault="009E13F6" w:rsidP="009E13F6">
            <w:pPr>
              <w:pStyle w:val="aff1"/>
              <w:ind w:left="0"/>
              <w:contextualSpacing/>
              <w:rPr>
                <w:rFonts w:ascii="Times New Roman" w:eastAsia="Malgun Gothic" w:hAnsi="Times New Roman"/>
                <w:lang w:eastAsia="ko-KR"/>
              </w:rPr>
            </w:pPr>
          </w:p>
        </w:tc>
      </w:tr>
      <w:tr w:rsidR="009E13F6" w14:paraId="4E7DB8C0" w14:textId="77777777" w:rsidTr="004311A0">
        <w:tc>
          <w:tcPr>
            <w:tcW w:w="1975" w:type="dxa"/>
          </w:tcPr>
          <w:p w14:paraId="6CEF7089" w14:textId="3EB76DC8" w:rsidR="009E13F6" w:rsidRDefault="009E13F6" w:rsidP="009E13F6">
            <w:pPr>
              <w:pStyle w:val="aff1"/>
              <w:ind w:left="0"/>
              <w:contextualSpacing/>
              <w:rPr>
                <w:rFonts w:ascii="Times New Roman" w:eastAsia="Malgun Gothic" w:hAnsi="Times New Roman"/>
                <w:lang w:eastAsia="ko-KR"/>
              </w:rPr>
            </w:pPr>
          </w:p>
        </w:tc>
        <w:tc>
          <w:tcPr>
            <w:tcW w:w="8190" w:type="dxa"/>
          </w:tcPr>
          <w:p w14:paraId="38BD3A98" w14:textId="55A53A39" w:rsidR="009E13F6" w:rsidRDefault="009E13F6" w:rsidP="009E13F6">
            <w:pPr>
              <w:pStyle w:val="aff1"/>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f1"/>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f1"/>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f1"/>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f1"/>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f1"/>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f1"/>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f1"/>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f1"/>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f1"/>
        <w:numPr>
          <w:ilvl w:val="3"/>
          <w:numId w:val="23"/>
        </w:numPr>
        <w:rPr>
          <w:rFonts w:ascii="Times New Roman" w:hAnsi="Times New Roman"/>
          <w:bCs/>
          <w:lang w:eastAsia="ko-KR"/>
        </w:rPr>
      </w:pPr>
      <w:bookmarkStart w:id="18" w:name="_Hlk86967856"/>
      <w:r w:rsidRPr="00966F4C">
        <w:rPr>
          <w:rFonts w:ascii="Times New Roman" w:hAnsi="Times New Roman"/>
          <w:bCs/>
          <w:lang w:eastAsia="ko-KR"/>
        </w:rPr>
        <w:lastRenderedPageBreak/>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8"/>
      <w:r w:rsidRPr="00966F4C">
        <w:rPr>
          <w:rFonts w:ascii="Times New Roman" w:hAnsi="Times New Roman"/>
          <w:bCs/>
          <w:lang w:eastAsia="ko-KR"/>
        </w:rPr>
        <w:t>.</w:t>
      </w:r>
    </w:p>
    <w:p w14:paraId="4C6656BF" w14:textId="2B17BEDC" w:rsidR="00966F4C" w:rsidRDefault="00CC4251" w:rsidP="00F07CD1">
      <w:pPr>
        <w:pStyle w:val="aff1"/>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f1"/>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w:t>
      </w:r>
      <w:proofErr w:type="spellStart"/>
      <w:r w:rsidRPr="003219FD">
        <w:rPr>
          <w:rFonts w:ascii="Times New Roman" w:hAnsi="Times New Roman"/>
        </w:rPr>
        <w:t>ed</w:t>
      </w:r>
      <w:proofErr w:type="spellEnd"/>
      <w:r w:rsidRPr="003219FD">
        <w:rPr>
          <w:rFonts w:ascii="Times New Roman" w:hAnsi="Times New Roman"/>
        </w:rPr>
        <w:t xml:space="preserve"> CORESET can also be monitored.</w:t>
      </w:r>
    </w:p>
    <w:p w14:paraId="10EE991C"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hint="eastAsia"/>
        </w:rPr>
        <w:t>If there is no 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f1"/>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9"/>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20"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20"/>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f1"/>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f1"/>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f1"/>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w:t>
            </w:r>
            <w:r w:rsidRPr="001664EB">
              <w:rPr>
                <w:rFonts w:ascii="Times New Roman" w:eastAsia="MS Mincho" w:hAnsi="Times New Roman"/>
                <w:lang w:eastAsia="ja-JP"/>
              </w:rPr>
              <w:lastRenderedPageBreak/>
              <w:t>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f1"/>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lastRenderedPageBreak/>
              <w:t>ZTE</w:t>
            </w:r>
          </w:p>
        </w:tc>
        <w:tc>
          <w:tcPr>
            <w:tcW w:w="8190" w:type="dxa"/>
          </w:tcPr>
          <w:p w14:paraId="1919C0C4"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f1"/>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aff1"/>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aff1"/>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f1"/>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f1"/>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f1"/>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aff1"/>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aff1"/>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9"/>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lastRenderedPageBreak/>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f1"/>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f1"/>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w:t>
            </w:r>
            <w:r>
              <w:rPr>
                <w:rFonts w:ascii="Times New Roman" w:eastAsia="Malgun Gothic" w:hAnsi="Times New Roman"/>
                <w:lang w:eastAsia="zh-CN"/>
              </w:rPr>
              <w:lastRenderedPageBreak/>
              <w:t xml:space="preserve">reliability (currently, only single occasion is determined based on the single configured TCI state). So we encourage </w:t>
            </w:r>
            <w:proofErr w:type="gramStart"/>
            <w:r>
              <w:rPr>
                <w:rFonts w:ascii="Times New Roman" w:eastAsia="Malgun Gothic" w:hAnsi="Times New Roman"/>
                <w:lang w:eastAsia="zh-CN"/>
              </w:rPr>
              <w:t>companies</w:t>
            </w:r>
            <w:proofErr w:type="gramEnd"/>
            <w:r>
              <w:rPr>
                <w:rFonts w:ascii="Times New Roman" w:eastAsia="Malgun Gothic" w:hAnsi="Times New Roman"/>
                <w:lang w:eastAsia="zh-CN"/>
              </w:rPr>
              <w:t xml:space="preserve">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7FA13A0E" w14:textId="230A91EB" w:rsidR="007E7471" w:rsidRDefault="002B536D"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aff1"/>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f1"/>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560CB14A" w14:textId="77777777" w:rsidTr="008314E1">
        <w:tc>
          <w:tcPr>
            <w:tcW w:w="1975" w:type="dxa"/>
          </w:tcPr>
          <w:p w14:paraId="694244D0" w14:textId="323C9490"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2E56E144" w14:textId="591C2C15"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B433A" w14:paraId="2859AD18" w14:textId="77777777" w:rsidTr="008314E1">
        <w:tc>
          <w:tcPr>
            <w:tcW w:w="1975" w:type="dxa"/>
          </w:tcPr>
          <w:p w14:paraId="3FFA3794" w14:textId="77777777" w:rsidR="005B433A" w:rsidRDefault="005B433A" w:rsidP="005B433A">
            <w:pPr>
              <w:pStyle w:val="aff1"/>
              <w:ind w:left="0"/>
              <w:contextualSpacing/>
              <w:rPr>
                <w:rFonts w:ascii="Times New Roman" w:eastAsia="Malgun Gothic" w:hAnsi="Times New Roman"/>
                <w:lang w:eastAsia="ko-KR"/>
              </w:rPr>
            </w:pPr>
          </w:p>
        </w:tc>
        <w:tc>
          <w:tcPr>
            <w:tcW w:w="8190" w:type="dxa"/>
          </w:tcPr>
          <w:p w14:paraId="7D32FE7B" w14:textId="77777777" w:rsidR="005B433A" w:rsidRDefault="005B433A" w:rsidP="005B433A">
            <w:pPr>
              <w:pStyle w:val="aff1"/>
              <w:ind w:left="0"/>
              <w:contextualSpacing/>
              <w:rPr>
                <w:rFonts w:ascii="Times New Roman" w:eastAsia="Malgun Gothic" w:hAnsi="Times New Roman"/>
                <w:lang w:eastAsia="ko-KR"/>
              </w:rPr>
            </w:pPr>
          </w:p>
        </w:tc>
      </w:tr>
      <w:tr w:rsidR="005B433A" w14:paraId="079DF0D7" w14:textId="77777777" w:rsidTr="008314E1">
        <w:tc>
          <w:tcPr>
            <w:tcW w:w="1975" w:type="dxa"/>
          </w:tcPr>
          <w:p w14:paraId="135247AA" w14:textId="77777777" w:rsidR="005B433A" w:rsidRDefault="005B433A" w:rsidP="005B433A">
            <w:pPr>
              <w:pStyle w:val="aff1"/>
              <w:ind w:left="0"/>
              <w:contextualSpacing/>
              <w:rPr>
                <w:rFonts w:ascii="Times New Roman" w:eastAsiaTheme="minorEastAsia" w:hAnsi="Times New Roman"/>
                <w:lang w:eastAsia="zh-CN"/>
              </w:rPr>
            </w:pPr>
          </w:p>
        </w:tc>
        <w:tc>
          <w:tcPr>
            <w:tcW w:w="8190" w:type="dxa"/>
          </w:tcPr>
          <w:p w14:paraId="56940558" w14:textId="77777777" w:rsidR="005B433A" w:rsidRDefault="005B433A" w:rsidP="005B433A">
            <w:pPr>
              <w:pStyle w:val="aff1"/>
              <w:ind w:left="0"/>
              <w:contextualSpacing/>
              <w:rPr>
                <w:rFonts w:ascii="Times New Roman" w:eastAsia="Malgun Gothic" w:hAnsi="Times New Roman"/>
                <w:lang w:eastAsia="ko-KR"/>
              </w:rPr>
            </w:pPr>
          </w:p>
        </w:tc>
      </w:tr>
      <w:tr w:rsidR="005B433A" w14:paraId="25755542" w14:textId="77777777" w:rsidTr="008314E1">
        <w:tc>
          <w:tcPr>
            <w:tcW w:w="1975" w:type="dxa"/>
          </w:tcPr>
          <w:p w14:paraId="512D22D9" w14:textId="77777777" w:rsidR="005B433A" w:rsidRDefault="005B433A" w:rsidP="005B433A">
            <w:pPr>
              <w:pStyle w:val="aff1"/>
              <w:ind w:left="0"/>
              <w:contextualSpacing/>
              <w:rPr>
                <w:rFonts w:ascii="Times New Roman" w:eastAsiaTheme="minorEastAsia" w:hAnsi="Times New Roman"/>
                <w:lang w:eastAsia="zh-CN"/>
              </w:rPr>
            </w:pPr>
          </w:p>
        </w:tc>
        <w:tc>
          <w:tcPr>
            <w:tcW w:w="8190" w:type="dxa"/>
          </w:tcPr>
          <w:p w14:paraId="4B9EC841" w14:textId="77777777" w:rsidR="005B433A" w:rsidRDefault="005B433A" w:rsidP="005B433A">
            <w:pPr>
              <w:pStyle w:val="aff1"/>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8280" w:type="dxa"/>
          </w:tcPr>
          <w:p w14:paraId="2335B499" w14:textId="33B34A15"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4F4CCCF1" w14:textId="1A1FB52F" w:rsidR="005A4A86" w:rsidRDefault="002B536D"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E475A6" w14:paraId="4CF24608" w14:textId="77777777" w:rsidTr="00A65AA9">
        <w:tc>
          <w:tcPr>
            <w:tcW w:w="1975" w:type="dxa"/>
          </w:tcPr>
          <w:p w14:paraId="345ACC75" w14:textId="77777777" w:rsidR="00E475A6" w:rsidRDefault="00E475A6" w:rsidP="00E475A6">
            <w:pPr>
              <w:pStyle w:val="aff1"/>
              <w:ind w:left="0"/>
              <w:contextualSpacing/>
              <w:rPr>
                <w:rFonts w:ascii="Times New Roman" w:eastAsia="Malgun Gothic" w:hAnsi="Times New Roman"/>
                <w:lang w:eastAsia="ko-KR"/>
              </w:rPr>
            </w:pPr>
          </w:p>
        </w:tc>
        <w:tc>
          <w:tcPr>
            <w:tcW w:w="8280" w:type="dxa"/>
          </w:tcPr>
          <w:p w14:paraId="1A626CBD" w14:textId="77777777" w:rsidR="00E475A6" w:rsidRDefault="00E475A6" w:rsidP="00E475A6">
            <w:pPr>
              <w:pStyle w:val="aff1"/>
              <w:ind w:left="0"/>
              <w:contextualSpacing/>
              <w:rPr>
                <w:rFonts w:ascii="Times New Roman" w:eastAsia="Malgun Gothic" w:hAnsi="Times New Roman"/>
                <w:lang w:eastAsia="ko-KR"/>
              </w:rPr>
            </w:pPr>
          </w:p>
        </w:tc>
      </w:tr>
      <w:tr w:rsidR="00E475A6" w14:paraId="6CED28D3" w14:textId="77777777" w:rsidTr="00A65AA9">
        <w:tc>
          <w:tcPr>
            <w:tcW w:w="1975" w:type="dxa"/>
          </w:tcPr>
          <w:p w14:paraId="057583AA" w14:textId="77777777" w:rsidR="00E475A6" w:rsidRDefault="00E475A6" w:rsidP="00E475A6">
            <w:pPr>
              <w:pStyle w:val="aff1"/>
              <w:ind w:left="0"/>
              <w:contextualSpacing/>
              <w:rPr>
                <w:rFonts w:ascii="Times New Roman" w:eastAsia="Malgun Gothic" w:hAnsi="Times New Roman"/>
                <w:lang w:eastAsia="ko-KR"/>
              </w:rPr>
            </w:pPr>
          </w:p>
        </w:tc>
        <w:tc>
          <w:tcPr>
            <w:tcW w:w="8280" w:type="dxa"/>
          </w:tcPr>
          <w:p w14:paraId="0848D3AC" w14:textId="77777777" w:rsidR="00E475A6" w:rsidRDefault="00E475A6" w:rsidP="00E475A6">
            <w:pPr>
              <w:pStyle w:val="aff1"/>
              <w:ind w:left="0"/>
              <w:contextualSpacing/>
              <w:rPr>
                <w:rFonts w:ascii="Times New Roman" w:eastAsia="Malgun Gothic" w:hAnsi="Times New Roman"/>
                <w:lang w:eastAsia="ko-KR"/>
              </w:rPr>
            </w:pPr>
          </w:p>
        </w:tc>
      </w:tr>
      <w:tr w:rsidR="00E475A6" w14:paraId="45A0D591" w14:textId="77777777" w:rsidTr="00A65AA9">
        <w:tc>
          <w:tcPr>
            <w:tcW w:w="1975" w:type="dxa"/>
          </w:tcPr>
          <w:p w14:paraId="61442175"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aff1"/>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aff1"/>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f1"/>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lastRenderedPageBreak/>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lastRenderedPageBreak/>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f1"/>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f1"/>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f1"/>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f1"/>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f1"/>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f1"/>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f1"/>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8190"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f1"/>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f1"/>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f1"/>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f1"/>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aff1"/>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f1"/>
              <w:ind w:left="0"/>
              <w:contextualSpacing/>
              <w:rPr>
                <w:rFonts w:ascii="Times New Roman" w:eastAsia="宋体" w:hAnsi="Times New Roman"/>
                <w:lang w:eastAsia="zh-CN"/>
              </w:rPr>
            </w:pPr>
            <w:r>
              <w:rPr>
                <w:rFonts w:ascii="Times New Roman" w:eastAsia="Times New Roman" w:hAnsi="Times New Roman"/>
              </w:rPr>
              <w:lastRenderedPageBreak/>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lastRenderedPageBreak/>
              <w:t>MediaTek</w:t>
            </w:r>
            <w:proofErr w:type="spellEnd"/>
          </w:p>
        </w:tc>
        <w:tc>
          <w:tcPr>
            <w:tcW w:w="8190" w:type="dxa"/>
          </w:tcPr>
          <w:p w14:paraId="1E6B8E44" w14:textId="77777777" w:rsidR="008975BC"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f1"/>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aff1"/>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HiSilicon</w:t>
            </w:r>
            <w:proofErr w:type="spellEnd"/>
          </w:p>
        </w:tc>
        <w:tc>
          <w:tcPr>
            <w:tcW w:w="8190" w:type="dxa"/>
          </w:tcPr>
          <w:p w14:paraId="2172DFB9" w14:textId="77777777" w:rsidR="00CE79F3"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Support Alt 2</w:t>
            </w:r>
          </w:p>
          <w:p w14:paraId="4EFD6E1C" w14:textId="40682860" w:rsidR="00CE79F3"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Don’t support. X should not be larger than 2.</w:t>
            </w:r>
          </w:p>
          <w:p w14:paraId="2AC9D229" w14:textId="038F60FC" w:rsidR="0009166C"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W</w:t>
            </w:r>
            <w:r>
              <w:rPr>
                <w:rFonts w:ascii="Times New Roman" w:eastAsia="宋体" w:hAnsi="Times New Roman" w:hint="eastAsia"/>
                <w:lang w:eastAsia="zh-CN"/>
              </w:rPr>
              <w:t>e</w:t>
            </w:r>
            <w:r>
              <w:rPr>
                <w:rFonts w:ascii="Times New Roman" w:eastAsia="宋体" w:hAnsi="Times New Roman"/>
                <w:lang w:eastAsia="zh-CN"/>
              </w:rPr>
              <w:t xml:space="preserve"> </w:t>
            </w:r>
            <w:r>
              <w:rPr>
                <w:rFonts w:ascii="Times New Roman" w:eastAsia="宋体" w:hAnsi="Times New Roman" w:hint="eastAsia"/>
                <w:lang w:eastAsia="zh-CN"/>
              </w:rPr>
              <w:t>are</w:t>
            </w:r>
            <w:r>
              <w:rPr>
                <w:rFonts w:ascii="Times New Roman" w:eastAsia="宋体" w:hAnsi="Times New Roman"/>
                <w:lang w:eastAsia="zh-CN"/>
              </w:rPr>
              <w:t xml:space="preserve"> </w:t>
            </w:r>
            <w:r>
              <w:rPr>
                <w:rFonts w:ascii="Times New Roman" w:eastAsia="宋体" w:hAnsi="Times New Roman" w:hint="eastAsia"/>
                <w:lang w:eastAsia="zh-CN"/>
              </w:rPr>
              <w:t>fine</w:t>
            </w:r>
            <w:r>
              <w:rPr>
                <w:rFonts w:ascii="Times New Roman" w:eastAsia="宋体" w:hAnsi="Times New Roman"/>
                <w:lang w:eastAsia="zh-CN"/>
              </w:rPr>
              <w:t xml:space="preserve"> </w:t>
            </w:r>
            <w:r>
              <w:rPr>
                <w:rFonts w:ascii="Times New Roman" w:eastAsia="宋体" w:hAnsi="Times New Roman" w:hint="eastAsia"/>
                <w:lang w:eastAsia="zh-CN"/>
              </w:rPr>
              <w:t>with</w:t>
            </w:r>
            <w:r>
              <w:rPr>
                <w:rFonts w:ascii="Times New Roman" w:eastAsia="宋体" w:hAnsi="Times New Roman"/>
                <w:lang w:eastAsia="zh-CN"/>
              </w:rPr>
              <w:t xml:space="preserve"> A</w:t>
            </w:r>
            <w:r>
              <w:rPr>
                <w:rFonts w:ascii="Times New Roman" w:eastAsia="宋体" w:hAnsi="Times New Roman" w:hint="eastAsia"/>
                <w:lang w:eastAsia="zh-CN"/>
              </w:rPr>
              <w:t>lt</w:t>
            </w:r>
            <w:r>
              <w:rPr>
                <w:rFonts w:ascii="Times New Roman" w:eastAsia="宋体"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ony</w:t>
            </w:r>
          </w:p>
        </w:tc>
        <w:tc>
          <w:tcPr>
            <w:tcW w:w="8190" w:type="dxa"/>
          </w:tcPr>
          <w:p w14:paraId="54ED76A3" w14:textId="7777777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460547">
              <w:rPr>
                <w:rFonts w:ascii="Times New Roman" w:eastAsia="宋体" w:hAnsi="Times New Roman"/>
                <w:vertAlign w:val="superscript"/>
                <w:lang w:eastAsia="zh-CN"/>
              </w:rPr>
              <w:t>st</w:t>
            </w:r>
            <w:r>
              <w:rPr>
                <w:rFonts w:ascii="Times New Roman" w:eastAsia="宋体" w:hAnsi="Times New Roman"/>
                <w:lang w:eastAsia="zh-CN"/>
              </w:rPr>
              <w:t xml:space="preserve"> issue, support Alt 2. </w:t>
            </w:r>
          </w:p>
          <w:p w14:paraId="002560BF" w14:textId="34ED345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2</w:t>
            </w:r>
            <w:r w:rsidRPr="00460547">
              <w:rPr>
                <w:rFonts w:ascii="Times New Roman" w:eastAsia="宋体" w:hAnsi="Times New Roman"/>
                <w:vertAlign w:val="superscript"/>
                <w:lang w:eastAsia="zh-CN"/>
              </w:rPr>
              <w:t>nd</w:t>
            </w:r>
            <w:r>
              <w:rPr>
                <w:rFonts w:ascii="Times New Roman" w:eastAsia="宋体" w:hAnsi="Times New Roman"/>
                <w:lang w:eastAsia="zh-C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aff1"/>
              <w:ind w:left="0"/>
              <w:contextualSpacing/>
              <w:rPr>
                <w:rFonts w:ascii="Times New Roman" w:eastAsia="宋体" w:hAnsi="Times New Roman" w:hint="eastAsia"/>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0F31EDF7" w14:textId="77777777"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B967ED">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0982DA2D" w14:textId="77777777"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B967ED">
              <w:rPr>
                <w:rFonts w:ascii="Times New Roman" w:eastAsia="宋体" w:hAnsi="Times New Roman"/>
                <w:vertAlign w:val="superscript"/>
                <w:lang w:eastAsia="zh-CN"/>
              </w:rPr>
              <w:t>nd</w:t>
            </w:r>
            <w:r>
              <w:rPr>
                <w:rFonts w:ascii="Times New Roman" w:eastAsia="宋体" w:hAnsi="Times New Roman"/>
                <w:lang w:eastAsia="zh-CN"/>
              </w:rPr>
              <w:t xml:space="preserve"> issue: Fine.</w:t>
            </w:r>
          </w:p>
          <w:p w14:paraId="63E981CE" w14:textId="7BF8A1B9" w:rsidR="00143E04" w:rsidRDefault="00143E04" w:rsidP="00143E04">
            <w:pPr>
              <w:pStyle w:val="aff1"/>
              <w:ind w:left="0"/>
              <w:contextualSpacing/>
              <w:rPr>
                <w:rFonts w:ascii="Times New Roman" w:eastAsia="宋体" w:hAnsi="Times New Roman" w:hint="eastAsia"/>
                <w:lang w:eastAsia="zh-CN"/>
              </w:rPr>
            </w:pPr>
            <w:r>
              <w:rPr>
                <w:rFonts w:ascii="Times New Roman" w:eastAsia="宋体" w:hAnsi="Times New Roman"/>
                <w:lang w:eastAsia="zh-CN"/>
              </w:rPr>
              <w:t>3</w:t>
            </w:r>
            <w:r w:rsidRPr="00B967ED">
              <w:rPr>
                <w:rFonts w:ascii="Times New Roman" w:eastAsia="宋体" w:hAnsi="Times New Roman"/>
                <w:vertAlign w:val="superscript"/>
                <w:lang w:eastAsia="zh-CN"/>
              </w:rPr>
              <w:t>rd</w:t>
            </w:r>
            <w:r>
              <w:rPr>
                <w:rFonts w:ascii="Times New Roman" w:eastAsia="宋体" w:hAnsi="Times New Roman"/>
                <w:lang w:eastAsia="zh-CN"/>
              </w:rPr>
              <w:t xml:space="preserve"> issue: prefer Alt 1.</w:t>
            </w: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9"/>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a"/>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lastRenderedPageBreak/>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f1"/>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8190" w:type="dxa"/>
          </w:tcPr>
          <w:p w14:paraId="036C3922" w14:textId="1C5FECF5" w:rsidR="00062883" w:rsidRDefault="00670C8F" w:rsidP="00062883">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aff1"/>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8190" w:type="dxa"/>
          </w:tcPr>
          <w:p w14:paraId="6EB1A80E" w14:textId="04F28B02"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w:t>
            </w:r>
            <w:r>
              <w:rPr>
                <w:rFonts w:ascii="Times New Roman" w:eastAsia="宋体" w:hAnsi="Times New Roman"/>
                <w:lang w:eastAsia="zh-CN"/>
              </w:rPr>
              <w:t>i</w:t>
            </w:r>
            <w:r>
              <w:rPr>
                <w:rFonts w:ascii="Times New Roman" w:eastAsia="宋体" w:hAnsi="Times New Roman" w:hint="eastAsia"/>
                <w:lang w:eastAsia="zh-CN"/>
              </w:rPr>
              <w:t>con</w:t>
            </w:r>
            <w:proofErr w:type="spellEnd"/>
          </w:p>
        </w:tc>
        <w:tc>
          <w:tcPr>
            <w:tcW w:w="8190" w:type="dxa"/>
          </w:tcPr>
          <w:p w14:paraId="7213FA14" w14:textId="5CBB4B02" w:rsidR="00546A7C" w:rsidRDefault="00BA2490" w:rsidP="00546A7C">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 xml:space="preserve">upport Alt 2-1. </w:t>
            </w:r>
          </w:p>
          <w:p w14:paraId="3D4E3B22" w14:textId="4E0F9E84"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lang w:eastAsia="zh-CN"/>
              </w:rPr>
              <w:t>Similar view with Lenovo that the BFD RS relates to the 1</w:t>
            </w:r>
            <w:r w:rsidRPr="00E6698B">
              <w:rPr>
                <w:rFonts w:ascii="Times New Roman" w:eastAsia="宋体" w:hAnsi="Times New Roman"/>
                <w:vertAlign w:val="superscript"/>
                <w:lang w:eastAsia="zh-CN"/>
              </w:rPr>
              <w:t>st</w:t>
            </w:r>
            <w:r>
              <w:rPr>
                <w:rFonts w:ascii="Times New Roman" w:eastAsia="宋体" w:hAnsi="Times New Roman"/>
                <w:lang w:eastAsia="zh-C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5E8BCA8E" w14:textId="4D1FEC54" w:rsidR="00956B45" w:rsidRDefault="00956B45" w:rsidP="00956B45">
            <w:pPr>
              <w:pStyle w:val="aff1"/>
              <w:ind w:left="0"/>
              <w:contextualSpacing/>
              <w:rPr>
                <w:rFonts w:ascii="Times New Roman" w:eastAsia="宋体" w:hAnsi="Times New Roman"/>
                <w:lang w:eastAsia="zh-CN"/>
              </w:rPr>
            </w:pPr>
            <w:r>
              <w:rPr>
                <w:rFonts w:ascii="Times New Roman" w:eastAsia="宋体" w:hAnsi="Times New Roman"/>
                <w:lang w:eastAsia="zh-CN"/>
              </w:rPr>
              <w:t>Prefer Alt 2-1.</w:t>
            </w:r>
          </w:p>
        </w:tc>
      </w:tr>
      <w:tr w:rsidR="00956B45" w14:paraId="639918E4" w14:textId="77777777" w:rsidTr="00BC381A">
        <w:tc>
          <w:tcPr>
            <w:tcW w:w="1975" w:type="dxa"/>
          </w:tcPr>
          <w:p w14:paraId="67DFF804" w14:textId="77777777" w:rsidR="00956B45" w:rsidRDefault="00956B45" w:rsidP="00956B45">
            <w:pPr>
              <w:pStyle w:val="aff1"/>
              <w:ind w:left="0"/>
              <w:contextualSpacing/>
              <w:rPr>
                <w:rFonts w:ascii="Times New Roman" w:eastAsia="宋体" w:hAnsi="Times New Roman" w:hint="eastAsia"/>
                <w:lang w:eastAsia="zh-CN"/>
              </w:rPr>
            </w:pPr>
          </w:p>
        </w:tc>
        <w:tc>
          <w:tcPr>
            <w:tcW w:w="8190" w:type="dxa"/>
          </w:tcPr>
          <w:p w14:paraId="163AAA04" w14:textId="77777777" w:rsidR="00956B45" w:rsidRDefault="00956B45" w:rsidP="00956B45">
            <w:pPr>
              <w:pStyle w:val="aff1"/>
              <w:ind w:left="0"/>
              <w:contextualSpacing/>
              <w:rPr>
                <w:rFonts w:ascii="Times New Roman" w:eastAsia="宋体"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9"/>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a"/>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f1"/>
              <w:numPr>
                <w:ilvl w:val="0"/>
                <w:numId w:val="47"/>
              </w:numPr>
              <w:spacing w:before="0"/>
              <w:rPr>
                <w:rFonts w:ascii="Times New Roman" w:hAnsi="Times New Roman"/>
                <w:lang w:eastAsia="zh-CN"/>
              </w:rPr>
            </w:pPr>
            <w:r w:rsidRPr="00BC381A">
              <w:rPr>
                <w:rStyle w:val="afa"/>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a"/>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f1"/>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f1"/>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f1"/>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f1"/>
              <w:ind w:left="0"/>
              <w:contextualSpacing/>
              <w:rPr>
                <w:rFonts w:ascii="Times New Roman" w:eastAsiaTheme="minorEastAsia" w:hAnsi="Times New Roman"/>
                <w:lang w:eastAsia="zh-CN"/>
              </w:rPr>
            </w:pPr>
            <w:r>
              <w:rPr>
                <w:rFonts w:ascii="Times New Roman" w:eastAsia="宋体" w:hAnsi="Times New Roman"/>
                <w:lang w:eastAsia="zh-CN"/>
              </w:rPr>
              <w:t>Lenovo/</w:t>
            </w:r>
            <w:proofErr w:type="spellStart"/>
            <w:r>
              <w:rPr>
                <w:rFonts w:ascii="Times New Roman" w:eastAsia="宋体" w:hAnsi="Times New Roman"/>
                <w:lang w:eastAsia="zh-CN"/>
              </w:rPr>
              <w:t>MotM</w:t>
            </w:r>
            <w:proofErr w:type="spellEnd"/>
          </w:p>
        </w:tc>
        <w:tc>
          <w:tcPr>
            <w:tcW w:w="8190" w:type="dxa"/>
          </w:tcPr>
          <w:p w14:paraId="465F36F2" w14:textId="5C6F7AB4" w:rsidR="003577FA" w:rsidRDefault="003577FA" w:rsidP="003577FA">
            <w:pPr>
              <w:pStyle w:val="aff1"/>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42846303" w14:textId="3DEE8F98" w:rsidR="009E1FC2" w:rsidRDefault="00670C8F" w:rsidP="009E1FC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263CB05A" w14:textId="231EF411" w:rsidR="00EB7773" w:rsidRDefault="00367C46" w:rsidP="00EB777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620A010D" w14:textId="67FA679F" w:rsidR="00956B45" w:rsidRPr="00831F0E" w:rsidRDefault="00956B45" w:rsidP="00956B45">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Support </w:t>
            </w:r>
          </w:p>
        </w:tc>
      </w:tr>
      <w:tr w:rsidR="00956B45" w14:paraId="05569C25" w14:textId="77777777" w:rsidTr="00407BBA">
        <w:tc>
          <w:tcPr>
            <w:tcW w:w="1975" w:type="dxa"/>
          </w:tcPr>
          <w:p w14:paraId="3F64EAD7" w14:textId="77777777" w:rsidR="00956B45" w:rsidRDefault="00956B45" w:rsidP="00956B45">
            <w:pPr>
              <w:pStyle w:val="aff1"/>
              <w:ind w:left="0"/>
              <w:contextualSpacing/>
              <w:rPr>
                <w:rFonts w:ascii="Times New Roman" w:eastAsiaTheme="minorEastAsia" w:hAnsi="Times New Roman"/>
                <w:lang w:val="en-GB" w:eastAsia="zh-CN"/>
              </w:rPr>
            </w:pPr>
          </w:p>
        </w:tc>
        <w:tc>
          <w:tcPr>
            <w:tcW w:w="8190" w:type="dxa"/>
          </w:tcPr>
          <w:p w14:paraId="1D9201AA" w14:textId="77777777" w:rsidR="00956B45" w:rsidRDefault="00956B45" w:rsidP="00956B45">
            <w:pPr>
              <w:pStyle w:val="aff1"/>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lastRenderedPageBreak/>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26B56CC4" w14:textId="308BA359" w:rsidR="00104CA2" w:rsidRDefault="00670C8F"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38DA8550" w14:textId="2539EF88"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956B45" w14:paraId="09B4A148" w14:textId="77777777" w:rsidTr="00407BBA">
        <w:tc>
          <w:tcPr>
            <w:tcW w:w="1975" w:type="dxa"/>
          </w:tcPr>
          <w:p w14:paraId="559A1C24" w14:textId="0A64CF73" w:rsidR="00956B45" w:rsidRDefault="00956B45" w:rsidP="00956B45">
            <w:pPr>
              <w:pStyle w:val="aff1"/>
              <w:ind w:left="0"/>
              <w:contextualSpacing/>
              <w:rPr>
                <w:rFonts w:ascii="Times New Roman" w:eastAsiaTheme="minorEastAsia" w:hAnsi="Times New Roman"/>
                <w:lang w:eastAsia="zh-CN"/>
              </w:rPr>
            </w:pPr>
          </w:p>
        </w:tc>
        <w:tc>
          <w:tcPr>
            <w:tcW w:w="8190" w:type="dxa"/>
          </w:tcPr>
          <w:p w14:paraId="0DDD9BF4" w14:textId="300D5439" w:rsidR="00956B45" w:rsidRDefault="00956B45" w:rsidP="00956B45">
            <w:pPr>
              <w:pStyle w:val="aff1"/>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f1"/>
        <w:numPr>
          <w:ilvl w:val="0"/>
          <w:numId w:val="25"/>
        </w:numPr>
        <w:spacing w:after="120"/>
        <w:rPr>
          <w:rFonts w:ascii="Times New Roman" w:hAnsi="Times New Roman"/>
        </w:rPr>
      </w:pPr>
      <w:r>
        <w:rPr>
          <w:rFonts w:ascii="Times New Roman" w:hAnsi="Times New Roman"/>
        </w:rPr>
        <w:lastRenderedPageBreak/>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f1"/>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8190" w:type="dxa"/>
          </w:tcPr>
          <w:p w14:paraId="18EDEC4F" w14:textId="27916197" w:rsidR="00104CA2" w:rsidRDefault="00670C8F" w:rsidP="00104CA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1A98C2C3" w14:textId="6D12283B"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w:t>
            </w:r>
          </w:p>
        </w:tc>
      </w:tr>
      <w:tr w:rsidR="00956B45" w14:paraId="72F1DF16" w14:textId="77777777" w:rsidTr="00407BBA">
        <w:tc>
          <w:tcPr>
            <w:tcW w:w="1975" w:type="dxa"/>
          </w:tcPr>
          <w:p w14:paraId="1DBBF29A" w14:textId="77777777" w:rsidR="00956B45" w:rsidRDefault="00956B45" w:rsidP="00956B45">
            <w:pPr>
              <w:pStyle w:val="aff1"/>
              <w:ind w:left="0"/>
              <w:contextualSpacing/>
              <w:rPr>
                <w:rFonts w:ascii="Times New Roman" w:eastAsia="Malgun Gothic" w:hAnsi="Times New Roman"/>
                <w:lang w:eastAsia="ko-KR"/>
              </w:rPr>
            </w:pPr>
          </w:p>
        </w:tc>
        <w:tc>
          <w:tcPr>
            <w:tcW w:w="8190" w:type="dxa"/>
          </w:tcPr>
          <w:p w14:paraId="4E56CC8B" w14:textId="77777777" w:rsidR="00956B45" w:rsidRDefault="00956B45" w:rsidP="00956B45">
            <w:pPr>
              <w:pStyle w:val="aff1"/>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f1"/>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f1"/>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f1"/>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f1"/>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f1"/>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f1"/>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aff1"/>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aff1"/>
              <w:ind w:left="0"/>
              <w:rPr>
                <w:rFonts w:ascii="Times New Roman" w:eastAsiaTheme="minorEastAsia" w:hAnsi="Times New Roman"/>
                <w:bCs/>
                <w:szCs w:val="20"/>
                <w:lang w:eastAsia="zh-CN"/>
              </w:rPr>
            </w:pPr>
            <w:r>
              <w:rPr>
                <w:rFonts w:ascii="Times New Roman" w:eastAsiaTheme="minorEastAsia" w:hAnsi="Times New Roman"/>
                <w:bCs/>
                <w:szCs w:val="20"/>
                <w:lang w:eastAsia="zh-CN"/>
              </w:rPr>
              <w:lastRenderedPageBreak/>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aff1"/>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aff1"/>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aff1"/>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aff1"/>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aff1"/>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aff1"/>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aff1"/>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aff1"/>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aff1"/>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aff1"/>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aff1"/>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lastRenderedPageBreak/>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proofErr w:type="spellStart"/>
      <w:r w:rsidR="00055759" w:rsidRPr="00055759">
        <w:rPr>
          <w:sz w:val="22"/>
          <w:szCs w:val="22"/>
          <w:lang w:eastAsia="zh-CN"/>
        </w:rPr>
        <w:t>MediaTek</w:t>
      </w:r>
      <w:proofErr w:type="spellEnd"/>
      <w:r w:rsidR="00055759" w:rsidRPr="00055759">
        <w:rPr>
          <w:sz w:val="22"/>
          <w:szCs w:val="22"/>
          <w:lang w:eastAsia="zh-CN"/>
        </w:rPr>
        <w:t xml:space="preserve">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lastRenderedPageBreak/>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f1"/>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lastRenderedPageBreak/>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lastRenderedPageBreak/>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f1"/>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lastRenderedPageBreak/>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f1"/>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lastRenderedPageBreak/>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f1"/>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f1"/>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f1"/>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f1"/>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lastRenderedPageBreak/>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9"/>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f1"/>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f1"/>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lastRenderedPageBreak/>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f1"/>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f1"/>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a"/>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a"/>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a"/>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17F04" w14:textId="77777777" w:rsidR="007F01B5" w:rsidRDefault="007F01B5">
      <w:pPr>
        <w:spacing w:after="0" w:line="240" w:lineRule="auto"/>
      </w:pPr>
      <w:r>
        <w:separator/>
      </w:r>
    </w:p>
  </w:endnote>
  <w:endnote w:type="continuationSeparator" w:id="0">
    <w:p w14:paraId="1CC98DD8" w14:textId="77777777" w:rsidR="007F01B5" w:rsidRDefault="007F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DD4" w14:textId="77777777" w:rsidR="00696871" w:rsidRDefault="00696871">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696871" w:rsidRDefault="0069687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705" w14:textId="734FE708" w:rsidR="00696871" w:rsidRDefault="00696871">
    <w:pPr>
      <w:pStyle w:val="af0"/>
      <w:ind w:right="360"/>
    </w:pPr>
    <w:r>
      <w:rPr>
        <w:rStyle w:val="afb"/>
      </w:rPr>
      <w:fldChar w:fldCharType="begin"/>
    </w:r>
    <w:r>
      <w:rPr>
        <w:rStyle w:val="afb"/>
      </w:rPr>
      <w:instrText xml:space="preserve"> PAGE </w:instrText>
    </w:r>
    <w:r>
      <w:rPr>
        <w:rStyle w:val="afb"/>
      </w:rPr>
      <w:fldChar w:fldCharType="separate"/>
    </w:r>
    <w:r w:rsidR="003424F9">
      <w:rPr>
        <w:rStyle w:val="afb"/>
        <w:noProof/>
      </w:rPr>
      <w:t>3</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424F9">
      <w:rPr>
        <w:rStyle w:val="afb"/>
        <w:noProof/>
      </w:rPr>
      <w:t>45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6426" w14:textId="77777777" w:rsidR="007F01B5" w:rsidRDefault="007F01B5">
      <w:pPr>
        <w:spacing w:after="0" w:line="240" w:lineRule="auto"/>
      </w:pPr>
      <w:r>
        <w:separator/>
      </w:r>
    </w:p>
  </w:footnote>
  <w:footnote w:type="continuationSeparator" w:id="0">
    <w:p w14:paraId="0F9EE3C1" w14:textId="77777777" w:rsidR="007F01B5" w:rsidRDefault="007F0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d"/>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0089B-1C0B-480E-8094-561BF6BF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45</Pages>
  <Words>15281</Words>
  <Characters>87106</Characters>
  <Application>Microsoft Office Word</Application>
  <DocSecurity>0</DocSecurity>
  <Lines>725</Lines>
  <Paragraphs>204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6</cp:revision>
  <cp:lastPrinted>2011-11-09T07:49:00Z</cp:lastPrinted>
  <dcterms:created xsi:type="dcterms:W3CDTF">2021-11-12T08:08:00Z</dcterms:created>
  <dcterms:modified xsi:type="dcterms:W3CDTF">2021-11-12T08:13:00Z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