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A4BE" w14:textId="00C11B8F" w:rsidR="00933CF0" w:rsidRPr="008207DB" w:rsidRDefault="00933CF0" w:rsidP="00933CF0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8207DB">
        <w:rPr>
          <w:lang w:val="en-US"/>
        </w:rPr>
        <w:t>3GPP TSG-RAN WG1 Meeting #107-e</w:t>
      </w:r>
      <w:r w:rsidRPr="008207DB">
        <w:rPr>
          <w:lang w:val="en-US"/>
        </w:rPr>
        <w:tab/>
      </w:r>
      <w:proofErr w:type="spellStart"/>
      <w:r w:rsidRPr="008207DB">
        <w:rPr>
          <w:sz w:val="32"/>
          <w:szCs w:val="32"/>
          <w:lang w:val="en-US"/>
        </w:rPr>
        <w:t>Tdoc</w:t>
      </w:r>
      <w:proofErr w:type="spellEnd"/>
      <w:r w:rsidRPr="008207DB">
        <w:rPr>
          <w:sz w:val="32"/>
          <w:szCs w:val="32"/>
          <w:lang w:val="en-US"/>
        </w:rPr>
        <w:t xml:space="preserve"> R1-21</w:t>
      </w:r>
      <w:r w:rsidR="00772622">
        <w:rPr>
          <w:sz w:val="32"/>
          <w:szCs w:val="32"/>
          <w:lang w:val="en-US"/>
        </w:rPr>
        <w:t>12709</w:t>
      </w:r>
    </w:p>
    <w:p w14:paraId="54CED87A" w14:textId="77777777" w:rsidR="00933CF0" w:rsidRPr="008207DB" w:rsidRDefault="00933CF0" w:rsidP="00933CF0">
      <w:pPr>
        <w:pStyle w:val="3GPPHeader"/>
        <w:rPr>
          <w:lang w:val="en-US"/>
        </w:rPr>
      </w:pPr>
      <w:r w:rsidRPr="008207DB">
        <w:rPr>
          <w:bCs/>
          <w:lang w:val="en-US"/>
        </w:rPr>
        <w:t>e-Meeting, November 11</w:t>
      </w:r>
      <w:r w:rsidRPr="008207DB">
        <w:rPr>
          <w:bCs/>
          <w:vertAlign w:val="superscript"/>
          <w:lang w:val="en-US"/>
        </w:rPr>
        <w:t>th</w:t>
      </w:r>
      <w:r w:rsidRPr="008207DB">
        <w:rPr>
          <w:bCs/>
          <w:lang w:val="en-US"/>
        </w:rPr>
        <w:t xml:space="preserve"> – 19</w:t>
      </w:r>
      <w:r w:rsidRPr="008207DB">
        <w:rPr>
          <w:bCs/>
          <w:vertAlign w:val="superscript"/>
          <w:lang w:val="en-US"/>
        </w:rPr>
        <w:t>th</w:t>
      </w:r>
      <w:r w:rsidRPr="008207DB">
        <w:rPr>
          <w:bCs/>
          <w:lang w:val="en-US"/>
        </w:rPr>
        <w:t>, 2021</w:t>
      </w:r>
    </w:p>
    <w:p w14:paraId="30E02941" w14:textId="1781CF7F" w:rsidR="0034111C" w:rsidRPr="001E5981" w:rsidRDefault="0034111C" w:rsidP="16512788">
      <w:pPr>
        <w:pStyle w:val="CRCoverPage"/>
        <w:rPr>
          <w:rFonts w:cs="Arial"/>
          <w:b/>
          <w:bCs/>
          <w:sz w:val="24"/>
          <w:szCs w:val="24"/>
          <w:lang w:val="en-US" w:eastAsia="ja-JP"/>
        </w:rPr>
      </w:pPr>
      <w:r w:rsidRPr="00BD2F13">
        <w:rPr>
          <w:rFonts w:cs="Arial"/>
          <w:b/>
          <w:bCs/>
          <w:sz w:val="24"/>
          <w:szCs w:val="24"/>
        </w:rPr>
        <w:t>Agenda item:</w:t>
      </w:r>
      <w:r w:rsidRPr="00BD2F13">
        <w:rPr>
          <w:rFonts w:cs="Arial"/>
          <w:b/>
          <w:bCs/>
          <w:sz w:val="24"/>
        </w:rPr>
        <w:tab/>
      </w:r>
      <w:r w:rsidRPr="00BD2F13">
        <w:rPr>
          <w:rFonts w:cs="Arial"/>
          <w:b/>
          <w:bCs/>
          <w:sz w:val="24"/>
        </w:rPr>
        <w:tab/>
      </w:r>
      <w:r w:rsidR="004F6AFB">
        <w:rPr>
          <w:rFonts w:cs="Arial"/>
          <w:b/>
          <w:bCs/>
          <w:sz w:val="24"/>
          <w:szCs w:val="24"/>
        </w:rPr>
        <w:t>7</w:t>
      </w:r>
      <w:r w:rsidR="001F201D">
        <w:rPr>
          <w:rFonts w:cs="Arial"/>
          <w:b/>
          <w:bCs/>
          <w:sz w:val="24"/>
          <w:szCs w:val="24"/>
        </w:rPr>
        <w:t>.</w:t>
      </w:r>
      <w:r w:rsidR="004F6AFB">
        <w:rPr>
          <w:rFonts w:cs="Arial"/>
          <w:b/>
          <w:bCs/>
          <w:sz w:val="24"/>
          <w:szCs w:val="24"/>
        </w:rPr>
        <w:t>1</w:t>
      </w:r>
    </w:p>
    <w:p w14:paraId="30E02942" w14:textId="626591BC" w:rsidR="00E128F2" w:rsidRPr="001354C5" w:rsidRDefault="0034111C" w:rsidP="16512788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1354C5">
        <w:rPr>
          <w:rFonts w:ascii="Arial" w:hAnsi="Arial" w:cs="Arial"/>
          <w:b/>
          <w:bCs/>
          <w:sz w:val="24"/>
          <w:lang w:val="en-US"/>
        </w:rPr>
        <w:t>Source:</w:t>
      </w:r>
      <w:r w:rsidRPr="001354C5">
        <w:rPr>
          <w:rFonts w:ascii="Arial" w:hAnsi="Arial" w:cs="Arial"/>
          <w:b/>
          <w:bCs/>
          <w:sz w:val="24"/>
          <w:lang w:val="en-US"/>
        </w:rPr>
        <w:tab/>
      </w:r>
      <w:r w:rsidR="00B450B4" w:rsidRPr="001354C5">
        <w:rPr>
          <w:rFonts w:ascii="Arial" w:hAnsi="Arial" w:cs="Arial"/>
          <w:b/>
          <w:bCs/>
          <w:sz w:val="24"/>
          <w:lang w:val="en-US"/>
        </w:rPr>
        <w:t>Moderator (</w:t>
      </w:r>
      <w:r w:rsidR="00195685" w:rsidRPr="001354C5">
        <w:rPr>
          <w:rFonts w:ascii="Arial" w:hAnsi="Arial" w:cs="Arial"/>
          <w:b/>
          <w:bCs/>
          <w:sz w:val="24"/>
          <w:lang w:val="en-US"/>
        </w:rPr>
        <w:t>Ericsson</w:t>
      </w:r>
      <w:r w:rsidR="00B450B4" w:rsidRPr="001354C5">
        <w:rPr>
          <w:rFonts w:ascii="Arial" w:hAnsi="Arial" w:cs="Arial"/>
          <w:b/>
          <w:bCs/>
          <w:sz w:val="24"/>
          <w:lang w:val="en-US"/>
        </w:rPr>
        <w:t>)</w:t>
      </w:r>
    </w:p>
    <w:p w14:paraId="4A70FB25" w14:textId="77777777" w:rsidR="00772622" w:rsidRDefault="0034111C" w:rsidP="00772622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1354C5">
        <w:rPr>
          <w:rFonts w:ascii="Arial" w:hAnsi="Arial" w:cs="Arial"/>
          <w:b/>
          <w:bCs/>
          <w:sz w:val="24"/>
          <w:lang w:val="en-US"/>
        </w:rPr>
        <w:t>Title:</w:t>
      </w:r>
      <w:r w:rsidRPr="001354C5">
        <w:rPr>
          <w:rFonts w:ascii="Arial" w:hAnsi="Arial" w:cs="Arial"/>
          <w:b/>
          <w:bCs/>
          <w:sz w:val="24"/>
          <w:lang w:val="en-US"/>
        </w:rPr>
        <w:tab/>
      </w:r>
      <w:r w:rsidR="00772622" w:rsidRPr="00772622">
        <w:rPr>
          <w:rFonts w:ascii="Arial" w:hAnsi="Arial" w:cs="Arial"/>
          <w:b/>
          <w:bCs/>
          <w:sz w:val="24"/>
          <w:lang w:val="en-US"/>
        </w:rPr>
        <w:t>Summary of [107-e-NR-7.1CRs-07] on semi-persistent CSI reporting on PUSCH in TS 38.214</w:t>
      </w:r>
    </w:p>
    <w:p w14:paraId="30E02944" w14:textId="0C08D8C7" w:rsidR="0034111C" w:rsidRPr="00772622" w:rsidRDefault="0034111C" w:rsidP="00772622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772622">
        <w:rPr>
          <w:rFonts w:ascii="Arial" w:hAnsi="Arial" w:cs="Arial"/>
          <w:b/>
          <w:bCs/>
          <w:sz w:val="24"/>
          <w:lang w:val="en-US"/>
        </w:rPr>
        <w:t xml:space="preserve">Document </w:t>
      </w:r>
      <w:r w:rsidR="3E61DC49" w:rsidRPr="00772622">
        <w:rPr>
          <w:rFonts w:ascii="Arial" w:hAnsi="Arial" w:cs="Arial"/>
          <w:b/>
          <w:bCs/>
          <w:sz w:val="24"/>
          <w:lang w:val="en-US"/>
        </w:rPr>
        <w:t>for:</w:t>
      </w:r>
      <w:r w:rsidRPr="00772622">
        <w:rPr>
          <w:rFonts w:ascii="Arial" w:hAnsi="Arial" w:cs="Arial"/>
          <w:b/>
          <w:bCs/>
          <w:sz w:val="24"/>
          <w:lang w:val="en-US"/>
        </w:rPr>
        <w:tab/>
      </w:r>
      <w:r w:rsidR="00220615" w:rsidRPr="00772622">
        <w:rPr>
          <w:rFonts w:ascii="Arial" w:hAnsi="Arial" w:cs="Arial"/>
          <w:b/>
          <w:bCs/>
          <w:sz w:val="24"/>
          <w:lang w:val="en-US"/>
        </w:rPr>
        <w:tab/>
      </w:r>
      <w:r w:rsidRPr="00772622">
        <w:rPr>
          <w:rFonts w:ascii="Arial" w:hAnsi="Arial" w:cs="Arial"/>
          <w:b/>
          <w:bCs/>
          <w:sz w:val="24"/>
          <w:lang w:val="en-US"/>
        </w:rPr>
        <w:t>Discussion and Decision</w:t>
      </w:r>
    </w:p>
    <w:p w14:paraId="7CF7938E" w14:textId="633C7172" w:rsidR="00ED1327" w:rsidRDefault="00EE7FA7" w:rsidP="00ED1327">
      <w:pPr>
        <w:pStyle w:val="Heading1"/>
      </w:pPr>
      <w:r w:rsidRPr="0016316A">
        <w:t>Introduction</w:t>
      </w:r>
    </w:p>
    <w:p w14:paraId="2C5F6FA9" w14:textId="4018C8BE" w:rsidR="004A6D2D" w:rsidRPr="001354C5" w:rsidRDefault="005271B2" w:rsidP="001D1DF5">
      <w:pPr>
        <w:rPr>
          <w:lang w:val="en-US"/>
        </w:rPr>
      </w:pPr>
      <w:r w:rsidRPr="001354C5">
        <w:rPr>
          <w:lang w:val="en-US"/>
        </w:rPr>
        <w:t xml:space="preserve">This </w:t>
      </w:r>
      <w:r w:rsidR="00B450B4" w:rsidRPr="001354C5">
        <w:rPr>
          <w:lang w:val="en-US"/>
        </w:rPr>
        <w:t>document is an email discussion summary</w:t>
      </w:r>
      <w:r w:rsidR="004A6D2D" w:rsidRPr="001354C5">
        <w:rPr>
          <w:lang w:val="en-US"/>
        </w:rPr>
        <w:t xml:space="preserve"> of the RAN1#107 email discussion thread:</w:t>
      </w:r>
    </w:p>
    <w:p w14:paraId="714D2F26" w14:textId="77777777" w:rsidR="00D06139" w:rsidRPr="001354C5" w:rsidRDefault="00D06139" w:rsidP="00D06139">
      <w:pPr>
        <w:rPr>
          <w:lang w:val="en-US" w:eastAsia="x-none"/>
        </w:rPr>
      </w:pPr>
      <w:r w:rsidRPr="001354C5">
        <w:rPr>
          <w:highlight w:val="cyan"/>
          <w:lang w:val="en-US" w:eastAsia="x-none"/>
        </w:rPr>
        <w:t xml:space="preserve">[107-e-NR-7.1CRs-07] Issue#12: </w:t>
      </w:r>
      <w:proofErr w:type="spellStart"/>
      <w:r w:rsidRPr="001354C5">
        <w:rPr>
          <w:highlight w:val="cyan"/>
          <w:lang w:val="en-US" w:eastAsia="x-none"/>
        </w:rPr>
        <w:t>draftCR</w:t>
      </w:r>
      <w:proofErr w:type="spellEnd"/>
      <w:r w:rsidRPr="001354C5">
        <w:rPr>
          <w:highlight w:val="cyan"/>
          <w:lang w:val="en-US" w:eastAsia="x-none"/>
        </w:rPr>
        <w:t xml:space="preserve"> on semi-persistent CSI reporting on PUSCH in TS 38.214 by Nov 17 – Jianwei (Ericsson)</w:t>
      </w:r>
    </w:p>
    <w:p w14:paraId="5804B2B8" w14:textId="2540BE7F" w:rsidR="004A6D2D" w:rsidRPr="001354C5" w:rsidRDefault="004A6D2D" w:rsidP="001D1DF5">
      <w:pPr>
        <w:rPr>
          <w:lang w:val="en-US"/>
        </w:rPr>
      </w:pPr>
      <w:r w:rsidRPr="001354C5">
        <w:rPr>
          <w:lang w:val="en-US"/>
        </w:rPr>
        <w:t xml:space="preserve">The thread was triggered by the following </w:t>
      </w:r>
      <w:proofErr w:type="spellStart"/>
      <w:r w:rsidRPr="001354C5">
        <w:rPr>
          <w:lang w:val="en-US"/>
        </w:rPr>
        <w:t>Tdoc</w:t>
      </w:r>
      <w:proofErr w:type="spellEnd"/>
      <w:r w:rsidRPr="001354C5">
        <w:rPr>
          <w:lang w:val="en-US"/>
        </w:rPr>
        <w:t>:</w:t>
      </w:r>
    </w:p>
    <w:p w14:paraId="116DFC72" w14:textId="10613B59" w:rsidR="00D06139" w:rsidRPr="001354C5" w:rsidRDefault="0058024C" w:rsidP="00D06139">
      <w:pPr>
        <w:rPr>
          <w:b/>
          <w:bCs/>
          <w:u w:val="single"/>
          <w:lang w:val="en-US"/>
        </w:rPr>
      </w:pPr>
      <w:hyperlink r:id="rId8" w:history="1">
        <w:r w:rsidR="00D06139" w:rsidRPr="001354C5">
          <w:rPr>
            <w:rStyle w:val="Hyperlink"/>
            <w:b/>
            <w:bCs/>
            <w:lang w:val="en-US"/>
          </w:rPr>
          <w:t>R1-2111669</w:t>
        </w:r>
      </w:hyperlink>
      <w:r w:rsidR="00D06139" w:rsidRPr="001354C5">
        <w:rPr>
          <w:lang w:val="en-US"/>
        </w:rPr>
        <w:t xml:space="preserve"> </w:t>
      </w:r>
      <w:proofErr w:type="spellStart"/>
      <w:r w:rsidR="00D06139" w:rsidRPr="001354C5">
        <w:rPr>
          <w:lang w:val="en-US"/>
        </w:rPr>
        <w:t>draftCR</w:t>
      </w:r>
      <w:proofErr w:type="spellEnd"/>
      <w:r w:rsidR="00D06139" w:rsidRPr="001354C5">
        <w:rPr>
          <w:lang w:val="en-US"/>
        </w:rPr>
        <w:t xml:space="preserve"> on semi-persistent CSI reporting on PUSCH in TS 38.214 (Rel-15)    Ericsson</w:t>
      </w:r>
    </w:p>
    <w:p w14:paraId="7B64D635" w14:textId="08F83B29" w:rsidR="00D06139" w:rsidRPr="001354C5" w:rsidRDefault="00D06139" w:rsidP="001D1DF5">
      <w:pPr>
        <w:rPr>
          <w:lang w:val="en-US"/>
        </w:rPr>
      </w:pPr>
      <w:r w:rsidRPr="001354C5">
        <w:rPr>
          <w:lang w:val="en-US"/>
        </w:rPr>
        <w:t xml:space="preserve">The </w:t>
      </w:r>
      <w:r w:rsidR="00DD3426" w:rsidRPr="001354C5">
        <w:rPr>
          <w:lang w:val="en-US"/>
        </w:rPr>
        <w:t xml:space="preserve">intension of the </w:t>
      </w:r>
      <w:r w:rsidRPr="001354C5">
        <w:rPr>
          <w:lang w:val="en-US"/>
        </w:rPr>
        <w:t>draft CR is to correct the description in 38.213</w:t>
      </w:r>
      <w:r w:rsidR="00DD3426" w:rsidRPr="001354C5">
        <w:rPr>
          <w:lang w:val="en-US"/>
        </w:rPr>
        <w:t xml:space="preserve"> where the validation procedure for PDCCH triggering semi-persistent CSI reporting on PUSCH is associated with DL semi-persistent assignment. </w:t>
      </w:r>
    </w:p>
    <w:p w14:paraId="26D8E750" w14:textId="42C46B64" w:rsidR="00D06139" w:rsidRPr="001354C5" w:rsidRDefault="00DD3426" w:rsidP="001D1DF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4CC00" wp14:editId="0458C355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5829300" cy="2371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DB88" w14:textId="77777777" w:rsidR="00DD3426" w:rsidRPr="004B260E" w:rsidRDefault="00DD3426" w:rsidP="00DD3426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ind w:left="1008" w:hanging="1008"/>
                              <w:rPr>
                                <w:color w:val="000000"/>
                                <w:lang w:val="fr-FR"/>
                              </w:rPr>
                            </w:pPr>
                            <w:r w:rsidRPr="004B260E">
                              <w:rPr>
                                <w:color w:val="000000"/>
                                <w:lang w:val="fr-FR"/>
                              </w:rPr>
                              <w:t>5.2.1.5.2</w:t>
                            </w:r>
                            <w:r w:rsidRPr="004B260E">
                              <w:rPr>
                                <w:color w:val="000000"/>
                                <w:lang w:val="fr-FR"/>
                              </w:rPr>
                              <w:tab/>
                              <w:t>Semi-persistent CSI/Semi-persistent CSI-RS</w:t>
                            </w:r>
                          </w:p>
                          <w:p w14:paraId="2969F5E1" w14:textId="1F19DC64" w:rsidR="00DD3426" w:rsidRPr="001354C5" w:rsidRDefault="00DD3426" w:rsidP="00D06139">
                            <w:pPr>
                              <w:rPr>
                                <w:lang w:val="en-US"/>
                              </w:rPr>
                            </w:pPr>
                            <w:r w:rsidRPr="001354C5">
                              <w:rPr>
                                <w:lang w:val="en-US"/>
                              </w:rPr>
                              <w:t>…</w:t>
                            </w:r>
                          </w:p>
                          <w:p w14:paraId="56F9379A" w14:textId="30D64ACD" w:rsidR="00D06139" w:rsidRPr="001354C5" w:rsidRDefault="00D06139" w:rsidP="00D06139">
                            <w:pPr>
                              <w:rPr>
                                <w:lang w:val="en-US"/>
                              </w:rPr>
                            </w:pPr>
                            <w:r w:rsidRPr="001354C5">
                              <w:rPr>
                                <w:lang w:val="en-US"/>
                              </w:rPr>
                              <w:t xml:space="preserve">A codepoint of the CSI request field in the DCI is mapped to a SP-CSI triggering state according to the order of the positions of the configured trigger states in </w:t>
                            </w:r>
                            <w:r w:rsidRPr="001354C5">
                              <w:rPr>
                                <w:i/>
                                <w:lang w:val="en-US"/>
                              </w:rPr>
                              <w:t>CSI-</w:t>
                            </w:r>
                            <w:proofErr w:type="spellStart"/>
                            <w:r w:rsidRPr="001354C5">
                              <w:rPr>
                                <w:i/>
                                <w:lang w:val="en-US"/>
                              </w:rPr>
                              <w:t>SemiPersistentOnPUSCH</w:t>
                            </w:r>
                            <w:proofErr w:type="spellEnd"/>
                            <w:r w:rsidRPr="001354C5">
                              <w:rPr>
                                <w:i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1354C5">
                              <w:rPr>
                                <w:i/>
                                <w:lang w:val="en-US"/>
                              </w:rPr>
                              <w:t>TriggerStateList</w:t>
                            </w:r>
                            <w:proofErr w:type="spellEnd"/>
                            <w:r w:rsidRPr="001354C5">
                              <w:rPr>
                                <w:lang w:val="en-US"/>
                              </w:rPr>
                              <w:t xml:space="preserve">, with codepoint '0' mapped to the triggering state in the first position. A UE validates, for semi-persistent CSI activation or release, a </w:t>
                            </w:r>
                            <w:r w:rsidRPr="001354C5">
                              <w:rPr>
                                <w:color w:val="FF0000"/>
                                <w:lang w:val="en-US"/>
                              </w:rPr>
                              <w:t xml:space="preserve">semi-persistent CSI reporting on PUSCH </w:t>
                            </w:r>
                            <w:r w:rsidR="00DC3BB2" w:rsidRPr="001354C5">
                              <w:rPr>
                                <w:strike/>
                                <w:color w:val="FF0000"/>
                                <w:lang w:val="en-US"/>
                              </w:rPr>
                              <w:t>DL semi-persistent</w:t>
                            </w:r>
                            <w:r w:rsidR="00DC3BB2" w:rsidRPr="001354C5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1354C5">
                              <w:rPr>
                                <w:lang w:val="en-US"/>
                              </w:rPr>
                              <w:t xml:space="preserve">PDCCH on a DCI only if the following conditions are met: </w:t>
                            </w:r>
                          </w:p>
                          <w:p w14:paraId="31D6FEE4" w14:textId="77777777" w:rsidR="00D06139" w:rsidRPr="001354C5" w:rsidRDefault="00D06139" w:rsidP="00D06139">
                            <w:pPr>
                              <w:pStyle w:val="B1"/>
                              <w:ind w:left="567" w:hanging="283"/>
                              <w:rPr>
                                <w:lang w:val="en-US"/>
                              </w:rPr>
                            </w:pPr>
                            <w:r w:rsidRPr="001354C5">
                              <w:rPr>
                                <w:lang w:val="en-US"/>
                              </w:rPr>
                              <w:t>-</w:t>
                            </w:r>
                            <w:r w:rsidRPr="001354C5">
                              <w:rPr>
                                <w:lang w:val="en-US"/>
                              </w:rPr>
                              <w:tab/>
                              <w:t xml:space="preserve">the CRC parity bits of the DCI format are scrambled with a SP-CSI-RNTI provided by higher layer parameter </w:t>
                            </w:r>
                            <w:proofErr w:type="spellStart"/>
                            <w:r w:rsidRPr="001354C5">
                              <w:rPr>
                                <w:i/>
                                <w:lang w:val="en-US"/>
                              </w:rPr>
                              <w:t>sp</w:t>
                            </w:r>
                            <w:proofErr w:type="spellEnd"/>
                            <w:r w:rsidRPr="001354C5">
                              <w:rPr>
                                <w:i/>
                                <w:lang w:val="en-US"/>
                              </w:rPr>
                              <w:t>-CSI-RNTI</w:t>
                            </w:r>
                            <w:r w:rsidRPr="001354C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FFD328B" w14:textId="77777777" w:rsidR="00D06139" w:rsidRPr="001354C5" w:rsidRDefault="00D06139" w:rsidP="00D06139">
                            <w:pPr>
                              <w:pStyle w:val="B1"/>
                              <w:rPr>
                                <w:lang w:val="en-US"/>
                              </w:rPr>
                            </w:pPr>
                            <w:r w:rsidRPr="001354C5">
                              <w:rPr>
                                <w:lang w:val="en-US"/>
                              </w:rPr>
                              <w:t>-</w:t>
                            </w:r>
                            <w:r w:rsidRPr="001354C5">
                              <w:rPr>
                                <w:lang w:val="en-US"/>
                              </w:rPr>
                              <w:tab/>
                              <w:t>Special fields for the DCI format are set according to Table 5.2.1.5.2-1 or Table 5.2.1.5.2-2.</w:t>
                            </w:r>
                          </w:p>
                          <w:p w14:paraId="4444292F" w14:textId="05BA4BC3" w:rsidR="00D06139" w:rsidRPr="001354C5" w:rsidRDefault="00D061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4CC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05pt;width:459pt;height:18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">
                <v:textbox>
                  <w:txbxContent>
                    <w:p w14:paraId="33FFDB88" w14:textId="77777777" w:rsidR="00DD3426" w:rsidRPr="004B260E" w:rsidRDefault="00DD3426" w:rsidP="00DD3426">
                      <w:pPr>
                        <w:pStyle w:val="Heading5"/>
                        <w:numPr>
                          <w:ilvl w:val="0"/>
                          <w:numId w:val="0"/>
                        </w:numPr>
                        <w:ind w:left="1008" w:hanging="1008"/>
                        <w:rPr>
                          <w:color w:val="000000"/>
                          <w:lang w:val="fr-FR"/>
                        </w:rPr>
                      </w:pPr>
                      <w:r w:rsidRPr="004B260E">
                        <w:rPr>
                          <w:color w:val="000000"/>
                          <w:lang w:val="fr-FR"/>
                        </w:rPr>
                        <w:t>5.2.1.5.2</w:t>
                      </w:r>
                      <w:r w:rsidRPr="004B260E">
                        <w:rPr>
                          <w:color w:val="000000"/>
                          <w:lang w:val="fr-FR"/>
                        </w:rPr>
                        <w:tab/>
                        <w:t>Semi-persistent CSI/Semi-persistent CSI-RS</w:t>
                      </w:r>
                    </w:p>
                    <w:p w14:paraId="2969F5E1" w14:textId="1F19DC64" w:rsidR="00DD3426" w:rsidRPr="001354C5" w:rsidRDefault="00DD3426" w:rsidP="00D06139">
                      <w:pPr>
                        <w:rPr>
                          <w:lang w:val="en-US"/>
                        </w:rPr>
                      </w:pPr>
                      <w:r w:rsidRPr="001354C5">
                        <w:rPr>
                          <w:lang w:val="en-US"/>
                        </w:rPr>
                        <w:t>…</w:t>
                      </w:r>
                    </w:p>
                    <w:p w14:paraId="56F9379A" w14:textId="30D64ACD" w:rsidR="00D06139" w:rsidRPr="001354C5" w:rsidRDefault="00D06139" w:rsidP="00D06139">
                      <w:pPr>
                        <w:rPr>
                          <w:lang w:val="en-US"/>
                        </w:rPr>
                      </w:pPr>
                      <w:r w:rsidRPr="001354C5">
                        <w:rPr>
                          <w:lang w:val="en-US"/>
                        </w:rPr>
                        <w:t xml:space="preserve">A codepoint of the CSI request field in the DCI is mapped to a SP-CSI triggering state according to the order of the positions of the configured trigger states in </w:t>
                      </w:r>
                      <w:r w:rsidRPr="001354C5">
                        <w:rPr>
                          <w:i/>
                          <w:lang w:val="en-US"/>
                        </w:rPr>
                        <w:t>CSI-</w:t>
                      </w:r>
                      <w:proofErr w:type="spellStart"/>
                      <w:r w:rsidRPr="001354C5">
                        <w:rPr>
                          <w:i/>
                          <w:lang w:val="en-US"/>
                        </w:rPr>
                        <w:t>SemiPersistentOnPUSCH</w:t>
                      </w:r>
                      <w:proofErr w:type="spellEnd"/>
                      <w:r w:rsidRPr="001354C5">
                        <w:rPr>
                          <w:i/>
                          <w:lang w:val="en-US"/>
                        </w:rPr>
                        <w:t>-</w:t>
                      </w:r>
                      <w:proofErr w:type="spellStart"/>
                      <w:r w:rsidRPr="001354C5">
                        <w:rPr>
                          <w:i/>
                          <w:lang w:val="en-US"/>
                        </w:rPr>
                        <w:t>TriggerStateList</w:t>
                      </w:r>
                      <w:proofErr w:type="spellEnd"/>
                      <w:r w:rsidRPr="001354C5">
                        <w:rPr>
                          <w:lang w:val="en-US"/>
                        </w:rPr>
                        <w:t xml:space="preserve">, with codepoint '0' mapped to the triggering state in the first position. A UE validates, for semi-persistent CSI activation or release, a </w:t>
                      </w:r>
                      <w:r w:rsidRPr="001354C5">
                        <w:rPr>
                          <w:color w:val="FF0000"/>
                          <w:lang w:val="en-US"/>
                        </w:rPr>
                        <w:t xml:space="preserve">semi-persistent CSI reporting on PUSCH </w:t>
                      </w:r>
                      <w:r w:rsidR="00DC3BB2" w:rsidRPr="001354C5">
                        <w:rPr>
                          <w:strike/>
                          <w:color w:val="FF0000"/>
                          <w:lang w:val="en-US"/>
                        </w:rPr>
                        <w:t>DL semi-persistent</w:t>
                      </w:r>
                      <w:r w:rsidR="00DC3BB2" w:rsidRPr="001354C5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Pr="001354C5">
                        <w:rPr>
                          <w:lang w:val="en-US"/>
                        </w:rPr>
                        <w:t xml:space="preserve">PDCCH on a DCI only if the following conditions are met: </w:t>
                      </w:r>
                    </w:p>
                    <w:p w14:paraId="31D6FEE4" w14:textId="77777777" w:rsidR="00D06139" w:rsidRPr="001354C5" w:rsidRDefault="00D06139" w:rsidP="00D06139">
                      <w:pPr>
                        <w:pStyle w:val="B1"/>
                        <w:ind w:left="567" w:hanging="283"/>
                        <w:rPr>
                          <w:lang w:val="en-US"/>
                        </w:rPr>
                      </w:pPr>
                      <w:r w:rsidRPr="001354C5">
                        <w:rPr>
                          <w:lang w:val="en-US"/>
                        </w:rPr>
                        <w:t>-</w:t>
                      </w:r>
                      <w:r w:rsidRPr="001354C5">
                        <w:rPr>
                          <w:lang w:val="en-US"/>
                        </w:rPr>
                        <w:tab/>
                        <w:t xml:space="preserve">the CRC parity bits of the DCI format are scrambled with a SP-CSI-RNTI provided by higher layer parameter </w:t>
                      </w:r>
                      <w:proofErr w:type="spellStart"/>
                      <w:r w:rsidRPr="001354C5">
                        <w:rPr>
                          <w:i/>
                          <w:lang w:val="en-US"/>
                        </w:rPr>
                        <w:t>sp</w:t>
                      </w:r>
                      <w:proofErr w:type="spellEnd"/>
                      <w:r w:rsidRPr="001354C5">
                        <w:rPr>
                          <w:i/>
                          <w:lang w:val="en-US"/>
                        </w:rPr>
                        <w:t>-CSI-RNTI</w:t>
                      </w:r>
                      <w:r w:rsidRPr="001354C5">
                        <w:rPr>
                          <w:lang w:val="en-US"/>
                        </w:rPr>
                        <w:t xml:space="preserve"> </w:t>
                      </w:r>
                    </w:p>
                    <w:p w14:paraId="1FFD328B" w14:textId="77777777" w:rsidR="00D06139" w:rsidRPr="001354C5" w:rsidRDefault="00D06139" w:rsidP="00D06139">
                      <w:pPr>
                        <w:pStyle w:val="B1"/>
                        <w:rPr>
                          <w:lang w:val="en-US"/>
                        </w:rPr>
                      </w:pPr>
                      <w:r w:rsidRPr="001354C5">
                        <w:rPr>
                          <w:lang w:val="en-US"/>
                        </w:rPr>
                        <w:t>-</w:t>
                      </w:r>
                      <w:r w:rsidRPr="001354C5">
                        <w:rPr>
                          <w:lang w:val="en-US"/>
                        </w:rPr>
                        <w:tab/>
                        <w:t>Special fields for the DCI format are set according to Table 5.2.1.5.2-1 or Table 5.2.1.5.2-2.</w:t>
                      </w:r>
                    </w:p>
                    <w:p w14:paraId="4444292F" w14:textId="05BA4BC3" w:rsidR="00D06139" w:rsidRPr="001354C5" w:rsidRDefault="00D061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91D823" w14:textId="7408E1EB" w:rsidR="00DD3426" w:rsidRPr="001354C5" w:rsidRDefault="00DD3426" w:rsidP="001D1DF5">
      <w:pPr>
        <w:rPr>
          <w:lang w:val="en-US"/>
        </w:rPr>
      </w:pPr>
    </w:p>
    <w:p w14:paraId="1579122F" w14:textId="749F546E" w:rsidR="00DD3426" w:rsidRPr="001354C5" w:rsidRDefault="00DD3426" w:rsidP="001D1DF5">
      <w:pPr>
        <w:rPr>
          <w:lang w:val="en-US"/>
        </w:rPr>
      </w:pPr>
      <w:r w:rsidRPr="001354C5">
        <w:rPr>
          <w:lang w:val="en-US"/>
        </w:rPr>
        <w:t xml:space="preserve">The correction has </w:t>
      </w:r>
      <w:proofErr w:type="gramStart"/>
      <w:r w:rsidRPr="001354C5">
        <w:rPr>
          <w:lang w:val="en-US"/>
        </w:rPr>
        <w:t>be</w:t>
      </w:r>
      <w:proofErr w:type="gramEnd"/>
      <w:r w:rsidRPr="001354C5">
        <w:rPr>
          <w:lang w:val="en-US"/>
        </w:rPr>
        <w:t xml:space="preserve"> acknowledge to be technically valid from most companies. </w:t>
      </w:r>
      <w:proofErr w:type="gramStart"/>
      <w:r w:rsidRPr="001354C5">
        <w:rPr>
          <w:lang w:val="en-US"/>
        </w:rPr>
        <w:t>However</w:t>
      </w:r>
      <w:proofErr w:type="gramEnd"/>
      <w:r w:rsidRPr="001354C5">
        <w:rPr>
          <w:lang w:val="en-US"/>
        </w:rPr>
        <w:t xml:space="preserve"> some of the companies </w:t>
      </w:r>
      <w:r w:rsidR="009769FA" w:rsidRPr="001354C5">
        <w:rPr>
          <w:lang w:val="en-US"/>
        </w:rPr>
        <w:t>commented that</w:t>
      </w:r>
      <w:r w:rsidRPr="001354C5">
        <w:rPr>
          <w:lang w:val="en-US"/>
        </w:rPr>
        <w:t xml:space="preserve"> the proposed spec change could be improved.</w:t>
      </w:r>
      <w:r w:rsidR="009769FA" w:rsidRPr="001354C5">
        <w:rPr>
          <w:lang w:val="en-US"/>
        </w:rPr>
        <w:t xml:space="preserve"> </w:t>
      </w:r>
      <w:proofErr w:type="gramStart"/>
      <w:r w:rsidR="009769FA" w:rsidRPr="001354C5">
        <w:rPr>
          <w:lang w:val="en-US"/>
        </w:rPr>
        <w:t>Therefore</w:t>
      </w:r>
      <w:proofErr w:type="gramEnd"/>
      <w:r w:rsidR="009769FA" w:rsidRPr="001354C5">
        <w:rPr>
          <w:lang w:val="en-US"/>
        </w:rPr>
        <w:t xml:space="preserve"> I would like to invite comments on text improvement for this CR.</w:t>
      </w:r>
    </w:p>
    <w:p w14:paraId="1F76EB30" w14:textId="77777777" w:rsidR="009769FA" w:rsidRPr="001354C5" w:rsidRDefault="009769FA" w:rsidP="001D1DF5">
      <w:pPr>
        <w:rPr>
          <w:lang w:val="en-US"/>
        </w:rPr>
      </w:pPr>
    </w:p>
    <w:p w14:paraId="0E2B4042" w14:textId="77BBB1AC" w:rsidR="00DD3426" w:rsidRPr="001354C5" w:rsidRDefault="00DD3426" w:rsidP="001D1DF5">
      <w:pPr>
        <w:rPr>
          <w:lang w:val="en-US"/>
        </w:rPr>
      </w:pPr>
    </w:p>
    <w:p w14:paraId="1A235820" w14:textId="7E3DD756" w:rsidR="00DD3426" w:rsidRPr="001354C5" w:rsidRDefault="00DD3426" w:rsidP="001D1DF5">
      <w:pPr>
        <w:rPr>
          <w:lang w:val="en-US"/>
        </w:rPr>
      </w:pPr>
    </w:p>
    <w:p w14:paraId="53258244" w14:textId="61034DD5" w:rsidR="00DD3426" w:rsidRPr="001354C5" w:rsidRDefault="00DD3426" w:rsidP="001D1DF5">
      <w:pPr>
        <w:rPr>
          <w:lang w:val="en-US"/>
        </w:rPr>
      </w:pPr>
    </w:p>
    <w:p w14:paraId="56CDCA21" w14:textId="2FD04774" w:rsidR="00DD3426" w:rsidRPr="001354C5" w:rsidRDefault="00DD3426" w:rsidP="001D1DF5">
      <w:pPr>
        <w:rPr>
          <w:lang w:val="en-US"/>
        </w:rPr>
      </w:pPr>
    </w:p>
    <w:p w14:paraId="64520375" w14:textId="395B82EF" w:rsidR="00DD3426" w:rsidRPr="001354C5" w:rsidRDefault="00DD3426" w:rsidP="001D1DF5">
      <w:pPr>
        <w:rPr>
          <w:lang w:val="en-US"/>
        </w:rPr>
      </w:pPr>
    </w:p>
    <w:p w14:paraId="06BAE617" w14:textId="4B19BCF9" w:rsidR="00DD3426" w:rsidRPr="001354C5" w:rsidRDefault="00DD3426" w:rsidP="001D1DF5">
      <w:pPr>
        <w:rPr>
          <w:lang w:val="en-US"/>
        </w:rPr>
      </w:pPr>
    </w:p>
    <w:p w14:paraId="35737446" w14:textId="77777777" w:rsidR="00DD3426" w:rsidRPr="001354C5" w:rsidRDefault="00DD3426" w:rsidP="001D1DF5">
      <w:pPr>
        <w:rPr>
          <w:lang w:val="en-US"/>
        </w:rPr>
      </w:pPr>
    </w:p>
    <w:p w14:paraId="5CA7410D" w14:textId="2E36CEBF" w:rsidR="004A6D2D" w:rsidRDefault="001D454F" w:rsidP="004A6D2D">
      <w:pPr>
        <w:pStyle w:val="Heading1"/>
      </w:pPr>
      <w:r>
        <w:t>TP suggestion</w:t>
      </w:r>
    </w:p>
    <w:p w14:paraId="2569AB1C" w14:textId="61D610C9" w:rsidR="004A6D2D" w:rsidRDefault="004A6D2D" w:rsidP="004A6D2D"/>
    <w:p w14:paraId="6C4ED106" w14:textId="7CA2D1E2" w:rsidR="004A6D2D" w:rsidRDefault="004A6D2D" w:rsidP="004A6D2D">
      <w:pPr>
        <w:pStyle w:val="Heading2"/>
      </w:pPr>
      <w:r>
        <w:t>Discussion</w:t>
      </w:r>
      <w:r w:rsidR="00AB7835">
        <w:t xml:space="preserve"> round 1</w:t>
      </w:r>
    </w:p>
    <w:p w14:paraId="4DEBC69E" w14:textId="7B2B8385" w:rsidR="004A6D2D" w:rsidRPr="001354C5" w:rsidRDefault="001D454F" w:rsidP="00E67371">
      <w:pPr>
        <w:rPr>
          <w:lang w:val="en-US"/>
        </w:rPr>
      </w:pPr>
      <w:r w:rsidRPr="001354C5">
        <w:rPr>
          <w:b/>
          <w:bCs/>
          <w:lang w:val="en-US"/>
        </w:rPr>
        <w:t>Please provide your comments on TP for this CR.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95"/>
        <w:gridCol w:w="8010"/>
      </w:tblGrid>
      <w:tr w:rsidR="004A6D2D" w14:paraId="57653EEE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F40C93" w14:textId="77777777" w:rsidR="004A6D2D" w:rsidRDefault="004A6D2D" w:rsidP="000020B1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32E56" w14:textId="3FD1F49E" w:rsidR="004A6D2D" w:rsidRDefault="004A6D2D" w:rsidP="000020B1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A6D2D" w:rsidRPr="00772622" w14:paraId="2BE5D5E3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84F" w14:textId="5F424E22" w:rsidR="004A6D2D" w:rsidRDefault="00F76A05" w:rsidP="000020B1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>Huawei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D56" w14:textId="3AD166C5" w:rsidR="00F76A05" w:rsidRPr="001354C5" w:rsidRDefault="00F76A05" w:rsidP="000020B1">
            <w:pPr>
              <w:rPr>
                <w:lang w:val="en-US"/>
              </w:rPr>
            </w:pPr>
            <w:r w:rsidRPr="001354C5">
              <w:rPr>
                <w:lang w:val="en-US"/>
              </w:rPr>
              <w:t xml:space="preserve">Personally, I don’t see much issue of </w:t>
            </w:r>
            <w:proofErr w:type="spellStart"/>
            <w:r w:rsidRPr="001354C5">
              <w:rPr>
                <w:lang w:val="en-US"/>
              </w:rPr>
              <w:t>orginal</w:t>
            </w:r>
            <w:proofErr w:type="spellEnd"/>
            <w:r w:rsidRPr="001354C5">
              <w:rPr>
                <w:lang w:val="en-US"/>
              </w:rPr>
              <w:t xml:space="preserve"> text. But if the group does not like the word of “SP </w:t>
            </w:r>
            <w:proofErr w:type="spellStart"/>
            <w:r w:rsidRPr="001354C5">
              <w:rPr>
                <w:lang w:val="en-US"/>
              </w:rPr>
              <w:t>assignement</w:t>
            </w:r>
            <w:proofErr w:type="spellEnd"/>
            <w:r w:rsidRPr="001354C5">
              <w:rPr>
                <w:lang w:val="en-US"/>
              </w:rPr>
              <w:t xml:space="preserve"> PDCCH”, we can simply remove them. We have clear definition of what UE will validate and what UE reaction will </w:t>
            </w:r>
            <w:proofErr w:type="gramStart"/>
            <w:r w:rsidRPr="001354C5">
              <w:rPr>
                <w:lang w:val="en-US"/>
              </w:rPr>
              <w:t>be</w:t>
            </w:r>
            <w:proofErr w:type="gramEnd"/>
            <w:r w:rsidRPr="001354C5">
              <w:rPr>
                <w:lang w:val="en-US"/>
              </w:rPr>
              <w:t xml:space="preserve"> therefore. </w:t>
            </w:r>
            <w:r w:rsidR="00766372" w:rsidRPr="001354C5">
              <w:rPr>
                <w:lang w:val="en-US"/>
              </w:rPr>
              <w:t xml:space="preserve">The sentence seems to be clear enough. </w:t>
            </w:r>
          </w:p>
          <w:p w14:paraId="4A6E9B3B" w14:textId="626EE8FC" w:rsidR="00F76A05" w:rsidRPr="001354C5" w:rsidRDefault="00F76A05" w:rsidP="00F76A05">
            <w:pPr>
              <w:rPr>
                <w:lang w:val="en-US"/>
              </w:rPr>
            </w:pPr>
            <w:r w:rsidRPr="001354C5">
              <w:rPr>
                <w:lang w:val="en-US"/>
              </w:rPr>
              <w:t>“</w:t>
            </w:r>
            <w:r w:rsidRPr="001354C5">
              <w:rPr>
                <w:i/>
                <w:lang w:val="en-US"/>
              </w:rPr>
              <w:t>A codepoint of the CSI request field in the DCI is mapped to a SP-CSI triggering state according to the order of the positions of the configured trigger states in CSI-</w:t>
            </w:r>
            <w:proofErr w:type="spellStart"/>
            <w:r w:rsidRPr="001354C5">
              <w:rPr>
                <w:i/>
                <w:lang w:val="en-US"/>
              </w:rPr>
              <w:t>SemiPersistentOnPUSCH</w:t>
            </w:r>
            <w:proofErr w:type="spellEnd"/>
            <w:r w:rsidRPr="001354C5">
              <w:rPr>
                <w:i/>
                <w:lang w:val="en-US"/>
              </w:rPr>
              <w:t>-</w:t>
            </w:r>
            <w:proofErr w:type="spellStart"/>
            <w:r w:rsidRPr="001354C5">
              <w:rPr>
                <w:i/>
                <w:lang w:val="en-US"/>
              </w:rPr>
              <w:t>TriggerStateList</w:t>
            </w:r>
            <w:proofErr w:type="spellEnd"/>
            <w:r w:rsidRPr="001354C5">
              <w:rPr>
                <w:i/>
                <w:lang w:val="en-US"/>
              </w:rPr>
              <w:t xml:space="preserve">, with codepoint '0' mapped to the triggering state in the first position. A UE validates, for semi-persistent CSI activation or release, a </w:t>
            </w:r>
            <w:r w:rsidRPr="001354C5">
              <w:rPr>
                <w:i/>
                <w:strike/>
                <w:color w:val="FF0000"/>
                <w:lang w:val="en-US"/>
              </w:rPr>
              <w:t>DL semi-persistent assignment</w:t>
            </w:r>
            <w:r w:rsidRPr="001354C5">
              <w:rPr>
                <w:i/>
                <w:color w:val="FF0000"/>
                <w:lang w:val="en-US"/>
              </w:rPr>
              <w:t xml:space="preserve"> </w:t>
            </w:r>
            <w:r w:rsidRPr="001354C5">
              <w:rPr>
                <w:i/>
                <w:lang w:val="en-US"/>
              </w:rPr>
              <w:t>PDCCH on a DCI only if the following conditions are met</w:t>
            </w:r>
            <w:r w:rsidRPr="001354C5">
              <w:rPr>
                <w:lang w:val="en-US"/>
              </w:rPr>
              <w:t>”</w:t>
            </w:r>
          </w:p>
          <w:p w14:paraId="10B3D528" w14:textId="4884330E" w:rsidR="00766372" w:rsidRPr="001354C5" w:rsidRDefault="00766372" w:rsidP="00F76A05">
            <w:pPr>
              <w:rPr>
                <w:lang w:val="en-US"/>
              </w:rPr>
            </w:pPr>
            <w:r w:rsidRPr="001354C5">
              <w:rPr>
                <w:lang w:val="en-US"/>
              </w:rPr>
              <w:t>“</w:t>
            </w:r>
            <w:r w:rsidRPr="001354C5">
              <w:rPr>
                <w:i/>
                <w:lang w:val="en-US"/>
              </w:rPr>
              <w:t>If validation is achieved, the UE considers the information in the DCI format as a valid activation or valid release of semi-persistent CSI transmission on PUSCH, and the UE activates or deactivates a CSI Reporting Setting indicated by CSI request field in the DCI. If validation is not achieved, the UE considers the DCI format as having been detected with a non-matching CRC</w:t>
            </w:r>
            <w:r w:rsidRPr="001354C5">
              <w:rPr>
                <w:lang w:val="en-US"/>
              </w:rPr>
              <w:t>”</w:t>
            </w:r>
          </w:p>
          <w:p w14:paraId="50AD8576" w14:textId="307D1A81" w:rsidR="004A6D2D" w:rsidRPr="001354C5" w:rsidRDefault="004A6D2D" w:rsidP="000020B1">
            <w:pPr>
              <w:rPr>
                <w:rFonts w:eastAsia="MS Mincho"/>
                <w:lang w:val="en-US"/>
              </w:rPr>
            </w:pPr>
          </w:p>
        </w:tc>
      </w:tr>
      <w:tr w:rsidR="001D454F" w:rsidRPr="00772622" w14:paraId="773B6C3A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41" w14:textId="1C83412E" w:rsidR="001D454F" w:rsidRDefault="00B32981" w:rsidP="000020B1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>Qualcomm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DB5" w14:textId="240D47D1" w:rsidR="001D454F" w:rsidRPr="001354C5" w:rsidRDefault="00F90711" w:rsidP="000020B1">
            <w:pPr>
              <w:rPr>
                <w:rFonts w:eastAsia="MS Mincho"/>
                <w:lang w:val="en-US"/>
              </w:rPr>
            </w:pPr>
            <w:r w:rsidRPr="001354C5">
              <w:rPr>
                <w:rFonts w:eastAsia="MS Mincho"/>
                <w:lang w:val="en-US"/>
              </w:rPr>
              <w:t>Prefer HW’s wording by just removing “DL semi-persistent assignment”</w:t>
            </w:r>
            <w:r w:rsidR="00036F8C" w:rsidRPr="001354C5">
              <w:rPr>
                <w:rFonts w:eastAsia="MS Mincho"/>
                <w:lang w:val="en-US"/>
              </w:rPr>
              <w:t>.</w:t>
            </w:r>
          </w:p>
        </w:tc>
      </w:tr>
      <w:tr w:rsidR="001D454F" w:rsidRPr="00772622" w14:paraId="65C4FA13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8EC" w14:textId="3F7CC8FB" w:rsidR="001D454F" w:rsidRPr="00A43B7C" w:rsidRDefault="00A43B7C" w:rsidP="000020B1">
            <w:pPr>
              <w:spacing w:after="120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E31" w14:textId="5A817536" w:rsidR="001D454F" w:rsidRPr="001354C5" w:rsidRDefault="00A43B7C" w:rsidP="000020B1">
            <w:pPr>
              <w:rPr>
                <w:lang w:val="en-US"/>
              </w:rPr>
            </w:pPr>
            <w:r w:rsidRPr="001354C5">
              <w:rPr>
                <w:rFonts w:hint="eastAsia"/>
                <w:lang w:val="en-US"/>
              </w:rPr>
              <w:t>A</w:t>
            </w:r>
            <w:r w:rsidRPr="001354C5">
              <w:rPr>
                <w:lang w:val="en-US"/>
              </w:rPr>
              <w:t>lso fine with HW’s wording</w:t>
            </w:r>
            <w:r w:rsidR="00A51D76" w:rsidRPr="001354C5">
              <w:rPr>
                <w:lang w:val="en-US"/>
              </w:rPr>
              <w:t xml:space="preserve"> for simplicity</w:t>
            </w:r>
            <w:r w:rsidRPr="001354C5">
              <w:rPr>
                <w:lang w:val="en-US"/>
              </w:rPr>
              <w:t>.</w:t>
            </w:r>
          </w:p>
        </w:tc>
      </w:tr>
      <w:tr w:rsidR="00F94D4C" w:rsidRPr="00772622" w14:paraId="6B2CACED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A25" w14:textId="5FA33086" w:rsidR="00F94D4C" w:rsidRDefault="00F94D4C" w:rsidP="00F94D4C">
            <w:pPr>
              <w:spacing w:after="120"/>
            </w:pPr>
            <w:r>
              <w:rPr>
                <w:rFonts w:eastAsia="MS Mincho" w:hint="eastAsia"/>
              </w:rPr>
              <w:t>Apple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F8F" w14:textId="128960EB" w:rsidR="00F94D4C" w:rsidRPr="001354C5" w:rsidRDefault="00F94D4C" w:rsidP="00F94D4C">
            <w:pPr>
              <w:rPr>
                <w:lang w:val="en-US"/>
              </w:rPr>
            </w:pPr>
            <w:r w:rsidRPr="001354C5">
              <w:rPr>
                <w:rFonts w:eastAsia="MS Mincho"/>
                <w:lang w:val="en-US"/>
              </w:rPr>
              <w:t>We prefer HW’s suggestion. The wording in the draft CR is a bit confusing.</w:t>
            </w:r>
          </w:p>
        </w:tc>
      </w:tr>
      <w:tr w:rsidR="00F94D4C" w:rsidRPr="00772622" w14:paraId="6B8B29C4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D1A" w14:textId="43EACD81" w:rsidR="00F94D4C" w:rsidRPr="00F94D4C" w:rsidRDefault="00F94D4C" w:rsidP="00F94D4C">
            <w:pPr>
              <w:spacing w:after="120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10A" w14:textId="5307E2BE" w:rsidR="00F94D4C" w:rsidRPr="001354C5" w:rsidRDefault="00F94D4C" w:rsidP="00F94D4C">
            <w:pPr>
              <w:rPr>
                <w:rFonts w:eastAsia="Malgun Gothic"/>
                <w:lang w:val="en-US"/>
              </w:rPr>
            </w:pPr>
            <w:r w:rsidRPr="001354C5">
              <w:rPr>
                <w:rFonts w:eastAsia="Malgun Gothic" w:hint="eastAsia"/>
                <w:lang w:val="en-US"/>
              </w:rPr>
              <w:t xml:space="preserve">We agree with </w:t>
            </w:r>
            <w:r w:rsidRPr="001354C5">
              <w:rPr>
                <w:rFonts w:eastAsia="Malgun Gothic"/>
                <w:lang w:val="en-US"/>
              </w:rPr>
              <w:t xml:space="preserve">the </w:t>
            </w:r>
            <w:r w:rsidRPr="001354C5">
              <w:rPr>
                <w:rFonts w:eastAsia="Malgun Gothic" w:hint="eastAsia"/>
                <w:lang w:val="en-US"/>
              </w:rPr>
              <w:t>proposed CR</w:t>
            </w:r>
            <w:r w:rsidRPr="001354C5">
              <w:rPr>
                <w:rFonts w:eastAsia="Malgun Gothic"/>
                <w:lang w:val="en-US"/>
              </w:rPr>
              <w:t>’s intention. However, the proposed text seems need to changes for avoiding misinterpretation. So, we would like to suggest as below</w:t>
            </w:r>
          </w:p>
          <w:p w14:paraId="730A41CC" w14:textId="0A0A0DDB" w:rsidR="00F94D4C" w:rsidRPr="001354C5" w:rsidRDefault="00F94D4C" w:rsidP="00F94D4C">
            <w:pPr>
              <w:rPr>
                <w:rFonts w:eastAsia="Malgun Gothic"/>
                <w:lang w:val="en-US"/>
              </w:rPr>
            </w:pPr>
            <w:r w:rsidRPr="001354C5">
              <w:rPr>
                <w:lang w:val="en-US"/>
              </w:rPr>
              <w:t>“</w:t>
            </w:r>
            <w:r w:rsidRPr="001354C5">
              <w:rPr>
                <w:i/>
                <w:lang w:val="en-US"/>
              </w:rPr>
              <w:t>~. A UE validates</w:t>
            </w:r>
            <w:r w:rsidRPr="001354C5">
              <w:rPr>
                <w:i/>
                <w:strike/>
                <w:color w:val="FF0000"/>
                <w:lang w:val="en-US"/>
              </w:rPr>
              <w:t>, for semi-persistent CSI activation or release, a DL semi-persistent assignment</w:t>
            </w:r>
            <w:r w:rsidRPr="001354C5">
              <w:rPr>
                <w:i/>
                <w:color w:val="FF0000"/>
                <w:lang w:val="en-US"/>
              </w:rPr>
              <w:t xml:space="preserve"> semi-persistent CSI activation or deactivation </w:t>
            </w:r>
            <w:r w:rsidRPr="001354C5">
              <w:rPr>
                <w:i/>
                <w:lang w:val="en-US"/>
              </w:rPr>
              <w:t>PDCCH on a DCI only if the following conditions are met</w:t>
            </w:r>
            <w:r w:rsidRPr="001354C5">
              <w:rPr>
                <w:lang w:val="en-US"/>
              </w:rPr>
              <w:t>”</w:t>
            </w:r>
          </w:p>
        </w:tc>
      </w:tr>
      <w:tr w:rsidR="00F94D4C" w14:paraId="5BE2F175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DEA" w14:textId="1E5F3A6F" w:rsidR="00F94D4C" w:rsidRPr="00614E6F" w:rsidRDefault="00614E6F" w:rsidP="00F94D4C">
            <w:pPr>
              <w:spacing w:after="120"/>
            </w:pPr>
            <w:r w:rsidRPr="00614E6F">
              <w:rPr>
                <w:rFonts w:hint="eastAsia"/>
              </w:rPr>
              <w:t>OPPO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F04" w14:textId="203A6BB9" w:rsidR="00F94D4C" w:rsidRPr="00614E6F" w:rsidRDefault="00614E6F" w:rsidP="00F94D4C">
            <w:r>
              <w:rPr>
                <w:rFonts w:hint="eastAsia"/>
              </w:rPr>
              <w:t>W</w:t>
            </w:r>
            <w:r>
              <w:t>e prefer HW’s wording.</w:t>
            </w:r>
          </w:p>
        </w:tc>
      </w:tr>
      <w:tr w:rsidR="00F94D4C" w14:paraId="450C0D5E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147" w14:textId="34FE68CD" w:rsidR="00F94D4C" w:rsidRDefault="002C64E1" w:rsidP="00F94D4C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>Sharp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8FC" w14:textId="6C173201" w:rsidR="00F94D4C" w:rsidRDefault="002C64E1" w:rsidP="00F94D4C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W</w:t>
            </w:r>
            <w:r>
              <w:rPr>
                <w:rFonts w:eastAsia="MS Mincho"/>
              </w:rPr>
              <w:t xml:space="preserve">e support HW’s </w:t>
            </w:r>
            <w:r w:rsidR="00285FC5">
              <w:rPr>
                <w:rFonts w:eastAsia="MS Mincho"/>
              </w:rPr>
              <w:t>wording</w:t>
            </w:r>
            <w:r>
              <w:rPr>
                <w:rFonts w:eastAsia="MS Mincho"/>
              </w:rPr>
              <w:t>.</w:t>
            </w:r>
          </w:p>
        </w:tc>
      </w:tr>
      <w:tr w:rsidR="00F94D4C" w:rsidRPr="00772622" w14:paraId="525BEF5F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921" w14:textId="506490CC" w:rsidR="00F94D4C" w:rsidRPr="005A0898" w:rsidRDefault="005A0898" w:rsidP="00F94D4C">
            <w:pPr>
              <w:spacing w:after="120"/>
            </w:pPr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79C" w14:textId="59308975" w:rsidR="00F94D4C" w:rsidRPr="001354C5" w:rsidRDefault="005A0898" w:rsidP="00F94D4C">
            <w:pPr>
              <w:rPr>
                <w:lang w:val="en-US"/>
              </w:rPr>
            </w:pPr>
            <w:r w:rsidRPr="001354C5">
              <w:rPr>
                <w:rFonts w:hint="eastAsia"/>
                <w:lang w:val="en-US"/>
              </w:rPr>
              <w:t>W</w:t>
            </w:r>
            <w:r w:rsidRPr="001354C5">
              <w:rPr>
                <w:lang w:val="en-US"/>
              </w:rPr>
              <w:t>e are fine with the wording from HW.</w:t>
            </w:r>
          </w:p>
        </w:tc>
      </w:tr>
      <w:tr w:rsidR="00F94D4C" w:rsidRPr="00772622" w14:paraId="0D2455D0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69B" w14:textId="55E563B7" w:rsidR="00F94D4C" w:rsidRPr="004542D4" w:rsidRDefault="00982CAB" w:rsidP="00F94D4C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Ericsson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FDD" w14:textId="71AE8C13" w:rsidR="00F94D4C" w:rsidRPr="001354C5" w:rsidRDefault="00982CAB" w:rsidP="00F94D4C">
            <w:pPr>
              <w:rPr>
                <w:rFonts w:eastAsia="MS Mincho"/>
                <w:lang w:val="en-US"/>
              </w:rPr>
            </w:pPr>
            <w:r w:rsidRPr="001354C5">
              <w:rPr>
                <w:rFonts w:eastAsia="MS Mincho"/>
                <w:lang w:val="en-US"/>
              </w:rPr>
              <w:t>We are fine with either the wording from Samsung, or the simple version suggested by HW.</w:t>
            </w:r>
          </w:p>
        </w:tc>
      </w:tr>
      <w:tr w:rsidR="00F94D4C" w:rsidRPr="004542D4" w14:paraId="2B1F0BE8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7F4" w14:textId="2D084D61" w:rsidR="00F94D4C" w:rsidRPr="004542D4" w:rsidRDefault="00064517" w:rsidP="00F94D4C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CD3" w14:textId="0F065CD4" w:rsidR="00F94D4C" w:rsidRPr="004542D4" w:rsidRDefault="00064517" w:rsidP="00F94D4C">
            <w:pPr>
              <w:rPr>
                <w:rFonts w:eastAsia="MS Mincho"/>
              </w:rPr>
            </w:pPr>
            <w:r>
              <w:rPr>
                <w:rFonts w:eastAsia="MS Mincho"/>
              </w:rPr>
              <w:t>Prefer Samsung’s wording</w:t>
            </w:r>
          </w:p>
        </w:tc>
      </w:tr>
      <w:tr w:rsidR="00F94D4C" w:rsidRPr="00772622" w14:paraId="6F595272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8FE" w14:textId="2004BEAB" w:rsidR="00F94D4C" w:rsidRPr="007968C1" w:rsidRDefault="007968C1" w:rsidP="00F94D4C">
            <w:pPr>
              <w:spacing w:after="120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L</w:t>
            </w:r>
            <w:r>
              <w:rPr>
                <w:rFonts w:eastAsia="Malgun Gothic"/>
              </w:rPr>
              <w:t>G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4C8" w14:textId="397CD566" w:rsidR="00F94D4C" w:rsidRPr="001354C5" w:rsidRDefault="007968C1" w:rsidP="00F94D4C">
            <w:pPr>
              <w:rPr>
                <w:rFonts w:eastAsia="Malgun Gothic"/>
                <w:lang w:val="en-US"/>
              </w:rPr>
            </w:pPr>
            <w:r w:rsidRPr="001354C5">
              <w:rPr>
                <w:rFonts w:eastAsia="Malgun Gothic" w:hint="eastAsia"/>
                <w:lang w:val="en-US"/>
              </w:rPr>
              <w:t>We are also fine with either Samsung</w:t>
            </w:r>
            <w:r w:rsidRPr="001354C5">
              <w:rPr>
                <w:rFonts w:eastAsia="Malgun Gothic"/>
                <w:lang w:val="en-US"/>
              </w:rPr>
              <w:t>’s wording or HW’s wording.</w:t>
            </w:r>
          </w:p>
        </w:tc>
      </w:tr>
      <w:tr w:rsidR="00F94D4C" w:rsidRPr="00772622" w14:paraId="461F86BD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A89" w14:textId="77777777" w:rsidR="00F94D4C" w:rsidRPr="001354C5" w:rsidRDefault="00F94D4C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94F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  <w:tr w:rsidR="00F94D4C" w:rsidRPr="00772622" w14:paraId="45839A78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05C6" w14:textId="77777777" w:rsidR="00F94D4C" w:rsidRPr="001354C5" w:rsidRDefault="00F94D4C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6648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  <w:tr w:rsidR="00F94D4C" w:rsidRPr="00772622" w14:paraId="42CC1C44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A8B" w14:textId="77777777" w:rsidR="00F94D4C" w:rsidRPr="001354C5" w:rsidRDefault="00F94D4C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5044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  <w:tr w:rsidR="00F94D4C" w:rsidRPr="00772622" w14:paraId="38B35290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2EB" w14:textId="77777777" w:rsidR="00F94D4C" w:rsidRPr="001354C5" w:rsidRDefault="00F94D4C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7CD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  <w:tr w:rsidR="00F94D4C" w:rsidRPr="00772622" w14:paraId="6E789E89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CFA" w14:textId="77777777" w:rsidR="00F94D4C" w:rsidRPr="001354C5" w:rsidRDefault="00F94D4C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0A9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  <w:tr w:rsidR="00F94D4C" w:rsidRPr="00772622" w14:paraId="43C57E5E" w14:textId="77777777" w:rsidTr="000020B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987" w14:textId="77777777" w:rsidR="003F45AB" w:rsidRDefault="003F45AB" w:rsidP="00F94D4C">
            <w:pPr>
              <w:spacing w:after="120"/>
              <w:rPr>
                <w:rFonts w:eastAsia="MS Mincho"/>
                <w:lang w:val="en-US"/>
              </w:rPr>
            </w:pPr>
          </w:p>
          <w:p w14:paraId="5B40E38B" w14:textId="77777777" w:rsidR="003F45AB" w:rsidRDefault="003F45AB" w:rsidP="00F94D4C">
            <w:pPr>
              <w:spacing w:after="120"/>
              <w:rPr>
                <w:rFonts w:eastAsia="MS Mincho"/>
                <w:lang w:val="en-US"/>
              </w:rPr>
            </w:pPr>
          </w:p>
          <w:p w14:paraId="64F1B507" w14:textId="77777777" w:rsidR="003F45AB" w:rsidRDefault="003F45AB" w:rsidP="00F94D4C">
            <w:pPr>
              <w:spacing w:after="120"/>
              <w:rPr>
                <w:rFonts w:eastAsia="MS Mincho"/>
                <w:lang w:val="en-US"/>
              </w:rPr>
            </w:pPr>
          </w:p>
          <w:p w14:paraId="1B3FCB6F" w14:textId="636641A8" w:rsidR="003F45AB" w:rsidRPr="001354C5" w:rsidRDefault="003F45AB" w:rsidP="00F94D4C">
            <w:pPr>
              <w:spacing w:after="120"/>
              <w:rPr>
                <w:rFonts w:eastAsia="MS Mincho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DF0" w14:textId="77777777" w:rsidR="00F94D4C" w:rsidRPr="001354C5" w:rsidRDefault="00F94D4C" w:rsidP="00F94D4C">
            <w:pPr>
              <w:rPr>
                <w:rFonts w:eastAsia="MS Mincho"/>
                <w:lang w:val="en-US"/>
              </w:rPr>
            </w:pPr>
          </w:p>
        </w:tc>
      </w:tr>
    </w:tbl>
    <w:p w14:paraId="0EFC6564" w14:textId="29C1B7D8" w:rsidR="003F45AB" w:rsidRDefault="003F45AB" w:rsidP="003F45AB">
      <w:pPr>
        <w:pStyle w:val="Heading2"/>
      </w:pPr>
      <w:r>
        <w:t>Discussion round 2 (email discussion)</w:t>
      </w:r>
    </w:p>
    <w:p w14:paraId="07B6A1B4" w14:textId="04662DC4" w:rsidR="003F45AB" w:rsidRDefault="003F45AB" w:rsidP="003F45AB">
      <w:pPr>
        <w:rPr>
          <w:lang w:val="en-GB" w:eastAsia="en-US"/>
        </w:rPr>
      </w:pPr>
    </w:p>
    <w:p w14:paraId="147BACF2" w14:textId="38C6A0EE" w:rsidR="003F45AB" w:rsidRPr="003F45AB" w:rsidRDefault="003F45AB" w:rsidP="003F45AB">
      <w:pPr>
        <w:rPr>
          <w:rFonts w:ascii="Calibri" w:hAnsi="Calibri" w:cs="Calibri"/>
          <w:lang w:val="en-US" w:eastAsia="ko-KR"/>
        </w:rPr>
      </w:pPr>
      <w:r>
        <w:rPr>
          <w:lang w:val="en-US" w:eastAsia="ko-KR"/>
        </w:rPr>
        <w:t>After reading the summary, I see we are converged to two TP versions.</w:t>
      </w:r>
    </w:p>
    <w:p w14:paraId="776377F9" w14:textId="15BB8E8F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 </w:t>
      </w:r>
    </w:p>
    <w:p w14:paraId="3DFE76E8" w14:textId="77777777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</w:t>
      </w:r>
    </w:p>
    <w:tbl>
      <w:tblPr>
        <w:tblW w:w="0" w:type="auto"/>
        <w:tblInd w:w="1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7551"/>
      </w:tblGrid>
      <w:tr w:rsidR="003F45AB" w:rsidRPr="00772622" w14:paraId="294D96C8" w14:textId="77777777" w:rsidTr="003F45AB"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680A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TP1</w:t>
            </w:r>
          </w:p>
        </w:tc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2598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A codepoint of the CSI request field in the DCI is mapped to a SP-CSI triggering state according to the order of the positions of the configured trigger states in</w:t>
            </w:r>
            <w:r>
              <w:rPr>
                <w:rStyle w:val="apple-converted-space"/>
                <w:lang w:val="en-US"/>
              </w:rPr>
              <w:t> </w:t>
            </w:r>
            <w:r>
              <w:rPr>
                <w:rStyle w:val="Emphasis"/>
                <w:lang w:val="en-US"/>
              </w:rPr>
              <w:t>CSI-</w:t>
            </w:r>
            <w:proofErr w:type="spellStart"/>
            <w:r>
              <w:rPr>
                <w:rStyle w:val="Emphasis"/>
                <w:lang w:val="en-US"/>
              </w:rPr>
              <w:t>SemiPersistentOnPUSCH</w:t>
            </w:r>
            <w:proofErr w:type="spellEnd"/>
            <w:r>
              <w:rPr>
                <w:rStyle w:val="Emphasis"/>
                <w:lang w:val="en-US"/>
              </w:rPr>
              <w:t>-</w:t>
            </w:r>
            <w:proofErr w:type="spellStart"/>
            <w:r>
              <w:rPr>
                <w:rStyle w:val="Emphasis"/>
                <w:lang w:val="en-US"/>
              </w:rPr>
              <w:t>TriggerStateList</w:t>
            </w:r>
            <w:proofErr w:type="spellEnd"/>
            <w:r>
              <w:rPr>
                <w:lang w:val="en-US"/>
              </w:rPr>
              <w:t xml:space="preserve">, with codepoint '0' mapped to the triggering state in the first position. A UE validates, for semi-persistent CSI activation or </w:t>
            </w:r>
            <w:proofErr w:type="gramStart"/>
            <w:r>
              <w:rPr>
                <w:lang w:val="en-US"/>
              </w:rPr>
              <w:t>release</w:t>
            </w:r>
            <w:r>
              <w:rPr>
                <w:rStyle w:val="apple-converted-space"/>
                <w:i/>
                <w:iCs/>
                <w:lang w:val="en-US"/>
              </w:rPr>
              <w:t> </w:t>
            </w:r>
            <w:r>
              <w:rPr>
                <w:rStyle w:val="Emphasis"/>
                <w:lang w:val="en-US"/>
              </w:rPr>
              <w:t>,</w:t>
            </w:r>
            <w:proofErr w:type="gramEnd"/>
            <w:r>
              <w:rPr>
                <w:rStyle w:val="Emphasis"/>
                <w:lang w:val="en-US"/>
              </w:rPr>
              <w:t xml:space="preserve"> a</w:t>
            </w:r>
            <w:r>
              <w:rPr>
                <w:rStyle w:val="apple-converted-space"/>
                <w:i/>
                <w:iCs/>
                <w:lang w:val="en-US"/>
              </w:rPr>
              <w:t> </w:t>
            </w:r>
            <w:r>
              <w:rPr>
                <w:rStyle w:val="Emphasis"/>
                <w:strike/>
                <w:color w:val="FF0000"/>
                <w:lang w:val="en-US"/>
              </w:rPr>
              <w:t>DL semi-persistent assignment</w:t>
            </w:r>
            <w:r>
              <w:rPr>
                <w:rStyle w:val="apple-converted-space"/>
                <w:i/>
                <w:iCs/>
                <w:color w:val="FF0000"/>
                <w:lang w:val="en-US"/>
              </w:rPr>
              <w:t> </w:t>
            </w:r>
            <w:r>
              <w:rPr>
                <w:lang w:val="en-US"/>
              </w:rPr>
              <w:t>PDCCH on a DCI only if the following conditions are met:</w:t>
            </w:r>
            <w:r>
              <w:rPr>
                <w:rStyle w:val="apple-converted-space"/>
                <w:lang w:val="en-US"/>
              </w:rPr>
              <w:t> </w:t>
            </w:r>
          </w:p>
          <w:p w14:paraId="3C870984" w14:textId="77777777" w:rsidR="003F45AB" w:rsidRDefault="003F45AB">
            <w:pPr>
              <w:pStyle w:val="b10"/>
              <w:spacing w:before="0" w:beforeAutospacing="0" w:after="180" w:afterAutospacing="0"/>
              <w:ind w:left="567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    the CRC parity bits of the DCI format are scrambled with a SP-CSI-RNTI provided by higher layer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</w:t>
            </w:r>
            <w:r>
              <w:rPr>
                <w:rStyle w:val="Emphasis"/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Style w:val="Emphasis"/>
                <w:rFonts w:ascii="Times New Roman" w:hAnsi="Times New Roman" w:cs="Times New Roman"/>
                <w:sz w:val="20"/>
                <w:szCs w:val="20"/>
                <w:lang w:val="en-US"/>
              </w:rPr>
              <w:t>-CSI-RNTI</w:t>
            </w:r>
          </w:p>
          <w:p w14:paraId="2384E9DE" w14:textId="77777777" w:rsidR="003F45AB" w:rsidRDefault="003F45AB">
            <w:pPr>
              <w:pStyle w:val="b10"/>
              <w:spacing w:before="0" w:beforeAutospacing="0" w:after="180" w:afterAutospacing="0"/>
              <w:ind w:left="568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    Special fields for the DCI format are set according to Table 5.2.1.5.2-1 or Table 5.2.1.5.2-2.</w:t>
            </w:r>
          </w:p>
          <w:p w14:paraId="3D0CA61E" w14:textId="77777777" w:rsidR="003F45AB" w:rsidRDefault="003F45AB">
            <w:pPr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3F45AB" w:rsidRPr="00772622" w14:paraId="0E1569B3" w14:textId="77777777" w:rsidTr="003F45AB"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2DE1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TP2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E58E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A codepoint of the CSI request field in the DCI is mapped to a SP-CSI triggering state according to the order of the positions of the configured trigger states in</w:t>
            </w:r>
            <w:r>
              <w:rPr>
                <w:rStyle w:val="apple-converted-space"/>
                <w:lang w:val="en-US"/>
              </w:rPr>
              <w:t> </w:t>
            </w:r>
            <w:r>
              <w:rPr>
                <w:rStyle w:val="Emphasis"/>
                <w:lang w:val="en-US"/>
              </w:rPr>
              <w:t>CSI-</w:t>
            </w:r>
            <w:proofErr w:type="spellStart"/>
            <w:r>
              <w:rPr>
                <w:rStyle w:val="Emphasis"/>
                <w:lang w:val="en-US"/>
              </w:rPr>
              <w:t>SemiPersistentOnPUSCH</w:t>
            </w:r>
            <w:proofErr w:type="spellEnd"/>
            <w:r>
              <w:rPr>
                <w:rStyle w:val="Emphasis"/>
                <w:lang w:val="en-US"/>
              </w:rPr>
              <w:t>-</w:t>
            </w:r>
            <w:proofErr w:type="spellStart"/>
            <w:r>
              <w:rPr>
                <w:rStyle w:val="Emphasis"/>
                <w:lang w:val="en-US"/>
              </w:rPr>
              <w:t>TriggerStateList</w:t>
            </w:r>
            <w:proofErr w:type="spellEnd"/>
            <w:r>
              <w:rPr>
                <w:lang w:val="en-US"/>
              </w:rPr>
              <w:t>, with codepoint '0' mapped to the triggering state in the first position. A UE validates</w:t>
            </w:r>
            <w:proofErr w:type="gramStart"/>
            <w:r>
              <w:rPr>
                <w:lang w:val="en-US"/>
              </w:rPr>
              <w:t>,</w:t>
            </w:r>
            <w:r>
              <w:rPr>
                <w:rStyle w:val="apple-converted-space"/>
                <w:lang w:val="en-US"/>
              </w:rPr>
              <w:t> </w:t>
            </w:r>
            <w:r>
              <w:rPr>
                <w:rStyle w:val="Emphasis"/>
                <w:strike/>
                <w:color w:val="FF0000"/>
                <w:lang w:val="en-US"/>
              </w:rPr>
              <w:t>,</w:t>
            </w:r>
            <w:proofErr w:type="gramEnd"/>
            <w:r>
              <w:rPr>
                <w:rStyle w:val="Emphasis"/>
                <w:strike/>
                <w:color w:val="FF0000"/>
                <w:lang w:val="en-US"/>
              </w:rPr>
              <w:t xml:space="preserve"> for semi-persistent CSI activation or release, a DL semi-persistent assignment</w:t>
            </w:r>
            <w:r>
              <w:rPr>
                <w:rStyle w:val="apple-converted-space"/>
                <w:i/>
                <w:iCs/>
                <w:color w:val="FF0000"/>
                <w:lang w:val="en-US"/>
              </w:rPr>
              <w:t> </w:t>
            </w:r>
            <w:r>
              <w:rPr>
                <w:rStyle w:val="Emphasis"/>
                <w:color w:val="FF0000"/>
                <w:lang w:val="en-US"/>
              </w:rPr>
              <w:t>semi-persistent CSI activation or deactivation</w:t>
            </w:r>
            <w:r>
              <w:rPr>
                <w:rStyle w:val="apple-converted-space"/>
                <w:lang w:val="en-US"/>
              </w:rPr>
              <w:t> </w:t>
            </w:r>
            <w:r>
              <w:rPr>
                <w:lang w:val="en-US"/>
              </w:rPr>
              <w:t>PDCCH on a DCI only if the following conditions are met:</w:t>
            </w:r>
            <w:r>
              <w:rPr>
                <w:rStyle w:val="apple-converted-space"/>
                <w:lang w:val="en-US"/>
              </w:rPr>
              <w:t> </w:t>
            </w:r>
          </w:p>
          <w:p w14:paraId="5A3D6A1A" w14:textId="77777777" w:rsidR="003F45AB" w:rsidRDefault="003F45AB">
            <w:pPr>
              <w:pStyle w:val="b10"/>
              <w:spacing w:before="0" w:beforeAutospacing="0" w:after="180" w:afterAutospacing="0"/>
              <w:ind w:left="567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-    the CRC parity bits of the DCI format are scrambled with a SP-CSI-RNTI provided by higher layer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</w:t>
            </w:r>
            <w:r>
              <w:rPr>
                <w:rStyle w:val="Emphasis"/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Style w:val="Emphasis"/>
                <w:rFonts w:ascii="Times New Roman" w:hAnsi="Times New Roman" w:cs="Times New Roman"/>
                <w:sz w:val="20"/>
                <w:szCs w:val="20"/>
                <w:lang w:val="en-US"/>
              </w:rPr>
              <w:t>-CSI-RNTI</w:t>
            </w:r>
          </w:p>
          <w:p w14:paraId="011C487B" w14:textId="77777777" w:rsidR="003F45AB" w:rsidRDefault="003F45AB">
            <w:pPr>
              <w:pStyle w:val="b10"/>
              <w:spacing w:before="0" w:beforeAutospacing="0" w:after="180" w:afterAutospacing="0"/>
              <w:ind w:left="568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    Special fields for the DCI format are set according to Table 5.2.1.5.2-1 or Table 5.2.1.5.2-2.</w:t>
            </w:r>
          </w:p>
          <w:p w14:paraId="351552C7" w14:textId="77777777" w:rsidR="003F45AB" w:rsidRDefault="003F45AB">
            <w:pPr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6684A8FE" w14:textId="77777777" w:rsidR="003F45AB" w:rsidRPr="003F45AB" w:rsidRDefault="003F45AB" w:rsidP="003F45AB">
      <w:pPr>
        <w:rPr>
          <w:rFonts w:ascii="Calibri" w:hAnsi="Calibri" w:cs="Calibri"/>
          <w:lang w:val="en-US" w:eastAsia="ko-KR"/>
        </w:rPr>
      </w:pPr>
      <w:r>
        <w:rPr>
          <w:lang w:val="en-US" w:eastAsia="ko-KR"/>
        </w:rPr>
        <w:lastRenderedPageBreak/>
        <w:t> </w:t>
      </w:r>
    </w:p>
    <w:p w14:paraId="0A53F9DF" w14:textId="77777777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</w:t>
      </w:r>
    </w:p>
    <w:p w14:paraId="52A596DC" w14:textId="77777777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</w:t>
      </w:r>
    </w:p>
    <w:p w14:paraId="35994E43" w14:textId="77777777" w:rsidR="003F45AB" w:rsidRPr="003F45AB" w:rsidRDefault="003F45AB" w:rsidP="003F45AB">
      <w:pPr>
        <w:rPr>
          <w:lang w:val="en-US" w:eastAsia="ko-KR"/>
        </w:rPr>
      </w:pPr>
      <w:r>
        <w:rPr>
          <w:rStyle w:val="Strong"/>
          <w:lang w:val="en-US" w:eastAsia="ko-KR"/>
        </w:rPr>
        <w:t>For the second round of email discussion, please provide your preference in the tables below.</w:t>
      </w:r>
    </w:p>
    <w:p w14:paraId="4F13DE2A" w14:textId="5758BA59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25"/>
        <w:gridCol w:w="3406"/>
        <w:gridCol w:w="2759"/>
      </w:tblGrid>
      <w:tr w:rsidR="003F45AB" w14:paraId="4E6762F0" w14:textId="77777777" w:rsidTr="003F45AB"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DE5A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TP1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0E85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Support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C668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Can accept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3F33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Object</w:t>
            </w:r>
          </w:p>
        </w:tc>
      </w:tr>
      <w:tr w:rsidR="003F45AB" w14:paraId="376671D8" w14:textId="77777777" w:rsidTr="003F45AB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821A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1562" w14:textId="77777777" w:rsidR="003F45AB" w:rsidRDefault="003F45AB">
            <w:pPr>
              <w:wordWrap w:val="0"/>
              <w:rPr>
                <w:lang w:val="en-US"/>
              </w:rPr>
            </w:pPr>
            <w:r>
              <w:rPr>
                <w:lang w:val="en-US"/>
              </w:rPr>
              <w:t> ZTE, Qualcomm</w:t>
            </w:r>
            <w:r>
              <w:rPr>
                <w:color w:val="1F497D"/>
                <w:lang w:val="en-US"/>
              </w:rPr>
              <w:t xml:space="preserve">, Huawei, Apple, LG, </w:t>
            </w:r>
            <w:proofErr w:type="spellStart"/>
            <w:r>
              <w:rPr>
                <w:color w:val="1F497D"/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>, OPPO, vivo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26D9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  <w:r>
              <w:rPr>
                <w:color w:val="000000"/>
                <w:lang w:val="en-US"/>
              </w:rPr>
              <w:t>, Samsung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08ED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702A4E26" w14:textId="77777777" w:rsidR="003F45AB" w:rsidRDefault="003F45AB" w:rsidP="003F45AB">
      <w:pPr>
        <w:rPr>
          <w:rFonts w:ascii="Calibri" w:hAnsi="Calibri" w:cs="Calibri"/>
          <w:lang w:eastAsia="ko-KR"/>
        </w:rPr>
      </w:pPr>
      <w:r>
        <w:rPr>
          <w:color w:val="FFFFFF"/>
          <w:lang w:val="en-US" w:eastAsia="ko-K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805"/>
        <w:gridCol w:w="3481"/>
        <w:gridCol w:w="2706"/>
      </w:tblGrid>
      <w:tr w:rsidR="003F45AB" w14:paraId="4938FA1A" w14:textId="77777777" w:rsidTr="003F45AB"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EA1D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TP2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1A00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Support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4611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Can accept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F2BB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Object</w:t>
            </w:r>
          </w:p>
        </w:tc>
      </w:tr>
      <w:tr w:rsidR="003F45AB" w14:paraId="2F56C777" w14:textId="77777777" w:rsidTr="003F45AB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8F30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F2D1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Ericsson, Intel</w:t>
            </w:r>
            <w:r>
              <w:rPr>
                <w:color w:val="000000"/>
                <w:lang w:val="en-US"/>
              </w:rPr>
              <w:t>, Samsung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EF41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  <w:proofErr w:type="spellStart"/>
            <w:r>
              <w:rPr>
                <w:color w:val="1F497D"/>
                <w:lang w:val="en-US"/>
              </w:rPr>
              <w:t>Spreadtrum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545A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2F2EFC5B" w14:textId="77777777" w:rsidR="003F45AB" w:rsidRDefault="003F45AB" w:rsidP="003F45AB">
      <w:pPr>
        <w:rPr>
          <w:rFonts w:ascii="Calibri" w:hAnsi="Calibri" w:cs="Calibri"/>
          <w:lang w:eastAsia="ko-KR"/>
        </w:rPr>
      </w:pPr>
      <w:r>
        <w:rPr>
          <w:color w:val="FFFFFF"/>
          <w:lang w:val="en-US" w:eastAsia="ko-KR"/>
        </w:rPr>
        <w:t> </w:t>
      </w:r>
    </w:p>
    <w:p w14:paraId="38940244" w14:textId="77777777" w:rsidR="003F45AB" w:rsidRDefault="003F45AB" w:rsidP="003F45AB">
      <w:pPr>
        <w:rPr>
          <w:lang w:eastAsia="ko-KR"/>
        </w:rPr>
      </w:pPr>
      <w:r>
        <w:rPr>
          <w:lang w:val="en-US" w:eastAsia="ko-KR"/>
        </w:rPr>
        <w:t> </w:t>
      </w:r>
    </w:p>
    <w:p w14:paraId="2127CCAD" w14:textId="77777777" w:rsidR="003F45AB" w:rsidRPr="003F45AB" w:rsidRDefault="003F45AB" w:rsidP="003F45AB">
      <w:pPr>
        <w:rPr>
          <w:lang w:val="en-US" w:eastAsia="ko-KR"/>
        </w:rPr>
      </w:pPr>
      <w:r>
        <w:rPr>
          <w:rStyle w:val="Strong"/>
          <w:lang w:val="en-US" w:eastAsia="ko-KR"/>
        </w:rPr>
        <w:t>Please provide additional Comments if any here.</w:t>
      </w:r>
    </w:p>
    <w:p w14:paraId="0EE3BC1A" w14:textId="77777777" w:rsidR="003F45AB" w:rsidRPr="003F45AB" w:rsidRDefault="003F45AB" w:rsidP="003F45AB">
      <w:pPr>
        <w:rPr>
          <w:lang w:val="en-US" w:eastAsia="ko-KR"/>
        </w:rPr>
      </w:pPr>
      <w:r>
        <w:rPr>
          <w:lang w:val="en-US" w:eastAsia="ko-K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937"/>
      </w:tblGrid>
      <w:tr w:rsidR="003F45AB" w14:paraId="1E44D09E" w14:textId="77777777" w:rsidTr="003F45AB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EE36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Company</w:t>
            </w:r>
          </w:p>
        </w:tc>
        <w:tc>
          <w:tcPr>
            <w:tcW w:w="7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735E" w14:textId="77777777" w:rsidR="003F45AB" w:rsidRDefault="003F45AB">
            <w:pPr>
              <w:rPr>
                <w:lang w:val="en-US"/>
              </w:rPr>
            </w:pPr>
            <w:r>
              <w:rPr>
                <w:rStyle w:val="Strong"/>
                <w:lang w:val="en-US"/>
              </w:rPr>
              <w:t>Comments</w:t>
            </w:r>
          </w:p>
        </w:tc>
      </w:tr>
      <w:tr w:rsidR="003F45AB" w:rsidRPr="00772622" w14:paraId="213B05C8" w14:textId="77777777" w:rsidTr="003F45A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ED6D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Qualcomm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5900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TP2 sounds still a bit awkward.</w:t>
            </w:r>
            <w:r>
              <w:rPr>
                <w:rStyle w:val="apple-converted-space"/>
                <w:lang w:val="en-US"/>
              </w:rPr>
              <w:t> </w:t>
            </w:r>
          </w:p>
        </w:tc>
      </w:tr>
      <w:tr w:rsidR="003F45AB" w14:paraId="58C66EC2" w14:textId="77777777" w:rsidTr="003F45A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86A5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  <w:r>
              <w:rPr>
                <w:color w:val="1F497D"/>
                <w:lang w:val="en-US"/>
              </w:rPr>
              <w:t>Huawei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629A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  <w:r>
              <w:rPr>
                <w:color w:val="1F497D"/>
                <w:lang w:val="en-US"/>
              </w:rPr>
              <w:t>Same feeling as Qualcomm</w:t>
            </w:r>
          </w:p>
        </w:tc>
      </w:tr>
      <w:tr w:rsidR="003F45AB" w14:paraId="3717BB14" w14:textId="77777777" w:rsidTr="003F45A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E6E3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Apple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6735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Agree with QC and Huawei on the wording in TP2. If we really want to go towards the direction of TP2, we would like to suggest “A UE validates a PDCCH for semi-persistence CSI activation or deactivation on a DCI”, but then it becomes very similar to TP1.</w:t>
            </w:r>
          </w:p>
          <w:p w14:paraId="353D46CE" w14:textId="77777777" w:rsidR="003F45AB" w:rsidRDefault="003F45A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the spec seems to use “deactivation” and “release” somewhat </w:t>
            </w:r>
            <w:proofErr w:type="spellStart"/>
            <w:r>
              <w:rPr>
                <w:lang w:val="en-US"/>
              </w:rPr>
              <w:t>exchangeably</w:t>
            </w:r>
            <w:proofErr w:type="spellEnd"/>
            <w:r>
              <w:rPr>
                <w:lang w:val="en-US"/>
              </w:rPr>
              <w:t xml:space="preserve">. It uses “release” also in the sentence “If validation is achieved, the UE considers the information in the DCI format as a valid activation or valid </w:t>
            </w:r>
            <w:r>
              <w:rPr>
                <w:color w:val="000000"/>
                <w:shd w:val="clear" w:color="auto" w:fill="FFFB00"/>
                <w:lang w:val="en-US"/>
              </w:rPr>
              <w:t>release</w:t>
            </w:r>
            <w:r>
              <w:rPr>
                <w:lang w:val="en-US"/>
              </w:rPr>
              <w:t xml:space="preserve"> of semi-persistent CSI transmission on PUSCH</w:t>
            </w:r>
            <w:proofErr w:type="gramStart"/>
            <w:r>
              <w:rPr>
                <w:lang w:val="en-US"/>
              </w:rPr>
              <w:t>”, but</w:t>
            </w:r>
            <w:proofErr w:type="gramEnd"/>
            <w:r>
              <w:rPr>
                <w:lang w:val="en-US"/>
              </w:rPr>
              <w:t xml:space="preserve"> uses “deactivation” in the title of the table “Table 5.2.1.5.2-2: Special fields for semi-persistent CSI deactivation PDCCH validation”.</w:t>
            </w:r>
          </w:p>
          <w:p w14:paraId="0AD20BB4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Not sure whether companies have the preference to align them or not. We are fine either way.</w:t>
            </w:r>
          </w:p>
        </w:tc>
      </w:tr>
      <w:tr w:rsidR="003F45AB" w:rsidRPr="00772622" w14:paraId="1566A01A" w14:textId="77777777" w:rsidTr="003F45A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BB12" w14:textId="77777777" w:rsidR="003F45AB" w:rsidRDefault="003F45A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 Samsung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5BFC" w14:textId="77777777" w:rsidR="003F45AB" w:rsidRDefault="003F45A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We are fine either way. </w:t>
            </w:r>
            <w:proofErr w:type="gramStart"/>
            <w:r>
              <w:rPr>
                <w:color w:val="000000"/>
                <w:lang w:val="en-US"/>
              </w:rPr>
              <w:t>And,</w:t>
            </w:r>
            <w:proofErr w:type="gramEnd"/>
            <w:r>
              <w:rPr>
                <w:color w:val="000000"/>
                <w:lang w:val="en-US"/>
              </w:rPr>
              <w:t xml:space="preserve"> we agree with apple’s comment. The reason for the suggestion of TP2 was that there </w:t>
            </w:r>
            <w:proofErr w:type="gramStart"/>
            <w:r>
              <w:rPr>
                <w:color w:val="000000"/>
                <w:lang w:val="en-US"/>
              </w:rPr>
              <w:t>are</w:t>
            </w:r>
            <w:proofErr w:type="gramEnd"/>
            <w:r>
              <w:rPr>
                <w:color w:val="000000"/>
                <w:lang w:val="en-US"/>
              </w:rPr>
              <w:t xml:space="preserve"> “semi-persistent activation” / “semi-persistent deactivation” text in the title of the table 5.2.1.5.2-1, 5.2.1.5.2-2.</w:t>
            </w:r>
          </w:p>
        </w:tc>
      </w:tr>
      <w:tr w:rsidR="003F45AB" w:rsidRPr="00772622" w14:paraId="14919048" w14:textId="77777777" w:rsidTr="003F45AB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B8D9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2789" w14:textId="77777777" w:rsidR="003F45AB" w:rsidRDefault="003F45A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2F58E802" w14:textId="77777777" w:rsidR="003F45AB" w:rsidRPr="003F45AB" w:rsidRDefault="003F45AB" w:rsidP="003F45AB">
      <w:pPr>
        <w:rPr>
          <w:rFonts w:ascii="Calibri" w:hAnsi="Calibri" w:cs="Calibri"/>
          <w:lang w:val="en-US" w:eastAsia="ko-KR"/>
        </w:rPr>
      </w:pPr>
      <w:r>
        <w:rPr>
          <w:lang w:val="en-US" w:eastAsia="ko-KR"/>
        </w:rPr>
        <w:t> </w:t>
      </w:r>
    </w:p>
    <w:p w14:paraId="5EF67498" w14:textId="77777777" w:rsidR="003F45AB" w:rsidRPr="003F45AB" w:rsidRDefault="003F45AB" w:rsidP="003F45AB">
      <w:pPr>
        <w:rPr>
          <w:lang w:val="en-US" w:eastAsia="en-US"/>
        </w:rPr>
      </w:pPr>
    </w:p>
    <w:p w14:paraId="0F2B0C45" w14:textId="01F1BD3B" w:rsidR="003F45AB" w:rsidRDefault="003F45AB" w:rsidP="001D454F">
      <w:pPr>
        <w:pStyle w:val="Heading1"/>
        <w:rPr>
          <w:b/>
          <w:bCs/>
        </w:rPr>
      </w:pPr>
      <w:r>
        <w:rPr>
          <w:b/>
          <w:bCs/>
        </w:rPr>
        <w:t>Summary</w:t>
      </w:r>
    </w:p>
    <w:p w14:paraId="6080A544" w14:textId="77777777" w:rsidR="00772622" w:rsidRDefault="003F45AB" w:rsidP="003F45AB">
      <w:pPr>
        <w:rPr>
          <w:lang w:val="en-GB" w:eastAsia="en-US"/>
        </w:rPr>
      </w:pPr>
      <w:r>
        <w:rPr>
          <w:lang w:val="en-GB" w:eastAsia="en-US"/>
        </w:rPr>
        <w:t xml:space="preserve">Based on number of supported </w:t>
      </w:r>
      <w:proofErr w:type="gramStart"/>
      <w:r>
        <w:rPr>
          <w:lang w:val="en-GB" w:eastAsia="en-US"/>
        </w:rPr>
        <w:t>company</w:t>
      </w:r>
      <w:proofErr w:type="gramEnd"/>
      <w:r>
        <w:rPr>
          <w:lang w:val="en-GB" w:eastAsia="en-US"/>
        </w:rPr>
        <w:t xml:space="preserve"> for each TP in Round 2 discussion, and there’s company objecting any of the TPs, TP1 is suggested to be adopted in the</w:t>
      </w:r>
      <w:r w:rsidR="00772622">
        <w:rPr>
          <w:lang w:val="en-GB" w:eastAsia="en-US"/>
        </w:rPr>
        <w:t xml:space="preserve"> CR.</w:t>
      </w:r>
    </w:p>
    <w:p w14:paraId="002FD016" w14:textId="47DADE6A" w:rsidR="003F45AB" w:rsidRDefault="003F45AB" w:rsidP="003F45AB">
      <w:pPr>
        <w:rPr>
          <w:lang w:val="en-GB" w:eastAsia="en-US"/>
        </w:rPr>
      </w:pPr>
      <w:r>
        <w:rPr>
          <w:lang w:val="en-GB" w:eastAsia="en-US"/>
        </w:rPr>
        <w:t xml:space="preserve"> </w:t>
      </w:r>
      <w:r w:rsidRPr="00772622">
        <w:rPr>
          <w:b/>
          <w:bCs/>
          <w:lang w:val="en-GB" w:eastAsia="en-US"/>
        </w:rPr>
        <w:t>CR</w:t>
      </w:r>
      <w:r w:rsidR="00772622" w:rsidRPr="00772622">
        <w:rPr>
          <w:b/>
          <w:bCs/>
          <w:lang w:val="en-GB" w:eastAsia="en-US"/>
        </w:rPr>
        <w:t>0217</w:t>
      </w:r>
      <w:r w:rsidR="00772622">
        <w:rPr>
          <w:lang w:val="en-GB" w:eastAsia="en-US"/>
        </w:rPr>
        <w:t xml:space="preserve"> (R1-2112710) for Rel-15 and </w:t>
      </w:r>
      <w:r w:rsidR="00772622" w:rsidRPr="00772622">
        <w:rPr>
          <w:b/>
          <w:bCs/>
          <w:lang w:val="en-GB" w:eastAsia="en-US"/>
        </w:rPr>
        <w:t>CR0</w:t>
      </w:r>
      <w:r w:rsidR="00772622">
        <w:rPr>
          <w:b/>
          <w:bCs/>
          <w:lang w:val="en-GB" w:eastAsia="en-US"/>
        </w:rPr>
        <w:t>218 (</w:t>
      </w:r>
      <w:r w:rsidR="00772622" w:rsidRPr="00772622">
        <w:rPr>
          <w:lang w:val="en-GB" w:eastAsia="en-US"/>
        </w:rPr>
        <w:t>R1-2112711</w:t>
      </w:r>
      <w:r w:rsidR="00772622">
        <w:rPr>
          <w:b/>
          <w:bCs/>
          <w:lang w:val="en-GB" w:eastAsia="en-US"/>
        </w:rPr>
        <w:t>)</w:t>
      </w:r>
      <w:r w:rsidR="00772622">
        <w:rPr>
          <w:lang w:val="en-GB" w:eastAsia="en-US"/>
        </w:rPr>
        <w:t xml:space="preserve"> for Rel-16</w:t>
      </w:r>
      <w:r>
        <w:rPr>
          <w:lang w:val="en-GB" w:eastAsia="en-US"/>
        </w:rPr>
        <w:t>.</w:t>
      </w:r>
    </w:p>
    <w:p w14:paraId="7848B853" w14:textId="21768D38" w:rsidR="003F45AB" w:rsidRDefault="003F45AB" w:rsidP="003F45AB">
      <w:pPr>
        <w:rPr>
          <w:lang w:val="en-GB" w:eastAsia="en-US"/>
        </w:rPr>
      </w:pPr>
      <w:r w:rsidRPr="003F45AB"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145CCE" wp14:editId="71E5A725">
                <wp:simplePos x="0" y="0"/>
                <wp:positionH relativeFrom="column">
                  <wp:posOffset>51435</wp:posOffset>
                </wp:positionH>
                <wp:positionV relativeFrom="paragraph">
                  <wp:posOffset>180975</wp:posOffset>
                </wp:positionV>
                <wp:extent cx="5505450" cy="21907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86DD4" w14:textId="77777777" w:rsidR="003F45AB" w:rsidRDefault="003F45AB" w:rsidP="003F45A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46A2A4C" w14:textId="77777777" w:rsidR="003F45AB" w:rsidRDefault="003F45AB" w:rsidP="003F45AB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codepoint of the CSI request field in the DCI is mapped to a SP-CSI triggering state according to the order of the positions of the configured trigger states in</w:t>
                            </w:r>
                            <w:r>
                              <w:rPr>
                                <w:rStyle w:val="apple-converted-space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Style w:val="Emphasis"/>
                                <w:lang w:val="en-US"/>
                              </w:rPr>
                              <w:t>CSI-</w:t>
                            </w:r>
                            <w:proofErr w:type="spellStart"/>
                            <w:r>
                              <w:rPr>
                                <w:rStyle w:val="Emphasis"/>
                                <w:lang w:val="en-US"/>
                              </w:rPr>
                              <w:t>SemiPersistentOnPUSCH</w:t>
                            </w:r>
                            <w:proofErr w:type="spellEnd"/>
                            <w:r>
                              <w:rPr>
                                <w:rStyle w:val="Emphasis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Emphasis"/>
                                <w:lang w:val="en-US"/>
                              </w:rPr>
                              <w:t>TriggerStateList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with codepoint '0' mapped to the triggering state in the first position. A UE validates, for semi-persistent CSI activation or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release</w:t>
                            </w:r>
                            <w:r>
                              <w:rPr>
                                <w:rStyle w:val="apple-converted-space"/>
                                <w:i/>
                                <w:iCs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Style w:val="Emphasis"/>
                                <w:lang w:val="en-US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Style w:val="Emphasis"/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rStyle w:val="apple-converted-space"/>
                                <w:i/>
                                <w:iCs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Style w:val="Emphasis"/>
                                <w:strike/>
                                <w:color w:val="FF0000"/>
                                <w:lang w:val="en-US"/>
                              </w:rPr>
                              <w:t>DL semi-persistent assignment</w:t>
                            </w:r>
                            <w:r>
                              <w:rPr>
                                <w:rStyle w:val="apple-converted-space"/>
                                <w:i/>
                                <w:iCs/>
                                <w:color w:val="FF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PDCCH on a DCI only if the following conditions are met:</w:t>
                            </w:r>
                            <w:r>
                              <w:rPr>
                                <w:rStyle w:val="apple-converted-space"/>
                                <w:lang w:val="en-US"/>
                              </w:rPr>
                              <w:t> </w:t>
                            </w:r>
                          </w:p>
                          <w:p w14:paraId="47E555A3" w14:textId="77777777" w:rsidR="003F45AB" w:rsidRDefault="003F45AB" w:rsidP="003F45AB">
                            <w:pPr>
                              <w:pStyle w:val="b10"/>
                              <w:spacing w:before="0" w:beforeAutospacing="0" w:after="180" w:afterAutospacing="0"/>
                              <w:ind w:left="567" w:hanging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    the CRC parity bits of the DCI format are scrambled with a SP-CSI-RNTI provided by higher layer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parameter</w:t>
                            </w: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-CSI-RNTI</w:t>
                            </w:r>
                          </w:p>
                          <w:p w14:paraId="4413389D" w14:textId="77777777" w:rsidR="003F45AB" w:rsidRDefault="003F45AB" w:rsidP="003F45AB">
                            <w:pPr>
                              <w:pStyle w:val="b10"/>
                              <w:spacing w:before="0" w:beforeAutospacing="0" w:after="180" w:afterAutospacing="0"/>
                              <w:ind w:left="568" w:hanging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    Special fields for the DCI format are set according to Table 5.2.1.5.2-1 or Table 5.2.1.5.2-2.</w:t>
                            </w:r>
                          </w:p>
                          <w:p w14:paraId="2BD3E025" w14:textId="0E1746EB" w:rsidR="003F45AB" w:rsidRPr="003F45AB" w:rsidRDefault="003F45A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5CCE" id="_x0000_s1027" type="#_x0000_t202" style="position:absolute;margin-left:4.05pt;margin-top:14.25pt;width:433.5pt;height:17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">
                <v:textbox>
                  <w:txbxContent>
                    <w:p w14:paraId="2E086DD4" w14:textId="77777777" w:rsidR="003F45AB" w:rsidRDefault="003F45AB" w:rsidP="003F45AB">
                      <w:pPr>
                        <w:rPr>
                          <w:lang w:val="en-US"/>
                        </w:rPr>
                      </w:pPr>
                    </w:p>
                    <w:p w14:paraId="146A2A4C" w14:textId="77777777" w:rsidR="003F45AB" w:rsidRDefault="003F45AB" w:rsidP="003F45AB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codepoint of the CSI request field in the DCI is mapped to a SP-CSI triggering state according to the order of the positions of the configured trigger states in</w:t>
                      </w:r>
                      <w:r>
                        <w:rPr>
                          <w:rStyle w:val="apple-converted-space"/>
                          <w:lang w:val="en-US"/>
                        </w:rPr>
                        <w:t> </w:t>
                      </w:r>
                      <w:r>
                        <w:rPr>
                          <w:rStyle w:val="Emphasis"/>
                          <w:lang w:val="en-US"/>
                        </w:rPr>
                        <w:t>CSI-</w:t>
                      </w:r>
                      <w:proofErr w:type="spellStart"/>
                      <w:r>
                        <w:rPr>
                          <w:rStyle w:val="Emphasis"/>
                          <w:lang w:val="en-US"/>
                        </w:rPr>
                        <w:t>SemiPersistentOnPUSCH</w:t>
                      </w:r>
                      <w:proofErr w:type="spellEnd"/>
                      <w:r>
                        <w:rPr>
                          <w:rStyle w:val="Emphasis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Style w:val="Emphasis"/>
                          <w:lang w:val="en-US"/>
                        </w:rPr>
                        <w:t>TriggerStateList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with codepoint '0' mapped to the triggering state in the first position. A UE validates, for semi-persistent CSI activation or </w:t>
                      </w:r>
                      <w:proofErr w:type="gramStart"/>
                      <w:r>
                        <w:rPr>
                          <w:lang w:val="en-US"/>
                        </w:rPr>
                        <w:t>release</w:t>
                      </w:r>
                      <w:r>
                        <w:rPr>
                          <w:rStyle w:val="apple-converted-space"/>
                          <w:i/>
                          <w:iCs/>
                          <w:lang w:val="en-US"/>
                        </w:rPr>
                        <w:t> </w:t>
                      </w:r>
                      <w:r>
                        <w:rPr>
                          <w:rStyle w:val="Emphasis"/>
                          <w:lang w:val="en-US"/>
                        </w:rPr>
                        <w:t>,</w:t>
                      </w:r>
                      <w:proofErr w:type="gramEnd"/>
                      <w:r>
                        <w:rPr>
                          <w:rStyle w:val="Emphasis"/>
                          <w:lang w:val="en-US"/>
                        </w:rPr>
                        <w:t xml:space="preserve"> a</w:t>
                      </w:r>
                      <w:r>
                        <w:rPr>
                          <w:rStyle w:val="apple-converted-space"/>
                          <w:i/>
                          <w:iCs/>
                          <w:lang w:val="en-US"/>
                        </w:rPr>
                        <w:t> </w:t>
                      </w:r>
                      <w:r>
                        <w:rPr>
                          <w:rStyle w:val="Emphasis"/>
                          <w:strike/>
                          <w:color w:val="FF0000"/>
                          <w:lang w:val="en-US"/>
                        </w:rPr>
                        <w:t>DL semi-persistent assignment</w:t>
                      </w:r>
                      <w:r>
                        <w:rPr>
                          <w:rStyle w:val="apple-converted-space"/>
                          <w:i/>
                          <w:iCs/>
                          <w:color w:val="FF0000"/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PDCCH on a DCI only if the following conditions are met:</w:t>
                      </w:r>
                      <w:r>
                        <w:rPr>
                          <w:rStyle w:val="apple-converted-space"/>
                          <w:lang w:val="en-US"/>
                        </w:rPr>
                        <w:t> </w:t>
                      </w:r>
                    </w:p>
                    <w:p w14:paraId="47E555A3" w14:textId="77777777" w:rsidR="003F45AB" w:rsidRDefault="003F45AB" w:rsidP="003F45AB">
                      <w:pPr>
                        <w:pStyle w:val="b10"/>
                        <w:spacing w:before="0" w:beforeAutospacing="0" w:after="180" w:afterAutospacing="0"/>
                        <w:ind w:left="567" w:hanging="283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    the CRC parity bits of the DCI format are scrambled with a SP-CSI-RNTI provided by higher layer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parameter</w:t>
                      </w:r>
                      <w:r>
                        <w:rPr>
                          <w:rStyle w:val="Emphasis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sp</w:t>
                      </w:r>
                      <w:proofErr w:type="spellEnd"/>
                      <w:r>
                        <w:rPr>
                          <w:rStyle w:val="Emphasis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-CSI-RNTI</w:t>
                      </w:r>
                    </w:p>
                    <w:p w14:paraId="4413389D" w14:textId="77777777" w:rsidR="003F45AB" w:rsidRDefault="003F45AB" w:rsidP="003F45AB">
                      <w:pPr>
                        <w:pStyle w:val="b10"/>
                        <w:spacing w:before="0" w:beforeAutospacing="0" w:after="180" w:afterAutospacing="0"/>
                        <w:ind w:left="568" w:hanging="284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    Special fields for the DCI format are set according to Table 5.2.1.5.2-1 or Table 5.2.1.5.2-2.</w:t>
                      </w:r>
                    </w:p>
                    <w:p w14:paraId="2BD3E025" w14:textId="0E1746EB" w:rsidR="003F45AB" w:rsidRPr="003F45AB" w:rsidRDefault="003F45A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EB8FF" w14:textId="74233A43" w:rsidR="003F45AB" w:rsidRDefault="003F45AB" w:rsidP="003F45AB">
      <w:pPr>
        <w:rPr>
          <w:lang w:val="en-US"/>
        </w:rPr>
      </w:pPr>
    </w:p>
    <w:p w14:paraId="067F0026" w14:textId="5135632F" w:rsidR="003F45AB" w:rsidRDefault="003F45AB" w:rsidP="003F45AB">
      <w:pPr>
        <w:rPr>
          <w:lang w:val="en-US"/>
        </w:rPr>
      </w:pPr>
    </w:p>
    <w:p w14:paraId="082AD074" w14:textId="6D8BA577" w:rsidR="003F45AB" w:rsidRDefault="003F45AB" w:rsidP="003F45AB">
      <w:pPr>
        <w:rPr>
          <w:lang w:val="en-US"/>
        </w:rPr>
      </w:pPr>
    </w:p>
    <w:p w14:paraId="2157B055" w14:textId="3C146826" w:rsidR="003F45AB" w:rsidRDefault="003F45AB" w:rsidP="003F45AB">
      <w:pPr>
        <w:rPr>
          <w:lang w:val="en-US"/>
        </w:rPr>
      </w:pPr>
    </w:p>
    <w:p w14:paraId="75EC4747" w14:textId="047767F5" w:rsidR="003F45AB" w:rsidRDefault="003F45AB" w:rsidP="003F45AB">
      <w:pPr>
        <w:rPr>
          <w:lang w:val="en-US"/>
        </w:rPr>
      </w:pPr>
    </w:p>
    <w:p w14:paraId="73DBCA8A" w14:textId="51F5F43C" w:rsidR="003F45AB" w:rsidRDefault="003F45AB" w:rsidP="003F45AB">
      <w:pPr>
        <w:rPr>
          <w:lang w:val="en-US"/>
        </w:rPr>
      </w:pPr>
    </w:p>
    <w:p w14:paraId="63A79569" w14:textId="2F1BC166" w:rsidR="003F45AB" w:rsidRDefault="003F45AB" w:rsidP="003F45AB">
      <w:pPr>
        <w:rPr>
          <w:lang w:val="en-US"/>
        </w:rPr>
      </w:pPr>
    </w:p>
    <w:p w14:paraId="56D7413E" w14:textId="1AEEC38A" w:rsidR="003F45AB" w:rsidRDefault="003F45AB" w:rsidP="003F45AB">
      <w:pPr>
        <w:rPr>
          <w:lang w:val="en-US"/>
        </w:rPr>
      </w:pPr>
    </w:p>
    <w:p w14:paraId="54D03AB5" w14:textId="77777777" w:rsidR="003F45AB" w:rsidRDefault="003F45AB" w:rsidP="003F45AB">
      <w:pPr>
        <w:rPr>
          <w:lang w:val="en-US"/>
        </w:rPr>
      </w:pPr>
    </w:p>
    <w:p w14:paraId="0BB93E98" w14:textId="77777777" w:rsidR="003F45AB" w:rsidRPr="003F45AB" w:rsidRDefault="003F45AB" w:rsidP="003F45AB">
      <w:pPr>
        <w:rPr>
          <w:lang w:val="en-US" w:eastAsia="en-US"/>
        </w:rPr>
      </w:pPr>
    </w:p>
    <w:sectPr w:rsidR="003F45AB" w:rsidRPr="003F45AB" w:rsidSect="000131D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52C7" w14:textId="77777777" w:rsidR="0058024C" w:rsidRDefault="0058024C">
      <w:r>
        <w:separator/>
      </w:r>
    </w:p>
  </w:endnote>
  <w:endnote w:type="continuationSeparator" w:id="0">
    <w:p w14:paraId="45088595" w14:textId="77777777" w:rsidR="0058024C" w:rsidRDefault="0058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FCA98" w14:textId="77777777" w:rsidR="0058024C" w:rsidRDefault="0058024C">
      <w:r>
        <w:separator/>
      </w:r>
    </w:p>
  </w:footnote>
  <w:footnote w:type="continuationSeparator" w:id="0">
    <w:p w14:paraId="427F1CED" w14:textId="77777777" w:rsidR="0058024C" w:rsidRDefault="0058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7CD"/>
    <w:multiLevelType w:val="hybridMultilevel"/>
    <w:tmpl w:val="82E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4896"/>
    <w:multiLevelType w:val="hybridMultilevel"/>
    <w:tmpl w:val="719A9B60"/>
    <w:lvl w:ilvl="0" w:tplc="ED1A8F0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246D"/>
    <w:multiLevelType w:val="hybridMultilevel"/>
    <w:tmpl w:val="A3A8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3B3"/>
    <w:multiLevelType w:val="hybridMultilevel"/>
    <w:tmpl w:val="5F00E934"/>
    <w:lvl w:ilvl="0" w:tplc="97A89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4842"/>
    <w:multiLevelType w:val="hybridMultilevel"/>
    <w:tmpl w:val="7EF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5A9"/>
    <w:multiLevelType w:val="hybridMultilevel"/>
    <w:tmpl w:val="357AE7E6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55323"/>
    <w:multiLevelType w:val="hybridMultilevel"/>
    <w:tmpl w:val="4D7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BF06BD8"/>
    <w:multiLevelType w:val="hybridMultilevel"/>
    <w:tmpl w:val="DDA47862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FCC1074"/>
    <w:multiLevelType w:val="hybridMultilevel"/>
    <w:tmpl w:val="CDF8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C1B14"/>
    <w:multiLevelType w:val="hybridMultilevel"/>
    <w:tmpl w:val="0E6E0064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55A9E"/>
    <w:multiLevelType w:val="hybridMultilevel"/>
    <w:tmpl w:val="F4D8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63BD"/>
    <w:multiLevelType w:val="hybridMultilevel"/>
    <w:tmpl w:val="45808D56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E1F18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0B0033C"/>
    <w:multiLevelType w:val="hybridMultilevel"/>
    <w:tmpl w:val="7C7C20F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11C87"/>
    <w:multiLevelType w:val="hybridMultilevel"/>
    <w:tmpl w:val="168A2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5178AE"/>
    <w:multiLevelType w:val="hybridMultilevel"/>
    <w:tmpl w:val="151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6E8"/>
    <w:multiLevelType w:val="hybridMultilevel"/>
    <w:tmpl w:val="2E3C1F5A"/>
    <w:lvl w:ilvl="0" w:tplc="B3428C4A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778E8"/>
    <w:multiLevelType w:val="hybridMultilevel"/>
    <w:tmpl w:val="C5DE5546"/>
    <w:lvl w:ilvl="0" w:tplc="DCCE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60B7"/>
    <w:multiLevelType w:val="hybridMultilevel"/>
    <w:tmpl w:val="E3DE80C8"/>
    <w:lvl w:ilvl="0" w:tplc="EA207B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CC06D1"/>
    <w:multiLevelType w:val="hybridMultilevel"/>
    <w:tmpl w:val="650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D7381"/>
    <w:multiLevelType w:val="hybridMultilevel"/>
    <w:tmpl w:val="BDC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1E2C"/>
    <w:multiLevelType w:val="hybridMultilevel"/>
    <w:tmpl w:val="3FCA7FEE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1424BD"/>
    <w:multiLevelType w:val="hybridMultilevel"/>
    <w:tmpl w:val="2C1A4AC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C685E"/>
    <w:multiLevelType w:val="hybridMultilevel"/>
    <w:tmpl w:val="4572BB22"/>
    <w:lvl w:ilvl="0" w:tplc="BB86AD28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45338"/>
    <w:multiLevelType w:val="hybridMultilevel"/>
    <w:tmpl w:val="40AC7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A532BE"/>
    <w:multiLevelType w:val="hybridMultilevel"/>
    <w:tmpl w:val="D9A6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E3F44"/>
    <w:multiLevelType w:val="hybridMultilevel"/>
    <w:tmpl w:val="AEB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40AD4"/>
    <w:multiLevelType w:val="hybridMultilevel"/>
    <w:tmpl w:val="45205FE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3" w15:restartNumberingAfterBreak="0">
    <w:nsid w:val="6A6B4DE3"/>
    <w:multiLevelType w:val="hybridMultilevel"/>
    <w:tmpl w:val="064255C8"/>
    <w:lvl w:ilvl="0" w:tplc="1D98BB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FE0"/>
    <w:multiLevelType w:val="hybridMultilevel"/>
    <w:tmpl w:val="A080CAB4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44BA0"/>
    <w:multiLevelType w:val="hybridMultilevel"/>
    <w:tmpl w:val="F4D8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00D68"/>
    <w:multiLevelType w:val="hybridMultilevel"/>
    <w:tmpl w:val="EFF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5A2339"/>
    <w:multiLevelType w:val="hybridMultilevel"/>
    <w:tmpl w:val="22EE7D20"/>
    <w:lvl w:ilvl="0" w:tplc="3252D880">
      <w:start w:val="2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50154"/>
    <w:multiLevelType w:val="hybridMultilevel"/>
    <w:tmpl w:val="AC6C3FDC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31"/>
  </w:num>
  <w:num w:numId="3">
    <w:abstractNumId w:val="0"/>
  </w:num>
  <w:num w:numId="4">
    <w:abstractNumId w:val="4"/>
  </w:num>
  <w:num w:numId="5">
    <w:abstractNumId w:val="18"/>
  </w:num>
  <w:num w:numId="6">
    <w:abstractNumId w:val="32"/>
  </w:num>
  <w:num w:numId="7">
    <w:abstractNumId w:val="20"/>
  </w:num>
  <w:num w:numId="8">
    <w:abstractNumId w:val="17"/>
  </w:num>
  <w:num w:numId="9">
    <w:abstractNumId w:val="38"/>
  </w:num>
  <w:num w:numId="10">
    <w:abstractNumId w:val="7"/>
  </w:num>
  <w:num w:numId="11">
    <w:abstractNumId w:val="23"/>
  </w:num>
  <w:num w:numId="12">
    <w:abstractNumId w:val="6"/>
  </w:num>
  <w:num w:numId="13">
    <w:abstractNumId w:val="14"/>
  </w:num>
  <w:num w:numId="14">
    <w:abstractNumId w:val="28"/>
  </w:num>
  <w:num w:numId="15">
    <w:abstractNumId w:val="19"/>
  </w:num>
  <w:num w:numId="16">
    <w:abstractNumId w:val="2"/>
  </w:num>
  <w:num w:numId="17">
    <w:abstractNumId w:val="26"/>
  </w:num>
  <w:num w:numId="18">
    <w:abstractNumId w:val="15"/>
  </w:num>
  <w:num w:numId="19">
    <w:abstractNumId w:val="22"/>
  </w:num>
  <w:num w:numId="20">
    <w:abstractNumId w:val="37"/>
  </w:num>
  <w:num w:numId="21">
    <w:abstractNumId w:val="39"/>
  </w:num>
  <w:num w:numId="22">
    <w:abstractNumId w:val="25"/>
  </w:num>
  <w:num w:numId="23">
    <w:abstractNumId w:val="13"/>
  </w:num>
  <w:num w:numId="24">
    <w:abstractNumId w:val="8"/>
  </w:num>
  <w:num w:numId="25">
    <w:abstractNumId w:val="34"/>
  </w:num>
  <w:num w:numId="26">
    <w:abstractNumId w:val="30"/>
  </w:num>
  <w:num w:numId="27">
    <w:abstractNumId w:val="11"/>
  </w:num>
  <w:num w:numId="28">
    <w:abstractNumId w:val="10"/>
  </w:num>
  <w:num w:numId="29">
    <w:abstractNumId w:val="27"/>
  </w:num>
  <w:num w:numId="30">
    <w:abstractNumId w:val="24"/>
  </w:num>
  <w:num w:numId="31">
    <w:abstractNumId w:val="33"/>
  </w:num>
  <w:num w:numId="32">
    <w:abstractNumId w:val="1"/>
  </w:num>
  <w:num w:numId="33">
    <w:abstractNumId w:val="21"/>
  </w:num>
  <w:num w:numId="34">
    <w:abstractNumId w:val="29"/>
  </w:num>
  <w:num w:numId="35">
    <w:abstractNumId w:val="3"/>
  </w:num>
  <w:num w:numId="36">
    <w:abstractNumId w:val="16"/>
  </w:num>
  <w:num w:numId="37">
    <w:abstractNumId w:val="35"/>
  </w:num>
  <w:num w:numId="38">
    <w:abstractNumId w:val="12"/>
  </w:num>
  <w:num w:numId="39">
    <w:abstractNumId w:val="36"/>
  </w:num>
  <w:num w:numId="4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159F"/>
    <w:rsid w:val="00003E20"/>
    <w:rsid w:val="00004AC8"/>
    <w:rsid w:val="000053BA"/>
    <w:rsid w:val="00006055"/>
    <w:rsid w:val="00006AD4"/>
    <w:rsid w:val="00006CB9"/>
    <w:rsid w:val="000074C4"/>
    <w:rsid w:val="000079A6"/>
    <w:rsid w:val="00010E2C"/>
    <w:rsid w:val="00011BB2"/>
    <w:rsid w:val="00012505"/>
    <w:rsid w:val="00012685"/>
    <w:rsid w:val="00012C4F"/>
    <w:rsid w:val="000131D1"/>
    <w:rsid w:val="00013455"/>
    <w:rsid w:val="000134E3"/>
    <w:rsid w:val="00013632"/>
    <w:rsid w:val="00013F5E"/>
    <w:rsid w:val="0001403F"/>
    <w:rsid w:val="0001487F"/>
    <w:rsid w:val="00014F35"/>
    <w:rsid w:val="00015F98"/>
    <w:rsid w:val="000166AC"/>
    <w:rsid w:val="00017B7F"/>
    <w:rsid w:val="00017EDA"/>
    <w:rsid w:val="000212A5"/>
    <w:rsid w:val="00022B8C"/>
    <w:rsid w:val="00023742"/>
    <w:rsid w:val="00024AEF"/>
    <w:rsid w:val="00026C65"/>
    <w:rsid w:val="00027755"/>
    <w:rsid w:val="00027864"/>
    <w:rsid w:val="0002789E"/>
    <w:rsid w:val="00030048"/>
    <w:rsid w:val="0003072D"/>
    <w:rsid w:val="000314CD"/>
    <w:rsid w:val="0003332B"/>
    <w:rsid w:val="00033544"/>
    <w:rsid w:val="0003479E"/>
    <w:rsid w:val="00035691"/>
    <w:rsid w:val="00036F8C"/>
    <w:rsid w:val="0003767C"/>
    <w:rsid w:val="00040F4F"/>
    <w:rsid w:val="0004132D"/>
    <w:rsid w:val="00041C9D"/>
    <w:rsid w:val="00044CFA"/>
    <w:rsid w:val="000459C7"/>
    <w:rsid w:val="00046630"/>
    <w:rsid w:val="00046C80"/>
    <w:rsid w:val="00050112"/>
    <w:rsid w:val="00050276"/>
    <w:rsid w:val="00050466"/>
    <w:rsid w:val="000505CC"/>
    <w:rsid w:val="000511F9"/>
    <w:rsid w:val="00051B32"/>
    <w:rsid w:val="0005230E"/>
    <w:rsid w:val="00052850"/>
    <w:rsid w:val="000528A2"/>
    <w:rsid w:val="00052BBA"/>
    <w:rsid w:val="00053588"/>
    <w:rsid w:val="00054B05"/>
    <w:rsid w:val="00054D9D"/>
    <w:rsid w:val="00055676"/>
    <w:rsid w:val="00056544"/>
    <w:rsid w:val="00056BDE"/>
    <w:rsid w:val="00060D8E"/>
    <w:rsid w:val="00062159"/>
    <w:rsid w:val="00062247"/>
    <w:rsid w:val="00063D9E"/>
    <w:rsid w:val="000643CE"/>
    <w:rsid w:val="00064517"/>
    <w:rsid w:val="00064AD3"/>
    <w:rsid w:val="00065088"/>
    <w:rsid w:val="000652D3"/>
    <w:rsid w:val="000654A0"/>
    <w:rsid w:val="00065E94"/>
    <w:rsid w:val="00066719"/>
    <w:rsid w:val="000701AD"/>
    <w:rsid w:val="000707CA"/>
    <w:rsid w:val="00070D21"/>
    <w:rsid w:val="000717FB"/>
    <w:rsid w:val="000719BF"/>
    <w:rsid w:val="0007208A"/>
    <w:rsid w:val="0007213C"/>
    <w:rsid w:val="00072BBA"/>
    <w:rsid w:val="00072FF5"/>
    <w:rsid w:val="000730DC"/>
    <w:rsid w:val="00075965"/>
    <w:rsid w:val="00075FDA"/>
    <w:rsid w:val="00076386"/>
    <w:rsid w:val="00076D82"/>
    <w:rsid w:val="00081EC2"/>
    <w:rsid w:val="00082154"/>
    <w:rsid w:val="00083800"/>
    <w:rsid w:val="00084A65"/>
    <w:rsid w:val="0008559A"/>
    <w:rsid w:val="000902C2"/>
    <w:rsid w:val="00091A92"/>
    <w:rsid w:val="00093C49"/>
    <w:rsid w:val="00095A80"/>
    <w:rsid w:val="000973E1"/>
    <w:rsid w:val="000A1402"/>
    <w:rsid w:val="000A20BA"/>
    <w:rsid w:val="000A262C"/>
    <w:rsid w:val="000A3C8D"/>
    <w:rsid w:val="000A3DFE"/>
    <w:rsid w:val="000A40EC"/>
    <w:rsid w:val="000A54EE"/>
    <w:rsid w:val="000A6A23"/>
    <w:rsid w:val="000A7BC5"/>
    <w:rsid w:val="000B0C45"/>
    <w:rsid w:val="000B13E1"/>
    <w:rsid w:val="000B16DB"/>
    <w:rsid w:val="000B1C5E"/>
    <w:rsid w:val="000B2282"/>
    <w:rsid w:val="000B2753"/>
    <w:rsid w:val="000B27E9"/>
    <w:rsid w:val="000B2A11"/>
    <w:rsid w:val="000B2A5B"/>
    <w:rsid w:val="000B3B91"/>
    <w:rsid w:val="000B4207"/>
    <w:rsid w:val="000B4B1B"/>
    <w:rsid w:val="000B50C3"/>
    <w:rsid w:val="000B5AC9"/>
    <w:rsid w:val="000B5F0A"/>
    <w:rsid w:val="000B6D65"/>
    <w:rsid w:val="000B743C"/>
    <w:rsid w:val="000C1D59"/>
    <w:rsid w:val="000C2B09"/>
    <w:rsid w:val="000C30CF"/>
    <w:rsid w:val="000C501D"/>
    <w:rsid w:val="000C5B5B"/>
    <w:rsid w:val="000C5CBA"/>
    <w:rsid w:val="000C74BA"/>
    <w:rsid w:val="000C7531"/>
    <w:rsid w:val="000C7BA7"/>
    <w:rsid w:val="000C7C3F"/>
    <w:rsid w:val="000D0BD6"/>
    <w:rsid w:val="000D0C61"/>
    <w:rsid w:val="000D1440"/>
    <w:rsid w:val="000D27AD"/>
    <w:rsid w:val="000D29D1"/>
    <w:rsid w:val="000D2B0A"/>
    <w:rsid w:val="000D3286"/>
    <w:rsid w:val="000D344D"/>
    <w:rsid w:val="000D40E7"/>
    <w:rsid w:val="000D584F"/>
    <w:rsid w:val="000D76BC"/>
    <w:rsid w:val="000D7750"/>
    <w:rsid w:val="000E071E"/>
    <w:rsid w:val="000E0DEE"/>
    <w:rsid w:val="000E181D"/>
    <w:rsid w:val="000E27AA"/>
    <w:rsid w:val="000E337A"/>
    <w:rsid w:val="000E34FD"/>
    <w:rsid w:val="000E4350"/>
    <w:rsid w:val="000E4376"/>
    <w:rsid w:val="000E4408"/>
    <w:rsid w:val="000E53AB"/>
    <w:rsid w:val="000E5716"/>
    <w:rsid w:val="000E6337"/>
    <w:rsid w:val="000E7A79"/>
    <w:rsid w:val="000F15B2"/>
    <w:rsid w:val="000F19DE"/>
    <w:rsid w:val="000F2E1F"/>
    <w:rsid w:val="000F37B0"/>
    <w:rsid w:val="000F3B42"/>
    <w:rsid w:val="000F4595"/>
    <w:rsid w:val="000F4CB2"/>
    <w:rsid w:val="000F4E44"/>
    <w:rsid w:val="000F4E90"/>
    <w:rsid w:val="000F568D"/>
    <w:rsid w:val="000F68D0"/>
    <w:rsid w:val="000F6B15"/>
    <w:rsid w:val="0010170B"/>
    <w:rsid w:val="00101C4F"/>
    <w:rsid w:val="00102C9F"/>
    <w:rsid w:val="00103FC9"/>
    <w:rsid w:val="001068D2"/>
    <w:rsid w:val="001069F2"/>
    <w:rsid w:val="001103BD"/>
    <w:rsid w:val="00111208"/>
    <w:rsid w:val="001115E4"/>
    <w:rsid w:val="00111808"/>
    <w:rsid w:val="00112220"/>
    <w:rsid w:val="0011339F"/>
    <w:rsid w:val="00113B8F"/>
    <w:rsid w:val="00113EC8"/>
    <w:rsid w:val="00114E96"/>
    <w:rsid w:val="001152C7"/>
    <w:rsid w:val="00115C88"/>
    <w:rsid w:val="0011644A"/>
    <w:rsid w:val="00117332"/>
    <w:rsid w:val="0011784B"/>
    <w:rsid w:val="001204DD"/>
    <w:rsid w:val="00122839"/>
    <w:rsid w:val="001237AC"/>
    <w:rsid w:val="00124E12"/>
    <w:rsid w:val="00124E75"/>
    <w:rsid w:val="0012673D"/>
    <w:rsid w:val="001269B8"/>
    <w:rsid w:val="00127099"/>
    <w:rsid w:val="00132830"/>
    <w:rsid w:val="00132B71"/>
    <w:rsid w:val="001337A5"/>
    <w:rsid w:val="0013427A"/>
    <w:rsid w:val="001348FE"/>
    <w:rsid w:val="00134B36"/>
    <w:rsid w:val="00134D55"/>
    <w:rsid w:val="001354C5"/>
    <w:rsid w:val="001360F3"/>
    <w:rsid w:val="001362C2"/>
    <w:rsid w:val="0013678C"/>
    <w:rsid w:val="00136955"/>
    <w:rsid w:val="00136E19"/>
    <w:rsid w:val="001371B2"/>
    <w:rsid w:val="00137AB9"/>
    <w:rsid w:val="00137D78"/>
    <w:rsid w:val="0014060C"/>
    <w:rsid w:val="001409A0"/>
    <w:rsid w:val="00141E40"/>
    <w:rsid w:val="00141F08"/>
    <w:rsid w:val="00141FF2"/>
    <w:rsid w:val="0014287A"/>
    <w:rsid w:val="00142DE2"/>
    <w:rsid w:val="00144C87"/>
    <w:rsid w:val="001467B1"/>
    <w:rsid w:val="00150175"/>
    <w:rsid w:val="001502C8"/>
    <w:rsid w:val="00151011"/>
    <w:rsid w:val="00151224"/>
    <w:rsid w:val="0015130F"/>
    <w:rsid w:val="001532BA"/>
    <w:rsid w:val="00153FED"/>
    <w:rsid w:val="00155BFD"/>
    <w:rsid w:val="00156ABA"/>
    <w:rsid w:val="00157390"/>
    <w:rsid w:val="00160998"/>
    <w:rsid w:val="00160CD6"/>
    <w:rsid w:val="00160F5F"/>
    <w:rsid w:val="00162308"/>
    <w:rsid w:val="0016316A"/>
    <w:rsid w:val="00163539"/>
    <w:rsid w:val="0016381F"/>
    <w:rsid w:val="00163D1D"/>
    <w:rsid w:val="00164171"/>
    <w:rsid w:val="00164E58"/>
    <w:rsid w:val="00165033"/>
    <w:rsid w:val="00165926"/>
    <w:rsid w:val="001665EB"/>
    <w:rsid w:val="001670EA"/>
    <w:rsid w:val="001674A0"/>
    <w:rsid w:val="00170A50"/>
    <w:rsid w:val="00174FFD"/>
    <w:rsid w:val="001759CA"/>
    <w:rsid w:val="0017726A"/>
    <w:rsid w:val="00177DD3"/>
    <w:rsid w:val="00180278"/>
    <w:rsid w:val="001807F2"/>
    <w:rsid w:val="001818A7"/>
    <w:rsid w:val="00182725"/>
    <w:rsid w:val="001829C8"/>
    <w:rsid w:val="00186904"/>
    <w:rsid w:val="00186B0A"/>
    <w:rsid w:val="001905BD"/>
    <w:rsid w:val="00191E79"/>
    <w:rsid w:val="00192FE6"/>
    <w:rsid w:val="0019360B"/>
    <w:rsid w:val="00193986"/>
    <w:rsid w:val="00193B08"/>
    <w:rsid w:val="00194570"/>
    <w:rsid w:val="00195685"/>
    <w:rsid w:val="00196BF4"/>
    <w:rsid w:val="001972DA"/>
    <w:rsid w:val="001976AA"/>
    <w:rsid w:val="001A02F6"/>
    <w:rsid w:val="001A15C6"/>
    <w:rsid w:val="001A224F"/>
    <w:rsid w:val="001A5510"/>
    <w:rsid w:val="001A5C7B"/>
    <w:rsid w:val="001A5E19"/>
    <w:rsid w:val="001A63D8"/>
    <w:rsid w:val="001B01FA"/>
    <w:rsid w:val="001B0832"/>
    <w:rsid w:val="001B18A7"/>
    <w:rsid w:val="001B2762"/>
    <w:rsid w:val="001B36FC"/>
    <w:rsid w:val="001B41ED"/>
    <w:rsid w:val="001B4607"/>
    <w:rsid w:val="001B7E0C"/>
    <w:rsid w:val="001C0674"/>
    <w:rsid w:val="001C1405"/>
    <w:rsid w:val="001C1B93"/>
    <w:rsid w:val="001C226F"/>
    <w:rsid w:val="001C5296"/>
    <w:rsid w:val="001C66AC"/>
    <w:rsid w:val="001C6754"/>
    <w:rsid w:val="001C77F0"/>
    <w:rsid w:val="001D1DF5"/>
    <w:rsid w:val="001D30C9"/>
    <w:rsid w:val="001D445B"/>
    <w:rsid w:val="001D454F"/>
    <w:rsid w:val="001D46A0"/>
    <w:rsid w:val="001D50C2"/>
    <w:rsid w:val="001D753C"/>
    <w:rsid w:val="001D7CA4"/>
    <w:rsid w:val="001D7DA3"/>
    <w:rsid w:val="001D7E58"/>
    <w:rsid w:val="001E0425"/>
    <w:rsid w:val="001E13B3"/>
    <w:rsid w:val="001E30A0"/>
    <w:rsid w:val="001E3DE1"/>
    <w:rsid w:val="001E4D4F"/>
    <w:rsid w:val="001E54F9"/>
    <w:rsid w:val="001E57CF"/>
    <w:rsid w:val="001E5981"/>
    <w:rsid w:val="001E6826"/>
    <w:rsid w:val="001E6E8E"/>
    <w:rsid w:val="001E74BA"/>
    <w:rsid w:val="001E7B9F"/>
    <w:rsid w:val="001F01FB"/>
    <w:rsid w:val="001F0658"/>
    <w:rsid w:val="001F0C29"/>
    <w:rsid w:val="001F0E92"/>
    <w:rsid w:val="001F1987"/>
    <w:rsid w:val="001F201D"/>
    <w:rsid w:val="001F21BC"/>
    <w:rsid w:val="001F22D5"/>
    <w:rsid w:val="001F23BD"/>
    <w:rsid w:val="001F34DA"/>
    <w:rsid w:val="001F44A9"/>
    <w:rsid w:val="001F4DAC"/>
    <w:rsid w:val="001F5019"/>
    <w:rsid w:val="001F51C5"/>
    <w:rsid w:val="001F65B0"/>
    <w:rsid w:val="001F67AA"/>
    <w:rsid w:val="001F6AFD"/>
    <w:rsid w:val="001F738D"/>
    <w:rsid w:val="001F7599"/>
    <w:rsid w:val="00204A2A"/>
    <w:rsid w:val="00204B22"/>
    <w:rsid w:val="00204B3A"/>
    <w:rsid w:val="0020535A"/>
    <w:rsid w:val="002055CB"/>
    <w:rsid w:val="002059EF"/>
    <w:rsid w:val="00205A4B"/>
    <w:rsid w:val="00205BDB"/>
    <w:rsid w:val="00206955"/>
    <w:rsid w:val="00206A79"/>
    <w:rsid w:val="00210309"/>
    <w:rsid w:val="00211519"/>
    <w:rsid w:val="0021224B"/>
    <w:rsid w:val="00212950"/>
    <w:rsid w:val="00212FB8"/>
    <w:rsid w:val="00213709"/>
    <w:rsid w:val="002149AF"/>
    <w:rsid w:val="00214A86"/>
    <w:rsid w:val="00215AAA"/>
    <w:rsid w:val="0021683C"/>
    <w:rsid w:val="00216F5F"/>
    <w:rsid w:val="00220615"/>
    <w:rsid w:val="00221985"/>
    <w:rsid w:val="00221EC5"/>
    <w:rsid w:val="00222A7A"/>
    <w:rsid w:val="00224A2C"/>
    <w:rsid w:val="00225217"/>
    <w:rsid w:val="002256D9"/>
    <w:rsid w:val="00225980"/>
    <w:rsid w:val="00226577"/>
    <w:rsid w:val="0022687C"/>
    <w:rsid w:val="002306F8"/>
    <w:rsid w:val="002312F4"/>
    <w:rsid w:val="002313A2"/>
    <w:rsid w:val="00231FC7"/>
    <w:rsid w:val="00232930"/>
    <w:rsid w:val="00232A95"/>
    <w:rsid w:val="00232C3F"/>
    <w:rsid w:val="00232DD9"/>
    <w:rsid w:val="0023308F"/>
    <w:rsid w:val="00233403"/>
    <w:rsid w:val="00233440"/>
    <w:rsid w:val="00233D0E"/>
    <w:rsid w:val="00234E13"/>
    <w:rsid w:val="00236450"/>
    <w:rsid w:val="0023765A"/>
    <w:rsid w:val="00237921"/>
    <w:rsid w:val="00240342"/>
    <w:rsid w:val="00241311"/>
    <w:rsid w:val="002418E8"/>
    <w:rsid w:val="00242E22"/>
    <w:rsid w:val="0024336B"/>
    <w:rsid w:val="00244194"/>
    <w:rsid w:val="0024424F"/>
    <w:rsid w:val="00244D28"/>
    <w:rsid w:val="00245689"/>
    <w:rsid w:val="00245720"/>
    <w:rsid w:val="00245A6F"/>
    <w:rsid w:val="00245FD5"/>
    <w:rsid w:val="002477DF"/>
    <w:rsid w:val="00251AD6"/>
    <w:rsid w:val="00252C17"/>
    <w:rsid w:val="0025307F"/>
    <w:rsid w:val="002551BD"/>
    <w:rsid w:val="002568D0"/>
    <w:rsid w:val="00260AEE"/>
    <w:rsid w:val="002621A6"/>
    <w:rsid w:val="00262661"/>
    <w:rsid w:val="00262D9D"/>
    <w:rsid w:val="002632DF"/>
    <w:rsid w:val="00263946"/>
    <w:rsid w:val="002640BA"/>
    <w:rsid w:val="00264CF2"/>
    <w:rsid w:val="002667A8"/>
    <w:rsid w:val="00267587"/>
    <w:rsid w:val="002675C8"/>
    <w:rsid w:val="00267760"/>
    <w:rsid w:val="00271589"/>
    <w:rsid w:val="00273177"/>
    <w:rsid w:val="0027455B"/>
    <w:rsid w:val="00275074"/>
    <w:rsid w:val="002763E9"/>
    <w:rsid w:val="00276736"/>
    <w:rsid w:val="00276F4E"/>
    <w:rsid w:val="0027773D"/>
    <w:rsid w:val="002778BD"/>
    <w:rsid w:val="002815FA"/>
    <w:rsid w:val="002824C2"/>
    <w:rsid w:val="00284E32"/>
    <w:rsid w:val="002851EB"/>
    <w:rsid w:val="00285510"/>
    <w:rsid w:val="00285BD1"/>
    <w:rsid w:val="00285DE2"/>
    <w:rsid w:val="00285FC5"/>
    <w:rsid w:val="0028616D"/>
    <w:rsid w:val="00286965"/>
    <w:rsid w:val="0029136E"/>
    <w:rsid w:val="00292399"/>
    <w:rsid w:val="00294445"/>
    <w:rsid w:val="00294B4D"/>
    <w:rsid w:val="0029537E"/>
    <w:rsid w:val="002960D5"/>
    <w:rsid w:val="00297926"/>
    <w:rsid w:val="002A02C9"/>
    <w:rsid w:val="002A1062"/>
    <w:rsid w:val="002A2012"/>
    <w:rsid w:val="002A2413"/>
    <w:rsid w:val="002A2F5E"/>
    <w:rsid w:val="002A352A"/>
    <w:rsid w:val="002A607D"/>
    <w:rsid w:val="002B132E"/>
    <w:rsid w:val="002B1499"/>
    <w:rsid w:val="002B2813"/>
    <w:rsid w:val="002B2D29"/>
    <w:rsid w:val="002B3B31"/>
    <w:rsid w:val="002B3BBD"/>
    <w:rsid w:val="002C0C4B"/>
    <w:rsid w:val="002C1EEA"/>
    <w:rsid w:val="002C47AD"/>
    <w:rsid w:val="002C5510"/>
    <w:rsid w:val="002C6034"/>
    <w:rsid w:val="002C635B"/>
    <w:rsid w:val="002C64E1"/>
    <w:rsid w:val="002C7276"/>
    <w:rsid w:val="002C770F"/>
    <w:rsid w:val="002C7CFF"/>
    <w:rsid w:val="002D0BC6"/>
    <w:rsid w:val="002D12DB"/>
    <w:rsid w:val="002D17C5"/>
    <w:rsid w:val="002D365F"/>
    <w:rsid w:val="002D51DF"/>
    <w:rsid w:val="002D6892"/>
    <w:rsid w:val="002D68C2"/>
    <w:rsid w:val="002D7C86"/>
    <w:rsid w:val="002E0692"/>
    <w:rsid w:val="002E152D"/>
    <w:rsid w:val="002E1D74"/>
    <w:rsid w:val="002E2943"/>
    <w:rsid w:val="002E2CF1"/>
    <w:rsid w:val="002E34AF"/>
    <w:rsid w:val="002E4AAC"/>
    <w:rsid w:val="002E53DE"/>
    <w:rsid w:val="002E563B"/>
    <w:rsid w:val="002E62D2"/>
    <w:rsid w:val="002E734F"/>
    <w:rsid w:val="002E74AF"/>
    <w:rsid w:val="002E758C"/>
    <w:rsid w:val="002F1038"/>
    <w:rsid w:val="002F22FF"/>
    <w:rsid w:val="002F2D8F"/>
    <w:rsid w:val="002F5BE4"/>
    <w:rsid w:val="002F695B"/>
    <w:rsid w:val="002F72DA"/>
    <w:rsid w:val="002F76B1"/>
    <w:rsid w:val="002F7D66"/>
    <w:rsid w:val="002F7DBE"/>
    <w:rsid w:val="0030090B"/>
    <w:rsid w:val="00302AE8"/>
    <w:rsid w:val="00302BB1"/>
    <w:rsid w:val="003030F0"/>
    <w:rsid w:val="0030404B"/>
    <w:rsid w:val="00304210"/>
    <w:rsid w:val="003048D7"/>
    <w:rsid w:val="00304A1B"/>
    <w:rsid w:val="00304AD2"/>
    <w:rsid w:val="00304EAA"/>
    <w:rsid w:val="00305297"/>
    <w:rsid w:val="003062E6"/>
    <w:rsid w:val="003068B6"/>
    <w:rsid w:val="003071F6"/>
    <w:rsid w:val="00307FE0"/>
    <w:rsid w:val="003107EB"/>
    <w:rsid w:val="00310E66"/>
    <w:rsid w:val="00311C08"/>
    <w:rsid w:val="003125E0"/>
    <w:rsid w:val="00312ECE"/>
    <w:rsid w:val="0031393C"/>
    <w:rsid w:val="00313CB0"/>
    <w:rsid w:val="00313F96"/>
    <w:rsid w:val="00314B0A"/>
    <w:rsid w:val="003150CE"/>
    <w:rsid w:val="00315AAB"/>
    <w:rsid w:val="003175E1"/>
    <w:rsid w:val="00320299"/>
    <w:rsid w:val="00321154"/>
    <w:rsid w:val="003211B0"/>
    <w:rsid w:val="00321EDA"/>
    <w:rsid w:val="003224AA"/>
    <w:rsid w:val="003224E7"/>
    <w:rsid w:val="00325D7A"/>
    <w:rsid w:val="00326145"/>
    <w:rsid w:val="00327163"/>
    <w:rsid w:val="00327305"/>
    <w:rsid w:val="00327531"/>
    <w:rsid w:val="00330187"/>
    <w:rsid w:val="00331C77"/>
    <w:rsid w:val="00331DB6"/>
    <w:rsid w:val="00331F96"/>
    <w:rsid w:val="00332B55"/>
    <w:rsid w:val="003336B9"/>
    <w:rsid w:val="0033476C"/>
    <w:rsid w:val="00335EA8"/>
    <w:rsid w:val="003363DD"/>
    <w:rsid w:val="00337810"/>
    <w:rsid w:val="00340361"/>
    <w:rsid w:val="00340795"/>
    <w:rsid w:val="0034111C"/>
    <w:rsid w:val="00341947"/>
    <w:rsid w:val="00341E60"/>
    <w:rsid w:val="0034217F"/>
    <w:rsid w:val="00342AD2"/>
    <w:rsid w:val="00343954"/>
    <w:rsid w:val="00344BCA"/>
    <w:rsid w:val="00345405"/>
    <w:rsid w:val="00345DDD"/>
    <w:rsid w:val="00346FED"/>
    <w:rsid w:val="003501B6"/>
    <w:rsid w:val="00351E01"/>
    <w:rsid w:val="00352968"/>
    <w:rsid w:val="0035298B"/>
    <w:rsid w:val="00352D21"/>
    <w:rsid w:val="0035443D"/>
    <w:rsid w:val="00354AA2"/>
    <w:rsid w:val="00354FEE"/>
    <w:rsid w:val="00356275"/>
    <w:rsid w:val="00356C0B"/>
    <w:rsid w:val="00357B9C"/>
    <w:rsid w:val="00361412"/>
    <w:rsid w:val="003615CA"/>
    <w:rsid w:val="00363B2C"/>
    <w:rsid w:val="003642A6"/>
    <w:rsid w:val="00364763"/>
    <w:rsid w:val="00365C3D"/>
    <w:rsid w:val="00366C1B"/>
    <w:rsid w:val="00367337"/>
    <w:rsid w:val="00367367"/>
    <w:rsid w:val="00367FD8"/>
    <w:rsid w:val="0037004E"/>
    <w:rsid w:val="00370B63"/>
    <w:rsid w:val="00370FCC"/>
    <w:rsid w:val="003711AF"/>
    <w:rsid w:val="003735C6"/>
    <w:rsid w:val="00373FE9"/>
    <w:rsid w:val="00374848"/>
    <w:rsid w:val="003757A1"/>
    <w:rsid w:val="00375D09"/>
    <w:rsid w:val="003762DC"/>
    <w:rsid w:val="0037739D"/>
    <w:rsid w:val="0037751C"/>
    <w:rsid w:val="00377D61"/>
    <w:rsid w:val="00380B66"/>
    <w:rsid w:val="00380F3F"/>
    <w:rsid w:val="00381953"/>
    <w:rsid w:val="00382232"/>
    <w:rsid w:val="00382F1A"/>
    <w:rsid w:val="00382F9A"/>
    <w:rsid w:val="00383282"/>
    <w:rsid w:val="00383422"/>
    <w:rsid w:val="00383658"/>
    <w:rsid w:val="0038412E"/>
    <w:rsid w:val="00386053"/>
    <w:rsid w:val="00387459"/>
    <w:rsid w:val="0038771D"/>
    <w:rsid w:val="00390935"/>
    <w:rsid w:val="0039241F"/>
    <w:rsid w:val="00392491"/>
    <w:rsid w:val="003935B0"/>
    <w:rsid w:val="00393E44"/>
    <w:rsid w:val="00394301"/>
    <w:rsid w:val="0039747B"/>
    <w:rsid w:val="00397AB6"/>
    <w:rsid w:val="00397ACA"/>
    <w:rsid w:val="003A10C3"/>
    <w:rsid w:val="003A495D"/>
    <w:rsid w:val="003A4A40"/>
    <w:rsid w:val="003A4C7C"/>
    <w:rsid w:val="003A5611"/>
    <w:rsid w:val="003A5844"/>
    <w:rsid w:val="003A597F"/>
    <w:rsid w:val="003A71A8"/>
    <w:rsid w:val="003A71D2"/>
    <w:rsid w:val="003A78E6"/>
    <w:rsid w:val="003B00CA"/>
    <w:rsid w:val="003B030B"/>
    <w:rsid w:val="003B0432"/>
    <w:rsid w:val="003B0821"/>
    <w:rsid w:val="003B0BE9"/>
    <w:rsid w:val="003B0F4B"/>
    <w:rsid w:val="003B2E9B"/>
    <w:rsid w:val="003B2F8D"/>
    <w:rsid w:val="003B34C7"/>
    <w:rsid w:val="003B3C64"/>
    <w:rsid w:val="003B4FAA"/>
    <w:rsid w:val="003B547A"/>
    <w:rsid w:val="003B6EC0"/>
    <w:rsid w:val="003B75B9"/>
    <w:rsid w:val="003C087B"/>
    <w:rsid w:val="003C0DA2"/>
    <w:rsid w:val="003C1A18"/>
    <w:rsid w:val="003C5C41"/>
    <w:rsid w:val="003C669D"/>
    <w:rsid w:val="003C6877"/>
    <w:rsid w:val="003C7062"/>
    <w:rsid w:val="003C7461"/>
    <w:rsid w:val="003D0788"/>
    <w:rsid w:val="003D132A"/>
    <w:rsid w:val="003D1517"/>
    <w:rsid w:val="003D1D50"/>
    <w:rsid w:val="003D232D"/>
    <w:rsid w:val="003D286B"/>
    <w:rsid w:val="003D2938"/>
    <w:rsid w:val="003D3FBA"/>
    <w:rsid w:val="003D402B"/>
    <w:rsid w:val="003D54B0"/>
    <w:rsid w:val="003D764F"/>
    <w:rsid w:val="003D76EF"/>
    <w:rsid w:val="003E0042"/>
    <w:rsid w:val="003E0667"/>
    <w:rsid w:val="003E0BCE"/>
    <w:rsid w:val="003E0DF3"/>
    <w:rsid w:val="003E13E0"/>
    <w:rsid w:val="003E1660"/>
    <w:rsid w:val="003E1CD1"/>
    <w:rsid w:val="003E2A2D"/>
    <w:rsid w:val="003E47D4"/>
    <w:rsid w:val="003E50B9"/>
    <w:rsid w:val="003E64A9"/>
    <w:rsid w:val="003E7905"/>
    <w:rsid w:val="003F0336"/>
    <w:rsid w:val="003F3FCC"/>
    <w:rsid w:val="003F45AB"/>
    <w:rsid w:val="003F5547"/>
    <w:rsid w:val="003F5C40"/>
    <w:rsid w:val="003F6E12"/>
    <w:rsid w:val="003F6F8B"/>
    <w:rsid w:val="003F75ED"/>
    <w:rsid w:val="004002B7"/>
    <w:rsid w:val="00400F31"/>
    <w:rsid w:val="004023BA"/>
    <w:rsid w:val="00406B4D"/>
    <w:rsid w:val="0041443C"/>
    <w:rsid w:val="0041488F"/>
    <w:rsid w:val="004154F7"/>
    <w:rsid w:val="00416D44"/>
    <w:rsid w:val="004176FF"/>
    <w:rsid w:val="00417A1E"/>
    <w:rsid w:val="00421A27"/>
    <w:rsid w:val="00421D0A"/>
    <w:rsid w:val="004226C3"/>
    <w:rsid w:val="004228BA"/>
    <w:rsid w:val="004241C5"/>
    <w:rsid w:val="00424FA7"/>
    <w:rsid w:val="00425D2C"/>
    <w:rsid w:val="00426A87"/>
    <w:rsid w:val="00427007"/>
    <w:rsid w:val="004309D8"/>
    <w:rsid w:val="004313D1"/>
    <w:rsid w:val="00432110"/>
    <w:rsid w:val="004328EE"/>
    <w:rsid w:val="00433EBE"/>
    <w:rsid w:val="00434406"/>
    <w:rsid w:val="00440FED"/>
    <w:rsid w:val="00441B92"/>
    <w:rsid w:val="00443A9F"/>
    <w:rsid w:val="0044474B"/>
    <w:rsid w:val="00445FF7"/>
    <w:rsid w:val="004508A8"/>
    <w:rsid w:val="00451BAE"/>
    <w:rsid w:val="00452CA7"/>
    <w:rsid w:val="00453341"/>
    <w:rsid w:val="004542D4"/>
    <w:rsid w:val="004545C6"/>
    <w:rsid w:val="00454DCA"/>
    <w:rsid w:val="00454E26"/>
    <w:rsid w:val="00456544"/>
    <w:rsid w:val="00456649"/>
    <w:rsid w:val="004567B7"/>
    <w:rsid w:val="004567DC"/>
    <w:rsid w:val="00456856"/>
    <w:rsid w:val="004571EF"/>
    <w:rsid w:val="0046047A"/>
    <w:rsid w:val="00461210"/>
    <w:rsid w:val="00461700"/>
    <w:rsid w:val="00461AAC"/>
    <w:rsid w:val="00462490"/>
    <w:rsid w:val="00462AC9"/>
    <w:rsid w:val="00463DC3"/>
    <w:rsid w:val="00465299"/>
    <w:rsid w:val="00466A0F"/>
    <w:rsid w:val="0046795B"/>
    <w:rsid w:val="004708C0"/>
    <w:rsid w:val="0047115F"/>
    <w:rsid w:val="004715CB"/>
    <w:rsid w:val="00471863"/>
    <w:rsid w:val="00473777"/>
    <w:rsid w:val="00473A14"/>
    <w:rsid w:val="004745A9"/>
    <w:rsid w:val="00474871"/>
    <w:rsid w:val="00474CA8"/>
    <w:rsid w:val="00474E43"/>
    <w:rsid w:val="004766DA"/>
    <w:rsid w:val="00476A55"/>
    <w:rsid w:val="0048076D"/>
    <w:rsid w:val="0048134D"/>
    <w:rsid w:val="00481624"/>
    <w:rsid w:val="00481765"/>
    <w:rsid w:val="00481D90"/>
    <w:rsid w:val="00482700"/>
    <w:rsid w:val="00482CD4"/>
    <w:rsid w:val="00483261"/>
    <w:rsid w:val="0048328A"/>
    <w:rsid w:val="00484377"/>
    <w:rsid w:val="00485B23"/>
    <w:rsid w:val="00485B50"/>
    <w:rsid w:val="004874E4"/>
    <w:rsid w:val="0049070D"/>
    <w:rsid w:val="00490A39"/>
    <w:rsid w:val="00490E82"/>
    <w:rsid w:val="00491BE4"/>
    <w:rsid w:val="00491DB2"/>
    <w:rsid w:val="00492877"/>
    <w:rsid w:val="00492BA1"/>
    <w:rsid w:val="00495BA6"/>
    <w:rsid w:val="00496DC2"/>
    <w:rsid w:val="00496E75"/>
    <w:rsid w:val="004A014C"/>
    <w:rsid w:val="004A0AA8"/>
    <w:rsid w:val="004A1FE4"/>
    <w:rsid w:val="004A2103"/>
    <w:rsid w:val="004A2CA9"/>
    <w:rsid w:val="004A33EF"/>
    <w:rsid w:val="004A34C9"/>
    <w:rsid w:val="004A3CB5"/>
    <w:rsid w:val="004A537D"/>
    <w:rsid w:val="004A67F0"/>
    <w:rsid w:val="004A6D2D"/>
    <w:rsid w:val="004A71C3"/>
    <w:rsid w:val="004A7769"/>
    <w:rsid w:val="004A77B1"/>
    <w:rsid w:val="004B23AD"/>
    <w:rsid w:val="004B2965"/>
    <w:rsid w:val="004B3265"/>
    <w:rsid w:val="004B3545"/>
    <w:rsid w:val="004B4224"/>
    <w:rsid w:val="004B4297"/>
    <w:rsid w:val="004B4647"/>
    <w:rsid w:val="004B6B25"/>
    <w:rsid w:val="004B7455"/>
    <w:rsid w:val="004B74FF"/>
    <w:rsid w:val="004B7CE4"/>
    <w:rsid w:val="004C0401"/>
    <w:rsid w:val="004C0C49"/>
    <w:rsid w:val="004C1096"/>
    <w:rsid w:val="004C183D"/>
    <w:rsid w:val="004C394F"/>
    <w:rsid w:val="004C3EC7"/>
    <w:rsid w:val="004C3EEE"/>
    <w:rsid w:val="004C483D"/>
    <w:rsid w:val="004C49EA"/>
    <w:rsid w:val="004C4D15"/>
    <w:rsid w:val="004C6DA5"/>
    <w:rsid w:val="004C795A"/>
    <w:rsid w:val="004C7F93"/>
    <w:rsid w:val="004D2629"/>
    <w:rsid w:val="004D26B8"/>
    <w:rsid w:val="004D2C2C"/>
    <w:rsid w:val="004D38C2"/>
    <w:rsid w:val="004D41DC"/>
    <w:rsid w:val="004D4FBD"/>
    <w:rsid w:val="004D4FC0"/>
    <w:rsid w:val="004D5CE7"/>
    <w:rsid w:val="004D6381"/>
    <w:rsid w:val="004D7DA8"/>
    <w:rsid w:val="004E10CD"/>
    <w:rsid w:val="004E1401"/>
    <w:rsid w:val="004E2892"/>
    <w:rsid w:val="004E362B"/>
    <w:rsid w:val="004E3681"/>
    <w:rsid w:val="004E3D74"/>
    <w:rsid w:val="004E5DE1"/>
    <w:rsid w:val="004E784B"/>
    <w:rsid w:val="004F0224"/>
    <w:rsid w:val="004F0DB4"/>
    <w:rsid w:val="004F0E04"/>
    <w:rsid w:val="004F1CD3"/>
    <w:rsid w:val="004F1EBC"/>
    <w:rsid w:val="004F20E8"/>
    <w:rsid w:val="004F3172"/>
    <w:rsid w:val="004F3B71"/>
    <w:rsid w:val="004F3FE5"/>
    <w:rsid w:val="004F5154"/>
    <w:rsid w:val="004F5835"/>
    <w:rsid w:val="004F661C"/>
    <w:rsid w:val="004F6AFB"/>
    <w:rsid w:val="004F6D99"/>
    <w:rsid w:val="00500572"/>
    <w:rsid w:val="00500573"/>
    <w:rsid w:val="00500701"/>
    <w:rsid w:val="00501304"/>
    <w:rsid w:val="00501425"/>
    <w:rsid w:val="0050318B"/>
    <w:rsid w:val="00503CF2"/>
    <w:rsid w:val="00504311"/>
    <w:rsid w:val="0050485C"/>
    <w:rsid w:val="00504AC6"/>
    <w:rsid w:val="00504D75"/>
    <w:rsid w:val="00505D51"/>
    <w:rsid w:val="00510ABC"/>
    <w:rsid w:val="00511079"/>
    <w:rsid w:val="00511411"/>
    <w:rsid w:val="00511CDF"/>
    <w:rsid w:val="00512829"/>
    <w:rsid w:val="00513839"/>
    <w:rsid w:val="00513DEF"/>
    <w:rsid w:val="0051423C"/>
    <w:rsid w:val="005148D4"/>
    <w:rsid w:val="00514C91"/>
    <w:rsid w:val="005153CE"/>
    <w:rsid w:val="00516241"/>
    <w:rsid w:val="00516FD9"/>
    <w:rsid w:val="0051701F"/>
    <w:rsid w:val="0051791D"/>
    <w:rsid w:val="00520D6D"/>
    <w:rsid w:val="00520FD7"/>
    <w:rsid w:val="005212FD"/>
    <w:rsid w:val="00521425"/>
    <w:rsid w:val="00523E75"/>
    <w:rsid w:val="005243E0"/>
    <w:rsid w:val="005256F3"/>
    <w:rsid w:val="005265A3"/>
    <w:rsid w:val="00526783"/>
    <w:rsid w:val="005271B2"/>
    <w:rsid w:val="0052773A"/>
    <w:rsid w:val="00527FB1"/>
    <w:rsid w:val="00530423"/>
    <w:rsid w:val="0053107E"/>
    <w:rsid w:val="005312CB"/>
    <w:rsid w:val="0053162F"/>
    <w:rsid w:val="00531777"/>
    <w:rsid w:val="0053281C"/>
    <w:rsid w:val="00532AD0"/>
    <w:rsid w:val="0053311D"/>
    <w:rsid w:val="00533B93"/>
    <w:rsid w:val="005340C9"/>
    <w:rsid w:val="00536698"/>
    <w:rsid w:val="005375FE"/>
    <w:rsid w:val="00540BFC"/>
    <w:rsid w:val="0054195A"/>
    <w:rsid w:val="005420DE"/>
    <w:rsid w:val="00542249"/>
    <w:rsid w:val="00542FAA"/>
    <w:rsid w:val="005431F5"/>
    <w:rsid w:val="00543707"/>
    <w:rsid w:val="005439D2"/>
    <w:rsid w:val="00543EBB"/>
    <w:rsid w:val="00544213"/>
    <w:rsid w:val="0054486D"/>
    <w:rsid w:val="005453F3"/>
    <w:rsid w:val="00545549"/>
    <w:rsid w:val="005469F5"/>
    <w:rsid w:val="00546F36"/>
    <w:rsid w:val="005518ED"/>
    <w:rsid w:val="00552093"/>
    <w:rsid w:val="00554C49"/>
    <w:rsid w:val="00554E06"/>
    <w:rsid w:val="00554E4B"/>
    <w:rsid w:val="0055519C"/>
    <w:rsid w:val="005554C1"/>
    <w:rsid w:val="00555F67"/>
    <w:rsid w:val="00556E32"/>
    <w:rsid w:val="005604F1"/>
    <w:rsid w:val="005606A4"/>
    <w:rsid w:val="005607B8"/>
    <w:rsid w:val="00560CF5"/>
    <w:rsid w:val="005625DB"/>
    <w:rsid w:val="0056272D"/>
    <w:rsid w:val="00562BAB"/>
    <w:rsid w:val="00563047"/>
    <w:rsid w:val="0056308E"/>
    <w:rsid w:val="005638C1"/>
    <w:rsid w:val="00563F16"/>
    <w:rsid w:val="0056415C"/>
    <w:rsid w:val="005649BF"/>
    <w:rsid w:val="005650ED"/>
    <w:rsid w:val="00565869"/>
    <w:rsid w:val="00567415"/>
    <w:rsid w:val="00567610"/>
    <w:rsid w:val="00570D9F"/>
    <w:rsid w:val="0057185C"/>
    <w:rsid w:val="00571CA8"/>
    <w:rsid w:val="00572947"/>
    <w:rsid w:val="00573138"/>
    <w:rsid w:val="005734A7"/>
    <w:rsid w:val="005746C4"/>
    <w:rsid w:val="00574B50"/>
    <w:rsid w:val="00577835"/>
    <w:rsid w:val="0058024C"/>
    <w:rsid w:val="00580793"/>
    <w:rsid w:val="00581470"/>
    <w:rsid w:val="00581B62"/>
    <w:rsid w:val="00581BAD"/>
    <w:rsid w:val="00581D62"/>
    <w:rsid w:val="00582087"/>
    <w:rsid w:val="00582F21"/>
    <w:rsid w:val="005831DD"/>
    <w:rsid w:val="00584320"/>
    <w:rsid w:val="00585484"/>
    <w:rsid w:val="00587229"/>
    <w:rsid w:val="00587503"/>
    <w:rsid w:val="00587F7F"/>
    <w:rsid w:val="00590E8D"/>
    <w:rsid w:val="00591511"/>
    <w:rsid w:val="00591E50"/>
    <w:rsid w:val="00592CDA"/>
    <w:rsid w:val="0059331A"/>
    <w:rsid w:val="00593A72"/>
    <w:rsid w:val="00595A8C"/>
    <w:rsid w:val="00595C2C"/>
    <w:rsid w:val="00596BBA"/>
    <w:rsid w:val="00597386"/>
    <w:rsid w:val="005975C4"/>
    <w:rsid w:val="00597ED8"/>
    <w:rsid w:val="005A0898"/>
    <w:rsid w:val="005A17AE"/>
    <w:rsid w:val="005A2B20"/>
    <w:rsid w:val="005A34D5"/>
    <w:rsid w:val="005A3943"/>
    <w:rsid w:val="005A4904"/>
    <w:rsid w:val="005A515A"/>
    <w:rsid w:val="005A704D"/>
    <w:rsid w:val="005B3C6D"/>
    <w:rsid w:val="005B4045"/>
    <w:rsid w:val="005B609E"/>
    <w:rsid w:val="005B6DF6"/>
    <w:rsid w:val="005B7B7D"/>
    <w:rsid w:val="005C1948"/>
    <w:rsid w:val="005C22F9"/>
    <w:rsid w:val="005C263C"/>
    <w:rsid w:val="005C2679"/>
    <w:rsid w:val="005C298C"/>
    <w:rsid w:val="005C4BFB"/>
    <w:rsid w:val="005C5870"/>
    <w:rsid w:val="005D059A"/>
    <w:rsid w:val="005D07C5"/>
    <w:rsid w:val="005D21B7"/>
    <w:rsid w:val="005D2DAD"/>
    <w:rsid w:val="005D4302"/>
    <w:rsid w:val="005D5A20"/>
    <w:rsid w:val="005D786C"/>
    <w:rsid w:val="005E00E5"/>
    <w:rsid w:val="005E0148"/>
    <w:rsid w:val="005E049F"/>
    <w:rsid w:val="005E0BB6"/>
    <w:rsid w:val="005E3073"/>
    <w:rsid w:val="005E316A"/>
    <w:rsid w:val="005E7088"/>
    <w:rsid w:val="005E7E1B"/>
    <w:rsid w:val="005F0108"/>
    <w:rsid w:val="005F0291"/>
    <w:rsid w:val="005F0ECC"/>
    <w:rsid w:val="005F21A5"/>
    <w:rsid w:val="005F2470"/>
    <w:rsid w:val="005F28C6"/>
    <w:rsid w:val="005F3F16"/>
    <w:rsid w:val="005F52CC"/>
    <w:rsid w:val="005F5E6F"/>
    <w:rsid w:val="005F6510"/>
    <w:rsid w:val="005F681C"/>
    <w:rsid w:val="005F6BD4"/>
    <w:rsid w:val="005F7188"/>
    <w:rsid w:val="005F7985"/>
    <w:rsid w:val="00600CEB"/>
    <w:rsid w:val="00602A78"/>
    <w:rsid w:val="00602A84"/>
    <w:rsid w:val="00602AA1"/>
    <w:rsid w:val="00603123"/>
    <w:rsid w:val="006036F4"/>
    <w:rsid w:val="00604151"/>
    <w:rsid w:val="00604367"/>
    <w:rsid w:val="006044BE"/>
    <w:rsid w:val="0060475F"/>
    <w:rsid w:val="006047DF"/>
    <w:rsid w:val="00604804"/>
    <w:rsid w:val="00604DE1"/>
    <w:rsid w:val="006060C2"/>
    <w:rsid w:val="00606A26"/>
    <w:rsid w:val="00607D81"/>
    <w:rsid w:val="00610747"/>
    <w:rsid w:val="00610E03"/>
    <w:rsid w:val="0061176E"/>
    <w:rsid w:val="00613EA5"/>
    <w:rsid w:val="00614CD1"/>
    <w:rsid w:val="00614E6F"/>
    <w:rsid w:val="006151F2"/>
    <w:rsid w:val="0061567B"/>
    <w:rsid w:val="00615AC8"/>
    <w:rsid w:val="0062152A"/>
    <w:rsid w:val="00621753"/>
    <w:rsid w:val="00623583"/>
    <w:rsid w:val="0062462F"/>
    <w:rsid w:val="00624BA1"/>
    <w:rsid w:val="0062661B"/>
    <w:rsid w:val="00627832"/>
    <w:rsid w:val="00630118"/>
    <w:rsid w:val="00630514"/>
    <w:rsid w:val="006310AE"/>
    <w:rsid w:val="00631762"/>
    <w:rsid w:val="00632196"/>
    <w:rsid w:val="00632BA2"/>
    <w:rsid w:val="00633BF2"/>
    <w:rsid w:val="00633F67"/>
    <w:rsid w:val="006345C3"/>
    <w:rsid w:val="0063530F"/>
    <w:rsid w:val="006362F9"/>
    <w:rsid w:val="006369A9"/>
    <w:rsid w:val="006373CD"/>
    <w:rsid w:val="00641283"/>
    <w:rsid w:val="006413CF"/>
    <w:rsid w:val="00641413"/>
    <w:rsid w:val="00641465"/>
    <w:rsid w:val="0064165D"/>
    <w:rsid w:val="00642E8C"/>
    <w:rsid w:val="006433BD"/>
    <w:rsid w:val="00643562"/>
    <w:rsid w:val="00643784"/>
    <w:rsid w:val="00644186"/>
    <w:rsid w:val="00644A21"/>
    <w:rsid w:val="00645C9F"/>
    <w:rsid w:val="00646305"/>
    <w:rsid w:val="00646864"/>
    <w:rsid w:val="00646A6C"/>
    <w:rsid w:val="006475E6"/>
    <w:rsid w:val="006508B9"/>
    <w:rsid w:val="00650CA1"/>
    <w:rsid w:val="0065143C"/>
    <w:rsid w:val="00651854"/>
    <w:rsid w:val="00652578"/>
    <w:rsid w:val="006539E8"/>
    <w:rsid w:val="00656307"/>
    <w:rsid w:val="006565D8"/>
    <w:rsid w:val="00656B96"/>
    <w:rsid w:val="00656F79"/>
    <w:rsid w:val="0065736B"/>
    <w:rsid w:val="006578E4"/>
    <w:rsid w:val="00657AE5"/>
    <w:rsid w:val="006619B0"/>
    <w:rsid w:val="00662012"/>
    <w:rsid w:val="00662543"/>
    <w:rsid w:val="006626D0"/>
    <w:rsid w:val="006628E9"/>
    <w:rsid w:val="006641F4"/>
    <w:rsid w:val="00664E8C"/>
    <w:rsid w:val="00665F7C"/>
    <w:rsid w:val="0066699A"/>
    <w:rsid w:val="00666DFC"/>
    <w:rsid w:val="00666EBB"/>
    <w:rsid w:val="0066779E"/>
    <w:rsid w:val="00667FAF"/>
    <w:rsid w:val="0067096D"/>
    <w:rsid w:val="00670AF4"/>
    <w:rsid w:val="006719E0"/>
    <w:rsid w:val="0067269D"/>
    <w:rsid w:val="00672988"/>
    <w:rsid w:val="00672C64"/>
    <w:rsid w:val="00674E6A"/>
    <w:rsid w:val="00675CF4"/>
    <w:rsid w:val="00676A64"/>
    <w:rsid w:val="00677925"/>
    <w:rsid w:val="006779BF"/>
    <w:rsid w:val="00680F46"/>
    <w:rsid w:val="00681FDC"/>
    <w:rsid w:val="00682B53"/>
    <w:rsid w:val="00682F27"/>
    <w:rsid w:val="006859DB"/>
    <w:rsid w:val="0068678D"/>
    <w:rsid w:val="00687488"/>
    <w:rsid w:val="006904ED"/>
    <w:rsid w:val="00690E2E"/>
    <w:rsid w:val="006915D7"/>
    <w:rsid w:val="00692814"/>
    <w:rsid w:val="006932E7"/>
    <w:rsid w:val="00693347"/>
    <w:rsid w:val="0069334C"/>
    <w:rsid w:val="006948EF"/>
    <w:rsid w:val="00696D63"/>
    <w:rsid w:val="006A032F"/>
    <w:rsid w:val="006A0DD3"/>
    <w:rsid w:val="006A146E"/>
    <w:rsid w:val="006A1BEB"/>
    <w:rsid w:val="006A3022"/>
    <w:rsid w:val="006A41AE"/>
    <w:rsid w:val="006A4856"/>
    <w:rsid w:val="006A5474"/>
    <w:rsid w:val="006A564B"/>
    <w:rsid w:val="006B05B5"/>
    <w:rsid w:val="006B1545"/>
    <w:rsid w:val="006B23B9"/>
    <w:rsid w:val="006B2DA7"/>
    <w:rsid w:val="006B2F4D"/>
    <w:rsid w:val="006B306B"/>
    <w:rsid w:val="006B3682"/>
    <w:rsid w:val="006B3974"/>
    <w:rsid w:val="006B48CB"/>
    <w:rsid w:val="006B564D"/>
    <w:rsid w:val="006C1445"/>
    <w:rsid w:val="006C3AB0"/>
    <w:rsid w:val="006C4FC1"/>
    <w:rsid w:val="006C51A5"/>
    <w:rsid w:val="006C529D"/>
    <w:rsid w:val="006C6798"/>
    <w:rsid w:val="006C6DF7"/>
    <w:rsid w:val="006D0826"/>
    <w:rsid w:val="006D0C12"/>
    <w:rsid w:val="006D0E6B"/>
    <w:rsid w:val="006D2146"/>
    <w:rsid w:val="006D632E"/>
    <w:rsid w:val="006D6C9C"/>
    <w:rsid w:val="006E094A"/>
    <w:rsid w:val="006E12B1"/>
    <w:rsid w:val="006E13D1"/>
    <w:rsid w:val="006E4D0C"/>
    <w:rsid w:val="006E4D1B"/>
    <w:rsid w:val="006E5B78"/>
    <w:rsid w:val="006E67BA"/>
    <w:rsid w:val="006E699D"/>
    <w:rsid w:val="006E6BA3"/>
    <w:rsid w:val="006F1116"/>
    <w:rsid w:val="006F2654"/>
    <w:rsid w:val="006F3196"/>
    <w:rsid w:val="006F3C54"/>
    <w:rsid w:val="006F418C"/>
    <w:rsid w:val="006F5E64"/>
    <w:rsid w:val="006F60DE"/>
    <w:rsid w:val="006F65FB"/>
    <w:rsid w:val="006F7914"/>
    <w:rsid w:val="006F7C0B"/>
    <w:rsid w:val="006F7E46"/>
    <w:rsid w:val="00700AB4"/>
    <w:rsid w:val="00700FCA"/>
    <w:rsid w:val="007015C6"/>
    <w:rsid w:val="00701645"/>
    <w:rsid w:val="00701BBC"/>
    <w:rsid w:val="00702D5A"/>
    <w:rsid w:val="00702EF7"/>
    <w:rsid w:val="00703571"/>
    <w:rsid w:val="00703989"/>
    <w:rsid w:val="007042E9"/>
    <w:rsid w:val="00704495"/>
    <w:rsid w:val="007108D3"/>
    <w:rsid w:val="0071118B"/>
    <w:rsid w:val="00711C66"/>
    <w:rsid w:val="00711E13"/>
    <w:rsid w:val="00712EDA"/>
    <w:rsid w:val="007136D0"/>
    <w:rsid w:val="007155A9"/>
    <w:rsid w:val="007158E1"/>
    <w:rsid w:val="00716AA6"/>
    <w:rsid w:val="0071705B"/>
    <w:rsid w:val="00720505"/>
    <w:rsid w:val="007236A3"/>
    <w:rsid w:val="007239B6"/>
    <w:rsid w:val="0072490A"/>
    <w:rsid w:val="00724B64"/>
    <w:rsid w:val="0072517D"/>
    <w:rsid w:val="00726878"/>
    <w:rsid w:val="0073124A"/>
    <w:rsid w:val="00731B79"/>
    <w:rsid w:val="007320A2"/>
    <w:rsid w:val="007327CE"/>
    <w:rsid w:val="00733893"/>
    <w:rsid w:val="00734A05"/>
    <w:rsid w:val="00734ECC"/>
    <w:rsid w:val="00735C6F"/>
    <w:rsid w:val="00737066"/>
    <w:rsid w:val="00737A31"/>
    <w:rsid w:val="00742A6A"/>
    <w:rsid w:val="00742B44"/>
    <w:rsid w:val="0074656E"/>
    <w:rsid w:val="007472D5"/>
    <w:rsid w:val="00752B03"/>
    <w:rsid w:val="00753454"/>
    <w:rsid w:val="00753BB5"/>
    <w:rsid w:val="007544F1"/>
    <w:rsid w:val="00755E4A"/>
    <w:rsid w:val="00756832"/>
    <w:rsid w:val="00757F0B"/>
    <w:rsid w:val="007626D0"/>
    <w:rsid w:val="007651CA"/>
    <w:rsid w:val="00766372"/>
    <w:rsid w:val="00767519"/>
    <w:rsid w:val="007704E1"/>
    <w:rsid w:val="00770E5C"/>
    <w:rsid w:val="00772569"/>
    <w:rsid w:val="00772622"/>
    <w:rsid w:val="00772E8C"/>
    <w:rsid w:val="00772FDB"/>
    <w:rsid w:val="0077316B"/>
    <w:rsid w:val="007736D3"/>
    <w:rsid w:val="0077500F"/>
    <w:rsid w:val="0077548E"/>
    <w:rsid w:val="00777315"/>
    <w:rsid w:val="007802E4"/>
    <w:rsid w:val="00780919"/>
    <w:rsid w:val="00781589"/>
    <w:rsid w:val="007820D0"/>
    <w:rsid w:val="007826C8"/>
    <w:rsid w:val="00784190"/>
    <w:rsid w:val="0078457B"/>
    <w:rsid w:val="00784756"/>
    <w:rsid w:val="0078539D"/>
    <w:rsid w:val="007856C1"/>
    <w:rsid w:val="00785B0F"/>
    <w:rsid w:val="00787051"/>
    <w:rsid w:val="0079018D"/>
    <w:rsid w:val="007901DC"/>
    <w:rsid w:val="00791A00"/>
    <w:rsid w:val="00791DDB"/>
    <w:rsid w:val="00792CEE"/>
    <w:rsid w:val="007936A8"/>
    <w:rsid w:val="007962B4"/>
    <w:rsid w:val="007968C1"/>
    <w:rsid w:val="00796F15"/>
    <w:rsid w:val="00797E22"/>
    <w:rsid w:val="007A138F"/>
    <w:rsid w:val="007A1640"/>
    <w:rsid w:val="007A1AE4"/>
    <w:rsid w:val="007A3080"/>
    <w:rsid w:val="007A39DF"/>
    <w:rsid w:val="007A43ED"/>
    <w:rsid w:val="007A4BDD"/>
    <w:rsid w:val="007A6CFD"/>
    <w:rsid w:val="007A72EE"/>
    <w:rsid w:val="007B0397"/>
    <w:rsid w:val="007B0ADB"/>
    <w:rsid w:val="007B26EE"/>
    <w:rsid w:val="007B3502"/>
    <w:rsid w:val="007B3E6D"/>
    <w:rsid w:val="007B44ED"/>
    <w:rsid w:val="007B491A"/>
    <w:rsid w:val="007B5370"/>
    <w:rsid w:val="007B61F5"/>
    <w:rsid w:val="007B63FA"/>
    <w:rsid w:val="007B7496"/>
    <w:rsid w:val="007C0802"/>
    <w:rsid w:val="007C12BE"/>
    <w:rsid w:val="007C2739"/>
    <w:rsid w:val="007C4B0F"/>
    <w:rsid w:val="007C4DAD"/>
    <w:rsid w:val="007C5830"/>
    <w:rsid w:val="007C5933"/>
    <w:rsid w:val="007C599E"/>
    <w:rsid w:val="007C5DB8"/>
    <w:rsid w:val="007C5DCE"/>
    <w:rsid w:val="007C6CA2"/>
    <w:rsid w:val="007D05B2"/>
    <w:rsid w:val="007D05FA"/>
    <w:rsid w:val="007D0C44"/>
    <w:rsid w:val="007D1972"/>
    <w:rsid w:val="007D1F33"/>
    <w:rsid w:val="007D3307"/>
    <w:rsid w:val="007D44CE"/>
    <w:rsid w:val="007D54F8"/>
    <w:rsid w:val="007D5E27"/>
    <w:rsid w:val="007D6F64"/>
    <w:rsid w:val="007E1782"/>
    <w:rsid w:val="007E25AB"/>
    <w:rsid w:val="007E2F41"/>
    <w:rsid w:val="007E44FC"/>
    <w:rsid w:val="007E5AC2"/>
    <w:rsid w:val="007E79C5"/>
    <w:rsid w:val="007F0798"/>
    <w:rsid w:val="007F2845"/>
    <w:rsid w:val="007F2A69"/>
    <w:rsid w:val="007F38A2"/>
    <w:rsid w:val="007F43BC"/>
    <w:rsid w:val="007F4740"/>
    <w:rsid w:val="008006C6"/>
    <w:rsid w:val="00800C52"/>
    <w:rsid w:val="0080153E"/>
    <w:rsid w:val="008018C8"/>
    <w:rsid w:val="0080263A"/>
    <w:rsid w:val="0080329D"/>
    <w:rsid w:val="008055A9"/>
    <w:rsid w:val="0080742D"/>
    <w:rsid w:val="008100AC"/>
    <w:rsid w:val="00810C05"/>
    <w:rsid w:val="0081151E"/>
    <w:rsid w:val="00811A5F"/>
    <w:rsid w:val="00812498"/>
    <w:rsid w:val="008127E6"/>
    <w:rsid w:val="0081336E"/>
    <w:rsid w:val="00813928"/>
    <w:rsid w:val="008154EC"/>
    <w:rsid w:val="00820DC7"/>
    <w:rsid w:val="00820FFB"/>
    <w:rsid w:val="00821698"/>
    <w:rsid w:val="008221FE"/>
    <w:rsid w:val="00822BF5"/>
    <w:rsid w:val="00824894"/>
    <w:rsid w:val="00824FFF"/>
    <w:rsid w:val="00825366"/>
    <w:rsid w:val="00825E84"/>
    <w:rsid w:val="00826C7B"/>
    <w:rsid w:val="00826DD9"/>
    <w:rsid w:val="00826E01"/>
    <w:rsid w:val="008277A8"/>
    <w:rsid w:val="008278B6"/>
    <w:rsid w:val="008307ED"/>
    <w:rsid w:val="00830B3B"/>
    <w:rsid w:val="0083350F"/>
    <w:rsid w:val="00834358"/>
    <w:rsid w:val="008346BD"/>
    <w:rsid w:val="00834923"/>
    <w:rsid w:val="008359EB"/>
    <w:rsid w:val="00836B7A"/>
    <w:rsid w:val="00837B90"/>
    <w:rsid w:val="008409AA"/>
    <w:rsid w:val="00840FB8"/>
    <w:rsid w:val="00842E0C"/>
    <w:rsid w:val="00843A7A"/>
    <w:rsid w:val="008447F5"/>
    <w:rsid w:val="00846292"/>
    <w:rsid w:val="008506E1"/>
    <w:rsid w:val="00850D96"/>
    <w:rsid w:val="008515EE"/>
    <w:rsid w:val="00851A8E"/>
    <w:rsid w:val="00851EC7"/>
    <w:rsid w:val="008528D3"/>
    <w:rsid w:val="00854553"/>
    <w:rsid w:val="00855B86"/>
    <w:rsid w:val="00856D47"/>
    <w:rsid w:val="00860874"/>
    <w:rsid w:val="008609A3"/>
    <w:rsid w:val="00862008"/>
    <w:rsid w:val="00862720"/>
    <w:rsid w:val="008628C8"/>
    <w:rsid w:val="00862B2A"/>
    <w:rsid w:val="008630B9"/>
    <w:rsid w:val="00863F37"/>
    <w:rsid w:val="0086406B"/>
    <w:rsid w:val="00864C8C"/>
    <w:rsid w:val="008651A9"/>
    <w:rsid w:val="008659FB"/>
    <w:rsid w:val="0086709D"/>
    <w:rsid w:val="00867651"/>
    <w:rsid w:val="00867B5A"/>
    <w:rsid w:val="00874009"/>
    <w:rsid w:val="00874158"/>
    <w:rsid w:val="008743F3"/>
    <w:rsid w:val="0087444A"/>
    <w:rsid w:val="00875139"/>
    <w:rsid w:val="00875410"/>
    <w:rsid w:val="00880EDF"/>
    <w:rsid w:val="008811FD"/>
    <w:rsid w:val="0088208D"/>
    <w:rsid w:val="00882DE6"/>
    <w:rsid w:val="00883A20"/>
    <w:rsid w:val="00883D4D"/>
    <w:rsid w:val="00884007"/>
    <w:rsid w:val="00884B59"/>
    <w:rsid w:val="008850BA"/>
    <w:rsid w:val="00885580"/>
    <w:rsid w:val="00885876"/>
    <w:rsid w:val="00886185"/>
    <w:rsid w:val="008861D9"/>
    <w:rsid w:val="0088638C"/>
    <w:rsid w:val="00886EDF"/>
    <w:rsid w:val="008908E5"/>
    <w:rsid w:val="00891216"/>
    <w:rsid w:val="00894B58"/>
    <w:rsid w:val="00894FDC"/>
    <w:rsid w:val="008957D3"/>
    <w:rsid w:val="00896414"/>
    <w:rsid w:val="0089716F"/>
    <w:rsid w:val="00897C71"/>
    <w:rsid w:val="008A0F54"/>
    <w:rsid w:val="008A16F9"/>
    <w:rsid w:val="008A1D3E"/>
    <w:rsid w:val="008A3038"/>
    <w:rsid w:val="008A392A"/>
    <w:rsid w:val="008A4B16"/>
    <w:rsid w:val="008A4D63"/>
    <w:rsid w:val="008A4E11"/>
    <w:rsid w:val="008A6D62"/>
    <w:rsid w:val="008B13E9"/>
    <w:rsid w:val="008B2257"/>
    <w:rsid w:val="008B2436"/>
    <w:rsid w:val="008B3B51"/>
    <w:rsid w:val="008B4057"/>
    <w:rsid w:val="008B4145"/>
    <w:rsid w:val="008B5071"/>
    <w:rsid w:val="008B5290"/>
    <w:rsid w:val="008B6A40"/>
    <w:rsid w:val="008B72EC"/>
    <w:rsid w:val="008C2CFD"/>
    <w:rsid w:val="008C3FDC"/>
    <w:rsid w:val="008C47AD"/>
    <w:rsid w:val="008C603A"/>
    <w:rsid w:val="008C71C8"/>
    <w:rsid w:val="008D167D"/>
    <w:rsid w:val="008D3116"/>
    <w:rsid w:val="008D492A"/>
    <w:rsid w:val="008D4B58"/>
    <w:rsid w:val="008D4B7F"/>
    <w:rsid w:val="008D4B8A"/>
    <w:rsid w:val="008D6541"/>
    <w:rsid w:val="008D7D7B"/>
    <w:rsid w:val="008E0F52"/>
    <w:rsid w:val="008E216C"/>
    <w:rsid w:val="008E2316"/>
    <w:rsid w:val="008E3063"/>
    <w:rsid w:val="008E34BE"/>
    <w:rsid w:val="008E3AA8"/>
    <w:rsid w:val="008E3E57"/>
    <w:rsid w:val="008E42CE"/>
    <w:rsid w:val="008E42F4"/>
    <w:rsid w:val="008E4333"/>
    <w:rsid w:val="008E4A31"/>
    <w:rsid w:val="008E5657"/>
    <w:rsid w:val="008E5E51"/>
    <w:rsid w:val="008F00DB"/>
    <w:rsid w:val="008F1264"/>
    <w:rsid w:val="008F2908"/>
    <w:rsid w:val="008F47C6"/>
    <w:rsid w:val="008F6647"/>
    <w:rsid w:val="008F700E"/>
    <w:rsid w:val="00900343"/>
    <w:rsid w:val="009006A2"/>
    <w:rsid w:val="0090102B"/>
    <w:rsid w:val="00901448"/>
    <w:rsid w:val="009036BC"/>
    <w:rsid w:val="00903D30"/>
    <w:rsid w:val="00904414"/>
    <w:rsid w:val="00905197"/>
    <w:rsid w:val="00905C47"/>
    <w:rsid w:val="00906379"/>
    <w:rsid w:val="00906A8C"/>
    <w:rsid w:val="009101EA"/>
    <w:rsid w:val="009106FC"/>
    <w:rsid w:val="009108E5"/>
    <w:rsid w:val="009118BB"/>
    <w:rsid w:val="0091191F"/>
    <w:rsid w:val="00911E7D"/>
    <w:rsid w:val="009120A9"/>
    <w:rsid w:val="009134C3"/>
    <w:rsid w:val="00914B6A"/>
    <w:rsid w:val="00915B81"/>
    <w:rsid w:val="00915D6B"/>
    <w:rsid w:val="009160DF"/>
    <w:rsid w:val="009162C7"/>
    <w:rsid w:val="00916EC2"/>
    <w:rsid w:val="009213BD"/>
    <w:rsid w:val="009230A6"/>
    <w:rsid w:val="00924627"/>
    <w:rsid w:val="009250A8"/>
    <w:rsid w:val="00925BE6"/>
    <w:rsid w:val="00926697"/>
    <w:rsid w:val="00926F61"/>
    <w:rsid w:val="00926FA9"/>
    <w:rsid w:val="0093123D"/>
    <w:rsid w:val="00933040"/>
    <w:rsid w:val="009330E9"/>
    <w:rsid w:val="00933CF0"/>
    <w:rsid w:val="00934D97"/>
    <w:rsid w:val="00935D15"/>
    <w:rsid w:val="009411FB"/>
    <w:rsid w:val="009414A9"/>
    <w:rsid w:val="00941B71"/>
    <w:rsid w:val="00941DF9"/>
    <w:rsid w:val="009421AD"/>
    <w:rsid w:val="0094221C"/>
    <w:rsid w:val="0094409C"/>
    <w:rsid w:val="00944159"/>
    <w:rsid w:val="009449B2"/>
    <w:rsid w:val="00944A82"/>
    <w:rsid w:val="00944BA5"/>
    <w:rsid w:val="00946C4D"/>
    <w:rsid w:val="0095019A"/>
    <w:rsid w:val="0095285B"/>
    <w:rsid w:val="00953FE9"/>
    <w:rsid w:val="00954417"/>
    <w:rsid w:val="0095481C"/>
    <w:rsid w:val="0095526F"/>
    <w:rsid w:val="009567E6"/>
    <w:rsid w:val="00957076"/>
    <w:rsid w:val="00957132"/>
    <w:rsid w:val="009576FD"/>
    <w:rsid w:val="009578EB"/>
    <w:rsid w:val="009578FF"/>
    <w:rsid w:val="00960446"/>
    <w:rsid w:val="009610ED"/>
    <w:rsid w:val="00961EE9"/>
    <w:rsid w:val="009633BB"/>
    <w:rsid w:val="00963A36"/>
    <w:rsid w:val="009643DA"/>
    <w:rsid w:val="0096485F"/>
    <w:rsid w:val="00965C40"/>
    <w:rsid w:val="00967354"/>
    <w:rsid w:val="00971592"/>
    <w:rsid w:val="00971617"/>
    <w:rsid w:val="009717F8"/>
    <w:rsid w:val="00971DDF"/>
    <w:rsid w:val="0097225C"/>
    <w:rsid w:val="009731D6"/>
    <w:rsid w:val="00973FC6"/>
    <w:rsid w:val="00974746"/>
    <w:rsid w:val="00975119"/>
    <w:rsid w:val="009763ED"/>
    <w:rsid w:val="009769FA"/>
    <w:rsid w:val="00976F04"/>
    <w:rsid w:val="009777F4"/>
    <w:rsid w:val="00977AD8"/>
    <w:rsid w:val="00980A10"/>
    <w:rsid w:val="00981130"/>
    <w:rsid w:val="0098229C"/>
    <w:rsid w:val="0098289D"/>
    <w:rsid w:val="00982CAB"/>
    <w:rsid w:val="009835E0"/>
    <w:rsid w:val="00983D46"/>
    <w:rsid w:val="00983DCA"/>
    <w:rsid w:val="00985EF7"/>
    <w:rsid w:val="00986093"/>
    <w:rsid w:val="00986146"/>
    <w:rsid w:val="00986CF9"/>
    <w:rsid w:val="0098727B"/>
    <w:rsid w:val="00987416"/>
    <w:rsid w:val="00990C0E"/>
    <w:rsid w:val="00990D75"/>
    <w:rsid w:val="00991093"/>
    <w:rsid w:val="0099163B"/>
    <w:rsid w:val="00992343"/>
    <w:rsid w:val="0099383D"/>
    <w:rsid w:val="009938B1"/>
    <w:rsid w:val="00996258"/>
    <w:rsid w:val="00996306"/>
    <w:rsid w:val="00996744"/>
    <w:rsid w:val="00997CF4"/>
    <w:rsid w:val="009A1169"/>
    <w:rsid w:val="009A164C"/>
    <w:rsid w:val="009A1AAC"/>
    <w:rsid w:val="009A2BB6"/>
    <w:rsid w:val="009A2CB8"/>
    <w:rsid w:val="009A3789"/>
    <w:rsid w:val="009A45A2"/>
    <w:rsid w:val="009A6919"/>
    <w:rsid w:val="009A6AC7"/>
    <w:rsid w:val="009B0408"/>
    <w:rsid w:val="009B0843"/>
    <w:rsid w:val="009B0DEE"/>
    <w:rsid w:val="009B1335"/>
    <w:rsid w:val="009B176D"/>
    <w:rsid w:val="009B1E47"/>
    <w:rsid w:val="009B2CED"/>
    <w:rsid w:val="009B3054"/>
    <w:rsid w:val="009B335D"/>
    <w:rsid w:val="009B3C90"/>
    <w:rsid w:val="009B76E3"/>
    <w:rsid w:val="009B76F9"/>
    <w:rsid w:val="009B7A72"/>
    <w:rsid w:val="009B7BB8"/>
    <w:rsid w:val="009C0E9B"/>
    <w:rsid w:val="009C126A"/>
    <w:rsid w:val="009C1D4C"/>
    <w:rsid w:val="009C2DD2"/>
    <w:rsid w:val="009C3982"/>
    <w:rsid w:val="009C441F"/>
    <w:rsid w:val="009C4A07"/>
    <w:rsid w:val="009C4B8E"/>
    <w:rsid w:val="009C51D5"/>
    <w:rsid w:val="009C543C"/>
    <w:rsid w:val="009C599A"/>
    <w:rsid w:val="009C5EFF"/>
    <w:rsid w:val="009C650E"/>
    <w:rsid w:val="009C70DB"/>
    <w:rsid w:val="009C774A"/>
    <w:rsid w:val="009D19BC"/>
    <w:rsid w:val="009D2348"/>
    <w:rsid w:val="009D2EA8"/>
    <w:rsid w:val="009D2F0C"/>
    <w:rsid w:val="009D3306"/>
    <w:rsid w:val="009D3578"/>
    <w:rsid w:val="009D3A5F"/>
    <w:rsid w:val="009D4F88"/>
    <w:rsid w:val="009D5193"/>
    <w:rsid w:val="009D5C32"/>
    <w:rsid w:val="009D5C56"/>
    <w:rsid w:val="009D6472"/>
    <w:rsid w:val="009D79F4"/>
    <w:rsid w:val="009D7D19"/>
    <w:rsid w:val="009E126D"/>
    <w:rsid w:val="009E33D7"/>
    <w:rsid w:val="009E3CD1"/>
    <w:rsid w:val="009E5520"/>
    <w:rsid w:val="009E5AF5"/>
    <w:rsid w:val="009E5EB5"/>
    <w:rsid w:val="009E74F0"/>
    <w:rsid w:val="009E7F23"/>
    <w:rsid w:val="009F0768"/>
    <w:rsid w:val="009F102A"/>
    <w:rsid w:val="009F151C"/>
    <w:rsid w:val="009F2A19"/>
    <w:rsid w:val="009F514E"/>
    <w:rsid w:val="009F7867"/>
    <w:rsid w:val="009F7D66"/>
    <w:rsid w:val="00A00BD2"/>
    <w:rsid w:val="00A00E56"/>
    <w:rsid w:val="00A024C9"/>
    <w:rsid w:val="00A027F3"/>
    <w:rsid w:val="00A03978"/>
    <w:rsid w:val="00A03AB1"/>
    <w:rsid w:val="00A04D7E"/>
    <w:rsid w:val="00A051D9"/>
    <w:rsid w:val="00A05DF3"/>
    <w:rsid w:val="00A07E08"/>
    <w:rsid w:val="00A10D79"/>
    <w:rsid w:val="00A11535"/>
    <w:rsid w:val="00A11E56"/>
    <w:rsid w:val="00A11FFC"/>
    <w:rsid w:val="00A12798"/>
    <w:rsid w:val="00A13A09"/>
    <w:rsid w:val="00A153BE"/>
    <w:rsid w:val="00A15DEE"/>
    <w:rsid w:val="00A16462"/>
    <w:rsid w:val="00A167B5"/>
    <w:rsid w:val="00A16DBE"/>
    <w:rsid w:val="00A179E0"/>
    <w:rsid w:val="00A17C4F"/>
    <w:rsid w:val="00A20653"/>
    <w:rsid w:val="00A20A39"/>
    <w:rsid w:val="00A238BD"/>
    <w:rsid w:val="00A23DCA"/>
    <w:rsid w:val="00A240D8"/>
    <w:rsid w:val="00A243E4"/>
    <w:rsid w:val="00A2459D"/>
    <w:rsid w:val="00A24E23"/>
    <w:rsid w:val="00A2566C"/>
    <w:rsid w:val="00A25F05"/>
    <w:rsid w:val="00A26491"/>
    <w:rsid w:val="00A30B2D"/>
    <w:rsid w:val="00A311AE"/>
    <w:rsid w:val="00A312A6"/>
    <w:rsid w:val="00A3130E"/>
    <w:rsid w:val="00A3193B"/>
    <w:rsid w:val="00A324CF"/>
    <w:rsid w:val="00A32E8B"/>
    <w:rsid w:val="00A32ED6"/>
    <w:rsid w:val="00A33776"/>
    <w:rsid w:val="00A344A5"/>
    <w:rsid w:val="00A346C3"/>
    <w:rsid w:val="00A34D4A"/>
    <w:rsid w:val="00A36155"/>
    <w:rsid w:val="00A3629E"/>
    <w:rsid w:val="00A365AD"/>
    <w:rsid w:val="00A42A85"/>
    <w:rsid w:val="00A42D07"/>
    <w:rsid w:val="00A43B7C"/>
    <w:rsid w:val="00A44B43"/>
    <w:rsid w:val="00A4503E"/>
    <w:rsid w:val="00A450C0"/>
    <w:rsid w:val="00A45468"/>
    <w:rsid w:val="00A471A8"/>
    <w:rsid w:val="00A4791B"/>
    <w:rsid w:val="00A50A48"/>
    <w:rsid w:val="00A51180"/>
    <w:rsid w:val="00A51242"/>
    <w:rsid w:val="00A51522"/>
    <w:rsid w:val="00A51573"/>
    <w:rsid w:val="00A51A5E"/>
    <w:rsid w:val="00A51D76"/>
    <w:rsid w:val="00A52895"/>
    <w:rsid w:val="00A52D7D"/>
    <w:rsid w:val="00A539A5"/>
    <w:rsid w:val="00A53DA0"/>
    <w:rsid w:val="00A5404D"/>
    <w:rsid w:val="00A555A7"/>
    <w:rsid w:val="00A5765D"/>
    <w:rsid w:val="00A579BD"/>
    <w:rsid w:val="00A57E58"/>
    <w:rsid w:val="00A607CB"/>
    <w:rsid w:val="00A6351F"/>
    <w:rsid w:val="00A63809"/>
    <w:rsid w:val="00A64278"/>
    <w:rsid w:val="00A64A6E"/>
    <w:rsid w:val="00A6519F"/>
    <w:rsid w:val="00A65931"/>
    <w:rsid w:val="00A65A70"/>
    <w:rsid w:val="00A65E0B"/>
    <w:rsid w:val="00A6665F"/>
    <w:rsid w:val="00A66F36"/>
    <w:rsid w:val="00A676D9"/>
    <w:rsid w:val="00A67EFC"/>
    <w:rsid w:val="00A7031E"/>
    <w:rsid w:val="00A71140"/>
    <w:rsid w:val="00A71686"/>
    <w:rsid w:val="00A7205E"/>
    <w:rsid w:val="00A74692"/>
    <w:rsid w:val="00A75A52"/>
    <w:rsid w:val="00A7618B"/>
    <w:rsid w:val="00A7640B"/>
    <w:rsid w:val="00A773A8"/>
    <w:rsid w:val="00A7778B"/>
    <w:rsid w:val="00A803BC"/>
    <w:rsid w:val="00A80969"/>
    <w:rsid w:val="00A85798"/>
    <w:rsid w:val="00A8609D"/>
    <w:rsid w:val="00A86EA7"/>
    <w:rsid w:val="00A91244"/>
    <w:rsid w:val="00A91774"/>
    <w:rsid w:val="00A91C7F"/>
    <w:rsid w:val="00A92066"/>
    <w:rsid w:val="00A92776"/>
    <w:rsid w:val="00A93181"/>
    <w:rsid w:val="00A938E6"/>
    <w:rsid w:val="00A93CCF"/>
    <w:rsid w:val="00A94E4E"/>
    <w:rsid w:val="00A95514"/>
    <w:rsid w:val="00A95BD5"/>
    <w:rsid w:val="00A95C53"/>
    <w:rsid w:val="00A96F78"/>
    <w:rsid w:val="00A979E1"/>
    <w:rsid w:val="00AA0B9E"/>
    <w:rsid w:val="00AA1087"/>
    <w:rsid w:val="00AA1B47"/>
    <w:rsid w:val="00AA22E4"/>
    <w:rsid w:val="00AA247C"/>
    <w:rsid w:val="00AA25A9"/>
    <w:rsid w:val="00AA26D9"/>
    <w:rsid w:val="00AA278A"/>
    <w:rsid w:val="00AA3183"/>
    <w:rsid w:val="00AA4605"/>
    <w:rsid w:val="00AA51AD"/>
    <w:rsid w:val="00AA591E"/>
    <w:rsid w:val="00AA5DF4"/>
    <w:rsid w:val="00AA65C9"/>
    <w:rsid w:val="00AA66CB"/>
    <w:rsid w:val="00AB0A32"/>
    <w:rsid w:val="00AB0B90"/>
    <w:rsid w:val="00AB0E56"/>
    <w:rsid w:val="00AB0ED5"/>
    <w:rsid w:val="00AB18AC"/>
    <w:rsid w:val="00AB1EB7"/>
    <w:rsid w:val="00AB3A15"/>
    <w:rsid w:val="00AB4ECC"/>
    <w:rsid w:val="00AB4F0F"/>
    <w:rsid w:val="00AB53E3"/>
    <w:rsid w:val="00AB60E2"/>
    <w:rsid w:val="00AB6601"/>
    <w:rsid w:val="00AB674E"/>
    <w:rsid w:val="00AB6D79"/>
    <w:rsid w:val="00AB709E"/>
    <w:rsid w:val="00AB7806"/>
    <w:rsid w:val="00AB7835"/>
    <w:rsid w:val="00AC02C1"/>
    <w:rsid w:val="00AC0AB6"/>
    <w:rsid w:val="00AC10AD"/>
    <w:rsid w:val="00AC1E55"/>
    <w:rsid w:val="00AC2C98"/>
    <w:rsid w:val="00AC3D06"/>
    <w:rsid w:val="00AC429F"/>
    <w:rsid w:val="00AC60B4"/>
    <w:rsid w:val="00AC67B6"/>
    <w:rsid w:val="00AC7D98"/>
    <w:rsid w:val="00AD00C5"/>
    <w:rsid w:val="00AD165F"/>
    <w:rsid w:val="00AD2794"/>
    <w:rsid w:val="00AD2DC5"/>
    <w:rsid w:val="00AD3455"/>
    <w:rsid w:val="00AD3CAD"/>
    <w:rsid w:val="00AD5A99"/>
    <w:rsid w:val="00AD69FF"/>
    <w:rsid w:val="00AD702B"/>
    <w:rsid w:val="00AD72E6"/>
    <w:rsid w:val="00AD7C95"/>
    <w:rsid w:val="00AD7FCD"/>
    <w:rsid w:val="00AE2BED"/>
    <w:rsid w:val="00AE3DE1"/>
    <w:rsid w:val="00AE5439"/>
    <w:rsid w:val="00AE61B2"/>
    <w:rsid w:val="00AE78D1"/>
    <w:rsid w:val="00AE7F89"/>
    <w:rsid w:val="00AF2D54"/>
    <w:rsid w:val="00AF3458"/>
    <w:rsid w:val="00AF3F7B"/>
    <w:rsid w:val="00AF42B4"/>
    <w:rsid w:val="00AF4B8A"/>
    <w:rsid w:val="00AF4F1B"/>
    <w:rsid w:val="00AF5EC6"/>
    <w:rsid w:val="00AF6C38"/>
    <w:rsid w:val="00AF6E8A"/>
    <w:rsid w:val="00AF7213"/>
    <w:rsid w:val="00AF7771"/>
    <w:rsid w:val="00AF7D92"/>
    <w:rsid w:val="00B011CC"/>
    <w:rsid w:val="00B04048"/>
    <w:rsid w:val="00B04F3D"/>
    <w:rsid w:val="00B05702"/>
    <w:rsid w:val="00B06DD9"/>
    <w:rsid w:val="00B07CD6"/>
    <w:rsid w:val="00B07E52"/>
    <w:rsid w:val="00B10010"/>
    <w:rsid w:val="00B11775"/>
    <w:rsid w:val="00B128FA"/>
    <w:rsid w:val="00B12F75"/>
    <w:rsid w:val="00B1302D"/>
    <w:rsid w:val="00B1513F"/>
    <w:rsid w:val="00B15B89"/>
    <w:rsid w:val="00B15C27"/>
    <w:rsid w:val="00B1746F"/>
    <w:rsid w:val="00B20725"/>
    <w:rsid w:val="00B2087E"/>
    <w:rsid w:val="00B20B11"/>
    <w:rsid w:val="00B20B94"/>
    <w:rsid w:val="00B248D0"/>
    <w:rsid w:val="00B2628E"/>
    <w:rsid w:val="00B266B0"/>
    <w:rsid w:val="00B27921"/>
    <w:rsid w:val="00B3000E"/>
    <w:rsid w:val="00B326A8"/>
    <w:rsid w:val="00B3291A"/>
    <w:rsid w:val="00B32981"/>
    <w:rsid w:val="00B329EB"/>
    <w:rsid w:val="00B32FCD"/>
    <w:rsid w:val="00B33508"/>
    <w:rsid w:val="00B3377E"/>
    <w:rsid w:val="00B34E63"/>
    <w:rsid w:val="00B35DA4"/>
    <w:rsid w:val="00B40A96"/>
    <w:rsid w:val="00B4184B"/>
    <w:rsid w:val="00B422A7"/>
    <w:rsid w:val="00B42A32"/>
    <w:rsid w:val="00B42E54"/>
    <w:rsid w:val="00B42FA6"/>
    <w:rsid w:val="00B4399E"/>
    <w:rsid w:val="00B43A16"/>
    <w:rsid w:val="00B450B4"/>
    <w:rsid w:val="00B45CE1"/>
    <w:rsid w:val="00B4657A"/>
    <w:rsid w:val="00B46A75"/>
    <w:rsid w:val="00B470A7"/>
    <w:rsid w:val="00B500CD"/>
    <w:rsid w:val="00B5109D"/>
    <w:rsid w:val="00B5239C"/>
    <w:rsid w:val="00B53259"/>
    <w:rsid w:val="00B53893"/>
    <w:rsid w:val="00B548C2"/>
    <w:rsid w:val="00B54B6A"/>
    <w:rsid w:val="00B55428"/>
    <w:rsid w:val="00B570BF"/>
    <w:rsid w:val="00B60471"/>
    <w:rsid w:val="00B60B8F"/>
    <w:rsid w:val="00B625CC"/>
    <w:rsid w:val="00B63337"/>
    <w:rsid w:val="00B6369F"/>
    <w:rsid w:val="00B639D7"/>
    <w:rsid w:val="00B64AA7"/>
    <w:rsid w:val="00B65452"/>
    <w:rsid w:val="00B66594"/>
    <w:rsid w:val="00B66B28"/>
    <w:rsid w:val="00B67805"/>
    <w:rsid w:val="00B701FE"/>
    <w:rsid w:val="00B721CD"/>
    <w:rsid w:val="00B7267A"/>
    <w:rsid w:val="00B726FF"/>
    <w:rsid w:val="00B72A5B"/>
    <w:rsid w:val="00B72AA4"/>
    <w:rsid w:val="00B75454"/>
    <w:rsid w:val="00B76BCD"/>
    <w:rsid w:val="00B76EE9"/>
    <w:rsid w:val="00B77231"/>
    <w:rsid w:val="00B77880"/>
    <w:rsid w:val="00B77B84"/>
    <w:rsid w:val="00B80D90"/>
    <w:rsid w:val="00B82613"/>
    <w:rsid w:val="00B828B5"/>
    <w:rsid w:val="00B82ED8"/>
    <w:rsid w:val="00B83E1B"/>
    <w:rsid w:val="00B845D0"/>
    <w:rsid w:val="00B84A80"/>
    <w:rsid w:val="00B84E9C"/>
    <w:rsid w:val="00B85522"/>
    <w:rsid w:val="00B90E2A"/>
    <w:rsid w:val="00B90F2A"/>
    <w:rsid w:val="00B9198D"/>
    <w:rsid w:val="00B92D25"/>
    <w:rsid w:val="00B93008"/>
    <w:rsid w:val="00B9406D"/>
    <w:rsid w:val="00B94BA7"/>
    <w:rsid w:val="00B94E0E"/>
    <w:rsid w:val="00B96413"/>
    <w:rsid w:val="00B97CA3"/>
    <w:rsid w:val="00BA1104"/>
    <w:rsid w:val="00BA1872"/>
    <w:rsid w:val="00BA1913"/>
    <w:rsid w:val="00BA2BC9"/>
    <w:rsid w:val="00BA4641"/>
    <w:rsid w:val="00BA4A54"/>
    <w:rsid w:val="00BA7205"/>
    <w:rsid w:val="00BA76A9"/>
    <w:rsid w:val="00BB0595"/>
    <w:rsid w:val="00BB2F36"/>
    <w:rsid w:val="00BB3E2B"/>
    <w:rsid w:val="00BB5D1C"/>
    <w:rsid w:val="00BB6552"/>
    <w:rsid w:val="00BB65E0"/>
    <w:rsid w:val="00BB6B9B"/>
    <w:rsid w:val="00BB754F"/>
    <w:rsid w:val="00BC0058"/>
    <w:rsid w:val="00BC07D4"/>
    <w:rsid w:val="00BC0A5D"/>
    <w:rsid w:val="00BC0BE3"/>
    <w:rsid w:val="00BC1AD9"/>
    <w:rsid w:val="00BC3257"/>
    <w:rsid w:val="00BC32E7"/>
    <w:rsid w:val="00BC4F81"/>
    <w:rsid w:val="00BC5670"/>
    <w:rsid w:val="00BC58B9"/>
    <w:rsid w:val="00BD2F13"/>
    <w:rsid w:val="00BD3056"/>
    <w:rsid w:val="00BD3846"/>
    <w:rsid w:val="00BD3E68"/>
    <w:rsid w:val="00BD4E05"/>
    <w:rsid w:val="00BD598A"/>
    <w:rsid w:val="00BD5C7A"/>
    <w:rsid w:val="00BD723F"/>
    <w:rsid w:val="00BD75B4"/>
    <w:rsid w:val="00BD7D14"/>
    <w:rsid w:val="00BE02B4"/>
    <w:rsid w:val="00BE28C1"/>
    <w:rsid w:val="00BE3492"/>
    <w:rsid w:val="00BE3B62"/>
    <w:rsid w:val="00BE4EC9"/>
    <w:rsid w:val="00BE631E"/>
    <w:rsid w:val="00BE6BEC"/>
    <w:rsid w:val="00BF009D"/>
    <w:rsid w:val="00BF0CCF"/>
    <w:rsid w:val="00BF0FC5"/>
    <w:rsid w:val="00BF10BC"/>
    <w:rsid w:val="00BF21AC"/>
    <w:rsid w:val="00BF2E53"/>
    <w:rsid w:val="00BF352A"/>
    <w:rsid w:val="00BF3669"/>
    <w:rsid w:val="00BF3C0D"/>
    <w:rsid w:val="00BF4BC7"/>
    <w:rsid w:val="00BF6252"/>
    <w:rsid w:val="00BF711C"/>
    <w:rsid w:val="00BF748E"/>
    <w:rsid w:val="00BF789B"/>
    <w:rsid w:val="00C03309"/>
    <w:rsid w:val="00C037E0"/>
    <w:rsid w:val="00C072FE"/>
    <w:rsid w:val="00C11ADE"/>
    <w:rsid w:val="00C126E0"/>
    <w:rsid w:val="00C128BC"/>
    <w:rsid w:val="00C12E39"/>
    <w:rsid w:val="00C13D47"/>
    <w:rsid w:val="00C14164"/>
    <w:rsid w:val="00C14C53"/>
    <w:rsid w:val="00C15D8E"/>
    <w:rsid w:val="00C17012"/>
    <w:rsid w:val="00C178FB"/>
    <w:rsid w:val="00C17DF9"/>
    <w:rsid w:val="00C201EB"/>
    <w:rsid w:val="00C20ACC"/>
    <w:rsid w:val="00C22B28"/>
    <w:rsid w:val="00C257B7"/>
    <w:rsid w:val="00C272E8"/>
    <w:rsid w:val="00C301A9"/>
    <w:rsid w:val="00C30ABC"/>
    <w:rsid w:val="00C30B60"/>
    <w:rsid w:val="00C31FAA"/>
    <w:rsid w:val="00C33359"/>
    <w:rsid w:val="00C348D6"/>
    <w:rsid w:val="00C3504C"/>
    <w:rsid w:val="00C365E7"/>
    <w:rsid w:val="00C36E34"/>
    <w:rsid w:val="00C40388"/>
    <w:rsid w:val="00C404D7"/>
    <w:rsid w:val="00C404EE"/>
    <w:rsid w:val="00C4171B"/>
    <w:rsid w:val="00C42689"/>
    <w:rsid w:val="00C42988"/>
    <w:rsid w:val="00C42BD4"/>
    <w:rsid w:val="00C43FF0"/>
    <w:rsid w:val="00C44124"/>
    <w:rsid w:val="00C44641"/>
    <w:rsid w:val="00C45EF5"/>
    <w:rsid w:val="00C46B7E"/>
    <w:rsid w:val="00C474D6"/>
    <w:rsid w:val="00C47538"/>
    <w:rsid w:val="00C5099B"/>
    <w:rsid w:val="00C50A4E"/>
    <w:rsid w:val="00C51C37"/>
    <w:rsid w:val="00C520B1"/>
    <w:rsid w:val="00C522D6"/>
    <w:rsid w:val="00C52C52"/>
    <w:rsid w:val="00C54020"/>
    <w:rsid w:val="00C5406F"/>
    <w:rsid w:val="00C545C5"/>
    <w:rsid w:val="00C54817"/>
    <w:rsid w:val="00C54F35"/>
    <w:rsid w:val="00C55566"/>
    <w:rsid w:val="00C57A01"/>
    <w:rsid w:val="00C57A2D"/>
    <w:rsid w:val="00C60B07"/>
    <w:rsid w:val="00C61D4B"/>
    <w:rsid w:val="00C62B0A"/>
    <w:rsid w:val="00C63C52"/>
    <w:rsid w:val="00C63F08"/>
    <w:rsid w:val="00C6528C"/>
    <w:rsid w:val="00C661E8"/>
    <w:rsid w:val="00C70084"/>
    <w:rsid w:val="00C7090B"/>
    <w:rsid w:val="00C7235B"/>
    <w:rsid w:val="00C72E18"/>
    <w:rsid w:val="00C731AD"/>
    <w:rsid w:val="00C7380B"/>
    <w:rsid w:val="00C74421"/>
    <w:rsid w:val="00C75F2F"/>
    <w:rsid w:val="00C75FEE"/>
    <w:rsid w:val="00C76F1D"/>
    <w:rsid w:val="00C77937"/>
    <w:rsid w:val="00C77CA4"/>
    <w:rsid w:val="00C77D26"/>
    <w:rsid w:val="00C80BDF"/>
    <w:rsid w:val="00C815DF"/>
    <w:rsid w:val="00C81819"/>
    <w:rsid w:val="00C82802"/>
    <w:rsid w:val="00C82FEE"/>
    <w:rsid w:val="00C84D39"/>
    <w:rsid w:val="00C85277"/>
    <w:rsid w:val="00C85806"/>
    <w:rsid w:val="00C85D76"/>
    <w:rsid w:val="00C873AC"/>
    <w:rsid w:val="00C87DA6"/>
    <w:rsid w:val="00C91857"/>
    <w:rsid w:val="00C9213B"/>
    <w:rsid w:val="00C93462"/>
    <w:rsid w:val="00C94384"/>
    <w:rsid w:val="00C94A34"/>
    <w:rsid w:val="00C94C2B"/>
    <w:rsid w:val="00C94F73"/>
    <w:rsid w:val="00C95609"/>
    <w:rsid w:val="00C9675D"/>
    <w:rsid w:val="00C96F79"/>
    <w:rsid w:val="00C97CF9"/>
    <w:rsid w:val="00CA17DD"/>
    <w:rsid w:val="00CA1863"/>
    <w:rsid w:val="00CA1941"/>
    <w:rsid w:val="00CA26CE"/>
    <w:rsid w:val="00CA391D"/>
    <w:rsid w:val="00CA3ACD"/>
    <w:rsid w:val="00CA4F8B"/>
    <w:rsid w:val="00CA5445"/>
    <w:rsid w:val="00CB0007"/>
    <w:rsid w:val="00CB09DA"/>
    <w:rsid w:val="00CB0BD9"/>
    <w:rsid w:val="00CB1CAC"/>
    <w:rsid w:val="00CB1DE8"/>
    <w:rsid w:val="00CB1E3B"/>
    <w:rsid w:val="00CB1F1D"/>
    <w:rsid w:val="00CB6795"/>
    <w:rsid w:val="00CB71F8"/>
    <w:rsid w:val="00CC180A"/>
    <w:rsid w:val="00CC26DB"/>
    <w:rsid w:val="00CC300C"/>
    <w:rsid w:val="00CC35AE"/>
    <w:rsid w:val="00CC3DAA"/>
    <w:rsid w:val="00CC4C2C"/>
    <w:rsid w:val="00CC5057"/>
    <w:rsid w:val="00CD078F"/>
    <w:rsid w:val="00CD121E"/>
    <w:rsid w:val="00CD185D"/>
    <w:rsid w:val="00CD28F0"/>
    <w:rsid w:val="00CD3ED8"/>
    <w:rsid w:val="00CD497A"/>
    <w:rsid w:val="00CD761D"/>
    <w:rsid w:val="00CD76B5"/>
    <w:rsid w:val="00CD78B9"/>
    <w:rsid w:val="00CE1D01"/>
    <w:rsid w:val="00CE2323"/>
    <w:rsid w:val="00CE2346"/>
    <w:rsid w:val="00CE6F0F"/>
    <w:rsid w:val="00CF002F"/>
    <w:rsid w:val="00CF0246"/>
    <w:rsid w:val="00CF2483"/>
    <w:rsid w:val="00CF24E2"/>
    <w:rsid w:val="00CF393D"/>
    <w:rsid w:val="00CF4ABD"/>
    <w:rsid w:val="00CF4CF2"/>
    <w:rsid w:val="00CF5A53"/>
    <w:rsid w:val="00CF5D28"/>
    <w:rsid w:val="00CF68B8"/>
    <w:rsid w:val="00CF6EAD"/>
    <w:rsid w:val="00CF6F1E"/>
    <w:rsid w:val="00D001F9"/>
    <w:rsid w:val="00D0036E"/>
    <w:rsid w:val="00D00BB7"/>
    <w:rsid w:val="00D01EAD"/>
    <w:rsid w:val="00D035B9"/>
    <w:rsid w:val="00D040B7"/>
    <w:rsid w:val="00D060FF"/>
    <w:rsid w:val="00D06139"/>
    <w:rsid w:val="00D064E8"/>
    <w:rsid w:val="00D06546"/>
    <w:rsid w:val="00D06572"/>
    <w:rsid w:val="00D065CD"/>
    <w:rsid w:val="00D0724B"/>
    <w:rsid w:val="00D12325"/>
    <w:rsid w:val="00D12761"/>
    <w:rsid w:val="00D14487"/>
    <w:rsid w:val="00D15E7E"/>
    <w:rsid w:val="00D16058"/>
    <w:rsid w:val="00D16FDD"/>
    <w:rsid w:val="00D20016"/>
    <w:rsid w:val="00D207A7"/>
    <w:rsid w:val="00D2279F"/>
    <w:rsid w:val="00D22AF1"/>
    <w:rsid w:val="00D22E93"/>
    <w:rsid w:val="00D242DA"/>
    <w:rsid w:val="00D247EC"/>
    <w:rsid w:val="00D26448"/>
    <w:rsid w:val="00D264CE"/>
    <w:rsid w:val="00D26670"/>
    <w:rsid w:val="00D2670E"/>
    <w:rsid w:val="00D26910"/>
    <w:rsid w:val="00D27B8B"/>
    <w:rsid w:val="00D30CF0"/>
    <w:rsid w:val="00D31681"/>
    <w:rsid w:val="00D3191C"/>
    <w:rsid w:val="00D31B6E"/>
    <w:rsid w:val="00D3232B"/>
    <w:rsid w:val="00D3239F"/>
    <w:rsid w:val="00D324A4"/>
    <w:rsid w:val="00D3250C"/>
    <w:rsid w:val="00D328F6"/>
    <w:rsid w:val="00D345D4"/>
    <w:rsid w:val="00D3462C"/>
    <w:rsid w:val="00D34DEB"/>
    <w:rsid w:val="00D35198"/>
    <w:rsid w:val="00D3584B"/>
    <w:rsid w:val="00D35A85"/>
    <w:rsid w:val="00D35F97"/>
    <w:rsid w:val="00D36964"/>
    <w:rsid w:val="00D37A1A"/>
    <w:rsid w:val="00D4081B"/>
    <w:rsid w:val="00D40E1A"/>
    <w:rsid w:val="00D413C3"/>
    <w:rsid w:val="00D42240"/>
    <w:rsid w:val="00D427C3"/>
    <w:rsid w:val="00D42EB8"/>
    <w:rsid w:val="00D43D3C"/>
    <w:rsid w:val="00D43E0B"/>
    <w:rsid w:val="00D441E2"/>
    <w:rsid w:val="00D44932"/>
    <w:rsid w:val="00D46111"/>
    <w:rsid w:val="00D4662F"/>
    <w:rsid w:val="00D46A4D"/>
    <w:rsid w:val="00D46F1B"/>
    <w:rsid w:val="00D475FB"/>
    <w:rsid w:val="00D47C16"/>
    <w:rsid w:val="00D502AF"/>
    <w:rsid w:val="00D50546"/>
    <w:rsid w:val="00D50764"/>
    <w:rsid w:val="00D50C12"/>
    <w:rsid w:val="00D51034"/>
    <w:rsid w:val="00D514A9"/>
    <w:rsid w:val="00D51A77"/>
    <w:rsid w:val="00D5267B"/>
    <w:rsid w:val="00D53649"/>
    <w:rsid w:val="00D53830"/>
    <w:rsid w:val="00D54FB3"/>
    <w:rsid w:val="00D55889"/>
    <w:rsid w:val="00D56B5F"/>
    <w:rsid w:val="00D57A3F"/>
    <w:rsid w:val="00D57AF0"/>
    <w:rsid w:val="00D61815"/>
    <w:rsid w:val="00D627E3"/>
    <w:rsid w:val="00D62ECD"/>
    <w:rsid w:val="00D64426"/>
    <w:rsid w:val="00D64475"/>
    <w:rsid w:val="00D64A2A"/>
    <w:rsid w:val="00D65D78"/>
    <w:rsid w:val="00D66AAA"/>
    <w:rsid w:val="00D66B04"/>
    <w:rsid w:val="00D67BC5"/>
    <w:rsid w:val="00D7021B"/>
    <w:rsid w:val="00D70D33"/>
    <w:rsid w:val="00D71862"/>
    <w:rsid w:val="00D71E7F"/>
    <w:rsid w:val="00D71FBA"/>
    <w:rsid w:val="00D7239B"/>
    <w:rsid w:val="00D73077"/>
    <w:rsid w:val="00D736A2"/>
    <w:rsid w:val="00D73C57"/>
    <w:rsid w:val="00D742FF"/>
    <w:rsid w:val="00D758B3"/>
    <w:rsid w:val="00D76ADC"/>
    <w:rsid w:val="00D77413"/>
    <w:rsid w:val="00D80B04"/>
    <w:rsid w:val="00D81F10"/>
    <w:rsid w:val="00D82798"/>
    <w:rsid w:val="00D82BF2"/>
    <w:rsid w:val="00D84A57"/>
    <w:rsid w:val="00D87307"/>
    <w:rsid w:val="00D874DF"/>
    <w:rsid w:val="00D87A12"/>
    <w:rsid w:val="00D930E1"/>
    <w:rsid w:val="00D9354D"/>
    <w:rsid w:val="00D9415C"/>
    <w:rsid w:val="00D942CC"/>
    <w:rsid w:val="00D944E4"/>
    <w:rsid w:val="00D94D87"/>
    <w:rsid w:val="00D95B31"/>
    <w:rsid w:val="00D95DCC"/>
    <w:rsid w:val="00D962DC"/>
    <w:rsid w:val="00DA180C"/>
    <w:rsid w:val="00DA18A2"/>
    <w:rsid w:val="00DA3E7B"/>
    <w:rsid w:val="00DA3F17"/>
    <w:rsid w:val="00DA418E"/>
    <w:rsid w:val="00DA4419"/>
    <w:rsid w:val="00DA451D"/>
    <w:rsid w:val="00DA470D"/>
    <w:rsid w:val="00DA4A78"/>
    <w:rsid w:val="00DA4CC5"/>
    <w:rsid w:val="00DA56DB"/>
    <w:rsid w:val="00DA6452"/>
    <w:rsid w:val="00DA6FE9"/>
    <w:rsid w:val="00DA7925"/>
    <w:rsid w:val="00DB031E"/>
    <w:rsid w:val="00DB040B"/>
    <w:rsid w:val="00DB0AB8"/>
    <w:rsid w:val="00DB0D2A"/>
    <w:rsid w:val="00DB11CD"/>
    <w:rsid w:val="00DB1DAB"/>
    <w:rsid w:val="00DB39D4"/>
    <w:rsid w:val="00DB3A47"/>
    <w:rsid w:val="00DB46D0"/>
    <w:rsid w:val="00DB46DF"/>
    <w:rsid w:val="00DB49B6"/>
    <w:rsid w:val="00DB4E06"/>
    <w:rsid w:val="00DB6A80"/>
    <w:rsid w:val="00DB6C06"/>
    <w:rsid w:val="00DB7B06"/>
    <w:rsid w:val="00DC043D"/>
    <w:rsid w:val="00DC318A"/>
    <w:rsid w:val="00DC3A9D"/>
    <w:rsid w:val="00DC3BB2"/>
    <w:rsid w:val="00DC4004"/>
    <w:rsid w:val="00DC4243"/>
    <w:rsid w:val="00DC5584"/>
    <w:rsid w:val="00DC6C1E"/>
    <w:rsid w:val="00DC7255"/>
    <w:rsid w:val="00DC72CE"/>
    <w:rsid w:val="00DC7951"/>
    <w:rsid w:val="00DD1C4B"/>
    <w:rsid w:val="00DD1F7B"/>
    <w:rsid w:val="00DD229E"/>
    <w:rsid w:val="00DD3029"/>
    <w:rsid w:val="00DD3426"/>
    <w:rsid w:val="00DD55E0"/>
    <w:rsid w:val="00DE18A3"/>
    <w:rsid w:val="00DE1904"/>
    <w:rsid w:val="00DE1DAA"/>
    <w:rsid w:val="00DE3DBB"/>
    <w:rsid w:val="00DE43A2"/>
    <w:rsid w:val="00DE4A74"/>
    <w:rsid w:val="00DE4B05"/>
    <w:rsid w:val="00DE4EE9"/>
    <w:rsid w:val="00DE541C"/>
    <w:rsid w:val="00DE737B"/>
    <w:rsid w:val="00DF100B"/>
    <w:rsid w:val="00DF11B7"/>
    <w:rsid w:val="00DF4359"/>
    <w:rsid w:val="00DF73C1"/>
    <w:rsid w:val="00DF7511"/>
    <w:rsid w:val="00DF7751"/>
    <w:rsid w:val="00E009B1"/>
    <w:rsid w:val="00E00BC3"/>
    <w:rsid w:val="00E011D7"/>
    <w:rsid w:val="00E031BB"/>
    <w:rsid w:val="00E0417B"/>
    <w:rsid w:val="00E0576C"/>
    <w:rsid w:val="00E068BC"/>
    <w:rsid w:val="00E073F0"/>
    <w:rsid w:val="00E10761"/>
    <w:rsid w:val="00E11D7A"/>
    <w:rsid w:val="00E11EEB"/>
    <w:rsid w:val="00E128F2"/>
    <w:rsid w:val="00E13E5A"/>
    <w:rsid w:val="00E13EE4"/>
    <w:rsid w:val="00E16463"/>
    <w:rsid w:val="00E16F82"/>
    <w:rsid w:val="00E17F6F"/>
    <w:rsid w:val="00E2083B"/>
    <w:rsid w:val="00E20B20"/>
    <w:rsid w:val="00E239D1"/>
    <w:rsid w:val="00E246B9"/>
    <w:rsid w:val="00E250C5"/>
    <w:rsid w:val="00E26727"/>
    <w:rsid w:val="00E26970"/>
    <w:rsid w:val="00E2728F"/>
    <w:rsid w:val="00E27791"/>
    <w:rsid w:val="00E30F2D"/>
    <w:rsid w:val="00E319DB"/>
    <w:rsid w:val="00E31AFC"/>
    <w:rsid w:val="00E3250F"/>
    <w:rsid w:val="00E3409E"/>
    <w:rsid w:val="00E34F76"/>
    <w:rsid w:val="00E37BE5"/>
    <w:rsid w:val="00E41A27"/>
    <w:rsid w:val="00E41AB4"/>
    <w:rsid w:val="00E42737"/>
    <w:rsid w:val="00E44906"/>
    <w:rsid w:val="00E45C77"/>
    <w:rsid w:val="00E4608B"/>
    <w:rsid w:val="00E46D7F"/>
    <w:rsid w:val="00E501D3"/>
    <w:rsid w:val="00E53A01"/>
    <w:rsid w:val="00E564C4"/>
    <w:rsid w:val="00E567C9"/>
    <w:rsid w:val="00E57E1A"/>
    <w:rsid w:val="00E604C4"/>
    <w:rsid w:val="00E60809"/>
    <w:rsid w:val="00E61300"/>
    <w:rsid w:val="00E635B9"/>
    <w:rsid w:val="00E65D15"/>
    <w:rsid w:val="00E66CD8"/>
    <w:rsid w:val="00E67371"/>
    <w:rsid w:val="00E67802"/>
    <w:rsid w:val="00E67EE5"/>
    <w:rsid w:val="00E7013A"/>
    <w:rsid w:val="00E72C6B"/>
    <w:rsid w:val="00E73AB7"/>
    <w:rsid w:val="00E74F5D"/>
    <w:rsid w:val="00E76034"/>
    <w:rsid w:val="00E80440"/>
    <w:rsid w:val="00E817E0"/>
    <w:rsid w:val="00E82EE4"/>
    <w:rsid w:val="00E831E7"/>
    <w:rsid w:val="00E843B5"/>
    <w:rsid w:val="00E84A3B"/>
    <w:rsid w:val="00E85307"/>
    <w:rsid w:val="00E85B0A"/>
    <w:rsid w:val="00E87742"/>
    <w:rsid w:val="00E907E4"/>
    <w:rsid w:val="00E90A24"/>
    <w:rsid w:val="00E90C34"/>
    <w:rsid w:val="00E919AC"/>
    <w:rsid w:val="00E9321C"/>
    <w:rsid w:val="00E93499"/>
    <w:rsid w:val="00E93CB3"/>
    <w:rsid w:val="00E946A6"/>
    <w:rsid w:val="00E947E4"/>
    <w:rsid w:val="00E9480A"/>
    <w:rsid w:val="00E9616B"/>
    <w:rsid w:val="00E96A29"/>
    <w:rsid w:val="00E96B28"/>
    <w:rsid w:val="00E96FE6"/>
    <w:rsid w:val="00E973A1"/>
    <w:rsid w:val="00EA0F54"/>
    <w:rsid w:val="00EA1059"/>
    <w:rsid w:val="00EA1D43"/>
    <w:rsid w:val="00EA4C04"/>
    <w:rsid w:val="00EA4EC9"/>
    <w:rsid w:val="00EA568E"/>
    <w:rsid w:val="00EA5E0F"/>
    <w:rsid w:val="00EA6FE4"/>
    <w:rsid w:val="00EA798D"/>
    <w:rsid w:val="00EA7F4C"/>
    <w:rsid w:val="00EB1D47"/>
    <w:rsid w:val="00EB2146"/>
    <w:rsid w:val="00EB2317"/>
    <w:rsid w:val="00EB26C6"/>
    <w:rsid w:val="00EB279B"/>
    <w:rsid w:val="00EB2ABB"/>
    <w:rsid w:val="00EB2B18"/>
    <w:rsid w:val="00EB4F83"/>
    <w:rsid w:val="00EB584C"/>
    <w:rsid w:val="00EB5863"/>
    <w:rsid w:val="00EB5D88"/>
    <w:rsid w:val="00EB6D14"/>
    <w:rsid w:val="00EB7307"/>
    <w:rsid w:val="00EB772D"/>
    <w:rsid w:val="00EC14B0"/>
    <w:rsid w:val="00EC204E"/>
    <w:rsid w:val="00EC249E"/>
    <w:rsid w:val="00EC2CFF"/>
    <w:rsid w:val="00EC2DFB"/>
    <w:rsid w:val="00EC37EE"/>
    <w:rsid w:val="00EC4904"/>
    <w:rsid w:val="00EC4DF6"/>
    <w:rsid w:val="00EC5F2F"/>
    <w:rsid w:val="00EC651E"/>
    <w:rsid w:val="00EC65E5"/>
    <w:rsid w:val="00EC692E"/>
    <w:rsid w:val="00EC745E"/>
    <w:rsid w:val="00EC775C"/>
    <w:rsid w:val="00EC7EAF"/>
    <w:rsid w:val="00ED1327"/>
    <w:rsid w:val="00ED27C3"/>
    <w:rsid w:val="00ED2AE2"/>
    <w:rsid w:val="00ED2C5A"/>
    <w:rsid w:val="00ED33AE"/>
    <w:rsid w:val="00ED3775"/>
    <w:rsid w:val="00ED4A6D"/>
    <w:rsid w:val="00ED6D4A"/>
    <w:rsid w:val="00ED721A"/>
    <w:rsid w:val="00ED738C"/>
    <w:rsid w:val="00ED7918"/>
    <w:rsid w:val="00ED7FD3"/>
    <w:rsid w:val="00EE0E5D"/>
    <w:rsid w:val="00EE11C2"/>
    <w:rsid w:val="00EE2A61"/>
    <w:rsid w:val="00EE3663"/>
    <w:rsid w:val="00EE41C4"/>
    <w:rsid w:val="00EE5A27"/>
    <w:rsid w:val="00EE6E77"/>
    <w:rsid w:val="00EE76A9"/>
    <w:rsid w:val="00EE799E"/>
    <w:rsid w:val="00EE7CA8"/>
    <w:rsid w:val="00EE7FA7"/>
    <w:rsid w:val="00EF0322"/>
    <w:rsid w:val="00EF1093"/>
    <w:rsid w:val="00EF1FCB"/>
    <w:rsid w:val="00EF21C3"/>
    <w:rsid w:val="00EF2C14"/>
    <w:rsid w:val="00EF2E6B"/>
    <w:rsid w:val="00EF54D1"/>
    <w:rsid w:val="00EF67BB"/>
    <w:rsid w:val="00EF72F9"/>
    <w:rsid w:val="00F0021E"/>
    <w:rsid w:val="00F0030E"/>
    <w:rsid w:val="00F00CD1"/>
    <w:rsid w:val="00F01E6B"/>
    <w:rsid w:val="00F0241C"/>
    <w:rsid w:val="00F031EE"/>
    <w:rsid w:val="00F05759"/>
    <w:rsid w:val="00F064EC"/>
    <w:rsid w:val="00F07F39"/>
    <w:rsid w:val="00F10CB9"/>
    <w:rsid w:val="00F110CD"/>
    <w:rsid w:val="00F110D5"/>
    <w:rsid w:val="00F12351"/>
    <w:rsid w:val="00F15193"/>
    <w:rsid w:val="00F16739"/>
    <w:rsid w:val="00F16DE2"/>
    <w:rsid w:val="00F2052B"/>
    <w:rsid w:val="00F22183"/>
    <w:rsid w:val="00F2260F"/>
    <w:rsid w:val="00F242AD"/>
    <w:rsid w:val="00F247F2"/>
    <w:rsid w:val="00F2518F"/>
    <w:rsid w:val="00F252A8"/>
    <w:rsid w:val="00F255D9"/>
    <w:rsid w:val="00F265F7"/>
    <w:rsid w:val="00F27FA6"/>
    <w:rsid w:val="00F30E71"/>
    <w:rsid w:val="00F33DC8"/>
    <w:rsid w:val="00F34444"/>
    <w:rsid w:val="00F378F1"/>
    <w:rsid w:val="00F403A1"/>
    <w:rsid w:val="00F403DB"/>
    <w:rsid w:val="00F4065A"/>
    <w:rsid w:val="00F4275C"/>
    <w:rsid w:val="00F434B2"/>
    <w:rsid w:val="00F45693"/>
    <w:rsid w:val="00F52339"/>
    <w:rsid w:val="00F5277A"/>
    <w:rsid w:val="00F532E8"/>
    <w:rsid w:val="00F537FF"/>
    <w:rsid w:val="00F54E36"/>
    <w:rsid w:val="00F560FE"/>
    <w:rsid w:val="00F60CD6"/>
    <w:rsid w:val="00F6111C"/>
    <w:rsid w:val="00F614C0"/>
    <w:rsid w:val="00F61647"/>
    <w:rsid w:val="00F64279"/>
    <w:rsid w:val="00F657CF"/>
    <w:rsid w:val="00F65808"/>
    <w:rsid w:val="00F6587D"/>
    <w:rsid w:val="00F66A00"/>
    <w:rsid w:val="00F66CFB"/>
    <w:rsid w:val="00F70C73"/>
    <w:rsid w:val="00F713A3"/>
    <w:rsid w:val="00F71A8F"/>
    <w:rsid w:val="00F75330"/>
    <w:rsid w:val="00F75B66"/>
    <w:rsid w:val="00F76A05"/>
    <w:rsid w:val="00F76BD9"/>
    <w:rsid w:val="00F80318"/>
    <w:rsid w:val="00F803D0"/>
    <w:rsid w:val="00F80703"/>
    <w:rsid w:val="00F80948"/>
    <w:rsid w:val="00F81387"/>
    <w:rsid w:val="00F82134"/>
    <w:rsid w:val="00F822E3"/>
    <w:rsid w:val="00F82866"/>
    <w:rsid w:val="00F841FB"/>
    <w:rsid w:val="00F84421"/>
    <w:rsid w:val="00F8449B"/>
    <w:rsid w:val="00F84B44"/>
    <w:rsid w:val="00F85691"/>
    <w:rsid w:val="00F87032"/>
    <w:rsid w:val="00F87094"/>
    <w:rsid w:val="00F87AB3"/>
    <w:rsid w:val="00F90711"/>
    <w:rsid w:val="00F913DC"/>
    <w:rsid w:val="00F91DDA"/>
    <w:rsid w:val="00F9397A"/>
    <w:rsid w:val="00F93A37"/>
    <w:rsid w:val="00F94182"/>
    <w:rsid w:val="00F9431F"/>
    <w:rsid w:val="00F944D9"/>
    <w:rsid w:val="00F94D4C"/>
    <w:rsid w:val="00F94DB3"/>
    <w:rsid w:val="00F96500"/>
    <w:rsid w:val="00FA2C35"/>
    <w:rsid w:val="00FA31E7"/>
    <w:rsid w:val="00FA413A"/>
    <w:rsid w:val="00FA4144"/>
    <w:rsid w:val="00FA4DDF"/>
    <w:rsid w:val="00FA5C71"/>
    <w:rsid w:val="00FA645E"/>
    <w:rsid w:val="00FA6A01"/>
    <w:rsid w:val="00FA6E7F"/>
    <w:rsid w:val="00FA7114"/>
    <w:rsid w:val="00FB052D"/>
    <w:rsid w:val="00FB22D7"/>
    <w:rsid w:val="00FB2379"/>
    <w:rsid w:val="00FB3CB7"/>
    <w:rsid w:val="00FB4B8A"/>
    <w:rsid w:val="00FB5152"/>
    <w:rsid w:val="00FB5F8F"/>
    <w:rsid w:val="00FB680E"/>
    <w:rsid w:val="00FB6B73"/>
    <w:rsid w:val="00FB7A0B"/>
    <w:rsid w:val="00FC0065"/>
    <w:rsid w:val="00FC062F"/>
    <w:rsid w:val="00FC0754"/>
    <w:rsid w:val="00FC3AEE"/>
    <w:rsid w:val="00FC6238"/>
    <w:rsid w:val="00FC7951"/>
    <w:rsid w:val="00FC7EAE"/>
    <w:rsid w:val="00FD236B"/>
    <w:rsid w:val="00FD2785"/>
    <w:rsid w:val="00FD33FC"/>
    <w:rsid w:val="00FD3730"/>
    <w:rsid w:val="00FD3ADE"/>
    <w:rsid w:val="00FD3B08"/>
    <w:rsid w:val="00FD4806"/>
    <w:rsid w:val="00FD4BA4"/>
    <w:rsid w:val="00FD534E"/>
    <w:rsid w:val="00FD56C7"/>
    <w:rsid w:val="00FD5CBB"/>
    <w:rsid w:val="00FD6564"/>
    <w:rsid w:val="00FD6B74"/>
    <w:rsid w:val="00FD70AE"/>
    <w:rsid w:val="00FE002E"/>
    <w:rsid w:val="00FE2398"/>
    <w:rsid w:val="00FE515A"/>
    <w:rsid w:val="00FE5421"/>
    <w:rsid w:val="00FE5624"/>
    <w:rsid w:val="00FE5D2C"/>
    <w:rsid w:val="00FE5FBF"/>
    <w:rsid w:val="00FE6C25"/>
    <w:rsid w:val="00FF033A"/>
    <w:rsid w:val="00FF0964"/>
    <w:rsid w:val="00FF0F67"/>
    <w:rsid w:val="00FF16F2"/>
    <w:rsid w:val="00FF1F9B"/>
    <w:rsid w:val="00FF2B42"/>
    <w:rsid w:val="00FF2D5B"/>
    <w:rsid w:val="00FF3B7F"/>
    <w:rsid w:val="00FF4F92"/>
    <w:rsid w:val="00FF54EB"/>
    <w:rsid w:val="00FF6822"/>
    <w:rsid w:val="00FF73D0"/>
    <w:rsid w:val="10E807B4"/>
    <w:rsid w:val="141204DA"/>
    <w:rsid w:val="16512788"/>
    <w:rsid w:val="1A219784"/>
    <w:rsid w:val="32975CEE"/>
    <w:rsid w:val="3E61D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02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62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zh-CN"/>
    </w:rPr>
  </w:style>
  <w:style w:type="paragraph" w:styleId="Heading1">
    <w:name w:val="heading 1"/>
    <w:aliases w:val="H1,h1,Heading 1 3GPP"/>
    <w:next w:val="Normal"/>
    <w:link w:val="Heading1Char"/>
    <w:qFormat/>
    <w:rsid w:val="005831DD"/>
    <w:pPr>
      <w:keepNext/>
      <w:keepLines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5831D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5831DD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5831D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5831D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726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2622"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5A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831DD"/>
    <w:rPr>
      <w:b/>
    </w:rPr>
  </w:style>
  <w:style w:type="paragraph" w:customStyle="1" w:styleId="TAC">
    <w:name w:val="TAC"/>
    <w:basedOn w:val="TAL"/>
    <w:link w:val="TACChar"/>
    <w:rsid w:val="005831DD"/>
    <w:pPr>
      <w:jc w:val="center"/>
    </w:pPr>
  </w:style>
  <w:style w:type="paragraph" w:customStyle="1" w:styleId="TAL">
    <w:name w:val="TAL"/>
    <w:basedOn w:val="Normal"/>
    <w:rsid w:val="005831DD"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</w:style>
  <w:style w:type="paragraph" w:customStyle="1" w:styleId="EW">
    <w:name w:val="EW"/>
    <w:basedOn w:val="EX"/>
    <w:rsid w:val="005831DD"/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qFormat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link w:val="B3Char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Normal"/>
    <w:link w:val="FooterChar"/>
    <w:uiPriority w:val="99"/>
    <w:rsid w:val="005A08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semiHidden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rPr>
      <w:rFonts w:eastAsia="MS Mincho"/>
    </w:rPr>
  </w:style>
  <w:style w:type="paragraph" w:styleId="BodyText2">
    <w:name w:val="Body Text 2"/>
    <w:basedOn w:val="Normal"/>
    <w:rsid w:val="005831DD"/>
    <w:rPr>
      <w:rFonts w:eastAsia="MS Mincho"/>
      <w:color w:val="FFFF00"/>
    </w:rPr>
  </w:style>
  <w:style w:type="paragraph" w:customStyle="1" w:styleId="00BodyText">
    <w:name w:val="00 BodyText"/>
    <w:basedOn w:val="Normal"/>
    <w:rsid w:val="005831DD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rsid w:val="005831DD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898"/>
    <w:rPr>
      <w:sz w:val="18"/>
      <w:szCs w:val="18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7651CA"/>
    <w:pPr>
      <w:ind w:left="720"/>
      <w:contextualSpacing/>
    </w:pPr>
    <w:rPr>
      <w:sz w:val="24"/>
      <w:lang w:val="fi-FI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rPr>
      <w:rFonts w:eastAsia="Calibri"/>
      <w:sz w:val="24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39"/>
    <w:qFormat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snapToGrid w:val="0"/>
      <w:spacing w:afterLines="50" w:line="264" w:lineRule="auto"/>
    </w:pPr>
    <w:rPr>
      <w:rFonts w:eastAsia="Batang"/>
    </w:rPr>
  </w:style>
  <w:style w:type="paragraph" w:styleId="NormalWeb">
    <w:name w:val="Normal (Web)"/>
    <w:basedOn w:val="Normal"/>
    <w:uiPriority w:val="99"/>
    <w:unhideWhenUsed/>
    <w:qFormat/>
    <w:rsid w:val="00F265F7"/>
    <w:pPr>
      <w:spacing w:before="100" w:beforeAutospacing="1" w:after="100" w:afterAutospacing="1"/>
    </w:pPr>
    <w:rPr>
      <w:sz w:val="24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D82798"/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0449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704495"/>
    <w:rPr>
      <w:rFonts w:ascii="Arial" w:hAnsi="Arial"/>
      <w:sz w:val="32"/>
      <w:lang w:val="en-GB"/>
    </w:rPr>
  </w:style>
  <w:style w:type="table" w:styleId="PlainTable1">
    <w:name w:val="Plain Table 1"/>
    <w:basedOn w:val="TableNormal"/>
    <w:uiPriority w:val="41"/>
    <w:rsid w:val="00724B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1Zchn">
    <w:name w:val="B1 Zchn"/>
    <w:qFormat/>
    <w:rsid w:val="009F102A"/>
    <w:rPr>
      <w:lang w:eastAsia="en-US"/>
    </w:rPr>
  </w:style>
  <w:style w:type="character" w:customStyle="1" w:styleId="THChar">
    <w:name w:val="TH Char"/>
    <w:link w:val="TH"/>
    <w:rsid w:val="009F102A"/>
    <w:rPr>
      <w:rFonts w:ascii="Arial" w:hAnsi="Arial"/>
      <w:b/>
      <w:lang w:val="en-GB"/>
    </w:rPr>
  </w:style>
  <w:style w:type="character" w:customStyle="1" w:styleId="TACChar">
    <w:name w:val="TAC Char"/>
    <w:link w:val="TAC"/>
    <w:locked/>
    <w:rsid w:val="009F102A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9F102A"/>
    <w:rPr>
      <w:rFonts w:ascii="Arial" w:hAnsi="Arial"/>
      <w:b/>
      <w:sz w:val="18"/>
      <w:lang w:val="en-GB"/>
    </w:rPr>
  </w:style>
  <w:style w:type="paragraph" w:styleId="NoSpacing">
    <w:name w:val="No Spacing"/>
    <w:uiPriority w:val="1"/>
    <w:qFormat/>
    <w:rsid w:val="00D34DEB"/>
    <w:rPr>
      <w:rFonts w:ascii="Arial" w:eastAsia="Times New Roman" w:hAnsi="Arial"/>
      <w:sz w:val="22"/>
      <w:lang w:val="en-GB"/>
    </w:rPr>
  </w:style>
  <w:style w:type="paragraph" w:customStyle="1" w:styleId="item">
    <w:name w:val="item"/>
    <w:basedOn w:val="Normal"/>
    <w:rsid w:val="000C5B5B"/>
    <w:pPr>
      <w:numPr>
        <w:numId w:val="15"/>
      </w:numPr>
    </w:pPr>
    <w:rPr>
      <w:rFonts w:eastAsia="MS Mincho"/>
    </w:rPr>
  </w:style>
  <w:style w:type="table" w:customStyle="1" w:styleId="TableGrid7">
    <w:name w:val="Table Grid7"/>
    <w:basedOn w:val="TableNormal"/>
    <w:next w:val="TableGrid"/>
    <w:uiPriority w:val="39"/>
    <w:qFormat/>
    <w:rsid w:val="000C5B5B"/>
    <w:rPr>
      <w:rFonts w:ascii="Times New Roman" w:eastAsia="Batang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1bullet1">
    <w:name w:val="RAN1 bullet1"/>
    <w:basedOn w:val="Normal"/>
    <w:qFormat/>
    <w:rsid w:val="000C5B5B"/>
    <w:pPr>
      <w:numPr>
        <w:numId w:val="16"/>
      </w:numPr>
    </w:pPr>
    <w:rPr>
      <w:rFonts w:ascii="Times" w:eastAsia="Batang" w:hAnsi="Times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D61"/>
    <w:rPr>
      <w:color w:val="605E5C"/>
      <w:shd w:val="clear" w:color="auto" w:fill="E1DFDD"/>
    </w:rPr>
  </w:style>
  <w:style w:type="character" w:customStyle="1" w:styleId="B3Char">
    <w:name w:val="B3 Char"/>
    <w:link w:val="B3"/>
    <w:rsid w:val="005271B2"/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semiHidden/>
    <w:rsid w:val="005A089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98"/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A0898"/>
    <w:rPr>
      <w:rFonts w:ascii="Times New Roman" w:hAnsi="Times New Roman"/>
      <w:kern w:val="2"/>
      <w:sz w:val="18"/>
      <w:szCs w:val="18"/>
      <w:lang w:eastAsia="zh-CN"/>
    </w:rPr>
  </w:style>
  <w:style w:type="paragraph" w:customStyle="1" w:styleId="3GPPHeader">
    <w:name w:val="3GPP_Header"/>
    <w:basedOn w:val="BodyText"/>
    <w:rsid w:val="00933CF0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</w:rPr>
  </w:style>
  <w:style w:type="paragraph" w:customStyle="1" w:styleId="b10">
    <w:name w:val="b1"/>
    <w:basedOn w:val="Normal"/>
    <w:uiPriority w:val="99"/>
    <w:rsid w:val="003F45A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3F45AB"/>
  </w:style>
  <w:style w:type="character" w:styleId="Strong">
    <w:name w:val="Strong"/>
    <w:basedOn w:val="DefaultParagraphFont"/>
    <w:uiPriority w:val="22"/>
    <w:qFormat/>
    <w:rsid w:val="003F45AB"/>
    <w:rPr>
      <w:b/>
      <w:bCs/>
    </w:rPr>
  </w:style>
  <w:style w:type="character" w:styleId="Emphasis">
    <w:name w:val="Emphasis"/>
    <w:basedOn w:val="DefaultParagraphFont"/>
    <w:uiPriority w:val="20"/>
    <w:qFormat/>
    <w:rsid w:val="003F4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8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7-e/Docs/R1-211166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8820-AD3B-484C-AEED-B79E494D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5478</Characters>
  <Application>Microsoft Office Word</Application>
  <DocSecurity>0</DocSecurity>
  <Lines>45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2021-11-17T18:45:00Z</dcterms:created>
  <dcterms:modified xsi:type="dcterms:W3CDTF">2021-11-17T18:45:00Z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1636644407</vt:lpwstr>
  </property>
</Properties>
</file>