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05ABE522" w:rsidR="00275F05" w:rsidRPr="005A3FB2"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5A3FB2">
        <w:rPr>
          <w:rFonts w:cs="Arial"/>
          <w:kern w:val="3"/>
          <w:sz w:val="24"/>
          <w:szCs w:val="24"/>
          <w:lang w:val="en-US"/>
        </w:rPr>
        <w:t xml:space="preserve">3GPP TSG RAN WG1 </w:t>
      </w:r>
      <w:r w:rsidR="00F76422" w:rsidRPr="005A3FB2">
        <w:rPr>
          <w:rFonts w:cs="Arial"/>
          <w:kern w:val="3"/>
          <w:sz w:val="24"/>
          <w:szCs w:val="24"/>
          <w:lang w:val="en-US"/>
        </w:rPr>
        <w:t>#10</w:t>
      </w:r>
      <w:r w:rsidR="000178F7">
        <w:rPr>
          <w:rFonts w:eastAsiaTheme="minorEastAsia" w:cs="Arial" w:hint="eastAsia"/>
          <w:kern w:val="3"/>
          <w:sz w:val="24"/>
          <w:szCs w:val="24"/>
          <w:lang w:val="en-US" w:eastAsia="zh-CN"/>
        </w:rPr>
        <w:t>7</w:t>
      </w:r>
      <w:r w:rsidR="00DD3F85" w:rsidRPr="005A3FB2">
        <w:rPr>
          <w:rFonts w:cs="Arial"/>
          <w:kern w:val="3"/>
          <w:sz w:val="24"/>
          <w:szCs w:val="24"/>
          <w:lang w:val="en-US"/>
        </w:rPr>
        <w:t>-e</w:t>
      </w:r>
      <w:r w:rsidR="005D42CD" w:rsidRPr="005A3FB2">
        <w:rPr>
          <w:rFonts w:cs="Arial"/>
          <w:kern w:val="3"/>
          <w:sz w:val="24"/>
          <w:szCs w:val="24"/>
          <w:lang w:val="en-US"/>
        </w:rPr>
        <w:t xml:space="preserve"> </w:t>
      </w:r>
      <w:r w:rsidRPr="005A3FB2">
        <w:rPr>
          <w:rFonts w:eastAsia="宋体" w:cs="Arial"/>
          <w:bCs/>
          <w:sz w:val="24"/>
          <w:szCs w:val="24"/>
          <w:lang w:val="en-US" w:eastAsia="zh-CN"/>
        </w:rPr>
        <w:t xml:space="preserve"> </w:t>
      </w:r>
      <w:r w:rsidR="000967CA" w:rsidRPr="005A3FB2">
        <w:rPr>
          <w:rFonts w:eastAsia="宋体" w:cs="Arial"/>
          <w:bCs/>
          <w:sz w:val="24"/>
          <w:szCs w:val="24"/>
          <w:lang w:val="en-US" w:eastAsia="zh-CN"/>
        </w:rPr>
        <w:t xml:space="preserve">                                                       </w:t>
      </w:r>
      <w:r w:rsidR="00631F31" w:rsidRPr="005A3FB2">
        <w:rPr>
          <w:rFonts w:eastAsia="宋体" w:cs="Arial"/>
          <w:bCs/>
          <w:sz w:val="24"/>
          <w:szCs w:val="24"/>
          <w:lang w:val="en-US" w:eastAsia="zh-CN"/>
        </w:rPr>
        <w:t xml:space="preserve">    </w:t>
      </w:r>
      <w:r w:rsidR="006A4FD0" w:rsidRPr="005A3FB2">
        <w:rPr>
          <w:rFonts w:eastAsia="宋体" w:cs="Arial"/>
          <w:bCs/>
          <w:sz w:val="24"/>
          <w:szCs w:val="24"/>
          <w:lang w:val="en-US" w:eastAsia="zh-CN"/>
        </w:rPr>
        <w:t xml:space="preserve">          </w:t>
      </w:r>
      <w:r w:rsidR="00F811E8" w:rsidRPr="005A3FB2">
        <w:rPr>
          <w:rFonts w:eastAsia="宋体" w:cs="Arial"/>
          <w:bCs/>
          <w:sz w:val="24"/>
          <w:szCs w:val="24"/>
          <w:lang w:val="en-US" w:eastAsia="zh-CN"/>
        </w:rPr>
        <w:t xml:space="preserve"> </w:t>
      </w:r>
      <w:r w:rsidR="00090481" w:rsidRPr="005A3FB2">
        <w:rPr>
          <w:rFonts w:eastAsia="宋体" w:cs="Arial"/>
          <w:bCs/>
          <w:sz w:val="24"/>
          <w:szCs w:val="24"/>
          <w:lang w:val="en-US" w:eastAsia="zh-CN"/>
        </w:rPr>
        <w:t xml:space="preserve"> </w:t>
      </w:r>
      <w:r w:rsidR="00D13175" w:rsidRPr="005A3FB2">
        <w:rPr>
          <w:rFonts w:eastAsia="宋体" w:cs="Arial"/>
          <w:bCs/>
          <w:sz w:val="24"/>
          <w:szCs w:val="24"/>
          <w:lang w:val="en-US" w:eastAsia="zh-CN"/>
        </w:rPr>
        <w:t xml:space="preserve">  </w:t>
      </w:r>
      <w:r w:rsidR="008A4665" w:rsidRPr="005A3FB2">
        <w:rPr>
          <w:color w:val="000000"/>
          <w:sz w:val="24"/>
          <w:szCs w:val="24"/>
          <w:lang w:val="en-US"/>
        </w:rPr>
        <w:t>R1-</w:t>
      </w:r>
      <w:r w:rsidR="001351E0" w:rsidRPr="001351E0">
        <w:rPr>
          <w:rFonts w:eastAsia="宋体" w:cs="Arial"/>
          <w:color w:val="000000"/>
          <w:sz w:val="16"/>
          <w:szCs w:val="16"/>
        </w:rPr>
        <w:t xml:space="preserve"> </w:t>
      </w:r>
      <w:r w:rsidR="001351E0" w:rsidRPr="00BF2310">
        <w:rPr>
          <w:color w:val="000000"/>
          <w:sz w:val="24"/>
          <w:szCs w:val="24"/>
          <w:lang w:val="en-US"/>
        </w:rPr>
        <w:t>2111267</w:t>
      </w:r>
    </w:p>
    <w:p w14:paraId="0361BC95" w14:textId="2CDAD97F" w:rsidR="00275F05" w:rsidRPr="000178F7" w:rsidRDefault="000178F7" w:rsidP="009C76E6">
      <w:pPr>
        <w:tabs>
          <w:tab w:val="center" w:pos="4536"/>
          <w:tab w:val="right" w:pos="9072"/>
        </w:tabs>
        <w:jc w:val="both"/>
        <w:rPr>
          <w:rFonts w:ascii="Arial" w:hAnsi="Arial" w:cs="Arial"/>
          <w:b/>
          <w:noProof/>
          <w:kern w:val="3"/>
          <w:sz w:val="24"/>
          <w:szCs w:val="24"/>
          <w:lang w:val="en-US"/>
        </w:rPr>
      </w:pPr>
      <w:r w:rsidRPr="000178F7">
        <w:rPr>
          <w:rFonts w:ascii="Arial" w:eastAsia="MS Mincho" w:hAnsi="Arial" w:cs="Arial"/>
          <w:b/>
          <w:bCs/>
          <w:sz w:val="24"/>
          <w:szCs w:val="24"/>
          <w:lang w:eastAsia="ja-JP"/>
        </w:rPr>
        <w:t>e-Meeting, November 11</w:t>
      </w:r>
      <w:r w:rsidRPr="000178F7">
        <w:rPr>
          <w:rFonts w:ascii="Arial" w:eastAsia="MS Mincho" w:hAnsi="Arial" w:cs="Arial"/>
          <w:b/>
          <w:bCs/>
          <w:sz w:val="24"/>
          <w:szCs w:val="24"/>
          <w:vertAlign w:val="superscript"/>
          <w:lang w:eastAsia="ja-JP"/>
        </w:rPr>
        <w:t>th</w:t>
      </w:r>
      <w:r w:rsidRPr="000178F7">
        <w:rPr>
          <w:rFonts w:ascii="Arial" w:eastAsia="MS Mincho" w:hAnsi="Arial" w:cs="Arial"/>
          <w:b/>
          <w:bCs/>
          <w:sz w:val="24"/>
          <w:szCs w:val="24"/>
          <w:lang w:eastAsia="ja-JP"/>
        </w:rPr>
        <w:t xml:space="preserve"> – 19</w:t>
      </w:r>
      <w:r w:rsidRPr="000178F7">
        <w:rPr>
          <w:rFonts w:ascii="Arial" w:eastAsia="MS Mincho" w:hAnsi="Arial" w:cs="Arial"/>
          <w:b/>
          <w:bCs/>
          <w:sz w:val="24"/>
          <w:szCs w:val="24"/>
          <w:vertAlign w:val="superscript"/>
          <w:lang w:eastAsia="ja-JP"/>
        </w:rPr>
        <w:t>th</w:t>
      </w:r>
      <w:r w:rsidRPr="000178F7">
        <w:rPr>
          <w:rFonts w:ascii="Arial" w:eastAsia="MS Mincho" w:hAnsi="Arial" w:cs="Arial"/>
          <w:b/>
          <w:bCs/>
          <w:sz w:val="24"/>
          <w:szCs w:val="24"/>
          <w:lang w:eastAsia="ja-JP"/>
        </w:rPr>
        <w:t>, 2021</w:t>
      </w:r>
      <w:r w:rsidR="00DA7758" w:rsidRPr="000178F7">
        <w:rPr>
          <w:rFonts w:ascii="Arial" w:hAnsi="Arial" w:cs="Arial"/>
          <w:b/>
          <w:noProof/>
          <w:kern w:val="3"/>
          <w:sz w:val="24"/>
          <w:szCs w:val="24"/>
          <w:lang w:val="en-US"/>
        </w:rPr>
        <w:t xml:space="preserve"> </w:t>
      </w:r>
    </w:p>
    <w:p w14:paraId="578C4657" w14:textId="77777777" w:rsidR="00042B81" w:rsidRPr="005A3FB2" w:rsidRDefault="00042B81" w:rsidP="009C76E6">
      <w:pPr>
        <w:pStyle w:val="a4"/>
        <w:spacing w:before="240" w:line="276" w:lineRule="auto"/>
        <w:jc w:val="both"/>
        <w:outlineLvl w:val="0"/>
        <w:rPr>
          <w:rFonts w:eastAsia="宋体" w:cs="Arial"/>
          <w:sz w:val="24"/>
          <w:szCs w:val="24"/>
          <w:lang w:val="en-US" w:eastAsia="zh-CN"/>
        </w:rPr>
      </w:pPr>
      <w:r w:rsidRPr="005A3FB2">
        <w:rPr>
          <w:rFonts w:cs="Arial"/>
          <w:sz w:val="24"/>
          <w:szCs w:val="24"/>
          <w:lang w:val="en-US"/>
        </w:rPr>
        <w:t xml:space="preserve">Source: </w:t>
      </w:r>
      <w:r w:rsidRPr="005A3FB2">
        <w:rPr>
          <w:rFonts w:eastAsia="宋体" w:cs="Arial"/>
          <w:sz w:val="24"/>
          <w:szCs w:val="24"/>
          <w:lang w:val="en-US" w:eastAsia="zh-CN"/>
        </w:rPr>
        <w:t xml:space="preserve">            </w:t>
      </w:r>
      <w:r w:rsidR="003A54FC" w:rsidRPr="005A3FB2">
        <w:rPr>
          <w:rFonts w:cs="Arial"/>
          <w:sz w:val="24"/>
          <w:szCs w:val="24"/>
          <w:lang w:val="en-US"/>
        </w:rPr>
        <w:t>CATT</w:t>
      </w:r>
    </w:p>
    <w:p w14:paraId="3B7369DF" w14:textId="77777777" w:rsidR="00042B81" w:rsidRPr="005A3FB2" w:rsidRDefault="00042B81" w:rsidP="009C76E6">
      <w:pPr>
        <w:pStyle w:val="a4"/>
        <w:spacing w:line="276" w:lineRule="auto"/>
        <w:jc w:val="both"/>
        <w:rPr>
          <w:rFonts w:eastAsia="宋体" w:cs="Arial"/>
          <w:sz w:val="24"/>
          <w:szCs w:val="24"/>
          <w:lang w:val="en-US" w:eastAsia="zh-CN"/>
        </w:rPr>
      </w:pPr>
      <w:r w:rsidRPr="005A3FB2">
        <w:rPr>
          <w:rFonts w:cs="Arial"/>
          <w:sz w:val="24"/>
          <w:szCs w:val="24"/>
          <w:lang w:val="en-US"/>
        </w:rPr>
        <w:t>Title:</w:t>
      </w:r>
      <w:r w:rsidRPr="005A3FB2">
        <w:rPr>
          <w:rFonts w:eastAsia="宋体" w:cs="Arial"/>
          <w:sz w:val="24"/>
          <w:szCs w:val="24"/>
          <w:lang w:val="en-US" w:eastAsia="zh-CN"/>
        </w:rPr>
        <w:t xml:space="preserve">                 </w:t>
      </w:r>
      <w:r w:rsidR="00830B60" w:rsidRPr="005A3FB2">
        <w:rPr>
          <w:rFonts w:eastAsia="宋体" w:cs="Arial"/>
          <w:sz w:val="24"/>
          <w:szCs w:val="24"/>
          <w:lang w:val="en-US" w:eastAsia="zh-CN"/>
        </w:rPr>
        <w:t xml:space="preserve"> </w:t>
      </w:r>
      <w:r w:rsidR="006B6D25" w:rsidRPr="005A3FB2">
        <w:rPr>
          <w:rFonts w:eastAsia="宋体" w:cs="Arial"/>
          <w:sz w:val="24"/>
          <w:szCs w:val="24"/>
          <w:lang w:val="en-US" w:eastAsia="zh-CN"/>
        </w:rPr>
        <w:t>Configuration of TRS</w:t>
      </w:r>
      <w:r w:rsidR="00562F78" w:rsidRPr="005A3FB2">
        <w:rPr>
          <w:rFonts w:eastAsia="宋体" w:cs="Arial"/>
          <w:sz w:val="24"/>
          <w:szCs w:val="24"/>
          <w:lang w:val="en-US" w:eastAsia="zh-CN"/>
        </w:rPr>
        <w:t>/</w:t>
      </w:r>
      <w:r w:rsidR="006B6D25" w:rsidRPr="005A3FB2">
        <w:rPr>
          <w:rFonts w:eastAsia="宋体" w:cs="Arial"/>
          <w:sz w:val="24"/>
          <w:szCs w:val="24"/>
          <w:lang w:val="en-US" w:eastAsia="zh-CN"/>
        </w:rPr>
        <w:t>CSI-RS for paging enhancement</w:t>
      </w:r>
      <w:r w:rsidR="00F37F74" w:rsidRPr="005A3FB2">
        <w:rPr>
          <w:rFonts w:eastAsia="宋体" w:cs="Arial"/>
          <w:sz w:val="24"/>
          <w:szCs w:val="24"/>
          <w:lang w:val="en-US" w:eastAsia="zh-CN"/>
        </w:rPr>
        <w:t xml:space="preserve"> </w:t>
      </w:r>
    </w:p>
    <w:p w14:paraId="55B169ED" w14:textId="77777777" w:rsidR="00042B81" w:rsidRPr="005A3FB2" w:rsidRDefault="00042B81" w:rsidP="009C76E6">
      <w:pPr>
        <w:pStyle w:val="a4"/>
        <w:spacing w:line="276" w:lineRule="auto"/>
        <w:jc w:val="both"/>
        <w:rPr>
          <w:rFonts w:eastAsia="宋体" w:cs="Arial"/>
          <w:sz w:val="24"/>
          <w:szCs w:val="24"/>
          <w:lang w:val="en-US" w:eastAsia="zh-CN"/>
        </w:rPr>
      </w:pPr>
      <w:r w:rsidRPr="005A3FB2">
        <w:rPr>
          <w:rFonts w:cs="Arial"/>
          <w:sz w:val="24"/>
          <w:szCs w:val="24"/>
          <w:lang w:val="en-US"/>
        </w:rPr>
        <w:t>Agenda Item:</w:t>
      </w:r>
      <w:bookmarkStart w:id="0" w:name="Source"/>
      <w:bookmarkEnd w:id="0"/>
      <w:r w:rsidRPr="005A3FB2">
        <w:rPr>
          <w:rFonts w:eastAsia="宋体" w:cs="Arial"/>
          <w:sz w:val="24"/>
          <w:szCs w:val="24"/>
          <w:lang w:val="en-US" w:eastAsia="zh-CN"/>
        </w:rPr>
        <w:t xml:space="preserve">    </w:t>
      </w:r>
      <w:r w:rsidR="006B6D25" w:rsidRPr="005A3FB2">
        <w:rPr>
          <w:rFonts w:eastAsia="宋体" w:cs="Arial"/>
          <w:sz w:val="24"/>
          <w:szCs w:val="24"/>
          <w:lang w:val="en-US" w:eastAsia="zh-CN"/>
        </w:rPr>
        <w:t>8.7.1.2</w:t>
      </w:r>
    </w:p>
    <w:p w14:paraId="123981BE" w14:textId="77777777" w:rsidR="00042B81" w:rsidRPr="005A3FB2" w:rsidRDefault="00042B81" w:rsidP="009C76E6">
      <w:pPr>
        <w:pStyle w:val="a4"/>
        <w:spacing w:line="276" w:lineRule="auto"/>
        <w:jc w:val="both"/>
        <w:rPr>
          <w:rFonts w:cs="Arial"/>
          <w:sz w:val="24"/>
          <w:szCs w:val="24"/>
          <w:lang w:val="en-US"/>
        </w:rPr>
      </w:pPr>
      <w:r w:rsidRPr="005A3FB2">
        <w:rPr>
          <w:rFonts w:cs="Arial"/>
          <w:sz w:val="24"/>
          <w:szCs w:val="24"/>
          <w:lang w:val="en-US"/>
        </w:rPr>
        <w:t>Document for:</w:t>
      </w:r>
      <w:bookmarkStart w:id="1" w:name="DocumentFor"/>
      <w:bookmarkEnd w:id="1"/>
      <w:r w:rsidRPr="005A3FB2">
        <w:rPr>
          <w:rFonts w:eastAsia="宋体" w:cs="Arial"/>
          <w:sz w:val="24"/>
          <w:szCs w:val="24"/>
          <w:lang w:val="en-US" w:eastAsia="zh-CN"/>
        </w:rPr>
        <w:t xml:space="preserve">  </w:t>
      </w:r>
      <w:r w:rsidRPr="005A3FB2">
        <w:rPr>
          <w:rFonts w:cs="Arial"/>
          <w:sz w:val="24"/>
          <w:szCs w:val="24"/>
          <w:lang w:val="en-US"/>
        </w:rPr>
        <w:t>Discussion and Decision</w:t>
      </w:r>
    </w:p>
    <w:p w14:paraId="433304EE" w14:textId="77777777" w:rsidR="00042B81" w:rsidRPr="005A3FB2" w:rsidRDefault="00042B81" w:rsidP="009C76E6">
      <w:pPr>
        <w:pBdr>
          <w:bottom w:val="single" w:sz="4" w:space="1" w:color="auto"/>
        </w:pBdr>
        <w:tabs>
          <w:tab w:val="left" w:pos="2552"/>
        </w:tabs>
        <w:jc w:val="both"/>
        <w:rPr>
          <w:sz w:val="4"/>
          <w:szCs w:val="4"/>
          <w:lang w:val="en-US"/>
        </w:rPr>
      </w:pPr>
    </w:p>
    <w:p w14:paraId="1750ED10" w14:textId="77777777" w:rsidR="005951C4" w:rsidRPr="005A3FB2" w:rsidRDefault="00042B81" w:rsidP="009C76E6">
      <w:pPr>
        <w:pStyle w:val="1"/>
        <w:rPr>
          <w:b/>
          <w:sz w:val="24"/>
          <w:szCs w:val="24"/>
          <w:lang w:val="en-US"/>
        </w:rPr>
      </w:pPr>
      <w:r w:rsidRPr="005A3FB2">
        <w:rPr>
          <w:b/>
          <w:sz w:val="24"/>
          <w:szCs w:val="24"/>
          <w:lang w:val="en-US"/>
        </w:rPr>
        <w:t>Introduction</w:t>
      </w:r>
    </w:p>
    <w:p w14:paraId="16A3470C" w14:textId="43DE8C88" w:rsidR="00255C70" w:rsidRPr="005A3FB2" w:rsidRDefault="008C629F" w:rsidP="00394017">
      <w:pPr>
        <w:spacing w:before="120" w:after="0"/>
        <w:jc w:val="both"/>
        <w:rPr>
          <w:rFonts w:eastAsia="宋体"/>
          <w:szCs w:val="22"/>
          <w:lang w:val="en-US" w:eastAsia="zh-CN"/>
        </w:rPr>
      </w:pPr>
      <w:r w:rsidRPr="005A3FB2">
        <w:rPr>
          <w:rFonts w:eastAsia="宋体"/>
          <w:szCs w:val="22"/>
          <w:lang w:val="en-US" w:eastAsia="zh-CN"/>
        </w:rPr>
        <w:t>In RAN</w:t>
      </w:r>
      <w:r w:rsidR="0036676B" w:rsidRPr="005A3FB2">
        <w:rPr>
          <w:rFonts w:eastAsia="宋体"/>
          <w:szCs w:val="22"/>
          <w:lang w:val="en-US" w:eastAsia="zh-CN"/>
        </w:rPr>
        <w:t>1</w:t>
      </w:r>
      <w:r w:rsidRPr="005A3FB2">
        <w:rPr>
          <w:rFonts w:eastAsia="宋体"/>
          <w:szCs w:val="22"/>
          <w:lang w:val="en-US" w:eastAsia="zh-CN"/>
        </w:rPr>
        <w:t>#</w:t>
      </w:r>
      <w:r w:rsidR="0036676B" w:rsidRPr="005A3FB2">
        <w:rPr>
          <w:rFonts w:eastAsia="宋体"/>
          <w:szCs w:val="22"/>
          <w:lang w:val="en-US" w:eastAsia="zh-CN"/>
        </w:rPr>
        <w:t>10</w:t>
      </w:r>
      <w:r w:rsidR="00295E9D" w:rsidRPr="005A3FB2">
        <w:rPr>
          <w:rFonts w:eastAsia="宋体"/>
          <w:szCs w:val="22"/>
          <w:lang w:val="en-US" w:eastAsia="zh-CN"/>
        </w:rPr>
        <w:t>6</w:t>
      </w:r>
      <w:r w:rsidR="006C1BD3">
        <w:rPr>
          <w:rFonts w:eastAsia="宋体" w:hint="eastAsia"/>
          <w:szCs w:val="22"/>
          <w:lang w:val="en-US" w:eastAsia="zh-CN"/>
        </w:rPr>
        <w:t>bis</w:t>
      </w:r>
      <w:r w:rsidR="00D851CD" w:rsidRPr="005A3FB2">
        <w:rPr>
          <w:rFonts w:eastAsia="宋体"/>
          <w:szCs w:val="22"/>
          <w:lang w:val="en-US" w:eastAsia="zh-CN"/>
        </w:rPr>
        <w:t>-e</w:t>
      </w:r>
      <w:r w:rsidRPr="005A3FB2">
        <w:rPr>
          <w:rFonts w:eastAsia="宋体"/>
          <w:szCs w:val="22"/>
          <w:lang w:val="en-US" w:eastAsia="zh-CN"/>
        </w:rPr>
        <w:t xml:space="preserve">, </w:t>
      </w:r>
      <w:r w:rsidR="00255C70" w:rsidRPr="005A3FB2">
        <w:rPr>
          <w:rFonts w:eastAsia="宋体"/>
          <w:szCs w:val="22"/>
          <w:lang w:val="en-US" w:eastAsia="zh-CN"/>
        </w:rPr>
        <w:t xml:space="preserve">the </w:t>
      </w:r>
      <w:r w:rsidR="00F261BA" w:rsidRPr="005A3FB2">
        <w:rPr>
          <w:rFonts w:eastAsia="宋体"/>
          <w:szCs w:val="22"/>
          <w:lang w:val="en-US" w:eastAsia="zh-CN"/>
        </w:rPr>
        <w:t xml:space="preserve">following was agreed for </w:t>
      </w:r>
      <w:r w:rsidR="00127A7B" w:rsidRPr="005A3FB2">
        <w:rPr>
          <w:rFonts w:eastAsia="宋体"/>
          <w:szCs w:val="22"/>
          <w:lang w:val="en-US" w:eastAsia="zh-CN"/>
        </w:rPr>
        <w:t xml:space="preserve">UE power saving on configuration of </w:t>
      </w:r>
      <w:r w:rsidR="00F261BA" w:rsidRPr="005A3FB2">
        <w:rPr>
          <w:rFonts w:eastAsia="宋体"/>
          <w:szCs w:val="22"/>
          <w:lang w:val="en-US" w:eastAsia="zh-CN"/>
        </w:rPr>
        <w:t xml:space="preserve">TRS/CSI-RS occasions for idle/inactive </w:t>
      </w:r>
      <w:proofErr w:type="gramStart"/>
      <w:r w:rsidR="00F261BA" w:rsidRPr="005A3FB2">
        <w:rPr>
          <w:rFonts w:eastAsia="宋体"/>
          <w:szCs w:val="22"/>
          <w:lang w:val="en-US" w:eastAsia="zh-CN"/>
        </w:rPr>
        <w:t>UEs</w:t>
      </w:r>
      <w:proofErr w:type="gramEnd"/>
      <w:r w:rsidR="00B518FD">
        <w:rPr>
          <w:rFonts w:eastAsia="宋体"/>
          <w:szCs w:val="22"/>
          <w:lang w:val="en-US" w:eastAsia="zh-CN"/>
        </w:rPr>
        <w:fldChar w:fldCharType="begin"/>
      </w:r>
      <w:r w:rsidR="00B518FD">
        <w:rPr>
          <w:rFonts w:eastAsia="宋体"/>
          <w:szCs w:val="22"/>
          <w:lang w:val="en-US" w:eastAsia="zh-CN"/>
        </w:rPr>
        <w:instrText xml:space="preserve"> REF _Ref68102465 \r \h </w:instrText>
      </w:r>
      <w:r w:rsidR="00B518FD">
        <w:rPr>
          <w:rFonts w:eastAsia="宋体"/>
          <w:szCs w:val="22"/>
          <w:lang w:val="en-US" w:eastAsia="zh-CN"/>
        </w:rPr>
      </w:r>
      <w:r w:rsidR="00B518FD">
        <w:rPr>
          <w:rFonts w:eastAsia="宋体"/>
          <w:szCs w:val="22"/>
          <w:lang w:val="en-US" w:eastAsia="zh-CN"/>
        </w:rPr>
        <w:fldChar w:fldCharType="separate"/>
      </w:r>
      <w:r w:rsidR="004D7F65">
        <w:rPr>
          <w:rFonts w:eastAsia="宋体"/>
          <w:szCs w:val="22"/>
          <w:lang w:val="en-US" w:eastAsia="zh-CN"/>
        </w:rPr>
        <w:t>[1]</w:t>
      </w:r>
      <w:r w:rsidR="00B518FD">
        <w:rPr>
          <w:rFonts w:eastAsia="宋体"/>
          <w:szCs w:val="22"/>
          <w:lang w:val="en-US" w:eastAsia="zh-CN"/>
        </w:rPr>
        <w:fldChar w:fldCharType="end"/>
      </w:r>
      <w:r w:rsidRPr="005A3FB2">
        <w:rPr>
          <w:rFonts w:eastAsia="宋体"/>
          <w:szCs w:val="22"/>
          <w:lang w:val="en-US" w:eastAsia="zh-CN"/>
        </w:rPr>
        <w:t xml:space="preserve">. </w:t>
      </w:r>
    </w:p>
    <w:p w14:paraId="485E7F28" w14:textId="436E9DE2" w:rsidR="00ED20BD" w:rsidRDefault="00ED20BD" w:rsidP="00ED20BD">
      <w:pPr>
        <w:autoSpaceDE w:val="0"/>
        <w:autoSpaceDN w:val="0"/>
        <w:snapToGrid w:val="0"/>
        <w:rPr>
          <w:rFonts w:eastAsia="MS Mincho"/>
          <w:bCs/>
          <w:lang w:eastAsia="ja-JP"/>
        </w:rPr>
      </w:pPr>
      <w:r>
        <w:rPr>
          <w:rFonts w:eastAsia="MS Mincho"/>
          <w:bCs/>
          <w:lang w:eastAsia="ja-JP"/>
        </w:rPr>
        <w:t xml:space="preserve"> </w:t>
      </w:r>
    </w:p>
    <w:tbl>
      <w:tblPr>
        <w:tblStyle w:val="ac"/>
        <w:tblW w:w="0" w:type="auto"/>
        <w:tblLook w:val="04A0" w:firstRow="1" w:lastRow="0" w:firstColumn="1" w:lastColumn="0" w:noHBand="0" w:noVBand="1"/>
      </w:tblPr>
      <w:tblGrid>
        <w:gridCol w:w="9855"/>
      </w:tblGrid>
      <w:tr w:rsidR="00ED20BD" w14:paraId="7956EA53" w14:textId="77777777" w:rsidTr="00ED20BD">
        <w:tc>
          <w:tcPr>
            <w:tcW w:w="9855" w:type="dxa"/>
          </w:tcPr>
          <w:p w14:paraId="5D2B72FD" w14:textId="77777777" w:rsidR="00476AB3" w:rsidRPr="005B04F9" w:rsidRDefault="00476AB3" w:rsidP="00476AB3">
            <w:pPr>
              <w:rPr>
                <w:rFonts w:eastAsia="Gulim"/>
                <w:bCs/>
              </w:rPr>
            </w:pPr>
            <w:r w:rsidRPr="005B04F9">
              <w:rPr>
                <w:rFonts w:eastAsia="Gulim"/>
                <w:bCs/>
              </w:rPr>
              <w:t>Conclusion</w:t>
            </w:r>
          </w:p>
          <w:p w14:paraId="52C69763" w14:textId="5C7762FE" w:rsidR="00476AB3" w:rsidRPr="00286864" w:rsidRDefault="00476AB3" w:rsidP="00476AB3">
            <w:pPr>
              <w:autoSpaceDE w:val="0"/>
              <w:autoSpaceDN w:val="0"/>
              <w:snapToGrid w:val="0"/>
              <w:rPr>
                <w:rFonts w:eastAsiaTheme="minorEastAsia"/>
                <w:bCs/>
                <w:lang w:eastAsia="zh-CN"/>
              </w:rPr>
            </w:pPr>
            <w:r w:rsidRPr="00482497">
              <w:rPr>
                <w:rFonts w:eastAsia="Gulim"/>
                <w:bCs/>
              </w:rPr>
              <w:t>No consensus to support SIB based signaling for availability information of TRS/CSI-RS occasions for idle/inactive UEs</w:t>
            </w:r>
          </w:p>
          <w:p w14:paraId="27AAA268" w14:textId="77777777" w:rsidR="00476AB3" w:rsidRPr="005B04F9" w:rsidRDefault="00476AB3" w:rsidP="00476AB3">
            <w:pPr>
              <w:autoSpaceDE w:val="0"/>
              <w:autoSpaceDN w:val="0"/>
              <w:snapToGrid w:val="0"/>
              <w:rPr>
                <w:rFonts w:eastAsia="等线"/>
                <w:bCs/>
                <w:highlight w:val="darkYellow"/>
                <w:lang w:eastAsia="zh-CN"/>
              </w:rPr>
            </w:pPr>
            <w:r w:rsidRPr="005B04F9">
              <w:rPr>
                <w:rFonts w:eastAsia="等线" w:hint="eastAsia"/>
                <w:bCs/>
                <w:highlight w:val="darkYellow"/>
                <w:lang w:eastAsia="zh-CN"/>
              </w:rPr>
              <w:t>Working</w:t>
            </w:r>
            <w:r w:rsidRPr="005B04F9">
              <w:rPr>
                <w:rFonts w:eastAsia="等线"/>
                <w:bCs/>
                <w:highlight w:val="darkYellow"/>
                <w:lang w:eastAsia="zh-CN"/>
              </w:rPr>
              <w:t xml:space="preserve"> </w:t>
            </w:r>
            <w:r w:rsidRPr="005B04F9">
              <w:rPr>
                <w:rFonts w:eastAsia="等线" w:hint="eastAsia"/>
                <w:bCs/>
                <w:highlight w:val="darkYellow"/>
                <w:lang w:eastAsia="zh-CN"/>
              </w:rPr>
              <w:t>Assumption</w:t>
            </w:r>
          </w:p>
          <w:p w14:paraId="298BEA2D" w14:textId="096AACE4" w:rsidR="00476AB3" w:rsidRPr="00286864" w:rsidRDefault="00476AB3" w:rsidP="00476AB3">
            <w:pPr>
              <w:autoSpaceDE w:val="0"/>
              <w:autoSpaceDN w:val="0"/>
              <w:snapToGrid w:val="0"/>
              <w:rPr>
                <w:rFonts w:eastAsiaTheme="minorEastAsia"/>
                <w:bCs/>
                <w:lang w:eastAsia="zh-CN"/>
              </w:rPr>
            </w:pPr>
            <w:r>
              <w:rPr>
                <w:rFonts w:eastAsia="MS Mincho"/>
                <w:bCs/>
                <w:lang w:eastAsia="ja-JP"/>
              </w:rPr>
              <w:t>If TRS resource is configure</w:t>
            </w:r>
            <w:r w:rsidRPr="007916D4">
              <w:rPr>
                <w:rFonts w:eastAsia="宋体"/>
                <w:color w:val="000000"/>
                <w:lang w:eastAsia="zh-CN"/>
              </w:rPr>
              <w:t>d in SIB, L1 based availability indication i</w:t>
            </w:r>
            <w:r>
              <w:rPr>
                <w:rFonts w:eastAsia="MS Mincho"/>
                <w:bCs/>
                <w:lang w:eastAsia="ja-JP"/>
              </w:rPr>
              <w:t xml:space="preserve">s always enabled based on the configuration. </w:t>
            </w:r>
          </w:p>
          <w:p w14:paraId="77A3917E" w14:textId="77777777" w:rsidR="00476AB3" w:rsidRPr="003E219D" w:rsidRDefault="00476AB3" w:rsidP="007916D4">
            <w:pPr>
              <w:spacing w:line="233" w:lineRule="atLeast"/>
              <w:rPr>
                <w:rFonts w:ascii="Calibri" w:eastAsia="宋体" w:hAnsi="Calibri" w:cs="Calibri"/>
                <w:color w:val="000000"/>
                <w:sz w:val="22"/>
                <w:szCs w:val="22"/>
                <w:highlight w:val="green"/>
                <w:lang w:val="en-US" w:eastAsia="zh-CN"/>
              </w:rPr>
            </w:pPr>
            <w:r w:rsidRPr="003E219D">
              <w:rPr>
                <w:rFonts w:eastAsia="宋体"/>
                <w:b/>
                <w:bCs/>
                <w:color w:val="000000"/>
                <w:highlight w:val="green"/>
                <w:shd w:val="clear" w:color="auto" w:fill="FFFF00"/>
                <w:lang w:val="en-US" w:eastAsia="zh-CN"/>
              </w:rPr>
              <w:t>Agreement</w:t>
            </w:r>
          </w:p>
          <w:p w14:paraId="5911841C" w14:textId="7A1D75C9" w:rsidR="00476AB3" w:rsidRPr="008F0C25" w:rsidRDefault="00476AB3" w:rsidP="007916D4">
            <w:pPr>
              <w:rPr>
                <w:rFonts w:ascii="Calibri" w:eastAsia="宋体" w:hAnsi="Calibri" w:cs="Calibri"/>
                <w:color w:val="000000"/>
                <w:sz w:val="22"/>
                <w:szCs w:val="22"/>
                <w:lang w:val="en-US" w:eastAsia="zh-CN"/>
              </w:rPr>
            </w:pPr>
            <w:r w:rsidRPr="008F0C25">
              <w:rPr>
                <w:rFonts w:eastAsia="宋体"/>
                <w:color w:val="000000"/>
                <w:lang w:val="en-US" w:eastAsia="zh-CN"/>
              </w:rPr>
              <w:t>For </w:t>
            </w:r>
            <w:r w:rsidRPr="008F0C25">
              <w:rPr>
                <w:rFonts w:eastAsia="宋体"/>
                <w:color w:val="000000"/>
                <w:lang w:eastAsia="zh-CN"/>
              </w:rPr>
              <w:t>L1 based availability indication of TRS/CSI-RS at the configured occasion(s) to the idle/inactive UEs, </w:t>
            </w:r>
            <w:r w:rsidRPr="008F0C25">
              <w:rPr>
                <w:rFonts w:eastAsia="宋体"/>
                <w:color w:val="000000"/>
                <w:lang w:val="en-US" w:eastAsia="zh-CN"/>
              </w:rPr>
              <w:t>support availability</w:t>
            </w:r>
            <w:r w:rsidRPr="008F0C25">
              <w:rPr>
                <w:rFonts w:eastAsia="宋体"/>
                <w:strike/>
                <w:color w:val="000000"/>
                <w:lang w:val="en-US" w:eastAsia="zh-CN"/>
              </w:rPr>
              <w:t> </w:t>
            </w:r>
            <w:r w:rsidRPr="008F0C25">
              <w:rPr>
                <w:rFonts w:eastAsia="宋体"/>
                <w:color w:val="000000"/>
                <w:lang w:val="en-US" w:eastAsia="zh-CN"/>
              </w:rPr>
              <w:t>information for configured RS resources using a bitmap</w:t>
            </w:r>
            <w:r w:rsidR="00050B8D">
              <w:rPr>
                <w:rFonts w:eastAsia="宋体" w:hint="eastAsia"/>
                <w:color w:val="000000"/>
                <w:lang w:val="en-US" w:eastAsia="zh-CN"/>
              </w:rPr>
              <w:t>,</w:t>
            </w:r>
            <w:r w:rsidRPr="008F0C25">
              <w:rPr>
                <w:rFonts w:eastAsia="宋体"/>
                <w:color w:val="000000"/>
                <w:lang w:val="en-US" w:eastAsia="zh-CN"/>
              </w:rPr>
              <w:t xml:space="preserve"> where each bit indicates whether associated TRS resource(s) are available.</w:t>
            </w:r>
          </w:p>
          <w:p w14:paraId="1006113F" w14:textId="77777777" w:rsidR="00476AB3" w:rsidRPr="008F0C25" w:rsidRDefault="00476AB3" w:rsidP="007916D4">
            <w:pPr>
              <w:numPr>
                <w:ilvl w:val="0"/>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support L1 availability indication at an occasion can provide availability information RS resources with QCL references not confined to be the same as for the L1 availability indication occasion</w:t>
            </w:r>
          </w:p>
          <w:p w14:paraId="53D06704" w14:textId="77777777" w:rsidR="00476AB3" w:rsidRPr="008F0C25" w:rsidRDefault="00476AB3" w:rsidP="007916D4">
            <w:pPr>
              <w:numPr>
                <w:ilvl w:val="1"/>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associated TRS resource(s) per bit, e.g. a bit is associated with a TRS resource set</w:t>
            </w:r>
          </w:p>
          <w:p w14:paraId="7D0CE914" w14:textId="77777777" w:rsidR="00476AB3" w:rsidRPr="008F0C25" w:rsidRDefault="00476AB3" w:rsidP="007916D4">
            <w:pPr>
              <w:numPr>
                <w:ilvl w:val="1"/>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Bitmap size is up to X bits</w:t>
            </w:r>
          </w:p>
          <w:p w14:paraId="7356A24B" w14:textId="77777777" w:rsidR="00476AB3" w:rsidRPr="008F0C25" w:rsidRDefault="00476AB3" w:rsidP="007916D4">
            <w:pPr>
              <w:numPr>
                <w:ilvl w:val="2"/>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X = [6] for paging PDCCH based L1 availability indication.</w:t>
            </w:r>
          </w:p>
          <w:p w14:paraId="5D9D0504" w14:textId="77777777" w:rsidR="00476AB3" w:rsidRPr="008F0C25" w:rsidRDefault="00476AB3" w:rsidP="007916D4">
            <w:pPr>
              <w:numPr>
                <w:ilvl w:val="2"/>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X for PEI DCI based L1 availability indication</w:t>
            </w:r>
          </w:p>
          <w:p w14:paraId="6BD64856" w14:textId="77777777" w:rsidR="00476AB3" w:rsidRPr="008F0C25" w:rsidRDefault="00476AB3" w:rsidP="007916D4">
            <w:pPr>
              <w:numPr>
                <w:ilvl w:val="2"/>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details about how to configure the DCI field: e.g. start and length of bitmap (e.g. explicitly/implicitly configured)</w:t>
            </w:r>
          </w:p>
          <w:p w14:paraId="16A1FBF0" w14:textId="77777777" w:rsidR="00476AB3" w:rsidRPr="008F0C25" w:rsidRDefault="00476AB3" w:rsidP="007916D4">
            <w:pPr>
              <w:numPr>
                <w:ilvl w:val="0"/>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for paging PDCCH based L1 availability indication, support L1 availability indication at an occasion can provide availability information for all configured RS resources</w:t>
            </w:r>
          </w:p>
          <w:p w14:paraId="5F4AE0DB" w14:textId="77777777" w:rsidR="00476AB3" w:rsidRPr="008F0C25" w:rsidRDefault="00476AB3" w:rsidP="007916D4">
            <w:pPr>
              <w:numPr>
                <w:ilvl w:val="1"/>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this needs to be supported regardless of the number of beams</w:t>
            </w:r>
            <w:r>
              <w:rPr>
                <w:rFonts w:eastAsia="Microsoft YaHei UI"/>
                <w:color w:val="000000"/>
                <w:lang w:val="en-US" w:eastAsia="zh-CN"/>
              </w:rPr>
              <w:t xml:space="preserve"> or for some configured RS resources</w:t>
            </w:r>
          </w:p>
          <w:p w14:paraId="56A11403" w14:textId="77777777" w:rsidR="00476AB3" w:rsidRPr="008F0C25" w:rsidRDefault="00476AB3" w:rsidP="007916D4">
            <w:pPr>
              <w:numPr>
                <w:ilvl w:val="0"/>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PEI DCI provides L1 availability indication information only for RS resources with QCL references to be the same as for the L1 availability indication occasion</w:t>
            </w:r>
          </w:p>
          <w:p w14:paraId="7C89AADA" w14:textId="77777777" w:rsidR="00476AB3" w:rsidRPr="008F0C25" w:rsidRDefault="00476AB3" w:rsidP="007916D4">
            <w:pPr>
              <w:numPr>
                <w:ilvl w:val="0"/>
                <w:numId w:val="38"/>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indication of unavailability</w:t>
            </w:r>
          </w:p>
          <w:p w14:paraId="486C5F63" w14:textId="77777777" w:rsidR="00476AB3" w:rsidRPr="008F0C25" w:rsidRDefault="00476AB3" w:rsidP="007916D4">
            <w:pPr>
              <w:spacing w:line="233" w:lineRule="atLeast"/>
              <w:jc w:val="both"/>
              <w:rPr>
                <w:rFonts w:ascii="Calibri" w:eastAsia="宋体" w:hAnsi="Calibri" w:cs="Calibri"/>
                <w:color w:val="000000"/>
                <w:sz w:val="22"/>
                <w:szCs w:val="22"/>
                <w:lang w:val="en-US" w:eastAsia="zh-CN"/>
              </w:rPr>
            </w:pPr>
            <w:r w:rsidRPr="008F0C25">
              <w:rPr>
                <w:rFonts w:eastAsia="宋体"/>
                <w:b/>
                <w:bCs/>
                <w:color w:val="000000"/>
                <w:lang w:val="en-US" w:eastAsia="zh-CN"/>
              </w:rPr>
              <w:t> </w:t>
            </w:r>
          </w:p>
          <w:p w14:paraId="00942BEA" w14:textId="77777777" w:rsidR="00476AB3" w:rsidRPr="008C1BED" w:rsidRDefault="00476AB3" w:rsidP="007916D4">
            <w:pPr>
              <w:spacing w:line="233" w:lineRule="atLeast"/>
              <w:rPr>
                <w:rFonts w:ascii="Calibri" w:eastAsia="宋体" w:hAnsi="Calibri" w:cs="Calibri"/>
                <w:color w:val="000000"/>
                <w:sz w:val="22"/>
                <w:szCs w:val="22"/>
                <w:highlight w:val="green"/>
                <w:lang w:val="en-US" w:eastAsia="zh-CN"/>
              </w:rPr>
            </w:pPr>
            <w:r w:rsidRPr="008C1BED">
              <w:rPr>
                <w:rFonts w:eastAsia="宋体"/>
                <w:b/>
                <w:bCs/>
                <w:color w:val="000000"/>
                <w:highlight w:val="green"/>
                <w:shd w:val="clear" w:color="auto" w:fill="FFFF00"/>
                <w:lang w:val="en-US" w:eastAsia="zh-CN"/>
              </w:rPr>
              <w:t>Agreement</w:t>
            </w:r>
          </w:p>
          <w:p w14:paraId="4F656668" w14:textId="77777777" w:rsidR="00476AB3" w:rsidRPr="008F0C25" w:rsidRDefault="00476AB3" w:rsidP="007916D4">
            <w:pPr>
              <w:rPr>
                <w:rFonts w:ascii="Calibri" w:eastAsia="宋体" w:hAnsi="Calibri" w:cs="Calibri"/>
                <w:color w:val="000000"/>
                <w:sz w:val="22"/>
                <w:szCs w:val="22"/>
                <w:lang w:val="en-US" w:eastAsia="zh-CN"/>
              </w:rPr>
            </w:pPr>
            <w:r w:rsidRPr="008F0C25">
              <w:rPr>
                <w:rFonts w:eastAsia="宋体"/>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001678AE" w14:textId="77777777" w:rsidR="00476AB3" w:rsidRPr="008F0C25" w:rsidRDefault="00476AB3" w:rsidP="007916D4">
            <w:pPr>
              <w:numPr>
                <w:ilvl w:val="0"/>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is a validity duration configured by higher layer,</w:t>
            </w:r>
          </w:p>
          <w:p w14:paraId="7920626E"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applicable values, e.g. # of DRX cycles, or multiple of default paging cycle duration (i.e. modification period)</w:t>
            </w:r>
          </w:p>
          <w:p w14:paraId="6A6D1124"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UE doesn’t expect inconsistent L1 based indication during the time duration</w:t>
            </w:r>
          </w:p>
          <w:p w14:paraId="7537913A" w14:textId="77777777" w:rsidR="00476AB3" w:rsidRPr="008F0C25" w:rsidRDefault="00476AB3" w:rsidP="007916D4">
            <w:pPr>
              <w:numPr>
                <w:ilvl w:val="0"/>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reference point for start of the validity duration is one of the following alternatives:</w:t>
            </w:r>
          </w:p>
          <w:p w14:paraId="6FCB67A3"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SFN of the first PF from the next DRX cycle</w:t>
            </w:r>
          </w:p>
          <w:p w14:paraId="6953C4EF"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SFN of the first PF from the current DRX cycle where UE receives the indication</w:t>
            </w:r>
          </w:p>
          <w:p w14:paraId="4DB6F43E"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based on SFN configured by higher layer, i.e. modification period configured as multiple of default paging cycle duration</w:t>
            </w:r>
          </w:p>
          <w:p w14:paraId="7EC4CC2E"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Alt4: start of the PF for the PO where UE receives the indication</w:t>
            </w:r>
          </w:p>
          <w:p w14:paraId="5EDA02DC"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lastRenderedPageBreak/>
              <w:t>Note: the DRX cycle in Alt1 and Alt2 is the default paging cycle broadcast in SIB</w:t>
            </w:r>
          </w:p>
          <w:p w14:paraId="6CAC9F64"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SFN for the first PF is </w:t>
            </w:r>
            <w:r w:rsidRPr="008F0C25">
              <w:rPr>
                <w:rFonts w:eastAsia="Microsoft YaHei UI"/>
                <w:strike/>
                <w:color w:val="FF0000"/>
                <w:lang w:val="en-US" w:eastAsia="zh-CN"/>
              </w:rPr>
              <w:t>for (UE mod N) = 0, and can be</w:t>
            </w:r>
            <w:r w:rsidRPr="008F0C25">
              <w:rPr>
                <w:rFonts w:eastAsia="Microsoft YaHei UI"/>
                <w:color w:val="FF0000"/>
                <w:lang w:val="en-US" w:eastAsia="zh-CN"/>
              </w:rPr>
              <w:t> </w:t>
            </w:r>
            <w:r w:rsidRPr="008F0C25">
              <w:rPr>
                <w:rFonts w:eastAsia="Microsoft YaHei UI"/>
                <w:color w:val="000000"/>
                <w:lang w:val="en-US" w:eastAsia="zh-CN"/>
              </w:rPr>
              <w:t xml:space="preserve">calculated by (SFN + </w:t>
            </w:r>
            <w:proofErr w:type="spellStart"/>
            <w:r w:rsidRPr="008F0C25">
              <w:rPr>
                <w:rFonts w:eastAsia="Microsoft YaHei UI"/>
                <w:color w:val="000000"/>
                <w:lang w:val="en-US" w:eastAsia="zh-CN"/>
              </w:rPr>
              <w:t>PF_offset</w:t>
            </w:r>
            <w:proofErr w:type="spellEnd"/>
            <w:r w:rsidRPr="008F0C25">
              <w:rPr>
                <w:rFonts w:eastAsia="Microsoft YaHei UI"/>
                <w:color w:val="000000"/>
                <w:lang w:val="en-US" w:eastAsia="zh-CN"/>
              </w:rPr>
              <w:t>) mod T = 0</w:t>
            </w:r>
          </w:p>
          <w:p w14:paraId="356BA7A1" w14:textId="77777777" w:rsidR="00476AB3" w:rsidRPr="008F0C25" w:rsidRDefault="00476AB3" w:rsidP="007916D4">
            <w:pPr>
              <w:numPr>
                <w:ilvl w:val="0"/>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 xml:space="preserve">the time duration can be optionally configured by </w:t>
            </w:r>
            <w:proofErr w:type="spellStart"/>
            <w:r w:rsidRPr="008F0C25">
              <w:rPr>
                <w:rFonts w:eastAsia="Microsoft YaHei UI"/>
                <w:color w:val="000000"/>
                <w:lang w:val="en-US" w:eastAsia="zh-CN"/>
              </w:rPr>
              <w:t>gNB</w:t>
            </w:r>
            <w:proofErr w:type="spellEnd"/>
          </w:p>
          <w:p w14:paraId="7E0A9F54" w14:textId="77777777" w:rsidR="00476AB3" w:rsidRPr="008F0C25" w:rsidRDefault="00476AB3" w:rsidP="007916D4">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when the time duration is not configured, one of the following alternatives can be considered:</w:t>
            </w:r>
          </w:p>
          <w:p w14:paraId="788F6388" w14:textId="77777777" w:rsidR="00476AB3" w:rsidRPr="008F0C25" w:rsidRDefault="00476AB3" w:rsidP="007916D4">
            <w:pPr>
              <w:numPr>
                <w:ilvl w:val="2"/>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the availability indication is valid until when the UE receives another availability indication.</w:t>
            </w:r>
          </w:p>
          <w:p w14:paraId="2FEA4893" w14:textId="77777777" w:rsidR="00476AB3" w:rsidRPr="008F0C25" w:rsidRDefault="00476AB3" w:rsidP="007916D4">
            <w:pPr>
              <w:numPr>
                <w:ilvl w:val="2"/>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w:t>
            </w:r>
            <w:r w:rsidRPr="008F0C25">
              <w:rPr>
                <w:rFonts w:eastAsia="Microsoft YaHei UI"/>
                <w:color w:val="000000"/>
                <w:lang w:val="fi-FI" w:eastAsia="zh-CN"/>
              </w:rPr>
              <w:t>the availability indication is valid until L1 availability indication is changed by network</w:t>
            </w:r>
          </w:p>
          <w:p w14:paraId="49EF0618" w14:textId="77777777" w:rsidR="00476AB3" w:rsidRPr="008F0C25" w:rsidRDefault="00476AB3" w:rsidP="007916D4">
            <w:pPr>
              <w:numPr>
                <w:ilvl w:val="2"/>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default time duration e.g. default paging cycle</w:t>
            </w:r>
          </w:p>
          <w:p w14:paraId="71C9A6A0" w14:textId="77777777" w:rsidR="00476AB3" w:rsidRPr="008F0C25" w:rsidRDefault="00476AB3" w:rsidP="007916D4">
            <w:pPr>
              <w:numPr>
                <w:ilvl w:val="0"/>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and how to handle the miss detection issue of L1 signaling</w:t>
            </w:r>
          </w:p>
          <w:p w14:paraId="600A3525" w14:textId="77777777" w:rsidR="00476AB3" w:rsidRDefault="00476AB3" w:rsidP="007916D4">
            <w:pPr>
              <w:spacing w:line="233" w:lineRule="atLeast"/>
              <w:rPr>
                <w:rFonts w:eastAsia="宋体"/>
                <w:b/>
                <w:bCs/>
                <w:color w:val="000000"/>
                <w:highlight w:val="green"/>
                <w:shd w:val="clear" w:color="auto" w:fill="FFFF00"/>
                <w:lang w:val="en-US" w:eastAsia="zh-CN"/>
              </w:rPr>
            </w:pPr>
          </w:p>
          <w:p w14:paraId="02A5B160" w14:textId="77777777" w:rsidR="00476AB3" w:rsidRPr="003E219D" w:rsidRDefault="00476AB3" w:rsidP="007916D4">
            <w:pPr>
              <w:spacing w:line="233" w:lineRule="atLeast"/>
              <w:rPr>
                <w:rFonts w:ascii="Calibri" w:eastAsia="宋体" w:hAnsi="Calibri" w:cs="Calibri"/>
                <w:color w:val="000000"/>
                <w:sz w:val="22"/>
                <w:szCs w:val="22"/>
                <w:highlight w:val="green"/>
                <w:lang w:val="en-US" w:eastAsia="zh-CN"/>
              </w:rPr>
            </w:pPr>
            <w:r w:rsidRPr="003E219D">
              <w:rPr>
                <w:rFonts w:eastAsia="宋体"/>
                <w:b/>
                <w:bCs/>
                <w:color w:val="000000"/>
                <w:highlight w:val="green"/>
                <w:shd w:val="clear" w:color="auto" w:fill="FFFF00"/>
                <w:lang w:val="en-US" w:eastAsia="zh-CN"/>
              </w:rPr>
              <w:t>Agreement</w:t>
            </w:r>
          </w:p>
          <w:p w14:paraId="299256B1" w14:textId="77777777" w:rsidR="00476AB3" w:rsidRPr="008F0C25" w:rsidRDefault="00476AB3" w:rsidP="007916D4">
            <w:pPr>
              <w:rPr>
                <w:rFonts w:ascii="Calibri" w:eastAsia="宋体" w:hAnsi="Calibri" w:cs="Calibri"/>
                <w:color w:val="000000"/>
                <w:sz w:val="22"/>
                <w:szCs w:val="22"/>
                <w:lang w:val="en-US" w:eastAsia="zh-CN"/>
              </w:rPr>
            </w:pPr>
            <w:r w:rsidRPr="008F0C25">
              <w:rPr>
                <w:rFonts w:eastAsia="宋体"/>
                <w:color w:val="000000"/>
                <w:lang w:val="en-US" w:eastAsia="zh-CN"/>
              </w:rPr>
              <w:t>Configuration of TRS/CSI-RS occasion(s) for idle/inactive UEs include a list of one or more TRS resource sets, where:</w:t>
            </w:r>
          </w:p>
          <w:p w14:paraId="6E147B39" w14:textId="77777777" w:rsidR="00476AB3" w:rsidRPr="008F0C25" w:rsidRDefault="00476AB3" w:rsidP="007916D4">
            <w:pPr>
              <w:ind w:left="816" w:hanging="360"/>
              <w:rPr>
                <w:rFonts w:ascii="Microsoft YaHei UI" w:eastAsia="Microsoft YaHei UI" w:hAnsi="Microsoft YaHei UI" w:cs="宋体"/>
                <w:color w:val="000000"/>
                <w:sz w:val="21"/>
                <w:szCs w:val="21"/>
                <w:lang w:val="en-US" w:eastAsia="zh-CN"/>
              </w:rPr>
            </w:pPr>
            <w:r w:rsidRPr="008F0C25">
              <w:rPr>
                <w:rFonts w:ascii="Symbol" w:eastAsia="Microsoft YaHei UI" w:hAnsi="Symbol"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can be configured to include</w:t>
            </w:r>
          </w:p>
          <w:p w14:paraId="22C83005" w14:textId="77777777" w:rsidR="00476AB3" w:rsidRPr="008F0C25" w:rsidRDefault="00476AB3" w:rsidP="007916D4">
            <w:pPr>
              <w:ind w:left="1536" w:hanging="360"/>
              <w:rPr>
                <w:rFonts w:ascii="Microsoft YaHei UI" w:eastAsia="Microsoft YaHei UI" w:hAnsi="Microsoft YaHei UI" w:cs="宋体"/>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 set of TRS resources up to two consecutive slots,</w:t>
            </w:r>
          </w:p>
          <w:p w14:paraId="74E70276" w14:textId="77777777" w:rsidR="00476AB3" w:rsidRPr="008F0C25" w:rsidRDefault="00476AB3" w:rsidP="007916D4">
            <w:pPr>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FF0000"/>
                <w:lang w:val="en-US" w:eastAsia="zh-CN"/>
              </w:rPr>
              <w:t></w:t>
            </w:r>
            <w:proofErr w:type="gramStart"/>
            <w:r w:rsidRPr="008F0C25">
              <w:rPr>
                <w:rFonts w:eastAsia="Microsoft YaHei UI"/>
                <w:color w:val="FF0000"/>
                <w:sz w:val="14"/>
                <w:szCs w:val="14"/>
                <w:lang w:val="en-US" w:eastAsia="zh-CN"/>
              </w:rPr>
              <w:t>  </w:t>
            </w:r>
            <w:r w:rsidRPr="008F0C25">
              <w:rPr>
                <w:rFonts w:eastAsia="Microsoft YaHei UI"/>
                <w:color w:val="FF0000"/>
                <w:lang w:val="en-US" w:eastAsia="zh-CN"/>
              </w:rPr>
              <w:t>Note</w:t>
            </w:r>
            <w:proofErr w:type="gramEnd"/>
            <w:r w:rsidRPr="008F0C25">
              <w:rPr>
                <w:rFonts w:eastAsia="Microsoft YaHei UI"/>
                <w:color w:val="FF0000"/>
                <w:lang w:val="en-US" w:eastAsia="zh-CN"/>
              </w:rPr>
              <w:t>: a TRS resource is same as Rel-15/16, i.e. a CSI-RS in a symbol.</w:t>
            </w:r>
          </w:p>
          <w:p w14:paraId="5D56501E" w14:textId="77777777" w:rsidR="00476AB3" w:rsidRPr="008F0C25" w:rsidRDefault="00476AB3" w:rsidP="007916D4">
            <w:pPr>
              <w:ind w:left="1536" w:hanging="360"/>
              <w:rPr>
                <w:rFonts w:ascii="Microsoft YaHei UI" w:eastAsia="Microsoft YaHei UI" w:hAnsi="Microsoft YaHei UI" w:cs="宋体"/>
                <w:color w:val="000000"/>
                <w:sz w:val="21"/>
                <w:szCs w:val="21"/>
                <w:lang w:val="en-US" w:eastAsia="zh-CN"/>
              </w:rPr>
            </w:pPr>
            <w:r w:rsidRPr="008F0C25">
              <w:rPr>
                <w:rFonts w:ascii="Courier New" w:eastAsia="Microsoft YaHei UI" w:hAnsi="Courier New" w:cs="Courier New"/>
                <w:color w:val="000000"/>
                <w:lang w:val="en-US" w:eastAsia="zh-CN"/>
              </w:rPr>
              <w:t>o</w:t>
            </w:r>
            <w:r w:rsidRPr="008F0C25">
              <w:rPr>
                <w:rFonts w:eastAsia="Microsoft YaHei UI"/>
                <w:color w:val="000000"/>
                <w:sz w:val="14"/>
                <w:szCs w:val="14"/>
                <w:lang w:val="en-US" w:eastAsia="zh-CN"/>
              </w:rPr>
              <w:t>   </w:t>
            </w:r>
            <w:r w:rsidRPr="008F0C25">
              <w:rPr>
                <w:rFonts w:eastAsia="Microsoft YaHei UI"/>
                <w:color w:val="000000"/>
                <w:lang w:val="en-US" w:eastAsia="zh-CN"/>
              </w:rPr>
              <w:t>at least common configuration parameters:</w:t>
            </w:r>
          </w:p>
          <w:p w14:paraId="534C7447" w14:textId="77777777" w:rsidR="00476AB3" w:rsidRPr="008F0C25" w:rsidRDefault="00476AB3" w:rsidP="007916D4">
            <w:pPr>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QCL reference</w:t>
            </w:r>
          </w:p>
          <w:p w14:paraId="3715986B" w14:textId="77777777" w:rsidR="00476AB3" w:rsidRPr="008F0C25" w:rsidRDefault="00476AB3" w:rsidP="007916D4">
            <w:pPr>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000000"/>
                <w:lang w:val="en-US" w:eastAsia="zh-CN"/>
              </w:rPr>
              <w:t></w:t>
            </w:r>
            <w:r w:rsidRPr="008F0C25">
              <w:rPr>
                <w:rFonts w:eastAsia="Microsoft YaHei UI"/>
                <w:color w:val="000000"/>
                <w:sz w:val="14"/>
                <w:szCs w:val="14"/>
                <w:lang w:val="en-US" w:eastAsia="zh-CN"/>
              </w:rPr>
              <w:t>  </w:t>
            </w:r>
            <w:proofErr w:type="spellStart"/>
            <w:r w:rsidRPr="008F0C25">
              <w:rPr>
                <w:rFonts w:eastAsia="Microsoft YaHei UI"/>
                <w:color w:val="000000"/>
                <w:lang w:val="en-US" w:eastAsia="zh-CN"/>
              </w:rPr>
              <w:t>firstOFDMSymbolInTimeDomain</w:t>
            </w:r>
            <w:proofErr w:type="spellEnd"/>
            <w:r w:rsidRPr="008F0C25">
              <w:rPr>
                <w:rFonts w:eastAsia="Microsoft YaHei UI"/>
                <w:color w:val="000000"/>
                <w:lang w:val="en-US" w:eastAsia="zh-CN"/>
              </w:rPr>
              <w:t>,</w:t>
            </w:r>
          </w:p>
          <w:p w14:paraId="5285056E" w14:textId="77777777" w:rsidR="00476AB3" w:rsidRPr="008F0C25" w:rsidRDefault="00476AB3" w:rsidP="007916D4">
            <w:pPr>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w:t>
            </w:r>
            <w:proofErr w:type="spellStart"/>
            <w:r w:rsidRPr="008F0C25">
              <w:rPr>
                <w:rFonts w:eastAsia="Microsoft YaHei UI"/>
                <w:color w:val="000000"/>
                <w:lang w:val="en-US" w:eastAsia="zh-CN"/>
              </w:rPr>
              <w:t>frequencyDomainAllocation</w:t>
            </w:r>
            <w:proofErr w:type="spellEnd"/>
            <w:r w:rsidRPr="008F0C25">
              <w:rPr>
                <w:rFonts w:eastAsia="Microsoft YaHei UI"/>
                <w:color w:val="000000"/>
                <w:lang w:val="en-US" w:eastAsia="zh-CN"/>
              </w:rPr>
              <w:t xml:space="preserve"> for row1’, ‘</w:t>
            </w:r>
            <w:proofErr w:type="spellStart"/>
            <w:r w:rsidRPr="008F0C25">
              <w:rPr>
                <w:rFonts w:eastAsia="Microsoft YaHei UI"/>
                <w:color w:val="000000"/>
                <w:lang w:val="en-US" w:eastAsia="zh-CN"/>
              </w:rPr>
              <w:t>startingRB</w:t>
            </w:r>
            <w:proofErr w:type="spellEnd"/>
            <w:r w:rsidRPr="008F0C25">
              <w:rPr>
                <w:rFonts w:eastAsia="Microsoft YaHei UI"/>
                <w:color w:val="000000"/>
                <w:lang w:val="en-US" w:eastAsia="zh-CN"/>
              </w:rPr>
              <w:t>’ ,‘</w:t>
            </w:r>
            <w:proofErr w:type="spellStart"/>
            <w:r w:rsidRPr="008F0C25">
              <w:rPr>
                <w:rFonts w:eastAsia="Microsoft YaHei UI"/>
                <w:color w:val="000000"/>
                <w:lang w:val="en-US" w:eastAsia="zh-CN"/>
              </w:rPr>
              <w:t>nrofRBs</w:t>
            </w:r>
            <w:proofErr w:type="spellEnd"/>
            <w:r w:rsidRPr="008F0C25">
              <w:rPr>
                <w:rFonts w:eastAsia="Microsoft YaHei UI"/>
                <w:color w:val="000000"/>
                <w:lang w:val="en-US" w:eastAsia="zh-CN"/>
              </w:rPr>
              <w:t>’,’</w:t>
            </w:r>
            <w:proofErr w:type="spellStart"/>
            <w:r w:rsidRPr="008F0C25">
              <w:rPr>
                <w:rFonts w:eastAsia="Microsoft YaHei UI"/>
                <w:color w:val="000000"/>
                <w:lang w:val="en-US" w:eastAsia="zh-CN"/>
              </w:rPr>
              <w:t>powerControlOffsetSS</w:t>
            </w:r>
            <w:proofErr w:type="spellEnd"/>
            <w:r w:rsidRPr="008F0C25">
              <w:rPr>
                <w:rFonts w:eastAsia="Microsoft YaHei UI"/>
                <w:color w:val="000000"/>
                <w:lang w:val="en-US" w:eastAsia="zh-CN"/>
              </w:rPr>
              <w:t xml:space="preserve">’, </w:t>
            </w:r>
            <w:proofErr w:type="spellStart"/>
            <w:r w:rsidRPr="008F0C25">
              <w:rPr>
                <w:rFonts w:eastAsia="Microsoft YaHei UI"/>
                <w:color w:val="000000"/>
                <w:lang w:val="en-US" w:eastAsia="zh-CN"/>
              </w:rPr>
              <w:t>periodicityAndOffset</w:t>
            </w:r>
            <w:proofErr w:type="spellEnd"/>
            <w:r w:rsidRPr="008F0C25">
              <w:rPr>
                <w:rFonts w:eastAsia="Microsoft YaHei UI"/>
                <w:color w:val="000000"/>
                <w:lang w:val="en-US" w:eastAsia="zh-CN"/>
              </w:rPr>
              <w:t>’</w:t>
            </w:r>
          </w:p>
          <w:p w14:paraId="542E2E84" w14:textId="77777777" w:rsidR="00476AB3" w:rsidRPr="008F0C25" w:rsidRDefault="00476AB3" w:rsidP="007916D4">
            <w:pPr>
              <w:ind w:left="2256" w:hanging="360"/>
              <w:rPr>
                <w:rFonts w:ascii="Microsoft YaHei UI" w:eastAsia="Microsoft YaHei UI" w:hAnsi="Microsoft YaHei UI" w:cs="宋体"/>
                <w:color w:val="000000"/>
                <w:sz w:val="21"/>
                <w:szCs w:val="21"/>
                <w:lang w:val="en-US" w:eastAsia="zh-CN"/>
              </w:rPr>
            </w:pPr>
            <w:r w:rsidRPr="008F0C25">
              <w:rPr>
                <w:rFonts w:ascii="Wingdings" w:eastAsia="Microsoft YaHei UI" w:hAnsi="Wingdings"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FFS</w:t>
            </w:r>
          </w:p>
          <w:p w14:paraId="0ABB6AD4" w14:textId="77777777" w:rsidR="00476AB3" w:rsidRPr="008F0C25" w:rsidRDefault="00476AB3" w:rsidP="007916D4">
            <w:pPr>
              <w:ind w:left="2976" w:hanging="360"/>
              <w:rPr>
                <w:rFonts w:ascii="Microsoft YaHei UI" w:eastAsia="Microsoft YaHei UI" w:hAnsi="Microsoft YaHei UI" w:cs="宋体"/>
                <w:color w:val="000000"/>
                <w:sz w:val="21"/>
                <w:szCs w:val="21"/>
                <w:lang w:val="en-US" w:eastAsia="zh-CN"/>
              </w:rPr>
            </w:pPr>
            <w:r w:rsidRPr="008F0C25">
              <w:rPr>
                <w:rFonts w:ascii="Symbol" w:eastAsia="Microsoft YaHei UI" w:hAnsi="Symbol" w:cs="宋体"/>
                <w:color w:val="000000"/>
                <w:lang w:val="en-US" w:eastAsia="zh-CN"/>
              </w:rPr>
              <w:t></w:t>
            </w:r>
            <w:r w:rsidRPr="008F0C25">
              <w:rPr>
                <w:rFonts w:eastAsia="Microsoft YaHei UI"/>
                <w:color w:val="000000"/>
                <w:sz w:val="14"/>
                <w:szCs w:val="14"/>
                <w:lang w:val="en-US" w:eastAsia="zh-CN"/>
              </w:rPr>
              <w:t>        </w:t>
            </w:r>
            <w:proofErr w:type="spellStart"/>
            <w:r w:rsidRPr="008F0C25">
              <w:rPr>
                <w:rFonts w:eastAsia="Microsoft YaHei UI"/>
                <w:color w:val="000000"/>
                <w:lang w:val="en-US" w:eastAsia="zh-CN"/>
              </w:rPr>
              <w:t>scramblingID</w:t>
            </w:r>
            <w:proofErr w:type="spellEnd"/>
            <w:r w:rsidRPr="008F0C25">
              <w:rPr>
                <w:rFonts w:eastAsia="Microsoft YaHei UI"/>
                <w:color w:val="000000"/>
                <w:lang w:val="en-US" w:eastAsia="zh-CN"/>
              </w:rPr>
              <w:t>,</w:t>
            </w:r>
          </w:p>
          <w:p w14:paraId="52FDF791" w14:textId="77777777" w:rsidR="00476AB3" w:rsidRPr="008F0C25" w:rsidRDefault="00476AB3" w:rsidP="007916D4">
            <w:pPr>
              <w:ind w:left="2976" w:hanging="360"/>
              <w:rPr>
                <w:rFonts w:ascii="Microsoft YaHei UI" w:eastAsia="Microsoft YaHei UI" w:hAnsi="Microsoft YaHei UI" w:cs="宋体"/>
                <w:color w:val="000000"/>
                <w:sz w:val="21"/>
                <w:szCs w:val="21"/>
                <w:lang w:val="en-US" w:eastAsia="zh-CN"/>
              </w:rPr>
            </w:pPr>
            <w:r w:rsidRPr="008F0C25">
              <w:rPr>
                <w:rFonts w:ascii="Symbol" w:eastAsia="Microsoft YaHei UI" w:hAnsi="Symbol"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a TRS resource set ID, number of slots {1, 2} or number of symbols {2, 4} if supported</w:t>
            </w:r>
          </w:p>
          <w:p w14:paraId="6A1D190D" w14:textId="3BC3E960" w:rsidR="00ED20BD" w:rsidRPr="00937282" w:rsidRDefault="00476AB3" w:rsidP="00937282">
            <w:pPr>
              <w:ind w:left="816" w:hanging="360"/>
              <w:rPr>
                <w:rFonts w:ascii="Microsoft YaHei UI" w:eastAsia="Microsoft YaHei UI" w:hAnsi="Microsoft YaHei UI" w:cs="宋体"/>
                <w:color w:val="000000"/>
                <w:sz w:val="21"/>
                <w:szCs w:val="21"/>
                <w:lang w:val="en-US" w:eastAsia="zh-CN"/>
              </w:rPr>
            </w:pPr>
            <w:r w:rsidRPr="008F0C25">
              <w:rPr>
                <w:rFonts w:ascii="Symbol" w:eastAsia="Microsoft YaHei UI" w:hAnsi="Symbol" w:cs="宋体"/>
                <w:color w:val="000000"/>
                <w:lang w:val="en-US" w:eastAsia="zh-CN"/>
              </w:rPr>
              <w:t></w:t>
            </w:r>
            <w:r w:rsidRPr="008F0C25">
              <w:rPr>
                <w:rFonts w:eastAsia="Microsoft YaHei UI"/>
                <w:color w:val="000000"/>
                <w:sz w:val="14"/>
                <w:szCs w:val="14"/>
                <w:lang w:val="en-US" w:eastAsia="zh-CN"/>
              </w:rPr>
              <w:t>        </w:t>
            </w:r>
            <w:r w:rsidRPr="008F0C25">
              <w:rPr>
                <w:rFonts w:eastAsia="Microsoft YaHei UI"/>
                <w:color w:val="000000"/>
                <w:lang w:val="en-US" w:eastAsia="zh-CN"/>
              </w:rPr>
              <w:t>Note: the ‘TRS resource set’ configuration is not (necessarily) identical to ‘NZP-CSI-RS-</w:t>
            </w:r>
            <w:proofErr w:type="spellStart"/>
            <w:r w:rsidRPr="008F0C25">
              <w:rPr>
                <w:rFonts w:eastAsia="Microsoft YaHei UI"/>
                <w:color w:val="000000"/>
                <w:lang w:val="en-US" w:eastAsia="zh-CN"/>
              </w:rPr>
              <w:t>ResourceSet</w:t>
            </w:r>
            <w:proofErr w:type="spellEnd"/>
            <w:r w:rsidRPr="008F0C25">
              <w:rPr>
                <w:rFonts w:eastAsia="Microsoft YaHei UI"/>
                <w:color w:val="000000"/>
                <w:lang w:val="en-US" w:eastAsia="zh-CN"/>
              </w:rPr>
              <w:t>’ configuration for TRS</w:t>
            </w:r>
            <w:r w:rsidRPr="008F0C25">
              <w:rPr>
                <w:rFonts w:eastAsia="Microsoft YaHei UI"/>
                <w:i/>
                <w:iCs/>
                <w:color w:val="000000"/>
                <w:lang w:val="en-US" w:eastAsia="zh-CN"/>
              </w:rPr>
              <w:t> </w:t>
            </w:r>
            <w:r w:rsidRPr="008F0C25">
              <w:rPr>
                <w:rFonts w:eastAsia="Microsoft YaHei UI"/>
                <w:color w:val="000000"/>
                <w:lang w:val="en-US" w:eastAsia="zh-CN"/>
              </w:rPr>
              <w:t>in R15/16.</w:t>
            </w:r>
          </w:p>
        </w:tc>
      </w:tr>
    </w:tbl>
    <w:p w14:paraId="0D3BA075" w14:textId="77777777" w:rsidR="00122E4D" w:rsidRPr="00ED20BD" w:rsidRDefault="00122E4D" w:rsidP="00394017">
      <w:pPr>
        <w:spacing w:before="120" w:after="0"/>
        <w:jc w:val="both"/>
        <w:rPr>
          <w:rFonts w:eastAsia="宋体"/>
          <w:lang w:val="en-US" w:eastAsia="zh-CN"/>
        </w:rPr>
      </w:pPr>
    </w:p>
    <w:p w14:paraId="2B1BE1AB" w14:textId="6F1A9B59" w:rsidR="008C629F" w:rsidRPr="005A3FB2" w:rsidRDefault="008C629F" w:rsidP="00394017">
      <w:pPr>
        <w:spacing w:before="120" w:after="0"/>
        <w:jc w:val="both"/>
        <w:rPr>
          <w:rFonts w:eastAsia="宋体"/>
          <w:szCs w:val="22"/>
          <w:lang w:val="en-US" w:eastAsia="zh-CN"/>
        </w:rPr>
      </w:pPr>
      <w:r w:rsidRPr="005A3FB2">
        <w:rPr>
          <w:rFonts w:eastAsia="宋体"/>
          <w:lang w:val="en-US" w:eastAsia="zh-CN"/>
        </w:rPr>
        <w:t xml:space="preserve">In this contribution, </w:t>
      </w:r>
      <w:r w:rsidR="00255C70" w:rsidRPr="005A3FB2">
        <w:rPr>
          <w:rFonts w:eastAsia="宋体"/>
          <w:lang w:val="en-US" w:eastAsia="zh-CN"/>
        </w:rPr>
        <w:t>TRS/CRS configuration</w:t>
      </w:r>
      <w:r w:rsidRPr="005A3FB2">
        <w:rPr>
          <w:rFonts w:eastAsia="宋体"/>
          <w:lang w:val="en-US" w:eastAsia="zh-CN"/>
        </w:rPr>
        <w:t xml:space="preserve"> </w:t>
      </w:r>
      <w:r w:rsidR="00C01AD4" w:rsidRPr="005A3FB2">
        <w:rPr>
          <w:rFonts w:eastAsia="宋体"/>
          <w:lang w:val="en-US" w:eastAsia="zh-CN"/>
        </w:rPr>
        <w:t xml:space="preserve">details </w:t>
      </w:r>
      <w:r w:rsidRPr="005A3FB2">
        <w:rPr>
          <w:rFonts w:eastAsia="宋体"/>
          <w:lang w:val="en-US" w:eastAsia="zh-CN"/>
        </w:rPr>
        <w:t xml:space="preserve">for </w:t>
      </w:r>
      <w:r w:rsidR="00255C70" w:rsidRPr="005A3FB2">
        <w:rPr>
          <w:rFonts w:eastAsia="宋体"/>
          <w:lang w:val="en-US" w:eastAsia="zh-CN"/>
        </w:rPr>
        <w:t>paging en</w:t>
      </w:r>
      <w:r w:rsidR="009A3898" w:rsidRPr="005A3FB2">
        <w:rPr>
          <w:rFonts w:eastAsia="宋体"/>
          <w:lang w:val="en-US" w:eastAsia="zh-CN"/>
        </w:rPr>
        <w:t>hancement for</w:t>
      </w:r>
      <w:r w:rsidR="009F2398" w:rsidRPr="005A3FB2">
        <w:rPr>
          <w:rFonts w:eastAsia="宋体"/>
          <w:lang w:val="en-US" w:eastAsia="zh-CN"/>
        </w:rPr>
        <w:t xml:space="preserve"> UE in</w:t>
      </w:r>
      <w:r w:rsidR="009A3898" w:rsidRPr="005A3FB2">
        <w:rPr>
          <w:rFonts w:eastAsia="宋体"/>
          <w:lang w:val="en-US" w:eastAsia="zh-CN"/>
        </w:rPr>
        <w:t xml:space="preserve"> </w:t>
      </w:r>
      <w:r w:rsidRPr="005A3FB2">
        <w:rPr>
          <w:rFonts w:eastAsia="宋体"/>
          <w:lang w:val="en-US" w:eastAsia="zh-CN"/>
        </w:rPr>
        <w:t>RRC-Idle/Inactive mode</w:t>
      </w:r>
      <w:r w:rsidR="009F2398" w:rsidRPr="005A3FB2">
        <w:rPr>
          <w:rFonts w:eastAsia="宋体"/>
          <w:lang w:val="en-US" w:eastAsia="zh-CN"/>
        </w:rPr>
        <w:t xml:space="preserve"> are discussed</w:t>
      </w:r>
      <w:r w:rsidRPr="005A3FB2">
        <w:rPr>
          <w:rFonts w:eastAsia="宋体"/>
          <w:lang w:val="en-US" w:eastAsia="zh-CN"/>
        </w:rPr>
        <w:t xml:space="preserve">. </w:t>
      </w:r>
    </w:p>
    <w:p w14:paraId="67AD3097" w14:textId="77777777" w:rsidR="00060013" w:rsidRPr="002525A3" w:rsidRDefault="00060013" w:rsidP="00394017">
      <w:pPr>
        <w:spacing w:before="120" w:after="120"/>
        <w:jc w:val="both"/>
        <w:rPr>
          <w:rFonts w:eastAsiaTheme="minorEastAsia"/>
          <w:b/>
          <w:strike/>
          <w:lang w:val="en-US" w:eastAsia="zh-CN"/>
        </w:rPr>
      </w:pPr>
    </w:p>
    <w:p w14:paraId="7A2DF807" w14:textId="77777777" w:rsidR="009045AD" w:rsidRPr="005A3FB2" w:rsidRDefault="00AE69B7" w:rsidP="00C47A40">
      <w:pPr>
        <w:pStyle w:val="1"/>
        <w:rPr>
          <w:rFonts w:eastAsia="宋体"/>
          <w:b/>
          <w:sz w:val="24"/>
          <w:szCs w:val="24"/>
          <w:lang w:val="en-US" w:eastAsia="zh-CN"/>
        </w:rPr>
      </w:pPr>
      <w:r w:rsidRPr="005A3FB2">
        <w:rPr>
          <w:rFonts w:eastAsia="宋体"/>
          <w:b/>
          <w:sz w:val="24"/>
          <w:szCs w:val="24"/>
          <w:lang w:val="en-US" w:eastAsia="zh-CN"/>
        </w:rPr>
        <w:t>Discussion</w:t>
      </w:r>
    </w:p>
    <w:p w14:paraId="4CE2410E" w14:textId="77777777" w:rsidR="00EA777D" w:rsidRPr="005A3FB2" w:rsidRDefault="00EA777D" w:rsidP="0005743A">
      <w:pPr>
        <w:spacing w:before="120" w:after="120"/>
        <w:jc w:val="both"/>
        <w:rPr>
          <w:rFonts w:eastAsiaTheme="minorEastAsia"/>
          <w:b/>
          <w:i/>
          <w:lang w:val="en-US" w:eastAsia="zh-CN"/>
        </w:rPr>
      </w:pPr>
    </w:p>
    <w:p w14:paraId="5720FE9B" w14:textId="49AFAE66" w:rsidR="00BB2EA2" w:rsidRDefault="0064319E" w:rsidP="00BB2EA2">
      <w:pPr>
        <w:pStyle w:val="2"/>
        <w:rPr>
          <w:rFonts w:eastAsiaTheme="minorEastAsia"/>
          <w:sz w:val="24"/>
          <w:szCs w:val="24"/>
          <w:lang w:val="en-US" w:eastAsia="zh-CN"/>
        </w:rPr>
      </w:pPr>
      <w:r w:rsidRPr="005A3FB2">
        <w:rPr>
          <w:rFonts w:eastAsiaTheme="minorEastAsia"/>
          <w:sz w:val="24"/>
          <w:szCs w:val="24"/>
          <w:lang w:val="en-US" w:eastAsia="zh-CN"/>
        </w:rPr>
        <w:t>Potential TRS/C</w:t>
      </w:r>
      <w:r w:rsidR="00276630" w:rsidRPr="005A3FB2">
        <w:rPr>
          <w:rFonts w:eastAsiaTheme="minorEastAsia"/>
          <w:sz w:val="24"/>
          <w:szCs w:val="24"/>
          <w:lang w:val="en-US" w:eastAsia="zh-CN"/>
        </w:rPr>
        <w:t>SI-</w:t>
      </w:r>
      <w:r w:rsidRPr="005A3FB2">
        <w:rPr>
          <w:rFonts w:eastAsiaTheme="minorEastAsia"/>
          <w:sz w:val="24"/>
          <w:szCs w:val="24"/>
          <w:lang w:val="en-US" w:eastAsia="zh-CN"/>
        </w:rPr>
        <w:t>RS occasion</w:t>
      </w:r>
      <w:r w:rsidR="00935CDA" w:rsidRPr="005A3FB2">
        <w:rPr>
          <w:rFonts w:eastAsiaTheme="minorEastAsia"/>
          <w:sz w:val="24"/>
          <w:szCs w:val="24"/>
          <w:lang w:val="en-US" w:eastAsia="zh-CN"/>
        </w:rPr>
        <w:t>(s)</w:t>
      </w:r>
      <w:r w:rsidRPr="005A3FB2">
        <w:rPr>
          <w:rFonts w:eastAsiaTheme="minorEastAsia"/>
          <w:sz w:val="24"/>
          <w:szCs w:val="24"/>
          <w:lang w:val="en-US" w:eastAsia="zh-CN"/>
        </w:rPr>
        <w:t xml:space="preserve"> for paging enhanceme</w:t>
      </w:r>
      <w:r w:rsidR="004A11F8" w:rsidRPr="005A3FB2">
        <w:rPr>
          <w:rFonts w:eastAsiaTheme="minorEastAsia"/>
          <w:sz w:val="24"/>
          <w:szCs w:val="24"/>
          <w:lang w:val="en-US" w:eastAsia="zh-CN"/>
        </w:rPr>
        <w:t>n</w:t>
      </w:r>
      <w:r w:rsidRPr="005A3FB2">
        <w:rPr>
          <w:rFonts w:eastAsiaTheme="minorEastAsia"/>
          <w:sz w:val="24"/>
          <w:szCs w:val="24"/>
          <w:lang w:val="en-US" w:eastAsia="zh-CN"/>
        </w:rPr>
        <w:t>t</w:t>
      </w:r>
    </w:p>
    <w:p w14:paraId="189FEAD6" w14:textId="5150B00F" w:rsidR="00ED0AF1" w:rsidRPr="00A716E9" w:rsidRDefault="00A716E9" w:rsidP="00A716E9">
      <w:pPr>
        <w:pStyle w:val="3"/>
        <w:rPr>
          <w:rFonts w:eastAsiaTheme="minorEastAsia"/>
          <w:lang w:val="en-US" w:eastAsia="zh-CN"/>
        </w:rPr>
      </w:pPr>
      <w:r w:rsidRPr="005A3FB2">
        <w:rPr>
          <w:rFonts w:eastAsiaTheme="minorEastAsia"/>
          <w:lang w:val="en-US" w:eastAsia="zh-CN"/>
        </w:rPr>
        <w:t xml:space="preserve">L1 based </w:t>
      </w:r>
      <w:r>
        <w:rPr>
          <w:rFonts w:eastAsiaTheme="minorEastAsia" w:hint="eastAsia"/>
          <w:lang w:val="en-US" w:eastAsia="zh-CN"/>
        </w:rPr>
        <w:t>a</w:t>
      </w:r>
      <w:r w:rsidR="00ED0AF1" w:rsidRPr="005A3FB2">
        <w:rPr>
          <w:rFonts w:eastAsiaTheme="minorEastAsia"/>
          <w:lang w:val="en-US" w:eastAsia="zh-CN"/>
        </w:rPr>
        <w:t>vailability indication</w:t>
      </w:r>
    </w:p>
    <w:p w14:paraId="2A0D4E61" w14:textId="77777777" w:rsidR="00880B84" w:rsidRPr="00880B84" w:rsidRDefault="00880B84" w:rsidP="00880B84">
      <w:pPr>
        <w:snapToGrid w:val="0"/>
        <w:jc w:val="both"/>
        <w:rPr>
          <w:rFonts w:eastAsiaTheme="minorEastAsia" w:cs="Times"/>
          <w:lang w:val="en-US" w:eastAsia="zh-CN"/>
        </w:rPr>
      </w:pPr>
    </w:p>
    <w:p w14:paraId="5B849A0E" w14:textId="28A1C643" w:rsidR="00880B84" w:rsidRPr="00A716E9" w:rsidRDefault="001C7C4A" w:rsidP="00880B84">
      <w:pPr>
        <w:pStyle w:val="4"/>
        <w:rPr>
          <w:rFonts w:eastAsiaTheme="minorEastAsia"/>
          <w:lang w:val="en-US" w:eastAsia="zh-CN"/>
        </w:rPr>
      </w:pPr>
      <w:r w:rsidRPr="001C7C4A">
        <w:rPr>
          <w:rFonts w:eastAsiaTheme="minorEastAsia"/>
          <w:lang w:val="en-US" w:eastAsia="zh-CN"/>
        </w:rPr>
        <w:t>Signaling type</w:t>
      </w:r>
    </w:p>
    <w:p w14:paraId="2C24EDE8" w14:textId="77777777" w:rsidR="001C7C4A" w:rsidRPr="0037163D" w:rsidRDefault="001C7C4A" w:rsidP="001C7C4A">
      <w:pPr>
        <w:pStyle w:val="af5"/>
        <w:numPr>
          <w:ilvl w:val="255"/>
          <w:numId w:val="0"/>
        </w:numPr>
        <w:spacing w:before="120" w:after="120"/>
        <w:jc w:val="both"/>
        <w:rPr>
          <w:rFonts w:eastAsiaTheme="minorEastAsia"/>
          <w:lang w:val="en-US" w:eastAsia="zh-CN"/>
        </w:rPr>
      </w:pPr>
    </w:p>
    <w:p w14:paraId="53CBA4F1" w14:textId="5594D98E" w:rsidR="00F97702" w:rsidRDefault="001C7C4A" w:rsidP="001C7C4A">
      <w:pPr>
        <w:jc w:val="both"/>
        <w:rPr>
          <w:rFonts w:eastAsiaTheme="minorEastAsia"/>
          <w:lang w:val="en-US" w:eastAsia="zh-CN"/>
        </w:rPr>
      </w:pPr>
      <w:r w:rsidRPr="005A3FB2">
        <w:rPr>
          <w:rFonts w:eastAsiaTheme="minorEastAsia"/>
          <w:lang w:val="en-US" w:eastAsia="zh-CN"/>
        </w:rPr>
        <w:lastRenderedPageBreak/>
        <w:t xml:space="preserve">Whether both paging DCI and PEI are </w:t>
      </w:r>
      <w:r w:rsidR="002F0CF0">
        <w:rPr>
          <w:rFonts w:eastAsiaTheme="minorEastAsia"/>
          <w:lang w:val="en-US" w:eastAsia="zh-CN"/>
        </w:rPr>
        <w:t xml:space="preserve">configured </w:t>
      </w:r>
      <w:r w:rsidRPr="005A3FB2">
        <w:rPr>
          <w:rFonts w:eastAsiaTheme="minorEastAsia"/>
          <w:lang w:val="en-US" w:eastAsia="zh-CN"/>
        </w:rPr>
        <w:t>for</w:t>
      </w:r>
      <w:r w:rsidR="002F0CF0">
        <w:rPr>
          <w:rFonts w:eastAsiaTheme="minorEastAsia"/>
          <w:lang w:val="en-US" w:eastAsia="zh-CN"/>
        </w:rPr>
        <w:t xml:space="preserve"> TRS</w:t>
      </w:r>
      <w:r w:rsidRPr="005A3FB2">
        <w:rPr>
          <w:rFonts w:eastAsiaTheme="minorEastAsia"/>
          <w:lang w:val="en-US" w:eastAsia="zh-CN"/>
        </w:rPr>
        <w:t xml:space="preserve"> </w:t>
      </w:r>
      <w:r w:rsidRPr="0037163D">
        <w:rPr>
          <w:lang w:val="en-US"/>
        </w:rPr>
        <w:t>availability indication</w:t>
      </w:r>
      <w:r w:rsidRPr="0037163D">
        <w:rPr>
          <w:rFonts w:eastAsiaTheme="minorEastAsia"/>
          <w:lang w:val="en-US" w:eastAsia="zh-CN"/>
        </w:rPr>
        <w:t xml:space="preserve"> was heavily discussed</w:t>
      </w:r>
      <w:r w:rsidR="00250C00">
        <w:rPr>
          <w:rFonts w:eastAsiaTheme="minorEastAsia" w:hint="eastAsia"/>
          <w:lang w:val="en-US" w:eastAsia="zh-CN"/>
        </w:rPr>
        <w:t xml:space="preserve"> in </w:t>
      </w:r>
      <w:r w:rsidR="002F18A0">
        <w:rPr>
          <w:rFonts w:eastAsiaTheme="minorEastAsia" w:hint="eastAsia"/>
          <w:lang w:val="en-US" w:eastAsia="zh-CN"/>
        </w:rPr>
        <w:t>RAN1</w:t>
      </w:r>
      <w:r w:rsidR="002F0CF0">
        <w:rPr>
          <w:rFonts w:eastAsiaTheme="minorEastAsia"/>
          <w:lang w:val="en-US" w:eastAsia="zh-CN"/>
        </w:rPr>
        <w:t>#106b-e</w:t>
      </w:r>
      <w:r w:rsidRPr="0037163D">
        <w:rPr>
          <w:rFonts w:eastAsiaTheme="minorEastAsia"/>
          <w:lang w:val="en-US" w:eastAsia="zh-CN"/>
        </w:rPr>
        <w:t xml:space="preserve">. </w:t>
      </w:r>
      <w:r w:rsidR="002F0CF0">
        <w:rPr>
          <w:rFonts w:eastAsia="宋体"/>
          <w:lang w:eastAsia="zh-CN"/>
        </w:rPr>
        <w:t>T</w:t>
      </w:r>
      <w:r w:rsidR="00F97702" w:rsidRPr="0036159A">
        <w:rPr>
          <w:rFonts w:eastAsia="宋体"/>
        </w:rPr>
        <w:t xml:space="preserve">here is </w:t>
      </w:r>
      <w:r w:rsidR="00954164">
        <w:rPr>
          <w:rFonts w:eastAsia="宋体" w:hint="eastAsia"/>
          <w:lang w:eastAsia="zh-CN"/>
        </w:rPr>
        <w:t xml:space="preserve">still </w:t>
      </w:r>
      <w:r w:rsidR="00F97702" w:rsidRPr="0036159A">
        <w:rPr>
          <w:rFonts w:eastAsia="宋体"/>
        </w:rPr>
        <w:t xml:space="preserve">no consensus to </w:t>
      </w:r>
      <w:r w:rsidR="002F0CF0">
        <w:rPr>
          <w:rFonts w:eastAsia="宋体"/>
        </w:rPr>
        <w:t xml:space="preserve">confirm the </w:t>
      </w:r>
      <w:r w:rsidR="00F97702" w:rsidRPr="0036159A">
        <w:rPr>
          <w:rFonts w:eastAsia="宋体"/>
        </w:rPr>
        <w:t xml:space="preserve">support </w:t>
      </w:r>
      <w:r w:rsidR="00250C00">
        <w:rPr>
          <w:rFonts w:eastAsiaTheme="minorEastAsia" w:hint="eastAsia"/>
          <w:lang w:val="en-US" w:eastAsia="zh-CN"/>
        </w:rPr>
        <w:t>PEI based</w:t>
      </w:r>
      <w:r w:rsidRPr="0037163D">
        <w:rPr>
          <w:lang w:val="en-US"/>
        </w:rPr>
        <w:t xml:space="preserve"> </w:t>
      </w:r>
      <w:r w:rsidR="00250C00" w:rsidRPr="0037163D">
        <w:rPr>
          <w:lang w:val="en-US"/>
        </w:rPr>
        <w:t>availability indication</w:t>
      </w:r>
      <w:r w:rsidR="00250C00" w:rsidRPr="00250C00">
        <w:rPr>
          <w:rFonts w:eastAsia="宋体"/>
          <w:color w:val="000000"/>
          <w:lang w:val="en-US" w:eastAsia="zh-CN"/>
        </w:rPr>
        <w:t xml:space="preserve"> </w:t>
      </w:r>
      <w:r w:rsidR="00250C00" w:rsidRPr="008F0C25">
        <w:rPr>
          <w:rFonts w:eastAsia="宋体"/>
          <w:color w:val="000000"/>
          <w:lang w:val="en-US" w:eastAsia="zh-CN"/>
        </w:rPr>
        <w:t xml:space="preserve">of TRS/CSI-RS at the configured occasion(s) to the </w:t>
      </w:r>
      <w:r w:rsidR="00250C00">
        <w:rPr>
          <w:rFonts w:eastAsia="宋体" w:hint="eastAsia"/>
          <w:color w:val="000000"/>
          <w:lang w:val="en-US" w:eastAsia="zh-CN"/>
        </w:rPr>
        <w:t>I</w:t>
      </w:r>
      <w:r w:rsidR="00250C00" w:rsidRPr="008F0C25">
        <w:rPr>
          <w:rFonts w:eastAsia="宋体"/>
          <w:color w:val="000000"/>
          <w:lang w:val="en-US" w:eastAsia="zh-CN"/>
        </w:rPr>
        <w:t>dle/</w:t>
      </w:r>
      <w:r w:rsidR="00250C00">
        <w:rPr>
          <w:rFonts w:eastAsia="宋体" w:hint="eastAsia"/>
          <w:color w:val="000000"/>
          <w:lang w:val="en-US" w:eastAsia="zh-CN"/>
        </w:rPr>
        <w:t>I</w:t>
      </w:r>
      <w:r w:rsidR="00250C00" w:rsidRPr="008F0C25">
        <w:rPr>
          <w:rFonts w:eastAsia="宋体"/>
          <w:color w:val="000000"/>
          <w:lang w:val="en-US" w:eastAsia="zh-CN"/>
        </w:rPr>
        <w:t>nactive UEs</w:t>
      </w:r>
      <w:r w:rsidRPr="0037163D">
        <w:rPr>
          <w:lang w:val="en-US"/>
        </w:rPr>
        <w:t xml:space="preserve">. </w:t>
      </w:r>
    </w:p>
    <w:p w14:paraId="479D3E2F" w14:textId="5F301458" w:rsidR="001C7C4A" w:rsidRDefault="001C7C4A" w:rsidP="001C7C4A">
      <w:pPr>
        <w:jc w:val="both"/>
        <w:rPr>
          <w:rFonts w:eastAsiaTheme="minorEastAsia"/>
          <w:lang w:val="en-US" w:eastAsia="zh-CN"/>
        </w:rPr>
      </w:pPr>
      <w:r w:rsidRPr="0037163D">
        <w:rPr>
          <w:rFonts w:eastAsiaTheme="minorEastAsia"/>
          <w:lang w:val="en-US" w:eastAsia="zh-CN"/>
        </w:rPr>
        <w:t>When PEI is configured</w:t>
      </w:r>
      <w:r w:rsidR="00942B29">
        <w:rPr>
          <w:rFonts w:eastAsiaTheme="minorEastAsia"/>
          <w:lang w:val="en-US" w:eastAsia="zh-CN"/>
        </w:rPr>
        <w:t xml:space="preserve"> and supported by UE</w:t>
      </w:r>
      <w:r w:rsidRPr="0037163D">
        <w:rPr>
          <w:rFonts w:eastAsiaTheme="minorEastAsia"/>
          <w:lang w:val="en-US" w:eastAsia="zh-CN"/>
        </w:rPr>
        <w:t>, the</w:t>
      </w:r>
      <w:r w:rsidR="00942B29">
        <w:rPr>
          <w:rFonts w:eastAsiaTheme="minorEastAsia"/>
          <w:lang w:val="en-US" w:eastAsia="zh-CN"/>
        </w:rPr>
        <w:t xml:space="preserve"> UE</w:t>
      </w:r>
      <w:r w:rsidR="00E7745E">
        <w:rPr>
          <w:rFonts w:eastAsiaTheme="minorEastAsia"/>
          <w:lang w:val="en-US" w:eastAsia="zh-CN"/>
        </w:rPr>
        <w:t xml:space="preserve"> power saving </w:t>
      </w:r>
      <w:r w:rsidR="00942B29">
        <w:rPr>
          <w:rFonts w:eastAsiaTheme="minorEastAsia"/>
          <w:lang w:val="en-US" w:eastAsia="zh-CN"/>
        </w:rPr>
        <w:t xml:space="preserve">of </w:t>
      </w:r>
      <w:r w:rsidRPr="0037163D">
        <w:rPr>
          <w:rFonts w:eastAsiaTheme="minorEastAsia"/>
          <w:lang w:val="en-US" w:eastAsia="zh-CN"/>
        </w:rPr>
        <w:t xml:space="preserve">TRS/CSI-RS </w:t>
      </w:r>
      <w:r w:rsidR="00942B29">
        <w:rPr>
          <w:rFonts w:eastAsiaTheme="minorEastAsia"/>
          <w:lang w:val="en-US" w:eastAsia="zh-CN"/>
        </w:rPr>
        <w:t xml:space="preserve">with </w:t>
      </w:r>
      <w:r w:rsidRPr="0037163D">
        <w:rPr>
          <w:rFonts w:eastAsiaTheme="minorEastAsia"/>
          <w:lang w:val="en-US" w:eastAsia="zh-CN"/>
        </w:rPr>
        <w:t>availability indication carried by PEI or paging DCI</w:t>
      </w:r>
      <w:r w:rsidR="00942B29">
        <w:rPr>
          <w:rFonts w:eastAsiaTheme="minorEastAsia"/>
          <w:lang w:val="en-US" w:eastAsia="zh-CN"/>
        </w:rPr>
        <w:t xml:space="preserve"> should be evaluated</w:t>
      </w:r>
      <w:r w:rsidRPr="0037163D">
        <w:rPr>
          <w:rFonts w:eastAsiaTheme="minorEastAsia"/>
          <w:lang w:val="en-US" w:eastAsia="zh-CN"/>
        </w:rPr>
        <w:t xml:space="preserve">.  UE is required to decode the PEI before each paging occasion </w:t>
      </w:r>
      <w:r w:rsidRPr="005A3FB2">
        <w:rPr>
          <w:rFonts w:eastAsiaTheme="minorEastAsia"/>
          <w:lang w:val="en-US" w:eastAsia="zh-CN"/>
        </w:rPr>
        <w:t>regardless</w:t>
      </w:r>
      <w:r w:rsidR="008918CA">
        <w:rPr>
          <w:rFonts w:eastAsiaTheme="minorEastAsia"/>
          <w:lang w:val="en-US" w:eastAsia="zh-CN"/>
        </w:rPr>
        <w:t xml:space="preserve"> whether</w:t>
      </w:r>
      <w:r w:rsidRPr="005A3FB2">
        <w:rPr>
          <w:rFonts w:eastAsiaTheme="minorEastAsia"/>
          <w:lang w:val="en-US" w:eastAsia="zh-CN"/>
        </w:rPr>
        <w:t xml:space="preserve"> there is a paging or not.   UE would only decode the paging DCI when it is indicated by the PEI to decode and retrieve the paging information.   The availability indication carried by PEI or paging DCI should not affect much of UE power saving gain.  </w:t>
      </w:r>
      <w:r w:rsidRPr="0037163D">
        <w:rPr>
          <w:rFonts w:eastAsiaTheme="minorEastAsia"/>
          <w:lang w:val="en-US" w:eastAsia="zh-CN"/>
        </w:rPr>
        <w:t xml:space="preserve">UE Power saving gains for PEI and paging DCI carrying TRS </w:t>
      </w:r>
      <w:r w:rsidRPr="0037163D">
        <w:rPr>
          <w:lang w:val="en-US"/>
        </w:rPr>
        <w:t>availability indication</w:t>
      </w:r>
      <w:r w:rsidRPr="0037163D">
        <w:rPr>
          <w:rFonts w:eastAsiaTheme="minorEastAsia"/>
          <w:lang w:val="en-US" w:eastAsia="zh-CN"/>
        </w:rPr>
        <w:t xml:space="preserve"> are evaluated</w:t>
      </w:r>
      <w:r w:rsidR="008918CA">
        <w:rPr>
          <w:rFonts w:eastAsiaTheme="minorEastAsia"/>
          <w:lang w:val="en-US" w:eastAsia="zh-CN"/>
        </w:rPr>
        <w:t xml:space="preserve"> with results shown in Figure 1</w:t>
      </w:r>
      <w:r w:rsidRPr="0037163D">
        <w:rPr>
          <w:rFonts w:eastAsiaTheme="minorEastAsia"/>
          <w:lang w:val="en-US" w:eastAsia="zh-CN"/>
        </w:rPr>
        <w:t xml:space="preserve">. In the simulation, DCI based PEI is considered in the evaluation with </w:t>
      </w:r>
      <w:r w:rsidRPr="005A3FB2">
        <w:rPr>
          <w:rFonts w:eastAsiaTheme="minorEastAsia"/>
          <w:lang w:val="en-US" w:eastAsia="zh-CN"/>
        </w:rPr>
        <w:t xml:space="preserve">corresponding procedure of TRS/CSI-RS assisted </w:t>
      </w:r>
      <w:r>
        <w:rPr>
          <w:rFonts w:eastAsiaTheme="minorEastAsia" w:hint="eastAsia"/>
          <w:lang w:val="en-US" w:eastAsia="zh-CN"/>
        </w:rPr>
        <w:t>PDCCH</w:t>
      </w:r>
      <w:r w:rsidRPr="005A3FB2">
        <w:rPr>
          <w:rFonts w:eastAsiaTheme="minorEastAsia"/>
          <w:lang w:val="en-US" w:eastAsia="zh-CN"/>
        </w:rPr>
        <w:t xml:space="preserve">-based paging indication </w:t>
      </w:r>
      <w:r>
        <w:rPr>
          <w:rFonts w:eastAsiaTheme="minorEastAsia"/>
          <w:lang w:val="en-US" w:eastAsia="zh-CN"/>
        </w:rPr>
        <w:t xml:space="preserve">as in </w:t>
      </w:r>
      <w:r w:rsidRPr="005A3FB2">
        <w:rPr>
          <w:rFonts w:eastAsiaTheme="minorEastAsia"/>
          <w:lang w:val="en-US" w:eastAsia="zh-CN"/>
        </w:rPr>
        <w:fldChar w:fldCharType="begin"/>
      </w:r>
      <w:r w:rsidRPr="005A3FB2">
        <w:rPr>
          <w:rFonts w:eastAsiaTheme="minorEastAsia"/>
          <w:lang w:val="en-US" w:eastAsia="zh-CN"/>
        </w:rPr>
        <w:instrText xml:space="preserve"> REF _Ref78708567 \r \h  \* MERGEFORMAT </w:instrText>
      </w:r>
      <w:r w:rsidRPr="005A3FB2">
        <w:rPr>
          <w:rFonts w:eastAsiaTheme="minorEastAsia"/>
          <w:lang w:val="en-US" w:eastAsia="zh-CN"/>
        </w:rPr>
      </w:r>
      <w:r w:rsidRPr="005A3FB2">
        <w:rPr>
          <w:rFonts w:eastAsiaTheme="minorEastAsia"/>
          <w:lang w:val="en-US" w:eastAsia="zh-CN"/>
        </w:rPr>
        <w:fldChar w:fldCharType="separate"/>
      </w:r>
      <w:r w:rsidR="004D7F65">
        <w:rPr>
          <w:rFonts w:eastAsiaTheme="minorEastAsia"/>
          <w:lang w:val="en-US" w:eastAsia="zh-CN"/>
        </w:rPr>
        <w:t>[2]</w:t>
      </w:r>
      <w:r w:rsidRPr="005A3FB2">
        <w:rPr>
          <w:rFonts w:eastAsiaTheme="minorEastAsia"/>
          <w:lang w:val="en-US" w:eastAsia="zh-CN"/>
        </w:rPr>
        <w:fldChar w:fldCharType="end"/>
      </w:r>
      <w:r w:rsidRPr="005A3FB2">
        <w:rPr>
          <w:rFonts w:eastAsiaTheme="minorEastAsia"/>
          <w:lang w:val="en-US" w:eastAsia="zh-CN"/>
        </w:rPr>
        <w:t xml:space="preserve">. It is assumed that TRS </w:t>
      </w:r>
      <w:r w:rsidRPr="0037163D">
        <w:rPr>
          <w:lang w:val="en-US"/>
        </w:rPr>
        <w:t>availability</w:t>
      </w:r>
      <w:r w:rsidRPr="005A3FB2">
        <w:rPr>
          <w:rFonts w:eastAsiaTheme="minorEastAsia"/>
          <w:lang w:val="en-US" w:eastAsia="zh-CN"/>
        </w:rPr>
        <w:t xml:space="preserve"> probability is 50% and the </w:t>
      </w:r>
      <w:proofErr w:type="spellStart"/>
      <w:r w:rsidRPr="005A3FB2">
        <w:rPr>
          <w:rFonts w:eastAsiaTheme="minorEastAsia"/>
          <w:lang w:val="en-US" w:eastAsia="zh-CN"/>
        </w:rPr>
        <w:t>gNB</w:t>
      </w:r>
      <w:proofErr w:type="spellEnd"/>
      <w:r w:rsidRPr="005A3FB2">
        <w:rPr>
          <w:rFonts w:eastAsiaTheme="minorEastAsia"/>
          <w:lang w:val="en-US" w:eastAsia="zh-CN"/>
        </w:rPr>
        <w:t xml:space="preserve"> needs to wake up all UEs using PEI to receive the paging message for acquiring TRS availability indication in case when the TRS </w:t>
      </w:r>
      <w:r w:rsidRPr="0037163D">
        <w:rPr>
          <w:lang w:val="en-US"/>
        </w:rPr>
        <w:t>availability information</w:t>
      </w:r>
      <w:r w:rsidRPr="0037163D">
        <w:rPr>
          <w:rFonts w:eastAsiaTheme="minorEastAsia"/>
          <w:lang w:val="en-US" w:eastAsia="zh-CN"/>
        </w:rPr>
        <w:t xml:space="preserve"> </w:t>
      </w:r>
      <w:r w:rsidRPr="005A3FB2">
        <w:rPr>
          <w:rFonts w:eastAsiaTheme="minorEastAsia"/>
          <w:lang w:val="en-US" w:eastAsia="zh-CN"/>
        </w:rPr>
        <w:t>changes.</w:t>
      </w:r>
      <w:r w:rsidRPr="0037163D">
        <w:rPr>
          <w:rFonts w:eastAsiaTheme="minorEastAsia"/>
          <w:bCs/>
          <w:lang w:val="en-US" w:eastAsia="zh-CN"/>
        </w:rPr>
        <w:t xml:space="preserve"> UE will assume that TRS/CSI-RS resource availability indication by PEI/paging DCI is persistently valid before receiving new availability indication.  </w:t>
      </w:r>
      <w:r w:rsidRPr="0037163D">
        <w:rPr>
          <w:rFonts w:eastAsiaTheme="minorEastAsia"/>
          <w:b/>
          <w:bCs/>
          <w:lang w:val="en-US" w:eastAsia="zh-CN"/>
        </w:rPr>
        <w:t xml:space="preserve">Figure </w:t>
      </w:r>
      <w:r w:rsidR="00C760E9">
        <w:rPr>
          <w:rFonts w:eastAsiaTheme="minorEastAsia" w:hint="eastAsia"/>
          <w:b/>
          <w:bCs/>
          <w:lang w:val="en-US" w:eastAsia="zh-CN"/>
        </w:rPr>
        <w:t>1</w:t>
      </w:r>
      <w:r w:rsidRPr="0037163D">
        <w:rPr>
          <w:rFonts w:eastAsiaTheme="minorEastAsia"/>
          <w:bCs/>
          <w:lang w:val="en-US" w:eastAsia="zh-CN"/>
        </w:rPr>
        <w:t xml:space="preserve"> shows the UE power saving gain performance of TRS/CSI-RS resource availability indication by PEI over that by paging DCI </w:t>
      </w:r>
      <w:r w:rsidRPr="0037163D">
        <w:rPr>
          <w:rFonts w:eastAsia="等线"/>
          <w:lang w:val="en-US" w:eastAsia="zh-CN"/>
        </w:rPr>
        <w:t xml:space="preserve">with different paging rates and number of paging subgroups.  </w:t>
      </w:r>
      <w:r w:rsidRPr="0037163D">
        <w:rPr>
          <w:rFonts w:eastAsiaTheme="minorEastAsia"/>
          <w:bCs/>
          <w:lang w:val="en-US" w:eastAsia="zh-CN"/>
        </w:rPr>
        <w:t xml:space="preserve">We can see from </w:t>
      </w:r>
      <w:r w:rsidRPr="0037163D">
        <w:rPr>
          <w:rFonts w:eastAsiaTheme="minorEastAsia"/>
          <w:b/>
          <w:bCs/>
          <w:lang w:val="en-US" w:eastAsia="zh-CN"/>
        </w:rPr>
        <w:t xml:space="preserve">Figure </w:t>
      </w:r>
      <w:r w:rsidR="00C760E9">
        <w:rPr>
          <w:rFonts w:eastAsiaTheme="minorEastAsia" w:hint="eastAsia"/>
          <w:b/>
          <w:bCs/>
          <w:lang w:val="en-US" w:eastAsia="zh-CN"/>
        </w:rPr>
        <w:t>1</w:t>
      </w:r>
      <w:r w:rsidRPr="0037163D">
        <w:rPr>
          <w:rFonts w:eastAsiaTheme="minorEastAsia"/>
          <w:bCs/>
          <w:lang w:val="en-US" w:eastAsia="zh-CN"/>
        </w:rPr>
        <w:t xml:space="preserve"> that only negligible UE power saving gains is achieved for </w:t>
      </w:r>
      <w:r w:rsidRPr="0037163D">
        <w:rPr>
          <w:rFonts w:eastAsia="等线"/>
          <w:lang w:val="en-US"/>
        </w:rPr>
        <w:t xml:space="preserve">PEI </w:t>
      </w:r>
      <w:r w:rsidRPr="0037163D">
        <w:rPr>
          <w:rFonts w:eastAsia="等线"/>
          <w:lang w:val="en-US" w:eastAsia="zh-CN"/>
        </w:rPr>
        <w:t>based</w:t>
      </w:r>
      <w:r w:rsidRPr="0037163D">
        <w:rPr>
          <w:rFonts w:eastAsia="等线"/>
          <w:lang w:val="en-US"/>
        </w:rPr>
        <w:t xml:space="preserve"> availability indication over </w:t>
      </w:r>
      <w:r w:rsidRPr="0037163D">
        <w:rPr>
          <w:rFonts w:eastAsia="等线"/>
          <w:lang w:val="en-US" w:eastAsia="zh-CN"/>
        </w:rPr>
        <w:t xml:space="preserve">that of </w:t>
      </w:r>
      <w:r w:rsidRPr="0037163D">
        <w:rPr>
          <w:rFonts w:eastAsia="等线"/>
          <w:lang w:val="en-US"/>
        </w:rPr>
        <w:t>paging DCI</w:t>
      </w:r>
      <w:r w:rsidRPr="0037163D">
        <w:rPr>
          <w:rFonts w:eastAsia="等线"/>
          <w:lang w:val="en-US" w:eastAsia="zh-CN"/>
        </w:rPr>
        <w:t>.</w:t>
      </w:r>
      <w:r w:rsidRPr="0037163D">
        <w:rPr>
          <w:rFonts w:eastAsiaTheme="minorEastAsia"/>
          <w:bCs/>
          <w:lang w:val="en-US" w:eastAsia="zh-CN"/>
        </w:rPr>
        <w:t xml:space="preserve"> The</w:t>
      </w:r>
      <w:r w:rsidR="008918CA">
        <w:rPr>
          <w:rFonts w:eastAsiaTheme="minorEastAsia"/>
          <w:bCs/>
          <w:lang w:val="en-US" w:eastAsia="zh-CN"/>
        </w:rPr>
        <w:t xml:space="preserve"> </w:t>
      </w:r>
      <w:r w:rsidRPr="0037163D">
        <w:rPr>
          <w:rFonts w:eastAsiaTheme="minorEastAsia"/>
          <w:bCs/>
          <w:lang w:val="en-US" w:eastAsia="zh-CN"/>
        </w:rPr>
        <w:t>UE power saving gain</w:t>
      </w:r>
      <w:r w:rsidR="008918CA">
        <w:rPr>
          <w:rFonts w:eastAsiaTheme="minorEastAsia"/>
          <w:bCs/>
          <w:lang w:val="en-US" w:eastAsia="zh-CN"/>
        </w:rPr>
        <w:t xml:space="preserve"> is</w:t>
      </w:r>
      <w:r w:rsidRPr="0037163D">
        <w:rPr>
          <w:rFonts w:eastAsiaTheme="minorEastAsia"/>
          <w:bCs/>
          <w:lang w:val="en-US" w:eastAsia="zh-CN"/>
        </w:rPr>
        <w:t xml:space="preserve"> mainly </w:t>
      </w:r>
      <w:r w:rsidR="008918CA">
        <w:rPr>
          <w:rFonts w:eastAsiaTheme="minorEastAsia"/>
          <w:bCs/>
          <w:lang w:val="en-US" w:eastAsia="zh-CN"/>
        </w:rPr>
        <w:t xml:space="preserve">contributed </w:t>
      </w:r>
      <w:r w:rsidR="00AC6D40">
        <w:rPr>
          <w:rFonts w:eastAsiaTheme="minorEastAsia"/>
          <w:bCs/>
          <w:lang w:val="en-US" w:eastAsia="zh-CN"/>
        </w:rPr>
        <w:t xml:space="preserve">from </w:t>
      </w:r>
      <w:r w:rsidR="008918CA">
        <w:rPr>
          <w:rFonts w:eastAsiaTheme="minorEastAsia"/>
          <w:bCs/>
          <w:lang w:val="en-US" w:eastAsia="zh-CN"/>
        </w:rPr>
        <w:t>the</w:t>
      </w:r>
      <w:r w:rsidRPr="0037163D">
        <w:rPr>
          <w:rFonts w:eastAsiaTheme="minorEastAsia"/>
          <w:bCs/>
          <w:lang w:val="en-US" w:eastAsia="zh-CN"/>
        </w:rPr>
        <w:t xml:space="preserve"> PEI</w:t>
      </w:r>
      <w:r w:rsidR="008918CA">
        <w:rPr>
          <w:rFonts w:eastAsiaTheme="minorEastAsia"/>
          <w:bCs/>
          <w:lang w:val="en-US" w:eastAsia="zh-CN"/>
        </w:rPr>
        <w:t xml:space="preserve"> when PEI is configured</w:t>
      </w:r>
      <w:r w:rsidRPr="0037163D">
        <w:rPr>
          <w:rFonts w:eastAsiaTheme="minorEastAsia"/>
          <w:bCs/>
          <w:lang w:val="en-US" w:eastAsia="zh-CN"/>
        </w:rPr>
        <w:t>. For average paging rate = 0.1,</w:t>
      </w:r>
      <w:r w:rsidRPr="0037163D">
        <w:rPr>
          <w:lang w:val="en-US"/>
        </w:rPr>
        <w:t xml:space="preserve"> </w:t>
      </w:r>
      <w:r w:rsidRPr="0037163D">
        <w:rPr>
          <w:rFonts w:eastAsiaTheme="minorEastAsia"/>
          <w:bCs/>
          <w:lang w:val="en-US" w:eastAsia="zh-CN"/>
        </w:rPr>
        <w:t xml:space="preserve">the probability of waking up all UEs with PEI to receive unnecessary paging DCI is very low.    For higher paging rate, UE has high probability to avoid unnecessary UE wake up, which causes marginable UE power saving loss for </w:t>
      </w:r>
      <w:r w:rsidRPr="0037163D">
        <w:rPr>
          <w:lang w:val="en-US"/>
        </w:rPr>
        <w:t>availability indication carried by paging DCI</w:t>
      </w:r>
      <w:r w:rsidRPr="0037163D">
        <w:rPr>
          <w:rFonts w:eastAsiaTheme="minorEastAsia"/>
          <w:lang w:val="en-US" w:eastAsia="zh-CN"/>
        </w:rPr>
        <w:t>.</w:t>
      </w:r>
      <w:r>
        <w:rPr>
          <w:rFonts w:eastAsiaTheme="minorEastAsia"/>
          <w:lang w:val="en-US" w:eastAsia="zh-CN"/>
        </w:rPr>
        <w:t xml:space="preserve"> </w:t>
      </w:r>
    </w:p>
    <w:p w14:paraId="5A316DB3" w14:textId="0CD661DC" w:rsidR="004B4B3B" w:rsidRPr="005A3FB2" w:rsidRDefault="004B4B3B" w:rsidP="004B4B3B">
      <w:pPr>
        <w:jc w:val="both"/>
        <w:rPr>
          <w:rFonts w:eastAsiaTheme="minorEastAsia"/>
          <w:b/>
          <w:i/>
          <w:lang w:val="en-US" w:eastAsia="zh-CN"/>
        </w:rPr>
      </w:pPr>
      <w:r w:rsidRPr="0037163D">
        <w:rPr>
          <w:rFonts w:eastAsiaTheme="minorEastAsia"/>
          <w:b/>
          <w:bCs/>
          <w:i/>
          <w:lang w:val="en-US" w:eastAsia="zh-CN"/>
        </w:rPr>
        <w:t xml:space="preserve">Observation </w:t>
      </w:r>
      <w:r w:rsidR="005C58AC">
        <w:rPr>
          <w:rFonts w:eastAsiaTheme="minorEastAsia" w:hint="eastAsia"/>
          <w:b/>
          <w:bCs/>
          <w:i/>
          <w:lang w:val="en-US" w:eastAsia="zh-CN"/>
        </w:rPr>
        <w:t>1</w:t>
      </w:r>
      <w:r w:rsidRPr="0037163D">
        <w:rPr>
          <w:rFonts w:eastAsiaTheme="minorEastAsia"/>
          <w:b/>
          <w:bCs/>
          <w:i/>
          <w:lang w:val="en-US" w:eastAsia="zh-CN"/>
        </w:rPr>
        <w:t xml:space="preserve">: </w:t>
      </w:r>
      <w:r w:rsidRPr="0037163D">
        <w:rPr>
          <w:rFonts w:eastAsiaTheme="minorEastAsia"/>
          <w:b/>
          <w:i/>
          <w:lang w:val="en-US" w:eastAsia="zh-CN"/>
        </w:rPr>
        <w:t xml:space="preserve">PEI based </w:t>
      </w:r>
      <w:r w:rsidRPr="0037163D">
        <w:rPr>
          <w:b/>
          <w:i/>
          <w:lang w:val="en-US"/>
        </w:rPr>
        <w:t>availability indication</w:t>
      </w:r>
      <w:r w:rsidRPr="005A3FB2">
        <w:rPr>
          <w:rFonts w:eastAsiaTheme="minorEastAsia"/>
          <w:b/>
          <w:i/>
          <w:lang w:val="en-US" w:eastAsia="zh-CN"/>
        </w:rPr>
        <w:t xml:space="preserve"> has a negligible UE power saving gain</w:t>
      </w:r>
      <w:r w:rsidRPr="0037163D">
        <w:rPr>
          <w:rFonts w:eastAsiaTheme="minorEastAsia"/>
          <w:b/>
          <w:i/>
          <w:lang w:val="en-US" w:eastAsia="zh-CN"/>
        </w:rPr>
        <w:t xml:space="preserve"> over that of paging DCI.</w:t>
      </w:r>
    </w:p>
    <w:p w14:paraId="1C968944" w14:textId="62ED509C" w:rsidR="002C5689" w:rsidRDefault="00EB0215" w:rsidP="001C7C4A">
      <w:pPr>
        <w:jc w:val="both"/>
        <w:rPr>
          <w:rFonts w:eastAsia="Yu Mincho"/>
          <w:bCs/>
          <w:lang w:eastAsia="zh-CN"/>
        </w:rPr>
      </w:pPr>
      <w:r>
        <w:rPr>
          <w:rFonts w:eastAsiaTheme="minorEastAsia"/>
          <w:lang w:val="en-US" w:eastAsia="zh-CN"/>
        </w:rPr>
        <w:t xml:space="preserve">The working assumption was made in RAN1#106b-e that L1 </w:t>
      </w:r>
      <w:r w:rsidR="00565756">
        <w:rPr>
          <w:rFonts w:eastAsiaTheme="minorEastAsia" w:hint="eastAsia"/>
          <w:lang w:val="en-US" w:eastAsia="zh-CN"/>
        </w:rPr>
        <w:t xml:space="preserve">based </w:t>
      </w:r>
      <w:r>
        <w:rPr>
          <w:rFonts w:eastAsiaTheme="minorEastAsia"/>
          <w:lang w:val="en-US" w:eastAsia="zh-CN"/>
        </w:rPr>
        <w:t xml:space="preserve">signaling of TRS </w:t>
      </w:r>
      <w:r w:rsidR="00565756" w:rsidRPr="000A26F7">
        <w:rPr>
          <w:rFonts w:eastAsia="Yu Mincho"/>
          <w:bCs/>
        </w:rPr>
        <w:t>availability indication is</w:t>
      </w:r>
      <w:r>
        <w:rPr>
          <w:rFonts w:eastAsia="Yu Mincho"/>
          <w:bCs/>
        </w:rPr>
        <w:t xml:space="preserve"> always</w:t>
      </w:r>
      <w:r w:rsidR="00565756">
        <w:rPr>
          <w:rFonts w:eastAsia="Yu Mincho" w:hint="eastAsia"/>
          <w:bCs/>
          <w:lang w:eastAsia="zh-CN"/>
        </w:rPr>
        <w:t xml:space="preserve"> </w:t>
      </w:r>
      <w:r w:rsidR="00E0351A">
        <w:rPr>
          <w:rFonts w:eastAsia="Yu Mincho" w:hint="eastAsia"/>
          <w:bCs/>
          <w:lang w:eastAsia="zh-CN"/>
        </w:rPr>
        <w:t>enabled</w:t>
      </w:r>
      <w:r w:rsidR="00BF2310">
        <w:rPr>
          <w:rFonts w:eastAsiaTheme="minorEastAsia" w:hint="eastAsia"/>
          <w:bCs/>
          <w:lang w:eastAsia="zh-CN"/>
        </w:rPr>
        <w:t>.</w:t>
      </w:r>
      <w:r w:rsidR="00565756">
        <w:rPr>
          <w:rFonts w:eastAsia="Yu Mincho" w:hint="eastAsia"/>
          <w:bCs/>
          <w:lang w:eastAsia="zh-CN"/>
        </w:rPr>
        <w:t xml:space="preserve"> </w:t>
      </w:r>
      <w:r>
        <w:rPr>
          <w:rFonts w:eastAsia="Yu Mincho"/>
          <w:bCs/>
          <w:lang w:eastAsia="zh-CN"/>
        </w:rPr>
        <w:t xml:space="preserve">If the L1 based signaling of </w:t>
      </w:r>
      <w:r w:rsidR="0000600A">
        <w:rPr>
          <w:rFonts w:eastAsia="Yu Mincho" w:hint="eastAsia"/>
          <w:bCs/>
          <w:lang w:eastAsia="zh-CN"/>
        </w:rPr>
        <w:t xml:space="preserve">TRS </w:t>
      </w:r>
      <w:r w:rsidR="00565756" w:rsidRPr="000A26F7">
        <w:rPr>
          <w:rFonts w:eastAsia="Yu Mincho"/>
          <w:bCs/>
        </w:rPr>
        <w:t>availability indication</w:t>
      </w:r>
      <w:r>
        <w:rPr>
          <w:rFonts w:eastAsia="Yu Mincho"/>
          <w:bCs/>
        </w:rPr>
        <w:t xml:space="preserve"> is indicated by PEI, the UE feature of TRS resource for IDLE/Inactive UE and availability indication would have the dependency to the feature of paging enhancement feature, which includes the support of PEI and paging subgrouping.    The </w:t>
      </w:r>
      <w:r w:rsidR="00955800">
        <w:rPr>
          <w:rFonts w:eastAsia="Yu Mincho"/>
          <w:bCs/>
        </w:rPr>
        <w:t xml:space="preserve">TRS availability </w:t>
      </w:r>
      <w:r>
        <w:rPr>
          <w:rFonts w:eastAsia="Yu Mincho"/>
          <w:bCs/>
        </w:rPr>
        <w:t>indication bit</w:t>
      </w:r>
      <w:r w:rsidR="00565756" w:rsidRPr="000A26F7">
        <w:rPr>
          <w:rFonts w:eastAsia="Yu Mincho"/>
          <w:bCs/>
        </w:rPr>
        <w:t xml:space="preserve"> </w:t>
      </w:r>
      <w:r>
        <w:rPr>
          <w:rFonts w:eastAsia="Yu Mincho"/>
          <w:bCs/>
        </w:rPr>
        <w:t xml:space="preserve">needs to </w:t>
      </w:r>
      <w:r w:rsidR="00565756" w:rsidRPr="000A26F7">
        <w:rPr>
          <w:rFonts w:eastAsia="Yu Mincho"/>
          <w:bCs/>
        </w:rPr>
        <w:t xml:space="preserve">be </w:t>
      </w:r>
      <w:r w:rsidR="00955800">
        <w:rPr>
          <w:rFonts w:eastAsia="Yu Mincho"/>
          <w:bCs/>
        </w:rPr>
        <w:t xml:space="preserve">included </w:t>
      </w:r>
      <w:r w:rsidR="00565756" w:rsidRPr="000A26F7">
        <w:rPr>
          <w:rFonts w:eastAsia="Yu Mincho"/>
          <w:bCs/>
        </w:rPr>
        <w:t xml:space="preserve">in </w:t>
      </w:r>
      <w:r w:rsidR="00565756" w:rsidRPr="00565756">
        <w:rPr>
          <w:rFonts w:eastAsia="Yu Mincho"/>
          <w:bCs/>
        </w:rPr>
        <w:t xml:space="preserve">both </w:t>
      </w:r>
      <w:r w:rsidR="00D354F4">
        <w:rPr>
          <w:rFonts w:eastAsia="Yu Mincho"/>
          <w:bCs/>
        </w:rPr>
        <w:t xml:space="preserve">PEI </w:t>
      </w:r>
      <w:r w:rsidR="00565756" w:rsidRPr="00565756">
        <w:rPr>
          <w:rFonts w:eastAsia="Yu Mincho"/>
          <w:bCs/>
        </w:rPr>
        <w:t>and</w:t>
      </w:r>
      <w:r w:rsidR="00565756">
        <w:rPr>
          <w:rFonts w:eastAsia="Yu Mincho"/>
          <w:bCs/>
        </w:rPr>
        <w:t xml:space="preserve"> </w:t>
      </w:r>
      <w:r w:rsidR="00565756" w:rsidRPr="000A26F7">
        <w:rPr>
          <w:rFonts w:eastAsia="Yu Mincho"/>
          <w:bCs/>
        </w:rPr>
        <w:t xml:space="preserve">paging </w:t>
      </w:r>
      <w:r w:rsidR="007B5AC3">
        <w:rPr>
          <w:rFonts w:eastAsia="Yu Mincho" w:hint="eastAsia"/>
          <w:bCs/>
          <w:lang w:eastAsia="zh-CN"/>
        </w:rPr>
        <w:t>PDCCH</w:t>
      </w:r>
      <w:r>
        <w:rPr>
          <w:rFonts w:eastAsia="Yu Mincho"/>
          <w:bCs/>
          <w:lang w:eastAsia="zh-CN"/>
        </w:rPr>
        <w:t xml:space="preserve"> since IDLE/Inactive UE does not report its </w:t>
      </w:r>
      <w:r w:rsidR="00955800">
        <w:rPr>
          <w:rFonts w:eastAsia="Yu Mincho"/>
          <w:bCs/>
          <w:lang w:eastAsia="zh-CN"/>
        </w:rPr>
        <w:t xml:space="preserve">UE </w:t>
      </w:r>
      <w:r>
        <w:rPr>
          <w:rFonts w:eastAsia="Yu Mincho"/>
          <w:bCs/>
          <w:lang w:eastAsia="zh-CN"/>
        </w:rPr>
        <w:t xml:space="preserve">capability of the </w:t>
      </w:r>
      <w:r w:rsidR="00955800">
        <w:rPr>
          <w:rFonts w:eastAsia="Yu Mincho"/>
          <w:bCs/>
          <w:lang w:eastAsia="zh-CN"/>
        </w:rPr>
        <w:t xml:space="preserve">support of </w:t>
      </w:r>
      <w:r>
        <w:rPr>
          <w:rFonts w:eastAsia="Yu Mincho"/>
          <w:bCs/>
          <w:lang w:eastAsia="zh-CN"/>
        </w:rPr>
        <w:t>paging enhancement PEI</w:t>
      </w:r>
      <w:r w:rsidR="00E64D28">
        <w:rPr>
          <w:rFonts w:eastAsia="Yu Mincho"/>
          <w:bCs/>
          <w:lang w:eastAsia="zh-CN"/>
        </w:rPr>
        <w:t xml:space="preserve"> to the network</w:t>
      </w:r>
      <w:r>
        <w:rPr>
          <w:rFonts w:eastAsia="Yu Mincho"/>
          <w:bCs/>
          <w:lang w:eastAsia="zh-CN"/>
        </w:rPr>
        <w:t xml:space="preserve">.  </w:t>
      </w:r>
      <w:r w:rsidR="00F95B3B">
        <w:rPr>
          <w:rFonts w:eastAsiaTheme="minorEastAsia"/>
          <w:lang w:val="en-US" w:eastAsia="zh-CN"/>
        </w:rPr>
        <w:t xml:space="preserve">In addition, the additional bit(s) </w:t>
      </w:r>
      <w:r w:rsidR="00E64D28">
        <w:rPr>
          <w:rFonts w:eastAsiaTheme="minorEastAsia"/>
          <w:lang w:val="en-US" w:eastAsia="zh-CN"/>
        </w:rPr>
        <w:t xml:space="preserve">of </w:t>
      </w:r>
      <w:r w:rsidR="00F95B3B">
        <w:rPr>
          <w:rFonts w:eastAsiaTheme="minorEastAsia"/>
          <w:lang w:val="en-US" w:eastAsia="zh-CN"/>
        </w:rPr>
        <w:t>TRS availability indication in</w:t>
      </w:r>
      <w:r w:rsidR="00E64D28">
        <w:rPr>
          <w:rFonts w:eastAsiaTheme="minorEastAsia"/>
          <w:lang w:val="en-US" w:eastAsia="zh-CN"/>
        </w:rPr>
        <w:t xml:space="preserve">cluded in the </w:t>
      </w:r>
      <w:r w:rsidR="00F95B3B">
        <w:rPr>
          <w:rFonts w:eastAsiaTheme="minorEastAsia"/>
          <w:lang w:val="en-US" w:eastAsia="zh-CN"/>
        </w:rPr>
        <w:t xml:space="preserve">PEI would degrade the PEI detection performance. </w:t>
      </w:r>
      <w:r w:rsidR="00CB2947">
        <w:rPr>
          <w:rFonts w:eastAsiaTheme="minorEastAsia" w:hint="eastAsia"/>
          <w:bCs/>
          <w:lang w:val="en-US" w:eastAsia="zh-CN"/>
        </w:rPr>
        <w:t xml:space="preserve"> </w:t>
      </w:r>
      <w:r w:rsidR="00E64D28">
        <w:rPr>
          <w:rFonts w:eastAsiaTheme="minorEastAsia"/>
          <w:bCs/>
          <w:lang w:val="en-US" w:eastAsia="zh-CN"/>
        </w:rPr>
        <w:t xml:space="preserve">TRS </w:t>
      </w:r>
      <w:r w:rsidR="00CB2947" w:rsidRPr="000A26F7">
        <w:rPr>
          <w:rFonts w:eastAsia="Yu Mincho"/>
          <w:bCs/>
        </w:rPr>
        <w:t>availability indication</w:t>
      </w:r>
      <w:r w:rsidR="00E64D28">
        <w:rPr>
          <w:rFonts w:eastAsia="Yu Mincho"/>
          <w:bCs/>
        </w:rPr>
        <w:t xml:space="preserve"> included in the </w:t>
      </w:r>
      <w:r w:rsidR="00CD42D6">
        <w:rPr>
          <w:rFonts w:eastAsia="Yu Mincho" w:hint="eastAsia"/>
          <w:bCs/>
          <w:lang w:eastAsia="zh-CN"/>
        </w:rPr>
        <w:t>PDCCH</w:t>
      </w:r>
      <w:r w:rsidR="00CB2947">
        <w:rPr>
          <w:rFonts w:eastAsia="Yu Mincho" w:hint="eastAsia"/>
          <w:bCs/>
          <w:lang w:eastAsia="zh-CN"/>
        </w:rPr>
        <w:t xml:space="preserve"> based PEI </w:t>
      </w:r>
      <w:r w:rsidR="00E64D28">
        <w:rPr>
          <w:rFonts w:eastAsia="Yu Mincho"/>
          <w:bCs/>
          <w:lang w:eastAsia="zh-CN"/>
        </w:rPr>
        <w:t>has the potential of deteriorat</w:t>
      </w:r>
      <w:r w:rsidR="00D354F4">
        <w:rPr>
          <w:rFonts w:eastAsiaTheme="minorEastAsia" w:hint="eastAsia"/>
          <w:bCs/>
          <w:lang w:eastAsia="zh-CN"/>
        </w:rPr>
        <w:t>ing</w:t>
      </w:r>
      <w:r w:rsidR="00E64D28">
        <w:rPr>
          <w:rFonts w:eastAsia="Yu Mincho"/>
          <w:bCs/>
          <w:lang w:eastAsia="zh-CN"/>
        </w:rPr>
        <w:t xml:space="preserve"> the UE</w:t>
      </w:r>
      <w:r w:rsidR="00CB2947">
        <w:rPr>
          <w:rFonts w:eastAsia="Yu Mincho" w:hint="eastAsia"/>
          <w:bCs/>
          <w:lang w:eastAsia="zh-CN"/>
        </w:rPr>
        <w:t xml:space="preserve"> power saving gain</w:t>
      </w:r>
      <w:r w:rsidR="00E64D28">
        <w:rPr>
          <w:rFonts w:eastAsia="Yu Mincho"/>
          <w:bCs/>
          <w:lang w:eastAsia="zh-CN"/>
        </w:rPr>
        <w:t xml:space="preserve"> when the PEI detection performance is degraded.   </w:t>
      </w:r>
      <w:r w:rsidR="00CB2947">
        <w:rPr>
          <w:rFonts w:eastAsia="Yu Mincho" w:hint="eastAsia"/>
          <w:bCs/>
          <w:lang w:eastAsia="zh-CN"/>
        </w:rPr>
        <w:t xml:space="preserve"> .</w:t>
      </w:r>
      <w:r w:rsidR="0053656A">
        <w:rPr>
          <w:rFonts w:eastAsia="Yu Mincho" w:hint="eastAsia"/>
          <w:bCs/>
          <w:lang w:eastAsia="zh-CN"/>
        </w:rPr>
        <w:t xml:space="preserve"> </w:t>
      </w:r>
    </w:p>
    <w:p w14:paraId="1C93572D" w14:textId="2DD073E6" w:rsidR="00F95B3B" w:rsidRPr="00D354F4" w:rsidRDefault="00FB5F7B" w:rsidP="00FB5F7B">
      <w:pPr>
        <w:jc w:val="both"/>
        <w:rPr>
          <w:rFonts w:eastAsiaTheme="minorEastAsia"/>
          <w:b/>
          <w:bCs/>
          <w:i/>
          <w:lang w:eastAsia="zh-CN"/>
        </w:rPr>
      </w:pPr>
      <w:r w:rsidRPr="005C58AC">
        <w:rPr>
          <w:rFonts w:eastAsia="等线" w:hint="eastAsia"/>
          <w:b/>
          <w:i/>
          <w:lang w:eastAsia="zh-CN"/>
        </w:rPr>
        <w:t>Observation 2:</w:t>
      </w:r>
      <w:r w:rsidRPr="005C58AC">
        <w:rPr>
          <w:rFonts w:eastAsiaTheme="minorEastAsia" w:hint="eastAsia"/>
          <w:b/>
          <w:bCs/>
          <w:i/>
          <w:lang w:val="en-US" w:eastAsia="zh-CN"/>
        </w:rPr>
        <w:t xml:space="preserve"> </w:t>
      </w:r>
      <w:r w:rsidR="00E64D28">
        <w:rPr>
          <w:rFonts w:eastAsiaTheme="minorEastAsia"/>
          <w:b/>
          <w:bCs/>
          <w:i/>
          <w:lang w:val="en-US" w:eastAsia="zh-CN"/>
        </w:rPr>
        <w:t xml:space="preserve">TRS </w:t>
      </w:r>
      <w:r w:rsidRPr="005C58AC">
        <w:rPr>
          <w:rFonts w:eastAsia="Yu Mincho"/>
          <w:b/>
          <w:bCs/>
          <w:i/>
        </w:rPr>
        <w:t>availability indication</w:t>
      </w:r>
      <w:r w:rsidR="00E64D28">
        <w:rPr>
          <w:rFonts w:eastAsia="Yu Mincho"/>
          <w:b/>
          <w:bCs/>
          <w:i/>
        </w:rPr>
        <w:t xml:space="preserve"> included in the </w:t>
      </w:r>
      <w:r w:rsidRPr="005C58AC">
        <w:rPr>
          <w:rFonts w:eastAsia="Yu Mincho" w:hint="eastAsia"/>
          <w:b/>
          <w:bCs/>
          <w:i/>
          <w:lang w:eastAsia="zh-CN"/>
        </w:rPr>
        <w:t>PDCCH based PEI</w:t>
      </w:r>
      <w:r w:rsidR="00E64D28">
        <w:rPr>
          <w:rFonts w:eastAsia="Yu Mincho"/>
          <w:b/>
          <w:bCs/>
          <w:i/>
          <w:lang w:eastAsia="zh-CN"/>
        </w:rPr>
        <w:t xml:space="preserve"> would reduce the PEI detection</w:t>
      </w:r>
      <w:r w:rsidRPr="005C58AC">
        <w:rPr>
          <w:rFonts w:eastAsia="Yu Mincho" w:hint="eastAsia"/>
          <w:b/>
          <w:bCs/>
          <w:i/>
          <w:lang w:eastAsia="zh-CN"/>
        </w:rPr>
        <w:t xml:space="preserve"> performance</w:t>
      </w:r>
      <w:r w:rsidR="00E64D28">
        <w:rPr>
          <w:rFonts w:eastAsia="Yu Mincho"/>
          <w:b/>
          <w:bCs/>
          <w:i/>
          <w:lang w:eastAsia="zh-CN"/>
        </w:rPr>
        <w:t xml:space="preserve"> and potential power saving gain</w:t>
      </w:r>
      <w:r w:rsidR="00D354F4">
        <w:rPr>
          <w:rFonts w:eastAsiaTheme="minorEastAsia" w:hint="eastAsia"/>
          <w:b/>
          <w:bCs/>
          <w:i/>
          <w:lang w:eastAsia="zh-CN"/>
        </w:rPr>
        <w:t>.</w:t>
      </w:r>
    </w:p>
    <w:p w14:paraId="6D7C7ABE" w14:textId="067C94DA" w:rsidR="00FB5F7B" w:rsidRDefault="006B75E3" w:rsidP="00FB5F7B">
      <w:pPr>
        <w:jc w:val="both"/>
        <w:rPr>
          <w:rFonts w:eastAsia="等线" w:hint="eastAsia"/>
          <w:lang w:eastAsia="zh-CN"/>
        </w:rPr>
      </w:pPr>
      <w:r>
        <w:rPr>
          <w:rFonts w:eastAsiaTheme="minorEastAsia"/>
          <w:lang w:val="en-US" w:eastAsia="zh-CN"/>
        </w:rPr>
        <w:t xml:space="preserve">The IDLE/Inactive UE power saving gain from </w:t>
      </w:r>
      <w:r w:rsidR="0053656A" w:rsidRPr="005A3FB2">
        <w:rPr>
          <w:rFonts w:eastAsiaTheme="minorEastAsia"/>
          <w:lang w:val="en-US" w:eastAsia="zh-CN"/>
        </w:rPr>
        <w:t xml:space="preserve">TRS/CSI-RS resource would be </w:t>
      </w:r>
      <w:r>
        <w:rPr>
          <w:rFonts w:eastAsiaTheme="minorEastAsia"/>
          <w:lang w:val="en-US" w:eastAsia="zh-CN"/>
        </w:rPr>
        <w:t xml:space="preserve">achieved when </w:t>
      </w:r>
      <w:r w:rsidR="0053656A" w:rsidRPr="005A3FB2">
        <w:rPr>
          <w:rFonts w:eastAsiaTheme="minorEastAsia"/>
          <w:lang w:val="en-US" w:eastAsia="zh-CN"/>
        </w:rPr>
        <w:t>TRS/CSI-RS</w:t>
      </w:r>
      <w:r>
        <w:rPr>
          <w:rFonts w:eastAsiaTheme="minorEastAsia"/>
          <w:lang w:val="en-US" w:eastAsia="zh-CN"/>
        </w:rPr>
        <w:t xml:space="preserve"> resource</w:t>
      </w:r>
      <w:r w:rsidR="0053656A" w:rsidRPr="005A3FB2">
        <w:rPr>
          <w:rFonts w:eastAsiaTheme="minorEastAsia"/>
          <w:lang w:val="en-US" w:eastAsia="zh-CN"/>
        </w:rPr>
        <w:t xml:space="preserve"> is persistently available</w:t>
      </w:r>
      <w:r>
        <w:rPr>
          <w:rFonts w:eastAsiaTheme="minorEastAsia"/>
          <w:lang w:val="en-US" w:eastAsia="zh-CN"/>
        </w:rPr>
        <w:t xml:space="preserve"> as shown in Figure 1</w:t>
      </w:r>
      <w:r w:rsidR="0053656A" w:rsidRPr="005A3FB2">
        <w:rPr>
          <w:rFonts w:eastAsiaTheme="minorEastAsia"/>
          <w:lang w:val="en-US" w:eastAsia="zh-CN"/>
        </w:rPr>
        <w:t xml:space="preserve">. </w:t>
      </w:r>
      <w:r w:rsidR="002C5689" w:rsidRPr="00FB5F7B">
        <w:rPr>
          <w:rFonts w:eastAsiaTheme="minorEastAsia"/>
          <w:lang w:val="en-US" w:eastAsia="zh-CN"/>
        </w:rPr>
        <w:t xml:space="preserve">The configuration of TRS/CSI-RS resource should be a steady resource configuration to be used by CONNECTED mode UEs for channel tracking and beam management when UE is under the coverage of a given beam. The TRS/CSI-RS resource would be configured persistently as long as there are UEs under the beam coverage.   The same TRS/CSI-RS resource would be used by IDLE/Inactive UEs for channel tracking and </w:t>
      </w:r>
      <w:r w:rsidR="005802C9">
        <w:rPr>
          <w:rFonts w:eastAsiaTheme="minorEastAsia"/>
          <w:lang w:val="en-US" w:eastAsia="zh-CN"/>
        </w:rPr>
        <w:t>achieving UE power</w:t>
      </w:r>
      <w:r w:rsidR="005802C9">
        <w:rPr>
          <w:rFonts w:eastAsiaTheme="minorEastAsia" w:hint="eastAsia"/>
          <w:lang w:val="en-US" w:eastAsia="zh-CN"/>
        </w:rPr>
        <w:t xml:space="preserve"> </w:t>
      </w:r>
      <w:r w:rsidR="002C5689" w:rsidRPr="00FB5F7B">
        <w:rPr>
          <w:rFonts w:eastAsiaTheme="minorEastAsia"/>
          <w:lang w:val="en-US" w:eastAsia="zh-CN"/>
        </w:rPr>
        <w:t>saving</w:t>
      </w:r>
      <w:r w:rsidR="005802C9">
        <w:rPr>
          <w:rFonts w:eastAsiaTheme="minorEastAsia" w:hint="eastAsia"/>
          <w:lang w:val="en-US" w:eastAsia="zh-CN"/>
        </w:rPr>
        <w:t xml:space="preserve"> gain</w:t>
      </w:r>
      <w:r w:rsidR="002C5689" w:rsidRPr="00FB5F7B">
        <w:rPr>
          <w:rFonts w:eastAsiaTheme="minorEastAsia"/>
          <w:lang w:val="en-US" w:eastAsia="zh-CN"/>
        </w:rPr>
        <w:t>. Thus, the TRS/CSI-RS resource configured for IDLE/Inactive UEs would be persistently present and shared with CONNECTED mode UEs without dynamic ON/OFF.</w:t>
      </w:r>
      <w:r w:rsidR="00FB5F7B">
        <w:rPr>
          <w:rFonts w:eastAsiaTheme="minorEastAsia" w:hint="eastAsia"/>
          <w:lang w:val="en-US" w:eastAsia="zh-CN"/>
        </w:rPr>
        <w:t xml:space="preserve"> </w:t>
      </w:r>
      <w:r w:rsidR="0053656A">
        <w:rPr>
          <w:rFonts w:eastAsia="等线"/>
          <w:lang w:eastAsia="ko-KR"/>
        </w:rPr>
        <w:t>TRS availability should not change frequently</w:t>
      </w:r>
      <w:r w:rsidR="00FB2090">
        <w:rPr>
          <w:rFonts w:eastAsia="等线" w:hint="eastAsia"/>
          <w:lang w:eastAsia="zh-CN"/>
        </w:rPr>
        <w:t xml:space="preserve"> </w:t>
      </w:r>
      <w:r>
        <w:rPr>
          <w:rFonts w:eastAsia="等线"/>
          <w:lang w:eastAsia="zh-CN"/>
        </w:rPr>
        <w:t xml:space="preserve">by L1 based signaling to </w:t>
      </w:r>
      <w:r w:rsidR="00F818FA">
        <w:rPr>
          <w:rFonts w:eastAsia="等线"/>
          <w:lang w:eastAsia="zh-CN"/>
        </w:rPr>
        <w:t xml:space="preserve">achieve the power saving gain. </w:t>
      </w:r>
    </w:p>
    <w:p w14:paraId="6ACD9FE8" w14:textId="2B2122B9" w:rsidR="00FB5F7B" w:rsidRDefault="00FB5F7B" w:rsidP="00FB5F7B">
      <w:pPr>
        <w:jc w:val="both"/>
        <w:rPr>
          <w:rFonts w:eastAsia="等线"/>
          <w:b/>
          <w:i/>
          <w:lang w:eastAsia="zh-CN"/>
        </w:rPr>
      </w:pPr>
      <w:r>
        <w:rPr>
          <w:rFonts w:eastAsia="Yu Mincho"/>
          <w:b/>
          <w:bCs/>
          <w:i/>
          <w:lang w:eastAsia="zh-CN"/>
        </w:rPr>
        <w:t>O</w:t>
      </w:r>
      <w:r>
        <w:rPr>
          <w:rFonts w:eastAsia="Yu Mincho" w:hint="eastAsia"/>
          <w:b/>
          <w:bCs/>
          <w:i/>
          <w:lang w:eastAsia="zh-CN"/>
        </w:rPr>
        <w:t>bservation 3:</w:t>
      </w:r>
      <w:r w:rsidRPr="004210A8">
        <w:rPr>
          <w:rFonts w:eastAsia="等线" w:hint="eastAsia"/>
          <w:b/>
          <w:i/>
          <w:lang w:eastAsia="zh-CN"/>
        </w:rPr>
        <w:t xml:space="preserve"> </w:t>
      </w:r>
      <w:r w:rsidR="006B75E3" w:rsidRPr="004210A8">
        <w:rPr>
          <w:rFonts w:eastAsia="等线"/>
          <w:b/>
          <w:i/>
          <w:lang w:eastAsia="ko-KR"/>
        </w:rPr>
        <w:t>TRS availability should not change frequently</w:t>
      </w:r>
      <w:r w:rsidR="006B75E3" w:rsidRPr="004210A8">
        <w:rPr>
          <w:rFonts w:eastAsia="等线" w:hint="eastAsia"/>
          <w:b/>
          <w:i/>
          <w:lang w:eastAsia="zh-CN"/>
        </w:rPr>
        <w:t xml:space="preserve"> </w:t>
      </w:r>
      <w:r w:rsidR="006B75E3" w:rsidRPr="004210A8">
        <w:rPr>
          <w:rFonts w:eastAsia="等线"/>
          <w:b/>
          <w:i/>
          <w:lang w:eastAsia="zh-CN"/>
        </w:rPr>
        <w:t>by L1 based signaling to achieve the power saving gain</w:t>
      </w:r>
      <w:r w:rsidR="004210A8" w:rsidRPr="004210A8">
        <w:rPr>
          <w:rFonts w:eastAsia="等线" w:hint="eastAsia"/>
          <w:b/>
          <w:i/>
          <w:lang w:eastAsia="zh-CN"/>
        </w:rPr>
        <w:t>.</w:t>
      </w:r>
      <w:r w:rsidR="006B75E3" w:rsidRPr="004210A8">
        <w:rPr>
          <w:rFonts w:eastAsia="等线" w:hint="eastAsia"/>
          <w:b/>
          <w:i/>
          <w:lang w:eastAsia="zh-CN"/>
        </w:rPr>
        <w:t xml:space="preserve"> </w:t>
      </w:r>
    </w:p>
    <w:p w14:paraId="268AC8BD" w14:textId="10C2964E" w:rsidR="009237A6" w:rsidRDefault="00037E00" w:rsidP="009237A6">
      <w:pPr>
        <w:jc w:val="both"/>
        <w:rPr>
          <w:rFonts w:eastAsia="等线"/>
          <w:lang w:eastAsia="zh-CN"/>
        </w:rPr>
      </w:pPr>
      <w:r w:rsidRPr="009237A6">
        <w:rPr>
          <w:rFonts w:eastAsiaTheme="minorEastAsia" w:hint="eastAsia"/>
          <w:b/>
          <w:i/>
          <w:lang w:val="en-US" w:eastAsia="zh-CN"/>
        </w:rPr>
        <w:t>Proposal 1:</w:t>
      </w:r>
      <w:r w:rsidR="009237A6" w:rsidRPr="009237A6">
        <w:rPr>
          <w:rFonts w:eastAsia="等线"/>
          <w:i/>
          <w:lang w:eastAsia="ko-KR"/>
        </w:rPr>
        <w:t xml:space="preserve"> </w:t>
      </w:r>
      <w:r w:rsidR="009237A6" w:rsidRPr="009237A6">
        <w:rPr>
          <w:rFonts w:eastAsia="Yu Mincho" w:hint="eastAsia"/>
          <w:b/>
          <w:bCs/>
          <w:i/>
          <w:lang w:eastAsia="zh-CN"/>
        </w:rPr>
        <w:t xml:space="preserve">TRS </w:t>
      </w:r>
      <w:r w:rsidR="009237A6" w:rsidRPr="009237A6">
        <w:rPr>
          <w:rFonts w:eastAsia="Yu Mincho"/>
          <w:b/>
          <w:bCs/>
          <w:i/>
        </w:rPr>
        <w:t>availability indication</w:t>
      </w:r>
      <w:r w:rsidR="009237A6" w:rsidRPr="009237A6">
        <w:rPr>
          <w:rFonts w:eastAsia="等线"/>
          <w:b/>
          <w:i/>
          <w:lang w:eastAsia="ko-KR"/>
        </w:rPr>
        <w:t xml:space="preserve"> </w:t>
      </w:r>
      <w:r w:rsidR="009237A6" w:rsidRPr="009237A6">
        <w:rPr>
          <w:rFonts w:eastAsia="等线" w:hint="eastAsia"/>
          <w:b/>
          <w:i/>
          <w:lang w:eastAsia="zh-CN"/>
        </w:rPr>
        <w:t xml:space="preserve">should be carried in </w:t>
      </w:r>
      <w:r w:rsidR="009237A6" w:rsidRPr="009237A6">
        <w:rPr>
          <w:rFonts w:eastAsia="等线"/>
          <w:b/>
          <w:i/>
          <w:lang w:eastAsia="ko-KR"/>
        </w:rPr>
        <w:t>paging DCI only</w:t>
      </w:r>
      <w:r w:rsidR="009237A6" w:rsidRPr="009237A6">
        <w:rPr>
          <w:rFonts w:eastAsia="等线" w:hint="eastAsia"/>
          <w:b/>
          <w:i/>
          <w:lang w:eastAsia="zh-CN"/>
        </w:rPr>
        <w:t>.</w:t>
      </w:r>
    </w:p>
    <w:p w14:paraId="7954FAFA" w14:textId="77777777" w:rsidR="001C7C4A" w:rsidRPr="0064072C" w:rsidRDefault="001C7C4A" w:rsidP="001C7C4A">
      <w:pPr>
        <w:rPr>
          <w:rFonts w:eastAsiaTheme="minorEastAsia"/>
          <w:lang w:eastAsia="zh-CN"/>
        </w:rPr>
      </w:pPr>
    </w:p>
    <w:p w14:paraId="4C2D467A" w14:textId="77777777" w:rsidR="001C7C4A" w:rsidRPr="0037163D" w:rsidRDefault="001C7C4A" w:rsidP="001C7C4A">
      <w:pPr>
        <w:ind w:firstLineChars="950" w:firstLine="1900"/>
        <w:rPr>
          <w:rFonts w:eastAsiaTheme="minorEastAsia"/>
          <w:lang w:val="en-US" w:eastAsia="zh-CN"/>
        </w:rPr>
      </w:pPr>
      <w:r w:rsidRPr="005A3FB2">
        <w:rPr>
          <w:noProof/>
          <w:lang w:val="en-US" w:eastAsia="zh-CN"/>
        </w:rPr>
        <w:lastRenderedPageBreak/>
        <w:drawing>
          <wp:inline distT="0" distB="0" distL="0" distR="0" wp14:anchorId="2A321BB7" wp14:editId="5F5E0C40">
            <wp:extent cx="4424362" cy="3579553"/>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24362" cy="3579553"/>
                    </a:xfrm>
                    <a:prstGeom prst="rect">
                      <a:avLst/>
                    </a:prstGeom>
                  </pic:spPr>
                </pic:pic>
              </a:graphicData>
            </a:graphic>
          </wp:inline>
        </w:drawing>
      </w:r>
    </w:p>
    <w:p w14:paraId="7FF58152" w14:textId="4FC5032F" w:rsidR="001C7C4A" w:rsidRPr="0037163D" w:rsidRDefault="001C7C4A" w:rsidP="001C7C4A">
      <w:pPr>
        <w:pStyle w:val="a8"/>
        <w:ind w:firstLineChars="1350" w:firstLine="2711"/>
        <w:rPr>
          <w:rFonts w:eastAsiaTheme="minorEastAsia"/>
          <w:lang w:val="en-US" w:eastAsia="zh-CN"/>
        </w:rPr>
      </w:pPr>
      <w:r w:rsidRPr="005A3FB2">
        <w:rPr>
          <w:rFonts w:eastAsiaTheme="minorEastAsia"/>
          <w:lang w:val="en-US" w:eastAsia="zh-CN"/>
        </w:rPr>
        <w:t xml:space="preserve">Figure </w:t>
      </w:r>
      <w:r w:rsidR="00C760E9">
        <w:rPr>
          <w:rFonts w:eastAsiaTheme="minorEastAsia" w:hint="eastAsia"/>
          <w:lang w:val="en-US" w:eastAsia="zh-CN"/>
        </w:rPr>
        <w:t>1</w:t>
      </w:r>
      <w:r w:rsidRPr="005A3FB2">
        <w:rPr>
          <w:rFonts w:eastAsiaTheme="minorEastAsia"/>
          <w:lang w:val="en-US" w:eastAsia="zh-CN"/>
        </w:rPr>
        <w:t xml:space="preserve">: Power saving gain of PEI over paging DCI </w:t>
      </w:r>
    </w:p>
    <w:p w14:paraId="3C2A81A8" w14:textId="77777777" w:rsidR="00ED0AF1" w:rsidRPr="00880B84" w:rsidRDefault="00ED0AF1" w:rsidP="00ED0AF1">
      <w:pPr>
        <w:snapToGrid w:val="0"/>
        <w:jc w:val="both"/>
        <w:rPr>
          <w:rFonts w:eastAsiaTheme="minorEastAsia" w:cs="Times"/>
          <w:lang w:val="en-US" w:eastAsia="zh-CN"/>
        </w:rPr>
      </w:pPr>
    </w:p>
    <w:p w14:paraId="7784F5F4" w14:textId="4C73F478" w:rsidR="00ED0AF1" w:rsidRPr="00A716E9" w:rsidRDefault="00ED0AF1" w:rsidP="00A716E9">
      <w:pPr>
        <w:pStyle w:val="4"/>
        <w:rPr>
          <w:rFonts w:eastAsiaTheme="minorEastAsia"/>
          <w:lang w:val="en-US" w:eastAsia="zh-CN"/>
        </w:rPr>
      </w:pPr>
      <w:r w:rsidRPr="00A716E9">
        <w:rPr>
          <w:rFonts w:eastAsiaTheme="minorEastAsia"/>
          <w:lang w:val="en-US" w:eastAsia="zh-CN"/>
        </w:rPr>
        <w:t xml:space="preserve">Validity </w:t>
      </w:r>
      <w:r w:rsidR="00A716E9">
        <w:rPr>
          <w:rFonts w:eastAsiaTheme="minorEastAsia" w:hint="eastAsia"/>
          <w:lang w:val="en-US" w:eastAsia="zh-CN"/>
        </w:rPr>
        <w:t>duration</w:t>
      </w:r>
    </w:p>
    <w:p w14:paraId="2AB7EC77" w14:textId="2FB8D729" w:rsidR="00C66B26" w:rsidRDefault="00ED0AF1" w:rsidP="00C66B26">
      <w:pPr>
        <w:spacing w:before="120" w:after="120"/>
        <w:rPr>
          <w:rFonts w:eastAsia="宋体"/>
          <w:color w:val="000000"/>
          <w:lang w:val="en-US" w:eastAsia="zh-CN"/>
        </w:rPr>
      </w:pPr>
      <w:r w:rsidRPr="0037163D">
        <w:rPr>
          <w:rFonts w:eastAsiaTheme="minorEastAsia"/>
          <w:bCs/>
          <w:lang w:val="en-US" w:eastAsia="zh-CN"/>
        </w:rPr>
        <w:t>In RAN1#106</w:t>
      </w:r>
      <w:r w:rsidR="00880B84">
        <w:rPr>
          <w:rFonts w:eastAsiaTheme="minorEastAsia" w:hint="eastAsia"/>
          <w:bCs/>
          <w:lang w:val="en-US" w:eastAsia="zh-CN"/>
        </w:rPr>
        <w:t>b</w:t>
      </w:r>
      <w:r w:rsidR="00D506B5">
        <w:rPr>
          <w:rFonts w:eastAsiaTheme="minorEastAsia" w:hint="eastAsia"/>
          <w:bCs/>
          <w:lang w:val="en-US" w:eastAsia="zh-CN"/>
        </w:rPr>
        <w:t>is</w:t>
      </w:r>
      <w:r w:rsidRPr="0037163D">
        <w:rPr>
          <w:rFonts w:eastAsiaTheme="minorEastAsia"/>
          <w:bCs/>
          <w:lang w:val="en-US" w:eastAsia="zh-CN"/>
        </w:rPr>
        <w:t>-e,</w:t>
      </w:r>
      <w:r w:rsidR="004240AB">
        <w:rPr>
          <w:rFonts w:eastAsia="宋体" w:hint="eastAsia"/>
          <w:color w:val="000000"/>
          <w:lang w:val="en-US" w:eastAsia="zh-CN"/>
        </w:rPr>
        <w:t xml:space="preserve"> </w:t>
      </w:r>
      <w:r w:rsidR="006B75E3">
        <w:rPr>
          <w:szCs w:val="21"/>
        </w:rPr>
        <w:t xml:space="preserve">it </w:t>
      </w:r>
      <w:r w:rsidR="004240AB">
        <w:rPr>
          <w:szCs w:val="21"/>
        </w:rPr>
        <w:t xml:space="preserve">was </w:t>
      </w:r>
      <w:r w:rsidR="004240AB">
        <w:rPr>
          <w:rFonts w:hint="eastAsia"/>
          <w:szCs w:val="21"/>
        </w:rPr>
        <w:t>agreed</w:t>
      </w:r>
      <w:r w:rsidR="004240AB">
        <w:rPr>
          <w:rFonts w:eastAsiaTheme="minorEastAsia" w:hint="eastAsia"/>
          <w:szCs w:val="21"/>
          <w:lang w:eastAsia="zh-CN"/>
        </w:rPr>
        <w:t xml:space="preserve"> </w:t>
      </w:r>
      <w:r w:rsidR="006B75E3">
        <w:rPr>
          <w:rFonts w:eastAsiaTheme="minorEastAsia"/>
          <w:szCs w:val="21"/>
          <w:lang w:eastAsia="zh-CN"/>
        </w:rPr>
        <w:t>that the</w:t>
      </w:r>
      <w:r w:rsidR="004240AB">
        <w:rPr>
          <w:rFonts w:eastAsiaTheme="minorEastAsia" w:hint="eastAsia"/>
          <w:szCs w:val="21"/>
          <w:lang w:eastAsia="zh-CN"/>
        </w:rPr>
        <w:t xml:space="preserve"> validity duration of </w:t>
      </w:r>
      <w:r w:rsidR="004240AB" w:rsidRPr="008F0C25">
        <w:rPr>
          <w:rFonts w:eastAsia="宋体"/>
          <w:color w:val="000000"/>
          <w:lang w:val="en-US" w:eastAsia="zh-CN"/>
        </w:rPr>
        <w:t xml:space="preserve">paging PDCCH based availability indication of TRS/CSI-RS </w:t>
      </w:r>
      <w:r w:rsidR="006B75E3">
        <w:rPr>
          <w:rFonts w:eastAsia="宋体"/>
          <w:color w:val="000000"/>
          <w:lang w:val="en-US" w:eastAsia="zh-CN"/>
        </w:rPr>
        <w:t xml:space="preserve">could be optional configured </w:t>
      </w:r>
      <w:r w:rsidR="004240AB" w:rsidRPr="008F0C25">
        <w:rPr>
          <w:rFonts w:eastAsia="宋体"/>
          <w:color w:val="000000"/>
          <w:lang w:val="en-US" w:eastAsia="zh-CN"/>
        </w:rPr>
        <w:t>at the configured occasion(s) to the idle/inactive UEs</w:t>
      </w:r>
      <w:r w:rsidR="004240AB">
        <w:rPr>
          <w:rFonts w:eastAsia="宋体" w:hint="eastAsia"/>
          <w:color w:val="000000"/>
          <w:lang w:val="en-US" w:eastAsia="zh-CN"/>
        </w:rPr>
        <w:t>.</w:t>
      </w:r>
    </w:p>
    <w:p w14:paraId="06BFF616" w14:textId="77777777" w:rsidR="004240AB" w:rsidRPr="004240AB" w:rsidRDefault="004240AB" w:rsidP="00C66B26">
      <w:pPr>
        <w:spacing w:before="120" w:after="120"/>
        <w:rPr>
          <w:rFonts w:eastAsia="宋体"/>
          <w:color w:val="000000"/>
          <w:lang w:val="en-US" w:eastAsia="zh-CN"/>
        </w:rPr>
      </w:pPr>
    </w:p>
    <w:tbl>
      <w:tblPr>
        <w:tblStyle w:val="ac"/>
        <w:tblW w:w="0" w:type="auto"/>
        <w:tblLook w:val="04A0" w:firstRow="1" w:lastRow="0" w:firstColumn="1" w:lastColumn="0" w:noHBand="0" w:noVBand="1"/>
      </w:tblPr>
      <w:tblGrid>
        <w:gridCol w:w="9855"/>
      </w:tblGrid>
      <w:tr w:rsidR="00C66B26" w14:paraId="005F9633" w14:textId="77777777" w:rsidTr="00C66B26">
        <w:tc>
          <w:tcPr>
            <w:tcW w:w="9855" w:type="dxa"/>
          </w:tcPr>
          <w:p w14:paraId="1A8E55B9" w14:textId="77777777" w:rsidR="00C66B26" w:rsidRPr="008C1BED" w:rsidRDefault="00C66B26" w:rsidP="00C66B26">
            <w:pPr>
              <w:spacing w:line="233" w:lineRule="atLeast"/>
              <w:rPr>
                <w:rFonts w:ascii="Calibri" w:eastAsia="宋体" w:hAnsi="Calibri" w:cs="Calibri"/>
                <w:color w:val="000000"/>
                <w:sz w:val="22"/>
                <w:szCs w:val="22"/>
                <w:highlight w:val="green"/>
                <w:lang w:val="en-US" w:eastAsia="zh-CN"/>
              </w:rPr>
            </w:pPr>
            <w:r w:rsidRPr="008C1BED">
              <w:rPr>
                <w:rFonts w:eastAsia="宋体"/>
                <w:b/>
                <w:bCs/>
                <w:color w:val="000000"/>
                <w:highlight w:val="green"/>
                <w:shd w:val="clear" w:color="auto" w:fill="FFFF00"/>
                <w:lang w:val="en-US" w:eastAsia="zh-CN"/>
              </w:rPr>
              <w:t>Agreement</w:t>
            </w:r>
          </w:p>
          <w:p w14:paraId="617B4D15" w14:textId="77777777" w:rsidR="00C66B26" w:rsidRPr="008F0C25" w:rsidRDefault="00C66B26" w:rsidP="00C66B26">
            <w:pPr>
              <w:rPr>
                <w:rFonts w:ascii="Calibri" w:eastAsia="宋体" w:hAnsi="Calibri" w:cs="Calibri"/>
                <w:color w:val="000000"/>
                <w:sz w:val="22"/>
                <w:szCs w:val="22"/>
                <w:lang w:val="en-US" w:eastAsia="zh-CN"/>
              </w:rPr>
            </w:pPr>
            <w:r w:rsidRPr="008F0C25">
              <w:rPr>
                <w:rFonts w:eastAsia="宋体"/>
                <w:color w:val="000000"/>
                <w:lang w:val="en-US" w:eastAsia="zh-CN"/>
              </w:rPr>
              <w:t>At least for paging PDCCH based L1 availability indication of TRS/CSI-RS at the configured occasion(s) to the idle/inactive UEs, the L1 availability indication is valid for a time duration starting from a reference point, where</w:t>
            </w:r>
          </w:p>
          <w:p w14:paraId="52491C48" w14:textId="77777777" w:rsidR="00C66B26" w:rsidRPr="008F0C25" w:rsidRDefault="00C66B26" w:rsidP="00C66B26">
            <w:pPr>
              <w:numPr>
                <w:ilvl w:val="0"/>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time duration is a validity duration configured by higher layer,</w:t>
            </w:r>
          </w:p>
          <w:p w14:paraId="59CEE772" w14:textId="77777777"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applicable values, e.g. # of DRX cycles, or multiple of default paging cycle duration (i.e. modification period)</w:t>
            </w:r>
          </w:p>
          <w:p w14:paraId="7191F2D4" w14:textId="77777777"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UE doesn’t expect inconsistent L1 based indication during the time duration</w:t>
            </w:r>
          </w:p>
          <w:p w14:paraId="071D96DF" w14:textId="77777777" w:rsidR="00C66B26" w:rsidRPr="008F0C25" w:rsidRDefault="00C66B26" w:rsidP="00C66B26">
            <w:pPr>
              <w:numPr>
                <w:ilvl w:val="0"/>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the reference point for start of the validity duration is one of the following alternatives:</w:t>
            </w:r>
          </w:p>
          <w:p w14:paraId="1531930D" w14:textId="77777777"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SFN of the first PF from the next DRX cycle</w:t>
            </w:r>
          </w:p>
          <w:p w14:paraId="29E30961" w14:textId="77777777"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SFN of the first PF from the current DRX cycle where UE receives the indication</w:t>
            </w:r>
          </w:p>
          <w:p w14:paraId="05EB95CC" w14:textId="77777777"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based on SFN configured by higher layer, i.e. modification period configured as multiple of default paging cycle duration</w:t>
            </w:r>
          </w:p>
          <w:p w14:paraId="39DE787E" w14:textId="77777777"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Alt4: start of the PF for the PO where UE receives the indication</w:t>
            </w:r>
          </w:p>
          <w:p w14:paraId="26C15B42" w14:textId="77777777"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DRX cycle in Alt1 and Alt2 is the default paging cycle broadcast in SIB</w:t>
            </w:r>
          </w:p>
          <w:p w14:paraId="62D6B284" w14:textId="61DC64DF"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Note: The SFN for the first PF is </w:t>
            </w:r>
            <w:r w:rsidRPr="008F0C25">
              <w:rPr>
                <w:rFonts w:eastAsia="Microsoft YaHei UI"/>
                <w:color w:val="FF0000"/>
                <w:lang w:val="en-US" w:eastAsia="zh-CN"/>
              </w:rPr>
              <w:t> </w:t>
            </w:r>
            <w:r w:rsidRPr="008F0C25">
              <w:rPr>
                <w:rFonts w:eastAsia="Microsoft YaHei UI"/>
                <w:color w:val="000000"/>
                <w:lang w:val="en-US" w:eastAsia="zh-CN"/>
              </w:rPr>
              <w:t xml:space="preserve">calculated by (SFN + </w:t>
            </w:r>
            <w:proofErr w:type="spellStart"/>
            <w:r w:rsidRPr="008F0C25">
              <w:rPr>
                <w:rFonts w:eastAsia="Microsoft YaHei UI"/>
                <w:color w:val="000000"/>
                <w:lang w:val="en-US" w:eastAsia="zh-CN"/>
              </w:rPr>
              <w:t>PF_offset</w:t>
            </w:r>
            <w:proofErr w:type="spellEnd"/>
            <w:r w:rsidRPr="008F0C25">
              <w:rPr>
                <w:rFonts w:eastAsia="Microsoft YaHei UI"/>
                <w:color w:val="000000"/>
                <w:lang w:val="en-US" w:eastAsia="zh-CN"/>
              </w:rPr>
              <w:t>) mod T = 0</w:t>
            </w:r>
          </w:p>
          <w:p w14:paraId="618B4CFD" w14:textId="77777777" w:rsidR="00C66B26" w:rsidRPr="008F0C25" w:rsidRDefault="00C66B26" w:rsidP="00C66B26">
            <w:pPr>
              <w:numPr>
                <w:ilvl w:val="0"/>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 xml:space="preserve">the time duration can be optionally configured by </w:t>
            </w:r>
            <w:proofErr w:type="spellStart"/>
            <w:r w:rsidRPr="008F0C25">
              <w:rPr>
                <w:rFonts w:eastAsia="Microsoft YaHei UI"/>
                <w:color w:val="000000"/>
                <w:lang w:val="en-US" w:eastAsia="zh-CN"/>
              </w:rPr>
              <w:t>gNB</w:t>
            </w:r>
            <w:proofErr w:type="spellEnd"/>
          </w:p>
          <w:p w14:paraId="38157A59" w14:textId="77777777" w:rsidR="00C66B26" w:rsidRPr="008F0C25" w:rsidRDefault="00C66B26" w:rsidP="00C66B26">
            <w:pPr>
              <w:numPr>
                <w:ilvl w:val="1"/>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when the time duration is not configured, one of the following alternatives can be considered:</w:t>
            </w:r>
          </w:p>
          <w:p w14:paraId="2B038C83" w14:textId="77777777" w:rsidR="00C66B26" w:rsidRPr="008F0C25" w:rsidRDefault="00C66B26" w:rsidP="00C66B26">
            <w:pPr>
              <w:numPr>
                <w:ilvl w:val="2"/>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Alt1: the availability indication is valid until when the UE receives another availability indication.</w:t>
            </w:r>
          </w:p>
          <w:p w14:paraId="423251CF" w14:textId="77777777" w:rsidR="00C66B26" w:rsidRPr="008F0C25" w:rsidRDefault="00C66B26" w:rsidP="00C66B26">
            <w:pPr>
              <w:numPr>
                <w:ilvl w:val="2"/>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Alt2: </w:t>
            </w:r>
            <w:r w:rsidRPr="008F0C25">
              <w:rPr>
                <w:rFonts w:eastAsia="Microsoft YaHei UI"/>
                <w:color w:val="000000"/>
                <w:lang w:val="fi-FI" w:eastAsia="zh-CN"/>
              </w:rPr>
              <w:t>the availability indication is valid until L1 availability indication is changed by network</w:t>
            </w:r>
          </w:p>
          <w:p w14:paraId="1F795256" w14:textId="77777777" w:rsidR="00C66B26" w:rsidRPr="008F0C25" w:rsidRDefault="00C66B26" w:rsidP="00C66B26">
            <w:pPr>
              <w:numPr>
                <w:ilvl w:val="2"/>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Alt3: default time duration e.g. default paging cycle</w:t>
            </w:r>
          </w:p>
          <w:p w14:paraId="7E543AC5" w14:textId="0BC5A7A9" w:rsidR="00C66B26" w:rsidRPr="00C66B26" w:rsidRDefault="00C66B26" w:rsidP="00ED0AF1">
            <w:pPr>
              <w:numPr>
                <w:ilvl w:val="0"/>
                <w:numId w:val="39"/>
              </w:numPr>
              <w:spacing w:after="0"/>
              <w:rPr>
                <w:rFonts w:ascii="Calibri" w:eastAsia="Microsoft YaHei UI" w:hAnsi="Calibri" w:cs="Calibri"/>
                <w:color w:val="000000"/>
                <w:sz w:val="22"/>
                <w:szCs w:val="22"/>
                <w:lang w:val="en-US" w:eastAsia="zh-CN"/>
              </w:rPr>
            </w:pPr>
            <w:r w:rsidRPr="008F0C25">
              <w:rPr>
                <w:rFonts w:eastAsia="Microsoft YaHei UI"/>
                <w:color w:val="000000"/>
                <w:lang w:val="en-US" w:eastAsia="zh-CN"/>
              </w:rPr>
              <w:t>FFS whether and how to handle the miss detection issue of L1 signaling</w:t>
            </w:r>
          </w:p>
        </w:tc>
      </w:tr>
    </w:tbl>
    <w:p w14:paraId="4F59DD7C" w14:textId="77777777" w:rsidR="00C66B26" w:rsidRPr="00C66B26" w:rsidRDefault="00C66B26" w:rsidP="00ED0AF1">
      <w:pPr>
        <w:rPr>
          <w:rFonts w:eastAsiaTheme="minorEastAsia"/>
          <w:bCs/>
          <w:lang w:eastAsia="zh-CN"/>
        </w:rPr>
      </w:pPr>
    </w:p>
    <w:p w14:paraId="40492B00" w14:textId="77777777" w:rsidR="00EA2D55" w:rsidRDefault="00EA2D55" w:rsidP="00ED0AF1">
      <w:pPr>
        <w:snapToGrid w:val="0"/>
        <w:jc w:val="both"/>
        <w:rPr>
          <w:rFonts w:eastAsia="等线"/>
          <w:lang w:val="en-US" w:eastAsia="zh-CN"/>
        </w:rPr>
      </w:pPr>
    </w:p>
    <w:p w14:paraId="41709443" w14:textId="0D5FEE6B" w:rsidR="003C095F" w:rsidRPr="003B7D1A" w:rsidRDefault="00261B0A" w:rsidP="003C095F">
      <w:pPr>
        <w:snapToGrid w:val="0"/>
        <w:jc w:val="both"/>
        <w:rPr>
          <w:bCs/>
          <w:lang w:val="en-US"/>
        </w:rPr>
      </w:pPr>
      <w:r>
        <w:rPr>
          <w:rFonts w:eastAsia="Microsoft YaHei UI" w:hint="eastAsia"/>
          <w:color w:val="000000"/>
          <w:lang w:val="en-US" w:eastAsia="zh-CN"/>
        </w:rPr>
        <w:t>V</w:t>
      </w:r>
      <w:r w:rsidRPr="008F0C25">
        <w:rPr>
          <w:rFonts w:eastAsia="Microsoft YaHei UI"/>
          <w:color w:val="000000"/>
          <w:lang w:val="en-US" w:eastAsia="zh-CN"/>
        </w:rPr>
        <w:t>alidity</w:t>
      </w:r>
      <w:r w:rsidR="00ED0AF1" w:rsidRPr="0037163D">
        <w:rPr>
          <w:bCs/>
          <w:lang w:val="en-US"/>
        </w:rPr>
        <w:t xml:space="preserve"> time</w:t>
      </w:r>
      <w:r w:rsidR="00ED0AF1" w:rsidRPr="0037163D">
        <w:rPr>
          <w:rFonts w:eastAsiaTheme="minorEastAsia"/>
          <w:bCs/>
          <w:lang w:val="en-US" w:eastAsia="zh-CN"/>
        </w:rPr>
        <w:t xml:space="preserve"> </w:t>
      </w:r>
      <w:r w:rsidR="00DC7F8B">
        <w:rPr>
          <w:rFonts w:eastAsiaTheme="minorEastAsia" w:hint="eastAsia"/>
          <w:bCs/>
          <w:lang w:val="en-US" w:eastAsia="zh-CN"/>
        </w:rPr>
        <w:t xml:space="preserve">duration </w:t>
      </w:r>
      <w:r w:rsidR="00ED0AF1" w:rsidRPr="0037163D">
        <w:rPr>
          <w:rFonts w:eastAsiaTheme="minorEastAsia"/>
          <w:bCs/>
          <w:lang w:val="en-US" w:eastAsia="zh-CN"/>
        </w:rPr>
        <w:t xml:space="preserve">configured by higher layer is a one shot configuration with a given interval and </w:t>
      </w:r>
      <w:r w:rsidR="00ED0AF1" w:rsidRPr="0037163D">
        <w:rPr>
          <w:rFonts w:eastAsiaTheme="minorEastAsia"/>
          <w:lang w:val="en-US" w:eastAsia="zh-CN"/>
        </w:rPr>
        <w:t>will</w:t>
      </w:r>
      <w:r w:rsidR="00ED0AF1">
        <w:rPr>
          <w:bCs/>
          <w:lang w:val="en-US"/>
        </w:rPr>
        <w:t xml:space="preserve"> restrict</w:t>
      </w:r>
      <w:r w:rsidR="00ED0AF1" w:rsidRPr="0037163D">
        <w:rPr>
          <w:bCs/>
          <w:lang w:val="en-US"/>
        </w:rPr>
        <w:t xml:space="preserve"> the UE</w:t>
      </w:r>
      <w:r w:rsidR="00ED0AF1" w:rsidRPr="0037163D">
        <w:rPr>
          <w:rFonts w:eastAsiaTheme="minorEastAsia"/>
          <w:bCs/>
          <w:lang w:val="en-US" w:eastAsia="zh-CN"/>
        </w:rPr>
        <w:t xml:space="preserve">’s assumption on the availability of TRS/CSI-RS resources only within a fixed </w:t>
      </w:r>
      <w:r w:rsidR="00ED0AF1" w:rsidRPr="0037163D">
        <w:rPr>
          <w:bCs/>
          <w:lang w:val="en-US"/>
        </w:rPr>
        <w:t>time interval</w:t>
      </w:r>
      <w:r w:rsidR="00ED0AF1" w:rsidRPr="0037163D">
        <w:rPr>
          <w:rFonts w:eastAsiaTheme="minorEastAsia"/>
          <w:bCs/>
          <w:lang w:val="en-US" w:eastAsia="zh-CN"/>
        </w:rPr>
        <w:t>. The consideration of TRS/CSI-RS resource validity interval is to assist UE in per</w:t>
      </w:r>
      <w:r w:rsidR="00ED0AF1">
        <w:rPr>
          <w:rFonts w:eastAsiaTheme="minorEastAsia"/>
          <w:bCs/>
          <w:lang w:val="en-US" w:eastAsia="zh-CN"/>
        </w:rPr>
        <w:t xml:space="preserve">forming the channel tracking. </w:t>
      </w:r>
      <w:r w:rsidR="00ED0AF1" w:rsidRPr="0037163D">
        <w:rPr>
          <w:rFonts w:eastAsiaTheme="minorEastAsia"/>
          <w:bCs/>
          <w:lang w:val="en-US" w:eastAsia="zh-CN"/>
        </w:rPr>
        <w:t xml:space="preserve"> However, the restriction of TRS/CSI-RS resource availabilit</w:t>
      </w:r>
      <w:r w:rsidR="003C095F">
        <w:rPr>
          <w:rFonts w:eastAsiaTheme="minorEastAsia"/>
          <w:bCs/>
          <w:lang w:val="en-US" w:eastAsia="zh-CN"/>
        </w:rPr>
        <w:t xml:space="preserve">y time interval would degrade </w:t>
      </w:r>
      <w:r w:rsidR="00ED0AF1" w:rsidRPr="0037163D">
        <w:rPr>
          <w:rFonts w:eastAsiaTheme="minorEastAsia"/>
          <w:bCs/>
          <w:lang w:val="en-US" w:eastAsia="zh-CN"/>
        </w:rPr>
        <w:t xml:space="preserve">the UE power saving performance. </w:t>
      </w:r>
      <w:r w:rsidR="003C095F" w:rsidRPr="0037163D">
        <w:rPr>
          <w:rFonts w:eastAsiaTheme="minorEastAsia"/>
          <w:bCs/>
          <w:lang w:val="en-US" w:eastAsia="zh-CN"/>
        </w:rPr>
        <w:t>Power saving gain with different valid</w:t>
      </w:r>
      <w:r w:rsidR="003C095F" w:rsidRPr="0037163D">
        <w:rPr>
          <w:bCs/>
          <w:lang w:val="en-US"/>
        </w:rPr>
        <w:t xml:space="preserve"> time</w:t>
      </w:r>
      <w:r w:rsidR="003C095F" w:rsidRPr="0037163D">
        <w:rPr>
          <w:rFonts w:eastAsiaTheme="minorEastAsia"/>
          <w:bCs/>
          <w:lang w:val="en-US" w:eastAsia="zh-CN"/>
        </w:rPr>
        <w:t xml:space="preserve"> interval of TRS/CSI-RS resource is evaluated for idle/inactive UE, as shown in </w:t>
      </w:r>
      <w:r w:rsidR="003C095F" w:rsidRPr="0037163D">
        <w:rPr>
          <w:rFonts w:eastAsiaTheme="minorEastAsia"/>
          <w:b/>
          <w:bCs/>
          <w:lang w:val="en-US" w:eastAsia="zh-CN"/>
        </w:rPr>
        <w:t xml:space="preserve">Figure </w:t>
      </w:r>
      <w:r w:rsidR="003C095F">
        <w:rPr>
          <w:rFonts w:eastAsiaTheme="minorEastAsia" w:hint="eastAsia"/>
          <w:b/>
          <w:bCs/>
          <w:lang w:val="en-US" w:eastAsia="zh-CN"/>
        </w:rPr>
        <w:t>2</w:t>
      </w:r>
      <w:r w:rsidR="003C095F" w:rsidRPr="0037163D">
        <w:rPr>
          <w:rFonts w:eastAsiaTheme="minorEastAsia"/>
          <w:bCs/>
          <w:lang w:val="en-US" w:eastAsia="zh-CN"/>
        </w:rPr>
        <w:t>. TRS is only transmitted within the time interval with average paging rate=0.1, DRX cycle=1.28s. We can see L1 based signaling of availability indication with validity timer will degrade UE power saving gain significantly, e.g., with validity timer of 10 DRX cycle, 38% of UE power saving gain degradation is observed comparing with persistent TRS transmission without validity timer.  Therefore, v</w:t>
      </w:r>
      <w:r w:rsidR="003C095F" w:rsidRPr="0037163D">
        <w:rPr>
          <w:bCs/>
          <w:lang w:val="en-US"/>
        </w:rPr>
        <w:t>alid</w:t>
      </w:r>
      <w:r w:rsidR="003C095F" w:rsidRPr="0037163D">
        <w:rPr>
          <w:rFonts w:eastAsiaTheme="minorEastAsia"/>
          <w:bCs/>
          <w:lang w:val="en-US" w:eastAsia="zh-CN"/>
        </w:rPr>
        <w:t>ity</w:t>
      </w:r>
      <w:r w:rsidR="003C095F" w:rsidRPr="0037163D">
        <w:rPr>
          <w:bCs/>
          <w:lang w:val="en-US"/>
        </w:rPr>
        <w:t xml:space="preserve"> time</w:t>
      </w:r>
      <w:r w:rsidR="003C095F" w:rsidRPr="0037163D">
        <w:rPr>
          <w:rFonts w:eastAsiaTheme="minorEastAsia"/>
          <w:bCs/>
          <w:lang w:val="en-US" w:eastAsia="zh-CN"/>
        </w:rPr>
        <w:t xml:space="preserve">r </w:t>
      </w:r>
      <w:r w:rsidR="00F772C5">
        <w:rPr>
          <w:rFonts w:eastAsiaTheme="minorEastAsia" w:hint="eastAsia"/>
          <w:bCs/>
          <w:lang w:val="en-US" w:eastAsia="zh-CN"/>
        </w:rPr>
        <w:t xml:space="preserve">should be </w:t>
      </w:r>
      <w:r w:rsidR="00AA2B3E">
        <w:rPr>
          <w:rFonts w:eastAsiaTheme="minorEastAsia" w:hint="eastAsia"/>
          <w:bCs/>
          <w:lang w:val="en-US" w:eastAsia="zh-CN"/>
        </w:rPr>
        <w:t xml:space="preserve">no </w:t>
      </w:r>
      <w:r w:rsidR="00F772C5">
        <w:rPr>
          <w:rFonts w:eastAsiaTheme="minorEastAsia" w:hint="eastAsia"/>
          <w:bCs/>
          <w:lang w:val="en-US" w:eastAsia="zh-CN"/>
        </w:rPr>
        <w:t xml:space="preserve">less than 20 DRX cycle to avoid </w:t>
      </w:r>
      <w:r w:rsidR="003C095F" w:rsidRPr="0037163D">
        <w:rPr>
          <w:rFonts w:eastAsiaTheme="minorEastAsia"/>
          <w:bCs/>
          <w:lang w:val="en-US" w:eastAsia="zh-CN"/>
        </w:rPr>
        <w:t>de</w:t>
      </w:r>
      <w:r w:rsidR="00F772C5">
        <w:rPr>
          <w:rFonts w:eastAsiaTheme="minorEastAsia"/>
          <w:bCs/>
          <w:lang w:val="en-US" w:eastAsia="zh-CN"/>
        </w:rPr>
        <w:t>grad</w:t>
      </w:r>
      <w:r w:rsidR="00F772C5">
        <w:rPr>
          <w:rFonts w:eastAsiaTheme="minorEastAsia" w:hint="eastAsia"/>
          <w:bCs/>
          <w:lang w:val="en-US" w:eastAsia="zh-CN"/>
        </w:rPr>
        <w:t>ation of UE</w:t>
      </w:r>
      <w:r w:rsidR="003C095F" w:rsidRPr="0037163D">
        <w:rPr>
          <w:rFonts w:eastAsiaTheme="minorEastAsia"/>
          <w:bCs/>
          <w:lang w:val="en-US" w:eastAsia="zh-CN"/>
        </w:rPr>
        <w:t xml:space="preserve"> power saving gain. </w:t>
      </w:r>
      <w:r w:rsidR="00F772C5">
        <w:rPr>
          <w:rFonts w:eastAsiaTheme="minorEastAsia" w:hint="eastAsia"/>
          <w:bCs/>
          <w:lang w:val="en-US" w:eastAsia="zh-CN"/>
        </w:rPr>
        <w:t xml:space="preserve">Considering </w:t>
      </w:r>
      <w:r w:rsidR="004239AA">
        <w:rPr>
          <w:rFonts w:eastAsiaTheme="minorEastAsia" w:hint="eastAsia"/>
          <w:bCs/>
          <w:lang w:val="en-US" w:eastAsia="zh-CN"/>
        </w:rPr>
        <w:t xml:space="preserve">that </w:t>
      </w:r>
      <w:r w:rsidR="004239AA">
        <w:rPr>
          <w:rFonts w:eastAsiaTheme="minorEastAsia" w:hint="eastAsia"/>
          <w:lang w:eastAsia="zh-CN"/>
        </w:rPr>
        <w:t>DRX cycle</w:t>
      </w:r>
      <w:r w:rsidR="004239AA" w:rsidRPr="006C3664">
        <w:t xml:space="preserve"> determined by the shortest of the UE specific DRX value(s) and a default DRX value broadcast in system information</w:t>
      </w:r>
      <w:r w:rsidR="00270135">
        <w:rPr>
          <w:rFonts w:eastAsiaTheme="minorEastAsia" w:hint="eastAsia"/>
          <w:lang w:eastAsia="zh-CN"/>
        </w:rPr>
        <w:t xml:space="preserve">, </w:t>
      </w:r>
      <w:r w:rsidR="003B7D1A">
        <w:rPr>
          <w:rFonts w:eastAsiaTheme="minorEastAsia" w:hint="eastAsia"/>
          <w:lang w:eastAsia="zh-CN"/>
        </w:rPr>
        <w:t xml:space="preserve">the value </w:t>
      </w:r>
      <w:r w:rsidR="000A122B">
        <w:rPr>
          <w:rFonts w:eastAsiaTheme="minorEastAsia" w:hint="eastAsia"/>
          <w:lang w:eastAsia="zh-CN"/>
        </w:rPr>
        <w:t xml:space="preserve">of </w:t>
      </w:r>
      <w:r w:rsidR="003B7D1A">
        <w:rPr>
          <w:rFonts w:eastAsiaTheme="minorEastAsia" w:hint="eastAsia"/>
          <w:bCs/>
          <w:lang w:val="en-US" w:eastAsia="zh-CN"/>
        </w:rPr>
        <w:t>v</w:t>
      </w:r>
      <w:r w:rsidR="003B7D1A" w:rsidRPr="0037163D">
        <w:rPr>
          <w:bCs/>
          <w:lang w:val="en-US"/>
        </w:rPr>
        <w:t>alid time</w:t>
      </w:r>
      <w:r w:rsidR="00DC7F8B" w:rsidRPr="00DC7F8B">
        <w:rPr>
          <w:rFonts w:eastAsiaTheme="minorEastAsia" w:hint="eastAsia"/>
          <w:bCs/>
          <w:lang w:val="en-US" w:eastAsia="zh-CN"/>
        </w:rPr>
        <w:t xml:space="preserve"> </w:t>
      </w:r>
      <w:r w:rsidR="00DC7F8B">
        <w:rPr>
          <w:rFonts w:eastAsiaTheme="minorEastAsia" w:hint="eastAsia"/>
          <w:bCs/>
          <w:lang w:val="en-US" w:eastAsia="zh-CN"/>
        </w:rPr>
        <w:t>duration</w:t>
      </w:r>
      <w:r w:rsidR="003B7D1A">
        <w:rPr>
          <w:rFonts w:eastAsiaTheme="minorEastAsia" w:hint="eastAsia"/>
          <w:bCs/>
          <w:lang w:val="en-US" w:eastAsia="zh-CN"/>
        </w:rPr>
        <w:t xml:space="preserve"> can be configured as </w:t>
      </w:r>
      <w:r w:rsidR="00F772C5" w:rsidRPr="003B7D1A">
        <w:rPr>
          <w:rFonts w:hint="eastAsia"/>
          <w:bCs/>
          <w:lang w:val="en-US"/>
        </w:rPr>
        <w:t xml:space="preserve"> </w:t>
      </w:r>
      <w:r w:rsidR="003B7D1A" w:rsidRPr="003B7D1A">
        <w:rPr>
          <w:rFonts w:hint="eastAsia"/>
          <w:bCs/>
          <w:lang w:val="en-US"/>
        </w:rPr>
        <w:t>[1, 2</w:t>
      </w:r>
      <w:r w:rsidR="003B26CF">
        <w:rPr>
          <w:rFonts w:eastAsiaTheme="minorEastAsia" w:hint="eastAsia"/>
          <w:bCs/>
          <w:lang w:val="en-US" w:eastAsia="zh-CN"/>
        </w:rPr>
        <w:t>,</w:t>
      </w:r>
      <w:r w:rsidR="003B7D1A" w:rsidRPr="003B7D1A">
        <w:rPr>
          <w:rFonts w:hint="eastAsia"/>
          <w:bCs/>
          <w:lang w:val="en-US"/>
        </w:rPr>
        <w:t xml:space="preserve">  4, 8]*T, where T</w:t>
      </w:r>
      <w:r w:rsidR="000A122B">
        <w:rPr>
          <w:rFonts w:eastAsiaTheme="minorEastAsia" w:hint="eastAsia"/>
          <w:bCs/>
          <w:lang w:val="en-US" w:eastAsia="zh-CN"/>
        </w:rPr>
        <w:t xml:space="preserve"> is </w:t>
      </w:r>
      <w:r w:rsidR="005703BA">
        <w:rPr>
          <w:rFonts w:eastAsiaTheme="minorEastAsia" w:hint="eastAsia"/>
          <w:bCs/>
          <w:lang w:val="en-US" w:eastAsia="zh-CN"/>
        </w:rPr>
        <w:t xml:space="preserve">a </w:t>
      </w:r>
      <w:r w:rsidR="000A122B">
        <w:rPr>
          <w:rFonts w:eastAsiaTheme="minorEastAsia" w:hint="eastAsia"/>
          <w:bCs/>
          <w:lang w:val="en-US" w:eastAsia="zh-CN"/>
        </w:rPr>
        <w:t>multiple</w:t>
      </w:r>
      <w:r w:rsidR="003B7D1A" w:rsidRPr="003B7D1A">
        <w:rPr>
          <w:rFonts w:hint="eastAsia"/>
          <w:bCs/>
          <w:lang w:val="en-US"/>
        </w:rPr>
        <w:t xml:space="preserve"> </w:t>
      </w:r>
      <w:r w:rsidR="000A122B">
        <w:rPr>
          <w:rFonts w:eastAsiaTheme="minorEastAsia" w:hint="eastAsia"/>
          <w:bCs/>
          <w:lang w:val="en-US" w:eastAsia="zh-CN"/>
        </w:rPr>
        <w:t xml:space="preserve">of </w:t>
      </w:r>
      <w:r w:rsidR="003B7D1A" w:rsidRPr="003B7D1A">
        <w:rPr>
          <w:bCs/>
          <w:lang w:val="en-US"/>
        </w:rPr>
        <w:t>default DRX</w:t>
      </w:r>
      <w:r w:rsidR="005703BA">
        <w:rPr>
          <w:rFonts w:eastAsiaTheme="minorEastAsia" w:hint="eastAsia"/>
          <w:bCs/>
          <w:lang w:val="en-US" w:eastAsia="zh-CN"/>
        </w:rPr>
        <w:t xml:space="preserve"> value</w:t>
      </w:r>
      <w:r w:rsidR="000A122B">
        <w:rPr>
          <w:rFonts w:eastAsiaTheme="minorEastAsia" w:hint="eastAsia"/>
          <w:bCs/>
          <w:lang w:val="en-US" w:eastAsia="zh-CN"/>
        </w:rPr>
        <w:t>, e.g., T=</w:t>
      </w:r>
      <w:r w:rsidR="005703BA">
        <w:rPr>
          <w:rFonts w:eastAsiaTheme="minorEastAsia" w:hint="eastAsia"/>
          <w:bCs/>
          <w:lang w:val="en-US" w:eastAsia="zh-CN"/>
        </w:rPr>
        <w:t xml:space="preserve">10 or </w:t>
      </w:r>
      <w:r w:rsidR="000A122B">
        <w:rPr>
          <w:rFonts w:eastAsiaTheme="minorEastAsia" w:hint="eastAsia"/>
          <w:bCs/>
          <w:lang w:val="en-US" w:eastAsia="zh-CN"/>
        </w:rPr>
        <w:t>20</w:t>
      </w:r>
      <w:r w:rsidR="000A122B" w:rsidRPr="000A122B">
        <w:rPr>
          <w:bCs/>
          <w:lang w:val="en-US"/>
        </w:rPr>
        <w:t xml:space="preserve"> </w:t>
      </w:r>
      <w:r w:rsidR="000A122B" w:rsidRPr="003B7D1A">
        <w:rPr>
          <w:bCs/>
          <w:lang w:val="en-US"/>
        </w:rPr>
        <w:t>default DRX</w:t>
      </w:r>
      <w:r w:rsidR="003B7D1A" w:rsidRPr="003B7D1A">
        <w:rPr>
          <w:rFonts w:hint="eastAsia"/>
          <w:bCs/>
          <w:lang w:val="en-US"/>
        </w:rPr>
        <w:t xml:space="preserve">. </w:t>
      </w:r>
    </w:p>
    <w:p w14:paraId="0E4F32BF" w14:textId="75425912" w:rsidR="000A122B" w:rsidRDefault="000A122B" w:rsidP="000A122B">
      <w:pPr>
        <w:snapToGrid w:val="0"/>
        <w:jc w:val="both"/>
        <w:rPr>
          <w:rFonts w:eastAsiaTheme="minorEastAsia"/>
          <w:b/>
          <w:bCs/>
          <w:i/>
          <w:lang w:val="en-US" w:eastAsia="zh-CN"/>
        </w:rPr>
      </w:pPr>
      <w:r w:rsidRPr="000A122B">
        <w:rPr>
          <w:rFonts w:eastAsiaTheme="minorEastAsia"/>
          <w:b/>
          <w:bCs/>
          <w:i/>
          <w:lang w:val="en-US" w:eastAsia="zh-CN"/>
        </w:rPr>
        <w:t>P</w:t>
      </w:r>
      <w:r w:rsidRPr="000A122B">
        <w:rPr>
          <w:rFonts w:eastAsiaTheme="minorEastAsia" w:hint="eastAsia"/>
          <w:b/>
          <w:bCs/>
          <w:i/>
          <w:lang w:val="en-US" w:eastAsia="zh-CN"/>
        </w:rPr>
        <w:t>roposal</w:t>
      </w:r>
      <w:r w:rsidR="005703BA">
        <w:rPr>
          <w:rFonts w:eastAsiaTheme="minorEastAsia" w:hint="eastAsia"/>
          <w:b/>
          <w:bCs/>
          <w:i/>
          <w:lang w:val="en-US" w:eastAsia="zh-CN"/>
        </w:rPr>
        <w:t xml:space="preserve"> 2</w:t>
      </w:r>
      <w:r w:rsidRPr="000A122B">
        <w:rPr>
          <w:rFonts w:eastAsiaTheme="minorEastAsia" w:hint="eastAsia"/>
          <w:b/>
          <w:bCs/>
          <w:i/>
          <w:lang w:val="en-US" w:eastAsia="zh-CN"/>
        </w:rPr>
        <w:t>: T</w:t>
      </w:r>
      <w:r w:rsidRPr="000A122B">
        <w:rPr>
          <w:rFonts w:eastAsiaTheme="minorEastAsia" w:hint="eastAsia"/>
          <w:b/>
          <w:i/>
          <w:lang w:eastAsia="zh-CN"/>
        </w:rPr>
        <w:t xml:space="preserve">he value of </w:t>
      </w:r>
      <w:r w:rsidRPr="000A122B">
        <w:rPr>
          <w:rFonts w:eastAsiaTheme="minorEastAsia" w:hint="eastAsia"/>
          <w:b/>
          <w:bCs/>
          <w:i/>
          <w:lang w:val="en-US" w:eastAsia="zh-CN"/>
        </w:rPr>
        <w:t>v</w:t>
      </w:r>
      <w:r w:rsidRPr="000A122B">
        <w:rPr>
          <w:b/>
          <w:bCs/>
          <w:i/>
          <w:lang w:val="en-US"/>
        </w:rPr>
        <w:t>alid time</w:t>
      </w:r>
      <w:r w:rsidRPr="000A122B">
        <w:rPr>
          <w:rFonts w:eastAsiaTheme="minorEastAsia" w:hint="eastAsia"/>
          <w:b/>
          <w:bCs/>
          <w:i/>
          <w:lang w:val="en-US" w:eastAsia="zh-CN"/>
        </w:rPr>
        <w:t xml:space="preserve"> can be configured as</w:t>
      </w:r>
      <w:r w:rsidRPr="000A122B">
        <w:rPr>
          <w:rFonts w:hint="eastAsia"/>
          <w:b/>
          <w:bCs/>
          <w:i/>
          <w:lang w:val="en-US"/>
        </w:rPr>
        <w:t xml:space="preserve"> [1, 2</w:t>
      </w:r>
      <w:r w:rsidR="003B26CF">
        <w:rPr>
          <w:rFonts w:eastAsiaTheme="minorEastAsia" w:hint="eastAsia"/>
          <w:b/>
          <w:bCs/>
          <w:i/>
          <w:lang w:val="en-US" w:eastAsia="zh-CN"/>
        </w:rPr>
        <w:t>,</w:t>
      </w:r>
      <w:r w:rsidRPr="000A122B">
        <w:rPr>
          <w:rFonts w:hint="eastAsia"/>
          <w:b/>
          <w:bCs/>
          <w:i/>
          <w:lang w:val="en-US"/>
        </w:rPr>
        <w:t xml:space="preserve"> 4, 8]*T, </w:t>
      </w:r>
      <w:r w:rsidR="005703BA" w:rsidRPr="005703BA">
        <w:rPr>
          <w:rFonts w:hint="eastAsia"/>
          <w:b/>
          <w:bCs/>
          <w:i/>
          <w:lang w:val="en-US"/>
        </w:rPr>
        <w:t>where T</w:t>
      </w:r>
      <w:r w:rsidR="005703BA" w:rsidRPr="005703BA">
        <w:rPr>
          <w:rFonts w:eastAsiaTheme="minorEastAsia" w:hint="eastAsia"/>
          <w:b/>
          <w:bCs/>
          <w:i/>
          <w:lang w:val="en-US" w:eastAsia="zh-CN"/>
        </w:rPr>
        <w:t xml:space="preserve"> is a multiple</w:t>
      </w:r>
      <w:r w:rsidR="005703BA" w:rsidRPr="005703BA">
        <w:rPr>
          <w:rFonts w:hint="eastAsia"/>
          <w:b/>
          <w:bCs/>
          <w:i/>
          <w:lang w:val="en-US"/>
        </w:rPr>
        <w:t xml:space="preserve"> </w:t>
      </w:r>
      <w:r w:rsidR="005703BA" w:rsidRPr="005703BA">
        <w:rPr>
          <w:rFonts w:eastAsiaTheme="minorEastAsia" w:hint="eastAsia"/>
          <w:b/>
          <w:bCs/>
          <w:i/>
          <w:lang w:val="en-US" w:eastAsia="zh-CN"/>
        </w:rPr>
        <w:t xml:space="preserve">of </w:t>
      </w:r>
      <w:r w:rsidR="005703BA" w:rsidRPr="005703BA">
        <w:rPr>
          <w:b/>
          <w:bCs/>
          <w:i/>
          <w:lang w:val="en-US"/>
        </w:rPr>
        <w:t>default DRX</w:t>
      </w:r>
      <w:r w:rsidR="005703BA" w:rsidRPr="005703BA">
        <w:rPr>
          <w:rFonts w:eastAsiaTheme="minorEastAsia" w:hint="eastAsia"/>
          <w:b/>
          <w:bCs/>
          <w:i/>
          <w:lang w:val="en-US" w:eastAsia="zh-CN"/>
        </w:rPr>
        <w:t xml:space="preserve"> value, e.g., T=10 or 20</w:t>
      </w:r>
      <w:r w:rsidR="005703BA" w:rsidRPr="005703BA">
        <w:rPr>
          <w:b/>
          <w:bCs/>
          <w:i/>
          <w:lang w:val="en-US"/>
        </w:rPr>
        <w:t xml:space="preserve"> default DRX</w:t>
      </w:r>
      <w:r w:rsidRPr="005703BA">
        <w:rPr>
          <w:rFonts w:hint="eastAsia"/>
          <w:b/>
          <w:bCs/>
          <w:i/>
          <w:lang w:val="en-US"/>
        </w:rPr>
        <w:t xml:space="preserve">. </w:t>
      </w:r>
    </w:p>
    <w:p w14:paraId="7E91495D" w14:textId="77777777" w:rsidR="00617D20" w:rsidRDefault="00617D20" w:rsidP="000A122B">
      <w:pPr>
        <w:snapToGrid w:val="0"/>
        <w:jc w:val="both"/>
        <w:rPr>
          <w:rFonts w:eastAsiaTheme="minorEastAsia"/>
          <w:b/>
          <w:bCs/>
          <w:i/>
          <w:lang w:val="en-US" w:eastAsia="zh-CN"/>
        </w:rPr>
      </w:pPr>
    </w:p>
    <w:p w14:paraId="36A7D1EF" w14:textId="07819716" w:rsidR="00617D20" w:rsidRDefault="00617D20" w:rsidP="00617D20">
      <w:pPr>
        <w:snapToGrid w:val="0"/>
        <w:jc w:val="center"/>
        <w:rPr>
          <w:rFonts w:eastAsiaTheme="minorEastAsia"/>
          <w:b/>
          <w:bCs/>
          <w:i/>
          <w:lang w:val="en-US" w:eastAsia="zh-CN"/>
        </w:rPr>
      </w:pPr>
      <w:r>
        <w:rPr>
          <w:noProof/>
          <w:lang w:val="en-US" w:eastAsia="zh-CN"/>
        </w:rPr>
        <w:drawing>
          <wp:inline distT="0" distB="0" distL="0" distR="0" wp14:anchorId="118DC8DD" wp14:editId="075F7DA9">
            <wp:extent cx="4138612" cy="342391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138612" cy="3423912"/>
                    </a:xfrm>
                    <a:prstGeom prst="rect">
                      <a:avLst/>
                    </a:prstGeom>
                  </pic:spPr>
                </pic:pic>
              </a:graphicData>
            </a:graphic>
          </wp:inline>
        </w:drawing>
      </w:r>
    </w:p>
    <w:p w14:paraId="3D643F07" w14:textId="77777777" w:rsidR="00617D20" w:rsidRPr="00870BE9" w:rsidRDefault="00617D20" w:rsidP="00617D20">
      <w:pPr>
        <w:pStyle w:val="a8"/>
        <w:ind w:firstLineChars="950" w:firstLine="1907"/>
        <w:rPr>
          <w:rFonts w:eastAsiaTheme="minorEastAsia"/>
          <w:bCs w:val="0"/>
          <w:lang w:val="en-US" w:eastAsia="zh-CN"/>
        </w:rPr>
      </w:pPr>
      <w:r w:rsidRPr="005A3FB2">
        <w:rPr>
          <w:rFonts w:eastAsiaTheme="minorEastAsia"/>
          <w:lang w:val="en-US" w:eastAsia="zh-CN"/>
        </w:rPr>
        <w:t xml:space="preserve">Figure </w:t>
      </w:r>
      <w:r>
        <w:rPr>
          <w:rFonts w:eastAsiaTheme="minorEastAsia" w:hint="eastAsia"/>
          <w:lang w:val="en-US" w:eastAsia="zh-CN"/>
        </w:rPr>
        <w:t>2</w:t>
      </w:r>
      <w:r w:rsidRPr="005A3FB2">
        <w:rPr>
          <w:rFonts w:eastAsiaTheme="minorEastAsia"/>
          <w:lang w:val="en-US" w:eastAsia="zh-CN"/>
        </w:rPr>
        <w:t xml:space="preserve">: Power saving gain with different </w:t>
      </w:r>
      <w:r w:rsidRPr="0037163D">
        <w:rPr>
          <w:rFonts w:eastAsiaTheme="minorEastAsia"/>
          <w:lang w:val="en-US" w:eastAsia="zh-CN"/>
        </w:rPr>
        <w:t>validity</w:t>
      </w:r>
      <w:r w:rsidRPr="0037163D">
        <w:rPr>
          <w:lang w:val="en-US"/>
        </w:rPr>
        <w:t xml:space="preserve"> time</w:t>
      </w:r>
      <w:r w:rsidRPr="0037163D">
        <w:rPr>
          <w:rFonts w:eastAsiaTheme="minorEastAsia"/>
          <w:bCs w:val="0"/>
          <w:lang w:val="en-US" w:eastAsia="zh-CN"/>
        </w:rPr>
        <w:t>r</w:t>
      </w:r>
      <w:r w:rsidRPr="005A3FB2">
        <w:rPr>
          <w:rFonts w:eastAsiaTheme="minorEastAsia"/>
          <w:lang w:val="en-US" w:eastAsia="zh-CN"/>
        </w:rPr>
        <w:t xml:space="preserve"> </w:t>
      </w:r>
    </w:p>
    <w:p w14:paraId="5F2D927E" w14:textId="77777777" w:rsidR="00617D20" w:rsidRPr="00617D20" w:rsidRDefault="00617D20" w:rsidP="000A122B">
      <w:pPr>
        <w:snapToGrid w:val="0"/>
        <w:jc w:val="both"/>
        <w:rPr>
          <w:rFonts w:eastAsiaTheme="minorEastAsia"/>
          <w:b/>
          <w:bCs/>
          <w:i/>
          <w:lang w:val="en-US" w:eastAsia="zh-CN"/>
        </w:rPr>
      </w:pPr>
    </w:p>
    <w:p w14:paraId="561E1B3E" w14:textId="5A0A2229" w:rsidR="00DC7F8B" w:rsidRPr="00E26F41" w:rsidRDefault="00DC7F8B" w:rsidP="00DC7F8B">
      <w:pPr>
        <w:jc w:val="both"/>
        <w:rPr>
          <w:rFonts w:eastAsia="等线"/>
          <w:lang w:val="en-US" w:eastAsia="zh-CN"/>
        </w:rPr>
      </w:pPr>
      <w:r w:rsidRPr="0037163D">
        <w:rPr>
          <w:rFonts w:eastAsia="等线"/>
          <w:lang w:val="en-US" w:eastAsia="zh-CN"/>
        </w:rPr>
        <w:t xml:space="preserve">To support </w:t>
      </w:r>
      <w:r w:rsidR="00966795">
        <w:rPr>
          <w:rFonts w:eastAsia="等线"/>
          <w:lang w:val="en-US" w:eastAsia="zh-CN"/>
        </w:rPr>
        <w:t xml:space="preserve">TRS </w:t>
      </w:r>
      <w:r w:rsidRPr="0037163D">
        <w:rPr>
          <w:rFonts w:eastAsia="等线"/>
          <w:lang w:val="en-US" w:eastAsia="zh-CN"/>
        </w:rPr>
        <w:t>availability indication</w:t>
      </w:r>
      <w:r w:rsidRPr="0037163D">
        <w:rPr>
          <w:rFonts w:eastAsia="楷体"/>
          <w:lang w:val="en-US"/>
        </w:rPr>
        <w:t xml:space="preserve"> </w:t>
      </w:r>
      <w:r w:rsidR="00966795">
        <w:rPr>
          <w:rFonts w:eastAsia="楷体"/>
          <w:lang w:val="en-US"/>
        </w:rPr>
        <w:t xml:space="preserve">in paging DCI </w:t>
      </w:r>
      <w:r w:rsidRPr="0037163D">
        <w:rPr>
          <w:rFonts w:eastAsia="楷体"/>
          <w:lang w:val="en-US"/>
        </w:rPr>
        <w:t>at the configured occasion(s)</w:t>
      </w:r>
      <w:r w:rsidRPr="0037163D">
        <w:rPr>
          <w:rFonts w:eastAsia="等线"/>
          <w:lang w:val="en-US" w:eastAsia="zh-CN"/>
        </w:rPr>
        <w:t xml:space="preserve">, another issue is how to determine </w:t>
      </w:r>
      <w:r w:rsidR="00966795">
        <w:rPr>
          <w:rFonts w:eastAsia="等线"/>
          <w:lang w:val="en-US" w:eastAsia="zh-CN"/>
        </w:rPr>
        <w:t>the reference</w:t>
      </w:r>
      <w:r w:rsidRPr="0037163D">
        <w:rPr>
          <w:rFonts w:eastAsia="等线"/>
          <w:lang w:val="en-US" w:eastAsia="zh-CN"/>
        </w:rPr>
        <w:t xml:space="preserve"> point of </w:t>
      </w:r>
      <w:r w:rsidR="00966795">
        <w:rPr>
          <w:rFonts w:eastAsia="等线"/>
          <w:lang w:val="en-US" w:eastAsia="zh-CN"/>
        </w:rPr>
        <w:t xml:space="preserve">the starting time of the </w:t>
      </w:r>
      <w:r w:rsidRPr="0037163D">
        <w:rPr>
          <w:rFonts w:eastAsia="等线"/>
          <w:lang w:val="en-US" w:eastAsia="zh-CN"/>
        </w:rPr>
        <w:t xml:space="preserve">validity </w:t>
      </w:r>
      <w:r w:rsidRPr="0037163D">
        <w:rPr>
          <w:rFonts w:eastAsia="Malgun Gothic"/>
          <w:lang w:val="en-US"/>
        </w:rPr>
        <w:t>time duration</w:t>
      </w:r>
      <w:r w:rsidRPr="0037163D">
        <w:rPr>
          <w:rFonts w:eastAsia="等线"/>
          <w:lang w:val="en-US" w:eastAsia="zh-CN"/>
        </w:rPr>
        <w:t xml:space="preserve">. The </w:t>
      </w:r>
      <w:r w:rsidR="00966795">
        <w:rPr>
          <w:rFonts w:eastAsia="等线"/>
          <w:lang w:val="en-US" w:eastAsia="zh-CN"/>
        </w:rPr>
        <w:t xml:space="preserve">reference </w:t>
      </w:r>
      <w:r w:rsidRPr="0037163D">
        <w:rPr>
          <w:rFonts w:eastAsia="等线"/>
          <w:lang w:val="en-US" w:eastAsia="zh-CN"/>
        </w:rPr>
        <w:t xml:space="preserve">point of validity </w:t>
      </w:r>
      <w:r w:rsidRPr="0037163D">
        <w:rPr>
          <w:rFonts w:eastAsia="Malgun Gothic"/>
          <w:lang w:val="en-US"/>
        </w:rPr>
        <w:t>time</w:t>
      </w:r>
      <w:r w:rsidRPr="0037163D">
        <w:rPr>
          <w:rFonts w:eastAsiaTheme="minorEastAsia"/>
          <w:lang w:val="en-US" w:eastAsia="zh-CN"/>
        </w:rPr>
        <w:t xml:space="preserve"> should be</w:t>
      </w:r>
      <w:r w:rsidR="00DA3640">
        <w:rPr>
          <w:rFonts w:eastAsia="等线"/>
          <w:lang w:val="en-US" w:eastAsia="zh-CN"/>
        </w:rPr>
        <w:t xml:space="preserve"> after </w:t>
      </w:r>
      <w:r w:rsidR="00966795">
        <w:rPr>
          <w:rFonts w:eastAsia="等线"/>
          <w:lang w:val="en-US" w:eastAsia="zh-CN"/>
        </w:rPr>
        <w:t xml:space="preserve">UE receiving </w:t>
      </w:r>
      <w:r w:rsidRPr="0037163D">
        <w:rPr>
          <w:rFonts w:eastAsia="等线"/>
          <w:lang w:val="en-US" w:eastAsia="zh-CN"/>
        </w:rPr>
        <w:t>the L1-based signaling of availability indication</w:t>
      </w:r>
      <w:r>
        <w:rPr>
          <w:rFonts w:eastAsia="等线"/>
          <w:lang w:val="en-US" w:eastAsia="zh-CN"/>
        </w:rPr>
        <w:t xml:space="preserve"> and before the next PO </w:t>
      </w:r>
      <w:r w:rsidR="001C7107">
        <w:rPr>
          <w:rFonts w:eastAsia="等线"/>
          <w:lang w:val="en-US" w:eastAsia="zh-CN"/>
        </w:rPr>
        <w:t>which</w:t>
      </w:r>
      <w:r>
        <w:rPr>
          <w:rFonts w:eastAsia="等线"/>
          <w:lang w:val="en-US" w:eastAsia="zh-CN"/>
        </w:rPr>
        <w:t xml:space="preserve"> UE is in preparation of PEI detection and paging DCI decoding.  T</w:t>
      </w:r>
      <w:r w:rsidRPr="0037163D">
        <w:rPr>
          <w:rFonts w:eastAsia="等线"/>
          <w:lang w:val="en-US" w:eastAsia="zh-CN"/>
        </w:rPr>
        <w:t xml:space="preserve">he reference point of validity </w:t>
      </w:r>
      <w:r w:rsidRPr="0037163D">
        <w:rPr>
          <w:rFonts w:eastAsia="Malgun Gothic"/>
          <w:lang w:val="en-US"/>
        </w:rPr>
        <w:t>time</w:t>
      </w:r>
      <w:r w:rsidRPr="0037163D">
        <w:rPr>
          <w:rFonts w:eastAsiaTheme="minorEastAsia"/>
          <w:lang w:val="en-US" w:eastAsia="zh-CN"/>
        </w:rPr>
        <w:t xml:space="preserve"> duration</w:t>
      </w:r>
      <w:r w:rsidRPr="0037163D">
        <w:rPr>
          <w:rFonts w:eastAsia="等线"/>
          <w:lang w:val="en-US" w:eastAsia="zh-CN"/>
        </w:rPr>
        <w:t xml:space="preserve"> should be </w:t>
      </w:r>
      <w:r>
        <w:rPr>
          <w:rFonts w:eastAsia="等线"/>
          <w:lang w:val="en-US" w:eastAsia="zh-CN"/>
        </w:rPr>
        <w:t xml:space="preserve">after the current PO which L1-based signaling indicating the availability of TRS/CSI-RS is detected and </w:t>
      </w:r>
      <w:r w:rsidR="00B72336">
        <w:rPr>
          <w:rFonts w:eastAsia="等线"/>
          <w:lang w:val="en-US" w:eastAsia="zh-CN"/>
        </w:rPr>
        <w:t xml:space="preserve">before </w:t>
      </w:r>
      <w:r w:rsidR="00B72336" w:rsidRPr="0037163D">
        <w:rPr>
          <w:rFonts w:eastAsia="等线"/>
          <w:lang w:val="en-US" w:eastAsia="zh-CN"/>
        </w:rPr>
        <w:t xml:space="preserve">the next </w:t>
      </w:r>
      <w:r w:rsidR="00B72336" w:rsidRPr="0037163D">
        <w:rPr>
          <w:rFonts w:eastAsia="Malgun Gothic"/>
          <w:lang w:val="en-US"/>
        </w:rPr>
        <w:t>DRX cycle</w:t>
      </w:r>
      <w:r w:rsidR="00B72336">
        <w:rPr>
          <w:rFonts w:eastAsiaTheme="minorEastAsia" w:hint="eastAsia"/>
          <w:lang w:val="en-US" w:eastAsia="zh-CN"/>
        </w:rPr>
        <w:t>, i.e.,</w:t>
      </w:r>
      <w:r w:rsidR="00B72336" w:rsidRPr="008F0C25">
        <w:rPr>
          <w:rFonts w:eastAsia="Microsoft YaHei UI"/>
          <w:color w:val="000000"/>
          <w:lang w:val="en-US" w:eastAsia="zh-CN"/>
        </w:rPr>
        <w:t xml:space="preserve"> </w:t>
      </w:r>
      <w:r w:rsidR="00E26F41" w:rsidRPr="008F0C25">
        <w:rPr>
          <w:rFonts w:eastAsia="Microsoft YaHei UI"/>
          <w:color w:val="000000"/>
          <w:lang w:val="en-US" w:eastAsia="zh-CN"/>
        </w:rPr>
        <w:t>SFN of the first PF from the next DRX cycle</w:t>
      </w:r>
      <w:r w:rsidRPr="0037163D">
        <w:rPr>
          <w:rFonts w:eastAsiaTheme="minorEastAsia"/>
          <w:lang w:val="en-US" w:eastAsia="zh-CN"/>
        </w:rPr>
        <w:t xml:space="preserve">. </w:t>
      </w:r>
    </w:p>
    <w:p w14:paraId="5C07FB3B" w14:textId="63C582D9" w:rsidR="00DC7F8B" w:rsidRPr="0037163D" w:rsidRDefault="00DC7F8B" w:rsidP="00DC7F8B">
      <w:pPr>
        <w:jc w:val="both"/>
        <w:rPr>
          <w:rFonts w:eastAsiaTheme="minorEastAsia"/>
          <w:b/>
          <w:i/>
          <w:lang w:val="en-US" w:eastAsia="zh-CN"/>
        </w:rPr>
      </w:pPr>
      <w:r w:rsidRPr="0037163D">
        <w:rPr>
          <w:rFonts w:eastAsiaTheme="minorEastAsia"/>
          <w:b/>
          <w:bCs/>
          <w:i/>
          <w:lang w:val="en-US" w:eastAsia="zh-CN"/>
        </w:rPr>
        <w:t xml:space="preserve">Proposal </w:t>
      </w:r>
      <w:r w:rsidR="00E26F41">
        <w:rPr>
          <w:rFonts w:eastAsiaTheme="minorEastAsia" w:hint="eastAsia"/>
          <w:b/>
          <w:bCs/>
          <w:i/>
          <w:lang w:val="en-US" w:eastAsia="zh-CN"/>
        </w:rPr>
        <w:t>3</w:t>
      </w:r>
      <w:r w:rsidRPr="0037163D">
        <w:rPr>
          <w:rFonts w:eastAsiaTheme="minorEastAsia"/>
          <w:b/>
          <w:bCs/>
          <w:i/>
          <w:lang w:val="en-US" w:eastAsia="zh-CN"/>
        </w:rPr>
        <w:t>:</w:t>
      </w:r>
      <w:r w:rsidRPr="0037163D">
        <w:rPr>
          <w:rFonts w:eastAsia="等线"/>
          <w:lang w:val="en-US" w:eastAsia="zh-CN"/>
        </w:rPr>
        <w:t xml:space="preserve"> </w:t>
      </w:r>
      <w:r w:rsidR="00B72336" w:rsidRPr="00B72336">
        <w:rPr>
          <w:rFonts w:eastAsia="等线"/>
          <w:b/>
          <w:i/>
          <w:lang w:val="en-US" w:eastAsia="zh-CN"/>
        </w:rPr>
        <w:t xml:space="preserve">The reference point of validity </w:t>
      </w:r>
      <w:r w:rsidR="00B72336" w:rsidRPr="00B72336">
        <w:rPr>
          <w:rFonts w:eastAsia="Malgun Gothic"/>
          <w:b/>
          <w:i/>
          <w:lang w:val="en-US"/>
        </w:rPr>
        <w:t>time</w:t>
      </w:r>
      <w:r w:rsidR="00B72336" w:rsidRPr="00B72336">
        <w:rPr>
          <w:rFonts w:eastAsiaTheme="minorEastAsia"/>
          <w:b/>
          <w:i/>
          <w:lang w:val="en-US" w:eastAsia="zh-CN"/>
        </w:rPr>
        <w:t xml:space="preserve"> duration</w:t>
      </w:r>
      <w:r w:rsidR="00B72336" w:rsidRPr="00B72336">
        <w:rPr>
          <w:rFonts w:eastAsia="等线"/>
          <w:b/>
          <w:i/>
          <w:lang w:val="en-US" w:eastAsia="zh-CN"/>
        </w:rPr>
        <w:t xml:space="preserve"> should be after the current PO which L1-based signaling indicating the availability of TRS/CSI-RS is detected and before the next </w:t>
      </w:r>
      <w:r w:rsidR="00B72336" w:rsidRPr="00B72336">
        <w:rPr>
          <w:rFonts w:eastAsia="Malgun Gothic"/>
          <w:b/>
          <w:i/>
          <w:lang w:val="en-US"/>
        </w:rPr>
        <w:t>DRX cycle</w:t>
      </w:r>
      <w:r w:rsidR="00B72336" w:rsidRPr="00B72336">
        <w:rPr>
          <w:rFonts w:eastAsiaTheme="minorEastAsia" w:hint="eastAsia"/>
          <w:b/>
          <w:i/>
          <w:lang w:val="en-US" w:eastAsia="zh-CN"/>
        </w:rPr>
        <w:t>, i.e.,</w:t>
      </w:r>
      <w:r w:rsidR="00B72336" w:rsidRPr="00B72336">
        <w:rPr>
          <w:rFonts w:eastAsia="Microsoft YaHei UI"/>
          <w:b/>
          <w:i/>
          <w:color w:val="000000"/>
          <w:lang w:val="en-US" w:eastAsia="zh-CN"/>
        </w:rPr>
        <w:t xml:space="preserve"> SFN of the first PF from the next DRX cycle</w:t>
      </w:r>
      <w:r w:rsidR="00B72336" w:rsidRPr="00B72336">
        <w:rPr>
          <w:rFonts w:eastAsiaTheme="minorEastAsia"/>
          <w:b/>
          <w:i/>
          <w:lang w:val="en-US" w:eastAsia="zh-CN"/>
        </w:rPr>
        <w:t>.</w:t>
      </w:r>
    </w:p>
    <w:p w14:paraId="23AB0104" w14:textId="478F7524" w:rsidR="00A21509" w:rsidRDefault="00664EBE" w:rsidP="00A21509">
      <w:pPr>
        <w:snapToGrid w:val="0"/>
        <w:jc w:val="both"/>
        <w:rPr>
          <w:rFonts w:eastAsiaTheme="minorEastAsia"/>
          <w:lang w:eastAsia="zh-CN"/>
        </w:rPr>
      </w:pPr>
      <w:r>
        <w:rPr>
          <w:rFonts w:eastAsiaTheme="minorEastAsia" w:hint="eastAsia"/>
          <w:bCs/>
          <w:lang w:val="en-US" w:eastAsia="zh-CN"/>
        </w:rPr>
        <w:t xml:space="preserve">When </w:t>
      </w:r>
      <w:r w:rsidRPr="008F0C25">
        <w:rPr>
          <w:rFonts w:eastAsia="Microsoft YaHei UI"/>
          <w:color w:val="000000"/>
          <w:lang w:val="en-US" w:eastAsia="zh-CN"/>
        </w:rPr>
        <w:t>the time duration is not configured,</w:t>
      </w:r>
      <w:r w:rsidR="00A21509">
        <w:rPr>
          <w:rFonts w:eastAsiaTheme="minorEastAsia"/>
          <w:bCs/>
          <w:lang w:val="en-US" w:eastAsia="zh-CN"/>
        </w:rPr>
        <w:t xml:space="preserve"> </w:t>
      </w:r>
      <w:proofErr w:type="gramStart"/>
      <w:r w:rsidR="00A21509">
        <w:rPr>
          <w:rFonts w:eastAsiaTheme="minorEastAsia"/>
          <w:bCs/>
          <w:lang w:val="en-US" w:eastAsia="zh-CN"/>
        </w:rPr>
        <w:t>Alt.1</w:t>
      </w:r>
      <w:r w:rsidR="00A21509">
        <w:rPr>
          <w:rFonts w:eastAsiaTheme="minorEastAsia" w:hint="eastAsia"/>
          <w:bCs/>
          <w:lang w:val="en-US" w:eastAsia="zh-CN"/>
        </w:rPr>
        <w:t>(</w:t>
      </w:r>
      <w:proofErr w:type="gramEnd"/>
      <w:r w:rsidR="00A21509" w:rsidRPr="008F0C25">
        <w:rPr>
          <w:rFonts w:eastAsia="Microsoft YaHei UI"/>
          <w:color w:val="000000"/>
          <w:lang w:val="en-US" w:eastAsia="zh-CN"/>
        </w:rPr>
        <w:t>the availability indication is valid until when the UE receives another availability indication</w:t>
      </w:r>
      <w:r w:rsidR="00A21509">
        <w:rPr>
          <w:rFonts w:eastAsia="Microsoft YaHei UI" w:hint="eastAsia"/>
          <w:color w:val="000000"/>
          <w:lang w:val="en-US" w:eastAsia="zh-CN"/>
        </w:rPr>
        <w:t xml:space="preserve">) </w:t>
      </w:r>
      <w:r w:rsidR="00B70E7B">
        <w:rPr>
          <w:rFonts w:eastAsia="Microsoft YaHei UI" w:hint="eastAsia"/>
          <w:color w:val="000000"/>
          <w:lang w:val="en-US" w:eastAsia="zh-CN"/>
        </w:rPr>
        <w:t>can pro</w:t>
      </w:r>
      <w:r w:rsidR="004F6D2E">
        <w:rPr>
          <w:rFonts w:eastAsia="Microsoft YaHei UI" w:hint="eastAsia"/>
          <w:color w:val="000000"/>
          <w:lang w:val="en-US" w:eastAsia="zh-CN"/>
        </w:rPr>
        <w:t xml:space="preserve">vide </w:t>
      </w:r>
      <w:r w:rsidR="00A21509">
        <w:rPr>
          <w:rFonts w:eastAsia="Microsoft YaHei UI" w:hint="eastAsia"/>
          <w:color w:val="000000"/>
          <w:lang w:val="en-US" w:eastAsia="zh-CN"/>
        </w:rPr>
        <w:t xml:space="preserve"> </w:t>
      </w:r>
      <w:r w:rsidR="004F6D2E">
        <w:rPr>
          <w:rFonts w:eastAsiaTheme="minorEastAsia"/>
          <w:lang w:val="en-US" w:eastAsia="zh-CN"/>
        </w:rPr>
        <w:t>persistent</w:t>
      </w:r>
      <w:r w:rsidR="00A21509">
        <w:rPr>
          <w:rFonts w:eastAsia="Microsoft YaHei UI" w:hint="eastAsia"/>
          <w:color w:val="000000"/>
          <w:lang w:val="en-US" w:eastAsia="zh-CN"/>
        </w:rPr>
        <w:t xml:space="preserve"> </w:t>
      </w:r>
      <w:r w:rsidR="004F6D2E">
        <w:rPr>
          <w:rFonts w:eastAsia="Microsoft YaHei UI" w:hint="eastAsia"/>
          <w:color w:val="000000"/>
          <w:lang w:val="en-US" w:eastAsia="zh-CN"/>
        </w:rPr>
        <w:t xml:space="preserve">TRS/CSI-RS </w:t>
      </w:r>
      <w:r w:rsidR="001C7107">
        <w:rPr>
          <w:rFonts w:eastAsia="Microsoft YaHei UI"/>
          <w:color w:val="000000"/>
          <w:lang w:val="en-US" w:eastAsia="zh-CN"/>
        </w:rPr>
        <w:t xml:space="preserve">resource for IDLE/Inactive UEs </w:t>
      </w:r>
      <w:r w:rsidR="004F6D2E">
        <w:rPr>
          <w:rFonts w:eastAsia="Microsoft YaHei UI" w:hint="eastAsia"/>
          <w:color w:val="000000"/>
          <w:lang w:val="en-US" w:eastAsia="zh-CN"/>
        </w:rPr>
        <w:t xml:space="preserve">which is </w:t>
      </w:r>
      <w:r w:rsidR="004F6D2E">
        <w:rPr>
          <w:rFonts w:eastAsia="Microsoft YaHei UI"/>
          <w:color w:val="000000"/>
          <w:lang w:val="en-US" w:eastAsia="zh-CN"/>
        </w:rPr>
        <w:t>beneficial</w:t>
      </w:r>
      <w:r w:rsidR="004F6D2E">
        <w:rPr>
          <w:rFonts w:eastAsia="Microsoft YaHei UI" w:hint="eastAsia"/>
          <w:color w:val="000000"/>
          <w:lang w:val="en-US" w:eastAsia="zh-CN"/>
        </w:rPr>
        <w:t xml:space="preserve"> to </w:t>
      </w:r>
      <w:r w:rsidR="004F6D2E" w:rsidRPr="0037163D">
        <w:rPr>
          <w:rFonts w:eastAsiaTheme="minorEastAsia"/>
          <w:bCs/>
          <w:lang w:val="en-US" w:eastAsia="zh-CN"/>
        </w:rPr>
        <w:t xml:space="preserve">UE </w:t>
      </w:r>
      <w:r w:rsidR="001C7107">
        <w:rPr>
          <w:rFonts w:eastAsiaTheme="minorEastAsia"/>
          <w:bCs/>
          <w:lang w:val="en-US" w:eastAsia="zh-CN"/>
        </w:rPr>
        <w:t xml:space="preserve">in achieving </w:t>
      </w:r>
      <w:r w:rsidR="004F6D2E" w:rsidRPr="0037163D">
        <w:rPr>
          <w:rFonts w:eastAsiaTheme="minorEastAsia"/>
          <w:bCs/>
          <w:lang w:val="en-US" w:eastAsia="zh-CN"/>
        </w:rPr>
        <w:t>power saving</w:t>
      </w:r>
      <w:r w:rsidR="001C7107">
        <w:rPr>
          <w:rFonts w:eastAsiaTheme="minorEastAsia"/>
          <w:bCs/>
          <w:lang w:val="en-US" w:eastAsia="zh-CN"/>
        </w:rPr>
        <w:t xml:space="preserve"> gain</w:t>
      </w:r>
      <w:r w:rsidR="004F6D2E">
        <w:rPr>
          <w:rFonts w:eastAsiaTheme="minorEastAsia" w:hint="eastAsia"/>
          <w:bCs/>
          <w:lang w:val="en-US" w:eastAsia="zh-CN"/>
        </w:rPr>
        <w:t xml:space="preserve">. </w:t>
      </w:r>
      <w:r w:rsidR="001C7107">
        <w:rPr>
          <w:rFonts w:eastAsiaTheme="minorEastAsia"/>
          <w:bCs/>
          <w:lang w:val="en-US" w:eastAsia="zh-CN"/>
        </w:rPr>
        <w:t>Since there is no consensus in supporting SIB-based signaling of TRS availability indication, the change of TRS availability would only be indicated by th</w:t>
      </w:r>
      <w:r w:rsidR="00141E06">
        <w:rPr>
          <w:rFonts w:eastAsiaTheme="minorEastAsia"/>
          <w:bCs/>
          <w:lang w:val="en-US" w:eastAsia="zh-CN"/>
        </w:rPr>
        <w:t>e L1-based signaling.</w:t>
      </w:r>
      <w:r w:rsidR="00141E06">
        <w:rPr>
          <w:rFonts w:eastAsiaTheme="minorEastAsia" w:hint="eastAsia"/>
          <w:bCs/>
          <w:lang w:val="en-US" w:eastAsia="zh-CN"/>
        </w:rPr>
        <w:t xml:space="preserve"> </w:t>
      </w:r>
      <w:r w:rsidR="001C7107">
        <w:rPr>
          <w:rFonts w:eastAsiaTheme="minorEastAsia"/>
          <w:bCs/>
          <w:lang w:val="en-US" w:eastAsia="zh-CN"/>
        </w:rPr>
        <w:t xml:space="preserve">Thus, </w:t>
      </w:r>
      <w:r w:rsidR="004F6D2E">
        <w:rPr>
          <w:rFonts w:eastAsiaTheme="minorEastAsia" w:hint="eastAsia"/>
          <w:bCs/>
          <w:lang w:val="en-US" w:eastAsia="zh-CN"/>
        </w:rPr>
        <w:t xml:space="preserve">Alt.2 is similar to </w:t>
      </w:r>
      <w:r w:rsidR="004F6D2E">
        <w:rPr>
          <w:rFonts w:eastAsiaTheme="minorEastAsia" w:hint="eastAsia"/>
          <w:bCs/>
          <w:lang w:val="en-US" w:eastAsia="zh-CN"/>
        </w:rPr>
        <w:lastRenderedPageBreak/>
        <w:t xml:space="preserve">Alt.1 and </w:t>
      </w:r>
      <w:r w:rsidR="00661416">
        <w:rPr>
          <w:rFonts w:eastAsiaTheme="minorEastAsia" w:hint="eastAsia"/>
          <w:bCs/>
          <w:lang w:val="en-US" w:eastAsia="zh-CN"/>
        </w:rPr>
        <w:t>A</w:t>
      </w:r>
      <w:r w:rsidR="00661416" w:rsidRPr="00661416">
        <w:rPr>
          <w:rFonts w:eastAsiaTheme="minorEastAsia"/>
          <w:bCs/>
          <w:lang w:val="en-US" w:eastAsia="zh-CN"/>
        </w:rPr>
        <w:t>lt.2 seems to be a special case of alt.</w:t>
      </w:r>
      <w:r w:rsidR="00661416">
        <w:rPr>
          <w:rFonts w:eastAsiaTheme="minorEastAsia" w:hint="eastAsia"/>
          <w:bCs/>
          <w:lang w:val="en-US" w:eastAsia="zh-CN"/>
        </w:rPr>
        <w:t>1</w:t>
      </w:r>
      <w:r w:rsidR="00661416" w:rsidRPr="00F62942">
        <w:rPr>
          <w:rFonts w:eastAsiaTheme="minorEastAsia" w:hint="eastAsia"/>
          <w:bCs/>
          <w:lang w:val="en-US" w:eastAsia="zh-CN"/>
        </w:rPr>
        <w:t>.</w:t>
      </w:r>
      <w:r w:rsidR="004F6D2E" w:rsidRPr="00F62942">
        <w:rPr>
          <w:rFonts w:eastAsiaTheme="minorEastAsia" w:hint="eastAsia"/>
          <w:bCs/>
          <w:lang w:val="en-US" w:eastAsia="zh-CN"/>
        </w:rPr>
        <w:t xml:space="preserve"> </w:t>
      </w:r>
      <w:r w:rsidR="001C7107">
        <w:rPr>
          <w:rFonts w:eastAsiaTheme="minorEastAsia"/>
          <w:bCs/>
          <w:lang w:val="en-US" w:eastAsia="zh-CN"/>
        </w:rPr>
        <w:t xml:space="preserve">The default duration in </w:t>
      </w:r>
      <w:r w:rsidR="00F62942" w:rsidRPr="00F62942">
        <w:rPr>
          <w:lang w:eastAsia="zh-CN"/>
        </w:rPr>
        <w:t>Alt</w:t>
      </w:r>
      <w:r w:rsidR="00F62942">
        <w:rPr>
          <w:rFonts w:eastAsiaTheme="minorEastAsia" w:hint="eastAsia"/>
          <w:lang w:eastAsia="zh-CN"/>
        </w:rPr>
        <w:t>.</w:t>
      </w:r>
      <w:r w:rsidR="00F62942" w:rsidRPr="00F62942">
        <w:rPr>
          <w:rFonts w:eastAsiaTheme="minorEastAsia" w:hint="eastAsia"/>
          <w:lang w:eastAsia="zh-CN"/>
        </w:rPr>
        <w:t>3</w:t>
      </w:r>
      <w:r w:rsidR="00F62942">
        <w:rPr>
          <w:rFonts w:eastAsiaTheme="minorEastAsia" w:hint="eastAsia"/>
          <w:lang w:eastAsia="zh-CN"/>
        </w:rPr>
        <w:t xml:space="preserve"> </w:t>
      </w:r>
      <w:r w:rsidR="00F62942" w:rsidRPr="00F62942">
        <w:rPr>
          <w:rFonts w:eastAsiaTheme="minorEastAsia" w:hint="eastAsia"/>
          <w:lang w:eastAsia="zh-CN"/>
        </w:rPr>
        <w:t>is</w:t>
      </w:r>
      <w:r w:rsidR="00F62942" w:rsidRPr="00F62942">
        <w:rPr>
          <w:lang w:eastAsia="zh-CN"/>
        </w:rPr>
        <w:t xml:space="preserve"> not feasible in practice</w:t>
      </w:r>
      <w:r w:rsidR="001C7107">
        <w:rPr>
          <w:rFonts w:eastAsiaTheme="minorEastAsia"/>
          <w:lang w:eastAsia="zh-CN"/>
        </w:rPr>
        <w:t xml:space="preserve"> to help UE achieving power saving due to non-adaptive TRS resource availability.  </w:t>
      </w:r>
    </w:p>
    <w:p w14:paraId="0A78BA62" w14:textId="71D3C188" w:rsidR="001B1FBA" w:rsidRDefault="001B1FBA" w:rsidP="001B1FBA">
      <w:pPr>
        <w:jc w:val="both"/>
        <w:rPr>
          <w:rFonts w:eastAsia="等线"/>
          <w:b/>
          <w:i/>
          <w:lang w:val="en-US" w:eastAsia="zh-CN"/>
        </w:rPr>
      </w:pPr>
      <w:r w:rsidRPr="0037163D">
        <w:rPr>
          <w:rFonts w:eastAsiaTheme="minorEastAsia"/>
          <w:b/>
          <w:bCs/>
          <w:i/>
          <w:lang w:val="en-US" w:eastAsia="zh-CN"/>
        </w:rPr>
        <w:t xml:space="preserve">Proposal </w:t>
      </w:r>
      <w:r>
        <w:rPr>
          <w:rFonts w:eastAsiaTheme="minorEastAsia" w:hint="eastAsia"/>
          <w:b/>
          <w:bCs/>
          <w:i/>
          <w:lang w:val="en-US" w:eastAsia="zh-CN"/>
        </w:rPr>
        <w:t>4</w:t>
      </w:r>
      <w:r w:rsidRPr="0037163D">
        <w:rPr>
          <w:rFonts w:eastAsiaTheme="minorEastAsia"/>
          <w:b/>
          <w:bCs/>
          <w:i/>
          <w:lang w:val="en-US" w:eastAsia="zh-CN"/>
        </w:rPr>
        <w:t>:</w:t>
      </w:r>
      <w:r w:rsidRPr="0037163D">
        <w:rPr>
          <w:rFonts w:eastAsia="等线"/>
          <w:lang w:val="en-US" w:eastAsia="zh-CN"/>
        </w:rPr>
        <w:t xml:space="preserve"> </w:t>
      </w:r>
      <w:r w:rsidR="00CD39B6">
        <w:rPr>
          <w:rFonts w:eastAsia="等线" w:hint="eastAsia"/>
          <w:b/>
          <w:i/>
          <w:lang w:val="en-US" w:eastAsia="zh-CN"/>
        </w:rPr>
        <w:t>W</w:t>
      </w:r>
      <w:r w:rsidR="00CD39B6" w:rsidRPr="00CD39B6">
        <w:rPr>
          <w:rFonts w:eastAsia="Microsoft YaHei UI"/>
          <w:b/>
          <w:i/>
          <w:color w:val="000000"/>
          <w:lang w:val="en-US" w:eastAsia="zh-CN"/>
        </w:rPr>
        <w:t>hen the time duration is not configured, the availability indication is valid until when the UE receives another availability indication</w:t>
      </w:r>
      <w:r w:rsidRPr="00CD39B6">
        <w:rPr>
          <w:rFonts w:eastAsia="等线"/>
          <w:b/>
          <w:i/>
          <w:lang w:val="en-US" w:eastAsia="zh-CN"/>
        </w:rPr>
        <w:t>.</w:t>
      </w:r>
    </w:p>
    <w:p w14:paraId="26240891" w14:textId="77777777" w:rsidR="00617D20" w:rsidRDefault="00617D20" w:rsidP="00ED0AF1">
      <w:pPr>
        <w:pStyle w:val="af5"/>
        <w:numPr>
          <w:ilvl w:val="255"/>
          <w:numId w:val="0"/>
        </w:numPr>
        <w:spacing w:before="120" w:after="120"/>
        <w:jc w:val="both"/>
        <w:rPr>
          <w:rFonts w:eastAsiaTheme="minorEastAsia"/>
          <w:lang w:val="en-US" w:eastAsia="zh-CN"/>
        </w:rPr>
      </w:pPr>
    </w:p>
    <w:p w14:paraId="1E33DB80" w14:textId="3371522D" w:rsidR="00ED0AF1" w:rsidRPr="00A87123" w:rsidRDefault="00ED0AF1" w:rsidP="00A87123">
      <w:pPr>
        <w:pStyle w:val="4"/>
        <w:rPr>
          <w:rFonts w:eastAsiaTheme="minorEastAsia"/>
          <w:lang w:val="en-US" w:eastAsia="zh-CN"/>
        </w:rPr>
      </w:pPr>
      <w:r w:rsidRPr="00A87123">
        <w:rPr>
          <w:lang w:val="en-US" w:eastAsia="ko-KR"/>
        </w:rPr>
        <w:t>Indication content</w:t>
      </w:r>
    </w:p>
    <w:p w14:paraId="46786CDB" w14:textId="77777777" w:rsidR="00ED0AF1" w:rsidRPr="005A3FB2" w:rsidRDefault="00ED0AF1" w:rsidP="00ED0AF1">
      <w:pPr>
        <w:pStyle w:val="af5"/>
        <w:numPr>
          <w:ilvl w:val="255"/>
          <w:numId w:val="0"/>
        </w:numPr>
        <w:spacing w:before="120" w:after="120"/>
        <w:jc w:val="both"/>
        <w:rPr>
          <w:rFonts w:eastAsiaTheme="minorEastAsia"/>
          <w:lang w:val="en-US" w:eastAsia="zh-CN"/>
        </w:rPr>
      </w:pPr>
    </w:p>
    <w:p w14:paraId="43C7C499" w14:textId="5C907E10" w:rsidR="00ED0AF1" w:rsidRPr="005A3FB2" w:rsidRDefault="00ED0AF1" w:rsidP="00ED0AF1">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 xml:space="preserve">One paging occasion is configured at each SSB in a multi-beam cell </w:t>
      </w:r>
      <w:r>
        <w:rPr>
          <w:rFonts w:eastAsiaTheme="minorEastAsia"/>
          <w:lang w:val="en-US" w:eastAsia="zh-CN"/>
        </w:rPr>
        <w:t xml:space="preserve">with DL common channel beam sweeping </w:t>
      </w:r>
      <w:r w:rsidRPr="005A3FB2">
        <w:rPr>
          <w:rFonts w:eastAsiaTheme="minorEastAsia"/>
          <w:lang w:val="en-US" w:eastAsia="zh-CN"/>
        </w:rPr>
        <w:t xml:space="preserve">as in TS38.304 </w:t>
      </w:r>
      <w:r w:rsidRPr="005A3FB2">
        <w:rPr>
          <w:rFonts w:eastAsiaTheme="minorEastAsia"/>
          <w:lang w:val="en-US" w:eastAsia="zh-CN"/>
        </w:rPr>
        <w:fldChar w:fldCharType="begin"/>
      </w:r>
      <w:r w:rsidRPr="005A3FB2">
        <w:rPr>
          <w:rFonts w:eastAsiaTheme="minorEastAsia"/>
          <w:lang w:val="en-US" w:eastAsia="zh-CN"/>
        </w:rPr>
        <w:instrText xml:space="preserve"> REF _Ref71463530 \r \h </w:instrText>
      </w:r>
      <w:r w:rsidRPr="005A3FB2">
        <w:rPr>
          <w:rFonts w:eastAsiaTheme="minorEastAsia"/>
          <w:lang w:val="en-US" w:eastAsia="zh-CN"/>
        </w:rPr>
      </w:r>
      <w:r w:rsidRPr="005A3FB2">
        <w:rPr>
          <w:rFonts w:eastAsiaTheme="minorEastAsia"/>
          <w:lang w:val="en-US" w:eastAsia="zh-CN"/>
        </w:rPr>
        <w:fldChar w:fldCharType="separate"/>
      </w:r>
      <w:r w:rsidR="004D7F65">
        <w:rPr>
          <w:rFonts w:eastAsiaTheme="minorEastAsia"/>
          <w:lang w:val="en-US" w:eastAsia="zh-CN"/>
        </w:rPr>
        <w:t>[3]</w:t>
      </w:r>
      <w:r w:rsidRPr="005A3FB2">
        <w:rPr>
          <w:rFonts w:eastAsiaTheme="minorEastAsia"/>
          <w:lang w:val="en-US" w:eastAsia="zh-CN"/>
        </w:rPr>
        <w:fldChar w:fldCharType="end"/>
      </w:r>
      <w:r w:rsidRPr="005A3FB2">
        <w:rPr>
          <w:rFonts w:eastAsiaTheme="minorEastAsia"/>
          <w:lang w:val="en-US" w:eastAsia="zh-CN"/>
        </w:rPr>
        <w:t>. In order to achieve UE power saving in a multi-beam cell, one TRS/CSI-RS resource needs to be configured at each beam. Since TRS/CSI-RS resources are FDM/</w:t>
      </w:r>
      <w:proofErr w:type="spellStart"/>
      <w:r w:rsidRPr="005A3FB2">
        <w:rPr>
          <w:rFonts w:eastAsiaTheme="minorEastAsia"/>
          <w:lang w:val="en-US" w:eastAsia="zh-CN"/>
        </w:rPr>
        <w:t>TDM’d</w:t>
      </w:r>
      <w:proofErr w:type="spellEnd"/>
      <w:r w:rsidRPr="005A3FB2">
        <w:rPr>
          <w:rFonts w:eastAsiaTheme="minorEastAsia"/>
          <w:lang w:val="en-US" w:eastAsia="zh-CN"/>
        </w:rPr>
        <w:t xml:space="preserve"> between different beams within a cell, TRS/CSI-RS resources for all beams need to be configured together in the SIB-X with each beam having QCL assumption associated with th</w:t>
      </w:r>
      <w:r>
        <w:rPr>
          <w:rFonts w:eastAsiaTheme="minorEastAsia"/>
          <w:lang w:val="en-US" w:eastAsia="zh-CN"/>
        </w:rPr>
        <w:t xml:space="preserve">e SSB ID in a cell. </w:t>
      </w:r>
      <w:r w:rsidRPr="005A3FB2">
        <w:rPr>
          <w:rFonts w:eastAsiaTheme="minorEastAsia"/>
          <w:lang w:val="en-US" w:eastAsia="zh-CN"/>
        </w:rPr>
        <w:t xml:space="preserve">If one beam is NOT and the other beams are configured with TRS/CSI-RS resource, UE would not be able to assume the present of TRS/CSI-RS since UE does not know which beam UE is under coverage (a given SSI ID) after long deep sleep due to UE mobility. Therefore, </w:t>
      </w:r>
      <w:r w:rsidRPr="0037163D">
        <w:rPr>
          <w:lang w:val="en-US" w:eastAsia="zh-CN"/>
        </w:rPr>
        <w:t>beam specific</w:t>
      </w:r>
      <w:r w:rsidRPr="005A3FB2">
        <w:rPr>
          <w:rFonts w:eastAsiaTheme="minorEastAsia"/>
          <w:lang w:val="en-US" w:eastAsia="zh-CN"/>
        </w:rPr>
        <w:t xml:space="preserve"> </w:t>
      </w:r>
      <w:r w:rsidRPr="0037163D">
        <w:rPr>
          <w:rFonts w:eastAsia="Gulim"/>
          <w:lang w:val="en-US"/>
        </w:rPr>
        <w:t>availability indication</w:t>
      </w:r>
      <w:r w:rsidRPr="0037163D">
        <w:rPr>
          <w:rFonts w:eastAsiaTheme="minorEastAsia"/>
          <w:lang w:val="en-US" w:eastAsia="zh-CN"/>
        </w:rPr>
        <w:t xml:space="preserve"> do</w:t>
      </w:r>
      <w:r w:rsidR="0071789F">
        <w:rPr>
          <w:rFonts w:eastAsiaTheme="minorEastAsia" w:hint="eastAsia"/>
          <w:lang w:val="en-US" w:eastAsia="zh-CN"/>
        </w:rPr>
        <w:t>es</w:t>
      </w:r>
      <w:r w:rsidRPr="0037163D">
        <w:rPr>
          <w:rFonts w:eastAsiaTheme="minorEastAsia"/>
          <w:lang w:val="en-US" w:eastAsia="zh-CN"/>
        </w:rPr>
        <w:t xml:space="preserve"> not work and </w:t>
      </w:r>
      <w:r w:rsidRPr="005A3FB2">
        <w:rPr>
          <w:rFonts w:eastAsiaTheme="minorEastAsia"/>
          <w:lang w:val="en-US" w:eastAsia="zh-CN"/>
        </w:rPr>
        <w:t>all TRS/CSI-RS resources within a cell should be configured and available/ unavailable for all beams together. The subset of TRS/CSI-RS resources for the selected beams cannot help UE achieving power saving. Thus, the availability indication should be one bit or one code point to indicate all TRS/CSI-RS resources within a cell. UE could not assume any TRS/CSI-RS resource if the availability indication is only indicated the selected TRS/CSI-RS resources within a cell.</w:t>
      </w:r>
    </w:p>
    <w:p w14:paraId="61CDE82A" w14:textId="77777777" w:rsidR="00ED0AF1" w:rsidRPr="005A3FB2" w:rsidRDefault="00ED0AF1" w:rsidP="00ED0AF1">
      <w:pPr>
        <w:pStyle w:val="af5"/>
        <w:numPr>
          <w:ilvl w:val="255"/>
          <w:numId w:val="0"/>
        </w:numPr>
        <w:spacing w:before="120" w:after="120"/>
        <w:jc w:val="both"/>
        <w:rPr>
          <w:rFonts w:eastAsiaTheme="minorEastAsia"/>
          <w:lang w:val="en-US" w:eastAsia="zh-CN"/>
        </w:rPr>
      </w:pPr>
    </w:p>
    <w:p w14:paraId="33507125" w14:textId="4F7A8007" w:rsidR="00ED0AF1" w:rsidRPr="005A3FB2" w:rsidRDefault="00ED0AF1" w:rsidP="00ED0AF1">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Proposal </w:t>
      </w:r>
      <w:r w:rsidR="00741FA9">
        <w:rPr>
          <w:rFonts w:eastAsiaTheme="minorEastAsia" w:hint="eastAsia"/>
          <w:b/>
          <w:i/>
          <w:lang w:val="en-US" w:eastAsia="zh-CN"/>
        </w:rPr>
        <w:t>5</w:t>
      </w:r>
      <w:r w:rsidRPr="005A3FB2">
        <w:rPr>
          <w:rFonts w:eastAsiaTheme="minorEastAsia"/>
          <w:b/>
          <w:i/>
          <w:lang w:val="en-US" w:eastAsia="zh-CN"/>
        </w:rPr>
        <w:t>: The availability indication should be one bit or one code point to indicate all TRS/CSI-RS resources within a cell. UE could not assume any TRS/CSI-RS resource if the availability indication is only indicated the selected TRS/CSI-RS resources within a cell.</w:t>
      </w:r>
    </w:p>
    <w:p w14:paraId="301162C6" w14:textId="77777777" w:rsidR="00ED0AF1" w:rsidRPr="005A3FB2" w:rsidRDefault="00ED0AF1" w:rsidP="00ED0AF1">
      <w:pPr>
        <w:pStyle w:val="af5"/>
        <w:numPr>
          <w:ilvl w:val="255"/>
          <w:numId w:val="0"/>
        </w:numPr>
        <w:spacing w:before="120" w:after="120"/>
        <w:jc w:val="both"/>
        <w:rPr>
          <w:rFonts w:eastAsiaTheme="minorEastAsia"/>
          <w:b/>
          <w:i/>
          <w:lang w:val="en-US" w:eastAsia="zh-CN"/>
        </w:rPr>
      </w:pPr>
    </w:p>
    <w:p w14:paraId="2607009A" w14:textId="3FA8B0E5" w:rsidR="00ED0AF1" w:rsidRPr="0037163D" w:rsidRDefault="00CC45CF" w:rsidP="00ED0AF1">
      <w:pPr>
        <w:pStyle w:val="af5"/>
        <w:numPr>
          <w:ilvl w:val="255"/>
          <w:numId w:val="0"/>
        </w:numPr>
        <w:spacing w:before="120" w:after="120"/>
        <w:jc w:val="both"/>
        <w:rPr>
          <w:rFonts w:eastAsiaTheme="minorEastAsia"/>
          <w:lang w:val="en-US" w:eastAsia="zh-CN"/>
        </w:rPr>
      </w:pPr>
      <w:r>
        <w:rPr>
          <w:rFonts w:eastAsiaTheme="minorEastAsia"/>
          <w:lang w:val="en-US" w:eastAsia="zh-CN"/>
        </w:rPr>
        <w:t>Although it was agreed up to [6] bits of TRS availability indication, o</w:t>
      </w:r>
      <w:r w:rsidR="001C7107">
        <w:rPr>
          <w:rFonts w:eastAsiaTheme="minorEastAsia"/>
          <w:lang w:val="en-US" w:eastAsia="zh-CN"/>
        </w:rPr>
        <w:t>n</w:t>
      </w:r>
      <w:r>
        <w:rPr>
          <w:rFonts w:eastAsiaTheme="minorEastAsia"/>
          <w:lang w:val="en-US" w:eastAsia="zh-CN"/>
        </w:rPr>
        <w:t>ly</w:t>
      </w:r>
      <w:r w:rsidR="001C7107">
        <w:rPr>
          <w:rFonts w:eastAsiaTheme="minorEastAsia"/>
          <w:lang w:val="en-US" w:eastAsia="zh-CN"/>
        </w:rPr>
        <w:t xml:space="preserve"> </w:t>
      </w:r>
      <w:r>
        <w:rPr>
          <w:rFonts w:eastAsiaTheme="minorEastAsia"/>
          <w:lang w:val="en-US" w:eastAsia="zh-CN"/>
        </w:rPr>
        <w:t>1-</w:t>
      </w:r>
      <w:r w:rsidR="00ED0AF1" w:rsidRPr="0037163D">
        <w:rPr>
          <w:rFonts w:eastAsiaTheme="minorEastAsia"/>
          <w:lang w:val="en-US" w:eastAsia="zh-CN"/>
        </w:rPr>
        <w:t xml:space="preserve">bit of </w:t>
      </w:r>
      <w:r>
        <w:rPr>
          <w:rFonts w:eastAsiaTheme="minorEastAsia"/>
          <w:lang w:val="en-US" w:eastAsia="zh-CN"/>
        </w:rPr>
        <w:t xml:space="preserve">TRS availability indication field is needed to be included in the </w:t>
      </w:r>
      <w:r w:rsidR="00ED0AF1" w:rsidRPr="0037163D">
        <w:rPr>
          <w:rFonts w:eastAsiaTheme="minorEastAsia"/>
          <w:lang w:val="en-US" w:eastAsia="zh-CN"/>
        </w:rPr>
        <w:t>r</w:t>
      </w:r>
      <w:r w:rsidR="00ED0AF1" w:rsidRPr="0037163D">
        <w:rPr>
          <w:lang w:val="en-US" w:eastAsia="zh-CN"/>
        </w:rPr>
        <w:t>eserved bits</w:t>
      </w:r>
      <w:r w:rsidR="00ED0AF1" w:rsidRPr="0037163D">
        <w:rPr>
          <w:rFonts w:eastAsiaTheme="minorEastAsia"/>
          <w:lang w:val="en-US" w:eastAsia="zh-CN"/>
        </w:rPr>
        <w:t xml:space="preserve"> field of paging DCI</w:t>
      </w:r>
      <w:r>
        <w:rPr>
          <w:rFonts w:eastAsiaTheme="minorEastAsia"/>
          <w:lang w:val="en-US" w:eastAsia="zh-CN"/>
        </w:rPr>
        <w:t xml:space="preserve"> to allow IDLE/Inactive UE using the TRS in achieving power saving after waking up from long deep sleep without knowing the </w:t>
      </w:r>
      <w:r w:rsidR="00BC1805">
        <w:rPr>
          <w:rFonts w:eastAsiaTheme="minorEastAsia"/>
          <w:lang w:val="en-US" w:eastAsia="zh-CN"/>
        </w:rPr>
        <w:t>beam</w:t>
      </w:r>
      <w:r w:rsidR="00881AC2">
        <w:rPr>
          <w:rFonts w:eastAsiaTheme="minorEastAsia" w:hint="eastAsia"/>
          <w:lang w:val="en-US" w:eastAsia="zh-CN"/>
        </w:rPr>
        <w:t xml:space="preserve"> that</w:t>
      </w:r>
      <w:r w:rsidR="00BC1805">
        <w:rPr>
          <w:rFonts w:eastAsiaTheme="minorEastAsia"/>
          <w:lang w:val="en-US" w:eastAsia="zh-CN"/>
        </w:rPr>
        <w:t xml:space="preserve"> it is under. </w:t>
      </w:r>
      <w:r w:rsidR="00ED0AF1" w:rsidRPr="005A3FB2">
        <w:rPr>
          <w:rFonts w:eastAsiaTheme="minorEastAsia"/>
          <w:lang w:val="en-US" w:eastAsia="zh-CN"/>
        </w:rPr>
        <w:t xml:space="preserve">A UE needs to </w:t>
      </w:r>
      <w:r w:rsidR="00ED0AF1" w:rsidRPr="005A3FB2">
        <w:rPr>
          <w:rFonts w:eastAsia="宋体"/>
          <w:lang w:val="en-US" w:eastAsia="zh-CN"/>
        </w:rPr>
        <w:t xml:space="preserve">determine such bit field in the corresponding bit location of paging DCI to receive the indication information </w:t>
      </w:r>
      <w:r w:rsidR="00ED0AF1" w:rsidRPr="0037163D">
        <w:rPr>
          <w:rFonts w:eastAsia="楷体"/>
          <w:lang w:val="en-US" w:eastAsia="zh-CN"/>
        </w:rPr>
        <w:t>for</w:t>
      </w:r>
      <w:r w:rsidR="00ED0AF1" w:rsidRPr="0037163D">
        <w:rPr>
          <w:rFonts w:eastAsia="楷体"/>
          <w:lang w:val="en-US"/>
        </w:rPr>
        <w:t xml:space="preserve"> the configured occasion(s)</w:t>
      </w:r>
      <w:r w:rsidR="00ED0AF1" w:rsidRPr="0037163D">
        <w:rPr>
          <w:rFonts w:eastAsia="楷体"/>
          <w:lang w:val="en-US" w:eastAsia="zh-CN"/>
        </w:rPr>
        <w:t>,</w:t>
      </w:r>
      <w:r w:rsidR="00ED0AF1" w:rsidRPr="005A3FB2">
        <w:rPr>
          <w:rFonts w:eastAsia="宋体"/>
          <w:lang w:val="en-US" w:eastAsia="zh-CN"/>
        </w:rPr>
        <w:t xml:space="preserve"> as description</w:t>
      </w:r>
      <w:r w:rsidR="00ED0AF1" w:rsidRPr="0037163D">
        <w:rPr>
          <w:rFonts w:eastAsia="楷体"/>
          <w:lang w:val="en-US" w:eastAsia="zh-CN"/>
        </w:rPr>
        <w:t xml:space="preserve"> in </w:t>
      </w:r>
      <w:r w:rsidR="00ED0AF1" w:rsidRPr="0037163D">
        <w:rPr>
          <w:rFonts w:eastAsia="楷体"/>
          <w:b/>
          <w:lang w:val="en-US" w:eastAsia="zh-CN"/>
        </w:rPr>
        <w:t>Table 1</w:t>
      </w:r>
      <w:r w:rsidR="00ED0AF1" w:rsidRPr="0037163D">
        <w:rPr>
          <w:rFonts w:eastAsiaTheme="minorEastAsia"/>
          <w:lang w:val="en-US" w:eastAsia="zh-CN"/>
        </w:rPr>
        <w:t>.</w:t>
      </w:r>
    </w:p>
    <w:p w14:paraId="75AED009" w14:textId="77777777" w:rsidR="00ED0AF1" w:rsidRPr="0037163D" w:rsidRDefault="00ED0AF1" w:rsidP="00ED0AF1">
      <w:pPr>
        <w:pStyle w:val="af2"/>
        <w:jc w:val="both"/>
        <w:rPr>
          <w:rStyle w:val="af9"/>
          <w:rFonts w:eastAsiaTheme="minorEastAsia"/>
          <w:b w:val="0"/>
          <w:lang w:val="en-US" w:eastAsia="zh-CN"/>
        </w:rPr>
      </w:pPr>
    </w:p>
    <w:p w14:paraId="4E6FDD08" w14:textId="77777777" w:rsidR="00ED0AF1" w:rsidRPr="0037163D" w:rsidRDefault="00ED0AF1" w:rsidP="00ED0AF1">
      <w:pPr>
        <w:pStyle w:val="a8"/>
        <w:keepNext/>
        <w:jc w:val="center"/>
        <w:rPr>
          <w:rFonts w:eastAsiaTheme="minorEastAsia"/>
          <w:lang w:val="en-US" w:eastAsia="zh-CN"/>
        </w:rPr>
      </w:pPr>
      <w:r w:rsidRPr="0037163D">
        <w:rPr>
          <w:lang w:val="en-US"/>
        </w:rPr>
        <w:t xml:space="preserve">Table </w:t>
      </w:r>
      <w:r w:rsidRPr="0037163D">
        <w:rPr>
          <w:rFonts w:eastAsiaTheme="minorEastAsia"/>
          <w:lang w:val="en-US" w:eastAsia="zh-CN"/>
        </w:rPr>
        <w:t>1</w:t>
      </w:r>
      <w:r w:rsidRPr="0037163D">
        <w:rPr>
          <w:rFonts w:eastAsiaTheme="minorEastAsia" w:hint="eastAsia"/>
          <w:lang w:val="en-US" w:eastAsia="zh-CN"/>
        </w:rPr>
        <w:t>：</w:t>
      </w:r>
      <w:r w:rsidRPr="005A3FB2">
        <w:rPr>
          <w:rStyle w:val="af9"/>
          <w:rFonts w:eastAsiaTheme="minorEastAsia"/>
          <w:lang w:val="en-US" w:eastAsia="zh-CN"/>
        </w:rPr>
        <w:t>E</w:t>
      </w:r>
      <w:r w:rsidRPr="005A3FB2">
        <w:rPr>
          <w:rFonts w:eastAsiaTheme="minorEastAsia"/>
          <w:lang w:val="en-US" w:eastAsia="zh-CN"/>
        </w:rPr>
        <w:t xml:space="preserve">xample for </w:t>
      </w:r>
      <w:r w:rsidRPr="0037163D">
        <w:rPr>
          <w:rFonts w:eastAsia="Gulim"/>
          <w:lang w:val="en-US"/>
        </w:rPr>
        <w:t>availability indication</w:t>
      </w:r>
    </w:p>
    <w:tbl>
      <w:tblPr>
        <w:tblStyle w:val="ac"/>
        <w:tblW w:w="5000" w:type="pct"/>
        <w:jc w:val="center"/>
        <w:tblLook w:val="04A0" w:firstRow="1" w:lastRow="0" w:firstColumn="1" w:lastColumn="0" w:noHBand="0" w:noVBand="1"/>
      </w:tblPr>
      <w:tblGrid>
        <w:gridCol w:w="2716"/>
        <w:gridCol w:w="7139"/>
      </w:tblGrid>
      <w:tr w:rsidR="00ED0AF1" w:rsidRPr="005A3FB2" w14:paraId="3248BB32" w14:textId="77777777" w:rsidTr="007920DC">
        <w:trPr>
          <w:jc w:val="center"/>
        </w:trPr>
        <w:tc>
          <w:tcPr>
            <w:tcW w:w="1378" w:type="pct"/>
            <w:shd w:val="clear" w:color="auto" w:fill="8DB3E2" w:themeFill="text2" w:themeFillTint="66"/>
          </w:tcPr>
          <w:p w14:paraId="347F6E2C" w14:textId="77777777" w:rsidR="00ED0AF1" w:rsidRPr="005A3FB2" w:rsidRDefault="00ED0AF1" w:rsidP="00691D69">
            <w:pPr>
              <w:pStyle w:val="af2"/>
              <w:jc w:val="both"/>
              <w:rPr>
                <w:rStyle w:val="af9"/>
                <w:rFonts w:eastAsiaTheme="minorEastAsia"/>
                <w:b w:val="0"/>
                <w:lang w:val="en-US" w:eastAsia="zh-CN"/>
              </w:rPr>
            </w:pPr>
            <w:r w:rsidRPr="005A3FB2">
              <w:rPr>
                <w:rStyle w:val="af9"/>
                <w:rFonts w:eastAsiaTheme="minorEastAsia"/>
                <w:lang w:val="en-US" w:eastAsia="zh-CN"/>
              </w:rPr>
              <w:t xml:space="preserve">The bit filed </w:t>
            </w:r>
            <w:r w:rsidRPr="005A3FB2">
              <w:rPr>
                <w:rFonts w:eastAsiaTheme="minorEastAsia"/>
                <w:lang w:val="en-US" w:eastAsia="zh-CN"/>
              </w:rPr>
              <w:t>indication</w:t>
            </w:r>
          </w:p>
        </w:tc>
        <w:tc>
          <w:tcPr>
            <w:tcW w:w="3622" w:type="pct"/>
            <w:shd w:val="clear" w:color="auto" w:fill="8DB3E2" w:themeFill="text2" w:themeFillTint="66"/>
          </w:tcPr>
          <w:p w14:paraId="17B267E7" w14:textId="77777777" w:rsidR="00ED0AF1" w:rsidRPr="005A3FB2" w:rsidRDefault="00ED0AF1" w:rsidP="00691D69">
            <w:pPr>
              <w:pStyle w:val="af2"/>
              <w:jc w:val="both"/>
              <w:rPr>
                <w:rStyle w:val="af9"/>
                <w:rFonts w:eastAsiaTheme="minorEastAsia"/>
                <w:b w:val="0"/>
                <w:lang w:val="en-US" w:eastAsia="zh-CN"/>
              </w:rPr>
            </w:pPr>
            <w:r w:rsidRPr="005A3FB2">
              <w:rPr>
                <w:rStyle w:val="af9"/>
                <w:rFonts w:eastAsiaTheme="minorEastAsia"/>
                <w:lang w:val="en-US" w:eastAsia="zh-CN"/>
              </w:rPr>
              <w:t xml:space="preserve">Description </w:t>
            </w:r>
          </w:p>
        </w:tc>
      </w:tr>
      <w:tr w:rsidR="00ED0AF1" w:rsidRPr="005A3FB2" w14:paraId="7341CE53" w14:textId="77777777" w:rsidTr="00691D69">
        <w:trPr>
          <w:jc w:val="center"/>
        </w:trPr>
        <w:tc>
          <w:tcPr>
            <w:tcW w:w="1378" w:type="pct"/>
          </w:tcPr>
          <w:p w14:paraId="2B42426F" w14:textId="77777777" w:rsidR="00ED0AF1" w:rsidRPr="005A3FB2" w:rsidRDefault="00ED0AF1" w:rsidP="00691D69">
            <w:pPr>
              <w:pStyle w:val="af2"/>
              <w:jc w:val="both"/>
              <w:rPr>
                <w:rStyle w:val="af9"/>
                <w:rFonts w:eastAsiaTheme="minorEastAsia"/>
                <w:b w:val="0"/>
                <w:lang w:val="en-US" w:eastAsia="zh-CN"/>
              </w:rPr>
            </w:pPr>
            <w:r w:rsidRPr="005A3FB2">
              <w:rPr>
                <w:rStyle w:val="af9"/>
                <w:rFonts w:eastAsiaTheme="minorEastAsia"/>
                <w:lang w:val="en-US" w:eastAsia="zh-CN"/>
              </w:rPr>
              <w:t>1</w:t>
            </w:r>
          </w:p>
        </w:tc>
        <w:tc>
          <w:tcPr>
            <w:tcW w:w="3622" w:type="pct"/>
          </w:tcPr>
          <w:p w14:paraId="27FB6AED" w14:textId="4E8CC0E9" w:rsidR="00ED0AF1" w:rsidRPr="005A3FB2" w:rsidRDefault="00ED0AF1" w:rsidP="00691D69">
            <w:pPr>
              <w:pStyle w:val="af2"/>
              <w:jc w:val="both"/>
              <w:rPr>
                <w:rStyle w:val="af9"/>
                <w:rFonts w:eastAsiaTheme="minorEastAsia"/>
                <w:b w:val="0"/>
                <w:lang w:val="en-US" w:eastAsia="zh-CN"/>
              </w:rPr>
            </w:pPr>
            <w:r w:rsidRPr="005A3FB2">
              <w:rPr>
                <w:bCs/>
                <w:lang w:val="en-US"/>
              </w:rPr>
              <w:t xml:space="preserve">UE </w:t>
            </w:r>
            <w:r w:rsidR="004B2C41">
              <w:rPr>
                <w:rFonts w:eastAsiaTheme="minorEastAsia"/>
                <w:lang w:val="en-US" w:eastAsia="zh-CN"/>
              </w:rPr>
              <w:t xml:space="preserve">assume </w:t>
            </w:r>
            <w:r w:rsidR="001C7107">
              <w:rPr>
                <w:rFonts w:eastAsiaTheme="minorEastAsia"/>
                <w:lang w:val="en-US" w:eastAsia="zh-CN"/>
              </w:rPr>
              <w:t xml:space="preserve">the availability </w:t>
            </w:r>
            <w:r w:rsidRPr="005A3FB2">
              <w:rPr>
                <w:rFonts w:eastAsiaTheme="minorEastAsia"/>
                <w:lang w:val="en-US" w:eastAsia="zh-CN"/>
              </w:rPr>
              <w:t>of all TRS/CSI-RS</w:t>
            </w:r>
            <w:r w:rsidR="001C7107">
              <w:rPr>
                <w:rFonts w:eastAsiaTheme="minorEastAsia"/>
                <w:lang w:val="en-US" w:eastAsia="zh-CN"/>
              </w:rPr>
              <w:t xml:space="preserve"> resource sets with different QCL </w:t>
            </w:r>
            <w:r w:rsidR="00CC45CF">
              <w:rPr>
                <w:rFonts w:eastAsiaTheme="minorEastAsia"/>
                <w:lang w:val="en-US" w:eastAsia="zh-CN"/>
              </w:rPr>
              <w:t>reference</w:t>
            </w:r>
            <w:r w:rsidRPr="005A3FB2">
              <w:rPr>
                <w:rFonts w:eastAsiaTheme="minorEastAsia"/>
                <w:lang w:val="en-US" w:eastAsia="zh-CN"/>
              </w:rPr>
              <w:t xml:space="preserve"> configured </w:t>
            </w:r>
            <w:r w:rsidRPr="0037163D">
              <w:rPr>
                <w:rFonts w:eastAsia="楷体"/>
                <w:lang w:val="en-US"/>
              </w:rPr>
              <w:t>at the configured occasion(s)</w:t>
            </w:r>
            <w:r w:rsidRPr="005A3FB2">
              <w:rPr>
                <w:rFonts w:eastAsiaTheme="minorEastAsia"/>
                <w:lang w:val="en-US" w:eastAsia="zh-CN"/>
              </w:rPr>
              <w:t xml:space="preserve"> </w:t>
            </w:r>
            <w:r w:rsidR="001C7107">
              <w:rPr>
                <w:rFonts w:eastAsiaTheme="minorEastAsia"/>
                <w:lang w:val="en-US" w:eastAsia="zh-CN"/>
              </w:rPr>
              <w:t>within a cell</w:t>
            </w:r>
            <w:r w:rsidR="004B2C41">
              <w:rPr>
                <w:rFonts w:eastAsiaTheme="minorEastAsia" w:hint="eastAsia"/>
                <w:lang w:val="en-US" w:eastAsia="zh-CN"/>
              </w:rPr>
              <w:t>.</w:t>
            </w:r>
          </w:p>
        </w:tc>
      </w:tr>
      <w:tr w:rsidR="00ED0AF1" w:rsidRPr="005A3FB2" w14:paraId="592F5B82" w14:textId="77777777" w:rsidTr="00691D69">
        <w:trPr>
          <w:trHeight w:val="411"/>
          <w:jc w:val="center"/>
        </w:trPr>
        <w:tc>
          <w:tcPr>
            <w:tcW w:w="1378" w:type="pct"/>
          </w:tcPr>
          <w:p w14:paraId="3E954A40" w14:textId="77777777" w:rsidR="00ED0AF1" w:rsidRPr="005A3FB2" w:rsidRDefault="00ED0AF1" w:rsidP="00691D69">
            <w:pPr>
              <w:pStyle w:val="af2"/>
              <w:jc w:val="both"/>
              <w:rPr>
                <w:rStyle w:val="af9"/>
                <w:rFonts w:eastAsiaTheme="minorEastAsia"/>
                <w:b w:val="0"/>
                <w:lang w:val="en-US" w:eastAsia="zh-CN"/>
              </w:rPr>
            </w:pPr>
            <w:r w:rsidRPr="005A3FB2">
              <w:rPr>
                <w:rStyle w:val="af9"/>
                <w:rFonts w:eastAsiaTheme="minorEastAsia"/>
                <w:lang w:val="en-US" w:eastAsia="zh-CN"/>
              </w:rPr>
              <w:t>0</w:t>
            </w:r>
          </w:p>
        </w:tc>
        <w:tc>
          <w:tcPr>
            <w:tcW w:w="3622" w:type="pct"/>
          </w:tcPr>
          <w:p w14:paraId="004E5C16" w14:textId="08D17D98" w:rsidR="00ED0AF1" w:rsidRPr="005A3FB2" w:rsidRDefault="00ED0AF1" w:rsidP="00691D69">
            <w:pPr>
              <w:pStyle w:val="af2"/>
              <w:jc w:val="both"/>
              <w:rPr>
                <w:rStyle w:val="af9"/>
                <w:rFonts w:eastAsiaTheme="minorEastAsia"/>
                <w:b w:val="0"/>
                <w:lang w:val="en-US" w:eastAsia="zh-CN"/>
              </w:rPr>
            </w:pPr>
            <w:r w:rsidRPr="005A3FB2">
              <w:rPr>
                <w:bCs/>
                <w:lang w:val="en-US"/>
              </w:rPr>
              <w:t xml:space="preserve">UE </w:t>
            </w:r>
            <w:r w:rsidRPr="005A3FB2">
              <w:rPr>
                <w:rFonts w:eastAsiaTheme="minorEastAsia"/>
                <w:lang w:val="en-US" w:eastAsia="zh-CN"/>
              </w:rPr>
              <w:t xml:space="preserve">assume </w:t>
            </w:r>
            <w:r w:rsidRPr="0037163D">
              <w:rPr>
                <w:rFonts w:eastAsiaTheme="minorEastAsia"/>
                <w:lang w:val="en-US" w:eastAsia="zh-CN"/>
              </w:rPr>
              <w:t>absence</w:t>
            </w:r>
            <w:r w:rsidRPr="005A3FB2">
              <w:rPr>
                <w:rFonts w:eastAsiaTheme="minorEastAsia"/>
                <w:lang w:val="en-US" w:eastAsia="zh-CN"/>
              </w:rPr>
              <w:t xml:space="preserve"> of</w:t>
            </w:r>
            <w:r w:rsidR="00CC45CF">
              <w:rPr>
                <w:rFonts w:eastAsiaTheme="minorEastAsia"/>
                <w:lang w:val="en-US" w:eastAsia="zh-CN"/>
              </w:rPr>
              <w:t xml:space="preserve"> all</w:t>
            </w:r>
            <w:r w:rsidRPr="005A3FB2">
              <w:rPr>
                <w:rFonts w:eastAsiaTheme="minorEastAsia"/>
                <w:lang w:val="en-US" w:eastAsia="zh-CN"/>
              </w:rPr>
              <w:t xml:space="preserve"> TRS/CSI-RS</w:t>
            </w:r>
            <w:r w:rsidR="00CC45CF">
              <w:rPr>
                <w:rFonts w:eastAsiaTheme="minorEastAsia"/>
                <w:lang w:val="en-US" w:eastAsia="zh-CN"/>
              </w:rPr>
              <w:t xml:space="preserve"> resource sets with different QCL </w:t>
            </w:r>
            <w:proofErr w:type="gramStart"/>
            <w:r w:rsidR="00CC45CF">
              <w:rPr>
                <w:rFonts w:eastAsiaTheme="minorEastAsia"/>
                <w:lang w:val="en-US" w:eastAsia="zh-CN"/>
              </w:rPr>
              <w:t xml:space="preserve">reference </w:t>
            </w:r>
            <w:r w:rsidRPr="005A3FB2">
              <w:rPr>
                <w:rFonts w:eastAsiaTheme="minorEastAsia"/>
                <w:lang w:val="en-US" w:eastAsia="zh-CN"/>
              </w:rPr>
              <w:t xml:space="preserve"> </w:t>
            </w:r>
            <w:r w:rsidRPr="0037163D">
              <w:rPr>
                <w:rFonts w:eastAsia="楷体"/>
                <w:lang w:val="en-US"/>
              </w:rPr>
              <w:t>at</w:t>
            </w:r>
            <w:proofErr w:type="gramEnd"/>
            <w:r w:rsidRPr="0037163D">
              <w:rPr>
                <w:rFonts w:eastAsia="楷体"/>
                <w:lang w:val="en-US"/>
              </w:rPr>
              <w:t xml:space="preserve"> the configured occasion(s)</w:t>
            </w:r>
            <w:r w:rsidR="00CC45CF">
              <w:rPr>
                <w:rFonts w:eastAsia="楷体"/>
                <w:lang w:val="en-US"/>
              </w:rPr>
              <w:t xml:space="preserve"> within a cell</w:t>
            </w:r>
            <w:r w:rsidR="004B2C41">
              <w:rPr>
                <w:rFonts w:eastAsia="楷体" w:hint="eastAsia"/>
                <w:lang w:val="en-US" w:eastAsia="zh-CN"/>
              </w:rPr>
              <w:t>.</w:t>
            </w:r>
          </w:p>
        </w:tc>
      </w:tr>
    </w:tbl>
    <w:p w14:paraId="20448D14" w14:textId="23D74EF9" w:rsidR="00ED0AF1" w:rsidRPr="005A3FB2" w:rsidRDefault="00ED0AF1" w:rsidP="00ED0AF1">
      <w:pPr>
        <w:jc w:val="center"/>
        <w:rPr>
          <w:rFonts w:eastAsiaTheme="minorEastAsia"/>
          <w:b/>
          <w:lang w:val="en-US" w:eastAsia="zh-CN"/>
        </w:rPr>
      </w:pPr>
    </w:p>
    <w:p w14:paraId="6277C918" w14:textId="145B104C" w:rsidR="00ED0AF1" w:rsidRPr="00ED0AF1" w:rsidRDefault="00ED0AF1" w:rsidP="004B2C41">
      <w:pPr>
        <w:pStyle w:val="af5"/>
        <w:numPr>
          <w:ilvl w:val="255"/>
          <w:numId w:val="0"/>
        </w:numPr>
        <w:spacing w:before="120" w:after="120"/>
        <w:jc w:val="both"/>
        <w:rPr>
          <w:rFonts w:eastAsiaTheme="minorEastAsia"/>
          <w:lang w:val="en-US" w:eastAsia="zh-CN"/>
        </w:rPr>
      </w:pPr>
      <w:r w:rsidRPr="00E510E6">
        <w:rPr>
          <w:rFonts w:eastAsiaTheme="minorEastAsia"/>
          <w:b/>
          <w:i/>
          <w:dstrike/>
          <w:lang w:val="en-US" w:eastAsia="zh-CN"/>
        </w:rPr>
        <w:t xml:space="preserve"> </w:t>
      </w:r>
    </w:p>
    <w:p w14:paraId="3930B2DD" w14:textId="24252F90" w:rsidR="007D2286" w:rsidRPr="00F545E0" w:rsidRDefault="00276630" w:rsidP="00F545E0">
      <w:pPr>
        <w:pStyle w:val="3"/>
        <w:rPr>
          <w:rFonts w:eastAsiaTheme="minorEastAsia"/>
          <w:lang w:val="en-US" w:eastAsia="zh-CN"/>
        </w:rPr>
      </w:pPr>
      <w:r w:rsidRPr="005A3FB2">
        <w:rPr>
          <w:rFonts w:eastAsiaTheme="minorEastAsia"/>
          <w:lang w:val="en-US" w:eastAsia="zh-CN"/>
        </w:rPr>
        <w:t>TRS/CSI-RS configuration</w:t>
      </w:r>
    </w:p>
    <w:p w14:paraId="1844DDCB" w14:textId="106A30E7" w:rsidR="00F545E0" w:rsidRPr="009871CD" w:rsidRDefault="00F545E0" w:rsidP="00F545E0">
      <w:pPr>
        <w:pStyle w:val="4"/>
        <w:rPr>
          <w:rFonts w:eastAsiaTheme="minorEastAsia"/>
          <w:lang w:val="en-US" w:eastAsia="zh-CN"/>
        </w:rPr>
      </w:pPr>
      <w:r w:rsidRPr="009871CD">
        <w:rPr>
          <w:rFonts w:eastAsiaTheme="minorEastAsia"/>
          <w:lang w:val="en-US" w:eastAsia="zh-CN"/>
        </w:rPr>
        <w:t xml:space="preserve">Higher layer signaling </w:t>
      </w:r>
    </w:p>
    <w:p w14:paraId="6F875887" w14:textId="77777777" w:rsidR="00140DE2" w:rsidRPr="00691D69" w:rsidRDefault="00140DE2" w:rsidP="00EE0596">
      <w:pPr>
        <w:pStyle w:val="af5"/>
        <w:numPr>
          <w:ilvl w:val="255"/>
          <w:numId w:val="0"/>
        </w:numPr>
        <w:spacing w:before="120" w:after="120"/>
        <w:jc w:val="both"/>
        <w:rPr>
          <w:rFonts w:eastAsiaTheme="minorEastAsia"/>
          <w:lang w:val="en-US" w:eastAsia="zh-CN"/>
        </w:rPr>
      </w:pPr>
    </w:p>
    <w:p w14:paraId="2FAF1483" w14:textId="57966305" w:rsidR="00691D69" w:rsidRPr="00097DD0" w:rsidRDefault="00691D69" w:rsidP="00691D69">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 xml:space="preserve">The legacy TRS/CRS-RS resource/resource set configuration based on RRC signaling for RRC_CONNECTED mode UE can be considered as the framework of signaling in the SIB design  for the </w:t>
      </w:r>
      <w:r w:rsidRPr="005A3FB2">
        <w:rPr>
          <w:lang w:val="en-US" w:eastAsia="ko-KR"/>
        </w:rPr>
        <w:t>configur</w:t>
      </w:r>
      <w:r w:rsidRPr="005A3FB2">
        <w:rPr>
          <w:rFonts w:eastAsiaTheme="minorEastAsia"/>
          <w:lang w:val="en-US" w:eastAsia="zh-CN"/>
        </w:rPr>
        <w:t xml:space="preserve">ation of </w:t>
      </w:r>
      <w:r w:rsidRPr="005A3FB2">
        <w:rPr>
          <w:lang w:val="en-US" w:eastAsia="ko-KR"/>
        </w:rPr>
        <w:t xml:space="preserve">TRS/CSI-RS occasion(s) for </w:t>
      </w:r>
      <w:r w:rsidRPr="005A3FB2">
        <w:rPr>
          <w:rFonts w:eastAsiaTheme="minorEastAsia"/>
          <w:lang w:val="en-US" w:eastAsia="zh-CN"/>
        </w:rPr>
        <w:t>RRC IDLE/Inactive mode</w:t>
      </w:r>
      <w:r w:rsidRPr="005A3FB2">
        <w:rPr>
          <w:lang w:val="en-US" w:eastAsia="ko-KR"/>
        </w:rPr>
        <w:t xml:space="preserve"> UE(s)</w:t>
      </w:r>
      <w:r w:rsidRPr="005A3FB2">
        <w:rPr>
          <w:rFonts w:eastAsiaTheme="minorEastAsia"/>
          <w:lang w:val="en-US" w:eastAsia="zh-CN"/>
        </w:rPr>
        <w:t xml:space="preserve">. </w:t>
      </w:r>
      <w:r>
        <w:rPr>
          <w:rFonts w:eastAsiaTheme="minorEastAsia" w:hint="eastAsia"/>
          <w:lang w:val="en-US" w:eastAsia="zh-CN"/>
        </w:rPr>
        <w:t xml:space="preserve">Although only essential parameters </w:t>
      </w:r>
      <w:r w:rsidR="0066167F">
        <w:rPr>
          <w:rFonts w:eastAsiaTheme="minorEastAsia" w:hint="eastAsia"/>
          <w:lang w:val="en-US" w:eastAsia="zh-CN"/>
        </w:rPr>
        <w:t>were</w:t>
      </w:r>
      <w:r>
        <w:rPr>
          <w:rFonts w:eastAsiaTheme="minorEastAsia" w:hint="eastAsia"/>
          <w:lang w:val="en-US" w:eastAsia="zh-CN"/>
        </w:rPr>
        <w:t xml:space="preserve"> agreed to support TRS resources </w:t>
      </w:r>
      <w:r>
        <w:rPr>
          <w:rFonts w:eastAsiaTheme="minorEastAsia"/>
          <w:lang w:val="en-US" w:eastAsia="zh-CN"/>
        </w:rPr>
        <w:t>configuration</w:t>
      </w:r>
      <w:r w:rsidR="00097DD0">
        <w:rPr>
          <w:rFonts w:eastAsiaTheme="minorEastAsia" w:hint="eastAsia"/>
          <w:lang w:val="en-US" w:eastAsia="zh-CN"/>
        </w:rPr>
        <w:t xml:space="preserve"> i</w:t>
      </w:r>
      <w:r>
        <w:rPr>
          <w:rFonts w:eastAsiaTheme="minorEastAsia" w:hint="eastAsia"/>
          <w:lang w:val="en-US" w:eastAsia="zh-CN"/>
        </w:rPr>
        <w:t>n the RAN1</w:t>
      </w:r>
      <w:r w:rsidR="00575233">
        <w:rPr>
          <w:rFonts w:eastAsiaTheme="minorEastAsia" w:hint="eastAsia"/>
          <w:lang w:val="en-US" w:eastAsia="zh-CN"/>
        </w:rPr>
        <w:t>#105e</w:t>
      </w:r>
      <w:r>
        <w:rPr>
          <w:rFonts w:eastAsiaTheme="minorEastAsia" w:hint="eastAsia"/>
          <w:lang w:val="en-US" w:eastAsia="zh-CN"/>
        </w:rPr>
        <w:t>,</w:t>
      </w:r>
      <w:r w:rsidR="00097DD0">
        <w:rPr>
          <w:rFonts w:eastAsiaTheme="minorEastAsia" w:hint="eastAsia"/>
          <w:lang w:val="en-US" w:eastAsia="zh-CN"/>
        </w:rPr>
        <w:t xml:space="preserve"> </w:t>
      </w:r>
      <w:r w:rsidRPr="005A3FB2">
        <w:rPr>
          <w:rFonts w:eastAsiaTheme="minorEastAsia"/>
          <w:lang w:val="en-US" w:eastAsia="zh-CN"/>
        </w:rPr>
        <w:t xml:space="preserve">roughly </w:t>
      </w:r>
      <w:r w:rsidR="00097DD0">
        <w:rPr>
          <w:rFonts w:eastAsiaTheme="minorEastAsia" w:hint="eastAsia"/>
          <w:lang w:val="en-US" w:eastAsia="zh-CN"/>
        </w:rPr>
        <w:t>7</w:t>
      </w:r>
      <w:r w:rsidR="00B55B5C">
        <w:rPr>
          <w:rFonts w:eastAsiaTheme="minorEastAsia" w:hint="eastAsia"/>
          <w:lang w:val="en-US" w:eastAsia="zh-CN"/>
        </w:rPr>
        <w:t>~</w:t>
      </w:r>
      <w:r w:rsidR="00097DD0">
        <w:rPr>
          <w:rFonts w:eastAsiaTheme="minorEastAsia" w:hint="eastAsia"/>
          <w:lang w:val="en-US" w:eastAsia="zh-CN"/>
        </w:rPr>
        <w:t>10</w:t>
      </w:r>
      <w:r w:rsidRPr="005A3FB2">
        <w:rPr>
          <w:rFonts w:eastAsiaTheme="minorEastAsia"/>
          <w:lang w:val="en-US" w:eastAsia="zh-CN"/>
        </w:rPr>
        <w:t xml:space="preserve"> bytes are required for each NZP-CSI-RS Resource configuration. Considering that one TRS Resource set contains 4 NZP-CSI-RS Resources per beam for FR1, the required signaling overhead for maximum 64 beams is significantly higher than t</w:t>
      </w:r>
      <w:r w:rsidRPr="005A3FB2">
        <w:rPr>
          <w:lang w:val="en-US"/>
        </w:rPr>
        <w:t xml:space="preserve">he maximum size of </w:t>
      </w:r>
      <w:r w:rsidRPr="005A3FB2">
        <w:rPr>
          <w:i/>
          <w:lang w:val="en-US"/>
        </w:rPr>
        <w:t>SIB1</w:t>
      </w:r>
      <w:r w:rsidRPr="005A3FB2">
        <w:rPr>
          <w:lang w:val="en-US"/>
        </w:rPr>
        <w:t xml:space="preserve"> or </w:t>
      </w:r>
      <w:r w:rsidRPr="005A3FB2">
        <w:rPr>
          <w:i/>
          <w:lang w:val="en-US"/>
        </w:rPr>
        <w:t xml:space="preserve">SI </w:t>
      </w:r>
      <w:r w:rsidRPr="005A3FB2">
        <w:rPr>
          <w:lang w:val="en-US"/>
        </w:rPr>
        <w:t>message</w:t>
      </w:r>
      <w:r w:rsidRPr="005A3FB2">
        <w:rPr>
          <w:rFonts w:eastAsiaTheme="minorEastAsia"/>
          <w:lang w:val="en-US" w:eastAsia="zh-CN"/>
        </w:rPr>
        <w:t xml:space="preserve"> </w:t>
      </w:r>
      <w:r w:rsidRPr="005A3FB2">
        <w:rPr>
          <w:lang w:val="en-US"/>
        </w:rPr>
        <w:t>of 2976 bits</w:t>
      </w:r>
      <w:r w:rsidRPr="005A3FB2" w:rsidDel="00312507">
        <w:rPr>
          <w:lang w:val="en-US"/>
        </w:rPr>
        <w:t xml:space="preserve"> </w:t>
      </w:r>
      <w:r w:rsidRPr="005A3FB2">
        <w:rPr>
          <w:rFonts w:eastAsiaTheme="minorEastAsia"/>
          <w:lang w:val="en-US" w:eastAsia="zh-CN"/>
        </w:rPr>
        <w:t xml:space="preserve">as specified in TS38.331 </w:t>
      </w:r>
      <w:r w:rsidRPr="005A3FB2">
        <w:rPr>
          <w:rFonts w:eastAsiaTheme="minorEastAsia"/>
          <w:lang w:val="en-US" w:eastAsia="zh-CN"/>
        </w:rPr>
        <w:fldChar w:fldCharType="begin"/>
      </w:r>
      <w:r w:rsidRPr="005A3FB2">
        <w:rPr>
          <w:rFonts w:eastAsiaTheme="minorEastAsia"/>
          <w:lang w:val="en-US" w:eastAsia="zh-CN"/>
        </w:rPr>
        <w:instrText xml:space="preserve"> REF _Ref67999360 \r \h </w:instrText>
      </w:r>
      <w:r w:rsidRPr="005A3FB2">
        <w:rPr>
          <w:rFonts w:eastAsiaTheme="minorEastAsia"/>
          <w:lang w:val="en-US" w:eastAsia="zh-CN"/>
        </w:rPr>
      </w:r>
      <w:r w:rsidRPr="005A3FB2">
        <w:rPr>
          <w:rFonts w:eastAsiaTheme="minorEastAsia"/>
          <w:lang w:val="en-US" w:eastAsia="zh-CN"/>
        </w:rPr>
        <w:fldChar w:fldCharType="separate"/>
      </w:r>
      <w:r w:rsidR="004D7F65">
        <w:rPr>
          <w:rFonts w:eastAsiaTheme="minorEastAsia"/>
          <w:lang w:val="en-US" w:eastAsia="zh-CN"/>
        </w:rPr>
        <w:t>[4]</w:t>
      </w:r>
      <w:r w:rsidRPr="005A3FB2">
        <w:rPr>
          <w:rFonts w:eastAsiaTheme="minorEastAsia"/>
          <w:lang w:val="en-US" w:eastAsia="zh-CN"/>
        </w:rPr>
        <w:fldChar w:fldCharType="end"/>
      </w:r>
      <w:r w:rsidRPr="005A3FB2">
        <w:rPr>
          <w:rFonts w:eastAsiaTheme="minorEastAsia"/>
          <w:lang w:val="en-US" w:eastAsia="zh-CN"/>
        </w:rPr>
        <w:t>. Therefore, TRS/CRS-RS</w:t>
      </w:r>
      <w:r w:rsidRPr="005A3FB2">
        <w:rPr>
          <w:rFonts w:eastAsiaTheme="minorEastAsia"/>
          <w:bCs/>
          <w:iCs/>
          <w:lang w:val="en-US" w:eastAsia="zh-CN"/>
        </w:rPr>
        <w:t xml:space="preserve"> resource/resource set configuration should meet the requirement of </w:t>
      </w:r>
      <w:r w:rsidRPr="005A3FB2">
        <w:rPr>
          <w:lang w:val="en-US"/>
        </w:rPr>
        <w:t>SI</w:t>
      </w:r>
      <w:r w:rsidRPr="005A3FB2">
        <w:rPr>
          <w:rFonts w:eastAsiaTheme="minorEastAsia"/>
          <w:lang w:val="en-US" w:eastAsia="zh-CN"/>
        </w:rPr>
        <w:t>B</w:t>
      </w:r>
      <w:r w:rsidRPr="005A3FB2">
        <w:rPr>
          <w:lang w:val="en-US"/>
        </w:rPr>
        <w:t xml:space="preserve"> message size</w:t>
      </w:r>
      <w:r w:rsidRPr="005A3FB2">
        <w:rPr>
          <w:rFonts w:eastAsiaTheme="minorEastAsia"/>
          <w:lang w:val="en-US" w:eastAsia="zh-CN"/>
        </w:rPr>
        <w:t xml:space="preserve"> limit</w:t>
      </w:r>
      <w:r w:rsidRPr="005A3FB2">
        <w:rPr>
          <w:rFonts w:eastAsiaTheme="minorEastAsia"/>
          <w:bCs/>
          <w:iCs/>
          <w:lang w:val="en-US" w:eastAsia="zh-CN"/>
        </w:rPr>
        <w:t xml:space="preserve">.    </w:t>
      </w:r>
    </w:p>
    <w:p w14:paraId="6AB29F82" w14:textId="2B61F5FC" w:rsidR="00691D69" w:rsidRDefault="00691D69" w:rsidP="00691D69">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Proposal </w:t>
      </w:r>
      <w:r w:rsidR="004B2C41">
        <w:rPr>
          <w:rFonts w:eastAsiaTheme="minorEastAsia" w:hint="eastAsia"/>
          <w:b/>
          <w:i/>
          <w:lang w:val="en-US" w:eastAsia="zh-CN"/>
        </w:rPr>
        <w:t>6</w:t>
      </w:r>
      <w:r w:rsidRPr="005A3FB2">
        <w:rPr>
          <w:rFonts w:eastAsiaTheme="minorEastAsia"/>
          <w:b/>
          <w:i/>
          <w:lang w:val="en-US" w:eastAsia="zh-CN"/>
        </w:rPr>
        <w:t>: TRS/CRS-RS</w:t>
      </w:r>
      <w:r w:rsidRPr="005A3FB2">
        <w:rPr>
          <w:rFonts w:eastAsiaTheme="minorEastAsia"/>
          <w:b/>
          <w:bCs/>
          <w:i/>
          <w:iCs/>
          <w:lang w:val="en-US" w:eastAsia="zh-CN"/>
        </w:rPr>
        <w:t xml:space="preserve"> resource/resource set configuration should meet the requirement of </w:t>
      </w:r>
      <w:r w:rsidRPr="005A3FB2">
        <w:rPr>
          <w:b/>
          <w:i/>
          <w:lang w:val="en-US"/>
        </w:rPr>
        <w:t>SI</w:t>
      </w:r>
      <w:r w:rsidRPr="005A3FB2">
        <w:rPr>
          <w:rFonts w:eastAsiaTheme="minorEastAsia"/>
          <w:b/>
          <w:i/>
          <w:lang w:val="en-US" w:eastAsia="zh-CN"/>
        </w:rPr>
        <w:t>B</w:t>
      </w:r>
      <w:r w:rsidRPr="005A3FB2">
        <w:rPr>
          <w:b/>
          <w:i/>
          <w:lang w:val="en-US"/>
        </w:rPr>
        <w:t xml:space="preserve"> message size</w:t>
      </w:r>
      <w:r w:rsidRPr="005A3FB2">
        <w:rPr>
          <w:rFonts w:eastAsiaTheme="minorEastAsia"/>
          <w:b/>
          <w:i/>
          <w:lang w:val="en-US" w:eastAsia="zh-CN"/>
        </w:rPr>
        <w:t xml:space="preserve"> limit.</w:t>
      </w:r>
    </w:p>
    <w:p w14:paraId="52D38419" w14:textId="77777777" w:rsidR="00691D69" w:rsidRDefault="00691D69" w:rsidP="00EE0596">
      <w:pPr>
        <w:pStyle w:val="af5"/>
        <w:numPr>
          <w:ilvl w:val="255"/>
          <w:numId w:val="0"/>
        </w:numPr>
        <w:spacing w:before="120" w:after="120"/>
        <w:jc w:val="both"/>
        <w:rPr>
          <w:rFonts w:eastAsiaTheme="minorEastAsia"/>
          <w:lang w:val="en-US" w:eastAsia="zh-CN"/>
        </w:rPr>
      </w:pPr>
    </w:p>
    <w:p w14:paraId="3F6D66A0" w14:textId="6826A068" w:rsidR="00571681" w:rsidRDefault="00437609"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lastRenderedPageBreak/>
        <w:t xml:space="preserve">In RAN1#106bis, </w:t>
      </w:r>
      <w:r w:rsidRPr="008F0C25">
        <w:rPr>
          <w:rFonts w:eastAsia="Microsoft YaHei UI"/>
          <w:color w:val="000000"/>
          <w:lang w:val="en-US" w:eastAsia="zh-CN"/>
        </w:rPr>
        <w:t>common configuration parameters</w:t>
      </w:r>
      <w:r>
        <w:rPr>
          <w:rFonts w:eastAsia="Microsoft YaHei UI" w:hint="eastAsia"/>
          <w:color w:val="000000"/>
          <w:lang w:val="en-US" w:eastAsia="zh-CN"/>
        </w:rPr>
        <w:t xml:space="preserve"> for TRS resource set </w:t>
      </w:r>
      <w:r>
        <w:rPr>
          <w:rFonts w:eastAsia="Microsoft YaHei UI"/>
          <w:color w:val="000000"/>
          <w:lang w:val="en-US" w:eastAsia="zh-CN"/>
        </w:rPr>
        <w:t>configuration</w:t>
      </w:r>
      <w:r>
        <w:rPr>
          <w:rFonts w:eastAsia="Microsoft YaHei UI" w:hint="eastAsia"/>
          <w:color w:val="000000"/>
          <w:lang w:val="en-US" w:eastAsia="zh-CN"/>
        </w:rPr>
        <w:t xml:space="preserve"> </w:t>
      </w:r>
      <w:r w:rsidR="00571681">
        <w:rPr>
          <w:rFonts w:eastAsia="Microsoft YaHei UI" w:hint="eastAsia"/>
          <w:color w:val="000000"/>
          <w:lang w:val="en-US" w:eastAsia="zh-CN"/>
        </w:rPr>
        <w:t>are</w:t>
      </w:r>
      <w:r>
        <w:rPr>
          <w:rFonts w:eastAsia="Microsoft YaHei UI" w:hint="eastAsia"/>
          <w:color w:val="000000"/>
          <w:lang w:val="en-US" w:eastAsia="zh-CN"/>
        </w:rPr>
        <w:t xml:space="preserve"> agreed to </w:t>
      </w:r>
      <w:r w:rsidR="00571681">
        <w:rPr>
          <w:rFonts w:eastAsiaTheme="minorEastAsia" w:hint="eastAsia"/>
          <w:lang w:val="en-US" w:eastAsia="zh-CN"/>
        </w:rPr>
        <w:t xml:space="preserve">reduce SIB signaling overhead and </w:t>
      </w:r>
      <w:r w:rsidR="000D4784">
        <w:rPr>
          <w:rFonts w:eastAsia="Microsoft YaHei UI" w:hint="eastAsia"/>
          <w:color w:val="000000"/>
          <w:lang w:val="en-US" w:eastAsia="zh-CN"/>
        </w:rPr>
        <w:t>detailed</w:t>
      </w:r>
      <w:r w:rsidR="004C1401" w:rsidRPr="004C1401">
        <w:rPr>
          <w:rFonts w:eastAsiaTheme="minorEastAsia" w:hint="eastAsia"/>
          <w:lang w:val="en-US" w:eastAsia="zh-CN"/>
        </w:rPr>
        <w:t xml:space="preserve"> </w:t>
      </w:r>
      <w:r w:rsidR="004C1401">
        <w:rPr>
          <w:rFonts w:eastAsiaTheme="minorEastAsia" w:hint="eastAsia"/>
          <w:lang w:val="en-US" w:eastAsia="zh-CN"/>
        </w:rPr>
        <w:t>TRS resources</w:t>
      </w:r>
      <w:r w:rsidR="000D4784">
        <w:rPr>
          <w:rFonts w:eastAsiaTheme="minorEastAsia"/>
          <w:lang w:val="en-US" w:eastAsia="zh-CN"/>
        </w:rPr>
        <w:t xml:space="preserve"> </w:t>
      </w:r>
      <w:r w:rsidR="00571681">
        <w:rPr>
          <w:rFonts w:eastAsiaTheme="minorEastAsia"/>
          <w:lang w:val="en-US" w:eastAsia="zh-CN"/>
        </w:rPr>
        <w:t>configuration</w:t>
      </w:r>
      <w:r w:rsidR="00571681" w:rsidRPr="00571681">
        <w:rPr>
          <w:rFonts w:eastAsia="Microsoft YaHei UI"/>
          <w:color w:val="000000"/>
          <w:lang w:val="en-US" w:eastAsia="zh-CN"/>
        </w:rPr>
        <w:t xml:space="preserve"> </w:t>
      </w:r>
      <w:r w:rsidR="00571681" w:rsidRPr="008F0C25">
        <w:rPr>
          <w:rFonts w:eastAsia="Microsoft YaHei UI"/>
          <w:color w:val="000000"/>
          <w:lang w:val="en-US" w:eastAsia="zh-CN"/>
        </w:rPr>
        <w:t>parameters</w:t>
      </w:r>
      <w:r w:rsidR="00571681">
        <w:rPr>
          <w:rFonts w:eastAsia="Microsoft YaHei UI" w:hint="eastAsia"/>
          <w:color w:val="000000"/>
          <w:lang w:val="en-US" w:eastAsia="zh-CN"/>
        </w:rPr>
        <w:t xml:space="preserve"> </w:t>
      </w:r>
      <w:r w:rsidR="000D4784">
        <w:rPr>
          <w:rFonts w:eastAsia="Microsoft YaHei UI" w:hint="eastAsia"/>
          <w:color w:val="000000"/>
          <w:lang w:val="en-US" w:eastAsia="zh-CN"/>
        </w:rPr>
        <w:t xml:space="preserve">and </w:t>
      </w:r>
      <w:r w:rsidR="000D4784">
        <w:rPr>
          <w:rFonts w:eastAsia="Microsoft YaHei UI"/>
          <w:color w:val="000000"/>
          <w:lang w:val="en-US" w:eastAsia="zh-CN"/>
        </w:rPr>
        <w:t>corresponding</w:t>
      </w:r>
      <w:r w:rsidR="000D4784">
        <w:rPr>
          <w:rFonts w:eastAsia="Microsoft YaHei UI" w:hint="eastAsia"/>
          <w:color w:val="000000"/>
          <w:lang w:val="en-US" w:eastAsia="zh-CN"/>
        </w:rPr>
        <w:t xml:space="preserve"> configuration structure </w:t>
      </w:r>
      <w:r w:rsidR="00571681">
        <w:rPr>
          <w:rFonts w:eastAsiaTheme="minorEastAsia" w:hint="eastAsia"/>
          <w:lang w:val="en-US" w:eastAsia="zh-CN"/>
        </w:rPr>
        <w:t xml:space="preserve">are </w:t>
      </w:r>
      <w:r w:rsidR="00571681" w:rsidRPr="00571681">
        <w:rPr>
          <w:rFonts w:eastAsiaTheme="minorEastAsia"/>
          <w:lang w:val="en-US" w:eastAsia="zh-CN"/>
        </w:rPr>
        <w:t xml:space="preserve">summarized in </w:t>
      </w:r>
      <w:r w:rsidR="00571681" w:rsidRPr="00E82265">
        <w:rPr>
          <w:rFonts w:eastAsiaTheme="minorEastAsia"/>
          <w:b/>
          <w:lang w:val="en-US" w:eastAsia="zh-CN"/>
        </w:rPr>
        <w:t xml:space="preserve">Table </w:t>
      </w:r>
      <w:r w:rsidR="00571681" w:rsidRPr="00E82265">
        <w:rPr>
          <w:rFonts w:eastAsiaTheme="minorEastAsia" w:hint="eastAsia"/>
          <w:b/>
          <w:lang w:val="en-US" w:eastAsia="zh-CN"/>
        </w:rPr>
        <w:t>2</w:t>
      </w:r>
      <w:r w:rsidR="00571681">
        <w:rPr>
          <w:rFonts w:eastAsiaTheme="minorEastAsia" w:hint="eastAsia"/>
          <w:lang w:val="en-US" w:eastAsia="zh-CN"/>
        </w:rPr>
        <w:t>.</w:t>
      </w:r>
    </w:p>
    <w:p w14:paraId="12ABA637" w14:textId="77777777" w:rsidR="00157252" w:rsidRPr="000D4784" w:rsidRDefault="00157252" w:rsidP="00EE0596">
      <w:pPr>
        <w:pStyle w:val="af5"/>
        <w:numPr>
          <w:ilvl w:val="255"/>
          <w:numId w:val="0"/>
        </w:numPr>
        <w:spacing w:before="120" w:after="120"/>
        <w:jc w:val="both"/>
        <w:rPr>
          <w:rFonts w:eastAsiaTheme="minorEastAsia"/>
          <w:lang w:val="en-US" w:eastAsia="zh-CN"/>
        </w:rPr>
      </w:pPr>
    </w:p>
    <w:p w14:paraId="44CEB430" w14:textId="149F6EA8" w:rsidR="009C72B2" w:rsidRPr="009C72B2" w:rsidRDefault="009C72B2" w:rsidP="00965483">
      <w:pPr>
        <w:pStyle w:val="af5"/>
        <w:numPr>
          <w:ilvl w:val="255"/>
          <w:numId w:val="0"/>
        </w:numPr>
        <w:spacing w:before="120" w:after="120"/>
        <w:ind w:firstLineChars="1200" w:firstLine="2409"/>
        <w:jc w:val="both"/>
        <w:rPr>
          <w:rFonts w:eastAsiaTheme="minorEastAsia"/>
          <w:b/>
          <w:lang w:val="en-US" w:eastAsia="zh-CN"/>
        </w:rPr>
      </w:pPr>
      <w:r w:rsidRPr="009C72B2">
        <w:rPr>
          <w:rFonts w:eastAsiaTheme="minorEastAsia" w:hint="eastAsia"/>
          <w:b/>
          <w:lang w:val="en-US" w:eastAsia="zh-CN"/>
        </w:rPr>
        <w:t xml:space="preserve">Table 2: TRS resources </w:t>
      </w:r>
      <w:r w:rsidRPr="009C72B2">
        <w:rPr>
          <w:rFonts w:eastAsiaTheme="minorEastAsia"/>
          <w:b/>
          <w:lang w:val="en-US" w:eastAsia="zh-CN"/>
        </w:rPr>
        <w:t>configuration</w:t>
      </w:r>
      <w:r w:rsidRPr="009C72B2">
        <w:rPr>
          <w:rFonts w:eastAsia="Microsoft YaHei UI"/>
          <w:b/>
          <w:color w:val="000000"/>
          <w:lang w:val="en-US" w:eastAsia="zh-CN"/>
        </w:rPr>
        <w:t xml:space="preserve"> parameters</w:t>
      </w:r>
      <w:r w:rsidRPr="009C72B2">
        <w:rPr>
          <w:rFonts w:eastAsia="Microsoft YaHei UI" w:hint="eastAsia"/>
          <w:b/>
          <w:color w:val="000000"/>
          <w:lang w:val="en-US" w:eastAsia="zh-CN"/>
        </w:rPr>
        <w:t xml:space="preserve"> </w:t>
      </w:r>
    </w:p>
    <w:tbl>
      <w:tblPr>
        <w:tblStyle w:val="ac"/>
        <w:tblW w:w="0" w:type="auto"/>
        <w:tblLook w:val="04A0" w:firstRow="1" w:lastRow="0" w:firstColumn="1" w:lastColumn="0" w:noHBand="0" w:noVBand="1"/>
      </w:tblPr>
      <w:tblGrid>
        <w:gridCol w:w="817"/>
        <w:gridCol w:w="4678"/>
        <w:gridCol w:w="1294"/>
        <w:gridCol w:w="3066"/>
      </w:tblGrid>
      <w:tr w:rsidR="00326A35" w14:paraId="171EBB3A" w14:textId="77777777" w:rsidTr="007920DC">
        <w:tc>
          <w:tcPr>
            <w:tcW w:w="817" w:type="dxa"/>
            <w:shd w:val="clear" w:color="auto" w:fill="8DB3E2" w:themeFill="text2" w:themeFillTint="66"/>
          </w:tcPr>
          <w:p w14:paraId="74D9ADAA" w14:textId="77777777" w:rsidR="00326A35" w:rsidRDefault="00326A35" w:rsidP="00712C95">
            <w:pPr>
              <w:pStyle w:val="af5"/>
              <w:numPr>
                <w:ilvl w:val="255"/>
                <w:numId w:val="0"/>
              </w:numPr>
              <w:spacing w:before="120" w:after="120"/>
              <w:jc w:val="both"/>
              <w:rPr>
                <w:rFonts w:eastAsiaTheme="minorEastAsia"/>
                <w:b/>
                <w:lang w:eastAsia="zh-CN"/>
              </w:rPr>
            </w:pPr>
            <w:r>
              <w:rPr>
                <w:b/>
              </w:rPr>
              <w:t>Index</w:t>
            </w:r>
          </w:p>
          <w:p w14:paraId="384DF7DC" w14:textId="06FCA138" w:rsidR="00D86EFA" w:rsidRPr="00D86EFA" w:rsidRDefault="00D86EFA" w:rsidP="00712C95">
            <w:pPr>
              <w:pStyle w:val="af5"/>
              <w:numPr>
                <w:ilvl w:val="255"/>
                <w:numId w:val="0"/>
              </w:numPr>
              <w:spacing w:before="120" w:after="120"/>
              <w:jc w:val="both"/>
              <w:rPr>
                <w:rFonts w:eastAsiaTheme="minorEastAsia"/>
                <w:b/>
                <w:bCs/>
                <w:lang w:val="en-US" w:eastAsia="zh-CN"/>
              </w:rPr>
            </w:pPr>
          </w:p>
        </w:tc>
        <w:tc>
          <w:tcPr>
            <w:tcW w:w="4678" w:type="dxa"/>
            <w:shd w:val="clear" w:color="auto" w:fill="8DB3E2" w:themeFill="text2" w:themeFillTint="66"/>
          </w:tcPr>
          <w:p w14:paraId="3628E508" w14:textId="4F9593A5" w:rsidR="00326A35" w:rsidRDefault="00326A35" w:rsidP="00712C95">
            <w:pPr>
              <w:pStyle w:val="af5"/>
              <w:numPr>
                <w:ilvl w:val="255"/>
                <w:numId w:val="0"/>
              </w:numPr>
              <w:spacing w:before="120" w:after="120"/>
              <w:jc w:val="both"/>
              <w:rPr>
                <w:rFonts w:eastAsiaTheme="minorEastAsia"/>
                <w:lang w:val="en-US" w:eastAsia="zh-CN"/>
              </w:rPr>
            </w:pPr>
            <w:r w:rsidRPr="009C72B2">
              <w:rPr>
                <w:rFonts w:eastAsiaTheme="minorEastAsia"/>
                <w:b/>
                <w:bCs/>
                <w:lang w:val="en-US" w:eastAsia="zh-CN"/>
              </w:rPr>
              <w:t>Configuration parameters</w:t>
            </w:r>
            <w:r>
              <w:rPr>
                <w:rFonts w:eastAsiaTheme="minorEastAsia" w:hint="eastAsia"/>
                <w:b/>
                <w:bCs/>
                <w:lang w:val="en-US" w:eastAsia="zh-CN"/>
              </w:rPr>
              <w:t xml:space="preserve"> description</w:t>
            </w:r>
          </w:p>
        </w:tc>
        <w:tc>
          <w:tcPr>
            <w:tcW w:w="1294" w:type="dxa"/>
            <w:shd w:val="clear" w:color="auto" w:fill="8DB3E2" w:themeFill="text2" w:themeFillTint="66"/>
          </w:tcPr>
          <w:p w14:paraId="42CF14C8" w14:textId="32A4BC54" w:rsidR="00326A35" w:rsidRDefault="00D86EFA"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R</w:t>
            </w:r>
            <w:r>
              <w:rPr>
                <w:lang w:val="en-US"/>
              </w:rPr>
              <w:t>equired bits</w:t>
            </w:r>
          </w:p>
        </w:tc>
        <w:tc>
          <w:tcPr>
            <w:tcW w:w="3066" w:type="dxa"/>
            <w:shd w:val="clear" w:color="auto" w:fill="8DB3E2" w:themeFill="text2" w:themeFillTint="66"/>
          </w:tcPr>
          <w:p w14:paraId="59E73D12" w14:textId="455A1F10" w:rsidR="00326A35" w:rsidRPr="00B914F3" w:rsidRDefault="00326A35" w:rsidP="00B914F3">
            <w:pPr>
              <w:spacing w:after="0"/>
              <w:jc w:val="center"/>
              <w:rPr>
                <w:rFonts w:eastAsiaTheme="minorEastAsia"/>
                <w:b/>
                <w:lang w:eastAsia="zh-CN"/>
              </w:rPr>
            </w:pPr>
            <w:r>
              <w:rPr>
                <w:b/>
              </w:rPr>
              <w:t>Configuration structure</w:t>
            </w:r>
            <w:r>
              <w:rPr>
                <w:rFonts w:eastAsiaTheme="minorEastAsia" w:hint="eastAsia"/>
                <w:b/>
                <w:lang w:eastAsia="zh-CN"/>
              </w:rPr>
              <w:t xml:space="preserve">   </w:t>
            </w:r>
          </w:p>
        </w:tc>
      </w:tr>
      <w:tr w:rsidR="00326A35" w14:paraId="550208AC" w14:textId="77777777" w:rsidTr="00D86EFA">
        <w:tc>
          <w:tcPr>
            <w:tcW w:w="817" w:type="dxa"/>
          </w:tcPr>
          <w:p w14:paraId="53B1FA2B" w14:textId="24C19439" w:rsidR="00326A35" w:rsidRPr="00B914F3"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1</w:t>
            </w:r>
          </w:p>
        </w:tc>
        <w:tc>
          <w:tcPr>
            <w:tcW w:w="4678" w:type="dxa"/>
          </w:tcPr>
          <w:p w14:paraId="7AACD681" w14:textId="222A8160" w:rsidR="00326A35" w:rsidRDefault="00326A35" w:rsidP="00EE0596">
            <w:pPr>
              <w:pStyle w:val="af5"/>
              <w:numPr>
                <w:ilvl w:val="255"/>
                <w:numId w:val="0"/>
              </w:numPr>
              <w:spacing w:before="120" w:after="120"/>
              <w:jc w:val="both"/>
              <w:rPr>
                <w:rFonts w:eastAsiaTheme="minorEastAsia"/>
                <w:lang w:val="en-US" w:eastAsia="zh-CN"/>
              </w:rPr>
            </w:pPr>
            <w:proofErr w:type="spellStart"/>
            <w:r w:rsidRPr="00B914F3">
              <w:rPr>
                <w:rFonts w:eastAsiaTheme="minorEastAsia"/>
                <w:lang w:val="en-US" w:eastAsia="zh-CN"/>
              </w:rPr>
              <w:t>powerControlOffsetSS</w:t>
            </w:r>
            <w:proofErr w:type="spellEnd"/>
            <w:r w:rsidRPr="00B914F3">
              <w:rPr>
                <w:rFonts w:eastAsiaTheme="minorEastAsia"/>
                <w:lang w:val="en-US" w:eastAsia="zh-CN"/>
              </w:rPr>
              <w:t>: {-3, 0, 3, 6}dB</w:t>
            </w:r>
          </w:p>
        </w:tc>
        <w:tc>
          <w:tcPr>
            <w:tcW w:w="1294" w:type="dxa"/>
          </w:tcPr>
          <w:p w14:paraId="193480CB" w14:textId="0D6F6154"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2</w:t>
            </w:r>
          </w:p>
        </w:tc>
        <w:tc>
          <w:tcPr>
            <w:tcW w:w="3066" w:type="dxa"/>
          </w:tcPr>
          <w:p w14:paraId="53ADFE4F" w14:textId="5F495AB6"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eastAsia="zh-CN"/>
              </w:rPr>
              <w:t>C</w:t>
            </w:r>
            <w:r>
              <w:rPr>
                <w:rFonts w:eastAsia="Malgun Gothic"/>
              </w:rPr>
              <w:t>ommon for</w:t>
            </w:r>
            <w:r>
              <w:rPr>
                <w:rFonts w:eastAsia="Microsoft YaHei UI" w:hint="eastAsia"/>
                <w:color w:val="000000"/>
                <w:lang w:val="en-US" w:eastAsia="zh-CN"/>
              </w:rPr>
              <w:t xml:space="preserve"> </w:t>
            </w:r>
            <w:r w:rsidRPr="00FD0081">
              <w:rPr>
                <w:rFonts w:eastAsia="Microsoft YaHei UI"/>
                <w:color w:val="000000"/>
                <w:lang w:eastAsia="zh-CN"/>
              </w:rPr>
              <w:t>TRS resources set</w:t>
            </w:r>
          </w:p>
        </w:tc>
      </w:tr>
      <w:tr w:rsidR="00326A35" w14:paraId="1B6BB2A9" w14:textId="77777777" w:rsidTr="00D86EFA">
        <w:tc>
          <w:tcPr>
            <w:tcW w:w="817" w:type="dxa"/>
          </w:tcPr>
          <w:p w14:paraId="7263B496" w14:textId="31600EFF" w:rsidR="00326A35" w:rsidRPr="00B914F3" w:rsidRDefault="00326A35" w:rsidP="00EE0596">
            <w:pPr>
              <w:pStyle w:val="af5"/>
              <w:numPr>
                <w:ilvl w:val="255"/>
                <w:numId w:val="0"/>
              </w:numPr>
              <w:spacing w:before="120" w:after="120"/>
              <w:jc w:val="both"/>
              <w:rPr>
                <w:rFonts w:eastAsiaTheme="minorEastAsia"/>
                <w:bCs/>
                <w:lang w:val="en-US" w:eastAsia="zh-CN"/>
              </w:rPr>
            </w:pPr>
            <w:r>
              <w:rPr>
                <w:rFonts w:eastAsiaTheme="minorEastAsia" w:hint="eastAsia"/>
                <w:bCs/>
                <w:lang w:val="en-US" w:eastAsia="zh-CN"/>
              </w:rPr>
              <w:t>2</w:t>
            </w:r>
          </w:p>
        </w:tc>
        <w:tc>
          <w:tcPr>
            <w:tcW w:w="4678" w:type="dxa"/>
          </w:tcPr>
          <w:p w14:paraId="68E91AC4" w14:textId="6DD72999" w:rsidR="00326A35" w:rsidRDefault="00326A35" w:rsidP="00EE0596">
            <w:pPr>
              <w:pStyle w:val="af5"/>
              <w:numPr>
                <w:ilvl w:val="255"/>
                <w:numId w:val="0"/>
              </w:numPr>
              <w:spacing w:before="120" w:after="120"/>
              <w:jc w:val="both"/>
              <w:rPr>
                <w:rFonts w:eastAsiaTheme="minorEastAsia"/>
                <w:lang w:val="en-US" w:eastAsia="zh-CN"/>
              </w:rPr>
            </w:pPr>
            <w:proofErr w:type="spellStart"/>
            <w:r w:rsidRPr="00B914F3">
              <w:rPr>
                <w:rFonts w:eastAsiaTheme="minorEastAsia" w:hint="eastAsia"/>
                <w:bCs/>
                <w:lang w:val="en-US" w:eastAsia="zh-CN"/>
              </w:rPr>
              <w:t>S</w:t>
            </w:r>
            <w:r w:rsidRPr="00B914F3">
              <w:rPr>
                <w:rFonts w:eastAsiaTheme="minorEastAsia"/>
                <w:bCs/>
                <w:lang w:val="en-US" w:eastAsia="zh-CN"/>
              </w:rPr>
              <w:t>cramblingID</w:t>
            </w:r>
            <w:proofErr w:type="spellEnd"/>
            <w:r w:rsidRPr="00B914F3">
              <w:rPr>
                <w:rFonts w:eastAsiaTheme="minorEastAsia"/>
                <w:bCs/>
                <w:lang w:val="en-US" w:eastAsia="zh-CN"/>
              </w:rPr>
              <w:t>: 0 to 1023 </w:t>
            </w:r>
          </w:p>
        </w:tc>
        <w:tc>
          <w:tcPr>
            <w:tcW w:w="1294" w:type="dxa"/>
          </w:tcPr>
          <w:p w14:paraId="6C4EA82C" w14:textId="04F57C35"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10</w:t>
            </w:r>
          </w:p>
        </w:tc>
        <w:tc>
          <w:tcPr>
            <w:tcW w:w="3066" w:type="dxa"/>
          </w:tcPr>
          <w:p w14:paraId="51B4AD5D" w14:textId="292F3931"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FFS</w:t>
            </w:r>
          </w:p>
        </w:tc>
      </w:tr>
      <w:tr w:rsidR="00326A35" w14:paraId="00167C4B" w14:textId="77777777" w:rsidTr="00D86EFA">
        <w:tc>
          <w:tcPr>
            <w:tcW w:w="817" w:type="dxa"/>
          </w:tcPr>
          <w:p w14:paraId="70F1BFD3" w14:textId="4D2C20A1" w:rsidR="00326A35" w:rsidRPr="00B914F3"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3</w:t>
            </w:r>
          </w:p>
        </w:tc>
        <w:tc>
          <w:tcPr>
            <w:tcW w:w="4678" w:type="dxa"/>
          </w:tcPr>
          <w:p w14:paraId="78A3E119" w14:textId="7613CECF" w:rsidR="00326A35" w:rsidRDefault="00326A35" w:rsidP="00EE0596">
            <w:pPr>
              <w:pStyle w:val="af5"/>
              <w:numPr>
                <w:ilvl w:val="255"/>
                <w:numId w:val="0"/>
              </w:numPr>
              <w:spacing w:before="120" w:after="120"/>
              <w:jc w:val="both"/>
              <w:rPr>
                <w:rFonts w:eastAsiaTheme="minorEastAsia"/>
                <w:lang w:val="en-US" w:eastAsia="zh-CN"/>
              </w:rPr>
            </w:pPr>
            <w:proofErr w:type="spellStart"/>
            <w:r w:rsidRPr="00B914F3">
              <w:rPr>
                <w:rFonts w:eastAsiaTheme="minorEastAsia"/>
                <w:lang w:val="en-US" w:eastAsia="zh-CN"/>
              </w:rPr>
              <w:t>firstOFDMSymbolInTimeDomain</w:t>
            </w:r>
            <w:proofErr w:type="spellEnd"/>
            <w:r w:rsidRPr="00B914F3">
              <w:rPr>
                <w:rFonts w:eastAsiaTheme="minorEastAsia"/>
                <w:lang w:val="en-US" w:eastAsia="zh-CN"/>
              </w:rPr>
              <w:t>: 0 to 9</w:t>
            </w:r>
          </w:p>
        </w:tc>
        <w:tc>
          <w:tcPr>
            <w:tcW w:w="1294" w:type="dxa"/>
          </w:tcPr>
          <w:p w14:paraId="497B9200" w14:textId="46001F8E" w:rsidR="00326A35" w:rsidRDefault="00326A35" w:rsidP="00EE0596">
            <w:pPr>
              <w:pStyle w:val="af5"/>
              <w:numPr>
                <w:ilvl w:val="255"/>
                <w:numId w:val="0"/>
              </w:numPr>
              <w:spacing w:before="120" w:after="120"/>
              <w:jc w:val="both"/>
              <w:rPr>
                <w:rFonts w:eastAsiaTheme="minorEastAsia"/>
                <w:lang w:val="en-US" w:eastAsia="zh-CN"/>
              </w:rPr>
            </w:pPr>
            <w:r w:rsidRPr="00981592">
              <w:rPr>
                <w:rFonts w:eastAsiaTheme="minorEastAsia"/>
                <w:lang w:eastAsia="zh-CN"/>
              </w:rPr>
              <w:t>4</w:t>
            </w:r>
          </w:p>
        </w:tc>
        <w:tc>
          <w:tcPr>
            <w:tcW w:w="3066" w:type="dxa"/>
          </w:tcPr>
          <w:p w14:paraId="41FF741E" w14:textId="318E0150"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eastAsia="zh-CN"/>
              </w:rPr>
              <w:t>C</w:t>
            </w:r>
            <w:r>
              <w:rPr>
                <w:rFonts w:eastAsia="Malgun Gothic"/>
              </w:rPr>
              <w:t>ommon for</w:t>
            </w:r>
            <w:r>
              <w:rPr>
                <w:rFonts w:eastAsia="Microsoft YaHei UI" w:hint="eastAsia"/>
                <w:color w:val="000000"/>
                <w:lang w:val="en-US" w:eastAsia="zh-CN"/>
              </w:rPr>
              <w:t xml:space="preserve"> </w:t>
            </w:r>
            <w:r w:rsidRPr="00FD0081">
              <w:rPr>
                <w:rFonts w:eastAsia="Microsoft YaHei UI"/>
                <w:color w:val="000000"/>
                <w:lang w:eastAsia="zh-CN"/>
              </w:rPr>
              <w:t>TRS resources set</w:t>
            </w:r>
          </w:p>
        </w:tc>
      </w:tr>
      <w:tr w:rsidR="00326A35" w14:paraId="47492C1E" w14:textId="77777777" w:rsidTr="00D86EFA">
        <w:tc>
          <w:tcPr>
            <w:tcW w:w="817" w:type="dxa"/>
          </w:tcPr>
          <w:p w14:paraId="425883ED" w14:textId="30ECB215" w:rsidR="00326A35" w:rsidRPr="00712C9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4</w:t>
            </w:r>
          </w:p>
        </w:tc>
        <w:tc>
          <w:tcPr>
            <w:tcW w:w="4678" w:type="dxa"/>
          </w:tcPr>
          <w:p w14:paraId="2DF08AED" w14:textId="0558FFC3" w:rsidR="00326A35" w:rsidRDefault="00326A35" w:rsidP="00EE0596">
            <w:pPr>
              <w:pStyle w:val="af5"/>
              <w:numPr>
                <w:ilvl w:val="255"/>
                <w:numId w:val="0"/>
              </w:numPr>
              <w:spacing w:before="120" w:after="120"/>
              <w:jc w:val="both"/>
              <w:rPr>
                <w:rFonts w:eastAsiaTheme="minorEastAsia"/>
                <w:lang w:val="en-US" w:eastAsia="zh-CN"/>
              </w:rPr>
            </w:pPr>
            <w:proofErr w:type="spellStart"/>
            <w:r w:rsidRPr="00712C95">
              <w:rPr>
                <w:rFonts w:eastAsiaTheme="minorEastAsia"/>
                <w:lang w:val="en-US" w:eastAsia="zh-CN"/>
              </w:rPr>
              <w:t>startingRB</w:t>
            </w:r>
            <w:proofErr w:type="spellEnd"/>
            <w:r w:rsidRPr="00712C95">
              <w:rPr>
                <w:rFonts w:eastAsiaTheme="minorEastAsia"/>
                <w:lang w:val="en-US" w:eastAsia="zh-CN"/>
              </w:rPr>
              <w:t>: 0 to 274</w:t>
            </w:r>
          </w:p>
        </w:tc>
        <w:tc>
          <w:tcPr>
            <w:tcW w:w="1294" w:type="dxa"/>
          </w:tcPr>
          <w:p w14:paraId="3230DD07" w14:textId="3A0523A2" w:rsidR="00326A35" w:rsidRDefault="00326A35" w:rsidP="00EE0596">
            <w:pPr>
              <w:pStyle w:val="af5"/>
              <w:numPr>
                <w:ilvl w:val="255"/>
                <w:numId w:val="0"/>
              </w:numPr>
              <w:spacing w:before="120" w:after="120"/>
              <w:jc w:val="both"/>
              <w:rPr>
                <w:rFonts w:eastAsiaTheme="minorEastAsia"/>
                <w:lang w:val="en-US" w:eastAsia="zh-CN"/>
              </w:rPr>
            </w:pPr>
            <w:r w:rsidRPr="00981592">
              <w:rPr>
                <w:rFonts w:eastAsiaTheme="minorEastAsia"/>
                <w:lang w:eastAsia="zh-CN"/>
              </w:rPr>
              <w:t>9</w:t>
            </w:r>
          </w:p>
        </w:tc>
        <w:tc>
          <w:tcPr>
            <w:tcW w:w="3066" w:type="dxa"/>
          </w:tcPr>
          <w:p w14:paraId="000E7FCB" w14:textId="2FD51D59"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eastAsia="zh-CN"/>
              </w:rPr>
              <w:t>C</w:t>
            </w:r>
            <w:r>
              <w:rPr>
                <w:rFonts w:eastAsia="Malgun Gothic"/>
              </w:rPr>
              <w:t>ommon for</w:t>
            </w:r>
            <w:r>
              <w:rPr>
                <w:rFonts w:eastAsia="Microsoft YaHei UI" w:hint="eastAsia"/>
                <w:color w:val="000000"/>
                <w:lang w:val="en-US" w:eastAsia="zh-CN"/>
              </w:rPr>
              <w:t xml:space="preserve"> </w:t>
            </w:r>
            <w:r w:rsidRPr="00FD0081">
              <w:rPr>
                <w:rFonts w:eastAsia="Microsoft YaHei UI"/>
                <w:color w:val="000000"/>
                <w:lang w:eastAsia="zh-CN"/>
              </w:rPr>
              <w:t>TRS resources set</w:t>
            </w:r>
          </w:p>
        </w:tc>
      </w:tr>
      <w:tr w:rsidR="00326A35" w14:paraId="07FBF161" w14:textId="77777777" w:rsidTr="00D86EFA">
        <w:tc>
          <w:tcPr>
            <w:tcW w:w="817" w:type="dxa"/>
          </w:tcPr>
          <w:p w14:paraId="57CC0117" w14:textId="03789132" w:rsidR="00326A35" w:rsidRPr="00981592" w:rsidRDefault="00326A35" w:rsidP="00712C95">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5</w:t>
            </w:r>
          </w:p>
        </w:tc>
        <w:tc>
          <w:tcPr>
            <w:tcW w:w="4678" w:type="dxa"/>
          </w:tcPr>
          <w:p w14:paraId="04E00E25" w14:textId="58C9FBC1" w:rsidR="00326A35" w:rsidRPr="00712C95" w:rsidRDefault="00326A35" w:rsidP="00712C95">
            <w:pPr>
              <w:pStyle w:val="af5"/>
              <w:numPr>
                <w:ilvl w:val="255"/>
                <w:numId w:val="0"/>
              </w:numPr>
              <w:spacing w:before="120" w:after="120"/>
              <w:jc w:val="both"/>
              <w:rPr>
                <w:rFonts w:eastAsiaTheme="minorEastAsia"/>
                <w:lang w:val="en-US" w:eastAsia="zh-CN"/>
              </w:rPr>
            </w:pPr>
            <w:proofErr w:type="spellStart"/>
            <w:r w:rsidRPr="00981592">
              <w:rPr>
                <w:rFonts w:eastAsiaTheme="minorEastAsia"/>
                <w:lang w:val="en-US" w:eastAsia="zh-CN"/>
              </w:rPr>
              <w:t>nrofRBs</w:t>
            </w:r>
            <w:proofErr w:type="spellEnd"/>
            <w:r w:rsidRPr="00981592">
              <w:rPr>
                <w:rFonts w:eastAsiaTheme="minorEastAsia"/>
                <w:lang w:val="en-US" w:eastAsia="zh-CN"/>
              </w:rPr>
              <w:t>: 24 to 276</w:t>
            </w:r>
          </w:p>
        </w:tc>
        <w:tc>
          <w:tcPr>
            <w:tcW w:w="1294" w:type="dxa"/>
          </w:tcPr>
          <w:p w14:paraId="228B5DD6" w14:textId="68DBF8E0" w:rsidR="00326A35" w:rsidRPr="00981592" w:rsidRDefault="00326A35" w:rsidP="00EE0596">
            <w:pPr>
              <w:pStyle w:val="af5"/>
              <w:numPr>
                <w:ilvl w:val="255"/>
                <w:numId w:val="0"/>
              </w:numPr>
              <w:spacing w:before="120" w:after="120"/>
              <w:jc w:val="both"/>
              <w:rPr>
                <w:rFonts w:eastAsiaTheme="minorEastAsia"/>
                <w:lang w:eastAsia="zh-CN"/>
              </w:rPr>
            </w:pPr>
            <w:r>
              <w:rPr>
                <w:rFonts w:eastAsiaTheme="minorEastAsia" w:hint="eastAsia"/>
                <w:lang w:eastAsia="zh-CN"/>
              </w:rPr>
              <w:t>9</w:t>
            </w:r>
          </w:p>
        </w:tc>
        <w:tc>
          <w:tcPr>
            <w:tcW w:w="3066" w:type="dxa"/>
          </w:tcPr>
          <w:p w14:paraId="579B9DA7" w14:textId="77777777" w:rsidR="00326A35" w:rsidRDefault="00326A35" w:rsidP="00EE0596">
            <w:pPr>
              <w:pStyle w:val="af5"/>
              <w:numPr>
                <w:ilvl w:val="255"/>
                <w:numId w:val="0"/>
              </w:numPr>
              <w:spacing w:before="120" w:after="120"/>
              <w:jc w:val="both"/>
              <w:rPr>
                <w:rFonts w:eastAsiaTheme="minorEastAsia"/>
                <w:lang w:eastAsia="zh-CN"/>
              </w:rPr>
            </w:pPr>
          </w:p>
        </w:tc>
      </w:tr>
      <w:tr w:rsidR="00326A35" w14:paraId="4B1F687B" w14:textId="77777777" w:rsidTr="00D86EFA">
        <w:tc>
          <w:tcPr>
            <w:tcW w:w="817" w:type="dxa"/>
          </w:tcPr>
          <w:p w14:paraId="276B06BE" w14:textId="4366DC2B" w:rsidR="00326A35" w:rsidRPr="00712C95" w:rsidRDefault="00326A35" w:rsidP="00712C95">
            <w:pPr>
              <w:pStyle w:val="af5"/>
              <w:numPr>
                <w:ilvl w:val="255"/>
                <w:numId w:val="0"/>
              </w:numPr>
              <w:spacing w:before="120" w:after="120"/>
              <w:jc w:val="both"/>
              <w:rPr>
                <w:rFonts w:eastAsiaTheme="minorEastAsia"/>
                <w:bCs/>
                <w:lang w:val="en-US" w:eastAsia="zh-CN"/>
              </w:rPr>
            </w:pPr>
            <w:r>
              <w:rPr>
                <w:rFonts w:eastAsiaTheme="minorEastAsia" w:hint="eastAsia"/>
                <w:bCs/>
                <w:lang w:val="en-US" w:eastAsia="zh-CN"/>
              </w:rPr>
              <w:t>6</w:t>
            </w:r>
          </w:p>
        </w:tc>
        <w:tc>
          <w:tcPr>
            <w:tcW w:w="4678" w:type="dxa"/>
          </w:tcPr>
          <w:p w14:paraId="1BE6FD4B" w14:textId="4852B15D" w:rsidR="00326A35" w:rsidRPr="00712C95" w:rsidRDefault="00326A35" w:rsidP="00712C95">
            <w:pPr>
              <w:pStyle w:val="af5"/>
              <w:numPr>
                <w:ilvl w:val="255"/>
                <w:numId w:val="0"/>
              </w:numPr>
              <w:spacing w:before="120" w:after="120"/>
              <w:jc w:val="both"/>
              <w:rPr>
                <w:rFonts w:eastAsiaTheme="minorEastAsia"/>
                <w:lang w:val="en-US" w:eastAsia="zh-CN"/>
              </w:rPr>
            </w:pPr>
            <w:proofErr w:type="spellStart"/>
            <w:r w:rsidRPr="00712C95">
              <w:rPr>
                <w:rFonts w:eastAsiaTheme="minorEastAsia"/>
                <w:bCs/>
                <w:lang w:val="en-US" w:eastAsia="zh-CN"/>
              </w:rPr>
              <w:t>periodicityAndOffset</w:t>
            </w:r>
            <w:proofErr w:type="spellEnd"/>
            <w:r w:rsidRPr="00712C95">
              <w:rPr>
                <w:rFonts w:eastAsiaTheme="minorEastAsia"/>
                <w:bCs/>
                <w:lang w:val="en-US" w:eastAsia="zh-CN"/>
              </w:rPr>
              <w:t xml:space="preserve">: {10, 20, 40, 80} </w:t>
            </w:r>
            <w:proofErr w:type="spellStart"/>
            <w:r w:rsidRPr="00712C95">
              <w:rPr>
                <w:rFonts w:eastAsiaTheme="minorEastAsia"/>
                <w:bCs/>
                <w:lang w:val="en-US" w:eastAsia="zh-CN"/>
              </w:rPr>
              <w:t>ms</w:t>
            </w:r>
            <w:proofErr w:type="spellEnd"/>
          </w:p>
          <w:p w14:paraId="56A0A885" w14:textId="77777777" w:rsidR="00326A35" w:rsidRDefault="00326A35" w:rsidP="00EE0596">
            <w:pPr>
              <w:pStyle w:val="af5"/>
              <w:numPr>
                <w:ilvl w:val="255"/>
                <w:numId w:val="0"/>
              </w:numPr>
              <w:spacing w:before="120" w:after="120"/>
              <w:jc w:val="both"/>
              <w:rPr>
                <w:rFonts w:eastAsiaTheme="minorEastAsia"/>
                <w:lang w:val="en-US" w:eastAsia="zh-CN"/>
              </w:rPr>
            </w:pPr>
          </w:p>
        </w:tc>
        <w:tc>
          <w:tcPr>
            <w:tcW w:w="1294" w:type="dxa"/>
          </w:tcPr>
          <w:p w14:paraId="37F4CF03" w14:textId="77777777" w:rsidR="00326A35" w:rsidRPr="00981592" w:rsidRDefault="00326A35" w:rsidP="00981592">
            <w:pPr>
              <w:pStyle w:val="af5"/>
              <w:numPr>
                <w:ilvl w:val="255"/>
                <w:numId w:val="0"/>
              </w:numPr>
              <w:spacing w:before="120" w:after="120"/>
              <w:jc w:val="both"/>
              <w:rPr>
                <w:rFonts w:eastAsiaTheme="minorEastAsia"/>
                <w:lang w:val="en-US" w:eastAsia="zh-CN"/>
              </w:rPr>
            </w:pPr>
            <w:r w:rsidRPr="00981592">
              <w:rPr>
                <w:rFonts w:eastAsiaTheme="minorEastAsia"/>
                <w:bCs/>
                <w:lang w:val="en-US" w:eastAsia="zh-CN"/>
              </w:rPr>
              <w:t>12</w:t>
            </w:r>
          </w:p>
          <w:p w14:paraId="5D17BCAE" w14:textId="3AD92888" w:rsidR="00326A35" w:rsidRDefault="00326A35" w:rsidP="00EE0596">
            <w:pPr>
              <w:pStyle w:val="af5"/>
              <w:numPr>
                <w:ilvl w:val="255"/>
                <w:numId w:val="0"/>
              </w:numPr>
              <w:spacing w:before="120" w:after="120"/>
              <w:jc w:val="both"/>
              <w:rPr>
                <w:rFonts w:eastAsiaTheme="minorEastAsia"/>
                <w:lang w:val="en-US" w:eastAsia="zh-CN"/>
              </w:rPr>
            </w:pPr>
          </w:p>
        </w:tc>
        <w:tc>
          <w:tcPr>
            <w:tcW w:w="3066" w:type="dxa"/>
          </w:tcPr>
          <w:p w14:paraId="6C6DCB5C" w14:textId="1DD3BD85"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eastAsia="zh-CN"/>
              </w:rPr>
              <w:t>C</w:t>
            </w:r>
            <w:r>
              <w:rPr>
                <w:rFonts w:eastAsia="Malgun Gothic"/>
              </w:rPr>
              <w:t>ommon for</w:t>
            </w:r>
            <w:r>
              <w:rPr>
                <w:rFonts w:eastAsia="Microsoft YaHei UI" w:hint="eastAsia"/>
                <w:color w:val="000000"/>
                <w:lang w:val="en-US" w:eastAsia="zh-CN"/>
              </w:rPr>
              <w:t xml:space="preserve"> </w:t>
            </w:r>
            <w:r w:rsidRPr="00FD0081">
              <w:rPr>
                <w:rFonts w:eastAsia="Microsoft YaHei UI"/>
                <w:color w:val="000000"/>
                <w:lang w:eastAsia="zh-CN"/>
              </w:rPr>
              <w:t>TRS resources set</w:t>
            </w:r>
          </w:p>
        </w:tc>
      </w:tr>
      <w:tr w:rsidR="00326A35" w14:paraId="6D825005" w14:textId="77777777" w:rsidTr="00D86EFA">
        <w:tc>
          <w:tcPr>
            <w:tcW w:w="817" w:type="dxa"/>
          </w:tcPr>
          <w:p w14:paraId="07ADBFAF" w14:textId="5C192F84" w:rsidR="00326A35" w:rsidRPr="00712C95" w:rsidRDefault="00326A35" w:rsidP="00712C95">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7</w:t>
            </w:r>
          </w:p>
        </w:tc>
        <w:tc>
          <w:tcPr>
            <w:tcW w:w="4678" w:type="dxa"/>
          </w:tcPr>
          <w:p w14:paraId="453403EF" w14:textId="4FEE6537" w:rsidR="00326A35" w:rsidRPr="00712C95" w:rsidRDefault="00326A35" w:rsidP="00712C95">
            <w:pPr>
              <w:pStyle w:val="af5"/>
              <w:numPr>
                <w:ilvl w:val="255"/>
                <w:numId w:val="0"/>
              </w:numPr>
              <w:spacing w:before="120" w:after="120"/>
              <w:jc w:val="both"/>
              <w:rPr>
                <w:rFonts w:eastAsiaTheme="minorEastAsia"/>
                <w:lang w:val="en-US" w:eastAsia="zh-CN"/>
              </w:rPr>
            </w:pPr>
            <w:proofErr w:type="spellStart"/>
            <w:r w:rsidRPr="00712C95">
              <w:rPr>
                <w:rFonts w:eastAsiaTheme="minorEastAsia"/>
                <w:lang w:val="en-US" w:eastAsia="zh-CN"/>
              </w:rPr>
              <w:t>frequencyDomainAllocation</w:t>
            </w:r>
            <w:proofErr w:type="spellEnd"/>
            <w:r w:rsidRPr="00712C95">
              <w:rPr>
                <w:rFonts w:eastAsiaTheme="minorEastAsia"/>
                <w:lang w:val="en-US" w:eastAsia="zh-CN"/>
              </w:rPr>
              <w:t xml:space="preserve"> for row1 with applicable values from {0, 1, 2, 3} to indicate the offset of the first RE to RE#0 in a RB</w:t>
            </w:r>
          </w:p>
          <w:p w14:paraId="5CD57F67" w14:textId="77777777" w:rsidR="00326A35" w:rsidRPr="00712C95" w:rsidRDefault="00326A35" w:rsidP="00EE0596">
            <w:pPr>
              <w:pStyle w:val="af5"/>
              <w:numPr>
                <w:ilvl w:val="255"/>
                <w:numId w:val="0"/>
              </w:numPr>
              <w:spacing w:before="120" w:after="120"/>
              <w:jc w:val="both"/>
              <w:rPr>
                <w:rFonts w:eastAsiaTheme="minorEastAsia"/>
                <w:lang w:val="en-US" w:eastAsia="zh-CN"/>
              </w:rPr>
            </w:pPr>
          </w:p>
        </w:tc>
        <w:tc>
          <w:tcPr>
            <w:tcW w:w="1294" w:type="dxa"/>
          </w:tcPr>
          <w:p w14:paraId="20A45B56" w14:textId="59E79366"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4</w:t>
            </w:r>
          </w:p>
        </w:tc>
        <w:tc>
          <w:tcPr>
            <w:tcW w:w="3066" w:type="dxa"/>
          </w:tcPr>
          <w:p w14:paraId="05857FBE" w14:textId="5CEC8670"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eastAsia="zh-CN"/>
              </w:rPr>
              <w:t>C</w:t>
            </w:r>
            <w:r>
              <w:rPr>
                <w:rFonts w:eastAsia="Malgun Gothic"/>
              </w:rPr>
              <w:t>ommon for</w:t>
            </w:r>
            <w:r>
              <w:rPr>
                <w:rFonts w:eastAsia="Microsoft YaHei UI" w:hint="eastAsia"/>
                <w:color w:val="000000"/>
                <w:lang w:val="en-US" w:eastAsia="zh-CN"/>
              </w:rPr>
              <w:t xml:space="preserve"> </w:t>
            </w:r>
            <w:r w:rsidRPr="00FD0081">
              <w:rPr>
                <w:rFonts w:eastAsia="Microsoft YaHei UI"/>
                <w:color w:val="000000"/>
                <w:lang w:eastAsia="zh-CN"/>
              </w:rPr>
              <w:t>TRS resources set</w:t>
            </w:r>
          </w:p>
        </w:tc>
      </w:tr>
      <w:tr w:rsidR="00326A35" w14:paraId="426003AC" w14:textId="77777777" w:rsidTr="00D86EFA">
        <w:tc>
          <w:tcPr>
            <w:tcW w:w="817" w:type="dxa"/>
          </w:tcPr>
          <w:p w14:paraId="0BA9CD19" w14:textId="4D40C93F" w:rsidR="00326A35" w:rsidRPr="00712C95" w:rsidRDefault="00326A35" w:rsidP="00712C95">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8</w:t>
            </w:r>
          </w:p>
        </w:tc>
        <w:tc>
          <w:tcPr>
            <w:tcW w:w="4678" w:type="dxa"/>
          </w:tcPr>
          <w:p w14:paraId="01D9B021" w14:textId="2F9F41BD" w:rsidR="00326A35" w:rsidRPr="00712C95" w:rsidRDefault="00326A35" w:rsidP="00712C95">
            <w:pPr>
              <w:pStyle w:val="af5"/>
              <w:numPr>
                <w:ilvl w:val="255"/>
                <w:numId w:val="0"/>
              </w:numPr>
              <w:spacing w:before="120" w:after="120"/>
              <w:jc w:val="both"/>
              <w:rPr>
                <w:rFonts w:eastAsiaTheme="minorEastAsia"/>
                <w:lang w:val="en-US" w:eastAsia="zh-CN"/>
              </w:rPr>
            </w:pPr>
            <w:r w:rsidRPr="00712C95">
              <w:rPr>
                <w:rFonts w:eastAsiaTheme="minorEastAsia"/>
                <w:lang w:val="en-US" w:eastAsia="zh-CN"/>
              </w:rPr>
              <w:t>QCL reference: a SSB index</w:t>
            </w:r>
          </w:p>
          <w:p w14:paraId="5A435DAF" w14:textId="77777777" w:rsidR="00326A35" w:rsidRDefault="00326A35" w:rsidP="00EE0596">
            <w:pPr>
              <w:pStyle w:val="af5"/>
              <w:numPr>
                <w:ilvl w:val="255"/>
                <w:numId w:val="0"/>
              </w:numPr>
              <w:spacing w:before="120" w:after="120"/>
              <w:jc w:val="both"/>
              <w:rPr>
                <w:rFonts w:eastAsiaTheme="minorEastAsia"/>
                <w:lang w:val="en-US" w:eastAsia="zh-CN"/>
              </w:rPr>
            </w:pPr>
          </w:p>
        </w:tc>
        <w:tc>
          <w:tcPr>
            <w:tcW w:w="1294" w:type="dxa"/>
          </w:tcPr>
          <w:p w14:paraId="2067ADAF" w14:textId="78EE6F78"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6</w:t>
            </w:r>
          </w:p>
        </w:tc>
        <w:tc>
          <w:tcPr>
            <w:tcW w:w="3066" w:type="dxa"/>
          </w:tcPr>
          <w:p w14:paraId="656DDA63" w14:textId="6E37474D"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eastAsia="zh-CN"/>
              </w:rPr>
              <w:t>C</w:t>
            </w:r>
            <w:r>
              <w:rPr>
                <w:rFonts w:eastAsia="Malgun Gothic"/>
              </w:rPr>
              <w:t>ommon for</w:t>
            </w:r>
            <w:r>
              <w:rPr>
                <w:rFonts w:eastAsia="Microsoft YaHei UI" w:hint="eastAsia"/>
                <w:color w:val="000000"/>
                <w:lang w:val="en-US" w:eastAsia="zh-CN"/>
              </w:rPr>
              <w:t xml:space="preserve"> </w:t>
            </w:r>
            <w:r w:rsidRPr="00FD0081">
              <w:rPr>
                <w:rFonts w:eastAsia="Microsoft YaHei UI"/>
                <w:color w:val="000000"/>
                <w:lang w:eastAsia="zh-CN"/>
              </w:rPr>
              <w:t>TRS resources set</w:t>
            </w:r>
          </w:p>
        </w:tc>
      </w:tr>
      <w:tr w:rsidR="00326A35" w14:paraId="548B2444" w14:textId="77777777" w:rsidTr="00D86EFA">
        <w:tc>
          <w:tcPr>
            <w:tcW w:w="817" w:type="dxa"/>
          </w:tcPr>
          <w:p w14:paraId="5B9B1D20" w14:textId="49755E1D" w:rsidR="00326A35" w:rsidRPr="00981592" w:rsidRDefault="00326A35" w:rsidP="006D2B8E">
            <w:pPr>
              <w:spacing w:before="120" w:after="120"/>
              <w:jc w:val="both"/>
              <w:rPr>
                <w:rFonts w:eastAsiaTheme="minorEastAsia"/>
                <w:iCs/>
                <w:lang w:val="en-US" w:eastAsia="zh-CN"/>
              </w:rPr>
            </w:pPr>
            <w:r>
              <w:rPr>
                <w:rFonts w:eastAsiaTheme="minorEastAsia" w:hint="eastAsia"/>
                <w:iCs/>
                <w:lang w:val="en-US" w:eastAsia="zh-CN"/>
              </w:rPr>
              <w:t>9</w:t>
            </w:r>
          </w:p>
        </w:tc>
        <w:tc>
          <w:tcPr>
            <w:tcW w:w="4678" w:type="dxa"/>
          </w:tcPr>
          <w:p w14:paraId="3CB78C0F" w14:textId="0C2DFEF8" w:rsidR="00326A35" w:rsidRPr="00981592" w:rsidRDefault="00326A35" w:rsidP="006D2B8E">
            <w:pPr>
              <w:spacing w:before="120" w:after="120"/>
              <w:jc w:val="both"/>
              <w:rPr>
                <w:rFonts w:eastAsiaTheme="minorEastAsia"/>
                <w:lang w:val="en-US" w:eastAsia="zh-CN"/>
              </w:rPr>
            </w:pPr>
            <w:r w:rsidRPr="00981592">
              <w:rPr>
                <w:rFonts w:eastAsiaTheme="minorEastAsia"/>
                <w:iCs/>
                <w:lang w:val="en-US" w:eastAsia="zh-CN"/>
              </w:rPr>
              <w:t>Validity duration</w:t>
            </w:r>
          </w:p>
        </w:tc>
        <w:tc>
          <w:tcPr>
            <w:tcW w:w="1294" w:type="dxa"/>
          </w:tcPr>
          <w:p w14:paraId="6884EA1F" w14:textId="508CEF9C" w:rsidR="00326A35" w:rsidRDefault="00867D9E"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[2]</w:t>
            </w:r>
          </w:p>
        </w:tc>
        <w:tc>
          <w:tcPr>
            <w:tcW w:w="3066" w:type="dxa"/>
          </w:tcPr>
          <w:p w14:paraId="4E169CD3" w14:textId="386ED0A3" w:rsidR="00326A35" w:rsidRDefault="00326A35" w:rsidP="00EE0596">
            <w:pPr>
              <w:pStyle w:val="af5"/>
              <w:numPr>
                <w:ilvl w:val="255"/>
                <w:numId w:val="0"/>
              </w:numPr>
              <w:spacing w:before="120" w:after="120"/>
              <w:jc w:val="both"/>
              <w:rPr>
                <w:rFonts w:eastAsiaTheme="minorEastAsia"/>
                <w:lang w:val="en-US" w:eastAsia="zh-CN"/>
              </w:rPr>
            </w:pPr>
          </w:p>
        </w:tc>
      </w:tr>
      <w:tr w:rsidR="00326A35" w14:paraId="0934AC9D" w14:textId="77777777" w:rsidTr="00D86EFA">
        <w:tc>
          <w:tcPr>
            <w:tcW w:w="817" w:type="dxa"/>
          </w:tcPr>
          <w:p w14:paraId="242CB1E9" w14:textId="36A84B6A" w:rsidR="00326A35" w:rsidRDefault="00326A35" w:rsidP="00EE0596">
            <w:pPr>
              <w:pStyle w:val="af5"/>
              <w:numPr>
                <w:ilvl w:val="255"/>
                <w:numId w:val="0"/>
              </w:numPr>
              <w:spacing w:before="120" w:after="120"/>
              <w:jc w:val="both"/>
              <w:rPr>
                <w:rFonts w:eastAsiaTheme="minorEastAsia"/>
                <w:lang w:eastAsia="zh-CN"/>
              </w:rPr>
            </w:pPr>
            <w:r>
              <w:rPr>
                <w:rFonts w:eastAsiaTheme="minorEastAsia" w:hint="eastAsia"/>
                <w:lang w:eastAsia="zh-CN"/>
              </w:rPr>
              <w:t>10</w:t>
            </w:r>
          </w:p>
        </w:tc>
        <w:tc>
          <w:tcPr>
            <w:tcW w:w="4678" w:type="dxa"/>
          </w:tcPr>
          <w:p w14:paraId="3CBDA2D0" w14:textId="2C13A090" w:rsidR="00326A35" w:rsidRDefault="00866EF8" w:rsidP="00EE0596">
            <w:pPr>
              <w:pStyle w:val="af5"/>
              <w:numPr>
                <w:ilvl w:val="255"/>
                <w:numId w:val="0"/>
              </w:numPr>
              <w:spacing w:before="120" w:after="120"/>
              <w:jc w:val="both"/>
              <w:rPr>
                <w:rFonts w:eastAsiaTheme="minorEastAsia"/>
                <w:lang w:eastAsia="zh-CN"/>
              </w:rPr>
            </w:pPr>
            <w:r>
              <w:rPr>
                <w:rFonts w:eastAsiaTheme="minorEastAsia" w:hint="eastAsia"/>
                <w:lang w:eastAsia="zh-CN"/>
              </w:rPr>
              <w:t>FFS</w:t>
            </w:r>
          </w:p>
          <w:p w14:paraId="0E72FD68" w14:textId="23BACE5B" w:rsidR="00326A35" w:rsidRPr="00165E6F" w:rsidRDefault="00326A35" w:rsidP="00165E6F">
            <w:pPr>
              <w:pStyle w:val="af5"/>
              <w:numPr>
                <w:ilvl w:val="0"/>
                <w:numId w:val="41"/>
              </w:numPr>
              <w:spacing w:before="120" w:after="120"/>
              <w:jc w:val="both"/>
              <w:rPr>
                <w:rFonts w:eastAsiaTheme="minorEastAsia"/>
                <w:lang w:val="en-US" w:eastAsia="zh-CN"/>
              </w:rPr>
            </w:pPr>
            <w:r w:rsidRPr="00712C95">
              <w:rPr>
                <w:rFonts w:eastAsiaTheme="minorEastAsia"/>
                <w:lang w:val="en-US" w:eastAsia="zh-CN"/>
              </w:rPr>
              <w:t xml:space="preserve">TRS resource set ID </w:t>
            </w:r>
          </w:p>
          <w:p w14:paraId="6FD6E431" w14:textId="73EF22A3" w:rsidR="00326A35" w:rsidRPr="00D75DC5" w:rsidRDefault="00326A35" w:rsidP="00D75DC5">
            <w:pPr>
              <w:pStyle w:val="af5"/>
              <w:numPr>
                <w:ilvl w:val="0"/>
                <w:numId w:val="41"/>
              </w:numPr>
              <w:spacing w:before="120" w:after="120"/>
              <w:jc w:val="both"/>
              <w:rPr>
                <w:rFonts w:eastAsiaTheme="minorEastAsia"/>
                <w:lang w:val="en-US" w:eastAsia="zh-CN"/>
              </w:rPr>
            </w:pPr>
            <w:r w:rsidRPr="00712C95">
              <w:rPr>
                <w:rFonts w:eastAsiaTheme="minorEastAsia"/>
                <w:lang w:val="en-US" w:eastAsia="zh-CN"/>
              </w:rPr>
              <w:t xml:space="preserve">Slot number  </w:t>
            </w:r>
          </w:p>
        </w:tc>
        <w:tc>
          <w:tcPr>
            <w:tcW w:w="1294" w:type="dxa"/>
          </w:tcPr>
          <w:p w14:paraId="1807B4E3" w14:textId="77777777" w:rsidR="00326A35" w:rsidRDefault="00326A35" w:rsidP="00EE0596">
            <w:pPr>
              <w:pStyle w:val="af5"/>
              <w:numPr>
                <w:ilvl w:val="255"/>
                <w:numId w:val="0"/>
              </w:numPr>
              <w:spacing w:before="120" w:after="120"/>
              <w:jc w:val="both"/>
              <w:rPr>
                <w:rFonts w:eastAsiaTheme="minorEastAsia"/>
                <w:lang w:val="en-US" w:eastAsia="zh-CN"/>
              </w:rPr>
            </w:pPr>
          </w:p>
          <w:p w14:paraId="53B0B6A5" w14:textId="7AB3175E" w:rsidR="00326A35" w:rsidRDefault="00326A35"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FFS</w:t>
            </w:r>
          </w:p>
        </w:tc>
        <w:tc>
          <w:tcPr>
            <w:tcW w:w="3066" w:type="dxa"/>
          </w:tcPr>
          <w:p w14:paraId="4394661D" w14:textId="77777777" w:rsidR="00326A35" w:rsidRDefault="00326A35" w:rsidP="00EE0596">
            <w:pPr>
              <w:pStyle w:val="af5"/>
              <w:numPr>
                <w:ilvl w:val="255"/>
                <w:numId w:val="0"/>
              </w:numPr>
              <w:spacing w:before="120" w:after="120"/>
              <w:jc w:val="both"/>
              <w:rPr>
                <w:rFonts w:eastAsiaTheme="minorEastAsia"/>
                <w:lang w:val="en-US" w:eastAsia="zh-CN"/>
              </w:rPr>
            </w:pPr>
          </w:p>
          <w:p w14:paraId="21FD305A" w14:textId="447EE8AB" w:rsidR="00326A35" w:rsidRDefault="00326A35" w:rsidP="00EE0596">
            <w:pPr>
              <w:pStyle w:val="af5"/>
              <w:numPr>
                <w:ilvl w:val="255"/>
                <w:numId w:val="0"/>
              </w:numPr>
              <w:spacing w:before="120" w:after="120"/>
              <w:jc w:val="both"/>
              <w:rPr>
                <w:rFonts w:eastAsiaTheme="minorEastAsia"/>
                <w:lang w:val="en-US" w:eastAsia="zh-CN"/>
              </w:rPr>
            </w:pPr>
          </w:p>
        </w:tc>
      </w:tr>
    </w:tbl>
    <w:p w14:paraId="5E144F57" w14:textId="77777777" w:rsidR="00157252" w:rsidRDefault="00157252" w:rsidP="00EE0596">
      <w:pPr>
        <w:pStyle w:val="af5"/>
        <w:numPr>
          <w:ilvl w:val="255"/>
          <w:numId w:val="0"/>
        </w:numPr>
        <w:spacing w:before="120" w:after="120"/>
        <w:jc w:val="both"/>
        <w:rPr>
          <w:rFonts w:eastAsiaTheme="minorEastAsia"/>
          <w:lang w:val="en-US" w:eastAsia="zh-CN"/>
        </w:rPr>
      </w:pPr>
    </w:p>
    <w:p w14:paraId="60F3CF0F" w14:textId="5D4594B7" w:rsidR="00BD662B" w:rsidRDefault="00A55EC2" w:rsidP="00AD68B5">
      <w:pPr>
        <w:pStyle w:val="af5"/>
        <w:numPr>
          <w:ilvl w:val="255"/>
          <w:numId w:val="0"/>
        </w:numPr>
        <w:spacing w:before="120" w:after="120"/>
        <w:jc w:val="both"/>
        <w:rPr>
          <w:rFonts w:eastAsiaTheme="minorEastAsia"/>
          <w:bCs/>
          <w:iCs/>
          <w:lang w:eastAsia="zh-CN"/>
        </w:rPr>
      </w:pPr>
      <w:r>
        <w:rPr>
          <w:rFonts w:eastAsiaTheme="minorEastAsia" w:hint="eastAsia"/>
          <w:lang w:eastAsia="zh-CN"/>
        </w:rPr>
        <w:t xml:space="preserve">Whether </w:t>
      </w:r>
      <w:r w:rsidRPr="00A55EC2">
        <w:rPr>
          <w:rFonts w:eastAsiaTheme="minorEastAsia"/>
          <w:lang w:eastAsia="zh-CN"/>
        </w:rPr>
        <w:t>scrambling ID per resource</w:t>
      </w:r>
      <w:r w:rsidR="004F2C1C">
        <w:rPr>
          <w:rFonts w:eastAsiaTheme="minorEastAsia" w:hint="eastAsia"/>
          <w:lang w:eastAsia="zh-CN"/>
        </w:rPr>
        <w:t>/</w:t>
      </w:r>
      <w:r w:rsidR="004F2C1C" w:rsidRPr="004F2C1C">
        <w:rPr>
          <w:rFonts w:eastAsia="Microsoft YaHei UI"/>
          <w:color w:val="000000"/>
          <w:lang w:val="en-US" w:eastAsia="zh-CN"/>
        </w:rPr>
        <w:t xml:space="preserve"> </w:t>
      </w:r>
      <w:r w:rsidR="004F2C1C" w:rsidRPr="008F0C25">
        <w:rPr>
          <w:rFonts w:eastAsia="Microsoft YaHei UI"/>
          <w:color w:val="000000"/>
          <w:lang w:val="en-US" w:eastAsia="zh-CN"/>
        </w:rPr>
        <w:t>TRS resource set ID</w:t>
      </w:r>
      <w:r w:rsidR="004F2C1C">
        <w:rPr>
          <w:rFonts w:eastAsia="Microsoft YaHei UI" w:hint="eastAsia"/>
          <w:color w:val="000000"/>
          <w:lang w:val="en-US" w:eastAsia="zh-CN"/>
        </w:rPr>
        <w:t>/</w:t>
      </w:r>
      <w:r w:rsidR="004F2C1C" w:rsidRPr="008F0C25">
        <w:rPr>
          <w:rFonts w:eastAsia="Microsoft YaHei UI"/>
          <w:color w:val="000000"/>
          <w:lang w:val="en-US" w:eastAsia="zh-CN"/>
        </w:rPr>
        <w:t xml:space="preserve"> number of slots</w:t>
      </w:r>
      <w:r>
        <w:rPr>
          <w:rFonts w:eastAsiaTheme="minorEastAsia" w:hint="eastAsia"/>
          <w:lang w:eastAsia="zh-CN"/>
        </w:rPr>
        <w:t xml:space="preserve"> is </w:t>
      </w:r>
      <w:r w:rsidR="002C453C">
        <w:rPr>
          <w:rFonts w:eastAsiaTheme="minorEastAsia" w:hint="eastAsia"/>
          <w:lang w:eastAsia="zh-CN"/>
        </w:rPr>
        <w:t xml:space="preserve">a common parameter for TRS resource set is still FFS. </w:t>
      </w:r>
      <w:r w:rsidR="006113F6">
        <w:rPr>
          <w:rFonts w:eastAsiaTheme="minorEastAsia" w:hint="eastAsia"/>
          <w:lang w:val="en-US" w:eastAsia="zh-CN"/>
        </w:rPr>
        <w:t xml:space="preserve">From UE power saving perspective, </w:t>
      </w:r>
      <w:r w:rsidR="006113F6" w:rsidRPr="005A3FB2">
        <w:rPr>
          <w:rFonts w:eastAsiaTheme="minorEastAsia"/>
          <w:lang w:val="en-US" w:eastAsia="zh-CN"/>
        </w:rPr>
        <w:t>TRS/CSI-RS resource needs to be configured at each beam</w:t>
      </w:r>
      <w:r w:rsidR="006113F6">
        <w:rPr>
          <w:rFonts w:eastAsiaTheme="minorEastAsia" w:hint="eastAsia"/>
          <w:lang w:val="en-US" w:eastAsia="zh-CN"/>
        </w:rPr>
        <w:t xml:space="preserve"> </w:t>
      </w:r>
      <w:r w:rsidR="006D6C3C">
        <w:rPr>
          <w:rFonts w:eastAsiaTheme="minorEastAsia"/>
          <w:lang w:val="en-US" w:eastAsia="zh-CN"/>
        </w:rPr>
        <w:t>corresponding</w:t>
      </w:r>
      <w:r w:rsidR="006D6C3C">
        <w:rPr>
          <w:rFonts w:eastAsiaTheme="minorEastAsia" w:hint="eastAsia"/>
          <w:lang w:val="en-US" w:eastAsia="zh-CN"/>
        </w:rPr>
        <w:t xml:space="preserve"> </w:t>
      </w:r>
      <w:r w:rsidR="006113F6">
        <w:rPr>
          <w:rFonts w:eastAsiaTheme="minorEastAsia" w:hint="eastAsia"/>
          <w:lang w:val="en-US" w:eastAsia="zh-CN"/>
        </w:rPr>
        <w:t xml:space="preserve">to </w:t>
      </w:r>
      <w:r w:rsidR="006D6C3C">
        <w:rPr>
          <w:rFonts w:eastAsiaTheme="minorEastAsia" w:hint="eastAsia"/>
          <w:lang w:val="en-US" w:eastAsia="zh-CN"/>
        </w:rPr>
        <w:t xml:space="preserve">QCL reference of paging occasions. </w:t>
      </w:r>
      <w:r w:rsidR="006113F6">
        <w:rPr>
          <w:rFonts w:eastAsiaTheme="minorEastAsia" w:hint="eastAsia"/>
          <w:szCs w:val="21"/>
          <w:lang w:val="en-US" w:eastAsia="zh-CN"/>
        </w:rPr>
        <w:t>T</w:t>
      </w:r>
      <w:r w:rsidR="006113F6">
        <w:rPr>
          <w:rFonts w:hint="eastAsia"/>
          <w:szCs w:val="21"/>
          <w:lang w:val="en-US" w:eastAsia="zh-CN"/>
        </w:rPr>
        <w:t>RS resources</w:t>
      </w:r>
      <w:r w:rsidR="006113F6">
        <w:rPr>
          <w:rFonts w:eastAsiaTheme="minorEastAsia" w:hint="eastAsia"/>
          <w:szCs w:val="21"/>
          <w:lang w:val="en-US" w:eastAsia="zh-CN"/>
        </w:rPr>
        <w:t xml:space="preserve"> co</w:t>
      </w:r>
      <w:r w:rsidR="00886051">
        <w:rPr>
          <w:rFonts w:eastAsiaTheme="minorEastAsia" w:hint="eastAsia"/>
          <w:szCs w:val="21"/>
          <w:lang w:val="en-US" w:eastAsia="zh-CN"/>
        </w:rPr>
        <w:t>n</w:t>
      </w:r>
      <w:r w:rsidR="006113F6">
        <w:rPr>
          <w:rFonts w:eastAsiaTheme="minorEastAsia" w:hint="eastAsia"/>
          <w:szCs w:val="21"/>
          <w:lang w:val="en-US" w:eastAsia="zh-CN"/>
        </w:rPr>
        <w:t>fig</w:t>
      </w:r>
      <w:r w:rsidR="00886051">
        <w:rPr>
          <w:rFonts w:eastAsiaTheme="minorEastAsia" w:hint="eastAsia"/>
          <w:szCs w:val="21"/>
          <w:lang w:val="en-US" w:eastAsia="zh-CN"/>
        </w:rPr>
        <w:t>u</w:t>
      </w:r>
      <w:r w:rsidR="006113F6">
        <w:rPr>
          <w:rFonts w:eastAsiaTheme="minorEastAsia" w:hint="eastAsia"/>
          <w:szCs w:val="21"/>
          <w:lang w:val="en-US" w:eastAsia="zh-CN"/>
        </w:rPr>
        <w:t>ration</w:t>
      </w:r>
      <w:r w:rsidR="00886051">
        <w:rPr>
          <w:rFonts w:eastAsiaTheme="minorEastAsia" w:hint="eastAsia"/>
          <w:szCs w:val="21"/>
          <w:lang w:val="en-US" w:eastAsia="zh-CN"/>
        </w:rPr>
        <w:t xml:space="preserve"> scheme</w:t>
      </w:r>
      <w:r w:rsidR="006113F6">
        <w:rPr>
          <w:rFonts w:hint="eastAsia"/>
          <w:szCs w:val="21"/>
          <w:lang w:val="en-US" w:eastAsia="zh-CN"/>
        </w:rPr>
        <w:t xml:space="preserve"> should </w:t>
      </w:r>
      <w:r w:rsidR="006113F6">
        <w:rPr>
          <w:rFonts w:eastAsiaTheme="minorEastAsia" w:hint="eastAsia"/>
          <w:szCs w:val="21"/>
          <w:lang w:val="en-US" w:eastAsia="zh-CN"/>
        </w:rPr>
        <w:t>have ability to</w:t>
      </w:r>
      <w:r w:rsidR="006113F6">
        <w:rPr>
          <w:rFonts w:hint="eastAsia"/>
          <w:szCs w:val="21"/>
          <w:lang w:val="en-US" w:eastAsia="zh-CN"/>
        </w:rPr>
        <w:t xml:space="preserve"> </w:t>
      </w:r>
      <w:r w:rsidR="006113F6">
        <w:rPr>
          <w:szCs w:val="21"/>
          <w:lang w:val="en-US" w:eastAsia="zh-CN"/>
        </w:rPr>
        <w:t>support</w:t>
      </w:r>
      <w:r w:rsidR="006113F6">
        <w:rPr>
          <w:rFonts w:hint="eastAsia"/>
          <w:szCs w:val="21"/>
          <w:lang w:val="en-US" w:eastAsia="zh-CN"/>
        </w:rPr>
        <w:t xml:space="preserve"> </w:t>
      </w:r>
      <w:r w:rsidR="006113F6">
        <w:rPr>
          <w:szCs w:val="21"/>
          <w:lang w:val="en-US" w:eastAsia="zh-CN"/>
        </w:rPr>
        <w:t xml:space="preserve">multi-beam operation with </w:t>
      </w:r>
      <w:r w:rsidR="009943B4">
        <w:rPr>
          <w:rFonts w:eastAsiaTheme="minorEastAsia" w:hint="eastAsia"/>
          <w:szCs w:val="21"/>
          <w:lang w:val="en-US" w:eastAsia="zh-CN"/>
        </w:rPr>
        <w:t>up to</w:t>
      </w:r>
      <w:r w:rsidR="006113F6">
        <w:rPr>
          <w:szCs w:val="21"/>
          <w:lang w:val="en-US" w:eastAsia="zh-CN"/>
        </w:rPr>
        <w:t xml:space="preserve"> 64 beams (</w:t>
      </w:r>
      <w:r w:rsidR="006113F6">
        <w:rPr>
          <w:rFonts w:hint="eastAsia"/>
          <w:szCs w:val="21"/>
          <w:lang w:val="en-US" w:eastAsia="zh-CN"/>
        </w:rPr>
        <w:t>the maximum number of SSB</w:t>
      </w:r>
      <w:r w:rsidR="006113F6">
        <w:rPr>
          <w:szCs w:val="21"/>
          <w:lang w:val="en-US" w:eastAsia="zh-CN"/>
        </w:rPr>
        <w:t xml:space="preserve"> in FR2)</w:t>
      </w:r>
      <w:r w:rsidR="006113F6">
        <w:rPr>
          <w:rFonts w:hint="eastAsia"/>
          <w:szCs w:val="21"/>
          <w:lang w:val="en-US" w:eastAsia="zh-CN"/>
        </w:rPr>
        <w:t>.</w:t>
      </w:r>
      <w:r w:rsidR="00886051">
        <w:rPr>
          <w:rFonts w:eastAsiaTheme="minorEastAsia" w:hint="eastAsia"/>
          <w:szCs w:val="21"/>
          <w:lang w:val="en-US" w:eastAsia="zh-CN"/>
        </w:rPr>
        <w:t xml:space="preserve"> </w:t>
      </w:r>
      <w:r w:rsidR="002C453C">
        <w:rPr>
          <w:rFonts w:eastAsiaTheme="minorEastAsia" w:hint="eastAsia"/>
          <w:lang w:eastAsia="zh-CN"/>
        </w:rPr>
        <w:t xml:space="preserve">If </w:t>
      </w:r>
      <w:r w:rsidR="002C453C" w:rsidRPr="00A55EC2">
        <w:rPr>
          <w:rFonts w:eastAsiaTheme="minorEastAsia"/>
          <w:lang w:eastAsia="zh-CN"/>
        </w:rPr>
        <w:t xml:space="preserve">scrambling ID </w:t>
      </w:r>
      <w:r w:rsidR="002C453C">
        <w:rPr>
          <w:rFonts w:eastAsiaTheme="minorEastAsia" w:hint="eastAsia"/>
          <w:lang w:eastAsia="zh-CN"/>
        </w:rPr>
        <w:t xml:space="preserve">is a TRS resource specific parameter, </w:t>
      </w:r>
      <w:r w:rsidR="00985F70">
        <w:rPr>
          <w:rFonts w:eastAsiaTheme="minorEastAsia" w:hint="eastAsia"/>
          <w:lang w:eastAsia="zh-CN"/>
        </w:rPr>
        <w:t>4</w:t>
      </w:r>
      <w:r w:rsidR="002C453C" w:rsidRPr="002C453C">
        <w:rPr>
          <w:rFonts w:eastAsiaTheme="minorEastAsia"/>
          <w:lang w:eastAsia="zh-CN"/>
        </w:rPr>
        <w:t>0*64=</w:t>
      </w:r>
      <w:r w:rsidR="00985F70">
        <w:rPr>
          <w:rFonts w:eastAsiaTheme="minorEastAsia" w:hint="eastAsia"/>
          <w:lang w:eastAsia="zh-CN"/>
        </w:rPr>
        <w:t>2560</w:t>
      </w:r>
      <w:r w:rsidR="00A05F3D">
        <w:rPr>
          <w:rFonts w:eastAsiaTheme="minorEastAsia" w:hint="eastAsia"/>
          <w:lang w:eastAsia="zh-CN"/>
        </w:rPr>
        <w:t xml:space="preserve"> </w:t>
      </w:r>
      <w:r w:rsidR="002C453C" w:rsidRPr="002C453C">
        <w:rPr>
          <w:rFonts w:eastAsiaTheme="minorEastAsia"/>
          <w:lang w:eastAsia="zh-CN"/>
        </w:rPr>
        <w:t>bits</w:t>
      </w:r>
      <w:r w:rsidR="002C453C">
        <w:rPr>
          <w:rFonts w:eastAsiaTheme="minorEastAsia" w:hint="eastAsia"/>
          <w:lang w:eastAsia="zh-CN"/>
        </w:rPr>
        <w:t xml:space="preserve"> will be required for </w:t>
      </w:r>
      <w:r w:rsidR="007B6856">
        <w:rPr>
          <w:rFonts w:eastAsiaTheme="minorEastAsia"/>
          <w:lang w:eastAsia="zh-CN"/>
        </w:rPr>
        <w:t>configuration</w:t>
      </w:r>
      <w:r w:rsidR="007B6856">
        <w:rPr>
          <w:rFonts w:eastAsiaTheme="minorEastAsia" w:hint="eastAsia"/>
          <w:lang w:eastAsia="zh-CN"/>
        </w:rPr>
        <w:t xml:space="preserve"> of </w:t>
      </w:r>
      <w:r w:rsidR="002C453C" w:rsidRPr="005A3FB2">
        <w:rPr>
          <w:rFonts w:eastAsiaTheme="minorEastAsia"/>
          <w:lang w:val="en-US" w:eastAsia="zh-CN"/>
        </w:rPr>
        <w:t>TRS Resource set</w:t>
      </w:r>
      <w:r w:rsidR="00985F70">
        <w:rPr>
          <w:rFonts w:eastAsiaTheme="minorEastAsia" w:hint="eastAsia"/>
          <w:lang w:val="en-US" w:eastAsia="zh-CN"/>
        </w:rPr>
        <w:t>s</w:t>
      </w:r>
      <w:r w:rsidR="002C453C" w:rsidRPr="005A3FB2">
        <w:rPr>
          <w:rFonts w:eastAsiaTheme="minorEastAsia"/>
          <w:lang w:val="en-US" w:eastAsia="zh-CN"/>
        </w:rPr>
        <w:t xml:space="preserve"> contains 4 NZP-CSI-RS Resources </w:t>
      </w:r>
      <w:r w:rsidR="007B6856">
        <w:rPr>
          <w:rFonts w:eastAsiaTheme="minorEastAsia" w:hint="eastAsia"/>
          <w:lang w:val="en-US" w:eastAsia="zh-CN"/>
        </w:rPr>
        <w:t>supporting</w:t>
      </w:r>
      <w:r w:rsidR="002C453C">
        <w:rPr>
          <w:rFonts w:eastAsiaTheme="minorEastAsia" w:hint="eastAsia"/>
          <w:lang w:val="en-US" w:eastAsia="zh-CN"/>
        </w:rPr>
        <w:t xml:space="preserve"> </w:t>
      </w:r>
      <w:r w:rsidR="002C453C" w:rsidRPr="005A3FB2">
        <w:rPr>
          <w:rFonts w:eastAsiaTheme="minorEastAsia"/>
          <w:lang w:val="en-US" w:eastAsia="zh-CN"/>
        </w:rPr>
        <w:t>maximum 64 beams</w:t>
      </w:r>
      <w:r w:rsidR="00985F70">
        <w:rPr>
          <w:rFonts w:eastAsiaTheme="minorEastAsia" w:hint="eastAsia"/>
          <w:lang w:val="en-US" w:eastAsia="zh-CN"/>
        </w:rPr>
        <w:t>.</w:t>
      </w:r>
      <w:r w:rsidR="00952C59">
        <w:rPr>
          <w:rFonts w:eastAsiaTheme="minorEastAsia" w:hint="eastAsia"/>
          <w:lang w:val="en-US" w:eastAsia="zh-CN"/>
        </w:rPr>
        <w:t xml:space="preserve"> </w:t>
      </w:r>
      <w:r w:rsidR="00A05F3D">
        <w:rPr>
          <w:rFonts w:eastAsiaTheme="minorEastAsia" w:hint="eastAsia"/>
          <w:lang w:val="en-US" w:eastAsia="zh-CN"/>
        </w:rPr>
        <w:t xml:space="preserve">Therefore, </w:t>
      </w:r>
      <w:r w:rsidR="00AD68B5" w:rsidRPr="00341CBC">
        <w:rPr>
          <w:rFonts w:eastAsiaTheme="minorEastAsia" w:hint="eastAsia"/>
          <w:bCs/>
          <w:lang w:eastAsia="zh-CN"/>
        </w:rPr>
        <w:t>s</w:t>
      </w:r>
      <w:r w:rsidR="00AD68B5" w:rsidRPr="00341CBC">
        <w:rPr>
          <w:rFonts w:eastAsiaTheme="minorEastAsia"/>
          <w:bCs/>
          <w:iCs/>
        </w:rPr>
        <w:t>crambling</w:t>
      </w:r>
      <w:r w:rsidR="00EB4C3F">
        <w:rPr>
          <w:rFonts w:eastAsiaTheme="minorEastAsia" w:hint="eastAsia"/>
          <w:bCs/>
          <w:iCs/>
          <w:lang w:eastAsia="zh-CN"/>
        </w:rPr>
        <w:t xml:space="preserve"> </w:t>
      </w:r>
      <w:r w:rsidR="00AD68B5" w:rsidRPr="00341CBC">
        <w:rPr>
          <w:rFonts w:eastAsiaTheme="minorEastAsia"/>
          <w:bCs/>
          <w:iCs/>
        </w:rPr>
        <w:t>ID should be co</w:t>
      </w:r>
      <w:r w:rsidR="00341CBC">
        <w:rPr>
          <w:rFonts w:eastAsiaTheme="minorEastAsia"/>
          <w:bCs/>
          <w:iCs/>
        </w:rPr>
        <w:t xml:space="preserve">nfigured based </w:t>
      </w:r>
      <w:r w:rsidR="00EB4C3F">
        <w:rPr>
          <w:rFonts w:eastAsiaTheme="minorEastAsia" w:hint="eastAsia"/>
          <w:bCs/>
          <w:iCs/>
          <w:lang w:eastAsia="zh-CN"/>
        </w:rPr>
        <w:t xml:space="preserve">on </w:t>
      </w:r>
      <w:r w:rsidR="00952C59">
        <w:rPr>
          <w:rFonts w:eastAsiaTheme="minorEastAsia" w:hint="eastAsia"/>
          <w:bCs/>
          <w:iCs/>
          <w:lang w:eastAsia="zh-CN"/>
        </w:rPr>
        <w:t>per</w:t>
      </w:r>
      <w:r w:rsidR="00EB4C3F">
        <w:rPr>
          <w:rFonts w:eastAsiaTheme="minorEastAsia" w:hint="eastAsia"/>
          <w:bCs/>
          <w:iCs/>
          <w:lang w:eastAsia="zh-CN"/>
        </w:rPr>
        <w:t xml:space="preserve"> </w:t>
      </w:r>
      <w:r w:rsidR="00341CBC">
        <w:rPr>
          <w:rFonts w:eastAsiaTheme="minorEastAsia"/>
          <w:bCs/>
          <w:iCs/>
        </w:rPr>
        <w:t>TRS resource set</w:t>
      </w:r>
      <w:r w:rsidR="00341CBC">
        <w:rPr>
          <w:rFonts w:eastAsiaTheme="minorEastAsia" w:hint="eastAsia"/>
          <w:bCs/>
          <w:iCs/>
          <w:lang w:eastAsia="zh-CN"/>
        </w:rPr>
        <w:t xml:space="preserve"> to </w:t>
      </w:r>
      <w:r w:rsidR="00FE7585" w:rsidRPr="005A3FB2">
        <w:rPr>
          <w:rFonts w:eastAsiaTheme="minorEastAsia"/>
          <w:bCs/>
          <w:iCs/>
          <w:lang w:val="en-US" w:eastAsia="zh-CN"/>
        </w:rPr>
        <w:t xml:space="preserve">meet the requirement of </w:t>
      </w:r>
      <w:r w:rsidR="00FE7585" w:rsidRPr="005A3FB2">
        <w:rPr>
          <w:lang w:val="en-US"/>
        </w:rPr>
        <w:t>SI</w:t>
      </w:r>
      <w:r w:rsidR="00FE7585" w:rsidRPr="005A3FB2">
        <w:rPr>
          <w:rFonts w:eastAsiaTheme="minorEastAsia"/>
          <w:lang w:val="en-US" w:eastAsia="zh-CN"/>
        </w:rPr>
        <w:t>B</w:t>
      </w:r>
      <w:r w:rsidR="00FE7585" w:rsidRPr="005A3FB2">
        <w:rPr>
          <w:lang w:val="en-US"/>
        </w:rPr>
        <w:t xml:space="preserve"> message size</w:t>
      </w:r>
      <w:r w:rsidR="00FE7585" w:rsidRPr="005A3FB2">
        <w:rPr>
          <w:rFonts w:eastAsiaTheme="minorEastAsia"/>
          <w:lang w:val="en-US" w:eastAsia="zh-CN"/>
        </w:rPr>
        <w:t xml:space="preserve"> limit</w:t>
      </w:r>
      <w:r w:rsidR="00AD68B5" w:rsidRPr="00341CBC">
        <w:rPr>
          <w:rFonts w:eastAsiaTheme="minorEastAsia"/>
          <w:bCs/>
          <w:iCs/>
        </w:rPr>
        <w:t>.</w:t>
      </w:r>
      <w:r w:rsidR="00AD68B5" w:rsidRPr="00620F23">
        <w:rPr>
          <w:lang w:val="en-US"/>
        </w:rPr>
        <w:t xml:space="preserve"> </w:t>
      </w:r>
      <w:r w:rsidR="00620F23" w:rsidRPr="00620F23">
        <w:rPr>
          <w:lang w:val="en-US"/>
        </w:rPr>
        <w:t>On the other han</w:t>
      </w:r>
      <w:r w:rsidR="00620F23">
        <w:rPr>
          <w:rFonts w:eastAsiaTheme="minorEastAsia" w:hint="eastAsia"/>
          <w:lang w:val="en-US" w:eastAsia="zh-CN"/>
        </w:rPr>
        <w:t>d,</w:t>
      </w:r>
      <w:r w:rsidR="00620F23">
        <w:rPr>
          <w:rFonts w:eastAsiaTheme="minorEastAsia" w:hint="eastAsia"/>
          <w:bCs/>
          <w:iCs/>
          <w:lang w:eastAsia="zh-CN"/>
        </w:rPr>
        <w:t xml:space="preserve"> </w:t>
      </w:r>
      <w:proofErr w:type="spellStart"/>
      <w:r w:rsidR="004F2C1C">
        <w:rPr>
          <w:rFonts w:eastAsiaTheme="minorEastAsia" w:hint="eastAsia"/>
          <w:bCs/>
          <w:iCs/>
          <w:lang w:eastAsia="zh-CN"/>
        </w:rPr>
        <w:t>gNB</w:t>
      </w:r>
      <w:proofErr w:type="spellEnd"/>
      <w:r w:rsidR="004F2C1C">
        <w:rPr>
          <w:rFonts w:eastAsiaTheme="minorEastAsia" w:hint="eastAsia"/>
          <w:bCs/>
          <w:iCs/>
          <w:lang w:eastAsia="zh-CN"/>
        </w:rPr>
        <w:t xml:space="preserve"> should have </w:t>
      </w:r>
      <w:r w:rsidR="004F2C1C">
        <w:rPr>
          <w:rFonts w:eastAsiaTheme="minorEastAsia"/>
          <w:bCs/>
          <w:iCs/>
          <w:lang w:eastAsia="zh-CN"/>
        </w:rPr>
        <w:t>flexibility</w:t>
      </w:r>
      <w:r w:rsidR="004F2C1C">
        <w:rPr>
          <w:rFonts w:eastAsiaTheme="minorEastAsia" w:hint="eastAsia"/>
          <w:bCs/>
          <w:iCs/>
          <w:lang w:eastAsia="zh-CN"/>
        </w:rPr>
        <w:t xml:space="preserve"> to configure more than on TRS resource sets </w:t>
      </w:r>
      <w:proofErr w:type="spellStart"/>
      <w:r w:rsidR="004F2C1C">
        <w:rPr>
          <w:rFonts w:eastAsiaTheme="minorEastAsia" w:hint="eastAsia"/>
          <w:bCs/>
          <w:iCs/>
          <w:lang w:eastAsia="zh-CN"/>
        </w:rPr>
        <w:t>QCLed</w:t>
      </w:r>
      <w:proofErr w:type="spellEnd"/>
      <w:r w:rsidR="004F2C1C">
        <w:rPr>
          <w:rFonts w:eastAsiaTheme="minorEastAsia" w:hint="eastAsia"/>
          <w:bCs/>
          <w:iCs/>
          <w:lang w:eastAsia="zh-CN"/>
        </w:rPr>
        <w:t xml:space="preserve"> with one SSB for Idle mode UE</w:t>
      </w:r>
      <w:r w:rsidR="00CA72B4">
        <w:rPr>
          <w:rFonts w:eastAsiaTheme="minorEastAsia" w:hint="eastAsia"/>
          <w:bCs/>
          <w:iCs/>
          <w:lang w:eastAsia="zh-CN"/>
        </w:rPr>
        <w:t>, then</w:t>
      </w:r>
      <w:r w:rsidR="004F2C1C">
        <w:rPr>
          <w:rFonts w:eastAsiaTheme="minorEastAsia" w:hint="eastAsia"/>
          <w:bCs/>
          <w:iCs/>
          <w:lang w:eastAsia="zh-CN"/>
        </w:rPr>
        <w:t xml:space="preserve"> S</w:t>
      </w:r>
      <w:r w:rsidR="00CA72B4">
        <w:rPr>
          <w:rFonts w:eastAsiaTheme="minorEastAsia" w:hint="eastAsia"/>
          <w:bCs/>
          <w:iCs/>
          <w:lang w:eastAsia="zh-CN"/>
        </w:rPr>
        <w:t xml:space="preserve">SB ID </w:t>
      </w:r>
      <w:r w:rsidR="00410EB9">
        <w:rPr>
          <w:rFonts w:eastAsiaTheme="minorEastAsia" w:hint="eastAsia"/>
          <w:bCs/>
          <w:iCs/>
          <w:lang w:eastAsia="zh-CN"/>
        </w:rPr>
        <w:t xml:space="preserve">should </w:t>
      </w:r>
      <w:r w:rsidR="004F2C1C">
        <w:rPr>
          <w:rFonts w:eastAsiaTheme="minorEastAsia" w:hint="eastAsia"/>
          <w:bCs/>
          <w:iCs/>
          <w:lang w:eastAsia="zh-CN"/>
        </w:rPr>
        <w:t xml:space="preserve">not </w:t>
      </w:r>
      <w:r w:rsidR="00CA72B4">
        <w:rPr>
          <w:rFonts w:eastAsiaTheme="minorEastAsia" w:hint="eastAsia"/>
          <w:bCs/>
          <w:iCs/>
          <w:lang w:eastAsia="zh-CN"/>
        </w:rPr>
        <w:t>be regard</w:t>
      </w:r>
      <w:r w:rsidR="001B2231">
        <w:rPr>
          <w:rFonts w:eastAsiaTheme="minorEastAsia" w:hint="eastAsia"/>
          <w:bCs/>
          <w:iCs/>
          <w:lang w:eastAsia="zh-CN"/>
        </w:rPr>
        <w:t>ed</w:t>
      </w:r>
      <w:r w:rsidR="00CA72B4">
        <w:rPr>
          <w:rFonts w:eastAsiaTheme="minorEastAsia" w:hint="eastAsia"/>
          <w:bCs/>
          <w:iCs/>
          <w:lang w:eastAsia="zh-CN"/>
        </w:rPr>
        <w:t xml:space="preserve"> as TRS resource set ID in such case. TRS resource set ID should be the common parameter of TRS resource set.</w:t>
      </w:r>
      <w:r w:rsidR="001B2231">
        <w:rPr>
          <w:rFonts w:eastAsiaTheme="minorEastAsia" w:hint="eastAsia"/>
          <w:bCs/>
          <w:iCs/>
          <w:lang w:eastAsia="zh-CN"/>
        </w:rPr>
        <w:t xml:space="preserve"> </w:t>
      </w:r>
      <w:r w:rsidR="00FD40D4">
        <w:rPr>
          <w:rFonts w:eastAsiaTheme="minorEastAsia" w:hint="eastAsia"/>
          <w:bCs/>
          <w:iCs/>
          <w:lang w:eastAsia="zh-CN"/>
        </w:rPr>
        <w:t xml:space="preserve">With respect to number of slot, </w:t>
      </w:r>
      <w:r w:rsidR="00FD40D4">
        <w:rPr>
          <w:rFonts w:eastAsiaTheme="minorEastAsia" w:hint="eastAsia"/>
          <w:lang w:eastAsia="zh-CN"/>
        </w:rPr>
        <w:t>the</w:t>
      </w:r>
      <w:r w:rsidR="00FD40D4" w:rsidRPr="0048482F">
        <w:t xml:space="preserve"> </w:t>
      </w:r>
      <w:r w:rsidR="00FD40D4">
        <w:rPr>
          <w:rFonts w:eastAsiaTheme="minorEastAsia" w:hint="eastAsia"/>
          <w:lang w:eastAsia="zh-CN"/>
        </w:rPr>
        <w:t>connected</w:t>
      </w:r>
      <w:r w:rsidR="00FD40D4" w:rsidRPr="0048482F">
        <w:t xml:space="preserve"> UE may be configured with four periodic </w:t>
      </w:r>
      <w:r w:rsidR="00FD40D4">
        <w:t xml:space="preserve">NZP </w:t>
      </w:r>
      <w:r w:rsidR="00FD40D4" w:rsidRPr="0048482F">
        <w:t xml:space="preserve">CSI-RS resources in two consecutive slots </w:t>
      </w:r>
      <w:r w:rsidR="00FD40D4">
        <w:rPr>
          <w:rFonts w:eastAsiaTheme="minorEastAsia" w:hint="eastAsia"/>
          <w:lang w:eastAsia="zh-CN"/>
        </w:rPr>
        <w:t>for fre</w:t>
      </w:r>
      <w:r w:rsidR="00FD40D4" w:rsidRPr="0048482F">
        <w:t>quency range 1</w:t>
      </w:r>
      <w:r w:rsidR="00FD40D4">
        <w:rPr>
          <w:rFonts w:eastAsiaTheme="minorEastAsia" w:hint="eastAsia"/>
          <w:lang w:eastAsia="zh-CN"/>
        </w:rPr>
        <w:t xml:space="preserve"> and</w:t>
      </w:r>
      <w:r w:rsidR="00FD40D4" w:rsidRPr="0048482F">
        <w:t xml:space="preserve"> two periodic CSI-RS resources in one slot or four periodic </w:t>
      </w:r>
      <w:r w:rsidR="00FD40D4">
        <w:t xml:space="preserve">NZP </w:t>
      </w:r>
      <w:r w:rsidR="00FD40D4" w:rsidRPr="0048482F">
        <w:t>CSI-RS resources in two consecutive slots</w:t>
      </w:r>
      <w:r w:rsidR="00FD40D4">
        <w:rPr>
          <w:rFonts w:eastAsiaTheme="minorEastAsia" w:hint="eastAsia"/>
          <w:lang w:eastAsia="zh-CN"/>
        </w:rPr>
        <w:t xml:space="preserve"> for fre</w:t>
      </w:r>
      <w:r w:rsidR="00FD40D4">
        <w:t xml:space="preserve">quency range </w:t>
      </w:r>
      <w:r w:rsidR="00FD40D4">
        <w:rPr>
          <w:rFonts w:eastAsiaTheme="minorEastAsia" w:hint="eastAsia"/>
          <w:lang w:eastAsia="zh-CN"/>
        </w:rPr>
        <w:t>2</w:t>
      </w:r>
      <w:r w:rsidR="00FC2C98">
        <w:rPr>
          <w:rFonts w:eastAsiaTheme="minorEastAsia" w:hint="eastAsia"/>
          <w:lang w:eastAsia="zh-CN"/>
        </w:rPr>
        <w:t>,</w:t>
      </w:r>
      <w:r w:rsidR="00FC2C98" w:rsidRPr="005A3FB2" w:rsidDel="00312507">
        <w:rPr>
          <w:lang w:val="en-US"/>
        </w:rPr>
        <w:t xml:space="preserve"> </w:t>
      </w:r>
      <w:r w:rsidR="00FC2C98" w:rsidRPr="005A3FB2">
        <w:rPr>
          <w:rFonts w:eastAsiaTheme="minorEastAsia"/>
          <w:lang w:val="en-US" w:eastAsia="zh-CN"/>
        </w:rPr>
        <w:t>as specified in TS38.</w:t>
      </w:r>
      <w:r w:rsidR="00FC2C98">
        <w:rPr>
          <w:rFonts w:eastAsiaTheme="minorEastAsia" w:hint="eastAsia"/>
          <w:lang w:val="en-US" w:eastAsia="zh-CN"/>
        </w:rPr>
        <w:t>214</w:t>
      </w:r>
      <w:r w:rsidR="004D6EE6">
        <w:rPr>
          <w:rFonts w:eastAsiaTheme="minorEastAsia" w:hint="eastAsia"/>
          <w:lang w:val="en-US" w:eastAsia="zh-CN"/>
        </w:rPr>
        <w:t xml:space="preserve"> </w:t>
      </w:r>
      <w:r w:rsidR="00F76153">
        <w:rPr>
          <w:rFonts w:eastAsiaTheme="minorEastAsia"/>
          <w:lang w:val="en-US" w:eastAsia="zh-CN"/>
        </w:rPr>
        <w:fldChar w:fldCharType="begin"/>
      </w:r>
      <w:r w:rsidR="00F76153">
        <w:rPr>
          <w:rFonts w:eastAsiaTheme="minorEastAsia"/>
          <w:lang w:val="en-US" w:eastAsia="zh-CN"/>
        </w:rPr>
        <w:instrText xml:space="preserve"> </w:instrText>
      </w:r>
      <w:r w:rsidR="00F76153">
        <w:rPr>
          <w:rFonts w:eastAsiaTheme="minorEastAsia" w:hint="eastAsia"/>
          <w:lang w:val="en-US" w:eastAsia="zh-CN"/>
        </w:rPr>
        <w:instrText>REF _Ref86654245 \r \h</w:instrText>
      </w:r>
      <w:r w:rsidR="00F76153">
        <w:rPr>
          <w:rFonts w:eastAsiaTheme="minorEastAsia"/>
          <w:lang w:val="en-US" w:eastAsia="zh-CN"/>
        </w:rPr>
        <w:instrText xml:space="preserve"> </w:instrText>
      </w:r>
      <w:r w:rsidR="00F76153">
        <w:rPr>
          <w:rFonts w:eastAsiaTheme="minorEastAsia"/>
          <w:lang w:val="en-US" w:eastAsia="zh-CN"/>
        </w:rPr>
      </w:r>
      <w:r w:rsidR="00F76153">
        <w:rPr>
          <w:rFonts w:eastAsiaTheme="minorEastAsia"/>
          <w:lang w:val="en-US" w:eastAsia="zh-CN"/>
        </w:rPr>
        <w:fldChar w:fldCharType="separate"/>
      </w:r>
      <w:r w:rsidR="004D7F65">
        <w:rPr>
          <w:rFonts w:eastAsiaTheme="minorEastAsia"/>
          <w:lang w:val="en-US" w:eastAsia="zh-CN"/>
        </w:rPr>
        <w:t>[5]</w:t>
      </w:r>
      <w:r w:rsidR="00F76153">
        <w:rPr>
          <w:rFonts w:eastAsiaTheme="minorEastAsia"/>
          <w:lang w:val="en-US" w:eastAsia="zh-CN"/>
        </w:rPr>
        <w:fldChar w:fldCharType="end"/>
      </w:r>
      <w:r w:rsidR="00FD40D4">
        <w:rPr>
          <w:rFonts w:eastAsiaTheme="minorEastAsia" w:hint="eastAsia"/>
          <w:lang w:eastAsia="zh-CN"/>
        </w:rPr>
        <w:t>.</w:t>
      </w:r>
      <w:r w:rsidR="00FD40D4">
        <w:rPr>
          <w:rFonts w:eastAsiaTheme="minorEastAsia" w:hint="eastAsia"/>
          <w:bCs/>
          <w:iCs/>
          <w:lang w:eastAsia="zh-CN"/>
        </w:rPr>
        <w:t xml:space="preserve"> Then, </w:t>
      </w:r>
      <w:r w:rsidR="006F428C">
        <w:rPr>
          <w:rFonts w:eastAsiaTheme="minorEastAsia" w:hint="eastAsia"/>
          <w:bCs/>
          <w:iCs/>
          <w:lang w:eastAsia="zh-CN"/>
        </w:rPr>
        <w:t xml:space="preserve">we propose to use </w:t>
      </w:r>
      <w:r w:rsidR="006F428C">
        <w:rPr>
          <w:rFonts w:eastAsiaTheme="minorEastAsia"/>
          <w:bCs/>
          <w:iCs/>
          <w:lang w:eastAsia="zh-CN"/>
        </w:rPr>
        <w:t>predefined</w:t>
      </w:r>
      <w:r w:rsidR="006F428C">
        <w:rPr>
          <w:rFonts w:eastAsiaTheme="minorEastAsia" w:hint="eastAsia"/>
          <w:bCs/>
          <w:iCs/>
          <w:lang w:eastAsia="zh-CN"/>
        </w:rPr>
        <w:t xml:space="preserve"> rule to determine numb</w:t>
      </w:r>
      <w:r w:rsidR="00F30080">
        <w:rPr>
          <w:rFonts w:eastAsiaTheme="minorEastAsia" w:hint="eastAsia"/>
          <w:bCs/>
          <w:iCs/>
          <w:lang w:eastAsia="zh-CN"/>
        </w:rPr>
        <w:t>er of slot of a TRS resource set, i.e., slot number=2 for FR1 and slot number=1 for FR2.</w:t>
      </w:r>
      <w:r w:rsidR="001B2231">
        <w:rPr>
          <w:rFonts w:eastAsiaTheme="minorEastAsia" w:hint="eastAsia"/>
          <w:bCs/>
          <w:iCs/>
          <w:lang w:eastAsia="zh-CN"/>
        </w:rPr>
        <w:t xml:space="preserve"> </w:t>
      </w:r>
    </w:p>
    <w:p w14:paraId="5A8B7B96" w14:textId="0D2EA30F" w:rsidR="00EE2A22" w:rsidRPr="009943B4" w:rsidRDefault="00EE2A22" w:rsidP="00EE2A22">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Proposal </w:t>
      </w:r>
      <w:r w:rsidR="006D3F40">
        <w:rPr>
          <w:rFonts w:eastAsiaTheme="minorEastAsia" w:hint="eastAsia"/>
          <w:b/>
          <w:i/>
          <w:lang w:val="en-US" w:eastAsia="zh-CN"/>
        </w:rPr>
        <w:t>7</w:t>
      </w:r>
      <w:r w:rsidRPr="005A3FB2">
        <w:rPr>
          <w:rFonts w:eastAsiaTheme="minorEastAsia"/>
          <w:b/>
          <w:i/>
          <w:lang w:val="en-US" w:eastAsia="zh-CN"/>
        </w:rPr>
        <w:t>:</w:t>
      </w:r>
      <w:r w:rsidRPr="00952C59">
        <w:rPr>
          <w:rFonts w:eastAsiaTheme="minorEastAsia" w:hint="eastAsia"/>
          <w:szCs w:val="21"/>
          <w:lang w:val="en-US" w:eastAsia="zh-CN"/>
        </w:rPr>
        <w:t xml:space="preserve"> </w:t>
      </w:r>
      <w:r w:rsidRPr="00952C59">
        <w:rPr>
          <w:rFonts w:eastAsiaTheme="minorEastAsia" w:hint="eastAsia"/>
          <w:b/>
          <w:i/>
          <w:szCs w:val="21"/>
          <w:lang w:val="en-US" w:eastAsia="zh-CN"/>
        </w:rPr>
        <w:t>T</w:t>
      </w:r>
      <w:r w:rsidRPr="00952C59">
        <w:rPr>
          <w:rFonts w:hint="eastAsia"/>
          <w:b/>
          <w:i/>
          <w:szCs w:val="21"/>
          <w:lang w:val="en-US" w:eastAsia="zh-CN"/>
        </w:rPr>
        <w:t>RS resources</w:t>
      </w:r>
      <w:r w:rsidRPr="00952C59">
        <w:rPr>
          <w:rFonts w:eastAsiaTheme="minorEastAsia" w:hint="eastAsia"/>
          <w:b/>
          <w:i/>
          <w:szCs w:val="21"/>
          <w:lang w:val="en-US" w:eastAsia="zh-CN"/>
        </w:rPr>
        <w:t xml:space="preserve"> configuration scheme</w:t>
      </w:r>
      <w:r w:rsidRPr="00952C59">
        <w:rPr>
          <w:rFonts w:hint="eastAsia"/>
          <w:b/>
          <w:i/>
          <w:szCs w:val="21"/>
          <w:lang w:val="en-US" w:eastAsia="zh-CN"/>
        </w:rPr>
        <w:t xml:space="preserve"> should </w:t>
      </w:r>
      <w:r w:rsidRPr="00952C59">
        <w:rPr>
          <w:rFonts w:eastAsiaTheme="minorEastAsia" w:hint="eastAsia"/>
          <w:b/>
          <w:i/>
          <w:szCs w:val="21"/>
          <w:lang w:val="en-US" w:eastAsia="zh-CN"/>
        </w:rPr>
        <w:t>have ability to</w:t>
      </w:r>
      <w:r w:rsidRPr="00952C59">
        <w:rPr>
          <w:rFonts w:hint="eastAsia"/>
          <w:b/>
          <w:i/>
          <w:szCs w:val="21"/>
          <w:lang w:val="en-US" w:eastAsia="zh-CN"/>
        </w:rPr>
        <w:t xml:space="preserve"> </w:t>
      </w:r>
      <w:r w:rsidRPr="00952C59">
        <w:rPr>
          <w:b/>
          <w:i/>
          <w:szCs w:val="21"/>
          <w:lang w:val="en-US" w:eastAsia="zh-CN"/>
        </w:rPr>
        <w:t>support</w:t>
      </w:r>
      <w:r w:rsidRPr="00952C59">
        <w:rPr>
          <w:rFonts w:hint="eastAsia"/>
          <w:b/>
          <w:i/>
          <w:szCs w:val="21"/>
          <w:lang w:val="en-US" w:eastAsia="zh-CN"/>
        </w:rPr>
        <w:t xml:space="preserve"> </w:t>
      </w:r>
      <w:r w:rsidRPr="00952C59">
        <w:rPr>
          <w:b/>
          <w:i/>
          <w:szCs w:val="21"/>
          <w:lang w:val="en-US" w:eastAsia="zh-CN"/>
        </w:rPr>
        <w:t xml:space="preserve">multi-beam operation with </w:t>
      </w:r>
      <w:r w:rsidRPr="009943B4">
        <w:rPr>
          <w:rFonts w:eastAsiaTheme="minorEastAsia" w:hint="eastAsia"/>
          <w:b/>
          <w:i/>
          <w:szCs w:val="21"/>
          <w:lang w:val="en-US" w:eastAsia="zh-CN"/>
        </w:rPr>
        <w:t>up to</w:t>
      </w:r>
      <w:r w:rsidRPr="009943B4">
        <w:rPr>
          <w:b/>
          <w:i/>
          <w:szCs w:val="21"/>
          <w:lang w:val="en-US" w:eastAsia="zh-CN"/>
        </w:rPr>
        <w:t xml:space="preserve"> 64 beams</w:t>
      </w:r>
      <w:r w:rsidRPr="009943B4">
        <w:rPr>
          <w:rFonts w:eastAsiaTheme="minorEastAsia" w:hint="eastAsia"/>
          <w:b/>
          <w:i/>
          <w:szCs w:val="21"/>
          <w:lang w:val="en-US" w:eastAsia="zh-CN"/>
        </w:rPr>
        <w:t>.</w:t>
      </w:r>
    </w:p>
    <w:p w14:paraId="34112161" w14:textId="0B686751" w:rsidR="00EE2A22" w:rsidRDefault="00EE2A22" w:rsidP="00EE2A22">
      <w:pPr>
        <w:pStyle w:val="af5"/>
        <w:numPr>
          <w:ilvl w:val="255"/>
          <w:numId w:val="0"/>
        </w:numPr>
        <w:spacing w:before="120" w:after="120"/>
        <w:jc w:val="both"/>
        <w:rPr>
          <w:rFonts w:eastAsiaTheme="minorEastAsia"/>
          <w:b/>
          <w:bCs/>
          <w:i/>
          <w:iCs/>
          <w:lang w:eastAsia="zh-CN"/>
        </w:rPr>
      </w:pPr>
      <w:r w:rsidRPr="005A3FB2">
        <w:rPr>
          <w:rFonts w:eastAsiaTheme="minorEastAsia"/>
          <w:b/>
          <w:i/>
          <w:lang w:val="en-US" w:eastAsia="zh-CN"/>
        </w:rPr>
        <w:t xml:space="preserve">Proposal </w:t>
      </w:r>
      <w:r w:rsidR="006D3F40">
        <w:rPr>
          <w:rFonts w:eastAsiaTheme="minorEastAsia" w:hint="eastAsia"/>
          <w:b/>
          <w:i/>
          <w:lang w:val="en-US" w:eastAsia="zh-CN"/>
        </w:rPr>
        <w:t>8</w:t>
      </w:r>
      <w:r w:rsidRPr="005A3FB2">
        <w:rPr>
          <w:rFonts w:eastAsiaTheme="minorEastAsia"/>
          <w:b/>
          <w:i/>
          <w:lang w:val="en-US" w:eastAsia="zh-CN"/>
        </w:rPr>
        <w:t>:</w:t>
      </w:r>
      <w:r>
        <w:rPr>
          <w:rFonts w:eastAsiaTheme="minorEastAsia" w:hint="eastAsia"/>
          <w:b/>
          <w:i/>
          <w:lang w:val="en-US" w:eastAsia="zh-CN"/>
        </w:rPr>
        <w:t xml:space="preserve"> </w:t>
      </w:r>
      <w:r w:rsidRPr="00952C59">
        <w:rPr>
          <w:rFonts w:eastAsiaTheme="minorEastAsia" w:hint="eastAsia"/>
          <w:b/>
          <w:bCs/>
          <w:i/>
          <w:lang w:eastAsia="zh-CN"/>
        </w:rPr>
        <w:t>S</w:t>
      </w:r>
      <w:r w:rsidRPr="00952C59">
        <w:rPr>
          <w:rFonts w:eastAsiaTheme="minorEastAsia"/>
          <w:b/>
          <w:bCs/>
          <w:i/>
          <w:iCs/>
        </w:rPr>
        <w:t>crambling</w:t>
      </w:r>
      <w:r w:rsidRPr="00952C59">
        <w:rPr>
          <w:rFonts w:eastAsiaTheme="minorEastAsia" w:hint="eastAsia"/>
          <w:b/>
          <w:bCs/>
          <w:i/>
          <w:iCs/>
          <w:lang w:eastAsia="zh-CN"/>
        </w:rPr>
        <w:t xml:space="preserve"> </w:t>
      </w:r>
      <w:r w:rsidRPr="00952C59">
        <w:rPr>
          <w:rFonts w:eastAsiaTheme="minorEastAsia"/>
          <w:b/>
          <w:bCs/>
          <w:i/>
          <w:iCs/>
        </w:rPr>
        <w:t xml:space="preserve">ID </w:t>
      </w:r>
      <w:r>
        <w:rPr>
          <w:rFonts w:eastAsiaTheme="minorEastAsia" w:hint="eastAsia"/>
          <w:b/>
          <w:bCs/>
          <w:i/>
          <w:iCs/>
          <w:lang w:eastAsia="zh-CN"/>
        </w:rPr>
        <w:t xml:space="preserve">and </w:t>
      </w:r>
      <w:r w:rsidRPr="001D52BE">
        <w:rPr>
          <w:rFonts w:eastAsia="Microsoft YaHei UI"/>
          <w:b/>
          <w:i/>
          <w:color w:val="000000"/>
          <w:lang w:val="en-US" w:eastAsia="zh-CN"/>
        </w:rPr>
        <w:t>TRS resource set ID</w:t>
      </w:r>
      <w:r w:rsidRPr="00952C59">
        <w:rPr>
          <w:rFonts w:eastAsiaTheme="minorEastAsia"/>
          <w:b/>
          <w:bCs/>
          <w:i/>
          <w:iCs/>
        </w:rPr>
        <w:t xml:space="preserve"> should be </w:t>
      </w:r>
      <w:r>
        <w:rPr>
          <w:rFonts w:eastAsiaTheme="minorEastAsia" w:hint="eastAsia"/>
          <w:b/>
          <w:bCs/>
          <w:i/>
          <w:iCs/>
          <w:lang w:eastAsia="zh-CN"/>
        </w:rPr>
        <w:t>common parameters of</w:t>
      </w:r>
      <w:r w:rsidRPr="00952C59">
        <w:rPr>
          <w:rFonts w:eastAsiaTheme="minorEastAsia"/>
          <w:b/>
          <w:bCs/>
          <w:i/>
          <w:iCs/>
        </w:rPr>
        <w:t xml:space="preserve"> </w:t>
      </w:r>
      <w:r>
        <w:rPr>
          <w:rFonts w:eastAsiaTheme="minorEastAsia" w:hint="eastAsia"/>
          <w:b/>
          <w:bCs/>
          <w:i/>
          <w:iCs/>
          <w:lang w:eastAsia="zh-CN"/>
        </w:rPr>
        <w:t xml:space="preserve">the </w:t>
      </w:r>
      <w:r w:rsidRPr="00952C59">
        <w:rPr>
          <w:rFonts w:eastAsiaTheme="minorEastAsia"/>
          <w:b/>
          <w:bCs/>
          <w:i/>
          <w:iCs/>
        </w:rPr>
        <w:t>TRS resource set</w:t>
      </w:r>
      <w:r w:rsidRPr="00952C59">
        <w:rPr>
          <w:rFonts w:eastAsiaTheme="minorEastAsia" w:hint="eastAsia"/>
          <w:b/>
          <w:bCs/>
          <w:i/>
          <w:iCs/>
          <w:lang w:eastAsia="zh-CN"/>
        </w:rPr>
        <w:t xml:space="preserve"> to </w:t>
      </w:r>
      <w:r w:rsidRPr="00952C59">
        <w:rPr>
          <w:rFonts w:eastAsiaTheme="minorEastAsia"/>
          <w:b/>
          <w:bCs/>
          <w:i/>
          <w:iCs/>
          <w:lang w:val="en-US" w:eastAsia="zh-CN"/>
        </w:rPr>
        <w:t xml:space="preserve">meet the requirement of </w:t>
      </w:r>
      <w:r w:rsidRPr="00952C59">
        <w:rPr>
          <w:b/>
          <w:i/>
          <w:lang w:val="en-US"/>
        </w:rPr>
        <w:t>SI</w:t>
      </w:r>
      <w:r w:rsidRPr="00952C59">
        <w:rPr>
          <w:rFonts w:eastAsiaTheme="minorEastAsia"/>
          <w:b/>
          <w:i/>
          <w:lang w:val="en-US" w:eastAsia="zh-CN"/>
        </w:rPr>
        <w:t>B</w:t>
      </w:r>
      <w:r w:rsidRPr="00952C59">
        <w:rPr>
          <w:b/>
          <w:i/>
          <w:lang w:val="en-US"/>
        </w:rPr>
        <w:t xml:space="preserve"> message size</w:t>
      </w:r>
      <w:r w:rsidRPr="00952C59">
        <w:rPr>
          <w:rFonts w:eastAsiaTheme="minorEastAsia"/>
          <w:b/>
          <w:i/>
          <w:lang w:val="en-US" w:eastAsia="zh-CN"/>
        </w:rPr>
        <w:t xml:space="preserve"> limit</w:t>
      </w:r>
      <w:r w:rsidRPr="00952C59">
        <w:rPr>
          <w:rFonts w:eastAsiaTheme="minorEastAsia"/>
          <w:b/>
          <w:bCs/>
          <w:i/>
          <w:iCs/>
        </w:rPr>
        <w:t xml:space="preserve">. </w:t>
      </w:r>
    </w:p>
    <w:p w14:paraId="103A51B2" w14:textId="6AD5A71B" w:rsidR="00EE2A22" w:rsidRDefault="00EE2A22" w:rsidP="00EE2A22">
      <w:pPr>
        <w:pStyle w:val="af5"/>
        <w:numPr>
          <w:ilvl w:val="255"/>
          <w:numId w:val="0"/>
        </w:numPr>
        <w:spacing w:before="120" w:after="120"/>
        <w:jc w:val="both"/>
        <w:rPr>
          <w:rFonts w:eastAsiaTheme="minorEastAsia"/>
          <w:b/>
          <w:bCs/>
          <w:i/>
          <w:iCs/>
          <w:lang w:eastAsia="zh-CN"/>
        </w:rPr>
      </w:pPr>
      <w:r w:rsidRPr="005A3FB2">
        <w:rPr>
          <w:rFonts w:eastAsiaTheme="minorEastAsia"/>
          <w:b/>
          <w:i/>
          <w:lang w:val="en-US" w:eastAsia="zh-CN"/>
        </w:rPr>
        <w:t xml:space="preserve">Proposal </w:t>
      </w:r>
      <w:r w:rsidR="008E0F30">
        <w:rPr>
          <w:rFonts w:eastAsiaTheme="minorEastAsia" w:hint="eastAsia"/>
          <w:b/>
          <w:i/>
          <w:lang w:val="en-US" w:eastAsia="zh-CN"/>
        </w:rPr>
        <w:t>9</w:t>
      </w:r>
      <w:r w:rsidRPr="005A3FB2">
        <w:rPr>
          <w:rFonts w:eastAsiaTheme="minorEastAsia"/>
          <w:b/>
          <w:i/>
          <w:lang w:val="en-US" w:eastAsia="zh-CN"/>
        </w:rPr>
        <w:t>:</w:t>
      </w:r>
      <w:r w:rsidRPr="00050CEC">
        <w:rPr>
          <w:rFonts w:eastAsiaTheme="minorEastAsia" w:hint="eastAsia"/>
          <w:bCs/>
          <w:iCs/>
          <w:lang w:eastAsia="zh-CN"/>
        </w:rPr>
        <w:t xml:space="preserve"> </w:t>
      </w:r>
      <w:r w:rsidRPr="00050CEC">
        <w:rPr>
          <w:rFonts w:eastAsiaTheme="minorEastAsia" w:hint="eastAsia"/>
          <w:b/>
          <w:bCs/>
          <w:i/>
          <w:iCs/>
          <w:lang w:eastAsia="zh-CN"/>
        </w:rPr>
        <w:t>Slot number of the TRS resource set should be indicated implicitly, i.e., slot number=2 for FR1 and slot number=1 for FR2.</w:t>
      </w:r>
    </w:p>
    <w:p w14:paraId="1D19A225" w14:textId="77777777" w:rsidR="00EE2A22" w:rsidRPr="008E0F30" w:rsidRDefault="00EE2A22" w:rsidP="00AD68B5">
      <w:pPr>
        <w:pStyle w:val="af5"/>
        <w:numPr>
          <w:ilvl w:val="255"/>
          <w:numId w:val="0"/>
        </w:numPr>
        <w:spacing w:before="120" w:after="120"/>
        <w:jc w:val="both"/>
        <w:rPr>
          <w:rFonts w:eastAsiaTheme="minorEastAsia"/>
          <w:bCs/>
          <w:iCs/>
          <w:lang w:eastAsia="zh-CN"/>
        </w:rPr>
      </w:pPr>
    </w:p>
    <w:p w14:paraId="372E8F56" w14:textId="56DB697C" w:rsidR="00844704" w:rsidRPr="00EE2A22" w:rsidRDefault="001D52BE" w:rsidP="00EE2A22">
      <w:pPr>
        <w:spacing w:before="120" w:after="120"/>
        <w:jc w:val="both"/>
        <w:rPr>
          <w:rFonts w:eastAsiaTheme="minorEastAsia"/>
          <w:bCs/>
          <w:lang w:val="en-US" w:eastAsia="zh-CN"/>
        </w:rPr>
      </w:pPr>
      <w:r w:rsidRPr="00875F50">
        <w:rPr>
          <w:rFonts w:eastAsiaTheme="minorEastAsia" w:hint="eastAsia"/>
          <w:bCs/>
          <w:lang w:val="en-US" w:eastAsia="zh-CN"/>
        </w:rPr>
        <w:t xml:space="preserve">To </w:t>
      </w:r>
      <w:r>
        <w:rPr>
          <w:rFonts w:eastAsiaTheme="minorEastAsia" w:hint="eastAsia"/>
          <w:bCs/>
          <w:lang w:val="en-US" w:eastAsia="zh-CN"/>
        </w:rPr>
        <w:t>reduce SIB singling overhead</w:t>
      </w:r>
      <w:r w:rsidRPr="00875F50">
        <w:rPr>
          <w:rFonts w:eastAsiaTheme="minorEastAsia" w:hint="eastAsia"/>
          <w:bCs/>
          <w:lang w:val="en-US" w:eastAsia="zh-CN"/>
        </w:rPr>
        <w:t xml:space="preserve"> </w:t>
      </w:r>
      <w:r>
        <w:rPr>
          <w:rFonts w:eastAsiaTheme="minorEastAsia" w:hint="eastAsia"/>
          <w:bCs/>
          <w:lang w:val="en-US" w:eastAsia="zh-CN"/>
        </w:rPr>
        <w:t xml:space="preserve">further, the following TRS resource set configuration parameters: </w:t>
      </w:r>
      <w:proofErr w:type="spellStart"/>
      <w:r w:rsidRPr="00712C95">
        <w:rPr>
          <w:rFonts w:eastAsiaTheme="minorEastAsia"/>
          <w:lang w:val="en-US" w:eastAsia="zh-CN"/>
        </w:rPr>
        <w:t>startingRB</w:t>
      </w:r>
      <w:proofErr w:type="spellEnd"/>
      <w:r>
        <w:rPr>
          <w:rFonts w:eastAsiaTheme="minorEastAsia" w:hint="eastAsia"/>
          <w:lang w:val="en-US" w:eastAsia="zh-CN"/>
        </w:rPr>
        <w:t xml:space="preserve">, </w:t>
      </w:r>
      <w:proofErr w:type="spellStart"/>
      <w:r w:rsidRPr="00981592">
        <w:rPr>
          <w:rFonts w:eastAsiaTheme="minorEastAsia"/>
          <w:lang w:val="en-US" w:eastAsia="zh-CN"/>
        </w:rPr>
        <w:t>nrofRBs</w:t>
      </w:r>
      <w:proofErr w:type="spellEnd"/>
      <w:r w:rsidR="00EE2A22">
        <w:rPr>
          <w:rFonts w:eastAsiaTheme="minorEastAsia" w:hint="eastAsia"/>
          <w:lang w:val="en-US" w:eastAsia="zh-CN"/>
        </w:rPr>
        <w:t>,</w:t>
      </w:r>
      <w:r>
        <w:rPr>
          <w:rFonts w:eastAsiaTheme="minorEastAsia" w:hint="eastAsia"/>
          <w:lang w:val="en-US" w:eastAsia="zh-CN"/>
        </w:rPr>
        <w:t xml:space="preserve"> </w:t>
      </w:r>
      <w:r w:rsidRPr="00712C95">
        <w:rPr>
          <w:rFonts w:eastAsiaTheme="minorEastAsia"/>
          <w:bCs/>
          <w:lang w:val="en-US" w:eastAsia="zh-CN"/>
        </w:rPr>
        <w:t>periodicity</w:t>
      </w:r>
      <w:r w:rsidR="00EE2A22">
        <w:rPr>
          <w:rFonts w:eastAsiaTheme="minorEastAsia" w:hint="eastAsia"/>
          <w:bCs/>
          <w:lang w:val="en-US" w:eastAsia="zh-CN"/>
        </w:rPr>
        <w:t xml:space="preserve"> and validity duration</w:t>
      </w:r>
      <w:r>
        <w:rPr>
          <w:rFonts w:eastAsiaTheme="minorEastAsia" w:hint="eastAsia"/>
          <w:bCs/>
          <w:lang w:val="en-US" w:eastAsia="zh-CN"/>
        </w:rPr>
        <w:t xml:space="preserve"> could be </w:t>
      </w:r>
      <w:r>
        <w:rPr>
          <w:rFonts w:eastAsiaTheme="minorEastAsia" w:hint="eastAsia"/>
          <w:lang w:eastAsia="zh-CN"/>
        </w:rPr>
        <w:t>c</w:t>
      </w:r>
      <w:r>
        <w:rPr>
          <w:rFonts w:eastAsia="Malgun Gothic"/>
        </w:rPr>
        <w:t>ommon for</w:t>
      </w:r>
      <w:r>
        <w:rPr>
          <w:rFonts w:eastAsia="Microsoft YaHei UI" w:hint="eastAsia"/>
          <w:color w:val="000000"/>
          <w:lang w:val="en-US" w:eastAsia="zh-CN"/>
        </w:rPr>
        <w:t xml:space="preserve"> all the </w:t>
      </w:r>
      <w:r w:rsidRPr="00FD0081">
        <w:rPr>
          <w:rFonts w:eastAsia="Microsoft YaHei UI"/>
          <w:color w:val="000000"/>
          <w:lang w:eastAsia="zh-CN"/>
        </w:rPr>
        <w:t>TRS resources set</w:t>
      </w:r>
      <w:r>
        <w:rPr>
          <w:rFonts w:eastAsia="Microsoft YaHei UI" w:hint="eastAsia"/>
          <w:color w:val="000000"/>
          <w:lang w:eastAsia="zh-CN"/>
        </w:rPr>
        <w:t xml:space="preserve">s. </w:t>
      </w:r>
    </w:p>
    <w:p w14:paraId="4776BCD7" w14:textId="2D8AD16D" w:rsidR="0098450F" w:rsidRPr="00EE2A22" w:rsidRDefault="00FD40D4" w:rsidP="00FD40D4">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Proposal </w:t>
      </w:r>
      <w:r>
        <w:rPr>
          <w:rFonts w:eastAsiaTheme="minorEastAsia" w:hint="eastAsia"/>
          <w:b/>
          <w:i/>
          <w:lang w:val="en-US" w:eastAsia="zh-CN"/>
        </w:rPr>
        <w:t>1</w:t>
      </w:r>
      <w:r w:rsidR="008E0F30">
        <w:rPr>
          <w:rFonts w:eastAsiaTheme="minorEastAsia" w:hint="eastAsia"/>
          <w:b/>
          <w:i/>
          <w:lang w:val="en-US" w:eastAsia="zh-CN"/>
        </w:rPr>
        <w:t>0</w:t>
      </w:r>
      <w:r w:rsidRPr="005A3FB2">
        <w:rPr>
          <w:rFonts w:eastAsiaTheme="minorEastAsia"/>
          <w:b/>
          <w:i/>
          <w:lang w:val="en-US" w:eastAsia="zh-CN"/>
        </w:rPr>
        <w:t>:</w:t>
      </w:r>
      <w:r>
        <w:rPr>
          <w:rFonts w:eastAsiaTheme="minorEastAsia" w:hint="eastAsia"/>
          <w:b/>
          <w:i/>
          <w:lang w:val="en-US" w:eastAsia="zh-CN"/>
        </w:rPr>
        <w:t xml:space="preserve"> </w:t>
      </w:r>
      <w:r w:rsidR="00EE2A22" w:rsidRPr="00EE2A22">
        <w:rPr>
          <w:rFonts w:eastAsiaTheme="minorEastAsia" w:hint="eastAsia"/>
          <w:b/>
          <w:bCs/>
          <w:i/>
          <w:lang w:val="en-US" w:eastAsia="zh-CN"/>
        </w:rPr>
        <w:t>The following TRS resource set configuration parameters:</w:t>
      </w:r>
      <w:r w:rsidR="00F02ADE">
        <w:rPr>
          <w:rFonts w:eastAsiaTheme="minorEastAsia" w:hint="eastAsia"/>
          <w:b/>
          <w:bCs/>
          <w:i/>
          <w:lang w:val="en-US" w:eastAsia="zh-CN"/>
        </w:rPr>
        <w:t xml:space="preserve"> </w:t>
      </w:r>
      <w:proofErr w:type="spellStart"/>
      <w:r w:rsidR="00EE2A22" w:rsidRPr="00EE2A22">
        <w:rPr>
          <w:rFonts w:eastAsiaTheme="minorEastAsia"/>
          <w:b/>
          <w:i/>
          <w:lang w:val="en-US" w:eastAsia="zh-CN"/>
        </w:rPr>
        <w:t>startingRB</w:t>
      </w:r>
      <w:proofErr w:type="spellEnd"/>
      <w:r w:rsidR="00EE2A22" w:rsidRPr="00EE2A22">
        <w:rPr>
          <w:rFonts w:eastAsiaTheme="minorEastAsia" w:hint="eastAsia"/>
          <w:b/>
          <w:i/>
          <w:lang w:val="en-US" w:eastAsia="zh-CN"/>
        </w:rPr>
        <w:t xml:space="preserve">, </w:t>
      </w:r>
      <w:proofErr w:type="spellStart"/>
      <w:r w:rsidR="00EE2A22" w:rsidRPr="00EE2A22">
        <w:rPr>
          <w:rFonts w:eastAsiaTheme="minorEastAsia"/>
          <w:b/>
          <w:i/>
          <w:lang w:val="en-US" w:eastAsia="zh-CN"/>
        </w:rPr>
        <w:t>nrofRBs</w:t>
      </w:r>
      <w:proofErr w:type="spellEnd"/>
      <w:r w:rsidR="00EE2A22" w:rsidRPr="00EE2A22">
        <w:rPr>
          <w:rFonts w:eastAsiaTheme="minorEastAsia" w:hint="eastAsia"/>
          <w:b/>
          <w:i/>
          <w:lang w:val="en-US" w:eastAsia="zh-CN"/>
        </w:rPr>
        <w:t xml:space="preserve">, </w:t>
      </w:r>
      <w:r w:rsidR="00EE2A22" w:rsidRPr="00EE2A22">
        <w:rPr>
          <w:rFonts w:eastAsiaTheme="minorEastAsia"/>
          <w:b/>
          <w:bCs/>
          <w:i/>
          <w:lang w:val="en-US" w:eastAsia="zh-CN"/>
        </w:rPr>
        <w:t>periodicity</w:t>
      </w:r>
      <w:r w:rsidR="00EE2A22" w:rsidRPr="00EE2A22">
        <w:rPr>
          <w:rFonts w:eastAsiaTheme="minorEastAsia" w:hint="eastAsia"/>
          <w:b/>
          <w:bCs/>
          <w:i/>
          <w:lang w:val="en-US" w:eastAsia="zh-CN"/>
        </w:rPr>
        <w:t xml:space="preserve"> and validity duration could be </w:t>
      </w:r>
      <w:r w:rsidR="00EE2A22" w:rsidRPr="00EE2A22">
        <w:rPr>
          <w:rFonts w:eastAsiaTheme="minorEastAsia" w:hint="eastAsia"/>
          <w:b/>
          <w:i/>
          <w:lang w:eastAsia="zh-CN"/>
        </w:rPr>
        <w:t>c</w:t>
      </w:r>
      <w:r w:rsidR="00EE2A22" w:rsidRPr="00EE2A22">
        <w:rPr>
          <w:rFonts w:eastAsia="Malgun Gothic"/>
          <w:b/>
          <w:i/>
        </w:rPr>
        <w:t>ommon for</w:t>
      </w:r>
      <w:r w:rsidR="00EE2A22" w:rsidRPr="00EE2A22">
        <w:rPr>
          <w:rFonts w:eastAsia="Microsoft YaHei UI" w:hint="eastAsia"/>
          <w:b/>
          <w:i/>
          <w:color w:val="000000"/>
          <w:lang w:val="en-US" w:eastAsia="zh-CN"/>
        </w:rPr>
        <w:t xml:space="preserve"> all the </w:t>
      </w:r>
      <w:r w:rsidR="00EE2A22" w:rsidRPr="00EE2A22">
        <w:rPr>
          <w:rFonts w:eastAsia="Microsoft YaHei UI"/>
          <w:b/>
          <w:i/>
          <w:color w:val="000000"/>
          <w:lang w:eastAsia="zh-CN"/>
        </w:rPr>
        <w:t>TRS resources set</w:t>
      </w:r>
      <w:r w:rsidR="00EE2A22" w:rsidRPr="00EE2A22">
        <w:rPr>
          <w:rFonts w:eastAsia="Microsoft YaHei UI" w:hint="eastAsia"/>
          <w:b/>
          <w:i/>
          <w:color w:val="000000"/>
          <w:lang w:eastAsia="zh-CN"/>
        </w:rPr>
        <w:t>s</w:t>
      </w:r>
      <w:r w:rsidRPr="00EE2A22">
        <w:rPr>
          <w:rFonts w:eastAsia="Microsoft YaHei UI" w:hint="eastAsia"/>
          <w:b/>
          <w:i/>
          <w:color w:val="000000"/>
          <w:lang w:eastAsia="zh-CN"/>
        </w:rPr>
        <w:t>.</w:t>
      </w:r>
    </w:p>
    <w:p w14:paraId="3F819852" w14:textId="61BBB2E3" w:rsidR="00875F50" w:rsidRDefault="00FC2C98" w:rsidP="00866EF8">
      <w:pPr>
        <w:spacing w:before="120" w:after="120"/>
        <w:jc w:val="both"/>
        <w:rPr>
          <w:rFonts w:eastAsiaTheme="minorEastAsia"/>
          <w:bCs/>
          <w:lang w:val="en-US" w:eastAsia="zh-CN"/>
        </w:rPr>
      </w:pPr>
      <w:r>
        <w:rPr>
          <w:rFonts w:eastAsiaTheme="minorEastAsia" w:hint="eastAsia"/>
          <w:bCs/>
          <w:lang w:val="en-US" w:eastAsia="zh-CN"/>
        </w:rPr>
        <w:t xml:space="preserve">Based on above discussion, </w:t>
      </w:r>
      <w:r w:rsidR="00826B7A">
        <w:rPr>
          <w:rFonts w:eastAsiaTheme="minorEastAsia" w:hint="eastAsia"/>
          <w:bCs/>
          <w:lang w:val="en-US" w:eastAsia="zh-CN"/>
        </w:rPr>
        <w:t xml:space="preserve">TRS resource configuration structure is shown in Figure </w:t>
      </w:r>
      <w:r w:rsidR="006F0545">
        <w:rPr>
          <w:rFonts w:eastAsiaTheme="minorEastAsia" w:hint="eastAsia"/>
          <w:bCs/>
          <w:lang w:val="en-US" w:eastAsia="zh-CN"/>
        </w:rPr>
        <w:t>4</w:t>
      </w:r>
      <w:r w:rsidR="00826B7A">
        <w:rPr>
          <w:rFonts w:eastAsiaTheme="minorEastAsia" w:hint="eastAsia"/>
          <w:bCs/>
          <w:lang w:val="en-US" w:eastAsia="zh-CN"/>
        </w:rPr>
        <w:t>.</w:t>
      </w:r>
      <w:r w:rsidR="006F0545">
        <w:rPr>
          <w:rFonts w:eastAsiaTheme="minorEastAsia" w:hint="eastAsia"/>
          <w:bCs/>
          <w:lang w:val="en-US" w:eastAsia="zh-CN"/>
        </w:rPr>
        <w:t xml:space="preserve"> </w:t>
      </w:r>
      <w:r w:rsidR="00235CCE">
        <w:rPr>
          <w:rFonts w:eastAsiaTheme="minorEastAsia" w:hint="eastAsia"/>
          <w:bCs/>
          <w:lang w:val="en-US" w:eastAsia="zh-CN"/>
        </w:rPr>
        <w:t xml:space="preserve">Assume maximum number of TRS resource set is Y=64, </w:t>
      </w:r>
      <w:r w:rsidR="00271058">
        <w:rPr>
          <w:rFonts w:eastAsiaTheme="minorEastAsia"/>
          <w:bCs/>
          <w:lang w:val="en-US" w:eastAsia="zh-CN"/>
        </w:rPr>
        <w:t>configuration</w:t>
      </w:r>
      <w:r w:rsidR="00271058">
        <w:rPr>
          <w:rFonts w:eastAsiaTheme="minorEastAsia" w:hint="eastAsia"/>
          <w:bCs/>
          <w:lang w:val="en-US" w:eastAsia="zh-CN"/>
        </w:rPr>
        <w:t xml:space="preserve"> of </w:t>
      </w:r>
      <w:r w:rsidR="005B70BD">
        <w:rPr>
          <w:rFonts w:eastAsiaTheme="minorEastAsia" w:hint="eastAsia"/>
          <w:bCs/>
          <w:lang w:val="en-US" w:eastAsia="zh-CN"/>
        </w:rPr>
        <w:t>all the TRS resource sets</w:t>
      </w:r>
      <w:r w:rsidR="00271058">
        <w:rPr>
          <w:rFonts w:eastAsiaTheme="minorEastAsia" w:hint="eastAsia"/>
          <w:bCs/>
          <w:lang w:val="en-US" w:eastAsia="zh-CN"/>
        </w:rPr>
        <w:t xml:space="preserve"> will require</w:t>
      </w:r>
      <w:r w:rsidR="00235CCE">
        <w:rPr>
          <w:rFonts w:eastAsiaTheme="minorEastAsia" w:hint="eastAsia"/>
          <w:bCs/>
          <w:lang w:val="en-US" w:eastAsia="zh-CN"/>
        </w:rPr>
        <w:t xml:space="preserve"> </w:t>
      </w:r>
      <w:r w:rsidR="00235CCE" w:rsidRPr="00235CCE">
        <w:rPr>
          <w:rFonts w:eastAsiaTheme="minorEastAsia"/>
          <w:bCs/>
          <w:lang w:val="en-US" w:eastAsia="zh-CN"/>
        </w:rPr>
        <w:t>(2+12+10+4+4+6+</w:t>
      </w:r>
      <w:r w:rsidR="00CB56EC">
        <w:rPr>
          <w:rFonts w:eastAsiaTheme="minorEastAsia" w:hint="eastAsia"/>
          <w:bCs/>
          <w:lang w:val="en-US" w:eastAsia="zh-CN"/>
        </w:rPr>
        <w:t>log2(Y)</w:t>
      </w:r>
      <w:r w:rsidR="00CB56EC">
        <w:rPr>
          <w:rFonts w:eastAsiaTheme="minorEastAsia"/>
          <w:bCs/>
          <w:lang w:val="en-US" w:eastAsia="zh-CN"/>
        </w:rPr>
        <w:t>)*</w:t>
      </w:r>
      <w:r w:rsidR="00CB56EC">
        <w:rPr>
          <w:rFonts w:eastAsiaTheme="minorEastAsia" w:hint="eastAsia"/>
          <w:bCs/>
          <w:lang w:val="en-US" w:eastAsia="zh-CN"/>
        </w:rPr>
        <w:t xml:space="preserve">Y= </w:t>
      </w:r>
      <w:r w:rsidR="00CB56EC" w:rsidRPr="00235CCE">
        <w:rPr>
          <w:rFonts w:eastAsiaTheme="minorEastAsia"/>
          <w:bCs/>
          <w:lang w:val="en-US" w:eastAsia="zh-CN"/>
        </w:rPr>
        <w:t>(2+12+10+4+4+6+</w:t>
      </w:r>
      <w:r w:rsidR="00CB56EC">
        <w:rPr>
          <w:rFonts w:eastAsiaTheme="minorEastAsia" w:hint="eastAsia"/>
          <w:bCs/>
          <w:lang w:val="en-US" w:eastAsia="zh-CN"/>
        </w:rPr>
        <w:t>6</w:t>
      </w:r>
      <w:r w:rsidR="00CB56EC">
        <w:rPr>
          <w:rFonts w:eastAsiaTheme="minorEastAsia"/>
          <w:bCs/>
          <w:lang w:val="en-US" w:eastAsia="zh-CN"/>
        </w:rPr>
        <w:t>)*</w:t>
      </w:r>
      <w:r w:rsidR="00CB56EC">
        <w:rPr>
          <w:rFonts w:eastAsiaTheme="minorEastAsia" w:hint="eastAsia"/>
          <w:bCs/>
          <w:lang w:val="en-US" w:eastAsia="zh-CN"/>
        </w:rPr>
        <w:t>64 =2816 bits</w:t>
      </w:r>
      <w:r w:rsidR="00CF34C8">
        <w:rPr>
          <w:rFonts w:eastAsiaTheme="minorEastAsia" w:hint="eastAsia"/>
          <w:bCs/>
          <w:lang w:val="en-US" w:eastAsia="zh-CN"/>
        </w:rPr>
        <w:t>&lt;2976bits</w:t>
      </w:r>
      <w:r w:rsidR="00CB56EC">
        <w:rPr>
          <w:rFonts w:eastAsiaTheme="minorEastAsia" w:hint="eastAsia"/>
          <w:bCs/>
          <w:lang w:val="en-US" w:eastAsia="zh-CN"/>
        </w:rPr>
        <w:t xml:space="preserve">. </w:t>
      </w:r>
      <w:r w:rsidR="00CF34C8">
        <w:rPr>
          <w:rFonts w:eastAsiaTheme="minorEastAsia" w:hint="eastAsia"/>
          <w:bCs/>
          <w:lang w:val="en-US" w:eastAsia="zh-CN"/>
        </w:rPr>
        <w:t xml:space="preserve">Therefore, TRS resources </w:t>
      </w:r>
      <w:r w:rsidR="00CF34C8">
        <w:rPr>
          <w:rFonts w:eastAsiaTheme="minorEastAsia"/>
          <w:bCs/>
          <w:lang w:val="en-US" w:eastAsia="zh-CN"/>
        </w:rPr>
        <w:t>configuration</w:t>
      </w:r>
      <w:r w:rsidR="00CF34C8">
        <w:rPr>
          <w:rFonts w:eastAsiaTheme="minorEastAsia" w:hint="eastAsia"/>
          <w:bCs/>
          <w:lang w:val="en-US" w:eastAsia="zh-CN"/>
        </w:rPr>
        <w:t xml:space="preserve"> should support a maximum of 64 TRS resource sets.</w:t>
      </w:r>
    </w:p>
    <w:p w14:paraId="01F7866A" w14:textId="75B7F4F8" w:rsidR="00454B41" w:rsidRDefault="00454B41" w:rsidP="00454B41">
      <w:pPr>
        <w:spacing w:before="120" w:after="120"/>
        <w:jc w:val="both"/>
        <w:rPr>
          <w:rFonts w:eastAsiaTheme="minorEastAsia"/>
          <w:bCs/>
          <w:lang w:val="en-US" w:eastAsia="zh-CN"/>
        </w:rPr>
      </w:pPr>
      <w:r w:rsidRPr="005A3FB2">
        <w:rPr>
          <w:rFonts w:eastAsiaTheme="minorEastAsia"/>
          <w:b/>
          <w:i/>
          <w:lang w:val="en-US" w:eastAsia="zh-CN"/>
        </w:rPr>
        <w:t xml:space="preserve">Proposal </w:t>
      </w:r>
      <w:r>
        <w:rPr>
          <w:rFonts w:eastAsiaTheme="minorEastAsia" w:hint="eastAsia"/>
          <w:b/>
          <w:i/>
          <w:lang w:val="en-US" w:eastAsia="zh-CN"/>
        </w:rPr>
        <w:t>1</w:t>
      </w:r>
      <w:r w:rsidR="008E0F30">
        <w:rPr>
          <w:rFonts w:eastAsiaTheme="minorEastAsia" w:hint="eastAsia"/>
          <w:b/>
          <w:i/>
          <w:lang w:val="en-US" w:eastAsia="zh-CN"/>
        </w:rPr>
        <w:t>1</w:t>
      </w:r>
      <w:r w:rsidRPr="005A3FB2">
        <w:rPr>
          <w:rFonts w:eastAsiaTheme="minorEastAsia"/>
          <w:b/>
          <w:i/>
          <w:lang w:val="en-US" w:eastAsia="zh-CN"/>
        </w:rPr>
        <w:t>:</w:t>
      </w:r>
      <w:r w:rsidRPr="00454B41">
        <w:rPr>
          <w:rFonts w:eastAsiaTheme="minorEastAsia" w:hint="eastAsia"/>
          <w:b/>
          <w:bCs/>
          <w:i/>
          <w:lang w:val="en-US" w:eastAsia="zh-CN"/>
        </w:rPr>
        <w:t xml:space="preserve"> TRS resources </w:t>
      </w:r>
      <w:r w:rsidRPr="00454B41">
        <w:rPr>
          <w:rFonts w:eastAsiaTheme="minorEastAsia"/>
          <w:b/>
          <w:bCs/>
          <w:i/>
          <w:lang w:val="en-US" w:eastAsia="zh-CN"/>
        </w:rPr>
        <w:t>configuration</w:t>
      </w:r>
      <w:r w:rsidRPr="00454B41">
        <w:rPr>
          <w:rFonts w:eastAsiaTheme="minorEastAsia" w:hint="eastAsia"/>
          <w:b/>
          <w:bCs/>
          <w:i/>
          <w:lang w:val="en-US" w:eastAsia="zh-CN"/>
        </w:rPr>
        <w:t xml:space="preserve"> should support a maximum of 64 TRS resource sets.</w:t>
      </w:r>
    </w:p>
    <w:p w14:paraId="4AB8DD81" w14:textId="77777777" w:rsidR="00826B7A" w:rsidRPr="00454B41" w:rsidRDefault="00826B7A" w:rsidP="00866EF8">
      <w:pPr>
        <w:spacing w:before="120" w:after="120"/>
        <w:jc w:val="both"/>
        <w:rPr>
          <w:rFonts w:eastAsiaTheme="minorEastAsia"/>
          <w:bCs/>
          <w:lang w:val="en-US" w:eastAsia="zh-CN"/>
        </w:rPr>
      </w:pPr>
    </w:p>
    <w:p w14:paraId="69B697EC" w14:textId="6BEEEF91" w:rsidR="00826B7A" w:rsidRPr="00866EF8" w:rsidRDefault="008E0F30" w:rsidP="00826B7A">
      <w:pPr>
        <w:spacing w:before="120" w:after="120"/>
        <w:ind w:firstLineChars="200" w:firstLine="400"/>
        <w:jc w:val="both"/>
        <w:rPr>
          <w:rFonts w:eastAsiaTheme="minorEastAsia"/>
          <w:bCs/>
          <w:lang w:val="en-US" w:eastAsia="zh-CN"/>
        </w:rPr>
      </w:pPr>
      <w:r>
        <w:object w:dxaOrig="8224" w:dyaOrig="4653" w14:anchorId="32071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97.7pt" o:ole="">
            <v:imagedata r:id="rId11" o:title=""/>
          </v:shape>
          <o:OLEObject Type="Embed" ProgID="Visio.Drawing.11" ShapeID="_x0000_i1025" DrawAspect="Content" ObjectID="_1697550663" r:id="rId12"/>
        </w:object>
      </w:r>
    </w:p>
    <w:p w14:paraId="58037667" w14:textId="4E568005" w:rsidR="001D71D3" w:rsidRDefault="000D58B2" w:rsidP="001D71D3">
      <w:pPr>
        <w:pStyle w:val="af5"/>
        <w:numPr>
          <w:ilvl w:val="255"/>
          <w:numId w:val="0"/>
        </w:numPr>
        <w:spacing w:before="120" w:after="120"/>
        <w:ind w:firstLineChars="700" w:firstLine="1405"/>
        <w:jc w:val="both"/>
        <w:rPr>
          <w:rFonts w:eastAsiaTheme="minorEastAsia"/>
          <w:lang w:eastAsia="zh-CN"/>
        </w:rPr>
      </w:pPr>
      <w:r>
        <w:rPr>
          <w:rFonts w:eastAsiaTheme="minorEastAsia" w:hint="eastAsia"/>
          <w:b/>
          <w:bCs/>
          <w:lang w:val="en-US" w:eastAsia="zh-CN"/>
        </w:rPr>
        <w:t xml:space="preserve">Figure </w:t>
      </w:r>
      <w:r w:rsidR="001D71D3" w:rsidRPr="00F545E0">
        <w:rPr>
          <w:rFonts w:eastAsiaTheme="minorEastAsia" w:hint="eastAsia"/>
          <w:b/>
          <w:lang w:eastAsia="zh-CN"/>
        </w:rPr>
        <w:t xml:space="preserve">4: </w:t>
      </w:r>
      <w:r w:rsidR="001D71D3">
        <w:rPr>
          <w:rFonts w:eastAsiaTheme="minorEastAsia" w:hint="eastAsia"/>
          <w:lang w:eastAsia="zh-CN"/>
        </w:rPr>
        <w:t xml:space="preserve"> </w:t>
      </w:r>
      <w:r w:rsidR="001D71D3" w:rsidRPr="006F0545">
        <w:rPr>
          <w:rFonts w:eastAsiaTheme="minorEastAsia" w:hint="eastAsia"/>
          <w:b/>
          <w:lang w:val="en-US" w:eastAsia="zh-CN"/>
        </w:rPr>
        <w:t>TRS/CRS-RS</w:t>
      </w:r>
      <w:r w:rsidR="001D71D3" w:rsidRPr="006F0545">
        <w:rPr>
          <w:rFonts w:eastAsiaTheme="minorEastAsia" w:hint="eastAsia"/>
          <w:b/>
          <w:lang w:eastAsia="zh-CN"/>
        </w:rPr>
        <w:t xml:space="preserve"> resources/resource sets </w:t>
      </w:r>
      <w:r w:rsidR="001D71D3" w:rsidRPr="006F0545">
        <w:rPr>
          <w:rFonts w:eastAsiaTheme="minorEastAsia"/>
          <w:b/>
          <w:lang w:eastAsia="zh-CN"/>
        </w:rPr>
        <w:t>configuration</w:t>
      </w:r>
    </w:p>
    <w:p w14:paraId="69BD56AE" w14:textId="7B22F3F3" w:rsidR="00875F50" w:rsidRPr="001D71D3" w:rsidRDefault="00875F50" w:rsidP="00643B18">
      <w:pPr>
        <w:pStyle w:val="af5"/>
        <w:spacing w:before="120" w:after="120"/>
        <w:jc w:val="both"/>
        <w:rPr>
          <w:rFonts w:eastAsiaTheme="minorEastAsia"/>
          <w:b/>
          <w:bCs/>
          <w:lang w:eastAsia="zh-CN"/>
        </w:rPr>
      </w:pPr>
    </w:p>
    <w:p w14:paraId="10B1D06A" w14:textId="4B638B30" w:rsidR="007D2286" w:rsidRPr="00F545E0" w:rsidRDefault="009F564F" w:rsidP="00F545E0">
      <w:pPr>
        <w:pStyle w:val="4"/>
        <w:rPr>
          <w:rFonts w:ascii="Times New Roman" w:eastAsiaTheme="minorEastAsia" w:hAnsi="Times New Roman"/>
          <w:lang w:val="en-US" w:eastAsia="zh-CN"/>
        </w:rPr>
      </w:pPr>
      <w:r w:rsidRPr="009871CD">
        <w:rPr>
          <w:rFonts w:eastAsiaTheme="minorEastAsia"/>
          <w:lang w:val="en-US" w:eastAsia="zh-CN"/>
        </w:rPr>
        <w:t xml:space="preserve">TRS/CSI-RS resource configuration in </w:t>
      </w:r>
      <w:r w:rsidR="008D1D4C" w:rsidRPr="009871CD">
        <w:rPr>
          <w:rFonts w:eastAsiaTheme="minorEastAsia"/>
          <w:lang w:val="en-US" w:eastAsia="zh-CN"/>
        </w:rPr>
        <w:t xml:space="preserve">Time domain  </w:t>
      </w:r>
    </w:p>
    <w:p w14:paraId="16E3B0BC" w14:textId="77777777" w:rsidR="005B5B0A" w:rsidRPr="005A3FB2" w:rsidRDefault="005B5B0A" w:rsidP="00EE0596">
      <w:pPr>
        <w:pStyle w:val="af5"/>
        <w:numPr>
          <w:ilvl w:val="255"/>
          <w:numId w:val="0"/>
        </w:numPr>
        <w:spacing w:before="120" w:after="120"/>
        <w:jc w:val="both"/>
        <w:rPr>
          <w:rFonts w:eastAsiaTheme="minorEastAsia"/>
          <w:lang w:val="en-US" w:eastAsia="zh-CN"/>
        </w:rPr>
      </w:pPr>
    </w:p>
    <w:p w14:paraId="2D08C251" w14:textId="08CDEEE3" w:rsidR="00EE0596" w:rsidRPr="005A3FB2" w:rsidRDefault="007F1DB4" w:rsidP="00EE0596">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T</w:t>
      </w:r>
      <w:r w:rsidR="002B5CF7" w:rsidRPr="005A3FB2">
        <w:rPr>
          <w:rFonts w:eastAsiaTheme="minorEastAsia"/>
          <w:lang w:val="en-US" w:eastAsia="zh-CN"/>
        </w:rPr>
        <w:t>wo</w:t>
      </w:r>
      <w:r w:rsidRPr="005A3FB2">
        <w:rPr>
          <w:lang w:val="en-US" w:eastAsia="zh-CN"/>
        </w:rPr>
        <w:t xml:space="preserve"> </w:t>
      </w:r>
      <w:r w:rsidR="0012349F" w:rsidRPr="005A3FB2">
        <w:rPr>
          <w:rFonts w:eastAsiaTheme="minorEastAsia"/>
          <w:lang w:val="en-US" w:eastAsia="zh-CN"/>
        </w:rPr>
        <w:t>candidate</w:t>
      </w:r>
      <w:r w:rsidR="00FD326E" w:rsidRPr="005A3FB2">
        <w:rPr>
          <w:rFonts w:eastAsiaTheme="minorEastAsia"/>
          <w:lang w:val="en-US" w:eastAsia="zh-CN"/>
        </w:rPr>
        <w:t>s</w:t>
      </w:r>
      <w:r w:rsidR="00D173C3" w:rsidRPr="005A3FB2">
        <w:rPr>
          <w:rFonts w:eastAsiaTheme="minorEastAsia"/>
          <w:lang w:val="en-US" w:eastAsia="zh-CN"/>
        </w:rPr>
        <w:t xml:space="preserve"> </w:t>
      </w:r>
      <w:r w:rsidR="009D7B35" w:rsidRPr="005A3FB2">
        <w:rPr>
          <w:rFonts w:eastAsiaTheme="minorEastAsia"/>
          <w:lang w:val="en-US" w:eastAsia="zh-CN"/>
        </w:rPr>
        <w:t xml:space="preserve">can be utilized to </w:t>
      </w:r>
      <w:r w:rsidR="00B63A4B" w:rsidRPr="005A3FB2">
        <w:rPr>
          <w:rFonts w:eastAsiaTheme="minorEastAsia"/>
          <w:lang w:val="en-US" w:eastAsia="zh-CN"/>
        </w:rPr>
        <w:t>configure TRS/CRS</w:t>
      </w:r>
      <w:r w:rsidR="00A55517" w:rsidRPr="005A3FB2">
        <w:rPr>
          <w:rFonts w:eastAsiaTheme="minorEastAsia"/>
          <w:lang w:val="en-US" w:eastAsia="zh-CN"/>
        </w:rPr>
        <w:t>-RS</w:t>
      </w:r>
      <w:r w:rsidR="00B63A4B" w:rsidRPr="005A3FB2">
        <w:rPr>
          <w:rFonts w:eastAsiaTheme="minorEastAsia"/>
          <w:lang w:val="en-US" w:eastAsia="zh-CN"/>
        </w:rPr>
        <w:t xml:space="preserve"> occasions for paging </w:t>
      </w:r>
      <w:r w:rsidR="00DA50E4" w:rsidRPr="005A3FB2">
        <w:rPr>
          <w:rFonts w:eastAsiaTheme="minorEastAsia"/>
          <w:lang w:val="en-US" w:eastAsia="zh-CN"/>
        </w:rPr>
        <w:t>reception</w:t>
      </w:r>
      <w:r w:rsidR="002B5CF7" w:rsidRPr="005A3FB2">
        <w:rPr>
          <w:rFonts w:eastAsiaTheme="minorEastAsia"/>
          <w:lang w:val="en-US" w:eastAsia="zh-CN"/>
        </w:rPr>
        <w:t xml:space="preserve"> using SIB</w:t>
      </w:r>
      <w:r w:rsidR="00B63A4B" w:rsidRPr="005A3FB2">
        <w:rPr>
          <w:lang w:val="en-US" w:eastAsia="zh-CN"/>
        </w:rPr>
        <w:t>.</w:t>
      </w:r>
    </w:p>
    <w:p w14:paraId="1A88E808" w14:textId="4196F7C8" w:rsidR="00042523" w:rsidRPr="005A3FB2" w:rsidRDefault="00042523" w:rsidP="001129F0">
      <w:pPr>
        <w:pStyle w:val="af5"/>
        <w:numPr>
          <w:ilvl w:val="0"/>
          <w:numId w:val="14"/>
        </w:numPr>
        <w:spacing w:before="120" w:after="120"/>
        <w:jc w:val="both"/>
        <w:rPr>
          <w:rFonts w:eastAsia="宋体"/>
          <w:szCs w:val="22"/>
          <w:lang w:val="en-US" w:eastAsia="zh-CN"/>
        </w:rPr>
      </w:pPr>
      <w:r w:rsidRPr="005A3FB2">
        <w:rPr>
          <w:rFonts w:eastAsiaTheme="minorEastAsia"/>
          <w:lang w:val="en-US" w:eastAsia="zh-CN"/>
        </w:rPr>
        <w:t>Option</w:t>
      </w:r>
      <w:r w:rsidR="00CB6929" w:rsidRPr="005A3FB2">
        <w:rPr>
          <w:rFonts w:eastAsiaTheme="minorEastAsia"/>
          <w:lang w:val="en-US" w:eastAsia="zh-CN"/>
        </w:rPr>
        <w:t>1</w:t>
      </w:r>
      <w:r w:rsidRPr="005A3FB2">
        <w:rPr>
          <w:rFonts w:eastAsiaTheme="minorEastAsia"/>
          <w:lang w:val="en-US" w:eastAsia="zh-CN"/>
        </w:rPr>
        <w:t xml:space="preserve">: </w:t>
      </w:r>
      <w:r w:rsidR="009815E9" w:rsidRPr="005A3FB2">
        <w:rPr>
          <w:rFonts w:eastAsia="宋体"/>
          <w:szCs w:val="22"/>
          <w:lang w:val="en-US" w:eastAsia="zh-CN"/>
        </w:rPr>
        <w:t xml:space="preserve">TRS/CSI-RS </w:t>
      </w:r>
      <w:r w:rsidR="009815E9" w:rsidRPr="005A3FB2">
        <w:rPr>
          <w:rFonts w:eastAsiaTheme="minorEastAsia"/>
          <w:lang w:val="en-US" w:eastAsia="zh-CN"/>
        </w:rPr>
        <w:t>resources</w:t>
      </w:r>
      <w:r w:rsidR="009815E9" w:rsidRPr="005A3FB2">
        <w:rPr>
          <w:rFonts w:eastAsia="宋体"/>
          <w:szCs w:val="22"/>
          <w:lang w:val="en-US" w:eastAsia="zh-CN"/>
        </w:rPr>
        <w:t xml:space="preserve"> are configured with SI without association relation with </w:t>
      </w:r>
      <w:r w:rsidR="009815E9" w:rsidRPr="005A3FB2">
        <w:rPr>
          <w:rFonts w:eastAsiaTheme="minorEastAsia"/>
          <w:lang w:val="en-US" w:eastAsia="zh-CN"/>
        </w:rPr>
        <w:t>paging occasion(s)</w:t>
      </w:r>
    </w:p>
    <w:p w14:paraId="4413565F" w14:textId="0751D07E" w:rsidR="00B63A4B" w:rsidRPr="005A3FB2" w:rsidRDefault="005D4FBE" w:rsidP="001129F0">
      <w:pPr>
        <w:pStyle w:val="af5"/>
        <w:numPr>
          <w:ilvl w:val="0"/>
          <w:numId w:val="14"/>
        </w:numPr>
        <w:spacing w:before="120" w:after="120"/>
        <w:jc w:val="both"/>
        <w:rPr>
          <w:rFonts w:eastAsia="宋体"/>
          <w:szCs w:val="22"/>
          <w:lang w:val="en-US" w:eastAsia="zh-CN"/>
        </w:rPr>
      </w:pPr>
      <w:r w:rsidRPr="005A3FB2">
        <w:rPr>
          <w:rFonts w:eastAsia="宋体"/>
          <w:szCs w:val="22"/>
          <w:lang w:val="en-US" w:eastAsia="zh-CN"/>
        </w:rPr>
        <w:t xml:space="preserve">Option </w:t>
      </w:r>
      <w:r w:rsidR="00CB6929" w:rsidRPr="005A3FB2">
        <w:rPr>
          <w:rFonts w:eastAsia="宋体"/>
          <w:szCs w:val="22"/>
          <w:lang w:val="en-US" w:eastAsia="zh-CN"/>
        </w:rPr>
        <w:t>2</w:t>
      </w:r>
      <w:r w:rsidRPr="005A3FB2">
        <w:rPr>
          <w:rFonts w:eastAsia="宋体"/>
          <w:szCs w:val="22"/>
          <w:lang w:val="en-US" w:eastAsia="zh-CN"/>
        </w:rPr>
        <w:t>:</w:t>
      </w:r>
      <w:r w:rsidR="00EE0952" w:rsidRPr="005A3FB2">
        <w:rPr>
          <w:rFonts w:eastAsiaTheme="minorEastAsia"/>
          <w:lang w:val="en-US" w:eastAsia="zh-CN"/>
        </w:rPr>
        <w:t xml:space="preserve">TRS/CSI-RS </w:t>
      </w:r>
      <w:r w:rsidR="001A7CD9" w:rsidRPr="005A3FB2">
        <w:rPr>
          <w:rFonts w:eastAsiaTheme="minorEastAsia"/>
          <w:lang w:val="en-US" w:eastAsia="zh-CN"/>
        </w:rPr>
        <w:t xml:space="preserve">resources </w:t>
      </w:r>
      <w:r w:rsidR="00EE0952" w:rsidRPr="005A3FB2">
        <w:rPr>
          <w:rFonts w:eastAsiaTheme="minorEastAsia"/>
          <w:lang w:val="en-US" w:eastAsia="zh-CN"/>
        </w:rPr>
        <w:t xml:space="preserve"> </w:t>
      </w:r>
      <w:r w:rsidR="001A7CD9" w:rsidRPr="005A3FB2">
        <w:rPr>
          <w:rFonts w:eastAsiaTheme="minorEastAsia"/>
          <w:lang w:val="en-US" w:eastAsia="zh-CN"/>
        </w:rPr>
        <w:t xml:space="preserve">are </w:t>
      </w:r>
      <w:r w:rsidR="00EE0952" w:rsidRPr="005A3FB2">
        <w:rPr>
          <w:rFonts w:eastAsiaTheme="minorEastAsia"/>
          <w:lang w:val="en-US" w:eastAsia="zh-CN"/>
        </w:rPr>
        <w:t xml:space="preserve">associated with </w:t>
      </w:r>
      <w:r w:rsidR="001A7CD9" w:rsidRPr="005A3FB2">
        <w:rPr>
          <w:rFonts w:eastAsiaTheme="minorEastAsia"/>
          <w:lang w:val="en-US" w:eastAsia="zh-CN"/>
        </w:rPr>
        <w:t xml:space="preserve">the </w:t>
      </w:r>
      <w:r w:rsidR="00EE0952" w:rsidRPr="005A3FB2">
        <w:rPr>
          <w:rFonts w:eastAsiaTheme="minorEastAsia"/>
          <w:lang w:val="en-US" w:eastAsia="zh-CN"/>
        </w:rPr>
        <w:t>paging occasion(s)</w:t>
      </w:r>
      <w:r w:rsidR="009F7422" w:rsidRPr="005A3FB2">
        <w:rPr>
          <w:rFonts w:eastAsia="宋体"/>
          <w:szCs w:val="22"/>
          <w:lang w:val="en-US" w:eastAsia="zh-CN"/>
        </w:rPr>
        <w:t xml:space="preserve"> </w:t>
      </w:r>
    </w:p>
    <w:p w14:paraId="72C4F68D" w14:textId="77777777" w:rsidR="009A3F33" w:rsidRPr="005A3FB2" w:rsidRDefault="009A3F33" w:rsidP="007D5B0A">
      <w:pPr>
        <w:pStyle w:val="af5"/>
        <w:numPr>
          <w:ilvl w:val="255"/>
          <w:numId w:val="0"/>
        </w:numPr>
        <w:spacing w:before="120" w:after="120"/>
        <w:jc w:val="both"/>
        <w:rPr>
          <w:rFonts w:eastAsiaTheme="minorEastAsia"/>
          <w:lang w:val="en-US" w:eastAsia="zh-CN"/>
        </w:rPr>
      </w:pPr>
    </w:p>
    <w:p w14:paraId="29B032D2" w14:textId="572ABA61" w:rsidR="00B87998" w:rsidRPr="005A3FB2" w:rsidRDefault="007D5B0A" w:rsidP="007D5B0A">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For option</w:t>
      </w:r>
      <w:r w:rsidR="00CB6929" w:rsidRPr="005A3FB2">
        <w:rPr>
          <w:rFonts w:eastAsiaTheme="minorEastAsia"/>
          <w:lang w:val="en-US" w:eastAsia="zh-CN"/>
        </w:rPr>
        <w:t>1</w:t>
      </w:r>
      <w:r w:rsidRPr="005A3FB2">
        <w:rPr>
          <w:rFonts w:eastAsiaTheme="minorEastAsia"/>
          <w:lang w:val="en-US" w:eastAsia="zh-CN"/>
        </w:rPr>
        <w:t xml:space="preserve">, </w:t>
      </w:r>
      <w:r w:rsidR="00CF6971">
        <w:rPr>
          <w:rFonts w:eastAsiaTheme="minorEastAsia"/>
          <w:lang w:val="en-US" w:eastAsia="zh-CN"/>
        </w:rPr>
        <w:t xml:space="preserve">if </w:t>
      </w:r>
      <w:r w:rsidR="00892790" w:rsidRPr="005A3FB2">
        <w:rPr>
          <w:rFonts w:eastAsiaTheme="minorEastAsia"/>
          <w:lang w:val="en-US" w:eastAsia="zh-CN"/>
        </w:rPr>
        <w:t>o</w:t>
      </w:r>
      <w:r w:rsidR="00563C0B" w:rsidRPr="005A3FB2">
        <w:rPr>
          <w:rFonts w:eastAsiaTheme="minorEastAsia"/>
          <w:lang w:val="en-US" w:eastAsia="zh-CN"/>
        </w:rPr>
        <w:t xml:space="preserve">ne or multiple </w:t>
      </w:r>
      <w:r w:rsidR="00A55517" w:rsidRPr="005A3FB2">
        <w:rPr>
          <w:rFonts w:eastAsiaTheme="minorEastAsia"/>
          <w:lang w:val="en-US" w:eastAsia="zh-CN"/>
        </w:rPr>
        <w:t>TRS/CSI-RS resources</w:t>
      </w:r>
      <w:r w:rsidR="00892790" w:rsidRPr="005A3FB2">
        <w:rPr>
          <w:rFonts w:eastAsiaTheme="minorEastAsia"/>
          <w:lang w:val="en-US" w:eastAsia="zh-CN"/>
        </w:rPr>
        <w:t>/ resource sets</w:t>
      </w:r>
      <w:r w:rsidR="00245889" w:rsidRPr="005A3FB2">
        <w:rPr>
          <w:rFonts w:eastAsiaTheme="minorEastAsia"/>
          <w:lang w:val="en-US" w:eastAsia="zh-CN"/>
        </w:rPr>
        <w:t xml:space="preserve"> can be configured with SIB </w:t>
      </w:r>
      <w:r w:rsidR="0037504E" w:rsidRPr="005A3FB2">
        <w:rPr>
          <w:rFonts w:eastAsiaTheme="minorEastAsia"/>
          <w:lang w:val="en-US" w:eastAsia="zh-CN"/>
        </w:rPr>
        <w:t>signa</w:t>
      </w:r>
      <w:r w:rsidR="00A55517" w:rsidRPr="005A3FB2">
        <w:rPr>
          <w:rFonts w:eastAsiaTheme="minorEastAsia"/>
          <w:lang w:val="en-US" w:eastAsia="zh-CN"/>
        </w:rPr>
        <w:t xml:space="preserve">ling </w:t>
      </w:r>
      <w:r w:rsidR="00747017" w:rsidRPr="005A3FB2">
        <w:rPr>
          <w:rFonts w:eastAsiaTheme="minorEastAsia"/>
          <w:lang w:val="en-US" w:eastAsia="zh-CN"/>
        </w:rPr>
        <w:t xml:space="preserve">which </w:t>
      </w:r>
      <w:r w:rsidRPr="005A3FB2">
        <w:rPr>
          <w:rFonts w:eastAsiaTheme="minorEastAsia"/>
          <w:lang w:val="en-US" w:eastAsia="zh-CN"/>
        </w:rPr>
        <w:t xml:space="preserve">TRS/CSI-RS resource configuration usually at least contains </w:t>
      </w:r>
      <w:r w:rsidR="001E7447" w:rsidRPr="005A3FB2">
        <w:rPr>
          <w:rFonts w:eastAsiaTheme="minorEastAsia"/>
          <w:lang w:val="en-US" w:eastAsia="zh-CN"/>
        </w:rPr>
        <w:t xml:space="preserve">the </w:t>
      </w:r>
      <w:r w:rsidR="00747017" w:rsidRPr="005A3FB2">
        <w:rPr>
          <w:rFonts w:eastAsiaTheme="minorEastAsia"/>
          <w:lang w:val="en-US" w:eastAsia="zh-CN"/>
        </w:rPr>
        <w:t xml:space="preserve">parameters of </w:t>
      </w:r>
      <w:r w:rsidR="00E3144E" w:rsidRPr="005A3FB2">
        <w:rPr>
          <w:rFonts w:eastAsiaTheme="minorEastAsia"/>
          <w:lang w:val="en-US" w:eastAsia="zh-CN"/>
        </w:rPr>
        <w:t>TRS/</w:t>
      </w:r>
      <w:r w:rsidRPr="005A3FB2">
        <w:rPr>
          <w:rFonts w:eastAsiaTheme="minorEastAsia"/>
          <w:lang w:val="en-US" w:eastAsia="zh-CN"/>
        </w:rPr>
        <w:t>CSI-RS pattern</w:t>
      </w:r>
      <w:r w:rsidR="001E7447" w:rsidRPr="005A3FB2">
        <w:rPr>
          <w:rFonts w:eastAsiaTheme="minorEastAsia"/>
          <w:lang w:val="en-US" w:eastAsia="zh-CN"/>
        </w:rPr>
        <w:t xml:space="preserve">, </w:t>
      </w:r>
      <w:r w:rsidR="009928F8" w:rsidRPr="005A3FB2">
        <w:rPr>
          <w:rFonts w:eastAsiaTheme="minorEastAsia"/>
          <w:lang w:val="en-US" w:eastAsia="zh-CN"/>
        </w:rPr>
        <w:t>resource mapping</w:t>
      </w:r>
      <w:r w:rsidR="001E7447" w:rsidRPr="005A3FB2">
        <w:rPr>
          <w:rFonts w:eastAsiaTheme="minorEastAsia"/>
          <w:lang w:val="en-US" w:eastAsia="zh-CN"/>
        </w:rPr>
        <w:t xml:space="preserve">, </w:t>
      </w:r>
      <w:r w:rsidRPr="005A3FB2">
        <w:rPr>
          <w:rFonts w:eastAsiaTheme="minorEastAsia"/>
          <w:lang w:val="en-US" w:eastAsia="zh-CN"/>
        </w:rPr>
        <w:t>gold sequence scrambling ID</w:t>
      </w:r>
      <w:r w:rsidR="001E7447" w:rsidRPr="005A3FB2">
        <w:rPr>
          <w:rFonts w:eastAsiaTheme="minorEastAsia"/>
          <w:lang w:val="en-US" w:eastAsia="zh-CN"/>
        </w:rPr>
        <w:t xml:space="preserve">, </w:t>
      </w:r>
      <w:r w:rsidR="009928F8" w:rsidRPr="005A3FB2">
        <w:rPr>
          <w:rFonts w:eastAsiaTheme="minorEastAsia"/>
          <w:lang w:val="en-US" w:eastAsia="zh-CN"/>
        </w:rPr>
        <w:t xml:space="preserve">multi-beam </w:t>
      </w:r>
      <w:r w:rsidRPr="005A3FB2">
        <w:rPr>
          <w:rFonts w:eastAsiaTheme="minorEastAsia"/>
          <w:lang w:val="en-US" w:eastAsia="zh-CN"/>
        </w:rPr>
        <w:t>QCL information</w:t>
      </w:r>
      <w:r w:rsidR="001E7447" w:rsidRPr="005A3FB2">
        <w:rPr>
          <w:rFonts w:eastAsiaTheme="minorEastAsia"/>
          <w:lang w:val="en-US" w:eastAsia="zh-CN"/>
        </w:rPr>
        <w:t xml:space="preserve"> and other information.</w:t>
      </w:r>
      <w:r w:rsidR="009928F8" w:rsidRPr="005A3FB2">
        <w:rPr>
          <w:rFonts w:eastAsiaTheme="minorEastAsia"/>
          <w:lang w:val="en-US" w:eastAsia="zh-CN"/>
        </w:rPr>
        <w:t xml:space="preserve"> </w:t>
      </w:r>
      <w:r w:rsidR="004D30B0" w:rsidRPr="005A3FB2">
        <w:rPr>
          <w:rFonts w:eastAsiaTheme="minorEastAsia"/>
          <w:lang w:val="en-US" w:eastAsia="zh-CN"/>
        </w:rPr>
        <w:t xml:space="preserve">The payload size of TRS/CSI-RS resource configuration </w:t>
      </w:r>
      <w:r w:rsidR="000C55C2">
        <w:rPr>
          <w:rFonts w:eastAsiaTheme="minorEastAsia" w:hint="eastAsia"/>
          <w:lang w:val="en-US" w:eastAsia="zh-CN"/>
        </w:rPr>
        <w:t>i</w:t>
      </w:r>
      <w:bookmarkStart w:id="2" w:name="_GoBack"/>
      <w:bookmarkEnd w:id="2"/>
      <w:r w:rsidR="000C55C2">
        <w:rPr>
          <w:rFonts w:eastAsiaTheme="minorEastAsia" w:hint="eastAsia"/>
          <w:lang w:val="en-US" w:eastAsia="zh-CN"/>
        </w:rPr>
        <w:t xml:space="preserve">s still not small </w:t>
      </w:r>
      <w:r w:rsidR="000C55C2" w:rsidRPr="005A3FB2">
        <w:rPr>
          <w:rFonts w:eastAsiaTheme="minorEastAsia"/>
          <w:lang w:val="en-US" w:eastAsia="zh-CN"/>
        </w:rPr>
        <w:t xml:space="preserve">as shown in </w:t>
      </w:r>
      <w:r w:rsidR="000C55C2">
        <w:rPr>
          <w:rFonts w:eastAsiaTheme="minorEastAsia" w:hint="eastAsia"/>
          <w:b/>
          <w:lang w:val="en-US" w:eastAsia="zh-CN"/>
        </w:rPr>
        <w:t>Table</w:t>
      </w:r>
      <w:r w:rsidR="000C55C2" w:rsidRPr="00662EC7">
        <w:rPr>
          <w:rFonts w:eastAsiaTheme="minorEastAsia"/>
          <w:b/>
          <w:lang w:val="en-US" w:eastAsia="zh-CN"/>
        </w:rPr>
        <w:t xml:space="preserve"> </w:t>
      </w:r>
      <w:r w:rsidR="000C55C2">
        <w:rPr>
          <w:rFonts w:eastAsiaTheme="minorEastAsia" w:hint="eastAsia"/>
          <w:b/>
          <w:lang w:val="en-US" w:eastAsia="zh-CN"/>
        </w:rPr>
        <w:t>2</w:t>
      </w:r>
      <w:r w:rsidRPr="005A3FB2">
        <w:rPr>
          <w:rFonts w:eastAsiaTheme="minorEastAsia"/>
          <w:lang w:val="en-US" w:eastAsia="zh-CN"/>
        </w:rPr>
        <w:t xml:space="preserve">. </w:t>
      </w:r>
      <w:proofErr w:type="spellStart"/>
      <w:proofErr w:type="gramStart"/>
      <w:r w:rsidR="004A7099" w:rsidRPr="005A3FB2">
        <w:rPr>
          <w:rFonts w:eastAsiaTheme="minorEastAsia"/>
          <w:lang w:val="en-US" w:eastAsia="zh-CN"/>
        </w:rPr>
        <w:t>gNB</w:t>
      </w:r>
      <w:proofErr w:type="spellEnd"/>
      <w:proofErr w:type="gramEnd"/>
      <w:r w:rsidR="004A7099" w:rsidRPr="005A3FB2">
        <w:rPr>
          <w:rFonts w:eastAsiaTheme="minorEastAsia"/>
          <w:lang w:val="en-US" w:eastAsia="zh-CN"/>
        </w:rPr>
        <w:t xml:space="preserve"> can </w:t>
      </w:r>
      <w:r w:rsidR="004D30B0" w:rsidRPr="005A3FB2">
        <w:rPr>
          <w:lang w:val="en-US" w:eastAsia="ko-KR"/>
        </w:rPr>
        <w:t xml:space="preserve">configure </w:t>
      </w:r>
      <w:r w:rsidR="0068110E" w:rsidRPr="005A3FB2">
        <w:rPr>
          <w:lang w:val="en-US" w:eastAsia="ko-KR"/>
        </w:rPr>
        <w:t xml:space="preserve">the </w:t>
      </w:r>
      <w:r w:rsidR="0068110E" w:rsidRPr="005A3FB2">
        <w:rPr>
          <w:rFonts w:eastAsiaTheme="minorEastAsia"/>
          <w:lang w:val="en-US" w:eastAsia="zh-CN"/>
        </w:rPr>
        <w:t xml:space="preserve">TRS/CSI-RS </w:t>
      </w:r>
      <w:r w:rsidR="00BC1805">
        <w:rPr>
          <w:rFonts w:eastAsiaTheme="minorEastAsia"/>
          <w:lang w:val="en-US" w:eastAsia="zh-CN"/>
        </w:rPr>
        <w:t xml:space="preserve">resource set </w:t>
      </w:r>
      <w:r w:rsidR="0068110E" w:rsidRPr="005A3FB2">
        <w:rPr>
          <w:rFonts w:eastAsiaTheme="minorEastAsia"/>
          <w:lang w:val="en-US" w:eastAsia="zh-CN"/>
        </w:rPr>
        <w:t xml:space="preserve">for </w:t>
      </w:r>
      <w:r w:rsidR="004D30B0" w:rsidRPr="005A3FB2">
        <w:rPr>
          <w:rFonts w:eastAsiaTheme="minorEastAsia"/>
          <w:lang w:val="en-US" w:eastAsia="zh-CN"/>
        </w:rPr>
        <w:t xml:space="preserve">the </w:t>
      </w:r>
      <w:r w:rsidR="001E3562" w:rsidRPr="005A3FB2">
        <w:rPr>
          <w:rFonts w:eastAsiaTheme="minorEastAsia"/>
          <w:lang w:val="en-US" w:eastAsia="zh-CN"/>
        </w:rPr>
        <w:t>CONNECTED</w:t>
      </w:r>
      <w:r w:rsidR="0068110E" w:rsidRPr="005A3FB2">
        <w:rPr>
          <w:rFonts w:eastAsiaTheme="minorEastAsia"/>
          <w:lang w:val="en-US" w:eastAsia="zh-CN"/>
        </w:rPr>
        <w:t xml:space="preserve"> mode</w:t>
      </w:r>
      <w:r w:rsidR="00444B8B" w:rsidRPr="005A3FB2">
        <w:rPr>
          <w:rFonts w:eastAsiaTheme="minorEastAsia"/>
          <w:lang w:val="en-US" w:eastAsia="zh-CN"/>
        </w:rPr>
        <w:t xml:space="preserve"> UE</w:t>
      </w:r>
      <w:r w:rsidR="0068110E" w:rsidRPr="005A3FB2">
        <w:rPr>
          <w:lang w:val="en-US" w:eastAsia="ko-KR"/>
        </w:rPr>
        <w:t xml:space="preserve"> to </w:t>
      </w:r>
      <w:r w:rsidR="004D30B0" w:rsidRPr="005A3FB2">
        <w:rPr>
          <w:lang w:val="en-US" w:eastAsia="ko-KR"/>
        </w:rPr>
        <w:t xml:space="preserve">the </w:t>
      </w:r>
      <w:r w:rsidR="001E3562" w:rsidRPr="005A3FB2">
        <w:rPr>
          <w:lang w:val="en-US" w:eastAsia="ko-KR"/>
        </w:rPr>
        <w:t>IDLE</w:t>
      </w:r>
      <w:r w:rsidR="0068110E" w:rsidRPr="005A3FB2">
        <w:rPr>
          <w:lang w:val="en-US" w:eastAsia="ko-KR"/>
        </w:rPr>
        <w:t>/inactive</w:t>
      </w:r>
      <w:r w:rsidR="001E3562" w:rsidRPr="005A3FB2">
        <w:rPr>
          <w:lang w:val="en-US" w:eastAsia="ko-KR"/>
        </w:rPr>
        <w:t xml:space="preserve"> UEs</w:t>
      </w:r>
      <w:r w:rsidR="0068110E" w:rsidRPr="005A3FB2">
        <w:rPr>
          <w:rFonts w:eastAsiaTheme="minorEastAsia"/>
          <w:lang w:val="en-US" w:eastAsia="zh-CN"/>
        </w:rPr>
        <w:t>.</w:t>
      </w:r>
      <w:r w:rsidR="00671DC1" w:rsidRPr="005A3FB2">
        <w:rPr>
          <w:rFonts w:eastAsiaTheme="minorEastAsia"/>
          <w:lang w:val="en-US" w:eastAsia="zh-CN"/>
        </w:rPr>
        <w:t xml:space="preserve"> Once such TRS/CSI-RS resource </w:t>
      </w:r>
      <w:r w:rsidR="00BC1805">
        <w:rPr>
          <w:rFonts w:eastAsiaTheme="minorEastAsia"/>
          <w:lang w:val="en-US" w:eastAsia="zh-CN"/>
        </w:rPr>
        <w:t xml:space="preserve">set </w:t>
      </w:r>
      <w:r w:rsidR="00671DC1" w:rsidRPr="005A3FB2">
        <w:rPr>
          <w:rFonts w:eastAsiaTheme="minorEastAsia"/>
          <w:lang w:val="en-US" w:eastAsia="zh-CN"/>
        </w:rPr>
        <w:t xml:space="preserve">is no longer used </w:t>
      </w:r>
      <w:r w:rsidR="00967947" w:rsidRPr="005A3FB2">
        <w:rPr>
          <w:rFonts w:eastAsiaTheme="minorEastAsia"/>
          <w:lang w:val="en-US" w:eastAsia="zh-CN"/>
        </w:rPr>
        <w:t>by</w:t>
      </w:r>
      <w:r w:rsidR="00671DC1" w:rsidRPr="005A3FB2">
        <w:rPr>
          <w:rFonts w:eastAsiaTheme="minorEastAsia"/>
          <w:lang w:val="en-US" w:eastAsia="zh-CN"/>
        </w:rPr>
        <w:t xml:space="preserve"> </w:t>
      </w:r>
      <w:r w:rsidR="00457057" w:rsidRPr="005A3FB2">
        <w:rPr>
          <w:rFonts w:eastAsiaTheme="minorEastAsia"/>
          <w:lang w:val="en-US" w:eastAsia="zh-CN"/>
        </w:rPr>
        <w:t>CONNECTED</w:t>
      </w:r>
      <w:r w:rsidR="00671DC1" w:rsidRPr="005A3FB2">
        <w:rPr>
          <w:rFonts w:eastAsiaTheme="minorEastAsia"/>
          <w:lang w:val="en-US" w:eastAsia="zh-CN"/>
        </w:rPr>
        <w:t xml:space="preserve"> mode UE, </w:t>
      </w:r>
      <w:proofErr w:type="spellStart"/>
      <w:r w:rsidR="00671DC1" w:rsidRPr="005A3FB2">
        <w:rPr>
          <w:rFonts w:eastAsiaTheme="minorEastAsia"/>
          <w:lang w:val="en-US" w:eastAsia="zh-CN"/>
        </w:rPr>
        <w:t>gNB</w:t>
      </w:r>
      <w:proofErr w:type="spellEnd"/>
      <w:r w:rsidR="00671DC1" w:rsidRPr="005A3FB2">
        <w:rPr>
          <w:rFonts w:eastAsiaTheme="minorEastAsia"/>
          <w:lang w:val="en-US" w:eastAsia="zh-CN"/>
        </w:rPr>
        <w:t xml:space="preserve"> </w:t>
      </w:r>
      <w:r w:rsidR="00851DD5" w:rsidRPr="005A3FB2">
        <w:rPr>
          <w:rFonts w:eastAsiaTheme="minorEastAsia"/>
          <w:lang w:val="en-US" w:eastAsia="zh-CN"/>
        </w:rPr>
        <w:t>needs</w:t>
      </w:r>
      <w:r w:rsidR="004D30B0" w:rsidRPr="005A3FB2">
        <w:rPr>
          <w:rFonts w:eastAsiaTheme="minorEastAsia"/>
          <w:lang w:val="en-US" w:eastAsia="zh-CN"/>
        </w:rPr>
        <w:t xml:space="preserve"> to</w:t>
      </w:r>
      <w:r w:rsidR="00671DC1" w:rsidRPr="005A3FB2">
        <w:rPr>
          <w:rFonts w:eastAsiaTheme="minorEastAsia"/>
          <w:lang w:val="en-US" w:eastAsia="zh-CN"/>
        </w:rPr>
        <w:t xml:space="preserve"> reconfigure </w:t>
      </w:r>
      <w:r w:rsidR="00A90469" w:rsidRPr="005A3FB2">
        <w:rPr>
          <w:rFonts w:eastAsiaTheme="minorEastAsia"/>
          <w:lang w:val="en-US" w:eastAsia="zh-CN"/>
        </w:rPr>
        <w:t>TRS/CSI-RS resource using</w:t>
      </w:r>
      <w:r w:rsidR="001E3562" w:rsidRPr="005A3FB2">
        <w:rPr>
          <w:rFonts w:eastAsiaTheme="minorEastAsia"/>
          <w:lang w:val="en-US" w:eastAsia="zh-CN"/>
        </w:rPr>
        <w:t xml:space="preserve"> update of the</w:t>
      </w:r>
      <w:r w:rsidR="00A90469" w:rsidRPr="005A3FB2">
        <w:rPr>
          <w:rFonts w:eastAsiaTheme="minorEastAsia"/>
          <w:lang w:val="en-US" w:eastAsia="zh-CN"/>
        </w:rPr>
        <w:t xml:space="preserve"> </w:t>
      </w:r>
      <w:r w:rsidR="00E45CE3" w:rsidRPr="005A3FB2">
        <w:rPr>
          <w:rFonts w:eastAsiaTheme="minorEastAsia"/>
          <w:lang w:val="en-US" w:eastAsia="zh-CN"/>
        </w:rPr>
        <w:t>system information</w:t>
      </w:r>
      <w:r w:rsidR="00851DD5" w:rsidRPr="005A3FB2">
        <w:rPr>
          <w:rFonts w:eastAsiaTheme="minorEastAsia"/>
          <w:lang w:val="en-US" w:eastAsia="zh-CN"/>
        </w:rPr>
        <w:t xml:space="preserve"> </w:t>
      </w:r>
      <w:r w:rsidR="001E3562" w:rsidRPr="005A3FB2">
        <w:rPr>
          <w:rFonts w:eastAsiaTheme="minorEastAsia"/>
          <w:lang w:val="en-US" w:eastAsia="zh-CN"/>
        </w:rPr>
        <w:t>by paging all</w:t>
      </w:r>
      <w:r w:rsidR="00FB7904" w:rsidRPr="005A3FB2">
        <w:rPr>
          <w:rFonts w:eastAsiaTheme="minorEastAsia"/>
          <w:lang w:val="en-US" w:eastAsia="zh-CN"/>
        </w:rPr>
        <w:t xml:space="preserve"> IDLE/Inactive mode UEs. </w:t>
      </w:r>
      <w:r w:rsidR="00E45CE3" w:rsidRPr="005A3FB2">
        <w:rPr>
          <w:rFonts w:eastAsiaTheme="minorEastAsia"/>
          <w:lang w:val="en-US" w:eastAsia="zh-CN"/>
        </w:rPr>
        <w:t xml:space="preserve">UE will </w:t>
      </w:r>
      <w:r w:rsidR="00711EE9" w:rsidRPr="005A3FB2">
        <w:rPr>
          <w:rFonts w:eastAsiaTheme="minorEastAsia"/>
          <w:lang w:val="en-US" w:eastAsia="zh-CN"/>
        </w:rPr>
        <w:t>read</w:t>
      </w:r>
      <w:r w:rsidR="009332F8" w:rsidRPr="005A3FB2">
        <w:rPr>
          <w:rFonts w:eastAsiaTheme="minorEastAsia"/>
          <w:lang w:val="en-US" w:eastAsia="zh-CN"/>
        </w:rPr>
        <w:t xml:space="preserve"> system information </w:t>
      </w:r>
      <w:r w:rsidR="00B46148" w:rsidRPr="005A3FB2">
        <w:rPr>
          <w:rFonts w:eastAsiaTheme="minorEastAsia"/>
          <w:lang w:val="en-US" w:eastAsia="zh-CN"/>
        </w:rPr>
        <w:t xml:space="preserve">block </w:t>
      </w:r>
      <w:r w:rsidR="009332F8" w:rsidRPr="005A3FB2">
        <w:rPr>
          <w:rFonts w:eastAsiaTheme="minorEastAsia"/>
          <w:lang w:val="en-US" w:eastAsia="zh-CN"/>
        </w:rPr>
        <w:t xml:space="preserve">update to acquire </w:t>
      </w:r>
      <w:r w:rsidR="00851DD5" w:rsidRPr="005A3FB2">
        <w:rPr>
          <w:rFonts w:eastAsiaTheme="minorEastAsia"/>
          <w:lang w:val="en-US" w:eastAsia="zh-CN"/>
        </w:rPr>
        <w:t xml:space="preserve">new </w:t>
      </w:r>
      <w:r w:rsidR="00A67FAD" w:rsidRPr="005A3FB2">
        <w:rPr>
          <w:rFonts w:eastAsiaTheme="minorEastAsia"/>
          <w:lang w:val="en-US" w:eastAsia="zh-CN"/>
        </w:rPr>
        <w:t>TRS/CSI-RS resource configuration information</w:t>
      </w:r>
      <w:r w:rsidR="00B87998" w:rsidRPr="005A3FB2">
        <w:rPr>
          <w:rFonts w:eastAsiaTheme="minorEastAsia"/>
          <w:lang w:val="en-US" w:eastAsia="zh-CN"/>
        </w:rPr>
        <w:t xml:space="preserve"> which will</w:t>
      </w:r>
      <w:r w:rsidR="00045806" w:rsidRPr="005A3FB2">
        <w:rPr>
          <w:lang w:val="en-US"/>
        </w:rPr>
        <w:t xml:space="preserve"> </w:t>
      </w:r>
      <w:r w:rsidR="004D30B0" w:rsidRPr="005A3FB2">
        <w:rPr>
          <w:rFonts w:eastAsiaTheme="minorEastAsia"/>
          <w:lang w:val="en-US" w:eastAsia="zh-CN"/>
        </w:rPr>
        <w:t>reduce</w:t>
      </w:r>
      <w:r w:rsidR="00045806" w:rsidRPr="005A3FB2">
        <w:rPr>
          <w:rFonts w:eastAsiaTheme="minorEastAsia"/>
          <w:lang w:val="en-US" w:eastAsia="zh-CN"/>
        </w:rPr>
        <w:t xml:space="preserve"> power saving gain of TRS/CSI-RS occasion(s)</w:t>
      </w:r>
      <w:r w:rsidR="00A67FAD" w:rsidRPr="005A3FB2">
        <w:rPr>
          <w:rFonts w:eastAsiaTheme="minorEastAsia"/>
          <w:lang w:val="en-US" w:eastAsia="zh-CN"/>
        </w:rPr>
        <w:t>.</w:t>
      </w:r>
      <w:r w:rsidR="006D4485" w:rsidRPr="005A3FB2">
        <w:rPr>
          <w:rFonts w:eastAsiaTheme="minorEastAsia"/>
          <w:lang w:val="en-US" w:eastAsia="zh-CN"/>
        </w:rPr>
        <w:t xml:space="preserve"> </w:t>
      </w:r>
      <w:r w:rsidR="00FE3DFC" w:rsidRPr="005A3FB2">
        <w:rPr>
          <w:rFonts w:eastAsiaTheme="minorEastAsia"/>
          <w:lang w:val="en-US" w:eastAsia="zh-CN"/>
        </w:rPr>
        <w:t xml:space="preserve"> </w:t>
      </w:r>
      <w:r w:rsidR="00F36586" w:rsidRPr="005A3FB2">
        <w:rPr>
          <w:rFonts w:eastAsiaTheme="minorEastAsia"/>
          <w:lang w:val="en-US" w:eastAsia="zh-CN"/>
        </w:rPr>
        <w:t xml:space="preserve">Furthermore, </w:t>
      </w:r>
      <w:r w:rsidR="00B457AD" w:rsidRPr="005A3FB2">
        <w:rPr>
          <w:rFonts w:eastAsiaTheme="minorEastAsia"/>
          <w:lang w:val="en-US" w:eastAsia="zh-CN"/>
        </w:rPr>
        <w:t>when</w:t>
      </w:r>
      <w:r w:rsidR="00F7673D" w:rsidRPr="005A3FB2">
        <w:rPr>
          <w:rFonts w:eastAsia="宋体"/>
          <w:szCs w:val="22"/>
          <w:lang w:val="en-US" w:eastAsia="zh-CN"/>
        </w:rPr>
        <w:t xml:space="preserve"> TRS occasion(s) are configured without association </w:t>
      </w:r>
      <w:r w:rsidR="004D30B0" w:rsidRPr="005A3FB2">
        <w:rPr>
          <w:rFonts w:eastAsia="宋体"/>
          <w:szCs w:val="22"/>
          <w:lang w:val="en-US" w:eastAsia="zh-CN"/>
        </w:rPr>
        <w:t xml:space="preserve">to the </w:t>
      </w:r>
      <w:r w:rsidR="00F7673D" w:rsidRPr="005A3FB2">
        <w:rPr>
          <w:rFonts w:eastAsiaTheme="minorEastAsia"/>
          <w:lang w:val="en-US" w:eastAsia="zh-CN"/>
        </w:rPr>
        <w:t>PO(s), e.g.,</w:t>
      </w:r>
      <w:r w:rsidR="00EC1E5B" w:rsidRPr="005A3FB2">
        <w:rPr>
          <w:rFonts w:eastAsiaTheme="minorEastAsia"/>
          <w:lang w:val="en-US" w:eastAsia="zh-CN"/>
        </w:rPr>
        <w:t xml:space="preserve"> </w:t>
      </w:r>
      <w:r w:rsidR="00FE3DFC" w:rsidRPr="005A3FB2">
        <w:rPr>
          <w:rFonts w:eastAsiaTheme="minorEastAsia"/>
          <w:lang w:val="en-US" w:eastAsia="zh-CN"/>
        </w:rPr>
        <w:t xml:space="preserve">TRS/CSI-RS </w:t>
      </w:r>
      <w:r w:rsidR="00F7673D" w:rsidRPr="005A3FB2">
        <w:rPr>
          <w:rFonts w:eastAsiaTheme="minorEastAsia"/>
          <w:lang w:val="en-US" w:eastAsia="zh-CN"/>
        </w:rPr>
        <w:t>can be</w:t>
      </w:r>
      <w:r w:rsidR="00F36586" w:rsidRPr="005A3FB2">
        <w:rPr>
          <w:rFonts w:eastAsiaTheme="minorEastAsia"/>
          <w:lang w:val="en-US" w:eastAsia="zh-CN"/>
        </w:rPr>
        <w:t xml:space="preserve"> configured </w:t>
      </w:r>
      <w:r w:rsidR="00B457AD" w:rsidRPr="005A3FB2">
        <w:rPr>
          <w:rFonts w:eastAsiaTheme="minorEastAsia"/>
          <w:lang w:val="en-US" w:eastAsia="zh-CN"/>
        </w:rPr>
        <w:t xml:space="preserve">far </w:t>
      </w:r>
      <w:r w:rsidR="00757922" w:rsidRPr="005A3FB2">
        <w:rPr>
          <w:rFonts w:eastAsiaTheme="minorEastAsia"/>
          <w:lang w:val="en-US" w:eastAsia="zh-CN"/>
        </w:rPr>
        <w:t>behind</w:t>
      </w:r>
      <w:r w:rsidR="00F36586" w:rsidRPr="005A3FB2">
        <w:rPr>
          <w:rFonts w:eastAsiaTheme="minorEastAsia"/>
          <w:lang w:val="en-US" w:eastAsia="zh-CN"/>
        </w:rPr>
        <w:t xml:space="preserve"> PO </w:t>
      </w:r>
      <w:r w:rsidR="00B457AD" w:rsidRPr="005A3FB2">
        <w:rPr>
          <w:rFonts w:eastAsiaTheme="minorEastAsia"/>
          <w:lang w:val="en-US" w:eastAsia="zh-CN"/>
        </w:rPr>
        <w:t>boundary</w:t>
      </w:r>
      <w:r w:rsidR="00F36586" w:rsidRPr="005A3FB2">
        <w:rPr>
          <w:rFonts w:eastAsiaTheme="minorEastAsia"/>
          <w:lang w:val="en-US" w:eastAsia="zh-CN"/>
        </w:rPr>
        <w:t xml:space="preserve">, </w:t>
      </w:r>
      <w:r w:rsidR="00EC1E5B" w:rsidRPr="005A3FB2">
        <w:rPr>
          <w:rFonts w:eastAsiaTheme="minorEastAsia"/>
          <w:lang w:val="en-US" w:eastAsia="zh-CN"/>
        </w:rPr>
        <w:t xml:space="preserve">UE </w:t>
      </w:r>
      <w:r w:rsidR="00A438C6" w:rsidRPr="005A3FB2">
        <w:rPr>
          <w:rFonts w:eastAsiaTheme="minorEastAsia"/>
          <w:lang w:val="en-US" w:eastAsia="zh-CN"/>
        </w:rPr>
        <w:t>could</w:t>
      </w:r>
      <w:r w:rsidR="00EC1E5B" w:rsidRPr="005A3FB2">
        <w:rPr>
          <w:rFonts w:eastAsiaTheme="minorEastAsia"/>
          <w:lang w:val="en-US" w:eastAsia="zh-CN"/>
        </w:rPr>
        <w:t xml:space="preserve"> not us</w:t>
      </w:r>
      <w:r w:rsidR="00B457AD" w:rsidRPr="005A3FB2">
        <w:rPr>
          <w:rFonts w:eastAsiaTheme="minorEastAsia"/>
          <w:lang w:val="en-US" w:eastAsia="zh-CN"/>
        </w:rPr>
        <w:t>e</w:t>
      </w:r>
      <w:r w:rsidR="00EC1E5B" w:rsidRPr="005A3FB2">
        <w:rPr>
          <w:rFonts w:eastAsiaTheme="minorEastAsia"/>
          <w:lang w:val="en-US" w:eastAsia="zh-CN"/>
        </w:rPr>
        <w:t xml:space="preserve"> such</w:t>
      </w:r>
      <w:r w:rsidR="00F36586" w:rsidRPr="005A3FB2">
        <w:rPr>
          <w:rFonts w:eastAsiaTheme="minorEastAsia"/>
          <w:lang w:val="en-US" w:eastAsia="zh-CN"/>
        </w:rPr>
        <w:t xml:space="preserve"> TRS/CSI-RS configuration </w:t>
      </w:r>
      <w:r w:rsidR="00EC1E5B" w:rsidRPr="005A3FB2">
        <w:rPr>
          <w:rFonts w:eastAsiaTheme="minorEastAsia"/>
          <w:lang w:val="en-US" w:eastAsia="zh-CN"/>
        </w:rPr>
        <w:t>for channel tracking which will degrade UE power saving gain significantly.</w:t>
      </w:r>
      <w:r w:rsidR="00F36586" w:rsidRPr="005A3FB2">
        <w:rPr>
          <w:rFonts w:eastAsiaTheme="minorEastAsia"/>
          <w:lang w:val="en-US" w:eastAsia="zh-CN"/>
        </w:rPr>
        <w:t xml:space="preserve">  </w:t>
      </w:r>
    </w:p>
    <w:p w14:paraId="02BA1DAD" w14:textId="77777777" w:rsidR="00EC1E5B" w:rsidRPr="005A3FB2" w:rsidRDefault="00EC1E5B" w:rsidP="000A3EF1">
      <w:pPr>
        <w:pStyle w:val="af5"/>
        <w:numPr>
          <w:ilvl w:val="255"/>
          <w:numId w:val="0"/>
        </w:numPr>
        <w:spacing w:before="120" w:after="120"/>
        <w:jc w:val="both"/>
        <w:rPr>
          <w:rFonts w:eastAsiaTheme="minorEastAsia"/>
          <w:b/>
          <w:i/>
          <w:lang w:val="en-US" w:eastAsia="zh-CN"/>
        </w:rPr>
      </w:pPr>
    </w:p>
    <w:p w14:paraId="00CC68B2" w14:textId="08B2BE49" w:rsidR="00C9166E" w:rsidRPr="001366F1" w:rsidRDefault="008F0472" w:rsidP="001366F1">
      <w:pPr>
        <w:spacing w:before="120" w:after="120"/>
        <w:jc w:val="both"/>
        <w:rPr>
          <w:rFonts w:eastAsiaTheme="minorEastAsia"/>
          <w:b/>
          <w:bCs/>
          <w:i/>
          <w:lang w:val="en-US" w:eastAsia="zh-CN"/>
        </w:rPr>
      </w:pPr>
      <w:r w:rsidRPr="0037163D">
        <w:rPr>
          <w:rFonts w:eastAsiaTheme="minorEastAsia"/>
          <w:b/>
          <w:bCs/>
          <w:i/>
          <w:lang w:val="en-US" w:eastAsia="zh-CN"/>
        </w:rPr>
        <w:t xml:space="preserve">Observation </w:t>
      </w:r>
      <w:r w:rsidR="008E0F30">
        <w:rPr>
          <w:rFonts w:eastAsiaTheme="minorEastAsia" w:hint="eastAsia"/>
          <w:b/>
          <w:bCs/>
          <w:i/>
          <w:lang w:val="en-US" w:eastAsia="zh-CN"/>
        </w:rPr>
        <w:t>4</w:t>
      </w:r>
      <w:r w:rsidRPr="0037163D">
        <w:rPr>
          <w:rFonts w:eastAsiaTheme="minorEastAsia"/>
          <w:b/>
          <w:bCs/>
          <w:i/>
          <w:lang w:val="en-US" w:eastAsia="zh-CN"/>
        </w:rPr>
        <w:t>: When CSI-RS resources are configured by SI without association with the paging occasion(s), UE might not use the TRS for channel tracking to achieve the UE power saving gain</w:t>
      </w:r>
      <w:r w:rsidR="00CA23AA" w:rsidRPr="005A3FB2">
        <w:rPr>
          <w:rFonts w:eastAsiaTheme="minorEastAsia"/>
          <w:b/>
          <w:i/>
          <w:lang w:val="en-US" w:eastAsia="zh-CN"/>
        </w:rPr>
        <w:t>.</w:t>
      </w:r>
      <w:r w:rsidR="009F392C" w:rsidRPr="005A3FB2">
        <w:rPr>
          <w:rFonts w:eastAsiaTheme="minorEastAsia"/>
          <w:lang w:val="en-US" w:eastAsia="zh-CN"/>
        </w:rPr>
        <w:t xml:space="preserve">  </w:t>
      </w:r>
      <w:r w:rsidR="00F64350" w:rsidRPr="005A3FB2">
        <w:rPr>
          <w:rFonts w:eastAsiaTheme="minorEastAsia"/>
          <w:lang w:val="en-US" w:eastAsia="zh-CN"/>
        </w:rPr>
        <w:t xml:space="preserve"> </w:t>
      </w:r>
      <w:r w:rsidR="002C0A35" w:rsidRPr="005A3FB2">
        <w:rPr>
          <w:rFonts w:eastAsiaTheme="minorEastAsia"/>
          <w:lang w:val="en-US" w:eastAsia="zh-CN"/>
        </w:rPr>
        <w:t xml:space="preserve"> </w:t>
      </w:r>
    </w:p>
    <w:p w14:paraId="73754CC6" w14:textId="0C79EF31" w:rsidR="00C9166E" w:rsidRPr="009F02E8" w:rsidRDefault="002C0A35" w:rsidP="00C9166E">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 xml:space="preserve">  </w:t>
      </w:r>
    </w:p>
    <w:p w14:paraId="5EBBE73F" w14:textId="273B4725" w:rsidR="007176FE" w:rsidRPr="005A3FB2" w:rsidRDefault="00745DB4" w:rsidP="00164673">
      <w:pPr>
        <w:pStyle w:val="af5"/>
        <w:numPr>
          <w:ilvl w:val="255"/>
          <w:numId w:val="0"/>
        </w:numPr>
        <w:spacing w:before="120" w:after="120"/>
        <w:jc w:val="both"/>
        <w:rPr>
          <w:rFonts w:eastAsiaTheme="minorEastAsia"/>
          <w:lang w:val="en-US" w:eastAsia="zh-CN"/>
        </w:rPr>
      </w:pPr>
      <w:r w:rsidRPr="005A3FB2">
        <w:rPr>
          <w:rFonts w:eastAsiaTheme="minorEastAsia"/>
          <w:lang w:val="en-US" w:eastAsia="zh-CN"/>
        </w:rPr>
        <w:t xml:space="preserve">For </w:t>
      </w:r>
      <w:r w:rsidR="00BE1716" w:rsidRPr="005A3FB2">
        <w:rPr>
          <w:rFonts w:eastAsiaTheme="minorEastAsia"/>
          <w:lang w:val="en-US" w:eastAsia="zh-CN"/>
        </w:rPr>
        <w:t>option</w:t>
      </w:r>
      <w:r w:rsidR="00CB6929" w:rsidRPr="005A3FB2">
        <w:rPr>
          <w:rFonts w:eastAsiaTheme="minorEastAsia"/>
          <w:lang w:val="en-US" w:eastAsia="zh-CN"/>
        </w:rPr>
        <w:t>2</w:t>
      </w:r>
      <w:r w:rsidRPr="005A3FB2">
        <w:rPr>
          <w:rFonts w:eastAsiaTheme="minorEastAsia"/>
          <w:lang w:val="en-US" w:eastAsia="zh-CN"/>
        </w:rPr>
        <w:t xml:space="preserve">, the TRS/CSI-RS </w:t>
      </w:r>
      <w:r w:rsidR="001A7CD9" w:rsidRPr="005A3FB2">
        <w:rPr>
          <w:rFonts w:eastAsiaTheme="minorEastAsia"/>
          <w:lang w:val="en-US" w:eastAsia="zh-CN"/>
        </w:rPr>
        <w:t xml:space="preserve">resources are configured and </w:t>
      </w:r>
      <w:r w:rsidRPr="005A3FB2">
        <w:rPr>
          <w:rFonts w:eastAsiaTheme="minorEastAsia"/>
          <w:lang w:val="en-US" w:eastAsia="zh-CN"/>
        </w:rPr>
        <w:t xml:space="preserve">associated with </w:t>
      </w:r>
      <w:r w:rsidR="001A7CD9" w:rsidRPr="005A3FB2">
        <w:rPr>
          <w:rFonts w:eastAsiaTheme="minorEastAsia"/>
          <w:lang w:val="en-US" w:eastAsia="zh-CN"/>
        </w:rPr>
        <w:t xml:space="preserve">the </w:t>
      </w:r>
      <w:r w:rsidR="00D03084" w:rsidRPr="005A3FB2">
        <w:rPr>
          <w:rFonts w:eastAsiaTheme="minorEastAsia"/>
          <w:lang w:val="en-US" w:eastAsia="zh-CN"/>
        </w:rPr>
        <w:t>SSB/</w:t>
      </w:r>
      <w:r w:rsidRPr="005A3FB2">
        <w:rPr>
          <w:rFonts w:eastAsiaTheme="minorEastAsia"/>
          <w:lang w:val="en-US" w:eastAsia="zh-CN"/>
        </w:rPr>
        <w:t xml:space="preserve">paging </w:t>
      </w:r>
      <w:r w:rsidR="00BE51AF" w:rsidRPr="005A3FB2">
        <w:rPr>
          <w:rFonts w:eastAsiaTheme="minorEastAsia"/>
          <w:lang w:val="en-US" w:eastAsia="zh-CN"/>
        </w:rPr>
        <w:t>occasion</w:t>
      </w:r>
      <w:r w:rsidR="00AE18A5" w:rsidRPr="005A3FB2">
        <w:rPr>
          <w:rFonts w:eastAsiaTheme="minorEastAsia"/>
          <w:lang w:val="en-US" w:eastAsia="zh-CN"/>
        </w:rPr>
        <w:t>.</w:t>
      </w:r>
      <w:r w:rsidR="000667DA" w:rsidRPr="005A3FB2">
        <w:rPr>
          <w:rFonts w:eastAsiaTheme="minorEastAsia"/>
          <w:lang w:val="en-US" w:eastAsia="zh-CN"/>
        </w:rPr>
        <w:t xml:space="preserve"> </w:t>
      </w:r>
      <w:r w:rsidR="00AE18A5" w:rsidRPr="005A3FB2">
        <w:rPr>
          <w:rFonts w:eastAsiaTheme="minorEastAsia"/>
          <w:lang w:val="en-US" w:eastAsia="zh-CN"/>
        </w:rPr>
        <w:t>A</w:t>
      </w:r>
      <w:r w:rsidR="000667DA" w:rsidRPr="005A3FB2">
        <w:rPr>
          <w:rFonts w:eastAsiaTheme="minorEastAsia"/>
          <w:lang w:val="en-US" w:eastAsia="zh-CN"/>
        </w:rPr>
        <w:t xml:space="preserve">s shown in </w:t>
      </w:r>
      <w:r w:rsidR="000667DA" w:rsidRPr="005A3FB2">
        <w:rPr>
          <w:rFonts w:eastAsiaTheme="minorEastAsia"/>
          <w:b/>
          <w:lang w:val="en-US" w:eastAsia="zh-CN"/>
        </w:rPr>
        <w:t xml:space="preserve">Figure </w:t>
      </w:r>
      <w:r w:rsidR="009871CD">
        <w:rPr>
          <w:rFonts w:eastAsiaTheme="minorEastAsia" w:hint="eastAsia"/>
          <w:b/>
          <w:lang w:val="en-US" w:eastAsia="zh-CN"/>
        </w:rPr>
        <w:t>5</w:t>
      </w:r>
      <w:r w:rsidR="00AE18A5" w:rsidRPr="005A3FB2">
        <w:rPr>
          <w:rFonts w:eastAsiaTheme="minorEastAsia"/>
          <w:lang w:val="en-US" w:eastAsia="zh-CN"/>
        </w:rPr>
        <w:t xml:space="preserve">, </w:t>
      </w:r>
      <w:r w:rsidR="005309FE" w:rsidRPr="005A3FB2">
        <w:rPr>
          <w:rFonts w:eastAsiaTheme="minorEastAsia"/>
          <w:lang w:val="en-US" w:eastAsia="zh-CN"/>
        </w:rPr>
        <w:t xml:space="preserve">the TRS/CSI-RS could be configured </w:t>
      </w:r>
      <w:r w:rsidR="009F392C" w:rsidRPr="005A3FB2">
        <w:rPr>
          <w:rFonts w:eastAsiaTheme="minorEastAsia"/>
          <w:lang w:val="en-US" w:eastAsia="zh-CN"/>
        </w:rPr>
        <w:t xml:space="preserve">within a window period before paging occasion, which is </w:t>
      </w:r>
      <w:r w:rsidR="00AE18A5" w:rsidRPr="005A3FB2">
        <w:rPr>
          <w:rFonts w:eastAsiaTheme="minorEastAsia"/>
          <w:lang w:val="en-US" w:eastAsia="zh-CN"/>
        </w:rPr>
        <w:t>s</w:t>
      </w:r>
      <w:r w:rsidR="0074437D" w:rsidRPr="005A3FB2">
        <w:rPr>
          <w:rFonts w:eastAsiaTheme="minorEastAsia"/>
          <w:lang w:val="en-US" w:eastAsia="zh-CN"/>
        </w:rPr>
        <w:t xml:space="preserve">imilar to </w:t>
      </w:r>
      <w:proofErr w:type="spellStart"/>
      <w:r w:rsidR="0074437D" w:rsidRPr="005A3FB2">
        <w:rPr>
          <w:rFonts w:eastAsiaTheme="minorEastAsia"/>
          <w:lang w:val="en-US" w:eastAsia="zh-CN"/>
        </w:rPr>
        <w:t>PS_offset</w:t>
      </w:r>
      <w:proofErr w:type="spellEnd"/>
      <w:r w:rsidR="0074437D" w:rsidRPr="005A3FB2">
        <w:rPr>
          <w:rFonts w:eastAsiaTheme="minorEastAsia"/>
          <w:lang w:val="en-US" w:eastAsia="zh-CN"/>
        </w:rPr>
        <w:t xml:space="preserve"> configured for</w:t>
      </w:r>
      <w:r w:rsidR="00DE4BD6" w:rsidRPr="005A3FB2">
        <w:rPr>
          <w:rFonts w:eastAsiaTheme="minorEastAsia"/>
          <w:lang w:val="en-US" w:eastAsia="zh-CN"/>
        </w:rPr>
        <w:t xml:space="preserve"> UE to decode</w:t>
      </w:r>
      <w:r w:rsidR="0074437D" w:rsidRPr="005A3FB2">
        <w:rPr>
          <w:rFonts w:eastAsiaTheme="minorEastAsia"/>
          <w:lang w:val="en-US" w:eastAsia="zh-CN"/>
        </w:rPr>
        <w:t xml:space="preserve"> DCI format 2_6</w:t>
      </w:r>
      <w:r w:rsidR="004213DA" w:rsidRPr="005A3FB2">
        <w:rPr>
          <w:rFonts w:eastAsiaTheme="minorEastAsia"/>
          <w:lang w:val="en-US" w:eastAsia="zh-CN"/>
        </w:rPr>
        <w:t xml:space="preserve">. </w:t>
      </w:r>
      <w:r w:rsidR="0074437D" w:rsidRPr="005A3FB2">
        <w:rPr>
          <w:rFonts w:eastAsiaTheme="minorEastAsia"/>
          <w:lang w:val="en-US" w:eastAsia="zh-CN"/>
        </w:rPr>
        <w:t xml:space="preserve">TRS/CSI-RS occasion </w:t>
      </w:r>
      <w:r w:rsidR="00C54B7C" w:rsidRPr="005A3FB2">
        <w:rPr>
          <w:rFonts w:eastAsiaTheme="minorEastAsia"/>
          <w:lang w:val="en-US" w:eastAsia="zh-CN"/>
        </w:rPr>
        <w:t xml:space="preserve">could </w:t>
      </w:r>
      <w:r w:rsidR="00DE4BD6" w:rsidRPr="005A3FB2">
        <w:rPr>
          <w:rFonts w:eastAsiaTheme="minorEastAsia"/>
          <w:lang w:val="en-US" w:eastAsia="zh-CN"/>
        </w:rPr>
        <w:t>be configured with</w:t>
      </w:r>
      <w:r w:rsidR="005309FE" w:rsidRPr="005A3FB2">
        <w:rPr>
          <w:rFonts w:eastAsiaTheme="minorEastAsia"/>
          <w:lang w:val="en-US" w:eastAsia="zh-CN"/>
        </w:rPr>
        <w:t>in the</w:t>
      </w:r>
      <w:r w:rsidR="00DE4BD6" w:rsidRPr="005A3FB2">
        <w:rPr>
          <w:rFonts w:eastAsiaTheme="minorEastAsia"/>
          <w:lang w:val="en-US" w:eastAsia="zh-CN"/>
        </w:rPr>
        <w:t xml:space="preserve"> </w:t>
      </w:r>
      <w:r w:rsidR="005D3ACB" w:rsidRPr="005A3FB2">
        <w:rPr>
          <w:rFonts w:eastAsiaTheme="minorEastAsia"/>
          <w:lang w:val="en-US" w:eastAsia="zh-CN"/>
        </w:rPr>
        <w:t>dedicated</w:t>
      </w:r>
      <w:r w:rsidR="0074437D" w:rsidRPr="005A3FB2">
        <w:rPr>
          <w:rFonts w:eastAsiaTheme="minorEastAsia"/>
          <w:lang w:val="en-US" w:eastAsia="zh-CN"/>
        </w:rPr>
        <w:t xml:space="preserve"> gap between </w:t>
      </w:r>
      <w:r w:rsidR="001A14AA" w:rsidRPr="005A3FB2">
        <w:rPr>
          <w:rFonts w:eastAsiaTheme="minorEastAsia"/>
          <w:lang w:val="en-US" w:eastAsia="zh-CN"/>
        </w:rPr>
        <w:t>SSB</w:t>
      </w:r>
      <w:r w:rsidR="00B942EF" w:rsidRPr="005A3FB2">
        <w:rPr>
          <w:rFonts w:eastAsiaTheme="minorEastAsia"/>
          <w:lang w:val="en-US" w:eastAsia="zh-CN"/>
        </w:rPr>
        <w:t xml:space="preserve"> and paging occasion. </w:t>
      </w:r>
      <w:r w:rsidR="005309FE" w:rsidRPr="005A3FB2">
        <w:rPr>
          <w:rFonts w:eastAsiaTheme="minorEastAsia"/>
          <w:lang w:val="en-US" w:eastAsia="zh-CN"/>
        </w:rPr>
        <w:t xml:space="preserve">The configuration of </w:t>
      </w:r>
      <w:r w:rsidR="003C79B9" w:rsidRPr="005A3FB2">
        <w:rPr>
          <w:rFonts w:eastAsiaTheme="minorEastAsia"/>
          <w:lang w:val="en-US" w:eastAsia="zh-CN"/>
        </w:rPr>
        <w:t>TRS/CSI</w:t>
      </w:r>
      <w:r w:rsidR="004213DA" w:rsidRPr="005A3FB2">
        <w:rPr>
          <w:rFonts w:eastAsiaTheme="minorEastAsia"/>
          <w:lang w:val="en-US" w:eastAsia="zh-CN"/>
        </w:rPr>
        <w:t>-RS</w:t>
      </w:r>
      <w:r w:rsidR="003C79B9" w:rsidRPr="005A3FB2">
        <w:rPr>
          <w:rFonts w:eastAsiaTheme="minorEastAsia"/>
          <w:lang w:val="en-US" w:eastAsia="zh-CN"/>
        </w:rPr>
        <w:t xml:space="preserve"> resource </w:t>
      </w:r>
      <w:r w:rsidR="001E3562" w:rsidRPr="005A3FB2">
        <w:rPr>
          <w:rFonts w:eastAsiaTheme="minorEastAsia"/>
          <w:lang w:val="en-US" w:eastAsia="zh-CN"/>
        </w:rPr>
        <w:t xml:space="preserve">grid </w:t>
      </w:r>
      <w:r w:rsidR="005309FE" w:rsidRPr="005A3FB2">
        <w:rPr>
          <w:rFonts w:eastAsiaTheme="minorEastAsia"/>
          <w:lang w:val="en-US" w:eastAsia="zh-CN"/>
        </w:rPr>
        <w:t>for IDLE/Inactive UEs in SIB-X could be simplified with reduced</w:t>
      </w:r>
      <w:r w:rsidR="00D86EFA">
        <w:rPr>
          <w:rFonts w:ascii="Times" w:eastAsiaTheme="minorEastAsia" w:hAnsi="Times" w:hint="eastAsia"/>
          <w:lang w:val="en-US" w:eastAsia="zh-CN"/>
        </w:rPr>
        <w:t xml:space="preserve"> </w:t>
      </w:r>
      <w:r w:rsidR="00D86EFA">
        <w:rPr>
          <w:rStyle w:val="normaltextrun"/>
          <w:rFonts w:ascii="Times" w:eastAsia="Consolas" w:hAnsi="Times"/>
          <w:lang w:val="en-US"/>
        </w:rPr>
        <w:t>signaling overhead</w:t>
      </w:r>
      <w:r w:rsidR="00F854BF" w:rsidRPr="005A3FB2">
        <w:rPr>
          <w:rFonts w:eastAsiaTheme="minorEastAsia"/>
          <w:lang w:val="en-US" w:eastAsia="zh-CN"/>
        </w:rPr>
        <w:t xml:space="preserve">.  </w:t>
      </w:r>
    </w:p>
    <w:p w14:paraId="1B785F57" w14:textId="4C602E75" w:rsidR="00603928" w:rsidRPr="005A3FB2" w:rsidRDefault="00C17C82" w:rsidP="00603928">
      <w:pPr>
        <w:spacing w:before="120" w:after="120"/>
        <w:jc w:val="both"/>
        <w:rPr>
          <w:rFonts w:eastAsiaTheme="minorEastAsia"/>
          <w:lang w:val="en-US" w:eastAsia="zh-CN"/>
        </w:rPr>
      </w:pPr>
      <w:r w:rsidRPr="005A3FB2">
        <w:rPr>
          <w:rFonts w:eastAsiaTheme="minorEastAsia"/>
          <w:lang w:val="en-US" w:eastAsia="zh-CN"/>
        </w:rPr>
        <w:t>F</w:t>
      </w:r>
      <w:r w:rsidR="00164673" w:rsidRPr="005A3FB2">
        <w:rPr>
          <w:rFonts w:eastAsiaTheme="minorEastAsia"/>
          <w:lang w:val="en-US" w:eastAsia="zh-CN"/>
        </w:rPr>
        <w:t>or TRS/CSI-RS resource used by CONNECTED mode UE, it is</w:t>
      </w:r>
      <w:r w:rsidR="009F564F" w:rsidRPr="005A3FB2">
        <w:rPr>
          <w:rFonts w:eastAsiaTheme="minorEastAsia"/>
          <w:lang w:val="en-US" w:eastAsia="zh-CN"/>
        </w:rPr>
        <w:t xml:space="preserve"> the choice of the</w:t>
      </w:r>
      <w:r w:rsidR="00164673" w:rsidRPr="005A3FB2">
        <w:rPr>
          <w:rFonts w:eastAsiaTheme="minorEastAsia"/>
          <w:lang w:val="en-US" w:eastAsia="zh-CN"/>
        </w:rPr>
        <w:t xml:space="preserve"> network implementation to configure </w:t>
      </w:r>
      <w:r w:rsidRPr="005A3FB2">
        <w:rPr>
          <w:rFonts w:eastAsiaTheme="minorEastAsia"/>
          <w:lang w:val="en-US" w:eastAsia="zh-CN"/>
        </w:rPr>
        <w:t xml:space="preserve">such </w:t>
      </w:r>
      <w:r w:rsidR="00164673" w:rsidRPr="005A3FB2">
        <w:rPr>
          <w:rFonts w:eastAsiaTheme="minorEastAsia"/>
          <w:lang w:val="en-US" w:eastAsia="zh-CN"/>
        </w:rPr>
        <w:t>TRS/CSI-RS resource used for both IDLE and CONNECTED mode UE. Since UE starts with IDLE mode first, a specific configuration of TRS/CSI-RS could help IDLE mode UE to reduce the powe</w:t>
      </w:r>
      <w:r w:rsidR="00FF2CAA" w:rsidRPr="005A3FB2">
        <w:rPr>
          <w:rFonts w:eastAsiaTheme="minorEastAsia"/>
          <w:lang w:val="en-US" w:eastAsia="zh-CN"/>
        </w:rPr>
        <w:t xml:space="preserve">r consumption. </w:t>
      </w:r>
      <w:r w:rsidR="00164673" w:rsidRPr="005A3FB2">
        <w:rPr>
          <w:rFonts w:eastAsiaTheme="minorEastAsia"/>
          <w:lang w:val="en-US" w:eastAsia="zh-CN"/>
        </w:rPr>
        <w:t xml:space="preserve">Once UE enters CONNECTED mode, </w:t>
      </w:r>
      <w:proofErr w:type="spellStart"/>
      <w:r w:rsidR="00FF2CAA" w:rsidRPr="005A3FB2">
        <w:rPr>
          <w:rFonts w:eastAsiaTheme="minorEastAsia"/>
          <w:lang w:val="en-US" w:eastAsia="zh-CN"/>
        </w:rPr>
        <w:t>gNB</w:t>
      </w:r>
      <w:proofErr w:type="spellEnd"/>
      <w:r w:rsidR="00FF2CAA" w:rsidRPr="005A3FB2">
        <w:rPr>
          <w:rFonts w:eastAsiaTheme="minorEastAsia"/>
          <w:lang w:val="en-US" w:eastAsia="zh-CN"/>
        </w:rPr>
        <w:t xml:space="preserve"> could configure the CONNECTED mode UE with the TRS/CSI-RS resource bundled with SSB/paging occasion which is configured for IDLE mode UE</w:t>
      </w:r>
      <w:r w:rsidR="00D03084" w:rsidRPr="005A3FB2">
        <w:rPr>
          <w:rFonts w:eastAsiaTheme="minorEastAsia"/>
          <w:lang w:val="en-US" w:eastAsia="zh-CN"/>
        </w:rPr>
        <w:t>.</w:t>
      </w:r>
      <w:r w:rsidR="00FF2CAA" w:rsidRPr="005A3FB2">
        <w:rPr>
          <w:rFonts w:eastAsiaTheme="minorEastAsia"/>
          <w:lang w:val="en-US" w:eastAsia="zh-CN"/>
        </w:rPr>
        <w:t xml:space="preserve"> </w:t>
      </w:r>
      <w:r w:rsidR="00D34BCB" w:rsidRPr="005A3FB2">
        <w:rPr>
          <w:rFonts w:eastAsiaTheme="minorEastAsia"/>
          <w:lang w:val="en-US" w:eastAsia="zh-CN"/>
        </w:rPr>
        <w:t>It</w:t>
      </w:r>
      <w:r w:rsidR="00FF2CAA" w:rsidRPr="005A3FB2">
        <w:rPr>
          <w:rFonts w:eastAsiaTheme="minorEastAsia"/>
          <w:lang w:val="en-US" w:eastAsia="zh-CN"/>
        </w:rPr>
        <w:t xml:space="preserve"> implies that a set of TRS/CSI-RS resource are transmitted for IDLE mode UEs and could be used by CONNECTED mode UEs. </w:t>
      </w:r>
      <w:r w:rsidR="00603928" w:rsidRPr="005A3FB2">
        <w:rPr>
          <w:rFonts w:eastAsiaTheme="minorEastAsia"/>
          <w:lang w:val="en-US" w:eastAsia="zh-CN"/>
        </w:rPr>
        <w:t xml:space="preserve">Considering that option 2 has lower specification efforts and higher UE power saving gain that option </w:t>
      </w:r>
      <w:r w:rsidR="00747024" w:rsidRPr="005A3FB2">
        <w:rPr>
          <w:rFonts w:eastAsiaTheme="minorEastAsia"/>
          <w:lang w:val="en-US" w:eastAsia="zh-CN"/>
        </w:rPr>
        <w:t>1</w:t>
      </w:r>
      <w:r w:rsidR="00603928" w:rsidRPr="005A3FB2">
        <w:rPr>
          <w:rFonts w:eastAsiaTheme="minorEastAsia"/>
          <w:lang w:val="en-US" w:eastAsia="zh-CN"/>
        </w:rPr>
        <w:t>, TRS/CSI-RS configuration for Idle/Inactive mode should be associated with SSB/paging occasion(s).</w:t>
      </w:r>
    </w:p>
    <w:p w14:paraId="17AFC86A" w14:textId="4C695C2F" w:rsidR="00164673" w:rsidRPr="005A3FB2" w:rsidRDefault="00164673" w:rsidP="00164673">
      <w:pPr>
        <w:pStyle w:val="af5"/>
        <w:numPr>
          <w:ilvl w:val="255"/>
          <w:numId w:val="0"/>
        </w:numPr>
        <w:spacing w:before="120" w:after="120"/>
        <w:jc w:val="both"/>
        <w:rPr>
          <w:rFonts w:eastAsiaTheme="minorEastAsia"/>
          <w:lang w:val="en-US" w:eastAsia="zh-CN"/>
        </w:rPr>
      </w:pPr>
    </w:p>
    <w:p w14:paraId="7743402E" w14:textId="77777777" w:rsidR="00FE6B6A" w:rsidRPr="005A3FB2" w:rsidRDefault="00FE6B6A" w:rsidP="00FE6B6A">
      <w:pPr>
        <w:pStyle w:val="af5"/>
        <w:numPr>
          <w:ilvl w:val="255"/>
          <w:numId w:val="0"/>
        </w:numPr>
        <w:spacing w:before="120" w:after="120"/>
        <w:jc w:val="both"/>
        <w:rPr>
          <w:rFonts w:eastAsiaTheme="minorEastAsia"/>
          <w:lang w:val="en-US" w:eastAsia="zh-CN"/>
        </w:rPr>
      </w:pPr>
      <w:r w:rsidRPr="005A3FB2">
        <w:rPr>
          <w:lang w:val="en-US"/>
        </w:rPr>
        <w:object w:dxaOrig="8853" w:dyaOrig="1085" w14:anchorId="4987BBFA">
          <v:shape id="_x0000_i1026" type="#_x0000_t75" style="width:442.8pt;height:55.35pt" o:ole="">
            <v:imagedata r:id="rId13" o:title=""/>
          </v:shape>
          <o:OLEObject Type="Embed" ProgID="Visio.Drawing.11" ShapeID="_x0000_i1026" DrawAspect="Content" ObjectID="_1697550664" r:id="rId14"/>
        </w:object>
      </w:r>
    </w:p>
    <w:p w14:paraId="03639C19" w14:textId="2955E2AD" w:rsidR="00FE6B6A" w:rsidRPr="005A3FB2" w:rsidRDefault="00FE6B6A" w:rsidP="009A7A71">
      <w:pPr>
        <w:pStyle w:val="af5"/>
        <w:numPr>
          <w:ilvl w:val="255"/>
          <w:numId w:val="0"/>
        </w:numPr>
        <w:spacing w:before="120" w:after="120"/>
        <w:ind w:firstLineChars="1000" w:firstLine="2008"/>
        <w:jc w:val="both"/>
        <w:rPr>
          <w:rFonts w:eastAsiaTheme="minorEastAsia"/>
          <w:b/>
          <w:lang w:val="en-US" w:eastAsia="zh-CN"/>
        </w:rPr>
      </w:pPr>
      <w:r w:rsidRPr="005A3FB2">
        <w:rPr>
          <w:rFonts w:eastAsiaTheme="minorEastAsia"/>
          <w:b/>
          <w:lang w:val="en-US" w:eastAsia="zh-CN"/>
        </w:rPr>
        <w:t xml:space="preserve">Figure </w:t>
      </w:r>
      <w:r w:rsidR="009871CD">
        <w:rPr>
          <w:rFonts w:eastAsiaTheme="minorEastAsia" w:hint="eastAsia"/>
          <w:b/>
          <w:lang w:val="en-US" w:eastAsia="zh-CN"/>
        </w:rPr>
        <w:t>5</w:t>
      </w:r>
      <w:r w:rsidRPr="005A3FB2">
        <w:rPr>
          <w:rFonts w:eastAsiaTheme="minorEastAsia"/>
          <w:b/>
          <w:lang w:val="en-US" w:eastAsia="zh-CN"/>
        </w:rPr>
        <w:t xml:space="preserve">: </w:t>
      </w:r>
      <w:r w:rsidRPr="005A3FB2">
        <w:rPr>
          <w:rFonts w:eastAsia="宋体"/>
          <w:b/>
          <w:lang w:val="en-US" w:eastAsia="zh-CN"/>
        </w:rPr>
        <w:t>TRS/CSI-RS occasion is associated with PO/SSB</w:t>
      </w:r>
    </w:p>
    <w:p w14:paraId="6288B8B7" w14:textId="77777777" w:rsidR="003F61A8" w:rsidRPr="005A3FB2" w:rsidRDefault="003F61A8" w:rsidP="00A659F4">
      <w:pPr>
        <w:pStyle w:val="af5"/>
        <w:numPr>
          <w:ilvl w:val="255"/>
          <w:numId w:val="0"/>
        </w:numPr>
        <w:spacing w:before="120" w:after="120"/>
        <w:jc w:val="both"/>
        <w:rPr>
          <w:rFonts w:eastAsiaTheme="minorEastAsia"/>
          <w:b/>
          <w:i/>
          <w:lang w:val="en-US" w:eastAsia="zh-CN"/>
        </w:rPr>
      </w:pPr>
    </w:p>
    <w:p w14:paraId="20F429D2" w14:textId="7B051566" w:rsidR="00A659F4" w:rsidRPr="005A3FB2" w:rsidRDefault="00A659F4" w:rsidP="00A659F4">
      <w:pPr>
        <w:pStyle w:val="af5"/>
        <w:numPr>
          <w:ilvl w:val="255"/>
          <w:numId w:val="0"/>
        </w:numPr>
        <w:spacing w:before="120" w:after="120"/>
        <w:jc w:val="both"/>
        <w:rPr>
          <w:rFonts w:eastAsiaTheme="minorEastAsia"/>
          <w:b/>
          <w:i/>
          <w:lang w:val="en-US" w:eastAsia="zh-CN"/>
        </w:rPr>
      </w:pPr>
      <w:r w:rsidRPr="005A3FB2">
        <w:rPr>
          <w:rFonts w:eastAsiaTheme="minorEastAsia"/>
          <w:b/>
          <w:i/>
          <w:lang w:val="en-US" w:eastAsia="zh-CN"/>
        </w:rPr>
        <w:t xml:space="preserve">Observation </w:t>
      </w:r>
      <w:r w:rsidR="003A32AD">
        <w:rPr>
          <w:rFonts w:eastAsiaTheme="minorEastAsia" w:hint="eastAsia"/>
          <w:b/>
          <w:i/>
          <w:lang w:val="en-US" w:eastAsia="zh-CN"/>
        </w:rPr>
        <w:t>5</w:t>
      </w:r>
      <w:r w:rsidRPr="005A3FB2">
        <w:rPr>
          <w:rFonts w:eastAsiaTheme="minorEastAsia"/>
          <w:b/>
          <w:i/>
          <w:lang w:val="en-US" w:eastAsia="zh-CN"/>
        </w:rPr>
        <w:t>:</w:t>
      </w:r>
      <w:r w:rsidRPr="005A3FB2">
        <w:rPr>
          <w:rFonts w:eastAsiaTheme="minorEastAsia"/>
          <w:lang w:val="en-US" w:eastAsia="zh-CN"/>
        </w:rPr>
        <w:t xml:space="preserve"> </w:t>
      </w:r>
      <w:proofErr w:type="spellStart"/>
      <w:r w:rsidRPr="005A3FB2">
        <w:rPr>
          <w:rFonts w:eastAsiaTheme="minorEastAsia"/>
          <w:b/>
          <w:i/>
          <w:lang w:val="en-US" w:eastAsia="zh-CN"/>
        </w:rPr>
        <w:t>gNB</w:t>
      </w:r>
      <w:proofErr w:type="spellEnd"/>
      <w:r w:rsidRPr="005A3FB2">
        <w:rPr>
          <w:rFonts w:eastAsiaTheme="minorEastAsia"/>
          <w:b/>
          <w:i/>
          <w:lang w:val="en-US" w:eastAsia="zh-CN"/>
        </w:rPr>
        <w:t xml:space="preserve"> could configure the CONNECTED mode UE with the TRS/CSI-RS resource bundled with SSB/paging occasion which is configured for IDLE mode UE.</w:t>
      </w:r>
    </w:p>
    <w:p w14:paraId="59F57A7C" w14:textId="27C90DB6" w:rsidR="009871CD" w:rsidRPr="009871CD" w:rsidRDefault="00673B93" w:rsidP="007413F7">
      <w:pPr>
        <w:jc w:val="both"/>
        <w:rPr>
          <w:rFonts w:eastAsiaTheme="minorEastAsia"/>
          <w:lang w:val="en-US" w:eastAsia="zh-CN"/>
        </w:rPr>
      </w:pPr>
      <w:r w:rsidRPr="005A3FB2">
        <w:rPr>
          <w:rFonts w:eastAsiaTheme="minorEastAsia"/>
          <w:b/>
          <w:i/>
          <w:lang w:val="en-US" w:eastAsia="zh-CN"/>
        </w:rPr>
        <w:t xml:space="preserve">Proposal </w:t>
      </w:r>
      <w:r w:rsidR="00397404">
        <w:rPr>
          <w:rFonts w:eastAsiaTheme="minorEastAsia" w:hint="eastAsia"/>
          <w:b/>
          <w:i/>
          <w:lang w:val="en-US" w:eastAsia="zh-CN"/>
        </w:rPr>
        <w:t>1</w:t>
      </w:r>
      <w:r w:rsidR="003A32AD">
        <w:rPr>
          <w:rFonts w:eastAsiaTheme="minorEastAsia" w:hint="eastAsia"/>
          <w:b/>
          <w:i/>
          <w:lang w:val="en-US" w:eastAsia="zh-CN"/>
        </w:rPr>
        <w:t>2</w:t>
      </w:r>
      <w:r w:rsidRPr="005A3FB2">
        <w:rPr>
          <w:rFonts w:eastAsiaTheme="minorEastAsia"/>
          <w:b/>
          <w:i/>
          <w:lang w:val="en-US" w:eastAsia="zh-CN"/>
        </w:rPr>
        <w:t>: TRS/CSI-RS configuration for Idle/Inactive mode should be associated with SSB/paging occasion(s</w:t>
      </w:r>
      <w:r w:rsidR="00F9719F" w:rsidRPr="005A3FB2">
        <w:rPr>
          <w:rFonts w:eastAsiaTheme="minorEastAsia"/>
          <w:b/>
          <w:i/>
          <w:lang w:val="en-US" w:eastAsia="zh-CN"/>
        </w:rPr>
        <w:t>) to achieve</w:t>
      </w:r>
      <w:r w:rsidR="00463AA6" w:rsidRPr="005A3FB2">
        <w:rPr>
          <w:rFonts w:eastAsiaTheme="minorEastAsia"/>
          <w:b/>
          <w:i/>
          <w:lang w:val="en-US" w:eastAsia="zh-CN"/>
        </w:rPr>
        <w:t xml:space="preserve"> good power saving gain with low SIB</w:t>
      </w:r>
      <w:r w:rsidR="00463AA6" w:rsidRPr="005A3FB2">
        <w:rPr>
          <w:rFonts w:eastAsiaTheme="minorEastAsia"/>
          <w:lang w:val="en-US" w:eastAsia="zh-CN"/>
        </w:rPr>
        <w:t xml:space="preserve"> </w:t>
      </w:r>
      <w:r w:rsidR="00463AA6" w:rsidRPr="005A3FB2">
        <w:rPr>
          <w:rFonts w:eastAsiaTheme="minorEastAsia"/>
          <w:b/>
          <w:i/>
          <w:lang w:val="en-US" w:eastAsia="zh-CN"/>
        </w:rPr>
        <w:t>signaling overhead</w:t>
      </w:r>
      <w:r w:rsidR="00463AA6" w:rsidRPr="005A3FB2">
        <w:rPr>
          <w:rFonts w:eastAsiaTheme="minorEastAsia"/>
          <w:lang w:val="en-US" w:eastAsia="zh-CN"/>
        </w:rPr>
        <w:t>.</w:t>
      </w:r>
    </w:p>
    <w:p w14:paraId="045166E4" w14:textId="77777777" w:rsidR="009871CD" w:rsidRDefault="009871CD" w:rsidP="007413F7">
      <w:pPr>
        <w:jc w:val="both"/>
        <w:rPr>
          <w:rFonts w:eastAsiaTheme="minorEastAsia"/>
          <w:lang w:val="en-US" w:eastAsia="zh-CN"/>
        </w:rPr>
      </w:pPr>
    </w:p>
    <w:p w14:paraId="44733C18" w14:textId="05AE2321" w:rsidR="007D2286" w:rsidRPr="009871CD" w:rsidRDefault="007D2286" w:rsidP="009871CD">
      <w:pPr>
        <w:pStyle w:val="4"/>
        <w:rPr>
          <w:rFonts w:eastAsiaTheme="minorEastAsia"/>
          <w:lang w:val="en-US" w:eastAsia="zh-CN"/>
        </w:rPr>
      </w:pPr>
      <w:r w:rsidRPr="009871CD">
        <w:rPr>
          <w:rFonts w:eastAsiaTheme="minorEastAsia"/>
          <w:b/>
          <w:bCs/>
          <w:lang w:val="en-US" w:eastAsia="zh-CN"/>
        </w:rPr>
        <w:t xml:space="preserve">TRS/CSI-RS occasion(s) configuration </w:t>
      </w:r>
      <w:r w:rsidRPr="009871CD">
        <w:rPr>
          <w:rFonts w:eastAsiaTheme="minorEastAsia"/>
          <w:b/>
          <w:bCs/>
          <w:iCs/>
          <w:lang w:val="en-US" w:eastAsia="zh-CN"/>
        </w:rPr>
        <w:t>procedure</w:t>
      </w:r>
    </w:p>
    <w:p w14:paraId="5E1E7BCC" w14:textId="6EB8368C" w:rsidR="00133B64" w:rsidRPr="005A3FB2" w:rsidRDefault="00F46F19" w:rsidP="00133B64">
      <w:pPr>
        <w:jc w:val="both"/>
        <w:rPr>
          <w:rFonts w:eastAsiaTheme="minorEastAsia"/>
          <w:lang w:val="en-US" w:eastAsia="zh-CN"/>
        </w:rPr>
      </w:pPr>
      <w:r w:rsidRPr="005A3FB2">
        <w:rPr>
          <w:rFonts w:eastAsiaTheme="minorEastAsia"/>
          <w:lang w:val="en-US" w:eastAsia="zh-CN"/>
        </w:rPr>
        <w:t xml:space="preserve">It was </w:t>
      </w:r>
      <w:r w:rsidR="002843AE" w:rsidRPr="005A3FB2">
        <w:rPr>
          <w:rFonts w:eastAsiaTheme="minorEastAsia"/>
          <w:lang w:val="en-US" w:eastAsia="zh-CN"/>
        </w:rPr>
        <w:t>agreed</w:t>
      </w:r>
      <w:r w:rsidR="00970CFC" w:rsidRPr="005A3FB2">
        <w:rPr>
          <w:rFonts w:eastAsiaTheme="minorEastAsia"/>
          <w:lang w:val="en-US" w:eastAsia="zh-CN"/>
        </w:rPr>
        <w:t xml:space="preserve"> in</w:t>
      </w:r>
      <w:r w:rsidR="007C4134" w:rsidRPr="005A3FB2">
        <w:rPr>
          <w:rFonts w:eastAsiaTheme="minorEastAsia"/>
          <w:lang w:val="en-US" w:eastAsia="zh-CN"/>
        </w:rPr>
        <w:t xml:space="preserve"> </w:t>
      </w:r>
      <w:r w:rsidR="00FF1553" w:rsidRPr="005A3FB2">
        <w:rPr>
          <w:rFonts w:eastAsiaTheme="minorEastAsia"/>
          <w:lang w:val="en-US" w:eastAsia="zh-CN"/>
        </w:rPr>
        <w:t>RAN1</w:t>
      </w:r>
      <w:r w:rsidRPr="005A3FB2">
        <w:rPr>
          <w:rFonts w:eastAsiaTheme="minorEastAsia"/>
          <w:lang w:val="en-US" w:eastAsia="zh-CN"/>
        </w:rPr>
        <w:t>#102-e</w:t>
      </w:r>
      <w:r w:rsidR="00D22B5F" w:rsidRPr="005A3FB2">
        <w:rPr>
          <w:rFonts w:eastAsiaTheme="minorEastAsia"/>
          <w:lang w:val="en-US" w:eastAsia="zh-CN"/>
        </w:rPr>
        <w:t xml:space="preserve"> </w:t>
      </w:r>
      <w:r w:rsidR="00424C02" w:rsidRPr="005A3FB2">
        <w:rPr>
          <w:rFonts w:eastAsiaTheme="minorEastAsia"/>
          <w:lang w:val="en-US" w:eastAsia="zh-CN"/>
        </w:rPr>
        <w:fldChar w:fldCharType="begin"/>
      </w:r>
      <w:r w:rsidR="00424C02" w:rsidRPr="005A3FB2">
        <w:rPr>
          <w:rFonts w:eastAsiaTheme="minorEastAsia"/>
          <w:lang w:val="en-US" w:eastAsia="zh-CN"/>
        </w:rPr>
        <w:instrText xml:space="preserve"> REF _Ref71218364 \r \h </w:instrText>
      </w:r>
      <w:r w:rsidR="00424C02" w:rsidRPr="005A3FB2">
        <w:rPr>
          <w:rFonts w:eastAsiaTheme="minorEastAsia"/>
          <w:lang w:val="en-US" w:eastAsia="zh-CN"/>
        </w:rPr>
      </w:r>
      <w:r w:rsidR="00424C02" w:rsidRPr="005A3FB2">
        <w:rPr>
          <w:rFonts w:eastAsiaTheme="minorEastAsia"/>
          <w:lang w:val="en-US" w:eastAsia="zh-CN"/>
        </w:rPr>
        <w:fldChar w:fldCharType="separate"/>
      </w:r>
      <w:r w:rsidR="009F02E8">
        <w:rPr>
          <w:rFonts w:eastAsiaTheme="minorEastAsia"/>
          <w:lang w:val="en-US" w:eastAsia="zh-CN"/>
        </w:rPr>
        <w:t>[6]</w:t>
      </w:r>
      <w:r w:rsidR="00424C02" w:rsidRPr="005A3FB2">
        <w:rPr>
          <w:rFonts w:eastAsiaTheme="minorEastAsia"/>
          <w:lang w:val="en-US" w:eastAsia="zh-CN"/>
        </w:rPr>
        <w:fldChar w:fldCharType="end"/>
      </w:r>
      <w:r w:rsidRPr="005A3FB2">
        <w:rPr>
          <w:rFonts w:eastAsiaTheme="minorEastAsia"/>
          <w:lang w:val="en-US" w:eastAsia="zh-CN"/>
        </w:rPr>
        <w:t xml:space="preserve"> </w:t>
      </w:r>
      <w:r w:rsidR="00C74F2C" w:rsidRPr="005A3FB2">
        <w:rPr>
          <w:rFonts w:eastAsiaTheme="minorEastAsia"/>
          <w:lang w:val="en-US" w:eastAsia="zh-CN"/>
        </w:rPr>
        <w:t xml:space="preserve">that </w:t>
      </w:r>
      <w:r w:rsidR="00FF1553" w:rsidRPr="005A3FB2">
        <w:rPr>
          <w:lang w:val="en-US" w:eastAsia="ko-KR"/>
        </w:rPr>
        <w:t>TRS/CSI-RS occasion(s) corresponding to periodic TRS is supported</w:t>
      </w:r>
      <w:r w:rsidR="00FF1553" w:rsidRPr="005A3FB2">
        <w:rPr>
          <w:rFonts w:eastAsiaTheme="minorEastAsia"/>
          <w:lang w:val="en-US" w:eastAsia="zh-CN"/>
        </w:rPr>
        <w:t>.</w:t>
      </w:r>
      <w:r w:rsidR="009D7913" w:rsidRPr="005A3FB2">
        <w:rPr>
          <w:rFonts w:eastAsiaTheme="minorEastAsia"/>
          <w:lang w:val="en-US" w:eastAsia="zh-CN"/>
        </w:rPr>
        <w:t xml:space="preserve"> </w:t>
      </w:r>
      <w:r w:rsidRPr="005A3FB2">
        <w:rPr>
          <w:rFonts w:eastAsiaTheme="minorEastAsia"/>
          <w:lang w:val="en-US" w:eastAsia="zh-CN"/>
        </w:rPr>
        <w:t xml:space="preserve">If </w:t>
      </w:r>
      <w:r w:rsidR="00133B64" w:rsidRPr="005A3FB2">
        <w:rPr>
          <w:rFonts w:eastAsiaTheme="minorEastAsia"/>
          <w:lang w:val="en-US" w:eastAsia="zh-CN"/>
        </w:rPr>
        <w:t xml:space="preserve">TRS/CSI-RS resources associated with the paging occasion(s), </w:t>
      </w:r>
      <w:r w:rsidRPr="005A3FB2">
        <w:rPr>
          <w:rFonts w:eastAsiaTheme="minorEastAsia"/>
          <w:lang w:val="en-US" w:eastAsia="zh-CN"/>
        </w:rPr>
        <w:t xml:space="preserve">an example of </w:t>
      </w:r>
      <w:r w:rsidR="00133B64" w:rsidRPr="005A3FB2">
        <w:rPr>
          <w:lang w:val="en-US" w:eastAsia="ko-KR"/>
        </w:rPr>
        <w:t>periodic TRS</w:t>
      </w:r>
      <w:r w:rsidR="00133B64" w:rsidRPr="005A3FB2">
        <w:rPr>
          <w:rFonts w:eastAsiaTheme="minorEastAsia"/>
          <w:lang w:val="en-US" w:eastAsia="zh-CN"/>
        </w:rPr>
        <w:t>/CSI-RS configuration</w:t>
      </w:r>
      <w:r w:rsidRPr="005A3FB2">
        <w:rPr>
          <w:rFonts w:eastAsiaTheme="minorEastAsia"/>
          <w:lang w:val="en-US" w:eastAsia="zh-CN"/>
        </w:rPr>
        <w:t xml:space="preserve"> procedure is shown as follows,</w:t>
      </w:r>
    </w:p>
    <w:p w14:paraId="001961E2" w14:textId="763F6A88" w:rsidR="00133B64" w:rsidRPr="005A3FB2" w:rsidRDefault="00DB4292" w:rsidP="00133B64">
      <w:pPr>
        <w:jc w:val="both"/>
        <w:rPr>
          <w:rFonts w:eastAsiaTheme="minorEastAsia"/>
          <w:b/>
          <w:i/>
          <w:lang w:val="en-US" w:eastAsia="zh-CN"/>
        </w:rPr>
      </w:pPr>
      <w:r w:rsidRPr="005A3FB2">
        <w:rPr>
          <w:rFonts w:eastAsiaTheme="minorEastAsia"/>
          <w:b/>
          <w:i/>
          <w:lang w:val="en-US" w:eastAsia="zh-CN"/>
        </w:rPr>
        <w:t>P</w:t>
      </w:r>
      <w:r w:rsidRPr="005A3FB2">
        <w:rPr>
          <w:b/>
          <w:i/>
          <w:lang w:val="en-US" w:eastAsia="ko-KR"/>
        </w:rPr>
        <w:t>eriodic</w:t>
      </w:r>
      <w:r w:rsidRPr="005A3FB2">
        <w:rPr>
          <w:rFonts w:eastAsiaTheme="minorEastAsia"/>
          <w:b/>
          <w:i/>
          <w:lang w:val="en-US" w:eastAsia="zh-CN"/>
        </w:rPr>
        <w:t xml:space="preserve"> </w:t>
      </w:r>
      <w:r w:rsidR="00A60EC4" w:rsidRPr="005A3FB2">
        <w:rPr>
          <w:rFonts w:eastAsiaTheme="minorEastAsia"/>
          <w:b/>
          <w:i/>
          <w:lang w:val="en-US" w:eastAsia="zh-CN"/>
        </w:rPr>
        <w:t xml:space="preserve">TRS/CSI-RS occasion(s) </w:t>
      </w:r>
      <w:r w:rsidR="00133B64" w:rsidRPr="005A3FB2">
        <w:rPr>
          <w:rFonts w:eastAsiaTheme="minorEastAsia"/>
          <w:b/>
          <w:i/>
          <w:lang w:val="en-US" w:eastAsia="zh-CN"/>
        </w:rPr>
        <w:t xml:space="preserve">configuration </w:t>
      </w:r>
      <w:r w:rsidR="00133B64" w:rsidRPr="005A3FB2">
        <w:rPr>
          <w:rFonts w:eastAsiaTheme="minorEastAsia"/>
          <w:b/>
          <w:bCs/>
          <w:i/>
          <w:iCs/>
          <w:lang w:val="en-US" w:eastAsia="zh-CN"/>
        </w:rPr>
        <w:t>procedure:</w:t>
      </w:r>
    </w:p>
    <w:p w14:paraId="68CCD35F" w14:textId="7D69624F" w:rsidR="00133B64" w:rsidRPr="005A3FB2" w:rsidRDefault="00133B64" w:rsidP="00133B64">
      <w:pPr>
        <w:ind w:leftChars="100" w:left="200"/>
        <w:jc w:val="both"/>
        <w:rPr>
          <w:rFonts w:eastAsiaTheme="minorEastAsia"/>
          <w:i/>
          <w:lang w:val="en-US" w:eastAsia="zh-CN"/>
        </w:rPr>
      </w:pPr>
      <w:r w:rsidRPr="005A3FB2">
        <w:rPr>
          <w:rFonts w:eastAsiaTheme="minorEastAsia"/>
          <w:i/>
          <w:lang w:val="en-US" w:eastAsia="zh-CN"/>
        </w:rPr>
        <w:t xml:space="preserve">Step1) </w:t>
      </w:r>
      <w:bookmarkStart w:id="3" w:name="_Hlk83851847"/>
      <w:r w:rsidR="005B6CCD" w:rsidRPr="005A3FB2">
        <w:rPr>
          <w:rFonts w:eastAsiaTheme="minorEastAsia"/>
          <w:i/>
          <w:lang w:val="en-US" w:eastAsia="zh-CN"/>
        </w:rPr>
        <w:t xml:space="preserve">Configured </w:t>
      </w:r>
      <w:r w:rsidRPr="005A3FB2">
        <w:rPr>
          <w:rFonts w:eastAsiaTheme="minorEastAsia"/>
          <w:i/>
          <w:lang w:val="en-US" w:eastAsia="zh-CN"/>
        </w:rPr>
        <w:t xml:space="preserve">parameters </w:t>
      </w:r>
      <w:r w:rsidR="00F46F19" w:rsidRPr="005A3FB2">
        <w:rPr>
          <w:rFonts w:eastAsiaTheme="minorEastAsia"/>
          <w:i/>
          <w:lang w:val="en-US" w:eastAsia="zh-CN"/>
        </w:rPr>
        <w:t>of</w:t>
      </w:r>
      <w:r w:rsidR="0096018E">
        <w:rPr>
          <w:rFonts w:eastAsiaTheme="minorEastAsia" w:hint="eastAsia"/>
          <w:i/>
          <w:lang w:val="en-US" w:eastAsia="zh-CN"/>
        </w:rPr>
        <w:t xml:space="preserve"> </w:t>
      </w:r>
      <w:r w:rsidR="00F46F19" w:rsidRPr="005A3FB2">
        <w:rPr>
          <w:rFonts w:eastAsiaTheme="minorEastAsia"/>
          <w:i/>
          <w:lang w:val="en-US" w:eastAsia="zh-CN"/>
        </w:rPr>
        <w:t xml:space="preserve">TRS/CSI-RS resource </w:t>
      </w:r>
      <w:r w:rsidR="005B6CCD" w:rsidRPr="005A3FB2">
        <w:rPr>
          <w:rFonts w:eastAsiaTheme="minorEastAsia"/>
          <w:i/>
          <w:lang w:val="en-US" w:eastAsia="zh-CN"/>
        </w:rPr>
        <w:t>from the</w:t>
      </w:r>
      <w:r w:rsidR="0096018E">
        <w:rPr>
          <w:rFonts w:eastAsiaTheme="minorEastAsia"/>
          <w:i/>
          <w:lang w:val="en-US" w:eastAsia="zh-CN"/>
        </w:rPr>
        <w:t xml:space="preserve"> </w:t>
      </w:r>
      <w:proofErr w:type="spellStart"/>
      <w:r w:rsidR="0096018E">
        <w:rPr>
          <w:rFonts w:eastAsiaTheme="minorEastAsia"/>
          <w:i/>
          <w:lang w:val="en-US" w:eastAsia="zh-CN"/>
        </w:rPr>
        <w:t>resourceMapping</w:t>
      </w:r>
      <w:proofErr w:type="spellEnd"/>
      <w:r w:rsidR="0096018E">
        <w:rPr>
          <w:rFonts w:eastAsiaTheme="minorEastAsia"/>
          <w:i/>
          <w:lang w:val="en-US" w:eastAsia="zh-CN"/>
        </w:rPr>
        <w:t xml:space="preserve"> </w:t>
      </w:r>
      <w:r w:rsidR="0089325A" w:rsidRPr="005A3FB2">
        <w:rPr>
          <w:rFonts w:eastAsiaTheme="minorEastAsia"/>
          <w:i/>
          <w:lang w:val="en-US" w:eastAsia="zh-CN"/>
        </w:rPr>
        <w:t xml:space="preserve">and </w:t>
      </w:r>
      <w:proofErr w:type="spellStart"/>
      <w:r w:rsidR="0089325A" w:rsidRPr="005A3FB2">
        <w:rPr>
          <w:rFonts w:eastAsiaTheme="minorEastAsia"/>
          <w:i/>
          <w:lang w:val="en-US" w:eastAsia="zh-CN"/>
        </w:rPr>
        <w:t>periodicity</w:t>
      </w:r>
      <w:r w:rsidR="005B6CCD" w:rsidRPr="005A3FB2">
        <w:rPr>
          <w:rFonts w:eastAsiaTheme="minorEastAsia"/>
          <w:i/>
          <w:lang w:val="en-US" w:eastAsia="zh-CN"/>
        </w:rPr>
        <w:t>AndOffset</w:t>
      </w:r>
      <w:proofErr w:type="spellEnd"/>
      <w:r w:rsidR="005B6CCD" w:rsidRPr="005A3FB2">
        <w:rPr>
          <w:rFonts w:eastAsiaTheme="minorEastAsia"/>
          <w:i/>
          <w:lang w:val="en-US" w:eastAsia="zh-CN"/>
        </w:rPr>
        <w:t xml:space="preserve"> of </w:t>
      </w:r>
      <w:proofErr w:type="spellStart"/>
      <w:r w:rsidR="005B6CCD" w:rsidRPr="005A3FB2">
        <w:rPr>
          <w:rFonts w:eastAsiaTheme="minorEastAsia"/>
          <w:i/>
          <w:lang w:val="en-US" w:eastAsia="zh-CN"/>
        </w:rPr>
        <w:t>nzp</w:t>
      </w:r>
      <w:proofErr w:type="spellEnd"/>
      <w:r w:rsidR="005B6CCD" w:rsidRPr="005A3FB2">
        <w:rPr>
          <w:rFonts w:eastAsiaTheme="minorEastAsia"/>
          <w:i/>
          <w:lang w:val="en-US" w:eastAsia="zh-CN"/>
        </w:rPr>
        <w:t>-CSI-RS-Resource set</w:t>
      </w:r>
      <w:bookmarkEnd w:id="3"/>
    </w:p>
    <w:p w14:paraId="14D5CD2A" w14:textId="734CF7D0" w:rsidR="00133B64" w:rsidRPr="005A3FB2" w:rsidRDefault="00133B64" w:rsidP="00133B64">
      <w:pPr>
        <w:ind w:leftChars="100" w:left="200"/>
        <w:jc w:val="both"/>
        <w:rPr>
          <w:rFonts w:eastAsiaTheme="minorEastAsia"/>
          <w:i/>
          <w:lang w:val="en-US" w:eastAsia="zh-CN"/>
        </w:rPr>
      </w:pPr>
      <w:r w:rsidRPr="005A3FB2">
        <w:rPr>
          <w:rFonts w:eastAsiaTheme="minorEastAsia"/>
          <w:i/>
          <w:lang w:val="en-US" w:eastAsia="zh-CN"/>
        </w:rPr>
        <w:t>Step 2) SIB indicate</w:t>
      </w:r>
      <w:r w:rsidR="000908B0" w:rsidRPr="005A3FB2">
        <w:rPr>
          <w:rFonts w:eastAsiaTheme="minorEastAsia"/>
          <w:i/>
          <w:lang w:val="en-US" w:eastAsia="zh-CN"/>
        </w:rPr>
        <w:t>s</w:t>
      </w:r>
      <w:r w:rsidRPr="005A3FB2">
        <w:rPr>
          <w:rFonts w:eastAsiaTheme="minorEastAsia"/>
          <w:i/>
          <w:lang w:val="en-US" w:eastAsia="zh-CN"/>
        </w:rPr>
        <w:t xml:space="preserve"> parameters details</w:t>
      </w:r>
      <w:r w:rsidR="00970CFC" w:rsidRPr="005A3FB2">
        <w:rPr>
          <w:rFonts w:eastAsiaTheme="minorEastAsia"/>
          <w:i/>
          <w:lang w:val="en-US" w:eastAsia="zh-CN"/>
        </w:rPr>
        <w:t>, including</w:t>
      </w:r>
    </w:p>
    <w:p w14:paraId="6CFAC598" w14:textId="343DD1EB" w:rsidR="000E58FB" w:rsidRPr="005A3FB2" w:rsidRDefault="000E58FB" w:rsidP="001129F0">
      <w:pPr>
        <w:pStyle w:val="af5"/>
        <w:numPr>
          <w:ilvl w:val="0"/>
          <w:numId w:val="23"/>
        </w:numPr>
        <w:jc w:val="both"/>
        <w:rPr>
          <w:rFonts w:eastAsiaTheme="minorEastAsia"/>
          <w:i/>
          <w:lang w:val="en-US" w:eastAsia="zh-CN"/>
        </w:rPr>
      </w:pPr>
      <w:r w:rsidRPr="005A3FB2">
        <w:rPr>
          <w:rFonts w:eastAsiaTheme="minorEastAsia"/>
          <w:i/>
          <w:lang w:val="en-US" w:eastAsia="zh-CN"/>
        </w:rPr>
        <w:t>QCL assumption</w:t>
      </w:r>
      <w:r w:rsidR="00007986" w:rsidRPr="005A3FB2">
        <w:rPr>
          <w:rFonts w:eastAsiaTheme="minorEastAsia"/>
          <w:i/>
          <w:lang w:val="en-US" w:eastAsia="zh-CN"/>
        </w:rPr>
        <w:t xml:space="preserve"> of the configured TRS/CSI-RS resources</w:t>
      </w:r>
      <w:r w:rsidRPr="005A3FB2">
        <w:rPr>
          <w:rFonts w:eastAsiaTheme="minorEastAsia"/>
          <w:i/>
          <w:lang w:val="en-US" w:eastAsia="zh-CN"/>
        </w:rPr>
        <w:t xml:space="preserve"> </w:t>
      </w:r>
      <w:r w:rsidR="00007986" w:rsidRPr="005A3FB2">
        <w:rPr>
          <w:rFonts w:eastAsiaTheme="minorEastAsia"/>
          <w:i/>
          <w:lang w:val="en-US" w:eastAsia="zh-CN"/>
        </w:rPr>
        <w:t xml:space="preserve">associated </w:t>
      </w:r>
      <w:r w:rsidRPr="005A3FB2">
        <w:rPr>
          <w:rFonts w:eastAsiaTheme="minorEastAsia"/>
          <w:i/>
          <w:lang w:val="en-US" w:eastAsia="zh-CN"/>
        </w:rPr>
        <w:t>with a SSB;</w:t>
      </w:r>
    </w:p>
    <w:p w14:paraId="692C89B7" w14:textId="17EE4CB6" w:rsidR="00133B64" w:rsidRPr="005A3FB2" w:rsidRDefault="00133B64" w:rsidP="00133B64">
      <w:pPr>
        <w:ind w:leftChars="100" w:left="200"/>
        <w:jc w:val="both"/>
        <w:rPr>
          <w:rFonts w:eastAsiaTheme="minorEastAsia"/>
          <w:i/>
          <w:lang w:val="en-US" w:eastAsia="zh-CN"/>
        </w:rPr>
      </w:pPr>
      <w:r w:rsidRPr="005A3FB2">
        <w:rPr>
          <w:rFonts w:eastAsiaTheme="minorEastAsia"/>
          <w:i/>
          <w:lang w:val="en-US" w:eastAsia="zh-CN"/>
        </w:rPr>
        <w:t>Step 3</w:t>
      </w:r>
      <w:r w:rsidR="00671D33" w:rsidRPr="005A3FB2">
        <w:rPr>
          <w:rFonts w:eastAsiaTheme="minorEastAsia"/>
          <w:i/>
          <w:lang w:val="en-US" w:eastAsia="zh-CN"/>
        </w:rPr>
        <w:t>)</w:t>
      </w:r>
      <w:r w:rsidR="00416EE7" w:rsidRPr="005A3FB2">
        <w:rPr>
          <w:rFonts w:eastAsiaTheme="minorEastAsia"/>
          <w:i/>
          <w:lang w:val="en-US" w:eastAsia="zh-CN"/>
        </w:rPr>
        <w:t xml:space="preserve"> </w:t>
      </w:r>
      <w:bookmarkStart w:id="4" w:name="_Hlk83851866"/>
      <w:r w:rsidRPr="005A3FB2">
        <w:rPr>
          <w:rFonts w:eastAsiaTheme="minorEastAsia"/>
          <w:i/>
          <w:lang w:val="en-US" w:eastAsia="zh-CN"/>
        </w:rPr>
        <w:t>TRS occasion</w:t>
      </w:r>
      <w:r w:rsidR="00416EE7" w:rsidRPr="005A3FB2">
        <w:rPr>
          <w:rFonts w:eastAsiaTheme="minorEastAsia"/>
          <w:i/>
          <w:lang w:val="en-US" w:eastAsia="zh-CN"/>
        </w:rPr>
        <w:t>(s)</w:t>
      </w:r>
      <w:r w:rsidRPr="005A3FB2">
        <w:rPr>
          <w:rFonts w:eastAsiaTheme="minorEastAsia"/>
          <w:i/>
          <w:lang w:val="en-US" w:eastAsia="zh-CN"/>
        </w:rPr>
        <w:t xml:space="preserve"> </w:t>
      </w:r>
      <w:r w:rsidR="0089325A" w:rsidRPr="005A3FB2">
        <w:rPr>
          <w:rFonts w:eastAsiaTheme="minorEastAsia"/>
          <w:i/>
          <w:lang w:val="en-US" w:eastAsia="zh-CN"/>
        </w:rPr>
        <w:t>after the SSB is obtained based on the configured TRS/CSI-RS resource grid and periodicity</w:t>
      </w:r>
      <w:r w:rsidR="00EC4FBD" w:rsidRPr="005A3FB2">
        <w:rPr>
          <w:rFonts w:eastAsiaTheme="minorEastAsia"/>
          <w:i/>
          <w:lang w:val="en-US" w:eastAsia="zh-CN"/>
        </w:rPr>
        <w:t xml:space="preserve"> </w:t>
      </w:r>
      <w:r w:rsidR="0089325A" w:rsidRPr="005A3FB2">
        <w:rPr>
          <w:rFonts w:eastAsiaTheme="minorEastAsia"/>
          <w:i/>
          <w:lang w:val="en-US" w:eastAsia="zh-CN"/>
        </w:rPr>
        <w:t xml:space="preserve">in </w:t>
      </w:r>
      <w:r w:rsidR="00416EE7" w:rsidRPr="005A3FB2">
        <w:rPr>
          <w:rFonts w:eastAsiaTheme="minorEastAsia"/>
          <w:i/>
          <w:lang w:val="en-US" w:eastAsia="zh-CN"/>
        </w:rPr>
        <w:t>step1 and step 2</w:t>
      </w:r>
      <w:r w:rsidRPr="005A3FB2">
        <w:rPr>
          <w:rFonts w:eastAsiaTheme="minorEastAsia"/>
          <w:i/>
          <w:lang w:val="en-US" w:eastAsia="zh-CN"/>
        </w:rPr>
        <w:t xml:space="preserve">   </w:t>
      </w:r>
    </w:p>
    <w:bookmarkEnd w:id="4"/>
    <w:p w14:paraId="3A14E496" w14:textId="7089BEE8" w:rsidR="00133B64" w:rsidRPr="005A3FB2" w:rsidRDefault="004D15AE" w:rsidP="00EB66BD">
      <w:pPr>
        <w:jc w:val="both"/>
        <w:rPr>
          <w:rFonts w:eastAsiaTheme="minorEastAsia"/>
          <w:lang w:val="en-US" w:eastAsia="zh-CN"/>
        </w:rPr>
      </w:pPr>
      <w:r w:rsidRPr="005A3FB2">
        <w:rPr>
          <w:rFonts w:eastAsiaTheme="minorEastAsia"/>
          <w:lang w:val="en-US" w:eastAsia="zh-CN"/>
        </w:rPr>
        <w:t>The following t</w:t>
      </w:r>
      <w:r w:rsidR="00133B64" w:rsidRPr="005A3FB2">
        <w:rPr>
          <w:rFonts w:eastAsiaTheme="minorEastAsia"/>
          <w:lang w:val="en-US" w:eastAsia="zh-CN"/>
        </w:rPr>
        <w:t>wo alternatives can be considered to support</w:t>
      </w:r>
      <w:r w:rsidR="00133B64" w:rsidRPr="005A3FB2">
        <w:rPr>
          <w:lang w:val="en-US" w:eastAsia="ko-KR"/>
        </w:rPr>
        <w:t xml:space="preserve"> periodic TRS</w:t>
      </w:r>
      <w:r w:rsidR="00133B64" w:rsidRPr="005A3FB2">
        <w:rPr>
          <w:rFonts w:eastAsiaTheme="minorEastAsia"/>
          <w:lang w:val="en-US" w:eastAsia="zh-CN"/>
        </w:rPr>
        <w:t>/CSI-RS configuration.</w:t>
      </w:r>
    </w:p>
    <w:p w14:paraId="156B9B5F" w14:textId="3BC85A5C" w:rsidR="00EC4FBD" w:rsidRPr="005A3FB2" w:rsidRDefault="00EC4FBD" w:rsidP="001129F0">
      <w:pPr>
        <w:pStyle w:val="af5"/>
        <w:numPr>
          <w:ilvl w:val="0"/>
          <w:numId w:val="14"/>
        </w:numPr>
        <w:spacing w:before="120" w:after="120"/>
        <w:jc w:val="both"/>
        <w:rPr>
          <w:rFonts w:eastAsiaTheme="minorEastAsia"/>
          <w:lang w:val="en-US" w:eastAsia="zh-CN"/>
        </w:rPr>
      </w:pPr>
      <w:r w:rsidRPr="005A3FB2">
        <w:rPr>
          <w:rFonts w:eastAsiaTheme="minorEastAsia"/>
          <w:lang w:val="en-US" w:eastAsia="zh-CN"/>
        </w:rPr>
        <w:t>Alt</w:t>
      </w:r>
      <w:r w:rsidR="007D151F" w:rsidRPr="005A3FB2">
        <w:rPr>
          <w:rFonts w:eastAsiaTheme="minorEastAsia"/>
          <w:lang w:val="en-US" w:eastAsia="zh-CN"/>
        </w:rPr>
        <w:t>.</w:t>
      </w:r>
      <w:r w:rsidRPr="005A3FB2">
        <w:rPr>
          <w:rFonts w:eastAsiaTheme="minorEastAsia"/>
          <w:lang w:val="en-US" w:eastAsia="zh-CN"/>
        </w:rPr>
        <w:t xml:space="preserve"> 1: </w:t>
      </w:r>
      <w:r w:rsidR="00330831" w:rsidRPr="005A3FB2">
        <w:rPr>
          <w:lang w:val="en-US" w:eastAsia="ko-KR"/>
        </w:rPr>
        <w:t xml:space="preserve">TRS/CSI-RS occasion(s) corresponding to </w:t>
      </w:r>
      <w:r w:rsidR="00330831" w:rsidRPr="005A3FB2">
        <w:rPr>
          <w:rFonts w:eastAsiaTheme="minorEastAsia"/>
          <w:lang w:val="en-US" w:eastAsia="zh-CN"/>
        </w:rPr>
        <w:t xml:space="preserve">single </w:t>
      </w:r>
      <w:r w:rsidR="00330831" w:rsidRPr="005A3FB2">
        <w:rPr>
          <w:lang w:val="en-US" w:eastAsia="ko-KR"/>
        </w:rPr>
        <w:t>periodic TRS</w:t>
      </w:r>
      <w:r w:rsidR="00330831" w:rsidRPr="005A3FB2">
        <w:rPr>
          <w:rFonts w:eastAsiaTheme="minorEastAsia"/>
          <w:lang w:val="en-US" w:eastAsia="zh-CN"/>
        </w:rPr>
        <w:t xml:space="preserve"> </w:t>
      </w:r>
      <w:r w:rsidR="00FB54D6" w:rsidRPr="005A3FB2">
        <w:rPr>
          <w:rFonts w:eastAsiaTheme="minorEastAsia"/>
          <w:lang w:val="en-US" w:eastAsia="zh-CN"/>
        </w:rPr>
        <w:t>CSI-RS resource/ resource set</w:t>
      </w:r>
      <w:r w:rsidR="00486E2A" w:rsidRPr="005A3FB2">
        <w:rPr>
          <w:rFonts w:eastAsiaTheme="minorEastAsia"/>
          <w:lang w:val="en-US" w:eastAsia="zh-CN"/>
        </w:rPr>
        <w:t xml:space="preserve"> </w:t>
      </w:r>
    </w:p>
    <w:p w14:paraId="061A9304" w14:textId="75FE53C6" w:rsidR="00EF39D4" w:rsidRPr="005A3FB2" w:rsidRDefault="00297408" w:rsidP="00C514FF">
      <w:pPr>
        <w:pStyle w:val="B1"/>
        <w:numPr>
          <w:ilvl w:val="0"/>
          <w:numId w:val="0"/>
        </w:numPr>
        <w:jc w:val="both"/>
        <w:rPr>
          <w:rFonts w:eastAsiaTheme="minorEastAsia"/>
          <w:bCs/>
          <w:lang w:val="en-US" w:eastAsia="zh-CN"/>
        </w:rPr>
      </w:pPr>
      <w:r w:rsidRPr="005A3FB2">
        <w:rPr>
          <w:rFonts w:eastAsiaTheme="minorEastAsia"/>
          <w:lang w:val="en-US" w:eastAsia="zh-CN"/>
        </w:rPr>
        <w:t>According to TS 38.304</w:t>
      </w:r>
      <w:r w:rsidR="00970CFC" w:rsidRPr="005A3FB2">
        <w:rPr>
          <w:rFonts w:eastAsiaTheme="minorEastAsia"/>
          <w:lang w:val="en-US" w:eastAsia="zh-CN"/>
        </w:rPr>
        <w:t xml:space="preserve"> </w:t>
      </w:r>
      <w:r w:rsidR="00970CFC" w:rsidRPr="005A3FB2">
        <w:rPr>
          <w:rFonts w:eastAsiaTheme="minorEastAsia"/>
          <w:lang w:val="en-US" w:eastAsia="zh-CN"/>
        </w:rPr>
        <w:fldChar w:fldCharType="begin"/>
      </w:r>
      <w:r w:rsidR="00970CFC" w:rsidRPr="005A3FB2">
        <w:rPr>
          <w:rFonts w:eastAsiaTheme="minorEastAsia"/>
          <w:lang w:val="en-US" w:eastAsia="zh-CN"/>
        </w:rPr>
        <w:instrText xml:space="preserve"> REF _Ref68039218 \r \h </w:instrText>
      </w:r>
      <w:r w:rsidR="00970CFC" w:rsidRPr="005A3FB2">
        <w:rPr>
          <w:rFonts w:eastAsiaTheme="minorEastAsia"/>
          <w:lang w:val="en-US" w:eastAsia="zh-CN"/>
        </w:rPr>
      </w:r>
      <w:r w:rsidR="00970CFC" w:rsidRPr="005A3FB2">
        <w:rPr>
          <w:rFonts w:eastAsiaTheme="minorEastAsia"/>
          <w:lang w:val="en-US" w:eastAsia="zh-CN"/>
        </w:rPr>
        <w:fldChar w:fldCharType="separate"/>
      </w:r>
      <w:r w:rsidR="004D7F65">
        <w:rPr>
          <w:rFonts w:eastAsiaTheme="minorEastAsia"/>
          <w:lang w:val="en-US" w:eastAsia="zh-CN"/>
        </w:rPr>
        <w:t>[3]</w:t>
      </w:r>
      <w:r w:rsidR="00970CFC" w:rsidRPr="005A3FB2">
        <w:rPr>
          <w:rFonts w:eastAsiaTheme="minorEastAsia"/>
          <w:lang w:val="en-US" w:eastAsia="zh-CN"/>
        </w:rPr>
        <w:fldChar w:fldCharType="end"/>
      </w:r>
      <w:r w:rsidRPr="005A3FB2">
        <w:rPr>
          <w:rFonts w:eastAsiaTheme="minorEastAsia"/>
          <w:lang w:val="en-US" w:eastAsia="zh-CN"/>
        </w:rPr>
        <w:t xml:space="preserve">, </w:t>
      </w:r>
      <w:r w:rsidR="00995780" w:rsidRPr="005A3FB2">
        <w:rPr>
          <w:lang w:val="en-US"/>
        </w:rPr>
        <w:t>SFN for the P</w:t>
      </w:r>
      <w:r w:rsidR="00F46F19" w:rsidRPr="005A3FB2">
        <w:rPr>
          <w:lang w:val="en-US"/>
        </w:rPr>
        <w:t xml:space="preserve">aging </w:t>
      </w:r>
      <w:r w:rsidR="00995780" w:rsidRPr="005A3FB2">
        <w:rPr>
          <w:lang w:val="en-US"/>
        </w:rPr>
        <w:t>F</w:t>
      </w:r>
      <w:r w:rsidR="00F46F19" w:rsidRPr="005A3FB2">
        <w:rPr>
          <w:lang w:val="en-US"/>
        </w:rPr>
        <w:t>rame (PF)</w:t>
      </w:r>
      <w:r w:rsidR="00995780" w:rsidRPr="005A3FB2">
        <w:rPr>
          <w:lang w:val="en-US"/>
        </w:rPr>
        <w:t xml:space="preserve"> is determined by</w:t>
      </w:r>
      <w:r w:rsidR="00995780" w:rsidRPr="005A3FB2">
        <w:rPr>
          <w:lang w:val="en-US" w:eastAsia="zh-CN"/>
        </w:rPr>
        <w:t xml:space="preserve"> </w:t>
      </w:r>
      <w:r w:rsidR="00087216" w:rsidRPr="005A3FB2">
        <w:rPr>
          <w:rFonts w:eastAsiaTheme="minorEastAsia"/>
          <w:lang w:val="en-US" w:eastAsia="zh-CN"/>
        </w:rPr>
        <w:t xml:space="preserve">paging cycle </w:t>
      </w:r>
      <w:r w:rsidR="002B6F71" w:rsidRPr="005A3FB2">
        <w:rPr>
          <w:rFonts w:eastAsiaTheme="minorEastAsia"/>
          <w:lang w:val="en-US" w:eastAsia="zh-CN"/>
        </w:rPr>
        <w:t xml:space="preserve">T </w:t>
      </w:r>
      <w:r w:rsidR="00087216" w:rsidRPr="005A3FB2">
        <w:rPr>
          <w:rFonts w:eastAsiaTheme="minorEastAsia"/>
          <w:lang w:val="en-US" w:eastAsia="zh-CN"/>
        </w:rPr>
        <w:t xml:space="preserve">and </w:t>
      </w:r>
      <w:r w:rsidR="002B6F71" w:rsidRPr="005A3FB2">
        <w:rPr>
          <w:bCs/>
          <w:lang w:val="en-US"/>
        </w:rPr>
        <w:t xml:space="preserve">total paging </w:t>
      </w:r>
      <w:r w:rsidR="002B6F71" w:rsidRPr="005A3FB2">
        <w:rPr>
          <w:bCs/>
          <w:lang w:val="en-US" w:eastAsia="ko-KR"/>
        </w:rPr>
        <w:t>frames</w:t>
      </w:r>
      <w:r w:rsidR="002B6F71" w:rsidRPr="005A3FB2">
        <w:rPr>
          <w:bCs/>
          <w:lang w:val="en-US"/>
        </w:rPr>
        <w:t xml:space="preserve"> number </w:t>
      </w:r>
      <w:r w:rsidR="002B6F71" w:rsidRPr="005A3FB2">
        <w:rPr>
          <w:rFonts w:eastAsiaTheme="minorEastAsia"/>
          <w:lang w:val="en-US" w:eastAsia="zh-CN"/>
        </w:rPr>
        <w:t>N</w:t>
      </w:r>
      <w:proofErr w:type="gramStart"/>
      <w:r w:rsidR="002B6F71" w:rsidRPr="005A3FB2">
        <w:rPr>
          <w:rFonts w:eastAsiaTheme="minorEastAsia"/>
          <w:lang w:val="en-US" w:eastAsia="zh-CN"/>
        </w:rPr>
        <w:t>={</w:t>
      </w:r>
      <w:proofErr w:type="gramEnd"/>
      <w:r w:rsidR="002B6F71" w:rsidRPr="005A3FB2">
        <w:rPr>
          <w:rFonts w:eastAsiaTheme="minorEastAsia"/>
          <w:lang w:val="en-US" w:eastAsia="zh-CN"/>
        </w:rPr>
        <w:t>T, T/2, T/4, T/8, T/16}</w:t>
      </w:r>
      <w:r w:rsidR="002B6F71" w:rsidRPr="005A3FB2">
        <w:rPr>
          <w:bCs/>
          <w:lang w:val="en-US"/>
        </w:rPr>
        <w:t xml:space="preserve"> in T</w:t>
      </w:r>
      <w:r w:rsidR="00970CFC" w:rsidRPr="005A3FB2">
        <w:rPr>
          <w:bCs/>
          <w:lang w:val="en-US"/>
        </w:rPr>
        <w:t xml:space="preserve"> configured by NAS </w:t>
      </w:r>
      <w:r w:rsidR="00312E58" w:rsidRPr="005A3FB2">
        <w:rPr>
          <w:bCs/>
          <w:lang w:val="en-US"/>
        </w:rPr>
        <w:t xml:space="preserve">control signaling </w:t>
      </w:r>
      <w:r w:rsidR="00A415A7">
        <w:rPr>
          <w:bCs/>
          <w:lang w:val="en-US"/>
        </w:rPr>
        <w:fldChar w:fldCharType="begin"/>
      </w:r>
      <w:r w:rsidR="00A415A7">
        <w:rPr>
          <w:bCs/>
          <w:lang w:val="en-US"/>
        </w:rPr>
        <w:instrText xml:space="preserve"> REF _Ref86672965 \r \h </w:instrText>
      </w:r>
      <w:r w:rsidR="00A415A7">
        <w:rPr>
          <w:bCs/>
          <w:lang w:val="en-US"/>
        </w:rPr>
      </w:r>
      <w:r w:rsidR="00A415A7">
        <w:rPr>
          <w:bCs/>
          <w:lang w:val="en-US"/>
        </w:rPr>
        <w:fldChar w:fldCharType="separate"/>
      </w:r>
      <w:r w:rsidR="00A415A7">
        <w:rPr>
          <w:bCs/>
          <w:lang w:val="en-US"/>
        </w:rPr>
        <w:t>[7]</w:t>
      </w:r>
      <w:r w:rsidR="00A415A7">
        <w:rPr>
          <w:bCs/>
          <w:lang w:val="en-US"/>
        </w:rPr>
        <w:fldChar w:fldCharType="end"/>
      </w:r>
      <w:r w:rsidR="00F46F19" w:rsidRPr="005A3FB2">
        <w:rPr>
          <w:rFonts w:eastAsiaTheme="minorEastAsia"/>
          <w:bCs/>
          <w:lang w:val="en-US" w:eastAsia="zh-CN"/>
        </w:rPr>
        <w:t xml:space="preserve">, </w:t>
      </w:r>
      <w:r w:rsidR="00F46F19" w:rsidRPr="005A3FB2">
        <w:rPr>
          <w:rFonts w:eastAsiaTheme="minorEastAsia"/>
          <w:bCs/>
          <w:iCs/>
          <w:lang w:val="en-US" w:eastAsia="zh-CN"/>
        </w:rPr>
        <w:t>where</w:t>
      </w:r>
      <w:r w:rsidR="0007749B" w:rsidRPr="005A3FB2">
        <w:rPr>
          <w:rFonts w:eastAsiaTheme="minorEastAsia"/>
          <w:bCs/>
          <w:lang w:val="en-US" w:eastAsia="zh-CN"/>
        </w:rPr>
        <w:t xml:space="preserve"> N is </w:t>
      </w:r>
      <w:r w:rsidR="00101794" w:rsidRPr="005A3FB2">
        <w:rPr>
          <w:rFonts w:eastAsiaTheme="minorEastAsia"/>
          <w:bCs/>
          <w:lang w:val="en-US" w:eastAsia="zh-CN"/>
        </w:rPr>
        <w:t xml:space="preserve">the </w:t>
      </w:r>
      <w:r w:rsidR="0007749B" w:rsidRPr="005A3FB2">
        <w:rPr>
          <w:rFonts w:eastAsiaTheme="minorEastAsia"/>
          <w:bCs/>
          <w:lang w:val="en-US" w:eastAsia="zh-CN"/>
        </w:rPr>
        <w:t>function of T</w:t>
      </w:r>
      <w:r w:rsidR="00F46F19" w:rsidRPr="005A3FB2">
        <w:rPr>
          <w:rFonts w:eastAsiaTheme="minorEastAsia"/>
          <w:bCs/>
          <w:lang w:val="en-US" w:eastAsia="zh-CN"/>
        </w:rPr>
        <w:t>.</w:t>
      </w:r>
      <w:r w:rsidR="0007749B" w:rsidRPr="005A3FB2">
        <w:rPr>
          <w:rFonts w:eastAsiaTheme="minorEastAsia"/>
          <w:bCs/>
          <w:lang w:val="en-US" w:eastAsia="zh-CN"/>
        </w:rPr>
        <w:t xml:space="preserve"> PF frames</w:t>
      </w:r>
      <w:r w:rsidR="00EF39D4" w:rsidRPr="005A3FB2">
        <w:rPr>
          <w:rFonts w:eastAsiaTheme="minorEastAsia"/>
          <w:bCs/>
          <w:lang w:val="en-US" w:eastAsia="zh-CN"/>
        </w:rPr>
        <w:t xml:space="preserve"> corresponding to UEs configured</w:t>
      </w:r>
      <w:r w:rsidR="0007749B" w:rsidRPr="005A3FB2">
        <w:rPr>
          <w:rFonts w:eastAsiaTheme="minorEastAsia"/>
          <w:bCs/>
          <w:lang w:val="en-US" w:eastAsia="zh-CN"/>
        </w:rPr>
        <w:t xml:space="preserve"> with different paging cycle</w:t>
      </w:r>
      <w:r w:rsidR="00EF39D4" w:rsidRPr="005A3FB2">
        <w:rPr>
          <w:rFonts w:eastAsiaTheme="minorEastAsia"/>
          <w:bCs/>
          <w:lang w:val="en-US" w:eastAsia="zh-CN"/>
        </w:rPr>
        <w:t>s</w:t>
      </w:r>
      <w:r w:rsidR="0007749B" w:rsidRPr="005A3FB2">
        <w:rPr>
          <w:rFonts w:eastAsiaTheme="minorEastAsia"/>
          <w:bCs/>
          <w:lang w:val="en-US" w:eastAsia="zh-CN"/>
        </w:rPr>
        <w:t xml:space="preserve"> </w:t>
      </w:r>
      <w:r w:rsidR="00C43F08" w:rsidRPr="005A3FB2">
        <w:rPr>
          <w:rFonts w:eastAsiaTheme="minorEastAsia"/>
          <w:bCs/>
          <w:lang w:val="en-US" w:eastAsia="zh-CN"/>
        </w:rPr>
        <w:t xml:space="preserve">can be aligned </w:t>
      </w:r>
      <w:r w:rsidR="00101794" w:rsidRPr="005A3FB2">
        <w:rPr>
          <w:rFonts w:eastAsiaTheme="minorEastAsia"/>
          <w:bCs/>
          <w:lang w:val="en-US" w:eastAsia="zh-CN"/>
        </w:rPr>
        <w:t xml:space="preserve">in time domain </w:t>
      </w:r>
      <w:r w:rsidR="00C43F08" w:rsidRPr="005A3FB2">
        <w:rPr>
          <w:rFonts w:eastAsiaTheme="minorEastAsia"/>
          <w:bCs/>
          <w:lang w:val="en-US" w:eastAsia="zh-CN"/>
        </w:rPr>
        <w:t xml:space="preserve">as shown in </w:t>
      </w:r>
      <w:r w:rsidR="00C43F08" w:rsidRPr="005A3FB2">
        <w:rPr>
          <w:rFonts w:eastAsiaTheme="minorEastAsia"/>
          <w:b/>
          <w:bCs/>
          <w:lang w:val="en-US" w:eastAsia="zh-CN"/>
        </w:rPr>
        <w:t xml:space="preserve">Figure </w:t>
      </w:r>
      <w:r w:rsidR="00397404">
        <w:rPr>
          <w:rFonts w:eastAsiaTheme="minorEastAsia" w:hint="eastAsia"/>
          <w:b/>
          <w:bCs/>
          <w:lang w:val="en-US" w:eastAsia="zh-CN"/>
        </w:rPr>
        <w:t>6</w:t>
      </w:r>
      <w:r w:rsidR="00C43F08" w:rsidRPr="005A3FB2">
        <w:rPr>
          <w:rFonts w:eastAsiaTheme="minorEastAsia"/>
          <w:bCs/>
          <w:lang w:val="en-US" w:eastAsia="zh-CN"/>
        </w:rPr>
        <w:t xml:space="preserve">. Similar to </w:t>
      </w:r>
      <w:r w:rsidR="00101794" w:rsidRPr="005A3FB2">
        <w:rPr>
          <w:rFonts w:eastAsiaTheme="minorEastAsia"/>
          <w:bCs/>
          <w:lang w:val="en-US" w:eastAsia="zh-CN"/>
        </w:rPr>
        <w:t xml:space="preserve">derivation of </w:t>
      </w:r>
      <w:r w:rsidR="00EF39D4" w:rsidRPr="005A3FB2">
        <w:rPr>
          <w:lang w:val="en-US"/>
        </w:rPr>
        <w:t>SFN for the PF</w:t>
      </w:r>
      <w:r w:rsidR="00EF39D4" w:rsidRPr="005A3FB2">
        <w:rPr>
          <w:rFonts w:eastAsiaTheme="minorEastAsia"/>
          <w:bCs/>
          <w:lang w:val="en-US" w:eastAsia="zh-CN"/>
        </w:rPr>
        <w:t xml:space="preserve">, </w:t>
      </w:r>
      <w:proofErr w:type="spellStart"/>
      <w:r w:rsidR="00C43F08" w:rsidRPr="005A3FB2">
        <w:rPr>
          <w:rFonts w:eastAsiaTheme="minorEastAsia"/>
          <w:bCs/>
          <w:lang w:val="en-US" w:eastAsia="zh-CN"/>
        </w:rPr>
        <w:t>gNB</w:t>
      </w:r>
      <w:proofErr w:type="spellEnd"/>
      <w:r w:rsidR="00C43F08" w:rsidRPr="005A3FB2">
        <w:rPr>
          <w:rFonts w:eastAsiaTheme="minorEastAsia"/>
          <w:bCs/>
          <w:lang w:val="en-US" w:eastAsia="zh-CN"/>
        </w:rPr>
        <w:t xml:space="preserve"> can configure </w:t>
      </w:r>
      <w:proofErr w:type="spellStart"/>
      <w:r w:rsidR="00C43F08" w:rsidRPr="005A3FB2">
        <w:rPr>
          <w:rFonts w:eastAsiaTheme="minorEastAsia"/>
          <w:bCs/>
          <w:lang w:val="en-US" w:eastAsia="zh-CN"/>
        </w:rPr>
        <w:t>TRS_offset</w:t>
      </w:r>
      <w:proofErr w:type="spellEnd"/>
      <w:r w:rsidR="00C43F08" w:rsidRPr="005A3FB2">
        <w:rPr>
          <w:rFonts w:eastAsiaTheme="minorEastAsia"/>
          <w:bCs/>
          <w:lang w:val="en-US" w:eastAsia="zh-CN"/>
        </w:rPr>
        <w:t xml:space="preserve"> </w:t>
      </w:r>
      <w:r w:rsidR="00F16F57" w:rsidRPr="005A3FB2">
        <w:rPr>
          <w:rFonts w:eastAsiaTheme="minorEastAsia"/>
          <w:bCs/>
          <w:lang w:val="en-US" w:eastAsia="zh-CN"/>
        </w:rPr>
        <w:t xml:space="preserve">including in the </w:t>
      </w:r>
      <w:r w:rsidR="006E3C56" w:rsidRPr="005A3FB2">
        <w:rPr>
          <w:rFonts w:eastAsiaTheme="minorEastAsia"/>
          <w:bCs/>
          <w:lang w:val="en-US" w:eastAsia="zh-CN"/>
        </w:rPr>
        <w:t>SIB</w:t>
      </w:r>
      <w:r w:rsidR="00F16F57" w:rsidRPr="005A3FB2">
        <w:rPr>
          <w:rFonts w:eastAsiaTheme="minorEastAsia"/>
          <w:bCs/>
          <w:lang w:val="en-US" w:eastAsia="zh-CN"/>
        </w:rPr>
        <w:t xml:space="preserve"> X configured for TRS/CSI-RS resources</w:t>
      </w:r>
      <w:r w:rsidR="00C43F08" w:rsidRPr="005A3FB2">
        <w:rPr>
          <w:rFonts w:eastAsiaTheme="minorEastAsia"/>
          <w:bCs/>
          <w:lang w:val="en-US" w:eastAsia="zh-CN"/>
        </w:rPr>
        <w:t xml:space="preserve"> UE can derive </w:t>
      </w:r>
      <w:r w:rsidR="00F16F57" w:rsidRPr="005A3FB2">
        <w:rPr>
          <w:rFonts w:eastAsiaTheme="minorEastAsia"/>
          <w:bCs/>
          <w:lang w:val="en-US" w:eastAsia="zh-CN"/>
        </w:rPr>
        <w:t xml:space="preserve">the </w:t>
      </w:r>
      <w:r w:rsidR="00C43F08" w:rsidRPr="005A3FB2">
        <w:rPr>
          <w:rFonts w:eastAsiaTheme="minorEastAsia"/>
          <w:bCs/>
          <w:lang w:val="en-US" w:eastAsia="zh-CN"/>
        </w:rPr>
        <w:t>radio frame for TRS/CSI-RS occasion using</w:t>
      </w:r>
      <w:r w:rsidR="00EF39D4" w:rsidRPr="005A3FB2">
        <w:rPr>
          <w:rFonts w:eastAsiaTheme="minorEastAsia"/>
          <w:bCs/>
          <w:lang w:val="en-US" w:eastAsia="zh-CN"/>
        </w:rPr>
        <w:t xml:space="preserve"> </w:t>
      </w:r>
      <w:r w:rsidR="00F16F57" w:rsidRPr="005A3FB2">
        <w:rPr>
          <w:rFonts w:eastAsiaTheme="minorEastAsia"/>
          <w:bCs/>
          <w:lang w:val="en-US" w:eastAsia="zh-CN"/>
        </w:rPr>
        <w:t xml:space="preserve">the </w:t>
      </w:r>
      <w:r w:rsidR="00EF39D4" w:rsidRPr="005A3FB2">
        <w:rPr>
          <w:rFonts w:eastAsiaTheme="minorEastAsia"/>
          <w:bCs/>
          <w:lang w:val="en-US" w:eastAsia="zh-CN"/>
        </w:rPr>
        <w:t>following fo</w:t>
      </w:r>
      <w:r w:rsidR="006E3C56" w:rsidRPr="005A3FB2">
        <w:rPr>
          <w:rFonts w:eastAsiaTheme="minorEastAsia"/>
          <w:bCs/>
          <w:lang w:val="en-US" w:eastAsia="zh-CN"/>
        </w:rPr>
        <w:t>r</w:t>
      </w:r>
      <w:r w:rsidR="00EF39D4" w:rsidRPr="005A3FB2">
        <w:rPr>
          <w:rFonts w:eastAsiaTheme="minorEastAsia"/>
          <w:bCs/>
          <w:lang w:val="en-US" w:eastAsia="zh-CN"/>
        </w:rPr>
        <w:t>mula</w:t>
      </w:r>
    </w:p>
    <w:p w14:paraId="56866670" w14:textId="64DCE633" w:rsidR="00EF39D4" w:rsidRPr="005A3FB2" w:rsidRDefault="00EF39D4" w:rsidP="00EF39D4">
      <w:pPr>
        <w:widowControl w:val="0"/>
        <w:autoSpaceDE w:val="0"/>
        <w:autoSpaceDN w:val="0"/>
        <w:adjustRightInd w:val="0"/>
        <w:spacing w:line="288" w:lineRule="auto"/>
        <w:ind w:firstLineChars="1050" w:firstLine="2100"/>
        <w:rPr>
          <w:rFonts w:eastAsia="MS Mincho"/>
          <w:color w:val="000000"/>
          <w:lang w:val="en-US" w:eastAsia="zh-CN"/>
        </w:rPr>
      </w:pPr>
      <w:r w:rsidRPr="005A3FB2">
        <w:rPr>
          <w:rFonts w:eastAsia="MS Mincho"/>
          <w:color w:val="000000"/>
          <w:lang w:val="en-US" w:eastAsia="zh-CN"/>
        </w:rPr>
        <w:t xml:space="preserve">(SFN + </w:t>
      </w:r>
      <w:proofErr w:type="spellStart"/>
      <w:r w:rsidR="0089325A" w:rsidRPr="005A3FB2">
        <w:rPr>
          <w:rFonts w:eastAsia="MS Mincho"/>
          <w:color w:val="000000"/>
          <w:lang w:val="en-US" w:eastAsia="zh-CN"/>
        </w:rPr>
        <w:t>PF_offset</w:t>
      </w:r>
      <w:proofErr w:type="spellEnd"/>
      <w:r w:rsidR="0089325A" w:rsidRPr="005A3FB2">
        <w:rPr>
          <w:rFonts w:eastAsia="MS Mincho"/>
          <w:color w:val="000000"/>
          <w:lang w:val="en-US" w:eastAsia="zh-CN"/>
        </w:rPr>
        <w:t xml:space="preserve"> + </w:t>
      </w:r>
      <w:proofErr w:type="spellStart"/>
      <w:r w:rsidRPr="005A3FB2">
        <w:rPr>
          <w:rFonts w:eastAsia="MS Mincho"/>
          <w:color w:val="000000"/>
          <w:lang w:val="en-US" w:eastAsia="zh-CN"/>
        </w:rPr>
        <w:t>TRS_offset</w:t>
      </w:r>
      <w:proofErr w:type="spellEnd"/>
      <w:r w:rsidRPr="005A3FB2">
        <w:rPr>
          <w:rFonts w:eastAsia="MS Mincho"/>
          <w:color w:val="000000"/>
          <w:lang w:val="en-US" w:eastAsia="zh-CN"/>
        </w:rPr>
        <w:t>) mod T = (T / N)*(UE_ID mod N)</w:t>
      </w:r>
    </w:p>
    <w:p w14:paraId="59A34538" w14:textId="4D2EBF3E" w:rsidR="00133B64" w:rsidRPr="005A3FB2" w:rsidRDefault="00342B0C" w:rsidP="00EB66BD">
      <w:pPr>
        <w:jc w:val="both"/>
        <w:rPr>
          <w:rFonts w:eastAsiaTheme="minorEastAsia"/>
          <w:lang w:val="en-US" w:eastAsia="zh-CN"/>
        </w:rPr>
      </w:pPr>
      <w:r w:rsidRPr="005A3FB2">
        <w:rPr>
          <w:lang w:val="en-US"/>
        </w:rPr>
        <w:object w:dxaOrig="10300" w:dyaOrig="2711" w14:anchorId="679B5592">
          <v:shape id="_x0000_i1027" type="#_x0000_t75" style="width:436.15pt;height:115.3pt" o:ole="">
            <v:imagedata r:id="rId15" o:title=""/>
          </v:shape>
          <o:OLEObject Type="Embed" ProgID="Visio.Drawing.11" ShapeID="_x0000_i1027" DrawAspect="Content" ObjectID="_1697550665" r:id="rId16"/>
        </w:object>
      </w:r>
    </w:p>
    <w:p w14:paraId="4E1E9B98" w14:textId="2C977256" w:rsidR="00486E2A" w:rsidRPr="005A3FB2" w:rsidRDefault="00486E2A" w:rsidP="009A7A71">
      <w:pPr>
        <w:pStyle w:val="af5"/>
        <w:numPr>
          <w:ilvl w:val="255"/>
          <w:numId w:val="0"/>
        </w:numPr>
        <w:spacing w:before="120" w:after="120"/>
        <w:ind w:firstLineChars="250" w:firstLine="502"/>
        <w:jc w:val="both"/>
        <w:rPr>
          <w:rFonts w:eastAsiaTheme="minorEastAsia"/>
          <w:b/>
          <w:lang w:val="en-US" w:eastAsia="zh-CN"/>
        </w:rPr>
      </w:pPr>
      <w:r w:rsidRPr="005A3FB2">
        <w:rPr>
          <w:rFonts w:eastAsiaTheme="minorEastAsia"/>
          <w:b/>
          <w:lang w:val="en-US" w:eastAsia="zh-CN"/>
        </w:rPr>
        <w:t xml:space="preserve">Figure </w:t>
      </w:r>
      <w:r w:rsidR="00397404">
        <w:rPr>
          <w:rFonts w:eastAsiaTheme="minorEastAsia" w:hint="eastAsia"/>
          <w:b/>
          <w:lang w:val="en-US" w:eastAsia="zh-CN"/>
        </w:rPr>
        <w:t>6</w:t>
      </w:r>
      <w:r w:rsidRPr="005A3FB2">
        <w:rPr>
          <w:rFonts w:eastAsiaTheme="minorEastAsia"/>
          <w:b/>
          <w:lang w:val="en-US" w:eastAsia="zh-CN"/>
        </w:rPr>
        <w:t xml:space="preserve">: </w:t>
      </w:r>
      <w:r w:rsidR="0008256A" w:rsidRPr="005A3FB2">
        <w:rPr>
          <w:b/>
          <w:lang w:val="en-US" w:eastAsia="ko-KR"/>
        </w:rPr>
        <w:t xml:space="preserve">TRS/CSI-RS occasion(s) corresponding to </w:t>
      </w:r>
      <w:r w:rsidR="0008256A" w:rsidRPr="005A3FB2">
        <w:rPr>
          <w:rFonts w:eastAsiaTheme="minorEastAsia"/>
          <w:b/>
          <w:lang w:val="en-US" w:eastAsia="zh-CN"/>
        </w:rPr>
        <w:t xml:space="preserve">single </w:t>
      </w:r>
      <w:r w:rsidR="0008256A" w:rsidRPr="005A3FB2">
        <w:rPr>
          <w:b/>
          <w:lang w:val="en-US" w:eastAsia="ko-KR"/>
        </w:rPr>
        <w:t>periodic TRS</w:t>
      </w:r>
      <w:r w:rsidR="00F16F57" w:rsidRPr="005A3FB2">
        <w:rPr>
          <w:b/>
          <w:lang w:val="en-US" w:eastAsia="ko-KR"/>
        </w:rPr>
        <w:t>/</w:t>
      </w:r>
      <w:r w:rsidR="0008256A" w:rsidRPr="005A3FB2">
        <w:rPr>
          <w:rFonts w:eastAsiaTheme="minorEastAsia"/>
          <w:b/>
          <w:lang w:val="en-US" w:eastAsia="zh-CN"/>
        </w:rPr>
        <w:t>CSI-RS resource/ resource set</w:t>
      </w:r>
    </w:p>
    <w:p w14:paraId="2ACB502B" w14:textId="77777777" w:rsidR="000F46BF" w:rsidRPr="005A3FB2" w:rsidRDefault="000F46BF" w:rsidP="00486E2A">
      <w:pPr>
        <w:pStyle w:val="af5"/>
        <w:numPr>
          <w:ilvl w:val="255"/>
          <w:numId w:val="0"/>
        </w:numPr>
        <w:spacing w:before="120" w:after="120"/>
        <w:ind w:firstLineChars="900" w:firstLine="1800"/>
        <w:jc w:val="both"/>
        <w:rPr>
          <w:rFonts w:eastAsiaTheme="minorEastAsia"/>
          <w:lang w:val="en-US" w:eastAsia="zh-CN"/>
        </w:rPr>
      </w:pPr>
    </w:p>
    <w:p w14:paraId="1998F11B" w14:textId="6951F607" w:rsidR="000F46BF" w:rsidRPr="005A3FB2" w:rsidRDefault="000F46BF" w:rsidP="001129F0">
      <w:pPr>
        <w:pStyle w:val="af5"/>
        <w:numPr>
          <w:ilvl w:val="0"/>
          <w:numId w:val="14"/>
        </w:numPr>
        <w:spacing w:before="120" w:after="120"/>
        <w:jc w:val="both"/>
        <w:rPr>
          <w:rFonts w:eastAsiaTheme="minorEastAsia"/>
          <w:lang w:val="en-US" w:eastAsia="zh-CN"/>
        </w:rPr>
      </w:pPr>
      <w:r w:rsidRPr="005A3FB2">
        <w:rPr>
          <w:rFonts w:eastAsiaTheme="minorEastAsia"/>
          <w:lang w:val="en-US" w:eastAsia="zh-CN"/>
        </w:rPr>
        <w:t>Alt</w:t>
      </w:r>
      <w:r w:rsidR="007D151F" w:rsidRPr="005A3FB2">
        <w:rPr>
          <w:rFonts w:eastAsiaTheme="minorEastAsia"/>
          <w:lang w:val="en-US" w:eastAsia="zh-CN"/>
        </w:rPr>
        <w:t>.</w:t>
      </w:r>
      <w:r w:rsidRPr="005A3FB2">
        <w:rPr>
          <w:rFonts w:eastAsiaTheme="minorEastAsia"/>
          <w:lang w:val="en-US" w:eastAsia="zh-CN"/>
        </w:rPr>
        <w:t xml:space="preserve"> 2: </w:t>
      </w:r>
      <w:r w:rsidR="00330831" w:rsidRPr="005A3FB2">
        <w:rPr>
          <w:lang w:val="en-US" w:eastAsia="ko-KR"/>
        </w:rPr>
        <w:t xml:space="preserve">TRS/CSI-RS occasion(s) corresponding to </w:t>
      </w:r>
      <w:r w:rsidR="00330831" w:rsidRPr="005A3FB2">
        <w:rPr>
          <w:rFonts w:eastAsiaTheme="minorEastAsia"/>
          <w:lang w:val="en-US" w:eastAsia="zh-CN"/>
        </w:rPr>
        <w:t xml:space="preserve">multiple </w:t>
      </w:r>
      <w:r w:rsidR="00330831" w:rsidRPr="005A3FB2">
        <w:rPr>
          <w:lang w:val="en-US" w:eastAsia="ko-KR"/>
        </w:rPr>
        <w:t>periodic TRS</w:t>
      </w:r>
      <w:r w:rsidR="00330831" w:rsidRPr="005A3FB2">
        <w:rPr>
          <w:rFonts w:eastAsiaTheme="minorEastAsia"/>
          <w:lang w:val="en-US" w:eastAsia="zh-CN"/>
        </w:rPr>
        <w:t xml:space="preserve"> CSI-RS resource</w:t>
      </w:r>
      <w:r w:rsidR="0008256A" w:rsidRPr="005A3FB2">
        <w:rPr>
          <w:rFonts w:eastAsiaTheme="minorEastAsia"/>
          <w:lang w:val="en-US" w:eastAsia="zh-CN"/>
        </w:rPr>
        <w:t>s</w:t>
      </w:r>
      <w:r w:rsidR="00330831" w:rsidRPr="005A3FB2">
        <w:rPr>
          <w:rFonts w:eastAsiaTheme="minorEastAsia"/>
          <w:lang w:val="en-US" w:eastAsia="zh-CN"/>
        </w:rPr>
        <w:t>/ resource set</w:t>
      </w:r>
      <w:r w:rsidR="0008256A" w:rsidRPr="005A3FB2">
        <w:rPr>
          <w:rFonts w:eastAsiaTheme="minorEastAsia"/>
          <w:lang w:val="en-US" w:eastAsia="zh-CN"/>
        </w:rPr>
        <w:t>s</w:t>
      </w:r>
    </w:p>
    <w:p w14:paraId="371D1CE2" w14:textId="45232307" w:rsidR="00911A8C" w:rsidRPr="005A3FB2" w:rsidRDefault="00C36986" w:rsidP="00625B81">
      <w:pPr>
        <w:widowControl w:val="0"/>
        <w:autoSpaceDE w:val="0"/>
        <w:autoSpaceDN w:val="0"/>
        <w:adjustRightInd w:val="0"/>
        <w:spacing w:line="288" w:lineRule="auto"/>
        <w:jc w:val="both"/>
        <w:rPr>
          <w:rFonts w:eastAsiaTheme="minorEastAsia"/>
          <w:lang w:val="en-US" w:eastAsia="zh-CN"/>
        </w:rPr>
      </w:pPr>
      <w:proofErr w:type="spellStart"/>
      <w:r w:rsidRPr="005A3FB2">
        <w:rPr>
          <w:rFonts w:eastAsiaTheme="minorEastAsia"/>
          <w:lang w:val="en-US" w:eastAsia="zh-CN"/>
        </w:rPr>
        <w:t>gNB</w:t>
      </w:r>
      <w:proofErr w:type="spellEnd"/>
      <w:r w:rsidR="007D151F" w:rsidRPr="005A3FB2">
        <w:rPr>
          <w:rFonts w:eastAsiaTheme="minorEastAsia"/>
          <w:lang w:val="en-US" w:eastAsia="zh-CN"/>
        </w:rPr>
        <w:t xml:space="preserve"> also</w:t>
      </w:r>
      <w:r w:rsidRPr="005A3FB2">
        <w:rPr>
          <w:rFonts w:eastAsiaTheme="minorEastAsia"/>
          <w:lang w:val="en-US" w:eastAsia="zh-CN"/>
        </w:rPr>
        <w:t xml:space="preserve"> can configure multiple </w:t>
      </w:r>
      <w:r w:rsidRPr="005A3FB2">
        <w:rPr>
          <w:lang w:val="en-US" w:eastAsia="ko-KR"/>
        </w:rPr>
        <w:t>periodic TRS</w:t>
      </w:r>
      <w:r w:rsidR="00D871D4" w:rsidRPr="005A3FB2">
        <w:rPr>
          <w:rFonts w:eastAsiaTheme="minorEastAsia"/>
          <w:lang w:val="en-US" w:eastAsia="zh-CN"/>
        </w:rPr>
        <w:t>/</w:t>
      </w:r>
      <w:r w:rsidRPr="005A3FB2">
        <w:rPr>
          <w:rFonts w:eastAsiaTheme="minorEastAsia"/>
          <w:lang w:val="en-US" w:eastAsia="zh-CN"/>
        </w:rPr>
        <w:t xml:space="preserve">CSI-RS resources/ resource sets </w:t>
      </w:r>
      <w:r w:rsidR="00F16F57" w:rsidRPr="005A3FB2">
        <w:rPr>
          <w:rFonts w:eastAsiaTheme="minorEastAsia"/>
          <w:lang w:val="en-US" w:eastAsia="zh-CN"/>
        </w:rPr>
        <w:t>to</w:t>
      </w:r>
      <w:r w:rsidRPr="005A3FB2">
        <w:rPr>
          <w:rFonts w:eastAsiaTheme="minorEastAsia"/>
          <w:lang w:val="en-US" w:eastAsia="zh-CN"/>
        </w:rPr>
        <w:t xml:space="preserve"> associate with the paging occasion(s)</w:t>
      </w:r>
      <w:r w:rsidR="00AC63FB" w:rsidRPr="005A3FB2">
        <w:rPr>
          <w:rFonts w:eastAsiaTheme="minorEastAsia"/>
          <w:lang w:val="en-US" w:eastAsia="zh-CN"/>
        </w:rPr>
        <w:t>.</w:t>
      </w:r>
      <w:r w:rsidR="006264CB" w:rsidRPr="005A3FB2">
        <w:rPr>
          <w:rFonts w:eastAsiaTheme="minorEastAsia"/>
          <w:lang w:val="en-US" w:eastAsia="zh-CN"/>
        </w:rPr>
        <w:t xml:space="preserve"> As shown in </w:t>
      </w:r>
      <w:r w:rsidR="006264CB" w:rsidRPr="005A3FB2">
        <w:rPr>
          <w:rFonts w:eastAsiaTheme="minorEastAsia"/>
          <w:b/>
          <w:lang w:val="en-US" w:eastAsia="zh-CN"/>
        </w:rPr>
        <w:t xml:space="preserve">Figure </w:t>
      </w:r>
      <w:r w:rsidR="00DF4797">
        <w:rPr>
          <w:rFonts w:eastAsiaTheme="minorEastAsia" w:hint="eastAsia"/>
          <w:b/>
          <w:lang w:val="en-US" w:eastAsia="zh-CN"/>
        </w:rPr>
        <w:t>7</w:t>
      </w:r>
      <w:r w:rsidR="006264CB" w:rsidRPr="005A3FB2">
        <w:rPr>
          <w:rFonts w:eastAsiaTheme="minorEastAsia"/>
          <w:lang w:val="en-US" w:eastAsia="zh-CN"/>
        </w:rPr>
        <w:t xml:space="preserve">, </w:t>
      </w:r>
      <w:proofErr w:type="spellStart"/>
      <w:r w:rsidR="00D871D4" w:rsidRPr="005A3FB2">
        <w:rPr>
          <w:rFonts w:eastAsiaTheme="minorEastAsia"/>
          <w:lang w:val="en-US" w:eastAsia="zh-CN"/>
        </w:rPr>
        <w:t>gNB</w:t>
      </w:r>
      <w:proofErr w:type="spellEnd"/>
      <w:r w:rsidR="00D871D4" w:rsidRPr="005A3FB2">
        <w:rPr>
          <w:rFonts w:eastAsiaTheme="minorEastAsia"/>
          <w:lang w:val="en-US" w:eastAsia="zh-CN"/>
        </w:rPr>
        <w:t xml:space="preserve"> can configure</w:t>
      </w:r>
      <w:r w:rsidR="00942B32" w:rsidRPr="005A3FB2">
        <w:rPr>
          <w:rFonts w:eastAsiaTheme="minorEastAsia"/>
          <w:lang w:val="en-US" w:eastAsia="zh-CN"/>
        </w:rPr>
        <w:t xml:space="preserve"> </w:t>
      </w:r>
      <w:r w:rsidR="00200E90" w:rsidRPr="005A3FB2">
        <w:rPr>
          <w:rFonts w:eastAsiaTheme="minorEastAsia"/>
          <w:lang w:val="en-US" w:eastAsia="zh-CN"/>
        </w:rPr>
        <w:t xml:space="preserve">Ns </w:t>
      </w:r>
      <w:proofErr w:type="spellStart"/>
      <w:r w:rsidR="00911A8C" w:rsidRPr="005A3FB2">
        <w:rPr>
          <w:rFonts w:eastAsiaTheme="minorEastAsia"/>
          <w:lang w:val="en-US" w:eastAsia="zh-CN"/>
        </w:rPr>
        <w:t>TRS_offset</w:t>
      </w:r>
      <w:proofErr w:type="spellEnd"/>
      <w:r w:rsidR="00911A8C" w:rsidRPr="005A3FB2">
        <w:rPr>
          <w:rFonts w:eastAsiaTheme="minorEastAsia"/>
          <w:lang w:val="en-US" w:eastAsia="zh-CN"/>
        </w:rPr>
        <w:t xml:space="preserve"> </w:t>
      </w:r>
      <w:r w:rsidR="00F16F57" w:rsidRPr="005A3FB2">
        <w:rPr>
          <w:rFonts w:eastAsiaTheme="minorEastAsia"/>
          <w:lang w:val="en-US" w:eastAsia="zh-CN"/>
        </w:rPr>
        <w:t xml:space="preserve">for </w:t>
      </w:r>
      <w:r w:rsidR="00911A8C" w:rsidRPr="005A3FB2">
        <w:rPr>
          <w:rFonts w:eastAsiaTheme="minorEastAsia"/>
          <w:lang w:val="en-US" w:eastAsia="zh-CN"/>
        </w:rPr>
        <w:t xml:space="preserve">each </w:t>
      </w:r>
      <w:r w:rsidR="00F16F57" w:rsidRPr="005A3FB2">
        <w:rPr>
          <w:rFonts w:eastAsiaTheme="minorEastAsia"/>
          <w:lang w:val="en-US" w:eastAsia="zh-CN"/>
        </w:rPr>
        <w:t xml:space="preserve">TRS/CSI-RS resource </w:t>
      </w:r>
      <w:r w:rsidR="00911A8C" w:rsidRPr="005A3FB2">
        <w:rPr>
          <w:rFonts w:eastAsiaTheme="minorEastAsia"/>
          <w:lang w:val="en-US" w:eastAsia="zh-CN"/>
        </w:rPr>
        <w:t xml:space="preserve">corresponding to </w:t>
      </w:r>
      <w:r w:rsidR="00A85123" w:rsidRPr="005A3FB2">
        <w:rPr>
          <w:rFonts w:eastAsiaTheme="minorEastAsia"/>
          <w:lang w:val="en-US" w:eastAsia="zh-CN"/>
        </w:rPr>
        <w:t>one</w:t>
      </w:r>
      <w:r w:rsidR="00911A8C" w:rsidRPr="005A3FB2">
        <w:rPr>
          <w:rFonts w:eastAsiaTheme="minorEastAsia"/>
          <w:lang w:val="en-US" w:eastAsia="zh-CN"/>
        </w:rPr>
        <w:t xml:space="preserve"> PO </w:t>
      </w:r>
      <w:r w:rsidR="00A61CE9" w:rsidRPr="005A3FB2">
        <w:rPr>
          <w:rFonts w:eastAsiaTheme="minorEastAsia"/>
          <w:lang w:val="en-US" w:eastAsia="zh-CN"/>
        </w:rPr>
        <w:t>of</w:t>
      </w:r>
      <w:r w:rsidR="00911A8C" w:rsidRPr="005A3FB2">
        <w:rPr>
          <w:rFonts w:eastAsiaTheme="minorEastAsia"/>
          <w:lang w:val="en-US" w:eastAsia="zh-CN"/>
        </w:rPr>
        <w:t xml:space="preserve"> target paging frame, where Ns is </w:t>
      </w:r>
      <w:r w:rsidR="001D4D58" w:rsidRPr="005A3FB2">
        <w:rPr>
          <w:rFonts w:eastAsiaTheme="minorEastAsia"/>
          <w:lang w:val="en-US" w:eastAsia="zh-CN"/>
        </w:rPr>
        <w:t xml:space="preserve">the </w:t>
      </w:r>
      <w:r w:rsidR="00911A8C" w:rsidRPr="005A3FB2">
        <w:rPr>
          <w:rFonts w:eastAsiaTheme="minorEastAsia"/>
          <w:lang w:val="en-US" w:eastAsia="zh-CN"/>
        </w:rPr>
        <w:t xml:space="preserve">number of paging occasions </w:t>
      </w:r>
      <w:r w:rsidR="00F16F57" w:rsidRPr="005A3FB2">
        <w:rPr>
          <w:rFonts w:eastAsiaTheme="minorEastAsia"/>
          <w:lang w:val="en-US" w:eastAsia="zh-CN"/>
        </w:rPr>
        <w:t xml:space="preserve">in a </w:t>
      </w:r>
      <w:r w:rsidR="00911A8C" w:rsidRPr="005A3FB2">
        <w:rPr>
          <w:rFonts w:eastAsiaTheme="minorEastAsia"/>
          <w:lang w:val="en-US" w:eastAsia="zh-CN"/>
        </w:rPr>
        <w:t xml:space="preserve"> PF. From </w:t>
      </w:r>
      <w:proofErr w:type="spellStart"/>
      <w:r w:rsidR="00911A8C" w:rsidRPr="005A3FB2">
        <w:rPr>
          <w:rFonts w:eastAsiaTheme="minorEastAsia"/>
          <w:lang w:val="en-US" w:eastAsia="zh-CN"/>
        </w:rPr>
        <w:t>gNB</w:t>
      </w:r>
      <w:proofErr w:type="spellEnd"/>
      <w:r w:rsidR="00911A8C" w:rsidRPr="005A3FB2">
        <w:rPr>
          <w:rFonts w:eastAsiaTheme="minorEastAsia"/>
          <w:lang w:val="en-US" w:eastAsia="zh-CN"/>
        </w:rPr>
        <w:t xml:space="preserve"> perspective, </w:t>
      </w:r>
      <w:r w:rsidR="00911A8C" w:rsidRPr="005A3FB2">
        <w:rPr>
          <w:lang w:val="en-US" w:eastAsia="ko-KR"/>
        </w:rPr>
        <w:t>TRS/</w:t>
      </w:r>
      <w:r w:rsidR="003502AE" w:rsidRPr="005A3FB2">
        <w:rPr>
          <w:lang w:val="en-US" w:eastAsia="ko-KR"/>
        </w:rPr>
        <w:t>CSI-RS occasion(s) correspond</w:t>
      </w:r>
      <w:r w:rsidR="00911A8C" w:rsidRPr="005A3FB2">
        <w:rPr>
          <w:lang w:val="en-US" w:eastAsia="ko-KR"/>
        </w:rPr>
        <w:t xml:space="preserve"> to </w:t>
      </w:r>
      <w:r w:rsidR="00911A8C" w:rsidRPr="005A3FB2">
        <w:rPr>
          <w:rFonts w:eastAsiaTheme="minorEastAsia"/>
          <w:lang w:val="en-US" w:eastAsia="zh-CN"/>
        </w:rPr>
        <w:t xml:space="preserve">multiple </w:t>
      </w:r>
      <w:r w:rsidR="00911A8C" w:rsidRPr="005A3FB2">
        <w:rPr>
          <w:lang w:val="en-US" w:eastAsia="ko-KR"/>
        </w:rPr>
        <w:t>periodic TRS</w:t>
      </w:r>
      <w:r w:rsidR="00F16F57" w:rsidRPr="005A3FB2">
        <w:rPr>
          <w:lang w:val="en-US" w:eastAsia="ko-KR"/>
        </w:rPr>
        <w:t>/</w:t>
      </w:r>
      <w:r w:rsidR="00911A8C" w:rsidRPr="005A3FB2">
        <w:rPr>
          <w:rFonts w:eastAsiaTheme="minorEastAsia"/>
          <w:lang w:val="en-US" w:eastAsia="zh-CN"/>
        </w:rPr>
        <w:t>CSI-RS resources/ resource sets, which provide</w:t>
      </w:r>
      <w:r w:rsidR="0090749C" w:rsidRPr="005A3FB2">
        <w:rPr>
          <w:rFonts w:eastAsiaTheme="minorEastAsia"/>
          <w:lang w:val="en-US" w:eastAsia="zh-CN"/>
        </w:rPr>
        <w:t>s</w:t>
      </w:r>
      <w:r w:rsidR="00911A8C" w:rsidRPr="005A3FB2">
        <w:rPr>
          <w:rFonts w:eastAsiaTheme="minorEastAsia"/>
          <w:lang w:val="en-US" w:eastAsia="zh-CN"/>
        </w:rPr>
        <w:t xml:space="preserve"> </w:t>
      </w:r>
      <w:r w:rsidR="00F16F57" w:rsidRPr="005A3FB2">
        <w:rPr>
          <w:rFonts w:eastAsiaTheme="minorEastAsia"/>
          <w:lang w:val="en-US" w:eastAsia="zh-CN"/>
        </w:rPr>
        <w:t>more</w:t>
      </w:r>
      <w:r w:rsidR="00911A8C" w:rsidRPr="005A3FB2">
        <w:rPr>
          <w:rFonts w:eastAsiaTheme="minorEastAsia"/>
          <w:lang w:val="en-US" w:eastAsia="zh-CN"/>
        </w:rPr>
        <w:t xml:space="preserve"> </w:t>
      </w:r>
      <w:r w:rsidR="00312E58" w:rsidRPr="005A3FB2">
        <w:rPr>
          <w:rFonts w:eastAsiaTheme="minorEastAsia"/>
          <w:lang w:val="en-US" w:eastAsia="zh-CN"/>
        </w:rPr>
        <w:t xml:space="preserve">flexibility in </w:t>
      </w:r>
      <w:r w:rsidR="00911A8C" w:rsidRPr="005A3FB2">
        <w:rPr>
          <w:rFonts w:eastAsiaTheme="minorEastAsia"/>
          <w:lang w:val="en-US" w:eastAsia="zh-CN"/>
        </w:rPr>
        <w:t xml:space="preserve">configuration </w:t>
      </w:r>
      <w:r w:rsidR="00312E58" w:rsidRPr="005A3FB2">
        <w:rPr>
          <w:rFonts w:eastAsiaTheme="minorEastAsia"/>
          <w:lang w:val="en-US" w:eastAsia="zh-CN"/>
        </w:rPr>
        <w:t xml:space="preserve">than </w:t>
      </w:r>
      <w:r w:rsidR="00F16F57" w:rsidRPr="005A3FB2">
        <w:rPr>
          <w:rFonts w:eastAsiaTheme="minorEastAsia"/>
          <w:lang w:val="en-US" w:eastAsia="zh-CN"/>
        </w:rPr>
        <w:t>that of</w:t>
      </w:r>
      <w:r w:rsidR="00911A8C" w:rsidRPr="005A3FB2">
        <w:rPr>
          <w:rFonts w:eastAsiaTheme="minorEastAsia"/>
          <w:lang w:val="en-US" w:eastAsia="zh-CN"/>
        </w:rPr>
        <w:t xml:space="preserve"> </w:t>
      </w:r>
      <w:r w:rsidR="00675B0B" w:rsidRPr="005A3FB2">
        <w:rPr>
          <w:rFonts w:eastAsiaTheme="minorEastAsia"/>
          <w:lang w:val="en-US" w:eastAsia="zh-CN"/>
        </w:rPr>
        <w:t>A</w:t>
      </w:r>
      <w:r w:rsidR="00911A8C" w:rsidRPr="005A3FB2">
        <w:rPr>
          <w:rFonts w:eastAsiaTheme="minorEastAsia"/>
          <w:lang w:val="en-US" w:eastAsia="zh-CN"/>
        </w:rPr>
        <w:t>lt</w:t>
      </w:r>
      <w:r w:rsidR="003502AE" w:rsidRPr="005A3FB2">
        <w:rPr>
          <w:rFonts w:eastAsiaTheme="minorEastAsia"/>
          <w:lang w:val="en-US" w:eastAsia="zh-CN"/>
        </w:rPr>
        <w:t>.</w:t>
      </w:r>
      <w:r w:rsidR="00911A8C" w:rsidRPr="005A3FB2">
        <w:rPr>
          <w:rFonts w:eastAsiaTheme="minorEastAsia"/>
          <w:lang w:val="en-US" w:eastAsia="zh-CN"/>
        </w:rPr>
        <w:t xml:space="preserve"> 1. </w:t>
      </w:r>
    </w:p>
    <w:p w14:paraId="37CFD547" w14:textId="5EA8638F" w:rsidR="00A659F4" w:rsidRPr="005A3FB2" w:rsidRDefault="00200E90" w:rsidP="00C36986">
      <w:pPr>
        <w:jc w:val="center"/>
        <w:rPr>
          <w:rFonts w:eastAsiaTheme="minorEastAsia"/>
          <w:lang w:val="en-US" w:eastAsia="zh-CN"/>
        </w:rPr>
      </w:pPr>
      <w:r w:rsidRPr="005A3FB2">
        <w:rPr>
          <w:lang w:val="en-US"/>
        </w:rPr>
        <w:object w:dxaOrig="10300" w:dyaOrig="3289" w14:anchorId="1BD0C5F3">
          <v:shape id="_x0000_i1028" type="#_x0000_t75" style="width:391.2pt;height:126.5pt" o:ole="">
            <v:imagedata r:id="rId17" o:title=""/>
          </v:shape>
          <o:OLEObject Type="Embed" ProgID="Visio.Drawing.11" ShapeID="_x0000_i1028" DrawAspect="Content" ObjectID="_1697550666" r:id="rId18"/>
        </w:object>
      </w:r>
    </w:p>
    <w:p w14:paraId="5161666A" w14:textId="0E5BD68F" w:rsidR="0008256A" w:rsidRPr="005A3FB2" w:rsidRDefault="007848B1" w:rsidP="009A7A71">
      <w:pPr>
        <w:spacing w:before="120" w:after="120"/>
        <w:ind w:firstLineChars="150" w:firstLine="301"/>
        <w:rPr>
          <w:rFonts w:eastAsiaTheme="minorEastAsia"/>
          <w:b/>
          <w:lang w:val="en-US" w:eastAsia="zh-CN"/>
        </w:rPr>
      </w:pPr>
      <w:r w:rsidRPr="005A3FB2">
        <w:rPr>
          <w:rFonts w:eastAsiaTheme="minorEastAsia"/>
          <w:b/>
          <w:lang w:val="en-US" w:eastAsia="zh-CN"/>
        </w:rPr>
        <w:t xml:space="preserve">Figure </w:t>
      </w:r>
      <w:r w:rsidR="00DF4797">
        <w:rPr>
          <w:rFonts w:eastAsiaTheme="minorEastAsia" w:hint="eastAsia"/>
          <w:b/>
          <w:lang w:val="en-US" w:eastAsia="zh-CN"/>
        </w:rPr>
        <w:t>7</w:t>
      </w:r>
      <w:r w:rsidRPr="005A3FB2">
        <w:rPr>
          <w:rFonts w:eastAsiaTheme="minorEastAsia"/>
          <w:b/>
          <w:lang w:val="en-US" w:eastAsia="zh-CN"/>
        </w:rPr>
        <w:t xml:space="preserve">: </w:t>
      </w:r>
      <w:r w:rsidR="0008256A" w:rsidRPr="005A3FB2">
        <w:rPr>
          <w:b/>
          <w:lang w:val="en-US" w:eastAsia="ko-KR"/>
        </w:rPr>
        <w:t xml:space="preserve">TRS/CSI-RS occasion(s) corresponding to </w:t>
      </w:r>
      <w:r w:rsidR="0008256A" w:rsidRPr="005A3FB2">
        <w:rPr>
          <w:rFonts w:eastAsiaTheme="minorEastAsia"/>
          <w:b/>
          <w:lang w:val="en-US" w:eastAsia="zh-CN"/>
        </w:rPr>
        <w:t xml:space="preserve">multiple </w:t>
      </w:r>
      <w:r w:rsidR="0008256A" w:rsidRPr="005A3FB2">
        <w:rPr>
          <w:b/>
          <w:lang w:val="en-US" w:eastAsia="ko-KR"/>
        </w:rPr>
        <w:t>periodic TRS</w:t>
      </w:r>
      <w:r w:rsidR="0008256A" w:rsidRPr="005A3FB2">
        <w:rPr>
          <w:rFonts w:eastAsiaTheme="minorEastAsia"/>
          <w:b/>
          <w:lang w:val="en-US" w:eastAsia="zh-CN"/>
        </w:rPr>
        <w:t xml:space="preserve"> CSI-RS resources/ resource sets</w:t>
      </w:r>
    </w:p>
    <w:p w14:paraId="21FA0039" w14:textId="54014FDB" w:rsidR="007848B1" w:rsidRPr="005A3FB2" w:rsidRDefault="007848B1" w:rsidP="007848B1">
      <w:pPr>
        <w:pStyle w:val="af5"/>
        <w:numPr>
          <w:ilvl w:val="255"/>
          <w:numId w:val="0"/>
        </w:numPr>
        <w:spacing w:before="120" w:after="120"/>
        <w:ind w:firstLineChars="900" w:firstLine="1800"/>
        <w:jc w:val="both"/>
        <w:rPr>
          <w:rFonts w:eastAsiaTheme="minorEastAsia"/>
          <w:lang w:val="en-US" w:eastAsia="zh-CN"/>
        </w:rPr>
      </w:pPr>
    </w:p>
    <w:p w14:paraId="3FD9DBD7" w14:textId="6F2469BF" w:rsidR="00A60EC4" w:rsidRPr="005A3FB2" w:rsidRDefault="00A60EC4" w:rsidP="00A60EC4">
      <w:pPr>
        <w:jc w:val="both"/>
        <w:rPr>
          <w:rFonts w:eastAsiaTheme="minorEastAsia"/>
          <w:b/>
          <w:i/>
          <w:lang w:val="en-US" w:eastAsia="zh-CN"/>
        </w:rPr>
      </w:pPr>
      <w:r w:rsidRPr="005A3FB2">
        <w:rPr>
          <w:rFonts w:eastAsiaTheme="minorEastAsia"/>
          <w:b/>
          <w:i/>
          <w:lang w:val="en-US" w:eastAsia="zh-CN"/>
        </w:rPr>
        <w:t xml:space="preserve">Proposal </w:t>
      </w:r>
      <w:r w:rsidR="00397404">
        <w:rPr>
          <w:rFonts w:eastAsiaTheme="minorEastAsia" w:hint="eastAsia"/>
          <w:b/>
          <w:i/>
          <w:lang w:val="en-US" w:eastAsia="zh-CN"/>
        </w:rPr>
        <w:t>1</w:t>
      </w:r>
      <w:r w:rsidR="00D762D5">
        <w:rPr>
          <w:rFonts w:eastAsiaTheme="minorEastAsia" w:hint="eastAsia"/>
          <w:b/>
          <w:i/>
          <w:lang w:val="en-US" w:eastAsia="zh-CN"/>
        </w:rPr>
        <w:t>3</w:t>
      </w:r>
      <w:r w:rsidRPr="005A3FB2">
        <w:rPr>
          <w:rFonts w:eastAsiaTheme="minorEastAsia"/>
          <w:b/>
          <w:i/>
          <w:lang w:val="en-US" w:eastAsia="zh-CN"/>
        </w:rPr>
        <w:t>: The following procedure can be used for TRS/CSI-RS occasion(s) configuration</w:t>
      </w:r>
      <w:r w:rsidRPr="005A3FB2">
        <w:rPr>
          <w:rFonts w:eastAsiaTheme="minorEastAsia"/>
          <w:b/>
          <w:bCs/>
          <w:i/>
          <w:iCs/>
          <w:lang w:val="en-US" w:eastAsia="zh-CN"/>
        </w:rPr>
        <w:t>:</w:t>
      </w:r>
    </w:p>
    <w:p w14:paraId="23D3AD03" w14:textId="1E40FBB2" w:rsidR="00A60EC4" w:rsidRPr="00891186" w:rsidRDefault="00A60EC4" w:rsidP="00A60EC4">
      <w:pPr>
        <w:ind w:leftChars="100" w:left="200"/>
        <w:jc w:val="both"/>
        <w:rPr>
          <w:rFonts w:eastAsiaTheme="minorEastAsia"/>
          <w:b/>
          <w:i/>
          <w:lang w:val="en-US" w:eastAsia="zh-CN"/>
        </w:rPr>
      </w:pPr>
      <w:r w:rsidRPr="005A3FB2">
        <w:rPr>
          <w:rFonts w:eastAsiaTheme="minorEastAsia"/>
          <w:b/>
          <w:i/>
          <w:lang w:val="en-US" w:eastAsia="zh-CN"/>
        </w:rPr>
        <w:t>Step1)</w:t>
      </w:r>
      <w:r w:rsidRPr="00891186">
        <w:rPr>
          <w:rFonts w:eastAsiaTheme="minorEastAsia"/>
          <w:b/>
          <w:i/>
          <w:lang w:val="en-US" w:eastAsia="zh-CN"/>
        </w:rPr>
        <w:t xml:space="preserve"> </w:t>
      </w:r>
      <w:r w:rsidR="0096018E" w:rsidRPr="00891186">
        <w:rPr>
          <w:rFonts w:eastAsiaTheme="minorEastAsia"/>
          <w:b/>
          <w:i/>
          <w:lang w:val="en-US" w:eastAsia="zh-CN"/>
        </w:rPr>
        <w:t xml:space="preserve">Configured parameters of </w:t>
      </w:r>
      <w:r w:rsidR="009F52ED" w:rsidRPr="00891186">
        <w:rPr>
          <w:rFonts w:eastAsiaTheme="minorEastAsia"/>
          <w:b/>
          <w:i/>
          <w:lang w:val="en-US" w:eastAsia="zh-CN"/>
        </w:rPr>
        <w:t>TRS/CSI-RS reso</w:t>
      </w:r>
      <w:r w:rsidR="0096018E" w:rsidRPr="00891186">
        <w:rPr>
          <w:rFonts w:eastAsiaTheme="minorEastAsia"/>
          <w:b/>
          <w:i/>
          <w:lang w:val="en-US" w:eastAsia="zh-CN"/>
        </w:rPr>
        <w:t xml:space="preserve">urce from the </w:t>
      </w:r>
      <w:proofErr w:type="spellStart"/>
      <w:r w:rsidR="0096018E" w:rsidRPr="00891186">
        <w:rPr>
          <w:rFonts w:eastAsiaTheme="minorEastAsia"/>
          <w:b/>
          <w:i/>
          <w:lang w:val="en-US" w:eastAsia="zh-CN"/>
        </w:rPr>
        <w:t>resourceMapping</w:t>
      </w:r>
      <w:proofErr w:type="spellEnd"/>
      <w:r w:rsidR="0096018E" w:rsidRPr="00891186">
        <w:rPr>
          <w:rFonts w:eastAsiaTheme="minorEastAsia"/>
          <w:b/>
          <w:i/>
          <w:lang w:val="en-US" w:eastAsia="zh-CN"/>
        </w:rPr>
        <w:t xml:space="preserve"> </w:t>
      </w:r>
      <w:r w:rsidR="009F52ED" w:rsidRPr="00891186">
        <w:rPr>
          <w:rFonts w:eastAsiaTheme="minorEastAsia"/>
          <w:b/>
          <w:i/>
          <w:lang w:val="en-US" w:eastAsia="zh-CN"/>
        </w:rPr>
        <w:t xml:space="preserve">and </w:t>
      </w:r>
      <w:proofErr w:type="spellStart"/>
      <w:r w:rsidR="009F52ED" w:rsidRPr="00891186">
        <w:rPr>
          <w:rFonts w:eastAsiaTheme="minorEastAsia"/>
          <w:b/>
          <w:i/>
          <w:lang w:val="en-US" w:eastAsia="zh-CN"/>
        </w:rPr>
        <w:t>periodicityAndOffset</w:t>
      </w:r>
      <w:proofErr w:type="spellEnd"/>
      <w:r w:rsidR="009F52ED" w:rsidRPr="00891186">
        <w:rPr>
          <w:rFonts w:eastAsiaTheme="minorEastAsia"/>
          <w:b/>
          <w:i/>
          <w:lang w:val="en-US" w:eastAsia="zh-CN"/>
        </w:rPr>
        <w:t xml:space="preserve"> of </w:t>
      </w:r>
      <w:proofErr w:type="spellStart"/>
      <w:r w:rsidR="009F52ED" w:rsidRPr="00891186">
        <w:rPr>
          <w:rFonts w:eastAsiaTheme="minorEastAsia"/>
          <w:b/>
          <w:i/>
          <w:lang w:val="en-US" w:eastAsia="zh-CN"/>
        </w:rPr>
        <w:t>nzp</w:t>
      </w:r>
      <w:proofErr w:type="spellEnd"/>
      <w:r w:rsidR="009F52ED" w:rsidRPr="00891186">
        <w:rPr>
          <w:rFonts w:eastAsiaTheme="minorEastAsia"/>
          <w:b/>
          <w:i/>
          <w:lang w:val="en-US" w:eastAsia="zh-CN"/>
        </w:rPr>
        <w:t>-CSI-RS-Resource set</w:t>
      </w:r>
    </w:p>
    <w:p w14:paraId="570329DB" w14:textId="0DCBC150" w:rsidR="00424C02" w:rsidRPr="005A3FB2" w:rsidRDefault="00A60EC4" w:rsidP="00A60EC4">
      <w:pPr>
        <w:ind w:leftChars="100" w:left="200"/>
        <w:jc w:val="both"/>
        <w:rPr>
          <w:rFonts w:eastAsiaTheme="minorEastAsia"/>
          <w:b/>
          <w:i/>
          <w:lang w:val="en-US" w:eastAsia="zh-CN"/>
        </w:rPr>
      </w:pPr>
      <w:r w:rsidRPr="005A3FB2">
        <w:rPr>
          <w:rFonts w:eastAsiaTheme="minorEastAsia"/>
          <w:b/>
          <w:i/>
          <w:lang w:val="en-US" w:eastAsia="zh-CN"/>
        </w:rPr>
        <w:t>Step 2) SIB indicate</w:t>
      </w:r>
      <w:r w:rsidR="00255333">
        <w:rPr>
          <w:rFonts w:eastAsiaTheme="minorEastAsia" w:hint="eastAsia"/>
          <w:b/>
          <w:i/>
          <w:lang w:val="en-US" w:eastAsia="zh-CN"/>
        </w:rPr>
        <w:t>s</w:t>
      </w:r>
      <w:r w:rsidRPr="005A3FB2">
        <w:rPr>
          <w:rFonts w:eastAsiaTheme="minorEastAsia"/>
          <w:b/>
          <w:i/>
          <w:lang w:val="en-US" w:eastAsia="zh-CN"/>
        </w:rPr>
        <w:t xml:space="preserve"> parameters details</w:t>
      </w:r>
      <w:r w:rsidR="0007263A">
        <w:rPr>
          <w:rFonts w:eastAsiaTheme="minorEastAsia" w:hint="eastAsia"/>
          <w:b/>
          <w:i/>
          <w:lang w:val="en-US" w:eastAsia="zh-CN"/>
        </w:rPr>
        <w:t>,</w:t>
      </w:r>
      <w:r w:rsidR="00312E58" w:rsidRPr="005A3FB2">
        <w:rPr>
          <w:rFonts w:eastAsiaTheme="minorEastAsia"/>
          <w:b/>
          <w:i/>
          <w:lang w:val="en-US" w:eastAsia="zh-CN"/>
        </w:rPr>
        <w:t xml:space="preserve"> including</w:t>
      </w:r>
    </w:p>
    <w:p w14:paraId="0AA100C5" w14:textId="3A16273E" w:rsidR="00A60EC4" w:rsidRPr="005A3FB2" w:rsidRDefault="00312E58" w:rsidP="001129F0">
      <w:pPr>
        <w:pStyle w:val="af5"/>
        <w:numPr>
          <w:ilvl w:val="0"/>
          <w:numId w:val="23"/>
        </w:numPr>
        <w:jc w:val="both"/>
        <w:rPr>
          <w:rFonts w:eastAsiaTheme="minorEastAsia"/>
          <w:b/>
          <w:i/>
          <w:lang w:val="en-US" w:eastAsia="zh-CN"/>
        </w:rPr>
      </w:pPr>
      <w:r w:rsidRPr="005A3FB2">
        <w:rPr>
          <w:rFonts w:eastAsiaTheme="minorEastAsia"/>
          <w:b/>
          <w:i/>
          <w:lang w:val="en-US" w:eastAsia="zh-CN"/>
        </w:rPr>
        <w:t xml:space="preserve">QCL assumption </w:t>
      </w:r>
      <w:r w:rsidR="00DB353E" w:rsidRPr="005A3FB2">
        <w:rPr>
          <w:rFonts w:eastAsiaTheme="minorEastAsia"/>
          <w:b/>
          <w:i/>
          <w:lang w:val="en-US" w:eastAsia="zh-CN"/>
        </w:rPr>
        <w:t xml:space="preserve">of the configured TRS/CSI-RS resources associated </w:t>
      </w:r>
      <w:r w:rsidRPr="005A3FB2">
        <w:rPr>
          <w:rFonts w:eastAsiaTheme="minorEastAsia"/>
          <w:b/>
          <w:i/>
          <w:lang w:val="en-US" w:eastAsia="zh-CN"/>
        </w:rPr>
        <w:t>with a SSB</w:t>
      </w:r>
      <w:r w:rsidR="003E3E5C" w:rsidRPr="005A3FB2">
        <w:rPr>
          <w:rFonts w:eastAsiaTheme="minorEastAsia"/>
          <w:b/>
          <w:i/>
          <w:lang w:val="en-US" w:eastAsia="zh-CN"/>
        </w:rPr>
        <w:t>;</w:t>
      </w:r>
    </w:p>
    <w:p w14:paraId="60581B40" w14:textId="5CC3CB84" w:rsidR="009F52ED" w:rsidRPr="005A3FB2" w:rsidRDefault="00A60EC4" w:rsidP="009F52ED">
      <w:pPr>
        <w:ind w:leftChars="100" w:left="200"/>
        <w:jc w:val="both"/>
        <w:rPr>
          <w:rFonts w:eastAsiaTheme="minorEastAsia"/>
          <w:i/>
          <w:lang w:val="en-US" w:eastAsia="zh-CN"/>
        </w:rPr>
      </w:pPr>
      <w:r w:rsidRPr="005A3FB2">
        <w:rPr>
          <w:rFonts w:eastAsiaTheme="minorEastAsia"/>
          <w:b/>
          <w:i/>
          <w:lang w:val="en-US" w:eastAsia="zh-CN"/>
        </w:rPr>
        <w:t>Step 3</w:t>
      </w:r>
      <w:r w:rsidR="00370D7E" w:rsidRPr="005A3FB2">
        <w:rPr>
          <w:rFonts w:eastAsiaTheme="minorEastAsia"/>
          <w:b/>
          <w:i/>
          <w:lang w:val="en-US" w:eastAsia="zh-CN"/>
        </w:rPr>
        <w:t xml:space="preserve">) </w:t>
      </w:r>
      <w:r w:rsidR="009F52ED" w:rsidRPr="0007263A">
        <w:rPr>
          <w:rFonts w:eastAsiaTheme="minorEastAsia"/>
          <w:b/>
          <w:i/>
          <w:lang w:val="en-US" w:eastAsia="zh-CN"/>
        </w:rPr>
        <w:t>TRS occasion(s) after the SSB is obtained based on the configured TRS/CSI-RS resource grid and periodicity in step1 and step 2</w:t>
      </w:r>
      <w:r w:rsidR="009F52ED" w:rsidRPr="005A3FB2">
        <w:rPr>
          <w:rFonts w:eastAsiaTheme="minorEastAsia"/>
          <w:i/>
          <w:lang w:val="en-US" w:eastAsia="zh-CN"/>
        </w:rPr>
        <w:t xml:space="preserve">   </w:t>
      </w:r>
    </w:p>
    <w:p w14:paraId="307C7C68" w14:textId="77777777" w:rsidR="00016BAB" w:rsidRPr="005A3FB2" w:rsidRDefault="00016BAB" w:rsidP="00DE3D12">
      <w:pPr>
        <w:spacing w:before="120" w:after="120"/>
        <w:jc w:val="both"/>
        <w:rPr>
          <w:rFonts w:eastAsiaTheme="minorEastAsia"/>
          <w:b/>
          <w:i/>
          <w:lang w:val="en-US" w:eastAsia="zh-CN"/>
        </w:rPr>
      </w:pPr>
    </w:p>
    <w:p w14:paraId="13C7967E" w14:textId="77777777" w:rsidR="00856681" w:rsidRPr="005A3FB2" w:rsidRDefault="00856681" w:rsidP="00856681">
      <w:pPr>
        <w:pStyle w:val="1"/>
        <w:rPr>
          <w:rFonts w:eastAsia="宋体"/>
          <w:b/>
          <w:sz w:val="24"/>
          <w:szCs w:val="24"/>
          <w:lang w:val="en-US"/>
        </w:rPr>
      </w:pPr>
      <w:r w:rsidRPr="005A3FB2">
        <w:rPr>
          <w:rFonts w:eastAsia="宋体"/>
          <w:b/>
          <w:sz w:val="24"/>
          <w:szCs w:val="24"/>
          <w:lang w:val="en-US"/>
        </w:rPr>
        <w:t xml:space="preserve">Conclusion </w:t>
      </w:r>
    </w:p>
    <w:p w14:paraId="6AE5180B" w14:textId="40C1FCD9" w:rsidR="00856681" w:rsidRPr="005A3FB2" w:rsidRDefault="00856681" w:rsidP="00B654B3">
      <w:pPr>
        <w:spacing w:before="120" w:afterLines="50" w:after="120" w:line="276" w:lineRule="auto"/>
        <w:jc w:val="both"/>
        <w:rPr>
          <w:rFonts w:eastAsiaTheme="minorEastAsia"/>
          <w:lang w:val="en-US" w:eastAsia="zh-CN"/>
        </w:rPr>
      </w:pPr>
      <w:r w:rsidRPr="005A3FB2">
        <w:rPr>
          <w:rFonts w:eastAsia="宋体"/>
          <w:szCs w:val="22"/>
          <w:lang w:val="en-US" w:eastAsia="zh-CN"/>
        </w:rPr>
        <w:t xml:space="preserve">In this contribution, </w:t>
      </w:r>
      <w:r w:rsidR="0071751E" w:rsidRPr="005A3FB2">
        <w:rPr>
          <w:rFonts w:eastAsia="宋体"/>
          <w:szCs w:val="22"/>
          <w:lang w:val="en-US" w:eastAsia="zh-CN"/>
        </w:rPr>
        <w:t>configuration of TRS/C</w:t>
      </w:r>
      <w:r w:rsidR="008A488F" w:rsidRPr="005A3FB2">
        <w:rPr>
          <w:rFonts w:eastAsia="宋体"/>
          <w:szCs w:val="22"/>
          <w:lang w:val="en-US" w:eastAsia="zh-CN"/>
        </w:rPr>
        <w:t xml:space="preserve">SI-RS for paging enhancement is </w:t>
      </w:r>
      <w:r w:rsidR="0071751E" w:rsidRPr="005A3FB2">
        <w:rPr>
          <w:rFonts w:eastAsia="宋体"/>
          <w:szCs w:val="22"/>
          <w:lang w:val="en-US" w:eastAsia="zh-CN"/>
        </w:rPr>
        <w:t>discussed</w:t>
      </w:r>
      <w:r w:rsidRPr="005A3FB2">
        <w:rPr>
          <w:lang w:val="en-US" w:eastAsia="ko-KR"/>
        </w:rPr>
        <w:t xml:space="preserve">.  We have the following </w:t>
      </w:r>
      <w:r w:rsidR="004B24AC" w:rsidRPr="005A3FB2">
        <w:rPr>
          <w:rFonts w:eastAsiaTheme="minorEastAsia"/>
          <w:lang w:val="en-US" w:eastAsia="zh-CN"/>
        </w:rPr>
        <w:t xml:space="preserve">observations and </w:t>
      </w:r>
      <w:r w:rsidR="006B783C" w:rsidRPr="005A3FB2">
        <w:rPr>
          <w:lang w:val="en-US" w:eastAsia="ko-KR"/>
        </w:rPr>
        <w:t>proposals</w:t>
      </w:r>
      <w:r w:rsidR="00705E6E" w:rsidRPr="005A3FB2">
        <w:rPr>
          <w:rFonts w:eastAsiaTheme="minorEastAsia"/>
          <w:lang w:val="en-US" w:eastAsia="zh-CN"/>
        </w:rPr>
        <w:t>:</w:t>
      </w:r>
    </w:p>
    <w:p w14:paraId="3425BDE7" w14:textId="77777777" w:rsidR="00DC6F53" w:rsidRPr="005A3FB2" w:rsidRDefault="00DC6F53" w:rsidP="00DC6F53">
      <w:pPr>
        <w:jc w:val="both"/>
        <w:rPr>
          <w:rFonts w:eastAsiaTheme="minorEastAsia"/>
          <w:b/>
          <w:i/>
          <w:lang w:val="en-US" w:eastAsia="zh-CN"/>
        </w:rPr>
      </w:pPr>
      <w:r w:rsidRPr="0037163D">
        <w:rPr>
          <w:rFonts w:eastAsiaTheme="minorEastAsia"/>
          <w:b/>
          <w:bCs/>
          <w:i/>
          <w:lang w:val="en-US" w:eastAsia="zh-CN"/>
        </w:rPr>
        <w:t xml:space="preserve">Observation </w:t>
      </w:r>
      <w:r>
        <w:rPr>
          <w:rFonts w:eastAsiaTheme="minorEastAsia" w:hint="eastAsia"/>
          <w:b/>
          <w:bCs/>
          <w:i/>
          <w:lang w:val="en-US" w:eastAsia="zh-CN"/>
        </w:rPr>
        <w:t>1</w:t>
      </w:r>
      <w:r w:rsidRPr="0037163D">
        <w:rPr>
          <w:rFonts w:eastAsiaTheme="minorEastAsia"/>
          <w:b/>
          <w:bCs/>
          <w:i/>
          <w:lang w:val="en-US" w:eastAsia="zh-CN"/>
        </w:rPr>
        <w:t xml:space="preserve">: </w:t>
      </w:r>
      <w:r w:rsidRPr="0037163D">
        <w:rPr>
          <w:rFonts w:eastAsiaTheme="minorEastAsia"/>
          <w:b/>
          <w:i/>
          <w:lang w:val="en-US" w:eastAsia="zh-CN"/>
        </w:rPr>
        <w:t xml:space="preserve">PEI based </w:t>
      </w:r>
      <w:r w:rsidRPr="0037163D">
        <w:rPr>
          <w:b/>
          <w:i/>
          <w:lang w:val="en-US"/>
        </w:rPr>
        <w:t>availability indication</w:t>
      </w:r>
      <w:r w:rsidRPr="005A3FB2">
        <w:rPr>
          <w:rFonts w:eastAsiaTheme="minorEastAsia"/>
          <w:b/>
          <w:i/>
          <w:lang w:val="en-US" w:eastAsia="zh-CN"/>
        </w:rPr>
        <w:t xml:space="preserve"> has a negligible UE power saving gain</w:t>
      </w:r>
      <w:r w:rsidRPr="0037163D">
        <w:rPr>
          <w:rFonts w:eastAsiaTheme="minorEastAsia"/>
          <w:b/>
          <w:i/>
          <w:lang w:val="en-US" w:eastAsia="zh-CN"/>
        </w:rPr>
        <w:t xml:space="preserve"> over that of paging DCI.</w:t>
      </w:r>
    </w:p>
    <w:p w14:paraId="540C5463" w14:textId="77777777" w:rsidR="00DC6F53" w:rsidRPr="00D354F4" w:rsidRDefault="00DC6F53" w:rsidP="00DC6F53">
      <w:pPr>
        <w:jc w:val="both"/>
        <w:rPr>
          <w:rFonts w:eastAsiaTheme="minorEastAsia"/>
          <w:b/>
          <w:bCs/>
          <w:i/>
          <w:lang w:eastAsia="zh-CN"/>
        </w:rPr>
      </w:pPr>
      <w:r w:rsidRPr="005C58AC">
        <w:rPr>
          <w:rFonts w:eastAsia="等线" w:hint="eastAsia"/>
          <w:b/>
          <w:i/>
          <w:lang w:eastAsia="zh-CN"/>
        </w:rPr>
        <w:t>Observation 2:</w:t>
      </w:r>
      <w:r w:rsidRPr="005C58AC">
        <w:rPr>
          <w:rFonts w:eastAsiaTheme="minorEastAsia" w:hint="eastAsia"/>
          <w:b/>
          <w:bCs/>
          <w:i/>
          <w:lang w:val="en-US" w:eastAsia="zh-CN"/>
        </w:rPr>
        <w:t xml:space="preserve"> </w:t>
      </w:r>
      <w:r>
        <w:rPr>
          <w:rFonts w:eastAsiaTheme="minorEastAsia"/>
          <w:b/>
          <w:bCs/>
          <w:i/>
          <w:lang w:val="en-US" w:eastAsia="zh-CN"/>
        </w:rPr>
        <w:t xml:space="preserve">TRS </w:t>
      </w:r>
      <w:r w:rsidRPr="005C58AC">
        <w:rPr>
          <w:rFonts w:eastAsia="Yu Mincho"/>
          <w:b/>
          <w:bCs/>
          <w:i/>
        </w:rPr>
        <w:t>availability indication</w:t>
      </w:r>
      <w:r>
        <w:rPr>
          <w:rFonts w:eastAsia="Yu Mincho"/>
          <w:b/>
          <w:bCs/>
          <w:i/>
        </w:rPr>
        <w:t xml:space="preserve"> included in the </w:t>
      </w:r>
      <w:r w:rsidRPr="005C58AC">
        <w:rPr>
          <w:rFonts w:eastAsia="Yu Mincho" w:hint="eastAsia"/>
          <w:b/>
          <w:bCs/>
          <w:i/>
          <w:lang w:eastAsia="zh-CN"/>
        </w:rPr>
        <w:t>PDCCH based PEI</w:t>
      </w:r>
      <w:r>
        <w:rPr>
          <w:rFonts w:eastAsia="Yu Mincho"/>
          <w:b/>
          <w:bCs/>
          <w:i/>
          <w:lang w:eastAsia="zh-CN"/>
        </w:rPr>
        <w:t xml:space="preserve"> would reduce the PEI detection</w:t>
      </w:r>
      <w:r w:rsidRPr="005C58AC">
        <w:rPr>
          <w:rFonts w:eastAsia="Yu Mincho" w:hint="eastAsia"/>
          <w:b/>
          <w:bCs/>
          <w:i/>
          <w:lang w:eastAsia="zh-CN"/>
        </w:rPr>
        <w:t xml:space="preserve"> performance</w:t>
      </w:r>
      <w:r>
        <w:rPr>
          <w:rFonts w:eastAsia="Yu Mincho"/>
          <w:b/>
          <w:bCs/>
          <w:i/>
          <w:lang w:eastAsia="zh-CN"/>
        </w:rPr>
        <w:t xml:space="preserve"> and potential power saving gain</w:t>
      </w:r>
      <w:r>
        <w:rPr>
          <w:rFonts w:eastAsiaTheme="minorEastAsia" w:hint="eastAsia"/>
          <w:b/>
          <w:bCs/>
          <w:i/>
          <w:lang w:eastAsia="zh-CN"/>
        </w:rPr>
        <w:t>.</w:t>
      </w:r>
    </w:p>
    <w:p w14:paraId="543993C2" w14:textId="77777777" w:rsidR="00DC6F53" w:rsidRDefault="00DC6F53" w:rsidP="00DC6F53">
      <w:pPr>
        <w:jc w:val="both"/>
        <w:rPr>
          <w:rFonts w:eastAsia="等线"/>
          <w:b/>
          <w:i/>
          <w:lang w:eastAsia="zh-CN"/>
        </w:rPr>
      </w:pPr>
      <w:r>
        <w:rPr>
          <w:rFonts w:eastAsia="Yu Mincho"/>
          <w:b/>
          <w:bCs/>
          <w:i/>
          <w:lang w:eastAsia="zh-CN"/>
        </w:rPr>
        <w:t>O</w:t>
      </w:r>
      <w:r>
        <w:rPr>
          <w:rFonts w:eastAsia="Yu Mincho" w:hint="eastAsia"/>
          <w:b/>
          <w:bCs/>
          <w:i/>
          <w:lang w:eastAsia="zh-CN"/>
        </w:rPr>
        <w:t>bservation 3:</w:t>
      </w:r>
      <w:r w:rsidRPr="004210A8">
        <w:rPr>
          <w:rFonts w:eastAsia="等线" w:hint="eastAsia"/>
          <w:b/>
          <w:i/>
          <w:lang w:eastAsia="zh-CN"/>
        </w:rPr>
        <w:t xml:space="preserve"> </w:t>
      </w:r>
      <w:r w:rsidRPr="004210A8">
        <w:rPr>
          <w:rFonts w:eastAsia="等线"/>
          <w:b/>
          <w:i/>
          <w:lang w:eastAsia="ko-KR"/>
        </w:rPr>
        <w:t>TRS availability should not change frequently</w:t>
      </w:r>
      <w:r w:rsidRPr="004210A8">
        <w:rPr>
          <w:rFonts w:eastAsia="等线" w:hint="eastAsia"/>
          <w:b/>
          <w:i/>
          <w:lang w:eastAsia="zh-CN"/>
        </w:rPr>
        <w:t xml:space="preserve"> </w:t>
      </w:r>
      <w:r w:rsidRPr="004210A8">
        <w:rPr>
          <w:rFonts w:eastAsia="等线"/>
          <w:b/>
          <w:i/>
          <w:lang w:eastAsia="zh-CN"/>
        </w:rPr>
        <w:t xml:space="preserve">by L1 based </w:t>
      </w:r>
      <w:proofErr w:type="spellStart"/>
      <w:r w:rsidRPr="004210A8">
        <w:rPr>
          <w:rFonts w:eastAsia="等线"/>
          <w:b/>
          <w:i/>
          <w:lang w:eastAsia="zh-CN"/>
        </w:rPr>
        <w:t>signaling</w:t>
      </w:r>
      <w:proofErr w:type="spellEnd"/>
      <w:r w:rsidRPr="004210A8">
        <w:rPr>
          <w:rFonts w:eastAsia="等线"/>
          <w:b/>
          <w:i/>
          <w:lang w:eastAsia="zh-CN"/>
        </w:rPr>
        <w:t xml:space="preserve"> to achieve the power saving gain</w:t>
      </w:r>
      <w:r w:rsidRPr="004210A8">
        <w:rPr>
          <w:rFonts w:eastAsia="等线" w:hint="eastAsia"/>
          <w:b/>
          <w:i/>
          <w:lang w:eastAsia="zh-CN"/>
        </w:rPr>
        <w:t xml:space="preserve">. </w:t>
      </w:r>
    </w:p>
    <w:p w14:paraId="015F2461" w14:textId="77777777" w:rsidR="00DC6F53" w:rsidRDefault="00DC6F53" w:rsidP="00DC6F53">
      <w:pPr>
        <w:jc w:val="both"/>
        <w:rPr>
          <w:rFonts w:eastAsia="等线"/>
          <w:lang w:eastAsia="zh-CN"/>
        </w:rPr>
      </w:pPr>
      <w:r w:rsidRPr="009237A6">
        <w:rPr>
          <w:rFonts w:eastAsiaTheme="minorEastAsia" w:hint="eastAsia"/>
          <w:b/>
          <w:i/>
          <w:lang w:val="en-US" w:eastAsia="zh-CN"/>
        </w:rPr>
        <w:t>Proposal 1:</w:t>
      </w:r>
      <w:r w:rsidRPr="009237A6">
        <w:rPr>
          <w:rFonts w:eastAsia="等线"/>
          <w:i/>
          <w:lang w:eastAsia="ko-KR"/>
        </w:rPr>
        <w:t xml:space="preserve"> </w:t>
      </w:r>
      <w:r w:rsidRPr="009237A6">
        <w:rPr>
          <w:rFonts w:eastAsia="Yu Mincho" w:hint="eastAsia"/>
          <w:b/>
          <w:bCs/>
          <w:i/>
          <w:lang w:eastAsia="zh-CN"/>
        </w:rPr>
        <w:t xml:space="preserve">TRS </w:t>
      </w:r>
      <w:r w:rsidRPr="009237A6">
        <w:rPr>
          <w:rFonts w:eastAsia="Yu Mincho"/>
          <w:b/>
          <w:bCs/>
          <w:i/>
        </w:rPr>
        <w:t>availability indication</w:t>
      </w:r>
      <w:r w:rsidRPr="009237A6">
        <w:rPr>
          <w:rFonts w:eastAsia="等线"/>
          <w:b/>
          <w:i/>
          <w:lang w:eastAsia="ko-KR"/>
        </w:rPr>
        <w:t xml:space="preserve"> </w:t>
      </w:r>
      <w:r w:rsidRPr="009237A6">
        <w:rPr>
          <w:rFonts w:eastAsia="等线" w:hint="eastAsia"/>
          <w:b/>
          <w:i/>
          <w:lang w:eastAsia="zh-CN"/>
        </w:rPr>
        <w:t xml:space="preserve">should be carried in </w:t>
      </w:r>
      <w:r w:rsidRPr="009237A6">
        <w:rPr>
          <w:rFonts w:eastAsia="等线"/>
          <w:b/>
          <w:i/>
          <w:lang w:eastAsia="ko-KR"/>
        </w:rPr>
        <w:t>paging DCI only</w:t>
      </w:r>
      <w:r w:rsidRPr="009237A6">
        <w:rPr>
          <w:rFonts w:eastAsia="等线" w:hint="eastAsia"/>
          <w:b/>
          <w:i/>
          <w:lang w:eastAsia="zh-CN"/>
        </w:rPr>
        <w:t>.</w:t>
      </w:r>
    </w:p>
    <w:p w14:paraId="0B45D5A9" w14:textId="44FBA532" w:rsidR="00C75393" w:rsidRDefault="00DC6F53" w:rsidP="00DC6F53">
      <w:pPr>
        <w:snapToGrid w:val="0"/>
        <w:jc w:val="both"/>
        <w:rPr>
          <w:rFonts w:eastAsiaTheme="minorEastAsia"/>
          <w:b/>
          <w:bCs/>
          <w:i/>
          <w:lang w:val="en-US" w:eastAsia="zh-CN"/>
        </w:rPr>
      </w:pPr>
      <w:r w:rsidRPr="000A122B">
        <w:rPr>
          <w:rFonts w:eastAsiaTheme="minorEastAsia"/>
          <w:b/>
          <w:bCs/>
          <w:i/>
          <w:lang w:val="en-US" w:eastAsia="zh-CN"/>
        </w:rPr>
        <w:t>P</w:t>
      </w:r>
      <w:r w:rsidRPr="000A122B">
        <w:rPr>
          <w:rFonts w:eastAsiaTheme="minorEastAsia" w:hint="eastAsia"/>
          <w:b/>
          <w:bCs/>
          <w:i/>
          <w:lang w:val="en-US" w:eastAsia="zh-CN"/>
        </w:rPr>
        <w:t>roposal</w:t>
      </w:r>
      <w:r>
        <w:rPr>
          <w:rFonts w:eastAsiaTheme="minorEastAsia" w:hint="eastAsia"/>
          <w:b/>
          <w:bCs/>
          <w:i/>
          <w:lang w:val="en-US" w:eastAsia="zh-CN"/>
        </w:rPr>
        <w:t xml:space="preserve"> 2</w:t>
      </w:r>
      <w:r w:rsidRPr="000A122B">
        <w:rPr>
          <w:rFonts w:eastAsiaTheme="minorEastAsia" w:hint="eastAsia"/>
          <w:b/>
          <w:bCs/>
          <w:i/>
          <w:lang w:val="en-US" w:eastAsia="zh-CN"/>
        </w:rPr>
        <w:t>: T</w:t>
      </w:r>
      <w:r w:rsidRPr="000A122B">
        <w:rPr>
          <w:rFonts w:eastAsiaTheme="minorEastAsia" w:hint="eastAsia"/>
          <w:b/>
          <w:i/>
          <w:lang w:eastAsia="zh-CN"/>
        </w:rPr>
        <w:t xml:space="preserve">he value of </w:t>
      </w:r>
      <w:r w:rsidRPr="000A122B">
        <w:rPr>
          <w:rFonts w:eastAsiaTheme="minorEastAsia" w:hint="eastAsia"/>
          <w:b/>
          <w:bCs/>
          <w:i/>
          <w:lang w:val="en-US" w:eastAsia="zh-CN"/>
        </w:rPr>
        <w:t>v</w:t>
      </w:r>
      <w:r w:rsidRPr="000A122B">
        <w:rPr>
          <w:b/>
          <w:bCs/>
          <w:i/>
          <w:lang w:val="en-US"/>
        </w:rPr>
        <w:t>alid time</w:t>
      </w:r>
      <w:r w:rsidRPr="000A122B">
        <w:rPr>
          <w:rFonts w:eastAsiaTheme="minorEastAsia" w:hint="eastAsia"/>
          <w:b/>
          <w:bCs/>
          <w:i/>
          <w:lang w:val="en-US" w:eastAsia="zh-CN"/>
        </w:rPr>
        <w:t xml:space="preserve"> can be configured as</w:t>
      </w:r>
      <w:r w:rsidRPr="000A122B">
        <w:rPr>
          <w:rFonts w:hint="eastAsia"/>
          <w:b/>
          <w:bCs/>
          <w:i/>
          <w:lang w:val="en-US"/>
        </w:rPr>
        <w:t xml:space="preserve"> [1, 2</w:t>
      </w:r>
      <w:r>
        <w:rPr>
          <w:rFonts w:eastAsiaTheme="minorEastAsia" w:hint="eastAsia"/>
          <w:b/>
          <w:bCs/>
          <w:i/>
          <w:lang w:val="en-US" w:eastAsia="zh-CN"/>
        </w:rPr>
        <w:t>,</w:t>
      </w:r>
      <w:r w:rsidRPr="000A122B">
        <w:rPr>
          <w:rFonts w:hint="eastAsia"/>
          <w:b/>
          <w:bCs/>
          <w:i/>
          <w:lang w:val="en-US"/>
        </w:rPr>
        <w:t xml:space="preserve"> 4, 8]*T, </w:t>
      </w:r>
      <w:r w:rsidRPr="005703BA">
        <w:rPr>
          <w:rFonts w:hint="eastAsia"/>
          <w:b/>
          <w:bCs/>
          <w:i/>
          <w:lang w:val="en-US"/>
        </w:rPr>
        <w:t>where T</w:t>
      </w:r>
      <w:r w:rsidRPr="005703BA">
        <w:rPr>
          <w:rFonts w:eastAsiaTheme="minorEastAsia" w:hint="eastAsia"/>
          <w:b/>
          <w:bCs/>
          <w:i/>
          <w:lang w:val="en-US" w:eastAsia="zh-CN"/>
        </w:rPr>
        <w:t xml:space="preserve"> is a multiple</w:t>
      </w:r>
      <w:r w:rsidRPr="005703BA">
        <w:rPr>
          <w:rFonts w:hint="eastAsia"/>
          <w:b/>
          <w:bCs/>
          <w:i/>
          <w:lang w:val="en-US"/>
        </w:rPr>
        <w:t xml:space="preserve"> </w:t>
      </w:r>
      <w:r w:rsidRPr="005703BA">
        <w:rPr>
          <w:rFonts w:eastAsiaTheme="minorEastAsia" w:hint="eastAsia"/>
          <w:b/>
          <w:bCs/>
          <w:i/>
          <w:lang w:val="en-US" w:eastAsia="zh-CN"/>
        </w:rPr>
        <w:t xml:space="preserve">of </w:t>
      </w:r>
      <w:r w:rsidRPr="005703BA">
        <w:rPr>
          <w:b/>
          <w:bCs/>
          <w:i/>
          <w:lang w:val="en-US"/>
        </w:rPr>
        <w:t>default DRX</w:t>
      </w:r>
      <w:r w:rsidRPr="005703BA">
        <w:rPr>
          <w:rFonts w:eastAsiaTheme="minorEastAsia" w:hint="eastAsia"/>
          <w:b/>
          <w:bCs/>
          <w:i/>
          <w:lang w:val="en-US" w:eastAsia="zh-CN"/>
        </w:rPr>
        <w:t xml:space="preserve"> value, e.g., T=10 or 20</w:t>
      </w:r>
      <w:r w:rsidRPr="005703BA">
        <w:rPr>
          <w:b/>
          <w:bCs/>
          <w:i/>
          <w:lang w:val="en-US"/>
        </w:rPr>
        <w:t xml:space="preserve"> default DRX</w:t>
      </w:r>
      <w:r w:rsidRPr="005703BA">
        <w:rPr>
          <w:rFonts w:hint="eastAsia"/>
          <w:b/>
          <w:bCs/>
          <w:i/>
          <w:lang w:val="en-US"/>
        </w:rPr>
        <w:t xml:space="preserve">. </w:t>
      </w:r>
      <w:r w:rsidR="006C6B64" w:rsidRPr="005703BA">
        <w:rPr>
          <w:rFonts w:hint="eastAsia"/>
          <w:b/>
          <w:bCs/>
          <w:i/>
          <w:lang w:val="en-US"/>
        </w:rPr>
        <w:t xml:space="preserve"> </w:t>
      </w:r>
    </w:p>
    <w:p w14:paraId="01BE95DF" w14:textId="77777777" w:rsidR="00DC6F53" w:rsidRPr="0037163D" w:rsidRDefault="00DC6F53" w:rsidP="00DC6F53">
      <w:pPr>
        <w:jc w:val="both"/>
        <w:rPr>
          <w:rFonts w:eastAsiaTheme="minorEastAsia"/>
          <w:b/>
          <w:i/>
          <w:lang w:val="en-US" w:eastAsia="zh-CN"/>
        </w:rPr>
      </w:pPr>
      <w:r w:rsidRPr="0037163D">
        <w:rPr>
          <w:rFonts w:eastAsiaTheme="minorEastAsia"/>
          <w:b/>
          <w:bCs/>
          <w:i/>
          <w:lang w:val="en-US" w:eastAsia="zh-CN"/>
        </w:rPr>
        <w:t xml:space="preserve">Proposal </w:t>
      </w:r>
      <w:r>
        <w:rPr>
          <w:rFonts w:eastAsiaTheme="minorEastAsia" w:hint="eastAsia"/>
          <w:b/>
          <w:bCs/>
          <w:i/>
          <w:lang w:val="en-US" w:eastAsia="zh-CN"/>
        </w:rPr>
        <w:t>3</w:t>
      </w:r>
      <w:r w:rsidRPr="0037163D">
        <w:rPr>
          <w:rFonts w:eastAsiaTheme="minorEastAsia"/>
          <w:b/>
          <w:bCs/>
          <w:i/>
          <w:lang w:val="en-US" w:eastAsia="zh-CN"/>
        </w:rPr>
        <w:t>:</w:t>
      </w:r>
      <w:r w:rsidRPr="0037163D">
        <w:rPr>
          <w:rFonts w:eastAsia="等线"/>
          <w:lang w:val="en-US" w:eastAsia="zh-CN"/>
        </w:rPr>
        <w:t xml:space="preserve"> </w:t>
      </w:r>
      <w:r w:rsidRPr="00B72336">
        <w:rPr>
          <w:rFonts w:eastAsia="等线"/>
          <w:b/>
          <w:i/>
          <w:lang w:val="en-US" w:eastAsia="zh-CN"/>
        </w:rPr>
        <w:t xml:space="preserve">The reference point of validity </w:t>
      </w:r>
      <w:r w:rsidRPr="00B72336">
        <w:rPr>
          <w:rFonts w:eastAsia="Malgun Gothic"/>
          <w:b/>
          <w:i/>
          <w:lang w:val="en-US"/>
        </w:rPr>
        <w:t>time</w:t>
      </w:r>
      <w:r w:rsidRPr="00B72336">
        <w:rPr>
          <w:rFonts w:eastAsiaTheme="minorEastAsia"/>
          <w:b/>
          <w:i/>
          <w:lang w:val="en-US" w:eastAsia="zh-CN"/>
        </w:rPr>
        <w:t xml:space="preserve"> duration</w:t>
      </w:r>
      <w:r w:rsidRPr="00B72336">
        <w:rPr>
          <w:rFonts w:eastAsia="等线"/>
          <w:b/>
          <w:i/>
          <w:lang w:val="en-US" w:eastAsia="zh-CN"/>
        </w:rPr>
        <w:t xml:space="preserve"> should be after the current PO which L1-based signaling indicating the availability of TRS/CSI-RS is detected and before the next </w:t>
      </w:r>
      <w:r w:rsidRPr="00B72336">
        <w:rPr>
          <w:rFonts w:eastAsia="Malgun Gothic"/>
          <w:b/>
          <w:i/>
          <w:lang w:val="en-US"/>
        </w:rPr>
        <w:t>DRX cycle</w:t>
      </w:r>
      <w:r w:rsidRPr="00B72336">
        <w:rPr>
          <w:rFonts w:eastAsiaTheme="minorEastAsia" w:hint="eastAsia"/>
          <w:b/>
          <w:i/>
          <w:lang w:val="en-US" w:eastAsia="zh-CN"/>
        </w:rPr>
        <w:t>, i.e.,</w:t>
      </w:r>
      <w:r w:rsidRPr="00B72336">
        <w:rPr>
          <w:rFonts w:eastAsia="Microsoft YaHei UI"/>
          <w:b/>
          <w:i/>
          <w:color w:val="000000"/>
          <w:lang w:val="en-US" w:eastAsia="zh-CN"/>
        </w:rPr>
        <w:t xml:space="preserve"> SFN of the first PF from the next DRX cycle</w:t>
      </w:r>
      <w:r w:rsidRPr="00B72336">
        <w:rPr>
          <w:rFonts w:eastAsiaTheme="minorEastAsia"/>
          <w:b/>
          <w:i/>
          <w:lang w:val="en-US" w:eastAsia="zh-CN"/>
        </w:rPr>
        <w:t>.</w:t>
      </w:r>
    </w:p>
    <w:p w14:paraId="0EBF49B2" w14:textId="77777777" w:rsidR="00DC6F53" w:rsidRDefault="00DC6F53" w:rsidP="0015153F">
      <w:pPr>
        <w:jc w:val="both"/>
        <w:rPr>
          <w:rFonts w:eastAsia="等线"/>
          <w:b/>
          <w:i/>
          <w:lang w:val="en-US" w:eastAsia="zh-CN"/>
        </w:rPr>
      </w:pPr>
      <w:r w:rsidRPr="0037163D">
        <w:rPr>
          <w:rFonts w:eastAsiaTheme="minorEastAsia"/>
          <w:b/>
          <w:bCs/>
          <w:i/>
          <w:lang w:val="en-US" w:eastAsia="zh-CN"/>
        </w:rPr>
        <w:t xml:space="preserve">Proposal </w:t>
      </w:r>
      <w:r>
        <w:rPr>
          <w:rFonts w:eastAsiaTheme="minorEastAsia" w:hint="eastAsia"/>
          <w:b/>
          <w:bCs/>
          <w:i/>
          <w:lang w:val="en-US" w:eastAsia="zh-CN"/>
        </w:rPr>
        <w:t>4</w:t>
      </w:r>
      <w:r w:rsidRPr="0037163D">
        <w:rPr>
          <w:rFonts w:eastAsiaTheme="minorEastAsia"/>
          <w:b/>
          <w:bCs/>
          <w:i/>
          <w:lang w:val="en-US" w:eastAsia="zh-CN"/>
        </w:rPr>
        <w:t>:</w:t>
      </w:r>
      <w:r w:rsidRPr="0037163D">
        <w:rPr>
          <w:rFonts w:eastAsia="等线"/>
          <w:lang w:val="en-US" w:eastAsia="zh-CN"/>
        </w:rPr>
        <w:t xml:space="preserve"> </w:t>
      </w:r>
      <w:r>
        <w:rPr>
          <w:rFonts w:eastAsia="等线" w:hint="eastAsia"/>
          <w:b/>
          <w:i/>
          <w:lang w:val="en-US" w:eastAsia="zh-CN"/>
        </w:rPr>
        <w:t>W</w:t>
      </w:r>
      <w:r w:rsidRPr="00CD39B6">
        <w:rPr>
          <w:rFonts w:eastAsia="Microsoft YaHei UI"/>
          <w:b/>
          <w:i/>
          <w:color w:val="000000"/>
          <w:lang w:val="en-US" w:eastAsia="zh-CN"/>
        </w:rPr>
        <w:t>hen the time duration is not configured, the availability indication is valid until when the UE receives another availability indication</w:t>
      </w:r>
      <w:r w:rsidRPr="00CD39B6">
        <w:rPr>
          <w:rFonts w:eastAsia="等线"/>
          <w:b/>
          <w:i/>
          <w:lang w:val="en-US" w:eastAsia="zh-CN"/>
        </w:rPr>
        <w:t>.</w:t>
      </w:r>
    </w:p>
    <w:p w14:paraId="0E7D66E9" w14:textId="2B9D954A" w:rsidR="00DC6F53" w:rsidRPr="0015153F" w:rsidRDefault="00DC6F53" w:rsidP="0015153F">
      <w:pPr>
        <w:jc w:val="both"/>
        <w:rPr>
          <w:rFonts w:eastAsiaTheme="minorEastAsia"/>
          <w:b/>
          <w:bCs/>
          <w:i/>
          <w:lang w:val="en-US" w:eastAsia="zh-CN"/>
        </w:rPr>
      </w:pPr>
      <w:r w:rsidRPr="0015153F">
        <w:rPr>
          <w:rFonts w:eastAsiaTheme="minorEastAsia"/>
          <w:b/>
          <w:bCs/>
          <w:i/>
          <w:lang w:val="en-US" w:eastAsia="zh-CN"/>
        </w:rPr>
        <w:t xml:space="preserve">Proposal </w:t>
      </w:r>
      <w:r w:rsidRPr="0015153F">
        <w:rPr>
          <w:rFonts w:eastAsiaTheme="minorEastAsia" w:hint="eastAsia"/>
          <w:b/>
          <w:bCs/>
          <w:i/>
          <w:lang w:val="en-US" w:eastAsia="zh-CN"/>
        </w:rPr>
        <w:t>5</w:t>
      </w:r>
      <w:r w:rsidRPr="0015153F">
        <w:rPr>
          <w:rFonts w:eastAsiaTheme="minorEastAsia"/>
          <w:b/>
          <w:bCs/>
          <w:i/>
          <w:lang w:val="en-US" w:eastAsia="zh-CN"/>
        </w:rPr>
        <w:t>: The availability indication should be one bit or one code point to indicate all TRS/CSI-RS resources within a cell. UE could not assume any TRS/CSI-RS resource if the availability indication is only indicated the selected TRS/CSI-RS resources within a cell.</w:t>
      </w:r>
    </w:p>
    <w:p w14:paraId="0524EDE7" w14:textId="003B37C2" w:rsidR="00DC6F53" w:rsidRPr="0015153F" w:rsidRDefault="00DC6F53" w:rsidP="0015153F">
      <w:pPr>
        <w:jc w:val="both"/>
        <w:rPr>
          <w:rFonts w:eastAsiaTheme="minorEastAsia"/>
          <w:b/>
          <w:bCs/>
          <w:i/>
          <w:lang w:val="en-US" w:eastAsia="zh-CN"/>
        </w:rPr>
      </w:pPr>
      <w:r w:rsidRPr="0015153F">
        <w:rPr>
          <w:rFonts w:eastAsiaTheme="minorEastAsia"/>
          <w:b/>
          <w:bCs/>
          <w:i/>
          <w:lang w:val="en-US" w:eastAsia="zh-CN"/>
        </w:rPr>
        <w:t xml:space="preserve">Proposal </w:t>
      </w:r>
      <w:r w:rsidRPr="0015153F">
        <w:rPr>
          <w:rFonts w:eastAsiaTheme="minorEastAsia" w:hint="eastAsia"/>
          <w:b/>
          <w:bCs/>
          <w:i/>
          <w:lang w:val="en-US" w:eastAsia="zh-CN"/>
        </w:rPr>
        <w:t>6</w:t>
      </w:r>
      <w:r w:rsidRPr="0015153F">
        <w:rPr>
          <w:rFonts w:eastAsiaTheme="minorEastAsia"/>
          <w:b/>
          <w:bCs/>
          <w:i/>
          <w:lang w:val="en-US" w:eastAsia="zh-CN"/>
        </w:rPr>
        <w:t>: TRS/CRS-RS resource/resource set configuration should meet the requirement of SIB message size limit.</w:t>
      </w:r>
    </w:p>
    <w:p w14:paraId="3F71F06B" w14:textId="77777777" w:rsidR="00DC6F53" w:rsidRPr="0015153F" w:rsidRDefault="00DC6F53" w:rsidP="0015153F">
      <w:pPr>
        <w:snapToGrid w:val="0"/>
        <w:jc w:val="both"/>
        <w:rPr>
          <w:rFonts w:eastAsiaTheme="minorEastAsia"/>
          <w:b/>
          <w:bCs/>
          <w:i/>
          <w:lang w:val="en-US" w:eastAsia="zh-CN"/>
        </w:rPr>
      </w:pPr>
      <w:r w:rsidRPr="0015153F">
        <w:rPr>
          <w:rFonts w:eastAsiaTheme="minorEastAsia"/>
          <w:b/>
          <w:bCs/>
          <w:i/>
          <w:lang w:val="en-US" w:eastAsia="zh-CN"/>
        </w:rPr>
        <w:t xml:space="preserve">Proposal </w:t>
      </w:r>
      <w:r w:rsidRPr="0015153F">
        <w:rPr>
          <w:rFonts w:eastAsiaTheme="minorEastAsia" w:hint="eastAsia"/>
          <w:b/>
          <w:bCs/>
          <w:i/>
          <w:lang w:val="en-US" w:eastAsia="zh-CN"/>
        </w:rPr>
        <w:t>7</w:t>
      </w:r>
      <w:r w:rsidRPr="0015153F">
        <w:rPr>
          <w:rFonts w:eastAsiaTheme="minorEastAsia"/>
          <w:b/>
          <w:bCs/>
          <w:i/>
          <w:lang w:val="en-US" w:eastAsia="zh-CN"/>
        </w:rPr>
        <w:t>:</w:t>
      </w:r>
      <w:r w:rsidRPr="0015153F">
        <w:rPr>
          <w:rFonts w:eastAsiaTheme="minorEastAsia" w:hint="eastAsia"/>
          <w:b/>
          <w:bCs/>
          <w:i/>
          <w:lang w:val="en-US" w:eastAsia="zh-CN"/>
        </w:rPr>
        <w:t xml:space="preserve"> TRS resources configuration scheme should have ability to </w:t>
      </w:r>
      <w:r w:rsidRPr="0015153F">
        <w:rPr>
          <w:rFonts w:eastAsiaTheme="minorEastAsia"/>
          <w:b/>
          <w:bCs/>
          <w:i/>
          <w:lang w:val="en-US" w:eastAsia="zh-CN"/>
        </w:rPr>
        <w:t>support</w:t>
      </w:r>
      <w:r w:rsidRPr="0015153F">
        <w:rPr>
          <w:rFonts w:eastAsiaTheme="minorEastAsia" w:hint="eastAsia"/>
          <w:b/>
          <w:bCs/>
          <w:i/>
          <w:lang w:val="en-US" w:eastAsia="zh-CN"/>
        </w:rPr>
        <w:t xml:space="preserve"> </w:t>
      </w:r>
      <w:r w:rsidRPr="0015153F">
        <w:rPr>
          <w:rFonts w:eastAsiaTheme="minorEastAsia"/>
          <w:b/>
          <w:bCs/>
          <w:i/>
          <w:lang w:val="en-US" w:eastAsia="zh-CN"/>
        </w:rPr>
        <w:t xml:space="preserve">multi-beam operation with </w:t>
      </w:r>
      <w:r w:rsidRPr="0015153F">
        <w:rPr>
          <w:rFonts w:eastAsiaTheme="minorEastAsia" w:hint="eastAsia"/>
          <w:b/>
          <w:bCs/>
          <w:i/>
          <w:lang w:val="en-US" w:eastAsia="zh-CN"/>
        </w:rPr>
        <w:t>up to</w:t>
      </w:r>
      <w:r w:rsidRPr="0015153F">
        <w:rPr>
          <w:rFonts w:eastAsiaTheme="minorEastAsia"/>
          <w:b/>
          <w:bCs/>
          <w:i/>
          <w:lang w:val="en-US" w:eastAsia="zh-CN"/>
        </w:rPr>
        <w:t xml:space="preserve"> 64 beams</w:t>
      </w:r>
      <w:r w:rsidRPr="0015153F">
        <w:rPr>
          <w:rFonts w:eastAsiaTheme="minorEastAsia" w:hint="eastAsia"/>
          <w:b/>
          <w:bCs/>
          <w:i/>
          <w:lang w:val="en-US" w:eastAsia="zh-CN"/>
        </w:rPr>
        <w:t>.</w:t>
      </w:r>
    </w:p>
    <w:p w14:paraId="1121000E" w14:textId="77777777" w:rsidR="00DC6F53" w:rsidRPr="0015153F" w:rsidRDefault="00DC6F53" w:rsidP="0015153F">
      <w:pPr>
        <w:snapToGrid w:val="0"/>
        <w:jc w:val="both"/>
        <w:rPr>
          <w:rFonts w:eastAsiaTheme="minorEastAsia"/>
          <w:b/>
          <w:bCs/>
          <w:i/>
          <w:lang w:val="en-US" w:eastAsia="zh-CN"/>
        </w:rPr>
      </w:pPr>
      <w:r w:rsidRPr="0015153F">
        <w:rPr>
          <w:rFonts w:eastAsiaTheme="minorEastAsia"/>
          <w:b/>
          <w:bCs/>
          <w:i/>
          <w:lang w:val="en-US" w:eastAsia="zh-CN"/>
        </w:rPr>
        <w:t xml:space="preserve">Proposal </w:t>
      </w:r>
      <w:r w:rsidRPr="0015153F">
        <w:rPr>
          <w:rFonts w:eastAsiaTheme="minorEastAsia" w:hint="eastAsia"/>
          <w:b/>
          <w:bCs/>
          <w:i/>
          <w:lang w:val="en-US" w:eastAsia="zh-CN"/>
        </w:rPr>
        <w:t>8</w:t>
      </w:r>
      <w:r w:rsidRPr="0015153F">
        <w:rPr>
          <w:rFonts w:eastAsiaTheme="minorEastAsia"/>
          <w:b/>
          <w:bCs/>
          <w:i/>
          <w:lang w:val="en-US" w:eastAsia="zh-CN"/>
        </w:rPr>
        <w:t>:</w:t>
      </w:r>
      <w:r w:rsidRPr="0015153F">
        <w:rPr>
          <w:rFonts w:eastAsiaTheme="minorEastAsia" w:hint="eastAsia"/>
          <w:b/>
          <w:bCs/>
          <w:i/>
          <w:lang w:val="en-US" w:eastAsia="zh-CN"/>
        </w:rPr>
        <w:t xml:space="preserve"> S</w:t>
      </w:r>
      <w:r w:rsidRPr="0015153F">
        <w:rPr>
          <w:rFonts w:eastAsiaTheme="minorEastAsia"/>
          <w:b/>
          <w:bCs/>
          <w:i/>
          <w:lang w:val="en-US" w:eastAsia="zh-CN"/>
        </w:rPr>
        <w:t>crambling</w:t>
      </w:r>
      <w:r w:rsidRPr="0015153F">
        <w:rPr>
          <w:rFonts w:eastAsiaTheme="minorEastAsia" w:hint="eastAsia"/>
          <w:b/>
          <w:bCs/>
          <w:i/>
          <w:lang w:val="en-US" w:eastAsia="zh-CN"/>
        </w:rPr>
        <w:t xml:space="preserve"> </w:t>
      </w:r>
      <w:r w:rsidRPr="0015153F">
        <w:rPr>
          <w:rFonts w:eastAsiaTheme="minorEastAsia"/>
          <w:b/>
          <w:bCs/>
          <w:i/>
          <w:lang w:val="en-US" w:eastAsia="zh-CN"/>
        </w:rPr>
        <w:t xml:space="preserve">ID </w:t>
      </w:r>
      <w:r w:rsidRPr="0015153F">
        <w:rPr>
          <w:rFonts w:eastAsiaTheme="minorEastAsia" w:hint="eastAsia"/>
          <w:b/>
          <w:bCs/>
          <w:i/>
          <w:lang w:val="en-US" w:eastAsia="zh-CN"/>
        </w:rPr>
        <w:t xml:space="preserve">and </w:t>
      </w:r>
      <w:r w:rsidRPr="0015153F">
        <w:rPr>
          <w:rFonts w:eastAsiaTheme="minorEastAsia"/>
          <w:b/>
          <w:bCs/>
          <w:i/>
          <w:lang w:val="en-US" w:eastAsia="zh-CN"/>
        </w:rPr>
        <w:t xml:space="preserve">TRS resource set ID should be </w:t>
      </w:r>
      <w:r w:rsidRPr="0015153F">
        <w:rPr>
          <w:rFonts w:eastAsiaTheme="minorEastAsia" w:hint="eastAsia"/>
          <w:b/>
          <w:bCs/>
          <w:i/>
          <w:lang w:val="en-US" w:eastAsia="zh-CN"/>
        </w:rPr>
        <w:t>common parameters of</w:t>
      </w:r>
      <w:r w:rsidRPr="0015153F">
        <w:rPr>
          <w:rFonts w:eastAsiaTheme="minorEastAsia"/>
          <w:b/>
          <w:bCs/>
          <w:i/>
          <w:lang w:val="en-US" w:eastAsia="zh-CN"/>
        </w:rPr>
        <w:t xml:space="preserve"> </w:t>
      </w:r>
      <w:r w:rsidRPr="0015153F">
        <w:rPr>
          <w:rFonts w:eastAsiaTheme="minorEastAsia" w:hint="eastAsia"/>
          <w:b/>
          <w:bCs/>
          <w:i/>
          <w:lang w:val="en-US" w:eastAsia="zh-CN"/>
        </w:rPr>
        <w:t xml:space="preserve">the </w:t>
      </w:r>
      <w:r w:rsidRPr="0015153F">
        <w:rPr>
          <w:rFonts w:eastAsiaTheme="minorEastAsia"/>
          <w:b/>
          <w:bCs/>
          <w:i/>
          <w:lang w:val="en-US" w:eastAsia="zh-CN"/>
        </w:rPr>
        <w:t>TRS resource set</w:t>
      </w:r>
      <w:r w:rsidRPr="0015153F">
        <w:rPr>
          <w:rFonts w:eastAsiaTheme="minorEastAsia" w:hint="eastAsia"/>
          <w:b/>
          <w:bCs/>
          <w:i/>
          <w:lang w:val="en-US" w:eastAsia="zh-CN"/>
        </w:rPr>
        <w:t xml:space="preserve"> to </w:t>
      </w:r>
      <w:r w:rsidRPr="0015153F">
        <w:rPr>
          <w:rFonts w:eastAsiaTheme="minorEastAsia"/>
          <w:b/>
          <w:bCs/>
          <w:i/>
          <w:lang w:val="en-US" w:eastAsia="zh-CN"/>
        </w:rPr>
        <w:t xml:space="preserve">meet the requirement of SIB message size limit. </w:t>
      </w:r>
    </w:p>
    <w:p w14:paraId="3A0BE1FE" w14:textId="77777777" w:rsidR="00DC6F53" w:rsidRPr="0015153F" w:rsidRDefault="00DC6F53" w:rsidP="0015153F">
      <w:pPr>
        <w:snapToGrid w:val="0"/>
        <w:jc w:val="both"/>
        <w:rPr>
          <w:rFonts w:eastAsiaTheme="minorEastAsia"/>
          <w:b/>
          <w:bCs/>
          <w:i/>
          <w:lang w:val="en-US" w:eastAsia="zh-CN"/>
        </w:rPr>
      </w:pPr>
      <w:r w:rsidRPr="0015153F">
        <w:rPr>
          <w:rFonts w:eastAsiaTheme="minorEastAsia"/>
          <w:b/>
          <w:bCs/>
          <w:i/>
          <w:lang w:val="en-US" w:eastAsia="zh-CN"/>
        </w:rPr>
        <w:lastRenderedPageBreak/>
        <w:t xml:space="preserve">Proposal </w:t>
      </w:r>
      <w:r w:rsidRPr="0015153F">
        <w:rPr>
          <w:rFonts w:eastAsiaTheme="minorEastAsia" w:hint="eastAsia"/>
          <w:b/>
          <w:bCs/>
          <w:i/>
          <w:lang w:val="en-US" w:eastAsia="zh-CN"/>
        </w:rPr>
        <w:t>9</w:t>
      </w:r>
      <w:r w:rsidRPr="0015153F">
        <w:rPr>
          <w:rFonts w:eastAsiaTheme="minorEastAsia"/>
          <w:b/>
          <w:bCs/>
          <w:i/>
          <w:lang w:val="en-US" w:eastAsia="zh-CN"/>
        </w:rPr>
        <w:t>:</w:t>
      </w:r>
      <w:r w:rsidRPr="0015153F">
        <w:rPr>
          <w:rFonts w:eastAsiaTheme="minorEastAsia" w:hint="eastAsia"/>
          <w:b/>
          <w:bCs/>
          <w:i/>
          <w:lang w:val="en-US" w:eastAsia="zh-CN"/>
        </w:rPr>
        <w:t xml:space="preserve"> Slot number of the TRS resource set should be indicated implicitly, i.e., slot number=2 for FR1 and slot number=1 for FR2.</w:t>
      </w:r>
    </w:p>
    <w:p w14:paraId="3A2A547B" w14:textId="77777777" w:rsidR="00DC6F53" w:rsidRDefault="00DC6F53" w:rsidP="0015153F">
      <w:pPr>
        <w:snapToGrid w:val="0"/>
        <w:jc w:val="both"/>
        <w:rPr>
          <w:rFonts w:eastAsiaTheme="minorEastAsia"/>
          <w:b/>
          <w:bCs/>
          <w:i/>
          <w:lang w:val="en-US" w:eastAsia="zh-CN"/>
        </w:rPr>
      </w:pPr>
      <w:r w:rsidRPr="0015153F">
        <w:rPr>
          <w:rFonts w:eastAsiaTheme="minorEastAsia"/>
          <w:b/>
          <w:bCs/>
          <w:i/>
          <w:lang w:val="en-US" w:eastAsia="zh-CN"/>
        </w:rPr>
        <w:t xml:space="preserve">Proposal </w:t>
      </w:r>
      <w:r w:rsidRPr="0015153F">
        <w:rPr>
          <w:rFonts w:eastAsiaTheme="minorEastAsia" w:hint="eastAsia"/>
          <w:b/>
          <w:bCs/>
          <w:i/>
          <w:lang w:val="en-US" w:eastAsia="zh-CN"/>
        </w:rPr>
        <w:t>10</w:t>
      </w:r>
      <w:r w:rsidRPr="0015153F">
        <w:rPr>
          <w:rFonts w:eastAsiaTheme="minorEastAsia"/>
          <w:b/>
          <w:bCs/>
          <w:i/>
          <w:lang w:val="en-US" w:eastAsia="zh-CN"/>
        </w:rPr>
        <w:t>:</w:t>
      </w:r>
      <w:r w:rsidRPr="0015153F">
        <w:rPr>
          <w:rFonts w:eastAsiaTheme="minorEastAsia" w:hint="eastAsia"/>
          <w:b/>
          <w:bCs/>
          <w:i/>
          <w:lang w:val="en-US" w:eastAsia="zh-CN"/>
        </w:rPr>
        <w:t xml:space="preserve"> </w:t>
      </w:r>
      <w:r w:rsidRPr="00EE2A22">
        <w:rPr>
          <w:rFonts w:eastAsiaTheme="minorEastAsia" w:hint="eastAsia"/>
          <w:b/>
          <w:bCs/>
          <w:i/>
          <w:lang w:val="en-US" w:eastAsia="zh-CN"/>
        </w:rPr>
        <w:t>The following TRS resource set configuration parameters:</w:t>
      </w:r>
      <w:r>
        <w:rPr>
          <w:rFonts w:eastAsiaTheme="minorEastAsia" w:hint="eastAsia"/>
          <w:b/>
          <w:bCs/>
          <w:i/>
          <w:lang w:val="en-US" w:eastAsia="zh-CN"/>
        </w:rPr>
        <w:t xml:space="preserve"> </w:t>
      </w:r>
      <w:proofErr w:type="spellStart"/>
      <w:r w:rsidRPr="0015153F">
        <w:rPr>
          <w:rFonts w:eastAsiaTheme="minorEastAsia"/>
          <w:b/>
          <w:bCs/>
          <w:i/>
          <w:lang w:val="en-US" w:eastAsia="zh-CN"/>
        </w:rPr>
        <w:t>startingRB</w:t>
      </w:r>
      <w:proofErr w:type="spellEnd"/>
      <w:r w:rsidRPr="0015153F">
        <w:rPr>
          <w:rFonts w:eastAsiaTheme="minorEastAsia" w:hint="eastAsia"/>
          <w:b/>
          <w:bCs/>
          <w:i/>
          <w:lang w:val="en-US" w:eastAsia="zh-CN"/>
        </w:rPr>
        <w:t xml:space="preserve">, </w:t>
      </w:r>
      <w:proofErr w:type="spellStart"/>
      <w:r w:rsidRPr="0015153F">
        <w:rPr>
          <w:rFonts w:eastAsiaTheme="minorEastAsia"/>
          <w:b/>
          <w:bCs/>
          <w:i/>
          <w:lang w:val="en-US" w:eastAsia="zh-CN"/>
        </w:rPr>
        <w:t>nrofRBs</w:t>
      </w:r>
      <w:proofErr w:type="spellEnd"/>
      <w:r w:rsidRPr="0015153F">
        <w:rPr>
          <w:rFonts w:eastAsiaTheme="minorEastAsia" w:hint="eastAsia"/>
          <w:b/>
          <w:bCs/>
          <w:i/>
          <w:lang w:val="en-US" w:eastAsia="zh-CN"/>
        </w:rPr>
        <w:t xml:space="preserve">, </w:t>
      </w:r>
      <w:r w:rsidRPr="00EE2A22">
        <w:rPr>
          <w:rFonts w:eastAsiaTheme="minorEastAsia"/>
          <w:b/>
          <w:bCs/>
          <w:i/>
          <w:lang w:val="en-US" w:eastAsia="zh-CN"/>
        </w:rPr>
        <w:t>periodicity</w:t>
      </w:r>
      <w:r w:rsidRPr="00EE2A22">
        <w:rPr>
          <w:rFonts w:eastAsiaTheme="minorEastAsia" w:hint="eastAsia"/>
          <w:b/>
          <w:bCs/>
          <w:i/>
          <w:lang w:val="en-US" w:eastAsia="zh-CN"/>
        </w:rPr>
        <w:t xml:space="preserve"> and validity duration could be </w:t>
      </w:r>
      <w:r w:rsidRPr="0015153F">
        <w:rPr>
          <w:rFonts w:eastAsiaTheme="minorEastAsia" w:hint="eastAsia"/>
          <w:b/>
          <w:bCs/>
          <w:i/>
          <w:lang w:val="en-US" w:eastAsia="zh-CN"/>
        </w:rPr>
        <w:t>c</w:t>
      </w:r>
      <w:r w:rsidRPr="0015153F">
        <w:rPr>
          <w:rFonts w:eastAsiaTheme="minorEastAsia"/>
          <w:b/>
          <w:bCs/>
          <w:i/>
          <w:lang w:val="en-US" w:eastAsia="zh-CN"/>
        </w:rPr>
        <w:t>ommon for</w:t>
      </w:r>
      <w:r w:rsidRPr="0015153F">
        <w:rPr>
          <w:rFonts w:eastAsiaTheme="minorEastAsia" w:hint="eastAsia"/>
          <w:b/>
          <w:bCs/>
          <w:i/>
          <w:lang w:val="en-US" w:eastAsia="zh-CN"/>
        </w:rPr>
        <w:t xml:space="preserve"> all the </w:t>
      </w:r>
      <w:r w:rsidRPr="0015153F">
        <w:rPr>
          <w:rFonts w:eastAsiaTheme="minorEastAsia"/>
          <w:b/>
          <w:bCs/>
          <w:i/>
          <w:lang w:val="en-US" w:eastAsia="zh-CN"/>
        </w:rPr>
        <w:t>TRS resources set</w:t>
      </w:r>
      <w:r w:rsidRPr="0015153F">
        <w:rPr>
          <w:rFonts w:eastAsiaTheme="minorEastAsia" w:hint="eastAsia"/>
          <w:b/>
          <w:bCs/>
          <w:i/>
          <w:lang w:val="en-US" w:eastAsia="zh-CN"/>
        </w:rPr>
        <w:t>s.</w:t>
      </w:r>
    </w:p>
    <w:p w14:paraId="22452F73" w14:textId="784951AC" w:rsidR="0092336D" w:rsidRPr="0092336D" w:rsidRDefault="0092336D" w:rsidP="0092336D">
      <w:pPr>
        <w:spacing w:before="120" w:after="120"/>
        <w:jc w:val="both"/>
        <w:rPr>
          <w:rFonts w:eastAsiaTheme="minorEastAsia"/>
          <w:bCs/>
          <w:lang w:val="en-US" w:eastAsia="zh-CN"/>
        </w:rPr>
      </w:pPr>
      <w:r w:rsidRPr="005A3FB2">
        <w:rPr>
          <w:rFonts w:eastAsiaTheme="minorEastAsia"/>
          <w:b/>
          <w:i/>
          <w:lang w:val="en-US" w:eastAsia="zh-CN"/>
        </w:rPr>
        <w:t xml:space="preserve">Proposal </w:t>
      </w:r>
      <w:r>
        <w:rPr>
          <w:rFonts w:eastAsiaTheme="minorEastAsia" w:hint="eastAsia"/>
          <w:b/>
          <w:i/>
          <w:lang w:val="en-US" w:eastAsia="zh-CN"/>
        </w:rPr>
        <w:t>11</w:t>
      </w:r>
      <w:r w:rsidRPr="005A3FB2">
        <w:rPr>
          <w:rFonts w:eastAsiaTheme="minorEastAsia"/>
          <w:b/>
          <w:i/>
          <w:lang w:val="en-US" w:eastAsia="zh-CN"/>
        </w:rPr>
        <w:t>:</w:t>
      </w:r>
      <w:r w:rsidRPr="00454B41">
        <w:rPr>
          <w:rFonts w:eastAsiaTheme="minorEastAsia" w:hint="eastAsia"/>
          <w:b/>
          <w:bCs/>
          <w:i/>
          <w:lang w:val="en-US" w:eastAsia="zh-CN"/>
        </w:rPr>
        <w:t xml:space="preserve"> TRS resources </w:t>
      </w:r>
      <w:r w:rsidRPr="00454B41">
        <w:rPr>
          <w:rFonts w:eastAsiaTheme="minorEastAsia"/>
          <w:b/>
          <w:bCs/>
          <w:i/>
          <w:lang w:val="en-US" w:eastAsia="zh-CN"/>
        </w:rPr>
        <w:t>configuration</w:t>
      </w:r>
      <w:r w:rsidRPr="00454B41">
        <w:rPr>
          <w:rFonts w:eastAsiaTheme="minorEastAsia" w:hint="eastAsia"/>
          <w:b/>
          <w:bCs/>
          <w:i/>
          <w:lang w:val="en-US" w:eastAsia="zh-CN"/>
        </w:rPr>
        <w:t xml:space="preserve"> should support a maximum of 64 TRS resource sets.</w:t>
      </w:r>
    </w:p>
    <w:p w14:paraId="7B2C6C97" w14:textId="77777777" w:rsidR="00DC6F53" w:rsidRPr="001366F1" w:rsidRDefault="00DC6F53" w:rsidP="0015153F">
      <w:pPr>
        <w:snapToGrid w:val="0"/>
        <w:jc w:val="both"/>
        <w:rPr>
          <w:rFonts w:eastAsiaTheme="minorEastAsia"/>
          <w:b/>
          <w:bCs/>
          <w:i/>
          <w:lang w:val="en-US" w:eastAsia="zh-CN"/>
        </w:rPr>
      </w:pPr>
      <w:r w:rsidRPr="0037163D">
        <w:rPr>
          <w:rFonts w:eastAsiaTheme="minorEastAsia"/>
          <w:b/>
          <w:bCs/>
          <w:i/>
          <w:lang w:val="en-US" w:eastAsia="zh-CN"/>
        </w:rPr>
        <w:t xml:space="preserve">Observation </w:t>
      </w:r>
      <w:r>
        <w:rPr>
          <w:rFonts w:eastAsiaTheme="minorEastAsia" w:hint="eastAsia"/>
          <w:b/>
          <w:bCs/>
          <w:i/>
          <w:lang w:val="en-US" w:eastAsia="zh-CN"/>
        </w:rPr>
        <w:t>4</w:t>
      </w:r>
      <w:r w:rsidRPr="0037163D">
        <w:rPr>
          <w:rFonts w:eastAsiaTheme="minorEastAsia"/>
          <w:b/>
          <w:bCs/>
          <w:i/>
          <w:lang w:val="en-US" w:eastAsia="zh-CN"/>
        </w:rPr>
        <w:t>: When CSI-RS resources are configured by SI without association with the paging occasion(s), UE might not use the TRS for channel tracking to achieve the UE power saving gain</w:t>
      </w:r>
      <w:r w:rsidRPr="0015153F">
        <w:rPr>
          <w:rFonts w:eastAsiaTheme="minorEastAsia"/>
          <w:b/>
          <w:bCs/>
          <w:i/>
          <w:lang w:val="en-US" w:eastAsia="zh-CN"/>
        </w:rPr>
        <w:t xml:space="preserve">.    </w:t>
      </w:r>
    </w:p>
    <w:p w14:paraId="0B1804C7" w14:textId="77777777" w:rsidR="007F55E3" w:rsidRPr="0015153F" w:rsidRDefault="007F55E3" w:rsidP="0015153F">
      <w:pPr>
        <w:snapToGrid w:val="0"/>
        <w:jc w:val="both"/>
        <w:rPr>
          <w:rFonts w:eastAsiaTheme="minorEastAsia"/>
          <w:b/>
          <w:bCs/>
          <w:i/>
          <w:lang w:val="en-US" w:eastAsia="zh-CN"/>
        </w:rPr>
      </w:pPr>
      <w:r w:rsidRPr="0015153F">
        <w:rPr>
          <w:rFonts w:eastAsiaTheme="minorEastAsia"/>
          <w:b/>
          <w:bCs/>
          <w:i/>
          <w:lang w:val="en-US" w:eastAsia="zh-CN"/>
        </w:rPr>
        <w:t xml:space="preserve">Observation </w:t>
      </w:r>
      <w:r w:rsidRPr="0015153F">
        <w:rPr>
          <w:rFonts w:eastAsiaTheme="minorEastAsia" w:hint="eastAsia"/>
          <w:b/>
          <w:bCs/>
          <w:i/>
          <w:lang w:val="en-US" w:eastAsia="zh-CN"/>
        </w:rPr>
        <w:t>5</w:t>
      </w:r>
      <w:r w:rsidRPr="0015153F">
        <w:rPr>
          <w:rFonts w:eastAsiaTheme="minorEastAsia"/>
          <w:b/>
          <w:bCs/>
          <w:i/>
          <w:lang w:val="en-US" w:eastAsia="zh-CN"/>
        </w:rPr>
        <w:t xml:space="preserve">: </w:t>
      </w:r>
      <w:proofErr w:type="spellStart"/>
      <w:r w:rsidRPr="0015153F">
        <w:rPr>
          <w:rFonts w:eastAsiaTheme="minorEastAsia"/>
          <w:b/>
          <w:bCs/>
          <w:i/>
          <w:lang w:val="en-US" w:eastAsia="zh-CN"/>
        </w:rPr>
        <w:t>gNB</w:t>
      </w:r>
      <w:proofErr w:type="spellEnd"/>
      <w:r w:rsidRPr="0015153F">
        <w:rPr>
          <w:rFonts w:eastAsiaTheme="minorEastAsia"/>
          <w:b/>
          <w:bCs/>
          <w:i/>
          <w:lang w:val="en-US" w:eastAsia="zh-CN"/>
        </w:rPr>
        <w:t xml:space="preserve"> could configure the CONNECTED mode UE with the TRS/CSI-RS resource bundled with SSB/paging occasion which is configured for IDLE mode UE.</w:t>
      </w:r>
    </w:p>
    <w:p w14:paraId="337BEF94" w14:textId="77777777" w:rsidR="007F55E3" w:rsidRPr="0015153F" w:rsidRDefault="007F55E3" w:rsidP="0015153F">
      <w:pPr>
        <w:snapToGrid w:val="0"/>
        <w:jc w:val="both"/>
        <w:rPr>
          <w:rFonts w:eastAsiaTheme="minorEastAsia"/>
          <w:b/>
          <w:bCs/>
          <w:i/>
          <w:lang w:val="en-US" w:eastAsia="zh-CN"/>
        </w:rPr>
      </w:pPr>
      <w:r w:rsidRPr="0015153F">
        <w:rPr>
          <w:rFonts w:eastAsiaTheme="minorEastAsia"/>
          <w:b/>
          <w:bCs/>
          <w:i/>
          <w:lang w:val="en-US" w:eastAsia="zh-CN"/>
        </w:rPr>
        <w:t xml:space="preserve">Proposal </w:t>
      </w:r>
      <w:r w:rsidRPr="0015153F">
        <w:rPr>
          <w:rFonts w:eastAsiaTheme="minorEastAsia" w:hint="eastAsia"/>
          <w:b/>
          <w:bCs/>
          <w:i/>
          <w:lang w:val="en-US" w:eastAsia="zh-CN"/>
        </w:rPr>
        <w:t>12</w:t>
      </w:r>
      <w:r w:rsidRPr="0015153F">
        <w:rPr>
          <w:rFonts w:eastAsiaTheme="minorEastAsia"/>
          <w:b/>
          <w:bCs/>
          <w:i/>
          <w:lang w:val="en-US" w:eastAsia="zh-CN"/>
        </w:rPr>
        <w:t>: TRS/CSI-RS configuration for Idle/Inactive mode should be associated with SSB/paging occasion(s) to achieve good power saving gain with low SIB signaling overhead.</w:t>
      </w:r>
    </w:p>
    <w:p w14:paraId="4A31677A" w14:textId="77777777" w:rsidR="007F55E3" w:rsidRPr="0015153F" w:rsidRDefault="007F55E3" w:rsidP="0015153F">
      <w:pPr>
        <w:snapToGrid w:val="0"/>
        <w:jc w:val="both"/>
        <w:rPr>
          <w:rFonts w:eastAsiaTheme="minorEastAsia"/>
          <w:b/>
          <w:bCs/>
          <w:i/>
          <w:lang w:val="en-US" w:eastAsia="zh-CN"/>
        </w:rPr>
      </w:pPr>
      <w:r w:rsidRPr="0015153F">
        <w:rPr>
          <w:rFonts w:eastAsiaTheme="minorEastAsia"/>
          <w:b/>
          <w:bCs/>
          <w:i/>
          <w:lang w:val="en-US" w:eastAsia="zh-CN"/>
        </w:rPr>
        <w:t xml:space="preserve">Proposal </w:t>
      </w:r>
      <w:r w:rsidRPr="0015153F">
        <w:rPr>
          <w:rFonts w:eastAsiaTheme="minorEastAsia" w:hint="eastAsia"/>
          <w:b/>
          <w:bCs/>
          <w:i/>
          <w:lang w:val="en-US" w:eastAsia="zh-CN"/>
        </w:rPr>
        <w:t>13</w:t>
      </w:r>
      <w:r w:rsidRPr="0015153F">
        <w:rPr>
          <w:rFonts w:eastAsiaTheme="minorEastAsia"/>
          <w:b/>
          <w:bCs/>
          <w:i/>
          <w:lang w:val="en-US" w:eastAsia="zh-CN"/>
        </w:rPr>
        <w:t>: The following procedure can be used for TRS/CSI-RS occasion(s) configuration:</w:t>
      </w:r>
    </w:p>
    <w:p w14:paraId="645B9806" w14:textId="77777777" w:rsidR="007F55E3" w:rsidRPr="00891186" w:rsidRDefault="007F55E3" w:rsidP="0015153F">
      <w:pPr>
        <w:ind w:leftChars="100" w:left="200"/>
        <w:jc w:val="both"/>
        <w:rPr>
          <w:rFonts w:eastAsiaTheme="minorEastAsia"/>
          <w:b/>
          <w:i/>
          <w:lang w:val="en-US" w:eastAsia="zh-CN"/>
        </w:rPr>
      </w:pPr>
      <w:r w:rsidRPr="005A3FB2">
        <w:rPr>
          <w:rFonts w:eastAsiaTheme="minorEastAsia"/>
          <w:b/>
          <w:i/>
          <w:lang w:val="en-US" w:eastAsia="zh-CN"/>
        </w:rPr>
        <w:t>Step1)</w:t>
      </w:r>
      <w:r w:rsidRPr="00891186">
        <w:rPr>
          <w:rFonts w:eastAsiaTheme="minorEastAsia"/>
          <w:b/>
          <w:i/>
          <w:lang w:val="en-US" w:eastAsia="zh-CN"/>
        </w:rPr>
        <w:t xml:space="preserve"> Configured parameters of TRS/CSI-RS resource from the </w:t>
      </w:r>
      <w:proofErr w:type="spellStart"/>
      <w:r w:rsidRPr="00891186">
        <w:rPr>
          <w:rFonts w:eastAsiaTheme="minorEastAsia"/>
          <w:b/>
          <w:i/>
          <w:lang w:val="en-US" w:eastAsia="zh-CN"/>
        </w:rPr>
        <w:t>resourceMapping</w:t>
      </w:r>
      <w:proofErr w:type="spellEnd"/>
      <w:r w:rsidRPr="00891186">
        <w:rPr>
          <w:rFonts w:eastAsiaTheme="minorEastAsia"/>
          <w:b/>
          <w:i/>
          <w:lang w:val="en-US" w:eastAsia="zh-CN"/>
        </w:rPr>
        <w:t xml:space="preserve"> and </w:t>
      </w:r>
      <w:proofErr w:type="spellStart"/>
      <w:r w:rsidRPr="00891186">
        <w:rPr>
          <w:rFonts w:eastAsiaTheme="minorEastAsia"/>
          <w:b/>
          <w:i/>
          <w:lang w:val="en-US" w:eastAsia="zh-CN"/>
        </w:rPr>
        <w:t>periodicityAndOffset</w:t>
      </w:r>
      <w:proofErr w:type="spellEnd"/>
      <w:r w:rsidRPr="00891186">
        <w:rPr>
          <w:rFonts w:eastAsiaTheme="minorEastAsia"/>
          <w:b/>
          <w:i/>
          <w:lang w:val="en-US" w:eastAsia="zh-CN"/>
        </w:rPr>
        <w:t xml:space="preserve"> of </w:t>
      </w:r>
      <w:proofErr w:type="spellStart"/>
      <w:r w:rsidRPr="00891186">
        <w:rPr>
          <w:rFonts w:eastAsiaTheme="minorEastAsia"/>
          <w:b/>
          <w:i/>
          <w:lang w:val="en-US" w:eastAsia="zh-CN"/>
        </w:rPr>
        <w:t>nzp</w:t>
      </w:r>
      <w:proofErr w:type="spellEnd"/>
      <w:r w:rsidRPr="00891186">
        <w:rPr>
          <w:rFonts w:eastAsiaTheme="minorEastAsia"/>
          <w:b/>
          <w:i/>
          <w:lang w:val="en-US" w:eastAsia="zh-CN"/>
        </w:rPr>
        <w:t>-CSI-RS-Resource set</w:t>
      </w:r>
    </w:p>
    <w:p w14:paraId="28E3FCD1" w14:textId="77777777" w:rsidR="007F55E3" w:rsidRPr="005A3FB2" w:rsidRDefault="007F55E3" w:rsidP="0015153F">
      <w:pPr>
        <w:ind w:leftChars="100" w:left="200"/>
        <w:jc w:val="both"/>
        <w:rPr>
          <w:rFonts w:eastAsiaTheme="minorEastAsia"/>
          <w:b/>
          <w:i/>
          <w:lang w:val="en-US" w:eastAsia="zh-CN"/>
        </w:rPr>
      </w:pPr>
      <w:r w:rsidRPr="005A3FB2">
        <w:rPr>
          <w:rFonts w:eastAsiaTheme="minorEastAsia"/>
          <w:b/>
          <w:i/>
          <w:lang w:val="en-US" w:eastAsia="zh-CN"/>
        </w:rPr>
        <w:t>Step 2) SIB indicate</w:t>
      </w:r>
      <w:r>
        <w:rPr>
          <w:rFonts w:eastAsiaTheme="minorEastAsia" w:hint="eastAsia"/>
          <w:b/>
          <w:i/>
          <w:lang w:val="en-US" w:eastAsia="zh-CN"/>
        </w:rPr>
        <w:t>s</w:t>
      </w:r>
      <w:r w:rsidRPr="005A3FB2">
        <w:rPr>
          <w:rFonts w:eastAsiaTheme="minorEastAsia"/>
          <w:b/>
          <w:i/>
          <w:lang w:val="en-US" w:eastAsia="zh-CN"/>
        </w:rPr>
        <w:t xml:space="preserve"> parameters details</w:t>
      </w:r>
      <w:r>
        <w:rPr>
          <w:rFonts w:eastAsiaTheme="minorEastAsia" w:hint="eastAsia"/>
          <w:b/>
          <w:i/>
          <w:lang w:val="en-US" w:eastAsia="zh-CN"/>
        </w:rPr>
        <w:t>,</w:t>
      </w:r>
      <w:r w:rsidRPr="005A3FB2">
        <w:rPr>
          <w:rFonts w:eastAsiaTheme="minorEastAsia"/>
          <w:b/>
          <w:i/>
          <w:lang w:val="en-US" w:eastAsia="zh-CN"/>
        </w:rPr>
        <w:t xml:space="preserve"> including</w:t>
      </w:r>
    </w:p>
    <w:p w14:paraId="4D66A136" w14:textId="77777777" w:rsidR="007F55E3" w:rsidRPr="005A3FB2" w:rsidRDefault="007F55E3" w:rsidP="0015153F">
      <w:pPr>
        <w:pStyle w:val="af5"/>
        <w:numPr>
          <w:ilvl w:val="0"/>
          <w:numId w:val="23"/>
        </w:numPr>
        <w:jc w:val="both"/>
        <w:rPr>
          <w:rFonts w:eastAsiaTheme="minorEastAsia"/>
          <w:b/>
          <w:i/>
          <w:lang w:val="en-US" w:eastAsia="zh-CN"/>
        </w:rPr>
      </w:pPr>
      <w:r w:rsidRPr="005A3FB2">
        <w:rPr>
          <w:rFonts w:eastAsiaTheme="minorEastAsia"/>
          <w:b/>
          <w:i/>
          <w:lang w:val="en-US" w:eastAsia="zh-CN"/>
        </w:rPr>
        <w:t>QCL assumption of the configured TRS/CSI-RS resources associated with a SSB;</w:t>
      </w:r>
    </w:p>
    <w:p w14:paraId="754372CD" w14:textId="77777777" w:rsidR="007F55E3" w:rsidRPr="005A3FB2" w:rsidRDefault="007F55E3" w:rsidP="0015153F">
      <w:pPr>
        <w:ind w:leftChars="100" w:left="200"/>
        <w:jc w:val="both"/>
        <w:rPr>
          <w:rFonts w:eastAsiaTheme="minorEastAsia"/>
          <w:i/>
          <w:lang w:val="en-US" w:eastAsia="zh-CN"/>
        </w:rPr>
      </w:pPr>
      <w:r w:rsidRPr="005A3FB2">
        <w:rPr>
          <w:rFonts w:eastAsiaTheme="minorEastAsia"/>
          <w:b/>
          <w:i/>
          <w:lang w:val="en-US" w:eastAsia="zh-CN"/>
        </w:rPr>
        <w:t xml:space="preserve">Step 3) </w:t>
      </w:r>
      <w:r w:rsidRPr="0007263A">
        <w:rPr>
          <w:rFonts w:eastAsiaTheme="minorEastAsia"/>
          <w:b/>
          <w:i/>
          <w:lang w:val="en-US" w:eastAsia="zh-CN"/>
        </w:rPr>
        <w:t>TRS occasion(s) after the SSB is obtained based on the configured TRS/CSI-RS resource grid and periodicity in step1 and step 2</w:t>
      </w:r>
      <w:r w:rsidRPr="005A3FB2">
        <w:rPr>
          <w:rFonts w:eastAsiaTheme="minorEastAsia"/>
          <w:i/>
          <w:lang w:val="en-US" w:eastAsia="zh-CN"/>
        </w:rPr>
        <w:t xml:space="preserve">   </w:t>
      </w:r>
    </w:p>
    <w:p w14:paraId="1A937639" w14:textId="77777777" w:rsidR="007F55E3" w:rsidRPr="0037163D" w:rsidRDefault="007F55E3" w:rsidP="00243539">
      <w:pPr>
        <w:snapToGrid w:val="0"/>
        <w:jc w:val="both"/>
        <w:rPr>
          <w:rFonts w:eastAsiaTheme="minorEastAsia"/>
          <w:b/>
          <w:bCs/>
          <w:i/>
          <w:lang w:val="en-US" w:eastAsia="zh-CN"/>
        </w:rPr>
      </w:pPr>
    </w:p>
    <w:p w14:paraId="443B464D" w14:textId="77777777" w:rsidR="00A574B1" w:rsidRPr="005A3FB2" w:rsidRDefault="00856681" w:rsidP="00BF179F">
      <w:pPr>
        <w:pStyle w:val="1"/>
        <w:rPr>
          <w:rFonts w:eastAsia="宋体"/>
          <w:b/>
          <w:sz w:val="24"/>
          <w:szCs w:val="24"/>
          <w:lang w:val="en-US" w:eastAsia="zh-CN"/>
        </w:rPr>
      </w:pPr>
      <w:r w:rsidRPr="005A3FB2">
        <w:rPr>
          <w:rFonts w:eastAsia="宋体"/>
          <w:b/>
          <w:sz w:val="24"/>
          <w:szCs w:val="24"/>
          <w:lang w:val="en-US" w:eastAsia="zh-CN"/>
        </w:rPr>
        <w:t>References</w:t>
      </w:r>
    </w:p>
    <w:p w14:paraId="3104C201" w14:textId="3EBE5BC0" w:rsidR="00BF179F" w:rsidRDefault="005D2B7A" w:rsidP="001129F0">
      <w:pPr>
        <w:pStyle w:val="af5"/>
        <w:numPr>
          <w:ilvl w:val="0"/>
          <w:numId w:val="13"/>
        </w:numPr>
        <w:spacing w:after="0"/>
        <w:rPr>
          <w:rFonts w:eastAsia="宋体"/>
          <w:lang w:val="en-US" w:eastAsia="zh-CN"/>
        </w:rPr>
      </w:pPr>
      <w:bookmarkStart w:id="5" w:name="_Ref874982"/>
      <w:bookmarkStart w:id="6" w:name="_Ref68102465"/>
      <w:r w:rsidRPr="005A3FB2">
        <w:rPr>
          <w:color w:val="000000"/>
          <w:lang w:val="en-US"/>
        </w:rPr>
        <w:t>RAN1 chairman notes, 3GPP TSG RAN WG1 #1</w:t>
      </w:r>
      <w:bookmarkEnd w:id="5"/>
      <w:r w:rsidRPr="005A3FB2">
        <w:rPr>
          <w:rFonts w:eastAsiaTheme="minorEastAsia"/>
          <w:color w:val="000000"/>
          <w:lang w:val="en-US" w:eastAsia="zh-CN"/>
        </w:rPr>
        <w:t>0</w:t>
      </w:r>
      <w:r w:rsidR="00295E9D" w:rsidRPr="005A3FB2">
        <w:rPr>
          <w:rFonts w:eastAsiaTheme="minorEastAsia"/>
          <w:color w:val="000000"/>
          <w:lang w:val="en-US" w:eastAsia="zh-CN"/>
        </w:rPr>
        <w:t>6</w:t>
      </w:r>
      <w:r w:rsidR="004D6EE6">
        <w:rPr>
          <w:rFonts w:eastAsiaTheme="minorEastAsia" w:hint="eastAsia"/>
          <w:color w:val="000000"/>
          <w:lang w:val="en-US" w:eastAsia="zh-CN"/>
        </w:rPr>
        <w:t>bis</w:t>
      </w:r>
      <w:r w:rsidRPr="005A3FB2">
        <w:rPr>
          <w:rFonts w:eastAsiaTheme="minorEastAsia"/>
          <w:color w:val="000000"/>
          <w:lang w:val="en-US" w:eastAsia="zh-CN"/>
        </w:rPr>
        <w:t>-e</w:t>
      </w:r>
      <w:r w:rsidR="00BF179F" w:rsidRPr="005A3FB2">
        <w:rPr>
          <w:rFonts w:eastAsia="宋体"/>
          <w:lang w:val="en-US" w:eastAsia="zh-CN"/>
        </w:rPr>
        <w:t>.</w:t>
      </w:r>
      <w:bookmarkEnd w:id="6"/>
      <w:r w:rsidR="00BF179F" w:rsidRPr="005A3FB2">
        <w:rPr>
          <w:rFonts w:eastAsia="宋体"/>
          <w:lang w:val="en-US" w:eastAsia="zh-CN"/>
        </w:rPr>
        <w:t xml:space="preserve"> </w:t>
      </w:r>
    </w:p>
    <w:p w14:paraId="58416B5F" w14:textId="7E9C8477" w:rsidR="004D6EE6" w:rsidRPr="004D6EE6" w:rsidRDefault="004D6EE6" w:rsidP="004D6EE6">
      <w:pPr>
        <w:pStyle w:val="af5"/>
        <w:numPr>
          <w:ilvl w:val="0"/>
          <w:numId w:val="13"/>
        </w:numPr>
        <w:spacing w:after="0"/>
        <w:rPr>
          <w:rFonts w:eastAsia="宋体"/>
          <w:lang w:val="en-US" w:eastAsia="zh-CN"/>
        </w:rPr>
      </w:pPr>
      <w:bookmarkStart w:id="7" w:name="_Ref78708567"/>
      <w:r w:rsidRPr="005A3FB2">
        <w:rPr>
          <w:rFonts w:eastAsia="Batang"/>
          <w:lang w:val="en-US" w:eastAsia="zh-CN"/>
        </w:rPr>
        <w:t>R</w:t>
      </w:r>
      <w:r w:rsidRPr="005A3FB2">
        <w:rPr>
          <w:rFonts w:eastAsiaTheme="minorEastAsia"/>
          <w:lang w:val="en-US" w:eastAsia="zh-CN"/>
        </w:rPr>
        <w:t>1</w:t>
      </w:r>
      <w:r w:rsidRPr="005A3FB2">
        <w:rPr>
          <w:rFonts w:eastAsia="Batang"/>
          <w:lang w:val="en-US" w:eastAsia="zh-CN"/>
        </w:rPr>
        <w:t>-</w:t>
      </w:r>
      <w:r w:rsidRPr="005A3FB2">
        <w:rPr>
          <w:rFonts w:eastAsia="MS Mincho" w:cs="Arial"/>
          <w:kern w:val="3"/>
          <w:lang w:val="en-US" w:eastAsia="zh-CN"/>
        </w:rPr>
        <w:t>2</w:t>
      </w:r>
      <w:r w:rsidRPr="005A3FB2">
        <w:rPr>
          <w:rFonts w:eastAsiaTheme="minorEastAsia" w:cs="Arial"/>
          <w:kern w:val="3"/>
          <w:lang w:val="en-US" w:eastAsia="zh-CN"/>
        </w:rPr>
        <w:t>102641</w:t>
      </w:r>
      <w:r w:rsidRPr="005A3FB2">
        <w:rPr>
          <w:rFonts w:eastAsiaTheme="minorEastAsia"/>
          <w:lang w:val="en-US" w:eastAsia="zh-CN"/>
        </w:rPr>
        <w:t xml:space="preserve">, </w:t>
      </w:r>
      <w:r w:rsidRPr="005A3FB2">
        <w:rPr>
          <w:rFonts w:eastAsia="Batang"/>
          <w:lang w:val="en-US" w:eastAsia="zh-CN"/>
        </w:rPr>
        <w:t>Paging enhancement for UE power saving</w:t>
      </w:r>
      <w:r w:rsidRPr="005A3FB2">
        <w:rPr>
          <w:rFonts w:eastAsia="宋体"/>
          <w:lang w:val="en-US" w:eastAsia="zh-CN"/>
        </w:rPr>
        <w:t xml:space="preserve">, </w:t>
      </w:r>
      <w:r w:rsidRPr="005A3FB2">
        <w:rPr>
          <w:rFonts w:eastAsiaTheme="minorEastAsia"/>
          <w:lang w:val="en-US" w:eastAsia="zh-CN"/>
        </w:rPr>
        <w:t>CATT</w:t>
      </w:r>
      <w:bookmarkEnd w:id="7"/>
      <w:r w:rsidRPr="005A3FB2">
        <w:rPr>
          <w:rFonts w:eastAsiaTheme="minorEastAsia"/>
          <w:lang w:val="en-US" w:eastAsia="zh-CN"/>
        </w:rPr>
        <w:t>.</w:t>
      </w:r>
    </w:p>
    <w:p w14:paraId="78669A2D" w14:textId="6F235836" w:rsidR="004D6EE6" w:rsidRDefault="004D6EE6" w:rsidP="004D6EE6">
      <w:pPr>
        <w:pStyle w:val="af5"/>
        <w:numPr>
          <w:ilvl w:val="0"/>
          <w:numId w:val="13"/>
        </w:numPr>
        <w:spacing w:after="0"/>
        <w:rPr>
          <w:rFonts w:eastAsia="宋体"/>
          <w:lang w:val="en-US" w:eastAsia="zh-CN"/>
        </w:rPr>
      </w:pPr>
      <w:bookmarkStart w:id="8" w:name="_Ref68039218"/>
      <w:bookmarkStart w:id="9" w:name="_Ref71463530"/>
      <w:r w:rsidRPr="005A3FB2">
        <w:rPr>
          <w:rFonts w:eastAsia="宋体"/>
          <w:lang w:val="en-US" w:eastAsia="zh-CN"/>
        </w:rPr>
        <w:t>TS38.304v16.4.0, User Equipment (UE) procedures in Idle mode and RRC Inactive state</w:t>
      </w:r>
      <w:bookmarkEnd w:id="8"/>
      <w:r w:rsidRPr="005A3FB2">
        <w:rPr>
          <w:rFonts w:eastAsia="宋体"/>
          <w:lang w:val="en-US" w:eastAsia="zh-CN"/>
        </w:rPr>
        <w:t>.</w:t>
      </w:r>
      <w:bookmarkEnd w:id="9"/>
    </w:p>
    <w:p w14:paraId="2D2EAD78" w14:textId="7BFA7FCA" w:rsidR="004D7F65" w:rsidRPr="004D7F65" w:rsidRDefault="004D7F65" w:rsidP="004D7F65">
      <w:pPr>
        <w:pStyle w:val="af5"/>
        <w:numPr>
          <w:ilvl w:val="0"/>
          <w:numId w:val="13"/>
        </w:numPr>
        <w:spacing w:after="0"/>
        <w:rPr>
          <w:rFonts w:eastAsia="宋体"/>
          <w:lang w:val="en-US" w:eastAsia="zh-CN"/>
        </w:rPr>
      </w:pPr>
      <w:bookmarkStart w:id="10" w:name="_Ref67999360"/>
      <w:r w:rsidRPr="005A3FB2">
        <w:rPr>
          <w:rFonts w:eastAsia="宋体"/>
          <w:lang w:val="en-US" w:eastAsia="zh-CN"/>
        </w:rPr>
        <w:t>TS38.331v16.4.0, Radio Resource Control (RRC) protocol specification</w:t>
      </w:r>
      <w:bookmarkEnd w:id="10"/>
      <w:r w:rsidRPr="005A3FB2">
        <w:rPr>
          <w:rFonts w:eastAsia="宋体"/>
          <w:lang w:val="en-US" w:eastAsia="zh-CN"/>
        </w:rPr>
        <w:t>.</w:t>
      </w:r>
    </w:p>
    <w:p w14:paraId="11ADAE71" w14:textId="7B7B9E60" w:rsidR="004D6EE6" w:rsidRPr="004D6EE6" w:rsidRDefault="004D6EE6" w:rsidP="004D6EE6">
      <w:pPr>
        <w:pStyle w:val="af5"/>
        <w:numPr>
          <w:ilvl w:val="0"/>
          <w:numId w:val="13"/>
        </w:numPr>
        <w:spacing w:after="0"/>
        <w:rPr>
          <w:rFonts w:eastAsia="宋体"/>
          <w:lang w:val="en-US" w:eastAsia="zh-CN"/>
        </w:rPr>
      </w:pPr>
      <w:bookmarkStart w:id="11" w:name="_Ref67997693"/>
      <w:bookmarkStart w:id="12" w:name="_Ref86654245"/>
      <w:r>
        <w:rPr>
          <w:color w:val="000000"/>
          <w:lang w:val="en-US"/>
        </w:rPr>
        <w:t>TS38</w:t>
      </w:r>
      <w:r w:rsidRPr="00047689">
        <w:rPr>
          <w:rFonts w:eastAsia="宋体"/>
          <w:lang w:val="en-US" w:eastAsia="zh-CN"/>
        </w:rPr>
        <w:t>.</w:t>
      </w:r>
      <w:r>
        <w:rPr>
          <w:rFonts w:eastAsia="宋体"/>
          <w:lang w:val="en-US" w:eastAsia="zh-CN"/>
        </w:rPr>
        <w:t xml:space="preserve">214v16.5.0, </w:t>
      </w:r>
      <w:r w:rsidRPr="00B715E1">
        <w:rPr>
          <w:rFonts w:eastAsia="宋体"/>
          <w:lang w:val="en-US" w:eastAsia="zh-CN"/>
        </w:rPr>
        <w:t>Physical layer procedures for data</w:t>
      </w:r>
      <w:bookmarkEnd w:id="11"/>
      <w:r>
        <w:rPr>
          <w:rFonts w:eastAsia="宋体" w:hint="eastAsia"/>
          <w:lang w:val="en-US" w:eastAsia="zh-CN"/>
        </w:rPr>
        <w:t>.</w:t>
      </w:r>
      <w:bookmarkEnd w:id="12"/>
    </w:p>
    <w:p w14:paraId="6878B07E" w14:textId="7EF07276" w:rsidR="00847A3B" w:rsidRDefault="00847A3B" w:rsidP="001129F0">
      <w:pPr>
        <w:pStyle w:val="af5"/>
        <w:numPr>
          <w:ilvl w:val="0"/>
          <w:numId w:val="13"/>
        </w:numPr>
        <w:spacing w:after="0"/>
        <w:rPr>
          <w:rFonts w:eastAsia="宋体"/>
          <w:lang w:val="en-US" w:eastAsia="zh-CN"/>
        </w:rPr>
      </w:pPr>
      <w:bookmarkStart w:id="13" w:name="_Ref71218364"/>
      <w:r w:rsidRPr="005A3FB2">
        <w:rPr>
          <w:color w:val="000000"/>
          <w:lang w:val="en-US"/>
        </w:rPr>
        <w:t>RAN1 chairman notes, 3GPP TSG RAN WG1 #1</w:t>
      </w:r>
      <w:r w:rsidRPr="005A3FB2">
        <w:rPr>
          <w:rFonts w:eastAsiaTheme="minorEastAsia"/>
          <w:color w:val="000000"/>
          <w:lang w:val="en-US" w:eastAsia="zh-CN"/>
        </w:rPr>
        <w:t>02-e</w:t>
      </w:r>
      <w:r w:rsidRPr="005A3FB2">
        <w:rPr>
          <w:rFonts w:eastAsia="宋体"/>
          <w:lang w:val="en-US" w:eastAsia="zh-CN"/>
        </w:rPr>
        <w:t>.</w:t>
      </w:r>
      <w:bookmarkEnd w:id="13"/>
      <w:r w:rsidRPr="005A3FB2">
        <w:rPr>
          <w:rFonts w:eastAsia="宋体"/>
          <w:lang w:val="en-US" w:eastAsia="zh-CN"/>
        </w:rPr>
        <w:t xml:space="preserve"> </w:t>
      </w:r>
    </w:p>
    <w:p w14:paraId="611BAC4B" w14:textId="77777777" w:rsidR="009F02E8" w:rsidRPr="005A3FB2" w:rsidRDefault="009F02E8" w:rsidP="009F02E8">
      <w:pPr>
        <w:pStyle w:val="af5"/>
        <w:numPr>
          <w:ilvl w:val="0"/>
          <w:numId w:val="13"/>
        </w:numPr>
        <w:spacing w:after="0"/>
        <w:rPr>
          <w:rFonts w:eastAsia="宋体"/>
          <w:lang w:val="en-US" w:eastAsia="zh-CN"/>
        </w:rPr>
      </w:pPr>
      <w:bookmarkStart w:id="14" w:name="_Ref68044003"/>
      <w:bookmarkStart w:id="15" w:name="_Ref86672965"/>
      <w:r w:rsidRPr="005A3FB2">
        <w:rPr>
          <w:rFonts w:eastAsia="宋体"/>
          <w:lang w:val="en-US" w:eastAsia="zh-CN"/>
        </w:rPr>
        <w:t>TS24.501v16.8.0, Non-Access-Stratum (NAS) protocol for 5G System (5GS)</w:t>
      </w:r>
      <w:bookmarkEnd w:id="14"/>
      <w:r w:rsidRPr="005A3FB2">
        <w:rPr>
          <w:rFonts w:eastAsia="宋体"/>
          <w:lang w:val="en-US" w:eastAsia="zh-CN"/>
        </w:rPr>
        <w:t>.</w:t>
      </w:r>
      <w:bookmarkEnd w:id="15"/>
    </w:p>
    <w:p w14:paraId="6E70312E" w14:textId="77777777" w:rsidR="009F02E8" w:rsidRPr="009F02E8" w:rsidRDefault="009F02E8" w:rsidP="009F02E8">
      <w:pPr>
        <w:spacing w:after="0"/>
        <w:rPr>
          <w:rFonts w:eastAsia="宋体"/>
          <w:lang w:val="en-US" w:eastAsia="zh-CN"/>
        </w:rPr>
      </w:pPr>
    </w:p>
    <w:p w14:paraId="46FB3DBF" w14:textId="77777777" w:rsidR="00911084" w:rsidRPr="005A3FB2" w:rsidRDefault="00911084" w:rsidP="00911084">
      <w:pPr>
        <w:pStyle w:val="af5"/>
        <w:spacing w:after="0"/>
        <w:rPr>
          <w:rFonts w:eastAsia="宋体"/>
          <w:lang w:val="en-US" w:eastAsia="zh-CN"/>
        </w:rPr>
      </w:pPr>
    </w:p>
    <w:sectPr w:rsidR="00911084" w:rsidRPr="005A3FB2"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F810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F81034" w16cid:durableId="252B8E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A26E9" w14:textId="77777777" w:rsidR="005F16B7" w:rsidRDefault="005F16B7">
      <w:r>
        <w:separator/>
      </w:r>
    </w:p>
  </w:endnote>
  <w:endnote w:type="continuationSeparator" w:id="0">
    <w:p w14:paraId="1BFB5E28" w14:textId="77777777" w:rsidR="005F16B7" w:rsidRDefault="005F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altName w:val="微软雅黑"/>
    <w:charset w:val="86"/>
    <w:family w:val="swiss"/>
    <w:pitch w:val="variable"/>
    <w:sig w:usb0="00000000" w:usb1="2ACF3C50" w:usb2="00000016" w:usb3="00000000" w:csb0="0004001F" w:csb1="00000000"/>
  </w:font>
  <w:font w:name="Yu Mincho">
    <w:altName w:val="Yu Gothic"/>
    <w:panose1 w:val="00000000000000000000"/>
    <w:charset w:val="86"/>
    <w:family w:val="roman"/>
    <w:notTrueType/>
    <w:pitch w:val="default"/>
  </w:font>
  <w:font w:name="楷体">
    <w:altName w:val="Microsoft Ya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B8555" w14:textId="77777777" w:rsidR="005F16B7" w:rsidRDefault="005F16B7">
      <w:r>
        <w:separator/>
      </w:r>
    </w:p>
  </w:footnote>
  <w:footnote w:type="continuationSeparator" w:id="0">
    <w:p w14:paraId="7769DF7E" w14:textId="77777777" w:rsidR="005F16B7" w:rsidRDefault="005F1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0D26EB7"/>
    <w:multiLevelType w:val="hybridMultilevel"/>
    <w:tmpl w:val="68E205F0"/>
    <w:lvl w:ilvl="0" w:tplc="FFFFFF89">
      <w:start w:val="1"/>
      <w:numFmt w:val="bullet"/>
      <w:lvlText w:val=""/>
      <w:lvlJc w:val="left"/>
      <w:pPr>
        <w:ind w:left="520" w:hanging="420"/>
      </w:pPr>
      <w:rPr>
        <w:rFonts w:ascii="Symbol" w:eastAsia="Times New Roman"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E72443B"/>
    <w:multiLevelType w:val="hybridMultilevel"/>
    <w:tmpl w:val="9864D636"/>
    <w:lvl w:ilvl="0" w:tplc="FFFFFF89">
      <w:start w:val="1"/>
      <w:numFmt w:val="bullet"/>
      <w:lvlText w:val=""/>
      <w:lvlJc w:val="left"/>
      <w:pPr>
        <w:ind w:left="420" w:hanging="420"/>
      </w:pPr>
      <w:rPr>
        <w:rFonts w:ascii="Symbol" w:eastAsia="Times New Roman"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5153ED"/>
    <w:multiLevelType w:val="hybridMultilevel"/>
    <w:tmpl w:val="C8282A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892352"/>
    <w:multiLevelType w:val="hybridMultilevel"/>
    <w:tmpl w:val="8B76D5C8"/>
    <w:lvl w:ilvl="0" w:tplc="FFFFFF89">
      <w:start w:val="1"/>
      <w:numFmt w:val="bullet"/>
      <w:lvlText w:val=""/>
      <w:lvlJc w:val="left"/>
      <w:pPr>
        <w:ind w:left="420" w:hanging="420"/>
      </w:pPr>
      <w:rPr>
        <w:rFonts w:ascii="Symbol" w:eastAsia="Times New Roman"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E544B4"/>
    <w:multiLevelType w:val="hybridMultilevel"/>
    <w:tmpl w:val="F12E3696"/>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300927"/>
    <w:multiLevelType w:val="hybridMultilevel"/>
    <w:tmpl w:val="7298B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F665D48"/>
    <w:multiLevelType w:val="hybridMultilevel"/>
    <w:tmpl w:val="A4FA8470"/>
    <w:lvl w:ilvl="0" w:tplc="1CF2DEA0">
      <w:start w:val="1"/>
      <w:numFmt w:val="bullet"/>
      <w:lvlText w:val="-"/>
      <w:lvlJc w:val="left"/>
      <w:pPr>
        <w:tabs>
          <w:tab w:val="num" w:pos="720"/>
        </w:tabs>
        <w:ind w:left="720" w:hanging="360"/>
      </w:pPr>
      <w:rPr>
        <w:rFonts w:ascii="Times New Roman" w:hAnsi="Times New Roman" w:hint="default"/>
      </w:rPr>
    </w:lvl>
    <w:lvl w:ilvl="1" w:tplc="2C0AFE16" w:tentative="1">
      <w:start w:val="1"/>
      <w:numFmt w:val="bullet"/>
      <w:lvlText w:val="-"/>
      <w:lvlJc w:val="left"/>
      <w:pPr>
        <w:tabs>
          <w:tab w:val="num" w:pos="1440"/>
        </w:tabs>
        <w:ind w:left="1440" w:hanging="360"/>
      </w:pPr>
      <w:rPr>
        <w:rFonts w:ascii="Times New Roman" w:hAnsi="Times New Roman" w:hint="default"/>
      </w:rPr>
    </w:lvl>
    <w:lvl w:ilvl="2" w:tplc="40008A4C" w:tentative="1">
      <w:start w:val="1"/>
      <w:numFmt w:val="bullet"/>
      <w:lvlText w:val="-"/>
      <w:lvlJc w:val="left"/>
      <w:pPr>
        <w:tabs>
          <w:tab w:val="num" w:pos="2160"/>
        </w:tabs>
        <w:ind w:left="2160" w:hanging="360"/>
      </w:pPr>
      <w:rPr>
        <w:rFonts w:ascii="Times New Roman" w:hAnsi="Times New Roman" w:hint="default"/>
      </w:rPr>
    </w:lvl>
    <w:lvl w:ilvl="3" w:tplc="F1F8825A" w:tentative="1">
      <w:start w:val="1"/>
      <w:numFmt w:val="bullet"/>
      <w:lvlText w:val="-"/>
      <w:lvlJc w:val="left"/>
      <w:pPr>
        <w:tabs>
          <w:tab w:val="num" w:pos="2880"/>
        </w:tabs>
        <w:ind w:left="2880" w:hanging="360"/>
      </w:pPr>
      <w:rPr>
        <w:rFonts w:ascii="Times New Roman" w:hAnsi="Times New Roman" w:hint="default"/>
      </w:rPr>
    </w:lvl>
    <w:lvl w:ilvl="4" w:tplc="40CC5688" w:tentative="1">
      <w:start w:val="1"/>
      <w:numFmt w:val="bullet"/>
      <w:lvlText w:val="-"/>
      <w:lvlJc w:val="left"/>
      <w:pPr>
        <w:tabs>
          <w:tab w:val="num" w:pos="3600"/>
        </w:tabs>
        <w:ind w:left="3600" w:hanging="360"/>
      </w:pPr>
      <w:rPr>
        <w:rFonts w:ascii="Times New Roman" w:hAnsi="Times New Roman" w:hint="default"/>
      </w:rPr>
    </w:lvl>
    <w:lvl w:ilvl="5" w:tplc="F7F8A9D8" w:tentative="1">
      <w:start w:val="1"/>
      <w:numFmt w:val="bullet"/>
      <w:lvlText w:val="-"/>
      <w:lvlJc w:val="left"/>
      <w:pPr>
        <w:tabs>
          <w:tab w:val="num" w:pos="4320"/>
        </w:tabs>
        <w:ind w:left="4320" w:hanging="360"/>
      </w:pPr>
      <w:rPr>
        <w:rFonts w:ascii="Times New Roman" w:hAnsi="Times New Roman" w:hint="default"/>
      </w:rPr>
    </w:lvl>
    <w:lvl w:ilvl="6" w:tplc="5C6AE98C" w:tentative="1">
      <w:start w:val="1"/>
      <w:numFmt w:val="bullet"/>
      <w:lvlText w:val="-"/>
      <w:lvlJc w:val="left"/>
      <w:pPr>
        <w:tabs>
          <w:tab w:val="num" w:pos="5040"/>
        </w:tabs>
        <w:ind w:left="5040" w:hanging="360"/>
      </w:pPr>
      <w:rPr>
        <w:rFonts w:ascii="Times New Roman" w:hAnsi="Times New Roman" w:hint="default"/>
      </w:rPr>
    </w:lvl>
    <w:lvl w:ilvl="7" w:tplc="26782B36" w:tentative="1">
      <w:start w:val="1"/>
      <w:numFmt w:val="bullet"/>
      <w:lvlText w:val="-"/>
      <w:lvlJc w:val="left"/>
      <w:pPr>
        <w:tabs>
          <w:tab w:val="num" w:pos="5760"/>
        </w:tabs>
        <w:ind w:left="5760" w:hanging="360"/>
      </w:pPr>
      <w:rPr>
        <w:rFonts w:ascii="Times New Roman" w:hAnsi="Times New Roman" w:hint="default"/>
      </w:rPr>
    </w:lvl>
    <w:lvl w:ilvl="8" w:tplc="39A0FF3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01702C4"/>
    <w:multiLevelType w:val="hybridMultilevel"/>
    <w:tmpl w:val="CEC29F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29">
    <w:nsid w:val="542021FF"/>
    <w:multiLevelType w:val="hybridMultilevel"/>
    <w:tmpl w:val="C726896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A262203"/>
    <w:multiLevelType w:val="hybridMultilevel"/>
    <w:tmpl w:val="4F26DFD8"/>
    <w:lvl w:ilvl="0" w:tplc="B5A8667A">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AA93DA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39"/>
  </w:num>
  <w:num w:numId="3">
    <w:abstractNumId w:val="24"/>
  </w:num>
  <w:num w:numId="4">
    <w:abstractNumId w:val="0"/>
  </w:num>
  <w:num w:numId="5">
    <w:abstractNumId w:val="7"/>
  </w:num>
  <w:num w:numId="6">
    <w:abstractNumId w:val="27"/>
  </w:num>
  <w:num w:numId="7">
    <w:abstractNumId w:val="25"/>
  </w:num>
  <w:num w:numId="8">
    <w:abstractNumId w:val="22"/>
  </w:num>
  <w:num w:numId="9">
    <w:abstractNumId w:val="20"/>
  </w:num>
  <w:num w:numId="10">
    <w:abstractNumId w:val="36"/>
  </w:num>
  <w:num w:numId="11">
    <w:abstractNumId w:val="14"/>
  </w:num>
  <w:num w:numId="12">
    <w:abstractNumId w:val="34"/>
  </w:num>
  <w:num w:numId="13">
    <w:abstractNumId w:val="15"/>
  </w:num>
  <w:num w:numId="14">
    <w:abstractNumId w:val="37"/>
  </w:num>
  <w:num w:numId="15">
    <w:abstractNumId w:val="16"/>
  </w:num>
  <w:num w:numId="16">
    <w:abstractNumId w:val="10"/>
  </w:num>
  <w:num w:numId="17">
    <w:abstractNumId w:val="29"/>
  </w:num>
  <w:num w:numId="18">
    <w:abstractNumId w:val="13"/>
  </w:num>
  <w:num w:numId="19">
    <w:abstractNumId w:val="6"/>
  </w:num>
  <w:num w:numId="20">
    <w:abstractNumId w:val="31"/>
  </w:num>
  <w:num w:numId="21">
    <w:abstractNumId w:val="12"/>
  </w:num>
  <w:num w:numId="22">
    <w:abstractNumId w:val="3"/>
  </w:num>
  <w:num w:numId="23">
    <w:abstractNumId w:val="28"/>
  </w:num>
  <w:num w:numId="24">
    <w:abstractNumId w:val="32"/>
  </w:num>
  <w:num w:numId="25">
    <w:abstractNumId w:val="19"/>
  </w:num>
  <w:num w:numId="26">
    <w:abstractNumId w:val="30"/>
  </w:num>
  <w:num w:numId="27">
    <w:abstractNumId w:val="5"/>
  </w:num>
  <w:num w:numId="28">
    <w:abstractNumId w:val="2"/>
  </w:num>
  <w:num w:numId="2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3"/>
  </w:num>
  <w:num w:numId="32">
    <w:abstractNumId w:val="18"/>
  </w:num>
  <w:num w:numId="33">
    <w:abstractNumId w:val="11"/>
  </w:num>
  <w:num w:numId="34">
    <w:abstractNumId w:val="23"/>
  </w:num>
  <w:num w:numId="35">
    <w:abstractNumId w:val="8"/>
  </w:num>
  <w:num w:numId="36">
    <w:abstractNumId w:val="4"/>
  </w:num>
  <w:num w:numId="37">
    <w:abstractNumId w:val="40"/>
  </w:num>
  <w:num w:numId="38">
    <w:abstractNumId w:val="1"/>
  </w:num>
  <w:num w:numId="39">
    <w:abstractNumId w:val="38"/>
  </w:num>
  <w:num w:numId="40">
    <w:abstractNumId w:val="35"/>
  </w:num>
  <w:num w:numId="41">
    <w:abstractNumId w:val="17"/>
  </w:num>
  <w:num w:numId="42">
    <w:abstractNumId w:val="32"/>
  </w:num>
  <w:num w:numId="43">
    <w:abstractNumId w:val="3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9F7"/>
    <w:rsid w:val="00001A4F"/>
    <w:rsid w:val="00001B14"/>
    <w:rsid w:val="00001B50"/>
    <w:rsid w:val="00001E82"/>
    <w:rsid w:val="00001EBC"/>
    <w:rsid w:val="000020BF"/>
    <w:rsid w:val="0000274C"/>
    <w:rsid w:val="00002841"/>
    <w:rsid w:val="00002866"/>
    <w:rsid w:val="00002A59"/>
    <w:rsid w:val="00002B87"/>
    <w:rsid w:val="00002B8C"/>
    <w:rsid w:val="00002C61"/>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00A"/>
    <w:rsid w:val="0000652B"/>
    <w:rsid w:val="00006C0B"/>
    <w:rsid w:val="00006C6B"/>
    <w:rsid w:val="00006E8F"/>
    <w:rsid w:val="00006F50"/>
    <w:rsid w:val="00007093"/>
    <w:rsid w:val="000071C4"/>
    <w:rsid w:val="00007287"/>
    <w:rsid w:val="00007592"/>
    <w:rsid w:val="00007604"/>
    <w:rsid w:val="00007986"/>
    <w:rsid w:val="00007B08"/>
    <w:rsid w:val="00007B54"/>
    <w:rsid w:val="00007C29"/>
    <w:rsid w:val="00007C88"/>
    <w:rsid w:val="00007D75"/>
    <w:rsid w:val="00007EF2"/>
    <w:rsid w:val="00010096"/>
    <w:rsid w:val="00010B5D"/>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B7E"/>
    <w:rsid w:val="00014E7E"/>
    <w:rsid w:val="000150F5"/>
    <w:rsid w:val="000151A9"/>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6BAB"/>
    <w:rsid w:val="00017339"/>
    <w:rsid w:val="00017653"/>
    <w:rsid w:val="00017682"/>
    <w:rsid w:val="000178F7"/>
    <w:rsid w:val="00017AE2"/>
    <w:rsid w:val="00017CD2"/>
    <w:rsid w:val="00017D2C"/>
    <w:rsid w:val="00017D8B"/>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99D"/>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2B93"/>
    <w:rsid w:val="0003352E"/>
    <w:rsid w:val="00033530"/>
    <w:rsid w:val="000339F3"/>
    <w:rsid w:val="00033A65"/>
    <w:rsid w:val="00033D21"/>
    <w:rsid w:val="00033D50"/>
    <w:rsid w:val="00033DDA"/>
    <w:rsid w:val="0003416A"/>
    <w:rsid w:val="00034277"/>
    <w:rsid w:val="0003455D"/>
    <w:rsid w:val="000346B2"/>
    <w:rsid w:val="000348EC"/>
    <w:rsid w:val="0003495C"/>
    <w:rsid w:val="0003496E"/>
    <w:rsid w:val="00034C56"/>
    <w:rsid w:val="00034FD8"/>
    <w:rsid w:val="0003515F"/>
    <w:rsid w:val="000351B6"/>
    <w:rsid w:val="00035794"/>
    <w:rsid w:val="00035852"/>
    <w:rsid w:val="000359AB"/>
    <w:rsid w:val="00035AFD"/>
    <w:rsid w:val="00035CF2"/>
    <w:rsid w:val="000362BF"/>
    <w:rsid w:val="0003643E"/>
    <w:rsid w:val="000365D1"/>
    <w:rsid w:val="00036664"/>
    <w:rsid w:val="000367DF"/>
    <w:rsid w:val="00036A14"/>
    <w:rsid w:val="00036AFE"/>
    <w:rsid w:val="00036B60"/>
    <w:rsid w:val="00036D12"/>
    <w:rsid w:val="00036E31"/>
    <w:rsid w:val="00036E90"/>
    <w:rsid w:val="000374E7"/>
    <w:rsid w:val="0003756D"/>
    <w:rsid w:val="00037838"/>
    <w:rsid w:val="00037968"/>
    <w:rsid w:val="00037A15"/>
    <w:rsid w:val="00037E00"/>
    <w:rsid w:val="00037E5D"/>
    <w:rsid w:val="00037F14"/>
    <w:rsid w:val="000401AD"/>
    <w:rsid w:val="00040243"/>
    <w:rsid w:val="0004041F"/>
    <w:rsid w:val="000407F2"/>
    <w:rsid w:val="00040C92"/>
    <w:rsid w:val="00041097"/>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4B3"/>
    <w:rsid w:val="000435C2"/>
    <w:rsid w:val="00043643"/>
    <w:rsid w:val="00043A40"/>
    <w:rsid w:val="00043D85"/>
    <w:rsid w:val="00043E03"/>
    <w:rsid w:val="00044710"/>
    <w:rsid w:val="000448DA"/>
    <w:rsid w:val="00044AE3"/>
    <w:rsid w:val="00045056"/>
    <w:rsid w:val="0004538D"/>
    <w:rsid w:val="000453DB"/>
    <w:rsid w:val="000454A4"/>
    <w:rsid w:val="000455E0"/>
    <w:rsid w:val="000457A0"/>
    <w:rsid w:val="00045806"/>
    <w:rsid w:val="0004581C"/>
    <w:rsid w:val="00045918"/>
    <w:rsid w:val="00046510"/>
    <w:rsid w:val="000466D0"/>
    <w:rsid w:val="00046A97"/>
    <w:rsid w:val="00046CE8"/>
    <w:rsid w:val="00047689"/>
    <w:rsid w:val="00047B23"/>
    <w:rsid w:val="00047BD8"/>
    <w:rsid w:val="00050016"/>
    <w:rsid w:val="00050B8D"/>
    <w:rsid w:val="00050CEC"/>
    <w:rsid w:val="00050F3C"/>
    <w:rsid w:val="0005108D"/>
    <w:rsid w:val="00051234"/>
    <w:rsid w:val="0005165A"/>
    <w:rsid w:val="000516EC"/>
    <w:rsid w:val="00051B76"/>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ABB"/>
    <w:rsid w:val="00053DDE"/>
    <w:rsid w:val="00053EED"/>
    <w:rsid w:val="00053F8B"/>
    <w:rsid w:val="00054004"/>
    <w:rsid w:val="00054268"/>
    <w:rsid w:val="000544F0"/>
    <w:rsid w:val="0005457C"/>
    <w:rsid w:val="00054590"/>
    <w:rsid w:val="00054918"/>
    <w:rsid w:val="00054A19"/>
    <w:rsid w:val="00054A2F"/>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B61"/>
    <w:rsid w:val="00060C7C"/>
    <w:rsid w:val="00060CB1"/>
    <w:rsid w:val="00060CF0"/>
    <w:rsid w:val="00060D31"/>
    <w:rsid w:val="00060EE5"/>
    <w:rsid w:val="0006160A"/>
    <w:rsid w:val="00061895"/>
    <w:rsid w:val="000619FB"/>
    <w:rsid w:val="00061A80"/>
    <w:rsid w:val="00061EA3"/>
    <w:rsid w:val="00062093"/>
    <w:rsid w:val="0006215D"/>
    <w:rsid w:val="000627D9"/>
    <w:rsid w:val="00062820"/>
    <w:rsid w:val="000628FD"/>
    <w:rsid w:val="00062C2E"/>
    <w:rsid w:val="00063073"/>
    <w:rsid w:val="000634EB"/>
    <w:rsid w:val="000637F4"/>
    <w:rsid w:val="000639DD"/>
    <w:rsid w:val="00063A85"/>
    <w:rsid w:val="00063D92"/>
    <w:rsid w:val="00063DC0"/>
    <w:rsid w:val="00064020"/>
    <w:rsid w:val="00064048"/>
    <w:rsid w:val="0006409F"/>
    <w:rsid w:val="0006419D"/>
    <w:rsid w:val="0006423C"/>
    <w:rsid w:val="000643A2"/>
    <w:rsid w:val="0006473A"/>
    <w:rsid w:val="000648FE"/>
    <w:rsid w:val="00064AC2"/>
    <w:rsid w:val="00064AD6"/>
    <w:rsid w:val="00064BC2"/>
    <w:rsid w:val="00064DA9"/>
    <w:rsid w:val="0006513C"/>
    <w:rsid w:val="000654FC"/>
    <w:rsid w:val="000655B2"/>
    <w:rsid w:val="000655D4"/>
    <w:rsid w:val="00065CEA"/>
    <w:rsid w:val="00065E13"/>
    <w:rsid w:val="00065EA3"/>
    <w:rsid w:val="0006609C"/>
    <w:rsid w:val="000660BD"/>
    <w:rsid w:val="00066196"/>
    <w:rsid w:val="00066251"/>
    <w:rsid w:val="0006647D"/>
    <w:rsid w:val="000667DA"/>
    <w:rsid w:val="00066B4D"/>
    <w:rsid w:val="00066CE8"/>
    <w:rsid w:val="0006713E"/>
    <w:rsid w:val="000673B0"/>
    <w:rsid w:val="000673B1"/>
    <w:rsid w:val="0006777A"/>
    <w:rsid w:val="000678A3"/>
    <w:rsid w:val="00067E01"/>
    <w:rsid w:val="00067E1C"/>
    <w:rsid w:val="00067F44"/>
    <w:rsid w:val="00067F99"/>
    <w:rsid w:val="00067FF3"/>
    <w:rsid w:val="000702FC"/>
    <w:rsid w:val="0007066A"/>
    <w:rsid w:val="00070689"/>
    <w:rsid w:val="00070745"/>
    <w:rsid w:val="000707D3"/>
    <w:rsid w:val="00070AF7"/>
    <w:rsid w:val="00070B6F"/>
    <w:rsid w:val="00070D09"/>
    <w:rsid w:val="0007115B"/>
    <w:rsid w:val="00071276"/>
    <w:rsid w:val="000712C2"/>
    <w:rsid w:val="000718EB"/>
    <w:rsid w:val="00071BAD"/>
    <w:rsid w:val="00071BFC"/>
    <w:rsid w:val="00071EEA"/>
    <w:rsid w:val="00071FE0"/>
    <w:rsid w:val="00072035"/>
    <w:rsid w:val="00072182"/>
    <w:rsid w:val="0007218C"/>
    <w:rsid w:val="000723CE"/>
    <w:rsid w:val="000724D4"/>
    <w:rsid w:val="0007250E"/>
    <w:rsid w:val="0007263A"/>
    <w:rsid w:val="0007265C"/>
    <w:rsid w:val="00072B6A"/>
    <w:rsid w:val="00072C80"/>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95"/>
    <w:rsid w:val="000752ED"/>
    <w:rsid w:val="0007533E"/>
    <w:rsid w:val="000756F2"/>
    <w:rsid w:val="000757F0"/>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813"/>
    <w:rsid w:val="00077829"/>
    <w:rsid w:val="00077D4F"/>
    <w:rsid w:val="00077E72"/>
    <w:rsid w:val="00077F9F"/>
    <w:rsid w:val="00080196"/>
    <w:rsid w:val="000802C0"/>
    <w:rsid w:val="0008092E"/>
    <w:rsid w:val="00080D2C"/>
    <w:rsid w:val="00080F0E"/>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34D1"/>
    <w:rsid w:val="00083CA8"/>
    <w:rsid w:val="00083E94"/>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5A9"/>
    <w:rsid w:val="000875CE"/>
    <w:rsid w:val="0008793D"/>
    <w:rsid w:val="00087C0A"/>
    <w:rsid w:val="00087E0C"/>
    <w:rsid w:val="00090481"/>
    <w:rsid w:val="000906C5"/>
    <w:rsid w:val="000908B0"/>
    <w:rsid w:val="00090B5F"/>
    <w:rsid w:val="000912B4"/>
    <w:rsid w:val="000913B3"/>
    <w:rsid w:val="00091527"/>
    <w:rsid w:val="00091534"/>
    <w:rsid w:val="00091965"/>
    <w:rsid w:val="00091BE7"/>
    <w:rsid w:val="00091CA5"/>
    <w:rsid w:val="00092107"/>
    <w:rsid w:val="000921EC"/>
    <w:rsid w:val="00092312"/>
    <w:rsid w:val="0009231C"/>
    <w:rsid w:val="0009243F"/>
    <w:rsid w:val="0009251B"/>
    <w:rsid w:val="00092727"/>
    <w:rsid w:val="000929E8"/>
    <w:rsid w:val="00092C29"/>
    <w:rsid w:val="00092E7C"/>
    <w:rsid w:val="00092F0F"/>
    <w:rsid w:val="0009320B"/>
    <w:rsid w:val="00093873"/>
    <w:rsid w:val="000938CC"/>
    <w:rsid w:val="000939FF"/>
    <w:rsid w:val="00093C3A"/>
    <w:rsid w:val="0009412F"/>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DD0"/>
    <w:rsid w:val="00097EF5"/>
    <w:rsid w:val="00097FAC"/>
    <w:rsid w:val="000A013E"/>
    <w:rsid w:val="000A035B"/>
    <w:rsid w:val="000A068F"/>
    <w:rsid w:val="000A0CB5"/>
    <w:rsid w:val="000A0DB3"/>
    <w:rsid w:val="000A0E11"/>
    <w:rsid w:val="000A114C"/>
    <w:rsid w:val="000A122B"/>
    <w:rsid w:val="000A1297"/>
    <w:rsid w:val="000A13E1"/>
    <w:rsid w:val="000A14C9"/>
    <w:rsid w:val="000A17A8"/>
    <w:rsid w:val="000A1A07"/>
    <w:rsid w:val="000A1FAD"/>
    <w:rsid w:val="000A20CA"/>
    <w:rsid w:val="000A2148"/>
    <w:rsid w:val="000A2532"/>
    <w:rsid w:val="000A2580"/>
    <w:rsid w:val="000A264A"/>
    <w:rsid w:val="000A281B"/>
    <w:rsid w:val="000A28A0"/>
    <w:rsid w:val="000A28B5"/>
    <w:rsid w:val="000A299C"/>
    <w:rsid w:val="000A2A44"/>
    <w:rsid w:val="000A2B68"/>
    <w:rsid w:val="000A2DE3"/>
    <w:rsid w:val="000A3832"/>
    <w:rsid w:val="000A396C"/>
    <w:rsid w:val="000A3ADA"/>
    <w:rsid w:val="000A3C18"/>
    <w:rsid w:val="000A3E14"/>
    <w:rsid w:val="000A3EF1"/>
    <w:rsid w:val="000A3F28"/>
    <w:rsid w:val="000A3F48"/>
    <w:rsid w:val="000A4366"/>
    <w:rsid w:val="000A4A6F"/>
    <w:rsid w:val="000A4CF3"/>
    <w:rsid w:val="000A5165"/>
    <w:rsid w:val="000A5206"/>
    <w:rsid w:val="000A5313"/>
    <w:rsid w:val="000A5379"/>
    <w:rsid w:val="000A53E6"/>
    <w:rsid w:val="000A5673"/>
    <w:rsid w:val="000A571E"/>
    <w:rsid w:val="000A578F"/>
    <w:rsid w:val="000A58D6"/>
    <w:rsid w:val="000A5E4C"/>
    <w:rsid w:val="000A5E60"/>
    <w:rsid w:val="000A628D"/>
    <w:rsid w:val="000A6548"/>
    <w:rsid w:val="000A6660"/>
    <w:rsid w:val="000A67C6"/>
    <w:rsid w:val="000A6AE7"/>
    <w:rsid w:val="000A6DC9"/>
    <w:rsid w:val="000A70A6"/>
    <w:rsid w:val="000A741E"/>
    <w:rsid w:val="000A7601"/>
    <w:rsid w:val="000A7666"/>
    <w:rsid w:val="000A76B8"/>
    <w:rsid w:val="000A7817"/>
    <w:rsid w:val="000A7BFE"/>
    <w:rsid w:val="000A7C01"/>
    <w:rsid w:val="000A7C0E"/>
    <w:rsid w:val="000A7E3E"/>
    <w:rsid w:val="000A7F17"/>
    <w:rsid w:val="000A7F55"/>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7F3"/>
    <w:rsid w:val="000B18B0"/>
    <w:rsid w:val="000B1AC7"/>
    <w:rsid w:val="000B1C92"/>
    <w:rsid w:val="000B25A1"/>
    <w:rsid w:val="000B27A4"/>
    <w:rsid w:val="000B29CE"/>
    <w:rsid w:val="000B29ED"/>
    <w:rsid w:val="000B2C6D"/>
    <w:rsid w:val="000B2CEB"/>
    <w:rsid w:val="000B2D1D"/>
    <w:rsid w:val="000B2F7E"/>
    <w:rsid w:val="000B2FAC"/>
    <w:rsid w:val="000B3070"/>
    <w:rsid w:val="000B30A0"/>
    <w:rsid w:val="000B3134"/>
    <w:rsid w:val="000B35A9"/>
    <w:rsid w:val="000B3E85"/>
    <w:rsid w:val="000B3F2B"/>
    <w:rsid w:val="000B40A3"/>
    <w:rsid w:val="000B4339"/>
    <w:rsid w:val="000B45E1"/>
    <w:rsid w:val="000B461A"/>
    <w:rsid w:val="000B46C7"/>
    <w:rsid w:val="000B49E3"/>
    <w:rsid w:val="000B4A2B"/>
    <w:rsid w:val="000B4A7D"/>
    <w:rsid w:val="000B4F74"/>
    <w:rsid w:val="000B54AE"/>
    <w:rsid w:val="000B54C8"/>
    <w:rsid w:val="000B54F2"/>
    <w:rsid w:val="000B5579"/>
    <w:rsid w:val="000B58CF"/>
    <w:rsid w:val="000B58F9"/>
    <w:rsid w:val="000B5BC7"/>
    <w:rsid w:val="000B5D98"/>
    <w:rsid w:val="000B5FD7"/>
    <w:rsid w:val="000B64C2"/>
    <w:rsid w:val="000B68D4"/>
    <w:rsid w:val="000B693E"/>
    <w:rsid w:val="000B696D"/>
    <w:rsid w:val="000B6FD4"/>
    <w:rsid w:val="000B73C7"/>
    <w:rsid w:val="000B74A3"/>
    <w:rsid w:val="000B76B6"/>
    <w:rsid w:val="000B76E2"/>
    <w:rsid w:val="000B7753"/>
    <w:rsid w:val="000B7ACD"/>
    <w:rsid w:val="000B7DEF"/>
    <w:rsid w:val="000C02FF"/>
    <w:rsid w:val="000C0C16"/>
    <w:rsid w:val="000C0E56"/>
    <w:rsid w:val="000C0EE0"/>
    <w:rsid w:val="000C1848"/>
    <w:rsid w:val="000C19D9"/>
    <w:rsid w:val="000C1E79"/>
    <w:rsid w:val="000C1FCF"/>
    <w:rsid w:val="000C2021"/>
    <w:rsid w:val="000C2129"/>
    <w:rsid w:val="000C2261"/>
    <w:rsid w:val="000C22E5"/>
    <w:rsid w:val="000C2853"/>
    <w:rsid w:val="000C2BF7"/>
    <w:rsid w:val="000C2D32"/>
    <w:rsid w:val="000C2E02"/>
    <w:rsid w:val="000C2F72"/>
    <w:rsid w:val="000C3244"/>
    <w:rsid w:val="000C3313"/>
    <w:rsid w:val="000C342B"/>
    <w:rsid w:val="000C348B"/>
    <w:rsid w:val="000C35A9"/>
    <w:rsid w:val="000C3760"/>
    <w:rsid w:val="000C3A2B"/>
    <w:rsid w:val="000C3BD2"/>
    <w:rsid w:val="000C3DAF"/>
    <w:rsid w:val="000C3EA2"/>
    <w:rsid w:val="000C3F29"/>
    <w:rsid w:val="000C3F61"/>
    <w:rsid w:val="000C3FA1"/>
    <w:rsid w:val="000C404D"/>
    <w:rsid w:val="000C40BC"/>
    <w:rsid w:val="000C45A0"/>
    <w:rsid w:val="000C4741"/>
    <w:rsid w:val="000C4806"/>
    <w:rsid w:val="000C4B46"/>
    <w:rsid w:val="000C4C2C"/>
    <w:rsid w:val="000C4C68"/>
    <w:rsid w:val="000C4D5F"/>
    <w:rsid w:val="000C4F6B"/>
    <w:rsid w:val="000C55C2"/>
    <w:rsid w:val="000C5800"/>
    <w:rsid w:val="000C5B27"/>
    <w:rsid w:val="000C5C65"/>
    <w:rsid w:val="000C5ECE"/>
    <w:rsid w:val="000C606A"/>
    <w:rsid w:val="000C60F6"/>
    <w:rsid w:val="000C614A"/>
    <w:rsid w:val="000C6185"/>
    <w:rsid w:val="000C6318"/>
    <w:rsid w:val="000C63D2"/>
    <w:rsid w:val="000C6663"/>
    <w:rsid w:val="000C6773"/>
    <w:rsid w:val="000C6A0F"/>
    <w:rsid w:val="000C6C91"/>
    <w:rsid w:val="000C6D05"/>
    <w:rsid w:val="000C7103"/>
    <w:rsid w:val="000C71BD"/>
    <w:rsid w:val="000C7381"/>
    <w:rsid w:val="000C7682"/>
    <w:rsid w:val="000C76D6"/>
    <w:rsid w:val="000C7793"/>
    <w:rsid w:val="000C790F"/>
    <w:rsid w:val="000C7C54"/>
    <w:rsid w:val="000D0138"/>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784"/>
    <w:rsid w:val="000D487C"/>
    <w:rsid w:val="000D49BC"/>
    <w:rsid w:val="000D4AAC"/>
    <w:rsid w:val="000D4B30"/>
    <w:rsid w:val="000D4CDB"/>
    <w:rsid w:val="000D4DBB"/>
    <w:rsid w:val="000D5007"/>
    <w:rsid w:val="000D52B9"/>
    <w:rsid w:val="000D53E2"/>
    <w:rsid w:val="000D54CC"/>
    <w:rsid w:val="000D58B2"/>
    <w:rsid w:val="000D58FA"/>
    <w:rsid w:val="000D5A13"/>
    <w:rsid w:val="000D5C46"/>
    <w:rsid w:val="000D5D36"/>
    <w:rsid w:val="000D644D"/>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2D0"/>
    <w:rsid w:val="000E12E0"/>
    <w:rsid w:val="000E1406"/>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C03"/>
    <w:rsid w:val="000E3CDC"/>
    <w:rsid w:val="000E3F54"/>
    <w:rsid w:val="000E42C4"/>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6298"/>
    <w:rsid w:val="000E62F3"/>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62F"/>
    <w:rsid w:val="000F2DDA"/>
    <w:rsid w:val="000F30FC"/>
    <w:rsid w:val="000F3165"/>
    <w:rsid w:val="000F3195"/>
    <w:rsid w:val="000F36C7"/>
    <w:rsid w:val="000F3768"/>
    <w:rsid w:val="000F38A7"/>
    <w:rsid w:val="000F38DF"/>
    <w:rsid w:val="000F3CA2"/>
    <w:rsid w:val="000F3D50"/>
    <w:rsid w:val="000F3DB6"/>
    <w:rsid w:val="000F4000"/>
    <w:rsid w:val="000F405D"/>
    <w:rsid w:val="000F40D5"/>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794"/>
    <w:rsid w:val="00101972"/>
    <w:rsid w:val="00101B03"/>
    <w:rsid w:val="00101D7D"/>
    <w:rsid w:val="00101F7E"/>
    <w:rsid w:val="00102968"/>
    <w:rsid w:val="00103329"/>
    <w:rsid w:val="0010386A"/>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713"/>
    <w:rsid w:val="00111840"/>
    <w:rsid w:val="001118BB"/>
    <w:rsid w:val="001119D7"/>
    <w:rsid w:val="00111B9B"/>
    <w:rsid w:val="001120E0"/>
    <w:rsid w:val="00112284"/>
    <w:rsid w:val="00112285"/>
    <w:rsid w:val="001129F0"/>
    <w:rsid w:val="00112F91"/>
    <w:rsid w:val="00113083"/>
    <w:rsid w:val="0011313C"/>
    <w:rsid w:val="001132CE"/>
    <w:rsid w:val="001136E9"/>
    <w:rsid w:val="001138F6"/>
    <w:rsid w:val="00113960"/>
    <w:rsid w:val="00113CCC"/>
    <w:rsid w:val="00113D4D"/>
    <w:rsid w:val="00113D81"/>
    <w:rsid w:val="00113FD9"/>
    <w:rsid w:val="0011415F"/>
    <w:rsid w:val="001142DC"/>
    <w:rsid w:val="0011439D"/>
    <w:rsid w:val="001144AC"/>
    <w:rsid w:val="00114792"/>
    <w:rsid w:val="001148DF"/>
    <w:rsid w:val="001149B6"/>
    <w:rsid w:val="00114B9B"/>
    <w:rsid w:val="00114CBF"/>
    <w:rsid w:val="00115205"/>
    <w:rsid w:val="0011524D"/>
    <w:rsid w:val="001155FA"/>
    <w:rsid w:val="00115680"/>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61"/>
    <w:rsid w:val="00120ADA"/>
    <w:rsid w:val="00120C1C"/>
    <w:rsid w:val="00120CCF"/>
    <w:rsid w:val="00120D3D"/>
    <w:rsid w:val="00120E0A"/>
    <w:rsid w:val="0012102C"/>
    <w:rsid w:val="00121718"/>
    <w:rsid w:val="00121815"/>
    <w:rsid w:val="00121879"/>
    <w:rsid w:val="00121B60"/>
    <w:rsid w:val="00121CC6"/>
    <w:rsid w:val="00121D7C"/>
    <w:rsid w:val="00121D7F"/>
    <w:rsid w:val="0012205B"/>
    <w:rsid w:val="00122388"/>
    <w:rsid w:val="0012239F"/>
    <w:rsid w:val="001223EC"/>
    <w:rsid w:val="00122613"/>
    <w:rsid w:val="001226F0"/>
    <w:rsid w:val="001227F1"/>
    <w:rsid w:val="0012281F"/>
    <w:rsid w:val="001229F1"/>
    <w:rsid w:val="00122A78"/>
    <w:rsid w:val="00122D7B"/>
    <w:rsid w:val="00122E4D"/>
    <w:rsid w:val="00123205"/>
    <w:rsid w:val="0012334B"/>
    <w:rsid w:val="0012349F"/>
    <w:rsid w:val="0012364B"/>
    <w:rsid w:val="001237C4"/>
    <w:rsid w:val="00123898"/>
    <w:rsid w:val="001238A8"/>
    <w:rsid w:val="001239AA"/>
    <w:rsid w:val="00123F60"/>
    <w:rsid w:val="001243C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30F"/>
    <w:rsid w:val="00130661"/>
    <w:rsid w:val="00130801"/>
    <w:rsid w:val="001309C3"/>
    <w:rsid w:val="00130A82"/>
    <w:rsid w:val="00130C7E"/>
    <w:rsid w:val="00130F01"/>
    <w:rsid w:val="00131102"/>
    <w:rsid w:val="0013132E"/>
    <w:rsid w:val="001315BF"/>
    <w:rsid w:val="00131BE1"/>
    <w:rsid w:val="00131C90"/>
    <w:rsid w:val="001321BA"/>
    <w:rsid w:val="001322AD"/>
    <w:rsid w:val="00132435"/>
    <w:rsid w:val="0013251B"/>
    <w:rsid w:val="00132B13"/>
    <w:rsid w:val="00133024"/>
    <w:rsid w:val="00133143"/>
    <w:rsid w:val="00133271"/>
    <w:rsid w:val="001333CE"/>
    <w:rsid w:val="001334A8"/>
    <w:rsid w:val="0013358D"/>
    <w:rsid w:val="00133632"/>
    <w:rsid w:val="001336F0"/>
    <w:rsid w:val="00133AC6"/>
    <w:rsid w:val="00133AEB"/>
    <w:rsid w:val="00133B64"/>
    <w:rsid w:val="001341BE"/>
    <w:rsid w:val="001344C1"/>
    <w:rsid w:val="00134B52"/>
    <w:rsid w:val="00134BCE"/>
    <w:rsid w:val="00134D1F"/>
    <w:rsid w:val="001351E0"/>
    <w:rsid w:val="001351E9"/>
    <w:rsid w:val="001352B5"/>
    <w:rsid w:val="0013531E"/>
    <w:rsid w:val="0013552D"/>
    <w:rsid w:val="00135615"/>
    <w:rsid w:val="001359DA"/>
    <w:rsid w:val="00135A19"/>
    <w:rsid w:val="00135A54"/>
    <w:rsid w:val="00135AC9"/>
    <w:rsid w:val="00135CE7"/>
    <w:rsid w:val="00135E65"/>
    <w:rsid w:val="00136148"/>
    <w:rsid w:val="00136496"/>
    <w:rsid w:val="00136550"/>
    <w:rsid w:val="0013660A"/>
    <w:rsid w:val="00136653"/>
    <w:rsid w:val="0013668A"/>
    <w:rsid w:val="001366F1"/>
    <w:rsid w:val="00136809"/>
    <w:rsid w:val="00136835"/>
    <w:rsid w:val="00136995"/>
    <w:rsid w:val="00136A14"/>
    <w:rsid w:val="00136A85"/>
    <w:rsid w:val="00136BF9"/>
    <w:rsid w:val="0013753D"/>
    <w:rsid w:val="00137945"/>
    <w:rsid w:val="0013794B"/>
    <w:rsid w:val="001379B3"/>
    <w:rsid w:val="00137A76"/>
    <w:rsid w:val="00137A90"/>
    <w:rsid w:val="00137CED"/>
    <w:rsid w:val="00137DA8"/>
    <w:rsid w:val="00137F0A"/>
    <w:rsid w:val="00140076"/>
    <w:rsid w:val="0014018B"/>
    <w:rsid w:val="001409AC"/>
    <w:rsid w:val="00140C10"/>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1E06"/>
    <w:rsid w:val="001423B6"/>
    <w:rsid w:val="00142924"/>
    <w:rsid w:val="00142947"/>
    <w:rsid w:val="0014299C"/>
    <w:rsid w:val="00142CFA"/>
    <w:rsid w:val="00143404"/>
    <w:rsid w:val="00143764"/>
    <w:rsid w:val="00143FB4"/>
    <w:rsid w:val="00144243"/>
    <w:rsid w:val="00144294"/>
    <w:rsid w:val="0014473C"/>
    <w:rsid w:val="00144758"/>
    <w:rsid w:val="00144A31"/>
    <w:rsid w:val="00144A46"/>
    <w:rsid w:val="00144D71"/>
    <w:rsid w:val="0014532C"/>
    <w:rsid w:val="001457CD"/>
    <w:rsid w:val="001458E8"/>
    <w:rsid w:val="00145A3E"/>
    <w:rsid w:val="00145ED2"/>
    <w:rsid w:val="00145FEC"/>
    <w:rsid w:val="00146234"/>
    <w:rsid w:val="0014645B"/>
    <w:rsid w:val="0014679E"/>
    <w:rsid w:val="00146AA5"/>
    <w:rsid w:val="00146B64"/>
    <w:rsid w:val="00147028"/>
    <w:rsid w:val="0014714A"/>
    <w:rsid w:val="001471FD"/>
    <w:rsid w:val="00147545"/>
    <w:rsid w:val="001477B2"/>
    <w:rsid w:val="0014797A"/>
    <w:rsid w:val="001479D2"/>
    <w:rsid w:val="00147A46"/>
    <w:rsid w:val="00147A71"/>
    <w:rsid w:val="00147B94"/>
    <w:rsid w:val="00147C72"/>
    <w:rsid w:val="00147D8E"/>
    <w:rsid w:val="00147EEC"/>
    <w:rsid w:val="0015010A"/>
    <w:rsid w:val="001502AE"/>
    <w:rsid w:val="001503C0"/>
    <w:rsid w:val="0015044D"/>
    <w:rsid w:val="001505D3"/>
    <w:rsid w:val="0015095A"/>
    <w:rsid w:val="00150B63"/>
    <w:rsid w:val="00150F0C"/>
    <w:rsid w:val="00150F50"/>
    <w:rsid w:val="00150F7D"/>
    <w:rsid w:val="0015125B"/>
    <w:rsid w:val="001513AA"/>
    <w:rsid w:val="0015153F"/>
    <w:rsid w:val="001518D7"/>
    <w:rsid w:val="00151945"/>
    <w:rsid w:val="001519A1"/>
    <w:rsid w:val="001519CE"/>
    <w:rsid w:val="00151B87"/>
    <w:rsid w:val="00151BAD"/>
    <w:rsid w:val="00151E0B"/>
    <w:rsid w:val="00152148"/>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47B"/>
    <w:rsid w:val="00154630"/>
    <w:rsid w:val="00154684"/>
    <w:rsid w:val="00154696"/>
    <w:rsid w:val="00154982"/>
    <w:rsid w:val="00154DB3"/>
    <w:rsid w:val="00154F6D"/>
    <w:rsid w:val="001554B7"/>
    <w:rsid w:val="001557F0"/>
    <w:rsid w:val="001558EE"/>
    <w:rsid w:val="0015591F"/>
    <w:rsid w:val="00156157"/>
    <w:rsid w:val="00156428"/>
    <w:rsid w:val="0015653F"/>
    <w:rsid w:val="00156667"/>
    <w:rsid w:val="00156BA7"/>
    <w:rsid w:val="00156CDE"/>
    <w:rsid w:val="00156E82"/>
    <w:rsid w:val="00156FEB"/>
    <w:rsid w:val="00157252"/>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AF"/>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561"/>
    <w:rsid w:val="00165711"/>
    <w:rsid w:val="00165D37"/>
    <w:rsid w:val="00165E25"/>
    <w:rsid w:val="00165E6F"/>
    <w:rsid w:val="00165E97"/>
    <w:rsid w:val="00165F41"/>
    <w:rsid w:val="001665C2"/>
    <w:rsid w:val="001665DC"/>
    <w:rsid w:val="00166A17"/>
    <w:rsid w:val="00166AF2"/>
    <w:rsid w:val="00166AF3"/>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7C"/>
    <w:rsid w:val="00174783"/>
    <w:rsid w:val="00174849"/>
    <w:rsid w:val="001749DF"/>
    <w:rsid w:val="00174B60"/>
    <w:rsid w:val="00174B6F"/>
    <w:rsid w:val="00174B81"/>
    <w:rsid w:val="00174BF7"/>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BC6"/>
    <w:rsid w:val="00180D5D"/>
    <w:rsid w:val="00181092"/>
    <w:rsid w:val="00181770"/>
    <w:rsid w:val="001817EB"/>
    <w:rsid w:val="0018180F"/>
    <w:rsid w:val="001819E3"/>
    <w:rsid w:val="00181A5E"/>
    <w:rsid w:val="001821AA"/>
    <w:rsid w:val="001821EA"/>
    <w:rsid w:val="0018232E"/>
    <w:rsid w:val="0018252B"/>
    <w:rsid w:val="00182556"/>
    <w:rsid w:val="0018273D"/>
    <w:rsid w:val="00182795"/>
    <w:rsid w:val="00182824"/>
    <w:rsid w:val="001828D1"/>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B12"/>
    <w:rsid w:val="00187C31"/>
    <w:rsid w:val="001901DE"/>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1A2"/>
    <w:rsid w:val="00195235"/>
    <w:rsid w:val="00195669"/>
    <w:rsid w:val="00195AB1"/>
    <w:rsid w:val="00195F28"/>
    <w:rsid w:val="00196012"/>
    <w:rsid w:val="00196375"/>
    <w:rsid w:val="001963A2"/>
    <w:rsid w:val="00196473"/>
    <w:rsid w:val="00196634"/>
    <w:rsid w:val="00196691"/>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18B"/>
    <w:rsid w:val="001A12A4"/>
    <w:rsid w:val="001A14AA"/>
    <w:rsid w:val="001A17C6"/>
    <w:rsid w:val="001A1863"/>
    <w:rsid w:val="001A1CAB"/>
    <w:rsid w:val="001A1F1B"/>
    <w:rsid w:val="001A1F8E"/>
    <w:rsid w:val="001A21AE"/>
    <w:rsid w:val="001A264B"/>
    <w:rsid w:val="001A277E"/>
    <w:rsid w:val="001A2A3B"/>
    <w:rsid w:val="001A2ED2"/>
    <w:rsid w:val="001A340E"/>
    <w:rsid w:val="001A3520"/>
    <w:rsid w:val="001A3604"/>
    <w:rsid w:val="001A367F"/>
    <w:rsid w:val="001A3AA3"/>
    <w:rsid w:val="001A3B97"/>
    <w:rsid w:val="001A3FD1"/>
    <w:rsid w:val="001A46FD"/>
    <w:rsid w:val="001A485E"/>
    <w:rsid w:val="001A4C40"/>
    <w:rsid w:val="001A4DE0"/>
    <w:rsid w:val="001A5044"/>
    <w:rsid w:val="001A50D3"/>
    <w:rsid w:val="001A5331"/>
    <w:rsid w:val="001A5521"/>
    <w:rsid w:val="001A5638"/>
    <w:rsid w:val="001A57A0"/>
    <w:rsid w:val="001A588B"/>
    <w:rsid w:val="001A5906"/>
    <w:rsid w:val="001A5AA3"/>
    <w:rsid w:val="001A5B0C"/>
    <w:rsid w:val="001A5C3D"/>
    <w:rsid w:val="001A606E"/>
    <w:rsid w:val="001A6185"/>
    <w:rsid w:val="001A6195"/>
    <w:rsid w:val="001A62C1"/>
    <w:rsid w:val="001A695E"/>
    <w:rsid w:val="001A69C7"/>
    <w:rsid w:val="001A6A0D"/>
    <w:rsid w:val="001A6EA7"/>
    <w:rsid w:val="001A70F5"/>
    <w:rsid w:val="001A75B5"/>
    <w:rsid w:val="001A75FE"/>
    <w:rsid w:val="001A7996"/>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1FBA"/>
    <w:rsid w:val="001B2231"/>
    <w:rsid w:val="001B2412"/>
    <w:rsid w:val="001B2647"/>
    <w:rsid w:val="001B26F3"/>
    <w:rsid w:val="001B2B25"/>
    <w:rsid w:val="001B2BCC"/>
    <w:rsid w:val="001B2D1A"/>
    <w:rsid w:val="001B2FA3"/>
    <w:rsid w:val="001B3078"/>
    <w:rsid w:val="001B351C"/>
    <w:rsid w:val="001B3576"/>
    <w:rsid w:val="001B35A2"/>
    <w:rsid w:val="001B385F"/>
    <w:rsid w:val="001B3ECA"/>
    <w:rsid w:val="001B4033"/>
    <w:rsid w:val="001B411E"/>
    <w:rsid w:val="001B45E2"/>
    <w:rsid w:val="001B46D8"/>
    <w:rsid w:val="001B478A"/>
    <w:rsid w:val="001B47A5"/>
    <w:rsid w:val="001B4937"/>
    <w:rsid w:val="001B4B46"/>
    <w:rsid w:val="001B504F"/>
    <w:rsid w:val="001B51F3"/>
    <w:rsid w:val="001B54EC"/>
    <w:rsid w:val="001B57D1"/>
    <w:rsid w:val="001B5867"/>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990"/>
    <w:rsid w:val="001C1BE2"/>
    <w:rsid w:val="001C20F5"/>
    <w:rsid w:val="001C22DF"/>
    <w:rsid w:val="001C22FC"/>
    <w:rsid w:val="001C2523"/>
    <w:rsid w:val="001C256C"/>
    <w:rsid w:val="001C2AA7"/>
    <w:rsid w:val="001C2AAE"/>
    <w:rsid w:val="001C2ABC"/>
    <w:rsid w:val="001C2DAB"/>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B1C"/>
    <w:rsid w:val="001C5C14"/>
    <w:rsid w:val="001C6004"/>
    <w:rsid w:val="001C6316"/>
    <w:rsid w:val="001C6659"/>
    <w:rsid w:val="001C67F4"/>
    <w:rsid w:val="001C6ACA"/>
    <w:rsid w:val="001C6BD0"/>
    <w:rsid w:val="001C6CEE"/>
    <w:rsid w:val="001C7052"/>
    <w:rsid w:val="001C7107"/>
    <w:rsid w:val="001C71D9"/>
    <w:rsid w:val="001C72C5"/>
    <w:rsid w:val="001C7572"/>
    <w:rsid w:val="001C7B9B"/>
    <w:rsid w:val="001C7C4A"/>
    <w:rsid w:val="001C7EE3"/>
    <w:rsid w:val="001C7F22"/>
    <w:rsid w:val="001C7F68"/>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1D3"/>
    <w:rsid w:val="001D7327"/>
    <w:rsid w:val="001D73B6"/>
    <w:rsid w:val="001D74E3"/>
    <w:rsid w:val="001D7740"/>
    <w:rsid w:val="001D7946"/>
    <w:rsid w:val="001D7A89"/>
    <w:rsid w:val="001D7B6A"/>
    <w:rsid w:val="001D7D7F"/>
    <w:rsid w:val="001D7DC4"/>
    <w:rsid w:val="001E0018"/>
    <w:rsid w:val="001E002C"/>
    <w:rsid w:val="001E0033"/>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2FDF"/>
    <w:rsid w:val="001E32D8"/>
    <w:rsid w:val="001E3562"/>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5EA1"/>
    <w:rsid w:val="001E60E2"/>
    <w:rsid w:val="001E63FC"/>
    <w:rsid w:val="001E641C"/>
    <w:rsid w:val="001E642A"/>
    <w:rsid w:val="001E64D7"/>
    <w:rsid w:val="001E650E"/>
    <w:rsid w:val="001E654B"/>
    <w:rsid w:val="001E65D3"/>
    <w:rsid w:val="001E6FA0"/>
    <w:rsid w:val="001E70B5"/>
    <w:rsid w:val="001E7447"/>
    <w:rsid w:val="001E7578"/>
    <w:rsid w:val="001E7E5C"/>
    <w:rsid w:val="001F0018"/>
    <w:rsid w:val="001F004D"/>
    <w:rsid w:val="001F0271"/>
    <w:rsid w:val="001F0758"/>
    <w:rsid w:val="001F0885"/>
    <w:rsid w:val="001F0CE9"/>
    <w:rsid w:val="001F0D80"/>
    <w:rsid w:val="001F0E9E"/>
    <w:rsid w:val="001F106B"/>
    <w:rsid w:val="001F14C3"/>
    <w:rsid w:val="001F1671"/>
    <w:rsid w:val="001F1709"/>
    <w:rsid w:val="001F1BEF"/>
    <w:rsid w:val="001F1C10"/>
    <w:rsid w:val="001F1C3C"/>
    <w:rsid w:val="001F1E9D"/>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6959"/>
    <w:rsid w:val="001F733D"/>
    <w:rsid w:val="001F742B"/>
    <w:rsid w:val="001F7480"/>
    <w:rsid w:val="001F754A"/>
    <w:rsid w:val="001F77AB"/>
    <w:rsid w:val="001F7D39"/>
    <w:rsid w:val="001F7F56"/>
    <w:rsid w:val="0020035F"/>
    <w:rsid w:val="0020069C"/>
    <w:rsid w:val="002007BF"/>
    <w:rsid w:val="00200B1A"/>
    <w:rsid w:val="00200CC2"/>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2008"/>
    <w:rsid w:val="0020280B"/>
    <w:rsid w:val="00202830"/>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1E"/>
    <w:rsid w:val="00207B7F"/>
    <w:rsid w:val="00207D37"/>
    <w:rsid w:val="00207FA7"/>
    <w:rsid w:val="00207FCE"/>
    <w:rsid w:val="0021011A"/>
    <w:rsid w:val="00210166"/>
    <w:rsid w:val="002101C3"/>
    <w:rsid w:val="002102C4"/>
    <w:rsid w:val="00210322"/>
    <w:rsid w:val="002106E6"/>
    <w:rsid w:val="00210B49"/>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621"/>
    <w:rsid w:val="002137C6"/>
    <w:rsid w:val="0021386F"/>
    <w:rsid w:val="0021399C"/>
    <w:rsid w:val="00213F49"/>
    <w:rsid w:val="00214318"/>
    <w:rsid w:val="00215194"/>
    <w:rsid w:val="002151B8"/>
    <w:rsid w:val="00215234"/>
    <w:rsid w:val="00215264"/>
    <w:rsid w:val="0021588B"/>
    <w:rsid w:val="002159F6"/>
    <w:rsid w:val="00215FDA"/>
    <w:rsid w:val="002161AD"/>
    <w:rsid w:val="002165B5"/>
    <w:rsid w:val="00216649"/>
    <w:rsid w:val="002167E9"/>
    <w:rsid w:val="00216A20"/>
    <w:rsid w:val="00216CFF"/>
    <w:rsid w:val="002172A3"/>
    <w:rsid w:val="0021771E"/>
    <w:rsid w:val="00217774"/>
    <w:rsid w:val="002177EB"/>
    <w:rsid w:val="00217A36"/>
    <w:rsid w:val="00217BA1"/>
    <w:rsid w:val="00217DFC"/>
    <w:rsid w:val="00217E99"/>
    <w:rsid w:val="0022016D"/>
    <w:rsid w:val="0022039E"/>
    <w:rsid w:val="00220589"/>
    <w:rsid w:val="002205C3"/>
    <w:rsid w:val="002205E9"/>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18C"/>
    <w:rsid w:val="0022364D"/>
    <w:rsid w:val="00223684"/>
    <w:rsid w:val="0022385B"/>
    <w:rsid w:val="00223A38"/>
    <w:rsid w:val="00223B8D"/>
    <w:rsid w:val="00223BE6"/>
    <w:rsid w:val="002241BE"/>
    <w:rsid w:val="0022463A"/>
    <w:rsid w:val="00224C49"/>
    <w:rsid w:val="00224CF2"/>
    <w:rsid w:val="00224DC7"/>
    <w:rsid w:val="00224EC7"/>
    <w:rsid w:val="00225041"/>
    <w:rsid w:val="002250DD"/>
    <w:rsid w:val="0022521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53"/>
    <w:rsid w:val="00226A7A"/>
    <w:rsid w:val="00226D42"/>
    <w:rsid w:val="00226DD1"/>
    <w:rsid w:val="002270B4"/>
    <w:rsid w:val="0022731E"/>
    <w:rsid w:val="00227737"/>
    <w:rsid w:val="002277F1"/>
    <w:rsid w:val="002278BB"/>
    <w:rsid w:val="00227A0B"/>
    <w:rsid w:val="00227C70"/>
    <w:rsid w:val="00230084"/>
    <w:rsid w:val="002303C5"/>
    <w:rsid w:val="0023048C"/>
    <w:rsid w:val="00230587"/>
    <w:rsid w:val="00230A3C"/>
    <w:rsid w:val="00230D91"/>
    <w:rsid w:val="00230EFD"/>
    <w:rsid w:val="00230F91"/>
    <w:rsid w:val="00231103"/>
    <w:rsid w:val="0023193A"/>
    <w:rsid w:val="00231F64"/>
    <w:rsid w:val="00232009"/>
    <w:rsid w:val="0023234F"/>
    <w:rsid w:val="00232475"/>
    <w:rsid w:val="002328A0"/>
    <w:rsid w:val="0023292E"/>
    <w:rsid w:val="00232979"/>
    <w:rsid w:val="00232A1C"/>
    <w:rsid w:val="00232CBE"/>
    <w:rsid w:val="00232DFE"/>
    <w:rsid w:val="00233093"/>
    <w:rsid w:val="00233269"/>
    <w:rsid w:val="002335B4"/>
    <w:rsid w:val="002337D0"/>
    <w:rsid w:val="00233B24"/>
    <w:rsid w:val="00233B55"/>
    <w:rsid w:val="00233C21"/>
    <w:rsid w:val="002340CC"/>
    <w:rsid w:val="002344EB"/>
    <w:rsid w:val="00234520"/>
    <w:rsid w:val="0023463E"/>
    <w:rsid w:val="002347C3"/>
    <w:rsid w:val="00234BDC"/>
    <w:rsid w:val="00234C13"/>
    <w:rsid w:val="00234FB9"/>
    <w:rsid w:val="002350E8"/>
    <w:rsid w:val="00235CCE"/>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8E8"/>
    <w:rsid w:val="00237BBA"/>
    <w:rsid w:val="00237DFA"/>
    <w:rsid w:val="00237FD7"/>
    <w:rsid w:val="002402ED"/>
    <w:rsid w:val="00240537"/>
    <w:rsid w:val="00240925"/>
    <w:rsid w:val="00240B3B"/>
    <w:rsid w:val="00240D29"/>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EE6"/>
    <w:rsid w:val="0024309B"/>
    <w:rsid w:val="00243266"/>
    <w:rsid w:val="0024333A"/>
    <w:rsid w:val="00243455"/>
    <w:rsid w:val="00243516"/>
    <w:rsid w:val="00243539"/>
    <w:rsid w:val="00243744"/>
    <w:rsid w:val="00243A66"/>
    <w:rsid w:val="00243B4D"/>
    <w:rsid w:val="00243B6D"/>
    <w:rsid w:val="00243C09"/>
    <w:rsid w:val="00243DC6"/>
    <w:rsid w:val="00243F6C"/>
    <w:rsid w:val="00243F90"/>
    <w:rsid w:val="00244555"/>
    <w:rsid w:val="00244641"/>
    <w:rsid w:val="0024478F"/>
    <w:rsid w:val="0024488A"/>
    <w:rsid w:val="002448C6"/>
    <w:rsid w:val="0024495F"/>
    <w:rsid w:val="00244969"/>
    <w:rsid w:val="00244C1A"/>
    <w:rsid w:val="00244C2D"/>
    <w:rsid w:val="00245525"/>
    <w:rsid w:val="002455C6"/>
    <w:rsid w:val="00245889"/>
    <w:rsid w:val="00245CDA"/>
    <w:rsid w:val="00245E44"/>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00"/>
    <w:rsid w:val="00250C16"/>
    <w:rsid w:val="00250C33"/>
    <w:rsid w:val="00250C84"/>
    <w:rsid w:val="002512D1"/>
    <w:rsid w:val="00251583"/>
    <w:rsid w:val="00251779"/>
    <w:rsid w:val="00251C7C"/>
    <w:rsid w:val="00251EB6"/>
    <w:rsid w:val="00251ED7"/>
    <w:rsid w:val="00252140"/>
    <w:rsid w:val="002523AB"/>
    <w:rsid w:val="002523D5"/>
    <w:rsid w:val="00252441"/>
    <w:rsid w:val="002525A3"/>
    <w:rsid w:val="002525D1"/>
    <w:rsid w:val="002526A7"/>
    <w:rsid w:val="00252723"/>
    <w:rsid w:val="00252969"/>
    <w:rsid w:val="002529AD"/>
    <w:rsid w:val="00252A00"/>
    <w:rsid w:val="00252CF1"/>
    <w:rsid w:val="002536FE"/>
    <w:rsid w:val="002537A9"/>
    <w:rsid w:val="002539A8"/>
    <w:rsid w:val="00253B2C"/>
    <w:rsid w:val="00253C88"/>
    <w:rsid w:val="00253CF5"/>
    <w:rsid w:val="00253D0D"/>
    <w:rsid w:val="00253DD7"/>
    <w:rsid w:val="0025411B"/>
    <w:rsid w:val="002541A5"/>
    <w:rsid w:val="00254406"/>
    <w:rsid w:val="00254455"/>
    <w:rsid w:val="002544AE"/>
    <w:rsid w:val="00254718"/>
    <w:rsid w:val="00254899"/>
    <w:rsid w:val="00254AED"/>
    <w:rsid w:val="00255102"/>
    <w:rsid w:val="00255333"/>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38"/>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B3"/>
    <w:rsid w:val="00260DCE"/>
    <w:rsid w:val="00261153"/>
    <w:rsid w:val="00261299"/>
    <w:rsid w:val="00261A63"/>
    <w:rsid w:val="00261B0A"/>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3B13"/>
    <w:rsid w:val="00264189"/>
    <w:rsid w:val="00264497"/>
    <w:rsid w:val="0026461C"/>
    <w:rsid w:val="002647FF"/>
    <w:rsid w:val="00264C55"/>
    <w:rsid w:val="00264D27"/>
    <w:rsid w:val="00264DE6"/>
    <w:rsid w:val="00264E8C"/>
    <w:rsid w:val="00265057"/>
    <w:rsid w:val="002653E6"/>
    <w:rsid w:val="002656A3"/>
    <w:rsid w:val="00265FE3"/>
    <w:rsid w:val="0026615E"/>
    <w:rsid w:val="00266612"/>
    <w:rsid w:val="002667C8"/>
    <w:rsid w:val="00266A23"/>
    <w:rsid w:val="00266DA1"/>
    <w:rsid w:val="00266E06"/>
    <w:rsid w:val="00266EB2"/>
    <w:rsid w:val="002671C7"/>
    <w:rsid w:val="002671DC"/>
    <w:rsid w:val="002672F5"/>
    <w:rsid w:val="0026741A"/>
    <w:rsid w:val="002677EF"/>
    <w:rsid w:val="00267844"/>
    <w:rsid w:val="00267C1B"/>
    <w:rsid w:val="00267CCC"/>
    <w:rsid w:val="00267D27"/>
    <w:rsid w:val="00270135"/>
    <w:rsid w:val="0027019B"/>
    <w:rsid w:val="0027020D"/>
    <w:rsid w:val="002705D0"/>
    <w:rsid w:val="00270631"/>
    <w:rsid w:val="002709E8"/>
    <w:rsid w:val="00270B72"/>
    <w:rsid w:val="00270B8F"/>
    <w:rsid w:val="00270BA0"/>
    <w:rsid w:val="00270C89"/>
    <w:rsid w:val="00270CB9"/>
    <w:rsid w:val="00270D34"/>
    <w:rsid w:val="00270F33"/>
    <w:rsid w:val="00270F57"/>
    <w:rsid w:val="00271058"/>
    <w:rsid w:val="0027176A"/>
    <w:rsid w:val="00271D51"/>
    <w:rsid w:val="00271E13"/>
    <w:rsid w:val="00271F20"/>
    <w:rsid w:val="00271F51"/>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9DF"/>
    <w:rsid w:val="00275A62"/>
    <w:rsid w:val="00275C21"/>
    <w:rsid w:val="00275C69"/>
    <w:rsid w:val="00275F05"/>
    <w:rsid w:val="00276051"/>
    <w:rsid w:val="002764F4"/>
    <w:rsid w:val="00276500"/>
    <w:rsid w:val="00276630"/>
    <w:rsid w:val="00276691"/>
    <w:rsid w:val="00276820"/>
    <w:rsid w:val="00276927"/>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1AD"/>
    <w:rsid w:val="00281240"/>
    <w:rsid w:val="002812D3"/>
    <w:rsid w:val="002813D5"/>
    <w:rsid w:val="002818ED"/>
    <w:rsid w:val="00281A2A"/>
    <w:rsid w:val="00281FD9"/>
    <w:rsid w:val="0028203B"/>
    <w:rsid w:val="00282084"/>
    <w:rsid w:val="002823B5"/>
    <w:rsid w:val="00282BFD"/>
    <w:rsid w:val="00282F36"/>
    <w:rsid w:val="00283319"/>
    <w:rsid w:val="0028359D"/>
    <w:rsid w:val="002838A0"/>
    <w:rsid w:val="00283BF2"/>
    <w:rsid w:val="00283D06"/>
    <w:rsid w:val="00283F0E"/>
    <w:rsid w:val="00283FCA"/>
    <w:rsid w:val="002840D9"/>
    <w:rsid w:val="002843AE"/>
    <w:rsid w:val="00284524"/>
    <w:rsid w:val="00284561"/>
    <w:rsid w:val="00284604"/>
    <w:rsid w:val="00284717"/>
    <w:rsid w:val="00284A9C"/>
    <w:rsid w:val="00284B50"/>
    <w:rsid w:val="00284B58"/>
    <w:rsid w:val="00284C83"/>
    <w:rsid w:val="00284D01"/>
    <w:rsid w:val="00284D5B"/>
    <w:rsid w:val="00284E26"/>
    <w:rsid w:val="00284F72"/>
    <w:rsid w:val="00285066"/>
    <w:rsid w:val="00285149"/>
    <w:rsid w:val="00285246"/>
    <w:rsid w:val="002854BB"/>
    <w:rsid w:val="00285560"/>
    <w:rsid w:val="002856CA"/>
    <w:rsid w:val="00285932"/>
    <w:rsid w:val="00285A45"/>
    <w:rsid w:val="00285AE9"/>
    <w:rsid w:val="00285C48"/>
    <w:rsid w:val="00285DF9"/>
    <w:rsid w:val="00286282"/>
    <w:rsid w:val="00286864"/>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9C1"/>
    <w:rsid w:val="00295D91"/>
    <w:rsid w:val="00295E9D"/>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408"/>
    <w:rsid w:val="002979AE"/>
    <w:rsid w:val="00297A8B"/>
    <w:rsid w:val="00297BA8"/>
    <w:rsid w:val="00297D21"/>
    <w:rsid w:val="002A0001"/>
    <w:rsid w:val="002A042D"/>
    <w:rsid w:val="002A096C"/>
    <w:rsid w:val="002A0B43"/>
    <w:rsid w:val="002A0D72"/>
    <w:rsid w:val="002A107A"/>
    <w:rsid w:val="002A119C"/>
    <w:rsid w:val="002A11F3"/>
    <w:rsid w:val="002A1329"/>
    <w:rsid w:val="002A1724"/>
    <w:rsid w:val="002A1FB1"/>
    <w:rsid w:val="002A1FDC"/>
    <w:rsid w:val="002A202E"/>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5E"/>
    <w:rsid w:val="002A50E0"/>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B7"/>
    <w:rsid w:val="002B55C6"/>
    <w:rsid w:val="002B55EC"/>
    <w:rsid w:val="002B560E"/>
    <w:rsid w:val="002B58A0"/>
    <w:rsid w:val="002B5A36"/>
    <w:rsid w:val="002B5AAB"/>
    <w:rsid w:val="002B5CF7"/>
    <w:rsid w:val="002B5DD2"/>
    <w:rsid w:val="002B5F52"/>
    <w:rsid w:val="002B6E3C"/>
    <w:rsid w:val="002B6F71"/>
    <w:rsid w:val="002B6FA9"/>
    <w:rsid w:val="002B7164"/>
    <w:rsid w:val="002B73AD"/>
    <w:rsid w:val="002B7435"/>
    <w:rsid w:val="002B74FF"/>
    <w:rsid w:val="002B75E3"/>
    <w:rsid w:val="002B7709"/>
    <w:rsid w:val="002B78F4"/>
    <w:rsid w:val="002C00D8"/>
    <w:rsid w:val="002C0310"/>
    <w:rsid w:val="002C0A0D"/>
    <w:rsid w:val="002C0A35"/>
    <w:rsid w:val="002C0C4E"/>
    <w:rsid w:val="002C0D5B"/>
    <w:rsid w:val="002C0EFE"/>
    <w:rsid w:val="002C0F3D"/>
    <w:rsid w:val="002C0FC8"/>
    <w:rsid w:val="002C13E5"/>
    <w:rsid w:val="002C1433"/>
    <w:rsid w:val="002C14E7"/>
    <w:rsid w:val="002C197B"/>
    <w:rsid w:val="002C1B35"/>
    <w:rsid w:val="002C1B49"/>
    <w:rsid w:val="002C1F54"/>
    <w:rsid w:val="002C20FD"/>
    <w:rsid w:val="002C21F3"/>
    <w:rsid w:val="002C246F"/>
    <w:rsid w:val="002C2549"/>
    <w:rsid w:val="002C25E3"/>
    <w:rsid w:val="002C2B48"/>
    <w:rsid w:val="002C2F9C"/>
    <w:rsid w:val="002C352E"/>
    <w:rsid w:val="002C3D8B"/>
    <w:rsid w:val="002C3FBB"/>
    <w:rsid w:val="002C41E0"/>
    <w:rsid w:val="002C453C"/>
    <w:rsid w:val="002C4726"/>
    <w:rsid w:val="002C4B58"/>
    <w:rsid w:val="002C4DA6"/>
    <w:rsid w:val="002C51A9"/>
    <w:rsid w:val="002C5439"/>
    <w:rsid w:val="002C552B"/>
    <w:rsid w:val="002C5689"/>
    <w:rsid w:val="002C5887"/>
    <w:rsid w:val="002C58DC"/>
    <w:rsid w:val="002C5B21"/>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1E16"/>
    <w:rsid w:val="002D21B8"/>
    <w:rsid w:val="002D2525"/>
    <w:rsid w:val="002D261E"/>
    <w:rsid w:val="002D26C0"/>
    <w:rsid w:val="002D2BE2"/>
    <w:rsid w:val="002D2EF7"/>
    <w:rsid w:val="002D319A"/>
    <w:rsid w:val="002D34A2"/>
    <w:rsid w:val="002D37CB"/>
    <w:rsid w:val="002D3848"/>
    <w:rsid w:val="002D3ACF"/>
    <w:rsid w:val="002D3BC9"/>
    <w:rsid w:val="002D3D08"/>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55"/>
    <w:rsid w:val="002E03C1"/>
    <w:rsid w:val="002E0415"/>
    <w:rsid w:val="002E057A"/>
    <w:rsid w:val="002E05B0"/>
    <w:rsid w:val="002E05D6"/>
    <w:rsid w:val="002E073D"/>
    <w:rsid w:val="002E0E01"/>
    <w:rsid w:val="002E0F33"/>
    <w:rsid w:val="002E1516"/>
    <w:rsid w:val="002E15B2"/>
    <w:rsid w:val="002E17C4"/>
    <w:rsid w:val="002E1B42"/>
    <w:rsid w:val="002E1E76"/>
    <w:rsid w:val="002E2036"/>
    <w:rsid w:val="002E216B"/>
    <w:rsid w:val="002E21A5"/>
    <w:rsid w:val="002E2299"/>
    <w:rsid w:val="002E242A"/>
    <w:rsid w:val="002E2735"/>
    <w:rsid w:val="002E28B4"/>
    <w:rsid w:val="002E2BBD"/>
    <w:rsid w:val="002E2D5E"/>
    <w:rsid w:val="002E2EE6"/>
    <w:rsid w:val="002E3030"/>
    <w:rsid w:val="002E30C3"/>
    <w:rsid w:val="002E327E"/>
    <w:rsid w:val="002E376A"/>
    <w:rsid w:val="002E3A07"/>
    <w:rsid w:val="002E3A1E"/>
    <w:rsid w:val="002E3B99"/>
    <w:rsid w:val="002E3E33"/>
    <w:rsid w:val="002E403E"/>
    <w:rsid w:val="002E438D"/>
    <w:rsid w:val="002E44AB"/>
    <w:rsid w:val="002E4704"/>
    <w:rsid w:val="002E496E"/>
    <w:rsid w:val="002E4B32"/>
    <w:rsid w:val="002E4BEE"/>
    <w:rsid w:val="002E4C04"/>
    <w:rsid w:val="002E4C2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CF0"/>
    <w:rsid w:val="002F0D6C"/>
    <w:rsid w:val="002F0F29"/>
    <w:rsid w:val="002F1081"/>
    <w:rsid w:val="002F11FB"/>
    <w:rsid w:val="002F11FC"/>
    <w:rsid w:val="002F1422"/>
    <w:rsid w:val="002F16E7"/>
    <w:rsid w:val="002F18A0"/>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65"/>
    <w:rsid w:val="002F54D1"/>
    <w:rsid w:val="002F5716"/>
    <w:rsid w:val="002F585E"/>
    <w:rsid w:val="002F5AED"/>
    <w:rsid w:val="002F5F3F"/>
    <w:rsid w:val="002F629A"/>
    <w:rsid w:val="002F6317"/>
    <w:rsid w:val="002F6370"/>
    <w:rsid w:val="002F6530"/>
    <w:rsid w:val="002F673B"/>
    <w:rsid w:val="002F6A00"/>
    <w:rsid w:val="002F7182"/>
    <w:rsid w:val="002F7219"/>
    <w:rsid w:val="002F7404"/>
    <w:rsid w:val="002F7568"/>
    <w:rsid w:val="002F778D"/>
    <w:rsid w:val="002F7A07"/>
    <w:rsid w:val="002F7C53"/>
    <w:rsid w:val="002F7FC4"/>
    <w:rsid w:val="003002D2"/>
    <w:rsid w:val="003003B4"/>
    <w:rsid w:val="00300472"/>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3765"/>
    <w:rsid w:val="0030400D"/>
    <w:rsid w:val="0030409E"/>
    <w:rsid w:val="003040C0"/>
    <w:rsid w:val="003040F1"/>
    <w:rsid w:val="00304502"/>
    <w:rsid w:val="00304B46"/>
    <w:rsid w:val="00304C28"/>
    <w:rsid w:val="00304D47"/>
    <w:rsid w:val="003051C5"/>
    <w:rsid w:val="003051D3"/>
    <w:rsid w:val="00305881"/>
    <w:rsid w:val="00305A23"/>
    <w:rsid w:val="00305C82"/>
    <w:rsid w:val="00305D03"/>
    <w:rsid w:val="00305EEC"/>
    <w:rsid w:val="003061FF"/>
    <w:rsid w:val="003065EF"/>
    <w:rsid w:val="00306F7C"/>
    <w:rsid w:val="00306FEC"/>
    <w:rsid w:val="00307243"/>
    <w:rsid w:val="0030725E"/>
    <w:rsid w:val="00307773"/>
    <w:rsid w:val="0030788C"/>
    <w:rsid w:val="00307D7F"/>
    <w:rsid w:val="00310166"/>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6BF"/>
    <w:rsid w:val="003128B0"/>
    <w:rsid w:val="00312962"/>
    <w:rsid w:val="00312A10"/>
    <w:rsid w:val="00312A8C"/>
    <w:rsid w:val="00312E07"/>
    <w:rsid w:val="00312E58"/>
    <w:rsid w:val="0031389C"/>
    <w:rsid w:val="003138EF"/>
    <w:rsid w:val="003139D3"/>
    <w:rsid w:val="003139EF"/>
    <w:rsid w:val="00313E5B"/>
    <w:rsid w:val="00313FFC"/>
    <w:rsid w:val="00314275"/>
    <w:rsid w:val="00314289"/>
    <w:rsid w:val="00314483"/>
    <w:rsid w:val="003145DB"/>
    <w:rsid w:val="00314A27"/>
    <w:rsid w:val="00314DC5"/>
    <w:rsid w:val="00314DC8"/>
    <w:rsid w:val="003151E3"/>
    <w:rsid w:val="0031530E"/>
    <w:rsid w:val="003154DF"/>
    <w:rsid w:val="003158C2"/>
    <w:rsid w:val="00315A2B"/>
    <w:rsid w:val="00315D1E"/>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59"/>
    <w:rsid w:val="003204DE"/>
    <w:rsid w:val="0032057D"/>
    <w:rsid w:val="00320C67"/>
    <w:rsid w:val="00320CB9"/>
    <w:rsid w:val="00320D1B"/>
    <w:rsid w:val="00320D8A"/>
    <w:rsid w:val="0032105B"/>
    <w:rsid w:val="003210FB"/>
    <w:rsid w:val="0032111C"/>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183"/>
    <w:rsid w:val="003246C3"/>
    <w:rsid w:val="003247B9"/>
    <w:rsid w:val="00324998"/>
    <w:rsid w:val="00324A16"/>
    <w:rsid w:val="00324A20"/>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C8"/>
    <w:rsid w:val="003266E6"/>
    <w:rsid w:val="00326754"/>
    <w:rsid w:val="00326A35"/>
    <w:rsid w:val="00326B13"/>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7F8"/>
    <w:rsid w:val="00330831"/>
    <w:rsid w:val="003309A5"/>
    <w:rsid w:val="003309DA"/>
    <w:rsid w:val="00330A04"/>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05B"/>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37A"/>
    <w:rsid w:val="00336902"/>
    <w:rsid w:val="00336935"/>
    <w:rsid w:val="00336C0E"/>
    <w:rsid w:val="00336C57"/>
    <w:rsid w:val="0033712B"/>
    <w:rsid w:val="00337351"/>
    <w:rsid w:val="0033761B"/>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CBC"/>
    <w:rsid w:val="00341F85"/>
    <w:rsid w:val="00342166"/>
    <w:rsid w:val="00342287"/>
    <w:rsid w:val="003424FD"/>
    <w:rsid w:val="00342537"/>
    <w:rsid w:val="003426F4"/>
    <w:rsid w:val="00342B0C"/>
    <w:rsid w:val="00342B6C"/>
    <w:rsid w:val="00343406"/>
    <w:rsid w:val="003435DB"/>
    <w:rsid w:val="0034367E"/>
    <w:rsid w:val="00343A29"/>
    <w:rsid w:val="00343B74"/>
    <w:rsid w:val="00343E51"/>
    <w:rsid w:val="003442DA"/>
    <w:rsid w:val="003444A6"/>
    <w:rsid w:val="00344984"/>
    <w:rsid w:val="00344B1C"/>
    <w:rsid w:val="00344C41"/>
    <w:rsid w:val="00344D61"/>
    <w:rsid w:val="00344FB7"/>
    <w:rsid w:val="00344FC5"/>
    <w:rsid w:val="00344FFC"/>
    <w:rsid w:val="0034513B"/>
    <w:rsid w:val="003451DE"/>
    <w:rsid w:val="003453E8"/>
    <w:rsid w:val="0034561E"/>
    <w:rsid w:val="003456C1"/>
    <w:rsid w:val="003458A5"/>
    <w:rsid w:val="00345907"/>
    <w:rsid w:val="00345D2A"/>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8B0"/>
    <w:rsid w:val="00352928"/>
    <w:rsid w:val="00352C56"/>
    <w:rsid w:val="00352D26"/>
    <w:rsid w:val="00352D46"/>
    <w:rsid w:val="00352EC9"/>
    <w:rsid w:val="003530F8"/>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E05"/>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134"/>
    <w:rsid w:val="00370338"/>
    <w:rsid w:val="0037041C"/>
    <w:rsid w:val="00370493"/>
    <w:rsid w:val="00370494"/>
    <w:rsid w:val="003705D5"/>
    <w:rsid w:val="00370626"/>
    <w:rsid w:val="00370647"/>
    <w:rsid w:val="00370AEF"/>
    <w:rsid w:val="00370BDB"/>
    <w:rsid w:val="00370C29"/>
    <w:rsid w:val="00370D7E"/>
    <w:rsid w:val="00370D84"/>
    <w:rsid w:val="00370F07"/>
    <w:rsid w:val="00370F08"/>
    <w:rsid w:val="00371031"/>
    <w:rsid w:val="003713DD"/>
    <w:rsid w:val="00371531"/>
    <w:rsid w:val="0037163D"/>
    <w:rsid w:val="00371876"/>
    <w:rsid w:val="00371A97"/>
    <w:rsid w:val="00371B94"/>
    <w:rsid w:val="00371C4D"/>
    <w:rsid w:val="00372222"/>
    <w:rsid w:val="003723B4"/>
    <w:rsid w:val="0037287D"/>
    <w:rsid w:val="00372CD5"/>
    <w:rsid w:val="00372CDA"/>
    <w:rsid w:val="00372EA6"/>
    <w:rsid w:val="00372F3E"/>
    <w:rsid w:val="00373156"/>
    <w:rsid w:val="0037370B"/>
    <w:rsid w:val="0037394D"/>
    <w:rsid w:val="00373AAD"/>
    <w:rsid w:val="00373ACF"/>
    <w:rsid w:val="00373EA7"/>
    <w:rsid w:val="003742E9"/>
    <w:rsid w:val="00374AAB"/>
    <w:rsid w:val="00374BBE"/>
    <w:rsid w:val="00374D37"/>
    <w:rsid w:val="00374ED5"/>
    <w:rsid w:val="00374EF0"/>
    <w:rsid w:val="00374F39"/>
    <w:rsid w:val="0037504E"/>
    <w:rsid w:val="0037507E"/>
    <w:rsid w:val="00375120"/>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646"/>
    <w:rsid w:val="0037777E"/>
    <w:rsid w:val="0037782F"/>
    <w:rsid w:val="00377847"/>
    <w:rsid w:val="00377B5B"/>
    <w:rsid w:val="00377CA6"/>
    <w:rsid w:val="00377E64"/>
    <w:rsid w:val="003800E5"/>
    <w:rsid w:val="0038019C"/>
    <w:rsid w:val="0038043C"/>
    <w:rsid w:val="00380723"/>
    <w:rsid w:val="00380794"/>
    <w:rsid w:val="00380A23"/>
    <w:rsid w:val="00380C7D"/>
    <w:rsid w:val="00380D49"/>
    <w:rsid w:val="003810FD"/>
    <w:rsid w:val="003813BE"/>
    <w:rsid w:val="003816C4"/>
    <w:rsid w:val="00381961"/>
    <w:rsid w:val="00381D7A"/>
    <w:rsid w:val="003821D7"/>
    <w:rsid w:val="00382FBF"/>
    <w:rsid w:val="0038326B"/>
    <w:rsid w:val="003832CB"/>
    <w:rsid w:val="003832DC"/>
    <w:rsid w:val="0038330B"/>
    <w:rsid w:val="003835D2"/>
    <w:rsid w:val="003835E5"/>
    <w:rsid w:val="00383825"/>
    <w:rsid w:val="00384128"/>
    <w:rsid w:val="003841E9"/>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34A"/>
    <w:rsid w:val="003865CC"/>
    <w:rsid w:val="00386634"/>
    <w:rsid w:val="00386B5F"/>
    <w:rsid w:val="00386E3E"/>
    <w:rsid w:val="00386EFC"/>
    <w:rsid w:val="00387165"/>
    <w:rsid w:val="003873B7"/>
    <w:rsid w:val="003877E3"/>
    <w:rsid w:val="003877EB"/>
    <w:rsid w:val="00387BA7"/>
    <w:rsid w:val="00387C5A"/>
    <w:rsid w:val="00387D8F"/>
    <w:rsid w:val="00387DA3"/>
    <w:rsid w:val="00387DB8"/>
    <w:rsid w:val="00387E5D"/>
    <w:rsid w:val="00387F11"/>
    <w:rsid w:val="00387F2C"/>
    <w:rsid w:val="00387FE7"/>
    <w:rsid w:val="00390920"/>
    <w:rsid w:val="00390A9E"/>
    <w:rsid w:val="00390B83"/>
    <w:rsid w:val="00390D90"/>
    <w:rsid w:val="00390D9D"/>
    <w:rsid w:val="003912F1"/>
    <w:rsid w:val="003913BF"/>
    <w:rsid w:val="003913FA"/>
    <w:rsid w:val="00391729"/>
    <w:rsid w:val="0039174B"/>
    <w:rsid w:val="00391A1A"/>
    <w:rsid w:val="00391CC8"/>
    <w:rsid w:val="00391FC6"/>
    <w:rsid w:val="003921D9"/>
    <w:rsid w:val="00392218"/>
    <w:rsid w:val="003922FA"/>
    <w:rsid w:val="00392317"/>
    <w:rsid w:val="003925AB"/>
    <w:rsid w:val="003928C1"/>
    <w:rsid w:val="0039292F"/>
    <w:rsid w:val="003929FF"/>
    <w:rsid w:val="00392CD7"/>
    <w:rsid w:val="00392DF0"/>
    <w:rsid w:val="0039305C"/>
    <w:rsid w:val="003930E6"/>
    <w:rsid w:val="003934A8"/>
    <w:rsid w:val="00393662"/>
    <w:rsid w:val="00393815"/>
    <w:rsid w:val="003938AF"/>
    <w:rsid w:val="003938E0"/>
    <w:rsid w:val="00393C55"/>
    <w:rsid w:val="00393DAB"/>
    <w:rsid w:val="00393E8A"/>
    <w:rsid w:val="0039400B"/>
    <w:rsid w:val="00394017"/>
    <w:rsid w:val="00394076"/>
    <w:rsid w:val="0039414C"/>
    <w:rsid w:val="00394218"/>
    <w:rsid w:val="003942C8"/>
    <w:rsid w:val="0039438F"/>
    <w:rsid w:val="003943A8"/>
    <w:rsid w:val="00394432"/>
    <w:rsid w:val="003946D1"/>
    <w:rsid w:val="00394B02"/>
    <w:rsid w:val="00394C08"/>
    <w:rsid w:val="00394E00"/>
    <w:rsid w:val="003950DA"/>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632"/>
    <w:rsid w:val="003978FF"/>
    <w:rsid w:val="00397A33"/>
    <w:rsid w:val="00397C42"/>
    <w:rsid w:val="00397FC2"/>
    <w:rsid w:val="003A07B4"/>
    <w:rsid w:val="003A0831"/>
    <w:rsid w:val="003A0B8E"/>
    <w:rsid w:val="003A0C0E"/>
    <w:rsid w:val="003A0EA5"/>
    <w:rsid w:val="003A104C"/>
    <w:rsid w:val="003A117B"/>
    <w:rsid w:val="003A1250"/>
    <w:rsid w:val="003A1386"/>
    <w:rsid w:val="003A13E0"/>
    <w:rsid w:val="003A175A"/>
    <w:rsid w:val="003A1897"/>
    <w:rsid w:val="003A1936"/>
    <w:rsid w:val="003A1974"/>
    <w:rsid w:val="003A19B8"/>
    <w:rsid w:val="003A1CBF"/>
    <w:rsid w:val="003A1DC8"/>
    <w:rsid w:val="003A1E5A"/>
    <w:rsid w:val="003A1F2E"/>
    <w:rsid w:val="003A218F"/>
    <w:rsid w:val="003A2349"/>
    <w:rsid w:val="003A2496"/>
    <w:rsid w:val="003A27D0"/>
    <w:rsid w:val="003A2A97"/>
    <w:rsid w:val="003A2B5F"/>
    <w:rsid w:val="003A2B9F"/>
    <w:rsid w:val="003A303E"/>
    <w:rsid w:val="003A308D"/>
    <w:rsid w:val="003A31D2"/>
    <w:rsid w:val="003A32AD"/>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5CE"/>
    <w:rsid w:val="003A76AF"/>
    <w:rsid w:val="003A76FC"/>
    <w:rsid w:val="003A7924"/>
    <w:rsid w:val="003A7D16"/>
    <w:rsid w:val="003A7ECD"/>
    <w:rsid w:val="003B0050"/>
    <w:rsid w:val="003B0072"/>
    <w:rsid w:val="003B00B7"/>
    <w:rsid w:val="003B015D"/>
    <w:rsid w:val="003B0283"/>
    <w:rsid w:val="003B041B"/>
    <w:rsid w:val="003B0514"/>
    <w:rsid w:val="003B06CD"/>
    <w:rsid w:val="003B075B"/>
    <w:rsid w:val="003B08EE"/>
    <w:rsid w:val="003B09E0"/>
    <w:rsid w:val="003B1161"/>
    <w:rsid w:val="003B11CE"/>
    <w:rsid w:val="003B18DA"/>
    <w:rsid w:val="003B195B"/>
    <w:rsid w:val="003B1B65"/>
    <w:rsid w:val="003B1BCC"/>
    <w:rsid w:val="003B1C47"/>
    <w:rsid w:val="003B1DAD"/>
    <w:rsid w:val="003B1E2F"/>
    <w:rsid w:val="003B2385"/>
    <w:rsid w:val="003B26CF"/>
    <w:rsid w:val="003B26EB"/>
    <w:rsid w:val="003B2D4E"/>
    <w:rsid w:val="003B2F36"/>
    <w:rsid w:val="003B3071"/>
    <w:rsid w:val="003B3440"/>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4E05"/>
    <w:rsid w:val="003B5131"/>
    <w:rsid w:val="003B51A3"/>
    <w:rsid w:val="003B564D"/>
    <w:rsid w:val="003B5D4B"/>
    <w:rsid w:val="003B6350"/>
    <w:rsid w:val="003B657F"/>
    <w:rsid w:val="003B6BF3"/>
    <w:rsid w:val="003B6EAF"/>
    <w:rsid w:val="003B6FC1"/>
    <w:rsid w:val="003B7115"/>
    <w:rsid w:val="003B7354"/>
    <w:rsid w:val="003B789A"/>
    <w:rsid w:val="003B7D1A"/>
    <w:rsid w:val="003B7D7D"/>
    <w:rsid w:val="003B7DB8"/>
    <w:rsid w:val="003C022A"/>
    <w:rsid w:val="003C04AB"/>
    <w:rsid w:val="003C0595"/>
    <w:rsid w:val="003C095F"/>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219"/>
    <w:rsid w:val="003C539D"/>
    <w:rsid w:val="003C5638"/>
    <w:rsid w:val="003C58E5"/>
    <w:rsid w:val="003C5961"/>
    <w:rsid w:val="003C59ED"/>
    <w:rsid w:val="003C5A3F"/>
    <w:rsid w:val="003C5A4A"/>
    <w:rsid w:val="003C5B77"/>
    <w:rsid w:val="003C626F"/>
    <w:rsid w:val="003C638C"/>
    <w:rsid w:val="003C671D"/>
    <w:rsid w:val="003C6723"/>
    <w:rsid w:val="003C6747"/>
    <w:rsid w:val="003C67F1"/>
    <w:rsid w:val="003C6807"/>
    <w:rsid w:val="003C6E34"/>
    <w:rsid w:val="003C6E4F"/>
    <w:rsid w:val="003C73C0"/>
    <w:rsid w:val="003C75D8"/>
    <w:rsid w:val="003C76D1"/>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82E"/>
    <w:rsid w:val="003D38D9"/>
    <w:rsid w:val="003D39BD"/>
    <w:rsid w:val="003D3C0E"/>
    <w:rsid w:val="003D3D68"/>
    <w:rsid w:val="003D3F55"/>
    <w:rsid w:val="003D45E3"/>
    <w:rsid w:val="003D464C"/>
    <w:rsid w:val="003D4790"/>
    <w:rsid w:val="003D47BF"/>
    <w:rsid w:val="003D4815"/>
    <w:rsid w:val="003D4848"/>
    <w:rsid w:val="003D4855"/>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389"/>
    <w:rsid w:val="003D74B1"/>
    <w:rsid w:val="003D75BF"/>
    <w:rsid w:val="003D78FD"/>
    <w:rsid w:val="003D7936"/>
    <w:rsid w:val="003D7A2A"/>
    <w:rsid w:val="003D7AA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003"/>
    <w:rsid w:val="003E2614"/>
    <w:rsid w:val="003E2FD2"/>
    <w:rsid w:val="003E3472"/>
    <w:rsid w:val="003E348A"/>
    <w:rsid w:val="003E3530"/>
    <w:rsid w:val="003E387E"/>
    <w:rsid w:val="003E3ACC"/>
    <w:rsid w:val="003E3B22"/>
    <w:rsid w:val="003E3BB3"/>
    <w:rsid w:val="003E3BC4"/>
    <w:rsid w:val="003E3C8B"/>
    <w:rsid w:val="003E3C8E"/>
    <w:rsid w:val="003E3C92"/>
    <w:rsid w:val="003E3E5C"/>
    <w:rsid w:val="003E3F38"/>
    <w:rsid w:val="003E41B8"/>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79"/>
    <w:rsid w:val="003E6819"/>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0D5A"/>
    <w:rsid w:val="003F139E"/>
    <w:rsid w:val="003F18D1"/>
    <w:rsid w:val="003F1A66"/>
    <w:rsid w:val="003F1D3A"/>
    <w:rsid w:val="003F1F9D"/>
    <w:rsid w:val="003F20A1"/>
    <w:rsid w:val="003F246A"/>
    <w:rsid w:val="003F24E0"/>
    <w:rsid w:val="003F27E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6A9"/>
    <w:rsid w:val="003F581A"/>
    <w:rsid w:val="003F5936"/>
    <w:rsid w:val="003F5A80"/>
    <w:rsid w:val="003F5CF1"/>
    <w:rsid w:val="003F5F2B"/>
    <w:rsid w:val="003F6002"/>
    <w:rsid w:val="003F61A8"/>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8F8"/>
    <w:rsid w:val="00400924"/>
    <w:rsid w:val="0040096A"/>
    <w:rsid w:val="00400E8B"/>
    <w:rsid w:val="00400F6B"/>
    <w:rsid w:val="004011FA"/>
    <w:rsid w:val="00401274"/>
    <w:rsid w:val="004016ED"/>
    <w:rsid w:val="0040186B"/>
    <w:rsid w:val="00401928"/>
    <w:rsid w:val="004019B6"/>
    <w:rsid w:val="00401A71"/>
    <w:rsid w:val="00401EF4"/>
    <w:rsid w:val="0040233D"/>
    <w:rsid w:val="0040266A"/>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0EB9"/>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6E9"/>
    <w:rsid w:val="00416754"/>
    <w:rsid w:val="004167BC"/>
    <w:rsid w:val="004168DE"/>
    <w:rsid w:val="00416908"/>
    <w:rsid w:val="00416B61"/>
    <w:rsid w:val="00416CCD"/>
    <w:rsid w:val="00416EE7"/>
    <w:rsid w:val="00416F89"/>
    <w:rsid w:val="00416FE1"/>
    <w:rsid w:val="004172D9"/>
    <w:rsid w:val="00417AA4"/>
    <w:rsid w:val="00417B9B"/>
    <w:rsid w:val="00417E4D"/>
    <w:rsid w:val="00417EDF"/>
    <w:rsid w:val="00420121"/>
    <w:rsid w:val="00420963"/>
    <w:rsid w:val="00420A1A"/>
    <w:rsid w:val="00420C7A"/>
    <w:rsid w:val="00420F39"/>
    <w:rsid w:val="00421018"/>
    <w:rsid w:val="004210A8"/>
    <w:rsid w:val="004210CA"/>
    <w:rsid w:val="004213DA"/>
    <w:rsid w:val="004214D7"/>
    <w:rsid w:val="004217C4"/>
    <w:rsid w:val="00421A0C"/>
    <w:rsid w:val="00421E61"/>
    <w:rsid w:val="00421FB4"/>
    <w:rsid w:val="00422123"/>
    <w:rsid w:val="0042260E"/>
    <w:rsid w:val="00422626"/>
    <w:rsid w:val="004226FD"/>
    <w:rsid w:val="00422725"/>
    <w:rsid w:val="00422945"/>
    <w:rsid w:val="00422DD7"/>
    <w:rsid w:val="00422E6E"/>
    <w:rsid w:val="00422FA7"/>
    <w:rsid w:val="004230FE"/>
    <w:rsid w:val="004232BE"/>
    <w:rsid w:val="00423573"/>
    <w:rsid w:val="004235C8"/>
    <w:rsid w:val="00423917"/>
    <w:rsid w:val="004239AA"/>
    <w:rsid w:val="00423A5C"/>
    <w:rsid w:val="004240AB"/>
    <w:rsid w:val="004242AB"/>
    <w:rsid w:val="004242AC"/>
    <w:rsid w:val="004242B4"/>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609"/>
    <w:rsid w:val="00437721"/>
    <w:rsid w:val="00437803"/>
    <w:rsid w:val="00437A23"/>
    <w:rsid w:val="00437A4D"/>
    <w:rsid w:val="00437C3D"/>
    <w:rsid w:val="00437E12"/>
    <w:rsid w:val="00437FE7"/>
    <w:rsid w:val="00440686"/>
    <w:rsid w:val="00440A8F"/>
    <w:rsid w:val="00440B45"/>
    <w:rsid w:val="00440CFD"/>
    <w:rsid w:val="00440E56"/>
    <w:rsid w:val="00441046"/>
    <w:rsid w:val="00441106"/>
    <w:rsid w:val="00441691"/>
    <w:rsid w:val="00441738"/>
    <w:rsid w:val="00441751"/>
    <w:rsid w:val="00441E0A"/>
    <w:rsid w:val="004421C3"/>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0A5"/>
    <w:rsid w:val="004463AD"/>
    <w:rsid w:val="0044646B"/>
    <w:rsid w:val="00446480"/>
    <w:rsid w:val="004468CD"/>
    <w:rsid w:val="00446C52"/>
    <w:rsid w:val="00446C55"/>
    <w:rsid w:val="00446D07"/>
    <w:rsid w:val="00446F65"/>
    <w:rsid w:val="00446F7E"/>
    <w:rsid w:val="00447439"/>
    <w:rsid w:val="004474E9"/>
    <w:rsid w:val="0044788E"/>
    <w:rsid w:val="00447ACA"/>
    <w:rsid w:val="00447D5E"/>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76E"/>
    <w:rsid w:val="00451876"/>
    <w:rsid w:val="00451ACC"/>
    <w:rsid w:val="00451C25"/>
    <w:rsid w:val="00451F9D"/>
    <w:rsid w:val="0045207C"/>
    <w:rsid w:val="00452111"/>
    <w:rsid w:val="00452467"/>
    <w:rsid w:val="004524C7"/>
    <w:rsid w:val="0045261A"/>
    <w:rsid w:val="00452765"/>
    <w:rsid w:val="00453587"/>
    <w:rsid w:val="00453854"/>
    <w:rsid w:val="004539D8"/>
    <w:rsid w:val="00453A79"/>
    <w:rsid w:val="00453C59"/>
    <w:rsid w:val="004540C7"/>
    <w:rsid w:val="004549D2"/>
    <w:rsid w:val="00454B41"/>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D9D"/>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4A6"/>
    <w:rsid w:val="004647F3"/>
    <w:rsid w:val="00464A28"/>
    <w:rsid w:val="00464A69"/>
    <w:rsid w:val="00464CA3"/>
    <w:rsid w:val="00464D05"/>
    <w:rsid w:val="0046516A"/>
    <w:rsid w:val="004652F7"/>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713"/>
    <w:rsid w:val="0046678D"/>
    <w:rsid w:val="00466F61"/>
    <w:rsid w:val="00466F87"/>
    <w:rsid w:val="00467045"/>
    <w:rsid w:val="00467232"/>
    <w:rsid w:val="004675F5"/>
    <w:rsid w:val="004676B3"/>
    <w:rsid w:val="00467B88"/>
    <w:rsid w:val="00467BE5"/>
    <w:rsid w:val="00467BFA"/>
    <w:rsid w:val="00467E31"/>
    <w:rsid w:val="00467EC6"/>
    <w:rsid w:val="0047010A"/>
    <w:rsid w:val="00470232"/>
    <w:rsid w:val="004702B5"/>
    <w:rsid w:val="004706BC"/>
    <w:rsid w:val="004706CB"/>
    <w:rsid w:val="00470752"/>
    <w:rsid w:val="004708CB"/>
    <w:rsid w:val="00470F5F"/>
    <w:rsid w:val="0047100A"/>
    <w:rsid w:val="00471031"/>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2F5D"/>
    <w:rsid w:val="0047322B"/>
    <w:rsid w:val="004732B8"/>
    <w:rsid w:val="0047379B"/>
    <w:rsid w:val="00473808"/>
    <w:rsid w:val="0047380A"/>
    <w:rsid w:val="00473A64"/>
    <w:rsid w:val="00473DE8"/>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218"/>
    <w:rsid w:val="004803CF"/>
    <w:rsid w:val="00480A49"/>
    <w:rsid w:val="00480D2A"/>
    <w:rsid w:val="00480D46"/>
    <w:rsid w:val="00480DCA"/>
    <w:rsid w:val="00480E8E"/>
    <w:rsid w:val="00480ED1"/>
    <w:rsid w:val="00480F1F"/>
    <w:rsid w:val="004814B8"/>
    <w:rsid w:val="004814BB"/>
    <w:rsid w:val="004817A2"/>
    <w:rsid w:val="00481A82"/>
    <w:rsid w:val="00482982"/>
    <w:rsid w:val="00482CEB"/>
    <w:rsid w:val="00483079"/>
    <w:rsid w:val="004830E3"/>
    <w:rsid w:val="00483238"/>
    <w:rsid w:val="00483270"/>
    <w:rsid w:val="00483767"/>
    <w:rsid w:val="00483A4A"/>
    <w:rsid w:val="00483BF7"/>
    <w:rsid w:val="0048490A"/>
    <w:rsid w:val="00484BBA"/>
    <w:rsid w:val="00484DBB"/>
    <w:rsid w:val="0048522E"/>
    <w:rsid w:val="004853C2"/>
    <w:rsid w:val="00485473"/>
    <w:rsid w:val="0048561E"/>
    <w:rsid w:val="00485893"/>
    <w:rsid w:val="004859EC"/>
    <w:rsid w:val="00485A1F"/>
    <w:rsid w:val="00485D58"/>
    <w:rsid w:val="0048627F"/>
    <w:rsid w:val="00486777"/>
    <w:rsid w:val="004869E8"/>
    <w:rsid w:val="00486C21"/>
    <w:rsid w:val="00486C6A"/>
    <w:rsid w:val="00486E2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301D"/>
    <w:rsid w:val="004930CE"/>
    <w:rsid w:val="004930E5"/>
    <w:rsid w:val="0049311B"/>
    <w:rsid w:val="00493252"/>
    <w:rsid w:val="00493719"/>
    <w:rsid w:val="00493A35"/>
    <w:rsid w:val="00493BE7"/>
    <w:rsid w:val="00493D08"/>
    <w:rsid w:val="00493F09"/>
    <w:rsid w:val="00493F57"/>
    <w:rsid w:val="004942A4"/>
    <w:rsid w:val="0049442F"/>
    <w:rsid w:val="00494801"/>
    <w:rsid w:val="00495053"/>
    <w:rsid w:val="0049529F"/>
    <w:rsid w:val="0049555A"/>
    <w:rsid w:val="00496470"/>
    <w:rsid w:val="00496714"/>
    <w:rsid w:val="0049694C"/>
    <w:rsid w:val="00496DD3"/>
    <w:rsid w:val="00496DF1"/>
    <w:rsid w:val="00496DF4"/>
    <w:rsid w:val="00496E6B"/>
    <w:rsid w:val="00496E91"/>
    <w:rsid w:val="00497104"/>
    <w:rsid w:val="0049710D"/>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624"/>
    <w:rsid w:val="004A1BB1"/>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319"/>
    <w:rsid w:val="004A4813"/>
    <w:rsid w:val="004A4B0A"/>
    <w:rsid w:val="004A4C30"/>
    <w:rsid w:val="004A4CB6"/>
    <w:rsid w:val="004A4DAC"/>
    <w:rsid w:val="004A4E58"/>
    <w:rsid w:val="004A5032"/>
    <w:rsid w:val="004A509B"/>
    <w:rsid w:val="004A51B7"/>
    <w:rsid w:val="004A5253"/>
    <w:rsid w:val="004A5579"/>
    <w:rsid w:val="004A58AD"/>
    <w:rsid w:val="004A5B7D"/>
    <w:rsid w:val="004A5B92"/>
    <w:rsid w:val="004A5E97"/>
    <w:rsid w:val="004A5E99"/>
    <w:rsid w:val="004A60B5"/>
    <w:rsid w:val="004A66C1"/>
    <w:rsid w:val="004A67DD"/>
    <w:rsid w:val="004A690C"/>
    <w:rsid w:val="004A6DE4"/>
    <w:rsid w:val="004A6E73"/>
    <w:rsid w:val="004A6F99"/>
    <w:rsid w:val="004A7023"/>
    <w:rsid w:val="004A7073"/>
    <w:rsid w:val="004A7099"/>
    <w:rsid w:val="004A722C"/>
    <w:rsid w:val="004A738F"/>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4A"/>
    <w:rsid w:val="004B0D72"/>
    <w:rsid w:val="004B0F67"/>
    <w:rsid w:val="004B0F9A"/>
    <w:rsid w:val="004B119A"/>
    <w:rsid w:val="004B15AA"/>
    <w:rsid w:val="004B18C1"/>
    <w:rsid w:val="004B19B3"/>
    <w:rsid w:val="004B1A11"/>
    <w:rsid w:val="004B1AE2"/>
    <w:rsid w:val="004B1D96"/>
    <w:rsid w:val="004B1E08"/>
    <w:rsid w:val="004B1F6F"/>
    <w:rsid w:val="004B215A"/>
    <w:rsid w:val="004B2380"/>
    <w:rsid w:val="004B24AC"/>
    <w:rsid w:val="004B25B8"/>
    <w:rsid w:val="004B290B"/>
    <w:rsid w:val="004B2A68"/>
    <w:rsid w:val="004B2C41"/>
    <w:rsid w:val="004B2D3C"/>
    <w:rsid w:val="004B2EE0"/>
    <w:rsid w:val="004B3026"/>
    <w:rsid w:val="004B304D"/>
    <w:rsid w:val="004B3176"/>
    <w:rsid w:val="004B340F"/>
    <w:rsid w:val="004B34F7"/>
    <w:rsid w:val="004B35E9"/>
    <w:rsid w:val="004B386D"/>
    <w:rsid w:val="004B38D4"/>
    <w:rsid w:val="004B3D25"/>
    <w:rsid w:val="004B3D7B"/>
    <w:rsid w:val="004B3E87"/>
    <w:rsid w:val="004B42B0"/>
    <w:rsid w:val="004B4483"/>
    <w:rsid w:val="004B466F"/>
    <w:rsid w:val="004B46E8"/>
    <w:rsid w:val="004B4700"/>
    <w:rsid w:val="004B4A56"/>
    <w:rsid w:val="004B4B24"/>
    <w:rsid w:val="004B4B3B"/>
    <w:rsid w:val="004B4DF4"/>
    <w:rsid w:val="004B4F40"/>
    <w:rsid w:val="004B5075"/>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6F3"/>
    <w:rsid w:val="004B7735"/>
    <w:rsid w:val="004B77A8"/>
    <w:rsid w:val="004B7836"/>
    <w:rsid w:val="004B78D6"/>
    <w:rsid w:val="004B7E35"/>
    <w:rsid w:val="004C02BD"/>
    <w:rsid w:val="004C03D3"/>
    <w:rsid w:val="004C0567"/>
    <w:rsid w:val="004C0650"/>
    <w:rsid w:val="004C06A8"/>
    <w:rsid w:val="004C0B71"/>
    <w:rsid w:val="004C0D7C"/>
    <w:rsid w:val="004C10AA"/>
    <w:rsid w:val="004C10AD"/>
    <w:rsid w:val="004C1110"/>
    <w:rsid w:val="004C1256"/>
    <w:rsid w:val="004C13D4"/>
    <w:rsid w:val="004C1401"/>
    <w:rsid w:val="004C143E"/>
    <w:rsid w:val="004C1566"/>
    <w:rsid w:val="004C1B29"/>
    <w:rsid w:val="004C1BE4"/>
    <w:rsid w:val="004C1D1C"/>
    <w:rsid w:val="004C1E4C"/>
    <w:rsid w:val="004C1F7D"/>
    <w:rsid w:val="004C2096"/>
    <w:rsid w:val="004C2149"/>
    <w:rsid w:val="004C2538"/>
    <w:rsid w:val="004C2547"/>
    <w:rsid w:val="004C2638"/>
    <w:rsid w:val="004C2EAC"/>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AE"/>
    <w:rsid w:val="004D15F5"/>
    <w:rsid w:val="004D1CD7"/>
    <w:rsid w:val="004D1D41"/>
    <w:rsid w:val="004D1E97"/>
    <w:rsid w:val="004D2770"/>
    <w:rsid w:val="004D28E7"/>
    <w:rsid w:val="004D2A52"/>
    <w:rsid w:val="004D2C62"/>
    <w:rsid w:val="004D2C66"/>
    <w:rsid w:val="004D30B0"/>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6EE6"/>
    <w:rsid w:val="004D73F6"/>
    <w:rsid w:val="004D75EF"/>
    <w:rsid w:val="004D76FF"/>
    <w:rsid w:val="004D77EA"/>
    <w:rsid w:val="004D79F4"/>
    <w:rsid w:val="004D7AD3"/>
    <w:rsid w:val="004D7CC0"/>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F0C"/>
    <w:rsid w:val="004E1F25"/>
    <w:rsid w:val="004E2203"/>
    <w:rsid w:val="004E2A02"/>
    <w:rsid w:val="004E2C25"/>
    <w:rsid w:val="004E30CD"/>
    <w:rsid w:val="004E32AD"/>
    <w:rsid w:val="004E3345"/>
    <w:rsid w:val="004E388C"/>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9C4"/>
    <w:rsid w:val="004E6A1F"/>
    <w:rsid w:val="004E6B45"/>
    <w:rsid w:val="004E6C8F"/>
    <w:rsid w:val="004E6CD7"/>
    <w:rsid w:val="004E6DAF"/>
    <w:rsid w:val="004E6EB1"/>
    <w:rsid w:val="004E6F08"/>
    <w:rsid w:val="004E708D"/>
    <w:rsid w:val="004E738F"/>
    <w:rsid w:val="004E73E0"/>
    <w:rsid w:val="004E74DA"/>
    <w:rsid w:val="004E78FA"/>
    <w:rsid w:val="004E7B96"/>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C1C"/>
    <w:rsid w:val="004F2DE0"/>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A0"/>
    <w:rsid w:val="004F45E5"/>
    <w:rsid w:val="004F4620"/>
    <w:rsid w:val="004F4A96"/>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C9F"/>
    <w:rsid w:val="004F5CF6"/>
    <w:rsid w:val="004F5DAD"/>
    <w:rsid w:val="004F5EDD"/>
    <w:rsid w:val="004F5FC1"/>
    <w:rsid w:val="004F61E0"/>
    <w:rsid w:val="004F6530"/>
    <w:rsid w:val="004F664B"/>
    <w:rsid w:val="004F6689"/>
    <w:rsid w:val="004F67C6"/>
    <w:rsid w:val="004F6D2E"/>
    <w:rsid w:val="004F6E7D"/>
    <w:rsid w:val="004F7037"/>
    <w:rsid w:val="004F7346"/>
    <w:rsid w:val="004F78D4"/>
    <w:rsid w:val="004F7C19"/>
    <w:rsid w:val="004F7C4B"/>
    <w:rsid w:val="004F7ED6"/>
    <w:rsid w:val="004F7F6B"/>
    <w:rsid w:val="0050007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C1D"/>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23"/>
    <w:rsid w:val="00507CF4"/>
    <w:rsid w:val="00507D51"/>
    <w:rsid w:val="0051006A"/>
    <w:rsid w:val="005104A3"/>
    <w:rsid w:val="005108A6"/>
    <w:rsid w:val="00510963"/>
    <w:rsid w:val="00510AA0"/>
    <w:rsid w:val="00510ACB"/>
    <w:rsid w:val="00510CB4"/>
    <w:rsid w:val="00510E54"/>
    <w:rsid w:val="00510E7E"/>
    <w:rsid w:val="00510EF1"/>
    <w:rsid w:val="0051126E"/>
    <w:rsid w:val="005113D7"/>
    <w:rsid w:val="005114D6"/>
    <w:rsid w:val="00511518"/>
    <w:rsid w:val="00511940"/>
    <w:rsid w:val="00511A6B"/>
    <w:rsid w:val="00511D2E"/>
    <w:rsid w:val="00511E3E"/>
    <w:rsid w:val="00511ED9"/>
    <w:rsid w:val="00512038"/>
    <w:rsid w:val="005128C4"/>
    <w:rsid w:val="00512903"/>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379"/>
    <w:rsid w:val="0051464A"/>
    <w:rsid w:val="00514822"/>
    <w:rsid w:val="00514879"/>
    <w:rsid w:val="00514BD1"/>
    <w:rsid w:val="00514D0B"/>
    <w:rsid w:val="00514DD3"/>
    <w:rsid w:val="00515074"/>
    <w:rsid w:val="00515263"/>
    <w:rsid w:val="005153A8"/>
    <w:rsid w:val="00515476"/>
    <w:rsid w:val="0051551D"/>
    <w:rsid w:val="00515566"/>
    <w:rsid w:val="00515680"/>
    <w:rsid w:val="00515BB8"/>
    <w:rsid w:val="00515D26"/>
    <w:rsid w:val="00515DFA"/>
    <w:rsid w:val="0051694C"/>
    <w:rsid w:val="00516EB1"/>
    <w:rsid w:val="00516EF6"/>
    <w:rsid w:val="00516FEC"/>
    <w:rsid w:val="005170E6"/>
    <w:rsid w:val="00517237"/>
    <w:rsid w:val="00517459"/>
    <w:rsid w:val="00517895"/>
    <w:rsid w:val="005178AE"/>
    <w:rsid w:val="005178B8"/>
    <w:rsid w:val="00517AEA"/>
    <w:rsid w:val="00517EE3"/>
    <w:rsid w:val="0052082F"/>
    <w:rsid w:val="00520918"/>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19"/>
    <w:rsid w:val="00526242"/>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3025F"/>
    <w:rsid w:val="00530285"/>
    <w:rsid w:val="0053030D"/>
    <w:rsid w:val="005306B3"/>
    <w:rsid w:val="005309FE"/>
    <w:rsid w:val="00530D85"/>
    <w:rsid w:val="00530D8E"/>
    <w:rsid w:val="00530F45"/>
    <w:rsid w:val="00531035"/>
    <w:rsid w:val="00531212"/>
    <w:rsid w:val="005312F6"/>
    <w:rsid w:val="005313A2"/>
    <w:rsid w:val="00531670"/>
    <w:rsid w:val="005317FA"/>
    <w:rsid w:val="005319B6"/>
    <w:rsid w:val="00531BB3"/>
    <w:rsid w:val="00531CA8"/>
    <w:rsid w:val="005325EE"/>
    <w:rsid w:val="00532C01"/>
    <w:rsid w:val="00532E46"/>
    <w:rsid w:val="005330B1"/>
    <w:rsid w:val="00533385"/>
    <w:rsid w:val="0053345F"/>
    <w:rsid w:val="00533572"/>
    <w:rsid w:val="0053383D"/>
    <w:rsid w:val="00533AAD"/>
    <w:rsid w:val="00533AB0"/>
    <w:rsid w:val="00533BCE"/>
    <w:rsid w:val="00533E37"/>
    <w:rsid w:val="00533F30"/>
    <w:rsid w:val="00534141"/>
    <w:rsid w:val="0053456F"/>
    <w:rsid w:val="00534610"/>
    <w:rsid w:val="00534E2D"/>
    <w:rsid w:val="00534E77"/>
    <w:rsid w:val="005350CF"/>
    <w:rsid w:val="005351B4"/>
    <w:rsid w:val="005353FB"/>
    <w:rsid w:val="00535717"/>
    <w:rsid w:val="0053583B"/>
    <w:rsid w:val="00535860"/>
    <w:rsid w:val="00535A80"/>
    <w:rsid w:val="00535B48"/>
    <w:rsid w:val="00535E02"/>
    <w:rsid w:val="00535FD8"/>
    <w:rsid w:val="00536078"/>
    <w:rsid w:val="005360E2"/>
    <w:rsid w:val="00536277"/>
    <w:rsid w:val="005362D6"/>
    <w:rsid w:val="0053656A"/>
    <w:rsid w:val="0053659A"/>
    <w:rsid w:val="005367DE"/>
    <w:rsid w:val="005368F7"/>
    <w:rsid w:val="005368FC"/>
    <w:rsid w:val="00536A8B"/>
    <w:rsid w:val="00536BD4"/>
    <w:rsid w:val="00536E2B"/>
    <w:rsid w:val="00536E95"/>
    <w:rsid w:val="0053744F"/>
    <w:rsid w:val="00537775"/>
    <w:rsid w:val="005378A7"/>
    <w:rsid w:val="00540253"/>
    <w:rsid w:val="00540422"/>
    <w:rsid w:val="005406D2"/>
    <w:rsid w:val="00540711"/>
    <w:rsid w:val="0054091B"/>
    <w:rsid w:val="005409D2"/>
    <w:rsid w:val="00540F2B"/>
    <w:rsid w:val="00540F3D"/>
    <w:rsid w:val="00541538"/>
    <w:rsid w:val="005418E0"/>
    <w:rsid w:val="00541CCF"/>
    <w:rsid w:val="00541EB6"/>
    <w:rsid w:val="00541F76"/>
    <w:rsid w:val="005421F9"/>
    <w:rsid w:val="00542209"/>
    <w:rsid w:val="005426F4"/>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8BD"/>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7084"/>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3E6"/>
    <w:rsid w:val="005525E8"/>
    <w:rsid w:val="005527F7"/>
    <w:rsid w:val="0055280B"/>
    <w:rsid w:val="0055288F"/>
    <w:rsid w:val="00552B00"/>
    <w:rsid w:val="00553526"/>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4EE"/>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1"/>
    <w:rsid w:val="0056251C"/>
    <w:rsid w:val="00562B48"/>
    <w:rsid w:val="00562E56"/>
    <w:rsid w:val="00562F78"/>
    <w:rsid w:val="00563072"/>
    <w:rsid w:val="005632F1"/>
    <w:rsid w:val="0056377E"/>
    <w:rsid w:val="005637D4"/>
    <w:rsid w:val="00563C0B"/>
    <w:rsid w:val="00563C39"/>
    <w:rsid w:val="00563DDB"/>
    <w:rsid w:val="00563EB2"/>
    <w:rsid w:val="00563FC7"/>
    <w:rsid w:val="005642F5"/>
    <w:rsid w:val="005643A7"/>
    <w:rsid w:val="0056488E"/>
    <w:rsid w:val="00564BED"/>
    <w:rsid w:val="00564CF3"/>
    <w:rsid w:val="00564F3E"/>
    <w:rsid w:val="00565756"/>
    <w:rsid w:val="00565A4A"/>
    <w:rsid w:val="00565A8F"/>
    <w:rsid w:val="00565C11"/>
    <w:rsid w:val="00565C2C"/>
    <w:rsid w:val="00565D09"/>
    <w:rsid w:val="00565D90"/>
    <w:rsid w:val="00565EFD"/>
    <w:rsid w:val="00565F7A"/>
    <w:rsid w:val="005663F8"/>
    <w:rsid w:val="005664E7"/>
    <w:rsid w:val="0056655D"/>
    <w:rsid w:val="00566576"/>
    <w:rsid w:val="005668DD"/>
    <w:rsid w:val="00566983"/>
    <w:rsid w:val="00566C69"/>
    <w:rsid w:val="00566E51"/>
    <w:rsid w:val="00566F97"/>
    <w:rsid w:val="005671A6"/>
    <w:rsid w:val="0056751A"/>
    <w:rsid w:val="00567919"/>
    <w:rsid w:val="00567B45"/>
    <w:rsid w:val="00567B9D"/>
    <w:rsid w:val="00567F99"/>
    <w:rsid w:val="00570092"/>
    <w:rsid w:val="00570293"/>
    <w:rsid w:val="005702BA"/>
    <w:rsid w:val="005703BA"/>
    <w:rsid w:val="005704FE"/>
    <w:rsid w:val="005707EE"/>
    <w:rsid w:val="005708B7"/>
    <w:rsid w:val="0057090A"/>
    <w:rsid w:val="005709B9"/>
    <w:rsid w:val="00570A43"/>
    <w:rsid w:val="005711AE"/>
    <w:rsid w:val="00571681"/>
    <w:rsid w:val="005718B9"/>
    <w:rsid w:val="0057197B"/>
    <w:rsid w:val="005719CE"/>
    <w:rsid w:val="00571B3A"/>
    <w:rsid w:val="00571CBF"/>
    <w:rsid w:val="00571E20"/>
    <w:rsid w:val="00572047"/>
    <w:rsid w:val="00572520"/>
    <w:rsid w:val="00572567"/>
    <w:rsid w:val="00572771"/>
    <w:rsid w:val="00572A50"/>
    <w:rsid w:val="00572CD3"/>
    <w:rsid w:val="00572D0F"/>
    <w:rsid w:val="00572DD2"/>
    <w:rsid w:val="00572EEA"/>
    <w:rsid w:val="0057346A"/>
    <w:rsid w:val="005735D3"/>
    <w:rsid w:val="005735EC"/>
    <w:rsid w:val="00573A4B"/>
    <w:rsid w:val="00573B96"/>
    <w:rsid w:val="00573CD3"/>
    <w:rsid w:val="005742B3"/>
    <w:rsid w:val="005743FA"/>
    <w:rsid w:val="00574697"/>
    <w:rsid w:val="005748BF"/>
    <w:rsid w:val="005749AD"/>
    <w:rsid w:val="00574A83"/>
    <w:rsid w:val="00574BF2"/>
    <w:rsid w:val="00574C9F"/>
    <w:rsid w:val="00574CB3"/>
    <w:rsid w:val="00575037"/>
    <w:rsid w:val="00575056"/>
    <w:rsid w:val="0057512A"/>
    <w:rsid w:val="00575233"/>
    <w:rsid w:val="0057561F"/>
    <w:rsid w:val="0057579A"/>
    <w:rsid w:val="00575C21"/>
    <w:rsid w:val="00575DA7"/>
    <w:rsid w:val="00575EFB"/>
    <w:rsid w:val="0057608B"/>
    <w:rsid w:val="00576347"/>
    <w:rsid w:val="005763F7"/>
    <w:rsid w:val="00576795"/>
    <w:rsid w:val="005767B4"/>
    <w:rsid w:val="0057688E"/>
    <w:rsid w:val="00576BD6"/>
    <w:rsid w:val="00576DA9"/>
    <w:rsid w:val="005775FA"/>
    <w:rsid w:val="00577ABD"/>
    <w:rsid w:val="00577BBF"/>
    <w:rsid w:val="00577BFC"/>
    <w:rsid w:val="00577E39"/>
    <w:rsid w:val="00577F85"/>
    <w:rsid w:val="005801DF"/>
    <w:rsid w:val="00580266"/>
    <w:rsid w:val="0058029F"/>
    <w:rsid w:val="005802C9"/>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699"/>
    <w:rsid w:val="00582A4D"/>
    <w:rsid w:val="00582D85"/>
    <w:rsid w:val="005831C9"/>
    <w:rsid w:val="0058349B"/>
    <w:rsid w:val="005835E5"/>
    <w:rsid w:val="005836CE"/>
    <w:rsid w:val="00583771"/>
    <w:rsid w:val="0058397F"/>
    <w:rsid w:val="00583A3F"/>
    <w:rsid w:val="00583C04"/>
    <w:rsid w:val="00583CBB"/>
    <w:rsid w:val="00583CC0"/>
    <w:rsid w:val="00583D6F"/>
    <w:rsid w:val="0058439D"/>
    <w:rsid w:val="005844D8"/>
    <w:rsid w:val="00584573"/>
    <w:rsid w:val="00584574"/>
    <w:rsid w:val="005846B2"/>
    <w:rsid w:val="00584BAE"/>
    <w:rsid w:val="00584D05"/>
    <w:rsid w:val="00584DC0"/>
    <w:rsid w:val="00585171"/>
    <w:rsid w:val="00585495"/>
    <w:rsid w:val="0058583E"/>
    <w:rsid w:val="00585A3D"/>
    <w:rsid w:val="00585D3E"/>
    <w:rsid w:val="0058602B"/>
    <w:rsid w:val="00586160"/>
    <w:rsid w:val="0058641F"/>
    <w:rsid w:val="0058644E"/>
    <w:rsid w:val="00586598"/>
    <w:rsid w:val="005867D2"/>
    <w:rsid w:val="00586844"/>
    <w:rsid w:val="00586897"/>
    <w:rsid w:val="005868E2"/>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96"/>
    <w:rsid w:val="0059276D"/>
    <w:rsid w:val="0059283E"/>
    <w:rsid w:val="00592969"/>
    <w:rsid w:val="00592A3E"/>
    <w:rsid w:val="00592C9E"/>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D1F"/>
    <w:rsid w:val="00597791"/>
    <w:rsid w:val="0059787D"/>
    <w:rsid w:val="0059794B"/>
    <w:rsid w:val="00597C1C"/>
    <w:rsid w:val="00597E4F"/>
    <w:rsid w:val="00597F88"/>
    <w:rsid w:val="00597FA5"/>
    <w:rsid w:val="00597FDC"/>
    <w:rsid w:val="005A0628"/>
    <w:rsid w:val="005A0923"/>
    <w:rsid w:val="005A0AA0"/>
    <w:rsid w:val="005A10BD"/>
    <w:rsid w:val="005A11AF"/>
    <w:rsid w:val="005A133E"/>
    <w:rsid w:val="005A1385"/>
    <w:rsid w:val="005A1415"/>
    <w:rsid w:val="005A1418"/>
    <w:rsid w:val="005A1900"/>
    <w:rsid w:val="005A1C24"/>
    <w:rsid w:val="005A1D22"/>
    <w:rsid w:val="005A1F5E"/>
    <w:rsid w:val="005A2144"/>
    <w:rsid w:val="005A22DC"/>
    <w:rsid w:val="005A25DC"/>
    <w:rsid w:val="005A26C0"/>
    <w:rsid w:val="005A2760"/>
    <w:rsid w:val="005A2A2B"/>
    <w:rsid w:val="005A2A4D"/>
    <w:rsid w:val="005A2C37"/>
    <w:rsid w:val="005A2D40"/>
    <w:rsid w:val="005A31F6"/>
    <w:rsid w:val="005A329E"/>
    <w:rsid w:val="005A34CA"/>
    <w:rsid w:val="005A3AF6"/>
    <w:rsid w:val="005A3CBC"/>
    <w:rsid w:val="005A3D78"/>
    <w:rsid w:val="005A3DA1"/>
    <w:rsid w:val="005A3FB2"/>
    <w:rsid w:val="005A4049"/>
    <w:rsid w:val="005A479F"/>
    <w:rsid w:val="005A4942"/>
    <w:rsid w:val="005A4D30"/>
    <w:rsid w:val="005A4F27"/>
    <w:rsid w:val="005A5060"/>
    <w:rsid w:val="005A53D6"/>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917"/>
    <w:rsid w:val="005A7DC7"/>
    <w:rsid w:val="005B00B8"/>
    <w:rsid w:val="005B0297"/>
    <w:rsid w:val="005B0540"/>
    <w:rsid w:val="005B0724"/>
    <w:rsid w:val="005B07BC"/>
    <w:rsid w:val="005B0B09"/>
    <w:rsid w:val="005B0D5F"/>
    <w:rsid w:val="005B111D"/>
    <w:rsid w:val="005B14A5"/>
    <w:rsid w:val="005B1A79"/>
    <w:rsid w:val="005B2007"/>
    <w:rsid w:val="005B27F5"/>
    <w:rsid w:val="005B2878"/>
    <w:rsid w:val="005B2933"/>
    <w:rsid w:val="005B2B0D"/>
    <w:rsid w:val="005B2C3D"/>
    <w:rsid w:val="005B3621"/>
    <w:rsid w:val="005B390F"/>
    <w:rsid w:val="005B3E56"/>
    <w:rsid w:val="005B3ED6"/>
    <w:rsid w:val="005B407A"/>
    <w:rsid w:val="005B414B"/>
    <w:rsid w:val="005B423B"/>
    <w:rsid w:val="005B4320"/>
    <w:rsid w:val="005B4910"/>
    <w:rsid w:val="005B49A0"/>
    <w:rsid w:val="005B4AFD"/>
    <w:rsid w:val="005B4EDB"/>
    <w:rsid w:val="005B4F32"/>
    <w:rsid w:val="005B50D4"/>
    <w:rsid w:val="005B5178"/>
    <w:rsid w:val="005B540B"/>
    <w:rsid w:val="005B5440"/>
    <w:rsid w:val="005B5578"/>
    <w:rsid w:val="005B5621"/>
    <w:rsid w:val="005B5757"/>
    <w:rsid w:val="005B5B0A"/>
    <w:rsid w:val="005B6070"/>
    <w:rsid w:val="005B60D3"/>
    <w:rsid w:val="005B61F0"/>
    <w:rsid w:val="005B6375"/>
    <w:rsid w:val="005B64AC"/>
    <w:rsid w:val="005B65D9"/>
    <w:rsid w:val="005B673E"/>
    <w:rsid w:val="005B6896"/>
    <w:rsid w:val="005B69E2"/>
    <w:rsid w:val="005B69F6"/>
    <w:rsid w:val="005B6CCD"/>
    <w:rsid w:val="005B6E3E"/>
    <w:rsid w:val="005B70BD"/>
    <w:rsid w:val="005B740A"/>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AC"/>
    <w:rsid w:val="005C5AF3"/>
    <w:rsid w:val="005C6320"/>
    <w:rsid w:val="005C6321"/>
    <w:rsid w:val="005C6404"/>
    <w:rsid w:val="005C651E"/>
    <w:rsid w:val="005C6541"/>
    <w:rsid w:val="005C6644"/>
    <w:rsid w:val="005C66D7"/>
    <w:rsid w:val="005C68DA"/>
    <w:rsid w:val="005C6CBB"/>
    <w:rsid w:val="005C6E2C"/>
    <w:rsid w:val="005C72DF"/>
    <w:rsid w:val="005C782B"/>
    <w:rsid w:val="005C7954"/>
    <w:rsid w:val="005C7D53"/>
    <w:rsid w:val="005C7EB1"/>
    <w:rsid w:val="005D0073"/>
    <w:rsid w:val="005D0CA1"/>
    <w:rsid w:val="005D0D25"/>
    <w:rsid w:val="005D0E15"/>
    <w:rsid w:val="005D0FA8"/>
    <w:rsid w:val="005D1105"/>
    <w:rsid w:val="005D17B0"/>
    <w:rsid w:val="005D1DC5"/>
    <w:rsid w:val="005D2083"/>
    <w:rsid w:val="005D2234"/>
    <w:rsid w:val="005D2291"/>
    <w:rsid w:val="005D22D9"/>
    <w:rsid w:val="005D26D3"/>
    <w:rsid w:val="005D27B5"/>
    <w:rsid w:val="005D2859"/>
    <w:rsid w:val="005D2998"/>
    <w:rsid w:val="005D29C8"/>
    <w:rsid w:val="005D2B7A"/>
    <w:rsid w:val="005D2BC2"/>
    <w:rsid w:val="005D2D2B"/>
    <w:rsid w:val="005D2E86"/>
    <w:rsid w:val="005D3095"/>
    <w:rsid w:val="005D31B3"/>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127"/>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ABA"/>
    <w:rsid w:val="005D7CEB"/>
    <w:rsid w:val="005D7EFB"/>
    <w:rsid w:val="005D7F2B"/>
    <w:rsid w:val="005E0001"/>
    <w:rsid w:val="005E0049"/>
    <w:rsid w:val="005E00C4"/>
    <w:rsid w:val="005E0195"/>
    <w:rsid w:val="005E01AF"/>
    <w:rsid w:val="005E02F4"/>
    <w:rsid w:val="005E067A"/>
    <w:rsid w:val="005E067E"/>
    <w:rsid w:val="005E089B"/>
    <w:rsid w:val="005E096F"/>
    <w:rsid w:val="005E0B69"/>
    <w:rsid w:val="005E0DAD"/>
    <w:rsid w:val="005E10E1"/>
    <w:rsid w:val="005E15C1"/>
    <w:rsid w:val="005E1B32"/>
    <w:rsid w:val="005E1BE1"/>
    <w:rsid w:val="005E21F5"/>
    <w:rsid w:val="005E21FA"/>
    <w:rsid w:val="005E2226"/>
    <w:rsid w:val="005E227F"/>
    <w:rsid w:val="005E22FB"/>
    <w:rsid w:val="005E245B"/>
    <w:rsid w:val="005E2725"/>
    <w:rsid w:val="005E30F5"/>
    <w:rsid w:val="005E3342"/>
    <w:rsid w:val="005E344C"/>
    <w:rsid w:val="005E3583"/>
    <w:rsid w:val="005E35E9"/>
    <w:rsid w:val="005E385C"/>
    <w:rsid w:val="005E3D55"/>
    <w:rsid w:val="005E3F1A"/>
    <w:rsid w:val="005E4418"/>
    <w:rsid w:val="005E45B7"/>
    <w:rsid w:val="005E47D3"/>
    <w:rsid w:val="005E48E1"/>
    <w:rsid w:val="005E4C88"/>
    <w:rsid w:val="005E4D21"/>
    <w:rsid w:val="005E4ECC"/>
    <w:rsid w:val="005E4F5E"/>
    <w:rsid w:val="005E50F0"/>
    <w:rsid w:val="005E541C"/>
    <w:rsid w:val="005E57A8"/>
    <w:rsid w:val="005E5AC4"/>
    <w:rsid w:val="005E5C3B"/>
    <w:rsid w:val="005E5D1D"/>
    <w:rsid w:val="005E633E"/>
    <w:rsid w:val="005E65CE"/>
    <w:rsid w:val="005E670E"/>
    <w:rsid w:val="005E6C9E"/>
    <w:rsid w:val="005E6D9F"/>
    <w:rsid w:val="005E6DFF"/>
    <w:rsid w:val="005E6FEB"/>
    <w:rsid w:val="005E7027"/>
    <w:rsid w:val="005E7177"/>
    <w:rsid w:val="005E74E5"/>
    <w:rsid w:val="005E75A6"/>
    <w:rsid w:val="005E75E6"/>
    <w:rsid w:val="005E7846"/>
    <w:rsid w:val="005E7D33"/>
    <w:rsid w:val="005E7D99"/>
    <w:rsid w:val="005E7DCC"/>
    <w:rsid w:val="005E7DF0"/>
    <w:rsid w:val="005F00F6"/>
    <w:rsid w:val="005F016C"/>
    <w:rsid w:val="005F01C2"/>
    <w:rsid w:val="005F06A6"/>
    <w:rsid w:val="005F0D21"/>
    <w:rsid w:val="005F0F11"/>
    <w:rsid w:val="005F1090"/>
    <w:rsid w:val="005F16B7"/>
    <w:rsid w:val="005F1706"/>
    <w:rsid w:val="005F1846"/>
    <w:rsid w:val="005F1BF5"/>
    <w:rsid w:val="005F1E84"/>
    <w:rsid w:val="005F1FB3"/>
    <w:rsid w:val="005F1FBE"/>
    <w:rsid w:val="005F20ED"/>
    <w:rsid w:val="005F223C"/>
    <w:rsid w:val="005F2429"/>
    <w:rsid w:val="005F25F5"/>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14B"/>
    <w:rsid w:val="005F5725"/>
    <w:rsid w:val="005F583F"/>
    <w:rsid w:val="005F5868"/>
    <w:rsid w:val="005F5913"/>
    <w:rsid w:val="005F5B93"/>
    <w:rsid w:val="005F5D11"/>
    <w:rsid w:val="005F5D91"/>
    <w:rsid w:val="005F5E0C"/>
    <w:rsid w:val="005F61BC"/>
    <w:rsid w:val="005F673F"/>
    <w:rsid w:val="005F689E"/>
    <w:rsid w:val="005F6A8F"/>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8C1"/>
    <w:rsid w:val="00601DA5"/>
    <w:rsid w:val="0060203D"/>
    <w:rsid w:val="006022AE"/>
    <w:rsid w:val="0060233C"/>
    <w:rsid w:val="0060250A"/>
    <w:rsid w:val="0060325E"/>
    <w:rsid w:val="00603438"/>
    <w:rsid w:val="0060355D"/>
    <w:rsid w:val="006035B6"/>
    <w:rsid w:val="00603928"/>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CB8"/>
    <w:rsid w:val="00606F5E"/>
    <w:rsid w:val="00606F8C"/>
    <w:rsid w:val="0060700C"/>
    <w:rsid w:val="00607048"/>
    <w:rsid w:val="0060717A"/>
    <w:rsid w:val="00607642"/>
    <w:rsid w:val="006076AD"/>
    <w:rsid w:val="00607805"/>
    <w:rsid w:val="00607990"/>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2280"/>
    <w:rsid w:val="006124C9"/>
    <w:rsid w:val="006129E5"/>
    <w:rsid w:val="00612CBB"/>
    <w:rsid w:val="00612F83"/>
    <w:rsid w:val="00613172"/>
    <w:rsid w:val="00613504"/>
    <w:rsid w:val="00613509"/>
    <w:rsid w:val="006138D3"/>
    <w:rsid w:val="00613C5C"/>
    <w:rsid w:val="00613E8A"/>
    <w:rsid w:val="0061406A"/>
    <w:rsid w:val="00614333"/>
    <w:rsid w:val="00614B2A"/>
    <w:rsid w:val="00614C48"/>
    <w:rsid w:val="00614FBB"/>
    <w:rsid w:val="00615390"/>
    <w:rsid w:val="006154D6"/>
    <w:rsid w:val="006154E7"/>
    <w:rsid w:val="0061570D"/>
    <w:rsid w:val="006157CB"/>
    <w:rsid w:val="0061584A"/>
    <w:rsid w:val="006159BE"/>
    <w:rsid w:val="00615AEC"/>
    <w:rsid w:val="00615C01"/>
    <w:rsid w:val="006163B1"/>
    <w:rsid w:val="00616A7F"/>
    <w:rsid w:val="00616EC8"/>
    <w:rsid w:val="00616FBB"/>
    <w:rsid w:val="0061722D"/>
    <w:rsid w:val="00617285"/>
    <w:rsid w:val="00617306"/>
    <w:rsid w:val="006176D5"/>
    <w:rsid w:val="006177CA"/>
    <w:rsid w:val="00617AB7"/>
    <w:rsid w:val="00617B20"/>
    <w:rsid w:val="00617B61"/>
    <w:rsid w:val="00617C78"/>
    <w:rsid w:val="00617D20"/>
    <w:rsid w:val="00617D49"/>
    <w:rsid w:val="00617F11"/>
    <w:rsid w:val="00620176"/>
    <w:rsid w:val="00620238"/>
    <w:rsid w:val="0062049E"/>
    <w:rsid w:val="006205C7"/>
    <w:rsid w:val="00620A96"/>
    <w:rsid w:val="00620BAA"/>
    <w:rsid w:val="00620D15"/>
    <w:rsid w:val="00620EA6"/>
    <w:rsid w:val="00620F23"/>
    <w:rsid w:val="00620FD9"/>
    <w:rsid w:val="00621091"/>
    <w:rsid w:val="00621209"/>
    <w:rsid w:val="006213EA"/>
    <w:rsid w:val="00621A10"/>
    <w:rsid w:val="00621E74"/>
    <w:rsid w:val="00621FB8"/>
    <w:rsid w:val="00622312"/>
    <w:rsid w:val="00622372"/>
    <w:rsid w:val="00622423"/>
    <w:rsid w:val="00622AC8"/>
    <w:rsid w:val="00622C70"/>
    <w:rsid w:val="00622FC1"/>
    <w:rsid w:val="0062316A"/>
    <w:rsid w:val="006231F4"/>
    <w:rsid w:val="006231F6"/>
    <w:rsid w:val="00623256"/>
    <w:rsid w:val="006232E6"/>
    <w:rsid w:val="0062341D"/>
    <w:rsid w:val="00623587"/>
    <w:rsid w:val="00623686"/>
    <w:rsid w:val="0062376C"/>
    <w:rsid w:val="00623971"/>
    <w:rsid w:val="00623F54"/>
    <w:rsid w:val="006240A8"/>
    <w:rsid w:val="006241A3"/>
    <w:rsid w:val="006242C2"/>
    <w:rsid w:val="006242EE"/>
    <w:rsid w:val="00624574"/>
    <w:rsid w:val="0062463F"/>
    <w:rsid w:val="00624657"/>
    <w:rsid w:val="0062475B"/>
    <w:rsid w:val="00624A5F"/>
    <w:rsid w:val="00624B12"/>
    <w:rsid w:val="00624B5D"/>
    <w:rsid w:val="00624DE5"/>
    <w:rsid w:val="00624F70"/>
    <w:rsid w:val="00625194"/>
    <w:rsid w:val="006252CD"/>
    <w:rsid w:val="006259FF"/>
    <w:rsid w:val="00625B81"/>
    <w:rsid w:val="00625C97"/>
    <w:rsid w:val="00625CD3"/>
    <w:rsid w:val="00625E93"/>
    <w:rsid w:val="00625FDA"/>
    <w:rsid w:val="006260AD"/>
    <w:rsid w:val="00626151"/>
    <w:rsid w:val="006264CB"/>
    <w:rsid w:val="00626596"/>
    <w:rsid w:val="006267A3"/>
    <w:rsid w:val="00626814"/>
    <w:rsid w:val="00626821"/>
    <w:rsid w:val="00626F7F"/>
    <w:rsid w:val="0062703C"/>
    <w:rsid w:val="00627194"/>
    <w:rsid w:val="00627289"/>
    <w:rsid w:val="006272E2"/>
    <w:rsid w:val="00627355"/>
    <w:rsid w:val="006273D7"/>
    <w:rsid w:val="00627474"/>
    <w:rsid w:val="00627873"/>
    <w:rsid w:val="00627A32"/>
    <w:rsid w:val="00627A6E"/>
    <w:rsid w:val="00627A7C"/>
    <w:rsid w:val="00627D35"/>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7AF"/>
    <w:rsid w:val="00632A32"/>
    <w:rsid w:val="00632AD8"/>
    <w:rsid w:val="00632E7B"/>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40215"/>
    <w:rsid w:val="00640411"/>
    <w:rsid w:val="0064072C"/>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DBC"/>
    <w:rsid w:val="00641E44"/>
    <w:rsid w:val="00642140"/>
    <w:rsid w:val="00642333"/>
    <w:rsid w:val="006424DF"/>
    <w:rsid w:val="0064260E"/>
    <w:rsid w:val="00642AEC"/>
    <w:rsid w:val="00642D39"/>
    <w:rsid w:val="00642F03"/>
    <w:rsid w:val="0064311B"/>
    <w:rsid w:val="0064319E"/>
    <w:rsid w:val="00643286"/>
    <w:rsid w:val="006432FD"/>
    <w:rsid w:val="00643B18"/>
    <w:rsid w:val="00643D52"/>
    <w:rsid w:val="00643E23"/>
    <w:rsid w:val="00643E55"/>
    <w:rsid w:val="00643E8C"/>
    <w:rsid w:val="0064442A"/>
    <w:rsid w:val="00644B33"/>
    <w:rsid w:val="00644D30"/>
    <w:rsid w:val="00644D60"/>
    <w:rsid w:val="00644E29"/>
    <w:rsid w:val="006451A9"/>
    <w:rsid w:val="00645672"/>
    <w:rsid w:val="00645BC3"/>
    <w:rsid w:val="00645C22"/>
    <w:rsid w:val="00645E77"/>
    <w:rsid w:val="00645EDA"/>
    <w:rsid w:val="00646311"/>
    <w:rsid w:val="00646553"/>
    <w:rsid w:val="00646578"/>
    <w:rsid w:val="006466A9"/>
    <w:rsid w:val="00646860"/>
    <w:rsid w:val="00646B72"/>
    <w:rsid w:val="00646B80"/>
    <w:rsid w:val="00647045"/>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62"/>
    <w:rsid w:val="0065107A"/>
    <w:rsid w:val="00651414"/>
    <w:rsid w:val="00651801"/>
    <w:rsid w:val="00651D0C"/>
    <w:rsid w:val="00651ECA"/>
    <w:rsid w:val="00651FF0"/>
    <w:rsid w:val="00652042"/>
    <w:rsid w:val="006520DB"/>
    <w:rsid w:val="00652118"/>
    <w:rsid w:val="0065226F"/>
    <w:rsid w:val="00652DEC"/>
    <w:rsid w:val="00653012"/>
    <w:rsid w:val="006535AE"/>
    <w:rsid w:val="006536AD"/>
    <w:rsid w:val="00653748"/>
    <w:rsid w:val="0065380C"/>
    <w:rsid w:val="00653A39"/>
    <w:rsid w:val="00653AC5"/>
    <w:rsid w:val="00653BAA"/>
    <w:rsid w:val="0065401E"/>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B54"/>
    <w:rsid w:val="00656FDD"/>
    <w:rsid w:val="00657032"/>
    <w:rsid w:val="0065703B"/>
    <w:rsid w:val="00657082"/>
    <w:rsid w:val="006570D7"/>
    <w:rsid w:val="006572E1"/>
    <w:rsid w:val="006572F7"/>
    <w:rsid w:val="0065733B"/>
    <w:rsid w:val="0065738E"/>
    <w:rsid w:val="00657585"/>
    <w:rsid w:val="00657673"/>
    <w:rsid w:val="00657678"/>
    <w:rsid w:val="00657DE2"/>
    <w:rsid w:val="00657E46"/>
    <w:rsid w:val="00657E6A"/>
    <w:rsid w:val="00657ED7"/>
    <w:rsid w:val="00657EEC"/>
    <w:rsid w:val="0066002F"/>
    <w:rsid w:val="006601D7"/>
    <w:rsid w:val="006604FB"/>
    <w:rsid w:val="0066062C"/>
    <w:rsid w:val="006606AE"/>
    <w:rsid w:val="006606DF"/>
    <w:rsid w:val="006606F7"/>
    <w:rsid w:val="0066086D"/>
    <w:rsid w:val="00660A05"/>
    <w:rsid w:val="00660A49"/>
    <w:rsid w:val="00660B87"/>
    <w:rsid w:val="006610DE"/>
    <w:rsid w:val="00661416"/>
    <w:rsid w:val="0066167F"/>
    <w:rsid w:val="006616A1"/>
    <w:rsid w:val="006616A6"/>
    <w:rsid w:val="00661825"/>
    <w:rsid w:val="006619F6"/>
    <w:rsid w:val="00661FF0"/>
    <w:rsid w:val="0066207F"/>
    <w:rsid w:val="00662137"/>
    <w:rsid w:val="006621F3"/>
    <w:rsid w:val="00662374"/>
    <w:rsid w:val="006626E6"/>
    <w:rsid w:val="00662BE7"/>
    <w:rsid w:val="00662DA6"/>
    <w:rsid w:val="00662E31"/>
    <w:rsid w:val="00662E5E"/>
    <w:rsid w:val="00662EC7"/>
    <w:rsid w:val="00662F55"/>
    <w:rsid w:val="00662F5D"/>
    <w:rsid w:val="00663010"/>
    <w:rsid w:val="00663218"/>
    <w:rsid w:val="00663284"/>
    <w:rsid w:val="00663443"/>
    <w:rsid w:val="00663485"/>
    <w:rsid w:val="0066387C"/>
    <w:rsid w:val="00663ACD"/>
    <w:rsid w:val="00663D0A"/>
    <w:rsid w:val="00663D7D"/>
    <w:rsid w:val="00663DC9"/>
    <w:rsid w:val="00663F30"/>
    <w:rsid w:val="00664065"/>
    <w:rsid w:val="006645CB"/>
    <w:rsid w:val="00664751"/>
    <w:rsid w:val="00664834"/>
    <w:rsid w:val="006648B9"/>
    <w:rsid w:val="0066492E"/>
    <w:rsid w:val="00664A5D"/>
    <w:rsid w:val="00664BE1"/>
    <w:rsid w:val="00664C15"/>
    <w:rsid w:val="00664EA7"/>
    <w:rsid w:val="00664EBE"/>
    <w:rsid w:val="00665081"/>
    <w:rsid w:val="006651E8"/>
    <w:rsid w:val="006653D0"/>
    <w:rsid w:val="006654F9"/>
    <w:rsid w:val="0066550C"/>
    <w:rsid w:val="00665917"/>
    <w:rsid w:val="00665927"/>
    <w:rsid w:val="00665979"/>
    <w:rsid w:val="006659AD"/>
    <w:rsid w:val="00665AF3"/>
    <w:rsid w:val="00666195"/>
    <w:rsid w:val="006662B1"/>
    <w:rsid w:val="0066657F"/>
    <w:rsid w:val="0066661D"/>
    <w:rsid w:val="00666ACD"/>
    <w:rsid w:val="00666ADE"/>
    <w:rsid w:val="00666D72"/>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C39"/>
    <w:rsid w:val="00671D33"/>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B93"/>
    <w:rsid w:val="00673CAC"/>
    <w:rsid w:val="006743F8"/>
    <w:rsid w:val="006744D8"/>
    <w:rsid w:val="0067456A"/>
    <w:rsid w:val="00674685"/>
    <w:rsid w:val="0067487B"/>
    <w:rsid w:val="006748BD"/>
    <w:rsid w:val="006748DC"/>
    <w:rsid w:val="00674F7F"/>
    <w:rsid w:val="006752BD"/>
    <w:rsid w:val="0067543B"/>
    <w:rsid w:val="00675519"/>
    <w:rsid w:val="006757DB"/>
    <w:rsid w:val="00675B0B"/>
    <w:rsid w:val="00675CC2"/>
    <w:rsid w:val="00675CF8"/>
    <w:rsid w:val="00675DB1"/>
    <w:rsid w:val="00675E10"/>
    <w:rsid w:val="00675F79"/>
    <w:rsid w:val="006760ED"/>
    <w:rsid w:val="0067612A"/>
    <w:rsid w:val="00676131"/>
    <w:rsid w:val="00676167"/>
    <w:rsid w:val="0067637A"/>
    <w:rsid w:val="006765B7"/>
    <w:rsid w:val="00676950"/>
    <w:rsid w:val="00676E35"/>
    <w:rsid w:val="00676FB6"/>
    <w:rsid w:val="006771B6"/>
    <w:rsid w:val="00677340"/>
    <w:rsid w:val="00677342"/>
    <w:rsid w:val="00677958"/>
    <w:rsid w:val="00677CDD"/>
    <w:rsid w:val="00677FBF"/>
    <w:rsid w:val="0068011D"/>
    <w:rsid w:val="006805C0"/>
    <w:rsid w:val="006808A9"/>
    <w:rsid w:val="00680A3F"/>
    <w:rsid w:val="00680D06"/>
    <w:rsid w:val="0068101B"/>
    <w:rsid w:val="0068110E"/>
    <w:rsid w:val="00681219"/>
    <w:rsid w:val="006815AA"/>
    <w:rsid w:val="00681706"/>
    <w:rsid w:val="0068178C"/>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458"/>
    <w:rsid w:val="00683552"/>
    <w:rsid w:val="006838A0"/>
    <w:rsid w:val="0068392D"/>
    <w:rsid w:val="006839BC"/>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8B3"/>
    <w:rsid w:val="00691A07"/>
    <w:rsid w:val="00691D12"/>
    <w:rsid w:val="00691D69"/>
    <w:rsid w:val="00692316"/>
    <w:rsid w:val="00692697"/>
    <w:rsid w:val="0069290B"/>
    <w:rsid w:val="006929E1"/>
    <w:rsid w:val="00692C31"/>
    <w:rsid w:val="00692F4A"/>
    <w:rsid w:val="0069333C"/>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0CB6"/>
    <w:rsid w:val="006A1125"/>
    <w:rsid w:val="006A129B"/>
    <w:rsid w:val="006A14A3"/>
    <w:rsid w:val="006A17C4"/>
    <w:rsid w:val="006A1B53"/>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60E"/>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27E"/>
    <w:rsid w:val="006A541F"/>
    <w:rsid w:val="006A557B"/>
    <w:rsid w:val="006A5859"/>
    <w:rsid w:val="006A5C60"/>
    <w:rsid w:val="006A5E1C"/>
    <w:rsid w:val="006A608E"/>
    <w:rsid w:val="006A6173"/>
    <w:rsid w:val="006A620C"/>
    <w:rsid w:val="006A684B"/>
    <w:rsid w:val="006A6BB3"/>
    <w:rsid w:val="006A6BE0"/>
    <w:rsid w:val="006A6DE5"/>
    <w:rsid w:val="006A6F07"/>
    <w:rsid w:val="006A708C"/>
    <w:rsid w:val="006A7300"/>
    <w:rsid w:val="006A74F7"/>
    <w:rsid w:val="006A7584"/>
    <w:rsid w:val="006A759D"/>
    <w:rsid w:val="006A78C8"/>
    <w:rsid w:val="006A78E8"/>
    <w:rsid w:val="006A7B87"/>
    <w:rsid w:val="006A7B8A"/>
    <w:rsid w:val="006A7B99"/>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016"/>
    <w:rsid w:val="006B7156"/>
    <w:rsid w:val="006B71E4"/>
    <w:rsid w:val="006B7216"/>
    <w:rsid w:val="006B75E3"/>
    <w:rsid w:val="006B767F"/>
    <w:rsid w:val="006B77C8"/>
    <w:rsid w:val="006B7835"/>
    <w:rsid w:val="006B783C"/>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1BD3"/>
    <w:rsid w:val="006C2095"/>
    <w:rsid w:val="006C2244"/>
    <w:rsid w:val="006C2944"/>
    <w:rsid w:val="006C2A7A"/>
    <w:rsid w:val="006C2B97"/>
    <w:rsid w:val="006C3041"/>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F"/>
    <w:rsid w:val="006C5CDD"/>
    <w:rsid w:val="006C6399"/>
    <w:rsid w:val="006C656B"/>
    <w:rsid w:val="006C66E2"/>
    <w:rsid w:val="006C66EB"/>
    <w:rsid w:val="006C6970"/>
    <w:rsid w:val="006C6AB7"/>
    <w:rsid w:val="006C6B64"/>
    <w:rsid w:val="006C6FAD"/>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2B8E"/>
    <w:rsid w:val="006D3124"/>
    <w:rsid w:val="006D315F"/>
    <w:rsid w:val="006D31C2"/>
    <w:rsid w:val="006D3294"/>
    <w:rsid w:val="006D336F"/>
    <w:rsid w:val="006D3383"/>
    <w:rsid w:val="006D3BCA"/>
    <w:rsid w:val="006D3F2A"/>
    <w:rsid w:val="006D3F40"/>
    <w:rsid w:val="006D406E"/>
    <w:rsid w:val="006D4099"/>
    <w:rsid w:val="006D4485"/>
    <w:rsid w:val="006D4574"/>
    <w:rsid w:val="006D45EA"/>
    <w:rsid w:val="006D470F"/>
    <w:rsid w:val="006D48BD"/>
    <w:rsid w:val="006D4CF1"/>
    <w:rsid w:val="006D4D79"/>
    <w:rsid w:val="006D4DEE"/>
    <w:rsid w:val="006D50E4"/>
    <w:rsid w:val="006D547D"/>
    <w:rsid w:val="006D5738"/>
    <w:rsid w:val="006D57C6"/>
    <w:rsid w:val="006D594B"/>
    <w:rsid w:val="006D5AB3"/>
    <w:rsid w:val="006D5AFC"/>
    <w:rsid w:val="006D5ED3"/>
    <w:rsid w:val="006D5EEB"/>
    <w:rsid w:val="006D5F4A"/>
    <w:rsid w:val="006D5FB2"/>
    <w:rsid w:val="006D602E"/>
    <w:rsid w:val="006D6099"/>
    <w:rsid w:val="006D628C"/>
    <w:rsid w:val="006D6408"/>
    <w:rsid w:val="006D663A"/>
    <w:rsid w:val="006D665A"/>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E0327"/>
    <w:rsid w:val="006E0600"/>
    <w:rsid w:val="006E0719"/>
    <w:rsid w:val="006E0A52"/>
    <w:rsid w:val="006E0BAE"/>
    <w:rsid w:val="006E0C6D"/>
    <w:rsid w:val="006E0E3F"/>
    <w:rsid w:val="006E0E40"/>
    <w:rsid w:val="006E0EF7"/>
    <w:rsid w:val="006E111D"/>
    <w:rsid w:val="006E1675"/>
    <w:rsid w:val="006E18AF"/>
    <w:rsid w:val="006E1D3C"/>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E2E"/>
    <w:rsid w:val="006E5028"/>
    <w:rsid w:val="006E50A0"/>
    <w:rsid w:val="006E5609"/>
    <w:rsid w:val="006E6131"/>
    <w:rsid w:val="006E679D"/>
    <w:rsid w:val="006E6AC9"/>
    <w:rsid w:val="006E6BCE"/>
    <w:rsid w:val="006E6E58"/>
    <w:rsid w:val="006E6F78"/>
    <w:rsid w:val="006E713E"/>
    <w:rsid w:val="006E722B"/>
    <w:rsid w:val="006E7253"/>
    <w:rsid w:val="006E737A"/>
    <w:rsid w:val="006E7406"/>
    <w:rsid w:val="006E750B"/>
    <w:rsid w:val="006E775A"/>
    <w:rsid w:val="006E7C90"/>
    <w:rsid w:val="006F003C"/>
    <w:rsid w:val="006F017D"/>
    <w:rsid w:val="006F0545"/>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D54"/>
    <w:rsid w:val="006F4FFB"/>
    <w:rsid w:val="006F522C"/>
    <w:rsid w:val="006F5BC4"/>
    <w:rsid w:val="006F5C1A"/>
    <w:rsid w:val="006F62C6"/>
    <w:rsid w:val="006F6539"/>
    <w:rsid w:val="006F6837"/>
    <w:rsid w:val="006F686B"/>
    <w:rsid w:val="006F68A8"/>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BD6"/>
    <w:rsid w:val="00700E1F"/>
    <w:rsid w:val="00701074"/>
    <w:rsid w:val="007010E8"/>
    <w:rsid w:val="0070116E"/>
    <w:rsid w:val="00701525"/>
    <w:rsid w:val="0070178E"/>
    <w:rsid w:val="007019F9"/>
    <w:rsid w:val="00701FFB"/>
    <w:rsid w:val="0070203E"/>
    <w:rsid w:val="007020E1"/>
    <w:rsid w:val="00702405"/>
    <w:rsid w:val="0070243D"/>
    <w:rsid w:val="0070246E"/>
    <w:rsid w:val="0070261E"/>
    <w:rsid w:val="0070263B"/>
    <w:rsid w:val="00702678"/>
    <w:rsid w:val="00702826"/>
    <w:rsid w:val="007029E9"/>
    <w:rsid w:val="00702AB1"/>
    <w:rsid w:val="00702B10"/>
    <w:rsid w:val="00702EFD"/>
    <w:rsid w:val="007033E9"/>
    <w:rsid w:val="007033ED"/>
    <w:rsid w:val="00703538"/>
    <w:rsid w:val="0070364B"/>
    <w:rsid w:val="007038DA"/>
    <w:rsid w:val="00703FBE"/>
    <w:rsid w:val="00704087"/>
    <w:rsid w:val="007045CC"/>
    <w:rsid w:val="007048CB"/>
    <w:rsid w:val="00704A63"/>
    <w:rsid w:val="00704D31"/>
    <w:rsid w:val="00704E14"/>
    <w:rsid w:val="00704FAC"/>
    <w:rsid w:val="007053CD"/>
    <w:rsid w:val="00705950"/>
    <w:rsid w:val="00705B50"/>
    <w:rsid w:val="00705C52"/>
    <w:rsid w:val="00705C5A"/>
    <w:rsid w:val="00705C72"/>
    <w:rsid w:val="00705D95"/>
    <w:rsid w:val="00705E6E"/>
    <w:rsid w:val="00705F9A"/>
    <w:rsid w:val="007060A0"/>
    <w:rsid w:val="0070633C"/>
    <w:rsid w:val="0070646E"/>
    <w:rsid w:val="007067B1"/>
    <w:rsid w:val="0070693E"/>
    <w:rsid w:val="007069CA"/>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0FB7"/>
    <w:rsid w:val="00711324"/>
    <w:rsid w:val="0071164D"/>
    <w:rsid w:val="007117DE"/>
    <w:rsid w:val="007118F3"/>
    <w:rsid w:val="0071194A"/>
    <w:rsid w:val="00711D7A"/>
    <w:rsid w:val="00711E9B"/>
    <w:rsid w:val="00711EE9"/>
    <w:rsid w:val="00711F1E"/>
    <w:rsid w:val="00712160"/>
    <w:rsid w:val="007121D0"/>
    <w:rsid w:val="00712438"/>
    <w:rsid w:val="007126F6"/>
    <w:rsid w:val="00712793"/>
    <w:rsid w:val="007127C6"/>
    <w:rsid w:val="00712C95"/>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898"/>
    <w:rsid w:val="0071789F"/>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C79"/>
    <w:rsid w:val="00724F28"/>
    <w:rsid w:val="00724F8D"/>
    <w:rsid w:val="007250FF"/>
    <w:rsid w:val="007251DC"/>
    <w:rsid w:val="00725277"/>
    <w:rsid w:val="007255DD"/>
    <w:rsid w:val="00725C3A"/>
    <w:rsid w:val="00725F2A"/>
    <w:rsid w:val="00725FA6"/>
    <w:rsid w:val="007262A9"/>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732"/>
    <w:rsid w:val="00730A27"/>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DF"/>
    <w:rsid w:val="007324F5"/>
    <w:rsid w:val="0073259A"/>
    <w:rsid w:val="007327CF"/>
    <w:rsid w:val="0073290D"/>
    <w:rsid w:val="007330C5"/>
    <w:rsid w:val="0073326C"/>
    <w:rsid w:val="007332E9"/>
    <w:rsid w:val="0073352D"/>
    <w:rsid w:val="00733648"/>
    <w:rsid w:val="007336C2"/>
    <w:rsid w:val="007337C7"/>
    <w:rsid w:val="0073382C"/>
    <w:rsid w:val="00733F79"/>
    <w:rsid w:val="0073414A"/>
    <w:rsid w:val="00734346"/>
    <w:rsid w:val="00734357"/>
    <w:rsid w:val="00734634"/>
    <w:rsid w:val="00734783"/>
    <w:rsid w:val="00734DCC"/>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CF9"/>
    <w:rsid w:val="00737079"/>
    <w:rsid w:val="00737BF6"/>
    <w:rsid w:val="0074018C"/>
    <w:rsid w:val="007402A2"/>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4C2D"/>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983"/>
    <w:rsid w:val="00747EF3"/>
    <w:rsid w:val="00750125"/>
    <w:rsid w:val="00750160"/>
    <w:rsid w:val="007501BA"/>
    <w:rsid w:val="007501C4"/>
    <w:rsid w:val="007504F0"/>
    <w:rsid w:val="007505FC"/>
    <w:rsid w:val="007506FA"/>
    <w:rsid w:val="00750AAD"/>
    <w:rsid w:val="00750B5A"/>
    <w:rsid w:val="00750BE5"/>
    <w:rsid w:val="00750C07"/>
    <w:rsid w:val="007510BC"/>
    <w:rsid w:val="007512C6"/>
    <w:rsid w:val="0075163D"/>
    <w:rsid w:val="00751693"/>
    <w:rsid w:val="007517E8"/>
    <w:rsid w:val="0075191F"/>
    <w:rsid w:val="00751A15"/>
    <w:rsid w:val="00751E60"/>
    <w:rsid w:val="00752214"/>
    <w:rsid w:val="007526BD"/>
    <w:rsid w:val="007527B2"/>
    <w:rsid w:val="007527DE"/>
    <w:rsid w:val="00752C33"/>
    <w:rsid w:val="007533A7"/>
    <w:rsid w:val="0075352C"/>
    <w:rsid w:val="007535A3"/>
    <w:rsid w:val="00753E2A"/>
    <w:rsid w:val="00754287"/>
    <w:rsid w:val="00754303"/>
    <w:rsid w:val="007544C6"/>
    <w:rsid w:val="007546E1"/>
    <w:rsid w:val="00754B6A"/>
    <w:rsid w:val="00754F7F"/>
    <w:rsid w:val="00754F99"/>
    <w:rsid w:val="007550B7"/>
    <w:rsid w:val="00755451"/>
    <w:rsid w:val="00755595"/>
    <w:rsid w:val="00755716"/>
    <w:rsid w:val="00755B03"/>
    <w:rsid w:val="00755DEC"/>
    <w:rsid w:val="00756003"/>
    <w:rsid w:val="007563B0"/>
    <w:rsid w:val="0075643F"/>
    <w:rsid w:val="007565AC"/>
    <w:rsid w:val="0075691B"/>
    <w:rsid w:val="00756ED7"/>
    <w:rsid w:val="00757060"/>
    <w:rsid w:val="007572F5"/>
    <w:rsid w:val="00757583"/>
    <w:rsid w:val="00757739"/>
    <w:rsid w:val="00757786"/>
    <w:rsid w:val="007577F4"/>
    <w:rsid w:val="00757922"/>
    <w:rsid w:val="00757A1B"/>
    <w:rsid w:val="00757A6E"/>
    <w:rsid w:val="00757B46"/>
    <w:rsid w:val="00757E26"/>
    <w:rsid w:val="007603FA"/>
    <w:rsid w:val="0076046D"/>
    <w:rsid w:val="00760815"/>
    <w:rsid w:val="00760981"/>
    <w:rsid w:val="00760A34"/>
    <w:rsid w:val="00760B3F"/>
    <w:rsid w:val="00760CA3"/>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765"/>
    <w:rsid w:val="007648ED"/>
    <w:rsid w:val="00764ACC"/>
    <w:rsid w:val="00764AFA"/>
    <w:rsid w:val="00764D77"/>
    <w:rsid w:val="00765025"/>
    <w:rsid w:val="007654A5"/>
    <w:rsid w:val="0076576C"/>
    <w:rsid w:val="0076579E"/>
    <w:rsid w:val="007659C4"/>
    <w:rsid w:val="00765D4B"/>
    <w:rsid w:val="00765F3A"/>
    <w:rsid w:val="0076675A"/>
    <w:rsid w:val="007667BC"/>
    <w:rsid w:val="00766922"/>
    <w:rsid w:val="00766985"/>
    <w:rsid w:val="00766B4C"/>
    <w:rsid w:val="00766B89"/>
    <w:rsid w:val="00766CD0"/>
    <w:rsid w:val="00766CFF"/>
    <w:rsid w:val="007671FA"/>
    <w:rsid w:val="00767220"/>
    <w:rsid w:val="007674B2"/>
    <w:rsid w:val="00767782"/>
    <w:rsid w:val="00767844"/>
    <w:rsid w:val="00767928"/>
    <w:rsid w:val="00767991"/>
    <w:rsid w:val="00767B6D"/>
    <w:rsid w:val="0077004C"/>
    <w:rsid w:val="007700B4"/>
    <w:rsid w:val="0077068A"/>
    <w:rsid w:val="007708B6"/>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466"/>
    <w:rsid w:val="0077352F"/>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DE"/>
    <w:rsid w:val="007753FF"/>
    <w:rsid w:val="00775654"/>
    <w:rsid w:val="00775BE3"/>
    <w:rsid w:val="00775E1E"/>
    <w:rsid w:val="00776264"/>
    <w:rsid w:val="007763AC"/>
    <w:rsid w:val="007766AD"/>
    <w:rsid w:val="00776757"/>
    <w:rsid w:val="007768D9"/>
    <w:rsid w:val="007769E9"/>
    <w:rsid w:val="007777FB"/>
    <w:rsid w:val="00777809"/>
    <w:rsid w:val="00777941"/>
    <w:rsid w:val="00777B45"/>
    <w:rsid w:val="00777B9A"/>
    <w:rsid w:val="00777C23"/>
    <w:rsid w:val="007802CA"/>
    <w:rsid w:val="00780321"/>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52"/>
    <w:rsid w:val="007827D1"/>
    <w:rsid w:val="007829EA"/>
    <w:rsid w:val="00783019"/>
    <w:rsid w:val="00783086"/>
    <w:rsid w:val="007830B4"/>
    <w:rsid w:val="0078317C"/>
    <w:rsid w:val="00783271"/>
    <w:rsid w:val="007838DF"/>
    <w:rsid w:val="00783AA8"/>
    <w:rsid w:val="0078409B"/>
    <w:rsid w:val="007848A8"/>
    <w:rsid w:val="007848B1"/>
    <w:rsid w:val="007849F9"/>
    <w:rsid w:val="00784B23"/>
    <w:rsid w:val="0078519E"/>
    <w:rsid w:val="00785223"/>
    <w:rsid w:val="007853F3"/>
    <w:rsid w:val="0078583E"/>
    <w:rsid w:val="007859CD"/>
    <w:rsid w:val="00785A9E"/>
    <w:rsid w:val="00785B60"/>
    <w:rsid w:val="007861B9"/>
    <w:rsid w:val="00786314"/>
    <w:rsid w:val="00786541"/>
    <w:rsid w:val="007865D6"/>
    <w:rsid w:val="0078664F"/>
    <w:rsid w:val="007866BD"/>
    <w:rsid w:val="007867EE"/>
    <w:rsid w:val="007869D8"/>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4E6"/>
    <w:rsid w:val="007916D4"/>
    <w:rsid w:val="007917C7"/>
    <w:rsid w:val="00791B4C"/>
    <w:rsid w:val="00791D9F"/>
    <w:rsid w:val="00791E7E"/>
    <w:rsid w:val="007920DC"/>
    <w:rsid w:val="007923FF"/>
    <w:rsid w:val="007924BD"/>
    <w:rsid w:val="007928AA"/>
    <w:rsid w:val="007928CE"/>
    <w:rsid w:val="00792A4E"/>
    <w:rsid w:val="00793273"/>
    <w:rsid w:val="00793580"/>
    <w:rsid w:val="00793685"/>
    <w:rsid w:val="00793A14"/>
    <w:rsid w:val="00793E10"/>
    <w:rsid w:val="0079402C"/>
    <w:rsid w:val="007940C0"/>
    <w:rsid w:val="00794571"/>
    <w:rsid w:val="0079468D"/>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92F"/>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73D"/>
    <w:rsid w:val="007A5834"/>
    <w:rsid w:val="007A5BAF"/>
    <w:rsid w:val="007A5CEF"/>
    <w:rsid w:val="007A6039"/>
    <w:rsid w:val="007A62A2"/>
    <w:rsid w:val="007A6575"/>
    <w:rsid w:val="007A66C9"/>
    <w:rsid w:val="007A68D6"/>
    <w:rsid w:val="007A6D9B"/>
    <w:rsid w:val="007A6E9C"/>
    <w:rsid w:val="007A6F79"/>
    <w:rsid w:val="007A6F8B"/>
    <w:rsid w:val="007A73AC"/>
    <w:rsid w:val="007A75DA"/>
    <w:rsid w:val="007A79D2"/>
    <w:rsid w:val="007A7A4E"/>
    <w:rsid w:val="007A7CFD"/>
    <w:rsid w:val="007A7E81"/>
    <w:rsid w:val="007A7F00"/>
    <w:rsid w:val="007B01AF"/>
    <w:rsid w:val="007B038E"/>
    <w:rsid w:val="007B052E"/>
    <w:rsid w:val="007B05FF"/>
    <w:rsid w:val="007B06B4"/>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4AD"/>
    <w:rsid w:val="007B5753"/>
    <w:rsid w:val="007B5A16"/>
    <w:rsid w:val="007B5AC3"/>
    <w:rsid w:val="007B62A2"/>
    <w:rsid w:val="007B6566"/>
    <w:rsid w:val="007B6856"/>
    <w:rsid w:val="007B693C"/>
    <w:rsid w:val="007B6C5A"/>
    <w:rsid w:val="007B6EE2"/>
    <w:rsid w:val="007B7007"/>
    <w:rsid w:val="007B72F4"/>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1F9A"/>
    <w:rsid w:val="007C20B3"/>
    <w:rsid w:val="007C21C7"/>
    <w:rsid w:val="007C24E2"/>
    <w:rsid w:val="007C26E9"/>
    <w:rsid w:val="007C2B58"/>
    <w:rsid w:val="007C2FD9"/>
    <w:rsid w:val="007C2FFF"/>
    <w:rsid w:val="007C30C9"/>
    <w:rsid w:val="007C315A"/>
    <w:rsid w:val="007C3441"/>
    <w:rsid w:val="007C3A23"/>
    <w:rsid w:val="007C3A83"/>
    <w:rsid w:val="007C3D22"/>
    <w:rsid w:val="007C3EA5"/>
    <w:rsid w:val="007C4008"/>
    <w:rsid w:val="007C4134"/>
    <w:rsid w:val="007C4271"/>
    <w:rsid w:val="007C4773"/>
    <w:rsid w:val="007C49B0"/>
    <w:rsid w:val="007C4AED"/>
    <w:rsid w:val="007C4C8B"/>
    <w:rsid w:val="007C4D62"/>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2"/>
    <w:rsid w:val="007D13A7"/>
    <w:rsid w:val="007D151F"/>
    <w:rsid w:val="007D177B"/>
    <w:rsid w:val="007D19E2"/>
    <w:rsid w:val="007D1BAB"/>
    <w:rsid w:val="007D20BD"/>
    <w:rsid w:val="007D2138"/>
    <w:rsid w:val="007D2286"/>
    <w:rsid w:val="007D2315"/>
    <w:rsid w:val="007D23FD"/>
    <w:rsid w:val="007D24B7"/>
    <w:rsid w:val="007D253D"/>
    <w:rsid w:val="007D2944"/>
    <w:rsid w:val="007D2A55"/>
    <w:rsid w:val="007D2B5B"/>
    <w:rsid w:val="007D2D2A"/>
    <w:rsid w:val="007D2E3B"/>
    <w:rsid w:val="007D3091"/>
    <w:rsid w:val="007D3379"/>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49B"/>
    <w:rsid w:val="007D56F1"/>
    <w:rsid w:val="007D5816"/>
    <w:rsid w:val="007D59D8"/>
    <w:rsid w:val="007D5B0A"/>
    <w:rsid w:val="007D5B5B"/>
    <w:rsid w:val="007D5B97"/>
    <w:rsid w:val="007D5C12"/>
    <w:rsid w:val="007D5F3E"/>
    <w:rsid w:val="007D61B6"/>
    <w:rsid w:val="007D66EB"/>
    <w:rsid w:val="007D67DB"/>
    <w:rsid w:val="007D6933"/>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206"/>
    <w:rsid w:val="007E2226"/>
    <w:rsid w:val="007E2867"/>
    <w:rsid w:val="007E30E9"/>
    <w:rsid w:val="007E3102"/>
    <w:rsid w:val="007E3110"/>
    <w:rsid w:val="007E3345"/>
    <w:rsid w:val="007E352F"/>
    <w:rsid w:val="007E356B"/>
    <w:rsid w:val="007E35C1"/>
    <w:rsid w:val="007E394D"/>
    <w:rsid w:val="007E3956"/>
    <w:rsid w:val="007E39FE"/>
    <w:rsid w:val="007E3C5E"/>
    <w:rsid w:val="007E3C7C"/>
    <w:rsid w:val="007E3D0D"/>
    <w:rsid w:val="007E3ED8"/>
    <w:rsid w:val="007E3F7D"/>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209"/>
    <w:rsid w:val="007F037B"/>
    <w:rsid w:val="007F0542"/>
    <w:rsid w:val="007F0549"/>
    <w:rsid w:val="007F0DB3"/>
    <w:rsid w:val="007F0F13"/>
    <w:rsid w:val="007F105B"/>
    <w:rsid w:val="007F127B"/>
    <w:rsid w:val="007F12B2"/>
    <w:rsid w:val="007F14B4"/>
    <w:rsid w:val="007F1672"/>
    <w:rsid w:val="007F174E"/>
    <w:rsid w:val="007F1812"/>
    <w:rsid w:val="007F18A3"/>
    <w:rsid w:val="007F1975"/>
    <w:rsid w:val="007F1A0D"/>
    <w:rsid w:val="007F1AA1"/>
    <w:rsid w:val="007F1DB4"/>
    <w:rsid w:val="007F20FE"/>
    <w:rsid w:val="007F2165"/>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CF8"/>
    <w:rsid w:val="007F4D90"/>
    <w:rsid w:val="007F4FC6"/>
    <w:rsid w:val="007F5235"/>
    <w:rsid w:val="007F55E3"/>
    <w:rsid w:val="007F5A10"/>
    <w:rsid w:val="007F5D85"/>
    <w:rsid w:val="007F5F98"/>
    <w:rsid w:val="007F6094"/>
    <w:rsid w:val="007F6124"/>
    <w:rsid w:val="007F625D"/>
    <w:rsid w:val="007F6397"/>
    <w:rsid w:val="007F6538"/>
    <w:rsid w:val="007F66D9"/>
    <w:rsid w:val="007F68DB"/>
    <w:rsid w:val="007F6933"/>
    <w:rsid w:val="007F698B"/>
    <w:rsid w:val="007F6AF1"/>
    <w:rsid w:val="007F6BD5"/>
    <w:rsid w:val="007F6DFB"/>
    <w:rsid w:val="007F7529"/>
    <w:rsid w:val="007F7555"/>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D4"/>
    <w:rsid w:val="00801FC0"/>
    <w:rsid w:val="00802489"/>
    <w:rsid w:val="0080258A"/>
    <w:rsid w:val="008026A5"/>
    <w:rsid w:val="008027FF"/>
    <w:rsid w:val="00802F03"/>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31"/>
    <w:rsid w:val="008074EF"/>
    <w:rsid w:val="008077D7"/>
    <w:rsid w:val="00807A7D"/>
    <w:rsid w:val="00807B6F"/>
    <w:rsid w:val="00807C53"/>
    <w:rsid w:val="00807CC0"/>
    <w:rsid w:val="00807E4A"/>
    <w:rsid w:val="00807EC3"/>
    <w:rsid w:val="00807F0B"/>
    <w:rsid w:val="00810128"/>
    <w:rsid w:val="00810243"/>
    <w:rsid w:val="00810305"/>
    <w:rsid w:val="0081030F"/>
    <w:rsid w:val="00810459"/>
    <w:rsid w:val="008104E4"/>
    <w:rsid w:val="008107CB"/>
    <w:rsid w:val="00810841"/>
    <w:rsid w:val="00810852"/>
    <w:rsid w:val="008110BE"/>
    <w:rsid w:val="008111B8"/>
    <w:rsid w:val="00811260"/>
    <w:rsid w:val="008114F5"/>
    <w:rsid w:val="00811A5C"/>
    <w:rsid w:val="00811CE0"/>
    <w:rsid w:val="00811D32"/>
    <w:rsid w:val="0081206B"/>
    <w:rsid w:val="00812072"/>
    <w:rsid w:val="00812137"/>
    <w:rsid w:val="00812334"/>
    <w:rsid w:val="00812607"/>
    <w:rsid w:val="008130F5"/>
    <w:rsid w:val="008131D1"/>
    <w:rsid w:val="008132A1"/>
    <w:rsid w:val="0081331D"/>
    <w:rsid w:val="008133E4"/>
    <w:rsid w:val="0081352F"/>
    <w:rsid w:val="0081385A"/>
    <w:rsid w:val="00813906"/>
    <w:rsid w:val="00813A06"/>
    <w:rsid w:val="00813B8A"/>
    <w:rsid w:val="00813BB7"/>
    <w:rsid w:val="00813BDB"/>
    <w:rsid w:val="00813D34"/>
    <w:rsid w:val="00813DCE"/>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6F"/>
    <w:rsid w:val="00815ADB"/>
    <w:rsid w:val="00815D05"/>
    <w:rsid w:val="00815E2F"/>
    <w:rsid w:val="008161B7"/>
    <w:rsid w:val="008165B2"/>
    <w:rsid w:val="0081676F"/>
    <w:rsid w:val="008168B2"/>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55D"/>
    <w:rsid w:val="0082580E"/>
    <w:rsid w:val="00825C01"/>
    <w:rsid w:val="00825D56"/>
    <w:rsid w:val="00825E57"/>
    <w:rsid w:val="00826008"/>
    <w:rsid w:val="008260A5"/>
    <w:rsid w:val="008260F0"/>
    <w:rsid w:val="0082629D"/>
    <w:rsid w:val="008265DA"/>
    <w:rsid w:val="00826857"/>
    <w:rsid w:val="00826B7A"/>
    <w:rsid w:val="00826D96"/>
    <w:rsid w:val="00826DB1"/>
    <w:rsid w:val="00826E06"/>
    <w:rsid w:val="00826F05"/>
    <w:rsid w:val="00826F74"/>
    <w:rsid w:val="0082703E"/>
    <w:rsid w:val="00827101"/>
    <w:rsid w:val="008272C4"/>
    <w:rsid w:val="008273C5"/>
    <w:rsid w:val="00827761"/>
    <w:rsid w:val="00827B0D"/>
    <w:rsid w:val="00827D84"/>
    <w:rsid w:val="00830A06"/>
    <w:rsid w:val="00830AD6"/>
    <w:rsid w:val="00830B60"/>
    <w:rsid w:val="00830F1D"/>
    <w:rsid w:val="00830FF1"/>
    <w:rsid w:val="008310F2"/>
    <w:rsid w:val="00831A0D"/>
    <w:rsid w:val="00831D3A"/>
    <w:rsid w:val="00831EFB"/>
    <w:rsid w:val="00831F24"/>
    <w:rsid w:val="008322EA"/>
    <w:rsid w:val="008324AB"/>
    <w:rsid w:val="008326F6"/>
    <w:rsid w:val="0083271F"/>
    <w:rsid w:val="00832994"/>
    <w:rsid w:val="00832E64"/>
    <w:rsid w:val="008333C5"/>
    <w:rsid w:val="008338B5"/>
    <w:rsid w:val="00833B9A"/>
    <w:rsid w:val="00833C30"/>
    <w:rsid w:val="00833C65"/>
    <w:rsid w:val="00833E3E"/>
    <w:rsid w:val="00833FA8"/>
    <w:rsid w:val="0083442E"/>
    <w:rsid w:val="0083481D"/>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3C"/>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3D0"/>
    <w:rsid w:val="0084279F"/>
    <w:rsid w:val="00842A79"/>
    <w:rsid w:val="00842AD2"/>
    <w:rsid w:val="00842ADD"/>
    <w:rsid w:val="00842C74"/>
    <w:rsid w:val="00842CC9"/>
    <w:rsid w:val="00842CD1"/>
    <w:rsid w:val="00842DC7"/>
    <w:rsid w:val="00842DEF"/>
    <w:rsid w:val="008432C6"/>
    <w:rsid w:val="008432EA"/>
    <w:rsid w:val="008432F6"/>
    <w:rsid w:val="0084335A"/>
    <w:rsid w:val="0084373E"/>
    <w:rsid w:val="008439DB"/>
    <w:rsid w:val="00843B31"/>
    <w:rsid w:val="00843C73"/>
    <w:rsid w:val="00843CA5"/>
    <w:rsid w:val="00843F26"/>
    <w:rsid w:val="0084429E"/>
    <w:rsid w:val="00844347"/>
    <w:rsid w:val="00844378"/>
    <w:rsid w:val="00844556"/>
    <w:rsid w:val="00844704"/>
    <w:rsid w:val="00844781"/>
    <w:rsid w:val="0084485D"/>
    <w:rsid w:val="00844D8B"/>
    <w:rsid w:val="00844E4C"/>
    <w:rsid w:val="008450F3"/>
    <w:rsid w:val="00845A3A"/>
    <w:rsid w:val="00845B16"/>
    <w:rsid w:val="00845B7B"/>
    <w:rsid w:val="00845BFC"/>
    <w:rsid w:val="00845C0E"/>
    <w:rsid w:val="00845EFF"/>
    <w:rsid w:val="00845F3D"/>
    <w:rsid w:val="00846119"/>
    <w:rsid w:val="00846291"/>
    <w:rsid w:val="008462C3"/>
    <w:rsid w:val="008462D2"/>
    <w:rsid w:val="00846363"/>
    <w:rsid w:val="00846630"/>
    <w:rsid w:val="0084680B"/>
    <w:rsid w:val="008468F6"/>
    <w:rsid w:val="00846AE9"/>
    <w:rsid w:val="00846DF5"/>
    <w:rsid w:val="008474DD"/>
    <w:rsid w:val="008475DD"/>
    <w:rsid w:val="00847A3B"/>
    <w:rsid w:val="00847B0A"/>
    <w:rsid w:val="00847B35"/>
    <w:rsid w:val="00847D5A"/>
    <w:rsid w:val="00847DA9"/>
    <w:rsid w:val="00847EF9"/>
    <w:rsid w:val="00847EFE"/>
    <w:rsid w:val="0085003A"/>
    <w:rsid w:val="008500E2"/>
    <w:rsid w:val="00850C1D"/>
    <w:rsid w:val="0085116C"/>
    <w:rsid w:val="00851233"/>
    <w:rsid w:val="00851284"/>
    <w:rsid w:val="00851442"/>
    <w:rsid w:val="00851557"/>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86"/>
    <w:rsid w:val="00853C9E"/>
    <w:rsid w:val="00853D83"/>
    <w:rsid w:val="0085459D"/>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62A"/>
    <w:rsid w:val="008619A2"/>
    <w:rsid w:val="00861B25"/>
    <w:rsid w:val="00861B50"/>
    <w:rsid w:val="00861CEB"/>
    <w:rsid w:val="00861EC7"/>
    <w:rsid w:val="00861F95"/>
    <w:rsid w:val="008622B1"/>
    <w:rsid w:val="008625A0"/>
    <w:rsid w:val="008627DF"/>
    <w:rsid w:val="00862967"/>
    <w:rsid w:val="00862D39"/>
    <w:rsid w:val="008631A9"/>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BFC"/>
    <w:rsid w:val="00865D9E"/>
    <w:rsid w:val="00865EFD"/>
    <w:rsid w:val="00865FC5"/>
    <w:rsid w:val="0086604B"/>
    <w:rsid w:val="008660A8"/>
    <w:rsid w:val="0086666E"/>
    <w:rsid w:val="00866B3B"/>
    <w:rsid w:val="00866D18"/>
    <w:rsid w:val="00866D49"/>
    <w:rsid w:val="00866D81"/>
    <w:rsid w:val="00866EDE"/>
    <w:rsid w:val="00866EF8"/>
    <w:rsid w:val="008670C6"/>
    <w:rsid w:val="00867118"/>
    <w:rsid w:val="00867247"/>
    <w:rsid w:val="00867277"/>
    <w:rsid w:val="00867550"/>
    <w:rsid w:val="00867A02"/>
    <w:rsid w:val="00867C51"/>
    <w:rsid w:val="00867D3A"/>
    <w:rsid w:val="00867D9E"/>
    <w:rsid w:val="00867EB4"/>
    <w:rsid w:val="00870100"/>
    <w:rsid w:val="00870145"/>
    <w:rsid w:val="00870638"/>
    <w:rsid w:val="00870690"/>
    <w:rsid w:val="008706FD"/>
    <w:rsid w:val="00870A5D"/>
    <w:rsid w:val="00870B16"/>
    <w:rsid w:val="00870BE9"/>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E8"/>
    <w:rsid w:val="0087367F"/>
    <w:rsid w:val="00873B4C"/>
    <w:rsid w:val="00873C08"/>
    <w:rsid w:val="00873D68"/>
    <w:rsid w:val="00873DBF"/>
    <w:rsid w:val="008741DD"/>
    <w:rsid w:val="00874506"/>
    <w:rsid w:val="00874555"/>
    <w:rsid w:val="008745B8"/>
    <w:rsid w:val="00874856"/>
    <w:rsid w:val="0087491A"/>
    <w:rsid w:val="008749A8"/>
    <w:rsid w:val="00874AFD"/>
    <w:rsid w:val="00874B9B"/>
    <w:rsid w:val="00874E44"/>
    <w:rsid w:val="00874F25"/>
    <w:rsid w:val="00875105"/>
    <w:rsid w:val="0087516F"/>
    <w:rsid w:val="008751E4"/>
    <w:rsid w:val="00875629"/>
    <w:rsid w:val="00875765"/>
    <w:rsid w:val="00875987"/>
    <w:rsid w:val="00875EC4"/>
    <w:rsid w:val="00875EC9"/>
    <w:rsid w:val="00875EF9"/>
    <w:rsid w:val="00875F50"/>
    <w:rsid w:val="00876221"/>
    <w:rsid w:val="00876229"/>
    <w:rsid w:val="008766FD"/>
    <w:rsid w:val="00876759"/>
    <w:rsid w:val="008767D2"/>
    <w:rsid w:val="008768CB"/>
    <w:rsid w:val="00876A62"/>
    <w:rsid w:val="00876A7A"/>
    <w:rsid w:val="00876B4B"/>
    <w:rsid w:val="00876BDD"/>
    <w:rsid w:val="00876CAE"/>
    <w:rsid w:val="00876D6A"/>
    <w:rsid w:val="00876F12"/>
    <w:rsid w:val="00876FB8"/>
    <w:rsid w:val="0087703A"/>
    <w:rsid w:val="00877101"/>
    <w:rsid w:val="00877206"/>
    <w:rsid w:val="0087731F"/>
    <w:rsid w:val="008774A2"/>
    <w:rsid w:val="00877693"/>
    <w:rsid w:val="0087777C"/>
    <w:rsid w:val="0087779B"/>
    <w:rsid w:val="00877923"/>
    <w:rsid w:val="00877962"/>
    <w:rsid w:val="008801C0"/>
    <w:rsid w:val="008805F5"/>
    <w:rsid w:val="00880B84"/>
    <w:rsid w:val="00880BD5"/>
    <w:rsid w:val="00880CA0"/>
    <w:rsid w:val="008811C8"/>
    <w:rsid w:val="008815B4"/>
    <w:rsid w:val="00881AC2"/>
    <w:rsid w:val="00881D82"/>
    <w:rsid w:val="00881FAA"/>
    <w:rsid w:val="008820BA"/>
    <w:rsid w:val="0088254A"/>
    <w:rsid w:val="00882597"/>
    <w:rsid w:val="008825E5"/>
    <w:rsid w:val="00882BCE"/>
    <w:rsid w:val="00882DE3"/>
    <w:rsid w:val="00882FA5"/>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1CF"/>
    <w:rsid w:val="008843F4"/>
    <w:rsid w:val="008844EE"/>
    <w:rsid w:val="00884844"/>
    <w:rsid w:val="0088489B"/>
    <w:rsid w:val="00884B1A"/>
    <w:rsid w:val="00884EF8"/>
    <w:rsid w:val="00884F97"/>
    <w:rsid w:val="00884FF8"/>
    <w:rsid w:val="00885049"/>
    <w:rsid w:val="008850FC"/>
    <w:rsid w:val="0088576E"/>
    <w:rsid w:val="008857DE"/>
    <w:rsid w:val="008857FA"/>
    <w:rsid w:val="00885C6B"/>
    <w:rsid w:val="00885CCC"/>
    <w:rsid w:val="00885E22"/>
    <w:rsid w:val="00885E8A"/>
    <w:rsid w:val="00885FCF"/>
    <w:rsid w:val="00886051"/>
    <w:rsid w:val="008860A4"/>
    <w:rsid w:val="008861BD"/>
    <w:rsid w:val="008861C6"/>
    <w:rsid w:val="00886687"/>
    <w:rsid w:val="00886721"/>
    <w:rsid w:val="008867A8"/>
    <w:rsid w:val="008872DA"/>
    <w:rsid w:val="0088745A"/>
    <w:rsid w:val="00887496"/>
    <w:rsid w:val="0088768E"/>
    <w:rsid w:val="0088781C"/>
    <w:rsid w:val="008878D1"/>
    <w:rsid w:val="008878F7"/>
    <w:rsid w:val="0088799A"/>
    <w:rsid w:val="008879AD"/>
    <w:rsid w:val="00887A5E"/>
    <w:rsid w:val="00887B7C"/>
    <w:rsid w:val="00887BB1"/>
    <w:rsid w:val="00887BDD"/>
    <w:rsid w:val="00887F7D"/>
    <w:rsid w:val="00890152"/>
    <w:rsid w:val="008901D5"/>
    <w:rsid w:val="0089039A"/>
    <w:rsid w:val="00890462"/>
    <w:rsid w:val="008904C9"/>
    <w:rsid w:val="00890E1B"/>
    <w:rsid w:val="008910F2"/>
    <w:rsid w:val="00891186"/>
    <w:rsid w:val="0089118A"/>
    <w:rsid w:val="0089134A"/>
    <w:rsid w:val="008918C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25A"/>
    <w:rsid w:val="008934B2"/>
    <w:rsid w:val="0089368D"/>
    <w:rsid w:val="00893845"/>
    <w:rsid w:val="00893CFC"/>
    <w:rsid w:val="00893D03"/>
    <w:rsid w:val="00894180"/>
    <w:rsid w:val="00894388"/>
    <w:rsid w:val="0089442F"/>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27A"/>
    <w:rsid w:val="0089738B"/>
    <w:rsid w:val="00897E6F"/>
    <w:rsid w:val="008A01EE"/>
    <w:rsid w:val="008A0319"/>
    <w:rsid w:val="008A06CF"/>
    <w:rsid w:val="008A074C"/>
    <w:rsid w:val="008A07EC"/>
    <w:rsid w:val="008A091E"/>
    <w:rsid w:val="008A09D4"/>
    <w:rsid w:val="008A0AFD"/>
    <w:rsid w:val="008A0C89"/>
    <w:rsid w:val="008A1495"/>
    <w:rsid w:val="008A14F4"/>
    <w:rsid w:val="008A1562"/>
    <w:rsid w:val="008A1691"/>
    <w:rsid w:val="008A1953"/>
    <w:rsid w:val="008A19EF"/>
    <w:rsid w:val="008A1AB5"/>
    <w:rsid w:val="008A23F8"/>
    <w:rsid w:val="008A24DD"/>
    <w:rsid w:val="008A2632"/>
    <w:rsid w:val="008A2F0F"/>
    <w:rsid w:val="008A31C2"/>
    <w:rsid w:val="008A3201"/>
    <w:rsid w:val="008A36BE"/>
    <w:rsid w:val="008A3894"/>
    <w:rsid w:val="008A3BA8"/>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CC2"/>
    <w:rsid w:val="008A7D64"/>
    <w:rsid w:val="008B0344"/>
    <w:rsid w:val="008B0380"/>
    <w:rsid w:val="008B0603"/>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D67"/>
    <w:rsid w:val="008B3F1D"/>
    <w:rsid w:val="008B3F67"/>
    <w:rsid w:val="008B40B4"/>
    <w:rsid w:val="008B4253"/>
    <w:rsid w:val="008B42EC"/>
    <w:rsid w:val="008B432D"/>
    <w:rsid w:val="008B4441"/>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767"/>
    <w:rsid w:val="008B692D"/>
    <w:rsid w:val="008B6C69"/>
    <w:rsid w:val="008B6D65"/>
    <w:rsid w:val="008B6FBE"/>
    <w:rsid w:val="008B74FB"/>
    <w:rsid w:val="008B77C8"/>
    <w:rsid w:val="008B78B5"/>
    <w:rsid w:val="008B78C4"/>
    <w:rsid w:val="008C0355"/>
    <w:rsid w:val="008C07D8"/>
    <w:rsid w:val="008C0873"/>
    <w:rsid w:val="008C0C49"/>
    <w:rsid w:val="008C0D2D"/>
    <w:rsid w:val="008C14EA"/>
    <w:rsid w:val="008C1DC8"/>
    <w:rsid w:val="008C1DCD"/>
    <w:rsid w:val="008C20D3"/>
    <w:rsid w:val="008C2266"/>
    <w:rsid w:val="008C232D"/>
    <w:rsid w:val="008C278D"/>
    <w:rsid w:val="008C28AB"/>
    <w:rsid w:val="008C28C2"/>
    <w:rsid w:val="008C28FD"/>
    <w:rsid w:val="008C2980"/>
    <w:rsid w:val="008C2DE3"/>
    <w:rsid w:val="008C31AC"/>
    <w:rsid w:val="008C31AE"/>
    <w:rsid w:val="008C34FC"/>
    <w:rsid w:val="008C3640"/>
    <w:rsid w:val="008C3669"/>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4A3"/>
    <w:rsid w:val="008C6566"/>
    <w:rsid w:val="008C6803"/>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116"/>
    <w:rsid w:val="008D16B1"/>
    <w:rsid w:val="008D16CB"/>
    <w:rsid w:val="008D18A4"/>
    <w:rsid w:val="008D192D"/>
    <w:rsid w:val="008D1D04"/>
    <w:rsid w:val="008D1D4C"/>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D781A"/>
    <w:rsid w:val="008E0023"/>
    <w:rsid w:val="008E0143"/>
    <w:rsid w:val="008E01F9"/>
    <w:rsid w:val="008E022C"/>
    <w:rsid w:val="008E02D0"/>
    <w:rsid w:val="008E04B3"/>
    <w:rsid w:val="008E058B"/>
    <w:rsid w:val="008E09B9"/>
    <w:rsid w:val="008E0D54"/>
    <w:rsid w:val="008E0DCA"/>
    <w:rsid w:val="008E0F30"/>
    <w:rsid w:val="008E0FB2"/>
    <w:rsid w:val="008E0FB7"/>
    <w:rsid w:val="008E1180"/>
    <w:rsid w:val="008E1387"/>
    <w:rsid w:val="008E1559"/>
    <w:rsid w:val="008E16B5"/>
    <w:rsid w:val="008E1955"/>
    <w:rsid w:val="008E1AE0"/>
    <w:rsid w:val="008E1D7E"/>
    <w:rsid w:val="008E1ECF"/>
    <w:rsid w:val="008E2141"/>
    <w:rsid w:val="008E21D8"/>
    <w:rsid w:val="008E24BF"/>
    <w:rsid w:val="008E24CF"/>
    <w:rsid w:val="008E2866"/>
    <w:rsid w:val="008E29AD"/>
    <w:rsid w:val="008E2AB9"/>
    <w:rsid w:val="008E2BBF"/>
    <w:rsid w:val="008E2CC4"/>
    <w:rsid w:val="008E2CE1"/>
    <w:rsid w:val="008E3058"/>
    <w:rsid w:val="008E31CE"/>
    <w:rsid w:val="008E3258"/>
    <w:rsid w:val="008E35E1"/>
    <w:rsid w:val="008E366A"/>
    <w:rsid w:val="008E3D9A"/>
    <w:rsid w:val="008E40ED"/>
    <w:rsid w:val="008E415D"/>
    <w:rsid w:val="008E419E"/>
    <w:rsid w:val="008E41EA"/>
    <w:rsid w:val="008E46F8"/>
    <w:rsid w:val="008E4920"/>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2D1"/>
    <w:rsid w:val="008F0472"/>
    <w:rsid w:val="008F075E"/>
    <w:rsid w:val="008F07C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395"/>
    <w:rsid w:val="008F442C"/>
    <w:rsid w:val="008F47B1"/>
    <w:rsid w:val="008F497A"/>
    <w:rsid w:val="008F4B58"/>
    <w:rsid w:val="008F4BDA"/>
    <w:rsid w:val="008F4C72"/>
    <w:rsid w:val="008F4D4B"/>
    <w:rsid w:val="008F5032"/>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A03"/>
    <w:rsid w:val="00905D7B"/>
    <w:rsid w:val="00906029"/>
    <w:rsid w:val="0090615B"/>
    <w:rsid w:val="009061BA"/>
    <w:rsid w:val="0090639B"/>
    <w:rsid w:val="00906400"/>
    <w:rsid w:val="0090653E"/>
    <w:rsid w:val="0090667D"/>
    <w:rsid w:val="009069F9"/>
    <w:rsid w:val="00906D15"/>
    <w:rsid w:val="00906ED8"/>
    <w:rsid w:val="00906F6E"/>
    <w:rsid w:val="00906F81"/>
    <w:rsid w:val="00907338"/>
    <w:rsid w:val="0090749C"/>
    <w:rsid w:val="009077A1"/>
    <w:rsid w:val="00907B93"/>
    <w:rsid w:val="00907BE0"/>
    <w:rsid w:val="00907BF9"/>
    <w:rsid w:val="00907C47"/>
    <w:rsid w:val="00907CDA"/>
    <w:rsid w:val="00907DDB"/>
    <w:rsid w:val="00907EBC"/>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7E2"/>
    <w:rsid w:val="0091354F"/>
    <w:rsid w:val="0091382A"/>
    <w:rsid w:val="00913836"/>
    <w:rsid w:val="00913A6B"/>
    <w:rsid w:val="00913CED"/>
    <w:rsid w:val="00913D6A"/>
    <w:rsid w:val="009141A5"/>
    <w:rsid w:val="009142D5"/>
    <w:rsid w:val="00914404"/>
    <w:rsid w:val="00914572"/>
    <w:rsid w:val="00914826"/>
    <w:rsid w:val="009148CE"/>
    <w:rsid w:val="00914931"/>
    <w:rsid w:val="0091497E"/>
    <w:rsid w:val="00914AB9"/>
    <w:rsid w:val="00914BDC"/>
    <w:rsid w:val="00914DF7"/>
    <w:rsid w:val="00914E24"/>
    <w:rsid w:val="00914F40"/>
    <w:rsid w:val="00914F7D"/>
    <w:rsid w:val="00915408"/>
    <w:rsid w:val="009154B9"/>
    <w:rsid w:val="0091584C"/>
    <w:rsid w:val="009158F5"/>
    <w:rsid w:val="00915BF4"/>
    <w:rsid w:val="0091601B"/>
    <w:rsid w:val="009161A7"/>
    <w:rsid w:val="00916397"/>
    <w:rsid w:val="009163DC"/>
    <w:rsid w:val="009163F0"/>
    <w:rsid w:val="0091648E"/>
    <w:rsid w:val="0091683A"/>
    <w:rsid w:val="0091691E"/>
    <w:rsid w:val="00916AC3"/>
    <w:rsid w:val="00916BA7"/>
    <w:rsid w:val="00916E52"/>
    <w:rsid w:val="00917093"/>
    <w:rsid w:val="00917163"/>
    <w:rsid w:val="00917576"/>
    <w:rsid w:val="009175A7"/>
    <w:rsid w:val="009179CA"/>
    <w:rsid w:val="00917A5E"/>
    <w:rsid w:val="00917FD8"/>
    <w:rsid w:val="009200E6"/>
    <w:rsid w:val="009203B1"/>
    <w:rsid w:val="009203FE"/>
    <w:rsid w:val="0092078E"/>
    <w:rsid w:val="00920DF5"/>
    <w:rsid w:val="00920E3E"/>
    <w:rsid w:val="00920EA9"/>
    <w:rsid w:val="00920FE5"/>
    <w:rsid w:val="009211CD"/>
    <w:rsid w:val="009217BD"/>
    <w:rsid w:val="0092226D"/>
    <w:rsid w:val="009223E6"/>
    <w:rsid w:val="00922810"/>
    <w:rsid w:val="0092296E"/>
    <w:rsid w:val="00922BD1"/>
    <w:rsid w:val="00922CBD"/>
    <w:rsid w:val="00922D5E"/>
    <w:rsid w:val="00922D67"/>
    <w:rsid w:val="00923018"/>
    <w:rsid w:val="00923066"/>
    <w:rsid w:val="00923287"/>
    <w:rsid w:val="009232F0"/>
    <w:rsid w:val="0092336D"/>
    <w:rsid w:val="009237A6"/>
    <w:rsid w:val="00923A4D"/>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6E2"/>
    <w:rsid w:val="009268CA"/>
    <w:rsid w:val="00926906"/>
    <w:rsid w:val="0092691A"/>
    <w:rsid w:val="0092700E"/>
    <w:rsid w:val="00927044"/>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34A"/>
    <w:rsid w:val="00931B02"/>
    <w:rsid w:val="00931B07"/>
    <w:rsid w:val="00931C8E"/>
    <w:rsid w:val="00931F1A"/>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A6B"/>
    <w:rsid w:val="00933E70"/>
    <w:rsid w:val="00933E8B"/>
    <w:rsid w:val="00933EA9"/>
    <w:rsid w:val="009341F1"/>
    <w:rsid w:val="00934464"/>
    <w:rsid w:val="00934499"/>
    <w:rsid w:val="0093461D"/>
    <w:rsid w:val="0093479D"/>
    <w:rsid w:val="00934876"/>
    <w:rsid w:val="00934F07"/>
    <w:rsid w:val="00935228"/>
    <w:rsid w:val="00935248"/>
    <w:rsid w:val="00935423"/>
    <w:rsid w:val="00935549"/>
    <w:rsid w:val="00935720"/>
    <w:rsid w:val="00935CDA"/>
    <w:rsid w:val="00935DFF"/>
    <w:rsid w:val="0093622F"/>
    <w:rsid w:val="00936359"/>
    <w:rsid w:val="0093637E"/>
    <w:rsid w:val="00936438"/>
    <w:rsid w:val="009364E0"/>
    <w:rsid w:val="00936665"/>
    <w:rsid w:val="009369E8"/>
    <w:rsid w:val="00936B72"/>
    <w:rsid w:val="00937282"/>
    <w:rsid w:val="00937347"/>
    <w:rsid w:val="009373E4"/>
    <w:rsid w:val="00937966"/>
    <w:rsid w:val="00937B1E"/>
    <w:rsid w:val="00937BE0"/>
    <w:rsid w:val="00937C42"/>
    <w:rsid w:val="00937C45"/>
    <w:rsid w:val="0094038E"/>
    <w:rsid w:val="009406F3"/>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ADC"/>
    <w:rsid w:val="00942B29"/>
    <w:rsid w:val="00942B32"/>
    <w:rsid w:val="00942D9B"/>
    <w:rsid w:val="00942DAF"/>
    <w:rsid w:val="00942EA7"/>
    <w:rsid w:val="00943355"/>
    <w:rsid w:val="009434A5"/>
    <w:rsid w:val="00943709"/>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50F"/>
    <w:rsid w:val="009468D2"/>
    <w:rsid w:val="009469D6"/>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CE9"/>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C59"/>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64"/>
    <w:rsid w:val="009541CB"/>
    <w:rsid w:val="0095446B"/>
    <w:rsid w:val="00954A11"/>
    <w:rsid w:val="00954A37"/>
    <w:rsid w:val="00954A47"/>
    <w:rsid w:val="00955069"/>
    <w:rsid w:val="00955106"/>
    <w:rsid w:val="00955391"/>
    <w:rsid w:val="00955620"/>
    <w:rsid w:val="0095562E"/>
    <w:rsid w:val="00955646"/>
    <w:rsid w:val="00955800"/>
    <w:rsid w:val="0095597C"/>
    <w:rsid w:val="009559B9"/>
    <w:rsid w:val="00955A03"/>
    <w:rsid w:val="00955C4D"/>
    <w:rsid w:val="009560CF"/>
    <w:rsid w:val="00956570"/>
    <w:rsid w:val="009565A2"/>
    <w:rsid w:val="00956961"/>
    <w:rsid w:val="00956B8C"/>
    <w:rsid w:val="00956CD9"/>
    <w:rsid w:val="00956DA8"/>
    <w:rsid w:val="00956DC0"/>
    <w:rsid w:val="00956F63"/>
    <w:rsid w:val="009570E9"/>
    <w:rsid w:val="00957235"/>
    <w:rsid w:val="0095770B"/>
    <w:rsid w:val="009579B8"/>
    <w:rsid w:val="00957AF5"/>
    <w:rsid w:val="0096018E"/>
    <w:rsid w:val="00960198"/>
    <w:rsid w:val="0096038D"/>
    <w:rsid w:val="0096043E"/>
    <w:rsid w:val="009604AB"/>
    <w:rsid w:val="00960588"/>
    <w:rsid w:val="00960633"/>
    <w:rsid w:val="0096070A"/>
    <w:rsid w:val="009609F5"/>
    <w:rsid w:val="00960E11"/>
    <w:rsid w:val="00960FA1"/>
    <w:rsid w:val="009611B2"/>
    <w:rsid w:val="0096131B"/>
    <w:rsid w:val="00961393"/>
    <w:rsid w:val="0096158D"/>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748"/>
    <w:rsid w:val="00964771"/>
    <w:rsid w:val="00964822"/>
    <w:rsid w:val="00964B24"/>
    <w:rsid w:val="00964E0C"/>
    <w:rsid w:val="00965079"/>
    <w:rsid w:val="00965198"/>
    <w:rsid w:val="0096520E"/>
    <w:rsid w:val="00965323"/>
    <w:rsid w:val="00965392"/>
    <w:rsid w:val="00965423"/>
    <w:rsid w:val="00965483"/>
    <w:rsid w:val="00965AA4"/>
    <w:rsid w:val="00965BF7"/>
    <w:rsid w:val="00965D5F"/>
    <w:rsid w:val="00965E65"/>
    <w:rsid w:val="009660BB"/>
    <w:rsid w:val="00966795"/>
    <w:rsid w:val="009669FD"/>
    <w:rsid w:val="00966AF4"/>
    <w:rsid w:val="00966DEB"/>
    <w:rsid w:val="00966E77"/>
    <w:rsid w:val="00966F06"/>
    <w:rsid w:val="009670B2"/>
    <w:rsid w:val="00967294"/>
    <w:rsid w:val="0096732F"/>
    <w:rsid w:val="00967467"/>
    <w:rsid w:val="009676E7"/>
    <w:rsid w:val="00967947"/>
    <w:rsid w:val="00967AE0"/>
    <w:rsid w:val="00967DCC"/>
    <w:rsid w:val="00967E8A"/>
    <w:rsid w:val="009702BD"/>
    <w:rsid w:val="00970ACF"/>
    <w:rsid w:val="00970CAD"/>
    <w:rsid w:val="00970CFC"/>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FB"/>
    <w:rsid w:val="00977136"/>
    <w:rsid w:val="00977415"/>
    <w:rsid w:val="00977573"/>
    <w:rsid w:val="00977851"/>
    <w:rsid w:val="00977906"/>
    <w:rsid w:val="00977972"/>
    <w:rsid w:val="00977E0D"/>
    <w:rsid w:val="009800BD"/>
    <w:rsid w:val="009808D7"/>
    <w:rsid w:val="00980B0A"/>
    <w:rsid w:val="00980CA0"/>
    <w:rsid w:val="009813AA"/>
    <w:rsid w:val="009814BF"/>
    <w:rsid w:val="00981592"/>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FA"/>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50C8"/>
    <w:rsid w:val="009852E1"/>
    <w:rsid w:val="00985546"/>
    <w:rsid w:val="00985699"/>
    <w:rsid w:val="00985B06"/>
    <w:rsid w:val="00985BC1"/>
    <w:rsid w:val="00985EDA"/>
    <w:rsid w:val="00985F24"/>
    <w:rsid w:val="00985F70"/>
    <w:rsid w:val="0098613F"/>
    <w:rsid w:val="00986334"/>
    <w:rsid w:val="009863DD"/>
    <w:rsid w:val="00986599"/>
    <w:rsid w:val="00986C83"/>
    <w:rsid w:val="0098707E"/>
    <w:rsid w:val="0098716A"/>
    <w:rsid w:val="009871CD"/>
    <w:rsid w:val="009871E2"/>
    <w:rsid w:val="00987360"/>
    <w:rsid w:val="009873B2"/>
    <w:rsid w:val="009873D6"/>
    <w:rsid w:val="009874BD"/>
    <w:rsid w:val="00987505"/>
    <w:rsid w:val="0098774B"/>
    <w:rsid w:val="009877FD"/>
    <w:rsid w:val="0098785B"/>
    <w:rsid w:val="00987BFC"/>
    <w:rsid w:val="00987D11"/>
    <w:rsid w:val="00987E7C"/>
    <w:rsid w:val="0099018B"/>
    <w:rsid w:val="0099026D"/>
    <w:rsid w:val="009904CE"/>
    <w:rsid w:val="0099052E"/>
    <w:rsid w:val="009905EF"/>
    <w:rsid w:val="009906F9"/>
    <w:rsid w:val="0099079E"/>
    <w:rsid w:val="00990C63"/>
    <w:rsid w:val="00990D61"/>
    <w:rsid w:val="00990F45"/>
    <w:rsid w:val="009912E4"/>
    <w:rsid w:val="0099132C"/>
    <w:rsid w:val="00991390"/>
    <w:rsid w:val="00991616"/>
    <w:rsid w:val="00991FFE"/>
    <w:rsid w:val="00992705"/>
    <w:rsid w:val="009928F8"/>
    <w:rsid w:val="00992AD5"/>
    <w:rsid w:val="00992C7C"/>
    <w:rsid w:val="00993132"/>
    <w:rsid w:val="00993315"/>
    <w:rsid w:val="00993351"/>
    <w:rsid w:val="0099353A"/>
    <w:rsid w:val="009938B1"/>
    <w:rsid w:val="009938D8"/>
    <w:rsid w:val="00993B3F"/>
    <w:rsid w:val="00993B8C"/>
    <w:rsid w:val="00993D4E"/>
    <w:rsid w:val="00993FE9"/>
    <w:rsid w:val="009943B4"/>
    <w:rsid w:val="009943DE"/>
    <w:rsid w:val="009946C9"/>
    <w:rsid w:val="00994935"/>
    <w:rsid w:val="00994BF6"/>
    <w:rsid w:val="00994C3D"/>
    <w:rsid w:val="00994EBE"/>
    <w:rsid w:val="00995298"/>
    <w:rsid w:val="00995780"/>
    <w:rsid w:val="009957B4"/>
    <w:rsid w:val="00995956"/>
    <w:rsid w:val="00995A85"/>
    <w:rsid w:val="0099607C"/>
    <w:rsid w:val="00996167"/>
    <w:rsid w:val="0099618B"/>
    <w:rsid w:val="00996190"/>
    <w:rsid w:val="00996340"/>
    <w:rsid w:val="00996641"/>
    <w:rsid w:val="009968B3"/>
    <w:rsid w:val="009969C3"/>
    <w:rsid w:val="00996A3E"/>
    <w:rsid w:val="00996A52"/>
    <w:rsid w:val="00996B87"/>
    <w:rsid w:val="00996E08"/>
    <w:rsid w:val="0099702B"/>
    <w:rsid w:val="0099710C"/>
    <w:rsid w:val="009972EC"/>
    <w:rsid w:val="009978C9"/>
    <w:rsid w:val="00997A4D"/>
    <w:rsid w:val="00997B44"/>
    <w:rsid w:val="009A015B"/>
    <w:rsid w:val="009A0223"/>
    <w:rsid w:val="009A03A3"/>
    <w:rsid w:val="009A0611"/>
    <w:rsid w:val="009A076A"/>
    <w:rsid w:val="009A079D"/>
    <w:rsid w:val="009A0946"/>
    <w:rsid w:val="009A0B12"/>
    <w:rsid w:val="009A0CB9"/>
    <w:rsid w:val="009A0D51"/>
    <w:rsid w:val="009A0FBC"/>
    <w:rsid w:val="009A108D"/>
    <w:rsid w:val="009A1152"/>
    <w:rsid w:val="009A14D4"/>
    <w:rsid w:val="009A1AF6"/>
    <w:rsid w:val="009A1B4A"/>
    <w:rsid w:val="009A1B86"/>
    <w:rsid w:val="009A1C0F"/>
    <w:rsid w:val="009A1C4F"/>
    <w:rsid w:val="009A1C50"/>
    <w:rsid w:val="009A1E5E"/>
    <w:rsid w:val="009A2149"/>
    <w:rsid w:val="009A2436"/>
    <w:rsid w:val="009A2487"/>
    <w:rsid w:val="009A280D"/>
    <w:rsid w:val="009A28E4"/>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251"/>
    <w:rsid w:val="009A7458"/>
    <w:rsid w:val="009A774C"/>
    <w:rsid w:val="009A774F"/>
    <w:rsid w:val="009A77F4"/>
    <w:rsid w:val="009A7A71"/>
    <w:rsid w:val="009A7A7D"/>
    <w:rsid w:val="009A7DCE"/>
    <w:rsid w:val="009A7E68"/>
    <w:rsid w:val="009B0287"/>
    <w:rsid w:val="009B04FE"/>
    <w:rsid w:val="009B07A3"/>
    <w:rsid w:val="009B0956"/>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8F7"/>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4048"/>
    <w:rsid w:val="009B4284"/>
    <w:rsid w:val="009B4498"/>
    <w:rsid w:val="009B4826"/>
    <w:rsid w:val="009B498B"/>
    <w:rsid w:val="009B4B77"/>
    <w:rsid w:val="009B4C5C"/>
    <w:rsid w:val="009B4EE7"/>
    <w:rsid w:val="009B4F27"/>
    <w:rsid w:val="009B52A4"/>
    <w:rsid w:val="009B53CC"/>
    <w:rsid w:val="009B57AB"/>
    <w:rsid w:val="009B5838"/>
    <w:rsid w:val="009B5A93"/>
    <w:rsid w:val="009B5F1D"/>
    <w:rsid w:val="009B5F68"/>
    <w:rsid w:val="009B5FF1"/>
    <w:rsid w:val="009B60AE"/>
    <w:rsid w:val="009B6105"/>
    <w:rsid w:val="009B6805"/>
    <w:rsid w:val="009B69B8"/>
    <w:rsid w:val="009B6B4C"/>
    <w:rsid w:val="009B6BDD"/>
    <w:rsid w:val="009B70F0"/>
    <w:rsid w:val="009B7150"/>
    <w:rsid w:val="009B735C"/>
    <w:rsid w:val="009B7722"/>
    <w:rsid w:val="009B7F41"/>
    <w:rsid w:val="009B7FC2"/>
    <w:rsid w:val="009C029A"/>
    <w:rsid w:val="009C02CB"/>
    <w:rsid w:val="009C0675"/>
    <w:rsid w:val="009C0759"/>
    <w:rsid w:val="009C07CF"/>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4FE3"/>
    <w:rsid w:val="009C5196"/>
    <w:rsid w:val="009C55F5"/>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2B2"/>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146"/>
    <w:rsid w:val="009D1375"/>
    <w:rsid w:val="009D13D4"/>
    <w:rsid w:val="009D14E5"/>
    <w:rsid w:val="009D1575"/>
    <w:rsid w:val="009D1989"/>
    <w:rsid w:val="009D1A0D"/>
    <w:rsid w:val="009D1BB6"/>
    <w:rsid w:val="009D1CC7"/>
    <w:rsid w:val="009D1CE5"/>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32"/>
    <w:rsid w:val="009D6283"/>
    <w:rsid w:val="009D62D3"/>
    <w:rsid w:val="009D641B"/>
    <w:rsid w:val="009D6725"/>
    <w:rsid w:val="009D6A67"/>
    <w:rsid w:val="009D6B07"/>
    <w:rsid w:val="009D6C87"/>
    <w:rsid w:val="009D6D2F"/>
    <w:rsid w:val="009D6D7D"/>
    <w:rsid w:val="009D70AE"/>
    <w:rsid w:val="009D71A2"/>
    <w:rsid w:val="009D71D5"/>
    <w:rsid w:val="009D7307"/>
    <w:rsid w:val="009D7308"/>
    <w:rsid w:val="009D73A7"/>
    <w:rsid w:val="009D75CF"/>
    <w:rsid w:val="009D7795"/>
    <w:rsid w:val="009D7913"/>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46"/>
    <w:rsid w:val="009E1C56"/>
    <w:rsid w:val="009E1CE4"/>
    <w:rsid w:val="009E1DCA"/>
    <w:rsid w:val="009E1ED0"/>
    <w:rsid w:val="009E1ED3"/>
    <w:rsid w:val="009E20BE"/>
    <w:rsid w:val="009E21EB"/>
    <w:rsid w:val="009E2527"/>
    <w:rsid w:val="009E25FF"/>
    <w:rsid w:val="009E2C3B"/>
    <w:rsid w:val="009E2DAC"/>
    <w:rsid w:val="009E2F0E"/>
    <w:rsid w:val="009E31BC"/>
    <w:rsid w:val="009E324A"/>
    <w:rsid w:val="009E3515"/>
    <w:rsid w:val="009E3680"/>
    <w:rsid w:val="009E3838"/>
    <w:rsid w:val="009E3AE0"/>
    <w:rsid w:val="009E3AEB"/>
    <w:rsid w:val="009E3B95"/>
    <w:rsid w:val="009E3D68"/>
    <w:rsid w:val="009E3ECF"/>
    <w:rsid w:val="009E3F14"/>
    <w:rsid w:val="009E4333"/>
    <w:rsid w:val="009E444A"/>
    <w:rsid w:val="009E486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2E8"/>
    <w:rsid w:val="009F0432"/>
    <w:rsid w:val="009F05AD"/>
    <w:rsid w:val="009F1075"/>
    <w:rsid w:val="009F11B8"/>
    <w:rsid w:val="009F121B"/>
    <w:rsid w:val="009F128B"/>
    <w:rsid w:val="009F134A"/>
    <w:rsid w:val="009F18AA"/>
    <w:rsid w:val="009F1A53"/>
    <w:rsid w:val="009F1B9F"/>
    <w:rsid w:val="009F1D2A"/>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92C"/>
    <w:rsid w:val="009F3C49"/>
    <w:rsid w:val="009F3D13"/>
    <w:rsid w:val="009F43D7"/>
    <w:rsid w:val="009F4561"/>
    <w:rsid w:val="009F45BC"/>
    <w:rsid w:val="009F4AA2"/>
    <w:rsid w:val="009F4B6C"/>
    <w:rsid w:val="009F4CF0"/>
    <w:rsid w:val="009F4F08"/>
    <w:rsid w:val="009F5009"/>
    <w:rsid w:val="009F5179"/>
    <w:rsid w:val="009F52ED"/>
    <w:rsid w:val="009F53E7"/>
    <w:rsid w:val="009F54E4"/>
    <w:rsid w:val="009F55AD"/>
    <w:rsid w:val="009F564F"/>
    <w:rsid w:val="009F58D1"/>
    <w:rsid w:val="009F5B50"/>
    <w:rsid w:val="009F5D94"/>
    <w:rsid w:val="009F5E0A"/>
    <w:rsid w:val="009F607E"/>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560F"/>
    <w:rsid w:val="00A05760"/>
    <w:rsid w:val="00A059DA"/>
    <w:rsid w:val="00A05CD3"/>
    <w:rsid w:val="00A05CD4"/>
    <w:rsid w:val="00A05D2B"/>
    <w:rsid w:val="00A05ECF"/>
    <w:rsid w:val="00A05EF7"/>
    <w:rsid w:val="00A05F07"/>
    <w:rsid w:val="00A05F3D"/>
    <w:rsid w:val="00A05FE6"/>
    <w:rsid w:val="00A0606B"/>
    <w:rsid w:val="00A06825"/>
    <w:rsid w:val="00A068A3"/>
    <w:rsid w:val="00A06DD0"/>
    <w:rsid w:val="00A06E8C"/>
    <w:rsid w:val="00A07412"/>
    <w:rsid w:val="00A077DC"/>
    <w:rsid w:val="00A07ED1"/>
    <w:rsid w:val="00A10558"/>
    <w:rsid w:val="00A10939"/>
    <w:rsid w:val="00A10ACD"/>
    <w:rsid w:val="00A10AF7"/>
    <w:rsid w:val="00A10B2D"/>
    <w:rsid w:val="00A11002"/>
    <w:rsid w:val="00A11175"/>
    <w:rsid w:val="00A1125D"/>
    <w:rsid w:val="00A112DF"/>
    <w:rsid w:val="00A11336"/>
    <w:rsid w:val="00A117F2"/>
    <w:rsid w:val="00A11A4D"/>
    <w:rsid w:val="00A12156"/>
    <w:rsid w:val="00A12218"/>
    <w:rsid w:val="00A1236D"/>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93E"/>
    <w:rsid w:val="00A13E48"/>
    <w:rsid w:val="00A14534"/>
    <w:rsid w:val="00A1491A"/>
    <w:rsid w:val="00A14A55"/>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101"/>
    <w:rsid w:val="00A20898"/>
    <w:rsid w:val="00A20BB8"/>
    <w:rsid w:val="00A20C5F"/>
    <w:rsid w:val="00A20C69"/>
    <w:rsid w:val="00A2111E"/>
    <w:rsid w:val="00A21358"/>
    <w:rsid w:val="00A21509"/>
    <w:rsid w:val="00A2179F"/>
    <w:rsid w:val="00A219AC"/>
    <w:rsid w:val="00A21A9C"/>
    <w:rsid w:val="00A221B6"/>
    <w:rsid w:val="00A222E4"/>
    <w:rsid w:val="00A22334"/>
    <w:rsid w:val="00A22403"/>
    <w:rsid w:val="00A22447"/>
    <w:rsid w:val="00A22605"/>
    <w:rsid w:val="00A2261E"/>
    <w:rsid w:val="00A2285A"/>
    <w:rsid w:val="00A22FD6"/>
    <w:rsid w:val="00A230F6"/>
    <w:rsid w:val="00A236C0"/>
    <w:rsid w:val="00A23B38"/>
    <w:rsid w:val="00A23CBA"/>
    <w:rsid w:val="00A23F12"/>
    <w:rsid w:val="00A24232"/>
    <w:rsid w:val="00A242FC"/>
    <w:rsid w:val="00A2440C"/>
    <w:rsid w:val="00A2466C"/>
    <w:rsid w:val="00A2468A"/>
    <w:rsid w:val="00A24787"/>
    <w:rsid w:val="00A24B50"/>
    <w:rsid w:val="00A24D80"/>
    <w:rsid w:val="00A25079"/>
    <w:rsid w:val="00A25379"/>
    <w:rsid w:val="00A25853"/>
    <w:rsid w:val="00A25A32"/>
    <w:rsid w:val="00A25B2A"/>
    <w:rsid w:val="00A25B5D"/>
    <w:rsid w:val="00A25D3A"/>
    <w:rsid w:val="00A25DF9"/>
    <w:rsid w:val="00A26111"/>
    <w:rsid w:val="00A2613F"/>
    <w:rsid w:val="00A263F6"/>
    <w:rsid w:val="00A2648E"/>
    <w:rsid w:val="00A2650C"/>
    <w:rsid w:val="00A26957"/>
    <w:rsid w:val="00A26EF3"/>
    <w:rsid w:val="00A2759D"/>
    <w:rsid w:val="00A27F26"/>
    <w:rsid w:val="00A30072"/>
    <w:rsid w:val="00A302A2"/>
    <w:rsid w:val="00A3047E"/>
    <w:rsid w:val="00A306CD"/>
    <w:rsid w:val="00A307B3"/>
    <w:rsid w:val="00A3085A"/>
    <w:rsid w:val="00A30BB2"/>
    <w:rsid w:val="00A30D5C"/>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CF0"/>
    <w:rsid w:val="00A32F7B"/>
    <w:rsid w:val="00A3302B"/>
    <w:rsid w:val="00A3315A"/>
    <w:rsid w:val="00A3330A"/>
    <w:rsid w:val="00A33579"/>
    <w:rsid w:val="00A33624"/>
    <w:rsid w:val="00A338DE"/>
    <w:rsid w:val="00A33970"/>
    <w:rsid w:val="00A33A8C"/>
    <w:rsid w:val="00A33EB9"/>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2C3"/>
    <w:rsid w:val="00A373DD"/>
    <w:rsid w:val="00A374E8"/>
    <w:rsid w:val="00A376CF"/>
    <w:rsid w:val="00A3770E"/>
    <w:rsid w:val="00A377DE"/>
    <w:rsid w:val="00A378C6"/>
    <w:rsid w:val="00A37937"/>
    <w:rsid w:val="00A37EA1"/>
    <w:rsid w:val="00A4029E"/>
    <w:rsid w:val="00A40A4D"/>
    <w:rsid w:val="00A40B33"/>
    <w:rsid w:val="00A40B8E"/>
    <w:rsid w:val="00A40D8D"/>
    <w:rsid w:val="00A4112C"/>
    <w:rsid w:val="00A41424"/>
    <w:rsid w:val="00A41427"/>
    <w:rsid w:val="00A415A7"/>
    <w:rsid w:val="00A41979"/>
    <w:rsid w:val="00A41BA9"/>
    <w:rsid w:val="00A41C1A"/>
    <w:rsid w:val="00A41C4E"/>
    <w:rsid w:val="00A41F96"/>
    <w:rsid w:val="00A4210F"/>
    <w:rsid w:val="00A42490"/>
    <w:rsid w:val="00A4252B"/>
    <w:rsid w:val="00A428EB"/>
    <w:rsid w:val="00A42E83"/>
    <w:rsid w:val="00A42F8A"/>
    <w:rsid w:val="00A42FBA"/>
    <w:rsid w:val="00A432C1"/>
    <w:rsid w:val="00A435F3"/>
    <w:rsid w:val="00A4365F"/>
    <w:rsid w:val="00A438C6"/>
    <w:rsid w:val="00A43957"/>
    <w:rsid w:val="00A43A47"/>
    <w:rsid w:val="00A43DD7"/>
    <w:rsid w:val="00A43F70"/>
    <w:rsid w:val="00A4428C"/>
    <w:rsid w:val="00A442DA"/>
    <w:rsid w:val="00A443FE"/>
    <w:rsid w:val="00A44559"/>
    <w:rsid w:val="00A44622"/>
    <w:rsid w:val="00A44A07"/>
    <w:rsid w:val="00A44A5A"/>
    <w:rsid w:val="00A45047"/>
    <w:rsid w:val="00A4528D"/>
    <w:rsid w:val="00A4529C"/>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6E3E"/>
    <w:rsid w:val="00A471C0"/>
    <w:rsid w:val="00A4722A"/>
    <w:rsid w:val="00A4767B"/>
    <w:rsid w:val="00A4768B"/>
    <w:rsid w:val="00A478EF"/>
    <w:rsid w:val="00A47F06"/>
    <w:rsid w:val="00A47FB8"/>
    <w:rsid w:val="00A501AE"/>
    <w:rsid w:val="00A50380"/>
    <w:rsid w:val="00A50441"/>
    <w:rsid w:val="00A50541"/>
    <w:rsid w:val="00A505CA"/>
    <w:rsid w:val="00A50A23"/>
    <w:rsid w:val="00A50E71"/>
    <w:rsid w:val="00A50ED7"/>
    <w:rsid w:val="00A50FF8"/>
    <w:rsid w:val="00A51042"/>
    <w:rsid w:val="00A51069"/>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42"/>
    <w:rsid w:val="00A542A8"/>
    <w:rsid w:val="00A5430C"/>
    <w:rsid w:val="00A543C0"/>
    <w:rsid w:val="00A54416"/>
    <w:rsid w:val="00A5447F"/>
    <w:rsid w:val="00A545B4"/>
    <w:rsid w:val="00A54AC5"/>
    <w:rsid w:val="00A54BB8"/>
    <w:rsid w:val="00A54DBF"/>
    <w:rsid w:val="00A54E9A"/>
    <w:rsid w:val="00A54EAF"/>
    <w:rsid w:val="00A54F71"/>
    <w:rsid w:val="00A54F89"/>
    <w:rsid w:val="00A5500D"/>
    <w:rsid w:val="00A5511F"/>
    <w:rsid w:val="00A55197"/>
    <w:rsid w:val="00A552E0"/>
    <w:rsid w:val="00A55517"/>
    <w:rsid w:val="00A55EC2"/>
    <w:rsid w:val="00A56079"/>
    <w:rsid w:val="00A5613D"/>
    <w:rsid w:val="00A5620F"/>
    <w:rsid w:val="00A5642E"/>
    <w:rsid w:val="00A5654F"/>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3D5"/>
    <w:rsid w:val="00A6054E"/>
    <w:rsid w:val="00A607C2"/>
    <w:rsid w:val="00A60808"/>
    <w:rsid w:val="00A6090A"/>
    <w:rsid w:val="00A60EC4"/>
    <w:rsid w:val="00A60F2E"/>
    <w:rsid w:val="00A6199F"/>
    <w:rsid w:val="00A61A1D"/>
    <w:rsid w:val="00A61A5E"/>
    <w:rsid w:val="00A61A8B"/>
    <w:rsid w:val="00A61A9F"/>
    <w:rsid w:val="00A61AE3"/>
    <w:rsid w:val="00A61B7F"/>
    <w:rsid w:val="00A61CE9"/>
    <w:rsid w:val="00A61D94"/>
    <w:rsid w:val="00A61EFE"/>
    <w:rsid w:val="00A61F74"/>
    <w:rsid w:val="00A61F9A"/>
    <w:rsid w:val="00A62136"/>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6369"/>
    <w:rsid w:val="00A6637B"/>
    <w:rsid w:val="00A6647D"/>
    <w:rsid w:val="00A666BF"/>
    <w:rsid w:val="00A66993"/>
    <w:rsid w:val="00A66B5B"/>
    <w:rsid w:val="00A67054"/>
    <w:rsid w:val="00A673B5"/>
    <w:rsid w:val="00A6741D"/>
    <w:rsid w:val="00A67563"/>
    <w:rsid w:val="00A677AE"/>
    <w:rsid w:val="00A678D5"/>
    <w:rsid w:val="00A679AC"/>
    <w:rsid w:val="00A67AAE"/>
    <w:rsid w:val="00A67FAD"/>
    <w:rsid w:val="00A700D8"/>
    <w:rsid w:val="00A7070C"/>
    <w:rsid w:val="00A70737"/>
    <w:rsid w:val="00A707E8"/>
    <w:rsid w:val="00A70D72"/>
    <w:rsid w:val="00A70F83"/>
    <w:rsid w:val="00A710A6"/>
    <w:rsid w:val="00A712B6"/>
    <w:rsid w:val="00A71684"/>
    <w:rsid w:val="00A716E9"/>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A4F"/>
    <w:rsid w:val="00A72D87"/>
    <w:rsid w:val="00A72E54"/>
    <w:rsid w:val="00A72F83"/>
    <w:rsid w:val="00A73236"/>
    <w:rsid w:val="00A733C0"/>
    <w:rsid w:val="00A7349E"/>
    <w:rsid w:val="00A73726"/>
    <w:rsid w:val="00A738B2"/>
    <w:rsid w:val="00A73A1E"/>
    <w:rsid w:val="00A73A91"/>
    <w:rsid w:val="00A73D3A"/>
    <w:rsid w:val="00A73DEB"/>
    <w:rsid w:val="00A740F5"/>
    <w:rsid w:val="00A74255"/>
    <w:rsid w:val="00A744D1"/>
    <w:rsid w:val="00A7468D"/>
    <w:rsid w:val="00A746E3"/>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5C6"/>
    <w:rsid w:val="00A82942"/>
    <w:rsid w:val="00A82BD1"/>
    <w:rsid w:val="00A82C98"/>
    <w:rsid w:val="00A82FEF"/>
    <w:rsid w:val="00A830E5"/>
    <w:rsid w:val="00A83332"/>
    <w:rsid w:val="00A83440"/>
    <w:rsid w:val="00A8352F"/>
    <w:rsid w:val="00A83703"/>
    <w:rsid w:val="00A83A5B"/>
    <w:rsid w:val="00A83DBF"/>
    <w:rsid w:val="00A83E4E"/>
    <w:rsid w:val="00A83EC5"/>
    <w:rsid w:val="00A840DF"/>
    <w:rsid w:val="00A846BC"/>
    <w:rsid w:val="00A84750"/>
    <w:rsid w:val="00A847B1"/>
    <w:rsid w:val="00A848CC"/>
    <w:rsid w:val="00A84C85"/>
    <w:rsid w:val="00A850B6"/>
    <w:rsid w:val="00A85123"/>
    <w:rsid w:val="00A859E7"/>
    <w:rsid w:val="00A85A1B"/>
    <w:rsid w:val="00A85C87"/>
    <w:rsid w:val="00A85D7D"/>
    <w:rsid w:val="00A85EB3"/>
    <w:rsid w:val="00A8624D"/>
    <w:rsid w:val="00A86B10"/>
    <w:rsid w:val="00A86E6F"/>
    <w:rsid w:val="00A86FB2"/>
    <w:rsid w:val="00A870E7"/>
    <w:rsid w:val="00A870FC"/>
    <w:rsid w:val="00A87123"/>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6F69"/>
    <w:rsid w:val="00A970A3"/>
    <w:rsid w:val="00A9760F"/>
    <w:rsid w:val="00A9794D"/>
    <w:rsid w:val="00A97AA1"/>
    <w:rsid w:val="00A97AB7"/>
    <w:rsid w:val="00A97B71"/>
    <w:rsid w:val="00A97C6B"/>
    <w:rsid w:val="00AA0084"/>
    <w:rsid w:val="00AA01CA"/>
    <w:rsid w:val="00AA02F1"/>
    <w:rsid w:val="00AA0684"/>
    <w:rsid w:val="00AA074A"/>
    <w:rsid w:val="00AA0A12"/>
    <w:rsid w:val="00AA0BD8"/>
    <w:rsid w:val="00AA0E17"/>
    <w:rsid w:val="00AA1008"/>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B3E"/>
    <w:rsid w:val="00AA2D9F"/>
    <w:rsid w:val="00AA3223"/>
    <w:rsid w:val="00AA3614"/>
    <w:rsid w:val="00AA396F"/>
    <w:rsid w:val="00AA3B30"/>
    <w:rsid w:val="00AA3BF3"/>
    <w:rsid w:val="00AA41FB"/>
    <w:rsid w:val="00AA4314"/>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005"/>
    <w:rsid w:val="00AA676E"/>
    <w:rsid w:val="00AA6771"/>
    <w:rsid w:val="00AA67A1"/>
    <w:rsid w:val="00AA67D2"/>
    <w:rsid w:val="00AA687C"/>
    <w:rsid w:val="00AA69F3"/>
    <w:rsid w:val="00AA6C9A"/>
    <w:rsid w:val="00AA6D88"/>
    <w:rsid w:val="00AA6EA6"/>
    <w:rsid w:val="00AA6F32"/>
    <w:rsid w:val="00AA6F82"/>
    <w:rsid w:val="00AA740C"/>
    <w:rsid w:val="00AA74E8"/>
    <w:rsid w:val="00AA761C"/>
    <w:rsid w:val="00AA76CC"/>
    <w:rsid w:val="00AA771B"/>
    <w:rsid w:val="00AA7734"/>
    <w:rsid w:val="00AA7C39"/>
    <w:rsid w:val="00AA7F86"/>
    <w:rsid w:val="00AB029F"/>
    <w:rsid w:val="00AB04D6"/>
    <w:rsid w:val="00AB06AB"/>
    <w:rsid w:val="00AB08BA"/>
    <w:rsid w:val="00AB095B"/>
    <w:rsid w:val="00AB0979"/>
    <w:rsid w:val="00AB0A8A"/>
    <w:rsid w:val="00AB0D18"/>
    <w:rsid w:val="00AB0EA1"/>
    <w:rsid w:val="00AB1344"/>
    <w:rsid w:val="00AB142C"/>
    <w:rsid w:val="00AB1A1A"/>
    <w:rsid w:val="00AB1A87"/>
    <w:rsid w:val="00AB1B3F"/>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59CD"/>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18D"/>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78E"/>
    <w:rsid w:val="00AC4927"/>
    <w:rsid w:val="00AC4D2F"/>
    <w:rsid w:val="00AC4F88"/>
    <w:rsid w:val="00AC512E"/>
    <w:rsid w:val="00AC527D"/>
    <w:rsid w:val="00AC5697"/>
    <w:rsid w:val="00AC5AE8"/>
    <w:rsid w:val="00AC5B65"/>
    <w:rsid w:val="00AC5C7F"/>
    <w:rsid w:val="00AC5EAE"/>
    <w:rsid w:val="00AC606D"/>
    <w:rsid w:val="00AC632C"/>
    <w:rsid w:val="00AC63FB"/>
    <w:rsid w:val="00AC65C1"/>
    <w:rsid w:val="00AC666B"/>
    <w:rsid w:val="00AC69B0"/>
    <w:rsid w:val="00AC6B63"/>
    <w:rsid w:val="00AC6CB4"/>
    <w:rsid w:val="00AC6D40"/>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53D"/>
    <w:rsid w:val="00AD66D3"/>
    <w:rsid w:val="00AD67F8"/>
    <w:rsid w:val="00AD681F"/>
    <w:rsid w:val="00AD68A2"/>
    <w:rsid w:val="00AD68B5"/>
    <w:rsid w:val="00AD713D"/>
    <w:rsid w:val="00AD71CC"/>
    <w:rsid w:val="00AD7281"/>
    <w:rsid w:val="00AD72EC"/>
    <w:rsid w:val="00AD7321"/>
    <w:rsid w:val="00AD7713"/>
    <w:rsid w:val="00AD77DA"/>
    <w:rsid w:val="00AD7851"/>
    <w:rsid w:val="00AD7F58"/>
    <w:rsid w:val="00AD7F71"/>
    <w:rsid w:val="00AE005F"/>
    <w:rsid w:val="00AE016F"/>
    <w:rsid w:val="00AE0181"/>
    <w:rsid w:val="00AE0840"/>
    <w:rsid w:val="00AE0876"/>
    <w:rsid w:val="00AE0ACB"/>
    <w:rsid w:val="00AE0C5D"/>
    <w:rsid w:val="00AE0CCE"/>
    <w:rsid w:val="00AE0D44"/>
    <w:rsid w:val="00AE1457"/>
    <w:rsid w:val="00AE1738"/>
    <w:rsid w:val="00AE184E"/>
    <w:rsid w:val="00AE18A5"/>
    <w:rsid w:val="00AE225E"/>
    <w:rsid w:val="00AE22E0"/>
    <w:rsid w:val="00AE2396"/>
    <w:rsid w:val="00AE255F"/>
    <w:rsid w:val="00AE25F5"/>
    <w:rsid w:val="00AE2E95"/>
    <w:rsid w:val="00AE2F4F"/>
    <w:rsid w:val="00AE2F84"/>
    <w:rsid w:val="00AE30D8"/>
    <w:rsid w:val="00AE317C"/>
    <w:rsid w:val="00AE33FB"/>
    <w:rsid w:val="00AE33FF"/>
    <w:rsid w:val="00AE3489"/>
    <w:rsid w:val="00AE34D7"/>
    <w:rsid w:val="00AE3626"/>
    <w:rsid w:val="00AE3888"/>
    <w:rsid w:val="00AE38D7"/>
    <w:rsid w:val="00AE3A73"/>
    <w:rsid w:val="00AE3C15"/>
    <w:rsid w:val="00AE3C5E"/>
    <w:rsid w:val="00AE4200"/>
    <w:rsid w:val="00AE4345"/>
    <w:rsid w:val="00AE43DD"/>
    <w:rsid w:val="00AE440B"/>
    <w:rsid w:val="00AE4432"/>
    <w:rsid w:val="00AE44B3"/>
    <w:rsid w:val="00AE4961"/>
    <w:rsid w:val="00AE4ADD"/>
    <w:rsid w:val="00AE4CFD"/>
    <w:rsid w:val="00AE4D6E"/>
    <w:rsid w:val="00AE503C"/>
    <w:rsid w:val="00AE52D7"/>
    <w:rsid w:val="00AE5A7C"/>
    <w:rsid w:val="00AE5D27"/>
    <w:rsid w:val="00AE5FB3"/>
    <w:rsid w:val="00AE60C1"/>
    <w:rsid w:val="00AE62FD"/>
    <w:rsid w:val="00AE6411"/>
    <w:rsid w:val="00AE6472"/>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37B"/>
    <w:rsid w:val="00AF0974"/>
    <w:rsid w:val="00AF0D0E"/>
    <w:rsid w:val="00AF0DC8"/>
    <w:rsid w:val="00AF10F6"/>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CE0"/>
    <w:rsid w:val="00AF4D55"/>
    <w:rsid w:val="00AF4FC8"/>
    <w:rsid w:val="00AF5142"/>
    <w:rsid w:val="00AF536E"/>
    <w:rsid w:val="00AF5504"/>
    <w:rsid w:val="00AF56B5"/>
    <w:rsid w:val="00AF5770"/>
    <w:rsid w:val="00AF5A11"/>
    <w:rsid w:val="00AF5CA0"/>
    <w:rsid w:val="00AF5EED"/>
    <w:rsid w:val="00AF6078"/>
    <w:rsid w:val="00AF621C"/>
    <w:rsid w:val="00AF622E"/>
    <w:rsid w:val="00AF6A0F"/>
    <w:rsid w:val="00AF6C08"/>
    <w:rsid w:val="00AF6C46"/>
    <w:rsid w:val="00AF6DAF"/>
    <w:rsid w:val="00AF75AC"/>
    <w:rsid w:val="00AF76F4"/>
    <w:rsid w:val="00AF77DA"/>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0B5"/>
    <w:rsid w:val="00B023A8"/>
    <w:rsid w:val="00B02437"/>
    <w:rsid w:val="00B02474"/>
    <w:rsid w:val="00B0256E"/>
    <w:rsid w:val="00B0257E"/>
    <w:rsid w:val="00B025F1"/>
    <w:rsid w:val="00B026B2"/>
    <w:rsid w:val="00B02C26"/>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E92"/>
    <w:rsid w:val="00B06278"/>
    <w:rsid w:val="00B06351"/>
    <w:rsid w:val="00B0642A"/>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05"/>
    <w:rsid w:val="00B115FD"/>
    <w:rsid w:val="00B11642"/>
    <w:rsid w:val="00B117B6"/>
    <w:rsid w:val="00B117DA"/>
    <w:rsid w:val="00B1197E"/>
    <w:rsid w:val="00B11D96"/>
    <w:rsid w:val="00B11F7B"/>
    <w:rsid w:val="00B1200D"/>
    <w:rsid w:val="00B12460"/>
    <w:rsid w:val="00B124CF"/>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EBC"/>
    <w:rsid w:val="00B14256"/>
    <w:rsid w:val="00B142C8"/>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CC3"/>
    <w:rsid w:val="00B17E27"/>
    <w:rsid w:val="00B203B4"/>
    <w:rsid w:val="00B20693"/>
    <w:rsid w:val="00B2072D"/>
    <w:rsid w:val="00B20771"/>
    <w:rsid w:val="00B20896"/>
    <w:rsid w:val="00B20976"/>
    <w:rsid w:val="00B20AA6"/>
    <w:rsid w:val="00B20CDE"/>
    <w:rsid w:val="00B20E35"/>
    <w:rsid w:val="00B21185"/>
    <w:rsid w:val="00B211A7"/>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4EB9"/>
    <w:rsid w:val="00B25021"/>
    <w:rsid w:val="00B251B4"/>
    <w:rsid w:val="00B2536F"/>
    <w:rsid w:val="00B25435"/>
    <w:rsid w:val="00B255AC"/>
    <w:rsid w:val="00B25953"/>
    <w:rsid w:val="00B25A46"/>
    <w:rsid w:val="00B25BCE"/>
    <w:rsid w:val="00B25C71"/>
    <w:rsid w:val="00B26127"/>
    <w:rsid w:val="00B26225"/>
    <w:rsid w:val="00B2634E"/>
    <w:rsid w:val="00B26577"/>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489"/>
    <w:rsid w:val="00B364D0"/>
    <w:rsid w:val="00B365B7"/>
    <w:rsid w:val="00B36BAF"/>
    <w:rsid w:val="00B36C4F"/>
    <w:rsid w:val="00B36D05"/>
    <w:rsid w:val="00B36E62"/>
    <w:rsid w:val="00B36F3D"/>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07"/>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DC0"/>
    <w:rsid w:val="00B42F18"/>
    <w:rsid w:val="00B42F5C"/>
    <w:rsid w:val="00B42F74"/>
    <w:rsid w:val="00B42FE9"/>
    <w:rsid w:val="00B438D5"/>
    <w:rsid w:val="00B4394D"/>
    <w:rsid w:val="00B43B49"/>
    <w:rsid w:val="00B44196"/>
    <w:rsid w:val="00B44389"/>
    <w:rsid w:val="00B443BA"/>
    <w:rsid w:val="00B44492"/>
    <w:rsid w:val="00B44700"/>
    <w:rsid w:val="00B447CB"/>
    <w:rsid w:val="00B44B76"/>
    <w:rsid w:val="00B44C84"/>
    <w:rsid w:val="00B44D08"/>
    <w:rsid w:val="00B45232"/>
    <w:rsid w:val="00B4564F"/>
    <w:rsid w:val="00B45663"/>
    <w:rsid w:val="00B457AD"/>
    <w:rsid w:val="00B4588A"/>
    <w:rsid w:val="00B45F28"/>
    <w:rsid w:val="00B45FA6"/>
    <w:rsid w:val="00B46148"/>
    <w:rsid w:val="00B4629A"/>
    <w:rsid w:val="00B469CC"/>
    <w:rsid w:val="00B47191"/>
    <w:rsid w:val="00B474E7"/>
    <w:rsid w:val="00B4750F"/>
    <w:rsid w:val="00B47548"/>
    <w:rsid w:val="00B47A64"/>
    <w:rsid w:val="00B47C93"/>
    <w:rsid w:val="00B47D36"/>
    <w:rsid w:val="00B47E1A"/>
    <w:rsid w:val="00B47EDC"/>
    <w:rsid w:val="00B47F4A"/>
    <w:rsid w:val="00B50071"/>
    <w:rsid w:val="00B500F0"/>
    <w:rsid w:val="00B50421"/>
    <w:rsid w:val="00B5044F"/>
    <w:rsid w:val="00B506E1"/>
    <w:rsid w:val="00B5076F"/>
    <w:rsid w:val="00B50841"/>
    <w:rsid w:val="00B50A0F"/>
    <w:rsid w:val="00B50BC3"/>
    <w:rsid w:val="00B511AD"/>
    <w:rsid w:val="00B5129F"/>
    <w:rsid w:val="00B51408"/>
    <w:rsid w:val="00B51591"/>
    <w:rsid w:val="00B516AB"/>
    <w:rsid w:val="00B518FD"/>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B5C"/>
    <w:rsid w:val="00B55C19"/>
    <w:rsid w:val="00B55D6C"/>
    <w:rsid w:val="00B55F60"/>
    <w:rsid w:val="00B56078"/>
    <w:rsid w:val="00B56272"/>
    <w:rsid w:val="00B5645D"/>
    <w:rsid w:val="00B56548"/>
    <w:rsid w:val="00B56568"/>
    <w:rsid w:val="00B565CD"/>
    <w:rsid w:val="00B5664C"/>
    <w:rsid w:val="00B56A5F"/>
    <w:rsid w:val="00B56D4F"/>
    <w:rsid w:val="00B56D76"/>
    <w:rsid w:val="00B56E7C"/>
    <w:rsid w:val="00B56E82"/>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37"/>
    <w:rsid w:val="00B61042"/>
    <w:rsid w:val="00B613B9"/>
    <w:rsid w:val="00B61576"/>
    <w:rsid w:val="00B61EE6"/>
    <w:rsid w:val="00B623B6"/>
    <w:rsid w:val="00B6266E"/>
    <w:rsid w:val="00B6293E"/>
    <w:rsid w:val="00B62DD1"/>
    <w:rsid w:val="00B62E8B"/>
    <w:rsid w:val="00B630F3"/>
    <w:rsid w:val="00B632E7"/>
    <w:rsid w:val="00B636A6"/>
    <w:rsid w:val="00B63711"/>
    <w:rsid w:val="00B63A4B"/>
    <w:rsid w:val="00B63B81"/>
    <w:rsid w:val="00B63D50"/>
    <w:rsid w:val="00B63ED0"/>
    <w:rsid w:val="00B63F43"/>
    <w:rsid w:val="00B63F45"/>
    <w:rsid w:val="00B63F48"/>
    <w:rsid w:val="00B641DA"/>
    <w:rsid w:val="00B64732"/>
    <w:rsid w:val="00B64868"/>
    <w:rsid w:val="00B648EF"/>
    <w:rsid w:val="00B64982"/>
    <w:rsid w:val="00B64ABB"/>
    <w:rsid w:val="00B64B46"/>
    <w:rsid w:val="00B64B87"/>
    <w:rsid w:val="00B64BF7"/>
    <w:rsid w:val="00B64CE7"/>
    <w:rsid w:val="00B64FC3"/>
    <w:rsid w:val="00B650CF"/>
    <w:rsid w:val="00B650FE"/>
    <w:rsid w:val="00B6548E"/>
    <w:rsid w:val="00B654B3"/>
    <w:rsid w:val="00B6550D"/>
    <w:rsid w:val="00B655DB"/>
    <w:rsid w:val="00B65772"/>
    <w:rsid w:val="00B657BC"/>
    <w:rsid w:val="00B657E8"/>
    <w:rsid w:val="00B65834"/>
    <w:rsid w:val="00B659F4"/>
    <w:rsid w:val="00B65B49"/>
    <w:rsid w:val="00B65BB0"/>
    <w:rsid w:val="00B65C3E"/>
    <w:rsid w:val="00B65EC0"/>
    <w:rsid w:val="00B65F48"/>
    <w:rsid w:val="00B66017"/>
    <w:rsid w:val="00B660C9"/>
    <w:rsid w:val="00B660F1"/>
    <w:rsid w:val="00B6614A"/>
    <w:rsid w:val="00B66197"/>
    <w:rsid w:val="00B664E6"/>
    <w:rsid w:val="00B6695B"/>
    <w:rsid w:val="00B66C29"/>
    <w:rsid w:val="00B66CC6"/>
    <w:rsid w:val="00B66E28"/>
    <w:rsid w:val="00B66F80"/>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E7B"/>
    <w:rsid w:val="00B70FFB"/>
    <w:rsid w:val="00B71447"/>
    <w:rsid w:val="00B71531"/>
    <w:rsid w:val="00B715E1"/>
    <w:rsid w:val="00B715ED"/>
    <w:rsid w:val="00B71642"/>
    <w:rsid w:val="00B71D00"/>
    <w:rsid w:val="00B7223F"/>
    <w:rsid w:val="00B72336"/>
    <w:rsid w:val="00B723E9"/>
    <w:rsid w:val="00B726FC"/>
    <w:rsid w:val="00B72DCC"/>
    <w:rsid w:val="00B72ED6"/>
    <w:rsid w:val="00B73262"/>
    <w:rsid w:val="00B732BB"/>
    <w:rsid w:val="00B73615"/>
    <w:rsid w:val="00B73796"/>
    <w:rsid w:val="00B739E7"/>
    <w:rsid w:val="00B73A19"/>
    <w:rsid w:val="00B73B70"/>
    <w:rsid w:val="00B73E08"/>
    <w:rsid w:val="00B74047"/>
    <w:rsid w:val="00B74088"/>
    <w:rsid w:val="00B74241"/>
    <w:rsid w:val="00B7433C"/>
    <w:rsid w:val="00B7467E"/>
    <w:rsid w:val="00B746C9"/>
    <w:rsid w:val="00B74BD8"/>
    <w:rsid w:val="00B74D0C"/>
    <w:rsid w:val="00B74E66"/>
    <w:rsid w:val="00B74FEB"/>
    <w:rsid w:val="00B75645"/>
    <w:rsid w:val="00B756CC"/>
    <w:rsid w:val="00B756FB"/>
    <w:rsid w:val="00B75738"/>
    <w:rsid w:val="00B757EF"/>
    <w:rsid w:val="00B75A1B"/>
    <w:rsid w:val="00B75E9A"/>
    <w:rsid w:val="00B75FA8"/>
    <w:rsid w:val="00B7602B"/>
    <w:rsid w:val="00B760FB"/>
    <w:rsid w:val="00B761C8"/>
    <w:rsid w:val="00B761E1"/>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8FE"/>
    <w:rsid w:val="00B8094A"/>
    <w:rsid w:val="00B80AD5"/>
    <w:rsid w:val="00B80D0B"/>
    <w:rsid w:val="00B80DB9"/>
    <w:rsid w:val="00B8132B"/>
    <w:rsid w:val="00B8147D"/>
    <w:rsid w:val="00B81D5E"/>
    <w:rsid w:val="00B82162"/>
    <w:rsid w:val="00B826FE"/>
    <w:rsid w:val="00B828C8"/>
    <w:rsid w:val="00B8296E"/>
    <w:rsid w:val="00B83240"/>
    <w:rsid w:val="00B832C4"/>
    <w:rsid w:val="00B83430"/>
    <w:rsid w:val="00B83603"/>
    <w:rsid w:val="00B83881"/>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4F3"/>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1"/>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703"/>
    <w:rsid w:val="00B97985"/>
    <w:rsid w:val="00B97DA7"/>
    <w:rsid w:val="00B97DB3"/>
    <w:rsid w:val="00B97DE7"/>
    <w:rsid w:val="00B97DFF"/>
    <w:rsid w:val="00B97E3F"/>
    <w:rsid w:val="00BA03A1"/>
    <w:rsid w:val="00BA0586"/>
    <w:rsid w:val="00BA0667"/>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AE5"/>
    <w:rsid w:val="00BA7B6A"/>
    <w:rsid w:val="00BA7D99"/>
    <w:rsid w:val="00BA7EF6"/>
    <w:rsid w:val="00BA7F6D"/>
    <w:rsid w:val="00BA7F80"/>
    <w:rsid w:val="00BB021B"/>
    <w:rsid w:val="00BB03EC"/>
    <w:rsid w:val="00BB06B2"/>
    <w:rsid w:val="00BB074A"/>
    <w:rsid w:val="00BB08BF"/>
    <w:rsid w:val="00BB0CB1"/>
    <w:rsid w:val="00BB0F3A"/>
    <w:rsid w:val="00BB0F90"/>
    <w:rsid w:val="00BB10D2"/>
    <w:rsid w:val="00BB1753"/>
    <w:rsid w:val="00BB17E7"/>
    <w:rsid w:val="00BB18F7"/>
    <w:rsid w:val="00BB1A89"/>
    <w:rsid w:val="00BB1A93"/>
    <w:rsid w:val="00BB1F9D"/>
    <w:rsid w:val="00BB20DF"/>
    <w:rsid w:val="00BB2152"/>
    <w:rsid w:val="00BB215C"/>
    <w:rsid w:val="00BB21E4"/>
    <w:rsid w:val="00BB261D"/>
    <w:rsid w:val="00BB2697"/>
    <w:rsid w:val="00BB27C2"/>
    <w:rsid w:val="00BB290B"/>
    <w:rsid w:val="00BB2AF4"/>
    <w:rsid w:val="00BB2BD6"/>
    <w:rsid w:val="00BB2EA2"/>
    <w:rsid w:val="00BB30B2"/>
    <w:rsid w:val="00BB3465"/>
    <w:rsid w:val="00BB34FC"/>
    <w:rsid w:val="00BB3B50"/>
    <w:rsid w:val="00BB4072"/>
    <w:rsid w:val="00BB424A"/>
    <w:rsid w:val="00BB4375"/>
    <w:rsid w:val="00BB43F2"/>
    <w:rsid w:val="00BB4A63"/>
    <w:rsid w:val="00BB4A74"/>
    <w:rsid w:val="00BB4B3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781"/>
    <w:rsid w:val="00BB6AAA"/>
    <w:rsid w:val="00BB6BD7"/>
    <w:rsid w:val="00BB6C55"/>
    <w:rsid w:val="00BB6CCF"/>
    <w:rsid w:val="00BB75F1"/>
    <w:rsid w:val="00BB7611"/>
    <w:rsid w:val="00BB766F"/>
    <w:rsid w:val="00BB7A12"/>
    <w:rsid w:val="00BB7C04"/>
    <w:rsid w:val="00BB7D11"/>
    <w:rsid w:val="00BB7EE4"/>
    <w:rsid w:val="00BB7FE9"/>
    <w:rsid w:val="00BC008B"/>
    <w:rsid w:val="00BC04A1"/>
    <w:rsid w:val="00BC085D"/>
    <w:rsid w:val="00BC08D8"/>
    <w:rsid w:val="00BC0E27"/>
    <w:rsid w:val="00BC11C7"/>
    <w:rsid w:val="00BC11EF"/>
    <w:rsid w:val="00BC1443"/>
    <w:rsid w:val="00BC1507"/>
    <w:rsid w:val="00BC1674"/>
    <w:rsid w:val="00BC1805"/>
    <w:rsid w:val="00BC1A63"/>
    <w:rsid w:val="00BC1BB5"/>
    <w:rsid w:val="00BC1C20"/>
    <w:rsid w:val="00BC1D56"/>
    <w:rsid w:val="00BC1D85"/>
    <w:rsid w:val="00BC1F1D"/>
    <w:rsid w:val="00BC2016"/>
    <w:rsid w:val="00BC2498"/>
    <w:rsid w:val="00BC2529"/>
    <w:rsid w:val="00BC293A"/>
    <w:rsid w:val="00BC2A17"/>
    <w:rsid w:val="00BC2C1A"/>
    <w:rsid w:val="00BC35C1"/>
    <w:rsid w:val="00BC3773"/>
    <w:rsid w:val="00BC3969"/>
    <w:rsid w:val="00BC39F1"/>
    <w:rsid w:val="00BC3A6C"/>
    <w:rsid w:val="00BC3CD4"/>
    <w:rsid w:val="00BC3EA4"/>
    <w:rsid w:val="00BC40DE"/>
    <w:rsid w:val="00BC40F4"/>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C13"/>
    <w:rsid w:val="00BC7D5E"/>
    <w:rsid w:val="00BC7E84"/>
    <w:rsid w:val="00BC7F48"/>
    <w:rsid w:val="00BD0056"/>
    <w:rsid w:val="00BD0354"/>
    <w:rsid w:val="00BD0542"/>
    <w:rsid w:val="00BD05D5"/>
    <w:rsid w:val="00BD0684"/>
    <w:rsid w:val="00BD0685"/>
    <w:rsid w:val="00BD069E"/>
    <w:rsid w:val="00BD0A31"/>
    <w:rsid w:val="00BD0B7A"/>
    <w:rsid w:val="00BD0DCA"/>
    <w:rsid w:val="00BD0EE2"/>
    <w:rsid w:val="00BD0F6C"/>
    <w:rsid w:val="00BD1038"/>
    <w:rsid w:val="00BD10B8"/>
    <w:rsid w:val="00BD1706"/>
    <w:rsid w:val="00BD1801"/>
    <w:rsid w:val="00BD1955"/>
    <w:rsid w:val="00BD1B0F"/>
    <w:rsid w:val="00BD1D30"/>
    <w:rsid w:val="00BD20BD"/>
    <w:rsid w:val="00BD25EA"/>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6150"/>
    <w:rsid w:val="00BD6432"/>
    <w:rsid w:val="00BD64F5"/>
    <w:rsid w:val="00BD658D"/>
    <w:rsid w:val="00BD65B4"/>
    <w:rsid w:val="00BD662A"/>
    <w:rsid w:val="00BD662B"/>
    <w:rsid w:val="00BD67FB"/>
    <w:rsid w:val="00BD6938"/>
    <w:rsid w:val="00BD6A25"/>
    <w:rsid w:val="00BD6AB5"/>
    <w:rsid w:val="00BD6BAB"/>
    <w:rsid w:val="00BD6C01"/>
    <w:rsid w:val="00BD6C27"/>
    <w:rsid w:val="00BD6F5D"/>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3CA"/>
    <w:rsid w:val="00BE250F"/>
    <w:rsid w:val="00BE27C4"/>
    <w:rsid w:val="00BE2D34"/>
    <w:rsid w:val="00BE2F6A"/>
    <w:rsid w:val="00BE370A"/>
    <w:rsid w:val="00BE3A65"/>
    <w:rsid w:val="00BE3AAF"/>
    <w:rsid w:val="00BE3E8C"/>
    <w:rsid w:val="00BE4046"/>
    <w:rsid w:val="00BE4086"/>
    <w:rsid w:val="00BE416C"/>
    <w:rsid w:val="00BE41A3"/>
    <w:rsid w:val="00BE424D"/>
    <w:rsid w:val="00BE4284"/>
    <w:rsid w:val="00BE453A"/>
    <w:rsid w:val="00BE46D1"/>
    <w:rsid w:val="00BE47F8"/>
    <w:rsid w:val="00BE4C3E"/>
    <w:rsid w:val="00BE4CCC"/>
    <w:rsid w:val="00BE51AF"/>
    <w:rsid w:val="00BE5226"/>
    <w:rsid w:val="00BE538F"/>
    <w:rsid w:val="00BE5B7E"/>
    <w:rsid w:val="00BE5D18"/>
    <w:rsid w:val="00BE5DE7"/>
    <w:rsid w:val="00BE5E07"/>
    <w:rsid w:val="00BE5ED6"/>
    <w:rsid w:val="00BE5FBB"/>
    <w:rsid w:val="00BE60F1"/>
    <w:rsid w:val="00BE649F"/>
    <w:rsid w:val="00BE65DD"/>
    <w:rsid w:val="00BE67AC"/>
    <w:rsid w:val="00BE6987"/>
    <w:rsid w:val="00BE6A3D"/>
    <w:rsid w:val="00BE6F99"/>
    <w:rsid w:val="00BE7084"/>
    <w:rsid w:val="00BE7375"/>
    <w:rsid w:val="00BE73A7"/>
    <w:rsid w:val="00BE7857"/>
    <w:rsid w:val="00BE7936"/>
    <w:rsid w:val="00BE7FB3"/>
    <w:rsid w:val="00BE7FC0"/>
    <w:rsid w:val="00BF017A"/>
    <w:rsid w:val="00BF0383"/>
    <w:rsid w:val="00BF04CC"/>
    <w:rsid w:val="00BF054C"/>
    <w:rsid w:val="00BF05E2"/>
    <w:rsid w:val="00BF0640"/>
    <w:rsid w:val="00BF0664"/>
    <w:rsid w:val="00BF0848"/>
    <w:rsid w:val="00BF0E49"/>
    <w:rsid w:val="00BF1161"/>
    <w:rsid w:val="00BF1466"/>
    <w:rsid w:val="00BF163A"/>
    <w:rsid w:val="00BF179F"/>
    <w:rsid w:val="00BF1AF1"/>
    <w:rsid w:val="00BF1B17"/>
    <w:rsid w:val="00BF1E21"/>
    <w:rsid w:val="00BF1FED"/>
    <w:rsid w:val="00BF2308"/>
    <w:rsid w:val="00BF2310"/>
    <w:rsid w:val="00BF23E1"/>
    <w:rsid w:val="00BF23F0"/>
    <w:rsid w:val="00BF2800"/>
    <w:rsid w:val="00BF29B2"/>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04"/>
    <w:rsid w:val="00C0058D"/>
    <w:rsid w:val="00C0069B"/>
    <w:rsid w:val="00C009C4"/>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07C3F"/>
    <w:rsid w:val="00C07C68"/>
    <w:rsid w:val="00C07D6B"/>
    <w:rsid w:val="00C100C8"/>
    <w:rsid w:val="00C1016E"/>
    <w:rsid w:val="00C106E3"/>
    <w:rsid w:val="00C107C6"/>
    <w:rsid w:val="00C10807"/>
    <w:rsid w:val="00C10914"/>
    <w:rsid w:val="00C11046"/>
    <w:rsid w:val="00C11354"/>
    <w:rsid w:val="00C113C9"/>
    <w:rsid w:val="00C11571"/>
    <w:rsid w:val="00C1165C"/>
    <w:rsid w:val="00C11683"/>
    <w:rsid w:val="00C11750"/>
    <w:rsid w:val="00C11939"/>
    <w:rsid w:val="00C11AC5"/>
    <w:rsid w:val="00C11AD2"/>
    <w:rsid w:val="00C11E29"/>
    <w:rsid w:val="00C11F26"/>
    <w:rsid w:val="00C1224D"/>
    <w:rsid w:val="00C12539"/>
    <w:rsid w:val="00C128C1"/>
    <w:rsid w:val="00C129D0"/>
    <w:rsid w:val="00C12BFD"/>
    <w:rsid w:val="00C12DC4"/>
    <w:rsid w:val="00C12ECE"/>
    <w:rsid w:val="00C1323E"/>
    <w:rsid w:val="00C13606"/>
    <w:rsid w:val="00C13968"/>
    <w:rsid w:val="00C13A2D"/>
    <w:rsid w:val="00C13D0A"/>
    <w:rsid w:val="00C13D16"/>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61D0"/>
    <w:rsid w:val="00C1625F"/>
    <w:rsid w:val="00C1629D"/>
    <w:rsid w:val="00C16301"/>
    <w:rsid w:val="00C163DB"/>
    <w:rsid w:val="00C16745"/>
    <w:rsid w:val="00C16866"/>
    <w:rsid w:val="00C16C62"/>
    <w:rsid w:val="00C16DED"/>
    <w:rsid w:val="00C16F02"/>
    <w:rsid w:val="00C17516"/>
    <w:rsid w:val="00C17611"/>
    <w:rsid w:val="00C176F7"/>
    <w:rsid w:val="00C1779B"/>
    <w:rsid w:val="00C178F8"/>
    <w:rsid w:val="00C17A4C"/>
    <w:rsid w:val="00C17AAA"/>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229"/>
    <w:rsid w:val="00C217D4"/>
    <w:rsid w:val="00C21B58"/>
    <w:rsid w:val="00C21C73"/>
    <w:rsid w:val="00C21CD6"/>
    <w:rsid w:val="00C21D12"/>
    <w:rsid w:val="00C21E2A"/>
    <w:rsid w:val="00C21E4A"/>
    <w:rsid w:val="00C21FE8"/>
    <w:rsid w:val="00C21FEA"/>
    <w:rsid w:val="00C220EC"/>
    <w:rsid w:val="00C225F2"/>
    <w:rsid w:val="00C22CFF"/>
    <w:rsid w:val="00C22E45"/>
    <w:rsid w:val="00C22F1B"/>
    <w:rsid w:val="00C22FF1"/>
    <w:rsid w:val="00C23193"/>
    <w:rsid w:val="00C2385C"/>
    <w:rsid w:val="00C23BF7"/>
    <w:rsid w:val="00C23CF5"/>
    <w:rsid w:val="00C23FFA"/>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5F0E"/>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6A6"/>
    <w:rsid w:val="00C31732"/>
    <w:rsid w:val="00C3184F"/>
    <w:rsid w:val="00C31929"/>
    <w:rsid w:val="00C31B24"/>
    <w:rsid w:val="00C31D75"/>
    <w:rsid w:val="00C31DC1"/>
    <w:rsid w:val="00C320E3"/>
    <w:rsid w:val="00C32144"/>
    <w:rsid w:val="00C32292"/>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B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C84"/>
    <w:rsid w:val="00C35D7C"/>
    <w:rsid w:val="00C35E52"/>
    <w:rsid w:val="00C35EB4"/>
    <w:rsid w:val="00C36091"/>
    <w:rsid w:val="00C3622F"/>
    <w:rsid w:val="00C36569"/>
    <w:rsid w:val="00C3658A"/>
    <w:rsid w:val="00C366D0"/>
    <w:rsid w:val="00C36986"/>
    <w:rsid w:val="00C36BA2"/>
    <w:rsid w:val="00C370C3"/>
    <w:rsid w:val="00C37260"/>
    <w:rsid w:val="00C375CF"/>
    <w:rsid w:val="00C3768D"/>
    <w:rsid w:val="00C3768E"/>
    <w:rsid w:val="00C37988"/>
    <w:rsid w:val="00C37B9B"/>
    <w:rsid w:val="00C37D19"/>
    <w:rsid w:val="00C37D40"/>
    <w:rsid w:val="00C407FF"/>
    <w:rsid w:val="00C40CED"/>
    <w:rsid w:val="00C40EF3"/>
    <w:rsid w:val="00C40F40"/>
    <w:rsid w:val="00C40F6F"/>
    <w:rsid w:val="00C41100"/>
    <w:rsid w:val="00C416C7"/>
    <w:rsid w:val="00C4179A"/>
    <w:rsid w:val="00C41924"/>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15"/>
    <w:rsid w:val="00C432A1"/>
    <w:rsid w:val="00C4371F"/>
    <w:rsid w:val="00C43806"/>
    <w:rsid w:val="00C4391C"/>
    <w:rsid w:val="00C43A22"/>
    <w:rsid w:val="00C43BD8"/>
    <w:rsid w:val="00C43C9C"/>
    <w:rsid w:val="00C43DED"/>
    <w:rsid w:val="00C43DF0"/>
    <w:rsid w:val="00C43F08"/>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5B5E"/>
    <w:rsid w:val="00C46347"/>
    <w:rsid w:val="00C46449"/>
    <w:rsid w:val="00C46597"/>
    <w:rsid w:val="00C4671B"/>
    <w:rsid w:val="00C46A09"/>
    <w:rsid w:val="00C46D32"/>
    <w:rsid w:val="00C46F5D"/>
    <w:rsid w:val="00C46FB1"/>
    <w:rsid w:val="00C474A5"/>
    <w:rsid w:val="00C4765D"/>
    <w:rsid w:val="00C47731"/>
    <w:rsid w:val="00C47866"/>
    <w:rsid w:val="00C4787D"/>
    <w:rsid w:val="00C479D5"/>
    <w:rsid w:val="00C47A40"/>
    <w:rsid w:val="00C47A4E"/>
    <w:rsid w:val="00C47BF5"/>
    <w:rsid w:val="00C47C95"/>
    <w:rsid w:val="00C5000D"/>
    <w:rsid w:val="00C50B73"/>
    <w:rsid w:val="00C50C9D"/>
    <w:rsid w:val="00C50DC1"/>
    <w:rsid w:val="00C50E85"/>
    <w:rsid w:val="00C5141B"/>
    <w:rsid w:val="00C514FF"/>
    <w:rsid w:val="00C5155C"/>
    <w:rsid w:val="00C519BE"/>
    <w:rsid w:val="00C51CF3"/>
    <w:rsid w:val="00C51D4B"/>
    <w:rsid w:val="00C51EF0"/>
    <w:rsid w:val="00C52174"/>
    <w:rsid w:val="00C528D6"/>
    <w:rsid w:val="00C52931"/>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4EDF"/>
    <w:rsid w:val="00C654CC"/>
    <w:rsid w:val="00C65550"/>
    <w:rsid w:val="00C6575A"/>
    <w:rsid w:val="00C65B97"/>
    <w:rsid w:val="00C65CD1"/>
    <w:rsid w:val="00C65D22"/>
    <w:rsid w:val="00C65F3E"/>
    <w:rsid w:val="00C6605E"/>
    <w:rsid w:val="00C66192"/>
    <w:rsid w:val="00C6632D"/>
    <w:rsid w:val="00C665EB"/>
    <w:rsid w:val="00C66965"/>
    <w:rsid w:val="00C669B3"/>
    <w:rsid w:val="00C66B26"/>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18C"/>
    <w:rsid w:val="00C7325B"/>
    <w:rsid w:val="00C732BF"/>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F2C"/>
    <w:rsid w:val="00C75393"/>
    <w:rsid w:val="00C754C2"/>
    <w:rsid w:val="00C754F1"/>
    <w:rsid w:val="00C75ABC"/>
    <w:rsid w:val="00C760E7"/>
    <w:rsid w:val="00C760E9"/>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0DA"/>
    <w:rsid w:val="00C81377"/>
    <w:rsid w:val="00C813ED"/>
    <w:rsid w:val="00C81567"/>
    <w:rsid w:val="00C81807"/>
    <w:rsid w:val="00C8193A"/>
    <w:rsid w:val="00C81947"/>
    <w:rsid w:val="00C819D5"/>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3C78"/>
    <w:rsid w:val="00C841B7"/>
    <w:rsid w:val="00C84314"/>
    <w:rsid w:val="00C8436C"/>
    <w:rsid w:val="00C844E4"/>
    <w:rsid w:val="00C845FF"/>
    <w:rsid w:val="00C8496F"/>
    <w:rsid w:val="00C849B4"/>
    <w:rsid w:val="00C84B18"/>
    <w:rsid w:val="00C84E84"/>
    <w:rsid w:val="00C852E7"/>
    <w:rsid w:val="00C85379"/>
    <w:rsid w:val="00C855D5"/>
    <w:rsid w:val="00C85858"/>
    <w:rsid w:val="00C858D2"/>
    <w:rsid w:val="00C858E6"/>
    <w:rsid w:val="00C85AF1"/>
    <w:rsid w:val="00C85E04"/>
    <w:rsid w:val="00C861B6"/>
    <w:rsid w:val="00C86414"/>
    <w:rsid w:val="00C8644C"/>
    <w:rsid w:val="00C86AD5"/>
    <w:rsid w:val="00C86BF7"/>
    <w:rsid w:val="00C86D1F"/>
    <w:rsid w:val="00C86E2E"/>
    <w:rsid w:val="00C86EDF"/>
    <w:rsid w:val="00C86FA8"/>
    <w:rsid w:val="00C870B1"/>
    <w:rsid w:val="00C87312"/>
    <w:rsid w:val="00C87463"/>
    <w:rsid w:val="00C875FA"/>
    <w:rsid w:val="00C9066B"/>
    <w:rsid w:val="00C908FF"/>
    <w:rsid w:val="00C9094A"/>
    <w:rsid w:val="00C90BAB"/>
    <w:rsid w:val="00C90C1A"/>
    <w:rsid w:val="00C90D2C"/>
    <w:rsid w:val="00C90EBE"/>
    <w:rsid w:val="00C91119"/>
    <w:rsid w:val="00C914C7"/>
    <w:rsid w:val="00C915E6"/>
    <w:rsid w:val="00C9166E"/>
    <w:rsid w:val="00C91B4C"/>
    <w:rsid w:val="00C91E0E"/>
    <w:rsid w:val="00C91FC3"/>
    <w:rsid w:val="00C923A9"/>
    <w:rsid w:val="00C923D9"/>
    <w:rsid w:val="00C92588"/>
    <w:rsid w:val="00C92652"/>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F66"/>
    <w:rsid w:val="00CA4207"/>
    <w:rsid w:val="00CA47C0"/>
    <w:rsid w:val="00CA48D4"/>
    <w:rsid w:val="00CA5013"/>
    <w:rsid w:val="00CA50DA"/>
    <w:rsid w:val="00CA52F8"/>
    <w:rsid w:val="00CA57B4"/>
    <w:rsid w:val="00CA59CC"/>
    <w:rsid w:val="00CA59DA"/>
    <w:rsid w:val="00CA5A93"/>
    <w:rsid w:val="00CA5CF0"/>
    <w:rsid w:val="00CA5E89"/>
    <w:rsid w:val="00CA60AB"/>
    <w:rsid w:val="00CA62BA"/>
    <w:rsid w:val="00CA62BB"/>
    <w:rsid w:val="00CA64CE"/>
    <w:rsid w:val="00CA7105"/>
    <w:rsid w:val="00CA727D"/>
    <w:rsid w:val="00CA72B4"/>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D1"/>
    <w:rsid w:val="00CB1B09"/>
    <w:rsid w:val="00CB1BCB"/>
    <w:rsid w:val="00CB1E75"/>
    <w:rsid w:val="00CB1FA3"/>
    <w:rsid w:val="00CB2397"/>
    <w:rsid w:val="00CB2766"/>
    <w:rsid w:val="00CB2819"/>
    <w:rsid w:val="00CB2947"/>
    <w:rsid w:val="00CB2C35"/>
    <w:rsid w:val="00CB2D72"/>
    <w:rsid w:val="00CB30D1"/>
    <w:rsid w:val="00CB30D6"/>
    <w:rsid w:val="00CB3426"/>
    <w:rsid w:val="00CB34FF"/>
    <w:rsid w:val="00CB3754"/>
    <w:rsid w:val="00CB3755"/>
    <w:rsid w:val="00CB3857"/>
    <w:rsid w:val="00CB4038"/>
    <w:rsid w:val="00CB424B"/>
    <w:rsid w:val="00CB4385"/>
    <w:rsid w:val="00CB45FB"/>
    <w:rsid w:val="00CB474D"/>
    <w:rsid w:val="00CB477C"/>
    <w:rsid w:val="00CB4BFD"/>
    <w:rsid w:val="00CB4D3E"/>
    <w:rsid w:val="00CB4F80"/>
    <w:rsid w:val="00CB5577"/>
    <w:rsid w:val="00CB56EC"/>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027"/>
    <w:rsid w:val="00CC214A"/>
    <w:rsid w:val="00CC21E6"/>
    <w:rsid w:val="00CC2459"/>
    <w:rsid w:val="00CC265A"/>
    <w:rsid w:val="00CC2677"/>
    <w:rsid w:val="00CC2838"/>
    <w:rsid w:val="00CC29F1"/>
    <w:rsid w:val="00CC2C46"/>
    <w:rsid w:val="00CC3428"/>
    <w:rsid w:val="00CC3C0F"/>
    <w:rsid w:val="00CC3FDB"/>
    <w:rsid w:val="00CC4040"/>
    <w:rsid w:val="00CC4321"/>
    <w:rsid w:val="00CC437E"/>
    <w:rsid w:val="00CC4549"/>
    <w:rsid w:val="00CC45CF"/>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61C"/>
    <w:rsid w:val="00CC67FA"/>
    <w:rsid w:val="00CC6ABC"/>
    <w:rsid w:val="00CC6D19"/>
    <w:rsid w:val="00CC6D49"/>
    <w:rsid w:val="00CC7092"/>
    <w:rsid w:val="00CC7225"/>
    <w:rsid w:val="00CC7452"/>
    <w:rsid w:val="00CC7584"/>
    <w:rsid w:val="00CC776B"/>
    <w:rsid w:val="00CC7826"/>
    <w:rsid w:val="00CC783E"/>
    <w:rsid w:val="00CC792C"/>
    <w:rsid w:val="00CC7C11"/>
    <w:rsid w:val="00CC7C24"/>
    <w:rsid w:val="00CC7E99"/>
    <w:rsid w:val="00CD0913"/>
    <w:rsid w:val="00CD0922"/>
    <w:rsid w:val="00CD0B3B"/>
    <w:rsid w:val="00CD0BA3"/>
    <w:rsid w:val="00CD0EB9"/>
    <w:rsid w:val="00CD0FB5"/>
    <w:rsid w:val="00CD10CC"/>
    <w:rsid w:val="00CD1419"/>
    <w:rsid w:val="00CD15EC"/>
    <w:rsid w:val="00CD1630"/>
    <w:rsid w:val="00CD1722"/>
    <w:rsid w:val="00CD1B04"/>
    <w:rsid w:val="00CD1B98"/>
    <w:rsid w:val="00CD1CBD"/>
    <w:rsid w:val="00CD1DF8"/>
    <w:rsid w:val="00CD1E6D"/>
    <w:rsid w:val="00CD265F"/>
    <w:rsid w:val="00CD2737"/>
    <w:rsid w:val="00CD27C5"/>
    <w:rsid w:val="00CD3001"/>
    <w:rsid w:val="00CD32DE"/>
    <w:rsid w:val="00CD39B6"/>
    <w:rsid w:val="00CD39E1"/>
    <w:rsid w:val="00CD40BB"/>
    <w:rsid w:val="00CD4143"/>
    <w:rsid w:val="00CD42D6"/>
    <w:rsid w:val="00CD440F"/>
    <w:rsid w:val="00CD4501"/>
    <w:rsid w:val="00CD47D9"/>
    <w:rsid w:val="00CD4801"/>
    <w:rsid w:val="00CD4A31"/>
    <w:rsid w:val="00CD4E55"/>
    <w:rsid w:val="00CD4E79"/>
    <w:rsid w:val="00CD513C"/>
    <w:rsid w:val="00CD518A"/>
    <w:rsid w:val="00CD5788"/>
    <w:rsid w:val="00CD57AA"/>
    <w:rsid w:val="00CD584E"/>
    <w:rsid w:val="00CD59FA"/>
    <w:rsid w:val="00CD5B27"/>
    <w:rsid w:val="00CD5FE8"/>
    <w:rsid w:val="00CD6066"/>
    <w:rsid w:val="00CD6293"/>
    <w:rsid w:val="00CD6476"/>
    <w:rsid w:val="00CD685D"/>
    <w:rsid w:val="00CD6888"/>
    <w:rsid w:val="00CD6BBF"/>
    <w:rsid w:val="00CD6CE1"/>
    <w:rsid w:val="00CD6D38"/>
    <w:rsid w:val="00CD6F5A"/>
    <w:rsid w:val="00CD714A"/>
    <w:rsid w:val="00CD717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74"/>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FC1"/>
    <w:rsid w:val="00CF31F7"/>
    <w:rsid w:val="00CF32A1"/>
    <w:rsid w:val="00CF3486"/>
    <w:rsid w:val="00CF34C8"/>
    <w:rsid w:val="00CF37DA"/>
    <w:rsid w:val="00CF37DC"/>
    <w:rsid w:val="00CF3846"/>
    <w:rsid w:val="00CF3922"/>
    <w:rsid w:val="00CF3B02"/>
    <w:rsid w:val="00CF3E07"/>
    <w:rsid w:val="00CF40B1"/>
    <w:rsid w:val="00CF4173"/>
    <w:rsid w:val="00CF43E7"/>
    <w:rsid w:val="00CF448C"/>
    <w:rsid w:val="00CF44A1"/>
    <w:rsid w:val="00CF4931"/>
    <w:rsid w:val="00CF498F"/>
    <w:rsid w:val="00CF4AAC"/>
    <w:rsid w:val="00CF4B82"/>
    <w:rsid w:val="00CF4CB1"/>
    <w:rsid w:val="00CF4EBD"/>
    <w:rsid w:val="00CF51AA"/>
    <w:rsid w:val="00CF5334"/>
    <w:rsid w:val="00CF561F"/>
    <w:rsid w:val="00CF5A36"/>
    <w:rsid w:val="00CF5B59"/>
    <w:rsid w:val="00CF5CAE"/>
    <w:rsid w:val="00CF5E3D"/>
    <w:rsid w:val="00CF5FF7"/>
    <w:rsid w:val="00CF6229"/>
    <w:rsid w:val="00CF6620"/>
    <w:rsid w:val="00CF6704"/>
    <w:rsid w:val="00CF6971"/>
    <w:rsid w:val="00CF6AB7"/>
    <w:rsid w:val="00CF6D59"/>
    <w:rsid w:val="00CF780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8B"/>
    <w:rsid w:val="00D01C55"/>
    <w:rsid w:val="00D0219B"/>
    <w:rsid w:val="00D022BE"/>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858"/>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12E"/>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34A"/>
    <w:rsid w:val="00D135E1"/>
    <w:rsid w:val="00D13BB9"/>
    <w:rsid w:val="00D13E20"/>
    <w:rsid w:val="00D14100"/>
    <w:rsid w:val="00D1435F"/>
    <w:rsid w:val="00D14413"/>
    <w:rsid w:val="00D1444D"/>
    <w:rsid w:val="00D14518"/>
    <w:rsid w:val="00D14669"/>
    <w:rsid w:val="00D14872"/>
    <w:rsid w:val="00D14B38"/>
    <w:rsid w:val="00D14CCE"/>
    <w:rsid w:val="00D14CE2"/>
    <w:rsid w:val="00D14D55"/>
    <w:rsid w:val="00D14DFD"/>
    <w:rsid w:val="00D15039"/>
    <w:rsid w:val="00D150A3"/>
    <w:rsid w:val="00D150C9"/>
    <w:rsid w:val="00D15176"/>
    <w:rsid w:val="00D15564"/>
    <w:rsid w:val="00D158B3"/>
    <w:rsid w:val="00D15CF1"/>
    <w:rsid w:val="00D16455"/>
    <w:rsid w:val="00D164B6"/>
    <w:rsid w:val="00D16517"/>
    <w:rsid w:val="00D1654B"/>
    <w:rsid w:val="00D17173"/>
    <w:rsid w:val="00D1721C"/>
    <w:rsid w:val="00D173C3"/>
    <w:rsid w:val="00D175EB"/>
    <w:rsid w:val="00D17801"/>
    <w:rsid w:val="00D17ACE"/>
    <w:rsid w:val="00D17BDB"/>
    <w:rsid w:val="00D17BDD"/>
    <w:rsid w:val="00D17BDF"/>
    <w:rsid w:val="00D2027E"/>
    <w:rsid w:val="00D20438"/>
    <w:rsid w:val="00D2054B"/>
    <w:rsid w:val="00D20B07"/>
    <w:rsid w:val="00D20E0D"/>
    <w:rsid w:val="00D20F12"/>
    <w:rsid w:val="00D21CC7"/>
    <w:rsid w:val="00D21DC0"/>
    <w:rsid w:val="00D21E74"/>
    <w:rsid w:val="00D2202F"/>
    <w:rsid w:val="00D225F9"/>
    <w:rsid w:val="00D22711"/>
    <w:rsid w:val="00D22AB2"/>
    <w:rsid w:val="00D22AC9"/>
    <w:rsid w:val="00D22B5F"/>
    <w:rsid w:val="00D22BCC"/>
    <w:rsid w:val="00D231E1"/>
    <w:rsid w:val="00D2344A"/>
    <w:rsid w:val="00D23450"/>
    <w:rsid w:val="00D235C1"/>
    <w:rsid w:val="00D236C4"/>
    <w:rsid w:val="00D2376A"/>
    <w:rsid w:val="00D237E3"/>
    <w:rsid w:val="00D23DB5"/>
    <w:rsid w:val="00D23F58"/>
    <w:rsid w:val="00D24370"/>
    <w:rsid w:val="00D245DE"/>
    <w:rsid w:val="00D24AA7"/>
    <w:rsid w:val="00D24CF6"/>
    <w:rsid w:val="00D24EB2"/>
    <w:rsid w:val="00D250CF"/>
    <w:rsid w:val="00D253C8"/>
    <w:rsid w:val="00D25619"/>
    <w:rsid w:val="00D25684"/>
    <w:rsid w:val="00D256B9"/>
    <w:rsid w:val="00D256C5"/>
    <w:rsid w:val="00D25999"/>
    <w:rsid w:val="00D25D9C"/>
    <w:rsid w:val="00D260A6"/>
    <w:rsid w:val="00D260B4"/>
    <w:rsid w:val="00D26147"/>
    <w:rsid w:val="00D26158"/>
    <w:rsid w:val="00D26281"/>
    <w:rsid w:val="00D26378"/>
    <w:rsid w:val="00D26739"/>
    <w:rsid w:val="00D26958"/>
    <w:rsid w:val="00D26AC2"/>
    <w:rsid w:val="00D26D25"/>
    <w:rsid w:val="00D26D38"/>
    <w:rsid w:val="00D26F7E"/>
    <w:rsid w:val="00D27123"/>
    <w:rsid w:val="00D27319"/>
    <w:rsid w:val="00D27357"/>
    <w:rsid w:val="00D2747C"/>
    <w:rsid w:val="00D27543"/>
    <w:rsid w:val="00D27551"/>
    <w:rsid w:val="00D27C87"/>
    <w:rsid w:val="00D27D3F"/>
    <w:rsid w:val="00D27F1B"/>
    <w:rsid w:val="00D302FE"/>
    <w:rsid w:val="00D30422"/>
    <w:rsid w:val="00D3046B"/>
    <w:rsid w:val="00D306B3"/>
    <w:rsid w:val="00D309BC"/>
    <w:rsid w:val="00D30C69"/>
    <w:rsid w:val="00D30D78"/>
    <w:rsid w:val="00D30FDF"/>
    <w:rsid w:val="00D31250"/>
    <w:rsid w:val="00D31449"/>
    <w:rsid w:val="00D314BD"/>
    <w:rsid w:val="00D31999"/>
    <w:rsid w:val="00D319E5"/>
    <w:rsid w:val="00D31A8F"/>
    <w:rsid w:val="00D31B9C"/>
    <w:rsid w:val="00D323F6"/>
    <w:rsid w:val="00D32840"/>
    <w:rsid w:val="00D32A6B"/>
    <w:rsid w:val="00D32B36"/>
    <w:rsid w:val="00D32B58"/>
    <w:rsid w:val="00D32CA5"/>
    <w:rsid w:val="00D32D56"/>
    <w:rsid w:val="00D32D93"/>
    <w:rsid w:val="00D32ED6"/>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5101"/>
    <w:rsid w:val="00D354F4"/>
    <w:rsid w:val="00D35524"/>
    <w:rsid w:val="00D355A7"/>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806"/>
    <w:rsid w:val="00D40A95"/>
    <w:rsid w:val="00D40E29"/>
    <w:rsid w:val="00D41407"/>
    <w:rsid w:val="00D41515"/>
    <w:rsid w:val="00D41566"/>
    <w:rsid w:val="00D41816"/>
    <w:rsid w:val="00D41C6E"/>
    <w:rsid w:val="00D41DAC"/>
    <w:rsid w:val="00D41ED4"/>
    <w:rsid w:val="00D41F56"/>
    <w:rsid w:val="00D4217E"/>
    <w:rsid w:val="00D4219C"/>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5D1"/>
    <w:rsid w:val="00D47B88"/>
    <w:rsid w:val="00D47C0C"/>
    <w:rsid w:val="00D47F87"/>
    <w:rsid w:val="00D50046"/>
    <w:rsid w:val="00D50079"/>
    <w:rsid w:val="00D50080"/>
    <w:rsid w:val="00D502D6"/>
    <w:rsid w:val="00D5033A"/>
    <w:rsid w:val="00D50346"/>
    <w:rsid w:val="00D5034E"/>
    <w:rsid w:val="00D503BA"/>
    <w:rsid w:val="00D505F8"/>
    <w:rsid w:val="00D506B5"/>
    <w:rsid w:val="00D50890"/>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BB1"/>
    <w:rsid w:val="00D60D0A"/>
    <w:rsid w:val="00D60D98"/>
    <w:rsid w:val="00D60E24"/>
    <w:rsid w:val="00D60F3F"/>
    <w:rsid w:val="00D60FB6"/>
    <w:rsid w:val="00D610A7"/>
    <w:rsid w:val="00D610E8"/>
    <w:rsid w:val="00D61218"/>
    <w:rsid w:val="00D614A1"/>
    <w:rsid w:val="00D61634"/>
    <w:rsid w:val="00D61653"/>
    <w:rsid w:val="00D61967"/>
    <w:rsid w:val="00D619BC"/>
    <w:rsid w:val="00D61B79"/>
    <w:rsid w:val="00D62197"/>
    <w:rsid w:val="00D6253B"/>
    <w:rsid w:val="00D629E0"/>
    <w:rsid w:val="00D62CB8"/>
    <w:rsid w:val="00D62DD4"/>
    <w:rsid w:val="00D62F35"/>
    <w:rsid w:val="00D62FA0"/>
    <w:rsid w:val="00D62FF4"/>
    <w:rsid w:val="00D63051"/>
    <w:rsid w:val="00D6329F"/>
    <w:rsid w:val="00D63565"/>
    <w:rsid w:val="00D636AF"/>
    <w:rsid w:val="00D6388A"/>
    <w:rsid w:val="00D63A0B"/>
    <w:rsid w:val="00D63B5D"/>
    <w:rsid w:val="00D63B9E"/>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526"/>
    <w:rsid w:val="00D666FC"/>
    <w:rsid w:val="00D66849"/>
    <w:rsid w:val="00D66912"/>
    <w:rsid w:val="00D66B9E"/>
    <w:rsid w:val="00D66F8F"/>
    <w:rsid w:val="00D67077"/>
    <w:rsid w:val="00D67091"/>
    <w:rsid w:val="00D672CF"/>
    <w:rsid w:val="00D67905"/>
    <w:rsid w:val="00D67965"/>
    <w:rsid w:val="00D67DF7"/>
    <w:rsid w:val="00D67EF9"/>
    <w:rsid w:val="00D704B8"/>
    <w:rsid w:val="00D70A3B"/>
    <w:rsid w:val="00D70AC4"/>
    <w:rsid w:val="00D70B20"/>
    <w:rsid w:val="00D70B57"/>
    <w:rsid w:val="00D70E75"/>
    <w:rsid w:val="00D70E9C"/>
    <w:rsid w:val="00D70EE5"/>
    <w:rsid w:val="00D7138D"/>
    <w:rsid w:val="00D71961"/>
    <w:rsid w:val="00D71B53"/>
    <w:rsid w:val="00D71B54"/>
    <w:rsid w:val="00D71C01"/>
    <w:rsid w:val="00D71D13"/>
    <w:rsid w:val="00D728BD"/>
    <w:rsid w:val="00D72954"/>
    <w:rsid w:val="00D7299D"/>
    <w:rsid w:val="00D72A07"/>
    <w:rsid w:val="00D72AAA"/>
    <w:rsid w:val="00D72AC8"/>
    <w:rsid w:val="00D72B45"/>
    <w:rsid w:val="00D72B60"/>
    <w:rsid w:val="00D72BE0"/>
    <w:rsid w:val="00D72C0A"/>
    <w:rsid w:val="00D72FC2"/>
    <w:rsid w:val="00D7307C"/>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C5"/>
    <w:rsid w:val="00D75DE8"/>
    <w:rsid w:val="00D762D5"/>
    <w:rsid w:val="00D7660D"/>
    <w:rsid w:val="00D76878"/>
    <w:rsid w:val="00D76992"/>
    <w:rsid w:val="00D76B58"/>
    <w:rsid w:val="00D76E6A"/>
    <w:rsid w:val="00D76EF5"/>
    <w:rsid w:val="00D773B6"/>
    <w:rsid w:val="00D773C0"/>
    <w:rsid w:val="00D77475"/>
    <w:rsid w:val="00D774B0"/>
    <w:rsid w:val="00D777D0"/>
    <w:rsid w:val="00D77B97"/>
    <w:rsid w:val="00D77C39"/>
    <w:rsid w:val="00D77D4F"/>
    <w:rsid w:val="00D77E63"/>
    <w:rsid w:val="00D77F0B"/>
    <w:rsid w:val="00D80122"/>
    <w:rsid w:val="00D806FB"/>
    <w:rsid w:val="00D80B7E"/>
    <w:rsid w:val="00D80DA9"/>
    <w:rsid w:val="00D80F2D"/>
    <w:rsid w:val="00D81004"/>
    <w:rsid w:val="00D8101F"/>
    <w:rsid w:val="00D81242"/>
    <w:rsid w:val="00D814B8"/>
    <w:rsid w:val="00D8179F"/>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4A"/>
    <w:rsid w:val="00D835AA"/>
    <w:rsid w:val="00D835FB"/>
    <w:rsid w:val="00D8379A"/>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6EFA"/>
    <w:rsid w:val="00D871D4"/>
    <w:rsid w:val="00D87207"/>
    <w:rsid w:val="00D87858"/>
    <w:rsid w:val="00D8787E"/>
    <w:rsid w:val="00D87E77"/>
    <w:rsid w:val="00D900F3"/>
    <w:rsid w:val="00D904BB"/>
    <w:rsid w:val="00D9122D"/>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3DF0"/>
    <w:rsid w:val="00D93DF4"/>
    <w:rsid w:val="00D93E5F"/>
    <w:rsid w:val="00D94217"/>
    <w:rsid w:val="00D942D3"/>
    <w:rsid w:val="00D942FC"/>
    <w:rsid w:val="00D943CB"/>
    <w:rsid w:val="00D946F3"/>
    <w:rsid w:val="00D94C03"/>
    <w:rsid w:val="00D94C63"/>
    <w:rsid w:val="00D94D7E"/>
    <w:rsid w:val="00D94DCE"/>
    <w:rsid w:val="00D94FAC"/>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AC1"/>
    <w:rsid w:val="00D97D00"/>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640"/>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3F"/>
    <w:rsid w:val="00DA6C4E"/>
    <w:rsid w:val="00DA6ECC"/>
    <w:rsid w:val="00DA70BE"/>
    <w:rsid w:val="00DA70F7"/>
    <w:rsid w:val="00DA71A7"/>
    <w:rsid w:val="00DA71E3"/>
    <w:rsid w:val="00DA7229"/>
    <w:rsid w:val="00DA76C7"/>
    <w:rsid w:val="00DA7758"/>
    <w:rsid w:val="00DA78E2"/>
    <w:rsid w:val="00DB057E"/>
    <w:rsid w:val="00DB07BA"/>
    <w:rsid w:val="00DB0F29"/>
    <w:rsid w:val="00DB12A0"/>
    <w:rsid w:val="00DB130A"/>
    <w:rsid w:val="00DB179C"/>
    <w:rsid w:val="00DB1959"/>
    <w:rsid w:val="00DB1E37"/>
    <w:rsid w:val="00DB24AC"/>
    <w:rsid w:val="00DB26AC"/>
    <w:rsid w:val="00DB2834"/>
    <w:rsid w:val="00DB2A57"/>
    <w:rsid w:val="00DB2C41"/>
    <w:rsid w:val="00DB2CF9"/>
    <w:rsid w:val="00DB2E1E"/>
    <w:rsid w:val="00DB2E67"/>
    <w:rsid w:val="00DB3313"/>
    <w:rsid w:val="00DB34A6"/>
    <w:rsid w:val="00DB353E"/>
    <w:rsid w:val="00DB3606"/>
    <w:rsid w:val="00DB3A4E"/>
    <w:rsid w:val="00DB3B59"/>
    <w:rsid w:val="00DB3B79"/>
    <w:rsid w:val="00DB3C23"/>
    <w:rsid w:val="00DB3D07"/>
    <w:rsid w:val="00DB4292"/>
    <w:rsid w:val="00DB449A"/>
    <w:rsid w:val="00DB46BE"/>
    <w:rsid w:val="00DB47A1"/>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FE9"/>
    <w:rsid w:val="00DB7072"/>
    <w:rsid w:val="00DB7234"/>
    <w:rsid w:val="00DB726C"/>
    <w:rsid w:val="00DB76CD"/>
    <w:rsid w:val="00DB77F8"/>
    <w:rsid w:val="00DB791A"/>
    <w:rsid w:val="00DB7CBF"/>
    <w:rsid w:val="00DB7F50"/>
    <w:rsid w:val="00DC0333"/>
    <w:rsid w:val="00DC03FB"/>
    <w:rsid w:val="00DC0B27"/>
    <w:rsid w:val="00DC0B95"/>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D83"/>
    <w:rsid w:val="00DC5DC8"/>
    <w:rsid w:val="00DC5E51"/>
    <w:rsid w:val="00DC5EEC"/>
    <w:rsid w:val="00DC5FA9"/>
    <w:rsid w:val="00DC61C7"/>
    <w:rsid w:val="00DC6280"/>
    <w:rsid w:val="00DC62C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668"/>
    <w:rsid w:val="00DC784D"/>
    <w:rsid w:val="00DC79ED"/>
    <w:rsid w:val="00DC7BF7"/>
    <w:rsid w:val="00DC7F8B"/>
    <w:rsid w:val="00DD023B"/>
    <w:rsid w:val="00DD0279"/>
    <w:rsid w:val="00DD051B"/>
    <w:rsid w:val="00DD0A56"/>
    <w:rsid w:val="00DD0AB6"/>
    <w:rsid w:val="00DD0D3C"/>
    <w:rsid w:val="00DD0D5D"/>
    <w:rsid w:val="00DD11C6"/>
    <w:rsid w:val="00DD13C8"/>
    <w:rsid w:val="00DD155B"/>
    <w:rsid w:val="00DD15EF"/>
    <w:rsid w:val="00DD1698"/>
    <w:rsid w:val="00DD1D7C"/>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8F"/>
    <w:rsid w:val="00DD2F92"/>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C04"/>
    <w:rsid w:val="00DE0E01"/>
    <w:rsid w:val="00DE1774"/>
    <w:rsid w:val="00DE17C8"/>
    <w:rsid w:val="00DE1845"/>
    <w:rsid w:val="00DE1A78"/>
    <w:rsid w:val="00DE1AAE"/>
    <w:rsid w:val="00DE1BE2"/>
    <w:rsid w:val="00DE1FAC"/>
    <w:rsid w:val="00DE2215"/>
    <w:rsid w:val="00DE232F"/>
    <w:rsid w:val="00DE26C4"/>
    <w:rsid w:val="00DE26ED"/>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162"/>
    <w:rsid w:val="00DE53CB"/>
    <w:rsid w:val="00DE5461"/>
    <w:rsid w:val="00DE551C"/>
    <w:rsid w:val="00DE58D3"/>
    <w:rsid w:val="00DE5973"/>
    <w:rsid w:val="00DE5A20"/>
    <w:rsid w:val="00DE5D91"/>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4F7"/>
    <w:rsid w:val="00DF1547"/>
    <w:rsid w:val="00DF15BD"/>
    <w:rsid w:val="00DF18AE"/>
    <w:rsid w:val="00DF1C02"/>
    <w:rsid w:val="00DF1EA3"/>
    <w:rsid w:val="00DF1F84"/>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97"/>
    <w:rsid w:val="00DF47EA"/>
    <w:rsid w:val="00DF489F"/>
    <w:rsid w:val="00DF491F"/>
    <w:rsid w:val="00DF4B65"/>
    <w:rsid w:val="00DF4B90"/>
    <w:rsid w:val="00DF4D87"/>
    <w:rsid w:val="00DF4FF1"/>
    <w:rsid w:val="00DF55F0"/>
    <w:rsid w:val="00DF5A86"/>
    <w:rsid w:val="00DF5B63"/>
    <w:rsid w:val="00DF5FEE"/>
    <w:rsid w:val="00DF636A"/>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76"/>
    <w:rsid w:val="00E000CB"/>
    <w:rsid w:val="00E003D9"/>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1A"/>
    <w:rsid w:val="00E0356F"/>
    <w:rsid w:val="00E035A9"/>
    <w:rsid w:val="00E035CC"/>
    <w:rsid w:val="00E03C5C"/>
    <w:rsid w:val="00E03E08"/>
    <w:rsid w:val="00E04009"/>
    <w:rsid w:val="00E0410B"/>
    <w:rsid w:val="00E04843"/>
    <w:rsid w:val="00E04A97"/>
    <w:rsid w:val="00E04D43"/>
    <w:rsid w:val="00E051EF"/>
    <w:rsid w:val="00E05402"/>
    <w:rsid w:val="00E054DC"/>
    <w:rsid w:val="00E05592"/>
    <w:rsid w:val="00E05756"/>
    <w:rsid w:val="00E0580E"/>
    <w:rsid w:val="00E05845"/>
    <w:rsid w:val="00E05DFF"/>
    <w:rsid w:val="00E05E3D"/>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7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280"/>
    <w:rsid w:val="00E164EA"/>
    <w:rsid w:val="00E166F2"/>
    <w:rsid w:val="00E168E0"/>
    <w:rsid w:val="00E168E5"/>
    <w:rsid w:val="00E169B6"/>
    <w:rsid w:val="00E16C47"/>
    <w:rsid w:val="00E16D10"/>
    <w:rsid w:val="00E16D2C"/>
    <w:rsid w:val="00E16D53"/>
    <w:rsid w:val="00E16E83"/>
    <w:rsid w:val="00E16FF0"/>
    <w:rsid w:val="00E17484"/>
    <w:rsid w:val="00E178F5"/>
    <w:rsid w:val="00E17E3E"/>
    <w:rsid w:val="00E17E4B"/>
    <w:rsid w:val="00E2007B"/>
    <w:rsid w:val="00E20358"/>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257"/>
    <w:rsid w:val="00E2536C"/>
    <w:rsid w:val="00E253A8"/>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E98"/>
    <w:rsid w:val="00E26F41"/>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117"/>
    <w:rsid w:val="00E31150"/>
    <w:rsid w:val="00E3144E"/>
    <w:rsid w:val="00E315A9"/>
    <w:rsid w:val="00E317DE"/>
    <w:rsid w:val="00E3187E"/>
    <w:rsid w:val="00E3188A"/>
    <w:rsid w:val="00E31B5F"/>
    <w:rsid w:val="00E32329"/>
    <w:rsid w:val="00E32365"/>
    <w:rsid w:val="00E32A18"/>
    <w:rsid w:val="00E32C28"/>
    <w:rsid w:val="00E330A6"/>
    <w:rsid w:val="00E332DB"/>
    <w:rsid w:val="00E33374"/>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E2"/>
    <w:rsid w:val="00E36CC4"/>
    <w:rsid w:val="00E36FFF"/>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904"/>
    <w:rsid w:val="00E42A63"/>
    <w:rsid w:val="00E42CF8"/>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75E"/>
    <w:rsid w:val="00E45CE3"/>
    <w:rsid w:val="00E45D04"/>
    <w:rsid w:val="00E463BE"/>
    <w:rsid w:val="00E4688D"/>
    <w:rsid w:val="00E46CD5"/>
    <w:rsid w:val="00E46FD8"/>
    <w:rsid w:val="00E47124"/>
    <w:rsid w:val="00E472B1"/>
    <w:rsid w:val="00E473A5"/>
    <w:rsid w:val="00E4745E"/>
    <w:rsid w:val="00E475DB"/>
    <w:rsid w:val="00E47845"/>
    <w:rsid w:val="00E47DB5"/>
    <w:rsid w:val="00E47E1F"/>
    <w:rsid w:val="00E47F01"/>
    <w:rsid w:val="00E50338"/>
    <w:rsid w:val="00E506D8"/>
    <w:rsid w:val="00E50A96"/>
    <w:rsid w:val="00E50F1D"/>
    <w:rsid w:val="00E51065"/>
    <w:rsid w:val="00E510E6"/>
    <w:rsid w:val="00E5121C"/>
    <w:rsid w:val="00E51237"/>
    <w:rsid w:val="00E513EC"/>
    <w:rsid w:val="00E5170F"/>
    <w:rsid w:val="00E51873"/>
    <w:rsid w:val="00E51895"/>
    <w:rsid w:val="00E51907"/>
    <w:rsid w:val="00E51EE7"/>
    <w:rsid w:val="00E52217"/>
    <w:rsid w:val="00E52459"/>
    <w:rsid w:val="00E52651"/>
    <w:rsid w:val="00E530BB"/>
    <w:rsid w:val="00E5313A"/>
    <w:rsid w:val="00E53160"/>
    <w:rsid w:val="00E5317F"/>
    <w:rsid w:val="00E53224"/>
    <w:rsid w:val="00E533F4"/>
    <w:rsid w:val="00E536D1"/>
    <w:rsid w:val="00E53B05"/>
    <w:rsid w:val="00E53BD1"/>
    <w:rsid w:val="00E53D2E"/>
    <w:rsid w:val="00E53FEE"/>
    <w:rsid w:val="00E542DB"/>
    <w:rsid w:val="00E5433D"/>
    <w:rsid w:val="00E547CE"/>
    <w:rsid w:val="00E54CFA"/>
    <w:rsid w:val="00E5511A"/>
    <w:rsid w:val="00E551CF"/>
    <w:rsid w:val="00E555E6"/>
    <w:rsid w:val="00E557A3"/>
    <w:rsid w:val="00E55885"/>
    <w:rsid w:val="00E55AE2"/>
    <w:rsid w:val="00E55B02"/>
    <w:rsid w:val="00E56032"/>
    <w:rsid w:val="00E562DD"/>
    <w:rsid w:val="00E563C8"/>
    <w:rsid w:val="00E564E4"/>
    <w:rsid w:val="00E5687B"/>
    <w:rsid w:val="00E56A78"/>
    <w:rsid w:val="00E56D20"/>
    <w:rsid w:val="00E56D80"/>
    <w:rsid w:val="00E56DE3"/>
    <w:rsid w:val="00E571E2"/>
    <w:rsid w:val="00E572B5"/>
    <w:rsid w:val="00E57354"/>
    <w:rsid w:val="00E57370"/>
    <w:rsid w:val="00E574DA"/>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91D"/>
    <w:rsid w:val="00E61F96"/>
    <w:rsid w:val="00E62357"/>
    <w:rsid w:val="00E62628"/>
    <w:rsid w:val="00E6265C"/>
    <w:rsid w:val="00E6290B"/>
    <w:rsid w:val="00E62BB0"/>
    <w:rsid w:val="00E63220"/>
    <w:rsid w:val="00E632B1"/>
    <w:rsid w:val="00E632B7"/>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E3"/>
    <w:rsid w:val="00E65EA1"/>
    <w:rsid w:val="00E66391"/>
    <w:rsid w:val="00E664A6"/>
    <w:rsid w:val="00E665DC"/>
    <w:rsid w:val="00E6691A"/>
    <w:rsid w:val="00E66D8B"/>
    <w:rsid w:val="00E66DCD"/>
    <w:rsid w:val="00E66F5E"/>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27"/>
    <w:rsid w:val="00E72139"/>
    <w:rsid w:val="00E721F5"/>
    <w:rsid w:val="00E724A8"/>
    <w:rsid w:val="00E724B8"/>
    <w:rsid w:val="00E728CE"/>
    <w:rsid w:val="00E72BB8"/>
    <w:rsid w:val="00E72D72"/>
    <w:rsid w:val="00E72F2D"/>
    <w:rsid w:val="00E72F70"/>
    <w:rsid w:val="00E73074"/>
    <w:rsid w:val="00E734E2"/>
    <w:rsid w:val="00E73A99"/>
    <w:rsid w:val="00E73B0B"/>
    <w:rsid w:val="00E73D0B"/>
    <w:rsid w:val="00E73D35"/>
    <w:rsid w:val="00E741D0"/>
    <w:rsid w:val="00E743BE"/>
    <w:rsid w:val="00E74585"/>
    <w:rsid w:val="00E74A0A"/>
    <w:rsid w:val="00E74E7C"/>
    <w:rsid w:val="00E750E6"/>
    <w:rsid w:val="00E7513B"/>
    <w:rsid w:val="00E751BB"/>
    <w:rsid w:val="00E75369"/>
    <w:rsid w:val="00E754C8"/>
    <w:rsid w:val="00E754D8"/>
    <w:rsid w:val="00E755D1"/>
    <w:rsid w:val="00E756D1"/>
    <w:rsid w:val="00E757FB"/>
    <w:rsid w:val="00E75939"/>
    <w:rsid w:val="00E759C7"/>
    <w:rsid w:val="00E75A78"/>
    <w:rsid w:val="00E75B67"/>
    <w:rsid w:val="00E75CE4"/>
    <w:rsid w:val="00E75D84"/>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FF"/>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1F9"/>
    <w:rsid w:val="00E812AE"/>
    <w:rsid w:val="00E812E8"/>
    <w:rsid w:val="00E816E6"/>
    <w:rsid w:val="00E81786"/>
    <w:rsid w:val="00E81905"/>
    <w:rsid w:val="00E82265"/>
    <w:rsid w:val="00E8226E"/>
    <w:rsid w:val="00E82311"/>
    <w:rsid w:val="00E82381"/>
    <w:rsid w:val="00E82725"/>
    <w:rsid w:val="00E82763"/>
    <w:rsid w:val="00E82956"/>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685"/>
    <w:rsid w:val="00E94EB4"/>
    <w:rsid w:val="00E95057"/>
    <w:rsid w:val="00E95486"/>
    <w:rsid w:val="00E9552E"/>
    <w:rsid w:val="00E95A15"/>
    <w:rsid w:val="00E95ABC"/>
    <w:rsid w:val="00E95BAB"/>
    <w:rsid w:val="00E966EB"/>
    <w:rsid w:val="00E96750"/>
    <w:rsid w:val="00E96BA2"/>
    <w:rsid w:val="00E9718E"/>
    <w:rsid w:val="00E973D5"/>
    <w:rsid w:val="00E97734"/>
    <w:rsid w:val="00E97735"/>
    <w:rsid w:val="00E97787"/>
    <w:rsid w:val="00E97804"/>
    <w:rsid w:val="00E97A62"/>
    <w:rsid w:val="00E97AD9"/>
    <w:rsid w:val="00E97B61"/>
    <w:rsid w:val="00E97CE4"/>
    <w:rsid w:val="00EA03BD"/>
    <w:rsid w:val="00EA03D3"/>
    <w:rsid w:val="00EA050E"/>
    <w:rsid w:val="00EA0670"/>
    <w:rsid w:val="00EA06CF"/>
    <w:rsid w:val="00EA0901"/>
    <w:rsid w:val="00EA0B62"/>
    <w:rsid w:val="00EA0CCB"/>
    <w:rsid w:val="00EA0EC0"/>
    <w:rsid w:val="00EA0F03"/>
    <w:rsid w:val="00EA0F11"/>
    <w:rsid w:val="00EA1041"/>
    <w:rsid w:val="00EA1860"/>
    <w:rsid w:val="00EA1A88"/>
    <w:rsid w:val="00EA1BC9"/>
    <w:rsid w:val="00EA1C50"/>
    <w:rsid w:val="00EA1F3B"/>
    <w:rsid w:val="00EA1FC4"/>
    <w:rsid w:val="00EA206E"/>
    <w:rsid w:val="00EA222A"/>
    <w:rsid w:val="00EA2296"/>
    <w:rsid w:val="00EA24B3"/>
    <w:rsid w:val="00EA2861"/>
    <w:rsid w:val="00EA28C0"/>
    <w:rsid w:val="00EA2949"/>
    <w:rsid w:val="00EA29C7"/>
    <w:rsid w:val="00EA2BAA"/>
    <w:rsid w:val="00EA2D55"/>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926"/>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77D"/>
    <w:rsid w:val="00EA798A"/>
    <w:rsid w:val="00EA7BAF"/>
    <w:rsid w:val="00EA7F26"/>
    <w:rsid w:val="00EA7FD1"/>
    <w:rsid w:val="00EB0006"/>
    <w:rsid w:val="00EB0215"/>
    <w:rsid w:val="00EB02F8"/>
    <w:rsid w:val="00EB033B"/>
    <w:rsid w:val="00EB05F5"/>
    <w:rsid w:val="00EB05FB"/>
    <w:rsid w:val="00EB0B61"/>
    <w:rsid w:val="00EB0E01"/>
    <w:rsid w:val="00EB0FB9"/>
    <w:rsid w:val="00EB0FC6"/>
    <w:rsid w:val="00EB1272"/>
    <w:rsid w:val="00EB1409"/>
    <w:rsid w:val="00EB1C78"/>
    <w:rsid w:val="00EB1D43"/>
    <w:rsid w:val="00EB1D5F"/>
    <w:rsid w:val="00EB1D73"/>
    <w:rsid w:val="00EB1F1F"/>
    <w:rsid w:val="00EB1F4A"/>
    <w:rsid w:val="00EB21AB"/>
    <w:rsid w:val="00EB255D"/>
    <w:rsid w:val="00EB25B2"/>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C3F"/>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BD"/>
    <w:rsid w:val="00EC4FE2"/>
    <w:rsid w:val="00EC5136"/>
    <w:rsid w:val="00EC52DF"/>
    <w:rsid w:val="00EC53A5"/>
    <w:rsid w:val="00EC53B8"/>
    <w:rsid w:val="00EC5459"/>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9FC"/>
    <w:rsid w:val="00EC6AE4"/>
    <w:rsid w:val="00EC781F"/>
    <w:rsid w:val="00EC7D2F"/>
    <w:rsid w:val="00EC7D9F"/>
    <w:rsid w:val="00ED01DA"/>
    <w:rsid w:val="00ED055C"/>
    <w:rsid w:val="00ED0755"/>
    <w:rsid w:val="00ED0815"/>
    <w:rsid w:val="00ED0884"/>
    <w:rsid w:val="00ED0AF1"/>
    <w:rsid w:val="00ED0DCF"/>
    <w:rsid w:val="00ED0FE2"/>
    <w:rsid w:val="00ED0FEF"/>
    <w:rsid w:val="00ED1056"/>
    <w:rsid w:val="00ED1091"/>
    <w:rsid w:val="00ED14ED"/>
    <w:rsid w:val="00ED15E1"/>
    <w:rsid w:val="00ED15EF"/>
    <w:rsid w:val="00ED17DB"/>
    <w:rsid w:val="00ED1D60"/>
    <w:rsid w:val="00ED2069"/>
    <w:rsid w:val="00ED20BD"/>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038"/>
    <w:rsid w:val="00ED437C"/>
    <w:rsid w:val="00ED44EB"/>
    <w:rsid w:val="00ED4971"/>
    <w:rsid w:val="00ED4A4D"/>
    <w:rsid w:val="00ED5011"/>
    <w:rsid w:val="00ED50EA"/>
    <w:rsid w:val="00ED554D"/>
    <w:rsid w:val="00ED571C"/>
    <w:rsid w:val="00ED580A"/>
    <w:rsid w:val="00ED5BC6"/>
    <w:rsid w:val="00ED6099"/>
    <w:rsid w:val="00ED60FC"/>
    <w:rsid w:val="00ED644B"/>
    <w:rsid w:val="00ED6506"/>
    <w:rsid w:val="00ED654B"/>
    <w:rsid w:val="00ED654D"/>
    <w:rsid w:val="00ED68EA"/>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1EAA"/>
    <w:rsid w:val="00EE1EBE"/>
    <w:rsid w:val="00EE21CE"/>
    <w:rsid w:val="00EE25B2"/>
    <w:rsid w:val="00EE2790"/>
    <w:rsid w:val="00EE2A22"/>
    <w:rsid w:val="00EE2A67"/>
    <w:rsid w:val="00EE2D75"/>
    <w:rsid w:val="00EE3173"/>
    <w:rsid w:val="00EE31F8"/>
    <w:rsid w:val="00EE3730"/>
    <w:rsid w:val="00EE395F"/>
    <w:rsid w:val="00EE396C"/>
    <w:rsid w:val="00EE39A6"/>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709"/>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2F1"/>
    <w:rsid w:val="00EF36DD"/>
    <w:rsid w:val="00EF3749"/>
    <w:rsid w:val="00EF37AD"/>
    <w:rsid w:val="00EF39D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48"/>
    <w:rsid w:val="00F01C64"/>
    <w:rsid w:val="00F01D31"/>
    <w:rsid w:val="00F0215C"/>
    <w:rsid w:val="00F0249D"/>
    <w:rsid w:val="00F0253C"/>
    <w:rsid w:val="00F02ADE"/>
    <w:rsid w:val="00F02B24"/>
    <w:rsid w:val="00F02B46"/>
    <w:rsid w:val="00F02D14"/>
    <w:rsid w:val="00F02D31"/>
    <w:rsid w:val="00F030C7"/>
    <w:rsid w:val="00F0314B"/>
    <w:rsid w:val="00F03584"/>
    <w:rsid w:val="00F03694"/>
    <w:rsid w:val="00F03784"/>
    <w:rsid w:val="00F038B9"/>
    <w:rsid w:val="00F03D76"/>
    <w:rsid w:val="00F03EBA"/>
    <w:rsid w:val="00F03F83"/>
    <w:rsid w:val="00F04414"/>
    <w:rsid w:val="00F044E4"/>
    <w:rsid w:val="00F045B2"/>
    <w:rsid w:val="00F0466A"/>
    <w:rsid w:val="00F04758"/>
    <w:rsid w:val="00F050FB"/>
    <w:rsid w:val="00F05115"/>
    <w:rsid w:val="00F05708"/>
    <w:rsid w:val="00F0597A"/>
    <w:rsid w:val="00F05B7D"/>
    <w:rsid w:val="00F0600B"/>
    <w:rsid w:val="00F0602D"/>
    <w:rsid w:val="00F06087"/>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0A"/>
    <w:rsid w:val="00F10CB1"/>
    <w:rsid w:val="00F10E21"/>
    <w:rsid w:val="00F114E8"/>
    <w:rsid w:val="00F119A2"/>
    <w:rsid w:val="00F11A46"/>
    <w:rsid w:val="00F11BA4"/>
    <w:rsid w:val="00F11C27"/>
    <w:rsid w:val="00F11DA8"/>
    <w:rsid w:val="00F11DB6"/>
    <w:rsid w:val="00F12061"/>
    <w:rsid w:val="00F121D2"/>
    <w:rsid w:val="00F12AB2"/>
    <w:rsid w:val="00F12BDF"/>
    <w:rsid w:val="00F12C3A"/>
    <w:rsid w:val="00F12D8E"/>
    <w:rsid w:val="00F12F43"/>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2F"/>
    <w:rsid w:val="00F152B8"/>
    <w:rsid w:val="00F152E9"/>
    <w:rsid w:val="00F15776"/>
    <w:rsid w:val="00F157ED"/>
    <w:rsid w:val="00F159CA"/>
    <w:rsid w:val="00F159E4"/>
    <w:rsid w:val="00F15A80"/>
    <w:rsid w:val="00F15ABB"/>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759"/>
    <w:rsid w:val="00F1781B"/>
    <w:rsid w:val="00F17BD7"/>
    <w:rsid w:val="00F17BE8"/>
    <w:rsid w:val="00F17F3D"/>
    <w:rsid w:val="00F200EB"/>
    <w:rsid w:val="00F2018E"/>
    <w:rsid w:val="00F20311"/>
    <w:rsid w:val="00F2042B"/>
    <w:rsid w:val="00F204A6"/>
    <w:rsid w:val="00F2073E"/>
    <w:rsid w:val="00F207AE"/>
    <w:rsid w:val="00F2084B"/>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27E"/>
    <w:rsid w:val="00F244AA"/>
    <w:rsid w:val="00F24CB5"/>
    <w:rsid w:val="00F24DD3"/>
    <w:rsid w:val="00F24EF9"/>
    <w:rsid w:val="00F24F96"/>
    <w:rsid w:val="00F2526F"/>
    <w:rsid w:val="00F25282"/>
    <w:rsid w:val="00F25666"/>
    <w:rsid w:val="00F257B3"/>
    <w:rsid w:val="00F257C0"/>
    <w:rsid w:val="00F25BD6"/>
    <w:rsid w:val="00F25C42"/>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37E"/>
    <w:rsid w:val="00F27740"/>
    <w:rsid w:val="00F27ADF"/>
    <w:rsid w:val="00F27DA4"/>
    <w:rsid w:val="00F27DBB"/>
    <w:rsid w:val="00F27DE7"/>
    <w:rsid w:val="00F30080"/>
    <w:rsid w:val="00F30322"/>
    <w:rsid w:val="00F303BB"/>
    <w:rsid w:val="00F30464"/>
    <w:rsid w:val="00F3080E"/>
    <w:rsid w:val="00F3083B"/>
    <w:rsid w:val="00F3086B"/>
    <w:rsid w:val="00F3088A"/>
    <w:rsid w:val="00F308DA"/>
    <w:rsid w:val="00F309FE"/>
    <w:rsid w:val="00F30DB8"/>
    <w:rsid w:val="00F31180"/>
    <w:rsid w:val="00F3173C"/>
    <w:rsid w:val="00F31775"/>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256"/>
    <w:rsid w:val="00F343D2"/>
    <w:rsid w:val="00F346A1"/>
    <w:rsid w:val="00F34CDC"/>
    <w:rsid w:val="00F34F31"/>
    <w:rsid w:val="00F35007"/>
    <w:rsid w:val="00F3511D"/>
    <w:rsid w:val="00F35182"/>
    <w:rsid w:val="00F35414"/>
    <w:rsid w:val="00F354AF"/>
    <w:rsid w:val="00F355D2"/>
    <w:rsid w:val="00F3576C"/>
    <w:rsid w:val="00F358FF"/>
    <w:rsid w:val="00F35964"/>
    <w:rsid w:val="00F35A4E"/>
    <w:rsid w:val="00F35AEF"/>
    <w:rsid w:val="00F36023"/>
    <w:rsid w:val="00F362CE"/>
    <w:rsid w:val="00F36586"/>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42C"/>
    <w:rsid w:val="00F4054A"/>
    <w:rsid w:val="00F40852"/>
    <w:rsid w:val="00F408E5"/>
    <w:rsid w:val="00F40DBD"/>
    <w:rsid w:val="00F40E3B"/>
    <w:rsid w:val="00F40E5F"/>
    <w:rsid w:val="00F40F46"/>
    <w:rsid w:val="00F4114C"/>
    <w:rsid w:val="00F4115A"/>
    <w:rsid w:val="00F411C1"/>
    <w:rsid w:val="00F41363"/>
    <w:rsid w:val="00F41714"/>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998"/>
    <w:rsid w:val="00F43CC5"/>
    <w:rsid w:val="00F43F69"/>
    <w:rsid w:val="00F43F9F"/>
    <w:rsid w:val="00F442AE"/>
    <w:rsid w:val="00F4437D"/>
    <w:rsid w:val="00F445B5"/>
    <w:rsid w:val="00F4466C"/>
    <w:rsid w:val="00F446E4"/>
    <w:rsid w:val="00F44D4F"/>
    <w:rsid w:val="00F44F08"/>
    <w:rsid w:val="00F44FAC"/>
    <w:rsid w:val="00F44FCF"/>
    <w:rsid w:val="00F45100"/>
    <w:rsid w:val="00F45249"/>
    <w:rsid w:val="00F452EF"/>
    <w:rsid w:val="00F45342"/>
    <w:rsid w:val="00F4543A"/>
    <w:rsid w:val="00F45C91"/>
    <w:rsid w:val="00F4614A"/>
    <w:rsid w:val="00F4633C"/>
    <w:rsid w:val="00F46A4D"/>
    <w:rsid w:val="00F46C7A"/>
    <w:rsid w:val="00F46D85"/>
    <w:rsid w:val="00F46F19"/>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3C7"/>
    <w:rsid w:val="00F5350D"/>
    <w:rsid w:val="00F537F1"/>
    <w:rsid w:val="00F53B15"/>
    <w:rsid w:val="00F53C51"/>
    <w:rsid w:val="00F53F81"/>
    <w:rsid w:val="00F5438A"/>
    <w:rsid w:val="00F545E0"/>
    <w:rsid w:val="00F54645"/>
    <w:rsid w:val="00F5470A"/>
    <w:rsid w:val="00F5491D"/>
    <w:rsid w:val="00F54F4C"/>
    <w:rsid w:val="00F54FAF"/>
    <w:rsid w:val="00F55103"/>
    <w:rsid w:val="00F553E7"/>
    <w:rsid w:val="00F55E16"/>
    <w:rsid w:val="00F56398"/>
    <w:rsid w:val="00F564A9"/>
    <w:rsid w:val="00F56617"/>
    <w:rsid w:val="00F56801"/>
    <w:rsid w:val="00F5692B"/>
    <w:rsid w:val="00F56A3A"/>
    <w:rsid w:val="00F56AC1"/>
    <w:rsid w:val="00F56BC1"/>
    <w:rsid w:val="00F56D71"/>
    <w:rsid w:val="00F570E3"/>
    <w:rsid w:val="00F57468"/>
    <w:rsid w:val="00F579B1"/>
    <w:rsid w:val="00F57A59"/>
    <w:rsid w:val="00F57D2F"/>
    <w:rsid w:val="00F57E2A"/>
    <w:rsid w:val="00F57E53"/>
    <w:rsid w:val="00F57EB3"/>
    <w:rsid w:val="00F57EB6"/>
    <w:rsid w:val="00F6054F"/>
    <w:rsid w:val="00F60607"/>
    <w:rsid w:val="00F60762"/>
    <w:rsid w:val="00F608BD"/>
    <w:rsid w:val="00F60B84"/>
    <w:rsid w:val="00F60FA3"/>
    <w:rsid w:val="00F60FF5"/>
    <w:rsid w:val="00F612D2"/>
    <w:rsid w:val="00F6137E"/>
    <w:rsid w:val="00F613B0"/>
    <w:rsid w:val="00F613D9"/>
    <w:rsid w:val="00F613DA"/>
    <w:rsid w:val="00F6149F"/>
    <w:rsid w:val="00F61837"/>
    <w:rsid w:val="00F61901"/>
    <w:rsid w:val="00F61922"/>
    <w:rsid w:val="00F61D7C"/>
    <w:rsid w:val="00F61FF4"/>
    <w:rsid w:val="00F6205F"/>
    <w:rsid w:val="00F6246A"/>
    <w:rsid w:val="00F62942"/>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33A"/>
    <w:rsid w:val="00F654A4"/>
    <w:rsid w:val="00F65631"/>
    <w:rsid w:val="00F65738"/>
    <w:rsid w:val="00F65A50"/>
    <w:rsid w:val="00F65A80"/>
    <w:rsid w:val="00F66392"/>
    <w:rsid w:val="00F6643B"/>
    <w:rsid w:val="00F66475"/>
    <w:rsid w:val="00F66862"/>
    <w:rsid w:val="00F66927"/>
    <w:rsid w:val="00F66A59"/>
    <w:rsid w:val="00F66C69"/>
    <w:rsid w:val="00F66C8F"/>
    <w:rsid w:val="00F66CD4"/>
    <w:rsid w:val="00F66FB0"/>
    <w:rsid w:val="00F67458"/>
    <w:rsid w:val="00F6752D"/>
    <w:rsid w:val="00F67534"/>
    <w:rsid w:val="00F6755D"/>
    <w:rsid w:val="00F67AF4"/>
    <w:rsid w:val="00F67DCC"/>
    <w:rsid w:val="00F70131"/>
    <w:rsid w:val="00F70477"/>
    <w:rsid w:val="00F704EE"/>
    <w:rsid w:val="00F7072A"/>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153"/>
    <w:rsid w:val="00F7640A"/>
    <w:rsid w:val="00F76422"/>
    <w:rsid w:val="00F76537"/>
    <w:rsid w:val="00F7673D"/>
    <w:rsid w:val="00F76756"/>
    <w:rsid w:val="00F767D8"/>
    <w:rsid w:val="00F767FF"/>
    <w:rsid w:val="00F7686B"/>
    <w:rsid w:val="00F76D8C"/>
    <w:rsid w:val="00F772C5"/>
    <w:rsid w:val="00F77441"/>
    <w:rsid w:val="00F7763B"/>
    <w:rsid w:val="00F778D5"/>
    <w:rsid w:val="00F77A8C"/>
    <w:rsid w:val="00F77B2A"/>
    <w:rsid w:val="00F77BA9"/>
    <w:rsid w:val="00F77DE9"/>
    <w:rsid w:val="00F77E7B"/>
    <w:rsid w:val="00F80799"/>
    <w:rsid w:val="00F808C3"/>
    <w:rsid w:val="00F80C12"/>
    <w:rsid w:val="00F80FDC"/>
    <w:rsid w:val="00F811E8"/>
    <w:rsid w:val="00F81476"/>
    <w:rsid w:val="00F8154C"/>
    <w:rsid w:val="00F817A8"/>
    <w:rsid w:val="00F818FA"/>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F22"/>
    <w:rsid w:val="00F950F1"/>
    <w:rsid w:val="00F951B1"/>
    <w:rsid w:val="00F9579C"/>
    <w:rsid w:val="00F9585C"/>
    <w:rsid w:val="00F95B3B"/>
    <w:rsid w:val="00F95BD0"/>
    <w:rsid w:val="00F95D60"/>
    <w:rsid w:val="00F95F24"/>
    <w:rsid w:val="00F9620E"/>
    <w:rsid w:val="00F9624F"/>
    <w:rsid w:val="00F962C4"/>
    <w:rsid w:val="00F96367"/>
    <w:rsid w:val="00F964D4"/>
    <w:rsid w:val="00F96559"/>
    <w:rsid w:val="00F96AEE"/>
    <w:rsid w:val="00F96BE6"/>
    <w:rsid w:val="00F96E43"/>
    <w:rsid w:val="00F96E5D"/>
    <w:rsid w:val="00F96F3D"/>
    <w:rsid w:val="00F9719F"/>
    <w:rsid w:val="00F972D8"/>
    <w:rsid w:val="00F973E0"/>
    <w:rsid w:val="00F974DD"/>
    <w:rsid w:val="00F97702"/>
    <w:rsid w:val="00F979BF"/>
    <w:rsid w:val="00FA0029"/>
    <w:rsid w:val="00FA00D3"/>
    <w:rsid w:val="00FA0287"/>
    <w:rsid w:val="00FA087C"/>
    <w:rsid w:val="00FA0CA7"/>
    <w:rsid w:val="00FA0E6B"/>
    <w:rsid w:val="00FA120C"/>
    <w:rsid w:val="00FA13D3"/>
    <w:rsid w:val="00FA17D7"/>
    <w:rsid w:val="00FA197E"/>
    <w:rsid w:val="00FA1B73"/>
    <w:rsid w:val="00FA1EDE"/>
    <w:rsid w:val="00FA2111"/>
    <w:rsid w:val="00FA2203"/>
    <w:rsid w:val="00FA2B39"/>
    <w:rsid w:val="00FA2BCE"/>
    <w:rsid w:val="00FA3206"/>
    <w:rsid w:val="00FA3249"/>
    <w:rsid w:val="00FA3555"/>
    <w:rsid w:val="00FA3A69"/>
    <w:rsid w:val="00FA41EC"/>
    <w:rsid w:val="00FA4378"/>
    <w:rsid w:val="00FA43E4"/>
    <w:rsid w:val="00FA43F9"/>
    <w:rsid w:val="00FA48AB"/>
    <w:rsid w:val="00FA4B81"/>
    <w:rsid w:val="00FA4D82"/>
    <w:rsid w:val="00FA4FAC"/>
    <w:rsid w:val="00FA5199"/>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6A"/>
    <w:rsid w:val="00FA7CB3"/>
    <w:rsid w:val="00FA7CCA"/>
    <w:rsid w:val="00FA7DEF"/>
    <w:rsid w:val="00FB069B"/>
    <w:rsid w:val="00FB06DA"/>
    <w:rsid w:val="00FB0807"/>
    <w:rsid w:val="00FB09F1"/>
    <w:rsid w:val="00FB0A86"/>
    <w:rsid w:val="00FB0B24"/>
    <w:rsid w:val="00FB0ECB"/>
    <w:rsid w:val="00FB115A"/>
    <w:rsid w:val="00FB14C4"/>
    <w:rsid w:val="00FB1537"/>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F2"/>
    <w:rsid w:val="00FB5F65"/>
    <w:rsid w:val="00FB5F7B"/>
    <w:rsid w:val="00FB6284"/>
    <w:rsid w:val="00FB6849"/>
    <w:rsid w:val="00FB68D9"/>
    <w:rsid w:val="00FB696B"/>
    <w:rsid w:val="00FB6B81"/>
    <w:rsid w:val="00FB6F4E"/>
    <w:rsid w:val="00FB70EB"/>
    <w:rsid w:val="00FB710E"/>
    <w:rsid w:val="00FB7904"/>
    <w:rsid w:val="00FB7B3E"/>
    <w:rsid w:val="00FB7C02"/>
    <w:rsid w:val="00FB7C54"/>
    <w:rsid w:val="00FC0463"/>
    <w:rsid w:val="00FC06D7"/>
    <w:rsid w:val="00FC07F4"/>
    <w:rsid w:val="00FC07F7"/>
    <w:rsid w:val="00FC0A7D"/>
    <w:rsid w:val="00FC0C38"/>
    <w:rsid w:val="00FC0D8B"/>
    <w:rsid w:val="00FC0E87"/>
    <w:rsid w:val="00FC0F7E"/>
    <w:rsid w:val="00FC10B8"/>
    <w:rsid w:val="00FC1236"/>
    <w:rsid w:val="00FC1297"/>
    <w:rsid w:val="00FC12A8"/>
    <w:rsid w:val="00FC1531"/>
    <w:rsid w:val="00FC1BAB"/>
    <w:rsid w:val="00FC1BEF"/>
    <w:rsid w:val="00FC1C5F"/>
    <w:rsid w:val="00FC1F0A"/>
    <w:rsid w:val="00FC2578"/>
    <w:rsid w:val="00FC26EA"/>
    <w:rsid w:val="00FC285C"/>
    <w:rsid w:val="00FC2A3E"/>
    <w:rsid w:val="00FC2C98"/>
    <w:rsid w:val="00FC2F7D"/>
    <w:rsid w:val="00FC2FB9"/>
    <w:rsid w:val="00FC2FF5"/>
    <w:rsid w:val="00FC32AE"/>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7D6"/>
    <w:rsid w:val="00FC79F1"/>
    <w:rsid w:val="00FC7A27"/>
    <w:rsid w:val="00FC7A37"/>
    <w:rsid w:val="00FC7F1C"/>
    <w:rsid w:val="00FD0068"/>
    <w:rsid w:val="00FD0081"/>
    <w:rsid w:val="00FD00BC"/>
    <w:rsid w:val="00FD0288"/>
    <w:rsid w:val="00FD03F9"/>
    <w:rsid w:val="00FD0CA5"/>
    <w:rsid w:val="00FD0DBF"/>
    <w:rsid w:val="00FD0FC3"/>
    <w:rsid w:val="00FD106B"/>
    <w:rsid w:val="00FD1091"/>
    <w:rsid w:val="00FD1118"/>
    <w:rsid w:val="00FD15FF"/>
    <w:rsid w:val="00FD1693"/>
    <w:rsid w:val="00FD16CC"/>
    <w:rsid w:val="00FD16F6"/>
    <w:rsid w:val="00FD17E2"/>
    <w:rsid w:val="00FD1B07"/>
    <w:rsid w:val="00FD21CE"/>
    <w:rsid w:val="00FD24B6"/>
    <w:rsid w:val="00FD2651"/>
    <w:rsid w:val="00FD26C3"/>
    <w:rsid w:val="00FD27FE"/>
    <w:rsid w:val="00FD2BD4"/>
    <w:rsid w:val="00FD2D48"/>
    <w:rsid w:val="00FD2F94"/>
    <w:rsid w:val="00FD326E"/>
    <w:rsid w:val="00FD349B"/>
    <w:rsid w:val="00FD3615"/>
    <w:rsid w:val="00FD370B"/>
    <w:rsid w:val="00FD37C0"/>
    <w:rsid w:val="00FD37F5"/>
    <w:rsid w:val="00FD3914"/>
    <w:rsid w:val="00FD3CD5"/>
    <w:rsid w:val="00FD3CF6"/>
    <w:rsid w:val="00FD3E32"/>
    <w:rsid w:val="00FD3F1E"/>
    <w:rsid w:val="00FD4019"/>
    <w:rsid w:val="00FD40D4"/>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845"/>
    <w:rsid w:val="00FD7937"/>
    <w:rsid w:val="00FD79F4"/>
    <w:rsid w:val="00FD79F6"/>
    <w:rsid w:val="00FD7B15"/>
    <w:rsid w:val="00FD7B3F"/>
    <w:rsid w:val="00FD7BE6"/>
    <w:rsid w:val="00FD7F75"/>
    <w:rsid w:val="00FD7FBF"/>
    <w:rsid w:val="00FD7FDE"/>
    <w:rsid w:val="00FE034A"/>
    <w:rsid w:val="00FE03BD"/>
    <w:rsid w:val="00FE03CA"/>
    <w:rsid w:val="00FE0832"/>
    <w:rsid w:val="00FE0C0E"/>
    <w:rsid w:val="00FE0C9E"/>
    <w:rsid w:val="00FE0CAB"/>
    <w:rsid w:val="00FE0CF1"/>
    <w:rsid w:val="00FE0CF5"/>
    <w:rsid w:val="00FE1273"/>
    <w:rsid w:val="00FE1315"/>
    <w:rsid w:val="00FE148D"/>
    <w:rsid w:val="00FE15CC"/>
    <w:rsid w:val="00FE15E3"/>
    <w:rsid w:val="00FE1737"/>
    <w:rsid w:val="00FE1773"/>
    <w:rsid w:val="00FE17C5"/>
    <w:rsid w:val="00FE17DB"/>
    <w:rsid w:val="00FE1929"/>
    <w:rsid w:val="00FE1D95"/>
    <w:rsid w:val="00FE1FB2"/>
    <w:rsid w:val="00FE1FF8"/>
    <w:rsid w:val="00FE220A"/>
    <w:rsid w:val="00FE22A9"/>
    <w:rsid w:val="00FE2515"/>
    <w:rsid w:val="00FE253F"/>
    <w:rsid w:val="00FE2676"/>
    <w:rsid w:val="00FE2946"/>
    <w:rsid w:val="00FE2CBC"/>
    <w:rsid w:val="00FE2D05"/>
    <w:rsid w:val="00FE2D70"/>
    <w:rsid w:val="00FE3109"/>
    <w:rsid w:val="00FE3336"/>
    <w:rsid w:val="00FE3976"/>
    <w:rsid w:val="00FE3BC6"/>
    <w:rsid w:val="00FE3DFC"/>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585"/>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553"/>
    <w:rsid w:val="00FF160D"/>
    <w:rsid w:val="00FF16E1"/>
    <w:rsid w:val="00FF21AF"/>
    <w:rsid w:val="00FF21D9"/>
    <w:rsid w:val="00FF231D"/>
    <w:rsid w:val="00FF25D7"/>
    <w:rsid w:val="00FF26BA"/>
    <w:rsid w:val="00FF275E"/>
    <w:rsid w:val="00FF2846"/>
    <w:rsid w:val="00FF29B4"/>
    <w:rsid w:val="00FF2A20"/>
    <w:rsid w:val="00FF2A61"/>
    <w:rsid w:val="00FF2AC0"/>
    <w:rsid w:val="00FF2CAA"/>
    <w:rsid w:val="00FF305D"/>
    <w:rsid w:val="00FF3092"/>
    <w:rsid w:val="00FF30FA"/>
    <w:rsid w:val="00FF31E6"/>
    <w:rsid w:val="00FF3246"/>
    <w:rsid w:val="00FF3481"/>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8A6"/>
    <w:rsid w:val="00FF6D58"/>
    <w:rsid w:val="00FF7120"/>
    <w:rsid w:val="00FF72B8"/>
    <w:rsid w:val="00FF7494"/>
    <w:rsid w:val="00FF756C"/>
    <w:rsid w:val="00FF7632"/>
    <w:rsid w:val="00FF78D7"/>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2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2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2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24"/>
      </w:numPr>
      <w:tabs>
        <w:tab w:val="num" w:pos="1152"/>
      </w:tabs>
      <w:spacing w:before="120"/>
      <w:outlineLvl w:val="5"/>
    </w:pPr>
    <w:rPr>
      <w:rFonts w:ascii="Arial" w:eastAsia="Batang" w:hAnsi="Arial"/>
    </w:rPr>
  </w:style>
  <w:style w:type="paragraph" w:styleId="7">
    <w:name w:val="heading 7"/>
    <w:basedOn w:val="a0"/>
    <w:next w:val="a0"/>
    <w:qFormat/>
    <w:rsid w:val="00C47A4E"/>
    <w:pPr>
      <w:keepNext/>
      <w:keepLines/>
      <w:numPr>
        <w:ilvl w:val="6"/>
        <w:numId w:val="24"/>
      </w:numPr>
      <w:tabs>
        <w:tab w:val="num" w:pos="1296"/>
      </w:tabs>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24"/>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2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24"/>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24"/>
      </w:numPr>
      <w:tabs>
        <w:tab w:val="num" w:pos="1152"/>
      </w:tabs>
      <w:spacing w:before="120"/>
      <w:outlineLvl w:val="5"/>
    </w:pPr>
    <w:rPr>
      <w:rFonts w:ascii="Arial" w:eastAsia="Batang" w:hAnsi="Arial"/>
    </w:rPr>
  </w:style>
  <w:style w:type="paragraph" w:styleId="7">
    <w:name w:val="heading 7"/>
    <w:basedOn w:val="a0"/>
    <w:next w:val="a0"/>
    <w:qFormat/>
    <w:rsid w:val="00C47A4E"/>
    <w:pPr>
      <w:keepNext/>
      <w:keepLines/>
      <w:numPr>
        <w:ilvl w:val="6"/>
        <w:numId w:val="24"/>
      </w:numPr>
      <w:tabs>
        <w:tab w:val="num" w:pos="1296"/>
      </w:tabs>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19CD3-79F9-4BFB-9FEC-3A49ABF0D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11</Pages>
  <Words>4713</Words>
  <Characters>26866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31516</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39</cp:revision>
  <cp:lastPrinted>2007-12-29T21:50:00Z</cp:lastPrinted>
  <dcterms:created xsi:type="dcterms:W3CDTF">2021-11-02T14:25:00Z</dcterms:created>
  <dcterms:modified xsi:type="dcterms:W3CDTF">2021-11-04T09:04:00Z</dcterms:modified>
</cp:coreProperties>
</file>