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1B5C" w14:textId="77777777" w:rsidR="00B0134B" w:rsidRDefault="0089309B">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r>
        <w:rPr>
          <w:rFonts w:cs="Arial" w:hint="eastAsia"/>
          <w:bCs/>
          <w:sz w:val="22"/>
          <w:szCs w:val="22"/>
          <w:lang w:val="en-US" w:eastAsia="zh-CN"/>
        </w:rPr>
        <w:t>xxxx</w:t>
      </w:r>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Heading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Heading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5D911B67"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r>
        <w:rPr>
          <w:rFonts w:eastAsia="SimSun"/>
          <w:b/>
          <w:i/>
          <w:lang w:val="en-US" w:eastAsia="zh-CN" w:bidi="ar"/>
        </w:rPr>
        <w:t xml:space="preserve">rsrp-ThresholdSSB </w:t>
      </w:r>
      <w:r>
        <w:rPr>
          <w:rFonts w:eastAsia="SimSun"/>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Malgun Gothic"/>
          <w:b/>
          <w:bCs/>
          <w:color w:val="FF0000"/>
          <w:u w:val="single"/>
          <w:lang w:val="en-US" w:eastAsia="zh-CN"/>
        </w:rPr>
      </w:pPr>
    </w:p>
    <w:p w14:paraId="5D911B6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ListParagraph"/>
        <w:numPr>
          <w:ilvl w:val="0"/>
          <w:numId w:val="0"/>
        </w:numPr>
        <w:spacing w:after="0"/>
        <w:rPr>
          <w:b/>
          <w:bCs/>
          <w:lang w:val="en-US" w:eastAsia="zh-CN"/>
        </w:rPr>
      </w:pPr>
    </w:p>
    <w:p w14:paraId="5D911B6B" w14:textId="77777777" w:rsidR="00B0134B" w:rsidRDefault="00B0134B">
      <w:pPr>
        <w:pStyle w:val="ListParagraph"/>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Malgun Gothic"/>
          <w:b/>
          <w:bCs/>
          <w:color w:val="FF0000"/>
          <w:u w:val="single"/>
          <w:lang w:val="en-US" w:eastAsia="zh-CN"/>
        </w:rPr>
      </w:pPr>
    </w:p>
    <w:p w14:paraId="5D911B6E" w14:textId="77777777" w:rsidR="00B0134B" w:rsidRDefault="0089309B">
      <w:pPr>
        <w:pStyle w:val="Heading1"/>
        <w:numPr>
          <w:ilvl w:val="0"/>
          <w:numId w:val="10"/>
        </w:numPr>
        <w:rPr>
          <w:lang w:val="en-US" w:eastAsia="zh-CN"/>
        </w:rPr>
      </w:pPr>
      <w:r>
        <w:rPr>
          <w:rFonts w:hint="eastAsia"/>
          <w:lang w:val="en-US" w:eastAsia="zh-CN"/>
        </w:rPr>
        <w:t xml:space="preserve">Summary of Tdocs </w:t>
      </w:r>
    </w:p>
    <w:p w14:paraId="5D911B6F" w14:textId="77777777" w:rsidR="00B0134B" w:rsidRDefault="0089309B">
      <w:pPr>
        <w:pStyle w:val="Heading2"/>
        <w:numPr>
          <w:ilvl w:val="1"/>
          <w:numId w:val="10"/>
        </w:numPr>
        <w:rPr>
          <w:lang w:val="en-US" w:eastAsia="zh-CN"/>
        </w:rPr>
      </w:pPr>
      <w:r>
        <w:rPr>
          <w:rFonts w:hint="eastAsia"/>
          <w:lang w:val="en-US" w:eastAsia="zh-CN"/>
        </w:rPr>
        <w:t xml:space="preserve"> Differentiation and triggering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628"/>
      </w:tblGrid>
      <w:tr w:rsidR="00B0134B" w14:paraId="5D911B7B" w14:textId="77777777">
        <w:tc>
          <w:tcPr>
            <w:tcW w:w="9854" w:type="dxa"/>
          </w:tcPr>
          <w:p w14:paraId="5D911B71" w14:textId="77777777" w:rsidR="00B0134B" w:rsidRDefault="0089309B">
            <w:pPr>
              <w:spacing w:line="240" w:lineRule="auto"/>
              <w:rPr>
                <w:highlight w:val="green"/>
              </w:rPr>
            </w:pPr>
            <w:r>
              <w:rPr>
                <w:highlight w:val="green"/>
              </w:rPr>
              <w:t>Agreement:</w:t>
            </w:r>
          </w:p>
          <w:p w14:paraId="5D911B72" w14:textId="77777777" w:rsidR="00B0134B" w:rsidRDefault="0089309B">
            <w:pPr>
              <w:pStyle w:val="Norm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5D911B73" w14:textId="77777777" w:rsidR="00B0134B" w:rsidRDefault="0089309B">
            <w:pPr>
              <w:pStyle w:val="Norm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5D911B75"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Norm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5D911B77" w14:textId="77777777" w:rsidR="00B0134B" w:rsidRDefault="0089309B">
            <w:pPr>
              <w:pStyle w:val="Norm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D911B78" w14:textId="77777777" w:rsidR="00B0134B" w:rsidRDefault="0089309B">
            <w:pPr>
              <w:pStyle w:val="Norm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5D911B79"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5D911B7A"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D911B7C" w14:textId="77777777" w:rsidR="00B0134B" w:rsidRDefault="0089309B">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5D911B7E" w14:textId="77777777" w:rsidR="00B0134B" w:rsidRDefault="0089309B">
      <w:pPr>
        <w:pStyle w:val="Norm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Heading3"/>
        <w:numPr>
          <w:ilvl w:val="0"/>
          <w:numId w:val="14"/>
        </w:numPr>
        <w:rPr>
          <w:bCs/>
          <w:u w:val="single"/>
          <w:lang w:val="en-US" w:eastAsia="zh-CN"/>
        </w:rPr>
      </w:pPr>
      <w:r>
        <w:rPr>
          <w:rFonts w:hint="eastAsia"/>
          <w:bCs/>
          <w:u w:val="single"/>
          <w:lang w:val="en-US" w:eastAsia="zh-CN"/>
        </w:rPr>
        <w:t>[Open] Issue#2-1: RRC parameters in RACH-ConfigCommon</w:t>
      </w:r>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5D911B8A" w14:textId="77777777" w:rsidR="00B0134B" w:rsidRDefault="0089309B">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eastAsia="SimSun"/>
                <w:b/>
                <w:bCs/>
                <w:lang w:val="en-US" w:eastAsia="zh-CN"/>
              </w:rPr>
            </w:pPr>
            <w:r>
              <w:rPr>
                <w:rFonts w:eastAsia="SimSun" w:hint="eastAsia"/>
                <w:b/>
                <w:bCs/>
                <w:lang w:val="en-US" w:eastAsia="zh-CN"/>
              </w:rPr>
              <w:t xml:space="preserve">RRC parameters in </w:t>
            </w:r>
            <w:r>
              <w:rPr>
                <w:b/>
                <w:bCs/>
              </w:rPr>
              <w:t>RACH-ConfigCommon</w:t>
            </w:r>
          </w:p>
        </w:tc>
        <w:tc>
          <w:tcPr>
            <w:tcW w:w="3397" w:type="dxa"/>
          </w:tcPr>
          <w:p w14:paraId="5D911B8C" w14:textId="77777777" w:rsidR="00B0134B" w:rsidRDefault="0089309B">
            <w:pPr>
              <w:spacing w:line="280" w:lineRule="atLeast"/>
              <w:rPr>
                <w:rFonts w:eastAsia="SimSun"/>
                <w:b/>
                <w:bCs/>
                <w:lang w:val="en-US" w:eastAsia="zh-CN"/>
              </w:rPr>
            </w:pPr>
            <w:r>
              <w:rPr>
                <w:rFonts w:eastAsia="SimSun" w:hint="eastAsia"/>
                <w:b/>
                <w:bCs/>
                <w:lang w:val="en-US" w:eastAsia="zh-CN"/>
              </w:rPr>
              <w:t>Descriptions in Rel-15/16</w:t>
            </w:r>
          </w:p>
        </w:tc>
        <w:tc>
          <w:tcPr>
            <w:tcW w:w="2218" w:type="dxa"/>
          </w:tcPr>
          <w:p w14:paraId="5D911B8D" w14:textId="77777777" w:rsidR="00B0134B" w:rsidRDefault="0089309B">
            <w:pPr>
              <w:spacing w:line="280" w:lineRule="atLeast"/>
              <w:rPr>
                <w:rFonts w:eastAsia="SimSun"/>
                <w:b/>
                <w:bCs/>
                <w:lang w:val="en-US" w:eastAsia="zh-CN"/>
              </w:rPr>
            </w:pPr>
            <w:r>
              <w:rPr>
                <w:rFonts w:eastAsia="SimSun"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i/>
                <w:iCs/>
              </w:rPr>
            </w:pPr>
            <w:r>
              <w:t>RACH-ConfigGeneric</w:t>
            </w:r>
          </w:p>
        </w:tc>
        <w:tc>
          <w:tcPr>
            <w:tcW w:w="2544" w:type="dxa"/>
          </w:tcPr>
          <w:p w14:paraId="5D911B90" w14:textId="77777777" w:rsidR="00B0134B" w:rsidRDefault="0089309B">
            <w:pPr>
              <w:spacing w:line="280" w:lineRule="atLeast"/>
              <w:rPr>
                <w:i/>
                <w:iCs/>
              </w:rPr>
            </w:pPr>
            <w:r>
              <w:t>prach-ConfigurationIndex</w:t>
            </w:r>
          </w:p>
        </w:tc>
        <w:tc>
          <w:tcPr>
            <w:tcW w:w="3397" w:type="dxa"/>
          </w:tcPr>
          <w:p w14:paraId="5D911B91" w14:textId="77777777" w:rsidR="00B0134B" w:rsidRDefault="0089309B">
            <w:pPr>
              <w:spacing w:line="280" w:lineRule="atLeast"/>
              <w:rPr>
                <w:i/>
                <w:iCs/>
              </w:rPr>
            </w:pPr>
            <w:r>
              <w:rPr>
                <w:szCs w:val="22"/>
                <w:lang w:eastAsia="sv-SE"/>
              </w:rPr>
              <w:t>PRACH configuration index</w:t>
            </w:r>
          </w:p>
        </w:tc>
        <w:tc>
          <w:tcPr>
            <w:tcW w:w="2218" w:type="dxa"/>
          </w:tcPr>
          <w:p w14:paraId="5D911B92"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i/>
                <w:iCs/>
              </w:rPr>
            </w:pPr>
          </w:p>
        </w:tc>
        <w:tc>
          <w:tcPr>
            <w:tcW w:w="2544" w:type="dxa"/>
          </w:tcPr>
          <w:p w14:paraId="5D911B95" w14:textId="77777777" w:rsidR="00B0134B" w:rsidRDefault="0089309B">
            <w:pPr>
              <w:spacing w:line="280" w:lineRule="atLeast"/>
              <w:rPr>
                <w:i/>
                <w:iCs/>
              </w:rPr>
            </w:pPr>
            <w:r>
              <w:t>msg1-FDM</w:t>
            </w:r>
          </w:p>
        </w:tc>
        <w:tc>
          <w:tcPr>
            <w:tcW w:w="3397" w:type="dxa"/>
            <w:vMerge w:val="restart"/>
          </w:tcPr>
          <w:p w14:paraId="5D911B96" w14:textId="77777777" w:rsidR="00B0134B" w:rsidRDefault="0089309B">
            <w:pPr>
              <w:spacing w:line="280" w:lineRule="atLeast"/>
              <w:rPr>
                <w:rFonts w:eastAsia="SimSun"/>
                <w:i/>
                <w:iCs/>
                <w:lang w:val="en-US" w:eastAsia="zh-CN"/>
              </w:rPr>
            </w:pPr>
            <w:r>
              <w:rPr>
                <w:rFonts w:eastAsia="SimSun"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i/>
                <w:iCs/>
              </w:rPr>
            </w:pPr>
            <w:r>
              <w:rPr>
                <w:rFonts w:eastAsia="SimSun"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i/>
                <w:iCs/>
              </w:rPr>
            </w:pPr>
          </w:p>
        </w:tc>
        <w:tc>
          <w:tcPr>
            <w:tcW w:w="2544" w:type="dxa"/>
          </w:tcPr>
          <w:p w14:paraId="5D911B9A" w14:textId="77777777" w:rsidR="00B0134B" w:rsidRDefault="0089309B">
            <w:pPr>
              <w:spacing w:line="280" w:lineRule="atLeast"/>
            </w:pPr>
            <w:r>
              <w:t>msg1-FrequencyStart</w:t>
            </w:r>
          </w:p>
        </w:tc>
        <w:tc>
          <w:tcPr>
            <w:tcW w:w="3397" w:type="dxa"/>
            <w:vMerge/>
          </w:tcPr>
          <w:p w14:paraId="5D911B9B" w14:textId="77777777" w:rsidR="00B0134B" w:rsidRDefault="00B0134B">
            <w:pPr>
              <w:spacing w:line="280" w:lineRule="atLeast"/>
              <w:rPr>
                <w:i/>
                <w:iCs/>
              </w:rPr>
            </w:pPr>
          </w:p>
        </w:tc>
        <w:tc>
          <w:tcPr>
            <w:tcW w:w="2218" w:type="dxa"/>
          </w:tcPr>
          <w:p w14:paraId="5D911B9C" w14:textId="77777777" w:rsidR="00B0134B" w:rsidRDefault="0089309B">
            <w:pPr>
              <w:spacing w:line="280" w:lineRule="atLeast"/>
              <w:rPr>
                <w:i/>
                <w:iCs/>
              </w:rPr>
            </w:pPr>
            <w:r>
              <w:rPr>
                <w:rFonts w:eastAsia="SimSun"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i/>
                <w:iCs/>
              </w:rPr>
            </w:pPr>
          </w:p>
        </w:tc>
        <w:tc>
          <w:tcPr>
            <w:tcW w:w="2544" w:type="dxa"/>
          </w:tcPr>
          <w:p w14:paraId="5D911B9F" w14:textId="77777777" w:rsidR="00B0134B" w:rsidRDefault="0089309B">
            <w:pPr>
              <w:spacing w:line="280" w:lineRule="atLeast"/>
            </w:pPr>
            <w:r>
              <w:t>zeroCorrelationZoneConfig</w:t>
            </w:r>
          </w:p>
        </w:tc>
        <w:tc>
          <w:tcPr>
            <w:tcW w:w="3397" w:type="dxa"/>
          </w:tcPr>
          <w:p w14:paraId="5D911BA0" w14:textId="77777777" w:rsidR="00B0134B" w:rsidRDefault="0089309B">
            <w:pPr>
              <w:spacing w:line="280" w:lineRule="atLeast"/>
              <w:rPr>
                <w:i/>
                <w:iCs/>
              </w:rPr>
            </w:pPr>
            <w:r>
              <w:rPr>
                <w:szCs w:val="22"/>
                <w:lang w:eastAsia="sv-SE"/>
              </w:rPr>
              <w:t>N-CS configuration</w:t>
            </w:r>
          </w:p>
        </w:tc>
        <w:tc>
          <w:tcPr>
            <w:tcW w:w="2218" w:type="dxa"/>
          </w:tcPr>
          <w:p w14:paraId="5D911BA1" w14:textId="77777777" w:rsidR="00B0134B" w:rsidRDefault="0089309B">
            <w:pPr>
              <w:spacing w:line="280" w:lineRule="atLeast"/>
              <w:rPr>
                <w:i/>
                <w:iCs/>
              </w:rPr>
            </w:pPr>
            <w:r>
              <w:rPr>
                <w:rFonts w:eastAsia="SimSun" w:hint="eastAsia"/>
                <w:lang w:val="en-US" w:eastAsia="zh-CN"/>
              </w:rPr>
              <w:t>No need for shared RO</w:t>
            </w:r>
          </w:p>
        </w:tc>
      </w:tr>
      <w:tr w:rsidR="00B0134B" w14:paraId="5D911BA7" w14:textId="77777777">
        <w:tc>
          <w:tcPr>
            <w:tcW w:w="1695" w:type="dxa"/>
            <w:vMerge/>
          </w:tcPr>
          <w:p w14:paraId="5D911BA3" w14:textId="77777777" w:rsidR="00B0134B" w:rsidRDefault="00B0134B">
            <w:pPr>
              <w:spacing w:line="280" w:lineRule="atLeast"/>
              <w:rPr>
                <w:i/>
                <w:iCs/>
              </w:rPr>
            </w:pPr>
          </w:p>
        </w:tc>
        <w:tc>
          <w:tcPr>
            <w:tcW w:w="2544" w:type="dxa"/>
          </w:tcPr>
          <w:p w14:paraId="5D911BA4" w14:textId="77777777" w:rsidR="00B0134B" w:rsidRDefault="0089309B">
            <w:pPr>
              <w:spacing w:line="280" w:lineRule="atLeast"/>
            </w:pPr>
            <w:r>
              <w:t>preambleReceivedTargetPower</w:t>
            </w:r>
          </w:p>
        </w:tc>
        <w:tc>
          <w:tcPr>
            <w:tcW w:w="3397" w:type="dxa"/>
          </w:tcPr>
          <w:p w14:paraId="5D911BA5" w14:textId="77777777" w:rsidR="00B0134B" w:rsidRDefault="0089309B">
            <w:pPr>
              <w:spacing w:line="280" w:lineRule="atLeast"/>
              <w:rPr>
                <w:i/>
                <w:iCs/>
              </w:rPr>
            </w:pPr>
            <w:r>
              <w:rPr>
                <w:szCs w:val="22"/>
                <w:lang w:eastAsia="sv-SE"/>
              </w:rPr>
              <w:t>The target power level at the network receiver side</w:t>
            </w:r>
          </w:p>
        </w:tc>
        <w:tc>
          <w:tcPr>
            <w:tcW w:w="2218" w:type="dxa"/>
          </w:tcPr>
          <w:p w14:paraId="5D911BA6" w14:textId="77777777" w:rsidR="00B0134B" w:rsidRDefault="0089309B">
            <w:pPr>
              <w:spacing w:line="280" w:lineRule="atLeast"/>
              <w:rPr>
                <w:rFonts w:eastAsia="SimSun"/>
                <w:i/>
                <w:iCs/>
                <w:lang w:val="en-US" w:eastAsia="zh-CN"/>
              </w:rPr>
            </w:pPr>
            <w:r>
              <w:rPr>
                <w:rFonts w:eastAsia="SimSun"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i/>
                <w:iCs/>
              </w:rPr>
            </w:pPr>
          </w:p>
        </w:tc>
        <w:tc>
          <w:tcPr>
            <w:tcW w:w="2544" w:type="dxa"/>
          </w:tcPr>
          <w:p w14:paraId="5D911BA9" w14:textId="77777777" w:rsidR="00B0134B" w:rsidRDefault="0089309B">
            <w:pPr>
              <w:spacing w:line="280" w:lineRule="atLeast"/>
            </w:pPr>
            <w:r>
              <w:t>preambleTransMax</w:t>
            </w:r>
          </w:p>
        </w:tc>
        <w:tc>
          <w:tcPr>
            <w:tcW w:w="3397" w:type="dxa"/>
          </w:tcPr>
          <w:p w14:paraId="5D911BAA" w14:textId="77777777" w:rsidR="00B0134B" w:rsidRDefault="0089309B">
            <w:pPr>
              <w:spacing w:line="280" w:lineRule="atLeast"/>
              <w:rPr>
                <w:i/>
                <w:iCs/>
              </w:rPr>
            </w:pPr>
            <w:r>
              <w:rPr>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i/>
                <w:iCs/>
              </w:rPr>
            </w:pPr>
          </w:p>
        </w:tc>
        <w:tc>
          <w:tcPr>
            <w:tcW w:w="2544" w:type="dxa"/>
          </w:tcPr>
          <w:p w14:paraId="5D911BAE" w14:textId="77777777" w:rsidR="00B0134B" w:rsidRDefault="0089309B">
            <w:pPr>
              <w:spacing w:line="280" w:lineRule="atLeast"/>
            </w:pPr>
            <w:r>
              <w:t>powerRampingStep</w:t>
            </w:r>
          </w:p>
        </w:tc>
        <w:tc>
          <w:tcPr>
            <w:tcW w:w="3397" w:type="dxa"/>
          </w:tcPr>
          <w:p w14:paraId="5D911BAF" w14:textId="77777777" w:rsidR="00B0134B" w:rsidRDefault="0089309B">
            <w:pPr>
              <w:spacing w:line="280" w:lineRule="atLeast"/>
              <w:rPr>
                <w:i/>
                <w:iCs/>
              </w:rPr>
            </w:pPr>
            <w:r>
              <w:rPr>
                <w:szCs w:val="22"/>
                <w:lang w:eastAsia="sv-SE"/>
              </w:rPr>
              <w:t>Power ramping steps for PRACH</w:t>
            </w:r>
          </w:p>
        </w:tc>
        <w:tc>
          <w:tcPr>
            <w:tcW w:w="2218" w:type="dxa"/>
          </w:tcPr>
          <w:p w14:paraId="5D911BB0" w14:textId="77777777" w:rsidR="00B0134B" w:rsidRDefault="0089309B">
            <w:pPr>
              <w:spacing w:line="280" w:lineRule="atLeast"/>
              <w:rPr>
                <w:i/>
                <w:iCs/>
              </w:rPr>
            </w:pPr>
            <w:r>
              <w:rPr>
                <w:rFonts w:eastAsia="SimSun"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i/>
                <w:iCs/>
              </w:rPr>
            </w:pPr>
          </w:p>
        </w:tc>
        <w:tc>
          <w:tcPr>
            <w:tcW w:w="2544" w:type="dxa"/>
          </w:tcPr>
          <w:p w14:paraId="5D911BB3" w14:textId="77777777" w:rsidR="00B0134B" w:rsidRDefault="0089309B">
            <w:pPr>
              <w:spacing w:line="280" w:lineRule="atLeast"/>
            </w:pPr>
            <w:r>
              <w:t xml:space="preserve">ra-ResponseWindow </w:t>
            </w:r>
          </w:p>
        </w:tc>
        <w:tc>
          <w:tcPr>
            <w:tcW w:w="3397" w:type="dxa"/>
          </w:tcPr>
          <w:p w14:paraId="5D911BB4" w14:textId="77777777" w:rsidR="00B0134B" w:rsidRDefault="0089309B">
            <w:pPr>
              <w:spacing w:line="280" w:lineRule="atLeast"/>
              <w:rPr>
                <w:rFonts w:eastAsia="SimSun"/>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5D911BB5" w14:textId="77777777" w:rsidR="00B0134B" w:rsidRDefault="0089309B">
            <w:pPr>
              <w:spacing w:line="280" w:lineRule="atLeast"/>
              <w:rPr>
                <w:rFonts w:eastAsia="SimSun"/>
                <w:i/>
                <w:iCs/>
                <w:lang w:val="en-US" w:eastAsia="zh-CN"/>
              </w:rPr>
            </w:pPr>
            <w:r>
              <w:rPr>
                <w:rFonts w:eastAsia="SimSun"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pPr>
            <w:r>
              <w:t>totalNumberOfRA-Preambles</w:t>
            </w:r>
          </w:p>
        </w:tc>
        <w:tc>
          <w:tcPr>
            <w:tcW w:w="3397" w:type="dxa"/>
          </w:tcPr>
          <w:p w14:paraId="5D911BB8" w14:textId="77777777" w:rsidR="00B0134B" w:rsidRDefault="0089309B">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5D911BB9" w14:textId="77777777" w:rsidR="00B0134B" w:rsidRDefault="0089309B">
            <w:pPr>
              <w:spacing w:line="280" w:lineRule="atLeast"/>
              <w:rPr>
                <w:i/>
                <w:iCs/>
              </w:rPr>
            </w:pPr>
            <w:r>
              <w:rPr>
                <w:rFonts w:eastAsia="SimSun"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pPr>
            <w:r>
              <w:t>ssb-perRACH-OccasionAndCB-PreamblesPerSSB</w:t>
            </w:r>
          </w:p>
        </w:tc>
        <w:tc>
          <w:tcPr>
            <w:tcW w:w="3397" w:type="dxa"/>
          </w:tcPr>
          <w:p w14:paraId="5D911BBC" w14:textId="77777777" w:rsidR="00B0134B" w:rsidRDefault="0089309B">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5D911BBD" w14:textId="77777777" w:rsidR="00B0134B" w:rsidRDefault="0089309B">
            <w:pPr>
              <w:spacing w:line="280" w:lineRule="atLeast"/>
              <w:rPr>
                <w:i/>
                <w:iCs/>
              </w:rPr>
            </w:pPr>
            <w:r>
              <w:rPr>
                <w:rFonts w:eastAsia="SimSun"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eastAsia="SimSun"/>
                <w:i/>
                <w:iCs/>
                <w:lang w:val="en-US" w:eastAsia="zh-CN"/>
              </w:rPr>
            </w:pPr>
            <w:r>
              <w:t>groupBconfigured</w:t>
            </w:r>
          </w:p>
        </w:tc>
        <w:tc>
          <w:tcPr>
            <w:tcW w:w="2544" w:type="dxa"/>
          </w:tcPr>
          <w:p w14:paraId="5D911BC0" w14:textId="77777777" w:rsidR="00B0134B" w:rsidRDefault="0089309B">
            <w:pPr>
              <w:spacing w:line="280" w:lineRule="atLeast"/>
            </w:pPr>
            <w:r>
              <w:t>ra-Msg3SizeGroupA</w:t>
            </w:r>
          </w:p>
        </w:tc>
        <w:tc>
          <w:tcPr>
            <w:tcW w:w="3397" w:type="dxa"/>
            <w:vMerge w:val="restart"/>
          </w:tcPr>
          <w:p w14:paraId="5D911BC1" w14:textId="77777777" w:rsidR="00B0134B" w:rsidRDefault="0089309B">
            <w:pPr>
              <w:spacing w:line="280" w:lineRule="atLeast"/>
              <w:rPr>
                <w:rFonts w:eastAsia="SimSun"/>
                <w:i/>
                <w:iCs/>
                <w:lang w:val="en-US" w:eastAsia="zh-CN"/>
              </w:rPr>
            </w:pPr>
            <w:r>
              <w:rPr>
                <w:rFonts w:hint="eastAsia"/>
                <w:szCs w:val="22"/>
                <w:lang w:val="en-US" w:eastAsia="zh-CN"/>
              </w:rPr>
              <w:t>Ra</w:t>
            </w:r>
            <w:r>
              <w:rPr>
                <w:szCs w:val="22"/>
                <w:lang w:eastAsia="sv-SE"/>
              </w:rPr>
              <w:t>ndom access preamble Group B</w:t>
            </w:r>
            <w:r>
              <w:rPr>
                <w:rFonts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i/>
                <w:iCs/>
                <w:lang w:val="en-US" w:eastAsia="en-US"/>
              </w:rPr>
            </w:pPr>
            <w:r>
              <w:rPr>
                <w:rFonts w:eastAsia="SimSun"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pPr>
          </w:p>
        </w:tc>
        <w:tc>
          <w:tcPr>
            <w:tcW w:w="2544" w:type="dxa"/>
          </w:tcPr>
          <w:p w14:paraId="5D911BC5" w14:textId="77777777" w:rsidR="00B0134B" w:rsidRDefault="0089309B">
            <w:pPr>
              <w:spacing w:line="280" w:lineRule="atLeast"/>
            </w:pPr>
            <w:r>
              <w:t>messagePowerOffsetGroupB</w:t>
            </w:r>
          </w:p>
        </w:tc>
        <w:tc>
          <w:tcPr>
            <w:tcW w:w="3397" w:type="dxa"/>
            <w:vMerge/>
          </w:tcPr>
          <w:p w14:paraId="5D911BC6" w14:textId="77777777" w:rsidR="00B0134B" w:rsidRDefault="00B0134B">
            <w:pPr>
              <w:spacing w:line="280" w:lineRule="atLeast"/>
              <w:rPr>
                <w:i/>
                <w:iCs/>
              </w:rPr>
            </w:pPr>
          </w:p>
        </w:tc>
        <w:tc>
          <w:tcPr>
            <w:tcW w:w="2218" w:type="dxa"/>
            <w:vMerge/>
          </w:tcPr>
          <w:p w14:paraId="5D911BC7" w14:textId="77777777" w:rsidR="00B0134B" w:rsidRDefault="00B0134B">
            <w:pPr>
              <w:spacing w:line="280" w:lineRule="atLeast"/>
              <w:rPr>
                <w:i/>
                <w:iCs/>
              </w:rPr>
            </w:pPr>
          </w:p>
        </w:tc>
      </w:tr>
      <w:tr w:rsidR="00B0134B" w14:paraId="5D911BCD" w14:textId="77777777">
        <w:trPr>
          <w:trHeight w:val="489"/>
        </w:trPr>
        <w:tc>
          <w:tcPr>
            <w:tcW w:w="1695" w:type="dxa"/>
            <w:vMerge/>
          </w:tcPr>
          <w:p w14:paraId="5D911BC9" w14:textId="77777777" w:rsidR="00B0134B" w:rsidRDefault="00B0134B">
            <w:pPr>
              <w:spacing w:line="280" w:lineRule="atLeast"/>
            </w:pPr>
          </w:p>
        </w:tc>
        <w:tc>
          <w:tcPr>
            <w:tcW w:w="2544" w:type="dxa"/>
          </w:tcPr>
          <w:p w14:paraId="5D911BCA" w14:textId="77777777" w:rsidR="00B0134B" w:rsidRDefault="0089309B">
            <w:pPr>
              <w:spacing w:line="280" w:lineRule="atLeast"/>
            </w:pPr>
            <w:r>
              <w:t>numberOfRA-PreamblesGroupA</w:t>
            </w:r>
          </w:p>
        </w:tc>
        <w:tc>
          <w:tcPr>
            <w:tcW w:w="3397" w:type="dxa"/>
            <w:vMerge/>
          </w:tcPr>
          <w:p w14:paraId="5D911BCB" w14:textId="77777777" w:rsidR="00B0134B" w:rsidRDefault="00B0134B">
            <w:pPr>
              <w:spacing w:line="280" w:lineRule="atLeast"/>
              <w:rPr>
                <w:i/>
                <w:iCs/>
              </w:rPr>
            </w:pPr>
          </w:p>
        </w:tc>
        <w:tc>
          <w:tcPr>
            <w:tcW w:w="2218" w:type="dxa"/>
            <w:vMerge/>
          </w:tcPr>
          <w:p w14:paraId="5D911BCC" w14:textId="77777777" w:rsidR="00B0134B" w:rsidRDefault="00B0134B">
            <w:pPr>
              <w:spacing w:line="280" w:lineRule="atLeast"/>
              <w:rPr>
                <w:i/>
                <w:iCs/>
              </w:rPr>
            </w:pPr>
          </w:p>
        </w:tc>
      </w:tr>
      <w:tr w:rsidR="00B0134B" w14:paraId="5D911BD1" w14:textId="77777777">
        <w:tc>
          <w:tcPr>
            <w:tcW w:w="4239" w:type="dxa"/>
            <w:gridSpan w:val="2"/>
          </w:tcPr>
          <w:p w14:paraId="5D911BCE" w14:textId="77777777" w:rsidR="00B0134B" w:rsidRDefault="0089309B">
            <w:pPr>
              <w:spacing w:line="280" w:lineRule="atLeast"/>
            </w:pPr>
            <w:r>
              <w:t>ra-ContentionResolutionTimer</w:t>
            </w:r>
          </w:p>
        </w:tc>
        <w:tc>
          <w:tcPr>
            <w:tcW w:w="3397" w:type="dxa"/>
          </w:tcPr>
          <w:p w14:paraId="5D911BCF" w14:textId="77777777" w:rsidR="00B0134B" w:rsidRDefault="0089309B">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5D911BD0" w14:textId="77777777" w:rsidR="00B0134B" w:rsidRDefault="0089309B">
            <w:pPr>
              <w:spacing w:line="280" w:lineRule="atLeast"/>
              <w:rPr>
                <w:i/>
                <w:iCs/>
              </w:rPr>
            </w:pPr>
            <w:r>
              <w:rPr>
                <w:rFonts w:eastAsia="SimSun"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pPr>
            <w:r>
              <w:t xml:space="preserve">rsrp-ThresholdSSB </w:t>
            </w:r>
          </w:p>
        </w:tc>
        <w:tc>
          <w:tcPr>
            <w:tcW w:w="3397" w:type="dxa"/>
          </w:tcPr>
          <w:p w14:paraId="5D911BD3" w14:textId="77777777" w:rsidR="00B0134B" w:rsidRDefault="0089309B">
            <w:pPr>
              <w:spacing w:line="280" w:lineRule="atLeast"/>
              <w:rPr>
                <w:rFonts w:eastAsia="SimSun"/>
                <w:lang w:val="en-US" w:eastAsia="zh-CN"/>
              </w:rPr>
            </w:pPr>
            <w:r>
              <w:rPr>
                <w:rFonts w:eastAsia="SimSun" w:hint="eastAsia"/>
                <w:lang w:val="en-US" w:eastAsia="zh-CN"/>
              </w:rPr>
              <w:t>RSRP threshold for SSB selection</w:t>
            </w:r>
          </w:p>
        </w:tc>
        <w:tc>
          <w:tcPr>
            <w:tcW w:w="2218" w:type="dxa"/>
          </w:tcPr>
          <w:p w14:paraId="5D911BD4" w14:textId="77777777" w:rsidR="00B0134B" w:rsidRDefault="0089309B">
            <w:pPr>
              <w:spacing w:line="280" w:lineRule="atLeast"/>
              <w:rPr>
                <w:rFonts w:eastAsia="SimSun"/>
                <w:i/>
                <w:iCs/>
                <w:lang w:val="en-US" w:eastAsia="zh-CN"/>
              </w:rPr>
            </w:pPr>
            <w:r>
              <w:rPr>
                <w:rFonts w:eastAsia="SimSun"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pPr>
            <w:r>
              <w:t>rsrp-ThresholdSSB-SUL</w:t>
            </w:r>
          </w:p>
        </w:tc>
        <w:tc>
          <w:tcPr>
            <w:tcW w:w="3397" w:type="dxa"/>
          </w:tcPr>
          <w:p w14:paraId="5D911BD7" w14:textId="77777777" w:rsidR="00B0134B" w:rsidRDefault="0089309B">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5D911BD8" w14:textId="77777777" w:rsidR="00B0134B" w:rsidRDefault="0089309B">
            <w:pPr>
              <w:spacing w:line="280" w:lineRule="atLeast"/>
              <w:rPr>
                <w:i/>
                <w:iCs/>
                <w:lang w:val="en-US"/>
              </w:rPr>
            </w:pPr>
            <w:r>
              <w:rPr>
                <w:rFonts w:eastAsia="SimSun"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pPr>
            <w:r>
              <w:t>prach-RootSequenceIndex</w:t>
            </w:r>
          </w:p>
        </w:tc>
        <w:tc>
          <w:tcPr>
            <w:tcW w:w="3397" w:type="dxa"/>
          </w:tcPr>
          <w:p w14:paraId="5D911BDB" w14:textId="77777777" w:rsidR="00B0134B" w:rsidRDefault="0089309B">
            <w:pPr>
              <w:spacing w:line="280" w:lineRule="atLeast"/>
              <w:rPr>
                <w:i/>
                <w:iCs/>
              </w:rPr>
            </w:pPr>
            <w:r>
              <w:rPr>
                <w:szCs w:val="22"/>
                <w:lang w:eastAsia="sv-SE"/>
              </w:rPr>
              <w:t xml:space="preserve">PRACH root sequence index </w:t>
            </w:r>
          </w:p>
        </w:tc>
        <w:tc>
          <w:tcPr>
            <w:tcW w:w="2218" w:type="dxa"/>
          </w:tcPr>
          <w:p w14:paraId="5D911BDC" w14:textId="77777777" w:rsidR="00B0134B" w:rsidRDefault="0089309B">
            <w:pPr>
              <w:spacing w:line="280" w:lineRule="atLeast"/>
              <w:rPr>
                <w:i/>
                <w:iCs/>
              </w:rPr>
            </w:pPr>
            <w:r>
              <w:rPr>
                <w:rFonts w:eastAsia="SimSun"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pPr>
            <w:r>
              <w:t>msg1-SubcarrierSpacing</w:t>
            </w:r>
          </w:p>
        </w:tc>
        <w:tc>
          <w:tcPr>
            <w:tcW w:w="3397" w:type="dxa"/>
          </w:tcPr>
          <w:p w14:paraId="5D911BDF" w14:textId="77777777" w:rsidR="00B0134B" w:rsidRDefault="0089309B">
            <w:pPr>
              <w:spacing w:line="280" w:lineRule="atLeast"/>
              <w:rPr>
                <w:i/>
                <w:iCs/>
              </w:rPr>
            </w:pPr>
            <w:r>
              <w:rPr>
                <w:szCs w:val="22"/>
                <w:lang w:eastAsia="sv-SE"/>
              </w:rPr>
              <w:t>Subcarrier spacing of PRACH</w:t>
            </w:r>
          </w:p>
        </w:tc>
        <w:tc>
          <w:tcPr>
            <w:tcW w:w="2218" w:type="dxa"/>
          </w:tcPr>
          <w:p w14:paraId="5D911BE0" w14:textId="77777777" w:rsidR="00B0134B" w:rsidRDefault="0089309B">
            <w:pPr>
              <w:spacing w:line="280" w:lineRule="atLeast"/>
              <w:rPr>
                <w:i/>
                <w:iCs/>
              </w:rPr>
            </w:pPr>
            <w:r>
              <w:rPr>
                <w:rFonts w:eastAsia="SimSun" w:hint="eastAsia"/>
                <w:lang w:val="en-US" w:eastAsia="zh-CN"/>
              </w:rPr>
              <w:t>No need for shared RO</w:t>
            </w:r>
          </w:p>
        </w:tc>
      </w:tr>
      <w:tr w:rsidR="00B0134B" w14:paraId="5D911BE5" w14:textId="77777777">
        <w:tc>
          <w:tcPr>
            <w:tcW w:w="4239" w:type="dxa"/>
            <w:gridSpan w:val="2"/>
          </w:tcPr>
          <w:p w14:paraId="5D911BE2" w14:textId="77777777" w:rsidR="00B0134B" w:rsidRDefault="0089309B">
            <w:pPr>
              <w:spacing w:line="280" w:lineRule="atLeast"/>
            </w:pPr>
            <w:r>
              <w:t>restrictedSetConfig</w:t>
            </w:r>
          </w:p>
        </w:tc>
        <w:tc>
          <w:tcPr>
            <w:tcW w:w="3397" w:type="dxa"/>
          </w:tcPr>
          <w:p w14:paraId="5D911BE3" w14:textId="77777777" w:rsidR="00B0134B" w:rsidRDefault="0089309B">
            <w:pPr>
              <w:spacing w:line="280" w:lineRule="atLeast"/>
              <w:rPr>
                <w:i/>
                <w:iCs/>
              </w:rPr>
            </w:pPr>
            <w:r>
              <w:rPr>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i/>
                <w:iCs/>
              </w:rPr>
            </w:pPr>
            <w:r>
              <w:rPr>
                <w:rFonts w:eastAsia="SimSun"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pPr>
            <w:r>
              <w:lastRenderedPageBreak/>
              <w:t>msg3-transformPrecoder</w:t>
            </w:r>
          </w:p>
        </w:tc>
        <w:tc>
          <w:tcPr>
            <w:tcW w:w="3397" w:type="dxa"/>
          </w:tcPr>
          <w:p w14:paraId="5D911BE7" w14:textId="77777777" w:rsidR="00B0134B" w:rsidRDefault="0089309B">
            <w:pPr>
              <w:spacing w:line="280" w:lineRule="atLeast"/>
              <w:rPr>
                <w:i/>
                <w:iCs/>
              </w:rPr>
            </w:pPr>
            <w:r>
              <w:rPr>
                <w:szCs w:val="22"/>
                <w:lang w:eastAsia="sv-SE"/>
              </w:rPr>
              <w:t>Enab</w:t>
            </w:r>
            <w:r>
              <w:rPr>
                <w:rFonts w:hint="eastAsia"/>
                <w:szCs w:val="22"/>
                <w:lang w:val="en-US" w:eastAsia="zh-CN"/>
              </w:rPr>
              <w:t>ling of</w:t>
            </w:r>
            <w:r>
              <w:rPr>
                <w:szCs w:val="22"/>
                <w:lang w:eastAsia="sv-SE"/>
              </w:rPr>
              <w:t xml:space="preserve"> the transform precoder for Msg3 transmission</w:t>
            </w:r>
          </w:p>
        </w:tc>
        <w:tc>
          <w:tcPr>
            <w:tcW w:w="2218" w:type="dxa"/>
          </w:tcPr>
          <w:p w14:paraId="5D911BE8" w14:textId="77777777" w:rsidR="00B0134B" w:rsidRDefault="0089309B">
            <w:pPr>
              <w:spacing w:line="280" w:lineRule="atLeast"/>
              <w:rPr>
                <w:i/>
                <w:iCs/>
              </w:rPr>
            </w:pPr>
            <w:r>
              <w:rPr>
                <w:rFonts w:eastAsia="SimSun"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Heading4"/>
        <w:rPr>
          <w:lang w:val="en-US"/>
        </w:rPr>
      </w:pPr>
      <w:r>
        <w:rPr>
          <w:rFonts w:hint="eastAsia"/>
          <w:lang w:val="en-US" w:eastAsia="zh-CN"/>
        </w:rPr>
        <w:t>First round</w:t>
      </w:r>
    </w:p>
    <w:p w14:paraId="5D911BEC" w14:textId="77777777" w:rsidR="00B0134B" w:rsidRDefault="0089309B">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5D911BED" w14:textId="77777777" w:rsidR="00B0134B" w:rsidRDefault="0089309B">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r>
        <w:t>preambleReceivedTargetPower</w:t>
      </w:r>
    </w:p>
    <w:p w14:paraId="5D911BEF" w14:textId="77777777" w:rsidR="00B0134B" w:rsidRDefault="0089309B">
      <w:pPr>
        <w:numPr>
          <w:ilvl w:val="1"/>
          <w:numId w:val="14"/>
        </w:numPr>
      </w:pPr>
      <w:r>
        <w:t>preambleTransMax</w:t>
      </w:r>
    </w:p>
    <w:p w14:paraId="5D911BF0" w14:textId="77777777" w:rsidR="00B0134B" w:rsidRDefault="0089309B">
      <w:pPr>
        <w:numPr>
          <w:ilvl w:val="1"/>
          <w:numId w:val="14"/>
        </w:numPr>
      </w:pPr>
      <w:r>
        <w:t>powerRampingStep</w:t>
      </w:r>
    </w:p>
    <w:p w14:paraId="5D911BF1" w14:textId="77777777" w:rsidR="00B0134B" w:rsidRDefault="0089309B">
      <w:pPr>
        <w:numPr>
          <w:ilvl w:val="1"/>
          <w:numId w:val="14"/>
        </w:numPr>
      </w:pPr>
      <w:r>
        <w:t>ra-Msg3SizeGroupA</w:t>
      </w:r>
    </w:p>
    <w:p w14:paraId="5D911BF2" w14:textId="77777777" w:rsidR="00B0134B" w:rsidRDefault="0089309B">
      <w:pPr>
        <w:numPr>
          <w:ilvl w:val="1"/>
          <w:numId w:val="14"/>
        </w:numPr>
      </w:pPr>
      <w:r>
        <w:t>messagePowerOffsetGroupB</w:t>
      </w:r>
    </w:p>
    <w:p w14:paraId="5D911BF3" w14:textId="77777777" w:rsidR="00B0134B" w:rsidRDefault="0089309B">
      <w:pPr>
        <w:numPr>
          <w:ilvl w:val="1"/>
          <w:numId w:val="14"/>
        </w:numPr>
        <w:rPr>
          <w:lang w:val="en-US" w:eastAsia="zh-CN"/>
        </w:rPr>
      </w:pPr>
      <w:r>
        <w:t>numberOfRA-PreamblesGroupA</w:t>
      </w:r>
    </w:p>
    <w:p w14:paraId="5D911BF4" w14:textId="77777777" w:rsidR="00B0134B" w:rsidRDefault="0089309B">
      <w:pPr>
        <w:ind w:left="420"/>
        <w:rPr>
          <w:lang w:val="en-US"/>
        </w:rPr>
      </w:pPr>
      <w:r>
        <w:rPr>
          <w:rFonts w:hint="eastAsia"/>
          <w:lang w:val="en-US" w:eastAsia="zh-CN"/>
        </w:rPr>
        <w:t xml:space="preserve">Note that, FL suggests to discuss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BFA" w14:textId="77777777" w:rsidR="00B0134B" w:rsidRDefault="0089309B">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Malgun Gothic"/>
                <w:lang w:eastAsia="ko-KR"/>
              </w:rPr>
            </w:pPr>
            <w:r>
              <w:rPr>
                <w:rFonts w:eastAsia="MS Mincho"/>
                <w:lang w:eastAsia="ja-JP"/>
              </w:rPr>
              <w:t>Intel</w:t>
            </w:r>
          </w:p>
        </w:tc>
        <w:tc>
          <w:tcPr>
            <w:tcW w:w="8505" w:type="dxa"/>
            <w:shd w:val="clear" w:color="auto" w:fill="auto"/>
            <w:vAlign w:val="center"/>
          </w:tcPr>
          <w:p w14:paraId="5D911BFD" w14:textId="77777777" w:rsidR="00B0134B" w:rsidRDefault="0089309B">
            <w:pPr>
              <w:rPr>
                <w:rFonts w:eastAsia="MS Mincho"/>
                <w:lang w:val="en-US" w:eastAsia="ja-JP"/>
              </w:rPr>
            </w:pPr>
            <w:r>
              <w:rPr>
                <w:rFonts w:eastAsia="MS Mincho"/>
                <w:lang w:val="en-US" w:eastAsia="ja-JP"/>
              </w:rPr>
              <w:t>We are fine with the first three parameters to be reused from the legacy RACH parameters.</w:t>
            </w:r>
          </w:p>
          <w:p w14:paraId="5D911BFE" w14:textId="77777777" w:rsidR="00B0134B" w:rsidRDefault="0089309B">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5D911BFF" w14:textId="77777777" w:rsidR="00B0134B" w:rsidRDefault="0089309B">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MS Mincho"/>
                <w:lang w:eastAsia="ja-JP"/>
              </w:rPr>
            </w:pPr>
            <w:r>
              <w:rPr>
                <w:rFonts w:eastAsia="MS Mincho"/>
                <w:lang w:eastAsia="ja-JP"/>
              </w:rPr>
              <w:t>Sharp</w:t>
            </w:r>
          </w:p>
        </w:tc>
        <w:tc>
          <w:tcPr>
            <w:tcW w:w="8505" w:type="dxa"/>
            <w:shd w:val="clear" w:color="auto" w:fill="auto"/>
            <w:vAlign w:val="center"/>
          </w:tcPr>
          <w:p w14:paraId="5D911C02"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rsrp-ThresholdSSB.</w:t>
            </w:r>
          </w:p>
          <w:p w14:paraId="5D911C06" w14:textId="77777777" w:rsidR="00B0134B" w:rsidRDefault="0089309B">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We are the similar view with vivo. Separate parameter may be needed for rsrp-ThresholdSSB.</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We understand that 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 xml:space="preserve">Agree with other companies, separately configure </w:t>
            </w:r>
            <w:r>
              <w:rPr>
                <w:rFonts w:eastAsiaTheme="minorEastAsia"/>
                <w:iCs/>
                <w:lang w:eastAsia="zh-CN"/>
              </w:rPr>
              <w:t>rsrp-ThresholdSSB</w:t>
            </w:r>
            <w:r>
              <w:rPr>
                <w:rFonts w:eastAsiaTheme="minorEastAsia" w:hint="eastAsia"/>
                <w:iCs/>
                <w:lang w:val="en-US" w:eastAsia="zh-CN"/>
              </w:rPr>
              <w:t xml:space="preserve"> and </w:t>
            </w:r>
            <w:r>
              <w:rPr>
                <w:rFonts w:eastAsiaTheme="minorEastAsia"/>
                <w:iCs/>
                <w:lang w:eastAsia="zh-CN"/>
              </w:rPr>
              <w:t>rsrp-ThresholdSSB-SUL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D911C24"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D911C2D" w14:textId="77777777" w:rsidR="00B0134B" w:rsidRDefault="0089309B">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14:paraId="5D911C2E" w14:textId="77777777" w:rsidR="00B0134B" w:rsidRDefault="0089309B">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t>preambleTransMax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HiSilicon, The listed parameters in the question will be discussed in the email thread for reply LS to RAN2. Here, we are only discussing other parameters. </w:t>
            </w:r>
          </w:p>
          <w:p w14:paraId="5D911C36" w14:textId="77777777" w:rsidR="00B0134B" w:rsidRDefault="00B0134B">
            <w:pPr>
              <w:rPr>
                <w:rFonts w:eastAsia="SimSun"/>
                <w:color w:val="0000FF"/>
                <w:lang w:val="en-US" w:eastAsia="zh-CN"/>
              </w:rPr>
            </w:pPr>
          </w:p>
          <w:p w14:paraId="5D911C37" w14:textId="77777777" w:rsidR="00B0134B" w:rsidRDefault="0089309B">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5D911C38" w14:textId="77777777" w:rsidR="00B0134B" w:rsidRDefault="00B0134B">
            <w:pPr>
              <w:rPr>
                <w:rFonts w:eastAsia="SimSun"/>
                <w:color w:val="0000FF"/>
                <w:lang w:val="en-US" w:eastAsia="zh-CN"/>
              </w:rPr>
            </w:pPr>
          </w:p>
          <w:p w14:paraId="5D911C39" w14:textId="77777777" w:rsidR="00B0134B" w:rsidRDefault="0089309B">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49"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4A" w14:textId="77777777" w:rsidR="00B0134B" w:rsidRDefault="0089309B">
      <w:pPr>
        <w:numPr>
          <w:ilvl w:val="0"/>
          <w:numId w:val="18"/>
        </w:numPr>
        <w:rPr>
          <w:b/>
          <w:bCs/>
          <w:i/>
          <w:iCs/>
          <w:lang w:val="en-US" w:eastAsia="zh-CN"/>
        </w:rPr>
      </w:pPr>
      <w:r>
        <w:rPr>
          <w:rFonts w:hint="eastAsia"/>
          <w:b/>
          <w:bCs/>
          <w:i/>
          <w:iCs/>
          <w:lang w:val="en-US" w:eastAsia="zh-CN"/>
        </w:rPr>
        <w:lastRenderedPageBreak/>
        <w:t>ssb-perRACH-OccasionAndCB-PreamblesPerSSB</w:t>
      </w:r>
    </w:p>
    <w:p w14:paraId="5D911C4B" w14:textId="77777777" w:rsidR="00B0134B" w:rsidRDefault="0089309B">
      <w:pPr>
        <w:numPr>
          <w:ilvl w:val="0"/>
          <w:numId w:val="18"/>
        </w:numPr>
        <w:rPr>
          <w:b/>
          <w:bCs/>
          <w:i/>
          <w:iCs/>
          <w:lang w:val="en-US" w:eastAsia="zh-CN"/>
        </w:rPr>
      </w:pPr>
      <w:r>
        <w:rPr>
          <w:rFonts w:hint="eastAsia"/>
          <w:b/>
          <w:bCs/>
          <w:i/>
          <w:iCs/>
          <w:lang w:val="en-US" w:eastAsia="zh-CN"/>
        </w:rPr>
        <w:t xml:space="preserve">rsrp-ThresholdSSB </w:t>
      </w:r>
    </w:p>
    <w:p w14:paraId="5D911C4C" w14:textId="77777777" w:rsidR="00B0134B" w:rsidRDefault="0089309B">
      <w:pPr>
        <w:numPr>
          <w:ilvl w:val="0"/>
          <w:numId w:val="18"/>
        </w:numPr>
        <w:rPr>
          <w:b/>
          <w:bCs/>
          <w:i/>
          <w:iCs/>
          <w:lang w:val="en-US" w:eastAsia="zh-CN"/>
        </w:rPr>
      </w:pPr>
      <w:r>
        <w:rPr>
          <w:rFonts w:hint="eastAsia"/>
          <w:b/>
          <w:bCs/>
          <w:i/>
          <w:iCs/>
          <w:lang w:val="en-US" w:eastAsia="zh-CN"/>
        </w:rPr>
        <w:t>rsrp-ThresholdSSB-SUL</w:t>
      </w:r>
    </w:p>
    <w:p w14:paraId="5D911C4D"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r>
        <w:rPr>
          <w:rFonts w:eastAsiaTheme="minorEastAsia" w:hint="eastAsia"/>
          <w:b/>
          <w:bCs/>
          <w:lang w:val="en-US" w:eastAsia="zh-CN"/>
        </w:rPr>
        <w:t xml:space="preserve">ly configure </w:t>
      </w:r>
      <w:r>
        <w:rPr>
          <w:rFonts w:eastAsiaTheme="minorEastAsia" w:hint="eastAsia"/>
          <w:b/>
          <w:bCs/>
          <w:i/>
          <w:iCs/>
          <w:lang w:val="en-US" w:eastAsia="zh-CN"/>
        </w:rPr>
        <w:t>rsrp-ThresholdSSB</w:t>
      </w:r>
      <w:r>
        <w:rPr>
          <w:rFonts w:eastAsiaTheme="minorEastAsia" w:hint="eastAsia"/>
          <w:b/>
          <w:bCs/>
          <w:lang w:val="en-US" w:eastAsia="zh-CN"/>
        </w:rPr>
        <w:t xml:space="preserve"> and </w:t>
      </w:r>
      <w:r>
        <w:rPr>
          <w:rFonts w:eastAsiaTheme="minorEastAsia" w:hint="eastAsia"/>
          <w:b/>
          <w:bCs/>
          <w:i/>
          <w:iCs/>
          <w:lang w:val="en-US" w:eastAsia="zh-CN"/>
        </w:rPr>
        <w:t>rsrp-ThresholdSSB-SUL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58" w14:textId="77777777" w:rsidR="00B0134B" w:rsidRDefault="0089309B">
            <w:pPr>
              <w:rPr>
                <w:rFonts w:eastAsia="MS Mincho"/>
                <w:lang w:val="en-US" w:eastAsia="ja-JP"/>
              </w:rPr>
            </w:pPr>
            <w:r>
              <w:rPr>
                <w:rFonts w:eastAsia="MS Mincho"/>
                <w:lang w:val="en-US" w:eastAsia="ja-JP"/>
              </w:rPr>
              <w:t>In general, we are fine with the FL’s proposal for Issue#2-1.</w:t>
            </w:r>
          </w:p>
          <w:p w14:paraId="5D911C59" w14:textId="77777777" w:rsidR="00B0134B" w:rsidRDefault="0089309B">
            <w:pPr>
              <w:rPr>
                <w:rFonts w:eastAsia="MS Mincho"/>
                <w:lang w:val="en-US" w:eastAsia="ja-JP"/>
              </w:rPr>
            </w:pPr>
            <w:r>
              <w:rPr>
                <w:rFonts w:eastAsia="MS Mincho"/>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C5C" w14:textId="77777777" w:rsidR="00B0134B" w:rsidRDefault="0089309B">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MS Mincho"/>
                <w:lang w:eastAsia="ja-JP"/>
              </w:rPr>
            </w:pPr>
            <w:r>
              <w:rPr>
                <w:rFonts w:eastAsia="MS Mincho"/>
                <w:lang w:eastAsia="ja-JP"/>
              </w:rPr>
              <w:t>Panasonic</w:t>
            </w:r>
          </w:p>
        </w:tc>
        <w:tc>
          <w:tcPr>
            <w:tcW w:w="8505" w:type="dxa"/>
            <w:shd w:val="clear" w:color="auto" w:fill="auto"/>
            <w:vAlign w:val="center"/>
          </w:tcPr>
          <w:p w14:paraId="5D911C5F" w14:textId="77777777" w:rsidR="00B0134B" w:rsidRDefault="0089309B">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We share the same 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MS Mincho"/>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Fine and agree with Sharp, Panasonic and 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r>
              <w:rPr>
                <w:rFonts w:eastAsiaTheme="minorEastAsia" w:hint="eastAsia"/>
                <w:i/>
                <w:iCs/>
                <w:lang w:val="en-US" w:eastAsia="zh-CN"/>
              </w:rPr>
              <w:t>rsrp-ThresholdSSB</w:t>
            </w:r>
            <w:r>
              <w:rPr>
                <w:rFonts w:eastAsiaTheme="minorEastAsia" w:hint="eastAsia"/>
                <w:lang w:val="en-US" w:eastAsia="zh-CN"/>
              </w:rPr>
              <w:t xml:space="preserve"> and </w:t>
            </w:r>
            <w:r>
              <w:rPr>
                <w:rFonts w:eastAsiaTheme="minorEastAsia" w:hint="eastAsia"/>
                <w:i/>
                <w:iCs/>
                <w:lang w:val="en-US" w:eastAsia="zh-CN"/>
              </w:rPr>
              <w:t>rsrp-ThresholdSSB-SUL</w:t>
            </w:r>
            <w:r>
              <w:rPr>
                <w:rFonts w:eastAsiaTheme="minorEastAsia"/>
                <w:lang w:val="en-US" w:eastAsia="zh-CN"/>
              </w:rPr>
              <w:t xml:space="preserve">, as we commented in RRC mail discussions, isn’t </w:t>
            </w:r>
            <w:r>
              <w:rPr>
                <w:rFonts w:eastAsiaTheme="minorEastAsia" w:hint="eastAsia"/>
                <w:i/>
                <w:iCs/>
                <w:lang w:val="en-US" w:eastAsia="zh-CN"/>
              </w:rPr>
              <w:t>rsrp-ThresholdSSB-SUL</w:t>
            </w:r>
            <w:r>
              <w:rPr>
                <w:rFonts w:eastAsiaTheme="minorEastAsia"/>
                <w:lang w:val="en-US" w:eastAsia="zh-CN"/>
              </w:rPr>
              <w:t xml:space="preserve"> a redundant parameter since </w:t>
            </w:r>
            <w:r>
              <w:rPr>
                <w:rFonts w:eastAsiaTheme="minorEastAsia" w:hint="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to discuss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As for the need of separately configuring rsrp-ThresholdSSB,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5D911C7C" w14:textId="77777777" w:rsidR="00B0134B" w:rsidRDefault="0089309B">
            <w:pPr>
              <w:numPr>
                <w:ilvl w:val="0"/>
                <w:numId w:val="18"/>
              </w:numPr>
              <w:rPr>
                <w:b/>
                <w:bCs/>
                <w:i/>
                <w:iCs/>
                <w:lang w:val="en-US" w:eastAsia="zh-CN"/>
              </w:rPr>
            </w:pPr>
            <w:r>
              <w:rPr>
                <w:rFonts w:hint="eastAsia"/>
                <w:b/>
                <w:bCs/>
                <w:i/>
                <w:iCs/>
                <w:lang w:val="en-US" w:eastAsia="zh-CN"/>
              </w:rPr>
              <w:t>prach-ConfigurationIndex</w:t>
            </w:r>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r>
              <w:rPr>
                <w:rFonts w:hint="eastAsia"/>
                <w:b/>
                <w:bCs/>
                <w:i/>
                <w:iCs/>
                <w:lang w:val="en-US" w:eastAsia="zh-CN"/>
              </w:rPr>
              <w:t>zeroCorrelationZoneConfig</w:t>
            </w:r>
          </w:p>
          <w:p w14:paraId="5D911C80" w14:textId="77777777" w:rsidR="00B0134B" w:rsidRDefault="0089309B">
            <w:pPr>
              <w:numPr>
                <w:ilvl w:val="0"/>
                <w:numId w:val="18"/>
              </w:numPr>
              <w:rPr>
                <w:b/>
                <w:bCs/>
                <w:i/>
                <w:iCs/>
                <w:lang w:val="en-US" w:eastAsia="zh-CN"/>
              </w:rPr>
            </w:pPr>
            <w:r>
              <w:rPr>
                <w:rFonts w:hint="eastAsia"/>
                <w:b/>
                <w:bCs/>
                <w:i/>
                <w:iCs/>
                <w:lang w:val="en-US" w:eastAsia="zh-CN"/>
              </w:rPr>
              <w:t>totalNumberOfRA-Preambles</w:t>
            </w:r>
          </w:p>
          <w:p w14:paraId="5D911C81" w14:textId="77777777" w:rsidR="00B0134B" w:rsidRDefault="0089309B">
            <w:pPr>
              <w:numPr>
                <w:ilvl w:val="0"/>
                <w:numId w:val="18"/>
              </w:numPr>
              <w:rPr>
                <w:b/>
                <w:bCs/>
                <w:i/>
                <w:iCs/>
                <w:lang w:val="en-US" w:eastAsia="zh-CN"/>
              </w:rPr>
            </w:pPr>
            <w:r>
              <w:rPr>
                <w:rFonts w:hint="eastAsia"/>
                <w:b/>
                <w:bCs/>
                <w:i/>
                <w:iCs/>
                <w:lang w:val="en-US" w:eastAsia="zh-CN"/>
              </w:rPr>
              <w:t>ssb-perRACH-OccasionAndCB-PreamblesPerSSB</w:t>
            </w:r>
          </w:p>
          <w:p w14:paraId="5D911C82" w14:textId="77777777" w:rsidR="00B0134B" w:rsidRDefault="0089309B">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14:paraId="5D911C83" w14:textId="77777777" w:rsidR="00B0134B" w:rsidRDefault="0089309B">
            <w:pPr>
              <w:numPr>
                <w:ilvl w:val="0"/>
                <w:numId w:val="18"/>
              </w:numPr>
              <w:rPr>
                <w:b/>
                <w:bCs/>
                <w:i/>
                <w:iCs/>
                <w:lang w:val="en-US" w:eastAsia="zh-CN"/>
              </w:rPr>
            </w:pPr>
            <w:r>
              <w:rPr>
                <w:rFonts w:hint="eastAsia"/>
                <w:b/>
                <w:bCs/>
                <w:i/>
                <w:iCs/>
                <w:lang w:val="en-US" w:eastAsia="zh-CN"/>
              </w:rPr>
              <w:t>rsrp-ThresholdSSB-SUL</w:t>
            </w:r>
          </w:p>
          <w:p w14:paraId="5D911C84" w14:textId="77777777" w:rsidR="00B0134B" w:rsidRDefault="0089309B">
            <w:pPr>
              <w:numPr>
                <w:ilvl w:val="0"/>
                <w:numId w:val="18"/>
              </w:numPr>
              <w:rPr>
                <w:b/>
                <w:bCs/>
                <w:i/>
                <w:iCs/>
                <w:lang w:val="en-US" w:eastAsia="zh-CN"/>
              </w:rPr>
            </w:pPr>
            <w:r>
              <w:rPr>
                <w:rFonts w:hint="eastAsia"/>
                <w:b/>
                <w:bCs/>
                <w:i/>
                <w:iCs/>
                <w:lang w:val="en-US" w:eastAsia="zh-CN"/>
              </w:rPr>
              <w:t>prach-RootSequenceIndex</w:t>
            </w:r>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r>
              <w:rPr>
                <w:rFonts w:hint="eastAsia"/>
                <w:b/>
                <w:bCs/>
                <w:i/>
                <w:iCs/>
                <w:lang w:val="en-US" w:eastAsia="zh-CN"/>
              </w:rPr>
              <w:t>restrictedSetConfig</w:t>
            </w:r>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eastAsiaTheme="minorEastAsia" w:hint="eastAsia"/>
                <w:b/>
                <w:bCs/>
                <w:strike/>
                <w:color w:val="FF0000"/>
                <w:lang w:val="en-US" w:eastAsia="zh-CN"/>
              </w:rPr>
              <w:t xml:space="preserve">ly configure </w:t>
            </w:r>
            <w:r>
              <w:rPr>
                <w:rFonts w:eastAsiaTheme="minorEastAsia" w:hint="eastAsia"/>
                <w:b/>
                <w:bCs/>
                <w:i/>
                <w:iCs/>
                <w:strike/>
                <w:color w:val="FF0000"/>
                <w:lang w:val="en-US" w:eastAsia="zh-CN"/>
              </w:rPr>
              <w:t>rsrp-ThresholdSSB</w:t>
            </w:r>
            <w:r>
              <w:rPr>
                <w:rFonts w:eastAsiaTheme="minorEastAsia" w:hint="eastAsia"/>
                <w:b/>
                <w:bCs/>
                <w:strike/>
                <w:color w:val="FF0000"/>
                <w:lang w:val="en-US" w:eastAsia="zh-CN"/>
              </w:rPr>
              <w:t xml:space="preserve"> and </w:t>
            </w:r>
            <w:r>
              <w:rPr>
                <w:rFonts w:eastAsiaTheme="minorEastAsia" w:hint="eastAsia"/>
                <w:b/>
                <w:bCs/>
                <w:i/>
                <w:iCs/>
                <w:strike/>
                <w:color w:val="FF0000"/>
                <w:lang w:val="en-US" w:eastAsia="zh-CN"/>
              </w:rPr>
              <w:t>rsrp-ThresholdSSB-SUL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C8B" w14:textId="77777777" w:rsidR="00B0134B" w:rsidRDefault="0089309B">
            <w:pPr>
              <w:rPr>
                <w:rFonts w:eastAsia="SimSun"/>
                <w:lang w:val="en-US" w:eastAsia="zh-CN"/>
              </w:rPr>
            </w:pPr>
            <w:r>
              <w:rPr>
                <w:rFonts w:eastAsia="SimSun"/>
                <w:lang w:val="en-US" w:eastAsia="zh-CN" w:bidi="ar"/>
              </w:rPr>
              <w:t xml:space="preserve">The following has been agreed in GTW session. </w:t>
            </w:r>
          </w:p>
          <w:p w14:paraId="5D911C8C" w14:textId="77777777" w:rsidR="00B0134B" w:rsidRDefault="0089309B">
            <w:pPr>
              <w:rPr>
                <w:rFonts w:eastAsia="DengXian"/>
                <w:b/>
                <w:highlight w:val="green"/>
                <w:lang w:val="en-US" w:eastAsia="zh-CN"/>
              </w:rPr>
            </w:pPr>
            <w:r>
              <w:rPr>
                <w:rFonts w:eastAsia="DengXian"/>
                <w:b/>
                <w:highlight w:val="green"/>
                <w:lang w:val="en-US" w:eastAsia="zh-CN" w:bidi="ar"/>
              </w:rPr>
              <w:t xml:space="preserve">Agreement </w:t>
            </w:r>
          </w:p>
          <w:p w14:paraId="5D911C8D" w14:textId="77777777" w:rsidR="00B0134B" w:rsidRDefault="0089309B">
            <w:pPr>
              <w:rPr>
                <w:b/>
                <w:highlight w:val="cyan"/>
                <w:lang w:val="en-US" w:eastAsia="zh-CN"/>
              </w:rPr>
            </w:pPr>
            <w:r>
              <w:rPr>
                <w:rFonts w:eastAsia="DengXian"/>
                <w:b/>
                <w:lang w:val="en-US" w:eastAsia="zh-CN" w:bidi="ar"/>
              </w:rPr>
              <w:t xml:space="preserve">Include the following into the reply LS to </w:t>
            </w:r>
            <w:hyperlink r:id="rId14" w:history="1">
              <w:r>
                <w:rPr>
                  <w:rStyle w:val="Hyperlink"/>
                  <w:rFonts w:eastAsia="DengXian"/>
                  <w:b/>
                  <w:lang w:val="en-US" w:eastAsia="zh-CN"/>
                </w:rPr>
                <w:t>R1-2108712</w:t>
              </w:r>
            </w:hyperlink>
            <w:r>
              <w:rPr>
                <w:rFonts w:eastAsia="DengXian"/>
                <w:b/>
                <w:lang w:val="en-US" w:eastAsia="zh-CN" w:bidi="ar"/>
              </w:rPr>
              <w:t xml:space="preserve">(R2-2109195). </w:t>
            </w:r>
          </w:p>
          <w:p w14:paraId="5D911C8E" w14:textId="77777777" w:rsidR="00B0134B" w:rsidRDefault="0089309B">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5D911C8F" w14:textId="77777777" w:rsidR="00B0134B" w:rsidRDefault="0089309B">
            <w:pPr>
              <w:numPr>
                <w:ilvl w:val="0"/>
                <w:numId w:val="20"/>
              </w:numPr>
              <w:rPr>
                <w:b/>
                <w:i/>
                <w:lang w:val="en-US" w:eastAsia="zh-CN"/>
              </w:rPr>
            </w:pPr>
            <w:r>
              <w:rPr>
                <w:b/>
                <w:i/>
                <w:lang w:val="en-US" w:eastAsia="zh-CN" w:bidi="ar"/>
              </w:rPr>
              <w:t>prach-ConfigurationIndex</w:t>
            </w:r>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r>
              <w:rPr>
                <w:b/>
                <w:i/>
                <w:lang w:val="en-US" w:eastAsia="zh-CN" w:bidi="ar"/>
              </w:rPr>
              <w:t>zeroCorrelationZoneConfig</w:t>
            </w:r>
          </w:p>
          <w:p w14:paraId="5D911C93" w14:textId="77777777" w:rsidR="00B0134B" w:rsidRDefault="0089309B">
            <w:pPr>
              <w:numPr>
                <w:ilvl w:val="0"/>
                <w:numId w:val="20"/>
              </w:numPr>
              <w:rPr>
                <w:b/>
                <w:i/>
                <w:lang w:val="en-US" w:eastAsia="zh-CN"/>
              </w:rPr>
            </w:pPr>
            <w:r>
              <w:rPr>
                <w:b/>
                <w:i/>
                <w:lang w:val="en-US" w:eastAsia="zh-CN" w:bidi="ar"/>
              </w:rPr>
              <w:t>totalNumberOfRA-Preambles</w:t>
            </w:r>
          </w:p>
          <w:p w14:paraId="5D911C94" w14:textId="77777777" w:rsidR="00B0134B" w:rsidRDefault="0089309B">
            <w:pPr>
              <w:numPr>
                <w:ilvl w:val="0"/>
                <w:numId w:val="20"/>
              </w:numPr>
              <w:rPr>
                <w:b/>
                <w:i/>
                <w:lang w:val="en-US" w:eastAsia="zh-CN"/>
              </w:rPr>
            </w:pPr>
            <w:r>
              <w:rPr>
                <w:b/>
                <w:i/>
                <w:lang w:val="en-US" w:eastAsia="zh-CN" w:bidi="ar"/>
              </w:rPr>
              <w:lastRenderedPageBreak/>
              <w:t>ssb-perRACH-OccasionAndCB-PreamblesPerSSB</w:t>
            </w:r>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rsrp-ThresholdSSB </w:t>
            </w:r>
          </w:p>
          <w:p w14:paraId="5D911C96" w14:textId="77777777" w:rsidR="00B0134B" w:rsidRDefault="0089309B">
            <w:pPr>
              <w:numPr>
                <w:ilvl w:val="0"/>
                <w:numId w:val="20"/>
              </w:numPr>
              <w:rPr>
                <w:b/>
                <w:i/>
                <w:lang w:val="en-US" w:eastAsia="zh-CN"/>
              </w:rPr>
            </w:pPr>
            <w:r>
              <w:rPr>
                <w:b/>
                <w:i/>
                <w:lang w:val="en-US" w:eastAsia="zh-CN" w:bidi="ar"/>
              </w:rPr>
              <w:t>rsrp-ThresholdSSB-SUL</w:t>
            </w:r>
          </w:p>
          <w:p w14:paraId="5D911C97" w14:textId="77777777" w:rsidR="00B0134B" w:rsidRDefault="0089309B">
            <w:pPr>
              <w:numPr>
                <w:ilvl w:val="0"/>
                <w:numId w:val="20"/>
              </w:numPr>
              <w:rPr>
                <w:b/>
                <w:i/>
                <w:lang w:val="en-US" w:eastAsia="zh-CN"/>
              </w:rPr>
            </w:pPr>
            <w:r>
              <w:rPr>
                <w:b/>
                <w:i/>
                <w:lang w:val="en-US" w:eastAsia="zh-CN" w:bidi="ar"/>
              </w:rPr>
              <w:t>prach-RootSequenceIndex</w:t>
            </w:r>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r>
              <w:rPr>
                <w:b/>
                <w:i/>
                <w:lang w:val="en-US" w:eastAsia="zh-CN" w:bidi="ar"/>
              </w:rPr>
              <w:t>restrictedSetConfig</w:t>
            </w:r>
          </w:p>
          <w:p w14:paraId="5D911C9A" w14:textId="77777777" w:rsidR="00B0134B" w:rsidRDefault="0089309B">
            <w:pPr>
              <w:numPr>
                <w:ilvl w:val="0"/>
                <w:numId w:val="20"/>
              </w:numPr>
              <w:rPr>
                <w:rFonts w:eastAsia="DengXian"/>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Heading4"/>
        <w:rPr>
          <w:lang w:val="en-US"/>
        </w:rPr>
      </w:pPr>
      <w:r>
        <w:rPr>
          <w:lang w:val="en-US" w:eastAsia="zh-CN"/>
        </w:rPr>
        <w:t>Second round</w:t>
      </w:r>
    </w:p>
    <w:p w14:paraId="5D911C9F" w14:textId="77777777" w:rsidR="00B0134B" w:rsidRDefault="0089309B">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r>
        <w:rPr>
          <w:rFonts w:eastAsia="SimSun"/>
          <w:lang w:val="en-US" w:eastAsia="zh-CN" w:bidi="ar"/>
        </w:rPr>
        <w:t xml:space="preserve">rsrp-ThresholdSSB, e.g., the comments from Ericsson copied below. </w:t>
      </w:r>
    </w:p>
    <w:tbl>
      <w:tblPr>
        <w:tblStyle w:val="TableGrid"/>
        <w:tblW w:w="0" w:type="auto"/>
        <w:tblLook w:val="04A0" w:firstRow="1" w:lastRow="0" w:firstColumn="1" w:lastColumn="0" w:noHBand="0" w:noVBand="1"/>
      </w:tblPr>
      <w:tblGrid>
        <w:gridCol w:w="9628"/>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eastAsia="SimSun" w:cs="New York"/>
                <w:iCs/>
                <w:lang w:val="en-US" w:eastAsia="zh-CN"/>
              </w:rPr>
            </w:pPr>
            <w:r>
              <w:rPr>
                <w:rFonts w:eastAsia="SimSun"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5D911CA1" w14:textId="77777777" w:rsidR="00B0134B" w:rsidRDefault="0089309B">
            <w:pPr>
              <w:pStyle w:val="msolistparagraph0"/>
              <w:widowControl w:val="0"/>
              <w:numPr>
                <w:ilvl w:val="0"/>
                <w:numId w:val="21"/>
              </w:numPr>
              <w:rPr>
                <w:rFonts w:eastAsia="SimSun" w:cs="New York"/>
              </w:rPr>
            </w:pPr>
            <w:r>
              <w:rPr>
                <w:rFonts w:eastAsia="SimSun" w:cs="New York"/>
              </w:rPr>
              <w:t xml:space="preserve">one step is to decide whether SSB is </w:t>
            </w:r>
            <w:r>
              <w:rPr>
                <w:rFonts w:eastAsia="SimSun" w:cs="New York"/>
                <w:b/>
              </w:rPr>
              <w:t>above</w:t>
            </w:r>
            <w:r>
              <w:rPr>
                <w:rFonts w:eastAsia="SimSun" w:cs="New York"/>
              </w:rPr>
              <w:t xml:space="preserve"> a </w:t>
            </w:r>
            <w:r>
              <w:rPr>
                <w:rFonts w:eastAsia="SimSun" w:cs="New York"/>
                <w:i/>
              </w:rPr>
              <w:t>rsrp-ThresholdSSB</w:t>
            </w:r>
            <w:r>
              <w:rPr>
                <w:rFonts w:eastAsia="SimSun" w:cs="New York"/>
                <w:iCs/>
              </w:rPr>
              <w:t xml:space="preserve"> </w:t>
            </w:r>
            <w:r>
              <w:rPr>
                <w:rFonts w:eastAsia="SimSun" w:cs="New York"/>
              </w:rPr>
              <w:t>value so that a SSB will be selected, and the preambles mapped to the selected SSB will be considered for PRACH transmission</w:t>
            </w:r>
          </w:p>
          <w:p w14:paraId="5D911CA2" w14:textId="77777777" w:rsidR="00B0134B" w:rsidRDefault="0089309B">
            <w:pPr>
              <w:pStyle w:val="msolistparagraph0"/>
              <w:widowControl w:val="0"/>
              <w:numPr>
                <w:ilvl w:val="0"/>
                <w:numId w:val="21"/>
              </w:numPr>
              <w:rPr>
                <w:rFonts w:eastAsia="SimSun" w:cs="New York"/>
              </w:rPr>
            </w:pPr>
            <w:r>
              <w:rPr>
                <w:rFonts w:eastAsia="SimSun" w:cs="New York"/>
              </w:rPr>
              <w:t xml:space="preserve">another step is to check whether the </w:t>
            </w:r>
            <w:r>
              <w:rPr>
                <w:rFonts w:eastAsia="New York" w:cs="New York"/>
              </w:rPr>
              <w:t xml:space="preserve">RSRP of the downlink pathloss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eastAsia="SimSun" w:cs="New York"/>
                <w:iCs/>
                <w:lang w:val="en-US" w:eastAsia="zh-CN"/>
              </w:rPr>
            </w:pPr>
            <w:r>
              <w:rPr>
                <w:rFonts w:eastAsia="SimSun" w:cs="New York"/>
                <w:iCs/>
                <w:lang w:val="en-US" w:eastAsia="zh-CN" w:bidi="ar"/>
              </w:rPr>
              <w:t xml:space="preserve">RAN2 needs to decide whether SSB selection is performed first, or preamble set selection should be performed first. </w:t>
            </w:r>
          </w:p>
          <w:p w14:paraId="5D911CA4" w14:textId="77777777" w:rsidR="00B0134B" w:rsidRDefault="0089309B">
            <w:pPr>
              <w:widowControl w:val="0"/>
              <w:rPr>
                <w:rFonts w:eastAsia="SimSun" w:cs="New York"/>
                <w:lang w:val="en-US" w:eastAsia="zh-CN"/>
              </w:rPr>
            </w:pPr>
            <w:r>
              <w:rPr>
                <w:rFonts w:eastAsia="SimSun" w:cs="New York"/>
                <w:iCs/>
                <w:lang w:val="en-US" w:eastAsia="zh-CN" w:bidi="ar"/>
              </w:rPr>
              <w:t xml:space="preserve">If the preamble set selection is performed first, a separate </w:t>
            </w:r>
            <w:r>
              <w:rPr>
                <w:rFonts w:eastAsia="SimSun" w:cs="New York"/>
                <w:i/>
                <w:lang w:val="en-US" w:eastAsia="zh-CN" w:bidi="ar"/>
              </w:rPr>
              <w:t>rsrp-ThresholdSSB</w:t>
            </w:r>
            <w:r>
              <w:rPr>
                <w:rFonts w:eastAsia="SimSun" w:cs="New York"/>
                <w:iCs/>
                <w:lang w:val="en-US" w:eastAsia="zh-CN" w:bidi="ar"/>
              </w:rPr>
              <w:t xml:space="preserve"> </w:t>
            </w:r>
            <w:r>
              <w:rPr>
                <w:rFonts w:eastAsia="SimSun" w:cs="New York"/>
                <w:lang w:val="en-US" w:eastAsia="zh-CN" w:bidi="ar"/>
              </w:rPr>
              <w:t xml:space="preserve">may be preferred as the RSRP threshold for checking whether to use the preamble resource set for requesting Msg3 repetition should be larger than the </w:t>
            </w:r>
            <w:r>
              <w:rPr>
                <w:rFonts w:eastAsia="SimSun" w:cs="New York"/>
                <w:i/>
                <w:lang w:val="en-US" w:eastAsia="zh-CN" w:bidi="ar"/>
              </w:rPr>
              <w:t xml:space="preserve">rsrp-ThresholdSSB </w:t>
            </w:r>
            <w:r>
              <w:rPr>
                <w:rFonts w:eastAsia="SimSun" w:cs="New York"/>
                <w:lang w:val="en-US" w:eastAsia="zh-CN" w:bidi="ar"/>
              </w:rPr>
              <w:t>specific for RA with Msg3 repetition.</w:t>
            </w:r>
          </w:p>
          <w:p w14:paraId="5D911CA5" w14:textId="77777777" w:rsidR="00B0134B" w:rsidRDefault="0089309B">
            <w:pPr>
              <w:widowControl w:val="0"/>
              <w:rPr>
                <w:rFonts w:eastAsia="SimSun" w:cs="New York"/>
                <w:lang w:val="en-US" w:eastAsia="zh-CN"/>
              </w:rPr>
            </w:pPr>
            <w:r>
              <w:rPr>
                <w:rFonts w:eastAsia="SimSun" w:cs="New York"/>
                <w:lang w:val="en-US" w:eastAsia="zh-CN" w:bidi="ar"/>
              </w:rPr>
              <w:t xml:space="preserve">If the SSB selection is performed first, an additional </w:t>
            </w:r>
            <w:r>
              <w:rPr>
                <w:rFonts w:eastAsia="SimSun" w:cs="New York"/>
                <w:i/>
                <w:lang w:val="en-US" w:eastAsia="zh-CN" w:bidi="ar"/>
              </w:rPr>
              <w:t xml:space="preserve">rsrp-ThresholdSSB </w:t>
            </w:r>
            <w:r>
              <w:rPr>
                <w:rFonts w:eastAsia="SimSun"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SimSun"/>
          <w:lang w:val="en-US" w:eastAsia="zh-CN"/>
        </w:rPr>
      </w:pPr>
    </w:p>
    <w:p w14:paraId="5D911CA8" w14:textId="77777777" w:rsidR="00B0134B" w:rsidRDefault="0089309B">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SimSun"/>
          <w:lang w:val="en-US" w:eastAsia="zh-CN" w:bidi="ar"/>
        </w:rPr>
        <w:t xml:space="preserve">rsrp-ThresholdSSB. As this is only to provide RAN1 understanding to RAN2, it could be sufficient to keep it in a general manner without adding too much details. </w:t>
      </w:r>
    </w:p>
    <w:p w14:paraId="5D911CA9" w14:textId="77777777" w:rsidR="00B0134B" w:rsidRDefault="0089309B">
      <w:pPr>
        <w:rPr>
          <w:rFonts w:eastAsia="SimSun"/>
          <w:b/>
          <w:lang w:val="en-US" w:eastAsia="zh-CN"/>
        </w:rPr>
      </w:pPr>
      <w:r>
        <w:rPr>
          <w:rFonts w:eastAsia="SimSun"/>
          <w:b/>
          <w:lang w:val="en-US" w:eastAsia="zh-CN" w:bidi="ar"/>
        </w:rPr>
        <w:t>Proposal 2 for Issue 2-1: Include the following into the reply LS to R1-2108712(R2-2109195)</w:t>
      </w:r>
    </w:p>
    <w:p w14:paraId="5D911CAA"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r>
        <w:rPr>
          <w:rFonts w:eastAsia="SimSun"/>
          <w:b/>
          <w:i/>
          <w:lang w:val="en-US" w:eastAsia="zh-CN" w:bidi="ar"/>
        </w:rPr>
        <w:t xml:space="preserve">rsrp-ThresholdSSB </w:t>
      </w:r>
      <w:r>
        <w:rPr>
          <w:rFonts w:eastAsia="SimSun"/>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MS Mincho"/>
                <w:lang w:val="en-US" w:eastAsia="ja-JP"/>
              </w:rPr>
            </w:pPr>
            <w:r>
              <w:rPr>
                <w:rFonts w:eastAsia="MS Mincho"/>
                <w:lang w:val="en-US" w:eastAsia="ja-JP"/>
              </w:rPr>
              <w:t>We are fine with the proposal. We thought this was already agreed in RAN2. Do we need to add this to LS reply?</w:t>
            </w:r>
          </w:p>
          <w:p w14:paraId="5D911CB7" w14:textId="77777777" w:rsidR="00B0134B" w:rsidRDefault="0089309B">
            <w:pPr>
              <w:pStyle w:val="ListParagraph"/>
              <w:numPr>
                <w:ilvl w:val="0"/>
                <w:numId w:val="22"/>
              </w:numPr>
              <w:rPr>
                <w:rFonts w:eastAsia="SimSun"/>
                <w:lang w:val="en-US" w:eastAsia="zh-CN"/>
              </w:rPr>
            </w:pPr>
            <w:r>
              <w:rPr>
                <w:rFonts w:eastAsia="MS Mincho"/>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MS Mincho"/>
                <w:lang w:val="en-US" w:eastAsia="ja-JP"/>
              </w:rPr>
            </w:pPr>
            <w:r>
              <w:rPr>
                <w:rFonts w:eastAsia="MS Mincho"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MS Mincho"/>
                <w:lang w:val="en-US" w:eastAsia="ja-JP"/>
              </w:rPr>
            </w:pPr>
            <w:r>
              <w:rPr>
                <w:rFonts w:eastAsia="MS Mincho"/>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MS Mincho"/>
                <w:lang w:val="en-US" w:eastAsia="ja-JP"/>
              </w:rPr>
            </w:pPr>
            <w:r>
              <w:rPr>
                <w:rFonts w:eastAsiaTheme="minorEastAsia"/>
                <w:lang w:val="en-US" w:eastAsia="zh-CN"/>
              </w:rPr>
              <w:t>It seems no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Malgun Gothic"/>
                <w:lang w:val="en-US" w:eastAsia="ko-KR"/>
              </w:rPr>
            </w:pPr>
            <w:r>
              <w:rPr>
                <w:rFonts w:eastAsia="Malgun Gothic"/>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RACH-ConfigCommon</w:t>
      </w:r>
      <w:r>
        <w:rPr>
          <w:rFonts w:eastAsia="SimSun" w:hint="eastAsia"/>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14:paraId="5D911CDE" w14:textId="77777777" w:rsidR="00B0134B" w:rsidRDefault="00B0134B">
      <w:pPr>
        <w:rPr>
          <w:lang w:val="en-US" w:eastAsia="zh-CN"/>
        </w:rPr>
      </w:pPr>
    </w:p>
    <w:p w14:paraId="5D911CDF" w14:textId="77777777" w:rsidR="00B0134B" w:rsidRDefault="0089309B">
      <w:pPr>
        <w:pStyle w:val="Heading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628"/>
      </w:tblGrid>
      <w:tr w:rsidR="00B0134B" w14:paraId="5D911CE4" w14:textId="77777777">
        <w:tc>
          <w:tcPr>
            <w:tcW w:w="9854" w:type="dxa"/>
          </w:tcPr>
          <w:p w14:paraId="5D911CE1" w14:textId="77777777" w:rsidR="00B0134B" w:rsidRDefault="0089309B">
            <w:pPr>
              <w:pStyle w:val="Doc-text2"/>
              <w:ind w:left="363"/>
              <w:rPr>
                <w:b/>
                <w:bCs/>
              </w:rPr>
            </w:pPr>
            <w:r>
              <w:rPr>
                <w:b/>
                <w:bCs/>
              </w:rPr>
              <w:t>Agreements:</w:t>
            </w:r>
          </w:p>
          <w:p w14:paraId="5D911CE2" w14:textId="77777777" w:rsidR="00B0134B" w:rsidRDefault="0089309B">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lang w:val="en-US" w:eastAsia="zh-CN"/>
              </w:rPr>
            </w:pPr>
            <w:r>
              <w:lastRenderedPageBreak/>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t xml:space="preserve">Therefore, FL suggests to discuss the following proposal: </w:t>
      </w:r>
    </w:p>
    <w:p w14:paraId="5D911CE7" w14:textId="77777777" w:rsidR="00B0134B" w:rsidRDefault="0089309B">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MS Mincho"/>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5D911D21" w14:textId="77777777" w:rsidR="00B0134B" w:rsidRDefault="00B0134B">
      <w:pPr>
        <w:rPr>
          <w:rFonts w:eastAsia="SimSun"/>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27" w14:textId="77777777" w:rsidR="00B0134B" w:rsidRDefault="0089309B">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D911D28" w14:textId="77777777" w:rsidR="00B0134B" w:rsidRDefault="0089309B">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Malgun Gothic"/>
                <w:lang w:eastAsia="ko-KR"/>
              </w:rPr>
            </w:pPr>
            <w:r>
              <w:rPr>
                <w:rFonts w:eastAsia="Malgun Gothic"/>
                <w:lang w:eastAsia="ko-KR"/>
              </w:rPr>
              <w:t>Nokia/NSB</w:t>
            </w:r>
          </w:p>
        </w:tc>
        <w:tc>
          <w:tcPr>
            <w:tcW w:w="8505" w:type="dxa"/>
            <w:shd w:val="clear" w:color="auto" w:fill="auto"/>
            <w:vAlign w:val="center"/>
          </w:tcPr>
          <w:p w14:paraId="5D911D2B" w14:textId="77777777" w:rsidR="00B0134B" w:rsidRDefault="0089309B">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5D911D2C" w14:textId="77777777" w:rsidR="00B0134B" w:rsidRDefault="0089309B">
            <w:pPr>
              <w:pStyle w:val="ListParagraph"/>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5D911D2D" w14:textId="77777777" w:rsidR="00B0134B" w:rsidRDefault="0089309B">
            <w:pPr>
              <w:pStyle w:val="ListParagraph"/>
              <w:numPr>
                <w:ilvl w:val="0"/>
                <w:numId w:val="24"/>
              </w:numPr>
              <w:rPr>
                <w:rFonts w:eastAsia="MS Mincho"/>
                <w:lang w:val="en-US" w:eastAsia="ja-JP"/>
              </w:rPr>
            </w:pPr>
            <w:r>
              <w:rPr>
                <w:rFonts w:eastAsia="MS Mincho"/>
                <w:lang w:val="en-US" w:eastAsia="ja-JP"/>
              </w:rPr>
              <w:lastRenderedPageBreak/>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MS Mincho"/>
                <w:lang w:val="en-US" w:eastAsia="ja-JP"/>
              </w:rPr>
            </w:pPr>
            <w:r>
              <w:rPr>
                <w:rFonts w:eastAsia="MS Mincho"/>
                <w:lang w:val="en-US" w:eastAsia="ja-JP"/>
              </w:rPr>
              <w:t>It is not about preferences but about facts. We ask facts to be captured by RAN1.</w:t>
            </w:r>
          </w:p>
          <w:p w14:paraId="5D911D2F" w14:textId="77777777" w:rsidR="00B0134B" w:rsidRDefault="0089309B">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5D911D30" w14:textId="77777777" w:rsidR="00B0134B" w:rsidRDefault="0089309B">
            <w:pPr>
              <w:rPr>
                <w:rFonts w:eastAsia="MS Mincho"/>
                <w:lang w:val="en-US" w:eastAsia="ja-JP"/>
              </w:rPr>
            </w:pPr>
            <w:r>
              <w:rPr>
                <w:rFonts w:eastAsia="MS Mincho"/>
                <w:lang w:val="en-US" w:eastAsia="ja-JP"/>
              </w:rPr>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5D911D32" w14:textId="77777777" w:rsidR="00B0134B" w:rsidRDefault="0089309B">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effects are:</w:t>
            </w:r>
          </w:p>
          <w:p w14:paraId="5D911D34" w14:textId="77777777" w:rsidR="00B0134B" w:rsidRDefault="0089309B">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5D911D36" w14:textId="77777777" w:rsidR="00B0134B" w:rsidRDefault="0089309B">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Heading4"/>
        <w:rPr>
          <w:lang w:val="en-US" w:eastAsia="zh-CN"/>
        </w:rPr>
      </w:pPr>
      <w:r>
        <w:rPr>
          <w:lang w:val="en-US" w:eastAsia="zh-CN"/>
        </w:rPr>
        <w:t>Second round</w:t>
      </w:r>
    </w:p>
    <w:p w14:paraId="5D911D54" w14:textId="77777777" w:rsidR="00B0134B" w:rsidRDefault="0089309B">
      <w:pPr>
        <w:rPr>
          <w:rFonts w:eastAsia="SimSun"/>
          <w:b/>
          <w:lang w:val="en-US" w:eastAsia="zh-CN"/>
        </w:rPr>
      </w:pPr>
      <w:r>
        <w:rPr>
          <w:rFonts w:eastAsia="SimSun"/>
          <w:lang w:val="en-US" w:eastAsia="zh-CN" w:bidi="ar"/>
        </w:rPr>
        <w:t>From FL perspective, the following proposal reflects the current situation in a more fair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5D911D57" w14:textId="77777777" w:rsidR="00B0134B" w:rsidRDefault="0089309B">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5D911D58" w14:textId="77777777" w:rsidR="00B0134B" w:rsidRDefault="00B0134B">
      <w:pPr>
        <w:rPr>
          <w:rFonts w:eastAsia="SimSun"/>
          <w:b/>
          <w:color w:val="000000"/>
          <w:lang w:val="en-US" w:eastAsia="zh-CN"/>
        </w:rPr>
      </w:pPr>
    </w:p>
    <w:p w14:paraId="5D911D59" w14:textId="77777777" w:rsidR="00B0134B" w:rsidRDefault="0089309B">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5D911D5F" w14:textId="77777777" w:rsidR="00B0134B" w:rsidRDefault="0089309B">
            <w:pPr>
              <w:rPr>
                <w:rFonts w:eastAsia="SimSun"/>
                <w:lang w:val="en-US" w:eastAsia="zh-CN"/>
              </w:rPr>
            </w:pPr>
            <w:r>
              <w:rPr>
                <w:rFonts w:eastAsia="SimSun"/>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SimSun"/>
                <w:lang w:val="en-US" w:eastAsia="zh-CN"/>
              </w:rPr>
            </w:pPr>
            <w:r>
              <w:rPr>
                <w:rFonts w:eastAsia="SimSun"/>
                <w:lang w:val="en-US" w:eastAsia="zh-CN"/>
              </w:rPr>
              <w:t>We do not think that a PRACH mask will cause collision issues since the PRACH mask can also configure all ROs are shared when necessary.</w:t>
            </w:r>
          </w:p>
          <w:p w14:paraId="5D911D63" w14:textId="77777777" w:rsidR="00B0134B" w:rsidRDefault="0089309B">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SimSun"/>
                <w:lang w:val="en-US" w:eastAsia="zh-CN"/>
              </w:rPr>
            </w:pPr>
            <w:r>
              <w:rPr>
                <w:rFonts w:eastAsia="SimSun"/>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ListParagraph"/>
        <w:numPr>
          <w:ilvl w:val="0"/>
          <w:numId w:val="26"/>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5D911D72" w14:textId="77777777" w:rsidR="00B0134B" w:rsidRDefault="0089309B">
      <w:pPr>
        <w:pStyle w:val="ListParagraph"/>
        <w:numPr>
          <w:ilvl w:val="1"/>
          <w:numId w:val="26"/>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5D911D74" w14:textId="77777777" w:rsidR="00B0134B" w:rsidRDefault="0089309B">
      <w:pPr>
        <w:pStyle w:val="ListParagraph"/>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lastRenderedPageBreak/>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5D911D76" w14:textId="77777777" w:rsidR="00B0134B" w:rsidRDefault="0089309B">
      <w:pPr>
        <w:pStyle w:val="Heading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to discuss the following proposal: </w:t>
      </w:r>
    </w:p>
    <w:p w14:paraId="5D911D78" w14:textId="77777777" w:rsidR="00B0134B" w:rsidRDefault="0089309B">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We are fine 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MS Mincho"/>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MS Mincho" w:hint="eastAsia"/>
                <w:lang w:eastAsia="ja-JP"/>
              </w:rPr>
              <w:t>S</w:t>
            </w:r>
            <w:r>
              <w:rPr>
                <w:rFonts w:eastAsia="MS Mincho"/>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MS Mincho"/>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lastRenderedPageBreak/>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BD"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C0" w14:textId="77777777" w:rsidR="00B0134B" w:rsidRDefault="0089309B">
            <w:pPr>
              <w:rPr>
                <w:rFonts w:eastAsia="Malgun Gothic"/>
                <w:lang w:val="en-US" w:eastAsia="ko-KR"/>
              </w:rPr>
            </w:pPr>
            <w:r>
              <w:rPr>
                <w:rFonts w:eastAsia="Malgun Gothic"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C3"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SimSun"/>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DengXian"/>
                <w:b/>
                <w:lang w:val="en-US" w:eastAsia="zh-CN" w:bidi="ar"/>
              </w:rPr>
              <w:t xml:space="preserve">Include the following into the reply LS to </w:t>
            </w:r>
            <w:hyperlink r:id="rId15" w:history="1">
              <w:r>
                <w:rPr>
                  <w:rStyle w:val="Hyperlink"/>
                  <w:rFonts w:eastAsia="DengXian"/>
                  <w:b/>
                  <w:lang w:val="en-US" w:eastAsia="zh-CN"/>
                </w:rPr>
                <w:t>R1-2108712</w:t>
              </w:r>
            </w:hyperlink>
            <w:r>
              <w:rPr>
                <w:rFonts w:eastAsia="DengXian"/>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Heading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TableGrid"/>
        <w:tblW w:w="0" w:type="auto"/>
        <w:tblLook w:val="04A0" w:firstRow="1" w:lastRow="0" w:firstColumn="1" w:lastColumn="0" w:noHBand="0" w:noVBand="1"/>
      </w:tblPr>
      <w:tblGrid>
        <w:gridCol w:w="9628"/>
      </w:tblGrid>
      <w:tr w:rsidR="00B0134B" w14:paraId="5D911DEB" w14:textId="77777777">
        <w:tc>
          <w:tcPr>
            <w:tcW w:w="9854" w:type="dxa"/>
          </w:tcPr>
          <w:p w14:paraId="5D911DE7" w14:textId="77777777" w:rsidR="00B0134B" w:rsidRDefault="0089309B">
            <w:pPr>
              <w:spacing w:line="280" w:lineRule="atLeast"/>
              <w:rPr>
                <w:highlight w:val="green"/>
              </w:rPr>
            </w:pPr>
            <w:r>
              <w:rPr>
                <w:b/>
                <w:bCs/>
                <w:highlight w:val="green"/>
              </w:rPr>
              <w:t>Agreement</w:t>
            </w:r>
            <w:r>
              <w:rPr>
                <w:highlight w:val="green"/>
              </w:rPr>
              <w:t xml:space="preserve"> </w:t>
            </w:r>
          </w:p>
          <w:p w14:paraId="5D911DE8" w14:textId="77777777" w:rsidR="00B0134B" w:rsidRDefault="0089309B">
            <w:pPr>
              <w:widowControl w:val="0"/>
              <w:numPr>
                <w:ilvl w:val="0"/>
                <w:numId w:val="28"/>
              </w:numPr>
              <w:spacing w:line="280" w:lineRule="atLeast"/>
            </w:pPr>
            <w: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pPr>
            <w:r>
              <w:t xml:space="preserve"> FFS whether to support other values, e.g., 8. </w:t>
            </w:r>
          </w:p>
          <w:p w14:paraId="5D911DEA" w14:textId="77777777" w:rsidR="00B0134B" w:rsidRDefault="0089309B">
            <w:pPr>
              <w:widowControl w:val="0"/>
              <w:numPr>
                <w:ilvl w:val="0"/>
                <w:numId w:val="28"/>
              </w:numPr>
              <w:spacing w:line="280" w:lineRule="atLeast"/>
              <w:rPr>
                <w:i/>
                <w:iCs/>
                <w:lang w:val="en-US" w:eastAsia="zh-CN"/>
              </w:rPr>
            </w:pPr>
            <w: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SimSun"/>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r>
        <w:rPr>
          <w:rFonts w:eastAsia="SimSun"/>
          <w:bCs/>
          <w:iCs/>
          <w:lang w:eastAsia="zh-CN"/>
        </w:rPr>
        <w:t>{1, 2, 4, 8}</w:t>
      </w:r>
      <w:r>
        <w:rPr>
          <w:rFonts w:eastAsia="DengXian"/>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K={2,4} for Msg3 PUSCH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SimSun"/>
          <w:lang w:val="en-US" w:eastAsia="zh-CN"/>
        </w:rPr>
      </w:pPr>
    </w:p>
    <w:p w14:paraId="5D911DF6" w14:textId="77777777" w:rsidR="00B0134B" w:rsidRDefault="0089309B">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to discuss together with Issue#4 where a joint proposal is made. </w:t>
      </w:r>
    </w:p>
    <w:p w14:paraId="5D911DF7" w14:textId="77777777" w:rsidR="00B0134B" w:rsidRDefault="00B0134B">
      <w:pPr>
        <w:rPr>
          <w:rFonts w:eastAsia="SimSun"/>
          <w:lang w:val="en-US" w:eastAsia="zh-CN"/>
        </w:rPr>
      </w:pPr>
    </w:p>
    <w:p w14:paraId="5D911DF8" w14:textId="77777777" w:rsidR="00B0134B" w:rsidRDefault="0089309B">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628"/>
      </w:tblGrid>
      <w:tr w:rsidR="00B0134B" w14:paraId="5D911E0C" w14:textId="77777777">
        <w:tc>
          <w:tcPr>
            <w:tcW w:w="9854" w:type="dxa"/>
          </w:tcPr>
          <w:p w14:paraId="5D911DFA" w14:textId="77777777" w:rsidR="00B0134B" w:rsidRDefault="0089309B">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1DFB" w14:textId="77777777" w:rsidR="00B0134B" w:rsidRDefault="0089309B">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D911DFC"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1DFD"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1E00"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1E02"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1E03"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6"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1E07"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lastRenderedPageBreak/>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1E08"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A"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lang w:val="en-US" w:eastAsia="zh-CN"/>
              </w:rPr>
            </w:pPr>
            <w:r>
              <w:rPr>
                <w:lang w:val="en-US" w:eastAsia="zh-CN"/>
              </w:rPr>
              <w:t>TDRA</w:t>
            </w:r>
          </w:p>
        </w:tc>
        <w:tc>
          <w:tcPr>
            <w:tcW w:w="1780" w:type="dxa"/>
          </w:tcPr>
          <w:p w14:paraId="5D911E16"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Sharp, CATT, Ericsson, vivo,  Xiaomi</w:t>
            </w:r>
            <w:r>
              <w:rPr>
                <w:rFonts w:eastAsia="MS Mincho"/>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InterDigital,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SimSun" w:hint="eastAsia"/>
                <w:lang w:val="en-US" w:eastAsia="zh-CN"/>
              </w:rPr>
              <w:t>/</w:t>
            </w:r>
            <w:r>
              <w:rPr>
                <w:rFonts w:eastAsia="Malgun Gothic"/>
                <w:lang w:eastAsia="ko-KR"/>
              </w:rPr>
              <w:t>Motorola Mobility</w:t>
            </w:r>
            <w:r>
              <w:rPr>
                <w:rFonts w:eastAsia="SimSun"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w:t>
            </w:r>
            <w:r>
              <w:rPr>
                <w:rFonts w:eastAsia="SimSun" w:hint="eastAsia"/>
                <w:shd w:val="clear" w:color="auto" w:fill="FFFFFF"/>
                <w:lang w:val="en-US" w:eastAsia="zh-CN"/>
              </w:rPr>
              <w:t>/</w:t>
            </w:r>
            <w:r>
              <w:rPr>
                <w:rFonts w:eastAsia="SimSun"/>
                <w:shd w:val="clear" w:color="auto" w:fill="FFFFFF"/>
                <w:lang w:val="en-US" w:eastAsia="zh-CN"/>
              </w:rPr>
              <w:t xml:space="preserve"> HiSilicon, Qualcomm</w:t>
            </w:r>
          </w:p>
        </w:tc>
        <w:tc>
          <w:tcPr>
            <w:tcW w:w="5120" w:type="dxa"/>
          </w:tcPr>
          <w:p w14:paraId="5D911E18"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r>
              <w:rPr>
                <w:rFonts w:hint="eastAsia"/>
                <w:lang w:eastAsia="zh-CN"/>
              </w:rPr>
              <w:t>InterDigital</w:t>
            </w:r>
            <w:r>
              <w:rPr>
                <w:rFonts w:hint="eastAsia"/>
                <w:lang w:val="en-US" w:eastAsia="zh-CN"/>
              </w:rPr>
              <w:t xml:space="preserve">, </w:t>
            </w:r>
            <w:r>
              <w:rPr>
                <w:lang w:val="en-US" w:eastAsia="zh-CN"/>
              </w:rPr>
              <w:t>ETRI</w:t>
            </w:r>
          </w:p>
          <w:p w14:paraId="5D911E19" w14:textId="77777777" w:rsidR="00B0134B" w:rsidRDefault="00B0134B">
            <w:pPr>
              <w:spacing w:before="60" w:after="0" w:line="240" w:lineRule="auto"/>
              <w:rPr>
                <w:rFonts w:eastAsia="SimSun"/>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SimSun"/>
                <w:lang w:val="en-US" w:eastAsia="zh-CN"/>
              </w:rPr>
              <w:t xml:space="preserve">, </w:t>
            </w:r>
            <w:r>
              <w:rPr>
                <w:rFonts w:eastAsia="Malgun Gothic"/>
                <w:lang w:eastAsia="ko-KR"/>
              </w:rPr>
              <w:t>Lenovo, Motorola Mobility, vivo</w:t>
            </w:r>
            <w:r>
              <w:rPr>
                <w:rFonts w:eastAsia="SimSun" w:hint="eastAsia"/>
                <w:lang w:val="en-US" w:eastAsia="zh-CN"/>
              </w:rPr>
              <w:t xml:space="preserve">, </w:t>
            </w:r>
            <w:r>
              <w:rPr>
                <w:lang w:val="en-US" w:eastAsia="zh-CN"/>
              </w:rPr>
              <w:t xml:space="preserve"> Spreadtrum Communications</w:t>
            </w:r>
            <w:r>
              <w:rPr>
                <w:rFonts w:hint="eastAsia"/>
                <w:lang w:val="en-US" w:eastAsia="zh-CN"/>
              </w:rPr>
              <w:t xml:space="preserve">, NEC </w:t>
            </w:r>
          </w:p>
          <w:p w14:paraId="5D911E1B" w14:textId="77777777" w:rsidR="00B0134B" w:rsidRDefault="00B0134B">
            <w:pPr>
              <w:spacing w:before="60" w:after="0" w:line="240" w:lineRule="auto"/>
              <w:rPr>
                <w:rFonts w:eastAsia="SimSun"/>
                <w:shd w:val="clear" w:color="auto" w:fill="FFFFFF"/>
                <w:lang w:val="en-US" w:eastAsia="zh-CN"/>
              </w:rPr>
            </w:pPr>
          </w:p>
          <w:p w14:paraId="5D911E1C" w14:textId="77777777" w:rsidR="00B0134B" w:rsidRDefault="0089309B">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D911E1E" w14:textId="77777777" w:rsidR="00B0134B" w:rsidRDefault="00B0134B">
            <w:pPr>
              <w:numPr>
                <w:ilvl w:val="0"/>
                <w:numId w:val="32"/>
              </w:numPr>
              <w:spacing w:before="60" w:after="0" w:line="240" w:lineRule="auto"/>
              <w:ind w:left="400" w:hangingChars="200" w:hanging="400"/>
              <w:rPr>
                <w:lang w:val="en-US" w:eastAsia="zh-CN"/>
              </w:rPr>
            </w:pPr>
          </w:p>
          <w:p w14:paraId="5D911E1F" w14:textId="77777777" w:rsidR="00B0134B" w:rsidRDefault="0089309B">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lang w:eastAsia="zh-CN"/>
              </w:rPr>
            </w:pPr>
            <w:r>
              <w:rPr>
                <w:lang w:eastAsia="zh-CN"/>
              </w:rPr>
              <w:t>MCS</w:t>
            </w:r>
          </w:p>
          <w:p w14:paraId="5D911E24" w14:textId="77777777" w:rsidR="00B0134B" w:rsidRDefault="00B0134B">
            <w:pPr>
              <w:spacing w:before="60" w:after="0" w:line="240" w:lineRule="auto"/>
              <w:rPr>
                <w:lang w:val="en-US" w:eastAsia="zh-CN"/>
              </w:rPr>
            </w:pPr>
          </w:p>
        </w:tc>
        <w:tc>
          <w:tcPr>
            <w:tcW w:w="1780" w:type="dxa"/>
          </w:tcPr>
          <w:p w14:paraId="5D911E25"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Samsung, </w:t>
            </w:r>
            <w:r>
              <w:rPr>
                <w:lang w:val="en-US" w:eastAsia="zh-CN"/>
              </w:rPr>
              <w:t xml:space="preserve"> Huawei</w:t>
            </w:r>
            <w:r>
              <w:rPr>
                <w:rFonts w:hint="eastAsia"/>
                <w:lang w:val="en-US" w:eastAsia="zh-CN"/>
              </w:rPr>
              <w:t>/</w:t>
            </w:r>
            <w:r>
              <w:rPr>
                <w:lang w:val="en-US" w:eastAsia="zh-CN"/>
              </w:rPr>
              <w:t xml:space="preserve">HiSilicon </w:t>
            </w:r>
            <w:r>
              <w:rPr>
                <w:rFonts w:eastAsia="SimSun"/>
                <w:shd w:val="clear" w:color="auto" w:fill="FFFFFF"/>
                <w:lang w:val="en-US" w:eastAsia="zh-CN"/>
              </w:rPr>
              <w:t>Nokia</w:t>
            </w:r>
            <w:r>
              <w:rPr>
                <w:rFonts w:eastAsia="SimSun" w:hint="eastAsia"/>
                <w:shd w:val="clear" w:color="auto" w:fill="FFFFFF"/>
                <w:lang w:val="en-US" w:eastAsia="zh-CN"/>
              </w:rPr>
              <w:t>/</w:t>
            </w:r>
            <w:r>
              <w:rPr>
                <w:rFonts w:eastAsia="SimSun"/>
                <w:shd w:val="clear" w:color="auto" w:fill="FFFFFF"/>
                <w:lang w:val="en-US" w:eastAsia="zh-CN"/>
              </w:rPr>
              <w:t xml:space="preserve">NSB, DCM, </w:t>
            </w:r>
            <w:r>
              <w:rPr>
                <w:lang w:val="en-US" w:eastAsia="zh-CN"/>
              </w:rPr>
              <w:t>China Telecom</w:t>
            </w:r>
          </w:p>
        </w:tc>
        <w:tc>
          <w:tcPr>
            <w:tcW w:w="1893" w:type="dxa"/>
          </w:tcPr>
          <w:p w14:paraId="5D911E26" w14:textId="77777777" w:rsidR="00B0134B" w:rsidRDefault="0089309B">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5D911E27" w14:textId="77777777" w:rsidR="00B0134B" w:rsidRDefault="00B0134B">
            <w:pPr>
              <w:tabs>
                <w:tab w:val="left" w:pos="840"/>
              </w:tabs>
              <w:spacing w:before="60" w:after="0" w:line="240" w:lineRule="auto"/>
              <w:rPr>
                <w:rFonts w:eastAsia="SimSun"/>
                <w:b/>
                <w:bCs/>
                <w:shd w:val="clear" w:color="auto" w:fill="FFFFFF"/>
                <w:lang w:val="en-US" w:eastAsia="zh-CN"/>
              </w:rPr>
            </w:pPr>
          </w:p>
          <w:p w14:paraId="5D911E28"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2A"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indication; </w:t>
            </w:r>
          </w:p>
          <w:p w14:paraId="5D911E2C"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lang w:eastAsia="zh-CN"/>
              </w:rPr>
            </w:pPr>
            <w:r>
              <w:rPr>
                <w:lang w:eastAsia="zh-CN"/>
              </w:rPr>
              <w:t>TPC</w:t>
            </w:r>
          </w:p>
          <w:p w14:paraId="5D911E2F" w14:textId="77777777" w:rsidR="00B0134B" w:rsidRDefault="00B0134B">
            <w:pPr>
              <w:spacing w:before="60" w:after="0" w:line="240" w:lineRule="auto"/>
              <w:rPr>
                <w:lang w:eastAsia="zh-CN"/>
              </w:rPr>
            </w:pPr>
          </w:p>
        </w:tc>
        <w:tc>
          <w:tcPr>
            <w:tcW w:w="1780" w:type="dxa"/>
          </w:tcPr>
          <w:p w14:paraId="5D911E30" w14:textId="77777777" w:rsidR="00B0134B" w:rsidRDefault="0089309B">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WILUS,  Xiaomi, </w:t>
            </w:r>
            <w:r>
              <w:rPr>
                <w:lang w:val="en-US" w:eastAsia="zh-CN"/>
              </w:rPr>
              <w:t>InterDigital</w:t>
            </w:r>
          </w:p>
        </w:tc>
        <w:tc>
          <w:tcPr>
            <w:tcW w:w="1893" w:type="dxa"/>
          </w:tcPr>
          <w:p w14:paraId="5D911E31" w14:textId="77777777" w:rsidR="00B0134B" w:rsidRDefault="0089309B">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HiSilicon, </w:t>
            </w:r>
            <w:r>
              <w:rPr>
                <w:rFonts w:eastAsia="SimSun"/>
                <w:lang w:val="en-US" w:eastAsia="zh-CN"/>
              </w:rPr>
              <w:t xml:space="preserve">Sharp, Samsung </w:t>
            </w:r>
          </w:p>
        </w:tc>
        <w:tc>
          <w:tcPr>
            <w:tcW w:w="5120" w:type="dxa"/>
          </w:tcPr>
          <w:p w14:paraId="5D911E32" w14:textId="77777777" w:rsidR="00B0134B" w:rsidRDefault="0089309B">
            <w:pPr>
              <w:spacing w:before="60" w:after="0" w:line="240" w:lineRule="auto"/>
              <w:rPr>
                <w:rFonts w:eastAsia="SimSun"/>
                <w:shd w:val="clear" w:color="auto" w:fill="FFFFFF"/>
                <w:lang w:val="en-US" w:eastAsia="zh-CN"/>
              </w:rPr>
            </w:pPr>
            <w:r>
              <w:rPr>
                <w:rFonts w:eastAsia="SimSun"/>
                <w:shd w:val="clear" w:color="auto" w:fill="FFFFFF"/>
                <w:lang w:val="en-US" w:eastAsia="zh-CN"/>
              </w:rPr>
              <w:t>Option 1: WILUS, InterDigital (1</w:t>
            </w:r>
            <w:r>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5D911E33" w14:textId="77777777" w:rsidR="00B0134B" w:rsidRDefault="0089309B">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5D911E34" w14:textId="77777777" w:rsidR="00B0134B" w:rsidRDefault="00B0134B">
            <w:pPr>
              <w:overflowPunct/>
              <w:autoSpaceDE/>
              <w:autoSpaceDN/>
              <w:adjustRightInd/>
              <w:snapToGrid/>
              <w:spacing w:afterLines="50" w:line="256" w:lineRule="auto"/>
              <w:textAlignment w:val="auto"/>
              <w:rPr>
                <w:rFonts w:eastAsiaTheme="minorEastAsia"/>
                <w:lang w:val="en-US" w:eastAsia="zh-CN"/>
              </w:rPr>
            </w:pPr>
          </w:p>
          <w:p w14:paraId="5D911E35"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37" w14:textId="77777777" w:rsidR="00B0134B" w:rsidRDefault="0089309B">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5D911E39" w14:textId="77777777" w:rsidR="00B0134B" w:rsidRDefault="0089309B">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5D911E3A" w14:textId="77777777" w:rsidR="00B0134B" w:rsidRDefault="00B0134B">
            <w:pPr>
              <w:spacing w:before="60" w:after="0" w:line="240" w:lineRule="auto"/>
              <w:ind w:leftChars="-200" w:left="-400"/>
              <w:rPr>
                <w:rFonts w:eastAsia="MS Mincho"/>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TableGrid"/>
        <w:tblW w:w="0" w:type="auto"/>
        <w:tblLook w:val="04A0" w:firstRow="1" w:lastRow="0" w:firstColumn="1" w:lastColumn="0" w:noHBand="0" w:noVBand="1"/>
      </w:tblPr>
      <w:tblGrid>
        <w:gridCol w:w="9628"/>
      </w:tblGrid>
      <w:tr w:rsidR="00B0134B" w14:paraId="5D911E44" w14:textId="77777777">
        <w:tc>
          <w:tcPr>
            <w:tcW w:w="9854" w:type="dxa"/>
          </w:tcPr>
          <w:p w14:paraId="5D911E3E" w14:textId="77777777" w:rsidR="00B0134B" w:rsidRDefault="0089309B">
            <w:pPr>
              <w:spacing w:beforeLines="30" w:before="72" w:after="0" w:line="60" w:lineRule="atLeast"/>
              <w:rPr>
                <w:lang w:val="en-US" w:eastAsia="zh-CN"/>
              </w:rPr>
            </w:pPr>
            <w:r>
              <w:rPr>
                <w:lang w:eastAsia="zh-CN"/>
              </w:rPr>
              <w:t>[</w:t>
            </w:r>
            <w:r>
              <w:rPr>
                <w:lang w:val="en-US" w:eastAsia="zh-CN"/>
              </w:rPr>
              <w:t>1</w:t>
            </w:r>
            <w:r>
              <w:rPr>
                <w:lang w:eastAsia="zh-CN"/>
              </w:rPr>
              <w:t>, Huawei, HiSilicon]</w:t>
            </w:r>
            <w:r>
              <w:rPr>
                <w:rFonts w:hint="eastAsia"/>
                <w:lang w:val="en-US" w:eastAsia="zh-CN"/>
              </w:rPr>
              <w:t xml:space="preserve">: </w:t>
            </w:r>
          </w:p>
          <w:p w14:paraId="5D911E3F" w14:textId="77777777" w:rsidR="00B0134B" w:rsidRDefault="0089309B">
            <w:pPr>
              <w:numPr>
                <w:ilvl w:val="0"/>
                <w:numId w:val="33"/>
              </w:numPr>
              <w:spacing w:beforeLines="30" w:before="72" w:after="0" w:line="60" w:lineRule="atLeast"/>
              <w:rPr>
                <w:iCs/>
                <w:lang w:eastAsia="zh-CN"/>
              </w:rPr>
            </w:pPr>
            <w:r>
              <w:rPr>
                <w:rFonts w:hint="eastAsia"/>
                <w:iCs/>
                <w:shd w:val="clear" w:color="auto" w:fill="FFFFFF"/>
                <w:lang w:eastAsia="zh-CN"/>
              </w:rPr>
              <w:lastRenderedPageBreak/>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5D911E40" w14:textId="77777777" w:rsidR="00B0134B" w:rsidRDefault="0089309B">
            <w:pPr>
              <w:numPr>
                <w:ilvl w:val="0"/>
                <w:numId w:val="33"/>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5D911E41" w14:textId="77777777" w:rsidR="00B0134B" w:rsidRDefault="0089309B">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D911E42" w14:textId="77777777" w:rsidR="00B0134B" w:rsidRDefault="0089309B">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5D911E43" w14:textId="77777777" w:rsidR="00B0134B" w:rsidRDefault="0089309B">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5D911E46" w14:textId="77777777" w:rsidR="00B0134B" w:rsidRDefault="0089309B">
            <w:pPr>
              <w:tabs>
                <w:tab w:val="left" w:pos="840"/>
              </w:tabs>
              <w:spacing w:afterLines="50"/>
              <w:rPr>
                <w:bCs/>
                <w:lang w:val="en-US" w:eastAsia="zh-CN"/>
              </w:rPr>
            </w:pPr>
            <w:r>
              <w:rPr>
                <w:bCs/>
              </w:rPr>
              <w:t>Each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5D911E47" w14:textId="77777777" w:rsidR="00B0134B" w:rsidRDefault="0089309B">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SimSun" w:hint="eastAsia"/>
                <w:iCs/>
                <w:lang w:val="en-US" w:eastAsia="zh-CN"/>
              </w:rPr>
              <w:t xml:space="preserve"> </w:t>
            </w:r>
            <w:r>
              <w:rPr>
                <w:iCs/>
              </w:rPr>
              <w:t xml:space="preserve">X bits are used to indicate repetition factor from a set of values which are configured by SIB1. </w:t>
            </w:r>
          </w:p>
        </w:tc>
      </w:tr>
      <w:tr w:rsidR="00B0134B" w14:paraId="5D911E4D" w14:textId="77777777">
        <w:tc>
          <w:tcPr>
            <w:tcW w:w="9854" w:type="dxa"/>
          </w:tcPr>
          <w:p w14:paraId="5D911E4B" w14:textId="77777777" w:rsidR="00B0134B" w:rsidRDefault="0089309B">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lang w:val="en-US" w:eastAsia="zh-CN"/>
              </w:rPr>
            </w:pPr>
            <w:r>
              <w:rPr>
                <w:noProof/>
                <w:lang w:val="en-US" w:eastAsia="zh-CN"/>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Heading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 xml:space="preserve">number of repetitions for Rel-17 CE UEs could be then potentially limited.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DengXian"/>
        </w:rPr>
      </w:pPr>
      <w:r>
        <w:rPr>
          <w:rFonts w:eastAsia="DengXian"/>
        </w:rPr>
        <w:t>The power of PRACH will be inherited for the msg3 PUSCH transmission  power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5D911E76" w14:textId="77777777" w:rsidR="00B0134B" w:rsidRDefault="0089309B">
            <w:pPr>
              <w:rPr>
                <w:rFonts w:eastAsia="MS Mincho"/>
                <w:lang w:eastAsia="ja-JP"/>
              </w:rPr>
            </w:pPr>
            <w:r>
              <w:rPr>
                <w:rFonts w:eastAsia="MS Mincho" w:hint="eastAsia"/>
                <w:lang w:eastAsia="ja-JP"/>
              </w:rPr>
              <w:t>W</w:t>
            </w:r>
            <w:r>
              <w:rPr>
                <w:rFonts w:eastAsia="MS Mincho"/>
                <w:lang w:eastAsia="ja-JP"/>
              </w:rPr>
              <w:t>e are OK with FL proposal.</w:t>
            </w:r>
          </w:p>
          <w:p w14:paraId="5D911E77" w14:textId="77777777" w:rsidR="00B0134B" w:rsidRDefault="0089309B">
            <w:pPr>
              <w:rPr>
                <w:rFonts w:eastAsiaTheme="minorEastAsia"/>
                <w:lang w:eastAsia="zh-CN"/>
              </w:rPr>
            </w:pPr>
            <w:r>
              <w:rPr>
                <w:rFonts w:eastAsia="MS Mincho"/>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5D911E7C" w14:textId="77777777" w:rsidR="00B0134B" w:rsidRDefault="0089309B">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MS Mincho" w:hint="eastAsia"/>
                <w:lang w:eastAsia="ja-JP"/>
              </w:rPr>
              <w:t>W</w:t>
            </w:r>
            <w:r>
              <w:rPr>
                <w:rFonts w:eastAsia="MS Mincho"/>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r>
              <w:rPr>
                <w:rFonts w:eastAsiaTheme="minorEastAsia"/>
                <w:lang w:eastAsia="zh-CN"/>
              </w:rPr>
              <w:t>InterDigital</w:t>
            </w:r>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5D911EC1" w14:textId="77777777" w:rsidR="00B0134B" w:rsidRDefault="0089309B">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5D911EDA" w14:textId="77777777" w:rsidR="00B0134B" w:rsidRDefault="0089309B">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5D911EDE" w14:textId="77777777" w:rsidR="00B0134B" w:rsidRDefault="0089309B">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Whether ‘1’ is included depends on the outcome of interpretation of the selected information field.</w:t>
            </w:r>
          </w:p>
        </w:tc>
      </w:tr>
    </w:tbl>
    <w:p w14:paraId="5D911EE2" w14:textId="77777777" w:rsidR="00B0134B" w:rsidRDefault="00B0134B">
      <w:pPr>
        <w:tabs>
          <w:tab w:val="left" w:pos="840"/>
        </w:tabs>
        <w:spacing w:afterLines="50"/>
        <w:rPr>
          <w:rFonts w:eastAsia="SimSun"/>
          <w:b/>
          <w:bCs/>
          <w:color w:val="00B0F0"/>
          <w:shd w:val="clear" w:color="auto" w:fill="FFFFFF"/>
          <w:lang w:val="en-US" w:eastAsia="zh-CN"/>
        </w:rPr>
      </w:pPr>
    </w:p>
    <w:p w14:paraId="5D911EE3" w14:textId="77777777" w:rsidR="00B0134B" w:rsidRDefault="0089309B">
      <w:pPr>
        <w:pStyle w:val="Heading4"/>
        <w:rPr>
          <w:rFonts w:eastAsia="SimSun"/>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14:paraId="5D911EE5" w14:textId="77777777" w:rsidR="00B0134B" w:rsidRDefault="0089309B">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eastAsia="SimSun" w:cs="New York"/>
                <w:b/>
                <w:color w:val="000000"/>
                <w:shd w:val="clear" w:color="auto" w:fill="FFFFFF"/>
                <w:lang w:val="en-US" w:eastAsia="zh-CN"/>
              </w:rPr>
            </w:pPr>
            <w:r>
              <w:rPr>
                <w:rFonts w:eastAsia="SimSun"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Sharp, CATT, Ericsson, vivo,  </w:t>
            </w:r>
            <w:r>
              <w:rPr>
                <w:rFonts w:eastAsia="SimSun" w:cs="New York"/>
                <w:shd w:val="clear" w:color="auto" w:fill="FFFFFF"/>
                <w:lang w:val="en-US" w:eastAsia="zh-CN" w:bidi="ar"/>
              </w:rPr>
              <w:lastRenderedPageBreak/>
              <w:t>Xiaomi</w:t>
            </w:r>
            <w:r>
              <w:rPr>
                <w:rFonts w:eastAsia="MS Mincho" w:cs="New York"/>
                <w:shd w:val="clear" w:color="auto" w:fill="FFFFFF"/>
                <w:lang w:val="en-US" w:eastAsia="zh-CN" w:bidi="ar"/>
              </w:rPr>
              <w:t>, Panasonic</w:t>
            </w:r>
            <w:r>
              <w:rPr>
                <w:rFonts w:eastAsia="SimSun" w:cs="New York"/>
                <w:shd w:val="clear" w:color="auto" w:fill="FFFFFF"/>
                <w:lang w:val="en-US" w:eastAsia="zh-CN" w:bidi="ar"/>
              </w:rPr>
              <w:t xml:space="preserve">, ZTE, </w:t>
            </w:r>
            <w:r>
              <w:rPr>
                <w:rFonts w:eastAsia="SimSun" w:cs="New York"/>
                <w:lang w:val="en-US" w:eastAsia="zh-CN" w:bidi="ar"/>
              </w:rPr>
              <w:t xml:space="preserve">CMCC, OPPO, </w:t>
            </w:r>
            <w:r>
              <w:rPr>
                <w:rFonts w:eastAsia="New York" w:cs="New York"/>
                <w:lang w:val="en-US" w:eastAsia="zh-CN" w:bidi="ar"/>
              </w:rPr>
              <w:t xml:space="preserve"> [China Telecom],  InterDigital,, ETRI, LG, Spreadtrum Communication, </w:t>
            </w:r>
            <w:r>
              <w:rPr>
                <w:rFonts w:eastAsia="Malgun Gothic" w:cs="New York"/>
                <w:lang w:val="en-US" w:eastAsia="ko" w:bidi="ar"/>
              </w:rPr>
              <w:t>Lenovo</w:t>
            </w:r>
            <w:r>
              <w:rPr>
                <w:rFonts w:eastAsia="SimSun" w:cs="New York"/>
                <w:lang w:val="en-US" w:eastAsia="zh-CN" w:bidi="ar"/>
              </w:rPr>
              <w:t>/</w:t>
            </w:r>
            <w:r>
              <w:rPr>
                <w:rFonts w:eastAsia="Malgun Gothic" w:cs="New York"/>
                <w:lang w:val="en-US" w:eastAsia="ko" w:bidi="ar"/>
              </w:rPr>
              <w:t>Motorola Mobility</w:t>
            </w:r>
            <w:r>
              <w:rPr>
                <w:rFonts w:eastAsia="SimSun"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lastRenderedPageBreak/>
              <w:t xml:space="preserve">Apple, Nokia, NSB, Intel, Huawei/ </w:t>
            </w:r>
            <w:r>
              <w:rPr>
                <w:rFonts w:eastAsia="SimSun" w:cs="New York"/>
                <w:shd w:val="clear" w:color="auto" w:fill="FFFFFF"/>
                <w:lang w:val="en-US" w:eastAsia="zh-CN" w:bidi="ar"/>
              </w:rPr>
              <w:lastRenderedPageBreak/>
              <w:t>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eastAsia="SimSun" w:cs="New York"/>
                <w:shd w:val="clear" w:color="auto" w:fill="FFFFFF"/>
                <w:lang w:val="en-US" w:eastAsia="zh-CN"/>
              </w:rPr>
            </w:pPr>
            <w:r>
              <w:rPr>
                <w:rFonts w:eastAsia="SimSun" w:cs="New York"/>
                <w:b/>
                <w:shd w:val="clear" w:color="auto" w:fill="FFFFFF"/>
                <w:lang w:val="en-US" w:eastAsia="zh-CN" w:bidi="ar"/>
              </w:rPr>
              <w:lastRenderedPageBreak/>
              <w:t>Pros:</w:t>
            </w:r>
            <w:r>
              <w:rPr>
                <w:rFonts w:eastAsia="SimSun"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lastRenderedPageBreak/>
              <w:t>Use similar mechanism defined for regular PUSCH repetition in Rel-16, which may require less spec efforts</w:t>
            </w:r>
            <w:r>
              <w:rPr>
                <w:rFonts w:eastAsia="New York" w:cs="New York" w:hint="eastAsia"/>
                <w:lang w:val="en-US" w:eastAsia="zh-CN" w:bidi="ar"/>
              </w:rPr>
              <w:t xml:space="preserve"> </w:t>
            </w:r>
          </w:p>
          <w:p w14:paraId="5D911EF0" w14:textId="77777777" w:rsidR="00B0134B" w:rsidRDefault="00B0134B">
            <w:pPr>
              <w:spacing w:before="60" w:after="0" w:line="240" w:lineRule="auto"/>
              <w:ind w:leftChars="-200" w:left="-400"/>
              <w:rPr>
                <w:rFonts w:eastAsia="New York" w:cs="New York"/>
                <w:lang w:val="en-US" w:eastAsia="zh-CN"/>
              </w:rPr>
            </w:pPr>
          </w:p>
          <w:p w14:paraId="5D911EF1" w14:textId="77777777" w:rsidR="00B0134B" w:rsidRDefault="0089309B">
            <w:pPr>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p w14:paraId="5D911EF4" w14:textId="77777777" w:rsidR="00B0134B" w:rsidRDefault="00B0134B">
            <w:pPr>
              <w:spacing w:before="60" w:after="0" w:line="240" w:lineRule="auto"/>
              <w:ind w:leftChars="-200" w:left="-400"/>
              <w:rPr>
                <w:rFonts w:eastAsia="SimSun"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lastRenderedPageBreak/>
              <w:t>MCS</w:t>
            </w:r>
          </w:p>
          <w:p w14:paraId="5D911EF7" w14:textId="77777777" w:rsidR="00B0134B" w:rsidRDefault="00B0134B">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eastAsia="SimSun" w:cs="New York"/>
                <w:shd w:val="clear" w:color="auto" w:fill="FFFFFF"/>
                <w:lang w:val="en-US" w:eastAsia="zh-CN"/>
              </w:rPr>
            </w:pPr>
            <w:r>
              <w:rPr>
                <w:rFonts w:eastAsia="SimSun" w:cs="New York"/>
                <w:shd w:val="clear" w:color="auto" w:fill="FFFFFF"/>
                <w:lang w:val="en-US" w:eastAsia="zh-CN" w:bidi="ar"/>
              </w:rPr>
              <w:t xml:space="preserve">Apple, Intel, Samsung, </w:t>
            </w:r>
            <w:r>
              <w:rPr>
                <w:rFonts w:eastAsia="New York" w:cs="New York"/>
                <w:lang w:val="en-US" w:eastAsia="zh-CN" w:bidi="ar"/>
              </w:rPr>
              <w:t xml:space="preserve"> Huawei/HiSilicon </w:t>
            </w:r>
            <w:r>
              <w:rPr>
                <w:rFonts w:eastAsia="SimSun"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eastAsia="MS Mincho" w:cs="New York"/>
                <w:shd w:val="clear" w:color="auto" w:fill="FFFFFF"/>
                <w:lang w:val="en-US" w:eastAsia="zh-CN"/>
              </w:rPr>
            </w:pPr>
            <w:r>
              <w:rPr>
                <w:rFonts w:eastAsia="SimSun" w:cs="New York"/>
                <w:shd w:val="clear" w:color="auto" w:fill="FFFFFF"/>
                <w:lang w:val="en-US" w:eastAsia="zh-CN" w:bidi="ar"/>
              </w:rPr>
              <w:t xml:space="preserve">[CATT, Ericsson, LG, </w:t>
            </w:r>
            <w:r>
              <w:rPr>
                <w:rFonts w:eastAsia="SimSun"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eastAsia="SimSun" w:cs="New York"/>
                <w:b/>
                <w:shd w:val="clear" w:color="auto" w:fill="FFFFFF"/>
                <w:lang w:val="en-US" w:eastAsia="zh-CN"/>
              </w:rPr>
            </w:pPr>
          </w:p>
          <w:p w14:paraId="5D911EFB"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eastAsia="SimSun" w:cs="New York"/>
                <w:b/>
                <w:shd w:val="clear" w:color="auto" w:fill="FFFFFF"/>
                <w:lang w:val="en-US" w:eastAsia="zh-CN"/>
              </w:rPr>
            </w:pPr>
            <w:r>
              <w:rPr>
                <w:rFonts w:eastAsia="SimSun"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New York" w:cs="New York"/>
                <w:lang w:val="en-US" w:eastAsia="zh-CN" w:bidi="ar"/>
              </w:rPr>
              <w:t xml:space="preserve">Impact the flexibility of MCS indication; </w:t>
            </w:r>
          </w:p>
          <w:p w14:paraId="5D911EFF" w14:textId="77777777" w:rsidR="00B0134B" w:rsidRDefault="0089309B">
            <w:pPr>
              <w:numPr>
                <w:ilvl w:val="0"/>
                <w:numId w:val="37"/>
              </w:numPr>
              <w:spacing w:before="60" w:after="0" w:line="240" w:lineRule="auto"/>
              <w:ind w:left="400" w:hangingChars="200" w:hanging="400"/>
              <w:rPr>
                <w:rFonts w:eastAsia="SimSun" w:cs="New York"/>
                <w:shd w:val="clear" w:color="auto" w:fill="FFFFFF"/>
                <w:lang w:val="en-US" w:eastAsia="zh-CN"/>
              </w:rPr>
            </w:pPr>
            <w:r>
              <w:rPr>
                <w:rFonts w:eastAsia="SimSun"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eastAsia="SimSun" w:cs="New York"/>
                <w:color w:val="FF0000"/>
                <w:shd w:val="clear" w:color="auto" w:fill="FFFFFF"/>
                <w:lang w:val="en-US" w:eastAsia="zh-CN"/>
              </w:rPr>
            </w:pPr>
            <w:r>
              <w:rPr>
                <w:rFonts w:eastAsia="SimSun"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eastAsia="SimSun" w:cs="New York"/>
                <w:shd w:val="clear" w:color="auto" w:fill="FFFFFF"/>
                <w:lang w:val="en-US" w:eastAsia="zh-CN"/>
              </w:rPr>
            </w:pPr>
          </w:p>
        </w:tc>
      </w:tr>
    </w:tbl>
    <w:p w14:paraId="5D911F03" w14:textId="77777777" w:rsidR="00B0134B" w:rsidRDefault="00B0134B">
      <w:pPr>
        <w:tabs>
          <w:tab w:val="left" w:pos="840"/>
        </w:tabs>
        <w:spacing w:afterLines="50"/>
        <w:rPr>
          <w:rFonts w:eastAsia="SimSun"/>
          <w:shd w:val="clear" w:color="auto" w:fill="FFFFFF"/>
          <w:lang w:val="en-US" w:eastAsia="zh-CN"/>
        </w:rPr>
      </w:pPr>
    </w:p>
    <w:p w14:paraId="5D911F04" w14:textId="77777777" w:rsidR="00B0134B" w:rsidRDefault="0089309B">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5D911F05" w14:textId="77777777" w:rsidR="00B0134B" w:rsidRDefault="0089309B">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SimSun"/>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Pros&amp;Cons summarized in above table for each alternative based on the latest WA. </w:t>
      </w:r>
    </w:p>
    <w:p w14:paraId="5D911F09" w14:textId="77777777" w:rsidR="00B0134B" w:rsidRDefault="0089309B">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MS Mincho"/>
                <w:lang w:val="en-US" w:eastAsia="ja-JP"/>
              </w:rPr>
            </w:pPr>
            <w:r>
              <w:rPr>
                <w:rFonts w:eastAsia="MS Mincho"/>
                <w:lang w:val="en-US" w:eastAsia="ja-JP"/>
              </w:rPr>
              <w:t xml:space="preserve">Prefer MCS-based indication. </w:t>
            </w:r>
          </w:p>
          <w:p w14:paraId="5D911F0F" w14:textId="77777777" w:rsidR="00B0134B" w:rsidRDefault="0089309B">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5D911F16" w14:textId="77777777" w:rsidR="00B0134B" w:rsidRDefault="0089309B">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ListParagraph"/>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Malgun Gothic"/>
                <w:lang w:val="en-US" w:eastAsia="ko-KR"/>
              </w:rPr>
            </w:pPr>
            <w:r>
              <w:rPr>
                <w:rFonts w:eastAsia="Malgun Gothic"/>
                <w:lang w:val="en-US" w:eastAsia="ko-KR"/>
              </w:rPr>
              <w:t xml:space="preserve">We prefer Alt. 2. </w:t>
            </w:r>
          </w:p>
          <w:p w14:paraId="5D911F1B" w14:textId="77777777" w:rsidR="00B0134B" w:rsidRDefault="0089309B">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Malgun Gothic"/>
                <w:lang w:val="en-US" w:eastAsia="ko-KR"/>
              </w:rPr>
            </w:pPr>
            <w:r>
              <w:rPr>
                <w:rFonts w:eastAsia="Malgun Gothic"/>
                <w:lang w:val="en-US" w:eastAsia="ko-KR"/>
              </w:rPr>
              <w:t>Alt1 is preferred.</w:t>
            </w:r>
          </w:p>
          <w:p w14:paraId="5D911F22" w14:textId="77777777" w:rsidR="00B0134B" w:rsidRDefault="0089309B">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5D911F23" w14:textId="77777777" w:rsidR="00B0134B" w:rsidRDefault="0089309B">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5D911F2A" w14:textId="77777777" w:rsidR="00B0134B" w:rsidRDefault="0089309B">
            <w:pPr>
              <w:rPr>
                <w:rFonts w:eastAsiaTheme="minorEastAsia"/>
                <w:lang w:val="en-US" w:eastAsia="zh-CN"/>
              </w:rPr>
            </w:pPr>
            <w:r>
              <w:rPr>
                <w:noProof/>
                <w:lang w:val="en-US" w:eastAsia="zh-CN"/>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5D911F35" w14:textId="77777777" w:rsidR="00B0134B" w:rsidRDefault="0089309B">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MS Mincho"/>
                <w:lang w:val="en-US" w:eastAsia="ja-JP"/>
              </w:rPr>
            </w:pPr>
            <w:r>
              <w:rPr>
                <w:rFonts w:eastAsia="MS Mincho"/>
                <w:lang w:val="en-US" w:eastAsia="ja-JP"/>
              </w:rPr>
              <w:t>Concern on Alt.2.</w:t>
            </w:r>
          </w:p>
          <w:p w14:paraId="5D911F39" w14:textId="77777777" w:rsidR="00B0134B" w:rsidRDefault="0089309B">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5D911F3A" w14:textId="77777777" w:rsidR="00B0134B" w:rsidRDefault="0089309B">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5D911F3B" w14:textId="77777777" w:rsidR="00B0134B" w:rsidRDefault="0089309B">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5D911F3C" w14:textId="77777777" w:rsidR="00B0134B" w:rsidRDefault="0089309B">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5D911F3E"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If we could still have GTW session in this meeting, we can 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bla bla, we need to have a benchmark </w:t>
            </w:r>
            <w:r w:rsidR="008A4532">
              <w:rPr>
                <w:rFonts w:eastAsiaTheme="minorEastAsia"/>
                <w:lang w:val="en-US" w:eastAsia="zh-CN"/>
              </w:rPr>
              <w:t xml:space="preserve">to </w:t>
            </w:r>
            <w:r w:rsidRPr="008A4532">
              <w:rPr>
                <w:rFonts w:eastAsiaTheme="minorEastAsia"/>
                <w:lang w:val="en-US" w:eastAsia="zh-CN"/>
              </w:rPr>
              <w:t>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Alt. 1 forces gNB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r w:rsidR="0052126F" w14:paraId="56DBFC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C583C" w14:textId="0653C793" w:rsidR="0052126F" w:rsidRDefault="0052126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81DBD9" w14:textId="7073D529" w:rsidR="0052126F" w:rsidRPr="008A4532" w:rsidRDefault="0052126F">
            <w:pPr>
              <w:rPr>
                <w:rFonts w:eastAsiaTheme="minorEastAsia"/>
                <w:lang w:val="en-US" w:eastAsia="zh-CN"/>
              </w:rPr>
            </w:pPr>
            <w:r>
              <w:rPr>
                <w:rFonts w:eastAsiaTheme="minorEastAsia"/>
                <w:lang w:val="en-US" w:eastAsia="zh-CN"/>
              </w:rPr>
              <w:t xml:space="preserve">We prefer indication via MCS bitfield. We agree with Docomo that it is better to prioritize </w:t>
            </w:r>
            <w:r w:rsidRPr="0052126F">
              <w:rPr>
                <w:rFonts w:eastAsiaTheme="minorEastAsia"/>
                <w:lang w:val="en-US" w:eastAsia="zh-CN"/>
              </w:rPr>
              <w:t>TDRA flexibility</w:t>
            </w:r>
            <w:r>
              <w:rPr>
                <w:rFonts w:eastAsiaTheme="minorEastAsia"/>
                <w:lang w:val="en-US" w:eastAsia="zh-CN"/>
              </w:rPr>
              <w:t xml:space="preserve"> over MCS flexibility, which means that it is better not to use TDRA for indication of Msg3 repetition.</w:t>
            </w:r>
          </w:p>
        </w:tc>
      </w:tr>
    </w:tbl>
    <w:p w14:paraId="5D911F4E" w14:textId="77777777" w:rsidR="00B0134B" w:rsidRDefault="00B0134B">
      <w:pPr>
        <w:tabs>
          <w:tab w:val="left" w:pos="840"/>
        </w:tabs>
        <w:spacing w:afterLines="50"/>
        <w:rPr>
          <w:rFonts w:eastAsia="SimSun"/>
          <w:b/>
          <w:color w:val="00B0F0"/>
          <w:shd w:val="clear" w:color="auto" w:fill="FFFFFF"/>
          <w:lang w:val="en-US" w:eastAsia="zh-CN"/>
        </w:rPr>
      </w:pPr>
    </w:p>
    <w:p w14:paraId="5D911F4F" w14:textId="77777777" w:rsidR="00B0134B" w:rsidRDefault="00B0134B">
      <w:pPr>
        <w:tabs>
          <w:tab w:val="left" w:pos="840"/>
        </w:tabs>
        <w:spacing w:afterLines="50"/>
        <w:rPr>
          <w:rFonts w:eastAsia="SimSun"/>
          <w:b/>
          <w:bCs/>
          <w:color w:val="00B0F0"/>
          <w:shd w:val="clear" w:color="auto" w:fill="FFFFFF"/>
          <w:lang w:val="en-US" w:eastAsia="zh-CN"/>
        </w:rPr>
      </w:pPr>
    </w:p>
    <w:p w14:paraId="5D911F50" w14:textId="77777777" w:rsidR="00B0134B" w:rsidRDefault="00B0134B">
      <w:pPr>
        <w:tabs>
          <w:tab w:val="left" w:pos="840"/>
        </w:tabs>
        <w:spacing w:afterLines="50"/>
        <w:rPr>
          <w:rFonts w:eastAsia="SimSun"/>
          <w:b/>
          <w:bCs/>
          <w:color w:val="00B0F0"/>
          <w:shd w:val="clear" w:color="auto" w:fill="FFFFFF"/>
          <w:lang w:val="en-US" w:eastAsia="zh-CN"/>
        </w:rPr>
      </w:pPr>
    </w:p>
    <w:p w14:paraId="5D911F51"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628"/>
      </w:tblGrid>
      <w:tr w:rsidR="00B0134B" w14:paraId="5D911F5E" w14:textId="77777777">
        <w:tc>
          <w:tcPr>
            <w:tcW w:w="9854" w:type="dxa"/>
          </w:tcPr>
          <w:p w14:paraId="5D911F53" w14:textId="77777777" w:rsidR="00B0134B" w:rsidRDefault="0089309B">
            <w:pPr>
              <w:spacing w:line="280" w:lineRule="atLeast"/>
              <w:rPr>
                <w:rFonts w:ascii="DengXian" w:hAnsi="DengXian"/>
                <w:b/>
                <w:bCs/>
                <w:szCs w:val="22"/>
                <w:highlight w:val="green"/>
                <w:lang w:val="en-US" w:eastAsia="zh-CN"/>
              </w:rPr>
            </w:pPr>
            <w:r>
              <w:rPr>
                <w:b/>
                <w:bCs/>
                <w:highlight w:val="green"/>
              </w:rPr>
              <w:t>Agreement </w:t>
            </w:r>
          </w:p>
          <w:p w14:paraId="5D911F54" w14:textId="77777777" w:rsidR="00B0134B" w:rsidRDefault="0089309B">
            <w:pPr>
              <w:pStyle w:val="Norm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eastAsia="DengXian"/>
                <w:sz w:val="21"/>
                <w:szCs w:val="22"/>
              </w:rPr>
            </w:pPr>
            <w:r>
              <w:t>Option 1:</w:t>
            </w:r>
          </w:p>
          <w:p w14:paraId="5D911F56" w14:textId="77777777" w:rsidR="00B0134B" w:rsidRDefault="0089309B">
            <w:pPr>
              <w:widowControl w:val="0"/>
              <w:numPr>
                <w:ilvl w:val="0"/>
                <w:numId w:val="42"/>
              </w:numPr>
              <w:spacing w:line="280" w:lineRule="atLeast"/>
            </w:pPr>
            <w:r>
              <w:lastRenderedPageBreak/>
              <w:t>When a UE requests Msg3 repetition, the new TDRA table or repurposed information field is applied. gNB schedules Msg3 with or without repetition for the UE requesting Msg3 repetition.</w:t>
            </w:r>
          </w:p>
          <w:p w14:paraId="5D911F57" w14:textId="77777777" w:rsidR="00B0134B" w:rsidRDefault="0089309B">
            <w:pPr>
              <w:widowControl w:val="0"/>
              <w:numPr>
                <w:ilvl w:val="1"/>
                <w:numId w:val="42"/>
              </w:numPr>
              <w:tabs>
                <w:tab w:val="left" w:pos="840"/>
              </w:tabs>
              <w:spacing w:line="280" w:lineRule="atLeast"/>
            </w:pPr>
            <w:r>
              <w:t>Repetition factor K=1 is included in the TDRA table or one entry/codepoint of the repurposed information field.</w:t>
            </w:r>
          </w:p>
          <w:p w14:paraId="5D911F58" w14:textId="77777777" w:rsidR="00B0134B" w:rsidRDefault="0089309B">
            <w:pPr>
              <w:widowControl w:val="0"/>
              <w:numPr>
                <w:ilvl w:val="0"/>
                <w:numId w:val="42"/>
              </w:numPr>
              <w:spacing w:line="280" w:lineRule="atLeast"/>
            </w:pPr>
            <w:r>
              <w:t>When the UE doesn’t request Msg3 repetition (including legacy UE), the legacy TDRA table or legacy information field is applied. gNB schedules Msg3 without repetition for the UE not requesting Msg3 repetition.</w:t>
            </w:r>
          </w:p>
          <w:p w14:paraId="5D911F59" w14:textId="77777777" w:rsidR="00B0134B" w:rsidRDefault="0089309B">
            <w:pPr>
              <w:pStyle w:val="NormalWeb"/>
              <w:widowControl w:val="0"/>
              <w:numPr>
                <w:ilvl w:val="0"/>
                <w:numId w:val="43"/>
              </w:numPr>
              <w:spacing w:before="50" w:beforeAutospacing="0" w:after="50" w:afterAutospacing="0" w:line="210" w:lineRule="atLeast"/>
              <w:rPr>
                <w:rFonts w:eastAsia="Arial"/>
                <w:sz w:val="20"/>
                <w:szCs w:val="20"/>
              </w:rPr>
            </w:pPr>
            <w:r>
              <w:rPr>
                <w:rFonts w:eastAsia="Arial"/>
                <w:sz w:val="20"/>
                <w:szCs w:val="20"/>
              </w:rPr>
              <w:t>Option 2:</w:t>
            </w:r>
          </w:p>
          <w:p w14:paraId="5D911F5A" w14:textId="77777777" w:rsidR="00B0134B" w:rsidRDefault="0089309B">
            <w:pPr>
              <w:widowControl w:val="0"/>
              <w:numPr>
                <w:ilvl w:val="0"/>
                <w:numId w:val="42"/>
              </w:numPr>
              <w:spacing w:line="280" w:lineRule="atLeast"/>
              <w:rPr>
                <w:rFonts w:eastAsia="DengXian"/>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D911F5B" w14:textId="77777777" w:rsidR="00B0134B" w:rsidRDefault="0089309B">
            <w:pPr>
              <w:widowControl w:val="0"/>
              <w:numPr>
                <w:ilvl w:val="1"/>
                <w:numId w:val="42"/>
              </w:numPr>
              <w:tabs>
                <w:tab w:val="left" w:pos="840"/>
              </w:tabs>
              <w:spacing w:line="280" w:lineRule="atLeast"/>
            </w:pPr>
            <w:r>
              <w:t>FFS details, e.g. implicit or explicit indication or predefined.</w:t>
            </w:r>
          </w:p>
          <w:p w14:paraId="5D911F5C" w14:textId="77777777" w:rsidR="00B0134B" w:rsidRDefault="0089309B">
            <w:pPr>
              <w:widowControl w:val="0"/>
              <w:numPr>
                <w:ilvl w:val="1"/>
                <w:numId w:val="42"/>
              </w:numPr>
              <w:tabs>
                <w:tab w:val="left" w:pos="840"/>
              </w:tabs>
              <w:spacing w:line="280" w:lineRule="atLeast"/>
            </w:pPr>
            <w:r>
              <w:t>Repetition factor K=1 is NOT included in the TDRA table or one entry/codepoint of the repurposed information field.</w:t>
            </w:r>
          </w:p>
          <w:p w14:paraId="5D911F5D" w14:textId="77777777" w:rsidR="00B0134B" w:rsidRDefault="0089309B">
            <w:pPr>
              <w:widowControl w:val="0"/>
              <w:numPr>
                <w:ilvl w:val="0"/>
                <w:numId w:val="42"/>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5D911F5F" w14:textId="77777777" w:rsidR="00B0134B" w:rsidRDefault="00B0134B">
      <w:pPr>
        <w:spacing w:afterLines="50"/>
        <w:rPr>
          <w:rFonts w:eastAsia="SimSun"/>
          <w:bCs/>
          <w:i/>
          <w:iCs/>
          <w:lang w:val="en-US" w:eastAsia="zh-CN"/>
        </w:rPr>
      </w:pPr>
    </w:p>
    <w:p w14:paraId="5D911F60" w14:textId="77777777" w:rsidR="00B0134B" w:rsidRDefault="0089309B">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1: </w:t>
      </w:r>
    </w:p>
    <w:p w14:paraId="5D911F62" w14:textId="77777777" w:rsidR="00B0134B" w:rsidRDefault="0089309B">
      <w:pPr>
        <w:numPr>
          <w:ilvl w:val="1"/>
          <w:numId w:val="44"/>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r>
        <w:rPr>
          <w:rFonts w:eastAsia="SimSun" w:hint="eastAsia"/>
          <w:lang w:val="en-US" w:eastAsia="zh-CN"/>
        </w:rPr>
        <w:t xml:space="preserve">ly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SimSun"/>
          <w:iCs/>
          <w:szCs w:val="22"/>
          <w:lang w:val="en-US" w:eastAsia="zh-CN"/>
        </w:rPr>
      </w:pPr>
    </w:p>
    <w:p w14:paraId="5D911F6C" w14:textId="77777777" w:rsidR="00B0134B" w:rsidRDefault="0089309B">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628"/>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lastRenderedPageBreak/>
              <w:t>Agreement</w:t>
            </w:r>
            <w:r>
              <w:rPr>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Heading2"/>
        <w:numPr>
          <w:ilvl w:val="1"/>
          <w:numId w:val="10"/>
        </w:numPr>
        <w:rPr>
          <w:lang w:val="en-US" w:eastAsia="ko-KR"/>
        </w:rPr>
      </w:pPr>
      <w:r>
        <w:rPr>
          <w:rFonts w:hint="eastAsia"/>
          <w:lang w:val="en-US" w:eastAsia="zh-CN"/>
        </w:rPr>
        <w:t>Counting on the basis of available slots for Msg3 repetition</w:t>
      </w:r>
    </w:p>
    <w:p w14:paraId="5D911F7C" w14:textId="77777777" w:rsidR="00B0134B" w:rsidRDefault="0089309B">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628"/>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D911F7F" w14:textId="77777777" w:rsidR="00B0134B" w:rsidRDefault="0089309B">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r>
              <w:rPr>
                <w:rFonts w:eastAsia="Batang"/>
                <w:lang w:eastAsia="en-US"/>
              </w:rPr>
              <w:t xml:space="preserve">vailable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1F82"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1F83" w14:textId="77777777" w:rsidR="00B0134B" w:rsidRDefault="0089309B">
            <w:pPr>
              <w:numPr>
                <w:ilvl w:val="1"/>
                <w:numId w:val="47"/>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5D911F84"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TDD-UL-DL-Configcommon</w:t>
      </w:r>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5D911F8B" w14:textId="77777777" w:rsidR="00B0134B" w:rsidRDefault="0089309B">
      <w:pPr>
        <w:rPr>
          <w:rFonts w:eastAsia="SimSun"/>
          <w:shd w:val="clear" w:color="auto" w:fill="FFFFFF"/>
          <w:lang w:val="en-US" w:eastAsia="zh-CN"/>
        </w:rPr>
      </w:pPr>
      <w:r>
        <w:rPr>
          <w:rFonts w:hint="eastAsia"/>
          <w:lang w:val="en-US" w:eastAsia="zh-CN"/>
        </w:rPr>
        <w:lastRenderedPageBreak/>
        <w:t>F</w:t>
      </w:r>
      <w:r>
        <w:rPr>
          <w:rFonts w:eastAsia="SimSun" w:hint="eastAsia"/>
          <w:shd w:val="clear" w:color="auto" w:fill="FFFFFF"/>
          <w:lang w:val="en-US" w:eastAsia="zh-CN"/>
        </w:rPr>
        <w:t>lexible symbol indicated by tdd-UL-DL-ConfigurationCommon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5D911F8D" w14:textId="77777777" w:rsidR="00B0134B" w:rsidRDefault="0089309B">
      <w:pPr>
        <w:pStyle w:val="BodyText"/>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1-A1: Introduce 1 bit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The signaling design of InvalidSymbolPattern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5D911F9A" w14:textId="77777777" w:rsidR="00B0134B" w:rsidRDefault="0089309B">
      <w:pPr>
        <w:pStyle w:val="BodyText"/>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tdd-UL-DL-ConfigurationCommon is regarded as available symbols. </w:t>
      </w:r>
    </w:p>
    <w:p w14:paraId="5D911F9D" w14:textId="77777777" w:rsidR="00B0134B" w:rsidRDefault="00B0134B">
      <w:pPr>
        <w:rPr>
          <w:rFonts w:eastAsia="SimSun"/>
          <w:shd w:val="clear" w:color="auto" w:fill="FFFFFF"/>
          <w:lang w:val="en-US" w:eastAsia="zh-CN"/>
        </w:rPr>
      </w:pPr>
    </w:p>
    <w:p w14:paraId="5D911F9E" w14:textId="77777777" w:rsidR="00B0134B" w:rsidRDefault="0089309B">
      <w:pPr>
        <w:pStyle w:val="Heading4"/>
        <w:rPr>
          <w:lang w:val="en-US" w:eastAsia="zh-CN"/>
        </w:rPr>
      </w:pPr>
      <w:r>
        <w:rPr>
          <w:rFonts w:hint="eastAsia"/>
          <w:lang w:val="en-US" w:eastAsia="zh-CN"/>
        </w:rPr>
        <w:t>First round</w:t>
      </w:r>
    </w:p>
    <w:p w14:paraId="5D911F9F" w14:textId="77777777" w:rsidR="00B0134B" w:rsidRDefault="0089309B">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indicated by t</w:t>
      </w:r>
      <w:r>
        <w:rPr>
          <w:rFonts w:eastAsia="SimSun" w:hint="eastAsia"/>
          <w:i/>
          <w:iCs/>
          <w:shd w:val="clear" w:color="auto" w:fill="FFFFFF"/>
          <w:lang w:val="en-US" w:eastAsia="zh-CN"/>
        </w:rPr>
        <w:t>dd-UL-DL-ConfigurationCommon</w:t>
      </w:r>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5D911FA0" w14:textId="77777777" w:rsidR="00B0134B" w:rsidRDefault="0089309B">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w:t>
      </w:r>
      <w:r>
        <w:rPr>
          <w:rFonts w:hint="eastAsia"/>
          <w:lang w:val="en-US" w:eastAsia="zh-CN"/>
        </w:rPr>
        <w:lastRenderedPageBreak/>
        <w:t xml:space="preserve">canceling Msg3 repetition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5D911FA6" w14:textId="77777777" w:rsidR="00B0134B" w:rsidRDefault="0089309B">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5D911FA7" w14:textId="77777777" w:rsidR="00B0134B" w:rsidRDefault="0089309B">
      <w:pPr>
        <w:numPr>
          <w:ilvl w:val="0"/>
          <w:numId w:val="48"/>
        </w:numPr>
        <w:rPr>
          <w:rFonts w:eastAsia="SimSun"/>
          <w:iCs/>
          <w:lang w:val="en-US" w:eastAsia="zh-CN"/>
        </w:rPr>
      </w:pPr>
      <w:r>
        <w:rPr>
          <w:rFonts w:eastAsia="SimSun" w:hint="eastAsia"/>
          <w:iCs/>
          <w:lang w:val="en-US" w:eastAsia="zh-CN"/>
        </w:rPr>
        <w:t xml:space="preserve">Specifically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5D911FC4" w14:textId="77777777" w:rsidR="00B0134B" w:rsidRDefault="0089309B">
                  <w:pPr>
                    <w:pStyle w:val="ListParagraph"/>
                    <w:numPr>
                      <w:ilvl w:val="1"/>
                      <w:numId w:val="48"/>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r>
              <w:rPr>
                <w:rFonts w:eastAsiaTheme="minorEastAsia" w:hint="eastAsia"/>
                <w:lang w:val="sv-SE" w:eastAsia="zh-CN"/>
              </w:rPr>
              <w:lastRenderedPageBreak/>
              <w:t>Suggest with the following modification:</w:t>
            </w:r>
          </w:p>
          <w:p w14:paraId="5D911FC7"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signals/signalings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F1" w14:textId="77777777" w:rsidR="00B0134B" w:rsidRDefault="0089309B">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Malgun Gothic"/>
                <w:lang w:eastAsia="ko-KR"/>
              </w:rPr>
            </w:pPr>
            <w:r>
              <w:rPr>
                <w:rFonts w:eastAsia="Malgun Gothic"/>
                <w:lang w:eastAsia="ko-KR"/>
              </w:rPr>
              <w:t>Apple</w:t>
            </w:r>
          </w:p>
        </w:tc>
        <w:tc>
          <w:tcPr>
            <w:tcW w:w="8505" w:type="dxa"/>
            <w:shd w:val="clear" w:color="auto" w:fill="auto"/>
            <w:vAlign w:val="center"/>
          </w:tcPr>
          <w:p w14:paraId="5D911FF4" w14:textId="77777777" w:rsidR="00B0134B" w:rsidRDefault="0089309B">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SimSun"/>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lastRenderedPageBreak/>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D911FFD" w14:textId="77777777" w:rsidR="00B0134B" w:rsidRDefault="0089309B">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eastAsia="SimSun"/>
                <w:b/>
                <w:bCs/>
                <w:lang w:val="en-US" w:eastAsia="zh-CN"/>
              </w:rPr>
            </w:pPr>
            <w:r>
              <w:rPr>
                <w:rFonts w:eastAsia="SimSun" w:hint="eastAsia"/>
                <w:b/>
                <w:bCs/>
                <w:lang w:val="en-US" w:eastAsia="zh-CN"/>
              </w:rPr>
              <w:t>Alternative solutions for Issue#7</w:t>
            </w:r>
          </w:p>
        </w:tc>
        <w:tc>
          <w:tcPr>
            <w:tcW w:w="3187" w:type="dxa"/>
          </w:tcPr>
          <w:p w14:paraId="5D911FFF" w14:textId="77777777" w:rsidR="00B0134B" w:rsidRDefault="0089309B">
            <w:pPr>
              <w:jc w:val="center"/>
              <w:rPr>
                <w:rFonts w:eastAsia="SimSun"/>
                <w:b/>
                <w:bCs/>
                <w:lang w:val="en-US" w:eastAsia="zh-CN"/>
              </w:rPr>
            </w:pPr>
            <w:r>
              <w:rPr>
                <w:rFonts w:eastAsia="SimSun" w:hint="eastAsia"/>
                <w:b/>
                <w:bCs/>
                <w:lang w:val="en-US" w:eastAsia="zh-CN"/>
              </w:rPr>
              <w:t>Support</w:t>
            </w:r>
          </w:p>
        </w:tc>
        <w:tc>
          <w:tcPr>
            <w:tcW w:w="2195" w:type="dxa"/>
          </w:tcPr>
          <w:p w14:paraId="5D912000" w14:textId="77777777" w:rsidR="00B0134B" w:rsidRDefault="0089309B">
            <w:pPr>
              <w:jc w:val="center"/>
              <w:rPr>
                <w:rFonts w:eastAsia="SimSun"/>
                <w:b/>
                <w:bCs/>
                <w:lang w:val="en-US" w:eastAsia="zh-CN"/>
              </w:rPr>
            </w:pPr>
            <w:r>
              <w:rPr>
                <w:rFonts w:eastAsia="SimSun" w:hint="eastAsia"/>
                <w:b/>
                <w:bCs/>
                <w:lang w:val="en-US" w:eastAsia="zh-CN"/>
              </w:rPr>
              <w:t>Concern</w:t>
            </w:r>
          </w:p>
        </w:tc>
      </w:tr>
      <w:tr w:rsidR="00B0134B" w14:paraId="5D912005" w14:textId="77777777">
        <w:tc>
          <w:tcPr>
            <w:tcW w:w="4246" w:type="dxa"/>
          </w:tcPr>
          <w:p w14:paraId="5D912002" w14:textId="77777777" w:rsidR="00B0134B" w:rsidRDefault="0089309B">
            <w:pPr>
              <w:rPr>
                <w:rFonts w:eastAsia="SimSun"/>
                <w:lang w:val="en-US" w:eastAsia="zh-CN"/>
              </w:rPr>
            </w:pPr>
            <w:r>
              <w:rPr>
                <w:rFonts w:eastAsia="SimSun" w:hint="eastAsia"/>
                <w:lang w:val="en-US" w:eastAsia="zh-CN"/>
              </w:rPr>
              <w:t xml:space="preserve">Alt 1: </w:t>
            </w:r>
            <w:r>
              <w:rPr>
                <w:rFonts w:eastAsia="SimSun" w:hint="eastAsia"/>
                <w:shd w:val="clear" w:color="auto" w:fill="FFFFFF"/>
                <w:lang w:val="en-US" w:eastAsia="zh-CN"/>
              </w:rPr>
              <w:t xml:space="preserve">Additional </w:t>
            </w:r>
            <w:r>
              <w:rPr>
                <w:rFonts w:eastAsia="SimSun" w:hint="eastAsia"/>
                <w:shd w:val="clear" w:color="auto" w:fill="FFFFFF"/>
                <w:lang w:eastAsia="zh-CN"/>
              </w:rPr>
              <w:t xml:space="preserve">explicit </w:t>
            </w:r>
            <w:r>
              <w:rPr>
                <w:rFonts w:eastAsia="SimSun" w:hint="eastAsia"/>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5D912003" w14:textId="77777777" w:rsidR="00B0134B" w:rsidRDefault="0089309B">
            <w:pPr>
              <w:rPr>
                <w:rFonts w:eastAsiaTheme="minorEastAsia"/>
                <w:lang w:val="en-US" w:eastAsia="zh-CN"/>
              </w:rPr>
            </w:pPr>
            <w:r>
              <w:rPr>
                <w:rFonts w:eastAsia="MS Mincho" w:hint="eastAsia"/>
                <w:lang w:val="en-US" w:eastAsia="ja-JP"/>
              </w:rPr>
              <w:t>S</w:t>
            </w:r>
            <w:r>
              <w:rPr>
                <w:rFonts w:eastAsia="MS Mincho"/>
                <w:lang w:val="en-US" w:eastAsia="ja-JP"/>
              </w:rPr>
              <w:t>harp, vivo, Panasonic</w:t>
            </w:r>
            <w:r>
              <w:rPr>
                <w:rFonts w:eastAsiaTheme="minorEastAsia" w:hint="eastAsia"/>
                <w:lang w:val="en-US" w:eastAsia="zh-CN"/>
              </w:rPr>
              <w:t xml:space="preserve">, </w:t>
            </w:r>
            <w:r>
              <w:rPr>
                <w:rFonts w:eastAsiaTheme="minorEastAsia"/>
                <w:lang w:val="en-US" w:eastAsia="zh-CN"/>
              </w:rPr>
              <w:t>Samsung, Xiaomi,OPPO</w:t>
            </w:r>
            <w:r>
              <w:rPr>
                <w:rFonts w:eastAsiaTheme="minorEastAsia" w:hint="eastAsia"/>
                <w:lang w:val="en-US" w:eastAsia="zh-CN"/>
              </w:rPr>
              <w:t xml:space="preserve">, </w:t>
            </w:r>
            <w:r>
              <w:rPr>
                <w:rFonts w:eastAsiaTheme="minorEastAsia"/>
                <w:lang w:eastAsia="zh-CN"/>
              </w:rPr>
              <w:t>Qualcomm</w:t>
            </w:r>
          </w:p>
        </w:tc>
        <w:tc>
          <w:tcPr>
            <w:tcW w:w="2195" w:type="dxa"/>
          </w:tcPr>
          <w:p w14:paraId="5D912004" w14:textId="77777777" w:rsidR="00B0134B" w:rsidRDefault="0089309B">
            <w:pPr>
              <w:rPr>
                <w:rFonts w:eastAsia="Malgun Gothic"/>
                <w:lang w:val="en-US" w:eastAsia="ko-KR"/>
              </w:rPr>
            </w:pPr>
            <w:r>
              <w:rPr>
                <w:rFonts w:eastAsia="SimSun"/>
                <w:lang w:val="en-US" w:eastAsia="zh-CN"/>
              </w:rPr>
              <w:t>Intel</w:t>
            </w:r>
            <w:r>
              <w:rPr>
                <w:rFonts w:eastAsia="SimSun" w:hint="eastAsia"/>
                <w:lang w:val="en-US" w:eastAsia="zh-CN"/>
              </w:rPr>
              <w:t>, CATT</w:t>
            </w:r>
            <w:r>
              <w:rPr>
                <w:rFonts w:eastAsia="SimSun"/>
                <w:lang w:val="en-US" w:eastAsia="zh-CN"/>
              </w:rPr>
              <w:t>, Nokia/NSB, Ericsson, LG</w:t>
            </w:r>
          </w:p>
        </w:tc>
      </w:tr>
      <w:tr w:rsidR="00B0134B" w14:paraId="5D912009" w14:textId="77777777">
        <w:tc>
          <w:tcPr>
            <w:tcW w:w="4246" w:type="dxa"/>
          </w:tcPr>
          <w:p w14:paraId="5D912006" w14:textId="77777777" w:rsidR="00B0134B" w:rsidRDefault="0089309B">
            <w:pPr>
              <w:rPr>
                <w:rFonts w:eastAsia="SimSun"/>
                <w:lang w:val="en-US" w:eastAsia="zh-CN"/>
              </w:rPr>
            </w:pPr>
            <w:r>
              <w:rPr>
                <w:rFonts w:eastAsia="SimSun" w:hint="eastAsia"/>
                <w:lang w:val="en-US" w:eastAsia="zh-CN"/>
              </w:rPr>
              <w:t>Alt 2: The a</w:t>
            </w:r>
            <w:r>
              <w:t xml:space="preserve">ctual transmission of Msg3 PUSCH repetition in an available slot cannot </w:t>
            </w:r>
            <w:r>
              <w:rPr>
                <w:rFonts w:eastAsia="SimSun" w:hint="eastAsia"/>
                <w:lang w:val="en-US" w:eastAsia="zh-CN"/>
              </w:rPr>
              <w:t>be canceled</w:t>
            </w:r>
            <w:r>
              <w:t xml:space="preserve"> </w:t>
            </w:r>
            <w:r>
              <w:rPr>
                <w:rFonts w:eastAsia="SimSun" w:hint="eastAsia"/>
                <w:lang w:val="en-US" w:eastAsia="zh-CN"/>
              </w:rPr>
              <w:t xml:space="preserve">by </w:t>
            </w:r>
            <w:r>
              <w:rPr>
                <w:rFonts w:eastAsia="SimSun" w:hint="eastAsia"/>
                <w:shd w:val="clear" w:color="auto" w:fill="FFFFFF"/>
                <w:lang w:val="en-US" w:eastAsia="zh-CN"/>
              </w:rPr>
              <w:t xml:space="preserve">downlink symbols indicated by </w:t>
            </w:r>
            <w:r>
              <w:rPr>
                <w:i/>
                <w:iCs/>
              </w:rPr>
              <w:t>tdd-UL-DL-ConfigurationDedicated</w:t>
            </w:r>
            <w:r>
              <w:rPr>
                <w:rFonts w:eastAsia="SimSun" w:hint="eastAsia"/>
                <w:i/>
                <w:iCs/>
                <w:lang w:val="en-US" w:eastAsia="zh-CN"/>
              </w:rPr>
              <w:t>.</w:t>
            </w:r>
          </w:p>
        </w:tc>
        <w:tc>
          <w:tcPr>
            <w:tcW w:w="3187" w:type="dxa"/>
          </w:tcPr>
          <w:p w14:paraId="5D912007"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DCM</w:t>
            </w:r>
          </w:p>
        </w:tc>
        <w:tc>
          <w:tcPr>
            <w:tcW w:w="2195" w:type="dxa"/>
          </w:tcPr>
          <w:p w14:paraId="5D912008" w14:textId="77777777" w:rsidR="00B0134B" w:rsidRDefault="0089309B">
            <w:pPr>
              <w:rPr>
                <w:rFonts w:eastAsia="Malgun Gothic"/>
                <w:lang w:val="en-US" w:eastAsia="ko-KR"/>
              </w:rPr>
            </w:pPr>
            <w:r>
              <w:rPr>
                <w:rFonts w:eastAsia="SimSun"/>
                <w:lang w:val="en-US" w:eastAsia="zh-CN"/>
              </w:rPr>
              <w:t>Intel, vivo</w:t>
            </w:r>
            <w:r>
              <w:rPr>
                <w:rFonts w:eastAsia="SimSun" w:hint="eastAsia"/>
                <w:lang w:val="en-US" w:eastAsia="zh-CN"/>
              </w:rPr>
              <w:t>, CATT</w:t>
            </w:r>
            <w:r>
              <w:rPr>
                <w:rFonts w:eastAsia="SimSun"/>
                <w:lang w:val="en-US" w:eastAsia="zh-CN"/>
              </w:rPr>
              <w:t>, Nokia/NSB, Ericsson, LG</w:t>
            </w:r>
          </w:p>
        </w:tc>
      </w:tr>
      <w:tr w:rsidR="00B0134B" w14:paraId="5D91200D" w14:textId="77777777">
        <w:tc>
          <w:tcPr>
            <w:tcW w:w="4246" w:type="dxa"/>
          </w:tcPr>
          <w:p w14:paraId="5D91200A" w14:textId="77777777" w:rsidR="00B0134B" w:rsidRDefault="0089309B">
            <w:pPr>
              <w:rPr>
                <w:rFonts w:eastAsia="SimSun"/>
                <w:lang w:val="en-US" w:eastAsia="zh-CN"/>
              </w:rPr>
            </w:pPr>
            <w:r>
              <w:rPr>
                <w:rFonts w:eastAsia="SimSun" w:hint="eastAsia"/>
                <w:lang w:val="en-US" w:eastAsia="zh-CN"/>
              </w:rPr>
              <w:t xml:space="preserve">Alt 3: </w:t>
            </w:r>
            <w:r>
              <w:rPr>
                <w:rFonts w:eastAsia="SimSun" w:hint="eastAsia"/>
                <w:shd w:val="clear" w:color="auto" w:fill="FFFFFF"/>
                <w:lang w:val="en-US" w:eastAsia="zh-CN"/>
              </w:rPr>
              <w:t>No need additional indication and legacy dropping rules are applied in case of collision with downlink symbols indicated by</w:t>
            </w:r>
            <w:r>
              <w:rPr>
                <w:rFonts w:eastAsia="SimSun" w:hint="eastAsia"/>
                <w:lang w:val="en-US" w:eastAsia="zh-CN"/>
              </w:rPr>
              <w:t xml:space="preserve"> </w:t>
            </w:r>
            <w:r>
              <w:rPr>
                <w:i/>
                <w:iCs/>
              </w:rPr>
              <w:t>tdd-UL-DL-ConfigurationDedicated</w:t>
            </w:r>
            <w:r>
              <w:rPr>
                <w:rFonts w:eastAsia="SimSun" w:hint="eastAsia"/>
                <w:i/>
                <w:iCs/>
                <w:lang w:val="en-US" w:eastAsia="zh-CN"/>
              </w:rPr>
              <w:t xml:space="preserve">. </w:t>
            </w:r>
          </w:p>
        </w:tc>
        <w:tc>
          <w:tcPr>
            <w:tcW w:w="3187" w:type="dxa"/>
          </w:tcPr>
          <w:p w14:paraId="5D91200B" w14:textId="77777777" w:rsidR="00B0134B" w:rsidRDefault="0089309B">
            <w:pPr>
              <w:rPr>
                <w:rFonts w:eastAsia="SimSun"/>
                <w:lang w:val="en-US" w:eastAsia="zh-CN"/>
              </w:rPr>
            </w:pPr>
            <w:r>
              <w:rPr>
                <w:rFonts w:eastAsia="SimSun"/>
                <w:lang w:val="en-US" w:eastAsia="zh-CN"/>
              </w:rPr>
              <w:t>Intel, Panasonic</w:t>
            </w:r>
            <w:r>
              <w:rPr>
                <w:rFonts w:eastAsia="SimSun" w:hint="eastAsia"/>
                <w:lang w:val="en-US" w:eastAsia="zh-CN"/>
              </w:rPr>
              <w:t>, CATT</w:t>
            </w:r>
            <w:r>
              <w:rPr>
                <w:rFonts w:eastAsia="SimSun"/>
                <w:lang w:val="en-US" w:eastAsia="zh-CN"/>
              </w:rPr>
              <w:t>, Nokia/NSB, Ericsson</w:t>
            </w:r>
            <w:r>
              <w:rPr>
                <w:rFonts w:eastAsia="SimSun"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5D91200C"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vivo, OPPO, DCM</w:t>
            </w:r>
          </w:p>
        </w:tc>
      </w:tr>
    </w:tbl>
    <w:p w14:paraId="5D91200E" w14:textId="77777777" w:rsidR="00B0134B" w:rsidRDefault="00B0134B">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SimSun"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xml:space="preserve">, e.g., PDCCH </w:t>
            </w:r>
            <w:r>
              <w:rPr>
                <w:rFonts w:eastAsiaTheme="minorEastAsia"/>
                <w:color w:val="0070C0"/>
                <w:lang w:val="en-US" w:eastAsia="zh-CN"/>
              </w:rPr>
              <w:lastRenderedPageBreak/>
              <w:t>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SimSun"/>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r>
              <w:rPr>
                <w:rFonts w:eastAsia="Batang"/>
                <w:i/>
                <w:iCs/>
                <w:lang w:eastAsia="en-US"/>
              </w:rPr>
              <w:t>tdd-UL-DL-ConfigurationDedicated</w:t>
            </w:r>
            <w:r>
              <w:rPr>
                <w:rFonts w:eastAsia="SimSun"/>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5D912028" w14:textId="77777777" w:rsidR="00B0134B" w:rsidRDefault="00B0134B">
            <w:pPr>
              <w:shd w:val="clear" w:color="auto" w:fill="FFFFFF"/>
              <w:spacing w:after="0"/>
              <w:rPr>
                <w:rFonts w:eastAsia="MS Mincho"/>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flexibliy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203F" w14:textId="77777777" w:rsidR="00B0134B" w:rsidRDefault="0089309B">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vAlign w:val="center"/>
          </w:tcPr>
          <w:p w14:paraId="5D91204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14:paraId="5D91204F" w14:textId="77777777" w:rsidR="00B0134B" w:rsidRDefault="00B0134B">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5D912054"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SimSun"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Malgun Gothic"/>
                <w:lang w:val="en-US" w:eastAsia="ko-KR"/>
              </w:rPr>
            </w:pPr>
            <w:r>
              <w:rPr>
                <w:rFonts w:eastAsia="Malgun Gothic" w:hint="eastAsia"/>
                <w:lang w:val="en-US" w:eastAsia="ko-KR"/>
              </w:rPr>
              <w:t>LG</w:t>
            </w:r>
          </w:p>
        </w:tc>
        <w:tc>
          <w:tcPr>
            <w:tcW w:w="8505" w:type="dxa"/>
            <w:vAlign w:val="center"/>
          </w:tcPr>
          <w:p w14:paraId="5D912057"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5D91205A"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5D91205B"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05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MS Mincho"/>
                <w:lang w:val="en-US" w:eastAsia="ja-JP"/>
              </w:rPr>
              <w:t>Nokia/NSB</w:t>
            </w:r>
          </w:p>
        </w:tc>
        <w:tc>
          <w:tcPr>
            <w:tcW w:w="8505" w:type="dxa"/>
            <w:vAlign w:val="center"/>
          </w:tcPr>
          <w:p w14:paraId="5D912061"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5D912062"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5D912063"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5D912066"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5D912067"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5D91206B"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Heading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SimSun"/>
          <w:b/>
          <w:shd w:val="clear" w:color="auto" w:fill="FFFFFF"/>
          <w:lang w:val="en-US" w:eastAsia="zh-CN"/>
        </w:rPr>
      </w:pPr>
      <w:r>
        <w:rPr>
          <w:b/>
          <w:highlight w:val="cyan"/>
          <w:lang w:val="en-US" w:eastAsia="zh-CN" w:bidi="ar"/>
        </w:rPr>
        <w:lastRenderedPageBreak/>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r>
        <w:rPr>
          <w:lang w:val="en-US" w:eastAsia="zh-CN" w:bidi="ar"/>
        </w:rPr>
        <w:t xml:space="preserve">First of all,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 xml:space="preserve">Step 2: Determine the actual transmission of a Msg3 repetition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SimSun" w:hAnsi="New York" w:cs="New York"/>
          <w:bCs/>
          <w:highlight w:val="green"/>
          <w:lang w:val="en-US" w:eastAsia="zh-CN" w:bidi="ar"/>
        </w:rPr>
        <w:t>Agreement</w:t>
      </w:r>
      <w:r>
        <w:rPr>
          <w:rFonts w:ascii="New York" w:eastAsia="SimSun" w:hAnsi="New York" w:cs="New York"/>
          <w:b/>
          <w:shd w:val="clear" w:color="auto" w:fill="FFFFFF"/>
          <w:lang w:val="en-US" w:eastAsia="zh-CN" w:bidi="ar"/>
        </w:rPr>
        <w:t xml:space="preserve">: </w:t>
      </w:r>
      <w:r>
        <w:rPr>
          <w:rFonts w:ascii="New York" w:eastAsia="SimSun"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SimSun"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DengXian" w:hAnsi="New York" w:cs="New York"/>
          <w:i/>
          <w:shd w:val="clear" w:color="auto" w:fill="FFFFFF"/>
          <w:lang w:val="en-US" w:eastAsia="zh-CN" w:bidi="ar"/>
        </w:rPr>
        <w:t>TDD-UL-DL-Configcommon</w:t>
      </w:r>
      <w:r>
        <w:rPr>
          <w:rFonts w:ascii="New York" w:eastAsia="Batang"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DengXian" w:eastAsia="SimSun" w:hAnsi="DengXian" w:cs="DengXian"/>
          <w:b/>
          <w:iCs/>
          <w:szCs w:val="22"/>
          <w:highlight w:val="green"/>
          <w:lang w:val="en-US" w:eastAsia="zh-CN"/>
        </w:rPr>
      </w:pPr>
      <w:r>
        <w:rPr>
          <w:rFonts w:ascii="New York" w:eastAsia="SimSun"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SimSun" w:hAnsi="New York" w:cs="New York"/>
          <w:iCs/>
          <w:color w:val="000000"/>
          <w:shd w:val="clear" w:color="auto" w:fill="FFFFFF"/>
          <w:lang w:val="en-US" w:eastAsia="zh-CN" w:bidi="ar"/>
        </w:rPr>
        <w:t xml:space="preserve">The available slot of Msg3 PUSCH repetition is only determined by the </w:t>
      </w:r>
      <w:r>
        <w:rPr>
          <w:rFonts w:ascii="New York" w:eastAsia="New York" w:hAnsi="New York" w:cs="New York"/>
          <w:i/>
          <w:color w:val="000000"/>
          <w:shd w:val="clear" w:color="auto" w:fill="FFFFFF"/>
          <w:lang w:val="en-US" w:eastAsia="zh-CN" w:bidi="ar"/>
        </w:rPr>
        <w:t>tdd-UL-DL-ConfigurationCommon</w:t>
      </w:r>
      <w:r>
        <w:rPr>
          <w:rFonts w:ascii="New York" w:eastAsia="New York" w:hAnsi="New York" w:cs="New York"/>
          <w:iCs/>
          <w:color w:val="000000"/>
          <w:shd w:val="clear" w:color="auto" w:fill="FFFFFF"/>
          <w:lang w:val="en-US" w:eastAsia="zh-CN" w:bidi="ar"/>
        </w:rPr>
        <w:t xml:space="preserve"> and </w:t>
      </w:r>
      <w:r>
        <w:rPr>
          <w:rFonts w:ascii="New York" w:eastAsia="New York" w:hAnsi="New York" w:cs="New York"/>
          <w:i/>
          <w:color w:val="000000"/>
          <w:shd w:val="clear" w:color="auto" w:fill="FFFFFF"/>
          <w:lang w:val="en-US" w:eastAsia="zh-CN" w:bidi="ar"/>
        </w:rPr>
        <w:t>ssb-PositionsInBurst</w:t>
      </w:r>
      <w:r>
        <w:rPr>
          <w:rFonts w:ascii="New York" w:eastAsia="SimSun" w:hAnsi="New York" w:cs="New York"/>
          <w:iCs/>
          <w:color w:val="000000"/>
          <w:shd w:val="clear" w:color="auto" w:fill="FFFFFF"/>
          <w:lang w:val="en-US" w:eastAsia="zh-CN" w:bidi="ar"/>
        </w:rPr>
        <w:t xml:space="preserve">, no other additional Rel-16 signals/signalings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[FFS:N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5D91207E" w14:textId="77777777" w:rsidR="00B0134B" w:rsidRDefault="0089309B">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tdd-UL-DL-ConfigurationCommon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SimSun"/>
          <w:bCs/>
          <w:u w:val="single"/>
          <w:lang w:val="en-US" w:eastAsia="zh-CN" w:bidi="ar"/>
        </w:rPr>
        <w:t>’ in the proposal</w:t>
      </w:r>
      <w:r>
        <w:rPr>
          <w:rFonts w:eastAsia="SimSun" w:hint="eastAsia"/>
          <w:bCs/>
          <w:u w:val="single"/>
          <w:lang w:val="en-US" w:eastAsia="zh-CN" w:bidi="ar"/>
        </w:rPr>
        <w:t>, as we agreed no additional signalings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SimSun"/>
          <w:lang w:val="en-US" w:eastAsia="zh-CN"/>
        </w:rPr>
      </w:pPr>
    </w:p>
    <w:p w14:paraId="5D912082" w14:textId="77777777" w:rsidR="00B0134B" w:rsidRDefault="0089309B">
      <w:pPr>
        <w:rPr>
          <w:rFonts w:ascii="New York" w:eastAsia="SimSun" w:hAnsi="New York" w:cs="New York"/>
          <w:u w:val="single"/>
          <w:lang w:val="en-US" w:eastAsia="zh-CN"/>
        </w:rPr>
      </w:pPr>
      <w:r>
        <w:rPr>
          <w:rFonts w:eastAsia="SimSun"/>
          <w:u w:val="single"/>
          <w:lang w:val="en-US" w:eastAsia="zh-CN" w:bidi="ar"/>
        </w:rPr>
        <w:t xml:space="preserve">We have </w:t>
      </w:r>
      <w:r>
        <w:rPr>
          <w:rFonts w:eastAsia="SimSun" w:hint="eastAsia"/>
          <w:u w:val="single"/>
          <w:lang w:val="en-US" w:eastAsia="zh-CN" w:bidi="ar"/>
        </w:rPr>
        <w:t xml:space="preserve">already </w:t>
      </w:r>
      <w:r>
        <w:rPr>
          <w:rFonts w:eastAsia="SimSun"/>
          <w:u w:val="single"/>
          <w:lang w:val="en-US" w:eastAsia="zh-CN" w:bidi="ar"/>
        </w:rPr>
        <w:t xml:space="preserve">agreed if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SimSun"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SimSun" w:hAnsi="New York" w:cs="New York"/>
          <w:u w:val="single"/>
          <w:lang w:val="en-US" w:eastAsia="zh-CN" w:bidi="ar"/>
        </w:rPr>
        <w:t xml:space="preserve">already. So, I suggest deleting SSB parts in the proposal, otherwise we may also need to </w:t>
      </w:r>
      <w:r>
        <w:rPr>
          <w:rFonts w:ascii="New York" w:eastAsia="SimSun" w:hAnsi="New York" w:cs="New York" w:hint="eastAsia"/>
          <w:u w:val="single"/>
          <w:lang w:val="en-US" w:eastAsia="zh-CN" w:bidi="ar"/>
        </w:rPr>
        <w:t xml:space="preserve">discuss whether to </w:t>
      </w:r>
      <w:r>
        <w:rPr>
          <w:rFonts w:ascii="New York" w:eastAsia="SimSun" w:hAnsi="New York" w:cs="New York"/>
          <w:u w:val="single"/>
          <w:lang w:val="en-US" w:eastAsia="zh-CN" w:bidi="ar"/>
        </w:rPr>
        <w:t xml:space="preserve">add ‘N gap symbols after SSB’ also. </w:t>
      </w:r>
    </w:p>
    <w:p w14:paraId="5D912083" w14:textId="77777777" w:rsidR="00B0134B" w:rsidRDefault="00B0134B">
      <w:pPr>
        <w:rPr>
          <w:rFonts w:ascii="New York" w:eastAsia="SimSun" w:hAnsi="New York" w:cs="New York"/>
          <w:u w:val="single"/>
          <w:lang w:val="en-US" w:eastAsia="zh-CN"/>
        </w:rPr>
      </w:pPr>
    </w:p>
    <w:p w14:paraId="5D912084"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85" w14:textId="77777777" w:rsidR="00B0134B" w:rsidRDefault="00B0134B">
      <w:pPr>
        <w:rPr>
          <w:rFonts w:eastAsia="SimSun"/>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Malgun Gothic"/>
                <w:lang w:val="en-US" w:eastAsia="ko"/>
              </w:rPr>
            </w:pPr>
            <w:r>
              <w:rPr>
                <w:rFonts w:eastAsia="Malgun Gothic"/>
                <w:lang w:val="en-US" w:eastAsia="ko"/>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MS Mincho"/>
                <w:lang w:val="en-US"/>
              </w:rPr>
            </w:pPr>
            <w:r>
              <w:rPr>
                <w:rFonts w:eastAsia="MS Mincho"/>
                <w:lang w:val="en-US"/>
              </w:rPr>
              <w:t xml:space="preserve">We suggest to add it back. </w:t>
            </w:r>
          </w:p>
          <w:p w14:paraId="5D91208C" w14:textId="77777777" w:rsidR="00B0134B" w:rsidRDefault="0089309B">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MS Mincho"/>
                <w:lang w:val="en-US"/>
              </w:rPr>
            </w:pPr>
            <w:r>
              <w:rPr>
                <w:rFonts w:eastAsia="MS Mincho"/>
                <w:lang w:val="en-US"/>
              </w:rPr>
              <w:t>We’re fine with FL proposal and also fine with the removed red text added back.</w:t>
            </w:r>
          </w:p>
          <w:p w14:paraId="5D912090" w14:textId="77777777" w:rsidR="00B0134B" w:rsidRDefault="0089309B">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Rx-to-tx switch etc). </w:t>
            </w:r>
          </w:p>
          <w:p w14:paraId="5D91209C" w14:textId="77777777" w:rsidR="00B0134B" w:rsidRDefault="00B0134B">
            <w:pPr>
              <w:rPr>
                <w:rFonts w:eastAsia="MS Mincho"/>
                <w:lang w:val="en-US"/>
              </w:rPr>
            </w:pPr>
          </w:p>
          <w:p w14:paraId="5D91209D" w14:textId="77777777" w:rsidR="00B0134B" w:rsidRDefault="0089309B">
            <w:pPr>
              <w:rPr>
                <w:rFonts w:eastAsia="SimSun"/>
                <w:lang w:val="en-US" w:eastAsia="zh-CN"/>
              </w:rPr>
            </w:pPr>
            <w:r>
              <w:rPr>
                <w:rFonts w:eastAsia="SimSun"/>
                <w:highlight w:val="yellow"/>
                <w:lang w:val="en-US" w:eastAsia="zh-CN"/>
              </w:rPr>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t>Regarding the gap symbols, the gNB can avoid such collision by appropriately setting K2 and SLIV, in my understanding.</w:t>
            </w:r>
          </w:p>
          <w:p w14:paraId="5D9120A1" w14:textId="77777777" w:rsidR="00B0134B" w:rsidRDefault="00B0134B">
            <w:pPr>
              <w:rPr>
                <w:rFonts w:eastAsia="MS Mincho"/>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r>
              <w:rPr>
                <w:color w:val="000000"/>
                <w:shd w:val="clear" w:color="auto" w:fill="FFFFFF"/>
                <w:lang w:val="en-US" w:eastAsia="zh-CN" w:bidi="ar"/>
              </w:rPr>
              <w:t>Subclause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tdd-UL-DLConfigurationDedicated if provided,</w:t>
                  </w:r>
                  <w:r>
                    <w:rPr>
                      <w:rStyle w:val="apple-converted-space"/>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tdd-UL-DLConfigurationDedicated</w:t>
                  </w:r>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lastRenderedPageBreak/>
              <w:t>Our understanding is the same as FL (and Tomoki).</w:t>
            </w:r>
          </w:p>
          <w:p w14:paraId="5D9120AF" w14:textId="77777777" w:rsidR="00B0134B" w:rsidRDefault="00B0134B">
            <w:pPr>
              <w:rPr>
                <w:rFonts w:eastAsia="MS Mincho"/>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SimSun"/>
                <w:lang w:val="en-US" w:eastAsia="zh-CN"/>
              </w:rPr>
            </w:pPr>
            <w:r>
              <w:rPr>
                <w:rFonts w:eastAsia="SimSun"/>
                <w:color w:val="000000"/>
                <w:shd w:val="clear" w:color="auto" w:fill="FFFFFF"/>
                <w:lang w:val="en-US"/>
              </w:rPr>
              <w:t>We also share similar view as Xianghui,</w:t>
            </w:r>
            <w:r>
              <w:rPr>
                <w:rStyle w:val="apple-converted-space"/>
                <w:rFonts w:eastAsia="SimSun"/>
                <w:color w:val="000000"/>
                <w:shd w:val="clear" w:color="auto" w:fill="FFFFFF"/>
                <w:lang w:val="en-US"/>
              </w:rPr>
              <w:t> </w:t>
            </w:r>
            <w:r>
              <w:rPr>
                <w:rFonts w:eastAsia="SimSun"/>
                <w:color w:val="000000"/>
                <w:shd w:val="clear" w:color="auto" w:fill="FFFFFF"/>
              </w:rPr>
              <w:t>Marco and Tomoki. We had long 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5D9120B2" w14:textId="77777777" w:rsidR="00B0134B" w:rsidRDefault="00B0134B">
            <w:pPr>
              <w:rPr>
                <w:rFonts w:eastAsia="MS Mincho"/>
                <w:lang w:val="en-US"/>
              </w:rPr>
            </w:pPr>
          </w:p>
          <w:p w14:paraId="5D9120B3" w14:textId="77777777" w:rsidR="00B0134B" w:rsidRDefault="0089309B">
            <w:pPr>
              <w:rPr>
                <w:rFonts w:eastAsia="SimSun"/>
                <w:highlight w:val="cyan"/>
                <w:lang w:val="en-US" w:eastAsia="zh-CN"/>
              </w:rPr>
            </w:pPr>
            <w:r>
              <w:rPr>
                <w:rFonts w:eastAsia="SimSun"/>
                <w:highlight w:val="cyan"/>
                <w:lang w:val="en-US" w:eastAsia="zh-CN"/>
              </w:rPr>
              <w:t>Apple</w:t>
            </w:r>
          </w:p>
          <w:p w14:paraId="5D9120B4" w14:textId="77777777" w:rsidR="00B0134B" w:rsidRDefault="0089309B">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tdd-UL-DLConfigurationDedicated) can be used for uplink transmission (or downlink reception)</w:t>
            </w:r>
          </w:p>
          <w:p w14:paraId="5D9120B6"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5D9120B7"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14:paraId="5D9120B8"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MS PGothic"/>
                <w:color w:val="000000"/>
                <w:shd w:val="clear" w:color="auto" w:fill="FFFFFF"/>
                <w:lang w:val="en-US" w:eastAsia="zh-CN" w:bidi="ar"/>
              </w:rPr>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5D9120C3" w14:textId="77777777" w:rsidR="00B0134B" w:rsidRDefault="0089309B">
            <w:pPr>
              <w:pStyle w:val="Norm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MS Mincho"/>
                <w:lang w:val="en-US"/>
              </w:rPr>
            </w:pPr>
          </w:p>
          <w:p w14:paraId="5D9120C5" w14:textId="77777777" w:rsidR="00B0134B" w:rsidRDefault="0089309B">
            <w:pPr>
              <w:rPr>
                <w:rFonts w:eastAsia="MS Mincho"/>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5D9120C6"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lastRenderedPageBreak/>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MS Mincho"/>
                <w:lang w:val="en-US"/>
              </w:rPr>
            </w:pPr>
          </w:p>
          <w:p w14:paraId="5D9120CF" w14:textId="77777777" w:rsidR="00B0134B" w:rsidRDefault="0089309B">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5D9120D0" w14:textId="77777777" w:rsidR="00B0134B" w:rsidRDefault="00B0134B">
            <w:pPr>
              <w:rPr>
                <w:rFonts w:eastAsia="SimSun"/>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5D9120D3" w14:textId="77777777" w:rsidR="00B0134B" w:rsidRDefault="00B0134B">
            <w:pPr>
              <w:rPr>
                <w:rFonts w:eastAsia="SimSun"/>
                <w:color w:val="FFFFFF" w:themeColor="background1"/>
                <w:highlight w:val="blue"/>
                <w:lang w:val="en-US" w:eastAsia="zh-CN"/>
              </w:rPr>
            </w:pPr>
          </w:p>
          <w:p w14:paraId="5D9120D4" w14:textId="77777777" w:rsidR="00B0134B" w:rsidRDefault="0089309B">
            <w:pPr>
              <w:rPr>
                <w:rFonts w:eastAsia="SimSun"/>
                <w:highlight w:val="cyan"/>
                <w:lang w:val="en-US" w:eastAsia="zh-CN"/>
              </w:rPr>
            </w:pPr>
            <w:r>
              <w:rPr>
                <w:rFonts w:eastAsia="SimSun"/>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Anyway, I don't think our discussion here would impact the desicion of the proposal, according to the following: </w:t>
            </w:r>
          </w:p>
          <w:p w14:paraId="5D9120D8"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5D9120DA"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2) We have already agreed no additional signalings will be considered for available slot determination, except for tdd-UL-DL-ConfigurationCommon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lastRenderedPageBreak/>
              <w:t>[Ali2]: So? As mentioned before, what we are discussing is complementing prior agreement it is NOT reverting or conflicting. Even if it 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SimSun"/>
                <w:highlight w:val="cyan"/>
                <w:lang w:val="en-US" w:eastAsia="zh-CN"/>
              </w:rPr>
            </w:pPr>
          </w:p>
          <w:p w14:paraId="5D9120E1" w14:textId="77777777" w:rsidR="00B0134B" w:rsidRDefault="0089309B">
            <w:pPr>
              <w:rPr>
                <w:rFonts w:eastAsia="SimSun"/>
                <w:highlight w:val="cyan"/>
                <w:lang w:val="en-US" w:eastAsia="zh-CN"/>
              </w:rPr>
            </w:pPr>
            <w:r>
              <w:rPr>
                <w:rFonts w:eastAsia="SimSun"/>
                <w:highlight w:val="cyan"/>
                <w:lang w:val="en-US" w:eastAsia="zh-CN"/>
              </w:rPr>
              <w:t>Apple</w:t>
            </w:r>
          </w:p>
          <w:p w14:paraId="5D9120E2" w14:textId="77777777" w:rsidR="00B0134B" w:rsidRDefault="0089309B">
            <w:pPr>
              <w:rPr>
                <w:rFonts w:eastAsia="SimSun"/>
                <w:color w:val="000000"/>
                <w:shd w:val="clear" w:color="auto" w:fill="FFFFFF"/>
              </w:rPr>
            </w:pPr>
            <w:r>
              <w:rPr>
                <w:rFonts w:eastAsia="SimSun"/>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5D9120E3" w14:textId="77777777" w:rsidR="00B0134B" w:rsidRDefault="00B0134B">
            <w:pPr>
              <w:rPr>
                <w:rFonts w:eastAsia="SimSun"/>
                <w:color w:val="000000"/>
                <w:shd w:val="clear" w:color="auto" w:fill="FFFFFF"/>
              </w:rPr>
            </w:pPr>
          </w:p>
          <w:p w14:paraId="5D9120E4" w14:textId="77777777" w:rsidR="00B0134B" w:rsidRDefault="0089309B">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5D9120E5" w14:textId="77777777" w:rsidR="00B0134B" w:rsidRDefault="00B0134B">
            <w:pPr>
              <w:rPr>
                <w:rFonts w:eastAsia="SimSun"/>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SimSun"/>
                <w:color w:val="00B050"/>
                <w:shd w:val="clear" w:color="auto" w:fill="FFFF00"/>
                <w:lang w:val="en-US" w:eastAsia="zh-CN" w:bidi="ar"/>
              </w:rPr>
              <w:t>A UE 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SimSun"/>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5D9120EF"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F0" w14:textId="77777777" w:rsidR="00B0134B" w:rsidRDefault="0089309B">
            <w:pPr>
              <w:pStyle w:val="Norm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lastRenderedPageBreak/>
              <w:t>One may include A, {and, or} B, {and, or} C, {and, or} D.</w:t>
            </w:r>
          </w:p>
          <w:p w14:paraId="5D9120F1" w14:textId="77777777" w:rsidR="00B0134B" w:rsidRDefault="00B0134B">
            <w:pPr>
              <w:pStyle w:val="NormalWeb"/>
              <w:spacing w:before="0" w:beforeAutospacing="0" w:after="0" w:afterAutospacing="0" w:line="240" w:lineRule="atLeast"/>
              <w:ind w:left="720" w:right="720"/>
              <w:rPr>
                <w:rFonts w:eastAsia="SimSun"/>
                <w:color w:val="000000"/>
                <w:sz w:val="20"/>
                <w:szCs w:val="20"/>
                <w:shd w:val="clear" w:color="auto" w:fill="FFFFFF"/>
                <w:lang w:val="en-US"/>
              </w:rPr>
            </w:pPr>
          </w:p>
          <w:p w14:paraId="5D9120F2"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5D9120F3"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5D9120F4"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5D9120F5"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5D9120F6"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SimSun"/>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5D9120F9" w14:textId="77777777" w:rsidR="00B0134B" w:rsidRDefault="00B0134B">
            <w:pPr>
              <w:rPr>
                <w:rFonts w:eastAsia="SimSun"/>
                <w:color w:val="000000"/>
                <w:shd w:val="clear" w:color="auto" w:fill="FFFFFF"/>
                <w:lang w:val="en-US" w:eastAsia="zh-CN"/>
              </w:rPr>
            </w:pPr>
          </w:p>
          <w:p w14:paraId="5D9120FA" w14:textId="77777777" w:rsidR="00B0134B" w:rsidRDefault="0089309B">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5D912102" w14:textId="77777777" w:rsidR="00B0134B" w:rsidRDefault="00B0134B">
            <w:pPr>
              <w:rPr>
                <w:rFonts w:eastAsia="SimSun"/>
                <w:color w:val="000000"/>
                <w:shd w:val="clear" w:color="auto" w:fill="FFFFFF"/>
                <w:lang w:val="en-US" w:eastAsia="zh-CN"/>
              </w:rPr>
            </w:pPr>
          </w:p>
          <w:p w14:paraId="5D912103" w14:textId="77777777" w:rsidR="00B0134B" w:rsidRDefault="0089309B">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5D912104" w14:textId="77777777" w:rsidR="00B0134B" w:rsidRDefault="0089309B">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concerns, let's stop the discussion here as further email exchanges would not be helpful. 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D912109" w14:textId="77777777" w:rsidR="00B0134B" w:rsidRDefault="0089309B">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r w:rsidR="00B37A48" w14:paraId="07CFB2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CE553" w14:textId="0A3CCCEF" w:rsidR="00B37A48" w:rsidRDefault="00B37A48" w:rsidP="00B37A48">
            <w:pPr>
              <w:jc w:val="center"/>
              <w:rPr>
                <w:rFonts w:hint="eastAsia"/>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8EA325" w14:textId="77777777" w:rsidR="00B37A48" w:rsidRDefault="00B37A48" w:rsidP="00B37A48">
            <w:pPr>
              <w:rPr>
                <w:rFonts w:eastAsia="SimSun"/>
                <w:bCs/>
                <w:color w:val="000000" w:themeColor="text1"/>
                <w:shd w:val="clear" w:color="auto" w:fill="FFFFFF"/>
                <w:lang w:val="en-US" w:eastAsia="zh-CN" w:bidi="ar"/>
              </w:rPr>
            </w:pPr>
            <w:r w:rsidRPr="00C361B6">
              <w:rPr>
                <w:rFonts w:eastAsiaTheme="minorEastAsia"/>
                <w:color w:val="000000" w:themeColor="text1"/>
                <w:lang w:val="en-US" w:eastAsia="zh-CN"/>
              </w:rPr>
              <w:t xml:space="preserve">@FL, ALL proponents: the proposal is clear: it assumes flexible symbols by </w:t>
            </w:r>
            <w:r w:rsidRPr="00C361B6">
              <w:rPr>
                <w:rFonts w:eastAsia="SimSun"/>
                <w:b/>
                <w:color w:val="000000" w:themeColor="text1"/>
                <w:shd w:val="clear" w:color="auto" w:fill="FFFFFF"/>
                <w:lang w:val="en-US" w:eastAsia="zh-CN" w:bidi="ar"/>
              </w:rPr>
              <w:t xml:space="preserve">by </w:t>
            </w:r>
            <w:r w:rsidRPr="00C361B6">
              <w:rPr>
                <w:rFonts w:eastAsia="SimSun"/>
                <w:b/>
                <w:i/>
                <w:color w:val="000000" w:themeColor="text1"/>
                <w:shd w:val="clear" w:color="auto" w:fill="FFFFFF"/>
                <w:lang w:val="en-US" w:eastAsia="zh-CN" w:bidi="ar"/>
              </w:rPr>
              <w:t xml:space="preserve">tdd-UL-DL-ConfigurationCommon </w:t>
            </w:r>
            <w:r w:rsidRPr="00C361B6">
              <w:rPr>
                <w:rFonts w:eastAsia="SimSun"/>
                <w:bCs/>
                <w:i/>
                <w:color w:val="000000" w:themeColor="text1"/>
                <w:shd w:val="clear" w:color="auto" w:fill="FFFFFF"/>
                <w:lang w:val="en-US" w:eastAsia="zh-CN" w:bidi="ar"/>
              </w:rPr>
              <w:t>is available for</w:t>
            </w:r>
            <w:r w:rsidRPr="00C361B6">
              <w:rPr>
                <w:rFonts w:eastAsia="SimSun"/>
                <w:bCs/>
                <w:color w:val="000000" w:themeColor="text1"/>
                <w:shd w:val="clear" w:color="auto" w:fill="FFFFFF"/>
                <w:lang w:val="en-US" w:eastAsia="zh-CN" w:bidi="ar"/>
              </w:rPr>
              <w:t xml:space="preserve"> Msg3 PUSCH repetition, unless it is overlapping with SSB. </w:t>
            </w:r>
            <w:r>
              <w:rPr>
                <w:rFonts w:eastAsia="SimSun"/>
                <w:bCs/>
                <w:color w:val="000000" w:themeColor="text1"/>
                <w:shd w:val="clear" w:color="auto" w:fill="FFFFFF"/>
                <w:lang w:val="en-US" w:eastAsia="zh-CN" w:bidi="ar"/>
              </w:rPr>
              <w:t xml:space="preserve">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w:t>
            </w:r>
            <w:r>
              <w:rPr>
                <w:rFonts w:eastAsia="SimSun"/>
                <w:bCs/>
                <w:color w:val="000000" w:themeColor="text1"/>
                <w:shd w:val="clear" w:color="auto" w:fill="FFFFFF"/>
                <w:lang w:val="en-US" w:eastAsia="zh-CN" w:bidi="ar"/>
              </w:rPr>
              <w:lastRenderedPageBreak/>
              <w:t>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6D656E1" w14:textId="77777777" w:rsidR="00B37A48" w:rsidRDefault="00B37A48" w:rsidP="00B37A48">
            <w:pPr>
              <w:rPr>
                <w:rFonts w:eastAsiaTheme="minorEastAsia" w:hint="eastAsia"/>
                <w:color w:val="0000FF"/>
                <w:lang w:val="en-US" w:eastAsia="zh-CN"/>
              </w:rPr>
            </w:pP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D91210D" w14:textId="77777777" w:rsidR="00B0134B" w:rsidRDefault="0089309B">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However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D91210E" w14:textId="77777777" w:rsidR="00B0134B" w:rsidRDefault="0089309B">
      <w:pPr>
        <w:rPr>
          <w:rFonts w:eastAsia="SimSun"/>
          <w:lang w:val="en-US" w:eastAsia="zh-CN"/>
        </w:rPr>
      </w:pPr>
      <w:r>
        <w:rPr>
          <w:rFonts w:eastAsia="SimSun" w:hint="eastAsia"/>
          <w:lang w:val="en-US" w:eastAsia="zh-CN"/>
        </w:rPr>
        <w:t>Detailed companies views are summarized below.</w:t>
      </w:r>
    </w:p>
    <w:p w14:paraId="5D91210F" w14:textId="77777777" w:rsidR="00B0134B" w:rsidRDefault="0089309B">
      <w:pPr>
        <w:pStyle w:val="ListParagraph"/>
        <w:numPr>
          <w:ilvl w:val="0"/>
          <w:numId w:val="54"/>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5D912110" w14:textId="77777777" w:rsidR="00B0134B" w:rsidRDefault="0089309B">
      <w:pPr>
        <w:pStyle w:val="ListParagraph"/>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D912111" w14:textId="77777777" w:rsidR="00B0134B" w:rsidRDefault="0089309B">
      <w:pPr>
        <w:pStyle w:val="ListParagraph"/>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SimSun" w:hint="eastAsia"/>
          <w:szCs w:val="20"/>
          <w:lang w:val="en-US" w:eastAsia="zh-CN"/>
        </w:rPr>
        <w:t>The a</w:t>
      </w:r>
      <w:r>
        <w:rPr>
          <w:szCs w:val="20"/>
        </w:rPr>
        <w:t xml:space="preserve">ctual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r>
        <w:rPr>
          <w:i/>
          <w:iCs/>
          <w:szCs w:val="20"/>
        </w:rPr>
        <w:t>tdd-UL-DL-ConfigurationDedicated</w:t>
      </w:r>
      <w:r>
        <w:rPr>
          <w:color w:val="000000"/>
          <w:shd w:val="clear" w:color="auto" w:fill="FFFFFF"/>
        </w:rPr>
        <w:t>.</w:t>
      </w:r>
    </w:p>
    <w:p w14:paraId="5D912112" w14:textId="77777777" w:rsidR="00B0134B" w:rsidRDefault="0089309B">
      <w:pPr>
        <w:pStyle w:val="ListParagraph"/>
        <w:numPr>
          <w:ilvl w:val="3"/>
          <w:numId w:val="54"/>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6" w14:textId="77777777" w:rsidR="00B0134B" w:rsidRDefault="0089309B">
      <w:pPr>
        <w:pStyle w:val="ListParagraph"/>
        <w:numPr>
          <w:ilvl w:val="2"/>
          <w:numId w:val="54"/>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5D912117" w14:textId="77777777" w:rsidR="00B0134B" w:rsidRDefault="00B0134B">
      <w:pPr>
        <w:spacing w:beforeLines="50" w:before="120"/>
        <w:rPr>
          <w:rFonts w:eastAsia="SimSun"/>
          <w:lang w:val="en-US" w:eastAsia="zh-CN"/>
        </w:rPr>
      </w:pPr>
    </w:p>
    <w:p w14:paraId="5D912118" w14:textId="77777777" w:rsidR="00B0134B" w:rsidRDefault="0089309B">
      <w:pPr>
        <w:pStyle w:val="Heading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lastRenderedPageBreak/>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SimSun" w:hAnsi="New York" w:hint="eastAsia"/>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SimSun"/>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SimSun"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SimSun"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SimSun" w:hAnsi="New York" w:cs="New York"/>
          <w:u w:val="single"/>
          <w:lang w:val="en-US" w:eastAsia="zh-CN" w:bidi="ar"/>
        </w:rPr>
        <w:t>, it can be configured on flexible symbols, while there is no restriction on whether UL channels/signals can be transmitted or not</w:t>
      </w:r>
      <w:r>
        <w:rPr>
          <w:rFonts w:ascii="New York" w:eastAsia="SimSun"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
    <w:tbl>
      <w:tblPr>
        <w:tblStyle w:val="TableGrid"/>
        <w:tblW w:w="0" w:type="auto"/>
        <w:tblLook w:val="04A0" w:firstRow="1" w:lastRow="0" w:firstColumn="1" w:lastColumn="0" w:noHBand="0" w:noVBand="1"/>
      </w:tblPr>
      <w:tblGrid>
        <w:gridCol w:w="962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r>
              <w:rPr>
                <w:rFonts w:eastAsia="New York" w:cs="New York"/>
                <w:i/>
                <w:lang w:val="en-US" w:eastAsia="zh-CN" w:bidi="ar"/>
              </w:rPr>
              <w:t>ssb-PositionsInBurst</w:t>
            </w:r>
            <w:r>
              <w:rPr>
                <w:rFonts w:eastAsia="New York" w:cs="New York"/>
                <w:lang w:val="en-US" w:eastAsia="zh-CN" w:bidi="ar"/>
              </w:rPr>
              <w:t xml:space="preserve"> in </w:t>
            </w:r>
            <w:r>
              <w:rPr>
                <w:rFonts w:eastAsia="New York" w:cs="New York"/>
                <w:i/>
                <w:lang w:val="en-US" w:eastAsia="zh-CN" w:bidi="ar"/>
              </w:rPr>
              <w:t>ServingCellConfigCommon</w:t>
            </w:r>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eastAsia="SimSun"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MS Mincho"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r>
              <w:rPr>
                <w:rFonts w:eastAsia="New York" w:cs="New York"/>
                <w:i/>
                <w:lang w:val="en-US" w:eastAsia="zh-CN" w:bidi="ar"/>
              </w:rPr>
              <w:t>tdd-UL-DL-ConfigurationCommon</w:t>
            </w:r>
            <w:r>
              <w:rPr>
                <w:rFonts w:eastAsia="New York" w:cs="New York"/>
                <w:lang w:val="en-US" w:eastAsia="zh-CN" w:bidi="ar"/>
              </w:rPr>
              <w:t xml:space="preserve">, or </w:t>
            </w:r>
            <w:r>
              <w:rPr>
                <w:rFonts w:eastAsia="New York" w:cs="New York"/>
                <w:i/>
                <w:lang w:val="en-US" w:eastAsia="zh-CN" w:bidi="ar"/>
              </w:rPr>
              <w:t>tdd-UL-DL-ConfigurationDedicated</w:t>
            </w:r>
            <w:r>
              <w:rPr>
                <w:rFonts w:eastAsia="New York" w:cs="New York"/>
                <w:lang w:val="en-US" w:eastAsia="zh-CN" w:bidi="ar"/>
              </w:rPr>
              <w:t>.</w:t>
            </w:r>
          </w:p>
        </w:tc>
      </w:tr>
    </w:tbl>
    <w:p w14:paraId="5D912126" w14:textId="77777777" w:rsidR="00B0134B" w:rsidRDefault="00B0134B">
      <w:pPr>
        <w:spacing w:beforeLines="50" w:before="120"/>
        <w:rPr>
          <w:rFonts w:eastAsia="SimSun"/>
          <w:lang w:val="en-US" w:eastAsia="zh-CN"/>
        </w:rPr>
      </w:pPr>
    </w:p>
    <w:p w14:paraId="5D912127" w14:textId="77777777" w:rsidR="00B0134B" w:rsidRDefault="0089309B">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2A" w14:textId="77777777" w:rsidR="00B0134B" w:rsidRDefault="0089309B">
      <w:pPr>
        <w:numPr>
          <w:ilvl w:val="0"/>
          <w:numId w:val="56"/>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MS Mincho"/>
                <w:lang w:eastAsia="ja-JP"/>
              </w:rPr>
            </w:pPr>
            <w:r>
              <w:rPr>
                <w:rFonts w:eastAsia="MS Mincho"/>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MS Mincho"/>
                <w:lang w:val="en-US" w:eastAsia="ja-JP"/>
              </w:rPr>
            </w:pPr>
            <w:r>
              <w:rPr>
                <w:rFonts w:eastAsia="MS Mincho"/>
                <w:lang w:val="en-US" w:eastAsia="ja-JP"/>
              </w:rPr>
              <w:t>It is not clear the motivation of proposal.</w:t>
            </w:r>
          </w:p>
          <w:p w14:paraId="5D912134" w14:textId="77777777" w:rsidR="00B0134B" w:rsidRDefault="0089309B">
            <w:pPr>
              <w:shd w:val="clear" w:color="auto" w:fill="FFFFFF"/>
              <w:spacing w:after="0"/>
              <w:rPr>
                <w:rFonts w:eastAsia="MS Mincho"/>
                <w:lang w:val="en-US" w:eastAsia="ja-JP"/>
              </w:rPr>
            </w:pPr>
            <w:r>
              <w:rPr>
                <w:rFonts w:eastAsia="MS Mincho"/>
                <w:lang w:val="en-US" w:eastAsia="ja-JP"/>
              </w:rPr>
              <w:lastRenderedPageBreak/>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MS Mincho"/>
                <w:lang w:eastAsia="ja-JP"/>
              </w:rPr>
            </w:pPr>
            <w:r>
              <w:rPr>
                <w:rFonts w:eastAsia="MS Mincho"/>
                <w:lang w:eastAsia="ja-JP"/>
              </w:rPr>
              <w:lastRenderedPageBreak/>
              <w:t>Ericsson3</w:t>
            </w:r>
          </w:p>
        </w:tc>
        <w:tc>
          <w:tcPr>
            <w:tcW w:w="8505" w:type="dxa"/>
            <w:shd w:val="clear" w:color="auto" w:fill="auto"/>
            <w:vAlign w:val="center"/>
          </w:tcPr>
          <w:p w14:paraId="5D912137" w14:textId="77777777" w:rsidR="00B0134B" w:rsidRDefault="0089309B">
            <w:pPr>
              <w:shd w:val="clear" w:color="auto" w:fill="FFFFFF"/>
              <w:spacing w:after="0"/>
              <w:rPr>
                <w:rFonts w:eastAsia="MS Mincho"/>
                <w:lang w:val="en-US" w:eastAsia="ja-JP"/>
              </w:rPr>
            </w:pPr>
            <w:r>
              <w:rPr>
                <w:rFonts w:eastAsia="MS Mincho"/>
                <w:lang w:val="en-US" w:eastAsia="ja-JP"/>
              </w:rPr>
              <w:t xml:space="preserve">Fine. </w:t>
            </w:r>
          </w:p>
          <w:p w14:paraId="5D912138" w14:textId="77777777" w:rsidR="00B0134B" w:rsidRDefault="0089309B">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D91213E"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5D91213F"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5D912140" w14:textId="77777777" w:rsidR="00B0134B" w:rsidRDefault="0089309B">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tdd-UL-DL-ConfigurationDedicated.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5D91214B"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SimSun"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SimSun"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Heading4"/>
        <w:rPr>
          <w:lang w:val="en-US" w:eastAsia="zh-CN"/>
        </w:rPr>
      </w:pPr>
      <w:r>
        <w:rPr>
          <w:lang w:val="en-US" w:eastAsia="zh-CN"/>
        </w:rPr>
        <w:t>Second round</w:t>
      </w:r>
    </w:p>
    <w:p w14:paraId="5D912154" w14:textId="77777777" w:rsidR="00B0134B" w:rsidRDefault="00B0134B">
      <w:pPr>
        <w:spacing w:beforeLines="50" w:before="120"/>
        <w:rPr>
          <w:rFonts w:eastAsia="SimSun"/>
          <w:lang w:val="en-US" w:eastAsia="zh-CN"/>
        </w:rPr>
      </w:pPr>
    </w:p>
    <w:p w14:paraId="5D912155"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lastRenderedPageBreak/>
        <w:t xml:space="preserve">Based on the input so far, FL suggests to update the proposal as follows. </w:t>
      </w:r>
    </w:p>
    <w:p w14:paraId="5D912156"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SimSun" w:hAnsi="New York"/>
          <w:lang w:val="en-US" w:eastAsia="zh-CN"/>
        </w:rPr>
      </w:pPr>
    </w:p>
    <w:p w14:paraId="5D91215A"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B0134B" w14:paraId="5D912161" w14:textId="77777777">
        <w:tc>
          <w:tcPr>
            <w:tcW w:w="1560" w:type="dxa"/>
            <w:shd w:val="clear" w:color="auto" w:fill="auto"/>
            <w:vAlign w:val="center"/>
          </w:tcPr>
          <w:p w14:paraId="5D91215F" w14:textId="2561AF27" w:rsidR="00B0134B" w:rsidRDefault="00B0134B">
            <w:pPr>
              <w:jc w:val="center"/>
              <w:rPr>
                <w:rFonts w:eastAsia="MS Mincho"/>
                <w:lang w:eastAsia="ja-JP"/>
              </w:rPr>
            </w:pPr>
          </w:p>
        </w:tc>
        <w:tc>
          <w:tcPr>
            <w:tcW w:w="8505" w:type="dxa"/>
            <w:shd w:val="clear" w:color="auto" w:fill="auto"/>
            <w:vAlign w:val="center"/>
          </w:tcPr>
          <w:p w14:paraId="5D912160" w14:textId="77777777" w:rsidR="00B0134B" w:rsidRDefault="00B0134B">
            <w:pPr>
              <w:shd w:val="clear" w:color="auto" w:fill="FFFFFF"/>
              <w:spacing w:after="0"/>
              <w:rPr>
                <w:rFonts w:eastAsia="MS Mincho"/>
                <w:lang w:val="en-US" w:eastAsia="ja-JP"/>
              </w:rPr>
            </w:pPr>
          </w:p>
        </w:tc>
      </w:tr>
    </w:tbl>
    <w:p w14:paraId="5D912162" w14:textId="77777777" w:rsidR="00B0134B" w:rsidRDefault="00B0134B">
      <w:pPr>
        <w:spacing w:beforeLines="50" w:before="120"/>
        <w:rPr>
          <w:rFonts w:eastAsia="SimSun"/>
          <w:lang w:val="en-US" w:eastAsia="zh-CN"/>
        </w:rPr>
      </w:pPr>
    </w:p>
    <w:p w14:paraId="5D912163" w14:textId="77777777" w:rsidR="00B0134B" w:rsidRDefault="00B0134B">
      <w:pPr>
        <w:spacing w:beforeLines="50" w:before="120"/>
        <w:rPr>
          <w:rFonts w:eastAsia="SimSun"/>
          <w:lang w:val="en-US" w:eastAsia="zh-CN"/>
        </w:rPr>
      </w:pPr>
    </w:p>
    <w:p w14:paraId="5D912164" w14:textId="77777777" w:rsidR="00B0134B" w:rsidRDefault="0089309B">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TableGrid"/>
        <w:tblW w:w="0" w:type="auto"/>
        <w:tblLook w:val="04A0" w:firstRow="1" w:lastRow="0" w:firstColumn="1" w:lastColumn="0" w:noHBand="0" w:noVBand="1"/>
      </w:tblPr>
      <w:tblGrid>
        <w:gridCol w:w="9628"/>
      </w:tblGrid>
      <w:tr w:rsidR="00B0134B" w14:paraId="5D91216A" w14:textId="77777777">
        <w:tc>
          <w:tcPr>
            <w:tcW w:w="9854" w:type="dxa"/>
          </w:tcPr>
          <w:p w14:paraId="5D912166"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w:t>
            </w:r>
            <w:r>
              <w:rPr>
                <w:rFonts w:eastAsia="Yu Mincho" w:hint="eastAsia"/>
                <w:iCs/>
                <w:highlight w:val="yellow"/>
                <w:lang w:eastAsia="ja-JP"/>
              </w:rPr>
              <w:t>N</w:t>
            </w:r>
            <w:r>
              <w:rPr>
                <w:rFonts w:eastAsia="Yu Mincho"/>
                <w:iCs/>
                <w:highlight w:val="yellow"/>
                <w:lang w:eastAsia="ja-JP"/>
              </w:rPr>
              <w:t xml:space="preserve"> </w:t>
            </w:r>
            <w:r>
              <w:rPr>
                <w:rFonts w:eastAsia="Yu Mincho" w:hint="eastAsia"/>
                <w:iCs/>
                <w:highlight w:val="yellow"/>
                <w:lang w:eastAsia="ja-JP"/>
              </w:rPr>
              <w:t>Gap</w:t>
            </w:r>
            <w:r>
              <w:rPr>
                <w:rFonts w:eastAsia="Yu Mincho"/>
                <w:iCs/>
                <w:highlight w:val="yellow"/>
                <w:lang w:eastAsia="ja-JP"/>
              </w:rPr>
              <w:t xml:space="preserve"> s</w:t>
            </w:r>
            <w:r>
              <w:rPr>
                <w:rFonts w:eastAsia="Yu Mincho" w:hint="eastAsia"/>
                <w:iCs/>
                <w:highlight w:val="yellow"/>
                <w:lang w:eastAsia="ja-JP"/>
              </w:rPr>
              <w:t>ymbols</w:t>
            </w:r>
            <w:r>
              <w:rPr>
                <w:rFonts w:eastAsia="Yu Mincho"/>
                <w:iCs/>
                <w:highlight w:val="yellow"/>
                <w:lang w:eastAsia="ja-JP"/>
              </w:rPr>
              <w:t xml:space="preserve"> after SSB]</w:t>
            </w:r>
            <w:r>
              <w:rPr>
                <w:rFonts w:eastAsia="Yu Mincho"/>
                <w:iCs/>
                <w:lang w:eastAsia="ja-JP"/>
              </w:rPr>
              <w:t>,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p w14:paraId="5D912169" w14:textId="77777777" w:rsidR="00B0134B" w:rsidRDefault="00B0134B">
            <w:pPr>
              <w:tabs>
                <w:tab w:val="left" w:pos="288"/>
              </w:tabs>
              <w:spacing w:line="280" w:lineRule="atLeast"/>
              <w:rPr>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628"/>
      </w:tblGrid>
      <w:tr w:rsidR="00B0134B" w14:paraId="5D91217C" w14:textId="77777777">
        <w:tc>
          <w:tcPr>
            <w:tcW w:w="9854" w:type="dxa"/>
          </w:tcPr>
          <w:p w14:paraId="5D91216D" w14:textId="77777777" w:rsidR="00B0134B" w:rsidRDefault="0089309B">
            <w:pPr>
              <w:spacing w:after="0"/>
              <w:rPr>
                <w:rFonts w:eastAsia="DengXian"/>
                <w:lang w:eastAsia="zh-CN"/>
              </w:rPr>
            </w:pPr>
            <w:r>
              <w:rPr>
                <w:rFonts w:eastAsia="DengXian"/>
                <w:lang w:eastAsia="zh-CN"/>
              </w:rPr>
              <w:t>O</w:t>
            </w:r>
            <w:r>
              <w:rPr>
                <w:rFonts w:eastAsia="DengXian" w:hint="eastAsia"/>
                <w:lang w:eastAsia="zh-CN"/>
              </w:rPr>
              <w:t xml:space="preserve">ne small detail is that whether the Ngap symbols after the SSB should be </w:t>
            </w:r>
            <w:r>
              <w:rPr>
                <w:rFonts w:eastAsia="DengXian"/>
                <w:lang w:eastAsia="zh-CN"/>
              </w:rPr>
              <w:t>considered</w:t>
            </w:r>
            <w:r>
              <w:rPr>
                <w:rFonts w:eastAsia="DengXian" w:hint="eastAsia"/>
                <w:lang w:eastAsia="zh-CN"/>
              </w:rPr>
              <w:t xml:space="preserve"> or not. </w:t>
            </w:r>
            <w:r>
              <w:rPr>
                <w:rFonts w:eastAsia="DengXian"/>
                <w:lang w:eastAsia="zh-CN"/>
              </w:rPr>
              <w:t>T</w:t>
            </w:r>
            <w:r>
              <w:rPr>
                <w:rFonts w:eastAsia="DengXian" w:hint="eastAsia"/>
                <w:lang w:eastAsia="zh-CN"/>
              </w:rPr>
              <w:t xml:space="preserve">his Ngap symbol is from the specification of </w:t>
            </w:r>
            <w:r>
              <w:rPr>
                <w:rFonts w:eastAsia="DengXian" w:hint="eastAsia"/>
                <w:highlight w:val="yellow"/>
                <w:lang w:eastAsia="zh-CN"/>
              </w:rPr>
              <w:t>RO validation and msgA PO validation</w:t>
            </w:r>
            <w:r>
              <w:rPr>
                <w:rFonts w:eastAsia="DengXian" w:hint="eastAsia"/>
                <w:lang w:eastAsia="zh-CN"/>
              </w:rPr>
              <w:t>, as showing in following text using msgA PO as illustration.</w:t>
            </w:r>
          </w:p>
          <w:p w14:paraId="5D91216E" w14:textId="77777777" w:rsidR="00B0134B" w:rsidRDefault="0089309B">
            <w:pPr>
              <w:spacing w:after="0"/>
              <w:rPr>
                <w:rFonts w:eastAsia="DengXian"/>
                <w:lang w:eastAsia="zh-CN"/>
              </w:rPr>
            </w:pPr>
            <w:r>
              <w:rPr>
                <w:rFonts w:eastAsia="DengXian" w:hint="eastAsia"/>
                <w:lang w:eastAsia="zh-CN"/>
              </w:rPr>
              <w:t>==================================38.213. section 8.1A==================================</w:t>
            </w:r>
          </w:p>
          <w:p w14:paraId="5D91216F" w14:textId="77777777" w:rsidR="00B0134B" w:rsidRDefault="0089309B">
            <w:pPr>
              <w:pStyle w:val="B1"/>
              <w:spacing w:after="0"/>
              <w:ind w:firstLine="200"/>
            </w:pP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5D912170" w14:textId="77777777" w:rsidR="00B0134B" w:rsidRDefault="0089309B">
            <w:pPr>
              <w:pStyle w:val="B2"/>
              <w:spacing w:after="0"/>
              <w:ind w:firstLine="200"/>
            </w:pPr>
            <w:r>
              <w:t>-</w:t>
            </w:r>
            <w:r>
              <w:tab/>
              <w:t xml:space="preserve">does not precede a SS/PBCH block in the PUSCH slot, and </w:t>
            </w:r>
          </w:p>
          <w:p w14:paraId="5D912171" w14:textId="77777777" w:rsidR="00B0134B" w:rsidRDefault="0089309B">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5D912172" w14:textId="77777777" w:rsidR="00B0134B" w:rsidRDefault="0089309B">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D912173" w14:textId="77777777" w:rsidR="00B0134B" w:rsidRDefault="0089309B">
            <w:pPr>
              <w:pStyle w:val="B2"/>
              <w:spacing w:after="0"/>
              <w:ind w:firstLine="200"/>
            </w:pPr>
            <w:r>
              <w:t>-</w:t>
            </w:r>
            <w:r>
              <w:tab/>
              <w:t>is within UL symbols</w:t>
            </w:r>
            <w:r>
              <w:rPr>
                <w:lang w:val="en-US"/>
              </w:rPr>
              <w:t xml:space="preserve">, </w:t>
            </w:r>
            <w:r>
              <w:t xml:space="preserve">or </w:t>
            </w:r>
          </w:p>
          <w:p w14:paraId="5D912174" w14:textId="77777777" w:rsidR="00B0134B" w:rsidRDefault="0089309B">
            <w:pPr>
              <w:pStyle w:val="B2"/>
              <w:spacing w:after="0"/>
              <w:ind w:firstLine="200"/>
              <w:rPr>
                <w:lang w:val="en-US"/>
              </w:rPr>
            </w:pPr>
            <w:r>
              <w:lastRenderedPageBreak/>
              <w:t>-</w:t>
            </w:r>
            <w:r>
              <w:tab/>
            </w:r>
            <w:r>
              <w:rPr>
                <w:lang w:val="en-US"/>
              </w:rPr>
              <w:t xml:space="preserve">does not precede a SS/PBCH block in the PUSCH slot, and </w:t>
            </w:r>
          </w:p>
          <w:p w14:paraId="5D912175" w14:textId="77777777" w:rsidR="00B0134B" w:rsidRDefault="0089309B">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5D912176" w14:textId="77777777" w:rsidR="00B0134B" w:rsidRDefault="00B0134B">
            <w:pPr>
              <w:spacing w:after="0"/>
              <w:rPr>
                <w:rFonts w:eastAsia="DengXian"/>
                <w:lang w:eastAsia="zh-CN"/>
              </w:rPr>
            </w:pPr>
          </w:p>
          <w:p w14:paraId="5D912177" w14:textId="77777777" w:rsidR="00B0134B" w:rsidRDefault="0089309B">
            <w:pPr>
              <w:spacing w:after="0"/>
              <w:rPr>
                <w:rFonts w:eastAsia="DengXian"/>
                <w:lang w:eastAsia="zh-CN"/>
              </w:rPr>
            </w:pPr>
            <w:r>
              <w:rPr>
                <w:rFonts w:eastAsia="DengXian" w:hint="eastAsia"/>
                <w:lang w:eastAsia="zh-CN"/>
              </w:rPr>
              <w:t>==================================38.213. section 8.1A==================================</w:t>
            </w:r>
          </w:p>
          <w:p w14:paraId="5D912178" w14:textId="77777777" w:rsidR="00B0134B" w:rsidRDefault="00B0134B">
            <w:pPr>
              <w:spacing w:after="0" w:line="360" w:lineRule="auto"/>
              <w:rPr>
                <w:rFonts w:eastAsia="DengXian"/>
                <w:b/>
                <w:i/>
                <w:lang w:eastAsia="zh-CN"/>
              </w:rPr>
            </w:pPr>
          </w:p>
          <w:p w14:paraId="5D912179" w14:textId="77777777" w:rsidR="00B0134B" w:rsidRDefault="0089309B">
            <w:pPr>
              <w:spacing w:after="0" w:line="360" w:lineRule="auto"/>
              <w:rPr>
                <w:rFonts w:eastAsia="DengXian"/>
                <w:lang w:eastAsia="zh-CN"/>
              </w:rPr>
            </w:pPr>
            <w:r>
              <w:rPr>
                <w:rFonts w:eastAsia="DengXian"/>
                <w:lang w:eastAsia="zh-CN"/>
              </w:rPr>
              <w:t>T</w:t>
            </w:r>
            <w:r>
              <w:rPr>
                <w:rFonts w:eastAsia="DengXian" w:hint="eastAsia"/>
                <w:lang w:eastAsia="zh-CN"/>
              </w:rPr>
              <w:t>he movtivation of having such Ngap symbol was back to R15 discussion, it</w:t>
            </w:r>
            <w:r>
              <w:rPr>
                <w:rFonts w:eastAsia="DengXian"/>
                <w:lang w:eastAsia="zh-CN"/>
              </w:rPr>
              <w:t>’</w:t>
            </w:r>
            <w:r>
              <w:rPr>
                <w:rFonts w:eastAsia="DengXian" w:hint="eastAsia"/>
                <w:lang w:eastAsia="zh-CN"/>
              </w:rPr>
              <w:t xml:space="preserve">s to allow gNB switching from DL tx to UL rx, thus we can see the value of Ngap is not large. </w:t>
            </w:r>
            <w:r>
              <w:rPr>
                <w:rFonts w:eastAsia="DengXian"/>
                <w:lang w:eastAsia="zh-CN"/>
              </w:rPr>
              <w:t>A</w:t>
            </w:r>
            <w:r>
              <w:rPr>
                <w:rFonts w:eastAsia="DengXian" w:hint="eastAsia"/>
                <w:lang w:eastAsia="zh-CN"/>
              </w:rPr>
              <w:t>nd it</w:t>
            </w:r>
            <w:r>
              <w:rPr>
                <w:rFonts w:eastAsia="DengXian"/>
                <w:lang w:eastAsia="zh-CN"/>
              </w:rPr>
              <w:t>’</w:t>
            </w:r>
            <w:r>
              <w:rPr>
                <w:rFonts w:eastAsia="DengXian" w:hint="eastAsia"/>
                <w:lang w:eastAsia="zh-CN"/>
              </w:rPr>
              <w:t xml:space="preserve">s not targeting for TA change or UE switching. </w:t>
            </w:r>
            <w:r>
              <w:rPr>
                <w:rFonts w:eastAsia="DengXian"/>
                <w:lang w:eastAsia="zh-CN"/>
              </w:rPr>
              <w:t>B</w:t>
            </w:r>
            <w:r>
              <w:rPr>
                <w:rFonts w:eastAsia="DengXian" w:hint="eastAsia"/>
                <w:lang w:eastAsia="zh-CN"/>
              </w:rPr>
              <w:t>y this purpose, we think the N gap symbol should be considered here.</w:t>
            </w:r>
          </w:p>
          <w:p w14:paraId="5D91217A" w14:textId="77777777" w:rsidR="00B0134B" w:rsidRDefault="0089309B">
            <w:pPr>
              <w:spacing w:after="0" w:line="360" w:lineRule="auto"/>
              <w:rPr>
                <w:rFonts w:eastAsia="DengXian"/>
                <w:lang w:eastAsia="zh-CN"/>
              </w:rPr>
            </w:pPr>
            <w:r>
              <w:rPr>
                <w:rFonts w:eastAsia="DengXian"/>
                <w:lang w:eastAsia="zh-CN"/>
              </w:rPr>
              <w:t>I</w:t>
            </w:r>
            <w:r>
              <w:rPr>
                <w:rFonts w:eastAsia="DengXian" w:hint="eastAsia"/>
                <w:lang w:eastAsia="zh-CN"/>
              </w:rPr>
              <w:t xml:space="preserve">n </w:t>
            </w:r>
            <w:r>
              <w:rPr>
                <w:rFonts w:eastAsia="DengXian"/>
                <w:lang w:eastAsia="zh-CN"/>
              </w:rPr>
              <w:t>addition</w:t>
            </w:r>
            <w:r>
              <w:rPr>
                <w:rFonts w:eastAsia="DengXian" w:hint="eastAsia"/>
                <w:lang w:eastAsia="zh-CN"/>
              </w:rPr>
              <w:t xml:space="preserve">, we can see the requirement of validation is that only overlapped with SSB symbols, it has to avoid the symbols preceding a SSB and only the symbols after the last SSB + Ngap will be considered as valid. </w:t>
            </w:r>
            <w:r>
              <w:rPr>
                <w:rFonts w:eastAsia="DengXian"/>
                <w:lang w:eastAsia="zh-CN"/>
              </w:rPr>
              <w:t>S</w:t>
            </w:r>
            <w:r>
              <w:rPr>
                <w:rFonts w:eastAsia="DengXian" w:hint="eastAsia"/>
                <w:lang w:eastAsia="zh-CN"/>
              </w:rPr>
              <w:t>o here the similar rule should be applied.</w:t>
            </w:r>
          </w:p>
          <w:p w14:paraId="5D91217B" w14:textId="77777777" w:rsidR="00B0134B" w:rsidRDefault="0089309B">
            <w:pPr>
              <w:spacing w:after="0" w:line="360" w:lineRule="auto"/>
              <w:rPr>
                <w:b/>
                <w:bCs/>
                <w:u w:val="single"/>
                <w:lang w:eastAsia="zh-CN"/>
              </w:rPr>
            </w:pPr>
            <w:r>
              <w:rPr>
                <w:rFonts w:eastAsia="DengXian"/>
                <w:b/>
                <w:i/>
                <w:lang w:eastAsia="zh-CN"/>
              </w:rPr>
              <w:t>Proposa</w:t>
            </w:r>
            <w:r>
              <w:rPr>
                <w:rFonts w:eastAsia="DengXian" w:hint="eastAsia"/>
                <w:b/>
                <w:i/>
                <w:lang w:eastAsia="zh-CN"/>
              </w:rPr>
              <w:t>l 13:</w:t>
            </w:r>
            <w:r>
              <w:rPr>
                <w:rFonts w:eastAsia="Yu Mincho"/>
                <w:b/>
                <w:i/>
                <w:lang w:eastAsia="ja-JP"/>
              </w:rPr>
              <w:t xml:space="preserve"> If a symbol for Msg3 repetition in a slot </w:t>
            </w:r>
            <w:r>
              <w:rPr>
                <w:rFonts w:eastAsia="DengXian" w:hint="eastAsia"/>
                <w:b/>
                <w:i/>
                <w:lang w:eastAsia="zh-CN"/>
              </w:rPr>
              <w:t xml:space="preserve">precedes any SSB in a slot or </w:t>
            </w:r>
            <w:r>
              <w:rPr>
                <w:rFonts w:eastAsia="Yu Mincho"/>
                <w:b/>
                <w:i/>
                <w:lang w:eastAsia="ja-JP"/>
              </w:rPr>
              <w:t xml:space="preserve">overlaps with </w:t>
            </w:r>
            <w:r>
              <w:rPr>
                <w:rFonts w:eastAsia="DengXian" w:hint="eastAsia"/>
                <w:b/>
                <w:i/>
                <w:lang w:eastAsia="zh-CN"/>
              </w:rPr>
              <w:t xml:space="preserve">last </w:t>
            </w:r>
            <w:r>
              <w:rPr>
                <w:rFonts w:eastAsia="Yu Mincho"/>
                <w:b/>
                <w:i/>
                <w:lang w:eastAsia="ja-JP"/>
              </w:rPr>
              <w:t xml:space="preserve">SSB transmission </w:t>
            </w:r>
            <w:r>
              <w:rPr>
                <w:rFonts w:eastAsia="DengXian" w:hint="eastAsia"/>
                <w:b/>
                <w:i/>
                <w:lang w:eastAsia="zh-CN"/>
              </w:rPr>
              <w:t xml:space="preserve">plus </w:t>
            </w:r>
            <w:r>
              <w:rPr>
                <w:rFonts w:eastAsia="Yu Mincho" w:hint="eastAsia"/>
                <w:b/>
                <w:i/>
                <w:lang w:eastAsia="ja-JP"/>
              </w:rPr>
              <w:t>N</w:t>
            </w:r>
            <w:r>
              <w:rPr>
                <w:rFonts w:eastAsia="DengXian" w:hint="eastAsia"/>
                <w:b/>
                <w:i/>
                <w:lang w:eastAsia="zh-CN"/>
              </w:rPr>
              <w:t>gap</w:t>
            </w:r>
            <w:r>
              <w:rPr>
                <w:rFonts w:eastAsia="Yu Mincho"/>
                <w:b/>
                <w:i/>
                <w:lang w:eastAsia="ja-JP"/>
              </w:rPr>
              <w:t xml:space="preserve"> s</w:t>
            </w:r>
            <w:r>
              <w:rPr>
                <w:rFonts w:eastAsia="Yu Mincho" w:hint="eastAsia"/>
                <w:b/>
                <w:i/>
                <w:lang w:eastAsia="ja-JP"/>
              </w:rPr>
              <w:t>ymbols</w:t>
            </w:r>
            <w:r>
              <w:rPr>
                <w:rFonts w:eastAsia="Yu Mincho"/>
                <w:b/>
                <w:i/>
                <w:lang w:eastAsia="ja-JP"/>
              </w:rPr>
              <w:t xml:space="preserve"> after</w:t>
            </w:r>
            <w:r>
              <w:rPr>
                <w:rFonts w:eastAsia="DengXian" w:hint="eastAsia"/>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DengXian" w:hint="eastAsia"/>
                <w:b/>
                <w:i/>
                <w:lang w:eastAsia="zh-CN"/>
              </w:rPr>
              <w:t xml:space="preserve">from TS38.213, </w:t>
            </w:r>
            <w:r>
              <w:rPr>
                <w:rFonts w:eastAsia="Yu Mincho"/>
                <w:b/>
                <w:i/>
                <w:lang w:eastAsia="ja-JP"/>
              </w:rPr>
              <w:t>the slot is determined as not available during the counting of repetitions</w:t>
            </w:r>
            <w:r>
              <w:rPr>
                <w:rFonts w:ascii="DengXian" w:eastAsia="DengXian" w:hAnsi="DengXian" w:hint="eastAsia"/>
                <w:b/>
                <w:i/>
                <w:lang w:eastAsia="zh-CN"/>
              </w:rPr>
              <w:t>.</w:t>
            </w:r>
          </w:p>
        </w:tc>
      </w:tr>
    </w:tbl>
    <w:p w14:paraId="5D91217D" w14:textId="77777777" w:rsidR="00B0134B" w:rsidRDefault="00B0134B">
      <w:pPr>
        <w:spacing w:beforeLines="50" w:before="120"/>
        <w:rPr>
          <w:rFonts w:eastAsia="SimSun"/>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ListParagraph"/>
        <w:numPr>
          <w:ilvl w:val="0"/>
          <w:numId w:val="0"/>
        </w:numPr>
        <w:spacing w:after="0"/>
        <w:rPr>
          <w:i/>
          <w:lang w:val="en-US" w:eastAsia="zh-CN"/>
        </w:rPr>
      </w:pPr>
    </w:p>
    <w:p w14:paraId="5D912180" w14:textId="77777777" w:rsidR="00B0134B" w:rsidRDefault="0089309B">
      <w:pPr>
        <w:pStyle w:val="Heading4"/>
        <w:rPr>
          <w:lang w:val="en-US" w:eastAsia="zh-CN"/>
        </w:rPr>
      </w:pPr>
      <w:r>
        <w:rPr>
          <w:rFonts w:hint="eastAsia"/>
          <w:lang w:val="en-US" w:eastAsia="zh-CN"/>
        </w:rPr>
        <w:t>First round</w:t>
      </w:r>
    </w:p>
    <w:p w14:paraId="5D912181" w14:textId="77777777" w:rsidR="00B0134B" w:rsidRDefault="00B0134B">
      <w:pPr>
        <w:pStyle w:val="ListParagraph"/>
        <w:numPr>
          <w:ilvl w:val="0"/>
          <w:numId w:val="0"/>
        </w:numPr>
        <w:spacing w:after="0"/>
        <w:rPr>
          <w:i/>
          <w:lang w:val="en-US" w:eastAsia="zh-CN"/>
        </w:rPr>
      </w:pPr>
    </w:p>
    <w:p w14:paraId="5D912182" w14:textId="77777777" w:rsidR="00B0134B" w:rsidRDefault="0089309B">
      <w:pPr>
        <w:pStyle w:val="ListParagraph"/>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msgA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5D912183" w14:textId="77777777" w:rsidR="00B0134B" w:rsidRDefault="00B0134B">
      <w:pPr>
        <w:pStyle w:val="ListParagraph"/>
        <w:numPr>
          <w:ilvl w:val="0"/>
          <w:numId w:val="0"/>
        </w:numPr>
        <w:spacing w:after="0"/>
        <w:rPr>
          <w:rFonts w:eastAsia="DengXian"/>
          <w:lang w:val="en-US" w:eastAsia="zh-CN"/>
        </w:rPr>
      </w:pPr>
    </w:p>
    <w:p w14:paraId="5D912184" w14:textId="77777777" w:rsidR="00B0134B" w:rsidRDefault="0089309B">
      <w:pPr>
        <w:pStyle w:val="ListParagraph"/>
        <w:numPr>
          <w:ilvl w:val="0"/>
          <w:numId w:val="0"/>
        </w:numPr>
        <w:spacing w:after="0"/>
        <w:rPr>
          <w:b/>
          <w:bCs/>
          <w:szCs w:val="20"/>
          <w:lang w:val="en-US" w:eastAsia="zh-CN"/>
        </w:rPr>
      </w:pPr>
      <w:r>
        <w:rPr>
          <w:rFonts w:eastAsia="DengXian" w:hint="eastAsia"/>
          <w:b/>
          <w:bCs/>
          <w:lang w:val="en-US" w:eastAsia="zh-CN"/>
        </w:rPr>
        <w:t xml:space="preserve">Companies are encouraged to provide your views below regarding whether to consider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18D" w14:textId="77777777" w:rsidR="00B0134B" w:rsidRDefault="0089309B">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lastRenderedPageBreak/>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5D912197" w14:textId="77777777" w:rsidR="00B0134B" w:rsidRDefault="00A812A1">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D9121FB" w14:textId="77777777" w:rsidR="00B0134B" w:rsidRDefault="00B0134B">
            <w:pPr>
              <w:shd w:val="clear" w:color="auto" w:fill="FFFFFF"/>
              <w:spacing w:after="0"/>
              <w:rPr>
                <w:rFonts w:eastAsia="MS Mincho"/>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lastRenderedPageBreak/>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repetiion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ListParagraph"/>
        <w:numPr>
          <w:ilvl w:val="0"/>
          <w:numId w:val="0"/>
        </w:numPr>
        <w:spacing w:after="0"/>
        <w:rPr>
          <w:i/>
          <w:lang w:val="en-US" w:eastAsia="zh-CN"/>
        </w:rPr>
      </w:pPr>
    </w:p>
    <w:p w14:paraId="5D912214" w14:textId="77777777" w:rsidR="00B0134B" w:rsidRDefault="00B0134B">
      <w:pPr>
        <w:pStyle w:val="ListParagraph"/>
        <w:numPr>
          <w:ilvl w:val="0"/>
          <w:numId w:val="0"/>
        </w:numPr>
        <w:spacing w:after="0"/>
        <w:rPr>
          <w:i/>
          <w:lang w:val="en-US" w:eastAsia="zh-CN"/>
        </w:rPr>
      </w:pPr>
    </w:p>
    <w:p w14:paraId="5D912215" w14:textId="77777777" w:rsidR="00B0134B" w:rsidRDefault="00B0134B">
      <w:pPr>
        <w:pStyle w:val="ListParagraph"/>
        <w:numPr>
          <w:ilvl w:val="0"/>
          <w:numId w:val="0"/>
        </w:numPr>
        <w:spacing w:after="0"/>
        <w:rPr>
          <w:i/>
          <w:lang w:val="en-US" w:eastAsia="zh-CN"/>
        </w:rPr>
      </w:pPr>
    </w:p>
    <w:p w14:paraId="5D912216"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1D" w14:textId="77777777" w:rsidR="00B0134B" w:rsidRDefault="0089309B">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220" w14:textId="77777777" w:rsidR="00B0134B" w:rsidRDefault="0089309B">
            <w:pPr>
              <w:rPr>
                <w:rFonts w:eastAsia="SimSun"/>
                <w:lang w:val="en-US" w:eastAsia="zh-CN"/>
              </w:rPr>
            </w:pPr>
            <w:r>
              <w:rPr>
                <w:rFonts w:eastAsia="SimSun" w:hint="eastAsia"/>
                <w:lang w:val="en-US" w:eastAsia="zh-CN"/>
              </w:rPr>
              <w:t xml:space="preserve">@LG Ok with the suggestion. </w:t>
            </w:r>
          </w:p>
          <w:p w14:paraId="5D912221" w14:textId="77777777" w:rsidR="00B0134B" w:rsidRDefault="0089309B">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5D912223" w14:textId="77777777" w:rsidR="00B0134B" w:rsidRDefault="00B0134B">
      <w:pPr>
        <w:pStyle w:val="ListParagraph"/>
        <w:numPr>
          <w:ilvl w:val="0"/>
          <w:numId w:val="0"/>
        </w:numPr>
        <w:spacing w:after="0"/>
        <w:rPr>
          <w:i/>
          <w:lang w:val="en-US" w:eastAsia="zh-CN"/>
        </w:rPr>
      </w:pPr>
    </w:p>
    <w:p w14:paraId="5D912224" w14:textId="77777777" w:rsidR="00B0134B" w:rsidRDefault="00B0134B">
      <w:pPr>
        <w:pStyle w:val="ListParagraph"/>
        <w:numPr>
          <w:ilvl w:val="0"/>
          <w:numId w:val="0"/>
        </w:numPr>
        <w:spacing w:after="0"/>
        <w:rPr>
          <w:i/>
          <w:lang w:val="en-US" w:eastAsia="zh-CN"/>
        </w:rPr>
      </w:pPr>
    </w:p>
    <w:p w14:paraId="5D912225" w14:textId="77777777" w:rsidR="00B0134B" w:rsidRDefault="0089309B">
      <w:pPr>
        <w:pStyle w:val="Heading4"/>
        <w:rPr>
          <w:lang w:val="en-US" w:eastAsia="zh-CN"/>
        </w:rPr>
      </w:pPr>
      <w:r>
        <w:rPr>
          <w:lang w:val="en-US" w:eastAsia="zh-CN"/>
        </w:rPr>
        <w:t>Second round</w:t>
      </w:r>
    </w:p>
    <w:p w14:paraId="5D912226" w14:textId="77777777" w:rsidR="00B0134B" w:rsidRDefault="00B0134B">
      <w:pPr>
        <w:pStyle w:val="ListParagraph"/>
        <w:numPr>
          <w:ilvl w:val="0"/>
          <w:numId w:val="0"/>
        </w:numPr>
        <w:spacing w:after="0"/>
        <w:rPr>
          <w:i/>
          <w:lang w:val="en-US" w:eastAsia="zh-CN"/>
        </w:rPr>
      </w:pPr>
    </w:p>
    <w:p w14:paraId="5D912227" w14:textId="77777777" w:rsidR="00B0134B" w:rsidRDefault="0089309B">
      <w:pPr>
        <w:pStyle w:val="ListParagraph"/>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5D912228" w14:textId="77777777" w:rsidR="00B0134B" w:rsidRDefault="00B0134B">
      <w:pPr>
        <w:pStyle w:val="ListParagraph"/>
        <w:numPr>
          <w:ilvl w:val="0"/>
          <w:numId w:val="0"/>
        </w:numPr>
        <w:spacing w:after="0"/>
        <w:rPr>
          <w:i/>
          <w:lang w:val="en-US" w:eastAsia="zh-CN"/>
        </w:rPr>
      </w:pPr>
    </w:p>
    <w:p w14:paraId="5D91222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ListParagraph"/>
        <w:numPr>
          <w:ilvl w:val="0"/>
          <w:numId w:val="0"/>
        </w:numPr>
        <w:spacing w:after="0"/>
        <w:rPr>
          <w:b/>
          <w:bCs/>
          <w:lang w:val="en-US" w:eastAsia="zh-CN"/>
        </w:rPr>
      </w:pPr>
    </w:p>
    <w:p w14:paraId="5D91222B" w14:textId="77777777" w:rsidR="00B0134B" w:rsidRDefault="0089309B">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MS Mincho"/>
                <w:lang w:eastAsia="ja-JP"/>
              </w:rPr>
            </w:pPr>
            <w:r>
              <w:rPr>
                <w:rFonts w:eastAsia="MS Mincho"/>
                <w:lang w:eastAsia="ja-JP"/>
              </w:rPr>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MS Mincho"/>
                <w:lang w:eastAsia="ja-JP"/>
              </w:rPr>
            </w:pPr>
            <w:r>
              <w:rPr>
                <w:rFonts w:eastAsia="MS Mincho"/>
                <w:lang w:eastAsia="ja-JP"/>
              </w:rPr>
              <w:t>I</w:t>
            </w:r>
            <w:r>
              <w:rPr>
                <w:rFonts w:eastAsia="SimSun"/>
                <w:szCs w:val="22"/>
                <w:lang w:val="en-US" w:eastAsia="zh-CN"/>
              </w:rPr>
              <w:t>ntel</w:t>
            </w:r>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242" w14:textId="77777777" w:rsidR="00B0134B" w:rsidRDefault="00B0134B">
      <w:pPr>
        <w:pStyle w:val="ListParagraph"/>
        <w:numPr>
          <w:ilvl w:val="0"/>
          <w:numId w:val="0"/>
        </w:numPr>
        <w:spacing w:after="0"/>
        <w:rPr>
          <w:b/>
          <w:bCs/>
          <w:lang w:val="en-US" w:eastAsia="zh-CN"/>
        </w:rPr>
      </w:pPr>
    </w:p>
    <w:p w14:paraId="5D912243" w14:textId="77777777" w:rsidR="00B0134B" w:rsidRDefault="0089309B">
      <w:pPr>
        <w:pStyle w:val="Heading2"/>
        <w:numPr>
          <w:ilvl w:val="1"/>
          <w:numId w:val="10"/>
        </w:numPr>
        <w:rPr>
          <w:lang w:val="en-US" w:eastAsia="zh-CN"/>
        </w:rPr>
      </w:pPr>
      <w:r>
        <w:rPr>
          <w:rFonts w:hint="eastAsia"/>
          <w:lang w:val="en-US" w:eastAsia="zh-CN"/>
        </w:rPr>
        <w:lastRenderedPageBreak/>
        <w:t xml:space="preserve"> RV pattern</w:t>
      </w:r>
    </w:p>
    <w:p w14:paraId="5D912244"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TableGrid"/>
        <w:tblW w:w="0" w:type="auto"/>
        <w:tblLook w:val="04A0" w:firstRow="1" w:lastRow="0" w:firstColumn="1" w:lastColumn="0" w:noHBand="0" w:noVBand="1"/>
      </w:tblPr>
      <w:tblGrid>
        <w:gridCol w:w="9628"/>
      </w:tblGrid>
      <w:tr w:rsidR="00B0134B" w14:paraId="5D91224A" w14:textId="77777777">
        <w:tc>
          <w:tcPr>
            <w:tcW w:w="9854" w:type="dxa"/>
          </w:tcPr>
          <w:p w14:paraId="5D912246" w14:textId="77777777" w:rsidR="00B0134B" w:rsidRDefault="0089309B">
            <w:pPr>
              <w:spacing w:line="280" w:lineRule="atLeast"/>
            </w:pPr>
            <w:r>
              <w:rPr>
                <w:highlight w:val="green"/>
              </w:rPr>
              <w:t>Agreement</w:t>
            </w:r>
            <w:r>
              <w:t>: Use a fixed RV sequence [0 2 3 1] for repetition of Msg3 initial and re-transmission.</w:t>
            </w:r>
          </w:p>
          <w:p w14:paraId="5D912247" w14:textId="77777777" w:rsidR="00B0134B" w:rsidRDefault="0089309B">
            <w:pPr>
              <w:numPr>
                <w:ilvl w:val="0"/>
                <w:numId w:val="57"/>
              </w:numPr>
              <w:spacing w:line="280" w:lineRule="atLeast"/>
            </w:pPr>
            <w:r>
              <w:t>The RV cycling for Msg3 initial transmission follows the rule specified in the first row in Table 6.1.2.1-2 in TS38.214. </w:t>
            </w:r>
          </w:p>
          <w:p w14:paraId="5D912248" w14:textId="77777777" w:rsidR="00B0134B" w:rsidRDefault="0089309B">
            <w:pPr>
              <w:numPr>
                <w:ilvl w:val="0"/>
                <w:numId w:val="57"/>
              </w:numPr>
              <w:spacing w:line="280" w:lineRule="atLeast"/>
            </w:pPr>
            <w:r>
              <w:t>The RV cycling for Msg3 re-transmission follows the rules specified in Table 6.1.2.1-2 in TS38.214.</w:t>
            </w:r>
          </w:p>
          <w:p w14:paraId="5D912249" w14:textId="77777777" w:rsidR="00B0134B" w:rsidRDefault="0089309B">
            <w:pPr>
              <w:numPr>
                <w:ilvl w:val="0"/>
                <w:numId w:val="57"/>
              </w:numPr>
              <w:spacing w:line="280" w:lineRule="atLeast"/>
              <w:rPr>
                <w:lang w:val="en-US" w:eastAsia="zh-CN"/>
              </w:rPr>
            </w:pPr>
            <w: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Yu Mincho"/>
          <w:bCs/>
          <w:lang w:eastAsia="ja-JP"/>
        </w:rPr>
      </w:pPr>
      <w:r>
        <w:rPr>
          <w:rFonts w:eastAsia="Yu Mincho"/>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PUSCH repetition.</w:t>
      </w:r>
    </w:p>
    <w:p w14:paraId="5D91224E" w14:textId="77777777" w:rsidR="00B0134B" w:rsidRDefault="0089309B">
      <w:pPr>
        <w:pStyle w:val="ListParagraph"/>
        <w:numPr>
          <w:ilvl w:val="0"/>
          <w:numId w:val="58"/>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14:paraId="5D912252" w14:textId="77777777" w:rsidR="00B0134B" w:rsidRDefault="00B0134B">
      <w:pPr>
        <w:pStyle w:val="ListParagraph"/>
        <w:numPr>
          <w:ilvl w:val="0"/>
          <w:numId w:val="0"/>
        </w:numPr>
        <w:spacing w:after="0"/>
        <w:rPr>
          <w:i/>
          <w:lang w:val="en-US" w:eastAsia="zh-CN"/>
        </w:rPr>
      </w:pPr>
    </w:p>
    <w:p w14:paraId="5D912253" w14:textId="77777777" w:rsidR="00B0134B" w:rsidRDefault="00B0134B">
      <w:pPr>
        <w:pStyle w:val="ListParagraph"/>
        <w:numPr>
          <w:ilvl w:val="0"/>
          <w:numId w:val="0"/>
        </w:numPr>
        <w:spacing w:after="0"/>
        <w:rPr>
          <w:i/>
          <w:lang w:val="en-US" w:eastAsia="zh-CN"/>
        </w:rPr>
      </w:pPr>
    </w:p>
    <w:p w14:paraId="5D912254" w14:textId="77777777" w:rsidR="00B0134B" w:rsidRDefault="00B0134B">
      <w:pPr>
        <w:pStyle w:val="ListParagraph"/>
        <w:numPr>
          <w:ilvl w:val="0"/>
          <w:numId w:val="0"/>
        </w:numPr>
        <w:spacing w:after="0"/>
        <w:rPr>
          <w:i/>
          <w:lang w:val="en-US" w:eastAsia="zh-CN"/>
        </w:rPr>
      </w:pPr>
    </w:p>
    <w:p w14:paraId="5D912255" w14:textId="77777777" w:rsidR="00B0134B" w:rsidRDefault="0089309B">
      <w:pPr>
        <w:pStyle w:val="Heading2"/>
        <w:numPr>
          <w:ilvl w:val="1"/>
          <w:numId w:val="10"/>
        </w:numPr>
        <w:rPr>
          <w:lang w:val="en-US" w:eastAsia="zh-CN"/>
        </w:rPr>
      </w:pPr>
      <w:r>
        <w:rPr>
          <w:rFonts w:hint="eastAsia"/>
          <w:lang w:val="en-US" w:eastAsia="zh-CN"/>
        </w:rPr>
        <w:t xml:space="preserve"> Frequency hopping related issues. </w:t>
      </w:r>
    </w:p>
    <w:p w14:paraId="5D912256"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628"/>
      </w:tblGrid>
      <w:tr w:rsidR="00B0134B" w14:paraId="5D91225B" w14:textId="77777777">
        <w:tc>
          <w:tcPr>
            <w:tcW w:w="9854" w:type="dxa"/>
          </w:tcPr>
          <w:p w14:paraId="5D912259" w14:textId="77777777" w:rsidR="00B0134B" w:rsidRDefault="0089309B">
            <w:pPr>
              <w:spacing w:line="280" w:lineRule="atLeast"/>
              <w:rPr>
                <w:rFonts w:eastAsia="SimSun"/>
                <w:b/>
                <w:bCs/>
                <w:u w:val="single"/>
                <w:lang w:eastAsia="zh-CN"/>
              </w:rPr>
            </w:pPr>
            <w:r>
              <w:rPr>
                <w:rFonts w:eastAsia="SimSun"/>
                <w:b/>
                <w:bCs/>
                <w:u w:val="single"/>
                <w:lang w:eastAsia="zh-CN"/>
              </w:rPr>
              <w:t>Conclusion:</w:t>
            </w:r>
          </w:p>
          <w:p w14:paraId="5D91225A" w14:textId="77777777" w:rsidR="00B0134B" w:rsidRDefault="0089309B">
            <w:pPr>
              <w:numPr>
                <w:ilvl w:val="0"/>
                <w:numId w:val="60"/>
              </w:numPr>
              <w:spacing w:line="280" w:lineRule="atLeast"/>
              <w:rPr>
                <w:lang w:val="en-US"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628"/>
      </w:tblGrid>
      <w:tr w:rsidR="00B0134B" w14:paraId="5D912266" w14:textId="77777777">
        <w:tc>
          <w:tcPr>
            <w:tcW w:w="9854" w:type="dxa"/>
          </w:tcPr>
          <w:p w14:paraId="5D91225E" w14:textId="77777777" w:rsidR="00B0134B" w:rsidRDefault="0089309B">
            <w:pPr>
              <w:spacing w:line="280" w:lineRule="atLeast"/>
              <w:rPr>
                <w:lang w:val="en-US" w:eastAsia="zh-CN"/>
              </w:rPr>
            </w:pPr>
            <w:r>
              <w:rPr>
                <w:lang w:val="en-US" w:eastAsia="zh-CN"/>
              </w:rPr>
              <w:t xml:space="preserve">[1, Huawei, HiSilicon]: </w:t>
            </w:r>
          </w:p>
          <w:p w14:paraId="5D91225F" w14:textId="77777777" w:rsidR="00B0134B" w:rsidRDefault="0089309B">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r>
              <w:rPr>
                <w:lang w:eastAsia="zh-CN"/>
              </w:rPr>
              <w:t xml:space="preserve">nter-slot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5D912260" w14:textId="77777777" w:rsidR="00B0134B" w:rsidRDefault="0089309B">
            <w:pPr>
              <w:spacing w:line="280" w:lineRule="atLeast"/>
              <w:rPr>
                <w:lang w:val="en-US" w:eastAsia="zh-CN"/>
              </w:rPr>
            </w:pPr>
            <w:r>
              <w:rPr>
                <w:lang w:val="en-US" w:eastAsia="zh-CN"/>
              </w:rPr>
              <w:t xml:space="preserve">[17, </w:t>
            </w:r>
            <w:r>
              <w:rPr>
                <w:lang w:eastAsia="zh-CN"/>
              </w:rPr>
              <w:t>Ericsson</w:t>
            </w:r>
            <w:r>
              <w:rPr>
                <w:lang w:val="en-US" w:eastAsia="zh-CN"/>
              </w:rPr>
              <w:t>]:</w:t>
            </w:r>
          </w:p>
          <w:p w14:paraId="5D912261" w14:textId="77777777" w:rsidR="00B0134B" w:rsidRDefault="0089309B">
            <w:pPr>
              <w:spacing w:line="280" w:lineRule="atLeast"/>
              <w:rPr>
                <w:lang w:val="en-US" w:eastAsia="zh-CN"/>
              </w:rPr>
            </w:pPr>
            <w:r>
              <w:rPr>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lang w:val="en-US" w:eastAsia="zh-CN"/>
              </w:rPr>
            </w:pPr>
            <w:r>
              <w:rPr>
                <w:lang w:val="en-US" w:eastAsia="zh-CN"/>
              </w:rPr>
              <w:t xml:space="preserve">[20, NTT DOCOMO]: </w:t>
            </w:r>
          </w:p>
          <w:p w14:paraId="5D912263" w14:textId="77777777" w:rsidR="00B0134B" w:rsidRDefault="0089309B">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5D912264" w14:textId="77777777" w:rsidR="00B0134B" w:rsidRDefault="0089309B">
            <w:pPr>
              <w:spacing w:line="280" w:lineRule="atLeast"/>
              <w:rPr>
                <w:lang w:val="en-US" w:eastAsia="zh-CN"/>
              </w:rPr>
            </w:pPr>
            <w:r>
              <w:rPr>
                <w:lang w:val="en-US" w:eastAsia="zh-CN"/>
              </w:rPr>
              <w:lastRenderedPageBreak/>
              <w:t xml:space="preserve">[22, LG]: </w:t>
            </w:r>
          </w:p>
          <w:p w14:paraId="5D912265" w14:textId="77777777" w:rsidR="00B0134B" w:rsidRDefault="0089309B">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t>I</w:t>
      </w:r>
      <w:r>
        <w:rPr>
          <w:lang w:eastAsia="en-US"/>
        </w:rPr>
        <w:t>ntra-slot frequency hopping</w:t>
      </w:r>
      <w:r>
        <w:rPr>
          <w:rFonts w:eastAsia="SimSun"/>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r>
        <w:rPr>
          <w:lang w:eastAsia="en-US"/>
        </w:rPr>
        <w:t>einterpret</w:t>
      </w:r>
      <w:r>
        <w:rPr>
          <w:rFonts w:eastAsia="SimSun"/>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zh-CN"/>
        </w:rPr>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b/>
                <w:bCs/>
                <w:lang w:val="en-US" w:eastAsia="zh-CN"/>
              </w:rPr>
            </w:pPr>
          </w:p>
        </w:tc>
        <w:tc>
          <w:tcPr>
            <w:tcW w:w="2530" w:type="dxa"/>
          </w:tcPr>
          <w:p w14:paraId="5D912277" w14:textId="77777777" w:rsidR="00B0134B" w:rsidRDefault="0089309B">
            <w:pPr>
              <w:spacing w:line="280" w:lineRule="atLeast"/>
              <w:rPr>
                <w:b/>
                <w:bCs/>
                <w:lang w:val="en-US" w:eastAsia="zh-CN"/>
              </w:rPr>
            </w:pPr>
            <w:r>
              <w:rPr>
                <w:b/>
                <w:bCs/>
                <w:lang w:val="en-US" w:eastAsia="zh-CN"/>
              </w:rPr>
              <w:t xml:space="preserve"> Support</w:t>
            </w:r>
          </w:p>
        </w:tc>
        <w:tc>
          <w:tcPr>
            <w:tcW w:w="1410" w:type="dxa"/>
          </w:tcPr>
          <w:p w14:paraId="5D912278" w14:textId="77777777" w:rsidR="00B0134B" w:rsidRDefault="0089309B">
            <w:pPr>
              <w:spacing w:line="280" w:lineRule="atLeast"/>
              <w:rPr>
                <w:b/>
                <w:bCs/>
                <w:lang w:val="en-US" w:eastAsia="zh-CN"/>
              </w:rPr>
            </w:pPr>
            <w:r>
              <w:rPr>
                <w:b/>
                <w:bCs/>
                <w:lang w:val="en-US" w:eastAsia="zh-CN"/>
              </w:rPr>
              <w:t>Can live with</w:t>
            </w:r>
          </w:p>
        </w:tc>
        <w:tc>
          <w:tcPr>
            <w:tcW w:w="1226" w:type="dxa"/>
          </w:tcPr>
          <w:p w14:paraId="5D912279" w14:textId="77777777" w:rsidR="00B0134B" w:rsidRDefault="0089309B">
            <w:pPr>
              <w:spacing w:line="280" w:lineRule="atLeast"/>
              <w:rPr>
                <w:b/>
                <w:bCs/>
                <w:lang w:val="en-US" w:eastAsia="zh-CN"/>
              </w:rPr>
            </w:pPr>
            <w:r>
              <w:rPr>
                <w:b/>
                <w:bCs/>
                <w:lang w:val="en-US" w:eastAsia="zh-CN"/>
              </w:rPr>
              <w:t>Have strong concern</w:t>
            </w:r>
          </w:p>
        </w:tc>
        <w:tc>
          <w:tcPr>
            <w:tcW w:w="2714" w:type="dxa"/>
          </w:tcPr>
          <w:p w14:paraId="5D91227A" w14:textId="77777777" w:rsidR="00B0134B" w:rsidRDefault="0089309B">
            <w:pPr>
              <w:spacing w:line="280" w:lineRule="atLeast"/>
              <w:rPr>
                <w:b/>
                <w:bCs/>
                <w:lang w:val="en-US" w:eastAsia="zh-CN"/>
              </w:rPr>
            </w:pPr>
            <w:r>
              <w:rPr>
                <w:b/>
                <w:bCs/>
                <w:lang w:val="en-US" w:eastAsia="zh-CN"/>
              </w:rPr>
              <w:t>Pros&amp;Cons</w:t>
            </w:r>
          </w:p>
        </w:tc>
      </w:tr>
      <w:tr w:rsidR="00B0134B" w14:paraId="5D912285" w14:textId="77777777">
        <w:tc>
          <w:tcPr>
            <w:tcW w:w="1970" w:type="dxa"/>
          </w:tcPr>
          <w:p w14:paraId="5D91227C" w14:textId="77777777" w:rsidR="00B0134B" w:rsidRDefault="0089309B">
            <w:pPr>
              <w:spacing w:line="280" w:lineRule="atLeast"/>
              <w:rPr>
                <w:b/>
                <w:bCs/>
                <w:lang w:val="en-US" w:eastAsia="zh-CN"/>
              </w:rPr>
            </w:pPr>
            <w:r>
              <w:rPr>
                <w:b/>
                <w:bCs/>
                <w:lang w:val="en-US" w:eastAsia="zh-CN"/>
              </w:rPr>
              <w:t>Option 1</w:t>
            </w:r>
          </w:p>
        </w:tc>
        <w:tc>
          <w:tcPr>
            <w:tcW w:w="2530" w:type="dxa"/>
          </w:tcPr>
          <w:p w14:paraId="5D91227D" w14:textId="77777777" w:rsidR="00B0134B" w:rsidRDefault="0089309B">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SimSun"/>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MS Mincho"/>
                <w:lang w:val="en-US" w:eastAsia="ja-JP"/>
              </w:rPr>
              <w:t>Xiaomi</w:t>
            </w:r>
            <w:r>
              <w:rPr>
                <w:rFonts w:eastAsia="SimSun"/>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MS Mincho"/>
                <w:lang w:val="en-US" w:eastAsia="ja-JP"/>
              </w:rPr>
              <w:t>OPPO</w:t>
            </w:r>
            <w:r>
              <w:rPr>
                <w:rFonts w:eastAsia="SimSun" w:hint="eastAsia"/>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5D91227E" w14:textId="77777777" w:rsidR="00B0134B" w:rsidRDefault="0089309B">
            <w:pPr>
              <w:spacing w:line="280" w:lineRule="atLeast"/>
              <w:rPr>
                <w:rFonts w:eastAsia="MS Mincho"/>
                <w:lang w:val="en-US" w:eastAsia="ja-JP"/>
              </w:rPr>
            </w:pPr>
            <w:r>
              <w:rPr>
                <w:rFonts w:eastAsia="MS Mincho"/>
                <w:lang w:val="en-US" w:eastAsia="ja-JP"/>
              </w:rPr>
              <w:t>DCM</w:t>
            </w:r>
          </w:p>
        </w:tc>
        <w:tc>
          <w:tcPr>
            <w:tcW w:w="1226" w:type="dxa"/>
          </w:tcPr>
          <w:p w14:paraId="5D91227F" w14:textId="77777777" w:rsidR="00B0134B" w:rsidRDefault="0089309B">
            <w:pPr>
              <w:spacing w:line="280" w:lineRule="atLeast"/>
              <w:rPr>
                <w:lang w:val="en-US" w:eastAsia="zh-CN"/>
              </w:rPr>
            </w:pPr>
            <w:r>
              <w:rPr>
                <w:lang w:val="en-US" w:eastAsia="zh-CN"/>
              </w:rPr>
              <w:t>Ericsson</w:t>
            </w:r>
          </w:p>
        </w:tc>
        <w:tc>
          <w:tcPr>
            <w:tcW w:w="2714" w:type="dxa"/>
          </w:tcPr>
          <w:p w14:paraId="5D912280"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1" w14:textId="77777777" w:rsidR="00B0134B" w:rsidRDefault="0089309B">
            <w:pPr>
              <w:numPr>
                <w:ilvl w:val="0"/>
                <w:numId w:val="65"/>
              </w:numPr>
              <w:spacing w:line="280" w:lineRule="atLeast"/>
              <w:ind w:left="170" w:hanging="170"/>
              <w:rPr>
                <w:lang w:val="en-US" w:eastAsia="zh-CN"/>
              </w:rPr>
            </w:pPr>
            <w:r>
              <w:rPr>
                <w:lang w:val="en-US" w:eastAsia="zh-CN"/>
              </w:rPr>
              <w:t xml:space="preserve">Better multiplexing with legacy UEs. </w:t>
            </w:r>
          </w:p>
          <w:p w14:paraId="5D912282" w14:textId="77777777" w:rsidR="00B0134B" w:rsidRDefault="0089309B">
            <w:pPr>
              <w:spacing w:line="280" w:lineRule="atLeast"/>
              <w:rPr>
                <w:b/>
                <w:bCs/>
                <w:lang w:val="en-US" w:eastAsia="zh-CN"/>
              </w:rPr>
            </w:pPr>
            <w:r>
              <w:rPr>
                <w:b/>
                <w:bCs/>
                <w:lang w:val="en-US" w:eastAsia="zh-CN"/>
              </w:rPr>
              <w:t>Cons:</w:t>
            </w:r>
          </w:p>
          <w:p w14:paraId="5D912283" w14:textId="77777777" w:rsidR="00B0134B" w:rsidRDefault="0089309B">
            <w:pPr>
              <w:numPr>
                <w:ilvl w:val="0"/>
                <w:numId w:val="65"/>
              </w:numPr>
              <w:spacing w:line="280" w:lineRule="atLeast"/>
              <w:ind w:left="170" w:hanging="170"/>
              <w:rPr>
                <w:lang w:val="en-US" w:eastAsia="zh-CN"/>
              </w:rPr>
            </w:pPr>
            <w:r>
              <w:rPr>
                <w:lang w:val="en-US" w:eastAsia="zh-CN"/>
              </w:rPr>
              <w:lastRenderedPageBreak/>
              <w:t>1 dB SNR loss in some cases</w:t>
            </w:r>
          </w:p>
          <w:p w14:paraId="5D912284" w14:textId="77777777" w:rsidR="00B0134B" w:rsidRDefault="0089309B">
            <w:pPr>
              <w:numPr>
                <w:ilvl w:val="0"/>
                <w:numId w:val="65"/>
              </w:numPr>
              <w:spacing w:line="280" w:lineRule="atLeast"/>
              <w:ind w:left="170" w:hanging="170"/>
              <w:rPr>
                <w:lang w:val="en-US" w:eastAsia="zh-CN"/>
              </w:rPr>
            </w:pPr>
            <w:r>
              <w:rPr>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b/>
                <w:bCs/>
                <w:lang w:val="en-US" w:eastAsia="zh-CN"/>
              </w:rPr>
            </w:pPr>
            <w:r>
              <w:rPr>
                <w:b/>
                <w:bCs/>
                <w:lang w:val="en-US" w:eastAsia="zh-CN"/>
              </w:rPr>
              <w:lastRenderedPageBreak/>
              <w:t>Option 2</w:t>
            </w:r>
          </w:p>
        </w:tc>
        <w:tc>
          <w:tcPr>
            <w:tcW w:w="2530" w:type="dxa"/>
          </w:tcPr>
          <w:p w14:paraId="5D912287" w14:textId="77777777" w:rsidR="00B0134B" w:rsidRDefault="0089309B">
            <w:pPr>
              <w:spacing w:line="280" w:lineRule="atLeast"/>
              <w:rPr>
                <w:lang w:val="en-US" w:eastAsia="zh-CN"/>
              </w:rPr>
            </w:pPr>
            <w:r>
              <w:rPr>
                <w:rFonts w:eastAsiaTheme="minorEastAsia"/>
                <w:lang w:val="en-US" w:eastAsia="zh-CN"/>
              </w:rPr>
              <w:t xml:space="preserve">CATT, Samsung, Ericsson, WILUS, Nokia/NSB, Huawei, Hisilicon, </w:t>
            </w:r>
            <w:r>
              <w:rPr>
                <w:rFonts w:eastAsia="MS Mincho"/>
                <w:lang w:val="en-US" w:eastAsia="ja-JP"/>
              </w:rPr>
              <w:t>Xiaomi</w:t>
            </w:r>
            <w:r>
              <w:rPr>
                <w:rFonts w:eastAsia="SimSun"/>
                <w:lang w:val="en-US" w:eastAsia="zh-CN"/>
              </w:rPr>
              <w:t>,</w:t>
            </w:r>
          </w:p>
        </w:tc>
        <w:tc>
          <w:tcPr>
            <w:tcW w:w="1410" w:type="dxa"/>
          </w:tcPr>
          <w:p w14:paraId="5D912288" w14:textId="77777777" w:rsidR="00B0134B" w:rsidRDefault="0089309B">
            <w:pPr>
              <w:spacing w:line="280" w:lineRule="atLeast"/>
              <w:rPr>
                <w:lang w:val="en-US" w:eastAsia="zh-CN"/>
              </w:rPr>
            </w:pPr>
            <w:r>
              <w:rPr>
                <w:rFonts w:eastAsiaTheme="minorEastAsia"/>
                <w:lang w:val="en-US" w:eastAsia="zh-CN"/>
              </w:rPr>
              <w:t>[OPPO], Apple, DCM</w:t>
            </w:r>
          </w:p>
        </w:tc>
        <w:tc>
          <w:tcPr>
            <w:tcW w:w="1226" w:type="dxa"/>
          </w:tcPr>
          <w:p w14:paraId="5D912289" w14:textId="77777777" w:rsidR="00B0134B" w:rsidRDefault="0089309B">
            <w:pPr>
              <w:spacing w:line="280" w:lineRule="atLeast"/>
              <w:rPr>
                <w:lang w:val="en-US" w:eastAsia="zh-CN"/>
              </w:rPr>
            </w:pPr>
            <w:r>
              <w:rPr>
                <w:rFonts w:eastAsiaTheme="minorEastAsia"/>
                <w:lang w:val="en-US" w:eastAsia="zh-CN"/>
              </w:rPr>
              <w:t xml:space="preserve">Intel </w:t>
            </w:r>
          </w:p>
        </w:tc>
        <w:tc>
          <w:tcPr>
            <w:tcW w:w="2714" w:type="dxa"/>
          </w:tcPr>
          <w:p w14:paraId="5D91228A"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B" w14:textId="77777777" w:rsidR="00B0134B" w:rsidRDefault="0089309B">
            <w:pPr>
              <w:numPr>
                <w:ilvl w:val="0"/>
                <w:numId w:val="65"/>
              </w:numPr>
              <w:spacing w:line="280" w:lineRule="atLeast"/>
              <w:ind w:left="170" w:hanging="170"/>
              <w:rPr>
                <w:lang w:val="en-US" w:eastAsia="zh-CN"/>
              </w:rPr>
            </w:pPr>
            <w:r>
              <w:rPr>
                <w:lang w:val="en-US" w:eastAsia="zh-CN"/>
              </w:rPr>
              <w:t xml:space="preserve">Less spec effort. </w:t>
            </w:r>
          </w:p>
          <w:p w14:paraId="5D91228C" w14:textId="77777777" w:rsidR="00B0134B" w:rsidRDefault="0089309B">
            <w:pPr>
              <w:spacing w:line="280" w:lineRule="atLeast"/>
              <w:rPr>
                <w:b/>
                <w:bCs/>
                <w:lang w:val="en-US" w:eastAsia="zh-CN"/>
              </w:rPr>
            </w:pPr>
            <w:r>
              <w:rPr>
                <w:b/>
                <w:bCs/>
                <w:lang w:val="en-US" w:eastAsia="zh-CN"/>
              </w:rPr>
              <w:t>Cons:</w:t>
            </w:r>
          </w:p>
          <w:p w14:paraId="5D91228D" w14:textId="77777777" w:rsidR="00B0134B" w:rsidRDefault="0089309B">
            <w:pPr>
              <w:numPr>
                <w:ilvl w:val="0"/>
                <w:numId w:val="65"/>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Heading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t>I</w:t>
      </w:r>
      <w:r>
        <w:rPr>
          <w:i/>
          <w:iCs/>
          <w:lang w:eastAsia="en-US"/>
        </w:rPr>
        <w:t>ntra-slot frequency hopping</w:t>
      </w:r>
      <w:r>
        <w:rPr>
          <w:rFonts w:eastAsia="SimSun"/>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A1" w14:textId="77777777" w:rsidR="00B0134B" w:rsidRDefault="0089309B">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2A7" w14:textId="77777777" w:rsidR="00B0134B" w:rsidRDefault="0089309B">
            <w:pPr>
              <w:rPr>
                <w:rFonts w:eastAsia="MS Mincho"/>
                <w:lang w:eastAsia="ja-JP"/>
              </w:rPr>
            </w:pPr>
            <w:r>
              <w:rPr>
                <w:rFonts w:eastAsia="MS Mincho" w:hint="eastAsia"/>
                <w:lang w:eastAsia="ja-JP"/>
              </w:rPr>
              <w:t>W</w:t>
            </w:r>
            <w:r>
              <w:rPr>
                <w:rFonts w:eastAsia="MS Mincho"/>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2AA" w14:textId="77777777" w:rsidR="00B0134B" w:rsidRDefault="0089309B">
            <w:pPr>
              <w:rPr>
                <w:rFonts w:eastAsia="MS Mincho"/>
                <w:lang w:eastAsia="ja-JP"/>
              </w:rPr>
            </w:pPr>
            <w:r>
              <w:rPr>
                <w:rFonts w:eastAsia="MS Mincho"/>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lastRenderedPageBreak/>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MS Mincho" w:hint="eastAsia"/>
                <w:lang w:eastAsia="ja-JP"/>
              </w:rPr>
              <w:t>W</w:t>
            </w:r>
            <w:r>
              <w:rPr>
                <w:rFonts w:eastAsia="MS Mincho"/>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5D9122BC" w14:textId="77777777" w:rsidR="00B0134B" w:rsidRDefault="0089309B">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2BF" w14:textId="77777777" w:rsidR="00B0134B" w:rsidRDefault="0089309B">
            <w:pPr>
              <w:rPr>
                <w:rFonts w:eastAsia="SimSun"/>
                <w:lang w:val="en-US" w:eastAsia="ko-KR"/>
              </w:rPr>
            </w:pPr>
            <w:r>
              <w:rPr>
                <w:rFonts w:eastAsia="SimSun"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SimSun"/>
                <w:lang w:val="en-US" w:eastAsia="zh-CN"/>
              </w:rPr>
            </w:pPr>
            <w:r>
              <w:rPr>
                <w:rFonts w:eastAsia="MS Mincho"/>
                <w:lang w:eastAsia="ja-JP"/>
              </w:rPr>
              <w:t>Support Option 2 according to evaluations we have so far 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Malgun Gothic"/>
                <w:lang w:val="en-US" w:eastAsia="ko-KR"/>
              </w:rPr>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We are fine with the new proposed conclusion.</w:t>
            </w:r>
          </w:p>
        </w:tc>
      </w:tr>
      <w:tr w:rsidR="00B0134B" w14:paraId="5D9122D8" w14:textId="77777777">
        <w:tc>
          <w:tcPr>
            <w:tcW w:w="1560" w:type="dxa"/>
            <w:vAlign w:val="center"/>
          </w:tcPr>
          <w:p w14:paraId="5D9122D6" w14:textId="77777777" w:rsidR="00B0134B" w:rsidRDefault="0089309B">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SimSun"/>
                <w:lang w:val="en-US" w:eastAsia="zh-CN"/>
              </w:rPr>
            </w:pPr>
            <w:r>
              <w:rPr>
                <w:rFonts w:eastAsia="SimSun"/>
                <w:lang w:val="en-US" w:eastAsia="zh-CN" w:bidi="ar"/>
              </w:rPr>
              <w:t>FL</w:t>
            </w:r>
          </w:p>
        </w:tc>
        <w:tc>
          <w:tcPr>
            <w:tcW w:w="8505" w:type="dxa"/>
            <w:vAlign w:val="center"/>
          </w:tcPr>
          <w:p w14:paraId="5D9122E3" w14:textId="77777777" w:rsidR="00B0134B" w:rsidRDefault="0089309B">
            <w:pPr>
              <w:rPr>
                <w:rFonts w:eastAsia="SimSun"/>
                <w:lang w:val="en-US" w:eastAsia="zh-CN"/>
              </w:rPr>
            </w:pPr>
            <w:r>
              <w:rPr>
                <w:rFonts w:eastAsia="SimSun"/>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Heading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lastRenderedPageBreak/>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Malgun Gothic"/>
                <w:lang w:val="en-US" w:eastAsia="ko-KR"/>
              </w:rPr>
            </w:pPr>
            <w:r>
              <w:rPr>
                <w:rFonts w:eastAsia="Malgun Gothic"/>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MS Mincho"/>
                <w:lang w:val="en-US" w:eastAsia="ja-JP"/>
              </w:rPr>
            </w:pPr>
            <w:r>
              <w:rPr>
                <w:rFonts w:eastAsia="MS Mincho"/>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Heading2"/>
        <w:numPr>
          <w:ilvl w:val="1"/>
          <w:numId w:val="10"/>
        </w:numPr>
        <w:rPr>
          <w:lang w:val="en-US" w:eastAsia="zh-CN"/>
        </w:rPr>
      </w:pPr>
      <w:r>
        <w:rPr>
          <w:rFonts w:hint="eastAsia"/>
          <w:bCs/>
          <w:u w:val="single"/>
          <w:lang w:val="en-US" w:eastAsia="zh-CN"/>
        </w:rPr>
        <w:t xml:space="preserve">Support of joint channel estimation for Msg3 repetition </w:t>
      </w:r>
    </w:p>
    <w:p w14:paraId="5D912310" w14:textId="77777777" w:rsidR="00B0134B" w:rsidRDefault="0089309B">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5D912311" w14:textId="77777777" w:rsidR="00B0134B" w:rsidRDefault="0089309B">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r>
        <w:rPr>
          <w:rFonts w:eastAsia="SimSun" w:hint="eastAsia"/>
          <w:lang w:val="en-US" w:eastAsia="zh-CN"/>
        </w:rPr>
        <w:t xml:space="preserve">upport </w:t>
      </w:r>
      <w:r>
        <w:t>joint channel estimation</w:t>
      </w:r>
      <w:r>
        <w:rPr>
          <w:rFonts w:eastAsia="SimSun"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B0134B" w14:paraId="5D91231A" w14:textId="77777777">
        <w:trPr>
          <w:trHeight w:val="1022"/>
        </w:trPr>
        <w:tc>
          <w:tcPr>
            <w:tcW w:w="9854" w:type="dxa"/>
          </w:tcPr>
          <w:p w14:paraId="5D912317" w14:textId="77777777" w:rsidR="00B0134B" w:rsidRDefault="0089309B">
            <w:pPr>
              <w:spacing w:line="280" w:lineRule="atLeast"/>
              <w:rPr>
                <w:lang w:val="en-US" w:eastAsia="zh-CN"/>
              </w:rPr>
            </w:pPr>
            <w:r>
              <w:rPr>
                <w:lang w:val="en-US" w:eastAsia="zh-CN"/>
              </w:rPr>
              <w:t>[4, ZTE]: Cross-slot channel estimation among 4 Msg3 repetitions can provide about 1 dB gain.</w:t>
            </w:r>
          </w:p>
          <w:p w14:paraId="5D912318" w14:textId="77777777" w:rsidR="00B0134B" w:rsidRDefault="0089309B">
            <w:pPr>
              <w:spacing w:line="280" w:lineRule="atLeast"/>
              <w:rPr>
                <w:lang w:val="en-US" w:eastAsia="zh-CN"/>
              </w:rPr>
            </w:pPr>
            <w:r>
              <w:rPr>
                <w:lang w:val="en-US" w:eastAsia="zh-CN"/>
              </w:rPr>
              <w:t>[19, CMCC]: The joint channel estimation could bring additional 1.75dB coverage gain when 2 slot repetitions are considered.</w:t>
            </w:r>
          </w:p>
          <w:p w14:paraId="5D912319" w14:textId="77777777" w:rsidR="00B0134B" w:rsidRDefault="0089309B">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SimSun"/>
          <w:lang w:val="en-US" w:eastAsia="zh-CN"/>
        </w:rPr>
      </w:pPr>
    </w:p>
    <w:p w14:paraId="5D91231C" w14:textId="77777777" w:rsidR="00B0134B" w:rsidRDefault="0089309B">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5D91231D" w14:textId="77777777" w:rsidR="00B0134B" w:rsidRDefault="0089309B">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TableGrid"/>
        <w:tblW w:w="0" w:type="auto"/>
        <w:tblLook w:val="04A0" w:firstRow="1" w:lastRow="0" w:firstColumn="1" w:lastColumn="0" w:noHBand="0" w:noVBand="1"/>
      </w:tblPr>
      <w:tblGrid>
        <w:gridCol w:w="9628"/>
      </w:tblGrid>
      <w:tr w:rsidR="00B0134B" w14:paraId="5D912322" w14:textId="77777777">
        <w:tc>
          <w:tcPr>
            <w:tcW w:w="9854" w:type="dxa"/>
          </w:tcPr>
          <w:p w14:paraId="5D91231E" w14:textId="77777777" w:rsidR="00B0134B" w:rsidRDefault="0089309B">
            <w:pPr>
              <w:rPr>
                <w:lang w:eastAsia="zh-CN"/>
              </w:rPr>
            </w:pPr>
            <w:r>
              <w:rPr>
                <w:rFonts w:hint="eastAsia"/>
                <w:lang w:eastAsia="zh-CN"/>
              </w:rPr>
              <w:t xml:space="preserve">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w:t>
            </w:r>
            <w:r>
              <w:rPr>
                <w:rFonts w:hint="eastAsia"/>
                <w:lang w:eastAsia="zh-CN"/>
              </w:rPr>
              <w:lastRenderedPageBreak/>
              <w:t>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gNB</w:t>
            </w:r>
            <w:r>
              <w:rPr>
                <w:lang w:eastAsia="zh-CN"/>
              </w:rPr>
              <w:t>’</w:t>
            </w:r>
            <w:r>
              <w:rPr>
                <w:rFonts w:hint="eastAsia"/>
                <w:lang w:eastAsia="zh-CN"/>
              </w:rPr>
              <w:t xml:space="preserve">s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D91231F" w14:textId="77777777" w:rsidR="00B0134B" w:rsidRDefault="0089309B">
            <w:pPr>
              <w:rPr>
                <w:lang w:eastAsia="zh-CN"/>
              </w:rPr>
            </w:pPr>
            <w:r>
              <w:rPr>
                <w:lang w:eastAsia="zh-CN"/>
              </w:rPr>
              <w:t>P</w:t>
            </w:r>
            <w:r>
              <w:rPr>
                <w:rFonts w:hint="eastAsia"/>
                <w:lang w:eastAsia="zh-CN"/>
              </w:rPr>
              <w:t>roposal 1: Joint channel estimation can only apply to the UEs in RRC_CONNECTED state.</w:t>
            </w:r>
          </w:p>
          <w:p w14:paraId="5D912320" w14:textId="77777777" w:rsidR="00B0134B" w:rsidRDefault="0089309B">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5D912321" w14:textId="77777777" w:rsidR="00B0134B" w:rsidRDefault="0089309B">
            <w:pPr>
              <w:rPr>
                <w:rFonts w:eastAsia="SimSun"/>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SimSun"/>
          <w:lang w:val="en-US" w:eastAsia="zh-CN"/>
        </w:rPr>
      </w:pPr>
    </w:p>
    <w:p w14:paraId="5D912324" w14:textId="77777777" w:rsidR="00B0134B" w:rsidRDefault="0089309B">
      <w:pPr>
        <w:pStyle w:val="Heading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5D912326" w14:textId="77777777" w:rsidR="00B0134B" w:rsidRDefault="0089309B">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RRC_IDLE;</w:t>
      </w:r>
    </w:p>
    <w:p w14:paraId="5D912328" w14:textId="77777777" w:rsidR="00B0134B" w:rsidRDefault="0089309B">
      <w:pPr>
        <w:numPr>
          <w:ilvl w:val="0"/>
          <w:numId w:val="67"/>
        </w:numPr>
        <w:rPr>
          <w:highlight w:val="green"/>
        </w:rPr>
      </w:pPr>
      <w:r>
        <w:rPr>
          <w:highlight w:val="green"/>
        </w:rPr>
        <w:t>Case 2: RRC Connection Re-establishment procedure;</w:t>
      </w:r>
    </w:p>
    <w:p w14:paraId="5D912329" w14:textId="77777777" w:rsidR="00B0134B" w:rsidRDefault="0089309B">
      <w:pPr>
        <w:numPr>
          <w:ilvl w:val="0"/>
          <w:numId w:val="67"/>
        </w:numPr>
        <w:rPr>
          <w:highlight w:val="green"/>
        </w:rPr>
      </w:pPr>
      <w:r>
        <w:rPr>
          <w:highlight w:val="green"/>
        </w:rPr>
        <w:t>Case 3: DL or UL data arrival during RRC_CONNECTED when UL synchronisation status is "non-synchronised";</w:t>
      </w:r>
    </w:p>
    <w:p w14:paraId="5D91232A" w14:textId="77777777" w:rsidR="00B0134B" w:rsidRDefault="0089309B">
      <w:pPr>
        <w:numPr>
          <w:ilvl w:val="0"/>
          <w:numId w:val="67"/>
        </w:numPr>
        <w:rPr>
          <w:highlight w:val="green"/>
        </w:rPr>
      </w:pPr>
      <w:r>
        <w:rPr>
          <w:highlight w:val="green"/>
        </w:rPr>
        <w:t>Case 4: UL data arrival during RRC_CONNECTED when there are no PUCCH resources for SR available;</w:t>
      </w:r>
    </w:p>
    <w:p w14:paraId="5D91232B" w14:textId="77777777" w:rsidR="00B0134B" w:rsidRDefault="0089309B">
      <w:pPr>
        <w:numPr>
          <w:ilvl w:val="0"/>
          <w:numId w:val="67"/>
        </w:numPr>
        <w:rPr>
          <w:highlight w:val="green"/>
        </w:rPr>
      </w:pPr>
      <w:r>
        <w:rPr>
          <w:highlight w:val="green"/>
        </w:rPr>
        <w:t>Case 5: SR failure;</w:t>
      </w:r>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(e.g. handover);</w:t>
      </w:r>
    </w:p>
    <w:p w14:paraId="5D91232D"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RRC_INACTIVE;</w:t>
      </w:r>
    </w:p>
    <w:p w14:paraId="5D91232F" w14:textId="77777777" w:rsidR="00B0134B" w:rsidRDefault="0089309B">
      <w:pPr>
        <w:numPr>
          <w:ilvl w:val="0"/>
          <w:numId w:val="67"/>
        </w:numPr>
      </w:pPr>
      <w:r>
        <w:t>Case 8: To establish time alignment for a secondary TAG;</w:t>
      </w:r>
      <w:r>
        <w:rPr>
          <w:rFonts w:eastAsia="SimSun" w:hint="eastAsia"/>
          <w:lang w:val="en-US" w:eastAsia="zh-CN"/>
        </w:rPr>
        <w:t xml:space="preserve"> </w:t>
      </w:r>
    </w:p>
    <w:p w14:paraId="5D912330" w14:textId="77777777" w:rsidR="00B0134B" w:rsidRDefault="0089309B">
      <w:pPr>
        <w:numPr>
          <w:ilvl w:val="1"/>
          <w:numId w:val="67"/>
        </w:numPr>
      </w:pPr>
      <w:r>
        <w:rPr>
          <w:rFonts w:eastAsia="SimSun"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Case 9: Request for Other SI;</w:t>
      </w:r>
    </w:p>
    <w:p w14:paraId="5D912332" w14:textId="77777777" w:rsidR="00B0134B" w:rsidRDefault="0089309B">
      <w:pPr>
        <w:numPr>
          <w:ilvl w:val="0"/>
          <w:numId w:val="67"/>
        </w:numPr>
        <w:rPr>
          <w:highlight w:val="green"/>
        </w:rPr>
      </w:pPr>
      <w:r>
        <w:rPr>
          <w:highlight w:val="green"/>
        </w:rPr>
        <w:t>Case 10: Beam failure recovery;</w:t>
      </w:r>
    </w:p>
    <w:p w14:paraId="5D912333"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SimSun"/>
          <w:lang w:val="en-US" w:eastAsia="zh-CN"/>
        </w:rPr>
      </w:pPr>
      <w:r>
        <w:rPr>
          <w:highlight w:val="green"/>
        </w:rPr>
        <w:t>Case 11: Consistent UL LBT failure on SpCell.</w:t>
      </w:r>
    </w:p>
    <w:p w14:paraId="5D912335" w14:textId="77777777" w:rsidR="00B0134B" w:rsidRDefault="0089309B">
      <w:pPr>
        <w:tabs>
          <w:tab w:val="left" w:pos="720"/>
        </w:tabs>
        <w:rPr>
          <w:rFonts w:eastAsia="SimSun"/>
          <w:lang w:val="en-US" w:eastAsia="zh-CN"/>
        </w:rPr>
      </w:pPr>
      <w:r>
        <w:rPr>
          <w:rFonts w:eastAsia="SimSun" w:hint="eastAsia"/>
          <w:lang w:val="en-US" w:eastAsia="zh-CN"/>
        </w:rPr>
        <w:t>Based on above, FL suggests to discuss the following proposal.</w:t>
      </w:r>
    </w:p>
    <w:p w14:paraId="5D912336" w14:textId="77777777" w:rsidR="00B0134B" w:rsidRDefault="0089309B">
      <w:pPr>
        <w:rPr>
          <w:rFonts w:eastAsia="SimSun"/>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SimSun"/>
          <w:lang w:val="en-US" w:eastAsia="zh-CN"/>
        </w:rPr>
      </w:pPr>
    </w:p>
    <w:p w14:paraId="5D91233A"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5D912340" w14:textId="77777777" w:rsidR="00B0134B" w:rsidRDefault="0089309B">
            <w:pPr>
              <w:rPr>
                <w:rFonts w:eastAsiaTheme="minorEastAsia"/>
                <w:lang w:eastAsia="zh-CN"/>
              </w:rPr>
            </w:pPr>
            <w:r>
              <w:rPr>
                <w:lang w:val="en-US" w:eastAsia="zh-CN"/>
              </w:rPr>
              <w:t>Before we can agree the proposed working assumption, we need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343" w14:textId="77777777" w:rsidR="00B0134B" w:rsidRDefault="0089309B">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MS Mincho"/>
                <w:lang w:eastAsia="ja-JP"/>
              </w:rPr>
            </w:pPr>
            <w:r>
              <w:rPr>
                <w:rFonts w:eastAsiaTheme="minorEastAsia"/>
                <w:lang w:eastAsia="zh-CN"/>
              </w:rPr>
              <w:t>For most cases, NW can not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MS Mincho"/>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D912369" w14:textId="77777777" w:rsidR="00B0134B" w:rsidRDefault="00B0134B">
      <w:pPr>
        <w:tabs>
          <w:tab w:val="left" w:pos="720"/>
        </w:tabs>
        <w:rPr>
          <w:rFonts w:eastAsia="SimSun"/>
          <w:lang w:val="en-US" w:eastAsia="zh-CN"/>
        </w:rPr>
      </w:pPr>
    </w:p>
    <w:p w14:paraId="5D91236A" w14:textId="77777777" w:rsidR="00B0134B" w:rsidRDefault="00B0134B">
      <w:pPr>
        <w:tabs>
          <w:tab w:val="left" w:pos="720"/>
        </w:tabs>
        <w:rPr>
          <w:rFonts w:eastAsia="SimSun"/>
          <w:lang w:val="en-US" w:eastAsia="zh-CN"/>
        </w:rPr>
      </w:pPr>
    </w:p>
    <w:p w14:paraId="5D91236B" w14:textId="77777777" w:rsidR="00B0134B" w:rsidRDefault="00B0134B">
      <w:pPr>
        <w:tabs>
          <w:tab w:val="left" w:pos="720"/>
        </w:tabs>
        <w:rPr>
          <w:rFonts w:eastAsia="SimSun"/>
          <w:lang w:val="en-US" w:eastAsia="zh-CN"/>
        </w:rPr>
      </w:pPr>
    </w:p>
    <w:p w14:paraId="5D91236C" w14:textId="77777777" w:rsidR="00B0134B" w:rsidRDefault="0089309B">
      <w:pPr>
        <w:pStyle w:val="Heading2"/>
        <w:numPr>
          <w:ilvl w:val="1"/>
          <w:numId w:val="10"/>
        </w:numPr>
        <w:rPr>
          <w:lang w:val="en-US" w:eastAsia="zh-CN"/>
        </w:rPr>
      </w:pPr>
      <w:r>
        <w:rPr>
          <w:rFonts w:hint="eastAsia"/>
          <w:lang w:val="en-US" w:eastAsia="zh-CN"/>
        </w:rPr>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DengXian"/>
          <w:kern w:val="2"/>
          <w:szCs w:val="21"/>
          <w:lang w:val="en-US" w:eastAsia="zh-CN"/>
        </w:rPr>
      </w:pPr>
      <w:r>
        <w:rPr>
          <w:rFonts w:eastAsia="SimSun" w:hint="eastAsia"/>
          <w:lang w:val="en-US" w:eastAsia="zh-CN"/>
        </w:rPr>
        <w:lastRenderedPageBreak/>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5D91236F" w14:textId="77777777" w:rsidR="00B0134B" w:rsidRDefault="0089309B">
      <w:pPr>
        <w:pStyle w:val="ListParagraph"/>
        <w:numPr>
          <w:ilvl w:val="0"/>
          <w:numId w:val="0"/>
        </w:numPr>
        <w:rPr>
          <w:rFonts w:eastAsia="DengXian"/>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14:paraId="5D912374" w14:textId="77777777" w:rsidR="00B0134B" w:rsidRDefault="0089309B">
      <w:pPr>
        <w:pStyle w:val="ListParagraph"/>
        <w:numPr>
          <w:ilvl w:val="0"/>
          <w:numId w:val="69"/>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14:paraId="5D912375" w14:textId="77777777" w:rsidR="00B0134B" w:rsidRDefault="0089309B">
      <w:pPr>
        <w:pStyle w:val="ListParagraph"/>
        <w:numPr>
          <w:ilvl w:val="0"/>
          <w:numId w:val="69"/>
        </w:numPr>
        <w:rPr>
          <w:rFonts w:eastAsia="SimSun"/>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ListParagraph"/>
        <w:numPr>
          <w:ilvl w:val="0"/>
          <w:numId w:val="70"/>
        </w:numPr>
        <w:spacing w:before="120"/>
      </w:pPr>
      <w:r>
        <w:t>Option 1: The UE transmits the Msg3 PUSCH repetitions within a transmission (initial transmission or re-transmission) using the same spatial domain transmission relation.</w:t>
      </w:r>
    </w:p>
    <w:p w14:paraId="5D912379" w14:textId="77777777" w:rsidR="00B0134B" w:rsidRDefault="0089309B">
      <w:pPr>
        <w:pStyle w:val="ListParagraph"/>
        <w:numPr>
          <w:ilvl w:val="0"/>
          <w:numId w:val="70"/>
        </w:numPr>
        <w:spacing w:before="120"/>
      </w:pPr>
      <w:r>
        <w:t>Option 2: The UE may transmit the Msg3 PUSCH repetitions within a transmission (initial transmission or re-transmission) using the different spatial domain transmission relations.</w:t>
      </w:r>
    </w:p>
    <w:p w14:paraId="5D91237A" w14:textId="77777777" w:rsidR="00B0134B" w:rsidRDefault="0089309B">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r>
        <w:rPr>
          <w:rFonts w:eastAsia="SimSun"/>
          <w:lang w:eastAsia="zh-CN"/>
        </w:rPr>
        <w:t>dditional (T)C-RNTI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628"/>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628"/>
      </w:tblGrid>
      <w:tr w:rsidR="00B0134B" w14:paraId="5D91238D" w14:textId="77777777">
        <w:tc>
          <w:tcPr>
            <w:tcW w:w="9854" w:type="dxa"/>
          </w:tcPr>
          <w:p w14:paraId="5D912384" w14:textId="77777777" w:rsidR="00B0134B" w:rsidRDefault="0089309B">
            <w:pPr>
              <w:spacing w:line="280" w:lineRule="atLeast"/>
              <w:rPr>
                <w:rFonts w:eastAsia="SimSun"/>
                <w:lang w:val="en-US" w:eastAsia="zh-CN"/>
              </w:rPr>
            </w:pPr>
            <w:r>
              <w:rPr>
                <w:rFonts w:eastAsia="SimSun"/>
                <w:lang w:val="en-US" w:eastAsia="zh-CN"/>
              </w:rPr>
              <w:lastRenderedPageBreak/>
              <w:t>[17, Ericsson]: Leave to RAN2 for decision.</w:t>
            </w:r>
          </w:p>
          <w:p w14:paraId="5D912385" w14:textId="77777777" w:rsidR="00B0134B" w:rsidRDefault="0089309B">
            <w:pPr>
              <w:numPr>
                <w:ilvl w:val="0"/>
                <w:numId w:val="71"/>
              </w:numPr>
              <w:spacing w:line="280" w:lineRule="atLeast"/>
              <w:rPr>
                <w:rFonts w:eastAsia="SimSun"/>
                <w:lang w:val="en-US" w:eastAsia="zh-CN"/>
              </w:rPr>
            </w:pPr>
            <w:r>
              <w:rPr>
                <w:rFonts w:eastAsia="SimSun"/>
                <w:lang w:val="en-US" w:eastAsia="zh-CN"/>
              </w:rPr>
              <w:t>[17, Ericsson]:RAN2 is to discuss the details of how the procedure using the RSRP threshold shall work for determining whether Msg3 repetition shall be requested or not.</w:t>
            </w:r>
          </w:p>
          <w:p w14:paraId="5D912386" w14:textId="77777777" w:rsidR="00B0134B" w:rsidRDefault="0089309B">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RSRP threshold for triggering Msg.3 repetition should be configured (e.g., Msg3Reptition-RSRP-Threshold).</w:t>
            </w:r>
          </w:p>
          <w:p w14:paraId="5D912387" w14:textId="77777777" w:rsidR="00B0134B" w:rsidRDefault="0089309B">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5D912388" w14:textId="77777777" w:rsidR="00B0134B" w:rsidRDefault="0089309B">
            <w:pPr>
              <w:spacing w:line="280" w:lineRule="atLeast"/>
              <w:rPr>
                <w:lang w:val="en-US" w:eastAsia="zh-CN"/>
              </w:rPr>
            </w:pPr>
            <w:bookmarkStart w:id="13" w:name="_Toc79074422"/>
            <w:r>
              <w:rPr>
                <w:lang w:val="en-US" w:eastAsia="zh-CN"/>
              </w:rPr>
              <w:t>[16, Nokia/NSB]:</w:t>
            </w:r>
            <w:bookmarkStart w:id="14" w:name="_Toc83823766"/>
            <w:bookmarkStart w:id="15" w:name="_Toc83917618"/>
            <w:bookmarkStart w:id="16" w:name="_Toc83917645"/>
            <w:bookmarkEnd w:id="13"/>
            <w:r>
              <w:rPr>
                <w:rFonts w:hint="eastAsia"/>
                <w:lang w:val="en-US" w:eastAsia="zh-CN"/>
              </w:rPr>
              <w:t xml:space="preserve"> </w:t>
            </w:r>
            <w:r>
              <w:rPr>
                <w:lang w:val="en-US" w:eastAsia="zh-CN"/>
              </w:rPr>
              <w:t>A UE requests Msg3 PUSCH repetitions at least when the RSRP of the downlink pathloss reference belongs to the range {rsrp-ThresholdSSB, rsrp-ThresholdSSB + msg3-DeltaRepetitionRequest}, extremes included.</w:t>
            </w:r>
            <w:bookmarkEnd w:id="14"/>
            <w:bookmarkEnd w:id="15"/>
            <w:bookmarkEnd w:id="16"/>
          </w:p>
          <w:p w14:paraId="5D912389" w14:textId="77777777" w:rsidR="00B0134B" w:rsidRDefault="0089309B">
            <w:pPr>
              <w:numPr>
                <w:ilvl w:val="0"/>
                <w:numId w:val="71"/>
              </w:numPr>
              <w:spacing w:line="280" w:lineRule="atLeast"/>
              <w:rPr>
                <w:lang w:val="en-US" w:eastAsia="zh-CN"/>
              </w:rPr>
            </w:pPr>
            <w:r>
              <w:rPr>
                <w:lang w:val="en-US" w:eastAsia="zh-CN"/>
              </w:rPr>
              <w:t>A UE cannot request Msg3 PUSCH repetitions if the RSRP of the downlink pathloss reference is lower than rsrp-ThresholdSSB.</w:t>
            </w:r>
          </w:p>
          <w:p w14:paraId="5D91238A" w14:textId="77777777" w:rsidR="00B0134B" w:rsidRDefault="0089309B">
            <w:pPr>
              <w:numPr>
                <w:ilvl w:val="0"/>
                <w:numId w:val="71"/>
              </w:numPr>
              <w:spacing w:line="280" w:lineRule="atLeast"/>
              <w:rPr>
                <w:iCs/>
                <w:lang w:val="en-US"/>
              </w:rPr>
            </w:pPr>
            <w:r>
              <w:rPr>
                <w:lang w:val="en-US" w:eastAsia="zh-CN"/>
              </w:rPr>
              <w:t xml:space="preserve">Note: A similar approach can be used in the SUL case, as a function of </w:t>
            </w:r>
            <w:r>
              <w:rPr>
                <w:lang w:eastAsia="zh-CN"/>
              </w:rPr>
              <w:t>rsrp-ThresholdSSB-SUL</w:t>
            </w:r>
            <w:r>
              <w:rPr>
                <w:lang w:val="en-US" w:eastAsia="zh-CN"/>
              </w:rPr>
              <w:t xml:space="preserve">. </w:t>
            </w:r>
          </w:p>
          <w:p w14:paraId="5D91238B" w14:textId="77777777" w:rsidR="00B0134B" w:rsidRDefault="0089309B">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D91238C" w14:textId="77777777" w:rsidR="00B0134B" w:rsidRDefault="0089309B">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5D912390" w14:textId="77777777" w:rsidR="00B0134B" w:rsidRDefault="00B0134B">
      <w:pPr>
        <w:pStyle w:val="Norm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t>UE capability reporting after initial access procedure</w:t>
      </w:r>
    </w:p>
    <w:p w14:paraId="5D912392" w14:textId="77777777" w:rsidR="00B0134B" w:rsidRDefault="0089309B">
      <w:pPr>
        <w:rPr>
          <w:rFonts w:eastAsia="SimSun"/>
          <w:lang w:val="en-US" w:eastAsia="zh-CN"/>
        </w:rPr>
      </w:pPr>
      <w:r>
        <w:rPr>
          <w:rFonts w:eastAsia="SimSun"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SimSun"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Leave to RAN2 decision: [1, Huawei, HiSilicon]</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to leave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SimSun"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SimSun" w:hint="eastAsia"/>
          <w:lang w:val="en-US" w:eastAsia="zh-CN"/>
        </w:rPr>
        <w:t xml:space="preserve">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SimSun" w:hint="eastAsia"/>
          <w:lang w:val="en-US" w:eastAsia="zh-CN"/>
        </w:rPr>
        <w:t xml:space="preserve">In this meeting, [14, Samsung] proposes to support early termination while [2, OPPO] and [6, CATT] raise their concerns on the contrary. </w:t>
      </w:r>
    </w:p>
    <w:p w14:paraId="5D91239B" w14:textId="77777777" w:rsidR="00B0134B" w:rsidRDefault="0089309B">
      <w:pPr>
        <w:pStyle w:val="Heading1"/>
        <w:rPr>
          <w:lang w:val="en-US" w:eastAsia="zh-CN"/>
        </w:rPr>
      </w:pPr>
      <w:r>
        <w:rPr>
          <w:rFonts w:hint="eastAsia"/>
          <w:lang w:val="en-US" w:eastAsia="zh-CN"/>
        </w:rPr>
        <w:lastRenderedPageBreak/>
        <w:t>Appendix - A: Previous agreements</w:t>
      </w:r>
    </w:p>
    <w:p w14:paraId="5D91239C" w14:textId="77777777" w:rsidR="00B0134B" w:rsidRDefault="0089309B">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628"/>
      </w:tblGrid>
      <w:tr w:rsidR="00B0134B" w14:paraId="5D9123CC" w14:textId="77777777">
        <w:tc>
          <w:tcPr>
            <w:tcW w:w="9854" w:type="dxa"/>
          </w:tcPr>
          <w:p w14:paraId="5D91239D" w14:textId="77777777" w:rsidR="00B0134B" w:rsidRDefault="0089309B">
            <w:pPr>
              <w:spacing w:after="0" w:line="280" w:lineRule="atLeast"/>
            </w:pPr>
            <w:r>
              <w:rPr>
                <w:highlight w:val="green"/>
              </w:rPr>
              <w:t>Agreements:</w:t>
            </w:r>
          </w:p>
          <w:p w14:paraId="5D91239E" w14:textId="77777777" w:rsidR="00B0134B" w:rsidRDefault="0089309B">
            <w:pPr>
              <w:pStyle w:val="NormalWeb"/>
              <w:numPr>
                <w:ilvl w:val="0"/>
                <w:numId w:val="74"/>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5D91239F"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Option1: UL grant scheduling Msg3.</w:t>
            </w:r>
          </w:p>
          <w:p w14:paraId="5D9123A0"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details.</w:t>
            </w:r>
          </w:p>
          <w:p w14:paraId="5D9123A1"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fallbackRAR UL grant. </w:t>
            </w:r>
          </w:p>
          <w:p w14:paraId="5D9123A2"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5D9123A3"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Option2: DCI format 1_0 with CRC scrambled by RA-RNTI</w:t>
            </w:r>
          </w:p>
          <w:p w14:paraId="5D9123A4" w14:textId="77777777" w:rsidR="00B0134B" w:rsidRDefault="0089309B">
            <w:pPr>
              <w:pStyle w:val="NormalWeb"/>
              <w:numPr>
                <w:ilvl w:val="2"/>
                <w:numId w:val="74"/>
              </w:numPr>
              <w:spacing w:before="0" w:beforeAutospacing="0" w:after="0" w:afterAutospacing="0" w:line="315" w:lineRule="atLeast"/>
              <w:rPr>
                <w:sz w:val="20"/>
                <w:szCs w:val="20"/>
              </w:rPr>
            </w:pPr>
            <w:r>
              <w:rPr>
                <w:sz w:val="20"/>
                <w:szCs w:val="20"/>
              </w:rPr>
              <w:t>FFS details. </w:t>
            </w:r>
          </w:p>
          <w:p w14:paraId="5D9123A5" w14:textId="77777777" w:rsidR="00B0134B" w:rsidRDefault="0089309B">
            <w:pPr>
              <w:pStyle w:val="NormalWeb"/>
              <w:numPr>
                <w:ilvl w:val="1"/>
                <w:numId w:val="74"/>
              </w:numPr>
              <w:spacing w:before="0" w:beforeAutospacing="0" w:after="0" w:afterAutospacing="0" w:line="315" w:lineRule="atLeast"/>
              <w:rPr>
                <w:sz w:val="20"/>
                <w:szCs w:val="20"/>
              </w:rPr>
            </w:pPr>
            <w:r>
              <w:rPr>
                <w:sz w:val="20"/>
                <w:szCs w:val="20"/>
              </w:rPr>
              <w:t>Option3: SIB1 only</w:t>
            </w:r>
          </w:p>
          <w:p w14:paraId="5D9123A6" w14:textId="77777777" w:rsidR="00B0134B" w:rsidRDefault="0089309B">
            <w:pPr>
              <w:numPr>
                <w:ilvl w:val="0"/>
                <w:numId w:val="74"/>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5D9123A7" w14:textId="77777777" w:rsidR="00B0134B" w:rsidRDefault="00B0134B">
            <w:pPr>
              <w:spacing w:after="0" w:line="280" w:lineRule="atLeast"/>
            </w:pPr>
          </w:p>
          <w:p w14:paraId="5D9123A8" w14:textId="77777777" w:rsidR="00B0134B" w:rsidRDefault="00B0134B">
            <w:pPr>
              <w:spacing w:after="0" w:line="280" w:lineRule="atLeast"/>
            </w:pPr>
          </w:p>
          <w:p w14:paraId="5D9123A9" w14:textId="77777777" w:rsidR="00B0134B" w:rsidRDefault="0089309B">
            <w:pPr>
              <w:spacing w:after="0" w:line="280" w:lineRule="atLeast"/>
            </w:pPr>
            <w:r>
              <w:rPr>
                <w:highlight w:val="green"/>
              </w:rPr>
              <w:t>Agreements:</w:t>
            </w:r>
          </w:p>
          <w:p w14:paraId="5D9123AA" w14:textId="77777777" w:rsidR="00B0134B" w:rsidRDefault="0089309B">
            <w:pPr>
              <w:pStyle w:val="NormalWeb"/>
              <w:numPr>
                <w:ilvl w:val="0"/>
                <w:numId w:val="75"/>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5D9123AB" w14:textId="77777777" w:rsidR="00B0134B" w:rsidRDefault="0089309B">
            <w:pPr>
              <w:pStyle w:val="NormalWeb"/>
              <w:spacing w:before="0" w:beforeAutospacing="0" w:after="0" w:afterAutospacing="0" w:line="315" w:lineRule="atLeast"/>
              <w:ind w:left="840"/>
              <w:rPr>
                <w:sz w:val="20"/>
                <w:szCs w:val="20"/>
              </w:rPr>
            </w:pPr>
            <w:r>
              <w:rPr>
                <w:sz w:val="20"/>
                <w:szCs w:val="20"/>
              </w:rPr>
              <w:t>Option1: DCI format 0_0 with CRC scrambled by TC-RNTI.</w:t>
            </w:r>
          </w:p>
          <w:p w14:paraId="5D9123AC" w14:textId="77777777" w:rsidR="00B0134B" w:rsidRDefault="0089309B">
            <w:pPr>
              <w:pStyle w:val="NormalWeb"/>
              <w:spacing w:before="0" w:beforeAutospacing="0" w:after="0" w:afterAutospacing="0" w:line="315" w:lineRule="atLeast"/>
              <w:ind w:left="1260"/>
              <w:rPr>
                <w:sz w:val="20"/>
                <w:szCs w:val="20"/>
              </w:rPr>
            </w:pPr>
            <w:r>
              <w:rPr>
                <w:sz w:val="20"/>
                <w:szCs w:val="20"/>
              </w:rPr>
              <w:t>FFS details.</w:t>
            </w:r>
          </w:p>
          <w:p w14:paraId="5D9123AD" w14:textId="77777777" w:rsidR="00B0134B" w:rsidRDefault="0089309B">
            <w:pPr>
              <w:pStyle w:val="Norm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Norm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5D9123AF" w14:textId="77777777" w:rsidR="00B0134B" w:rsidRDefault="00B0134B">
            <w:pPr>
              <w:spacing w:after="0" w:line="280" w:lineRule="atLeast"/>
            </w:pPr>
          </w:p>
          <w:p w14:paraId="5D9123B0" w14:textId="77777777" w:rsidR="00B0134B" w:rsidRDefault="0089309B">
            <w:pPr>
              <w:spacing w:after="0" w:line="280" w:lineRule="atLeast"/>
            </w:pPr>
            <w:r>
              <w:rPr>
                <w:highlight w:val="green"/>
              </w:rPr>
              <w:t>Agreements:</w:t>
            </w:r>
          </w:p>
          <w:p w14:paraId="5D9123B1" w14:textId="77777777" w:rsidR="00B0134B" w:rsidRDefault="0089309B">
            <w:pPr>
              <w:pStyle w:val="Norm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5D9123B2" w14:textId="77777777" w:rsidR="00B0134B" w:rsidRDefault="0089309B">
            <w:pPr>
              <w:spacing w:after="0" w:line="280" w:lineRule="atLeast"/>
            </w:pPr>
            <w:r>
              <w:t>FFS details, e.g., signaling etc.</w:t>
            </w:r>
          </w:p>
          <w:p w14:paraId="5D9123B3" w14:textId="77777777" w:rsidR="00B0134B" w:rsidRDefault="00B0134B">
            <w:pPr>
              <w:spacing w:line="280" w:lineRule="atLeast"/>
            </w:pPr>
          </w:p>
          <w:p w14:paraId="5D9123B4" w14:textId="77777777" w:rsidR="00B0134B" w:rsidRDefault="0089309B">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5D9123B5" w14:textId="77777777" w:rsidR="00B0134B" w:rsidRDefault="0089309B">
            <w:pPr>
              <w:pStyle w:val="Norm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5D9123B6"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5D9123B7"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5D9123B8"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5D9123B9" w14:textId="77777777" w:rsidR="00B0134B" w:rsidRDefault="0089309B">
            <w:pPr>
              <w:pStyle w:val="NormalWeb"/>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BA"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lastRenderedPageBreak/>
              <w:t>Option 1-2: For gNB scheduled Msg3 PUSCH repetition without UE request,</w:t>
            </w:r>
          </w:p>
          <w:p w14:paraId="5D9123BB" w14:textId="77777777" w:rsidR="00B0134B" w:rsidRDefault="0089309B">
            <w:pPr>
              <w:pStyle w:val="NormalWeb"/>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D9123BC" w14:textId="77777777" w:rsidR="00B0134B" w:rsidRDefault="0089309B">
            <w:pPr>
              <w:pStyle w:val="Norm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5D9123BD" w14:textId="77777777" w:rsidR="00B0134B" w:rsidRDefault="0089309B">
            <w:pPr>
              <w:pStyle w:val="NormalWeb"/>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5D9123BE" w14:textId="77777777" w:rsidR="00B0134B" w:rsidRDefault="0089309B">
            <w:pPr>
              <w:pStyle w:val="NormalWeb"/>
              <w:numPr>
                <w:ilvl w:val="0"/>
                <w:numId w:val="79"/>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5D9123BF" w14:textId="77777777" w:rsidR="00B0134B" w:rsidRDefault="0089309B">
            <w:pPr>
              <w:pStyle w:val="Norm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5D9123C0" w14:textId="77777777" w:rsidR="00B0134B" w:rsidRDefault="0089309B">
            <w:pPr>
              <w:pStyle w:val="NormalWeb"/>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1"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5D9123C2" w14:textId="77777777" w:rsidR="00B0134B" w:rsidRDefault="0089309B">
            <w:pPr>
              <w:pStyle w:val="Norm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D9123C3"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9123C5"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6"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D9123C7"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5D9123C8"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5D9123C9"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5D9123CA" w14:textId="77777777" w:rsidR="00B0134B" w:rsidRDefault="0089309B">
            <w:pPr>
              <w:pStyle w:val="NormalWeb"/>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B" w14:textId="77777777" w:rsidR="00B0134B" w:rsidRDefault="0089309B">
            <w:pPr>
              <w:pStyle w:val="NormalWeb"/>
              <w:numPr>
                <w:ilvl w:val="0"/>
                <w:numId w:val="76"/>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628"/>
      </w:tblGrid>
      <w:tr w:rsidR="00B0134B" w14:paraId="5D9123E5" w14:textId="77777777">
        <w:tc>
          <w:tcPr>
            <w:tcW w:w="9854" w:type="dxa"/>
          </w:tcPr>
          <w:p w14:paraId="5D9123CF" w14:textId="77777777" w:rsidR="00B0134B" w:rsidRDefault="0089309B">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5D9123D0" w14:textId="77777777" w:rsidR="00B0134B" w:rsidRDefault="0089309B">
            <w:pPr>
              <w:pStyle w:val="NormalWeb"/>
              <w:numPr>
                <w:ilvl w:val="0"/>
                <w:numId w:val="76"/>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5D9123D1" w14:textId="77777777" w:rsidR="00B0134B" w:rsidRDefault="0089309B">
            <w:pPr>
              <w:pStyle w:val="NormalWeb"/>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D9123D2" w14:textId="77777777" w:rsidR="00B0134B" w:rsidRDefault="0089309B">
            <w:pPr>
              <w:pStyle w:val="NormalWeb"/>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D9123D4"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lastRenderedPageBreak/>
              <w:t>FFS the UE capability of supporting Msg3 PUSCH repetition can be reported after initial access procedure as usual</w:t>
            </w:r>
          </w:p>
          <w:p w14:paraId="5D9123D5" w14:textId="77777777" w:rsidR="00B0134B" w:rsidRDefault="0089309B">
            <w:pPr>
              <w:pStyle w:val="NormalWeb"/>
              <w:numPr>
                <w:ilvl w:val="0"/>
                <w:numId w:val="83"/>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D9123D6"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D7" w14:textId="77777777" w:rsidR="00B0134B" w:rsidRDefault="0089309B">
            <w:pPr>
              <w:spacing w:line="280" w:lineRule="atLeast"/>
            </w:pPr>
            <w:r>
              <w:rPr>
                <w:highlight w:val="green"/>
              </w:rPr>
              <w:t>Agreements</w:t>
            </w:r>
            <w:r>
              <w:t xml:space="preserve">: For the determination of RV for Msg3 PUSCH repetition, </w:t>
            </w:r>
          </w:p>
          <w:p w14:paraId="5D9123D8" w14:textId="77777777" w:rsidR="00B0134B" w:rsidRDefault="0089309B">
            <w:pPr>
              <w:numPr>
                <w:ilvl w:val="0"/>
                <w:numId w:val="85"/>
              </w:numPr>
              <w:spacing w:line="280" w:lineRule="atLeast"/>
            </w:pPr>
            <w:r>
              <w:t>RV of the first repetition is determined in the same way as legacy.</w:t>
            </w:r>
          </w:p>
          <w:p w14:paraId="5D9123D9" w14:textId="77777777" w:rsidR="00B0134B" w:rsidRDefault="0089309B">
            <w:pPr>
              <w:numPr>
                <w:ilvl w:val="1"/>
                <w:numId w:val="85"/>
              </w:numPr>
              <w:spacing w:line="280" w:lineRule="atLeast"/>
            </w:pPr>
            <w:r>
              <w:t>Use RV 0 for the first repetition of Msg3 PUSCH initial transmission.</w:t>
            </w:r>
          </w:p>
          <w:p w14:paraId="5D9123DA" w14:textId="77777777" w:rsidR="00B0134B" w:rsidRDefault="0089309B">
            <w:pPr>
              <w:numPr>
                <w:ilvl w:val="1"/>
                <w:numId w:val="85"/>
              </w:numPr>
              <w:spacing w:line="280" w:lineRule="atLeast"/>
            </w:pPr>
            <w:r>
              <w:t>Use a dynamically indicated RV id via DCI 0_0 with CRC scrambled by TC-RNTI for the first repetition of Msg3 PUSCH re-transmission.</w:t>
            </w:r>
          </w:p>
          <w:p w14:paraId="5D9123DB" w14:textId="77777777" w:rsidR="00B0134B" w:rsidRDefault="0089309B">
            <w:pPr>
              <w:numPr>
                <w:ilvl w:val="0"/>
                <w:numId w:val="85"/>
              </w:numPr>
              <w:spacing w:line="280" w:lineRule="atLeast"/>
            </w:pPr>
            <w:r>
              <w:t xml:space="preserve">FFS determination of the RV sequence.  </w:t>
            </w:r>
          </w:p>
          <w:p w14:paraId="5D9123DC"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DD" w14:textId="77777777" w:rsidR="00B0134B" w:rsidRDefault="0089309B">
            <w:pPr>
              <w:spacing w:line="280" w:lineRule="atLeast"/>
            </w:pPr>
            <w:r>
              <w:rPr>
                <w:highlight w:val="green"/>
              </w:rPr>
              <w:t>Agreements</w:t>
            </w:r>
            <w:r>
              <w:t>: For indication of the number of repetitions for Msg3 initial transmission, Option 1 (i.e., using UL grant scheduling Msg3) is adopted.</w:t>
            </w:r>
          </w:p>
          <w:p w14:paraId="5D9123DE" w14:textId="77777777" w:rsidR="00B0134B" w:rsidRDefault="0089309B">
            <w:pPr>
              <w:numPr>
                <w:ilvl w:val="0"/>
                <w:numId w:val="86"/>
              </w:numPr>
              <w:spacing w:line="280" w:lineRule="atLeast"/>
            </w:pPr>
            <w:r>
              <w:t>FFS additionally using MAC RAR for indication.</w:t>
            </w:r>
          </w:p>
          <w:p w14:paraId="5D9123DF" w14:textId="77777777" w:rsidR="00B0134B" w:rsidRDefault="00B0134B">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5D9123E0" w14:textId="77777777" w:rsidR="00B0134B" w:rsidRDefault="0089309B">
            <w:pPr>
              <w:spacing w:line="280" w:lineRule="atLeast"/>
            </w:pPr>
            <w:r>
              <w:rPr>
                <w:highlight w:val="green"/>
              </w:rPr>
              <w:t>Agreements</w:t>
            </w:r>
            <w:r>
              <w:t>: For indication of the number of repetitions for Msg3 re-transmission, Option 1 (i.e., using DCI format 0_0 with CRC scrambled by TC-RNTI) is adopted. </w:t>
            </w:r>
          </w:p>
          <w:p w14:paraId="5D9123E1" w14:textId="77777777" w:rsidR="00B0134B" w:rsidRDefault="00B0134B">
            <w:pPr>
              <w:pStyle w:val="NormalWeb"/>
              <w:shd w:val="clear" w:color="auto" w:fill="FFFFFF"/>
              <w:spacing w:before="0" w:beforeAutospacing="0" w:after="0" w:afterAutospacing="0" w:line="300" w:lineRule="atLeast"/>
            </w:pPr>
          </w:p>
          <w:p w14:paraId="5D9123E2" w14:textId="77777777" w:rsidR="00B0134B" w:rsidRDefault="0089309B">
            <w:pPr>
              <w:pStyle w:val="NormalWeb"/>
              <w:shd w:val="clear" w:color="auto" w:fill="FFFFFF"/>
              <w:spacing w:before="0" w:beforeAutospacing="0" w:after="0" w:afterAutospacing="0" w:line="300" w:lineRule="atLeast"/>
              <w:rPr>
                <w:i/>
                <w:iCs/>
                <w:sz w:val="20"/>
                <w:szCs w:val="20"/>
              </w:rPr>
            </w:pPr>
            <w:r>
              <w:rPr>
                <w:rStyle w:val="Emphasis"/>
                <w:b/>
                <w:bCs/>
                <w:i w:val="0"/>
                <w:iCs w:val="0"/>
                <w:sz w:val="20"/>
                <w:szCs w:val="20"/>
                <w:highlight w:val="darkYellow"/>
              </w:rPr>
              <w:t>Working assumption: </w:t>
            </w:r>
            <w:r>
              <w:rPr>
                <w:rStyle w:val="Emphasis"/>
                <w:i w:val="0"/>
                <w:iCs w:val="0"/>
                <w:sz w:val="20"/>
                <w:szCs w:val="20"/>
              </w:rPr>
              <w:t>The number of repetitions </w:t>
            </w:r>
            <w:r>
              <w:rPr>
                <w:rStyle w:val="Emphasis"/>
                <w:rFonts w:eastAsia="Batang"/>
                <w:i w:val="0"/>
                <w:iCs w:val="0"/>
                <w:sz w:val="20"/>
                <w:szCs w:val="20"/>
              </w:rPr>
              <w:t>is </w:t>
            </w:r>
            <w:r>
              <w:rPr>
                <w:rStyle w:val="Emphasis"/>
                <w:i w:val="0"/>
                <w:iCs w:val="0"/>
                <w:sz w:val="20"/>
                <w:szCs w:val="20"/>
              </w:rPr>
              <w:t>counted on the basis of available slots for Type A PUSCH repetitions for Msg3.</w:t>
            </w:r>
          </w:p>
          <w:p w14:paraId="5D9123E3" w14:textId="77777777" w:rsidR="00B0134B" w:rsidRDefault="0089309B">
            <w:pPr>
              <w:pStyle w:val="NormalWeb"/>
              <w:numPr>
                <w:ilvl w:val="0"/>
                <w:numId w:val="86"/>
              </w:numPr>
              <w:shd w:val="clear" w:color="auto" w:fill="FFFFFF"/>
              <w:spacing w:before="0" w:beforeAutospacing="0" w:after="0" w:afterAutospacing="0" w:line="300" w:lineRule="atLeast"/>
              <w:rPr>
                <w:i/>
                <w:iCs/>
                <w:sz w:val="20"/>
                <w:szCs w:val="20"/>
              </w:rPr>
            </w:pPr>
            <w:r>
              <w:rPr>
                <w:rStyle w:val="Emphasis"/>
                <w:i w:val="0"/>
                <w:iCs w:val="0"/>
                <w:sz w:val="20"/>
                <w:szCs w:val="20"/>
              </w:rPr>
              <w:t>FFS: the determination of available slots.</w:t>
            </w:r>
          </w:p>
          <w:p w14:paraId="5D9123E4" w14:textId="77777777" w:rsidR="00B0134B" w:rsidRDefault="00B0134B">
            <w:pPr>
              <w:spacing w:line="280" w:lineRule="atLeast"/>
              <w:rPr>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628"/>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FFS the determination of the RSRP threshold.</w:t>
            </w:r>
          </w:p>
          <w:p w14:paraId="5D9123EA" w14:textId="77777777" w:rsidR="00B0134B" w:rsidRDefault="0089309B">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5D9123ED" w14:textId="77777777" w:rsidR="00B0134B" w:rsidRDefault="0089309B">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5D9123EE"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lastRenderedPageBreak/>
              <w:t>FFS whether or not to additionally support one (&amp; only one) more option:</w:t>
            </w:r>
          </w:p>
          <w:p w14:paraId="5D9123F1" w14:textId="77777777" w:rsidR="00B0134B" w:rsidRDefault="0089309B">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5D9123F2" w14:textId="77777777" w:rsidR="00B0134B" w:rsidRDefault="0089309B">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5D9123F3" w14:textId="77777777" w:rsidR="00B0134B" w:rsidRDefault="0089309B">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5D9123F5" w14:textId="77777777" w:rsidR="00B0134B" w:rsidRDefault="0089309B">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repetition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the number of repetition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SimSun"/>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5D9123FF"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5D912400"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5D912401"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2"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7"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D91240B" w14:textId="77777777" w:rsidR="00B0134B" w:rsidRDefault="00B0134B">
            <w:pPr>
              <w:overflowPunct/>
              <w:autoSpaceDE/>
              <w:autoSpaceDN/>
              <w:adjustRightInd/>
              <w:snapToGrid/>
              <w:spacing w:after="180" w:line="240" w:lineRule="auto"/>
              <w:textAlignment w:val="auto"/>
              <w:rPr>
                <w:rFonts w:eastAsia="SimSun"/>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lang w:eastAsia="zh-CN"/>
              </w:rPr>
            </w:pPr>
            <w:r>
              <w:rPr>
                <w:lang w:eastAsia="zh-CN"/>
              </w:rPr>
              <w:lastRenderedPageBreak/>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eastAsia="SimSun"/>
                <w:lang w:val="en-US" w:eastAsia="zh-CN"/>
              </w:rPr>
            </w:pPr>
          </w:p>
          <w:p w14:paraId="5D91240F"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D912411"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lang w:eastAsia="zh-CN"/>
              </w:rPr>
            </w:pPr>
          </w:p>
          <w:p w14:paraId="5D912413" w14:textId="77777777" w:rsidR="00B0134B" w:rsidRDefault="0089309B">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r>
              <w:rPr>
                <w:rFonts w:eastAsia="Batang"/>
                <w:lang w:eastAsia="en-US"/>
              </w:rPr>
              <w:t xml:space="preserve">vailable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2415"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2416" w14:textId="77777777" w:rsidR="00B0134B" w:rsidRDefault="0089309B">
            <w:pPr>
              <w:numPr>
                <w:ilvl w:val="1"/>
                <w:numId w:val="47"/>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RAN1#106-e</w:t>
      </w:r>
    </w:p>
    <w:tbl>
      <w:tblPr>
        <w:tblStyle w:val="TableGrid"/>
        <w:tblW w:w="0" w:type="auto"/>
        <w:tblLook w:val="04A0" w:firstRow="1" w:lastRow="0" w:firstColumn="1" w:lastColumn="0" w:noHBand="0" w:noVBand="1"/>
      </w:tblPr>
      <w:tblGrid>
        <w:gridCol w:w="9628"/>
      </w:tblGrid>
      <w:tr w:rsidR="00B0134B" w14:paraId="5D91244C" w14:textId="77777777">
        <w:tc>
          <w:tcPr>
            <w:tcW w:w="9854" w:type="dxa"/>
          </w:tcPr>
          <w:p w14:paraId="5D91241A" w14:textId="77777777" w:rsidR="00B0134B" w:rsidRDefault="0089309B">
            <w:pPr>
              <w:rPr>
                <w:b/>
                <w:bCs/>
                <w:highlight w:val="green"/>
                <w:lang w:val="en-US" w:eastAsia="zh-CN"/>
              </w:rPr>
            </w:pPr>
            <w:r>
              <w:rPr>
                <w:b/>
                <w:bCs/>
                <w:highlight w:val="green"/>
                <w:lang w:val="en-US" w:eastAsia="zh-CN"/>
              </w:rPr>
              <w:t xml:space="preserve">Agreement </w:t>
            </w:r>
          </w:p>
          <w:p w14:paraId="5D91241B" w14:textId="77777777" w:rsidR="00B0134B" w:rsidRDefault="0089309B">
            <w:pPr>
              <w:rPr>
                <w:lang w:val="en-US" w:eastAsia="zh-CN"/>
              </w:rPr>
            </w:pPr>
            <w:r>
              <w:rPr>
                <w:lang w:val="en-US" w:eastAsia="zh-CN"/>
              </w:rPr>
              <w:t>Do NOT support f</w:t>
            </w:r>
            <w:r>
              <w:t>allback RAR UL grant</w:t>
            </w:r>
            <w:r>
              <w:rPr>
                <w:lang w:val="en-US" w:eastAsia="zh-CN"/>
              </w:rPr>
              <w:t xml:space="preserve"> in 2-step RACH for indicating Msg3 repetition. </w:t>
            </w:r>
          </w:p>
          <w:p w14:paraId="5D91241C" w14:textId="77777777" w:rsidR="00B0134B" w:rsidRDefault="00B0134B">
            <w:pPr>
              <w:rPr>
                <w:lang w:val="en-US" w:eastAsia="zh-CN"/>
              </w:rPr>
            </w:pPr>
          </w:p>
          <w:p w14:paraId="5D91241D" w14:textId="77777777" w:rsidR="00B0134B" w:rsidRDefault="0089309B">
            <w:pPr>
              <w:spacing w:beforeLines="50"/>
              <w:rPr>
                <w:b/>
                <w:iCs/>
                <w:highlight w:val="green"/>
                <w:lang w:val="en-US"/>
              </w:rPr>
            </w:pPr>
            <w:r>
              <w:rPr>
                <w:b/>
                <w:iCs/>
                <w:highlight w:val="green"/>
                <w:lang w:val="en-US"/>
              </w:rPr>
              <w:t xml:space="preserve">Agreement </w:t>
            </w:r>
          </w:p>
          <w:p w14:paraId="5D91241E" w14:textId="77777777" w:rsidR="00B0134B" w:rsidRDefault="0089309B">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5D91241F" w14:textId="77777777" w:rsidR="00B0134B" w:rsidRDefault="00B0134B">
            <w:pPr>
              <w:spacing w:beforeLines="50"/>
              <w:rPr>
                <w:rFonts w:eastAsia="DengXian"/>
                <w:iCs/>
                <w:lang w:val="en-US" w:eastAsia="zh-CN"/>
              </w:rPr>
            </w:pPr>
          </w:p>
          <w:p w14:paraId="5D912420" w14:textId="77777777" w:rsidR="00B0134B" w:rsidRDefault="0089309B">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5D912421" w14:textId="77777777" w:rsidR="00B0134B" w:rsidRDefault="0089309B">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D912422"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2425"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2426"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2427"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2428"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5D912429"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A"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lastRenderedPageBreak/>
              <w:t xml:space="preserve"> FFS the value of X.</w:t>
            </w:r>
          </w:p>
          <w:p w14:paraId="5D91242B"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2C"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5D91242D"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D91242F" w14:textId="77777777" w:rsidR="00B0134B" w:rsidRDefault="0089309B">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szCs w:val="15"/>
                <w:lang w:val="en-US" w:eastAsia="zh-CN"/>
              </w:rPr>
            </w:pPr>
            <w:r>
              <w:rPr>
                <w:rFonts w:eastAsia="SimSun"/>
                <w:shd w:val="clear" w:color="auto" w:fill="FFFFFF"/>
                <w:lang w:val="en-US" w:eastAsia="zh-CN"/>
              </w:rPr>
              <w:t xml:space="preserve"> FFS </w:t>
            </w:r>
            <w:r>
              <w:rPr>
                <w:lang w:val="en-US" w:eastAsia="zh-CN"/>
              </w:rPr>
              <w:t xml:space="preserve">details. </w:t>
            </w:r>
          </w:p>
          <w:p w14:paraId="5D912432" w14:textId="77777777" w:rsidR="00B0134B" w:rsidRDefault="00B0134B">
            <w:pPr>
              <w:spacing w:afterLines="50" w:line="256" w:lineRule="auto"/>
              <w:rPr>
                <w:lang w:val="en-US" w:eastAsia="zh-CN"/>
              </w:rPr>
            </w:pPr>
          </w:p>
          <w:p w14:paraId="5D912433" w14:textId="77777777" w:rsidR="00B0134B" w:rsidRDefault="0089309B">
            <w:pPr>
              <w:rPr>
                <w:rFonts w:eastAsiaTheme="minorEastAsia"/>
                <w:highlight w:val="green"/>
                <w:lang w:val="en-US" w:eastAsia="zh-CN"/>
              </w:rPr>
            </w:pPr>
            <w:r>
              <w:rPr>
                <w:rFonts w:eastAsiaTheme="minorEastAsia" w:hint="eastAsia"/>
                <w:highlight w:val="green"/>
                <w:lang w:val="en-US" w:eastAsia="zh-CN"/>
              </w:rPr>
              <w:t>Agreements</w:t>
            </w:r>
          </w:p>
          <w:p w14:paraId="5D912434" w14:textId="77777777" w:rsidR="00B0134B" w:rsidRDefault="0089309B">
            <w:pPr>
              <w:pStyle w:val="Norm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D912435" w14:textId="77777777" w:rsidR="00B0134B" w:rsidRDefault="0089309B">
            <w:r>
              <w:t>Option 1:</w:t>
            </w:r>
          </w:p>
          <w:p w14:paraId="5D912436" w14:textId="77777777" w:rsidR="00B0134B" w:rsidRDefault="0089309B">
            <w:pPr>
              <w:numPr>
                <w:ilvl w:val="0"/>
                <w:numId w:val="42"/>
              </w:numPr>
            </w:pPr>
            <w:r>
              <w:t>When a UE requests Msg3 repetition, the new TDRA table or repurposed information field is applied. gNB schedules Msg3 with or without repetition for the UE requesting Msg3 repetition.</w:t>
            </w:r>
          </w:p>
          <w:p w14:paraId="5D912437" w14:textId="77777777" w:rsidR="00B0134B" w:rsidRDefault="0089309B">
            <w:pPr>
              <w:numPr>
                <w:ilvl w:val="1"/>
                <w:numId w:val="42"/>
              </w:numPr>
              <w:tabs>
                <w:tab w:val="clear" w:pos="1260"/>
                <w:tab w:val="left" w:pos="840"/>
              </w:tabs>
            </w:pPr>
            <w:r>
              <w:t>Repetition factor K=1 is included in the TDRA table or one entry/codepoint of the repurposed information field.</w:t>
            </w:r>
          </w:p>
          <w:p w14:paraId="5D912438" w14:textId="77777777" w:rsidR="00B0134B" w:rsidRDefault="0089309B">
            <w:pPr>
              <w:numPr>
                <w:ilvl w:val="0"/>
                <w:numId w:val="42"/>
              </w:numPr>
            </w:pPr>
            <w:r>
              <w:t>When the UE doesn’t request Msg3 repetition (including legacy UE), the legacy TDRA table or legacy information field is applied. gNB schedules Msg3 without repetition for the UE not requesting Msg3 repetition.</w:t>
            </w:r>
          </w:p>
          <w:p w14:paraId="5D912439" w14:textId="77777777" w:rsidR="00B0134B" w:rsidRDefault="0089309B">
            <w:pPr>
              <w:pStyle w:val="NormalWeb"/>
              <w:spacing w:before="50" w:beforeAutospacing="0" w:after="50" w:afterAutospacing="0" w:line="210" w:lineRule="atLeast"/>
              <w:rPr>
                <w:rFonts w:eastAsia="sans-serif"/>
                <w:sz w:val="20"/>
                <w:szCs w:val="20"/>
              </w:rPr>
            </w:pPr>
            <w:r>
              <w:rPr>
                <w:rFonts w:eastAsia="sans-serif"/>
                <w:sz w:val="20"/>
                <w:szCs w:val="20"/>
              </w:rPr>
              <w:t>Option 2:</w:t>
            </w:r>
          </w:p>
          <w:p w14:paraId="5D91243A" w14:textId="77777777" w:rsidR="00B0134B" w:rsidRDefault="0089309B">
            <w:pPr>
              <w:numPr>
                <w:ilvl w:val="0"/>
                <w:numId w:val="42"/>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5D91243B" w14:textId="77777777" w:rsidR="00B0134B" w:rsidRDefault="0089309B">
            <w:pPr>
              <w:numPr>
                <w:ilvl w:val="1"/>
                <w:numId w:val="42"/>
              </w:numPr>
              <w:tabs>
                <w:tab w:val="clear" w:pos="1260"/>
                <w:tab w:val="left" w:pos="840"/>
              </w:tabs>
            </w:pPr>
            <w:r>
              <w:t>FFS details, e.g. implicit or explicit indication or predefined.</w:t>
            </w:r>
          </w:p>
          <w:p w14:paraId="5D91243C" w14:textId="77777777" w:rsidR="00B0134B" w:rsidRDefault="0089309B">
            <w:pPr>
              <w:numPr>
                <w:ilvl w:val="1"/>
                <w:numId w:val="42"/>
              </w:numPr>
              <w:tabs>
                <w:tab w:val="clear" w:pos="1260"/>
                <w:tab w:val="left" w:pos="840"/>
              </w:tabs>
            </w:pPr>
            <w:r>
              <w:t>Repetition factor K=1 is NOT included in the TDRA table or one entry/codepoint of the repurposed information field.</w:t>
            </w:r>
          </w:p>
          <w:p w14:paraId="5D91243D" w14:textId="77777777" w:rsidR="00B0134B" w:rsidRDefault="0089309B">
            <w:pPr>
              <w:numPr>
                <w:ilvl w:val="0"/>
                <w:numId w:val="42"/>
              </w:numPr>
            </w:pPr>
            <w:r>
              <w:t>When the UE doesn’t request Msg3 repetition (including legacy UE), gNB schedules Msg3 without repetition. The UE applies the legacy TDRA table, or the legacy interpretation of the information field.</w:t>
            </w:r>
          </w:p>
          <w:p w14:paraId="5D91243E" w14:textId="77777777" w:rsidR="00B0134B" w:rsidRDefault="00B0134B">
            <w:pPr>
              <w:spacing w:afterLines="50" w:line="256" w:lineRule="auto"/>
              <w:rPr>
                <w:lang w:val="en-US" w:eastAsia="zh-CN"/>
              </w:rPr>
            </w:pPr>
          </w:p>
          <w:p w14:paraId="5D91243F" w14:textId="77777777" w:rsidR="00B0134B" w:rsidRDefault="00B0134B">
            <w:pPr>
              <w:spacing w:afterLines="50" w:line="256" w:lineRule="auto"/>
              <w:rPr>
                <w:lang w:val="en-US" w:eastAsia="zh-CN"/>
              </w:rPr>
            </w:pPr>
          </w:p>
          <w:p w14:paraId="5D912440" w14:textId="77777777" w:rsidR="00B0134B" w:rsidRDefault="0089309B">
            <w:pPr>
              <w:spacing w:beforeLines="50"/>
              <w:rPr>
                <w:b/>
                <w:iCs/>
                <w:highlight w:val="green"/>
                <w:lang w:val="en-US"/>
              </w:rPr>
            </w:pPr>
            <w:r>
              <w:rPr>
                <w:b/>
                <w:iCs/>
                <w:highlight w:val="green"/>
                <w:lang w:val="en-US"/>
              </w:rPr>
              <w:t xml:space="preserve">Agreement </w:t>
            </w:r>
          </w:p>
          <w:p w14:paraId="5D912441" w14:textId="77777777" w:rsidR="00B0134B" w:rsidRDefault="0089309B">
            <w:pPr>
              <w:numPr>
                <w:ilvl w:val="0"/>
                <w:numId w:val="28"/>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5D912442" w14:textId="77777777" w:rsidR="00B0134B" w:rsidRDefault="0089309B">
            <w:pPr>
              <w:numPr>
                <w:ilvl w:val="0"/>
                <w:numId w:val="29"/>
              </w:numPr>
              <w:ind w:left="0" w:firstLine="840"/>
              <w:rPr>
                <w:lang w:val="en-US" w:eastAsia="zh-CN"/>
              </w:rPr>
            </w:pPr>
            <w:r>
              <w:rPr>
                <w:rFonts w:hint="eastAsia"/>
                <w:lang w:val="en-US" w:eastAsia="zh-CN"/>
              </w:rPr>
              <w:t xml:space="preserve"> FFS whether to support other values, e.g., 8. </w:t>
            </w:r>
          </w:p>
          <w:p w14:paraId="5D912443" w14:textId="77777777" w:rsidR="00B0134B" w:rsidRDefault="0089309B">
            <w:pPr>
              <w:numPr>
                <w:ilvl w:val="0"/>
                <w:numId w:val="28"/>
              </w:numPr>
              <w:rPr>
                <w:lang w:val="en-US" w:eastAsia="zh-CN"/>
              </w:rPr>
            </w:pPr>
            <w:r>
              <w:rPr>
                <w:rFonts w:hint="eastAsia"/>
                <w:lang w:val="en-US" w:eastAsia="zh-CN"/>
              </w:rPr>
              <w:t xml:space="preserve">Note: K=1 is supported and how to support K=1 is FFS.  </w:t>
            </w:r>
          </w:p>
          <w:p w14:paraId="5D912444" w14:textId="77777777" w:rsidR="00B0134B" w:rsidRDefault="00B0134B">
            <w:pPr>
              <w:spacing w:afterLines="50" w:line="256" w:lineRule="auto"/>
              <w:rPr>
                <w:lang w:val="en-US" w:eastAsia="zh-CN"/>
              </w:rPr>
            </w:pPr>
          </w:p>
          <w:p w14:paraId="5D912445" w14:textId="77777777" w:rsidR="00B0134B" w:rsidRDefault="00B0134B">
            <w:pPr>
              <w:spacing w:afterLines="50" w:line="256" w:lineRule="auto"/>
              <w:rPr>
                <w:lang w:val="en-US" w:eastAsia="zh-CN"/>
              </w:rPr>
            </w:pPr>
          </w:p>
          <w:p w14:paraId="5D912446" w14:textId="77777777" w:rsidR="00B0134B" w:rsidRDefault="0089309B">
            <w:pPr>
              <w:shd w:val="clear" w:color="auto" w:fill="FFFFFF"/>
              <w:rPr>
                <w:rFonts w:ascii="DengXian" w:eastAsia="SimSun" w:hAnsi="DengXian"/>
                <w:b/>
                <w:bCs/>
                <w:iCs/>
                <w:szCs w:val="22"/>
                <w:highlight w:val="green"/>
                <w:lang w:val="en-US" w:eastAsia="zh-CN"/>
              </w:rPr>
            </w:pPr>
            <w:r>
              <w:rPr>
                <w:rFonts w:eastAsia="SimSun"/>
                <w:b/>
                <w:bCs/>
                <w:iCs/>
                <w:highlight w:val="green"/>
                <w:lang w:eastAsia="zh-CN"/>
              </w:rPr>
              <w:t>Agreement</w:t>
            </w:r>
          </w:p>
          <w:p w14:paraId="5D912447" w14:textId="77777777" w:rsidR="00B0134B" w:rsidRDefault="0089309B">
            <w:pPr>
              <w:numPr>
                <w:ilvl w:val="0"/>
                <w:numId w:val="48"/>
              </w:numPr>
              <w:shd w:val="clear" w:color="auto" w:fill="FFFFFF"/>
              <w:tabs>
                <w:tab w:val="clear" w:pos="420"/>
                <w:tab w:val="left" w:pos="288"/>
              </w:tabs>
              <w:ind w:left="708"/>
              <w:rPr>
                <w:rFonts w:eastAsia="Yu Mincho"/>
                <w:iCs/>
                <w:color w:val="000000"/>
                <w:lang w:eastAsia="ja-JP"/>
              </w:rPr>
            </w:pPr>
            <w:r>
              <w:rPr>
                <w:rFonts w:eastAsia="SimSun"/>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SimSun"/>
                <w:iCs/>
                <w:color w:val="000000"/>
              </w:rPr>
              <w:t xml:space="preserve">, no other additional Rel-16 signals/signalings will be considered. </w:t>
            </w:r>
          </w:p>
          <w:p w14:paraId="5D912448" w14:textId="77777777" w:rsidR="00B0134B" w:rsidRDefault="0089309B">
            <w:pPr>
              <w:numPr>
                <w:ilvl w:val="0"/>
                <w:numId w:val="48"/>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D912449" w14:textId="77777777" w:rsidR="00B0134B" w:rsidRDefault="00B0134B">
            <w:pPr>
              <w:spacing w:afterLines="50" w:line="256" w:lineRule="auto"/>
              <w:rPr>
                <w:lang w:val="en-US" w:eastAsia="zh-CN"/>
              </w:rPr>
            </w:pPr>
          </w:p>
          <w:p w14:paraId="5D91244A" w14:textId="77777777" w:rsidR="00B0134B" w:rsidRDefault="0089309B">
            <w:pPr>
              <w:rPr>
                <w:rFonts w:eastAsia="SimSun"/>
                <w:highlight w:val="green"/>
                <w:lang w:val="en-US" w:eastAsia="zh-CN"/>
              </w:rPr>
            </w:pPr>
            <w:r>
              <w:rPr>
                <w:rFonts w:eastAsia="SimSun" w:hint="eastAsia"/>
                <w:highlight w:val="green"/>
                <w:lang w:val="en-US" w:eastAsia="zh-CN"/>
              </w:rPr>
              <w:t>Agreements:</w:t>
            </w:r>
          </w:p>
          <w:p w14:paraId="5D91244B" w14:textId="77777777" w:rsidR="00B0134B" w:rsidRDefault="0089309B">
            <w:pPr>
              <w:spacing w:afterLines="50" w:line="256" w:lineRule="auto"/>
              <w:rPr>
                <w:lang w:val="en-US" w:eastAsia="zh-CN"/>
              </w:rPr>
            </w:pPr>
            <w:r>
              <w:rPr>
                <w:rFonts w:hint="eastAsia"/>
                <w:lang w:val="en-US" w:eastAsia="zh-CN"/>
              </w:rPr>
              <w:t xml:space="preserve">Do not support </w:t>
            </w:r>
            <w:r>
              <w:t>TB</w:t>
            </w:r>
            <w:r>
              <w:rPr>
                <w:rFonts w:eastAsia="SimSun" w:hint="eastAsia"/>
                <w:lang w:val="en-US" w:eastAsia="zh-CN"/>
              </w:rPr>
              <w:t xml:space="preserve">oMS for Msg3 in Rel-17 coverage enhancement WI. </w:t>
            </w:r>
          </w:p>
        </w:tc>
      </w:tr>
    </w:tbl>
    <w:p w14:paraId="5D91244D" w14:textId="77777777" w:rsidR="00B0134B" w:rsidRDefault="0089309B">
      <w:pPr>
        <w:pStyle w:val="Heading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TableGrid"/>
        <w:tblW w:w="0" w:type="auto"/>
        <w:tblLook w:val="04A0" w:firstRow="1" w:lastRow="0" w:firstColumn="1" w:lastColumn="0" w:noHBand="0" w:noVBand="1"/>
      </w:tblPr>
      <w:tblGrid>
        <w:gridCol w:w="9628"/>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eastAsia="SimSun" w:cs="New York"/>
                <w:b/>
                <w:highlight w:val="darkYellow"/>
                <w:shd w:val="clear" w:color="auto" w:fill="FFFFFF"/>
                <w:lang w:val="en-US" w:eastAsia="zh-CN"/>
              </w:rPr>
            </w:pPr>
            <w:r>
              <w:rPr>
                <w:rFonts w:eastAsia="SimSun"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eastAsia="New York" w:cs="New York"/>
                <w:b/>
                <w:lang w:val="en-US" w:eastAsia="zh-CN"/>
              </w:rPr>
            </w:pPr>
            <w:r>
              <w:rPr>
                <w:rFonts w:eastAsia="SimSun" w:cs="New York"/>
                <w:b/>
                <w:shd w:val="clear" w:color="auto" w:fill="FFFFFF"/>
                <w:lang w:val="en-US" w:eastAsia="zh-CN" w:bidi="ar"/>
              </w:rPr>
              <w:t>Down-select only one from the following methods for indication of the number of repetitions of Msg3 initial transmission.</w:t>
            </w:r>
          </w:p>
          <w:p w14:paraId="5D912451"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SimSun"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SimSun"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SimSun" w:cs="New York"/>
                <w:b/>
                <w:shd w:val="clear" w:color="auto" w:fill="FFFFFF"/>
                <w:lang w:val="en-US" w:eastAsia="zh-CN"/>
              </w:rPr>
              <w:t>field</w:t>
            </w:r>
            <w:r>
              <w:rPr>
                <w:rFonts w:eastAsia="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SimSun"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eastAsia="SimSun" w:cs="New York"/>
                <w:b/>
                <w:shd w:val="clear" w:color="auto" w:fill="FFFFFF"/>
                <w:lang w:val="en-US" w:eastAsia="zh-CN"/>
              </w:rPr>
            </w:pPr>
            <w:r>
              <w:rPr>
                <w:rFonts w:eastAsia="SimSun" w:cs="New York"/>
                <w:b/>
                <w:shd w:val="clear" w:color="auto" w:fill="FFFFFF"/>
                <w:lang w:val="en-US" w:eastAsia="zh-CN"/>
              </w:rPr>
              <w:t xml:space="preserve"> The set of candidate values for repetition factor could be chosen from {[1], 2, 3, 4, 7, 8, [12], [16]}</w:t>
            </w:r>
          </w:p>
          <w:p w14:paraId="5D912456" w14:textId="77777777" w:rsidR="00B0134B" w:rsidRDefault="0089309B">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5D912457" w14:textId="77777777" w:rsidR="00B0134B" w:rsidRDefault="00B0134B">
            <w:pPr>
              <w:rPr>
                <w:rFonts w:eastAsia="New York" w:cs="New York"/>
                <w:b/>
                <w:highlight w:val="cyan"/>
                <w:lang w:val="en-US" w:eastAsia="zh-CN"/>
              </w:rPr>
            </w:pPr>
          </w:p>
          <w:p w14:paraId="5D912458" w14:textId="77777777" w:rsidR="00B0134B" w:rsidRDefault="0089309B">
            <w:pPr>
              <w:rPr>
                <w:rFonts w:eastAsia="New York" w:cs="New York"/>
                <w:b/>
                <w:highlight w:val="green"/>
                <w:lang w:val="en-US" w:eastAsia="zh-CN"/>
              </w:rPr>
            </w:pPr>
            <w:r>
              <w:rPr>
                <w:rFonts w:eastAsia="New York" w:cs="New York"/>
                <w:b/>
                <w:highlight w:val="green"/>
                <w:lang w:val="en-US" w:eastAsia="zh-CN" w:bidi="ar"/>
              </w:rPr>
              <w:t xml:space="preserve">Agreement </w:t>
            </w:r>
          </w:p>
          <w:p w14:paraId="5D912459" w14:textId="77777777" w:rsidR="00B0134B" w:rsidRDefault="0089309B">
            <w:pPr>
              <w:rPr>
                <w:rFonts w:eastAsia="New York" w:cs="New York"/>
                <w:b/>
                <w:lang w:val="en-US" w:eastAsia="zh-CN"/>
              </w:rPr>
            </w:pPr>
            <w:r>
              <w:rPr>
                <w:rFonts w:eastAsia="DengXian" w:cs="New York"/>
                <w:b/>
                <w:lang w:val="en-US" w:eastAsia="zh-CN" w:bidi="ar"/>
              </w:rPr>
              <w:t xml:space="preserve">Include the following into the reply LS to </w:t>
            </w:r>
            <w:hyperlink r:id="rId20" w:history="1">
              <w:r>
                <w:rPr>
                  <w:rStyle w:val="Hyperlink"/>
                  <w:rFonts w:eastAsia="DengXian" w:cs="New York"/>
                  <w:b/>
                  <w:lang w:val="en-US" w:eastAsia="zh-CN"/>
                </w:rPr>
                <w:t>R1-2108712</w:t>
              </w:r>
            </w:hyperlink>
            <w:r>
              <w:rPr>
                <w:rFonts w:eastAsia="DengXian" w:cs="New York"/>
                <w:b/>
                <w:lang w:val="en-US" w:eastAsia="zh-CN" w:bidi="ar"/>
              </w:rPr>
              <w:t xml:space="preserve">(R2-2109195). </w:t>
            </w:r>
          </w:p>
          <w:p w14:paraId="5D91245A" w14:textId="77777777" w:rsidR="00B0134B" w:rsidRDefault="0089309B">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CB-PreamblesPerSSB</w:t>
            </w:r>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5D91245B" w14:textId="77777777" w:rsidR="00B0134B" w:rsidRDefault="00B0134B">
            <w:pPr>
              <w:rPr>
                <w:rFonts w:eastAsia="New York" w:cs="New York"/>
                <w:lang w:val="en-US"/>
              </w:rPr>
            </w:pPr>
          </w:p>
          <w:p w14:paraId="5D91245C" w14:textId="77777777" w:rsidR="00B0134B" w:rsidRDefault="0089309B">
            <w:pPr>
              <w:rPr>
                <w:rFonts w:eastAsia="DengXian" w:cs="New York"/>
                <w:b/>
                <w:highlight w:val="green"/>
                <w:lang w:val="en-US" w:eastAsia="zh-CN"/>
              </w:rPr>
            </w:pPr>
            <w:r>
              <w:rPr>
                <w:rFonts w:eastAsia="DengXian" w:cs="New York"/>
                <w:b/>
                <w:highlight w:val="green"/>
                <w:lang w:val="en-US" w:eastAsia="zh-CN" w:bidi="ar"/>
              </w:rPr>
              <w:t xml:space="preserve">Agreement </w:t>
            </w:r>
          </w:p>
          <w:p w14:paraId="5D91245D" w14:textId="77777777" w:rsidR="00B0134B" w:rsidRDefault="0089309B">
            <w:pPr>
              <w:rPr>
                <w:rFonts w:eastAsia="New York" w:cs="New York"/>
                <w:b/>
                <w:highlight w:val="cyan"/>
                <w:lang w:val="en-US" w:eastAsia="zh-CN"/>
              </w:rPr>
            </w:pPr>
            <w:r>
              <w:rPr>
                <w:rFonts w:eastAsia="DengXian" w:cs="New York"/>
                <w:b/>
                <w:lang w:val="en-US" w:eastAsia="zh-CN" w:bidi="ar"/>
              </w:rPr>
              <w:t xml:space="preserve">Include the following into the reply LS to </w:t>
            </w:r>
            <w:hyperlink r:id="rId21" w:history="1">
              <w:r>
                <w:rPr>
                  <w:rStyle w:val="Hyperlink"/>
                  <w:rFonts w:eastAsia="DengXian" w:cs="New York"/>
                  <w:b/>
                  <w:lang w:val="en-US" w:eastAsia="zh-CN"/>
                </w:rPr>
                <w:t>R1-2108712</w:t>
              </w:r>
            </w:hyperlink>
            <w:r>
              <w:rPr>
                <w:rFonts w:eastAsia="DengXian" w:cs="New York"/>
                <w:b/>
                <w:lang w:val="en-US" w:eastAsia="zh-CN" w:bidi="ar"/>
              </w:rPr>
              <w:t xml:space="preserve">(R2-2109195). </w:t>
            </w:r>
          </w:p>
          <w:p w14:paraId="5D91245E" w14:textId="77777777" w:rsidR="00B0134B" w:rsidRDefault="0089309B">
            <w:pPr>
              <w:numPr>
                <w:ilvl w:val="0"/>
                <w:numId w:val="88"/>
              </w:numPr>
              <w:rPr>
                <w:rFonts w:eastAsia="New York" w:cs="New York"/>
                <w:b/>
                <w:lang w:val="en-US" w:eastAsia="zh-CN"/>
              </w:rPr>
            </w:pPr>
            <w:r>
              <w:rPr>
                <w:rFonts w:eastAsia="SimSun"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RACH-ConfigCommon</w:t>
            </w:r>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D91245F"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prach-ConfigurationIndex</w:t>
            </w:r>
          </w:p>
          <w:p w14:paraId="5D912460"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msg1-FDM</w:t>
            </w:r>
          </w:p>
          <w:p w14:paraId="5D912461"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msg1-FrequencyStart</w:t>
            </w:r>
          </w:p>
          <w:p w14:paraId="5D912462"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zeroCorrelationZoneConfig</w:t>
            </w:r>
          </w:p>
          <w:p w14:paraId="5D912463"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lastRenderedPageBreak/>
              <w:t>totalNumberOfRA-Preambles</w:t>
            </w:r>
          </w:p>
          <w:p w14:paraId="5D912464"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ssb-perRACH-OccasionAndCB-PreamblesPerSSB</w:t>
            </w:r>
          </w:p>
          <w:p w14:paraId="5D912465" w14:textId="77777777" w:rsidR="00B0134B" w:rsidRDefault="0089309B">
            <w:pPr>
              <w:numPr>
                <w:ilvl w:val="0"/>
                <w:numId w:val="89"/>
              </w:numPr>
              <w:rPr>
                <w:rFonts w:eastAsia="New York" w:cs="New York"/>
                <w:b/>
                <w:i/>
                <w:color w:val="FF0000"/>
                <w:lang w:val="en-US" w:eastAsia="zh-CN"/>
              </w:rPr>
            </w:pPr>
            <w:r>
              <w:rPr>
                <w:rFonts w:eastAsia="New York" w:cs="New York"/>
                <w:b/>
                <w:i/>
                <w:color w:val="FF0000"/>
                <w:lang w:val="en-US" w:eastAsia="zh-CN" w:bidi="ar"/>
              </w:rPr>
              <w:t xml:space="preserve">FFS: rsrp-ThresholdSSB </w:t>
            </w:r>
          </w:p>
          <w:p w14:paraId="5D912466"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rsrp-ThresholdSSB-SUL</w:t>
            </w:r>
          </w:p>
          <w:p w14:paraId="5D912467"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prach-RootSequenceIndex</w:t>
            </w:r>
          </w:p>
          <w:p w14:paraId="5D912468"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msg1-SubcarrierSpacing</w:t>
            </w:r>
          </w:p>
          <w:p w14:paraId="5D912469"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restrictedSetConfig</w:t>
            </w:r>
          </w:p>
          <w:p w14:paraId="5D91246A" w14:textId="77777777" w:rsidR="00B0134B" w:rsidRDefault="0089309B">
            <w:pPr>
              <w:numPr>
                <w:ilvl w:val="0"/>
                <w:numId w:val="89"/>
              </w:numPr>
              <w:rPr>
                <w:rFonts w:eastAsia="DengXian" w:cs="New York"/>
                <w:lang w:val="en-US" w:eastAsia="zh-CN"/>
              </w:rPr>
            </w:pPr>
            <w:r>
              <w:rPr>
                <w:rFonts w:eastAsia="New York" w:cs="New York"/>
                <w:b/>
                <w:i/>
                <w:lang w:val="en-US" w:eastAsia="zh-CN" w:bidi="ar"/>
              </w:rPr>
              <w:t>msg3-transformPrecoder</w:t>
            </w:r>
          </w:p>
          <w:p w14:paraId="5D91246B" w14:textId="77777777" w:rsidR="00B0134B" w:rsidRDefault="00B0134B">
            <w:pPr>
              <w:rPr>
                <w:rFonts w:eastAsia="New York" w:cs="New York"/>
                <w:lang w:val="en-US"/>
              </w:rPr>
            </w:pPr>
          </w:p>
          <w:p w14:paraId="5D91246C" w14:textId="77777777" w:rsidR="00B0134B" w:rsidRDefault="0089309B">
            <w:pPr>
              <w:rPr>
                <w:rFonts w:eastAsia="New York" w:cs="New York"/>
                <w:b/>
                <w:highlight w:val="cyan"/>
                <w:lang w:val="en-US" w:eastAsia="zh-CN"/>
              </w:rPr>
            </w:pPr>
            <w:r>
              <w:rPr>
                <w:rFonts w:eastAsia="New York" w:cs="New York"/>
                <w:b/>
                <w:highlight w:val="cyan"/>
                <w:lang w:val="en-US" w:eastAsia="zh-CN" w:bidi="ar"/>
              </w:rPr>
              <w:t xml:space="preserve">Conclusion </w:t>
            </w:r>
          </w:p>
          <w:p w14:paraId="5D91246D" w14:textId="77777777" w:rsidR="00B0134B" w:rsidRDefault="0089309B">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5D91246E" w14:textId="77777777" w:rsidR="00B0134B" w:rsidRDefault="0089309B">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5D91246F" w14:textId="77777777" w:rsidR="00B0134B" w:rsidRDefault="00B0134B">
            <w:pPr>
              <w:rPr>
                <w:rFonts w:eastAsia="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Heading1"/>
        <w:rPr>
          <w:lang w:val="en-US" w:eastAsia="zh-CN"/>
        </w:rPr>
      </w:pPr>
      <w:r>
        <w:rPr>
          <w:lang w:val="en-US" w:eastAsia="zh-CN"/>
        </w:rPr>
        <w:t>Appendix - B: Legacy rules for use of flexible symbol for Msg3 transmission</w:t>
      </w:r>
    </w:p>
    <w:p w14:paraId="5D912474" w14:textId="77777777" w:rsidR="00B0134B" w:rsidRDefault="0089309B">
      <w:pPr>
        <w:pStyle w:val="ListParagraph"/>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628"/>
      </w:tblGrid>
      <w:tr w:rsidR="00B0134B" w14:paraId="5D91248B" w14:textId="77777777">
        <w:tc>
          <w:tcPr>
            <w:tcW w:w="9854" w:type="dxa"/>
          </w:tcPr>
          <w:p w14:paraId="5D912475" w14:textId="77777777" w:rsidR="00B0134B" w:rsidRDefault="0089309B">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p w14:paraId="5D912477" w14:textId="77777777" w:rsidR="00B0134B" w:rsidRDefault="0089309B">
            <w:pPr>
              <w:numPr>
                <w:ilvl w:val="0"/>
                <w:numId w:val="90"/>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rFonts w:eastAsia="SimSun"/>
                <w:i/>
                <w:lang w:val="en-US" w:eastAsia="zh-CN"/>
              </w:rPr>
              <w:t>.</w:t>
            </w:r>
          </w:p>
          <w:p w14:paraId="5D912478" w14:textId="77777777" w:rsidR="00B0134B" w:rsidRDefault="0089309B">
            <w:pPr>
              <w:numPr>
                <w:ilvl w:val="1"/>
                <w:numId w:val="90"/>
              </w:numPr>
              <w:spacing w:line="280" w:lineRule="atLeast"/>
              <w:rPr>
                <w:rFonts w:eastAsia="SimSun"/>
                <w:lang w:val="en-US" w:eastAsia="zh-CN"/>
              </w:rPr>
            </w:pPr>
            <w:r>
              <w:rPr>
                <w:lang w:val="en-US" w:eastAsia="zh-CN"/>
              </w:rPr>
              <w:t xml:space="preserve">If a UE is only provided by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r>
              <w:rPr>
                <w:i/>
              </w:rPr>
              <w:t>onfiguration</w:t>
            </w:r>
            <w:r>
              <w:rPr>
                <w:i/>
                <w:lang w:val="en-US"/>
              </w:rPr>
              <w:t>C</w:t>
            </w:r>
            <w:r>
              <w:rPr>
                <w:i/>
              </w:rPr>
              <w:t>ommon</w:t>
            </w:r>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5D912479" w14:textId="77777777" w:rsidR="00B0134B" w:rsidRDefault="0089309B">
            <w:pPr>
              <w:numPr>
                <w:ilvl w:val="1"/>
                <w:numId w:val="90"/>
              </w:numPr>
              <w:spacing w:line="280" w:lineRule="atLeast"/>
            </w:pPr>
            <w:r>
              <w:rPr>
                <w:lang w:val="en-US" w:eastAsia="zh-CN"/>
              </w:rPr>
              <w:t xml:space="preserve">If a UE is provided by 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TableGrid"/>
              <w:tblW w:w="0" w:type="auto"/>
              <w:tblLook w:val="04A0" w:firstRow="1" w:lastRow="0" w:firstColumn="1" w:lastColumn="0" w:noHBand="0" w:noVBand="1"/>
            </w:tblPr>
            <w:tblGrid>
              <w:gridCol w:w="9402"/>
            </w:tblGrid>
            <w:tr w:rsidR="00B0134B" w14:paraId="5D91247D" w14:textId="77777777">
              <w:tc>
                <w:tcPr>
                  <w:tcW w:w="9638" w:type="dxa"/>
                </w:tcPr>
                <w:p w14:paraId="5D91247A" w14:textId="77777777" w:rsidR="00B0134B" w:rsidRDefault="0089309B">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DengXian"/>
                      <w:i/>
                      <w:lang w:eastAsia="zh-CN"/>
                    </w:rPr>
                    <w:t xml:space="preserve"> </w:t>
                  </w:r>
                  <w:r>
                    <w:rPr>
                      <w:rFonts w:eastAsia="DengXian"/>
                      <w:lang w:eastAsia="zh-CN"/>
                    </w:rPr>
                    <w:t>if provided</w:t>
                  </w:r>
                  <w:r>
                    <w:t xml:space="preserve">, or when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t xml:space="preserve"> are not provided to the UE</w:t>
                  </w:r>
                </w:p>
                <w:p w14:paraId="5D91247B"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5D91247C" w14:textId="77777777" w:rsidR="00B0134B" w:rsidRDefault="0089309B">
                  <w:pPr>
                    <w:pStyle w:val="B1"/>
                    <w:spacing w:line="280" w:lineRule="atLeast"/>
                  </w:pPr>
                  <w:r>
                    <w:lastRenderedPageBreak/>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5D91247E" w14:textId="77777777" w:rsidR="00B0134B" w:rsidRDefault="00B0134B">
            <w:pPr>
              <w:tabs>
                <w:tab w:val="left" w:pos="840"/>
              </w:tabs>
              <w:spacing w:line="280" w:lineRule="atLeast"/>
            </w:pPr>
          </w:p>
          <w:p w14:paraId="5D91247F" w14:textId="77777777" w:rsidR="00B0134B" w:rsidRDefault="0089309B">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5D912480" w14:textId="77777777" w:rsidR="00B0134B" w:rsidRDefault="0089309B">
            <w:pPr>
              <w:numPr>
                <w:ilvl w:val="0"/>
                <w:numId w:val="91"/>
              </w:numPr>
              <w:spacing w:line="280" w:lineRule="atLeast"/>
              <w:rPr>
                <w:lang w:val="en-US" w:eastAsia="zh-CN"/>
              </w:rPr>
            </w:pPr>
            <w:r>
              <w:rPr>
                <w:lang w:val="en-US" w:eastAsia="zh-CN"/>
              </w:rPr>
              <w:t xml:space="preserve">1) Downlink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tbl>
            <w:tblPr>
              <w:tblStyle w:val="TableGrid"/>
              <w:tblW w:w="0" w:type="auto"/>
              <w:tblLook w:val="04A0" w:firstRow="1" w:lastRow="0" w:firstColumn="1" w:lastColumn="0" w:noHBand="0" w:noVBand="1"/>
            </w:tblPr>
            <w:tblGrid>
              <w:gridCol w:w="9402"/>
            </w:tblGrid>
            <w:tr w:rsidR="00B0134B" w14:paraId="5D912483" w14:textId="77777777">
              <w:tc>
                <w:tcPr>
                  <w:tcW w:w="9638" w:type="dxa"/>
                </w:tcPr>
                <w:p w14:paraId="5D912481" w14:textId="77777777" w:rsidR="00B0134B" w:rsidRDefault="0089309B">
                  <w:pPr>
                    <w:spacing w:line="280" w:lineRule="atLeast"/>
                  </w:pPr>
                  <w:r>
                    <w:t xml:space="preserve">For a set of symbols of a slot that are indicated to a UE as downlink by </w:t>
                  </w:r>
                  <w:r>
                    <w:rPr>
                      <w:i/>
                      <w:lang w:val="en-US"/>
                    </w:rPr>
                    <w:t>tdd-</w:t>
                  </w:r>
                  <w:r>
                    <w:rPr>
                      <w:i/>
                    </w:rPr>
                    <w:t>UL-DL-</w:t>
                  </w:r>
                  <w:r>
                    <w:rPr>
                      <w:i/>
                      <w:lang w:val="en-US"/>
                    </w:rPr>
                    <w:t>C</w:t>
                  </w:r>
                  <w:r>
                    <w:rPr>
                      <w:i/>
                    </w:rPr>
                    <w:t>onfiguration</w:t>
                  </w:r>
                  <w:r>
                    <w:rPr>
                      <w:i/>
                      <w:lang w:val="en-US"/>
                    </w:rPr>
                    <w:t>C</w:t>
                  </w:r>
                  <w:r>
                    <w:rPr>
                      <w:i/>
                    </w:rPr>
                    <w:t>ommon</w:t>
                  </w:r>
                  <w:r>
                    <w:t xml:space="preserve">, or </w:t>
                  </w:r>
                  <w:r>
                    <w:rPr>
                      <w:i/>
                      <w:lang w:val="en-US"/>
                    </w:rPr>
                    <w:t>tdd-</w:t>
                  </w:r>
                  <w:r>
                    <w:rPr>
                      <w:i/>
                    </w:rPr>
                    <w:t>UL-DL-</w:t>
                  </w:r>
                  <w:r>
                    <w:rPr>
                      <w:i/>
                      <w:lang w:val="en-US"/>
                    </w:rPr>
                    <w:t>C</w:t>
                  </w:r>
                  <w:r>
                    <w:rPr>
                      <w:i/>
                    </w:rPr>
                    <w:t>onfiguration</w:t>
                  </w:r>
                  <w:r>
                    <w:rPr>
                      <w:i/>
                      <w:lang w:val="en-US"/>
                    </w:rPr>
                    <w:t>D</w:t>
                  </w:r>
                  <w:r>
                    <w:rPr>
                      <w:i/>
                    </w:rPr>
                    <w:t>edicated</w:t>
                  </w:r>
                  <w:r>
                    <w:t xml:space="preserve">, the UE does not transmit PUSCH, PUCCH, PRACH, or SRS </w:t>
                  </w:r>
                  <w:r>
                    <w:rPr>
                      <w:rFonts w:eastAsia="DengXian"/>
                    </w:rPr>
                    <w:t>when the PUSCH, PUCCH, PRACH, or SRS overlaps, even partially, with</w:t>
                  </w:r>
                  <w:r>
                    <w:t xml:space="preserve"> the set of symbols of the slot.</w:t>
                  </w:r>
                </w:p>
                <w:p w14:paraId="5D912482" w14:textId="77777777" w:rsidR="00B0134B" w:rsidRDefault="00B0134B">
                  <w:pPr>
                    <w:spacing w:line="280" w:lineRule="atLeast"/>
                    <w:rPr>
                      <w:lang w:val="en-US" w:eastAsia="zh-CN"/>
                    </w:rPr>
                  </w:pPr>
                </w:p>
              </w:tc>
            </w:tr>
          </w:tbl>
          <w:p w14:paraId="5D912484" w14:textId="77777777" w:rsidR="00B0134B" w:rsidRDefault="0089309B">
            <w:pPr>
              <w:numPr>
                <w:ilvl w:val="0"/>
                <w:numId w:val="91"/>
              </w:numPr>
              <w:spacing w:line="280" w:lineRule="atLeast"/>
              <w:rPr>
                <w:lang w:val="en-US" w:eastAsia="zh-CN"/>
              </w:rPr>
            </w:pPr>
            <w:r>
              <w:rPr>
                <w:lang w:val="en-US" w:eastAsia="zh-CN"/>
              </w:rPr>
              <w:t xml:space="preserve">2) Symbols configured for SSB transmission </w:t>
            </w:r>
          </w:p>
          <w:tbl>
            <w:tblPr>
              <w:tblStyle w:val="TableGrid"/>
              <w:tblW w:w="0" w:type="auto"/>
              <w:tblLook w:val="04A0" w:firstRow="1" w:lastRow="0" w:firstColumn="1" w:lastColumn="0" w:noHBand="0" w:noVBand="1"/>
            </w:tblPr>
            <w:tblGrid>
              <w:gridCol w:w="9402"/>
            </w:tblGrid>
            <w:tr w:rsidR="00B0134B" w14:paraId="5D912486" w14:textId="77777777">
              <w:tc>
                <w:tcPr>
                  <w:tcW w:w="9638" w:type="dxa"/>
                </w:tcPr>
                <w:p w14:paraId="5D912485" w14:textId="77777777" w:rsidR="00B0134B" w:rsidRDefault="0089309B">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eastAsia="SimSun"/>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TableGrid"/>
              <w:tblW w:w="0" w:type="auto"/>
              <w:tblLook w:val="04A0" w:firstRow="1" w:lastRow="0" w:firstColumn="1" w:lastColumn="0" w:noHBand="0" w:noVBand="1"/>
            </w:tblPr>
            <w:tblGrid>
              <w:gridCol w:w="9402"/>
            </w:tblGrid>
            <w:tr w:rsidR="00B0134B" w14:paraId="5D912489" w14:textId="77777777">
              <w:tc>
                <w:tcPr>
                  <w:tcW w:w="9638" w:type="dxa"/>
                </w:tcPr>
                <w:p w14:paraId="5D912488" w14:textId="77777777" w:rsidR="00B0134B" w:rsidRDefault="0089309B">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w:t>
                  </w:r>
                </w:p>
              </w:tc>
            </w:tr>
          </w:tbl>
          <w:p w14:paraId="5D91248A" w14:textId="77777777" w:rsidR="00B0134B" w:rsidRDefault="00B0134B">
            <w:pPr>
              <w:tabs>
                <w:tab w:val="left" w:pos="420"/>
              </w:tabs>
              <w:spacing w:line="280" w:lineRule="atLeast"/>
              <w:rPr>
                <w:rFonts w:eastAsia="SimSun"/>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eastAsia="SimSun"/>
                <w:u w:val="single"/>
                <w:shd w:val="clear" w:color="auto" w:fill="FFFFFF"/>
                <w:lang w:val="en-US" w:eastAsia="zh-CN"/>
              </w:rPr>
            </w:pPr>
          </w:p>
          <w:p w14:paraId="5D91248D" w14:textId="77777777" w:rsidR="00B0134B" w:rsidRDefault="0089309B">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lang w:val="en-US" w:eastAsia="zh-CN"/>
              </w:rPr>
            </w:pPr>
            <w:r>
              <w:rPr>
                <w:lang w:val="en-US" w:eastAsia="zh-CN"/>
              </w:rPr>
              <w:t>If dynamic SFI is configured, a UE does not expect collision between Msg3 transmission and SFI indication.</w:t>
            </w:r>
          </w:p>
          <w:p w14:paraId="5D91248F" w14:textId="77777777" w:rsidR="00B0134B" w:rsidRDefault="0089309B">
            <w:pPr>
              <w:numPr>
                <w:ilvl w:val="1"/>
                <w:numId w:val="92"/>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5D912490" w14:textId="77777777" w:rsidR="00B0134B" w:rsidRDefault="0089309B">
            <w:pPr>
              <w:numPr>
                <w:ilvl w:val="1"/>
                <w:numId w:val="92"/>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eastAsia="zh-CN"/>
              </w:rPr>
              <w:t xml:space="preserve"> are available symbols for Msg3 transmission.</w:t>
            </w:r>
          </w:p>
          <w:p w14:paraId="5D912491" w14:textId="77777777" w:rsidR="00B0134B" w:rsidRDefault="0089309B">
            <w:pPr>
              <w:rPr>
                <w:lang w:val="en-US" w:eastAsia="zh-CN"/>
              </w:rPr>
            </w:pPr>
            <w:r>
              <w:rPr>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indicat</w:t>
                  </w:r>
                  <w:r>
                    <w:rPr>
                      <w:lang w:val="en-US"/>
                    </w:rPr>
                    <w:t>ing</w:t>
                  </w:r>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D912493" w14:textId="77777777" w:rsidR="00B0134B" w:rsidRDefault="0089309B">
                  <w:pPr>
                    <w:spacing w:line="280" w:lineRule="atLeast"/>
                    <w:rPr>
                      <w:lang w:eastAsia="zh-CN"/>
                    </w:rPr>
                  </w:pPr>
                  <w:r>
                    <w:rPr>
                      <w:lang w:val="en-US"/>
                    </w:rPr>
                    <w:lastRenderedPageBreak/>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5D912494" w14:textId="77777777" w:rsidR="00B0134B" w:rsidRDefault="0089309B">
                  <w:pPr>
                    <w:pStyle w:val="B1"/>
                    <w:spacing w:line="280" w:lineRule="atLeast"/>
                    <w:rPr>
                      <w:rFonts w:eastAsia="SimSun"/>
                      <w:lang w:val="en-US" w:eastAsia="zh-CN"/>
                    </w:rPr>
                  </w:pPr>
                  <w:r>
                    <w:rPr>
                      <w:lang w:val="en-US"/>
                    </w:rPr>
                    <w:t>-</w:t>
                  </w:r>
                  <w:r>
                    <w:rPr>
                      <w:lang w:val="en-US"/>
                    </w:rPr>
                    <w:tab/>
                  </w:r>
                  <w:r>
                    <w:rPr>
                      <w:rFonts w:eastAsia="SimSun"/>
                      <w:lang w:val="en-US" w:eastAsia="zh-CN"/>
                    </w:rPr>
                    <w:t>...</w:t>
                  </w:r>
                </w:p>
                <w:p w14:paraId="5D912495" w14:textId="77777777" w:rsidR="00B0134B" w:rsidRDefault="0089309B">
                  <w:pPr>
                    <w:pStyle w:val="B1"/>
                    <w:spacing w:line="280" w:lineRule="atLeast"/>
                  </w:pPr>
                  <w:r>
                    <w:rPr>
                      <w:lang w:val="en-US"/>
                    </w:rPr>
                    <w:t>-</w:t>
                  </w:r>
                  <w:r>
                    <w:rPr>
                      <w:rFonts w:eastAsia="SimSun"/>
                      <w:lang w:val="en-US" w:eastAsia="zh-CN"/>
                    </w:rPr>
                    <w:t xml:space="preserve">  </w:t>
                  </w:r>
                  <w:r>
                    <w:rPr>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lang w:val="en-US"/>
                    </w:rPr>
                  </w:pPr>
                  <w:r>
                    <w:rPr>
                      <w:lang w:val="en-US"/>
                    </w:rPr>
                    <w:t>-</w:t>
                  </w:r>
                  <w:r>
                    <w:rPr>
                      <w:lang w:val="en-US"/>
                    </w:rPr>
                    <w:tab/>
                    <w:t>a</w:t>
                  </w:r>
                  <w:r>
                    <w:t xml:space="preserve"> UE does not expect to dete</w:t>
                  </w:r>
                  <w:r>
                    <w:rPr>
                      <w:lang w:val="en-US"/>
                    </w:rPr>
                    <w:t>ct</w:t>
                  </w:r>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5D912497" w14:textId="77777777" w:rsidR="00B0134B" w:rsidRDefault="0089309B">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5D912498" w14:textId="77777777" w:rsidR="00B0134B" w:rsidRDefault="0089309B">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DengXian"/>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5D912499"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5D91249C" w14:textId="77777777" w:rsidR="00B0134B" w:rsidRDefault="00B0134B">
            <w:pPr>
              <w:tabs>
                <w:tab w:val="left" w:pos="420"/>
              </w:tabs>
              <w:spacing w:line="280" w:lineRule="atLeast"/>
              <w:rPr>
                <w:rFonts w:eastAsia="SimSun"/>
                <w:u w:val="single"/>
                <w:shd w:val="clear" w:color="auto" w:fill="FFFFFF"/>
                <w:lang w:val="en-US" w:eastAsia="zh-CN"/>
              </w:rPr>
            </w:pPr>
          </w:p>
          <w:p w14:paraId="5D91249D" w14:textId="77777777" w:rsidR="00B0134B" w:rsidRDefault="00B0134B">
            <w:pPr>
              <w:tabs>
                <w:tab w:val="left" w:pos="420"/>
              </w:tabs>
              <w:spacing w:line="280" w:lineRule="atLeast"/>
              <w:rPr>
                <w:rFonts w:eastAsia="SimSun"/>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pPr>
            <w:r>
              <w:rPr>
                <w:highlight w:val="green"/>
              </w:rPr>
              <w:t>Agreements</w:t>
            </w:r>
            <w:r>
              <w:t>:</w:t>
            </w:r>
          </w:p>
          <w:p w14:paraId="5D9124A2" w14:textId="77777777" w:rsidR="00B0134B" w:rsidRDefault="0089309B">
            <w:pPr>
              <w:pStyle w:val="ListParagraph"/>
              <w:numPr>
                <w:ilvl w:val="0"/>
                <w:numId w:val="93"/>
              </w:numPr>
              <w:spacing w:beforeLines="50" w:afterLines="50" w:line="360" w:lineRule="auto"/>
              <w:ind w:firstLine="400"/>
              <w:contextualSpacing/>
              <w:rPr>
                <w:rFonts w:eastAsia="SimSun"/>
                <w:lang w:eastAsia="zh-CN"/>
              </w:rPr>
            </w:pPr>
            <w:r>
              <w:rPr>
                <w:rFonts w:eastAsia="SimSun"/>
                <w:lang w:eastAsia="zh-CN"/>
              </w:rPr>
              <w:t>SRS can be cancelled by UL CI</w:t>
            </w:r>
          </w:p>
          <w:p w14:paraId="5D9124A3" w14:textId="77777777" w:rsidR="00B0134B" w:rsidRDefault="0089309B">
            <w:pPr>
              <w:pStyle w:val="ListParagraph"/>
              <w:numPr>
                <w:ilvl w:val="0"/>
                <w:numId w:val="93"/>
              </w:numPr>
              <w:spacing w:beforeLines="50" w:afterLines="50" w:line="360" w:lineRule="auto"/>
              <w:ind w:firstLine="400"/>
              <w:contextualSpacing/>
              <w:rPr>
                <w:rFonts w:eastAsia="SimSun"/>
                <w:lang w:eastAsia="zh-CN"/>
              </w:rPr>
            </w:pPr>
            <w:r>
              <w:rPr>
                <w:rFonts w:eastAsia="SimSun" w:hint="eastAsia"/>
                <w:lang w:eastAsia="zh-CN"/>
              </w:rPr>
              <w:t>PUCCH cannot be cancelled by UL CI</w:t>
            </w:r>
          </w:p>
          <w:p w14:paraId="5D9124A4" w14:textId="77777777" w:rsidR="00B0134B" w:rsidRDefault="0089309B">
            <w:pPr>
              <w:pStyle w:val="ListParagraph"/>
              <w:numPr>
                <w:ilvl w:val="0"/>
                <w:numId w:val="93"/>
              </w:numPr>
              <w:spacing w:beforeLines="50" w:afterLines="50" w:line="360" w:lineRule="auto"/>
              <w:ind w:firstLine="400"/>
              <w:contextualSpacing/>
              <w:rPr>
                <w:rFonts w:ascii="Arial" w:hAnsi="Arial"/>
                <w:lang w:val="en-US" w:eastAsia="zh-CN"/>
              </w:rPr>
            </w:pPr>
            <w:r>
              <w:rPr>
                <w:rFonts w:eastAsia="SimSun" w:hint="eastAsia"/>
                <w:lang w:eastAsia="zh-CN"/>
              </w:rPr>
              <w:t>RACH related UL transmissions cannot be cancelled by 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628"/>
      </w:tblGrid>
      <w:tr w:rsidR="00B0134B" w14:paraId="5D9124A8" w14:textId="77777777">
        <w:tc>
          <w:tcPr>
            <w:tcW w:w="9854" w:type="dxa"/>
          </w:tcPr>
          <w:p w14:paraId="5D9124A7" w14:textId="77777777" w:rsidR="00B0134B" w:rsidRDefault="0089309B">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DengXian"/>
                <w:lang w:val="en-US" w:eastAsia="zh-CN"/>
              </w:rPr>
              <w:t>[6, TS 38.214]</w:t>
            </w:r>
            <w:r>
              <w:rPr>
                <w:rFonts w:eastAsia="DengXian"/>
                <w:lang w:val="en-US"/>
              </w:rPr>
              <w:t xml:space="preserve"> </w:t>
            </w:r>
            <w:r>
              <w:rPr>
                <w:rFonts w:eastAsia="DengXian"/>
                <w:lang w:val="en-US" w:eastAsia="zh-CN"/>
              </w:rPr>
              <w:t xml:space="preserve">assuming </w:t>
            </w:r>
            <w:r>
              <w:rPr>
                <w:rFonts w:eastAsia="DengXian"/>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DengXian"/>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DengXian"/>
              </w:rPr>
              <w:t xml:space="preserve"> is provided by </w:t>
            </w:r>
            <w:r>
              <w:rPr>
                <w:rFonts w:eastAsia="DengXian"/>
                <w:i/>
                <w:iCs/>
              </w:rPr>
              <w:t>delta_Offset</w:t>
            </w:r>
            <w:r>
              <w:rPr>
                <w:rFonts w:eastAsia="DengXian"/>
              </w:rPr>
              <w:t>,</w:t>
            </w:r>
            <w:r>
              <w:rPr>
                <w:rFonts w:eastAsia="DengXian"/>
                <w:lang w:val="en-US" w:eastAsia="zh-CN"/>
              </w:rPr>
              <w:t xml:space="preserve"> </w:t>
            </w:r>
            <m:oMath>
              <m:r>
                <w:rPr>
                  <w:rFonts w:ascii="Cambria Math" w:hAnsi="Cambria Math"/>
                </w:rPr>
                <m:t>μ</m:t>
              </m:r>
            </m:oMath>
            <w:r>
              <w:rPr>
                <w:rFonts w:eastAsia="DengXian"/>
                <w:lang w:val="en-US" w:eastAsia="zh-CN"/>
              </w:rPr>
              <w:t xml:space="preserve"> being the smallest SCS configuration </w:t>
            </w:r>
            <w:r>
              <w:rPr>
                <w:lang w:val="en-US" w:eastAsia="zh-CN"/>
              </w:rPr>
              <w:t>between</w:t>
            </w:r>
            <w:r>
              <w:rPr>
                <w:rFonts w:eastAsia="DengXian"/>
                <w:lang w:val="en-US" w:eastAsia="zh-CN"/>
              </w:rPr>
              <w:t xml:space="preserve"> the SCS configuration of the PDCCH</w:t>
            </w:r>
            <w:r>
              <w:rPr>
                <w:lang w:val="en-US" w:eastAsia="zh-CN"/>
              </w:rPr>
              <w:t xml:space="preserve"> and</w:t>
            </w:r>
            <w:r>
              <w:rPr>
                <w:rFonts w:eastAsia="DengXian"/>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r>
              <w:rPr>
                <w:i/>
              </w:rPr>
              <w:t>scs-SpecificCarrierList</w:t>
            </w:r>
            <w:r>
              <w:rPr>
                <w:iCs/>
              </w:rPr>
              <w:t xml:space="preserve"> of </w:t>
            </w:r>
            <w:r>
              <w:rPr>
                <w:i/>
              </w:rPr>
              <w:t>FrequencyInfoUL</w:t>
            </w:r>
            <w:r>
              <w:rPr>
                <w:iCs/>
              </w:rPr>
              <w:t xml:space="preserve"> or </w:t>
            </w:r>
            <w:r>
              <w:rPr>
                <w:i/>
              </w:rPr>
              <w:lastRenderedPageBreak/>
              <w:t>FrequencyInfoUL-SIB</w:t>
            </w:r>
            <w:r>
              <w:rPr>
                <w:rFonts w:eastAsia="DengXian"/>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Heading1"/>
        <w:rPr>
          <w:rFonts w:ascii="Times New Roman" w:hAnsi="Times New Roman"/>
          <w:lang w:eastAsia="zh-CN"/>
        </w:rPr>
      </w:pPr>
      <w:r>
        <w:rPr>
          <w:rFonts w:ascii="Times New Roman" w:hAnsi="Times New Roman"/>
          <w:lang w:eastAsia="zh-CN"/>
        </w:rPr>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5D9124B4" w14:textId="77777777" w:rsidR="00B0134B" w:rsidRDefault="0089309B">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D162" w14:textId="77777777" w:rsidR="00A812A1" w:rsidRDefault="00A812A1">
      <w:pPr>
        <w:spacing w:after="0" w:line="240" w:lineRule="auto"/>
      </w:pPr>
      <w:r>
        <w:separator/>
      </w:r>
    </w:p>
  </w:endnote>
  <w:endnote w:type="continuationSeparator" w:id="0">
    <w:p w14:paraId="039C2CB2" w14:textId="77777777" w:rsidR="00A812A1" w:rsidRDefault="00A8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KaiTi"/>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ans-serif">
    <w:altName w:val="Segoe Print"/>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24D1" w14:textId="77777777" w:rsidR="00B0134B" w:rsidRDefault="00893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124D2" w14:textId="77777777" w:rsidR="00B0134B" w:rsidRDefault="00B01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24D3" w14:textId="77777777" w:rsidR="00B0134B" w:rsidRDefault="0089309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6234" w14:textId="77777777" w:rsidR="00A812A1" w:rsidRDefault="00A812A1">
      <w:pPr>
        <w:spacing w:after="0" w:line="240" w:lineRule="auto"/>
      </w:pPr>
      <w:r>
        <w:separator/>
      </w:r>
    </w:p>
  </w:footnote>
  <w:footnote w:type="continuationSeparator" w:id="0">
    <w:p w14:paraId="3D6C3227" w14:textId="77777777" w:rsidR="00A812A1" w:rsidRDefault="00A8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24D0" w14:textId="77777777" w:rsidR="00B0134B" w:rsidRDefault="0089309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15:restartNumberingAfterBreak="0">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11B5C"/>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F7F5270-A81E-40F0-8B1F-5D55E6EF2114}">
  <ds:schemaRefs>
    <ds:schemaRef ds:uri="http://schemas.openxmlformats.org/officeDocument/2006/bibliography"/>
  </ds:schemaRefs>
</ds:datastoreItem>
</file>

<file path=customXml/itemProps7.xml><?xml version="1.0" encoding="utf-8"?>
<ds:datastoreItem xmlns:ds="http://schemas.openxmlformats.org/officeDocument/2006/customXml" ds:itemID="{7E11C19F-6ABD-4D4E-B877-47A782CEE2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7</TotalTime>
  <Pages>68</Pages>
  <Words>28264</Words>
  <Characters>161107</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188994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keywords>CTPClassification=CTP_NT</cp:keywords>
  <cp:lastModifiedBy>Ali Fakoorian</cp:lastModifiedBy>
  <cp:revision>4</cp:revision>
  <cp:lastPrinted>2018-04-07T03:05:00Z</cp:lastPrinted>
  <dcterms:created xsi:type="dcterms:W3CDTF">2021-10-15T17:33:00Z</dcterms:created>
  <dcterms:modified xsi:type="dcterms:W3CDTF">2021-10-15T21:28:00Z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