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af7"/>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a number of repetitions is not configured, i.e., </w:t>
            </w:r>
            <w:proofErr w:type="gramStart"/>
            <w:r>
              <w:rPr>
                <w:rFonts w:ascii="Times New Roman" w:eastAsia="Times New Roman" w:hAnsi="Times New Roman"/>
                <w:sz w:val="20"/>
                <w:szCs w:val="20"/>
              </w:rPr>
              <w:t>the per</w:t>
            </w:r>
            <w:proofErr w:type="gramEnd"/>
            <w:r>
              <w:rPr>
                <w:rFonts w:ascii="Times New Roman" w:eastAsia="Times New Roman" w:hAnsi="Times New Roman"/>
                <w:sz w:val="20"/>
                <w:szCs w:val="20"/>
              </w:rPr>
              <w:t xml:space="preserve">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w:t>
            </w:r>
          </w:p>
          <w:p w14:paraId="17354468" w14:textId="77777777" w:rsidR="00B6418F" w:rsidRDefault="003F249E">
            <w:pPr>
              <w:pStyle w:val="af7"/>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be mapped to any PUCCH resource, regardless of whether a per-resource number of repetitions </w:t>
            </w:r>
            <w:proofErr w:type="gramStart"/>
            <w:r>
              <w:rPr>
                <w:rFonts w:ascii="Times New Roman" w:eastAsia="Times New Roman" w:hAnsi="Times New Roman"/>
                <w:sz w:val="20"/>
                <w:szCs w:val="20"/>
              </w:rPr>
              <w:t>is</w:t>
            </w:r>
            <w:proofErr w:type="gramEnd"/>
            <w:r>
              <w:rPr>
                <w:rFonts w:ascii="Times New Roman" w:eastAsia="Times New Roman" w:hAnsi="Times New Roman"/>
                <w:sz w:val="20"/>
                <w:szCs w:val="20"/>
              </w:rPr>
              <w:t xml:space="preserve"> configured. When no per-resource rep. factor is configured then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Conversely, when per-resource rep. factor is considered, </w:t>
            </w:r>
            <w:proofErr w:type="gramStart"/>
            <w:r>
              <w:rPr>
                <w:rFonts w:ascii="Times New Roman" w:eastAsia="Times New Roman" w:hAnsi="Times New Roman"/>
                <w:sz w:val="20"/>
                <w:szCs w:val="20"/>
              </w:rPr>
              <w:t>then</w:t>
            </w:r>
            <w:proofErr w:type="gramEnd"/>
            <w:r>
              <w:rPr>
                <w:rFonts w:ascii="Times New Roman" w:eastAsia="Times New Roman" w:hAnsi="Times New Roman"/>
                <w:sz w:val="20"/>
                <w:szCs w:val="20"/>
              </w:rPr>
              <w:t xml:space="preserve">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 xml:space="preserve">dynamic repetition </w:t>
            </w:r>
            <w:proofErr w:type="gramStart"/>
            <w:r>
              <w:rPr>
                <w:lang w:val="en-GB"/>
              </w:rPr>
              <w:t>factor,</w:t>
            </w:r>
            <w:proofErr w:type="gramEnd"/>
            <w:r>
              <w:rPr>
                <w:lang w:val="en-GB"/>
              </w:rPr>
              <w:t xml:space="preserve">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FB05908" w14:textId="77777777" w:rsidR="00B6418F" w:rsidRDefault="00B6418F">
      <w:pPr>
        <w:rPr>
          <w:lang w:val="en-GB"/>
        </w:rPr>
      </w:pPr>
    </w:p>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w:t>
      </w:r>
      <w:proofErr w:type="spellStart"/>
      <w:r>
        <w:t>Ack</w:t>
      </w:r>
      <w:proofErr w:type="spellEnd"/>
      <w:r>
        <w:t>/</w:t>
      </w:r>
      <w:proofErr w:type="spellStart"/>
      <w:r>
        <w:t>Nack</w:t>
      </w:r>
      <w:proofErr w:type="spellEnd"/>
      <w:r>
        <w:t xml:space="preserve"> for SPS </w:t>
      </w:r>
    </w:p>
    <w:p w14:paraId="3F042F79" w14:textId="77777777" w:rsidR="00B6418F" w:rsidRDefault="003F249E">
      <w:pPr>
        <w:pStyle w:val="af7"/>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af7"/>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af7"/>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lastRenderedPageBreak/>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lastRenderedPageBreak/>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w:t>
            </w:r>
            <w:proofErr w:type="gramStart"/>
            <w:r>
              <w:rPr>
                <w:lang w:val="en-GB" w:eastAsia="zh-CN"/>
              </w:rPr>
              <w:t>PDSCH,</w:t>
            </w:r>
            <w:proofErr w:type="gramEnd"/>
            <w:r>
              <w:rPr>
                <w:lang w:val="en-GB" w:eastAsia="zh-CN"/>
              </w:rPr>
              <w:t xml:space="preserve">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w:t>
      </w:r>
      <w:proofErr w:type="gramStart"/>
      <w:r>
        <w:rPr>
          <w:rFonts w:eastAsia="Times New Roman"/>
        </w:rPr>
        <w:t>meetings,</w:t>
      </w:r>
      <w:proofErr w:type="gramEnd"/>
      <w:r>
        <w:rPr>
          <w:rFonts w:eastAsia="Times New Roman"/>
        </w:rPr>
        <w:t xml:space="preserve">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lastRenderedPageBreak/>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w:t>
            </w:r>
            <w:proofErr w:type="gramStart"/>
            <w:r>
              <w:rPr>
                <w:bCs/>
                <w:lang w:eastAsia="zh-CN"/>
              </w:rPr>
              <w:t>these</w:t>
            </w:r>
            <w:proofErr w:type="gramEnd"/>
            <w:r>
              <w:rPr>
                <w:bCs/>
                <w:lang w:eastAsia="zh-CN"/>
              </w:rPr>
              <w:t xml:space="preserv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 xml:space="preserve">HARQ-ACK for activation/release SPS “are” associated with </w:t>
            </w:r>
            <w:proofErr w:type="gramStart"/>
            <w:r>
              <w:rPr>
                <w:bCs/>
                <w:lang w:val="en-GB"/>
              </w:rPr>
              <w:t>DCI,</w:t>
            </w:r>
            <w:proofErr w:type="gramEnd"/>
            <w:r>
              <w:rPr>
                <w:bCs/>
                <w:lang w:val="en-GB"/>
              </w:rPr>
              <w:t xml:space="preserve">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 xml:space="preserve">to support it considering current DCI </w:t>
            </w:r>
            <w:proofErr w:type="gramStart"/>
            <w:r>
              <w:rPr>
                <w:rFonts w:eastAsia="Malgun Gothic"/>
                <w:lang w:eastAsia="ko-KR"/>
              </w:rPr>
              <w:t>structure,</w:t>
            </w:r>
            <w:proofErr w:type="gramEnd"/>
            <w:r>
              <w:rPr>
                <w:rFonts w:eastAsia="Malgun Gothic"/>
                <w:lang w:eastAsia="ko-KR"/>
              </w:rPr>
              <w:t xml:space="preserv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 xml:space="preserve">In our view, both HARQ-ACK for the first SPS PDSCH associated with the activation DCI and HARQ-ACK corresponding to the SPS release DCI </w:t>
            </w:r>
            <w:proofErr w:type="gramStart"/>
            <w:r>
              <w:rPr>
                <w:rFonts w:eastAsia="Malgun Gothic"/>
                <w:lang w:eastAsia="ko-KR"/>
              </w:rPr>
              <w:t>are</w:t>
            </w:r>
            <w:proofErr w:type="gramEnd"/>
            <w:r>
              <w:rPr>
                <w:rFonts w:eastAsia="Malgun Gothic"/>
                <w:lang w:eastAsia="ko-KR"/>
              </w:rPr>
              <w:t xml:space="preserv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等线"/>
                <w:i/>
                <w:lang w:val="en-GB"/>
              </w:rPr>
              <w:t>sps</w:t>
            </w:r>
            <w:proofErr w:type="spellEnd"/>
            <w:r>
              <w:rPr>
                <w:rFonts w:eastAsia="等线"/>
                <w:i/>
                <w:lang w:val="en-GB"/>
              </w:rPr>
              <w:t>-PUCCH-AN-List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46DC7719" w14:textId="77777777" w:rsidR="00B6418F" w:rsidRDefault="00B6418F">
            <w:pPr>
              <w:spacing w:before="0" w:after="0"/>
              <w:rPr>
                <w:rFonts w:eastAsia="等线"/>
                <w:lang w:val="en-GB" w:eastAsia="zh-CN"/>
              </w:rPr>
            </w:pPr>
          </w:p>
          <w:p w14:paraId="12D1E635" w14:textId="77777777" w:rsidR="00B6418F" w:rsidRDefault="003F249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w:t>
            </w:r>
            <w:r>
              <w:rPr>
                <w:rFonts w:eastAsia="等线"/>
                <w:lang w:val="en-GB" w:eastAsia="zh-CN"/>
              </w:rPr>
              <w:lastRenderedPageBreak/>
              <w:t>ACK corresponding to the SPS Release DCI</w:t>
            </w:r>
            <w:r>
              <w:rPr>
                <w:rFonts w:eastAsia="等线"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w:t>
            </w:r>
            <w:proofErr w:type="gramStart"/>
            <w:r>
              <w:rPr>
                <w:lang w:eastAsia="zh-CN"/>
              </w:rPr>
              <w:t>send</w:t>
            </w:r>
            <w:proofErr w:type="gramEnd"/>
            <w:r>
              <w:rPr>
                <w:lang w:eastAsia="zh-CN"/>
              </w:rPr>
              <w:t xml:space="preserve">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w:t>
            </w:r>
            <w:proofErr w:type="gramStart"/>
            <w:r>
              <w:rPr>
                <w:lang w:eastAsia="zh-CN"/>
              </w:rPr>
              <w:t>are other type</w:t>
            </w:r>
            <w:proofErr w:type="gramEnd"/>
            <w:r>
              <w:rPr>
                <w:lang w:eastAsia="zh-CN"/>
              </w:rPr>
              <w:t xml:space="preserv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w:t>
      </w:r>
      <w:proofErr w:type="gramStart"/>
      <w:r>
        <w:t>text that support</w:t>
      </w:r>
      <w:proofErr w:type="gramEnd"/>
      <w:r>
        <w:t xml:space="preserve">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Pr>
          <w:b/>
          <w:bCs/>
          <w:color w:val="FF00FF"/>
        </w:rPr>
        <w:t>FL proposed conclusion 0</w:t>
      </w:r>
      <w:r>
        <w:rPr>
          <w:b/>
          <w:bCs/>
        </w:rPr>
        <w:t>: For HARQ-ACK for SPS PDSCH, in NR Rel-17</w:t>
      </w:r>
    </w:p>
    <w:p w14:paraId="0881709B" w14:textId="77777777" w:rsidR="00B6418F" w:rsidRDefault="003F249E">
      <w:pPr>
        <w:pStyle w:val="af7"/>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af7"/>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af7"/>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af1"/>
        <w:tblW w:w="0" w:type="auto"/>
        <w:tblLook w:val="04A0" w:firstRow="1" w:lastRow="0" w:firstColumn="1" w:lastColumn="0" w:noHBand="0" w:noVBand="1"/>
      </w:tblPr>
      <w:tblGrid>
        <w:gridCol w:w="1422"/>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af1"/>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 xml:space="preserve">SPS PDSCH </w:t>
                  </w:r>
                  <w:r>
                    <w:rPr>
                      <w:highlight w:val="yellow"/>
                    </w:rPr>
                    <w:lastRenderedPageBreak/>
                    <w:t>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lastRenderedPageBreak/>
              <w:t>So:</w:t>
            </w:r>
          </w:p>
          <w:p w14:paraId="7DBAC7C8" w14:textId="77777777" w:rsidR="00B6418F" w:rsidRDefault="003F249E">
            <w:pPr>
              <w:pStyle w:val="af7"/>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af7"/>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lastRenderedPageBreak/>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w:t>
            </w:r>
            <w:proofErr w:type="gramStart"/>
            <w:r>
              <w:rPr>
                <w:lang w:eastAsia="zh-CN"/>
              </w:rPr>
              <w:t>is no explicit statement awards</w:t>
            </w:r>
            <w:proofErr w:type="gramEnd"/>
            <w:r>
              <w:rPr>
                <w:lang w:eastAsia="zh-CN"/>
              </w:rPr>
              <w:t xml:space="preserve">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lang w:eastAsia="zh-CN"/>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rFonts w:hint="eastAsia"/>
                <w:bCs/>
                <w:lang w:eastAsia="zh-CN"/>
              </w:rPr>
            </w:pPr>
            <w:r>
              <w:rPr>
                <w:rFonts w:hint="eastAsia"/>
                <w:bCs/>
                <w:lang w:eastAsia="zh-CN"/>
              </w:rPr>
              <w:t>CATT</w:t>
            </w:r>
          </w:p>
        </w:tc>
        <w:tc>
          <w:tcPr>
            <w:tcW w:w="8766" w:type="dxa"/>
          </w:tcPr>
          <w:p w14:paraId="316D40CF" w14:textId="77777777" w:rsidR="00774D46" w:rsidRDefault="00774D46" w:rsidP="00FF2226">
            <w:pPr>
              <w:spacing w:after="0"/>
              <w:rPr>
                <w:lang w:eastAsia="zh-CN"/>
              </w:rPr>
            </w:pPr>
            <w:r w:rsidRPr="00055C36">
              <w:rPr>
                <w:rFonts w:hint="eastAsia"/>
                <w:lang w:eastAsia="zh-CN"/>
              </w:rPr>
              <w:t xml:space="preserve">@FL, Nokia, </w:t>
            </w:r>
          </w:p>
          <w:p w14:paraId="475C0B8F" w14:textId="51065415" w:rsidR="00774D46" w:rsidRPr="00060F52" w:rsidRDefault="00774D46" w:rsidP="00FF2226">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FF2226">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af1"/>
              <w:tblW w:w="0" w:type="auto"/>
              <w:tblLook w:val="04A0" w:firstRow="1" w:lastRow="0" w:firstColumn="1" w:lastColumn="0" w:noHBand="0" w:noVBand="1"/>
            </w:tblPr>
            <w:tblGrid>
              <w:gridCol w:w="8535"/>
            </w:tblGrid>
            <w:tr w:rsidR="00774D46" w14:paraId="2F601597" w14:textId="77777777" w:rsidTr="00FF2226">
              <w:tc>
                <w:tcPr>
                  <w:tcW w:w="8535" w:type="dxa"/>
                </w:tcPr>
                <w:p w14:paraId="3B05C227" w14:textId="77777777" w:rsidR="00774D46" w:rsidRPr="00055C36" w:rsidRDefault="00774D46" w:rsidP="00FF2226">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FF2226">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FF2226">
                  <w:pPr>
                    <w:spacing w:after="0"/>
                    <w:rPr>
                      <w:lang w:eastAsia="zh-CN"/>
                    </w:rPr>
                  </w:pPr>
                  <w:r>
                    <w:rPr>
                      <w:lang w:eastAsia="zh-CN"/>
                    </w:rPr>
                    <w:t>…</w:t>
                  </w:r>
                </w:p>
              </w:tc>
            </w:tr>
          </w:tbl>
          <w:p w14:paraId="770B4A6C" w14:textId="407D81CC" w:rsidR="00774D46" w:rsidRDefault="00774D46" w:rsidP="00774D46">
            <w:pPr>
              <w:rPr>
                <w:rFonts w:hint="eastAsia"/>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w:t>
            </w:r>
            <w:r>
              <w:rPr>
                <w:rFonts w:hint="eastAsia"/>
                <w:lang w:eastAsia="zh-CN"/>
              </w:rPr>
              <w:t xml:space="preserve">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pPr>
              <w:rPr>
                <w:rFonts w:hint="eastAsia"/>
              </w:rPr>
            </w:pPr>
            <w:r>
              <w:rPr>
                <w:rFonts w:hint="eastAsia"/>
                <w:b/>
                <w:bCs/>
                <w:lang w:eastAsia="zh-CN"/>
              </w:rPr>
              <w:t xml:space="preserve">Note: </w:t>
            </w:r>
            <w:bookmarkStart w:id="13" w:name="_GoBack"/>
            <w:bookmarkEnd w:id="13"/>
            <w:r>
              <w:rPr>
                <w:rFonts w:hint="eastAsia"/>
                <w:b/>
                <w:bCs/>
                <w:lang w:eastAsia="zh-CN"/>
              </w:rPr>
              <w:t xml:space="preserve">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bl>
    <w:p w14:paraId="4B43AA4D" w14:textId="77777777" w:rsidR="00B6418F" w:rsidRDefault="00B6418F">
      <w:pPr>
        <w:spacing w:after="0" w:line="240" w:lineRule="auto"/>
        <w:jc w:val="left"/>
        <w:rPr>
          <w:b/>
          <w:bCs/>
          <w:color w:val="000000" w:themeColor="text1"/>
        </w:rPr>
      </w:pPr>
    </w:p>
    <w:p w14:paraId="7DE91F5D" w14:textId="77777777" w:rsidR="00B6418F" w:rsidRDefault="00B6418F">
      <w:pPr>
        <w:spacing w:after="0" w:line="240" w:lineRule="auto"/>
        <w:jc w:val="left"/>
        <w:rPr>
          <w:b/>
          <w:bCs/>
          <w:lang w:val="en-GB"/>
        </w:rPr>
      </w:pPr>
    </w:p>
    <w:bookmarkEnd w:id="10"/>
    <w:p w14:paraId="7365395B" w14:textId="77777777" w:rsidR="00B6418F" w:rsidRDefault="003F249E">
      <w:pPr>
        <w:pStyle w:val="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af7"/>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af7"/>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af7"/>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af7"/>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af7"/>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af7"/>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af7"/>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proofErr w:type="gramStart"/>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w:t>
      </w:r>
      <w:proofErr w:type="gramEnd"/>
      <w:r>
        <w:rPr>
          <w:rFonts w:cs="Times"/>
          <w:bCs/>
        </w:rPr>
        <w:t xml:space="preserve"> </w:t>
      </w:r>
      <w:proofErr w:type="spellStart"/>
      <w:proofErr w:type="gramStart"/>
      <w:r>
        <w:rPr>
          <w:rFonts w:cs="Times"/>
          <w:bCs/>
        </w:rPr>
        <w:t>Enh</w:t>
      </w:r>
      <w:proofErr w:type="spellEnd"/>
      <w:r>
        <w:rPr>
          <w:rFonts w:cs="Times"/>
          <w:bCs/>
        </w:rPr>
        <w:t>.</w:t>
      </w:r>
      <w:proofErr w:type="gramEnd"/>
      <w:r>
        <w:rPr>
          <w:rFonts w:cs="Times"/>
          <w:bCs/>
        </w:rPr>
        <w:t xml:space="preserve">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Apparently, dynamic repetition factor indication should also be applied to long PUCCH format 1</w:t>
      </w:r>
      <w:proofErr w:type="gramStart"/>
      <w:r>
        <w:rPr>
          <w:color w:val="000000" w:themeColor="text1"/>
          <w:lang w:val="en-GB"/>
        </w:rPr>
        <w:t>,3,4</w:t>
      </w:r>
      <w:proofErr w:type="gramEnd"/>
      <w:r>
        <w:rPr>
          <w:color w:val="000000" w:themeColor="text1"/>
          <w:lang w:val="en-GB"/>
        </w:rPr>
        <w:t>, as this is the intention anyway for this WI. Furthermore, based on companies’ input in the contributions, majority companies support dynamic repetition factor indication for long PUCCH format 1</w:t>
      </w:r>
      <w:proofErr w:type="gramStart"/>
      <w:r>
        <w:rPr>
          <w:color w:val="000000" w:themeColor="text1"/>
          <w:lang w:val="en-GB"/>
        </w:rPr>
        <w:t>,3,4</w:t>
      </w:r>
      <w:proofErr w:type="gramEnd"/>
      <w:r>
        <w:rPr>
          <w:color w:val="000000" w:themeColor="text1"/>
          <w:lang w:val="en-GB"/>
        </w:rPr>
        <w:t xml:space="preserve">. </w:t>
      </w:r>
    </w:p>
    <w:p w14:paraId="2D872B5C" w14:textId="77777777" w:rsidR="00B6418F" w:rsidRDefault="003F249E">
      <w:pPr>
        <w:spacing w:after="120" w:line="276" w:lineRule="auto"/>
        <w:rPr>
          <w:color w:val="000000" w:themeColor="text1"/>
          <w:lang w:val="en-GB"/>
        </w:rPr>
      </w:pPr>
      <w:r>
        <w:rPr>
          <w:color w:val="000000" w:themeColor="text1"/>
          <w:lang w:val="en-GB"/>
        </w:rPr>
        <w:lastRenderedPageBreak/>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4"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5" w:name="_Hlk79788367"/>
      <w:bookmarkEnd w:id="14"/>
    </w:p>
    <w:p w14:paraId="2F25FA33" w14:textId="77777777" w:rsidR="00B6418F" w:rsidRDefault="003F249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w:t>
            </w:r>
            <w:proofErr w:type="gramStart"/>
            <w:r>
              <w:rPr>
                <w:bCs/>
                <w:lang w:eastAsia="zh-CN"/>
              </w:rPr>
              <w:t>all the</w:t>
            </w:r>
            <w:proofErr w:type="gramEnd"/>
            <w:r>
              <w:rPr>
                <w:bCs/>
                <w:lang w:eastAsia="zh-CN"/>
              </w:rPr>
              <w:t xml:space="preserve"> format in the same frame work. The long format will </w:t>
            </w:r>
            <w:r>
              <w:rPr>
                <w:bCs/>
                <w:lang w:eastAsia="zh-CN"/>
              </w:rPr>
              <w:lastRenderedPageBreak/>
              <w:t xml:space="preserve">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5"/>
    <w:p w14:paraId="20DEAE52" w14:textId="77777777" w:rsidR="00B6418F" w:rsidRDefault="003F249E">
      <w:pPr>
        <w:pStyle w:val="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af7"/>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af7"/>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af7"/>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af7"/>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 xml:space="preserve">RAN1 had extensive discussion in RAN1#106-e and it was agreed to confirm the WA. That should not have happened if the WA was not sufficient </w:t>
            </w:r>
            <w:proofErr w:type="gramStart"/>
            <w:r>
              <w:rPr>
                <w:lang w:eastAsia="zh-CN"/>
              </w:rPr>
              <w:t>or</w:t>
            </w:r>
            <w:proofErr w:type="gramEnd"/>
            <w:r>
              <w:rPr>
                <w:lang w:eastAsia="zh-CN"/>
              </w:rPr>
              <w:t xml:space="preserve"> had any problem. Companies bringing new proposals at this meeting supported confirming the WA and therefore agreed that it provides all necessary functionality without any problem. We do not support any </w:t>
            </w:r>
            <w:r>
              <w:rPr>
                <w:lang w:eastAsia="zh-CN"/>
              </w:rPr>
              <w:lastRenderedPageBreak/>
              <w:t>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lastRenderedPageBreak/>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However the necessary of it should be </w:t>
            </w:r>
            <w:proofErr w:type="spellStart"/>
            <w:r>
              <w:rPr>
                <w:rFonts w:eastAsia="Malgun Gothic"/>
                <w:bCs/>
                <w:lang w:eastAsia="ko-KR"/>
              </w:rPr>
              <w:t>forementioned</w:t>
            </w:r>
            <w:proofErr w:type="spellEnd"/>
            <w:r>
              <w:rPr>
                <w:rFonts w:eastAsia="Malgun Gothic"/>
                <w:bCs/>
                <w:lang w:eastAsia="ko-KR"/>
              </w:rPr>
              <w:t>.</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1"/>
      </w:pPr>
      <w:bookmarkStart w:id="17" w:name="_Ref72009114"/>
      <w:r>
        <w:t>DMRS bundling across PUCCH repetitions</w:t>
      </w:r>
      <w:bookmarkEnd w:id="17"/>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2"/>
      </w:pPr>
      <w:r>
        <w:t>DMRS bundling scheme and signalling</w:t>
      </w:r>
    </w:p>
    <w:p w14:paraId="4881FC28" w14:textId="77777777" w:rsidR="00B6418F" w:rsidRDefault="003F249E">
      <w:pPr>
        <w:pStyle w:val="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lastRenderedPageBreak/>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af7"/>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w:t>
            </w:r>
            <w:r>
              <w:rPr>
                <w:rFonts w:eastAsia="Malgun Gothic"/>
                <w:bCs/>
                <w:lang w:eastAsia="ko-KR"/>
              </w:rPr>
              <w:lastRenderedPageBreak/>
              <w:t>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af7"/>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af7"/>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 xml:space="preserve">Question 3: What is the interaction between the determination of time domain hopping interval determination and the determination of time domain window for DMRS bundling? In other words, when the two features, DMRS bundling and </w:t>
      </w:r>
      <w:r>
        <w:rPr>
          <w:u w:val="single"/>
        </w:rPr>
        <w:lastRenderedPageBreak/>
        <w:t>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w:t>
            </w:r>
            <w:proofErr w:type="gramStart"/>
            <w:r>
              <w:rPr>
                <w:lang w:eastAsia="zh-CN"/>
              </w:rPr>
              <w:t>hopping,</w:t>
            </w:r>
            <w:proofErr w:type="gramEnd"/>
            <w:r>
              <w:rPr>
                <w:lang w:eastAsia="zh-CN"/>
              </w:rPr>
              <w:t xml:space="preserve">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w:t>
            </w:r>
            <w:proofErr w:type="gramStart"/>
            <w:r>
              <w:rPr>
                <w:bCs/>
                <w:lang w:eastAsia="zh-CN"/>
              </w:rPr>
              <w:t>is</w:t>
            </w:r>
            <w:proofErr w:type="gramEnd"/>
            <w:r>
              <w:rPr>
                <w:bCs/>
                <w:lang w:eastAsia="zh-CN"/>
              </w:rPr>
              <w:t xml:space="preserve">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lastRenderedPageBreak/>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w:t>
            </w:r>
            <w:proofErr w:type="gramStart"/>
            <w:r>
              <w:rPr>
                <w:bCs/>
                <w:lang w:eastAsia="zh-CN"/>
              </w:rPr>
              <w:t>configured/indicated</w:t>
            </w:r>
            <w:proofErr w:type="gramEnd"/>
            <w:r>
              <w:rPr>
                <w:bCs/>
                <w:lang w:eastAsia="zh-CN"/>
              </w:rPr>
              <w:t xml:space="preserve">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proofErr w:type="spellStart"/>
            <w:r>
              <w:rPr>
                <w:bCs/>
                <w:lang w:eastAsia="zh-CN"/>
              </w:rPr>
              <w:t>InterDigital</w:t>
            </w:r>
            <w:proofErr w:type="spellEnd"/>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9"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776FBA4D"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144B1848"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Intel, QC, Sharp, CT, Spreadtrum, WILUS, Ericsson</w:t>
      </w:r>
    </w:p>
    <w:p w14:paraId="1FEF42D2"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lastRenderedPageBreak/>
        <w:t>Option 2: “configured TDW determination” -&gt; “hopping intervals determination” -&gt; “actual TDW determination”</w:t>
      </w:r>
    </w:p>
    <w:p w14:paraId="38E342C3"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Interdigital, Lenovo/Moto (2</w:t>
      </w:r>
      <w:r>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1850FD4"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68BCFB73"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 by: ZTE</w:t>
      </w:r>
    </w:p>
    <w:p w14:paraId="350756E7"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759D9EFA"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Nokia/NSB, Samsung (?), Lenovo/Moto (1</w:t>
      </w:r>
      <w:r>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9"/>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w:t>
            </w:r>
            <w:proofErr w:type="spellStart"/>
            <w:r>
              <w:rPr>
                <w:bCs/>
                <w:lang w:eastAsia="zh-CN"/>
              </w:rPr>
              <w:t>mis</w:t>
            </w:r>
            <w:proofErr w:type="spellEnd"/>
            <w:r>
              <w:rPr>
                <w:bCs/>
                <w:lang w:eastAsia="zh-CN"/>
              </w:rPr>
              <w:t xml:space="preserve">-alignment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 xml:space="preserve">The TDW length is the time duration of the frequency hop when frequency hopping is configured. In case the TDW length is also provided (and can’t be larger than the duration </w:t>
            </w:r>
            <w:r>
              <w:rPr>
                <w:bCs/>
                <w:lang w:eastAsia="zh-CN"/>
              </w:rPr>
              <w:lastRenderedPageBreak/>
              <w:t>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lastRenderedPageBreak/>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 xml:space="preserve">In our view, the hopping interval should be determined before the actual TDW determination to consider UE multiplexing and DCI </w:t>
            </w:r>
            <w:proofErr w:type="spellStart"/>
            <w:r>
              <w:rPr>
                <w:bCs/>
                <w:lang w:eastAsia="zh-CN"/>
              </w:rPr>
              <w:t>mis</w:t>
            </w:r>
            <w:proofErr w:type="spellEnd"/>
            <w:r>
              <w:rPr>
                <w:bCs/>
                <w:lang w:eastAsia="zh-CN"/>
              </w:rPr>
              <w:t>-detection.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等线" w:hint="eastAsia"/>
                <w:lang w:eastAsia="zh-CN"/>
              </w:rPr>
              <w:t>A</w:t>
            </w:r>
            <w:r>
              <w:rPr>
                <w:rFonts w:eastAsia="等线"/>
                <w:lang w:eastAsia="zh-CN"/>
              </w:rPr>
              <w:t xml:space="preserve">ccording to the WA, the actual window could be determined by events due to dynamic </w:t>
            </w:r>
            <w:proofErr w:type="spellStart"/>
            <w:r>
              <w:rPr>
                <w:rFonts w:eastAsia="等线"/>
                <w:lang w:eastAsia="zh-CN"/>
              </w:rPr>
              <w:t>signalling</w:t>
            </w:r>
            <w:proofErr w:type="spellEnd"/>
            <w:r>
              <w:rPr>
                <w:rFonts w:eastAsia="等线" w:hint="eastAsia"/>
                <w:lang w:eastAsia="zh-CN"/>
              </w:rPr>
              <w:t>,</w:t>
            </w:r>
            <w:r>
              <w:rPr>
                <w:rFonts w:eastAsia="等线"/>
                <w:lang w:eastAsia="zh-CN"/>
              </w:rPr>
              <w:t xml:space="preserve"> if the frequency hopping pattern is determined subject to the actual window, once UE misses the dynamic </w:t>
            </w:r>
            <w:proofErr w:type="spellStart"/>
            <w:r>
              <w:rPr>
                <w:rFonts w:eastAsia="等线"/>
                <w:lang w:eastAsia="zh-CN"/>
              </w:rPr>
              <w:t>signalling</w:t>
            </w:r>
            <w:proofErr w:type="spellEnd"/>
            <w:r>
              <w:rPr>
                <w:rFonts w:eastAsia="等线"/>
                <w:lang w:eastAsia="zh-CN"/>
              </w:rPr>
              <w:t xml:space="preserve">, the misalignment on frequency hopping pattern between gNB and UE would occur. Furthermore, </w:t>
            </w:r>
            <w:r>
              <w:rPr>
                <w:rFonts w:eastAsia="等线" w:hint="eastAsia"/>
                <w:lang w:eastAsia="zh-CN"/>
              </w:rPr>
              <w:t>actual</w:t>
            </w:r>
            <w:r>
              <w:rPr>
                <w:rFonts w:eastAsia="等线"/>
                <w:lang w:eastAsia="zh-CN"/>
              </w:rPr>
              <w:t xml:space="preserve"> windows could be created with irregular intervals, which could lead to un-</w:t>
            </w:r>
            <w:proofErr w:type="spellStart"/>
            <w:r>
              <w:rPr>
                <w:rFonts w:eastAsia="等线"/>
                <w:lang w:eastAsia="zh-CN"/>
              </w:rPr>
              <w:t>symetric</w:t>
            </w:r>
            <w:proofErr w:type="spellEnd"/>
            <w:r>
              <w:rPr>
                <w:rFonts w:eastAsia="等线"/>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lastRenderedPageBreak/>
              <w:t>are</w:t>
            </w:r>
            <w:r>
              <w:rPr>
                <w:bCs/>
              </w:rPr>
              <w:t xml:space="preserve"> not preferred. </w:t>
            </w:r>
          </w:p>
          <w:p w14:paraId="1C63FB19" w14:textId="77777777" w:rsidR="00B6418F" w:rsidRDefault="003F249E">
            <w:pPr>
              <w:spacing w:after="0"/>
              <w:rPr>
                <w:rFonts w:eastAsia="Malgun Gothic"/>
                <w:bCs/>
                <w:lang w:eastAsia="ko-KR"/>
              </w:rPr>
            </w:pPr>
            <w:r>
              <w:rPr>
                <w:rFonts w:eastAsia="等线"/>
                <w:lang w:eastAsia="zh-CN"/>
              </w:rPr>
              <w:t xml:space="preserve">Based on opt-2, a preferred configured TDW length can be configured to achieve the desired FH interval, and it can results in the same FH pattern with Opt-1. </w:t>
            </w:r>
            <w:r>
              <w:rPr>
                <w:rFonts w:eastAsia="等线"/>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lastRenderedPageBreak/>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lastRenderedPageBreak/>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w:t>
            </w:r>
            <w:proofErr w:type="gramStart"/>
            <w:r>
              <w:rPr>
                <w:lang w:eastAsia="zh-CN"/>
              </w:rPr>
              <w:t>matches</w:t>
            </w:r>
            <w:proofErr w:type="gramEnd"/>
            <w:r>
              <w:rPr>
                <w:lang w:eastAsia="zh-CN"/>
              </w:rPr>
              <w:t xml:space="preserve">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af7"/>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af7"/>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af7"/>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93D3C4A"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Intel, QC, Sharp, CT, Spreadtrum, WILUS, Ericsson</w:t>
      </w:r>
    </w:p>
    <w:p w14:paraId="3D3ED4ED"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lastRenderedPageBreak/>
        <w:t>Option 2: “configured TDW determination” -&gt; “hopping intervals determination” -&gt; “actual TDW determination”</w:t>
      </w:r>
    </w:p>
    <w:p w14:paraId="2E7B4D42"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Interdigital, Lenovo/Moto (2</w:t>
      </w:r>
      <w:r>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4B4FA98E" w14:textId="77777777" w:rsidR="00B6418F" w:rsidRDefault="003F249E">
      <w:pPr>
        <w:pStyle w:val="af7"/>
        <w:numPr>
          <w:ilvl w:val="0"/>
          <w:numId w:val="12"/>
        </w:numPr>
        <w:spacing w:after="0"/>
        <w:rPr>
          <w:rFonts w:ascii="Times New Roman" w:eastAsia="宋体" w:hAnsi="Times New Roman"/>
          <w:b/>
          <w:bCs/>
          <w:strike/>
          <w:color w:val="FF0000"/>
          <w:sz w:val="20"/>
          <w:szCs w:val="20"/>
        </w:rPr>
      </w:pPr>
      <w:r>
        <w:rPr>
          <w:rFonts w:ascii="Times New Roman" w:eastAsia="宋体"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af7"/>
        <w:numPr>
          <w:ilvl w:val="1"/>
          <w:numId w:val="12"/>
        </w:numPr>
        <w:spacing w:after="0"/>
        <w:rPr>
          <w:rFonts w:ascii="Times New Roman" w:eastAsia="宋体" w:hAnsi="Times New Roman"/>
          <w:b/>
          <w:bCs/>
          <w:strike/>
          <w:color w:val="FF0000"/>
          <w:sz w:val="20"/>
          <w:szCs w:val="20"/>
          <w:highlight w:val="cyan"/>
        </w:rPr>
      </w:pPr>
      <w:r>
        <w:rPr>
          <w:rFonts w:ascii="Times New Roman" w:eastAsia="宋体" w:hAnsi="Times New Roman"/>
          <w:b/>
          <w:bCs/>
          <w:strike/>
          <w:color w:val="FF0000"/>
          <w:sz w:val="20"/>
          <w:szCs w:val="20"/>
          <w:highlight w:val="cyan"/>
        </w:rPr>
        <w:t>Support by: ZTE</w:t>
      </w:r>
    </w:p>
    <w:p w14:paraId="0DA32D54" w14:textId="77777777" w:rsidR="00B6418F" w:rsidRDefault="003F249E">
      <w:pPr>
        <w:pStyle w:val="af7"/>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480EA1CB" w14:textId="77777777" w:rsidR="00B6418F" w:rsidRDefault="003F249E">
      <w:pPr>
        <w:pStyle w:val="af7"/>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Nokia/NSB, Samsung (?), Lenovo/Moto (1</w:t>
      </w:r>
      <w:r>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w:t>
            </w:r>
            <w:proofErr w:type="gramStart"/>
            <w:r>
              <w:rPr>
                <w:rFonts w:hint="eastAsia"/>
                <w:lang w:eastAsia="zh-CN"/>
              </w:rPr>
              <w:t>LTE,</w:t>
            </w:r>
            <w:proofErr w:type="gramEnd"/>
            <w:r>
              <w:rPr>
                <w:rFonts w:hint="eastAsia"/>
                <w:lang w:eastAsia="zh-CN"/>
              </w:rPr>
              <w:t xml:space="preserv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lastRenderedPageBreak/>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w:t>
            </w:r>
            <w:proofErr w:type="spellStart"/>
            <w:r>
              <w:rPr>
                <w:lang w:eastAsia="zh-CN"/>
              </w:rPr>
              <w:t>mis</w:t>
            </w:r>
            <w:proofErr w:type="spellEnd"/>
            <w:r>
              <w:rPr>
                <w:lang w:eastAsia="zh-CN"/>
              </w:rPr>
              <w:t xml:space="preserve">-alignment issue between gNB and UE in case of dynamically triggered event. Frequency hopping boundary alignment issue is more severe that joint channel estimation. In case of </w:t>
            </w:r>
            <w:proofErr w:type="spellStart"/>
            <w:r>
              <w:rPr>
                <w:lang w:eastAsia="zh-CN"/>
              </w:rPr>
              <w:t>mis</w:t>
            </w:r>
            <w:proofErr w:type="spellEnd"/>
            <w:r>
              <w:rPr>
                <w:lang w:eastAsia="zh-CN"/>
              </w:rPr>
              <w:t xml:space="preserve">-alignment,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proofErr w:type="spellStart"/>
            <w:r>
              <w:rPr>
                <w:bCs/>
                <w:lang w:eastAsia="zh-CN"/>
              </w:rPr>
              <w:t>InterDigital</w:t>
            </w:r>
            <w:proofErr w:type="spellEnd"/>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proofErr w:type="gramStart"/>
            <w:r>
              <w:rPr>
                <w:lang w:eastAsia="zh-CN"/>
              </w:rPr>
              <w:t>its</w:t>
            </w:r>
            <w:proofErr w:type="spellEnd"/>
            <w:proofErr w:type="gram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2"/>
      </w:pPr>
      <w:r>
        <w:t>Other proposals</w:t>
      </w:r>
    </w:p>
    <w:p w14:paraId="723FAAE9" w14:textId="77777777" w:rsidR="00B6418F" w:rsidRDefault="003F249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af7"/>
        <w:numPr>
          <w:ilvl w:val="0"/>
          <w:numId w:val="14"/>
        </w:numPr>
        <w:rPr>
          <w:rFonts w:ascii="Times New Roman" w:hAnsi="Times New Roman"/>
          <w:sz w:val="20"/>
          <w:szCs w:val="20"/>
          <w:lang w:eastAsia="zh-CN"/>
        </w:rPr>
      </w:pPr>
      <w:r>
        <w:rPr>
          <w:rFonts w:ascii="Times New Roman" w:hAnsi="Times New Roman"/>
          <w:sz w:val="20"/>
          <w:szCs w:val="20"/>
          <w:lang w:eastAsia="zh-CN"/>
        </w:rPr>
        <w:t xml:space="preserve">Specify conditions under which a PUCCH with dynamic indication of repetition number may overlap with </w:t>
      </w:r>
      <w:proofErr w:type="gramStart"/>
      <w:r>
        <w:rPr>
          <w:rFonts w:ascii="Times New Roman" w:hAnsi="Times New Roman"/>
          <w:sz w:val="20"/>
          <w:szCs w:val="20"/>
          <w:lang w:eastAsia="zh-CN"/>
        </w:rPr>
        <w:t>another PUCCH repetitions</w:t>
      </w:r>
      <w:proofErr w:type="gramEnd"/>
      <w:r>
        <w:rPr>
          <w:rFonts w:ascii="Times New Roman" w:hAnsi="Times New Roman"/>
          <w:sz w:val="20"/>
          <w:szCs w:val="20"/>
          <w:lang w:eastAsia="zh-CN"/>
        </w:rPr>
        <w:t xml:space="preserve"> without dynamic indication of repetitions.</w:t>
      </w:r>
    </w:p>
    <w:p w14:paraId="392627A6" w14:textId="77777777" w:rsidR="00B6418F" w:rsidRDefault="00B6418F">
      <w:pPr>
        <w:pStyle w:val="a9"/>
        <w:spacing w:after="0" w:line="259" w:lineRule="auto"/>
        <w:rPr>
          <w:highlight w:val="yellow"/>
        </w:rPr>
      </w:pPr>
    </w:p>
    <w:p w14:paraId="07CBCDFF" w14:textId="77777777" w:rsidR="00B6418F" w:rsidRDefault="003F249E">
      <w:bookmarkStart w:id="21" w:name="_Hlk84967316"/>
      <w:r>
        <w:lastRenderedPageBreak/>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765964">
            <w:pPr>
              <w:spacing w:before="0" w:after="0"/>
              <w:rPr>
                <w:iCs/>
                <w:u w:val="single"/>
                <w:lang w:eastAsia="zh-CN"/>
              </w:rPr>
            </w:pPr>
            <w:hyperlink r:id="rId16" w:tgtFrame="_parent" w:history="1">
              <w:r w:rsidR="003F249E">
                <w:rPr>
                  <w:rStyle w:val="af4"/>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 xml:space="preserve">Huawei, </w:t>
            </w:r>
            <w:proofErr w:type="spellStart"/>
            <w:r>
              <w:rPr>
                <w:iCs/>
                <w:lang w:eastAsia="zh-CN"/>
              </w:rPr>
              <w:t>HiSilicon</w:t>
            </w:r>
            <w:proofErr w:type="spellEnd"/>
          </w:p>
        </w:tc>
      </w:tr>
      <w:tr w:rsidR="00B6418F" w14:paraId="0A7F8006" w14:textId="77777777">
        <w:trPr>
          <w:trHeight w:val="400"/>
        </w:trPr>
        <w:tc>
          <w:tcPr>
            <w:tcW w:w="2200" w:type="dxa"/>
          </w:tcPr>
          <w:p w14:paraId="5C32DAA5" w14:textId="77777777" w:rsidR="00B6418F" w:rsidRDefault="00765964">
            <w:pPr>
              <w:spacing w:before="0" w:after="0"/>
              <w:rPr>
                <w:iCs/>
                <w:u w:val="single"/>
                <w:lang w:eastAsia="zh-CN"/>
              </w:rPr>
            </w:pPr>
            <w:hyperlink r:id="rId17" w:tgtFrame="_parent" w:history="1">
              <w:r w:rsidR="003F249E">
                <w:rPr>
                  <w:rStyle w:val="af4"/>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765964">
            <w:pPr>
              <w:spacing w:before="0" w:after="0"/>
              <w:rPr>
                <w:iCs/>
                <w:u w:val="single"/>
                <w:lang w:eastAsia="zh-CN"/>
              </w:rPr>
            </w:pPr>
            <w:hyperlink r:id="rId18" w:tgtFrame="_parent" w:history="1">
              <w:r w:rsidR="003F249E">
                <w:rPr>
                  <w:rStyle w:val="af4"/>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765964">
            <w:pPr>
              <w:spacing w:before="0" w:after="0"/>
              <w:rPr>
                <w:iCs/>
                <w:u w:val="single"/>
                <w:lang w:eastAsia="zh-CN"/>
              </w:rPr>
            </w:pPr>
            <w:hyperlink r:id="rId19" w:tgtFrame="_parent" w:history="1">
              <w:r w:rsidR="003F249E">
                <w:rPr>
                  <w:rStyle w:val="af4"/>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765964">
            <w:pPr>
              <w:spacing w:before="0" w:after="0"/>
              <w:rPr>
                <w:iCs/>
                <w:u w:val="single"/>
                <w:lang w:eastAsia="zh-CN"/>
              </w:rPr>
            </w:pPr>
            <w:hyperlink r:id="rId20" w:tgtFrame="_parent" w:history="1">
              <w:r w:rsidR="003F249E">
                <w:rPr>
                  <w:rStyle w:val="af4"/>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765964">
            <w:pPr>
              <w:spacing w:before="0" w:after="0"/>
              <w:rPr>
                <w:iCs/>
                <w:u w:val="single"/>
                <w:lang w:eastAsia="zh-CN"/>
              </w:rPr>
            </w:pPr>
            <w:hyperlink r:id="rId21" w:tgtFrame="_parent" w:history="1">
              <w:r w:rsidR="003F249E">
                <w:rPr>
                  <w:rStyle w:val="af4"/>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765964">
            <w:pPr>
              <w:spacing w:before="0" w:after="0"/>
              <w:rPr>
                <w:iCs/>
                <w:u w:val="single"/>
                <w:lang w:eastAsia="zh-CN"/>
              </w:rPr>
            </w:pPr>
            <w:hyperlink r:id="rId22" w:tgtFrame="_parent" w:history="1">
              <w:r w:rsidR="003F249E">
                <w:rPr>
                  <w:rStyle w:val="af4"/>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765964">
            <w:pPr>
              <w:spacing w:before="0" w:after="0"/>
              <w:rPr>
                <w:iCs/>
                <w:u w:val="single"/>
                <w:lang w:eastAsia="zh-CN"/>
              </w:rPr>
            </w:pPr>
            <w:hyperlink r:id="rId23" w:tgtFrame="_parent" w:history="1">
              <w:r w:rsidR="003F249E">
                <w:rPr>
                  <w:rStyle w:val="af4"/>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765964">
            <w:pPr>
              <w:spacing w:before="0" w:after="0"/>
              <w:rPr>
                <w:iCs/>
                <w:u w:val="single"/>
                <w:lang w:eastAsia="zh-CN"/>
              </w:rPr>
            </w:pPr>
            <w:hyperlink r:id="rId24" w:tgtFrame="_parent" w:history="1">
              <w:r w:rsidR="003F249E">
                <w:rPr>
                  <w:rStyle w:val="af4"/>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765964">
            <w:pPr>
              <w:spacing w:before="0" w:after="0"/>
              <w:rPr>
                <w:iCs/>
                <w:u w:val="single"/>
                <w:lang w:eastAsia="zh-CN"/>
              </w:rPr>
            </w:pPr>
            <w:hyperlink r:id="rId25" w:tgtFrame="_parent" w:history="1">
              <w:r w:rsidR="003F249E">
                <w:rPr>
                  <w:rStyle w:val="af4"/>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765964">
            <w:pPr>
              <w:spacing w:before="0" w:after="0"/>
              <w:rPr>
                <w:iCs/>
                <w:u w:val="single"/>
                <w:lang w:eastAsia="zh-CN"/>
              </w:rPr>
            </w:pPr>
            <w:hyperlink r:id="rId26" w:tgtFrame="_parent" w:history="1">
              <w:r w:rsidR="003F249E">
                <w:rPr>
                  <w:rStyle w:val="af4"/>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765964">
            <w:pPr>
              <w:spacing w:before="0" w:after="0"/>
              <w:rPr>
                <w:iCs/>
                <w:u w:val="single"/>
                <w:lang w:eastAsia="zh-CN"/>
              </w:rPr>
            </w:pPr>
            <w:hyperlink r:id="rId27" w:tgtFrame="_parent" w:history="1">
              <w:r w:rsidR="003F249E">
                <w:rPr>
                  <w:rStyle w:val="af4"/>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765964">
            <w:pPr>
              <w:spacing w:before="0" w:after="0"/>
              <w:rPr>
                <w:iCs/>
                <w:u w:val="single"/>
                <w:lang w:eastAsia="zh-CN"/>
              </w:rPr>
            </w:pPr>
            <w:hyperlink r:id="rId28" w:tgtFrame="_parent" w:history="1">
              <w:r w:rsidR="003F249E">
                <w:rPr>
                  <w:rStyle w:val="af4"/>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765964">
            <w:pPr>
              <w:spacing w:before="0" w:after="0"/>
              <w:rPr>
                <w:iCs/>
                <w:u w:val="single"/>
                <w:lang w:eastAsia="zh-CN"/>
              </w:rPr>
            </w:pPr>
            <w:hyperlink r:id="rId29" w:tgtFrame="_parent" w:history="1">
              <w:r w:rsidR="003F249E">
                <w:rPr>
                  <w:rStyle w:val="af4"/>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765964">
            <w:pPr>
              <w:spacing w:before="0" w:after="0"/>
              <w:rPr>
                <w:iCs/>
                <w:u w:val="single"/>
                <w:lang w:eastAsia="zh-CN"/>
              </w:rPr>
            </w:pPr>
            <w:hyperlink r:id="rId30" w:tgtFrame="_parent" w:history="1">
              <w:r w:rsidR="003F249E">
                <w:rPr>
                  <w:rStyle w:val="af4"/>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765964">
            <w:pPr>
              <w:spacing w:before="0" w:after="0"/>
              <w:rPr>
                <w:iCs/>
                <w:u w:val="single"/>
                <w:lang w:eastAsia="zh-CN"/>
              </w:rPr>
            </w:pPr>
            <w:hyperlink r:id="rId31" w:tgtFrame="_parent" w:history="1">
              <w:r w:rsidR="003F249E">
                <w:rPr>
                  <w:rStyle w:val="af4"/>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765964">
            <w:pPr>
              <w:spacing w:before="0" w:after="0"/>
              <w:rPr>
                <w:iCs/>
                <w:u w:val="single"/>
                <w:lang w:eastAsia="zh-CN"/>
              </w:rPr>
            </w:pPr>
            <w:hyperlink r:id="rId32" w:tgtFrame="_parent" w:history="1">
              <w:r w:rsidR="003F249E">
                <w:rPr>
                  <w:rStyle w:val="af4"/>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765964">
            <w:pPr>
              <w:spacing w:before="0" w:after="0"/>
              <w:rPr>
                <w:iCs/>
                <w:u w:val="single"/>
                <w:lang w:eastAsia="zh-CN"/>
              </w:rPr>
            </w:pPr>
            <w:hyperlink r:id="rId33" w:tgtFrame="_parent" w:history="1">
              <w:r w:rsidR="003F249E">
                <w:rPr>
                  <w:rStyle w:val="af4"/>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765964">
            <w:pPr>
              <w:spacing w:before="0" w:after="0"/>
              <w:rPr>
                <w:iCs/>
                <w:u w:val="single"/>
                <w:lang w:eastAsia="zh-CN"/>
              </w:rPr>
            </w:pPr>
            <w:hyperlink r:id="rId34" w:tgtFrame="_parent" w:history="1">
              <w:r w:rsidR="003F249E">
                <w:rPr>
                  <w:rStyle w:val="af4"/>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765964">
            <w:pPr>
              <w:spacing w:before="0" w:after="0"/>
              <w:rPr>
                <w:iCs/>
                <w:u w:val="single"/>
                <w:lang w:eastAsia="zh-CN"/>
              </w:rPr>
            </w:pPr>
            <w:hyperlink r:id="rId35" w:tgtFrame="_parent" w:history="1">
              <w:r w:rsidR="003F249E">
                <w:rPr>
                  <w:rStyle w:val="af4"/>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proofErr w:type="spellStart"/>
            <w:r>
              <w:rPr>
                <w:iCs/>
                <w:lang w:eastAsia="zh-CN"/>
              </w:rPr>
              <w:t>InterDigital</w:t>
            </w:r>
            <w:proofErr w:type="spellEnd"/>
            <w:r>
              <w:rPr>
                <w:iCs/>
                <w:lang w:eastAsia="zh-CN"/>
              </w:rPr>
              <w:t>, Inc.</w:t>
            </w:r>
          </w:p>
        </w:tc>
      </w:tr>
      <w:tr w:rsidR="00B6418F" w14:paraId="254E1B76" w14:textId="77777777">
        <w:trPr>
          <w:trHeight w:val="250"/>
        </w:trPr>
        <w:tc>
          <w:tcPr>
            <w:tcW w:w="2200" w:type="dxa"/>
          </w:tcPr>
          <w:p w14:paraId="64CCA652" w14:textId="77777777" w:rsidR="00B6418F" w:rsidRDefault="00765964">
            <w:pPr>
              <w:spacing w:before="0" w:after="0"/>
              <w:rPr>
                <w:iCs/>
                <w:u w:val="single"/>
                <w:lang w:eastAsia="zh-CN"/>
              </w:rPr>
            </w:pPr>
            <w:hyperlink r:id="rId36" w:tgtFrame="_parent" w:history="1">
              <w:r w:rsidR="003F249E">
                <w:rPr>
                  <w:rStyle w:val="af4"/>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765964">
            <w:pPr>
              <w:spacing w:before="0" w:after="0"/>
              <w:rPr>
                <w:iCs/>
                <w:u w:val="single"/>
                <w:lang w:eastAsia="zh-CN"/>
              </w:rPr>
            </w:pPr>
            <w:hyperlink r:id="rId37" w:tgtFrame="_parent" w:history="1">
              <w:r w:rsidR="003F249E">
                <w:rPr>
                  <w:rStyle w:val="af4"/>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4F86E" w14:textId="77777777" w:rsidR="00765964" w:rsidRDefault="00765964">
      <w:pPr>
        <w:spacing w:after="0" w:line="240" w:lineRule="auto"/>
      </w:pPr>
      <w:r>
        <w:separator/>
      </w:r>
    </w:p>
  </w:endnote>
  <w:endnote w:type="continuationSeparator" w:id="0">
    <w:p w14:paraId="52244864" w14:textId="77777777" w:rsidR="00765964" w:rsidRDefault="0076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6DDB" w14:textId="77777777" w:rsidR="00B6418F" w:rsidRDefault="003F249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E915B19" w14:textId="77777777" w:rsidR="00B6418F" w:rsidRDefault="00B6418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9A392" w14:textId="7C6932A9" w:rsidR="00B6418F" w:rsidRDefault="003F249E">
    <w:pPr>
      <w:pStyle w:val="ab"/>
      <w:ind w:right="360"/>
    </w:pPr>
    <w:r>
      <w:rPr>
        <w:rStyle w:val="af2"/>
      </w:rPr>
      <w:fldChar w:fldCharType="begin"/>
    </w:r>
    <w:r>
      <w:rPr>
        <w:rStyle w:val="af2"/>
      </w:rPr>
      <w:instrText xml:space="preserve"> PAGE </w:instrText>
    </w:r>
    <w:r>
      <w:rPr>
        <w:rStyle w:val="af2"/>
      </w:rPr>
      <w:fldChar w:fldCharType="separate"/>
    </w:r>
    <w:r w:rsidR="00774D46">
      <w:rPr>
        <w:rStyle w:val="af2"/>
        <w:noProof/>
      </w:rPr>
      <w:t>10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74D46">
      <w:rPr>
        <w:rStyle w:val="af2"/>
        <w:noProof/>
      </w:rPr>
      <w:t>26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17CF6" w14:textId="77777777" w:rsidR="00765964" w:rsidRDefault="00765964">
      <w:pPr>
        <w:spacing w:after="0" w:line="240" w:lineRule="auto"/>
      </w:pPr>
      <w:r>
        <w:separator/>
      </w:r>
    </w:p>
  </w:footnote>
  <w:footnote w:type="continuationSeparator" w:id="0">
    <w:p w14:paraId="42AD3FB0" w14:textId="77777777" w:rsidR="00765964" w:rsidRDefault="00765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D02C" w14:textId="77777777" w:rsidR="00B6418F" w:rsidRDefault="003F24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12"/>
  </w:num>
  <w:num w:numId="9">
    <w:abstractNumId w:val="7"/>
  </w:num>
  <w:num w:numId="10">
    <w:abstractNumId w:val="2"/>
  </w:num>
  <w:num w:numId="11">
    <w:abstractNumId w:val="13"/>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6b-e/R1-2108922.zip" TargetMode="External"/><Relationship Id="rId26" Type="http://schemas.openxmlformats.org/officeDocument/2006/relationships/hyperlink" Target="https://www.3gpp.org/ftp/TSG_RAN/WG1_RL1/TSGR1_106b-e/R1-210950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43.zip" TargetMode="External"/><Relationship Id="rId34" Type="http://schemas.openxmlformats.org/officeDocument/2006/relationships/hyperlink" Target="https://www.3gpp.org/ftp/TSG_RAN/WG1_RL1/TSGR1_106b-e/R1-2110125.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6b-e/R1-2108848.zip" TargetMode="External"/><Relationship Id="rId25" Type="http://schemas.openxmlformats.org/officeDocument/2006/relationships/hyperlink" Target="https://www.3gpp.org/ftp/TSG_RAN/WG1_RL1/TSGR1_106b-e/R1-2109457.zip" TargetMode="External"/><Relationship Id="rId33" Type="http://schemas.openxmlformats.org/officeDocument/2006/relationships/hyperlink" Target="https://www.3gpp.org/ftp/TSG_RAN/WG1_RL1/TSGR1_106b-e/R1-2110099.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b-e/R1-2108741.zip" TargetMode="External"/><Relationship Id="rId20" Type="http://schemas.openxmlformats.org/officeDocument/2006/relationships/hyperlink" Target="https://www.3gpp.org/ftp/TSG_RAN/WG1_RL1/TSGR1_106b-e/R1-2109091.zip" TargetMode="External"/><Relationship Id="rId29" Type="http://schemas.openxmlformats.org/officeDocument/2006/relationships/hyperlink" Target="https://www.3gpp.org/ftp/TSG_RAN/WG1_RL1/TSGR1_106b-e/R1-210981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b-e/R1-2109427.zip" TargetMode="External"/><Relationship Id="rId32" Type="http://schemas.openxmlformats.org/officeDocument/2006/relationships/hyperlink" Target="https://www.3gpp.org/ftp/TSG_RAN/WG1_RL1/TSGR1_106b-e/R1-2110049.zip" TargetMode="External"/><Relationship Id="rId37" Type="http://schemas.openxmlformats.org/officeDocument/2006/relationships/hyperlink" Target="https://www.3gpp.org/ftp/TSG_RAN/WG1_RL1/TSGR1_106b-e/R1-2110240.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6b-e/R1-2109298.zip" TargetMode="External"/><Relationship Id="rId28" Type="http://schemas.openxmlformats.org/officeDocument/2006/relationships/hyperlink" Target="https://www.3gpp.org/ftp/TSG_RAN/WG1_RL1/TSGR1_106b-e/R1-2109695.zip" TargetMode="External"/><Relationship Id="rId36" Type="http://schemas.openxmlformats.org/officeDocument/2006/relationships/hyperlink" Target="https://www.3gpp.org/ftp/TSG_RAN/WG1_RL1/TSGR1_106b-e/R1-2110204.zip" TargetMode="External"/><Relationship Id="rId10" Type="http://schemas.microsoft.com/office/2007/relationships/stylesWithEffects" Target="stylesWithEffects.xml"/><Relationship Id="rId19" Type="http://schemas.openxmlformats.org/officeDocument/2006/relationships/hyperlink" Target="https://www.3gpp.org/ftp/TSG_RAN/WG1_RL1/TSGR1_106b-e/R1-2108992.zip" TargetMode="External"/><Relationship Id="rId31" Type="http://schemas.openxmlformats.org/officeDocument/2006/relationships/hyperlink" Target="https://www.3gpp.org/ftp/TSG_RAN/WG1_RL1/TSGR1_106b-e/R1-211000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b-e/R1-2109251.zip" TargetMode="External"/><Relationship Id="rId27" Type="http://schemas.openxmlformats.org/officeDocument/2006/relationships/hyperlink" Target="https://www.3gpp.org/ftp/TSG_RAN/WG1_RL1/TSGR1_106b-e/R1-2109627.zip" TargetMode="External"/><Relationship Id="rId30" Type="http://schemas.openxmlformats.org/officeDocument/2006/relationships/hyperlink" Target="https://www.3gpp.org/ftp/TSG_RAN/WG1_RL1/TSGR1_106b-e/R1-2109889.zip" TargetMode="External"/><Relationship Id="rId35" Type="http://schemas.openxmlformats.org/officeDocument/2006/relationships/hyperlink" Target="https://www.3gpp.org/ftp/TSG_RAN/WG1_RL1/TSGR1_106b-e/R1-21101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3C1D84C-31BA-4DEA-A4CA-F277A21B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10694</Words>
  <Characters>60961</Characters>
  <Application>Microsoft Office Word</Application>
  <DocSecurity>0</DocSecurity>
  <Lines>508</Lines>
  <Paragraphs>143</Paragraphs>
  <ScaleCrop>false</ScaleCrop>
  <Company>Qualcomm Inc.</Company>
  <LinksUpToDate>false</LinksUpToDate>
  <CharactersWithSpaces>71512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2</cp:revision>
  <cp:lastPrinted>2014-11-07T05:38:00Z</cp:lastPrinted>
  <dcterms:created xsi:type="dcterms:W3CDTF">2021-10-15T02:29:00Z</dcterms:created>
  <dcterms:modified xsi:type="dcterms:W3CDTF">2021-10-15T02:29:00Z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