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맑은 고딕"/>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23079"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23079"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23079"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323079"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23079"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23079"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323079"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2307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323079"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323079"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32307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323079"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맑은 고딕"/>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a0"/>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a0"/>
              <w:spacing w:after="0"/>
              <w:rPr>
                <w:rFonts w:eastAsia="맑은 고딕"/>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a0"/>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a0"/>
              <w:spacing w:after="0"/>
              <w:ind w:leftChars="100" w:left="200"/>
              <w:rPr>
                <w:rFonts w:eastAsia="맑은 고딕"/>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굴림"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w:t>
            </w:r>
            <w:r>
              <w:rPr>
                <w:rFonts w:eastAsia="바탕"/>
                <w:b/>
                <w:sz w:val="22"/>
                <w:szCs w:val="22"/>
                <w:lang w:eastAsia="ko-KR"/>
              </w:rPr>
              <w:t>6</w:t>
            </w:r>
            <w:r w:rsidRPr="00875067">
              <w:rPr>
                <w:rFonts w:eastAsia="바탕"/>
                <w:b/>
                <w:sz w:val="22"/>
                <w:szCs w:val="22"/>
                <w:lang w:eastAsia="ko-KR"/>
              </w:rPr>
              <w:t xml:space="preserve">: </w:t>
            </w:r>
            <w:r>
              <w:rPr>
                <w:rFonts w:eastAsia="바탕"/>
                <w:b/>
                <w:sz w:val="22"/>
                <w:szCs w:val="22"/>
                <w:lang w:eastAsia="ko-KR"/>
              </w:rPr>
              <w:t>Consider</w:t>
            </w:r>
            <w:r w:rsidRPr="00875067">
              <w:rPr>
                <w:rFonts w:eastAsia="바탕"/>
                <w:b/>
                <w:sz w:val="22"/>
                <w:szCs w:val="22"/>
                <w:lang w:eastAsia="ko-KR"/>
              </w:rPr>
              <w:t xml:space="preserve"> </w:t>
            </w:r>
            <w:r>
              <w:rPr>
                <w:rFonts w:eastAsia="바탕"/>
                <w:b/>
                <w:sz w:val="22"/>
                <w:szCs w:val="22"/>
                <w:lang w:eastAsia="ko-KR"/>
              </w:rPr>
              <w:t xml:space="preserve">to confirm the following working assumption on </w:t>
            </w:r>
            <w:r w:rsidRPr="00875067">
              <w:rPr>
                <w:rFonts w:eastAsia="바탕"/>
                <w:b/>
                <w:sz w:val="22"/>
                <w:szCs w:val="22"/>
                <w:lang w:eastAsia="ko-KR"/>
              </w:rPr>
              <w:t xml:space="preserve">the overall </w:t>
            </w:r>
            <w:r w:rsidRPr="0070677A">
              <w:rPr>
                <w:rFonts w:eastAsia="바탕"/>
                <w:b/>
                <w:sz w:val="22"/>
                <w:szCs w:val="22"/>
                <w:lang w:eastAsia="ko-KR"/>
              </w:rPr>
              <w:t>procedure</w:t>
            </w:r>
            <w:r w:rsidRPr="00875067">
              <w:rPr>
                <w:rFonts w:eastAsia="바탕"/>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바탕"/>
                <w:b/>
                <w:sz w:val="22"/>
                <w:szCs w:val="22"/>
                <w:lang w:eastAsia="ko-KR"/>
              </w:rPr>
              <w:t>Proposal #</w:t>
            </w:r>
            <w:r>
              <w:rPr>
                <w:rFonts w:eastAsia="바탕"/>
                <w:b/>
                <w:sz w:val="22"/>
                <w:szCs w:val="22"/>
                <w:lang w:eastAsia="ko-KR"/>
              </w:rPr>
              <w:t>18</w:t>
            </w:r>
            <w:r w:rsidRPr="00236EF8">
              <w:rPr>
                <w:rFonts w:eastAsia="바탕"/>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맑은 고딕"/>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323079"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23079"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23079"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23079"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맑은 고딕"/>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323079"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23079"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23079"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23079"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맑은 고딕"/>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323079"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323079"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323079"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23079"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323079"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23079"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323079"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23079"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23079"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323079"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23079"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323079"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323079"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323079"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323079"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323079"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맑은 고딕"/>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맑은 고딕"/>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323079"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323079"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323079"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23079"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323079"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323079"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323079"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23079"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맑은 고딕"/>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323079"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23079"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323079"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23079"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23079"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23079"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23079"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23079"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B3D9C"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65pt;height:2in;mso-width-percent:0;mso-height-percent:0;mso-width-percent:0;mso-height-percent:0" o:ole="">
                  <v:imagedata r:id="rId16" o:title=""/>
                </v:shape>
                <o:OLEObject Type="Embed" ProgID="Visio.Drawing.15" ShapeID="_x0000_i1025" DrawAspect="Content" ObjectID="_169593426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firstly , then do multiplexing for HP PUCCH2 and HP SR2 in </w:t>
            </w:r>
            <w:proofErr w:type="spellStart"/>
            <w:r>
              <w:t>subslot</w:t>
            </w:r>
            <w:proofErr w:type="spellEnd"/>
            <w:r>
              <w:t xml:space="preserve"> 1, and at last, UE do multiplexing for HP PUCCH1/2 and HP SR1/2 and LP PUCCH 0 in slot 0</w:t>
            </w:r>
          </w:p>
          <w:p w14:paraId="7185FD36" w14:textId="77777777" w:rsidR="0077081C" w:rsidRDefault="0077081C" w:rsidP="0077081C">
            <w:pPr>
              <w:spacing w:after="120"/>
            </w:pPr>
            <w:proofErr w:type="spellStart"/>
            <w:r>
              <w:t>Bahv</w:t>
            </w:r>
            <w:proofErr w:type="spellEnd"/>
            <w:r>
              <w:t xml:space="preserve"> 1: UE do multiplexing for HP PUCCH1 and HP SR1 in </w:t>
            </w:r>
            <w:proofErr w:type="spellStart"/>
            <w:r>
              <w:t>subslot</w:t>
            </w:r>
            <w:proofErr w:type="spellEnd"/>
            <w:r>
              <w:t xml:space="preserve"> 0 </w:t>
            </w:r>
            <w:proofErr w:type="gramStart"/>
            <w:r>
              <w:t>firstly ,</w:t>
            </w:r>
            <w:proofErr w:type="gramEnd"/>
            <w:r>
              <w:t xml:space="preserve"> then do multiplexing for HP PUCCH1 and HP SR1 and LP PUCCH 0 in slot 0. HP PUCCH2 and HP SR2 in </w:t>
            </w:r>
            <w:proofErr w:type="spellStart"/>
            <w:r>
              <w:t>subslot</w:t>
            </w:r>
            <w:proofErr w:type="spellEnd"/>
            <w:r>
              <w:t xml:space="preserve">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 xml:space="preserve">In short, our question is the mentioned “step 1” and “step 2” is </w:t>
            </w:r>
            <w:proofErr w:type="spellStart"/>
            <w:r>
              <w:rPr>
                <w:rFonts w:eastAsiaTheme="minorEastAsia"/>
                <w:lang w:eastAsia="zh-CN"/>
              </w:rPr>
              <w:t>subslot</w:t>
            </w:r>
            <w:proofErr w:type="spellEnd"/>
            <w:r>
              <w:rPr>
                <w:rFonts w:eastAsiaTheme="minorEastAsia"/>
                <w:lang w:eastAsia="zh-CN"/>
              </w:rPr>
              <w:t xml:space="preserve">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323079"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23079"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23079"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23079"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맑은 고딕"/>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23079"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23079"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 xml:space="preserve">dynamic indication for enabling/disabling multiplexing should be taken into account. If dynamic indication for multiplexing of UCIs or UCI and PUSCH with different priorities is supported, LP UCI will be multiplexed on which HP PUCCH can be indicated by </w:t>
            </w:r>
            <w:proofErr w:type="spellStart"/>
            <w:r w:rsidR="00F13F03">
              <w:rPr>
                <w:color w:val="0070C0"/>
              </w:rPr>
              <w:t>gNB</w:t>
            </w:r>
            <w:proofErr w:type="spellEnd"/>
            <w:r w:rsidR="00F13F03">
              <w:rPr>
                <w:color w:val="0070C0"/>
              </w:rPr>
              <w:t>.</w:t>
            </w:r>
          </w:p>
          <w:p w14:paraId="21B836A2" w14:textId="048B3B81" w:rsidR="00C1723E" w:rsidRDefault="00323079"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23079"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맑은 고딕"/>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a0"/>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af6"/>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af6"/>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w:t>
            </w:r>
            <w:proofErr w:type="spellStart"/>
            <w:r>
              <w:rPr>
                <w:rFonts w:eastAsia="SimSun"/>
                <w:szCs w:val="20"/>
                <w:lang w:eastAsia="zh-CN"/>
              </w:rPr>
              <w:t>Scell</w:t>
            </w:r>
            <w:proofErr w:type="spellEnd"/>
            <w:r>
              <w:rPr>
                <w:rFonts w:eastAsia="SimSun"/>
                <w:szCs w:val="20"/>
                <w:lang w:eastAsia="zh-CN"/>
              </w:rPr>
              <w:t xml:space="preserve">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바탕" w:hAnsi="Times"/>
                <w:szCs w:val="20"/>
                <w:lang w:val="en-GB"/>
              </w:rPr>
            </w:pPr>
            <w:r w:rsidRPr="005C00CA">
              <w:rPr>
                <w:rFonts w:ascii="Times" w:eastAsia="바탕"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proofErr w:type="spellStart"/>
            <w:r w:rsidRPr="004B3649">
              <w:t>Quectel</w:t>
            </w:r>
            <w:proofErr w:type="spellEnd"/>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 xml:space="preserve">@QC To the question of HP long PUCCH vs short HP PUSCH, we think the problem can be avoided by </w:t>
            </w:r>
            <w:proofErr w:type="spellStart"/>
            <w:r>
              <w:rPr>
                <w:rFonts w:eastAsia="SimSun"/>
                <w:szCs w:val="20"/>
                <w:lang w:eastAsia="zh-CN"/>
              </w:rPr>
              <w:t>gNB</w:t>
            </w:r>
            <w:proofErr w:type="spellEnd"/>
            <w:r>
              <w:rPr>
                <w:rFonts w:eastAsia="SimSun"/>
                <w:szCs w:val="20"/>
                <w:lang w:eastAsia="zh-CN"/>
              </w:rPr>
              <w:t xml:space="preserve"> scheduling, e.g., the </w:t>
            </w:r>
            <w:proofErr w:type="spellStart"/>
            <w:r>
              <w:rPr>
                <w:rFonts w:eastAsia="SimSun"/>
                <w:szCs w:val="20"/>
                <w:lang w:eastAsia="zh-CN"/>
              </w:rPr>
              <w:t>gNB</w:t>
            </w:r>
            <w:proofErr w:type="spellEnd"/>
            <w:r>
              <w:rPr>
                <w:rFonts w:eastAsia="SimSun"/>
                <w:szCs w:val="20"/>
                <w:lang w:eastAsia="zh-CN"/>
              </w:rPr>
              <w:t xml:space="preserve"> can schedule a longer HP PUSCH on FR2 </w:t>
            </w:r>
            <w:proofErr w:type="spellStart"/>
            <w:r>
              <w:rPr>
                <w:rFonts w:eastAsia="SimSun"/>
                <w:szCs w:val="20"/>
                <w:lang w:eastAsia="zh-CN"/>
              </w:rPr>
              <w:t>Scell</w:t>
            </w:r>
            <w:proofErr w:type="spellEnd"/>
            <w:r>
              <w:rPr>
                <w:rFonts w:eastAsia="SimSun"/>
                <w:szCs w:val="20"/>
                <w:lang w:eastAsia="zh-CN"/>
              </w:rPr>
              <w:t>?</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w:t>
            </w:r>
            <w:proofErr w:type="spellStart"/>
            <w:r w:rsidRPr="00FF0CC0">
              <w:t>priorit</w:t>
            </w:r>
            <w:r w:rsidRPr="00FF0CC0">
              <w:rPr>
                <w:color w:val="FF0000"/>
              </w:rPr>
              <w:t>y</w:t>
            </w:r>
            <w:r w:rsidRPr="00FF0CC0">
              <w:rPr>
                <w:strike/>
                <w:color w:val="FF0000"/>
              </w:rPr>
              <w:t>ies</w:t>
            </w:r>
            <w:proofErr w:type="spellEnd"/>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 xml:space="preserve">From UE implementation, there is no difference between supporting simultaneous PUCCH/PUSCH transmission for different priorities and same priorities. The </w:t>
            </w:r>
            <w:proofErr w:type="spellStart"/>
            <w:r>
              <w:rPr>
                <w:rFonts w:eastAsia="SimSun"/>
                <w:szCs w:val="20"/>
                <w:lang w:eastAsia="zh-CN"/>
              </w:rPr>
              <w:t>gNB</w:t>
            </w:r>
            <w:proofErr w:type="spellEnd"/>
            <w:r>
              <w:rPr>
                <w:rFonts w:eastAsia="SimSun"/>
                <w:szCs w:val="20"/>
                <w:lang w:eastAsia="zh-CN"/>
              </w:rPr>
              <w:t xml:space="preserve">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 xml:space="preserve">If it is agreed that </w:t>
            </w:r>
            <w:proofErr w:type="spellStart"/>
            <w:r>
              <w:rPr>
                <w:rFonts w:eastAsia="SimSun"/>
                <w:szCs w:val="20"/>
                <w:lang w:eastAsia="zh-CN"/>
              </w:rPr>
              <w:t>simultaeouse</w:t>
            </w:r>
            <w:proofErr w:type="spellEnd"/>
            <w:r>
              <w:rPr>
                <w:rFonts w:eastAsia="SimSun"/>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SimSun"/>
                <w:szCs w:val="20"/>
                <w:lang w:eastAsia="zh-CN"/>
              </w:rPr>
            </w:pPr>
            <w:r w:rsidRPr="008B7FF4">
              <w:rPr>
                <w:rFonts w:eastAsiaTheme="minorEastAsia"/>
                <w:strike/>
                <w:color w:val="FF0000"/>
                <w:lang w:eastAsia="zh-CN"/>
              </w:rPr>
              <w:t xml:space="preserve">Focusing on the case where only slot-based HARQ codebooks are used, </w:t>
            </w:r>
            <w:proofErr w:type="spellStart"/>
            <w:r w:rsidRPr="008B7FF4">
              <w:rPr>
                <w:rFonts w:eastAsiaTheme="minorEastAsia"/>
                <w:strike/>
                <w:color w:val="FF0000"/>
                <w:lang w:eastAsia="zh-CN"/>
              </w:rPr>
              <w:t>r</w:t>
            </w:r>
            <w:r w:rsidRPr="008B7FF4">
              <w:rPr>
                <w:rFonts w:eastAsiaTheme="minorEastAsia"/>
                <w:color w:val="FF0000"/>
                <w:lang w:eastAsia="zh-CN"/>
              </w:rPr>
              <w:t>R</w:t>
            </w:r>
            <w:r>
              <w:rPr>
                <w:rFonts w:eastAsiaTheme="minorEastAsia"/>
                <w:lang w:eastAsia="zh-CN"/>
              </w:rPr>
              <w:t>euse</w:t>
            </w:r>
            <w:proofErr w:type="spellEnd"/>
            <w:r>
              <w:rPr>
                <w:rFonts w:eastAsiaTheme="minorEastAsia"/>
                <w:lang w:eastAsia="zh-CN"/>
              </w:rPr>
              <w:t xml:space="preserve"> Rel-15 procedure for Step 1:</w:t>
            </w:r>
          </w:p>
          <w:p w14:paraId="26415993"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xml:space="preserve">. </w:t>
            </w:r>
            <w:proofErr w:type="spellStart"/>
            <w:r>
              <w:rPr>
                <w:rFonts w:eastAsia="SimSun"/>
                <w:szCs w:val="20"/>
                <w:lang w:eastAsia="zh-CN"/>
              </w:rPr>
              <w:t>Otherwsie</w:t>
            </w:r>
            <w:proofErr w:type="spellEnd"/>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a0"/>
        <w:rPr>
          <w:rFonts w:eastAsia="SimSun"/>
          <w:szCs w:val="20"/>
          <w:lang w:eastAsia="zh-CN"/>
        </w:rPr>
      </w:pPr>
    </w:p>
    <w:p w14:paraId="7033975F" w14:textId="06430656" w:rsidR="00274FA6" w:rsidRDefault="00274FA6" w:rsidP="00F311D2">
      <w:pPr>
        <w:pStyle w:val="a0"/>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a0"/>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a0"/>
        <w:rPr>
          <w:rFonts w:eastAsia="SimSun"/>
          <w:szCs w:val="20"/>
          <w:lang w:eastAsia="zh-CN"/>
        </w:rPr>
      </w:pPr>
    </w:p>
    <w:p w14:paraId="73C827F0" w14:textId="77777777" w:rsidR="00F311D2" w:rsidRDefault="00F311D2" w:rsidP="00F311D2">
      <w:pPr>
        <w:pStyle w:val="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proofErr w:type="spellStart"/>
            <w:r>
              <w:rPr>
                <w:rFonts w:eastAsia="SimSun"/>
                <w:szCs w:val="20"/>
                <w:lang w:eastAsia="zh-CN"/>
              </w:rPr>
              <w:t>gNB</w:t>
            </w:r>
            <w:proofErr w:type="spellEnd"/>
            <w:r>
              <w:rPr>
                <w:rFonts w:eastAsia="SimSun"/>
                <w:szCs w:val="20"/>
                <w:lang w:eastAsia="zh-CN"/>
              </w:rPr>
              <w:t xml:space="preserve">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af6"/>
              <w:spacing w:after="120"/>
              <w:rPr>
                <w:rFonts w:eastAsia="SimSun"/>
                <w:szCs w:val="20"/>
                <w:lang w:eastAsia="zh-CN"/>
              </w:rPr>
            </w:pPr>
          </w:p>
          <w:p w14:paraId="38666A7A" w14:textId="77777777" w:rsidR="0071095B" w:rsidRDefault="0071095B" w:rsidP="0071095B">
            <w:pPr>
              <w:pStyle w:val="af6"/>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af6"/>
              <w:spacing w:after="120"/>
              <w:jc w:val="center"/>
              <w:rPr>
                <w:rFonts w:eastAsia="SimSun"/>
                <w:szCs w:val="20"/>
                <w:lang w:eastAsia="zh-CN"/>
              </w:rPr>
            </w:pPr>
          </w:p>
          <w:p w14:paraId="6C61133D" w14:textId="77777777" w:rsidR="0071095B" w:rsidRDefault="0071095B" w:rsidP="0071095B">
            <w:pPr>
              <w:pStyle w:val="af6"/>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w:t>
            </w:r>
            <w:proofErr w:type="spellStart"/>
            <w:r w:rsidR="00411CBC">
              <w:rPr>
                <w:rFonts w:eastAsia="SimSun"/>
                <w:szCs w:val="20"/>
                <w:lang w:eastAsia="zh-CN"/>
              </w:rPr>
              <w:t>can not</w:t>
            </w:r>
            <w:proofErr w:type="spellEnd"/>
            <w:r w:rsidR="00411CBC">
              <w:rPr>
                <w:rFonts w:eastAsia="SimSun"/>
                <w:szCs w:val="20"/>
                <w:lang w:eastAsia="zh-CN"/>
              </w:rPr>
              <w:t xml:space="preserve">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SimSun"/>
                <w:szCs w:val="20"/>
                <w:lang w:eastAsia="zh-CN"/>
              </w:rPr>
            </w:pPr>
            <w:proofErr w:type="spellStart"/>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w:t>
            </w:r>
            <w:proofErr w:type="spellEnd"/>
            <w:r>
              <w:rPr>
                <w:rFonts w:eastAsia="SimSun"/>
                <w:szCs w:val="20"/>
                <w:lang w:eastAsia="zh-CN"/>
              </w:rPr>
              <w:t xml:space="preserv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w:t>
            </w:r>
            <w:proofErr w:type="spellStart"/>
            <w:r>
              <w:rPr>
                <w:rFonts w:eastAsia="SimSun"/>
                <w:color w:val="0070C0"/>
                <w:szCs w:val="20"/>
                <w:lang w:eastAsia="zh-CN"/>
              </w:rPr>
              <w:t>eMBB</w:t>
            </w:r>
            <w:proofErr w:type="spellEnd"/>
            <w:r>
              <w:rPr>
                <w:rFonts w:eastAsia="SimSun"/>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 xml:space="preserve">In addition, for Step 2.1 we share a similar view with CATT and DOCOM that the PUCCH resources could be on the HP, while HP SR and LP HARQ-ACK is under discussion in other sections. So we recommend to remove the first </w:t>
            </w:r>
            <w:proofErr w:type="spellStart"/>
            <w:r>
              <w:rPr>
                <w:rFonts w:eastAsia="SimSun"/>
                <w:szCs w:val="20"/>
                <w:lang w:eastAsia="zh-CN"/>
              </w:rPr>
              <w:t>subbullet</w:t>
            </w:r>
            <w:proofErr w:type="spellEnd"/>
            <w:r>
              <w:rPr>
                <w:rFonts w:eastAsia="SimSun"/>
                <w:szCs w:val="20"/>
                <w:lang w:eastAsia="zh-CN"/>
              </w:rPr>
              <w: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roofErr w:type="gramStart"/>
            <w:r>
              <w:rPr>
                <w:rFonts w:eastAsia="SimSun"/>
                <w:szCs w:val="20"/>
                <w:lang w:eastAsia="zh-CN"/>
              </w:rPr>
              <w:t>..</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 xml:space="preserve">A number of </w:t>
            </w:r>
            <w:proofErr w:type="spellStart"/>
            <w:r>
              <w:rPr>
                <w:rFonts w:eastAsia="SimSun"/>
                <w:szCs w:val="20"/>
                <w:lang w:eastAsia="zh-CN"/>
              </w:rPr>
              <w:t>comopanies</w:t>
            </w:r>
            <w:proofErr w:type="spellEnd"/>
            <w:r>
              <w:rPr>
                <w:rFonts w:eastAsia="SimSun"/>
                <w:szCs w:val="20"/>
                <w:lang w:eastAsia="zh-CN"/>
              </w:rPr>
              <w:t xml:space="preserve">, such as DOCOMO, Samsung, NEC, HW, CATT, </w:t>
            </w:r>
            <w:proofErr w:type="spellStart"/>
            <w:r>
              <w:rPr>
                <w:rFonts w:eastAsia="SimSun"/>
                <w:szCs w:val="20"/>
                <w:lang w:eastAsia="zh-CN"/>
              </w:rPr>
              <w:t>etc</w:t>
            </w:r>
            <w:proofErr w:type="spellEnd"/>
            <w:r>
              <w:rPr>
                <w:rFonts w:eastAsia="SimSun"/>
                <w:szCs w:val="20"/>
                <w:lang w:eastAsia="zh-CN"/>
              </w:rPr>
              <w:t xml:space="preserve">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w:t>
            </w:r>
            <w:proofErr w:type="spellStart"/>
            <w:r>
              <w:rPr>
                <w:rFonts w:eastAsia="SimSun"/>
                <w:szCs w:val="20"/>
                <w:lang w:eastAsia="zh-CN"/>
              </w:rPr>
              <w:t>gNB</w:t>
            </w:r>
            <w:proofErr w:type="spellEnd"/>
            <w:r>
              <w:rPr>
                <w:rFonts w:eastAsia="SimSun"/>
                <w:szCs w:val="20"/>
                <w:lang w:eastAsia="zh-CN"/>
              </w:rPr>
              <w:t xml:space="preserve">.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 xml:space="preserve">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w:t>
            </w:r>
            <w:proofErr w:type="spellStart"/>
            <w:r>
              <w:rPr>
                <w:rFonts w:eastAsia="SimSun"/>
                <w:szCs w:val="20"/>
                <w:lang w:eastAsia="zh-CN"/>
              </w:rPr>
              <w:t>gNB</w:t>
            </w:r>
            <w:proofErr w:type="spellEnd"/>
            <w:r>
              <w:rPr>
                <w:rFonts w:eastAsia="SimSun"/>
                <w:szCs w:val="20"/>
                <w:lang w:eastAsia="zh-CN"/>
              </w:rPr>
              <w:t xml:space="preserve"> can choose to disable the multiplexing, if timeline is not met. For example, in Figure 1-1, </w:t>
            </w:r>
            <w:proofErr w:type="spellStart"/>
            <w:r>
              <w:rPr>
                <w:rFonts w:eastAsia="SimSun"/>
                <w:szCs w:val="20"/>
                <w:lang w:eastAsia="zh-CN"/>
              </w:rPr>
              <w:t>gNB</w:t>
            </w:r>
            <w:proofErr w:type="spellEnd"/>
            <w:r>
              <w:rPr>
                <w:rFonts w:eastAsia="SimSun"/>
                <w:szCs w:val="20"/>
                <w:lang w:eastAsia="zh-CN"/>
              </w:rPr>
              <w:t xml:space="preserve">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w:t>
            </w:r>
            <w:proofErr w:type="spellStart"/>
            <w:r>
              <w:rPr>
                <w:rFonts w:eastAsia="SimSun" w:hint="eastAsia"/>
                <w:szCs w:val="20"/>
                <w:lang w:eastAsia="zh-CN"/>
              </w:rPr>
              <w:t>satisified</w:t>
            </w:r>
            <w:proofErr w:type="spellEnd"/>
            <w:r>
              <w:rPr>
                <w:rFonts w:eastAsia="SimSun" w:hint="eastAsia"/>
                <w:szCs w:val="20"/>
                <w:lang w:eastAsia="zh-CN"/>
              </w:rPr>
              <w:t>.</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SimSun"/>
                <w:szCs w:val="20"/>
                <w:lang w:eastAsia="zh-CN"/>
              </w:rPr>
              <w:t>gNB</w:t>
            </w:r>
            <w:proofErr w:type="spellEnd"/>
            <w:r>
              <w:rPr>
                <w:rFonts w:eastAsia="SimSun"/>
                <w:szCs w:val="20"/>
                <w:lang w:eastAsia="zh-CN"/>
              </w:rPr>
              <w:t xml:space="preserve">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a0"/>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 xml:space="preserve">upport dynamic indication for enabling/disabling multiplexing by </w:t>
            </w:r>
            <w:proofErr w:type="spellStart"/>
            <w:r w:rsidRPr="00A73516">
              <w:rPr>
                <w:rFonts w:eastAsia="SimSun"/>
                <w:strike/>
                <w:color w:val="FF0000"/>
                <w:szCs w:val="20"/>
                <w:lang w:eastAsia="zh-CN"/>
              </w:rPr>
              <w:t>gNB</w:t>
            </w:r>
            <w:proofErr w:type="spellEnd"/>
            <w:r w:rsidRPr="00A73516">
              <w:rPr>
                <w:rFonts w:eastAsia="SimSun"/>
                <w:strike/>
                <w:color w:val="FF0000"/>
                <w:szCs w:val="20"/>
                <w:lang w:eastAsia="zh-CN"/>
              </w:rPr>
              <w:t xml:space="preserve">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w:t>
            </w:r>
            <w:proofErr w:type="spellStart"/>
            <w:r>
              <w:rPr>
                <w:rFonts w:eastAsia="SimSun"/>
                <w:szCs w:val="20"/>
                <w:lang w:eastAsia="zh-CN"/>
              </w:rPr>
              <w:t>subbullet</w:t>
            </w:r>
            <w:proofErr w:type="spellEnd"/>
            <w:r>
              <w:rPr>
                <w:rFonts w:eastAsia="SimSun"/>
                <w:szCs w:val="20"/>
                <w:lang w:eastAsia="zh-CN"/>
              </w:rPr>
              <w: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 xml:space="preserve">If we do not support dynamic enabling/disabling, then we have to define all sorts of rules to govern the multiplexing </w:t>
            </w:r>
            <w:proofErr w:type="spellStart"/>
            <w:r>
              <w:rPr>
                <w:rFonts w:eastAsia="SimSun"/>
                <w:szCs w:val="20"/>
                <w:lang w:eastAsia="zh-CN"/>
              </w:rPr>
              <w:t>behaviour</w:t>
            </w:r>
            <w:proofErr w:type="spellEnd"/>
            <w:r>
              <w:rPr>
                <w:rFonts w:eastAsia="SimSun"/>
                <w:szCs w:val="20"/>
                <w:lang w:eastAsia="zh-CN"/>
              </w:rPr>
              <w:t xml:space="preserve">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153BF38E" w14:textId="77777777" w:rsidR="00040A8C" w:rsidRDefault="00040A8C" w:rsidP="00040A8C">
            <w:pPr>
              <w:pStyle w:val="af6"/>
              <w:numPr>
                <w:ilvl w:val="1"/>
                <w:numId w:val="145"/>
              </w:numPr>
              <w:spacing w:after="120"/>
              <w:rPr>
                <w:rFonts w:eastAsia="SimSun"/>
                <w:szCs w:val="20"/>
                <w:lang w:eastAsia="zh-CN"/>
              </w:rPr>
            </w:pPr>
            <w:proofErr w:type="spellStart"/>
            <w:proofErr w:type="gramStart"/>
            <w:r>
              <w:rPr>
                <w:rFonts w:eastAsia="SimSun"/>
                <w:szCs w:val="20"/>
                <w:lang w:eastAsia="zh-CN"/>
              </w:rPr>
              <w:t>gNB</w:t>
            </w:r>
            <w:proofErr w:type="spellEnd"/>
            <w:proofErr w:type="gramEnd"/>
            <w:r>
              <w:rPr>
                <w:rFonts w:eastAsia="SimSun"/>
                <w:szCs w:val="20"/>
                <w:lang w:eastAsia="zh-CN"/>
              </w:rPr>
              <w:t xml:space="preserve">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RRC is restricted to rules and would have less scheduling flexibility whilst DCI allows more freedom for the </w:t>
            </w:r>
            <w:proofErr w:type="spellStart"/>
            <w:r>
              <w:rPr>
                <w:rFonts w:eastAsia="SimSun"/>
                <w:szCs w:val="20"/>
                <w:lang w:eastAsia="zh-CN"/>
              </w:rPr>
              <w:t>gNB</w:t>
            </w:r>
            <w:proofErr w:type="spellEnd"/>
            <w:r>
              <w:rPr>
                <w:rFonts w:eastAsia="SimSun"/>
                <w:szCs w:val="20"/>
                <w:lang w:eastAsia="zh-CN"/>
              </w:rPr>
              <w:t xml:space="preserve">.  Hence, it seemed this error scenario that QC is concerned about can be handled easier with dynamic indicator, perhaps the question should be, if enabling/disabling is done by RRC how does the </w:t>
            </w:r>
            <w:proofErr w:type="spellStart"/>
            <w:r>
              <w:rPr>
                <w:rFonts w:eastAsia="SimSun"/>
                <w:szCs w:val="20"/>
                <w:lang w:eastAsia="zh-CN"/>
              </w:rPr>
              <w:t>gNB</w:t>
            </w:r>
            <w:proofErr w:type="spellEnd"/>
            <w:r>
              <w:rPr>
                <w:rFonts w:eastAsia="SimSun"/>
                <w:szCs w:val="20"/>
                <w:lang w:eastAsia="zh-CN"/>
              </w:rPr>
              <w:t xml:space="preserve">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 xml:space="preserve">It should also be noted that the HP DCI is very unlikely to go missing, and so even if this is an issue solely on using dynamic indication, it does not justify denying the </w:t>
            </w:r>
            <w:proofErr w:type="spellStart"/>
            <w:r>
              <w:rPr>
                <w:rFonts w:eastAsia="SimSun"/>
                <w:szCs w:val="20"/>
                <w:lang w:eastAsia="zh-CN"/>
              </w:rPr>
              <w:t>gNB</w:t>
            </w:r>
            <w:proofErr w:type="spellEnd"/>
            <w:r>
              <w:rPr>
                <w:rFonts w:eastAsia="SimSun"/>
                <w:szCs w:val="20"/>
                <w:lang w:eastAsia="zh-CN"/>
              </w:rPr>
              <w:t xml:space="preserve">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af6"/>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w:t>
            </w:r>
            <w:proofErr w:type="spellStart"/>
            <w:r w:rsidRPr="00EC31B6">
              <w:rPr>
                <w:rFonts w:eastAsia="SimSun"/>
                <w:b/>
                <w:bCs/>
                <w:szCs w:val="20"/>
                <w:lang w:eastAsia="zh-CN"/>
              </w:rPr>
              <w:t>gNB</w:t>
            </w:r>
            <w:proofErr w:type="spellEnd"/>
            <w:r w:rsidRPr="00EC31B6">
              <w:rPr>
                <w:rFonts w:eastAsia="SimSun"/>
                <w:b/>
                <w:bCs/>
                <w:szCs w:val="20"/>
                <w:lang w:eastAsia="zh-CN"/>
              </w:rPr>
              <w:t xml:space="preserve">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w:t>
            </w:r>
            <w:proofErr w:type="spellStart"/>
            <w:r>
              <w:rPr>
                <w:rFonts w:eastAsia="SimSun"/>
                <w:szCs w:val="20"/>
                <w:lang w:eastAsia="zh-CN"/>
              </w:rPr>
              <w:t>gNB</w:t>
            </w:r>
            <w:proofErr w:type="spellEnd"/>
            <w:r>
              <w:rPr>
                <w:rFonts w:eastAsia="SimSun"/>
                <w:szCs w:val="20"/>
                <w:lang w:eastAsia="zh-CN"/>
              </w:rPr>
              <w:t xml:space="preserve"> can 100% guarantee multiplexing timeline is met, why </w:t>
            </w:r>
            <w:proofErr w:type="spellStart"/>
            <w:r>
              <w:rPr>
                <w:rFonts w:eastAsia="SimSun"/>
                <w:szCs w:val="20"/>
                <w:lang w:eastAsia="zh-CN"/>
              </w:rPr>
              <w:t>gNB</w:t>
            </w:r>
            <w:proofErr w:type="spellEnd"/>
            <w:r>
              <w:rPr>
                <w:rFonts w:eastAsia="SimSun"/>
                <w:szCs w:val="20"/>
                <w:lang w:eastAsia="zh-CN"/>
              </w:rPr>
              <w:t xml:space="preserve">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w:t>
            </w:r>
            <w:proofErr w:type="spellStart"/>
            <w:r>
              <w:rPr>
                <w:rFonts w:eastAsia="SimSun"/>
                <w:szCs w:val="20"/>
                <w:lang w:eastAsia="zh-CN"/>
              </w:rPr>
              <w:t>gNB</w:t>
            </w:r>
            <w:proofErr w:type="spellEnd"/>
            <w:r>
              <w:rPr>
                <w:rFonts w:eastAsia="SimSun"/>
                <w:szCs w:val="20"/>
                <w:lang w:eastAsia="zh-CN"/>
              </w:rPr>
              <w:t xml:space="preserve">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w:t>
            </w:r>
            <w:proofErr w:type="spellStart"/>
            <w:r>
              <w:rPr>
                <w:rFonts w:eastAsia="SimSun"/>
                <w:szCs w:val="20"/>
                <w:lang w:eastAsia="zh-CN"/>
              </w:rPr>
              <w:t>gNB</w:t>
            </w:r>
            <w:proofErr w:type="spellEnd"/>
            <w:r>
              <w:rPr>
                <w:rFonts w:eastAsia="SimSun"/>
                <w:szCs w:val="20"/>
                <w:lang w:eastAsia="zh-CN"/>
              </w:rPr>
              <w:t xml:space="preserve">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w:t>
            </w:r>
            <w:proofErr w:type="spellStart"/>
            <w:r>
              <w:rPr>
                <w:rFonts w:eastAsia="SimSun"/>
                <w:szCs w:val="20"/>
                <w:lang w:eastAsia="zh-CN"/>
              </w:rPr>
              <w:t>gNB</w:t>
            </w:r>
            <w:proofErr w:type="spellEnd"/>
            <w:r>
              <w:rPr>
                <w:rFonts w:eastAsia="SimSun"/>
                <w:szCs w:val="20"/>
                <w:lang w:eastAsia="zh-CN"/>
              </w:rPr>
              <w:t xml:space="preserve">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w:t>
            </w:r>
            <w:proofErr w:type="spellStart"/>
            <w:r w:rsidR="004F1F1B">
              <w:rPr>
                <w:rFonts w:eastAsia="SimSun"/>
                <w:szCs w:val="20"/>
                <w:lang w:eastAsia="zh-CN"/>
              </w:rPr>
              <w:t>gNB</w:t>
            </w:r>
            <w:proofErr w:type="spellEnd"/>
            <w:r w:rsidR="004F1F1B">
              <w:rPr>
                <w:rFonts w:eastAsia="SimSun"/>
                <w:szCs w:val="20"/>
                <w:lang w:eastAsia="zh-CN"/>
              </w:rPr>
              <w:t xml:space="preserve">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w:t>
            </w:r>
            <w:proofErr w:type="spellStart"/>
            <w:r w:rsidR="00074DA8">
              <w:rPr>
                <w:rFonts w:eastAsia="SimSun"/>
                <w:szCs w:val="20"/>
                <w:lang w:eastAsia="zh-CN"/>
              </w:rPr>
              <w:t>gNB</w:t>
            </w:r>
            <w:proofErr w:type="spellEnd"/>
            <w:r w:rsidR="00074DA8">
              <w:rPr>
                <w:rFonts w:eastAsia="SimSun"/>
                <w:szCs w:val="20"/>
                <w:lang w:eastAsia="zh-CN"/>
              </w:rPr>
              <w:t xml:space="preserve"> knows the multiplexing timeline is met, </w:t>
            </w:r>
            <w:r w:rsidR="007A186E">
              <w:rPr>
                <w:rFonts w:eastAsia="SimSun"/>
                <w:szCs w:val="20"/>
                <w:lang w:eastAsia="zh-CN"/>
              </w:rPr>
              <w:t xml:space="preserve">no strong motivation for </w:t>
            </w:r>
            <w:proofErr w:type="spellStart"/>
            <w:r w:rsidR="007A186E">
              <w:rPr>
                <w:rFonts w:eastAsia="SimSun"/>
                <w:szCs w:val="20"/>
                <w:lang w:eastAsia="zh-CN"/>
              </w:rPr>
              <w:t>gNB</w:t>
            </w:r>
            <w:proofErr w:type="spellEnd"/>
            <w:r w:rsidR="007A186E">
              <w:rPr>
                <w:rFonts w:eastAsia="SimSun"/>
                <w:szCs w:val="20"/>
                <w:lang w:eastAsia="zh-CN"/>
              </w:rPr>
              <w:t xml:space="preserve"> to change the decision from multiplexing to not multiplexing</w:t>
            </w:r>
            <w:r w:rsidR="00B06D43">
              <w:rPr>
                <w:rFonts w:eastAsia="SimSun"/>
                <w:szCs w:val="20"/>
                <w:lang w:eastAsia="zh-CN"/>
              </w:rPr>
              <w:t xml:space="preserve"> (except </w:t>
            </w:r>
            <w:proofErr w:type="spellStart"/>
            <w:r w:rsidR="00B06D43">
              <w:rPr>
                <w:rFonts w:eastAsia="SimSun"/>
                <w:szCs w:val="20"/>
                <w:lang w:eastAsia="zh-CN"/>
              </w:rPr>
              <w:t>gNB</w:t>
            </w:r>
            <w:proofErr w:type="spellEnd"/>
            <w:r w:rsidR="00B06D43">
              <w:rPr>
                <w:rFonts w:eastAsia="SimSun"/>
                <w:szCs w:val="20"/>
                <w:lang w:eastAsia="zh-CN"/>
              </w:rPr>
              <w:t xml:space="preserve">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w:t>
            </w:r>
            <w:proofErr w:type="spellStart"/>
            <w:r w:rsidR="006B2875">
              <w:rPr>
                <w:rFonts w:eastAsia="SimSun"/>
                <w:szCs w:val="20"/>
                <w:lang w:eastAsia="zh-CN"/>
              </w:rPr>
              <w:t>gNB</w:t>
            </w:r>
            <w:proofErr w:type="spellEnd"/>
            <w:r w:rsidR="006B2875">
              <w:rPr>
                <w:rFonts w:eastAsia="SimSun"/>
                <w:szCs w:val="20"/>
                <w:lang w:eastAsia="zh-CN"/>
              </w:rPr>
              <w:t xml:space="preserve">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w:t>
            </w:r>
            <w:proofErr w:type="spellStart"/>
            <w:r w:rsidR="00024C1C">
              <w:rPr>
                <w:rFonts w:eastAsia="SimSun"/>
                <w:szCs w:val="20"/>
                <w:lang w:eastAsia="zh-CN"/>
              </w:rPr>
              <w:t>gNB</w:t>
            </w:r>
            <w:proofErr w:type="spellEnd"/>
            <w:r w:rsidR="00024C1C">
              <w:rPr>
                <w:rFonts w:eastAsia="SimSun"/>
                <w:szCs w:val="20"/>
                <w:lang w:eastAsia="zh-CN"/>
              </w:rPr>
              <w:t xml:space="preserve"> </w:t>
            </w:r>
            <w:proofErr w:type="gramStart"/>
            <w:r w:rsidR="00024C1C">
              <w:rPr>
                <w:rFonts w:eastAsia="SimSun"/>
                <w:szCs w:val="20"/>
                <w:lang w:eastAsia="zh-CN"/>
              </w:rPr>
              <w:t>do ?</w:t>
            </w:r>
            <w:proofErr w:type="gramEnd"/>
            <w:r w:rsidR="00024C1C">
              <w:rPr>
                <w:rFonts w:eastAsia="SimSun"/>
                <w:szCs w:val="20"/>
                <w:lang w:eastAsia="zh-CN"/>
              </w:rPr>
              <w:t xml:space="preserve"> In my understanding, </w:t>
            </w:r>
            <w:proofErr w:type="spellStart"/>
            <w:r w:rsidR="00024C1C">
              <w:rPr>
                <w:rFonts w:eastAsia="SimSun"/>
                <w:szCs w:val="20"/>
                <w:lang w:eastAsia="zh-CN"/>
              </w:rPr>
              <w:t>gNB</w:t>
            </w:r>
            <w:proofErr w:type="spellEnd"/>
            <w:r w:rsidR="00024C1C">
              <w:rPr>
                <w:rFonts w:eastAsia="SimSun"/>
                <w:szCs w:val="20"/>
                <w:lang w:eastAsia="zh-CN"/>
              </w:rPr>
              <w:t xml:space="preserve"> can indicates no multiplexing of HP UCI onto LP PUSCH, because </w:t>
            </w:r>
            <w:proofErr w:type="spellStart"/>
            <w:r w:rsidR="00024C1C">
              <w:rPr>
                <w:rFonts w:eastAsia="SimSun"/>
                <w:szCs w:val="20"/>
                <w:lang w:eastAsia="zh-CN"/>
              </w:rPr>
              <w:t>gNB</w:t>
            </w:r>
            <w:proofErr w:type="spellEnd"/>
            <w:r w:rsidR="00024C1C">
              <w:rPr>
                <w:rFonts w:eastAsia="SimSun"/>
                <w:szCs w:val="20"/>
                <w:lang w:eastAsia="zh-CN"/>
              </w:rPr>
              <w:t xml:space="preserve"> knows the multiplexing timeline is not met. And for LP DCI, of course, </w:t>
            </w:r>
            <w:proofErr w:type="spellStart"/>
            <w:r w:rsidR="00024C1C">
              <w:rPr>
                <w:rFonts w:eastAsia="SimSun"/>
                <w:szCs w:val="20"/>
                <w:lang w:eastAsia="zh-CN"/>
              </w:rPr>
              <w:t>gNB</w:t>
            </w:r>
            <w:proofErr w:type="spellEnd"/>
            <w:r w:rsidR="00024C1C">
              <w:rPr>
                <w:rFonts w:eastAsia="SimSun"/>
                <w:szCs w:val="20"/>
                <w:lang w:eastAsia="zh-CN"/>
              </w:rPr>
              <w:t xml:space="preserve"> does not indicate multiplexing, because at that time, </w:t>
            </w:r>
            <w:proofErr w:type="spellStart"/>
            <w:r w:rsidR="00024C1C">
              <w:rPr>
                <w:rFonts w:eastAsia="SimSun"/>
                <w:szCs w:val="20"/>
                <w:lang w:eastAsia="zh-CN"/>
              </w:rPr>
              <w:t>gNB</w:t>
            </w:r>
            <w:proofErr w:type="spellEnd"/>
            <w:r w:rsidR="00024C1C">
              <w:rPr>
                <w:rFonts w:eastAsia="SimSun"/>
                <w:szCs w:val="20"/>
                <w:lang w:eastAsia="zh-CN"/>
              </w:rPr>
              <w:t xml:space="preserve">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w:t>
            </w:r>
            <w:proofErr w:type="spellStart"/>
            <w:r w:rsidR="00CF4BF8">
              <w:rPr>
                <w:rFonts w:eastAsia="SimSun"/>
                <w:szCs w:val="20"/>
                <w:lang w:eastAsia="zh-CN"/>
              </w:rPr>
              <w:t>gNB</w:t>
            </w:r>
            <w:proofErr w:type="spellEnd"/>
            <w:r w:rsidR="00CF4BF8">
              <w:rPr>
                <w:rFonts w:eastAsia="SimSun"/>
                <w:szCs w:val="20"/>
                <w:lang w:eastAsia="zh-CN"/>
              </w:rPr>
              <w:t xml:space="preserve">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xml:space="preserve">. Then, </w:t>
            </w:r>
            <w:proofErr w:type="spellStart"/>
            <w:r w:rsidR="00CF4BF8">
              <w:rPr>
                <w:rFonts w:eastAsia="SimSun"/>
                <w:szCs w:val="20"/>
                <w:lang w:eastAsia="zh-CN"/>
              </w:rPr>
              <w:t>gNB</w:t>
            </w:r>
            <w:proofErr w:type="spellEnd"/>
            <w:r w:rsidR="00CF4BF8">
              <w:rPr>
                <w:rFonts w:eastAsia="SimSun"/>
                <w:szCs w:val="20"/>
                <w:lang w:eastAsia="zh-CN"/>
              </w:rPr>
              <w:t xml:space="preserve">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a0"/>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 xml:space="preserve">Samsung, Intel, IDC, DCM, CATT, </w:t>
      </w:r>
      <w:proofErr w:type="spellStart"/>
      <w:r w:rsidR="006171EC">
        <w:rPr>
          <w:rFonts w:eastAsia="SimSun"/>
          <w:color w:val="0070C0"/>
          <w:szCs w:val="20"/>
          <w:lang w:eastAsia="zh-CN"/>
        </w:rPr>
        <w:t>Quectel</w:t>
      </w:r>
      <w:proofErr w:type="spellEnd"/>
      <w:r w:rsidR="006171EC">
        <w:rPr>
          <w:rFonts w:eastAsia="SimSun"/>
          <w:color w:val="0070C0"/>
          <w:szCs w:val="20"/>
          <w:lang w:eastAsia="zh-CN"/>
        </w:rPr>
        <w:t>, NEC, vivo, Nokia, Sony</w:t>
      </w:r>
      <w:r w:rsidR="00671F05">
        <w:rPr>
          <w:rFonts w:eastAsia="SimSun"/>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a0"/>
        <w:spacing w:after="0"/>
        <w:rPr>
          <w:rFonts w:eastAsia="SimSun"/>
          <w:szCs w:val="20"/>
          <w:lang w:eastAsia="zh-CN"/>
        </w:rPr>
      </w:pPr>
    </w:p>
    <w:p w14:paraId="1672F805"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w:t>
            </w:r>
            <w:proofErr w:type="spellStart"/>
            <w:r>
              <w:rPr>
                <w:rFonts w:eastAsia="SimSun"/>
                <w:szCs w:val="20"/>
                <w:lang w:eastAsia="zh-CN"/>
              </w:rPr>
              <w:t>gNB</w:t>
            </w:r>
            <w:proofErr w:type="spellEnd"/>
            <w:r>
              <w:rPr>
                <w:rFonts w:eastAsia="SimSun"/>
                <w:szCs w:val="20"/>
                <w:lang w:eastAsia="zh-CN"/>
              </w:rPr>
              <w:t xml:space="preserve"> will ensure all the overlapping channels in per slot/</w:t>
            </w:r>
            <w:proofErr w:type="spellStart"/>
            <w:r>
              <w:rPr>
                <w:rFonts w:eastAsia="SimSun"/>
                <w:szCs w:val="20"/>
                <w:lang w:eastAsia="zh-CN"/>
              </w:rPr>
              <w:t>subslot</w:t>
            </w:r>
            <w:proofErr w:type="spellEnd"/>
            <w:r>
              <w:rPr>
                <w:rFonts w:eastAsia="SimSun"/>
                <w:szCs w:val="20"/>
                <w:lang w:eastAsia="zh-CN"/>
              </w:rPr>
              <w:t xml:space="preserve">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 xml:space="preserve">Condition 3: This scenario shows again the benefit of dynamic enabling/disabling of multiplexing.  Here the </w:t>
            </w:r>
            <w:proofErr w:type="spellStart"/>
            <w:r>
              <w:rPr>
                <w:rFonts w:eastAsia="SimSun"/>
                <w:szCs w:val="20"/>
                <w:lang w:eastAsia="zh-CN"/>
              </w:rPr>
              <w:t>gNB</w:t>
            </w:r>
            <w:proofErr w:type="spellEnd"/>
            <w:r>
              <w:rPr>
                <w:rFonts w:eastAsia="SimSun"/>
                <w:szCs w:val="20"/>
                <w:lang w:eastAsia="zh-CN"/>
              </w:rPr>
              <w:t xml:space="preserve">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fine with postponing the discussion until we are clear about DG CG </w:t>
            </w:r>
            <w:proofErr w:type="spellStart"/>
            <w:r>
              <w:rPr>
                <w:rFonts w:eastAsia="SimSun"/>
                <w:szCs w:val="20"/>
                <w:lang w:eastAsia="zh-CN"/>
              </w:rPr>
              <w:t>collsion</w:t>
            </w:r>
            <w:proofErr w:type="spellEnd"/>
            <w:r>
              <w:rPr>
                <w:rFonts w:eastAsia="SimSun"/>
                <w:szCs w:val="20"/>
                <w:lang w:eastAsia="zh-CN"/>
              </w:rPr>
              <w:t xml:space="preserve">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맑은 고딕"/>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DA3CAB" w:rsidRPr="00954597" w14:paraId="121B20C4" w14:textId="77777777" w:rsidTr="009E2F4E">
        <w:tc>
          <w:tcPr>
            <w:tcW w:w="1372" w:type="dxa"/>
            <w:shd w:val="clear" w:color="auto" w:fill="auto"/>
          </w:tcPr>
          <w:p w14:paraId="51943D79" w14:textId="77777777" w:rsidR="00DA3CAB" w:rsidRPr="00954597" w:rsidRDefault="00DA3CAB" w:rsidP="00DA3CAB">
            <w:pPr>
              <w:spacing w:after="120"/>
              <w:rPr>
                <w:rFonts w:eastAsia="SimSun"/>
                <w:szCs w:val="20"/>
                <w:lang w:eastAsia="zh-CN"/>
              </w:rPr>
            </w:pPr>
          </w:p>
        </w:tc>
        <w:tc>
          <w:tcPr>
            <w:tcW w:w="7690" w:type="dxa"/>
            <w:shd w:val="clear" w:color="auto" w:fill="auto"/>
          </w:tcPr>
          <w:p w14:paraId="3F073222" w14:textId="77777777" w:rsidR="00DA3CAB" w:rsidRPr="00954597" w:rsidRDefault="00DA3CAB" w:rsidP="00DA3CAB">
            <w:pPr>
              <w:spacing w:after="120"/>
              <w:rPr>
                <w:rFonts w:eastAsia="SimSun"/>
                <w:szCs w:val="20"/>
                <w:lang w:eastAsia="zh-CN"/>
              </w:rPr>
            </w:pPr>
          </w:p>
        </w:tc>
      </w:tr>
      <w:tr w:rsidR="00DA3CAB" w:rsidRPr="00954597" w14:paraId="304D2CED" w14:textId="77777777" w:rsidTr="009E2F4E">
        <w:tc>
          <w:tcPr>
            <w:tcW w:w="1372" w:type="dxa"/>
            <w:shd w:val="clear" w:color="auto" w:fill="auto"/>
          </w:tcPr>
          <w:p w14:paraId="35C4AD96" w14:textId="77777777" w:rsidR="00DA3CAB" w:rsidRPr="00954597" w:rsidRDefault="00DA3CAB" w:rsidP="00DA3CAB">
            <w:pPr>
              <w:spacing w:after="120"/>
              <w:rPr>
                <w:rFonts w:eastAsia="SimSun"/>
                <w:szCs w:val="20"/>
                <w:lang w:eastAsia="zh-CN"/>
              </w:rPr>
            </w:pPr>
          </w:p>
        </w:tc>
        <w:tc>
          <w:tcPr>
            <w:tcW w:w="7690" w:type="dxa"/>
            <w:shd w:val="clear" w:color="auto" w:fill="auto"/>
          </w:tcPr>
          <w:p w14:paraId="554417AD" w14:textId="77777777" w:rsidR="00DA3CAB" w:rsidRPr="00954597" w:rsidRDefault="00DA3CAB" w:rsidP="00DA3CAB">
            <w:pPr>
              <w:spacing w:after="120"/>
              <w:rPr>
                <w:rFonts w:eastAsia="SimSun"/>
                <w:szCs w:val="20"/>
                <w:lang w:eastAsia="zh-CN"/>
              </w:rPr>
            </w:pPr>
          </w:p>
        </w:tc>
      </w:tr>
      <w:tr w:rsidR="00DA3CAB" w:rsidRPr="00954597" w14:paraId="7CC76273" w14:textId="77777777" w:rsidTr="009E2F4E">
        <w:tc>
          <w:tcPr>
            <w:tcW w:w="1372" w:type="dxa"/>
            <w:shd w:val="clear" w:color="auto" w:fill="auto"/>
          </w:tcPr>
          <w:p w14:paraId="1BC15B37" w14:textId="77777777" w:rsidR="00DA3CAB" w:rsidRPr="00954597" w:rsidRDefault="00DA3CAB" w:rsidP="00DA3CAB">
            <w:pPr>
              <w:spacing w:after="120"/>
              <w:rPr>
                <w:rFonts w:eastAsia="SimSun"/>
                <w:szCs w:val="20"/>
                <w:lang w:eastAsia="zh-CN"/>
              </w:rPr>
            </w:pPr>
          </w:p>
        </w:tc>
        <w:tc>
          <w:tcPr>
            <w:tcW w:w="7690" w:type="dxa"/>
            <w:shd w:val="clear" w:color="auto" w:fill="auto"/>
          </w:tcPr>
          <w:p w14:paraId="63D4FBA9" w14:textId="77777777" w:rsidR="00DA3CAB" w:rsidRPr="00954597" w:rsidRDefault="00DA3CAB" w:rsidP="00DA3CAB">
            <w:pPr>
              <w:spacing w:after="120"/>
              <w:rPr>
                <w:rFonts w:eastAsia="SimSun"/>
                <w:szCs w:val="20"/>
                <w:lang w:eastAsia="zh-CN"/>
              </w:rPr>
            </w:pPr>
          </w:p>
        </w:tc>
      </w:tr>
      <w:tr w:rsidR="00DA3CAB" w:rsidRPr="00954597" w14:paraId="6D55C978" w14:textId="77777777" w:rsidTr="009E2F4E">
        <w:tc>
          <w:tcPr>
            <w:tcW w:w="1372" w:type="dxa"/>
            <w:shd w:val="clear" w:color="auto" w:fill="auto"/>
          </w:tcPr>
          <w:p w14:paraId="0818D0BD" w14:textId="77777777" w:rsidR="00DA3CAB" w:rsidRPr="00954597" w:rsidRDefault="00DA3CAB" w:rsidP="00DA3CAB">
            <w:pPr>
              <w:spacing w:after="120"/>
              <w:rPr>
                <w:rFonts w:eastAsia="SimSun"/>
                <w:szCs w:val="20"/>
                <w:lang w:eastAsia="zh-CN"/>
              </w:rPr>
            </w:pPr>
          </w:p>
        </w:tc>
        <w:tc>
          <w:tcPr>
            <w:tcW w:w="7690" w:type="dxa"/>
            <w:shd w:val="clear" w:color="auto" w:fill="auto"/>
          </w:tcPr>
          <w:p w14:paraId="3B0C98FC" w14:textId="77777777" w:rsidR="00DA3CAB" w:rsidRPr="00954597" w:rsidRDefault="00DA3CAB" w:rsidP="00DA3CAB">
            <w:pPr>
              <w:spacing w:after="120"/>
              <w:rPr>
                <w:rFonts w:eastAsia="SimSun"/>
                <w:szCs w:val="20"/>
                <w:lang w:eastAsia="zh-CN"/>
              </w:rPr>
            </w:pPr>
          </w:p>
        </w:tc>
      </w:tr>
      <w:tr w:rsidR="00DA3CAB" w:rsidRPr="00954597" w14:paraId="7FC5CE29" w14:textId="77777777" w:rsidTr="009E2F4E">
        <w:tc>
          <w:tcPr>
            <w:tcW w:w="1372" w:type="dxa"/>
            <w:shd w:val="clear" w:color="auto" w:fill="auto"/>
          </w:tcPr>
          <w:p w14:paraId="0F1EFD34" w14:textId="77777777" w:rsidR="00DA3CAB" w:rsidRPr="00954597" w:rsidRDefault="00DA3CAB" w:rsidP="00DA3CAB">
            <w:pPr>
              <w:spacing w:after="120"/>
              <w:rPr>
                <w:rFonts w:eastAsia="SimSun"/>
                <w:szCs w:val="20"/>
                <w:lang w:eastAsia="zh-CN"/>
              </w:rPr>
            </w:pPr>
          </w:p>
        </w:tc>
        <w:tc>
          <w:tcPr>
            <w:tcW w:w="7690" w:type="dxa"/>
            <w:shd w:val="clear" w:color="auto" w:fill="auto"/>
          </w:tcPr>
          <w:p w14:paraId="32E46A11" w14:textId="77777777" w:rsidR="00DA3CAB" w:rsidRPr="00954597" w:rsidRDefault="00DA3CAB" w:rsidP="00DA3CAB">
            <w:pPr>
              <w:spacing w:after="120"/>
              <w:rPr>
                <w:rFonts w:eastAsia="SimSun"/>
                <w:szCs w:val="20"/>
                <w:lang w:eastAsia="zh-CN"/>
              </w:rPr>
            </w:pPr>
          </w:p>
        </w:tc>
      </w:tr>
      <w:tr w:rsidR="00DA3CAB" w:rsidRPr="00954597" w14:paraId="6BC4AD98" w14:textId="77777777" w:rsidTr="009E2F4E">
        <w:tc>
          <w:tcPr>
            <w:tcW w:w="1372" w:type="dxa"/>
            <w:shd w:val="clear" w:color="auto" w:fill="auto"/>
          </w:tcPr>
          <w:p w14:paraId="6282FFBE" w14:textId="77777777" w:rsidR="00DA3CAB" w:rsidRPr="00954597" w:rsidRDefault="00DA3CAB" w:rsidP="00DA3CAB">
            <w:pPr>
              <w:spacing w:after="120"/>
              <w:rPr>
                <w:rFonts w:eastAsia="SimSun"/>
                <w:szCs w:val="20"/>
                <w:lang w:eastAsia="zh-CN"/>
              </w:rPr>
            </w:pPr>
          </w:p>
        </w:tc>
        <w:tc>
          <w:tcPr>
            <w:tcW w:w="7690" w:type="dxa"/>
            <w:shd w:val="clear" w:color="auto" w:fill="auto"/>
          </w:tcPr>
          <w:p w14:paraId="5699F7CF" w14:textId="77777777" w:rsidR="00DA3CAB" w:rsidRPr="00954597" w:rsidRDefault="00DA3CAB" w:rsidP="00DA3CAB">
            <w:pPr>
              <w:spacing w:after="120"/>
              <w:rPr>
                <w:rFonts w:eastAsia="SimSun"/>
                <w:szCs w:val="20"/>
                <w:lang w:eastAsia="zh-CN"/>
              </w:rPr>
            </w:pPr>
          </w:p>
        </w:tc>
      </w:tr>
      <w:tr w:rsidR="00DA3CAB" w:rsidRPr="00954597" w14:paraId="546AB2AA" w14:textId="77777777" w:rsidTr="009E2F4E">
        <w:tc>
          <w:tcPr>
            <w:tcW w:w="1372" w:type="dxa"/>
            <w:shd w:val="clear" w:color="auto" w:fill="auto"/>
          </w:tcPr>
          <w:p w14:paraId="7344818C" w14:textId="77777777" w:rsidR="00DA3CAB" w:rsidRPr="00954597" w:rsidRDefault="00DA3CAB" w:rsidP="00DA3CAB">
            <w:pPr>
              <w:spacing w:after="120"/>
              <w:rPr>
                <w:rFonts w:eastAsia="SimSun"/>
                <w:szCs w:val="20"/>
                <w:lang w:eastAsia="zh-CN"/>
              </w:rPr>
            </w:pPr>
          </w:p>
        </w:tc>
        <w:tc>
          <w:tcPr>
            <w:tcW w:w="7690" w:type="dxa"/>
            <w:shd w:val="clear" w:color="auto" w:fill="auto"/>
          </w:tcPr>
          <w:p w14:paraId="262AD644" w14:textId="77777777" w:rsidR="00DA3CAB" w:rsidRPr="00954597" w:rsidRDefault="00DA3CAB" w:rsidP="00DA3CAB">
            <w:pPr>
              <w:spacing w:after="120"/>
              <w:rPr>
                <w:rFonts w:eastAsia="SimSun"/>
                <w:szCs w:val="20"/>
                <w:lang w:eastAsia="zh-CN"/>
              </w:rPr>
            </w:pPr>
          </w:p>
        </w:tc>
      </w:tr>
      <w:tr w:rsidR="00DA3CAB" w:rsidRPr="00954597" w14:paraId="7475431B" w14:textId="77777777" w:rsidTr="009E2F4E">
        <w:tc>
          <w:tcPr>
            <w:tcW w:w="1372" w:type="dxa"/>
            <w:shd w:val="clear" w:color="auto" w:fill="auto"/>
          </w:tcPr>
          <w:p w14:paraId="1C54F3EF" w14:textId="77777777" w:rsidR="00DA3CAB" w:rsidRPr="00954597" w:rsidRDefault="00DA3CAB" w:rsidP="00DA3CAB">
            <w:pPr>
              <w:spacing w:after="120"/>
              <w:rPr>
                <w:rFonts w:eastAsia="SimSun"/>
                <w:szCs w:val="20"/>
                <w:lang w:eastAsia="zh-CN"/>
              </w:rPr>
            </w:pPr>
          </w:p>
        </w:tc>
        <w:tc>
          <w:tcPr>
            <w:tcW w:w="7690" w:type="dxa"/>
            <w:shd w:val="clear" w:color="auto" w:fill="auto"/>
          </w:tcPr>
          <w:p w14:paraId="021ED8F1" w14:textId="77777777" w:rsidR="00DA3CAB" w:rsidRPr="00954597" w:rsidRDefault="00DA3CAB" w:rsidP="00DA3CAB">
            <w:pPr>
              <w:spacing w:after="120"/>
              <w:rPr>
                <w:rFonts w:eastAsia="SimSun"/>
                <w:szCs w:val="20"/>
                <w:lang w:eastAsia="zh-CN"/>
              </w:rPr>
            </w:pPr>
          </w:p>
        </w:tc>
      </w:tr>
      <w:tr w:rsidR="00DA3CAB" w:rsidRPr="00954597" w14:paraId="412FD904" w14:textId="77777777" w:rsidTr="009E2F4E">
        <w:tc>
          <w:tcPr>
            <w:tcW w:w="1372" w:type="dxa"/>
            <w:shd w:val="clear" w:color="auto" w:fill="auto"/>
          </w:tcPr>
          <w:p w14:paraId="519C4D6F" w14:textId="77777777" w:rsidR="00DA3CAB" w:rsidRPr="00954597" w:rsidRDefault="00DA3CAB" w:rsidP="00DA3CAB">
            <w:pPr>
              <w:spacing w:after="120"/>
              <w:rPr>
                <w:rFonts w:eastAsia="SimSun"/>
                <w:szCs w:val="20"/>
                <w:lang w:eastAsia="zh-CN"/>
              </w:rPr>
            </w:pPr>
          </w:p>
        </w:tc>
        <w:tc>
          <w:tcPr>
            <w:tcW w:w="7690" w:type="dxa"/>
            <w:shd w:val="clear" w:color="auto" w:fill="auto"/>
          </w:tcPr>
          <w:p w14:paraId="74537802" w14:textId="77777777" w:rsidR="00DA3CAB" w:rsidRPr="00954597" w:rsidRDefault="00DA3CAB" w:rsidP="00DA3CAB">
            <w:pPr>
              <w:spacing w:after="120"/>
              <w:rPr>
                <w:rFonts w:eastAsia="SimSun"/>
                <w:szCs w:val="20"/>
                <w:lang w:eastAsia="zh-CN"/>
              </w:rPr>
            </w:pPr>
          </w:p>
        </w:tc>
      </w:tr>
      <w:tr w:rsidR="00DA3CAB" w:rsidRPr="00954597" w14:paraId="52BAD402" w14:textId="77777777" w:rsidTr="009E2F4E">
        <w:tc>
          <w:tcPr>
            <w:tcW w:w="1372" w:type="dxa"/>
            <w:shd w:val="clear" w:color="auto" w:fill="auto"/>
          </w:tcPr>
          <w:p w14:paraId="63A544B2" w14:textId="77777777" w:rsidR="00DA3CAB" w:rsidRPr="00954597" w:rsidRDefault="00DA3CAB" w:rsidP="00DA3CAB">
            <w:pPr>
              <w:spacing w:after="120"/>
              <w:rPr>
                <w:rFonts w:eastAsia="SimSun"/>
                <w:szCs w:val="20"/>
                <w:lang w:eastAsia="zh-CN"/>
              </w:rPr>
            </w:pPr>
          </w:p>
        </w:tc>
        <w:tc>
          <w:tcPr>
            <w:tcW w:w="7690" w:type="dxa"/>
            <w:shd w:val="clear" w:color="auto" w:fill="auto"/>
          </w:tcPr>
          <w:p w14:paraId="56493D20" w14:textId="77777777" w:rsidR="00DA3CAB" w:rsidRPr="00954597" w:rsidRDefault="00DA3CAB" w:rsidP="00DA3CAB">
            <w:pPr>
              <w:spacing w:after="120"/>
              <w:rPr>
                <w:rFonts w:eastAsia="SimSun"/>
                <w:szCs w:val="20"/>
                <w:lang w:eastAsia="zh-CN"/>
              </w:rPr>
            </w:pPr>
          </w:p>
        </w:tc>
      </w:tr>
      <w:tr w:rsidR="00DA3CAB" w:rsidRPr="00954597" w14:paraId="19446AEF" w14:textId="77777777" w:rsidTr="009E2F4E">
        <w:tc>
          <w:tcPr>
            <w:tcW w:w="1372" w:type="dxa"/>
            <w:shd w:val="clear" w:color="auto" w:fill="auto"/>
          </w:tcPr>
          <w:p w14:paraId="64643355" w14:textId="77777777" w:rsidR="00DA3CAB" w:rsidRPr="00954597" w:rsidRDefault="00DA3CAB" w:rsidP="00DA3CAB">
            <w:pPr>
              <w:spacing w:after="120"/>
              <w:rPr>
                <w:rFonts w:eastAsia="SimSun"/>
                <w:szCs w:val="20"/>
                <w:lang w:eastAsia="zh-CN"/>
              </w:rPr>
            </w:pPr>
          </w:p>
        </w:tc>
        <w:tc>
          <w:tcPr>
            <w:tcW w:w="7690" w:type="dxa"/>
            <w:shd w:val="clear" w:color="auto" w:fill="auto"/>
          </w:tcPr>
          <w:p w14:paraId="73121F37" w14:textId="77777777" w:rsidR="00DA3CAB" w:rsidRPr="00954597" w:rsidRDefault="00DA3CAB" w:rsidP="00DA3CAB">
            <w:pPr>
              <w:spacing w:after="120"/>
              <w:rPr>
                <w:rFonts w:eastAsia="SimSun"/>
                <w:szCs w:val="20"/>
                <w:lang w:eastAsia="zh-CN"/>
              </w:rPr>
            </w:pPr>
          </w:p>
        </w:tc>
      </w:tr>
      <w:tr w:rsidR="00DA3CAB" w:rsidRPr="00954597" w14:paraId="1031413B" w14:textId="77777777" w:rsidTr="009E2F4E">
        <w:tc>
          <w:tcPr>
            <w:tcW w:w="1372" w:type="dxa"/>
            <w:shd w:val="clear" w:color="auto" w:fill="auto"/>
          </w:tcPr>
          <w:p w14:paraId="70C7004E" w14:textId="77777777" w:rsidR="00DA3CAB" w:rsidRPr="00954597" w:rsidRDefault="00DA3CAB" w:rsidP="00DA3CAB">
            <w:pPr>
              <w:spacing w:after="120"/>
              <w:rPr>
                <w:rFonts w:eastAsia="SimSun"/>
                <w:szCs w:val="20"/>
                <w:lang w:eastAsia="zh-CN"/>
              </w:rPr>
            </w:pPr>
          </w:p>
        </w:tc>
        <w:tc>
          <w:tcPr>
            <w:tcW w:w="7690" w:type="dxa"/>
            <w:shd w:val="clear" w:color="auto" w:fill="auto"/>
          </w:tcPr>
          <w:p w14:paraId="1D6393FE" w14:textId="77777777" w:rsidR="00DA3CAB" w:rsidRPr="00954597" w:rsidRDefault="00DA3CAB" w:rsidP="00DA3CAB">
            <w:pPr>
              <w:spacing w:after="120"/>
              <w:rPr>
                <w:rFonts w:eastAsia="SimSun"/>
                <w:szCs w:val="20"/>
                <w:lang w:eastAsia="zh-CN"/>
              </w:rPr>
            </w:pPr>
          </w:p>
        </w:tc>
      </w:tr>
      <w:tr w:rsidR="00DA3CAB" w:rsidRPr="00954597" w14:paraId="2A370E2F" w14:textId="77777777" w:rsidTr="009E2F4E">
        <w:tc>
          <w:tcPr>
            <w:tcW w:w="1372" w:type="dxa"/>
            <w:shd w:val="clear" w:color="auto" w:fill="auto"/>
          </w:tcPr>
          <w:p w14:paraId="4CA032A0" w14:textId="77777777" w:rsidR="00DA3CAB" w:rsidRPr="00954597" w:rsidRDefault="00DA3CAB" w:rsidP="00DA3CAB">
            <w:pPr>
              <w:spacing w:after="120"/>
              <w:rPr>
                <w:rFonts w:eastAsia="SimSun"/>
                <w:szCs w:val="20"/>
                <w:lang w:eastAsia="zh-CN"/>
              </w:rPr>
            </w:pPr>
          </w:p>
        </w:tc>
        <w:tc>
          <w:tcPr>
            <w:tcW w:w="7690" w:type="dxa"/>
            <w:shd w:val="clear" w:color="auto" w:fill="auto"/>
          </w:tcPr>
          <w:p w14:paraId="38C2F4D3" w14:textId="77777777" w:rsidR="00DA3CAB" w:rsidRPr="00954597" w:rsidRDefault="00DA3CAB" w:rsidP="00DA3CAB">
            <w:pPr>
              <w:spacing w:after="120"/>
              <w:rPr>
                <w:rFonts w:eastAsia="SimSun"/>
                <w:szCs w:val="20"/>
                <w:lang w:eastAsia="zh-CN"/>
              </w:rPr>
            </w:pPr>
          </w:p>
        </w:tc>
      </w:tr>
      <w:tr w:rsidR="00DA3CAB" w:rsidRPr="00954597" w14:paraId="256D6356" w14:textId="77777777" w:rsidTr="009E2F4E">
        <w:tc>
          <w:tcPr>
            <w:tcW w:w="1372" w:type="dxa"/>
            <w:shd w:val="clear" w:color="auto" w:fill="auto"/>
          </w:tcPr>
          <w:p w14:paraId="1D27D826" w14:textId="77777777" w:rsidR="00DA3CAB" w:rsidRPr="00954597" w:rsidRDefault="00DA3CAB" w:rsidP="00DA3CAB">
            <w:pPr>
              <w:spacing w:after="120"/>
              <w:rPr>
                <w:rFonts w:eastAsia="SimSun"/>
                <w:szCs w:val="20"/>
                <w:lang w:eastAsia="zh-CN"/>
              </w:rPr>
            </w:pPr>
          </w:p>
        </w:tc>
        <w:tc>
          <w:tcPr>
            <w:tcW w:w="7690" w:type="dxa"/>
            <w:shd w:val="clear" w:color="auto" w:fill="auto"/>
          </w:tcPr>
          <w:p w14:paraId="1C9BF0B0" w14:textId="77777777" w:rsidR="00DA3CAB" w:rsidRPr="00954597" w:rsidRDefault="00DA3CAB" w:rsidP="00DA3CAB">
            <w:pPr>
              <w:spacing w:after="120"/>
              <w:rPr>
                <w:rFonts w:eastAsia="SimSun"/>
                <w:szCs w:val="20"/>
                <w:lang w:eastAsia="zh-CN"/>
              </w:rPr>
            </w:pPr>
          </w:p>
        </w:tc>
      </w:tr>
    </w:tbl>
    <w:p w14:paraId="70889416" w14:textId="7355D31F" w:rsidR="000A4DA1" w:rsidRDefault="000A4DA1" w:rsidP="000A4DA1">
      <w:pPr>
        <w:pStyle w:val="a0"/>
        <w:rPr>
          <w:rFonts w:eastAsia="SimSun"/>
          <w:szCs w:val="20"/>
          <w:lang w:eastAsia="zh-CN"/>
        </w:rPr>
      </w:pPr>
    </w:p>
    <w:p w14:paraId="6582F652" w14:textId="77777777" w:rsidR="000A4DA1" w:rsidRPr="00641A73" w:rsidRDefault="000A4DA1" w:rsidP="000A4DA1">
      <w:pPr>
        <w:pStyle w:val="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SimSun"/>
          <w:szCs w:val="20"/>
          <w:lang w:eastAsia="zh-CN"/>
        </w:rPr>
      </w:pPr>
      <w:r w:rsidRPr="006548F0">
        <w:rPr>
          <w:rFonts w:eastAsia="맑은 고딕"/>
          <w:color w:val="FF0000"/>
          <w:lang w:eastAsia="zh-CN"/>
        </w:rPr>
        <w:lastRenderedPageBreak/>
        <w:t xml:space="preserve">For both the </w:t>
      </w:r>
      <w:proofErr w:type="spellStart"/>
      <w:r w:rsidRPr="006548F0">
        <w:rPr>
          <w:rFonts w:eastAsia="맑은 고딕"/>
          <w:color w:val="FF0000"/>
          <w:lang w:eastAsia="zh-CN"/>
        </w:rPr>
        <w:t>subslot</w:t>
      </w:r>
      <w:proofErr w:type="spellEnd"/>
      <w:r w:rsidRPr="006548F0">
        <w:rPr>
          <w:rFonts w:eastAsia="맑은 고딕"/>
          <w:color w:val="FF0000"/>
          <w:lang w:eastAsia="zh-CN"/>
        </w:rPr>
        <w:t>-based PUCCH and</w:t>
      </w:r>
      <w:r w:rsidRPr="006548F0">
        <w:rPr>
          <w:rFonts w:eastAsia="맑은 고딕"/>
          <w:lang w:eastAsia="zh-CN"/>
        </w:rPr>
        <w:t xml:space="preserve"> slot-based </w:t>
      </w:r>
      <w:r w:rsidRPr="006548F0">
        <w:rPr>
          <w:rFonts w:eastAsia="맑은 고딕"/>
          <w:color w:val="FF0000"/>
          <w:lang w:eastAsia="zh-CN"/>
        </w:rPr>
        <w:t>PUCCH</w:t>
      </w:r>
      <w:r w:rsidRPr="006548F0">
        <w:rPr>
          <w:rFonts w:eastAsia="맑은 고딕"/>
          <w:lang w:eastAsia="zh-CN"/>
        </w:rPr>
        <w:t>, if simultaneous PUCCH/PUSCH transmission is not enabled, reuse Rel-16 procedure for Step 1</w:t>
      </w:r>
    </w:p>
    <w:p w14:paraId="7AE40CAB" w14:textId="07F13F0E" w:rsidR="000A4DA1" w:rsidRDefault="000A4DA1" w:rsidP="000A4DA1">
      <w:pPr>
        <w:pStyle w:val="a0"/>
        <w:rPr>
          <w:rFonts w:eastAsia="SimSun"/>
          <w:szCs w:val="20"/>
          <w:lang w:eastAsia="zh-CN"/>
        </w:rPr>
      </w:pPr>
    </w:p>
    <w:p w14:paraId="4D0CAC44" w14:textId="5FFA6E73" w:rsidR="000A4DA1" w:rsidRDefault="000A4DA1" w:rsidP="000A4DA1">
      <w:pPr>
        <w:pStyle w:val="a0"/>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426366A3" w14:textId="77777777" w:rsidR="000A4DA1" w:rsidRDefault="000A4DA1" w:rsidP="000A4DA1">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372D01">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372D01">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372D01">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w:t>
            </w:r>
            <w:proofErr w:type="spellStart"/>
            <w:r>
              <w:rPr>
                <w:rFonts w:eastAsia="SimSun"/>
                <w:szCs w:val="20"/>
                <w:lang w:eastAsia="zh-CN"/>
              </w:rPr>
              <w:t>gNB</w:t>
            </w:r>
            <w:proofErr w:type="spellEnd"/>
            <w:r>
              <w:rPr>
                <w:rFonts w:eastAsia="SimSun"/>
                <w:szCs w:val="20"/>
                <w:lang w:eastAsia="zh-CN"/>
              </w:rPr>
              <w:t xml:space="preserve"> can indicate multiplexing of LP PUCCH onto HP PUSCH in HP DCI1, and disable multiplexing of LP PUCCH onto HP PUCCH in HP DCI2. If HP DCI2 comes earlier, then, </w:t>
            </w:r>
            <w:proofErr w:type="spellStart"/>
            <w:r>
              <w:rPr>
                <w:rFonts w:eastAsia="SimSun"/>
                <w:szCs w:val="20"/>
                <w:lang w:eastAsia="zh-CN"/>
              </w:rPr>
              <w:t>gNB</w:t>
            </w:r>
            <w:proofErr w:type="spellEnd"/>
            <w:r>
              <w:rPr>
                <w:rFonts w:eastAsia="SimSun"/>
                <w:szCs w:val="20"/>
                <w:lang w:eastAsia="zh-CN"/>
              </w:rPr>
              <w:t xml:space="preserve">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w:t>
            </w:r>
            <w:proofErr w:type="spellStart"/>
            <w:r>
              <w:rPr>
                <w:rFonts w:eastAsia="SimSun"/>
                <w:szCs w:val="20"/>
                <w:lang w:eastAsia="zh-CN"/>
              </w:rPr>
              <w:t>gNB</w:t>
            </w:r>
            <w:proofErr w:type="spellEnd"/>
            <w:r>
              <w:rPr>
                <w:rFonts w:eastAsia="SimSun"/>
                <w:szCs w:val="20"/>
                <w:lang w:eastAsia="zh-CN"/>
              </w:rPr>
              <w:t xml:space="preserve">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맑은 고딕"/>
                <w:lang w:eastAsia="zh-CN"/>
              </w:rPr>
              <w:t xml:space="preserve"> </w:t>
            </w:r>
          </w:p>
          <w:p w14:paraId="7CA54641" w14:textId="77777777" w:rsidR="00A50EA9" w:rsidRDefault="00A50EA9" w:rsidP="00A50EA9">
            <w:pPr>
              <w:pStyle w:val="af6"/>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spellStart"/>
            <w:r>
              <w:rPr>
                <w:rFonts w:eastAsia="SimSun"/>
                <w:color w:val="538135" w:themeColor="accent6" w:themeShade="BF"/>
                <w:szCs w:val="20"/>
                <w:lang w:eastAsia="zh-CN"/>
              </w:rPr>
              <w:t>gNB</w:t>
            </w:r>
            <w:proofErr w:type="spellEnd"/>
            <w:r>
              <w:rPr>
                <w:rFonts w:eastAsia="SimSun"/>
                <w:color w:val="538135" w:themeColor="accent6" w:themeShade="BF"/>
                <w:szCs w:val="20"/>
                <w:lang w:eastAsia="zh-CN"/>
              </w:rPr>
              <w:t xml:space="preserve">, if the dynamic indication is configured. </w:t>
            </w:r>
          </w:p>
          <w:p w14:paraId="0852AB90" w14:textId="77777777" w:rsidR="00A50EA9" w:rsidRDefault="00A50EA9" w:rsidP="00A50EA9">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372D01">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맑은 고딕"/>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372D01">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372D01">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af"/>
              <w:tblW w:w="0" w:type="auto"/>
              <w:tblLook w:val="04A0" w:firstRow="1" w:lastRow="0" w:firstColumn="1" w:lastColumn="0" w:noHBand="0" w:noVBand="1"/>
            </w:tblPr>
            <w:tblGrid>
              <w:gridCol w:w="7649"/>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맑은 고딕"/>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lastRenderedPageBreak/>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 xml:space="preserve">.g., as assumed by @Intel, that R16 prioritization is always supported, or </w:t>
            </w:r>
            <w:proofErr w:type="spellStart"/>
            <w:r>
              <w:rPr>
                <w:rFonts w:eastAsia="SimSun"/>
                <w:szCs w:val="20"/>
                <w:lang w:eastAsia="zh-CN"/>
              </w:rPr>
              <w:t>gNB</w:t>
            </w:r>
            <w:proofErr w:type="spellEnd"/>
            <w:r>
              <w:rPr>
                <w:rFonts w:eastAsia="SimSun"/>
                <w:szCs w:val="20"/>
                <w:lang w:eastAsia="zh-CN"/>
              </w:rPr>
              <w:t xml:space="preserve"> can use DCI to dynamically indicate multiplexing or R16 prioritization. If the UE does not support R16 prioritization, it makes no sense for the </w:t>
            </w:r>
            <w:proofErr w:type="spellStart"/>
            <w:r>
              <w:rPr>
                <w:rFonts w:eastAsia="SimSun"/>
                <w:szCs w:val="20"/>
                <w:lang w:eastAsia="zh-CN"/>
              </w:rPr>
              <w:t>gNB</w:t>
            </w:r>
            <w:proofErr w:type="spellEnd"/>
            <w:r>
              <w:rPr>
                <w:rFonts w:eastAsia="SimSun"/>
                <w:szCs w:val="20"/>
                <w:lang w:eastAsia="zh-CN"/>
              </w:rPr>
              <w:t xml:space="preserve"> to indicate such prioritization behavior.</w:t>
            </w:r>
          </w:p>
          <w:tbl>
            <w:tblPr>
              <w:tblStyle w:val="af"/>
              <w:tblW w:w="0" w:type="auto"/>
              <w:tblLook w:val="04A0" w:firstRow="1" w:lastRow="0" w:firstColumn="1" w:lastColumn="0" w:noHBand="0" w:noVBand="1"/>
            </w:tblPr>
            <w:tblGrid>
              <w:gridCol w:w="3803"/>
              <w:gridCol w:w="3846"/>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ko-KR"/>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ko-KR"/>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372D01">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lastRenderedPageBreak/>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w:t>
            </w:r>
            <w:proofErr w:type="spellStart"/>
            <w:r>
              <w:rPr>
                <w:rFonts w:eastAsia="SimSun"/>
                <w:szCs w:val="20"/>
                <w:lang w:eastAsia="zh-CN"/>
              </w:rPr>
              <w:t>conerned</w:t>
            </w:r>
            <w:proofErr w:type="spellEnd"/>
            <w:r>
              <w:rPr>
                <w:rFonts w:eastAsia="SimSun"/>
                <w:szCs w:val="20"/>
                <w:lang w:eastAsia="zh-CN"/>
              </w:rPr>
              <w:t xml:space="preserve">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372D01">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a0"/>
              <w:spacing w:after="0"/>
              <w:rPr>
                <w:rFonts w:eastAsia="맑은 고딕"/>
                <w:lang w:eastAsia="zh-CN"/>
              </w:rPr>
            </w:pPr>
            <w:r w:rsidRPr="007A4363">
              <w:rPr>
                <w:rFonts w:eastAsia="맑은 고딕"/>
                <w:lang w:eastAsia="zh-CN"/>
              </w:rPr>
              <w:t xml:space="preserve">First focusing on the case where </w:t>
            </w:r>
            <w:r w:rsidRPr="007A4363">
              <w:rPr>
                <w:rFonts w:eastAsia="맑은 고딕"/>
                <w:color w:val="FF0000"/>
                <w:lang w:eastAsia="zh-CN"/>
              </w:rPr>
              <w:t>a same PUCCH time unit is configured for HP PUCCH and LP PUCCH</w:t>
            </w:r>
            <w:r w:rsidRPr="007A4363">
              <w:rPr>
                <w:rFonts w:eastAsia="맑은 고딕"/>
                <w:lang w:eastAsia="zh-CN"/>
              </w:rPr>
              <w:t>, Step 2 consists of the following sub-steps:</w:t>
            </w:r>
          </w:p>
          <w:p w14:paraId="07D9B739" w14:textId="77777777" w:rsidR="00D17866" w:rsidRPr="00BE10A3"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맑은 고딕"/>
                <w:lang w:eastAsia="zh-CN"/>
              </w:rPr>
              <w:t xml:space="preserve"> </w:t>
            </w:r>
          </w:p>
          <w:p w14:paraId="4656C911" w14:textId="77777777" w:rsidR="00D17866" w:rsidRDefault="00D17866" w:rsidP="00D17866">
            <w:pPr>
              <w:pStyle w:val="af6"/>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맑은 고딕"/>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af6"/>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af6"/>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af6"/>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맑은 고딕"/>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af6"/>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702DD9" w:rsidRPr="00954597" w14:paraId="254D1F38" w14:textId="77777777" w:rsidTr="00372D01">
        <w:tc>
          <w:tcPr>
            <w:tcW w:w="1187"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875"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372D01">
        <w:tc>
          <w:tcPr>
            <w:tcW w:w="1187"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875"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372D01">
        <w:tc>
          <w:tcPr>
            <w:tcW w:w="1187"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875"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372D01">
        <w:tc>
          <w:tcPr>
            <w:tcW w:w="1187"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875"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372D01">
        <w:tc>
          <w:tcPr>
            <w:tcW w:w="1187"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875"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372D01">
        <w:tc>
          <w:tcPr>
            <w:tcW w:w="1187"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875"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372D01">
        <w:tc>
          <w:tcPr>
            <w:tcW w:w="1187"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875"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372D01">
        <w:tc>
          <w:tcPr>
            <w:tcW w:w="1187"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875"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372D01">
        <w:tc>
          <w:tcPr>
            <w:tcW w:w="1187"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875"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372D01">
        <w:tc>
          <w:tcPr>
            <w:tcW w:w="1187"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875"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372D01">
        <w:tc>
          <w:tcPr>
            <w:tcW w:w="1187"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875"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372D01">
        <w:tc>
          <w:tcPr>
            <w:tcW w:w="1187"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875"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372D01">
        <w:tc>
          <w:tcPr>
            <w:tcW w:w="1187"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875"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372D01">
        <w:tc>
          <w:tcPr>
            <w:tcW w:w="1187"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875"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372D01">
        <w:tc>
          <w:tcPr>
            <w:tcW w:w="1187"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875"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372D01">
        <w:tc>
          <w:tcPr>
            <w:tcW w:w="1187"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875"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a0"/>
        <w:rPr>
          <w:rFonts w:eastAsia="SimSun"/>
          <w:szCs w:val="20"/>
          <w:lang w:eastAsia="zh-CN"/>
        </w:rPr>
      </w:pPr>
    </w:p>
    <w:p w14:paraId="414EAB13" w14:textId="77777777" w:rsidR="000A4DA1" w:rsidRDefault="000A4DA1" w:rsidP="000A4DA1">
      <w:pPr>
        <w:pStyle w:val="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a0"/>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lastRenderedPageBreak/>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w:t>
            </w:r>
            <w:proofErr w:type="spellStart"/>
            <w:r>
              <w:rPr>
                <w:rFonts w:eastAsia="SimSun"/>
                <w:szCs w:val="20"/>
                <w:lang w:eastAsia="zh-CN"/>
              </w:rPr>
              <w:t>gNB</w:t>
            </w:r>
            <w:proofErr w:type="spellEnd"/>
            <w:r>
              <w:rPr>
                <w:rFonts w:eastAsia="SimSun"/>
                <w:szCs w:val="20"/>
                <w:lang w:eastAsia="zh-CN"/>
              </w:rPr>
              <w:t xml:space="preserve">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w:t>
            </w:r>
            <w:proofErr w:type="spellStart"/>
            <w:r>
              <w:rPr>
                <w:rFonts w:eastAsia="SimSun"/>
                <w:szCs w:val="20"/>
                <w:lang w:eastAsia="zh-CN"/>
              </w:rPr>
              <w:t>gNB</w:t>
            </w:r>
            <w:proofErr w:type="spellEnd"/>
            <w:r>
              <w:rPr>
                <w:rFonts w:eastAsia="SimSun"/>
                <w:szCs w:val="20"/>
                <w:lang w:eastAsia="zh-CN"/>
              </w:rPr>
              <w:t xml:space="preserve">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lastRenderedPageBreak/>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 xml:space="preserve">If UE does not need to check the timeline, it can be a </w:t>
            </w:r>
            <w:proofErr w:type="spellStart"/>
            <w:r>
              <w:rPr>
                <w:rFonts w:eastAsia="SimSun"/>
                <w:szCs w:val="20"/>
                <w:lang w:eastAsia="zh-CN"/>
              </w:rPr>
              <w:t>gNB</w:t>
            </w:r>
            <w:proofErr w:type="spellEnd"/>
            <w:r>
              <w:rPr>
                <w:rFonts w:eastAsia="SimSun"/>
                <w:szCs w:val="20"/>
                <w:lang w:eastAsia="zh-CN"/>
              </w:rPr>
              <w:t xml:space="preserve"> implementation issue, i.e. the </w:t>
            </w:r>
            <w:proofErr w:type="spellStart"/>
            <w:r>
              <w:rPr>
                <w:rFonts w:eastAsia="SimSun"/>
                <w:szCs w:val="20"/>
                <w:lang w:eastAsia="zh-CN"/>
              </w:rPr>
              <w:t>gNB</w:t>
            </w:r>
            <w:proofErr w:type="spellEnd"/>
            <w:r>
              <w:rPr>
                <w:rFonts w:eastAsia="SimSun"/>
                <w:szCs w:val="20"/>
                <w:lang w:eastAsia="zh-CN"/>
              </w:rPr>
              <w:t xml:space="preserve">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A87AC3" w:rsidRPr="00954597" w14:paraId="13A21523" w14:textId="77777777" w:rsidTr="009E2F4E">
        <w:tc>
          <w:tcPr>
            <w:tcW w:w="1572" w:type="dxa"/>
            <w:shd w:val="clear" w:color="auto" w:fill="auto"/>
          </w:tcPr>
          <w:p w14:paraId="33F4B921" w14:textId="77777777" w:rsidR="00A87AC3" w:rsidRPr="00954597" w:rsidRDefault="00A87AC3" w:rsidP="00A87AC3">
            <w:pPr>
              <w:spacing w:after="120"/>
              <w:rPr>
                <w:rFonts w:eastAsia="SimSun"/>
                <w:szCs w:val="20"/>
                <w:lang w:eastAsia="zh-CN"/>
              </w:rPr>
            </w:pPr>
          </w:p>
        </w:tc>
        <w:tc>
          <w:tcPr>
            <w:tcW w:w="7490" w:type="dxa"/>
            <w:shd w:val="clear" w:color="auto" w:fill="auto"/>
          </w:tcPr>
          <w:p w14:paraId="4E6F01BA" w14:textId="77777777" w:rsidR="00A87AC3" w:rsidRPr="00954597" w:rsidRDefault="00A87AC3" w:rsidP="00A87AC3">
            <w:pPr>
              <w:spacing w:after="120"/>
              <w:rPr>
                <w:rFonts w:eastAsia="SimSun"/>
                <w:szCs w:val="20"/>
                <w:lang w:eastAsia="zh-CN"/>
              </w:rPr>
            </w:pPr>
          </w:p>
        </w:tc>
      </w:tr>
      <w:tr w:rsidR="00A87AC3" w:rsidRPr="00954597" w14:paraId="06536035" w14:textId="77777777" w:rsidTr="009E2F4E">
        <w:tc>
          <w:tcPr>
            <w:tcW w:w="1572" w:type="dxa"/>
            <w:shd w:val="clear" w:color="auto" w:fill="auto"/>
          </w:tcPr>
          <w:p w14:paraId="4C11AE04" w14:textId="77777777" w:rsidR="00A87AC3" w:rsidRPr="00954597" w:rsidRDefault="00A87AC3" w:rsidP="00A87AC3">
            <w:pPr>
              <w:spacing w:after="120"/>
              <w:rPr>
                <w:rFonts w:eastAsia="SimSun"/>
                <w:szCs w:val="20"/>
                <w:lang w:eastAsia="zh-CN"/>
              </w:rPr>
            </w:pPr>
          </w:p>
        </w:tc>
        <w:tc>
          <w:tcPr>
            <w:tcW w:w="7490" w:type="dxa"/>
            <w:shd w:val="clear" w:color="auto" w:fill="auto"/>
          </w:tcPr>
          <w:p w14:paraId="5D4DA22C" w14:textId="77777777" w:rsidR="00A87AC3" w:rsidRPr="00954597" w:rsidRDefault="00A87AC3" w:rsidP="00A87AC3">
            <w:pPr>
              <w:spacing w:after="120"/>
              <w:rPr>
                <w:rFonts w:eastAsia="SimSun"/>
                <w:szCs w:val="20"/>
                <w:lang w:eastAsia="zh-CN"/>
              </w:rPr>
            </w:pPr>
          </w:p>
        </w:tc>
      </w:tr>
      <w:tr w:rsidR="00A87AC3" w:rsidRPr="00954597" w14:paraId="6D08C5DF" w14:textId="77777777" w:rsidTr="009E2F4E">
        <w:tc>
          <w:tcPr>
            <w:tcW w:w="1572" w:type="dxa"/>
            <w:shd w:val="clear" w:color="auto" w:fill="auto"/>
          </w:tcPr>
          <w:p w14:paraId="479E8C26" w14:textId="77777777" w:rsidR="00A87AC3" w:rsidRPr="00954597" w:rsidRDefault="00A87AC3" w:rsidP="00A87AC3">
            <w:pPr>
              <w:spacing w:after="120"/>
              <w:rPr>
                <w:rFonts w:eastAsia="SimSun"/>
                <w:szCs w:val="20"/>
                <w:lang w:eastAsia="zh-CN"/>
              </w:rPr>
            </w:pPr>
          </w:p>
        </w:tc>
        <w:tc>
          <w:tcPr>
            <w:tcW w:w="7490" w:type="dxa"/>
            <w:shd w:val="clear" w:color="auto" w:fill="auto"/>
          </w:tcPr>
          <w:p w14:paraId="28735ECE" w14:textId="77777777" w:rsidR="00A87AC3" w:rsidRPr="00954597" w:rsidRDefault="00A87AC3" w:rsidP="00A87AC3">
            <w:pPr>
              <w:spacing w:after="120"/>
              <w:rPr>
                <w:rFonts w:eastAsia="SimSun"/>
                <w:szCs w:val="20"/>
                <w:lang w:eastAsia="zh-CN"/>
              </w:rPr>
            </w:pPr>
          </w:p>
        </w:tc>
      </w:tr>
      <w:tr w:rsidR="00A87AC3" w:rsidRPr="00954597" w14:paraId="463EE9BC" w14:textId="77777777" w:rsidTr="009E2F4E">
        <w:tc>
          <w:tcPr>
            <w:tcW w:w="1572" w:type="dxa"/>
            <w:shd w:val="clear" w:color="auto" w:fill="auto"/>
          </w:tcPr>
          <w:p w14:paraId="049BEF55" w14:textId="77777777" w:rsidR="00A87AC3" w:rsidRPr="00954597" w:rsidRDefault="00A87AC3" w:rsidP="00A87AC3">
            <w:pPr>
              <w:spacing w:after="120"/>
              <w:rPr>
                <w:rFonts w:eastAsia="SimSun"/>
                <w:szCs w:val="20"/>
                <w:lang w:eastAsia="zh-CN"/>
              </w:rPr>
            </w:pPr>
          </w:p>
        </w:tc>
        <w:tc>
          <w:tcPr>
            <w:tcW w:w="7490" w:type="dxa"/>
            <w:shd w:val="clear" w:color="auto" w:fill="auto"/>
          </w:tcPr>
          <w:p w14:paraId="6D3931F8" w14:textId="77777777" w:rsidR="00A87AC3" w:rsidRPr="00954597" w:rsidRDefault="00A87AC3" w:rsidP="00A87AC3">
            <w:pPr>
              <w:spacing w:after="120"/>
              <w:rPr>
                <w:rFonts w:eastAsia="SimSun"/>
                <w:szCs w:val="20"/>
                <w:lang w:eastAsia="zh-CN"/>
              </w:rPr>
            </w:pPr>
          </w:p>
        </w:tc>
      </w:tr>
      <w:tr w:rsidR="00A87AC3" w:rsidRPr="00954597" w14:paraId="51D78F50" w14:textId="77777777" w:rsidTr="009E2F4E">
        <w:tc>
          <w:tcPr>
            <w:tcW w:w="1572" w:type="dxa"/>
            <w:shd w:val="clear" w:color="auto" w:fill="auto"/>
          </w:tcPr>
          <w:p w14:paraId="7699A7D6" w14:textId="77777777" w:rsidR="00A87AC3" w:rsidRPr="00954597" w:rsidRDefault="00A87AC3" w:rsidP="00A87AC3">
            <w:pPr>
              <w:spacing w:after="120"/>
              <w:rPr>
                <w:rFonts w:eastAsia="SimSun"/>
                <w:szCs w:val="20"/>
                <w:lang w:eastAsia="zh-CN"/>
              </w:rPr>
            </w:pPr>
          </w:p>
        </w:tc>
        <w:tc>
          <w:tcPr>
            <w:tcW w:w="7490" w:type="dxa"/>
            <w:shd w:val="clear" w:color="auto" w:fill="auto"/>
          </w:tcPr>
          <w:p w14:paraId="7FC8B513" w14:textId="77777777" w:rsidR="00A87AC3" w:rsidRPr="00954597" w:rsidRDefault="00A87AC3" w:rsidP="00A87AC3">
            <w:pPr>
              <w:spacing w:after="120"/>
              <w:rPr>
                <w:rFonts w:eastAsia="SimSun"/>
                <w:szCs w:val="20"/>
                <w:lang w:eastAsia="zh-CN"/>
              </w:rPr>
            </w:pPr>
          </w:p>
        </w:tc>
      </w:tr>
      <w:tr w:rsidR="00A87AC3" w:rsidRPr="00954597" w14:paraId="3B62A2D2" w14:textId="77777777" w:rsidTr="009E2F4E">
        <w:tc>
          <w:tcPr>
            <w:tcW w:w="1572" w:type="dxa"/>
            <w:shd w:val="clear" w:color="auto" w:fill="auto"/>
          </w:tcPr>
          <w:p w14:paraId="55A1E22D" w14:textId="77777777" w:rsidR="00A87AC3" w:rsidRPr="00954597" w:rsidRDefault="00A87AC3" w:rsidP="00A87AC3">
            <w:pPr>
              <w:spacing w:after="120"/>
              <w:rPr>
                <w:rFonts w:eastAsia="SimSun"/>
                <w:szCs w:val="20"/>
                <w:lang w:eastAsia="zh-CN"/>
              </w:rPr>
            </w:pPr>
          </w:p>
        </w:tc>
        <w:tc>
          <w:tcPr>
            <w:tcW w:w="7490" w:type="dxa"/>
            <w:shd w:val="clear" w:color="auto" w:fill="auto"/>
          </w:tcPr>
          <w:p w14:paraId="3E6ECAB0" w14:textId="77777777" w:rsidR="00A87AC3" w:rsidRPr="00954597" w:rsidRDefault="00A87AC3" w:rsidP="00A87AC3">
            <w:pPr>
              <w:spacing w:after="120"/>
              <w:rPr>
                <w:rFonts w:eastAsia="SimSun"/>
                <w:szCs w:val="20"/>
                <w:lang w:eastAsia="zh-CN"/>
              </w:rPr>
            </w:pPr>
          </w:p>
        </w:tc>
      </w:tr>
      <w:tr w:rsidR="00A87AC3" w:rsidRPr="00954597" w14:paraId="77D8318B" w14:textId="77777777" w:rsidTr="009E2F4E">
        <w:tc>
          <w:tcPr>
            <w:tcW w:w="1572" w:type="dxa"/>
            <w:shd w:val="clear" w:color="auto" w:fill="auto"/>
          </w:tcPr>
          <w:p w14:paraId="520D26CF" w14:textId="77777777" w:rsidR="00A87AC3" w:rsidRPr="00954597" w:rsidRDefault="00A87AC3" w:rsidP="00A87AC3">
            <w:pPr>
              <w:spacing w:after="120"/>
              <w:rPr>
                <w:rFonts w:eastAsia="SimSun"/>
                <w:szCs w:val="20"/>
                <w:lang w:eastAsia="zh-CN"/>
              </w:rPr>
            </w:pPr>
          </w:p>
        </w:tc>
        <w:tc>
          <w:tcPr>
            <w:tcW w:w="7490" w:type="dxa"/>
            <w:shd w:val="clear" w:color="auto" w:fill="auto"/>
          </w:tcPr>
          <w:p w14:paraId="5D96A8D7" w14:textId="77777777" w:rsidR="00A87AC3" w:rsidRPr="00954597" w:rsidRDefault="00A87AC3" w:rsidP="00A87AC3">
            <w:pPr>
              <w:spacing w:after="120"/>
              <w:rPr>
                <w:rFonts w:eastAsia="SimSun"/>
                <w:szCs w:val="20"/>
                <w:lang w:eastAsia="zh-CN"/>
              </w:rPr>
            </w:pPr>
          </w:p>
        </w:tc>
      </w:tr>
      <w:tr w:rsidR="00A87AC3" w:rsidRPr="00954597" w14:paraId="4B0A5D12" w14:textId="77777777" w:rsidTr="009E2F4E">
        <w:tc>
          <w:tcPr>
            <w:tcW w:w="1572" w:type="dxa"/>
            <w:shd w:val="clear" w:color="auto" w:fill="auto"/>
          </w:tcPr>
          <w:p w14:paraId="3BF1A1D9" w14:textId="77777777" w:rsidR="00A87AC3" w:rsidRPr="00954597" w:rsidRDefault="00A87AC3" w:rsidP="00A87AC3">
            <w:pPr>
              <w:spacing w:after="120"/>
              <w:rPr>
                <w:rFonts w:eastAsia="SimSun"/>
                <w:szCs w:val="20"/>
                <w:lang w:eastAsia="zh-CN"/>
              </w:rPr>
            </w:pPr>
          </w:p>
        </w:tc>
        <w:tc>
          <w:tcPr>
            <w:tcW w:w="7490" w:type="dxa"/>
            <w:shd w:val="clear" w:color="auto" w:fill="auto"/>
          </w:tcPr>
          <w:p w14:paraId="3FDAE184" w14:textId="77777777" w:rsidR="00A87AC3" w:rsidRPr="00954597" w:rsidRDefault="00A87AC3" w:rsidP="00A87AC3">
            <w:pPr>
              <w:spacing w:after="120"/>
              <w:rPr>
                <w:rFonts w:eastAsia="SimSun"/>
                <w:szCs w:val="20"/>
                <w:lang w:eastAsia="zh-CN"/>
              </w:rPr>
            </w:pPr>
          </w:p>
        </w:tc>
      </w:tr>
      <w:tr w:rsidR="00A87AC3" w:rsidRPr="00954597" w14:paraId="40E578E7" w14:textId="77777777" w:rsidTr="009E2F4E">
        <w:tc>
          <w:tcPr>
            <w:tcW w:w="1572" w:type="dxa"/>
            <w:shd w:val="clear" w:color="auto" w:fill="auto"/>
          </w:tcPr>
          <w:p w14:paraId="67A14664" w14:textId="77777777" w:rsidR="00A87AC3" w:rsidRPr="00954597" w:rsidRDefault="00A87AC3" w:rsidP="00A87AC3">
            <w:pPr>
              <w:spacing w:after="120"/>
              <w:rPr>
                <w:rFonts w:eastAsia="SimSun"/>
                <w:szCs w:val="20"/>
                <w:lang w:eastAsia="zh-CN"/>
              </w:rPr>
            </w:pPr>
          </w:p>
        </w:tc>
        <w:tc>
          <w:tcPr>
            <w:tcW w:w="7490" w:type="dxa"/>
            <w:shd w:val="clear" w:color="auto" w:fill="auto"/>
          </w:tcPr>
          <w:p w14:paraId="311655C7" w14:textId="77777777" w:rsidR="00A87AC3" w:rsidRPr="00954597" w:rsidRDefault="00A87AC3" w:rsidP="00A87AC3">
            <w:pPr>
              <w:spacing w:after="120"/>
              <w:rPr>
                <w:rFonts w:eastAsia="SimSun"/>
                <w:szCs w:val="20"/>
                <w:lang w:eastAsia="zh-CN"/>
              </w:rPr>
            </w:pPr>
          </w:p>
        </w:tc>
      </w:tr>
      <w:tr w:rsidR="00A87AC3" w:rsidRPr="00954597" w14:paraId="6174F684" w14:textId="77777777" w:rsidTr="009E2F4E">
        <w:tc>
          <w:tcPr>
            <w:tcW w:w="1572" w:type="dxa"/>
            <w:shd w:val="clear" w:color="auto" w:fill="auto"/>
          </w:tcPr>
          <w:p w14:paraId="3E5C05F1" w14:textId="77777777" w:rsidR="00A87AC3" w:rsidRPr="00954597" w:rsidRDefault="00A87AC3" w:rsidP="00A87AC3">
            <w:pPr>
              <w:spacing w:after="120"/>
              <w:rPr>
                <w:rFonts w:eastAsia="SimSun"/>
                <w:szCs w:val="20"/>
                <w:lang w:eastAsia="zh-CN"/>
              </w:rPr>
            </w:pPr>
          </w:p>
        </w:tc>
        <w:tc>
          <w:tcPr>
            <w:tcW w:w="7490" w:type="dxa"/>
            <w:shd w:val="clear" w:color="auto" w:fill="auto"/>
          </w:tcPr>
          <w:p w14:paraId="6B5CC816" w14:textId="77777777" w:rsidR="00A87AC3" w:rsidRPr="00954597" w:rsidRDefault="00A87AC3" w:rsidP="00A87AC3">
            <w:pPr>
              <w:spacing w:after="120"/>
              <w:rPr>
                <w:rFonts w:eastAsia="SimSun"/>
                <w:szCs w:val="20"/>
                <w:lang w:eastAsia="zh-CN"/>
              </w:rPr>
            </w:pPr>
          </w:p>
        </w:tc>
      </w:tr>
      <w:tr w:rsidR="00A87AC3" w:rsidRPr="00954597" w14:paraId="7C3D9AA4" w14:textId="77777777" w:rsidTr="009E2F4E">
        <w:tc>
          <w:tcPr>
            <w:tcW w:w="1572" w:type="dxa"/>
            <w:shd w:val="clear" w:color="auto" w:fill="auto"/>
          </w:tcPr>
          <w:p w14:paraId="5F220FFA" w14:textId="77777777" w:rsidR="00A87AC3" w:rsidRPr="00954597" w:rsidRDefault="00A87AC3" w:rsidP="00A87AC3">
            <w:pPr>
              <w:spacing w:after="120"/>
              <w:rPr>
                <w:rFonts w:eastAsia="SimSun"/>
                <w:szCs w:val="20"/>
                <w:lang w:eastAsia="zh-CN"/>
              </w:rPr>
            </w:pPr>
          </w:p>
        </w:tc>
        <w:tc>
          <w:tcPr>
            <w:tcW w:w="7490" w:type="dxa"/>
            <w:shd w:val="clear" w:color="auto" w:fill="auto"/>
          </w:tcPr>
          <w:p w14:paraId="38CBC47C" w14:textId="77777777" w:rsidR="00A87AC3" w:rsidRPr="00954597" w:rsidRDefault="00A87AC3" w:rsidP="00A87AC3">
            <w:pPr>
              <w:spacing w:after="120"/>
              <w:rPr>
                <w:rFonts w:eastAsia="SimSun"/>
                <w:szCs w:val="20"/>
                <w:lang w:eastAsia="zh-CN"/>
              </w:rPr>
            </w:pPr>
          </w:p>
        </w:tc>
      </w:tr>
      <w:tr w:rsidR="00A87AC3" w:rsidRPr="00954597" w14:paraId="64F14BBA" w14:textId="77777777" w:rsidTr="009E2F4E">
        <w:tc>
          <w:tcPr>
            <w:tcW w:w="1572" w:type="dxa"/>
            <w:shd w:val="clear" w:color="auto" w:fill="auto"/>
          </w:tcPr>
          <w:p w14:paraId="62627E5C" w14:textId="77777777" w:rsidR="00A87AC3" w:rsidRPr="00954597" w:rsidRDefault="00A87AC3" w:rsidP="00A87AC3">
            <w:pPr>
              <w:spacing w:after="120"/>
              <w:rPr>
                <w:rFonts w:eastAsia="SimSun"/>
                <w:szCs w:val="20"/>
                <w:lang w:eastAsia="zh-CN"/>
              </w:rPr>
            </w:pPr>
          </w:p>
        </w:tc>
        <w:tc>
          <w:tcPr>
            <w:tcW w:w="7490" w:type="dxa"/>
            <w:shd w:val="clear" w:color="auto" w:fill="auto"/>
          </w:tcPr>
          <w:p w14:paraId="77968821" w14:textId="77777777" w:rsidR="00A87AC3" w:rsidRPr="00954597" w:rsidRDefault="00A87AC3" w:rsidP="00A87AC3">
            <w:pPr>
              <w:spacing w:after="120"/>
              <w:rPr>
                <w:rFonts w:eastAsia="SimSun"/>
                <w:szCs w:val="20"/>
                <w:lang w:eastAsia="zh-CN"/>
              </w:rPr>
            </w:pPr>
          </w:p>
        </w:tc>
      </w:tr>
    </w:tbl>
    <w:p w14:paraId="17F31496" w14:textId="77777777" w:rsidR="00E5301C" w:rsidRPr="00584160" w:rsidRDefault="00E5301C" w:rsidP="00E5301C">
      <w:pPr>
        <w:pStyle w:val="a0"/>
        <w:rPr>
          <w:rFonts w:eastAsia="SimSun"/>
          <w:szCs w:val="20"/>
          <w:lang w:eastAsia="zh-CN"/>
        </w:rPr>
      </w:pPr>
    </w:p>
    <w:p w14:paraId="5FC1A334" w14:textId="77777777" w:rsidR="00E5301C" w:rsidRPr="00641A73" w:rsidRDefault="00E5301C" w:rsidP="00E5301C">
      <w:pPr>
        <w:pStyle w:val="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af6"/>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lastRenderedPageBreak/>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lastRenderedPageBreak/>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hint="eastAsia"/>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 xml:space="preserve">the </w:t>
            </w:r>
            <w:r w:rsidR="00F01888">
              <w:rPr>
                <w:rFonts w:eastAsia="SimSun"/>
                <w:szCs w:val="20"/>
                <w:lang w:eastAsia="ko-KR"/>
              </w:rPr>
              <w:t>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w:t>
            </w:r>
            <w:r w:rsidR="00F01888">
              <w:rPr>
                <w:rFonts w:eastAsia="SimSun"/>
                <w:szCs w:val="20"/>
                <w:lang w:eastAsia="ko-KR"/>
              </w:rPr>
              <w:t xml:space="preserve">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ko-KR"/>
              </w:rPr>
              <w:lastRenderedPageBreak/>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mapping</w:t>
            </w:r>
            <w:r w:rsidR="00576206">
              <w:rPr>
                <w:rFonts w:eastAsiaTheme="minorEastAsia"/>
                <w:szCs w:val="20"/>
                <w:lang w:eastAsia="ko-KR"/>
              </w:rPr>
              <w:t xml:space="preserve">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hint="eastAsia"/>
                <w:szCs w:val="20"/>
                <w:lang w:eastAsia="ko-KR"/>
              </w:rPr>
            </w:pPr>
          </w:p>
        </w:tc>
      </w:tr>
      <w:tr w:rsidR="00702DD9" w:rsidRPr="00954597" w14:paraId="6CBCFDDE" w14:textId="77777777" w:rsidTr="009E2F4E">
        <w:tc>
          <w:tcPr>
            <w:tcW w:w="1376" w:type="dxa"/>
            <w:shd w:val="clear" w:color="auto" w:fill="auto"/>
          </w:tcPr>
          <w:p w14:paraId="1060DD3C" w14:textId="2EFE8B0D"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lastRenderedPageBreak/>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맑은 고딕"/>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lastRenderedPageBreak/>
        <w:t>Above applies at least for PUCCH format 3 and 4.</w:t>
      </w:r>
    </w:p>
    <w:p w14:paraId="5AF48673" w14:textId="77777777" w:rsidR="00980A7D" w:rsidRPr="00F7317C" w:rsidRDefault="00980A7D" w:rsidP="00980A7D">
      <w:pPr>
        <w:rPr>
          <w:rFonts w:eastAsia="맑은 고딕"/>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 xml:space="preserve">an additional </w:t>
      </w:r>
      <w:proofErr w:type="spellStart"/>
      <w:r w:rsidRPr="00980A7D">
        <w:rPr>
          <w:rFonts w:eastAsia="SimSun"/>
          <w:i/>
          <w:szCs w:val="20"/>
          <w:lang w:eastAsia="zh-CN"/>
        </w:rPr>
        <w:t>maxCodeRate</w:t>
      </w:r>
      <w:proofErr w:type="spellEnd"/>
      <w:r w:rsidRPr="00980A7D">
        <w:rPr>
          <w:rFonts w:eastAsia="SimSun"/>
          <w:i/>
          <w:szCs w:val="20"/>
          <w:lang w:eastAsia="zh-CN"/>
        </w:rPr>
        <w:t xml:space="preserv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w:t>
      </w:r>
      <w:proofErr w:type="spellStart"/>
      <w:r w:rsidR="00E4348E" w:rsidRPr="009C73BD">
        <w:rPr>
          <w:rFonts w:eastAsia="Microsoft YaHei"/>
          <w:color w:val="2E74B5" w:themeColor="accent5" w:themeShade="BF"/>
          <w:szCs w:val="20"/>
          <w:lang w:eastAsia="zh-CN"/>
        </w:rPr>
        <w:t>Spreadtrum</w:t>
      </w:r>
      <w:proofErr w:type="spellEnd"/>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w:t>
      </w:r>
      <w:proofErr w:type="spellStart"/>
      <w:r w:rsidR="00632BA7">
        <w:rPr>
          <w:rFonts w:eastAsia="Microsoft YaHei"/>
          <w:color w:val="0070C0"/>
          <w:szCs w:val="20"/>
          <w:lang w:eastAsia="zh-CN"/>
        </w:rPr>
        <w:t>Quectel</w:t>
      </w:r>
      <w:proofErr w:type="spellEnd"/>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xml:space="preserve">, </w:t>
      </w:r>
      <w:proofErr w:type="spellStart"/>
      <w:r w:rsidR="00530C5F" w:rsidRPr="00530C5F">
        <w:rPr>
          <w:rFonts w:eastAsia="SimSun"/>
          <w:color w:val="2E74B5" w:themeColor="accent5" w:themeShade="BF"/>
          <w:lang w:eastAsia="zh-CN"/>
        </w:rPr>
        <w:t>Qu</w:t>
      </w:r>
      <w:r w:rsidR="00530C5F" w:rsidRPr="00CA7CC0">
        <w:rPr>
          <w:rFonts w:eastAsia="SimSun"/>
          <w:color w:val="2E74B5" w:themeColor="accent5" w:themeShade="BF"/>
          <w:lang w:eastAsia="zh-CN"/>
        </w:rPr>
        <w:t>ectel</w:t>
      </w:r>
      <w:proofErr w:type="spellEnd"/>
      <w:r w:rsidR="00530C5F" w:rsidRPr="00CA7CC0">
        <w:rPr>
          <w:rFonts w:eastAsia="SimSun"/>
          <w:color w:val="2E74B5" w:themeColor="accent5" w:themeShade="BF"/>
          <w:lang w:eastAsia="zh-CN"/>
        </w:rPr>
        <w:t>,</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lastRenderedPageBreak/>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323079"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23079"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lastRenderedPageBreak/>
              <w:t xml:space="preserve">For a given priority, support </w:t>
            </w:r>
            <w:proofErr w:type="spellStart"/>
            <w:r w:rsidRPr="003E1D54">
              <w:rPr>
                <w:rFonts w:eastAsia="Microsoft YaHei"/>
                <w:b/>
                <w:color w:val="000000"/>
                <w:szCs w:val="20"/>
              </w:rPr>
              <w:t>gNB</w:t>
            </w:r>
            <w:proofErr w:type="spellEnd"/>
            <w:r w:rsidRPr="003E1D54">
              <w:rPr>
                <w:rFonts w:eastAsia="Microsoft YaHei"/>
                <w:b/>
                <w:color w:val="000000"/>
                <w:szCs w:val="20"/>
              </w:rPr>
              <w:t xml:space="preserve">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23079"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 Consider</w:t>
            </w:r>
            <w:r w:rsidRPr="00971AD8">
              <w:rPr>
                <w:rFonts w:eastAsia="바탕"/>
                <w:b/>
                <w:sz w:val="22"/>
                <w:szCs w:val="22"/>
                <w:lang w:eastAsia="ko-KR"/>
              </w:rPr>
              <w:t xml:space="preserve"> to apply RM </w:t>
            </w:r>
            <w:r>
              <w:rPr>
                <w:rFonts w:eastAsia="바탕"/>
                <w:b/>
                <w:sz w:val="22"/>
                <w:szCs w:val="22"/>
                <w:lang w:eastAsia="ko-KR"/>
              </w:rPr>
              <w:t>coding with bit-padding for HP/LP HARQ-ACK of up to 2 bits (</w:t>
            </w:r>
            <w:r w:rsidRPr="00875067">
              <w:rPr>
                <w:rFonts w:eastAsia="바탕"/>
                <w:b/>
                <w:sz w:val="22"/>
                <w:szCs w:val="22"/>
                <w:lang w:eastAsia="ko-KR"/>
              </w:rPr>
              <w:t>in case when the total number of LP and HP HARQ-ACK bits is more than 2</w:t>
            </w:r>
            <w:r>
              <w:rPr>
                <w:rFonts w:eastAsia="바탕"/>
                <w:b/>
                <w:sz w:val="22"/>
                <w:szCs w:val="22"/>
                <w:lang w:eastAsia="ko-KR"/>
              </w:rPr>
              <w:t xml:space="preserve">), in order </w:t>
            </w:r>
            <w:r w:rsidRPr="00875067">
              <w:rPr>
                <w:rFonts w:eastAsia="바탕"/>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#2</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 xml:space="preserve">the following UE </w:t>
            </w:r>
            <w:proofErr w:type="spellStart"/>
            <w:r>
              <w:rPr>
                <w:rFonts w:eastAsia="바탕"/>
                <w:b/>
                <w:sz w:val="22"/>
                <w:szCs w:val="22"/>
                <w:lang w:eastAsia="ko-KR"/>
              </w:rPr>
              <w:t>behaviour</w:t>
            </w:r>
            <w:proofErr w:type="spellEnd"/>
            <w:r>
              <w:rPr>
                <w:rFonts w:eastAsia="바탕"/>
                <w:b/>
                <w:sz w:val="22"/>
                <w:szCs w:val="22"/>
                <w:lang w:eastAsia="ko-KR"/>
              </w:rPr>
              <w:t xml:space="preserve">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바탕"/>
                <w:b/>
                <w:sz w:val="22"/>
                <w:szCs w:val="22"/>
                <w:lang w:eastAsia="ko-KR"/>
              </w:rPr>
            </w:pPr>
            <w:r>
              <w:rPr>
                <w:rFonts w:eastAsia="바탕"/>
                <w:b/>
                <w:sz w:val="22"/>
                <w:szCs w:val="22"/>
                <w:lang w:eastAsia="ko-KR"/>
              </w:rPr>
              <w:t>Proposal #3</w:t>
            </w:r>
            <w:r w:rsidRPr="00A8658B">
              <w:rPr>
                <w:rFonts w:eastAsia="바탕"/>
                <w:b/>
                <w:sz w:val="22"/>
                <w:szCs w:val="22"/>
                <w:lang w:eastAsia="ko-KR"/>
              </w:rPr>
              <w:t>: Consider</w:t>
            </w:r>
            <w:r w:rsidRPr="00971AD8">
              <w:rPr>
                <w:rFonts w:eastAsia="바탕"/>
                <w:b/>
                <w:sz w:val="22"/>
                <w:szCs w:val="22"/>
                <w:lang w:eastAsia="ko-KR"/>
              </w:rPr>
              <w:t xml:space="preserve"> </w:t>
            </w:r>
            <w:r>
              <w:rPr>
                <w:rFonts w:eastAsia="바탕"/>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바탕"/>
                <w:b/>
                <w:sz w:val="22"/>
                <w:szCs w:val="22"/>
                <w:lang w:eastAsia="ko-KR"/>
              </w:rPr>
            </w:pPr>
            <w:r w:rsidRPr="00162B84">
              <w:rPr>
                <w:rFonts w:eastAsia="바탕"/>
                <w:b/>
                <w:sz w:val="22"/>
                <w:szCs w:val="22"/>
                <w:lang w:eastAsia="ko-KR"/>
              </w:rPr>
              <w:t>Proposal #</w:t>
            </w:r>
            <w:r>
              <w:rPr>
                <w:rFonts w:eastAsia="바탕"/>
                <w:b/>
                <w:sz w:val="22"/>
                <w:szCs w:val="22"/>
                <w:lang w:eastAsia="ko-KR"/>
              </w:rPr>
              <w:t>4</w:t>
            </w:r>
            <w:r w:rsidRPr="00162B84">
              <w:rPr>
                <w:rFonts w:eastAsia="바탕"/>
                <w:b/>
                <w:sz w:val="22"/>
                <w:szCs w:val="22"/>
                <w:lang w:eastAsia="ko-KR"/>
              </w:rPr>
              <w:t xml:space="preserve">: </w:t>
            </w:r>
            <w:r>
              <w:rPr>
                <w:rFonts w:eastAsia="바탕"/>
                <w:b/>
                <w:sz w:val="22"/>
                <w:szCs w:val="22"/>
                <w:lang w:eastAsia="ko-KR"/>
              </w:rPr>
              <w:t xml:space="preserve">Consider the following aspects </w:t>
            </w:r>
            <w:r w:rsidRPr="00162B84">
              <w:rPr>
                <w:rFonts w:eastAsia="바탕"/>
                <w:b/>
                <w:sz w:val="22"/>
                <w:szCs w:val="22"/>
                <w:lang w:eastAsia="ko-KR"/>
              </w:rPr>
              <w:t xml:space="preserve">for </w:t>
            </w:r>
            <w:r>
              <w:rPr>
                <w:rFonts w:eastAsia="바탕"/>
                <w:b/>
                <w:sz w:val="22"/>
                <w:szCs w:val="22"/>
                <w:lang w:eastAsia="ko-KR"/>
              </w:rPr>
              <w:t xml:space="preserve">the </w:t>
            </w:r>
            <w:r w:rsidRPr="00162B84">
              <w:rPr>
                <w:rFonts w:eastAsia="바탕"/>
                <w:b/>
                <w:sz w:val="22"/>
                <w:szCs w:val="22"/>
                <w:lang w:eastAsia="ko-KR"/>
              </w:rPr>
              <w:t xml:space="preserve">multiplexing of </w:t>
            </w:r>
            <w:r>
              <w:rPr>
                <w:rFonts w:eastAsia="바탕"/>
                <w:b/>
                <w:sz w:val="22"/>
                <w:szCs w:val="22"/>
                <w:lang w:eastAsia="ko-KR"/>
              </w:rPr>
              <w:t>H</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and </w:t>
            </w:r>
            <w:r>
              <w:rPr>
                <w:rFonts w:eastAsia="바탕"/>
                <w:b/>
                <w:sz w:val="22"/>
                <w:szCs w:val="22"/>
                <w:lang w:eastAsia="ko-KR"/>
              </w:rPr>
              <w:t>L</w:t>
            </w:r>
            <w:r w:rsidRPr="00162B84">
              <w:rPr>
                <w:rFonts w:eastAsia="바탕"/>
                <w:b/>
                <w:sz w:val="22"/>
                <w:szCs w:val="22"/>
                <w:lang w:eastAsia="ko-KR"/>
              </w:rPr>
              <w:t xml:space="preserve">P </w:t>
            </w:r>
            <w:r>
              <w:rPr>
                <w:rFonts w:eastAsia="바탕"/>
                <w:b/>
                <w:sz w:val="22"/>
                <w:szCs w:val="22"/>
                <w:lang w:eastAsia="ko-KR"/>
              </w:rPr>
              <w:t>HARQ-ACK</w:t>
            </w:r>
            <w:r w:rsidRPr="00162B84">
              <w:rPr>
                <w:rFonts w:eastAsia="바탕"/>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 xml:space="preserve">bits when HP bits use either </w:t>
            </w:r>
            <w:proofErr w:type="spellStart"/>
            <w:r w:rsidRPr="00983851">
              <w:rPr>
                <w:b/>
                <w:bCs/>
                <w:i/>
                <w:iCs/>
                <w:szCs w:val="20"/>
                <w:lang w:eastAsia="sv-SE"/>
              </w:rPr>
              <w:t>maxCodeRate</w:t>
            </w:r>
            <w:proofErr w:type="spellEnd"/>
            <w:r w:rsidRPr="00983851">
              <w:rPr>
                <w:b/>
                <w:bCs/>
                <w:i/>
                <w:iCs/>
                <w:szCs w:val="20"/>
                <w:lang w:eastAsia="sv-SE"/>
              </w:rPr>
              <w:t xml:space="preserve"> or maxCodeRate2, the HP </w:t>
            </w:r>
            <w:proofErr w:type="spellStart"/>
            <w:r w:rsidRPr="00983851">
              <w:rPr>
                <w:b/>
                <w:bCs/>
                <w:i/>
                <w:iCs/>
                <w:szCs w:val="20"/>
                <w:lang w:eastAsia="sv-SE"/>
              </w:rPr>
              <w:t>maxCodeRate</w:t>
            </w:r>
            <w:proofErr w:type="spellEnd"/>
            <w:r w:rsidRPr="00983851">
              <w:rPr>
                <w:b/>
                <w:bCs/>
                <w:i/>
                <w:iCs/>
                <w:szCs w:val="20"/>
                <w:lang w:eastAsia="sv-SE"/>
              </w:rPr>
              <w:t xml:space="preserve"> for rate matching is the minimum between </w:t>
            </w:r>
            <w:proofErr w:type="spellStart"/>
            <w:r w:rsidRPr="00983851">
              <w:rPr>
                <w:b/>
                <w:bCs/>
                <w:i/>
                <w:iCs/>
                <w:szCs w:val="20"/>
                <w:lang w:eastAsia="sv-SE"/>
              </w:rPr>
              <w:t>maxCodeRate</w:t>
            </w:r>
            <w:proofErr w:type="spellEnd"/>
            <w:r w:rsidRPr="00983851">
              <w:rPr>
                <w:b/>
                <w:bCs/>
                <w:i/>
                <w:iCs/>
                <w:szCs w:val="20"/>
                <w:lang w:eastAsia="sv-SE"/>
              </w:rPr>
              <w:t xml:space="preserv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proofErr w:type="spellStart"/>
            <w:r w:rsidRPr="000F54FF">
              <w:rPr>
                <w:b/>
                <w:bCs/>
                <w:i/>
                <w:iCs/>
                <w:szCs w:val="20"/>
                <w:vertAlign w:val="subscript"/>
                <w:lang w:eastAsia="sv-SE"/>
              </w:rPr>
              <w:t>TF,b,f,c</w:t>
            </w:r>
            <w:proofErr w:type="spellEnd"/>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xml:space="preserve">= </w:t>
            </w:r>
            <w:proofErr w:type="spellStart"/>
            <w:r w:rsidRPr="000F54FF">
              <w:rPr>
                <w:b/>
                <w:bCs/>
                <w:i/>
                <w:iCs/>
                <w:szCs w:val="20"/>
                <w:lang w:eastAsia="sv-SE"/>
              </w:rPr>
              <w:t>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where </w:t>
            </w:r>
            <w:proofErr w:type="spellStart"/>
            <w:r w:rsidRPr="000F54FF">
              <w:rPr>
                <w:b/>
                <w:bCs/>
                <w:i/>
                <w:iCs/>
                <w:szCs w:val="20"/>
                <w:lang w:eastAsia="sv-SE"/>
              </w:rPr>
              <w:t>maxCodeRate</w:t>
            </w:r>
            <w:proofErr w:type="spellEnd"/>
            <w:r w:rsidRPr="000F54FF">
              <w:rPr>
                <w:b/>
                <w:bCs/>
                <w:i/>
                <w:iCs/>
                <w:szCs w:val="20"/>
                <w:lang w:eastAsia="sv-SE"/>
              </w:rPr>
              <w:t xml:space="preserve"> is the configured maximum coding rate for HP bits and </w:t>
            </w:r>
            <w:proofErr w:type="spellStart"/>
            <w:r w:rsidRPr="000F54FF">
              <w:rPr>
                <w:b/>
                <w:bCs/>
                <w:i/>
                <w:iCs/>
                <w:szCs w:val="20"/>
                <w:lang w:eastAsia="sv-SE"/>
              </w:rPr>
              <w:t>Q</w:t>
            </w:r>
            <w:r w:rsidRPr="000F54FF">
              <w:rPr>
                <w:b/>
                <w:bCs/>
                <w:i/>
                <w:iCs/>
                <w:szCs w:val="20"/>
                <w:vertAlign w:val="subscript"/>
                <w:lang w:eastAsia="sv-SE"/>
              </w:rPr>
              <w:t>m</w:t>
            </w:r>
            <w:proofErr w:type="spellEnd"/>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바탕"/>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23079"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23079"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23079"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23079"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1</w:t>
            </w:r>
            <w:r w:rsidRPr="00442A97">
              <w:rPr>
                <w:rFonts w:ascii="Times" w:eastAsia="바탕" w:hAnsi="Times"/>
                <w:b/>
                <w:bCs/>
                <w:i/>
                <w:iCs/>
                <w:sz w:val="22"/>
                <w:szCs w:val="28"/>
                <w:lang w:val="en-GB"/>
              </w:rPr>
              <w:t xml:space="preserve">: </w:t>
            </w:r>
            <w:r w:rsidRPr="00D859D7">
              <w:rPr>
                <w:rFonts w:ascii="Times" w:eastAsia="바탕"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바탕" w:hAnsi="Times"/>
                <w:i/>
                <w:iCs/>
                <w:sz w:val="22"/>
                <w:szCs w:val="28"/>
                <w:lang w:val="en-GB"/>
              </w:rPr>
            </w:pPr>
            <w:r w:rsidRPr="0094222F">
              <w:rPr>
                <w:rFonts w:ascii="Times" w:eastAsia="바탕" w:hAnsi="Times"/>
                <w:b/>
                <w:bCs/>
                <w:i/>
                <w:iCs/>
                <w:sz w:val="22"/>
                <w:szCs w:val="28"/>
                <w:lang w:val="en-GB"/>
              </w:rPr>
              <w:t xml:space="preserve">Proposal </w:t>
            </w:r>
            <w:r>
              <w:rPr>
                <w:rFonts w:ascii="Times" w:eastAsia="바탕" w:hAnsi="Times"/>
                <w:b/>
                <w:bCs/>
                <w:i/>
                <w:iCs/>
                <w:sz w:val="22"/>
                <w:szCs w:val="28"/>
                <w:lang w:val="en-GB"/>
              </w:rPr>
              <w:t>2</w:t>
            </w:r>
            <w:r w:rsidRPr="0094222F">
              <w:rPr>
                <w:rFonts w:ascii="Times" w:eastAsia="바탕" w:hAnsi="Times"/>
                <w:b/>
                <w:bCs/>
                <w:i/>
                <w:iCs/>
                <w:sz w:val="22"/>
                <w:szCs w:val="28"/>
                <w:lang w:val="en-GB"/>
              </w:rPr>
              <w:t>:</w:t>
            </w:r>
            <w:r w:rsidRPr="0094222F">
              <w:rPr>
                <w:rFonts w:ascii="Times" w:eastAsia="바탕" w:hAnsi="Times"/>
                <w:i/>
                <w:iCs/>
                <w:sz w:val="22"/>
                <w:szCs w:val="28"/>
                <w:lang w:val="en-GB"/>
              </w:rPr>
              <w:t xml:space="preserve"> </w:t>
            </w:r>
            <w:r w:rsidRPr="0094222F">
              <w:rPr>
                <w:rFonts w:ascii="Times" w:eastAsia="바탕" w:hAnsi="Times" w:hint="eastAsia"/>
                <w:i/>
                <w:iCs/>
                <w:sz w:val="22"/>
                <w:szCs w:val="28"/>
                <w:lang w:val="en-GB"/>
              </w:rPr>
              <w:t>F</w:t>
            </w:r>
            <w:r w:rsidRPr="0094222F">
              <w:rPr>
                <w:rFonts w:ascii="Times" w:eastAsia="바탕"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i/>
                <w:iCs/>
                <w:sz w:val="22"/>
                <w:szCs w:val="28"/>
                <w:lang w:val="en-GB"/>
              </w:rPr>
              <w:t>To maximize reliability of HP HARQ-ACK, the mapping rule</w:t>
            </w:r>
            <w:r>
              <w:rPr>
                <w:rFonts w:ascii="Times" w:eastAsia="바탕" w:hAnsi="Times"/>
                <w:i/>
                <w:iCs/>
                <w:sz w:val="22"/>
                <w:szCs w:val="28"/>
                <w:lang w:val="en-GB"/>
              </w:rPr>
              <w:t xml:space="preserve"> of </w:t>
            </w:r>
            <w:r w:rsidRPr="0094222F">
              <w:rPr>
                <w:rFonts w:ascii="Times" w:eastAsia="바탕"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바탕" w:hAnsi="Times"/>
                <w:i/>
                <w:iCs/>
                <w:sz w:val="22"/>
                <w:szCs w:val="28"/>
                <w:lang w:val="en-GB"/>
              </w:rPr>
            </w:pPr>
            <w:r w:rsidRPr="0094222F">
              <w:rPr>
                <w:rFonts w:ascii="Times" w:eastAsia="바탕" w:hAnsi="Times" w:hint="eastAsia"/>
                <w:i/>
                <w:iCs/>
                <w:sz w:val="22"/>
                <w:szCs w:val="28"/>
                <w:lang w:val="en-GB"/>
              </w:rPr>
              <w:t>T</w:t>
            </w:r>
            <w:r w:rsidRPr="0094222F">
              <w:rPr>
                <w:rFonts w:ascii="Times" w:eastAsia="바탕"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94222F">
              <w:rPr>
                <w:rFonts w:ascii="Times" w:eastAsia="바탕" w:hAnsi="Times" w:hint="eastAsia"/>
                <w:b/>
                <w:bCs/>
                <w:i/>
                <w:iCs/>
                <w:sz w:val="22"/>
                <w:szCs w:val="28"/>
                <w:lang w:val="en-GB"/>
              </w:rPr>
              <w:lastRenderedPageBreak/>
              <w:t>P</w:t>
            </w:r>
            <w:r w:rsidRPr="0094222F">
              <w:rPr>
                <w:rFonts w:ascii="Times" w:eastAsia="바탕" w:hAnsi="Times"/>
                <w:b/>
                <w:bCs/>
                <w:i/>
                <w:iCs/>
                <w:sz w:val="22"/>
                <w:szCs w:val="28"/>
                <w:lang w:val="en-GB"/>
              </w:rPr>
              <w:t xml:space="preserve">roposal </w:t>
            </w:r>
            <w:r>
              <w:rPr>
                <w:rFonts w:ascii="Times" w:eastAsia="바탕" w:hAnsi="Times"/>
                <w:b/>
                <w:bCs/>
                <w:i/>
                <w:iCs/>
                <w:sz w:val="22"/>
                <w:szCs w:val="28"/>
                <w:lang w:val="en-GB"/>
              </w:rPr>
              <w:t>3:</w:t>
            </w:r>
            <w:r w:rsidRPr="0094222F">
              <w:rPr>
                <w:rFonts w:ascii="Times" w:eastAsia="바탕"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sidRPr="00DD3599">
              <w:rPr>
                <w:rFonts w:ascii="Times" w:eastAsia="바탕"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바탕" w:hAnsi="Times"/>
                <w:i/>
                <w:iCs/>
                <w:sz w:val="22"/>
                <w:szCs w:val="28"/>
                <w:lang w:val="en-GB"/>
              </w:rPr>
            </w:pPr>
            <w:r>
              <w:rPr>
                <w:rFonts w:ascii="Times" w:eastAsia="바탕"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5</w:t>
            </w:r>
            <w:r w:rsidRPr="00442A97">
              <w:rPr>
                <w:rFonts w:ascii="Times" w:eastAsia="바탕" w:hAnsi="Times"/>
                <w:b/>
                <w:bCs/>
                <w:i/>
                <w:iCs/>
                <w:sz w:val="22"/>
                <w:szCs w:val="28"/>
                <w:lang w:val="en-GB"/>
              </w:rPr>
              <w:t xml:space="preserve">: </w:t>
            </w:r>
            <w:r w:rsidRPr="009674A3">
              <w:rPr>
                <w:rFonts w:ascii="Times" w:eastAsia="바탕" w:hAnsi="Times"/>
                <w:i/>
                <w:iCs/>
                <w:sz w:val="22"/>
                <w:szCs w:val="28"/>
                <w:lang w:val="en-GB"/>
              </w:rPr>
              <w:t>To multiplex HP-SR with PF0 and LP HARQ-ACK with PF0, we propose</w:t>
            </w:r>
            <w:r w:rsidRPr="00442A97">
              <w:rPr>
                <w:rFonts w:ascii="Times" w:eastAsia="바탕"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negative,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바탕" w:hAnsi="Times"/>
                <w:i/>
                <w:iCs/>
                <w:sz w:val="22"/>
                <w:szCs w:val="28"/>
                <w:lang w:val="en-GB"/>
              </w:rPr>
            </w:pPr>
            <w:r w:rsidRPr="00442A97">
              <w:rPr>
                <w:rFonts w:ascii="Times" w:eastAsia="바탕" w:hAnsi="Times"/>
                <w:i/>
                <w:iCs/>
                <w:sz w:val="22"/>
                <w:szCs w:val="28"/>
                <w:lang w:val="en-GB"/>
              </w:rPr>
              <w:t xml:space="preserve">If HP-SR is positive, then transmit </w:t>
            </w:r>
            <w:r>
              <w:rPr>
                <w:rFonts w:ascii="Times" w:eastAsia="바탕" w:hAnsi="Times"/>
                <w:i/>
                <w:iCs/>
                <w:sz w:val="22"/>
                <w:szCs w:val="28"/>
                <w:lang w:val="en-GB"/>
              </w:rPr>
              <w:t>LP HARQ-ACK</w:t>
            </w:r>
            <w:r w:rsidRPr="00442A97">
              <w:rPr>
                <w:rFonts w:ascii="Times" w:eastAsia="바탕"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1-bit </w:t>
            </w:r>
            <w:r>
              <w:rPr>
                <w:rFonts w:ascii="Times" w:eastAsia="바탕" w:hAnsi="Times"/>
                <w:i/>
                <w:iCs/>
                <w:sz w:val="22"/>
                <w:szCs w:val="28"/>
                <w:lang w:val="en-GB"/>
              </w:rPr>
              <w:t>LP HARQ-ACK</w:t>
            </w:r>
            <w:r w:rsidRPr="00B068CB">
              <w:rPr>
                <w:rFonts w:ascii="Times" w:eastAsia="바탕" w:hAnsi="Times"/>
                <w:i/>
                <w:iCs/>
                <w:sz w:val="22"/>
                <w:szCs w:val="28"/>
                <w:lang w:val="en-GB"/>
              </w:rPr>
              <w:t>,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w:t>
            </w:r>
            <w:r>
              <w:rPr>
                <w:rFonts w:ascii="Times" w:eastAsia="바탕" w:hAnsi="Times"/>
                <w:i/>
                <w:iCs/>
                <w:sz w:val="22"/>
                <w:szCs w:val="28"/>
                <w:lang w:val="en-GB"/>
              </w:rPr>
              <w:t>LP HARQ-ACK</w:t>
            </w:r>
            <w:r w:rsidRPr="00B068CB">
              <w:rPr>
                <w:rFonts w:ascii="Times" w:eastAsia="바탕" w:hAnsi="Times"/>
                <w:i/>
                <w:iCs/>
                <w:sz w:val="22"/>
                <w:szCs w:val="28"/>
                <w:lang w:val="en-GB"/>
              </w:rPr>
              <w:t xml:space="preserve"> is treated as 1-bit </w:t>
            </w:r>
            <w:r>
              <w:rPr>
                <w:rFonts w:ascii="Times" w:eastAsia="바탕" w:hAnsi="Times"/>
                <w:i/>
                <w:iCs/>
                <w:sz w:val="22"/>
                <w:szCs w:val="28"/>
                <w:lang w:val="en-GB"/>
              </w:rPr>
              <w:t>LP HARQ-ACK</w:t>
            </w:r>
            <w:r w:rsidRPr="00B068CB">
              <w:rPr>
                <w:rFonts w:ascii="Times" w:eastAsia="바탕" w:hAnsi="Times"/>
                <w:i/>
                <w:iCs/>
                <w:sz w:val="22"/>
                <w:szCs w:val="28"/>
                <w:lang w:val="en-GB"/>
              </w:rPr>
              <w:t xml:space="preserve">,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w:t>
      </w:r>
      <w:proofErr w:type="spellStart"/>
      <w:r w:rsidR="00632BA7" w:rsidRPr="00632BA7">
        <w:rPr>
          <w:rFonts w:eastAsia="Microsoft YaHei"/>
          <w:color w:val="000000"/>
          <w:szCs w:val="20"/>
        </w:rPr>
        <w:t>REs.</w:t>
      </w:r>
      <w:proofErr w:type="spellEnd"/>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w:t>
            </w:r>
            <w:proofErr w:type="spellStart"/>
            <w:r>
              <w:rPr>
                <w:rFonts w:eastAsia="SimSun"/>
                <w:szCs w:val="20"/>
                <w:lang w:eastAsia="zh-CN"/>
              </w:rPr>
              <w:t>gNB</w:t>
            </w:r>
            <w:proofErr w:type="spellEnd"/>
            <w:r>
              <w:rPr>
                <w:rFonts w:eastAsia="SimSun"/>
                <w:szCs w:val="20"/>
                <w:lang w:eastAsia="zh-CN"/>
              </w:rPr>
              <w:t xml:space="preserve">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바탕" w:hint="eastAsia"/>
                <w:lang w:eastAsia="ko-KR"/>
              </w:rPr>
              <w:t xml:space="preserve"> over the assigned physical resource blocks</w:t>
            </w:r>
            <w:r w:rsidRPr="006C3E56">
              <w:rPr>
                <w:rFonts w:eastAsia="바탕"/>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proofErr w:type="spellStart"/>
            <w:r>
              <w:rPr>
                <w:rFonts w:eastAsia="SimSun"/>
                <w:szCs w:val="20"/>
                <w:lang w:eastAsia="zh-CN"/>
              </w:rPr>
              <w:t>gNB</w:t>
            </w:r>
            <w:proofErr w:type="spellEnd"/>
            <w:r>
              <w:rPr>
                <w:rFonts w:eastAsia="SimSun"/>
                <w:szCs w:val="20"/>
                <w:lang w:eastAsia="zh-CN"/>
              </w:rPr>
              <w:t xml:space="preserve">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3rd</w:t>
            </w:r>
            <w:proofErr w:type="gramEnd"/>
            <w:r>
              <w:rPr>
                <w:rFonts w:eastAsia="SimSun"/>
                <w:szCs w:val="20"/>
                <w:lang w:eastAsia="zh-CN"/>
              </w:rPr>
              <w:t xml:space="preserve"> proposal. It is unclear how much gain can be provided by changing the existing power control equation, and why the existing mechanism </w:t>
            </w:r>
            <w:proofErr w:type="spellStart"/>
            <w:r>
              <w:rPr>
                <w:rFonts w:eastAsia="SimSun"/>
                <w:szCs w:val="20"/>
                <w:lang w:eastAsia="zh-CN"/>
              </w:rPr>
              <w:t>can not</w:t>
            </w:r>
            <w:proofErr w:type="spellEnd"/>
            <w:r>
              <w:rPr>
                <w:rFonts w:eastAsia="SimSun"/>
                <w:szCs w:val="20"/>
                <w:lang w:eastAsia="zh-CN"/>
              </w:rPr>
              <w:t xml:space="preserve">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 xml:space="preserve">We don’t support proposal 3 for now, as we don’t follow the logic of it. We’d like to ask FL a few questions for clarification. Question 1: the </w:t>
            </w:r>
            <w:proofErr w:type="spellStart"/>
            <w:r>
              <w:rPr>
                <w:rFonts w:eastAsia="SimSun"/>
                <w:szCs w:val="20"/>
                <w:lang w:eastAsia="zh-CN"/>
              </w:rPr>
              <w:t>n_HARQ</w:t>
            </w:r>
            <w:proofErr w:type="spellEnd"/>
            <w:r>
              <w:rPr>
                <w:rFonts w:eastAsia="SimSun"/>
                <w:szCs w:val="20"/>
                <w:lang w:eastAsia="zh-CN"/>
              </w:rPr>
              <w:t>-ACK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xml:space="preserve">),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w:t>
            </w:r>
            <w:proofErr w:type="spellStart"/>
            <w:r>
              <w:rPr>
                <w:rFonts w:eastAsia="Yu Mincho"/>
                <w:szCs w:val="20"/>
                <w:lang w:eastAsia="ja-JP"/>
              </w:rPr>
              <w:t>gNB</w:t>
            </w:r>
            <w:proofErr w:type="spellEnd"/>
            <w:r>
              <w:rPr>
                <w:rFonts w:eastAsia="Yu Mincho"/>
                <w:szCs w:val="20"/>
                <w:lang w:eastAsia="ja-JP"/>
              </w:rPr>
              <w:t xml:space="preserve">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w:t>
            </w:r>
            <w:proofErr w:type="spellStart"/>
            <w:r>
              <w:rPr>
                <w:rFonts w:eastAsia="Yu Mincho"/>
                <w:szCs w:val="20"/>
                <w:lang w:eastAsia="ja-JP"/>
              </w:rPr>
              <w:t>gNB</w:t>
            </w:r>
            <w:proofErr w:type="spellEnd"/>
            <w:r>
              <w:rPr>
                <w:rFonts w:eastAsia="Yu Mincho"/>
                <w:szCs w:val="20"/>
                <w:lang w:eastAsia="ja-JP"/>
              </w:rPr>
              <w:t xml:space="preserve">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w:t>
            </w:r>
            <w:proofErr w:type="spellStart"/>
            <w:r>
              <w:rPr>
                <w:rFonts w:eastAsia="SimSun"/>
                <w:szCs w:val="20"/>
                <w:lang w:eastAsia="zh-CN"/>
              </w:rPr>
              <w:t>Tdoc</w:t>
            </w:r>
            <w:proofErr w:type="spellEnd"/>
            <w:r>
              <w:rPr>
                <w:rFonts w:eastAsia="SimSun"/>
                <w:szCs w:val="20"/>
                <w:lang w:eastAsia="zh-CN"/>
              </w:rPr>
              <w:t>)</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w:t>
            </w:r>
            <w:proofErr w:type="spellStart"/>
            <w:r>
              <w:rPr>
                <w:rFonts w:eastAsia="SimSun"/>
                <w:szCs w:val="20"/>
                <w:lang w:eastAsia="zh-CN"/>
              </w:rPr>
              <w:t>gNB</w:t>
            </w:r>
            <w:proofErr w:type="spellEnd"/>
            <w:r>
              <w:rPr>
                <w:rFonts w:eastAsia="SimSun"/>
                <w:szCs w:val="20"/>
                <w:lang w:eastAsia="zh-CN"/>
              </w:rPr>
              <w:t>,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w:t>
            </w:r>
            <w:proofErr w:type="spellStart"/>
            <w:r>
              <w:rPr>
                <w:rFonts w:eastAsia="SimSun"/>
                <w:szCs w:val="20"/>
                <w:lang w:eastAsia="zh-CN"/>
              </w:rPr>
              <w:t>e.g</w:t>
            </w:r>
            <w:proofErr w:type="spellEnd"/>
            <w:r>
              <w:rPr>
                <w:rFonts w:eastAsia="SimSun"/>
                <w:szCs w:val="20"/>
                <w:lang w:eastAsia="zh-CN"/>
              </w:rPr>
              <w:t>,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proofErr w:type="spellStart"/>
            <w:r>
              <w:rPr>
                <w:rFonts w:eastAsia="SimSun"/>
                <w:szCs w:val="20"/>
                <w:lang w:eastAsia="zh-CN"/>
              </w:rPr>
              <w:t>InterDigital</w:t>
            </w:r>
            <w:proofErr w:type="spellEnd"/>
            <w:r>
              <w:rPr>
                <w:rFonts w:eastAsia="SimSun"/>
                <w:szCs w:val="20"/>
                <w:lang w:eastAsia="zh-CN"/>
              </w:rPr>
              <w:t xml:space="preserve">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w:t>
            </w:r>
            <w:proofErr w:type="spellStart"/>
            <w:r>
              <w:rPr>
                <w:rFonts w:eastAsia="SimSun"/>
                <w:szCs w:val="20"/>
                <w:lang w:eastAsia="zh-CN"/>
              </w:rPr>
              <w:t>maxCodeRate</w:t>
            </w:r>
            <w:proofErr w:type="spellEnd"/>
            <w:r>
              <w:rPr>
                <w:rFonts w:eastAsia="SimSun"/>
                <w:szCs w:val="20"/>
                <w:lang w:eastAsia="zh-CN"/>
              </w:rPr>
              <w:t xml:space="preserve"> parameter which results in approximately same coding rate after rate matching. In the case of HP HARQ-ACK vs LP HARQ-ACK, each is configured with different </w:t>
            </w:r>
            <w:proofErr w:type="spellStart"/>
            <w:r>
              <w:rPr>
                <w:rFonts w:eastAsia="SimSun"/>
                <w:szCs w:val="20"/>
                <w:lang w:eastAsia="zh-CN"/>
              </w:rPr>
              <w:t>maxCodeRate</w:t>
            </w:r>
            <w:proofErr w:type="spellEnd"/>
            <w:r>
              <w:rPr>
                <w:rFonts w:eastAsia="SimSun"/>
                <w:szCs w:val="20"/>
                <w:lang w:eastAsia="zh-CN"/>
              </w:rPr>
              <w:t xml:space="preserv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w:t>
            </w:r>
            <w:proofErr w:type="spellStart"/>
            <w:r>
              <w:rPr>
                <w:rFonts w:eastAsia="SimSun"/>
                <w:szCs w:val="20"/>
                <w:lang w:eastAsia="zh-CN"/>
              </w:rPr>
              <w:t>maxCodeRate</w:t>
            </w:r>
            <w:proofErr w:type="spellEnd"/>
            <w:r>
              <w:rPr>
                <w:rFonts w:eastAsia="SimSun"/>
                <w:szCs w:val="20"/>
                <w:lang w:eastAsia="zh-CN"/>
              </w:rPr>
              <w:t xml:space="preserve"> of LP UCI appropriately </w:t>
            </w:r>
            <w:r>
              <w:rPr>
                <w:rFonts w:eastAsia="SimSun"/>
                <w:szCs w:val="20"/>
                <w:lang w:eastAsia="zh-CN"/>
              </w:rPr>
              <w:lastRenderedPageBreak/>
              <w:t xml:space="preserve">compared to the </w:t>
            </w:r>
            <w:proofErr w:type="spellStart"/>
            <w:r>
              <w:rPr>
                <w:rFonts w:eastAsia="SimSun"/>
                <w:szCs w:val="20"/>
                <w:lang w:eastAsia="zh-CN"/>
              </w:rPr>
              <w:t>maxCodeRate</w:t>
            </w:r>
            <w:proofErr w:type="spellEnd"/>
            <w:r>
              <w:rPr>
                <w:rFonts w:eastAsia="SimSun"/>
                <w:szCs w:val="20"/>
                <w:lang w:eastAsia="zh-CN"/>
              </w:rPr>
              <w:t xml:space="preserv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w:t>
            </w:r>
            <w:proofErr w:type="spellStart"/>
            <w:r>
              <w:rPr>
                <w:rFonts w:eastAsia="SimSun" w:hint="eastAsia"/>
                <w:szCs w:val="20"/>
                <w:lang w:eastAsia="zh-CN"/>
              </w:rPr>
              <w:t>InterDigital</w:t>
            </w:r>
            <w:proofErr w:type="spellEnd"/>
            <w:r>
              <w:rPr>
                <w:rFonts w:eastAsia="SimSun" w:hint="eastAsia"/>
                <w:szCs w:val="20"/>
                <w:lang w:eastAsia="zh-CN"/>
              </w:rPr>
              <w:t>.</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 xml:space="preserve">to </w:t>
            </w:r>
            <w:proofErr w:type="spellStart"/>
            <w:r w:rsidRPr="00E81573">
              <w:rPr>
                <w:rFonts w:eastAsia="SimSun"/>
                <w:b/>
                <w:szCs w:val="20"/>
                <w:lang w:eastAsia="zh-CN"/>
              </w:rPr>
              <w:t>InterDigital</w:t>
            </w:r>
            <w:proofErr w:type="spellEnd"/>
            <w:r w:rsidRPr="00E81573">
              <w:rPr>
                <w:rFonts w:eastAsia="SimSun"/>
                <w:b/>
                <w:szCs w:val="20"/>
                <w:lang w:eastAsia="zh-CN"/>
              </w:rPr>
              <w:t xml:space="preserve">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xml:space="preserve">, </w:t>
      </w:r>
      <w:proofErr w:type="spellStart"/>
      <w:r w:rsidR="00A23E3C">
        <w:rPr>
          <w:rFonts w:eastAsia="SimSun"/>
          <w:color w:val="0070C0"/>
          <w:lang w:eastAsia="zh-CN"/>
        </w:rPr>
        <w:t>Quectel</w:t>
      </w:r>
      <w:proofErr w:type="spellEnd"/>
      <w:r w:rsidR="00A23E3C">
        <w:rPr>
          <w:rFonts w:eastAsia="SimSun"/>
          <w:color w:val="0070C0"/>
          <w:lang w:eastAsia="zh-CN"/>
        </w:rPr>
        <w:t xml:space="preserve">, OPPO, </w:t>
      </w:r>
      <w:proofErr w:type="spellStart"/>
      <w:r w:rsidR="00A23E3C">
        <w:rPr>
          <w:rFonts w:eastAsia="SimSun"/>
          <w:color w:val="0070C0"/>
          <w:lang w:eastAsia="zh-CN"/>
        </w:rPr>
        <w:t>Xiaomi</w:t>
      </w:r>
      <w:proofErr w:type="spellEnd"/>
      <w:r w:rsidR="00A23E3C">
        <w:rPr>
          <w:rFonts w:eastAsia="SimSun"/>
          <w:color w:val="0070C0"/>
          <w:lang w:eastAsia="zh-CN"/>
        </w:rPr>
        <w:t>,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xml:space="preserve">, </w:t>
      </w:r>
      <w:proofErr w:type="spellStart"/>
      <w:r w:rsidR="00A23E3C">
        <w:rPr>
          <w:rFonts w:eastAsia="SimSun"/>
          <w:color w:val="0070C0"/>
          <w:lang w:eastAsia="zh-CN"/>
        </w:rPr>
        <w:t>Quectel</w:t>
      </w:r>
      <w:proofErr w:type="spellEnd"/>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a0"/>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w:t>
            </w:r>
            <w:proofErr w:type="spellStart"/>
            <w:r w:rsidR="00D24D53">
              <w:rPr>
                <w:rFonts w:eastAsia="SimSun"/>
                <w:szCs w:val="20"/>
                <w:lang w:eastAsia="zh-CN"/>
              </w:rPr>
              <w:t>gNB</w:t>
            </w:r>
            <w:proofErr w:type="spellEnd"/>
            <w:r w:rsidR="00D24D53">
              <w:rPr>
                <w:rFonts w:eastAsia="SimSun"/>
                <w:szCs w:val="20"/>
                <w:lang w:eastAsia="zh-CN"/>
              </w:rPr>
              <w:t xml:space="preserve">/UE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It cannot be possibly acceptable to introduce another UE/</w:t>
            </w:r>
            <w:proofErr w:type="spellStart"/>
            <w:r w:rsidR="003C1503">
              <w:rPr>
                <w:rFonts w:eastAsia="SimSun"/>
                <w:szCs w:val="20"/>
                <w:lang w:eastAsia="zh-CN"/>
              </w:rPr>
              <w:t>gNB</w:t>
            </w:r>
            <w:proofErr w:type="spellEnd"/>
            <w:r w:rsidR="003C1503">
              <w:rPr>
                <w:rFonts w:eastAsia="SimSun"/>
                <w:szCs w:val="20"/>
                <w:lang w:eastAsia="zh-CN"/>
              </w:rPr>
              <w:t xml:space="preserve">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 xml:space="preserve">On the other hand, with the proposal in above, both UE and </w:t>
            </w:r>
            <w:proofErr w:type="spellStart"/>
            <w:r>
              <w:rPr>
                <w:rFonts w:eastAsiaTheme="minorEastAsia"/>
                <w:lang w:eastAsia="ko-KR"/>
              </w:rPr>
              <w:t>gNB</w:t>
            </w:r>
            <w:proofErr w:type="spellEnd"/>
            <w:r>
              <w:rPr>
                <w:rFonts w:eastAsiaTheme="minorEastAsia"/>
                <w:lang w:eastAsia="ko-KR"/>
              </w:rPr>
              <w:t xml:space="preserve">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5.05pt;height:15.05pt;mso-width-percent:0;mso-height-percent:0;mso-width-percent:0;mso-height-percent:0" o:ole="">
                        <v:imagedata r:id="rId40" o:title=""/>
                      </v:shape>
                      <o:OLEObject Type="Embed" ProgID="Equation.3" ShapeID="_x0000_i1026" DrawAspect="Content" ObjectID="_1695934261"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225ADE81">
                      <v:shape id="_x0000_i1027" type="#_x0000_t75" alt="" style="width:65.55pt;height:15.05pt;mso-width-percent:0;mso-height-percent:0;mso-width-percent:0;mso-height-percent:0" o:ole="">
                        <v:imagedata r:id="rId42" o:title=""/>
                      </v:shape>
                      <o:OLEObject Type="Embed" ProgID="Equation.3" ShapeID="_x0000_i1027" DrawAspect="Content" ObjectID="_1695934262"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B3D9C"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3pt;height:18.8pt;mso-width-percent:0;mso-height-percent:0;mso-width-percent:0;mso-height-percent:0" o:ole="">
                        <v:imagedata r:id="rId44" o:title=""/>
                      </v:shape>
                      <o:OLEObject Type="Embed" ProgID="Equation.3" ShapeID="_x0000_i1028" DrawAspect="Content" ObjectID="_1695934263"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B3D9C" w:rsidP="00B779E7">
                  <w:pPr>
                    <w:pStyle w:val="TAC"/>
                    <w:spacing w:after="0"/>
                    <w:rPr>
                      <w:highlight w:val="yellow"/>
                    </w:rPr>
                  </w:pPr>
                  <w:r w:rsidRPr="005C0505">
                    <w:rPr>
                      <w:noProof/>
                      <w:position w:val="-12"/>
                      <w:highlight w:val="yellow"/>
                    </w:rPr>
                    <w:object w:dxaOrig="1579" w:dyaOrig="360" w14:anchorId="093251C8">
                      <v:shape id="_x0000_i1029" type="#_x0000_t75" alt="" style="width:78.45pt;height:18.8pt;mso-width-percent:0;mso-height-percent:0;mso-width-percent:0;mso-height-percent:0" o:ole="">
                        <v:imagedata r:id="rId46" o:title=""/>
                      </v:shape>
                      <o:OLEObject Type="Embed" ProgID="Equation.3" ShapeID="_x0000_i1029" DrawAspect="Content" ObjectID="_1695934264"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B3D9C" w:rsidP="00B779E7">
                  <w:pPr>
                    <w:pStyle w:val="TAC"/>
                    <w:spacing w:after="0"/>
                  </w:pPr>
                  <w:r w:rsidRPr="002625EB">
                    <w:rPr>
                      <w:noProof/>
                      <w:position w:val="-12"/>
                    </w:rPr>
                    <w:object w:dxaOrig="2720" w:dyaOrig="360" w14:anchorId="507D5C2F">
                      <v:shape id="_x0000_i1030" type="#_x0000_t75" alt="" style="width:134.85pt;height:18.8pt;mso-width-percent:0;mso-height-percent:0;mso-width-percent:0;mso-height-percent:0" o:ole="">
                        <v:imagedata r:id="rId48" o:title=""/>
                      </v:shape>
                      <o:OLEObject Type="Embed" ProgID="Equation.3" ShapeID="_x0000_i1030" DrawAspect="Content" ObjectID="_1695934265"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B3D9C" w:rsidP="00B779E7">
                  <w:pPr>
                    <w:pStyle w:val="TAC"/>
                    <w:spacing w:after="0"/>
                  </w:pPr>
                  <w:r w:rsidRPr="002625EB">
                    <w:rPr>
                      <w:noProof/>
                      <w:position w:val="-12"/>
                    </w:rPr>
                    <w:object w:dxaOrig="3879" w:dyaOrig="360" w14:anchorId="3A3449A9">
                      <v:shape id="_x0000_i1031" type="#_x0000_t75" alt="" style="width:182.15pt;height:17.2pt;mso-width-percent:0;mso-height-percent:0;mso-width-percent:0;mso-height-percent:0" o:ole="">
                        <v:imagedata r:id="rId50" o:title=""/>
                      </v:shape>
                      <o:OLEObject Type="Embed" ProgID="Equation.3" ShapeID="_x0000_i1031" DrawAspect="Content" ObjectID="_1695934266"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B3D9C" w:rsidP="00B779E7">
                  <w:pPr>
                    <w:pStyle w:val="TAC"/>
                    <w:spacing w:after="0"/>
                  </w:pPr>
                  <w:r w:rsidRPr="002625EB">
                    <w:rPr>
                      <w:noProof/>
                      <w:position w:val="-12"/>
                    </w:rPr>
                    <w:object w:dxaOrig="5120" w:dyaOrig="360" w14:anchorId="6E6462C7">
                      <v:shape id="_x0000_i1032" type="#_x0000_t75" alt="" style="width:240.2pt;height:18.8pt;mso-width-percent:0;mso-height-percent:0;mso-width-percent:0;mso-height-percent:0" o:ole="">
                        <v:imagedata r:id="rId52" o:title=""/>
                      </v:shape>
                      <o:OLEObject Type="Embed" ProgID="Equation.3" ShapeID="_x0000_i1032" DrawAspect="Content" ObjectID="_1695934267" r:id="rId53"/>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B3D9C"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5.05pt;height:15.05pt;mso-width-percent:0;mso-height-percent:0;mso-width-percent:0;mso-height-percent:0" o:ole="">
                        <v:imagedata r:id="rId40" o:title=""/>
                      </v:shape>
                      <o:OLEObject Type="Embed" ProgID="Equation.3" ShapeID="_x0000_i1033" DrawAspect="Content" ObjectID="_1695934268"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B3D9C" w:rsidRPr="002625EB">
                    <w:rPr>
                      <w:noProof/>
                      <w:position w:val="-12"/>
                    </w:rPr>
                    <w:object w:dxaOrig="1600" w:dyaOrig="360" w14:anchorId="3765689F">
                      <v:shape id="_x0000_i1034" type="#_x0000_t75" alt="" style="width:65.55pt;height:15.05pt;mso-width-percent:0;mso-height-percent:0;mso-width-percent:0;mso-height-percent:0" o:ole="">
                        <v:imagedata r:id="rId42" o:title=""/>
                      </v:shape>
                      <o:OLEObject Type="Embed" ProgID="Equation.3" ShapeID="_x0000_i1034" DrawAspect="Content" ObjectID="_1695934269"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B3D9C"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8.8pt;height:15.05pt;mso-width-percent:0;mso-height-percent:0;mso-width-percent:0;mso-height-percent:0" o:ole="">
                        <v:imagedata r:id="rId56" o:title=""/>
                      </v:shape>
                      <o:OLEObject Type="Embed" ProgID="Equation.3" ShapeID="_x0000_i1035" DrawAspect="Content" ObjectID="_1695934270"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lastRenderedPageBreak/>
                    <w:t>2</w:t>
                  </w:r>
                </w:p>
              </w:tc>
              <w:tc>
                <w:tcPr>
                  <w:tcW w:w="3138" w:type="dxa"/>
                  <w:vAlign w:val="center"/>
                </w:tcPr>
                <w:p w14:paraId="35C9DD66" w14:textId="77777777" w:rsidR="00C37C6F" w:rsidRPr="005C0505" w:rsidRDefault="000B3D9C" w:rsidP="00B779E7">
                  <w:pPr>
                    <w:pStyle w:val="TAC"/>
                    <w:spacing w:after="0"/>
                    <w:rPr>
                      <w:highlight w:val="yellow"/>
                    </w:rPr>
                  </w:pPr>
                  <w:r w:rsidRPr="005C0505">
                    <w:rPr>
                      <w:noProof/>
                      <w:position w:val="-12"/>
                      <w:highlight w:val="yellow"/>
                    </w:rPr>
                    <w:object w:dxaOrig="580" w:dyaOrig="360" w14:anchorId="5722D4AC">
                      <v:shape id="_x0000_i1036" type="#_x0000_t75" alt="" style="width:25.8pt;height:15.05pt;mso-width-percent:0;mso-height-percent:0;mso-width-percent:0;mso-height-percent:0" o:ole="">
                        <v:imagedata r:id="rId58" o:title=""/>
                      </v:shape>
                      <o:OLEObject Type="Embed" ProgID="Equation.3" ShapeID="_x0000_i1036" DrawAspect="Content" ObjectID="_1695934271"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B3D9C" w:rsidP="00B779E7">
                  <w:pPr>
                    <w:pStyle w:val="TAC"/>
                    <w:spacing w:after="0"/>
                  </w:pPr>
                  <w:r w:rsidRPr="002625EB">
                    <w:rPr>
                      <w:noProof/>
                      <w:position w:val="-12"/>
                    </w:rPr>
                    <w:object w:dxaOrig="940" w:dyaOrig="360" w14:anchorId="465D22FA">
                      <v:shape id="_x0000_i1037" type="#_x0000_t75" alt="" style="width:43pt;height:15.05pt;mso-width-percent:0;mso-height-percent:0;mso-width-percent:0;mso-height-percent:0" o:ole="">
                        <v:imagedata r:id="rId60" o:title=""/>
                      </v:shape>
                      <o:OLEObject Type="Embed" ProgID="Equation.3" ShapeID="_x0000_i1037" DrawAspect="Content" ObjectID="_1695934272"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B3D9C" w:rsidP="00B779E7">
                  <w:pPr>
                    <w:pStyle w:val="TAC"/>
                    <w:spacing w:after="0"/>
                  </w:pPr>
                  <w:r w:rsidRPr="002625EB">
                    <w:rPr>
                      <w:noProof/>
                      <w:position w:val="-12"/>
                    </w:rPr>
                    <w:object w:dxaOrig="1359" w:dyaOrig="360" w14:anchorId="725CE10A">
                      <v:shape id="_x0000_i1038" type="#_x0000_t75" alt="" style="width:60.7pt;height:15.05pt;mso-width-percent:0;mso-height-percent:0;mso-width-percent:0;mso-height-percent:0" o:ole="">
                        <v:imagedata r:id="rId62" o:title=""/>
                      </v:shape>
                      <o:OLEObject Type="Embed" ProgID="Equation.3" ShapeID="_x0000_i1038" DrawAspect="Content" ObjectID="_1695934273"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B3D9C" w:rsidP="00B779E7">
                  <w:pPr>
                    <w:pStyle w:val="TAC"/>
                    <w:spacing w:after="0"/>
                  </w:pPr>
                  <w:r w:rsidRPr="002625EB">
                    <w:rPr>
                      <w:noProof/>
                      <w:position w:val="-12"/>
                    </w:rPr>
                    <w:object w:dxaOrig="1780" w:dyaOrig="360" w14:anchorId="040C83F0">
                      <v:shape id="_x0000_i1039" type="#_x0000_t75" alt="" style="width:81.65pt;height:15.05pt;mso-width-percent:0;mso-height-percent:0;mso-width-percent:0;mso-height-percent:0" o:ole="">
                        <v:imagedata r:id="rId64" o:title=""/>
                      </v:shape>
                      <o:OLEObject Type="Embed" ProgID="Equation.3" ShapeID="_x0000_i1039" DrawAspect="Content" ObjectID="_1695934274" r:id="rId65"/>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5.05pt;height:15.05pt;mso-width-percent:0;mso-height-percent:0;mso-width-percent:0;mso-height-percent:0" o:ole="">
                        <v:imagedata r:id="rId40" o:title=""/>
                      </v:shape>
                      <o:OLEObject Type="Embed" ProgID="Equation.3" ShapeID="_x0000_i1040" DrawAspect="Content" ObjectID="_1695934275"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0AB8C381">
                      <v:shape id="_x0000_i1041" type="#_x0000_t75" alt="" style="width:65.55pt;height:15.05pt;mso-width-percent:0;mso-height-percent:0;mso-width-percent:0;mso-height-percent:0" o:ole="">
                        <v:imagedata r:id="rId42" o:title=""/>
                      </v:shape>
                      <o:OLEObject Type="Embed" ProgID="Equation.3" ShapeID="_x0000_i1041" DrawAspect="Content" ObjectID="_1695934276"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8.8pt;height:15.05pt;mso-width-percent:0;mso-height-percent:0;mso-width-percent:0;mso-height-percent:0" o:ole="">
                        <v:imagedata r:id="rId56" o:title=""/>
                      </v:shape>
                      <o:OLEObject Type="Embed" ProgID="Equation.3" ShapeID="_x0000_i1042" DrawAspect="Content" ObjectID="_1695934277"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B3D9C"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6.85pt;height:15.05pt;mso-width-percent:0;mso-height-percent:0;mso-width-percent:0;mso-height-percent:0" o:ole="">
                        <v:imagedata r:id="rId58" o:title=""/>
                      </v:shape>
                      <o:OLEObject Type="Embed" ProgID="Equation.3" ShapeID="_x0000_i1043" DrawAspect="Content" ObjectID="_1695934278" r:id="rId69"/>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B3D9C"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5.05pt;height:15.05pt;mso-width-percent:0;mso-height-percent:0;mso-width-percent:0;mso-height-percent:0" o:ole="">
                        <v:imagedata r:id="rId40" o:title=""/>
                      </v:shape>
                      <o:OLEObject Type="Embed" ProgID="Equation.3" ShapeID="_x0000_i1044" DrawAspect="Content" ObjectID="_1695934279"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B3D9C" w:rsidRPr="00F60BA0">
                    <w:rPr>
                      <w:rFonts w:ascii="Arial" w:eastAsia="SimSun" w:hAnsi="Arial"/>
                      <w:b/>
                      <w:noProof/>
                      <w:position w:val="-12"/>
                      <w:sz w:val="18"/>
                      <w:szCs w:val="20"/>
                      <w:lang w:val="en-GB"/>
                    </w:rPr>
                    <w:object w:dxaOrig="1310" w:dyaOrig="300" w14:anchorId="631572F2">
                      <v:shape id="_x0000_i1045" type="#_x0000_t75" alt="" style="width:65.55pt;height:15.05pt;mso-width-percent:0;mso-height-percent:0;mso-width-percent:0;mso-height-percent:0" o:ole="">
                        <v:imagedata r:id="rId42" o:title=""/>
                      </v:shape>
                      <o:OLEObject Type="Embed" ProgID="Equation.3" ShapeID="_x0000_i1045" DrawAspect="Content" ObjectID="_1695934280"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B3D9C"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8.8pt;height:15.05pt;mso-width-percent:0;mso-height-percent:0;mso-width-percent:0;mso-height-percent:0" o:ole="">
                        <v:imagedata r:id="rId56" o:title=""/>
                      </v:shape>
                      <o:OLEObject Type="Embed" ProgID="Equation.3" ShapeID="_x0000_i1046" DrawAspect="Content" ObjectID="_1695934281"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proofErr w:type="spellStart"/>
            <w:r w:rsidR="005C4C14">
              <w:rPr>
                <w:rFonts w:eastAsiaTheme="minorEastAsia"/>
                <w:lang w:eastAsia="zh-CN"/>
              </w:rPr>
              <w:t>Nsb</w:t>
            </w:r>
            <w:proofErr w:type="spellEnd"/>
            <w:r w:rsidR="005C4C14">
              <w:rPr>
                <w:rFonts w:eastAsiaTheme="minorEastAsia"/>
                <w:lang w:eastAsia="zh-CN"/>
              </w:rPr>
              <w:t>,</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UE/</w:t>
            </w:r>
            <w:proofErr w:type="spellStart"/>
            <w:r w:rsidR="00D466B0">
              <w:rPr>
                <w:rFonts w:eastAsia="SimSun"/>
                <w:szCs w:val="20"/>
                <w:lang w:eastAsia="zh-CN"/>
              </w:rPr>
              <w:t>gNB</w:t>
            </w:r>
            <w:proofErr w:type="spellEnd"/>
            <w:r w:rsidR="00D466B0">
              <w:rPr>
                <w:rFonts w:eastAsia="SimSun"/>
                <w:szCs w:val="20"/>
                <w:lang w:eastAsia="zh-CN"/>
              </w:rPr>
              <w:t xml:space="preserve">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lastRenderedPageBreak/>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lastRenderedPageBreak/>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hint="eastAsia"/>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w:t>
            </w:r>
            <w:proofErr w:type="spellStart"/>
            <w:r>
              <w:t>maxcoderate</w:t>
            </w:r>
            <w:proofErr w:type="spellEnd"/>
            <w:r>
              <w:t xml:space="preserv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ko-KR"/>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hint="eastAsia"/>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hint="eastAsia"/>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SimSun"/>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w:t>
            </w:r>
            <w:r>
              <w:rPr>
                <w:rFonts w:eastAsia="SimSun"/>
              </w:rPr>
              <w:lastRenderedPageBreak/>
              <w:t xml:space="preserve">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proofErr w:type="spellStart"/>
            <w:r>
              <w:rPr>
                <w:rFonts w:eastAsia="SimSun"/>
                <w:szCs w:val="20"/>
                <w:lang w:eastAsia="zh-CN"/>
              </w:rPr>
              <w:t>InterDigital</w:t>
            </w:r>
            <w:proofErr w:type="spellEnd"/>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 xml:space="preserve">The solution outlined by QC would result in a correct power setting but require additional PC parameters in the second PUCCH config. It is sufficient to ensure reliability of HP bits and rely on </w:t>
            </w:r>
            <w:proofErr w:type="spellStart"/>
            <w:r>
              <w:rPr>
                <w:rFonts w:eastAsia="SimSun"/>
                <w:szCs w:val="20"/>
                <w:lang w:eastAsia="zh-CN"/>
              </w:rPr>
              <w:t>maxCodeRate</w:t>
            </w:r>
            <w:proofErr w:type="spellEnd"/>
            <w:r>
              <w:rPr>
                <w:rFonts w:eastAsia="SimSun"/>
                <w:szCs w:val="20"/>
                <w:lang w:eastAsia="zh-CN"/>
              </w:rPr>
              <w:t xml:space="preserv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 xml:space="preserve">The problem for Alt.3 is that BPRE is derived by the fraction where a mixed (HP payload + LP payload) divided by a mixed (HP RE_ </w:t>
            </w:r>
            <w:proofErr w:type="spellStart"/>
            <w:r>
              <w:rPr>
                <w:rFonts w:eastAsia="SimSun"/>
                <w:szCs w:val="20"/>
                <w:lang w:eastAsia="zh-CN"/>
              </w:rPr>
              <w:t>Num</w:t>
            </w:r>
            <w:proofErr w:type="spellEnd"/>
            <w:r>
              <w:rPr>
                <w:rFonts w:eastAsia="SimSun"/>
                <w:szCs w:val="20"/>
                <w:lang w:eastAsia="zh-CN"/>
              </w:rPr>
              <w:t xml:space="preserve"> + LP </w:t>
            </w:r>
            <w:proofErr w:type="spellStart"/>
            <w:r>
              <w:rPr>
                <w:rFonts w:eastAsia="SimSun"/>
                <w:szCs w:val="20"/>
                <w:lang w:eastAsia="zh-CN"/>
              </w:rPr>
              <w:t>RE_Num</w:t>
            </w:r>
            <w:proofErr w:type="spellEnd"/>
            <w:r>
              <w:rPr>
                <w:rFonts w:eastAsia="SimSun"/>
                <w:szCs w:val="20"/>
                <w:lang w:eastAsia="zh-CN"/>
              </w:rPr>
              <w:t>).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szCs w:val="20"/>
                <w:vertAlign w:val="subscript"/>
                <w:lang w:eastAsia="zh-CN"/>
              </w:rPr>
              <w:t xml:space="preserve"> </w:t>
            </w:r>
            <w:r w:rsidRPr="0060260D">
              <w:rPr>
                <w:rFonts w:eastAsia="SimSun"/>
                <w:szCs w:val="20"/>
                <w:lang w:eastAsia="zh-CN"/>
              </w:rPr>
              <w:t xml:space="preserve">(i.e. </w:t>
            </w:r>
            <w:proofErr w:type="spellStart"/>
            <w:r w:rsidRPr="00FD4F75">
              <w:rPr>
                <w:rFonts w:eastAsia="SimSun"/>
                <w:i/>
                <w:iCs/>
                <w:szCs w:val="20"/>
                <w:lang w:eastAsia="zh-CN"/>
              </w:rPr>
              <w:t>n</w:t>
            </w:r>
            <w:r w:rsidRPr="00FD4F75">
              <w:rPr>
                <w:rFonts w:eastAsia="SimSun"/>
                <w:i/>
                <w:iCs/>
                <w:szCs w:val="20"/>
                <w:vertAlign w:val="subscript"/>
                <w:lang w:eastAsia="zh-CN"/>
              </w:rPr>
              <w:t>HARQ</w:t>
            </w:r>
            <w:proofErr w:type="spellEnd"/>
            <w:r w:rsidRPr="00FD4F75">
              <w:rPr>
                <w:rFonts w:eastAsia="SimSun"/>
                <w:i/>
                <w:iCs/>
                <w:szCs w:val="20"/>
                <w:vertAlign w:val="subscript"/>
                <w:lang w:eastAsia="zh-CN"/>
              </w:rPr>
              <w:t>-ACK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lastRenderedPageBreak/>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DA3CAB">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DA3CAB">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lastRenderedPageBreak/>
              <w:t>Nokia/NSB</w:t>
            </w:r>
          </w:p>
        </w:tc>
        <w:tc>
          <w:tcPr>
            <w:tcW w:w="7980" w:type="dxa"/>
            <w:shd w:val="clear" w:color="auto" w:fill="auto"/>
          </w:tcPr>
          <w:p w14:paraId="32DC9AA9" w14:textId="35EB3685" w:rsidR="00862BE3" w:rsidRDefault="00862BE3" w:rsidP="00862BE3">
            <w:pPr>
              <w:pStyle w:val="af6"/>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DA3CAB">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DA3CAB">
        <w:tc>
          <w:tcPr>
            <w:tcW w:w="1082" w:type="dxa"/>
            <w:shd w:val="clear" w:color="auto" w:fill="auto"/>
          </w:tcPr>
          <w:p w14:paraId="68AACC39" w14:textId="4BA3193F"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DA3CAB">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DA3CAB">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DA3CAB">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DA3CAB">
        <w:tc>
          <w:tcPr>
            <w:tcW w:w="1082" w:type="dxa"/>
            <w:shd w:val="clear" w:color="auto" w:fill="auto"/>
          </w:tcPr>
          <w:p w14:paraId="2FA2E4F7" w14:textId="7BD2F180" w:rsidR="00586A22" w:rsidRPr="00954597" w:rsidRDefault="00586A22" w:rsidP="00586A22">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r>
              <w:rPr>
                <w:rFonts w:eastAsia="SimSun"/>
                <w:szCs w:val="20"/>
                <w:lang w:eastAsia="zh-CN"/>
              </w:rPr>
              <w:t xml:space="preserve">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DA3CAB">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af6"/>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af6"/>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 xml:space="preserve">First, it is unnecessarily complicated to get to the number of HP </w:t>
            </w:r>
            <w:proofErr w:type="spellStart"/>
            <w:r>
              <w:rPr>
                <w:rFonts w:eastAsia="SimSun"/>
                <w:szCs w:val="20"/>
                <w:lang w:eastAsia="zh-CN"/>
              </w:rPr>
              <w:t>REs.</w:t>
            </w:r>
            <w:proofErr w:type="spellEnd"/>
            <w:r>
              <w:rPr>
                <w:rFonts w:eastAsia="SimSun"/>
                <w:szCs w:val="20"/>
                <w:lang w:eastAsia="zh-CN"/>
              </w:rPr>
              <w:t xml:space="preserve">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w:t>
            </w:r>
            <w:proofErr w:type="spellStart"/>
            <w:r>
              <w:rPr>
                <w:rFonts w:eastAsia="SimSun"/>
                <w:szCs w:val="20"/>
                <w:lang w:eastAsia="zh-CN"/>
              </w:rPr>
              <w:t>E_tot</w:t>
            </w:r>
            <w:proofErr w:type="spellEnd"/>
            <w:r>
              <w:rPr>
                <w:rFonts w:eastAsia="SimSun"/>
                <w:szCs w:val="20"/>
                <w:lang w:eastAsia="zh-CN"/>
              </w:rPr>
              <w:t xml:space="preserve">, then from </w:t>
            </w:r>
            <w:proofErr w:type="spellStart"/>
            <w:r>
              <w:rPr>
                <w:rFonts w:eastAsia="SimSun"/>
                <w:szCs w:val="20"/>
                <w:lang w:eastAsia="zh-CN"/>
              </w:rPr>
              <w:t>E_tot</w:t>
            </w:r>
            <w:proofErr w:type="spellEnd"/>
            <w:r>
              <w:rPr>
                <w:rFonts w:eastAsia="SimSun"/>
                <w:szCs w:val="20"/>
                <w:lang w:eastAsia="zh-CN"/>
              </w:rPr>
              <w:t xml:space="preserve"> to get the number of coded bits for HP part, then converted back to the number of REs for HP. </w:t>
            </w:r>
          </w:p>
          <w:p w14:paraId="44CF49A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af6"/>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xml:space="preserve">, </w:t>
            </w:r>
            <w:proofErr w:type="spellStart"/>
            <w:r>
              <w:rPr>
                <w:rFonts w:eastAsia="SimSun"/>
                <w:szCs w:val="20"/>
                <w:lang w:eastAsia="zh-CN"/>
              </w:rPr>
              <w:t>g</w:t>
            </w:r>
            <w:r w:rsidRPr="0049531C">
              <w:rPr>
                <w:rFonts w:eastAsia="SimSun"/>
                <w:szCs w:val="20"/>
                <w:vertAlign w:val="subscript"/>
                <w:lang w:eastAsia="zh-CN"/>
              </w:rPr>
              <w:t>b,f,c</w:t>
            </w:r>
            <w:proofErr w:type="spellEnd"/>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ko-KR"/>
              </w:rPr>
              <w:lastRenderedPageBreak/>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DA3CAB">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lastRenderedPageBreak/>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w:t>
            </w:r>
            <w:proofErr w:type="gramStart"/>
            <w:r>
              <w:rPr>
                <w:rFonts w:eastAsia="SimSun"/>
                <w:szCs w:val="20"/>
                <w:lang w:eastAsia="zh-CN"/>
              </w:rPr>
              <w:t>max(</w:t>
            </w:r>
            <w:proofErr w:type="gramEnd"/>
            <w:r>
              <w:rPr>
                <w:rFonts w:eastAsia="SimSun"/>
                <w:szCs w:val="20"/>
                <w:lang w:eastAsia="zh-CN"/>
              </w:rPr>
              <w:t xml:space="preserve">power for HP, power for LP). But for RAN1 progress, we are OK with the proposal. </w:t>
            </w:r>
          </w:p>
        </w:tc>
      </w:tr>
      <w:tr w:rsidR="00702DD9" w:rsidRPr="00954597" w14:paraId="424DBAE3" w14:textId="77777777" w:rsidTr="00DA3CAB">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1st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DA3CAB">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DA3CAB">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the </w:t>
            </w:r>
            <w:r>
              <w:rPr>
                <w:rFonts w:eastAsia="SimSun"/>
                <w:szCs w:val="20"/>
                <w:lang w:eastAsia="ko-KR"/>
              </w:rPr>
              <w:t>system</w:t>
            </w:r>
            <w:r>
              <w:rPr>
                <w:rFonts w:eastAsia="SimSun"/>
                <w:szCs w:val="20"/>
                <w:lang w:eastAsia="ko-KR"/>
              </w:rPr>
              <w:t xml:space="preserve"> perspective and in terms of supporting </w:t>
            </w:r>
            <w:r>
              <w:rPr>
                <w:rFonts w:eastAsia="SimSun"/>
                <w:szCs w:val="20"/>
                <w:lang w:eastAsia="ko-KR"/>
              </w:rPr>
              <w:t>Rel-17</w:t>
            </w:r>
            <w:r>
              <w:rPr>
                <w:rFonts w:eastAsia="SimSun"/>
                <w:szCs w:val="20"/>
                <w:lang w:eastAsia="ko-KR"/>
              </w:rPr>
              <w:t xml:space="preserve">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w:t>
            </w:r>
            <w:proofErr w:type="gramStart"/>
            <w:r>
              <w:rPr>
                <w:rFonts w:eastAsiaTheme="minorEastAsia"/>
                <w:szCs w:val="20"/>
                <w:lang w:eastAsia="ko-KR"/>
              </w:rPr>
              <w:t>AN</w:t>
            </w:r>
            <w:proofErr w:type="gramEnd"/>
            <w:r>
              <w:rPr>
                <w:rFonts w:eastAsiaTheme="minorEastAsia"/>
                <w:szCs w:val="20"/>
                <w:lang w:eastAsia="ko-KR"/>
              </w:rPr>
              <w:t xml:space="preserve">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ko-KR"/>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RE mapping rule (e.g., the </w:t>
            </w:r>
            <w:r>
              <w:rPr>
                <w:rFonts w:eastAsiaTheme="minorEastAsia"/>
                <w:szCs w:val="20"/>
                <w:lang w:eastAsia="ko-KR"/>
              </w:rPr>
              <w:t>mapping</w:t>
            </w:r>
            <w:r>
              <w:rPr>
                <w:rFonts w:eastAsiaTheme="minorEastAsia"/>
                <w:szCs w:val="20"/>
                <w:lang w:eastAsia="ko-KR"/>
              </w:rPr>
              <w:t xml:space="preserve"> proposed in QC’s contribution) is not new mapping but existing mapping rule being used for UCI multiplexing on PUSCH. Thus, the </w:t>
            </w:r>
            <w:r>
              <w:rPr>
                <w:rFonts w:eastAsiaTheme="minorEastAsia"/>
                <w:szCs w:val="20"/>
                <w:lang w:eastAsia="ko-KR"/>
              </w:rPr>
              <w:t xml:space="preserve">expected </w:t>
            </w:r>
            <w:r>
              <w:rPr>
                <w:rFonts w:eastAsiaTheme="minorEastAsia"/>
                <w:szCs w:val="20"/>
                <w:lang w:eastAsia="ko-KR"/>
              </w:rPr>
              <w:t>impact to spec/UE is to be small.</w:t>
            </w:r>
          </w:p>
          <w:p w14:paraId="2721755F" w14:textId="77777777" w:rsidR="008C526C" w:rsidRPr="00954597" w:rsidRDefault="008C526C" w:rsidP="008C526C">
            <w:pPr>
              <w:spacing w:after="120"/>
              <w:rPr>
                <w:rFonts w:eastAsia="SimSun"/>
                <w:szCs w:val="20"/>
                <w:lang w:eastAsia="zh-CN"/>
              </w:rPr>
            </w:pPr>
          </w:p>
        </w:tc>
      </w:tr>
      <w:tr w:rsidR="00702DD9" w:rsidRPr="00954597" w14:paraId="425969A6" w14:textId="77777777" w:rsidTr="00DA3CAB">
        <w:tc>
          <w:tcPr>
            <w:tcW w:w="1082"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980"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DA3CAB">
        <w:tc>
          <w:tcPr>
            <w:tcW w:w="1082"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980"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DA3CAB">
        <w:tc>
          <w:tcPr>
            <w:tcW w:w="1082"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980"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DA3CAB">
        <w:tc>
          <w:tcPr>
            <w:tcW w:w="1082"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980"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DA3CAB">
        <w:tc>
          <w:tcPr>
            <w:tcW w:w="1082"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980"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DA3CAB">
        <w:tc>
          <w:tcPr>
            <w:tcW w:w="1082"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980"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DA3CAB">
        <w:tc>
          <w:tcPr>
            <w:tcW w:w="1082"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980"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DA3CAB">
        <w:tc>
          <w:tcPr>
            <w:tcW w:w="1082"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980"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DA3CAB">
        <w:tc>
          <w:tcPr>
            <w:tcW w:w="1082"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980"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DA3CAB">
        <w:tc>
          <w:tcPr>
            <w:tcW w:w="1082"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980"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DA3CAB">
        <w:tc>
          <w:tcPr>
            <w:tcW w:w="1082"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980"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proofErr w:type="spellStart"/>
      <w:r w:rsidR="00D70B0E" w:rsidRPr="00E8566D">
        <w:rPr>
          <w:rFonts w:eastAsia="SimSun" w:hint="eastAsia"/>
          <w:color w:val="0070C0"/>
          <w:lang w:eastAsia="zh-CN"/>
        </w:rPr>
        <w:t>Quectel</w:t>
      </w:r>
      <w:proofErr w:type="spellEnd"/>
      <w:r w:rsidR="00D70B0E" w:rsidRPr="00E8566D">
        <w:rPr>
          <w:rFonts w:eastAsia="SimSun" w:hint="eastAsia"/>
          <w:color w:val="0070C0"/>
          <w:lang w:eastAsia="zh-CN"/>
        </w:rPr>
        <w:t>,</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proofErr w:type="spellStart"/>
      <w:r w:rsidR="00EB6A87" w:rsidRPr="00E8566D">
        <w:rPr>
          <w:rFonts w:eastAsia="SimSun" w:hint="eastAsia"/>
          <w:color w:val="0070C0"/>
          <w:lang w:eastAsia="zh-CN"/>
        </w:rPr>
        <w:t>Pana</w:t>
      </w:r>
      <w:proofErr w:type="spellEnd"/>
      <w:r w:rsidR="00EB6A87" w:rsidRPr="00E8566D">
        <w:rPr>
          <w:rFonts w:eastAsia="SimSun" w:hint="eastAsia"/>
          <w:color w:val="0070C0"/>
          <w:lang w:eastAsia="zh-CN"/>
        </w:rPr>
        <w:t xml:space="preserve">,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proofErr w:type="spellStart"/>
      <w:r w:rsidRPr="009C73BD">
        <w:rPr>
          <w:rFonts w:eastAsia="SimSun" w:hint="eastAsia"/>
          <w:color w:val="2E74B5" w:themeColor="accent5" w:themeShade="BF"/>
          <w:lang w:eastAsia="zh-CN"/>
        </w:rPr>
        <w:t>Spreadtrum</w:t>
      </w:r>
      <w:proofErr w:type="spellEnd"/>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ml:space="preserve">, </w:t>
      </w:r>
      <w:proofErr w:type="spellStart"/>
      <w:r w:rsidR="008F0F4C">
        <w:rPr>
          <w:rFonts w:eastAsia="SimSun"/>
          <w:color w:val="2E74B5" w:themeColor="accent5" w:themeShade="BF"/>
          <w:lang w:eastAsia="zh-CN"/>
        </w:rPr>
        <w:t>Xiaomi</w:t>
      </w:r>
      <w:proofErr w:type="spellEnd"/>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 xml:space="preserve">ery complex to handle at the UE side and requires a lot of implementation effort as the UE needs to accommodate two scenarios </w:t>
            </w:r>
            <w:r>
              <w:rPr>
                <w:rFonts w:eastAsia="Yu Mincho"/>
                <w:lang w:eastAsia="zh-CN"/>
              </w:rPr>
              <w:lastRenderedPageBreak/>
              <w:t>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lastRenderedPageBreak/>
              <w:t>[</w:t>
            </w:r>
            <w:r>
              <w:rPr>
                <w:rFonts w:eastAsia="SimSun"/>
                <w:lang w:eastAsia="zh-CN"/>
              </w:rPr>
              <w:t xml:space="preserve">vivo]: For UE supports multiplexing, UE anyway needs to handle the case of multiplexing, there is no additional complexity for prioritization. In addition, even </w:t>
            </w:r>
            <w:r>
              <w:rPr>
                <w:rFonts w:eastAsia="SimSun"/>
                <w:lang w:eastAsia="zh-CN"/>
              </w:rPr>
              <w:lastRenderedPageBreak/>
              <w:t>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2307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w:t>
            </w:r>
            <w:proofErr w:type="spellStart"/>
            <w:r w:rsidRPr="008B1F02">
              <w:rPr>
                <w:b/>
                <w:sz w:val="22"/>
                <w:szCs w:val="22"/>
                <w:lang w:val="en-GB"/>
              </w:rPr>
              <w:t>gNB</w:t>
            </w:r>
            <w:proofErr w:type="spellEnd"/>
            <w:r w:rsidRPr="008B1F02">
              <w:rPr>
                <w:b/>
                <w:sz w:val="22"/>
                <w:szCs w:val="22"/>
                <w:lang w:val="en-GB"/>
              </w:rPr>
              <w:t xml:space="preserve">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 xml:space="preserve">Proposal 1: Support multiplexing UCI of different priorities subject to timeline conditions and RRC configuration and/or dynamic indication from </w:t>
            </w:r>
            <w:proofErr w:type="spellStart"/>
            <w:r w:rsidRPr="00BB717B">
              <w:rPr>
                <w:b/>
              </w:rPr>
              <w:t>gNB</w:t>
            </w:r>
            <w:proofErr w:type="spellEnd"/>
            <w:r w:rsidRPr="00BB717B">
              <w:rPr>
                <w:b/>
              </w:rPr>
              <w:t>.</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lastRenderedPageBreak/>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w:t>
            </w:r>
            <w:proofErr w:type="spellStart"/>
            <w:r w:rsidRPr="00901EA6">
              <w:rPr>
                <w:b/>
                <w:bCs/>
              </w:rPr>
              <w:t>gNB</w:t>
            </w:r>
            <w:proofErr w:type="spellEnd"/>
            <w:r w:rsidRPr="00901EA6">
              <w:rPr>
                <w:b/>
                <w:bCs/>
              </w:rPr>
              <w:t xml:space="preserve">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 xml:space="preserve">We prefer to use DCI for enabling/disabling multiplexing.  It is only a single bit but offer significant flexibility to the </w:t>
            </w:r>
            <w:proofErr w:type="spellStart"/>
            <w:r>
              <w:rPr>
                <w:rFonts w:eastAsia="SimSun"/>
                <w:szCs w:val="20"/>
                <w:lang w:eastAsia="zh-CN"/>
              </w:rPr>
              <w:t>gNB</w:t>
            </w:r>
            <w:proofErr w:type="spellEnd"/>
            <w:r>
              <w:rPr>
                <w:rFonts w:eastAsia="SimSun"/>
                <w:szCs w:val="20"/>
                <w:lang w:eastAsia="zh-CN"/>
              </w:rPr>
              <w:t xml:space="preserve"> scheduler.</w:t>
            </w:r>
            <w:r>
              <w:rPr>
                <w:rFonts w:eastAsia="SimSun"/>
                <w:szCs w:val="20"/>
                <w:lang w:eastAsia="zh-CN"/>
              </w:rPr>
              <w:br/>
              <w:t xml:space="preserve">It isn’t clear why there is an obsession on unifying solution, since DG-PDSCH and SPS These are different way of scheduling targeting different traffic and naturally there are different mechanism and </w:t>
            </w:r>
            <w:proofErr w:type="spellStart"/>
            <w:r>
              <w:rPr>
                <w:rFonts w:eastAsia="SimSun"/>
                <w:szCs w:val="20"/>
                <w:lang w:eastAsia="zh-CN"/>
              </w:rPr>
              <w:t>behaviour</w:t>
            </w:r>
            <w:proofErr w:type="spellEnd"/>
            <w:r>
              <w:rPr>
                <w:rFonts w:eastAsia="SimSun"/>
                <w:szCs w:val="20"/>
                <w:lang w:eastAsia="zh-CN"/>
              </w:rPr>
              <w:t>.</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w:t>
            </w:r>
            <w:proofErr w:type="gramStart"/>
            <w:r>
              <w:rPr>
                <w:rFonts w:eastAsia="SimSun"/>
                <w:szCs w:val="20"/>
                <w:lang w:eastAsia="zh-CN"/>
              </w:rPr>
              <w:t>,  it</w:t>
            </w:r>
            <w:proofErr w:type="gramEnd"/>
            <w:r>
              <w:rPr>
                <w:rFonts w:eastAsia="SimSun"/>
                <w:szCs w:val="20"/>
                <w:lang w:eastAsia="zh-CN"/>
              </w:rPr>
              <w:t xml:space="preserve">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w:t>
            </w:r>
            <w:proofErr w:type="spellStart"/>
            <w:r>
              <w:rPr>
                <w:rFonts w:eastAsia="SimSun"/>
                <w:szCs w:val="20"/>
                <w:lang w:eastAsia="zh-CN"/>
              </w:rPr>
              <w:t>gNB</w:t>
            </w:r>
            <w:proofErr w:type="spellEnd"/>
            <w:r>
              <w:rPr>
                <w:rFonts w:eastAsia="SimSun"/>
                <w:szCs w:val="20"/>
                <w:lang w:eastAsia="zh-CN"/>
              </w:rPr>
              <w:t>?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w:t>
            </w:r>
            <w:proofErr w:type="spellStart"/>
            <w:r>
              <w:rPr>
                <w:rFonts w:eastAsia="SimSun"/>
                <w:szCs w:val="20"/>
                <w:lang w:eastAsia="zh-CN"/>
              </w:rPr>
              <w:t>gNB</w:t>
            </w:r>
            <w:proofErr w:type="spellEnd"/>
            <w:r>
              <w:rPr>
                <w:rFonts w:eastAsia="SimSun"/>
                <w:szCs w:val="20"/>
                <w:lang w:eastAsia="zh-CN"/>
              </w:rPr>
              <w:t xml:space="preserve">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controlled by </w:t>
            </w:r>
            <w:proofErr w:type="spellStart"/>
            <w:r>
              <w:rPr>
                <w:rFonts w:eastAsia="SimSun"/>
                <w:szCs w:val="20"/>
                <w:lang w:eastAsia="zh-CN"/>
              </w:rPr>
              <w:t>gNB</w:t>
            </w:r>
            <w:proofErr w:type="spellEnd"/>
            <w:r>
              <w:rPr>
                <w:rFonts w:eastAsia="SimSun"/>
                <w:szCs w:val="20"/>
                <w:lang w:eastAsia="zh-CN"/>
              </w:rPr>
              <w:t xml:space="preserve">, and UE’s behavior is very simple, i.e., just follows the indication from </w:t>
            </w:r>
            <w:proofErr w:type="spellStart"/>
            <w:r>
              <w:rPr>
                <w:rFonts w:eastAsia="SimSun"/>
                <w:szCs w:val="20"/>
                <w:lang w:eastAsia="zh-CN"/>
              </w:rPr>
              <w:t>gNB</w:t>
            </w:r>
            <w:proofErr w:type="spellEnd"/>
            <w:r>
              <w:rPr>
                <w:rFonts w:eastAsia="SimSun"/>
                <w:szCs w:val="20"/>
                <w:lang w:eastAsia="zh-CN"/>
              </w:rPr>
              <w:t>.</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lastRenderedPageBreak/>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proofErr w:type="spellStart"/>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proofErr w:type="spellEnd"/>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w:t>
      </w:r>
      <w:proofErr w:type="spellStart"/>
      <w:r w:rsidRPr="00BD6308">
        <w:rPr>
          <w:rFonts w:eastAsiaTheme="minorEastAsia"/>
          <w:lang w:eastAsia="zh-CN"/>
        </w:rPr>
        <w:t>Coderate</w:t>
      </w:r>
      <w:proofErr w:type="spellEnd"/>
      <w:r w:rsidRPr="00BD6308">
        <w:rPr>
          <w:rFonts w:eastAsiaTheme="minorEastAsia"/>
          <w:lang w:eastAsia="zh-CN"/>
        </w:rPr>
        <w:t xml:space="preserve"> HP/ </w:t>
      </w:r>
      <w:proofErr w:type="spellStart"/>
      <w:r w:rsidRPr="00BD6308">
        <w:rPr>
          <w:rFonts w:eastAsiaTheme="minorEastAsia"/>
          <w:lang w:eastAsia="zh-CN"/>
        </w:rPr>
        <w:t>Coderate</w:t>
      </w:r>
      <w:proofErr w:type="spellEnd"/>
      <w:r w:rsidRPr="00BD6308">
        <w:rPr>
          <w:rFonts w:eastAsiaTheme="minorEastAsia"/>
          <w:lang w:eastAsia="zh-CN"/>
        </w:rPr>
        <w:t xml:space="preserv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xml:space="preserve">, </w:t>
      </w:r>
      <w:proofErr w:type="spellStart"/>
      <w:r w:rsidR="00632BA7" w:rsidRPr="0086765B">
        <w:rPr>
          <w:rFonts w:eastAsia="SimSun" w:hint="eastAsia"/>
          <w:color w:val="0070C0"/>
          <w:lang w:eastAsia="zh-CN"/>
        </w:rPr>
        <w:t>Quectel</w:t>
      </w:r>
      <w:proofErr w:type="spellEnd"/>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lastRenderedPageBreak/>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xml:space="preserve">, </w:t>
      </w:r>
      <w:proofErr w:type="spellStart"/>
      <w:r w:rsidR="00632BA7" w:rsidRPr="0086765B">
        <w:rPr>
          <w:rFonts w:eastAsiaTheme="minorEastAsia"/>
          <w:bCs/>
          <w:color w:val="0070C0"/>
          <w:lang w:eastAsia="zh-CN"/>
        </w:rPr>
        <w:t>Quectel</w:t>
      </w:r>
      <w:proofErr w:type="spellEnd"/>
      <w:r w:rsidR="008801DD" w:rsidRPr="0086765B">
        <w:rPr>
          <w:rFonts w:eastAsiaTheme="minorEastAsia"/>
          <w:bCs/>
          <w:color w:val="0070C0"/>
          <w:lang w:eastAsia="zh-CN"/>
        </w:rPr>
        <w:t>, DCM</w:t>
      </w:r>
      <w:r w:rsidR="00DD0B90" w:rsidRPr="0086765B">
        <w:rPr>
          <w:rFonts w:eastAsiaTheme="minorEastAsia"/>
          <w:bCs/>
          <w:color w:val="0070C0"/>
          <w:lang w:eastAsia="zh-CN"/>
        </w:rPr>
        <w:t xml:space="preserve">, </w:t>
      </w:r>
      <w:proofErr w:type="spellStart"/>
      <w:r w:rsidR="00DD0B90" w:rsidRPr="0086765B">
        <w:rPr>
          <w:rFonts w:eastAsiaTheme="minorEastAsia"/>
          <w:bCs/>
          <w:color w:val="0070C0"/>
          <w:lang w:eastAsia="zh-CN"/>
        </w:rPr>
        <w:t>Pana</w:t>
      </w:r>
      <w:proofErr w:type="spellEnd"/>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SimSun"/>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lastRenderedPageBreak/>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proofErr w:type="spellStart"/>
      <w:r w:rsidR="003342B7">
        <w:rPr>
          <w:rFonts w:eastAsia="SimSun" w:hint="eastAsia"/>
          <w:color w:val="0070C0"/>
          <w:lang w:eastAsia="zh-CN"/>
        </w:rPr>
        <w:t>Quectel</w:t>
      </w:r>
      <w:proofErr w:type="spellEnd"/>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맑은 고딕"/>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 xml:space="preserve">could be solved by </w:t>
            </w:r>
            <w:proofErr w:type="spellStart"/>
            <w:r>
              <w:rPr>
                <w:rFonts w:eastAsia="Microsoft YaHei"/>
                <w:i/>
                <w:color w:val="000000"/>
              </w:rPr>
              <w:t>gNB</w:t>
            </w:r>
            <w:proofErr w:type="spellEnd"/>
            <w:r>
              <w:rPr>
                <w:rFonts w:eastAsia="Microsoft YaHei"/>
                <w:i/>
                <w:color w:val="000000"/>
              </w:rPr>
              <w:t xml:space="preserve">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굴림"/>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 xml:space="preserve">For multiplexing a high-priority (HP) HARQ-ACK and a low-priority (LP) HARQ-ACK into a PUSCH in R17, if HP HARQ-ACK and LP HARQ-ACK would be transmitted on HP/LP PUSCH, a </w:t>
            </w:r>
            <w:r w:rsidRPr="00D66093">
              <w:rPr>
                <w:rFonts w:eastAsia="굴림"/>
                <w:i/>
                <w:color w:val="000000"/>
                <w:lang w:eastAsia="zh-CN"/>
              </w:rPr>
              <w:t>new T-DAI field for LP HARQ-ACK is added in HP DCI</w:t>
            </w:r>
            <w:r w:rsidRPr="00D66093">
              <w:rPr>
                <w:rFonts w:eastAsia="굴림"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low-priority HARQ-ACK bits, including the corresponding </w:t>
            </w:r>
            <w:proofErr w:type="spellStart"/>
            <w:r w:rsidRPr="008B1F02">
              <w:rPr>
                <w:b/>
                <w:bCs/>
                <w:sz w:val="22"/>
                <w:szCs w:val="22"/>
                <w:lang w:val="en-GB"/>
              </w:rPr>
              <w:t>maxCodeRates</w:t>
            </w:r>
            <w:proofErr w:type="spellEnd"/>
            <w:r w:rsidRPr="008B1F02">
              <w:rPr>
                <w:b/>
                <w:bCs/>
                <w:sz w:val="22"/>
                <w:szCs w:val="22"/>
                <w:lang w:val="en-GB"/>
              </w:rPr>
              <w:t>,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w:t>
            </w:r>
            <w:proofErr w:type="spellStart"/>
            <w:r w:rsidRPr="008B1F02">
              <w:rPr>
                <w:b/>
                <w:i/>
                <w:sz w:val="22"/>
                <w:szCs w:val="22"/>
                <w:lang w:val="en-GB"/>
              </w:rPr>
              <w:t>gNB</w:t>
            </w:r>
            <w:proofErr w:type="spellEnd"/>
            <w:r w:rsidRPr="008B1F02">
              <w:rPr>
                <w:b/>
                <w:i/>
                <w:sz w:val="22"/>
                <w:szCs w:val="22"/>
                <w:lang w:val="en-GB"/>
              </w:rPr>
              <w:t xml:space="preserve">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w:t>
            </w:r>
            <w:proofErr w:type="spellStart"/>
            <w:r w:rsidRPr="008B1F02">
              <w:rPr>
                <w:b/>
                <w:sz w:val="22"/>
                <w:szCs w:val="22"/>
                <w:lang w:val="en-GB"/>
              </w:rPr>
              <w:t>gNB</w:t>
            </w:r>
            <w:proofErr w:type="spellEnd"/>
            <w:r w:rsidRPr="008B1F02">
              <w:rPr>
                <w:b/>
                <w:sz w:val="22"/>
                <w:szCs w:val="22"/>
                <w:lang w:val="en-GB"/>
              </w:rPr>
              <w:t xml:space="preserve">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a0"/>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맑은 고딕"/>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바탕"/>
                <w:b/>
                <w:sz w:val="22"/>
                <w:szCs w:val="22"/>
                <w:lang w:eastAsia="ko-KR"/>
              </w:rPr>
            </w:pPr>
            <w:r w:rsidRPr="0070677A">
              <w:rPr>
                <w:rFonts w:eastAsia="바탕"/>
                <w:b/>
                <w:sz w:val="22"/>
                <w:szCs w:val="22"/>
                <w:lang w:eastAsia="ko-KR"/>
              </w:rPr>
              <w:t>Proposal #</w:t>
            </w:r>
            <w:r>
              <w:rPr>
                <w:rFonts w:eastAsia="바탕"/>
                <w:b/>
                <w:sz w:val="22"/>
                <w:szCs w:val="22"/>
                <w:lang w:eastAsia="ko-KR"/>
              </w:rPr>
              <w:t>7</w:t>
            </w:r>
            <w:r w:rsidRPr="0070677A">
              <w:rPr>
                <w:rFonts w:eastAsia="바탕"/>
                <w:b/>
                <w:sz w:val="22"/>
                <w:szCs w:val="22"/>
                <w:lang w:eastAsia="ko-KR"/>
              </w:rPr>
              <w:t xml:space="preserve">: Consider the </w:t>
            </w:r>
            <w:r w:rsidRPr="00875067">
              <w:rPr>
                <w:rFonts w:eastAsia="바탕"/>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바탕"/>
                <w:b/>
                <w:sz w:val="22"/>
                <w:szCs w:val="22"/>
                <w:lang w:eastAsia="ko-KR"/>
              </w:rPr>
            </w:pPr>
            <w:r w:rsidRPr="000312AA">
              <w:rPr>
                <w:rFonts w:eastAsia="바탕"/>
                <w:b/>
                <w:sz w:val="22"/>
                <w:szCs w:val="22"/>
                <w:lang w:eastAsia="ko-KR"/>
              </w:rPr>
              <w:t>Proposal #</w:t>
            </w:r>
            <w:r>
              <w:rPr>
                <w:rFonts w:eastAsia="바탕"/>
                <w:b/>
                <w:sz w:val="22"/>
                <w:szCs w:val="22"/>
                <w:lang w:eastAsia="ko-KR"/>
              </w:rPr>
              <w:t>8</w:t>
            </w:r>
            <w:r w:rsidRPr="00A8658B">
              <w:rPr>
                <w:rFonts w:eastAsia="바탕"/>
                <w:b/>
                <w:sz w:val="22"/>
                <w:szCs w:val="22"/>
                <w:lang w:eastAsia="ko-KR"/>
              </w:rPr>
              <w:t xml:space="preserve">: Consider </w:t>
            </w:r>
            <w:r>
              <w:rPr>
                <w:rFonts w:eastAsia="바탕"/>
                <w:b/>
                <w:sz w:val="22"/>
                <w:szCs w:val="22"/>
                <w:lang w:eastAsia="ko-KR"/>
              </w:rPr>
              <w:t xml:space="preserve">the following </w:t>
            </w:r>
            <w:r w:rsidRPr="00A8658B">
              <w:rPr>
                <w:rFonts w:eastAsia="바탕"/>
                <w:b/>
                <w:sz w:val="22"/>
                <w:szCs w:val="22"/>
                <w:lang w:eastAsia="ko-KR"/>
              </w:rPr>
              <w:t xml:space="preserve">to </w:t>
            </w:r>
            <w:r>
              <w:rPr>
                <w:rFonts w:eastAsia="바탕"/>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바탕"/>
                <w:b/>
                <w:sz w:val="22"/>
                <w:szCs w:val="22"/>
                <w:lang w:eastAsia="ko-KR"/>
              </w:rPr>
            </w:pPr>
          </w:p>
          <w:p w14:paraId="09F06A33" w14:textId="77777777" w:rsidR="00AA5BC2" w:rsidRDefault="00AA5BC2" w:rsidP="00172035">
            <w:pPr>
              <w:spacing w:before="120" w:after="120" w:line="240" w:lineRule="auto"/>
              <w:ind w:firstLineChars="100" w:firstLine="216"/>
              <w:rPr>
                <w:rFonts w:eastAsia="바탕"/>
                <w:b/>
                <w:sz w:val="22"/>
                <w:szCs w:val="22"/>
                <w:lang w:eastAsia="ko-KR"/>
              </w:rPr>
            </w:pPr>
            <w:r w:rsidRPr="00A8658B">
              <w:rPr>
                <w:rFonts w:eastAsia="바탕"/>
                <w:b/>
                <w:sz w:val="22"/>
                <w:szCs w:val="22"/>
                <w:lang w:eastAsia="ko-KR"/>
              </w:rPr>
              <w:lastRenderedPageBreak/>
              <w:t>Proposal #1</w:t>
            </w:r>
            <w:r>
              <w:rPr>
                <w:rFonts w:eastAsia="바탕"/>
                <w:b/>
                <w:sz w:val="22"/>
                <w:szCs w:val="22"/>
                <w:lang w:eastAsia="ko-KR"/>
              </w:rPr>
              <w:t>4</w:t>
            </w:r>
            <w:r w:rsidRPr="00A8658B">
              <w:rPr>
                <w:rFonts w:eastAsia="바탕"/>
                <w:b/>
                <w:sz w:val="22"/>
                <w:szCs w:val="22"/>
                <w:lang w:eastAsia="ko-KR"/>
              </w:rPr>
              <w:t xml:space="preserve">: </w:t>
            </w:r>
            <w:r>
              <w:rPr>
                <w:rFonts w:eastAsia="바탕"/>
                <w:b/>
                <w:sz w:val="22"/>
                <w:szCs w:val="22"/>
                <w:lang w:eastAsia="ko-KR"/>
              </w:rPr>
              <w:t xml:space="preserve">Consider the following aspect by taking </w:t>
            </w:r>
            <w:r w:rsidRPr="00875067">
              <w:rPr>
                <w:rFonts w:eastAsia="바탕"/>
                <w:b/>
                <w:sz w:val="22"/>
                <w:szCs w:val="22"/>
                <w:lang w:eastAsia="ko-KR"/>
              </w:rPr>
              <w:t xml:space="preserve">potential missing of the DCI corresponding to HP HARQ-ACK by the UE </w:t>
            </w:r>
            <w:r>
              <w:rPr>
                <w:rFonts w:eastAsia="바탕"/>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196"/>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proofErr w:type="spellEnd"/>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w:t>
            </w:r>
            <w:proofErr w:type="spellStart"/>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roofErr w:type="spellEnd"/>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SimSun"/>
                <w:b/>
                <w:bCs/>
                <w:i/>
                <w:iCs/>
                <w:szCs w:val="20"/>
              </w:rPr>
              <w:t>where</w:t>
            </w:r>
            <w:proofErr w:type="gramEnd"/>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w:t>
            </w:r>
            <w:proofErr w:type="spellStart"/>
            <w:r>
              <w:rPr>
                <w:b/>
                <w:bCs/>
                <w:i/>
                <w:iCs/>
                <w:szCs w:val="20"/>
                <w:lang w:eastAsia="sv-SE"/>
              </w:rPr>
              <w:t>maxCodeRate</w:t>
            </w:r>
            <w:proofErr w:type="spellEnd"/>
            <w:r>
              <w:rPr>
                <w:b/>
                <w:bCs/>
                <w:i/>
                <w:iCs/>
                <w:szCs w:val="20"/>
                <w:lang w:eastAsia="sv-SE"/>
              </w:rPr>
              <w:t xml:space="preserve"> configured for HP and LP HARQ-ACK bits, respectively, and </w:t>
            </w:r>
            <w:proofErr w:type="spell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spellEnd"/>
            <w:r>
              <w:rPr>
                <w:b/>
                <w:bCs/>
                <w:i/>
                <w:iCs/>
                <w:szCs w:val="20"/>
                <w:vertAlign w:val="subscript"/>
                <w:lang w:eastAsia="sv-SE"/>
              </w:rPr>
              <w:t xml:space="preserve">, </w:t>
            </w:r>
            <w:proofErr w:type="spellStart"/>
            <w:r w:rsidRPr="00737F10">
              <w:rPr>
                <w:b/>
                <w:bCs/>
                <w:i/>
                <w:iCs/>
                <w:szCs w:val="20"/>
                <w:lang w:eastAsia="sv-SE"/>
              </w:rPr>
              <w:t>N</w:t>
            </w:r>
            <w:r w:rsidRPr="00737F10">
              <w:rPr>
                <w:b/>
                <w:bCs/>
                <w:i/>
                <w:iCs/>
                <w:szCs w:val="20"/>
                <w:vertAlign w:val="subscript"/>
                <w:lang w:eastAsia="sv-SE"/>
              </w:rPr>
              <w:t>symb</w:t>
            </w:r>
            <w:proofErr w:type="spellEnd"/>
            <w:r w:rsidRPr="00737F10">
              <w:rPr>
                <w:b/>
                <w:bCs/>
                <w:i/>
                <w:iCs/>
                <w:szCs w:val="20"/>
                <w:vertAlign w:val="subscript"/>
                <w:lang w:eastAsia="sv-SE"/>
              </w:rPr>
              <w:t>-UCI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proofErr w:type="spellStart"/>
            <w:r w:rsidRPr="00737F10">
              <w:rPr>
                <w:b/>
                <w:bCs/>
                <w:i/>
                <w:iCs/>
                <w:szCs w:val="20"/>
                <w:lang w:eastAsia="sv-SE"/>
              </w:rPr>
              <w:t>Q</w:t>
            </w:r>
            <w:r w:rsidRPr="00737F10">
              <w:rPr>
                <w:b/>
                <w:bCs/>
                <w:i/>
                <w:iCs/>
                <w:szCs w:val="20"/>
                <w:vertAlign w:val="subscript"/>
                <w:lang w:eastAsia="sv-SE"/>
              </w:rPr>
              <w:t>m</w:t>
            </w:r>
            <w:proofErr w:type="spellEnd"/>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바탕"/>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proofErr w:type="spellStart"/>
            <w:r w:rsidRPr="0030261D">
              <w:rPr>
                <w:rFonts w:eastAsia="SimSun" w:hint="eastAsia"/>
                <w:lang w:eastAsia="zh-CN"/>
              </w:rPr>
              <w:t>Quectel</w:t>
            </w:r>
            <w:proofErr w:type="spellEnd"/>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lastRenderedPageBreak/>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23079"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2307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2307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23079"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23079"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23079"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lastRenderedPageBreak/>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proofErr w:type="spellStart"/>
            <w:r>
              <w:rPr>
                <w:rFonts w:eastAsia="SimSun" w:hint="eastAsia"/>
                <w:lang w:eastAsia="zh-CN"/>
              </w:rPr>
              <w:t>Spreadtrum</w:t>
            </w:r>
            <w:proofErr w:type="spellEnd"/>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lastRenderedPageBreak/>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w:t>
            </w:r>
            <w:proofErr w:type="spellStart"/>
            <w:r w:rsidRPr="00DB5F62">
              <w:rPr>
                <w:b/>
                <w:i/>
                <w:lang w:eastAsia="zh-CN"/>
              </w:rPr>
              <w:t>maxCodeRate</w:t>
            </w:r>
            <w:proofErr w:type="spellEnd"/>
            <w:r w:rsidRPr="00DB5F62">
              <w:rPr>
                <w:b/>
                <w:i/>
                <w:lang w:eastAsia="zh-CN"/>
              </w:rPr>
              <w:t xml:space="preserve"> configured for HP UCI in high priority PUCCH and nominal UCI payload size</w:t>
            </w:r>
            <w:r>
              <w:rPr>
                <w:b/>
                <w:i/>
                <w:lang w:eastAsia="zh-CN"/>
              </w:rPr>
              <w:t xml:space="preserve">, where </w:t>
            </w:r>
            <w:r w:rsidRPr="00DB5F62">
              <w:rPr>
                <w:b/>
                <w:i/>
                <w:lang w:eastAsia="zh-CN"/>
              </w:rPr>
              <w:t xml:space="preserve">nominal UCI payload size = the number of HP UCI bits + the number of LP UCI bits* </w:t>
            </w:r>
            <w:proofErr w:type="spellStart"/>
            <w:r w:rsidRPr="00DB5F62">
              <w:rPr>
                <w:b/>
                <w:i/>
                <w:lang w:eastAsia="zh-CN"/>
              </w:rPr>
              <w:t>Coderate</w:t>
            </w:r>
            <w:proofErr w:type="spellEnd"/>
            <w:r w:rsidRPr="00DB5F62">
              <w:rPr>
                <w:b/>
                <w:i/>
                <w:lang w:eastAsia="zh-CN"/>
              </w:rPr>
              <w:t xml:space="preserve"> HP/ </w:t>
            </w:r>
            <w:proofErr w:type="spellStart"/>
            <w:r w:rsidRPr="00DB5F62">
              <w:rPr>
                <w:b/>
                <w:i/>
                <w:lang w:eastAsia="zh-CN"/>
              </w:rPr>
              <w:t>Coderate</w:t>
            </w:r>
            <w:proofErr w:type="spellEnd"/>
            <w:r w:rsidRPr="00DB5F62">
              <w:rPr>
                <w:b/>
                <w:i/>
                <w:lang w:eastAsia="zh-CN"/>
              </w:rPr>
              <w:t xml:space="preserv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맑은 고딕"/>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4</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If the required # of RBs for low-priority HARQ-ACK information exceed</w:t>
            </w:r>
            <w:r>
              <w:rPr>
                <w:rFonts w:ascii="Times" w:eastAsia="바탕" w:hAnsi="Times"/>
                <w:i/>
                <w:iCs/>
                <w:sz w:val="22"/>
                <w:szCs w:val="28"/>
                <w:lang w:val="en-GB"/>
              </w:rPr>
              <w:t>s</w:t>
            </w:r>
            <w:r w:rsidRPr="00DD3599">
              <w:rPr>
                <w:rFonts w:ascii="Times" w:eastAsia="바탕"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바탕" w:hAnsi="Times"/>
                <w:i/>
                <w:iCs/>
                <w:sz w:val="22"/>
                <w:szCs w:val="28"/>
                <w:lang w:val="en-GB"/>
              </w:rPr>
              <w:t>IIoT</w:t>
            </w:r>
            <w:proofErr w:type="spellEnd"/>
            <w:r w:rsidRPr="00DD3599">
              <w:rPr>
                <w:rFonts w:ascii="Times" w:eastAsia="바탕" w:hAnsi="Times"/>
                <w:i/>
                <w:iCs/>
                <w:sz w:val="22"/>
                <w:szCs w:val="28"/>
                <w:lang w:val="en-GB"/>
              </w:rPr>
              <w:t xml:space="preserve">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바탕"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w:t>
            </w:r>
            <w:r>
              <w:rPr>
                <w:rFonts w:eastAsia="SimSun"/>
                <w:szCs w:val="20"/>
                <w:lang w:eastAsia="zh-CN"/>
              </w:rPr>
              <w:lastRenderedPageBreak/>
              <w:t xml:space="preserve">HARQ-ACK must follow some semi-static size?  If </w:t>
            </w:r>
            <w:proofErr w:type="spellStart"/>
            <w:r>
              <w:rPr>
                <w:rFonts w:eastAsia="SimSun"/>
                <w:szCs w:val="20"/>
                <w:lang w:eastAsia="zh-CN"/>
              </w:rPr>
              <w:t>gNB</w:t>
            </w:r>
            <w:proofErr w:type="spellEnd"/>
            <w:r>
              <w:rPr>
                <w:rFonts w:eastAsia="SimSun"/>
                <w:szCs w:val="20"/>
                <w:lang w:eastAsia="zh-CN"/>
              </w:rPr>
              <w:t xml:space="preserve"> is so concern about this, why not just use Type 1 CB?  </w:t>
            </w:r>
          </w:p>
          <w:p w14:paraId="134F29E7" w14:textId="3CEE612D" w:rsidR="004E3312" w:rsidRDefault="004E3312" w:rsidP="004E3312">
            <w:pPr>
              <w:pStyle w:val="af6"/>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af6"/>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w:t>
            </w:r>
            <w:proofErr w:type="spellStart"/>
            <w:r>
              <w:rPr>
                <w:rFonts w:eastAsia="SimSun"/>
                <w:szCs w:val="20"/>
                <w:lang w:eastAsia="zh-CN"/>
              </w:rPr>
              <w:t>gNB</w:t>
            </w:r>
            <w:proofErr w:type="spellEnd"/>
            <w:r>
              <w:rPr>
                <w:rFonts w:eastAsia="SimSun"/>
                <w:szCs w:val="20"/>
                <w:lang w:eastAsia="zh-CN"/>
              </w:rPr>
              <w:t xml:space="preserve">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 xml:space="preserve">The proposal does not state what the rates </w:t>
            </w:r>
            <w:proofErr w:type="spellStart"/>
            <w:r>
              <w:rPr>
                <w:rFonts w:eastAsia="SimSun"/>
                <w:szCs w:val="20"/>
                <w:lang w:eastAsia="zh-CN"/>
              </w:rPr>
              <w:t>r_hp_uci</w:t>
            </w:r>
            <w:proofErr w:type="spellEnd"/>
            <w:r>
              <w:rPr>
                <w:rFonts w:eastAsia="SimSun"/>
                <w:szCs w:val="20"/>
                <w:lang w:eastAsia="zh-CN"/>
              </w:rPr>
              <w:t xml:space="preserve"> and </w:t>
            </w:r>
            <w:proofErr w:type="spellStart"/>
            <w:r>
              <w:rPr>
                <w:rFonts w:eastAsia="SimSun"/>
                <w:szCs w:val="20"/>
                <w:lang w:eastAsia="zh-CN"/>
              </w:rPr>
              <w:t>r_lp_uci</w:t>
            </w:r>
            <w:proofErr w:type="spellEnd"/>
            <w:r>
              <w:rPr>
                <w:rFonts w:eastAsia="SimSun"/>
                <w:szCs w:val="20"/>
                <w:lang w:eastAsia="zh-CN"/>
              </w:rPr>
              <w:t xml:space="preserve"> correspond to. In our view, </w:t>
            </w:r>
            <w:proofErr w:type="spellStart"/>
            <w:r>
              <w:rPr>
                <w:rFonts w:eastAsia="SimSun"/>
                <w:szCs w:val="20"/>
                <w:lang w:eastAsia="zh-CN"/>
              </w:rPr>
              <w:t>r_hp_uci</w:t>
            </w:r>
            <w:proofErr w:type="spellEnd"/>
            <w:r>
              <w:rPr>
                <w:rFonts w:eastAsia="SimSun"/>
                <w:szCs w:val="20"/>
                <w:lang w:eastAsia="zh-CN"/>
              </w:rPr>
              <w:t xml:space="preserve"> is one of the values of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a value of </w:t>
            </w:r>
            <w:proofErr w:type="spellStart"/>
            <w:r>
              <w:rPr>
                <w:rFonts w:eastAsia="SimSun"/>
                <w:szCs w:val="20"/>
                <w:lang w:eastAsia="zh-CN"/>
              </w:rPr>
              <w:t>maxCodeRate</w:t>
            </w:r>
            <w:proofErr w:type="spellEnd"/>
            <w:r>
              <w:rPr>
                <w:rFonts w:eastAsia="SimSun"/>
                <w:szCs w:val="20"/>
                <w:lang w:eastAsia="zh-CN"/>
              </w:rPr>
              <w:t xml:space="preserve"> configured for LP bits. It should be possible to configure more than one </w:t>
            </w:r>
            <w:proofErr w:type="spellStart"/>
            <w:r>
              <w:rPr>
                <w:rFonts w:eastAsia="SimSun"/>
                <w:szCs w:val="20"/>
                <w:lang w:eastAsia="zh-CN"/>
              </w:rPr>
              <w:t>maxCodeRate</w:t>
            </w:r>
            <w:proofErr w:type="spellEnd"/>
            <w:r>
              <w:rPr>
                <w:rFonts w:eastAsia="SimSun"/>
                <w:szCs w:val="20"/>
                <w:lang w:eastAsia="zh-CN"/>
              </w:rPr>
              <w:t xml:space="preserve"> value for HP bits for a UE and select the smallest one that allows </w:t>
            </w:r>
            <w:r>
              <w:rPr>
                <w:rFonts w:eastAsia="SimSun"/>
                <w:szCs w:val="20"/>
                <w:lang w:eastAsia="zh-CN"/>
              </w:rPr>
              <w:lastRenderedPageBreak/>
              <w:t>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w:t>
            </w:r>
            <w:proofErr w:type="spellStart"/>
            <w:r>
              <w:rPr>
                <w:rFonts w:eastAsia="SimSun"/>
                <w:szCs w:val="20"/>
                <w:lang w:eastAsia="zh-CN"/>
              </w:rPr>
              <w:t>gNB</w:t>
            </w:r>
            <w:proofErr w:type="spellEnd"/>
            <w:r>
              <w:rPr>
                <w:rFonts w:eastAsia="SimSun"/>
                <w:szCs w:val="20"/>
                <w:lang w:eastAsia="zh-CN"/>
              </w:rPr>
              <w:t xml:space="preserve">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lastRenderedPageBreak/>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w:t>
            </w:r>
            <w:proofErr w:type="spellStart"/>
            <w:r w:rsidR="00E9080F">
              <w:rPr>
                <w:rFonts w:eastAsia="SimSun"/>
                <w:szCs w:val="20"/>
                <w:lang w:eastAsia="zh-CN"/>
              </w:rPr>
              <w:t>Qm</w:t>
            </w:r>
            <w:proofErr w:type="spellEnd"/>
            <w:r w:rsidR="00E9080F">
              <w:rPr>
                <w:rFonts w:eastAsia="SimSun"/>
                <w:szCs w:val="20"/>
                <w:lang w:eastAsia="zh-CN"/>
              </w:rPr>
              <w:t xml:space="preserve">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w:t>
            </w:r>
            <w:proofErr w:type="spellStart"/>
            <w:r>
              <w:rPr>
                <w:rFonts w:eastAsia="SimSun"/>
                <w:szCs w:val="20"/>
                <w:lang w:eastAsia="zh-CN"/>
              </w:rPr>
              <w:t>InterDigital</w:t>
            </w:r>
            <w:proofErr w:type="spellEnd"/>
            <w:r>
              <w:rPr>
                <w:rFonts w:eastAsia="SimSun"/>
                <w:szCs w:val="20"/>
                <w:lang w:eastAsia="zh-CN"/>
              </w:rPr>
              <w:t>.</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w:t>
            </w:r>
            <w:proofErr w:type="spellStart"/>
            <w:r>
              <w:rPr>
                <w:rFonts w:eastAsia="SimSun"/>
                <w:szCs w:val="20"/>
                <w:lang w:eastAsia="ko-KR"/>
              </w:rPr>
              <w:t>gNB</w:t>
            </w:r>
            <w:proofErr w:type="spellEnd"/>
            <w:r>
              <w:rPr>
                <w:rFonts w:eastAsia="SimSun"/>
                <w:szCs w:val="20"/>
                <w:lang w:eastAsia="ko-KR"/>
              </w:rPr>
              <w:t xml:space="preserve">.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lastRenderedPageBreak/>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lastRenderedPageBreak/>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w:t>
            </w:r>
            <w:proofErr w:type="spellStart"/>
            <w:r w:rsidRPr="00103363">
              <w:rPr>
                <w:rFonts w:eastAsia="SimSun"/>
                <w:szCs w:val="20"/>
                <w:lang w:eastAsia="zh-CN"/>
              </w:rPr>
              <w:t>ne</w:t>
            </w:r>
            <w:proofErr w:type="spellEnd"/>
            <w:r w:rsidRPr="00103363">
              <w:rPr>
                <w:rFonts w:eastAsia="SimSun"/>
                <w:szCs w:val="20"/>
                <w:lang w:eastAsia="zh-CN"/>
              </w:rPr>
              <w:t xml:space="preserv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xml:space="preserve">. Note that the output sequence of rate matching is integral number of </w:t>
            </w:r>
            <w:proofErr w:type="spellStart"/>
            <w:r>
              <w:rPr>
                <w:rFonts w:eastAsia="Yu Mincho"/>
                <w:szCs w:val="20"/>
                <w:lang w:eastAsia="ja-JP"/>
              </w:rPr>
              <w:t>REs.</w:t>
            </w:r>
            <w:proofErr w:type="spellEnd"/>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w:t>
            </w:r>
            <w:proofErr w:type="spellStart"/>
            <w:r>
              <w:rPr>
                <w:rFonts w:eastAsia="SimSun"/>
                <w:szCs w:val="20"/>
                <w:lang w:eastAsia="zh-CN"/>
              </w:rPr>
              <w:t>gNB</w:t>
            </w:r>
            <w:proofErr w:type="spellEnd"/>
            <w:r>
              <w:rPr>
                <w:rFonts w:eastAsia="SimSun"/>
                <w:szCs w:val="20"/>
                <w:lang w:eastAsia="zh-CN"/>
              </w:rPr>
              <w:t xml:space="preserve">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w:t>
            </w:r>
            <w:proofErr w:type="spellStart"/>
            <w:r>
              <w:rPr>
                <w:rFonts w:eastAsiaTheme="minorEastAsia"/>
                <w:color w:val="000000" w:themeColor="text1"/>
                <w:lang w:eastAsia="zh-CN"/>
              </w:rPr>
              <w:t>gNB</w:t>
            </w:r>
            <w:proofErr w:type="spellEnd"/>
            <w:r>
              <w:rPr>
                <w:rFonts w:eastAsiaTheme="minorEastAsia"/>
                <w:color w:val="000000" w:themeColor="text1"/>
                <w:lang w:eastAsia="zh-CN"/>
              </w:rPr>
              <w:t xml:space="preserve">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lastRenderedPageBreak/>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OPPO, </w:t>
      </w:r>
      <w:proofErr w:type="spellStart"/>
      <w:r w:rsidR="00CF09FC">
        <w:rPr>
          <w:rFonts w:eastAsiaTheme="minorEastAsia"/>
          <w:color w:val="0070C0"/>
          <w:lang w:eastAsia="zh-CN"/>
        </w:rPr>
        <w:t>Xiaomi</w:t>
      </w:r>
      <w:proofErr w:type="spellEnd"/>
      <w:r w:rsidR="00CF09FC">
        <w:rPr>
          <w:rFonts w:eastAsiaTheme="minorEastAsia"/>
          <w:color w:val="0070C0"/>
          <w:lang w:eastAsia="zh-CN"/>
        </w:rPr>
        <w:t>,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xml:space="preserve">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Can use Type 1 CB if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 xml:space="preserve">For rare event where DAI cannot handle misdetection of DL Grant which some missing HARQ-ACK (most likely just one missing HARQ-ACK), the </w:t>
      </w:r>
      <w:proofErr w:type="spellStart"/>
      <w:r w:rsidRPr="00EA544C">
        <w:rPr>
          <w:rFonts w:eastAsia="SimSun"/>
          <w:color w:val="0070C0"/>
          <w:szCs w:val="20"/>
          <w:lang w:eastAsia="zh-CN"/>
        </w:rPr>
        <w:t>gNB</w:t>
      </w:r>
      <w:proofErr w:type="spellEnd"/>
      <w:r w:rsidRPr="00EA544C">
        <w:rPr>
          <w:rFonts w:eastAsia="SimSun"/>
          <w:color w:val="0070C0"/>
          <w:szCs w:val="20"/>
          <w:lang w:eastAsia="zh-CN"/>
        </w:rPr>
        <w:t xml:space="preserve"> can detect the DMRS to work out the PUCCH resource as described in Huawei’s </w:t>
      </w:r>
      <w:proofErr w:type="spellStart"/>
      <w:r w:rsidRPr="00EA544C">
        <w:rPr>
          <w:rFonts w:eastAsia="SimSun"/>
          <w:color w:val="0070C0"/>
          <w:szCs w:val="20"/>
          <w:lang w:eastAsia="zh-CN"/>
        </w:rPr>
        <w:t>Tdoc</w:t>
      </w:r>
      <w:proofErr w:type="spellEnd"/>
      <w:r w:rsidRPr="00EA544C">
        <w:rPr>
          <w:rFonts w:eastAsia="SimSun"/>
          <w:color w:val="0070C0"/>
          <w:szCs w:val="20"/>
          <w:lang w:eastAsia="zh-CN"/>
        </w:rPr>
        <w:t xml:space="preserve">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xml:space="preserve">, </w:t>
      </w:r>
      <w:proofErr w:type="spellStart"/>
      <w:r w:rsidR="00CF09FC">
        <w:rPr>
          <w:rFonts w:eastAsiaTheme="minorEastAsia"/>
          <w:color w:val="0070C0"/>
          <w:lang w:eastAsia="zh-CN"/>
        </w:rPr>
        <w:t>Quectel</w:t>
      </w:r>
      <w:proofErr w:type="spellEnd"/>
      <w:r w:rsidR="00CF09FC">
        <w:rPr>
          <w:rFonts w:eastAsiaTheme="minorEastAsia"/>
          <w:color w:val="0070C0"/>
          <w:lang w:eastAsia="zh-CN"/>
        </w:rPr>
        <w:t>,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w:t>
            </w:r>
            <w:proofErr w:type="spellStart"/>
            <w:r w:rsidR="006A6D80">
              <w:rPr>
                <w:rFonts w:eastAsiaTheme="minorEastAsia"/>
                <w:lang w:eastAsia="zh-CN"/>
              </w:rPr>
              <w:t>Hisi</w:t>
            </w:r>
            <w:proofErr w:type="spellEnd"/>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proofErr w:type="spellStart"/>
            <w:r>
              <w:rPr>
                <w:rFonts w:eastAsia="SimSun"/>
                <w:szCs w:val="20"/>
                <w:lang w:eastAsia="zh-CN"/>
              </w:rPr>
              <w:t>InterDigital</w:t>
            </w:r>
            <w:proofErr w:type="spellEnd"/>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w:t>
            </w:r>
            <w:proofErr w:type="spellStart"/>
            <w:r>
              <w:rPr>
                <w:rFonts w:eastAsia="SimSun"/>
                <w:szCs w:val="20"/>
                <w:lang w:eastAsia="zh-CN"/>
              </w:rPr>
              <w:t>maxCodeRate</w:t>
            </w:r>
            <w:proofErr w:type="spellEnd"/>
            <w:r>
              <w:rPr>
                <w:rFonts w:eastAsia="SimSun"/>
                <w:szCs w:val="20"/>
                <w:lang w:eastAsia="zh-CN"/>
              </w:rPr>
              <w:t xml:space="preserv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w:t>
            </w:r>
            <w:proofErr w:type="spellStart"/>
            <w:r>
              <w:rPr>
                <w:rFonts w:eastAsia="Yu Mincho"/>
                <w:szCs w:val="20"/>
                <w:lang w:eastAsia="ja-JP"/>
              </w:rPr>
              <w:t>maxCode</w:t>
            </w:r>
            <w:proofErr w:type="spellEnd"/>
            <w:r>
              <w:rPr>
                <w:rFonts w:eastAsia="Yu Mincho"/>
                <w:szCs w:val="20"/>
                <w:lang w:eastAsia="ja-JP"/>
              </w:rPr>
              <w:t xml:space="preserv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w:t>
            </w:r>
            <w:r w:rsidRPr="00A4401C">
              <w:rPr>
                <w:rFonts w:eastAsia="SimSun"/>
                <w:szCs w:val="20"/>
                <w:lang w:eastAsia="zh-CN"/>
              </w:rPr>
              <w:lastRenderedPageBreak/>
              <w:t xml:space="preserve">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B3D9C" w:rsidRPr="00A4401C">
              <w:rPr>
                <w:rFonts w:eastAsia="SimSun"/>
                <w:noProof/>
                <w:szCs w:val="20"/>
                <w:lang w:eastAsia="zh-CN"/>
              </w:rPr>
              <w:object w:dxaOrig="5460" w:dyaOrig="400" w14:anchorId="6F9FAFD7">
                <v:shape id="_x0000_i1047" type="#_x0000_t75" alt="" style="width:229.45pt;height:18.8pt;mso-width-percent:0;mso-height-percent:0;mso-width-percent:0;mso-height-percent:0" o:ole="">
                  <v:imagedata r:id="rId77" o:title=""/>
                </v:shape>
                <o:OLEObject Type="Embed" ProgID="Equation.3" ShapeID="_x0000_i1047" DrawAspect="Content" ObjectID="_1695934282" r:id="rId78"/>
              </w:object>
            </w:r>
            <w:r w:rsidRPr="00A4401C">
              <w:rPr>
                <w:rFonts w:eastAsia="SimSun"/>
                <w:szCs w:val="20"/>
                <w:lang w:eastAsia="zh-CN"/>
              </w:rPr>
              <w:t xml:space="preserve"> is for HARQ-ACK+CSI part 1 and </w:t>
            </w:r>
            <w:r w:rsidR="000B3D9C" w:rsidRPr="00A4401C">
              <w:rPr>
                <w:rFonts w:eastAsia="SimSun"/>
                <w:noProof/>
                <w:szCs w:val="20"/>
                <w:lang w:eastAsia="zh-CN"/>
              </w:rPr>
              <w:object w:dxaOrig="6039" w:dyaOrig="400" w14:anchorId="10969EFE">
                <v:shape id="_x0000_i1048" type="#_x0000_t75" alt="" style="width:255.2pt;height:18.8pt;mso-width-percent:0;mso-height-percent:0;mso-width-percent:0;mso-height-percent:0" o:ole="">
                  <v:imagedata r:id="rId79" o:title=""/>
                </v:shape>
                <o:OLEObject Type="Embed" ProgID="Equation.3" ShapeID="_x0000_i1048" DrawAspect="Content" ObjectID="_1695934283" r:id="rId80"/>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 xml:space="preserve">FFS whether over one </w:t>
            </w:r>
            <w:proofErr w:type="spellStart"/>
            <w:r w:rsidRPr="0083655D">
              <w:rPr>
                <w:rFonts w:eastAsiaTheme="minorEastAsia"/>
                <w:strike/>
                <w:color w:val="FF0000"/>
                <w:highlight w:val="yellow"/>
                <w:lang w:eastAsia="zh-CN"/>
              </w:rPr>
              <w:t>maxCodeRate</w:t>
            </w:r>
            <w:proofErr w:type="spellEnd"/>
            <w:r w:rsidRPr="0083655D">
              <w:rPr>
                <w:rFonts w:eastAsiaTheme="minorEastAsia"/>
                <w:strike/>
                <w:color w:val="FF0000"/>
                <w:highlight w:val="yellow"/>
                <w:lang w:eastAsia="zh-CN"/>
              </w:rPr>
              <w:t xml:space="preserv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proofErr w:type="spellStart"/>
            <w:r w:rsidRPr="00EC0725">
              <w:rPr>
                <w:rFonts w:eastAsiaTheme="minorEastAsia"/>
                <w:b/>
                <w:lang w:eastAsia="zh-CN"/>
              </w:rPr>
              <w:t>maxCodeRate</w:t>
            </w:r>
            <w:proofErr w:type="spellEnd"/>
            <w:r w:rsidRPr="00EC0725">
              <w:rPr>
                <w:rFonts w:eastAsiaTheme="minorEastAsia"/>
                <w:b/>
                <w:lang w:eastAsia="zh-CN"/>
              </w:rPr>
              <w:t xml:space="preserve"> can be configured for one priority</w:t>
            </w:r>
            <w:r w:rsidRPr="00EC0725">
              <w:rPr>
                <w:rFonts w:eastAsia="SimSun"/>
                <w:b/>
                <w:szCs w:val="20"/>
                <w:lang w:eastAsia="zh-CN"/>
              </w:rPr>
              <w:t>’</w:t>
            </w:r>
            <w:r>
              <w:rPr>
                <w:rFonts w:eastAsia="SimSun"/>
                <w:szCs w:val="20"/>
                <w:lang w:eastAsia="zh-CN"/>
              </w:rPr>
              <w:t xml:space="preserve">? We think one priority corresponds to one </w:t>
            </w:r>
            <w:proofErr w:type="spellStart"/>
            <w:r>
              <w:rPr>
                <w:rFonts w:eastAsiaTheme="minorEastAsia"/>
                <w:lang w:eastAsia="zh-CN"/>
              </w:rPr>
              <w:t>maxCodeRate</w:t>
            </w:r>
            <w:proofErr w:type="spellEnd"/>
            <w:r>
              <w:rPr>
                <w:rFonts w:eastAsiaTheme="minorEastAsia"/>
                <w:lang w:eastAsia="zh-CN"/>
              </w:rPr>
              <w:t xml:space="preserve"> for PF3. In addition, is there a typo error in the first equation?</w:t>
            </w:r>
          </w:p>
          <w:p w14:paraId="259D0F72" w14:textId="77777777" w:rsidR="006A6D80" w:rsidRDefault="00323079"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 xml:space="preserve">We share Samsung’s view in removing the ceiling function as this proposal is regarding </w:t>
            </w:r>
            <w:proofErr w:type="spellStart"/>
            <w:r>
              <w:rPr>
                <w:rFonts w:eastAsia="SimSun"/>
                <w:szCs w:val="20"/>
                <w:lang w:eastAsia="zh-CN"/>
              </w:rPr>
              <w:t>determinination</w:t>
            </w:r>
            <w:proofErr w:type="spellEnd"/>
            <w:r>
              <w:rPr>
                <w:rFonts w:eastAsia="SimSun"/>
                <w:szCs w:val="20"/>
                <w:lang w:eastAsia="zh-CN"/>
              </w:rPr>
              <w:t xml:space="preserve"> of the number of RBs.  The Rate Matching </w:t>
            </w:r>
            <w:proofErr w:type="spellStart"/>
            <w:r>
              <w:rPr>
                <w:rFonts w:eastAsia="SimSun"/>
                <w:szCs w:val="20"/>
                <w:lang w:eastAsia="zh-CN"/>
              </w:rPr>
              <w:t>processs</w:t>
            </w:r>
            <w:proofErr w:type="spellEnd"/>
            <w:r>
              <w:rPr>
                <w:rFonts w:eastAsia="SimSun"/>
                <w:szCs w:val="20"/>
                <w:lang w:eastAsia="zh-CN"/>
              </w:rPr>
              <w:t xml:space="preserve">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 xml:space="preserve">@LG: Not OK with deleting the FFS on whether over one </w:t>
            </w:r>
            <w:proofErr w:type="spellStart"/>
            <w:r>
              <w:rPr>
                <w:rFonts w:eastAsia="SimSun"/>
                <w:szCs w:val="20"/>
                <w:lang w:eastAsia="zh-CN"/>
              </w:rPr>
              <w:t>maxCodeRate</w:t>
            </w:r>
            <w:proofErr w:type="spellEnd"/>
            <w:r>
              <w:rPr>
                <w:rFonts w:eastAsia="SimSun"/>
                <w:szCs w:val="20"/>
                <w:lang w:eastAsia="zh-CN"/>
              </w:rPr>
              <w:t xml:space="preserv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 xml:space="preserve">With small number of LP bits (e.g. 1 or 2) and </w:t>
            </w:r>
            <w:proofErr w:type="spellStart"/>
            <w:r>
              <w:rPr>
                <w:rFonts w:eastAsia="SimSun"/>
                <w:szCs w:val="20"/>
                <w:lang w:eastAsia="zh-CN"/>
              </w:rPr>
              <w:t>M</w:t>
            </w:r>
            <w:r w:rsidRPr="00381A02">
              <w:rPr>
                <w:rFonts w:eastAsia="SimSun"/>
                <w:szCs w:val="20"/>
                <w:vertAlign w:val="superscript"/>
                <w:lang w:eastAsia="zh-CN"/>
              </w:rPr>
              <w:t>PUCCH</w:t>
            </w:r>
            <w:r w:rsidRPr="00381A02">
              <w:rPr>
                <w:rFonts w:eastAsia="SimSun"/>
                <w:szCs w:val="20"/>
                <w:vertAlign w:val="subscript"/>
                <w:lang w:eastAsia="zh-CN"/>
              </w:rPr>
              <w:t>RB,min</w:t>
            </w:r>
            <w:proofErr w:type="spellEnd"/>
            <w:r>
              <w:rPr>
                <w:rFonts w:eastAsia="SimSun"/>
                <w:szCs w:val="20"/>
                <w:lang w:eastAsia="zh-CN"/>
              </w:rPr>
              <w:t xml:space="preserve">=1, there would be too much REs allocated to LP bits compared to HP bits if only a single </w:t>
            </w:r>
            <w:proofErr w:type="spellStart"/>
            <w:r>
              <w:rPr>
                <w:rFonts w:eastAsia="SimSun"/>
                <w:szCs w:val="20"/>
                <w:lang w:eastAsia="zh-CN"/>
              </w:rPr>
              <w:t>maxCodeRate</w:t>
            </w:r>
            <w:proofErr w:type="spellEnd"/>
            <w:r>
              <w:rPr>
                <w:rFonts w:eastAsia="SimSun"/>
                <w:szCs w:val="20"/>
                <w:lang w:eastAsia="zh-CN"/>
              </w:rPr>
              <w:t xml:space="preserve"> is possible (Table 6.3.1.4.1-1 allocates HP REs so that HP bits just meets the </w:t>
            </w:r>
            <w:proofErr w:type="spellStart"/>
            <w:r>
              <w:rPr>
                <w:rFonts w:eastAsia="SimSun"/>
                <w:szCs w:val="20"/>
                <w:lang w:eastAsia="zh-CN"/>
              </w:rPr>
              <w:t>maxCodeRate</w:t>
            </w:r>
            <w:proofErr w:type="spellEnd"/>
            <w:r>
              <w:rPr>
                <w:rFonts w:eastAsia="SimSun"/>
                <w:szCs w:val="20"/>
                <w:lang w:eastAsia="zh-CN"/>
              </w:rPr>
              <w:t xml:space="preserve"> and the remainder is left to LP bits). In such situation it would be better to allow HP bits to use more REs to decrease its code rate, as long as the </w:t>
            </w:r>
            <w:proofErr w:type="spellStart"/>
            <w:r>
              <w:rPr>
                <w:rFonts w:eastAsia="SimSun"/>
                <w:szCs w:val="20"/>
                <w:lang w:eastAsia="zh-CN"/>
              </w:rPr>
              <w:t>maxCodeRate</w:t>
            </w:r>
            <w:proofErr w:type="spellEnd"/>
            <w:r>
              <w:rPr>
                <w:rFonts w:eastAsia="SimSun"/>
                <w:szCs w:val="20"/>
                <w:lang w:eastAsia="zh-CN"/>
              </w:rPr>
              <w:t xml:space="preserve"> of LP bits is still satisfied. This can be achieved by configuring additional </w:t>
            </w:r>
            <w:proofErr w:type="spellStart"/>
            <w:r>
              <w:rPr>
                <w:rFonts w:eastAsia="SimSun"/>
                <w:szCs w:val="20"/>
                <w:lang w:eastAsia="zh-CN"/>
              </w:rPr>
              <w:t>maxCodeRate</w:t>
            </w:r>
            <w:proofErr w:type="spellEnd"/>
            <w:r>
              <w:rPr>
                <w:rFonts w:eastAsia="SimSun"/>
                <w:szCs w:val="20"/>
                <w:lang w:eastAsia="zh-CN"/>
              </w:rPr>
              <w:t xml:space="preserv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w:t>
            </w:r>
            <w:proofErr w:type="spellStart"/>
            <w:r>
              <w:rPr>
                <w:rFonts w:eastAsia="SimSun"/>
                <w:szCs w:val="20"/>
                <w:lang w:eastAsia="zh-CN"/>
              </w:rPr>
              <w:t>gNB</w:t>
            </w:r>
            <w:proofErr w:type="spellEnd"/>
            <w:r>
              <w:rPr>
                <w:rFonts w:eastAsia="SimSun"/>
                <w:szCs w:val="20"/>
                <w:lang w:eastAsia="zh-CN"/>
              </w:rPr>
              <w:t xml:space="preserve">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field are used to indicate either (</w:t>
            </w:r>
            <w:proofErr w:type="spellStart"/>
            <w:r w:rsidRPr="008E693C">
              <w:rPr>
                <w:rFonts w:eastAsia="SimSun"/>
                <w:szCs w:val="20"/>
                <w:lang w:eastAsia="zh-CN"/>
              </w:rPr>
              <w:t>i</w:t>
            </w:r>
            <w:proofErr w:type="spellEnd"/>
            <w:r w:rsidRPr="008E693C">
              <w:rPr>
                <w:rFonts w:eastAsia="SimSun"/>
                <w:szCs w:val="20"/>
                <w:lang w:eastAsia="zh-CN"/>
              </w:rPr>
              <w:t xml:space="preserve">)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w:t>
            </w:r>
            <w:proofErr w:type="spellStart"/>
            <w:r>
              <w:rPr>
                <w:rFonts w:eastAsia="SimSun"/>
                <w:szCs w:val="20"/>
                <w:lang w:eastAsia="zh-CN"/>
              </w:rPr>
              <w:t>gNB</w:t>
            </w:r>
            <w:proofErr w:type="spellEnd"/>
            <w:r>
              <w:rPr>
                <w:rFonts w:eastAsia="SimSun"/>
                <w:szCs w:val="20"/>
                <w:lang w:eastAsia="zh-CN"/>
              </w:rPr>
              <w:t xml:space="preserve">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w:t>
            </w:r>
            <w:proofErr w:type="spellStart"/>
            <w:r>
              <w:rPr>
                <w:rFonts w:eastAsia="SimSun"/>
                <w:szCs w:val="20"/>
                <w:lang w:eastAsia="zh-CN"/>
              </w:rPr>
              <w:t>gNB</w:t>
            </w:r>
            <w:proofErr w:type="spellEnd"/>
            <w:r>
              <w:rPr>
                <w:rFonts w:eastAsia="SimSun"/>
                <w:szCs w:val="20"/>
                <w:lang w:eastAsia="zh-CN"/>
              </w:rPr>
              <w:t xml:space="preserve">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 xml:space="preserve">In order to respect (or not to revert) the previous agreement that the HP AN and LP </w:t>
            </w:r>
            <w:proofErr w:type="gramStart"/>
            <w:r>
              <w:rPr>
                <w:rFonts w:eastAsia="SimSun"/>
                <w:szCs w:val="20"/>
                <w:lang w:eastAsia="ko-KR"/>
              </w:rPr>
              <w:t>AN</w:t>
            </w:r>
            <w:proofErr w:type="gramEnd"/>
            <w:r>
              <w:rPr>
                <w:rFonts w:eastAsia="SimSun"/>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af6"/>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323079" w:rsidP="00C377CF">
            <w:pPr>
              <w:pStyle w:val="af6"/>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323079" w:rsidP="00C377CF">
            <w:pPr>
              <w:pStyle w:val="af6"/>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af6"/>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proofErr w:type="spellStart"/>
            <w:r>
              <w:rPr>
                <w:rFonts w:eastAsia="SimSun"/>
                <w:i/>
                <w:iCs/>
                <w:szCs w:val="20"/>
                <w:lang w:eastAsia="zh-CN"/>
              </w:rPr>
              <w:t>nrofPRBs</w:t>
            </w:r>
            <w:proofErr w:type="spellEnd"/>
            <w:r>
              <w:rPr>
                <w:rFonts w:eastAsia="SimSun"/>
                <w:i/>
                <w:iCs/>
                <w:szCs w:val="20"/>
                <w:lang w:eastAsia="zh-CN"/>
              </w:rPr>
              <w:t xml:space="preserve">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ko-KR"/>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ko-KR"/>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ko-KR"/>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proofErr w:type="spellStart"/>
            <w:r w:rsidRPr="00DF1D40">
              <w:rPr>
                <w:i/>
                <w:iCs/>
                <w:color w:val="FF0000"/>
              </w:rPr>
              <w:t>nrofPRBs</w:t>
            </w:r>
            <w:proofErr w:type="spellEnd"/>
            <w:r w:rsidRPr="00DF1D40">
              <w:rPr>
                <w:i/>
                <w:iCs/>
                <w:color w:val="FF0000"/>
              </w:rPr>
              <w:t xml:space="preserve">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af6"/>
              <w:numPr>
                <w:ilvl w:val="0"/>
                <w:numId w:val="149"/>
              </w:numPr>
              <w:spacing w:after="120"/>
              <w:rPr>
                <w:rFonts w:eastAsia="SimSun"/>
                <w:szCs w:val="20"/>
                <w:lang w:eastAsia="zh-CN"/>
              </w:rPr>
            </w:pPr>
            <w:proofErr w:type="spellStart"/>
            <w:r>
              <w:rPr>
                <w:rFonts w:eastAsia="SimSun"/>
                <w:szCs w:val="20"/>
                <w:lang w:eastAsia="zh-CN"/>
              </w:rPr>
              <w:t>Celing</w:t>
            </w:r>
            <w:proofErr w:type="spellEnd"/>
            <w:r>
              <w:rPr>
                <w:rFonts w:eastAsia="SimSun"/>
                <w:szCs w:val="20"/>
                <w:lang w:eastAsia="zh-CN"/>
              </w:rPr>
              <w:t xml:space="preserve"> operation should be added. 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numbers addition </w:t>
            </w:r>
            <w:proofErr w:type="spellStart"/>
            <w:r>
              <w:rPr>
                <w:rFonts w:eastAsia="SimSun"/>
                <w:szCs w:val="20"/>
                <w:lang w:eastAsia="zh-CN"/>
              </w:rPr>
              <w:t>a+b</w:t>
            </w:r>
            <w:proofErr w:type="spellEnd"/>
            <w:r>
              <w:rPr>
                <w:rFonts w:eastAsia="SimSun"/>
                <w:szCs w:val="20"/>
                <w:lang w:eastAsia="zh-CN"/>
              </w:rPr>
              <w:t xml:space="preserve">, say 45.34553+5.65423534534? There are numerical issues in implementation (such as precision used in fixed point implementation) which could lead ambiguity on the addition outcome in certain cases. Using </w:t>
            </w:r>
            <w:proofErr w:type="spellStart"/>
            <w:r>
              <w:rPr>
                <w:rFonts w:eastAsia="SimSun"/>
                <w:szCs w:val="20"/>
                <w:lang w:eastAsia="zh-CN"/>
              </w:rPr>
              <w:t>celing</w:t>
            </w:r>
            <w:proofErr w:type="spellEnd"/>
            <w:r>
              <w:rPr>
                <w:rFonts w:eastAsia="SimSun"/>
                <w:szCs w:val="20"/>
                <w:lang w:eastAsia="zh-CN"/>
              </w:rPr>
              <w:t xml:space="preserve"> can make sure the addition is addition of two integers. </w:t>
            </w:r>
          </w:p>
          <w:p w14:paraId="6453B1A2" w14:textId="77777777" w:rsidR="006957D0"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af6"/>
              <w:numPr>
                <w:ilvl w:val="0"/>
                <w:numId w:val="149"/>
              </w:numPr>
              <w:spacing w:after="120"/>
              <w:rPr>
                <w:rFonts w:eastAsia="SimSun"/>
                <w:szCs w:val="20"/>
                <w:lang w:eastAsia="zh-CN"/>
              </w:rPr>
            </w:pPr>
            <w:r>
              <w:rPr>
                <w:rFonts w:eastAsia="SimSun"/>
                <w:szCs w:val="20"/>
                <w:lang w:eastAsia="zh-CN"/>
              </w:rPr>
              <w:t xml:space="preserve">Agree with </w:t>
            </w:r>
            <w:proofErr w:type="spellStart"/>
            <w:r>
              <w:rPr>
                <w:rFonts w:eastAsia="SimSun"/>
                <w:szCs w:val="20"/>
                <w:lang w:eastAsia="zh-CN"/>
              </w:rPr>
              <w:t>Ericosson</w:t>
            </w:r>
            <w:proofErr w:type="spellEnd"/>
            <w:r>
              <w:rPr>
                <w:rFonts w:eastAsia="SimSun"/>
                <w:szCs w:val="20"/>
                <w:lang w:eastAsia="zh-CN"/>
              </w:rPr>
              <w:t xml:space="preserve">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 xml:space="preserve">being mapped to the rest of </w:t>
            </w:r>
            <w:proofErr w:type="spellStart"/>
            <w:r>
              <w:rPr>
                <w:rFonts w:eastAsia="SimSun"/>
                <w:szCs w:val="20"/>
                <w:lang w:eastAsia="zh-CN"/>
              </w:rPr>
              <w:t>REs.</w:t>
            </w:r>
            <w:proofErr w:type="spellEnd"/>
            <w:r>
              <w:rPr>
                <w:rFonts w:eastAsia="SimSun"/>
                <w:szCs w:val="20"/>
                <w:lang w:eastAsia="zh-CN"/>
              </w:rPr>
              <w:t xml:space="preserve"> Clearly there is a loss from dropping LP HARQ-ACK – the </w:t>
            </w:r>
            <w:proofErr w:type="spellStart"/>
            <w:r>
              <w:rPr>
                <w:rFonts w:eastAsia="SimSun"/>
                <w:szCs w:val="20"/>
                <w:lang w:eastAsia="zh-CN"/>
              </w:rPr>
              <w:t>gNB</w:t>
            </w:r>
            <w:proofErr w:type="spellEnd"/>
            <w:r>
              <w:rPr>
                <w:rFonts w:eastAsia="SimSun"/>
                <w:szCs w:val="20"/>
                <w:lang w:eastAsia="zh-CN"/>
              </w:rPr>
              <w:t xml:space="preserve">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7777777"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proofErr w:type="spellStart"/>
            <w:r>
              <w:rPr>
                <w:rFonts w:eastAsia="SimSun"/>
                <w:szCs w:val="20"/>
                <w:lang w:eastAsia="zh-CN"/>
              </w:rPr>
              <w:t>maintainance</w:t>
            </w:r>
            <w:proofErr w:type="spellEnd"/>
            <w:r>
              <w:rPr>
                <w:rFonts w:eastAsia="SimSun"/>
                <w:szCs w:val="20"/>
                <w:lang w:eastAsia="zh-CN"/>
              </w:rPr>
              <w:t>.</w:t>
            </w:r>
          </w:p>
          <w:p w14:paraId="1429EB24" w14:textId="77777777"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4EC27F04" w14:textId="77777777" w:rsidR="00D17866" w:rsidRDefault="00D17866" w:rsidP="00D17866">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 xml:space="preserve">To avoid recursive RE calculation, the number of RBs for HP UCI and LP UCI can be </w:t>
            </w:r>
            <w:proofErr w:type="spellStart"/>
            <w:r>
              <w:rPr>
                <w:rFonts w:eastAsia="SimSun"/>
                <w:szCs w:val="20"/>
                <w:lang w:eastAsia="zh-CN"/>
              </w:rPr>
              <w:t>calaculated</w:t>
            </w:r>
            <w:proofErr w:type="spellEnd"/>
            <w:r>
              <w:rPr>
                <w:rFonts w:eastAsia="SimSun"/>
                <w:szCs w:val="20"/>
                <w:lang w:eastAsia="zh-CN"/>
              </w:rPr>
              <w:t xml:space="preserve"> independently based on the corresponding max code rates. Then, if the total number of RBs for HP and LP UCI exceeds the #RBs configured for the PUCCH, the HP UCI is mapped to the calculated #REs, and the </w:t>
            </w:r>
            <w:proofErr w:type="spellStart"/>
            <w:r>
              <w:rPr>
                <w:rFonts w:eastAsia="SimSun"/>
                <w:szCs w:val="20"/>
                <w:lang w:eastAsia="zh-CN"/>
              </w:rPr>
              <w:t>remaing</w:t>
            </w:r>
            <w:proofErr w:type="spellEnd"/>
            <w:r>
              <w:rPr>
                <w:rFonts w:eastAsia="SimSun"/>
                <w:szCs w:val="20"/>
                <w:lang w:eastAsia="zh-CN"/>
              </w:rPr>
              <w:t xml:space="preserve"> RBs are used for LP UCI.</w:t>
            </w:r>
          </w:p>
          <w:p w14:paraId="3EF54E36" w14:textId="54D2B10D"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proofErr w:type="spellStart"/>
            <w:r>
              <w:rPr>
                <w:rFonts w:eastAsia="SimSun"/>
                <w:szCs w:val="20"/>
                <w:lang w:eastAsia="zh-CN"/>
              </w:rPr>
              <w:t>satisified</w:t>
            </w:r>
            <w:proofErr w:type="spellEnd"/>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hint="eastAsia"/>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af6"/>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w:t>
            </w:r>
            <w:r w:rsidR="002100F6" w:rsidRPr="00553D75">
              <w:rPr>
                <w:rFonts w:eastAsia="SimSun"/>
                <w:szCs w:val="20"/>
                <w:lang w:eastAsia="ko-KR"/>
              </w:rPr>
              <w:t xml:space="preserve">the previous agreement </w:t>
            </w:r>
            <w:r>
              <w:rPr>
                <w:rFonts w:eastAsia="SimSun"/>
                <w:szCs w:val="20"/>
                <w:lang w:eastAsia="ko-KR"/>
              </w:rPr>
              <w:t>exactly stating that</w:t>
            </w:r>
            <w:r w:rsidR="002100F6" w:rsidRPr="00553D75">
              <w:rPr>
                <w:rFonts w:eastAsia="SimSun"/>
                <w:szCs w:val="20"/>
                <w:lang w:eastAsia="ko-KR"/>
              </w:rPr>
              <w:t xml:space="preserve"> </w:t>
            </w:r>
            <w:r w:rsidR="002100F6" w:rsidRPr="00553D75">
              <w:rPr>
                <w:rFonts w:eastAsia="SimSun"/>
                <w:szCs w:val="20"/>
                <w:lang w:eastAsia="ko-KR"/>
              </w:rPr>
              <w:t xml:space="preserve">HP AN and LP </w:t>
            </w:r>
            <w:proofErr w:type="gramStart"/>
            <w:r w:rsidR="002100F6" w:rsidRPr="00553D75">
              <w:rPr>
                <w:rFonts w:eastAsia="SimSun"/>
                <w:szCs w:val="20"/>
                <w:lang w:eastAsia="ko-KR"/>
              </w:rPr>
              <w:t>AN</w:t>
            </w:r>
            <w:proofErr w:type="gramEnd"/>
            <w:r w:rsidR="002100F6" w:rsidRPr="00553D75">
              <w:rPr>
                <w:rFonts w:eastAsia="SimSun"/>
                <w:szCs w:val="20"/>
                <w:lang w:eastAsia="ko-KR"/>
              </w:rPr>
              <w:t xml:space="preserve">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af6"/>
              <w:numPr>
                <w:ilvl w:val="0"/>
                <w:numId w:val="150"/>
              </w:numPr>
              <w:spacing w:after="120"/>
              <w:rPr>
                <w:rFonts w:eastAsia="SimSun" w:hint="eastAsia"/>
                <w:szCs w:val="20"/>
                <w:lang w:eastAsia="ko-KR"/>
              </w:rPr>
            </w:pPr>
            <w:r>
              <w:rPr>
                <w:rFonts w:eastAsia="SimSun"/>
                <w:szCs w:val="20"/>
                <w:lang w:eastAsia="ko-KR"/>
              </w:rPr>
              <w:t xml:space="preserve">To minimize specification (and UE implementation) impact by just replacing Rel-15 AN+CSI part 1 and CSI part 2 into HP AN and LP </w:t>
            </w:r>
            <w:proofErr w:type="gramStart"/>
            <w:r>
              <w:rPr>
                <w:rFonts w:eastAsia="SimSun"/>
                <w:szCs w:val="20"/>
                <w:lang w:eastAsia="ko-KR"/>
              </w:rPr>
              <w:t>AN</w:t>
            </w:r>
            <w:proofErr w:type="gramEnd"/>
            <w:r>
              <w:rPr>
                <w:rFonts w:eastAsia="SimSun"/>
                <w:szCs w:val="20"/>
                <w:lang w:eastAsia="ko-KR"/>
              </w:rPr>
              <w:t xml:space="preserve">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hint="eastAsia"/>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hint="eastAsia"/>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gramStart"/>
            <w:r w:rsidRPr="000C77A6">
              <w:rPr>
                <w:rFonts w:eastAsiaTheme="minorEastAsia"/>
                <w:lang w:eastAsia="zh-CN"/>
              </w:rPr>
              <w:t xml:space="preserve">If </w:t>
            </w:r>
            <m:oMath>
              <m:d>
                <m:dPr>
                  <m:ctrlPr>
                    <w:rPr>
                      <w:rFonts w:ascii="Cambria Math" w:eastAsiaTheme="minorEastAsia" w:hAnsi="Cambria Math"/>
                      <w:lang w:eastAsia="zh-CN"/>
                    </w:rPr>
                  </m:ctrlPr>
                </m:dPr>
                <m:e>
                  <w:proofErr w:type="gramEnd"/>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proofErr w:type="gramStart"/>
            <w:r>
              <w:rPr>
                <w:rFonts w:eastAsia="SimSun"/>
                <w:szCs w:val="20"/>
                <w:lang w:eastAsia="zh-CN"/>
              </w:rPr>
              <w:t>r_HP_UCI</w:t>
            </w:r>
            <w:proofErr w:type="spellEnd"/>
            <w:proofErr w:type="gram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PUCCH-</w:t>
            </w:r>
            <w:proofErr w:type="spellStart"/>
            <w:r w:rsidRPr="00203AF9">
              <w:rPr>
                <w:rFonts w:eastAsia="Yu Mincho"/>
                <w:i/>
                <w:color w:val="FF0000"/>
                <w:szCs w:val="20"/>
                <w:lang w:eastAsia="ja-JP"/>
              </w:rPr>
              <w:t>Config</w:t>
            </w:r>
            <w:proofErr w:type="spellEnd"/>
            <w:r w:rsidRPr="00203AF9">
              <w:rPr>
                <w:rFonts w:eastAsia="Yu Mincho"/>
                <w:i/>
                <w:color w:val="FF0000"/>
                <w:szCs w:val="20"/>
                <w:lang w:eastAsia="ja-JP"/>
              </w:rPr>
              <w:t xml:space="preserve"> </w:t>
            </w:r>
            <w:r w:rsidRPr="00203AF9">
              <w:rPr>
                <w:color w:val="FF0000"/>
              </w:rPr>
              <w:t xml:space="preserve">(the </w:t>
            </w:r>
            <w:r w:rsidRPr="00203AF9">
              <w:rPr>
                <w:i/>
                <w:iCs/>
                <w:color w:val="FF0000"/>
              </w:rPr>
              <w:t>PUCCH-</w:t>
            </w:r>
            <w:proofErr w:type="spellStart"/>
            <w:r w:rsidRPr="00203AF9">
              <w:rPr>
                <w:i/>
                <w:iCs/>
                <w:color w:val="FF0000"/>
              </w:rPr>
              <w:t>config</w:t>
            </w:r>
            <w:proofErr w:type="spellEnd"/>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 xml:space="preserve">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26E19F55" w14:textId="77777777" w:rsidR="008C526C" w:rsidRPr="008C526C" w:rsidRDefault="008C526C" w:rsidP="008C526C">
            <w:pPr>
              <w:pStyle w:val="af6"/>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hint="eastAsia"/>
                <w:szCs w:val="20"/>
                <w:lang w:eastAsia="zh-CN"/>
              </w:rPr>
            </w:pPr>
          </w:p>
        </w:tc>
      </w:tr>
      <w:tr w:rsidR="00702DD9" w:rsidRPr="00954597" w14:paraId="2ACA1664" w14:textId="77777777" w:rsidTr="009E2F4E">
        <w:tc>
          <w:tcPr>
            <w:tcW w:w="1572" w:type="dxa"/>
            <w:shd w:val="clear" w:color="auto" w:fill="auto"/>
          </w:tcPr>
          <w:p w14:paraId="4E90774C" w14:textId="05C25E9D"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바탕"/>
                <w:b/>
                <w:sz w:val="22"/>
                <w:szCs w:val="22"/>
                <w:lang w:eastAsia="ko-KR"/>
              </w:rPr>
              <w:t>Proposal #</w:t>
            </w:r>
            <w:r>
              <w:rPr>
                <w:rFonts w:eastAsia="바탕"/>
                <w:b/>
                <w:sz w:val="22"/>
                <w:szCs w:val="22"/>
                <w:lang w:eastAsia="ko-KR"/>
              </w:rPr>
              <w:t>5</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proofErr w:type="spellStart"/>
      <w:r w:rsidR="00551902" w:rsidRPr="00267E15">
        <w:rPr>
          <w:rFonts w:eastAsiaTheme="minorEastAsia" w:hint="eastAsia"/>
          <w:color w:val="0070C0"/>
          <w:lang w:eastAsia="zh-CN"/>
        </w:rPr>
        <w:t>Quectel</w:t>
      </w:r>
      <w:proofErr w:type="spellEnd"/>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Pana</w:t>
      </w:r>
      <w:proofErr w:type="spellEnd"/>
      <w:r w:rsidRPr="00EB2EF6">
        <w:rPr>
          <w:rFonts w:eastAsiaTheme="minorEastAsia" w:hint="eastAsia"/>
          <w:color w:val="2E74B5" w:themeColor="accent5" w:themeShade="BF"/>
          <w:lang w:eastAsia="zh-CN"/>
        </w:rPr>
        <w:t xml:space="preserve">,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lastRenderedPageBreak/>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proofErr w:type="spellStart"/>
      <w:r w:rsidR="00551902" w:rsidRPr="001C4600">
        <w:rPr>
          <w:rFonts w:eastAsiaTheme="minorEastAsia" w:hint="eastAsia"/>
          <w:color w:val="0070C0"/>
          <w:lang w:eastAsia="zh-CN"/>
        </w:rPr>
        <w:t>Quectel</w:t>
      </w:r>
      <w:proofErr w:type="spellEnd"/>
      <w:r w:rsidR="00551902" w:rsidRPr="001C4600">
        <w:rPr>
          <w:rFonts w:eastAsiaTheme="minorEastAsia" w:hint="eastAsia"/>
          <w:color w:val="0070C0"/>
          <w:lang w:eastAsia="zh-CN"/>
        </w:rPr>
        <w:t xml:space="preserve">, Intel, </w:t>
      </w:r>
      <w:r w:rsidRPr="001C4600">
        <w:rPr>
          <w:rFonts w:eastAsiaTheme="minorEastAsia" w:hint="eastAsia"/>
          <w:color w:val="0070C0"/>
          <w:lang w:eastAsia="zh-CN"/>
        </w:rPr>
        <w:t xml:space="preserve">vivo, OPPO, </w:t>
      </w:r>
      <w:proofErr w:type="spellStart"/>
      <w:r w:rsidRPr="001C4600">
        <w:rPr>
          <w:rFonts w:eastAsiaTheme="minorEastAsia" w:hint="eastAsia"/>
          <w:color w:val="0070C0"/>
          <w:lang w:eastAsia="zh-CN"/>
        </w:rPr>
        <w:t>Pana</w:t>
      </w:r>
      <w:proofErr w:type="spellEnd"/>
      <w:r w:rsidRPr="001C4600">
        <w:rPr>
          <w:rFonts w:eastAsiaTheme="minorEastAsia"/>
          <w:color w:val="0070C0"/>
          <w:lang w:eastAsia="zh-CN"/>
        </w:rPr>
        <w:t xml:space="preserve">, </w:t>
      </w:r>
      <w:proofErr w:type="spellStart"/>
      <w:r w:rsidRPr="001C4600">
        <w:rPr>
          <w:rFonts w:eastAsiaTheme="minorEastAsia" w:hint="eastAsia"/>
          <w:color w:val="0070C0"/>
          <w:lang w:eastAsia="zh-CN"/>
        </w:rPr>
        <w:t>Spreadtrum</w:t>
      </w:r>
      <w:proofErr w:type="spellEnd"/>
      <w:r w:rsidRPr="001C4600">
        <w:rPr>
          <w:rFonts w:eastAsiaTheme="minorEastAsia" w:hint="eastAsia"/>
          <w:color w:val="0070C0"/>
          <w:lang w:eastAsia="zh-CN"/>
        </w:rPr>
        <w:t xml:space="preserve">,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 xml:space="preserve">ivo, </w:t>
      </w:r>
      <w:proofErr w:type="spellStart"/>
      <w:r w:rsidRPr="00EB2EF6">
        <w:rPr>
          <w:rFonts w:eastAsiaTheme="minorEastAsia" w:hint="eastAsia"/>
          <w:color w:val="2E74B5" w:themeColor="accent5" w:themeShade="BF"/>
          <w:lang w:eastAsia="zh-CN"/>
        </w:rPr>
        <w:t>Spreadtrum</w:t>
      </w:r>
      <w:proofErr w:type="spellEnd"/>
      <w:r w:rsidRPr="00EB2EF6">
        <w:rPr>
          <w:rFonts w:eastAsiaTheme="minorEastAsia" w:hint="eastAsia"/>
          <w:color w:val="2E74B5" w:themeColor="accent5" w:themeShade="BF"/>
          <w:lang w:eastAsia="zh-CN"/>
        </w:rPr>
        <w:t>,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proofErr w:type="spellStart"/>
      <w:r w:rsidR="00551902" w:rsidRPr="001C4600">
        <w:rPr>
          <w:rFonts w:eastAsiaTheme="minorEastAsia" w:hint="eastAsia"/>
          <w:color w:val="0070C0"/>
          <w:lang w:eastAsia="zh-CN"/>
        </w:rPr>
        <w:t>Quectel</w:t>
      </w:r>
      <w:proofErr w:type="spellEnd"/>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323079"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7"/>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a0"/>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a0"/>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with a power boost to the </w:t>
                  </w:r>
                  <w:r w:rsidRPr="00785E35">
                    <w:rPr>
                      <w:lang w:eastAsia="zh-CN"/>
                    </w:rPr>
                    <w:lastRenderedPageBreak/>
                    <w:t>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lastRenderedPageBreak/>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lastRenderedPageBreak/>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바탕"/>
                <w:b/>
                <w:sz w:val="22"/>
                <w:szCs w:val="22"/>
                <w:lang w:eastAsia="ko-KR"/>
              </w:rPr>
            </w:pPr>
            <w:r w:rsidRPr="00606DA4">
              <w:rPr>
                <w:rFonts w:eastAsia="바탕"/>
                <w:b/>
                <w:sz w:val="22"/>
                <w:szCs w:val="22"/>
                <w:lang w:eastAsia="ko-KR"/>
              </w:rPr>
              <w:t>Proposal #1</w:t>
            </w:r>
            <w:r>
              <w:rPr>
                <w:rFonts w:eastAsia="바탕"/>
                <w:b/>
                <w:sz w:val="22"/>
                <w:szCs w:val="22"/>
                <w:lang w:eastAsia="ko-KR"/>
              </w:rPr>
              <w:t>1</w:t>
            </w:r>
            <w:r w:rsidRPr="00606DA4">
              <w:rPr>
                <w:rFonts w:eastAsia="바탕"/>
                <w:b/>
                <w:sz w:val="22"/>
                <w:szCs w:val="22"/>
                <w:lang w:eastAsia="ko-KR"/>
              </w:rPr>
              <w:t xml:space="preserve">: Consider to support </w:t>
            </w:r>
            <w:proofErr w:type="gramStart"/>
            <w:r>
              <w:rPr>
                <w:rFonts w:eastAsia="바탕"/>
                <w:b/>
                <w:sz w:val="22"/>
                <w:szCs w:val="22"/>
                <w:lang w:eastAsia="ko-KR"/>
              </w:rPr>
              <w:t>an</w:t>
            </w:r>
            <w:proofErr w:type="gramEnd"/>
            <w:r>
              <w:rPr>
                <w:rFonts w:eastAsia="바탕"/>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바탕"/>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Opt 3 (i.e., for positive SR, transmit HARQ-ACK on the SR </w:t>
            </w:r>
            <w:r w:rsidRPr="00954B11">
              <w:rPr>
                <w:sz w:val="21"/>
                <w:szCs w:val="22"/>
                <w:lang w:eastAsia="zh-CN"/>
              </w:rPr>
              <w:lastRenderedPageBreak/>
              <w:t>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lastRenderedPageBreak/>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lastRenderedPageBreak/>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6</w:t>
            </w:r>
            <w:r w:rsidRPr="00442A97">
              <w:rPr>
                <w:rFonts w:ascii="Times" w:eastAsia="바탕" w:hAnsi="Times"/>
                <w:b/>
                <w:bCs/>
                <w:i/>
                <w:iCs/>
                <w:sz w:val="22"/>
                <w:szCs w:val="28"/>
                <w:lang w:val="en-GB"/>
              </w:rPr>
              <w:t xml:space="preserve">: </w:t>
            </w:r>
            <w:r w:rsidRPr="0025449A">
              <w:rPr>
                <w:rFonts w:ascii="Times" w:eastAsia="바탕"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25449A">
              <w:rPr>
                <w:rFonts w:ascii="Times" w:eastAsia="바탕"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바탕" w:hAnsi="Times"/>
                <w:i/>
                <w:iCs/>
                <w:sz w:val="22"/>
                <w:lang w:val="en-GB"/>
              </w:rPr>
            </w:pPr>
            <w:r w:rsidRPr="0025449A">
              <w:rPr>
                <w:rFonts w:ascii="Times" w:eastAsia="바탕" w:hAnsi="Times"/>
                <w:i/>
                <w:iCs/>
                <w:sz w:val="22"/>
                <w:szCs w:val="28"/>
                <w:lang w:val="en-GB"/>
              </w:rPr>
              <w:t xml:space="preserve">Applying QPSK for SR+1-bit HARQ-ACK. For the case of 2-bit HARQ-ACK, the HARQ-ACK </w:t>
            </w:r>
            <w:r w:rsidRPr="0025449A">
              <w:rPr>
                <w:rFonts w:ascii="Times" w:eastAsia="바탕"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바탕" w:hAnsi="Times"/>
                <w:b/>
                <w:bCs/>
                <w:i/>
                <w:iCs/>
                <w:sz w:val="22"/>
                <w:lang w:val="en-GB"/>
              </w:rPr>
            </w:pPr>
            <w:r w:rsidRPr="00442A97">
              <w:rPr>
                <w:rFonts w:ascii="Times" w:eastAsia="바탕" w:hAnsi="Times"/>
                <w:b/>
                <w:bCs/>
                <w:i/>
                <w:iCs/>
                <w:sz w:val="22"/>
                <w:lang w:val="en-GB"/>
              </w:rPr>
              <w:t xml:space="preserve">Proposal </w:t>
            </w:r>
            <w:r>
              <w:rPr>
                <w:rFonts w:ascii="Times" w:eastAsia="바탕" w:hAnsi="Times"/>
                <w:b/>
                <w:bCs/>
                <w:i/>
                <w:iCs/>
                <w:sz w:val="22"/>
                <w:lang w:val="en-GB"/>
              </w:rPr>
              <w:t>7</w:t>
            </w:r>
            <w:r w:rsidRPr="00442A97">
              <w:rPr>
                <w:rFonts w:ascii="Times" w:eastAsia="바탕" w:hAnsi="Times"/>
                <w:b/>
                <w:bCs/>
                <w:i/>
                <w:iCs/>
                <w:sz w:val="22"/>
                <w:lang w:val="en-GB"/>
              </w:rPr>
              <w:t xml:space="preserve">: </w:t>
            </w:r>
            <w:r w:rsidRPr="0025449A">
              <w:rPr>
                <w:rFonts w:ascii="Times" w:eastAsia="바탕"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af6"/>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lastRenderedPageBreak/>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9</w:t>
            </w:r>
            <w:r w:rsidRPr="00D87BE5">
              <w:rPr>
                <w:rFonts w:eastAsia="바탕"/>
                <w:b/>
                <w:sz w:val="22"/>
                <w:szCs w:val="22"/>
                <w:lang w:eastAsia="ko-KR"/>
              </w:rPr>
              <w:t xml:space="preserve">: </w:t>
            </w:r>
            <w:r>
              <w:rPr>
                <w:rFonts w:eastAsia="바탕"/>
                <w:b/>
                <w:sz w:val="22"/>
                <w:szCs w:val="22"/>
                <w:lang w:eastAsia="ko-KR"/>
              </w:rPr>
              <w:t xml:space="preserve">Consider how to generate the HARQ-ACK payload per each of LP and HP for </w:t>
            </w:r>
            <w:r w:rsidRPr="00F35DE0">
              <w:rPr>
                <w:rFonts w:eastAsia="바탕"/>
                <w:b/>
                <w:sz w:val="22"/>
                <w:szCs w:val="22"/>
                <w:lang w:eastAsia="ko-KR"/>
              </w:rPr>
              <w:t xml:space="preserve">the multiplexing </w:t>
            </w:r>
            <w:r>
              <w:rPr>
                <w:rFonts w:eastAsia="바탕"/>
                <w:b/>
                <w:sz w:val="22"/>
                <w:szCs w:val="22"/>
                <w:lang w:eastAsia="ko-KR"/>
              </w:rPr>
              <w:t>of</w:t>
            </w:r>
            <w:r w:rsidRPr="00F35DE0">
              <w:rPr>
                <w:rFonts w:eastAsia="바탕"/>
                <w:b/>
                <w:sz w:val="22"/>
                <w:szCs w:val="22"/>
                <w:lang w:eastAsia="ko-KR"/>
              </w:rPr>
              <w:t xml:space="preserve"> LP</w:t>
            </w:r>
            <w:r>
              <w:rPr>
                <w:rFonts w:eastAsia="바탕"/>
                <w:b/>
                <w:sz w:val="22"/>
                <w:szCs w:val="22"/>
                <w:lang w:eastAsia="ko-KR"/>
              </w:rPr>
              <w:t>/</w:t>
            </w:r>
            <w:r w:rsidRPr="00F35DE0">
              <w:rPr>
                <w:rFonts w:eastAsia="바탕"/>
                <w:b/>
                <w:sz w:val="22"/>
                <w:szCs w:val="22"/>
                <w:lang w:eastAsia="ko-KR"/>
              </w:rPr>
              <w:t xml:space="preserve">HP HARQ-ACK on PUCCH (or </w:t>
            </w:r>
            <w:r w:rsidRPr="00F35DE0">
              <w:rPr>
                <w:rFonts w:eastAsia="바탕"/>
                <w:b/>
                <w:sz w:val="22"/>
                <w:szCs w:val="22"/>
                <w:lang w:eastAsia="ko-KR"/>
              </w:rPr>
              <w:lastRenderedPageBreak/>
              <w:t>PUSCH)</w:t>
            </w:r>
            <w:r>
              <w:rPr>
                <w:rFonts w:eastAsia="바탕"/>
                <w:b/>
                <w:sz w:val="22"/>
                <w:szCs w:val="22"/>
                <w:lang w:eastAsia="ko-KR"/>
              </w:rPr>
              <w:t xml:space="preserve">, according to </w:t>
            </w:r>
            <w:r w:rsidRPr="00F35DE0">
              <w:rPr>
                <w:rFonts w:eastAsia="바탕"/>
                <w:b/>
                <w:sz w:val="22"/>
                <w:szCs w:val="22"/>
                <w:lang w:eastAsia="ko-KR"/>
              </w:rPr>
              <w:t>HARQ-ACK codebook type (e.g. Type-1/2/3 codebook)</w:t>
            </w:r>
            <w:r>
              <w:rPr>
                <w:rFonts w:eastAsia="바탕"/>
                <w:b/>
                <w:sz w:val="22"/>
                <w:szCs w:val="22"/>
                <w:lang w:eastAsia="ko-KR"/>
              </w:rPr>
              <w:t>.</w:t>
            </w:r>
          </w:p>
          <w:p w14:paraId="08975873" w14:textId="77777777" w:rsidR="002A63F5" w:rsidRDefault="002A63F5" w:rsidP="00172035">
            <w:pPr>
              <w:spacing w:before="120" w:after="120" w:line="240" w:lineRule="auto"/>
              <w:ind w:firstLineChars="100" w:firstLine="216"/>
              <w:rPr>
                <w:rFonts w:eastAsia="바탕"/>
                <w:b/>
                <w:sz w:val="22"/>
                <w:szCs w:val="22"/>
                <w:lang w:eastAsia="ko-KR"/>
              </w:rPr>
            </w:pPr>
            <w:r w:rsidRPr="00827E0B">
              <w:rPr>
                <w:rFonts w:eastAsia="바탕"/>
                <w:b/>
                <w:sz w:val="22"/>
                <w:szCs w:val="22"/>
                <w:lang w:eastAsia="ko-KR"/>
              </w:rPr>
              <w:t>Proposal #</w:t>
            </w:r>
            <w:r w:rsidRPr="00875067">
              <w:rPr>
                <w:rFonts w:eastAsia="바탕"/>
                <w:b/>
                <w:sz w:val="22"/>
                <w:szCs w:val="22"/>
                <w:lang w:eastAsia="ko-KR"/>
              </w:rPr>
              <w:t>1</w:t>
            </w:r>
            <w:r>
              <w:rPr>
                <w:rFonts w:eastAsia="바탕"/>
                <w:b/>
                <w:sz w:val="22"/>
                <w:szCs w:val="22"/>
                <w:lang w:eastAsia="ko-KR"/>
              </w:rPr>
              <w:t>0</w:t>
            </w:r>
            <w:r w:rsidRPr="00827E0B">
              <w:rPr>
                <w:rFonts w:eastAsia="바탕"/>
                <w:b/>
                <w:sz w:val="22"/>
                <w:szCs w:val="22"/>
                <w:lang w:eastAsia="ko-KR"/>
              </w:rPr>
              <w:t>: Consider</w:t>
            </w:r>
            <w:r>
              <w:rPr>
                <w:rFonts w:eastAsia="바탕"/>
                <w:b/>
                <w:sz w:val="22"/>
                <w:szCs w:val="22"/>
                <w:lang w:eastAsia="ko-KR"/>
              </w:rPr>
              <w:t xml:space="preserve"> to introduce </w:t>
            </w:r>
            <w:r w:rsidRPr="00875067">
              <w:rPr>
                <w:rFonts w:eastAsia="바탕"/>
                <w:b/>
                <w:sz w:val="22"/>
                <w:szCs w:val="22"/>
                <w:lang w:eastAsia="ko-KR"/>
              </w:rPr>
              <w:t xml:space="preserve">an additional field in the DL/UL </w:t>
            </w:r>
            <w:r>
              <w:rPr>
                <w:rFonts w:eastAsia="바탕"/>
                <w:b/>
                <w:sz w:val="22"/>
                <w:szCs w:val="22"/>
                <w:lang w:eastAsia="ko-KR"/>
              </w:rPr>
              <w:t xml:space="preserve">HP </w:t>
            </w:r>
            <w:r w:rsidRPr="00875067">
              <w:rPr>
                <w:rFonts w:eastAsia="바탕"/>
                <w:b/>
                <w:sz w:val="22"/>
                <w:szCs w:val="22"/>
                <w:lang w:eastAsia="ko-KR"/>
              </w:rPr>
              <w:t>DCIs for determining the number of LP HARQ-ACK bits multiplexed on PUCCH/PUSCH</w:t>
            </w:r>
            <w:r>
              <w:rPr>
                <w:rFonts w:eastAsia="바탕"/>
                <w:b/>
                <w:sz w:val="22"/>
                <w:szCs w:val="22"/>
                <w:lang w:eastAsia="ko-KR"/>
              </w:rPr>
              <w:t xml:space="preserve"> for both Type-1 and Type-2 codebooks, in order to handle </w:t>
            </w:r>
            <w:r w:rsidRPr="00875067">
              <w:rPr>
                <w:rFonts w:eastAsia="바탕"/>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바탕"/>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맑은 고딕"/>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 xml:space="preserve">2 new set of beta offset values can be configured to the UE to indicate separate </w:t>
      </w:r>
      <w:proofErr w:type="spellStart"/>
      <w:r w:rsidRPr="006D186B">
        <w:rPr>
          <w:rFonts w:eastAsia="SimSun"/>
          <w:i/>
          <w:szCs w:val="20"/>
          <w:lang w:eastAsia="zh-CN"/>
        </w:rPr>
        <w:t>beta</w:t>
      </w:r>
      <w:r w:rsidRPr="006D186B">
        <w:rPr>
          <w:rFonts w:eastAsia="SimSun" w:hint="eastAsia"/>
          <w:i/>
          <w:szCs w:val="20"/>
          <w:lang w:eastAsia="zh-CN"/>
        </w:rPr>
        <w:t>_</w:t>
      </w:r>
      <w:r w:rsidRPr="006D186B">
        <w:rPr>
          <w:rFonts w:eastAsia="SimSun"/>
          <w:i/>
          <w:szCs w:val="20"/>
          <w:lang w:eastAsia="zh-CN"/>
        </w:rPr>
        <w:t>offset</w:t>
      </w:r>
      <w:proofErr w:type="spellEnd"/>
      <w:r w:rsidRPr="006D186B">
        <w:rPr>
          <w:rFonts w:eastAsia="SimSun"/>
          <w:i/>
          <w:szCs w:val="20"/>
          <w:lang w:eastAsia="zh-CN"/>
        </w:rPr>
        <w:t xml:space="preserve">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맑은 고딕"/>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맑은 고딕"/>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xml:space="preserve">, </w:t>
      </w:r>
      <w:proofErr w:type="spellStart"/>
      <w:r w:rsidR="00EC3EB3">
        <w:rPr>
          <w:rFonts w:eastAsia="SimSun"/>
          <w:color w:val="2E74B5" w:themeColor="accent5" w:themeShade="BF"/>
          <w:lang w:eastAsia="zh-CN"/>
        </w:rPr>
        <w:t>Pan</w:t>
      </w:r>
      <w:r w:rsidR="00EC3EB3" w:rsidRPr="00EB2EF6">
        <w:rPr>
          <w:rFonts w:eastAsia="SimSun"/>
          <w:color w:val="2E74B5" w:themeColor="accent5" w:themeShade="BF"/>
          <w:lang w:eastAsia="zh-CN"/>
        </w:rPr>
        <w:t>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proofErr w:type="spellStart"/>
      <w:r w:rsidR="00530C5F" w:rsidRPr="00AB37AA">
        <w:rPr>
          <w:rFonts w:eastAsiaTheme="minorEastAsia"/>
          <w:color w:val="2E74B5" w:themeColor="accent5" w:themeShade="BF"/>
          <w:lang w:eastAsia="zh-CN"/>
        </w:rPr>
        <w:t>Quectel</w:t>
      </w:r>
      <w:proofErr w:type="spellEnd"/>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proofErr w:type="spellStart"/>
      <w:r w:rsidR="00EC3EB3" w:rsidRPr="00EB2EF6">
        <w:rPr>
          <w:rFonts w:eastAsiaTheme="minorEastAsia"/>
          <w:color w:val="2E74B5" w:themeColor="accent5" w:themeShade="BF"/>
          <w:lang w:eastAsia="zh-CN"/>
        </w:rPr>
        <w:t>Pana</w:t>
      </w:r>
      <w:proofErr w:type="spellEnd"/>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proofErr w:type="spellStart"/>
      <w:r w:rsidR="00D82E69" w:rsidRPr="00530C5F">
        <w:rPr>
          <w:bCs/>
          <w:color w:val="2E74B5" w:themeColor="accent5" w:themeShade="BF"/>
          <w:szCs w:val="20"/>
          <w:lang w:val="en-GB" w:eastAsia="zh-CN"/>
        </w:rPr>
        <w:t>Quectel</w:t>
      </w:r>
      <w:proofErr w:type="spellEnd"/>
      <w:r w:rsidR="00D82E69" w:rsidRPr="00530C5F">
        <w:rPr>
          <w:bCs/>
          <w:color w:val="2E74B5" w:themeColor="accent5" w:themeShade="BF"/>
          <w:szCs w:val="20"/>
          <w:lang w:val="en-GB" w:eastAsia="zh-CN"/>
        </w:rPr>
        <w:t xml:space="preserve">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xml:space="preserve">, </w:t>
      </w:r>
      <w:proofErr w:type="spellStart"/>
      <w:r w:rsidR="00EB2EF6" w:rsidRPr="00EB2EF6">
        <w:rPr>
          <w:rFonts w:eastAsiaTheme="minorEastAsia"/>
          <w:color w:val="2E74B5" w:themeColor="accent5" w:themeShade="BF"/>
          <w:lang w:eastAsia="zh-CN"/>
        </w:rPr>
        <w:t>Spreadtrum</w:t>
      </w:r>
      <w:proofErr w:type="spellEnd"/>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proofErr w:type="spellStart"/>
      <w:r w:rsidR="003342B7">
        <w:rPr>
          <w:rFonts w:eastAsiaTheme="minorEastAsia" w:hint="eastAsia"/>
          <w:color w:val="2E74B5" w:themeColor="accent5" w:themeShade="BF"/>
          <w:lang w:eastAsia="zh-CN"/>
        </w:rPr>
        <w:t>Quectel</w:t>
      </w:r>
      <w:proofErr w:type="spellEnd"/>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proofErr w:type="spellStart"/>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w:t>
            </w:r>
            <w:r>
              <w:rPr>
                <w:rFonts w:eastAsia="SimSun"/>
                <w:i/>
                <w:lang w:eastAsia="zh-CN"/>
              </w:rPr>
              <w:t xml:space="preserve"> the </w:t>
            </w:r>
            <w:r>
              <w:rPr>
                <w:rFonts w:eastAsia="굴림"/>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굴림"/>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굴림"/>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굴림"/>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굴림"/>
                <w:i/>
                <w:color w:val="000000"/>
                <w:lang w:eastAsia="zh-CN"/>
              </w:rPr>
              <w:t>,</w:t>
            </w:r>
            <w:r>
              <w:rPr>
                <w:rFonts w:eastAsia="SimSun"/>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굴림"/>
                <w:i/>
                <w:color w:val="000000"/>
                <w:lang w:eastAsia="zh-CN"/>
              </w:rPr>
              <w:t>,</w:t>
            </w:r>
            <w:r>
              <w:rPr>
                <w:rFonts w:eastAsia="SimSun"/>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굴림"/>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굴림"/>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굴림"/>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굴림"/>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2</w:t>
            </w:r>
            <w:r w:rsidRPr="00875067">
              <w:rPr>
                <w:rFonts w:eastAsia="바탕"/>
                <w:b/>
                <w:sz w:val="22"/>
                <w:szCs w:val="22"/>
                <w:lang w:eastAsia="ko-KR"/>
              </w:rPr>
              <w:t xml:space="preserve">: </w:t>
            </w:r>
            <w:r>
              <w:rPr>
                <w:rFonts w:eastAsia="바탕"/>
                <w:b/>
                <w:sz w:val="22"/>
                <w:szCs w:val="22"/>
                <w:lang w:eastAsia="ko-KR"/>
              </w:rPr>
              <w:t xml:space="preserve">Consider at least the following aspects for determining UCI RE mapping rule (order) on PUSCH, </w:t>
            </w:r>
            <w:r w:rsidRPr="00875067">
              <w:rPr>
                <w:rFonts w:eastAsia="바탕"/>
                <w:b/>
                <w:sz w:val="22"/>
                <w:szCs w:val="22"/>
                <w:lang w:eastAsia="ko-KR"/>
              </w:rPr>
              <w:t>according to various combinations of UCI and PUSCH</w:t>
            </w:r>
            <w:r>
              <w:rPr>
                <w:rFonts w:eastAsia="바탕"/>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바탕"/>
                <w:b/>
                <w:sz w:val="22"/>
                <w:szCs w:val="22"/>
                <w:lang w:eastAsia="ko-KR"/>
              </w:rPr>
            </w:pPr>
            <w:r w:rsidRPr="00875067">
              <w:rPr>
                <w:rFonts w:eastAsia="바탕"/>
                <w:b/>
                <w:sz w:val="22"/>
                <w:szCs w:val="22"/>
                <w:lang w:eastAsia="ko-KR"/>
              </w:rPr>
              <w:t>Proposal #1</w:t>
            </w:r>
            <w:r>
              <w:rPr>
                <w:rFonts w:eastAsia="바탕"/>
                <w:b/>
                <w:sz w:val="22"/>
                <w:szCs w:val="22"/>
                <w:lang w:eastAsia="ko-KR"/>
              </w:rPr>
              <w:t>3</w:t>
            </w:r>
            <w:r w:rsidRPr="00875067">
              <w:rPr>
                <w:rFonts w:eastAsia="바탕"/>
                <w:b/>
                <w:sz w:val="22"/>
                <w:szCs w:val="22"/>
                <w:lang w:eastAsia="ko-KR"/>
              </w:rPr>
              <w:t xml:space="preserve">: </w:t>
            </w:r>
            <w:r>
              <w:rPr>
                <w:rFonts w:eastAsia="바탕"/>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바탕"/>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굴림"/>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C35A8D">
              <w:rPr>
                <w:rFonts w:eastAsia="SimSun"/>
                <w:bCs/>
                <w:i/>
                <w:iCs/>
                <w:lang w:eastAsia="zh-CN"/>
              </w:rPr>
              <w:t>gNB</w:t>
            </w:r>
            <w:proofErr w:type="spellEnd"/>
            <w:r w:rsidRPr="00C35A8D">
              <w:rPr>
                <w:rFonts w:eastAsia="SimSun"/>
                <w:bCs/>
                <w:i/>
                <w:iCs/>
                <w:lang w:eastAsia="zh-CN"/>
              </w:rPr>
              <w:t>.</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맑은 고딕"/>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바탕" w:hAnsi="Times"/>
                <w:i/>
                <w:iCs/>
                <w:sz w:val="22"/>
                <w:szCs w:val="28"/>
                <w:lang w:val="en-GB"/>
              </w:rPr>
            </w:pPr>
            <w:r w:rsidRPr="00442A97">
              <w:rPr>
                <w:rFonts w:ascii="Times" w:eastAsia="바탕" w:hAnsi="Times"/>
                <w:b/>
                <w:bCs/>
                <w:i/>
                <w:iCs/>
                <w:sz w:val="22"/>
                <w:szCs w:val="28"/>
                <w:lang w:val="en-GB"/>
              </w:rPr>
              <w:t xml:space="preserve">Proposal </w:t>
            </w:r>
            <w:r>
              <w:rPr>
                <w:rFonts w:ascii="Times" w:eastAsia="바탕" w:hAnsi="Times"/>
                <w:b/>
                <w:bCs/>
                <w:i/>
                <w:iCs/>
                <w:sz w:val="22"/>
                <w:szCs w:val="28"/>
                <w:lang w:val="en-GB"/>
              </w:rPr>
              <w:t>8:</w:t>
            </w:r>
            <w:r w:rsidRPr="00442A97">
              <w:rPr>
                <w:rFonts w:ascii="Times" w:eastAsia="바탕" w:hAnsi="Times"/>
                <w:b/>
                <w:bCs/>
                <w:i/>
                <w:iCs/>
                <w:sz w:val="22"/>
                <w:szCs w:val="28"/>
                <w:lang w:val="en-GB"/>
              </w:rPr>
              <w:t xml:space="preserve"> </w:t>
            </w:r>
            <w:r w:rsidRPr="00DD3599">
              <w:rPr>
                <w:rFonts w:ascii="Times" w:eastAsia="바탕" w:hAnsi="Times"/>
                <w:i/>
                <w:iCs/>
                <w:sz w:val="22"/>
                <w:szCs w:val="28"/>
                <w:lang w:val="en-GB"/>
              </w:rPr>
              <w:t>To multiplex LP HARQ-ACK and HP HARQ-ACK in</w:t>
            </w:r>
            <w:r>
              <w:rPr>
                <w:rFonts w:ascii="Times" w:eastAsia="바탕" w:hAnsi="Times"/>
                <w:i/>
                <w:iCs/>
                <w:sz w:val="22"/>
                <w:szCs w:val="28"/>
                <w:lang w:val="en-GB"/>
              </w:rPr>
              <w:t>to</w:t>
            </w:r>
            <w:r w:rsidRPr="00DD3599">
              <w:rPr>
                <w:rFonts w:ascii="Times" w:eastAsia="바탕" w:hAnsi="Times"/>
                <w:i/>
                <w:iCs/>
                <w:sz w:val="22"/>
                <w:szCs w:val="28"/>
                <w:lang w:val="en-GB"/>
              </w:rPr>
              <w:t xml:space="preserve"> a PUSCH</w:t>
            </w:r>
            <w:r>
              <w:rPr>
                <w:rFonts w:ascii="Times" w:eastAsia="바탕" w:hAnsi="Times"/>
                <w:i/>
                <w:iCs/>
                <w:sz w:val="22"/>
                <w:szCs w:val="28"/>
                <w:lang w:val="en-GB"/>
              </w:rPr>
              <w:t xml:space="preserve"> </w:t>
            </w:r>
            <w:r w:rsidRPr="008243B4">
              <w:rPr>
                <w:rFonts w:ascii="Times" w:eastAsia="바탕" w:hAnsi="Times"/>
                <w:i/>
                <w:iCs/>
                <w:sz w:val="22"/>
                <w:szCs w:val="28"/>
                <w:lang w:val="en-GB"/>
              </w:rPr>
              <w:t>in case of UCI on PUSCH</w:t>
            </w:r>
            <w:r w:rsidRPr="00DD3599">
              <w:rPr>
                <w:rFonts w:ascii="Times" w:eastAsia="바탕"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바탕" w:hAnsi="Times"/>
                <w:i/>
                <w:iCs/>
                <w:sz w:val="22"/>
                <w:szCs w:val="28"/>
                <w:lang w:val="en-GB"/>
              </w:rPr>
            </w:pPr>
            <w:r w:rsidRPr="00DD3599">
              <w:rPr>
                <w:rFonts w:ascii="Times" w:eastAsia="바탕"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바탕" w:hAnsi="Times"/>
                <w:i/>
                <w:iCs/>
                <w:sz w:val="22"/>
                <w:szCs w:val="28"/>
                <w:lang w:val="en-GB"/>
              </w:rPr>
              <w:t>RE positions for LP HARQ-ACK and HP HARQ-ACK</w:t>
            </w:r>
            <w:r>
              <w:rPr>
                <w:rFonts w:ascii="Times" w:eastAsia="바탕" w:hAnsi="Times"/>
                <w:i/>
                <w:iCs/>
                <w:sz w:val="22"/>
                <w:szCs w:val="28"/>
                <w:lang w:val="en-GB"/>
              </w:rPr>
              <w:t xml:space="preserve"> in a PUSCH</w:t>
            </w:r>
            <w:r w:rsidRPr="00DD3599">
              <w:rPr>
                <w:rFonts w:ascii="Times" w:eastAsia="바탕" w:hAnsi="Times"/>
                <w:i/>
                <w:iCs/>
                <w:sz w:val="22"/>
                <w:szCs w:val="28"/>
                <w:lang w:val="en-GB"/>
              </w:rPr>
              <w:t xml:space="preserve"> </w:t>
            </w:r>
            <w:r>
              <w:rPr>
                <w:rFonts w:ascii="Times" w:eastAsia="바탕" w:hAnsi="Times"/>
                <w:i/>
                <w:iCs/>
                <w:sz w:val="22"/>
                <w:szCs w:val="28"/>
                <w:lang w:val="en-GB"/>
              </w:rPr>
              <w:t xml:space="preserve">are </w:t>
            </w:r>
            <w:r w:rsidRPr="00DD3599">
              <w:rPr>
                <w:rFonts w:ascii="Times" w:eastAsia="바탕"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바탕"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w:t>
            </w:r>
            <w:proofErr w:type="spellStart"/>
            <w:r>
              <w:rPr>
                <w:rFonts w:eastAsia="SimSun"/>
                <w:szCs w:val="20"/>
                <w:lang w:eastAsia="zh-CN"/>
              </w:rPr>
              <w:t>prioritisation</w:t>
            </w:r>
            <w:proofErr w:type="spellEnd"/>
            <w:r>
              <w:rPr>
                <w:rFonts w:eastAsia="SimSun"/>
                <w:szCs w:val="20"/>
                <w:lang w:eastAsia="zh-CN"/>
              </w:rPr>
              <w:t xml:space="preserve"> </w:t>
            </w:r>
            <w:proofErr w:type="spellStart"/>
            <w:r>
              <w:rPr>
                <w:rFonts w:eastAsia="SimSun"/>
                <w:szCs w:val="20"/>
                <w:lang w:eastAsia="zh-CN"/>
              </w:rPr>
              <w:t>behaviour</w:t>
            </w:r>
            <w:proofErr w:type="spellEnd"/>
            <w:r>
              <w:rPr>
                <w:rFonts w:eastAsia="SimSun"/>
                <w:szCs w:val="20"/>
                <w:lang w:eastAsia="zh-CN"/>
              </w:rPr>
              <w:t>.</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w:t>
            </w:r>
            <w:proofErr w:type="spellStart"/>
            <w:r>
              <w:rPr>
                <w:rFonts w:eastAsiaTheme="minorEastAsia"/>
                <w:szCs w:val="20"/>
                <w:lang w:eastAsia="ko-KR"/>
              </w:rPr>
              <w:t>gNB</w:t>
            </w:r>
            <w:proofErr w:type="spellEnd"/>
            <w:r>
              <w:rPr>
                <w:rFonts w:eastAsiaTheme="minorEastAsia"/>
                <w:szCs w:val="20"/>
                <w:lang w:eastAsia="ko-KR"/>
              </w:rPr>
              <w:t xml:space="preserve"> can indicate LP HARQ-ACK size as 0-bit by HP DCI whenever it want to get HP CSI rather than LP HARQ-ACK. Otherwise, there would be no way for the </w:t>
            </w:r>
            <w:proofErr w:type="spellStart"/>
            <w:r>
              <w:rPr>
                <w:rFonts w:eastAsiaTheme="minorEastAsia"/>
                <w:szCs w:val="20"/>
                <w:lang w:eastAsia="ko-KR"/>
              </w:rPr>
              <w:t>gNB</w:t>
            </w:r>
            <w:proofErr w:type="spellEnd"/>
            <w:r>
              <w:rPr>
                <w:rFonts w:eastAsiaTheme="minorEastAsia"/>
                <w:szCs w:val="20"/>
                <w:lang w:eastAsia="ko-KR"/>
              </w:rPr>
              <w:t xml:space="preserve">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굴림"/>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굴림"/>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Support: Sony</w:t>
      </w:r>
      <w:r>
        <w:rPr>
          <w:rFonts w:eastAsia="굴림"/>
          <w:color w:val="0070C0"/>
          <w:szCs w:val="20"/>
          <w:lang w:eastAsia="zh-CN"/>
        </w:rPr>
        <w:t>, Lenovo, Intel, QC, E///, DCM, MTK, LG, vivo, Nokia, ITRI, TCL, ZTE, Sharp, HW</w:t>
      </w:r>
      <w:r w:rsidR="003B7711">
        <w:rPr>
          <w:rFonts w:eastAsia="굴림"/>
          <w:color w:val="0070C0"/>
          <w:szCs w:val="20"/>
          <w:lang w:eastAsia="zh-CN"/>
        </w:rPr>
        <w:t xml:space="preserve">, Samsung, </w:t>
      </w:r>
      <w:proofErr w:type="spellStart"/>
      <w:r w:rsidR="003B7711">
        <w:rPr>
          <w:rFonts w:eastAsia="굴림"/>
          <w:color w:val="0070C0"/>
          <w:szCs w:val="20"/>
          <w:lang w:eastAsia="zh-CN"/>
        </w:rPr>
        <w:t>Quectel</w:t>
      </w:r>
      <w:proofErr w:type="spellEnd"/>
      <w:r w:rsidR="00D06E8F">
        <w:rPr>
          <w:rFonts w:eastAsia="굴림"/>
          <w:color w:val="0070C0"/>
          <w:szCs w:val="20"/>
          <w:lang w:eastAsia="zh-CN"/>
        </w:rPr>
        <w:t>, OPPO</w:t>
      </w:r>
      <w:r w:rsidR="004A7896">
        <w:rPr>
          <w:rFonts w:eastAsia="굴림"/>
          <w:color w:val="0070C0"/>
          <w:szCs w:val="20"/>
          <w:lang w:eastAsia="zh-CN"/>
        </w:rPr>
        <w:t>, IDC, CATT,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E///, LG, vivo, Nokia, ITRI, TCL, ZTE, Sharp, HW</w:t>
      </w:r>
      <w:r w:rsidR="003B7711">
        <w:rPr>
          <w:rFonts w:eastAsia="굴림"/>
          <w:color w:val="0070C0"/>
          <w:szCs w:val="20"/>
          <w:lang w:eastAsia="zh-CN"/>
        </w:rPr>
        <w:t xml:space="preserve">, Samsung, </w:t>
      </w:r>
      <w:proofErr w:type="spellStart"/>
      <w:r w:rsidR="003B7711">
        <w:rPr>
          <w:rFonts w:eastAsia="굴림"/>
          <w:color w:val="0070C0"/>
          <w:szCs w:val="20"/>
          <w:lang w:eastAsia="zh-CN"/>
        </w:rPr>
        <w:t>Quectel</w:t>
      </w:r>
      <w:proofErr w:type="spellEnd"/>
      <w:r w:rsidR="004A7896">
        <w:rPr>
          <w:rFonts w:eastAsia="굴림"/>
          <w:color w:val="0070C0"/>
          <w:szCs w:val="20"/>
          <w:lang w:eastAsia="zh-CN"/>
        </w:rPr>
        <w:t>, OPPO, IDC, NEC,</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굴림"/>
          <w:color w:val="0070C0"/>
          <w:szCs w:val="20"/>
          <w:lang w:eastAsia="zh-CN"/>
        </w:rPr>
        <w:t xml:space="preserve">Support: </w:t>
      </w:r>
      <w:r>
        <w:rPr>
          <w:rFonts w:eastAsia="굴림"/>
          <w:color w:val="0070C0"/>
          <w:szCs w:val="20"/>
          <w:lang w:eastAsia="zh-CN"/>
        </w:rPr>
        <w:t>Intel, QC, Nokia, ITRI, TCL, Sharp, HW</w:t>
      </w:r>
      <w:r w:rsidR="003B7711">
        <w:rPr>
          <w:rFonts w:eastAsia="굴림"/>
          <w:color w:val="0070C0"/>
          <w:szCs w:val="20"/>
          <w:lang w:eastAsia="zh-CN"/>
        </w:rPr>
        <w:t xml:space="preserve">, </w:t>
      </w:r>
      <w:proofErr w:type="spellStart"/>
      <w:r w:rsidR="003B7711">
        <w:rPr>
          <w:rFonts w:eastAsia="굴림"/>
          <w:color w:val="0070C0"/>
          <w:szCs w:val="20"/>
          <w:lang w:eastAsia="zh-CN"/>
        </w:rPr>
        <w:t>Quectel</w:t>
      </w:r>
      <w:proofErr w:type="spellEnd"/>
      <w:r w:rsidR="004A7896">
        <w:rPr>
          <w:rFonts w:eastAsia="굴림"/>
          <w:color w:val="0070C0"/>
          <w:szCs w:val="20"/>
          <w:lang w:eastAsia="zh-CN"/>
        </w:rPr>
        <w:t>, OPPO, CATT,</w:t>
      </w:r>
      <w:r w:rsidR="004A7896" w:rsidRPr="004A7896">
        <w:rPr>
          <w:rFonts w:eastAsia="굴림" w:hint="eastAsia"/>
          <w:color w:val="0070C0"/>
          <w:szCs w:val="20"/>
          <w:lang w:eastAsia="zh-CN"/>
        </w:rPr>
        <w:t xml:space="preserve"> F</w:t>
      </w:r>
      <w:r w:rsidR="004A7896" w:rsidRPr="004A7896">
        <w:rPr>
          <w:rFonts w:eastAsia="굴림"/>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굴림"/>
          <w:color w:val="0070C0"/>
          <w:szCs w:val="20"/>
          <w:lang w:eastAsia="zh-CN"/>
        </w:rPr>
        <w:t>Not support</w:t>
      </w:r>
      <w:r w:rsidR="003B7711">
        <w:rPr>
          <w:rFonts w:eastAsia="굴림"/>
          <w:color w:val="0070C0"/>
          <w:szCs w:val="20"/>
          <w:lang w:eastAsia="zh-CN"/>
        </w:rPr>
        <w:t xml:space="preserve"> (violate previous agreement)</w:t>
      </w:r>
      <w:r>
        <w:rPr>
          <w:rFonts w:eastAsia="굴림"/>
          <w:color w:val="0070C0"/>
          <w:szCs w:val="20"/>
          <w:lang w:eastAsia="zh-CN"/>
        </w:rPr>
        <w:t>: Apple, Lenovo, E///, DCM, MTK, LG, vivo, ZTE</w:t>
      </w:r>
      <w:r w:rsidR="003B7711">
        <w:rPr>
          <w:rFonts w:eastAsia="굴림"/>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w:t>
            </w:r>
            <w:proofErr w:type="spellStart"/>
            <w:r w:rsidR="006A6D80">
              <w:rPr>
                <w:rFonts w:eastAsiaTheme="minorEastAsia"/>
                <w:lang w:eastAsia="zh-CN"/>
              </w:rPr>
              <w:t>Hisi</w:t>
            </w:r>
            <w:proofErr w:type="spellEnd"/>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굴림"/>
                <w:szCs w:val="20"/>
                <w:lang w:eastAsia="zh-CN"/>
              </w:rPr>
              <w:t xml:space="preserve">FFS </w:t>
            </w:r>
            <w:r w:rsidRPr="00F43E82">
              <w:rPr>
                <w:rFonts w:eastAsia="Microsoft YaHei"/>
                <w:szCs w:val="20"/>
              </w:rPr>
              <w:t>for LP HARQ-ACK, e.g.</w:t>
            </w:r>
            <w:r w:rsidRPr="00F43E82">
              <w:rPr>
                <w:rFonts w:eastAsia="굴림"/>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r>
              <w:rPr>
                <w:rFonts w:eastAsiaTheme="minorEastAsia"/>
                <w:lang w:eastAsia="zh-CN"/>
              </w:rPr>
              <w:t xml:space="preserve">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w:t>
            </w:r>
            <w:proofErr w:type="spellStart"/>
            <w:r>
              <w:rPr>
                <w:rFonts w:eastAsiaTheme="minorEastAsia"/>
                <w:lang w:eastAsia="zh-CN"/>
              </w:rPr>
              <w:t>Hisi</w:t>
            </w:r>
            <w:proofErr w:type="spellEnd"/>
            <w:r>
              <w:rPr>
                <w:rFonts w:eastAsiaTheme="minorEastAsia"/>
                <w:lang w:eastAsia="zh-CN"/>
              </w:rPr>
              <w:t xml:space="preserve">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 xml:space="preserve">As commented by other companies (e.g. QC &amp; Intel), comparing to dropping HP CSI, LP HARQ-ACK should be dropped which is more </w:t>
            </w:r>
            <w:proofErr w:type="spellStart"/>
            <w:r>
              <w:rPr>
                <w:rFonts w:eastAsia="SimSun"/>
                <w:szCs w:val="20"/>
                <w:lang w:eastAsia="zh-CN"/>
              </w:rPr>
              <w:t>inline</w:t>
            </w:r>
            <w:proofErr w:type="spellEnd"/>
            <w:r>
              <w:rPr>
                <w:rFonts w:eastAsia="SimSun"/>
                <w:szCs w:val="20"/>
                <w:lang w:eastAsia="zh-CN"/>
              </w:rPr>
              <w:t xml:space="preserv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a0"/>
              <w:numPr>
                <w:ilvl w:val="0"/>
                <w:numId w:val="21"/>
              </w:numPr>
              <w:spacing w:after="0"/>
              <w:rPr>
                <w:rFonts w:eastAsiaTheme="minorEastAsia"/>
                <w:lang w:eastAsia="zh-CN"/>
              </w:rPr>
            </w:pPr>
            <w:r w:rsidRPr="00313F09">
              <w:rPr>
                <w:rFonts w:eastAsia="굴림"/>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굴림"/>
                <w:color w:val="FF0000"/>
                <w:szCs w:val="20"/>
                <w:lang w:eastAsia="zh-CN"/>
              </w:rPr>
              <w:t xml:space="preserve"> </w:t>
            </w:r>
            <w:r w:rsidRPr="00F43E82">
              <w:rPr>
                <w:rFonts w:eastAsia="굴림"/>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a0"/>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a0"/>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a0"/>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lastRenderedPageBreak/>
              <w:t>E///</w:t>
            </w:r>
          </w:p>
        </w:tc>
        <w:tc>
          <w:tcPr>
            <w:tcW w:w="7553" w:type="dxa"/>
            <w:shd w:val="clear" w:color="auto" w:fill="auto"/>
          </w:tcPr>
          <w:p w14:paraId="08203463" w14:textId="77777777" w:rsidR="00662BC4" w:rsidRDefault="00323079"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323079"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 xml:space="preserve">Up to 3 sets of beta offset values can be configured to the UE to indicate separate </w:t>
            </w:r>
            <w:proofErr w:type="spellStart"/>
            <w:r w:rsidRPr="007A4759">
              <w:rPr>
                <w:rFonts w:eastAsia="SimSun"/>
                <w:bCs/>
                <w:i/>
                <w:lang w:eastAsia="zh-CN"/>
              </w:rPr>
              <w:t>beta</w:t>
            </w:r>
            <w:r w:rsidRPr="007A4759">
              <w:rPr>
                <w:rFonts w:eastAsia="SimSun" w:hint="eastAsia"/>
                <w:bCs/>
                <w:i/>
                <w:lang w:eastAsia="zh-CN"/>
              </w:rPr>
              <w:t>_</w:t>
            </w:r>
            <w:r w:rsidRPr="007A4759">
              <w:rPr>
                <w:rFonts w:eastAsia="SimSun"/>
                <w:bCs/>
                <w:i/>
                <w:lang w:eastAsia="zh-CN"/>
              </w:rPr>
              <w:t>offset</w:t>
            </w:r>
            <w:proofErr w:type="spellEnd"/>
            <w:r w:rsidRPr="007A4759">
              <w:rPr>
                <w:rFonts w:eastAsia="SimSun"/>
                <w:bCs/>
                <w:i/>
                <w:lang w:eastAsia="zh-CN"/>
              </w:rPr>
              <w:t xml:space="preserve">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바탕"/>
                <w:color w:val="000000"/>
                <w:sz w:val="22"/>
                <w:szCs w:val="22"/>
              </w:rPr>
              <w:t>gNB</w:t>
            </w:r>
            <w:proofErr w:type="spellEnd"/>
            <w:r w:rsidRPr="007A3F4A">
              <w:rPr>
                <w:rStyle w:val="normaltextrun"/>
                <w:rFonts w:eastAsia="바탕"/>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proofErr w:type="spellStart"/>
            <w:r>
              <w:rPr>
                <w:rFonts w:eastAsia="SimSun"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 xml:space="preserve">2 new set of beta offset values can be configured to the UE to indicate separate </w:t>
            </w:r>
            <w:proofErr w:type="spellStart"/>
            <w:r w:rsidRPr="00CD761D">
              <w:rPr>
                <w:rFonts w:eastAsia="SimSun"/>
                <w:b/>
                <w:bCs/>
                <w:i/>
                <w:lang w:eastAsia="zh-CN"/>
              </w:rPr>
              <w:t>beta</w:t>
            </w:r>
            <w:r w:rsidRPr="00CD761D">
              <w:rPr>
                <w:rFonts w:eastAsia="SimSun" w:hint="eastAsia"/>
                <w:b/>
                <w:bCs/>
                <w:i/>
                <w:lang w:eastAsia="zh-CN"/>
              </w:rPr>
              <w:t>_</w:t>
            </w:r>
            <w:r w:rsidRPr="00CD761D">
              <w:rPr>
                <w:rFonts w:eastAsia="SimSun"/>
                <w:b/>
                <w:bCs/>
                <w:i/>
                <w:lang w:eastAsia="zh-CN"/>
              </w:rPr>
              <w:t>offset</w:t>
            </w:r>
            <w:proofErr w:type="spellEnd"/>
            <w:r w:rsidRPr="00CD761D">
              <w:rPr>
                <w:rFonts w:eastAsia="SimSun"/>
                <w:b/>
                <w:bCs/>
                <w:i/>
                <w:lang w:eastAsia="zh-CN"/>
              </w:rPr>
              <w:t xml:space="preserve">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맑은 고딕"/>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맑은 고딕"/>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w:t>
      </w:r>
      <w:proofErr w:type="gramStart"/>
      <w:r>
        <w:rPr>
          <w:rFonts w:eastAsia="SimSun"/>
          <w:highlight w:val="lightGray"/>
          <w:lang w:eastAsia="zh-CN"/>
        </w:rPr>
        <w:t>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w:t>
            </w:r>
            <w:proofErr w:type="spellStart"/>
            <w:r>
              <w:rPr>
                <w:rFonts w:eastAsia="SimSun"/>
                <w:szCs w:val="20"/>
                <w:lang w:eastAsia="zh-CN"/>
              </w:rPr>
              <w:t>beta_offset</w:t>
            </w:r>
            <w:proofErr w:type="spellEnd"/>
            <w:r>
              <w:rPr>
                <w:rFonts w:eastAsia="SimSun"/>
                <w:szCs w:val="20"/>
                <w:lang w:eastAsia="zh-CN"/>
              </w:rPr>
              <w:t xml:space="preserve">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w:t>
            </w:r>
            <w:proofErr w:type="spellStart"/>
            <w:r>
              <w:t>beta_offset</w:t>
            </w:r>
            <w:proofErr w:type="spellEnd"/>
            <w:r>
              <w:t xml:space="preserve"> is an optional UE feature, the functionality of </w:t>
            </w:r>
            <w:proofErr w:type="spellStart"/>
            <w:r>
              <w:t>beta_offset</w:t>
            </w:r>
            <w:proofErr w:type="spellEnd"/>
            <w:r>
              <w:t xml:space="preserve">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proofErr w:type="spellStart"/>
            <w:r>
              <w:rPr>
                <w:rFonts w:eastAsia="SimSun"/>
                <w:szCs w:val="20"/>
                <w:lang w:eastAsia="zh-CN"/>
              </w:rPr>
              <w:t>Beta_offset</w:t>
            </w:r>
            <w:proofErr w:type="spellEnd"/>
            <w:r>
              <w:rPr>
                <w:rFonts w:eastAsia="SimSun"/>
                <w:szCs w:val="20"/>
                <w:lang w:eastAsia="zh-CN"/>
              </w:rPr>
              <w:t xml:space="preserve"> by DCI is an optional UE feature – cannot be used for enabling/disabling LP multiplexing. The functionality of </w:t>
            </w:r>
            <w:proofErr w:type="spellStart"/>
            <w:r>
              <w:rPr>
                <w:rFonts w:eastAsia="SimSun"/>
                <w:szCs w:val="20"/>
                <w:lang w:eastAsia="zh-CN"/>
              </w:rPr>
              <w:t>beta_offset</w:t>
            </w:r>
            <w:proofErr w:type="spellEnd"/>
            <w:r>
              <w:rPr>
                <w:rFonts w:eastAsia="SimSun"/>
                <w:szCs w:val="20"/>
                <w:lang w:eastAsia="zh-CN"/>
              </w:rPr>
              <w:t xml:space="preserve">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proofErr w:type="spellStart"/>
      <w:r w:rsidR="003342B7" w:rsidRPr="00A82949">
        <w:rPr>
          <w:rFonts w:eastAsia="SimSun" w:hint="eastAsia"/>
          <w:color w:val="0070C0"/>
          <w:lang w:eastAsia="zh-CN"/>
        </w:rPr>
        <w:t>Quectel</w:t>
      </w:r>
      <w:proofErr w:type="spellEnd"/>
      <w:r w:rsidR="003342B7" w:rsidRPr="00A82949">
        <w:rPr>
          <w:rFonts w:eastAsia="SimSun" w:hint="eastAsia"/>
          <w:color w:val="0070C0"/>
          <w:lang w:eastAsia="zh-CN"/>
        </w:rPr>
        <w:t xml:space="preserve">,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lastRenderedPageBreak/>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바탕"/>
                <w:b/>
                <w:sz w:val="22"/>
                <w:szCs w:val="22"/>
                <w:lang w:eastAsia="ko-KR"/>
              </w:rPr>
            </w:pPr>
            <w:r w:rsidRPr="001A012C">
              <w:rPr>
                <w:rFonts w:eastAsia="바탕"/>
                <w:b/>
                <w:sz w:val="22"/>
                <w:szCs w:val="22"/>
                <w:lang w:eastAsia="ko-KR"/>
              </w:rPr>
              <w:t>Proposal #1</w:t>
            </w:r>
            <w:r>
              <w:rPr>
                <w:rFonts w:eastAsia="바탕"/>
                <w:b/>
                <w:sz w:val="22"/>
                <w:szCs w:val="22"/>
                <w:lang w:eastAsia="ko-KR"/>
              </w:rPr>
              <w:t>5</w:t>
            </w:r>
            <w:r w:rsidRPr="001A012C">
              <w:rPr>
                <w:rFonts w:eastAsia="바탕"/>
                <w:b/>
                <w:sz w:val="22"/>
                <w:szCs w:val="22"/>
                <w:lang w:eastAsia="ko-KR"/>
              </w:rPr>
              <w:t xml:space="preserve">: </w:t>
            </w:r>
            <w:r>
              <w:rPr>
                <w:rFonts w:eastAsia="바탕"/>
                <w:b/>
                <w:sz w:val="22"/>
                <w:szCs w:val="22"/>
                <w:lang w:eastAsia="ko-KR"/>
              </w:rPr>
              <w:t>Consider</w:t>
            </w:r>
            <w:r w:rsidRPr="001A012C">
              <w:rPr>
                <w:rFonts w:eastAsia="바탕"/>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바탕"/>
                <w:b/>
                <w:sz w:val="22"/>
                <w:szCs w:val="22"/>
                <w:lang w:eastAsia="ko-KR"/>
              </w:rPr>
              <w:t>ensure reliability/protection of HP PUSCH</w:t>
            </w:r>
            <w:r w:rsidRPr="001A012C">
              <w:rPr>
                <w:rFonts w:eastAsia="바탕"/>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w:t>
      </w:r>
      <w:proofErr w:type="spellStart"/>
      <w:r w:rsidR="008F0F4C">
        <w:rPr>
          <w:rFonts w:eastAsia="SimSun"/>
          <w:color w:val="2E74B5" w:themeColor="accent5" w:themeShade="BF"/>
          <w:lang w:eastAsia="zh-CN"/>
        </w:rPr>
        <w:t>Xiaomi</w:t>
      </w:r>
      <w:proofErr w:type="spellEnd"/>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323079"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 xml:space="preserve">Support dynamic enabling/disabling of multiplexing of different </w:t>
              </w:r>
              <w:r w:rsidR="00662BC4" w:rsidRPr="00DC0511">
                <w:rPr>
                  <w:rStyle w:val="af3"/>
                  <w:noProof/>
                  <w:lang w:val="en-GB" w:eastAsia="ja-JP"/>
                </w:rPr>
                <w:lastRenderedPageBreak/>
                <w:t>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a0"/>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 xml:space="preserve">Proposal 11: The </w:t>
            </w:r>
            <w:proofErr w:type="spellStart"/>
            <w:r>
              <w:rPr>
                <w:b/>
                <w:bCs/>
              </w:rPr>
              <w:t>gNB</w:t>
            </w:r>
            <w:proofErr w:type="spellEnd"/>
            <w:r>
              <w:rPr>
                <w:b/>
                <w:bCs/>
              </w:rPr>
              <w:t xml:space="preserve">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w:t>
            </w:r>
            <w:proofErr w:type="spellStart"/>
            <w:r>
              <w:rPr>
                <w:rFonts w:eastAsia="SimSun"/>
                <w:szCs w:val="20"/>
                <w:lang w:eastAsia="zh-CN"/>
              </w:rPr>
              <w:t>beta_offset</w:t>
            </w:r>
            <w:proofErr w:type="spellEnd"/>
            <w:r>
              <w:rPr>
                <w:rFonts w:eastAsia="SimSun"/>
                <w:szCs w:val="20"/>
                <w:lang w:eastAsia="zh-CN"/>
              </w:rPr>
              <w:t xml:space="preserve"> value can be mapped into a NON-NUMERICAL value to indicate “No Multiplexing”.  Hence this cost nothing but </w:t>
            </w:r>
            <w:r w:rsidR="006C2043">
              <w:rPr>
                <w:rFonts w:eastAsia="SimSun"/>
                <w:szCs w:val="20"/>
                <w:lang w:eastAsia="zh-CN"/>
              </w:rPr>
              <w:t xml:space="preserve">offer significant benefit for </w:t>
            </w:r>
            <w:proofErr w:type="spellStart"/>
            <w:r w:rsidR="006C2043">
              <w:rPr>
                <w:rFonts w:eastAsia="SimSun"/>
                <w:szCs w:val="20"/>
                <w:lang w:eastAsia="zh-CN"/>
              </w:rPr>
              <w:t>gNB</w:t>
            </w:r>
            <w:proofErr w:type="spellEnd"/>
            <w:r w:rsidR="006C2043">
              <w:rPr>
                <w:rFonts w:eastAsia="SimSun"/>
                <w:szCs w:val="20"/>
                <w:lang w:eastAsia="zh-CN"/>
              </w:rPr>
              <w:t xml:space="preserve">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w:t>
            </w:r>
            <w:proofErr w:type="spellStart"/>
            <w:r>
              <w:rPr>
                <w:rFonts w:eastAsia="SimSun"/>
                <w:szCs w:val="20"/>
                <w:lang w:eastAsia="zh-CN"/>
              </w:rPr>
              <w:t>beta_offset</w:t>
            </w:r>
            <w:proofErr w:type="spellEnd"/>
            <w:r>
              <w:rPr>
                <w:rFonts w:eastAsia="SimSun"/>
                <w:szCs w:val="20"/>
                <w:lang w:eastAsia="zh-CN"/>
              </w:rPr>
              <w:t xml:space="preserve">=0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It seems no company object RRC configuration. We think the key point is to resolve the FFS point</w:t>
            </w:r>
            <w:proofErr w:type="gramStart"/>
            <w:r>
              <w:rPr>
                <w:rFonts w:eastAsia="SimSun"/>
                <w:szCs w:val="20"/>
                <w:lang w:eastAsia="zh-CN"/>
              </w:rPr>
              <w: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lastRenderedPageBreak/>
              <w:t xml:space="preserve">For DCI based enabling/disabling multiplexing, we can further discuss. But we have the following concern. It complicates UE implementation without justified benefit. Since for UCI multiplexing on PUSCH, the UL DCI has to arrive later than DL DCI. Therefore, </w:t>
            </w:r>
            <w:proofErr w:type="spellStart"/>
            <w:r>
              <w:rPr>
                <w:rFonts w:eastAsia="SimSun"/>
                <w:szCs w:val="20"/>
                <w:lang w:eastAsia="zh-CN"/>
              </w:rPr>
              <w:t>gNB</w:t>
            </w:r>
            <w:proofErr w:type="spellEnd"/>
            <w:r>
              <w:rPr>
                <w:rFonts w:eastAsia="SimSun"/>
                <w:szCs w:val="20"/>
                <w:lang w:eastAsia="zh-CN"/>
              </w:rPr>
              <w:t xml:space="preserve">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lastRenderedPageBreak/>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16</w:t>
            </w:r>
            <w:r w:rsidRPr="00D87BE5">
              <w:rPr>
                <w:rFonts w:eastAsia="바탕"/>
                <w:b/>
                <w:sz w:val="22"/>
                <w:szCs w:val="22"/>
                <w:lang w:eastAsia="ko-KR"/>
              </w:rPr>
              <w:t xml:space="preserve">: </w:t>
            </w:r>
            <w:r>
              <w:rPr>
                <w:rFonts w:eastAsia="바탕"/>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바탕"/>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196"/>
              <w:rPr>
                <w:rFonts w:eastAsia="바탕"/>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1A4B89">
              <w:rPr>
                <w:rFonts w:ascii="Calibri" w:hAnsi="Calibri" w:cs="Calibri"/>
                <w:sz w:val="24"/>
                <w:lang w:eastAsia="zh-CN"/>
              </w:rPr>
              <w:t>hoping</w:t>
            </w:r>
            <w:proofErr w:type="spellEnd"/>
            <w:r w:rsidRPr="001A4B89">
              <w:rPr>
                <w:rFonts w:ascii="Calibri" w:hAnsi="Calibri" w:cs="Calibri"/>
                <w:sz w:val="24"/>
                <w:lang w:eastAsia="zh-CN"/>
              </w:rPr>
              <w:t>,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17</w:t>
            </w:r>
            <w:r w:rsidRPr="00D87BE5">
              <w:rPr>
                <w:rFonts w:eastAsia="바탕"/>
                <w:b/>
                <w:sz w:val="22"/>
                <w:szCs w:val="22"/>
                <w:lang w:eastAsia="ko-KR"/>
              </w:rPr>
              <w:t xml:space="preserve">: </w:t>
            </w:r>
            <w:r>
              <w:rPr>
                <w:rFonts w:eastAsia="바탕"/>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lastRenderedPageBreak/>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바탕" w:hAnsi="Times"/>
                <w:b/>
                <w:bCs/>
                <w:i/>
                <w:iCs/>
                <w:szCs w:val="28"/>
                <w:lang w:val="en-GB"/>
              </w:rPr>
              <w:t xml:space="preserve">Proposal </w:t>
            </w:r>
            <w:r>
              <w:rPr>
                <w:rFonts w:ascii="Times" w:eastAsia="바탕" w:hAnsi="Times"/>
                <w:b/>
                <w:bCs/>
                <w:i/>
                <w:iCs/>
                <w:szCs w:val="28"/>
                <w:lang w:val="en-GB"/>
              </w:rPr>
              <w:t>9:</w:t>
            </w:r>
            <w:r w:rsidRPr="00442A97">
              <w:rPr>
                <w:rFonts w:ascii="Times" w:eastAsia="바탕" w:hAnsi="Times"/>
                <w:b/>
                <w:bCs/>
                <w:i/>
                <w:iCs/>
                <w:szCs w:val="28"/>
                <w:lang w:val="en-GB"/>
              </w:rPr>
              <w:t xml:space="preserve"> </w:t>
            </w:r>
            <w:r w:rsidRPr="009674A3">
              <w:rPr>
                <w:rFonts w:ascii="Times" w:eastAsia="바탕" w:hAnsi="Times"/>
                <w:i/>
                <w:iCs/>
                <w:szCs w:val="28"/>
                <w:lang w:val="en-GB"/>
              </w:rPr>
              <w:t>In case of HP-PUSCH or LP-PUSCH contains LP HARQ-ACK and HP HARQ-ACK, it should be discussed how to indicate the presence of LP HARQ-ACK and/or HP HARQ-ACK to be multiplexed</w:t>
            </w:r>
            <w:r>
              <w:rPr>
                <w:rFonts w:ascii="Times" w:eastAsia="바탕"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바탕"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바탕체"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w:t>
            </w:r>
            <w:proofErr w:type="spellStart"/>
            <w:r>
              <w:t>HiSilicon</w:t>
            </w:r>
            <w:proofErr w:type="spellEnd"/>
            <w:r>
              <w:t>,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굴림"/>
              </w:rPr>
            </w:pPr>
          </w:p>
          <w:p w14:paraId="0F1B8343" w14:textId="77777777" w:rsidR="004A6E72" w:rsidRDefault="00764370">
            <w:pPr>
              <w:rPr>
                <w:rFonts w:eastAsia="DengXian" w:cs="Times"/>
                <w:b/>
              </w:rPr>
            </w:pPr>
            <w:r>
              <w:rPr>
                <w:rFonts w:eastAsia="바탕체"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lastRenderedPageBreak/>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23079"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323079"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323079"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323079"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proofErr w:type="spellStart"/>
            <w:r w:rsidRPr="00BB3DFB">
              <w:rPr>
                <w:rFonts w:eastAsia="Yu Mincho"/>
                <w:i/>
                <w:szCs w:val="20"/>
                <w:lang w:eastAsia="ja-JP"/>
              </w:rPr>
              <w:t>lch-basedPrioritization</w:t>
            </w:r>
            <w:proofErr w:type="spellEnd"/>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w:t>
            </w:r>
            <w:proofErr w:type="spellStart"/>
            <w:r>
              <w:rPr>
                <w:rFonts w:eastAsia="SimSun"/>
                <w:szCs w:val="20"/>
                <w:lang w:eastAsia="zh-CN"/>
              </w:rPr>
              <w:t>Hisi</w:t>
            </w:r>
            <w:proofErr w:type="spellEnd"/>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lastRenderedPageBreak/>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lastRenderedPageBreak/>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8"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w:t>
                  </w:r>
                  <w:proofErr w:type="spellStart"/>
                  <w:r>
                    <w:rPr>
                      <w:rFonts w:cs="Times"/>
                      <w:szCs w:val="20"/>
                      <w:lang w:eastAsia="zh-CN"/>
                    </w:rPr>
                    <w:t>lch-basedPrioritization</w:t>
                  </w:r>
                  <w:proofErr w:type="spellEnd"/>
                  <w:r>
                    <w:rPr>
                      <w:rFonts w:cs="Times"/>
                      <w:szCs w:val="20"/>
                      <w:lang w:eastAsia="zh-CN"/>
                    </w:rPr>
                    <w:t xml:space="preserve">,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9"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 xml:space="preserve">transport block) is delivered to PHY when CG PUSCH and DG PUSCH of different priorities are overlapping without PUCCH collision. Therefore, the FL proposal that </w:t>
            </w:r>
            <w:r>
              <w:rPr>
                <w:rFonts w:eastAsia="Yu Mincho"/>
                <w:lang w:eastAsia="ja-JP"/>
              </w:rPr>
              <w:lastRenderedPageBreak/>
              <w:t>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Now it is clarified that UE always (regardless of L2/3 behavior) prioritizes HP CG PUSCH when HP CG PUSCH is overlapping with the first symbol of DG PUSCH based on the proposal above. Then, we are wondering why </w:t>
            </w:r>
            <w:proofErr w:type="spellStart"/>
            <w:r w:rsidRPr="009416E7">
              <w:rPr>
                <w:rFonts w:eastAsia="Yu Mincho"/>
                <w:lang w:eastAsia="ja-JP"/>
              </w:rPr>
              <w:t>gNB</w:t>
            </w:r>
            <w:proofErr w:type="spellEnd"/>
            <w:r w:rsidRPr="009416E7">
              <w:rPr>
                <w:rFonts w:eastAsia="Yu Mincho"/>
                <w:lang w:eastAsia="ja-JP"/>
              </w:rPr>
              <w:t xml:space="preserve"> schedules such DG PUSCH which to be cancelled eventually. In our view, </w:t>
            </w:r>
            <w:proofErr w:type="spellStart"/>
            <w:r w:rsidRPr="009416E7">
              <w:rPr>
                <w:rFonts w:eastAsia="Yu Mincho"/>
                <w:lang w:eastAsia="ja-JP"/>
              </w:rPr>
              <w:t>gNB</w:t>
            </w:r>
            <w:proofErr w:type="spellEnd"/>
            <w:r w:rsidRPr="009416E7">
              <w:rPr>
                <w:rFonts w:eastAsia="Yu Mincho"/>
                <w:lang w:eastAsia="ja-JP"/>
              </w:rPr>
              <w:t xml:space="preserve"> should avoid such scheduling since it is clearly a waste of PDCCH resources unless partial PUSCH transmission is supported. (</w:t>
            </w:r>
            <w:proofErr w:type="gramStart"/>
            <w:r w:rsidRPr="009416E7">
              <w:rPr>
                <w:rFonts w:eastAsia="Yu Mincho"/>
                <w:lang w:eastAsia="ja-JP"/>
              </w:rPr>
              <w:t>if</w:t>
            </w:r>
            <w:proofErr w:type="gramEnd"/>
            <w:r w:rsidRPr="009416E7">
              <w:rPr>
                <w:rFonts w:eastAsia="Yu Mincho"/>
                <w:lang w:eastAsia="ja-JP"/>
              </w:rPr>
              <w:t xml:space="preserve"> LP DG PUSCH is followed by HP CG PUSCH, DG PUSCH resource can be shortened not to overlap. If HP CG PUSCH is followed by LP DG PUSCH, </w:t>
            </w:r>
            <w:proofErr w:type="spellStart"/>
            <w:r w:rsidRPr="009416E7">
              <w:rPr>
                <w:rFonts w:eastAsia="Yu Mincho"/>
                <w:lang w:eastAsia="ja-JP"/>
              </w:rPr>
              <w:t>gNB</w:t>
            </w:r>
            <w:proofErr w:type="spellEnd"/>
            <w:r w:rsidRPr="009416E7">
              <w:rPr>
                <w:rFonts w:eastAsia="Yu Mincho"/>
                <w:lang w:eastAsia="ja-JP"/>
              </w:rPr>
              <w:t xml:space="preserve">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bookmarkStart w:id="102" w:name="_GoBack"/>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w:t>
      </w:r>
      <w:bookmarkEnd w:id="102"/>
      <w:r w:rsidRPr="006171EC">
        <w:rPr>
          <w:rFonts w:eastAsia="SimSun" w:hint="eastAsia"/>
          <w:highlight w:val="lightGray"/>
          <w:lang w:eastAsia="zh-CN"/>
        </w:rPr>
        <w:t xml:space="preserve">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proofErr w:type="spellStart"/>
            <w:r>
              <w:rPr>
                <w:rFonts w:eastAsia="SimSun"/>
                <w:szCs w:val="20"/>
                <w:lang w:eastAsia="zh-CN"/>
              </w:rPr>
              <w:t>InterDigital</w:t>
            </w:r>
            <w:proofErr w:type="spellEnd"/>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r>
              <w:rPr>
                <w:rFonts w:eastAsia="SimSun"/>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w:t>
            </w:r>
            <w:proofErr w:type="spellStart"/>
            <w:r>
              <w:rPr>
                <w:rFonts w:eastAsia="SimSun"/>
                <w:szCs w:val="20"/>
                <w:lang w:eastAsia="zh-CN"/>
              </w:rPr>
              <w:t>irst</w:t>
            </w:r>
            <w:proofErr w:type="spellEnd"/>
            <w:r>
              <w:rPr>
                <w:rFonts w:eastAsia="SimSun"/>
                <w:szCs w:val="20"/>
                <w:lang w:eastAsia="zh-CN"/>
              </w:rPr>
              <w:t xml:space="preserve"> round and add a note to clarify what does UE do the </w:t>
            </w:r>
            <w:proofErr w:type="spellStart"/>
            <w:r>
              <w:rPr>
                <w:rFonts w:eastAsia="SimSun"/>
                <w:szCs w:val="20"/>
                <w:lang w:eastAsia="zh-CN"/>
              </w:rPr>
              <w:t>the</w:t>
            </w:r>
            <w:proofErr w:type="spellEnd"/>
            <w:r>
              <w:rPr>
                <w:rFonts w:eastAsia="SimSun"/>
                <w:szCs w:val="20"/>
                <w:lang w:eastAsia="zh-CN"/>
              </w:rPr>
              <w:t xml:space="preserv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맑은 고딕"/>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B3D9C" w:rsidP="00694585">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0D6A0CDC">
                      <v:shape id="_x0000_i1049" type="#_x0000_t75" alt="" style="width:15.05pt;height:15.05pt;mso-width-percent:0;mso-height-percent:0;mso-width-percent:0;mso-height-percent:0" o:ole="">
                        <v:imagedata r:id="rId90" o:title=""/>
                      </v:shape>
                      <o:OLEObject Type="Embed" ProgID="Equation.3" ShapeID="_x0000_i1049" DrawAspect="Content" ObjectID="_1695934284" r:id="rId91"/>
                    </w:object>
                  </w:r>
                </w:p>
              </w:tc>
              <w:tc>
                <w:tcPr>
                  <w:tcW w:w="4165" w:type="dxa"/>
                  <w:shd w:val="clear" w:color="auto" w:fill="auto"/>
                </w:tcPr>
                <w:p w14:paraId="1101A830" w14:textId="77777777" w:rsidR="00694585" w:rsidRPr="00785E35" w:rsidRDefault="00694585" w:rsidP="00694585">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맑은 고딕"/>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SimSun" w:hAnsi="Times" w:cs="Times"/>
                <w:b/>
                <w:bCs/>
              </w:rPr>
              <w:t>,2</w:t>
            </w:r>
            <w:proofErr w:type="gramEnd"/>
            <w:r w:rsidRPr="000B07C7">
              <w:rPr>
                <w:rFonts w:ascii="Times" w:eastAsia="SimSun"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lastRenderedPageBreak/>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w:t>
            </w:r>
            <w:proofErr w:type="spellStart"/>
            <w:r>
              <w:rPr>
                <w:szCs w:val="20"/>
              </w:rPr>
              <w:t>Tdoc</w:t>
            </w:r>
            <w:proofErr w:type="spellEnd"/>
            <w:r>
              <w:rPr>
                <w:szCs w:val="20"/>
              </w:rPr>
              <w:t xml:space="preserve">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B3D9C" w:rsidP="005226F7">
                  <w:pPr>
                    <w:pStyle w:val="TAC"/>
                    <w:ind w:left="1600" w:hanging="400"/>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6C36EFC0">
                      <v:shape id="_x0000_i1050" type="#_x0000_t75" alt="" style="width:15.05pt;height:15.05pt;mso-width-percent:0;mso-height-percent:0;mso-width-percent:0;mso-height-percent:0" o:ole="">
                        <v:imagedata r:id="rId90" o:title=""/>
                      </v:shape>
                      <o:OLEObject Type="Embed" ProgID="Equation.3" ShapeID="_x0000_i1050" DrawAspect="Content" ObjectID="_1695934285" r:id="rId92"/>
                    </w:object>
                  </w:r>
                </w:p>
              </w:tc>
              <w:tc>
                <w:tcPr>
                  <w:tcW w:w="4165" w:type="dxa"/>
                  <w:shd w:val="clear" w:color="auto" w:fill="auto"/>
                </w:tcPr>
                <w:p w14:paraId="7D0BD5E0" w14:textId="77777777" w:rsidR="005226F7" w:rsidRPr="00785E35" w:rsidRDefault="005226F7" w:rsidP="005226F7">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w:t>
            </w:r>
            <w:proofErr w:type="spellStart"/>
            <w:r>
              <w:rPr>
                <w:rFonts w:eastAsia="SimSun"/>
                <w:szCs w:val="20"/>
                <w:lang w:eastAsia="zh-CN"/>
              </w:rPr>
              <w:t>Hisi</w:t>
            </w:r>
            <w:proofErr w:type="spellEnd"/>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lastRenderedPageBreak/>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xml:space="preserve">, </w:t>
      </w:r>
      <w:proofErr w:type="spellStart"/>
      <w:r w:rsidR="00EB2EF6">
        <w:rPr>
          <w:rFonts w:eastAsia="SimSun"/>
          <w:color w:val="2E74B5" w:themeColor="accent5" w:themeShade="BF"/>
          <w:lang w:eastAsia="zh-CN"/>
        </w:rPr>
        <w:t>Sprea</w:t>
      </w:r>
      <w:r w:rsidR="00EB2EF6" w:rsidRPr="00B72C90">
        <w:rPr>
          <w:rFonts w:eastAsia="SimSun"/>
          <w:color w:val="2E74B5" w:themeColor="accent5" w:themeShade="BF"/>
          <w:lang w:eastAsia="zh-CN"/>
        </w:rPr>
        <w:t>dtrum</w:t>
      </w:r>
      <w:proofErr w:type="spellEnd"/>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323079"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323079"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w:t>
            </w:r>
            <w:proofErr w:type="spellStart"/>
            <w:r w:rsidRPr="0014484C">
              <w:rPr>
                <w:b/>
                <w:lang w:val="en-GB" w:eastAsia="zh-CN"/>
              </w:rPr>
              <w:t>simultaneousPUCCH</w:t>
            </w:r>
            <w:proofErr w:type="spellEnd"/>
            <w:r w:rsidRPr="0014484C">
              <w:rPr>
                <w:b/>
                <w:lang w:val="en-GB" w:eastAsia="zh-CN"/>
              </w:rPr>
              <w:t>-PUSCH”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a0"/>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323079"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323079" w:rsidP="0058388A">
      <w:pPr>
        <w:pStyle w:val="af6"/>
        <w:numPr>
          <w:ilvl w:val="0"/>
          <w:numId w:val="80"/>
        </w:numPr>
        <w:rPr>
          <w:rFonts w:eastAsiaTheme="minorEastAsia"/>
          <w:lang w:eastAsia="zh-CN"/>
        </w:rPr>
      </w:pPr>
      <w:hyperlink r:id="rId9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23079" w:rsidP="0058388A">
      <w:pPr>
        <w:pStyle w:val="af6"/>
        <w:numPr>
          <w:ilvl w:val="0"/>
          <w:numId w:val="80"/>
        </w:numPr>
        <w:rPr>
          <w:lang w:eastAsia="x-none"/>
        </w:rPr>
      </w:pPr>
      <w:hyperlink r:id="rId94" w:history="1">
        <w:r w:rsidR="00BB5A2A">
          <w:rPr>
            <w:rStyle w:val="af3"/>
            <w:lang w:eastAsia="x-none"/>
          </w:rPr>
          <w:t>R1-2108728</w:t>
        </w:r>
      </w:hyperlink>
      <w:r w:rsidR="00BB5A2A">
        <w:rPr>
          <w:lang w:eastAsia="x-none"/>
        </w:rPr>
        <w:tab/>
        <w:t>Intra-UE multiplexing enhancements</w:t>
      </w:r>
      <w:r w:rsidR="00BB5A2A">
        <w:rPr>
          <w:lang w:eastAsia="x-none"/>
        </w:rPr>
        <w:tab/>
        <w:t xml:space="preserve">Huawei, </w:t>
      </w:r>
      <w:proofErr w:type="spellStart"/>
      <w:r w:rsidR="00BB5A2A">
        <w:rPr>
          <w:lang w:eastAsia="x-none"/>
        </w:rPr>
        <w:t>HiSilicon</w:t>
      </w:r>
      <w:proofErr w:type="spellEnd"/>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 xml:space="preserve">Intra-UE Multiplexing/Prioritization Enhancements for </w:t>
      </w:r>
      <w:proofErr w:type="spellStart"/>
      <w:r>
        <w:rPr>
          <w:lang w:eastAsia="x-none"/>
        </w:rPr>
        <w:t>IIoT</w:t>
      </w:r>
      <w:proofErr w:type="spellEnd"/>
      <w:r>
        <w:rPr>
          <w:lang w:eastAsia="x-none"/>
        </w:rPr>
        <w:t>/URLLC</w:t>
      </w:r>
      <w:r>
        <w:rPr>
          <w:lang w:eastAsia="x-none"/>
        </w:rPr>
        <w:tab/>
        <w:t>Ericsson</w:t>
      </w:r>
    </w:p>
    <w:p w14:paraId="4C03FC54" w14:textId="77777777" w:rsidR="00BB5A2A" w:rsidRDefault="00323079" w:rsidP="0058388A">
      <w:pPr>
        <w:pStyle w:val="af6"/>
        <w:numPr>
          <w:ilvl w:val="0"/>
          <w:numId w:val="80"/>
        </w:numPr>
        <w:rPr>
          <w:lang w:eastAsia="x-none"/>
        </w:rPr>
      </w:pPr>
      <w:hyperlink r:id="rId95"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23079" w:rsidP="0058388A">
      <w:pPr>
        <w:pStyle w:val="af6"/>
        <w:numPr>
          <w:ilvl w:val="0"/>
          <w:numId w:val="80"/>
        </w:numPr>
        <w:rPr>
          <w:lang w:eastAsia="x-none"/>
        </w:rPr>
      </w:pPr>
      <w:hyperlink r:id="rId96" w:history="1">
        <w:r w:rsidR="00BB5A2A">
          <w:rPr>
            <w:rStyle w:val="af3"/>
            <w:lang w:eastAsia="x-none"/>
          </w:rPr>
          <w:t>R1-2108908</w:t>
        </w:r>
      </w:hyperlink>
      <w:r w:rsidR="00BB5A2A">
        <w:rPr>
          <w:lang w:eastAsia="x-none"/>
        </w:rPr>
        <w:tab/>
        <w:t>Discussion on intra-UE multiplexing/prioritization</w:t>
      </w:r>
      <w:r w:rsidR="00BB5A2A">
        <w:rPr>
          <w:lang w:eastAsia="x-none"/>
        </w:rPr>
        <w:tab/>
      </w:r>
      <w:proofErr w:type="spellStart"/>
      <w:r w:rsidR="00BB5A2A">
        <w:rPr>
          <w:lang w:eastAsia="x-none"/>
        </w:rPr>
        <w:t>Spreadtrum</w:t>
      </w:r>
      <w:proofErr w:type="spellEnd"/>
      <w:r w:rsidR="00BB5A2A">
        <w:rPr>
          <w:lang w:eastAsia="x-none"/>
        </w:rPr>
        <w:t xml:space="preserve"> Communications</w:t>
      </w:r>
    </w:p>
    <w:p w14:paraId="5BE8FA77" w14:textId="77777777" w:rsidR="00BB5A2A" w:rsidRDefault="00323079" w:rsidP="0058388A">
      <w:pPr>
        <w:pStyle w:val="af6"/>
        <w:numPr>
          <w:ilvl w:val="0"/>
          <w:numId w:val="80"/>
        </w:numPr>
        <w:rPr>
          <w:lang w:eastAsia="x-none"/>
        </w:rPr>
      </w:pPr>
      <w:hyperlink r:id="rId97"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23079" w:rsidP="0058388A">
      <w:pPr>
        <w:pStyle w:val="af6"/>
        <w:numPr>
          <w:ilvl w:val="0"/>
          <w:numId w:val="80"/>
        </w:numPr>
        <w:rPr>
          <w:lang w:eastAsia="x-none"/>
        </w:rPr>
      </w:pPr>
      <w:hyperlink r:id="rId98"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23079" w:rsidP="0058388A">
      <w:pPr>
        <w:pStyle w:val="af6"/>
        <w:numPr>
          <w:ilvl w:val="0"/>
          <w:numId w:val="80"/>
        </w:numPr>
        <w:rPr>
          <w:lang w:eastAsia="x-none"/>
        </w:rPr>
      </w:pPr>
      <w:hyperlink r:id="rId99"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23079" w:rsidP="0058388A">
      <w:pPr>
        <w:pStyle w:val="af6"/>
        <w:numPr>
          <w:ilvl w:val="0"/>
          <w:numId w:val="80"/>
        </w:numPr>
        <w:rPr>
          <w:lang w:eastAsia="x-none"/>
        </w:rPr>
      </w:pPr>
      <w:hyperlink r:id="rId100"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23079" w:rsidP="0058388A">
      <w:pPr>
        <w:pStyle w:val="af6"/>
        <w:numPr>
          <w:ilvl w:val="0"/>
          <w:numId w:val="80"/>
        </w:numPr>
        <w:rPr>
          <w:lang w:eastAsia="x-none"/>
        </w:rPr>
      </w:pPr>
      <w:hyperlink r:id="rId101"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23079" w:rsidP="0058388A">
      <w:pPr>
        <w:pStyle w:val="af6"/>
        <w:numPr>
          <w:ilvl w:val="0"/>
          <w:numId w:val="80"/>
        </w:numPr>
        <w:rPr>
          <w:lang w:eastAsia="x-none"/>
        </w:rPr>
      </w:pPr>
      <w:hyperlink r:id="rId102" w:history="1">
        <w:r w:rsidR="00BB5A2A">
          <w:rPr>
            <w:rStyle w:val="af3"/>
            <w:lang w:eastAsia="x-none"/>
          </w:rPr>
          <w:t>R1-2109260</w:t>
        </w:r>
      </w:hyperlink>
      <w:r w:rsidR="00BB5A2A">
        <w:rPr>
          <w:lang w:eastAsia="x-none"/>
        </w:rPr>
        <w:tab/>
        <w:t>Discussion on Intra-UE Multiplexing/Prioritization</w:t>
      </w:r>
      <w:r w:rsidR="00BB5A2A">
        <w:rPr>
          <w:lang w:eastAsia="x-none"/>
        </w:rPr>
        <w:tab/>
      </w:r>
      <w:proofErr w:type="spellStart"/>
      <w:r w:rsidR="00BB5A2A">
        <w:rPr>
          <w:lang w:eastAsia="x-none"/>
        </w:rPr>
        <w:t>Quectel</w:t>
      </w:r>
      <w:proofErr w:type="spellEnd"/>
      <w:r w:rsidR="00BB5A2A">
        <w:rPr>
          <w:lang w:eastAsia="x-none"/>
        </w:rPr>
        <w:t xml:space="preserve">, </w:t>
      </w:r>
      <w:proofErr w:type="spellStart"/>
      <w:r w:rsidR="00BB5A2A">
        <w:rPr>
          <w:lang w:eastAsia="x-none"/>
        </w:rPr>
        <w:t>Langbo</w:t>
      </w:r>
      <w:proofErr w:type="spellEnd"/>
    </w:p>
    <w:p w14:paraId="1B248A2D" w14:textId="77777777" w:rsidR="00BB5A2A" w:rsidRDefault="00323079" w:rsidP="0058388A">
      <w:pPr>
        <w:pStyle w:val="af6"/>
        <w:numPr>
          <w:ilvl w:val="0"/>
          <w:numId w:val="80"/>
        </w:numPr>
        <w:rPr>
          <w:lang w:eastAsia="x-none"/>
        </w:rPr>
      </w:pPr>
      <w:hyperlink r:id="rId103"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23079" w:rsidP="0058388A">
      <w:pPr>
        <w:pStyle w:val="af6"/>
        <w:numPr>
          <w:ilvl w:val="0"/>
          <w:numId w:val="80"/>
        </w:numPr>
        <w:rPr>
          <w:lang w:eastAsia="x-none"/>
        </w:rPr>
      </w:pPr>
      <w:hyperlink r:id="rId104" w:history="1">
        <w:r w:rsidR="00BB5A2A">
          <w:rPr>
            <w:rStyle w:val="af3"/>
            <w:lang w:eastAsia="x-none"/>
          </w:rPr>
          <w:t>R1-2109408</w:t>
        </w:r>
      </w:hyperlink>
      <w:r w:rsidR="00BB5A2A">
        <w:rPr>
          <w:lang w:eastAsia="x-none"/>
        </w:rPr>
        <w:tab/>
        <w:t xml:space="preserve">Intra-UE multiplexing prioritization for URLLC </w:t>
      </w:r>
      <w:proofErr w:type="spellStart"/>
      <w:r w:rsidR="00BB5A2A">
        <w:rPr>
          <w:lang w:eastAsia="x-none"/>
        </w:rPr>
        <w:t>IIoT</w:t>
      </w:r>
      <w:proofErr w:type="spellEnd"/>
      <w:r w:rsidR="00BB5A2A">
        <w:rPr>
          <w:lang w:eastAsia="x-none"/>
        </w:rPr>
        <w:tab/>
      </w:r>
      <w:proofErr w:type="spellStart"/>
      <w:r w:rsidR="00BB5A2A">
        <w:rPr>
          <w:lang w:eastAsia="x-none"/>
        </w:rPr>
        <w:t>Xiaomi</w:t>
      </w:r>
      <w:proofErr w:type="spellEnd"/>
    </w:p>
    <w:p w14:paraId="1563A281" w14:textId="77777777" w:rsidR="00BB5A2A" w:rsidRDefault="00323079" w:rsidP="0058388A">
      <w:pPr>
        <w:pStyle w:val="af6"/>
        <w:numPr>
          <w:ilvl w:val="0"/>
          <w:numId w:val="80"/>
        </w:numPr>
        <w:rPr>
          <w:lang w:eastAsia="x-none"/>
        </w:rPr>
      </w:pPr>
      <w:hyperlink r:id="rId105"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23079" w:rsidP="0058388A">
      <w:pPr>
        <w:pStyle w:val="af6"/>
        <w:numPr>
          <w:ilvl w:val="0"/>
          <w:numId w:val="80"/>
        </w:numPr>
        <w:rPr>
          <w:lang w:eastAsia="x-none"/>
        </w:rPr>
      </w:pPr>
      <w:hyperlink r:id="rId106"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23079" w:rsidP="0058388A">
      <w:pPr>
        <w:pStyle w:val="af6"/>
        <w:numPr>
          <w:ilvl w:val="0"/>
          <w:numId w:val="80"/>
        </w:numPr>
        <w:rPr>
          <w:lang w:eastAsia="x-none"/>
        </w:rPr>
      </w:pPr>
      <w:hyperlink r:id="rId107"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23079" w:rsidP="0058388A">
      <w:pPr>
        <w:pStyle w:val="af6"/>
        <w:numPr>
          <w:ilvl w:val="0"/>
          <w:numId w:val="80"/>
        </w:numPr>
        <w:rPr>
          <w:lang w:eastAsia="x-none"/>
        </w:rPr>
      </w:pPr>
      <w:hyperlink r:id="rId108"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23079" w:rsidP="0058388A">
      <w:pPr>
        <w:pStyle w:val="af6"/>
        <w:numPr>
          <w:ilvl w:val="0"/>
          <w:numId w:val="80"/>
        </w:numPr>
        <w:rPr>
          <w:lang w:eastAsia="x-none"/>
        </w:rPr>
      </w:pPr>
      <w:hyperlink r:id="rId109"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23079" w:rsidP="0058388A">
      <w:pPr>
        <w:pStyle w:val="af6"/>
        <w:numPr>
          <w:ilvl w:val="0"/>
          <w:numId w:val="80"/>
        </w:numPr>
        <w:rPr>
          <w:lang w:eastAsia="x-none"/>
        </w:rPr>
      </w:pPr>
      <w:hyperlink r:id="rId110" w:history="1">
        <w:r w:rsidR="00BB5A2A">
          <w:rPr>
            <w:rStyle w:val="af3"/>
            <w:lang w:eastAsia="x-none"/>
          </w:rPr>
          <w:t>R1-2109730</w:t>
        </w:r>
      </w:hyperlink>
      <w:r w:rsidR="00BB5A2A">
        <w:rPr>
          <w:lang w:eastAsia="x-none"/>
        </w:rPr>
        <w:tab/>
        <w:t>Intra-UE multiplexing and prioritization</w:t>
      </w:r>
      <w:r w:rsidR="00BB5A2A">
        <w:rPr>
          <w:lang w:eastAsia="x-none"/>
        </w:rPr>
        <w:tab/>
      </w:r>
      <w:proofErr w:type="spellStart"/>
      <w:r w:rsidR="00BB5A2A">
        <w:rPr>
          <w:lang w:eastAsia="x-none"/>
        </w:rPr>
        <w:t>InterDigital</w:t>
      </w:r>
      <w:proofErr w:type="spellEnd"/>
      <w:r w:rsidR="00BB5A2A">
        <w:rPr>
          <w:lang w:eastAsia="x-none"/>
        </w:rPr>
        <w:t>, Inc.</w:t>
      </w:r>
    </w:p>
    <w:p w14:paraId="5C6F2B55" w14:textId="77777777" w:rsidR="00BB5A2A" w:rsidRDefault="00323079" w:rsidP="0058388A">
      <w:pPr>
        <w:pStyle w:val="af6"/>
        <w:numPr>
          <w:ilvl w:val="0"/>
          <w:numId w:val="80"/>
        </w:numPr>
        <w:rPr>
          <w:lang w:eastAsia="x-none"/>
        </w:rPr>
      </w:pPr>
      <w:hyperlink r:id="rId111"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23079" w:rsidP="0058388A">
      <w:pPr>
        <w:pStyle w:val="af6"/>
        <w:numPr>
          <w:ilvl w:val="0"/>
          <w:numId w:val="80"/>
        </w:numPr>
        <w:rPr>
          <w:lang w:eastAsia="x-none"/>
        </w:rPr>
      </w:pPr>
      <w:hyperlink r:id="rId112"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23079" w:rsidP="0058388A">
      <w:pPr>
        <w:pStyle w:val="af6"/>
        <w:numPr>
          <w:ilvl w:val="0"/>
          <w:numId w:val="80"/>
        </w:numPr>
        <w:rPr>
          <w:lang w:eastAsia="x-none"/>
        </w:rPr>
      </w:pPr>
      <w:hyperlink r:id="rId113" w:history="1">
        <w:r w:rsidR="00BB5A2A">
          <w:rPr>
            <w:rStyle w:val="af3"/>
            <w:lang w:eastAsia="x-none"/>
          </w:rPr>
          <w:t>R1-2109943</w:t>
        </w:r>
      </w:hyperlink>
      <w:r w:rsidR="00BB5A2A">
        <w:rPr>
          <w:lang w:eastAsia="x-none"/>
        </w:rPr>
        <w:tab/>
        <w:t xml:space="preserve">Intra-UE multiplexing enhancement for </w:t>
      </w:r>
      <w:proofErr w:type="spellStart"/>
      <w:r w:rsidR="00BB5A2A">
        <w:rPr>
          <w:lang w:eastAsia="x-none"/>
        </w:rPr>
        <w:t>IIoT</w:t>
      </w:r>
      <w:proofErr w:type="spellEnd"/>
      <w:r w:rsidR="00BB5A2A">
        <w:rPr>
          <w:lang w:eastAsia="x-none"/>
        </w:rPr>
        <w:t>/URLLC</w:t>
      </w:r>
      <w:r w:rsidR="00BB5A2A">
        <w:rPr>
          <w:lang w:eastAsia="x-none"/>
        </w:rPr>
        <w:tab/>
        <w:t>Lenovo, Motorola Mobility</w:t>
      </w:r>
    </w:p>
    <w:p w14:paraId="4C212F5E" w14:textId="77777777" w:rsidR="00BB5A2A" w:rsidRDefault="00323079" w:rsidP="0058388A">
      <w:pPr>
        <w:pStyle w:val="af6"/>
        <w:numPr>
          <w:ilvl w:val="0"/>
          <w:numId w:val="80"/>
        </w:numPr>
        <w:rPr>
          <w:lang w:eastAsia="x-none"/>
        </w:rPr>
      </w:pPr>
      <w:hyperlink r:id="rId114"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23079" w:rsidP="0058388A">
      <w:pPr>
        <w:pStyle w:val="af6"/>
        <w:numPr>
          <w:ilvl w:val="0"/>
          <w:numId w:val="80"/>
        </w:numPr>
        <w:rPr>
          <w:lang w:eastAsia="x-none"/>
        </w:rPr>
      </w:pPr>
      <w:hyperlink r:id="rId115"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23079" w:rsidP="0058388A">
      <w:pPr>
        <w:pStyle w:val="af6"/>
        <w:numPr>
          <w:ilvl w:val="0"/>
          <w:numId w:val="80"/>
        </w:numPr>
        <w:rPr>
          <w:lang w:eastAsia="x-none"/>
        </w:rPr>
      </w:pPr>
      <w:hyperlink r:id="rId116"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23079" w:rsidP="0058388A">
      <w:pPr>
        <w:pStyle w:val="af6"/>
        <w:numPr>
          <w:ilvl w:val="0"/>
          <w:numId w:val="80"/>
        </w:numPr>
        <w:rPr>
          <w:lang w:eastAsia="x-none"/>
        </w:rPr>
      </w:pPr>
      <w:hyperlink r:id="rId117"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23079" w:rsidP="0058388A">
      <w:pPr>
        <w:pStyle w:val="af6"/>
        <w:numPr>
          <w:ilvl w:val="0"/>
          <w:numId w:val="80"/>
        </w:numPr>
        <w:rPr>
          <w:lang w:eastAsia="x-none"/>
        </w:rPr>
      </w:pPr>
      <w:hyperlink r:id="rId118"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23079" w:rsidP="0058388A">
      <w:pPr>
        <w:pStyle w:val="af6"/>
        <w:numPr>
          <w:ilvl w:val="0"/>
          <w:numId w:val="80"/>
        </w:numPr>
        <w:rPr>
          <w:lang w:eastAsia="x-none"/>
        </w:rPr>
      </w:pPr>
      <w:hyperlink r:id="rId119" w:history="1">
        <w:r w:rsidR="00BB5A2A">
          <w:rPr>
            <w:rStyle w:val="af3"/>
            <w:lang w:eastAsia="x-none"/>
          </w:rPr>
          <w:t>R1-2110324</w:t>
        </w:r>
      </w:hyperlink>
      <w:r w:rsidR="00BB5A2A">
        <w:rPr>
          <w:lang w:eastAsia="x-none"/>
        </w:rPr>
        <w:tab/>
        <w:t>Discussion on intra-UE multiplexing/prioritization for URLLC/</w:t>
      </w:r>
      <w:proofErr w:type="spellStart"/>
      <w:r w:rsidR="00BB5A2A">
        <w:rPr>
          <w:lang w:eastAsia="x-none"/>
        </w:rPr>
        <w:t>IIoT</w:t>
      </w:r>
      <w:proofErr w:type="spellEnd"/>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even" r:id="rId120"/>
      <w:headerReference w:type="default" r:id="rId121"/>
      <w:footerReference w:type="even" r:id="rId122"/>
      <w:footerReference w:type="default" r:id="rId123"/>
      <w:headerReference w:type="first" r:id="rId124"/>
      <w:footerReference w:type="first" r:id="rId12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1C74F" w14:textId="77777777" w:rsidR="008B4A06" w:rsidRDefault="008B4A06">
      <w:pPr>
        <w:spacing w:after="0" w:line="240" w:lineRule="auto"/>
      </w:pPr>
      <w:r>
        <w:separator/>
      </w:r>
    </w:p>
  </w:endnote>
  <w:endnote w:type="continuationSeparator" w:id="0">
    <w:p w14:paraId="059A39D7" w14:textId="77777777" w:rsidR="008B4A06" w:rsidRDefault="008B4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바탕"/>
    <w:panose1 w:val="00000000000000000000"/>
    <w:charset w:val="81"/>
    <w:family w:val="roman"/>
    <w:notTrueType/>
    <w:pitch w:val="default"/>
  </w:font>
  <w:font w:name="Microsoft YaHei">
    <w:panose1 w:val="020B0503020204020204"/>
    <w:charset w:val="86"/>
    <w:family w:val="swiss"/>
    <w:pitch w:val="variable"/>
    <w:sig w:usb0="80000287" w:usb1="2ACF3C50" w:usb2="00000016" w:usb3="00000000" w:csb0="0004001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17E0D" w14:textId="77777777" w:rsidR="00323079" w:rsidRDefault="0032307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54FEA" w14:textId="77777777" w:rsidR="00323079" w:rsidRDefault="0032307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F3531" w14:textId="77777777" w:rsidR="00323079" w:rsidRDefault="003230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BE661" w14:textId="77777777" w:rsidR="008B4A06" w:rsidRDefault="008B4A06">
      <w:pPr>
        <w:spacing w:after="0" w:line="240" w:lineRule="auto"/>
      </w:pPr>
      <w:r>
        <w:separator/>
      </w:r>
    </w:p>
  </w:footnote>
  <w:footnote w:type="continuationSeparator" w:id="0">
    <w:p w14:paraId="3CF9A57F" w14:textId="77777777" w:rsidR="008B4A06" w:rsidRDefault="008B4A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D2B66" w14:textId="77777777" w:rsidR="00323079" w:rsidRDefault="0032307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323079" w:rsidRDefault="00323079">
    <w:pPr>
      <w:pStyle w:val="21"/>
      <w:ind w:right="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F4AB2" w14:textId="77777777" w:rsidR="00323079" w:rsidRDefault="0032307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0ED53DB0"/>
    <w:multiLevelType w:val="hybridMultilevel"/>
    <w:tmpl w:val="75129966"/>
    <w:lvl w:ilvl="0" w:tplc="ECE6F206">
      <w:numFmt w:val="bullet"/>
      <w:lvlText w:val="-"/>
      <w:lvlJc w:val="left"/>
      <w:pPr>
        <w:ind w:left="576" w:hanging="360"/>
      </w:pPr>
      <w:rPr>
        <w:rFonts w:ascii="Times New Roman" w:eastAsia="바탕"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4">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1">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0"/>
  </w:num>
  <w:num w:numId="3">
    <w:abstractNumId w:val="133"/>
  </w:num>
  <w:num w:numId="4">
    <w:abstractNumId w:val="90"/>
  </w:num>
  <w:num w:numId="5">
    <w:abstractNumId w:val="85"/>
  </w:num>
  <w:num w:numId="6">
    <w:abstractNumId w:val="128"/>
  </w:num>
  <w:num w:numId="7">
    <w:abstractNumId w:val="0"/>
  </w:num>
  <w:num w:numId="8">
    <w:abstractNumId w:val="52"/>
  </w:num>
  <w:num w:numId="9">
    <w:abstractNumId w:val="12"/>
  </w:num>
  <w:num w:numId="10">
    <w:abstractNumId w:val="71"/>
  </w:num>
  <w:num w:numId="11">
    <w:abstractNumId w:val="138"/>
  </w:num>
  <w:num w:numId="12">
    <w:abstractNumId w:val="102"/>
  </w:num>
  <w:num w:numId="13">
    <w:abstractNumId w:val="142"/>
  </w:num>
  <w:num w:numId="14">
    <w:abstractNumId w:val="50"/>
    <w:lvlOverride w:ilvl="0">
      <w:startOverride w:val="1"/>
    </w:lvlOverride>
  </w:num>
  <w:num w:numId="15">
    <w:abstractNumId w:val="49"/>
  </w:num>
  <w:num w:numId="16">
    <w:abstractNumId w:val="82"/>
  </w:num>
  <w:num w:numId="17">
    <w:abstractNumId w:val="110"/>
  </w:num>
  <w:num w:numId="18">
    <w:abstractNumId w:val="35"/>
  </w:num>
  <w:num w:numId="19">
    <w:abstractNumId w:val="100"/>
  </w:num>
  <w:num w:numId="20">
    <w:abstractNumId w:val="121"/>
  </w:num>
  <w:num w:numId="21">
    <w:abstractNumId w:val="99"/>
  </w:num>
  <w:num w:numId="22">
    <w:abstractNumId w:val="6"/>
  </w:num>
  <w:num w:numId="23">
    <w:abstractNumId w:val="77"/>
  </w:num>
  <w:num w:numId="24">
    <w:abstractNumId w:val="88"/>
  </w:num>
  <w:num w:numId="25">
    <w:abstractNumId w:val="126"/>
  </w:num>
  <w:num w:numId="26">
    <w:abstractNumId w:val="16"/>
  </w:num>
  <w:num w:numId="27">
    <w:abstractNumId w:val="18"/>
  </w:num>
  <w:num w:numId="28">
    <w:abstractNumId w:val="123"/>
  </w:num>
  <w:num w:numId="29">
    <w:abstractNumId w:val="122"/>
  </w:num>
  <w:num w:numId="30">
    <w:abstractNumId w:val="32"/>
  </w:num>
  <w:num w:numId="31">
    <w:abstractNumId w:val="53"/>
  </w:num>
  <w:num w:numId="32">
    <w:abstractNumId w:val="136"/>
  </w:num>
  <w:num w:numId="33">
    <w:abstractNumId w:val="34"/>
  </w:num>
  <w:num w:numId="34">
    <w:abstractNumId w:val="79"/>
  </w:num>
  <w:num w:numId="35">
    <w:abstractNumId w:val="41"/>
  </w:num>
  <w:num w:numId="36">
    <w:abstractNumId w:val="20"/>
  </w:num>
  <w:num w:numId="37">
    <w:abstractNumId w:val="40"/>
  </w:num>
  <w:num w:numId="38">
    <w:abstractNumId w:val="148"/>
  </w:num>
  <w:num w:numId="39">
    <w:abstractNumId w:val="5"/>
  </w:num>
  <w:num w:numId="40">
    <w:abstractNumId w:val="31"/>
  </w:num>
  <w:num w:numId="41">
    <w:abstractNumId w:val="127"/>
  </w:num>
  <w:num w:numId="42">
    <w:abstractNumId w:val="75"/>
  </w:num>
  <w:num w:numId="43">
    <w:abstractNumId w:val="106"/>
  </w:num>
  <w:num w:numId="44">
    <w:abstractNumId w:val="46"/>
  </w:num>
  <w:num w:numId="45">
    <w:abstractNumId w:val="114"/>
  </w:num>
  <w:num w:numId="46">
    <w:abstractNumId w:val="28"/>
  </w:num>
  <w:num w:numId="47">
    <w:abstractNumId w:val="23"/>
  </w:num>
  <w:num w:numId="48">
    <w:abstractNumId w:val="56"/>
  </w:num>
  <w:num w:numId="49">
    <w:abstractNumId w:val="2"/>
  </w:num>
  <w:num w:numId="50">
    <w:abstractNumId w:val="107"/>
  </w:num>
  <w:num w:numId="51">
    <w:abstractNumId w:val="62"/>
  </w:num>
  <w:num w:numId="52">
    <w:abstractNumId w:val="58"/>
  </w:num>
  <w:num w:numId="53">
    <w:abstractNumId w:val="59"/>
  </w:num>
  <w:num w:numId="54">
    <w:abstractNumId w:val="19"/>
  </w:num>
  <w:num w:numId="55">
    <w:abstractNumId w:val="111"/>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3"/>
  </w:num>
  <w:num w:numId="68">
    <w:abstractNumId w:val="55"/>
  </w:num>
  <w:num w:numId="69">
    <w:abstractNumId w:val="108"/>
  </w:num>
  <w:num w:numId="70">
    <w:abstractNumId w:val="76"/>
  </w:num>
  <w:num w:numId="71">
    <w:abstractNumId w:val="63"/>
  </w:num>
  <w:num w:numId="72">
    <w:abstractNumId w:val="83"/>
  </w:num>
  <w:num w:numId="73">
    <w:abstractNumId w:val="89"/>
  </w:num>
  <w:num w:numId="74">
    <w:abstractNumId w:val="9"/>
  </w:num>
  <w:num w:numId="75">
    <w:abstractNumId w:val="112"/>
  </w:num>
  <w:num w:numId="76">
    <w:abstractNumId w:val="8"/>
  </w:num>
  <w:num w:numId="77">
    <w:abstractNumId w:val="26"/>
  </w:num>
  <w:num w:numId="78">
    <w:abstractNumId w:val="78"/>
  </w:num>
  <w:num w:numId="79">
    <w:abstractNumId w:val="15"/>
  </w:num>
  <w:num w:numId="80">
    <w:abstractNumId w:val="51"/>
  </w:num>
  <w:num w:numId="81">
    <w:abstractNumId w:val="145"/>
  </w:num>
  <w:num w:numId="82">
    <w:abstractNumId w:val="131"/>
  </w:num>
  <w:num w:numId="83">
    <w:abstractNumId w:val="137"/>
  </w:num>
  <w:num w:numId="84">
    <w:abstractNumId w:val="143"/>
  </w:num>
  <w:num w:numId="85">
    <w:abstractNumId w:val="11"/>
  </w:num>
  <w:num w:numId="86">
    <w:abstractNumId w:val="130"/>
  </w:num>
  <w:num w:numId="87">
    <w:abstractNumId w:val="95"/>
  </w:num>
  <w:num w:numId="88">
    <w:abstractNumId w:val="73"/>
  </w:num>
  <w:num w:numId="89">
    <w:abstractNumId w:val="43"/>
  </w:num>
  <w:num w:numId="90">
    <w:abstractNumId w:val="36"/>
  </w:num>
  <w:num w:numId="91">
    <w:abstractNumId w:val="104"/>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2"/>
  </w:num>
  <w:num w:numId="100">
    <w:abstractNumId w:val="96"/>
  </w:num>
  <w:num w:numId="101">
    <w:abstractNumId w:val="105"/>
  </w:num>
  <w:num w:numId="102">
    <w:abstractNumId w:val="98"/>
  </w:num>
  <w:num w:numId="103">
    <w:abstractNumId w:val="115"/>
  </w:num>
  <w:num w:numId="104">
    <w:abstractNumId w:val="13"/>
  </w:num>
  <w:num w:numId="105">
    <w:abstractNumId w:val="27"/>
  </w:num>
  <w:num w:numId="106">
    <w:abstractNumId w:val="141"/>
  </w:num>
  <w:num w:numId="107">
    <w:abstractNumId w:val="124"/>
  </w:num>
  <w:num w:numId="108">
    <w:abstractNumId w:val="29"/>
  </w:num>
  <w:num w:numId="109">
    <w:abstractNumId w:val="57"/>
  </w:num>
  <w:num w:numId="110">
    <w:abstractNumId w:val="69"/>
  </w:num>
  <w:num w:numId="111">
    <w:abstractNumId w:val="125"/>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7"/>
  </w:num>
  <w:num w:numId="123">
    <w:abstractNumId w:val="119"/>
  </w:num>
  <w:num w:numId="124">
    <w:abstractNumId w:val="42"/>
  </w:num>
  <w:num w:numId="125">
    <w:abstractNumId w:val="33"/>
  </w:num>
  <w:num w:numId="126">
    <w:abstractNumId w:val="120"/>
  </w:num>
  <w:num w:numId="127">
    <w:abstractNumId w:val="91"/>
  </w:num>
  <w:num w:numId="128">
    <w:abstractNumId w:val="147"/>
  </w:num>
  <w:num w:numId="129">
    <w:abstractNumId w:val="54"/>
  </w:num>
  <w:num w:numId="130">
    <w:abstractNumId w:val="67"/>
  </w:num>
  <w:num w:numId="131">
    <w:abstractNumId w:val="144"/>
  </w:num>
  <w:num w:numId="132">
    <w:abstractNumId w:val="87"/>
  </w:num>
  <w:num w:numId="133">
    <w:abstractNumId w:val="65"/>
  </w:num>
  <w:num w:numId="134">
    <w:abstractNumId w:val="45"/>
  </w:num>
  <w:num w:numId="135">
    <w:abstractNumId w:val="37"/>
  </w:num>
  <w:num w:numId="136">
    <w:abstractNumId w:val="129"/>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9"/>
  </w:num>
  <w:num w:numId="144">
    <w:abstractNumId w:val="146"/>
  </w:num>
  <w:num w:numId="145">
    <w:abstractNumId w:val="118"/>
  </w:num>
  <w:num w:numId="146">
    <w:abstractNumId w:val="116"/>
  </w:num>
  <w:num w:numId="147">
    <w:abstractNumId w:val="134"/>
  </w:num>
  <w:num w:numId="148">
    <w:abstractNumId w:val="139"/>
  </w:num>
  <w:num w:numId="149">
    <w:abstractNumId w:val="135"/>
  </w:num>
  <w:num w:numId="150">
    <w:abstractNumId w:val="103"/>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2F3"/>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8A6"/>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link w:val="a0"/>
    <w:qFormat/>
    <w:rPr>
      <w:rFonts w:ascii="Times New Roman" w:eastAsia="MS Mincho" w:hAnsi="Times New Roman" w:cs="Times New Roman"/>
      <w:sz w:val="20"/>
      <w:szCs w:val="24"/>
      <w:lang w:val="en-US"/>
    </w:rPr>
  </w:style>
  <w:style w:type="character" w:customStyle="1" w:styleId="1Char">
    <w:name w:val="제목 1 Char"/>
    <w:link w:val="1"/>
    <w:uiPriority w:val="9"/>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12">
    <w:name w:val="목록 단락 Char1"/>
    <w:aliases w:val="- Bullets Char1,?? ?? Char1,????? Char1,???? Char1,Lista1 Char1,中等深浅网格 1 - 着色 21 Char1,¥¡¡¡¡ì¬º¥¹¥È¶ÎÂä Char1,ÁÐ³ö¶ÎÂä Char1,¥ê¥¹¥È¶ÎÂä Char1,列表段落1 Char1,—ño’i—Ž Char1,1st level - Bullet List Paragraph Char1,Lettre d'introduction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12"/>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맑은 고딕" w:cs="바탕"/>
      <w:szCs w:val="20"/>
      <w:lang w:val="en-GB"/>
    </w:rPr>
  </w:style>
  <w:style w:type="character" w:customStyle="1" w:styleId="Style1Char">
    <w:name w:val="Style1 Char"/>
    <w:basedOn w:val="a1"/>
    <w:link w:val="Style1"/>
    <w:qFormat/>
    <w:rsid w:val="003E66D1"/>
    <w:rPr>
      <w:rFonts w:ascii="Times New Roman" w:eastAsia="맑은 고딕" w:hAnsi="Times New Roman" w:cs="바탕"/>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10181.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9.wmf"/><Relationship Id="rId89" Type="http://schemas.openxmlformats.org/officeDocument/2006/relationships/hyperlink" Target="file:///C:/Users/wanshic/OneDrive%20-%20Qualcomm/Documents/Standards/3GPP%20Standards/Meeting%20Documents/TSGR1_103/Docs/R1-2009680.zip" TargetMode="External"/><Relationship Id="rId112" Type="http://schemas.openxmlformats.org/officeDocument/2006/relationships/hyperlink" Target="file:///D:/Documents/3GPP%20documents/RAN1/TSGR1_106b-e/Docs/R1-2109811.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577.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260.zip" TargetMode="External"/><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53.wmf"/><Relationship Id="rId95" Type="http://schemas.openxmlformats.org/officeDocument/2006/relationships/hyperlink" Target="file:///D:/Documents/3GPP%20documents/RAN1/TSGR1_106b-e/Docs/R1-2108843.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oleObject" Target="embeddings/oleObject2.bin"/><Relationship Id="rId48" Type="http://schemas.openxmlformats.org/officeDocument/2006/relationships/image" Target="media/image32.wmf"/><Relationship Id="rId64" Type="http://schemas.openxmlformats.org/officeDocument/2006/relationships/image" Target="media/image39.wmf"/><Relationship Id="rId69" Type="http://schemas.openxmlformats.org/officeDocument/2006/relationships/oleObject" Target="embeddings/oleObject18.bin"/><Relationship Id="rId113" Type="http://schemas.openxmlformats.org/officeDocument/2006/relationships/hyperlink" Target="file:///D:/Documents/3GPP%20documents/RAN1/TSGR1_106b-e/Docs/R1-2109943.zip" TargetMode="External"/><Relationship Id="rId118" Type="http://schemas.openxmlformats.org/officeDocument/2006/relationships/hyperlink" Target="file:///D:/Documents/3GPP%20documents/RAN1/TSGR1_106b-e/Docs/R1-2110245.zip" TargetMode="External"/><Relationship Id="rId80" Type="http://schemas.openxmlformats.org/officeDocument/2006/relationships/oleObject" Target="embeddings/oleObject23.bin"/><Relationship Id="rId85" Type="http://schemas.openxmlformats.org/officeDocument/2006/relationships/image" Target="media/image50.wmf"/><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oleObject" Target="embeddings/oleObject11.bin"/><Relationship Id="rId103" Type="http://schemas.openxmlformats.org/officeDocument/2006/relationships/hyperlink" Target="file:///D:/Documents/3GPP%20documents/RAN1/TSGR1_106b-e/Docs/R1-2109355.zip" TargetMode="External"/><Relationship Id="rId108" Type="http://schemas.openxmlformats.org/officeDocument/2006/relationships/hyperlink" Target="file:///D:/Documents/3GPP%20documents/RAN1/TSGR1_106b-e/Docs/R1-2109607.zip" TargetMode="External"/><Relationship Id="rId124" Type="http://schemas.openxmlformats.org/officeDocument/2006/relationships/header" Target="header3.xml"/><Relationship Id="rId54" Type="http://schemas.openxmlformats.org/officeDocument/2006/relationships/oleObject" Target="embeddings/oleObject8.bin"/><Relationship Id="rId70" Type="http://schemas.openxmlformats.org/officeDocument/2006/relationships/oleObject" Target="embeddings/oleObject19.bin"/><Relationship Id="rId75" Type="http://schemas.openxmlformats.org/officeDocument/2006/relationships/image" Target="media/image42.emf"/><Relationship Id="rId91" Type="http://schemas.openxmlformats.org/officeDocument/2006/relationships/oleObject" Target="embeddings/oleObject24.bin"/><Relationship Id="rId96" Type="http://schemas.openxmlformats.org/officeDocument/2006/relationships/hyperlink" Target="file:///D:/Documents/3GPP%20documents/RAN1/TSGR1_106b-e/Docs/R1-210890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oleObject" Target="embeddings/oleObject5.bin"/><Relationship Id="rId114" Type="http://schemas.openxmlformats.org/officeDocument/2006/relationships/hyperlink" Target="file:///D:/Documents/3GPP%20documents/RAN1/TSGR1_106b-e/Docs/R1-2109973.zip" TargetMode="External"/><Relationship Id="rId119" Type="http://schemas.openxmlformats.org/officeDocument/2006/relationships/hyperlink" Target="file:///D:/Documents/3GPP%20documents/RAN1/TSGR1_106b-e/Docs/R1-2110324.zip" TargetMode="External"/><Relationship Id="rId44" Type="http://schemas.openxmlformats.org/officeDocument/2006/relationships/image" Target="media/image30.wmf"/><Relationship Id="rId60" Type="http://schemas.openxmlformats.org/officeDocument/2006/relationships/image" Target="media/image37.wmf"/><Relationship Id="rId65" Type="http://schemas.openxmlformats.org/officeDocument/2006/relationships/oleObject" Target="embeddings/oleObject14.bin"/><Relationship Id="rId81" Type="http://schemas.openxmlformats.org/officeDocument/2006/relationships/image" Target="media/image46.png"/><Relationship Id="rId86" Type="http://schemas.openxmlformats.org/officeDocument/2006/relationships/image" Target="media/image51.wmf"/><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67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969.zip" TargetMode="External"/><Relationship Id="rId104" Type="http://schemas.openxmlformats.org/officeDocument/2006/relationships/hyperlink" Target="file:///D:/Documents/3GPP%20documents/RAN1/TSGR1_106b-e/Docs/R1-2109408.zip" TargetMode="External"/><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oleObject" Target="embeddings/oleObject25.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2.wmf"/><Relationship Id="rId110" Type="http://schemas.openxmlformats.org/officeDocument/2006/relationships/hyperlink" Target="file:///D:/Documents/3GPP%20documents/RAN1/TSGR1_106b-e/Docs/R1-2109730.zip" TargetMode="External"/><Relationship Id="rId115" Type="http://schemas.openxmlformats.org/officeDocument/2006/relationships/hyperlink" Target="file:///D:/Documents/3GPP%20documents/RAN1/TSGR1_106b-e/Docs/R1-2109995.zip" TargetMode="External"/><Relationship Id="rId61" Type="http://schemas.openxmlformats.org/officeDocument/2006/relationships/oleObject" Target="embeddings/oleObject12.bin"/><Relationship Id="rId82"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image" Target="media/image35.wmf"/><Relationship Id="rId77" Type="http://schemas.openxmlformats.org/officeDocument/2006/relationships/image" Target="media/image44.wmf"/><Relationship Id="rId100" Type="http://schemas.openxmlformats.org/officeDocument/2006/relationships/hyperlink" Target="file:///D:/Documents/3GPP%20documents/RAN1/TSGR1_106b-e/Docs/R1-2109160.zip" TargetMode="External"/><Relationship Id="rId105" Type="http://schemas.openxmlformats.org/officeDocument/2006/relationships/hyperlink" Target="file:///D:/Documents/3GPP%20documents/RAN1/TSGR1_106b-e/Docs/R1-2109454.zip" TargetMode="External"/><Relationship Id="rId12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93" Type="http://schemas.openxmlformats.org/officeDocument/2006/relationships/hyperlink" Target="file:///C:/Users/wanshic/OneDrive%20-%20Qualcomm/Documents/Standards/3GPP%20Standards/Meeting%20Documents/TSGR1_103/Docs/R1-2007567.zip" TargetMode="External"/><Relationship Id="rId98" Type="http://schemas.openxmlformats.org/officeDocument/2006/relationships/hyperlink" Target="file:///D:/Documents/3GPP%20documents/RAN1/TSGR1_106b-e/Docs/R1-2109096.zip" TargetMode="External"/><Relationship Id="rId121"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image" Target="media/image31.wmf"/><Relationship Id="rId67" Type="http://schemas.openxmlformats.org/officeDocument/2006/relationships/oleObject" Target="embeddings/oleObject16.bin"/><Relationship Id="rId116" Type="http://schemas.openxmlformats.org/officeDocument/2006/relationships/hyperlink" Target="file:///D:/Documents/3GPP%20documents/RAN1/TSGR1_106b-e/Docs/R1-2110030.zip" TargetMode="External"/><Relationship Id="rId20" Type="http://schemas.openxmlformats.org/officeDocument/2006/relationships/image" Target="media/image8.png"/><Relationship Id="rId41" Type="http://schemas.openxmlformats.org/officeDocument/2006/relationships/oleObject" Target="embeddings/oleObject1.bin"/><Relationship Id="rId62" Type="http://schemas.openxmlformats.org/officeDocument/2006/relationships/image" Target="media/image38.wmf"/><Relationship Id="rId83" Type="http://schemas.openxmlformats.org/officeDocument/2006/relationships/image" Target="media/image48.wmf"/><Relationship Id="rId88" Type="http://schemas.openxmlformats.org/officeDocument/2006/relationships/hyperlink" Target="file:///C:/Users/wanshic/OneDrive%20-%20Qualcomm/Documents/Standards/3GPP%20Standards/Meeting%20Documents/TSGR1_103/Docs/R1-2008655.zip" TargetMode="External"/><Relationship Id="rId111" Type="http://schemas.openxmlformats.org/officeDocument/2006/relationships/hyperlink" Target="file:///D:/Documents/3GPP%20documents/RAN1/TSGR1_106b-e/Docs/R1-2109785.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oleObject" Target="embeddings/oleObject10.bin"/><Relationship Id="rId106" Type="http://schemas.openxmlformats.org/officeDocument/2006/relationships/hyperlink" Target="file:///D:/Documents/3GPP%20documents/RAN1/TSGR1_106b-e/Docs/R1-2109484.zip" TargetMode="External"/><Relationship Id="rId127"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9.wmf"/><Relationship Id="rId52" Type="http://schemas.openxmlformats.org/officeDocument/2006/relationships/image" Target="media/image34.wmf"/><Relationship Id="rId73" Type="http://schemas.openxmlformats.org/officeDocument/2006/relationships/image" Target="media/image40.png"/><Relationship Id="rId78" Type="http://schemas.openxmlformats.org/officeDocument/2006/relationships/oleObject" Target="embeddings/oleObject22.bin"/><Relationship Id="rId94" Type="http://schemas.openxmlformats.org/officeDocument/2006/relationships/hyperlink" Target="file:///D:/Documents/3GPP%20documents/RAN1/TSGR1_106b-e/Docs/R1-2108728.zip" TargetMode="External"/><Relationship Id="rId99" Type="http://schemas.openxmlformats.org/officeDocument/2006/relationships/hyperlink" Target="file:///D:/Documents/3GPP%20documents/RAN1/TSGR1_106b-e/Docs/R1-2109132.zip" TargetMode="External"/><Relationship Id="rId101" Type="http://schemas.openxmlformats.org/officeDocument/2006/relationships/hyperlink" Target="file:///D:/Documents/3GPP%20documents/RAN1/TSGR1_106b-e/Docs/R1-2109218.zip"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183</Pages>
  <Words>69579</Words>
  <Characters>396606</Characters>
  <Application>Microsoft Office Word</Application>
  <DocSecurity>0</DocSecurity>
  <Lines>3305</Lines>
  <Paragraphs>930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465255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9</cp:revision>
  <dcterms:created xsi:type="dcterms:W3CDTF">2021-10-15T23:33:00Z</dcterms:created>
  <dcterms:modified xsi:type="dcterms:W3CDTF">2021-10-16T15:02:00Z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